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645" w:rsidRDefault="00F7155F" w:rsidP="00762645">
      <w:pPr>
        <w:tabs>
          <w:tab w:val="left" w:pos="720"/>
        </w:tabs>
        <w:ind w:left="360"/>
        <w:rPr>
          <w:rFonts w:eastAsia="楷体_GB2312"/>
          <w:sz w:val="60"/>
        </w:rPr>
      </w:pPr>
      <w:r w:rsidRPr="00F7155F">
        <w:rPr>
          <w:rFonts w:eastAsia="楷体_GB2312"/>
          <w:noProof/>
          <w:sz w:val="20"/>
        </w:rPr>
        <w:pict>
          <v:shapetype id="_x0000_t202" coordsize="21600,21600" o:spt="202" path="m,l,21600r21600,l21600,xe">
            <v:stroke joinstyle="miter"/>
            <v:path gradientshapeok="t" o:connecttype="rect"/>
          </v:shapetype>
          <v:shape id="文本框 3" o:spid="_x0000_s1026" type="#_x0000_t202" style="position:absolute;left:0;text-align:left;margin-left:-36.75pt;margin-top:-15.6pt;width:351.75pt;height:101.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6SNgIAAFIEAAAOAAAAZHJzL2Uyb0RvYy54bWysVM2O0zAQviPxDpbvNG223XajpqulSxHS&#10;8iMtPIDjOImF4zG226Q8ALwBJy7cea4+B2OnW6rltiIHy+MZf575vpksr/tWkZ2wToLO6WQ0pkRo&#10;DqXUdU4/fdy8WFDiPNMlU6BFTvfC0evV82fLzmQihQZUKSxBEO2yzuS08d5kSeJ4I1rmRmCERmcF&#10;tmUeTVsnpWUdorcqScfjy6QDWxoLXDiHp7eDk64iflUJ7t9XlROeqJxibj6uNq5FWJPVkmW1ZaaR&#10;/JgGe0IWLZMaHz1B3TLPyNbKf6BayS04qPyIQ5tAVUkuYg1YzWT8qJr7hhkRa0FynDnR5P4fLH+3&#10;+2CJLHN6QYlmLUp0+PH98PP34dc3chHo6YzLMOreYJzvX0KPMsdSnbkD/tkRDeuG6VrcWAtdI1iJ&#10;6U3CzeTs6oDjAkjRvYUS32FbDxGor2wbuEM2CKKjTPuTNKL3hOPhdHo5T9MZJRx9k3Qxny+ieAnL&#10;Hq4b6/xrAS0Jm5xa1D7Cs92d8yEdlj2EhNccKFlupFLRsHWxVpbsGPbJJn6xgkdhSpMup1czTOSp&#10;EK302PBKtjldjMM3tGDg7ZUuYzt6JtWwx5SVPhIZuBtY9H3RH4UpoNwjpRaGxsZBxE0D9islHTZ1&#10;Tt2XLbOCEvVGoyxXk+k0TEE0prN5ioY99xTnHqY5QuXUUzJs136YnK2xsm7wpaERNNyglJWMJAfN&#10;h6yOeWPjRu6PQxYm49yOUX9/Bas/AAAA//8DAFBLAwQUAAYACAAAACEA6vEcneAAAAALAQAADwAA&#10;AGRycy9kb3ducmV2LnhtbEyPTU/DMAyG70j8h8hIXNCWfogOdU2naQJx3uDCLWu8tlrjtE22dvx6&#10;zAlutvzo9fMWm9l24oqjbx0piJcRCKTKmZZqBZ8fb4sXED5oMrpzhApu6GFT3t8VOjduoj1eD6EW&#10;HEI+1wqaEPpcSl81aLVfuh6Jbyc3Wh14HWtpRj1xuO1kEkWZtLol/tDoHncNVufDxSpw0+vNOhyi&#10;5Onr277vtsP+lAxKPT7M2zWIgHP4g+FXn9WhZKeju5DxolOwWKXPjPKQxgkIJrI04nZHRldxBrIs&#10;5P8O5Q8AAAD//wMAUEsBAi0AFAAGAAgAAAAhALaDOJL+AAAA4QEAABMAAAAAAAAAAAAAAAAAAAAA&#10;AFtDb250ZW50X1R5cGVzXS54bWxQSwECLQAUAAYACAAAACEAOP0h/9YAAACUAQAACwAAAAAAAAAA&#10;AAAAAAAvAQAAX3JlbHMvLnJlbHNQSwECLQAUAAYACAAAACEAHQMekjYCAABSBAAADgAAAAAAAAAA&#10;AAAAAAAuAgAAZHJzL2Uyb0RvYy54bWxQSwECLQAUAAYACAAAACEA6vEcneAAAAALAQAADwAAAAAA&#10;AAAAAAAAAACQBAAAZHJzL2Rvd25yZXYueG1sUEsFBgAAAAAEAAQA8wAAAJ0FAAAAAA==&#10;" strokecolor="white">
            <v:textbox>
              <w:txbxContent>
                <w:p w:rsidR="0099723C" w:rsidRDefault="0099723C" w:rsidP="00762645">
                  <w:pPr>
                    <w:spacing w:line="360" w:lineRule="auto"/>
                    <w:rPr>
                      <w:rFonts w:ascii="华文行楷" w:eastAsia="华文行楷"/>
                      <w:sz w:val="72"/>
                      <w:szCs w:val="72"/>
                    </w:rPr>
                  </w:pPr>
                  <w:r>
                    <w:rPr>
                      <w:rFonts w:eastAsia="楷体_GB2312"/>
                      <w:noProof/>
                      <w:sz w:val="60"/>
                    </w:rPr>
                    <w:drawing>
                      <wp:inline distT="0" distB="0" distL="0" distR="0">
                        <wp:extent cx="628650" cy="62865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650" cy="628650"/>
                                </a:xfrm>
                                <a:prstGeom prst="rect">
                                  <a:avLst/>
                                </a:prstGeom>
                                <a:noFill/>
                                <a:ln>
                                  <a:noFill/>
                                </a:ln>
                              </pic:spPr>
                            </pic:pic>
                          </a:graphicData>
                        </a:graphic>
                      </wp:inline>
                    </w:drawing>
                  </w:r>
                  <w:r>
                    <w:rPr>
                      <w:rFonts w:eastAsia="楷体_GB2312"/>
                      <w:sz w:val="60"/>
                    </w:rPr>
                    <w:tab/>
                  </w:r>
                  <w:r>
                    <w:rPr>
                      <w:rFonts w:ascii="华文行楷" w:eastAsia="华文行楷"/>
                      <w:noProof/>
                      <w:sz w:val="72"/>
                      <w:szCs w:val="72"/>
                    </w:rPr>
                    <w:drawing>
                      <wp:inline distT="0" distB="0" distL="0" distR="0">
                        <wp:extent cx="1695450" cy="361950"/>
                        <wp:effectExtent l="0" t="0" r="0" b="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未标题-1"/>
                                <pic:cNvPicPr>
                                  <a:picLocks noChangeAspect="1" noChangeArrowheads="1"/>
                                </pic:cNvPicPr>
                              </pic:nvPicPr>
                              <pic:blipFill>
                                <a:blip r:embed="rId9">
                                  <a:lum contrast="3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361950"/>
                                </a:xfrm>
                                <a:prstGeom prst="rect">
                                  <a:avLst/>
                                </a:prstGeom>
                                <a:noFill/>
                                <a:ln>
                                  <a:noFill/>
                                </a:ln>
                              </pic:spPr>
                            </pic:pic>
                          </a:graphicData>
                        </a:graphic>
                      </wp:inline>
                    </w:drawing>
                  </w:r>
                </w:p>
                <w:p w:rsidR="0099723C" w:rsidRDefault="0099723C" w:rsidP="00762645"/>
              </w:txbxContent>
            </v:textbox>
          </v:shape>
        </w:pict>
      </w:r>
    </w:p>
    <w:p w:rsidR="00762645" w:rsidRDefault="00762645" w:rsidP="00762645">
      <w:pPr>
        <w:tabs>
          <w:tab w:val="left" w:pos="720"/>
        </w:tabs>
        <w:ind w:left="360"/>
        <w:rPr>
          <w:rFonts w:ascii="华文行楷" w:eastAsia="华文行楷"/>
          <w:sz w:val="72"/>
          <w:szCs w:val="72"/>
        </w:rPr>
      </w:pPr>
    </w:p>
    <w:p w:rsidR="00762645" w:rsidRPr="00762645" w:rsidRDefault="00762645" w:rsidP="00762645">
      <w:pPr>
        <w:spacing w:line="360" w:lineRule="auto"/>
        <w:jc w:val="center"/>
        <w:rPr>
          <w:rFonts w:ascii="仿宋_GB2312" w:eastAsia="仿宋_GB2312"/>
          <w:b/>
          <w:sz w:val="90"/>
          <w:szCs w:val="90"/>
        </w:rPr>
      </w:pPr>
      <w:r w:rsidRPr="00762645">
        <w:rPr>
          <w:rFonts w:ascii="仿宋_GB2312" w:eastAsia="仿宋_GB2312" w:hint="eastAsia"/>
          <w:b/>
          <w:sz w:val="90"/>
          <w:szCs w:val="90"/>
        </w:rPr>
        <w:t>信息科学与工程学院</w:t>
      </w:r>
    </w:p>
    <w:p w:rsidR="00762645" w:rsidRPr="00762645" w:rsidRDefault="00762645" w:rsidP="00762645">
      <w:pPr>
        <w:spacing w:line="360" w:lineRule="auto"/>
        <w:jc w:val="center"/>
        <w:rPr>
          <w:rFonts w:eastAsia="仿宋_GB2312"/>
          <w:b/>
          <w:sz w:val="80"/>
          <w:szCs w:val="80"/>
        </w:rPr>
      </w:pPr>
      <w:r w:rsidRPr="00762645">
        <w:rPr>
          <w:rFonts w:ascii="仿宋_GB2312" w:eastAsia="仿宋_GB2312" w:hint="eastAsia"/>
          <w:b/>
          <w:sz w:val="80"/>
          <w:szCs w:val="80"/>
        </w:rPr>
        <w:t>软件工程</w:t>
      </w:r>
      <w:r w:rsidRPr="00762645">
        <w:rPr>
          <w:rFonts w:ascii="仿宋_GB2312" w:eastAsia="仿宋_GB2312"/>
          <w:b/>
          <w:sz w:val="80"/>
          <w:szCs w:val="80"/>
        </w:rPr>
        <w:t>专业</w:t>
      </w:r>
    </w:p>
    <w:p w:rsidR="00762645" w:rsidRDefault="00762645" w:rsidP="00762645">
      <w:pPr>
        <w:spacing w:line="360" w:lineRule="auto"/>
        <w:jc w:val="center"/>
        <w:rPr>
          <w:rFonts w:eastAsia="仿宋_GB2312"/>
          <w:sz w:val="72"/>
          <w:szCs w:val="72"/>
        </w:rPr>
      </w:pPr>
    </w:p>
    <w:p w:rsidR="00762645" w:rsidRDefault="00762645" w:rsidP="00762645">
      <w:pPr>
        <w:spacing w:line="360" w:lineRule="auto"/>
        <w:jc w:val="center"/>
        <w:rPr>
          <w:rFonts w:eastAsia="仿宋_GB2312"/>
          <w:sz w:val="72"/>
          <w:szCs w:val="72"/>
        </w:rPr>
      </w:pPr>
    </w:p>
    <w:p w:rsidR="00762645" w:rsidRPr="00732492" w:rsidRDefault="00762645" w:rsidP="00762645">
      <w:pPr>
        <w:spacing w:line="360" w:lineRule="auto"/>
        <w:jc w:val="center"/>
        <w:rPr>
          <w:rFonts w:eastAsia="仿宋_GB2312"/>
          <w:sz w:val="72"/>
          <w:szCs w:val="72"/>
        </w:rPr>
      </w:pPr>
      <w:r>
        <w:rPr>
          <w:rFonts w:eastAsia="仿宋_GB2312" w:hint="eastAsia"/>
          <w:sz w:val="72"/>
          <w:szCs w:val="72"/>
        </w:rPr>
        <w:t>专业</w:t>
      </w:r>
      <w:r w:rsidRPr="00732492">
        <w:rPr>
          <w:rFonts w:eastAsia="仿宋_GB2312" w:hint="eastAsia"/>
          <w:sz w:val="72"/>
          <w:szCs w:val="72"/>
        </w:rPr>
        <w:t>课程</w:t>
      </w:r>
      <w:r w:rsidRPr="00732492">
        <w:rPr>
          <w:rFonts w:eastAsia="仿宋_GB2312"/>
          <w:sz w:val="72"/>
          <w:szCs w:val="72"/>
        </w:rPr>
        <w:t>教学大纲</w:t>
      </w:r>
    </w:p>
    <w:p w:rsidR="00762645" w:rsidRPr="00E13245" w:rsidRDefault="00762645" w:rsidP="00762645">
      <w:pPr>
        <w:spacing w:line="360" w:lineRule="auto"/>
        <w:rPr>
          <w:rFonts w:eastAsia="仿宋_GB2312"/>
          <w:sz w:val="36"/>
          <w:szCs w:val="36"/>
        </w:rPr>
      </w:pPr>
    </w:p>
    <w:p w:rsidR="00762645" w:rsidRDefault="00762645" w:rsidP="00762645">
      <w:pPr>
        <w:spacing w:line="360" w:lineRule="auto"/>
        <w:rPr>
          <w:rFonts w:eastAsia="仿宋_GB2312"/>
          <w:sz w:val="36"/>
          <w:szCs w:val="36"/>
        </w:rPr>
      </w:pPr>
    </w:p>
    <w:p w:rsidR="00762645" w:rsidRDefault="00762645" w:rsidP="00762645">
      <w:pPr>
        <w:spacing w:line="360" w:lineRule="auto"/>
        <w:rPr>
          <w:rFonts w:eastAsia="仿宋_GB2312"/>
          <w:sz w:val="36"/>
          <w:szCs w:val="36"/>
        </w:rPr>
      </w:pPr>
    </w:p>
    <w:p w:rsidR="00FD742F" w:rsidRDefault="00FD742F" w:rsidP="00762645">
      <w:pPr>
        <w:spacing w:line="360" w:lineRule="auto"/>
        <w:rPr>
          <w:rFonts w:eastAsia="仿宋_GB2312"/>
          <w:sz w:val="36"/>
          <w:szCs w:val="36"/>
        </w:rPr>
      </w:pPr>
    </w:p>
    <w:p w:rsidR="00FD742F" w:rsidRDefault="00FD742F" w:rsidP="00762645">
      <w:pPr>
        <w:spacing w:line="360" w:lineRule="auto"/>
        <w:rPr>
          <w:rFonts w:eastAsia="仿宋_GB2312"/>
          <w:sz w:val="36"/>
          <w:szCs w:val="36"/>
        </w:rPr>
      </w:pPr>
    </w:p>
    <w:p w:rsidR="00762645" w:rsidRPr="00E13245" w:rsidRDefault="00762645" w:rsidP="00762645">
      <w:pPr>
        <w:spacing w:line="360" w:lineRule="auto"/>
        <w:rPr>
          <w:rFonts w:eastAsia="仿宋_GB2312"/>
          <w:sz w:val="36"/>
          <w:szCs w:val="36"/>
        </w:rPr>
      </w:pPr>
    </w:p>
    <w:p w:rsidR="00762645" w:rsidRPr="00E13245" w:rsidRDefault="00762645" w:rsidP="00762645">
      <w:pPr>
        <w:spacing w:line="360" w:lineRule="auto"/>
        <w:jc w:val="center"/>
        <w:rPr>
          <w:rFonts w:eastAsia="仿宋_GB2312"/>
          <w:sz w:val="36"/>
          <w:szCs w:val="36"/>
        </w:rPr>
      </w:pPr>
      <w:r w:rsidRPr="00E13245">
        <w:rPr>
          <w:rFonts w:eastAsia="仿宋_GB2312"/>
          <w:sz w:val="36"/>
          <w:szCs w:val="36"/>
        </w:rPr>
        <w:t>信息科学与工程学院</w:t>
      </w:r>
    </w:p>
    <w:p w:rsidR="00762645" w:rsidRDefault="00762645" w:rsidP="00762645">
      <w:pPr>
        <w:rPr>
          <w:rFonts w:eastAsia="仿宋_GB2312"/>
          <w:sz w:val="36"/>
          <w:szCs w:val="36"/>
        </w:rPr>
      </w:pPr>
    </w:p>
    <w:p w:rsidR="00A60E6B" w:rsidRDefault="00762645" w:rsidP="00762645">
      <w:pPr>
        <w:jc w:val="center"/>
      </w:pPr>
      <w:r w:rsidRPr="00E13245">
        <w:rPr>
          <w:rFonts w:eastAsia="仿宋_GB2312"/>
          <w:sz w:val="36"/>
          <w:szCs w:val="36"/>
        </w:rPr>
        <w:t>二</w:t>
      </w:r>
      <w:r w:rsidRPr="00E13245">
        <w:rPr>
          <w:rFonts w:ascii="微软雅黑" w:eastAsia="微软雅黑" w:hAnsi="微软雅黑" w:cs="微软雅黑" w:hint="eastAsia"/>
          <w:sz w:val="36"/>
          <w:szCs w:val="36"/>
        </w:rPr>
        <w:t>〇</w:t>
      </w:r>
      <w:r w:rsidRPr="00E13245">
        <w:rPr>
          <w:rFonts w:ascii="仿宋_GB2312" w:eastAsia="仿宋_GB2312" w:hAnsi="仿宋_GB2312" w:cs="仿宋_GB2312" w:hint="eastAsia"/>
          <w:sz w:val="36"/>
          <w:szCs w:val="36"/>
        </w:rPr>
        <w:t>一</w:t>
      </w:r>
      <w:r w:rsidRPr="00E13245">
        <w:rPr>
          <w:rFonts w:eastAsia="仿宋_GB2312"/>
          <w:sz w:val="36"/>
          <w:szCs w:val="36"/>
        </w:rPr>
        <w:t>七年</w:t>
      </w:r>
      <w:r>
        <w:rPr>
          <w:rFonts w:eastAsia="仿宋_GB2312"/>
          <w:sz w:val="36"/>
          <w:szCs w:val="36"/>
        </w:rPr>
        <w:t>六</w:t>
      </w:r>
      <w:r w:rsidRPr="00E13245">
        <w:rPr>
          <w:rFonts w:eastAsia="仿宋_GB2312"/>
          <w:sz w:val="36"/>
          <w:szCs w:val="36"/>
        </w:rPr>
        <w:t>月</w:t>
      </w:r>
    </w:p>
    <w:p w:rsidR="00762645" w:rsidRDefault="00762645"/>
    <w:p w:rsidR="00B13340" w:rsidRDefault="00B13340">
      <w:pPr>
        <w:sectPr w:rsidR="00B13340" w:rsidSect="00B13340">
          <w:pgSz w:w="11906" w:h="16838"/>
          <w:pgMar w:top="1418" w:right="1418" w:bottom="1418" w:left="1418"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266123087"/>
        <w:docPartObj>
          <w:docPartGallery w:val="Table of Contents"/>
          <w:docPartUnique/>
        </w:docPartObj>
      </w:sdtPr>
      <w:sdtEndPr>
        <w:rPr>
          <w:bCs/>
        </w:rPr>
      </w:sdtEndPr>
      <w:sdtContent>
        <w:p w:rsidR="002F3D2A" w:rsidRPr="001A18A0" w:rsidRDefault="002F3D2A" w:rsidP="00CA19B1">
          <w:pPr>
            <w:pStyle w:val="TOC"/>
            <w:spacing w:before="100" w:beforeAutospacing="1" w:after="100" w:afterAutospacing="1" w:line="360" w:lineRule="auto"/>
            <w:jc w:val="center"/>
            <w:rPr>
              <w:rFonts w:ascii="仿宋" w:eastAsia="仿宋" w:hAnsi="仿宋" w:cstheme="minorBidi"/>
              <w:b/>
              <w:color w:val="auto"/>
              <w:kern w:val="2"/>
              <w:sz w:val="52"/>
              <w:szCs w:val="52"/>
            </w:rPr>
          </w:pPr>
          <w:r w:rsidRPr="001A18A0">
            <w:rPr>
              <w:rFonts w:ascii="仿宋" w:eastAsia="仿宋" w:hAnsi="仿宋" w:cstheme="minorBidi"/>
              <w:b/>
              <w:color w:val="auto"/>
              <w:kern w:val="2"/>
              <w:sz w:val="52"/>
              <w:szCs w:val="52"/>
            </w:rPr>
            <w:t>目</w:t>
          </w:r>
          <w:r w:rsidRPr="001A18A0">
            <w:rPr>
              <w:rFonts w:ascii="仿宋" w:eastAsia="仿宋" w:hAnsi="仿宋" w:cstheme="minorBidi" w:hint="eastAsia"/>
              <w:b/>
              <w:color w:val="auto"/>
              <w:kern w:val="2"/>
              <w:sz w:val="52"/>
              <w:szCs w:val="52"/>
            </w:rPr>
            <w:t xml:space="preserve">  </w:t>
          </w:r>
          <w:r w:rsidRPr="001A18A0">
            <w:rPr>
              <w:rFonts w:ascii="仿宋" w:eastAsia="仿宋" w:hAnsi="仿宋" w:cstheme="minorBidi"/>
              <w:b/>
              <w:color w:val="auto"/>
              <w:kern w:val="2"/>
              <w:sz w:val="52"/>
              <w:szCs w:val="52"/>
            </w:rPr>
            <w:t>录</w:t>
          </w:r>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F7155F">
            <w:rPr>
              <w:rFonts w:ascii="仿宋" w:eastAsia="仿宋" w:hAnsi="仿宋"/>
              <w:b w:val="0"/>
              <w:spacing w:val="0"/>
              <w:sz w:val="24"/>
              <w:szCs w:val="24"/>
            </w:rPr>
            <w:fldChar w:fldCharType="begin"/>
          </w:r>
          <w:r w:rsidRPr="00A147AB">
            <w:rPr>
              <w:rFonts w:ascii="仿宋" w:eastAsia="仿宋" w:hAnsi="仿宋"/>
              <w:b w:val="0"/>
              <w:spacing w:val="0"/>
              <w:sz w:val="24"/>
              <w:szCs w:val="24"/>
            </w:rPr>
            <w:instrText xml:space="preserve"> TOC \o "1-3" \h \z \u </w:instrText>
          </w:r>
          <w:r w:rsidRPr="00F7155F">
            <w:rPr>
              <w:rFonts w:ascii="仿宋" w:eastAsia="仿宋" w:hAnsi="仿宋"/>
              <w:b w:val="0"/>
              <w:spacing w:val="0"/>
              <w:sz w:val="24"/>
              <w:szCs w:val="24"/>
            </w:rPr>
            <w:fldChar w:fldCharType="separate"/>
          </w:r>
          <w:hyperlink w:anchor="_Toc486693915" w:history="1">
            <w:r w:rsidRPr="00A147AB">
              <w:rPr>
                <w:rStyle w:val="a4"/>
                <w:rFonts w:asciiTheme="minorEastAsia" w:eastAsiaTheme="minorEastAsia" w:hAnsiTheme="minorEastAsia" w:hint="eastAsia"/>
                <w:b w:val="0"/>
                <w:spacing w:val="0"/>
                <w:sz w:val="24"/>
                <w:szCs w:val="24"/>
              </w:rPr>
              <w:t>计算机科学导论课程教学大纲</w:t>
            </w:r>
            <w:r>
              <w:rPr>
                <w:rStyle w:val="a4"/>
                <w:rFonts w:asciiTheme="minorEastAsia" w:eastAsiaTheme="minorEastAsia" w:hAnsiTheme="minorEastAsia" w:hint="eastAsia"/>
                <w:b w:val="0"/>
                <w:spacing w:val="0"/>
                <w:sz w:val="24"/>
                <w:szCs w:val="24"/>
              </w:rPr>
              <w:t>（第1学期）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_Toc486693915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16" w:history="1">
            <w:r w:rsidRPr="00A147AB">
              <w:rPr>
                <w:rStyle w:val="a4"/>
                <w:rFonts w:asciiTheme="minorEastAsia" w:eastAsiaTheme="minorEastAsia" w:hAnsiTheme="minorEastAsia" w:hint="eastAsia"/>
                <w:b w:val="0"/>
                <w:spacing w:val="0"/>
                <w:sz w:val="24"/>
                <w:szCs w:val="24"/>
              </w:rPr>
              <w:t>程序设计基础课程教学大纲</w:t>
            </w:r>
            <w:r w:rsidRPr="002F3D2A">
              <w:rPr>
                <w:rStyle w:val="a4"/>
                <w:rFonts w:asciiTheme="minorEastAsia" w:eastAsiaTheme="minorEastAsia" w:hAnsiTheme="minorEastAsia" w:hint="eastAsia"/>
                <w:b w:val="0"/>
                <w:spacing w:val="0"/>
                <w:sz w:val="24"/>
                <w:szCs w:val="24"/>
              </w:rPr>
              <w:t>（第1学期）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_Toc486693916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11</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17" w:history="1">
            <w:r w:rsidRPr="00A147AB">
              <w:rPr>
                <w:rStyle w:val="a4"/>
                <w:rFonts w:asciiTheme="minorEastAsia" w:eastAsiaTheme="minorEastAsia" w:hAnsiTheme="minorEastAsia" w:hint="eastAsia"/>
                <w:b w:val="0"/>
                <w:spacing w:val="0"/>
                <w:sz w:val="24"/>
                <w:szCs w:val="24"/>
              </w:rPr>
              <w:t>离散数学课程教学大纲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2</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_Toc486693917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19</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18" w:history="1">
            <w:r w:rsidRPr="00A147AB">
              <w:rPr>
                <w:rStyle w:val="a4"/>
                <w:rFonts w:asciiTheme="minorEastAsia" w:eastAsiaTheme="minorEastAsia" w:hAnsiTheme="minorEastAsia" w:hint="eastAsia"/>
                <w:b w:val="0"/>
                <w:spacing w:val="0"/>
                <w:sz w:val="24"/>
                <w:szCs w:val="24"/>
              </w:rPr>
              <w:t>电路与电子技术课程教学大纲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3</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_Toc486693918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26</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19" w:history="1">
            <w:r w:rsidRPr="00A147AB">
              <w:rPr>
                <w:rStyle w:val="a4"/>
                <w:rFonts w:asciiTheme="minorEastAsia" w:eastAsiaTheme="minorEastAsia" w:hAnsiTheme="minorEastAsia" w:hint="eastAsia"/>
                <w:b w:val="0"/>
                <w:spacing w:val="0"/>
                <w:sz w:val="24"/>
                <w:szCs w:val="24"/>
              </w:rPr>
              <w:t>面向对象程序设计课程教学大纲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3</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_Toc486693919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38</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20" w:history="1">
            <w:r w:rsidRPr="00A147AB">
              <w:rPr>
                <w:rStyle w:val="a4"/>
                <w:rFonts w:asciiTheme="minorEastAsia" w:eastAsiaTheme="minorEastAsia" w:hAnsiTheme="minorEastAsia" w:hint="eastAsia"/>
                <w:b w:val="0"/>
                <w:spacing w:val="0"/>
                <w:sz w:val="24"/>
                <w:szCs w:val="24"/>
              </w:rPr>
              <w:t>数据结构课程教学大纲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3</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_Toc486693920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51</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21" w:history="1">
            <w:r w:rsidRPr="00A147AB">
              <w:rPr>
                <w:rStyle w:val="a4"/>
                <w:rFonts w:asciiTheme="minorEastAsia" w:eastAsiaTheme="minorEastAsia" w:hAnsiTheme="minorEastAsia" w:hint="eastAsia"/>
                <w:b w:val="0"/>
                <w:spacing w:val="0"/>
                <w:sz w:val="24"/>
                <w:szCs w:val="24"/>
              </w:rPr>
              <w:t>操作系统原理课程教学大纲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4</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_Toc486693921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63</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22" w:history="1">
            <w:r w:rsidRPr="00A147AB">
              <w:rPr>
                <w:rStyle w:val="a4"/>
                <w:rFonts w:asciiTheme="minorEastAsia" w:eastAsiaTheme="minorEastAsia" w:hAnsiTheme="minorEastAsia" w:hint="eastAsia"/>
                <w:b w:val="0"/>
                <w:spacing w:val="0"/>
                <w:sz w:val="24"/>
                <w:szCs w:val="24"/>
              </w:rPr>
              <w:t>软件工程概论课程教学大纲</w:t>
            </w:r>
            <w:r w:rsidRPr="002F3D2A">
              <w:rPr>
                <w:rStyle w:val="a4"/>
                <w:rFonts w:asciiTheme="minorEastAsia" w:eastAsiaTheme="minorEastAsia" w:hAnsiTheme="minorEastAsia" w:hint="eastAsia"/>
                <w:b w:val="0"/>
                <w:spacing w:val="0"/>
                <w:sz w:val="24"/>
                <w:szCs w:val="24"/>
              </w:rPr>
              <w:t>（第4学期）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_Toc486693922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71</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23" w:history="1">
            <w:r w:rsidRPr="00A147AB">
              <w:rPr>
                <w:rStyle w:val="a4"/>
                <w:rFonts w:asciiTheme="minorEastAsia" w:eastAsiaTheme="minorEastAsia" w:hAnsiTheme="minorEastAsia" w:hint="eastAsia"/>
                <w:b w:val="0"/>
                <w:spacing w:val="0"/>
                <w:sz w:val="24"/>
                <w:szCs w:val="24"/>
              </w:rPr>
              <w:t>算法分析与设计课程教学大纲</w:t>
            </w:r>
            <w:r w:rsidRPr="002F3D2A">
              <w:rPr>
                <w:rStyle w:val="a4"/>
                <w:rFonts w:asciiTheme="minorEastAsia" w:eastAsiaTheme="minorEastAsia" w:hAnsiTheme="minorEastAsia" w:hint="eastAsia"/>
                <w:b w:val="0"/>
                <w:spacing w:val="0"/>
                <w:sz w:val="24"/>
                <w:szCs w:val="24"/>
              </w:rPr>
              <w:t>（第4学期）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_Toc486693923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80</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24" w:history="1">
            <w:r w:rsidRPr="00A147AB">
              <w:rPr>
                <w:rStyle w:val="a4"/>
                <w:rFonts w:asciiTheme="minorEastAsia" w:eastAsiaTheme="minorEastAsia" w:hAnsiTheme="minorEastAsia"/>
                <w:b w:val="0"/>
                <w:spacing w:val="0"/>
                <w:sz w:val="24"/>
                <w:szCs w:val="24"/>
              </w:rPr>
              <w:t>Java</w:t>
            </w:r>
            <w:r w:rsidRPr="00A147AB">
              <w:rPr>
                <w:rStyle w:val="a4"/>
                <w:rFonts w:asciiTheme="minorEastAsia" w:eastAsiaTheme="minorEastAsia" w:hAnsiTheme="minorEastAsia" w:hint="eastAsia"/>
                <w:b w:val="0"/>
                <w:spacing w:val="0"/>
                <w:sz w:val="24"/>
                <w:szCs w:val="24"/>
              </w:rPr>
              <w:t>编程基础课程教学大纲</w:t>
            </w:r>
            <w:r w:rsidRPr="002F3D2A">
              <w:rPr>
                <w:rStyle w:val="a4"/>
                <w:rFonts w:asciiTheme="minorEastAsia" w:eastAsiaTheme="minorEastAsia" w:hAnsiTheme="minorEastAsia" w:hint="eastAsia"/>
                <w:b w:val="0"/>
                <w:spacing w:val="0"/>
                <w:sz w:val="24"/>
                <w:szCs w:val="24"/>
              </w:rPr>
              <w:t>（第4学期）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_Toc486693924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89</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25" w:history="1">
            <w:r w:rsidRPr="00A147AB">
              <w:rPr>
                <w:rStyle w:val="a4"/>
                <w:rFonts w:asciiTheme="minorEastAsia" w:eastAsiaTheme="minorEastAsia" w:hAnsiTheme="minorEastAsia" w:hint="eastAsia"/>
                <w:b w:val="0"/>
                <w:spacing w:val="0"/>
                <w:sz w:val="24"/>
                <w:szCs w:val="24"/>
              </w:rPr>
              <w:t>计算机网络课程教学大纲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5</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_Toc486693925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101</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26" w:history="1">
            <w:r w:rsidRPr="00A147AB">
              <w:rPr>
                <w:rStyle w:val="a4"/>
                <w:rFonts w:asciiTheme="minorEastAsia" w:eastAsiaTheme="minorEastAsia" w:hAnsiTheme="minorEastAsia" w:hint="eastAsia"/>
                <w:b w:val="0"/>
                <w:spacing w:val="0"/>
                <w:sz w:val="24"/>
                <w:szCs w:val="24"/>
              </w:rPr>
              <w:t>数据库系统原理及应用课程教学大纲</w:t>
            </w:r>
            <w:r w:rsidRPr="002F3D2A">
              <w:rPr>
                <w:rStyle w:val="a4"/>
                <w:rFonts w:asciiTheme="minorEastAsia" w:eastAsiaTheme="minorEastAsia" w:hAnsiTheme="minorEastAsia" w:hint="eastAsia"/>
                <w:b w:val="0"/>
                <w:spacing w:val="0"/>
                <w:sz w:val="24"/>
                <w:szCs w:val="24"/>
              </w:rPr>
              <w:t>（第5学期）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_Toc486693926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112</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27" w:history="1">
            <w:r w:rsidRPr="00A147AB">
              <w:rPr>
                <w:rStyle w:val="a4"/>
                <w:rFonts w:asciiTheme="minorEastAsia" w:eastAsiaTheme="minorEastAsia" w:hAnsiTheme="minorEastAsia" w:hint="eastAsia"/>
                <w:b w:val="0"/>
                <w:spacing w:val="0"/>
                <w:sz w:val="24"/>
                <w:szCs w:val="24"/>
              </w:rPr>
              <w:t>软件设计课程教学大纲</w:t>
            </w:r>
            <w:r w:rsidRPr="002F3D2A">
              <w:rPr>
                <w:rStyle w:val="a4"/>
                <w:rFonts w:asciiTheme="minorEastAsia" w:eastAsiaTheme="minorEastAsia" w:hAnsiTheme="minorEastAsia" w:hint="eastAsia"/>
                <w:b w:val="0"/>
                <w:spacing w:val="0"/>
                <w:sz w:val="24"/>
                <w:szCs w:val="24"/>
              </w:rPr>
              <w:t>（第5学期）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_Toc486693927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128</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28" w:history="1">
            <w:r w:rsidRPr="00A147AB">
              <w:rPr>
                <w:rStyle w:val="a4"/>
                <w:rFonts w:asciiTheme="minorEastAsia" w:eastAsiaTheme="minorEastAsia" w:hAnsiTheme="minorEastAsia" w:hint="eastAsia"/>
                <w:b w:val="0"/>
                <w:spacing w:val="0"/>
                <w:sz w:val="24"/>
                <w:szCs w:val="24"/>
              </w:rPr>
              <w:t>软件测试课程教学大纲</w:t>
            </w:r>
            <w:r w:rsidRPr="002F3D2A">
              <w:rPr>
                <w:rStyle w:val="a4"/>
                <w:rFonts w:asciiTheme="minorEastAsia" w:eastAsiaTheme="minorEastAsia" w:hAnsiTheme="minorEastAsia" w:hint="eastAsia"/>
                <w:b w:val="0"/>
                <w:spacing w:val="0"/>
                <w:sz w:val="24"/>
                <w:szCs w:val="24"/>
              </w:rPr>
              <w:t>（第5学期）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_Toc486693928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138</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29" w:history="1">
            <w:r w:rsidRPr="00A147AB">
              <w:rPr>
                <w:rStyle w:val="a4"/>
                <w:rFonts w:asciiTheme="minorEastAsia" w:eastAsiaTheme="minorEastAsia" w:hAnsiTheme="minorEastAsia" w:cs="Times New Roman" w:hint="eastAsia"/>
                <w:b w:val="0"/>
                <w:spacing w:val="0"/>
                <w:sz w:val="24"/>
                <w:szCs w:val="24"/>
              </w:rPr>
              <w:t>计算机组成原理课程教学大纲</w:t>
            </w:r>
            <w:r w:rsidRPr="002F3D2A">
              <w:rPr>
                <w:rStyle w:val="a4"/>
                <w:rFonts w:asciiTheme="minorEastAsia" w:eastAsiaTheme="minorEastAsia" w:hAnsiTheme="minorEastAsia" w:cs="Times New Roman" w:hint="eastAsia"/>
                <w:b w:val="0"/>
                <w:spacing w:val="0"/>
                <w:sz w:val="24"/>
                <w:szCs w:val="24"/>
              </w:rPr>
              <w:t>（第5学期）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_Toc486693929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147</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30" w:history="1">
            <w:r w:rsidRPr="00A147AB">
              <w:rPr>
                <w:rStyle w:val="a4"/>
                <w:rFonts w:asciiTheme="minorEastAsia" w:eastAsiaTheme="minorEastAsia" w:hAnsiTheme="minorEastAsia"/>
                <w:b w:val="0"/>
                <w:spacing w:val="0"/>
                <w:sz w:val="24"/>
                <w:szCs w:val="24"/>
              </w:rPr>
              <w:t>Java Web</w:t>
            </w:r>
            <w:r w:rsidRPr="00A147AB">
              <w:rPr>
                <w:rStyle w:val="a4"/>
                <w:rFonts w:asciiTheme="minorEastAsia" w:eastAsiaTheme="minorEastAsia" w:hAnsiTheme="minorEastAsia" w:hint="eastAsia"/>
                <w:b w:val="0"/>
                <w:spacing w:val="0"/>
                <w:sz w:val="24"/>
                <w:szCs w:val="24"/>
              </w:rPr>
              <w:t>应用程序开发课程教学大纲</w:t>
            </w:r>
            <w:r w:rsidRPr="002F3D2A">
              <w:rPr>
                <w:rStyle w:val="a4"/>
                <w:rFonts w:asciiTheme="minorEastAsia" w:eastAsiaTheme="minorEastAsia" w:hAnsiTheme="minorEastAsia" w:hint="eastAsia"/>
                <w:b w:val="0"/>
                <w:spacing w:val="0"/>
                <w:sz w:val="24"/>
                <w:szCs w:val="24"/>
              </w:rPr>
              <w:t>（第5学期）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_Toc486693930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156</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31" w:history="1">
            <w:r w:rsidRPr="00A147AB">
              <w:rPr>
                <w:rStyle w:val="a4"/>
                <w:rFonts w:asciiTheme="minorEastAsia" w:eastAsiaTheme="minorEastAsia" w:hAnsiTheme="minorEastAsia" w:hint="eastAsia"/>
                <w:b w:val="0"/>
                <w:spacing w:val="0"/>
                <w:sz w:val="24"/>
                <w:szCs w:val="24"/>
              </w:rPr>
              <w:t>软件体系结构课程教学大纲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6</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_Toc486693931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165</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r w:rsidRPr="00C16460">
            <w:rPr>
              <w:rFonts w:ascii="仿宋" w:eastAsia="仿宋" w:hAnsi="仿宋" w:hint="eastAsia"/>
              <w:sz w:val="24"/>
              <w:szCs w:val="24"/>
            </w:rPr>
            <w:t>★</w:t>
          </w:r>
          <w:hyperlink w:anchor="_Toc486693932" w:history="1">
            <w:r w:rsidRPr="00A147AB">
              <w:rPr>
                <w:rStyle w:val="a4"/>
                <w:rFonts w:asciiTheme="minorEastAsia" w:eastAsiaTheme="minorEastAsia" w:hAnsiTheme="minorEastAsia"/>
                <w:b w:val="0"/>
                <w:spacing w:val="0"/>
                <w:sz w:val="24"/>
                <w:szCs w:val="24"/>
              </w:rPr>
              <w:t>Java</w:t>
            </w:r>
            <w:r w:rsidRPr="00A147AB">
              <w:rPr>
                <w:rStyle w:val="a4"/>
                <w:rFonts w:asciiTheme="minorEastAsia" w:eastAsiaTheme="minorEastAsia" w:hAnsiTheme="minorEastAsia" w:hint="eastAsia"/>
                <w:b w:val="0"/>
                <w:spacing w:val="0"/>
                <w:sz w:val="24"/>
                <w:szCs w:val="24"/>
              </w:rPr>
              <w:t>企业级应用开发课程教学大纲</w:t>
            </w:r>
            <w:r w:rsidRPr="002F3D2A">
              <w:rPr>
                <w:rStyle w:val="a4"/>
                <w:rFonts w:asciiTheme="minorEastAsia" w:eastAsiaTheme="minorEastAsia" w:hAnsiTheme="minorEastAsia" w:hint="eastAsia"/>
                <w:b w:val="0"/>
                <w:spacing w:val="0"/>
                <w:sz w:val="24"/>
                <w:szCs w:val="24"/>
              </w:rPr>
              <w:t>（第6学期）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_Toc486693932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173</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33" w:history="1">
            <w:r w:rsidRPr="00A147AB">
              <w:rPr>
                <w:rStyle w:val="a4"/>
                <w:rFonts w:asciiTheme="minorEastAsia" w:eastAsiaTheme="minorEastAsia" w:hAnsiTheme="minorEastAsia" w:hint="eastAsia"/>
                <w:b w:val="0"/>
                <w:spacing w:val="0"/>
                <w:sz w:val="24"/>
                <w:szCs w:val="24"/>
              </w:rPr>
              <w:t>文献检索课程教学大纲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4</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_Toc486693933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185</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34" w:history="1">
            <w:r w:rsidRPr="00A147AB">
              <w:rPr>
                <w:rStyle w:val="a4"/>
                <w:rFonts w:asciiTheme="minorEastAsia" w:eastAsiaTheme="minorEastAsia" w:hAnsiTheme="minorEastAsia"/>
                <w:b w:val="0"/>
                <w:spacing w:val="0"/>
                <w:sz w:val="24"/>
                <w:szCs w:val="24"/>
              </w:rPr>
              <w:t>Linux</w:t>
            </w:r>
            <w:r w:rsidRPr="00A147AB">
              <w:rPr>
                <w:rStyle w:val="a4"/>
                <w:rFonts w:asciiTheme="minorEastAsia" w:eastAsiaTheme="minorEastAsia" w:hAnsiTheme="minorEastAsia" w:hint="eastAsia"/>
                <w:b w:val="0"/>
                <w:spacing w:val="0"/>
                <w:sz w:val="24"/>
                <w:szCs w:val="24"/>
              </w:rPr>
              <w:t>基础与应用课程教学大纲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5</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_Toc486693934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190</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35" w:history="1">
            <w:r w:rsidRPr="00A147AB">
              <w:rPr>
                <w:rStyle w:val="a4"/>
                <w:rFonts w:asciiTheme="minorEastAsia" w:eastAsiaTheme="minorEastAsia" w:hAnsiTheme="minorEastAsia" w:hint="eastAsia"/>
                <w:b w:val="0"/>
                <w:spacing w:val="0"/>
                <w:sz w:val="24"/>
                <w:szCs w:val="24"/>
              </w:rPr>
              <w:t>编译原理课程教学大纲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5</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_Toc486693935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202</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36" w:history="1">
            <w:r w:rsidRPr="00A147AB">
              <w:rPr>
                <w:rStyle w:val="a4"/>
                <w:rFonts w:asciiTheme="minorEastAsia" w:eastAsiaTheme="minorEastAsia" w:hAnsiTheme="minorEastAsia" w:hint="eastAsia"/>
                <w:b w:val="0"/>
                <w:spacing w:val="0"/>
                <w:sz w:val="24"/>
                <w:szCs w:val="24"/>
              </w:rPr>
              <w:t>信息安全概论课程教学大纲</w:t>
            </w:r>
            <w:r w:rsidRPr="002F3D2A">
              <w:rPr>
                <w:rStyle w:val="a4"/>
                <w:rFonts w:asciiTheme="minorEastAsia" w:eastAsiaTheme="minorEastAsia" w:hAnsiTheme="minorEastAsia" w:hint="eastAsia"/>
                <w:b w:val="0"/>
                <w:spacing w:val="0"/>
                <w:sz w:val="24"/>
                <w:szCs w:val="24"/>
              </w:rPr>
              <w:t>（第6学期）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_Toc486693936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214</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37" w:history="1">
            <w:r w:rsidRPr="00A147AB">
              <w:rPr>
                <w:rStyle w:val="a4"/>
                <w:rFonts w:asciiTheme="minorEastAsia" w:eastAsiaTheme="minorEastAsia" w:hAnsiTheme="minorEastAsia" w:hint="eastAsia"/>
                <w:b w:val="0"/>
                <w:spacing w:val="0"/>
                <w:sz w:val="24"/>
                <w:szCs w:val="24"/>
              </w:rPr>
              <w:t>嵌入式</w:t>
            </w:r>
            <w:r w:rsidRPr="00A147AB">
              <w:rPr>
                <w:rStyle w:val="a4"/>
                <w:rFonts w:asciiTheme="minorEastAsia" w:eastAsiaTheme="minorEastAsia" w:hAnsiTheme="minorEastAsia"/>
                <w:b w:val="0"/>
                <w:spacing w:val="0"/>
                <w:sz w:val="24"/>
                <w:szCs w:val="24"/>
              </w:rPr>
              <w:t>linux</w:t>
            </w:r>
            <w:r w:rsidRPr="00A147AB">
              <w:rPr>
                <w:rStyle w:val="a4"/>
                <w:rFonts w:asciiTheme="minorEastAsia" w:eastAsiaTheme="minorEastAsia" w:hAnsiTheme="minorEastAsia" w:hint="eastAsia"/>
                <w:b w:val="0"/>
                <w:spacing w:val="0"/>
                <w:sz w:val="24"/>
                <w:szCs w:val="24"/>
              </w:rPr>
              <w:t>应用程序开发课程教学大纲</w:t>
            </w:r>
            <w:r w:rsidRPr="002F3D2A">
              <w:rPr>
                <w:rStyle w:val="a4"/>
                <w:rFonts w:asciiTheme="minorEastAsia" w:eastAsiaTheme="minorEastAsia" w:hAnsiTheme="minorEastAsia" w:hint="eastAsia"/>
                <w:b w:val="0"/>
                <w:spacing w:val="0"/>
                <w:sz w:val="24"/>
                <w:szCs w:val="24"/>
              </w:rPr>
              <w:t>（第6学期）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_Toc486693937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228</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38" w:history="1">
            <w:r w:rsidRPr="00A147AB">
              <w:rPr>
                <w:rStyle w:val="a4"/>
                <w:rFonts w:asciiTheme="minorEastAsia" w:eastAsiaTheme="minorEastAsia" w:hAnsiTheme="minorEastAsia" w:hint="eastAsia"/>
                <w:b w:val="0"/>
                <w:spacing w:val="0"/>
                <w:sz w:val="24"/>
                <w:szCs w:val="24"/>
              </w:rPr>
              <w:t>组网工程课程教学大纲</w:t>
            </w:r>
            <w:r w:rsidRPr="002F3D2A">
              <w:rPr>
                <w:rStyle w:val="a4"/>
                <w:rFonts w:asciiTheme="minorEastAsia" w:eastAsiaTheme="minorEastAsia" w:hAnsiTheme="minorEastAsia" w:hint="eastAsia"/>
                <w:b w:val="0"/>
                <w:spacing w:val="0"/>
                <w:sz w:val="24"/>
                <w:szCs w:val="24"/>
              </w:rPr>
              <w:t>（第6学期）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_Toc486693938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239</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39" w:history="1">
            <w:r w:rsidRPr="00A147AB">
              <w:rPr>
                <w:rStyle w:val="a4"/>
                <w:rFonts w:asciiTheme="minorEastAsia" w:eastAsiaTheme="minorEastAsia" w:hAnsiTheme="minorEastAsia" w:hint="eastAsia"/>
                <w:b w:val="0"/>
                <w:spacing w:val="0"/>
                <w:sz w:val="24"/>
                <w:szCs w:val="24"/>
              </w:rPr>
              <w:t>软件项目管理课程教学大纲</w:t>
            </w:r>
            <w:r w:rsidRPr="002F3D2A">
              <w:rPr>
                <w:rStyle w:val="a4"/>
                <w:rFonts w:asciiTheme="minorEastAsia" w:eastAsiaTheme="minorEastAsia" w:hAnsiTheme="minorEastAsia" w:hint="eastAsia"/>
                <w:b w:val="0"/>
                <w:spacing w:val="0"/>
                <w:sz w:val="24"/>
                <w:szCs w:val="24"/>
              </w:rPr>
              <w:t>（第6学期）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_Toc486693939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249</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40" w:history="1">
            <w:r w:rsidRPr="00A147AB">
              <w:rPr>
                <w:rStyle w:val="a4"/>
                <w:rFonts w:asciiTheme="minorEastAsia" w:eastAsiaTheme="minorEastAsia" w:hAnsiTheme="minorEastAsia" w:hint="eastAsia"/>
                <w:b w:val="0"/>
                <w:spacing w:val="0"/>
                <w:sz w:val="24"/>
                <w:szCs w:val="24"/>
              </w:rPr>
              <w:t>云计算与大数据技术课程教学大纲</w:t>
            </w:r>
            <w:r w:rsidRPr="002F3D2A">
              <w:rPr>
                <w:rStyle w:val="a4"/>
                <w:rFonts w:asciiTheme="minorEastAsia" w:eastAsiaTheme="minorEastAsia" w:hAnsiTheme="minorEastAsia" w:hint="eastAsia"/>
                <w:b w:val="0"/>
                <w:spacing w:val="0"/>
                <w:sz w:val="24"/>
                <w:szCs w:val="24"/>
              </w:rPr>
              <w:t>（第6学期）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_Toc486693940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260</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41" w:history="1">
            <w:r w:rsidRPr="00A147AB">
              <w:rPr>
                <w:rStyle w:val="a4"/>
                <w:rFonts w:asciiTheme="minorEastAsia" w:eastAsiaTheme="minorEastAsia" w:hAnsiTheme="minorEastAsia" w:hint="eastAsia"/>
                <w:b w:val="0"/>
                <w:spacing w:val="0"/>
                <w:sz w:val="24"/>
                <w:szCs w:val="24"/>
              </w:rPr>
              <w:t>粮油信息处理及模式识别课程教学大纲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7</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_Toc486693941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267</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42" w:history="1">
            <w:r w:rsidRPr="00A147AB">
              <w:rPr>
                <w:rStyle w:val="a4"/>
                <w:rFonts w:asciiTheme="minorEastAsia" w:eastAsiaTheme="minorEastAsia" w:hAnsiTheme="minorEastAsia" w:hint="eastAsia"/>
                <w:b w:val="0"/>
                <w:spacing w:val="0"/>
                <w:sz w:val="24"/>
                <w:szCs w:val="24"/>
              </w:rPr>
              <w:t>软件开发案例分析课程教学大纲</w:t>
            </w:r>
            <w:r w:rsidRPr="002F3D2A">
              <w:rPr>
                <w:rStyle w:val="a4"/>
                <w:rFonts w:asciiTheme="minorEastAsia" w:eastAsiaTheme="minorEastAsia" w:hAnsiTheme="minorEastAsia" w:hint="eastAsia"/>
                <w:b w:val="0"/>
                <w:spacing w:val="0"/>
                <w:sz w:val="24"/>
                <w:szCs w:val="24"/>
              </w:rPr>
              <w:t>（第7学期）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_Toc486693942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283</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43" w:history="1">
            <w:r w:rsidRPr="00A147AB">
              <w:rPr>
                <w:rStyle w:val="a4"/>
                <w:rFonts w:asciiTheme="minorEastAsia" w:eastAsiaTheme="minorEastAsia" w:hAnsiTheme="minorEastAsia" w:hint="eastAsia"/>
                <w:b w:val="0"/>
                <w:spacing w:val="0"/>
                <w:sz w:val="24"/>
                <w:szCs w:val="24"/>
              </w:rPr>
              <w:t>软件交互设计课程教学大纲</w:t>
            </w:r>
            <w:r w:rsidRPr="002F3D2A">
              <w:rPr>
                <w:rStyle w:val="a4"/>
                <w:rFonts w:asciiTheme="minorEastAsia" w:eastAsiaTheme="minorEastAsia" w:hAnsiTheme="minorEastAsia" w:hint="eastAsia"/>
                <w:b w:val="0"/>
                <w:spacing w:val="0"/>
                <w:sz w:val="24"/>
                <w:szCs w:val="24"/>
              </w:rPr>
              <w:t>（第7学期）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_Toc486693943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291</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44" w:history="1">
            <w:r w:rsidRPr="00A147AB">
              <w:rPr>
                <w:rStyle w:val="a4"/>
                <w:rFonts w:asciiTheme="minorEastAsia" w:eastAsiaTheme="minorEastAsia" w:hAnsiTheme="minorEastAsia" w:hint="eastAsia"/>
                <w:b w:val="0"/>
                <w:spacing w:val="0"/>
                <w:sz w:val="24"/>
                <w:szCs w:val="24"/>
              </w:rPr>
              <w:t>程序设计实践课程教学大纲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2</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_Toc486693944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300</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45" w:history="1">
            <w:r w:rsidRPr="00A147AB">
              <w:rPr>
                <w:rStyle w:val="a4"/>
                <w:rFonts w:asciiTheme="minorEastAsia" w:eastAsiaTheme="minorEastAsia" w:hAnsiTheme="minorEastAsia" w:hint="eastAsia"/>
                <w:b w:val="0"/>
                <w:spacing w:val="0"/>
                <w:sz w:val="24"/>
                <w:szCs w:val="24"/>
              </w:rPr>
              <w:t>数据结构课程设计教学大纲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3</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_Toc486693945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307</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46" w:history="1">
            <w:r w:rsidRPr="00A147AB">
              <w:rPr>
                <w:rStyle w:val="a4"/>
                <w:rFonts w:asciiTheme="minorEastAsia" w:eastAsiaTheme="minorEastAsia" w:hAnsiTheme="minorEastAsia" w:hint="eastAsia"/>
                <w:b w:val="0"/>
                <w:spacing w:val="0"/>
                <w:sz w:val="24"/>
                <w:szCs w:val="24"/>
              </w:rPr>
              <w:t>面向对象编程课程设计教学大纲</w:t>
            </w:r>
            <w:r w:rsidRPr="002F3D2A">
              <w:rPr>
                <w:rStyle w:val="a4"/>
                <w:rFonts w:asciiTheme="minorEastAsia" w:eastAsiaTheme="minorEastAsia" w:hAnsiTheme="minorEastAsia" w:hint="eastAsia"/>
                <w:b w:val="0"/>
                <w:spacing w:val="0"/>
                <w:sz w:val="24"/>
                <w:szCs w:val="24"/>
              </w:rPr>
              <w:t>（第3学期）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_Toc486693946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311</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47" w:history="1">
            <w:r w:rsidRPr="00A147AB">
              <w:rPr>
                <w:rStyle w:val="a4"/>
                <w:rFonts w:asciiTheme="minorEastAsia" w:eastAsiaTheme="minorEastAsia" w:hAnsiTheme="minorEastAsia"/>
                <w:b w:val="0"/>
                <w:spacing w:val="0"/>
                <w:sz w:val="24"/>
                <w:szCs w:val="24"/>
              </w:rPr>
              <w:t>Java</w:t>
            </w:r>
            <w:r w:rsidRPr="00A147AB">
              <w:rPr>
                <w:rStyle w:val="a4"/>
                <w:rFonts w:asciiTheme="minorEastAsia" w:eastAsiaTheme="minorEastAsia" w:hAnsiTheme="minorEastAsia" w:hint="eastAsia"/>
                <w:b w:val="0"/>
                <w:spacing w:val="0"/>
                <w:sz w:val="24"/>
                <w:szCs w:val="24"/>
              </w:rPr>
              <w:t>编程基础课程设计教学大纲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4</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_Toc486693947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315</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48" w:history="1">
            <w:r w:rsidRPr="00A147AB">
              <w:rPr>
                <w:rStyle w:val="a4"/>
                <w:rFonts w:asciiTheme="minorEastAsia" w:eastAsiaTheme="minorEastAsia" w:hAnsiTheme="minorEastAsia" w:hint="eastAsia"/>
                <w:b w:val="0"/>
                <w:spacing w:val="0"/>
                <w:sz w:val="24"/>
                <w:szCs w:val="24"/>
              </w:rPr>
              <w:t>操作系统原理课程设计教学大纲</w:t>
            </w:r>
            <w:r w:rsidRPr="002F3D2A">
              <w:rPr>
                <w:rStyle w:val="a4"/>
                <w:rFonts w:asciiTheme="minorEastAsia" w:eastAsiaTheme="minorEastAsia" w:hAnsiTheme="minorEastAsia" w:hint="eastAsia"/>
                <w:b w:val="0"/>
                <w:spacing w:val="0"/>
                <w:sz w:val="24"/>
                <w:szCs w:val="24"/>
              </w:rPr>
              <w:t>（第4学期）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_Toc486693948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319</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49" w:history="1">
            <w:r w:rsidRPr="00A147AB">
              <w:rPr>
                <w:rStyle w:val="a4"/>
                <w:rFonts w:asciiTheme="minorEastAsia" w:eastAsiaTheme="minorEastAsia" w:hAnsiTheme="minorEastAsia" w:hint="eastAsia"/>
                <w:b w:val="0"/>
                <w:spacing w:val="0"/>
                <w:sz w:val="24"/>
                <w:szCs w:val="24"/>
              </w:rPr>
              <w:t>数据库应用系统课程设计教学大纲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5</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_Toc486693949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324</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50" w:history="1">
            <w:r w:rsidRPr="00A147AB">
              <w:rPr>
                <w:rStyle w:val="a4"/>
                <w:rFonts w:asciiTheme="minorEastAsia" w:eastAsiaTheme="minorEastAsia" w:hAnsiTheme="minorEastAsia" w:hint="eastAsia"/>
                <w:b w:val="0"/>
                <w:spacing w:val="0"/>
                <w:sz w:val="24"/>
                <w:szCs w:val="24"/>
              </w:rPr>
              <w:t>软件开发综合实践课程教学大纲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6</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_Toc486693950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329</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Theme="minorEastAsia" w:eastAsiaTheme="minorEastAsia" w:hAnsiTheme="minorEastAsia"/>
              <w:b w:val="0"/>
              <w:bCs w:val="0"/>
              <w:spacing w:val="0"/>
              <w:kern w:val="2"/>
              <w:sz w:val="24"/>
              <w:szCs w:val="24"/>
            </w:rPr>
          </w:pPr>
          <w:hyperlink w:anchor="_Toc486693951" w:history="1">
            <w:r w:rsidRPr="00A147AB">
              <w:rPr>
                <w:rStyle w:val="a4"/>
                <w:rFonts w:asciiTheme="minorEastAsia" w:eastAsiaTheme="minorEastAsia" w:hAnsiTheme="minorEastAsia" w:hint="eastAsia"/>
                <w:b w:val="0"/>
                <w:spacing w:val="0"/>
                <w:sz w:val="24"/>
                <w:szCs w:val="24"/>
              </w:rPr>
              <w:t>专业综合工程实训课程教学大纲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7</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_Toc486693951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334</w:t>
            </w:r>
            <w:r w:rsidRPr="00A147AB">
              <w:rPr>
                <w:rFonts w:asciiTheme="minorEastAsia" w:eastAsiaTheme="minorEastAsia" w:hAnsiTheme="minorEastAsia"/>
                <w:b w:val="0"/>
                <w:webHidden/>
                <w:spacing w:val="0"/>
                <w:sz w:val="24"/>
                <w:szCs w:val="24"/>
              </w:rPr>
              <w:fldChar w:fldCharType="end"/>
            </w:r>
          </w:hyperlink>
        </w:p>
        <w:p w:rsidR="002F3D2A" w:rsidRPr="00A147AB" w:rsidRDefault="002F3D2A" w:rsidP="00A147AB">
          <w:pPr>
            <w:pStyle w:val="10"/>
            <w:spacing w:line="360" w:lineRule="auto"/>
            <w:rPr>
              <w:rFonts w:ascii="仿宋" w:eastAsia="仿宋" w:hAnsi="仿宋"/>
              <w:b w:val="0"/>
              <w:bCs w:val="0"/>
              <w:spacing w:val="0"/>
              <w:kern w:val="2"/>
              <w:sz w:val="24"/>
              <w:szCs w:val="24"/>
            </w:rPr>
          </w:pPr>
          <w:hyperlink w:anchor="_Toc486693952" w:history="1">
            <w:r w:rsidRPr="00A147AB">
              <w:rPr>
                <w:rStyle w:val="a4"/>
                <w:rFonts w:asciiTheme="minorEastAsia" w:eastAsiaTheme="minorEastAsia" w:hAnsiTheme="minorEastAsia" w:hint="eastAsia"/>
                <w:b w:val="0"/>
                <w:spacing w:val="0"/>
                <w:sz w:val="24"/>
                <w:szCs w:val="24"/>
              </w:rPr>
              <w:t>毕业设计课程教学大纲</w:t>
            </w:r>
            <w:r w:rsidRPr="002F3D2A">
              <w:rPr>
                <w:rStyle w:val="a4"/>
                <w:rFonts w:asciiTheme="minorEastAsia" w:eastAsiaTheme="minorEastAsia" w:hAnsiTheme="minorEastAsia" w:hint="eastAsia"/>
                <w:b w:val="0"/>
                <w:spacing w:val="0"/>
                <w:sz w:val="24"/>
                <w:szCs w:val="24"/>
              </w:rPr>
              <w:t>（第</w:t>
            </w:r>
            <w:r>
              <w:rPr>
                <w:rStyle w:val="a4"/>
                <w:rFonts w:asciiTheme="minorEastAsia" w:eastAsiaTheme="minorEastAsia" w:hAnsiTheme="minorEastAsia" w:hint="eastAsia"/>
                <w:b w:val="0"/>
                <w:spacing w:val="0"/>
                <w:sz w:val="24"/>
                <w:szCs w:val="24"/>
              </w:rPr>
              <w:t>8</w:t>
            </w:r>
            <w:r w:rsidRPr="002F3D2A">
              <w:rPr>
                <w:rStyle w:val="a4"/>
                <w:rFonts w:asciiTheme="minorEastAsia" w:eastAsiaTheme="minorEastAsia" w:hAnsiTheme="minorEastAsia" w:hint="eastAsia"/>
                <w:b w:val="0"/>
                <w:spacing w:val="0"/>
                <w:sz w:val="24"/>
                <w:szCs w:val="24"/>
              </w:rPr>
              <w:t>学期）</w:t>
            </w:r>
            <w:r w:rsidRPr="00A147AB">
              <w:rPr>
                <w:rFonts w:asciiTheme="minorEastAsia" w:eastAsiaTheme="minorEastAsia" w:hAnsiTheme="minorEastAsia"/>
                <w:b w:val="0"/>
                <w:webHidden/>
                <w:spacing w:val="0"/>
                <w:sz w:val="24"/>
                <w:szCs w:val="24"/>
              </w:rPr>
              <w:tab/>
            </w:r>
            <w:r w:rsidRPr="00A147AB">
              <w:rPr>
                <w:rFonts w:asciiTheme="minorEastAsia" w:eastAsiaTheme="minorEastAsia" w:hAnsiTheme="minorEastAsia"/>
                <w:b w:val="0"/>
                <w:webHidden/>
                <w:spacing w:val="0"/>
                <w:sz w:val="24"/>
                <w:szCs w:val="24"/>
              </w:rPr>
              <w:fldChar w:fldCharType="begin"/>
            </w:r>
            <w:r w:rsidRPr="00A147AB">
              <w:rPr>
                <w:rFonts w:asciiTheme="minorEastAsia" w:eastAsiaTheme="minorEastAsia" w:hAnsiTheme="minorEastAsia"/>
                <w:b w:val="0"/>
                <w:webHidden/>
                <w:spacing w:val="0"/>
                <w:sz w:val="24"/>
                <w:szCs w:val="24"/>
              </w:rPr>
              <w:instrText xml:space="preserve"> PAGEREF _Toc486693952 \h </w:instrText>
            </w:r>
            <w:r w:rsidRPr="00A147AB">
              <w:rPr>
                <w:rFonts w:asciiTheme="minorEastAsia" w:eastAsiaTheme="minorEastAsia" w:hAnsiTheme="minorEastAsia"/>
                <w:b w:val="0"/>
                <w:webHidden/>
                <w:spacing w:val="0"/>
                <w:sz w:val="24"/>
                <w:szCs w:val="24"/>
              </w:rPr>
            </w:r>
            <w:r w:rsidRPr="00A147AB">
              <w:rPr>
                <w:rFonts w:asciiTheme="minorEastAsia" w:eastAsiaTheme="minorEastAsia" w:hAnsiTheme="minorEastAsia"/>
                <w:b w:val="0"/>
                <w:webHidden/>
                <w:spacing w:val="0"/>
                <w:sz w:val="24"/>
                <w:szCs w:val="24"/>
              </w:rPr>
              <w:fldChar w:fldCharType="separate"/>
            </w:r>
            <w:r>
              <w:rPr>
                <w:rFonts w:asciiTheme="minorEastAsia" w:eastAsiaTheme="minorEastAsia" w:hAnsiTheme="minorEastAsia"/>
                <w:b w:val="0"/>
                <w:webHidden/>
                <w:spacing w:val="0"/>
                <w:sz w:val="24"/>
                <w:szCs w:val="24"/>
              </w:rPr>
              <w:t>341</w:t>
            </w:r>
            <w:r w:rsidRPr="00A147AB">
              <w:rPr>
                <w:rFonts w:asciiTheme="minorEastAsia" w:eastAsiaTheme="minorEastAsia" w:hAnsiTheme="minorEastAsia"/>
                <w:b w:val="0"/>
                <w:webHidden/>
                <w:spacing w:val="0"/>
                <w:sz w:val="24"/>
                <w:szCs w:val="24"/>
              </w:rPr>
              <w:fldChar w:fldCharType="end"/>
            </w:r>
          </w:hyperlink>
        </w:p>
        <w:p w:rsidR="000B4056" w:rsidRPr="00552DCB" w:rsidRDefault="002F3D2A" w:rsidP="00A147AB">
          <w:pPr>
            <w:spacing w:line="360" w:lineRule="auto"/>
          </w:pPr>
          <w:r w:rsidRPr="00A147AB">
            <w:rPr>
              <w:rFonts w:ascii="仿宋" w:eastAsia="仿宋" w:hAnsi="仿宋"/>
              <w:bCs/>
              <w:sz w:val="24"/>
              <w:szCs w:val="24"/>
              <w:lang w:val="zh-CN"/>
            </w:rPr>
            <w:fldChar w:fldCharType="end"/>
          </w:r>
        </w:p>
      </w:sdtContent>
    </w:sdt>
    <w:p w:rsidR="00762645" w:rsidRDefault="00762645"/>
    <w:p w:rsidR="00B13340" w:rsidRDefault="00B13340">
      <w:pPr>
        <w:sectPr w:rsidR="00B13340" w:rsidSect="00B13340">
          <w:pgSz w:w="11906" w:h="16838"/>
          <w:pgMar w:top="1418" w:right="1418" w:bottom="1418" w:left="1418" w:header="851" w:footer="992" w:gutter="0"/>
          <w:cols w:space="425"/>
          <w:docGrid w:type="lines" w:linePitch="312"/>
        </w:sectPr>
      </w:pPr>
    </w:p>
    <w:p w:rsidR="00D00E33" w:rsidRPr="00B13340" w:rsidRDefault="00D00E33" w:rsidP="00B13340">
      <w:pPr>
        <w:pStyle w:val="1"/>
        <w:jc w:val="center"/>
        <w:rPr>
          <w:rFonts w:ascii="仿宋_GB2312" w:eastAsia="仿宋_GB2312" w:hAnsi="宋体"/>
          <w:spacing w:val="40"/>
          <w:sz w:val="32"/>
        </w:rPr>
      </w:pPr>
      <w:bookmarkStart w:id="0" w:name="_Toc450557162"/>
      <w:bookmarkStart w:id="1" w:name="_Toc486693915"/>
      <w:bookmarkStart w:id="2" w:name="_Toc359570049"/>
      <w:r w:rsidRPr="00B13340">
        <w:rPr>
          <w:rFonts w:ascii="仿宋_GB2312" w:eastAsia="仿宋_GB2312" w:hAnsi="宋体" w:hint="eastAsia"/>
          <w:spacing w:val="40"/>
          <w:sz w:val="32"/>
        </w:rPr>
        <w:lastRenderedPageBreak/>
        <w:t>计算机科学导论课程教学大纲</w:t>
      </w:r>
      <w:bookmarkEnd w:id="0"/>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2"/>
        <w:gridCol w:w="581"/>
        <w:gridCol w:w="1358"/>
        <w:gridCol w:w="1431"/>
        <w:gridCol w:w="418"/>
        <w:gridCol w:w="2076"/>
      </w:tblGrid>
      <w:tr w:rsidR="00D00E33" w:rsidTr="00DB4607">
        <w:trPr>
          <w:jc w:val="center"/>
        </w:trPr>
        <w:tc>
          <w:tcPr>
            <w:tcW w:w="8096" w:type="dxa"/>
            <w:gridSpan w:val="6"/>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jc w:val="center"/>
              <w:rPr>
                <w:rFonts w:ascii="黑体" w:eastAsia="黑体" w:hAnsi="黑体"/>
              </w:rPr>
            </w:pPr>
            <w:r>
              <w:rPr>
                <w:rFonts w:ascii="黑体" w:eastAsia="黑体" w:hAnsi="黑体" w:hint="eastAsia"/>
              </w:rPr>
              <w:t>课 程 基 本 信 息</w:t>
            </w:r>
          </w:p>
        </w:tc>
      </w:tr>
      <w:tr w:rsidR="00D00E33" w:rsidTr="00DB4607">
        <w:trPr>
          <w:jc w:val="center"/>
        </w:trPr>
        <w:tc>
          <w:tcPr>
            <w:tcW w:w="2232" w:type="dxa"/>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课程代码：</w:t>
            </w:r>
            <w:r>
              <w:rPr>
                <w:kern w:val="0"/>
              </w:rPr>
              <w:t>SE1301</w:t>
            </w:r>
          </w:p>
        </w:tc>
        <w:tc>
          <w:tcPr>
            <w:tcW w:w="5864" w:type="dxa"/>
            <w:gridSpan w:val="5"/>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课程名称（中/英）： 计算机科学导论/</w:t>
            </w:r>
            <w:r>
              <w:rPr>
                <w:rFonts w:ascii="黑体" w:eastAsia="黑体" w:hAnsi="黑体"/>
              </w:rPr>
              <w:t xml:space="preserve"> </w:t>
            </w:r>
            <w:r>
              <w:rPr>
                <w:rFonts w:ascii="黑体" w:eastAsia="黑体" w:hAnsi="黑体" w:hint="eastAsia"/>
              </w:rPr>
              <w:t xml:space="preserve">Foundations of Computer Science </w:t>
            </w:r>
          </w:p>
        </w:tc>
      </w:tr>
      <w:tr w:rsidR="00D00E33" w:rsidTr="00DB4607">
        <w:trPr>
          <w:jc w:val="center"/>
        </w:trPr>
        <w:tc>
          <w:tcPr>
            <w:tcW w:w="2232" w:type="dxa"/>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学   分：</w:t>
            </w:r>
            <w:r w:rsidR="00027495">
              <w:rPr>
                <w:rFonts w:ascii="黑体" w:eastAsia="黑体" w:hAnsi="黑体" w:hint="eastAsia"/>
              </w:rPr>
              <w:t>2</w:t>
            </w:r>
          </w:p>
        </w:tc>
        <w:tc>
          <w:tcPr>
            <w:tcW w:w="1939" w:type="dxa"/>
            <w:gridSpan w:val="2"/>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总学时：36</w:t>
            </w:r>
          </w:p>
        </w:tc>
        <w:tc>
          <w:tcPr>
            <w:tcW w:w="1849" w:type="dxa"/>
            <w:gridSpan w:val="2"/>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理论学时：36</w:t>
            </w:r>
          </w:p>
        </w:tc>
        <w:tc>
          <w:tcPr>
            <w:tcW w:w="2076" w:type="dxa"/>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实践学时：0</w:t>
            </w:r>
          </w:p>
        </w:tc>
      </w:tr>
      <w:tr w:rsidR="00D00E33" w:rsidTr="00DB4607">
        <w:trPr>
          <w:jc w:val="center"/>
        </w:trPr>
        <w:tc>
          <w:tcPr>
            <w:tcW w:w="2232" w:type="dxa"/>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课程性质：必修</w:t>
            </w:r>
          </w:p>
        </w:tc>
        <w:tc>
          <w:tcPr>
            <w:tcW w:w="1939" w:type="dxa"/>
            <w:gridSpan w:val="2"/>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开课学期：1</w:t>
            </w:r>
          </w:p>
        </w:tc>
        <w:tc>
          <w:tcPr>
            <w:tcW w:w="3925" w:type="dxa"/>
            <w:gridSpan w:val="3"/>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适用专业：软件工程</w:t>
            </w:r>
          </w:p>
        </w:tc>
      </w:tr>
      <w:tr w:rsidR="00D00E33" w:rsidTr="00DB4607">
        <w:trPr>
          <w:jc w:val="center"/>
        </w:trPr>
        <w:tc>
          <w:tcPr>
            <w:tcW w:w="8096" w:type="dxa"/>
            <w:gridSpan w:val="6"/>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 xml:space="preserve">先修课程：无 </w:t>
            </w:r>
          </w:p>
        </w:tc>
      </w:tr>
      <w:tr w:rsidR="00D00E33" w:rsidTr="00DB4607">
        <w:trPr>
          <w:jc w:val="center"/>
        </w:trPr>
        <w:tc>
          <w:tcPr>
            <w:tcW w:w="5602" w:type="dxa"/>
            <w:gridSpan w:val="4"/>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开课单位：信息科学与工程学院</w:t>
            </w:r>
          </w:p>
        </w:tc>
        <w:tc>
          <w:tcPr>
            <w:tcW w:w="2494" w:type="dxa"/>
            <w:gridSpan w:val="2"/>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大纲版本：2017</w:t>
            </w:r>
          </w:p>
        </w:tc>
      </w:tr>
      <w:tr w:rsidR="00D00E33" w:rsidTr="00DB4607">
        <w:trPr>
          <w:jc w:val="center"/>
        </w:trPr>
        <w:tc>
          <w:tcPr>
            <w:tcW w:w="2813" w:type="dxa"/>
            <w:gridSpan w:val="2"/>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制定（修订）人：谭玉波</w:t>
            </w:r>
          </w:p>
        </w:tc>
        <w:tc>
          <w:tcPr>
            <w:tcW w:w="2789" w:type="dxa"/>
            <w:gridSpan w:val="2"/>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审核人：赵玉娟</w:t>
            </w:r>
          </w:p>
        </w:tc>
        <w:tc>
          <w:tcPr>
            <w:tcW w:w="2494" w:type="dxa"/>
            <w:gridSpan w:val="2"/>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批准人：张德贤</w:t>
            </w:r>
          </w:p>
        </w:tc>
      </w:tr>
      <w:tr w:rsidR="00D00E33" w:rsidTr="00DB4607">
        <w:trPr>
          <w:jc w:val="center"/>
        </w:trPr>
        <w:tc>
          <w:tcPr>
            <w:tcW w:w="2813" w:type="dxa"/>
            <w:gridSpan w:val="2"/>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制定（修订）时间：2017.5</w:t>
            </w:r>
          </w:p>
        </w:tc>
        <w:tc>
          <w:tcPr>
            <w:tcW w:w="2789" w:type="dxa"/>
            <w:gridSpan w:val="2"/>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审核时间：2017.6</w:t>
            </w:r>
          </w:p>
        </w:tc>
        <w:tc>
          <w:tcPr>
            <w:tcW w:w="2494" w:type="dxa"/>
            <w:gridSpan w:val="2"/>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spacing w:line="360" w:lineRule="auto"/>
              <w:rPr>
                <w:rFonts w:ascii="黑体" w:eastAsia="黑体" w:hAnsi="黑体"/>
              </w:rPr>
            </w:pPr>
            <w:r>
              <w:rPr>
                <w:rFonts w:ascii="黑体" w:eastAsia="黑体" w:hAnsi="黑体" w:hint="eastAsia"/>
              </w:rPr>
              <w:t>批准时间：2017.6</w:t>
            </w:r>
          </w:p>
        </w:tc>
      </w:tr>
    </w:tbl>
    <w:p w:rsidR="002128B9" w:rsidRDefault="002128B9" w:rsidP="00D00E33">
      <w:pPr>
        <w:spacing w:line="360" w:lineRule="auto"/>
        <w:rPr>
          <w:rFonts w:ascii="黑体" w:eastAsia="黑体" w:hAnsi="黑体"/>
        </w:rPr>
      </w:pPr>
    </w:p>
    <w:p w:rsidR="00D00E33" w:rsidRDefault="00D00E33" w:rsidP="00D00E33">
      <w:pPr>
        <w:spacing w:line="360" w:lineRule="auto"/>
        <w:rPr>
          <w:rFonts w:ascii="黑体" w:eastAsia="黑体" w:hAnsi="黑体"/>
        </w:rPr>
      </w:pPr>
      <w:r>
        <w:rPr>
          <w:rFonts w:ascii="黑体" w:eastAsia="黑体" w:hAnsi="黑体" w:hint="eastAsia"/>
        </w:rPr>
        <w:t>一、课程简介</w:t>
      </w:r>
    </w:p>
    <w:p w:rsidR="00D00E33" w:rsidRDefault="00D00E33" w:rsidP="00D00E33">
      <w:pPr>
        <w:ind w:firstLineChars="200" w:firstLine="420"/>
        <w:rPr>
          <w:rFonts w:ascii="宋体"/>
        </w:rPr>
      </w:pPr>
      <w:r>
        <w:rPr>
          <w:rFonts w:ascii="宋体" w:hAnsi="宋体" w:hint="eastAsia"/>
        </w:rPr>
        <w:t>《计算机科学导论》全面讲述计算机科学的基础知识，介绍计算机科学与技术学科体系和课程体系、计算机的起源和发展、计算机的应用领域，对数据与数制的各种表示、微型计算机的系统组成、程序设计语言翻译系统、操作系统、数据库原理、多媒体技术、计算机网络的相关概念、软件工程的基本概念、计算机信息安全等内容进行导引性讲解，同时对计算机从业者应具有的道德规范和遵守的相关法律进行介绍，培养学生良好的职业素质。</w:t>
      </w:r>
    </w:p>
    <w:p w:rsidR="00D00E33" w:rsidRDefault="00D00E33" w:rsidP="00D00E33">
      <w:pPr>
        <w:spacing w:line="360" w:lineRule="auto"/>
        <w:rPr>
          <w:rFonts w:ascii="黑体" w:eastAsia="黑体" w:hAnsi="黑体"/>
        </w:rPr>
      </w:pPr>
      <w:r>
        <w:rPr>
          <w:rFonts w:ascii="黑体" w:eastAsia="黑体" w:hAnsi="黑体" w:hint="eastAsia"/>
        </w:rPr>
        <w:t>二、课程目标</w:t>
      </w:r>
    </w:p>
    <w:p w:rsidR="00D00E33" w:rsidRDefault="00D00E33" w:rsidP="00D00E33">
      <w:pPr>
        <w:spacing w:line="360" w:lineRule="auto"/>
        <w:rPr>
          <w:rFonts w:ascii="黑体" w:eastAsia="黑体" w:hAnsi="黑体"/>
        </w:rPr>
      </w:pPr>
      <w:r>
        <w:rPr>
          <w:rFonts w:ascii="黑体" w:eastAsia="黑体" w:hAnsi="黑体" w:hint="eastAsia"/>
        </w:rPr>
        <w:t>（一）课程具体目标</w:t>
      </w:r>
    </w:p>
    <w:p w:rsidR="00D00E33" w:rsidRDefault="00D00E33" w:rsidP="00D00E33">
      <w:pPr>
        <w:ind w:firstLineChars="200" w:firstLine="420"/>
        <w:rPr>
          <w:rFonts w:ascii="宋体" w:hAnsi="宋体"/>
        </w:rPr>
      </w:pPr>
      <w:r>
        <w:rPr>
          <w:rFonts w:hint="eastAsia"/>
        </w:rPr>
        <w:t xml:space="preserve">1. </w:t>
      </w:r>
      <w:r>
        <w:rPr>
          <w:rFonts w:hint="eastAsia"/>
        </w:rPr>
        <w:t>理解</w:t>
      </w:r>
      <w:r>
        <w:rPr>
          <w:rFonts w:ascii="宋体" w:hAnsi="宋体" w:hint="eastAsia"/>
        </w:rPr>
        <w:t>计算机科学与技术学科体系和课程体系、计算机的起源和发展、计算机的应用领域，能够在工程设计和开发过程中综合考虑经济、社会、法律、安全、健康、文化、环境等因素。</w:t>
      </w:r>
    </w:p>
    <w:p w:rsidR="00D00E33" w:rsidRDefault="00D00E33" w:rsidP="00D00E33">
      <w:pPr>
        <w:ind w:firstLineChars="200" w:firstLine="420"/>
        <w:rPr>
          <w:rFonts w:ascii="宋体" w:hAnsi="宋体"/>
        </w:rPr>
      </w:pPr>
      <w:r>
        <w:rPr>
          <w:rFonts w:ascii="宋体" w:hAnsi="宋体" w:hint="eastAsia"/>
        </w:rPr>
        <w:t>2.领会多媒体和多媒体技术、软件工程的基本概念，熟悉环境保护的相关法律法规，理解全球工程实践奉行的“责任关怀”理念。</w:t>
      </w:r>
    </w:p>
    <w:p w:rsidR="00D00E33" w:rsidRDefault="00D00E33" w:rsidP="00D00E33">
      <w:pPr>
        <w:ind w:firstLineChars="200" w:firstLine="420"/>
        <w:rPr>
          <w:rFonts w:ascii="宋体" w:hAnsi="宋体"/>
        </w:rPr>
      </w:pPr>
      <w:r>
        <w:rPr>
          <w:rFonts w:ascii="宋体" w:hAnsi="宋体" w:hint="eastAsia"/>
        </w:rPr>
        <w:t>3.掌握计算机网络体系结构和TCP/IP协议结构以及计算机网络安全相关知识，在工程实践中能自觉遵守职业道德和规范，具有法律意识。</w:t>
      </w:r>
    </w:p>
    <w:p w:rsidR="00D00E33" w:rsidRDefault="00D00E33" w:rsidP="00D00E33">
      <w:pPr>
        <w:ind w:firstLineChars="200" w:firstLine="420"/>
        <w:rPr>
          <w:rFonts w:ascii="宋体" w:hAnsi="宋体"/>
        </w:rPr>
      </w:pPr>
      <w:r>
        <w:rPr>
          <w:rFonts w:ascii="宋体" w:hAnsi="宋体" w:hint="eastAsia"/>
        </w:rPr>
        <w:t>4.了解计算机科学技术的最新发展，能及时跟踪软件工程领域及相关行业发展状况，并就当前的热点问题发表自己的见解。</w:t>
      </w:r>
    </w:p>
    <w:p w:rsidR="00D00E33" w:rsidRPr="004875B3" w:rsidRDefault="00D00E33" w:rsidP="004875B3">
      <w:pPr>
        <w:ind w:firstLineChars="200" w:firstLine="420"/>
      </w:pPr>
      <w:r>
        <w:rPr>
          <w:rFonts w:ascii="宋体" w:hAnsi="宋体" w:hint="eastAsia"/>
        </w:rPr>
        <w:t>5.掌握数据与数制的各种表示、逻辑代数、计算机的基本结构和工作原理、微型计算机的系统组成、关系数据库的常见运算、软件开发的常用模型及方法等内容，能认识不断探索和学习的必要性，具有自主学习和终身学习的意识。</w:t>
      </w:r>
    </w:p>
    <w:p w:rsidR="00D00E33" w:rsidRDefault="00D00E33" w:rsidP="00D00E33">
      <w:pPr>
        <w:spacing w:line="360" w:lineRule="auto"/>
        <w:rPr>
          <w:rFonts w:ascii="黑体" w:eastAsia="黑体" w:hAnsi="黑体"/>
        </w:rPr>
      </w:pPr>
      <w:r>
        <w:rPr>
          <w:rFonts w:ascii="黑体" w:eastAsia="黑体" w:hAnsi="黑体" w:hint="eastAsia"/>
        </w:rPr>
        <w:t>（二）课程目标与专业毕业要求的关系</w:t>
      </w:r>
    </w:p>
    <w:p w:rsidR="004A4564" w:rsidRDefault="004A4564">
      <w:pPr>
        <w:widowControl/>
        <w:rPr>
          <w:rFonts w:ascii="仿宋_GB2312" w:eastAsia="仿宋_GB2312" w:hAnsi="宋体"/>
        </w:rPr>
      </w:pPr>
      <w:r>
        <w:rPr>
          <w:rFonts w:ascii="仿宋_GB2312" w:eastAsia="仿宋_GB2312" w:hAnsi="宋体"/>
        </w:rPr>
        <w:br w:type="page"/>
      </w:r>
    </w:p>
    <w:p w:rsidR="00D00E33" w:rsidRDefault="00D00E33" w:rsidP="00D00E33">
      <w:pPr>
        <w:spacing w:line="360" w:lineRule="auto"/>
        <w:jc w:val="center"/>
        <w:rPr>
          <w:rFonts w:ascii="仿宋_GB2312" w:eastAsia="仿宋_GB2312" w:hAnsi="宋体"/>
        </w:rPr>
      </w:pPr>
      <w:r>
        <w:rPr>
          <w:rFonts w:ascii="仿宋_GB2312" w:eastAsia="仿宋_GB2312" w:hAnsi="宋体" w:hint="eastAsia"/>
        </w:rPr>
        <w:lastRenderedPageBreak/>
        <w:t>表1 本课程对专业毕业要求及其指标点的支撑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3928"/>
        <w:gridCol w:w="2954"/>
      </w:tblGrid>
      <w:tr w:rsidR="00D00E33" w:rsidTr="00DB4607">
        <w:trPr>
          <w:jc w:val="center"/>
        </w:trPr>
        <w:tc>
          <w:tcPr>
            <w:tcW w:w="138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课程目标</w:t>
            </w:r>
          </w:p>
        </w:tc>
        <w:tc>
          <w:tcPr>
            <w:tcW w:w="3928"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支撑的毕业要求</w:t>
            </w:r>
          </w:p>
        </w:tc>
        <w:tc>
          <w:tcPr>
            <w:tcW w:w="295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支撑的毕业要求指标点</w:t>
            </w:r>
          </w:p>
        </w:tc>
      </w:tr>
      <w:tr w:rsidR="00D00E33" w:rsidTr="00E41CC4">
        <w:trPr>
          <w:jc w:val="center"/>
        </w:trPr>
        <w:tc>
          <w:tcPr>
            <w:tcW w:w="138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目标1</w:t>
            </w:r>
          </w:p>
        </w:tc>
        <w:tc>
          <w:tcPr>
            <w:tcW w:w="3928"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E41CC4">
            <w:pPr>
              <w:jc w:val="left"/>
              <w:rPr>
                <w:rFonts w:ascii="仿宋_GB2312" w:eastAsia="仿宋_GB2312" w:hAnsi="宋体"/>
              </w:rPr>
            </w:pPr>
            <w:r>
              <w:rPr>
                <w:rFonts w:ascii="仿宋_GB2312" w:eastAsia="仿宋_GB2312" w:hAnsi="宋体" w:hint="eastAsia"/>
              </w:rPr>
              <w:t xml:space="preserve">毕业要求3. </w:t>
            </w:r>
            <w:r w:rsidR="007B5ED7" w:rsidRPr="007B5ED7">
              <w:rPr>
                <w:rFonts w:ascii="仿宋_GB2312" w:eastAsia="仿宋_GB2312" w:hAnsi="宋体" w:hint="eastAsia"/>
              </w:rPr>
              <w:t>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295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E41CC4">
            <w:pPr>
              <w:jc w:val="left"/>
              <w:rPr>
                <w:rFonts w:ascii="仿宋_GB2312" w:eastAsia="仿宋_GB2312" w:hAnsi="宋体"/>
              </w:rPr>
            </w:pPr>
            <w:r>
              <w:rPr>
                <w:rFonts w:ascii="仿宋_GB2312" w:eastAsia="仿宋_GB2312" w:hAnsi="宋体" w:hint="eastAsia"/>
              </w:rPr>
              <w:t>指标点3.5能够在工程设计和开发过程中综合考虑经济、社会、法律、安全、健康、文化、环境等因素。</w:t>
            </w:r>
          </w:p>
        </w:tc>
      </w:tr>
      <w:tr w:rsidR="00D00E33" w:rsidTr="00E41CC4">
        <w:trPr>
          <w:jc w:val="center"/>
        </w:trPr>
        <w:tc>
          <w:tcPr>
            <w:tcW w:w="138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目标2</w:t>
            </w:r>
          </w:p>
        </w:tc>
        <w:tc>
          <w:tcPr>
            <w:tcW w:w="3928"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E41CC4">
            <w:pPr>
              <w:jc w:val="left"/>
              <w:rPr>
                <w:rFonts w:ascii="仿宋_GB2312" w:eastAsia="仿宋_GB2312" w:hAnsi="宋体"/>
              </w:rPr>
            </w:pPr>
            <w:r>
              <w:rPr>
                <w:rFonts w:ascii="仿宋_GB2312" w:eastAsia="仿宋_GB2312" w:hAnsi="宋体" w:hint="eastAsia"/>
              </w:rPr>
              <w:t xml:space="preserve">毕业要求7. </w:t>
            </w:r>
            <w:r w:rsidR="007B5ED7" w:rsidRPr="007B5ED7">
              <w:rPr>
                <w:rFonts w:ascii="仿宋_GB2312" w:eastAsia="仿宋_GB2312" w:hAnsi="宋体" w:hint="eastAsia"/>
              </w:rPr>
              <w:t>环境和可持续发展：具有环境保护和可持续发展理念，能够理解和评价针对复杂工程问题的计算机工程实践对环境、社会可持续发展的影响。</w:t>
            </w:r>
          </w:p>
        </w:tc>
        <w:tc>
          <w:tcPr>
            <w:tcW w:w="295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E41CC4">
            <w:pPr>
              <w:jc w:val="left"/>
              <w:rPr>
                <w:rFonts w:ascii="仿宋_GB2312" w:eastAsia="仿宋_GB2312" w:hAnsi="宋体"/>
              </w:rPr>
            </w:pPr>
            <w:r>
              <w:rPr>
                <w:rFonts w:ascii="仿宋_GB2312" w:eastAsia="仿宋_GB2312" w:hAnsi="宋体" w:hint="eastAsia"/>
              </w:rPr>
              <w:t>指标点7.2熟悉环境保护的相关法律法规，理解全球工程实践奉行的“责任关怀”理念。</w:t>
            </w:r>
          </w:p>
        </w:tc>
      </w:tr>
      <w:tr w:rsidR="00D00E33" w:rsidTr="00E41CC4">
        <w:trPr>
          <w:jc w:val="center"/>
        </w:trPr>
        <w:tc>
          <w:tcPr>
            <w:tcW w:w="138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目标3</w:t>
            </w:r>
          </w:p>
        </w:tc>
        <w:tc>
          <w:tcPr>
            <w:tcW w:w="3928"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E41CC4">
            <w:pPr>
              <w:jc w:val="left"/>
              <w:rPr>
                <w:rFonts w:ascii="仿宋_GB2312" w:eastAsia="仿宋_GB2312" w:hAnsi="宋体"/>
              </w:rPr>
            </w:pPr>
            <w:r>
              <w:rPr>
                <w:rFonts w:ascii="仿宋_GB2312" w:eastAsia="仿宋_GB2312" w:hAnsi="宋体" w:hint="eastAsia"/>
              </w:rPr>
              <w:t>毕业要求8. 职业规范：具有人文社会科学素养、公民道德水平和社会责任感，能够在软件工程实践中理解并遵守工程职业道德和规范，履行责任。</w:t>
            </w:r>
          </w:p>
        </w:tc>
        <w:tc>
          <w:tcPr>
            <w:tcW w:w="295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E41CC4">
            <w:pPr>
              <w:jc w:val="left"/>
              <w:rPr>
                <w:rFonts w:ascii="仿宋_GB2312" w:eastAsia="仿宋_GB2312" w:hAnsi="宋体"/>
              </w:rPr>
            </w:pPr>
            <w:r>
              <w:rPr>
                <w:rFonts w:ascii="仿宋_GB2312" w:eastAsia="仿宋_GB2312" w:hAnsi="宋体" w:hint="eastAsia"/>
              </w:rPr>
              <w:t>指标点8.3理解工程伦理的核心理念，了解软件工程师的职业性质和责任,在工程实践中能自觉遵守职业道德和规范，具有法律意识。</w:t>
            </w:r>
          </w:p>
        </w:tc>
      </w:tr>
      <w:tr w:rsidR="00D00E33" w:rsidTr="00E41CC4">
        <w:trPr>
          <w:jc w:val="center"/>
        </w:trPr>
        <w:tc>
          <w:tcPr>
            <w:tcW w:w="138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目标4</w:t>
            </w:r>
          </w:p>
        </w:tc>
        <w:tc>
          <w:tcPr>
            <w:tcW w:w="3928"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E41CC4">
            <w:pPr>
              <w:jc w:val="left"/>
              <w:rPr>
                <w:rFonts w:ascii="仿宋_GB2312" w:eastAsia="仿宋_GB2312" w:hAnsi="宋体"/>
              </w:rPr>
            </w:pPr>
            <w:r>
              <w:rPr>
                <w:rFonts w:ascii="仿宋_GB2312" w:eastAsia="仿宋_GB2312" w:hAnsi="宋体" w:hint="eastAsia"/>
              </w:rPr>
              <w:t xml:space="preserve">毕业要求10. </w:t>
            </w:r>
            <w:r w:rsidR="007B5ED7" w:rsidRPr="007B5ED7">
              <w:rPr>
                <w:rFonts w:ascii="仿宋_GB2312" w:eastAsia="仿宋_GB2312" w:hAnsi="宋体" w:hint="eastAsia"/>
              </w:rPr>
              <w:t>沟通与交流：具有沟通的能力、方法和技巧，能够就软件工程领域复杂工程问题与业界同行及社会公众进行有效沟通和交流，包括撰写报告和设计文稿、陈述发言、清晰表达或回应指令，并具备一定的国际视野，能够在跨文化背景下进行沟通和交流。</w:t>
            </w:r>
          </w:p>
        </w:tc>
        <w:tc>
          <w:tcPr>
            <w:tcW w:w="295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E41CC4">
            <w:pPr>
              <w:jc w:val="left"/>
              <w:rPr>
                <w:rFonts w:ascii="仿宋_GB2312" w:eastAsia="仿宋_GB2312" w:hAnsi="宋体"/>
              </w:rPr>
            </w:pPr>
            <w:r>
              <w:rPr>
                <w:rFonts w:ascii="仿宋_GB2312" w:eastAsia="仿宋_GB2312" w:hAnsi="宋体" w:hint="eastAsia"/>
              </w:rPr>
              <w:t>指标点10.1能及时跟踪软件工程领域及相关行业发展状况，并就当前的热点问题发表自己的见解。</w:t>
            </w:r>
          </w:p>
          <w:p w:rsidR="00D00E33" w:rsidRDefault="00D00E33" w:rsidP="00E41CC4">
            <w:pPr>
              <w:jc w:val="left"/>
              <w:rPr>
                <w:rFonts w:ascii="仿宋_GB2312" w:eastAsia="仿宋_GB2312" w:hAnsi="宋体"/>
              </w:rPr>
            </w:pPr>
          </w:p>
        </w:tc>
      </w:tr>
      <w:tr w:rsidR="00D00E33" w:rsidTr="00E41CC4">
        <w:trPr>
          <w:jc w:val="center"/>
        </w:trPr>
        <w:tc>
          <w:tcPr>
            <w:tcW w:w="138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目标5</w:t>
            </w:r>
          </w:p>
        </w:tc>
        <w:tc>
          <w:tcPr>
            <w:tcW w:w="3928"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E41CC4">
            <w:pPr>
              <w:jc w:val="left"/>
              <w:rPr>
                <w:rFonts w:ascii="仿宋_GB2312" w:eastAsia="仿宋_GB2312" w:hAnsi="宋体"/>
              </w:rPr>
            </w:pPr>
            <w:r>
              <w:rPr>
                <w:rFonts w:ascii="仿宋_GB2312" w:eastAsia="仿宋_GB2312" w:hAnsi="宋体" w:hint="eastAsia"/>
              </w:rPr>
              <w:t>毕业要求12：</w:t>
            </w:r>
            <w:r w:rsidR="007B5ED7" w:rsidRPr="007B5ED7">
              <w:rPr>
                <w:rFonts w:ascii="仿宋_GB2312" w:eastAsia="仿宋_GB2312" w:hAnsi="宋体" w:hint="eastAsia"/>
              </w:rPr>
              <w:t>终身学习能力：具有自主学习和终身学习的意识，有不断学习和适应发展的能力，能够通过自主学习适应经济社会发展的需要。</w:t>
            </w:r>
          </w:p>
        </w:tc>
        <w:tc>
          <w:tcPr>
            <w:tcW w:w="2954"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E41CC4">
            <w:pPr>
              <w:jc w:val="left"/>
              <w:rPr>
                <w:rFonts w:ascii="仿宋_GB2312" w:eastAsia="仿宋_GB2312" w:hAnsi="宋体"/>
              </w:rPr>
            </w:pPr>
            <w:r>
              <w:rPr>
                <w:rFonts w:ascii="仿宋_GB2312" w:eastAsia="仿宋_GB2312" w:hAnsi="宋体" w:hint="eastAsia"/>
              </w:rPr>
              <w:t>指标点12.1能认识不断探索和学习的必要性，具有自主学习和终身学习的意识。</w:t>
            </w:r>
          </w:p>
        </w:tc>
      </w:tr>
    </w:tbl>
    <w:p w:rsidR="006A7086" w:rsidRDefault="006A7086" w:rsidP="00D00E33">
      <w:pPr>
        <w:spacing w:line="360" w:lineRule="auto"/>
        <w:rPr>
          <w:rFonts w:ascii="黑体" w:eastAsia="黑体" w:hAnsi="黑体"/>
        </w:rPr>
      </w:pPr>
    </w:p>
    <w:p w:rsidR="00D00E33" w:rsidRDefault="00D00E33" w:rsidP="00D00E33">
      <w:pPr>
        <w:spacing w:line="360" w:lineRule="auto"/>
        <w:rPr>
          <w:rFonts w:ascii="黑体" w:eastAsia="黑体" w:hAnsi="黑体"/>
        </w:rPr>
      </w:pPr>
      <w:r>
        <w:rPr>
          <w:rFonts w:ascii="黑体" w:eastAsia="黑体" w:hAnsi="黑体" w:hint="eastAsia"/>
        </w:rPr>
        <w:t>（三）课程对解决复杂工程问题能力的培养</w:t>
      </w:r>
    </w:p>
    <w:p w:rsidR="00D00E33" w:rsidRDefault="00D00E33" w:rsidP="00D00E33">
      <w:pPr>
        <w:ind w:firstLineChars="200" w:firstLine="420"/>
        <w:rPr>
          <w:rFonts w:ascii="宋体"/>
        </w:rPr>
      </w:pPr>
      <w:r>
        <w:rPr>
          <w:rFonts w:ascii="宋体" w:hAnsi="宋体" w:hint="eastAsia"/>
        </w:rPr>
        <w:t>在课程理论知识讲授环节，注重培养学生对计算机科学基础知识的了解，使学生了解解决计算机科学领域复杂工程问题所需的基本理论和工程原理，并通过适当的课后作业锻炼和检验学生解决复杂工程问题的能力。在课程考核环节，根据课程支撑的课程目标选择合适的考核方式，考题设置应完全覆盖课程支撑的课程目标，考题设计应充分考虑对学生解决复杂工程问题所需要的知识和能力，考题的难度和深度应能够体现复杂工程问题的特征。总之，本课程的教学通过在理论讲授、课后作业、课程考核等环节充分贯彻培养学生解决复杂工程问题能力的理念和要求，实现本课程支撑毕业要求指标点的达成。</w:t>
      </w:r>
    </w:p>
    <w:p w:rsidR="00D00E33" w:rsidRDefault="00D00E33" w:rsidP="00D00E33">
      <w:pPr>
        <w:spacing w:line="360" w:lineRule="auto"/>
        <w:rPr>
          <w:rFonts w:ascii="黑体" w:eastAsia="黑体" w:hAnsi="黑体"/>
          <w:sz w:val="24"/>
        </w:rPr>
      </w:pPr>
      <w:r>
        <w:rPr>
          <w:rFonts w:ascii="黑体" w:eastAsia="黑体" w:hAnsi="黑体" w:hint="eastAsia"/>
        </w:rPr>
        <w:t>三、教学内容及基本要求</w:t>
      </w:r>
    </w:p>
    <w:p w:rsidR="00D00E33" w:rsidRDefault="00D00E33" w:rsidP="00D00E33">
      <w:pPr>
        <w:spacing w:line="360" w:lineRule="auto"/>
        <w:rPr>
          <w:rFonts w:ascii="黑体" w:eastAsia="黑体" w:hAnsi="黑体"/>
        </w:rPr>
      </w:pPr>
      <w:r>
        <w:rPr>
          <w:rFonts w:ascii="黑体" w:eastAsia="黑体" w:hAnsi="黑体" w:hint="eastAsia"/>
        </w:rPr>
        <w:t>（一）理论教学</w:t>
      </w:r>
    </w:p>
    <w:p w:rsidR="00D00E33" w:rsidRDefault="00D00E33" w:rsidP="00A44C9C">
      <w:pPr>
        <w:spacing w:beforeLines="50" w:afterLines="50" w:line="320" w:lineRule="exact"/>
        <w:jc w:val="center"/>
        <w:rPr>
          <w:rFonts w:ascii="黑体" w:eastAsia="黑体"/>
          <w:sz w:val="24"/>
        </w:rPr>
      </w:pPr>
      <w:r>
        <w:rPr>
          <w:rFonts w:ascii="黑体" w:eastAsia="黑体" w:hint="eastAsia"/>
          <w:sz w:val="24"/>
        </w:rPr>
        <w:t>单元1计算机基本概述（2学时）</w:t>
      </w:r>
    </w:p>
    <w:p w:rsidR="00D00E33" w:rsidRDefault="00D00E33" w:rsidP="00D00E33">
      <w:pPr>
        <w:spacing w:line="360" w:lineRule="auto"/>
        <w:ind w:firstLineChars="200" w:firstLine="422"/>
        <w:rPr>
          <w:rFonts w:eastAsia="Times New Roman"/>
          <w:b/>
          <w:color w:val="000000"/>
        </w:rPr>
      </w:pPr>
      <w:r>
        <w:rPr>
          <w:b/>
          <w:color w:val="000000"/>
        </w:rPr>
        <w:lastRenderedPageBreak/>
        <w:t>1</w:t>
      </w:r>
      <w:r>
        <w:rPr>
          <w:rFonts w:hint="eastAsia"/>
          <w:b/>
          <w:color w:val="000000"/>
        </w:rPr>
        <w:t>．教学内容</w:t>
      </w:r>
    </w:p>
    <w:p w:rsidR="00D00E33" w:rsidRDefault="00D00E33" w:rsidP="00D00E33">
      <w:pPr>
        <w:ind w:firstLineChars="200" w:firstLine="420"/>
        <w:rPr>
          <w:rFonts w:ascii="宋体"/>
        </w:rPr>
      </w:pPr>
      <w:r>
        <w:rPr>
          <w:rFonts w:ascii="宋体" w:hAnsi="宋体" w:hint="eastAsia"/>
        </w:rPr>
        <w:t>（1）计算机的起源和计算机的产生和发展，包括计算的起源；电子计算机的产生和发展等。</w:t>
      </w:r>
    </w:p>
    <w:p w:rsidR="00D00E33" w:rsidRDefault="00D00E33" w:rsidP="00D00E33">
      <w:pPr>
        <w:ind w:firstLineChars="200" w:firstLine="420"/>
        <w:rPr>
          <w:rFonts w:ascii="宋体"/>
        </w:rPr>
      </w:pPr>
      <w:r>
        <w:rPr>
          <w:rFonts w:ascii="宋体" w:hAnsi="宋体" w:hint="eastAsia"/>
        </w:rPr>
        <w:t>（2）计算机的应用领域和发展趋势，包括计算机的应用领域；计算机的发展趋势等。</w:t>
      </w:r>
    </w:p>
    <w:p w:rsidR="00D00E33" w:rsidRDefault="00D00E33" w:rsidP="00D00E33">
      <w:pPr>
        <w:ind w:firstLineChars="200" w:firstLine="420"/>
        <w:rPr>
          <w:rFonts w:ascii="宋体"/>
        </w:rPr>
      </w:pPr>
      <w:r>
        <w:rPr>
          <w:rFonts w:ascii="宋体" w:hAnsi="宋体" w:hint="eastAsia"/>
        </w:rPr>
        <w:t>（3）计算机科学与技术学科的知识体系，包括计算机科学与技术学科的定义；计算机科学与技术学科的根本问题及研究范畴；计算机科学课程体系的核心内容等。</w:t>
      </w:r>
    </w:p>
    <w:p w:rsidR="00D00E33" w:rsidRDefault="00D00E33" w:rsidP="00D00E33">
      <w:pPr>
        <w:spacing w:line="360" w:lineRule="auto"/>
        <w:ind w:firstLineChars="200" w:firstLine="422"/>
        <w:rPr>
          <w:rFonts w:eastAsia="Times New Roman"/>
          <w:b/>
          <w:color w:val="000000"/>
        </w:rPr>
      </w:pPr>
      <w:r>
        <w:rPr>
          <w:b/>
          <w:color w:val="000000"/>
        </w:rPr>
        <w:t>2</w:t>
      </w:r>
      <w:r>
        <w:rPr>
          <w:rFonts w:hint="eastAsia"/>
          <w:b/>
          <w:color w:val="000000"/>
        </w:rPr>
        <w:t>．基本要求</w:t>
      </w:r>
    </w:p>
    <w:p w:rsidR="00D00E33" w:rsidRDefault="00D00E33" w:rsidP="00D00E33">
      <w:pPr>
        <w:ind w:firstLineChars="200" w:firstLine="420"/>
        <w:rPr>
          <w:rFonts w:ascii="宋体"/>
        </w:rPr>
      </w:pPr>
      <w:r>
        <w:rPr>
          <w:rFonts w:ascii="宋体" w:hAnsi="宋体" w:hint="eastAsia"/>
        </w:rPr>
        <w:t>（1）了解计算的起源；了解电子计算机的产生和发展。</w:t>
      </w:r>
    </w:p>
    <w:p w:rsidR="00D00E33" w:rsidRDefault="00D00E33" w:rsidP="00D00E33">
      <w:pPr>
        <w:ind w:firstLineChars="200" w:firstLine="420"/>
        <w:rPr>
          <w:rFonts w:ascii="宋体"/>
        </w:rPr>
      </w:pPr>
      <w:r>
        <w:rPr>
          <w:rFonts w:ascii="宋体" w:hAnsi="宋体" w:hint="eastAsia"/>
        </w:rPr>
        <w:t>（2）了解计算机的应用领域；了解计算机的发展趋势。</w:t>
      </w:r>
    </w:p>
    <w:p w:rsidR="00D00E33" w:rsidRDefault="00D00E33" w:rsidP="00D00E33">
      <w:pPr>
        <w:ind w:firstLineChars="200" w:firstLine="420"/>
        <w:rPr>
          <w:rFonts w:ascii="宋体"/>
        </w:rPr>
      </w:pPr>
      <w:r>
        <w:rPr>
          <w:rFonts w:ascii="宋体" w:hAnsi="宋体" w:hint="eastAsia"/>
        </w:rPr>
        <w:t>（3）了解计算机科学与技术学科的定义；了解计算机科学与技术学科的根本问题及研究范畴；了解计算机科学课程体系的核心内容。</w:t>
      </w:r>
    </w:p>
    <w:p w:rsidR="00D00E33" w:rsidRDefault="00D00E33" w:rsidP="00D00E33">
      <w:pPr>
        <w:spacing w:line="360" w:lineRule="auto"/>
        <w:ind w:firstLineChars="200" w:firstLine="422"/>
        <w:rPr>
          <w:rFonts w:eastAsia="Times New Roman"/>
          <w:b/>
          <w:color w:val="000000"/>
        </w:rPr>
      </w:pPr>
      <w:r>
        <w:rPr>
          <w:b/>
          <w:color w:val="000000"/>
        </w:rPr>
        <w:t>3</w:t>
      </w:r>
      <w:r>
        <w:rPr>
          <w:rFonts w:hint="eastAsia"/>
          <w:b/>
          <w:color w:val="000000"/>
        </w:rPr>
        <w:t>．支撑的课程目标</w:t>
      </w:r>
    </w:p>
    <w:p w:rsidR="00D00E33" w:rsidRDefault="00D00E33" w:rsidP="00D00E33">
      <w:pPr>
        <w:ind w:firstLineChars="200" w:firstLine="420"/>
        <w:rPr>
          <w:rFonts w:ascii="宋体"/>
        </w:rPr>
      </w:pPr>
      <w:r>
        <w:rPr>
          <w:rFonts w:ascii="宋体" w:hAnsi="宋体" w:hint="eastAsia"/>
        </w:rPr>
        <w:t>本单元各知识点的讲授和学习，可以支撑</w:t>
      </w:r>
      <w:r>
        <w:rPr>
          <w:rFonts w:ascii="宋体" w:hint="eastAsia"/>
        </w:rPr>
        <w:t>“</w:t>
      </w:r>
      <w:r>
        <w:rPr>
          <w:rFonts w:ascii="宋体" w:hAnsi="宋体" w:hint="eastAsia"/>
        </w:rPr>
        <w:t>毕业要求10 沟通</w:t>
      </w:r>
      <w:r w:rsidR="006D3B0F">
        <w:rPr>
          <w:rFonts w:ascii="宋体" w:hAnsi="宋体" w:hint="eastAsia"/>
        </w:rPr>
        <w:t>与交流</w:t>
      </w:r>
      <w:r>
        <w:rPr>
          <w:rFonts w:ascii="宋体" w:hint="eastAsia"/>
        </w:rPr>
        <w:t>”</w:t>
      </w:r>
      <w:r>
        <w:rPr>
          <w:rFonts w:ascii="宋体" w:hAnsi="宋体" w:hint="eastAsia"/>
        </w:rPr>
        <w:t>中的</w:t>
      </w:r>
      <w:r>
        <w:rPr>
          <w:rFonts w:ascii="宋体" w:hint="eastAsia"/>
        </w:rPr>
        <w:t>“</w:t>
      </w:r>
      <w:r>
        <w:rPr>
          <w:rFonts w:ascii="宋体" w:hAnsi="宋体" w:hint="eastAsia"/>
        </w:rPr>
        <w:t>指标点10.1能及时跟踪软件工程领域及相关行业发展状况，并就当前的热点问题发表自己的见解</w:t>
      </w:r>
      <w:r>
        <w:rPr>
          <w:rFonts w:ascii="宋体" w:hint="eastAsia"/>
        </w:rPr>
        <w:t>”</w:t>
      </w:r>
      <w:r>
        <w:rPr>
          <w:rFonts w:ascii="宋体" w:hAnsi="宋体" w:hint="eastAsia"/>
        </w:rPr>
        <w:t>，使学生能够了解计算机领域及相关行业的国内外状况，开阔学生的视野。可以支撑</w:t>
      </w:r>
      <w:r>
        <w:rPr>
          <w:rFonts w:ascii="宋体" w:hint="eastAsia"/>
        </w:rPr>
        <w:t>“</w:t>
      </w:r>
      <w:r>
        <w:rPr>
          <w:rFonts w:ascii="宋体" w:hAnsi="宋体" w:hint="eastAsia"/>
        </w:rPr>
        <w:t>毕业要求12终身学习</w:t>
      </w:r>
      <w:r>
        <w:rPr>
          <w:rFonts w:ascii="宋体" w:hint="eastAsia"/>
        </w:rPr>
        <w:t>”</w:t>
      </w:r>
      <w:r>
        <w:rPr>
          <w:rFonts w:ascii="宋体" w:hAnsi="宋体" w:hint="eastAsia"/>
        </w:rPr>
        <w:t>中的</w:t>
      </w:r>
      <w:r>
        <w:rPr>
          <w:rFonts w:ascii="宋体" w:hint="eastAsia"/>
        </w:rPr>
        <w:t>“</w:t>
      </w:r>
      <w:r>
        <w:rPr>
          <w:rFonts w:ascii="宋体" w:hAnsi="宋体" w:hint="eastAsia"/>
        </w:rPr>
        <w:t>指标点12.1 能认识不断探索和学习的必要性，具有自主学习和终身学习的意识</w:t>
      </w:r>
      <w:r>
        <w:rPr>
          <w:rFonts w:ascii="宋体" w:hint="eastAsia"/>
        </w:rPr>
        <w:t>”</w:t>
      </w:r>
      <w:r>
        <w:rPr>
          <w:rFonts w:ascii="宋体" w:hAnsi="宋体" w:hint="eastAsia"/>
        </w:rPr>
        <w:t>，使学生具有探索和自主学习意识。</w:t>
      </w:r>
    </w:p>
    <w:p w:rsidR="00D00E33" w:rsidRDefault="00D00E33" w:rsidP="00A44C9C">
      <w:pPr>
        <w:spacing w:beforeLines="50" w:afterLines="50" w:line="320" w:lineRule="exact"/>
        <w:jc w:val="center"/>
        <w:rPr>
          <w:rFonts w:ascii="黑体" w:eastAsia="黑体"/>
          <w:sz w:val="24"/>
        </w:rPr>
      </w:pPr>
      <w:r>
        <w:rPr>
          <w:rFonts w:ascii="黑体" w:eastAsia="黑体" w:hint="eastAsia"/>
          <w:sz w:val="24"/>
        </w:rPr>
        <w:t>单元2计算机的基础知识（4学时）</w:t>
      </w:r>
    </w:p>
    <w:p w:rsidR="00D00E33" w:rsidRDefault="00D00E33" w:rsidP="00D00E33">
      <w:pPr>
        <w:ind w:firstLineChars="200" w:firstLine="422"/>
        <w:rPr>
          <w:rFonts w:ascii="宋体"/>
          <w:b/>
        </w:rPr>
      </w:pPr>
      <w:r>
        <w:rPr>
          <w:rFonts w:ascii="宋体" w:hAnsi="宋体" w:hint="eastAsia"/>
          <w:b/>
        </w:rPr>
        <w:t>1．教学内容</w:t>
      </w:r>
    </w:p>
    <w:p w:rsidR="00D00E33" w:rsidRDefault="00D00E33" w:rsidP="00D00E33">
      <w:pPr>
        <w:ind w:firstLineChars="200" w:firstLine="420"/>
        <w:rPr>
          <w:rFonts w:ascii="宋体"/>
        </w:rPr>
      </w:pPr>
      <w:r>
        <w:rPr>
          <w:rFonts w:ascii="宋体" w:hAnsi="宋体" w:hint="eastAsia"/>
        </w:rPr>
        <w:t>（1）数据与数制，包括数值数据和非数值数据；数制；数据的原码、反码和补码；定点数和浮点数。</w:t>
      </w:r>
    </w:p>
    <w:p w:rsidR="00D00E33" w:rsidRDefault="00D00E33" w:rsidP="00D00E33">
      <w:pPr>
        <w:ind w:firstLineChars="200" w:firstLine="420"/>
        <w:rPr>
          <w:rFonts w:ascii="宋体"/>
        </w:rPr>
      </w:pPr>
      <w:r>
        <w:rPr>
          <w:rFonts w:ascii="宋体" w:hAnsi="宋体" w:hint="eastAsia"/>
        </w:rPr>
        <w:t>（2）逻辑代数，包括命题逻辑；逻辑代数等。</w:t>
      </w:r>
    </w:p>
    <w:p w:rsidR="00D00E33" w:rsidRDefault="00D00E33" w:rsidP="00D00E33">
      <w:pPr>
        <w:ind w:firstLineChars="200" w:firstLine="420"/>
        <w:rPr>
          <w:rFonts w:ascii="宋体"/>
        </w:rPr>
      </w:pPr>
      <w:r>
        <w:rPr>
          <w:rFonts w:ascii="宋体" w:hAnsi="宋体" w:hint="eastAsia"/>
        </w:rPr>
        <w:t>（3）计算机的基本结构和工作原理，包括计算机硬件的基本结构；计算机的工作原理；计算机组织与系统结构等。</w:t>
      </w:r>
    </w:p>
    <w:p w:rsidR="00D00E33" w:rsidRDefault="00D00E33" w:rsidP="00D00E33">
      <w:pPr>
        <w:ind w:firstLineChars="200" w:firstLine="420"/>
        <w:rPr>
          <w:rFonts w:ascii="宋体"/>
        </w:rPr>
      </w:pPr>
      <w:r>
        <w:rPr>
          <w:rFonts w:ascii="宋体" w:hAnsi="宋体" w:hint="eastAsia"/>
        </w:rPr>
        <w:t>（4）程序设计基础，包括程序设计语言；结构化程序设计。</w:t>
      </w:r>
    </w:p>
    <w:p w:rsidR="00D00E33" w:rsidRDefault="00D00E33" w:rsidP="00D00E33">
      <w:pPr>
        <w:ind w:firstLineChars="200" w:firstLine="420"/>
        <w:rPr>
          <w:rFonts w:ascii="宋体"/>
        </w:rPr>
      </w:pPr>
      <w:r>
        <w:rPr>
          <w:rFonts w:ascii="宋体" w:hAnsi="宋体" w:hint="eastAsia"/>
        </w:rPr>
        <w:t>（5）算法基础，包括算法的概念；算法优劣评价标准等。</w:t>
      </w:r>
    </w:p>
    <w:p w:rsidR="00D00E33" w:rsidRDefault="00D00E33" w:rsidP="00D00E33">
      <w:pPr>
        <w:ind w:firstLineChars="200" w:firstLine="420"/>
        <w:rPr>
          <w:rFonts w:ascii="宋体"/>
        </w:rPr>
      </w:pPr>
      <w:r>
        <w:rPr>
          <w:rFonts w:ascii="宋体" w:hAnsi="宋体" w:hint="eastAsia"/>
        </w:rPr>
        <w:t>（6）数据结构，包括数据结构的定义；几种典型的数据结构等。</w:t>
      </w:r>
    </w:p>
    <w:p w:rsidR="00D00E33" w:rsidRDefault="00D00E33" w:rsidP="00D00E33">
      <w:pPr>
        <w:ind w:firstLineChars="200" w:firstLine="422"/>
        <w:rPr>
          <w:rFonts w:ascii="宋体"/>
          <w:b/>
        </w:rPr>
      </w:pPr>
      <w:r>
        <w:rPr>
          <w:rFonts w:ascii="宋体" w:hAnsi="宋体" w:hint="eastAsia"/>
          <w:b/>
        </w:rPr>
        <w:t>2．基本要求</w:t>
      </w:r>
    </w:p>
    <w:p w:rsidR="00D00E33" w:rsidRDefault="00D00E33" w:rsidP="00D00E33">
      <w:pPr>
        <w:ind w:firstLineChars="200" w:firstLine="420"/>
        <w:rPr>
          <w:rFonts w:ascii="宋体"/>
        </w:rPr>
      </w:pPr>
      <w:r>
        <w:rPr>
          <w:rFonts w:ascii="宋体" w:hAnsi="宋体" w:hint="eastAsia"/>
        </w:rPr>
        <w:t>（1）掌握数据与数制的各种表示，包括数值数据和非数值数据；数制之间的转换；数据的原码、反码和补码；数的定点表示和浮点表示。</w:t>
      </w:r>
    </w:p>
    <w:p w:rsidR="00D00E33" w:rsidRDefault="00D00E33" w:rsidP="00D00E33">
      <w:pPr>
        <w:ind w:firstLineChars="200" w:firstLine="420"/>
        <w:rPr>
          <w:rFonts w:ascii="宋体"/>
        </w:rPr>
      </w:pPr>
      <w:r>
        <w:rPr>
          <w:rFonts w:ascii="宋体" w:hAnsi="宋体" w:hint="eastAsia"/>
        </w:rPr>
        <w:t>（2）掌握逻辑代数。</w:t>
      </w:r>
    </w:p>
    <w:p w:rsidR="00D00E33" w:rsidRDefault="00D00E33" w:rsidP="00D00E33">
      <w:pPr>
        <w:ind w:firstLineChars="200" w:firstLine="420"/>
        <w:rPr>
          <w:rFonts w:ascii="宋体"/>
        </w:rPr>
      </w:pPr>
      <w:r>
        <w:rPr>
          <w:rFonts w:ascii="宋体" w:hAnsi="宋体" w:hint="eastAsia"/>
        </w:rPr>
        <w:t>（3）掌握计算机的基本结构和工作原理，包括计算机硬件组成；计算机工作原理；计算机组织与系统结构。</w:t>
      </w:r>
    </w:p>
    <w:p w:rsidR="00D00E33" w:rsidRDefault="00D00E33" w:rsidP="00D00E33">
      <w:pPr>
        <w:ind w:firstLineChars="200" w:firstLine="420"/>
        <w:rPr>
          <w:rFonts w:ascii="宋体"/>
        </w:rPr>
      </w:pPr>
      <w:r>
        <w:rPr>
          <w:rFonts w:ascii="宋体" w:hAnsi="宋体" w:hint="eastAsia"/>
        </w:rPr>
        <w:t>（4）了解程序设计基本，包括程序设计语言；结构化程序设计；良好的程序设计风格。</w:t>
      </w:r>
    </w:p>
    <w:p w:rsidR="00D00E33" w:rsidRDefault="00D00E33" w:rsidP="00D00E33">
      <w:pPr>
        <w:ind w:firstLineChars="200" w:firstLine="420"/>
        <w:rPr>
          <w:rFonts w:ascii="宋体"/>
        </w:rPr>
      </w:pPr>
      <w:r>
        <w:rPr>
          <w:rFonts w:ascii="宋体" w:hAnsi="宋体" w:hint="eastAsia"/>
        </w:rPr>
        <w:t>（5）了解算法，包括算法的概念；衡量算法优劣。</w:t>
      </w:r>
    </w:p>
    <w:p w:rsidR="00D00E33" w:rsidRDefault="00D00E33" w:rsidP="00D00E33">
      <w:pPr>
        <w:ind w:firstLineChars="200" w:firstLine="420"/>
        <w:rPr>
          <w:rFonts w:ascii="宋体"/>
        </w:rPr>
      </w:pPr>
      <w:r>
        <w:rPr>
          <w:rFonts w:ascii="宋体" w:hAnsi="宋体" w:hint="eastAsia"/>
        </w:rPr>
        <w:t>（6）了解数据结构，包括数据结构的概念；线性表、栈和队列等典型的数据结构。</w:t>
      </w:r>
    </w:p>
    <w:p w:rsidR="00D00E33" w:rsidRDefault="00D00E33" w:rsidP="00D00E33">
      <w:pPr>
        <w:spacing w:line="360" w:lineRule="auto"/>
        <w:ind w:firstLineChars="200" w:firstLine="422"/>
        <w:rPr>
          <w:rFonts w:eastAsia="Times New Roman"/>
          <w:b/>
          <w:color w:val="000000"/>
        </w:rPr>
      </w:pPr>
      <w:r>
        <w:rPr>
          <w:b/>
          <w:color w:val="000000"/>
        </w:rPr>
        <w:t>3</w:t>
      </w:r>
      <w:r>
        <w:rPr>
          <w:rFonts w:hint="eastAsia"/>
          <w:b/>
          <w:color w:val="000000"/>
        </w:rPr>
        <w:t>．支撑的课程目标</w:t>
      </w:r>
    </w:p>
    <w:p w:rsidR="006A7086" w:rsidRDefault="00D00E33" w:rsidP="006A7086">
      <w:pPr>
        <w:ind w:firstLineChars="200" w:firstLine="420"/>
        <w:rPr>
          <w:rFonts w:ascii="黑体" w:eastAsia="黑体"/>
          <w:sz w:val="24"/>
        </w:rPr>
      </w:pPr>
      <w:r>
        <w:rPr>
          <w:rFonts w:ascii="宋体" w:hAnsi="宋体" w:hint="eastAsia"/>
        </w:rPr>
        <w:t>本单元各知识点的讲授和学习，可以支撑</w:t>
      </w:r>
      <w:r>
        <w:rPr>
          <w:rFonts w:ascii="宋体" w:hint="eastAsia"/>
        </w:rPr>
        <w:t>“</w:t>
      </w:r>
      <w:r>
        <w:rPr>
          <w:rFonts w:ascii="宋体" w:hAnsi="宋体" w:hint="eastAsia"/>
        </w:rPr>
        <w:t>毕业要求3</w:t>
      </w:r>
      <w:r w:rsidR="006D3B0F" w:rsidRPr="00D0254C">
        <w:rPr>
          <w:rFonts w:ascii="宋体" w:eastAsia="宋体" w:hAnsi="宋体" w:cs="宋体" w:hint="eastAsia"/>
          <w:color w:val="000000"/>
          <w:kern w:val="0"/>
          <w:sz w:val="22"/>
        </w:rPr>
        <w:t>设计/开发解决方案能力</w:t>
      </w:r>
      <w:r>
        <w:rPr>
          <w:rFonts w:ascii="宋体" w:hint="eastAsia"/>
        </w:rPr>
        <w:t>”</w:t>
      </w:r>
      <w:r>
        <w:rPr>
          <w:rFonts w:ascii="宋体" w:hAnsi="宋体" w:hint="eastAsia"/>
        </w:rPr>
        <w:t>中的</w:t>
      </w:r>
      <w:r>
        <w:rPr>
          <w:rFonts w:ascii="宋体" w:hint="eastAsia"/>
        </w:rPr>
        <w:t>“</w:t>
      </w:r>
      <w:r>
        <w:rPr>
          <w:rFonts w:ascii="宋体" w:hAnsi="宋体" w:hint="eastAsia"/>
        </w:rPr>
        <w:t>指标点3.5能够在工程设计和开发过程中综合考虑经济、社会、法律、安全、健康、文化、环境等因素</w:t>
      </w:r>
      <w:r>
        <w:rPr>
          <w:rFonts w:ascii="宋体" w:hint="eastAsia"/>
        </w:rPr>
        <w:t>”</w:t>
      </w:r>
      <w:r>
        <w:rPr>
          <w:rFonts w:ascii="宋体" w:hAnsi="宋体" w:hint="eastAsia"/>
        </w:rPr>
        <w:t>，和</w:t>
      </w:r>
      <w:r>
        <w:rPr>
          <w:rFonts w:ascii="宋体" w:hint="eastAsia"/>
        </w:rPr>
        <w:t>“</w:t>
      </w:r>
      <w:r>
        <w:rPr>
          <w:rFonts w:ascii="宋体" w:hAnsi="宋体" w:hint="eastAsia"/>
        </w:rPr>
        <w:t>毕业要求7环境和可持续发展</w:t>
      </w:r>
      <w:r>
        <w:rPr>
          <w:rFonts w:ascii="宋体" w:hint="eastAsia"/>
        </w:rPr>
        <w:t>”</w:t>
      </w:r>
      <w:r>
        <w:rPr>
          <w:rFonts w:ascii="宋体" w:hAnsi="宋体" w:hint="eastAsia"/>
        </w:rPr>
        <w:t>中的</w:t>
      </w:r>
      <w:r>
        <w:rPr>
          <w:rFonts w:ascii="宋体" w:hint="eastAsia"/>
        </w:rPr>
        <w:t>“</w:t>
      </w:r>
      <w:r>
        <w:rPr>
          <w:rFonts w:ascii="宋体" w:hAnsi="宋体" w:hint="eastAsia"/>
        </w:rPr>
        <w:t>指标点7.2 熟悉环境保护的相关法律法规，理解全球工程实践奉行的“责任关怀”理念</w:t>
      </w:r>
      <w:r>
        <w:rPr>
          <w:rFonts w:ascii="宋体" w:hint="eastAsia"/>
        </w:rPr>
        <w:t>”</w:t>
      </w:r>
      <w:r>
        <w:rPr>
          <w:rFonts w:ascii="宋体" w:hAnsi="宋体" w:hint="eastAsia"/>
        </w:rPr>
        <w:t>，能够使学生掌握计算机硬件组成和计算机工作原理的基本理论，了解计算机设计和开发是一个复杂工程。</w:t>
      </w:r>
    </w:p>
    <w:p w:rsidR="00D00E33" w:rsidRDefault="00D00E33" w:rsidP="00A44C9C">
      <w:pPr>
        <w:spacing w:beforeLines="50" w:afterLines="50" w:line="320" w:lineRule="exact"/>
        <w:jc w:val="center"/>
        <w:rPr>
          <w:rFonts w:ascii="黑体" w:eastAsia="黑体"/>
          <w:sz w:val="24"/>
        </w:rPr>
      </w:pPr>
      <w:r>
        <w:rPr>
          <w:rFonts w:ascii="黑体" w:eastAsia="黑体" w:hint="eastAsia"/>
          <w:sz w:val="24"/>
        </w:rPr>
        <w:lastRenderedPageBreak/>
        <w:t>单元3计算机硬件结构（4学时）</w:t>
      </w:r>
    </w:p>
    <w:p w:rsidR="00D00E33" w:rsidRDefault="00D00E33" w:rsidP="00D00E33">
      <w:pPr>
        <w:ind w:firstLineChars="200" w:firstLine="422"/>
        <w:rPr>
          <w:rFonts w:ascii="宋体"/>
          <w:b/>
        </w:rPr>
      </w:pPr>
      <w:r>
        <w:rPr>
          <w:rFonts w:ascii="宋体" w:hAnsi="宋体" w:hint="eastAsia"/>
          <w:b/>
        </w:rPr>
        <w:t>1．教学内容</w:t>
      </w:r>
    </w:p>
    <w:p w:rsidR="00D00E33" w:rsidRDefault="00D00E33" w:rsidP="00D00E33">
      <w:pPr>
        <w:ind w:firstLineChars="200" w:firstLine="420"/>
        <w:rPr>
          <w:rFonts w:ascii="宋体"/>
        </w:rPr>
      </w:pPr>
      <w:r>
        <w:rPr>
          <w:rFonts w:ascii="宋体" w:hAnsi="宋体" w:hint="eastAsia"/>
        </w:rPr>
        <w:t>（1）掌握微型计算机的系统组成。</w:t>
      </w:r>
    </w:p>
    <w:p w:rsidR="00D00E33" w:rsidRDefault="00D00E33" w:rsidP="00D00E33">
      <w:pPr>
        <w:ind w:firstLineChars="200" w:firstLine="420"/>
        <w:rPr>
          <w:rFonts w:ascii="宋体"/>
        </w:rPr>
      </w:pPr>
      <w:r>
        <w:rPr>
          <w:rFonts w:ascii="宋体" w:hAnsi="宋体" w:hint="eastAsia"/>
        </w:rPr>
        <w:t>（2）掌握存储系统的组成。</w:t>
      </w:r>
    </w:p>
    <w:p w:rsidR="00D00E33" w:rsidRDefault="00D00E33" w:rsidP="00D00E33">
      <w:pPr>
        <w:ind w:firstLineChars="200" w:firstLine="420"/>
        <w:rPr>
          <w:rFonts w:ascii="宋体"/>
        </w:rPr>
      </w:pPr>
      <w:r>
        <w:rPr>
          <w:rFonts w:ascii="宋体" w:hAnsi="宋体" w:hint="eastAsia"/>
        </w:rPr>
        <w:t>（3）了解输入输出系统的结构。</w:t>
      </w:r>
    </w:p>
    <w:p w:rsidR="00D00E33" w:rsidRDefault="00D00E33" w:rsidP="00D00E33">
      <w:pPr>
        <w:ind w:firstLineChars="200" w:firstLine="422"/>
        <w:rPr>
          <w:rFonts w:ascii="宋体"/>
          <w:b/>
        </w:rPr>
      </w:pPr>
      <w:r>
        <w:rPr>
          <w:rFonts w:ascii="宋体" w:hAnsi="宋体" w:hint="eastAsia"/>
          <w:b/>
        </w:rPr>
        <w:t>2．基本要求</w:t>
      </w:r>
    </w:p>
    <w:p w:rsidR="00D00E33" w:rsidRDefault="00D00E33" w:rsidP="00D00E33">
      <w:pPr>
        <w:ind w:firstLineChars="200" w:firstLine="420"/>
        <w:rPr>
          <w:rFonts w:ascii="宋体"/>
        </w:rPr>
      </w:pPr>
      <w:r>
        <w:rPr>
          <w:rFonts w:ascii="宋体" w:hAnsi="宋体" w:hint="eastAsia"/>
        </w:rPr>
        <w:t>（1）微型计算机系统的组成，包括冯</w:t>
      </w:r>
      <w:r>
        <w:rPr>
          <w:rFonts w:ascii="宋体" w:hint="eastAsia"/>
        </w:rPr>
        <w:t>·</w:t>
      </w:r>
      <w:r>
        <w:rPr>
          <w:rFonts w:ascii="宋体" w:hAnsi="宋体" w:hint="eastAsia"/>
        </w:rPr>
        <w:t>诺依曼结构；图灵模型；微型计算机硬件模型；计算机体系结构的发展等。</w:t>
      </w:r>
    </w:p>
    <w:p w:rsidR="00D00E33" w:rsidRDefault="00D00E33" w:rsidP="00D00E33">
      <w:pPr>
        <w:ind w:firstLineChars="200" w:firstLine="420"/>
        <w:rPr>
          <w:rFonts w:ascii="宋体"/>
        </w:rPr>
      </w:pPr>
      <w:r>
        <w:rPr>
          <w:rFonts w:ascii="宋体" w:hAnsi="宋体" w:hint="eastAsia"/>
        </w:rPr>
        <w:t>（2）掌握存储系统的组成，包括存储器与存储系统；存储系统的组织结构；高速缓存；虚拟存储器等。</w:t>
      </w:r>
    </w:p>
    <w:p w:rsidR="00D00E33" w:rsidRDefault="00D00E33" w:rsidP="00D00E33">
      <w:pPr>
        <w:ind w:firstLineChars="200" w:firstLine="420"/>
        <w:rPr>
          <w:rFonts w:ascii="宋体"/>
        </w:rPr>
      </w:pPr>
      <w:r>
        <w:rPr>
          <w:rFonts w:ascii="宋体" w:hAnsi="宋体" w:hint="eastAsia"/>
        </w:rPr>
        <w:t>（3）了解输入输出系统的结构，包括输入输出系统原理；总线结构；输入/输出接口；输入/输出设备等。</w:t>
      </w:r>
    </w:p>
    <w:p w:rsidR="00D00E33" w:rsidRDefault="00D00E33" w:rsidP="00D00E33">
      <w:pPr>
        <w:spacing w:line="360" w:lineRule="auto"/>
        <w:ind w:firstLineChars="200" w:firstLine="422"/>
        <w:rPr>
          <w:rFonts w:eastAsia="Times New Roman"/>
          <w:b/>
          <w:color w:val="000000"/>
        </w:rPr>
      </w:pPr>
      <w:r>
        <w:rPr>
          <w:b/>
          <w:color w:val="000000"/>
        </w:rPr>
        <w:t>3</w:t>
      </w:r>
      <w:r>
        <w:rPr>
          <w:rFonts w:hint="eastAsia"/>
          <w:b/>
          <w:color w:val="000000"/>
        </w:rPr>
        <w:t>．支撑的课程目标</w:t>
      </w:r>
    </w:p>
    <w:p w:rsidR="00D00E33" w:rsidRDefault="00D00E33" w:rsidP="00D00E33">
      <w:pPr>
        <w:ind w:firstLineChars="200" w:firstLine="420"/>
        <w:rPr>
          <w:rFonts w:ascii="宋体"/>
        </w:rPr>
      </w:pPr>
      <w:r>
        <w:rPr>
          <w:rFonts w:ascii="宋体" w:hAnsi="宋体" w:hint="eastAsia"/>
        </w:rPr>
        <w:t>本单元各知识点的讲授和学习，可以支撑</w:t>
      </w:r>
      <w:r>
        <w:rPr>
          <w:rFonts w:ascii="宋体" w:hint="eastAsia"/>
        </w:rPr>
        <w:t>“</w:t>
      </w:r>
      <w:r>
        <w:rPr>
          <w:rFonts w:ascii="宋体" w:hAnsi="宋体" w:hint="eastAsia"/>
        </w:rPr>
        <w:t>毕业要求3</w:t>
      </w:r>
      <w:r w:rsidR="006D3B0F" w:rsidRPr="00D0254C">
        <w:rPr>
          <w:rFonts w:ascii="宋体" w:eastAsia="宋体" w:hAnsi="宋体" w:cs="宋体" w:hint="eastAsia"/>
          <w:color w:val="000000"/>
          <w:kern w:val="0"/>
          <w:sz w:val="22"/>
        </w:rPr>
        <w:t>设计/开发解决方案能力</w:t>
      </w:r>
      <w:r>
        <w:rPr>
          <w:rFonts w:ascii="宋体" w:hint="eastAsia"/>
        </w:rPr>
        <w:t>”</w:t>
      </w:r>
      <w:r>
        <w:rPr>
          <w:rFonts w:ascii="宋体" w:hAnsi="宋体" w:hint="eastAsia"/>
        </w:rPr>
        <w:t>中的</w:t>
      </w:r>
      <w:r>
        <w:rPr>
          <w:rFonts w:ascii="宋体" w:hint="eastAsia"/>
        </w:rPr>
        <w:t>“</w:t>
      </w:r>
      <w:r>
        <w:rPr>
          <w:rFonts w:ascii="宋体" w:hAnsi="宋体" w:hint="eastAsia"/>
        </w:rPr>
        <w:t>指标点3.5能够在工程设计和开发过程中综合考虑经济、社会、法律、安全、健康、文化、环境等因素</w:t>
      </w:r>
      <w:r>
        <w:rPr>
          <w:rFonts w:ascii="宋体" w:hint="eastAsia"/>
        </w:rPr>
        <w:t>”</w:t>
      </w:r>
      <w:r>
        <w:rPr>
          <w:rFonts w:ascii="宋体" w:hAnsi="宋体" w:hint="eastAsia"/>
        </w:rPr>
        <w:t>和</w:t>
      </w:r>
      <w:r>
        <w:rPr>
          <w:rFonts w:ascii="宋体" w:hint="eastAsia"/>
        </w:rPr>
        <w:t>“</w:t>
      </w:r>
      <w:r>
        <w:rPr>
          <w:rFonts w:ascii="宋体" w:hAnsi="宋体" w:hint="eastAsia"/>
        </w:rPr>
        <w:t>毕业要求7环境和可持续发展</w:t>
      </w:r>
      <w:r>
        <w:rPr>
          <w:rFonts w:ascii="宋体" w:hint="eastAsia"/>
        </w:rPr>
        <w:t>”</w:t>
      </w:r>
      <w:r>
        <w:rPr>
          <w:rFonts w:ascii="宋体" w:hAnsi="宋体" w:hint="eastAsia"/>
        </w:rPr>
        <w:t>中的</w:t>
      </w:r>
      <w:r>
        <w:rPr>
          <w:rFonts w:ascii="宋体" w:hint="eastAsia"/>
        </w:rPr>
        <w:t>“</w:t>
      </w:r>
      <w:r>
        <w:rPr>
          <w:rFonts w:ascii="宋体" w:hAnsi="宋体" w:hint="eastAsia"/>
        </w:rPr>
        <w:t>指标点7.2 熟悉环境保护的相关法律法规，理解全球工程实践奉行的“责任关怀”理念</w:t>
      </w:r>
      <w:r>
        <w:rPr>
          <w:rFonts w:ascii="宋体" w:hint="eastAsia"/>
        </w:rPr>
        <w:t>”</w:t>
      </w:r>
      <w:r>
        <w:rPr>
          <w:rFonts w:ascii="宋体" w:hAnsi="宋体" w:hint="eastAsia"/>
        </w:rPr>
        <w:t>，使学生掌握计算机系统的组成，理解存储器与存储系统，了解计算机系统的输入输出系统。</w:t>
      </w:r>
    </w:p>
    <w:p w:rsidR="00D00E33" w:rsidRDefault="00D00E33" w:rsidP="00A44C9C">
      <w:pPr>
        <w:spacing w:beforeLines="50" w:afterLines="50" w:line="320" w:lineRule="exact"/>
        <w:jc w:val="center"/>
        <w:rPr>
          <w:rFonts w:ascii="黑体" w:eastAsia="黑体"/>
          <w:sz w:val="24"/>
        </w:rPr>
      </w:pPr>
      <w:r>
        <w:rPr>
          <w:rFonts w:ascii="黑体" w:eastAsia="黑体" w:hint="eastAsia"/>
          <w:sz w:val="24"/>
        </w:rPr>
        <w:t>单元4 计算机系统软件与工具软件（4学时）</w:t>
      </w:r>
    </w:p>
    <w:p w:rsidR="00D00E33" w:rsidRDefault="00D00E33" w:rsidP="00D00E33">
      <w:pPr>
        <w:ind w:firstLineChars="200" w:firstLine="422"/>
        <w:rPr>
          <w:rFonts w:ascii="宋体"/>
          <w:b/>
        </w:rPr>
      </w:pPr>
      <w:r>
        <w:rPr>
          <w:rFonts w:ascii="宋体" w:hAnsi="宋体" w:hint="eastAsia"/>
          <w:b/>
        </w:rPr>
        <w:t>1．教学内容</w:t>
      </w:r>
    </w:p>
    <w:p w:rsidR="00D00E33" w:rsidRDefault="00D00E33" w:rsidP="00D00E33">
      <w:pPr>
        <w:ind w:firstLineChars="200" w:firstLine="420"/>
        <w:rPr>
          <w:rFonts w:ascii="宋体"/>
        </w:rPr>
      </w:pPr>
      <w:r>
        <w:rPr>
          <w:rFonts w:ascii="宋体" w:hAnsi="宋体" w:hint="eastAsia"/>
        </w:rPr>
        <w:t>（1）了解程序设计语言翻译系统。</w:t>
      </w:r>
    </w:p>
    <w:p w:rsidR="00D00E33" w:rsidRDefault="00D00E33" w:rsidP="00D00E33">
      <w:pPr>
        <w:ind w:firstLineChars="200" w:firstLine="420"/>
        <w:rPr>
          <w:rFonts w:ascii="宋体"/>
        </w:rPr>
      </w:pPr>
      <w:r>
        <w:rPr>
          <w:rFonts w:ascii="宋体" w:hAnsi="宋体" w:hint="eastAsia"/>
        </w:rPr>
        <w:t>（2）了解操作系统。</w:t>
      </w:r>
    </w:p>
    <w:p w:rsidR="00D00E33" w:rsidRDefault="00D00E33" w:rsidP="00D00E33">
      <w:pPr>
        <w:ind w:firstLineChars="200" w:firstLine="420"/>
        <w:rPr>
          <w:rFonts w:ascii="宋体"/>
        </w:rPr>
      </w:pPr>
      <w:r>
        <w:rPr>
          <w:rFonts w:ascii="宋体" w:hAnsi="宋体" w:hint="eastAsia"/>
        </w:rPr>
        <w:t>（3）了解工具软件。</w:t>
      </w:r>
    </w:p>
    <w:p w:rsidR="00D00E33" w:rsidRDefault="00D00E33" w:rsidP="00D00E33">
      <w:pPr>
        <w:ind w:firstLineChars="200" w:firstLine="422"/>
        <w:rPr>
          <w:rFonts w:ascii="宋体"/>
          <w:b/>
        </w:rPr>
      </w:pPr>
      <w:r>
        <w:rPr>
          <w:rFonts w:ascii="宋体" w:hAnsi="宋体" w:hint="eastAsia"/>
          <w:b/>
        </w:rPr>
        <w:t>2．基本要求</w:t>
      </w:r>
    </w:p>
    <w:p w:rsidR="00D00E33" w:rsidRDefault="00D00E33" w:rsidP="00D00E33">
      <w:pPr>
        <w:ind w:firstLineChars="200" w:firstLine="420"/>
        <w:rPr>
          <w:rFonts w:ascii="宋体"/>
        </w:rPr>
      </w:pPr>
      <w:r>
        <w:rPr>
          <w:rFonts w:ascii="宋体" w:hAnsi="宋体" w:hint="eastAsia"/>
        </w:rPr>
        <w:t>（1）程序设计语言翻译系统，包括汇编语言翻译系统；高级程序语言翻译系统；高级程序语言解释系统等。</w:t>
      </w:r>
    </w:p>
    <w:p w:rsidR="00D00E33" w:rsidRDefault="00D00E33" w:rsidP="00D00E33">
      <w:pPr>
        <w:ind w:firstLineChars="200" w:firstLine="420"/>
        <w:rPr>
          <w:rFonts w:ascii="宋体"/>
        </w:rPr>
      </w:pPr>
      <w:r>
        <w:rPr>
          <w:rFonts w:ascii="宋体" w:hAnsi="宋体" w:hint="eastAsia"/>
        </w:rPr>
        <w:t>（2）操作系统，包括操作系统的定义；操作系统的功能；操作系统的分类；常用的操作系统等。</w:t>
      </w:r>
    </w:p>
    <w:p w:rsidR="00D00E33" w:rsidRDefault="00D00E33" w:rsidP="00D00E33">
      <w:pPr>
        <w:ind w:firstLineChars="200" w:firstLine="420"/>
        <w:rPr>
          <w:rFonts w:ascii="宋体"/>
        </w:rPr>
      </w:pPr>
      <w:r>
        <w:rPr>
          <w:rFonts w:ascii="宋体" w:hAnsi="宋体" w:hint="eastAsia"/>
        </w:rPr>
        <w:t>（3）工具软件，包括下载工具；FTP工具软件；图像浏览软件等。</w:t>
      </w:r>
    </w:p>
    <w:p w:rsidR="00D00E33" w:rsidRDefault="00D00E33" w:rsidP="00D00E33">
      <w:pPr>
        <w:spacing w:line="360" w:lineRule="auto"/>
        <w:ind w:firstLineChars="200" w:firstLine="422"/>
        <w:rPr>
          <w:rFonts w:eastAsia="Times New Roman"/>
          <w:b/>
          <w:color w:val="000000"/>
        </w:rPr>
      </w:pPr>
      <w:r>
        <w:rPr>
          <w:b/>
          <w:color w:val="000000"/>
        </w:rPr>
        <w:t>3</w:t>
      </w:r>
      <w:r>
        <w:rPr>
          <w:rFonts w:hint="eastAsia"/>
          <w:b/>
          <w:color w:val="000000"/>
        </w:rPr>
        <w:t>．支撑的课程目标</w:t>
      </w:r>
    </w:p>
    <w:p w:rsidR="00D00E33" w:rsidRDefault="00D00E33" w:rsidP="00D00E33">
      <w:pPr>
        <w:ind w:firstLineChars="200" w:firstLine="420"/>
        <w:rPr>
          <w:rFonts w:ascii="宋体"/>
        </w:rPr>
      </w:pPr>
      <w:r>
        <w:rPr>
          <w:rFonts w:ascii="宋体" w:hAnsi="宋体" w:hint="eastAsia"/>
        </w:rPr>
        <w:t>本单元各知识点的讲授和学习，可以支撑</w:t>
      </w:r>
      <w:r>
        <w:rPr>
          <w:rFonts w:ascii="宋体" w:hint="eastAsia"/>
        </w:rPr>
        <w:t>“</w:t>
      </w:r>
      <w:r>
        <w:rPr>
          <w:rFonts w:ascii="宋体" w:hAnsi="宋体" w:hint="eastAsia"/>
        </w:rPr>
        <w:t>毕业要求7环境和可持续发展</w:t>
      </w:r>
      <w:r>
        <w:rPr>
          <w:rFonts w:ascii="宋体" w:hint="eastAsia"/>
        </w:rPr>
        <w:t>”</w:t>
      </w:r>
      <w:r>
        <w:rPr>
          <w:rFonts w:ascii="宋体" w:hAnsi="宋体" w:hint="eastAsia"/>
        </w:rPr>
        <w:t>中的</w:t>
      </w:r>
      <w:r>
        <w:rPr>
          <w:rFonts w:ascii="宋体" w:hint="eastAsia"/>
        </w:rPr>
        <w:t>“</w:t>
      </w:r>
      <w:r>
        <w:rPr>
          <w:rFonts w:ascii="宋体" w:hAnsi="宋体" w:hint="eastAsia"/>
        </w:rPr>
        <w:t>指标点7.2 熟悉环境保护的相关法律法规，理解全球工程实践奉行的“责任关怀”理念</w:t>
      </w:r>
      <w:r>
        <w:rPr>
          <w:rFonts w:ascii="宋体" w:hint="eastAsia"/>
        </w:rPr>
        <w:t>”</w:t>
      </w:r>
      <w:r>
        <w:rPr>
          <w:rFonts w:ascii="宋体" w:hAnsi="宋体" w:hint="eastAsia"/>
        </w:rPr>
        <w:t>，</w:t>
      </w:r>
      <w:r>
        <w:rPr>
          <w:rFonts w:ascii="宋体" w:hint="eastAsia"/>
        </w:rPr>
        <w:t>“</w:t>
      </w:r>
      <w:r>
        <w:rPr>
          <w:rFonts w:ascii="宋体" w:hAnsi="宋体" w:hint="eastAsia"/>
        </w:rPr>
        <w:t>毕业要求10</w:t>
      </w:r>
      <w:r w:rsidR="00CC091D" w:rsidRPr="00D0254C">
        <w:rPr>
          <w:rFonts w:ascii="宋体" w:eastAsia="宋体" w:hAnsi="宋体" w:cs="宋体" w:hint="eastAsia"/>
          <w:color w:val="000000"/>
          <w:kern w:val="0"/>
          <w:sz w:val="22"/>
        </w:rPr>
        <w:t>沟通与交流</w:t>
      </w:r>
      <w:r>
        <w:rPr>
          <w:rFonts w:ascii="宋体" w:hint="eastAsia"/>
        </w:rPr>
        <w:t>”</w:t>
      </w:r>
      <w:r>
        <w:rPr>
          <w:rFonts w:ascii="宋体" w:hAnsi="宋体" w:hint="eastAsia"/>
        </w:rPr>
        <w:t>中的</w:t>
      </w:r>
      <w:r>
        <w:rPr>
          <w:rFonts w:ascii="宋体" w:hint="eastAsia"/>
        </w:rPr>
        <w:t>“</w:t>
      </w:r>
      <w:r>
        <w:rPr>
          <w:rFonts w:ascii="宋体" w:hAnsi="宋体" w:hint="eastAsia"/>
        </w:rPr>
        <w:t>指标点10.1能及时跟踪软件工程领域及相关行业发展状况，并就当前的热点问题发表自己的见解</w:t>
      </w:r>
      <w:r>
        <w:rPr>
          <w:rFonts w:ascii="宋体" w:hint="eastAsia"/>
        </w:rPr>
        <w:t>”</w:t>
      </w:r>
      <w:r>
        <w:rPr>
          <w:rFonts w:ascii="宋体" w:hAnsi="宋体" w:hint="eastAsia"/>
        </w:rPr>
        <w:t>，</w:t>
      </w:r>
      <w:r>
        <w:rPr>
          <w:rFonts w:ascii="宋体" w:hint="eastAsia"/>
        </w:rPr>
        <w:t>“</w:t>
      </w:r>
      <w:r>
        <w:rPr>
          <w:rFonts w:ascii="宋体" w:hAnsi="宋体" w:hint="eastAsia"/>
        </w:rPr>
        <w:t>毕业要求12</w:t>
      </w:r>
      <w:r w:rsidR="00CC091D" w:rsidRPr="00D0254C">
        <w:rPr>
          <w:rFonts w:ascii="宋体" w:eastAsia="宋体" w:hAnsi="宋体" w:cs="宋体" w:hint="eastAsia"/>
          <w:color w:val="000000"/>
          <w:kern w:val="0"/>
          <w:sz w:val="22"/>
        </w:rPr>
        <w:t>终身学习能力</w:t>
      </w:r>
      <w:r>
        <w:rPr>
          <w:rFonts w:ascii="宋体" w:hint="eastAsia"/>
        </w:rPr>
        <w:t>”</w:t>
      </w:r>
      <w:r>
        <w:rPr>
          <w:rFonts w:ascii="宋体" w:hAnsi="宋体" w:hint="eastAsia"/>
        </w:rPr>
        <w:t>中的</w:t>
      </w:r>
      <w:r>
        <w:rPr>
          <w:rFonts w:ascii="宋体" w:hint="eastAsia"/>
        </w:rPr>
        <w:t>“</w:t>
      </w:r>
      <w:r>
        <w:rPr>
          <w:rFonts w:ascii="宋体" w:hAnsi="宋体" w:hint="eastAsia"/>
        </w:rPr>
        <w:t>指标点12.1 能认识不断探索和学习的必要性，具有自主学习和终身学习的意识</w:t>
      </w:r>
      <w:r>
        <w:rPr>
          <w:rFonts w:ascii="宋体" w:hint="eastAsia"/>
        </w:rPr>
        <w:t>”</w:t>
      </w:r>
      <w:r>
        <w:rPr>
          <w:rFonts w:ascii="宋体" w:hAnsi="宋体" w:hint="eastAsia"/>
        </w:rPr>
        <w:t>，使学生认识几类典型的程序设计语言翻译系统和操作系统，理解程序设计语言翻译系统的作用，了解操作系统的功能，拓宽学生的视野。</w:t>
      </w:r>
    </w:p>
    <w:p w:rsidR="00D00E33" w:rsidRDefault="00D00E33" w:rsidP="00A44C9C">
      <w:pPr>
        <w:spacing w:beforeLines="50" w:afterLines="50" w:line="320" w:lineRule="exact"/>
        <w:jc w:val="center"/>
        <w:rPr>
          <w:rFonts w:ascii="黑体" w:eastAsia="黑体"/>
          <w:sz w:val="24"/>
        </w:rPr>
      </w:pPr>
      <w:r>
        <w:rPr>
          <w:rFonts w:ascii="黑体" w:eastAsia="黑体" w:hint="eastAsia"/>
          <w:sz w:val="24"/>
        </w:rPr>
        <w:t>单元5 数据库系统（4学时）</w:t>
      </w:r>
    </w:p>
    <w:p w:rsidR="00D00E33" w:rsidRDefault="00D00E33" w:rsidP="00D00E33">
      <w:pPr>
        <w:ind w:firstLineChars="200" w:firstLine="422"/>
        <w:rPr>
          <w:rFonts w:ascii="宋体"/>
          <w:b/>
        </w:rPr>
      </w:pPr>
      <w:r>
        <w:rPr>
          <w:rFonts w:ascii="宋体" w:hAnsi="宋体" w:hint="eastAsia"/>
          <w:b/>
        </w:rPr>
        <w:t>1．教学内容</w:t>
      </w:r>
    </w:p>
    <w:p w:rsidR="00D00E33" w:rsidRDefault="00D00E33" w:rsidP="00D00E33">
      <w:pPr>
        <w:ind w:firstLineChars="200" w:firstLine="420"/>
        <w:rPr>
          <w:rFonts w:ascii="宋体"/>
        </w:rPr>
      </w:pPr>
      <w:r>
        <w:rPr>
          <w:rFonts w:ascii="宋体" w:hAnsi="宋体" w:hint="eastAsia"/>
        </w:rPr>
        <w:t>（1）了解数据库的概念。</w:t>
      </w:r>
    </w:p>
    <w:p w:rsidR="00D00E33" w:rsidRDefault="00D00E33" w:rsidP="00D00E33">
      <w:pPr>
        <w:ind w:firstLineChars="200" w:firstLine="420"/>
        <w:rPr>
          <w:rFonts w:ascii="宋体"/>
        </w:rPr>
      </w:pPr>
      <w:r>
        <w:rPr>
          <w:rFonts w:ascii="宋体" w:hAnsi="宋体" w:hint="eastAsia"/>
        </w:rPr>
        <w:t>（2）掌握关系数据库的常见运算。</w:t>
      </w:r>
    </w:p>
    <w:p w:rsidR="00D00E33" w:rsidRDefault="00D00E33" w:rsidP="00D00E33">
      <w:pPr>
        <w:ind w:firstLineChars="200" w:firstLine="420"/>
        <w:rPr>
          <w:rFonts w:ascii="宋体"/>
        </w:rPr>
      </w:pPr>
      <w:r>
        <w:rPr>
          <w:rFonts w:ascii="宋体" w:hAnsi="宋体" w:hint="eastAsia"/>
        </w:rPr>
        <w:t>（3）理解数据库查询语言的语法格式。</w:t>
      </w:r>
    </w:p>
    <w:p w:rsidR="00D00E33" w:rsidRDefault="00D00E33" w:rsidP="00D00E33">
      <w:pPr>
        <w:ind w:firstLineChars="200" w:firstLine="420"/>
        <w:rPr>
          <w:rFonts w:ascii="宋体"/>
        </w:rPr>
      </w:pPr>
      <w:r>
        <w:rPr>
          <w:rFonts w:ascii="宋体" w:hAnsi="宋体" w:hint="eastAsia"/>
        </w:rPr>
        <w:t>（4）了解数据库管理技术。</w:t>
      </w:r>
    </w:p>
    <w:p w:rsidR="00D00E33" w:rsidRDefault="00D00E33" w:rsidP="00D00E33">
      <w:pPr>
        <w:ind w:firstLineChars="200" w:firstLine="420"/>
        <w:rPr>
          <w:rFonts w:ascii="宋体"/>
        </w:rPr>
      </w:pPr>
      <w:r>
        <w:rPr>
          <w:rFonts w:ascii="宋体" w:hAnsi="宋体" w:hint="eastAsia"/>
        </w:rPr>
        <w:lastRenderedPageBreak/>
        <w:t>（5）了解新型的数据库系统和数据库系统的应用。</w:t>
      </w:r>
    </w:p>
    <w:p w:rsidR="00D00E33" w:rsidRDefault="00D00E33" w:rsidP="00D00E33">
      <w:pPr>
        <w:ind w:firstLineChars="200" w:firstLine="422"/>
        <w:rPr>
          <w:rFonts w:ascii="宋体"/>
          <w:b/>
        </w:rPr>
      </w:pPr>
      <w:r>
        <w:rPr>
          <w:rFonts w:ascii="宋体" w:hAnsi="宋体" w:hint="eastAsia"/>
          <w:b/>
        </w:rPr>
        <w:t>2．基本要求</w:t>
      </w:r>
    </w:p>
    <w:p w:rsidR="00D00E33" w:rsidRDefault="00D00E33" w:rsidP="00D00E33">
      <w:pPr>
        <w:ind w:firstLineChars="200" w:firstLine="420"/>
        <w:rPr>
          <w:rFonts w:ascii="宋体"/>
        </w:rPr>
      </w:pPr>
      <w:r>
        <w:rPr>
          <w:rFonts w:ascii="宋体" w:hAnsi="宋体" w:hint="eastAsia"/>
        </w:rPr>
        <w:t>（1）了解数据库的概念，包括数据库的基本概念；数据模型。</w:t>
      </w:r>
    </w:p>
    <w:p w:rsidR="00D00E33" w:rsidRDefault="00D00E33" w:rsidP="00D00E33">
      <w:pPr>
        <w:ind w:firstLineChars="200" w:firstLine="420"/>
        <w:rPr>
          <w:rFonts w:ascii="宋体"/>
        </w:rPr>
      </w:pPr>
      <w:r>
        <w:rPr>
          <w:rFonts w:ascii="宋体" w:hAnsi="宋体" w:hint="eastAsia"/>
        </w:rPr>
        <w:t>（2）掌握关系数据库的常见运算，包括关系数据库的基本概念；关系模型与关系模式。</w:t>
      </w:r>
    </w:p>
    <w:p w:rsidR="00D00E33" w:rsidRDefault="00D00E33" w:rsidP="00D00E33">
      <w:pPr>
        <w:ind w:firstLineChars="200" w:firstLine="420"/>
        <w:rPr>
          <w:rFonts w:ascii="宋体"/>
        </w:rPr>
      </w:pPr>
      <w:r>
        <w:rPr>
          <w:rFonts w:ascii="宋体" w:hAnsi="宋体" w:hint="eastAsia"/>
        </w:rPr>
        <w:t>（3）理解数据库查询语言的语法格式，包括SQL基本概念；SQL简单实例。</w:t>
      </w:r>
    </w:p>
    <w:p w:rsidR="00D00E33" w:rsidRDefault="00D00E33" w:rsidP="00D00E33">
      <w:pPr>
        <w:ind w:firstLineChars="200" w:firstLine="420"/>
        <w:rPr>
          <w:rFonts w:ascii="宋体"/>
        </w:rPr>
      </w:pPr>
      <w:r>
        <w:rPr>
          <w:rFonts w:ascii="宋体" w:hAnsi="宋体" w:hint="eastAsia"/>
        </w:rPr>
        <w:t>（4）了解数据库管理技术，包括数据库的安全性控制；事务处理技术；常用数据库管理系统。</w:t>
      </w:r>
    </w:p>
    <w:p w:rsidR="00D00E33" w:rsidRDefault="00D00E33" w:rsidP="00D00E33">
      <w:pPr>
        <w:ind w:firstLineChars="200" w:firstLine="420"/>
        <w:rPr>
          <w:rFonts w:ascii="宋体"/>
        </w:rPr>
      </w:pPr>
      <w:r>
        <w:rPr>
          <w:rFonts w:ascii="宋体" w:hAnsi="宋体" w:hint="eastAsia"/>
        </w:rPr>
        <w:t>（5）了解新型的数据库系统和数据库系统的应用，包括了解分布式数据库系统、多媒体数据库系统、并行数据库系统等新型的数据库系统，了解数据库系统的应用。</w:t>
      </w:r>
    </w:p>
    <w:p w:rsidR="00D00E33" w:rsidRDefault="00D00E33" w:rsidP="00D00E33">
      <w:pPr>
        <w:spacing w:line="360" w:lineRule="auto"/>
        <w:ind w:firstLineChars="200" w:firstLine="422"/>
        <w:rPr>
          <w:rFonts w:eastAsia="Times New Roman"/>
          <w:b/>
          <w:color w:val="000000"/>
        </w:rPr>
      </w:pPr>
      <w:r>
        <w:rPr>
          <w:b/>
          <w:color w:val="000000"/>
        </w:rPr>
        <w:t>3</w:t>
      </w:r>
      <w:r>
        <w:rPr>
          <w:rFonts w:hint="eastAsia"/>
          <w:b/>
          <w:color w:val="000000"/>
        </w:rPr>
        <w:t>．支撑的课程目标</w:t>
      </w:r>
    </w:p>
    <w:p w:rsidR="00D00E33" w:rsidRDefault="00D00E33" w:rsidP="00D00E33">
      <w:pPr>
        <w:ind w:firstLineChars="200" w:firstLine="420"/>
        <w:rPr>
          <w:rFonts w:ascii="宋体"/>
        </w:rPr>
      </w:pPr>
      <w:r>
        <w:rPr>
          <w:rFonts w:ascii="宋体" w:hAnsi="宋体" w:hint="eastAsia"/>
        </w:rPr>
        <w:t>本单元各知识点的讲授和学习，可以支撑</w:t>
      </w:r>
      <w:r>
        <w:rPr>
          <w:rFonts w:ascii="宋体" w:hint="eastAsia"/>
        </w:rPr>
        <w:t>“</w:t>
      </w:r>
      <w:r>
        <w:rPr>
          <w:rFonts w:ascii="宋体" w:hAnsi="宋体" w:hint="eastAsia"/>
        </w:rPr>
        <w:t>毕业要求3</w:t>
      </w:r>
      <w:r w:rsidR="00CC091D" w:rsidRPr="00CC091D">
        <w:rPr>
          <w:rFonts w:ascii="宋体" w:hAnsi="宋体" w:hint="eastAsia"/>
        </w:rPr>
        <w:t>设计/开发解决方案能力</w:t>
      </w:r>
      <w:r>
        <w:rPr>
          <w:rFonts w:ascii="宋体" w:hint="eastAsia"/>
        </w:rPr>
        <w:t>”</w:t>
      </w:r>
      <w:r>
        <w:rPr>
          <w:rFonts w:ascii="宋体" w:hAnsi="宋体" w:hint="eastAsia"/>
        </w:rPr>
        <w:t>中的</w:t>
      </w:r>
      <w:r>
        <w:rPr>
          <w:rFonts w:ascii="宋体" w:hint="eastAsia"/>
        </w:rPr>
        <w:t>“</w:t>
      </w:r>
      <w:r>
        <w:rPr>
          <w:rFonts w:ascii="宋体" w:hAnsi="宋体" w:hint="eastAsia"/>
        </w:rPr>
        <w:t>指标点3.5能够在工程设计和开发过程中综合考虑经济、社会、法律、安全、健康、文化、环境等因素</w:t>
      </w:r>
      <w:r>
        <w:rPr>
          <w:rFonts w:ascii="宋体" w:hint="eastAsia"/>
        </w:rPr>
        <w:t>”</w:t>
      </w:r>
      <w:r>
        <w:rPr>
          <w:rFonts w:ascii="宋体" w:hAnsi="宋体" w:hint="eastAsia"/>
        </w:rPr>
        <w:t>，</w:t>
      </w:r>
      <w:r>
        <w:rPr>
          <w:rFonts w:ascii="宋体" w:hint="eastAsia"/>
        </w:rPr>
        <w:t>“</w:t>
      </w:r>
      <w:r>
        <w:rPr>
          <w:rFonts w:ascii="宋体" w:hAnsi="宋体" w:hint="eastAsia"/>
        </w:rPr>
        <w:t>毕业要求7环境和可持续发展</w:t>
      </w:r>
      <w:r>
        <w:rPr>
          <w:rFonts w:ascii="宋体" w:hint="eastAsia"/>
        </w:rPr>
        <w:t>”</w:t>
      </w:r>
      <w:r>
        <w:rPr>
          <w:rFonts w:ascii="宋体" w:hAnsi="宋体" w:hint="eastAsia"/>
        </w:rPr>
        <w:t>中的</w:t>
      </w:r>
      <w:r>
        <w:rPr>
          <w:rFonts w:ascii="宋体" w:hint="eastAsia"/>
        </w:rPr>
        <w:t>“</w:t>
      </w:r>
      <w:r>
        <w:rPr>
          <w:rFonts w:ascii="宋体" w:hAnsi="宋体" w:hint="eastAsia"/>
        </w:rPr>
        <w:t>指标点7.2 熟悉环境保护的相关法律法规，理解全球工程实践奉行的“责任关怀”理念</w:t>
      </w:r>
      <w:r>
        <w:rPr>
          <w:rFonts w:ascii="宋体" w:hint="eastAsia"/>
        </w:rPr>
        <w:t>”</w:t>
      </w:r>
      <w:r>
        <w:rPr>
          <w:rFonts w:ascii="宋体" w:hAnsi="宋体" w:hint="eastAsia"/>
        </w:rPr>
        <w:t>，</w:t>
      </w:r>
      <w:r>
        <w:rPr>
          <w:rFonts w:ascii="宋体" w:hint="eastAsia"/>
        </w:rPr>
        <w:t>“</w:t>
      </w:r>
      <w:r>
        <w:rPr>
          <w:rFonts w:ascii="宋体" w:hAnsi="宋体" w:hint="eastAsia"/>
        </w:rPr>
        <w:t>毕业要求10</w:t>
      </w:r>
      <w:r w:rsidR="00CC091D" w:rsidRPr="00CC091D">
        <w:rPr>
          <w:rFonts w:ascii="宋体" w:hAnsi="宋体" w:hint="eastAsia"/>
        </w:rPr>
        <w:t>沟通与交流</w:t>
      </w:r>
      <w:r>
        <w:rPr>
          <w:rFonts w:ascii="宋体" w:hint="eastAsia"/>
        </w:rPr>
        <w:t>”</w:t>
      </w:r>
      <w:r>
        <w:rPr>
          <w:rFonts w:ascii="宋体" w:hAnsi="宋体" w:hint="eastAsia"/>
        </w:rPr>
        <w:t>中的</w:t>
      </w:r>
      <w:r>
        <w:rPr>
          <w:rFonts w:ascii="宋体" w:hint="eastAsia"/>
        </w:rPr>
        <w:t>“</w:t>
      </w:r>
      <w:r>
        <w:rPr>
          <w:rFonts w:ascii="宋体" w:hAnsi="宋体" w:hint="eastAsia"/>
        </w:rPr>
        <w:t>指标点10.1能及时跟踪软件工程领域及相关行业发展状况，并就当前的热点问题发表自己的见解</w:t>
      </w:r>
      <w:r>
        <w:rPr>
          <w:rFonts w:ascii="宋体" w:hint="eastAsia"/>
        </w:rPr>
        <w:t>”</w:t>
      </w:r>
      <w:r>
        <w:rPr>
          <w:rFonts w:ascii="宋体" w:hAnsi="宋体" w:hint="eastAsia"/>
        </w:rPr>
        <w:t>，</w:t>
      </w:r>
      <w:r>
        <w:rPr>
          <w:rFonts w:ascii="宋体" w:hint="eastAsia"/>
        </w:rPr>
        <w:t>“</w:t>
      </w:r>
      <w:r>
        <w:rPr>
          <w:rFonts w:ascii="宋体" w:hAnsi="宋体" w:hint="eastAsia"/>
        </w:rPr>
        <w:t>毕业要求12</w:t>
      </w:r>
      <w:r w:rsidR="00CC091D" w:rsidRPr="00CC091D">
        <w:rPr>
          <w:rFonts w:ascii="宋体" w:hAnsi="宋体" w:hint="eastAsia"/>
        </w:rPr>
        <w:t>终身学习能力</w:t>
      </w:r>
      <w:r>
        <w:rPr>
          <w:rFonts w:ascii="宋体" w:hint="eastAsia"/>
        </w:rPr>
        <w:t>”</w:t>
      </w:r>
      <w:r>
        <w:rPr>
          <w:rFonts w:ascii="宋体" w:hAnsi="宋体" w:hint="eastAsia"/>
        </w:rPr>
        <w:t>中的</w:t>
      </w:r>
      <w:r>
        <w:rPr>
          <w:rFonts w:ascii="宋体" w:hint="eastAsia"/>
        </w:rPr>
        <w:t>“</w:t>
      </w:r>
      <w:r>
        <w:rPr>
          <w:rFonts w:ascii="宋体" w:hAnsi="宋体" w:hint="eastAsia"/>
        </w:rPr>
        <w:t>指标点12.1 能认识不断探索和学习的必要性，具有自主学习和终身学习的意识</w:t>
      </w:r>
      <w:r>
        <w:rPr>
          <w:rFonts w:ascii="宋体" w:hint="eastAsia"/>
        </w:rPr>
        <w:t>”</w:t>
      </w:r>
      <w:r>
        <w:rPr>
          <w:rFonts w:ascii="宋体" w:hAnsi="宋体" w:hint="eastAsia"/>
        </w:rPr>
        <w:t>，使学生认识数据库的功能和意义，理解关系数据库，掌握数据库查询语言SQL的语法格式，了解数据库技术的发展，拓宽学生的视野，了解数据库技术的发展。</w:t>
      </w:r>
    </w:p>
    <w:p w:rsidR="00D00E33" w:rsidRDefault="00D00E33" w:rsidP="00A44C9C">
      <w:pPr>
        <w:spacing w:beforeLines="50" w:afterLines="50" w:line="320" w:lineRule="exact"/>
        <w:jc w:val="center"/>
        <w:rPr>
          <w:rFonts w:ascii="黑体" w:eastAsia="黑体"/>
          <w:sz w:val="24"/>
        </w:rPr>
      </w:pPr>
      <w:r>
        <w:rPr>
          <w:rFonts w:ascii="黑体" w:eastAsia="黑体" w:hint="eastAsia"/>
          <w:sz w:val="24"/>
        </w:rPr>
        <w:t>单元6多媒体技术（4学时）</w:t>
      </w:r>
    </w:p>
    <w:p w:rsidR="00D00E33" w:rsidRDefault="00D00E33" w:rsidP="00D00E33">
      <w:pPr>
        <w:ind w:firstLineChars="200" w:firstLine="422"/>
        <w:rPr>
          <w:rFonts w:ascii="宋体"/>
          <w:b/>
        </w:rPr>
      </w:pPr>
      <w:r>
        <w:rPr>
          <w:rFonts w:ascii="宋体" w:hAnsi="宋体" w:hint="eastAsia"/>
          <w:b/>
        </w:rPr>
        <w:t>1．教学内容</w:t>
      </w:r>
    </w:p>
    <w:p w:rsidR="00D00E33" w:rsidRDefault="00D00E33" w:rsidP="00D00E33">
      <w:pPr>
        <w:ind w:firstLineChars="200" w:firstLine="420"/>
        <w:rPr>
          <w:rFonts w:ascii="宋体"/>
        </w:rPr>
      </w:pPr>
      <w:r>
        <w:rPr>
          <w:rFonts w:ascii="宋体" w:hAnsi="宋体" w:hint="eastAsia"/>
        </w:rPr>
        <w:t>（1）了解多媒体和多媒体技术。</w:t>
      </w:r>
    </w:p>
    <w:p w:rsidR="00D00E33" w:rsidRDefault="00D00E33" w:rsidP="00D00E33">
      <w:pPr>
        <w:ind w:firstLineChars="200" w:firstLine="420"/>
        <w:rPr>
          <w:rFonts w:ascii="宋体"/>
        </w:rPr>
      </w:pPr>
      <w:r>
        <w:rPr>
          <w:rFonts w:ascii="宋体" w:hAnsi="宋体" w:hint="eastAsia"/>
        </w:rPr>
        <w:t>（2）了解多媒体制作工具。</w:t>
      </w:r>
    </w:p>
    <w:p w:rsidR="00D00E33" w:rsidRDefault="00D00E33" w:rsidP="00D00E33">
      <w:pPr>
        <w:ind w:firstLineChars="200" w:firstLine="420"/>
        <w:rPr>
          <w:rFonts w:ascii="宋体"/>
        </w:rPr>
      </w:pPr>
      <w:r>
        <w:rPr>
          <w:rFonts w:ascii="宋体" w:hAnsi="宋体" w:hint="eastAsia"/>
        </w:rPr>
        <w:t>（3）了解多媒体编辑语言。</w:t>
      </w:r>
    </w:p>
    <w:p w:rsidR="00D00E33" w:rsidRDefault="00D00E33" w:rsidP="00D00E33">
      <w:pPr>
        <w:ind w:firstLineChars="200" w:firstLine="422"/>
        <w:rPr>
          <w:rFonts w:ascii="宋体"/>
          <w:b/>
        </w:rPr>
      </w:pPr>
      <w:r>
        <w:rPr>
          <w:rFonts w:ascii="宋体" w:hAnsi="宋体" w:hint="eastAsia"/>
          <w:b/>
        </w:rPr>
        <w:t>2．基本要求</w:t>
      </w:r>
    </w:p>
    <w:p w:rsidR="00D00E33" w:rsidRDefault="00D00E33" w:rsidP="00D00E33">
      <w:pPr>
        <w:ind w:firstLineChars="200" w:firstLine="420"/>
        <w:rPr>
          <w:rFonts w:ascii="宋体"/>
        </w:rPr>
      </w:pPr>
      <w:r>
        <w:rPr>
          <w:rFonts w:ascii="宋体" w:hAnsi="宋体" w:hint="eastAsia"/>
        </w:rPr>
        <w:t>（1）了解多媒体和多媒体技术，包括媒体的定义；多媒体系统的主要特征；多媒体技术；超文本与超媒体。</w:t>
      </w:r>
    </w:p>
    <w:p w:rsidR="00D00E33" w:rsidRDefault="00D00E33" w:rsidP="00D00E33">
      <w:pPr>
        <w:ind w:firstLineChars="200" w:firstLine="420"/>
        <w:rPr>
          <w:rFonts w:ascii="宋体"/>
        </w:rPr>
      </w:pPr>
      <w:r>
        <w:rPr>
          <w:rFonts w:ascii="宋体" w:hAnsi="宋体" w:hint="eastAsia"/>
        </w:rPr>
        <w:t>（2）了解多媒体制作工具，包括音乐制作；动画制作；视频制作；web制作。</w:t>
      </w:r>
    </w:p>
    <w:p w:rsidR="00D00E33" w:rsidRDefault="00D00E33" w:rsidP="00D00E33">
      <w:pPr>
        <w:ind w:firstLineChars="200" w:firstLine="420"/>
        <w:rPr>
          <w:rFonts w:ascii="宋体"/>
        </w:rPr>
      </w:pPr>
      <w:r>
        <w:rPr>
          <w:rFonts w:ascii="宋体" w:hAnsi="宋体" w:hint="eastAsia"/>
        </w:rPr>
        <w:t>（3）了解多媒体编辑语言，包括HTML；JSP；PHP；ASP等。</w:t>
      </w:r>
    </w:p>
    <w:p w:rsidR="00D00E33" w:rsidRDefault="00D00E33" w:rsidP="00D00E33">
      <w:pPr>
        <w:spacing w:line="360" w:lineRule="auto"/>
        <w:ind w:firstLineChars="200" w:firstLine="422"/>
        <w:rPr>
          <w:rFonts w:eastAsia="Times New Roman"/>
          <w:b/>
          <w:color w:val="000000"/>
        </w:rPr>
      </w:pPr>
      <w:r>
        <w:rPr>
          <w:b/>
          <w:color w:val="000000"/>
        </w:rPr>
        <w:t>3</w:t>
      </w:r>
      <w:r>
        <w:rPr>
          <w:rFonts w:hint="eastAsia"/>
          <w:b/>
          <w:color w:val="000000"/>
        </w:rPr>
        <w:t>．支撑的课程目标</w:t>
      </w:r>
    </w:p>
    <w:p w:rsidR="00D00E33" w:rsidRDefault="00D00E33" w:rsidP="00D00E33">
      <w:pPr>
        <w:ind w:firstLineChars="200" w:firstLine="420"/>
        <w:rPr>
          <w:rFonts w:ascii="宋体"/>
        </w:rPr>
      </w:pPr>
      <w:r>
        <w:rPr>
          <w:rFonts w:ascii="宋体" w:hAnsi="宋体" w:hint="eastAsia"/>
        </w:rPr>
        <w:t>本单元各知识点的讲授和学习，可以支撑</w:t>
      </w:r>
      <w:r>
        <w:rPr>
          <w:rFonts w:ascii="宋体" w:hint="eastAsia"/>
        </w:rPr>
        <w:t>“</w:t>
      </w:r>
      <w:r>
        <w:rPr>
          <w:rFonts w:ascii="宋体" w:hAnsi="宋体" w:hint="eastAsia"/>
        </w:rPr>
        <w:t>毕业要求3</w:t>
      </w:r>
      <w:r w:rsidR="00CC091D" w:rsidRPr="00CC091D">
        <w:rPr>
          <w:rFonts w:ascii="宋体" w:hAnsi="宋体" w:hint="eastAsia"/>
        </w:rPr>
        <w:t>设计/开发解决方案能力</w:t>
      </w:r>
      <w:r>
        <w:rPr>
          <w:rFonts w:ascii="宋体" w:hint="eastAsia"/>
        </w:rPr>
        <w:t>”</w:t>
      </w:r>
      <w:r>
        <w:rPr>
          <w:rFonts w:ascii="宋体" w:hAnsi="宋体" w:hint="eastAsia"/>
        </w:rPr>
        <w:t>中的</w:t>
      </w:r>
      <w:r>
        <w:rPr>
          <w:rFonts w:ascii="宋体" w:hint="eastAsia"/>
        </w:rPr>
        <w:t>“</w:t>
      </w:r>
      <w:r>
        <w:rPr>
          <w:rFonts w:ascii="宋体" w:hAnsi="宋体" w:hint="eastAsia"/>
        </w:rPr>
        <w:t>指标点3.5能够在工程设计和开发过程中综合考虑经济、社会、法律、安全、健康、文化、环境等因素</w:t>
      </w:r>
      <w:r>
        <w:rPr>
          <w:rFonts w:ascii="宋体" w:hint="eastAsia"/>
        </w:rPr>
        <w:t>”</w:t>
      </w:r>
      <w:r>
        <w:rPr>
          <w:rFonts w:ascii="宋体" w:hAnsi="宋体" w:hint="eastAsia"/>
        </w:rPr>
        <w:t>，</w:t>
      </w:r>
      <w:r>
        <w:rPr>
          <w:rFonts w:ascii="宋体" w:hint="eastAsia"/>
        </w:rPr>
        <w:t>“</w:t>
      </w:r>
      <w:r>
        <w:rPr>
          <w:rFonts w:ascii="宋体" w:hAnsi="宋体" w:hint="eastAsia"/>
        </w:rPr>
        <w:t>毕业要求7环境和可持续发展</w:t>
      </w:r>
      <w:r>
        <w:rPr>
          <w:rFonts w:ascii="宋体" w:hint="eastAsia"/>
        </w:rPr>
        <w:t>”</w:t>
      </w:r>
      <w:r>
        <w:rPr>
          <w:rFonts w:ascii="宋体" w:hAnsi="宋体" w:hint="eastAsia"/>
        </w:rPr>
        <w:t>中的</w:t>
      </w:r>
      <w:r>
        <w:rPr>
          <w:rFonts w:ascii="宋体" w:hint="eastAsia"/>
        </w:rPr>
        <w:t>“</w:t>
      </w:r>
      <w:r>
        <w:rPr>
          <w:rFonts w:ascii="宋体" w:hAnsi="宋体" w:hint="eastAsia"/>
        </w:rPr>
        <w:t>指标点7.2 熟悉环境保护的相关法律法规，理解全球工程实践奉行的“责任关怀”理念</w:t>
      </w:r>
      <w:r>
        <w:rPr>
          <w:rFonts w:ascii="宋体" w:hint="eastAsia"/>
        </w:rPr>
        <w:t>”</w:t>
      </w:r>
      <w:r>
        <w:rPr>
          <w:rFonts w:ascii="宋体" w:hAnsi="宋体" w:hint="eastAsia"/>
        </w:rPr>
        <w:t>，</w:t>
      </w:r>
      <w:r>
        <w:rPr>
          <w:rFonts w:ascii="宋体" w:hint="eastAsia"/>
        </w:rPr>
        <w:t>“</w:t>
      </w:r>
      <w:r>
        <w:rPr>
          <w:rFonts w:ascii="宋体" w:hAnsi="宋体" w:hint="eastAsia"/>
        </w:rPr>
        <w:t>毕业要求10</w:t>
      </w:r>
      <w:r w:rsidR="00CC091D" w:rsidRPr="00CC091D">
        <w:rPr>
          <w:rFonts w:ascii="宋体" w:hAnsi="宋体" w:hint="eastAsia"/>
        </w:rPr>
        <w:t>沟通与交流</w:t>
      </w:r>
      <w:r>
        <w:rPr>
          <w:rFonts w:ascii="宋体" w:hint="eastAsia"/>
        </w:rPr>
        <w:t>”</w:t>
      </w:r>
      <w:r>
        <w:rPr>
          <w:rFonts w:ascii="宋体" w:hAnsi="宋体" w:hint="eastAsia"/>
        </w:rPr>
        <w:t>中的</w:t>
      </w:r>
      <w:r>
        <w:rPr>
          <w:rFonts w:ascii="宋体" w:hint="eastAsia"/>
        </w:rPr>
        <w:t>“</w:t>
      </w:r>
      <w:r>
        <w:rPr>
          <w:rFonts w:ascii="宋体" w:hAnsi="宋体" w:hint="eastAsia"/>
        </w:rPr>
        <w:t>指标点10.1能及时跟踪软件工程领域及相关行业发展状况，并就当前的热点问题发表自己的见解</w:t>
      </w:r>
      <w:r>
        <w:rPr>
          <w:rFonts w:ascii="宋体" w:hint="eastAsia"/>
        </w:rPr>
        <w:t>”</w:t>
      </w:r>
      <w:r>
        <w:rPr>
          <w:rFonts w:ascii="宋体" w:hAnsi="宋体" w:hint="eastAsia"/>
        </w:rPr>
        <w:t>，</w:t>
      </w:r>
      <w:r>
        <w:rPr>
          <w:rFonts w:ascii="宋体" w:hint="eastAsia"/>
        </w:rPr>
        <w:t>“</w:t>
      </w:r>
      <w:r>
        <w:rPr>
          <w:rFonts w:ascii="宋体" w:hAnsi="宋体" w:hint="eastAsia"/>
        </w:rPr>
        <w:t>毕业要求12</w:t>
      </w:r>
      <w:r w:rsidR="00CC091D" w:rsidRPr="00CC091D">
        <w:rPr>
          <w:rFonts w:ascii="宋体" w:hAnsi="宋体" w:hint="eastAsia"/>
        </w:rPr>
        <w:t>终身学习能力</w:t>
      </w:r>
      <w:r>
        <w:rPr>
          <w:rFonts w:ascii="宋体" w:hint="eastAsia"/>
        </w:rPr>
        <w:t>”</w:t>
      </w:r>
      <w:r>
        <w:rPr>
          <w:rFonts w:ascii="宋体" w:hAnsi="宋体" w:hint="eastAsia"/>
        </w:rPr>
        <w:t>中的</w:t>
      </w:r>
      <w:r>
        <w:rPr>
          <w:rFonts w:ascii="宋体" w:hint="eastAsia"/>
        </w:rPr>
        <w:t>“</w:t>
      </w:r>
      <w:r>
        <w:rPr>
          <w:rFonts w:ascii="宋体" w:hAnsi="宋体" w:hint="eastAsia"/>
        </w:rPr>
        <w:t>指标点12.1 能认识不断探索和学习的必要性，具有自主学习和终身学习的意识</w:t>
      </w:r>
      <w:r>
        <w:rPr>
          <w:rFonts w:ascii="宋体" w:hint="eastAsia"/>
        </w:rPr>
        <w:t>”</w:t>
      </w:r>
      <w:r>
        <w:rPr>
          <w:rFonts w:ascii="宋体" w:hAnsi="宋体" w:hint="eastAsia"/>
        </w:rPr>
        <w:t>，使学生认识多媒体和多媒体技术，了解多媒体制作工具和多媒体编辑语言，拓宽学生的视野。</w:t>
      </w:r>
    </w:p>
    <w:p w:rsidR="00D00E33" w:rsidRDefault="00D00E33" w:rsidP="00A44C9C">
      <w:pPr>
        <w:spacing w:beforeLines="50" w:afterLines="50" w:line="320" w:lineRule="exact"/>
        <w:jc w:val="center"/>
        <w:rPr>
          <w:rFonts w:ascii="黑体" w:eastAsia="黑体"/>
          <w:sz w:val="24"/>
        </w:rPr>
      </w:pPr>
      <w:r>
        <w:rPr>
          <w:rFonts w:ascii="黑体" w:eastAsia="黑体" w:hint="eastAsia"/>
          <w:sz w:val="24"/>
        </w:rPr>
        <w:t>单元7计算机网络（4学时）</w:t>
      </w:r>
    </w:p>
    <w:p w:rsidR="00D00E33" w:rsidRDefault="00D00E33" w:rsidP="00D00E33">
      <w:pPr>
        <w:ind w:firstLineChars="200" w:firstLine="422"/>
        <w:rPr>
          <w:rFonts w:ascii="宋体"/>
          <w:b/>
        </w:rPr>
      </w:pPr>
      <w:r>
        <w:rPr>
          <w:rFonts w:ascii="宋体" w:hAnsi="宋体" w:hint="eastAsia"/>
          <w:b/>
        </w:rPr>
        <w:t>1．教学内容</w:t>
      </w:r>
    </w:p>
    <w:p w:rsidR="00D00E33" w:rsidRDefault="00D00E33" w:rsidP="00D00E33">
      <w:pPr>
        <w:ind w:firstLineChars="200" w:firstLine="420"/>
        <w:rPr>
          <w:rFonts w:ascii="宋体"/>
        </w:rPr>
      </w:pPr>
      <w:r>
        <w:rPr>
          <w:rFonts w:ascii="宋体" w:hAnsi="宋体" w:hint="eastAsia"/>
        </w:rPr>
        <w:t>（1）掌握计算机网络的相关概念。</w:t>
      </w:r>
    </w:p>
    <w:p w:rsidR="00D00E33" w:rsidRDefault="00D00E33" w:rsidP="00D00E33">
      <w:pPr>
        <w:ind w:firstLineChars="200" w:firstLine="420"/>
        <w:rPr>
          <w:rFonts w:ascii="宋体"/>
        </w:rPr>
      </w:pPr>
      <w:r>
        <w:rPr>
          <w:rFonts w:ascii="宋体" w:hAnsi="宋体" w:hint="eastAsia"/>
        </w:rPr>
        <w:t>（2）理解计算机网络体系结构和TCP/IP协议结构。</w:t>
      </w:r>
    </w:p>
    <w:p w:rsidR="00D00E33" w:rsidRDefault="00D00E33" w:rsidP="00D00E33">
      <w:pPr>
        <w:ind w:firstLineChars="200" w:firstLine="420"/>
        <w:rPr>
          <w:rFonts w:ascii="宋体"/>
        </w:rPr>
      </w:pPr>
      <w:r>
        <w:rPr>
          <w:rFonts w:ascii="宋体" w:hAnsi="宋体" w:hint="eastAsia"/>
        </w:rPr>
        <w:t>（3）了解网络安全相关知识。</w:t>
      </w:r>
    </w:p>
    <w:p w:rsidR="00D00E33" w:rsidRDefault="00D00E33" w:rsidP="00D00E33">
      <w:pPr>
        <w:ind w:firstLineChars="200" w:firstLine="422"/>
        <w:rPr>
          <w:rFonts w:ascii="宋体"/>
          <w:b/>
        </w:rPr>
      </w:pPr>
      <w:r>
        <w:rPr>
          <w:rFonts w:ascii="宋体" w:hAnsi="宋体" w:hint="eastAsia"/>
          <w:b/>
        </w:rPr>
        <w:t>2．基本要求</w:t>
      </w:r>
    </w:p>
    <w:p w:rsidR="00D00E33" w:rsidRDefault="00D00E33" w:rsidP="00D00E33">
      <w:pPr>
        <w:ind w:firstLineChars="200" w:firstLine="420"/>
        <w:rPr>
          <w:rFonts w:ascii="宋体"/>
        </w:rPr>
      </w:pPr>
      <w:r>
        <w:rPr>
          <w:rFonts w:ascii="宋体" w:hAnsi="宋体" w:hint="eastAsia"/>
        </w:rPr>
        <w:lastRenderedPageBreak/>
        <w:t>（1）掌握计算机网络的相关概念，包括计算机网络的定义；计算机网络分类；计算机网络拓扑结构；计算机网络体系结构等。</w:t>
      </w:r>
    </w:p>
    <w:p w:rsidR="00D00E33" w:rsidRDefault="00D00E33" w:rsidP="00D00E33">
      <w:pPr>
        <w:ind w:firstLineChars="200" w:firstLine="420"/>
        <w:rPr>
          <w:rFonts w:ascii="宋体"/>
        </w:rPr>
      </w:pPr>
      <w:r>
        <w:rPr>
          <w:rFonts w:ascii="宋体" w:hAnsi="宋体" w:hint="eastAsia"/>
        </w:rPr>
        <w:t>（2）理解计算机网络体系结构和TCP/IP协议结构，包括Internet起源；Internet提供的服务；TCP/IP协议；IP地址；物联网技术；集群；网格技术等。</w:t>
      </w:r>
    </w:p>
    <w:p w:rsidR="00D00E33" w:rsidRDefault="00D00E33" w:rsidP="00D00E33">
      <w:pPr>
        <w:ind w:firstLineChars="200" w:firstLine="420"/>
        <w:rPr>
          <w:rFonts w:ascii="宋体"/>
        </w:rPr>
      </w:pPr>
      <w:r>
        <w:rPr>
          <w:rFonts w:ascii="宋体" w:hAnsi="宋体" w:hint="eastAsia"/>
        </w:rPr>
        <w:t>（3）了解网络安全相关知识，包括网络安全概念；数据加密技术；防病毒技术；防火墙技术。</w:t>
      </w:r>
    </w:p>
    <w:p w:rsidR="00D00E33" w:rsidRDefault="00D00E33" w:rsidP="00D00E33">
      <w:pPr>
        <w:spacing w:line="360" w:lineRule="auto"/>
        <w:ind w:firstLineChars="200" w:firstLine="422"/>
        <w:rPr>
          <w:rFonts w:eastAsia="Times New Roman"/>
          <w:b/>
          <w:color w:val="000000"/>
        </w:rPr>
      </w:pPr>
      <w:bookmarkStart w:id="3" w:name="_Toc357524540"/>
      <w:r>
        <w:rPr>
          <w:b/>
          <w:color w:val="000000"/>
        </w:rPr>
        <w:t>3</w:t>
      </w:r>
      <w:r>
        <w:rPr>
          <w:rFonts w:hint="eastAsia"/>
          <w:b/>
          <w:color w:val="000000"/>
        </w:rPr>
        <w:t>．支撑的课程目标</w:t>
      </w:r>
    </w:p>
    <w:p w:rsidR="00D00E33" w:rsidRDefault="00D00E33" w:rsidP="00D00E33">
      <w:pPr>
        <w:ind w:firstLineChars="200" w:firstLine="420"/>
        <w:rPr>
          <w:rFonts w:ascii="宋体"/>
        </w:rPr>
      </w:pPr>
      <w:r>
        <w:rPr>
          <w:rFonts w:ascii="宋体" w:hAnsi="宋体" w:hint="eastAsia"/>
        </w:rPr>
        <w:t>本单元各知识点的讲授和学习，可以支撑</w:t>
      </w:r>
      <w:r>
        <w:rPr>
          <w:rFonts w:ascii="宋体" w:hint="eastAsia"/>
        </w:rPr>
        <w:t>“</w:t>
      </w:r>
      <w:r>
        <w:rPr>
          <w:rFonts w:ascii="宋体" w:hAnsi="宋体" w:hint="eastAsia"/>
        </w:rPr>
        <w:t>毕业要求3</w:t>
      </w:r>
      <w:r w:rsidR="00CC091D" w:rsidRPr="00CC091D">
        <w:rPr>
          <w:rFonts w:ascii="宋体" w:hAnsi="宋体" w:hint="eastAsia"/>
        </w:rPr>
        <w:t>设计/开发解决方案能力</w:t>
      </w:r>
      <w:r>
        <w:rPr>
          <w:rFonts w:ascii="宋体" w:hint="eastAsia"/>
        </w:rPr>
        <w:t>”</w:t>
      </w:r>
      <w:r>
        <w:rPr>
          <w:rFonts w:ascii="宋体" w:hAnsi="宋体" w:hint="eastAsia"/>
        </w:rPr>
        <w:t>中的</w:t>
      </w:r>
      <w:r>
        <w:rPr>
          <w:rFonts w:ascii="宋体" w:hint="eastAsia"/>
        </w:rPr>
        <w:t>“</w:t>
      </w:r>
      <w:r>
        <w:rPr>
          <w:rFonts w:ascii="宋体" w:hAnsi="宋体" w:hint="eastAsia"/>
        </w:rPr>
        <w:t>指标点3.5能够在工程设计和开发过程中综合考虑经济、社会、法律、安全、健康、文化、环境等因素</w:t>
      </w:r>
      <w:r>
        <w:rPr>
          <w:rFonts w:ascii="宋体" w:hint="eastAsia"/>
        </w:rPr>
        <w:t>”</w:t>
      </w:r>
      <w:r>
        <w:rPr>
          <w:rFonts w:ascii="宋体" w:hAnsi="宋体" w:hint="eastAsia"/>
        </w:rPr>
        <w:t>，</w:t>
      </w:r>
      <w:r>
        <w:rPr>
          <w:rFonts w:ascii="宋体" w:hint="eastAsia"/>
        </w:rPr>
        <w:t>“</w:t>
      </w:r>
      <w:r>
        <w:rPr>
          <w:rFonts w:ascii="宋体" w:hAnsi="宋体" w:hint="eastAsia"/>
        </w:rPr>
        <w:t>毕业要求7环境和可持续发展</w:t>
      </w:r>
      <w:r>
        <w:rPr>
          <w:rFonts w:ascii="宋体" w:hint="eastAsia"/>
        </w:rPr>
        <w:t>”</w:t>
      </w:r>
      <w:r>
        <w:rPr>
          <w:rFonts w:ascii="宋体" w:hAnsi="宋体" w:hint="eastAsia"/>
        </w:rPr>
        <w:t>中的</w:t>
      </w:r>
      <w:r>
        <w:rPr>
          <w:rFonts w:ascii="宋体" w:hint="eastAsia"/>
        </w:rPr>
        <w:t>“</w:t>
      </w:r>
      <w:r>
        <w:rPr>
          <w:rFonts w:ascii="宋体" w:hAnsi="宋体" w:hint="eastAsia"/>
        </w:rPr>
        <w:t>指标点7.2 熟悉环境保护的相关法律法规，理解全球工程实践奉行的“责任关怀”理念</w:t>
      </w:r>
      <w:r>
        <w:rPr>
          <w:rFonts w:ascii="宋体" w:hint="eastAsia"/>
        </w:rPr>
        <w:t>”</w:t>
      </w:r>
      <w:r>
        <w:rPr>
          <w:rFonts w:ascii="宋体" w:hAnsi="宋体" w:hint="eastAsia"/>
        </w:rPr>
        <w:t>，</w:t>
      </w:r>
      <w:r>
        <w:rPr>
          <w:rFonts w:ascii="宋体" w:hint="eastAsia"/>
        </w:rPr>
        <w:t>“</w:t>
      </w:r>
      <w:r>
        <w:rPr>
          <w:rFonts w:ascii="宋体" w:hAnsi="宋体" w:hint="eastAsia"/>
        </w:rPr>
        <w:t>毕业要求10</w:t>
      </w:r>
      <w:r w:rsidR="00CC091D" w:rsidRPr="00CC091D">
        <w:rPr>
          <w:rFonts w:ascii="宋体" w:hAnsi="宋体" w:hint="eastAsia"/>
        </w:rPr>
        <w:t>沟通与交流</w:t>
      </w:r>
      <w:r>
        <w:rPr>
          <w:rFonts w:ascii="宋体" w:hint="eastAsia"/>
        </w:rPr>
        <w:t>”</w:t>
      </w:r>
      <w:r>
        <w:rPr>
          <w:rFonts w:ascii="宋体" w:hAnsi="宋体" w:hint="eastAsia"/>
        </w:rPr>
        <w:t>中的</w:t>
      </w:r>
      <w:r>
        <w:rPr>
          <w:rFonts w:ascii="宋体" w:hint="eastAsia"/>
        </w:rPr>
        <w:t>“</w:t>
      </w:r>
      <w:r>
        <w:rPr>
          <w:rFonts w:ascii="宋体" w:hAnsi="宋体" w:hint="eastAsia"/>
        </w:rPr>
        <w:t>指标点10.1能及时跟踪软件工程领域及相关行业发展状况，并就当前的热点问题发表自己的见解</w:t>
      </w:r>
      <w:r>
        <w:rPr>
          <w:rFonts w:ascii="宋体" w:hint="eastAsia"/>
        </w:rPr>
        <w:t>”</w:t>
      </w:r>
      <w:r>
        <w:rPr>
          <w:rFonts w:ascii="宋体" w:hAnsi="宋体" w:hint="eastAsia"/>
        </w:rPr>
        <w:t>，</w:t>
      </w:r>
      <w:r>
        <w:rPr>
          <w:rFonts w:ascii="宋体" w:hint="eastAsia"/>
        </w:rPr>
        <w:t>“</w:t>
      </w:r>
      <w:r>
        <w:rPr>
          <w:rFonts w:ascii="宋体" w:hAnsi="宋体" w:hint="eastAsia"/>
        </w:rPr>
        <w:t>毕业要求12</w:t>
      </w:r>
      <w:r w:rsidR="00CC091D" w:rsidRPr="00CC091D">
        <w:rPr>
          <w:rFonts w:ascii="宋体" w:hAnsi="宋体" w:hint="eastAsia"/>
        </w:rPr>
        <w:t>终身学习能力</w:t>
      </w:r>
      <w:r>
        <w:rPr>
          <w:rFonts w:ascii="宋体" w:hint="eastAsia"/>
        </w:rPr>
        <w:t>”</w:t>
      </w:r>
      <w:r>
        <w:rPr>
          <w:rFonts w:ascii="宋体" w:hAnsi="宋体" w:hint="eastAsia"/>
        </w:rPr>
        <w:t>中的</w:t>
      </w:r>
      <w:r>
        <w:rPr>
          <w:rFonts w:ascii="宋体" w:hint="eastAsia"/>
        </w:rPr>
        <w:t>“</w:t>
      </w:r>
      <w:r>
        <w:rPr>
          <w:rFonts w:ascii="宋体" w:hAnsi="宋体" w:hint="eastAsia"/>
        </w:rPr>
        <w:t>指标点12.1 能认识不断探索和学习的必要性，具有自主学习和终身学习的意识</w:t>
      </w:r>
      <w:r>
        <w:rPr>
          <w:rFonts w:ascii="宋体" w:hint="eastAsia"/>
        </w:rPr>
        <w:t>”</w:t>
      </w:r>
      <w:r>
        <w:rPr>
          <w:rFonts w:ascii="宋体" w:hAnsi="宋体" w:hint="eastAsia"/>
        </w:rPr>
        <w:t>，使学生理解计算机网络的工作原理，认识常见的计算机网络协议及相关应用服务，了解计算机网络安全，了解计算机网络的最新技术。</w:t>
      </w:r>
    </w:p>
    <w:p w:rsidR="00D00E33" w:rsidRDefault="00D00E33" w:rsidP="00A44C9C">
      <w:pPr>
        <w:spacing w:beforeLines="50" w:afterLines="50" w:line="320" w:lineRule="exact"/>
        <w:jc w:val="center"/>
        <w:rPr>
          <w:rFonts w:ascii="黑体" w:eastAsia="黑体"/>
          <w:sz w:val="24"/>
        </w:rPr>
      </w:pPr>
      <w:r>
        <w:rPr>
          <w:rFonts w:ascii="黑体" w:eastAsia="黑体" w:hint="eastAsia"/>
          <w:sz w:val="24"/>
        </w:rPr>
        <w:t>单元8软件工程（4学时）</w:t>
      </w:r>
    </w:p>
    <w:p w:rsidR="00D00E33" w:rsidRDefault="00D00E33" w:rsidP="00D00E33">
      <w:pPr>
        <w:ind w:firstLineChars="200" w:firstLine="422"/>
        <w:rPr>
          <w:rFonts w:ascii="宋体"/>
          <w:b/>
        </w:rPr>
      </w:pPr>
      <w:r>
        <w:rPr>
          <w:rFonts w:ascii="宋体" w:hAnsi="宋体" w:hint="eastAsia"/>
          <w:b/>
        </w:rPr>
        <w:t>1．教学内容</w:t>
      </w:r>
    </w:p>
    <w:p w:rsidR="00D00E33" w:rsidRDefault="00D00E33" w:rsidP="00D00E33">
      <w:pPr>
        <w:ind w:firstLineChars="200" w:firstLine="420"/>
        <w:rPr>
          <w:rFonts w:ascii="宋体"/>
        </w:rPr>
      </w:pPr>
      <w:r>
        <w:rPr>
          <w:rFonts w:ascii="宋体" w:hAnsi="宋体" w:hint="eastAsia"/>
        </w:rPr>
        <w:t>（1）了解软件工程的基本概念。</w:t>
      </w:r>
    </w:p>
    <w:p w:rsidR="00D00E33" w:rsidRDefault="00D00E33" w:rsidP="00D00E33">
      <w:pPr>
        <w:ind w:firstLineChars="200" w:firstLine="420"/>
        <w:rPr>
          <w:rFonts w:ascii="宋体"/>
        </w:rPr>
      </w:pPr>
      <w:r>
        <w:rPr>
          <w:rFonts w:ascii="宋体" w:hAnsi="宋体" w:hint="eastAsia"/>
        </w:rPr>
        <w:t>（2）掌握软件开发的常用模型及方法。</w:t>
      </w:r>
    </w:p>
    <w:p w:rsidR="00D00E33" w:rsidRDefault="00D00E33" w:rsidP="00D00E33">
      <w:pPr>
        <w:ind w:firstLineChars="200" w:firstLine="420"/>
        <w:rPr>
          <w:rFonts w:ascii="宋体"/>
        </w:rPr>
      </w:pPr>
      <w:r>
        <w:rPr>
          <w:rFonts w:ascii="宋体" w:hAnsi="宋体" w:hint="eastAsia"/>
        </w:rPr>
        <w:t>（3）了解软件评审的作用。</w:t>
      </w:r>
    </w:p>
    <w:p w:rsidR="00D00E33" w:rsidRDefault="00D00E33" w:rsidP="00D00E33">
      <w:pPr>
        <w:ind w:firstLineChars="200" w:firstLine="422"/>
        <w:rPr>
          <w:rFonts w:ascii="宋体"/>
          <w:b/>
        </w:rPr>
      </w:pPr>
      <w:r>
        <w:rPr>
          <w:rFonts w:ascii="宋体" w:hAnsi="宋体" w:hint="eastAsia"/>
          <w:b/>
        </w:rPr>
        <w:t>2．基本要求</w:t>
      </w:r>
    </w:p>
    <w:p w:rsidR="00D00E33" w:rsidRDefault="00D00E33" w:rsidP="00D00E33">
      <w:pPr>
        <w:ind w:firstLineChars="200" w:firstLine="420"/>
        <w:rPr>
          <w:rFonts w:ascii="宋体"/>
        </w:rPr>
      </w:pPr>
      <w:r>
        <w:rPr>
          <w:rFonts w:ascii="宋体" w:hAnsi="宋体" w:hint="eastAsia"/>
        </w:rPr>
        <w:t>（1）了解软件工程的基本概念，包括软件工程概念；软件工程目标；软件生命周期。</w:t>
      </w:r>
    </w:p>
    <w:p w:rsidR="00D00E33" w:rsidRDefault="00D00E33" w:rsidP="00D00E33">
      <w:pPr>
        <w:ind w:firstLineChars="200" w:firstLine="420"/>
        <w:rPr>
          <w:rFonts w:ascii="宋体"/>
        </w:rPr>
      </w:pPr>
      <w:r>
        <w:rPr>
          <w:rFonts w:ascii="宋体" w:hAnsi="宋体" w:hint="eastAsia"/>
        </w:rPr>
        <w:t>（2）掌握软件开发模型，包括瀑布模型；快速原型法模型；螺旋模型；喷泉模型等。</w:t>
      </w:r>
    </w:p>
    <w:p w:rsidR="00D00E33" w:rsidRDefault="00D00E33" w:rsidP="00D00E33">
      <w:pPr>
        <w:ind w:firstLineChars="200" w:firstLine="420"/>
        <w:rPr>
          <w:rFonts w:ascii="宋体"/>
        </w:rPr>
      </w:pPr>
      <w:r>
        <w:rPr>
          <w:rFonts w:ascii="宋体" w:hAnsi="宋体" w:hint="eastAsia"/>
        </w:rPr>
        <w:t>（3）掌握软件开发方法，包括面向数据结构方法；统一建模语言；软件复用和构件技术等。</w:t>
      </w:r>
    </w:p>
    <w:p w:rsidR="00D00E33" w:rsidRDefault="00D00E33" w:rsidP="00D00E33">
      <w:pPr>
        <w:ind w:firstLineChars="200" w:firstLine="420"/>
        <w:rPr>
          <w:rFonts w:ascii="宋体"/>
        </w:rPr>
      </w:pPr>
      <w:r>
        <w:rPr>
          <w:rFonts w:ascii="宋体" w:hAnsi="宋体" w:hint="eastAsia"/>
        </w:rPr>
        <w:t>（4）了解软件评审的作用，包括设计质量的评审内容；程序质量的评审内容。</w:t>
      </w:r>
    </w:p>
    <w:p w:rsidR="00D00E33" w:rsidRDefault="00D00E33" w:rsidP="00D00E33">
      <w:pPr>
        <w:spacing w:line="360" w:lineRule="auto"/>
        <w:ind w:firstLineChars="200" w:firstLine="422"/>
        <w:rPr>
          <w:rFonts w:eastAsia="Times New Roman"/>
          <w:b/>
          <w:color w:val="000000"/>
        </w:rPr>
      </w:pPr>
      <w:r>
        <w:rPr>
          <w:b/>
          <w:color w:val="000000"/>
        </w:rPr>
        <w:t>3</w:t>
      </w:r>
      <w:r>
        <w:rPr>
          <w:rFonts w:hint="eastAsia"/>
          <w:b/>
          <w:color w:val="000000"/>
        </w:rPr>
        <w:t>．支撑的课程目标</w:t>
      </w:r>
    </w:p>
    <w:p w:rsidR="00D00E33" w:rsidRDefault="00D00E33" w:rsidP="00D00E33">
      <w:pPr>
        <w:ind w:firstLineChars="200" w:firstLine="420"/>
        <w:rPr>
          <w:rFonts w:ascii="宋体"/>
        </w:rPr>
      </w:pPr>
      <w:r>
        <w:rPr>
          <w:rFonts w:ascii="宋体" w:hAnsi="宋体" w:hint="eastAsia"/>
        </w:rPr>
        <w:t>本单元各知识点的讲授和学习，可以支撑</w:t>
      </w:r>
      <w:r>
        <w:rPr>
          <w:rFonts w:ascii="宋体" w:hint="eastAsia"/>
        </w:rPr>
        <w:t>“</w:t>
      </w:r>
      <w:r>
        <w:rPr>
          <w:rFonts w:ascii="宋体" w:hAnsi="宋体" w:hint="eastAsia"/>
        </w:rPr>
        <w:t>毕业要求3 设计/开发解决方案</w:t>
      </w:r>
      <w:r w:rsidR="00CC091D">
        <w:rPr>
          <w:rFonts w:ascii="宋体" w:hAnsi="宋体" w:hint="eastAsia"/>
        </w:rPr>
        <w:t>能力</w:t>
      </w:r>
      <w:r>
        <w:rPr>
          <w:rFonts w:ascii="宋体" w:hint="eastAsia"/>
        </w:rPr>
        <w:t>”</w:t>
      </w:r>
      <w:r>
        <w:rPr>
          <w:rFonts w:ascii="宋体" w:hAnsi="宋体" w:hint="eastAsia"/>
        </w:rPr>
        <w:t>中的</w:t>
      </w:r>
      <w:r>
        <w:rPr>
          <w:rFonts w:ascii="宋体" w:hint="eastAsia"/>
        </w:rPr>
        <w:t>“</w:t>
      </w:r>
      <w:r>
        <w:rPr>
          <w:rFonts w:ascii="宋体" w:hAnsi="宋体" w:hint="eastAsia"/>
        </w:rPr>
        <w:t>指标点3.5能够在工程设计和开发过程中综合考虑经济、社会、法律、安全、健康、文化、环境等因素</w:t>
      </w:r>
      <w:r>
        <w:rPr>
          <w:rFonts w:ascii="宋体" w:hint="eastAsia"/>
        </w:rPr>
        <w:t>”</w:t>
      </w:r>
      <w:r>
        <w:rPr>
          <w:rFonts w:ascii="宋体" w:hAnsi="宋体" w:hint="eastAsia"/>
        </w:rPr>
        <w:t>，</w:t>
      </w:r>
      <w:r>
        <w:rPr>
          <w:rFonts w:ascii="宋体" w:hint="eastAsia"/>
        </w:rPr>
        <w:t>“</w:t>
      </w:r>
      <w:r>
        <w:rPr>
          <w:rFonts w:ascii="宋体" w:hAnsi="宋体" w:hint="eastAsia"/>
        </w:rPr>
        <w:t>毕业要求7环境和可持续发展</w:t>
      </w:r>
      <w:r>
        <w:rPr>
          <w:rFonts w:ascii="宋体" w:hint="eastAsia"/>
        </w:rPr>
        <w:t>”</w:t>
      </w:r>
      <w:r>
        <w:rPr>
          <w:rFonts w:ascii="宋体" w:hAnsi="宋体" w:hint="eastAsia"/>
        </w:rPr>
        <w:t>中的</w:t>
      </w:r>
      <w:r>
        <w:rPr>
          <w:rFonts w:ascii="宋体" w:hint="eastAsia"/>
        </w:rPr>
        <w:t>“</w:t>
      </w:r>
      <w:r>
        <w:rPr>
          <w:rFonts w:ascii="宋体" w:hAnsi="宋体" w:hint="eastAsia"/>
        </w:rPr>
        <w:t>指标点7.2 熟悉环境保护的相关法律法规，理解全球工程实践奉行的“责任关怀”理念</w:t>
      </w:r>
      <w:r>
        <w:rPr>
          <w:rFonts w:ascii="宋体" w:hint="eastAsia"/>
        </w:rPr>
        <w:t>”</w:t>
      </w:r>
      <w:r>
        <w:rPr>
          <w:rFonts w:ascii="宋体" w:hAnsi="宋体" w:hint="eastAsia"/>
        </w:rPr>
        <w:t>，</w:t>
      </w:r>
      <w:r>
        <w:rPr>
          <w:rFonts w:ascii="宋体" w:hint="eastAsia"/>
        </w:rPr>
        <w:t>“</w:t>
      </w:r>
      <w:r>
        <w:rPr>
          <w:rFonts w:ascii="宋体" w:hAnsi="宋体" w:hint="eastAsia"/>
        </w:rPr>
        <w:t>毕业要求10 沟通</w:t>
      </w:r>
      <w:r w:rsidR="00CC091D">
        <w:rPr>
          <w:rFonts w:ascii="宋体" w:hAnsi="宋体" w:hint="eastAsia"/>
        </w:rPr>
        <w:t>与交流</w:t>
      </w:r>
      <w:r>
        <w:rPr>
          <w:rFonts w:ascii="宋体" w:hint="eastAsia"/>
        </w:rPr>
        <w:t>”</w:t>
      </w:r>
      <w:r>
        <w:rPr>
          <w:rFonts w:ascii="宋体" w:hAnsi="宋体" w:hint="eastAsia"/>
        </w:rPr>
        <w:t>中的</w:t>
      </w:r>
      <w:r>
        <w:rPr>
          <w:rFonts w:ascii="宋体" w:hint="eastAsia"/>
        </w:rPr>
        <w:t>“</w:t>
      </w:r>
      <w:r>
        <w:rPr>
          <w:rFonts w:ascii="宋体" w:hAnsi="宋体" w:hint="eastAsia"/>
        </w:rPr>
        <w:t>指标点10.1能及时跟踪软件工程领域及相关行业发展状况，并就当前的热点问题发表自己的见解</w:t>
      </w:r>
      <w:r>
        <w:rPr>
          <w:rFonts w:ascii="宋体" w:hint="eastAsia"/>
        </w:rPr>
        <w:t>”</w:t>
      </w:r>
      <w:r>
        <w:rPr>
          <w:rFonts w:ascii="宋体" w:hAnsi="宋体" w:hint="eastAsia"/>
        </w:rPr>
        <w:t>，</w:t>
      </w:r>
      <w:r>
        <w:rPr>
          <w:rFonts w:ascii="宋体" w:hint="eastAsia"/>
        </w:rPr>
        <w:t>“</w:t>
      </w:r>
      <w:r>
        <w:rPr>
          <w:rFonts w:ascii="宋体" w:hAnsi="宋体" w:hint="eastAsia"/>
        </w:rPr>
        <w:t>毕业要求12终身学习</w:t>
      </w:r>
      <w:r w:rsidR="00CC091D">
        <w:rPr>
          <w:rFonts w:ascii="宋体" w:hAnsi="宋体" w:hint="eastAsia"/>
        </w:rPr>
        <w:t>能力</w:t>
      </w:r>
      <w:r>
        <w:rPr>
          <w:rFonts w:ascii="宋体" w:hint="eastAsia"/>
        </w:rPr>
        <w:t>”</w:t>
      </w:r>
      <w:r>
        <w:rPr>
          <w:rFonts w:ascii="宋体" w:hAnsi="宋体" w:hint="eastAsia"/>
        </w:rPr>
        <w:t>中的</w:t>
      </w:r>
      <w:r>
        <w:rPr>
          <w:rFonts w:ascii="宋体" w:hint="eastAsia"/>
        </w:rPr>
        <w:t>“</w:t>
      </w:r>
      <w:r>
        <w:rPr>
          <w:rFonts w:ascii="宋体" w:hAnsi="宋体" w:hint="eastAsia"/>
        </w:rPr>
        <w:t>指标点12.1 能认识不断探索和学习的必要性，具有自主学习和终身学习的意识</w:t>
      </w:r>
      <w:r>
        <w:rPr>
          <w:rFonts w:ascii="宋体" w:hint="eastAsia"/>
        </w:rPr>
        <w:t>”</w:t>
      </w:r>
      <w:r>
        <w:rPr>
          <w:rFonts w:ascii="宋体" w:hAnsi="宋体" w:hint="eastAsia"/>
        </w:rPr>
        <w:t>，使学生理解软件工程的意义，掌握常用的软件开发模型，掌握常用的软件开发方法。</w:t>
      </w:r>
    </w:p>
    <w:p w:rsidR="00D00E33" w:rsidRDefault="00D00E33" w:rsidP="00A44C9C">
      <w:pPr>
        <w:spacing w:beforeLines="50" w:afterLines="50" w:line="320" w:lineRule="exact"/>
        <w:jc w:val="center"/>
        <w:rPr>
          <w:rFonts w:ascii="黑体" w:eastAsia="黑体"/>
          <w:sz w:val="24"/>
        </w:rPr>
      </w:pPr>
      <w:r>
        <w:rPr>
          <w:rFonts w:ascii="黑体" w:eastAsia="黑体" w:hint="eastAsia"/>
          <w:sz w:val="24"/>
        </w:rPr>
        <w:t>单元9计算机信息安全技术（4学时）</w:t>
      </w:r>
    </w:p>
    <w:p w:rsidR="00D00E33" w:rsidRDefault="00D00E33" w:rsidP="00D00E33">
      <w:pPr>
        <w:ind w:firstLineChars="200" w:firstLine="422"/>
        <w:rPr>
          <w:rFonts w:ascii="宋体"/>
          <w:b/>
        </w:rPr>
      </w:pPr>
      <w:r>
        <w:rPr>
          <w:rFonts w:ascii="宋体" w:hAnsi="宋体" w:hint="eastAsia"/>
          <w:b/>
        </w:rPr>
        <w:t>1．教学内容</w:t>
      </w:r>
    </w:p>
    <w:p w:rsidR="00D00E33" w:rsidRDefault="00D00E33" w:rsidP="00D00E33">
      <w:pPr>
        <w:ind w:firstLineChars="200" w:firstLine="420"/>
        <w:rPr>
          <w:rFonts w:ascii="宋体"/>
        </w:rPr>
      </w:pPr>
      <w:r>
        <w:rPr>
          <w:rFonts w:ascii="宋体" w:hAnsi="宋体" w:hint="eastAsia"/>
        </w:rPr>
        <w:t>（1）了解计算机信息安全的威胁。</w:t>
      </w:r>
    </w:p>
    <w:p w:rsidR="00D00E33" w:rsidRDefault="00D00E33" w:rsidP="00D00E33">
      <w:pPr>
        <w:ind w:firstLineChars="200" w:firstLine="420"/>
        <w:rPr>
          <w:rFonts w:ascii="宋体"/>
        </w:rPr>
      </w:pPr>
      <w:r>
        <w:rPr>
          <w:rFonts w:ascii="宋体" w:hAnsi="宋体" w:hint="eastAsia"/>
        </w:rPr>
        <w:t>（2）了解保密技术。</w:t>
      </w:r>
    </w:p>
    <w:p w:rsidR="00D00E33" w:rsidRDefault="00D00E33" w:rsidP="00D00E33">
      <w:pPr>
        <w:ind w:firstLineChars="200" w:firstLine="420"/>
        <w:rPr>
          <w:rFonts w:ascii="宋体"/>
        </w:rPr>
      </w:pPr>
      <w:r>
        <w:rPr>
          <w:rFonts w:ascii="宋体" w:hAnsi="宋体" w:hint="eastAsia"/>
        </w:rPr>
        <w:t>（3）了解防御技术。</w:t>
      </w:r>
    </w:p>
    <w:p w:rsidR="00D00E33" w:rsidRDefault="00D00E33" w:rsidP="00D00E33">
      <w:pPr>
        <w:ind w:firstLineChars="200" w:firstLine="420"/>
        <w:rPr>
          <w:rFonts w:ascii="宋体"/>
        </w:rPr>
      </w:pPr>
      <w:r>
        <w:rPr>
          <w:rFonts w:ascii="宋体" w:hAnsi="宋体" w:hint="eastAsia"/>
        </w:rPr>
        <w:t>（4）了解虚拟专用网。</w:t>
      </w:r>
    </w:p>
    <w:p w:rsidR="00D00E33" w:rsidRDefault="00D00E33" w:rsidP="00D00E33">
      <w:pPr>
        <w:ind w:firstLineChars="200" w:firstLine="420"/>
        <w:rPr>
          <w:rFonts w:ascii="宋体"/>
        </w:rPr>
      </w:pPr>
      <w:r>
        <w:rPr>
          <w:rFonts w:ascii="宋体" w:hAnsi="宋体" w:hint="eastAsia"/>
        </w:rPr>
        <w:t>（5）了解计算机病毒。</w:t>
      </w:r>
    </w:p>
    <w:p w:rsidR="00D00E33" w:rsidRDefault="00D00E33" w:rsidP="00D00E33">
      <w:pPr>
        <w:ind w:firstLineChars="200" w:firstLine="422"/>
        <w:rPr>
          <w:rFonts w:ascii="宋体"/>
          <w:b/>
        </w:rPr>
      </w:pPr>
      <w:r>
        <w:rPr>
          <w:rFonts w:ascii="宋体" w:hAnsi="宋体" w:hint="eastAsia"/>
          <w:b/>
        </w:rPr>
        <w:t>2．基本要求</w:t>
      </w:r>
    </w:p>
    <w:p w:rsidR="00D00E33" w:rsidRDefault="00D00E33" w:rsidP="00D00E33">
      <w:pPr>
        <w:ind w:firstLineChars="200" w:firstLine="420"/>
        <w:rPr>
          <w:rFonts w:ascii="宋体"/>
        </w:rPr>
      </w:pPr>
      <w:r>
        <w:rPr>
          <w:rFonts w:ascii="宋体" w:hAnsi="宋体" w:hint="eastAsia"/>
        </w:rPr>
        <w:t>（1）了解计算机信息安全的威胁，包括计算机信息安全的现状、威胁信息安全的手段等。</w:t>
      </w:r>
    </w:p>
    <w:p w:rsidR="00D00E33" w:rsidRDefault="00D00E33" w:rsidP="00D00E33">
      <w:pPr>
        <w:ind w:firstLineChars="200" w:firstLine="420"/>
        <w:rPr>
          <w:rFonts w:ascii="宋体"/>
        </w:rPr>
      </w:pPr>
      <w:r>
        <w:rPr>
          <w:rFonts w:ascii="宋体" w:hAnsi="宋体" w:hint="eastAsia"/>
        </w:rPr>
        <w:lastRenderedPageBreak/>
        <w:t>（2）了解保密技术，包括保密防护技术与泄密发现技术；计算机系统的保密技术；Internet中使用的密码技术等。</w:t>
      </w:r>
    </w:p>
    <w:p w:rsidR="00D00E33" w:rsidRDefault="00D00E33" w:rsidP="00D00E33">
      <w:pPr>
        <w:ind w:firstLineChars="200" w:firstLine="420"/>
        <w:rPr>
          <w:rFonts w:ascii="宋体"/>
        </w:rPr>
      </w:pPr>
      <w:r>
        <w:rPr>
          <w:rFonts w:ascii="宋体" w:hAnsi="宋体" w:hint="eastAsia"/>
        </w:rPr>
        <w:t>（3）了解防御技术，包括防火墙；身份鉴别和访问权限控制等。</w:t>
      </w:r>
    </w:p>
    <w:p w:rsidR="00D00E33" w:rsidRDefault="00D00E33" w:rsidP="00D00E33">
      <w:pPr>
        <w:ind w:firstLineChars="200" w:firstLine="420"/>
        <w:rPr>
          <w:rFonts w:ascii="宋体"/>
        </w:rPr>
      </w:pPr>
      <w:r>
        <w:rPr>
          <w:rFonts w:ascii="宋体" w:hAnsi="宋体" w:hint="eastAsia"/>
        </w:rPr>
        <w:t>（4）了解虚拟专用网。</w:t>
      </w:r>
    </w:p>
    <w:p w:rsidR="00D00E33" w:rsidRDefault="00D00E33" w:rsidP="00D00E33">
      <w:pPr>
        <w:ind w:firstLineChars="200" w:firstLine="420"/>
        <w:rPr>
          <w:rFonts w:ascii="宋体"/>
        </w:rPr>
      </w:pPr>
      <w:r>
        <w:rPr>
          <w:rFonts w:ascii="宋体" w:hAnsi="宋体" w:hint="eastAsia"/>
        </w:rPr>
        <w:t>（5）了解计算机病毒，包括计算机病毒的定义、检测与防治。</w:t>
      </w:r>
    </w:p>
    <w:p w:rsidR="00D00E33" w:rsidRDefault="00D00E33" w:rsidP="00D00E33">
      <w:pPr>
        <w:spacing w:line="360" w:lineRule="auto"/>
        <w:ind w:firstLineChars="200" w:firstLine="422"/>
        <w:rPr>
          <w:rFonts w:eastAsia="Times New Roman"/>
          <w:b/>
          <w:color w:val="000000"/>
        </w:rPr>
      </w:pPr>
      <w:r>
        <w:rPr>
          <w:b/>
          <w:color w:val="000000"/>
        </w:rPr>
        <w:t>3</w:t>
      </w:r>
      <w:r>
        <w:rPr>
          <w:rFonts w:hint="eastAsia"/>
          <w:b/>
          <w:color w:val="000000"/>
        </w:rPr>
        <w:t>．支撑的课程目标</w:t>
      </w:r>
    </w:p>
    <w:p w:rsidR="00D00E33" w:rsidRDefault="00D00E33" w:rsidP="00D00E33">
      <w:pPr>
        <w:ind w:firstLineChars="200" w:firstLine="420"/>
        <w:rPr>
          <w:rFonts w:ascii="宋体"/>
        </w:rPr>
      </w:pPr>
      <w:r>
        <w:rPr>
          <w:rFonts w:ascii="宋体" w:hAnsi="宋体" w:hint="eastAsia"/>
        </w:rPr>
        <w:t>本单元各知识点的讲授和学习，可以支撑</w:t>
      </w:r>
      <w:r>
        <w:rPr>
          <w:rFonts w:ascii="宋体" w:hint="eastAsia"/>
        </w:rPr>
        <w:t>“</w:t>
      </w:r>
      <w:r>
        <w:rPr>
          <w:rFonts w:ascii="宋体" w:hAnsi="宋体" w:hint="eastAsia"/>
        </w:rPr>
        <w:t>毕业要求3 设计/开发解决方案</w:t>
      </w:r>
      <w:r w:rsidR="001A600B">
        <w:rPr>
          <w:rFonts w:ascii="宋体" w:hAnsi="宋体" w:hint="eastAsia"/>
        </w:rPr>
        <w:t>能力</w:t>
      </w:r>
      <w:r>
        <w:rPr>
          <w:rFonts w:ascii="宋体" w:hint="eastAsia"/>
        </w:rPr>
        <w:t>”</w:t>
      </w:r>
      <w:r>
        <w:rPr>
          <w:rFonts w:ascii="宋体" w:hAnsi="宋体" w:hint="eastAsia"/>
        </w:rPr>
        <w:t>中的</w:t>
      </w:r>
      <w:r>
        <w:rPr>
          <w:rFonts w:ascii="宋体" w:hint="eastAsia"/>
        </w:rPr>
        <w:t>“</w:t>
      </w:r>
      <w:r>
        <w:rPr>
          <w:rFonts w:ascii="宋体" w:hAnsi="宋体" w:hint="eastAsia"/>
        </w:rPr>
        <w:t>指标点3.5能够在工程设计和开发过程中综合考虑经济、社会、法律、安全、健康、文化、环境等因素</w:t>
      </w:r>
      <w:r>
        <w:rPr>
          <w:rFonts w:ascii="宋体" w:hint="eastAsia"/>
        </w:rPr>
        <w:t>”</w:t>
      </w:r>
      <w:r>
        <w:rPr>
          <w:rFonts w:ascii="宋体" w:hAnsi="宋体" w:hint="eastAsia"/>
        </w:rPr>
        <w:t>，</w:t>
      </w:r>
      <w:r>
        <w:rPr>
          <w:rFonts w:ascii="宋体" w:hint="eastAsia"/>
        </w:rPr>
        <w:t>“</w:t>
      </w:r>
      <w:r>
        <w:rPr>
          <w:rFonts w:ascii="宋体" w:hAnsi="宋体" w:hint="eastAsia"/>
        </w:rPr>
        <w:t>毕业要求7环境和可持续发展</w:t>
      </w:r>
      <w:r>
        <w:rPr>
          <w:rFonts w:ascii="宋体" w:hint="eastAsia"/>
        </w:rPr>
        <w:t>”</w:t>
      </w:r>
      <w:r>
        <w:rPr>
          <w:rFonts w:ascii="宋体" w:hAnsi="宋体" w:hint="eastAsia"/>
        </w:rPr>
        <w:t>中的</w:t>
      </w:r>
      <w:r>
        <w:rPr>
          <w:rFonts w:ascii="宋体" w:hint="eastAsia"/>
        </w:rPr>
        <w:t>“</w:t>
      </w:r>
      <w:r>
        <w:rPr>
          <w:rFonts w:ascii="宋体" w:hAnsi="宋体" w:hint="eastAsia"/>
        </w:rPr>
        <w:t>指标点7.2 熟悉环境保护的相关法律法规，理解全球工程实践奉行的“责任关怀”理念</w:t>
      </w:r>
      <w:r>
        <w:rPr>
          <w:rFonts w:ascii="宋体" w:hint="eastAsia"/>
        </w:rPr>
        <w:t>”</w:t>
      </w:r>
      <w:r>
        <w:rPr>
          <w:rFonts w:ascii="宋体" w:hAnsi="宋体" w:hint="eastAsia"/>
        </w:rPr>
        <w:t>，</w:t>
      </w:r>
      <w:r>
        <w:rPr>
          <w:rFonts w:ascii="宋体" w:hint="eastAsia"/>
        </w:rPr>
        <w:t>“</w:t>
      </w:r>
      <w:r>
        <w:rPr>
          <w:rFonts w:ascii="宋体" w:hAnsi="宋体" w:hint="eastAsia"/>
        </w:rPr>
        <w:t>毕业要求10 沟通</w:t>
      </w:r>
      <w:r w:rsidR="001A600B">
        <w:rPr>
          <w:rFonts w:ascii="宋体" w:hAnsi="宋体" w:hint="eastAsia"/>
        </w:rPr>
        <w:t>与交流</w:t>
      </w:r>
      <w:r>
        <w:rPr>
          <w:rFonts w:ascii="宋体" w:hint="eastAsia"/>
        </w:rPr>
        <w:t>”</w:t>
      </w:r>
      <w:r>
        <w:rPr>
          <w:rFonts w:ascii="宋体" w:hAnsi="宋体" w:hint="eastAsia"/>
        </w:rPr>
        <w:t>中的</w:t>
      </w:r>
      <w:r>
        <w:rPr>
          <w:rFonts w:ascii="宋体" w:hint="eastAsia"/>
        </w:rPr>
        <w:t>“</w:t>
      </w:r>
      <w:r>
        <w:rPr>
          <w:rFonts w:ascii="宋体" w:hAnsi="宋体" w:hint="eastAsia"/>
        </w:rPr>
        <w:t>指标点10.1能及时跟踪软件工程领域及相关行业发展状况，并就当前的热点问题发表自己的见解</w:t>
      </w:r>
      <w:r>
        <w:rPr>
          <w:rFonts w:ascii="宋体" w:hint="eastAsia"/>
        </w:rPr>
        <w:t>”</w:t>
      </w:r>
      <w:r>
        <w:rPr>
          <w:rFonts w:ascii="宋体" w:hAnsi="宋体" w:hint="eastAsia"/>
        </w:rPr>
        <w:t>，使学生理解计算机信息安全的意义，了解保密技术、防御技术和计算机病毒。</w:t>
      </w:r>
    </w:p>
    <w:p w:rsidR="00D00E33" w:rsidRDefault="00D00E33" w:rsidP="00A44C9C">
      <w:pPr>
        <w:spacing w:beforeLines="50" w:afterLines="50" w:line="320" w:lineRule="exact"/>
        <w:jc w:val="center"/>
        <w:rPr>
          <w:rFonts w:ascii="黑体" w:eastAsia="黑体"/>
          <w:sz w:val="24"/>
        </w:rPr>
      </w:pPr>
      <w:r>
        <w:rPr>
          <w:rFonts w:ascii="黑体" w:eastAsia="黑体" w:hint="eastAsia"/>
          <w:sz w:val="24"/>
        </w:rPr>
        <w:t>单元 10 职业道德与法律意识（2学时）</w:t>
      </w:r>
    </w:p>
    <w:p w:rsidR="00D00E33" w:rsidRDefault="00D00E33" w:rsidP="00D00E33">
      <w:pPr>
        <w:ind w:firstLineChars="200" w:firstLine="422"/>
        <w:rPr>
          <w:rFonts w:ascii="宋体"/>
          <w:b/>
        </w:rPr>
      </w:pPr>
      <w:r>
        <w:rPr>
          <w:rFonts w:ascii="宋体" w:hAnsi="宋体" w:hint="eastAsia"/>
          <w:b/>
        </w:rPr>
        <w:t>1．教学内容</w:t>
      </w:r>
    </w:p>
    <w:p w:rsidR="00D00E33" w:rsidRDefault="00D00E33" w:rsidP="00D00E33">
      <w:pPr>
        <w:ind w:firstLineChars="200" w:firstLine="420"/>
        <w:rPr>
          <w:rFonts w:ascii="宋体"/>
        </w:rPr>
      </w:pPr>
      <w:r>
        <w:rPr>
          <w:rFonts w:ascii="宋体" w:hAnsi="宋体" w:hint="eastAsia"/>
        </w:rPr>
        <w:t>（1）了解信息产业界的道德准则。</w:t>
      </w:r>
    </w:p>
    <w:p w:rsidR="00D00E33" w:rsidRDefault="00D00E33" w:rsidP="00D00E33">
      <w:pPr>
        <w:ind w:firstLineChars="200" w:firstLine="420"/>
        <w:rPr>
          <w:rFonts w:ascii="宋体"/>
        </w:rPr>
      </w:pPr>
      <w:r>
        <w:rPr>
          <w:rFonts w:ascii="宋体" w:hAnsi="宋体" w:hint="eastAsia"/>
        </w:rPr>
        <w:t>（2）了解信息产业的法律规定。</w:t>
      </w:r>
    </w:p>
    <w:p w:rsidR="00D00E33" w:rsidRDefault="00D00E33" w:rsidP="00D00E33">
      <w:pPr>
        <w:ind w:firstLineChars="200" w:firstLine="422"/>
        <w:rPr>
          <w:rFonts w:ascii="宋体"/>
          <w:b/>
        </w:rPr>
      </w:pPr>
      <w:r>
        <w:rPr>
          <w:rFonts w:ascii="宋体" w:hAnsi="宋体" w:hint="eastAsia"/>
          <w:b/>
        </w:rPr>
        <w:t>2．基本要求</w:t>
      </w:r>
    </w:p>
    <w:p w:rsidR="00D00E33" w:rsidRDefault="00D00E33" w:rsidP="00D00E33">
      <w:pPr>
        <w:ind w:firstLineChars="200" w:firstLine="420"/>
        <w:rPr>
          <w:rFonts w:ascii="宋体"/>
        </w:rPr>
      </w:pPr>
      <w:r>
        <w:rPr>
          <w:rFonts w:ascii="宋体" w:hAnsi="宋体" w:hint="eastAsia"/>
        </w:rPr>
        <w:t>（1）了解信息产业界的道德准则，包括计算机科学技术专业人员的道德准则；企业道德准则；计算机用户道德；安全与隐私等。</w:t>
      </w:r>
    </w:p>
    <w:p w:rsidR="00D00E33" w:rsidRDefault="00D00E33" w:rsidP="00D00E33">
      <w:pPr>
        <w:ind w:firstLineChars="200" w:firstLine="420"/>
        <w:rPr>
          <w:rFonts w:ascii="宋体"/>
        </w:rPr>
      </w:pPr>
      <w:r>
        <w:rPr>
          <w:rFonts w:ascii="宋体" w:hAnsi="宋体" w:hint="eastAsia"/>
        </w:rPr>
        <w:t>（2）了解信息产业的法律规定，包括与计算机知识产权有关的法律法规；计算机软件保护等。</w:t>
      </w:r>
    </w:p>
    <w:p w:rsidR="00D00E33" w:rsidRDefault="00D00E33" w:rsidP="00D00E33">
      <w:pPr>
        <w:spacing w:line="360" w:lineRule="auto"/>
        <w:ind w:firstLineChars="200" w:firstLine="422"/>
        <w:rPr>
          <w:rFonts w:eastAsia="Times New Roman"/>
          <w:b/>
          <w:color w:val="000000"/>
        </w:rPr>
      </w:pPr>
      <w:r>
        <w:rPr>
          <w:b/>
          <w:color w:val="000000"/>
        </w:rPr>
        <w:t>3</w:t>
      </w:r>
      <w:r>
        <w:rPr>
          <w:rFonts w:hint="eastAsia"/>
          <w:b/>
          <w:color w:val="000000"/>
        </w:rPr>
        <w:t>．支撑的课程目标</w:t>
      </w:r>
    </w:p>
    <w:p w:rsidR="00D00E33" w:rsidRDefault="00D00E33" w:rsidP="00D00E33">
      <w:pPr>
        <w:ind w:firstLineChars="200" w:firstLine="420"/>
        <w:rPr>
          <w:rFonts w:ascii="宋体"/>
        </w:rPr>
      </w:pPr>
      <w:r>
        <w:rPr>
          <w:rFonts w:ascii="宋体" w:hAnsi="宋体" w:hint="eastAsia"/>
        </w:rPr>
        <w:t>本单元各知识点的讲授和学习，可以支撑</w:t>
      </w:r>
      <w:r>
        <w:rPr>
          <w:rFonts w:ascii="宋体" w:hint="eastAsia"/>
        </w:rPr>
        <w:t>“</w:t>
      </w:r>
      <w:r>
        <w:rPr>
          <w:rFonts w:ascii="宋体" w:hAnsi="宋体" w:hint="eastAsia"/>
        </w:rPr>
        <w:t>毕业要求8职业规范</w:t>
      </w:r>
      <w:r>
        <w:rPr>
          <w:rFonts w:ascii="宋体" w:hint="eastAsia"/>
        </w:rPr>
        <w:t>”</w:t>
      </w:r>
      <w:r>
        <w:rPr>
          <w:rFonts w:ascii="宋体" w:hAnsi="宋体" w:hint="eastAsia"/>
        </w:rPr>
        <w:t>中的</w:t>
      </w:r>
      <w:r>
        <w:rPr>
          <w:rFonts w:ascii="宋体" w:hint="eastAsia"/>
        </w:rPr>
        <w:t>“</w:t>
      </w:r>
      <w:r>
        <w:rPr>
          <w:rFonts w:ascii="宋体" w:hAnsi="宋体" w:hint="eastAsia"/>
        </w:rPr>
        <w:t>指标点8.3 理解工程伦理的核心理念，了解电子信息工程师的职业性质和责任,在工程实践中能自觉遵守职业道德和规范，具有法律意识</w:t>
      </w:r>
      <w:r>
        <w:rPr>
          <w:rFonts w:ascii="宋体" w:hint="eastAsia"/>
        </w:rPr>
        <w:t>”</w:t>
      </w:r>
      <w:r>
        <w:rPr>
          <w:rFonts w:ascii="宋体" w:hAnsi="宋体" w:hint="eastAsia"/>
        </w:rPr>
        <w:t>，</w:t>
      </w:r>
      <w:r>
        <w:rPr>
          <w:rFonts w:ascii="宋体" w:hint="eastAsia"/>
        </w:rPr>
        <w:t>“</w:t>
      </w:r>
      <w:r>
        <w:rPr>
          <w:rFonts w:ascii="宋体" w:hAnsi="宋体" w:hint="eastAsia"/>
        </w:rPr>
        <w:t>毕业要求12终身学习</w:t>
      </w:r>
      <w:r w:rsidR="001A600B">
        <w:rPr>
          <w:rFonts w:ascii="宋体" w:hAnsi="宋体" w:hint="eastAsia"/>
        </w:rPr>
        <w:t>能力</w:t>
      </w:r>
      <w:r>
        <w:rPr>
          <w:rFonts w:ascii="宋体" w:hint="eastAsia"/>
        </w:rPr>
        <w:t>”</w:t>
      </w:r>
      <w:r>
        <w:rPr>
          <w:rFonts w:ascii="宋体" w:hAnsi="宋体" w:hint="eastAsia"/>
        </w:rPr>
        <w:t>中的</w:t>
      </w:r>
      <w:r>
        <w:rPr>
          <w:rFonts w:ascii="宋体" w:hint="eastAsia"/>
        </w:rPr>
        <w:t>“</w:t>
      </w:r>
      <w:r>
        <w:rPr>
          <w:rFonts w:ascii="宋体" w:hAnsi="宋体" w:hint="eastAsia"/>
        </w:rPr>
        <w:t>指标点12.1 能认识不断探索和学习的必要性，具有自主学习和终身学习的意识</w:t>
      </w:r>
      <w:r>
        <w:rPr>
          <w:rFonts w:ascii="宋体" w:hint="eastAsia"/>
        </w:rPr>
        <w:t>”</w:t>
      </w:r>
      <w:r>
        <w:rPr>
          <w:rFonts w:ascii="宋体" w:hAnsi="宋体" w:hint="eastAsia"/>
        </w:rPr>
        <w:t>，使学生了解信息产业界的道德准则和法律规定，选择信息产业中的某种职业后，终身学习相关的技术知识。</w:t>
      </w:r>
    </w:p>
    <w:p w:rsidR="00D00E33" w:rsidRDefault="00D00E33" w:rsidP="004875B3">
      <w:pPr>
        <w:spacing w:line="360" w:lineRule="auto"/>
        <w:rPr>
          <w:rFonts w:ascii="宋体"/>
          <w:b/>
          <w:sz w:val="24"/>
        </w:rPr>
      </w:pPr>
      <w:r>
        <w:rPr>
          <w:rFonts w:ascii="黑体" w:eastAsia="黑体" w:hAnsi="黑体" w:hint="eastAsia"/>
        </w:rPr>
        <w:t>四、</w:t>
      </w:r>
      <w:bookmarkStart w:id="4" w:name="_Toc357524542"/>
      <w:bookmarkEnd w:id="3"/>
      <w:r>
        <w:rPr>
          <w:rFonts w:ascii="黑体" w:eastAsia="黑体" w:hAnsi="黑体" w:hint="eastAsia"/>
        </w:rPr>
        <w:t>教学方式、教学方法及课时安排</w:t>
      </w:r>
    </w:p>
    <w:p w:rsidR="00D00E33" w:rsidRDefault="00D00E33" w:rsidP="00D00E33">
      <w:pPr>
        <w:spacing w:line="360" w:lineRule="auto"/>
        <w:rPr>
          <w:rFonts w:ascii="黑体" w:eastAsia="黑体" w:hAnsi="黑体"/>
        </w:rPr>
      </w:pPr>
      <w:r>
        <w:rPr>
          <w:rFonts w:ascii="黑体" w:eastAsia="黑体" w:hAnsi="黑体" w:hint="eastAsia"/>
        </w:rPr>
        <w:t>（一）教学方式</w:t>
      </w:r>
    </w:p>
    <w:p w:rsidR="00D00E33" w:rsidRDefault="00D00E33" w:rsidP="00D00E33">
      <w:pPr>
        <w:spacing w:line="360" w:lineRule="auto"/>
        <w:jc w:val="center"/>
        <w:rPr>
          <w:rFonts w:ascii="仿宋_GB2312" w:eastAsia="仿宋_GB2312" w:hAnsi="宋体"/>
        </w:rPr>
      </w:pPr>
      <w:r>
        <w:rPr>
          <w:rFonts w:ascii="仿宋_GB2312" w:eastAsia="仿宋_GB2312" w:hAnsi="宋体" w:hint="eastAsia"/>
        </w:rPr>
        <w:t>表2 课程目标与教学环节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3"/>
        <w:gridCol w:w="3903"/>
        <w:gridCol w:w="856"/>
        <w:gridCol w:w="1005"/>
        <w:gridCol w:w="807"/>
      </w:tblGrid>
      <w:tr w:rsidR="00D00E33" w:rsidTr="00DB4607">
        <w:trPr>
          <w:jc w:val="center"/>
        </w:trPr>
        <w:tc>
          <w:tcPr>
            <w:tcW w:w="753"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序号</w:t>
            </w:r>
          </w:p>
        </w:tc>
        <w:tc>
          <w:tcPr>
            <w:tcW w:w="3903"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课程目标</w:t>
            </w:r>
          </w:p>
        </w:tc>
        <w:tc>
          <w:tcPr>
            <w:tcW w:w="2668" w:type="dxa"/>
            <w:gridSpan w:val="3"/>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jc w:val="center"/>
              <w:rPr>
                <w:rFonts w:ascii="仿宋_GB2312" w:eastAsia="仿宋_GB2312" w:hAnsi="宋体"/>
              </w:rPr>
            </w:pPr>
            <w:r>
              <w:rPr>
                <w:rFonts w:ascii="仿宋_GB2312" w:eastAsia="仿宋_GB2312" w:hAnsi="宋体" w:hint="eastAsia"/>
              </w:rPr>
              <w:t>教学环节</w:t>
            </w:r>
          </w:p>
        </w:tc>
      </w:tr>
      <w:tr w:rsidR="00D00E33" w:rsidTr="00DB4607">
        <w:trPr>
          <w:jc w:val="center"/>
        </w:trPr>
        <w:tc>
          <w:tcPr>
            <w:tcW w:w="753" w:type="dxa"/>
            <w:vMerge/>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jc w:val="center"/>
              <w:rPr>
                <w:rFonts w:ascii="仿宋_GB2312" w:eastAsia="仿宋_GB2312" w:hAnsi="宋体"/>
              </w:rPr>
            </w:pPr>
          </w:p>
        </w:tc>
        <w:tc>
          <w:tcPr>
            <w:tcW w:w="3903" w:type="dxa"/>
            <w:vMerge/>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rPr>
                <w:rFonts w:ascii="仿宋_GB2312" w:eastAsia="仿宋_GB2312" w:hAnsi="宋体"/>
              </w:rPr>
            </w:pPr>
          </w:p>
        </w:tc>
        <w:tc>
          <w:tcPr>
            <w:tcW w:w="856" w:type="dxa"/>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jc w:val="center"/>
              <w:rPr>
                <w:rFonts w:ascii="仿宋_GB2312" w:eastAsia="仿宋_GB2312" w:hAnsi="宋体"/>
              </w:rPr>
            </w:pPr>
            <w:r>
              <w:rPr>
                <w:rFonts w:ascii="仿宋_GB2312" w:eastAsia="仿宋_GB2312" w:hAnsi="宋体" w:hint="eastAsia"/>
              </w:rPr>
              <w:t>讲授</w:t>
            </w:r>
          </w:p>
        </w:tc>
        <w:tc>
          <w:tcPr>
            <w:tcW w:w="1005" w:type="dxa"/>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jc w:val="center"/>
              <w:rPr>
                <w:rFonts w:ascii="仿宋_GB2312" w:eastAsia="仿宋_GB2312" w:hAnsi="宋体"/>
              </w:rPr>
            </w:pPr>
            <w:r>
              <w:rPr>
                <w:rFonts w:ascii="仿宋_GB2312" w:eastAsia="仿宋_GB2312" w:hAnsi="宋体" w:hint="eastAsia"/>
              </w:rPr>
              <w:t>作业</w:t>
            </w:r>
          </w:p>
        </w:tc>
        <w:tc>
          <w:tcPr>
            <w:tcW w:w="807" w:type="dxa"/>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jc w:val="center"/>
              <w:rPr>
                <w:rFonts w:ascii="仿宋_GB2312" w:eastAsia="仿宋_GB2312" w:hAnsi="宋体"/>
              </w:rPr>
            </w:pPr>
            <w:r>
              <w:rPr>
                <w:rFonts w:ascii="仿宋_GB2312" w:eastAsia="仿宋_GB2312" w:hAnsi="宋体" w:hint="eastAsia"/>
              </w:rPr>
              <w:t>实验</w:t>
            </w:r>
          </w:p>
        </w:tc>
      </w:tr>
      <w:tr w:rsidR="00D00E33" w:rsidTr="00DB4607">
        <w:trPr>
          <w:jc w:val="center"/>
        </w:trPr>
        <w:tc>
          <w:tcPr>
            <w:tcW w:w="75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1</w:t>
            </w:r>
          </w:p>
        </w:tc>
        <w:tc>
          <w:tcPr>
            <w:tcW w:w="3903" w:type="dxa"/>
            <w:tcBorders>
              <w:top w:val="single" w:sz="4" w:space="0" w:color="auto"/>
              <w:left w:val="single" w:sz="4" w:space="0" w:color="auto"/>
              <w:bottom w:val="single" w:sz="4" w:space="0" w:color="auto"/>
              <w:right w:val="single" w:sz="4" w:space="0" w:color="auto"/>
              <w:tl2br w:val="nil"/>
              <w:tr2bl w:val="nil"/>
            </w:tcBorders>
          </w:tcPr>
          <w:p w:rsidR="00D00E33" w:rsidRDefault="00D00E33" w:rsidP="00DB4607">
            <w:pPr>
              <w:rPr>
                <w:rFonts w:ascii="仿宋_GB2312" w:eastAsia="仿宋_GB2312" w:hAnsi="宋体"/>
              </w:rPr>
            </w:pPr>
            <w:r>
              <w:rPr>
                <w:rFonts w:ascii="仿宋_GB2312" w:eastAsia="仿宋_GB2312" w:hAnsi="宋体" w:hint="eastAsia"/>
              </w:rPr>
              <w:t>理解计算机科学与技术学科体系和课程体系、计算机的起源和发展、计算机的应用领域，能够在工程设计和开发过程中综合考虑经济、社会、法律、安全、健康、文化、环境等因素。</w:t>
            </w:r>
          </w:p>
        </w:tc>
        <w:tc>
          <w:tcPr>
            <w:tcW w:w="85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Wingdings" w:hint="eastAsia"/>
              </w:rPr>
              <w:sym w:font="Wingdings" w:char="00FC"/>
            </w:r>
          </w:p>
        </w:tc>
        <w:tc>
          <w:tcPr>
            <w:tcW w:w="100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Wingdings" w:hint="eastAsia"/>
              </w:rPr>
              <w:sym w:font="Wingdings" w:char="00FC"/>
            </w:r>
          </w:p>
        </w:tc>
        <w:tc>
          <w:tcPr>
            <w:tcW w:w="80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p>
        </w:tc>
      </w:tr>
      <w:tr w:rsidR="00D00E33" w:rsidTr="00DB4607">
        <w:trPr>
          <w:jc w:val="center"/>
        </w:trPr>
        <w:tc>
          <w:tcPr>
            <w:tcW w:w="75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2</w:t>
            </w:r>
          </w:p>
        </w:tc>
        <w:tc>
          <w:tcPr>
            <w:tcW w:w="390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r>
              <w:rPr>
                <w:rFonts w:ascii="仿宋_GB2312" w:eastAsia="仿宋_GB2312" w:hAnsi="宋体" w:hint="eastAsia"/>
              </w:rPr>
              <w:t>领会多媒体和多媒体技术、软件工程的基本概念，熟悉环境保护的相关法律法规，理解全球工程实践奉行的“责任关怀”理念。</w:t>
            </w:r>
          </w:p>
        </w:tc>
        <w:tc>
          <w:tcPr>
            <w:tcW w:w="85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Wingdings" w:hint="eastAsia"/>
              </w:rPr>
              <w:sym w:font="Wingdings" w:char="00FC"/>
            </w:r>
          </w:p>
        </w:tc>
        <w:tc>
          <w:tcPr>
            <w:tcW w:w="100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Wingdings" w:hint="eastAsia"/>
              </w:rPr>
              <w:sym w:font="Wingdings" w:char="00FC"/>
            </w:r>
          </w:p>
        </w:tc>
        <w:tc>
          <w:tcPr>
            <w:tcW w:w="80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p>
        </w:tc>
      </w:tr>
      <w:tr w:rsidR="00D00E33" w:rsidTr="00DB4607">
        <w:trPr>
          <w:jc w:val="center"/>
        </w:trPr>
        <w:tc>
          <w:tcPr>
            <w:tcW w:w="75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3</w:t>
            </w:r>
          </w:p>
        </w:tc>
        <w:tc>
          <w:tcPr>
            <w:tcW w:w="390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r>
              <w:rPr>
                <w:rFonts w:ascii="仿宋_GB2312" w:eastAsia="仿宋_GB2312" w:hAnsi="宋体" w:hint="eastAsia"/>
              </w:rPr>
              <w:t>掌握计算机网络体系结构和TCP/IP协议</w:t>
            </w:r>
            <w:r>
              <w:rPr>
                <w:rFonts w:ascii="仿宋_GB2312" w:eastAsia="仿宋_GB2312" w:hAnsi="宋体" w:hint="eastAsia"/>
              </w:rPr>
              <w:lastRenderedPageBreak/>
              <w:t>结构以及计算机网络安全相关知识，在工程实践中能自觉遵守职业道德和规范，具有法律意识。</w:t>
            </w:r>
          </w:p>
        </w:tc>
        <w:tc>
          <w:tcPr>
            <w:tcW w:w="85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Wingdings" w:hint="eastAsia"/>
              </w:rPr>
              <w:lastRenderedPageBreak/>
              <w:sym w:font="Wingdings" w:char="00FC"/>
            </w:r>
          </w:p>
        </w:tc>
        <w:tc>
          <w:tcPr>
            <w:tcW w:w="100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Wingdings" w:hint="eastAsia"/>
              </w:rPr>
              <w:sym w:font="Wingdings" w:char="00FC"/>
            </w:r>
          </w:p>
        </w:tc>
        <w:tc>
          <w:tcPr>
            <w:tcW w:w="80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p>
        </w:tc>
      </w:tr>
      <w:tr w:rsidR="00D00E33" w:rsidTr="00DB4607">
        <w:trPr>
          <w:jc w:val="center"/>
        </w:trPr>
        <w:tc>
          <w:tcPr>
            <w:tcW w:w="75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lastRenderedPageBreak/>
              <w:t>4</w:t>
            </w:r>
          </w:p>
        </w:tc>
        <w:tc>
          <w:tcPr>
            <w:tcW w:w="390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r>
              <w:rPr>
                <w:rFonts w:ascii="仿宋_GB2312" w:eastAsia="仿宋_GB2312" w:hAnsi="宋体" w:hint="eastAsia"/>
              </w:rPr>
              <w:t>了解计算机科学技术的最新发展，能及时跟踪软件工程领域及相关行业发展状况，并就当前的热点问题发表自己的见解。</w:t>
            </w:r>
          </w:p>
        </w:tc>
        <w:tc>
          <w:tcPr>
            <w:tcW w:w="85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Wingdings" w:hint="eastAsia"/>
              </w:rPr>
              <w:sym w:font="Wingdings" w:char="00FC"/>
            </w:r>
          </w:p>
        </w:tc>
        <w:tc>
          <w:tcPr>
            <w:tcW w:w="100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Wingdings" w:hint="eastAsia"/>
              </w:rPr>
              <w:sym w:font="Wingdings" w:char="00FC"/>
            </w:r>
          </w:p>
        </w:tc>
        <w:tc>
          <w:tcPr>
            <w:tcW w:w="80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p>
        </w:tc>
      </w:tr>
      <w:tr w:rsidR="00D00E33" w:rsidTr="00DB4607">
        <w:trPr>
          <w:jc w:val="center"/>
        </w:trPr>
        <w:tc>
          <w:tcPr>
            <w:tcW w:w="75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5</w:t>
            </w:r>
          </w:p>
        </w:tc>
        <w:tc>
          <w:tcPr>
            <w:tcW w:w="390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r>
              <w:rPr>
                <w:rFonts w:ascii="仿宋_GB2312" w:eastAsia="仿宋_GB2312" w:hAnsi="宋体" w:hint="eastAsia"/>
              </w:rPr>
              <w:t>掌握数据与数制的各种表示、逻辑代数、计算机的基本结构和工作原理、微型计算机的系统组成、关系数据库的常见运算、软件开发的常用模型及方法等内容，能认识不断探索和学习的必要性，具有自主学习和终身学习的意识。</w:t>
            </w:r>
          </w:p>
        </w:tc>
        <w:tc>
          <w:tcPr>
            <w:tcW w:w="85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Wingdings" w:hint="eastAsia"/>
              </w:rPr>
              <w:sym w:font="Wingdings" w:char="00FC"/>
            </w:r>
          </w:p>
        </w:tc>
        <w:tc>
          <w:tcPr>
            <w:tcW w:w="100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Wingdings" w:hint="eastAsia"/>
              </w:rPr>
              <w:sym w:font="Wingdings" w:char="00FC"/>
            </w:r>
          </w:p>
        </w:tc>
        <w:tc>
          <w:tcPr>
            <w:tcW w:w="80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p>
        </w:tc>
      </w:tr>
    </w:tbl>
    <w:p w:rsidR="006A7086" w:rsidRDefault="006A7086" w:rsidP="00D00E33">
      <w:pPr>
        <w:ind w:firstLineChars="200" w:firstLine="420"/>
      </w:pPr>
    </w:p>
    <w:p w:rsidR="00D00E33" w:rsidRDefault="00D00E33" w:rsidP="00D00E33">
      <w:pPr>
        <w:ind w:firstLineChars="200" w:firstLine="420"/>
        <w:rPr>
          <w:rFonts w:eastAsia="Times New Roman"/>
        </w:rPr>
      </w:pPr>
      <w:r>
        <w:rPr>
          <w:rFonts w:hint="eastAsia"/>
        </w:rPr>
        <w:t>以课堂讲授为主，布置课后作业，加深对理论教学内容的理解和认识，培养工程实践能力。</w:t>
      </w:r>
    </w:p>
    <w:p w:rsidR="00D00E33" w:rsidRDefault="00D00E33" w:rsidP="00D00E33">
      <w:pPr>
        <w:spacing w:line="360" w:lineRule="auto"/>
        <w:rPr>
          <w:rFonts w:ascii="黑体" w:eastAsia="黑体" w:hAnsi="黑体"/>
        </w:rPr>
      </w:pPr>
      <w:r>
        <w:rPr>
          <w:rFonts w:ascii="黑体" w:eastAsia="黑体" w:hAnsi="黑体" w:hint="eastAsia"/>
        </w:rPr>
        <w:t>（二）教学方法</w:t>
      </w:r>
    </w:p>
    <w:p w:rsidR="00D00E33" w:rsidRDefault="00D00E33" w:rsidP="00D00E33">
      <w:pPr>
        <w:ind w:firstLineChars="200" w:firstLine="420"/>
      </w:pPr>
      <w:r>
        <w:rPr>
          <w:rFonts w:hint="eastAsia"/>
          <w:szCs w:val="21"/>
        </w:rPr>
        <w:t>本课程贯彻“以学生为主体、以教师为主导”的教学思想，采用“任务驱动，程序运行”的教学方法，使学生</w:t>
      </w:r>
      <w:r>
        <w:rPr>
          <w:rFonts w:hint="eastAsia"/>
        </w:rPr>
        <w:t>在理解掌握面计算机科学理论知识的基础上，</w:t>
      </w:r>
      <w:r>
        <w:rPr>
          <w:rFonts w:hint="eastAsia"/>
          <w:szCs w:val="21"/>
        </w:rPr>
        <w:t>培养学生解决复杂软件工程问题的能力，达到</w:t>
      </w:r>
      <w:r>
        <w:rPr>
          <w:rFonts w:hint="eastAsia"/>
        </w:rPr>
        <w:t>课程目标的要求。相关课程目标支撑如下：</w:t>
      </w:r>
    </w:p>
    <w:p w:rsidR="00D00E33" w:rsidRPr="004875B3" w:rsidRDefault="00D00E33" w:rsidP="004875B3">
      <w:pPr>
        <w:ind w:firstLineChars="200" w:firstLine="420"/>
      </w:pPr>
      <w:r>
        <w:rPr>
          <w:rFonts w:hint="eastAsia"/>
        </w:rPr>
        <w:t>在理解掌握计算机理论的基础上，首先培养学生独立分析、设计与实现的能力，然后进一步培养学生交流、沟通的能力以解决复杂的软件问题，达到“课程目标</w:t>
      </w:r>
      <w:r>
        <w:rPr>
          <w:rFonts w:hint="eastAsia"/>
        </w:rPr>
        <w:t>1</w:t>
      </w:r>
      <w:r>
        <w:rPr>
          <w:rFonts w:hint="eastAsia"/>
        </w:rPr>
        <w:t>：解计算机科学与技术学科体系和课程体系、计算机的起源和发展、计算机的应用领域，能够在工程设计和开发过程中综合考虑经济、社会、法律、安全、健康、文化、环境等因素。”、“课程目标</w:t>
      </w:r>
      <w:r>
        <w:rPr>
          <w:rFonts w:hint="eastAsia"/>
        </w:rPr>
        <w:t>2</w:t>
      </w:r>
      <w:r>
        <w:rPr>
          <w:rFonts w:hint="eastAsia"/>
        </w:rPr>
        <w:t>：领会多媒体和多媒体技术、软件工程的基本概念，熟悉环境保护的相关法律法规，理解全球工程实践奉行的“责任关怀”理念。”、“课程目标</w:t>
      </w:r>
      <w:r>
        <w:rPr>
          <w:rFonts w:hint="eastAsia"/>
        </w:rPr>
        <w:t>3</w:t>
      </w:r>
      <w:r>
        <w:rPr>
          <w:rFonts w:hint="eastAsia"/>
        </w:rPr>
        <w:t>：掌握计算机网络体系结构和</w:t>
      </w:r>
      <w:r>
        <w:rPr>
          <w:rFonts w:hint="eastAsia"/>
        </w:rPr>
        <w:t>TCP/IP</w:t>
      </w:r>
      <w:r>
        <w:rPr>
          <w:rFonts w:hint="eastAsia"/>
        </w:rPr>
        <w:t>协议结构以及计算机网络安全相关知识，在工程实践中能自觉遵守职业道德和规范，具有法律意识。”、“课程目标</w:t>
      </w:r>
      <w:r>
        <w:rPr>
          <w:rFonts w:hint="eastAsia"/>
        </w:rPr>
        <w:t>4</w:t>
      </w:r>
      <w:r>
        <w:rPr>
          <w:rFonts w:hint="eastAsia"/>
        </w:rPr>
        <w:t>：了解计算机科学技术的最新发展，能及时跟踪软件工程领域及相关行业发展状况，并就当前的热点问题发表自己的见解。”、“课程目标</w:t>
      </w:r>
      <w:r>
        <w:rPr>
          <w:rFonts w:hint="eastAsia"/>
        </w:rPr>
        <w:t>5</w:t>
      </w:r>
      <w:r>
        <w:rPr>
          <w:rFonts w:hint="eastAsia"/>
        </w:rPr>
        <w:t>：掌握数据与数制的各种表示、逻辑代数、计算机的基本结构和工作原理、微型计算机的系统组成、关系数据库的常见运算、软件开发的常用模型及方法等内容，能认识不断探索和学习的必要性，具有自主学习和终身学习的意识。”的要求。</w:t>
      </w:r>
    </w:p>
    <w:p w:rsidR="00D00E33" w:rsidRDefault="00D00E33" w:rsidP="00D00E33">
      <w:pPr>
        <w:spacing w:line="360" w:lineRule="auto"/>
        <w:rPr>
          <w:rFonts w:ascii="黑体" w:eastAsia="黑体" w:hAnsi="黑体"/>
        </w:rPr>
      </w:pPr>
      <w:r>
        <w:rPr>
          <w:rFonts w:ascii="黑体" w:eastAsia="黑体" w:hAnsi="黑体" w:hint="eastAsia"/>
        </w:rPr>
        <w:t>（三）课时安排</w:t>
      </w:r>
    </w:p>
    <w:p w:rsidR="00D00E33" w:rsidRDefault="00D00E33" w:rsidP="00D00E33">
      <w:pPr>
        <w:ind w:firstLineChars="200" w:firstLine="420"/>
        <w:rPr>
          <w:rFonts w:ascii="宋体"/>
        </w:rPr>
      </w:pPr>
      <w:r>
        <w:rPr>
          <w:rFonts w:ascii="宋体" w:hAnsi="宋体" w:hint="eastAsia"/>
        </w:rPr>
        <w:t>本课程总学时 36 学时，其中：讲授 36 学时，具体教学安排如下表。</w:t>
      </w:r>
    </w:p>
    <w:p w:rsidR="00D00E33" w:rsidRDefault="00D00E33" w:rsidP="00D00E33">
      <w:pPr>
        <w:spacing w:line="360" w:lineRule="auto"/>
        <w:jc w:val="center"/>
        <w:rPr>
          <w:rFonts w:ascii="宋体"/>
        </w:rPr>
      </w:pPr>
      <w:r>
        <w:rPr>
          <w:rFonts w:ascii="仿宋_GB2312" w:eastAsia="仿宋_GB2312" w:hAnsi="宋体" w:hint="eastAsia"/>
          <w:szCs w:val="21"/>
        </w:rPr>
        <w:t>表3 学时分配与教学方法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5"/>
        <w:gridCol w:w="4040"/>
        <w:gridCol w:w="851"/>
        <w:gridCol w:w="1472"/>
      </w:tblGrid>
      <w:tr w:rsidR="00D00E33" w:rsidTr="00DB4607">
        <w:trPr>
          <w:trHeight w:val="430"/>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序号</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课程内容</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学时</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教学方式</w:t>
            </w:r>
          </w:p>
        </w:tc>
      </w:tr>
      <w:tr w:rsidR="00D00E33"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1</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tabs>
                <w:tab w:val="left" w:pos="312"/>
                <w:tab w:val="left" w:pos="627"/>
              </w:tabs>
              <w:jc w:val="left"/>
              <w:rPr>
                <w:rFonts w:ascii="仿宋_GB2312" w:eastAsia="仿宋_GB2312" w:hAnsi="宋体"/>
              </w:rPr>
            </w:pPr>
            <w:r>
              <w:rPr>
                <w:rFonts w:ascii="仿宋_GB2312" w:eastAsia="仿宋_GB2312" w:hAnsi="宋体" w:hint="eastAsia"/>
              </w:rPr>
              <w:t>计算机基本概述</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2</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讲授</w:t>
            </w:r>
          </w:p>
        </w:tc>
      </w:tr>
      <w:tr w:rsidR="00D00E33"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2</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left"/>
              <w:rPr>
                <w:rFonts w:ascii="仿宋_GB2312" w:eastAsia="仿宋_GB2312" w:hAnsi="宋体"/>
              </w:rPr>
            </w:pPr>
            <w:r>
              <w:rPr>
                <w:rFonts w:ascii="仿宋_GB2312" w:eastAsia="仿宋_GB2312" w:hAnsi="宋体" w:hint="eastAsia"/>
              </w:rPr>
              <w:t>计算机的基础知识</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4</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讲授</w:t>
            </w:r>
          </w:p>
        </w:tc>
      </w:tr>
      <w:tr w:rsidR="00D00E33"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3</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left"/>
              <w:rPr>
                <w:rFonts w:ascii="仿宋_GB2312" w:eastAsia="仿宋_GB2312" w:hAnsi="宋体"/>
              </w:rPr>
            </w:pPr>
            <w:r>
              <w:rPr>
                <w:rFonts w:ascii="仿宋_GB2312" w:eastAsia="仿宋_GB2312" w:hAnsi="宋体" w:hint="eastAsia"/>
              </w:rPr>
              <w:t>计算机硬件结构</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4</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讲授</w:t>
            </w:r>
          </w:p>
        </w:tc>
      </w:tr>
      <w:tr w:rsidR="00D00E33" w:rsidTr="00DB4607">
        <w:trPr>
          <w:trHeight w:hRule="exact" w:val="510"/>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4</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left"/>
              <w:rPr>
                <w:rFonts w:ascii="仿宋_GB2312" w:eastAsia="仿宋_GB2312" w:hAnsi="宋体"/>
              </w:rPr>
            </w:pPr>
            <w:r>
              <w:rPr>
                <w:rFonts w:ascii="仿宋_GB2312" w:eastAsia="仿宋_GB2312" w:hAnsi="宋体" w:hint="eastAsia"/>
              </w:rPr>
              <w:t>计算机系统软件与工具软件</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4</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讲授</w:t>
            </w:r>
          </w:p>
        </w:tc>
      </w:tr>
      <w:tr w:rsidR="00D00E33"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5</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left"/>
              <w:rPr>
                <w:rFonts w:ascii="仿宋_GB2312" w:eastAsia="仿宋_GB2312" w:hAnsi="宋体"/>
              </w:rPr>
            </w:pPr>
            <w:r>
              <w:rPr>
                <w:rFonts w:ascii="仿宋_GB2312" w:eastAsia="仿宋_GB2312" w:hAnsi="宋体" w:hint="eastAsia"/>
              </w:rPr>
              <w:t>数据库系统</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4</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讲授</w:t>
            </w:r>
          </w:p>
        </w:tc>
      </w:tr>
      <w:tr w:rsidR="00D00E33"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6</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left"/>
              <w:rPr>
                <w:rFonts w:ascii="仿宋_GB2312" w:eastAsia="仿宋_GB2312" w:hAnsi="宋体"/>
              </w:rPr>
            </w:pPr>
            <w:r>
              <w:rPr>
                <w:rFonts w:ascii="仿宋_GB2312" w:eastAsia="仿宋_GB2312" w:hAnsi="宋体" w:hint="eastAsia"/>
              </w:rPr>
              <w:t>多媒体技术</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4</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讲授</w:t>
            </w:r>
          </w:p>
        </w:tc>
      </w:tr>
      <w:tr w:rsidR="00D00E33"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lastRenderedPageBreak/>
              <w:t>7</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left"/>
              <w:rPr>
                <w:rFonts w:ascii="仿宋_GB2312" w:eastAsia="仿宋_GB2312" w:hAnsi="宋体"/>
              </w:rPr>
            </w:pPr>
            <w:r>
              <w:rPr>
                <w:rFonts w:ascii="仿宋_GB2312" w:eastAsia="仿宋_GB2312" w:hAnsi="宋体" w:hint="eastAsia"/>
              </w:rPr>
              <w:t>计算机网络</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4</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讲授</w:t>
            </w:r>
          </w:p>
        </w:tc>
      </w:tr>
      <w:tr w:rsidR="00D00E33"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8</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left"/>
              <w:rPr>
                <w:rFonts w:ascii="仿宋_GB2312" w:eastAsia="仿宋_GB2312" w:hAnsi="宋体"/>
              </w:rPr>
            </w:pPr>
            <w:r>
              <w:rPr>
                <w:rFonts w:ascii="仿宋_GB2312" w:eastAsia="仿宋_GB2312" w:hAnsi="宋体" w:hint="eastAsia"/>
              </w:rPr>
              <w:t>软件工程</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4</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讲授</w:t>
            </w:r>
          </w:p>
        </w:tc>
      </w:tr>
      <w:tr w:rsidR="00D00E33"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9</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r>
              <w:rPr>
                <w:rFonts w:ascii="仿宋_GB2312" w:eastAsia="仿宋_GB2312" w:hAnsi="宋体" w:hint="eastAsia"/>
              </w:rPr>
              <w:t>计算机信息安全技术</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4</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讲授</w:t>
            </w:r>
          </w:p>
        </w:tc>
      </w:tr>
      <w:tr w:rsidR="00D00E33"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10</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left"/>
              <w:rPr>
                <w:rFonts w:ascii="仿宋_GB2312" w:eastAsia="仿宋_GB2312" w:hAnsi="宋体"/>
              </w:rPr>
            </w:pPr>
            <w:r>
              <w:rPr>
                <w:rFonts w:ascii="仿宋_GB2312" w:eastAsia="仿宋_GB2312" w:hAnsi="宋体" w:hint="eastAsia"/>
              </w:rPr>
              <w:t>职业道德与法律意识</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2</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讲授</w:t>
            </w:r>
          </w:p>
        </w:tc>
      </w:tr>
    </w:tbl>
    <w:p w:rsidR="00D00E33" w:rsidRDefault="00D00E33" w:rsidP="00D00E33">
      <w:pPr>
        <w:ind w:firstLineChars="450" w:firstLine="810"/>
        <w:rPr>
          <w:rFonts w:ascii="宋体"/>
          <w:sz w:val="18"/>
        </w:rPr>
      </w:pPr>
      <w:r>
        <w:rPr>
          <w:rFonts w:ascii="宋体" w:hAnsi="宋体" w:hint="eastAsia"/>
          <w:sz w:val="18"/>
        </w:rPr>
        <w:t>注：教学方式填写</w:t>
      </w:r>
      <w:r>
        <w:rPr>
          <w:rFonts w:ascii="宋体" w:hint="eastAsia"/>
          <w:sz w:val="18"/>
        </w:rPr>
        <w:t>“</w:t>
      </w:r>
      <w:r>
        <w:rPr>
          <w:rFonts w:ascii="宋体" w:hAnsi="宋体" w:hint="eastAsia"/>
          <w:sz w:val="18"/>
        </w:rPr>
        <w:t>讲授、实验或实践、上机、综合练习、多种形式</w:t>
      </w:r>
      <w:r>
        <w:rPr>
          <w:rFonts w:ascii="宋体" w:hint="eastAsia"/>
          <w:sz w:val="18"/>
        </w:rPr>
        <w:t>”</w:t>
      </w:r>
      <w:r>
        <w:rPr>
          <w:rFonts w:ascii="宋体" w:hAnsi="宋体" w:hint="eastAsia"/>
          <w:sz w:val="18"/>
        </w:rPr>
        <w:t>。</w:t>
      </w:r>
    </w:p>
    <w:p w:rsidR="00D00E33" w:rsidRDefault="00D00E33" w:rsidP="004875B3">
      <w:pPr>
        <w:spacing w:line="360" w:lineRule="auto"/>
        <w:rPr>
          <w:rFonts w:ascii="黑体" w:eastAsia="黑体" w:hAnsi="黑体"/>
        </w:rPr>
      </w:pPr>
      <w:r>
        <w:rPr>
          <w:rFonts w:ascii="黑体" w:eastAsia="黑体" w:hAnsi="黑体" w:hint="eastAsia"/>
        </w:rPr>
        <w:t>五、考核方式及成绩评定办法</w:t>
      </w:r>
    </w:p>
    <w:p w:rsidR="00D00E33" w:rsidRDefault="00D00E33" w:rsidP="00D00E33">
      <w:pPr>
        <w:spacing w:line="360" w:lineRule="auto"/>
        <w:rPr>
          <w:rFonts w:ascii="黑体" w:eastAsia="黑体" w:hAnsi="黑体"/>
        </w:rPr>
      </w:pPr>
      <w:r>
        <w:rPr>
          <w:rFonts w:ascii="黑体" w:eastAsia="黑体" w:hAnsi="黑体" w:hint="eastAsia"/>
        </w:rPr>
        <w:t>（一）考核方式及具体要求</w:t>
      </w:r>
    </w:p>
    <w:p w:rsidR="00D00E33" w:rsidRDefault="00D00E33" w:rsidP="00D00E33">
      <w:pPr>
        <w:ind w:firstLineChars="200" w:firstLine="420"/>
        <w:rPr>
          <w:rFonts w:ascii="宋体"/>
          <w:sz w:val="24"/>
        </w:rPr>
      </w:pPr>
      <w:r>
        <w:rPr>
          <w:rFonts w:ascii="宋体" w:hAnsi="宋体" w:hint="eastAsia"/>
          <w:kern w:val="0"/>
        </w:rPr>
        <w:t>最终成绩由平时作业成绩和期末成绩组合而成，各部分所占比例如下：</w:t>
      </w:r>
    </w:p>
    <w:p w:rsidR="00D00E33" w:rsidRDefault="00D00E33" w:rsidP="00D00E33">
      <w:pPr>
        <w:ind w:firstLineChars="200" w:firstLine="422"/>
        <w:rPr>
          <w:rFonts w:ascii="宋体"/>
          <w:sz w:val="24"/>
        </w:rPr>
      </w:pPr>
      <w:r>
        <w:rPr>
          <w:rFonts w:ascii="宋体" w:hAnsi="宋体" w:hint="eastAsia"/>
          <w:b/>
          <w:kern w:val="0"/>
        </w:rPr>
        <w:t>平时作业成绩</w:t>
      </w:r>
      <w:r>
        <w:rPr>
          <w:rFonts w:ascii="宋体" w:hAnsi="宋体" w:hint="eastAsia"/>
          <w:kern w:val="0"/>
        </w:rPr>
        <w:t>（占30%）：作业围绕一些重要的知识点，考核对课程知识的理解和掌握程度，以及对课程知识的简单应用能力。</w:t>
      </w:r>
    </w:p>
    <w:p w:rsidR="00D00E33" w:rsidRDefault="00D00E33" w:rsidP="00D00E33">
      <w:pPr>
        <w:ind w:firstLineChars="200" w:firstLine="422"/>
        <w:rPr>
          <w:rFonts w:ascii="宋体"/>
          <w:sz w:val="24"/>
        </w:rPr>
      </w:pPr>
      <w:r>
        <w:rPr>
          <w:rFonts w:ascii="宋体" w:hAnsi="宋体" w:hint="eastAsia"/>
          <w:b/>
          <w:kern w:val="0"/>
        </w:rPr>
        <w:t>期末考试成绩</w:t>
      </w:r>
      <w:r>
        <w:rPr>
          <w:rFonts w:ascii="宋体" w:hAnsi="宋体" w:hint="eastAsia"/>
          <w:kern w:val="0"/>
        </w:rPr>
        <w:t>（占70%）：考核</w:t>
      </w:r>
      <w:r>
        <w:rPr>
          <w:rFonts w:ascii="宋体" w:hAnsi="宋体" w:hint="eastAsia"/>
        </w:rPr>
        <w:t>计算机科学与技术的基本理论和基本原理，计算机工程领域及相关行业的国内外状况，使学生具有自主学习的能力，自觉遵守职业道德和规范，具有法律意识。</w:t>
      </w:r>
      <w:r>
        <w:rPr>
          <w:rFonts w:ascii="宋体" w:hAnsi="宋体" w:hint="eastAsia"/>
          <w:kern w:val="0"/>
        </w:rPr>
        <w:t>期末考试采用书面闭卷形式，主要题型可以是选择题、计算题、分析题、设计与综合应用题等。</w:t>
      </w:r>
    </w:p>
    <w:p w:rsidR="00D00E33" w:rsidRDefault="00D00E33" w:rsidP="00D00E33">
      <w:pPr>
        <w:ind w:firstLineChars="200" w:firstLine="420"/>
        <w:rPr>
          <w:rFonts w:ascii="宋体"/>
        </w:rPr>
      </w:pPr>
      <w:r>
        <w:rPr>
          <w:rFonts w:ascii="宋体" w:hAnsi="宋体" w:hint="eastAsia"/>
        </w:rPr>
        <w:t>课程考核支持对</w:t>
      </w:r>
      <w:r>
        <w:rPr>
          <w:rFonts w:ascii="宋体" w:hint="eastAsia"/>
        </w:rPr>
        <w:t>“</w:t>
      </w:r>
      <w:r>
        <w:rPr>
          <w:rFonts w:ascii="宋体" w:hAnsi="宋体" w:hint="eastAsia"/>
        </w:rPr>
        <w:t>毕业要求3 设计/开发解决方案</w:t>
      </w:r>
      <w:r>
        <w:rPr>
          <w:rFonts w:ascii="宋体" w:hint="eastAsia"/>
        </w:rPr>
        <w:t>”</w:t>
      </w:r>
      <w:r>
        <w:rPr>
          <w:rFonts w:ascii="宋体" w:hAnsi="宋体" w:hint="eastAsia"/>
        </w:rPr>
        <w:t>中的</w:t>
      </w:r>
      <w:r>
        <w:rPr>
          <w:rFonts w:ascii="宋体" w:hint="eastAsia"/>
        </w:rPr>
        <w:t>“</w:t>
      </w:r>
      <w:r>
        <w:rPr>
          <w:rFonts w:ascii="宋体" w:hAnsi="宋体" w:hint="eastAsia"/>
        </w:rPr>
        <w:t>指标点3.5能够在工程设计和开发过程中综合考虑经济、社会、法律、安全、健康、文化、环境等因素</w:t>
      </w:r>
      <w:r>
        <w:rPr>
          <w:rFonts w:ascii="宋体" w:hint="eastAsia"/>
        </w:rPr>
        <w:t>”</w:t>
      </w:r>
      <w:r>
        <w:rPr>
          <w:rFonts w:ascii="宋体" w:hAnsi="宋体" w:hint="eastAsia"/>
        </w:rPr>
        <w:t>，</w:t>
      </w:r>
      <w:r>
        <w:rPr>
          <w:rFonts w:ascii="宋体" w:hint="eastAsia"/>
        </w:rPr>
        <w:t>“</w:t>
      </w:r>
      <w:r>
        <w:rPr>
          <w:rFonts w:ascii="宋体" w:hAnsi="宋体" w:hint="eastAsia"/>
        </w:rPr>
        <w:t>毕业要求7环境和可持续发展</w:t>
      </w:r>
      <w:r>
        <w:rPr>
          <w:rFonts w:ascii="宋体" w:hint="eastAsia"/>
        </w:rPr>
        <w:t>”</w:t>
      </w:r>
      <w:r>
        <w:rPr>
          <w:rFonts w:ascii="宋体" w:hAnsi="宋体" w:hint="eastAsia"/>
        </w:rPr>
        <w:t>中的</w:t>
      </w:r>
      <w:r>
        <w:rPr>
          <w:rFonts w:ascii="宋体" w:hint="eastAsia"/>
        </w:rPr>
        <w:t>“</w:t>
      </w:r>
      <w:r>
        <w:rPr>
          <w:rFonts w:ascii="宋体" w:hAnsi="宋体" w:hint="eastAsia"/>
        </w:rPr>
        <w:t>指标点7.2 熟悉环境保护的相关法律法规，理解全球工程实践奉行的“责任关怀”理念</w:t>
      </w:r>
      <w:r>
        <w:rPr>
          <w:rFonts w:ascii="宋体" w:hint="eastAsia"/>
        </w:rPr>
        <w:t>”</w:t>
      </w:r>
      <w:r>
        <w:rPr>
          <w:rFonts w:ascii="宋体" w:hAnsi="宋体" w:hint="eastAsia"/>
        </w:rPr>
        <w:t>，</w:t>
      </w:r>
      <w:r>
        <w:rPr>
          <w:rFonts w:ascii="宋体" w:hint="eastAsia"/>
        </w:rPr>
        <w:t>“</w:t>
      </w:r>
      <w:r>
        <w:rPr>
          <w:rFonts w:ascii="宋体" w:hAnsi="宋体" w:hint="eastAsia"/>
        </w:rPr>
        <w:t>毕业要求8职业规范</w:t>
      </w:r>
      <w:r>
        <w:rPr>
          <w:rFonts w:ascii="宋体" w:hint="eastAsia"/>
        </w:rPr>
        <w:t>”</w:t>
      </w:r>
      <w:r>
        <w:rPr>
          <w:rFonts w:ascii="宋体" w:hAnsi="宋体" w:hint="eastAsia"/>
        </w:rPr>
        <w:t>中的</w:t>
      </w:r>
      <w:r>
        <w:rPr>
          <w:rFonts w:ascii="宋体" w:hint="eastAsia"/>
        </w:rPr>
        <w:t>“</w:t>
      </w:r>
      <w:r>
        <w:rPr>
          <w:rFonts w:ascii="宋体" w:hAnsi="宋体" w:hint="eastAsia"/>
        </w:rPr>
        <w:t>指标点8.3 理解工程伦理的核心理念，了解电子信息工程师的职业性质和责任,在工程实践中能自觉遵守职业道德和规范，具有法律意识</w:t>
      </w:r>
      <w:r>
        <w:rPr>
          <w:rFonts w:ascii="宋体" w:hint="eastAsia"/>
        </w:rPr>
        <w:t>”</w:t>
      </w:r>
      <w:r>
        <w:rPr>
          <w:rFonts w:ascii="宋体" w:hAnsi="宋体" w:hint="eastAsia"/>
        </w:rPr>
        <w:t>，</w:t>
      </w:r>
      <w:r>
        <w:rPr>
          <w:rFonts w:ascii="宋体" w:hint="eastAsia"/>
        </w:rPr>
        <w:t>“</w:t>
      </w:r>
      <w:r>
        <w:rPr>
          <w:rFonts w:ascii="宋体" w:hAnsi="宋体" w:hint="eastAsia"/>
        </w:rPr>
        <w:t>毕业要求10 沟通</w:t>
      </w:r>
      <w:r>
        <w:rPr>
          <w:rFonts w:ascii="宋体" w:hint="eastAsia"/>
        </w:rPr>
        <w:t>”</w:t>
      </w:r>
      <w:r>
        <w:rPr>
          <w:rFonts w:ascii="宋体" w:hAnsi="宋体" w:hint="eastAsia"/>
        </w:rPr>
        <w:t>中的</w:t>
      </w:r>
      <w:r>
        <w:rPr>
          <w:rFonts w:ascii="宋体" w:hint="eastAsia"/>
        </w:rPr>
        <w:t>“</w:t>
      </w:r>
      <w:r>
        <w:rPr>
          <w:rFonts w:ascii="宋体" w:hAnsi="宋体" w:hint="eastAsia"/>
        </w:rPr>
        <w:t>指标点10.1能及时跟踪软件工程领域及相关行业发展状况，并就当前的热点问题发表自己的见解</w:t>
      </w:r>
      <w:r>
        <w:rPr>
          <w:rFonts w:ascii="宋体" w:hint="eastAsia"/>
        </w:rPr>
        <w:t>”</w:t>
      </w:r>
      <w:r>
        <w:rPr>
          <w:rFonts w:ascii="宋体" w:hAnsi="宋体" w:hint="eastAsia"/>
        </w:rPr>
        <w:t>，</w:t>
      </w:r>
      <w:r>
        <w:rPr>
          <w:rFonts w:ascii="宋体" w:hint="eastAsia"/>
        </w:rPr>
        <w:t>“</w:t>
      </w:r>
      <w:r>
        <w:rPr>
          <w:rFonts w:ascii="宋体" w:hAnsi="宋体" w:hint="eastAsia"/>
        </w:rPr>
        <w:t>毕业要求12终身学习</w:t>
      </w:r>
      <w:r>
        <w:rPr>
          <w:rFonts w:ascii="宋体" w:hint="eastAsia"/>
        </w:rPr>
        <w:t>”</w:t>
      </w:r>
      <w:r>
        <w:rPr>
          <w:rFonts w:ascii="宋体" w:hAnsi="宋体" w:hint="eastAsia"/>
        </w:rPr>
        <w:t>中的</w:t>
      </w:r>
      <w:r>
        <w:rPr>
          <w:rFonts w:ascii="宋体" w:hint="eastAsia"/>
        </w:rPr>
        <w:t>“</w:t>
      </w:r>
      <w:r>
        <w:rPr>
          <w:rFonts w:ascii="宋体" w:hAnsi="宋体" w:hint="eastAsia"/>
        </w:rPr>
        <w:t>指标点12.1 能认识不断探索和学习的必要性，具有自主学习和终身学习的意识</w:t>
      </w:r>
      <w:r>
        <w:rPr>
          <w:rFonts w:ascii="宋体" w:hint="eastAsia"/>
        </w:rPr>
        <w:t>”</w:t>
      </w:r>
      <w:r>
        <w:rPr>
          <w:rFonts w:ascii="宋体" w:hAnsi="宋体" w:hint="eastAsia"/>
        </w:rPr>
        <w:t>的指标点达成度评价，全面反映本课程对本专业毕业要求达成情况的支撑关系。</w:t>
      </w:r>
    </w:p>
    <w:p w:rsidR="00D00E33" w:rsidRDefault="00D00E33" w:rsidP="00D00E33">
      <w:pPr>
        <w:numPr>
          <w:ilvl w:val="0"/>
          <w:numId w:val="1"/>
        </w:numPr>
        <w:spacing w:line="360" w:lineRule="auto"/>
        <w:rPr>
          <w:rFonts w:ascii="黑体" w:eastAsia="黑体" w:hAnsi="黑体"/>
        </w:rPr>
      </w:pPr>
      <w:r>
        <w:rPr>
          <w:rFonts w:ascii="黑体" w:eastAsia="黑体" w:hAnsi="黑体" w:hint="eastAsia"/>
        </w:rPr>
        <w:t>成绩评定办法及依据</w:t>
      </w:r>
    </w:p>
    <w:p w:rsidR="00D00E33" w:rsidRDefault="00D00E33" w:rsidP="00D00E33">
      <w:pPr>
        <w:spacing w:line="360" w:lineRule="auto"/>
        <w:jc w:val="center"/>
        <w:rPr>
          <w:rFonts w:ascii="黑体" w:eastAsia="黑体" w:hAnsi="黑体"/>
        </w:rPr>
      </w:pPr>
      <w:r>
        <w:rPr>
          <w:rFonts w:ascii="仿宋_GB2312" w:eastAsia="仿宋_GB2312" w:hAnsi="宋体" w:hint="eastAsia"/>
          <w:szCs w:val="21"/>
        </w:rPr>
        <w:t>表4 考核方式及成绩评定办法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40"/>
        <w:gridCol w:w="1683"/>
        <w:gridCol w:w="1946"/>
        <w:gridCol w:w="2127"/>
      </w:tblGrid>
      <w:tr w:rsidR="00D00E33" w:rsidTr="00DB4607">
        <w:trPr>
          <w:jc w:val="center"/>
        </w:trPr>
        <w:tc>
          <w:tcPr>
            <w:tcW w:w="3140"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课程目标</w:t>
            </w:r>
          </w:p>
        </w:tc>
        <w:tc>
          <w:tcPr>
            <w:tcW w:w="168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考核方式/占比</w:t>
            </w:r>
          </w:p>
        </w:tc>
        <w:tc>
          <w:tcPr>
            <w:tcW w:w="194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考核内容与方法</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成绩评定指标与依据</w:t>
            </w:r>
          </w:p>
        </w:tc>
      </w:tr>
      <w:tr w:rsidR="00D00E33" w:rsidTr="00DB4607">
        <w:trPr>
          <w:trHeight w:val="215"/>
          <w:jc w:val="center"/>
        </w:trPr>
        <w:tc>
          <w:tcPr>
            <w:tcW w:w="314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r>
              <w:rPr>
                <w:rFonts w:ascii="仿宋_GB2312" w:eastAsia="仿宋_GB2312" w:hAnsi="宋体" w:hint="eastAsia"/>
              </w:rPr>
              <w:t>目标1： 理解计算机科学与技术学科体系和课程体系、计算机的起源和发展、计算机的应用领域，能够在工程设计和开发过程中综合考虑经济、社会、法律、安全、健康、文化、环境等因素。</w:t>
            </w:r>
          </w:p>
        </w:tc>
        <w:tc>
          <w:tcPr>
            <w:tcW w:w="168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考试/70%</w:t>
            </w:r>
          </w:p>
        </w:tc>
        <w:tc>
          <w:tcPr>
            <w:tcW w:w="194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课程相关知识点掌握程度</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考试卷面成绩</w:t>
            </w:r>
          </w:p>
        </w:tc>
      </w:tr>
      <w:tr w:rsidR="00D00E33" w:rsidTr="00DB4607">
        <w:trPr>
          <w:trHeight w:val="236"/>
          <w:jc w:val="center"/>
        </w:trPr>
        <w:tc>
          <w:tcPr>
            <w:tcW w:w="3140" w:type="dxa"/>
            <w:vMerge/>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p>
        </w:tc>
        <w:tc>
          <w:tcPr>
            <w:tcW w:w="168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课后作业/30%</w:t>
            </w:r>
          </w:p>
        </w:tc>
        <w:tc>
          <w:tcPr>
            <w:tcW w:w="194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平时作业</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作业正确率</w:t>
            </w:r>
          </w:p>
        </w:tc>
      </w:tr>
      <w:tr w:rsidR="00D00E33" w:rsidTr="00DB4607">
        <w:trPr>
          <w:trHeight w:val="237"/>
          <w:jc w:val="center"/>
        </w:trPr>
        <w:tc>
          <w:tcPr>
            <w:tcW w:w="314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r>
              <w:rPr>
                <w:rFonts w:ascii="仿宋_GB2312" w:eastAsia="仿宋_GB2312" w:hAnsi="宋体" w:hint="eastAsia"/>
              </w:rPr>
              <w:t>目标2： 领会多媒体和多媒体技术、软件工程的基本概念，熟悉环境保护的相关法律法规，理解全球工程实践奉行的“责任关怀”理念。</w:t>
            </w:r>
          </w:p>
        </w:tc>
        <w:tc>
          <w:tcPr>
            <w:tcW w:w="168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考试/70%</w:t>
            </w:r>
          </w:p>
        </w:tc>
        <w:tc>
          <w:tcPr>
            <w:tcW w:w="194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课程相关知识点掌握程度</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考试卷面成绩</w:t>
            </w:r>
          </w:p>
        </w:tc>
      </w:tr>
      <w:tr w:rsidR="00D00E33" w:rsidTr="00DB4607">
        <w:trPr>
          <w:trHeight w:val="279"/>
          <w:jc w:val="center"/>
        </w:trPr>
        <w:tc>
          <w:tcPr>
            <w:tcW w:w="3140" w:type="dxa"/>
            <w:vMerge/>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p>
        </w:tc>
        <w:tc>
          <w:tcPr>
            <w:tcW w:w="168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课后作业/30%</w:t>
            </w:r>
          </w:p>
        </w:tc>
        <w:tc>
          <w:tcPr>
            <w:tcW w:w="194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平时作业</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作业正确率</w:t>
            </w:r>
          </w:p>
        </w:tc>
      </w:tr>
      <w:tr w:rsidR="00D00E33" w:rsidTr="00DB4607">
        <w:trPr>
          <w:trHeight w:val="589"/>
          <w:jc w:val="center"/>
        </w:trPr>
        <w:tc>
          <w:tcPr>
            <w:tcW w:w="314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r>
              <w:rPr>
                <w:rFonts w:ascii="仿宋_GB2312" w:eastAsia="仿宋_GB2312" w:hAnsi="宋体" w:hint="eastAsia"/>
              </w:rPr>
              <w:t>目标3： 掌握计算机网络体系结构和TCP/IP协议结构以及计算机网络安全相关知识，在工程实践中能自觉遵守职业道德和规</w:t>
            </w:r>
            <w:r>
              <w:rPr>
                <w:rFonts w:ascii="仿宋_GB2312" w:eastAsia="仿宋_GB2312" w:hAnsi="宋体" w:hint="eastAsia"/>
              </w:rPr>
              <w:lastRenderedPageBreak/>
              <w:t>范，具有法律意识。</w:t>
            </w:r>
          </w:p>
        </w:tc>
        <w:tc>
          <w:tcPr>
            <w:tcW w:w="168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lastRenderedPageBreak/>
              <w:t>课后作业/30%</w:t>
            </w:r>
          </w:p>
        </w:tc>
        <w:tc>
          <w:tcPr>
            <w:tcW w:w="194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平时作业</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作业正确率</w:t>
            </w:r>
          </w:p>
        </w:tc>
      </w:tr>
      <w:tr w:rsidR="00D00E33" w:rsidTr="00DB4607">
        <w:trPr>
          <w:trHeight w:val="589"/>
          <w:jc w:val="center"/>
        </w:trPr>
        <w:tc>
          <w:tcPr>
            <w:tcW w:w="3140" w:type="dxa"/>
            <w:vMerge/>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p>
        </w:tc>
        <w:tc>
          <w:tcPr>
            <w:tcW w:w="168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考试/70%</w:t>
            </w:r>
          </w:p>
        </w:tc>
        <w:tc>
          <w:tcPr>
            <w:tcW w:w="194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课程相关知识点掌握程度</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考试卷面成绩</w:t>
            </w:r>
          </w:p>
        </w:tc>
      </w:tr>
      <w:tr w:rsidR="00D00E33" w:rsidTr="00DB4607">
        <w:trPr>
          <w:trHeight w:val="690"/>
          <w:jc w:val="center"/>
        </w:trPr>
        <w:tc>
          <w:tcPr>
            <w:tcW w:w="314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r>
              <w:rPr>
                <w:rFonts w:ascii="仿宋_GB2312" w:eastAsia="仿宋_GB2312" w:hAnsi="宋体" w:hint="eastAsia"/>
              </w:rPr>
              <w:lastRenderedPageBreak/>
              <w:t>目标4： 了解计算机科学技术的最新发展，能及时跟踪软件工程领域及相关行业发展状况，并就当前的热点问题发表自己的见解。</w:t>
            </w:r>
          </w:p>
        </w:tc>
        <w:tc>
          <w:tcPr>
            <w:tcW w:w="168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课后作业/30%</w:t>
            </w:r>
          </w:p>
        </w:tc>
        <w:tc>
          <w:tcPr>
            <w:tcW w:w="194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平时作业</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作业正确率</w:t>
            </w:r>
          </w:p>
        </w:tc>
      </w:tr>
      <w:tr w:rsidR="00D00E33" w:rsidTr="00DB4607">
        <w:trPr>
          <w:trHeight w:val="589"/>
          <w:jc w:val="center"/>
        </w:trPr>
        <w:tc>
          <w:tcPr>
            <w:tcW w:w="3140" w:type="dxa"/>
            <w:vMerge/>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p>
        </w:tc>
        <w:tc>
          <w:tcPr>
            <w:tcW w:w="168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考试/70%</w:t>
            </w:r>
          </w:p>
        </w:tc>
        <w:tc>
          <w:tcPr>
            <w:tcW w:w="194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课程相关知识点掌握程度</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考试卷面成绩</w:t>
            </w:r>
          </w:p>
        </w:tc>
      </w:tr>
      <w:tr w:rsidR="00D00E33" w:rsidTr="00DB4607">
        <w:trPr>
          <w:trHeight w:val="589"/>
          <w:jc w:val="center"/>
        </w:trPr>
        <w:tc>
          <w:tcPr>
            <w:tcW w:w="314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rPr>
                <w:rFonts w:ascii="仿宋_GB2312" w:eastAsia="仿宋_GB2312" w:hAnsi="宋体"/>
              </w:rPr>
            </w:pPr>
            <w:r>
              <w:rPr>
                <w:rFonts w:ascii="仿宋_GB2312" w:eastAsia="仿宋_GB2312" w:hAnsi="宋体" w:hint="eastAsia"/>
              </w:rPr>
              <w:t>目标5： 掌握数据与数制的各种表示、逻辑代数、计算机的基本结构和工作原理、微型计算机的系统组成、关系数据库的常见运算、软件开发的常用模型及方法等内容，能认识不断探索和学习的必要性，具有自主学习和终身学习的意识。</w:t>
            </w:r>
          </w:p>
        </w:tc>
        <w:tc>
          <w:tcPr>
            <w:tcW w:w="168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课后作业/30%</w:t>
            </w:r>
          </w:p>
        </w:tc>
        <w:tc>
          <w:tcPr>
            <w:tcW w:w="194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平时作业</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作业正确率</w:t>
            </w:r>
          </w:p>
        </w:tc>
      </w:tr>
      <w:tr w:rsidR="00D00E33" w:rsidTr="00DB4607">
        <w:trPr>
          <w:trHeight w:val="589"/>
          <w:jc w:val="center"/>
        </w:trPr>
        <w:tc>
          <w:tcPr>
            <w:tcW w:w="3140" w:type="dxa"/>
            <w:vMerge/>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left"/>
              <w:rPr>
                <w:rFonts w:ascii="仿宋_GB2312" w:eastAsia="仿宋_GB2312" w:hAnsi="宋体"/>
              </w:rPr>
            </w:pPr>
          </w:p>
        </w:tc>
        <w:tc>
          <w:tcPr>
            <w:tcW w:w="1683"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考试/70%</w:t>
            </w:r>
          </w:p>
        </w:tc>
        <w:tc>
          <w:tcPr>
            <w:tcW w:w="1946"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jc w:val="center"/>
              <w:rPr>
                <w:rFonts w:ascii="仿宋_GB2312" w:eastAsia="仿宋_GB2312" w:hAnsi="宋体"/>
              </w:rPr>
            </w:pPr>
            <w:r>
              <w:rPr>
                <w:rFonts w:ascii="仿宋_GB2312" w:eastAsia="仿宋_GB2312" w:hAnsi="宋体" w:hint="eastAsia"/>
              </w:rPr>
              <w:t>课程相关知识点掌握程度</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D00E33" w:rsidRDefault="00D00E33" w:rsidP="00DB4607">
            <w:pPr>
              <w:spacing w:line="360" w:lineRule="auto"/>
              <w:jc w:val="center"/>
              <w:rPr>
                <w:rFonts w:ascii="仿宋_GB2312" w:eastAsia="仿宋_GB2312" w:hAnsi="宋体"/>
              </w:rPr>
            </w:pPr>
            <w:r>
              <w:rPr>
                <w:rFonts w:ascii="仿宋_GB2312" w:eastAsia="仿宋_GB2312" w:hAnsi="宋体" w:hint="eastAsia"/>
              </w:rPr>
              <w:t>考试卷面成绩</w:t>
            </w:r>
          </w:p>
        </w:tc>
      </w:tr>
      <w:bookmarkEnd w:id="4"/>
    </w:tbl>
    <w:p w:rsidR="006A7086" w:rsidRDefault="006A7086" w:rsidP="004875B3">
      <w:pPr>
        <w:spacing w:line="360" w:lineRule="auto"/>
        <w:rPr>
          <w:rFonts w:ascii="黑体" w:eastAsia="黑体" w:hAnsi="黑体"/>
        </w:rPr>
      </w:pPr>
    </w:p>
    <w:p w:rsidR="00D00E33" w:rsidRDefault="00D00E33" w:rsidP="004875B3">
      <w:pPr>
        <w:spacing w:line="360" w:lineRule="auto"/>
        <w:rPr>
          <w:rFonts w:ascii="黑体" w:eastAsia="黑体" w:hAnsi="黑体"/>
        </w:rPr>
      </w:pPr>
      <w:r>
        <w:rPr>
          <w:rFonts w:ascii="黑体" w:eastAsia="黑体" w:hAnsi="黑体" w:hint="eastAsia"/>
        </w:rPr>
        <w:t>六、教材及其他教学资源</w:t>
      </w:r>
    </w:p>
    <w:p w:rsidR="00D00E33" w:rsidRDefault="00D00E33" w:rsidP="00D00E33">
      <w:pPr>
        <w:spacing w:line="360" w:lineRule="auto"/>
        <w:rPr>
          <w:rFonts w:ascii="黑体" w:eastAsia="黑体" w:hAnsi="黑体"/>
        </w:rPr>
      </w:pPr>
      <w:r>
        <w:rPr>
          <w:rFonts w:ascii="黑体" w:eastAsia="黑体" w:hAnsi="黑体" w:hint="eastAsia"/>
        </w:rPr>
        <w:t>（一）课程教材</w:t>
      </w:r>
    </w:p>
    <w:p w:rsidR="00D00E33" w:rsidRDefault="00D00E33" w:rsidP="00D00E33">
      <w:pPr>
        <w:ind w:firstLineChars="200" w:firstLine="420"/>
        <w:rPr>
          <w:rFonts w:ascii="宋体"/>
        </w:rPr>
      </w:pPr>
      <w:r>
        <w:rPr>
          <w:rFonts w:ascii="宋体" w:hAnsi="宋体" w:hint="eastAsia"/>
        </w:rPr>
        <w:t>《计算机导论（第3版）》，黄国兴，陶树平，丁岳伟著，清华大学出版社，2013年。</w:t>
      </w:r>
    </w:p>
    <w:p w:rsidR="00D00E33" w:rsidRDefault="00D00E33" w:rsidP="00D00E33">
      <w:pPr>
        <w:spacing w:line="360" w:lineRule="auto"/>
        <w:rPr>
          <w:rFonts w:ascii="黑体" w:eastAsia="黑体" w:hAnsi="黑体"/>
        </w:rPr>
      </w:pPr>
      <w:r>
        <w:rPr>
          <w:rFonts w:ascii="黑体" w:eastAsia="黑体" w:hAnsi="黑体" w:hint="eastAsia"/>
        </w:rPr>
        <w:t>（二）推荐参考资料</w:t>
      </w:r>
    </w:p>
    <w:p w:rsidR="00D00E33" w:rsidRPr="004A4564" w:rsidRDefault="00D00E33" w:rsidP="004A4564">
      <w:pPr>
        <w:ind w:firstLineChars="200" w:firstLine="420"/>
        <w:rPr>
          <w:rFonts w:ascii="宋体" w:hAnsi="宋体"/>
        </w:rPr>
      </w:pPr>
      <w:r w:rsidRPr="004A4564">
        <w:rPr>
          <w:rFonts w:ascii="宋体" w:hAnsi="宋体"/>
        </w:rPr>
        <w:t>[1]《</w:t>
      </w:r>
      <w:hyperlink r:id="rId10" w:history="1">
        <w:r w:rsidRPr="004A4564">
          <w:rPr>
            <w:rFonts w:ascii="宋体" w:hAnsi="宋体"/>
          </w:rPr>
          <w:t>计算机科学导论(原书第2版)</w:t>
        </w:r>
      </w:hyperlink>
      <w:r w:rsidRPr="004A4564">
        <w:rPr>
          <w:rFonts w:ascii="宋体" w:hAnsi="宋体"/>
        </w:rPr>
        <w:t>》，(美)Behrouz A.Forouzan，(美)Firouz Mosharraf.著，</w:t>
      </w:r>
      <w:hyperlink r:id="rId11" w:history="1">
        <w:r w:rsidRPr="004A4564">
          <w:rPr>
            <w:rFonts w:ascii="宋体" w:hAnsi="宋体"/>
          </w:rPr>
          <w:t>刘艺</w:t>
        </w:r>
      </w:hyperlink>
      <w:r w:rsidRPr="004A4564">
        <w:rPr>
          <w:rFonts w:ascii="宋体" w:hAnsi="宋体"/>
        </w:rPr>
        <w:t>，机械工业出版社，2009年。</w:t>
      </w:r>
    </w:p>
    <w:p w:rsidR="00D00E33" w:rsidRPr="004A4564" w:rsidRDefault="00D00E33" w:rsidP="004A4564">
      <w:pPr>
        <w:ind w:firstLineChars="200" w:firstLine="420"/>
        <w:rPr>
          <w:rFonts w:ascii="宋体" w:hAnsi="宋体"/>
        </w:rPr>
      </w:pPr>
      <w:r w:rsidRPr="004A4564">
        <w:rPr>
          <w:rFonts w:ascii="宋体" w:hAnsi="宋体"/>
        </w:rPr>
        <w:t>[2]《</w:t>
      </w:r>
      <w:hyperlink r:id="rId12" w:history="1">
        <w:r w:rsidRPr="004A4564">
          <w:rPr>
            <w:rFonts w:ascii="宋体" w:hAnsi="宋体"/>
          </w:rPr>
          <w:t>计算机科学概论</w:t>
        </w:r>
      </w:hyperlink>
      <w:r w:rsidRPr="004A4564">
        <w:rPr>
          <w:rFonts w:ascii="宋体" w:hAnsi="宋体"/>
        </w:rPr>
        <w:t>》，Nell Dale，John Lewis著，张欣，胡伟．机械工业出版社，2009年。</w:t>
      </w:r>
    </w:p>
    <w:p w:rsidR="00FD742F" w:rsidRPr="004A4564" w:rsidRDefault="00D00E33" w:rsidP="004A4564">
      <w:pPr>
        <w:ind w:firstLineChars="200" w:firstLine="420"/>
        <w:rPr>
          <w:rFonts w:ascii="宋体" w:hAnsi="宋体"/>
        </w:rPr>
      </w:pPr>
      <w:r w:rsidRPr="004A4564">
        <w:rPr>
          <w:rFonts w:ascii="宋体" w:hAnsi="宋体" w:hint="eastAsia"/>
        </w:rPr>
        <w:t>[3]《</w:t>
      </w:r>
      <w:hyperlink r:id="rId13" w:history="1">
        <w:r w:rsidRPr="004A4564">
          <w:rPr>
            <w:rFonts w:ascii="宋体" w:hAnsi="宋体" w:hint="eastAsia"/>
          </w:rPr>
          <w:t>计算机科学概论(第10版)(英文版)</w:t>
        </w:r>
      </w:hyperlink>
      <w:r w:rsidRPr="004A4564">
        <w:rPr>
          <w:rFonts w:ascii="宋体" w:hAnsi="宋体" w:hint="eastAsia"/>
        </w:rPr>
        <w:t>》，J.Glenn Brookshear著，人民邮电出版社，2009年。</w:t>
      </w:r>
      <w:bookmarkEnd w:id="2"/>
    </w:p>
    <w:p w:rsidR="00B13340" w:rsidRDefault="00B13340" w:rsidP="00B13340">
      <w:pPr>
        <w:rPr>
          <w:rFonts w:ascii="宋体" w:eastAsia="宋体" w:hAnsi="宋体"/>
          <w:sz w:val="24"/>
        </w:rPr>
      </w:pPr>
    </w:p>
    <w:p w:rsidR="00B13340" w:rsidRDefault="00B13340" w:rsidP="00B13340">
      <w:pPr>
        <w:rPr>
          <w:rFonts w:ascii="宋体" w:eastAsia="宋体" w:hAnsi="宋体"/>
          <w:sz w:val="24"/>
        </w:rPr>
      </w:pPr>
    </w:p>
    <w:p w:rsidR="00B13340" w:rsidRDefault="00B13340" w:rsidP="00B13340">
      <w:pPr>
        <w:rPr>
          <w:rFonts w:ascii="宋体" w:eastAsia="宋体" w:hAnsi="宋体"/>
          <w:sz w:val="24"/>
        </w:rPr>
      </w:pPr>
    </w:p>
    <w:p w:rsidR="00B13340" w:rsidRDefault="00B13340" w:rsidP="00B13340">
      <w:pPr>
        <w:rPr>
          <w:rFonts w:ascii="宋体" w:eastAsia="宋体" w:hAnsi="宋体"/>
          <w:sz w:val="24"/>
        </w:rPr>
      </w:pPr>
    </w:p>
    <w:p w:rsidR="00B13340" w:rsidRDefault="00B13340" w:rsidP="00B13340">
      <w:pPr>
        <w:rPr>
          <w:rFonts w:ascii="宋体" w:eastAsia="宋体" w:hAnsi="宋体"/>
          <w:sz w:val="24"/>
        </w:rPr>
      </w:pPr>
    </w:p>
    <w:p w:rsidR="00B13340" w:rsidRDefault="00B13340" w:rsidP="00B13340">
      <w:pPr>
        <w:rPr>
          <w:rFonts w:ascii="宋体" w:eastAsia="宋体" w:hAnsi="宋体"/>
          <w:sz w:val="24"/>
        </w:rPr>
      </w:pPr>
    </w:p>
    <w:p w:rsidR="00B13340" w:rsidRDefault="00B13340" w:rsidP="00B13340">
      <w:pPr>
        <w:rPr>
          <w:rFonts w:ascii="宋体" w:eastAsia="宋体" w:hAnsi="宋体"/>
          <w:sz w:val="24"/>
        </w:rPr>
      </w:pPr>
    </w:p>
    <w:p w:rsidR="00B13340" w:rsidRDefault="00B13340" w:rsidP="00B13340">
      <w:pPr>
        <w:rPr>
          <w:rFonts w:ascii="宋体" w:eastAsia="宋体" w:hAnsi="宋体"/>
          <w:sz w:val="24"/>
        </w:rPr>
      </w:pPr>
    </w:p>
    <w:p w:rsidR="000B4056" w:rsidRDefault="000B4056" w:rsidP="00B13340">
      <w:pPr>
        <w:rPr>
          <w:rFonts w:ascii="宋体" w:eastAsia="宋体" w:hAnsi="宋体"/>
          <w:sz w:val="24"/>
        </w:rPr>
        <w:sectPr w:rsidR="000B4056" w:rsidSect="00552DCB">
          <w:footerReference w:type="default" r:id="rId14"/>
          <w:pgSz w:w="11906" w:h="16838"/>
          <w:pgMar w:top="1418" w:right="1418" w:bottom="1418" w:left="1418" w:header="851" w:footer="992" w:gutter="0"/>
          <w:pgNumType w:start="1"/>
          <w:cols w:space="425"/>
          <w:docGrid w:type="lines" w:linePitch="312"/>
        </w:sectPr>
      </w:pPr>
    </w:p>
    <w:p w:rsidR="00B13340" w:rsidRPr="000B4056" w:rsidRDefault="00B13340" w:rsidP="000B4056">
      <w:pPr>
        <w:pStyle w:val="1"/>
        <w:jc w:val="center"/>
        <w:rPr>
          <w:rFonts w:ascii="仿宋_GB2312" w:eastAsia="仿宋_GB2312" w:hAnsi="宋体"/>
          <w:spacing w:val="40"/>
          <w:sz w:val="32"/>
          <w:szCs w:val="28"/>
        </w:rPr>
      </w:pPr>
      <w:bookmarkStart w:id="5" w:name="_Toc486693916"/>
      <w:r w:rsidRPr="000B4056">
        <w:rPr>
          <w:rFonts w:ascii="仿宋_GB2312" w:eastAsia="仿宋_GB2312" w:hAnsi="宋体" w:hint="eastAsia"/>
          <w:spacing w:val="40"/>
          <w:sz w:val="32"/>
          <w:szCs w:val="28"/>
        </w:rPr>
        <w:lastRenderedPageBreak/>
        <w:t>程序设计基础课程教学大纲</w:t>
      </w:r>
      <w:bookmarkEnd w:id="5"/>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B13340" w:rsidRPr="00AB264D" w:rsidTr="00DB4607">
        <w:trPr>
          <w:jc w:val="center"/>
        </w:trPr>
        <w:tc>
          <w:tcPr>
            <w:tcW w:w="8822" w:type="dxa"/>
            <w:gridSpan w:val="6"/>
            <w:shd w:val="clear" w:color="auto" w:fill="auto"/>
          </w:tcPr>
          <w:p w:rsidR="00B13340" w:rsidRPr="00AB264D" w:rsidRDefault="00B13340" w:rsidP="00DB4607">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B13340" w:rsidRPr="00AB264D" w:rsidTr="00DB4607">
        <w:trPr>
          <w:jc w:val="center"/>
        </w:trPr>
        <w:tc>
          <w:tcPr>
            <w:tcW w:w="2428" w:type="dxa"/>
            <w:shd w:val="clear" w:color="auto" w:fill="auto"/>
          </w:tcPr>
          <w:p w:rsidR="00B13340" w:rsidRPr="00AB264D" w:rsidRDefault="00B13340" w:rsidP="00DB4607">
            <w:pPr>
              <w:spacing w:line="360" w:lineRule="auto"/>
              <w:rPr>
                <w:rFonts w:ascii="黑体" w:eastAsia="黑体" w:hAnsi="黑体"/>
                <w:szCs w:val="21"/>
              </w:rPr>
            </w:pPr>
            <w:r w:rsidRPr="00017923">
              <w:rPr>
                <w:rFonts w:ascii="黑体" w:eastAsia="黑体" w:hAnsi="黑体" w:hint="eastAsia"/>
                <w:szCs w:val="21"/>
              </w:rPr>
              <w:t>课程代码：</w:t>
            </w:r>
            <w:r w:rsidRPr="00017923" w:rsidDel="00671A10">
              <w:rPr>
                <w:rFonts w:ascii="黑体" w:eastAsia="黑体" w:hAnsi="黑体" w:hint="eastAsia"/>
                <w:szCs w:val="21"/>
              </w:rPr>
              <w:t xml:space="preserve"> </w:t>
            </w:r>
            <w:r w:rsidRPr="00027495">
              <w:rPr>
                <w:rFonts w:ascii="黑体" w:eastAsia="黑体" w:hAnsi="黑体" w:hint="eastAsia"/>
                <w:szCs w:val="21"/>
              </w:rPr>
              <w:t>SE1302</w:t>
            </w:r>
          </w:p>
        </w:tc>
        <w:tc>
          <w:tcPr>
            <w:tcW w:w="6394" w:type="dxa"/>
            <w:gridSpan w:val="5"/>
            <w:shd w:val="clear" w:color="auto" w:fill="auto"/>
          </w:tcPr>
          <w:p w:rsidR="00B13340" w:rsidRPr="00D40945" w:rsidRDefault="00B13340" w:rsidP="00DB4607">
            <w:pPr>
              <w:spacing w:line="360" w:lineRule="auto"/>
              <w:rPr>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Pr>
                <w:rFonts w:ascii="黑体" w:eastAsia="黑体" w:hAnsi="黑体" w:hint="eastAsia"/>
                <w:szCs w:val="21"/>
              </w:rPr>
              <w:t>程序设计基础/</w:t>
            </w:r>
            <w:r>
              <w:rPr>
                <w:szCs w:val="21"/>
              </w:rPr>
              <w:t xml:space="preserve">Fundamentals of Programming </w:t>
            </w:r>
          </w:p>
        </w:tc>
      </w:tr>
      <w:tr w:rsidR="00B13340" w:rsidRPr="00AB264D" w:rsidTr="00DB4607">
        <w:trPr>
          <w:jc w:val="center"/>
        </w:trPr>
        <w:tc>
          <w:tcPr>
            <w:tcW w:w="2428" w:type="dxa"/>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3.5</w:t>
            </w:r>
          </w:p>
        </w:tc>
        <w:tc>
          <w:tcPr>
            <w:tcW w:w="2123"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64</w:t>
            </w:r>
          </w:p>
        </w:tc>
        <w:tc>
          <w:tcPr>
            <w:tcW w:w="2020" w:type="dxa"/>
            <w:gridSpan w:val="2"/>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44</w:t>
            </w:r>
          </w:p>
        </w:tc>
        <w:tc>
          <w:tcPr>
            <w:tcW w:w="2251" w:type="dxa"/>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20</w:t>
            </w:r>
          </w:p>
        </w:tc>
      </w:tr>
      <w:tr w:rsidR="00B13340" w:rsidRPr="00AB264D" w:rsidTr="00DB4607">
        <w:trPr>
          <w:jc w:val="center"/>
        </w:trPr>
        <w:tc>
          <w:tcPr>
            <w:tcW w:w="2428" w:type="dxa"/>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必修</w:t>
            </w:r>
          </w:p>
        </w:tc>
        <w:tc>
          <w:tcPr>
            <w:tcW w:w="2123"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开课学期：1</w:t>
            </w:r>
          </w:p>
        </w:tc>
        <w:tc>
          <w:tcPr>
            <w:tcW w:w="4271" w:type="dxa"/>
            <w:gridSpan w:val="3"/>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适用专业：软件工程</w:t>
            </w:r>
          </w:p>
        </w:tc>
      </w:tr>
      <w:tr w:rsidR="00B13340" w:rsidRPr="00AB264D" w:rsidTr="00DB4607">
        <w:trPr>
          <w:jc w:val="center"/>
        </w:trPr>
        <w:tc>
          <w:tcPr>
            <w:tcW w:w="8822" w:type="dxa"/>
            <w:gridSpan w:val="6"/>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先修课程：</w:t>
            </w:r>
            <w:r>
              <w:rPr>
                <w:rFonts w:ascii="黑体" w:eastAsia="黑体" w:hAnsi="黑体" w:hint="eastAsia"/>
                <w:szCs w:val="21"/>
              </w:rPr>
              <w:t>高等数学、计算机导论</w:t>
            </w:r>
          </w:p>
        </w:tc>
      </w:tr>
      <w:tr w:rsidR="00B13340" w:rsidRPr="00AB264D" w:rsidTr="00DB4607">
        <w:trPr>
          <w:jc w:val="center"/>
        </w:trPr>
        <w:tc>
          <w:tcPr>
            <w:tcW w:w="6113" w:type="dxa"/>
            <w:gridSpan w:val="4"/>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hint="eastAsia"/>
                <w:szCs w:val="21"/>
              </w:rPr>
              <w:t>7</w:t>
            </w:r>
          </w:p>
        </w:tc>
      </w:tr>
      <w:tr w:rsidR="00B13340" w:rsidRPr="00AB264D" w:rsidTr="00DB4607">
        <w:trPr>
          <w:jc w:val="center"/>
        </w:trPr>
        <w:tc>
          <w:tcPr>
            <w:tcW w:w="3056"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制定（修订）人：程立</w:t>
            </w:r>
          </w:p>
        </w:tc>
        <w:tc>
          <w:tcPr>
            <w:tcW w:w="3057"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批准人：张德贤</w:t>
            </w:r>
          </w:p>
        </w:tc>
      </w:tr>
      <w:tr w:rsidR="00B13340" w:rsidRPr="00AB264D" w:rsidTr="00DB4607">
        <w:trPr>
          <w:jc w:val="center"/>
        </w:trPr>
        <w:tc>
          <w:tcPr>
            <w:tcW w:w="3056"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批准时间：2017.6</w:t>
            </w:r>
          </w:p>
        </w:tc>
      </w:tr>
    </w:tbl>
    <w:p w:rsidR="00B13340" w:rsidRPr="00050BF9" w:rsidRDefault="00B13340" w:rsidP="00B13340">
      <w:pPr>
        <w:spacing w:line="360" w:lineRule="auto"/>
        <w:rPr>
          <w:rFonts w:ascii="黑体" w:eastAsia="黑体" w:hAnsi="黑体"/>
          <w:szCs w:val="21"/>
        </w:rPr>
      </w:pPr>
    </w:p>
    <w:p w:rsidR="00B13340" w:rsidRPr="004C5439" w:rsidRDefault="00B13340" w:rsidP="00B13340">
      <w:pPr>
        <w:spacing w:line="360" w:lineRule="auto"/>
        <w:rPr>
          <w:rFonts w:ascii="黑体" w:eastAsia="黑体" w:hAnsi="黑体"/>
          <w:szCs w:val="21"/>
        </w:rPr>
      </w:pPr>
      <w:r w:rsidRPr="004C5439">
        <w:rPr>
          <w:rFonts w:ascii="黑体" w:eastAsia="黑体" w:hAnsi="黑体" w:hint="eastAsia"/>
          <w:szCs w:val="21"/>
        </w:rPr>
        <w:t>一、课程简介</w:t>
      </w:r>
    </w:p>
    <w:p w:rsidR="00B13340" w:rsidRDefault="00B13340" w:rsidP="00B13340">
      <w:pPr>
        <w:spacing w:line="276" w:lineRule="auto"/>
        <w:ind w:firstLineChars="200" w:firstLine="420"/>
        <w:rPr>
          <w:szCs w:val="21"/>
        </w:rPr>
      </w:pPr>
      <w:r>
        <w:rPr>
          <w:szCs w:val="21"/>
        </w:rPr>
        <w:t>《程序设计基础》课程以</w:t>
      </w:r>
      <w:r>
        <w:rPr>
          <w:szCs w:val="21"/>
        </w:rPr>
        <w:t>C</w:t>
      </w:r>
      <w:r>
        <w:rPr>
          <w:szCs w:val="21"/>
        </w:rPr>
        <w:t>语言为教学编程</w:t>
      </w:r>
      <w:r>
        <w:rPr>
          <w:rFonts w:hint="eastAsia"/>
          <w:szCs w:val="21"/>
        </w:rPr>
        <w:t>语言</w:t>
      </w:r>
      <w:r>
        <w:rPr>
          <w:szCs w:val="21"/>
        </w:rPr>
        <w:t>，介绍程序设计的思想和方法。主要目的是培养程序设计基本方法和技能，奠定坚实的技术基础和核心技术能力。本课程是</w:t>
      </w:r>
      <w:r>
        <w:rPr>
          <w:rFonts w:hint="eastAsia"/>
          <w:szCs w:val="21"/>
        </w:rPr>
        <w:t>学科</w:t>
      </w:r>
      <w:r>
        <w:rPr>
          <w:szCs w:val="21"/>
        </w:rPr>
        <w:t>必修</w:t>
      </w:r>
      <w:r>
        <w:rPr>
          <w:rFonts w:hint="eastAsia"/>
          <w:szCs w:val="21"/>
        </w:rPr>
        <w:t>基础</w:t>
      </w:r>
      <w:r>
        <w:rPr>
          <w:szCs w:val="21"/>
        </w:rPr>
        <w:t>课程之一，</w:t>
      </w:r>
      <w:r>
        <w:rPr>
          <w:rFonts w:hint="eastAsia"/>
        </w:rPr>
        <w:t>是向后续的计算机组成、操作系统、编译原理、体系结构等课程前进的基石，对于</w:t>
      </w:r>
      <w:r>
        <w:rPr>
          <w:rFonts w:hint="eastAsia"/>
        </w:rPr>
        <w:t>C</w:t>
      </w:r>
      <w:r>
        <w:rPr>
          <w:rFonts w:hint="eastAsia"/>
        </w:rPr>
        <w:t>语言本身甚至程序设计语言基础原理的深入理解都是应该掌握的。</w:t>
      </w:r>
    </w:p>
    <w:p w:rsidR="00B13340" w:rsidRDefault="00B13340" w:rsidP="00B13340">
      <w:pPr>
        <w:spacing w:line="276" w:lineRule="auto"/>
        <w:ind w:firstLineChars="200" w:firstLine="420"/>
        <w:rPr>
          <w:szCs w:val="21"/>
        </w:rPr>
      </w:pPr>
      <w:r>
        <w:rPr>
          <w:rFonts w:hint="eastAsia"/>
        </w:rPr>
        <w:t>C</w:t>
      </w:r>
      <w:r>
        <w:rPr>
          <w:rFonts w:hint="eastAsia"/>
        </w:rPr>
        <w:t>语言是古老而长青的编程语言，它具备了现代程序设计的基础要求，它的语法是很多其他编程语言的基础，在系统程序、嵌入式系统等领域依然是无可替代的编程语言</w:t>
      </w:r>
      <w:r w:rsidR="00A44C9C">
        <w:rPr>
          <w:rFonts w:hint="eastAsia"/>
        </w:rPr>
        <w:t>。</w:t>
      </w:r>
    </w:p>
    <w:p w:rsidR="00B13340" w:rsidRPr="006A7086" w:rsidRDefault="00B13340" w:rsidP="006A7086">
      <w:pPr>
        <w:ind w:firstLineChars="200" w:firstLine="420"/>
        <w:rPr>
          <w:bCs/>
          <w:szCs w:val="21"/>
        </w:rPr>
      </w:pPr>
      <w:r w:rsidRPr="00570B4A">
        <w:rPr>
          <w:rFonts w:hint="eastAsia"/>
          <w:szCs w:val="21"/>
        </w:rPr>
        <w:t>程序设计</w:t>
      </w:r>
      <w:r>
        <w:rPr>
          <w:rFonts w:hint="eastAsia"/>
          <w:szCs w:val="21"/>
        </w:rPr>
        <w:t>基础</w:t>
      </w:r>
      <w:r w:rsidRPr="00570B4A">
        <w:rPr>
          <w:rFonts w:hint="eastAsia"/>
          <w:szCs w:val="21"/>
        </w:rPr>
        <w:t>是实践性很强的课程，该课程的学习有其自身的特点，</w:t>
      </w:r>
      <w:r>
        <w:rPr>
          <w:rFonts w:hint="eastAsia"/>
          <w:szCs w:val="21"/>
        </w:rPr>
        <w:t>需要学生</w:t>
      </w:r>
      <w:r w:rsidRPr="00570B4A">
        <w:rPr>
          <w:rFonts w:hint="eastAsia"/>
          <w:szCs w:val="21"/>
        </w:rPr>
        <w:t>通过大量的编程训练，在实践中掌握编程知识，培养编程能力，并逐步理解和掌握程序设计的思想和方法。</w:t>
      </w:r>
      <w:r>
        <w:rPr>
          <w:rFonts w:hint="eastAsia"/>
          <w:bCs/>
          <w:szCs w:val="21"/>
        </w:rPr>
        <w:t>因此，本课程是一门面向应用和实践性很强的课程，对实践性教学环节要求较高。</w:t>
      </w:r>
    </w:p>
    <w:p w:rsidR="00B13340" w:rsidRPr="004C5439" w:rsidRDefault="00B13340" w:rsidP="00B13340">
      <w:pPr>
        <w:spacing w:line="360" w:lineRule="auto"/>
        <w:rPr>
          <w:rFonts w:ascii="黑体" w:eastAsia="黑体" w:hAnsi="黑体"/>
          <w:szCs w:val="21"/>
        </w:rPr>
      </w:pPr>
      <w:r w:rsidRPr="004C5439">
        <w:rPr>
          <w:rFonts w:ascii="黑体" w:eastAsia="黑体" w:hAnsi="黑体" w:hint="eastAsia"/>
          <w:szCs w:val="21"/>
        </w:rPr>
        <w:t>二、课程目标</w:t>
      </w:r>
    </w:p>
    <w:p w:rsidR="00B13340" w:rsidRPr="00050BF9" w:rsidRDefault="00B13340" w:rsidP="00B13340">
      <w:pPr>
        <w:spacing w:line="360" w:lineRule="auto"/>
        <w:rPr>
          <w:rFonts w:ascii="黑体" w:eastAsia="黑体" w:hAnsi="黑体"/>
          <w:szCs w:val="21"/>
        </w:rPr>
      </w:pPr>
      <w:r w:rsidRPr="00050BF9">
        <w:rPr>
          <w:rFonts w:ascii="黑体" w:eastAsia="黑体" w:hAnsi="黑体" w:hint="eastAsia"/>
          <w:szCs w:val="21"/>
        </w:rPr>
        <w:t>（一）课程具体目标</w:t>
      </w:r>
    </w:p>
    <w:p w:rsidR="00B13340" w:rsidRPr="000C246B" w:rsidRDefault="00B13340" w:rsidP="00B13340">
      <w:pPr>
        <w:ind w:firstLineChars="200" w:firstLine="420"/>
      </w:pPr>
      <w:r w:rsidRPr="000C246B">
        <w:rPr>
          <w:rFonts w:hint="eastAsia"/>
        </w:rPr>
        <w:t xml:space="preserve">1. </w:t>
      </w:r>
      <w:r w:rsidRPr="000C246B">
        <w:rPr>
          <w:rFonts w:hint="eastAsia"/>
        </w:rPr>
        <w:t>掌握</w:t>
      </w:r>
      <w:r>
        <w:rPr>
          <w:rFonts w:hint="eastAsia"/>
        </w:rPr>
        <w:t>C</w:t>
      </w:r>
      <w:r>
        <w:rPr>
          <w:rFonts w:hint="eastAsia"/>
        </w:rPr>
        <w:t>语言相关的</w:t>
      </w:r>
      <w:r w:rsidRPr="000C246B">
        <w:rPr>
          <w:rFonts w:hint="eastAsia"/>
        </w:rPr>
        <w:t>基础</w:t>
      </w:r>
      <w:r>
        <w:rPr>
          <w:rFonts w:hint="eastAsia"/>
        </w:rPr>
        <w:t>编程知识，并能够用于分析和解决软件工程中的程序设计问题</w:t>
      </w:r>
      <w:r w:rsidRPr="000C246B">
        <w:rPr>
          <w:rFonts w:hint="eastAsia"/>
        </w:rPr>
        <w:t>；</w:t>
      </w:r>
    </w:p>
    <w:p w:rsidR="00B13340" w:rsidRPr="000C246B" w:rsidRDefault="00B13340" w:rsidP="00B13340">
      <w:pPr>
        <w:ind w:firstLineChars="200" w:firstLine="420"/>
        <w:rPr>
          <w:highlight w:val="yellow"/>
        </w:rPr>
      </w:pPr>
      <w:r w:rsidRPr="00A3193F">
        <w:rPr>
          <w:rFonts w:hint="eastAsia"/>
        </w:rPr>
        <w:t>2.</w:t>
      </w:r>
      <w:r>
        <w:rPr>
          <w:rFonts w:hint="eastAsia"/>
        </w:rPr>
        <w:t xml:space="preserve"> </w:t>
      </w:r>
      <w:r w:rsidRPr="00A3193F">
        <w:rPr>
          <w:rFonts w:hint="eastAsia"/>
        </w:rPr>
        <w:t>能够针对具体的计算机软件工程问题选择合适的</w:t>
      </w:r>
      <w:r>
        <w:rPr>
          <w:rFonts w:hint="eastAsia"/>
        </w:rPr>
        <w:t>C</w:t>
      </w:r>
      <w:r>
        <w:rPr>
          <w:rFonts w:hint="eastAsia"/>
        </w:rPr>
        <w:t>语言编程方法，并达到适当的正确性和可用性要求；</w:t>
      </w:r>
    </w:p>
    <w:p w:rsidR="00B13340" w:rsidRPr="00A3193F" w:rsidRDefault="00B13340" w:rsidP="00B13340">
      <w:pPr>
        <w:ind w:firstLineChars="200" w:firstLine="420"/>
      </w:pPr>
      <w:r w:rsidRPr="00A3193F">
        <w:rPr>
          <w:rFonts w:hint="eastAsia"/>
        </w:rPr>
        <w:t xml:space="preserve">3. </w:t>
      </w:r>
      <w:r>
        <w:rPr>
          <w:rFonts w:hint="eastAsia"/>
        </w:rPr>
        <w:t>能认识不断探索和学习的必要性，具有自主学习和终身学习的意识；</w:t>
      </w:r>
    </w:p>
    <w:p w:rsidR="00B13340" w:rsidRPr="00C30E26" w:rsidRDefault="00B13340" w:rsidP="00B13340">
      <w:pPr>
        <w:ind w:firstLineChars="200" w:firstLine="420"/>
      </w:pPr>
      <w:r w:rsidRPr="00A3193F">
        <w:rPr>
          <w:rFonts w:hint="eastAsia"/>
        </w:rPr>
        <w:t>4.</w:t>
      </w:r>
      <w:r>
        <w:rPr>
          <w:rFonts w:hint="eastAsia"/>
        </w:rPr>
        <w:t xml:space="preserve"> </w:t>
      </w:r>
      <w:r w:rsidRPr="00A3193F">
        <w:rPr>
          <w:rFonts w:hint="eastAsia"/>
        </w:rPr>
        <w:t>具备终身学习的知识基础，掌握自主学习的方法，了解拓展知识和能力的途径。</w:t>
      </w:r>
    </w:p>
    <w:p w:rsidR="00B13340" w:rsidRDefault="00B13340" w:rsidP="00B13340">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B13340" w:rsidRPr="00050BF9" w:rsidRDefault="00B13340" w:rsidP="00B13340">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4678"/>
        <w:gridCol w:w="3224"/>
      </w:tblGrid>
      <w:tr w:rsidR="00B13340" w:rsidRPr="00646B90" w:rsidTr="00DB4607">
        <w:tc>
          <w:tcPr>
            <w:tcW w:w="1384" w:type="dxa"/>
            <w:vAlign w:val="center"/>
          </w:tcPr>
          <w:p w:rsidR="00B13340" w:rsidRPr="00BF6FCC" w:rsidRDefault="00B13340"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4678" w:type="dxa"/>
            <w:vAlign w:val="center"/>
          </w:tcPr>
          <w:p w:rsidR="00B13340" w:rsidRPr="00BF6FCC" w:rsidRDefault="00B13340"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3224" w:type="dxa"/>
            <w:vAlign w:val="center"/>
          </w:tcPr>
          <w:p w:rsidR="00B13340" w:rsidRPr="00BF6FCC" w:rsidRDefault="00B13340" w:rsidP="00DB4607">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B13340" w:rsidRPr="00646B90" w:rsidTr="00DB4607">
        <w:tc>
          <w:tcPr>
            <w:tcW w:w="1384" w:type="dxa"/>
            <w:vAlign w:val="center"/>
          </w:tcPr>
          <w:p w:rsidR="00B13340" w:rsidRPr="00BF6FCC" w:rsidRDefault="00B13340"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目标1</w:t>
            </w:r>
          </w:p>
        </w:tc>
        <w:tc>
          <w:tcPr>
            <w:tcW w:w="4678" w:type="dxa"/>
            <w:vAlign w:val="center"/>
          </w:tcPr>
          <w:p w:rsidR="00B13340" w:rsidRPr="00BF6FCC" w:rsidRDefault="00B13340" w:rsidP="00DB4607">
            <w:pPr>
              <w:jc w:val="left"/>
              <w:rPr>
                <w:szCs w:val="21"/>
              </w:rPr>
            </w:pPr>
            <w:r w:rsidRPr="00AC0D87">
              <w:rPr>
                <w:rFonts w:ascii="仿宋_GB2312" w:eastAsia="仿宋_GB2312" w:hAnsi="宋体" w:hint="eastAsia"/>
                <w:szCs w:val="21"/>
              </w:rPr>
              <w:t>毕业要求1. 工程知识</w:t>
            </w:r>
            <w:r w:rsidR="006A7086">
              <w:rPr>
                <w:rFonts w:ascii="仿宋_GB2312" w:eastAsia="仿宋_GB2312" w:hAnsi="宋体" w:hint="eastAsia"/>
                <w:szCs w:val="21"/>
              </w:rPr>
              <w:t>应用能力</w:t>
            </w:r>
            <w:r w:rsidRPr="00AC0D87">
              <w:rPr>
                <w:rFonts w:ascii="仿宋_GB2312" w:eastAsia="仿宋_GB2312" w:hAnsi="宋体" w:hint="eastAsia"/>
                <w:szCs w:val="21"/>
              </w:rPr>
              <w:t>：能够将数学、自然科学、工程基础和软件工程专业知识用于解</w:t>
            </w:r>
            <w:r w:rsidRPr="00AC0D87">
              <w:rPr>
                <w:rFonts w:ascii="仿宋_GB2312" w:eastAsia="仿宋_GB2312" w:hAnsi="宋体" w:hint="eastAsia"/>
                <w:szCs w:val="21"/>
              </w:rPr>
              <w:lastRenderedPageBreak/>
              <w:t>决软件工程领域的复杂工程问题。</w:t>
            </w:r>
          </w:p>
        </w:tc>
        <w:tc>
          <w:tcPr>
            <w:tcW w:w="3224" w:type="dxa"/>
            <w:vAlign w:val="center"/>
          </w:tcPr>
          <w:p w:rsidR="00B13340" w:rsidRPr="00337260" w:rsidRDefault="00B13340" w:rsidP="00DB4607">
            <w:pPr>
              <w:jc w:val="left"/>
              <w:rPr>
                <w:rFonts w:ascii="仿宋_GB2312" w:eastAsia="仿宋_GB2312" w:hAnsi="宋体"/>
                <w:szCs w:val="21"/>
              </w:rPr>
            </w:pPr>
            <w:r w:rsidRPr="00AC0D87">
              <w:rPr>
                <w:rFonts w:ascii="仿宋_GB2312" w:eastAsia="仿宋_GB2312" w:hAnsi="宋体"/>
                <w:szCs w:val="21"/>
              </w:rPr>
              <w:lastRenderedPageBreak/>
              <w:t>指标点1.3 掌握计算机学科基础理论，</w:t>
            </w:r>
            <w:r w:rsidRPr="00AC0D87">
              <w:rPr>
                <w:rFonts w:ascii="仿宋_GB2312" w:eastAsia="仿宋_GB2312" w:hAnsi="宋体" w:hint="eastAsia"/>
                <w:szCs w:val="21"/>
              </w:rPr>
              <w:t>并能够用于解决复杂工程</w:t>
            </w:r>
            <w:r w:rsidRPr="00AC0D87">
              <w:rPr>
                <w:rFonts w:ascii="仿宋_GB2312" w:eastAsia="仿宋_GB2312" w:hAnsi="宋体" w:hint="eastAsia"/>
                <w:szCs w:val="21"/>
              </w:rPr>
              <w:lastRenderedPageBreak/>
              <w:t>问题</w:t>
            </w:r>
            <w:r w:rsidRPr="00AC0D87">
              <w:rPr>
                <w:rFonts w:ascii="仿宋_GB2312" w:eastAsia="仿宋_GB2312" w:hAnsi="宋体"/>
                <w:szCs w:val="21"/>
              </w:rPr>
              <w:t>。</w:t>
            </w:r>
          </w:p>
        </w:tc>
      </w:tr>
      <w:tr w:rsidR="00B13340" w:rsidRPr="00646B90" w:rsidTr="00DB4607">
        <w:tc>
          <w:tcPr>
            <w:tcW w:w="1384" w:type="dxa"/>
            <w:vAlign w:val="center"/>
          </w:tcPr>
          <w:p w:rsidR="00B13340" w:rsidRPr="00BF6FCC" w:rsidRDefault="00B13340"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lastRenderedPageBreak/>
              <w:t>目标2</w:t>
            </w:r>
          </w:p>
        </w:tc>
        <w:tc>
          <w:tcPr>
            <w:tcW w:w="4678" w:type="dxa"/>
            <w:vAlign w:val="center"/>
          </w:tcPr>
          <w:p w:rsidR="00B13340" w:rsidRPr="00BF6FCC" w:rsidRDefault="00B13340" w:rsidP="00DB4607">
            <w:pPr>
              <w:jc w:val="left"/>
              <w:rPr>
                <w:szCs w:val="21"/>
              </w:rPr>
            </w:pPr>
            <w:r w:rsidRPr="00AC0D87">
              <w:rPr>
                <w:rFonts w:ascii="仿宋_GB2312" w:eastAsia="仿宋_GB2312" w:hAnsi="宋体" w:hint="eastAsia"/>
                <w:szCs w:val="21"/>
              </w:rPr>
              <w:t>毕业要求2. 问题分析</w:t>
            </w:r>
            <w:r w:rsidR="006A7086">
              <w:rPr>
                <w:rFonts w:ascii="仿宋_GB2312" w:eastAsia="仿宋_GB2312" w:hAnsi="宋体" w:hint="eastAsia"/>
                <w:szCs w:val="21"/>
              </w:rPr>
              <w:t>能力</w:t>
            </w:r>
            <w:r>
              <w:rPr>
                <w:rFonts w:ascii="仿宋_GB2312" w:eastAsia="仿宋_GB2312" w:hAnsi="宋体" w:hint="eastAsia"/>
                <w:szCs w:val="21"/>
              </w:rPr>
              <w:t>：</w:t>
            </w:r>
            <w:r w:rsidRPr="00AC0D87">
              <w:rPr>
                <w:rFonts w:ascii="仿宋_GB2312" w:eastAsia="仿宋_GB2312" w:hAnsi="宋体" w:hint="eastAsia"/>
                <w:szCs w:val="21"/>
              </w:rPr>
              <w:t>能够应用数学、自然科学和工程科学的基本原理，识别、表达、并通过文献研究分析</w:t>
            </w:r>
            <w:r>
              <w:rPr>
                <w:rFonts w:ascii="仿宋_GB2312" w:eastAsia="仿宋_GB2312" w:hAnsi="宋体" w:hint="eastAsia"/>
                <w:szCs w:val="21"/>
              </w:rPr>
              <w:t>软件工程领域的</w:t>
            </w:r>
            <w:r w:rsidRPr="00AC0D87">
              <w:rPr>
                <w:rFonts w:ascii="仿宋_GB2312" w:eastAsia="仿宋_GB2312" w:hAnsi="宋体" w:hint="eastAsia"/>
                <w:szCs w:val="21"/>
              </w:rPr>
              <w:t>复杂工程问题，以获得有效结论。</w:t>
            </w:r>
          </w:p>
        </w:tc>
        <w:tc>
          <w:tcPr>
            <w:tcW w:w="3224" w:type="dxa"/>
            <w:vAlign w:val="center"/>
          </w:tcPr>
          <w:p w:rsidR="00B13340" w:rsidRPr="00337260" w:rsidRDefault="00B13340" w:rsidP="00DB4607">
            <w:pPr>
              <w:jc w:val="left"/>
              <w:rPr>
                <w:rFonts w:ascii="仿宋_GB2312" w:eastAsia="仿宋_GB2312" w:hAnsi="宋体"/>
                <w:szCs w:val="21"/>
              </w:rPr>
            </w:pPr>
            <w:r w:rsidRPr="00C96F34">
              <w:rPr>
                <w:rFonts w:ascii="仿宋_GB2312" w:eastAsia="仿宋_GB2312" w:hAnsi="宋体"/>
                <w:szCs w:val="21"/>
              </w:rPr>
              <w:t>指标点2.2 能够针对具体的计算机</w:t>
            </w:r>
            <w:r w:rsidRPr="00C96F34">
              <w:rPr>
                <w:rFonts w:ascii="仿宋_GB2312" w:eastAsia="仿宋_GB2312" w:hAnsi="宋体" w:hint="eastAsia"/>
                <w:szCs w:val="21"/>
              </w:rPr>
              <w:t>软件</w:t>
            </w:r>
            <w:r w:rsidRPr="00C96F34">
              <w:rPr>
                <w:rFonts w:ascii="仿宋_GB2312" w:eastAsia="仿宋_GB2312" w:hAnsi="宋体"/>
                <w:szCs w:val="21"/>
              </w:rPr>
              <w:t>工程问题选择合适的数学模型，并达到适当的正确性和可用性要求。</w:t>
            </w:r>
          </w:p>
        </w:tc>
      </w:tr>
      <w:tr w:rsidR="00B13340" w:rsidRPr="00646B90" w:rsidTr="00DB4607">
        <w:tc>
          <w:tcPr>
            <w:tcW w:w="1384" w:type="dxa"/>
            <w:vAlign w:val="center"/>
          </w:tcPr>
          <w:p w:rsidR="00B13340" w:rsidRPr="00BF6FCC" w:rsidRDefault="00B13340"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目标3</w:t>
            </w:r>
          </w:p>
        </w:tc>
        <w:tc>
          <w:tcPr>
            <w:tcW w:w="4678" w:type="dxa"/>
            <w:vAlign w:val="center"/>
          </w:tcPr>
          <w:p w:rsidR="00B13340" w:rsidRPr="00BF6FCC" w:rsidRDefault="00B13340" w:rsidP="00DB4607">
            <w:pPr>
              <w:jc w:val="left"/>
              <w:rPr>
                <w:rFonts w:ascii="仿宋_GB2312" w:eastAsia="仿宋_GB2312" w:hAnsi="宋体"/>
                <w:szCs w:val="21"/>
              </w:rPr>
            </w:pPr>
            <w:r w:rsidRPr="00C96F34">
              <w:rPr>
                <w:rFonts w:ascii="仿宋_GB2312" w:eastAsia="仿宋_GB2312" w:hAnsi="宋体"/>
                <w:szCs w:val="21"/>
              </w:rPr>
              <w:t>毕业要求12</w:t>
            </w:r>
            <w:r w:rsidR="00A44C9C">
              <w:rPr>
                <w:rFonts w:ascii="仿宋_GB2312" w:eastAsia="仿宋_GB2312" w:hAnsi="宋体" w:hint="eastAsia"/>
                <w:szCs w:val="21"/>
              </w:rPr>
              <w:t>.</w:t>
            </w:r>
            <w:r w:rsidRPr="00C96F34">
              <w:rPr>
                <w:rFonts w:ascii="仿宋_GB2312" w:eastAsia="仿宋_GB2312" w:hAnsi="宋体"/>
                <w:szCs w:val="21"/>
              </w:rPr>
              <w:t>终身学习</w:t>
            </w:r>
            <w:r w:rsidR="006A7086">
              <w:rPr>
                <w:rFonts w:ascii="仿宋_GB2312" w:eastAsia="仿宋_GB2312" w:hAnsi="宋体" w:hint="eastAsia"/>
                <w:szCs w:val="21"/>
              </w:rPr>
              <w:t>能力</w:t>
            </w:r>
            <w:r w:rsidRPr="00C96F34">
              <w:rPr>
                <w:rFonts w:ascii="仿宋_GB2312" w:eastAsia="仿宋_GB2312" w:hAnsi="宋体"/>
                <w:szCs w:val="21"/>
              </w:rPr>
              <w:t>：具有自主学习和终身学习的意识，有不断学习和适应发展的能力，能够通过自主学习适应经济社会发展的需要。</w:t>
            </w:r>
          </w:p>
        </w:tc>
        <w:tc>
          <w:tcPr>
            <w:tcW w:w="3224" w:type="dxa"/>
            <w:vAlign w:val="center"/>
          </w:tcPr>
          <w:p w:rsidR="00B13340" w:rsidRPr="00337260" w:rsidRDefault="00B13340" w:rsidP="00DB4607">
            <w:pPr>
              <w:jc w:val="left"/>
              <w:rPr>
                <w:rFonts w:ascii="仿宋_GB2312" w:eastAsia="仿宋_GB2312" w:hAnsi="宋体"/>
                <w:szCs w:val="21"/>
              </w:rPr>
            </w:pPr>
            <w:r w:rsidRPr="00C96F34">
              <w:rPr>
                <w:rFonts w:ascii="仿宋_GB2312" w:eastAsia="仿宋_GB2312" w:hAnsi="宋体"/>
                <w:szCs w:val="21"/>
              </w:rPr>
              <w:t>指标点12.1</w:t>
            </w:r>
            <w:r w:rsidRPr="00C96F34">
              <w:rPr>
                <w:rFonts w:ascii="仿宋_GB2312" w:eastAsia="仿宋_GB2312" w:hAnsi="宋体" w:hint="eastAsia"/>
                <w:szCs w:val="21"/>
              </w:rPr>
              <w:t>能认识不断探索和学习的必要性，具有自主学习和终身学习的意识</w:t>
            </w:r>
            <w:r w:rsidRPr="00C96F34">
              <w:rPr>
                <w:rFonts w:ascii="仿宋_GB2312" w:eastAsia="仿宋_GB2312" w:hAnsi="宋体"/>
                <w:szCs w:val="21"/>
              </w:rPr>
              <w:t>。</w:t>
            </w:r>
          </w:p>
        </w:tc>
      </w:tr>
      <w:tr w:rsidR="00B13340" w:rsidRPr="00646B90" w:rsidTr="00DB4607">
        <w:tc>
          <w:tcPr>
            <w:tcW w:w="1384" w:type="dxa"/>
            <w:vAlign w:val="center"/>
          </w:tcPr>
          <w:p w:rsidR="00B13340" w:rsidRPr="00BF6FCC" w:rsidRDefault="00B13340"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目标4</w:t>
            </w:r>
          </w:p>
        </w:tc>
        <w:tc>
          <w:tcPr>
            <w:tcW w:w="4678" w:type="dxa"/>
            <w:vAlign w:val="center"/>
          </w:tcPr>
          <w:p w:rsidR="00B13340" w:rsidRPr="00BF6FCC" w:rsidRDefault="00B13340" w:rsidP="00A44C9C">
            <w:pPr>
              <w:jc w:val="left"/>
              <w:rPr>
                <w:rFonts w:ascii="仿宋_GB2312" w:eastAsia="仿宋_GB2312" w:hAnsi="宋体"/>
                <w:szCs w:val="21"/>
              </w:rPr>
            </w:pPr>
            <w:r w:rsidRPr="00C96F34">
              <w:rPr>
                <w:rFonts w:ascii="仿宋_GB2312" w:eastAsia="仿宋_GB2312" w:hAnsi="宋体"/>
                <w:szCs w:val="21"/>
              </w:rPr>
              <w:t>毕业要求12</w:t>
            </w:r>
            <w:r w:rsidR="00A44C9C">
              <w:rPr>
                <w:rFonts w:ascii="仿宋_GB2312" w:eastAsia="仿宋_GB2312" w:hAnsi="宋体" w:hint="eastAsia"/>
                <w:szCs w:val="21"/>
              </w:rPr>
              <w:t>.</w:t>
            </w:r>
            <w:r w:rsidRPr="00C96F34">
              <w:rPr>
                <w:rFonts w:ascii="仿宋_GB2312" w:eastAsia="仿宋_GB2312" w:hAnsi="宋体"/>
                <w:szCs w:val="21"/>
              </w:rPr>
              <w:t>终身学习</w:t>
            </w:r>
            <w:r w:rsidR="006A7086">
              <w:rPr>
                <w:rFonts w:ascii="仿宋_GB2312" w:eastAsia="仿宋_GB2312" w:hAnsi="宋体" w:hint="eastAsia"/>
                <w:szCs w:val="21"/>
              </w:rPr>
              <w:t>能力</w:t>
            </w:r>
            <w:r w:rsidRPr="00C96F34">
              <w:rPr>
                <w:rFonts w:ascii="仿宋_GB2312" w:eastAsia="仿宋_GB2312" w:hAnsi="宋体"/>
                <w:szCs w:val="21"/>
              </w:rPr>
              <w:t>：具有自主学习和终身学习的意识，有不断学习和适应发展的能力，能够通过自主学习适应经济社会发展的需要。</w:t>
            </w:r>
          </w:p>
        </w:tc>
        <w:tc>
          <w:tcPr>
            <w:tcW w:w="3224" w:type="dxa"/>
            <w:vAlign w:val="center"/>
          </w:tcPr>
          <w:p w:rsidR="00B13340" w:rsidRPr="00337260" w:rsidRDefault="00B13340" w:rsidP="00DB4607">
            <w:pPr>
              <w:jc w:val="left"/>
              <w:rPr>
                <w:rFonts w:ascii="仿宋_GB2312" w:eastAsia="仿宋_GB2312" w:hAnsi="宋体"/>
                <w:szCs w:val="21"/>
              </w:rPr>
            </w:pPr>
            <w:r w:rsidRPr="00C96F34">
              <w:rPr>
                <w:rFonts w:ascii="仿宋_GB2312" w:eastAsia="仿宋_GB2312" w:hAnsi="宋体"/>
                <w:szCs w:val="21"/>
              </w:rPr>
              <w:t>指标点12.2</w:t>
            </w:r>
            <w:r w:rsidRPr="00C96F34">
              <w:rPr>
                <w:rFonts w:ascii="仿宋_GB2312" w:eastAsia="仿宋_GB2312" w:hAnsi="宋体" w:hint="eastAsia"/>
                <w:szCs w:val="21"/>
              </w:rPr>
              <w:t>具备终身学习的知识基础，掌握自主学习的方法，了解拓展知识和能力的途径</w:t>
            </w:r>
            <w:r w:rsidRPr="00C96F34">
              <w:rPr>
                <w:rFonts w:ascii="仿宋_GB2312" w:eastAsia="仿宋_GB2312" w:hAnsi="宋体"/>
                <w:szCs w:val="21"/>
              </w:rPr>
              <w:t>。</w:t>
            </w:r>
          </w:p>
        </w:tc>
      </w:tr>
    </w:tbl>
    <w:p w:rsidR="006A7086" w:rsidRDefault="006A7086" w:rsidP="00B13340">
      <w:pPr>
        <w:spacing w:line="360" w:lineRule="auto"/>
        <w:rPr>
          <w:rFonts w:ascii="黑体" w:eastAsia="黑体" w:hAnsi="黑体"/>
          <w:szCs w:val="21"/>
        </w:rPr>
      </w:pPr>
    </w:p>
    <w:p w:rsidR="00B13340" w:rsidRDefault="00B13340" w:rsidP="00B13340">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B13340" w:rsidRDefault="00B13340" w:rsidP="00B13340">
      <w:pPr>
        <w:ind w:firstLineChars="200" w:firstLine="420"/>
        <w:rPr>
          <w:highlight w:val="yellow"/>
        </w:rPr>
      </w:pPr>
      <w:r w:rsidRPr="004B56BA">
        <w:rPr>
          <w:rFonts w:hint="eastAsia"/>
        </w:rPr>
        <w:t>在课程理论知识讲授环节，不仅要注重对程序设计语言基础理论知识的</w:t>
      </w:r>
      <w:r>
        <w:rPr>
          <w:rFonts w:hint="eastAsia"/>
        </w:rPr>
        <w:t>传授</w:t>
      </w:r>
      <w:r w:rsidRPr="004B56BA">
        <w:rPr>
          <w:rFonts w:hint="eastAsia"/>
        </w:rPr>
        <w:t>，更要注重</w:t>
      </w:r>
      <w:r>
        <w:rPr>
          <w:rFonts w:hint="eastAsia"/>
        </w:rPr>
        <w:t>计算思维的培养。</w:t>
      </w:r>
      <w:r w:rsidRPr="004B56BA">
        <w:rPr>
          <w:rFonts w:hint="eastAsia"/>
        </w:rPr>
        <w:t>针对实际案例采</w:t>
      </w:r>
      <w:r>
        <w:rPr>
          <w:rFonts w:hint="eastAsia"/>
        </w:rPr>
        <w:t>用不同的解决方案进行分析对比实现，并演示不同方案的程序运行效果；</w:t>
      </w:r>
      <w:r w:rsidRPr="004B56BA">
        <w:rPr>
          <w:rFonts w:hint="eastAsia"/>
        </w:rPr>
        <w:t>面对程序运行过程中出现的逻辑错误问题，引导学生运用调试工具去查找与解决，使学生掌握解决程序设计领域所需的基本理论和工程方法</w:t>
      </w:r>
      <w:r>
        <w:rPr>
          <w:rFonts w:hint="eastAsia"/>
        </w:rPr>
        <w:t>；</w:t>
      </w:r>
      <w:r w:rsidRPr="004B56BA">
        <w:rPr>
          <w:rFonts w:hint="eastAsia"/>
        </w:rPr>
        <w:t>并通过适当的课后作业锻炼和检验学生解决复杂工程问题的能力。在实验教学环节，以培养学生解决复杂工程问题的能力为目标，围绕课程支撑的毕业要求指标点安排实验项目，设计实验内容，明确实验要求，指导实验实施，严格实验成果考核。在课程考核环节，根据课程支撑的</w:t>
      </w:r>
      <w:r>
        <w:rPr>
          <w:rFonts w:hint="eastAsia"/>
        </w:rPr>
        <w:t>课程目标</w:t>
      </w:r>
      <w:r w:rsidRPr="004B56BA">
        <w:rPr>
          <w:rFonts w:hint="eastAsia"/>
        </w:rPr>
        <w:t>选择合适的考核方式，考题设置应完全覆盖课程支撑的</w:t>
      </w:r>
      <w:r>
        <w:rPr>
          <w:rFonts w:hint="eastAsia"/>
        </w:rPr>
        <w:t>课程目标</w:t>
      </w:r>
      <w:r w:rsidRPr="004B56BA">
        <w:rPr>
          <w:rFonts w:hint="eastAsia"/>
        </w:rPr>
        <w:t>，考题设计应充分</w:t>
      </w:r>
      <w:r>
        <w:rPr>
          <w:rFonts w:hint="eastAsia"/>
        </w:rPr>
        <w:t>考虑学生解决复杂工程问题所需知识和能力</w:t>
      </w:r>
      <w:r w:rsidRPr="004B56BA">
        <w:rPr>
          <w:rFonts w:hint="eastAsia"/>
        </w:rPr>
        <w:t>，考题的难度和深度应能够体现复杂工程问题的特征。总之，本课程的教学通过在理论讲授、课后作业、课内实验、课程考核等环节充分贯彻培养学生解决复杂工程问题能力的理念和要求，实现本课程支撑</w:t>
      </w:r>
      <w:r>
        <w:rPr>
          <w:rFonts w:hint="eastAsia"/>
        </w:rPr>
        <w:t>课程目标</w:t>
      </w:r>
      <w:r w:rsidRPr="004B56BA">
        <w:rPr>
          <w:rFonts w:hint="eastAsia"/>
        </w:rPr>
        <w:t>的达成。</w:t>
      </w:r>
    </w:p>
    <w:p w:rsidR="00B13340" w:rsidRPr="00596A2F" w:rsidRDefault="00B13340" w:rsidP="00B13340">
      <w:pPr>
        <w:spacing w:line="360" w:lineRule="auto"/>
        <w:rPr>
          <w:rFonts w:ascii="黑体" w:eastAsia="黑体" w:hAnsi="黑体"/>
          <w:szCs w:val="21"/>
        </w:rPr>
      </w:pPr>
      <w:r w:rsidRPr="00596A2F">
        <w:rPr>
          <w:rFonts w:ascii="黑体" w:eastAsia="黑体" w:hAnsi="黑体" w:hint="eastAsia"/>
          <w:szCs w:val="21"/>
        </w:rPr>
        <w:t>三、教学内容及基本要求</w:t>
      </w:r>
    </w:p>
    <w:p w:rsidR="00B13340" w:rsidRPr="00050BF9" w:rsidRDefault="00B13340" w:rsidP="00B13340">
      <w:pPr>
        <w:spacing w:line="360" w:lineRule="auto"/>
        <w:rPr>
          <w:rFonts w:ascii="黑体" w:eastAsia="黑体" w:hAnsi="黑体"/>
          <w:szCs w:val="21"/>
        </w:rPr>
      </w:pPr>
      <w:r>
        <w:rPr>
          <w:rFonts w:ascii="黑体" w:eastAsia="黑体" w:hAnsi="黑体" w:hint="eastAsia"/>
          <w:szCs w:val="21"/>
        </w:rPr>
        <w:t>（一）理论教学</w:t>
      </w:r>
    </w:p>
    <w:p w:rsidR="00B13340" w:rsidRPr="00C30E26" w:rsidRDefault="00B13340" w:rsidP="00B13340">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sidRPr="00E03E45">
        <w:rPr>
          <w:rFonts w:hint="eastAsia"/>
          <w:b/>
          <w:color w:val="000000"/>
        </w:rPr>
        <w:t>基本知识</w:t>
      </w:r>
      <w:r>
        <w:rPr>
          <w:rFonts w:hint="eastAsia"/>
          <w:b/>
          <w:color w:val="000000"/>
        </w:rPr>
        <w:t>和</w:t>
      </w:r>
      <w:r w:rsidRPr="00E03E45">
        <w:rPr>
          <w:rFonts w:hint="eastAsia"/>
          <w:b/>
          <w:color w:val="000000"/>
        </w:rPr>
        <w:t>顺序结构</w:t>
      </w:r>
      <w:r w:rsidRPr="00C30E26">
        <w:rPr>
          <w:b/>
          <w:color w:val="000000"/>
        </w:rPr>
        <w:t>（</w:t>
      </w:r>
      <w:r w:rsidRPr="00894482">
        <w:rPr>
          <w:rFonts w:hint="eastAsia"/>
          <w:b/>
          <w:color w:val="000000"/>
        </w:rPr>
        <w:t>6</w:t>
      </w:r>
      <w:r w:rsidRPr="00894482">
        <w:rPr>
          <w:b/>
          <w:color w:val="000000"/>
        </w:rPr>
        <w:t>学时</w:t>
      </w:r>
      <w:r w:rsidRPr="00C30E26">
        <w:rPr>
          <w:b/>
          <w:color w:val="000000"/>
        </w:rPr>
        <w:t>）</w:t>
      </w:r>
    </w:p>
    <w:p w:rsidR="00B13340" w:rsidRDefault="00B13340" w:rsidP="00B13340">
      <w:pPr>
        <w:spacing w:line="276" w:lineRule="auto"/>
        <w:ind w:firstLineChars="200" w:firstLine="422"/>
        <w:rPr>
          <w:rFonts w:hAnsi="宋体"/>
          <w:b/>
          <w:szCs w:val="21"/>
        </w:rPr>
      </w:pPr>
      <w:r>
        <w:rPr>
          <w:rFonts w:hAnsi="宋体" w:hint="eastAsia"/>
          <w:b/>
          <w:szCs w:val="21"/>
        </w:rPr>
        <w:t>1</w:t>
      </w:r>
      <w:r>
        <w:rPr>
          <w:rFonts w:hAnsi="宋体" w:hint="eastAsia"/>
          <w:b/>
          <w:szCs w:val="21"/>
        </w:rPr>
        <w:t>．教学内容</w:t>
      </w:r>
    </w:p>
    <w:p w:rsidR="00B13340" w:rsidRDefault="00B13340" w:rsidP="00B13340">
      <w:pPr>
        <w:ind w:firstLineChars="250" w:firstLine="525"/>
        <w:rPr>
          <w:szCs w:val="21"/>
        </w:rPr>
      </w:pPr>
      <w:r>
        <w:rPr>
          <w:rFonts w:hint="eastAsia"/>
          <w:szCs w:val="21"/>
        </w:rPr>
        <w:t>（</w:t>
      </w:r>
      <w:r>
        <w:rPr>
          <w:rFonts w:hint="eastAsia"/>
          <w:szCs w:val="21"/>
        </w:rPr>
        <w:t>1</w:t>
      </w:r>
      <w:r>
        <w:rPr>
          <w:rFonts w:hint="eastAsia"/>
          <w:szCs w:val="21"/>
        </w:rPr>
        <w:t>）</w:t>
      </w:r>
      <w:r>
        <w:rPr>
          <w:rFonts w:hint="eastAsia"/>
          <w:szCs w:val="21"/>
        </w:rPr>
        <w:t xml:space="preserve"> C</w:t>
      </w:r>
      <w:r>
        <w:rPr>
          <w:rFonts w:hint="eastAsia"/>
          <w:szCs w:val="21"/>
        </w:rPr>
        <w:t>语言概述；</w:t>
      </w:r>
    </w:p>
    <w:p w:rsidR="00B13340" w:rsidRDefault="00B13340" w:rsidP="00B13340">
      <w:pPr>
        <w:ind w:firstLineChars="250" w:firstLine="525"/>
        <w:rPr>
          <w:szCs w:val="21"/>
        </w:rPr>
      </w:pPr>
      <w:r>
        <w:rPr>
          <w:rFonts w:hint="eastAsia"/>
          <w:szCs w:val="21"/>
        </w:rPr>
        <w:t>（</w:t>
      </w:r>
      <w:r>
        <w:rPr>
          <w:rFonts w:hint="eastAsia"/>
          <w:szCs w:val="21"/>
        </w:rPr>
        <w:t>2</w:t>
      </w:r>
      <w:r>
        <w:rPr>
          <w:rFonts w:hint="eastAsia"/>
          <w:szCs w:val="21"/>
        </w:rPr>
        <w:t>）</w:t>
      </w:r>
      <w:r>
        <w:rPr>
          <w:rFonts w:hint="eastAsia"/>
          <w:szCs w:val="21"/>
        </w:rPr>
        <w:t xml:space="preserve"> </w:t>
      </w:r>
      <w:r>
        <w:rPr>
          <w:rFonts w:hint="eastAsia"/>
          <w:szCs w:val="21"/>
        </w:rPr>
        <w:t>数据类型及其输入输出；</w:t>
      </w:r>
    </w:p>
    <w:p w:rsidR="00B13340" w:rsidRDefault="00B13340" w:rsidP="00B13340">
      <w:pPr>
        <w:ind w:firstLineChars="250" w:firstLine="525"/>
        <w:rPr>
          <w:szCs w:val="21"/>
        </w:rPr>
      </w:pPr>
      <w:r>
        <w:rPr>
          <w:rFonts w:hint="eastAsia"/>
          <w:szCs w:val="21"/>
        </w:rPr>
        <w:t>（</w:t>
      </w:r>
      <w:r>
        <w:rPr>
          <w:rFonts w:hint="eastAsia"/>
          <w:szCs w:val="21"/>
        </w:rPr>
        <w:t>3</w:t>
      </w:r>
      <w:r>
        <w:rPr>
          <w:rFonts w:hint="eastAsia"/>
          <w:szCs w:val="21"/>
        </w:rPr>
        <w:t>）</w:t>
      </w:r>
      <w:r>
        <w:rPr>
          <w:rFonts w:hint="eastAsia"/>
          <w:szCs w:val="21"/>
        </w:rPr>
        <w:t xml:space="preserve"> </w:t>
      </w:r>
      <w:r>
        <w:rPr>
          <w:rFonts w:hint="eastAsia"/>
          <w:szCs w:val="21"/>
        </w:rPr>
        <w:t>运算符和表达式；</w:t>
      </w:r>
    </w:p>
    <w:p w:rsidR="00B13340" w:rsidRDefault="00B13340" w:rsidP="00B13340">
      <w:pPr>
        <w:ind w:firstLineChars="250" w:firstLine="525"/>
        <w:rPr>
          <w:szCs w:val="21"/>
        </w:rPr>
      </w:pPr>
      <w:r>
        <w:rPr>
          <w:rFonts w:hint="eastAsia"/>
          <w:szCs w:val="21"/>
        </w:rPr>
        <w:t>（</w:t>
      </w:r>
      <w:r>
        <w:rPr>
          <w:rFonts w:hint="eastAsia"/>
          <w:szCs w:val="21"/>
        </w:rPr>
        <w:t>4</w:t>
      </w:r>
      <w:r>
        <w:rPr>
          <w:rFonts w:hint="eastAsia"/>
          <w:szCs w:val="21"/>
        </w:rPr>
        <w:t>）</w:t>
      </w:r>
      <w:r>
        <w:rPr>
          <w:rFonts w:hint="eastAsia"/>
          <w:szCs w:val="21"/>
        </w:rPr>
        <w:t xml:space="preserve"> </w:t>
      </w:r>
      <w:r>
        <w:rPr>
          <w:rFonts w:hint="eastAsia"/>
          <w:szCs w:val="21"/>
        </w:rPr>
        <w:t>顺序结构程序设计。</w:t>
      </w:r>
    </w:p>
    <w:p w:rsidR="00B13340" w:rsidRDefault="00B13340" w:rsidP="00B13340">
      <w:pPr>
        <w:spacing w:line="276" w:lineRule="auto"/>
        <w:ind w:firstLineChars="200" w:firstLine="422"/>
        <w:rPr>
          <w:rFonts w:hAnsi="宋体"/>
          <w:b/>
          <w:szCs w:val="21"/>
        </w:rPr>
      </w:pPr>
      <w:r>
        <w:rPr>
          <w:rFonts w:hAnsi="宋体" w:hint="eastAsia"/>
          <w:b/>
          <w:szCs w:val="21"/>
        </w:rPr>
        <w:t>2</w:t>
      </w:r>
      <w:r>
        <w:rPr>
          <w:rFonts w:hAnsi="宋体" w:hint="eastAsia"/>
          <w:b/>
          <w:szCs w:val="21"/>
        </w:rPr>
        <w:t>．基本要求</w:t>
      </w:r>
    </w:p>
    <w:p w:rsidR="00B13340" w:rsidRDefault="00B13340" w:rsidP="00B13340">
      <w:pPr>
        <w:numPr>
          <w:ilvl w:val="0"/>
          <w:numId w:val="2"/>
        </w:numPr>
        <w:ind w:firstLineChars="200" w:firstLine="420"/>
        <w:rPr>
          <w:szCs w:val="21"/>
        </w:rPr>
      </w:pPr>
      <w:r>
        <w:rPr>
          <w:szCs w:val="21"/>
        </w:rPr>
        <w:t>理解本课程学习目的、方法介绍；了解</w:t>
      </w:r>
      <w:r>
        <w:rPr>
          <w:szCs w:val="21"/>
        </w:rPr>
        <w:t>C</w:t>
      </w:r>
      <w:r>
        <w:rPr>
          <w:szCs w:val="21"/>
        </w:rPr>
        <w:t>语言特点及课程所学模块介绍；</w:t>
      </w:r>
    </w:p>
    <w:p w:rsidR="00B13340" w:rsidRDefault="00B13340" w:rsidP="00B13340">
      <w:pPr>
        <w:numPr>
          <w:ilvl w:val="0"/>
          <w:numId w:val="2"/>
        </w:numPr>
        <w:ind w:firstLineChars="200" w:firstLine="420"/>
        <w:rPr>
          <w:szCs w:val="21"/>
        </w:rPr>
      </w:pPr>
      <w:r>
        <w:rPr>
          <w:szCs w:val="21"/>
        </w:rPr>
        <w:t>掌握</w:t>
      </w:r>
      <w:r>
        <w:rPr>
          <w:szCs w:val="21"/>
        </w:rPr>
        <w:t>C</w:t>
      </w:r>
      <w:r>
        <w:rPr>
          <w:szCs w:val="21"/>
        </w:rPr>
        <w:t>语言程序的结构及简单编写；掌握</w:t>
      </w:r>
      <w:r>
        <w:rPr>
          <w:szCs w:val="21"/>
        </w:rPr>
        <w:t>C</w:t>
      </w:r>
      <w:r>
        <w:rPr>
          <w:szCs w:val="21"/>
        </w:rPr>
        <w:t>语言开发工具的使用方法；</w:t>
      </w:r>
    </w:p>
    <w:p w:rsidR="00B13340" w:rsidRDefault="00B13340" w:rsidP="00B13340">
      <w:pPr>
        <w:numPr>
          <w:ilvl w:val="0"/>
          <w:numId w:val="2"/>
        </w:numPr>
        <w:ind w:firstLineChars="200" w:firstLine="420"/>
        <w:rPr>
          <w:szCs w:val="21"/>
        </w:rPr>
      </w:pPr>
      <w:r>
        <w:rPr>
          <w:szCs w:val="21"/>
        </w:rPr>
        <w:t>掌握标识符的概念</w:t>
      </w:r>
      <w:r>
        <w:rPr>
          <w:rFonts w:hint="eastAsia"/>
          <w:szCs w:val="21"/>
        </w:rPr>
        <w:t>，</w:t>
      </w:r>
      <w:r>
        <w:rPr>
          <w:szCs w:val="21"/>
        </w:rPr>
        <w:t>熟悉变量和符号常量先定义后使用特点；</w:t>
      </w:r>
    </w:p>
    <w:p w:rsidR="00B13340" w:rsidRDefault="00B13340" w:rsidP="00B13340">
      <w:pPr>
        <w:numPr>
          <w:ilvl w:val="0"/>
          <w:numId w:val="2"/>
        </w:numPr>
        <w:ind w:firstLineChars="200" w:firstLine="420"/>
        <w:rPr>
          <w:szCs w:val="21"/>
        </w:rPr>
      </w:pPr>
      <w:r>
        <w:rPr>
          <w:szCs w:val="21"/>
        </w:rPr>
        <w:t>掌握基本数据类型；掌握三种基本数据类型的简单输入</w:t>
      </w:r>
      <w:r>
        <w:rPr>
          <w:szCs w:val="21"/>
        </w:rPr>
        <w:t>/</w:t>
      </w:r>
      <w:r>
        <w:rPr>
          <w:szCs w:val="21"/>
        </w:rPr>
        <w:t>输出；</w:t>
      </w:r>
    </w:p>
    <w:p w:rsidR="00B13340" w:rsidRDefault="00B13340" w:rsidP="00B13340">
      <w:pPr>
        <w:numPr>
          <w:ilvl w:val="0"/>
          <w:numId w:val="2"/>
        </w:numPr>
        <w:ind w:firstLineChars="200" w:firstLine="420"/>
        <w:rPr>
          <w:szCs w:val="21"/>
        </w:rPr>
      </w:pPr>
      <w:r>
        <w:rPr>
          <w:szCs w:val="21"/>
        </w:rPr>
        <w:t>掌握基本数据类型的运算符，表达式；掌握普通赋值运算符的意义；理解不同数据类型混合运算；掌握各种运算符的优先级与结合性；掌握强制转换的概念；</w:t>
      </w:r>
    </w:p>
    <w:p w:rsidR="00B13340" w:rsidRDefault="00B13340" w:rsidP="00B13340">
      <w:pPr>
        <w:numPr>
          <w:ilvl w:val="0"/>
          <w:numId w:val="2"/>
        </w:numPr>
        <w:ind w:firstLineChars="200" w:firstLine="420"/>
        <w:rPr>
          <w:szCs w:val="21"/>
        </w:rPr>
      </w:pPr>
      <w:r>
        <w:rPr>
          <w:szCs w:val="21"/>
        </w:rPr>
        <w:t>理解结构化程序设计的基本思想；理解结构化程序设计的三种基本结构，尤其是顺序结构的程序设计思想和方法；</w:t>
      </w:r>
    </w:p>
    <w:p w:rsidR="00B13340" w:rsidRPr="00E03E45" w:rsidRDefault="00B13340" w:rsidP="00B13340">
      <w:pPr>
        <w:numPr>
          <w:ilvl w:val="0"/>
          <w:numId w:val="2"/>
        </w:numPr>
        <w:ind w:firstLineChars="200" w:firstLine="420"/>
        <w:rPr>
          <w:szCs w:val="21"/>
        </w:rPr>
      </w:pPr>
      <w:r>
        <w:rPr>
          <w:szCs w:val="21"/>
        </w:rPr>
        <w:lastRenderedPageBreak/>
        <w:t>简要了解</w:t>
      </w:r>
      <w:r>
        <w:rPr>
          <w:szCs w:val="21"/>
        </w:rPr>
        <w:t>C</w:t>
      </w:r>
      <w:r>
        <w:rPr>
          <w:szCs w:val="21"/>
        </w:rPr>
        <w:t>程序设计的编程风格及注释风格</w:t>
      </w:r>
      <w:r>
        <w:rPr>
          <w:rFonts w:hint="eastAsia"/>
          <w:szCs w:val="21"/>
        </w:rPr>
        <w:t>。</w:t>
      </w:r>
    </w:p>
    <w:p w:rsidR="00B13340" w:rsidRPr="00354961" w:rsidRDefault="00B13340" w:rsidP="00B13340">
      <w:pPr>
        <w:spacing w:line="276" w:lineRule="auto"/>
        <w:ind w:firstLineChars="200" w:firstLine="422"/>
        <w:rPr>
          <w:rFonts w:hAnsi="宋体"/>
          <w:b/>
          <w:szCs w:val="21"/>
        </w:rPr>
      </w:pPr>
      <w:r w:rsidRPr="00354961">
        <w:rPr>
          <w:rFonts w:hAnsi="宋体" w:hint="eastAsia"/>
          <w:b/>
          <w:szCs w:val="21"/>
        </w:rPr>
        <w:t>3</w:t>
      </w:r>
      <w:r w:rsidRPr="00354961">
        <w:rPr>
          <w:rFonts w:hAnsi="宋体" w:hint="eastAsia"/>
          <w:b/>
          <w:szCs w:val="21"/>
        </w:rPr>
        <w:t>．</w:t>
      </w:r>
      <w:r w:rsidRPr="00354961">
        <w:rPr>
          <w:rFonts w:hint="eastAsia"/>
          <w:b/>
          <w:color w:val="000000"/>
        </w:rPr>
        <w:t>支撑的课程目标</w:t>
      </w:r>
    </w:p>
    <w:p w:rsidR="00B13340" w:rsidRDefault="00B13340" w:rsidP="00B13340">
      <w:pPr>
        <w:ind w:firstLineChars="200" w:firstLine="420"/>
        <w:rPr>
          <w:szCs w:val="21"/>
        </w:rPr>
      </w:pPr>
      <w:r w:rsidRPr="00354961">
        <w:rPr>
          <w:rFonts w:hAnsi="宋体" w:hint="eastAsia"/>
          <w:szCs w:val="21"/>
        </w:rPr>
        <w:t>本单元各知识</w:t>
      </w:r>
      <w:r w:rsidRPr="00354961">
        <w:rPr>
          <w:rFonts w:hAnsi="宋体"/>
          <w:szCs w:val="21"/>
        </w:rPr>
        <w:t>点</w:t>
      </w:r>
      <w:r w:rsidRPr="00354961">
        <w:rPr>
          <w:rFonts w:hAnsi="宋体" w:hint="eastAsia"/>
          <w:szCs w:val="21"/>
        </w:rPr>
        <w:t>的</w:t>
      </w:r>
      <w:r w:rsidRPr="00354961">
        <w:rPr>
          <w:rFonts w:hAnsi="宋体"/>
          <w:szCs w:val="21"/>
        </w:rPr>
        <w:t>讲授</w:t>
      </w:r>
      <w:r w:rsidRPr="00354961">
        <w:rPr>
          <w:rFonts w:hAnsi="宋体" w:hint="eastAsia"/>
          <w:szCs w:val="21"/>
        </w:rPr>
        <w:t>和</w:t>
      </w:r>
      <w:r w:rsidRPr="00354961">
        <w:rPr>
          <w:rFonts w:hAnsi="宋体"/>
          <w:szCs w:val="21"/>
        </w:rPr>
        <w:t>学习，可以支撑</w:t>
      </w:r>
      <w:r w:rsidRPr="00354961">
        <w:rPr>
          <w:rFonts w:hAnsi="宋体" w:hint="eastAsia"/>
          <w:szCs w:val="21"/>
        </w:rPr>
        <w:t>“</w:t>
      </w:r>
      <w:r>
        <w:rPr>
          <w:rFonts w:hAnsi="宋体" w:hint="eastAsia"/>
          <w:szCs w:val="21"/>
        </w:rPr>
        <w:t>课程目标</w:t>
      </w:r>
      <w:r>
        <w:rPr>
          <w:rFonts w:hAnsi="宋体" w:hint="eastAsia"/>
          <w:szCs w:val="21"/>
        </w:rPr>
        <w:t xml:space="preserve"> </w:t>
      </w:r>
      <w:r>
        <w:rPr>
          <w:rFonts w:hint="eastAsia"/>
        </w:rPr>
        <w:t>1</w:t>
      </w:r>
      <w:r>
        <w:rPr>
          <w:rFonts w:hint="eastAsia"/>
        </w:rPr>
        <w:t>：</w:t>
      </w:r>
      <w:r w:rsidRPr="000C246B">
        <w:rPr>
          <w:rFonts w:hint="eastAsia"/>
        </w:rPr>
        <w:t>掌握</w:t>
      </w:r>
      <w:r>
        <w:rPr>
          <w:rFonts w:hint="eastAsia"/>
        </w:rPr>
        <w:t>C</w:t>
      </w:r>
      <w:r>
        <w:rPr>
          <w:rFonts w:hint="eastAsia"/>
        </w:rPr>
        <w:t>语言相关的</w:t>
      </w:r>
      <w:r w:rsidRPr="000C246B">
        <w:rPr>
          <w:rFonts w:hint="eastAsia"/>
        </w:rPr>
        <w:t>基础</w:t>
      </w:r>
      <w:r>
        <w:rPr>
          <w:rFonts w:hint="eastAsia"/>
        </w:rPr>
        <w:t>编程知识，并能够用于分析和解决软件工程中的程序设计问题</w:t>
      </w:r>
      <w:r w:rsidRPr="00354961">
        <w:rPr>
          <w:rFonts w:hAnsi="宋体" w:hint="eastAsia"/>
          <w:szCs w:val="21"/>
        </w:rPr>
        <w:t>”</w:t>
      </w:r>
      <w:r>
        <w:rPr>
          <w:rFonts w:hAnsi="宋体" w:hint="eastAsia"/>
          <w:szCs w:val="21"/>
        </w:rPr>
        <w:t>、“</w:t>
      </w:r>
      <w:r>
        <w:rPr>
          <w:rFonts w:hint="eastAsia"/>
        </w:rPr>
        <w:t>课程目标</w:t>
      </w:r>
      <w:r>
        <w:rPr>
          <w:rFonts w:hint="eastAsia"/>
        </w:rPr>
        <w:t xml:space="preserve"> </w:t>
      </w:r>
      <w:r w:rsidRPr="00A3193F">
        <w:rPr>
          <w:rFonts w:hint="eastAsia"/>
        </w:rPr>
        <w:t>2</w:t>
      </w:r>
      <w:r>
        <w:rPr>
          <w:rFonts w:hint="eastAsia"/>
        </w:rPr>
        <w:t>：</w:t>
      </w:r>
      <w:r w:rsidRPr="00A3193F">
        <w:rPr>
          <w:rFonts w:hint="eastAsia"/>
        </w:rPr>
        <w:t>能够针对具体的计算机软件工程问题选择合适的</w:t>
      </w:r>
      <w:r>
        <w:rPr>
          <w:rFonts w:hint="eastAsia"/>
        </w:rPr>
        <w:t>C</w:t>
      </w:r>
      <w:r>
        <w:rPr>
          <w:rFonts w:hint="eastAsia"/>
        </w:rPr>
        <w:t>语言编程方法，并达到适当的正确性和可用性要求</w:t>
      </w:r>
      <w:r>
        <w:rPr>
          <w:rFonts w:hAnsi="宋体" w:hint="eastAsia"/>
          <w:szCs w:val="21"/>
        </w:rPr>
        <w:t>”，</w:t>
      </w:r>
      <w:r w:rsidRPr="00354961">
        <w:rPr>
          <w:rFonts w:hint="eastAsia"/>
          <w:szCs w:val="21"/>
        </w:rPr>
        <w:t>使学生</w:t>
      </w:r>
      <w:r w:rsidRPr="00354961">
        <w:rPr>
          <w:szCs w:val="21"/>
        </w:rPr>
        <w:t>掌握</w:t>
      </w:r>
      <w:r w:rsidRPr="00354961">
        <w:rPr>
          <w:szCs w:val="21"/>
        </w:rPr>
        <w:t>C</w:t>
      </w:r>
      <w:r w:rsidRPr="00354961">
        <w:rPr>
          <w:szCs w:val="21"/>
        </w:rPr>
        <w:t>语言顺序结构基础理论，并能够用于解决顺序结构工程问题。</w:t>
      </w:r>
    </w:p>
    <w:p w:rsidR="00B13340" w:rsidRPr="00CE6F32" w:rsidRDefault="00B13340" w:rsidP="00B13340">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导入的教学方法，激发学生的学习兴趣。通过课堂讨论及课后作业，培养学生依据老师提供的拓展知识和能力的渠道，建立自主学习的意识和习惯，</w:t>
      </w:r>
      <w:r w:rsidRPr="009A277D">
        <w:rPr>
          <w:rFonts w:hint="eastAsia"/>
          <w:szCs w:val="21"/>
        </w:rPr>
        <w:t>达到</w:t>
      </w:r>
      <w:r>
        <w:rPr>
          <w:rFonts w:hint="eastAsia"/>
          <w:szCs w:val="21"/>
        </w:rPr>
        <w:t>课程目标</w:t>
      </w:r>
      <w:r w:rsidRPr="009A277D">
        <w:rPr>
          <w:rFonts w:hint="eastAsia"/>
          <w:szCs w:val="21"/>
        </w:rPr>
        <w:t>的要求。</w:t>
      </w:r>
    </w:p>
    <w:p w:rsidR="00B13340" w:rsidRPr="00C30E26" w:rsidRDefault="00B13340" w:rsidP="00B13340">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sidRPr="002A4C6E">
        <w:rPr>
          <w:rFonts w:hint="eastAsia"/>
          <w:b/>
          <w:color w:val="000000"/>
        </w:rPr>
        <w:t>分支结构、循环结构和函数</w:t>
      </w:r>
      <w:r w:rsidRPr="00C30E26">
        <w:rPr>
          <w:b/>
          <w:color w:val="000000"/>
        </w:rPr>
        <w:t>（</w:t>
      </w:r>
      <w:r w:rsidRPr="00894482">
        <w:rPr>
          <w:rFonts w:hint="eastAsia"/>
          <w:b/>
          <w:color w:val="000000"/>
        </w:rPr>
        <w:t>18</w:t>
      </w:r>
      <w:r w:rsidRPr="00894482">
        <w:rPr>
          <w:b/>
          <w:color w:val="000000"/>
        </w:rPr>
        <w:t>学时</w:t>
      </w:r>
      <w:r w:rsidRPr="00C30E26">
        <w:rPr>
          <w:b/>
          <w:color w:val="000000"/>
        </w:rPr>
        <w:t>）</w:t>
      </w:r>
    </w:p>
    <w:p w:rsidR="00B13340" w:rsidRPr="00C30E26" w:rsidRDefault="00B13340" w:rsidP="00B13340">
      <w:pPr>
        <w:spacing w:line="360" w:lineRule="auto"/>
        <w:ind w:firstLineChars="200" w:firstLine="422"/>
        <w:rPr>
          <w:b/>
          <w:color w:val="000000"/>
        </w:rPr>
      </w:pPr>
      <w:r w:rsidRPr="00C30E26">
        <w:rPr>
          <w:b/>
          <w:color w:val="000000"/>
        </w:rPr>
        <w:t>1</w:t>
      </w:r>
      <w:r w:rsidRPr="00C30E26">
        <w:rPr>
          <w:b/>
          <w:color w:val="000000"/>
        </w:rPr>
        <w:t>．教学内容</w:t>
      </w:r>
    </w:p>
    <w:p w:rsidR="00B13340" w:rsidRDefault="00B13340" w:rsidP="00B13340">
      <w:pPr>
        <w:ind w:firstLineChars="200" w:firstLine="420"/>
        <w:rPr>
          <w:szCs w:val="21"/>
        </w:rPr>
      </w:pPr>
      <w:r>
        <w:rPr>
          <w:szCs w:val="21"/>
        </w:rPr>
        <w:t>（</w:t>
      </w:r>
      <w:r>
        <w:rPr>
          <w:szCs w:val="21"/>
        </w:rPr>
        <w:t>1</w:t>
      </w:r>
      <w:r>
        <w:rPr>
          <w:szCs w:val="21"/>
        </w:rPr>
        <w:t>）分支结构程序设计</w:t>
      </w:r>
      <w:r>
        <w:rPr>
          <w:rFonts w:hint="eastAsia"/>
          <w:szCs w:val="21"/>
        </w:rPr>
        <w:t>；</w:t>
      </w:r>
    </w:p>
    <w:p w:rsidR="00B13340" w:rsidRDefault="00B13340" w:rsidP="00B13340">
      <w:pPr>
        <w:ind w:firstLineChars="200" w:firstLine="420"/>
        <w:rPr>
          <w:szCs w:val="21"/>
        </w:rPr>
      </w:pPr>
      <w:r>
        <w:rPr>
          <w:szCs w:val="21"/>
        </w:rPr>
        <w:t>（</w:t>
      </w:r>
      <w:r>
        <w:rPr>
          <w:szCs w:val="21"/>
        </w:rPr>
        <w:t>2</w:t>
      </w:r>
      <w:r>
        <w:rPr>
          <w:szCs w:val="21"/>
        </w:rPr>
        <w:t>）循环结构程序设计</w:t>
      </w:r>
      <w:r>
        <w:rPr>
          <w:rFonts w:hint="eastAsia"/>
          <w:szCs w:val="21"/>
        </w:rPr>
        <w:t>；</w:t>
      </w:r>
    </w:p>
    <w:p w:rsidR="00B13340" w:rsidRPr="00085133" w:rsidRDefault="00B13340" w:rsidP="00B13340">
      <w:pPr>
        <w:ind w:firstLineChars="200" w:firstLine="420"/>
        <w:rPr>
          <w:szCs w:val="21"/>
        </w:rPr>
      </w:pPr>
      <w:r>
        <w:rPr>
          <w:szCs w:val="21"/>
        </w:rPr>
        <w:t>（</w:t>
      </w:r>
      <w:r>
        <w:rPr>
          <w:szCs w:val="21"/>
        </w:rPr>
        <w:t>3</w:t>
      </w:r>
      <w:r>
        <w:rPr>
          <w:szCs w:val="21"/>
        </w:rPr>
        <w:t>）函数</w:t>
      </w:r>
      <w:r>
        <w:rPr>
          <w:rFonts w:hint="eastAsia"/>
          <w:szCs w:val="21"/>
        </w:rPr>
        <w:t>。</w:t>
      </w:r>
    </w:p>
    <w:p w:rsidR="00B13340" w:rsidRPr="00C30E26" w:rsidRDefault="00B13340" w:rsidP="00B13340">
      <w:pPr>
        <w:spacing w:line="360" w:lineRule="auto"/>
        <w:ind w:firstLineChars="200" w:firstLine="422"/>
        <w:rPr>
          <w:b/>
          <w:color w:val="000000"/>
        </w:rPr>
      </w:pPr>
      <w:r w:rsidRPr="00C30E26">
        <w:rPr>
          <w:b/>
          <w:color w:val="000000"/>
        </w:rPr>
        <w:t>2</w:t>
      </w:r>
      <w:r w:rsidRPr="00C30E26">
        <w:rPr>
          <w:b/>
          <w:color w:val="000000"/>
        </w:rPr>
        <w:t>．基本要求</w:t>
      </w:r>
    </w:p>
    <w:p w:rsidR="00B13340" w:rsidRDefault="00B13340" w:rsidP="00B13340">
      <w:pPr>
        <w:ind w:firstLineChars="200" w:firstLine="420"/>
        <w:rPr>
          <w:szCs w:val="21"/>
        </w:rPr>
      </w:pPr>
      <w:r>
        <w:rPr>
          <w:rFonts w:hint="eastAsia"/>
          <w:szCs w:val="21"/>
        </w:rPr>
        <w:t>（</w:t>
      </w:r>
      <w:r>
        <w:rPr>
          <w:rFonts w:hint="eastAsia"/>
          <w:szCs w:val="21"/>
        </w:rPr>
        <w:t>1</w:t>
      </w:r>
      <w:r>
        <w:rPr>
          <w:rFonts w:hint="eastAsia"/>
          <w:szCs w:val="21"/>
        </w:rPr>
        <w:t>）</w:t>
      </w:r>
      <w:r>
        <w:rPr>
          <w:szCs w:val="21"/>
        </w:rPr>
        <w:t>熟练掌握</w:t>
      </w:r>
      <w:r>
        <w:rPr>
          <w:szCs w:val="21"/>
        </w:rPr>
        <w:t>if</w:t>
      </w:r>
      <w:r>
        <w:rPr>
          <w:szCs w:val="21"/>
        </w:rPr>
        <w:t>语句的形式和使用，尤其是</w:t>
      </w:r>
      <w:r>
        <w:rPr>
          <w:szCs w:val="21"/>
        </w:rPr>
        <w:t>if</w:t>
      </w:r>
      <w:r>
        <w:rPr>
          <w:szCs w:val="21"/>
        </w:rPr>
        <w:t>语句的嵌套</w:t>
      </w:r>
      <w:r>
        <w:rPr>
          <w:rFonts w:hint="eastAsia"/>
          <w:szCs w:val="21"/>
        </w:rPr>
        <w:t>；</w:t>
      </w:r>
      <w:r>
        <w:rPr>
          <w:szCs w:val="21"/>
        </w:rPr>
        <w:t>能</w:t>
      </w:r>
      <w:r>
        <w:rPr>
          <w:rFonts w:hint="eastAsia"/>
          <w:szCs w:val="21"/>
        </w:rPr>
        <w:t>运用关系运算、逻辑运算写出复杂表达式；熟练</w:t>
      </w:r>
      <w:r>
        <w:rPr>
          <w:szCs w:val="21"/>
        </w:rPr>
        <w:t>掌握</w:t>
      </w:r>
      <w:r>
        <w:rPr>
          <w:szCs w:val="21"/>
        </w:rPr>
        <w:t>switch</w:t>
      </w:r>
      <w:r>
        <w:rPr>
          <w:szCs w:val="21"/>
        </w:rPr>
        <w:t>语句的形式和使用；</w:t>
      </w:r>
    </w:p>
    <w:p w:rsidR="00B13340" w:rsidRDefault="00B13340" w:rsidP="00B13340">
      <w:pPr>
        <w:ind w:firstLineChars="200" w:firstLine="420"/>
        <w:rPr>
          <w:szCs w:val="21"/>
        </w:rPr>
      </w:pPr>
      <w:r>
        <w:rPr>
          <w:rFonts w:hint="eastAsia"/>
          <w:szCs w:val="21"/>
        </w:rPr>
        <w:t>（</w:t>
      </w:r>
      <w:r>
        <w:rPr>
          <w:rFonts w:hint="eastAsia"/>
          <w:szCs w:val="21"/>
        </w:rPr>
        <w:t>2</w:t>
      </w:r>
      <w:r>
        <w:rPr>
          <w:rFonts w:hint="eastAsia"/>
          <w:szCs w:val="21"/>
        </w:rPr>
        <w:t>）</w:t>
      </w:r>
      <w:r>
        <w:rPr>
          <w:szCs w:val="21"/>
        </w:rPr>
        <w:t>掌握</w:t>
      </w:r>
      <w:r>
        <w:rPr>
          <w:szCs w:val="21"/>
        </w:rPr>
        <w:t>while</w:t>
      </w:r>
      <w:r>
        <w:rPr>
          <w:szCs w:val="21"/>
        </w:rPr>
        <w:t>、</w:t>
      </w:r>
      <w:r>
        <w:rPr>
          <w:szCs w:val="21"/>
        </w:rPr>
        <w:t>for</w:t>
      </w:r>
      <w:r>
        <w:rPr>
          <w:szCs w:val="21"/>
        </w:rPr>
        <w:t>、</w:t>
      </w:r>
      <w:r>
        <w:rPr>
          <w:szCs w:val="21"/>
        </w:rPr>
        <w:t>do while</w:t>
      </w:r>
      <w:r>
        <w:rPr>
          <w:szCs w:val="21"/>
        </w:rPr>
        <w:t>语句的结构与使用方法；掌握</w:t>
      </w:r>
      <w:r>
        <w:rPr>
          <w:szCs w:val="21"/>
        </w:rPr>
        <w:t>break</w:t>
      </w:r>
      <w:r>
        <w:rPr>
          <w:szCs w:val="21"/>
        </w:rPr>
        <w:t>和</w:t>
      </w:r>
      <w:r>
        <w:rPr>
          <w:szCs w:val="21"/>
        </w:rPr>
        <w:t>continue</w:t>
      </w:r>
      <w:r>
        <w:rPr>
          <w:szCs w:val="21"/>
        </w:rPr>
        <w:t>语句的使用；理解循环嵌套及多重循环的执行过程；</w:t>
      </w:r>
    </w:p>
    <w:p w:rsidR="00B13340" w:rsidRPr="002A4C6E" w:rsidRDefault="00B13340" w:rsidP="00B13340">
      <w:pPr>
        <w:ind w:firstLineChars="200" w:firstLine="420"/>
        <w:rPr>
          <w:szCs w:val="21"/>
        </w:rPr>
      </w:pPr>
      <w:r>
        <w:rPr>
          <w:rFonts w:hint="eastAsia"/>
          <w:szCs w:val="21"/>
        </w:rPr>
        <w:t>（</w:t>
      </w:r>
      <w:r>
        <w:rPr>
          <w:rFonts w:hint="eastAsia"/>
          <w:szCs w:val="21"/>
        </w:rPr>
        <w:t>3</w:t>
      </w:r>
      <w:r>
        <w:rPr>
          <w:rFonts w:hint="eastAsia"/>
          <w:szCs w:val="21"/>
        </w:rPr>
        <w:t>）</w:t>
      </w:r>
      <w:r>
        <w:rPr>
          <w:szCs w:val="21"/>
        </w:rPr>
        <w:t>掌握函数的定义和使用方法；理解函数的调用过程</w:t>
      </w:r>
      <w:r>
        <w:rPr>
          <w:rFonts w:hint="eastAsia"/>
          <w:szCs w:val="21"/>
        </w:rPr>
        <w:t>。</w:t>
      </w:r>
    </w:p>
    <w:p w:rsidR="00B13340" w:rsidRPr="00C30E26" w:rsidRDefault="00B13340" w:rsidP="00B13340">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B13340" w:rsidRPr="00CE6F32" w:rsidRDefault="00B13340" w:rsidP="00B13340">
      <w:pPr>
        <w:ind w:firstLineChars="200" w:firstLine="420"/>
      </w:pPr>
      <w:r w:rsidRPr="00CE6F32">
        <w:rPr>
          <w:rFonts w:hint="eastAsia"/>
          <w:szCs w:val="21"/>
        </w:rPr>
        <w:t>本单元各知识点的讲授和学习，可以支撑</w:t>
      </w:r>
      <w:r>
        <w:rPr>
          <w:rFonts w:hint="eastAsia"/>
          <w:szCs w:val="21"/>
        </w:rPr>
        <w:t xml:space="preserve"> </w:t>
      </w:r>
      <w:r>
        <w:rPr>
          <w:rFonts w:hint="eastAsia"/>
          <w:szCs w:val="21"/>
        </w:rPr>
        <w:t>“课程目标</w:t>
      </w:r>
      <w:r>
        <w:rPr>
          <w:rFonts w:hint="eastAsia"/>
          <w:szCs w:val="21"/>
        </w:rPr>
        <w:t xml:space="preserve"> </w:t>
      </w:r>
      <w:r w:rsidRPr="000C246B">
        <w:rPr>
          <w:rFonts w:hint="eastAsia"/>
        </w:rPr>
        <w:t>1</w:t>
      </w:r>
      <w:r>
        <w:rPr>
          <w:rFonts w:hint="eastAsia"/>
        </w:rPr>
        <w:t>：</w:t>
      </w:r>
      <w:r w:rsidRPr="000C246B">
        <w:rPr>
          <w:rFonts w:hint="eastAsia"/>
        </w:rPr>
        <w:t>掌握</w:t>
      </w:r>
      <w:r>
        <w:rPr>
          <w:rFonts w:hint="eastAsia"/>
        </w:rPr>
        <w:t>C</w:t>
      </w:r>
      <w:r>
        <w:rPr>
          <w:rFonts w:hint="eastAsia"/>
        </w:rPr>
        <w:t>语言相关的</w:t>
      </w:r>
      <w:r w:rsidRPr="000C246B">
        <w:rPr>
          <w:rFonts w:hint="eastAsia"/>
        </w:rPr>
        <w:t>基础</w:t>
      </w:r>
      <w:r>
        <w:rPr>
          <w:rFonts w:hint="eastAsia"/>
        </w:rPr>
        <w:t>编程知识，并能够用于分析和解决软件工程中的程序设计问题”、“课程目标</w:t>
      </w:r>
      <w:r>
        <w:rPr>
          <w:rFonts w:hint="eastAsia"/>
        </w:rPr>
        <w:t xml:space="preserve"> </w:t>
      </w:r>
      <w:r w:rsidRPr="00A3193F">
        <w:rPr>
          <w:rFonts w:hint="eastAsia"/>
        </w:rPr>
        <w:t>2</w:t>
      </w:r>
      <w:r>
        <w:rPr>
          <w:rFonts w:hint="eastAsia"/>
        </w:rPr>
        <w:t>：</w:t>
      </w:r>
      <w:r w:rsidRPr="00A3193F">
        <w:rPr>
          <w:rFonts w:hint="eastAsia"/>
        </w:rPr>
        <w:t>能够针对具体的计算机软件工程问题选择合适的</w:t>
      </w:r>
      <w:r>
        <w:rPr>
          <w:rFonts w:hint="eastAsia"/>
        </w:rPr>
        <w:t>C</w:t>
      </w:r>
      <w:r>
        <w:rPr>
          <w:rFonts w:hint="eastAsia"/>
        </w:rPr>
        <w:t>语言编程方法，并达到适当的正确性和可用性要求”使学生</w:t>
      </w:r>
      <w:r>
        <w:rPr>
          <w:szCs w:val="21"/>
        </w:rPr>
        <w:t>通过分支结构、循环结构、函数等</w:t>
      </w:r>
      <w:r>
        <w:rPr>
          <w:rFonts w:hint="eastAsia"/>
          <w:szCs w:val="21"/>
        </w:rPr>
        <w:t>基础知识</w:t>
      </w:r>
      <w:r>
        <w:rPr>
          <w:szCs w:val="21"/>
        </w:rPr>
        <w:t>的学习，能够分析问题、设计问题，熟练运用开发环境编程</w:t>
      </w:r>
      <w:r>
        <w:rPr>
          <w:rFonts w:hint="eastAsia"/>
          <w:szCs w:val="21"/>
        </w:rPr>
        <w:t>解决实际问题</w:t>
      </w:r>
      <w:r>
        <w:rPr>
          <w:szCs w:val="21"/>
        </w:rPr>
        <w:t>。</w:t>
      </w:r>
    </w:p>
    <w:p w:rsidR="00B13340" w:rsidRDefault="00B13340" w:rsidP="00B13340">
      <w:pPr>
        <w:ind w:firstLineChars="200" w:firstLine="420"/>
        <w:rPr>
          <w:szCs w:val="21"/>
        </w:rPr>
      </w:pPr>
      <w:r w:rsidRPr="00E954CD">
        <w:rPr>
          <w:rFonts w:hint="eastAsia"/>
          <w:szCs w:val="21"/>
        </w:rPr>
        <w:t>本单元教学通过“互动、开放”的课堂形式，采用问题导入的教学方法，提高学生掌握编程基础知识的兴趣，为具备分析复杂软件工程问题做铺垫，达到课程目标的要求。</w:t>
      </w:r>
    </w:p>
    <w:p w:rsidR="00B13340" w:rsidRPr="00C30E26" w:rsidRDefault="00B13340" w:rsidP="00B13340">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w:t>
      </w:r>
      <w:r w:rsidRPr="002A4C6E">
        <w:rPr>
          <w:rFonts w:hint="eastAsia"/>
          <w:b/>
          <w:color w:val="000000"/>
        </w:rPr>
        <w:t>数组、指针</w:t>
      </w:r>
      <w:r>
        <w:rPr>
          <w:rFonts w:hint="eastAsia"/>
          <w:b/>
          <w:color w:val="000000"/>
        </w:rPr>
        <w:t>和</w:t>
      </w:r>
      <w:r w:rsidRPr="002A4C6E">
        <w:rPr>
          <w:rFonts w:hint="eastAsia"/>
          <w:b/>
          <w:color w:val="000000"/>
        </w:rPr>
        <w:t>结构体</w:t>
      </w:r>
      <w:r w:rsidRPr="00C30E26">
        <w:rPr>
          <w:b/>
          <w:color w:val="000000"/>
        </w:rPr>
        <w:t>（</w:t>
      </w:r>
      <w:r w:rsidRPr="00894482">
        <w:rPr>
          <w:rFonts w:hint="eastAsia"/>
          <w:b/>
          <w:color w:val="000000"/>
        </w:rPr>
        <w:t>20</w:t>
      </w:r>
      <w:r w:rsidRPr="00894482">
        <w:rPr>
          <w:b/>
          <w:color w:val="000000"/>
        </w:rPr>
        <w:t>学时</w:t>
      </w:r>
      <w:r w:rsidRPr="00C30E26">
        <w:rPr>
          <w:b/>
          <w:color w:val="000000"/>
        </w:rPr>
        <w:t>）</w:t>
      </w:r>
    </w:p>
    <w:p w:rsidR="00B13340" w:rsidRPr="00C30E26" w:rsidRDefault="00B13340" w:rsidP="00B13340">
      <w:pPr>
        <w:spacing w:line="360" w:lineRule="auto"/>
        <w:ind w:firstLineChars="200" w:firstLine="422"/>
        <w:rPr>
          <w:b/>
          <w:color w:val="000000"/>
        </w:rPr>
      </w:pPr>
      <w:r w:rsidRPr="00C30E26">
        <w:rPr>
          <w:b/>
          <w:color w:val="000000"/>
        </w:rPr>
        <w:t>1</w:t>
      </w:r>
      <w:r w:rsidRPr="00C30E26">
        <w:rPr>
          <w:b/>
          <w:color w:val="000000"/>
        </w:rPr>
        <w:t>．教学内容</w:t>
      </w:r>
    </w:p>
    <w:p w:rsidR="00B13340" w:rsidRPr="00E738A3" w:rsidRDefault="00B13340" w:rsidP="00B13340">
      <w:pPr>
        <w:ind w:firstLineChars="200" w:firstLine="420"/>
        <w:rPr>
          <w:szCs w:val="21"/>
        </w:rPr>
      </w:pPr>
      <w:r w:rsidRPr="00E738A3">
        <w:rPr>
          <w:szCs w:val="21"/>
        </w:rPr>
        <w:t>（</w:t>
      </w:r>
      <w:r w:rsidRPr="00E738A3">
        <w:rPr>
          <w:szCs w:val="21"/>
        </w:rPr>
        <w:t>1</w:t>
      </w:r>
      <w:r w:rsidRPr="00E738A3">
        <w:rPr>
          <w:szCs w:val="21"/>
        </w:rPr>
        <w:t>）数组的应用（一维数组、二维数组、字符数组）</w:t>
      </w:r>
      <w:r w:rsidRPr="00E738A3">
        <w:rPr>
          <w:rFonts w:hint="eastAsia"/>
          <w:szCs w:val="21"/>
        </w:rPr>
        <w:t>；</w:t>
      </w:r>
      <w:r w:rsidRPr="00E738A3">
        <w:rPr>
          <w:szCs w:val="21"/>
        </w:rPr>
        <w:t xml:space="preserve"> </w:t>
      </w:r>
    </w:p>
    <w:p w:rsidR="00B13340" w:rsidRPr="00E738A3" w:rsidRDefault="00B13340" w:rsidP="00B13340">
      <w:pPr>
        <w:ind w:firstLineChars="200" w:firstLine="420"/>
        <w:rPr>
          <w:szCs w:val="21"/>
        </w:rPr>
      </w:pPr>
      <w:r w:rsidRPr="00E738A3">
        <w:rPr>
          <w:szCs w:val="21"/>
        </w:rPr>
        <w:t>（</w:t>
      </w:r>
      <w:r w:rsidRPr="00E738A3">
        <w:rPr>
          <w:szCs w:val="21"/>
        </w:rPr>
        <w:t>2</w:t>
      </w:r>
      <w:r w:rsidRPr="00E738A3">
        <w:rPr>
          <w:szCs w:val="21"/>
        </w:rPr>
        <w:t>）指针定义及使用</w:t>
      </w:r>
      <w:r w:rsidRPr="00E738A3">
        <w:rPr>
          <w:rFonts w:hint="eastAsia"/>
          <w:szCs w:val="21"/>
        </w:rPr>
        <w:t>；</w:t>
      </w:r>
    </w:p>
    <w:p w:rsidR="00B13340" w:rsidRPr="00E738A3" w:rsidRDefault="00B13340" w:rsidP="00B13340">
      <w:pPr>
        <w:ind w:firstLineChars="200" w:firstLine="420"/>
        <w:rPr>
          <w:szCs w:val="21"/>
        </w:rPr>
      </w:pPr>
      <w:r w:rsidRPr="00E738A3">
        <w:rPr>
          <w:szCs w:val="21"/>
        </w:rPr>
        <w:t>（</w:t>
      </w:r>
      <w:r w:rsidRPr="00E738A3">
        <w:rPr>
          <w:szCs w:val="21"/>
        </w:rPr>
        <w:t>3</w:t>
      </w:r>
      <w:r w:rsidRPr="00E738A3">
        <w:rPr>
          <w:szCs w:val="21"/>
        </w:rPr>
        <w:t>）结构体</w:t>
      </w:r>
      <w:r>
        <w:rPr>
          <w:rFonts w:hint="eastAsia"/>
          <w:szCs w:val="21"/>
        </w:rPr>
        <w:t>类型和结构体变量的</w:t>
      </w:r>
      <w:r w:rsidRPr="00E738A3">
        <w:rPr>
          <w:szCs w:val="21"/>
        </w:rPr>
        <w:t>定义及</w:t>
      </w:r>
      <w:r>
        <w:rPr>
          <w:rFonts w:hint="eastAsia"/>
          <w:szCs w:val="21"/>
        </w:rPr>
        <w:t>访问</w:t>
      </w:r>
      <w:r w:rsidRPr="00E738A3">
        <w:rPr>
          <w:rFonts w:hint="eastAsia"/>
          <w:szCs w:val="21"/>
        </w:rPr>
        <w:t>；</w:t>
      </w:r>
    </w:p>
    <w:p w:rsidR="00B13340" w:rsidRPr="002A4C6E" w:rsidRDefault="00B13340" w:rsidP="00B13340">
      <w:pPr>
        <w:ind w:firstLineChars="200" w:firstLine="420"/>
        <w:rPr>
          <w:szCs w:val="21"/>
        </w:rPr>
      </w:pPr>
      <w:r w:rsidRPr="00E738A3">
        <w:rPr>
          <w:szCs w:val="21"/>
        </w:rPr>
        <w:t>（</w:t>
      </w:r>
      <w:r w:rsidRPr="00E738A3">
        <w:rPr>
          <w:szCs w:val="21"/>
        </w:rPr>
        <w:t>4</w:t>
      </w:r>
      <w:r w:rsidRPr="00E738A3">
        <w:rPr>
          <w:szCs w:val="21"/>
        </w:rPr>
        <w:t>）函数与数组、指针、结构体的综合应用</w:t>
      </w:r>
      <w:r w:rsidRPr="00E738A3">
        <w:rPr>
          <w:rFonts w:hint="eastAsia"/>
          <w:szCs w:val="21"/>
        </w:rPr>
        <w:t>。</w:t>
      </w:r>
    </w:p>
    <w:p w:rsidR="00B13340" w:rsidRPr="00C30E26" w:rsidRDefault="00B13340" w:rsidP="00B13340">
      <w:pPr>
        <w:spacing w:line="360" w:lineRule="auto"/>
        <w:ind w:firstLineChars="200" w:firstLine="422"/>
        <w:rPr>
          <w:b/>
          <w:color w:val="000000"/>
        </w:rPr>
      </w:pPr>
      <w:r w:rsidRPr="00C30E26">
        <w:rPr>
          <w:b/>
          <w:color w:val="000000"/>
        </w:rPr>
        <w:t>2</w:t>
      </w:r>
      <w:r w:rsidRPr="00C30E26">
        <w:rPr>
          <w:b/>
          <w:color w:val="000000"/>
        </w:rPr>
        <w:t>．基本要求</w:t>
      </w:r>
    </w:p>
    <w:p w:rsidR="00B13340" w:rsidRDefault="00B13340" w:rsidP="00B13340">
      <w:pPr>
        <w:ind w:firstLineChars="200" w:firstLine="420"/>
        <w:rPr>
          <w:szCs w:val="21"/>
        </w:rPr>
      </w:pPr>
      <w:r>
        <w:rPr>
          <w:rFonts w:hint="eastAsia"/>
          <w:szCs w:val="21"/>
        </w:rPr>
        <w:t>（</w:t>
      </w:r>
      <w:r>
        <w:rPr>
          <w:rFonts w:hint="eastAsia"/>
          <w:szCs w:val="21"/>
        </w:rPr>
        <w:t>1</w:t>
      </w:r>
      <w:r>
        <w:rPr>
          <w:rFonts w:hint="eastAsia"/>
          <w:szCs w:val="21"/>
        </w:rPr>
        <w:t>）</w:t>
      </w:r>
      <w:r>
        <w:rPr>
          <w:szCs w:val="21"/>
        </w:rPr>
        <w:t>掌握一维数组、二维数组及字符数组的定义、使用方法</w:t>
      </w:r>
      <w:r>
        <w:rPr>
          <w:rFonts w:hint="eastAsia"/>
          <w:szCs w:val="21"/>
        </w:rPr>
        <w:t>；</w:t>
      </w:r>
    </w:p>
    <w:p w:rsidR="00B13340" w:rsidRDefault="00B13340" w:rsidP="00B13340">
      <w:pPr>
        <w:ind w:firstLineChars="200" w:firstLine="420"/>
        <w:rPr>
          <w:szCs w:val="21"/>
        </w:rPr>
      </w:pPr>
      <w:r>
        <w:rPr>
          <w:rFonts w:hint="eastAsia"/>
          <w:szCs w:val="21"/>
        </w:rPr>
        <w:t>（</w:t>
      </w:r>
      <w:r>
        <w:rPr>
          <w:rFonts w:hint="eastAsia"/>
          <w:szCs w:val="21"/>
        </w:rPr>
        <w:t>2</w:t>
      </w:r>
      <w:r>
        <w:rPr>
          <w:rFonts w:hint="eastAsia"/>
          <w:szCs w:val="21"/>
        </w:rPr>
        <w:t>）</w:t>
      </w:r>
      <w:r>
        <w:rPr>
          <w:szCs w:val="21"/>
        </w:rPr>
        <w:t>理解指针和地址的概念以及指针变量的定义与使用；</w:t>
      </w:r>
    </w:p>
    <w:p w:rsidR="00B13340" w:rsidRDefault="00B13340" w:rsidP="00B13340">
      <w:pPr>
        <w:ind w:firstLineChars="200" w:firstLine="420"/>
        <w:rPr>
          <w:szCs w:val="21"/>
        </w:rPr>
      </w:pPr>
      <w:r>
        <w:rPr>
          <w:rFonts w:hint="eastAsia"/>
          <w:szCs w:val="21"/>
        </w:rPr>
        <w:t>（</w:t>
      </w:r>
      <w:r>
        <w:rPr>
          <w:rFonts w:hint="eastAsia"/>
          <w:szCs w:val="21"/>
        </w:rPr>
        <w:t>3</w:t>
      </w:r>
      <w:r>
        <w:rPr>
          <w:rFonts w:hint="eastAsia"/>
          <w:szCs w:val="21"/>
        </w:rPr>
        <w:t>）</w:t>
      </w:r>
      <w:r>
        <w:rPr>
          <w:szCs w:val="21"/>
        </w:rPr>
        <w:t>掌握数组名、指针作为函数参数的方法；</w:t>
      </w:r>
    </w:p>
    <w:p w:rsidR="00B13340" w:rsidRPr="002A4C6E" w:rsidRDefault="00B13340" w:rsidP="00B13340">
      <w:pPr>
        <w:ind w:firstLineChars="200" w:firstLine="420"/>
        <w:rPr>
          <w:szCs w:val="21"/>
        </w:rPr>
      </w:pPr>
      <w:r>
        <w:rPr>
          <w:rFonts w:hint="eastAsia"/>
          <w:szCs w:val="21"/>
        </w:rPr>
        <w:t>（</w:t>
      </w:r>
      <w:r>
        <w:rPr>
          <w:rFonts w:hint="eastAsia"/>
          <w:szCs w:val="21"/>
        </w:rPr>
        <w:t>4</w:t>
      </w:r>
      <w:r>
        <w:rPr>
          <w:rFonts w:hint="eastAsia"/>
          <w:szCs w:val="21"/>
        </w:rPr>
        <w:t>）</w:t>
      </w:r>
      <w:r>
        <w:rPr>
          <w:szCs w:val="21"/>
        </w:rPr>
        <w:t>掌握结构体的意义、定义、使用方法</w:t>
      </w:r>
      <w:r>
        <w:rPr>
          <w:rFonts w:hint="eastAsia"/>
          <w:szCs w:val="21"/>
        </w:rPr>
        <w:t>。</w:t>
      </w:r>
    </w:p>
    <w:p w:rsidR="00B13340" w:rsidRPr="00C30E26" w:rsidRDefault="00B13340" w:rsidP="00B13340">
      <w:pPr>
        <w:spacing w:line="360" w:lineRule="auto"/>
        <w:ind w:firstLineChars="200" w:firstLine="422"/>
        <w:rPr>
          <w:b/>
          <w:color w:val="000000"/>
        </w:rPr>
      </w:pPr>
      <w:r w:rsidRPr="00C30E26">
        <w:rPr>
          <w:b/>
          <w:color w:val="000000"/>
        </w:rPr>
        <w:lastRenderedPageBreak/>
        <w:t>3</w:t>
      </w:r>
      <w:r>
        <w:rPr>
          <w:b/>
          <w:color w:val="000000"/>
        </w:rPr>
        <w:t>．</w:t>
      </w:r>
      <w:r>
        <w:rPr>
          <w:rFonts w:hint="eastAsia"/>
          <w:b/>
          <w:color w:val="000000"/>
        </w:rPr>
        <w:t>支撑的课程目标</w:t>
      </w:r>
    </w:p>
    <w:p w:rsidR="00B13340" w:rsidRPr="00E738A3" w:rsidRDefault="00B13340" w:rsidP="00B13340">
      <w:pPr>
        <w:ind w:firstLineChars="200" w:firstLine="420"/>
      </w:pPr>
      <w:r w:rsidRPr="00E738A3">
        <w:rPr>
          <w:szCs w:val="21"/>
        </w:rPr>
        <w:t>本单元各知识点的讲授和学习，</w:t>
      </w:r>
      <w:r w:rsidRPr="00CE6F32">
        <w:rPr>
          <w:rFonts w:hint="eastAsia"/>
          <w:szCs w:val="21"/>
        </w:rPr>
        <w:t>可以支撑</w:t>
      </w:r>
      <w:r>
        <w:rPr>
          <w:rFonts w:hint="eastAsia"/>
          <w:szCs w:val="21"/>
        </w:rPr>
        <w:t xml:space="preserve"> </w:t>
      </w:r>
      <w:r>
        <w:rPr>
          <w:rFonts w:hint="eastAsia"/>
          <w:szCs w:val="21"/>
        </w:rPr>
        <w:t>“课程目标</w:t>
      </w:r>
      <w:r>
        <w:rPr>
          <w:rFonts w:hint="eastAsia"/>
          <w:szCs w:val="21"/>
        </w:rPr>
        <w:t xml:space="preserve"> </w:t>
      </w:r>
      <w:r w:rsidRPr="000C246B">
        <w:rPr>
          <w:rFonts w:hint="eastAsia"/>
        </w:rPr>
        <w:t>1</w:t>
      </w:r>
      <w:r>
        <w:rPr>
          <w:rFonts w:hint="eastAsia"/>
        </w:rPr>
        <w:t>：</w:t>
      </w:r>
      <w:r w:rsidRPr="000C246B">
        <w:rPr>
          <w:rFonts w:hint="eastAsia"/>
        </w:rPr>
        <w:t>掌握</w:t>
      </w:r>
      <w:r>
        <w:rPr>
          <w:rFonts w:hint="eastAsia"/>
        </w:rPr>
        <w:t>C</w:t>
      </w:r>
      <w:r>
        <w:rPr>
          <w:rFonts w:hint="eastAsia"/>
        </w:rPr>
        <w:t>语言相关的</w:t>
      </w:r>
      <w:r w:rsidRPr="000C246B">
        <w:rPr>
          <w:rFonts w:hint="eastAsia"/>
        </w:rPr>
        <w:t>基础</w:t>
      </w:r>
      <w:r>
        <w:rPr>
          <w:rFonts w:hint="eastAsia"/>
        </w:rPr>
        <w:t>编程知识，并能够用于分析和解决软件工程中的程序设计问题”、“课程目标</w:t>
      </w:r>
      <w:r>
        <w:rPr>
          <w:rFonts w:hint="eastAsia"/>
        </w:rPr>
        <w:t xml:space="preserve"> </w:t>
      </w:r>
      <w:r w:rsidRPr="00A3193F">
        <w:rPr>
          <w:rFonts w:hint="eastAsia"/>
        </w:rPr>
        <w:t>2</w:t>
      </w:r>
      <w:r>
        <w:rPr>
          <w:rFonts w:hint="eastAsia"/>
        </w:rPr>
        <w:t>：</w:t>
      </w:r>
      <w:r w:rsidRPr="00A3193F">
        <w:rPr>
          <w:rFonts w:hint="eastAsia"/>
        </w:rPr>
        <w:t>能够针对具体的计算机软件工程问题选择合适的</w:t>
      </w:r>
      <w:r>
        <w:rPr>
          <w:rFonts w:hint="eastAsia"/>
        </w:rPr>
        <w:t>C</w:t>
      </w:r>
      <w:r>
        <w:rPr>
          <w:rFonts w:hint="eastAsia"/>
        </w:rPr>
        <w:t>语言编程方法，并达到适当的正确性和可用性要求”，使学生</w:t>
      </w:r>
      <w:r w:rsidRPr="00E738A3">
        <w:t>通过</w:t>
      </w:r>
      <w:r w:rsidRPr="00E738A3">
        <w:rPr>
          <w:rFonts w:hint="eastAsia"/>
        </w:rPr>
        <w:t>数组、指针、结构体复杂数据类型的学习，强化分析与设计能力，强化综合运用基础理论知识实现复杂编程问题的能力。</w:t>
      </w:r>
    </w:p>
    <w:p w:rsidR="00B13340" w:rsidRPr="009C6C6C" w:rsidRDefault="00B13340" w:rsidP="00B13340">
      <w:pPr>
        <w:ind w:firstLineChars="200" w:firstLine="420"/>
        <w:rPr>
          <w:szCs w:val="21"/>
        </w:rPr>
      </w:pPr>
      <w:r w:rsidRPr="00E738A3">
        <w:rPr>
          <w:rFonts w:hint="eastAsia"/>
        </w:rPr>
        <w:t xml:space="preserve"> </w:t>
      </w:r>
      <w:r w:rsidRPr="00E954CD">
        <w:rPr>
          <w:rFonts w:hint="eastAsia"/>
          <w:szCs w:val="21"/>
        </w:rPr>
        <w:t>本单元教学通过“互动、开放”的课堂形式，采用启发式、问题导入的教学方法，提高学生掌握编程相关基础知识的兴趣，具备分析问题的能力，达到课程目标的要求。</w:t>
      </w:r>
    </w:p>
    <w:p w:rsidR="00B13340" w:rsidRDefault="00B13340" w:rsidP="00B13340">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实验教学</w:t>
      </w:r>
    </w:p>
    <w:p w:rsidR="00B13340" w:rsidRPr="00C30E26" w:rsidRDefault="00B13340" w:rsidP="00B13340">
      <w:pPr>
        <w:spacing w:before="100" w:beforeAutospacing="1" w:after="100" w:afterAutospacing="1"/>
        <w:jc w:val="center"/>
        <w:rPr>
          <w:b/>
          <w:color w:val="000000"/>
        </w:rPr>
      </w:pPr>
      <w:r>
        <w:rPr>
          <w:rFonts w:hint="eastAsia"/>
          <w:b/>
          <w:color w:val="000000"/>
        </w:rPr>
        <w:t>实验项目</w:t>
      </w:r>
      <w:r w:rsidRPr="00C30E26">
        <w:rPr>
          <w:b/>
          <w:color w:val="000000"/>
        </w:rPr>
        <w:t>1</w:t>
      </w:r>
      <w:r>
        <w:rPr>
          <w:b/>
          <w:color w:val="000000"/>
        </w:rPr>
        <w:t>．</w:t>
      </w:r>
      <w:r w:rsidRPr="00C55046">
        <w:rPr>
          <w:rFonts w:hint="eastAsia"/>
          <w:b/>
          <w:color w:val="000000"/>
        </w:rPr>
        <w:t>编写简单的</w:t>
      </w:r>
      <w:r w:rsidRPr="00C55046">
        <w:rPr>
          <w:rFonts w:hint="eastAsia"/>
          <w:b/>
          <w:color w:val="000000"/>
        </w:rPr>
        <w:t>C</w:t>
      </w:r>
      <w:r w:rsidRPr="00C55046">
        <w:rPr>
          <w:rFonts w:hint="eastAsia"/>
          <w:b/>
          <w:color w:val="000000"/>
        </w:rPr>
        <w:t>程序</w:t>
      </w:r>
      <w:r>
        <w:rPr>
          <w:rFonts w:hint="eastAsia"/>
          <w:b/>
          <w:color w:val="000000"/>
        </w:rPr>
        <w:t>（</w:t>
      </w:r>
      <w:r>
        <w:rPr>
          <w:rFonts w:hint="eastAsia"/>
          <w:b/>
          <w:color w:val="000000"/>
        </w:rPr>
        <w:t>2</w:t>
      </w:r>
      <w:r>
        <w:rPr>
          <w:rFonts w:hint="eastAsia"/>
          <w:b/>
          <w:color w:val="000000"/>
        </w:rPr>
        <w:t>学时）</w:t>
      </w:r>
    </w:p>
    <w:p w:rsidR="00B13340" w:rsidRPr="008E0D7D" w:rsidRDefault="00B13340" w:rsidP="00B13340">
      <w:pPr>
        <w:spacing w:line="360" w:lineRule="auto"/>
        <w:ind w:firstLineChars="200" w:firstLine="422"/>
        <w:rPr>
          <w:b/>
          <w:color w:val="000000"/>
        </w:rPr>
      </w:pPr>
      <w:r w:rsidRPr="008E0D7D">
        <w:rPr>
          <w:rFonts w:hint="eastAsia"/>
          <w:b/>
          <w:color w:val="000000"/>
        </w:rPr>
        <w:t>1</w:t>
      </w:r>
      <w:r w:rsidRPr="008E0D7D">
        <w:rPr>
          <w:b/>
          <w:color w:val="000000"/>
        </w:rPr>
        <w:t>．</w:t>
      </w:r>
      <w:r w:rsidRPr="008E0D7D">
        <w:rPr>
          <w:rFonts w:hint="eastAsia"/>
          <w:b/>
          <w:color w:val="000000"/>
        </w:rPr>
        <w:t>实验内容</w:t>
      </w:r>
    </w:p>
    <w:p w:rsidR="00B13340" w:rsidRPr="008E0D7D" w:rsidRDefault="00B13340" w:rsidP="00B13340">
      <w:pPr>
        <w:ind w:firstLineChars="200" w:firstLine="420"/>
        <w:rPr>
          <w:bCs/>
        </w:rPr>
      </w:pPr>
      <w:r w:rsidRPr="008E0D7D">
        <w:rPr>
          <w:rFonts w:hint="eastAsia"/>
        </w:rPr>
        <w:t>（</w:t>
      </w:r>
      <w:r w:rsidRPr="008E0D7D">
        <w:rPr>
          <w:rFonts w:hint="eastAsia"/>
        </w:rPr>
        <w:t>1</w:t>
      </w:r>
      <w:r w:rsidRPr="008E0D7D">
        <w:rPr>
          <w:rFonts w:hint="eastAsia"/>
        </w:rPr>
        <w:t>）</w:t>
      </w:r>
      <w:r>
        <w:rPr>
          <w:rFonts w:hint="eastAsia"/>
          <w:bCs/>
        </w:rPr>
        <w:t>使用</w:t>
      </w:r>
      <w:r w:rsidRPr="008E0D7D">
        <w:rPr>
          <w:rFonts w:hint="eastAsia"/>
          <w:bCs/>
        </w:rPr>
        <w:t>一种</w:t>
      </w:r>
      <w:r w:rsidRPr="008E0D7D">
        <w:rPr>
          <w:rFonts w:hint="eastAsia"/>
          <w:bCs/>
        </w:rPr>
        <w:t>C</w:t>
      </w:r>
      <w:r w:rsidRPr="008E0D7D">
        <w:rPr>
          <w:rFonts w:hint="eastAsia"/>
          <w:bCs/>
        </w:rPr>
        <w:t>语言</w:t>
      </w:r>
      <w:r>
        <w:rPr>
          <w:rFonts w:hint="eastAsia"/>
          <w:bCs/>
        </w:rPr>
        <w:t>编译环境；</w:t>
      </w:r>
      <w:r w:rsidRPr="008E0D7D">
        <w:rPr>
          <w:rFonts w:hint="eastAsia"/>
          <w:bCs/>
        </w:rPr>
        <w:t xml:space="preserve"> </w:t>
      </w:r>
    </w:p>
    <w:p w:rsidR="00B13340" w:rsidRPr="008E0D7D" w:rsidRDefault="00B13340" w:rsidP="00B13340">
      <w:pPr>
        <w:ind w:firstLineChars="200" w:firstLine="420"/>
        <w:rPr>
          <w:bCs/>
        </w:rPr>
      </w:pPr>
      <w:r w:rsidRPr="008E0D7D">
        <w:rPr>
          <w:rFonts w:hint="eastAsia"/>
        </w:rPr>
        <w:t>（</w:t>
      </w:r>
      <w:r w:rsidRPr="008E0D7D">
        <w:rPr>
          <w:rFonts w:hint="eastAsia"/>
        </w:rPr>
        <w:t>2</w:t>
      </w:r>
      <w:r w:rsidRPr="008E0D7D">
        <w:rPr>
          <w:rFonts w:hint="eastAsia"/>
        </w:rPr>
        <w:t>）</w:t>
      </w:r>
      <w:r w:rsidRPr="008E0D7D">
        <w:rPr>
          <w:rFonts w:hint="eastAsia"/>
          <w:bCs/>
        </w:rPr>
        <w:t>编写简单的顺序结构程序；</w:t>
      </w:r>
    </w:p>
    <w:p w:rsidR="00B13340" w:rsidRPr="008E0D7D" w:rsidRDefault="00B13340" w:rsidP="00B13340">
      <w:pPr>
        <w:ind w:firstLineChars="200" w:firstLine="420"/>
      </w:pPr>
      <w:r w:rsidRPr="008E0D7D">
        <w:rPr>
          <w:rFonts w:hint="eastAsia"/>
          <w:bCs/>
        </w:rPr>
        <w:t>（</w:t>
      </w:r>
      <w:r w:rsidRPr="008E0D7D">
        <w:rPr>
          <w:rFonts w:hint="eastAsia"/>
          <w:bCs/>
        </w:rPr>
        <w:t>3</w:t>
      </w:r>
      <w:r w:rsidRPr="008E0D7D">
        <w:rPr>
          <w:rFonts w:hint="eastAsia"/>
          <w:bCs/>
        </w:rPr>
        <w:t>）</w:t>
      </w:r>
      <w:r>
        <w:rPr>
          <w:rFonts w:hint="eastAsia"/>
          <w:bCs/>
        </w:rPr>
        <w:t>程序设计初步：变量的定义以及初始化、简单的运算及求解。</w:t>
      </w:r>
    </w:p>
    <w:p w:rsidR="00B13340" w:rsidRPr="008E0D7D" w:rsidRDefault="00B13340" w:rsidP="00B13340">
      <w:pPr>
        <w:spacing w:line="360" w:lineRule="auto"/>
        <w:ind w:firstLineChars="200" w:firstLine="422"/>
        <w:rPr>
          <w:b/>
          <w:color w:val="000000"/>
        </w:rPr>
      </w:pPr>
      <w:r w:rsidRPr="008E0D7D">
        <w:rPr>
          <w:b/>
          <w:color w:val="000000"/>
        </w:rPr>
        <w:t>2</w:t>
      </w:r>
      <w:r w:rsidRPr="008E0D7D">
        <w:rPr>
          <w:b/>
          <w:color w:val="000000"/>
        </w:rPr>
        <w:t>．</w:t>
      </w:r>
      <w:r w:rsidRPr="008E0D7D">
        <w:rPr>
          <w:rFonts w:hint="eastAsia"/>
          <w:b/>
          <w:color w:val="000000"/>
        </w:rPr>
        <w:t>基本</w:t>
      </w:r>
      <w:r w:rsidRPr="008E0D7D">
        <w:rPr>
          <w:b/>
          <w:color w:val="000000"/>
        </w:rPr>
        <w:t>要求</w:t>
      </w:r>
    </w:p>
    <w:p w:rsidR="00B13340" w:rsidRPr="008E0D7D" w:rsidRDefault="00B13340" w:rsidP="00B13340">
      <w:pPr>
        <w:ind w:firstLineChars="200" w:firstLine="420"/>
        <w:rPr>
          <w:rFonts w:ascii="宋体" w:hAnsi="宋体"/>
          <w:szCs w:val="21"/>
        </w:rPr>
      </w:pPr>
      <w:r w:rsidRPr="008E0D7D">
        <w:rPr>
          <w:rFonts w:ascii="宋体" w:hAnsi="宋体" w:hint="eastAsia"/>
          <w:szCs w:val="21"/>
        </w:rPr>
        <w:t>（1）</w:t>
      </w:r>
      <w:r w:rsidRPr="008E0D7D">
        <w:rPr>
          <w:rFonts w:hint="eastAsia"/>
        </w:rPr>
        <w:t>熟悉</w:t>
      </w:r>
      <w:r w:rsidRPr="008E0D7D">
        <w:rPr>
          <w:rFonts w:hint="eastAsia"/>
        </w:rPr>
        <w:t>C</w:t>
      </w:r>
      <w:r w:rsidRPr="008E0D7D">
        <w:rPr>
          <w:rFonts w:hint="eastAsia"/>
        </w:rPr>
        <w:t>语言编程环境，掌握运行一个</w:t>
      </w:r>
      <w:r w:rsidRPr="008E0D7D">
        <w:rPr>
          <w:rFonts w:hint="eastAsia"/>
        </w:rPr>
        <w:t>C</w:t>
      </w:r>
      <w:r w:rsidRPr="008E0D7D">
        <w:rPr>
          <w:rFonts w:hint="eastAsia"/>
        </w:rPr>
        <w:t>程序的基本步骤；</w:t>
      </w:r>
    </w:p>
    <w:p w:rsidR="00B13340" w:rsidRPr="001E6A8E" w:rsidRDefault="00B13340" w:rsidP="00B13340">
      <w:pPr>
        <w:ind w:firstLineChars="200" w:firstLine="420"/>
        <w:rPr>
          <w:rFonts w:ascii="宋体" w:hAnsi="宋体"/>
          <w:szCs w:val="21"/>
        </w:rPr>
      </w:pPr>
      <w:r w:rsidRPr="008E0D7D">
        <w:rPr>
          <w:rFonts w:ascii="宋体" w:hAnsi="宋体" w:hint="eastAsia"/>
          <w:szCs w:val="21"/>
        </w:rPr>
        <w:t>（2）</w:t>
      </w:r>
      <w:r>
        <w:rPr>
          <w:rFonts w:hint="eastAsia"/>
        </w:rPr>
        <w:t>掌握</w:t>
      </w:r>
      <w:r w:rsidRPr="008E0D7D">
        <w:rPr>
          <w:rFonts w:hint="eastAsia"/>
        </w:rPr>
        <w:t>C</w:t>
      </w:r>
      <w:r w:rsidRPr="008E0D7D">
        <w:rPr>
          <w:rFonts w:hint="eastAsia"/>
        </w:rPr>
        <w:t>程序的基本框架，能够阅读并编写简单的</w:t>
      </w:r>
      <w:r>
        <w:rPr>
          <w:rFonts w:hint="eastAsia"/>
        </w:rPr>
        <w:t>顺序结构</w:t>
      </w:r>
      <w:r w:rsidRPr="008E0D7D">
        <w:rPr>
          <w:rFonts w:hint="eastAsia"/>
        </w:rPr>
        <w:t>C</w:t>
      </w:r>
      <w:r w:rsidRPr="008E0D7D">
        <w:rPr>
          <w:rFonts w:hint="eastAsia"/>
        </w:rPr>
        <w:t>程序</w:t>
      </w:r>
      <w:r>
        <w:rPr>
          <w:rFonts w:hint="eastAsia"/>
        </w:rPr>
        <w:t>；</w:t>
      </w:r>
    </w:p>
    <w:p w:rsidR="00B13340" w:rsidRPr="00E738A3" w:rsidRDefault="00B13340" w:rsidP="00B13340">
      <w:pPr>
        <w:spacing w:line="360" w:lineRule="auto"/>
        <w:ind w:firstLineChars="200" w:firstLine="422"/>
        <w:rPr>
          <w:b/>
          <w:color w:val="000000"/>
        </w:rPr>
      </w:pPr>
      <w:r w:rsidRPr="00E738A3">
        <w:rPr>
          <w:rFonts w:hint="eastAsia"/>
          <w:b/>
          <w:color w:val="000000"/>
        </w:rPr>
        <w:t>3</w:t>
      </w:r>
      <w:r w:rsidRPr="00E738A3">
        <w:rPr>
          <w:b/>
          <w:color w:val="000000"/>
        </w:rPr>
        <w:t>．</w:t>
      </w:r>
      <w:r w:rsidRPr="00E738A3">
        <w:rPr>
          <w:rFonts w:hint="eastAsia"/>
          <w:b/>
          <w:color w:val="000000"/>
        </w:rPr>
        <w:t>支撑的课程目标</w:t>
      </w:r>
    </w:p>
    <w:p w:rsidR="00B13340" w:rsidRPr="00E738A3" w:rsidRDefault="00B13340" w:rsidP="00B13340">
      <w:pPr>
        <w:ind w:firstLineChars="200" w:firstLine="420"/>
        <w:rPr>
          <w:szCs w:val="21"/>
        </w:rPr>
      </w:pPr>
      <w:r w:rsidRPr="00E738A3">
        <w:rPr>
          <w:rFonts w:hint="eastAsia"/>
          <w:szCs w:val="21"/>
        </w:rPr>
        <w:t>本实验项目可以支撑</w:t>
      </w:r>
      <w:r>
        <w:rPr>
          <w:rFonts w:hint="eastAsia"/>
        </w:rPr>
        <w:t>“课程目标</w:t>
      </w:r>
      <w:r>
        <w:rPr>
          <w:rFonts w:hint="eastAsia"/>
        </w:rPr>
        <w:t xml:space="preserve"> </w:t>
      </w:r>
      <w:r w:rsidRPr="00A3193F">
        <w:rPr>
          <w:rFonts w:hint="eastAsia"/>
        </w:rPr>
        <w:t>2</w:t>
      </w:r>
      <w:r>
        <w:rPr>
          <w:rFonts w:hint="eastAsia"/>
        </w:rPr>
        <w:t>：</w:t>
      </w:r>
      <w:r w:rsidRPr="00A3193F">
        <w:rPr>
          <w:rFonts w:hint="eastAsia"/>
        </w:rPr>
        <w:t>能够针对具体的计算机软件工程问题选择合适的</w:t>
      </w:r>
      <w:r>
        <w:rPr>
          <w:rFonts w:hint="eastAsia"/>
        </w:rPr>
        <w:t>C</w:t>
      </w:r>
      <w:r>
        <w:rPr>
          <w:rFonts w:hint="eastAsia"/>
        </w:rPr>
        <w:t>语言编程方法，并达到适当的正确性和可用性要求”和“课程目标</w:t>
      </w:r>
      <w:r>
        <w:rPr>
          <w:rFonts w:hint="eastAsia"/>
        </w:rPr>
        <w:t xml:space="preserve"> 4</w:t>
      </w:r>
      <w:r>
        <w:rPr>
          <w:rFonts w:hint="eastAsia"/>
        </w:rPr>
        <w:t>：</w:t>
      </w:r>
      <w:r w:rsidRPr="00A3193F">
        <w:rPr>
          <w:rFonts w:hint="eastAsia"/>
        </w:rPr>
        <w:t>具备终</w:t>
      </w:r>
      <w:r>
        <w:rPr>
          <w:rFonts w:hint="eastAsia"/>
        </w:rPr>
        <w:t>身学习的知识基础，掌握自主学习的方法，了</w:t>
      </w:r>
      <w:r w:rsidRPr="00E738A3">
        <w:rPr>
          <w:rFonts w:hint="eastAsia"/>
        </w:rPr>
        <w:t>解拓展知识和能力的途径”。</w:t>
      </w:r>
    </w:p>
    <w:p w:rsidR="00B13340" w:rsidRPr="00A16636" w:rsidRDefault="00B13340" w:rsidP="00B13340">
      <w:pPr>
        <w:ind w:firstLineChars="200" w:firstLine="420"/>
        <w:rPr>
          <w:b/>
          <w:color w:val="000000"/>
        </w:rPr>
      </w:pPr>
      <w:r w:rsidRPr="00E738A3">
        <w:rPr>
          <w:rFonts w:hint="eastAsia"/>
          <w:szCs w:val="21"/>
        </w:rPr>
        <w:t>本实验通过问题启发式方法引导学生依据所掌握的相关知识点，强化对顺序结构的程序设计方法的练习和理解，加深相关知识点的理解，达到课程目标的要求。</w:t>
      </w:r>
    </w:p>
    <w:p w:rsidR="00B13340" w:rsidRPr="00C30E26" w:rsidRDefault="00B13340" w:rsidP="00B13340">
      <w:pPr>
        <w:spacing w:before="100" w:beforeAutospacing="1" w:after="100" w:afterAutospacing="1"/>
        <w:jc w:val="center"/>
        <w:rPr>
          <w:b/>
          <w:color w:val="000000"/>
        </w:rPr>
      </w:pPr>
      <w:r>
        <w:rPr>
          <w:rFonts w:hint="eastAsia"/>
          <w:b/>
          <w:color w:val="000000"/>
        </w:rPr>
        <w:t>实验项目</w:t>
      </w:r>
      <w:r>
        <w:rPr>
          <w:rFonts w:hint="eastAsia"/>
          <w:b/>
          <w:color w:val="000000"/>
        </w:rPr>
        <w:t>2</w:t>
      </w:r>
      <w:r>
        <w:rPr>
          <w:b/>
          <w:color w:val="000000"/>
        </w:rPr>
        <w:t>．</w:t>
      </w:r>
      <w:r w:rsidRPr="00DD4C05">
        <w:rPr>
          <w:rFonts w:hint="eastAsia"/>
          <w:b/>
          <w:color w:val="000000"/>
        </w:rPr>
        <w:t>分支结构程序设计</w:t>
      </w:r>
      <w:r>
        <w:rPr>
          <w:rFonts w:hint="eastAsia"/>
          <w:b/>
          <w:color w:val="000000"/>
        </w:rPr>
        <w:t>（</w:t>
      </w:r>
      <w:r>
        <w:rPr>
          <w:rFonts w:hint="eastAsia"/>
          <w:b/>
          <w:color w:val="000000"/>
        </w:rPr>
        <w:t>2</w:t>
      </w:r>
      <w:r>
        <w:rPr>
          <w:rFonts w:hint="eastAsia"/>
          <w:b/>
          <w:color w:val="000000"/>
        </w:rPr>
        <w:t>学时）</w:t>
      </w:r>
    </w:p>
    <w:p w:rsidR="00B13340" w:rsidRPr="001E6A8E" w:rsidRDefault="00B13340" w:rsidP="00B13340">
      <w:pPr>
        <w:spacing w:line="360" w:lineRule="auto"/>
        <w:ind w:firstLineChars="200" w:firstLine="422"/>
        <w:rPr>
          <w:b/>
          <w:color w:val="000000"/>
        </w:rPr>
      </w:pPr>
      <w:r w:rsidRPr="001E6A8E">
        <w:rPr>
          <w:rFonts w:hint="eastAsia"/>
          <w:b/>
          <w:color w:val="000000"/>
        </w:rPr>
        <w:t>1</w:t>
      </w:r>
      <w:r w:rsidRPr="001E6A8E">
        <w:rPr>
          <w:b/>
          <w:color w:val="000000"/>
        </w:rPr>
        <w:t>．</w:t>
      </w:r>
      <w:r w:rsidRPr="001E6A8E">
        <w:rPr>
          <w:rFonts w:hint="eastAsia"/>
          <w:b/>
          <w:color w:val="000000"/>
        </w:rPr>
        <w:t>实验内容</w:t>
      </w:r>
    </w:p>
    <w:p w:rsidR="00B13340" w:rsidRPr="001E6A8E" w:rsidRDefault="00B13340" w:rsidP="00B13340">
      <w:pPr>
        <w:ind w:firstLineChars="200" w:firstLine="420"/>
        <w:rPr>
          <w:b/>
          <w:color w:val="000000"/>
        </w:rPr>
      </w:pPr>
      <w:r w:rsidRPr="001E6A8E">
        <w:rPr>
          <w:rFonts w:hint="eastAsia"/>
          <w:bCs/>
        </w:rPr>
        <w:t>单分支结构</w:t>
      </w:r>
      <w:r w:rsidRPr="001E6A8E">
        <w:rPr>
          <w:rFonts w:hint="eastAsia"/>
          <w:bCs/>
        </w:rPr>
        <w:t>if</w:t>
      </w:r>
      <w:r w:rsidRPr="001E6A8E">
        <w:rPr>
          <w:rFonts w:hint="eastAsia"/>
          <w:bCs/>
        </w:rPr>
        <w:t>语句，双分支以及多分支语句应用。</w:t>
      </w:r>
    </w:p>
    <w:p w:rsidR="00B13340" w:rsidRPr="001E6A8E" w:rsidRDefault="00B13340" w:rsidP="00B13340">
      <w:pPr>
        <w:spacing w:line="360" w:lineRule="auto"/>
        <w:ind w:firstLineChars="200" w:firstLine="422"/>
        <w:rPr>
          <w:b/>
          <w:color w:val="000000"/>
        </w:rPr>
      </w:pPr>
      <w:r w:rsidRPr="001E6A8E">
        <w:rPr>
          <w:b/>
          <w:color w:val="000000"/>
        </w:rPr>
        <w:t>2</w:t>
      </w:r>
      <w:r w:rsidRPr="001E6A8E">
        <w:rPr>
          <w:b/>
          <w:color w:val="000000"/>
        </w:rPr>
        <w:t>．</w:t>
      </w:r>
      <w:r w:rsidRPr="001E6A8E">
        <w:rPr>
          <w:rFonts w:hint="eastAsia"/>
          <w:b/>
          <w:color w:val="000000"/>
        </w:rPr>
        <w:t>基本</w:t>
      </w:r>
      <w:r w:rsidRPr="001E6A8E">
        <w:rPr>
          <w:b/>
          <w:color w:val="000000"/>
        </w:rPr>
        <w:t>要求</w:t>
      </w:r>
    </w:p>
    <w:p w:rsidR="00B13340" w:rsidRPr="001E6A8E" w:rsidRDefault="00B13340" w:rsidP="00B13340">
      <w:pPr>
        <w:spacing w:line="320" w:lineRule="exact"/>
        <w:ind w:firstLineChars="200" w:firstLine="420"/>
        <w:rPr>
          <w:rFonts w:ascii="宋体" w:hAnsi="宋体"/>
          <w:szCs w:val="21"/>
        </w:rPr>
      </w:pPr>
      <w:r w:rsidRPr="001E6A8E">
        <w:rPr>
          <w:rFonts w:ascii="宋体" w:hAnsi="宋体" w:hint="eastAsia"/>
          <w:szCs w:val="21"/>
        </w:rPr>
        <w:t>（1）</w:t>
      </w:r>
      <w:r w:rsidRPr="001E6A8E">
        <w:rPr>
          <w:rFonts w:hint="eastAsia"/>
          <w:bCs/>
        </w:rPr>
        <w:t>掌握结构化程序设计三种基本结构之二——分支结构；</w:t>
      </w:r>
    </w:p>
    <w:p w:rsidR="00B13340" w:rsidRPr="001E6A8E" w:rsidRDefault="00B13340" w:rsidP="00B13340">
      <w:pPr>
        <w:spacing w:line="320" w:lineRule="exact"/>
        <w:ind w:firstLineChars="200" w:firstLine="420"/>
      </w:pPr>
      <w:r w:rsidRPr="001E6A8E">
        <w:rPr>
          <w:rFonts w:ascii="宋体" w:hAnsi="宋体" w:hint="eastAsia"/>
          <w:szCs w:val="21"/>
        </w:rPr>
        <w:t>（2）</w:t>
      </w:r>
      <w:r w:rsidRPr="001E6A8E">
        <w:rPr>
          <w:rFonts w:hint="eastAsia"/>
        </w:rPr>
        <w:t>熟练掌握关系表达式和逻辑表达式的使用。</w:t>
      </w:r>
    </w:p>
    <w:p w:rsidR="00B13340" w:rsidRPr="00E738A3" w:rsidRDefault="00B13340" w:rsidP="00B13340">
      <w:pPr>
        <w:spacing w:line="360" w:lineRule="auto"/>
        <w:ind w:firstLineChars="200" w:firstLine="422"/>
        <w:rPr>
          <w:b/>
          <w:color w:val="000000"/>
        </w:rPr>
      </w:pPr>
      <w:r w:rsidRPr="00E738A3">
        <w:rPr>
          <w:rFonts w:hint="eastAsia"/>
          <w:b/>
          <w:color w:val="000000"/>
        </w:rPr>
        <w:t>3</w:t>
      </w:r>
      <w:r w:rsidRPr="00E738A3">
        <w:rPr>
          <w:b/>
          <w:color w:val="000000"/>
        </w:rPr>
        <w:t>．</w:t>
      </w:r>
      <w:r w:rsidRPr="00E738A3">
        <w:rPr>
          <w:rFonts w:hint="eastAsia"/>
          <w:b/>
          <w:color w:val="000000"/>
        </w:rPr>
        <w:t>支撑的课程目标</w:t>
      </w:r>
    </w:p>
    <w:p w:rsidR="00B13340" w:rsidRPr="00E738A3" w:rsidRDefault="00B13340" w:rsidP="00B13340">
      <w:pPr>
        <w:ind w:firstLineChars="200" w:firstLine="420"/>
        <w:rPr>
          <w:szCs w:val="21"/>
          <w:highlight w:val="yellow"/>
        </w:rPr>
      </w:pPr>
      <w:r w:rsidRPr="00E738A3">
        <w:rPr>
          <w:rFonts w:hint="eastAsia"/>
          <w:szCs w:val="21"/>
        </w:rPr>
        <w:t>本实验项目可以支撑</w:t>
      </w:r>
      <w:r>
        <w:rPr>
          <w:rFonts w:hint="eastAsia"/>
        </w:rPr>
        <w:t>“课程目标</w:t>
      </w:r>
      <w:r>
        <w:rPr>
          <w:rFonts w:hint="eastAsia"/>
        </w:rPr>
        <w:t xml:space="preserve"> 2</w:t>
      </w:r>
      <w:r>
        <w:rPr>
          <w:rFonts w:hint="eastAsia"/>
        </w:rPr>
        <w:t>：</w:t>
      </w:r>
      <w:r w:rsidRPr="00A3193F">
        <w:rPr>
          <w:rFonts w:hint="eastAsia"/>
        </w:rPr>
        <w:t>能够针对具体的计算机软件工程问题选择合适的</w:t>
      </w:r>
      <w:r>
        <w:rPr>
          <w:rFonts w:hint="eastAsia"/>
        </w:rPr>
        <w:t>C</w:t>
      </w:r>
      <w:r>
        <w:rPr>
          <w:rFonts w:hint="eastAsia"/>
        </w:rPr>
        <w:t>语言编程方法，并达到适当的正确性和可用性要求”和“课程目标</w:t>
      </w:r>
      <w:r>
        <w:rPr>
          <w:rFonts w:hint="eastAsia"/>
        </w:rPr>
        <w:t xml:space="preserve"> 4</w:t>
      </w:r>
      <w:r>
        <w:rPr>
          <w:rFonts w:hint="eastAsia"/>
        </w:rPr>
        <w:t>：</w:t>
      </w:r>
      <w:r w:rsidRPr="00A3193F">
        <w:rPr>
          <w:rFonts w:hint="eastAsia"/>
        </w:rPr>
        <w:t>具备终</w:t>
      </w:r>
      <w:r>
        <w:rPr>
          <w:rFonts w:hint="eastAsia"/>
        </w:rPr>
        <w:t>身学习的知识基础，掌握自主学习的方法，了解拓展知识和能力的途径”</w:t>
      </w:r>
      <w:r w:rsidRPr="00E738A3">
        <w:rPr>
          <w:rFonts w:hint="eastAsia"/>
        </w:rPr>
        <w:t>。</w:t>
      </w:r>
    </w:p>
    <w:p w:rsidR="00B13340" w:rsidRPr="00E06DA2" w:rsidRDefault="00B13340" w:rsidP="00B13340">
      <w:pPr>
        <w:ind w:firstLineChars="200" w:firstLine="420"/>
        <w:rPr>
          <w:szCs w:val="21"/>
        </w:rPr>
      </w:pPr>
      <w:r w:rsidRPr="00E738A3">
        <w:rPr>
          <w:rFonts w:hint="eastAsia"/>
          <w:szCs w:val="21"/>
        </w:rPr>
        <w:t>本实验通过启发式方式引导学生依据所掌握的相关知识点，强化对分支结构的程序设计方法的练习和理解，达到课程目标的要求。</w:t>
      </w:r>
    </w:p>
    <w:p w:rsidR="00B13340" w:rsidRPr="00C30E26" w:rsidRDefault="00B13340" w:rsidP="00B13340">
      <w:pPr>
        <w:spacing w:before="100" w:beforeAutospacing="1" w:after="100" w:afterAutospacing="1"/>
        <w:jc w:val="center"/>
        <w:rPr>
          <w:b/>
          <w:color w:val="000000"/>
        </w:rPr>
      </w:pPr>
      <w:r>
        <w:rPr>
          <w:rFonts w:hint="eastAsia"/>
          <w:b/>
          <w:color w:val="000000"/>
        </w:rPr>
        <w:t>实验项目</w:t>
      </w:r>
      <w:r>
        <w:rPr>
          <w:rFonts w:hint="eastAsia"/>
          <w:b/>
          <w:color w:val="000000"/>
        </w:rPr>
        <w:t>3</w:t>
      </w:r>
      <w:r>
        <w:rPr>
          <w:b/>
          <w:color w:val="000000"/>
        </w:rPr>
        <w:t>．</w:t>
      </w:r>
      <w:r w:rsidRPr="00DD4C05">
        <w:rPr>
          <w:rFonts w:hint="eastAsia"/>
          <w:b/>
          <w:color w:val="000000"/>
        </w:rPr>
        <w:t>循环结构程序设计和函数</w:t>
      </w:r>
      <w:r>
        <w:rPr>
          <w:rFonts w:hint="eastAsia"/>
          <w:b/>
          <w:color w:val="000000"/>
        </w:rPr>
        <w:t>（</w:t>
      </w:r>
      <w:r>
        <w:rPr>
          <w:rFonts w:hint="eastAsia"/>
          <w:b/>
          <w:color w:val="000000"/>
        </w:rPr>
        <w:t>6</w:t>
      </w:r>
      <w:r>
        <w:rPr>
          <w:rFonts w:hint="eastAsia"/>
          <w:b/>
          <w:color w:val="000000"/>
        </w:rPr>
        <w:t>学时）</w:t>
      </w:r>
    </w:p>
    <w:p w:rsidR="00B13340" w:rsidRPr="001E6A8E" w:rsidRDefault="00B13340" w:rsidP="00B13340">
      <w:pPr>
        <w:spacing w:line="360" w:lineRule="auto"/>
        <w:ind w:firstLineChars="200" w:firstLine="422"/>
        <w:rPr>
          <w:b/>
          <w:color w:val="000000"/>
        </w:rPr>
      </w:pPr>
      <w:r w:rsidRPr="001E6A8E">
        <w:rPr>
          <w:rFonts w:hint="eastAsia"/>
          <w:b/>
          <w:color w:val="000000"/>
        </w:rPr>
        <w:lastRenderedPageBreak/>
        <w:t>1</w:t>
      </w:r>
      <w:r w:rsidRPr="001E6A8E">
        <w:rPr>
          <w:b/>
          <w:color w:val="000000"/>
        </w:rPr>
        <w:t>．</w:t>
      </w:r>
      <w:r w:rsidRPr="001E6A8E">
        <w:rPr>
          <w:rFonts w:hint="eastAsia"/>
          <w:b/>
          <w:color w:val="000000"/>
        </w:rPr>
        <w:t>实验内容</w:t>
      </w:r>
    </w:p>
    <w:p w:rsidR="00B13340" w:rsidRPr="001E6A8E" w:rsidRDefault="00B13340" w:rsidP="00B13340">
      <w:pPr>
        <w:ind w:firstLineChars="200" w:firstLine="420"/>
        <w:rPr>
          <w:rFonts w:ascii="宋体" w:hAnsi="宋体"/>
          <w:szCs w:val="21"/>
        </w:rPr>
      </w:pPr>
      <w:r w:rsidRPr="001E6A8E">
        <w:rPr>
          <w:rFonts w:ascii="宋体" w:hAnsi="宋体" w:hint="eastAsia"/>
          <w:szCs w:val="21"/>
        </w:rPr>
        <w:t>（1）</w:t>
      </w:r>
      <w:r w:rsidRPr="001E6A8E">
        <w:rPr>
          <w:rFonts w:hint="eastAsia"/>
          <w:bCs/>
        </w:rPr>
        <w:t>循环结构语句</w:t>
      </w:r>
      <w:r w:rsidRPr="001E6A8E">
        <w:rPr>
          <w:rFonts w:hint="eastAsia"/>
          <w:bCs/>
        </w:rPr>
        <w:t>for</w:t>
      </w:r>
      <w:r w:rsidRPr="001E6A8E">
        <w:rPr>
          <w:rFonts w:hint="eastAsia"/>
          <w:bCs/>
        </w:rPr>
        <w:t>、</w:t>
      </w:r>
      <w:r w:rsidRPr="001E6A8E">
        <w:rPr>
          <w:rFonts w:hint="eastAsia"/>
          <w:bCs/>
        </w:rPr>
        <w:t>while</w:t>
      </w:r>
      <w:r w:rsidRPr="001E6A8E">
        <w:rPr>
          <w:rFonts w:hint="eastAsia"/>
          <w:bCs/>
        </w:rPr>
        <w:t>、</w:t>
      </w:r>
      <w:r w:rsidRPr="001E6A8E">
        <w:rPr>
          <w:rFonts w:hint="eastAsia"/>
          <w:bCs/>
        </w:rPr>
        <w:t>do-while</w:t>
      </w:r>
      <w:r w:rsidRPr="001E6A8E">
        <w:rPr>
          <w:rFonts w:hint="eastAsia"/>
          <w:bCs/>
        </w:rPr>
        <w:t>的应用；</w:t>
      </w:r>
    </w:p>
    <w:p w:rsidR="00B13340" w:rsidRPr="001E6A8E" w:rsidRDefault="00B13340" w:rsidP="00B13340">
      <w:pPr>
        <w:ind w:firstLineChars="200" w:firstLine="420"/>
        <w:rPr>
          <w:rFonts w:ascii="宋体" w:hAnsi="宋体"/>
          <w:szCs w:val="21"/>
        </w:rPr>
      </w:pPr>
      <w:r w:rsidRPr="001E6A8E">
        <w:rPr>
          <w:rFonts w:ascii="宋体" w:hAnsi="宋体" w:hint="eastAsia"/>
          <w:szCs w:val="21"/>
        </w:rPr>
        <w:t>（2）</w:t>
      </w:r>
      <w:r>
        <w:rPr>
          <w:rFonts w:ascii="宋体" w:hAnsi="宋体" w:hint="eastAsia"/>
          <w:szCs w:val="21"/>
        </w:rPr>
        <w:t>自定义</w:t>
      </w:r>
      <w:r w:rsidRPr="001E6A8E">
        <w:rPr>
          <w:rFonts w:ascii="宋体" w:hAnsi="宋体" w:hint="eastAsia"/>
          <w:szCs w:val="21"/>
        </w:rPr>
        <w:t>函数的定义和调用。</w:t>
      </w:r>
    </w:p>
    <w:p w:rsidR="00B13340" w:rsidRPr="001E6A8E" w:rsidRDefault="00B13340" w:rsidP="00B13340">
      <w:pPr>
        <w:spacing w:line="360" w:lineRule="auto"/>
        <w:ind w:firstLineChars="200" w:firstLine="422"/>
        <w:rPr>
          <w:b/>
          <w:color w:val="000000"/>
        </w:rPr>
      </w:pPr>
      <w:r w:rsidRPr="001E6A8E">
        <w:rPr>
          <w:b/>
          <w:color w:val="000000"/>
        </w:rPr>
        <w:t>2</w:t>
      </w:r>
      <w:r w:rsidRPr="001E6A8E">
        <w:rPr>
          <w:b/>
          <w:color w:val="000000"/>
        </w:rPr>
        <w:t>．</w:t>
      </w:r>
      <w:r w:rsidRPr="001E6A8E">
        <w:rPr>
          <w:rFonts w:hint="eastAsia"/>
          <w:b/>
          <w:color w:val="000000"/>
        </w:rPr>
        <w:t>基本</w:t>
      </w:r>
      <w:r w:rsidRPr="001E6A8E">
        <w:rPr>
          <w:b/>
          <w:color w:val="000000"/>
        </w:rPr>
        <w:t>要求</w:t>
      </w:r>
    </w:p>
    <w:p w:rsidR="00B13340" w:rsidRPr="001E6A8E" w:rsidRDefault="00B13340" w:rsidP="00B13340">
      <w:pPr>
        <w:ind w:firstLineChars="200" w:firstLine="420"/>
        <w:rPr>
          <w:rFonts w:ascii="宋体" w:hAnsi="宋体"/>
          <w:szCs w:val="21"/>
        </w:rPr>
      </w:pPr>
      <w:r w:rsidRPr="001E6A8E">
        <w:rPr>
          <w:rFonts w:ascii="宋体" w:hAnsi="宋体" w:hint="eastAsia"/>
          <w:szCs w:val="21"/>
        </w:rPr>
        <w:t>（1）</w:t>
      </w:r>
      <w:r w:rsidRPr="001E6A8E">
        <w:rPr>
          <w:rFonts w:hint="eastAsia"/>
          <w:bCs/>
        </w:rPr>
        <w:t>掌握结构化程序设计三种基本结构之三——循环结构。</w:t>
      </w:r>
    </w:p>
    <w:p w:rsidR="00B13340" w:rsidRPr="001E6A8E" w:rsidRDefault="00B13340" w:rsidP="00B13340">
      <w:pPr>
        <w:ind w:firstLineChars="200" w:firstLine="420"/>
        <w:rPr>
          <w:rFonts w:ascii="宋体" w:hAnsi="宋体"/>
          <w:szCs w:val="21"/>
        </w:rPr>
      </w:pPr>
      <w:r w:rsidRPr="001E6A8E">
        <w:rPr>
          <w:rFonts w:ascii="宋体" w:hAnsi="宋体" w:hint="eastAsia"/>
          <w:szCs w:val="21"/>
        </w:rPr>
        <w:t>（2）</w:t>
      </w:r>
      <w:r>
        <w:rPr>
          <w:rFonts w:hint="eastAsia"/>
          <w:bCs/>
        </w:rPr>
        <w:t>理解函数</w:t>
      </w:r>
      <w:r w:rsidRPr="001E6A8E">
        <w:rPr>
          <w:rFonts w:hint="eastAsia"/>
          <w:bCs/>
        </w:rPr>
        <w:t>分解的思想和使用函数的方法。</w:t>
      </w:r>
    </w:p>
    <w:p w:rsidR="00B13340" w:rsidRPr="00FC5D6D" w:rsidRDefault="00B13340" w:rsidP="00B13340">
      <w:pPr>
        <w:spacing w:line="360" w:lineRule="auto"/>
        <w:ind w:firstLineChars="200" w:firstLine="422"/>
        <w:rPr>
          <w:b/>
          <w:color w:val="000000"/>
        </w:rPr>
      </w:pPr>
      <w:r w:rsidRPr="00FC5D6D">
        <w:rPr>
          <w:rFonts w:hint="eastAsia"/>
          <w:b/>
          <w:color w:val="000000"/>
        </w:rPr>
        <w:t>3</w:t>
      </w:r>
      <w:r w:rsidRPr="00FC5D6D">
        <w:rPr>
          <w:b/>
          <w:color w:val="000000"/>
        </w:rPr>
        <w:t>．</w:t>
      </w:r>
      <w:r w:rsidRPr="00FC5D6D">
        <w:rPr>
          <w:rFonts w:hint="eastAsia"/>
          <w:b/>
          <w:color w:val="000000"/>
        </w:rPr>
        <w:t>支撑的课程目标</w:t>
      </w:r>
    </w:p>
    <w:p w:rsidR="00B13340" w:rsidRPr="00FC5D6D" w:rsidRDefault="00B13340" w:rsidP="00B13340">
      <w:pPr>
        <w:ind w:firstLineChars="200" w:firstLine="420"/>
        <w:rPr>
          <w:szCs w:val="21"/>
        </w:rPr>
      </w:pPr>
      <w:r w:rsidRPr="00FC5D6D">
        <w:rPr>
          <w:rFonts w:hint="eastAsia"/>
          <w:szCs w:val="21"/>
        </w:rPr>
        <w:t>本实验项目可以支撑“课程目标</w:t>
      </w:r>
      <w:r w:rsidRPr="00FC5D6D">
        <w:rPr>
          <w:rFonts w:hint="eastAsia"/>
          <w:szCs w:val="21"/>
        </w:rPr>
        <w:t xml:space="preserve"> </w:t>
      </w:r>
      <w:r>
        <w:rPr>
          <w:rFonts w:hint="eastAsia"/>
          <w:szCs w:val="21"/>
        </w:rPr>
        <w:t>2</w:t>
      </w:r>
      <w:r>
        <w:rPr>
          <w:rFonts w:hint="eastAsia"/>
          <w:szCs w:val="21"/>
        </w:rPr>
        <w:t>：</w:t>
      </w:r>
      <w:r w:rsidRPr="00FC5D6D">
        <w:rPr>
          <w:rFonts w:hint="eastAsia"/>
          <w:szCs w:val="21"/>
        </w:rPr>
        <w:t>能够针对具体的计算机软件工程问题选择合适的</w:t>
      </w:r>
      <w:r w:rsidRPr="00FC5D6D">
        <w:rPr>
          <w:rFonts w:hint="eastAsia"/>
          <w:szCs w:val="21"/>
        </w:rPr>
        <w:t>C</w:t>
      </w:r>
      <w:r w:rsidRPr="00FC5D6D">
        <w:rPr>
          <w:rFonts w:hint="eastAsia"/>
          <w:szCs w:val="21"/>
        </w:rPr>
        <w:t>语言编程方法，并达到适当的正确性和可用性要求”和“课程目标</w:t>
      </w:r>
      <w:r w:rsidRPr="00FC5D6D">
        <w:rPr>
          <w:rFonts w:hint="eastAsia"/>
          <w:szCs w:val="21"/>
        </w:rPr>
        <w:t xml:space="preserve"> </w:t>
      </w:r>
      <w:r>
        <w:rPr>
          <w:rFonts w:hint="eastAsia"/>
          <w:szCs w:val="21"/>
        </w:rPr>
        <w:t>4</w:t>
      </w:r>
      <w:r>
        <w:rPr>
          <w:rFonts w:hint="eastAsia"/>
          <w:szCs w:val="21"/>
        </w:rPr>
        <w:t>：</w:t>
      </w:r>
      <w:r w:rsidRPr="00FC5D6D">
        <w:rPr>
          <w:rFonts w:hint="eastAsia"/>
          <w:szCs w:val="21"/>
        </w:rPr>
        <w:t>具备终身学习的知识基础，掌握自主学习的方法，了解拓展知识和能力的途径”。</w:t>
      </w:r>
    </w:p>
    <w:p w:rsidR="00B13340" w:rsidRPr="00845559" w:rsidRDefault="00B13340" w:rsidP="00B13340">
      <w:pPr>
        <w:ind w:firstLineChars="200" w:firstLine="420"/>
      </w:pPr>
      <w:r w:rsidRPr="00FC5D6D">
        <w:rPr>
          <w:rFonts w:hint="eastAsia"/>
          <w:szCs w:val="21"/>
        </w:rPr>
        <w:t>本实验通过启发式方式引导学生依据所掌握的相关知识点，针对循环结构和函数调用这些最具</w:t>
      </w:r>
      <w:r>
        <w:rPr>
          <w:rFonts w:hint="eastAsia"/>
          <w:szCs w:val="21"/>
        </w:rPr>
        <w:t>有</w:t>
      </w:r>
      <w:r w:rsidRPr="00FC5D6D">
        <w:rPr>
          <w:rFonts w:hint="eastAsia"/>
          <w:szCs w:val="21"/>
        </w:rPr>
        <w:t>计算思维特点的内容，寻找问题的解决方法，加深相关知识点的理解，达到课程目标的要求。</w:t>
      </w:r>
    </w:p>
    <w:p w:rsidR="00B13340" w:rsidRPr="00C30E26" w:rsidRDefault="00B13340" w:rsidP="00B13340">
      <w:pPr>
        <w:spacing w:before="100" w:beforeAutospacing="1" w:after="100" w:afterAutospacing="1"/>
        <w:jc w:val="center"/>
        <w:rPr>
          <w:b/>
          <w:color w:val="000000"/>
        </w:rPr>
      </w:pPr>
      <w:r>
        <w:rPr>
          <w:rFonts w:hint="eastAsia"/>
          <w:b/>
          <w:color w:val="000000"/>
        </w:rPr>
        <w:t>实验项目</w:t>
      </w:r>
      <w:r>
        <w:rPr>
          <w:rFonts w:hint="eastAsia"/>
          <w:b/>
          <w:color w:val="000000"/>
        </w:rPr>
        <w:t>4</w:t>
      </w:r>
      <w:r>
        <w:rPr>
          <w:b/>
          <w:color w:val="000000"/>
        </w:rPr>
        <w:t>．</w:t>
      </w:r>
      <w:r w:rsidRPr="00DD4C05">
        <w:rPr>
          <w:rFonts w:hint="eastAsia"/>
          <w:b/>
          <w:color w:val="000000"/>
        </w:rPr>
        <w:t>数组</w:t>
      </w:r>
      <w:r>
        <w:rPr>
          <w:rFonts w:hint="eastAsia"/>
          <w:b/>
          <w:color w:val="000000"/>
        </w:rPr>
        <w:t>（</w:t>
      </w:r>
      <w:r>
        <w:rPr>
          <w:rFonts w:hint="eastAsia"/>
          <w:b/>
          <w:color w:val="000000"/>
        </w:rPr>
        <w:t>6</w:t>
      </w:r>
      <w:r>
        <w:rPr>
          <w:rFonts w:hint="eastAsia"/>
          <w:b/>
          <w:color w:val="000000"/>
        </w:rPr>
        <w:t>学时）</w:t>
      </w:r>
    </w:p>
    <w:p w:rsidR="00B13340" w:rsidRPr="007B2925" w:rsidRDefault="00B13340" w:rsidP="00B13340">
      <w:pPr>
        <w:spacing w:line="360" w:lineRule="auto"/>
        <w:ind w:firstLineChars="200" w:firstLine="422"/>
        <w:rPr>
          <w:b/>
          <w:color w:val="000000"/>
        </w:rPr>
      </w:pPr>
      <w:r w:rsidRPr="007B2925">
        <w:rPr>
          <w:rFonts w:hint="eastAsia"/>
          <w:b/>
          <w:color w:val="000000"/>
        </w:rPr>
        <w:t>1</w:t>
      </w:r>
      <w:r w:rsidRPr="007B2925">
        <w:rPr>
          <w:b/>
          <w:color w:val="000000"/>
        </w:rPr>
        <w:t>．</w:t>
      </w:r>
      <w:r w:rsidRPr="007B2925">
        <w:rPr>
          <w:rFonts w:hint="eastAsia"/>
          <w:b/>
          <w:color w:val="000000"/>
        </w:rPr>
        <w:t>实验内容</w:t>
      </w:r>
    </w:p>
    <w:p w:rsidR="00B13340" w:rsidRPr="007B2925" w:rsidRDefault="00B13340" w:rsidP="00B13340">
      <w:pPr>
        <w:ind w:firstLineChars="200" w:firstLine="420"/>
      </w:pPr>
      <w:r w:rsidRPr="007B2925">
        <w:rPr>
          <w:rFonts w:hint="eastAsia"/>
          <w:bCs/>
        </w:rPr>
        <w:t>一维数组、二维数组、字符数组的定义和使用。</w:t>
      </w:r>
    </w:p>
    <w:p w:rsidR="00B13340" w:rsidRPr="007B2925" w:rsidRDefault="00B13340" w:rsidP="00B13340">
      <w:pPr>
        <w:spacing w:line="360" w:lineRule="auto"/>
        <w:ind w:firstLineChars="200" w:firstLine="422"/>
        <w:rPr>
          <w:b/>
          <w:color w:val="000000"/>
        </w:rPr>
      </w:pPr>
      <w:r w:rsidRPr="007B2925">
        <w:rPr>
          <w:b/>
          <w:color w:val="000000"/>
        </w:rPr>
        <w:t>2</w:t>
      </w:r>
      <w:r w:rsidRPr="007B2925">
        <w:rPr>
          <w:b/>
          <w:color w:val="000000"/>
        </w:rPr>
        <w:t>．</w:t>
      </w:r>
      <w:r w:rsidRPr="007B2925">
        <w:rPr>
          <w:rFonts w:hint="eastAsia"/>
          <w:b/>
          <w:color w:val="000000"/>
        </w:rPr>
        <w:t>基本</w:t>
      </w:r>
      <w:r w:rsidRPr="007B2925">
        <w:rPr>
          <w:b/>
          <w:color w:val="000000"/>
        </w:rPr>
        <w:t>要求</w:t>
      </w:r>
    </w:p>
    <w:p w:rsidR="00B13340" w:rsidRPr="007B2925" w:rsidRDefault="00B13340" w:rsidP="00B13340">
      <w:pPr>
        <w:ind w:firstLineChars="200" w:firstLine="420"/>
      </w:pPr>
      <w:r w:rsidRPr="007B2925">
        <w:rPr>
          <w:rFonts w:hint="eastAsia"/>
          <w:bCs/>
        </w:rPr>
        <w:t>掌握数组的定义、初始化</w:t>
      </w:r>
      <w:r>
        <w:rPr>
          <w:rFonts w:hint="eastAsia"/>
          <w:bCs/>
        </w:rPr>
        <w:t>、访问</w:t>
      </w:r>
      <w:r w:rsidRPr="007B2925">
        <w:rPr>
          <w:rFonts w:hint="eastAsia"/>
          <w:bCs/>
        </w:rPr>
        <w:t>以及应用的场合。</w:t>
      </w:r>
    </w:p>
    <w:p w:rsidR="00B13340" w:rsidRPr="00666373" w:rsidRDefault="00B13340" w:rsidP="00B13340">
      <w:pPr>
        <w:spacing w:line="360" w:lineRule="auto"/>
        <w:ind w:firstLineChars="200" w:firstLine="422"/>
        <w:rPr>
          <w:b/>
          <w:color w:val="000000"/>
        </w:rPr>
      </w:pPr>
      <w:r w:rsidRPr="00666373">
        <w:rPr>
          <w:rFonts w:hint="eastAsia"/>
          <w:b/>
          <w:color w:val="000000"/>
        </w:rPr>
        <w:t>3</w:t>
      </w:r>
      <w:r w:rsidRPr="00666373">
        <w:rPr>
          <w:b/>
          <w:color w:val="000000"/>
        </w:rPr>
        <w:t>．</w:t>
      </w:r>
      <w:r w:rsidRPr="00666373">
        <w:rPr>
          <w:rFonts w:hint="eastAsia"/>
          <w:b/>
          <w:color w:val="000000"/>
        </w:rPr>
        <w:t>支撑的课程目标</w:t>
      </w:r>
    </w:p>
    <w:p w:rsidR="00B13340" w:rsidRPr="00666373" w:rsidRDefault="00B13340" w:rsidP="00B13340">
      <w:pPr>
        <w:ind w:firstLineChars="200" w:firstLine="420"/>
        <w:rPr>
          <w:szCs w:val="21"/>
        </w:rPr>
      </w:pPr>
      <w:r w:rsidRPr="00666373">
        <w:rPr>
          <w:rFonts w:hint="eastAsia"/>
          <w:szCs w:val="21"/>
        </w:rPr>
        <w:t>本实验项目可以支撑“课程目标</w:t>
      </w:r>
      <w:r w:rsidRPr="00666373">
        <w:rPr>
          <w:rFonts w:hint="eastAsia"/>
          <w:szCs w:val="21"/>
        </w:rPr>
        <w:t xml:space="preserve"> </w:t>
      </w:r>
      <w:r>
        <w:rPr>
          <w:rFonts w:hint="eastAsia"/>
          <w:szCs w:val="21"/>
        </w:rPr>
        <w:t>2</w:t>
      </w:r>
      <w:r>
        <w:rPr>
          <w:rFonts w:hint="eastAsia"/>
          <w:szCs w:val="21"/>
        </w:rPr>
        <w:t>：</w:t>
      </w:r>
      <w:r w:rsidRPr="00666373">
        <w:rPr>
          <w:rFonts w:hint="eastAsia"/>
          <w:szCs w:val="21"/>
        </w:rPr>
        <w:t>能够针对具体的计算机软件工程问题选择合适的</w:t>
      </w:r>
      <w:r w:rsidRPr="00666373">
        <w:rPr>
          <w:rFonts w:hint="eastAsia"/>
          <w:szCs w:val="21"/>
        </w:rPr>
        <w:t>C</w:t>
      </w:r>
      <w:r w:rsidRPr="00666373">
        <w:rPr>
          <w:rFonts w:hint="eastAsia"/>
          <w:szCs w:val="21"/>
        </w:rPr>
        <w:t>语言编程方法，并达到适当的正确性和可用性要求”和“课程目标</w:t>
      </w:r>
      <w:r w:rsidRPr="00666373">
        <w:rPr>
          <w:rFonts w:hint="eastAsia"/>
          <w:szCs w:val="21"/>
        </w:rPr>
        <w:t xml:space="preserve"> </w:t>
      </w:r>
      <w:r>
        <w:rPr>
          <w:rFonts w:hint="eastAsia"/>
          <w:szCs w:val="21"/>
        </w:rPr>
        <w:t>4</w:t>
      </w:r>
      <w:r>
        <w:rPr>
          <w:rFonts w:hint="eastAsia"/>
          <w:szCs w:val="21"/>
        </w:rPr>
        <w:t>：</w:t>
      </w:r>
      <w:r w:rsidRPr="00666373">
        <w:rPr>
          <w:rFonts w:hint="eastAsia"/>
          <w:szCs w:val="21"/>
        </w:rPr>
        <w:t>具备终身学习的知识基础，掌握自主学习的方法，了解拓展知识和能力的途径”。</w:t>
      </w:r>
    </w:p>
    <w:p w:rsidR="00B13340" w:rsidRDefault="00B13340" w:rsidP="00B13340">
      <w:pPr>
        <w:ind w:firstLineChars="200" w:firstLine="420"/>
        <w:rPr>
          <w:szCs w:val="21"/>
        </w:rPr>
      </w:pPr>
      <w:r w:rsidRPr="00666373">
        <w:rPr>
          <w:rFonts w:hint="eastAsia"/>
          <w:szCs w:val="21"/>
        </w:rPr>
        <w:t>本实验通过启发式方式，引导学生依据所掌握的相关知识点，强化对使用数组实现的程序设计方法的练习和理解，达到课程目标的要求。</w:t>
      </w:r>
    </w:p>
    <w:p w:rsidR="00B13340" w:rsidRPr="00C30E26" w:rsidRDefault="00B13340" w:rsidP="00B13340">
      <w:pPr>
        <w:spacing w:before="100" w:beforeAutospacing="1" w:after="100" w:afterAutospacing="1"/>
        <w:jc w:val="center"/>
        <w:rPr>
          <w:b/>
          <w:color w:val="000000"/>
        </w:rPr>
      </w:pPr>
      <w:r>
        <w:rPr>
          <w:rFonts w:hint="eastAsia"/>
          <w:b/>
          <w:color w:val="000000"/>
        </w:rPr>
        <w:t>实验项目</w:t>
      </w:r>
      <w:r>
        <w:rPr>
          <w:rFonts w:hint="eastAsia"/>
          <w:b/>
          <w:color w:val="000000"/>
        </w:rPr>
        <w:t>5</w:t>
      </w:r>
      <w:r>
        <w:rPr>
          <w:b/>
          <w:color w:val="000000"/>
        </w:rPr>
        <w:t>．</w:t>
      </w:r>
      <w:r w:rsidRPr="00DD4C05">
        <w:rPr>
          <w:rFonts w:hint="eastAsia"/>
          <w:b/>
          <w:color w:val="000000"/>
        </w:rPr>
        <w:t>指针和结构体</w:t>
      </w:r>
      <w:r>
        <w:rPr>
          <w:rFonts w:hint="eastAsia"/>
          <w:b/>
          <w:color w:val="000000"/>
        </w:rPr>
        <w:t>（</w:t>
      </w:r>
      <w:r>
        <w:rPr>
          <w:rFonts w:hint="eastAsia"/>
          <w:b/>
          <w:color w:val="000000"/>
        </w:rPr>
        <w:t>4</w:t>
      </w:r>
      <w:r>
        <w:rPr>
          <w:rFonts w:hint="eastAsia"/>
          <w:b/>
          <w:color w:val="000000"/>
        </w:rPr>
        <w:t>学时）</w:t>
      </w:r>
    </w:p>
    <w:p w:rsidR="00B13340" w:rsidRPr="00E86D11" w:rsidRDefault="00B13340" w:rsidP="00B13340">
      <w:pPr>
        <w:spacing w:line="360" w:lineRule="auto"/>
        <w:ind w:firstLineChars="200" w:firstLine="422"/>
        <w:rPr>
          <w:b/>
          <w:color w:val="000000"/>
        </w:rPr>
      </w:pPr>
      <w:r w:rsidRPr="00E86D11">
        <w:rPr>
          <w:rFonts w:hint="eastAsia"/>
          <w:b/>
          <w:color w:val="000000"/>
        </w:rPr>
        <w:t>1</w:t>
      </w:r>
      <w:r w:rsidRPr="00E86D11">
        <w:rPr>
          <w:b/>
          <w:color w:val="000000"/>
        </w:rPr>
        <w:t>．</w:t>
      </w:r>
      <w:r w:rsidRPr="00E86D11">
        <w:rPr>
          <w:rFonts w:hint="eastAsia"/>
          <w:b/>
          <w:color w:val="000000"/>
        </w:rPr>
        <w:t>实验内容</w:t>
      </w:r>
    </w:p>
    <w:p w:rsidR="00B13340" w:rsidRPr="00E86D11" w:rsidRDefault="00B13340" w:rsidP="00B13340">
      <w:pPr>
        <w:spacing w:line="320" w:lineRule="exact"/>
        <w:ind w:firstLineChars="200" w:firstLine="420"/>
        <w:rPr>
          <w:rFonts w:ascii="宋体" w:hAnsi="宋体"/>
          <w:szCs w:val="21"/>
        </w:rPr>
      </w:pPr>
      <w:r w:rsidRPr="00E86D11">
        <w:rPr>
          <w:rFonts w:ascii="宋体" w:hAnsi="宋体" w:hint="eastAsia"/>
          <w:szCs w:val="21"/>
        </w:rPr>
        <w:t>（1）</w:t>
      </w:r>
      <w:r w:rsidRPr="00E86D11">
        <w:rPr>
          <w:rFonts w:hint="eastAsia"/>
        </w:rPr>
        <w:t>指针操作数组元素的方法；</w:t>
      </w:r>
    </w:p>
    <w:p w:rsidR="00B13340" w:rsidRPr="00E86D11" w:rsidRDefault="00B13340" w:rsidP="00B13340">
      <w:pPr>
        <w:ind w:firstLineChars="200" w:firstLine="420"/>
      </w:pPr>
      <w:r w:rsidRPr="00E86D11">
        <w:rPr>
          <w:rFonts w:ascii="宋体" w:hAnsi="宋体" w:hint="eastAsia"/>
          <w:szCs w:val="21"/>
        </w:rPr>
        <w:t>（2）</w:t>
      </w:r>
      <w:r>
        <w:rPr>
          <w:rFonts w:hint="eastAsia"/>
        </w:rPr>
        <w:t>数组名作为函数参数的编程方式；</w:t>
      </w:r>
    </w:p>
    <w:p w:rsidR="00B13340" w:rsidRPr="00E86D11" w:rsidRDefault="00B13340" w:rsidP="00B13340">
      <w:pPr>
        <w:spacing w:line="320" w:lineRule="exact"/>
        <w:ind w:firstLineChars="200" w:firstLine="420"/>
      </w:pPr>
      <w:r w:rsidRPr="00E86D11">
        <w:rPr>
          <w:rFonts w:hint="eastAsia"/>
        </w:rPr>
        <w:t>（</w:t>
      </w:r>
      <w:r w:rsidRPr="00E86D11">
        <w:rPr>
          <w:rFonts w:hint="eastAsia"/>
        </w:rPr>
        <w:t>3</w:t>
      </w:r>
      <w:r w:rsidRPr="00E86D11">
        <w:rPr>
          <w:rFonts w:hint="eastAsia"/>
        </w:rPr>
        <w:t>）</w:t>
      </w:r>
      <w:r>
        <w:rPr>
          <w:rFonts w:hint="eastAsia"/>
        </w:rPr>
        <w:t>指针操作字符串的方法；</w:t>
      </w:r>
    </w:p>
    <w:p w:rsidR="00B13340" w:rsidRPr="00E86D11" w:rsidRDefault="00B13340" w:rsidP="00B13340">
      <w:pPr>
        <w:spacing w:line="320" w:lineRule="exact"/>
        <w:ind w:firstLineChars="200" w:firstLine="420"/>
        <w:rPr>
          <w:b/>
          <w:color w:val="000000"/>
        </w:rPr>
      </w:pPr>
      <w:r w:rsidRPr="00E86D11">
        <w:rPr>
          <w:rFonts w:hint="eastAsia"/>
        </w:rPr>
        <w:t>（</w:t>
      </w:r>
      <w:r w:rsidRPr="00E86D11">
        <w:rPr>
          <w:rFonts w:hint="eastAsia"/>
        </w:rPr>
        <w:t>4</w:t>
      </w:r>
      <w:r w:rsidRPr="00E86D11">
        <w:rPr>
          <w:rFonts w:hint="eastAsia"/>
        </w:rPr>
        <w:t>）结构体类型和结构体变量的定义和使用。</w:t>
      </w:r>
    </w:p>
    <w:p w:rsidR="00B13340" w:rsidRPr="00E86D11" w:rsidRDefault="00B13340" w:rsidP="00B13340">
      <w:pPr>
        <w:spacing w:line="360" w:lineRule="auto"/>
        <w:ind w:firstLineChars="200" w:firstLine="422"/>
        <w:rPr>
          <w:b/>
          <w:color w:val="000000"/>
        </w:rPr>
      </w:pPr>
      <w:r w:rsidRPr="00E86D11">
        <w:rPr>
          <w:b/>
          <w:color w:val="000000"/>
        </w:rPr>
        <w:t>2</w:t>
      </w:r>
      <w:r w:rsidRPr="00E86D11">
        <w:rPr>
          <w:b/>
          <w:color w:val="000000"/>
        </w:rPr>
        <w:t>．</w:t>
      </w:r>
      <w:r w:rsidRPr="00E86D11">
        <w:rPr>
          <w:rFonts w:hint="eastAsia"/>
          <w:b/>
          <w:color w:val="000000"/>
        </w:rPr>
        <w:t>基本</w:t>
      </w:r>
      <w:r w:rsidRPr="00E86D11">
        <w:rPr>
          <w:b/>
          <w:color w:val="000000"/>
        </w:rPr>
        <w:t>要求</w:t>
      </w:r>
    </w:p>
    <w:p w:rsidR="00B13340" w:rsidRPr="00E86D11" w:rsidRDefault="00B13340" w:rsidP="00B13340">
      <w:pPr>
        <w:ind w:firstLineChars="200" w:firstLine="420"/>
      </w:pPr>
      <w:r w:rsidRPr="00E86D11">
        <w:rPr>
          <w:rFonts w:ascii="宋体" w:hAnsi="宋体" w:hint="eastAsia"/>
          <w:szCs w:val="21"/>
        </w:rPr>
        <w:t>（1）</w:t>
      </w:r>
      <w:r>
        <w:rPr>
          <w:rFonts w:hint="eastAsia"/>
        </w:rPr>
        <w:t>理解指针、地址和数组间的关系；</w:t>
      </w:r>
    </w:p>
    <w:p w:rsidR="00B13340" w:rsidRPr="00E86D11" w:rsidRDefault="00B13340" w:rsidP="00B13340">
      <w:pPr>
        <w:ind w:firstLineChars="200" w:firstLine="420"/>
      </w:pPr>
      <w:r w:rsidRPr="00E86D11">
        <w:rPr>
          <w:rFonts w:ascii="宋体" w:hAnsi="宋体" w:hint="eastAsia"/>
          <w:szCs w:val="21"/>
        </w:rPr>
        <w:t>（2）</w:t>
      </w:r>
      <w:r w:rsidRPr="00E86D11">
        <w:rPr>
          <w:rFonts w:hint="eastAsia"/>
        </w:rPr>
        <w:t>掌握结构体的基本使用方法。</w:t>
      </w:r>
    </w:p>
    <w:p w:rsidR="00B13340" w:rsidRPr="0010575D" w:rsidRDefault="00B13340" w:rsidP="00B13340">
      <w:pPr>
        <w:spacing w:line="360" w:lineRule="auto"/>
        <w:ind w:firstLineChars="200" w:firstLine="422"/>
        <w:rPr>
          <w:b/>
          <w:color w:val="000000"/>
        </w:rPr>
      </w:pPr>
      <w:r w:rsidRPr="0010575D">
        <w:rPr>
          <w:rFonts w:hint="eastAsia"/>
          <w:b/>
          <w:color w:val="000000"/>
        </w:rPr>
        <w:t>3</w:t>
      </w:r>
      <w:r w:rsidRPr="0010575D">
        <w:rPr>
          <w:b/>
          <w:color w:val="000000"/>
        </w:rPr>
        <w:t>．</w:t>
      </w:r>
      <w:r w:rsidRPr="0010575D">
        <w:rPr>
          <w:rFonts w:hint="eastAsia"/>
          <w:b/>
          <w:color w:val="000000"/>
        </w:rPr>
        <w:t>支撑的课程目标</w:t>
      </w:r>
    </w:p>
    <w:p w:rsidR="00B13340" w:rsidRPr="0010575D" w:rsidRDefault="00B13340" w:rsidP="00B13340">
      <w:pPr>
        <w:ind w:firstLineChars="200" w:firstLine="420"/>
      </w:pPr>
      <w:r w:rsidRPr="0010575D">
        <w:rPr>
          <w:rFonts w:hint="eastAsia"/>
          <w:szCs w:val="21"/>
        </w:rPr>
        <w:t>本实验项目可以支撑“课程目标</w:t>
      </w:r>
      <w:r w:rsidRPr="0010575D">
        <w:rPr>
          <w:rFonts w:hint="eastAsia"/>
        </w:rPr>
        <w:t>1</w:t>
      </w:r>
      <w:r w:rsidRPr="0010575D">
        <w:rPr>
          <w:rFonts w:hint="eastAsia"/>
        </w:rPr>
        <w:t>：掌握</w:t>
      </w:r>
      <w:r w:rsidRPr="0010575D">
        <w:rPr>
          <w:rFonts w:hint="eastAsia"/>
        </w:rPr>
        <w:t>C</w:t>
      </w:r>
      <w:r w:rsidRPr="0010575D">
        <w:rPr>
          <w:rFonts w:hint="eastAsia"/>
        </w:rPr>
        <w:t>语言相关的基础编程知识，</w:t>
      </w:r>
      <w:r>
        <w:rPr>
          <w:rFonts w:hint="eastAsia"/>
        </w:rPr>
        <w:t>并能够用于分析和解决软件工程中的程序设计问题</w:t>
      </w:r>
      <w:r w:rsidRPr="0010575D">
        <w:rPr>
          <w:rFonts w:hint="eastAsia"/>
        </w:rPr>
        <w:t>”、“课程目标</w:t>
      </w:r>
      <w:r w:rsidRPr="0010575D">
        <w:rPr>
          <w:rFonts w:hint="eastAsia"/>
        </w:rPr>
        <w:t xml:space="preserve"> 3</w:t>
      </w:r>
      <w:r w:rsidRPr="0010575D">
        <w:rPr>
          <w:rFonts w:hint="eastAsia"/>
        </w:rPr>
        <w:t>：能认识不</w:t>
      </w:r>
      <w:r>
        <w:rPr>
          <w:rFonts w:hint="eastAsia"/>
        </w:rPr>
        <w:t>断探索和学习的必要性，具有自主学习和终身学习的意识”、“课程目标</w:t>
      </w:r>
      <w:r>
        <w:rPr>
          <w:rFonts w:hint="eastAsia"/>
        </w:rPr>
        <w:t xml:space="preserve"> </w:t>
      </w:r>
      <w:r w:rsidRPr="00A3193F">
        <w:rPr>
          <w:rFonts w:hint="eastAsia"/>
        </w:rPr>
        <w:t>4</w:t>
      </w:r>
      <w:r>
        <w:rPr>
          <w:rFonts w:hint="eastAsia"/>
        </w:rPr>
        <w:t>：</w:t>
      </w:r>
      <w:r w:rsidRPr="00A3193F">
        <w:rPr>
          <w:rFonts w:hint="eastAsia"/>
        </w:rPr>
        <w:t>具备终</w:t>
      </w:r>
      <w:r>
        <w:rPr>
          <w:rFonts w:hint="eastAsia"/>
        </w:rPr>
        <w:t>身学习的知识基础，掌握自主学习的方法，了解拓展知识和</w:t>
      </w:r>
      <w:r>
        <w:rPr>
          <w:rFonts w:hint="eastAsia"/>
        </w:rPr>
        <w:lastRenderedPageBreak/>
        <w:t>能力的途径”。</w:t>
      </w:r>
    </w:p>
    <w:p w:rsidR="00B13340" w:rsidRDefault="00B13340" w:rsidP="00B13340">
      <w:pPr>
        <w:ind w:firstLineChars="200" w:firstLine="420"/>
        <w:rPr>
          <w:szCs w:val="21"/>
        </w:rPr>
      </w:pPr>
      <w:r w:rsidRPr="00B82069">
        <w:rPr>
          <w:rFonts w:hint="eastAsia"/>
          <w:szCs w:val="21"/>
        </w:rPr>
        <w:t>本实验通过启发式方式，引导学生依据所掌握的相关知识点，加深对相关知识点的理解，达到课程目标的要求。</w:t>
      </w:r>
    </w:p>
    <w:p w:rsidR="00B13340" w:rsidRPr="00596A2F" w:rsidRDefault="00B13340" w:rsidP="00B13340">
      <w:pPr>
        <w:spacing w:line="360" w:lineRule="auto"/>
        <w:rPr>
          <w:rFonts w:ascii="黑体" w:eastAsia="黑体" w:hAnsi="黑体"/>
          <w:szCs w:val="21"/>
        </w:rPr>
      </w:pPr>
      <w:r w:rsidRPr="00596A2F">
        <w:rPr>
          <w:rFonts w:ascii="黑体" w:eastAsia="黑体" w:hAnsi="黑体" w:hint="eastAsia"/>
          <w:szCs w:val="21"/>
        </w:rPr>
        <w:t>四、教学方式、教学方法及课时安排</w:t>
      </w:r>
    </w:p>
    <w:p w:rsidR="00B13340" w:rsidRPr="00354961" w:rsidRDefault="00027495" w:rsidP="00B13340">
      <w:pPr>
        <w:spacing w:line="360" w:lineRule="auto"/>
        <w:rPr>
          <w:rFonts w:ascii="黑体" w:eastAsia="黑体" w:hAnsi="黑体"/>
          <w:szCs w:val="21"/>
        </w:rPr>
      </w:pPr>
      <w:r>
        <w:rPr>
          <w:rFonts w:ascii="黑体" w:eastAsia="黑体" w:hAnsi="黑体" w:hint="eastAsia"/>
          <w:szCs w:val="21"/>
        </w:rPr>
        <w:t>（一）</w:t>
      </w:r>
      <w:r w:rsidR="00B13340" w:rsidRPr="00354961">
        <w:rPr>
          <w:rFonts w:ascii="黑体" w:eastAsia="黑体" w:hAnsi="黑体" w:hint="eastAsia"/>
          <w:szCs w:val="21"/>
        </w:rPr>
        <w:t>教学方式</w:t>
      </w:r>
    </w:p>
    <w:p w:rsidR="00B13340" w:rsidRPr="00354961" w:rsidRDefault="00B13340" w:rsidP="00B13340">
      <w:pPr>
        <w:spacing w:line="360" w:lineRule="auto"/>
        <w:jc w:val="center"/>
        <w:rPr>
          <w:rFonts w:ascii="仿宋_GB2312" w:eastAsia="仿宋_GB2312" w:hAnsi="宋体"/>
          <w:szCs w:val="21"/>
        </w:rPr>
      </w:pPr>
      <w:r w:rsidRPr="00354961">
        <w:rPr>
          <w:rFonts w:ascii="仿宋_GB2312" w:eastAsia="仿宋_GB2312" w:hAnsi="宋体" w:hint="eastAsia"/>
          <w:szCs w:val="21"/>
        </w:rPr>
        <w:t>表2 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B13340" w:rsidRPr="00354961" w:rsidTr="00DB4607">
        <w:trPr>
          <w:jc w:val="center"/>
        </w:trPr>
        <w:tc>
          <w:tcPr>
            <w:tcW w:w="753" w:type="dxa"/>
            <w:vMerge w:val="restart"/>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t>序号</w:t>
            </w:r>
          </w:p>
        </w:tc>
        <w:tc>
          <w:tcPr>
            <w:tcW w:w="3903" w:type="dxa"/>
            <w:vMerge w:val="restart"/>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t>课程目标</w:t>
            </w:r>
          </w:p>
        </w:tc>
        <w:tc>
          <w:tcPr>
            <w:tcW w:w="2668" w:type="dxa"/>
            <w:gridSpan w:val="3"/>
            <w:shd w:val="clear" w:color="auto" w:fill="auto"/>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t>教学环节</w:t>
            </w:r>
          </w:p>
        </w:tc>
      </w:tr>
      <w:tr w:rsidR="00B13340" w:rsidRPr="00354961" w:rsidTr="00DB4607">
        <w:trPr>
          <w:jc w:val="center"/>
        </w:trPr>
        <w:tc>
          <w:tcPr>
            <w:tcW w:w="753" w:type="dxa"/>
            <w:vMerge/>
            <w:shd w:val="clear" w:color="auto" w:fill="auto"/>
          </w:tcPr>
          <w:p w:rsidR="00B13340" w:rsidRPr="00354961" w:rsidRDefault="00B13340" w:rsidP="00DB4607">
            <w:pPr>
              <w:jc w:val="center"/>
              <w:rPr>
                <w:rFonts w:ascii="仿宋_GB2312" w:eastAsia="仿宋_GB2312" w:hAnsi="宋体"/>
                <w:szCs w:val="21"/>
              </w:rPr>
            </w:pPr>
          </w:p>
        </w:tc>
        <w:tc>
          <w:tcPr>
            <w:tcW w:w="3903" w:type="dxa"/>
            <w:vMerge/>
            <w:shd w:val="clear" w:color="auto" w:fill="auto"/>
          </w:tcPr>
          <w:p w:rsidR="00B13340" w:rsidRPr="00354961" w:rsidRDefault="00B13340" w:rsidP="00DB4607">
            <w:pPr>
              <w:rPr>
                <w:rFonts w:ascii="仿宋_GB2312" w:eastAsia="仿宋_GB2312" w:hAnsi="宋体"/>
                <w:szCs w:val="21"/>
              </w:rPr>
            </w:pPr>
          </w:p>
        </w:tc>
        <w:tc>
          <w:tcPr>
            <w:tcW w:w="856" w:type="dxa"/>
            <w:shd w:val="clear" w:color="auto" w:fill="auto"/>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t>讲授</w:t>
            </w:r>
          </w:p>
        </w:tc>
        <w:tc>
          <w:tcPr>
            <w:tcW w:w="1005" w:type="dxa"/>
            <w:shd w:val="clear" w:color="auto" w:fill="auto"/>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t>作业</w:t>
            </w:r>
          </w:p>
        </w:tc>
        <w:tc>
          <w:tcPr>
            <w:tcW w:w="807" w:type="dxa"/>
            <w:shd w:val="clear" w:color="auto" w:fill="auto"/>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t>实验</w:t>
            </w:r>
          </w:p>
        </w:tc>
      </w:tr>
      <w:tr w:rsidR="00B13340" w:rsidRPr="00354961" w:rsidTr="00DB4607">
        <w:trPr>
          <w:jc w:val="center"/>
        </w:trPr>
        <w:tc>
          <w:tcPr>
            <w:tcW w:w="753"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t>1</w:t>
            </w:r>
          </w:p>
        </w:tc>
        <w:tc>
          <w:tcPr>
            <w:tcW w:w="3903" w:type="dxa"/>
            <w:shd w:val="clear" w:color="auto" w:fill="auto"/>
          </w:tcPr>
          <w:p w:rsidR="00B13340" w:rsidRPr="00354961" w:rsidRDefault="00B13340" w:rsidP="00DB4607">
            <w:pPr>
              <w:jc w:val="left"/>
              <w:rPr>
                <w:rFonts w:ascii="仿宋_GB2312" w:eastAsia="仿宋_GB2312" w:hAnsi="宋体"/>
                <w:szCs w:val="21"/>
              </w:rPr>
            </w:pPr>
            <w:r w:rsidRPr="0010575D">
              <w:rPr>
                <w:rFonts w:ascii="仿宋_GB2312" w:eastAsia="仿宋_GB2312" w:hAnsi="宋体" w:hint="eastAsia"/>
                <w:szCs w:val="21"/>
              </w:rPr>
              <w:t>掌握C语言相关的基础编程知识，并能够用于解决复杂工程问题</w:t>
            </w:r>
            <w:r>
              <w:rPr>
                <w:rFonts w:ascii="仿宋_GB2312" w:eastAsia="仿宋_GB2312" w:hAnsi="宋体" w:hint="eastAsia"/>
                <w:szCs w:val="21"/>
              </w:rPr>
              <w:t>。</w:t>
            </w:r>
          </w:p>
        </w:tc>
        <w:tc>
          <w:tcPr>
            <w:tcW w:w="856"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1005"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807"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r>
      <w:tr w:rsidR="00B13340" w:rsidRPr="00354961" w:rsidTr="00DB4607">
        <w:trPr>
          <w:jc w:val="center"/>
        </w:trPr>
        <w:tc>
          <w:tcPr>
            <w:tcW w:w="753"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t>2</w:t>
            </w:r>
          </w:p>
        </w:tc>
        <w:tc>
          <w:tcPr>
            <w:tcW w:w="3903" w:type="dxa"/>
            <w:shd w:val="clear" w:color="auto" w:fill="auto"/>
          </w:tcPr>
          <w:p w:rsidR="00B13340" w:rsidRPr="00354961" w:rsidRDefault="00B13340" w:rsidP="00DB4607">
            <w:pPr>
              <w:jc w:val="left"/>
              <w:rPr>
                <w:rFonts w:ascii="仿宋_GB2312" w:eastAsia="仿宋_GB2312" w:hAnsi="宋体"/>
                <w:szCs w:val="21"/>
              </w:rPr>
            </w:pPr>
            <w:r w:rsidRPr="0010575D">
              <w:rPr>
                <w:rFonts w:ascii="仿宋_GB2312" w:eastAsia="仿宋_GB2312" w:hAnsi="宋体" w:hint="eastAsia"/>
                <w:szCs w:val="21"/>
              </w:rPr>
              <w:t>能够针对具体的计算机软件工程问题选择合适的C语言编程方法，并达到适当的正确性和可用性要求</w:t>
            </w:r>
            <w:r>
              <w:rPr>
                <w:rFonts w:ascii="仿宋_GB2312" w:eastAsia="仿宋_GB2312" w:hAnsi="宋体" w:hint="eastAsia"/>
                <w:szCs w:val="21"/>
              </w:rPr>
              <w:t>。</w:t>
            </w:r>
          </w:p>
        </w:tc>
        <w:tc>
          <w:tcPr>
            <w:tcW w:w="856"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1005"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807"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r>
      <w:tr w:rsidR="00B13340" w:rsidRPr="00354961" w:rsidTr="00DB4607">
        <w:trPr>
          <w:jc w:val="center"/>
        </w:trPr>
        <w:tc>
          <w:tcPr>
            <w:tcW w:w="753"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t>3</w:t>
            </w:r>
          </w:p>
        </w:tc>
        <w:tc>
          <w:tcPr>
            <w:tcW w:w="3903" w:type="dxa"/>
            <w:shd w:val="clear" w:color="auto" w:fill="auto"/>
          </w:tcPr>
          <w:p w:rsidR="00B13340" w:rsidRPr="00354961" w:rsidRDefault="00B13340" w:rsidP="00DB4607">
            <w:pPr>
              <w:jc w:val="left"/>
              <w:rPr>
                <w:rFonts w:ascii="仿宋_GB2312" w:eastAsia="仿宋_GB2312" w:hAnsi="宋体"/>
                <w:szCs w:val="21"/>
              </w:rPr>
            </w:pPr>
            <w:r w:rsidRPr="0010575D">
              <w:rPr>
                <w:rFonts w:ascii="仿宋_GB2312" w:eastAsia="仿宋_GB2312" w:hAnsi="宋体" w:hint="eastAsia"/>
                <w:szCs w:val="21"/>
              </w:rPr>
              <w:t>能认识不断探索和学习的必要性，具有自主学习和终身学习的意识</w:t>
            </w:r>
            <w:r>
              <w:rPr>
                <w:rFonts w:ascii="仿宋_GB2312" w:eastAsia="仿宋_GB2312" w:hAnsi="宋体" w:hint="eastAsia"/>
                <w:szCs w:val="21"/>
              </w:rPr>
              <w:t>。</w:t>
            </w:r>
          </w:p>
        </w:tc>
        <w:tc>
          <w:tcPr>
            <w:tcW w:w="856"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1005"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807"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r>
      <w:tr w:rsidR="00B13340" w:rsidRPr="00354961" w:rsidTr="00DB4607">
        <w:trPr>
          <w:jc w:val="center"/>
        </w:trPr>
        <w:tc>
          <w:tcPr>
            <w:tcW w:w="753"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t>4</w:t>
            </w:r>
          </w:p>
        </w:tc>
        <w:tc>
          <w:tcPr>
            <w:tcW w:w="3903" w:type="dxa"/>
            <w:shd w:val="clear" w:color="auto" w:fill="auto"/>
          </w:tcPr>
          <w:p w:rsidR="00B13340" w:rsidRPr="00354961" w:rsidRDefault="00B13340" w:rsidP="00DB4607">
            <w:pPr>
              <w:jc w:val="left"/>
              <w:rPr>
                <w:rFonts w:ascii="仿宋_GB2312" w:eastAsia="仿宋_GB2312" w:hAnsi="宋体"/>
                <w:szCs w:val="21"/>
              </w:rPr>
            </w:pPr>
            <w:r w:rsidRPr="0010575D">
              <w:rPr>
                <w:rFonts w:ascii="仿宋_GB2312" w:eastAsia="仿宋_GB2312" w:hAnsi="宋体" w:hint="eastAsia"/>
                <w:szCs w:val="21"/>
              </w:rPr>
              <w:t>具备终身学习的知识基础，掌握自主学习的方法，了解拓展知识和能力的途径</w:t>
            </w:r>
            <w:r>
              <w:rPr>
                <w:rFonts w:ascii="仿宋_GB2312" w:eastAsia="仿宋_GB2312" w:hAnsi="宋体" w:hint="eastAsia"/>
                <w:szCs w:val="21"/>
              </w:rPr>
              <w:t>。</w:t>
            </w:r>
          </w:p>
        </w:tc>
        <w:tc>
          <w:tcPr>
            <w:tcW w:w="856"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1005"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807" w:type="dxa"/>
            <w:shd w:val="clear" w:color="auto" w:fill="auto"/>
            <w:vAlign w:val="center"/>
          </w:tcPr>
          <w:p w:rsidR="00B13340" w:rsidRPr="00354961" w:rsidRDefault="00B13340" w:rsidP="00DB4607">
            <w:pPr>
              <w:jc w:val="center"/>
              <w:rPr>
                <w:rFonts w:ascii="仿宋_GB2312" w:eastAsia="仿宋_GB2312" w:hAnsi="宋体"/>
                <w:szCs w:val="21"/>
              </w:rPr>
            </w:pPr>
            <w:r w:rsidRPr="00354961">
              <w:rPr>
                <w:rFonts w:ascii="仿宋_GB2312" w:eastAsia="仿宋_GB2312" w:hAnsi="宋体" w:hint="eastAsia"/>
                <w:szCs w:val="21"/>
              </w:rPr>
              <w:sym w:font="Wingdings" w:char="F0FC"/>
            </w:r>
          </w:p>
        </w:tc>
      </w:tr>
    </w:tbl>
    <w:p w:rsidR="006A7086" w:rsidRDefault="006A7086" w:rsidP="00B13340">
      <w:pPr>
        <w:ind w:firstLineChars="200" w:firstLine="420"/>
        <w:rPr>
          <w:szCs w:val="21"/>
        </w:rPr>
      </w:pPr>
    </w:p>
    <w:p w:rsidR="00B13340" w:rsidRPr="00E06DA2" w:rsidRDefault="00B13340" w:rsidP="00B13340">
      <w:pPr>
        <w:ind w:firstLineChars="200" w:firstLine="420"/>
      </w:pPr>
      <w:r w:rsidRPr="00354961">
        <w:rPr>
          <w:szCs w:val="21"/>
        </w:rPr>
        <w:t>以课堂讲授为主，结合课堂讲授内容安排课内实验</w:t>
      </w:r>
      <w:r w:rsidRPr="00354961">
        <w:rPr>
          <w:rFonts w:hint="eastAsia"/>
          <w:szCs w:val="21"/>
        </w:rPr>
        <w:t>及课后作业，</w:t>
      </w:r>
      <w:r w:rsidRPr="00354961">
        <w:rPr>
          <w:szCs w:val="21"/>
        </w:rPr>
        <w:t>加深对理论教学内容的理解和认识，培养工程实践能力。</w:t>
      </w:r>
    </w:p>
    <w:p w:rsidR="00B13340" w:rsidRPr="00354961" w:rsidRDefault="00027495" w:rsidP="00B13340">
      <w:pPr>
        <w:spacing w:line="360" w:lineRule="auto"/>
        <w:rPr>
          <w:rFonts w:ascii="黑体" w:eastAsia="黑体" w:hAnsi="黑体"/>
          <w:szCs w:val="21"/>
        </w:rPr>
      </w:pPr>
      <w:r>
        <w:rPr>
          <w:rFonts w:ascii="黑体" w:eastAsia="黑体" w:hAnsi="黑体" w:hint="eastAsia"/>
          <w:szCs w:val="21"/>
        </w:rPr>
        <w:t>（二）</w:t>
      </w:r>
      <w:r w:rsidR="00B13340" w:rsidRPr="00354961">
        <w:rPr>
          <w:rFonts w:ascii="黑体" w:eastAsia="黑体" w:hAnsi="黑体" w:hint="eastAsia"/>
          <w:szCs w:val="21"/>
        </w:rPr>
        <w:t>教学方法</w:t>
      </w:r>
    </w:p>
    <w:p w:rsidR="00B13340" w:rsidRPr="00354961" w:rsidRDefault="00B13340" w:rsidP="00B13340">
      <w:pPr>
        <w:ind w:firstLineChars="200" w:firstLine="420"/>
      </w:pPr>
      <w:r w:rsidRPr="00354961">
        <w:rPr>
          <w:rFonts w:hint="eastAsia"/>
          <w:szCs w:val="21"/>
        </w:rPr>
        <w:t>本课程教学</w:t>
      </w:r>
      <w:r>
        <w:rPr>
          <w:rFonts w:hint="eastAsia"/>
          <w:szCs w:val="21"/>
        </w:rPr>
        <w:t>贯彻“</w:t>
      </w:r>
      <w:r w:rsidRPr="00354961">
        <w:rPr>
          <w:rFonts w:hint="eastAsia"/>
          <w:szCs w:val="21"/>
        </w:rPr>
        <w:t>以学生</w:t>
      </w:r>
      <w:r>
        <w:rPr>
          <w:rFonts w:hint="eastAsia"/>
          <w:szCs w:val="21"/>
        </w:rPr>
        <w:t>为</w:t>
      </w:r>
      <w:r w:rsidRPr="00354961">
        <w:rPr>
          <w:rFonts w:hint="eastAsia"/>
          <w:szCs w:val="21"/>
        </w:rPr>
        <w:t>主体、</w:t>
      </w:r>
      <w:r>
        <w:rPr>
          <w:rFonts w:hint="eastAsia"/>
          <w:szCs w:val="21"/>
        </w:rPr>
        <w:t>以</w:t>
      </w:r>
      <w:r w:rsidRPr="00354961">
        <w:rPr>
          <w:rFonts w:hint="eastAsia"/>
          <w:szCs w:val="21"/>
        </w:rPr>
        <w:t>教师</w:t>
      </w:r>
      <w:r>
        <w:rPr>
          <w:rFonts w:hint="eastAsia"/>
          <w:szCs w:val="21"/>
        </w:rPr>
        <w:t>为</w:t>
      </w:r>
      <w:r w:rsidRPr="00354961">
        <w:rPr>
          <w:rFonts w:hint="eastAsia"/>
          <w:szCs w:val="21"/>
        </w:rPr>
        <w:t>主导”</w:t>
      </w:r>
      <w:r>
        <w:rPr>
          <w:rFonts w:hint="eastAsia"/>
          <w:szCs w:val="21"/>
        </w:rPr>
        <w:t>的</w:t>
      </w:r>
      <w:r w:rsidRPr="00354961">
        <w:rPr>
          <w:rFonts w:hint="eastAsia"/>
          <w:szCs w:val="21"/>
        </w:rPr>
        <w:t>教学思想，</w:t>
      </w:r>
      <w:r>
        <w:rPr>
          <w:rFonts w:hint="eastAsia"/>
          <w:szCs w:val="21"/>
        </w:rPr>
        <w:t>采用</w:t>
      </w:r>
      <w:r w:rsidRPr="00354961">
        <w:rPr>
          <w:rFonts w:hint="eastAsia"/>
          <w:szCs w:val="21"/>
        </w:rPr>
        <w:t>教学的“互动、开放”的课堂形式，具体以课堂教学为主，结合自学、课后作业和实验教学，采用启发式、问题式的教学方法，基于项目的实际问题，提高学生解决复杂软件工程问题的能力，达到</w:t>
      </w:r>
      <w:r w:rsidRPr="00354961">
        <w:rPr>
          <w:rFonts w:hint="eastAsia"/>
        </w:rPr>
        <w:t>课程目标的要求。相关课程目标支撑如下：</w:t>
      </w:r>
    </w:p>
    <w:p w:rsidR="00B13340" w:rsidRPr="00894482" w:rsidRDefault="00B13340" w:rsidP="00B13340">
      <w:pPr>
        <w:ind w:firstLineChars="200" w:firstLine="420"/>
        <w:rPr>
          <w:highlight w:val="yellow"/>
        </w:rPr>
      </w:pPr>
      <w:r w:rsidRPr="00827F25">
        <w:rPr>
          <w:rFonts w:hint="eastAsia"/>
        </w:rPr>
        <w:t>课堂教学主要程序设计有关的基本概念、基本理论以及基本分析方法，使同学们更好地熟悉或掌握</w:t>
      </w:r>
      <w:r>
        <w:rPr>
          <w:rFonts w:hint="eastAsia"/>
        </w:rPr>
        <w:t>C</w:t>
      </w:r>
      <w:r>
        <w:rPr>
          <w:rFonts w:hint="eastAsia"/>
        </w:rPr>
        <w:t>语言编程</w:t>
      </w:r>
      <w:r w:rsidRPr="00827F25">
        <w:rPr>
          <w:rFonts w:hint="eastAsia"/>
        </w:rPr>
        <w:t>的基本</w:t>
      </w:r>
      <w:r>
        <w:rPr>
          <w:rFonts w:hint="eastAsia"/>
        </w:rPr>
        <w:t>知识</w:t>
      </w:r>
      <w:r w:rsidRPr="00827F25">
        <w:rPr>
          <w:rFonts w:hint="eastAsia"/>
        </w:rPr>
        <w:t>，提高学生对编程的兴趣、培养自主学习的意识、以及领会计算思维的内涵。课堂教学尽量引入互动环节，通过问题导入教学，引导学生寻找解决方案，提高教学效果，达到</w:t>
      </w:r>
      <w:r>
        <w:rPr>
          <w:rFonts w:hint="eastAsia"/>
          <w:szCs w:val="21"/>
        </w:rPr>
        <w:t>“课程目标</w:t>
      </w:r>
      <w:r>
        <w:rPr>
          <w:rFonts w:hint="eastAsia"/>
          <w:szCs w:val="21"/>
        </w:rPr>
        <w:t xml:space="preserve"> </w:t>
      </w:r>
      <w:r w:rsidRPr="000C246B">
        <w:rPr>
          <w:rFonts w:hint="eastAsia"/>
        </w:rPr>
        <w:t>1</w:t>
      </w:r>
      <w:r>
        <w:rPr>
          <w:rFonts w:hint="eastAsia"/>
        </w:rPr>
        <w:t>：</w:t>
      </w:r>
      <w:r w:rsidRPr="000C246B">
        <w:rPr>
          <w:rFonts w:hint="eastAsia"/>
        </w:rPr>
        <w:t>掌握</w:t>
      </w:r>
      <w:r>
        <w:rPr>
          <w:rFonts w:hint="eastAsia"/>
        </w:rPr>
        <w:t>C</w:t>
      </w:r>
      <w:r>
        <w:rPr>
          <w:rFonts w:hint="eastAsia"/>
        </w:rPr>
        <w:t>语言相关的</w:t>
      </w:r>
      <w:r w:rsidRPr="000C246B">
        <w:rPr>
          <w:rFonts w:hint="eastAsia"/>
        </w:rPr>
        <w:t>基础</w:t>
      </w:r>
      <w:r>
        <w:rPr>
          <w:rFonts w:hint="eastAsia"/>
        </w:rPr>
        <w:t>编程知识，并能够用于分析和解决软件工程中的程序设计问题”和“课程目标</w:t>
      </w:r>
      <w:r>
        <w:rPr>
          <w:rFonts w:hint="eastAsia"/>
        </w:rPr>
        <w:t xml:space="preserve"> </w:t>
      </w:r>
      <w:r w:rsidRPr="00A3193F">
        <w:rPr>
          <w:rFonts w:hint="eastAsia"/>
        </w:rPr>
        <w:t>2</w:t>
      </w:r>
      <w:r>
        <w:rPr>
          <w:rFonts w:hint="eastAsia"/>
        </w:rPr>
        <w:t>：</w:t>
      </w:r>
      <w:r w:rsidRPr="00A3193F">
        <w:rPr>
          <w:rFonts w:hint="eastAsia"/>
        </w:rPr>
        <w:t>能够针对具体的计算机软件工程问题选择合适的</w:t>
      </w:r>
      <w:r>
        <w:rPr>
          <w:rFonts w:hint="eastAsia"/>
        </w:rPr>
        <w:t>C</w:t>
      </w:r>
      <w:r>
        <w:rPr>
          <w:rFonts w:hint="eastAsia"/>
        </w:rPr>
        <w:t>语言编程方法，并达到适当的正确性和可用性要求”</w:t>
      </w:r>
      <w:r w:rsidRPr="00B82069">
        <w:rPr>
          <w:rFonts w:hint="eastAsia"/>
        </w:rPr>
        <w:t>的要求。</w:t>
      </w:r>
    </w:p>
    <w:p w:rsidR="00B13340" w:rsidRPr="00894482" w:rsidRDefault="00B13340" w:rsidP="00B13340">
      <w:pPr>
        <w:ind w:firstLineChars="200" w:firstLine="420"/>
        <w:rPr>
          <w:highlight w:val="yellow"/>
        </w:rPr>
      </w:pPr>
      <w:r w:rsidRPr="00827F25">
        <w:rPr>
          <w:rFonts w:hint="eastAsia"/>
        </w:rPr>
        <w:t>实验教学可以在理解理论知识的基础上，动手寻找答案，以培养学生的解决复杂软件工程问题的能力，</w:t>
      </w:r>
      <w:r w:rsidRPr="00B82069">
        <w:rPr>
          <w:rFonts w:hint="eastAsia"/>
        </w:rPr>
        <w:t>达到</w:t>
      </w:r>
      <w:r w:rsidRPr="0010575D">
        <w:rPr>
          <w:rFonts w:hint="eastAsia"/>
          <w:szCs w:val="21"/>
        </w:rPr>
        <w:t>“课程目标</w:t>
      </w:r>
      <w:r w:rsidRPr="0010575D">
        <w:rPr>
          <w:rFonts w:hint="eastAsia"/>
        </w:rPr>
        <w:t>1</w:t>
      </w:r>
      <w:r w:rsidRPr="0010575D">
        <w:rPr>
          <w:rFonts w:hint="eastAsia"/>
        </w:rPr>
        <w:t>：掌握</w:t>
      </w:r>
      <w:r w:rsidRPr="0010575D">
        <w:rPr>
          <w:rFonts w:hint="eastAsia"/>
        </w:rPr>
        <w:t>C</w:t>
      </w:r>
      <w:r w:rsidRPr="0010575D">
        <w:rPr>
          <w:rFonts w:hint="eastAsia"/>
        </w:rPr>
        <w:t>语言相关的基础编程知识，</w:t>
      </w:r>
      <w:r>
        <w:rPr>
          <w:rFonts w:hint="eastAsia"/>
        </w:rPr>
        <w:t>并能够用于分析和解决软件工程中的程序设计问题</w:t>
      </w:r>
      <w:r w:rsidRPr="0010575D">
        <w:rPr>
          <w:rFonts w:hint="eastAsia"/>
        </w:rPr>
        <w:t>”、</w:t>
      </w:r>
      <w:r>
        <w:rPr>
          <w:rFonts w:hint="eastAsia"/>
        </w:rPr>
        <w:t>“课程目标</w:t>
      </w:r>
      <w:r>
        <w:rPr>
          <w:rFonts w:hint="eastAsia"/>
        </w:rPr>
        <w:t xml:space="preserve"> </w:t>
      </w:r>
      <w:r w:rsidRPr="00A3193F">
        <w:rPr>
          <w:rFonts w:hint="eastAsia"/>
        </w:rPr>
        <w:t>2</w:t>
      </w:r>
      <w:r>
        <w:rPr>
          <w:rFonts w:hint="eastAsia"/>
        </w:rPr>
        <w:t>：</w:t>
      </w:r>
      <w:r w:rsidRPr="00A3193F">
        <w:rPr>
          <w:rFonts w:hint="eastAsia"/>
        </w:rPr>
        <w:t>能够针对具体的计算机软件工程问题选择合适的</w:t>
      </w:r>
      <w:r>
        <w:rPr>
          <w:rFonts w:hint="eastAsia"/>
        </w:rPr>
        <w:t>C</w:t>
      </w:r>
      <w:r>
        <w:rPr>
          <w:rFonts w:hint="eastAsia"/>
        </w:rPr>
        <w:t>语言编程方法，并达到适当的正确性和可用性要求”、</w:t>
      </w:r>
      <w:r w:rsidRPr="0010575D">
        <w:rPr>
          <w:rFonts w:hint="eastAsia"/>
        </w:rPr>
        <w:t>“课程目标</w:t>
      </w:r>
      <w:r w:rsidRPr="0010575D">
        <w:rPr>
          <w:rFonts w:hint="eastAsia"/>
        </w:rPr>
        <w:t xml:space="preserve"> 3</w:t>
      </w:r>
      <w:r w:rsidRPr="0010575D">
        <w:rPr>
          <w:rFonts w:hint="eastAsia"/>
        </w:rPr>
        <w:t>：能认识不</w:t>
      </w:r>
      <w:r>
        <w:rPr>
          <w:rFonts w:hint="eastAsia"/>
        </w:rPr>
        <w:t>断探索和学习的必要性，具有自主学习和终身学习的意识”和“课程目标</w:t>
      </w:r>
      <w:r>
        <w:rPr>
          <w:rFonts w:hint="eastAsia"/>
        </w:rPr>
        <w:t xml:space="preserve"> </w:t>
      </w:r>
      <w:r w:rsidRPr="00A3193F">
        <w:rPr>
          <w:rFonts w:hint="eastAsia"/>
        </w:rPr>
        <w:t>4</w:t>
      </w:r>
      <w:r>
        <w:rPr>
          <w:rFonts w:hint="eastAsia"/>
        </w:rPr>
        <w:t>：</w:t>
      </w:r>
      <w:r w:rsidRPr="00A3193F">
        <w:rPr>
          <w:rFonts w:hint="eastAsia"/>
        </w:rPr>
        <w:t>具备终</w:t>
      </w:r>
      <w:r>
        <w:rPr>
          <w:rFonts w:hint="eastAsia"/>
        </w:rPr>
        <w:t>身学习的知识基础，掌握自主学习的方法，了解拓展知识和能力的途径”的要求。</w:t>
      </w:r>
    </w:p>
    <w:p w:rsidR="00B13340" w:rsidRPr="00B82069" w:rsidRDefault="00B13340" w:rsidP="00B13340">
      <w:pPr>
        <w:ind w:firstLineChars="200" w:firstLine="420"/>
        <w:rPr>
          <w:highlight w:val="yellow"/>
        </w:rPr>
      </w:pPr>
      <w:r w:rsidRPr="00827F25">
        <w:rPr>
          <w:rFonts w:hint="eastAsia"/>
        </w:rPr>
        <w:t>课堂讨论以及课后作业，能培养同学们的综合能力，熟练运用所学知识的能力，锻炼其</w:t>
      </w:r>
      <w:r>
        <w:rPr>
          <w:rFonts w:hint="eastAsia"/>
        </w:rPr>
        <w:t>解决复杂工程问题的</w:t>
      </w:r>
      <w:r w:rsidRPr="00827F25">
        <w:rPr>
          <w:rFonts w:hint="eastAsia"/>
        </w:rPr>
        <w:t>能力。达到</w:t>
      </w:r>
      <w:r w:rsidRPr="0010575D">
        <w:rPr>
          <w:rFonts w:hint="eastAsia"/>
          <w:szCs w:val="21"/>
        </w:rPr>
        <w:t>“课程目标</w:t>
      </w:r>
      <w:r w:rsidRPr="0010575D">
        <w:rPr>
          <w:rFonts w:hint="eastAsia"/>
        </w:rPr>
        <w:t>1</w:t>
      </w:r>
      <w:r w:rsidRPr="0010575D">
        <w:rPr>
          <w:rFonts w:hint="eastAsia"/>
        </w:rPr>
        <w:t>：掌握</w:t>
      </w:r>
      <w:r w:rsidRPr="0010575D">
        <w:rPr>
          <w:rFonts w:hint="eastAsia"/>
        </w:rPr>
        <w:t>C</w:t>
      </w:r>
      <w:r w:rsidRPr="0010575D">
        <w:rPr>
          <w:rFonts w:hint="eastAsia"/>
        </w:rPr>
        <w:t>语言相关的基础编程知识，</w:t>
      </w:r>
      <w:r>
        <w:rPr>
          <w:rFonts w:hint="eastAsia"/>
        </w:rPr>
        <w:t>并能够用于分析和解决软件工程中的程序设计问题</w:t>
      </w:r>
      <w:r w:rsidRPr="0010575D">
        <w:rPr>
          <w:rFonts w:hint="eastAsia"/>
        </w:rPr>
        <w:t>”、</w:t>
      </w:r>
      <w:r>
        <w:rPr>
          <w:rFonts w:hint="eastAsia"/>
        </w:rPr>
        <w:t>“课程目标</w:t>
      </w:r>
      <w:r>
        <w:rPr>
          <w:rFonts w:hint="eastAsia"/>
        </w:rPr>
        <w:t xml:space="preserve"> </w:t>
      </w:r>
      <w:r w:rsidRPr="00A3193F">
        <w:rPr>
          <w:rFonts w:hint="eastAsia"/>
        </w:rPr>
        <w:t>2</w:t>
      </w:r>
      <w:r>
        <w:rPr>
          <w:rFonts w:hint="eastAsia"/>
        </w:rPr>
        <w:t>：</w:t>
      </w:r>
      <w:r w:rsidRPr="00A3193F">
        <w:rPr>
          <w:rFonts w:hint="eastAsia"/>
        </w:rPr>
        <w:t>能够针对具体的计算机软件工程问题选择合适的</w:t>
      </w:r>
      <w:r>
        <w:rPr>
          <w:rFonts w:hint="eastAsia"/>
        </w:rPr>
        <w:t>C</w:t>
      </w:r>
      <w:r>
        <w:rPr>
          <w:rFonts w:hint="eastAsia"/>
        </w:rPr>
        <w:t>语言编程方法，并达到适当的正确性和可用性要求”、</w:t>
      </w:r>
      <w:r w:rsidRPr="0010575D">
        <w:rPr>
          <w:rFonts w:hint="eastAsia"/>
        </w:rPr>
        <w:t>“课程目标</w:t>
      </w:r>
      <w:r w:rsidRPr="0010575D">
        <w:rPr>
          <w:rFonts w:hint="eastAsia"/>
        </w:rPr>
        <w:t xml:space="preserve"> 3</w:t>
      </w:r>
      <w:r w:rsidRPr="0010575D">
        <w:rPr>
          <w:rFonts w:hint="eastAsia"/>
        </w:rPr>
        <w:t>：能认识不</w:t>
      </w:r>
      <w:r>
        <w:rPr>
          <w:rFonts w:hint="eastAsia"/>
        </w:rPr>
        <w:t>断探索和学习的必要性，具有自主学习和终身学习的意识”和“课程目标</w:t>
      </w:r>
      <w:r>
        <w:rPr>
          <w:rFonts w:hint="eastAsia"/>
        </w:rPr>
        <w:t xml:space="preserve"> </w:t>
      </w:r>
      <w:r w:rsidRPr="00A3193F">
        <w:rPr>
          <w:rFonts w:hint="eastAsia"/>
        </w:rPr>
        <w:t>4</w:t>
      </w:r>
      <w:r>
        <w:rPr>
          <w:rFonts w:hint="eastAsia"/>
        </w:rPr>
        <w:t>：</w:t>
      </w:r>
      <w:r w:rsidRPr="00A3193F">
        <w:rPr>
          <w:rFonts w:hint="eastAsia"/>
        </w:rPr>
        <w:t>具备终</w:t>
      </w:r>
      <w:r>
        <w:rPr>
          <w:rFonts w:hint="eastAsia"/>
        </w:rPr>
        <w:t>身学习的知识基础，掌握自主学习的方</w:t>
      </w:r>
      <w:r>
        <w:rPr>
          <w:rFonts w:hint="eastAsia"/>
        </w:rPr>
        <w:lastRenderedPageBreak/>
        <w:t>法，了解拓展知识和能力的途径”的要求。</w:t>
      </w:r>
    </w:p>
    <w:p w:rsidR="00B13340" w:rsidRPr="00CF2439" w:rsidRDefault="00027495" w:rsidP="00B13340">
      <w:pPr>
        <w:spacing w:line="360" w:lineRule="auto"/>
        <w:rPr>
          <w:rFonts w:ascii="黑体" w:eastAsia="黑体" w:hAnsi="黑体"/>
          <w:szCs w:val="21"/>
        </w:rPr>
      </w:pPr>
      <w:r>
        <w:rPr>
          <w:rFonts w:ascii="黑体" w:eastAsia="黑体" w:hAnsi="黑体" w:hint="eastAsia"/>
          <w:szCs w:val="21"/>
        </w:rPr>
        <w:t>（三）</w:t>
      </w:r>
      <w:r w:rsidR="00B13340">
        <w:rPr>
          <w:rFonts w:ascii="黑体" w:eastAsia="黑体" w:hAnsi="黑体" w:hint="eastAsia"/>
          <w:szCs w:val="21"/>
        </w:rPr>
        <w:t>课时安排</w:t>
      </w:r>
    </w:p>
    <w:p w:rsidR="00B13340" w:rsidRPr="00C30E26" w:rsidRDefault="00B13340" w:rsidP="00B13340">
      <w:pPr>
        <w:ind w:firstLineChars="200" w:firstLine="420"/>
      </w:pPr>
      <w:r w:rsidRPr="00C30E26">
        <w:t>本课程总学时</w:t>
      </w:r>
      <w:r>
        <w:rPr>
          <w:rFonts w:hint="eastAsia"/>
        </w:rPr>
        <w:t>64</w:t>
      </w:r>
      <w:r w:rsidRPr="00C30E26">
        <w:t>学时，其中：</w:t>
      </w:r>
      <w:r>
        <w:rPr>
          <w:rFonts w:hint="eastAsia"/>
        </w:rPr>
        <w:t>理论</w:t>
      </w:r>
      <w:r w:rsidRPr="00C30E26">
        <w:t>讲授</w:t>
      </w:r>
      <w:r>
        <w:rPr>
          <w:rFonts w:hint="eastAsia"/>
        </w:rPr>
        <w:t>44</w:t>
      </w:r>
      <w:r w:rsidRPr="00C30E26">
        <w:t>学时，实验（或上机或综合练习）</w:t>
      </w:r>
      <w:r>
        <w:rPr>
          <w:rFonts w:hint="eastAsia"/>
        </w:rPr>
        <w:t>20</w:t>
      </w:r>
      <w:r w:rsidRPr="00C30E26">
        <w:t>学时，具体教学安排如下表。</w:t>
      </w:r>
    </w:p>
    <w:p w:rsidR="00B13340" w:rsidRPr="00050BF9" w:rsidRDefault="00B13340" w:rsidP="00B13340">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B13340" w:rsidRPr="0019738E" w:rsidTr="00DB4607">
        <w:trPr>
          <w:jc w:val="center"/>
        </w:trPr>
        <w:tc>
          <w:tcPr>
            <w:tcW w:w="0" w:type="auto"/>
          </w:tcPr>
          <w:p w:rsidR="00B13340" w:rsidRPr="00E42F6A" w:rsidRDefault="00B13340" w:rsidP="00DB4607">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B13340" w:rsidRPr="00E42F6A" w:rsidRDefault="00B13340"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B13340" w:rsidRPr="00E42F6A" w:rsidRDefault="00B13340"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B13340" w:rsidRPr="00E42F6A" w:rsidRDefault="00B13340"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B13340" w:rsidRPr="00E42F6A" w:rsidRDefault="00B13340" w:rsidP="00DB4607">
            <w:pPr>
              <w:tabs>
                <w:tab w:val="num" w:pos="312"/>
                <w:tab w:val="left" w:pos="627"/>
              </w:tabs>
              <w:jc w:val="left"/>
              <w:rPr>
                <w:rFonts w:ascii="仿宋_GB2312" w:eastAsia="仿宋_GB2312" w:hAnsi="宋体"/>
                <w:szCs w:val="21"/>
              </w:rPr>
            </w:pPr>
            <w:r w:rsidRPr="00894482">
              <w:rPr>
                <w:rFonts w:ascii="仿宋_GB2312" w:eastAsia="仿宋_GB2312" w:hAnsi="宋体" w:hint="eastAsia"/>
                <w:szCs w:val="21"/>
              </w:rPr>
              <w:t>基本知识和顺序结构</w:t>
            </w:r>
          </w:p>
        </w:tc>
        <w:tc>
          <w:tcPr>
            <w:tcW w:w="1497" w:type="dxa"/>
            <w:vAlign w:val="center"/>
          </w:tcPr>
          <w:p w:rsidR="00B13340" w:rsidRPr="00E42F6A" w:rsidRDefault="00B13340" w:rsidP="00DB4607">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2</w:t>
            </w:r>
          </w:p>
        </w:tc>
        <w:tc>
          <w:tcPr>
            <w:tcW w:w="5018" w:type="dxa"/>
            <w:vAlign w:val="center"/>
          </w:tcPr>
          <w:p w:rsidR="00B13340" w:rsidRPr="00E42F6A" w:rsidRDefault="00B13340" w:rsidP="00DB4607">
            <w:pPr>
              <w:jc w:val="left"/>
              <w:rPr>
                <w:rFonts w:ascii="仿宋_GB2312" w:eastAsia="仿宋_GB2312" w:hAnsi="宋体"/>
                <w:szCs w:val="21"/>
              </w:rPr>
            </w:pPr>
            <w:r w:rsidRPr="00894482">
              <w:rPr>
                <w:rFonts w:ascii="仿宋_GB2312" w:eastAsia="仿宋_GB2312" w:hAnsi="宋体" w:hint="eastAsia"/>
                <w:szCs w:val="21"/>
              </w:rPr>
              <w:t>分支结构、循环结构和函数</w:t>
            </w:r>
          </w:p>
        </w:tc>
        <w:tc>
          <w:tcPr>
            <w:tcW w:w="1497" w:type="dxa"/>
            <w:vAlign w:val="center"/>
          </w:tcPr>
          <w:p w:rsidR="00B13340" w:rsidRPr="00E42F6A" w:rsidRDefault="00B13340" w:rsidP="00DB4607">
            <w:pPr>
              <w:jc w:val="center"/>
              <w:rPr>
                <w:rFonts w:ascii="仿宋_GB2312" w:eastAsia="仿宋_GB2312" w:hAnsi="宋体"/>
                <w:szCs w:val="21"/>
              </w:rPr>
            </w:pPr>
            <w:r>
              <w:rPr>
                <w:rFonts w:ascii="仿宋_GB2312" w:eastAsia="仿宋_GB2312" w:hAnsi="宋体" w:hint="eastAsia"/>
                <w:szCs w:val="21"/>
              </w:rPr>
              <w:t>18</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B13340" w:rsidRPr="00E42F6A" w:rsidRDefault="00B13340" w:rsidP="00DB4607">
            <w:pPr>
              <w:jc w:val="left"/>
              <w:rPr>
                <w:rFonts w:ascii="仿宋_GB2312" w:eastAsia="仿宋_GB2312" w:hAnsi="宋体"/>
                <w:szCs w:val="21"/>
              </w:rPr>
            </w:pPr>
            <w:r w:rsidRPr="00894482">
              <w:rPr>
                <w:rFonts w:ascii="仿宋_GB2312" w:eastAsia="仿宋_GB2312" w:hAnsi="宋体" w:hint="eastAsia"/>
                <w:szCs w:val="21"/>
              </w:rPr>
              <w:t>数组、指针和结构体</w:t>
            </w:r>
          </w:p>
        </w:tc>
        <w:tc>
          <w:tcPr>
            <w:tcW w:w="1497" w:type="dxa"/>
            <w:vAlign w:val="center"/>
          </w:tcPr>
          <w:p w:rsidR="00B13340" w:rsidRPr="00E42F6A" w:rsidRDefault="00B13340" w:rsidP="00DB4607">
            <w:pPr>
              <w:jc w:val="center"/>
              <w:rPr>
                <w:rFonts w:ascii="仿宋_GB2312" w:eastAsia="仿宋_GB2312" w:hAnsi="宋体"/>
                <w:szCs w:val="21"/>
              </w:rPr>
            </w:pPr>
            <w:r>
              <w:rPr>
                <w:rFonts w:ascii="仿宋_GB2312" w:eastAsia="仿宋_GB2312" w:hAnsi="宋体" w:hint="eastAsia"/>
                <w:szCs w:val="21"/>
              </w:rPr>
              <w:t>20</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4</w:t>
            </w:r>
          </w:p>
        </w:tc>
        <w:tc>
          <w:tcPr>
            <w:tcW w:w="5018" w:type="dxa"/>
            <w:vAlign w:val="center"/>
          </w:tcPr>
          <w:p w:rsidR="00B13340" w:rsidRPr="00E42F6A" w:rsidRDefault="00B13340" w:rsidP="00DB4607">
            <w:pPr>
              <w:jc w:val="left"/>
              <w:rPr>
                <w:rFonts w:ascii="仿宋_GB2312" w:eastAsia="仿宋_GB2312" w:hAnsi="宋体"/>
                <w:szCs w:val="21"/>
              </w:rPr>
            </w:pPr>
            <w:r w:rsidRPr="00894482">
              <w:rPr>
                <w:rFonts w:ascii="仿宋_GB2312" w:eastAsia="仿宋_GB2312" w:hAnsi="宋体" w:hint="eastAsia"/>
                <w:szCs w:val="21"/>
              </w:rPr>
              <w:t>实验一：编写简单的C程序</w:t>
            </w:r>
          </w:p>
        </w:tc>
        <w:tc>
          <w:tcPr>
            <w:tcW w:w="1497" w:type="dxa"/>
            <w:vAlign w:val="center"/>
          </w:tcPr>
          <w:p w:rsidR="00B13340" w:rsidRPr="00E42F6A" w:rsidRDefault="00B13340" w:rsidP="00DB4607">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实验</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5</w:t>
            </w:r>
          </w:p>
        </w:tc>
        <w:tc>
          <w:tcPr>
            <w:tcW w:w="5018" w:type="dxa"/>
            <w:vAlign w:val="center"/>
          </w:tcPr>
          <w:p w:rsidR="00B13340" w:rsidRPr="00E42F6A" w:rsidRDefault="00B13340" w:rsidP="00DB4607">
            <w:pPr>
              <w:jc w:val="left"/>
              <w:rPr>
                <w:rFonts w:ascii="仿宋_GB2312" w:eastAsia="仿宋_GB2312" w:hAnsi="宋体"/>
                <w:szCs w:val="21"/>
              </w:rPr>
            </w:pPr>
            <w:r w:rsidRPr="00894482">
              <w:rPr>
                <w:rFonts w:ascii="仿宋_GB2312" w:eastAsia="仿宋_GB2312" w:hAnsi="宋体" w:hint="eastAsia"/>
                <w:szCs w:val="21"/>
              </w:rPr>
              <w:t>实验二：分支结构程序设计</w:t>
            </w:r>
          </w:p>
        </w:tc>
        <w:tc>
          <w:tcPr>
            <w:tcW w:w="1497" w:type="dxa"/>
            <w:vAlign w:val="center"/>
          </w:tcPr>
          <w:p w:rsidR="00B13340" w:rsidRPr="00E42F6A" w:rsidRDefault="00B13340" w:rsidP="00DB4607">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实验</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6</w:t>
            </w:r>
          </w:p>
        </w:tc>
        <w:tc>
          <w:tcPr>
            <w:tcW w:w="5018" w:type="dxa"/>
            <w:vAlign w:val="center"/>
          </w:tcPr>
          <w:p w:rsidR="00B13340" w:rsidRPr="00E42F6A" w:rsidRDefault="00B13340" w:rsidP="00DB4607">
            <w:pPr>
              <w:jc w:val="left"/>
              <w:rPr>
                <w:rFonts w:ascii="仿宋_GB2312" w:eastAsia="仿宋_GB2312" w:hAnsi="宋体"/>
                <w:szCs w:val="21"/>
              </w:rPr>
            </w:pPr>
            <w:r w:rsidRPr="00894482">
              <w:rPr>
                <w:rFonts w:ascii="仿宋_GB2312" w:eastAsia="仿宋_GB2312" w:hAnsi="宋体" w:hint="eastAsia"/>
                <w:szCs w:val="21"/>
              </w:rPr>
              <w:t>实验三：循环结构程序设计和函数</w:t>
            </w:r>
          </w:p>
        </w:tc>
        <w:tc>
          <w:tcPr>
            <w:tcW w:w="1497" w:type="dxa"/>
            <w:vAlign w:val="center"/>
          </w:tcPr>
          <w:p w:rsidR="00B13340" w:rsidRPr="00E42F6A" w:rsidRDefault="00B13340" w:rsidP="00DB4607">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实验</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7</w:t>
            </w:r>
          </w:p>
        </w:tc>
        <w:tc>
          <w:tcPr>
            <w:tcW w:w="5018" w:type="dxa"/>
            <w:vAlign w:val="center"/>
          </w:tcPr>
          <w:p w:rsidR="00B13340" w:rsidRPr="00E42F6A" w:rsidRDefault="00B13340" w:rsidP="00DB4607">
            <w:pPr>
              <w:jc w:val="left"/>
              <w:rPr>
                <w:rFonts w:ascii="仿宋_GB2312" w:eastAsia="仿宋_GB2312" w:hAnsi="宋体"/>
                <w:szCs w:val="21"/>
              </w:rPr>
            </w:pPr>
            <w:r w:rsidRPr="00894482">
              <w:rPr>
                <w:rFonts w:ascii="仿宋_GB2312" w:eastAsia="仿宋_GB2312" w:hAnsi="宋体" w:hint="eastAsia"/>
                <w:szCs w:val="21"/>
              </w:rPr>
              <w:t>实验四：数组</w:t>
            </w:r>
          </w:p>
        </w:tc>
        <w:tc>
          <w:tcPr>
            <w:tcW w:w="1497" w:type="dxa"/>
            <w:vAlign w:val="center"/>
          </w:tcPr>
          <w:p w:rsidR="00B13340" w:rsidRPr="00E42F6A" w:rsidRDefault="00B13340" w:rsidP="00DB4607">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实验</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8</w:t>
            </w:r>
          </w:p>
        </w:tc>
        <w:tc>
          <w:tcPr>
            <w:tcW w:w="5018" w:type="dxa"/>
            <w:vAlign w:val="center"/>
          </w:tcPr>
          <w:p w:rsidR="00B13340" w:rsidRPr="00E42F6A" w:rsidRDefault="00B13340" w:rsidP="00DB4607">
            <w:pPr>
              <w:jc w:val="left"/>
              <w:rPr>
                <w:rFonts w:ascii="仿宋_GB2312" w:eastAsia="仿宋_GB2312" w:hAnsi="宋体"/>
                <w:szCs w:val="21"/>
              </w:rPr>
            </w:pPr>
            <w:r w:rsidRPr="00894482">
              <w:rPr>
                <w:rFonts w:ascii="仿宋_GB2312" w:eastAsia="仿宋_GB2312" w:hAnsi="宋体" w:hint="eastAsia"/>
                <w:szCs w:val="21"/>
              </w:rPr>
              <w:t>实验五：指针和结构体</w:t>
            </w:r>
          </w:p>
        </w:tc>
        <w:tc>
          <w:tcPr>
            <w:tcW w:w="1497" w:type="dxa"/>
            <w:vAlign w:val="center"/>
          </w:tcPr>
          <w:p w:rsidR="00B13340" w:rsidRPr="00E42F6A" w:rsidRDefault="00B13340" w:rsidP="00DB4607">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实验</w:t>
            </w:r>
          </w:p>
        </w:tc>
      </w:tr>
      <w:tr w:rsidR="00B13340" w:rsidRPr="0019738E" w:rsidTr="00DB4607">
        <w:trPr>
          <w:jc w:val="center"/>
        </w:trPr>
        <w:tc>
          <w:tcPr>
            <w:tcW w:w="5654" w:type="dxa"/>
            <w:gridSpan w:val="2"/>
          </w:tcPr>
          <w:p w:rsidR="00B13340" w:rsidRPr="00E42F6A" w:rsidRDefault="00B13340"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B13340" w:rsidRPr="00E42F6A" w:rsidRDefault="00B13340" w:rsidP="00DB4607">
            <w:pPr>
              <w:spacing w:line="360" w:lineRule="auto"/>
              <w:jc w:val="center"/>
              <w:rPr>
                <w:rFonts w:ascii="仿宋_GB2312" w:eastAsia="仿宋_GB2312" w:hAnsi="宋体"/>
                <w:szCs w:val="21"/>
              </w:rPr>
            </w:pPr>
            <w:r>
              <w:rPr>
                <w:rFonts w:ascii="仿宋_GB2312" w:eastAsia="仿宋_GB2312" w:hAnsi="宋体" w:hint="eastAsia"/>
                <w:szCs w:val="21"/>
              </w:rPr>
              <w:t>64</w:t>
            </w:r>
          </w:p>
        </w:tc>
        <w:tc>
          <w:tcPr>
            <w:tcW w:w="2162" w:type="dxa"/>
          </w:tcPr>
          <w:p w:rsidR="00B13340" w:rsidRPr="00E42F6A" w:rsidRDefault="00B13340" w:rsidP="00DB4607">
            <w:pPr>
              <w:spacing w:line="360" w:lineRule="auto"/>
              <w:rPr>
                <w:rFonts w:ascii="仿宋_GB2312" w:eastAsia="仿宋_GB2312" w:hAnsi="宋体"/>
                <w:szCs w:val="21"/>
              </w:rPr>
            </w:pPr>
          </w:p>
        </w:tc>
      </w:tr>
    </w:tbl>
    <w:p w:rsidR="00B13340" w:rsidRPr="00933CDE" w:rsidRDefault="00B13340" w:rsidP="00B13340">
      <w:pPr>
        <w:spacing w:line="360" w:lineRule="auto"/>
        <w:ind w:firstLineChars="200" w:firstLine="420"/>
        <w:rPr>
          <w:rFonts w:ascii="黑体" w:eastAsia="黑体" w:hAnsi="黑体"/>
          <w:szCs w:val="21"/>
        </w:rPr>
      </w:pPr>
    </w:p>
    <w:p w:rsidR="00B13340" w:rsidRPr="00596A2F" w:rsidRDefault="00B13340" w:rsidP="00B13340">
      <w:pPr>
        <w:spacing w:line="360" w:lineRule="auto"/>
        <w:rPr>
          <w:rFonts w:ascii="黑体" w:eastAsia="黑体" w:hAnsi="黑体"/>
          <w:szCs w:val="21"/>
        </w:rPr>
      </w:pPr>
      <w:r w:rsidRPr="00596A2F">
        <w:rPr>
          <w:rFonts w:ascii="黑体" w:eastAsia="黑体" w:hAnsi="黑体" w:hint="eastAsia"/>
          <w:szCs w:val="21"/>
        </w:rPr>
        <w:t>五、考核方式与成绩评定办法</w:t>
      </w:r>
    </w:p>
    <w:p w:rsidR="00B13340" w:rsidRDefault="00B13340" w:rsidP="00B13340">
      <w:pPr>
        <w:spacing w:line="360" w:lineRule="auto"/>
        <w:rPr>
          <w:rFonts w:ascii="黑体" w:eastAsia="黑体" w:hAnsi="黑体"/>
          <w:szCs w:val="21"/>
        </w:rPr>
      </w:pPr>
      <w:r w:rsidRPr="00050BF9">
        <w:rPr>
          <w:rFonts w:ascii="黑体" w:eastAsia="黑体" w:hAnsi="黑体" w:hint="eastAsia"/>
          <w:szCs w:val="21"/>
        </w:rPr>
        <w:t>（一）考核方式及具体要求</w:t>
      </w:r>
    </w:p>
    <w:p w:rsidR="00B13340" w:rsidRPr="009A277D" w:rsidRDefault="00B13340" w:rsidP="00B13340">
      <w:pPr>
        <w:ind w:firstLineChars="200" w:firstLine="420"/>
        <w:rPr>
          <w:sz w:val="24"/>
        </w:rPr>
      </w:pPr>
      <w:r w:rsidRPr="009A277D">
        <w:rPr>
          <w:bCs/>
          <w:kern w:val="0"/>
          <w:szCs w:val="21"/>
        </w:rPr>
        <w:t>最终成绩由平时作业成绩、期末成绩和实验成绩等组合而成，各部分所占比例如下：</w:t>
      </w:r>
    </w:p>
    <w:p w:rsidR="00B13340" w:rsidRPr="009A277D" w:rsidRDefault="00B13340" w:rsidP="00B13340">
      <w:pPr>
        <w:ind w:firstLineChars="200" w:firstLine="422"/>
        <w:rPr>
          <w:sz w:val="24"/>
        </w:rPr>
      </w:pPr>
      <w:r w:rsidRPr="009A277D">
        <w:rPr>
          <w:b/>
          <w:bCs/>
          <w:kern w:val="0"/>
          <w:szCs w:val="21"/>
        </w:rPr>
        <w:t>平时作业成绩（占</w:t>
      </w:r>
      <w:r>
        <w:rPr>
          <w:rFonts w:hint="eastAsia"/>
          <w:b/>
          <w:bCs/>
          <w:kern w:val="0"/>
          <w:szCs w:val="21"/>
        </w:rPr>
        <w:t>1</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包括课堂考核、作业考核。其中，课堂考核：教师随堂提问，根据课堂提问及学生回答问题情况给出评定成绩；作业考核：教师评判作业并根据作业内容的正确性、完成认真度及规范性给出评定成绩。</w:t>
      </w:r>
    </w:p>
    <w:p w:rsidR="00B13340" w:rsidRPr="00015C2D" w:rsidRDefault="00B13340" w:rsidP="00B13340">
      <w:pPr>
        <w:ind w:firstLineChars="200" w:firstLine="422"/>
        <w:rPr>
          <w:bCs/>
          <w:szCs w:val="21"/>
        </w:rPr>
      </w:pPr>
      <w:r w:rsidRPr="00015C2D">
        <w:rPr>
          <w:b/>
        </w:rPr>
        <w:t>上机与实验（占</w:t>
      </w:r>
      <w:r w:rsidRPr="00015C2D">
        <w:rPr>
          <w:rFonts w:hint="eastAsia"/>
          <w:b/>
        </w:rPr>
        <w:t>2</w:t>
      </w:r>
      <w:r w:rsidRPr="00015C2D">
        <w:rPr>
          <w:b/>
        </w:rPr>
        <w:t>0%</w:t>
      </w:r>
      <w:r w:rsidRPr="00015C2D">
        <w:rPr>
          <w:b/>
        </w:rPr>
        <w:t>）</w:t>
      </w:r>
      <w:r w:rsidRPr="00015C2D">
        <w:t>：</w:t>
      </w:r>
      <w:r w:rsidRPr="00015C2D">
        <w:rPr>
          <w:rFonts w:hint="eastAsia"/>
        </w:rPr>
        <w:t>主要考核</w:t>
      </w:r>
      <w:r w:rsidRPr="00015C2D">
        <w:rPr>
          <w:rFonts w:hint="eastAsia"/>
          <w:szCs w:val="21"/>
        </w:rPr>
        <w:t>基于</w:t>
      </w:r>
      <w:r w:rsidRPr="00015C2D">
        <w:rPr>
          <w:rFonts w:hint="eastAsia"/>
          <w:szCs w:val="21"/>
        </w:rPr>
        <w:t>C</w:t>
      </w:r>
      <w:r w:rsidRPr="00015C2D">
        <w:rPr>
          <w:rFonts w:hint="eastAsia"/>
          <w:szCs w:val="21"/>
        </w:rPr>
        <w:t>语言掌握的编程知识和编程能力，</w:t>
      </w:r>
      <w:r w:rsidRPr="00015C2D">
        <w:rPr>
          <w:rFonts w:hint="eastAsia"/>
        </w:rPr>
        <w:t>学生可根据任课教师提出的实验题目与目标，</w:t>
      </w:r>
      <w:r w:rsidRPr="00015C2D">
        <w:rPr>
          <w:rFonts w:hint="eastAsia"/>
          <w:szCs w:val="21"/>
        </w:rPr>
        <w:t>通过大量的编程训练，逐步理解和掌握程序设计的思想和方法。</w:t>
      </w:r>
    </w:p>
    <w:p w:rsidR="00B13340" w:rsidRDefault="00B13340" w:rsidP="00B13340">
      <w:pPr>
        <w:ind w:firstLineChars="200" w:firstLine="422"/>
      </w:pPr>
      <w:r w:rsidRPr="00015C2D">
        <w:rPr>
          <w:b/>
          <w:bCs/>
          <w:kern w:val="0"/>
          <w:szCs w:val="21"/>
        </w:rPr>
        <w:t>期末考试成绩（占</w:t>
      </w:r>
      <w:r w:rsidRPr="00015C2D">
        <w:rPr>
          <w:b/>
          <w:bCs/>
          <w:kern w:val="0"/>
          <w:szCs w:val="21"/>
        </w:rPr>
        <w:t>70%</w:t>
      </w:r>
      <w:r w:rsidRPr="00015C2D">
        <w:rPr>
          <w:b/>
          <w:bCs/>
          <w:kern w:val="0"/>
          <w:szCs w:val="21"/>
        </w:rPr>
        <w:t>）</w:t>
      </w:r>
      <w:r w:rsidRPr="00015C2D">
        <w:rPr>
          <w:bCs/>
          <w:kern w:val="0"/>
          <w:szCs w:val="21"/>
        </w:rPr>
        <w:t>：</w:t>
      </w:r>
      <w:r w:rsidRPr="00015C2D">
        <w:rPr>
          <w:rFonts w:hint="eastAsia"/>
          <w:bCs/>
          <w:kern w:val="0"/>
          <w:szCs w:val="21"/>
        </w:rPr>
        <w:t>在考核</w:t>
      </w:r>
      <w:r w:rsidRPr="00015C2D">
        <w:rPr>
          <w:rFonts w:hint="eastAsia"/>
          <w:bCs/>
          <w:kern w:val="0"/>
          <w:szCs w:val="21"/>
        </w:rPr>
        <w:t>C</w:t>
      </w:r>
      <w:r w:rsidRPr="00015C2D">
        <w:rPr>
          <w:rFonts w:hint="eastAsia"/>
          <w:bCs/>
          <w:kern w:val="0"/>
          <w:szCs w:val="21"/>
        </w:rPr>
        <w:t>语言相关基础知识掌握程度的基础上，重点考核理</w:t>
      </w:r>
      <w:r w:rsidRPr="00827F25">
        <w:rPr>
          <w:rFonts w:hint="eastAsia"/>
          <w:bCs/>
          <w:kern w:val="0"/>
          <w:szCs w:val="21"/>
        </w:rPr>
        <w:t>论知识的应用能力，以及解决软件工程相关复杂工程问题的能力。</w:t>
      </w:r>
      <w:r w:rsidRPr="00827F25">
        <w:rPr>
          <w:bCs/>
          <w:kern w:val="0"/>
          <w:szCs w:val="21"/>
        </w:rPr>
        <w:t>期末考试</w:t>
      </w:r>
      <w:r w:rsidRPr="00827F25">
        <w:t>采用机试</w:t>
      </w:r>
      <w:r w:rsidRPr="00827F25">
        <w:rPr>
          <w:rFonts w:hint="eastAsia"/>
        </w:rPr>
        <w:t>闭卷</w:t>
      </w:r>
      <w:r w:rsidRPr="00827F25">
        <w:t>的</w:t>
      </w:r>
      <w:r w:rsidRPr="00827F25">
        <w:rPr>
          <w:rFonts w:hint="eastAsia"/>
        </w:rPr>
        <w:t>方式</w:t>
      </w:r>
      <w:r w:rsidRPr="00827F25">
        <w:t>进行考核，全部采用编程题目。考试题目灵活、有难度。既有涉及基础知识的考核题目，又</w:t>
      </w:r>
      <w:r>
        <w:t>有综合能力测试的题目。编程题目充分考核了基础知识的掌握程度、学生分析问题、解决问题的能力与程序设计方法的灵活运用能力。</w:t>
      </w:r>
    </w:p>
    <w:p w:rsidR="00B13340" w:rsidRPr="002920BB" w:rsidRDefault="00B13340" w:rsidP="00B13340">
      <w:pPr>
        <w:spacing w:line="276" w:lineRule="auto"/>
        <w:ind w:firstLineChars="200" w:firstLine="420"/>
        <w:rPr>
          <w:rFonts w:hAnsi="宋体"/>
          <w:szCs w:val="21"/>
        </w:rPr>
      </w:pPr>
      <w:r>
        <w:rPr>
          <w:rFonts w:hAnsi="宋体" w:hint="eastAsia"/>
        </w:rPr>
        <w:t>课程考核能够对</w:t>
      </w:r>
      <w:r>
        <w:rPr>
          <w:rFonts w:hAnsi="宋体"/>
        </w:rPr>
        <w:t>学生</w:t>
      </w:r>
      <w:r>
        <w:rPr>
          <w:rFonts w:hAnsi="宋体" w:hint="eastAsia"/>
        </w:rPr>
        <w:t>专业核心</w:t>
      </w:r>
      <w:r>
        <w:rPr>
          <w:rFonts w:hAnsi="宋体"/>
        </w:rPr>
        <w:t>知识</w:t>
      </w:r>
      <w:r>
        <w:rPr>
          <w:rFonts w:hAnsi="宋体" w:hint="eastAsia"/>
        </w:rPr>
        <w:t>的</w:t>
      </w:r>
      <w:r>
        <w:rPr>
          <w:rFonts w:hAnsi="宋体"/>
        </w:rPr>
        <w:t>掌握</w:t>
      </w:r>
      <w:r>
        <w:rPr>
          <w:rFonts w:hAnsi="宋体" w:hint="eastAsia"/>
        </w:rPr>
        <w:t>情况和运用理论知识解决工程问题的能力</w:t>
      </w:r>
      <w:r>
        <w:rPr>
          <w:rFonts w:hAnsi="宋体"/>
        </w:rPr>
        <w:t>进行考核，</w:t>
      </w:r>
      <w:r>
        <w:rPr>
          <w:rFonts w:hAnsi="宋体" w:hint="eastAsia"/>
        </w:rPr>
        <w:t>支持</w:t>
      </w:r>
      <w:r>
        <w:rPr>
          <w:rFonts w:hAnsi="宋体"/>
        </w:rPr>
        <w:t>对</w:t>
      </w:r>
      <w:r w:rsidRPr="0010575D">
        <w:rPr>
          <w:rFonts w:hint="eastAsia"/>
          <w:szCs w:val="21"/>
        </w:rPr>
        <w:t>“课程目标</w:t>
      </w:r>
      <w:r w:rsidRPr="0010575D">
        <w:rPr>
          <w:rFonts w:hint="eastAsia"/>
        </w:rPr>
        <w:t>1</w:t>
      </w:r>
      <w:r w:rsidRPr="0010575D">
        <w:rPr>
          <w:rFonts w:hint="eastAsia"/>
        </w:rPr>
        <w:t>：掌握</w:t>
      </w:r>
      <w:r w:rsidRPr="0010575D">
        <w:rPr>
          <w:rFonts w:hint="eastAsia"/>
        </w:rPr>
        <w:t>C</w:t>
      </w:r>
      <w:r w:rsidRPr="0010575D">
        <w:rPr>
          <w:rFonts w:hint="eastAsia"/>
        </w:rPr>
        <w:t>语言相关的基础编程知识，</w:t>
      </w:r>
      <w:r>
        <w:rPr>
          <w:rFonts w:hint="eastAsia"/>
        </w:rPr>
        <w:t>并能够用于分析和解决软件工程中的程序设计问题</w:t>
      </w:r>
      <w:r w:rsidRPr="0010575D">
        <w:rPr>
          <w:rFonts w:hint="eastAsia"/>
        </w:rPr>
        <w:t>”、</w:t>
      </w:r>
      <w:r>
        <w:rPr>
          <w:rFonts w:hint="eastAsia"/>
        </w:rPr>
        <w:t>“课程目标</w:t>
      </w:r>
      <w:r>
        <w:rPr>
          <w:rFonts w:hint="eastAsia"/>
        </w:rPr>
        <w:t xml:space="preserve"> </w:t>
      </w:r>
      <w:r w:rsidRPr="00A3193F">
        <w:rPr>
          <w:rFonts w:hint="eastAsia"/>
        </w:rPr>
        <w:t>2</w:t>
      </w:r>
      <w:r>
        <w:rPr>
          <w:rFonts w:hint="eastAsia"/>
        </w:rPr>
        <w:t>：</w:t>
      </w:r>
      <w:r w:rsidRPr="00A3193F">
        <w:rPr>
          <w:rFonts w:hint="eastAsia"/>
        </w:rPr>
        <w:t>能够针对具体的计算机软件工程问题选择合适的</w:t>
      </w:r>
      <w:r>
        <w:rPr>
          <w:rFonts w:hint="eastAsia"/>
        </w:rPr>
        <w:t>C</w:t>
      </w:r>
      <w:r>
        <w:rPr>
          <w:rFonts w:hint="eastAsia"/>
        </w:rPr>
        <w:t>语言编程方法，并达到适当的正确性和可用性要求”、</w:t>
      </w:r>
      <w:r w:rsidRPr="0010575D">
        <w:rPr>
          <w:rFonts w:hint="eastAsia"/>
        </w:rPr>
        <w:t>“课程目标</w:t>
      </w:r>
      <w:r w:rsidRPr="0010575D">
        <w:rPr>
          <w:rFonts w:hint="eastAsia"/>
        </w:rPr>
        <w:t xml:space="preserve"> 3</w:t>
      </w:r>
      <w:r w:rsidRPr="0010575D">
        <w:rPr>
          <w:rFonts w:hint="eastAsia"/>
        </w:rPr>
        <w:t>：能认识不</w:t>
      </w:r>
      <w:r>
        <w:rPr>
          <w:rFonts w:hint="eastAsia"/>
        </w:rPr>
        <w:t>断探索和学习的必要性，具有自主学习和终身学习的意识”和“课程目标</w:t>
      </w:r>
      <w:r>
        <w:rPr>
          <w:rFonts w:hint="eastAsia"/>
        </w:rPr>
        <w:t xml:space="preserve"> </w:t>
      </w:r>
      <w:r w:rsidRPr="00A3193F">
        <w:rPr>
          <w:rFonts w:hint="eastAsia"/>
        </w:rPr>
        <w:t>4</w:t>
      </w:r>
      <w:r>
        <w:rPr>
          <w:rFonts w:hint="eastAsia"/>
        </w:rPr>
        <w:t>：</w:t>
      </w:r>
      <w:r w:rsidRPr="00A3193F">
        <w:rPr>
          <w:rFonts w:hint="eastAsia"/>
        </w:rPr>
        <w:t>具备终</w:t>
      </w:r>
      <w:r>
        <w:rPr>
          <w:rFonts w:hint="eastAsia"/>
        </w:rPr>
        <w:t>身学习的知识基础，掌握自主学习的方法，了解拓展知识和能力的途径”</w:t>
      </w:r>
      <w:r>
        <w:rPr>
          <w:rFonts w:hint="eastAsia"/>
          <w:szCs w:val="21"/>
        </w:rPr>
        <w:t>，</w:t>
      </w:r>
      <w:r>
        <w:rPr>
          <w:rFonts w:hAnsi="宋体" w:hint="eastAsia"/>
          <w:szCs w:val="21"/>
        </w:rPr>
        <w:t>全面反映本课程对本专业毕业要求达成情况的支撑关系。</w:t>
      </w:r>
    </w:p>
    <w:p w:rsidR="00B13340" w:rsidRPr="00050BF9" w:rsidRDefault="00B13340" w:rsidP="00B13340">
      <w:pPr>
        <w:spacing w:line="360" w:lineRule="auto"/>
        <w:rPr>
          <w:rFonts w:ascii="黑体" w:eastAsia="黑体" w:hAnsi="黑体"/>
          <w:szCs w:val="21"/>
        </w:rPr>
      </w:pPr>
      <w:r w:rsidRPr="00050BF9">
        <w:rPr>
          <w:rFonts w:ascii="黑体" w:eastAsia="黑体" w:hAnsi="黑体" w:hint="eastAsia"/>
          <w:szCs w:val="21"/>
        </w:rPr>
        <w:t>（二）成绩评定办法及依据</w:t>
      </w:r>
    </w:p>
    <w:p w:rsidR="00B13340" w:rsidRPr="00050BF9" w:rsidRDefault="00B13340" w:rsidP="00B13340">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B13340" w:rsidRPr="00646B90" w:rsidTr="00DB4607">
        <w:trPr>
          <w:jc w:val="center"/>
        </w:trPr>
        <w:tc>
          <w:tcPr>
            <w:tcW w:w="3140" w:type="dxa"/>
            <w:vAlign w:val="center"/>
          </w:tcPr>
          <w:p w:rsidR="00B13340" w:rsidRPr="00646B90" w:rsidRDefault="00B13340"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B13340" w:rsidRPr="00646B90" w:rsidRDefault="00B13340" w:rsidP="00DB4607">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B13340" w:rsidRPr="00646B90" w:rsidRDefault="00B13340"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B13340" w:rsidRPr="00646B90" w:rsidRDefault="00B13340"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B13340" w:rsidRPr="00646B90" w:rsidTr="00DB4607">
        <w:trPr>
          <w:trHeight w:val="215"/>
          <w:jc w:val="center"/>
        </w:trPr>
        <w:tc>
          <w:tcPr>
            <w:tcW w:w="3140" w:type="dxa"/>
            <w:vMerge w:val="restart"/>
            <w:vAlign w:val="center"/>
          </w:tcPr>
          <w:p w:rsidR="00B13340" w:rsidRPr="00B82069" w:rsidRDefault="00B13340" w:rsidP="00DB4607">
            <w:pPr>
              <w:jc w:val="left"/>
              <w:rPr>
                <w:rFonts w:ascii="仿宋_GB2312" w:eastAsia="仿宋_GB2312" w:hAnsi="宋体"/>
                <w:szCs w:val="21"/>
              </w:rPr>
            </w:pPr>
            <w:r w:rsidRPr="00B82069">
              <w:rPr>
                <w:rFonts w:ascii="仿宋_GB2312" w:eastAsia="仿宋_GB2312" w:hAnsi="宋体" w:hint="eastAsia"/>
                <w:szCs w:val="21"/>
              </w:rPr>
              <w:lastRenderedPageBreak/>
              <w:t>目标</w:t>
            </w:r>
            <w:r>
              <w:rPr>
                <w:rFonts w:ascii="仿宋_GB2312" w:eastAsia="仿宋_GB2312" w:hAnsi="宋体" w:hint="eastAsia"/>
                <w:szCs w:val="21"/>
              </w:rPr>
              <w:t>1：</w:t>
            </w:r>
            <w:r w:rsidRPr="00B82069">
              <w:rPr>
                <w:rFonts w:ascii="仿宋_GB2312" w:eastAsia="仿宋_GB2312" w:hAnsi="宋体" w:hint="eastAsia"/>
                <w:szCs w:val="21"/>
              </w:rPr>
              <w:t>掌握C语言相关的基础编程知识，并能够用于解决复杂工程问题；</w:t>
            </w: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考试/7</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jc w:val="center"/>
              <w:rPr>
                <w:rFonts w:ascii="仿宋_GB2312" w:eastAsia="仿宋_GB2312" w:hAnsi="宋体"/>
                <w:szCs w:val="21"/>
              </w:rPr>
            </w:pPr>
            <w:r w:rsidRPr="00097A71">
              <w:rPr>
                <w:rFonts w:ascii="仿宋_GB2312" w:eastAsia="仿宋_GB2312" w:hAnsi="宋体" w:hint="eastAsia"/>
                <w:szCs w:val="21"/>
              </w:rPr>
              <w:t>课程相关知识点掌握程度</w:t>
            </w:r>
          </w:p>
        </w:tc>
        <w:tc>
          <w:tcPr>
            <w:tcW w:w="212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考试卷面成绩</w:t>
            </w:r>
          </w:p>
        </w:tc>
      </w:tr>
      <w:tr w:rsidR="00B13340" w:rsidRPr="00646B90" w:rsidTr="00DB4607">
        <w:trPr>
          <w:trHeight w:val="236"/>
          <w:jc w:val="center"/>
        </w:trPr>
        <w:tc>
          <w:tcPr>
            <w:tcW w:w="3140" w:type="dxa"/>
            <w:vMerge/>
            <w:vAlign w:val="center"/>
          </w:tcPr>
          <w:p w:rsidR="00B13340" w:rsidRPr="00B82069" w:rsidRDefault="00B13340" w:rsidP="00DB4607">
            <w:pPr>
              <w:spacing w:line="360" w:lineRule="auto"/>
              <w:jc w:val="center"/>
              <w:rPr>
                <w:rFonts w:ascii="仿宋" w:eastAsia="仿宋" w:hAnsi="仿宋"/>
                <w:szCs w:val="21"/>
              </w:rPr>
            </w:pP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课后作业/1</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平时作业</w:t>
            </w:r>
          </w:p>
        </w:tc>
        <w:tc>
          <w:tcPr>
            <w:tcW w:w="212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作业正确率</w:t>
            </w:r>
          </w:p>
        </w:tc>
      </w:tr>
      <w:tr w:rsidR="00B13340" w:rsidRPr="00646B90" w:rsidTr="00DB4607">
        <w:trPr>
          <w:trHeight w:val="226"/>
          <w:jc w:val="center"/>
        </w:trPr>
        <w:tc>
          <w:tcPr>
            <w:tcW w:w="3140" w:type="dxa"/>
            <w:vMerge/>
            <w:vAlign w:val="center"/>
          </w:tcPr>
          <w:p w:rsidR="00B13340" w:rsidRPr="00B82069" w:rsidRDefault="00B13340" w:rsidP="00DB4607">
            <w:pPr>
              <w:spacing w:line="360" w:lineRule="auto"/>
              <w:jc w:val="center"/>
              <w:rPr>
                <w:rFonts w:ascii="仿宋" w:eastAsia="仿宋" w:hAnsi="仿宋"/>
                <w:szCs w:val="21"/>
              </w:rPr>
            </w:pP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实验/2</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实验报告</w:t>
            </w:r>
          </w:p>
        </w:tc>
        <w:tc>
          <w:tcPr>
            <w:tcW w:w="2127" w:type="dxa"/>
            <w:vAlign w:val="center"/>
          </w:tcPr>
          <w:p w:rsidR="00B13340" w:rsidRPr="00097A71" w:rsidRDefault="00B13340" w:rsidP="00DB4607">
            <w:pPr>
              <w:jc w:val="center"/>
              <w:rPr>
                <w:rFonts w:ascii="仿宋_GB2312" w:eastAsia="仿宋_GB2312" w:hAnsi="宋体"/>
                <w:szCs w:val="21"/>
              </w:rPr>
            </w:pPr>
            <w:r w:rsidRPr="00097A71">
              <w:rPr>
                <w:rFonts w:ascii="仿宋_GB2312" w:eastAsia="仿宋_GB2312" w:hAnsi="宋体" w:hint="eastAsia"/>
                <w:szCs w:val="21"/>
              </w:rPr>
              <w:t>实验报告完整性及正确率</w:t>
            </w:r>
          </w:p>
        </w:tc>
      </w:tr>
      <w:tr w:rsidR="00B13340" w:rsidRPr="00646B90" w:rsidTr="00DB4607">
        <w:trPr>
          <w:trHeight w:val="237"/>
          <w:jc w:val="center"/>
        </w:trPr>
        <w:tc>
          <w:tcPr>
            <w:tcW w:w="3140" w:type="dxa"/>
            <w:vMerge w:val="restart"/>
            <w:vAlign w:val="center"/>
          </w:tcPr>
          <w:p w:rsidR="00B13340" w:rsidRPr="00B82069" w:rsidRDefault="00B13340" w:rsidP="00DB4607">
            <w:pPr>
              <w:jc w:val="left"/>
              <w:rPr>
                <w:rFonts w:ascii="仿宋_GB2312" w:eastAsia="仿宋_GB2312" w:hAnsi="宋体"/>
                <w:szCs w:val="21"/>
              </w:rPr>
            </w:pPr>
            <w:r w:rsidRPr="00B82069">
              <w:rPr>
                <w:rFonts w:ascii="仿宋_GB2312" w:eastAsia="仿宋_GB2312" w:hAnsi="宋体" w:hint="eastAsia"/>
                <w:szCs w:val="21"/>
              </w:rPr>
              <w:t>目标</w:t>
            </w:r>
            <w:r>
              <w:rPr>
                <w:rFonts w:ascii="仿宋_GB2312" w:eastAsia="仿宋_GB2312" w:hAnsi="宋体" w:hint="eastAsia"/>
                <w:szCs w:val="21"/>
              </w:rPr>
              <w:t>2：</w:t>
            </w:r>
            <w:r w:rsidRPr="00B82069">
              <w:rPr>
                <w:rFonts w:ascii="仿宋_GB2312" w:eastAsia="仿宋_GB2312" w:hAnsi="宋体" w:hint="eastAsia"/>
                <w:szCs w:val="21"/>
              </w:rPr>
              <w:t>能够针对具体的计算机软件工程问题选择合适的C语言编程方法，并达到适当的正确性和可用性要求</w:t>
            </w:r>
            <w:r>
              <w:rPr>
                <w:rFonts w:ascii="仿宋_GB2312" w:eastAsia="仿宋_GB2312" w:hAnsi="宋体" w:hint="eastAsia"/>
                <w:szCs w:val="21"/>
              </w:rPr>
              <w:t>；</w:t>
            </w: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考试/7</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jc w:val="center"/>
              <w:rPr>
                <w:rFonts w:ascii="仿宋_GB2312" w:eastAsia="仿宋_GB2312" w:hAnsi="宋体"/>
                <w:szCs w:val="21"/>
              </w:rPr>
            </w:pPr>
            <w:r w:rsidRPr="00097A71">
              <w:rPr>
                <w:rFonts w:ascii="仿宋_GB2312" w:eastAsia="仿宋_GB2312" w:hAnsi="宋体" w:hint="eastAsia"/>
                <w:szCs w:val="21"/>
              </w:rPr>
              <w:t>课程相关知识点掌握程度</w:t>
            </w:r>
          </w:p>
        </w:tc>
        <w:tc>
          <w:tcPr>
            <w:tcW w:w="212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考试卷面成绩</w:t>
            </w:r>
          </w:p>
        </w:tc>
      </w:tr>
      <w:tr w:rsidR="00B13340" w:rsidRPr="00646B90" w:rsidTr="00DB4607">
        <w:trPr>
          <w:trHeight w:val="279"/>
          <w:jc w:val="center"/>
        </w:trPr>
        <w:tc>
          <w:tcPr>
            <w:tcW w:w="3140" w:type="dxa"/>
            <w:vMerge/>
            <w:vAlign w:val="center"/>
          </w:tcPr>
          <w:p w:rsidR="00B13340" w:rsidRPr="00B82069" w:rsidRDefault="00B13340" w:rsidP="00DB4607">
            <w:pPr>
              <w:jc w:val="center"/>
              <w:rPr>
                <w:rFonts w:ascii="仿宋" w:eastAsia="仿宋" w:hAnsi="仿宋"/>
                <w:szCs w:val="21"/>
              </w:rPr>
            </w:pP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课后作业/1</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平时作业</w:t>
            </w:r>
          </w:p>
        </w:tc>
        <w:tc>
          <w:tcPr>
            <w:tcW w:w="212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作业正确率</w:t>
            </w:r>
          </w:p>
        </w:tc>
      </w:tr>
      <w:tr w:rsidR="00B13340" w:rsidRPr="00646B90" w:rsidTr="00DB4607">
        <w:trPr>
          <w:trHeight w:val="178"/>
          <w:jc w:val="center"/>
        </w:trPr>
        <w:tc>
          <w:tcPr>
            <w:tcW w:w="3140" w:type="dxa"/>
            <w:vMerge/>
            <w:vAlign w:val="center"/>
          </w:tcPr>
          <w:p w:rsidR="00B13340" w:rsidRPr="00B82069" w:rsidRDefault="00B13340" w:rsidP="00DB4607">
            <w:pPr>
              <w:jc w:val="center"/>
              <w:rPr>
                <w:rFonts w:ascii="仿宋" w:eastAsia="仿宋" w:hAnsi="仿宋"/>
                <w:szCs w:val="21"/>
              </w:rPr>
            </w:pP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实验/2</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实验报告</w:t>
            </w:r>
          </w:p>
        </w:tc>
        <w:tc>
          <w:tcPr>
            <w:tcW w:w="2127" w:type="dxa"/>
            <w:vAlign w:val="center"/>
          </w:tcPr>
          <w:p w:rsidR="00B13340" w:rsidRPr="00097A71" w:rsidRDefault="00B13340" w:rsidP="00DB4607">
            <w:pPr>
              <w:jc w:val="center"/>
              <w:rPr>
                <w:rFonts w:ascii="仿宋_GB2312" w:eastAsia="仿宋_GB2312" w:hAnsi="宋体"/>
                <w:szCs w:val="21"/>
              </w:rPr>
            </w:pPr>
            <w:r w:rsidRPr="00097A71">
              <w:rPr>
                <w:rFonts w:ascii="仿宋_GB2312" w:eastAsia="仿宋_GB2312" w:hAnsi="宋体" w:hint="eastAsia"/>
                <w:szCs w:val="21"/>
              </w:rPr>
              <w:t>实验报告完整性及正确率</w:t>
            </w:r>
          </w:p>
        </w:tc>
      </w:tr>
      <w:tr w:rsidR="00B13340" w:rsidRPr="00646B90" w:rsidTr="00DB4607">
        <w:trPr>
          <w:trHeight w:val="315"/>
          <w:jc w:val="center"/>
        </w:trPr>
        <w:tc>
          <w:tcPr>
            <w:tcW w:w="3140" w:type="dxa"/>
            <w:vMerge w:val="restart"/>
            <w:vAlign w:val="center"/>
          </w:tcPr>
          <w:p w:rsidR="00B13340" w:rsidRPr="00B82069" w:rsidRDefault="00B13340" w:rsidP="00DB4607">
            <w:pPr>
              <w:jc w:val="left"/>
              <w:rPr>
                <w:rFonts w:ascii="仿宋_GB2312" w:eastAsia="仿宋_GB2312" w:hAnsi="宋体"/>
                <w:szCs w:val="21"/>
              </w:rPr>
            </w:pPr>
            <w:r w:rsidRPr="00B82069">
              <w:rPr>
                <w:rFonts w:ascii="仿宋_GB2312" w:eastAsia="仿宋_GB2312" w:hAnsi="宋体" w:hint="eastAsia"/>
                <w:szCs w:val="21"/>
              </w:rPr>
              <w:t>目标</w:t>
            </w:r>
            <w:r>
              <w:rPr>
                <w:rFonts w:ascii="仿宋_GB2312" w:eastAsia="仿宋_GB2312" w:hAnsi="宋体" w:hint="eastAsia"/>
                <w:szCs w:val="21"/>
              </w:rPr>
              <w:t>3：</w:t>
            </w:r>
            <w:r w:rsidRPr="00B82069">
              <w:rPr>
                <w:rFonts w:ascii="仿宋_GB2312" w:eastAsia="仿宋_GB2312" w:hAnsi="宋体" w:hint="eastAsia"/>
                <w:szCs w:val="21"/>
              </w:rPr>
              <w:t>能认识不断探索和学习的必要性，具有自主学习和终身学习的意识</w:t>
            </w:r>
            <w:r>
              <w:rPr>
                <w:rFonts w:ascii="仿宋_GB2312" w:eastAsia="仿宋_GB2312" w:hAnsi="宋体" w:hint="eastAsia"/>
                <w:szCs w:val="21"/>
              </w:rPr>
              <w:t>；</w:t>
            </w: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考试/7</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jc w:val="center"/>
              <w:rPr>
                <w:rFonts w:ascii="仿宋_GB2312" w:eastAsia="仿宋_GB2312" w:hAnsi="宋体"/>
                <w:szCs w:val="21"/>
              </w:rPr>
            </w:pPr>
            <w:r w:rsidRPr="00097A71">
              <w:rPr>
                <w:rFonts w:ascii="仿宋_GB2312" w:eastAsia="仿宋_GB2312" w:hAnsi="宋体" w:hint="eastAsia"/>
                <w:szCs w:val="21"/>
              </w:rPr>
              <w:t>课程相关知识点掌握程度</w:t>
            </w:r>
          </w:p>
        </w:tc>
        <w:tc>
          <w:tcPr>
            <w:tcW w:w="212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考试卷面成绩</w:t>
            </w:r>
          </w:p>
        </w:tc>
      </w:tr>
      <w:tr w:rsidR="00B13340" w:rsidRPr="00646B90" w:rsidTr="00DB4607">
        <w:trPr>
          <w:trHeight w:val="315"/>
          <w:jc w:val="center"/>
        </w:trPr>
        <w:tc>
          <w:tcPr>
            <w:tcW w:w="3140" w:type="dxa"/>
            <w:vMerge/>
            <w:vAlign w:val="center"/>
          </w:tcPr>
          <w:p w:rsidR="00B13340" w:rsidRPr="00B82069" w:rsidRDefault="00B13340" w:rsidP="00DB4607">
            <w:pPr>
              <w:jc w:val="left"/>
              <w:rPr>
                <w:rFonts w:ascii="仿宋_GB2312" w:eastAsia="仿宋_GB2312" w:hAnsi="宋体"/>
                <w:szCs w:val="21"/>
              </w:rPr>
            </w:pP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课后作业/</w:t>
            </w:r>
            <w:r>
              <w:rPr>
                <w:rFonts w:ascii="仿宋_GB2312" w:eastAsia="仿宋_GB2312" w:hAnsi="宋体" w:hint="eastAsia"/>
                <w:szCs w:val="21"/>
              </w:rPr>
              <w:t>1</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平时作业</w:t>
            </w:r>
          </w:p>
        </w:tc>
        <w:tc>
          <w:tcPr>
            <w:tcW w:w="212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作业正确率</w:t>
            </w:r>
          </w:p>
        </w:tc>
      </w:tr>
      <w:tr w:rsidR="00B13340" w:rsidRPr="00646B90" w:rsidTr="00DB4607">
        <w:trPr>
          <w:trHeight w:val="589"/>
          <w:jc w:val="center"/>
        </w:trPr>
        <w:tc>
          <w:tcPr>
            <w:tcW w:w="3140" w:type="dxa"/>
            <w:vMerge/>
            <w:vAlign w:val="center"/>
          </w:tcPr>
          <w:p w:rsidR="00B13340" w:rsidRPr="00B82069" w:rsidRDefault="00B13340" w:rsidP="00DB4607">
            <w:pPr>
              <w:jc w:val="left"/>
              <w:rPr>
                <w:rFonts w:ascii="仿宋_GB2312" w:eastAsia="仿宋_GB2312" w:hAnsi="宋体"/>
                <w:szCs w:val="21"/>
              </w:rPr>
            </w:pP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实验/2</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实验报告</w:t>
            </w:r>
          </w:p>
        </w:tc>
        <w:tc>
          <w:tcPr>
            <w:tcW w:w="2127" w:type="dxa"/>
            <w:vAlign w:val="center"/>
          </w:tcPr>
          <w:p w:rsidR="00B13340" w:rsidRPr="00097A71" w:rsidRDefault="00B13340" w:rsidP="00DB4607">
            <w:pPr>
              <w:jc w:val="center"/>
              <w:rPr>
                <w:rFonts w:ascii="仿宋_GB2312" w:eastAsia="仿宋_GB2312" w:hAnsi="宋体"/>
                <w:szCs w:val="21"/>
              </w:rPr>
            </w:pPr>
            <w:r w:rsidRPr="00097A71">
              <w:rPr>
                <w:rFonts w:ascii="仿宋_GB2312" w:eastAsia="仿宋_GB2312" w:hAnsi="宋体" w:hint="eastAsia"/>
                <w:szCs w:val="21"/>
              </w:rPr>
              <w:t>实验报告完整性及正确率</w:t>
            </w:r>
          </w:p>
        </w:tc>
      </w:tr>
      <w:tr w:rsidR="00B13340" w:rsidRPr="00646B90" w:rsidTr="00DB4607">
        <w:trPr>
          <w:trHeight w:val="315"/>
          <w:jc w:val="center"/>
        </w:trPr>
        <w:tc>
          <w:tcPr>
            <w:tcW w:w="3140" w:type="dxa"/>
            <w:vMerge w:val="restart"/>
            <w:vAlign w:val="center"/>
          </w:tcPr>
          <w:p w:rsidR="00B13340" w:rsidRPr="00097A71" w:rsidRDefault="00B13340" w:rsidP="00DB4607">
            <w:pPr>
              <w:jc w:val="left"/>
              <w:rPr>
                <w:rFonts w:ascii="仿宋_GB2312" w:eastAsia="仿宋_GB2312" w:hAnsi="宋体"/>
                <w:szCs w:val="21"/>
              </w:rPr>
            </w:pPr>
            <w:r w:rsidRPr="00B82069">
              <w:rPr>
                <w:rFonts w:ascii="仿宋_GB2312" w:eastAsia="仿宋_GB2312" w:hAnsi="宋体" w:hint="eastAsia"/>
                <w:szCs w:val="21"/>
              </w:rPr>
              <w:t>目标</w:t>
            </w:r>
            <w:r>
              <w:rPr>
                <w:rFonts w:ascii="仿宋_GB2312" w:eastAsia="仿宋_GB2312" w:hAnsi="宋体" w:hint="eastAsia"/>
                <w:szCs w:val="21"/>
              </w:rPr>
              <w:t>4：</w:t>
            </w:r>
            <w:r w:rsidRPr="00B82069">
              <w:rPr>
                <w:rFonts w:ascii="仿宋_GB2312" w:eastAsia="仿宋_GB2312" w:hAnsi="宋体" w:hint="eastAsia"/>
                <w:szCs w:val="21"/>
              </w:rPr>
              <w:t>具备终身学习的知识基础，掌握自主学习的方法，了解拓展知识和能力的途径。</w:t>
            </w: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考试/7</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jc w:val="center"/>
              <w:rPr>
                <w:rFonts w:ascii="仿宋_GB2312" w:eastAsia="仿宋_GB2312" w:hAnsi="宋体"/>
                <w:szCs w:val="21"/>
              </w:rPr>
            </w:pPr>
            <w:r w:rsidRPr="00097A71">
              <w:rPr>
                <w:rFonts w:ascii="仿宋_GB2312" w:eastAsia="仿宋_GB2312" w:hAnsi="宋体" w:hint="eastAsia"/>
                <w:szCs w:val="21"/>
              </w:rPr>
              <w:t>课程相关知识点掌握程度</w:t>
            </w:r>
          </w:p>
        </w:tc>
        <w:tc>
          <w:tcPr>
            <w:tcW w:w="212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考试卷面成绩</w:t>
            </w:r>
          </w:p>
        </w:tc>
      </w:tr>
      <w:tr w:rsidR="00B13340" w:rsidRPr="00646B90" w:rsidTr="00DB4607">
        <w:trPr>
          <w:trHeight w:val="315"/>
          <w:jc w:val="center"/>
        </w:trPr>
        <w:tc>
          <w:tcPr>
            <w:tcW w:w="3140" w:type="dxa"/>
            <w:vMerge/>
            <w:vAlign w:val="center"/>
          </w:tcPr>
          <w:p w:rsidR="00B13340" w:rsidRPr="00B82069" w:rsidRDefault="00B13340" w:rsidP="00DB4607">
            <w:pPr>
              <w:jc w:val="left"/>
              <w:rPr>
                <w:rFonts w:ascii="仿宋_GB2312" w:eastAsia="仿宋_GB2312" w:hAnsi="宋体"/>
                <w:szCs w:val="21"/>
              </w:rPr>
            </w:pP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课后作业/</w:t>
            </w:r>
            <w:r>
              <w:rPr>
                <w:rFonts w:ascii="仿宋_GB2312" w:eastAsia="仿宋_GB2312" w:hAnsi="宋体" w:hint="eastAsia"/>
                <w:szCs w:val="21"/>
              </w:rPr>
              <w:t>1</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平时作业</w:t>
            </w:r>
          </w:p>
        </w:tc>
        <w:tc>
          <w:tcPr>
            <w:tcW w:w="212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作业正确率</w:t>
            </w:r>
          </w:p>
        </w:tc>
      </w:tr>
      <w:tr w:rsidR="00B13340" w:rsidRPr="00646B90" w:rsidTr="00DB4607">
        <w:trPr>
          <w:trHeight w:val="589"/>
          <w:jc w:val="center"/>
        </w:trPr>
        <w:tc>
          <w:tcPr>
            <w:tcW w:w="3140" w:type="dxa"/>
            <w:vMerge/>
            <w:vAlign w:val="center"/>
          </w:tcPr>
          <w:p w:rsidR="00B13340" w:rsidRPr="00B82069" w:rsidRDefault="00B13340" w:rsidP="00DB4607">
            <w:pPr>
              <w:jc w:val="left"/>
              <w:rPr>
                <w:rFonts w:ascii="仿宋_GB2312" w:eastAsia="仿宋_GB2312" w:hAnsi="宋体"/>
                <w:szCs w:val="21"/>
              </w:rPr>
            </w:pPr>
          </w:p>
        </w:tc>
        <w:tc>
          <w:tcPr>
            <w:tcW w:w="1587"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实验/2</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B13340" w:rsidRPr="00097A71" w:rsidRDefault="00B13340" w:rsidP="00DB4607">
            <w:pPr>
              <w:spacing w:line="360" w:lineRule="auto"/>
              <w:jc w:val="center"/>
              <w:rPr>
                <w:rFonts w:ascii="仿宋_GB2312" w:eastAsia="仿宋_GB2312" w:hAnsi="宋体"/>
                <w:szCs w:val="21"/>
              </w:rPr>
            </w:pPr>
            <w:r w:rsidRPr="00097A71">
              <w:rPr>
                <w:rFonts w:ascii="仿宋_GB2312" w:eastAsia="仿宋_GB2312" w:hAnsi="宋体" w:hint="eastAsia"/>
                <w:szCs w:val="21"/>
              </w:rPr>
              <w:t>实验报告</w:t>
            </w:r>
          </w:p>
        </w:tc>
        <w:tc>
          <w:tcPr>
            <w:tcW w:w="2127" w:type="dxa"/>
            <w:vAlign w:val="center"/>
          </w:tcPr>
          <w:p w:rsidR="00B13340" w:rsidRPr="00097A71" w:rsidRDefault="00B13340" w:rsidP="00DB4607">
            <w:pPr>
              <w:jc w:val="center"/>
              <w:rPr>
                <w:rFonts w:ascii="仿宋_GB2312" w:eastAsia="仿宋_GB2312" w:hAnsi="宋体"/>
                <w:szCs w:val="21"/>
              </w:rPr>
            </w:pPr>
            <w:r w:rsidRPr="00097A71">
              <w:rPr>
                <w:rFonts w:ascii="仿宋_GB2312" w:eastAsia="仿宋_GB2312" w:hAnsi="宋体" w:hint="eastAsia"/>
                <w:szCs w:val="21"/>
              </w:rPr>
              <w:t>实验报告完整性及正确率</w:t>
            </w:r>
          </w:p>
        </w:tc>
      </w:tr>
    </w:tbl>
    <w:p w:rsidR="00B13340" w:rsidRDefault="00B13340" w:rsidP="00B13340">
      <w:pPr>
        <w:spacing w:line="360" w:lineRule="auto"/>
        <w:rPr>
          <w:rFonts w:ascii="仿宋_GB2312" w:eastAsia="仿宋_GB2312" w:hAnsi="宋体"/>
          <w:szCs w:val="21"/>
        </w:rPr>
      </w:pPr>
    </w:p>
    <w:p w:rsidR="00B13340" w:rsidRPr="00596A2F" w:rsidRDefault="00B13340" w:rsidP="00B13340">
      <w:pPr>
        <w:spacing w:line="360" w:lineRule="auto"/>
        <w:rPr>
          <w:rFonts w:ascii="黑体" w:eastAsia="黑体" w:hAnsi="黑体"/>
          <w:szCs w:val="21"/>
        </w:rPr>
      </w:pPr>
      <w:r w:rsidRPr="00596A2F">
        <w:rPr>
          <w:rFonts w:ascii="黑体" w:eastAsia="黑体" w:hAnsi="黑体" w:hint="eastAsia"/>
          <w:szCs w:val="21"/>
        </w:rPr>
        <w:t>六、教材及其他教学资源</w:t>
      </w:r>
    </w:p>
    <w:p w:rsidR="00B13340" w:rsidRPr="00ED502C" w:rsidRDefault="00B13340" w:rsidP="00B13340">
      <w:pPr>
        <w:spacing w:line="360" w:lineRule="auto"/>
        <w:rPr>
          <w:rFonts w:ascii="黑体" w:eastAsia="黑体" w:hAnsi="黑体"/>
          <w:szCs w:val="21"/>
        </w:rPr>
      </w:pPr>
      <w:r w:rsidRPr="00ED502C">
        <w:rPr>
          <w:rFonts w:ascii="黑体" w:eastAsia="黑体" w:hAnsi="黑体" w:hint="eastAsia"/>
          <w:szCs w:val="21"/>
        </w:rPr>
        <w:t>（一）课程教材</w:t>
      </w:r>
    </w:p>
    <w:p w:rsidR="00B13340" w:rsidRPr="00ED502C" w:rsidRDefault="00B13340" w:rsidP="00B13340">
      <w:pPr>
        <w:ind w:firstLineChars="200" w:firstLine="420"/>
      </w:pPr>
      <w:r w:rsidRPr="00ED502C">
        <w:t>《</w:t>
      </w:r>
      <w:r w:rsidRPr="00ED502C">
        <w:rPr>
          <w:rFonts w:hint="eastAsia"/>
        </w:rPr>
        <w:t>C</w:t>
      </w:r>
      <w:r w:rsidRPr="00ED502C">
        <w:rPr>
          <w:rFonts w:hint="eastAsia"/>
        </w:rPr>
        <w:t>语言程序设计（第二版）</w:t>
      </w:r>
      <w:r w:rsidRPr="00ED502C">
        <w:t>》，</w:t>
      </w:r>
      <w:r w:rsidRPr="00ED502C">
        <w:rPr>
          <w:rFonts w:hint="eastAsia"/>
        </w:rPr>
        <w:t xml:space="preserve"> </w:t>
      </w:r>
      <w:r w:rsidRPr="00ED502C">
        <w:rPr>
          <w:rFonts w:hint="eastAsia"/>
        </w:rPr>
        <w:t>甘勇</w:t>
      </w:r>
      <w:r w:rsidRPr="00ED502C">
        <w:rPr>
          <w:rFonts w:hint="eastAsia"/>
        </w:rPr>
        <w:t xml:space="preserve"> </w:t>
      </w:r>
      <w:r w:rsidRPr="00ED502C">
        <w:rPr>
          <w:rFonts w:hint="eastAsia"/>
        </w:rPr>
        <w:t>等编著</w:t>
      </w:r>
      <w:r w:rsidRPr="00ED502C">
        <w:t>，</w:t>
      </w:r>
      <w:r w:rsidRPr="00ED502C">
        <w:t xml:space="preserve"> </w:t>
      </w:r>
      <w:r w:rsidRPr="00ED502C">
        <w:rPr>
          <w:rFonts w:hint="eastAsia"/>
        </w:rPr>
        <w:t>中国铁道出版社</w:t>
      </w:r>
      <w:r w:rsidRPr="00ED502C">
        <w:t>，</w:t>
      </w:r>
      <w:r w:rsidRPr="00ED502C">
        <w:t xml:space="preserve"> 201</w:t>
      </w:r>
      <w:r w:rsidRPr="00ED502C">
        <w:rPr>
          <w:rFonts w:hint="eastAsia"/>
        </w:rPr>
        <w:t>5</w:t>
      </w:r>
      <w:r w:rsidRPr="00ED502C">
        <w:t>年。</w:t>
      </w:r>
    </w:p>
    <w:p w:rsidR="00B13340" w:rsidRDefault="00B13340" w:rsidP="00B13340">
      <w:pPr>
        <w:spacing w:line="360" w:lineRule="auto"/>
        <w:rPr>
          <w:rFonts w:ascii="黑体" w:eastAsia="黑体" w:hAnsi="黑体"/>
          <w:szCs w:val="21"/>
        </w:rPr>
      </w:pPr>
      <w:r w:rsidRPr="00B70E1F">
        <w:rPr>
          <w:rFonts w:ascii="黑体" w:eastAsia="黑体" w:hAnsi="黑体" w:hint="eastAsia"/>
          <w:szCs w:val="21"/>
        </w:rPr>
        <w:t>（二）推荐参考资料</w:t>
      </w:r>
    </w:p>
    <w:p w:rsidR="00B13340" w:rsidRPr="00ED502C" w:rsidRDefault="00B13340" w:rsidP="00B13340">
      <w:pPr>
        <w:ind w:firstLineChars="200" w:firstLine="420"/>
        <w:rPr>
          <w:bCs/>
          <w:szCs w:val="21"/>
        </w:rPr>
      </w:pPr>
      <w:r w:rsidRPr="00ED502C">
        <w:t>[1]</w:t>
      </w:r>
      <w:r w:rsidRPr="00ED502C">
        <w:rPr>
          <w:rFonts w:hint="eastAsia"/>
        </w:rPr>
        <w:t xml:space="preserve"> </w:t>
      </w:r>
      <w:r w:rsidRPr="00ED502C">
        <w:rPr>
          <w:rFonts w:hint="eastAsia"/>
        </w:rPr>
        <w:t>《</w:t>
      </w:r>
      <w:r w:rsidRPr="00ED502C">
        <w:rPr>
          <w:rFonts w:hint="eastAsia"/>
        </w:rPr>
        <w:t>C Primer Plus</w:t>
      </w:r>
      <w:r w:rsidRPr="00ED502C">
        <w:rPr>
          <w:rFonts w:hint="eastAsia"/>
        </w:rPr>
        <w:t>（第</w:t>
      </w:r>
      <w:r w:rsidRPr="00ED502C">
        <w:rPr>
          <w:rFonts w:hint="eastAsia"/>
        </w:rPr>
        <w:t>6</w:t>
      </w:r>
      <w:r w:rsidRPr="00ED502C">
        <w:rPr>
          <w:rFonts w:hint="eastAsia"/>
        </w:rPr>
        <w:t>版）》，</w:t>
      </w:r>
      <w:r w:rsidRPr="00ED502C">
        <w:rPr>
          <w:rFonts w:hint="eastAsia"/>
        </w:rPr>
        <w:t>[</w:t>
      </w:r>
      <w:r w:rsidRPr="00ED502C">
        <w:rPr>
          <w:rFonts w:hint="eastAsia"/>
        </w:rPr>
        <w:t>美</w:t>
      </w:r>
      <w:r w:rsidRPr="00ED502C">
        <w:rPr>
          <w:rFonts w:hint="eastAsia"/>
        </w:rPr>
        <w:t>]</w:t>
      </w:r>
      <w:r w:rsidRPr="00ED502C">
        <w:rPr>
          <w:rFonts w:hint="eastAsia"/>
        </w:rPr>
        <w:t>史蒂芬·普拉达（</w:t>
      </w:r>
      <w:r w:rsidRPr="00ED502C">
        <w:rPr>
          <w:rFonts w:hint="eastAsia"/>
        </w:rPr>
        <w:t>Stephen Prata</w:t>
      </w:r>
      <w:r w:rsidRPr="00ED502C">
        <w:rPr>
          <w:rFonts w:hint="eastAsia"/>
        </w:rPr>
        <w:t>）</w:t>
      </w:r>
      <w:r w:rsidRPr="00ED502C">
        <w:rPr>
          <w:rFonts w:hint="eastAsia"/>
        </w:rPr>
        <w:t xml:space="preserve"> </w:t>
      </w:r>
      <w:r w:rsidRPr="00ED502C">
        <w:rPr>
          <w:rFonts w:hint="eastAsia"/>
        </w:rPr>
        <w:t>著，人民邮电出版社，</w:t>
      </w:r>
      <w:r w:rsidRPr="00ED502C">
        <w:rPr>
          <w:rFonts w:hint="eastAsia"/>
        </w:rPr>
        <w:t>2016</w:t>
      </w:r>
      <w:r w:rsidRPr="00ED502C">
        <w:rPr>
          <w:rFonts w:hint="eastAsia"/>
        </w:rPr>
        <w:t>年</w:t>
      </w:r>
      <w:r w:rsidRPr="00ED502C">
        <w:rPr>
          <w:rFonts w:hint="eastAsia"/>
          <w:bCs/>
          <w:szCs w:val="21"/>
        </w:rPr>
        <w:t>。</w:t>
      </w:r>
    </w:p>
    <w:p w:rsidR="00B13340" w:rsidRPr="00ED502C" w:rsidRDefault="00B13340" w:rsidP="00B13340">
      <w:pPr>
        <w:ind w:leftChars="50" w:left="105" w:firstLineChars="150" w:firstLine="315"/>
        <w:rPr>
          <w:bCs/>
          <w:szCs w:val="21"/>
        </w:rPr>
      </w:pPr>
      <w:r w:rsidRPr="00ED502C">
        <w:rPr>
          <w:szCs w:val="21"/>
        </w:rPr>
        <w:t>[2]</w:t>
      </w:r>
      <w:r w:rsidRPr="00ED502C">
        <w:rPr>
          <w:rFonts w:hint="eastAsia"/>
          <w:bCs/>
          <w:szCs w:val="21"/>
        </w:rPr>
        <w:t>《</w:t>
      </w:r>
      <w:r w:rsidRPr="00ED502C">
        <w:rPr>
          <w:bCs/>
          <w:szCs w:val="21"/>
        </w:rPr>
        <w:t>C</w:t>
      </w:r>
      <w:r w:rsidRPr="00ED502C">
        <w:rPr>
          <w:bCs/>
          <w:szCs w:val="21"/>
        </w:rPr>
        <w:t>语言入门经典（第</w:t>
      </w:r>
      <w:r w:rsidRPr="00ED502C">
        <w:rPr>
          <w:bCs/>
          <w:szCs w:val="21"/>
        </w:rPr>
        <w:t>5</w:t>
      </w:r>
      <w:r w:rsidRPr="00ED502C">
        <w:rPr>
          <w:bCs/>
          <w:szCs w:val="21"/>
        </w:rPr>
        <w:t>版）</w:t>
      </w:r>
      <w:r w:rsidRPr="00ED502C">
        <w:rPr>
          <w:rFonts w:hint="eastAsia"/>
          <w:bCs/>
          <w:szCs w:val="21"/>
        </w:rPr>
        <w:t>》，</w:t>
      </w:r>
      <w:r w:rsidRPr="00ED502C">
        <w:rPr>
          <w:rFonts w:hint="eastAsia"/>
          <w:bCs/>
          <w:szCs w:val="21"/>
        </w:rPr>
        <w:t xml:space="preserve"> Honton,I. </w:t>
      </w:r>
      <w:r w:rsidRPr="00ED502C">
        <w:rPr>
          <w:rFonts w:hint="eastAsia"/>
          <w:bCs/>
          <w:szCs w:val="21"/>
        </w:rPr>
        <w:t>著，</w:t>
      </w:r>
      <w:r w:rsidRPr="00ED502C">
        <w:rPr>
          <w:rFonts w:hint="eastAsia"/>
          <w:bCs/>
          <w:szCs w:val="21"/>
        </w:rPr>
        <w:t xml:space="preserve"> </w:t>
      </w:r>
      <w:r w:rsidRPr="00ED502C">
        <w:rPr>
          <w:rFonts w:hint="eastAsia"/>
          <w:bCs/>
          <w:szCs w:val="21"/>
        </w:rPr>
        <w:t>清华大学出版社，</w:t>
      </w:r>
      <w:r w:rsidRPr="00ED502C">
        <w:rPr>
          <w:rFonts w:hint="eastAsia"/>
          <w:bCs/>
          <w:szCs w:val="21"/>
        </w:rPr>
        <w:t xml:space="preserve"> 2013</w:t>
      </w:r>
      <w:r w:rsidRPr="00ED502C">
        <w:rPr>
          <w:rFonts w:hint="eastAsia"/>
          <w:bCs/>
          <w:szCs w:val="21"/>
        </w:rPr>
        <w:t>年。</w:t>
      </w:r>
    </w:p>
    <w:p w:rsidR="00B13340" w:rsidRPr="00ED502C" w:rsidRDefault="00B13340" w:rsidP="00B13340">
      <w:pPr>
        <w:ind w:firstLineChars="200" w:firstLine="420"/>
      </w:pPr>
      <w:r w:rsidRPr="00ED502C">
        <w:t>[3]</w:t>
      </w:r>
      <w:r w:rsidRPr="00ED502C">
        <w:rPr>
          <w:rFonts w:hint="eastAsia"/>
          <w:bCs/>
          <w:szCs w:val="21"/>
        </w:rPr>
        <w:t>《</w:t>
      </w:r>
      <w:r w:rsidRPr="00ED502C">
        <w:rPr>
          <w:rFonts w:hint="eastAsia"/>
          <w:bCs/>
          <w:szCs w:val="21"/>
        </w:rPr>
        <w:t>C</w:t>
      </w:r>
      <w:r w:rsidRPr="00ED502C">
        <w:rPr>
          <w:rFonts w:hint="eastAsia"/>
          <w:bCs/>
          <w:szCs w:val="21"/>
        </w:rPr>
        <w:t>语言程序设计：现代方法（第</w:t>
      </w:r>
      <w:r w:rsidRPr="00ED502C">
        <w:rPr>
          <w:rFonts w:hint="eastAsia"/>
          <w:bCs/>
          <w:szCs w:val="21"/>
        </w:rPr>
        <w:t>2</w:t>
      </w:r>
      <w:r w:rsidRPr="00ED502C">
        <w:rPr>
          <w:rFonts w:hint="eastAsia"/>
          <w:bCs/>
          <w:szCs w:val="21"/>
        </w:rPr>
        <w:t>版）》，</w:t>
      </w:r>
      <w:r w:rsidRPr="00ED502C">
        <w:rPr>
          <w:rFonts w:hint="eastAsia"/>
          <w:bCs/>
          <w:szCs w:val="21"/>
        </w:rPr>
        <w:t>[</w:t>
      </w:r>
      <w:r w:rsidRPr="00ED502C">
        <w:rPr>
          <w:rFonts w:hint="eastAsia"/>
          <w:bCs/>
          <w:szCs w:val="21"/>
        </w:rPr>
        <w:t>美</w:t>
      </w:r>
      <w:r w:rsidRPr="00ED502C">
        <w:rPr>
          <w:rFonts w:hint="eastAsia"/>
          <w:bCs/>
          <w:szCs w:val="21"/>
        </w:rPr>
        <w:t xml:space="preserve">]K. N. King </w:t>
      </w:r>
      <w:r w:rsidRPr="00ED502C">
        <w:rPr>
          <w:rFonts w:hint="eastAsia"/>
          <w:bCs/>
          <w:szCs w:val="21"/>
        </w:rPr>
        <w:t>著，</w:t>
      </w:r>
      <w:r w:rsidRPr="00ED502C">
        <w:rPr>
          <w:rFonts w:hint="eastAsia"/>
          <w:bCs/>
          <w:szCs w:val="21"/>
        </w:rPr>
        <w:t xml:space="preserve"> </w:t>
      </w:r>
      <w:r w:rsidRPr="00ED502C">
        <w:rPr>
          <w:rFonts w:hint="eastAsia"/>
          <w:bCs/>
          <w:szCs w:val="21"/>
        </w:rPr>
        <w:t>人民邮电出版社。</w:t>
      </w:r>
      <w:r>
        <w:rPr>
          <w:rFonts w:hint="eastAsia"/>
          <w:bCs/>
          <w:szCs w:val="21"/>
        </w:rPr>
        <w:t xml:space="preserve"> </w:t>
      </w:r>
    </w:p>
    <w:p w:rsidR="00D00E33" w:rsidRDefault="00D00E33" w:rsidP="00D00E33">
      <w:pPr>
        <w:rPr>
          <w:rFonts w:ascii="宋体" w:eastAsia="宋体" w:hAnsi="宋体"/>
          <w:sz w:val="24"/>
        </w:rPr>
      </w:pPr>
    </w:p>
    <w:p w:rsidR="00B13340" w:rsidRDefault="00B13340" w:rsidP="00D00E33">
      <w:pPr>
        <w:rPr>
          <w:rFonts w:ascii="宋体" w:eastAsia="宋体" w:hAnsi="宋体"/>
          <w:sz w:val="24"/>
        </w:rPr>
      </w:pPr>
    </w:p>
    <w:p w:rsidR="00B13340" w:rsidRDefault="00B13340" w:rsidP="00D00E33">
      <w:pPr>
        <w:rPr>
          <w:rFonts w:ascii="宋体" w:eastAsia="宋体" w:hAnsi="宋体"/>
          <w:sz w:val="24"/>
        </w:rPr>
      </w:pPr>
    </w:p>
    <w:p w:rsidR="00B13340" w:rsidRDefault="00B13340" w:rsidP="00D00E33">
      <w:pPr>
        <w:rPr>
          <w:rFonts w:ascii="宋体" w:eastAsia="宋体" w:hAnsi="宋体"/>
          <w:sz w:val="24"/>
        </w:rPr>
      </w:pPr>
    </w:p>
    <w:p w:rsidR="000B4056" w:rsidRDefault="000B4056" w:rsidP="00D00E33">
      <w:pPr>
        <w:rPr>
          <w:rFonts w:ascii="宋体" w:eastAsia="宋体" w:hAnsi="宋体"/>
          <w:sz w:val="24"/>
        </w:rPr>
        <w:sectPr w:rsidR="000B4056" w:rsidSect="00B13340">
          <w:pgSz w:w="11906" w:h="16838"/>
          <w:pgMar w:top="1418" w:right="1418" w:bottom="1418" w:left="1418" w:header="851" w:footer="992" w:gutter="0"/>
          <w:cols w:space="425"/>
          <w:docGrid w:type="lines" w:linePitch="312"/>
        </w:sectPr>
      </w:pPr>
    </w:p>
    <w:p w:rsidR="00B13340" w:rsidRPr="000B4056" w:rsidRDefault="00B13340" w:rsidP="000B4056">
      <w:pPr>
        <w:pStyle w:val="1"/>
        <w:jc w:val="center"/>
        <w:rPr>
          <w:rFonts w:ascii="仿宋_GB2312" w:eastAsia="仿宋_GB2312" w:hAnsi="宋体"/>
          <w:spacing w:val="40"/>
          <w:sz w:val="32"/>
          <w:szCs w:val="28"/>
        </w:rPr>
      </w:pPr>
      <w:bookmarkStart w:id="6" w:name="_Toc486693917"/>
      <w:r w:rsidRPr="000B4056">
        <w:rPr>
          <w:rFonts w:ascii="仿宋_GB2312" w:eastAsia="仿宋_GB2312" w:hAnsi="宋体" w:hint="eastAsia"/>
          <w:spacing w:val="40"/>
          <w:sz w:val="32"/>
          <w:szCs w:val="28"/>
        </w:rPr>
        <w:lastRenderedPageBreak/>
        <w:t>离散数学课程教学大纲</w:t>
      </w:r>
      <w:bookmarkEnd w:id="6"/>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B13340" w:rsidRPr="00AB264D" w:rsidTr="00DB4607">
        <w:trPr>
          <w:jc w:val="center"/>
        </w:trPr>
        <w:tc>
          <w:tcPr>
            <w:tcW w:w="8822" w:type="dxa"/>
            <w:gridSpan w:val="6"/>
            <w:shd w:val="clear" w:color="auto" w:fill="auto"/>
          </w:tcPr>
          <w:p w:rsidR="00B13340" w:rsidRPr="00AB264D" w:rsidRDefault="00B13340" w:rsidP="00DB4607">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B13340" w:rsidRPr="00AB264D" w:rsidTr="00DB4607">
        <w:trPr>
          <w:jc w:val="center"/>
        </w:trPr>
        <w:tc>
          <w:tcPr>
            <w:tcW w:w="2428" w:type="dxa"/>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课程代码：</w:t>
            </w:r>
            <w:r>
              <w:rPr>
                <w:rFonts w:ascii="黑体" w:eastAsia="黑体" w:hAnsi="黑体" w:hint="eastAsia"/>
                <w:szCs w:val="21"/>
              </w:rPr>
              <w:t>SE</w:t>
            </w:r>
            <w:r>
              <w:rPr>
                <w:rFonts w:ascii="黑体" w:eastAsia="黑体" w:hAnsi="黑体"/>
                <w:szCs w:val="21"/>
              </w:rPr>
              <w:t>2303</w:t>
            </w:r>
          </w:p>
        </w:tc>
        <w:tc>
          <w:tcPr>
            <w:tcW w:w="6394" w:type="dxa"/>
            <w:gridSpan w:val="5"/>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Pr>
                <w:rFonts w:ascii="黑体" w:eastAsia="黑体" w:hAnsi="黑体" w:hint="eastAsia"/>
                <w:szCs w:val="21"/>
              </w:rPr>
              <w:t>离散数学/Discrete Mathematic</w:t>
            </w:r>
            <w:r>
              <w:rPr>
                <w:rFonts w:ascii="黑体" w:eastAsia="黑体" w:hAnsi="黑体"/>
                <w:szCs w:val="21"/>
              </w:rPr>
              <w:t>s</w:t>
            </w:r>
          </w:p>
        </w:tc>
      </w:tr>
      <w:tr w:rsidR="00B13340" w:rsidRPr="00AB264D" w:rsidTr="00DB4607">
        <w:trPr>
          <w:jc w:val="center"/>
        </w:trPr>
        <w:tc>
          <w:tcPr>
            <w:tcW w:w="2428" w:type="dxa"/>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szCs w:val="21"/>
              </w:rPr>
              <w:t>3.5</w:t>
            </w:r>
          </w:p>
        </w:tc>
        <w:tc>
          <w:tcPr>
            <w:tcW w:w="2123"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szCs w:val="21"/>
              </w:rPr>
              <w:t>64</w:t>
            </w:r>
          </w:p>
        </w:tc>
        <w:tc>
          <w:tcPr>
            <w:tcW w:w="2020" w:type="dxa"/>
            <w:gridSpan w:val="2"/>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szCs w:val="21"/>
              </w:rPr>
              <w:t>64</w:t>
            </w:r>
          </w:p>
        </w:tc>
        <w:tc>
          <w:tcPr>
            <w:tcW w:w="2251" w:type="dxa"/>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szCs w:val="21"/>
              </w:rPr>
              <w:t>0</w:t>
            </w:r>
          </w:p>
        </w:tc>
      </w:tr>
      <w:tr w:rsidR="00B13340" w:rsidRPr="00AB264D" w:rsidTr="00DB4607">
        <w:trPr>
          <w:jc w:val="center"/>
        </w:trPr>
        <w:tc>
          <w:tcPr>
            <w:tcW w:w="2428" w:type="dxa"/>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必修</w:t>
            </w:r>
          </w:p>
        </w:tc>
        <w:tc>
          <w:tcPr>
            <w:tcW w:w="2123"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开课学期：</w:t>
            </w:r>
            <w:r>
              <w:rPr>
                <w:rFonts w:ascii="黑体" w:eastAsia="黑体" w:hAnsi="黑体"/>
                <w:szCs w:val="21"/>
              </w:rPr>
              <w:t>2</w:t>
            </w:r>
          </w:p>
        </w:tc>
        <w:tc>
          <w:tcPr>
            <w:tcW w:w="4271" w:type="dxa"/>
            <w:gridSpan w:val="3"/>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适用专业：软件工程</w:t>
            </w:r>
          </w:p>
        </w:tc>
      </w:tr>
      <w:tr w:rsidR="00B13340" w:rsidRPr="00AB264D" w:rsidTr="00DB4607">
        <w:trPr>
          <w:jc w:val="center"/>
        </w:trPr>
        <w:tc>
          <w:tcPr>
            <w:tcW w:w="8822" w:type="dxa"/>
            <w:gridSpan w:val="6"/>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先修课程：</w:t>
            </w:r>
            <w:r>
              <w:rPr>
                <w:rFonts w:ascii="黑体" w:eastAsia="黑体" w:hAnsi="黑体" w:hint="eastAsia"/>
                <w:szCs w:val="21"/>
              </w:rPr>
              <w:t>高等数学、线性代数</w:t>
            </w:r>
          </w:p>
        </w:tc>
      </w:tr>
      <w:tr w:rsidR="00B13340" w:rsidRPr="00AB264D" w:rsidTr="00DB4607">
        <w:trPr>
          <w:jc w:val="center"/>
        </w:trPr>
        <w:tc>
          <w:tcPr>
            <w:tcW w:w="6113" w:type="dxa"/>
            <w:gridSpan w:val="4"/>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B13340" w:rsidRPr="00AB264D" w:rsidRDefault="00B13340" w:rsidP="00DB4607">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szCs w:val="21"/>
              </w:rPr>
              <w:t>7</w:t>
            </w:r>
          </w:p>
        </w:tc>
      </w:tr>
      <w:tr w:rsidR="00B13340" w:rsidRPr="00AB264D" w:rsidTr="00DB4607">
        <w:trPr>
          <w:jc w:val="center"/>
        </w:trPr>
        <w:tc>
          <w:tcPr>
            <w:tcW w:w="3056"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制定（修订）人：费选</w:t>
            </w:r>
          </w:p>
        </w:tc>
        <w:tc>
          <w:tcPr>
            <w:tcW w:w="3057"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批准人：张德贤</w:t>
            </w:r>
          </w:p>
        </w:tc>
      </w:tr>
      <w:tr w:rsidR="00B13340" w:rsidRPr="00AB264D" w:rsidTr="00DB4607">
        <w:trPr>
          <w:jc w:val="center"/>
        </w:trPr>
        <w:tc>
          <w:tcPr>
            <w:tcW w:w="3056"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制定（修订）时间：201</w:t>
            </w:r>
            <w:r>
              <w:rPr>
                <w:rFonts w:ascii="黑体" w:eastAsia="黑体" w:hAnsi="黑体"/>
                <w:szCs w:val="21"/>
              </w:rPr>
              <w:t>7</w:t>
            </w:r>
            <w:r>
              <w:rPr>
                <w:rFonts w:ascii="黑体" w:eastAsia="黑体" w:hAnsi="黑体" w:hint="eastAsia"/>
                <w:szCs w:val="21"/>
              </w:rPr>
              <w:t>.</w:t>
            </w:r>
            <w:r>
              <w:rPr>
                <w:rFonts w:ascii="黑体" w:eastAsia="黑体" w:hAnsi="黑体"/>
                <w:szCs w:val="21"/>
              </w:rPr>
              <w:t>5</w:t>
            </w:r>
          </w:p>
        </w:tc>
        <w:tc>
          <w:tcPr>
            <w:tcW w:w="3057"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审核时间：2017.</w:t>
            </w:r>
            <w:r>
              <w:rPr>
                <w:rFonts w:ascii="黑体" w:eastAsia="黑体" w:hAnsi="黑体"/>
                <w:szCs w:val="21"/>
              </w:rPr>
              <w:t>6</w:t>
            </w:r>
          </w:p>
        </w:tc>
        <w:tc>
          <w:tcPr>
            <w:tcW w:w="2709" w:type="dxa"/>
            <w:gridSpan w:val="2"/>
            <w:shd w:val="clear" w:color="auto" w:fill="auto"/>
          </w:tcPr>
          <w:p w:rsidR="00B13340" w:rsidRPr="00AB264D" w:rsidRDefault="00B13340" w:rsidP="00DB4607">
            <w:pPr>
              <w:spacing w:line="360" w:lineRule="auto"/>
              <w:rPr>
                <w:rFonts w:ascii="黑体" w:eastAsia="黑体" w:hAnsi="黑体"/>
                <w:szCs w:val="21"/>
              </w:rPr>
            </w:pPr>
            <w:r>
              <w:rPr>
                <w:rFonts w:ascii="黑体" w:eastAsia="黑体" w:hAnsi="黑体" w:hint="eastAsia"/>
                <w:szCs w:val="21"/>
              </w:rPr>
              <w:t>批准时间：2017.</w:t>
            </w:r>
            <w:r>
              <w:rPr>
                <w:rFonts w:ascii="黑体" w:eastAsia="黑体" w:hAnsi="黑体"/>
                <w:szCs w:val="21"/>
              </w:rPr>
              <w:t>6</w:t>
            </w:r>
          </w:p>
        </w:tc>
      </w:tr>
    </w:tbl>
    <w:p w:rsidR="00B13340" w:rsidRPr="00050BF9" w:rsidRDefault="00B13340" w:rsidP="00B13340">
      <w:pPr>
        <w:spacing w:line="360" w:lineRule="auto"/>
        <w:rPr>
          <w:rFonts w:ascii="黑体" w:eastAsia="黑体" w:hAnsi="黑体"/>
          <w:szCs w:val="21"/>
        </w:rPr>
      </w:pPr>
    </w:p>
    <w:p w:rsidR="00B13340" w:rsidRPr="004C5439" w:rsidRDefault="00B13340" w:rsidP="00B13340">
      <w:pPr>
        <w:spacing w:line="360" w:lineRule="auto"/>
        <w:rPr>
          <w:rFonts w:ascii="黑体" w:eastAsia="黑体" w:hAnsi="黑体"/>
          <w:szCs w:val="21"/>
        </w:rPr>
      </w:pPr>
      <w:r w:rsidRPr="004C5439">
        <w:rPr>
          <w:rFonts w:ascii="黑体" w:eastAsia="黑体" w:hAnsi="黑体" w:hint="eastAsia"/>
          <w:szCs w:val="21"/>
        </w:rPr>
        <w:t>一、课程简介</w:t>
      </w:r>
    </w:p>
    <w:p w:rsidR="00B13340" w:rsidRDefault="00B13340" w:rsidP="00B13340">
      <w:pPr>
        <w:ind w:firstLineChars="200" w:firstLine="420"/>
      </w:pPr>
      <w:r w:rsidRPr="00A33EDA">
        <w:rPr>
          <w:rFonts w:hint="eastAsia"/>
        </w:rPr>
        <w:t>本课程</w:t>
      </w:r>
      <w:r>
        <w:rPr>
          <w:rFonts w:hint="eastAsia"/>
        </w:rPr>
        <w:t>是现代数学的一个重要分支，是计算机科学中基础理论的核心课程。离散数学主要是研究离散量的结构和相互关系，具体内容包括数理逻辑、集合论、代数系统、图论。它综合了计算机科学中所用到的研究离散量的各个数学课题，并进行系统、全面的论述。</w:t>
      </w:r>
    </w:p>
    <w:p w:rsidR="00B13340" w:rsidRPr="00A33EDA" w:rsidRDefault="00B13340" w:rsidP="00B13340">
      <w:pPr>
        <w:ind w:firstLineChars="200" w:firstLine="420"/>
      </w:pPr>
      <w:r>
        <w:rPr>
          <w:rFonts w:hint="eastAsia"/>
        </w:rPr>
        <w:t>通过本课程的学习，使学生掌握高级科研人员或高级技术人员必备的离散数学基本理论和基本方法，同时，结合本课程的特点，可以培养学生的抽象思维和缜密的概括能力，为进一步学习专业课打好基础，并为学生今后处理离散信息，解决计算机科学各个领域中提出的有关离散量的理论问题，提高专业理论水平，为从事计算机的应用提供必要的描述工具和理论基础。课程教学强调培养学生的独立思考能力、科学思维方法和求知创新精神。最终使学生能够在众多的概念、定理中抽象出最重要、最根本的理论，并将这些基本的概念和定理透彻理解，自如运用，从而达到掌握离散数学的教学要求。</w:t>
      </w:r>
    </w:p>
    <w:p w:rsidR="00B13340" w:rsidRPr="004C5439" w:rsidRDefault="00B13340" w:rsidP="00B13340">
      <w:pPr>
        <w:spacing w:line="360" w:lineRule="auto"/>
        <w:rPr>
          <w:rFonts w:ascii="黑体" w:eastAsia="黑体" w:hAnsi="黑体"/>
          <w:szCs w:val="21"/>
        </w:rPr>
      </w:pPr>
      <w:r w:rsidRPr="004C5439">
        <w:rPr>
          <w:rFonts w:ascii="黑体" w:eastAsia="黑体" w:hAnsi="黑体" w:hint="eastAsia"/>
          <w:szCs w:val="21"/>
        </w:rPr>
        <w:t>二、课程目标</w:t>
      </w:r>
    </w:p>
    <w:p w:rsidR="00B13340" w:rsidRPr="00050BF9" w:rsidRDefault="00B13340" w:rsidP="00B13340">
      <w:pPr>
        <w:spacing w:line="360" w:lineRule="auto"/>
        <w:rPr>
          <w:rFonts w:ascii="黑体" w:eastAsia="黑体" w:hAnsi="黑体"/>
          <w:szCs w:val="21"/>
        </w:rPr>
      </w:pPr>
      <w:r w:rsidRPr="00050BF9">
        <w:rPr>
          <w:rFonts w:ascii="黑体" w:eastAsia="黑体" w:hAnsi="黑体" w:hint="eastAsia"/>
          <w:szCs w:val="21"/>
        </w:rPr>
        <w:t>（一）课程具体目标</w:t>
      </w:r>
    </w:p>
    <w:p w:rsidR="00B13340" w:rsidRPr="00324166" w:rsidRDefault="00B13340" w:rsidP="00B13340">
      <w:pPr>
        <w:ind w:firstLineChars="200" w:firstLine="420"/>
      </w:pPr>
      <w:r w:rsidRPr="00324166">
        <w:rPr>
          <w:rFonts w:hint="eastAsia"/>
        </w:rPr>
        <w:t xml:space="preserve">1. </w:t>
      </w:r>
      <w:r w:rsidRPr="009D0F6F">
        <w:rPr>
          <w:rFonts w:hint="eastAsia"/>
        </w:rPr>
        <w:t>掌握计算机工程技术实践所需的离散量的数学知识：数理逻辑、集合论、图论，并能够运用于解决计算机</w:t>
      </w:r>
      <w:r>
        <w:rPr>
          <w:rFonts w:hint="eastAsia"/>
        </w:rPr>
        <w:t>软件工程</w:t>
      </w:r>
      <w:r w:rsidRPr="009D0F6F">
        <w:rPr>
          <w:rFonts w:hint="eastAsia"/>
        </w:rPr>
        <w:t>领域的复杂工程问题；</w:t>
      </w:r>
    </w:p>
    <w:p w:rsidR="00B13340" w:rsidRPr="00324166" w:rsidRDefault="00B13340" w:rsidP="00B13340">
      <w:pPr>
        <w:ind w:firstLineChars="200" w:firstLine="420"/>
      </w:pPr>
      <w:r w:rsidRPr="00324166">
        <w:rPr>
          <w:rFonts w:hint="eastAsia"/>
        </w:rPr>
        <w:t xml:space="preserve">2. </w:t>
      </w:r>
      <w:r w:rsidRPr="00324166">
        <w:rPr>
          <w:rFonts w:hint="eastAsia"/>
        </w:rPr>
        <w:t>掌握计算机学科基础理论，并能够用于解决复杂工程问题；</w:t>
      </w:r>
    </w:p>
    <w:p w:rsidR="00B13340" w:rsidRPr="00324166" w:rsidRDefault="00B13340" w:rsidP="00B13340">
      <w:pPr>
        <w:ind w:firstLineChars="200" w:firstLine="420"/>
      </w:pPr>
      <w:r w:rsidRPr="00324166">
        <w:rPr>
          <w:rFonts w:hint="eastAsia"/>
        </w:rPr>
        <w:t xml:space="preserve">3. </w:t>
      </w:r>
      <w:r w:rsidRPr="00324166">
        <w:rPr>
          <w:rFonts w:hint="eastAsia"/>
        </w:rPr>
        <w:t>能够运用</w:t>
      </w:r>
      <w:r>
        <w:rPr>
          <w:rFonts w:hint="eastAsia"/>
        </w:rPr>
        <w:t>离散</w:t>
      </w:r>
      <w:r w:rsidRPr="00324166">
        <w:rPr>
          <w:rFonts w:hint="eastAsia"/>
        </w:rPr>
        <w:t>数学知识表述复杂工程问题；</w:t>
      </w:r>
    </w:p>
    <w:p w:rsidR="00B13340" w:rsidRPr="00C30E26" w:rsidRDefault="00B13340" w:rsidP="00B13340">
      <w:pPr>
        <w:ind w:firstLineChars="200" w:firstLine="420"/>
      </w:pPr>
      <w:r w:rsidRPr="00324166">
        <w:rPr>
          <w:rFonts w:hint="eastAsia"/>
        </w:rPr>
        <w:t xml:space="preserve">4. </w:t>
      </w:r>
      <w:r w:rsidRPr="00324166">
        <w:rPr>
          <w:rFonts w:hint="eastAsia"/>
        </w:rPr>
        <w:t>能够</w:t>
      </w:r>
      <w:r>
        <w:rPr>
          <w:rFonts w:hint="eastAsia"/>
        </w:rPr>
        <w:t>运用数理逻辑和图论知识对</w:t>
      </w:r>
      <w:r w:rsidRPr="00324166">
        <w:rPr>
          <w:rFonts w:hint="eastAsia"/>
        </w:rPr>
        <w:t>所选模型的</w:t>
      </w:r>
      <w:r>
        <w:rPr>
          <w:rFonts w:hint="eastAsia"/>
        </w:rPr>
        <w:t>理论</w:t>
      </w:r>
      <w:r w:rsidRPr="00324166">
        <w:rPr>
          <w:rFonts w:hint="eastAsia"/>
        </w:rPr>
        <w:t>正确性进行</w:t>
      </w:r>
      <w:r>
        <w:rPr>
          <w:rFonts w:hint="eastAsia"/>
        </w:rPr>
        <w:t>分析和推理</w:t>
      </w:r>
      <w:r w:rsidRPr="00324166">
        <w:rPr>
          <w:rFonts w:hint="eastAsia"/>
        </w:rPr>
        <w:t>。</w:t>
      </w:r>
    </w:p>
    <w:p w:rsidR="00B13340" w:rsidRDefault="00B13340" w:rsidP="00B13340">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B13340" w:rsidRPr="00050BF9" w:rsidRDefault="00B13340" w:rsidP="00B13340">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402"/>
        <w:gridCol w:w="2977"/>
      </w:tblGrid>
      <w:tr w:rsidR="00B13340" w:rsidRPr="00646B90" w:rsidTr="00DB4607">
        <w:trPr>
          <w:jc w:val="center"/>
        </w:trPr>
        <w:tc>
          <w:tcPr>
            <w:tcW w:w="1384" w:type="dxa"/>
            <w:vAlign w:val="center"/>
          </w:tcPr>
          <w:p w:rsidR="00B13340" w:rsidRPr="00BF6FCC" w:rsidRDefault="00B13340"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3402" w:type="dxa"/>
            <w:vAlign w:val="center"/>
          </w:tcPr>
          <w:p w:rsidR="00B13340" w:rsidRPr="00BF6FCC" w:rsidRDefault="00B13340"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2977" w:type="dxa"/>
            <w:vAlign w:val="center"/>
          </w:tcPr>
          <w:p w:rsidR="00B13340" w:rsidRPr="00BF6FCC" w:rsidRDefault="00B13340" w:rsidP="00DB4607">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B13340" w:rsidRPr="009F2012" w:rsidTr="00DB4607">
        <w:trPr>
          <w:jc w:val="center"/>
        </w:trPr>
        <w:tc>
          <w:tcPr>
            <w:tcW w:w="1384" w:type="dxa"/>
            <w:vAlign w:val="center"/>
          </w:tcPr>
          <w:p w:rsidR="00B13340" w:rsidRPr="009F2012" w:rsidRDefault="00B13340" w:rsidP="00DB4607">
            <w:pPr>
              <w:spacing w:line="360" w:lineRule="auto"/>
              <w:jc w:val="center"/>
              <w:rPr>
                <w:rFonts w:ascii="仿宋_GB2312" w:eastAsia="仿宋_GB2312" w:hAnsi="宋体"/>
                <w:szCs w:val="21"/>
              </w:rPr>
            </w:pPr>
            <w:r w:rsidRPr="009F2012">
              <w:rPr>
                <w:rFonts w:ascii="仿宋_GB2312" w:eastAsia="仿宋_GB2312" w:hAnsi="宋体" w:hint="eastAsia"/>
                <w:szCs w:val="21"/>
              </w:rPr>
              <w:t>目标1</w:t>
            </w:r>
          </w:p>
        </w:tc>
        <w:tc>
          <w:tcPr>
            <w:tcW w:w="3402" w:type="dxa"/>
            <w:vAlign w:val="center"/>
          </w:tcPr>
          <w:p w:rsidR="00B13340" w:rsidRPr="009F2012" w:rsidRDefault="00B13340" w:rsidP="00DB4607">
            <w:pPr>
              <w:jc w:val="left"/>
              <w:rPr>
                <w:szCs w:val="21"/>
              </w:rPr>
            </w:pPr>
            <w:r w:rsidRPr="009F2012">
              <w:rPr>
                <w:rFonts w:ascii="仿宋_GB2312" w:eastAsia="仿宋_GB2312" w:hAnsi="宋体" w:hint="eastAsia"/>
                <w:szCs w:val="21"/>
              </w:rPr>
              <w:t>毕业要求1</w:t>
            </w:r>
            <w:r>
              <w:rPr>
                <w:rFonts w:ascii="仿宋_GB2312" w:eastAsia="仿宋_GB2312" w:hAnsi="宋体"/>
                <w:szCs w:val="21"/>
              </w:rPr>
              <w:t xml:space="preserve"> </w:t>
            </w:r>
            <w:r w:rsidRPr="00727E59">
              <w:rPr>
                <w:rFonts w:ascii="仿宋_GB2312" w:eastAsia="仿宋_GB2312" w:hAnsi="宋体" w:hint="eastAsia"/>
                <w:szCs w:val="21"/>
              </w:rPr>
              <w:t>工程知识应用能力：能够将数学、自然科学、工程基础和</w:t>
            </w:r>
            <w:r w:rsidRPr="00727E59">
              <w:rPr>
                <w:rFonts w:ascii="仿宋_GB2312" w:eastAsia="仿宋_GB2312" w:hAnsi="宋体" w:hint="eastAsia"/>
                <w:szCs w:val="21"/>
              </w:rPr>
              <w:lastRenderedPageBreak/>
              <w:t>软件工程专业知识用于解决计软件工程领域的复杂工程问题。</w:t>
            </w:r>
          </w:p>
        </w:tc>
        <w:tc>
          <w:tcPr>
            <w:tcW w:w="2977" w:type="dxa"/>
            <w:vAlign w:val="center"/>
          </w:tcPr>
          <w:p w:rsidR="00B13340" w:rsidRPr="009F2012" w:rsidRDefault="00B13340" w:rsidP="00DB4607">
            <w:pPr>
              <w:jc w:val="left"/>
              <w:rPr>
                <w:szCs w:val="21"/>
              </w:rPr>
            </w:pPr>
            <w:r w:rsidRPr="009F2012">
              <w:rPr>
                <w:rFonts w:ascii="仿宋_GB2312" w:eastAsia="仿宋_GB2312" w:hAnsi="宋体" w:hint="eastAsia"/>
                <w:szCs w:val="21"/>
              </w:rPr>
              <w:lastRenderedPageBreak/>
              <w:t>指标点1.1</w:t>
            </w:r>
            <w:r>
              <w:rPr>
                <w:rFonts w:ascii="仿宋_GB2312" w:eastAsia="仿宋_GB2312" w:hAnsi="宋体"/>
                <w:szCs w:val="21"/>
              </w:rPr>
              <w:t xml:space="preserve"> </w:t>
            </w:r>
            <w:r w:rsidRPr="00727E59">
              <w:rPr>
                <w:rFonts w:ascii="仿宋_GB2312" w:eastAsia="仿宋_GB2312" w:hAnsi="宋体" w:hint="eastAsia"/>
                <w:szCs w:val="21"/>
              </w:rPr>
              <w:t>掌握数学基础知识，具有将其运用到计算机工</w:t>
            </w:r>
            <w:r w:rsidRPr="00727E59">
              <w:rPr>
                <w:rFonts w:ascii="仿宋_GB2312" w:eastAsia="仿宋_GB2312" w:hAnsi="宋体" w:hint="eastAsia"/>
                <w:szCs w:val="21"/>
              </w:rPr>
              <w:lastRenderedPageBreak/>
              <w:t>程领域解决复杂问题的能力。</w:t>
            </w:r>
          </w:p>
        </w:tc>
      </w:tr>
      <w:tr w:rsidR="00B13340" w:rsidRPr="009F2012" w:rsidTr="00DB4607">
        <w:trPr>
          <w:jc w:val="center"/>
        </w:trPr>
        <w:tc>
          <w:tcPr>
            <w:tcW w:w="1384" w:type="dxa"/>
            <w:vAlign w:val="center"/>
          </w:tcPr>
          <w:p w:rsidR="00B13340" w:rsidRPr="009F2012" w:rsidRDefault="00B13340" w:rsidP="00DB4607">
            <w:pPr>
              <w:spacing w:line="360" w:lineRule="auto"/>
              <w:jc w:val="center"/>
              <w:rPr>
                <w:rFonts w:ascii="仿宋_GB2312" w:eastAsia="仿宋_GB2312" w:hAnsi="宋体"/>
                <w:szCs w:val="21"/>
              </w:rPr>
            </w:pPr>
            <w:r w:rsidRPr="009F2012">
              <w:rPr>
                <w:rFonts w:ascii="仿宋_GB2312" w:eastAsia="仿宋_GB2312" w:hAnsi="宋体" w:hint="eastAsia"/>
                <w:szCs w:val="21"/>
              </w:rPr>
              <w:lastRenderedPageBreak/>
              <w:t>目标2</w:t>
            </w:r>
          </w:p>
        </w:tc>
        <w:tc>
          <w:tcPr>
            <w:tcW w:w="3402" w:type="dxa"/>
            <w:vAlign w:val="center"/>
          </w:tcPr>
          <w:p w:rsidR="00B13340" w:rsidRPr="009F2012" w:rsidRDefault="00B13340" w:rsidP="00DB4607">
            <w:pPr>
              <w:jc w:val="left"/>
              <w:rPr>
                <w:szCs w:val="21"/>
              </w:rPr>
            </w:pPr>
            <w:r w:rsidRPr="009F2012">
              <w:rPr>
                <w:rFonts w:ascii="仿宋_GB2312" w:eastAsia="仿宋_GB2312" w:hAnsi="宋体" w:hint="eastAsia"/>
                <w:szCs w:val="21"/>
              </w:rPr>
              <w:t>毕业要求1</w:t>
            </w:r>
            <w:r>
              <w:rPr>
                <w:rFonts w:ascii="仿宋_GB2312" w:eastAsia="仿宋_GB2312" w:hAnsi="宋体"/>
                <w:szCs w:val="21"/>
              </w:rPr>
              <w:t xml:space="preserve"> </w:t>
            </w:r>
            <w:r w:rsidRPr="00727E59">
              <w:rPr>
                <w:rFonts w:ascii="仿宋_GB2312" w:eastAsia="仿宋_GB2312" w:hAnsi="宋体" w:hint="eastAsia"/>
                <w:szCs w:val="21"/>
              </w:rPr>
              <w:t>工程知识应用能力：能够将数学、自然科学、工程基础和软件工程专业知识用于解决计软件工程领域的复杂工程问题。</w:t>
            </w:r>
          </w:p>
        </w:tc>
        <w:tc>
          <w:tcPr>
            <w:tcW w:w="2977" w:type="dxa"/>
            <w:vAlign w:val="center"/>
          </w:tcPr>
          <w:p w:rsidR="00B13340" w:rsidRPr="009F2012" w:rsidRDefault="00B13340" w:rsidP="00DB4607">
            <w:pPr>
              <w:jc w:val="left"/>
              <w:rPr>
                <w:szCs w:val="21"/>
              </w:rPr>
            </w:pPr>
            <w:r w:rsidRPr="009F2012">
              <w:rPr>
                <w:rFonts w:ascii="仿宋_GB2312" w:eastAsia="仿宋_GB2312" w:hAnsi="宋体" w:hint="eastAsia"/>
                <w:szCs w:val="21"/>
              </w:rPr>
              <w:t>指标点1.3</w:t>
            </w:r>
            <w:r>
              <w:rPr>
                <w:rFonts w:ascii="仿宋_GB2312" w:eastAsia="仿宋_GB2312" w:hAnsi="宋体"/>
                <w:szCs w:val="21"/>
              </w:rPr>
              <w:t xml:space="preserve"> </w:t>
            </w:r>
            <w:r w:rsidRPr="00727E59">
              <w:rPr>
                <w:rFonts w:ascii="仿宋_GB2312" w:eastAsia="仿宋_GB2312" w:hAnsi="宋体" w:hint="eastAsia"/>
                <w:szCs w:val="21"/>
              </w:rPr>
              <w:t>掌握计算机学科基础理论，并能够用于解决复杂工程问题。</w:t>
            </w:r>
          </w:p>
        </w:tc>
      </w:tr>
      <w:tr w:rsidR="00B13340" w:rsidRPr="009F2012" w:rsidTr="00DB4607">
        <w:trPr>
          <w:jc w:val="center"/>
        </w:trPr>
        <w:tc>
          <w:tcPr>
            <w:tcW w:w="1384" w:type="dxa"/>
            <w:vAlign w:val="center"/>
          </w:tcPr>
          <w:p w:rsidR="00B13340" w:rsidRPr="009F2012" w:rsidRDefault="00B13340" w:rsidP="00DB4607">
            <w:pPr>
              <w:spacing w:line="360" w:lineRule="auto"/>
              <w:jc w:val="center"/>
              <w:rPr>
                <w:rFonts w:ascii="仿宋_GB2312" w:eastAsia="仿宋_GB2312" w:hAnsi="宋体"/>
                <w:szCs w:val="21"/>
              </w:rPr>
            </w:pPr>
            <w:r w:rsidRPr="009F2012">
              <w:rPr>
                <w:rFonts w:ascii="仿宋_GB2312" w:eastAsia="仿宋_GB2312" w:hAnsi="宋体" w:hint="eastAsia"/>
                <w:szCs w:val="21"/>
              </w:rPr>
              <w:t>目标3</w:t>
            </w:r>
          </w:p>
        </w:tc>
        <w:tc>
          <w:tcPr>
            <w:tcW w:w="3402" w:type="dxa"/>
            <w:vAlign w:val="center"/>
          </w:tcPr>
          <w:p w:rsidR="00B13340" w:rsidRPr="009F2012" w:rsidRDefault="00B13340" w:rsidP="00DB4607">
            <w:pPr>
              <w:jc w:val="left"/>
              <w:rPr>
                <w:rFonts w:ascii="仿宋_GB2312" w:eastAsia="仿宋_GB2312" w:hAnsi="宋体"/>
                <w:szCs w:val="21"/>
              </w:rPr>
            </w:pPr>
            <w:r w:rsidRPr="009F2012">
              <w:rPr>
                <w:rFonts w:ascii="仿宋_GB2312" w:eastAsia="仿宋_GB2312" w:hAnsi="宋体" w:hint="eastAsia"/>
                <w:szCs w:val="21"/>
              </w:rPr>
              <w:t>毕业要求2</w:t>
            </w:r>
            <w:r>
              <w:rPr>
                <w:rFonts w:ascii="仿宋_GB2312" w:eastAsia="仿宋_GB2312" w:hAnsi="宋体"/>
                <w:szCs w:val="21"/>
              </w:rPr>
              <w:t xml:space="preserve"> </w:t>
            </w:r>
            <w:r w:rsidRPr="00D41C7F">
              <w:rPr>
                <w:rFonts w:ascii="仿宋_GB2312" w:eastAsia="仿宋_GB2312" w:hAnsi="宋体" w:hint="eastAsia"/>
                <w:szCs w:val="21"/>
              </w:rPr>
              <w:t>问题分析能力：能够应用数学、自然科学和工程科学的基本原理，识别、表达，并通过文献研究分析软件工程领域的复杂工程问题，以获得有效结论。</w:t>
            </w:r>
          </w:p>
        </w:tc>
        <w:tc>
          <w:tcPr>
            <w:tcW w:w="2977" w:type="dxa"/>
            <w:vAlign w:val="center"/>
          </w:tcPr>
          <w:p w:rsidR="00B13340" w:rsidRPr="009F2012" w:rsidRDefault="00B13340" w:rsidP="00DB4607">
            <w:pPr>
              <w:jc w:val="left"/>
              <w:rPr>
                <w:rFonts w:ascii="仿宋_GB2312" w:eastAsia="仿宋_GB2312" w:hAnsi="宋体"/>
                <w:szCs w:val="21"/>
              </w:rPr>
            </w:pPr>
            <w:r w:rsidRPr="009F2012">
              <w:rPr>
                <w:rFonts w:ascii="仿宋_GB2312" w:eastAsia="仿宋_GB2312" w:hAnsi="宋体" w:hint="eastAsia"/>
                <w:szCs w:val="21"/>
              </w:rPr>
              <w:t>指标点2.1</w:t>
            </w:r>
            <w:r>
              <w:rPr>
                <w:rFonts w:ascii="仿宋_GB2312" w:eastAsia="仿宋_GB2312" w:hAnsi="宋体"/>
                <w:szCs w:val="21"/>
              </w:rPr>
              <w:t xml:space="preserve"> </w:t>
            </w:r>
            <w:r w:rsidRPr="00D41C7F">
              <w:rPr>
                <w:rFonts w:ascii="仿宋_GB2312" w:eastAsia="仿宋_GB2312" w:hAnsi="宋体" w:hint="eastAsia"/>
                <w:szCs w:val="21"/>
              </w:rPr>
              <w:t>能够运用数学和自然科学知识识别和表述复杂工程问题的关键模块。</w:t>
            </w:r>
          </w:p>
        </w:tc>
      </w:tr>
      <w:tr w:rsidR="00B13340" w:rsidRPr="009F2012" w:rsidTr="00DB4607">
        <w:trPr>
          <w:jc w:val="center"/>
        </w:trPr>
        <w:tc>
          <w:tcPr>
            <w:tcW w:w="1384" w:type="dxa"/>
            <w:vAlign w:val="center"/>
          </w:tcPr>
          <w:p w:rsidR="00B13340" w:rsidRPr="009F2012" w:rsidRDefault="00B13340" w:rsidP="00DB4607">
            <w:pPr>
              <w:spacing w:line="360" w:lineRule="auto"/>
              <w:jc w:val="center"/>
              <w:rPr>
                <w:rFonts w:ascii="仿宋_GB2312" w:eastAsia="仿宋_GB2312" w:hAnsi="宋体"/>
                <w:szCs w:val="21"/>
              </w:rPr>
            </w:pPr>
            <w:r w:rsidRPr="009F2012">
              <w:rPr>
                <w:rFonts w:ascii="仿宋_GB2312" w:eastAsia="仿宋_GB2312" w:hAnsi="宋体" w:hint="eastAsia"/>
                <w:szCs w:val="21"/>
              </w:rPr>
              <w:t>目标4</w:t>
            </w:r>
          </w:p>
        </w:tc>
        <w:tc>
          <w:tcPr>
            <w:tcW w:w="3402" w:type="dxa"/>
            <w:vAlign w:val="center"/>
          </w:tcPr>
          <w:p w:rsidR="00B13340" w:rsidRPr="009F2012" w:rsidRDefault="00B13340" w:rsidP="00DB4607">
            <w:pPr>
              <w:jc w:val="left"/>
              <w:rPr>
                <w:rFonts w:ascii="仿宋_GB2312" w:eastAsia="仿宋_GB2312" w:hAnsi="宋体"/>
                <w:szCs w:val="21"/>
              </w:rPr>
            </w:pPr>
            <w:r w:rsidRPr="009F2012">
              <w:rPr>
                <w:rFonts w:ascii="仿宋_GB2312" w:eastAsia="仿宋_GB2312" w:hAnsi="宋体" w:hint="eastAsia"/>
                <w:szCs w:val="21"/>
              </w:rPr>
              <w:t>毕业要求2</w:t>
            </w:r>
            <w:r>
              <w:rPr>
                <w:rFonts w:ascii="仿宋_GB2312" w:eastAsia="仿宋_GB2312" w:hAnsi="宋体"/>
                <w:szCs w:val="21"/>
              </w:rPr>
              <w:t xml:space="preserve"> </w:t>
            </w:r>
            <w:r w:rsidRPr="00D41C7F">
              <w:rPr>
                <w:rFonts w:ascii="仿宋_GB2312" w:eastAsia="仿宋_GB2312" w:hAnsi="宋体" w:hint="eastAsia"/>
                <w:szCs w:val="21"/>
              </w:rPr>
              <w:t>问题分析能力：能够应用数学、自然科学和工程科学的基本原理，识别、表达，并通过文献研究分析软件工程领域的复杂工程问题，以获得有效结论。</w:t>
            </w:r>
          </w:p>
        </w:tc>
        <w:tc>
          <w:tcPr>
            <w:tcW w:w="2977" w:type="dxa"/>
            <w:vAlign w:val="center"/>
          </w:tcPr>
          <w:p w:rsidR="00B13340" w:rsidRPr="009F2012" w:rsidRDefault="00B13340" w:rsidP="00DB4607">
            <w:pPr>
              <w:jc w:val="left"/>
              <w:rPr>
                <w:rFonts w:ascii="仿宋_GB2312" w:eastAsia="仿宋_GB2312" w:hAnsi="宋体"/>
                <w:szCs w:val="21"/>
              </w:rPr>
            </w:pPr>
            <w:r w:rsidRPr="009F2012">
              <w:rPr>
                <w:rFonts w:ascii="仿宋_GB2312" w:eastAsia="仿宋_GB2312" w:hAnsi="宋体" w:hint="eastAsia"/>
                <w:szCs w:val="21"/>
              </w:rPr>
              <w:t>指标点2.3</w:t>
            </w:r>
            <w:r>
              <w:rPr>
                <w:rFonts w:ascii="仿宋_GB2312" w:eastAsia="仿宋_GB2312" w:hAnsi="宋体"/>
                <w:szCs w:val="21"/>
              </w:rPr>
              <w:t xml:space="preserve"> </w:t>
            </w:r>
            <w:r w:rsidRPr="00D41C7F">
              <w:rPr>
                <w:rFonts w:ascii="仿宋_GB2312" w:eastAsia="仿宋_GB2312" w:hAnsi="宋体" w:hint="eastAsia"/>
                <w:szCs w:val="21"/>
              </w:rPr>
              <w:t>能够针对所选模型的正确性进行严谨推理，并给出解。</w:t>
            </w:r>
          </w:p>
        </w:tc>
      </w:tr>
    </w:tbl>
    <w:p w:rsidR="00B13340" w:rsidRDefault="00B13340" w:rsidP="00B13340">
      <w:pPr>
        <w:spacing w:line="360" w:lineRule="auto"/>
        <w:rPr>
          <w:rFonts w:ascii="仿宋_GB2312" w:eastAsia="仿宋_GB2312" w:hAnsi="宋体"/>
          <w:b/>
          <w:szCs w:val="21"/>
        </w:rPr>
      </w:pPr>
    </w:p>
    <w:p w:rsidR="00B13340" w:rsidRDefault="00B13340" w:rsidP="00B13340">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B13340" w:rsidRPr="00AF68CB" w:rsidRDefault="00B13340" w:rsidP="00B13340">
      <w:pPr>
        <w:ind w:firstLineChars="200" w:firstLine="420"/>
        <w:rPr>
          <w:color w:val="000000"/>
        </w:rPr>
      </w:pPr>
      <w:r w:rsidRPr="003A43DD">
        <w:rPr>
          <w:rFonts w:hint="eastAsia"/>
          <w:color w:val="000000"/>
        </w:rPr>
        <w:t>在课程理论知识讲授环节，注重培养学生对</w:t>
      </w:r>
      <w:r>
        <w:rPr>
          <w:rFonts w:hint="eastAsia"/>
          <w:color w:val="000000"/>
        </w:rPr>
        <w:t>软件工程</w:t>
      </w:r>
      <w:r w:rsidRPr="003A43DD">
        <w:rPr>
          <w:rFonts w:hint="eastAsia"/>
          <w:color w:val="000000"/>
        </w:rPr>
        <w:t>中所涉及到的离散量的数学的深入理解，使学生掌握解决</w:t>
      </w:r>
      <w:r>
        <w:rPr>
          <w:rFonts w:hint="eastAsia"/>
          <w:color w:val="000000"/>
        </w:rPr>
        <w:t>软件工程</w:t>
      </w:r>
      <w:r w:rsidRPr="003A43DD">
        <w:rPr>
          <w:rFonts w:hint="eastAsia"/>
          <w:color w:val="000000"/>
        </w:rPr>
        <w:t>领域复杂工程问题所需的基本离散数学理论，并通过适当的课后作业锻炼和检验学生解决复杂工程问题的能力。在课程考核环节，根据课程支撑的</w:t>
      </w:r>
      <w:r>
        <w:rPr>
          <w:rFonts w:hint="eastAsia"/>
          <w:color w:val="000000"/>
        </w:rPr>
        <w:t>课程目标</w:t>
      </w:r>
      <w:r w:rsidRPr="003A43DD">
        <w:rPr>
          <w:rFonts w:hint="eastAsia"/>
          <w:color w:val="000000"/>
        </w:rPr>
        <w:t>选择合适的考核方式，考题设置应完全覆盖课程支撑的</w:t>
      </w:r>
      <w:r>
        <w:rPr>
          <w:rFonts w:hint="eastAsia"/>
          <w:color w:val="000000"/>
        </w:rPr>
        <w:t>课程目标</w:t>
      </w:r>
      <w:r w:rsidRPr="003A43DD">
        <w:rPr>
          <w:rFonts w:hint="eastAsia"/>
          <w:color w:val="000000"/>
        </w:rPr>
        <w:t>，考题设计应充分</w:t>
      </w:r>
      <w:r>
        <w:rPr>
          <w:rFonts w:hint="eastAsia"/>
          <w:color w:val="000000"/>
        </w:rPr>
        <w:t>考虑</w:t>
      </w:r>
      <w:r w:rsidRPr="003A43DD">
        <w:rPr>
          <w:rFonts w:hint="eastAsia"/>
          <w:color w:val="000000"/>
        </w:rPr>
        <w:t>学生解决复杂工程问题</w:t>
      </w:r>
      <w:r>
        <w:rPr>
          <w:rFonts w:hint="eastAsia"/>
          <w:color w:val="000000"/>
        </w:rPr>
        <w:t>所需的知识和</w:t>
      </w:r>
      <w:r w:rsidRPr="003A43DD">
        <w:rPr>
          <w:rFonts w:hint="eastAsia"/>
          <w:color w:val="000000"/>
        </w:rPr>
        <w:t>能力，考题的难度和深度应能够体现复杂工程问题的特征。总之，本课程的教学通过在理论讲授、课后作业、课程考核等环节充分贯彻培养学生解决复杂工程问题能力的理念和要求，实现本课程支撑</w:t>
      </w:r>
      <w:r>
        <w:rPr>
          <w:rFonts w:hint="eastAsia"/>
          <w:color w:val="000000"/>
        </w:rPr>
        <w:t>课程目标</w:t>
      </w:r>
      <w:r w:rsidRPr="003A43DD">
        <w:rPr>
          <w:rFonts w:hint="eastAsia"/>
          <w:color w:val="000000"/>
        </w:rPr>
        <w:t>的达成。</w:t>
      </w:r>
    </w:p>
    <w:p w:rsidR="00B13340" w:rsidRPr="000F6E58" w:rsidRDefault="00B13340" w:rsidP="00B13340">
      <w:pPr>
        <w:spacing w:line="360" w:lineRule="auto"/>
        <w:rPr>
          <w:rFonts w:ascii="黑体" w:eastAsia="黑体" w:hAnsi="黑体"/>
          <w:szCs w:val="21"/>
        </w:rPr>
      </w:pPr>
      <w:r w:rsidRPr="000F6E58">
        <w:rPr>
          <w:rFonts w:ascii="黑体" w:eastAsia="黑体" w:hAnsi="黑体" w:hint="eastAsia"/>
          <w:szCs w:val="21"/>
        </w:rPr>
        <w:t>三、教学内容及基本要求</w:t>
      </w:r>
    </w:p>
    <w:p w:rsidR="00B13340" w:rsidRPr="00C30E26" w:rsidRDefault="00B13340" w:rsidP="00B13340">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Pr>
          <w:rFonts w:hint="eastAsia"/>
          <w:b/>
          <w:color w:val="000000"/>
        </w:rPr>
        <w:t>命题逻辑</w:t>
      </w:r>
      <w:r w:rsidRPr="00C30E26">
        <w:rPr>
          <w:b/>
          <w:color w:val="000000"/>
        </w:rPr>
        <w:t>（</w:t>
      </w:r>
      <w:r>
        <w:rPr>
          <w:b/>
          <w:color w:val="000000"/>
        </w:rPr>
        <w:t>14</w:t>
      </w:r>
      <w:r w:rsidRPr="00C30E26">
        <w:rPr>
          <w:b/>
          <w:color w:val="000000"/>
        </w:rPr>
        <w:t>学时）</w:t>
      </w:r>
    </w:p>
    <w:p w:rsidR="00B13340" w:rsidRPr="00C30E26" w:rsidRDefault="00B13340" w:rsidP="00B13340">
      <w:pPr>
        <w:spacing w:line="360" w:lineRule="auto"/>
        <w:ind w:firstLineChars="200" w:firstLine="422"/>
        <w:rPr>
          <w:b/>
          <w:color w:val="000000"/>
        </w:rPr>
      </w:pPr>
      <w:r w:rsidRPr="00C30E26">
        <w:rPr>
          <w:b/>
          <w:color w:val="000000"/>
        </w:rPr>
        <w:t>1</w:t>
      </w:r>
      <w:r w:rsidRPr="00C30E26">
        <w:rPr>
          <w:b/>
          <w:color w:val="000000"/>
        </w:rPr>
        <w:t>．教学内容</w:t>
      </w:r>
    </w:p>
    <w:p w:rsidR="00B13340" w:rsidRPr="00CE195C" w:rsidRDefault="00B13340" w:rsidP="00B13340">
      <w:pPr>
        <w:ind w:firstLineChars="200" w:firstLine="420"/>
        <w:rPr>
          <w:szCs w:val="21"/>
        </w:rPr>
      </w:pPr>
      <w:r w:rsidRPr="00CE195C">
        <w:rPr>
          <w:rFonts w:hint="eastAsia"/>
          <w:szCs w:val="21"/>
        </w:rPr>
        <w:t>（</w:t>
      </w:r>
      <w:r w:rsidRPr="00CE195C">
        <w:rPr>
          <w:rFonts w:hint="eastAsia"/>
          <w:szCs w:val="21"/>
        </w:rPr>
        <w:t>1</w:t>
      </w:r>
      <w:r w:rsidRPr="00CE195C">
        <w:rPr>
          <w:rFonts w:hint="eastAsia"/>
          <w:szCs w:val="21"/>
        </w:rPr>
        <w:t>）命题及其表示法。</w:t>
      </w:r>
    </w:p>
    <w:p w:rsidR="00B13340" w:rsidRPr="00CE195C" w:rsidRDefault="00B13340" w:rsidP="00B13340">
      <w:pPr>
        <w:ind w:firstLineChars="200" w:firstLine="420"/>
        <w:rPr>
          <w:szCs w:val="21"/>
        </w:rPr>
      </w:pPr>
      <w:r w:rsidRPr="00CE195C">
        <w:rPr>
          <w:rFonts w:hint="eastAsia"/>
          <w:szCs w:val="21"/>
        </w:rPr>
        <w:t>（</w:t>
      </w:r>
      <w:r w:rsidRPr="00CE195C">
        <w:rPr>
          <w:rFonts w:hint="eastAsia"/>
          <w:szCs w:val="21"/>
        </w:rPr>
        <w:t>2</w:t>
      </w:r>
      <w:r w:rsidRPr="00CE195C">
        <w:rPr>
          <w:rFonts w:hint="eastAsia"/>
          <w:szCs w:val="21"/>
        </w:rPr>
        <w:t>）联结词。</w:t>
      </w:r>
    </w:p>
    <w:p w:rsidR="00B13340" w:rsidRPr="00CE195C" w:rsidRDefault="00B13340" w:rsidP="00B13340">
      <w:pPr>
        <w:ind w:firstLineChars="200" w:firstLine="420"/>
        <w:rPr>
          <w:szCs w:val="21"/>
        </w:rPr>
      </w:pPr>
      <w:r w:rsidRPr="00CE195C">
        <w:rPr>
          <w:rFonts w:hint="eastAsia"/>
          <w:szCs w:val="21"/>
        </w:rPr>
        <w:t>（</w:t>
      </w:r>
      <w:r w:rsidRPr="00CE195C">
        <w:rPr>
          <w:rFonts w:hint="eastAsia"/>
          <w:szCs w:val="21"/>
        </w:rPr>
        <w:t>3</w:t>
      </w:r>
      <w:r w:rsidRPr="00CE195C">
        <w:rPr>
          <w:rFonts w:hint="eastAsia"/>
          <w:szCs w:val="21"/>
        </w:rPr>
        <w:t>）命题公式及翻译。</w:t>
      </w:r>
    </w:p>
    <w:p w:rsidR="00B13340" w:rsidRPr="00CE195C" w:rsidRDefault="00B13340" w:rsidP="00B13340">
      <w:pPr>
        <w:ind w:firstLineChars="200" w:firstLine="420"/>
        <w:rPr>
          <w:szCs w:val="21"/>
        </w:rPr>
      </w:pPr>
      <w:r w:rsidRPr="00CE195C">
        <w:rPr>
          <w:rFonts w:hint="eastAsia"/>
          <w:szCs w:val="21"/>
        </w:rPr>
        <w:t>（</w:t>
      </w:r>
      <w:r w:rsidRPr="00CE195C">
        <w:rPr>
          <w:rFonts w:hint="eastAsia"/>
          <w:szCs w:val="21"/>
        </w:rPr>
        <w:t>4</w:t>
      </w:r>
      <w:r w:rsidRPr="00CE195C">
        <w:rPr>
          <w:rFonts w:hint="eastAsia"/>
          <w:szCs w:val="21"/>
        </w:rPr>
        <w:t>）真值表与等价公式。</w:t>
      </w:r>
    </w:p>
    <w:p w:rsidR="00B13340" w:rsidRPr="00CE195C" w:rsidRDefault="00B13340" w:rsidP="00B13340">
      <w:pPr>
        <w:ind w:firstLineChars="200" w:firstLine="420"/>
        <w:rPr>
          <w:szCs w:val="21"/>
        </w:rPr>
      </w:pPr>
      <w:r w:rsidRPr="00CE195C">
        <w:rPr>
          <w:rFonts w:hint="eastAsia"/>
          <w:szCs w:val="21"/>
        </w:rPr>
        <w:t>（</w:t>
      </w:r>
      <w:r w:rsidRPr="00CE195C">
        <w:rPr>
          <w:rFonts w:hint="eastAsia"/>
          <w:szCs w:val="21"/>
        </w:rPr>
        <w:t>5</w:t>
      </w:r>
      <w:r w:rsidRPr="00CE195C">
        <w:rPr>
          <w:rFonts w:hint="eastAsia"/>
          <w:szCs w:val="21"/>
        </w:rPr>
        <w:t>）重言式与蕴含式。</w:t>
      </w:r>
    </w:p>
    <w:p w:rsidR="00B13340" w:rsidRPr="00CE195C" w:rsidRDefault="00B13340" w:rsidP="00B13340">
      <w:pPr>
        <w:ind w:firstLineChars="200" w:firstLine="420"/>
        <w:rPr>
          <w:szCs w:val="21"/>
        </w:rPr>
      </w:pPr>
      <w:r w:rsidRPr="00CE195C">
        <w:rPr>
          <w:rFonts w:hint="eastAsia"/>
          <w:szCs w:val="21"/>
        </w:rPr>
        <w:t>（</w:t>
      </w:r>
      <w:r w:rsidRPr="00CE195C">
        <w:rPr>
          <w:rFonts w:hint="eastAsia"/>
          <w:szCs w:val="21"/>
        </w:rPr>
        <w:t>6</w:t>
      </w:r>
      <w:r w:rsidRPr="00CE195C">
        <w:rPr>
          <w:rFonts w:hint="eastAsia"/>
          <w:szCs w:val="21"/>
        </w:rPr>
        <w:t>）对偶与范式。</w:t>
      </w:r>
    </w:p>
    <w:p w:rsidR="00B13340" w:rsidRPr="00085133" w:rsidRDefault="00B13340" w:rsidP="00B13340">
      <w:pPr>
        <w:ind w:firstLineChars="200" w:firstLine="420"/>
      </w:pPr>
      <w:r w:rsidRPr="00CE195C">
        <w:rPr>
          <w:rFonts w:hint="eastAsia"/>
          <w:szCs w:val="21"/>
        </w:rPr>
        <w:t>（</w:t>
      </w:r>
      <w:r w:rsidRPr="00CE195C">
        <w:rPr>
          <w:rFonts w:hint="eastAsia"/>
          <w:szCs w:val="21"/>
        </w:rPr>
        <w:t>7</w:t>
      </w:r>
      <w:r w:rsidRPr="00CE195C">
        <w:rPr>
          <w:rFonts w:hint="eastAsia"/>
          <w:szCs w:val="21"/>
        </w:rPr>
        <w:t>）推理理论。</w:t>
      </w:r>
    </w:p>
    <w:p w:rsidR="00B13340" w:rsidRPr="00C30E26" w:rsidRDefault="00B13340" w:rsidP="00B13340">
      <w:pPr>
        <w:spacing w:line="360" w:lineRule="auto"/>
        <w:ind w:firstLineChars="200" w:firstLine="422"/>
        <w:rPr>
          <w:b/>
          <w:color w:val="000000"/>
        </w:rPr>
      </w:pPr>
      <w:r w:rsidRPr="00C30E26">
        <w:rPr>
          <w:b/>
          <w:color w:val="000000"/>
        </w:rPr>
        <w:t>2</w:t>
      </w:r>
      <w:r w:rsidRPr="00C30E26">
        <w:rPr>
          <w:b/>
          <w:color w:val="000000"/>
        </w:rPr>
        <w:t>．基本要求</w:t>
      </w:r>
    </w:p>
    <w:p w:rsidR="00B13340" w:rsidRDefault="00B13340" w:rsidP="00B13340">
      <w:pPr>
        <w:ind w:firstLineChars="200" w:firstLine="420"/>
      </w:pPr>
      <w:r>
        <w:rPr>
          <w:rFonts w:hint="eastAsia"/>
        </w:rPr>
        <w:t>（</w:t>
      </w:r>
      <w:r>
        <w:rPr>
          <w:rFonts w:hint="eastAsia"/>
        </w:rPr>
        <w:t>1</w:t>
      </w:r>
      <w:r>
        <w:rPr>
          <w:rFonts w:hint="eastAsia"/>
        </w:rPr>
        <w:t>）理解命题和逻辑联结词的基本概念能够将命题符号化。</w:t>
      </w:r>
    </w:p>
    <w:p w:rsidR="00B13340" w:rsidRDefault="00B13340" w:rsidP="00B13340">
      <w:pPr>
        <w:ind w:firstLineChars="200" w:firstLine="420"/>
      </w:pPr>
      <w:r>
        <w:rPr>
          <w:rFonts w:hint="eastAsia"/>
        </w:rPr>
        <w:t>（</w:t>
      </w:r>
      <w:r>
        <w:rPr>
          <w:rFonts w:hint="eastAsia"/>
        </w:rPr>
        <w:t>2</w:t>
      </w:r>
      <w:r>
        <w:rPr>
          <w:rFonts w:hint="eastAsia"/>
        </w:rPr>
        <w:t>）掌握命题的合式公式、命题的赋值能够判断公式为合式公式；掌握由联结词构成的公式及真值表；熟练掌握求给定公式真值表的方法。</w:t>
      </w:r>
    </w:p>
    <w:p w:rsidR="00B13340" w:rsidRDefault="00B13340" w:rsidP="00B13340">
      <w:pPr>
        <w:ind w:firstLineChars="200" w:firstLine="420"/>
      </w:pPr>
      <w:r>
        <w:rPr>
          <w:rFonts w:hint="eastAsia"/>
        </w:rPr>
        <w:t>（</w:t>
      </w:r>
      <w:r>
        <w:rPr>
          <w:rFonts w:hint="eastAsia"/>
        </w:rPr>
        <w:t>3</w:t>
      </w:r>
      <w:r>
        <w:rPr>
          <w:rFonts w:hint="eastAsia"/>
        </w:rPr>
        <w:t>）理解命题的重言式和矛盾式的概念，掌握命题等值关系式。</w:t>
      </w:r>
    </w:p>
    <w:p w:rsidR="00B13340" w:rsidRDefault="00B13340" w:rsidP="00B13340">
      <w:pPr>
        <w:ind w:firstLineChars="200" w:firstLine="420"/>
      </w:pPr>
      <w:r>
        <w:rPr>
          <w:rFonts w:hint="eastAsia"/>
        </w:rPr>
        <w:lastRenderedPageBreak/>
        <w:t>（</w:t>
      </w:r>
      <w:r>
        <w:rPr>
          <w:rFonts w:hint="eastAsia"/>
        </w:rPr>
        <w:t>4</w:t>
      </w:r>
      <w:r>
        <w:rPr>
          <w:rFonts w:hint="eastAsia"/>
        </w:rPr>
        <w:t>）掌握对偶式、析取范式、合取范式、极大项、极小项、主析取范式、主合取范式的概念和性质，掌握求各种范式的方法。</w:t>
      </w:r>
    </w:p>
    <w:p w:rsidR="00B13340" w:rsidRDefault="00B13340" w:rsidP="00B13340">
      <w:pPr>
        <w:ind w:firstLineChars="200" w:firstLine="420"/>
      </w:pPr>
      <w:r>
        <w:rPr>
          <w:rFonts w:hint="eastAsia"/>
        </w:rPr>
        <w:t>（</w:t>
      </w:r>
      <w:r>
        <w:rPr>
          <w:rFonts w:hint="eastAsia"/>
        </w:rPr>
        <w:t>5</w:t>
      </w:r>
      <w:r>
        <w:rPr>
          <w:rFonts w:hint="eastAsia"/>
        </w:rPr>
        <w:t>）掌握重要的重言蕴含式。</w:t>
      </w:r>
    </w:p>
    <w:p w:rsidR="00B13340" w:rsidRPr="00085133" w:rsidRDefault="00B13340" w:rsidP="00B13340">
      <w:pPr>
        <w:ind w:firstLineChars="200" w:firstLine="420"/>
      </w:pPr>
      <w:r>
        <w:rPr>
          <w:rFonts w:hint="eastAsia"/>
        </w:rPr>
        <w:t>（</w:t>
      </w:r>
      <w:r>
        <w:rPr>
          <w:rFonts w:hint="eastAsia"/>
        </w:rPr>
        <w:t>6</w:t>
      </w:r>
      <w:r>
        <w:rPr>
          <w:rFonts w:hint="eastAsia"/>
        </w:rPr>
        <w:t>）掌握推理系统的推理定律和推理规则并能够灵活运用。</w:t>
      </w:r>
    </w:p>
    <w:p w:rsidR="00B13340" w:rsidRPr="00C30E26" w:rsidRDefault="00B13340" w:rsidP="00B13340">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B13340" w:rsidRPr="00477EC2" w:rsidRDefault="00B13340" w:rsidP="00B13340">
      <w:pPr>
        <w:ind w:firstLineChars="200" w:firstLine="420"/>
        <w:rPr>
          <w:szCs w:val="21"/>
        </w:rPr>
      </w:pPr>
      <w:r w:rsidRPr="00477EC2">
        <w:rPr>
          <w:rFonts w:hint="eastAsia"/>
          <w:szCs w:val="21"/>
        </w:rPr>
        <w:t>本单元各知识点的讲授和学习，可以支撑“课程目标</w:t>
      </w:r>
      <w:r w:rsidRPr="00477EC2">
        <w:rPr>
          <w:rFonts w:hint="eastAsia"/>
          <w:szCs w:val="21"/>
        </w:rPr>
        <w:t>1</w:t>
      </w:r>
      <w:r w:rsidRPr="00477EC2">
        <w:rPr>
          <w:rFonts w:hint="eastAsia"/>
          <w:szCs w:val="21"/>
        </w:rPr>
        <w:t>：</w:t>
      </w:r>
      <w:r w:rsidRPr="009D0F6F">
        <w:rPr>
          <w:rFonts w:hint="eastAsia"/>
        </w:rPr>
        <w:t>掌握计算机工程技术实践所需的离散量的数学知识：数理逻辑、集合论、图论，并能够运用于解决计算机</w:t>
      </w:r>
      <w:r>
        <w:rPr>
          <w:rFonts w:hint="eastAsia"/>
        </w:rPr>
        <w:t>软件工程</w:t>
      </w:r>
      <w:r w:rsidRPr="009D0F6F">
        <w:rPr>
          <w:rFonts w:hint="eastAsia"/>
        </w:rPr>
        <w:t>领域的复杂工程问题</w:t>
      </w:r>
      <w:r w:rsidRPr="00477EC2">
        <w:rPr>
          <w:rFonts w:hint="eastAsia"/>
          <w:szCs w:val="21"/>
        </w:rPr>
        <w:t>”、“课程目标</w:t>
      </w:r>
      <w:r w:rsidRPr="00477EC2">
        <w:rPr>
          <w:rFonts w:hint="eastAsia"/>
          <w:szCs w:val="21"/>
        </w:rPr>
        <w:t>3</w:t>
      </w:r>
      <w:r w:rsidRPr="00477EC2">
        <w:rPr>
          <w:rFonts w:hint="eastAsia"/>
          <w:szCs w:val="21"/>
        </w:rPr>
        <w:t>：</w:t>
      </w:r>
      <w:r w:rsidRPr="00324166">
        <w:rPr>
          <w:rFonts w:hint="eastAsia"/>
        </w:rPr>
        <w:t>能够运用</w:t>
      </w:r>
      <w:r>
        <w:rPr>
          <w:rFonts w:hint="eastAsia"/>
        </w:rPr>
        <w:t>离散</w:t>
      </w:r>
      <w:r w:rsidRPr="00324166">
        <w:rPr>
          <w:rFonts w:hint="eastAsia"/>
        </w:rPr>
        <w:t>数学知识表述复杂工程问题</w:t>
      </w:r>
      <w:r w:rsidRPr="00477EC2">
        <w:rPr>
          <w:rFonts w:hint="eastAsia"/>
          <w:szCs w:val="21"/>
        </w:rPr>
        <w:t>”、“课程目标</w:t>
      </w:r>
      <w:r w:rsidRPr="00477EC2">
        <w:rPr>
          <w:rFonts w:hint="eastAsia"/>
          <w:szCs w:val="21"/>
        </w:rPr>
        <w:t>4</w:t>
      </w:r>
      <w:r w:rsidRPr="00477EC2">
        <w:rPr>
          <w:rFonts w:hint="eastAsia"/>
          <w:szCs w:val="21"/>
        </w:rPr>
        <w:t>：</w:t>
      </w:r>
      <w:r w:rsidRPr="00324166">
        <w:rPr>
          <w:rFonts w:hint="eastAsia"/>
        </w:rPr>
        <w:t>能够</w:t>
      </w:r>
      <w:r>
        <w:rPr>
          <w:rFonts w:hint="eastAsia"/>
        </w:rPr>
        <w:t>运用数理逻辑和图论知识对</w:t>
      </w:r>
      <w:r w:rsidRPr="00324166">
        <w:rPr>
          <w:rFonts w:hint="eastAsia"/>
        </w:rPr>
        <w:t>所选模型的</w:t>
      </w:r>
      <w:r>
        <w:rPr>
          <w:rFonts w:hint="eastAsia"/>
        </w:rPr>
        <w:t>理论</w:t>
      </w:r>
      <w:r w:rsidRPr="00324166">
        <w:rPr>
          <w:rFonts w:hint="eastAsia"/>
        </w:rPr>
        <w:t>正确性进行</w:t>
      </w:r>
      <w:r>
        <w:rPr>
          <w:rFonts w:hint="eastAsia"/>
        </w:rPr>
        <w:t>分析和推理</w:t>
      </w:r>
      <w:r w:rsidRPr="00477EC2">
        <w:rPr>
          <w:rFonts w:hint="eastAsia"/>
          <w:szCs w:val="21"/>
        </w:rPr>
        <w:t>”，使学生掌握命题逻辑的相关概念，掌握重言式、矛盾式、对偶式、范式等概念内涵，以及对社会发展中遇到的具体问题进行建模，并推理得出严谨结论。</w:t>
      </w:r>
    </w:p>
    <w:p w:rsidR="00B13340" w:rsidRPr="00D673B2" w:rsidRDefault="00B13340" w:rsidP="00B13340">
      <w:pPr>
        <w:ind w:firstLineChars="200" w:firstLine="420"/>
        <w:rPr>
          <w:szCs w:val="21"/>
        </w:rPr>
      </w:pPr>
      <w:r w:rsidRPr="00477EC2">
        <w:rPr>
          <w:rFonts w:hint="eastAsia"/>
          <w:szCs w:val="21"/>
        </w:rPr>
        <w:t>本单元教学通过“互动、开放”的课堂形式，采用探究式学习、问题导入的教学方法，激发学生的学习兴趣。通过课堂讨论及课后作业，培养学生依据所学知识，客观评价相关离散数学对社会等的影响，并能够依据社会问题发表自己见解的能力，达到课程目标的要求。</w:t>
      </w:r>
    </w:p>
    <w:p w:rsidR="00B13340" w:rsidRPr="00C30E26" w:rsidRDefault="00B13340" w:rsidP="00B13340">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Pr>
          <w:rFonts w:hint="eastAsia"/>
          <w:b/>
          <w:color w:val="000000"/>
        </w:rPr>
        <w:t>谓词逻辑</w:t>
      </w:r>
      <w:r w:rsidRPr="00C30E26">
        <w:rPr>
          <w:b/>
          <w:color w:val="000000"/>
        </w:rPr>
        <w:t>（</w:t>
      </w:r>
      <w:r>
        <w:rPr>
          <w:b/>
          <w:color w:val="000000"/>
        </w:rPr>
        <w:t>14</w:t>
      </w:r>
      <w:r w:rsidRPr="00C30E26">
        <w:rPr>
          <w:b/>
          <w:color w:val="000000"/>
        </w:rPr>
        <w:t>学时）</w:t>
      </w:r>
    </w:p>
    <w:p w:rsidR="00B13340" w:rsidRPr="00C30E26" w:rsidRDefault="00B13340" w:rsidP="00B13340">
      <w:pPr>
        <w:spacing w:line="360" w:lineRule="auto"/>
        <w:ind w:firstLineChars="200" w:firstLine="422"/>
        <w:rPr>
          <w:b/>
          <w:color w:val="000000"/>
        </w:rPr>
      </w:pPr>
      <w:r w:rsidRPr="00C30E26">
        <w:rPr>
          <w:b/>
          <w:color w:val="000000"/>
        </w:rPr>
        <w:t>1</w:t>
      </w:r>
      <w:r w:rsidRPr="00C30E26">
        <w:rPr>
          <w:b/>
          <w:color w:val="000000"/>
        </w:rPr>
        <w:t>．教学内容</w:t>
      </w:r>
    </w:p>
    <w:p w:rsidR="00B13340" w:rsidRPr="009D260D" w:rsidRDefault="00B13340" w:rsidP="00B13340">
      <w:pPr>
        <w:ind w:firstLineChars="200" w:firstLine="420"/>
        <w:rPr>
          <w:szCs w:val="21"/>
        </w:rPr>
      </w:pPr>
      <w:r w:rsidRPr="009D260D">
        <w:rPr>
          <w:rFonts w:hint="eastAsia"/>
          <w:szCs w:val="21"/>
        </w:rPr>
        <w:t>（</w:t>
      </w:r>
      <w:r w:rsidRPr="009D260D">
        <w:rPr>
          <w:rFonts w:hint="eastAsia"/>
          <w:szCs w:val="21"/>
        </w:rPr>
        <w:t>1</w:t>
      </w:r>
      <w:r w:rsidRPr="009D260D">
        <w:rPr>
          <w:rFonts w:hint="eastAsia"/>
          <w:szCs w:val="21"/>
        </w:rPr>
        <w:t>）谓词的概念与表示。</w:t>
      </w:r>
    </w:p>
    <w:p w:rsidR="00B13340" w:rsidRPr="009D260D" w:rsidRDefault="00B13340" w:rsidP="00B13340">
      <w:pPr>
        <w:ind w:firstLineChars="200" w:firstLine="420"/>
        <w:rPr>
          <w:szCs w:val="21"/>
        </w:rPr>
      </w:pPr>
      <w:r w:rsidRPr="009D260D">
        <w:rPr>
          <w:rFonts w:hint="eastAsia"/>
          <w:szCs w:val="21"/>
        </w:rPr>
        <w:t>（</w:t>
      </w:r>
      <w:r w:rsidRPr="009D260D">
        <w:rPr>
          <w:rFonts w:hint="eastAsia"/>
          <w:szCs w:val="21"/>
        </w:rPr>
        <w:t>2</w:t>
      </w:r>
      <w:r w:rsidRPr="009D260D">
        <w:rPr>
          <w:rFonts w:hint="eastAsia"/>
          <w:szCs w:val="21"/>
        </w:rPr>
        <w:t>）命题函数与量词。</w:t>
      </w:r>
    </w:p>
    <w:p w:rsidR="00B13340" w:rsidRPr="009D260D" w:rsidRDefault="00B13340" w:rsidP="00B13340">
      <w:pPr>
        <w:ind w:firstLineChars="200" w:firstLine="420"/>
        <w:rPr>
          <w:szCs w:val="21"/>
        </w:rPr>
      </w:pPr>
      <w:r w:rsidRPr="009D260D">
        <w:rPr>
          <w:rFonts w:hint="eastAsia"/>
          <w:szCs w:val="21"/>
        </w:rPr>
        <w:t>（</w:t>
      </w:r>
      <w:r w:rsidRPr="009D260D">
        <w:rPr>
          <w:rFonts w:hint="eastAsia"/>
          <w:szCs w:val="21"/>
        </w:rPr>
        <w:t>3</w:t>
      </w:r>
      <w:r w:rsidRPr="009D260D">
        <w:rPr>
          <w:rFonts w:hint="eastAsia"/>
          <w:szCs w:val="21"/>
        </w:rPr>
        <w:t>）谓词公式与翻译。</w:t>
      </w:r>
    </w:p>
    <w:p w:rsidR="00B13340" w:rsidRPr="009D260D" w:rsidRDefault="00B13340" w:rsidP="00B13340">
      <w:pPr>
        <w:ind w:firstLineChars="200" w:firstLine="420"/>
        <w:rPr>
          <w:szCs w:val="21"/>
        </w:rPr>
      </w:pPr>
      <w:r w:rsidRPr="009D260D">
        <w:rPr>
          <w:rFonts w:hint="eastAsia"/>
          <w:szCs w:val="21"/>
        </w:rPr>
        <w:t>（</w:t>
      </w:r>
      <w:r w:rsidRPr="009D260D">
        <w:rPr>
          <w:rFonts w:hint="eastAsia"/>
          <w:szCs w:val="21"/>
        </w:rPr>
        <w:t>4</w:t>
      </w:r>
      <w:r w:rsidRPr="009D260D">
        <w:rPr>
          <w:rFonts w:hint="eastAsia"/>
          <w:szCs w:val="21"/>
        </w:rPr>
        <w:t>）变元的约束。</w:t>
      </w:r>
    </w:p>
    <w:p w:rsidR="00B13340" w:rsidRPr="009D260D" w:rsidRDefault="00B13340" w:rsidP="00B13340">
      <w:pPr>
        <w:ind w:firstLineChars="200" w:firstLine="420"/>
        <w:rPr>
          <w:szCs w:val="21"/>
        </w:rPr>
      </w:pPr>
      <w:r w:rsidRPr="009D260D">
        <w:rPr>
          <w:rFonts w:hint="eastAsia"/>
          <w:szCs w:val="21"/>
        </w:rPr>
        <w:t>（</w:t>
      </w:r>
      <w:r w:rsidRPr="009D260D">
        <w:rPr>
          <w:rFonts w:hint="eastAsia"/>
          <w:szCs w:val="21"/>
        </w:rPr>
        <w:t>5</w:t>
      </w:r>
      <w:r w:rsidRPr="009D260D">
        <w:rPr>
          <w:rFonts w:hint="eastAsia"/>
          <w:szCs w:val="21"/>
        </w:rPr>
        <w:t>）谓词演算的等价式与蕴含式。</w:t>
      </w:r>
    </w:p>
    <w:p w:rsidR="00B13340" w:rsidRPr="009D260D" w:rsidRDefault="00B13340" w:rsidP="00B13340">
      <w:pPr>
        <w:ind w:firstLineChars="200" w:firstLine="420"/>
        <w:rPr>
          <w:szCs w:val="21"/>
        </w:rPr>
      </w:pPr>
      <w:r w:rsidRPr="009D260D">
        <w:rPr>
          <w:rFonts w:hint="eastAsia"/>
          <w:szCs w:val="21"/>
        </w:rPr>
        <w:t>（</w:t>
      </w:r>
      <w:r w:rsidRPr="009D260D">
        <w:rPr>
          <w:rFonts w:hint="eastAsia"/>
          <w:szCs w:val="21"/>
        </w:rPr>
        <w:t>6</w:t>
      </w:r>
      <w:r w:rsidRPr="009D260D">
        <w:rPr>
          <w:rFonts w:hint="eastAsia"/>
          <w:szCs w:val="21"/>
        </w:rPr>
        <w:t>）前束范式。</w:t>
      </w:r>
    </w:p>
    <w:p w:rsidR="00B13340" w:rsidRPr="009D260D" w:rsidRDefault="00B13340" w:rsidP="00B13340">
      <w:pPr>
        <w:ind w:firstLineChars="200" w:firstLine="420"/>
        <w:rPr>
          <w:szCs w:val="21"/>
        </w:rPr>
      </w:pPr>
      <w:r w:rsidRPr="009D260D">
        <w:rPr>
          <w:rFonts w:hint="eastAsia"/>
          <w:szCs w:val="21"/>
        </w:rPr>
        <w:t>（</w:t>
      </w:r>
      <w:r w:rsidRPr="009D260D">
        <w:rPr>
          <w:rFonts w:hint="eastAsia"/>
          <w:szCs w:val="21"/>
        </w:rPr>
        <w:t>7</w:t>
      </w:r>
      <w:r w:rsidRPr="009D260D">
        <w:rPr>
          <w:rFonts w:hint="eastAsia"/>
          <w:szCs w:val="21"/>
        </w:rPr>
        <w:t>）谓词演算的推理理论。</w:t>
      </w:r>
    </w:p>
    <w:p w:rsidR="00B13340" w:rsidRPr="00C30E26" w:rsidRDefault="00B13340" w:rsidP="00B13340">
      <w:pPr>
        <w:spacing w:line="360" w:lineRule="auto"/>
        <w:ind w:firstLineChars="200" w:firstLine="422"/>
        <w:rPr>
          <w:b/>
          <w:color w:val="000000"/>
        </w:rPr>
      </w:pPr>
      <w:r w:rsidRPr="00C30E26">
        <w:rPr>
          <w:b/>
          <w:color w:val="000000"/>
        </w:rPr>
        <w:t>2</w:t>
      </w:r>
      <w:r w:rsidRPr="00C30E26">
        <w:rPr>
          <w:b/>
          <w:color w:val="000000"/>
        </w:rPr>
        <w:t>．基本要求</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1</w:t>
      </w:r>
      <w:r w:rsidRPr="00C37358">
        <w:rPr>
          <w:rFonts w:hint="eastAsia"/>
          <w:szCs w:val="21"/>
        </w:rPr>
        <w:t>）掌握谓词、量词等概念，学会使用它们准确地符号化一些命题，并能够构成一些较复杂的命题。</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2</w:t>
      </w:r>
      <w:r w:rsidRPr="00C37358">
        <w:rPr>
          <w:rFonts w:hint="eastAsia"/>
          <w:szCs w:val="21"/>
        </w:rPr>
        <w:t>）掌握谓词公式的概念，并能够判定给定公式是否为谓词的合式公式。</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3</w:t>
      </w:r>
      <w:r w:rsidRPr="00C37358">
        <w:rPr>
          <w:rFonts w:hint="eastAsia"/>
          <w:szCs w:val="21"/>
        </w:rPr>
        <w:t>）掌握约束变量、自由变量的概念，并能够正确地使用换名规则。</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4</w:t>
      </w:r>
      <w:r w:rsidRPr="00C37358">
        <w:rPr>
          <w:rFonts w:hint="eastAsia"/>
          <w:szCs w:val="21"/>
        </w:rPr>
        <w:t>）掌握谓词公式的等价蕴含等概念，熟记基本的等价式、蕴含式，会证明更复杂的等价式蕴含式。</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5</w:t>
      </w:r>
      <w:r w:rsidRPr="00C37358">
        <w:rPr>
          <w:rFonts w:hint="eastAsia"/>
          <w:szCs w:val="21"/>
        </w:rPr>
        <w:t>）掌握前束范式的概念，并能够将谓词公式化成与之等价的前束范式。</w:t>
      </w:r>
    </w:p>
    <w:p w:rsidR="00B13340" w:rsidRPr="00085133" w:rsidRDefault="00B13340" w:rsidP="00B13340">
      <w:pPr>
        <w:ind w:firstLineChars="200" w:firstLine="420"/>
        <w:rPr>
          <w:szCs w:val="21"/>
        </w:rPr>
      </w:pPr>
      <w:r w:rsidRPr="00C37358">
        <w:rPr>
          <w:rFonts w:hint="eastAsia"/>
          <w:szCs w:val="21"/>
        </w:rPr>
        <w:t>（</w:t>
      </w:r>
      <w:r w:rsidRPr="00C37358">
        <w:rPr>
          <w:rFonts w:hint="eastAsia"/>
          <w:szCs w:val="21"/>
        </w:rPr>
        <w:t>6</w:t>
      </w:r>
      <w:r w:rsidRPr="00C37358">
        <w:rPr>
          <w:rFonts w:hint="eastAsia"/>
          <w:szCs w:val="21"/>
        </w:rPr>
        <w:t>）掌握谓词演算的推理理论，并能够正确使用推理规则进行有效推理并能够判断一推理过程是否正确。</w:t>
      </w:r>
    </w:p>
    <w:p w:rsidR="00B13340" w:rsidRPr="00C30E26" w:rsidRDefault="00B13340" w:rsidP="00B13340">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B13340" w:rsidRPr="00477EC2" w:rsidRDefault="00B13340" w:rsidP="00B13340">
      <w:pPr>
        <w:ind w:firstLineChars="200" w:firstLine="420"/>
        <w:rPr>
          <w:szCs w:val="21"/>
        </w:rPr>
      </w:pPr>
      <w:r w:rsidRPr="00477EC2">
        <w:rPr>
          <w:rFonts w:hint="eastAsia"/>
          <w:szCs w:val="21"/>
        </w:rPr>
        <w:t>本单元各知识点的讲授和学习，可以支撑“课程目标</w:t>
      </w:r>
      <w:r w:rsidRPr="00477EC2">
        <w:rPr>
          <w:rFonts w:hint="eastAsia"/>
          <w:szCs w:val="21"/>
        </w:rPr>
        <w:t>1</w:t>
      </w:r>
      <w:r w:rsidRPr="00477EC2">
        <w:rPr>
          <w:rFonts w:hint="eastAsia"/>
          <w:szCs w:val="21"/>
        </w:rPr>
        <w:t>：</w:t>
      </w:r>
      <w:r w:rsidRPr="009D0F6F">
        <w:rPr>
          <w:rFonts w:hint="eastAsia"/>
        </w:rPr>
        <w:t>掌握计算机工程技术实践所需的离散量的数学知识：数理逻辑、集合论、图论，并能够运用于解决计算机</w:t>
      </w:r>
      <w:r>
        <w:rPr>
          <w:rFonts w:hint="eastAsia"/>
        </w:rPr>
        <w:t>软件工程</w:t>
      </w:r>
      <w:r w:rsidRPr="009D0F6F">
        <w:rPr>
          <w:rFonts w:hint="eastAsia"/>
        </w:rPr>
        <w:t>领域的复杂工程问题</w:t>
      </w:r>
      <w:r w:rsidRPr="00477EC2">
        <w:rPr>
          <w:rFonts w:hint="eastAsia"/>
          <w:szCs w:val="21"/>
        </w:rPr>
        <w:t>”、“课程目标</w:t>
      </w:r>
      <w:r w:rsidRPr="00477EC2">
        <w:rPr>
          <w:rFonts w:hint="eastAsia"/>
          <w:szCs w:val="21"/>
        </w:rPr>
        <w:t>3</w:t>
      </w:r>
      <w:r w:rsidRPr="00477EC2">
        <w:rPr>
          <w:rFonts w:hint="eastAsia"/>
          <w:szCs w:val="21"/>
        </w:rPr>
        <w:t>：</w:t>
      </w:r>
      <w:r w:rsidRPr="00324166">
        <w:rPr>
          <w:rFonts w:hint="eastAsia"/>
        </w:rPr>
        <w:t>能够运用</w:t>
      </w:r>
      <w:r>
        <w:rPr>
          <w:rFonts w:hint="eastAsia"/>
        </w:rPr>
        <w:t>离散</w:t>
      </w:r>
      <w:r w:rsidRPr="00324166">
        <w:rPr>
          <w:rFonts w:hint="eastAsia"/>
        </w:rPr>
        <w:t>数学知识表述复杂工程问题</w:t>
      </w:r>
      <w:r w:rsidRPr="00477EC2">
        <w:rPr>
          <w:rFonts w:hint="eastAsia"/>
          <w:szCs w:val="21"/>
        </w:rPr>
        <w:t>”、“课程目标</w:t>
      </w:r>
      <w:r w:rsidRPr="00477EC2">
        <w:rPr>
          <w:rFonts w:hint="eastAsia"/>
          <w:szCs w:val="21"/>
        </w:rPr>
        <w:t>4</w:t>
      </w:r>
      <w:r w:rsidRPr="00477EC2">
        <w:rPr>
          <w:rFonts w:hint="eastAsia"/>
          <w:szCs w:val="21"/>
        </w:rPr>
        <w:t>：</w:t>
      </w:r>
      <w:r w:rsidRPr="00324166">
        <w:rPr>
          <w:rFonts w:hint="eastAsia"/>
        </w:rPr>
        <w:t>能够</w:t>
      </w:r>
      <w:r>
        <w:rPr>
          <w:rFonts w:hint="eastAsia"/>
        </w:rPr>
        <w:t>运用数理逻辑和图论知识对</w:t>
      </w:r>
      <w:r w:rsidRPr="00324166">
        <w:rPr>
          <w:rFonts w:hint="eastAsia"/>
        </w:rPr>
        <w:t>所选模型的</w:t>
      </w:r>
      <w:r>
        <w:rPr>
          <w:rFonts w:hint="eastAsia"/>
        </w:rPr>
        <w:t>理论</w:t>
      </w:r>
      <w:r w:rsidRPr="00324166">
        <w:rPr>
          <w:rFonts w:hint="eastAsia"/>
        </w:rPr>
        <w:t>正确性进行</w:t>
      </w:r>
      <w:r>
        <w:rPr>
          <w:rFonts w:hint="eastAsia"/>
        </w:rPr>
        <w:t>分析和推理</w:t>
      </w:r>
      <w:r w:rsidRPr="00477EC2">
        <w:rPr>
          <w:rFonts w:hint="eastAsia"/>
          <w:szCs w:val="21"/>
        </w:rPr>
        <w:t>”，</w:t>
      </w:r>
      <w:r w:rsidRPr="00477EC2">
        <w:rPr>
          <w:szCs w:val="21"/>
        </w:rPr>
        <w:t>使学生掌握</w:t>
      </w:r>
      <w:r w:rsidRPr="00477EC2">
        <w:rPr>
          <w:rFonts w:hint="eastAsia"/>
          <w:szCs w:val="21"/>
        </w:rPr>
        <w:t>谓词逻辑的基本概念和理论，能够对软件工程相关问题进行理论分析和计算，培养学生运用谓词逻辑的理论分析相关复杂工程问题的能力。</w:t>
      </w:r>
    </w:p>
    <w:p w:rsidR="00B13340" w:rsidRDefault="00B13340" w:rsidP="00B13340">
      <w:pPr>
        <w:ind w:firstLineChars="200" w:firstLine="420"/>
        <w:rPr>
          <w:szCs w:val="21"/>
        </w:rPr>
      </w:pPr>
      <w:r w:rsidRPr="00477EC2">
        <w:rPr>
          <w:rFonts w:hint="eastAsia"/>
          <w:szCs w:val="21"/>
        </w:rPr>
        <w:t>本单元教学通过“互动、开放”的课堂形式，采用问题导入的教学方法，提高学生掌握数理逻辑的基础知识，为具备分析复杂软件工程问题做铺垫，达到课程目标的要求。</w:t>
      </w:r>
    </w:p>
    <w:p w:rsidR="00B13340" w:rsidRPr="00C30E26" w:rsidRDefault="00B13340" w:rsidP="00B13340">
      <w:pPr>
        <w:spacing w:before="100" w:beforeAutospacing="1" w:after="100" w:afterAutospacing="1"/>
        <w:jc w:val="center"/>
        <w:rPr>
          <w:b/>
          <w:color w:val="000000"/>
        </w:rPr>
      </w:pPr>
      <w:r>
        <w:rPr>
          <w:rFonts w:hint="eastAsia"/>
          <w:b/>
          <w:color w:val="000000"/>
        </w:rPr>
        <w:lastRenderedPageBreak/>
        <w:t>第</w:t>
      </w:r>
      <w:r>
        <w:rPr>
          <w:rFonts w:hint="eastAsia"/>
          <w:b/>
          <w:color w:val="000000"/>
        </w:rPr>
        <w:t>3</w:t>
      </w:r>
      <w:r>
        <w:rPr>
          <w:rFonts w:hint="eastAsia"/>
          <w:b/>
          <w:color w:val="000000"/>
        </w:rPr>
        <w:t>单元</w:t>
      </w:r>
      <w:r>
        <w:rPr>
          <w:rFonts w:hint="eastAsia"/>
          <w:b/>
          <w:color w:val="000000"/>
        </w:rPr>
        <w:t xml:space="preserve"> </w:t>
      </w:r>
      <w:r>
        <w:rPr>
          <w:rFonts w:hint="eastAsia"/>
          <w:b/>
          <w:color w:val="000000"/>
        </w:rPr>
        <w:t>集合与关系</w:t>
      </w:r>
      <w:r w:rsidRPr="00C30E26">
        <w:rPr>
          <w:b/>
          <w:color w:val="000000"/>
        </w:rPr>
        <w:t>（</w:t>
      </w:r>
      <w:r>
        <w:rPr>
          <w:b/>
          <w:color w:val="000000"/>
        </w:rPr>
        <w:t>18</w:t>
      </w:r>
      <w:r w:rsidRPr="00C30E26">
        <w:rPr>
          <w:b/>
          <w:color w:val="000000"/>
        </w:rPr>
        <w:t>学时）</w:t>
      </w:r>
    </w:p>
    <w:p w:rsidR="00B13340" w:rsidRPr="00C30E26" w:rsidRDefault="00B13340" w:rsidP="00B13340">
      <w:pPr>
        <w:spacing w:line="360" w:lineRule="auto"/>
        <w:ind w:firstLineChars="200" w:firstLine="422"/>
        <w:rPr>
          <w:b/>
          <w:color w:val="000000"/>
        </w:rPr>
      </w:pPr>
      <w:r w:rsidRPr="00C30E26">
        <w:rPr>
          <w:b/>
          <w:color w:val="000000"/>
        </w:rPr>
        <w:t>1</w:t>
      </w:r>
      <w:r w:rsidRPr="00C30E26">
        <w:rPr>
          <w:b/>
          <w:color w:val="000000"/>
        </w:rPr>
        <w:t>．教学内容</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1</w:t>
      </w:r>
      <w:r w:rsidRPr="00C37358">
        <w:rPr>
          <w:rFonts w:hint="eastAsia"/>
          <w:szCs w:val="21"/>
        </w:rPr>
        <w:t>）集合的概念和表示法。</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2</w:t>
      </w:r>
      <w:r w:rsidRPr="00C37358">
        <w:rPr>
          <w:rFonts w:hint="eastAsia"/>
          <w:szCs w:val="21"/>
        </w:rPr>
        <w:t>）集合的运算。</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3</w:t>
      </w:r>
      <w:r w:rsidRPr="00C37358">
        <w:rPr>
          <w:rFonts w:hint="eastAsia"/>
          <w:szCs w:val="21"/>
        </w:rPr>
        <w:t>）序偶与笛卡尔积。</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4</w:t>
      </w:r>
      <w:r w:rsidRPr="00C37358">
        <w:rPr>
          <w:rFonts w:hint="eastAsia"/>
          <w:szCs w:val="21"/>
        </w:rPr>
        <w:t>）关系及其表示。</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5</w:t>
      </w:r>
      <w:r w:rsidRPr="00C37358">
        <w:rPr>
          <w:rFonts w:hint="eastAsia"/>
          <w:szCs w:val="21"/>
        </w:rPr>
        <w:t>）关系的性质。</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6</w:t>
      </w:r>
      <w:r w:rsidRPr="00C37358">
        <w:rPr>
          <w:rFonts w:hint="eastAsia"/>
          <w:szCs w:val="21"/>
        </w:rPr>
        <w:t>）复合关系和逆关系。</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7</w:t>
      </w:r>
      <w:r w:rsidRPr="00C37358">
        <w:rPr>
          <w:rFonts w:hint="eastAsia"/>
          <w:szCs w:val="21"/>
        </w:rPr>
        <w:t>）关系的闭包运算。</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8</w:t>
      </w:r>
      <w:r w:rsidRPr="00C37358">
        <w:rPr>
          <w:rFonts w:hint="eastAsia"/>
          <w:szCs w:val="21"/>
        </w:rPr>
        <w:t>）集合的划分和覆盖。</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9</w:t>
      </w:r>
      <w:r w:rsidRPr="00C37358">
        <w:rPr>
          <w:rFonts w:hint="eastAsia"/>
          <w:szCs w:val="21"/>
        </w:rPr>
        <w:t>）等价关系与等价类。</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10</w:t>
      </w:r>
      <w:r w:rsidRPr="00C37358">
        <w:rPr>
          <w:rFonts w:hint="eastAsia"/>
          <w:szCs w:val="21"/>
        </w:rPr>
        <w:t>）相容关系。</w:t>
      </w:r>
    </w:p>
    <w:p w:rsidR="00B13340" w:rsidRDefault="00B13340" w:rsidP="00B13340">
      <w:pPr>
        <w:ind w:firstLineChars="200" w:firstLine="420"/>
        <w:rPr>
          <w:szCs w:val="21"/>
        </w:rPr>
      </w:pPr>
      <w:r w:rsidRPr="00C37358">
        <w:rPr>
          <w:rFonts w:hint="eastAsia"/>
          <w:szCs w:val="21"/>
        </w:rPr>
        <w:t>（</w:t>
      </w:r>
      <w:r w:rsidRPr="00C37358">
        <w:rPr>
          <w:rFonts w:hint="eastAsia"/>
          <w:szCs w:val="21"/>
        </w:rPr>
        <w:t>11</w:t>
      </w:r>
      <w:r w:rsidRPr="00C37358">
        <w:rPr>
          <w:rFonts w:hint="eastAsia"/>
          <w:szCs w:val="21"/>
        </w:rPr>
        <w:t>）序关系。</w:t>
      </w:r>
    </w:p>
    <w:p w:rsidR="00B13340" w:rsidRPr="00C30E26" w:rsidRDefault="00B13340" w:rsidP="00B13340">
      <w:pPr>
        <w:spacing w:line="360" w:lineRule="auto"/>
        <w:ind w:firstLineChars="200" w:firstLine="422"/>
        <w:rPr>
          <w:b/>
          <w:color w:val="000000"/>
        </w:rPr>
      </w:pPr>
      <w:r w:rsidRPr="00C30E26">
        <w:rPr>
          <w:b/>
          <w:color w:val="000000"/>
        </w:rPr>
        <w:t>2</w:t>
      </w:r>
      <w:r w:rsidRPr="00C30E26">
        <w:rPr>
          <w:b/>
          <w:color w:val="000000"/>
        </w:rPr>
        <w:t>．基本要求</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1</w:t>
      </w:r>
      <w:r w:rsidRPr="00C37358">
        <w:rPr>
          <w:rFonts w:hint="eastAsia"/>
          <w:szCs w:val="21"/>
        </w:rPr>
        <w:t>）熟练掌握集合表示法，能够判别元素是否属于给定的集合，能够判别两个集合之间是否存在包含、相等、真包含等关系，掌握证明集合等式或者包含关系的基本方法。</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2</w:t>
      </w:r>
      <w:r w:rsidRPr="00C37358">
        <w:rPr>
          <w:rFonts w:hint="eastAsia"/>
          <w:szCs w:val="21"/>
        </w:rPr>
        <w:t>）掌握序偶与笛卡尔积的基本概念，并能够计算集合的笛卡尔积；掌握关系、二元关系、空关系、全域关系、相等关系、逆关系、复合关系的的概念，关系的三种表示法。</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3</w:t>
      </w:r>
      <w:r w:rsidRPr="00C37358">
        <w:rPr>
          <w:rFonts w:hint="eastAsia"/>
          <w:szCs w:val="21"/>
        </w:rPr>
        <w:t>）掌握关系、二元关系、空关系、全域关系、相等关系、逆关系、复合关系的性质，能够判定关系的性质（等价关系或偏序关系）。</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4</w:t>
      </w:r>
      <w:r w:rsidRPr="00C37358">
        <w:rPr>
          <w:rFonts w:hint="eastAsia"/>
          <w:szCs w:val="21"/>
        </w:rPr>
        <w:t>）掌握关系的闭包运算。</w:t>
      </w:r>
    </w:p>
    <w:p w:rsidR="00B13340" w:rsidRPr="00C37358" w:rsidRDefault="00B13340" w:rsidP="00B13340">
      <w:pPr>
        <w:ind w:firstLineChars="200" w:firstLine="420"/>
        <w:rPr>
          <w:szCs w:val="21"/>
        </w:rPr>
      </w:pPr>
      <w:r w:rsidRPr="00C37358">
        <w:rPr>
          <w:rFonts w:hint="eastAsia"/>
          <w:szCs w:val="21"/>
        </w:rPr>
        <w:t>（</w:t>
      </w:r>
      <w:r w:rsidRPr="00C37358">
        <w:rPr>
          <w:rFonts w:hint="eastAsia"/>
          <w:szCs w:val="21"/>
        </w:rPr>
        <w:t>5</w:t>
      </w:r>
      <w:r w:rsidRPr="00C37358">
        <w:rPr>
          <w:rFonts w:hint="eastAsia"/>
          <w:szCs w:val="21"/>
        </w:rPr>
        <w:t>）掌握集合的划分、等价关系、等价类和商集的概念，了解等价关系和划分的内在联系；掌握相容关系、相容类。</w:t>
      </w:r>
    </w:p>
    <w:p w:rsidR="00B13340" w:rsidRDefault="00B13340" w:rsidP="00B13340">
      <w:pPr>
        <w:ind w:firstLineChars="200" w:firstLine="420"/>
        <w:rPr>
          <w:szCs w:val="21"/>
        </w:rPr>
      </w:pPr>
      <w:r w:rsidRPr="00C37358">
        <w:rPr>
          <w:rFonts w:hint="eastAsia"/>
          <w:szCs w:val="21"/>
        </w:rPr>
        <w:t>（</w:t>
      </w:r>
      <w:r w:rsidRPr="00C37358">
        <w:rPr>
          <w:rFonts w:hint="eastAsia"/>
          <w:szCs w:val="21"/>
        </w:rPr>
        <w:t>6</w:t>
      </w:r>
      <w:r w:rsidRPr="00C37358">
        <w:rPr>
          <w:rFonts w:hint="eastAsia"/>
          <w:szCs w:val="21"/>
        </w:rPr>
        <w:t>）掌握偏序关系、偏序集、全序关系、全序集的概念，以及偏序集中的特殊元素的定义，能够画出哈斯图，并根据图讨论偏序集的某些性质。</w:t>
      </w:r>
    </w:p>
    <w:p w:rsidR="00B13340" w:rsidRPr="00C30E26" w:rsidRDefault="00B13340" w:rsidP="00B13340">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B13340" w:rsidRPr="002655DC" w:rsidRDefault="00B13340" w:rsidP="00B13340">
      <w:pPr>
        <w:ind w:firstLineChars="200" w:firstLine="420"/>
        <w:rPr>
          <w:szCs w:val="21"/>
        </w:rPr>
      </w:pPr>
      <w:r w:rsidRPr="002655DC">
        <w:rPr>
          <w:szCs w:val="21"/>
        </w:rPr>
        <w:t>本单元各知识点的讲授和学习，可以支撑</w:t>
      </w:r>
      <w:r w:rsidRPr="002655DC">
        <w:rPr>
          <w:rFonts w:hint="eastAsia"/>
          <w:szCs w:val="21"/>
        </w:rPr>
        <w:t>“课程目标</w:t>
      </w:r>
      <w:r w:rsidRPr="002655DC">
        <w:rPr>
          <w:rFonts w:hint="eastAsia"/>
          <w:szCs w:val="21"/>
        </w:rPr>
        <w:t>1</w:t>
      </w:r>
      <w:r w:rsidRPr="002655DC">
        <w:rPr>
          <w:rFonts w:hint="eastAsia"/>
          <w:szCs w:val="21"/>
        </w:rPr>
        <w:t>：</w:t>
      </w:r>
      <w:r w:rsidRPr="009D0F6F">
        <w:rPr>
          <w:rFonts w:hint="eastAsia"/>
        </w:rPr>
        <w:t>掌握计算机工程技术实践所需的离散量的数学知识：数理逻辑、集合论、图论，并能够运用于解决计算机</w:t>
      </w:r>
      <w:r>
        <w:rPr>
          <w:rFonts w:hint="eastAsia"/>
        </w:rPr>
        <w:t>软件工程</w:t>
      </w:r>
      <w:r w:rsidRPr="009D0F6F">
        <w:rPr>
          <w:rFonts w:hint="eastAsia"/>
        </w:rPr>
        <w:t>领域的复杂工程问题</w:t>
      </w:r>
      <w:r w:rsidRPr="002655DC">
        <w:rPr>
          <w:rFonts w:hint="eastAsia"/>
          <w:szCs w:val="21"/>
        </w:rPr>
        <w:t>”、“课程目标</w:t>
      </w:r>
      <w:r w:rsidRPr="002655DC">
        <w:rPr>
          <w:rFonts w:hint="eastAsia"/>
          <w:szCs w:val="21"/>
        </w:rPr>
        <w:t>3</w:t>
      </w:r>
      <w:r w:rsidRPr="002655DC">
        <w:rPr>
          <w:rFonts w:hint="eastAsia"/>
          <w:szCs w:val="21"/>
        </w:rPr>
        <w:t>：</w:t>
      </w:r>
      <w:r w:rsidRPr="00324166">
        <w:rPr>
          <w:rFonts w:hint="eastAsia"/>
        </w:rPr>
        <w:t>能够运用</w:t>
      </w:r>
      <w:r>
        <w:rPr>
          <w:rFonts w:hint="eastAsia"/>
        </w:rPr>
        <w:t>离散</w:t>
      </w:r>
      <w:r w:rsidRPr="00324166">
        <w:rPr>
          <w:rFonts w:hint="eastAsia"/>
        </w:rPr>
        <w:t>数学知识表述复杂工程问题</w:t>
      </w:r>
      <w:r w:rsidRPr="002655DC">
        <w:rPr>
          <w:rFonts w:hint="eastAsia"/>
          <w:szCs w:val="21"/>
        </w:rPr>
        <w:t>”，</w:t>
      </w:r>
      <w:r w:rsidRPr="002655DC">
        <w:rPr>
          <w:szCs w:val="21"/>
        </w:rPr>
        <w:t>使学生掌握</w:t>
      </w:r>
      <w:r w:rsidRPr="002655DC">
        <w:rPr>
          <w:rFonts w:hint="eastAsia"/>
          <w:szCs w:val="21"/>
        </w:rPr>
        <w:t>集合与关系的基本理论，理解集合运算、关系运算，对复杂工程问题表述的影响。</w:t>
      </w:r>
    </w:p>
    <w:p w:rsidR="00B13340" w:rsidRPr="009C6C6C" w:rsidRDefault="00B13340" w:rsidP="00B13340">
      <w:pPr>
        <w:ind w:firstLineChars="200" w:firstLine="420"/>
        <w:rPr>
          <w:szCs w:val="21"/>
        </w:rPr>
      </w:pPr>
      <w:r w:rsidRPr="002655DC">
        <w:rPr>
          <w:rFonts w:hint="eastAsia"/>
          <w:szCs w:val="21"/>
        </w:rPr>
        <w:t>本单元教学通过“互动、开放”的课堂形式，采用启发式、问题导入的教学方法，提高学生依据掌握的数学类相关基础知识，具备分析问题的能力，达到课程目标的要求。</w:t>
      </w:r>
    </w:p>
    <w:p w:rsidR="00B13340" w:rsidRPr="00C30E26" w:rsidRDefault="00B13340" w:rsidP="00B13340">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Pr>
          <w:rFonts w:hint="eastAsia"/>
          <w:b/>
          <w:color w:val="000000"/>
        </w:rPr>
        <w:t>图论</w:t>
      </w:r>
      <w:r w:rsidRPr="00C30E26">
        <w:rPr>
          <w:b/>
          <w:color w:val="000000"/>
        </w:rPr>
        <w:t>（</w:t>
      </w:r>
      <w:r>
        <w:rPr>
          <w:rFonts w:hint="eastAsia"/>
          <w:b/>
          <w:color w:val="000000"/>
        </w:rPr>
        <w:t>1</w:t>
      </w:r>
      <w:r>
        <w:rPr>
          <w:b/>
          <w:color w:val="000000"/>
        </w:rPr>
        <w:t>8</w:t>
      </w:r>
      <w:r w:rsidRPr="00C30E26">
        <w:rPr>
          <w:b/>
          <w:color w:val="000000"/>
        </w:rPr>
        <w:t>学时）</w:t>
      </w:r>
    </w:p>
    <w:p w:rsidR="00B13340" w:rsidRPr="00C30E26" w:rsidRDefault="00B13340" w:rsidP="00B13340">
      <w:pPr>
        <w:spacing w:line="360" w:lineRule="auto"/>
        <w:ind w:firstLineChars="200" w:firstLine="422"/>
        <w:rPr>
          <w:b/>
          <w:color w:val="000000"/>
        </w:rPr>
      </w:pPr>
      <w:r w:rsidRPr="00C30E26">
        <w:rPr>
          <w:b/>
          <w:color w:val="000000"/>
        </w:rPr>
        <w:t>1</w:t>
      </w:r>
      <w:r w:rsidRPr="00C30E26">
        <w:rPr>
          <w:b/>
          <w:color w:val="000000"/>
        </w:rPr>
        <w:t>．教学内容</w:t>
      </w:r>
    </w:p>
    <w:p w:rsidR="00B13340" w:rsidRPr="00584C0D" w:rsidRDefault="00B13340" w:rsidP="00B13340">
      <w:pPr>
        <w:ind w:firstLineChars="200" w:firstLine="420"/>
        <w:rPr>
          <w:szCs w:val="21"/>
        </w:rPr>
      </w:pPr>
      <w:r w:rsidRPr="00584C0D">
        <w:rPr>
          <w:rFonts w:hint="eastAsia"/>
          <w:szCs w:val="21"/>
        </w:rPr>
        <w:t>（</w:t>
      </w:r>
      <w:r w:rsidRPr="00584C0D">
        <w:rPr>
          <w:rFonts w:hint="eastAsia"/>
          <w:szCs w:val="21"/>
        </w:rPr>
        <w:t>1</w:t>
      </w:r>
      <w:r w:rsidRPr="00584C0D">
        <w:rPr>
          <w:rFonts w:hint="eastAsia"/>
          <w:szCs w:val="21"/>
        </w:rPr>
        <w:t>）图的基本概念。</w:t>
      </w:r>
    </w:p>
    <w:p w:rsidR="00B13340" w:rsidRPr="00584C0D" w:rsidRDefault="00B13340" w:rsidP="00B13340">
      <w:pPr>
        <w:ind w:firstLineChars="200" w:firstLine="420"/>
        <w:rPr>
          <w:szCs w:val="21"/>
        </w:rPr>
      </w:pPr>
      <w:r w:rsidRPr="00584C0D">
        <w:rPr>
          <w:rFonts w:hint="eastAsia"/>
          <w:szCs w:val="21"/>
        </w:rPr>
        <w:t>（</w:t>
      </w:r>
      <w:r w:rsidRPr="00584C0D">
        <w:rPr>
          <w:rFonts w:hint="eastAsia"/>
          <w:szCs w:val="21"/>
        </w:rPr>
        <w:t>2</w:t>
      </w:r>
      <w:r w:rsidRPr="00584C0D">
        <w:rPr>
          <w:rFonts w:hint="eastAsia"/>
          <w:szCs w:val="21"/>
        </w:rPr>
        <w:t>）路与回路。</w:t>
      </w:r>
    </w:p>
    <w:p w:rsidR="00B13340" w:rsidRPr="00584C0D" w:rsidRDefault="00B13340" w:rsidP="00B13340">
      <w:pPr>
        <w:ind w:firstLineChars="200" w:firstLine="420"/>
        <w:rPr>
          <w:szCs w:val="21"/>
        </w:rPr>
      </w:pPr>
      <w:r w:rsidRPr="00584C0D">
        <w:rPr>
          <w:rFonts w:hint="eastAsia"/>
          <w:szCs w:val="21"/>
        </w:rPr>
        <w:t>（</w:t>
      </w:r>
      <w:r w:rsidRPr="00584C0D">
        <w:rPr>
          <w:rFonts w:hint="eastAsia"/>
          <w:szCs w:val="21"/>
        </w:rPr>
        <w:t>3</w:t>
      </w:r>
      <w:r w:rsidRPr="00584C0D">
        <w:rPr>
          <w:rFonts w:hint="eastAsia"/>
          <w:szCs w:val="21"/>
        </w:rPr>
        <w:t>）图的矩阵表示。</w:t>
      </w:r>
    </w:p>
    <w:p w:rsidR="00B13340" w:rsidRPr="00584C0D" w:rsidRDefault="00B13340" w:rsidP="00B13340">
      <w:pPr>
        <w:ind w:firstLineChars="200" w:firstLine="420"/>
        <w:rPr>
          <w:szCs w:val="21"/>
        </w:rPr>
      </w:pPr>
      <w:r w:rsidRPr="00584C0D">
        <w:rPr>
          <w:rFonts w:hint="eastAsia"/>
          <w:szCs w:val="21"/>
        </w:rPr>
        <w:t>（</w:t>
      </w:r>
      <w:r w:rsidRPr="00584C0D">
        <w:rPr>
          <w:rFonts w:hint="eastAsia"/>
          <w:szCs w:val="21"/>
        </w:rPr>
        <w:t>4</w:t>
      </w:r>
      <w:r w:rsidRPr="00584C0D">
        <w:rPr>
          <w:rFonts w:hint="eastAsia"/>
          <w:szCs w:val="21"/>
        </w:rPr>
        <w:t>）欧拉图与汉密尔顿图。</w:t>
      </w:r>
    </w:p>
    <w:p w:rsidR="00B13340" w:rsidRPr="00584C0D" w:rsidRDefault="00B13340" w:rsidP="00B13340">
      <w:pPr>
        <w:ind w:firstLineChars="200" w:firstLine="420"/>
        <w:rPr>
          <w:szCs w:val="21"/>
        </w:rPr>
      </w:pPr>
      <w:r w:rsidRPr="00584C0D">
        <w:rPr>
          <w:rFonts w:hint="eastAsia"/>
          <w:szCs w:val="21"/>
        </w:rPr>
        <w:t>（</w:t>
      </w:r>
      <w:r w:rsidRPr="00584C0D">
        <w:rPr>
          <w:rFonts w:hint="eastAsia"/>
          <w:szCs w:val="21"/>
        </w:rPr>
        <w:t>5</w:t>
      </w:r>
      <w:r w:rsidRPr="00584C0D">
        <w:rPr>
          <w:rFonts w:hint="eastAsia"/>
          <w:szCs w:val="21"/>
        </w:rPr>
        <w:t>）平面图。</w:t>
      </w:r>
    </w:p>
    <w:p w:rsidR="00B13340" w:rsidRPr="00584C0D" w:rsidRDefault="00B13340" w:rsidP="00B13340">
      <w:pPr>
        <w:ind w:firstLineChars="200" w:firstLine="420"/>
        <w:rPr>
          <w:szCs w:val="21"/>
        </w:rPr>
      </w:pPr>
      <w:r w:rsidRPr="00584C0D">
        <w:rPr>
          <w:rFonts w:hint="eastAsia"/>
          <w:szCs w:val="21"/>
        </w:rPr>
        <w:t>（</w:t>
      </w:r>
      <w:r w:rsidRPr="00584C0D">
        <w:rPr>
          <w:rFonts w:hint="eastAsia"/>
          <w:szCs w:val="21"/>
        </w:rPr>
        <w:t>6</w:t>
      </w:r>
      <w:r w:rsidRPr="00584C0D">
        <w:rPr>
          <w:rFonts w:hint="eastAsia"/>
          <w:szCs w:val="21"/>
        </w:rPr>
        <w:t>）对偶图与着色。</w:t>
      </w:r>
    </w:p>
    <w:p w:rsidR="00B13340" w:rsidRDefault="00B13340" w:rsidP="00B13340">
      <w:pPr>
        <w:ind w:firstLineChars="200" w:firstLine="420"/>
        <w:rPr>
          <w:szCs w:val="21"/>
        </w:rPr>
      </w:pPr>
      <w:r w:rsidRPr="00584C0D">
        <w:rPr>
          <w:rFonts w:hint="eastAsia"/>
          <w:szCs w:val="21"/>
        </w:rPr>
        <w:lastRenderedPageBreak/>
        <w:t>（</w:t>
      </w:r>
      <w:r w:rsidRPr="00584C0D">
        <w:rPr>
          <w:rFonts w:hint="eastAsia"/>
          <w:szCs w:val="21"/>
        </w:rPr>
        <w:t>7</w:t>
      </w:r>
      <w:r w:rsidRPr="00584C0D">
        <w:rPr>
          <w:rFonts w:hint="eastAsia"/>
          <w:szCs w:val="21"/>
        </w:rPr>
        <w:t>）树与生成树。</w:t>
      </w:r>
    </w:p>
    <w:p w:rsidR="00B13340" w:rsidRPr="00C30E26" w:rsidRDefault="00B13340" w:rsidP="00B13340">
      <w:pPr>
        <w:spacing w:line="360" w:lineRule="auto"/>
        <w:ind w:firstLineChars="200" w:firstLine="422"/>
        <w:rPr>
          <w:b/>
          <w:color w:val="000000"/>
        </w:rPr>
      </w:pPr>
      <w:r w:rsidRPr="00C30E26">
        <w:rPr>
          <w:b/>
          <w:color w:val="000000"/>
        </w:rPr>
        <w:t>2</w:t>
      </w:r>
      <w:r w:rsidRPr="00C30E26">
        <w:rPr>
          <w:b/>
          <w:color w:val="000000"/>
        </w:rPr>
        <w:t>．基本要求</w:t>
      </w:r>
    </w:p>
    <w:p w:rsidR="00B13340" w:rsidRPr="00584C0D" w:rsidRDefault="00B13340" w:rsidP="00B13340">
      <w:pPr>
        <w:ind w:firstLineChars="200" w:firstLine="420"/>
        <w:rPr>
          <w:szCs w:val="21"/>
        </w:rPr>
      </w:pPr>
      <w:r w:rsidRPr="00584C0D">
        <w:rPr>
          <w:rFonts w:hint="eastAsia"/>
          <w:szCs w:val="21"/>
        </w:rPr>
        <w:t>（</w:t>
      </w:r>
      <w:r w:rsidRPr="00584C0D">
        <w:rPr>
          <w:rFonts w:hint="eastAsia"/>
          <w:szCs w:val="21"/>
        </w:rPr>
        <w:t>1</w:t>
      </w:r>
      <w:r w:rsidRPr="00584C0D">
        <w:rPr>
          <w:rFonts w:hint="eastAsia"/>
          <w:szCs w:val="21"/>
        </w:rPr>
        <w:t>）理解并掌握握手定理及推论的内容并能灵活地应用；理解简单图、完全图、子图、补图的概念，以及它们的性质及相互之间的关系。</w:t>
      </w:r>
    </w:p>
    <w:p w:rsidR="00B13340" w:rsidRPr="00584C0D" w:rsidRDefault="00B13340" w:rsidP="00B13340">
      <w:pPr>
        <w:ind w:firstLineChars="200" w:firstLine="420"/>
        <w:rPr>
          <w:szCs w:val="21"/>
        </w:rPr>
      </w:pPr>
      <w:r w:rsidRPr="00584C0D">
        <w:rPr>
          <w:rFonts w:hint="eastAsia"/>
          <w:szCs w:val="21"/>
        </w:rPr>
        <w:t>（</w:t>
      </w:r>
      <w:r w:rsidRPr="00584C0D">
        <w:rPr>
          <w:rFonts w:hint="eastAsia"/>
          <w:szCs w:val="21"/>
        </w:rPr>
        <w:t>2</w:t>
      </w:r>
      <w:r w:rsidRPr="00584C0D">
        <w:rPr>
          <w:rFonts w:hint="eastAsia"/>
          <w:szCs w:val="21"/>
        </w:rPr>
        <w:t>）牢记通路与回路的定义、分类及表示法；掌握与无向图连通性、连通度有关的概念；会判别有向图连通性的类型。</w:t>
      </w:r>
    </w:p>
    <w:p w:rsidR="00B13340" w:rsidRPr="00584C0D" w:rsidRDefault="00B13340" w:rsidP="00B13340">
      <w:pPr>
        <w:ind w:firstLineChars="200" w:firstLine="420"/>
        <w:rPr>
          <w:szCs w:val="21"/>
        </w:rPr>
      </w:pPr>
      <w:r w:rsidRPr="00584C0D">
        <w:rPr>
          <w:rFonts w:hint="eastAsia"/>
          <w:szCs w:val="21"/>
        </w:rPr>
        <w:t>（</w:t>
      </w:r>
      <w:r w:rsidRPr="00584C0D">
        <w:rPr>
          <w:rFonts w:hint="eastAsia"/>
          <w:szCs w:val="21"/>
        </w:rPr>
        <w:t>3</w:t>
      </w:r>
      <w:r w:rsidRPr="00584C0D">
        <w:rPr>
          <w:rFonts w:hint="eastAsia"/>
          <w:szCs w:val="21"/>
        </w:rPr>
        <w:t>）掌握用邻接矩阵及其幂求有向图中通路与回路数的方法，会求</w:t>
      </w:r>
      <w:r>
        <w:rPr>
          <w:rFonts w:hint="eastAsia"/>
          <w:szCs w:val="21"/>
        </w:rPr>
        <w:t>得</w:t>
      </w:r>
      <w:r w:rsidRPr="00584C0D">
        <w:rPr>
          <w:rFonts w:hint="eastAsia"/>
          <w:szCs w:val="21"/>
        </w:rPr>
        <w:t>可达矩阵。</w:t>
      </w:r>
    </w:p>
    <w:p w:rsidR="00B13340" w:rsidRPr="00584C0D" w:rsidRDefault="00B13340" w:rsidP="00B13340">
      <w:pPr>
        <w:ind w:firstLineChars="200" w:firstLine="420"/>
        <w:rPr>
          <w:szCs w:val="21"/>
        </w:rPr>
      </w:pPr>
      <w:r w:rsidRPr="00584C0D">
        <w:rPr>
          <w:rFonts w:hint="eastAsia"/>
          <w:szCs w:val="21"/>
        </w:rPr>
        <w:t>（</w:t>
      </w:r>
      <w:r w:rsidRPr="00584C0D">
        <w:rPr>
          <w:rFonts w:hint="eastAsia"/>
          <w:szCs w:val="21"/>
        </w:rPr>
        <w:t>4</w:t>
      </w:r>
      <w:r w:rsidRPr="00584C0D">
        <w:rPr>
          <w:rFonts w:hint="eastAsia"/>
          <w:szCs w:val="21"/>
        </w:rPr>
        <w:t>）掌握欧拉图、半欧拉图的定义及判别定理；掌握汉密尔顿图、半汉密尔顿图的定义及判别定理。</w:t>
      </w:r>
    </w:p>
    <w:p w:rsidR="00B13340" w:rsidRPr="00584C0D" w:rsidRDefault="00B13340" w:rsidP="00B13340">
      <w:pPr>
        <w:ind w:firstLineChars="200" w:firstLine="420"/>
        <w:rPr>
          <w:szCs w:val="21"/>
        </w:rPr>
      </w:pPr>
      <w:r w:rsidRPr="00584C0D">
        <w:rPr>
          <w:rFonts w:hint="eastAsia"/>
          <w:szCs w:val="21"/>
        </w:rPr>
        <w:t>（</w:t>
      </w:r>
      <w:r w:rsidRPr="00584C0D">
        <w:rPr>
          <w:rFonts w:hint="eastAsia"/>
          <w:szCs w:val="21"/>
        </w:rPr>
        <w:t>5</w:t>
      </w:r>
      <w:r w:rsidRPr="00584C0D">
        <w:rPr>
          <w:rFonts w:hint="eastAsia"/>
          <w:szCs w:val="21"/>
        </w:rPr>
        <w:t>）掌握平面图、平面图的对偶等概念，掌握平面图的性质了解平面图的着色问题。</w:t>
      </w:r>
    </w:p>
    <w:p w:rsidR="00B13340" w:rsidRDefault="00B13340" w:rsidP="00B13340">
      <w:pPr>
        <w:ind w:firstLineChars="200" w:firstLine="420"/>
        <w:rPr>
          <w:szCs w:val="21"/>
        </w:rPr>
      </w:pPr>
      <w:r w:rsidRPr="00584C0D">
        <w:rPr>
          <w:rFonts w:hint="eastAsia"/>
          <w:szCs w:val="21"/>
        </w:rPr>
        <w:t>（</w:t>
      </w:r>
      <w:r w:rsidRPr="00584C0D">
        <w:rPr>
          <w:rFonts w:hint="eastAsia"/>
          <w:szCs w:val="21"/>
        </w:rPr>
        <w:t>6</w:t>
      </w:r>
      <w:r w:rsidRPr="00584C0D">
        <w:rPr>
          <w:rFonts w:hint="eastAsia"/>
          <w:szCs w:val="21"/>
        </w:rPr>
        <w:t>）理解无向树的定义及性质。</w:t>
      </w:r>
    </w:p>
    <w:p w:rsidR="00B13340" w:rsidRDefault="00B13340" w:rsidP="00B13340">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B13340" w:rsidRPr="00897AFE" w:rsidRDefault="00B13340" w:rsidP="00B13340">
      <w:pPr>
        <w:ind w:firstLineChars="200" w:firstLine="420"/>
        <w:rPr>
          <w:szCs w:val="21"/>
        </w:rPr>
      </w:pPr>
      <w:r w:rsidRPr="00897AFE">
        <w:rPr>
          <w:szCs w:val="21"/>
        </w:rPr>
        <w:t>本单元各知识点的讲授和学习，可以支撑</w:t>
      </w:r>
      <w:r w:rsidRPr="00897AFE">
        <w:rPr>
          <w:rFonts w:hint="eastAsia"/>
          <w:szCs w:val="21"/>
        </w:rPr>
        <w:t>“课程目标</w:t>
      </w:r>
      <w:r w:rsidRPr="00897AFE">
        <w:rPr>
          <w:rFonts w:hint="eastAsia"/>
          <w:szCs w:val="21"/>
        </w:rPr>
        <w:t>2</w:t>
      </w:r>
      <w:r w:rsidRPr="00897AFE">
        <w:rPr>
          <w:rFonts w:hint="eastAsia"/>
          <w:szCs w:val="21"/>
        </w:rPr>
        <w:t>：</w:t>
      </w:r>
      <w:r w:rsidRPr="00324166">
        <w:rPr>
          <w:rFonts w:hint="eastAsia"/>
        </w:rPr>
        <w:t>掌握计算机学科基础理论，并能够用于解决复杂工程问题</w:t>
      </w:r>
      <w:r w:rsidRPr="00897AFE">
        <w:rPr>
          <w:rFonts w:hint="eastAsia"/>
          <w:szCs w:val="21"/>
        </w:rPr>
        <w:t>”</w:t>
      </w:r>
      <w:r w:rsidRPr="00897AFE">
        <w:rPr>
          <w:szCs w:val="21"/>
        </w:rPr>
        <w:t>，</w:t>
      </w:r>
      <w:r w:rsidRPr="00897AFE">
        <w:rPr>
          <w:rFonts w:hint="eastAsia"/>
          <w:szCs w:val="21"/>
        </w:rPr>
        <w:t>“课程目标</w:t>
      </w:r>
      <w:r w:rsidRPr="00897AFE">
        <w:rPr>
          <w:rFonts w:hint="eastAsia"/>
          <w:szCs w:val="21"/>
        </w:rPr>
        <w:t>4</w:t>
      </w:r>
      <w:r w:rsidRPr="00897AFE">
        <w:rPr>
          <w:rFonts w:hint="eastAsia"/>
          <w:szCs w:val="21"/>
        </w:rPr>
        <w:t>：</w:t>
      </w:r>
      <w:r w:rsidRPr="00324166">
        <w:rPr>
          <w:rFonts w:hint="eastAsia"/>
        </w:rPr>
        <w:t>能够</w:t>
      </w:r>
      <w:r>
        <w:rPr>
          <w:rFonts w:hint="eastAsia"/>
        </w:rPr>
        <w:t>运用数理逻辑和图论知识对</w:t>
      </w:r>
      <w:r w:rsidRPr="00324166">
        <w:rPr>
          <w:rFonts w:hint="eastAsia"/>
        </w:rPr>
        <w:t>所选模型的</w:t>
      </w:r>
      <w:r>
        <w:rPr>
          <w:rFonts w:hint="eastAsia"/>
        </w:rPr>
        <w:t>理论</w:t>
      </w:r>
      <w:r w:rsidRPr="00324166">
        <w:rPr>
          <w:rFonts w:hint="eastAsia"/>
        </w:rPr>
        <w:t>正确性进行</w:t>
      </w:r>
      <w:r>
        <w:rPr>
          <w:rFonts w:hint="eastAsia"/>
        </w:rPr>
        <w:t>分析和推理</w:t>
      </w:r>
      <w:r w:rsidRPr="00897AFE">
        <w:rPr>
          <w:rFonts w:hint="eastAsia"/>
          <w:szCs w:val="21"/>
        </w:rPr>
        <w:t>”，</w:t>
      </w:r>
      <w:r w:rsidRPr="00897AFE">
        <w:rPr>
          <w:szCs w:val="21"/>
        </w:rPr>
        <w:t>使学生</w:t>
      </w:r>
      <w:r w:rsidRPr="00897AFE">
        <w:rPr>
          <w:rFonts w:hint="eastAsia"/>
          <w:szCs w:val="21"/>
        </w:rPr>
        <w:t>熟悉典型的图论方法，理解图论方法在工程问题建模、推理和求解中的作用。</w:t>
      </w:r>
    </w:p>
    <w:p w:rsidR="00B13340" w:rsidRPr="00D673B2" w:rsidRDefault="00B13340" w:rsidP="00B13340">
      <w:pPr>
        <w:ind w:firstLineChars="200" w:firstLine="420"/>
        <w:rPr>
          <w:szCs w:val="21"/>
        </w:rPr>
      </w:pPr>
      <w:r w:rsidRPr="00897AFE">
        <w:rPr>
          <w:rFonts w:hint="eastAsia"/>
          <w:szCs w:val="21"/>
        </w:rPr>
        <w:t>本单元教学通过“互动、开放”的课堂形式，采用启发式</w:t>
      </w:r>
      <w:r>
        <w:rPr>
          <w:rFonts w:hint="eastAsia"/>
          <w:szCs w:val="21"/>
        </w:rPr>
        <w:t>和</w:t>
      </w:r>
      <w:r w:rsidRPr="00897AFE">
        <w:rPr>
          <w:rFonts w:hint="eastAsia"/>
          <w:szCs w:val="21"/>
        </w:rPr>
        <w:t>基于问题的教学方法，提高学生具备分析复杂软件工程问题，并提出解决方案的能力，达到课程目标的要求。</w:t>
      </w:r>
    </w:p>
    <w:p w:rsidR="00B13340" w:rsidRPr="00495AE5" w:rsidRDefault="00B13340" w:rsidP="00B13340">
      <w:pPr>
        <w:spacing w:line="360" w:lineRule="auto"/>
        <w:rPr>
          <w:rFonts w:ascii="黑体" w:eastAsia="黑体" w:hAnsi="黑体"/>
          <w:bCs/>
          <w:szCs w:val="21"/>
        </w:rPr>
      </w:pPr>
      <w:r w:rsidRPr="00495AE5">
        <w:rPr>
          <w:rFonts w:ascii="黑体" w:eastAsia="黑体" w:hAnsi="黑体" w:hint="eastAsia"/>
          <w:bCs/>
          <w:szCs w:val="21"/>
        </w:rPr>
        <w:t>四、教学方式、教学方法及课时安排</w:t>
      </w:r>
    </w:p>
    <w:p w:rsidR="00B13340" w:rsidRDefault="00027495" w:rsidP="00B13340">
      <w:pPr>
        <w:spacing w:line="360" w:lineRule="auto"/>
        <w:rPr>
          <w:rFonts w:ascii="黑体" w:eastAsia="黑体" w:hAnsi="黑体"/>
          <w:szCs w:val="21"/>
        </w:rPr>
      </w:pPr>
      <w:r>
        <w:rPr>
          <w:rFonts w:ascii="黑体" w:eastAsia="黑体" w:hAnsi="黑体" w:hint="eastAsia"/>
          <w:szCs w:val="21"/>
        </w:rPr>
        <w:t>（一）</w:t>
      </w:r>
      <w:r w:rsidR="00B13340">
        <w:rPr>
          <w:rFonts w:ascii="黑体" w:eastAsia="黑体" w:hAnsi="黑体" w:hint="eastAsia"/>
          <w:szCs w:val="21"/>
        </w:rPr>
        <w:t>教学方式</w:t>
      </w:r>
    </w:p>
    <w:p w:rsidR="00B13340" w:rsidRPr="00FE180E" w:rsidRDefault="00B13340" w:rsidP="00B13340">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6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845"/>
      </w:tblGrid>
      <w:tr w:rsidR="00B13340" w:rsidRPr="003D23DD" w:rsidTr="00DB4607">
        <w:trPr>
          <w:jc w:val="center"/>
        </w:trPr>
        <w:tc>
          <w:tcPr>
            <w:tcW w:w="753" w:type="dxa"/>
            <w:vMerge w:val="restart"/>
            <w:shd w:val="clear" w:color="auto" w:fill="auto"/>
            <w:vAlign w:val="center"/>
          </w:tcPr>
          <w:p w:rsidR="00B13340" w:rsidRPr="003D23DD" w:rsidRDefault="00B13340" w:rsidP="00DB4607">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shd w:val="clear" w:color="auto" w:fill="auto"/>
            <w:vAlign w:val="center"/>
          </w:tcPr>
          <w:p w:rsidR="00B13340" w:rsidRPr="003D23DD" w:rsidRDefault="00B13340" w:rsidP="00DB4607">
            <w:pPr>
              <w:jc w:val="center"/>
              <w:rPr>
                <w:rFonts w:ascii="仿宋_GB2312" w:eastAsia="仿宋_GB2312" w:hAnsi="宋体"/>
                <w:szCs w:val="21"/>
              </w:rPr>
            </w:pPr>
            <w:r w:rsidRPr="003D23DD">
              <w:rPr>
                <w:rFonts w:ascii="仿宋_GB2312" w:eastAsia="仿宋_GB2312" w:hAnsi="宋体" w:hint="eastAsia"/>
                <w:szCs w:val="21"/>
              </w:rPr>
              <w:t>课程目标</w:t>
            </w:r>
          </w:p>
        </w:tc>
        <w:tc>
          <w:tcPr>
            <w:tcW w:w="1701" w:type="dxa"/>
            <w:gridSpan w:val="2"/>
            <w:shd w:val="clear" w:color="auto" w:fill="auto"/>
          </w:tcPr>
          <w:p w:rsidR="00B13340" w:rsidRPr="003D23DD" w:rsidRDefault="00B13340" w:rsidP="00DB4607">
            <w:pPr>
              <w:jc w:val="center"/>
              <w:rPr>
                <w:rFonts w:ascii="仿宋_GB2312" w:eastAsia="仿宋_GB2312" w:hAnsi="宋体"/>
                <w:szCs w:val="21"/>
              </w:rPr>
            </w:pPr>
            <w:r w:rsidRPr="003D23DD">
              <w:rPr>
                <w:rFonts w:ascii="仿宋_GB2312" w:eastAsia="仿宋_GB2312" w:hAnsi="宋体" w:hint="eastAsia"/>
                <w:szCs w:val="21"/>
              </w:rPr>
              <w:t>教学环节</w:t>
            </w:r>
          </w:p>
        </w:tc>
      </w:tr>
      <w:tr w:rsidR="00B13340" w:rsidRPr="003D23DD" w:rsidTr="00DB4607">
        <w:trPr>
          <w:jc w:val="center"/>
        </w:trPr>
        <w:tc>
          <w:tcPr>
            <w:tcW w:w="753" w:type="dxa"/>
            <w:vMerge/>
            <w:shd w:val="clear" w:color="auto" w:fill="auto"/>
          </w:tcPr>
          <w:p w:rsidR="00B13340" w:rsidRPr="003D23DD" w:rsidRDefault="00B13340" w:rsidP="00DB4607">
            <w:pPr>
              <w:jc w:val="center"/>
              <w:rPr>
                <w:rFonts w:ascii="仿宋_GB2312" w:eastAsia="仿宋_GB2312" w:hAnsi="宋体"/>
                <w:szCs w:val="21"/>
              </w:rPr>
            </w:pPr>
          </w:p>
        </w:tc>
        <w:tc>
          <w:tcPr>
            <w:tcW w:w="3903" w:type="dxa"/>
            <w:vMerge/>
            <w:shd w:val="clear" w:color="auto" w:fill="auto"/>
          </w:tcPr>
          <w:p w:rsidR="00B13340" w:rsidRPr="003D23DD" w:rsidRDefault="00B13340" w:rsidP="00DB4607">
            <w:pPr>
              <w:rPr>
                <w:rFonts w:ascii="仿宋_GB2312" w:eastAsia="仿宋_GB2312" w:hAnsi="宋体"/>
                <w:szCs w:val="21"/>
              </w:rPr>
            </w:pPr>
          </w:p>
        </w:tc>
        <w:tc>
          <w:tcPr>
            <w:tcW w:w="856" w:type="dxa"/>
            <w:shd w:val="clear" w:color="auto" w:fill="auto"/>
          </w:tcPr>
          <w:p w:rsidR="00B13340" w:rsidRPr="003D23DD" w:rsidRDefault="00B13340" w:rsidP="00DB4607">
            <w:pPr>
              <w:jc w:val="center"/>
              <w:rPr>
                <w:rFonts w:ascii="仿宋_GB2312" w:eastAsia="仿宋_GB2312" w:hAnsi="宋体"/>
                <w:szCs w:val="21"/>
              </w:rPr>
            </w:pPr>
            <w:r w:rsidRPr="003D23DD">
              <w:rPr>
                <w:rFonts w:ascii="仿宋_GB2312" w:eastAsia="仿宋_GB2312" w:hAnsi="宋体" w:hint="eastAsia"/>
                <w:szCs w:val="21"/>
              </w:rPr>
              <w:t>讲授</w:t>
            </w:r>
          </w:p>
        </w:tc>
        <w:tc>
          <w:tcPr>
            <w:tcW w:w="845" w:type="dxa"/>
            <w:shd w:val="clear" w:color="auto" w:fill="auto"/>
          </w:tcPr>
          <w:p w:rsidR="00B13340" w:rsidRPr="003D23DD" w:rsidRDefault="00B13340" w:rsidP="00DB4607">
            <w:pPr>
              <w:jc w:val="center"/>
              <w:rPr>
                <w:rFonts w:ascii="仿宋_GB2312" w:eastAsia="仿宋_GB2312" w:hAnsi="宋体"/>
                <w:szCs w:val="21"/>
              </w:rPr>
            </w:pPr>
            <w:r w:rsidRPr="003D23DD">
              <w:rPr>
                <w:rFonts w:ascii="仿宋_GB2312" w:eastAsia="仿宋_GB2312" w:hAnsi="宋体" w:hint="eastAsia"/>
                <w:szCs w:val="21"/>
              </w:rPr>
              <w:t>作业</w:t>
            </w:r>
          </w:p>
        </w:tc>
      </w:tr>
      <w:tr w:rsidR="00B13340" w:rsidRPr="00977963" w:rsidTr="00DB4607">
        <w:trPr>
          <w:jc w:val="center"/>
        </w:trPr>
        <w:tc>
          <w:tcPr>
            <w:tcW w:w="753" w:type="dxa"/>
            <w:shd w:val="clear" w:color="auto" w:fill="auto"/>
            <w:vAlign w:val="center"/>
          </w:tcPr>
          <w:p w:rsidR="00B13340" w:rsidRPr="003D23DD" w:rsidRDefault="00B13340" w:rsidP="00DB4607">
            <w:pPr>
              <w:jc w:val="center"/>
              <w:rPr>
                <w:rFonts w:ascii="仿宋_GB2312" w:eastAsia="仿宋_GB2312" w:hAnsi="宋体"/>
                <w:szCs w:val="21"/>
              </w:rPr>
            </w:pPr>
            <w:r w:rsidRPr="003D23DD">
              <w:rPr>
                <w:rFonts w:ascii="仿宋_GB2312" w:eastAsia="仿宋_GB2312" w:hAnsi="宋体" w:hint="eastAsia"/>
                <w:szCs w:val="21"/>
              </w:rPr>
              <w:t>1</w:t>
            </w:r>
          </w:p>
        </w:tc>
        <w:tc>
          <w:tcPr>
            <w:tcW w:w="3903" w:type="dxa"/>
            <w:shd w:val="clear" w:color="auto" w:fill="auto"/>
          </w:tcPr>
          <w:p w:rsidR="00B13340" w:rsidRPr="00977963" w:rsidRDefault="00B13340" w:rsidP="00DB4607">
            <w:pPr>
              <w:jc w:val="left"/>
              <w:rPr>
                <w:rFonts w:ascii="仿宋_GB2312" w:eastAsia="仿宋_GB2312" w:hAnsi="宋体"/>
                <w:szCs w:val="21"/>
                <w:highlight w:val="yellow"/>
              </w:rPr>
            </w:pPr>
            <w:r w:rsidRPr="002C43F4">
              <w:rPr>
                <w:rFonts w:ascii="仿宋_GB2312" w:eastAsia="仿宋_GB2312" w:hAnsi="宋体" w:hint="eastAsia"/>
                <w:szCs w:val="21"/>
              </w:rPr>
              <w:t>掌握计算机工程技术实践所需的离散量的数学知识：数理逻辑、集合论、图论，并能够运用于解决计算机软件工程领域的复杂工程问题</w:t>
            </w:r>
            <w:r>
              <w:rPr>
                <w:rFonts w:ascii="仿宋_GB2312" w:eastAsia="仿宋_GB2312" w:hAnsi="宋体" w:hint="eastAsia"/>
                <w:szCs w:val="21"/>
              </w:rPr>
              <w:t>。</w:t>
            </w:r>
          </w:p>
        </w:tc>
        <w:tc>
          <w:tcPr>
            <w:tcW w:w="856" w:type="dxa"/>
            <w:shd w:val="clear" w:color="auto" w:fill="auto"/>
            <w:vAlign w:val="center"/>
          </w:tcPr>
          <w:p w:rsidR="00B13340" w:rsidRPr="00F76FB8" w:rsidRDefault="00B13340" w:rsidP="00DB4607">
            <w:pPr>
              <w:jc w:val="center"/>
              <w:rPr>
                <w:rFonts w:ascii="仿宋_GB2312" w:eastAsia="仿宋_GB2312" w:hAnsi="宋体"/>
                <w:szCs w:val="21"/>
              </w:rPr>
            </w:pPr>
            <w:r w:rsidRPr="00F76FB8">
              <w:rPr>
                <w:rFonts w:ascii="仿宋_GB2312" w:eastAsia="仿宋_GB2312" w:hAnsi="宋体" w:hint="eastAsia"/>
                <w:szCs w:val="21"/>
              </w:rPr>
              <w:sym w:font="Wingdings" w:char="F0FC"/>
            </w:r>
          </w:p>
        </w:tc>
        <w:tc>
          <w:tcPr>
            <w:tcW w:w="845" w:type="dxa"/>
            <w:shd w:val="clear" w:color="auto" w:fill="auto"/>
            <w:vAlign w:val="center"/>
          </w:tcPr>
          <w:p w:rsidR="00B13340" w:rsidRPr="00F76FB8" w:rsidRDefault="00B13340" w:rsidP="00DB4607">
            <w:pPr>
              <w:jc w:val="center"/>
              <w:rPr>
                <w:rFonts w:ascii="仿宋_GB2312" w:eastAsia="仿宋_GB2312" w:hAnsi="宋体"/>
                <w:szCs w:val="21"/>
              </w:rPr>
            </w:pPr>
            <w:r w:rsidRPr="00F76FB8">
              <w:rPr>
                <w:rFonts w:ascii="仿宋_GB2312" w:eastAsia="仿宋_GB2312" w:hAnsi="宋体" w:hint="eastAsia"/>
                <w:szCs w:val="21"/>
              </w:rPr>
              <w:sym w:font="Wingdings" w:char="F0FC"/>
            </w:r>
          </w:p>
        </w:tc>
      </w:tr>
      <w:tr w:rsidR="00B13340" w:rsidRPr="00977963" w:rsidTr="00DB4607">
        <w:trPr>
          <w:jc w:val="center"/>
        </w:trPr>
        <w:tc>
          <w:tcPr>
            <w:tcW w:w="753" w:type="dxa"/>
            <w:shd w:val="clear" w:color="auto" w:fill="auto"/>
            <w:vAlign w:val="center"/>
          </w:tcPr>
          <w:p w:rsidR="00B13340" w:rsidRPr="003D23DD" w:rsidRDefault="00B13340" w:rsidP="00DB4607">
            <w:pPr>
              <w:jc w:val="center"/>
              <w:rPr>
                <w:rFonts w:ascii="仿宋_GB2312" w:eastAsia="仿宋_GB2312" w:hAnsi="宋体"/>
                <w:szCs w:val="21"/>
              </w:rPr>
            </w:pPr>
            <w:r w:rsidRPr="003D23DD">
              <w:rPr>
                <w:rFonts w:ascii="仿宋_GB2312" w:eastAsia="仿宋_GB2312" w:hAnsi="宋体" w:hint="eastAsia"/>
                <w:szCs w:val="21"/>
              </w:rPr>
              <w:t>2</w:t>
            </w:r>
          </w:p>
        </w:tc>
        <w:tc>
          <w:tcPr>
            <w:tcW w:w="3903" w:type="dxa"/>
            <w:shd w:val="clear" w:color="auto" w:fill="auto"/>
          </w:tcPr>
          <w:p w:rsidR="00B13340" w:rsidRPr="00977963" w:rsidRDefault="00B13340" w:rsidP="00DB4607">
            <w:pPr>
              <w:jc w:val="left"/>
              <w:rPr>
                <w:rFonts w:ascii="仿宋_GB2312" w:eastAsia="仿宋_GB2312" w:hAnsi="宋体"/>
                <w:szCs w:val="21"/>
                <w:highlight w:val="yellow"/>
              </w:rPr>
            </w:pPr>
            <w:r w:rsidRPr="002C43F4">
              <w:rPr>
                <w:rFonts w:ascii="仿宋_GB2312" w:eastAsia="仿宋_GB2312" w:hAnsi="宋体" w:hint="eastAsia"/>
                <w:szCs w:val="21"/>
              </w:rPr>
              <w:t>掌握计算机学科基础理论，并能够用于解决复杂工程问题</w:t>
            </w:r>
            <w:r>
              <w:rPr>
                <w:rFonts w:ascii="仿宋_GB2312" w:eastAsia="仿宋_GB2312" w:hAnsi="宋体" w:hint="eastAsia"/>
                <w:szCs w:val="21"/>
              </w:rPr>
              <w:t>。</w:t>
            </w:r>
          </w:p>
        </w:tc>
        <w:tc>
          <w:tcPr>
            <w:tcW w:w="856" w:type="dxa"/>
            <w:shd w:val="clear" w:color="auto" w:fill="auto"/>
            <w:vAlign w:val="center"/>
          </w:tcPr>
          <w:p w:rsidR="00B13340" w:rsidRPr="00F76FB8" w:rsidRDefault="00B13340" w:rsidP="00DB4607">
            <w:pPr>
              <w:jc w:val="center"/>
              <w:rPr>
                <w:rFonts w:ascii="仿宋_GB2312" w:eastAsia="仿宋_GB2312" w:hAnsi="宋体"/>
                <w:szCs w:val="21"/>
              </w:rPr>
            </w:pPr>
            <w:r w:rsidRPr="00F76FB8">
              <w:rPr>
                <w:rFonts w:ascii="仿宋_GB2312" w:eastAsia="仿宋_GB2312" w:hAnsi="宋体" w:hint="eastAsia"/>
                <w:szCs w:val="21"/>
              </w:rPr>
              <w:sym w:font="Wingdings" w:char="F0FC"/>
            </w:r>
          </w:p>
        </w:tc>
        <w:tc>
          <w:tcPr>
            <w:tcW w:w="845" w:type="dxa"/>
            <w:shd w:val="clear" w:color="auto" w:fill="auto"/>
            <w:vAlign w:val="center"/>
          </w:tcPr>
          <w:p w:rsidR="00B13340" w:rsidRPr="00F76FB8" w:rsidRDefault="00B13340" w:rsidP="00DB4607">
            <w:pPr>
              <w:jc w:val="center"/>
              <w:rPr>
                <w:rFonts w:ascii="仿宋_GB2312" w:eastAsia="仿宋_GB2312" w:hAnsi="宋体"/>
                <w:szCs w:val="21"/>
              </w:rPr>
            </w:pPr>
            <w:r w:rsidRPr="00F76FB8">
              <w:rPr>
                <w:rFonts w:ascii="仿宋_GB2312" w:eastAsia="仿宋_GB2312" w:hAnsi="宋体" w:hint="eastAsia"/>
                <w:szCs w:val="21"/>
              </w:rPr>
              <w:sym w:font="Wingdings" w:char="F0FC"/>
            </w:r>
          </w:p>
        </w:tc>
      </w:tr>
      <w:tr w:rsidR="00B13340" w:rsidRPr="00977963" w:rsidTr="00DB4607">
        <w:trPr>
          <w:jc w:val="center"/>
        </w:trPr>
        <w:tc>
          <w:tcPr>
            <w:tcW w:w="753" w:type="dxa"/>
            <w:shd w:val="clear" w:color="auto" w:fill="auto"/>
            <w:vAlign w:val="center"/>
          </w:tcPr>
          <w:p w:rsidR="00B13340" w:rsidRPr="003D23DD" w:rsidRDefault="00B13340" w:rsidP="00DB4607">
            <w:pPr>
              <w:jc w:val="center"/>
              <w:rPr>
                <w:rFonts w:ascii="仿宋_GB2312" w:eastAsia="仿宋_GB2312" w:hAnsi="宋体"/>
                <w:szCs w:val="21"/>
              </w:rPr>
            </w:pPr>
            <w:r w:rsidRPr="003D23DD">
              <w:rPr>
                <w:rFonts w:ascii="仿宋_GB2312" w:eastAsia="仿宋_GB2312" w:hAnsi="宋体" w:hint="eastAsia"/>
                <w:szCs w:val="21"/>
              </w:rPr>
              <w:t>3</w:t>
            </w:r>
          </w:p>
        </w:tc>
        <w:tc>
          <w:tcPr>
            <w:tcW w:w="3903" w:type="dxa"/>
            <w:shd w:val="clear" w:color="auto" w:fill="auto"/>
          </w:tcPr>
          <w:p w:rsidR="00B13340" w:rsidRPr="00977963" w:rsidRDefault="00B13340" w:rsidP="00DB4607">
            <w:pPr>
              <w:jc w:val="left"/>
              <w:rPr>
                <w:rFonts w:ascii="仿宋_GB2312" w:eastAsia="仿宋_GB2312" w:hAnsi="宋体"/>
                <w:szCs w:val="21"/>
                <w:highlight w:val="yellow"/>
              </w:rPr>
            </w:pPr>
            <w:r w:rsidRPr="002C43F4">
              <w:rPr>
                <w:rFonts w:ascii="仿宋_GB2312" w:eastAsia="仿宋_GB2312" w:hAnsi="宋体" w:hint="eastAsia"/>
                <w:szCs w:val="21"/>
              </w:rPr>
              <w:t>能够运用离散数学知识表述复杂工程问题</w:t>
            </w:r>
            <w:r>
              <w:rPr>
                <w:rFonts w:ascii="仿宋_GB2312" w:eastAsia="仿宋_GB2312" w:hAnsi="宋体" w:hint="eastAsia"/>
                <w:szCs w:val="21"/>
              </w:rPr>
              <w:t>。</w:t>
            </w:r>
          </w:p>
        </w:tc>
        <w:tc>
          <w:tcPr>
            <w:tcW w:w="856" w:type="dxa"/>
            <w:shd w:val="clear" w:color="auto" w:fill="auto"/>
            <w:vAlign w:val="center"/>
          </w:tcPr>
          <w:p w:rsidR="00B13340" w:rsidRPr="00F76FB8" w:rsidRDefault="00B13340" w:rsidP="00DB4607">
            <w:pPr>
              <w:jc w:val="center"/>
              <w:rPr>
                <w:rFonts w:ascii="仿宋_GB2312" w:eastAsia="仿宋_GB2312" w:hAnsi="宋体"/>
                <w:szCs w:val="21"/>
              </w:rPr>
            </w:pPr>
            <w:r w:rsidRPr="00F76FB8">
              <w:rPr>
                <w:rFonts w:ascii="仿宋_GB2312" w:eastAsia="仿宋_GB2312" w:hAnsi="宋体" w:hint="eastAsia"/>
                <w:szCs w:val="21"/>
              </w:rPr>
              <w:sym w:font="Wingdings" w:char="F0FC"/>
            </w:r>
          </w:p>
        </w:tc>
        <w:tc>
          <w:tcPr>
            <w:tcW w:w="845" w:type="dxa"/>
            <w:shd w:val="clear" w:color="auto" w:fill="auto"/>
            <w:vAlign w:val="center"/>
          </w:tcPr>
          <w:p w:rsidR="00B13340" w:rsidRPr="00F76FB8" w:rsidRDefault="00B13340" w:rsidP="00DB4607">
            <w:pPr>
              <w:jc w:val="center"/>
              <w:rPr>
                <w:rFonts w:ascii="仿宋_GB2312" w:eastAsia="仿宋_GB2312" w:hAnsi="宋体"/>
                <w:szCs w:val="21"/>
              </w:rPr>
            </w:pPr>
            <w:r w:rsidRPr="00F76FB8">
              <w:rPr>
                <w:rFonts w:ascii="仿宋_GB2312" w:eastAsia="仿宋_GB2312" w:hAnsi="宋体" w:hint="eastAsia"/>
                <w:szCs w:val="21"/>
              </w:rPr>
              <w:sym w:font="Wingdings" w:char="F0FC"/>
            </w:r>
          </w:p>
        </w:tc>
      </w:tr>
      <w:tr w:rsidR="00B13340" w:rsidRPr="00977963" w:rsidTr="00DB4607">
        <w:trPr>
          <w:jc w:val="center"/>
        </w:trPr>
        <w:tc>
          <w:tcPr>
            <w:tcW w:w="753" w:type="dxa"/>
            <w:shd w:val="clear" w:color="auto" w:fill="auto"/>
            <w:vAlign w:val="center"/>
          </w:tcPr>
          <w:p w:rsidR="00B13340" w:rsidRPr="003D23DD" w:rsidRDefault="00B13340" w:rsidP="00DB4607">
            <w:pPr>
              <w:jc w:val="center"/>
              <w:rPr>
                <w:rFonts w:ascii="仿宋_GB2312" w:eastAsia="仿宋_GB2312" w:hAnsi="宋体"/>
                <w:szCs w:val="21"/>
              </w:rPr>
            </w:pPr>
            <w:r w:rsidRPr="003D23DD">
              <w:rPr>
                <w:rFonts w:ascii="仿宋_GB2312" w:eastAsia="仿宋_GB2312" w:hAnsi="宋体" w:hint="eastAsia"/>
                <w:szCs w:val="21"/>
              </w:rPr>
              <w:t>4</w:t>
            </w:r>
          </w:p>
        </w:tc>
        <w:tc>
          <w:tcPr>
            <w:tcW w:w="3903" w:type="dxa"/>
            <w:shd w:val="clear" w:color="auto" w:fill="auto"/>
          </w:tcPr>
          <w:p w:rsidR="00B13340" w:rsidRPr="00977963" w:rsidRDefault="00B13340" w:rsidP="00DB4607">
            <w:pPr>
              <w:jc w:val="left"/>
              <w:rPr>
                <w:rFonts w:ascii="仿宋_GB2312" w:eastAsia="仿宋_GB2312" w:hAnsi="宋体"/>
                <w:szCs w:val="21"/>
                <w:highlight w:val="yellow"/>
              </w:rPr>
            </w:pPr>
            <w:r w:rsidRPr="00C634FD">
              <w:rPr>
                <w:rFonts w:ascii="仿宋_GB2312" w:eastAsia="仿宋_GB2312" w:hAnsi="宋体" w:hint="eastAsia"/>
                <w:szCs w:val="21"/>
              </w:rPr>
              <w:t>能够运用数理逻辑和图论知识对所选模型的理论正确性进行分析和推理</w:t>
            </w:r>
            <w:r>
              <w:rPr>
                <w:rFonts w:ascii="仿宋_GB2312" w:eastAsia="仿宋_GB2312" w:hAnsi="宋体" w:hint="eastAsia"/>
                <w:szCs w:val="21"/>
              </w:rPr>
              <w:t>。</w:t>
            </w:r>
          </w:p>
        </w:tc>
        <w:tc>
          <w:tcPr>
            <w:tcW w:w="856" w:type="dxa"/>
            <w:shd w:val="clear" w:color="auto" w:fill="auto"/>
            <w:vAlign w:val="center"/>
          </w:tcPr>
          <w:p w:rsidR="00B13340" w:rsidRPr="00F76FB8" w:rsidRDefault="00B13340" w:rsidP="00DB4607">
            <w:pPr>
              <w:jc w:val="center"/>
              <w:rPr>
                <w:rFonts w:ascii="仿宋_GB2312" w:eastAsia="仿宋_GB2312" w:hAnsi="宋体"/>
                <w:szCs w:val="21"/>
              </w:rPr>
            </w:pPr>
            <w:r w:rsidRPr="00F76FB8">
              <w:rPr>
                <w:rFonts w:ascii="仿宋_GB2312" w:eastAsia="仿宋_GB2312" w:hAnsi="宋体" w:hint="eastAsia"/>
                <w:szCs w:val="21"/>
              </w:rPr>
              <w:sym w:font="Wingdings" w:char="F0FC"/>
            </w:r>
          </w:p>
        </w:tc>
        <w:tc>
          <w:tcPr>
            <w:tcW w:w="845" w:type="dxa"/>
            <w:shd w:val="clear" w:color="auto" w:fill="auto"/>
            <w:vAlign w:val="center"/>
          </w:tcPr>
          <w:p w:rsidR="00B13340" w:rsidRPr="00F76FB8" w:rsidRDefault="00B13340" w:rsidP="00DB4607">
            <w:pPr>
              <w:jc w:val="center"/>
              <w:rPr>
                <w:rFonts w:ascii="仿宋_GB2312" w:eastAsia="仿宋_GB2312" w:hAnsi="宋体"/>
                <w:szCs w:val="21"/>
              </w:rPr>
            </w:pPr>
            <w:r w:rsidRPr="00F76FB8">
              <w:rPr>
                <w:rFonts w:ascii="仿宋_GB2312" w:eastAsia="仿宋_GB2312" w:hAnsi="宋体" w:hint="eastAsia"/>
                <w:szCs w:val="21"/>
              </w:rPr>
              <w:sym w:font="Wingdings" w:char="F0FC"/>
            </w:r>
          </w:p>
        </w:tc>
      </w:tr>
    </w:tbl>
    <w:p w:rsidR="00B13340" w:rsidRDefault="00B13340" w:rsidP="00B13340">
      <w:pPr>
        <w:rPr>
          <w:szCs w:val="21"/>
        </w:rPr>
      </w:pPr>
    </w:p>
    <w:p w:rsidR="00B13340" w:rsidRPr="00E06DA2" w:rsidRDefault="00B13340" w:rsidP="00B13340">
      <w:pPr>
        <w:ind w:firstLineChars="200" w:firstLine="420"/>
      </w:pPr>
      <w:r w:rsidRPr="00EA553C">
        <w:rPr>
          <w:rFonts w:hint="eastAsia"/>
        </w:rPr>
        <w:t>采用课堂教授，主要使用多媒体课件，部分内容及例题用黑板解释；穿插课堂主题讨论。</w:t>
      </w:r>
    </w:p>
    <w:p w:rsidR="00B13340" w:rsidRDefault="00027495" w:rsidP="00B13340">
      <w:pPr>
        <w:spacing w:line="360" w:lineRule="auto"/>
        <w:rPr>
          <w:rFonts w:ascii="黑体" w:eastAsia="黑体" w:hAnsi="黑体"/>
          <w:szCs w:val="21"/>
        </w:rPr>
      </w:pPr>
      <w:r>
        <w:rPr>
          <w:rFonts w:ascii="黑体" w:eastAsia="黑体" w:hAnsi="黑体" w:hint="eastAsia"/>
          <w:szCs w:val="21"/>
        </w:rPr>
        <w:t>（二）</w:t>
      </w:r>
      <w:r w:rsidR="00B13340">
        <w:rPr>
          <w:rFonts w:ascii="黑体" w:eastAsia="黑体" w:hAnsi="黑体" w:hint="eastAsia"/>
          <w:szCs w:val="21"/>
        </w:rPr>
        <w:t>教学方法</w:t>
      </w:r>
    </w:p>
    <w:p w:rsidR="00B13340" w:rsidRPr="00AB0CF2" w:rsidRDefault="00B13340" w:rsidP="00B13340">
      <w:pPr>
        <w:ind w:firstLineChars="200" w:firstLine="420"/>
      </w:pPr>
      <w:r w:rsidRPr="00AB0CF2">
        <w:rPr>
          <w:rFonts w:hint="eastAsia"/>
          <w:szCs w:val="21"/>
        </w:rPr>
        <w:t>本课程</w:t>
      </w:r>
      <w:r>
        <w:rPr>
          <w:rFonts w:hint="eastAsia"/>
          <w:szCs w:val="21"/>
        </w:rPr>
        <w:t>贯彻</w:t>
      </w:r>
      <w:r w:rsidRPr="00AB0CF2">
        <w:rPr>
          <w:rFonts w:hint="eastAsia"/>
          <w:szCs w:val="21"/>
        </w:rPr>
        <w:t>“</w:t>
      </w:r>
      <w:r>
        <w:rPr>
          <w:rFonts w:hint="eastAsia"/>
          <w:szCs w:val="21"/>
        </w:rPr>
        <w:t>以</w:t>
      </w:r>
      <w:r w:rsidRPr="00AB0CF2">
        <w:rPr>
          <w:rFonts w:hint="eastAsia"/>
          <w:szCs w:val="21"/>
        </w:rPr>
        <w:t>学生</w:t>
      </w:r>
      <w:r>
        <w:rPr>
          <w:rFonts w:hint="eastAsia"/>
          <w:szCs w:val="21"/>
        </w:rPr>
        <w:t>为</w:t>
      </w:r>
      <w:r w:rsidRPr="00AB0CF2">
        <w:rPr>
          <w:rFonts w:hint="eastAsia"/>
          <w:szCs w:val="21"/>
        </w:rPr>
        <w:t>主体、</w:t>
      </w:r>
      <w:r>
        <w:rPr>
          <w:rFonts w:hint="eastAsia"/>
          <w:szCs w:val="21"/>
        </w:rPr>
        <w:t>以</w:t>
      </w:r>
      <w:r w:rsidRPr="00AB0CF2">
        <w:rPr>
          <w:rFonts w:hint="eastAsia"/>
          <w:szCs w:val="21"/>
        </w:rPr>
        <w:t>教师</w:t>
      </w:r>
      <w:r>
        <w:rPr>
          <w:rFonts w:hint="eastAsia"/>
          <w:szCs w:val="21"/>
        </w:rPr>
        <w:t>为</w:t>
      </w:r>
      <w:r w:rsidRPr="00AB0CF2">
        <w:rPr>
          <w:rFonts w:hint="eastAsia"/>
          <w:szCs w:val="21"/>
        </w:rPr>
        <w:t>主导”</w:t>
      </w:r>
      <w:r>
        <w:rPr>
          <w:rFonts w:hint="eastAsia"/>
          <w:szCs w:val="21"/>
        </w:rPr>
        <w:t>的</w:t>
      </w:r>
      <w:r w:rsidRPr="00AB0CF2">
        <w:rPr>
          <w:rFonts w:hint="eastAsia"/>
          <w:szCs w:val="21"/>
        </w:rPr>
        <w:t>教学思想，</w:t>
      </w:r>
      <w:r>
        <w:rPr>
          <w:rFonts w:hint="eastAsia"/>
          <w:szCs w:val="21"/>
        </w:rPr>
        <w:t>采用</w:t>
      </w:r>
      <w:r w:rsidRPr="00AB0CF2">
        <w:rPr>
          <w:rFonts w:hint="eastAsia"/>
          <w:szCs w:val="21"/>
        </w:rPr>
        <w:t>“互动、开放”的课堂形式，具体以课堂教学为主，结合自学、课后作业和实验教学，采用启发式、问题式的教学方法，提高学生解决复杂软件工程问题的能力，达到</w:t>
      </w:r>
      <w:r w:rsidRPr="00AB0CF2">
        <w:rPr>
          <w:rFonts w:hint="eastAsia"/>
        </w:rPr>
        <w:t>课程目标的要求。相关课程目标支撑如下：</w:t>
      </w:r>
    </w:p>
    <w:p w:rsidR="00B13340" w:rsidRPr="002A2241" w:rsidRDefault="00B13340" w:rsidP="00B13340">
      <w:pPr>
        <w:ind w:firstLineChars="200" w:firstLine="420"/>
      </w:pPr>
      <w:r w:rsidRPr="002A2241">
        <w:rPr>
          <w:rFonts w:hint="eastAsia"/>
        </w:rPr>
        <w:t>课堂教学主要讲解与工程有关的基本数学概念、基本数学理论以及基本数学分析方法，并将日常生活中所遇软件工程问题融入基本理论的讲解，使同学们更好地熟悉或掌握离散数学的基本原理，提高学生的学习兴趣、熟悉用数学方法解决工程问题的理论体系、思维方式和研究方法。课堂教学</w:t>
      </w:r>
      <w:r w:rsidRPr="002A2241">
        <w:rPr>
          <w:rFonts w:hint="eastAsia"/>
        </w:rPr>
        <w:lastRenderedPageBreak/>
        <w:t>尽量引入互动环节，通过问题导入教学，引导学生寻找解决方案，提高教学效果，达到“课程目标</w:t>
      </w:r>
      <w:r w:rsidRPr="002A2241">
        <w:rPr>
          <w:rFonts w:hint="eastAsia"/>
        </w:rPr>
        <w:t>1</w:t>
      </w:r>
      <w:r w:rsidRPr="002A2241">
        <w:rPr>
          <w:rFonts w:hint="eastAsia"/>
        </w:rPr>
        <w:t>：</w:t>
      </w:r>
      <w:r w:rsidRPr="009D0F6F">
        <w:rPr>
          <w:rFonts w:hint="eastAsia"/>
        </w:rPr>
        <w:t>掌握计算机工程技术实践所需的离散量的数学知识：数理逻辑、集合论、图论，并能够运用于解决计算机</w:t>
      </w:r>
      <w:r>
        <w:rPr>
          <w:rFonts w:hint="eastAsia"/>
        </w:rPr>
        <w:t>软件工程</w:t>
      </w:r>
      <w:r w:rsidRPr="009D0F6F">
        <w:rPr>
          <w:rFonts w:hint="eastAsia"/>
        </w:rPr>
        <w:t>领域的复杂工程问题</w:t>
      </w:r>
      <w:r w:rsidRPr="002A2241">
        <w:rPr>
          <w:rFonts w:hint="eastAsia"/>
        </w:rPr>
        <w:t>”</w:t>
      </w:r>
      <w:r>
        <w:rPr>
          <w:rFonts w:hint="eastAsia"/>
        </w:rPr>
        <w:t>、</w:t>
      </w:r>
      <w:r w:rsidRPr="002A2241">
        <w:rPr>
          <w:rFonts w:hint="eastAsia"/>
        </w:rPr>
        <w:t>“课程目标</w:t>
      </w:r>
      <w:r w:rsidRPr="002A2241">
        <w:rPr>
          <w:rFonts w:hint="eastAsia"/>
        </w:rPr>
        <w:t>2</w:t>
      </w:r>
      <w:r w:rsidRPr="002A2241">
        <w:rPr>
          <w:rFonts w:hint="eastAsia"/>
        </w:rPr>
        <w:t>：掌握计算机学科基础理论，并能够用于解决复杂工程问题”</w:t>
      </w:r>
      <w:r>
        <w:rPr>
          <w:rFonts w:hint="eastAsia"/>
        </w:rPr>
        <w:t>、</w:t>
      </w:r>
      <w:r w:rsidRPr="00DA3224">
        <w:rPr>
          <w:rFonts w:hint="eastAsia"/>
        </w:rPr>
        <w:t>“课程目标</w:t>
      </w:r>
      <w:r w:rsidRPr="00DA3224">
        <w:t>3</w:t>
      </w:r>
      <w:r w:rsidRPr="00DA3224">
        <w:rPr>
          <w:rFonts w:hint="eastAsia"/>
        </w:rPr>
        <w:t>：</w:t>
      </w:r>
      <w:r w:rsidRPr="00324166">
        <w:rPr>
          <w:rFonts w:hint="eastAsia"/>
        </w:rPr>
        <w:t>能够运用</w:t>
      </w:r>
      <w:r>
        <w:rPr>
          <w:rFonts w:hint="eastAsia"/>
        </w:rPr>
        <w:t>离散</w:t>
      </w:r>
      <w:r w:rsidRPr="00324166">
        <w:rPr>
          <w:rFonts w:hint="eastAsia"/>
        </w:rPr>
        <w:t>数学知识表述复杂工程问题</w:t>
      </w:r>
      <w:r w:rsidRPr="00DA3224">
        <w:rPr>
          <w:rFonts w:hint="eastAsia"/>
        </w:rPr>
        <w:t>”和“课程目标</w:t>
      </w:r>
      <w:r w:rsidRPr="00DA3224">
        <w:t>4</w:t>
      </w:r>
      <w:r w:rsidRPr="00DA3224">
        <w:rPr>
          <w:rFonts w:hint="eastAsia"/>
        </w:rPr>
        <w:t>：</w:t>
      </w:r>
      <w:r w:rsidRPr="00324166">
        <w:rPr>
          <w:rFonts w:hint="eastAsia"/>
        </w:rPr>
        <w:t>能够</w:t>
      </w:r>
      <w:r>
        <w:rPr>
          <w:rFonts w:hint="eastAsia"/>
        </w:rPr>
        <w:t>运用数理逻辑和图论知识对</w:t>
      </w:r>
      <w:r w:rsidRPr="00324166">
        <w:rPr>
          <w:rFonts w:hint="eastAsia"/>
        </w:rPr>
        <w:t>所选模型的</w:t>
      </w:r>
      <w:r>
        <w:rPr>
          <w:rFonts w:hint="eastAsia"/>
        </w:rPr>
        <w:t>理论</w:t>
      </w:r>
      <w:r w:rsidRPr="00324166">
        <w:rPr>
          <w:rFonts w:hint="eastAsia"/>
        </w:rPr>
        <w:t>正确性进行</w:t>
      </w:r>
      <w:r>
        <w:rPr>
          <w:rFonts w:hint="eastAsia"/>
        </w:rPr>
        <w:t>分析和推理</w:t>
      </w:r>
      <w:r w:rsidRPr="00DA3224">
        <w:rPr>
          <w:rFonts w:hint="eastAsia"/>
        </w:rPr>
        <w:t>”</w:t>
      </w:r>
      <w:r w:rsidRPr="002A2241">
        <w:rPr>
          <w:rFonts w:hint="eastAsia"/>
        </w:rPr>
        <w:t>的要求。</w:t>
      </w:r>
    </w:p>
    <w:p w:rsidR="00B13340" w:rsidRDefault="00B13340" w:rsidP="00B13340">
      <w:pPr>
        <w:ind w:firstLineChars="200" w:firstLine="420"/>
      </w:pPr>
      <w:r w:rsidRPr="00DA3224">
        <w:rPr>
          <w:rFonts w:hint="eastAsia"/>
        </w:rPr>
        <w:t>课堂讨论以及课后作业，能培养同学们的综合能力，熟悉运用所学知识的能力，锻炼表达能力，并通过运行所学知识对复杂工程问题进行表示和分析，并进行推理求解。达到</w:t>
      </w:r>
      <w:r w:rsidRPr="002A2241">
        <w:rPr>
          <w:rFonts w:hint="eastAsia"/>
        </w:rPr>
        <w:t>“课程目标</w:t>
      </w:r>
      <w:r w:rsidRPr="002A2241">
        <w:rPr>
          <w:rFonts w:hint="eastAsia"/>
        </w:rPr>
        <w:t>1</w:t>
      </w:r>
      <w:r w:rsidRPr="002A2241">
        <w:rPr>
          <w:rFonts w:hint="eastAsia"/>
        </w:rPr>
        <w:t>：</w:t>
      </w:r>
      <w:r w:rsidRPr="009D0F6F">
        <w:rPr>
          <w:rFonts w:hint="eastAsia"/>
        </w:rPr>
        <w:t>掌握计算机工程技术实践所需的离散量的数学知识：数理逻辑、集合论、图论，并能够运用于解决计算机</w:t>
      </w:r>
      <w:r>
        <w:rPr>
          <w:rFonts w:hint="eastAsia"/>
        </w:rPr>
        <w:t>软件工程</w:t>
      </w:r>
      <w:r w:rsidRPr="009D0F6F">
        <w:rPr>
          <w:rFonts w:hint="eastAsia"/>
        </w:rPr>
        <w:t>领域的复杂工程问题</w:t>
      </w:r>
      <w:r w:rsidRPr="002A2241">
        <w:rPr>
          <w:rFonts w:hint="eastAsia"/>
        </w:rPr>
        <w:t>”</w:t>
      </w:r>
      <w:r>
        <w:rPr>
          <w:rFonts w:hint="eastAsia"/>
        </w:rPr>
        <w:t>、</w:t>
      </w:r>
      <w:r w:rsidRPr="002A2241">
        <w:rPr>
          <w:rFonts w:hint="eastAsia"/>
        </w:rPr>
        <w:t>“课程目标</w:t>
      </w:r>
      <w:r w:rsidRPr="002A2241">
        <w:rPr>
          <w:rFonts w:hint="eastAsia"/>
        </w:rPr>
        <w:t>2</w:t>
      </w:r>
      <w:r w:rsidRPr="002A2241">
        <w:rPr>
          <w:rFonts w:hint="eastAsia"/>
        </w:rPr>
        <w:t>：掌握计算机学科基础理论，并能够用于解决复杂工程问题”</w:t>
      </w:r>
      <w:r>
        <w:rPr>
          <w:rFonts w:hint="eastAsia"/>
        </w:rPr>
        <w:t>、</w:t>
      </w:r>
      <w:r w:rsidRPr="00DA3224">
        <w:rPr>
          <w:rFonts w:hint="eastAsia"/>
        </w:rPr>
        <w:t>“课程目标</w:t>
      </w:r>
      <w:r w:rsidRPr="00DA3224">
        <w:t>3</w:t>
      </w:r>
      <w:r w:rsidRPr="00DA3224">
        <w:rPr>
          <w:rFonts w:hint="eastAsia"/>
        </w:rPr>
        <w:t>：</w:t>
      </w:r>
      <w:r w:rsidRPr="00324166">
        <w:rPr>
          <w:rFonts w:hint="eastAsia"/>
        </w:rPr>
        <w:t>能够运用</w:t>
      </w:r>
      <w:r>
        <w:rPr>
          <w:rFonts w:hint="eastAsia"/>
        </w:rPr>
        <w:t>离散</w:t>
      </w:r>
      <w:r w:rsidRPr="00324166">
        <w:rPr>
          <w:rFonts w:hint="eastAsia"/>
        </w:rPr>
        <w:t>数学知识表述复杂工程问题</w:t>
      </w:r>
      <w:r w:rsidRPr="00DA3224">
        <w:rPr>
          <w:rFonts w:hint="eastAsia"/>
        </w:rPr>
        <w:t>”和“课程目标</w:t>
      </w:r>
      <w:r w:rsidRPr="00DA3224">
        <w:t>4</w:t>
      </w:r>
      <w:r w:rsidRPr="00DA3224">
        <w:rPr>
          <w:rFonts w:hint="eastAsia"/>
        </w:rPr>
        <w:t>：</w:t>
      </w:r>
      <w:r w:rsidRPr="00324166">
        <w:rPr>
          <w:rFonts w:hint="eastAsia"/>
        </w:rPr>
        <w:t>能够</w:t>
      </w:r>
      <w:r>
        <w:rPr>
          <w:rFonts w:hint="eastAsia"/>
        </w:rPr>
        <w:t>运用数理逻辑和图论知识对</w:t>
      </w:r>
      <w:r w:rsidRPr="00324166">
        <w:rPr>
          <w:rFonts w:hint="eastAsia"/>
        </w:rPr>
        <w:t>所选模型的</w:t>
      </w:r>
      <w:r>
        <w:rPr>
          <w:rFonts w:hint="eastAsia"/>
        </w:rPr>
        <w:t>理论</w:t>
      </w:r>
      <w:r w:rsidRPr="00324166">
        <w:rPr>
          <w:rFonts w:hint="eastAsia"/>
        </w:rPr>
        <w:t>正确性进行</w:t>
      </w:r>
      <w:r>
        <w:rPr>
          <w:rFonts w:hint="eastAsia"/>
        </w:rPr>
        <w:t>分析和推理</w:t>
      </w:r>
      <w:r w:rsidRPr="00DA3224">
        <w:rPr>
          <w:rFonts w:hint="eastAsia"/>
        </w:rPr>
        <w:t>”的要求。</w:t>
      </w:r>
    </w:p>
    <w:p w:rsidR="00B13340" w:rsidRPr="00CF2439" w:rsidRDefault="00027495" w:rsidP="00B13340">
      <w:pPr>
        <w:spacing w:line="360" w:lineRule="auto"/>
        <w:rPr>
          <w:rFonts w:ascii="黑体" w:eastAsia="黑体" w:hAnsi="黑体"/>
          <w:szCs w:val="21"/>
        </w:rPr>
      </w:pPr>
      <w:r>
        <w:rPr>
          <w:rFonts w:ascii="黑体" w:eastAsia="黑体" w:hAnsi="黑体" w:hint="eastAsia"/>
          <w:szCs w:val="21"/>
        </w:rPr>
        <w:t>（三）</w:t>
      </w:r>
      <w:r w:rsidR="00B13340">
        <w:rPr>
          <w:rFonts w:ascii="黑体" w:eastAsia="黑体" w:hAnsi="黑体" w:hint="eastAsia"/>
          <w:szCs w:val="21"/>
        </w:rPr>
        <w:t>课时安排</w:t>
      </w:r>
    </w:p>
    <w:p w:rsidR="00B13340" w:rsidRDefault="00B13340" w:rsidP="00B13340">
      <w:pPr>
        <w:ind w:firstLineChars="200" w:firstLine="420"/>
      </w:pPr>
      <w:r w:rsidRPr="00C30E26">
        <w:t>本课程总学时</w:t>
      </w:r>
      <w:r>
        <w:t>64</w:t>
      </w:r>
      <w:r w:rsidRPr="00C30E26">
        <w:t>学时，其中：讲授</w:t>
      </w:r>
      <w:r>
        <w:t>64</w:t>
      </w:r>
      <w:r w:rsidRPr="00C30E26">
        <w:t>学时，具体教学安排如下表。</w:t>
      </w:r>
    </w:p>
    <w:p w:rsidR="00B13340" w:rsidRPr="00050BF9" w:rsidRDefault="00B13340" w:rsidP="00B13340">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B13340" w:rsidRPr="0019738E" w:rsidTr="00DB4607">
        <w:trPr>
          <w:jc w:val="center"/>
        </w:trPr>
        <w:tc>
          <w:tcPr>
            <w:tcW w:w="0" w:type="auto"/>
          </w:tcPr>
          <w:p w:rsidR="00B13340" w:rsidRPr="00E42F6A" w:rsidRDefault="00B13340" w:rsidP="00DB4607">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B13340" w:rsidRPr="00E42F6A" w:rsidRDefault="00B13340"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B13340" w:rsidRPr="00E42F6A" w:rsidRDefault="00B13340"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B13340" w:rsidRPr="00E42F6A" w:rsidRDefault="00B13340"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B13340" w:rsidRPr="00E42F6A" w:rsidRDefault="00B13340" w:rsidP="00DB4607">
            <w:pPr>
              <w:tabs>
                <w:tab w:val="num" w:pos="312"/>
                <w:tab w:val="left" w:pos="627"/>
              </w:tabs>
              <w:jc w:val="left"/>
              <w:rPr>
                <w:rFonts w:ascii="仿宋_GB2312" w:eastAsia="仿宋_GB2312" w:hAnsi="宋体"/>
                <w:szCs w:val="21"/>
              </w:rPr>
            </w:pPr>
            <w:r>
              <w:rPr>
                <w:rFonts w:ascii="仿宋_GB2312" w:eastAsia="仿宋_GB2312" w:hAnsi="宋体" w:hint="eastAsia"/>
                <w:szCs w:val="21"/>
              </w:rPr>
              <w:t>命题逻辑</w:t>
            </w:r>
          </w:p>
        </w:tc>
        <w:tc>
          <w:tcPr>
            <w:tcW w:w="1497" w:type="dxa"/>
            <w:vAlign w:val="center"/>
          </w:tcPr>
          <w:p w:rsidR="00B13340" w:rsidRPr="00E42F6A" w:rsidRDefault="00B13340" w:rsidP="00DB4607">
            <w:pPr>
              <w:jc w:val="center"/>
              <w:rPr>
                <w:rFonts w:ascii="仿宋_GB2312" w:eastAsia="仿宋_GB2312" w:hAnsi="宋体"/>
                <w:szCs w:val="21"/>
              </w:rPr>
            </w:pPr>
            <w:r>
              <w:rPr>
                <w:rFonts w:ascii="仿宋_GB2312" w:eastAsia="仿宋_GB2312" w:hAnsi="宋体"/>
                <w:szCs w:val="21"/>
              </w:rPr>
              <w:t>14</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2</w:t>
            </w:r>
          </w:p>
        </w:tc>
        <w:tc>
          <w:tcPr>
            <w:tcW w:w="5018" w:type="dxa"/>
            <w:vAlign w:val="center"/>
          </w:tcPr>
          <w:p w:rsidR="00B13340" w:rsidRPr="00E42F6A" w:rsidRDefault="00B13340" w:rsidP="00DB4607">
            <w:pPr>
              <w:jc w:val="left"/>
              <w:rPr>
                <w:rFonts w:ascii="仿宋_GB2312" w:eastAsia="仿宋_GB2312" w:hAnsi="宋体"/>
                <w:szCs w:val="21"/>
              </w:rPr>
            </w:pPr>
            <w:r>
              <w:rPr>
                <w:rFonts w:ascii="仿宋_GB2312" w:eastAsia="仿宋_GB2312" w:hAnsi="宋体" w:hint="eastAsia"/>
                <w:szCs w:val="21"/>
              </w:rPr>
              <w:t>谓词逻辑</w:t>
            </w:r>
          </w:p>
        </w:tc>
        <w:tc>
          <w:tcPr>
            <w:tcW w:w="1497" w:type="dxa"/>
            <w:vAlign w:val="center"/>
          </w:tcPr>
          <w:p w:rsidR="00B13340" w:rsidRPr="00E42F6A" w:rsidRDefault="00B13340" w:rsidP="00DB4607">
            <w:pPr>
              <w:jc w:val="center"/>
              <w:rPr>
                <w:rFonts w:ascii="仿宋_GB2312" w:eastAsia="仿宋_GB2312" w:hAnsi="宋体"/>
                <w:szCs w:val="21"/>
              </w:rPr>
            </w:pPr>
            <w:r>
              <w:rPr>
                <w:rFonts w:ascii="仿宋_GB2312" w:eastAsia="仿宋_GB2312" w:hAnsi="宋体" w:hint="eastAsia"/>
                <w:szCs w:val="21"/>
              </w:rPr>
              <w:t>1</w:t>
            </w:r>
            <w:r>
              <w:rPr>
                <w:rFonts w:ascii="仿宋_GB2312" w:eastAsia="仿宋_GB2312" w:hAnsi="宋体"/>
                <w:szCs w:val="21"/>
              </w:rPr>
              <w:t>4</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B13340" w:rsidRPr="00E42F6A" w:rsidRDefault="00B13340" w:rsidP="00DB4607">
            <w:pPr>
              <w:jc w:val="left"/>
              <w:rPr>
                <w:rFonts w:ascii="仿宋_GB2312" w:eastAsia="仿宋_GB2312" w:hAnsi="宋体"/>
                <w:szCs w:val="21"/>
              </w:rPr>
            </w:pPr>
            <w:r>
              <w:rPr>
                <w:rFonts w:ascii="仿宋_GB2312" w:eastAsia="仿宋_GB2312" w:hAnsi="宋体" w:hint="eastAsia"/>
                <w:szCs w:val="21"/>
              </w:rPr>
              <w:t>集合与关系</w:t>
            </w:r>
          </w:p>
        </w:tc>
        <w:tc>
          <w:tcPr>
            <w:tcW w:w="1497" w:type="dxa"/>
            <w:vAlign w:val="center"/>
          </w:tcPr>
          <w:p w:rsidR="00B13340" w:rsidRPr="00E42F6A" w:rsidRDefault="00B13340" w:rsidP="00DB4607">
            <w:pPr>
              <w:jc w:val="center"/>
              <w:rPr>
                <w:rFonts w:ascii="仿宋_GB2312" w:eastAsia="仿宋_GB2312" w:hAnsi="宋体"/>
                <w:szCs w:val="21"/>
              </w:rPr>
            </w:pPr>
            <w:r>
              <w:rPr>
                <w:rFonts w:ascii="仿宋_GB2312" w:eastAsia="仿宋_GB2312" w:hAnsi="宋体" w:hint="eastAsia"/>
                <w:szCs w:val="21"/>
              </w:rPr>
              <w:t>18</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B13340" w:rsidRPr="0019738E" w:rsidTr="00DB4607">
        <w:trPr>
          <w:jc w:val="center"/>
        </w:trPr>
        <w:tc>
          <w:tcPr>
            <w:tcW w:w="0" w:type="auto"/>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szCs w:val="21"/>
              </w:rPr>
              <w:t>4</w:t>
            </w:r>
          </w:p>
        </w:tc>
        <w:tc>
          <w:tcPr>
            <w:tcW w:w="5018" w:type="dxa"/>
            <w:vAlign w:val="center"/>
          </w:tcPr>
          <w:p w:rsidR="00B13340" w:rsidRPr="00E42F6A" w:rsidRDefault="00B13340" w:rsidP="00DB4607">
            <w:pPr>
              <w:jc w:val="left"/>
              <w:rPr>
                <w:rFonts w:ascii="仿宋_GB2312" w:eastAsia="仿宋_GB2312" w:hAnsi="宋体"/>
                <w:szCs w:val="21"/>
              </w:rPr>
            </w:pPr>
            <w:r>
              <w:rPr>
                <w:rFonts w:ascii="仿宋_GB2312" w:eastAsia="仿宋_GB2312" w:hAnsi="宋体"/>
                <w:szCs w:val="21"/>
              </w:rPr>
              <w:t>图论</w:t>
            </w:r>
          </w:p>
        </w:tc>
        <w:tc>
          <w:tcPr>
            <w:tcW w:w="1497"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hint="eastAsia"/>
                <w:szCs w:val="21"/>
              </w:rPr>
              <w:t>1</w:t>
            </w:r>
            <w:r>
              <w:rPr>
                <w:rFonts w:ascii="仿宋_GB2312" w:eastAsia="仿宋_GB2312" w:hAnsi="宋体"/>
                <w:szCs w:val="21"/>
              </w:rPr>
              <w:t>8</w:t>
            </w:r>
          </w:p>
        </w:tc>
        <w:tc>
          <w:tcPr>
            <w:tcW w:w="2162" w:type="dxa"/>
            <w:vAlign w:val="center"/>
          </w:tcPr>
          <w:p w:rsidR="00B13340" w:rsidRPr="00E42F6A" w:rsidRDefault="00B13340"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B13340" w:rsidRPr="0019738E" w:rsidTr="00DB4607">
        <w:trPr>
          <w:jc w:val="center"/>
        </w:trPr>
        <w:tc>
          <w:tcPr>
            <w:tcW w:w="5654" w:type="dxa"/>
            <w:gridSpan w:val="2"/>
          </w:tcPr>
          <w:p w:rsidR="00B13340" w:rsidRPr="00E42F6A" w:rsidRDefault="00B13340"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B13340" w:rsidRPr="00E42F6A" w:rsidRDefault="00B13340" w:rsidP="00DB4607">
            <w:pPr>
              <w:spacing w:line="360" w:lineRule="auto"/>
              <w:jc w:val="center"/>
              <w:rPr>
                <w:rFonts w:ascii="仿宋_GB2312" w:eastAsia="仿宋_GB2312" w:hAnsi="宋体"/>
                <w:szCs w:val="21"/>
              </w:rPr>
            </w:pPr>
            <w:r>
              <w:rPr>
                <w:rFonts w:ascii="仿宋_GB2312" w:eastAsia="仿宋_GB2312" w:hAnsi="宋体"/>
                <w:szCs w:val="21"/>
              </w:rPr>
              <w:t>64</w:t>
            </w:r>
          </w:p>
        </w:tc>
        <w:tc>
          <w:tcPr>
            <w:tcW w:w="2162" w:type="dxa"/>
          </w:tcPr>
          <w:p w:rsidR="00B13340" w:rsidRPr="00E42F6A" w:rsidRDefault="00B13340" w:rsidP="00DB4607">
            <w:pPr>
              <w:spacing w:line="360" w:lineRule="auto"/>
              <w:rPr>
                <w:rFonts w:ascii="仿宋_GB2312" w:eastAsia="仿宋_GB2312" w:hAnsi="宋体"/>
                <w:szCs w:val="21"/>
              </w:rPr>
            </w:pPr>
          </w:p>
        </w:tc>
      </w:tr>
    </w:tbl>
    <w:p w:rsidR="006A7086" w:rsidRDefault="006A7086" w:rsidP="00B13340">
      <w:pPr>
        <w:spacing w:line="360" w:lineRule="auto"/>
        <w:rPr>
          <w:rFonts w:ascii="黑体" w:eastAsia="黑体" w:hAnsi="黑体"/>
          <w:bCs/>
          <w:szCs w:val="21"/>
        </w:rPr>
      </w:pPr>
    </w:p>
    <w:p w:rsidR="00B13340" w:rsidRPr="00495AE5" w:rsidRDefault="00B13340" w:rsidP="00B13340">
      <w:pPr>
        <w:spacing w:line="360" w:lineRule="auto"/>
        <w:rPr>
          <w:rFonts w:ascii="黑体" w:eastAsia="黑体" w:hAnsi="黑体"/>
          <w:bCs/>
          <w:szCs w:val="21"/>
        </w:rPr>
      </w:pPr>
      <w:r w:rsidRPr="00495AE5">
        <w:rPr>
          <w:rFonts w:ascii="黑体" w:eastAsia="黑体" w:hAnsi="黑体" w:hint="eastAsia"/>
          <w:bCs/>
          <w:szCs w:val="21"/>
        </w:rPr>
        <w:t>五、考核方式与成绩评定办法</w:t>
      </w:r>
    </w:p>
    <w:p w:rsidR="00B13340" w:rsidRDefault="00B13340" w:rsidP="00B13340">
      <w:pPr>
        <w:spacing w:line="360" w:lineRule="auto"/>
        <w:rPr>
          <w:rFonts w:ascii="黑体" w:eastAsia="黑体" w:hAnsi="黑体"/>
          <w:szCs w:val="21"/>
        </w:rPr>
      </w:pPr>
      <w:r w:rsidRPr="00050BF9">
        <w:rPr>
          <w:rFonts w:ascii="黑体" w:eastAsia="黑体" w:hAnsi="黑体" w:hint="eastAsia"/>
          <w:szCs w:val="21"/>
        </w:rPr>
        <w:t>（一）考核方式及具体要求</w:t>
      </w:r>
    </w:p>
    <w:p w:rsidR="00B13340" w:rsidRPr="009A277D" w:rsidRDefault="00B13340" w:rsidP="00B13340">
      <w:pPr>
        <w:ind w:firstLineChars="200" w:firstLine="420"/>
        <w:rPr>
          <w:sz w:val="24"/>
        </w:rPr>
      </w:pPr>
      <w:r w:rsidRPr="009A277D">
        <w:rPr>
          <w:bCs/>
          <w:kern w:val="0"/>
          <w:szCs w:val="21"/>
        </w:rPr>
        <w:t>最终成绩由平时作业成绩</w:t>
      </w:r>
      <w:r>
        <w:rPr>
          <w:bCs/>
          <w:kern w:val="0"/>
          <w:szCs w:val="21"/>
        </w:rPr>
        <w:t>和</w:t>
      </w:r>
      <w:r w:rsidRPr="009A277D">
        <w:rPr>
          <w:bCs/>
          <w:kern w:val="0"/>
          <w:szCs w:val="21"/>
        </w:rPr>
        <w:t>期末成绩等组合而成，各部分所占比例如下：</w:t>
      </w:r>
    </w:p>
    <w:p w:rsidR="00B13340" w:rsidRPr="00EC21B2" w:rsidRDefault="00B13340" w:rsidP="00B13340">
      <w:pPr>
        <w:ind w:firstLineChars="200" w:firstLine="422"/>
        <w:rPr>
          <w:sz w:val="24"/>
        </w:rPr>
      </w:pPr>
      <w:r w:rsidRPr="009A277D">
        <w:rPr>
          <w:b/>
          <w:bCs/>
          <w:kern w:val="0"/>
          <w:szCs w:val="21"/>
        </w:rPr>
        <w:t>平时作业成绩（占</w:t>
      </w:r>
      <w:r>
        <w:rPr>
          <w:b/>
          <w:bCs/>
          <w:kern w:val="0"/>
          <w:szCs w:val="21"/>
        </w:rPr>
        <w:t>3</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包括课堂考核、作业考核。其中，课堂考核：教师随堂提问，根据课堂提问及学生回答问题情况给出评定成绩；作业考核：教师评判作业并根据作业内容的正确性、完成认真度及规范性给出评定成绩。</w:t>
      </w:r>
    </w:p>
    <w:p w:rsidR="00B13340" w:rsidRPr="009A277D" w:rsidRDefault="00B13340" w:rsidP="00B13340">
      <w:pPr>
        <w:ind w:firstLineChars="200" w:firstLine="422"/>
        <w:rPr>
          <w:bCs/>
          <w:kern w:val="0"/>
          <w:szCs w:val="21"/>
        </w:rPr>
      </w:pPr>
      <w:r w:rsidRPr="009A277D">
        <w:rPr>
          <w:b/>
          <w:bCs/>
          <w:kern w:val="0"/>
          <w:szCs w:val="21"/>
        </w:rPr>
        <w:t>期末考试成绩（占</w:t>
      </w:r>
      <w:r w:rsidRPr="009A277D">
        <w:rPr>
          <w:b/>
          <w:bCs/>
          <w:kern w:val="0"/>
          <w:szCs w:val="21"/>
        </w:rPr>
        <w:t>70%</w:t>
      </w:r>
      <w:r w:rsidRPr="009A277D">
        <w:rPr>
          <w:b/>
          <w:bCs/>
          <w:kern w:val="0"/>
          <w:szCs w:val="21"/>
        </w:rPr>
        <w:t>）</w:t>
      </w:r>
      <w:r w:rsidRPr="009A277D">
        <w:rPr>
          <w:bCs/>
          <w:kern w:val="0"/>
          <w:szCs w:val="21"/>
        </w:rPr>
        <w:t>：</w:t>
      </w:r>
      <w:r w:rsidRPr="009A277D">
        <w:rPr>
          <w:rFonts w:hint="eastAsia"/>
          <w:bCs/>
          <w:kern w:val="0"/>
          <w:szCs w:val="21"/>
        </w:rPr>
        <w:t>在考核</w:t>
      </w:r>
      <w:r>
        <w:rPr>
          <w:rFonts w:hint="eastAsia"/>
          <w:bCs/>
          <w:kern w:val="0"/>
          <w:szCs w:val="21"/>
        </w:rPr>
        <w:t>离散数学</w:t>
      </w:r>
      <w:r w:rsidRPr="009A277D">
        <w:rPr>
          <w:rFonts w:hint="eastAsia"/>
          <w:bCs/>
          <w:kern w:val="0"/>
          <w:szCs w:val="21"/>
        </w:rPr>
        <w:t>基础知识的掌握程度的基础上，重点考核理论知识的应用能力，以及解决相关复杂工程问题的能力。</w:t>
      </w:r>
      <w:r w:rsidRPr="009A277D">
        <w:rPr>
          <w:bCs/>
          <w:kern w:val="0"/>
          <w:szCs w:val="21"/>
        </w:rPr>
        <w:t>期末考试采用书面闭卷形式，主要题型可以是选择题、计算题、</w:t>
      </w:r>
      <w:r w:rsidRPr="009A277D">
        <w:rPr>
          <w:rFonts w:hint="eastAsia"/>
          <w:bCs/>
          <w:kern w:val="0"/>
          <w:szCs w:val="21"/>
        </w:rPr>
        <w:t>建模与</w:t>
      </w:r>
      <w:r w:rsidRPr="009A277D">
        <w:rPr>
          <w:bCs/>
          <w:kern w:val="0"/>
          <w:szCs w:val="21"/>
        </w:rPr>
        <w:t>分析题、综合应用题等。</w:t>
      </w:r>
    </w:p>
    <w:p w:rsidR="00B13340" w:rsidRPr="00F40FE3" w:rsidRDefault="00B13340" w:rsidP="00B13340">
      <w:pPr>
        <w:ind w:firstLineChars="200" w:firstLine="420"/>
      </w:pPr>
      <w:r w:rsidRPr="00926FD0">
        <w:rPr>
          <w:rFonts w:hint="eastAsia"/>
        </w:rPr>
        <w:t>课程考核能够对学生专业核心知识的掌握情况、运用理论知识解决工程问题的能力进行考核，支持“课程目标</w:t>
      </w:r>
      <w:r w:rsidRPr="00926FD0">
        <w:rPr>
          <w:rFonts w:hint="eastAsia"/>
        </w:rPr>
        <w:t>1</w:t>
      </w:r>
      <w:r w:rsidRPr="00926FD0">
        <w:rPr>
          <w:rFonts w:hint="eastAsia"/>
        </w:rPr>
        <w:t>：</w:t>
      </w:r>
      <w:r w:rsidRPr="009D0F6F">
        <w:rPr>
          <w:rFonts w:hint="eastAsia"/>
        </w:rPr>
        <w:t>掌握计算机工程技术实践所需的离散量的数学知识：数理逻辑、集合论、图论，并能够运用于解决计算机</w:t>
      </w:r>
      <w:r>
        <w:rPr>
          <w:rFonts w:hint="eastAsia"/>
        </w:rPr>
        <w:t>软件工程</w:t>
      </w:r>
      <w:r w:rsidRPr="009D0F6F">
        <w:rPr>
          <w:rFonts w:hint="eastAsia"/>
        </w:rPr>
        <w:t>领域的复杂工程问题</w:t>
      </w:r>
      <w:r w:rsidRPr="00926FD0">
        <w:rPr>
          <w:rFonts w:hint="eastAsia"/>
        </w:rPr>
        <w:t>”、“课程目标</w:t>
      </w:r>
      <w:r w:rsidRPr="00926FD0">
        <w:rPr>
          <w:rFonts w:hint="eastAsia"/>
        </w:rPr>
        <w:t>2</w:t>
      </w:r>
      <w:r w:rsidRPr="00926FD0">
        <w:rPr>
          <w:rFonts w:hint="eastAsia"/>
        </w:rPr>
        <w:t>：掌握计算机学科基础理论，并能够用于解决复杂工程问题”、“</w:t>
      </w:r>
      <w:r w:rsidRPr="00926FD0">
        <w:rPr>
          <w:rFonts w:hint="eastAsia"/>
          <w:szCs w:val="21"/>
        </w:rPr>
        <w:t>课程目标</w:t>
      </w:r>
      <w:r w:rsidRPr="00926FD0">
        <w:rPr>
          <w:rFonts w:hint="eastAsia"/>
          <w:szCs w:val="21"/>
        </w:rPr>
        <w:t>3</w:t>
      </w:r>
      <w:r w:rsidRPr="00926FD0">
        <w:rPr>
          <w:rFonts w:hint="eastAsia"/>
          <w:szCs w:val="21"/>
        </w:rPr>
        <w:t>：</w:t>
      </w:r>
      <w:r w:rsidRPr="00324166">
        <w:rPr>
          <w:rFonts w:hint="eastAsia"/>
        </w:rPr>
        <w:t>能够运用</w:t>
      </w:r>
      <w:r>
        <w:rPr>
          <w:rFonts w:hint="eastAsia"/>
        </w:rPr>
        <w:t>离散</w:t>
      </w:r>
      <w:r w:rsidRPr="00324166">
        <w:rPr>
          <w:rFonts w:hint="eastAsia"/>
        </w:rPr>
        <w:t>数学知识表述复杂工程问题</w:t>
      </w:r>
      <w:r w:rsidRPr="00926FD0">
        <w:rPr>
          <w:rFonts w:hint="eastAsia"/>
        </w:rPr>
        <w:t>”</w:t>
      </w:r>
      <w:r w:rsidRPr="00926FD0">
        <w:rPr>
          <w:rFonts w:hint="eastAsia"/>
          <w:szCs w:val="21"/>
        </w:rPr>
        <w:t>、“课程目标</w:t>
      </w:r>
      <w:r w:rsidRPr="00926FD0">
        <w:rPr>
          <w:rFonts w:hint="eastAsia"/>
          <w:szCs w:val="21"/>
        </w:rPr>
        <w:t>4</w:t>
      </w:r>
      <w:r w:rsidRPr="00926FD0">
        <w:rPr>
          <w:rFonts w:hint="eastAsia"/>
          <w:szCs w:val="21"/>
        </w:rPr>
        <w:t>：</w:t>
      </w:r>
      <w:r w:rsidRPr="00324166">
        <w:rPr>
          <w:rFonts w:hint="eastAsia"/>
        </w:rPr>
        <w:t>能够</w:t>
      </w:r>
      <w:r>
        <w:rPr>
          <w:rFonts w:hint="eastAsia"/>
        </w:rPr>
        <w:t>运用数理逻辑和图论知识对</w:t>
      </w:r>
      <w:r w:rsidRPr="00324166">
        <w:rPr>
          <w:rFonts w:hint="eastAsia"/>
        </w:rPr>
        <w:t>所选模型的</w:t>
      </w:r>
      <w:r>
        <w:rPr>
          <w:rFonts w:hint="eastAsia"/>
        </w:rPr>
        <w:t>理论</w:t>
      </w:r>
      <w:r w:rsidRPr="00324166">
        <w:rPr>
          <w:rFonts w:hint="eastAsia"/>
        </w:rPr>
        <w:t>正确性进行</w:t>
      </w:r>
      <w:r>
        <w:rPr>
          <w:rFonts w:hint="eastAsia"/>
        </w:rPr>
        <w:t>分析和推理</w:t>
      </w:r>
      <w:r w:rsidRPr="00926FD0">
        <w:rPr>
          <w:rFonts w:hint="eastAsia"/>
          <w:szCs w:val="21"/>
        </w:rPr>
        <w:t>”</w:t>
      </w:r>
      <w:r w:rsidRPr="00926FD0">
        <w:rPr>
          <w:rFonts w:hint="eastAsia"/>
        </w:rPr>
        <w:t>，全面反映本</w:t>
      </w:r>
      <w:r w:rsidRPr="00926FD0">
        <w:rPr>
          <w:szCs w:val="21"/>
        </w:rPr>
        <w:t>课程对本专业毕业要求达成情况的支撑关系。</w:t>
      </w:r>
    </w:p>
    <w:p w:rsidR="006A7086" w:rsidRDefault="00B13340" w:rsidP="00B13340">
      <w:pPr>
        <w:spacing w:line="360" w:lineRule="auto"/>
        <w:rPr>
          <w:rFonts w:ascii="黑体" w:eastAsia="黑体" w:hAnsi="黑体"/>
          <w:szCs w:val="21"/>
        </w:rPr>
      </w:pPr>
      <w:r w:rsidRPr="00050BF9">
        <w:rPr>
          <w:rFonts w:ascii="黑体" w:eastAsia="黑体" w:hAnsi="黑体" w:hint="eastAsia"/>
          <w:szCs w:val="21"/>
        </w:rPr>
        <w:t>（二）成绩评定办法及依据</w:t>
      </w:r>
    </w:p>
    <w:p w:rsidR="00027495" w:rsidRDefault="00027495">
      <w:pPr>
        <w:widowControl/>
        <w:rPr>
          <w:rFonts w:ascii="仿宋_GB2312" w:eastAsia="仿宋_GB2312" w:hAnsi="宋体"/>
          <w:szCs w:val="21"/>
        </w:rPr>
      </w:pPr>
      <w:r>
        <w:rPr>
          <w:rFonts w:ascii="仿宋_GB2312" w:eastAsia="仿宋_GB2312" w:hAnsi="宋体"/>
          <w:szCs w:val="21"/>
        </w:rPr>
        <w:br w:type="page"/>
      </w:r>
    </w:p>
    <w:p w:rsidR="00B13340" w:rsidRPr="00050BF9" w:rsidRDefault="00B13340" w:rsidP="00B13340">
      <w:pPr>
        <w:spacing w:line="360" w:lineRule="auto"/>
        <w:jc w:val="center"/>
        <w:rPr>
          <w:rFonts w:ascii="仿宋_GB2312" w:eastAsia="仿宋_GB2312" w:hAnsi="宋体"/>
          <w:szCs w:val="21"/>
        </w:rPr>
      </w:pPr>
      <w:r w:rsidRPr="00050BF9">
        <w:rPr>
          <w:rFonts w:ascii="仿宋_GB2312" w:eastAsia="仿宋_GB2312" w:hAnsi="宋体" w:hint="eastAsia"/>
          <w:szCs w:val="21"/>
        </w:rPr>
        <w:lastRenderedPageBreak/>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B13340" w:rsidRPr="00646B90" w:rsidTr="00DB4607">
        <w:trPr>
          <w:jc w:val="center"/>
        </w:trPr>
        <w:tc>
          <w:tcPr>
            <w:tcW w:w="3140" w:type="dxa"/>
            <w:vAlign w:val="center"/>
          </w:tcPr>
          <w:p w:rsidR="00B13340" w:rsidRPr="00646B90" w:rsidRDefault="00B13340"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B13340" w:rsidRPr="00646B90" w:rsidRDefault="00B13340" w:rsidP="00DB4607">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B13340" w:rsidRPr="00646B90" w:rsidRDefault="00B13340"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B13340" w:rsidRPr="00646B90" w:rsidRDefault="00B13340"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B13340" w:rsidRPr="00991939" w:rsidTr="00DB4607">
        <w:trPr>
          <w:trHeight w:val="215"/>
          <w:jc w:val="center"/>
        </w:trPr>
        <w:tc>
          <w:tcPr>
            <w:tcW w:w="3140" w:type="dxa"/>
            <w:vMerge w:val="restart"/>
            <w:vAlign w:val="center"/>
          </w:tcPr>
          <w:p w:rsidR="00B13340" w:rsidRPr="00991939" w:rsidRDefault="00B13340" w:rsidP="00DB4607">
            <w:pPr>
              <w:jc w:val="left"/>
              <w:rPr>
                <w:rFonts w:ascii="仿宋" w:eastAsia="仿宋" w:hAnsi="仿宋"/>
                <w:szCs w:val="21"/>
              </w:rPr>
            </w:pPr>
            <w:r w:rsidRPr="00991939">
              <w:rPr>
                <w:rFonts w:ascii="仿宋_GB2312" w:eastAsia="仿宋_GB2312" w:hAnsi="宋体" w:hint="eastAsia"/>
                <w:szCs w:val="21"/>
              </w:rPr>
              <w:t>目标1</w:t>
            </w:r>
            <w:r>
              <w:rPr>
                <w:rFonts w:ascii="仿宋_GB2312" w:eastAsia="仿宋_GB2312" w:hAnsi="宋体" w:hint="eastAsia"/>
                <w:szCs w:val="21"/>
              </w:rPr>
              <w:t>：</w:t>
            </w:r>
            <w:r w:rsidRPr="005E1A16">
              <w:rPr>
                <w:rFonts w:ascii="仿宋_GB2312" w:eastAsia="仿宋_GB2312" w:hAnsi="宋体" w:hint="eastAsia"/>
                <w:szCs w:val="21"/>
              </w:rPr>
              <w:t>掌握计算机工程技术实践所需的离散量的数学知识：数理逻辑、集合论、图论，并能够运用于解决计算机软件工程领域的复杂工程问题</w:t>
            </w:r>
          </w:p>
        </w:tc>
        <w:tc>
          <w:tcPr>
            <w:tcW w:w="158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考试/7</w:t>
            </w:r>
            <w:r w:rsidRPr="00991939">
              <w:rPr>
                <w:rFonts w:ascii="仿宋_GB2312" w:eastAsia="仿宋_GB2312" w:hAnsi="宋体"/>
                <w:szCs w:val="21"/>
              </w:rPr>
              <w:t>0</w:t>
            </w:r>
            <w:r w:rsidRPr="00991939">
              <w:rPr>
                <w:rFonts w:ascii="仿宋_GB2312" w:eastAsia="仿宋_GB2312" w:hAnsi="宋体" w:hint="eastAsia"/>
                <w:szCs w:val="21"/>
              </w:rPr>
              <w:t>%</w:t>
            </w:r>
          </w:p>
        </w:tc>
        <w:tc>
          <w:tcPr>
            <w:tcW w:w="2042"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课程相关知识点掌握程度</w:t>
            </w:r>
          </w:p>
        </w:tc>
        <w:tc>
          <w:tcPr>
            <w:tcW w:w="212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考试卷面成绩</w:t>
            </w:r>
          </w:p>
        </w:tc>
      </w:tr>
      <w:tr w:rsidR="00B13340" w:rsidRPr="00991939" w:rsidTr="00DB4607">
        <w:trPr>
          <w:trHeight w:val="236"/>
          <w:jc w:val="center"/>
        </w:trPr>
        <w:tc>
          <w:tcPr>
            <w:tcW w:w="3140" w:type="dxa"/>
            <w:vMerge/>
            <w:vAlign w:val="center"/>
          </w:tcPr>
          <w:p w:rsidR="00B13340" w:rsidRPr="00991939" w:rsidRDefault="00B13340" w:rsidP="00DB4607">
            <w:pPr>
              <w:spacing w:line="360" w:lineRule="auto"/>
              <w:jc w:val="center"/>
              <w:rPr>
                <w:rFonts w:ascii="仿宋" w:eastAsia="仿宋" w:hAnsi="仿宋"/>
                <w:szCs w:val="21"/>
              </w:rPr>
            </w:pPr>
          </w:p>
        </w:tc>
        <w:tc>
          <w:tcPr>
            <w:tcW w:w="158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课后作业/</w:t>
            </w:r>
            <w:r w:rsidRPr="00991939">
              <w:rPr>
                <w:rFonts w:ascii="仿宋_GB2312" w:eastAsia="仿宋_GB2312" w:hAnsi="宋体"/>
                <w:szCs w:val="21"/>
              </w:rPr>
              <w:t>30</w:t>
            </w:r>
            <w:r w:rsidRPr="00991939">
              <w:rPr>
                <w:rFonts w:ascii="仿宋_GB2312" w:eastAsia="仿宋_GB2312" w:hAnsi="宋体" w:hint="eastAsia"/>
                <w:szCs w:val="21"/>
              </w:rPr>
              <w:t>%</w:t>
            </w:r>
          </w:p>
        </w:tc>
        <w:tc>
          <w:tcPr>
            <w:tcW w:w="2042"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平时作业</w:t>
            </w:r>
          </w:p>
        </w:tc>
        <w:tc>
          <w:tcPr>
            <w:tcW w:w="212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作业正确率</w:t>
            </w:r>
          </w:p>
        </w:tc>
      </w:tr>
      <w:tr w:rsidR="00B13340" w:rsidRPr="00991939" w:rsidTr="00DB4607">
        <w:trPr>
          <w:trHeight w:val="946"/>
          <w:jc w:val="center"/>
        </w:trPr>
        <w:tc>
          <w:tcPr>
            <w:tcW w:w="3140" w:type="dxa"/>
            <w:vMerge w:val="restart"/>
            <w:vAlign w:val="center"/>
          </w:tcPr>
          <w:p w:rsidR="00B13340" w:rsidRPr="00991939" w:rsidRDefault="00B13340" w:rsidP="00DB4607">
            <w:pPr>
              <w:jc w:val="left"/>
              <w:rPr>
                <w:rFonts w:ascii="仿宋" w:eastAsia="仿宋" w:hAnsi="仿宋"/>
                <w:szCs w:val="21"/>
              </w:rPr>
            </w:pPr>
            <w:r w:rsidRPr="00991939">
              <w:rPr>
                <w:rFonts w:ascii="仿宋_GB2312" w:eastAsia="仿宋_GB2312" w:hAnsi="宋体" w:hint="eastAsia"/>
                <w:szCs w:val="21"/>
              </w:rPr>
              <w:t>目标2</w:t>
            </w:r>
            <w:r>
              <w:rPr>
                <w:rFonts w:ascii="仿宋_GB2312" w:eastAsia="仿宋_GB2312" w:hAnsi="宋体" w:hint="eastAsia"/>
                <w:szCs w:val="21"/>
              </w:rPr>
              <w:t>：</w:t>
            </w:r>
            <w:r w:rsidRPr="00991939">
              <w:rPr>
                <w:rFonts w:ascii="仿宋_GB2312" w:eastAsia="仿宋_GB2312" w:hAnsi="宋体" w:hint="eastAsia"/>
                <w:szCs w:val="21"/>
              </w:rPr>
              <w:t>掌握计算机学科基础理论，并能够用于解决复杂工程问题。</w:t>
            </w:r>
          </w:p>
        </w:tc>
        <w:tc>
          <w:tcPr>
            <w:tcW w:w="158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考试/7</w:t>
            </w:r>
            <w:r w:rsidRPr="00991939">
              <w:rPr>
                <w:rFonts w:ascii="仿宋_GB2312" w:eastAsia="仿宋_GB2312" w:hAnsi="宋体"/>
                <w:szCs w:val="21"/>
              </w:rPr>
              <w:t>0</w:t>
            </w:r>
            <w:r w:rsidRPr="00991939">
              <w:rPr>
                <w:rFonts w:ascii="仿宋_GB2312" w:eastAsia="仿宋_GB2312" w:hAnsi="宋体" w:hint="eastAsia"/>
                <w:szCs w:val="21"/>
              </w:rPr>
              <w:t>%</w:t>
            </w:r>
          </w:p>
        </w:tc>
        <w:tc>
          <w:tcPr>
            <w:tcW w:w="2042"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课程相关知识点掌握程度</w:t>
            </w:r>
          </w:p>
        </w:tc>
        <w:tc>
          <w:tcPr>
            <w:tcW w:w="212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考试卷面成绩</w:t>
            </w:r>
          </w:p>
        </w:tc>
      </w:tr>
      <w:tr w:rsidR="00B13340" w:rsidRPr="00991939" w:rsidTr="00DB4607">
        <w:trPr>
          <w:trHeight w:val="946"/>
          <w:jc w:val="center"/>
        </w:trPr>
        <w:tc>
          <w:tcPr>
            <w:tcW w:w="3140" w:type="dxa"/>
            <w:vMerge/>
            <w:vAlign w:val="center"/>
          </w:tcPr>
          <w:p w:rsidR="00B13340" w:rsidRPr="00991939" w:rsidRDefault="00B13340" w:rsidP="00DB4607">
            <w:pPr>
              <w:jc w:val="left"/>
              <w:rPr>
                <w:rFonts w:ascii="仿宋_GB2312" w:eastAsia="仿宋_GB2312" w:hAnsi="宋体"/>
                <w:szCs w:val="21"/>
              </w:rPr>
            </w:pPr>
          </w:p>
        </w:tc>
        <w:tc>
          <w:tcPr>
            <w:tcW w:w="158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课后作业/</w:t>
            </w:r>
            <w:r w:rsidRPr="00991939">
              <w:rPr>
                <w:rFonts w:ascii="仿宋_GB2312" w:eastAsia="仿宋_GB2312" w:hAnsi="宋体"/>
                <w:szCs w:val="21"/>
              </w:rPr>
              <w:t>30</w:t>
            </w:r>
            <w:r w:rsidRPr="00991939">
              <w:rPr>
                <w:rFonts w:ascii="仿宋_GB2312" w:eastAsia="仿宋_GB2312" w:hAnsi="宋体" w:hint="eastAsia"/>
                <w:szCs w:val="21"/>
              </w:rPr>
              <w:t>%</w:t>
            </w:r>
          </w:p>
        </w:tc>
        <w:tc>
          <w:tcPr>
            <w:tcW w:w="2042"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平时作业</w:t>
            </w:r>
          </w:p>
        </w:tc>
        <w:tc>
          <w:tcPr>
            <w:tcW w:w="212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作业正确率</w:t>
            </w:r>
          </w:p>
        </w:tc>
      </w:tr>
      <w:tr w:rsidR="00B13340" w:rsidRPr="00991939" w:rsidTr="00DB4607">
        <w:trPr>
          <w:trHeight w:val="926"/>
          <w:jc w:val="center"/>
        </w:trPr>
        <w:tc>
          <w:tcPr>
            <w:tcW w:w="3140" w:type="dxa"/>
            <w:vMerge w:val="restart"/>
            <w:vAlign w:val="center"/>
          </w:tcPr>
          <w:p w:rsidR="00B13340" w:rsidRPr="00991939" w:rsidRDefault="00B13340" w:rsidP="00DB4607">
            <w:pPr>
              <w:jc w:val="left"/>
              <w:rPr>
                <w:rFonts w:ascii="仿宋" w:eastAsia="仿宋" w:hAnsi="仿宋"/>
                <w:szCs w:val="21"/>
              </w:rPr>
            </w:pPr>
            <w:r w:rsidRPr="00991939">
              <w:rPr>
                <w:rFonts w:ascii="仿宋_GB2312" w:eastAsia="仿宋_GB2312" w:hAnsi="宋体" w:hint="eastAsia"/>
                <w:szCs w:val="21"/>
              </w:rPr>
              <w:t>目标3</w:t>
            </w:r>
            <w:r>
              <w:rPr>
                <w:rFonts w:ascii="仿宋_GB2312" w:eastAsia="仿宋_GB2312" w:hAnsi="宋体" w:hint="eastAsia"/>
                <w:szCs w:val="21"/>
              </w:rPr>
              <w:t>：</w:t>
            </w:r>
            <w:r w:rsidRPr="002C43F4">
              <w:rPr>
                <w:rFonts w:ascii="仿宋_GB2312" w:eastAsia="仿宋_GB2312" w:hAnsi="宋体" w:hint="eastAsia"/>
                <w:szCs w:val="21"/>
              </w:rPr>
              <w:t>能够运用离散数学知识表述复杂工程问题</w:t>
            </w:r>
            <w:r>
              <w:rPr>
                <w:rFonts w:ascii="仿宋_GB2312" w:eastAsia="仿宋_GB2312" w:hAnsi="宋体" w:hint="eastAsia"/>
                <w:szCs w:val="21"/>
              </w:rPr>
              <w:t>。</w:t>
            </w:r>
          </w:p>
        </w:tc>
        <w:tc>
          <w:tcPr>
            <w:tcW w:w="158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考试/7</w:t>
            </w:r>
            <w:r w:rsidRPr="00991939">
              <w:rPr>
                <w:rFonts w:ascii="仿宋_GB2312" w:eastAsia="仿宋_GB2312" w:hAnsi="宋体"/>
                <w:szCs w:val="21"/>
              </w:rPr>
              <w:t>0</w:t>
            </w:r>
            <w:r w:rsidRPr="00991939">
              <w:rPr>
                <w:rFonts w:ascii="仿宋_GB2312" w:eastAsia="仿宋_GB2312" w:hAnsi="宋体" w:hint="eastAsia"/>
                <w:szCs w:val="21"/>
              </w:rPr>
              <w:t>%</w:t>
            </w:r>
          </w:p>
        </w:tc>
        <w:tc>
          <w:tcPr>
            <w:tcW w:w="2042"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课程相关知识点掌握程度</w:t>
            </w:r>
          </w:p>
        </w:tc>
        <w:tc>
          <w:tcPr>
            <w:tcW w:w="212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考试卷面成绩</w:t>
            </w:r>
          </w:p>
        </w:tc>
      </w:tr>
      <w:tr w:rsidR="00B13340" w:rsidRPr="00991939" w:rsidTr="00DB4607">
        <w:trPr>
          <w:trHeight w:val="925"/>
          <w:jc w:val="center"/>
        </w:trPr>
        <w:tc>
          <w:tcPr>
            <w:tcW w:w="3140" w:type="dxa"/>
            <w:vMerge/>
            <w:vAlign w:val="center"/>
          </w:tcPr>
          <w:p w:rsidR="00B13340" w:rsidRPr="00991939" w:rsidRDefault="00B13340" w:rsidP="00DB4607">
            <w:pPr>
              <w:jc w:val="left"/>
              <w:rPr>
                <w:rFonts w:ascii="仿宋_GB2312" w:eastAsia="仿宋_GB2312" w:hAnsi="宋体"/>
                <w:szCs w:val="21"/>
              </w:rPr>
            </w:pPr>
          </w:p>
        </w:tc>
        <w:tc>
          <w:tcPr>
            <w:tcW w:w="158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课后作业/</w:t>
            </w:r>
            <w:r w:rsidRPr="00991939">
              <w:rPr>
                <w:rFonts w:ascii="仿宋_GB2312" w:eastAsia="仿宋_GB2312" w:hAnsi="宋体"/>
                <w:szCs w:val="21"/>
              </w:rPr>
              <w:t>30</w:t>
            </w:r>
            <w:r w:rsidRPr="00991939">
              <w:rPr>
                <w:rFonts w:ascii="仿宋_GB2312" w:eastAsia="仿宋_GB2312" w:hAnsi="宋体" w:hint="eastAsia"/>
                <w:szCs w:val="21"/>
              </w:rPr>
              <w:t>%</w:t>
            </w:r>
          </w:p>
        </w:tc>
        <w:tc>
          <w:tcPr>
            <w:tcW w:w="2042"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平时作业</w:t>
            </w:r>
          </w:p>
        </w:tc>
        <w:tc>
          <w:tcPr>
            <w:tcW w:w="212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作业正确率</w:t>
            </w:r>
          </w:p>
        </w:tc>
      </w:tr>
      <w:tr w:rsidR="00B13340" w:rsidRPr="00991939" w:rsidTr="00DB4607">
        <w:trPr>
          <w:trHeight w:val="926"/>
          <w:jc w:val="center"/>
        </w:trPr>
        <w:tc>
          <w:tcPr>
            <w:tcW w:w="3140" w:type="dxa"/>
            <w:vMerge w:val="restart"/>
            <w:vAlign w:val="center"/>
          </w:tcPr>
          <w:p w:rsidR="00B13340" w:rsidRPr="00991939" w:rsidRDefault="00B13340" w:rsidP="00DB4607">
            <w:pPr>
              <w:jc w:val="left"/>
              <w:rPr>
                <w:rFonts w:ascii="仿宋" w:eastAsia="仿宋" w:hAnsi="仿宋"/>
                <w:szCs w:val="21"/>
              </w:rPr>
            </w:pPr>
            <w:r w:rsidRPr="00991939">
              <w:rPr>
                <w:rFonts w:ascii="仿宋_GB2312" w:eastAsia="仿宋_GB2312" w:hAnsi="宋体" w:hint="eastAsia"/>
                <w:szCs w:val="21"/>
              </w:rPr>
              <w:t>目标4</w:t>
            </w:r>
            <w:r>
              <w:rPr>
                <w:rFonts w:ascii="仿宋_GB2312" w:eastAsia="仿宋_GB2312" w:hAnsi="宋体" w:hint="eastAsia"/>
                <w:szCs w:val="21"/>
              </w:rPr>
              <w:t>：</w:t>
            </w:r>
            <w:r w:rsidRPr="00C634FD">
              <w:rPr>
                <w:rFonts w:ascii="仿宋_GB2312" w:eastAsia="仿宋_GB2312" w:hAnsi="宋体" w:hint="eastAsia"/>
                <w:szCs w:val="21"/>
              </w:rPr>
              <w:t>能够运用数理逻辑和图论知识对所选模型的理论正确性进行分析和推理</w:t>
            </w:r>
            <w:r w:rsidRPr="00991939">
              <w:rPr>
                <w:rFonts w:ascii="仿宋_GB2312" w:eastAsia="仿宋_GB2312" w:hAnsi="宋体" w:hint="eastAsia"/>
                <w:szCs w:val="21"/>
              </w:rPr>
              <w:t>。</w:t>
            </w:r>
          </w:p>
        </w:tc>
        <w:tc>
          <w:tcPr>
            <w:tcW w:w="158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考试/7</w:t>
            </w:r>
            <w:r w:rsidRPr="00991939">
              <w:rPr>
                <w:rFonts w:ascii="仿宋_GB2312" w:eastAsia="仿宋_GB2312" w:hAnsi="宋体"/>
                <w:szCs w:val="21"/>
              </w:rPr>
              <w:t>0</w:t>
            </w:r>
            <w:r w:rsidRPr="00991939">
              <w:rPr>
                <w:rFonts w:ascii="仿宋_GB2312" w:eastAsia="仿宋_GB2312" w:hAnsi="宋体" w:hint="eastAsia"/>
                <w:szCs w:val="21"/>
              </w:rPr>
              <w:t>%</w:t>
            </w:r>
          </w:p>
        </w:tc>
        <w:tc>
          <w:tcPr>
            <w:tcW w:w="2042"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课程相关知识点掌握程度</w:t>
            </w:r>
          </w:p>
        </w:tc>
        <w:tc>
          <w:tcPr>
            <w:tcW w:w="212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考试卷面成绩</w:t>
            </w:r>
          </w:p>
        </w:tc>
      </w:tr>
      <w:tr w:rsidR="00B13340" w:rsidRPr="00991939" w:rsidTr="00DB4607">
        <w:trPr>
          <w:trHeight w:val="925"/>
          <w:jc w:val="center"/>
        </w:trPr>
        <w:tc>
          <w:tcPr>
            <w:tcW w:w="3140" w:type="dxa"/>
            <w:vMerge/>
            <w:vAlign w:val="center"/>
          </w:tcPr>
          <w:p w:rsidR="00B13340" w:rsidRPr="00991939" w:rsidRDefault="00B13340" w:rsidP="00DB4607">
            <w:pPr>
              <w:jc w:val="center"/>
              <w:rPr>
                <w:rFonts w:ascii="仿宋_GB2312" w:eastAsia="仿宋_GB2312" w:hAnsi="宋体"/>
                <w:szCs w:val="21"/>
              </w:rPr>
            </w:pPr>
          </w:p>
        </w:tc>
        <w:tc>
          <w:tcPr>
            <w:tcW w:w="158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课后作业/</w:t>
            </w:r>
            <w:r w:rsidRPr="00991939">
              <w:rPr>
                <w:rFonts w:ascii="仿宋_GB2312" w:eastAsia="仿宋_GB2312" w:hAnsi="宋体"/>
                <w:szCs w:val="21"/>
              </w:rPr>
              <w:t>30</w:t>
            </w:r>
            <w:r w:rsidRPr="00991939">
              <w:rPr>
                <w:rFonts w:ascii="仿宋_GB2312" w:eastAsia="仿宋_GB2312" w:hAnsi="宋体" w:hint="eastAsia"/>
                <w:szCs w:val="21"/>
              </w:rPr>
              <w:t>%</w:t>
            </w:r>
          </w:p>
        </w:tc>
        <w:tc>
          <w:tcPr>
            <w:tcW w:w="2042"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平时作业</w:t>
            </w:r>
          </w:p>
        </w:tc>
        <w:tc>
          <w:tcPr>
            <w:tcW w:w="2127" w:type="dxa"/>
            <w:vAlign w:val="center"/>
          </w:tcPr>
          <w:p w:rsidR="00B13340" w:rsidRPr="00991939" w:rsidRDefault="00B13340"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作业正确率</w:t>
            </w:r>
          </w:p>
        </w:tc>
      </w:tr>
    </w:tbl>
    <w:p w:rsidR="00B13340" w:rsidRDefault="00B13340" w:rsidP="00B13340">
      <w:pPr>
        <w:spacing w:line="360" w:lineRule="auto"/>
        <w:rPr>
          <w:rFonts w:ascii="黑体" w:eastAsia="黑体" w:hAnsi="黑体"/>
          <w:b/>
          <w:bCs/>
          <w:szCs w:val="21"/>
        </w:rPr>
      </w:pPr>
    </w:p>
    <w:p w:rsidR="00B13340" w:rsidRPr="00495AE5" w:rsidRDefault="00B13340" w:rsidP="00B13340">
      <w:pPr>
        <w:spacing w:line="360" w:lineRule="auto"/>
        <w:rPr>
          <w:rFonts w:ascii="黑体" w:eastAsia="黑体" w:hAnsi="黑体"/>
          <w:bCs/>
          <w:szCs w:val="21"/>
        </w:rPr>
      </w:pPr>
      <w:r w:rsidRPr="00495AE5">
        <w:rPr>
          <w:rFonts w:ascii="黑体" w:eastAsia="黑体" w:hAnsi="黑体" w:hint="eastAsia"/>
          <w:bCs/>
          <w:szCs w:val="21"/>
        </w:rPr>
        <w:t>六、教材及其他教学资源</w:t>
      </w:r>
    </w:p>
    <w:p w:rsidR="00B13340" w:rsidRDefault="00B13340" w:rsidP="00B13340">
      <w:pPr>
        <w:spacing w:line="360" w:lineRule="auto"/>
        <w:rPr>
          <w:rFonts w:ascii="黑体" w:eastAsia="黑体" w:hAnsi="黑体"/>
          <w:szCs w:val="21"/>
        </w:rPr>
      </w:pPr>
      <w:r w:rsidRPr="00B70E1F">
        <w:rPr>
          <w:rFonts w:ascii="黑体" w:eastAsia="黑体" w:hAnsi="黑体" w:hint="eastAsia"/>
          <w:szCs w:val="21"/>
        </w:rPr>
        <w:t>（一）课程教材</w:t>
      </w:r>
    </w:p>
    <w:p w:rsidR="00B13340" w:rsidRPr="00253C6B" w:rsidRDefault="00B13340" w:rsidP="00B13340">
      <w:pPr>
        <w:ind w:firstLineChars="200" w:firstLine="420"/>
      </w:pPr>
      <w:r w:rsidRPr="009A277D">
        <w:t>[1]</w:t>
      </w:r>
      <w:r w:rsidRPr="009A277D">
        <w:rPr>
          <w:rFonts w:hint="eastAsia"/>
        </w:rPr>
        <w:t xml:space="preserve"> </w:t>
      </w:r>
      <w:r w:rsidRPr="00253C6B">
        <w:rPr>
          <w:rFonts w:hint="eastAsia"/>
        </w:rPr>
        <w:t>《离散数学》，左孝凌，李为鑑，刘永才编著，上海科技文献出版社，</w:t>
      </w:r>
      <w:r w:rsidRPr="00253C6B">
        <w:rPr>
          <w:rFonts w:hint="eastAsia"/>
        </w:rPr>
        <w:t>1982</w:t>
      </w:r>
      <w:r w:rsidRPr="00253C6B">
        <w:rPr>
          <w:rFonts w:hint="eastAsia"/>
        </w:rPr>
        <w:t>年。</w:t>
      </w:r>
    </w:p>
    <w:p w:rsidR="00B13340" w:rsidRDefault="00B13340" w:rsidP="00B13340">
      <w:pPr>
        <w:spacing w:line="360" w:lineRule="auto"/>
        <w:rPr>
          <w:rFonts w:ascii="黑体" w:eastAsia="黑体" w:hAnsi="黑体"/>
          <w:szCs w:val="21"/>
        </w:rPr>
      </w:pPr>
      <w:r w:rsidRPr="00B70E1F">
        <w:rPr>
          <w:rFonts w:ascii="黑体" w:eastAsia="黑体" w:hAnsi="黑体" w:hint="eastAsia"/>
          <w:szCs w:val="21"/>
        </w:rPr>
        <w:t>（二）推荐参考资料</w:t>
      </w:r>
    </w:p>
    <w:p w:rsidR="00B13340" w:rsidRPr="00253C6B" w:rsidRDefault="00B13340" w:rsidP="00B13340">
      <w:pPr>
        <w:ind w:firstLineChars="200" w:firstLine="420"/>
        <w:rPr>
          <w:bCs/>
          <w:szCs w:val="21"/>
        </w:rPr>
      </w:pPr>
      <w:r w:rsidRPr="00253C6B">
        <w:rPr>
          <w:rFonts w:hint="eastAsia"/>
          <w:bCs/>
          <w:szCs w:val="21"/>
        </w:rPr>
        <w:t>[1]</w:t>
      </w:r>
      <w:r w:rsidRPr="00253C6B">
        <w:rPr>
          <w:rFonts w:hint="eastAsia"/>
          <w:bCs/>
          <w:szCs w:val="21"/>
        </w:rPr>
        <w:t>《离散数学·理论·分析·题解》，左孝凌</w:t>
      </w:r>
      <w:r>
        <w:rPr>
          <w:rFonts w:hint="eastAsia"/>
          <w:bCs/>
          <w:szCs w:val="21"/>
        </w:rPr>
        <w:t>，</w:t>
      </w:r>
      <w:r w:rsidRPr="00253C6B">
        <w:rPr>
          <w:rFonts w:hint="eastAsia"/>
          <w:bCs/>
          <w:szCs w:val="21"/>
        </w:rPr>
        <w:t>李为鑑，刘永才编著，</w:t>
      </w:r>
      <w:r w:rsidRPr="00253C6B">
        <w:rPr>
          <w:rFonts w:hint="eastAsia"/>
          <w:bCs/>
          <w:szCs w:val="21"/>
        </w:rPr>
        <w:t xml:space="preserve"> </w:t>
      </w:r>
      <w:r w:rsidRPr="00253C6B">
        <w:rPr>
          <w:rFonts w:hint="eastAsia"/>
          <w:bCs/>
          <w:szCs w:val="21"/>
        </w:rPr>
        <w:t>上海科学技术文献出版，</w:t>
      </w:r>
      <w:r w:rsidRPr="00253C6B">
        <w:rPr>
          <w:rFonts w:hint="eastAsia"/>
          <w:bCs/>
          <w:szCs w:val="21"/>
        </w:rPr>
        <w:t>2005</w:t>
      </w:r>
      <w:r w:rsidRPr="00253C6B">
        <w:rPr>
          <w:rFonts w:hint="eastAsia"/>
          <w:bCs/>
          <w:szCs w:val="21"/>
        </w:rPr>
        <w:t>年。</w:t>
      </w:r>
    </w:p>
    <w:p w:rsidR="00B13340" w:rsidRPr="00253C6B" w:rsidRDefault="00B13340" w:rsidP="00B13340">
      <w:pPr>
        <w:ind w:firstLineChars="200" w:firstLine="420"/>
        <w:rPr>
          <w:bCs/>
          <w:szCs w:val="21"/>
        </w:rPr>
      </w:pPr>
      <w:r w:rsidRPr="00253C6B">
        <w:rPr>
          <w:rFonts w:hint="eastAsia"/>
          <w:bCs/>
          <w:szCs w:val="21"/>
        </w:rPr>
        <w:t>[2]</w:t>
      </w:r>
      <w:r w:rsidRPr="00253C6B">
        <w:rPr>
          <w:rFonts w:hint="eastAsia"/>
          <w:bCs/>
          <w:szCs w:val="21"/>
        </w:rPr>
        <w:t>《离散数学教程》，耿素云，屈婉玲，王捍贫编著，</w:t>
      </w:r>
      <w:r w:rsidRPr="00253C6B">
        <w:rPr>
          <w:rFonts w:hint="eastAsia"/>
          <w:bCs/>
          <w:szCs w:val="21"/>
        </w:rPr>
        <w:t xml:space="preserve"> </w:t>
      </w:r>
      <w:r w:rsidRPr="00253C6B">
        <w:rPr>
          <w:rFonts w:hint="eastAsia"/>
          <w:bCs/>
          <w:szCs w:val="21"/>
        </w:rPr>
        <w:t>北京大学出版社，</w:t>
      </w:r>
      <w:r w:rsidRPr="00253C6B">
        <w:rPr>
          <w:rFonts w:hint="eastAsia"/>
          <w:bCs/>
          <w:szCs w:val="21"/>
        </w:rPr>
        <w:t>2002</w:t>
      </w:r>
      <w:r w:rsidRPr="00253C6B">
        <w:rPr>
          <w:rFonts w:hint="eastAsia"/>
          <w:bCs/>
          <w:szCs w:val="21"/>
        </w:rPr>
        <w:t>年。</w:t>
      </w:r>
    </w:p>
    <w:p w:rsidR="00B13340" w:rsidRPr="00253C6B" w:rsidRDefault="00B13340" w:rsidP="00B13340">
      <w:pPr>
        <w:ind w:firstLineChars="200" w:firstLine="420"/>
        <w:rPr>
          <w:bCs/>
          <w:szCs w:val="21"/>
        </w:rPr>
      </w:pPr>
      <w:r w:rsidRPr="00253C6B">
        <w:rPr>
          <w:rFonts w:hint="eastAsia"/>
          <w:bCs/>
          <w:szCs w:val="21"/>
        </w:rPr>
        <w:t>[3]</w:t>
      </w:r>
      <w:r w:rsidRPr="00253C6B">
        <w:rPr>
          <w:rFonts w:hint="eastAsia"/>
          <w:bCs/>
          <w:szCs w:val="21"/>
        </w:rPr>
        <w:t>《离散数学及其应用》，</w:t>
      </w:r>
      <w:r w:rsidRPr="00253C6B">
        <w:rPr>
          <w:rFonts w:hint="eastAsia"/>
          <w:bCs/>
          <w:szCs w:val="21"/>
        </w:rPr>
        <w:t xml:space="preserve"> Kenneth H</w:t>
      </w:r>
      <w:r w:rsidRPr="00253C6B">
        <w:rPr>
          <w:rFonts w:hint="eastAsia"/>
          <w:bCs/>
          <w:szCs w:val="21"/>
        </w:rPr>
        <w:t>．</w:t>
      </w:r>
      <w:r w:rsidRPr="00253C6B">
        <w:rPr>
          <w:rFonts w:hint="eastAsia"/>
          <w:bCs/>
          <w:szCs w:val="21"/>
        </w:rPr>
        <w:t xml:space="preserve">Rosen </w:t>
      </w:r>
      <w:r w:rsidRPr="00253C6B">
        <w:rPr>
          <w:rFonts w:hint="eastAsia"/>
          <w:bCs/>
          <w:szCs w:val="21"/>
        </w:rPr>
        <w:t>著，袁崇义等译，</w:t>
      </w:r>
      <w:r w:rsidRPr="00253C6B">
        <w:rPr>
          <w:rFonts w:hint="eastAsia"/>
          <w:bCs/>
          <w:szCs w:val="21"/>
        </w:rPr>
        <w:t xml:space="preserve"> </w:t>
      </w:r>
      <w:r w:rsidRPr="00253C6B">
        <w:rPr>
          <w:rFonts w:hint="eastAsia"/>
          <w:bCs/>
          <w:szCs w:val="21"/>
        </w:rPr>
        <w:t>机械工业出版社，</w:t>
      </w:r>
      <w:r w:rsidRPr="00253C6B">
        <w:rPr>
          <w:rFonts w:hint="eastAsia"/>
          <w:bCs/>
          <w:szCs w:val="21"/>
        </w:rPr>
        <w:t>2002</w:t>
      </w:r>
      <w:r w:rsidRPr="00253C6B">
        <w:rPr>
          <w:rFonts w:hint="eastAsia"/>
          <w:bCs/>
          <w:szCs w:val="21"/>
        </w:rPr>
        <w:t>年。</w:t>
      </w:r>
    </w:p>
    <w:p w:rsidR="00B13340" w:rsidRPr="00495AE5" w:rsidRDefault="00B13340" w:rsidP="00B13340">
      <w:pPr>
        <w:spacing w:line="360" w:lineRule="auto"/>
        <w:rPr>
          <w:rFonts w:ascii="黑体" w:eastAsia="黑体" w:hAnsi="黑体"/>
          <w:bCs/>
          <w:szCs w:val="21"/>
        </w:rPr>
      </w:pPr>
      <w:r w:rsidRPr="00495AE5">
        <w:rPr>
          <w:rFonts w:ascii="黑体" w:eastAsia="黑体" w:hAnsi="黑体" w:hint="eastAsia"/>
          <w:bCs/>
          <w:szCs w:val="21"/>
        </w:rPr>
        <w:t>七、其他（可选）</w:t>
      </w:r>
    </w:p>
    <w:p w:rsidR="00B13340" w:rsidRPr="00B13340" w:rsidRDefault="00B13340" w:rsidP="006A7086">
      <w:pPr>
        <w:ind w:firstLineChars="200" w:firstLine="420"/>
        <w:rPr>
          <w:rFonts w:ascii="宋体" w:eastAsia="宋体" w:hAnsi="宋体"/>
          <w:sz w:val="24"/>
        </w:rPr>
      </w:pPr>
      <w:r w:rsidRPr="00C2251A">
        <w:rPr>
          <w:rFonts w:hint="eastAsia"/>
        </w:rPr>
        <w:t>除要求学生具有矩阵和矩阵运算方面的一些知识外，离散数学基本上是一门体系独立自行封闭的基础数学课程，但由于它内容抽象，理论性较强，因此它需要学生</w:t>
      </w:r>
      <w:r>
        <w:rPr>
          <w:rFonts w:hint="eastAsia"/>
        </w:rPr>
        <w:t>前</w:t>
      </w:r>
      <w:r w:rsidRPr="00C2251A">
        <w:rPr>
          <w:rFonts w:hint="eastAsia"/>
        </w:rPr>
        <w:t>期有较好的数学思维的训练。先修课程包括：高等数学、线性代数。《线性代数》为本课程提供矩阵和矩阵运算方面的准备；《高等数学》为本课程提供必要的数学知识。</w:t>
      </w:r>
    </w:p>
    <w:p w:rsidR="00A067BE" w:rsidRDefault="00A067BE" w:rsidP="00D00E33">
      <w:pPr>
        <w:rPr>
          <w:rFonts w:ascii="宋体" w:eastAsia="宋体" w:hAnsi="宋体"/>
          <w:sz w:val="24"/>
        </w:rPr>
        <w:sectPr w:rsidR="00A067BE" w:rsidSect="00B13340">
          <w:pgSz w:w="11906" w:h="16838"/>
          <w:pgMar w:top="1418" w:right="1418" w:bottom="1418" w:left="1418" w:header="851" w:footer="992" w:gutter="0"/>
          <w:cols w:space="425"/>
          <w:docGrid w:type="lines" w:linePitch="312"/>
        </w:sectPr>
      </w:pPr>
    </w:p>
    <w:p w:rsidR="00DF495C" w:rsidRPr="009D2A0E" w:rsidRDefault="00DF495C" w:rsidP="00DF495C">
      <w:pPr>
        <w:spacing w:before="100" w:beforeAutospacing="1" w:after="100" w:afterAutospacing="1"/>
        <w:jc w:val="center"/>
        <w:outlineLvl w:val="0"/>
        <w:rPr>
          <w:rFonts w:ascii="仿宋_GB2312" w:eastAsia="仿宋_GB2312" w:hAnsi="宋体"/>
          <w:b/>
          <w:spacing w:val="40"/>
          <w:sz w:val="32"/>
          <w:szCs w:val="28"/>
        </w:rPr>
      </w:pPr>
      <w:bookmarkStart w:id="7" w:name="_Toc486693918"/>
      <w:r w:rsidRPr="00F0218E">
        <w:rPr>
          <w:rFonts w:ascii="仿宋_GB2312" w:eastAsia="仿宋_GB2312" w:hAnsi="宋体" w:hint="eastAsia"/>
          <w:b/>
          <w:spacing w:val="40"/>
          <w:sz w:val="32"/>
          <w:szCs w:val="28"/>
        </w:rPr>
        <w:lastRenderedPageBreak/>
        <w:t>电路与电子技术</w:t>
      </w:r>
      <w:r w:rsidRPr="009D2A0E">
        <w:rPr>
          <w:rFonts w:ascii="仿宋_GB2312" w:eastAsia="仿宋_GB2312" w:hAnsi="宋体" w:hint="eastAsia"/>
          <w:b/>
          <w:spacing w:val="40"/>
          <w:sz w:val="32"/>
          <w:szCs w:val="28"/>
        </w:rPr>
        <w:t>课程教学大纲</w:t>
      </w:r>
      <w:bookmarkEnd w:id="7"/>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DF495C" w:rsidRPr="00AB264D" w:rsidTr="00E41CC4">
        <w:trPr>
          <w:jc w:val="center"/>
        </w:trPr>
        <w:tc>
          <w:tcPr>
            <w:tcW w:w="8822" w:type="dxa"/>
            <w:gridSpan w:val="6"/>
            <w:shd w:val="clear" w:color="auto" w:fill="auto"/>
          </w:tcPr>
          <w:p w:rsidR="00DF495C" w:rsidRPr="00AB264D" w:rsidRDefault="00DF495C" w:rsidP="00E41CC4">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DF495C" w:rsidRPr="00AB264D" w:rsidTr="00E41CC4">
        <w:trPr>
          <w:jc w:val="center"/>
        </w:trPr>
        <w:tc>
          <w:tcPr>
            <w:tcW w:w="2428" w:type="dxa"/>
            <w:shd w:val="clear" w:color="auto" w:fill="auto"/>
          </w:tcPr>
          <w:p w:rsidR="00DF495C" w:rsidRPr="00AB264D" w:rsidRDefault="00DF495C" w:rsidP="00E41CC4">
            <w:pPr>
              <w:spacing w:line="360" w:lineRule="auto"/>
              <w:rPr>
                <w:rFonts w:ascii="黑体" w:eastAsia="黑体" w:hAnsi="黑体"/>
                <w:szCs w:val="21"/>
              </w:rPr>
            </w:pPr>
            <w:r w:rsidRPr="00AB264D">
              <w:rPr>
                <w:rFonts w:ascii="黑体" w:eastAsia="黑体" w:hAnsi="黑体" w:hint="eastAsia"/>
                <w:szCs w:val="21"/>
              </w:rPr>
              <w:t>课程代码：</w:t>
            </w:r>
            <w:r>
              <w:rPr>
                <w:rFonts w:hint="eastAsia"/>
                <w:bCs/>
              </w:rPr>
              <w:t>SE</w:t>
            </w:r>
            <w:r>
              <w:rPr>
                <w:bCs/>
              </w:rPr>
              <w:t>3304</w:t>
            </w:r>
          </w:p>
        </w:tc>
        <w:tc>
          <w:tcPr>
            <w:tcW w:w="6394" w:type="dxa"/>
            <w:gridSpan w:val="5"/>
            <w:shd w:val="clear" w:color="auto" w:fill="auto"/>
          </w:tcPr>
          <w:p w:rsidR="00DF495C" w:rsidRPr="00AB264D" w:rsidRDefault="00DF495C" w:rsidP="00E41CC4">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w:t>
            </w:r>
            <w:r w:rsidRPr="00CE6973">
              <w:rPr>
                <w:rFonts w:ascii="黑体" w:eastAsia="黑体" w:hAnsi="黑体" w:hint="eastAsia"/>
                <w:szCs w:val="21"/>
              </w:rPr>
              <w:t>电路与电子技术</w:t>
            </w:r>
            <w:r>
              <w:rPr>
                <w:rFonts w:ascii="黑体" w:eastAsia="黑体" w:hAnsi="黑体" w:hint="eastAsia"/>
                <w:szCs w:val="21"/>
              </w:rPr>
              <w:t>/</w:t>
            </w:r>
            <w:r w:rsidRPr="00CE6973">
              <w:rPr>
                <w:rFonts w:ascii="黑体" w:eastAsia="黑体" w:hAnsi="黑体"/>
                <w:szCs w:val="21"/>
              </w:rPr>
              <w:t xml:space="preserve"> Circuit and Electronic Technology</w:t>
            </w:r>
          </w:p>
        </w:tc>
      </w:tr>
      <w:tr w:rsidR="00DF495C" w:rsidRPr="00AB264D" w:rsidTr="00E41CC4">
        <w:trPr>
          <w:jc w:val="center"/>
        </w:trPr>
        <w:tc>
          <w:tcPr>
            <w:tcW w:w="2428" w:type="dxa"/>
            <w:shd w:val="clear" w:color="auto" w:fill="auto"/>
          </w:tcPr>
          <w:p w:rsidR="00DF495C" w:rsidRPr="00AB264D" w:rsidRDefault="00DF495C" w:rsidP="00E41CC4">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4</w:t>
            </w:r>
          </w:p>
        </w:tc>
        <w:tc>
          <w:tcPr>
            <w:tcW w:w="2123" w:type="dxa"/>
            <w:gridSpan w:val="2"/>
            <w:shd w:val="clear" w:color="auto" w:fill="auto"/>
          </w:tcPr>
          <w:p w:rsidR="00DF495C" w:rsidRPr="00AB264D" w:rsidRDefault="00DF495C" w:rsidP="00E41CC4">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72</w:t>
            </w:r>
          </w:p>
        </w:tc>
        <w:tc>
          <w:tcPr>
            <w:tcW w:w="2020" w:type="dxa"/>
            <w:gridSpan w:val="2"/>
            <w:shd w:val="clear" w:color="auto" w:fill="auto"/>
          </w:tcPr>
          <w:p w:rsidR="00DF495C" w:rsidRPr="00AB264D" w:rsidRDefault="00DF495C" w:rsidP="00E41CC4">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60</w:t>
            </w:r>
          </w:p>
        </w:tc>
        <w:tc>
          <w:tcPr>
            <w:tcW w:w="2251" w:type="dxa"/>
            <w:shd w:val="clear" w:color="auto" w:fill="auto"/>
          </w:tcPr>
          <w:p w:rsidR="00DF495C" w:rsidRPr="00AB264D" w:rsidRDefault="00DF495C" w:rsidP="00E41CC4">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12</w:t>
            </w:r>
          </w:p>
        </w:tc>
      </w:tr>
      <w:tr w:rsidR="00DF495C" w:rsidRPr="00AB264D" w:rsidTr="00E41CC4">
        <w:trPr>
          <w:jc w:val="center"/>
        </w:trPr>
        <w:tc>
          <w:tcPr>
            <w:tcW w:w="2428" w:type="dxa"/>
            <w:shd w:val="clear" w:color="auto" w:fill="auto"/>
          </w:tcPr>
          <w:p w:rsidR="00DF495C" w:rsidRPr="00AB264D" w:rsidRDefault="00DF495C" w:rsidP="00E41CC4">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必修</w:t>
            </w:r>
          </w:p>
        </w:tc>
        <w:tc>
          <w:tcPr>
            <w:tcW w:w="2123" w:type="dxa"/>
            <w:gridSpan w:val="2"/>
            <w:shd w:val="clear" w:color="auto" w:fill="auto"/>
          </w:tcPr>
          <w:p w:rsidR="00DF495C" w:rsidRPr="00AB264D" w:rsidRDefault="00DF495C" w:rsidP="00E41CC4">
            <w:pPr>
              <w:spacing w:line="360" w:lineRule="auto"/>
              <w:rPr>
                <w:rFonts w:ascii="黑体" w:eastAsia="黑体" w:hAnsi="黑体"/>
                <w:szCs w:val="21"/>
              </w:rPr>
            </w:pPr>
            <w:r>
              <w:rPr>
                <w:rFonts w:ascii="黑体" w:eastAsia="黑体" w:hAnsi="黑体" w:hint="eastAsia"/>
                <w:szCs w:val="21"/>
              </w:rPr>
              <w:t>开课学期：3</w:t>
            </w:r>
          </w:p>
        </w:tc>
        <w:tc>
          <w:tcPr>
            <w:tcW w:w="4271" w:type="dxa"/>
            <w:gridSpan w:val="3"/>
            <w:shd w:val="clear" w:color="auto" w:fill="auto"/>
          </w:tcPr>
          <w:p w:rsidR="00DF495C" w:rsidRPr="00AB264D" w:rsidRDefault="00DF495C" w:rsidP="00E41CC4">
            <w:pPr>
              <w:spacing w:line="360" w:lineRule="auto"/>
              <w:rPr>
                <w:rFonts w:ascii="黑体" w:eastAsia="黑体" w:hAnsi="黑体"/>
                <w:szCs w:val="21"/>
              </w:rPr>
            </w:pPr>
            <w:r>
              <w:rPr>
                <w:rFonts w:ascii="黑体" w:eastAsia="黑体" w:hAnsi="黑体" w:hint="eastAsia"/>
                <w:szCs w:val="21"/>
              </w:rPr>
              <w:t>适用专业：</w:t>
            </w:r>
            <w:r w:rsidRPr="00CE6973">
              <w:rPr>
                <w:rFonts w:ascii="黑体" w:eastAsia="黑体" w:hAnsi="黑体" w:hint="eastAsia"/>
                <w:szCs w:val="21"/>
              </w:rPr>
              <w:t>软件工程</w:t>
            </w:r>
          </w:p>
        </w:tc>
      </w:tr>
      <w:tr w:rsidR="00DF495C" w:rsidRPr="00AB264D" w:rsidTr="00E41CC4">
        <w:trPr>
          <w:jc w:val="center"/>
        </w:trPr>
        <w:tc>
          <w:tcPr>
            <w:tcW w:w="8822" w:type="dxa"/>
            <w:gridSpan w:val="6"/>
            <w:shd w:val="clear" w:color="auto" w:fill="auto"/>
          </w:tcPr>
          <w:p w:rsidR="00DF495C" w:rsidRPr="00AB264D" w:rsidRDefault="00DF495C" w:rsidP="00E41CC4">
            <w:pPr>
              <w:spacing w:line="360" w:lineRule="auto"/>
              <w:rPr>
                <w:rFonts w:ascii="黑体" w:eastAsia="黑体" w:hAnsi="黑体"/>
                <w:szCs w:val="21"/>
              </w:rPr>
            </w:pPr>
            <w:r w:rsidRPr="00AB264D">
              <w:rPr>
                <w:rFonts w:ascii="黑体" w:eastAsia="黑体" w:hAnsi="黑体" w:hint="eastAsia"/>
                <w:szCs w:val="21"/>
              </w:rPr>
              <w:t>先修课程：</w:t>
            </w:r>
            <w:r w:rsidRPr="00CE6973">
              <w:rPr>
                <w:rFonts w:ascii="黑体" w:eastAsia="黑体" w:hAnsi="黑体" w:hint="eastAsia"/>
                <w:szCs w:val="21"/>
              </w:rPr>
              <w:t>高等数学、大学物理</w:t>
            </w:r>
          </w:p>
        </w:tc>
      </w:tr>
      <w:tr w:rsidR="00DF495C" w:rsidRPr="00AB264D" w:rsidTr="00E41CC4">
        <w:trPr>
          <w:jc w:val="center"/>
        </w:trPr>
        <w:tc>
          <w:tcPr>
            <w:tcW w:w="6113" w:type="dxa"/>
            <w:gridSpan w:val="4"/>
            <w:shd w:val="clear" w:color="auto" w:fill="auto"/>
          </w:tcPr>
          <w:p w:rsidR="00DF495C" w:rsidRPr="00AB264D" w:rsidRDefault="00DF495C" w:rsidP="00E41CC4">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DF495C" w:rsidRPr="00AB264D" w:rsidRDefault="00DF495C" w:rsidP="00E41CC4">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hint="eastAsia"/>
                <w:szCs w:val="21"/>
              </w:rPr>
              <w:t>7</w:t>
            </w:r>
          </w:p>
        </w:tc>
      </w:tr>
      <w:tr w:rsidR="00DF495C" w:rsidRPr="00AB264D" w:rsidTr="00E41CC4">
        <w:trPr>
          <w:jc w:val="center"/>
        </w:trPr>
        <w:tc>
          <w:tcPr>
            <w:tcW w:w="3056" w:type="dxa"/>
            <w:gridSpan w:val="2"/>
            <w:shd w:val="clear" w:color="auto" w:fill="auto"/>
          </w:tcPr>
          <w:p w:rsidR="00DF495C" w:rsidRPr="00AB264D" w:rsidRDefault="00DF495C" w:rsidP="00E41CC4">
            <w:pPr>
              <w:spacing w:line="360" w:lineRule="auto"/>
              <w:rPr>
                <w:rFonts w:ascii="黑体" w:eastAsia="黑体" w:hAnsi="黑体"/>
                <w:szCs w:val="21"/>
              </w:rPr>
            </w:pPr>
            <w:r>
              <w:rPr>
                <w:rFonts w:ascii="黑体" w:eastAsia="黑体" w:hAnsi="黑体" w:hint="eastAsia"/>
                <w:szCs w:val="21"/>
              </w:rPr>
              <w:t>制定（修订）人：王胜轩</w:t>
            </w:r>
          </w:p>
        </w:tc>
        <w:tc>
          <w:tcPr>
            <w:tcW w:w="3057" w:type="dxa"/>
            <w:gridSpan w:val="2"/>
            <w:shd w:val="clear" w:color="auto" w:fill="auto"/>
          </w:tcPr>
          <w:p w:rsidR="00DF495C" w:rsidRPr="00AB264D" w:rsidRDefault="00DF495C" w:rsidP="00E41CC4">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DF495C" w:rsidRPr="00AB264D" w:rsidRDefault="00DF495C" w:rsidP="00E41CC4">
            <w:pPr>
              <w:spacing w:line="360" w:lineRule="auto"/>
              <w:rPr>
                <w:rFonts w:ascii="黑体" w:eastAsia="黑体" w:hAnsi="黑体"/>
                <w:szCs w:val="21"/>
              </w:rPr>
            </w:pPr>
            <w:r>
              <w:rPr>
                <w:rFonts w:ascii="黑体" w:eastAsia="黑体" w:hAnsi="黑体" w:hint="eastAsia"/>
                <w:szCs w:val="21"/>
              </w:rPr>
              <w:t>批准人：张德贤</w:t>
            </w:r>
          </w:p>
        </w:tc>
      </w:tr>
      <w:tr w:rsidR="00DF495C" w:rsidRPr="00AB264D" w:rsidTr="00E41CC4">
        <w:trPr>
          <w:jc w:val="center"/>
        </w:trPr>
        <w:tc>
          <w:tcPr>
            <w:tcW w:w="3056" w:type="dxa"/>
            <w:gridSpan w:val="2"/>
            <w:shd w:val="clear" w:color="auto" w:fill="auto"/>
          </w:tcPr>
          <w:p w:rsidR="00DF495C" w:rsidRPr="00AB264D" w:rsidRDefault="00DF495C" w:rsidP="00E41CC4">
            <w:pPr>
              <w:spacing w:line="360" w:lineRule="auto"/>
              <w:rPr>
                <w:rFonts w:ascii="黑体" w:eastAsia="黑体" w:hAnsi="黑体"/>
                <w:szCs w:val="21"/>
              </w:rPr>
            </w:pPr>
            <w:r>
              <w:rPr>
                <w:rFonts w:ascii="黑体" w:eastAsia="黑体" w:hAnsi="黑体" w:hint="eastAsia"/>
                <w:szCs w:val="21"/>
              </w:rPr>
              <w:t>制定（修订）时间：</w:t>
            </w:r>
            <w:r w:rsidRPr="00AB264D">
              <w:rPr>
                <w:rFonts w:ascii="黑体" w:eastAsia="黑体" w:hAnsi="黑体" w:hint="eastAsia"/>
                <w:szCs w:val="21"/>
              </w:rPr>
              <w:t>201</w:t>
            </w:r>
            <w:r>
              <w:rPr>
                <w:rFonts w:ascii="黑体" w:eastAsia="黑体" w:hAnsi="黑体" w:hint="eastAsia"/>
                <w:szCs w:val="21"/>
              </w:rPr>
              <w:t>7</w:t>
            </w:r>
            <w:r>
              <w:rPr>
                <w:rFonts w:ascii="黑体" w:eastAsia="黑体" w:hAnsi="黑体"/>
                <w:szCs w:val="21"/>
              </w:rPr>
              <w:t>.5</w:t>
            </w:r>
          </w:p>
        </w:tc>
        <w:tc>
          <w:tcPr>
            <w:tcW w:w="3057" w:type="dxa"/>
            <w:gridSpan w:val="2"/>
            <w:shd w:val="clear" w:color="auto" w:fill="auto"/>
          </w:tcPr>
          <w:p w:rsidR="00DF495C" w:rsidRPr="00AB264D" w:rsidRDefault="00DF495C" w:rsidP="00E41CC4">
            <w:pPr>
              <w:spacing w:line="360" w:lineRule="auto"/>
              <w:rPr>
                <w:rFonts w:ascii="黑体" w:eastAsia="黑体" w:hAnsi="黑体"/>
                <w:szCs w:val="21"/>
              </w:rPr>
            </w:pPr>
            <w:r>
              <w:rPr>
                <w:rFonts w:ascii="黑体" w:eastAsia="黑体" w:hAnsi="黑体" w:hint="eastAsia"/>
                <w:szCs w:val="21"/>
              </w:rPr>
              <w:t>审核时间：</w:t>
            </w:r>
            <w:r w:rsidRPr="00AB264D">
              <w:rPr>
                <w:rFonts w:ascii="黑体" w:eastAsia="黑体" w:hAnsi="黑体" w:hint="eastAsia"/>
                <w:szCs w:val="21"/>
              </w:rPr>
              <w:t>201</w:t>
            </w:r>
            <w:r>
              <w:rPr>
                <w:rFonts w:ascii="黑体" w:eastAsia="黑体" w:hAnsi="黑体" w:hint="eastAsia"/>
                <w:szCs w:val="21"/>
              </w:rPr>
              <w:t>7</w:t>
            </w:r>
            <w:r>
              <w:rPr>
                <w:rFonts w:ascii="黑体" w:eastAsia="黑体" w:hAnsi="黑体"/>
                <w:szCs w:val="21"/>
              </w:rPr>
              <w:t>.6</w:t>
            </w:r>
          </w:p>
        </w:tc>
        <w:tc>
          <w:tcPr>
            <w:tcW w:w="2709" w:type="dxa"/>
            <w:gridSpan w:val="2"/>
            <w:shd w:val="clear" w:color="auto" w:fill="auto"/>
          </w:tcPr>
          <w:p w:rsidR="00DF495C" w:rsidRPr="00AB264D" w:rsidRDefault="00DF495C" w:rsidP="00E41CC4">
            <w:pPr>
              <w:spacing w:line="360" w:lineRule="auto"/>
              <w:rPr>
                <w:rFonts w:ascii="黑体" w:eastAsia="黑体" w:hAnsi="黑体"/>
                <w:szCs w:val="21"/>
              </w:rPr>
            </w:pPr>
            <w:r>
              <w:rPr>
                <w:rFonts w:ascii="黑体" w:eastAsia="黑体" w:hAnsi="黑体" w:hint="eastAsia"/>
                <w:szCs w:val="21"/>
              </w:rPr>
              <w:t>批准时间：</w:t>
            </w:r>
            <w:r w:rsidRPr="00AB264D">
              <w:rPr>
                <w:rFonts w:ascii="黑体" w:eastAsia="黑体" w:hAnsi="黑体" w:hint="eastAsia"/>
                <w:szCs w:val="21"/>
              </w:rPr>
              <w:t>201</w:t>
            </w:r>
            <w:r>
              <w:rPr>
                <w:rFonts w:ascii="黑体" w:eastAsia="黑体" w:hAnsi="黑体" w:hint="eastAsia"/>
                <w:szCs w:val="21"/>
              </w:rPr>
              <w:t>7</w:t>
            </w:r>
            <w:r>
              <w:rPr>
                <w:rFonts w:ascii="黑体" w:eastAsia="黑体" w:hAnsi="黑体"/>
                <w:szCs w:val="21"/>
              </w:rPr>
              <w:t>.</w:t>
            </w:r>
            <w:r>
              <w:rPr>
                <w:rFonts w:ascii="黑体" w:eastAsia="黑体" w:hAnsi="黑体" w:hint="eastAsia"/>
                <w:szCs w:val="21"/>
              </w:rPr>
              <w:t>6</w:t>
            </w:r>
          </w:p>
        </w:tc>
      </w:tr>
    </w:tbl>
    <w:p w:rsidR="00DF495C" w:rsidRPr="00050BF9" w:rsidRDefault="00DF495C" w:rsidP="00DF495C">
      <w:pPr>
        <w:spacing w:line="360" w:lineRule="auto"/>
        <w:rPr>
          <w:rFonts w:ascii="黑体" w:eastAsia="黑体" w:hAnsi="黑体"/>
          <w:szCs w:val="21"/>
        </w:rPr>
      </w:pPr>
    </w:p>
    <w:p w:rsidR="00DF495C" w:rsidRPr="004C5439" w:rsidRDefault="00DF495C" w:rsidP="00DF495C">
      <w:pPr>
        <w:spacing w:line="360" w:lineRule="auto"/>
        <w:rPr>
          <w:rFonts w:ascii="黑体" w:eastAsia="黑体" w:hAnsi="黑体"/>
          <w:szCs w:val="21"/>
        </w:rPr>
      </w:pPr>
      <w:r w:rsidRPr="004C5439">
        <w:rPr>
          <w:rFonts w:ascii="黑体" w:eastAsia="黑体" w:hAnsi="黑体" w:hint="eastAsia"/>
          <w:szCs w:val="21"/>
        </w:rPr>
        <w:t>一、课程简介</w:t>
      </w:r>
    </w:p>
    <w:p w:rsidR="00DF495C" w:rsidRPr="00F0218E" w:rsidRDefault="00DF495C" w:rsidP="00E36CD7">
      <w:pPr>
        <w:ind w:firstLineChars="200" w:firstLine="420"/>
        <w:rPr>
          <w:color w:val="000000"/>
        </w:rPr>
      </w:pPr>
      <w:r w:rsidRPr="00A33EDA">
        <w:rPr>
          <w:rFonts w:hint="eastAsia"/>
        </w:rPr>
        <w:t>本课程</w:t>
      </w:r>
      <w:r>
        <w:rPr>
          <w:rFonts w:hint="eastAsia"/>
        </w:rPr>
        <w:t>是</w:t>
      </w:r>
      <w:r w:rsidRPr="0017176A">
        <w:rPr>
          <w:rFonts w:hint="eastAsia"/>
          <w:color w:val="000000"/>
        </w:rPr>
        <w:t>是计算机科学与技术、软件工程专业的学科基础课，本课程对培养学生成为有关计算机工程技术人员所必备的基本电子电路的能力，了解选择、使用电子元器件和以后学习掌握计算机、工程网络技术的基本知识具有十分重要的作用，是一门重要的专业基础课。</w:t>
      </w:r>
    </w:p>
    <w:p w:rsidR="00DF495C" w:rsidRPr="00A33EDA" w:rsidRDefault="00DF495C" w:rsidP="00E36CD7">
      <w:pPr>
        <w:ind w:firstLineChars="200" w:firstLine="420"/>
      </w:pPr>
      <w:r>
        <w:rPr>
          <w:rFonts w:hint="eastAsia"/>
        </w:rPr>
        <w:t>通过本课程的教学，使学生了解电路系统</w:t>
      </w:r>
      <w:r w:rsidRPr="009A277D">
        <w:rPr>
          <w:rFonts w:hint="eastAsia"/>
        </w:rPr>
        <w:t>的基本概念、工作原理及基本</w:t>
      </w:r>
      <w:r>
        <w:rPr>
          <w:rFonts w:hint="eastAsia"/>
        </w:rPr>
        <w:t>性能</w:t>
      </w:r>
      <w:r w:rsidRPr="009A277D">
        <w:rPr>
          <w:rFonts w:hint="eastAsia"/>
        </w:rPr>
        <w:t>分析方法。掌握</w:t>
      </w:r>
      <w:r>
        <w:rPr>
          <w:rFonts w:hint="eastAsia"/>
        </w:rPr>
        <w:t>电子电路</w:t>
      </w:r>
      <w:r w:rsidRPr="009A277D">
        <w:rPr>
          <w:rFonts w:hint="eastAsia"/>
        </w:rPr>
        <w:t>系统的基本构成，对模拟及数字</w:t>
      </w:r>
      <w:r>
        <w:rPr>
          <w:rFonts w:hint="eastAsia"/>
        </w:rPr>
        <w:t>电路</w:t>
      </w:r>
      <w:r w:rsidRPr="009A277D">
        <w:rPr>
          <w:rFonts w:hint="eastAsia"/>
        </w:rPr>
        <w:t>系统的工作原理具备系统的分析能力，了解技术指标及改善系统性能的基本技术措施，为后续课程的学习及将来从事相关领域的工作奠定必要的理论基础。</w:t>
      </w:r>
    </w:p>
    <w:p w:rsidR="00DF495C" w:rsidRPr="004C5439" w:rsidRDefault="00DF495C" w:rsidP="00DF495C">
      <w:pPr>
        <w:spacing w:line="360" w:lineRule="auto"/>
        <w:rPr>
          <w:rFonts w:ascii="黑体" w:eastAsia="黑体" w:hAnsi="黑体"/>
          <w:szCs w:val="21"/>
        </w:rPr>
      </w:pPr>
      <w:r w:rsidRPr="004C5439">
        <w:rPr>
          <w:rFonts w:ascii="黑体" w:eastAsia="黑体" w:hAnsi="黑体" w:hint="eastAsia"/>
          <w:szCs w:val="21"/>
        </w:rPr>
        <w:t>二、课程目标</w:t>
      </w:r>
    </w:p>
    <w:p w:rsidR="00DF495C" w:rsidRPr="00050BF9" w:rsidRDefault="00DF495C" w:rsidP="00DF495C">
      <w:pPr>
        <w:spacing w:line="360" w:lineRule="auto"/>
        <w:rPr>
          <w:rFonts w:ascii="黑体" w:eastAsia="黑体" w:hAnsi="黑体"/>
          <w:szCs w:val="21"/>
        </w:rPr>
      </w:pPr>
      <w:r w:rsidRPr="00050BF9">
        <w:rPr>
          <w:rFonts w:ascii="黑体" w:eastAsia="黑体" w:hAnsi="黑体" w:hint="eastAsia"/>
          <w:szCs w:val="21"/>
        </w:rPr>
        <w:t>（一）课程具体目标</w:t>
      </w:r>
    </w:p>
    <w:p w:rsidR="00DF495C" w:rsidRDefault="00DF495C" w:rsidP="00DF495C">
      <w:pPr>
        <w:ind w:firstLineChars="200" w:firstLine="420"/>
      </w:pPr>
      <w:r>
        <w:rPr>
          <w:rFonts w:hint="eastAsia"/>
        </w:rPr>
        <w:t xml:space="preserve">1. </w:t>
      </w:r>
      <w:r>
        <w:rPr>
          <w:rFonts w:hint="eastAsia"/>
        </w:rPr>
        <w:t>掌握数字和模拟电路的基础知识，具有分析问题中电路工作原理的能力；</w:t>
      </w:r>
    </w:p>
    <w:p w:rsidR="00DF495C" w:rsidRDefault="00DF495C" w:rsidP="00DF495C">
      <w:pPr>
        <w:ind w:firstLineChars="200" w:firstLine="420"/>
      </w:pPr>
      <w:r>
        <w:rPr>
          <w:rFonts w:hint="eastAsia"/>
        </w:rPr>
        <w:t xml:space="preserve">2. </w:t>
      </w:r>
      <w:r>
        <w:rPr>
          <w:rFonts w:hint="eastAsia"/>
        </w:rPr>
        <w:t>能基于电路工程技术的专业知识，针对软件工程问题的电路系统提出解决方案；</w:t>
      </w:r>
    </w:p>
    <w:p w:rsidR="00DF495C" w:rsidRDefault="00DF495C" w:rsidP="00DF495C">
      <w:pPr>
        <w:ind w:firstLineChars="200" w:firstLine="420"/>
      </w:pPr>
      <w:r>
        <w:rPr>
          <w:rFonts w:hint="eastAsia"/>
        </w:rPr>
        <w:t xml:space="preserve">3. </w:t>
      </w:r>
      <w:r>
        <w:rPr>
          <w:rFonts w:hint="eastAsia"/>
        </w:rPr>
        <w:t>系统掌握电路体系的原理及应用，能针对软件工程专业的复杂工程问题进行合理性分析；</w:t>
      </w:r>
    </w:p>
    <w:p w:rsidR="00DF495C" w:rsidRDefault="00DF495C" w:rsidP="00DF495C">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DF495C" w:rsidRPr="00050BF9" w:rsidRDefault="00DF495C" w:rsidP="00DF495C">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402"/>
        <w:gridCol w:w="2977"/>
      </w:tblGrid>
      <w:tr w:rsidR="00DF495C" w:rsidRPr="00646B90" w:rsidTr="00E41CC4">
        <w:trPr>
          <w:jc w:val="center"/>
        </w:trPr>
        <w:tc>
          <w:tcPr>
            <w:tcW w:w="1384" w:type="dxa"/>
            <w:vAlign w:val="center"/>
          </w:tcPr>
          <w:p w:rsidR="00DF495C" w:rsidRPr="00BF6FCC" w:rsidRDefault="00DF495C" w:rsidP="00E41CC4">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3402" w:type="dxa"/>
            <w:vAlign w:val="center"/>
          </w:tcPr>
          <w:p w:rsidR="00DF495C" w:rsidRPr="00BF6FCC" w:rsidRDefault="00DF495C" w:rsidP="00E41CC4">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2977" w:type="dxa"/>
            <w:vAlign w:val="center"/>
          </w:tcPr>
          <w:p w:rsidR="00DF495C" w:rsidRPr="00BF6FCC" w:rsidRDefault="00DF495C" w:rsidP="00E41CC4">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DF495C" w:rsidRPr="00646B90" w:rsidTr="00E41CC4">
        <w:trPr>
          <w:jc w:val="center"/>
        </w:trPr>
        <w:tc>
          <w:tcPr>
            <w:tcW w:w="1384" w:type="dxa"/>
            <w:vAlign w:val="center"/>
          </w:tcPr>
          <w:p w:rsidR="00DF495C" w:rsidRPr="00BF6FCC" w:rsidRDefault="00DF495C" w:rsidP="00E41CC4">
            <w:pPr>
              <w:spacing w:line="360" w:lineRule="auto"/>
              <w:jc w:val="center"/>
              <w:rPr>
                <w:rFonts w:ascii="仿宋_GB2312" w:eastAsia="仿宋_GB2312" w:hAnsi="宋体"/>
                <w:szCs w:val="21"/>
              </w:rPr>
            </w:pPr>
            <w:r w:rsidRPr="00BF6FCC">
              <w:rPr>
                <w:rFonts w:ascii="仿宋_GB2312" w:eastAsia="仿宋_GB2312" w:hAnsi="宋体" w:hint="eastAsia"/>
                <w:szCs w:val="21"/>
              </w:rPr>
              <w:t>目标1</w:t>
            </w:r>
          </w:p>
        </w:tc>
        <w:tc>
          <w:tcPr>
            <w:tcW w:w="3402" w:type="dxa"/>
            <w:vAlign w:val="center"/>
          </w:tcPr>
          <w:p w:rsidR="00DF495C" w:rsidRPr="00BF6FCC" w:rsidRDefault="00DF495C" w:rsidP="00E41CC4">
            <w:pPr>
              <w:jc w:val="left"/>
              <w:rPr>
                <w:szCs w:val="21"/>
              </w:rPr>
            </w:pPr>
            <w:r w:rsidRPr="00243433">
              <w:rPr>
                <w:rFonts w:ascii="仿宋_GB2312" w:eastAsia="仿宋_GB2312" w:hAnsi="宋体" w:hint="eastAsia"/>
                <w:szCs w:val="21"/>
              </w:rPr>
              <w:t>毕业要求1. 工程知识</w:t>
            </w:r>
            <w:r w:rsidR="006A7086">
              <w:rPr>
                <w:rFonts w:ascii="仿宋_GB2312" w:eastAsia="仿宋_GB2312" w:hAnsi="宋体" w:hint="eastAsia"/>
                <w:szCs w:val="21"/>
              </w:rPr>
              <w:t>应用能力</w:t>
            </w:r>
            <w:r w:rsidRPr="00243433">
              <w:rPr>
                <w:rFonts w:ascii="仿宋_GB2312" w:eastAsia="仿宋_GB2312" w:hAnsi="宋体" w:hint="eastAsia"/>
                <w:szCs w:val="21"/>
              </w:rPr>
              <w:t>：能够将数学、自然科学、工程基础和软件工程专业知识用于解决计算机软件工程领域的复杂工程问题。</w:t>
            </w:r>
          </w:p>
        </w:tc>
        <w:tc>
          <w:tcPr>
            <w:tcW w:w="2977" w:type="dxa"/>
            <w:vAlign w:val="center"/>
          </w:tcPr>
          <w:p w:rsidR="00DF495C" w:rsidRPr="00BF6FCC" w:rsidRDefault="00DF495C" w:rsidP="00E41CC4">
            <w:pPr>
              <w:jc w:val="left"/>
              <w:rPr>
                <w:szCs w:val="21"/>
              </w:rPr>
            </w:pPr>
            <w:r w:rsidRPr="00BF6FCC">
              <w:rPr>
                <w:rFonts w:ascii="仿宋_GB2312" w:eastAsia="仿宋_GB2312" w:hAnsi="宋体" w:hint="eastAsia"/>
                <w:szCs w:val="21"/>
              </w:rPr>
              <w:t>指标点1.2</w:t>
            </w:r>
            <w:r w:rsidRPr="00243433">
              <w:rPr>
                <w:rFonts w:ascii="仿宋_GB2312" w:eastAsia="仿宋_GB2312" w:hAnsi="宋体" w:hint="eastAsia"/>
                <w:szCs w:val="21"/>
              </w:rPr>
              <w:t>掌握自然科学基础知识，具有将其运用到计算机工程领域解决复杂问题的能力。</w:t>
            </w:r>
          </w:p>
        </w:tc>
      </w:tr>
      <w:tr w:rsidR="00DF495C" w:rsidRPr="00646B90" w:rsidTr="00E41CC4">
        <w:trPr>
          <w:jc w:val="center"/>
        </w:trPr>
        <w:tc>
          <w:tcPr>
            <w:tcW w:w="1384" w:type="dxa"/>
            <w:vAlign w:val="center"/>
          </w:tcPr>
          <w:p w:rsidR="00DF495C" w:rsidRPr="00BF6FCC" w:rsidRDefault="00DF495C" w:rsidP="00E41CC4">
            <w:pPr>
              <w:spacing w:line="360" w:lineRule="auto"/>
              <w:jc w:val="center"/>
              <w:rPr>
                <w:rFonts w:ascii="仿宋_GB2312" w:eastAsia="仿宋_GB2312" w:hAnsi="宋体"/>
                <w:szCs w:val="21"/>
              </w:rPr>
            </w:pPr>
            <w:r w:rsidRPr="00BF6FCC">
              <w:rPr>
                <w:rFonts w:ascii="仿宋_GB2312" w:eastAsia="仿宋_GB2312" w:hAnsi="宋体" w:hint="eastAsia"/>
                <w:szCs w:val="21"/>
              </w:rPr>
              <w:t>目标2</w:t>
            </w:r>
          </w:p>
        </w:tc>
        <w:tc>
          <w:tcPr>
            <w:tcW w:w="3402" w:type="dxa"/>
            <w:vAlign w:val="center"/>
          </w:tcPr>
          <w:p w:rsidR="00DF495C" w:rsidRPr="00BF6FCC" w:rsidRDefault="00DF495C" w:rsidP="00E41CC4">
            <w:pPr>
              <w:jc w:val="left"/>
              <w:rPr>
                <w:szCs w:val="21"/>
              </w:rPr>
            </w:pPr>
            <w:r w:rsidRPr="00243433">
              <w:rPr>
                <w:rFonts w:ascii="仿宋_GB2312" w:eastAsia="仿宋_GB2312" w:hAnsi="宋体" w:hint="eastAsia"/>
                <w:szCs w:val="21"/>
              </w:rPr>
              <w:t>毕业要求2. 问题分析</w:t>
            </w:r>
            <w:r w:rsidR="006A7086">
              <w:rPr>
                <w:rFonts w:ascii="仿宋_GB2312" w:eastAsia="仿宋_GB2312" w:hAnsi="宋体" w:hint="eastAsia"/>
                <w:szCs w:val="21"/>
              </w:rPr>
              <w:t>能力</w:t>
            </w:r>
            <w:r w:rsidRPr="00243433">
              <w:rPr>
                <w:rFonts w:ascii="仿宋_GB2312" w:eastAsia="仿宋_GB2312" w:hAnsi="宋体" w:hint="eastAsia"/>
                <w:szCs w:val="21"/>
              </w:rPr>
              <w:t>：能够应用数学、自然科学和工程科学的基本原理，识别、表达、并通过文</w:t>
            </w:r>
            <w:r w:rsidRPr="00243433">
              <w:rPr>
                <w:rFonts w:ascii="仿宋_GB2312" w:eastAsia="仿宋_GB2312" w:hAnsi="宋体" w:hint="eastAsia"/>
                <w:szCs w:val="21"/>
              </w:rPr>
              <w:lastRenderedPageBreak/>
              <w:t>献研究分析复杂工程问题，以获得有效结论。</w:t>
            </w:r>
          </w:p>
        </w:tc>
        <w:tc>
          <w:tcPr>
            <w:tcW w:w="2977" w:type="dxa"/>
            <w:vAlign w:val="center"/>
          </w:tcPr>
          <w:p w:rsidR="00DF495C" w:rsidRPr="00BF6FCC" w:rsidRDefault="00DF495C" w:rsidP="00E41CC4">
            <w:pPr>
              <w:jc w:val="left"/>
              <w:rPr>
                <w:szCs w:val="21"/>
              </w:rPr>
            </w:pPr>
            <w:r w:rsidRPr="00BF6FCC">
              <w:rPr>
                <w:rFonts w:ascii="仿宋_GB2312" w:eastAsia="仿宋_GB2312" w:hAnsi="宋体" w:hint="eastAsia"/>
                <w:szCs w:val="21"/>
              </w:rPr>
              <w:lastRenderedPageBreak/>
              <w:t>指标点2.</w:t>
            </w:r>
            <w:r>
              <w:rPr>
                <w:rFonts w:ascii="仿宋_GB2312" w:eastAsia="仿宋_GB2312" w:hAnsi="宋体" w:hint="eastAsia"/>
                <w:szCs w:val="21"/>
              </w:rPr>
              <w:t xml:space="preserve">2 </w:t>
            </w:r>
            <w:r w:rsidRPr="00243433">
              <w:rPr>
                <w:rFonts w:ascii="仿宋_GB2312" w:eastAsia="仿宋_GB2312" w:hAnsi="宋体" w:hint="eastAsia"/>
                <w:szCs w:val="21"/>
              </w:rPr>
              <w:t>能够针对具体的计算机软件工程问题选择合适的数学模型，并达到适当的正确</w:t>
            </w:r>
            <w:r w:rsidRPr="00243433">
              <w:rPr>
                <w:rFonts w:ascii="仿宋_GB2312" w:eastAsia="仿宋_GB2312" w:hAnsi="宋体" w:hint="eastAsia"/>
                <w:szCs w:val="21"/>
              </w:rPr>
              <w:lastRenderedPageBreak/>
              <w:t>性和可用性要求。</w:t>
            </w:r>
          </w:p>
        </w:tc>
      </w:tr>
      <w:tr w:rsidR="00DF495C" w:rsidRPr="00646B90" w:rsidTr="00E41CC4">
        <w:trPr>
          <w:jc w:val="center"/>
        </w:trPr>
        <w:tc>
          <w:tcPr>
            <w:tcW w:w="1384" w:type="dxa"/>
            <w:vAlign w:val="center"/>
          </w:tcPr>
          <w:p w:rsidR="00DF495C" w:rsidRPr="00BF6FCC" w:rsidRDefault="00DF495C" w:rsidP="00E41CC4">
            <w:pPr>
              <w:spacing w:line="360" w:lineRule="auto"/>
              <w:jc w:val="center"/>
              <w:rPr>
                <w:rFonts w:ascii="仿宋_GB2312" w:eastAsia="仿宋_GB2312" w:hAnsi="宋体"/>
                <w:szCs w:val="21"/>
              </w:rPr>
            </w:pPr>
            <w:r w:rsidRPr="00BF6FCC">
              <w:rPr>
                <w:rFonts w:ascii="仿宋_GB2312" w:eastAsia="仿宋_GB2312" w:hAnsi="宋体" w:hint="eastAsia"/>
                <w:szCs w:val="21"/>
              </w:rPr>
              <w:lastRenderedPageBreak/>
              <w:t>目标3</w:t>
            </w:r>
          </w:p>
        </w:tc>
        <w:tc>
          <w:tcPr>
            <w:tcW w:w="3402" w:type="dxa"/>
            <w:vAlign w:val="center"/>
          </w:tcPr>
          <w:p w:rsidR="00DF495C" w:rsidRPr="00BF6FCC" w:rsidRDefault="00DF495C" w:rsidP="00E41CC4">
            <w:pPr>
              <w:jc w:val="left"/>
              <w:rPr>
                <w:rFonts w:ascii="仿宋_GB2312" w:eastAsia="仿宋_GB2312" w:hAnsi="宋体"/>
                <w:szCs w:val="21"/>
              </w:rPr>
            </w:pPr>
            <w:r w:rsidRPr="00243433">
              <w:rPr>
                <w:rFonts w:ascii="仿宋_GB2312" w:eastAsia="仿宋_GB2312" w:hAnsi="宋体" w:hint="eastAsia"/>
                <w:szCs w:val="21"/>
              </w:rPr>
              <w:t>毕业要求2. 问题分析</w:t>
            </w:r>
            <w:r w:rsidR="006A7086">
              <w:rPr>
                <w:rFonts w:ascii="仿宋_GB2312" w:eastAsia="仿宋_GB2312" w:hAnsi="宋体" w:hint="eastAsia"/>
                <w:szCs w:val="21"/>
              </w:rPr>
              <w:t>能力</w:t>
            </w:r>
            <w:r w:rsidRPr="00243433">
              <w:rPr>
                <w:rFonts w:ascii="仿宋_GB2312" w:eastAsia="仿宋_GB2312" w:hAnsi="宋体" w:hint="eastAsia"/>
                <w:szCs w:val="21"/>
              </w:rPr>
              <w:t>：能够应用数学、自然科学和工程科学的基本原理，识别、表达、并通过文献研究分析复杂工程问题，以获得有效结论。</w:t>
            </w:r>
          </w:p>
        </w:tc>
        <w:tc>
          <w:tcPr>
            <w:tcW w:w="2977" w:type="dxa"/>
            <w:vAlign w:val="center"/>
          </w:tcPr>
          <w:p w:rsidR="00DF495C" w:rsidRPr="00BF6FCC" w:rsidRDefault="00DF495C" w:rsidP="00E41CC4">
            <w:pPr>
              <w:jc w:val="left"/>
              <w:rPr>
                <w:rFonts w:ascii="仿宋_GB2312" w:eastAsia="仿宋_GB2312" w:hAnsi="宋体"/>
                <w:szCs w:val="21"/>
              </w:rPr>
            </w:pPr>
            <w:r w:rsidRPr="00BF6FCC">
              <w:rPr>
                <w:rFonts w:ascii="仿宋_GB2312" w:eastAsia="仿宋_GB2312" w:hAnsi="宋体" w:hint="eastAsia"/>
                <w:szCs w:val="21"/>
              </w:rPr>
              <w:t>指标点</w:t>
            </w:r>
            <w:r>
              <w:rPr>
                <w:rFonts w:ascii="仿宋_GB2312" w:eastAsia="仿宋_GB2312" w:hAnsi="宋体" w:hint="eastAsia"/>
                <w:szCs w:val="21"/>
              </w:rPr>
              <w:t>2</w:t>
            </w:r>
            <w:r w:rsidRPr="00BF6FCC">
              <w:rPr>
                <w:rFonts w:ascii="仿宋_GB2312" w:eastAsia="仿宋_GB2312" w:hAnsi="宋体" w:hint="eastAsia"/>
                <w:szCs w:val="21"/>
              </w:rPr>
              <w:t>.4</w:t>
            </w:r>
            <w:r w:rsidRPr="002731DC">
              <w:rPr>
                <w:rFonts w:ascii="仿宋_GB2312" w:eastAsia="仿宋_GB2312" w:hAnsi="宋体" w:hint="eastAsia"/>
                <w:szCs w:val="21"/>
              </w:rPr>
              <w:t>能够从数理科学和工程科学的角度，结合文献研究对复杂工程问题解决方案进行分析，证实解决方案的合理性。</w:t>
            </w:r>
          </w:p>
        </w:tc>
      </w:tr>
    </w:tbl>
    <w:p w:rsidR="00DF495C" w:rsidRDefault="00DF495C" w:rsidP="00DF495C">
      <w:pPr>
        <w:spacing w:line="360" w:lineRule="auto"/>
        <w:rPr>
          <w:rFonts w:ascii="仿宋_GB2312" w:eastAsia="仿宋_GB2312" w:hAnsi="宋体"/>
          <w:b/>
          <w:szCs w:val="21"/>
        </w:rPr>
      </w:pPr>
    </w:p>
    <w:p w:rsidR="00DF495C" w:rsidRDefault="00DF495C" w:rsidP="00DF495C">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DF495C" w:rsidRPr="00AF68CB" w:rsidRDefault="00DF495C" w:rsidP="00DF495C">
      <w:pPr>
        <w:ind w:firstLineChars="200" w:firstLine="420"/>
        <w:rPr>
          <w:color w:val="000000"/>
        </w:rPr>
      </w:pPr>
      <w:r w:rsidRPr="009A277D">
        <w:rPr>
          <w:rFonts w:hint="eastAsia"/>
        </w:rPr>
        <w:t>在课程理论知识讲授环节，不但注重培养学生对基本</w:t>
      </w:r>
      <w:r>
        <w:rPr>
          <w:rFonts w:hint="eastAsia"/>
        </w:rPr>
        <w:t>电路</w:t>
      </w:r>
      <w:r w:rsidRPr="009A277D">
        <w:rPr>
          <w:rFonts w:hint="eastAsia"/>
        </w:rPr>
        <w:t>原理的深入理解，使学生掌握解决</w:t>
      </w:r>
      <w:r>
        <w:rPr>
          <w:rFonts w:hint="eastAsia"/>
        </w:rPr>
        <w:t>软件工程</w:t>
      </w:r>
      <w:r w:rsidRPr="009A277D">
        <w:rPr>
          <w:rFonts w:hint="eastAsia"/>
        </w:rPr>
        <w:t>领域复杂工程问题所需的基本理论以</w:t>
      </w:r>
      <w:r>
        <w:rPr>
          <w:rFonts w:hint="eastAsia"/>
        </w:rPr>
        <w:t>针对软件工程电子电路类的的复杂问题提出解决方案并证明其合理性</w:t>
      </w:r>
      <w:r w:rsidRPr="009A277D">
        <w:rPr>
          <w:rFonts w:hint="eastAsia"/>
        </w:rPr>
        <w:t>。并通过适当的课后作业锻炼和检验学生解决复杂工程问题的能力。在实验教学环节，以培养学生解决复杂工程问题的能力为目标，围绕课程支撑的</w:t>
      </w:r>
      <w:r>
        <w:rPr>
          <w:rFonts w:hint="eastAsia"/>
        </w:rPr>
        <w:t>课程目标</w:t>
      </w:r>
      <w:r w:rsidRPr="009A277D">
        <w:rPr>
          <w:rFonts w:hint="eastAsia"/>
        </w:rPr>
        <w:t>安排实验项目，设计实验内容，明确实验要求，指导实验实施，严格实验成果考核。在课程考核环节，根据课程支撑的</w:t>
      </w:r>
      <w:r>
        <w:rPr>
          <w:rFonts w:hint="eastAsia"/>
        </w:rPr>
        <w:t>课程目标</w:t>
      </w:r>
      <w:r w:rsidRPr="009A277D">
        <w:rPr>
          <w:rFonts w:hint="eastAsia"/>
        </w:rPr>
        <w:t>选择合适的考核方式，考题设置</w:t>
      </w:r>
      <w:r w:rsidRPr="009A277D">
        <w:t>完全覆盖课程</w:t>
      </w:r>
      <w:r>
        <w:rPr>
          <w:rFonts w:hint="eastAsia"/>
        </w:rPr>
        <w:t>目标</w:t>
      </w:r>
      <w:r w:rsidRPr="009A277D">
        <w:t>，考题设计应充分</w:t>
      </w:r>
      <w:r>
        <w:t>考虑</w:t>
      </w:r>
      <w:r w:rsidRPr="009A277D">
        <w:t>学生解决复杂工程问题</w:t>
      </w:r>
      <w:r>
        <w:t>所需的知识和</w:t>
      </w:r>
      <w:r w:rsidRPr="009A277D">
        <w:t>能力。总之，本课程的教学通过在理论讲授、课后作业、课内实验、课程考核等环节充分贯彻培养学生解决复杂工程问题能力的理念和要求，实现本课程支撑</w:t>
      </w:r>
      <w:r>
        <w:rPr>
          <w:rFonts w:hint="eastAsia"/>
        </w:rPr>
        <w:t>课程目标</w:t>
      </w:r>
      <w:r w:rsidRPr="009A277D">
        <w:t>的达成。</w:t>
      </w:r>
    </w:p>
    <w:p w:rsidR="00DF495C" w:rsidRPr="00921762" w:rsidRDefault="00DF495C" w:rsidP="00DF495C">
      <w:pPr>
        <w:spacing w:line="360" w:lineRule="auto"/>
        <w:rPr>
          <w:rFonts w:ascii="黑体" w:eastAsia="黑体" w:hAnsi="黑体"/>
          <w:szCs w:val="21"/>
        </w:rPr>
      </w:pPr>
      <w:r w:rsidRPr="00921762">
        <w:rPr>
          <w:rFonts w:ascii="黑体" w:eastAsia="黑体" w:hAnsi="黑体" w:hint="eastAsia"/>
          <w:szCs w:val="21"/>
        </w:rPr>
        <w:t>三、教学内容及基本要求</w:t>
      </w:r>
    </w:p>
    <w:p w:rsidR="00DF495C" w:rsidRPr="00050BF9" w:rsidRDefault="00DF495C" w:rsidP="00DF495C">
      <w:pPr>
        <w:spacing w:line="360" w:lineRule="auto"/>
        <w:rPr>
          <w:rFonts w:ascii="黑体" w:eastAsia="黑体" w:hAnsi="黑体"/>
          <w:szCs w:val="21"/>
        </w:rPr>
      </w:pPr>
      <w:r>
        <w:rPr>
          <w:rFonts w:ascii="黑体" w:eastAsia="黑体" w:hAnsi="黑体" w:hint="eastAsia"/>
          <w:szCs w:val="21"/>
        </w:rPr>
        <w:t>（一）理论教学</w:t>
      </w:r>
    </w:p>
    <w:p w:rsidR="00DF495C" w:rsidRPr="00C30E26" w:rsidRDefault="00DF495C" w:rsidP="00DF495C">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sidRPr="005C68D1">
        <w:rPr>
          <w:rFonts w:ascii="宋体" w:hAnsi="宋体"/>
          <w:b/>
          <w:color w:val="000000"/>
          <w:szCs w:val="21"/>
        </w:rPr>
        <w:t>电路分析</w:t>
      </w:r>
      <w:r w:rsidRPr="005C68D1">
        <w:rPr>
          <w:rFonts w:ascii="宋体" w:hAnsi="宋体" w:hint="eastAsia"/>
          <w:b/>
          <w:color w:val="000000"/>
          <w:szCs w:val="21"/>
        </w:rPr>
        <w:t>基础</w:t>
      </w:r>
      <w:r w:rsidRPr="005C68D1">
        <w:rPr>
          <w:rFonts w:ascii="宋体" w:hAnsi="宋体" w:hint="eastAsia"/>
          <w:color w:val="000000"/>
          <w:szCs w:val="21"/>
        </w:rPr>
        <w:t>（</w:t>
      </w:r>
      <w:r w:rsidRPr="005C68D1">
        <w:rPr>
          <w:rFonts w:hint="eastAsia"/>
          <w:b/>
        </w:rPr>
        <w:t>1</w:t>
      </w:r>
      <w:r w:rsidRPr="00CA6306">
        <w:rPr>
          <w:rFonts w:hint="eastAsia"/>
          <w:b/>
        </w:rPr>
        <w:t>0</w:t>
      </w:r>
      <w:r w:rsidRPr="005C68D1">
        <w:rPr>
          <w:rFonts w:ascii="宋体" w:hAnsi="宋体" w:hint="eastAsia"/>
          <w:b/>
          <w:color w:val="000000"/>
          <w:szCs w:val="21"/>
        </w:rPr>
        <w:t>学时</w:t>
      </w:r>
      <w:r w:rsidRPr="005C68D1">
        <w:rPr>
          <w:rFonts w:ascii="宋体" w:hAnsi="宋体" w:hint="eastAsia"/>
          <w:color w:val="000000"/>
          <w:szCs w:val="21"/>
        </w:rPr>
        <w:t>）</w:t>
      </w:r>
    </w:p>
    <w:p w:rsidR="00DF495C" w:rsidRPr="00C30E26" w:rsidRDefault="00DF495C" w:rsidP="006A7086">
      <w:pPr>
        <w:spacing w:line="360" w:lineRule="auto"/>
        <w:ind w:firstLineChars="200" w:firstLine="422"/>
        <w:rPr>
          <w:b/>
          <w:color w:val="000000"/>
        </w:rPr>
      </w:pPr>
      <w:r w:rsidRPr="00C30E26">
        <w:rPr>
          <w:b/>
          <w:color w:val="000000"/>
        </w:rPr>
        <w:t>1</w:t>
      </w:r>
      <w:r w:rsidRPr="00C30E26">
        <w:rPr>
          <w:b/>
          <w:color w:val="000000"/>
        </w:rPr>
        <w:t>．教学内容</w:t>
      </w:r>
    </w:p>
    <w:p w:rsidR="00DF495C" w:rsidRDefault="00DF495C" w:rsidP="00921762">
      <w:pPr>
        <w:ind w:firstLineChars="200" w:firstLine="420"/>
        <w:rPr>
          <w:szCs w:val="21"/>
        </w:rPr>
      </w:pPr>
      <w:r>
        <w:rPr>
          <w:rFonts w:hint="eastAsia"/>
          <w:szCs w:val="21"/>
        </w:rPr>
        <w:t>（</w:t>
      </w:r>
      <w:r w:rsidRPr="00FA78A3">
        <w:rPr>
          <w:rFonts w:hAnsi="宋体" w:hint="eastAsia"/>
          <w:color w:val="000000"/>
          <w:szCs w:val="21"/>
        </w:rPr>
        <w:t>1</w:t>
      </w:r>
      <w:r w:rsidRPr="00FA78A3">
        <w:rPr>
          <w:rFonts w:hAnsi="宋体" w:hint="eastAsia"/>
          <w:color w:val="000000"/>
          <w:szCs w:val="21"/>
        </w:rPr>
        <w:t>）</w:t>
      </w:r>
      <w:r w:rsidRPr="00176F85">
        <w:rPr>
          <w:szCs w:val="21"/>
        </w:rPr>
        <w:t>电路的基本概念</w:t>
      </w:r>
    </w:p>
    <w:p w:rsidR="00DF495C" w:rsidRPr="005B068D" w:rsidRDefault="00DF495C" w:rsidP="00921762">
      <w:pPr>
        <w:ind w:firstLineChars="200" w:firstLine="420"/>
        <w:rPr>
          <w:szCs w:val="21"/>
        </w:rPr>
      </w:pPr>
      <w:r w:rsidRPr="00176F85">
        <w:rPr>
          <w:szCs w:val="21"/>
        </w:rPr>
        <w:t>电路概述</w:t>
      </w:r>
      <w:r>
        <w:rPr>
          <w:rFonts w:hint="eastAsia"/>
          <w:szCs w:val="21"/>
        </w:rPr>
        <w:t>；</w:t>
      </w:r>
      <w:r w:rsidRPr="005B068D">
        <w:rPr>
          <w:szCs w:val="21"/>
        </w:rPr>
        <w:t>电路中的</w:t>
      </w:r>
      <w:r w:rsidRPr="005B068D">
        <w:rPr>
          <w:rFonts w:hint="eastAsia"/>
          <w:szCs w:val="21"/>
        </w:rPr>
        <w:t>常用物理量</w:t>
      </w:r>
      <w:r>
        <w:rPr>
          <w:rFonts w:hint="eastAsia"/>
          <w:szCs w:val="21"/>
        </w:rPr>
        <w:t>；</w:t>
      </w:r>
      <w:r w:rsidRPr="005B068D">
        <w:rPr>
          <w:szCs w:val="21"/>
        </w:rPr>
        <w:t> </w:t>
      </w:r>
      <w:r w:rsidRPr="005B068D">
        <w:rPr>
          <w:szCs w:val="21"/>
        </w:rPr>
        <w:t>电路中的基本元器件及</w:t>
      </w:r>
      <w:r w:rsidRPr="005B068D">
        <w:rPr>
          <w:rFonts w:hint="eastAsia"/>
          <w:szCs w:val="21"/>
        </w:rPr>
        <w:t>伏安</w:t>
      </w:r>
      <w:r w:rsidRPr="005B068D">
        <w:rPr>
          <w:szCs w:val="21"/>
        </w:rPr>
        <w:t>特性</w:t>
      </w:r>
      <w:r>
        <w:rPr>
          <w:rFonts w:hint="eastAsia"/>
          <w:szCs w:val="21"/>
        </w:rPr>
        <w:t>。</w:t>
      </w:r>
    </w:p>
    <w:p w:rsidR="00DF495C" w:rsidRDefault="00DF495C" w:rsidP="00921762">
      <w:pPr>
        <w:ind w:firstLineChars="200" w:firstLine="420"/>
        <w:rPr>
          <w:szCs w:val="21"/>
        </w:rPr>
      </w:pPr>
      <w:r>
        <w:rPr>
          <w:rFonts w:hint="eastAsia"/>
          <w:szCs w:val="21"/>
        </w:rPr>
        <w:t>（</w:t>
      </w:r>
      <w:r>
        <w:rPr>
          <w:rFonts w:hint="eastAsia"/>
          <w:szCs w:val="21"/>
        </w:rPr>
        <w:t>2</w:t>
      </w:r>
      <w:r>
        <w:rPr>
          <w:rFonts w:hint="eastAsia"/>
          <w:szCs w:val="21"/>
        </w:rPr>
        <w:t>）</w:t>
      </w:r>
      <w:r w:rsidRPr="00176F85">
        <w:rPr>
          <w:szCs w:val="21"/>
        </w:rPr>
        <w:t>基尔霍夫定律</w:t>
      </w:r>
    </w:p>
    <w:p w:rsidR="00DF495C" w:rsidRDefault="00DF495C" w:rsidP="00921762">
      <w:pPr>
        <w:ind w:firstLineChars="200" w:firstLine="420"/>
        <w:rPr>
          <w:szCs w:val="21"/>
        </w:rPr>
      </w:pPr>
      <w:r w:rsidRPr="00176F85">
        <w:rPr>
          <w:szCs w:val="21"/>
        </w:rPr>
        <w:t>基尔霍夫电流定律</w:t>
      </w:r>
      <w:r>
        <w:rPr>
          <w:rFonts w:hint="eastAsia"/>
          <w:szCs w:val="21"/>
        </w:rPr>
        <w:t>；</w:t>
      </w:r>
      <w:r w:rsidRPr="00176F85">
        <w:rPr>
          <w:szCs w:val="21"/>
        </w:rPr>
        <w:t xml:space="preserve"> </w:t>
      </w:r>
      <w:r w:rsidRPr="00176F85">
        <w:rPr>
          <w:szCs w:val="21"/>
        </w:rPr>
        <w:t>基尔霍夫电压定律</w:t>
      </w:r>
      <w:r>
        <w:rPr>
          <w:rFonts w:hint="eastAsia"/>
          <w:szCs w:val="21"/>
        </w:rPr>
        <w:t>；</w:t>
      </w:r>
      <w:r w:rsidRPr="00176F85">
        <w:rPr>
          <w:szCs w:val="21"/>
        </w:rPr>
        <w:t>基尔霍夫定律的直接应用</w:t>
      </w:r>
      <w:r w:rsidRPr="00176F85">
        <w:rPr>
          <w:szCs w:val="21"/>
        </w:rPr>
        <w:t>——</w:t>
      </w:r>
      <w:r w:rsidRPr="00176F85">
        <w:rPr>
          <w:szCs w:val="21"/>
        </w:rPr>
        <w:t>支路电流法</w:t>
      </w:r>
      <w:r>
        <w:rPr>
          <w:rFonts w:hint="eastAsia"/>
          <w:szCs w:val="21"/>
        </w:rPr>
        <w:t>。</w:t>
      </w:r>
    </w:p>
    <w:p w:rsidR="00DF495C" w:rsidRDefault="00DF495C" w:rsidP="00921762">
      <w:pPr>
        <w:ind w:firstLineChars="200" w:firstLine="420"/>
        <w:rPr>
          <w:szCs w:val="21"/>
        </w:rPr>
      </w:pPr>
      <w:r>
        <w:rPr>
          <w:rFonts w:hint="eastAsia"/>
          <w:szCs w:val="21"/>
        </w:rPr>
        <w:t>（</w:t>
      </w:r>
      <w:r>
        <w:rPr>
          <w:rFonts w:hint="eastAsia"/>
          <w:szCs w:val="21"/>
        </w:rPr>
        <w:t>3</w:t>
      </w:r>
      <w:r>
        <w:rPr>
          <w:rFonts w:hint="eastAsia"/>
          <w:szCs w:val="21"/>
        </w:rPr>
        <w:t>）</w:t>
      </w:r>
      <w:r w:rsidRPr="00176F85">
        <w:rPr>
          <w:szCs w:val="21"/>
        </w:rPr>
        <w:t>电路分析方法</w:t>
      </w:r>
    </w:p>
    <w:p w:rsidR="00DF495C" w:rsidRDefault="00DF495C" w:rsidP="00921762">
      <w:pPr>
        <w:ind w:firstLineChars="200" w:firstLine="420"/>
        <w:rPr>
          <w:szCs w:val="21"/>
        </w:rPr>
      </w:pPr>
      <w:r w:rsidRPr="00176F85">
        <w:rPr>
          <w:szCs w:val="21"/>
        </w:rPr>
        <w:t>电路</w:t>
      </w:r>
      <w:r>
        <w:rPr>
          <w:rFonts w:hint="eastAsia"/>
          <w:szCs w:val="21"/>
        </w:rPr>
        <w:t>的等效变换；</w:t>
      </w:r>
      <w:r w:rsidRPr="00176F85">
        <w:rPr>
          <w:szCs w:val="21"/>
        </w:rPr>
        <w:t> </w:t>
      </w:r>
      <w:r w:rsidRPr="00176F85">
        <w:rPr>
          <w:szCs w:val="21"/>
        </w:rPr>
        <w:t>结点电压法</w:t>
      </w:r>
      <w:r>
        <w:rPr>
          <w:rFonts w:hint="eastAsia"/>
          <w:szCs w:val="21"/>
        </w:rPr>
        <w:t>；</w:t>
      </w:r>
      <w:r w:rsidRPr="00176F85">
        <w:rPr>
          <w:szCs w:val="21"/>
        </w:rPr>
        <w:t> </w:t>
      </w:r>
      <w:r w:rsidRPr="00176F85">
        <w:rPr>
          <w:szCs w:val="21"/>
        </w:rPr>
        <w:t>叠加定理</w:t>
      </w:r>
      <w:r>
        <w:rPr>
          <w:rFonts w:hint="eastAsia"/>
          <w:szCs w:val="21"/>
        </w:rPr>
        <w:t>；</w:t>
      </w:r>
      <w:r w:rsidRPr="00176F85">
        <w:rPr>
          <w:szCs w:val="21"/>
        </w:rPr>
        <w:t>等效电源定理</w:t>
      </w:r>
      <w:r>
        <w:rPr>
          <w:rFonts w:hint="eastAsia"/>
          <w:szCs w:val="21"/>
        </w:rPr>
        <w:t>。</w:t>
      </w:r>
    </w:p>
    <w:p w:rsidR="00DF495C" w:rsidRDefault="00DF495C" w:rsidP="00921762">
      <w:pPr>
        <w:ind w:firstLineChars="200" w:firstLine="420"/>
        <w:rPr>
          <w:szCs w:val="21"/>
        </w:rPr>
      </w:pPr>
      <w:r>
        <w:rPr>
          <w:rFonts w:hint="eastAsia"/>
          <w:szCs w:val="21"/>
        </w:rPr>
        <w:t>（</w:t>
      </w:r>
      <w:r>
        <w:rPr>
          <w:rFonts w:hint="eastAsia"/>
          <w:szCs w:val="21"/>
        </w:rPr>
        <w:t>4</w:t>
      </w:r>
      <w:r>
        <w:rPr>
          <w:rFonts w:hint="eastAsia"/>
          <w:szCs w:val="21"/>
        </w:rPr>
        <w:t>）</w:t>
      </w:r>
      <w:r w:rsidRPr="00176F85">
        <w:rPr>
          <w:szCs w:val="21"/>
        </w:rPr>
        <w:t>受控源及含受控源电路的分析</w:t>
      </w:r>
    </w:p>
    <w:p w:rsidR="00DF495C" w:rsidRDefault="00DF495C" w:rsidP="00921762">
      <w:pPr>
        <w:ind w:firstLineChars="200" w:firstLine="420"/>
        <w:rPr>
          <w:szCs w:val="21"/>
        </w:rPr>
      </w:pPr>
      <w:r w:rsidRPr="00176F85">
        <w:rPr>
          <w:szCs w:val="21"/>
        </w:rPr>
        <w:t>受控源及其类型</w:t>
      </w:r>
      <w:r>
        <w:rPr>
          <w:rFonts w:hint="eastAsia"/>
          <w:szCs w:val="21"/>
        </w:rPr>
        <w:t>；</w:t>
      </w:r>
      <w:r w:rsidRPr="00176F85">
        <w:rPr>
          <w:szCs w:val="21"/>
        </w:rPr>
        <w:t> </w:t>
      </w:r>
      <w:r w:rsidRPr="00176F85">
        <w:rPr>
          <w:szCs w:val="21"/>
        </w:rPr>
        <w:t>含受控源电路的分析</w:t>
      </w:r>
      <w:r>
        <w:rPr>
          <w:rFonts w:hint="eastAsia"/>
          <w:szCs w:val="21"/>
        </w:rPr>
        <w:t>。</w:t>
      </w:r>
    </w:p>
    <w:p w:rsidR="00DF495C" w:rsidRPr="00C30E26" w:rsidRDefault="00DF495C" w:rsidP="006A7086">
      <w:pPr>
        <w:spacing w:line="360" w:lineRule="auto"/>
        <w:ind w:firstLineChars="200" w:firstLine="422"/>
        <w:rPr>
          <w:b/>
          <w:color w:val="000000"/>
        </w:rPr>
      </w:pPr>
      <w:r w:rsidRPr="00C30E26">
        <w:rPr>
          <w:b/>
          <w:color w:val="000000"/>
        </w:rPr>
        <w:t>2</w:t>
      </w:r>
      <w:r w:rsidRPr="00C30E26">
        <w:rPr>
          <w:b/>
          <w:color w:val="000000"/>
        </w:rPr>
        <w:t>．基本要求</w:t>
      </w:r>
    </w:p>
    <w:p w:rsidR="00DF495C" w:rsidRPr="00CB4F0D" w:rsidRDefault="00DF495C" w:rsidP="00921762">
      <w:pPr>
        <w:ind w:firstLineChars="200" w:firstLine="420"/>
        <w:rPr>
          <w:rFonts w:ascii="宋体" w:hAnsi="宋体"/>
          <w:bCs/>
        </w:rPr>
      </w:pPr>
      <w:r w:rsidRPr="00CB4F0D">
        <w:rPr>
          <w:rFonts w:ascii="宋体" w:hAnsi="宋体" w:hint="eastAsia"/>
          <w:bCs/>
        </w:rPr>
        <w:t>了解电路模型、电路元件的概念</w:t>
      </w:r>
      <w:r>
        <w:rPr>
          <w:rFonts w:ascii="宋体" w:hAnsi="宋体" w:hint="eastAsia"/>
          <w:bCs/>
        </w:rPr>
        <w:t>、电阻</w:t>
      </w:r>
      <w:r w:rsidRPr="00CB4F0D">
        <w:rPr>
          <w:rFonts w:ascii="宋体" w:hAnsi="宋体"/>
          <w:bCs/>
        </w:rPr>
        <w:t>的串联和并联</w:t>
      </w:r>
      <w:r w:rsidRPr="00CB4F0D">
        <w:rPr>
          <w:rFonts w:ascii="宋体" w:hAnsi="宋体" w:hint="eastAsia"/>
          <w:bCs/>
        </w:rPr>
        <w:t>，掌握电压、电流参考方向的概念，掌握元件、电路吸收或发出功率的表达式和计算，认识两种电源模型和受控电源，重点掌握基尔霍夫两大定律</w:t>
      </w:r>
      <w:r>
        <w:rPr>
          <w:rFonts w:ascii="宋体" w:hAnsi="宋体" w:hint="eastAsia"/>
          <w:bCs/>
        </w:rPr>
        <w:t>和</w:t>
      </w:r>
      <w:r w:rsidRPr="00CB4F0D">
        <w:rPr>
          <w:rFonts w:ascii="宋体" w:hAnsi="宋体" w:hint="eastAsia"/>
          <w:bCs/>
        </w:rPr>
        <w:t>电路的基本分析方法，会用网孔</w:t>
      </w:r>
      <w:r>
        <w:rPr>
          <w:rFonts w:ascii="宋体" w:hAnsi="宋体" w:hint="eastAsia"/>
          <w:bCs/>
        </w:rPr>
        <w:t>分析</w:t>
      </w:r>
      <w:r w:rsidRPr="00CB4F0D">
        <w:rPr>
          <w:rFonts w:ascii="宋体" w:hAnsi="宋体" w:hint="eastAsia"/>
          <w:bCs/>
        </w:rPr>
        <w:t>法及节点电压法分析电路</w:t>
      </w:r>
      <w:r>
        <w:rPr>
          <w:rFonts w:ascii="宋体" w:hAnsi="宋体" w:hint="eastAsia"/>
          <w:bCs/>
        </w:rPr>
        <w:t>；掌握叠加定理及戴维宁定理的内容及应用</w:t>
      </w:r>
      <w:r w:rsidRPr="00CB4F0D">
        <w:rPr>
          <w:rFonts w:ascii="宋体" w:hAnsi="宋体" w:hint="eastAsia"/>
          <w:bCs/>
        </w:rPr>
        <w:t>。</w:t>
      </w:r>
    </w:p>
    <w:p w:rsidR="00DF495C" w:rsidRPr="00C30E26" w:rsidRDefault="00DF495C" w:rsidP="00DF495C">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DF495C" w:rsidRPr="005C68D1" w:rsidRDefault="00DF495C" w:rsidP="00921762">
      <w:pPr>
        <w:ind w:firstLineChars="250" w:firstLine="525"/>
        <w:rPr>
          <w:rFonts w:hAnsi="宋体"/>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r w:rsidRPr="009A277D">
        <w:rPr>
          <w:rFonts w:hint="eastAsia"/>
          <w:szCs w:val="21"/>
        </w:rPr>
        <w:t>，</w:t>
      </w:r>
      <w:r w:rsidRPr="00994AB3">
        <w:rPr>
          <w:rFonts w:hint="eastAsia"/>
          <w:szCs w:val="21"/>
        </w:rPr>
        <w:t xml:space="preserve"> </w:t>
      </w:r>
      <w:r>
        <w:rPr>
          <w:rFonts w:hint="eastAsia"/>
          <w:szCs w:val="21"/>
        </w:rPr>
        <w:t>使学生了解掌握电路的两大基本定路，了解各电路基本</w:t>
      </w:r>
      <w:r>
        <w:rPr>
          <w:rFonts w:hint="eastAsia"/>
          <w:szCs w:val="21"/>
        </w:rPr>
        <w:lastRenderedPageBreak/>
        <w:t>元器件，以及电路的一些基本分析方法。</w:t>
      </w:r>
    </w:p>
    <w:p w:rsidR="00DF495C" w:rsidRPr="00D673B2" w:rsidRDefault="00DF495C" w:rsidP="00921762">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导入的教学方法，激发学生的学习兴趣。通过课堂讨论及课后作业，培养学生依据所学知识，分析解决问题的能力，</w:t>
      </w:r>
      <w:r w:rsidRPr="009A277D">
        <w:rPr>
          <w:rFonts w:hint="eastAsia"/>
          <w:szCs w:val="21"/>
        </w:rPr>
        <w:t>达到</w:t>
      </w:r>
      <w:r>
        <w:rPr>
          <w:rFonts w:hint="eastAsia"/>
          <w:szCs w:val="21"/>
        </w:rPr>
        <w:t>课程目标</w:t>
      </w:r>
      <w:r w:rsidRPr="009A277D">
        <w:rPr>
          <w:rFonts w:hint="eastAsia"/>
          <w:szCs w:val="21"/>
        </w:rPr>
        <w:t>的要求。</w:t>
      </w:r>
    </w:p>
    <w:p w:rsidR="00DF495C" w:rsidRPr="00C30E26" w:rsidRDefault="00DF495C" w:rsidP="00DF495C">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sidRPr="005C68D1">
        <w:rPr>
          <w:rFonts w:ascii="宋体" w:hAnsi="宋体" w:hint="eastAsia"/>
          <w:b/>
          <w:color w:val="000000"/>
          <w:szCs w:val="21"/>
        </w:rPr>
        <w:t>动态电路分析（</w:t>
      </w:r>
      <w:r w:rsidRPr="005C68D1">
        <w:rPr>
          <w:b/>
          <w:color w:val="000000"/>
          <w:szCs w:val="21"/>
        </w:rPr>
        <w:t>2</w:t>
      </w:r>
      <w:r w:rsidRPr="005C68D1">
        <w:rPr>
          <w:rFonts w:ascii="宋体" w:hAnsi="宋体" w:hint="eastAsia"/>
          <w:b/>
          <w:color w:val="000000"/>
          <w:szCs w:val="21"/>
        </w:rPr>
        <w:t>学时）</w:t>
      </w:r>
    </w:p>
    <w:p w:rsidR="00DF495C" w:rsidRPr="00C30E26" w:rsidRDefault="00DF495C" w:rsidP="00DF495C">
      <w:pPr>
        <w:spacing w:line="360" w:lineRule="auto"/>
        <w:ind w:firstLineChars="200" w:firstLine="422"/>
        <w:rPr>
          <w:b/>
          <w:color w:val="000000"/>
        </w:rPr>
      </w:pPr>
      <w:r w:rsidRPr="00C30E26">
        <w:rPr>
          <w:b/>
          <w:color w:val="000000"/>
        </w:rPr>
        <w:t>1</w:t>
      </w:r>
      <w:r w:rsidRPr="00C30E26">
        <w:rPr>
          <w:b/>
          <w:color w:val="000000"/>
        </w:rPr>
        <w:t>．教学内容</w:t>
      </w:r>
    </w:p>
    <w:p w:rsidR="00DF495C" w:rsidRDefault="00DF495C" w:rsidP="00921762">
      <w:pPr>
        <w:ind w:firstLineChars="183" w:firstLine="384"/>
        <w:rPr>
          <w:szCs w:val="21"/>
        </w:rPr>
      </w:pPr>
      <w:r w:rsidRPr="00FA78A3">
        <w:rPr>
          <w:rFonts w:hAnsi="宋体" w:hint="eastAsia"/>
          <w:color w:val="000000"/>
          <w:szCs w:val="21"/>
        </w:rPr>
        <w:t>（</w:t>
      </w:r>
      <w:r w:rsidRPr="00FA78A3">
        <w:rPr>
          <w:rFonts w:hAnsi="宋体" w:hint="eastAsia"/>
          <w:color w:val="000000"/>
          <w:szCs w:val="21"/>
        </w:rPr>
        <w:t>1</w:t>
      </w:r>
      <w:r w:rsidRPr="00FA78A3">
        <w:rPr>
          <w:rFonts w:hAnsi="宋体" w:hint="eastAsia"/>
          <w:color w:val="000000"/>
          <w:szCs w:val="21"/>
        </w:rPr>
        <w:t>）</w:t>
      </w:r>
      <w:r>
        <w:rPr>
          <w:rFonts w:hint="eastAsia"/>
          <w:szCs w:val="21"/>
        </w:rPr>
        <w:t>动态过程及初始值的确定</w:t>
      </w:r>
    </w:p>
    <w:p w:rsidR="00DF495C" w:rsidRDefault="00DF495C" w:rsidP="00921762">
      <w:pPr>
        <w:ind w:firstLineChars="257" w:firstLine="540"/>
        <w:rPr>
          <w:szCs w:val="21"/>
        </w:rPr>
      </w:pPr>
      <w:r>
        <w:rPr>
          <w:rFonts w:hint="eastAsia"/>
          <w:szCs w:val="21"/>
        </w:rPr>
        <w:t>动态过程概述；换路定律；动态过程的初始值计算。</w:t>
      </w:r>
    </w:p>
    <w:p w:rsidR="00DF495C" w:rsidRPr="00FA78A3" w:rsidRDefault="00DF495C" w:rsidP="00921762">
      <w:pPr>
        <w:ind w:firstLineChars="200" w:firstLine="420"/>
        <w:rPr>
          <w:rFonts w:hAnsi="宋体"/>
          <w:color w:val="000000"/>
          <w:szCs w:val="21"/>
        </w:rPr>
      </w:pPr>
      <w:r w:rsidRPr="00FA78A3">
        <w:rPr>
          <w:rFonts w:hint="eastAsia"/>
          <w:color w:val="000000"/>
          <w:szCs w:val="21"/>
        </w:rPr>
        <w:t>（</w:t>
      </w:r>
      <w:r w:rsidRPr="00FA78A3">
        <w:rPr>
          <w:rFonts w:hint="eastAsia"/>
          <w:color w:val="000000"/>
          <w:szCs w:val="21"/>
        </w:rPr>
        <w:t>2</w:t>
      </w:r>
      <w:r w:rsidRPr="00FA78A3">
        <w:rPr>
          <w:rFonts w:hint="eastAsia"/>
          <w:color w:val="000000"/>
          <w:szCs w:val="21"/>
        </w:rPr>
        <w:t>）</w:t>
      </w:r>
      <w:r w:rsidRPr="005B068D">
        <w:rPr>
          <w:rFonts w:hint="eastAsia"/>
          <w:szCs w:val="21"/>
        </w:rPr>
        <w:t>一阶</w:t>
      </w:r>
      <w:r w:rsidRPr="005B068D">
        <w:rPr>
          <w:rFonts w:hint="eastAsia"/>
          <w:szCs w:val="21"/>
        </w:rPr>
        <w:t>RC</w:t>
      </w:r>
      <w:r w:rsidRPr="005B068D">
        <w:rPr>
          <w:rFonts w:hint="eastAsia"/>
          <w:szCs w:val="21"/>
        </w:rPr>
        <w:t>电路的动态分析</w:t>
      </w:r>
    </w:p>
    <w:p w:rsidR="00DF495C" w:rsidRPr="005B068D" w:rsidRDefault="00DF495C" w:rsidP="00921762">
      <w:pPr>
        <w:ind w:firstLineChars="257" w:firstLine="540"/>
        <w:rPr>
          <w:szCs w:val="21"/>
        </w:rPr>
      </w:pPr>
      <w:r w:rsidRPr="005B068D">
        <w:rPr>
          <w:rFonts w:hint="eastAsia"/>
          <w:szCs w:val="21"/>
        </w:rPr>
        <w:t>RC</w:t>
      </w:r>
      <w:r w:rsidRPr="005B068D">
        <w:rPr>
          <w:rFonts w:hint="eastAsia"/>
          <w:szCs w:val="21"/>
        </w:rPr>
        <w:t>电路的零状态响应</w:t>
      </w:r>
      <w:r>
        <w:rPr>
          <w:rFonts w:hint="eastAsia"/>
          <w:szCs w:val="21"/>
        </w:rPr>
        <w:t>；</w:t>
      </w:r>
      <w:r w:rsidRPr="005B068D">
        <w:rPr>
          <w:rFonts w:hint="eastAsia"/>
          <w:szCs w:val="21"/>
        </w:rPr>
        <w:t>RC</w:t>
      </w:r>
      <w:r w:rsidRPr="005B068D">
        <w:rPr>
          <w:rFonts w:hint="eastAsia"/>
          <w:szCs w:val="21"/>
        </w:rPr>
        <w:t>电路的零输入响应</w:t>
      </w:r>
      <w:r>
        <w:rPr>
          <w:rFonts w:hint="eastAsia"/>
          <w:szCs w:val="21"/>
        </w:rPr>
        <w:t>；</w:t>
      </w:r>
      <w:r w:rsidRPr="005B068D">
        <w:rPr>
          <w:rFonts w:hint="eastAsia"/>
          <w:szCs w:val="21"/>
        </w:rPr>
        <w:t>一阶</w:t>
      </w:r>
      <w:r w:rsidRPr="005B068D">
        <w:rPr>
          <w:rFonts w:hint="eastAsia"/>
          <w:szCs w:val="21"/>
        </w:rPr>
        <w:t>RC</w:t>
      </w:r>
      <w:r w:rsidRPr="005B068D">
        <w:rPr>
          <w:rFonts w:hint="eastAsia"/>
          <w:szCs w:val="21"/>
        </w:rPr>
        <w:t>电路的全响应——三要素法</w:t>
      </w:r>
      <w:r>
        <w:rPr>
          <w:rFonts w:hint="eastAsia"/>
          <w:szCs w:val="21"/>
        </w:rPr>
        <w:t>。</w:t>
      </w:r>
    </w:p>
    <w:p w:rsidR="00DF495C" w:rsidRPr="005B068D" w:rsidRDefault="00DF495C" w:rsidP="00921762">
      <w:pPr>
        <w:ind w:firstLineChars="183" w:firstLine="384"/>
        <w:rPr>
          <w:szCs w:val="21"/>
        </w:rPr>
      </w:pPr>
      <w:r w:rsidRPr="00FA78A3">
        <w:rPr>
          <w:rFonts w:hAnsi="宋体" w:hint="eastAsia"/>
          <w:color w:val="000000"/>
          <w:szCs w:val="21"/>
        </w:rPr>
        <w:t>（</w:t>
      </w:r>
      <w:r w:rsidRPr="00FA78A3">
        <w:rPr>
          <w:rFonts w:hAnsi="宋体" w:hint="eastAsia"/>
          <w:color w:val="000000"/>
          <w:szCs w:val="21"/>
        </w:rPr>
        <w:t>3</w:t>
      </w:r>
      <w:r w:rsidRPr="00FA78A3">
        <w:rPr>
          <w:rFonts w:hAnsi="宋体" w:hint="eastAsia"/>
          <w:color w:val="000000"/>
          <w:szCs w:val="21"/>
        </w:rPr>
        <w:t>）</w:t>
      </w:r>
      <w:r w:rsidRPr="005B068D">
        <w:rPr>
          <w:rFonts w:hint="eastAsia"/>
          <w:szCs w:val="21"/>
        </w:rPr>
        <w:t>一阶</w:t>
      </w:r>
      <w:r w:rsidRPr="005B068D">
        <w:rPr>
          <w:rFonts w:hint="eastAsia"/>
          <w:szCs w:val="21"/>
        </w:rPr>
        <w:t>RL</w:t>
      </w:r>
      <w:r w:rsidRPr="005B068D">
        <w:rPr>
          <w:rFonts w:hint="eastAsia"/>
          <w:szCs w:val="21"/>
        </w:rPr>
        <w:t>电路的动态分析</w:t>
      </w:r>
    </w:p>
    <w:p w:rsidR="00DF495C" w:rsidRPr="005B068D" w:rsidRDefault="00DF495C" w:rsidP="00921762">
      <w:pPr>
        <w:ind w:firstLineChars="257" w:firstLine="540"/>
        <w:rPr>
          <w:szCs w:val="21"/>
        </w:rPr>
      </w:pPr>
      <w:r w:rsidRPr="005B068D">
        <w:rPr>
          <w:rFonts w:hint="eastAsia"/>
          <w:szCs w:val="21"/>
        </w:rPr>
        <w:t>RL</w:t>
      </w:r>
      <w:r w:rsidRPr="005B068D">
        <w:rPr>
          <w:rFonts w:hint="eastAsia"/>
          <w:szCs w:val="21"/>
        </w:rPr>
        <w:t>电路的零状态响应</w:t>
      </w:r>
      <w:r>
        <w:rPr>
          <w:rFonts w:hint="eastAsia"/>
          <w:szCs w:val="21"/>
        </w:rPr>
        <w:t>；</w:t>
      </w:r>
      <w:r w:rsidRPr="005B068D">
        <w:rPr>
          <w:rFonts w:hint="eastAsia"/>
          <w:szCs w:val="21"/>
        </w:rPr>
        <w:t xml:space="preserve"> RL</w:t>
      </w:r>
      <w:r w:rsidRPr="005B068D">
        <w:rPr>
          <w:rFonts w:hint="eastAsia"/>
          <w:szCs w:val="21"/>
        </w:rPr>
        <w:t>电路的零输入响应</w:t>
      </w:r>
      <w:r>
        <w:rPr>
          <w:rFonts w:hint="eastAsia"/>
          <w:szCs w:val="21"/>
        </w:rPr>
        <w:t>；</w:t>
      </w:r>
      <w:r w:rsidRPr="005B068D">
        <w:rPr>
          <w:rFonts w:hint="eastAsia"/>
          <w:szCs w:val="21"/>
        </w:rPr>
        <w:t xml:space="preserve"> RL</w:t>
      </w:r>
      <w:r w:rsidRPr="005B068D">
        <w:rPr>
          <w:rFonts w:hint="eastAsia"/>
          <w:szCs w:val="21"/>
        </w:rPr>
        <w:t>电路的全响应——三要素法</w:t>
      </w:r>
      <w:r>
        <w:rPr>
          <w:rFonts w:hint="eastAsia"/>
          <w:szCs w:val="21"/>
        </w:rPr>
        <w:t>。</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．基本要求</w:t>
      </w:r>
    </w:p>
    <w:p w:rsidR="00DF495C" w:rsidRPr="00CB4F0D" w:rsidRDefault="00DF495C" w:rsidP="00921762">
      <w:pPr>
        <w:ind w:firstLineChars="200" w:firstLine="420"/>
        <w:rPr>
          <w:rFonts w:ascii="宋体" w:hAnsi="宋体"/>
          <w:bCs/>
        </w:rPr>
      </w:pPr>
      <w:r>
        <w:rPr>
          <w:rFonts w:ascii="宋体" w:hAnsi="宋体" w:hint="eastAsia"/>
          <w:bCs/>
        </w:rPr>
        <w:t>了解</w:t>
      </w:r>
      <w:r w:rsidRPr="00CB4F0D">
        <w:rPr>
          <w:rFonts w:ascii="宋体" w:hAnsi="宋体" w:hint="eastAsia"/>
          <w:bCs/>
        </w:rPr>
        <w:t>过渡过程的含义，初步建立关于动态电路的概念，</w:t>
      </w:r>
      <w:r w:rsidRPr="00CB4F0D">
        <w:rPr>
          <w:rFonts w:ascii="宋体" w:hAnsi="宋体"/>
          <w:bCs/>
        </w:rPr>
        <w:t>掌握电路变量换路定律和初始值的计算。</w:t>
      </w:r>
      <w:r w:rsidRPr="00CB4F0D">
        <w:rPr>
          <w:rFonts w:ascii="宋体" w:hAnsi="宋体" w:hint="eastAsia"/>
          <w:bCs/>
        </w:rPr>
        <w:t>明确零输入响应、零状态响应和全响应的概念，会运用</w:t>
      </w:r>
      <w:r>
        <w:rPr>
          <w:rFonts w:ascii="宋体" w:hAnsi="宋体" w:hint="eastAsia"/>
          <w:bCs/>
        </w:rPr>
        <w:t>三要素法求解</w:t>
      </w:r>
      <w:r w:rsidRPr="00CB4F0D">
        <w:rPr>
          <w:rFonts w:ascii="宋体" w:hAnsi="宋体" w:hint="eastAsia"/>
          <w:bCs/>
        </w:rPr>
        <w:t>一阶电路的全响应。</w:t>
      </w:r>
    </w:p>
    <w:p w:rsidR="00DF495C" w:rsidRPr="00C30E26" w:rsidRDefault="00DF495C" w:rsidP="00DF495C">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DF495C" w:rsidRPr="00925FE9" w:rsidRDefault="00DF495C" w:rsidP="00921762">
      <w:pPr>
        <w:ind w:firstLineChars="250" w:firstLine="525"/>
        <w:rPr>
          <w:rFonts w:hAnsi="宋体"/>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r w:rsidRPr="009A277D">
        <w:rPr>
          <w:rFonts w:hint="eastAsia"/>
          <w:szCs w:val="21"/>
        </w:rPr>
        <w:t>，</w:t>
      </w:r>
      <w:r w:rsidRPr="00994AB3">
        <w:rPr>
          <w:rFonts w:hint="eastAsia"/>
          <w:szCs w:val="21"/>
        </w:rPr>
        <w:t xml:space="preserve"> </w:t>
      </w:r>
      <w:r>
        <w:rPr>
          <w:rFonts w:hint="eastAsia"/>
          <w:szCs w:val="21"/>
        </w:rPr>
        <w:t>使学生了解暂态过程的产生条件以及掌握动态过程的分析和求解方法。</w:t>
      </w:r>
    </w:p>
    <w:p w:rsidR="00DF495C" w:rsidRDefault="00DF495C" w:rsidP="00921762">
      <w:pPr>
        <w:ind w:firstLineChars="200" w:firstLine="420"/>
        <w:rPr>
          <w:szCs w:val="21"/>
        </w:rPr>
      </w:pPr>
      <w:r w:rsidRPr="009A277D">
        <w:rPr>
          <w:rFonts w:hint="eastAsia"/>
          <w:szCs w:val="21"/>
        </w:rPr>
        <w:t>本单元教学通过“互动、开放”的课堂形式，采用问题导入的教学方法，</w:t>
      </w:r>
      <w:r>
        <w:rPr>
          <w:rFonts w:hint="eastAsia"/>
          <w:szCs w:val="21"/>
        </w:rPr>
        <w:t>提高学生掌握电路类基础知识，为具备分析复杂软件工程问题做铺垫</w:t>
      </w:r>
      <w:r w:rsidRPr="009A277D">
        <w:rPr>
          <w:rFonts w:hint="eastAsia"/>
          <w:szCs w:val="21"/>
        </w:rPr>
        <w:t>，达到</w:t>
      </w:r>
      <w:r>
        <w:rPr>
          <w:rFonts w:hint="eastAsia"/>
          <w:szCs w:val="21"/>
        </w:rPr>
        <w:t>课程目标</w:t>
      </w:r>
      <w:r w:rsidRPr="009A277D">
        <w:rPr>
          <w:rFonts w:hint="eastAsia"/>
          <w:szCs w:val="21"/>
        </w:rPr>
        <w:t>的要求。</w:t>
      </w:r>
    </w:p>
    <w:p w:rsidR="00DF495C" w:rsidRPr="00C30E26" w:rsidRDefault="00DF495C" w:rsidP="00DF495C">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w:t>
      </w:r>
      <w:r w:rsidRPr="005C68D1">
        <w:rPr>
          <w:rFonts w:ascii="宋体" w:hAnsi="宋体" w:hint="eastAsia"/>
          <w:b/>
          <w:color w:val="000000"/>
          <w:szCs w:val="21"/>
        </w:rPr>
        <w:t>正弦交流电路分析（</w:t>
      </w:r>
      <w:r w:rsidRPr="005C68D1">
        <w:rPr>
          <w:b/>
          <w:color w:val="000000"/>
          <w:szCs w:val="21"/>
        </w:rPr>
        <w:t>4</w:t>
      </w:r>
      <w:r w:rsidRPr="005C68D1">
        <w:rPr>
          <w:rFonts w:ascii="宋体" w:hAnsi="宋体" w:hint="eastAsia"/>
          <w:b/>
          <w:color w:val="000000"/>
          <w:szCs w:val="21"/>
        </w:rPr>
        <w:t>学时）</w:t>
      </w:r>
    </w:p>
    <w:p w:rsidR="00DF495C" w:rsidRPr="00C30E26" w:rsidRDefault="00DF495C" w:rsidP="00DF495C">
      <w:pPr>
        <w:spacing w:line="360" w:lineRule="auto"/>
        <w:ind w:firstLineChars="200" w:firstLine="422"/>
        <w:rPr>
          <w:b/>
          <w:color w:val="000000"/>
        </w:rPr>
      </w:pPr>
      <w:r w:rsidRPr="00C30E26">
        <w:rPr>
          <w:b/>
          <w:color w:val="000000"/>
        </w:rPr>
        <w:t>1</w:t>
      </w:r>
      <w:r w:rsidRPr="00C30E26">
        <w:rPr>
          <w:b/>
          <w:color w:val="000000"/>
        </w:rPr>
        <w:t>．教学内容</w:t>
      </w:r>
    </w:p>
    <w:p w:rsidR="00DF495C" w:rsidRDefault="00DF495C" w:rsidP="00921762">
      <w:pPr>
        <w:ind w:firstLineChars="183" w:firstLine="384"/>
        <w:rPr>
          <w:szCs w:val="21"/>
        </w:rPr>
      </w:pPr>
      <w:r w:rsidRPr="00FA78A3">
        <w:rPr>
          <w:rFonts w:hAnsi="宋体" w:hint="eastAsia"/>
          <w:color w:val="000000"/>
          <w:szCs w:val="21"/>
        </w:rPr>
        <w:t>（</w:t>
      </w:r>
      <w:r w:rsidRPr="00FA78A3">
        <w:rPr>
          <w:rFonts w:hAnsi="宋体" w:hint="eastAsia"/>
          <w:color w:val="000000"/>
          <w:szCs w:val="21"/>
        </w:rPr>
        <w:t>1</w:t>
      </w:r>
      <w:r w:rsidRPr="00FA78A3">
        <w:rPr>
          <w:rFonts w:hAnsi="宋体" w:hint="eastAsia"/>
          <w:color w:val="000000"/>
          <w:szCs w:val="21"/>
        </w:rPr>
        <w:t>）</w:t>
      </w:r>
      <w:r>
        <w:rPr>
          <w:rFonts w:hint="eastAsia"/>
          <w:szCs w:val="21"/>
        </w:rPr>
        <w:t>正弦量及相量表示法</w:t>
      </w:r>
    </w:p>
    <w:p w:rsidR="00DF495C" w:rsidRDefault="00DF495C" w:rsidP="00921762">
      <w:pPr>
        <w:ind w:firstLineChars="257" w:firstLine="540"/>
        <w:rPr>
          <w:szCs w:val="21"/>
        </w:rPr>
      </w:pPr>
      <w:r>
        <w:rPr>
          <w:rFonts w:hint="eastAsia"/>
          <w:szCs w:val="21"/>
        </w:rPr>
        <w:t>正弦交流电的概念；正弦交流电的三要素；正弦交流电的相量表示方法。</w:t>
      </w:r>
    </w:p>
    <w:p w:rsidR="00DF495C" w:rsidRDefault="00DF495C" w:rsidP="00921762">
      <w:pPr>
        <w:ind w:firstLineChars="183" w:firstLine="384"/>
        <w:rPr>
          <w:szCs w:val="21"/>
        </w:rPr>
      </w:pPr>
      <w:r w:rsidRPr="00FA78A3">
        <w:rPr>
          <w:rFonts w:hAnsi="宋体" w:hint="eastAsia"/>
          <w:color w:val="000000"/>
          <w:szCs w:val="21"/>
        </w:rPr>
        <w:t>（</w:t>
      </w:r>
      <w:r w:rsidRPr="00FA78A3">
        <w:rPr>
          <w:rFonts w:hAnsi="宋体" w:hint="eastAsia"/>
          <w:color w:val="000000"/>
          <w:szCs w:val="21"/>
        </w:rPr>
        <w:t>2</w:t>
      </w:r>
      <w:r w:rsidRPr="00FA78A3">
        <w:rPr>
          <w:rFonts w:hAnsi="宋体" w:hint="eastAsia"/>
          <w:color w:val="000000"/>
          <w:szCs w:val="21"/>
        </w:rPr>
        <w:t>）</w:t>
      </w:r>
      <w:r>
        <w:rPr>
          <w:rFonts w:hint="eastAsia"/>
          <w:szCs w:val="21"/>
        </w:rPr>
        <w:t>元件伏安关系与</w:t>
      </w:r>
      <w:r w:rsidRPr="00176F85">
        <w:rPr>
          <w:szCs w:val="21"/>
        </w:rPr>
        <w:t>基尔霍夫定律的</w:t>
      </w:r>
      <w:r>
        <w:rPr>
          <w:rFonts w:hint="eastAsia"/>
          <w:szCs w:val="21"/>
        </w:rPr>
        <w:t>相量形式</w:t>
      </w:r>
    </w:p>
    <w:p w:rsidR="00DF495C" w:rsidRDefault="00DF495C" w:rsidP="00921762">
      <w:pPr>
        <w:ind w:firstLineChars="257" w:firstLine="540"/>
        <w:rPr>
          <w:szCs w:val="21"/>
        </w:rPr>
      </w:pPr>
      <w:r>
        <w:rPr>
          <w:rFonts w:hint="eastAsia"/>
          <w:szCs w:val="21"/>
        </w:rPr>
        <w:t>电阻、电容和电感元件伏安关系的相量形式；基尔</w:t>
      </w:r>
      <w:r w:rsidRPr="00176F85">
        <w:rPr>
          <w:szCs w:val="21"/>
        </w:rPr>
        <w:t>霍夫定律的</w:t>
      </w:r>
      <w:r>
        <w:rPr>
          <w:rFonts w:hint="eastAsia"/>
          <w:szCs w:val="21"/>
        </w:rPr>
        <w:t>相量形式。</w:t>
      </w:r>
    </w:p>
    <w:p w:rsidR="00DF495C" w:rsidRDefault="00DF495C" w:rsidP="00921762">
      <w:pPr>
        <w:ind w:firstLineChars="183" w:firstLine="384"/>
        <w:rPr>
          <w:szCs w:val="21"/>
        </w:rPr>
      </w:pPr>
      <w:r w:rsidRPr="00FA78A3">
        <w:rPr>
          <w:rFonts w:hAnsi="宋体" w:hint="eastAsia"/>
          <w:color w:val="000000"/>
          <w:szCs w:val="21"/>
        </w:rPr>
        <w:t>（</w:t>
      </w:r>
      <w:r w:rsidRPr="00FA78A3">
        <w:rPr>
          <w:rFonts w:hAnsi="宋体" w:hint="eastAsia"/>
          <w:color w:val="000000"/>
          <w:szCs w:val="21"/>
        </w:rPr>
        <w:t>3</w:t>
      </w:r>
      <w:r w:rsidRPr="00FA78A3">
        <w:rPr>
          <w:rFonts w:hAnsi="宋体" w:hint="eastAsia"/>
          <w:color w:val="000000"/>
          <w:szCs w:val="21"/>
        </w:rPr>
        <w:t>）</w:t>
      </w:r>
      <w:r>
        <w:rPr>
          <w:rFonts w:hint="eastAsia"/>
          <w:szCs w:val="21"/>
        </w:rPr>
        <w:t>RLC</w:t>
      </w:r>
      <w:r>
        <w:rPr>
          <w:rFonts w:hint="eastAsia"/>
          <w:szCs w:val="21"/>
        </w:rPr>
        <w:t>串并联电路分析</w:t>
      </w:r>
    </w:p>
    <w:p w:rsidR="00DF495C" w:rsidRDefault="00DF495C" w:rsidP="00921762">
      <w:pPr>
        <w:ind w:firstLineChars="257" w:firstLine="540"/>
        <w:rPr>
          <w:szCs w:val="21"/>
        </w:rPr>
      </w:pPr>
      <w:r>
        <w:rPr>
          <w:rFonts w:hint="eastAsia"/>
          <w:szCs w:val="21"/>
        </w:rPr>
        <w:t>RLC</w:t>
      </w:r>
      <w:r>
        <w:rPr>
          <w:rFonts w:hint="eastAsia"/>
          <w:szCs w:val="21"/>
        </w:rPr>
        <w:t>串联电路及复阻抗；</w:t>
      </w:r>
      <w:r>
        <w:rPr>
          <w:rFonts w:hint="eastAsia"/>
          <w:szCs w:val="21"/>
        </w:rPr>
        <w:t xml:space="preserve"> RLC</w:t>
      </w:r>
      <w:r>
        <w:rPr>
          <w:rFonts w:hint="eastAsia"/>
          <w:szCs w:val="21"/>
        </w:rPr>
        <w:t>并联电路及复导纳。</w:t>
      </w:r>
    </w:p>
    <w:p w:rsidR="00DF495C" w:rsidRDefault="00DF495C" w:rsidP="00921762">
      <w:pPr>
        <w:ind w:firstLineChars="183" w:firstLine="384"/>
        <w:rPr>
          <w:szCs w:val="21"/>
        </w:rPr>
      </w:pPr>
      <w:r w:rsidRPr="00FA78A3">
        <w:rPr>
          <w:rFonts w:hAnsi="宋体" w:hint="eastAsia"/>
          <w:color w:val="000000"/>
          <w:szCs w:val="21"/>
        </w:rPr>
        <w:t>（</w:t>
      </w:r>
      <w:r w:rsidRPr="00FA78A3">
        <w:rPr>
          <w:rFonts w:hAnsi="宋体" w:hint="eastAsia"/>
          <w:color w:val="000000"/>
          <w:szCs w:val="21"/>
        </w:rPr>
        <w:t>4</w:t>
      </w:r>
      <w:r w:rsidRPr="00FA78A3">
        <w:rPr>
          <w:rFonts w:hAnsi="宋体" w:hint="eastAsia"/>
          <w:color w:val="000000"/>
          <w:szCs w:val="21"/>
        </w:rPr>
        <w:t>）</w:t>
      </w:r>
      <w:r>
        <w:rPr>
          <w:rFonts w:hint="eastAsia"/>
          <w:szCs w:val="21"/>
        </w:rPr>
        <w:t>正弦交流电路的分析计算</w:t>
      </w:r>
    </w:p>
    <w:p w:rsidR="00DF495C" w:rsidRDefault="00DF495C" w:rsidP="00921762">
      <w:pPr>
        <w:ind w:firstLineChars="257" w:firstLine="540"/>
        <w:rPr>
          <w:szCs w:val="21"/>
        </w:rPr>
      </w:pPr>
      <w:r>
        <w:rPr>
          <w:rFonts w:hint="eastAsia"/>
          <w:szCs w:val="21"/>
        </w:rPr>
        <w:t>电路的等效复阻抗与复导纳；混联交流电路的分析；交流电路的功率。</w:t>
      </w:r>
    </w:p>
    <w:p w:rsidR="00DF495C" w:rsidRDefault="00DF495C" w:rsidP="00921762">
      <w:pPr>
        <w:ind w:firstLineChars="185" w:firstLine="388"/>
        <w:rPr>
          <w:szCs w:val="21"/>
        </w:rPr>
      </w:pPr>
      <w:r w:rsidRPr="00FA78A3">
        <w:rPr>
          <w:rFonts w:hAnsi="宋体" w:hint="eastAsia"/>
          <w:color w:val="000000"/>
          <w:szCs w:val="21"/>
        </w:rPr>
        <w:t>（</w:t>
      </w:r>
      <w:r w:rsidRPr="00FA78A3">
        <w:rPr>
          <w:rFonts w:hAnsi="宋体" w:hint="eastAsia"/>
          <w:color w:val="000000"/>
          <w:szCs w:val="21"/>
        </w:rPr>
        <w:t>5</w:t>
      </w:r>
      <w:r w:rsidRPr="00FA78A3">
        <w:rPr>
          <w:rFonts w:hAnsi="宋体" w:hint="eastAsia"/>
          <w:color w:val="000000"/>
          <w:szCs w:val="21"/>
        </w:rPr>
        <w:t>）</w:t>
      </w:r>
      <w:r>
        <w:rPr>
          <w:rFonts w:hint="eastAsia"/>
          <w:szCs w:val="21"/>
        </w:rPr>
        <w:t>正弦交流电路中的谐振</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．基本要求</w:t>
      </w:r>
    </w:p>
    <w:p w:rsidR="00DF495C" w:rsidRPr="00994AB3" w:rsidRDefault="00DF495C" w:rsidP="00921762">
      <w:pPr>
        <w:ind w:firstLine="420"/>
        <w:rPr>
          <w:rFonts w:ascii="宋体" w:hAnsi="宋体"/>
          <w:bCs/>
        </w:rPr>
      </w:pPr>
      <w:r w:rsidRPr="00CB4F0D">
        <w:rPr>
          <w:rFonts w:ascii="宋体" w:hAnsi="宋体" w:hint="eastAsia"/>
          <w:bCs/>
        </w:rPr>
        <w:t>掌握正弦电路的相量形式。掌握</w:t>
      </w:r>
      <w:r>
        <w:rPr>
          <w:rFonts w:ascii="宋体" w:hAnsi="宋体" w:hint="eastAsia"/>
          <w:bCs/>
        </w:rPr>
        <w:t>电路</w:t>
      </w:r>
      <w:r w:rsidRPr="00CB4F0D">
        <w:rPr>
          <w:rFonts w:ascii="宋体" w:hAnsi="宋体" w:hint="eastAsia"/>
          <w:bCs/>
        </w:rPr>
        <w:t>的相量模型。</w:t>
      </w:r>
    </w:p>
    <w:p w:rsidR="00DF495C" w:rsidRPr="00C30E26" w:rsidRDefault="00DF495C" w:rsidP="00DF495C">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DF495C" w:rsidRPr="00F73D97" w:rsidRDefault="00DF495C" w:rsidP="00921762">
      <w:pPr>
        <w:ind w:firstLineChars="200" w:firstLine="420"/>
        <w:rPr>
          <w:rFonts w:hAnsi="宋体"/>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Pr>
          <w:rFonts w:hint="eastAsia"/>
        </w:rPr>
        <w:t>掌握数字和模拟电路的基础知识，具</w:t>
      </w:r>
      <w:r>
        <w:rPr>
          <w:rFonts w:hint="eastAsia"/>
        </w:rPr>
        <w:lastRenderedPageBreak/>
        <w:t>有分析问题中电路工作原理的能力</w:t>
      </w:r>
      <w:r>
        <w:rPr>
          <w:rFonts w:hint="eastAsia"/>
          <w:szCs w:val="21"/>
        </w:rPr>
        <w:t>”，</w:t>
      </w:r>
      <w:r>
        <w:rPr>
          <w:rFonts w:hint="eastAsia"/>
          <w:szCs w:val="21"/>
        </w:rPr>
        <w:t xml:space="preserve"> </w:t>
      </w:r>
      <w:r>
        <w:rPr>
          <w:rFonts w:hint="eastAsia"/>
          <w:szCs w:val="21"/>
        </w:rPr>
        <w:t>使学生掌握</w:t>
      </w:r>
      <w:r w:rsidRPr="00EB384A">
        <w:rPr>
          <w:rFonts w:hint="eastAsia"/>
          <w:szCs w:val="21"/>
        </w:rPr>
        <w:t>正弦交流电路</w:t>
      </w:r>
      <w:r>
        <w:rPr>
          <w:rFonts w:hint="eastAsia"/>
          <w:szCs w:val="21"/>
        </w:rPr>
        <w:t>的分析和求解方法，并会对相关电路进行分析理解。</w:t>
      </w:r>
    </w:p>
    <w:p w:rsidR="00DF495C" w:rsidRPr="009C6C6C" w:rsidRDefault="00DF495C" w:rsidP="00921762">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提高学生依据掌握的电路类相关基础知识，具备分析问题的能力</w:t>
      </w:r>
      <w:r w:rsidRPr="009A277D">
        <w:rPr>
          <w:rFonts w:hint="eastAsia"/>
          <w:szCs w:val="21"/>
        </w:rPr>
        <w:t>，达到</w:t>
      </w:r>
      <w:r>
        <w:rPr>
          <w:rFonts w:hint="eastAsia"/>
          <w:szCs w:val="21"/>
        </w:rPr>
        <w:t>课程目标</w:t>
      </w:r>
      <w:r w:rsidRPr="009A277D">
        <w:rPr>
          <w:rFonts w:hint="eastAsia"/>
          <w:szCs w:val="21"/>
        </w:rPr>
        <w:t>的要求。</w:t>
      </w:r>
    </w:p>
    <w:p w:rsidR="00DF495C" w:rsidRPr="00C30E26" w:rsidRDefault="00DF495C" w:rsidP="00DF495C">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sidRPr="005C68D1">
        <w:rPr>
          <w:rFonts w:ascii="宋体" w:hAnsi="宋体" w:hint="eastAsia"/>
          <w:b/>
          <w:szCs w:val="21"/>
        </w:rPr>
        <w:t>常用电子元器件及其应用</w:t>
      </w:r>
      <w:r w:rsidRPr="005C68D1">
        <w:rPr>
          <w:rFonts w:ascii="宋体" w:hAnsi="宋体" w:hint="eastAsia"/>
          <w:b/>
          <w:color w:val="000000"/>
          <w:szCs w:val="21"/>
        </w:rPr>
        <w:t>（</w:t>
      </w:r>
      <w:r w:rsidRPr="005C68D1">
        <w:rPr>
          <w:b/>
          <w:color w:val="000000"/>
          <w:szCs w:val="21"/>
        </w:rPr>
        <w:t>8</w:t>
      </w:r>
      <w:r w:rsidRPr="005C68D1">
        <w:rPr>
          <w:rFonts w:ascii="宋体" w:hAnsi="宋体" w:hint="eastAsia"/>
          <w:b/>
          <w:color w:val="000000"/>
          <w:szCs w:val="21"/>
        </w:rPr>
        <w:t>学时）</w:t>
      </w:r>
    </w:p>
    <w:p w:rsidR="00DF495C" w:rsidRPr="00C30E26" w:rsidRDefault="00DF495C" w:rsidP="00DF495C">
      <w:pPr>
        <w:spacing w:line="360" w:lineRule="auto"/>
        <w:ind w:firstLineChars="200" w:firstLine="422"/>
        <w:rPr>
          <w:b/>
          <w:color w:val="000000"/>
        </w:rPr>
      </w:pPr>
      <w:r w:rsidRPr="00C30E26">
        <w:rPr>
          <w:b/>
          <w:color w:val="000000"/>
        </w:rPr>
        <w:t>1</w:t>
      </w:r>
      <w:r w:rsidRPr="00C30E26">
        <w:rPr>
          <w:b/>
          <w:color w:val="000000"/>
        </w:rPr>
        <w:t>．教学内容</w:t>
      </w:r>
    </w:p>
    <w:p w:rsidR="00DF495C" w:rsidRDefault="00DF495C" w:rsidP="00921762">
      <w:pPr>
        <w:ind w:firstLineChars="85" w:firstLine="178"/>
        <w:rPr>
          <w:szCs w:val="21"/>
        </w:rPr>
      </w:pPr>
      <w:r w:rsidRPr="009D3F83">
        <w:rPr>
          <w:rFonts w:ascii="宋体" w:hAnsi="宋体" w:hint="eastAsia"/>
          <w:szCs w:val="21"/>
        </w:rPr>
        <w:t>（1）</w:t>
      </w:r>
      <w:r>
        <w:rPr>
          <w:rFonts w:hint="eastAsia"/>
          <w:szCs w:val="21"/>
        </w:rPr>
        <w:t>二极管及其应用</w:t>
      </w:r>
    </w:p>
    <w:p w:rsidR="00DF495C" w:rsidRDefault="00DF495C" w:rsidP="00921762">
      <w:pPr>
        <w:ind w:firstLineChars="257" w:firstLine="540"/>
        <w:rPr>
          <w:szCs w:val="21"/>
        </w:rPr>
      </w:pPr>
      <w:r>
        <w:rPr>
          <w:rFonts w:hint="eastAsia"/>
          <w:szCs w:val="21"/>
        </w:rPr>
        <w:t>半导体二极管的结构与特性；</w:t>
      </w:r>
      <w:r>
        <w:rPr>
          <w:rFonts w:hint="eastAsia"/>
          <w:szCs w:val="21"/>
        </w:rPr>
        <w:t xml:space="preserve"> </w:t>
      </w:r>
      <w:r>
        <w:rPr>
          <w:rFonts w:hint="eastAsia"/>
          <w:szCs w:val="21"/>
        </w:rPr>
        <w:t>二极管的基本应用；</w:t>
      </w:r>
      <w:r w:rsidRPr="005B068D">
        <w:rPr>
          <w:rFonts w:hint="eastAsia"/>
          <w:szCs w:val="21"/>
        </w:rPr>
        <w:t>特殊</w:t>
      </w:r>
      <w:r>
        <w:rPr>
          <w:rFonts w:hint="eastAsia"/>
          <w:szCs w:val="21"/>
        </w:rPr>
        <w:t>二极管。</w:t>
      </w:r>
    </w:p>
    <w:p w:rsidR="00DF495C" w:rsidRDefault="00DF495C" w:rsidP="00921762">
      <w:pPr>
        <w:ind w:firstLineChars="85" w:firstLine="178"/>
        <w:rPr>
          <w:szCs w:val="21"/>
        </w:rPr>
      </w:pPr>
      <w:r w:rsidRPr="009D3F83">
        <w:rPr>
          <w:rFonts w:ascii="宋体" w:hAnsi="宋体" w:hint="eastAsia"/>
          <w:szCs w:val="21"/>
        </w:rPr>
        <w:t>（2）</w:t>
      </w:r>
      <w:r>
        <w:rPr>
          <w:rFonts w:hint="eastAsia"/>
          <w:szCs w:val="21"/>
        </w:rPr>
        <w:t>三极管及其应用</w:t>
      </w:r>
    </w:p>
    <w:p w:rsidR="00DF495C" w:rsidRDefault="00DF495C" w:rsidP="00921762">
      <w:pPr>
        <w:ind w:firstLineChars="257" w:firstLine="540"/>
        <w:rPr>
          <w:szCs w:val="21"/>
        </w:rPr>
      </w:pPr>
      <w:r>
        <w:rPr>
          <w:rFonts w:hint="eastAsia"/>
          <w:szCs w:val="21"/>
        </w:rPr>
        <w:t>三极管的结构与特性；三极管放大电路的组成原理；电压传输特性和静态工作点；三极管放大电路的静态与动态分析。</w:t>
      </w:r>
    </w:p>
    <w:p w:rsidR="00DF495C" w:rsidRDefault="00DF495C" w:rsidP="00921762">
      <w:pPr>
        <w:ind w:firstLineChars="85" w:firstLine="178"/>
        <w:rPr>
          <w:szCs w:val="21"/>
        </w:rPr>
      </w:pPr>
      <w:r w:rsidRPr="009D3F83">
        <w:rPr>
          <w:rFonts w:ascii="宋体" w:hAnsi="宋体" w:hint="eastAsia"/>
          <w:szCs w:val="21"/>
        </w:rPr>
        <w:t>（3）</w:t>
      </w:r>
      <w:r>
        <w:rPr>
          <w:rFonts w:hint="eastAsia"/>
          <w:szCs w:val="21"/>
        </w:rPr>
        <w:t>场效应晶体管及其应用</w:t>
      </w:r>
    </w:p>
    <w:p w:rsidR="00DF495C" w:rsidRDefault="00DF495C" w:rsidP="00921762">
      <w:pPr>
        <w:ind w:firstLineChars="200" w:firstLine="420"/>
        <w:rPr>
          <w:szCs w:val="21"/>
        </w:rPr>
      </w:pPr>
      <w:r>
        <w:rPr>
          <w:rFonts w:hint="eastAsia"/>
          <w:szCs w:val="21"/>
        </w:rPr>
        <w:t>场效应晶体管的结构与特性；场效应管的线性与开关应用。</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．基本要求</w:t>
      </w:r>
    </w:p>
    <w:p w:rsidR="00DF495C" w:rsidRDefault="00DF495C" w:rsidP="00921762">
      <w:pPr>
        <w:ind w:firstLineChars="200" w:firstLine="420"/>
        <w:rPr>
          <w:rFonts w:ascii="宋体" w:hAnsi="宋体"/>
          <w:bCs/>
        </w:rPr>
      </w:pPr>
      <w:r w:rsidRPr="00CB4F0D">
        <w:rPr>
          <w:rFonts w:ascii="宋体" w:hAnsi="宋体" w:hint="eastAsia"/>
          <w:bCs/>
        </w:rPr>
        <w:t>了解半导体基础知识、场效应管的工作原理。掌握二极管、三级管、稳压管</w:t>
      </w:r>
      <w:r>
        <w:rPr>
          <w:rFonts w:ascii="宋体" w:hAnsi="宋体" w:hint="eastAsia"/>
          <w:bCs/>
        </w:rPr>
        <w:t>、场效应管</w:t>
      </w:r>
      <w:r w:rsidRPr="00CB4F0D">
        <w:rPr>
          <w:rFonts w:ascii="宋体" w:hAnsi="宋体" w:hint="eastAsia"/>
          <w:bCs/>
        </w:rPr>
        <w:t>的工作原理、性质、重要参数及温度对它们的影响。能熟练判断三级管的工作状态。理解放大的概念、放大</w:t>
      </w:r>
      <w:r>
        <w:rPr>
          <w:rFonts w:ascii="宋体" w:hAnsi="宋体" w:hint="eastAsia"/>
          <w:bCs/>
        </w:rPr>
        <w:t>电路的组成原则</w:t>
      </w:r>
      <w:r w:rsidRPr="00CB4F0D">
        <w:rPr>
          <w:rFonts w:ascii="宋体" w:hAnsi="宋体" w:hint="eastAsia"/>
          <w:bCs/>
        </w:rPr>
        <w:t>；放大电路静态工作点的稳定；能熟练计算单管放大电路的参数；</w:t>
      </w:r>
    </w:p>
    <w:p w:rsidR="00DF495C" w:rsidRDefault="00DF495C" w:rsidP="00DF495C">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DF495C" w:rsidRPr="009A277D" w:rsidRDefault="00DF495C" w:rsidP="00DF495C">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r w:rsidRPr="009A277D">
        <w:rPr>
          <w:rFonts w:hint="eastAsia"/>
          <w:szCs w:val="21"/>
        </w:rPr>
        <w:t>，</w:t>
      </w:r>
      <w:r w:rsidRPr="00F73D97">
        <w:rPr>
          <w:rFonts w:hint="eastAsia"/>
          <w:szCs w:val="21"/>
        </w:rPr>
        <w:t xml:space="preserve"> </w:t>
      </w:r>
      <w:r>
        <w:rPr>
          <w:rFonts w:hint="eastAsia"/>
          <w:szCs w:val="21"/>
        </w:rPr>
        <w:t>使学生了解二极管、三级管的相关特性，并对放大电路会进行静态和动态分析，了解掌握放大的基本原理。</w:t>
      </w:r>
    </w:p>
    <w:p w:rsidR="00DF495C" w:rsidRPr="009C6C6C" w:rsidRDefault="00DF495C" w:rsidP="00DF495C">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提高学生依据掌握的电路类相关基础知识，具备分析问题的能力</w:t>
      </w:r>
      <w:r w:rsidRPr="009A277D">
        <w:rPr>
          <w:rFonts w:hint="eastAsia"/>
          <w:szCs w:val="21"/>
        </w:rPr>
        <w:t>，达到</w:t>
      </w:r>
      <w:r>
        <w:rPr>
          <w:rFonts w:hint="eastAsia"/>
          <w:szCs w:val="21"/>
        </w:rPr>
        <w:t>课程目标</w:t>
      </w:r>
      <w:r w:rsidRPr="009A277D">
        <w:rPr>
          <w:rFonts w:hint="eastAsia"/>
          <w:szCs w:val="21"/>
        </w:rPr>
        <w:t>的要求。</w:t>
      </w:r>
    </w:p>
    <w:p w:rsidR="00DF495C" w:rsidRPr="00C30E26" w:rsidRDefault="00DF495C" w:rsidP="00DF495C">
      <w:pPr>
        <w:spacing w:before="100" w:beforeAutospacing="1" w:after="100" w:afterAutospacing="1"/>
        <w:jc w:val="center"/>
        <w:rPr>
          <w:b/>
          <w:color w:val="000000"/>
        </w:rPr>
      </w:pPr>
      <w:r>
        <w:rPr>
          <w:rFonts w:hint="eastAsia"/>
          <w:b/>
          <w:color w:val="000000"/>
        </w:rPr>
        <w:t>第</w:t>
      </w:r>
      <w:r>
        <w:rPr>
          <w:rFonts w:hint="eastAsia"/>
          <w:b/>
          <w:color w:val="000000"/>
        </w:rPr>
        <w:t>5</w:t>
      </w:r>
      <w:r>
        <w:rPr>
          <w:rFonts w:hint="eastAsia"/>
          <w:b/>
          <w:color w:val="000000"/>
        </w:rPr>
        <w:t>单元</w:t>
      </w:r>
      <w:r>
        <w:rPr>
          <w:rFonts w:hint="eastAsia"/>
          <w:b/>
          <w:color w:val="000000"/>
        </w:rPr>
        <w:t xml:space="preserve"> </w:t>
      </w:r>
      <w:r w:rsidRPr="005C68D1">
        <w:rPr>
          <w:rFonts w:ascii="宋体" w:hAnsi="宋体" w:hint="eastAsia"/>
          <w:b/>
          <w:szCs w:val="21"/>
        </w:rPr>
        <w:t>集成运算放大器及其应用</w:t>
      </w:r>
      <w:r w:rsidRPr="005C68D1">
        <w:rPr>
          <w:rFonts w:ascii="宋体" w:hAnsi="宋体" w:hint="eastAsia"/>
          <w:b/>
          <w:color w:val="000000"/>
          <w:szCs w:val="21"/>
        </w:rPr>
        <w:t>（</w:t>
      </w:r>
      <w:r w:rsidRPr="005C68D1">
        <w:rPr>
          <w:b/>
          <w:color w:val="000000"/>
          <w:szCs w:val="21"/>
        </w:rPr>
        <w:t>6</w:t>
      </w:r>
      <w:r w:rsidRPr="005C68D1">
        <w:rPr>
          <w:rFonts w:ascii="宋体" w:hAnsi="宋体" w:hint="eastAsia"/>
          <w:b/>
          <w:color w:val="000000"/>
          <w:szCs w:val="21"/>
        </w:rPr>
        <w:t>学时）</w:t>
      </w:r>
    </w:p>
    <w:p w:rsidR="00DF495C" w:rsidRPr="00C30E26" w:rsidRDefault="00DF495C" w:rsidP="00DF495C">
      <w:pPr>
        <w:spacing w:line="360" w:lineRule="auto"/>
        <w:ind w:firstLineChars="200" w:firstLine="422"/>
        <w:rPr>
          <w:b/>
          <w:color w:val="000000"/>
        </w:rPr>
      </w:pPr>
      <w:r w:rsidRPr="00C30E26">
        <w:rPr>
          <w:b/>
          <w:color w:val="000000"/>
        </w:rPr>
        <w:t>1</w:t>
      </w:r>
      <w:r w:rsidRPr="00C30E26">
        <w:rPr>
          <w:b/>
          <w:color w:val="000000"/>
        </w:rPr>
        <w:t>．教学内容</w:t>
      </w:r>
    </w:p>
    <w:p w:rsidR="00DF495C" w:rsidRDefault="00DF495C" w:rsidP="00921762">
      <w:pPr>
        <w:ind w:firstLineChars="150" w:firstLine="315"/>
        <w:rPr>
          <w:szCs w:val="21"/>
        </w:rPr>
      </w:pPr>
      <w:r>
        <w:rPr>
          <w:rFonts w:hint="eastAsia"/>
          <w:szCs w:val="21"/>
        </w:rPr>
        <w:t>（</w:t>
      </w:r>
      <w:r>
        <w:rPr>
          <w:rFonts w:hint="eastAsia"/>
          <w:szCs w:val="21"/>
        </w:rPr>
        <w:t>1</w:t>
      </w:r>
      <w:r>
        <w:rPr>
          <w:rFonts w:hint="eastAsia"/>
          <w:szCs w:val="21"/>
        </w:rPr>
        <w:t>）</w:t>
      </w:r>
      <w:r w:rsidRPr="00176F85">
        <w:rPr>
          <w:szCs w:val="21"/>
        </w:rPr>
        <w:t>集成运算放大器</w:t>
      </w:r>
      <w:r>
        <w:rPr>
          <w:rFonts w:hint="eastAsia"/>
          <w:szCs w:val="21"/>
        </w:rPr>
        <w:t>基本知识</w:t>
      </w:r>
    </w:p>
    <w:p w:rsidR="00DF495C" w:rsidRPr="00AA09E4" w:rsidRDefault="00DF495C" w:rsidP="00921762">
      <w:pPr>
        <w:ind w:leftChars="50" w:left="105" w:firstLineChars="150" w:firstLine="315"/>
        <w:rPr>
          <w:rFonts w:ascii="宋体" w:hAnsi="宋体"/>
          <w:szCs w:val="21"/>
        </w:rPr>
      </w:pPr>
      <w:r w:rsidRPr="00176F85">
        <w:rPr>
          <w:szCs w:val="21"/>
        </w:rPr>
        <w:t>集成运算放大器</w:t>
      </w:r>
      <w:r>
        <w:rPr>
          <w:rFonts w:hint="eastAsia"/>
          <w:szCs w:val="21"/>
        </w:rPr>
        <w:t>的基本组成；</w:t>
      </w:r>
      <w:r w:rsidRPr="00176F85">
        <w:rPr>
          <w:szCs w:val="21"/>
        </w:rPr>
        <w:t>集成运算放大器</w:t>
      </w:r>
      <w:r>
        <w:rPr>
          <w:rFonts w:hint="eastAsia"/>
          <w:szCs w:val="21"/>
        </w:rPr>
        <w:t>的传输特性；</w:t>
      </w:r>
      <w:r w:rsidRPr="00176F85">
        <w:rPr>
          <w:szCs w:val="21"/>
        </w:rPr>
        <w:t>集成运算放大器</w:t>
      </w:r>
      <w:r>
        <w:rPr>
          <w:rFonts w:hint="eastAsia"/>
          <w:szCs w:val="21"/>
        </w:rPr>
        <w:t>的主要技术指标；理想</w:t>
      </w:r>
      <w:r w:rsidRPr="00176F85">
        <w:rPr>
          <w:szCs w:val="21"/>
        </w:rPr>
        <w:t>集成运算放大器</w:t>
      </w:r>
      <w:r>
        <w:rPr>
          <w:rFonts w:hint="eastAsia"/>
          <w:szCs w:val="21"/>
        </w:rPr>
        <w:t>的特点。</w:t>
      </w:r>
    </w:p>
    <w:p w:rsidR="00DF495C" w:rsidRDefault="00DF495C" w:rsidP="00921762">
      <w:pPr>
        <w:ind w:firstLineChars="150" w:firstLine="315"/>
        <w:rPr>
          <w:szCs w:val="21"/>
        </w:rPr>
      </w:pPr>
      <w:r w:rsidRPr="00BB1B65">
        <w:rPr>
          <w:rFonts w:ascii="宋体" w:hAnsi="宋体" w:hint="eastAsia"/>
          <w:szCs w:val="21"/>
        </w:rPr>
        <w:t>（2）</w:t>
      </w:r>
      <w:r>
        <w:rPr>
          <w:rFonts w:hint="eastAsia"/>
          <w:szCs w:val="21"/>
        </w:rPr>
        <w:t>放大电路中的反馈</w:t>
      </w:r>
    </w:p>
    <w:p w:rsidR="00DF495C" w:rsidRDefault="00DF495C" w:rsidP="00921762">
      <w:pPr>
        <w:ind w:firstLineChars="150" w:firstLine="315"/>
        <w:rPr>
          <w:szCs w:val="21"/>
        </w:rPr>
      </w:pPr>
      <w:r>
        <w:rPr>
          <w:rFonts w:hint="eastAsia"/>
          <w:szCs w:val="21"/>
        </w:rPr>
        <w:t>反馈的概念；反馈类型及判断；负反馈的作用。</w:t>
      </w:r>
    </w:p>
    <w:p w:rsidR="00DF495C" w:rsidRDefault="00DF495C" w:rsidP="00921762">
      <w:pPr>
        <w:ind w:firstLineChars="150" w:firstLine="315"/>
        <w:rPr>
          <w:szCs w:val="21"/>
        </w:rPr>
      </w:pPr>
      <w:r w:rsidRPr="00BB1B65">
        <w:rPr>
          <w:rFonts w:ascii="宋体" w:hAnsi="宋体" w:hint="eastAsia"/>
          <w:szCs w:val="21"/>
        </w:rPr>
        <w:t>（3）</w:t>
      </w:r>
      <w:r>
        <w:rPr>
          <w:rFonts w:hint="eastAsia"/>
          <w:szCs w:val="21"/>
        </w:rPr>
        <w:t>集成运算放大器的线性应用</w:t>
      </w:r>
    </w:p>
    <w:p w:rsidR="00DF495C" w:rsidRDefault="00DF495C" w:rsidP="00921762">
      <w:pPr>
        <w:ind w:firstLineChars="150" w:firstLine="315"/>
        <w:rPr>
          <w:szCs w:val="21"/>
        </w:rPr>
      </w:pPr>
      <w:r>
        <w:rPr>
          <w:rFonts w:hint="eastAsia"/>
          <w:szCs w:val="21"/>
        </w:rPr>
        <w:t>基本运算电路；线性应用电路举例。</w:t>
      </w:r>
    </w:p>
    <w:p w:rsidR="00DF495C" w:rsidRPr="0004776C" w:rsidRDefault="00DF495C" w:rsidP="00921762">
      <w:pPr>
        <w:ind w:firstLineChars="150" w:firstLine="315"/>
        <w:rPr>
          <w:szCs w:val="21"/>
        </w:rPr>
      </w:pPr>
      <w:r>
        <w:rPr>
          <w:rFonts w:hint="eastAsia"/>
          <w:szCs w:val="21"/>
        </w:rPr>
        <w:t>（</w:t>
      </w:r>
      <w:r>
        <w:rPr>
          <w:rFonts w:hint="eastAsia"/>
          <w:szCs w:val="21"/>
        </w:rPr>
        <w:t>4</w:t>
      </w:r>
      <w:r>
        <w:rPr>
          <w:rFonts w:hint="eastAsia"/>
          <w:szCs w:val="21"/>
        </w:rPr>
        <w:t>）</w:t>
      </w:r>
      <w:r w:rsidRPr="0004776C">
        <w:rPr>
          <w:rFonts w:hint="eastAsia"/>
          <w:szCs w:val="21"/>
        </w:rPr>
        <w:t>集成运算放大器的非线性应用</w:t>
      </w:r>
    </w:p>
    <w:p w:rsidR="00DF495C" w:rsidRDefault="00DF495C" w:rsidP="00921762">
      <w:pPr>
        <w:ind w:leftChars="50" w:left="105" w:firstLineChars="100" w:firstLine="210"/>
        <w:rPr>
          <w:szCs w:val="21"/>
        </w:rPr>
      </w:pPr>
      <w:r>
        <w:rPr>
          <w:rFonts w:hint="eastAsia"/>
          <w:szCs w:val="21"/>
        </w:rPr>
        <w:t>电压比较器；波形产生电路。</w:t>
      </w:r>
    </w:p>
    <w:p w:rsidR="00DF495C" w:rsidRDefault="00DF495C" w:rsidP="00921762">
      <w:pPr>
        <w:ind w:firstLineChars="150" w:firstLine="315"/>
        <w:rPr>
          <w:szCs w:val="21"/>
        </w:rPr>
      </w:pPr>
      <w:r w:rsidRPr="00BB1B65">
        <w:rPr>
          <w:rFonts w:ascii="宋体" w:hAnsi="宋体" w:hint="eastAsia"/>
          <w:szCs w:val="21"/>
        </w:rPr>
        <w:t>（5）</w:t>
      </w:r>
      <w:r>
        <w:rPr>
          <w:rFonts w:hint="eastAsia"/>
          <w:szCs w:val="21"/>
        </w:rPr>
        <w:t>常用集成运算放大器芯片</w:t>
      </w:r>
    </w:p>
    <w:p w:rsidR="00DF495C" w:rsidRDefault="00DF495C" w:rsidP="00921762">
      <w:pPr>
        <w:ind w:firstLineChars="200" w:firstLine="420"/>
        <w:rPr>
          <w:szCs w:val="21"/>
        </w:rPr>
      </w:pPr>
      <w:r>
        <w:rPr>
          <w:rFonts w:hint="eastAsia"/>
          <w:szCs w:val="21"/>
        </w:rPr>
        <w:t>常用集成运算放大器芯片；集成比较器芯片；函数发生器芯片。</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．基本要求</w:t>
      </w:r>
    </w:p>
    <w:p w:rsidR="00DF495C" w:rsidRDefault="00DF495C" w:rsidP="00921762">
      <w:pPr>
        <w:ind w:firstLineChars="200" w:firstLine="420"/>
        <w:rPr>
          <w:rFonts w:ascii="宋体" w:hAnsi="宋体"/>
          <w:bCs/>
        </w:rPr>
      </w:pPr>
      <w:r>
        <w:rPr>
          <w:rFonts w:ascii="宋体" w:hAnsi="宋体" w:hint="eastAsia"/>
          <w:bCs/>
        </w:rPr>
        <w:lastRenderedPageBreak/>
        <w:t>了解零点漂移的概念和产生原因</w:t>
      </w:r>
      <w:r w:rsidRPr="00CB4F0D">
        <w:rPr>
          <w:rFonts w:ascii="宋体" w:hAnsi="宋体" w:hint="eastAsia"/>
          <w:bCs/>
        </w:rPr>
        <w:t>。掌握集成运算放大电</w:t>
      </w:r>
      <w:r>
        <w:rPr>
          <w:rFonts w:ascii="宋体" w:hAnsi="宋体" w:hint="eastAsia"/>
          <w:bCs/>
        </w:rPr>
        <w:t>器的应用。</w:t>
      </w:r>
    </w:p>
    <w:p w:rsidR="00DF495C" w:rsidRDefault="00DF495C" w:rsidP="00DF495C">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DF495C" w:rsidRPr="00F73D97" w:rsidRDefault="00DF495C" w:rsidP="00921762">
      <w:pPr>
        <w:ind w:firstLineChars="200" w:firstLine="420"/>
        <w:rPr>
          <w:rFonts w:hAnsi="宋体"/>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r w:rsidRPr="009A277D">
        <w:rPr>
          <w:rFonts w:hint="eastAsia"/>
          <w:szCs w:val="21"/>
        </w:rPr>
        <w:t>，</w:t>
      </w:r>
      <w:r>
        <w:rPr>
          <w:rFonts w:hint="eastAsia"/>
          <w:szCs w:val="21"/>
        </w:rPr>
        <w:t>使学生了解集成运放的构成原理。</w:t>
      </w:r>
    </w:p>
    <w:p w:rsidR="00DF495C" w:rsidRPr="009C6C6C" w:rsidRDefault="00DF495C" w:rsidP="00921762">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提高学生依据掌握的电路类相关基础知识，具备分析问题的能力</w:t>
      </w:r>
      <w:r w:rsidRPr="009A277D">
        <w:rPr>
          <w:rFonts w:hint="eastAsia"/>
          <w:szCs w:val="21"/>
        </w:rPr>
        <w:t>，达到</w:t>
      </w:r>
      <w:r>
        <w:rPr>
          <w:rFonts w:hint="eastAsia"/>
          <w:szCs w:val="21"/>
        </w:rPr>
        <w:t>课程目标</w:t>
      </w:r>
      <w:r w:rsidRPr="009A277D">
        <w:rPr>
          <w:rFonts w:hint="eastAsia"/>
          <w:szCs w:val="21"/>
        </w:rPr>
        <w:t>的要求。</w:t>
      </w:r>
    </w:p>
    <w:p w:rsidR="00DF495C" w:rsidRPr="00C30E26" w:rsidRDefault="00DF495C" w:rsidP="00DF495C">
      <w:pPr>
        <w:spacing w:before="100" w:beforeAutospacing="1" w:after="100" w:afterAutospacing="1"/>
        <w:jc w:val="center"/>
        <w:rPr>
          <w:b/>
          <w:color w:val="000000"/>
        </w:rPr>
      </w:pPr>
      <w:r>
        <w:rPr>
          <w:rFonts w:hint="eastAsia"/>
          <w:b/>
          <w:color w:val="000000"/>
        </w:rPr>
        <w:t>第</w:t>
      </w:r>
      <w:r>
        <w:rPr>
          <w:rFonts w:hint="eastAsia"/>
          <w:b/>
          <w:color w:val="000000"/>
        </w:rPr>
        <w:t>6</w:t>
      </w:r>
      <w:r>
        <w:rPr>
          <w:rFonts w:hint="eastAsia"/>
          <w:b/>
          <w:color w:val="000000"/>
        </w:rPr>
        <w:t>单元</w:t>
      </w:r>
      <w:r>
        <w:rPr>
          <w:rFonts w:hint="eastAsia"/>
          <w:b/>
          <w:color w:val="000000"/>
        </w:rPr>
        <w:t xml:space="preserve"> </w:t>
      </w:r>
      <w:r w:rsidRPr="005C68D1">
        <w:rPr>
          <w:rFonts w:ascii="宋体" w:hAnsi="宋体" w:hint="eastAsia"/>
          <w:b/>
          <w:szCs w:val="21"/>
        </w:rPr>
        <w:t>数字逻辑基础</w:t>
      </w:r>
      <w:r w:rsidRPr="005C68D1">
        <w:rPr>
          <w:rFonts w:ascii="宋体" w:hAnsi="宋体" w:hint="eastAsia"/>
          <w:b/>
          <w:color w:val="000000"/>
          <w:szCs w:val="21"/>
        </w:rPr>
        <w:t>（</w:t>
      </w:r>
      <w:r w:rsidRPr="005C68D1">
        <w:rPr>
          <w:b/>
          <w:color w:val="000000"/>
          <w:szCs w:val="21"/>
        </w:rPr>
        <w:t>6</w:t>
      </w:r>
      <w:r w:rsidRPr="005C68D1">
        <w:rPr>
          <w:rFonts w:ascii="宋体" w:hAnsi="宋体" w:hint="eastAsia"/>
          <w:b/>
          <w:color w:val="000000"/>
          <w:szCs w:val="21"/>
        </w:rPr>
        <w:t>学时）</w:t>
      </w:r>
    </w:p>
    <w:p w:rsidR="00DF495C" w:rsidRPr="00C30E26" w:rsidRDefault="00DF495C" w:rsidP="00DF495C">
      <w:pPr>
        <w:spacing w:line="360" w:lineRule="auto"/>
        <w:ind w:firstLineChars="200" w:firstLine="422"/>
        <w:rPr>
          <w:b/>
          <w:color w:val="000000"/>
        </w:rPr>
      </w:pPr>
      <w:r w:rsidRPr="00C30E26">
        <w:rPr>
          <w:b/>
          <w:color w:val="000000"/>
        </w:rPr>
        <w:t>1</w:t>
      </w:r>
      <w:r w:rsidRPr="00C30E26">
        <w:rPr>
          <w:b/>
          <w:color w:val="000000"/>
        </w:rPr>
        <w:t>．教学内容</w:t>
      </w:r>
    </w:p>
    <w:p w:rsidR="00DF495C" w:rsidRDefault="00DF495C" w:rsidP="00921762">
      <w:pPr>
        <w:ind w:firstLineChars="171" w:firstLine="359"/>
        <w:rPr>
          <w:szCs w:val="21"/>
        </w:rPr>
      </w:pPr>
      <w:r w:rsidRPr="009946C2">
        <w:rPr>
          <w:rFonts w:ascii="宋体" w:hAnsi="宋体" w:hint="eastAsia"/>
          <w:szCs w:val="21"/>
        </w:rPr>
        <w:t>（1）</w:t>
      </w:r>
      <w:r>
        <w:rPr>
          <w:rFonts w:hint="eastAsia"/>
          <w:szCs w:val="21"/>
        </w:rPr>
        <w:t>数字系统与编码</w:t>
      </w:r>
    </w:p>
    <w:p w:rsidR="00DF495C" w:rsidRDefault="00DF495C" w:rsidP="00921762">
      <w:pPr>
        <w:ind w:firstLineChars="342" w:firstLine="718"/>
        <w:rPr>
          <w:szCs w:val="21"/>
        </w:rPr>
      </w:pPr>
      <w:r>
        <w:rPr>
          <w:rFonts w:hint="eastAsia"/>
          <w:szCs w:val="21"/>
        </w:rPr>
        <w:t>数字与模拟；数制及其转换；码制及常用编码。</w:t>
      </w:r>
    </w:p>
    <w:p w:rsidR="00DF495C" w:rsidRDefault="00DF495C" w:rsidP="00921762">
      <w:pPr>
        <w:ind w:firstLineChars="171" w:firstLine="359"/>
        <w:rPr>
          <w:szCs w:val="21"/>
        </w:rPr>
      </w:pPr>
      <w:r>
        <w:rPr>
          <w:rFonts w:hint="eastAsia"/>
        </w:rPr>
        <w:t>（</w:t>
      </w:r>
      <w:r>
        <w:rPr>
          <w:rFonts w:hint="eastAsia"/>
        </w:rPr>
        <w:t>2</w:t>
      </w:r>
      <w:r>
        <w:rPr>
          <w:rFonts w:hint="eastAsia"/>
        </w:rPr>
        <w:t>）</w:t>
      </w:r>
      <w:r>
        <w:rPr>
          <w:rFonts w:hint="eastAsia"/>
          <w:szCs w:val="21"/>
        </w:rPr>
        <w:t>逻辑关系及门电路</w:t>
      </w:r>
    </w:p>
    <w:p w:rsidR="00DF495C" w:rsidRDefault="00DF495C" w:rsidP="00921762">
      <w:pPr>
        <w:ind w:firstLineChars="342" w:firstLine="718"/>
        <w:rPr>
          <w:szCs w:val="21"/>
        </w:rPr>
      </w:pPr>
      <w:r>
        <w:rPr>
          <w:rFonts w:hint="eastAsia"/>
          <w:szCs w:val="21"/>
        </w:rPr>
        <w:t>与、或、非三种基本逻辑关系与门电路；常用复合逻辑关系与门电路；</w:t>
      </w:r>
      <w:r>
        <w:rPr>
          <w:rFonts w:hint="eastAsia"/>
          <w:szCs w:val="21"/>
        </w:rPr>
        <w:t>TTL</w:t>
      </w:r>
      <w:r>
        <w:rPr>
          <w:rFonts w:hint="eastAsia"/>
          <w:szCs w:val="21"/>
        </w:rPr>
        <w:t>集成电路；</w:t>
      </w:r>
      <w:r>
        <w:rPr>
          <w:rFonts w:hint="eastAsia"/>
          <w:szCs w:val="21"/>
        </w:rPr>
        <w:t>CMOS</w:t>
      </w:r>
      <w:r>
        <w:rPr>
          <w:rFonts w:hint="eastAsia"/>
          <w:szCs w:val="21"/>
        </w:rPr>
        <w:t>集成电路；三态门和</w:t>
      </w:r>
      <w:r>
        <w:rPr>
          <w:rFonts w:hint="eastAsia"/>
          <w:szCs w:val="21"/>
        </w:rPr>
        <w:t>OC</w:t>
      </w:r>
      <w:r>
        <w:rPr>
          <w:rFonts w:hint="eastAsia"/>
          <w:szCs w:val="21"/>
        </w:rPr>
        <w:t>门。</w:t>
      </w:r>
    </w:p>
    <w:p w:rsidR="00DF495C" w:rsidRDefault="00DF495C" w:rsidP="00921762">
      <w:pPr>
        <w:ind w:firstLineChars="171" w:firstLine="359"/>
        <w:rPr>
          <w:szCs w:val="21"/>
        </w:rPr>
      </w:pPr>
      <w:r>
        <w:rPr>
          <w:rFonts w:hint="eastAsia"/>
        </w:rPr>
        <w:t>（</w:t>
      </w:r>
      <w:r>
        <w:rPr>
          <w:rFonts w:hint="eastAsia"/>
        </w:rPr>
        <w:t>3</w:t>
      </w:r>
      <w:r>
        <w:rPr>
          <w:rFonts w:hint="eastAsia"/>
        </w:rPr>
        <w:t>）</w:t>
      </w:r>
      <w:r>
        <w:rPr>
          <w:rFonts w:hint="eastAsia"/>
          <w:szCs w:val="21"/>
        </w:rPr>
        <w:t>逻辑函数及其化简</w:t>
      </w:r>
    </w:p>
    <w:p w:rsidR="00DF495C" w:rsidRDefault="00DF495C" w:rsidP="00921762">
      <w:pPr>
        <w:ind w:firstLineChars="342" w:firstLine="718"/>
        <w:rPr>
          <w:szCs w:val="21"/>
        </w:rPr>
      </w:pPr>
      <w:r>
        <w:rPr>
          <w:rFonts w:hint="eastAsia"/>
          <w:szCs w:val="21"/>
        </w:rPr>
        <w:t>布尔代数的公理和定理；使用布尔代数化简逻辑函数；使用卡诺图化简逻辑函数。</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．基本要求</w:t>
      </w:r>
    </w:p>
    <w:p w:rsidR="00DF495C" w:rsidRPr="00E57647" w:rsidRDefault="00DF495C" w:rsidP="00921762">
      <w:pPr>
        <w:ind w:firstLineChars="200" w:firstLine="420"/>
        <w:jc w:val="left"/>
        <w:rPr>
          <w:rFonts w:ascii="宋体" w:hAnsi="宋体"/>
        </w:rPr>
      </w:pPr>
      <w:r w:rsidRPr="00C920A1">
        <w:rPr>
          <w:rFonts w:ascii="宋体" w:hAnsi="宋体"/>
        </w:rPr>
        <w:t>掌握十进制数、二进制数、</w:t>
      </w:r>
      <w:r w:rsidRPr="00C920A1">
        <w:rPr>
          <w:rFonts w:ascii="宋体" w:hAnsi="宋体" w:hint="eastAsia"/>
        </w:rPr>
        <w:t>八</w:t>
      </w:r>
      <w:r w:rsidRPr="00C920A1">
        <w:rPr>
          <w:rFonts w:ascii="宋体" w:hAnsi="宋体"/>
        </w:rPr>
        <w:t>进制数、十六进制数的</w:t>
      </w:r>
      <w:r w:rsidRPr="00C920A1">
        <w:rPr>
          <w:rFonts w:ascii="宋体" w:hAnsi="宋体" w:hint="eastAsia"/>
        </w:rPr>
        <w:t>计数体制及</w:t>
      </w:r>
      <w:r w:rsidRPr="00C920A1">
        <w:rPr>
          <w:rFonts w:ascii="宋体" w:hAnsi="宋体"/>
        </w:rPr>
        <w:t>相互转换</w:t>
      </w:r>
      <w:r w:rsidRPr="00C920A1">
        <w:rPr>
          <w:rFonts w:ascii="宋体" w:hAnsi="宋体" w:hint="eastAsia"/>
        </w:rPr>
        <w:t>；</w:t>
      </w:r>
      <w:r w:rsidRPr="00C920A1">
        <w:rPr>
          <w:rFonts w:ascii="宋体" w:hAnsi="宋体"/>
        </w:rPr>
        <w:t>掌握</w:t>
      </w:r>
      <w:r w:rsidRPr="00C920A1">
        <w:rPr>
          <w:rFonts w:ascii="宋体" w:hAnsi="宋体" w:hint="eastAsia"/>
        </w:rPr>
        <w:t>几种常用的编码</w:t>
      </w:r>
      <w:r>
        <w:rPr>
          <w:rFonts w:ascii="宋体" w:hAnsi="宋体" w:hint="eastAsia"/>
        </w:rPr>
        <w:t>；掌握</w:t>
      </w:r>
      <w:r>
        <w:rPr>
          <w:rFonts w:ascii="宋体" w:hAnsi="宋体"/>
          <w:szCs w:val="21"/>
        </w:rPr>
        <w:t>逻辑代数的基本公式</w:t>
      </w:r>
      <w:r>
        <w:rPr>
          <w:rFonts w:ascii="宋体" w:hAnsi="宋体" w:hint="eastAsia"/>
          <w:szCs w:val="21"/>
        </w:rPr>
        <w:t>和常用公式；</w:t>
      </w:r>
      <w:r>
        <w:rPr>
          <w:rFonts w:ascii="宋体" w:hAnsi="宋体"/>
          <w:szCs w:val="21"/>
        </w:rPr>
        <w:t>逻辑代数的基本定理</w:t>
      </w:r>
      <w:r>
        <w:rPr>
          <w:rFonts w:ascii="宋体" w:hAnsi="宋体" w:hint="eastAsia"/>
          <w:szCs w:val="21"/>
        </w:rPr>
        <w:t>；</w:t>
      </w:r>
      <w:r>
        <w:rPr>
          <w:rFonts w:ascii="宋体" w:hAnsi="宋体"/>
          <w:szCs w:val="21"/>
        </w:rPr>
        <w:t>逻辑函数四种表示方法：真值表、逻辑函数表达式、逻辑电路图、 波形图</w:t>
      </w:r>
      <w:r>
        <w:rPr>
          <w:rFonts w:ascii="宋体" w:hAnsi="宋体" w:hint="eastAsia"/>
          <w:szCs w:val="21"/>
        </w:rPr>
        <w:t>，</w:t>
      </w:r>
      <w:r>
        <w:rPr>
          <w:rFonts w:ascii="宋体" w:hAnsi="宋体"/>
          <w:szCs w:val="21"/>
        </w:rPr>
        <w:t>以及它们相互间的转换</w:t>
      </w:r>
      <w:r>
        <w:rPr>
          <w:rFonts w:ascii="宋体" w:hAnsi="宋体" w:hint="eastAsia"/>
          <w:szCs w:val="21"/>
        </w:rPr>
        <w:t>；</w:t>
      </w:r>
      <w:r w:rsidRPr="00C920A1">
        <w:rPr>
          <w:rFonts w:ascii="宋体" w:hAnsi="宋体"/>
        </w:rPr>
        <w:t>掌握</w:t>
      </w:r>
      <w:r w:rsidRPr="00FF2FFD">
        <w:rPr>
          <w:rFonts w:ascii="宋体" w:hAnsi="宋体"/>
        </w:rPr>
        <w:t>逻辑函数的公式化简法</w:t>
      </w:r>
      <w:r w:rsidRPr="00FF2FFD">
        <w:rPr>
          <w:rFonts w:ascii="宋体" w:hAnsi="宋体" w:hint="eastAsia"/>
        </w:rPr>
        <w:t>，</w:t>
      </w:r>
      <w:r w:rsidRPr="00FF2FFD">
        <w:rPr>
          <w:rFonts w:ascii="宋体" w:hAnsi="宋体"/>
        </w:rPr>
        <w:t>逻辑函数的卡诺图化简法</w:t>
      </w:r>
      <w:r w:rsidRPr="00FF2FFD">
        <w:rPr>
          <w:rFonts w:ascii="宋体" w:hAnsi="宋体" w:hint="eastAsia"/>
        </w:rPr>
        <w:t>，</w:t>
      </w:r>
      <w:r w:rsidRPr="00FF2FFD">
        <w:rPr>
          <w:rFonts w:ascii="宋体" w:hAnsi="宋体"/>
        </w:rPr>
        <w:t>具有无关项的逻辑函数</w:t>
      </w:r>
      <w:r w:rsidRPr="00FF2FFD">
        <w:rPr>
          <w:rFonts w:ascii="宋体" w:hAnsi="宋体" w:hint="eastAsia"/>
        </w:rPr>
        <w:t>的</w:t>
      </w:r>
      <w:r w:rsidRPr="00FF2FFD">
        <w:rPr>
          <w:rFonts w:ascii="宋体" w:hAnsi="宋体"/>
        </w:rPr>
        <w:t>化简</w:t>
      </w:r>
      <w:r w:rsidRPr="00FF2FFD">
        <w:rPr>
          <w:rFonts w:ascii="宋体" w:hAnsi="宋体" w:hint="eastAsia"/>
        </w:rPr>
        <w:t>。</w:t>
      </w:r>
      <w:r>
        <w:rPr>
          <w:rFonts w:ascii="宋体" w:hAnsi="宋体"/>
          <w:szCs w:val="21"/>
        </w:rPr>
        <w:t>了解二极管、三极管的开关特性及简单门电路的工作原理</w:t>
      </w:r>
      <w:r>
        <w:rPr>
          <w:rFonts w:ascii="宋体" w:hAnsi="宋体" w:hint="eastAsia"/>
          <w:szCs w:val="21"/>
        </w:rPr>
        <w:t>，</w:t>
      </w:r>
      <w:r>
        <w:rPr>
          <w:rFonts w:ascii="宋体" w:hAnsi="宋体"/>
          <w:szCs w:val="21"/>
        </w:rPr>
        <w:t>其它TTL门（与非门、或非门、异或门、三态门，OC门）的工作原理及TTL门的改进系列</w:t>
      </w:r>
      <w:r>
        <w:rPr>
          <w:rFonts w:ascii="宋体" w:hAnsi="宋体" w:hint="eastAsia"/>
          <w:szCs w:val="21"/>
        </w:rPr>
        <w:t>。</w:t>
      </w:r>
      <w:r>
        <w:rPr>
          <w:rFonts w:ascii="宋体" w:hAnsi="宋体"/>
          <w:szCs w:val="21"/>
        </w:rPr>
        <w:t>掌握</w:t>
      </w:r>
      <w:r>
        <w:rPr>
          <w:rFonts w:ascii="宋体" w:hAnsi="宋体" w:hint="eastAsia"/>
          <w:szCs w:val="21"/>
        </w:rPr>
        <w:t>正逻辑和负逻辑的含义</w:t>
      </w:r>
      <w:r>
        <w:rPr>
          <w:rFonts w:ascii="宋体" w:hAnsi="宋体"/>
          <w:szCs w:val="21"/>
        </w:rPr>
        <w:t>。</w:t>
      </w:r>
    </w:p>
    <w:p w:rsidR="00DF495C" w:rsidRDefault="00DF495C" w:rsidP="00DF495C">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DF495C" w:rsidRPr="00F73D97" w:rsidRDefault="00DF495C" w:rsidP="00921762">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r w:rsidRPr="009A277D">
        <w:rPr>
          <w:rFonts w:hint="eastAsia"/>
          <w:szCs w:val="21"/>
        </w:rPr>
        <w:t>，</w:t>
      </w:r>
      <w:r w:rsidRPr="00F73D97">
        <w:rPr>
          <w:rFonts w:hint="eastAsia"/>
          <w:szCs w:val="21"/>
        </w:rPr>
        <w:t xml:space="preserve"> </w:t>
      </w:r>
      <w:r>
        <w:rPr>
          <w:rFonts w:hint="eastAsia"/>
          <w:szCs w:val="21"/>
        </w:rPr>
        <w:t>使学生了解基本门电路的构成，掌握利用基本门电路分析设计数字电路的过程及方法，能和计算机的原理即构成结合起来，为将来计算机的学习打好基础。</w:t>
      </w:r>
    </w:p>
    <w:p w:rsidR="00DF495C" w:rsidRPr="009C6C6C" w:rsidRDefault="00DF495C" w:rsidP="00921762">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提高学生依据掌握的电路类相关基础知识，具备分析问题的能力</w:t>
      </w:r>
      <w:r w:rsidRPr="009A277D">
        <w:rPr>
          <w:rFonts w:hint="eastAsia"/>
          <w:szCs w:val="21"/>
        </w:rPr>
        <w:t>，达到</w:t>
      </w:r>
      <w:r>
        <w:rPr>
          <w:rFonts w:hint="eastAsia"/>
          <w:szCs w:val="21"/>
        </w:rPr>
        <w:t>课程目标</w:t>
      </w:r>
      <w:r w:rsidRPr="009A277D">
        <w:rPr>
          <w:rFonts w:hint="eastAsia"/>
          <w:szCs w:val="21"/>
        </w:rPr>
        <w:t>的要求。</w:t>
      </w:r>
    </w:p>
    <w:p w:rsidR="00DF495C" w:rsidRPr="00C30E26" w:rsidRDefault="00DF495C" w:rsidP="00DF495C">
      <w:pPr>
        <w:spacing w:before="100" w:beforeAutospacing="1" w:after="100" w:afterAutospacing="1"/>
        <w:jc w:val="center"/>
        <w:rPr>
          <w:b/>
          <w:color w:val="000000"/>
        </w:rPr>
      </w:pPr>
      <w:r>
        <w:rPr>
          <w:rFonts w:hint="eastAsia"/>
          <w:b/>
          <w:color w:val="000000"/>
        </w:rPr>
        <w:t>第</w:t>
      </w:r>
      <w:r>
        <w:rPr>
          <w:rFonts w:hint="eastAsia"/>
          <w:b/>
          <w:color w:val="000000"/>
        </w:rPr>
        <w:t>7</w:t>
      </w:r>
      <w:r>
        <w:rPr>
          <w:rFonts w:hint="eastAsia"/>
          <w:b/>
          <w:color w:val="000000"/>
        </w:rPr>
        <w:t>单元</w:t>
      </w:r>
      <w:r>
        <w:rPr>
          <w:rFonts w:hint="eastAsia"/>
          <w:b/>
          <w:color w:val="000000"/>
        </w:rPr>
        <w:t xml:space="preserve"> </w:t>
      </w:r>
      <w:r w:rsidRPr="001343CA">
        <w:rPr>
          <w:rFonts w:ascii="宋体" w:hAnsi="宋体"/>
          <w:b/>
          <w:szCs w:val="21"/>
        </w:rPr>
        <w:t>组合逻辑电路</w:t>
      </w:r>
      <w:r w:rsidRPr="001343CA">
        <w:rPr>
          <w:rFonts w:ascii="宋体" w:hAnsi="宋体" w:hint="eastAsia"/>
          <w:b/>
          <w:szCs w:val="21"/>
        </w:rPr>
        <w:t>分析与设计</w:t>
      </w:r>
      <w:r w:rsidRPr="001343CA">
        <w:rPr>
          <w:rFonts w:ascii="宋体" w:hAnsi="宋体" w:hint="eastAsia"/>
          <w:b/>
          <w:color w:val="000000"/>
          <w:szCs w:val="21"/>
        </w:rPr>
        <w:t>（</w:t>
      </w:r>
      <w:r w:rsidRPr="001343CA">
        <w:rPr>
          <w:b/>
          <w:color w:val="000000"/>
          <w:szCs w:val="21"/>
        </w:rPr>
        <w:t>4</w:t>
      </w:r>
      <w:r w:rsidRPr="001343CA">
        <w:rPr>
          <w:rFonts w:ascii="宋体" w:hAnsi="宋体" w:hint="eastAsia"/>
          <w:b/>
          <w:color w:val="000000"/>
          <w:szCs w:val="21"/>
        </w:rPr>
        <w:t>学时）</w:t>
      </w:r>
    </w:p>
    <w:p w:rsidR="00DF495C" w:rsidRPr="00C30E26" w:rsidRDefault="00DF495C" w:rsidP="00DF495C">
      <w:pPr>
        <w:spacing w:line="360" w:lineRule="auto"/>
        <w:ind w:firstLineChars="200" w:firstLine="422"/>
        <w:rPr>
          <w:b/>
          <w:color w:val="000000"/>
        </w:rPr>
      </w:pPr>
      <w:r w:rsidRPr="00C30E26">
        <w:rPr>
          <w:b/>
          <w:color w:val="000000"/>
        </w:rPr>
        <w:t>1</w:t>
      </w:r>
      <w:r w:rsidRPr="00C30E26">
        <w:rPr>
          <w:b/>
          <w:color w:val="000000"/>
        </w:rPr>
        <w:t>．教学内容</w:t>
      </w:r>
    </w:p>
    <w:p w:rsidR="00DF495C" w:rsidRDefault="00DF495C" w:rsidP="00921762">
      <w:pPr>
        <w:ind w:firstLineChars="200" w:firstLine="420"/>
        <w:rPr>
          <w:rFonts w:ascii="宋体" w:hAnsi="宋体" w:cs="Tahoma"/>
          <w:szCs w:val="21"/>
        </w:rPr>
      </w:pPr>
      <w:r>
        <w:rPr>
          <w:rFonts w:ascii="宋体" w:hAnsi="宋体" w:hint="eastAsia"/>
          <w:szCs w:val="21"/>
        </w:rPr>
        <w:t>（1）</w:t>
      </w:r>
      <w:r>
        <w:rPr>
          <w:rFonts w:ascii="宋体" w:hAnsi="宋体" w:cs="Tahoma"/>
          <w:szCs w:val="21"/>
        </w:rPr>
        <w:t>组合逻辑电路的分析</w:t>
      </w:r>
    </w:p>
    <w:p w:rsidR="00DF495C" w:rsidRPr="0097457F" w:rsidRDefault="00DF495C" w:rsidP="00921762">
      <w:pPr>
        <w:ind w:firstLineChars="200" w:firstLine="420"/>
        <w:rPr>
          <w:rFonts w:ascii="宋体" w:hAnsi="宋体" w:cs="Tahoma"/>
          <w:szCs w:val="21"/>
        </w:rPr>
      </w:pPr>
      <w:r>
        <w:rPr>
          <w:rFonts w:ascii="宋体" w:hAnsi="宋体" w:cs="Tahoma"/>
          <w:szCs w:val="21"/>
        </w:rPr>
        <w:t>组合逻辑电路的</w:t>
      </w:r>
      <w:r>
        <w:rPr>
          <w:rFonts w:ascii="宋体" w:hAnsi="宋体" w:cs="Tahoma" w:hint="eastAsia"/>
          <w:szCs w:val="21"/>
        </w:rPr>
        <w:t>一般</w:t>
      </w:r>
      <w:r>
        <w:rPr>
          <w:rFonts w:ascii="宋体" w:hAnsi="宋体" w:cs="Tahoma"/>
          <w:szCs w:val="21"/>
        </w:rPr>
        <w:t>分析</w:t>
      </w:r>
      <w:r>
        <w:rPr>
          <w:rFonts w:ascii="宋体" w:hAnsi="宋体" w:cs="Tahoma" w:hint="eastAsia"/>
          <w:szCs w:val="21"/>
        </w:rPr>
        <w:t>方法；加法器电路分析；编码器电路分析；译码器电路分析。</w:t>
      </w:r>
    </w:p>
    <w:p w:rsidR="00DF495C" w:rsidRDefault="00DF495C" w:rsidP="00921762">
      <w:pPr>
        <w:ind w:firstLineChars="200" w:firstLine="420"/>
        <w:rPr>
          <w:rFonts w:ascii="宋体" w:hAnsi="宋体" w:cs="Tahoma"/>
          <w:szCs w:val="21"/>
        </w:rPr>
      </w:pPr>
      <w:r>
        <w:rPr>
          <w:rFonts w:hAnsi="宋体" w:hint="eastAsia"/>
          <w:szCs w:val="21"/>
        </w:rPr>
        <w:t>（</w:t>
      </w:r>
      <w:r>
        <w:rPr>
          <w:rFonts w:hAnsi="宋体" w:hint="eastAsia"/>
          <w:szCs w:val="21"/>
        </w:rPr>
        <w:t>2</w:t>
      </w:r>
      <w:r>
        <w:rPr>
          <w:rFonts w:hAnsi="宋体" w:hint="eastAsia"/>
          <w:szCs w:val="21"/>
        </w:rPr>
        <w:t>）</w:t>
      </w:r>
      <w:r>
        <w:rPr>
          <w:rFonts w:ascii="宋体" w:hAnsi="宋体" w:cs="Tahoma"/>
          <w:szCs w:val="21"/>
        </w:rPr>
        <w:t>组合逻辑</w:t>
      </w:r>
      <w:r>
        <w:rPr>
          <w:rFonts w:ascii="宋体" w:hAnsi="宋体" w:cs="Tahoma" w:hint="eastAsia"/>
          <w:szCs w:val="21"/>
        </w:rPr>
        <w:t>设计</w:t>
      </w:r>
    </w:p>
    <w:p w:rsidR="00DF495C" w:rsidRPr="009B2515" w:rsidRDefault="00DF495C" w:rsidP="00921762">
      <w:pPr>
        <w:ind w:firstLineChars="250" w:firstLine="525"/>
        <w:rPr>
          <w:rFonts w:hAnsi="宋体"/>
          <w:szCs w:val="21"/>
        </w:rPr>
      </w:pPr>
      <w:r>
        <w:rPr>
          <w:rFonts w:ascii="宋体" w:hAnsi="宋体" w:cs="Tahoma"/>
          <w:szCs w:val="21"/>
        </w:rPr>
        <w:t>组合逻辑电路</w:t>
      </w:r>
      <w:r>
        <w:rPr>
          <w:rFonts w:ascii="宋体" w:hAnsi="宋体" w:cs="Tahoma" w:hint="eastAsia"/>
          <w:szCs w:val="21"/>
        </w:rPr>
        <w:t>设计的基本思想；</w:t>
      </w:r>
      <w:r>
        <w:rPr>
          <w:rFonts w:ascii="宋体" w:hAnsi="宋体" w:cs="Tahoma"/>
          <w:szCs w:val="21"/>
        </w:rPr>
        <w:t>组合逻辑电路的</w:t>
      </w:r>
      <w:r>
        <w:rPr>
          <w:rFonts w:ascii="宋体" w:hAnsi="宋体" w:cs="Tahoma" w:hint="eastAsia"/>
          <w:szCs w:val="21"/>
        </w:rPr>
        <w:t>一般设计方法；</w:t>
      </w:r>
      <w:r>
        <w:rPr>
          <w:rFonts w:ascii="宋体" w:hAnsi="宋体" w:cs="Tahoma"/>
          <w:szCs w:val="21"/>
        </w:rPr>
        <w:t>组合逻辑电路的</w:t>
      </w:r>
      <w:r>
        <w:rPr>
          <w:rFonts w:ascii="宋体" w:hAnsi="宋体" w:cs="Tahoma" w:hint="eastAsia"/>
          <w:szCs w:val="21"/>
        </w:rPr>
        <w:t>设计举例。</w:t>
      </w:r>
    </w:p>
    <w:p w:rsidR="00DF495C" w:rsidRDefault="00DF495C" w:rsidP="00921762">
      <w:pPr>
        <w:ind w:firstLineChars="200" w:firstLine="420"/>
        <w:rPr>
          <w:rFonts w:ascii="宋体" w:hAnsi="宋体" w:cs="Tahoma"/>
          <w:szCs w:val="21"/>
        </w:rPr>
      </w:pPr>
      <w:r>
        <w:rPr>
          <w:rFonts w:hAnsi="宋体" w:hint="eastAsia"/>
          <w:szCs w:val="21"/>
        </w:rPr>
        <w:lastRenderedPageBreak/>
        <w:t>（</w:t>
      </w:r>
      <w:r>
        <w:rPr>
          <w:rFonts w:hAnsi="宋体" w:hint="eastAsia"/>
          <w:szCs w:val="21"/>
        </w:rPr>
        <w:t>3</w:t>
      </w:r>
      <w:r>
        <w:rPr>
          <w:rFonts w:hAnsi="宋体" w:hint="eastAsia"/>
          <w:szCs w:val="21"/>
        </w:rPr>
        <w:t>）</w:t>
      </w:r>
      <w:r>
        <w:rPr>
          <w:rFonts w:ascii="宋体" w:hAnsi="宋体" w:cs="Tahoma"/>
          <w:szCs w:val="21"/>
        </w:rPr>
        <w:t>组合逻辑电路</w:t>
      </w:r>
      <w:r>
        <w:rPr>
          <w:rFonts w:ascii="宋体" w:hAnsi="宋体" w:cs="Tahoma" w:hint="eastAsia"/>
          <w:szCs w:val="21"/>
        </w:rPr>
        <w:t>中的竞争-冒险现象</w:t>
      </w:r>
    </w:p>
    <w:p w:rsidR="00DF495C" w:rsidRPr="004D7B18" w:rsidRDefault="00DF495C" w:rsidP="00921762">
      <w:pPr>
        <w:ind w:firstLineChars="250" w:firstLine="525"/>
        <w:rPr>
          <w:rFonts w:ascii="宋体" w:hAnsi="宋体" w:cs="Tahoma"/>
          <w:szCs w:val="21"/>
        </w:rPr>
      </w:pPr>
      <w:r>
        <w:rPr>
          <w:rFonts w:ascii="宋体" w:hAnsi="宋体" w:cs="Tahoma"/>
          <w:szCs w:val="21"/>
        </w:rPr>
        <w:t>组合逻辑电路</w:t>
      </w:r>
      <w:r>
        <w:rPr>
          <w:rFonts w:ascii="宋体" w:hAnsi="宋体" w:cs="Tahoma" w:hint="eastAsia"/>
          <w:szCs w:val="21"/>
        </w:rPr>
        <w:t>中的竞争-冒险现象；竞争-冒险现象的判断；冒险现象的消除。</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．基本要求</w:t>
      </w:r>
    </w:p>
    <w:p w:rsidR="00DF495C" w:rsidRDefault="00DF495C" w:rsidP="00921762">
      <w:pPr>
        <w:ind w:firstLineChars="200" w:firstLine="420"/>
        <w:rPr>
          <w:rFonts w:ascii="宋体" w:hAnsi="宋体"/>
          <w:szCs w:val="18"/>
        </w:rPr>
      </w:pPr>
      <w:r>
        <w:rPr>
          <w:rFonts w:ascii="宋体" w:hAnsi="宋体" w:hint="eastAsia"/>
          <w:bCs/>
          <w:szCs w:val="21"/>
        </w:rPr>
        <w:t>掌握</w:t>
      </w:r>
      <w:r>
        <w:rPr>
          <w:rFonts w:ascii="宋体" w:hAnsi="宋体"/>
          <w:szCs w:val="21"/>
        </w:rPr>
        <w:t>组合逻辑电路</w:t>
      </w:r>
      <w:r>
        <w:rPr>
          <w:rFonts w:ascii="宋体" w:hAnsi="宋体" w:hint="eastAsia"/>
          <w:szCs w:val="21"/>
        </w:rPr>
        <w:t>在电路结构和逻辑功能上</w:t>
      </w:r>
      <w:r>
        <w:rPr>
          <w:rFonts w:ascii="宋体" w:hAnsi="宋体"/>
          <w:szCs w:val="21"/>
        </w:rPr>
        <w:t>的特点</w:t>
      </w:r>
      <w:r>
        <w:rPr>
          <w:rFonts w:ascii="宋体" w:hAnsi="宋体" w:hint="eastAsia"/>
          <w:szCs w:val="21"/>
        </w:rPr>
        <w:t>；</w:t>
      </w:r>
      <w:r>
        <w:rPr>
          <w:rFonts w:ascii="宋体" w:hAnsi="宋体"/>
          <w:szCs w:val="21"/>
        </w:rPr>
        <w:t>组合逻辑电路的分析与设计方法</w:t>
      </w:r>
      <w:r>
        <w:rPr>
          <w:rFonts w:ascii="宋体" w:hAnsi="宋体" w:hint="eastAsia"/>
          <w:szCs w:val="21"/>
        </w:rPr>
        <w:t>；</w:t>
      </w:r>
      <w:r>
        <w:rPr>
          <w:rFonts w:ascii="宋体" w:hAnsi="宋体"/>
          <w:szCs w:val="21"/>
        </w:rPr>
        <w:t>常用组合逻辑电路，即编码器、译码器、数据选择器、加法器及数值比较器的基本概念、工作原理及应用</w:t>
      </w:r>
      <w:r>
        <w:rPr>
          <w:rFonts w:ascii="宋体" w:hAnsi="宋体" w:hint="eastAsia"/>
          <w:szCs w:val="21"/>
        </w:rPr>
        <w:t>；了解</w:t>
      </w:r>
      <w:r>
        <w:rPr>
          <w:rFonts w:ascii="宋体" w:hAnsi="宋体"/>
          <w:szCs w:val="21"/>
        </w:rPr>
        <w:t>组合电路中的竞争</w:t>
      </w:r>
      <w:r>
        <w:rPr>
          <w:rFonts w:ascii="宋体" w:hAnsi="宋体" w:hint="eastAsia"/>
          <w:szCs w:val="21"/>
        </w:rPr>
        <w:t>—</w:t>
      </w:r>
      <w:r>
        <w:rPr>
          <w:rFonts w:ascii="宋体" w:hAnsi="宋体"/>
          <w:szCs w:val="21"/>
        </w:rPr>
        <w:t>冒险现象、产生原因及消除方法</w:t>
      </w:r>
      <w:r>
        <w:rPr>
          <w:rFonts w:ascii="宋体" w:hAnsi="宋体" w:hint="eastAsia"/>
          <w:szCs w:val="21"/>
        </w:rPr>
        <w:t>。</w:t>
      </w:r>
    </w:p>
    <w:p w:rsidR="00DF495C" w:rsidRDefault="00DF495C" w:rsidP="00DF495C">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DF495C" w:rsidRPr="00925FE9" w:rsidRDefault="00DF495C" w:rsidP="00921762">
      <w:pPr>
        <w:ind w:firstLineChars="250" w:firstLine="525"/>
        <w:rPr>
          <w:rFonts w:hAnsi="宋体"/>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r w:rsidRPr="009A277D">
        <w:rPr>
          <w:rFonts w:hint="eastAsia"/>
          <w:szCs w:val="21"/>
        </w:rPr>
        <w:t>，</w:t>
      </w:r>
      <w:r>
        <w:rPr>
          <w:rFonts w:hint="eastAsia"/>
          <w:szCs w:val="21"/>
        </w:rPr>
        <w:t>使学生了解组合逻辑电路的特点，掌握主要的集成组合逻辑器件的结构、功能及应用。</w:t>
      </w:r>
    </w:p>
    <w:p w:rsidR="00A76FD9" w:rsidRDefault="00DF495C" w:rsidP="00921762">
      <w:pPr>
        <w:ind w:firstLineChars="250" w:firstLine="525"/>
        <w:rPr>
          <w:b/>
          <w:color w:val="000000"/>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提高学生依据掌握的电路类相关基础知识，具备分析问题的能力</w:t>
      </w:r>
      <w:r w:rsidRPr="009A277D">
        <w:rPr>
          <w:rFonts w:hint="eastAsia"/>
          <w:szCs w:val="21"/>
        </w:rPr>
        <w:t>，达到</w:t>
      </w:r>
      <w:r>
        <w:rPr>
          <w:rFonts w:hint="eastAsia"/>
          <w:szCs w:val="21"/>
        </w:rPr>
        <w:t>课程目标</w:t>
      </w:r>
      <w:r w:rsidRPr="009A277D">
        <w:rPr>
          <w:rFonts w:hint="eastAsia"/>
          <w:szCs w:val="21"/>
        </w:rPr>
        <w:t>的要求。</w:t>
      </w:r>
    </w:p>
    <w:p w:rsidR="00DF495C" w:rsidRPr="00F73D97" w:rsidRDefault="00DF495C" w:rsidP="00A44C9C">
      <w:pPr>
        <w:spacing w:beforeLines="50" w:afterLines="50" w:line="300" w:lineRule="auto"/>
        <w:jc w:val="center"/>
        <w:rPr>
          <w:rFonts w:ascii="宋体" w:hAnsi="宋体"/>
          <w:b/>
          <w:szCs w:val="21"/>
        </w:rPr>
      </w:pPr>
      <w:r>
        <w:rPr>
          <w:rFonts w:hint="eastAsia"/>
          <w:b/>
          <w:color w:val="000000"/>
        </w:rPr>
        <w:t>第</w:t>
      </w:r>
      <w:r>
        <w:rPr>
          <w:rFonts w:hint="eastAsia"/>
          <w:b/>
          <w:color w:val="000000"/>
        </w:rPr>
        <w:t>8</w:t>
      </w:r>
      <w:r>
        <w:rPr>
          <w:rFonts w:hint="eastAsia"/>
          <w:b/>
          <w:color w:val="000000"/>
        </w:rPr>
        <w:t>单元</w:t>
      </w:r>
      <w:r>
        <w:rPr>
          <w:rFonts w:hint="eastAsia"/>
          <w:b/>
          <w:color w:val="000000"/>
        </w:rPr>
        <w:t xml:space="preserve"> </w:t>
      </w:r>
      <w:r w:rsidRPr="001343CA">
        <w:rPr>
          <w:rFonts w:ascii="宋体" w:hAnsi="宋体"/>
          <w:b/>
          <w:szCs w:val="21"/>
        </w:rPr>
        <w:t>触发器</w:t>
      </w:r>
      <w:r w:rsidRPr="001343CA">
        <w:rPr>
          <w:rFonts w:ascii="宋体" w:hAnsi="宋体" w:hint="eastAsia"/>
          <w:b/>
          <w:szCs w:val="21"/>
        </w:rPr>
        <w:t>和时序逻辑电路</w:t>
      </w:r>
      <w:r w:rsidRPr="001343CA">
        <w:rPr>
          <w:rFonts w:ascii="宋体" w:hAnsi="宋体" w:hint="eastAsia"/>
          <w:b/>
          <w:color w:val="000000"/>
          <w:szCs w:val="21"/>
        </w:rPr>
        <w:t>（</w:t>
      </w:r>
      <w:r w:rsidRPr="001343CA">
        <w:rPr>
          <w:b/>
          <w:color w:val="000000"/>
          <w:szCs w:val="21"/>
        </w:rPr>
        <w:t>8</w:t>
      </w:r>
      <w:r w:rsidRPr="001343CA">
        <w:rPr>
          <w:rFonts w:ascii="宋体" w:hAnsi="宋体" w:hint="eastAsia"/>
          <w:b/>
          <w:color w:val="000000"/>
          <w:szCs w:val="21"/>
        </w:rPr>
        <w:t>学时）</w:t>
      </w:r>
    </w:p>
    <w:p w:rsidR="00DF495C" w:rsidRPr="00C30E26" w:rsidRDefault="00DF495C" w:rsidP="00DF495C">
      <w:pPr>
        <w:spacing w:line="360" w:lineRule="auto"/>
        <w:ind w:firstLineChars="200" w:firstLine="422"/>
        <w:rPr>
          <w:b/>
          <w:color w:val="000000"/>
        </w:rPr>
      </w:pPr>
      <w:r w:rsidRPr="00C30E26">
        <w:rPr>
          <w:b/>
          <w:color w:val="000000"/>
        </w:rPr>
        <w:t>1</w:t>
      </w:r>
      <w:r w:rsidRPr="00C30E26">
        <w:rPr>
          <w:b/>
          <w:color w:val="000000"/>
        </w:rPr>
        <w:t>．教学内容</w:t>
      </w:r>
    </w:p>
    <w:p w:rsidR="00DF495C" w:rsidRDefault="00DF495C" w:rsidP="00921762">
      <w:pPr>
        <w:ind w:firstLineChars="200" w:firstLine="420"/>
        <w:rPr>
          <w:szCs w:val="21"/>
        </w:rPr>
      </w:pPr>
      <w:r>
        <w:rPr>
          <w:rFonts w:ascii="宋体" w:hAnsi="宋体" w:hint="eastAsia"/>
          <w:szCs w:val="21"/>
        </w:rPr>
        <w:t>（1）</w:t>
      </w:r>
      <w:r>
        <w:rPr>
          <w:rFonts w:hint="eastAsia"/>
          <w:szCs w:val="21"/>
        </w:rPr>
        <w:t>触发器</w:t>
      </w:r>
    </w:p>
    <w:p w:rsidR="00DF495C" w:rsidRDefault="00DF495C" w:rsidP="00921762">
      <w:pPr>
        <w:ind w:firstLineChars="200" w:firstLine="420"/>
        <w:rPr>
          <w:szCs w:val="21"/>
        </w:rPr>
      </w:pPr>
      <w:r>
        <w:rPr>
          <w:rFonts w:hint="eastAsia"/>
          <w:szCs w:val="21"/>
        </w:rPr>
        <w:t>触发器的逻辑功能及动作特点；触发器的使用注意事项。</w:t>
      </w:r>
    </w:p>
    <w:p w:rsidR="00DF495C" w:rsidRDefault="00DF495C" w:rsidP="00921762">
      <w:pPr>
        <w:ind w:firstLineChars="200" w:firstLine="420"/>
        <w:rPr>
          <w:szCs w:val="21"/>
        </w:rPr>
      </w:pPr>
      <w:r>
        <w:rPr>
          <w:rFonts w:hAnsi="宋体" w:hint="eastAsia"/>
          <w:szCs w:val="21"/>
        </w:rPr>
        <w:t>（</w:t>
      </w:r>
      <w:r>
        <w:rPr>
          <w:rFonts w:hAnsi="宋体" w:hint="eastAsia"/>
          <w:szCs w:val="21"/>
        </w:rPr>
        <w:t>2</w:t>
      </w:r>
      <w:r>
        <w:rPr>
          <w:rFonts w:hAnsi="宋体" w:hint="eastAsia"/>
          <w:szCs w:val="21"/>
        </w:rPr>
        <w:t>）</w:t>
      </w:r>
      <w:r>
        <w:rPr>
          <w:rFonts w:hint="eastAsia"/>
          <w:szCs w:val="21"/>
        </w:rPr>
        <w:t>时序逻辑电路的一般分析和设计方法</w:t>
      </w:r>
    </w:p>
    <w:p w:rsidR="00DF495C" w:rsidRDefault="00DF495C" w:rsidP="00921762">
      <w:pPr>
        <w:ind w:firstLineChars="200" w:firstLine="420"/>
        <w:rPr>
          <w:szCs w:val="21"/>
        </w:rPr>
      </w:pPr>
      <w:r>
        <w:rPr>
          <w:rFonts w:hint="eastAsia"/>
          <w:szCs w:val="21"/>
        </w:rPr>
        <w:t>时序逻辑电路概述；时序逻辑电路的一般分析方法；时序逻辑电路的一般设计方法。</w:t>
      </w:r>
    </w:p>
    <w:p w:rsidR="00DF495C" w:rsidRDefault="00DF495C" w:rsidP="00921762">
      <w:pPr>
        <w:ind w:firstLineChars="200" w:firstLine="420"/>
        <w:rPr>
          <w:szCs w:val="21"/>
        </w:rPr>
      </w:pPr>
      <w:r>
        <w:rPr>
          <w:rFonts w:hAnsi="宋体" w:hint="eastAsia"/>
          <w:szCs w:val="21"/>
        </w:rPr>
        <w:t>（</w:t>
      </w:r>
      <w:r>
        <w:rPr>
          <w:rFonts w:hAnsi="宋体" w:hint="eastAsia"/>
          <w:szCs w:val="21"/>
        </w:rPr>
        <w:t>3</w:t>
      </w:r>
      <w:r>
        <w:rPr>
          <w:rFonts w:hAnsi="宋体" w:hint="eastAsia"/>
          <w:szCs w:val="21"/>
        </w:rPr>
        <w:t>）</w:t>
      </w:r>
      <w:r>
        <w:rPr>
          <w:rFonts w:hint="eastAsia"/>
          <w:szCs w:val="21"/>
        </w:rPr>
        <w:t>计数器</w:t>
      </w:r>
    </w:p>
    <w:p w:rsidR="00DF495C" w:rsidRDefault="00DF495C" w:rsidP="00921762">
      <w:pPr>
        <w:ind w:firstLineChars="200" w:firstLine="420"/>
        <w:rPr>
          <w:szCs w:val="21"/>
        </w:rPr>
      </w:pPr>
      <w:r>
        <w:rPr>
          <w:rFonts w:hint="eastAsia"/>
          <w:szCs w:val="21"/>
        </w:rPr>
        <w:t>计数器的分类；计数器集成芯片及其应用。</w:t>
      </w:r>
    </w:p>
    <w:p w:rsidR="00DF495C" w:rsidRDefault="00DF495C" w:rsidP="00921762">
      <w:pPr>
        <w:ind w:firstLineChars="200" w:firstLine="420"/>
        <w:rPr>
          <w:szCs w:val="21"/>
        </w:rPr>
      </w:pPr>
      <w:r>
        <w:rPr>
          <w:rFonts w:hAnsi="宋体" w:hint="eastAsia"/>
          <w:szCs w:val="21"/>
        </w:rPr>
        <w:t>（</w:t>
      </w:r>
      <w:r>
        <w:rPr>
          <w:rFonts w:hAnsi="宋体" w:hint="eastAsia"/>
          <w:szCs w:val="21"/>
        </w:rPr>
        <w:t>4</w:t>
      </w:r>
      <w:r>
        <w:rPr>
          <w:rFonts w:hAnsi="宋体" w:hint="eastAsia"/>
          <w:szCs w:val="21"/>
        </w:rPr>
        <w:t>）</w:t>
      </w:r>
      <w:r>
        <w:rPr>
          <w:rFonts w:hint="eastAsia"/>
          <w:szCs w:val="21"/>
        </w:rPr>
        <w:t>寄存器</w:t>
      </w:r>
      <w:r>
        <w:rPr>
          <w:rFonts w:hint="eastAsia"/>
          <w:szCs w:val="21"/>
        </w:rPr>
        <w:t xml:space="preserve">                                       </w:t>
      </w:r>
    </w:p>
    <w:p w:rsidR="00DF495C" w:rsidRDefault="00DF495C" w:rsidP="00921762">
      <w:pPr>
        <w:ind w:firstLineChars="200" w:firstLine="420"/>
        <w:rPr>
          <w:szCs w:val="21"/>
        </w:rPr>
      </w:pPr>
      <w:r>
        <w:rPr>
          <w:rFonts w:hint="eastAsia"/>
          <w:szCs w:val="21"/>
        </w:rPr>
        <w:t>数码寄存器；移位寄存器。</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．基本要求</w:t>
      </w:r>
    </w:p>
    <w:p w:rsidR="00DF495C" w:rsidRDefault="00DF495C" w:rsidP="00921762">
      <w:pPr>
        <w:ind w:firstLineChars="200" w:firstLine="420"/>
        <w:rPr>
          <w:rFonts w:ascii="宋体" w:hAnsi="宋体"/>
          <w:szCs w:val="21"/>
        </w:rPr>
      </w:pPr>
      <w:r>
        <w:rPr>
          <w:rFonts w:ascii="宋体" w:hAnsi="宋体" w:hint="eastAsia"/>
          <w:bCs/>
          <w:szCs w:val="21"/>
        </w:rPr>
        <w:t>掌握各种触发器的逻辑功能及动作特点</w:t>
      </w:r>
      <w:r>
        <w:rPr>
          <w:rFonts w:ascii="宋体" w:hAnsi="宋体" w:hint="eastAsia"/>
          <w:szCs w:val="21"/>
        </w:rPr>
        <w:t>。理解不同电路结构的触发器与不同逻辑功能</w:t>
      </w:r>
      <w:r>
        <w:rPr>
          <w:rFonts w:ascii="宋体" w:hAnsi="宋体"/>
          <w:szCs w:val="21"/>
        </w:rPr>
        <w:t>触发器之间的</w:t>
      </w:r>
      <w:r>
        <w:rPr>
          <w:rFonts w:ascii="宋体" w:hAnsi="宋体" w:hint="eastAsia"/>
          <w:szCs w:val="21"/>
        </w:rPr>
        <w:t>相互关系</w:t>
      </w:r>
      <w:r>
        <w:rPr>
          <w:rFonts w:ascii="宋体" w:hAnsi="宋体"/>
          <w:szCs w:val="21"/>
        </w:rPr>
        <w:t>。</w:t>
      </w:r>
      <w:r>
        <w:rPr>
          <w:rFonts w:ascii="宋体" w:hAnsi="宋体" w:hint="eastAsia"/>
          <w:bCs/>
          <w:szCs w:val="21"/>
        </w:rPr>
        <w:t>掌握</w:t>
      </w:r>
      <w:r>
        <w:rPr>
          <w:rFonts w:ascii="宋体" w:hAnsi="宋体"/>
          <w:szCs w:val="21"/>
        </w:rPr>
        <w:t>时序逻辑电路</w:t>
      </w:r>
      <w:r>
        <w:rPr>
          <w:rFonts w:ascii="宋体" w:hAnsi="宋体" w:hint="eastAsia"/>
          <w:szCs w:val="21"/>
        </w:rPr>
        <w:t>在电路结构和逻辑功能上</w:t>
      </w:r>
      <w:r>
        <w:rPr>
          <w:rFonts w:ascii="宋体" w:hAnsi="宋体"/>
          <w:szCs w:val="21"/>
        </w:rPr>
        <w:t>的特点及和组合逻辑电路的区别。了解常用时序电路，尤其是计数器、移位寄存器</w:t>
      </w:r>
      <w:r>
        <w:rPr>
          <w:rFonts w:ascii="宋体" w:hAnsi="宋体" w:hint="eastAsia"/>
          <w:szCs w:val="21"/>
        </w:rPr>
        <w:t>的</w:t>
      </w:r>
      <w:r>
        <w:rPr>
          <w:rFonts w:ascii="宋体" w:hAnsi="宋体"/>
          <w:szCs w:val="21"/>
        </w:rPr>
        <w:t>组成及工作原理。掌握同步时序逻辑电路的分析与设计方法。</w:t>
      </w:r>
    </w:p>
    <w:p w:rsidR="00DF495C" w:rsidRPr="00C30E26" w:rsidRDefault="00DF495C" w:rsidP="00DF495C">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DF495C" w:rsidRPr="00925FE9" w:rsidRDefault="00DF495C" w:rsidP="00921762">
      <w:pPr>
        <w:ind w:firstLineChars="250" w:firstLine="525"/>
        <w:rPr>
          <w:rFonts w:hAnsi="宋体"/>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r w:rsidRPr="009A277D">
        <w:rPr>
          <w:rFonts w:hint="eastAsia"/>
          <w:szCs w:val="21"/>
        </w:rPr>
        <w:t>，</w:t>
      </w:r>
      <w:r>
        <w:rPr>
          <w:rFonts w:hint="eastAsia"/>
          <w:szCs w:val="21"/>
        </w:rPr>
        <w:t>使学生了解时序逻辑电路的特点，掌握计数器，寄存器等时序逻辑器件的构成原理及应用方法。</w:t>
      </w:r>
    </w:p>
    <w:p w:rsidR="00DF495C" w:rsidRDefault="00DF495C" w:rsidP="00921762">
      <w:pPr>
        <w:ind w:firstLineChars="250" w:firstLine="525"/>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提高学生依据掌握的电路类相关基础知识，具备分析问题的能力</w:t>
      </w:r>
      <w:r w:rsidRPr="009A277D">
        <w:rPr>
          <w:rFonts w:hint="eastAsia"/>
          <w:szCs w:val="21"/>
        </w:rPr>
        <w:t>，达到</w:t>
      </w:r>
      <w:r>
        <w:rPr>
          <w:rFonts w:hint="eastAsia"/>
          <w:szCs w:val="21"/>
        </w:rPr>
        <w:t>课程目标</w:t>
      </w:r>
      <w:r w:rsidRPr="009A277D">
        <w:rPr>
          <w:rFonts w:hint="eastAsia"/>
          <w:szCs w:val="21"/>
        </w:rPr>
        <w:t>的要求。</w:t>
      </w:r>
    </w:p>
    <w:p w:rsidR="00DF495C" w:rsidRPr="00F73D97" w:rsidRDefault="00DF495C" w:rsidP="00A44C9C">
      <w:pPr>
        <w:spacing w:beforeLines="50" w:afterLines="50" w:line="300" w:lineRule="auto"/>
        <w:jc w:val="center"/>
        <w:rPr>
          <w:rFonts w:ascii="宋体" w:hAnsi="宋体"/>
          <w:b/>
          <w:szCs w:val="21"/>
        </w:rPr>
      </w:pPr>
      <w:r>
        <w:rPr>
          <w:rFonts w:hint="eastAsia"/>
          <w:b/>
          <w:color w:val="000000"/>
        </w:rPr>
        <w:t>第</w:t>
      </w:r>
      <w:r>
        <w:rPr>
          <w:rFonts w:hint="eastAsia"/>
          <w:b/>
          <w:color w:val="000000"/>
        </w:rPr>
        <w:t>9</w:t>
      </w:r>
      <w:r>
        <w:rPr>
          <w:rFonts w:hint="eastAsia"/>
          <w:b/>
          <w:color w:val="000000"/>
        </w:rPr>
        <w:t>单元</w:t>
      </w:r>
      <w:r>
        <w:rPr>
          <w:rFonts w:hint="eastAsia"/>
          <w:b/>
          <w:color w:val="000000"/>
        </w:rPr>
        <w:t xml:space="preserve"> </w:t>
      </w:r>
      <w:r w:rsidRPr="001343CA">
        <w:rPr>
          <w:rFonts w:ascii="宋体" w:hAnsi="宋体" w:hint="eastAsia"/>
          <w:b/>
          <w:szCs w:val="21"/>
        </w:rPr>
        <w:t>脉冲信号的产生与变换</w:t>
      </w:r>
      <w:r w:rsidRPr="001343CA">
        <w:rPr>
          <w:rFonts w:ascii="宋体" w:hAnsi="宋体" w:hint="eastAsia"/>
          <w:b/>
          <w:color w:val="000000"/>
          <w:szCs w:val="21"/>
        </w:rPr>
        <w:t>（</w:t>
      </w:r>
      <w:r w:rsidRPr="001343CA">
        <w:rPr>
          <w:b/>
          <w:color w:val="000000"/>
          <w:szCs w:val="21"/>
        </w:rPr>
        <w:t>6</w:t>
      </w:r>
      <w:r w:rsidRPr="001343CA">
        <w:rPr>
          <w:rFonts w:ascii="宋体" w:hAnsi="宋体" w:hint="eastAsia"/>
          <w:b/>
          <w:color w:val="000000"/>
          <w:szCs w:val="21"/>
        </w:rPr>
        <w:t>学时）</w:t>
      </w:r>
    </w:p>
    <w:p w:rsidR="00DF495C" w:rsidRPr="00C30E26" w:rsidRDefault="00DF495C" w:rsidP="00DF495C">
      <w:pPr>
        <w:spacing w:line="360" w:lineRule="auto"/>
        <w:ind w:firstLineChars="200" w:firstLine="422"/>
        <w:rPr>
          <w:b/>
          <w:color w:val="000000"/>
        </w:rPr>
      </w:pPr>
      <w:r w:rsidRPr="00C30E26">
        <w:rPr>
          <w:b/>
          <w:color w:val="000000"/>
        </w:rPr>
        <w:t>1</w:t>
      </w:r>
      <w:r w:rsidRPr="00C30E26">
        <w:rPr>
          <w:b/>
          <w:color w:val="000000"/>
        </w:rPr>
        <w:t>．教学内容</w:t>
      </w:r>
    </w:p>
    <w:p w:rsidR="00DF495C" w:rsidRDefault="00DF495C" w:rsidP="00921762">
      <w:pPr>
        <w:ind w:firstLineChars="200" w:firstLine="420"/>
        <w:rPr>
          <w:rFonts w:ascii="宋体" w:hAnsi="宋体" w:cs="Tahoma"/>
          <w:color w:val="000000"/>
          <w:szCs w:val="21"/>
        </w:rPr>
      </w:pPr>
      <w:r>
        <w:rPr>
          <w:rFonts w:ascii="宋体" w:hAnsi="宋体" w:hint="eastAsia"/>
          <w:szCs w:val="21"/>
        </w:rPr>
        <w:lastRenderedPageBreak/>
        <w:t>（1）</w:t>
      </w:r>
      <w:r>
        <w:rPr>
          <w:rFonts w:ascii="宋体" w:hAnsi="宋体" w:cs="Tahoma"/>
          <w:color w:val="000000"/>
          <w:szCs w:val="21"/>
        </w:rPr>
        <w:t>概述</w:t>
      </w:r>
    </w:p>
    <w:p w:rsidR="00DF495C" w:rsidRDefault="00DF495C" w:rsidP="00921762">
      <w:pPr>
        <w:ind w:firstLineChars="200" w:firstLine="420"/>
        <w:rPr>
          <w:rFonts w:ascii="宋体" w:hAnsi="宋体" w:cs="Tahoma"/>
          <w:color w:val="000000"/>
          <w:szCs w:val="21"/>
        </w:rPr>
      </w:pPr>
      <w:r>
        <w:rPr>
          <w:rFonts w:ascii="宋体" w:hAnsi="宋体" w:cs="Tahoma" w:hint="eastAsia"/>
          <w:color w:val="000000"/>
          <w:szCs w:val="21"/>
        </w:rPr>
        <w:t>脉冲电路的分析；RC电路的应用。</w:t>
      </w:r>
    </w:p>
    <w:p w:rsidR="00DF495C" w:rsidRDefault="00DF495C" w:rsidP="00921762">
      <w:pPr>
        <w:ind w:firstLineChars="200" w:firstLine="420"/>
        <w:rPr>
          <w:rFonts w:ascii="宋体" w:hAnsi="宋体" w:cs="Tahoma"/>
          <w:szCs w:val="21"/>
        </w:rPr>
      </w:pPr>
      <w:r>
        <w:rPr>
          <w:rFonts w:hAnsi="宋体" w:hint="eastAsia"/>
          <w:szCs w:val="21"/>
        </w:rPr>
        <w:t>（</w:t>
      </w:r>
      <w:r>
        <w:rPr>
          <w:rFonts w:hAnsi="宋体" w:hint="eastAsia"/>
          <w:szCs w:val="21"/>
        </w:rPr>
        <w:t>2</w:t>
      </w:r>
      <w:r>
        <w:rPr>
          <w:rFonts w:hAnsi="宋体" w:hint="eastAsia"/>
          <w:szCs w:val="21"/>
        </w:rPr>
        <w:t>）</w:t>
      </w:r>
      <w:r>
        <w:rPr>
          <w:rFonts w:ascii="宋体" w:hAnsi="宋体" w:cs="Tahoma"/>
          <w:szCs w:val="21"/>
        </w:rPr>
        <w:t>单稳态触发器</w:t>
      </w:r>
    </w:p>
    <w:p w:rsidR="00DF495C" w:rsidRPr="00F73998" w:rsidRDefault="00DF495C" w:rsidP="00921762">
      <w:pPr>
        <w:ind w:firstLineChars="200" w:firstLine="420"/>
        <w:rPr>
          <w:szCs w:val="21"/>
        </w:rPr>
      </w:pPr>
      <w:r>
        <w:rPr>
          <w:rFonts w:ascii="宋体" w:hAnsi="宋体" w:cs="Tahoma" w:hint="eastAsia"/>
          <w:szCs w:val="21"/>
        </w:rPr>
        <w:t>用门电路组成的</w:t>
      </w:r>
      <w:r>
        <w:rPr>
          <w:rFonts w:ascii="宋体" w:hAnsi="宋体" w:cs="Tahoma"/>
          <w:szCs w:val="21"/>
        </w:rPr>
        <w:t>单稳态触发器</w:t>
      </w:r>
      <w:r>
        <w:rPr>
          <w:rFonts w:ascii="宋体" w:hAnsi="宋体" w:cs="Tahoma" w:hint="eastAsia"/>
          <w:szCs w:val="21"/>
        </w:rPr>
        <w:t>；集成</w:t>
      </w:r>
      <w:r>
        <w:rPr>
          <w:rFonts w:ascii="宋体" w:hAnsi="宋体" w:cs="Tahoma"/>
          <w:szCs w:val="21"/>
        </w:rPr>
        <w:t>单稳态触发器</w:t>
      </w:r>
      <w:r>
        <w:rPr>
          <w:rFonts w:ascii="宋体" w:hAnsi="宋体" w:cs="Tahoma" w:hint="eastAsia"/>
          <w:szCs w:val="21"/>
        </w:rPr>
        <w:t>；</w:t>
      </w:r>
      <w:r>
        <w:rPr>
          <w:rFonts w:ascii="宋体" w:hAnsi="宋体" w:cs="Tahoma"/>
          <w:szCs w:val="21"/>
        </w:rPr>
        <w:t>单稳态触发器</w:t>
      </w:r>
      <w:r>
        <w:rPr>
          <w:rFonts w:ascii="宋体" w:hAnsi="宋体" w:cs="Tahoma" w:hint="eastAsia"/>
          <w:szCs w:val="21"/>
        </w:rPr>
        <w:t>的应用。</w:t>
      </w:r>
    </w:p>
    <w:p w:rsidR="00DF495C" w:rsidRDefault="00DF495C" w:rsidP="00921762">
      <w:pPr>
        <w:pStyle w:val="22"/>
        <w:ind w:leftChars="0" w:left="0"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）多谐振荡器</w:t>
      </w:r>
    </w:p>
    <w:p w:rsidR="00DF495C" w:rsidRPr="00744E4A" w:rsidRDefault="00DF495C" w:rsidP="00921762">
      <w:pPr>
        <w:ind w:firstLineChars="200" w:firstLine="420"/>
      </w:pPr>
      <w:r>
        <w:rPr>
          <w:rFonts w:hint="eastAsia"/>
        </w:rPr>
        <w:t>门电路多谐振荡器；石英晶体多谐振荡器；多谐振荡器的应用。</w:t>
      </w:r>
    </w:p>
    <w:p w:rsidR="00DF495C" w:rsidRPr="00744E4A" w:rsidRDefault="00DF495C" w:rsidP="00921762">
      <w:pPr>
        <w:pStyle w:val="22"/>
        <w:ind w:leftChars="0" w:left="0"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w:t>
      </w:r>
      <w:hyperlink w:anchor="_Toc151541710" w:history="1">
        <w:r w:rsidRPr="00744E4A">
          <w:rPr>
            <w:rFonts w:hAnsi="宋体" w:hint="eastAsia"/>
            <w:szCs w:val="21"/>
          </w:rPr>
          <w:t>施密特触发器</w:t>
        </w:r>
      </w:hyperlink>
    </w:p>
    <w:p w:rsidR="00DF495C" w:rsidRPr="00744E4A" w:rsidRDefault="00F7155F" w:rsidP="00921762">
      <w:pPr>
        <w:pStyle w:val="22"/>
        <w:ind w:leftChars="0" w:left="0" w:firstLineChars="200" w:firstLine="420"/>
        <w:rPr>
          <w:rFonts w:hAnsi="宋体"/>
          <w:szCs w:val="21"/>
        </w:rPr>
      </w:pPr>
      <w:hyperlink w:anchor="_Toc151541711" w:history="1">
        <w:r w:rsidR="00DF495C" w:rsidRPr="00744E4A">
          <w:rPr>
            <w:rFonts w:hAnsi="宋体" w:hint="eastAsia"/>
            <w:szCs w:val="21"/>
          </w:rPr>
          <w:t>由门电路组成的施密特触发器</w:t>
        </w:r>
      </w:hyperlink>
      <w:r w:rsidR="00DF495C" w:rsidRPr="00744E4A">
        <w:rPr>
          <w:rFonts w:hAnsi="宋体" w:hint="eastAsia"/>
          <w:szCs w:val="21"/>
        </w:rPr>
        <w:t>；</w:t>
      </w:r>
      <w:hyperlink w:anchor="_Toc151541712" w:history="1">
        <w:r w:rsidR="00DF495C" w:rsidRPr="00744E4A">
          <w:rPr>
            <w:rFonts w:hAnsi="宋体" w:hint="eastAsia"/>
            <w:szCs w:val="21"/>
          </w:rPr>
          <w:t>集成施密特触发器</w:t>
        </w:r>
      </w:hyperlink>
      <w:r w:rsidR="00DF495C" w:rsidRPr="00744E4A">
        <w:rPr>
          <w:rFonts w:hAnsi="宋体" w:hint="eastAsia"/>
          <w:szCs w:val="21"/>
        </w:rPr>
        <w:t>；</w:t>
      </w:r>
      <w:hyperlink w:anchor="_Toc151541713" w:history="1">
        <w:r w:rsidR="00DF495C" w:rsidRPr="00744E4A">
          <w:rPr>
            <w:rFonts w:hAnsi="宋体" w:hint="eastAsia"/>
            <w:szCs w:val="21"/>
          </w:rPr>
          <w:t>施密特触发器的应用</w:t>
        </w:r>
      </w:hyperlink>
      <w:r w:rsidR="00DF495C" w:rsidRPr="00744E4A">
        <w:rPr>
          <w:rFonts w:hAnsi="宋体" w:hint="eastAsia"/>
          <w:szCs w:val="21"/>
        </w:rPr>
        <w:t>。</w:t>
      </w:r>
    </w:p>
    <w:p w:rsidR="00DF495C" w:rsidRPr="00744E4A" w:rsidRDefault="00DF495C" w:rsidP="00921762">
      <w:pPr>
        <w:pStyle w:val="22"/>
        <w:ind w:leftChars="0" w:left="0" w:firstLineChars="200" w:firstLine="420"/>
        <w:rPr>
          <w:rFonts w:hAnsi="宋体"/>
          <w:szCs w:val="21"/>
        </w:rPr>
      </w:pPr>
      <w:r w:rsidRPr="00744E4A">
        <w:rPr>
          <w:rFonts w:hAnsi="宋体" w:hint="eastAsia"/>
          <w:szCs w:val="21"/>
        </w:rPr>
        <w:t>（</w:t>
      </w:r>
      <w:r w:rsidRPr="00744E4A">
        <w:rPr>
          <w:rFonts w:hAnsi="宋体" w:hint="eastAsia"/>
          <w:szCs w:val="21"/>
        </w:rPr>
        <w:t>5</w:t>
      </w:r>
      <w:r w:rsidRPr="00744E4A">
        <w:rPr>
          <w:rFonts w:hAnsi="宋体" w:hint="eastAsia"/>
          <w:szCs w:val="21"/>
        </w:rPr>
        <w:t>）</w:t>
      </w:r>
      <w:hyperlink w:anchor="_Toc151541714" w:history="1">
        <w:r w:rsidRPr="00744E4A">
          <w:rPr>
            <w:rFonts w:hAnsi="宋体"/>
            <w:szCs w:val="21"/>
          </w:rPr>
          <w:t>555</w:t>
        </w:r>
        <w:r w:rsidRPr="00744E4A">
          <w:rPr>
            <w:rFonts w:hAnsi="宋体" w:hint="eastAsia"/>
            <w:szCs w:val="21"/>
          </w:rPr>
          <w:t>定时器及其应用</w:t>
        </w:r>
      </w:hyperlink>
    </w:p>
    <w:p w:rsidR="00DF495C" w:rsidRPr="00F73D97" w:rsidRDefault="00F7155F" w:rsidP="00921762">
      <w:pPr>
        <w:pStyle w:val="22"/>
        <w:ind w:leftChars="0" w:left="0" w:firstLineChars="200" w:firstLine="420"/>
        <w:rPr>
          <w:rFonts w:hAnsi="宋体"/>
          <w:szCs w:val="21"/>
        </w:rPr>
      </w:pPr>
      <w:hyperlink w:anchor="_Toc151541715" w:history="1">
        <w:r w:rsidR="00DF495C" w:rsidRPr="00744E4A">
          <w:rPr>
            <w:rFonts w:hAnsi="宋体"/>
            <w:szCs w:val="21"/>
          </w:rPr>
          <w:t>555</w:t>
        </w:r>
        <w:r w:rsidR="00DF495C" w:rsidRPr="00744E4A">
          <w:rPr>
            <w:rFonts w:hAnsi="宋体" w:hint="eastAsia"/>
            <w:szCs w:val="21"/>
          </w:rPr>
          <w:t>定时器电路的结构及工作原理</w:t>
        </w:r>
      </w:hyperlink>
      <w:r w:rsidR="00DF495C" w:rsidRPr="00744E4A">
        <w:rPr>
          <w:rFonts w:hAnsi="宋体" w:hint="eastAsia"/>
          <w:szCs w:val="21"/>
        </w:rPr>
        <w:t>；</w:t>
      </w:r>
      <w:r w:rsidR="00DF495C" w:rsidRPr="00744E4A">
        <w:rPr>
          <w:rFonts w:hAnsi="宋体" w:hint="eastAsia"/>
          <w:szCs w:val="21"/>
        </w:rPr>
        <w:t xml:space="preserve"> </w:t>
      </w:r>
      <w:hyperlink w:anchor="_Toc151541716" w:history="1">
        <w:r w:rsidR="00DF495C" w:rsidRPr="00744E4A">
          <w:rPr>
            <w:rFonts w:hAnsi="宋体"/>
            <w:szCs w:val="21"/>
          </w:rPr>
          <w:t>555</w:t>
        </w:r>
        <w:r w:rsidR="00DF495C" w:rsidRPr="00744E4A">
          <w:rPr>
            <w:rFonts w:hAnsi="宋体" w:hint="eastAsia"/>
            <w:szCs w:val="21"/>
          </w:rPr>
          <w:t>定时器的应用</w:t>
        </w:r>
      </w:hyperlink>
      <w:r w:rsidR="00DF495C" w:rsidRPr="00744E4A">
        <w:rPr>
          <w:rFonts w:hAnsi="宋体" w:hint="eastAsia"/>
          <w:szCs w:val="21"/>
        </w:rPr>
        <w:t>。</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．基本要求</w:t>
      </w:r>
    </w:p>
    <w:p w:rsidR="00DF495C" w:rsidRDefault="00DF495C" w:rsidP="00921762">
      <w:pPr>
        <w:ind w:firstLineChars="200" w:firstLine="420"/>
        <w:rPr>
          <w:rFonts w:ascii="宋体" w:hAnsi="宋体"/>
          <w:b/>
          <w:bCs/>
          <w:szCs w:val="21"/>
        </w:rPr>
      </w:pPr>
      <w:r>
        <w:rPr>
          <w:rFonts w:ascii="宋体" w:hAnsi="宋体"/>
          <w:szCs w:val="21"/>
        </w:rPr>
        <w:t>了解脉冲产生及整形电路的分类。</w:t>
      </w:r>
      <w:r>
        <w:rPr>
          <w:rFonts w:ascii="宋体" w:hAnsi="宋体" w:hint="eastAsia"/>
          <w:szCs w:val="21"/>
        </w:rPr>
        <w:t>了解</w:t>
      </w:r>
      <w:r>
        <w:rPr>
          <w:rFonts w:ascii="宋体" w:hAnsi="宋体"/>
          <w:szCs w:val="21"/>
        </w:rPr>
        <w:t>施密特触发器、单稳态触发器、多谐振荡器的工作原理。</w:t>
      </w:r>
      <w:r>
        <w:rPr>
          <w:rFonts w:ascii="宋体" w:hAnsi="宋体" w:hint="eastAsia"/>
          <w:szCs w:val="21"/>
        </w:rPr>
        <w:t>掌握</w:t>
      </w:r>
      <w:r>
        <w:rPr>
          <w:rFonts w:ascii="宋体" w:hAnsi="宋体"/>
          <w:szCs w:val="21"/>
        </w:rPr>
        <w:t>施密特触发器</w:t>
      </w:r>
      <w:r>
        <w:rPr>
          <w:rFonts w:ascii="宋体" w:hAnsi="宋体" w:hint="eastAsia"/>
          <w:szCs w:val="21"/>
        </w:rPr>
        <w:t>的性能特点和应用，</w:t>
      </w:r>
      <w:r>
        <w:rPr>
          <w:rFonts w:ascii="宋体" w:hAnsi="宋体"/>
          <w:szCs w:val="21"/>
        </w:rPr>
        <w:t>单稳态触发器</w:t>
      </w:r>
      <w:r>
        <w:rPr>
          <w:rFonts w:ascii="宋体" w:hAnsi="宋体" w:hint="eastAsia"/>
          <w:szCs w:val="21"/>
        </w:rPr>
        <w:t>和</w:t>
      </w:r>
      <w:r>
        <w:rPr>
          <w:rFonts w:ascii="宋体" w:hAnsi="宋体"/>
          <w:szCs w:val="21"/>
        </w:rPr>
        <w:t>多谐振荡器的</w:t>
      </w:r>
      <w:r>
        <w:rPr>
          <w:rFonts w:ascii="宋体" w:hAnsi="宋体" w:hint="eastAsia"/>
          <w:szCs w:val="21"/>
        </w:rPr>
        <w:t>工作特性。</w:t>
      </w:r>
      <w:r>
        <w:rPr>
          <w:rFonts w:ascii="宋体" w:hAnsi="宋体"/>
          <w:szCs w:val="21"/>
        </w:rPr>
        <w:t>掌握由555定时器组成三种脉冲电路（施密特触发器，单稳触发器和多谐振荡器）的工作原理</w:t>
      </w:r>
      <w:r>
        <w:rPr>
          <w:rFonts w:ascii="宋体" w:hAnsi="宋体" w:hint="eastAsia"/>
          <w:szCs w:val="21"/>
        </w:rPr>
        <w:t>及应用。</w:t>
      </w:r>
    </w:p>
    <w:p w:rsidR="00DF495C" w:rsidRPr="00C30E26" w:rsidRDefault="00DF495C" w:rsidP="00DF495C">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DF495C" w:rsidRPr="00925FE9" w:rsidRDefault="00DF495C" w:rsidP="00921762">
      <w:pPr>
        <w:ind w:firstLineChars="250" w:firstLine="525"/>
        <w:rPr>
          <w:rFonts w:hAnsi="宋体"/>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r w:rsidRPr="009A277D">
        <w:rPr>
          <w:rFonts w:hint="eastAsia"/>
          <w:szCs w:val="21"/>
        </w:rPr>
        <w:t>，</w:t>
      </w:r>
      <w:r>
        <w:rPr>
          <w:rFonts w:hint="eastAsia"/>
          <w:szCs w:val="21"/>
        </w:rPr>
        <w:t>使学生了解各种脉冲信号的转换原理及方法，对各种波形的变换能够熟练掌握。</w:t>
      </w:r>
    </w:p>
    <w:p w:rsidR="00DF495C" w:rsidRPr="009C6C6C" w:rsidRDefault="00DF495C" w:rsidP="00921762">
      <w:pPr>
        <w:ind w:firstLineChars="250" w:firstLine="525"/>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提高学生依据掌握的电路类相关基础知识，具备分析问题的能力</w:t>
      </w:r>
      <w:r w:rsidRPr="009A277D">
        <w:rPr>
          <w:rFonts w:hint="eastAsia"/>
          <w:szCs w:val="21"/>
        </w:rPr>
        <w:t>，达到</w:t>
      </w:r>
      <w:r>
        <w:rPr>
          <w:rFonts w:hint="eastAsia"/>
          <w:szCs w:val="21"/>
        </w:rPr>
        <w:t>课程目标</w:t>
      </w:r>
      <w:r w:rsidRPr="009A277D">
        <w:rPr>
          <w:rFonts w:hint="eastAsia"/>
          <w:szCs w:val="21"/>
        </w:rPr>
        <w:t>的要求。</w:t>
      </w:r>
    </w:p>
    <w:p w:rsidR="00DF495C" w:rsidRDefault="00DF495C" w:rsidP="00DF495C">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实验教学</w:t>
      </w:r>
    </w:p>
    <w:p w:rsidR="00DF495C" w:rsidRPr="00C30E26" w:rsidRDefault="00DF495C" w:rsidP="00DF495C">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sidRPr="00374C48">
        <w:rPr>
          <w:rFonts w:hint="eastAsia"/>
          <w:b/>
        </w:rPr>
        <w:t>基尔霍夫定律的验证</w:t>
      </w:r>
      <w:r w:rsidRPr="00374C48">
        <w:rPr>
          <w:rFonts w:hAnsi="宋体" w:hint="eastAsia"/>
          <w:b/>
          <w:szCs w:val="21"/>
        </w:rPr>
        <w:t>（</w:t>
      </w:r>
      <w:r w:rsidRPr="00374C48">
        <w:rPr>
          <w:rFonts w:hAnsi="宋体" w:hint="eastAsia"/>
          <w:b/>
          <w:szCs w:val="21"/>
        </w:rPr>
        <w:t>2</w:t>
      </w:r>
      <w:r w:rsidRPr="00374C48">
        <w:rPr>
          <w:rFonts w:hAnsi="宋体" w:hint="eastAsia"/>
          <w:b/>
          <w:szCs w:val="21"/>
        </w:rPr>
        <w:t>学时）</w:t>
      </w:r>
    </w:p>
    <w:p w:rsidR="00DF495C" w:rsidRDefault="00DF495C" w:rsidP="00DF495C">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DF495C" w:rsidRDefault="00DF495C" w:rsidP="00921762">
      <w:pPr>
        <w:ind w:firstLineChars="250" w:firstLine="525"/>
      </w:pPr>
      <w:r>
        <w:rPr>
          <w:rFonts w:hint="eastAsia"/>
        </w:rPr>
        <w:t>验证基尔霍夫定律的正确性，加深对电压电流参考方向的概念，正确记录实验数据。</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DF495C" w:rsidRDefault="00DF495C" w:rsidP="00921762">
      <w:pPr>
        <w:ind w:firstLineChars="200" w:firstLine="420"/>
        <w:rPr>
          <w:rFonts w:hAnsi="宋体"/>
          <w:szCs w:val="21"/>
        </w:rPr>
      </w:pPr>
      <w:r>
        <w:rPr>
          <w:rFonts w:hAnsi="宋体" w:hint="eastAsia"/>
          <w:szCs w:val="21"/>
        </w:rPr>
        <w:t>通过对基尔霍夫定律的验证，让学生理解电路中节点电流和回路电压的关系有正确的认识。</w:t>
      </w:r>
    </w:p>
    <w:p w:rsidR="00DF495C" w:rsidRDefault="00DF495C" w:rsidP="00DF495C">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DF495C" w:rsidRDefault="00DF495C" w:rsidP="00DF495C">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p>
    <w:p w:rsidR="00DF495C" w:rsidRPr="00E06DA2" w:rsidRDefault="00DF495C" w:rsidP="00DF495C">
      <w:pPr>
        <w:ind w:firstLineChars="200" w:firstLine="420"/>
        <w:rPr>
          <w:szCs w:val="21"/>
        </w:rPr>
      </w:pPr>
      <w:r w:rsidRPr="009A277D">
        <w:rPr>
          <w:rFonts w:hint="eastAsia"/>
          <w:szCs w:val="21"/>
        </w:rPr>
        <w:t>本实验通过启发式方式引导学生依据所掌握的相关知识点，针对</w:t>
      </w:r>
      <w:r>
        <w:rPr>
          <w:rFonts w:hint="eastAsia"/>
          <w:szCs w:val="21"/>
        </w:rPr>
        <w:t>电路基本定理</w:t>
      </w:r>
      <w:r w:rsidRPr="009A277D">
        <w:rPr>
          <w:rFonts w:hint="eastAsia"/>
          <w:szCs w:val="21"/>
        </w:rPr>
        <w:t>，寻找问题的解决方案，加深</w:t>
      </w:r>
      <w:r>
        <w:rPr>
          <w:rFonts w:hint="eastAsia"/>
          <w:szCs w:val="21"/>
        </w:rPr>
        <w:t>对基尔霍夫定理</w:t>
      </w:r>
      <w:r w:rsidRPr="009A277D">
        <w:rPr>
          <w:rFonts w:hint="eastAsia"/>
          <w:szCs w:val="21"/>
        </w:rPr>
        <w:t>知识点的理解，达到</w:t>
      </w:r>
      <w:r>
        <w:rPr>
          <w:rFonts w:hint="eastAsia"/>
          <w:szCs w:val="21"/>
        </w:rPr>
        <w:t>课程目标</w:t>
      </w:r>
      <w:r w:rsidRPr="009A277D">
        <w:rPr>
          <w:rFonts w:hint="eastAsia"/>
          <w:szCs w:val="21"/>
        </w:rPr>
        <w:t>的要求。</w:t>
      </w:r>
    </w:p>
    <w:p w:rsidR="00DF495C" w:rsidRPr="00374C48" w:rsidRDefault="00DF495C" w:rsidP="00DF495C">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2</w:t>
      </w:r>
      <w:r>
        <w:rPr>
          <w:b/>
          <w:color w:val="000000"/>
        </w:rPr>
        <w:t>．</w:t>
      </w:r>
      <w:r w:rsidRPr="00374C48">
        <w:rPr>
          <w:rFonts w:hint="eastAsia"/>
          <w:b/>
        </w:rPr>
        <w:t>叠加原理的研究</w:t>
      </w:r>
      <w:r w:rsidRPr="00374C48">
        <w:rPr>
          <w:rFonts w:hAnsi="宋体" w:hint="eastAsia"/>
          <w:b/>
          <w:szCs w:val="21"/>
        </w:rPr>
        <w:t>（</w:t>
      </w:r>
      <w:r w:rsidRPr="00374C48">
        <w:rPr>
          <w:rFonts w:hAnsi="宋体" w:hint="eastAsia"/>
          <w:b/>
          <w:szCs w:val="21"/>
        </w:rPr>
        <w:t>2</w:t>
      </w:r>
      <w:r w:rsidRPr="00374C48">
        <w:rPr>
          <w:rFonts w:hAnsi="宋体" w:hint="eastAsia"/>
          <w:b/>
          <w:szCs w:val="21"/>
        </w:rPr>
        <w:t>学时）</w:t>
      </w:r>
    </w:p>
    <w:p w:rsidR="00DF495C" w:rsidRDefault="00DF495C" w:rsidP="00DF495C">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DF495C" w:rsidRDefault="00DF495C" w:rsidP="00921762">
      <w:pPr>
        <w:ind w:firstLineChars="250" w:firstLine="525"/>
      </w:pPr>
      <w:r>
        <w:rPr>
          <w:rFonts w:hint="eastAsia"/>
        </w:rPr>
        <w:lastRenderedPageBreak/>
        <w:t>验证线性电路叠加原理的正确性，加深对线性电路的迭加性和齐次性的认识和理解。</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DF495C" w:rsidRDefault="00DF495C" w:rsidP="00921762">
      <w:pPr>
        <w:ind w:firstLineChars="200" w:firstLine="420"/>
        <w:rPr>
          <w:rFonts w:hAnsi="宋体"/>
          <w:szCs w:val="21"/>
        </w:rPr>
      </w:pPr>
      <w:r>
        <w:rPr>
          <w:rFonts w:hAnsi="宋体" w:hint="eastAsia"/>
          <w:szCs w:val="21"/>
        </w:rPr>
        <w:t>熟悉各种电源去零的方法，掌握电路由复杂到简单的变换技巧。</w:t>
      </w:r>
    </w:p>
    <w:p w:rsidR="00DF495C" w:rsidRDefault="00DF495C" w:rsidP="00DF495C">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DF495C" w:rsidRDefault="00DF495C" w:rsidP="00DF495C">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p>
    <w:p w:rsidR="00DF495C" w:rsidRPr="00E06DA2" w:rsidRDefault="00DF495C" w:rsidP="00DF495C">
      <w:pPr>
        <w:ind w:firstLineChars="200" w:firstLine="420"/>
        <w:rPr>
          <w:szCs w:val="21"/>
        </w:rPr>
      </w:pPr>
      <w:r w:rsidRPr="009A277D">
        <w:rPr>
          <w:rFonts w:hint="eastAsia"/>
          <w:szCs w:val="21"/>
        </w:rPr>
        <w:t>本实验通过启发式方式引导学生依据所掌握的相关知识点，针对</w:t>
      </w:r>
      <w:r>
        <w:rPr>
          <w:rFonts w:hint="eastAsia"/>
          <w:szCs w:val="21"/>
        </w:rPr>
        <w:t>电路分析方法的多样性</w:t>
      </w:r>
      <w:r w:rsidRPr="009A277D">
        <w:rPr>
          <w:rFonts w:hint="eastAsia"/>
          <w:szCs w:val="21"/>
        </w:rPr>
        <w:t>，</w:t>
      </w:r>
      <w:r>
        <w:rPr>
          <w:rFonts w:hint="eastAsia"/>
          <w:szCs w:val="21"/>
        </w:rPr>
        <w:t>利用叠加定理的</w:t>
      </w:r>
      <w:r w:rsidRPr="009A277D">
        <w:rPr>
          <w:rFonts w:hint="eastAsia"/>
          <w:szCs w:val="21"/>
        </w:rPr>
        <w:t>解决方案，加深</w:t>
      </w:r>
      <w:r>
        <w:rPr>
          <w:rFonts w:hint="eastAsia"/>
          <w:szCs w:val="21"/>
        </w:rPr>
        <w:t>电路</w:t>
      </w:r>
      <w:r w:rsidRPr="009A277D">
        <w:rPr>
          <w:rFonts w:hint="eastAsia"/>
          <w:szCs w:val="21"/>
        </w:rPr>
        <w:t>相关知识点的理解，达到</w:t>
      </w:r>
      <w:r>
        <w:rPr>
          <w:rFonts w:hint="eastAsia"/>
          <w:szCs w:val="21"/>
        </w:rPr>
        <w:t>课程目标</w:t>
      </w:r>
      <w:r w:rsidRPr="009A277D">
        <w:rPr>
          <w:rFonts w:hint="eastAsia"/>
          <w:szCs w:val="21"/>
        </w:rPr>
        <w:t>的要求。</w:t>
      </w:r>
    </w:p>
    <w:p w:rsidR="00DF495C" w:rsidRPr="00374C48" w:rsidRDefault="00DF495C" w:rsidP="00DF495C">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sidRPr="00374C48">
        <w:rPr>
          <w:rFonts w:hint="eastAsia"/>
          <w:b/>
          <w:lang w:val="zh-CN"/>
        </w:rPr>
        <w:t>电子仪器的使用</w:t>
      </w:r>
      <w:r w:rsidRPr="00374C48">
        <w:rPr>
          <w:rFonts w:hAnsi="宋体" w:hint="eastAsia"/>
          <w:b/>
          <w:szCs w:val="21"/>
        </w:rPr>
        <w:t>（</w:t>
      </w:r>
      <w:r w:rsidRPr="00374C48">
        <w:rPr>
          <w:rFonts w:hAnsi="宋体" w:hint="eastAsia"/>
          <w:b/>
          <w:szCs w:val="21"/>
        </w:rPr>
        <w:t>2</w:t>
      </w:r>
      <w:r w:rsidRPr="00374C48">
        <w:rPr>
          <w:rFonts w:hAnsi="宋体" w:hint="eastAsia"/>
          <w:b/>
          <w:szCs w:val="21"/>
        </w:rPr>
        <w:t>学时）</w:t>
      </w:r>
    </w:p>
    <w:p w:rsidR="00DF495C" w:rsidRDefault="00DF495C" w:rsidP="00DF495C">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DF495C" w:rsidRDefault="00DF495C" w:rsidP="00921762">
      <w:pPr>
        <w:ind w:firstLineChars="200" w:firstLine="420"/>
        <w:rPr>
          <w:lang w:val="zh-CN"/>
        </w:rPr>
      </w:pPr>
      <w:r>
        <w:rPr>
          <w:rFonts w:hint="eastAsia"/>
          <w:lang w:val="zh-CN"/>
        </w:rPr>
        <w:t>练习使用常用电子仪器测试电压、电流、频率、相位差、时间、波形等参数。</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DF495C" w:rsidRDefault="00DF495C" w:rsidP="00921762">
      <w:pPr>
        <w:ind w:firstLineChars="200" w:firstLine="420"/>
        <w:rPr>
          <w:rFonts w:hAnsi="宋体"/>
          <w:szCs w:val="21"/>
        </w:rPr>
      </w:pPr>
      <w:r>
        <w:rPr>
          <w:rFonts w:hAnsi="宋体" w:hint="eastAsia"/>
          <w:szCs w:val="21"/>
        </w:rPr>
        <w:t>熟悉各种常用仪器的使用和操作方法。</w:t>
      </w:r>
    </w:p>
    <w:p w:rsidR="00DF495C" w:rsidRDefault="00DF495C" w:rsidP="00DF495C">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DF495C" w:rsidRDefault="00DF495C" w:rsidP="00DF495C">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p>
    <w:p w:rsidR="00DF495C" w:rsidRPr="00845559" w:rsidRDefault="00DF495C" w:rsidP="00DF495C">
      <w:pPr>
        <w:ind w:firstLineChars="200" w:firstLine="420"/>
      </w:pPr>
      <w:r w:rsidRPr="009A277D">
        <w:rPr>
          <w:rFonts w:hint="eastAsia"/>
          <w:szCs w:val="21"/>
        </w:rPr>
        <w:t>本实验通过启发式方式引导学生依据所掌握的相关知识点，针对</w:t>
      </w:r>
      <w:r>
        <w:rPr>
          <w:rFonts w:hint="eastAsia"/>
          <w:szCs w:val="21"/>
        </w:rPr>
        <w:t>各种电路仪器仪表的使用及表现</w:t>
      </w:r>
      <w:r w:rsidRPr="009A277D">
        <w:rPr>
          <w:rFonts w:hint="eastAsia"/>
          <w:szCs w:val="21"/>
        </w:rPr>
        <w:t>，加深相关知识点的理解，达到</w:t>
      </w:r>
      <w:r>
        <w:rPr>
          <w:rFonts w:hint="eastAsia"/>
          <w:szCs w:val="21"/>
        </w:rPr>
        <w:t>课程目标</w:t>
      </w:r>
      <w:r w:rsidRPr="009A277D">
        <w:rPr>
          <w:rFonts w:hint="eastAsia"/>
          <w:szCs w:val="21"/>
        </w:rPr>
        <w:t>的要求。</w:t>
      </w:r>
    </w:p>
    <w:p w:rsidR="00DF495C" w:rsidRPr="00C30E26" w:rsidRDefault="00DF495C" w:rsidP="00DF495C">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4</w:t>
      </w:r>
      <w:r>
        <w:rPr>
          <w:b/>
          <w:color w:val="000000"/>
        </w:rPr>
        <w:t>．</w:t>
      </w:r>
      <w:r w:rsidRPr="006379FE">
        <w:rPr>
          <w:rFonts w:hint="eastAsia"/>
          <w:b/>
        </w:rPr>
        <w:t>共射极单管电压放大器</w:t>
      </w:r>
      <w:r w:rsidRPr="006379FE">
        <w:rPr>
          <w:rFonts w:hAnsi="宋体" w:hint="eastAsia"/>
          <w:b/>
          <w:szCs w:val="21"/>
        </w:rPr>
        <w:t>（</w:t>
      </w:r>
      <w:r w:rsidRPr="006379FE">
        <w:rPr>
          <w:rFonts w:hAnsi="宋体" w:hint="eastAsia"/>
          <w:b/>
          <w:szCs w:val="21"/>
        </w:rPr>
        <w:t>2</w:t>
      </w:r>
      <w:r w:rsidRPr="006379FE">
        <w:rPr>
          <w:rFonts w:hAnsi="宋体" w:hint="eastAsia"/>
          <w:b/>
          <w:szCs w:val="21"/>
        </w:rPr>
        <w:t>学时）</w:t>
      </w:r>
    </w:p>
    <w:p w:rsidR="00DF495C" w:rsidRDefault="00DF495C" w:rsidP="00DF495C">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DF495C" w:rsidRDefault="00DF495C" w:rsidP="00921762">
      <w:pPr>
        <w:ind w:firstLineChars="200" w:firstLine="420"/>
      </w:pPr>
      <w:r>
        <w:rPr>
          <w:rFonts w:hint="eastAsia"/>
        </w:rPr>
        <w:t>测试静态工作点，研究其对放大器性能的影响，测试计算放大倍数等参数。</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DF495C" w:rsidRDefault="00DF495C" w:rsidP="00921762">
      <w:pPr>
        <w:ind w:firstLineChars="200" w:firstLine="420"/>
        <w:rPr>
          <w:rFonts w:hAnsi="宋体"/>
          <w:szCs w:val="21"/>
        </w:rPr>
      </w:pPr>
      <w:r>
        <w:rPr>
          <w:rFonts w:hAnsi="宋体" w:hint="eastAsia"/>
          <w:szCs w:val="21"/>
        </w:rPr>
        <w:t>掌握静态工作的分析方法，熟悉各项参数的计算。</w:t>
      </w:r>
    </w:p>
    <w:p w:rsidR="00DF495C" w:rsidRDefault="00DF495C" w:rsidP="00DF495C">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DF495C" w:rsidRDefault="00DF495C" w:rsidP="00DF495C">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p>
    <w:p w:rsidR="00DF495C" w:rsidRDefault="00DF495C" w:rsidP="00DF495C">
      <w:pPr>
        <w:ind w:firstLineChars="200" w:firstLine="420"/>
        <w:rPr>
          <w:szCs w:val="21"/>
        </w:rPr>
      </w:pPr>
      <w:r w:rsidRPr="009A277D">
        <w:rPr>
          <w:rFonts w:hint="eastAsia"/>
          <w:szCs w:val="21"/>
        </w:rPr>
        <w:t>本实验通过启发式方式，引导学生依据所掌握的相关知识点，</w:t>
      </w:r>
      <w:r>
        <w:rPr>
          <w:rFonts w:hint="eastAsia"/>
          <w:szCs w:val="21"/>
        </w:rPr>
        <w:t>对三极管放大</w:t>
      </w:r>
      <w:r w:rsidRPr="009A277D">
        <w:rPr>
          <w:rFonts w:hint="eastAsia"/>
          <w:szCs w:val="21"/>
        </w:rPr>
        <w:t>原理，</w:t>
      </w:r>
      <w:r w:rsidRPr="009A277D">
        <w:rPr>
          <w:rFonts w:hint="eastAsia"/>
          <w:szCs w:val="21"/>
        </w:rPr>
        <w:t xml:space="preserve"> </w:t>
      </w:r>
      <w:r w:rsidRPr="009A277D">
        <w:rPr>
          <w:rFonts w:hint="eastAsia"/>
          <w:szCs w:val="21"/>
        </w:rPr>
        <w:t>寻找</w:t>
      </w:r>
      <w:r>
        <w:rPr>
          <w:rFonts w:hint="eastAsia"/>
          <w:szCs w:val="21"/>
        </w:rPr>
        <w:t>其工作特点及各种工作状态变化</w:t>
      </w:r>
      <w:r w:rsidRPr="009A277D">
        <w:rPr>
          <w:rFonts w:hint="eastAsia"/>
          <w:szCs w:val="21"/>
        </w:rPr>
        <w:t>，加深对相关知识点的理解，达到</w:t>
      </w:r>
      <w:r>
        <w:rPr>
          <w:rFonts w:hint="eastAsia"/>
          <w:szCs w:val="21"/>
        </w:rPr>
        <w:t>课程目标</w:t>
      </w:r>
      <w:r w:rsidRPr="009A277D">
        <w:rPr>
          <w:rFonts w:hint="eastAsia"/>
          <w:szCs w:val="21"/>
        </w:rPr>
        <w:t>的要求。</w:t>
      </w:r>
    </w:p>
    <w:p w:rsidR="00DF495C" w:rsidRPr="00C30E26" w:rsidRDefault="00DF495C" w:rsidP="00DF495C">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5</w:t>
      </w:r>
      <w:r>
        <w:rPr>
          <w:b/>
          <w:color w:val="000000"/>
        </w:rPr>
        <w:t>．</w:t>
      </w:r>
      <w:r w:rsidRPr="006379FE">
        <w:rPr>
          <w:rFonts w:hint="eastAsia"/>
          <w:b/>
        </w:rPr>
        <w:t>TTL</w:t>
      </w:r>
      <w:r w:rsidRPr="006379FE">
        <w:rPr>
          <w:rFonts w:hint="eastAsia"/>
          <w:b/>
        </w:rPr>
        <w:t>集成门电路的逻辑功能测试</w:t>
      </w:r>
      <w:r w:rsidRPr="006379FE">
        <w:rPr>
          <w:rFonts w:hAnsi="宋体" w:hint="eastAsia"/>
          <w:b/>
          <w:szCs w:val="21"/>
        </w:rPr>
        <w:t>（</w:t>
      </w:r>
      <w:r w:rsidRPr="006379FE">
        <w:rPr>
          <w:rFonts w:hAnsi="宋体" w:hint="eastAsia"/>
          <w:b/>
          <w:szCs w:val="21"/>
        </w:rPr>
        <w:t>2</w:t>
      </w:r>
      <w:r w:rsidRPr="006379FE">
        <w:rPr>
          <w:rFonts w:hAnsi="宋体" w:hint="eastAsia"/>
          <w:b/>
          <w:szCs w:val="21"/>
        </w:rPr>
        <w:t>学时）</w:t>
      </w:r>
    </w:p>
    <w:p w:rsidR="00DF495C" w:rsidRDefault="00DF495C" w:rsidP="00DF495C">
      <w:pPr>
        <w:spacing w:line="360" w:lineRule="auto"/>
        <w:ind w:firstLineChars="200" w:firstLine="422"/>
        <w:rPr>
          <w:b/>
          <w:color w:val="000000"/>
        </w:rPr>
      </w:pPr>
      <w:r>
        <w:rPr>
          <w:rFonts w:hint="eastAsia"/>
          <w:b/>
          <w:color w:val="000000"/>
        </w:rPr>
        <w:lastRenderedPageBreak/>
        <w:t>1</w:t>
      </w:r>
      <w:r w:rsidRPr="00C30E26">
        <w:rPr>
          <w:b/>
          <w:color w:val="000000"/>
        </w:rPr>
        <w:t>．</w:t>
      </w:r>
      <w:r>
        <w:rPr>
          <w:rFonts w:hint="eastAsia"/>
          <w:b/>
          <w:color w:val="000000"/>
        </w:rPr>
        <w:t>实验内容</w:t>
      </w:r>
    </w:p>
    <w:p w:rsidR="00DF495C" w:rsidRDefault="00DF495C" w:rsidP="00921762">
      <w:pPr>
        <w:ind w:firstLineChars="200" w:firstLine="420"/>
      </w:pPr>
      <w:r>
        <w:rPr>
          <w:rFonts w:hint="eastAsia"/>
        </w:rPr>
        <w:t>测试各种门电路功能，观察各种门电路对脉冲的控制作用。</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DF495C" w:rsidRPr="002F27C3" w:rsidRDefault="00DF495C" w:rsidP="00921762">
      <w:pPr>
        <w:ind w:firstLineChars="200" w:firstLine="420"/>
        <w:rPr>
          <w:rFonts w:hAnsi="宋体"/>
          <w:szCs w:val="21"/>
        </w:rPr>
      </w:pPr>
      <w:r>
        <w:rPr>
          <w:rFonts w:hAnsi="宋体" w:hint="eastAsia"/>
          <w:szCs w:val="21"/>
        </w:rPr>
        <w:t>了解与、或、非基本逻辑门的构成，掌握各种门电路的功能特性</w:t>
      </w:r>
    </w:p>
    <w:p w:rsidR="00DF495C" w:rsidRDefault="00DF495C" w:rsidP="00DF495C">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DF495C" w:rsidRDefault="00DF495C" w:rsidP="00DF495C">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p>
    <w:p w:rsidR="00DF495C" w:rsidRDefault="00DF495C" w:rsidP="00DF495C">
      <w:pPr>
        <w:ind w:firstLineChars="200" w:firstLine="420"/>
        <w:rPr>
          <w:szCs w:val="21"/>
        </w:rPr>
      </w:pPr>
      <w:r w:rsidRPr="009A277D">
        <w:rPr>
          <w:rFonts w:hint="eastAsia"/>
          <w:szCs w:val="21"/>
        </w:rPr>
        <w:t>本实验通过启发式方式，引导学生依据所掌握的相关知识点，依据</w:t>
      </w:r>
      <w:r>
        <w:rPr>
          <w:rFonts w:hint="eastAsia"/>
          <w:szCs w:val="21"/>
        </w:rPr>
        <w:t>不同门电路的工作</w:t>
      </w:r>
      <w:r w:rsidRPr="009A277D">
        <w:rPr>
          <w:rFonts w:hint="eastAsia"/>
          <w:szCs w:val="21"/>
        </w:rPr>
        <w:t>原理，</w:t>
      </w:r>
      <w:r w:rsidRPr="009A277D">
        <w:rPr>
          <w:rFonts w:hint="eastAsia"/>
          <w:szCs w:val="21"/>
        </w:rPr>
        <w:t xml:space="preserve"> </w:t>
      </w:r>
      <w:r>
        <w:rPr>
          <w:rFonts w:hint="eastAsia"/>
          <w:szCs w:val="21"/>
        </w:rPr>
        <w:t>了解数字电路的工作特点</w:t>
      </w:r>
      <w:r w:rsidRPr="009A277D">
        <w:rPr>
          <w:rFonts w:hint="eastAsia"/>
          <w:szCs w:val="21"/>
        </w:rPr>
        <w:t>，加深对相关知识点的理解，达到</w:t>
      </w:r>
      <w:r>
        <w:rPr>
          <w:rFonts w:hint="eastAsia"/>
          <w:szCs w:val="21"/>
        </w:rPr>
        <w:t>课程目标</w:t>
      </w:r>
      <w:r w:rsidRPr="009A277D">
        <w:rPr>
          <w:rFonts w:hint="eastAsia"/>
          <w:szCs w:val="21"/>
        </w:rPr>
        <w:t>的要求。</w:t>
      </w:r>
    </w:p>
    <w:p w:rsidR="00DF495C" w:rsidRPr="00C30E26" w:rsidRDefault="00DF495C" w:rsidP="00DF495C">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6</w:t>
      </w:r>
      <w:r>
        <w:rPr>
          <w:b/>
          <w:color w:val="000000"/>
        </w:rPr>
        <w:t>．</w:t>
      </w:r>
      <w:r w:rsidRPr="006379FE">
        <w:rPr>
          <w:rFonts w:hint="eastAsia"/>
          <w:b/>
        </w:rPr>
        <w:t>触发器的测试</w:t>
      </w:r>
      <w:r w:rsidRPr="006379FE">
        <w:rPr>
          <w:rFonts w:hAnsi="宋体" w:hint="eastAsia"/>
          <w:b/>
          <w:szCs w:val="21"/>
        </w:rPr>
        <w:t>（</w:t>
      </w:r>
      <w:r w:rsidRPr="006379FE">
        <w:rPr>
          <w:rFonts w:hAnsi="宋体" w:hint="eastAsia"/>
          <w:b/>
          <w:szCs w:val="21"/>
        </w:rPr>
        <w:t>2</w:t>
      </w:r>
      <w:r w:rsidRPr="006379FE">
        <w:rPr>
          <w:rFonts w:hAnsi="宋体" w:hint="eastAsia"/>
          <w:b/>
          <w:szCs w:val="21"/>
        </w:rPr>
        <w:t>学时）</w:t>
      </w:r>
    </w:p>
    <w:p w:rsidR="00DF495C" w:rsidRDefault="00DF495C" w:rsidP="00DF495C">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DF495C" w:rsidRDefault="00DF495C" w:rsidP="00921762">
      <w:pPr>
        <w:ind w:firstLineChars="200" w:firstLine="420"/>
        <w:rPr>
          <w:rFonts w:ascii="宋体" w:hAnsi="宋体"/>
          <w:color w:val="000000"/>
          <w:shd w:val="clear" w:color="auto" w:fill="FFFFFF"/>
        </w:rPr>
      </w:pPr>
      <w:r>
        <w:rPr>
          <w:rFonts w:ascii="宋体" w:hAnsi="宋体"/>
          <w:color w:val="000000"/>
          <w:shd w:val="clear" w:color="auto" w:fill="FFFFFF"/>
        </w:rPr>
        <w:t>测试触发器逻辑功能</w:t>
      </w:r>
      <w:r>
        <w:rPr>
          <w:rFonts w:ascii="宋体" w:hAnsi="宋体" w:hint="eastAsia"/>
          <w:color w:val="000000"/>
          <w:shd w:val="clear" w:color="auto" w:fill="FFFFFF"/>
        </w:rPr>
        <w:t>；</w:t>
      </w:r>
      <w:r>
        <w:rPr>
          <w:rFonts w:ascii="宋体" w:hAnsi="宋体"/>
          <w:color w:val="000000"/>
          <w:shd w:val="clear" w:color="auto" w:fill="FFFFFF"/>
        </w:rPr>
        <w:t>熟悉RS触发器、集成JK触发器和 D触发器的逻辑功能及触发方式</w:t>
      </w:r>
      <w:r>
        <w:rPr>
          <w:rFonts w:ascii="宋体" w:hAnsi="宋体" w:hint="eastAsia"/>
          <w:color w:val="000000"/>
          <w:shd w:val="clear" w:color="auto" w:fill="FFFFFF"/>
        </w:rPr>
        <w:t>；掌握</w:t>
      </w:r>
      <w:r>
        <w:rPr>
          <w:rFonts w:ascii="宋体" w:hAnsi="宋体"/>
          <w:color w:val="000000"/>
          <w:shd w:val="clear" w:color="auto" w:fill="FFFFFF"/>
        </w:rPr>
        <w:t>数字逻辑实验箱中单脉冲和连续脉冲发生器的使用方法</w:t>
      </w:r>
      <w:r>
        <w:rPr>
          <w:rFonts w:ascii="宋体" w:hAnsi="宋体" w:hint="eastAsia"/>
          <w:color w:val="000000"/>
          <w:shd w:val="clear" w:color="auto" w:fill="FFFFFF"/>
        </w:rPr>
        <w:t>。</w:t>
      </w:r>
    </w:p>
    <w:p w:rsidR="00DF495C" w:rsidRPr="00C30E26" w:rsidRDefault="00DF495C" w:rsidP="00DF495C">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DF495C" w:rsidRPr="002F27C3" w:rsidRDefault="00DF495C" w:rsidP="00921762">
      <w:pPr>
        <w:ind w:firstLineChars="200" w:firstLine="420"/>
        <w:rPr>
          <w:rFonts w:hAnsi="宋体"/>
          <w:szCs w:val="21"/>
        </w:rPr>
      </w:pPr>
      <w:r>
        <w:rPr>
          <w:rFonts w:hAnsi="宋体" w:hint="eastAsia"/>
          <w:szCs w:val="21"/>
        </w:rPr>
        <w:t>了解时序电路的特点，掌握各种触发器的功能和应用</w:t>
      </w:r>
    </w:p>
    <w:p w:rsidR="00DF495C" w:rsidRDefault="00DF495C" w:rsidP="00DF495C">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DF495C" w:rsidRDefault="00DF495C" w:rsidP="00DF495C">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p>
    <w:p w:rsidR="00DF495C" w:rsidRDefault="00DF495C" w:rsidP="00DF495C">
      <w:pPr>
        <w:ind w:firstLineChars="200" w:firstLine="420"/>
        <w:rPr>
          <w:szCs w:val="21"/>
        </w:rPr>
      </w:pPr>
      <w:r w:rsidRPr="009A277D">
        <w:rPr>
          <w:rFonts w:hint="eastAsia"/>
          <w:szCs w:val="21"/>
        </w:rPr>
        <w:t>本实验通过启发式方式，引导学生依据所掌握的相关知识点，依据不同</w:t>
      </w:r>
      <w:r>
        <w:rPr>
          <w:rFonts w:hint="eastAsia"/>
          <w:szCs w:val="21"/>
        </w:rPr>
        <w:t>触发器的工作</w:t>
      </w:r>
      <w:r w:rsidRPr="009A277D">
        <w:rPr>
          <w:rFonts w:hint="eastAsia"/>
          <w:szCs w:val="21"/>
        </w:rPr>
        <w:t>原理，</w:t>
      </w:r>
      <w:r w:rsidRPr="009A277D">
        <w:rPr>
          <w:rFonts w:hint="eastAsia"/>
          <w:szCs w:val="21"/>
        </w:rPr>
        <w:t xml:space="preserve"> </w:t>
      </w:r>
      <w:r>
        <w:rPr>
          <w:rFonts w:hint="eastAsia"/>
          <w:szCs w:val="21"/>
        </w:rPr>
        <w:t>掌握时序逻辑电路的工作特点</w:t>
      </w:r>
      <w:r w:rsidRPr="009A277D">
        <w:rPr>
          <w:rFonts w:hint="eastAsia"/>
          <w:szCs w:val="21"/>
        </w:rPr>
        <w:t>，加深对相关知识点的理解，达到</w:t>
      </w:r>
      <w:r>
        <w:rPr>
          <w:rFonts w:hint="eastAsia"/>
          <w:szCs w:val="21"/>
        </w:rPr>
        <w:t>课程目标</w:t>
      </w:r>
      <w:r w:rsidRPr="009A277D">
        <w:rPr>
          <w:rFonts w:hint="eastAsia"/>
          <w:szCs w:val="21"/>
        </w:rPr>
        <w:t>的要求。</w:t>
      </w:r>
    </w:p>
    <w:p w:rsidR="00DF495C" w:rsidRPr="00921762" w:rsidRDefault="00DF495C" w:rsidP="00921762">
      <w:pPr>
        <w:spacing w:line="360" w:lineRule="auto"/>
        <w:rPr>
          <w:rFonts w:ascii="黑体" w:eastAsia="黑体" w:hAnsi="黑体"/>
          <w:bCs/>
          <w:szCs w:val="21"/>
        </w:rPr>
      </w:pPr>
      <w:r w:rsidRPr="00921762">
        <w:rPr>
          <w:rFonts w:ascii="黑体" w:eastAsia="黑体" w:hAnsi="黑体" w:hint="eastAsia"/>
          <w:bCs/>
          <w:szCs w:val="21"/>
        </w:rPr>
        <w:t>四、教学方式、教学方法及课时安排</w:t>
      </w:r>
    </w:p>
    <w:p w:rsidR="00DF495C" w:rsidRDefault="00E36CD7" w:rsidP="00DF495C">
      <w:pPr>
        <w:spacing w:line="360" w:lineRule="auto"/>
        <w:rPr>
          <w:rFonts w:ascii="黑体" w:eastAsia="黑体" w:hAnsi="黑体"/>
          <w:szCs w:val="21"/>
        </w:rPr>
      </w:pPr>
      <w:r>
        <w:rPr>
          <w:rFonts w:ascii="黑体" w:eastAsia="黑体" w:hAnsi="黑体" w:hint="eastAsia"/>
          <w:szCs w:val="21"/>
        </w:rPr>
        <w:t>（一）</w:t>
      </w:r>
      <w:r w:rsidR="00DF495C">
        <w:rPr>
          <w:rFonts w:ascii="黑体" w:eastAsia="黑体" w:hAnsi="黑体" w:hint="eastAsia"/>
          <w:szCs w:val="21"/>
        </w:rPr>
        <w:t>教学方式</w:t>
      </w:r>
    </w:p>
    <w:p w:rsidR="00DF495C" w:rsidRPr="00FE180E" w:rsidRDefault="00DF495C" w:rsidP="00DF495C">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DF495C" w:rsidRPr="003D23DD" w:rsidTr="00E41CC4">
        <w:trPr>
          <w:jc w:val="center"/>
        </w:trPr>
        <w:tc>
          <w:tcPr>
            <w:tcW w:w="753" w:type="dxa"/>
            <w:vMerge w:val="restart"/>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t>课程目标</w:t>
            </w:r>
          </w:p>
        </w:tc>
        <w:tc>
          <w:tcPr>
            <w:tcW w:w="2668" w:type="dxa"/>
            <w:gridSpan w:val="3"/>
            <w:shd w:val="clear" w:color="auto" w:fill="auto"/>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t>教学环节</w:t>
            </w:r>
          </w:p>
        </w:tc>
      </w:tr>
      <w:tr w:rsidR="00DF495C" w:rsidRPr="003D23DD" w:rsidTr="00E41CC4">
        <w:trPr>
          <w:jc w:val="center"/>
        </w:trPr>
        <w:tc>
          <w:tcPr>
            <w:tcW w:w="753" w:type="dxa"/>
            <w:vMerge/>
            <w:shd w:val="clear" w:color="auto" w:fill="auto"/>
          </w:tcPr>
          <w:p w:rsidR="00DF495C" w:rsidRPr="003D23DD" w:rsidRDefault="00DF495C" w:rsidP="00E41CC4">
            <w:pPr>
              <w:jc w:val="center"/>
              <w:rPr>
                <w:rFonts w:ascii="仿宋_GB2312" w:eastAsia="仿宋_GB2312" w:hAnsi="宋体"/>
                <w:szCs w:val="21"/>
              </w:rPr>
            </w:pPr>
          </w:p>
        </w:tc>
        <w:tc>
          <w:tcPr>
            <w:tcW w:w="3903" w:type="dxa"/>
            <w:vMerge/>
            <w:shd w:val="clear" w:color="auto" w:fill="auto"/>
          </w:tcPr>
          <w:p w:rsidR="00DF495C" w:rsidRPr="003D23DD" w:rsidRDefault="00DF495C" w:rsidP="00E41CC4">
            <w:pPr>
              <w:rPr>
                <w:rFonts w:ascii="仿宋_GB2312" w:eastAsia="仿宋_GB2312" w:hAnsi="宋体"/>
                <w:szCs w:val="21"/>
              </w:rPr>
            </w:pPr>
          </w:p>
        </w:tc>
        <w:tc>
          <w:tcPr>
            <w:tcW w:w="856" w:type="dxa"/>
            <w:shd w:val="clear" w:color="auto" w:fill="auto"/>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t>讲授</w:t>
            </w:r>
          </w:p>
        </w:tc>
        <w:tc>
          <w:tcPr>
            <w:tcW w:w="1005" w:type="dxa"/>
            <w:shd w:val="clear" w:color="auto" w:fill="auto"/>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t>作业</w:t>
            </w:r>
          </w:p>
        </w:tc>
        <w:tc>
          <w:tcPr>
            <w:tcW w:w="807" w:type="dxa"/>
            <w:shd w:val="clear" w:color="auto" w:fill="auto"/>
          </w:tcPr>
          <w:p w:rsidR="00DF495C" w:rsidRPr="003D23DD" w:rsidRDefault="00DF495C" w:rsidP="00E41CC4">
            <w:pPr>
              <w:jc w:val="center"/>
              <w:rPr>
                <w:rFonts w:ascii="仿宋_GB2312" w:eastAsia="仿宋_GB2312" w:hAnsi="宋体"/>
                <w:szCs w:val="21"/>
              </w:rPr>
            </w:pPr>
            <w:r>
              <w:rPr>
                <w:rFonts w:ascii="仿宋_GB2312" w:eastAsia="仿宋_GB2312" w:hAnsi="宋体" w:hint="eastAsia"/>
                <w:szCs w:val="21"/>
              </w:rPr>
              <w:t>实验</w:t>
            </w:r>
          </w:p>
        </w:tc>
      </w:tr>
      <w:tr w:rsidR="00DF495C" w:rsidRPr="003D23DD" w:rsidTr="00E41CC4">
        <w:trPr>
          <w:jc w:val="center"/>
        </w:trPr>
        <w:tc>
          <w:tcPr>
            <w:tcW w:w="753"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t>1</w:t>
            </w:r>
          </w:p>
        </w:tc>
        <w:tc>
          <w:tcPr>
            <w:tcW w:w="3903" w:type="dxa"/>
            <w:shd w:val="clear" w:color="auto" w:fill="auto"/>
          </w:tcPr>
          <w:p w:rsidR="00DF495C" w:rsidRPr="003D23DD" w:rsidRDefault="00DF495C" w:rsidP="00E41CC4">
            <w:pPr>
              <w:jc w:val="left"/>
              <w:rPr>
                <w:rFonts w:ascii="仿宋_GB2312" w:eastAsia="仿宋_GB2312" w:hAnsi="宋体"/>
                <w:szCs w:val="21"/>
              </w:rPr>
            </w:pPr>
            <w:r w:rsidRPr="009629EB">
              <w:rPr>
                <w:rFonts w:ascii="仿宋_GB2312" w:eastAsia="仿宋_GB2312" w:hAnsi="宋体" w:hint="eastAsia"/>
                <w:szCs w:val="21"/>
              </w:rPr>
              <w:t>掌握数字和模拟电路的基础知识，具有分析问题中电路工作原理的能力</w:t>
            </w:r>
            <w:r>
              <w:rPr>
                <w:rFonts w:ascii="仿宋_GB2312" w:eastAsia="仿宋_GB2312" w:hAnsi="宋体" w:hint="eastAsia"/>
                <w:szCs w:val="21"/>
              </w:rPr>
              <w:t>。</w:t>
            </w:r>
          </w:p>
        </w:tc>
        <w:tc>
          <w:tcPr>
            <w:tcW w:w="856"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DF495C" w:rsidRPr="003D23DD" w:rsidTr="00E41CC4">
        <w:trPr>
          <w:jc w:val="center"/>
        </w:trPr>
        <w:tc>
          <w:tcPr>
            <w:tcW w:w="753"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t>2</w:t>
            </w:r>
          </w:p>
        </w:tc>
        <w:tc>
          <w:tcPr>
            <w:tcW w:w="3903" w:type="dxa"/>
            <w:shd w:val="clear" w:color="auto" w:fill="auto"/>
          </w:tcPr>
          <w:p w:rsidR="00DF495C" w:rsidRPr="003D23DD" w:rsidRDefault="00DF495C" w:rsidP="00E41CC4">
            <w:pPr>
              <w:jc w:val="left"/>
              <w:rPr>
                <w:rFonts w:ascii="仿宋_GB2312" w:eastAsia="仿宋_GB2312" w:hAnsi="宋体"/>
                <w:szCs w:val="21"/>
              </w:rPr>
            </w:pPr>
            <w:r w:rsidRPr="009629EB">
              <w:rPr>
                <w:rFonts w:ascii="仿宋_GB2312" w:eastAsia="仿宋_GB2312" w:hAnsi="宋体" w:hint="eastAsia"/>
                <w:szCs w:val="21"/>
              </w:rPr>
              <w:t>能基于电路工程技术的专业知识，针对软件工程问题的电路系统提出解决方案</w:t>
            </w:r>
            <w:r>
              <w:rPr>
                <w:rFonts w:ascii="仿宋_GB2312" w:eastAsia="仿宋_GB2312" w:hAnsi="宋体" w:hint="eastAsia"/>
                <w:szCs w:val="21"/>
              </w:rPr>
              <w:t>。</w:t>
            </w:r>
          </w:p>
        </w:tc>
        <w:tc>
          <w:tcPr>
            <w:tcW w:w="856"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DF495C" w:rsidRPr="003D23DD" w:rsidTr="00E41CC4">
        <w:trPr>
          <w:jc w:val="center"/>
        </w:trPr>
        <w:tc>
          <w:tcPr>
            <w:tcW w:w="753"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t>3</w:t>
            </w:r>
          </w:p>
        </w:tc>
        <w:tc>
          <w:tcPr>
            <w:tcW w:w="3903" w:type="dxa"/>
            <w:shd w:val="clear" w:color="auto" w:fill="auto"/>
          </w:tcPr>
          <w:p w:rsidR="00DF495C" w:rsidRPr="003D23DD" w:rsidRDefault="00DF495C" w:rsidP="00E41CC4">
            <w:pPr>
              <w:jc w:val="left"/>
              <w:rPr>
                <w:rFonts w:ascii="仿宋_GB2312" w:eastAsia="仿宋_GB2312" w:hAnsi="宋体"/>
                <w:szCs w:val="21"/>
              </w:rPr>
            </w:pPr>
            <w:r w:rsidRPr="009629EB">
              <w:rPr>
                <w:rFonts w:ascii="仿宋_GB2312" w:eastAsia="仿宋_GB2312" w:hAnsi="宋体" w:hint="eastAsia"/>
                <w:szCs w:val="21"/>
              </w:rPr>
              <w:t>系统掌握电路体系的原理及应用，能针对软件工程专业的复杂工程问题进行合理性分析</w:t>
            </w:r>
            <w:r>
              <w:rPr>
                <w:rFonts w:ascii="仿宋_GB2312" w:eastAsia="仿宋_GB2312" w:hAnsi="宋体" w:hint="eastAsia"/>
                <w:szCs w:val="21"/>
              </w:rPr>
              <w:t>。</w:t>
            </w:r>
          </w:p>
        </w:tc>
        <w:tc>
          <w:tcPr>
            <w:tcW w:w="856"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DF495C" w:rsidRPr="003D23DD" w:rsidRDefault="00DF495C"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bl>
    <w:p w:rsidR="00DF495C" w:rsidRDefault="00DF495C" w:rsidP="00DF495C">
      <w:pPr>
        <w:rPr>
          <w:szCs w:val="21"/>
        </w:rPr>
      </w:pPr>
    </w:p>
    <w:p w:rsidR="00DF495C" w:rsidRPr="00E06DA2" w:rsidRDefault="00DF495C" w:rsidP="00DF495C">
      <w:pPr>
        <w:ind w:firstLineChars="200" w:firstLine="420"/>
      </w:pPr>
      <w:r w:rsidRPr="009A277D">
        <w:rPr>
          <w:szCs w:val="21"/>
        </w:rPr>
        <w:t>以课堂讲授为主，</w:t>
      </w:r>
      <w:r>
        <w:rPr>
          <w:szCs w:val="21"/>
        </w:rPr>
        <w:t>结合课堂讲授内容安排课内实验</w:t>
      </w:r>
      <w:r>
        <w:rPr>
          <w:rFonts w:hint="eastAsia"/>
          <w:szCs w:val="21"/>
        </w:rPr>
        <w:t>及课后作业，</w:t>
      </w:r>
      <w:r w:rsidRPr="009A277D">
        <w:rPr>
          <w:szCs w:val="21"/>
        </w:rPr>
        <w:t>加深对理论教学内容的理解和</w:t>
      </w:r>
      <w:r w:rsidRPr="009A277D">
        <w:rPr>
          <w:szCs w:val="21"/>
        </w:rPr>
        <w:lastRenderedPageBreak/>
        <w:t>认识，培养工程实践能力。</w:t>
      </w:r>
    </w:p>
    <w:p w:rsidR="00DF495C" w:rsidRDefault="00E36CD7" w:rsidP="00DF495C">
      <w:pPr>
        <w:spacing w:line="360" w:lineRule="auto"/>
        <w:rPr>
          <w:rFonts w:ascii="黑体" w:eastAsia="黑体" w:hAnsi="黑体"/>
          <w:szCs w:val="21"/>
        </w:rPr>
      </w:pPr>
      <w:r>
        <w:rPr>
          <w:rFonts w:ascii="黑体" w:eastAsia="黑体" w:hAnsi="黑体" w:hint="eastAsia"/>
          <w:szCs w:val="21"/>
        </w:rPr>
        <w:t>（二）</w:t>
      </w:r>
      <w:r w:rsidR="00DF495C">
        <w:rPr>
          <w:rFonts w:ascii="黑体" w:eastAsia="黑体" w:hAnsi="黑体" w:hint="eastAsia"/>
          <w:szCs w:val="21"/>
        </w:rPr>
        <w:t>教学方法</w:t>
      </w:r>
    </w:p>
    <w:p w:rsidR="00DF495C" w:rsidRPr="009A277D" w:rsidRDefault="00DF495C" w:rsidP="00DF495C">
      <w:pPr>
        <w:ind w:firstLineChars="200" w:firstLine="420"/>
      </w:pPr>
      <w:r w:rsidRPr="009A277D">
        <w:rPr>
          <w:rFonts w:hint="eastAsia"/>
          <w:szCs w:val="21"/>
        </w:rPr>
        <w:t>本课程</w:t>
      </w:r>
      <w:r>
        <w:rPr>
          <w:rFonts w:hint="eastAsia"/>
          <w:szCs w:val="21"/>
        </w:rPr>
        <w:t>贯彻</w:t>
      </w:r>
      <w:r w:rsidRPr="009A277D">
        <w:rPr>
          <w:rFonts w:hint="eastAsia"/>
          <w:szCs w:val="21"/>
        </w:rPr>
        <w:t>“</w:t>
      </w:r>
      <w:r>
        <w:rPr>
          <w:rFonts w:hint="eastAsia"/>
          <w:szCs w:val="21"/>
        </w:rPr>
        <w:t>以</w:t>
      </w:r>
      <w:r w:rsidRPr="009A277D">
        <w:rPr>
          <w:rFonts w:hint="eastAsia"/>
          <w:szCs w:val="21"/>
        </w:rPr>
        <w:t>学生</w:t>
      </w:r>
      <w:r>
        <w:rPr>
          <w:rFonts w:hint="eastAsia"/>
          <w:szCs w:val="21"/>
        </w:rPr>
        <w:t>为</w:t>
      </w:r>
      <w:r w:rsidRPr="009A277D">
        <w:rPr>
          <w:rFonts w:hint="eastAsia"/>
          <w:szCs w:val="21"/>
        </w:rPr>
        <w:t>主体、</w:t>
      </w:r>
      <w:r>
        <w:rPr>
          <w:rFonts w:hint="eastAsia"/>
          <w:szCs w:val="21"/>
        </w:rPr>
        <w:t>以</w:t>
      </w:r>
      <w:r w:rsidRPr="009A277D">
        <w:rPr>
          <w:rFonts w:hint="eastAsia"/>
          <w:szCs w:val="21"/>
        </w:rPr>
        <w:t>教师</w:t>
      </w:r>
      <w:r>
        <w:rPr>
          <w:rFonts w:hint="eastAsia"/>
          <w:szCs w:val="21"/>
        </w:rPr>
        <w:t>为</w:t>
      </w:r>
      <w:r w:rsidRPr="009A277D">
        <w:rPr>
          <w:rFonts w:hint="eastAsia"/>
          <w:szCs w:val="21"/>
        </w:rPr>
        <w:t>主导”</w:t>
      </w:r>
      <w:r>
        <w:rPr>
          <w:rFonts w:hint="eastAsia"/>
          <w:szCs w:val="21"/>
        </w:rPr>
        <w:t>的</w:t>
      </w:r>
      <w:r w:rsidRPr="009A277D">
        <w:rPr>
          <w:rFonts w:hint="eastAsia"/>
          <w:szCs w:val="21"/>
        </w:rPr>
        <w:t>教学思想，</w:t>
      </w:r>
      <w:r>
        <w:rPr>
          <w:rFonts w:hint="eastAsia"/>
          <w:szCs w:val="21"/>
        </w:rPr>
        <w:t>采用</w:t>
      </w:r>
      <w:r w:rsidRPr="009A277D">
        <w:rPr>
          <w:rFonts w:hint="eastAsia"/>
          <w:szCs w:val="21"/>
        </w:rPr>
        <w:t>“互动、开放”的课堂形式，具体以课堂教学为主，结合自学、</w:t>
      </w:r>
      <w:r>
        <w:rPr>
          <w:rFonts w:hint="eastAsia"/>
          <w:szCs w:val="21"/>
        </w:rPr>
        <w:t>课后作业</w:t>
      </w:r>
      <w:r w:rsidRPr="009A277D">
        <w:rPr>
          <w:rFonts w:hint="eastAsia"/>
          <w:szCs w:val="21"/>
        </w:rPr>
        <w:t>和实验教学，采用启发式、问题式的教学方法，基于项目的实际问题，提高学生解决复杂</w:t>
      </w:r>
      <w:r>
        <w:rPr>
          <w:rFonts w:hint="eastAsia"/>
          <w:szCs w:val="21"/>
        </w:rPr>
        <w:t>电路</w:t>
      </w:r>
      <w:r w:rsidRPr="009A277D">
        <w:rPr>
          <w:rFonts w:hint="eastAsia"/>
          <w:szCs w:val="21"/>
        </w:rPr>
        <w:t>工程问题的能力，达到</w:t>
      </w:r>
      <w:r>
        <w:rPr>
          <w:rFonts w:hint="eastAsia"/>
        </w:rPr>
        <w:t>课程目标</w:t>
      </w:r>
      <w:r w:rsidRPr="009A277D">
        <w:rPr>
          <w:rFonts w:hint="eastAsia"/>
        </w:rPr>
        <w:t>的要求。相关</w:t>
      </w:r>
      <w:r>
        <w:rPr>
          <w:rFonts w:hint="eastAsia"/>
        </w:rPr>
        <w:t>课程目标</w:t>
      </w:r>
      <w:r w:rsidRPr="009A277D">
        <w:rPr>
          <w:rFonts w:hint="eastAsia"/>
        </w:rPr>
        <w:t>支撑如下：</w:t>
      </w:r>
    </w:p>
    <w:p w:rsidR="00DF495C" w:rsidRDefault="00DF495C" w:rsidP="00DF495C">
      <w:pPr>
        <w:ind w:firstLineChars="200" w:firstLine="420"/>
      </w:pPr>
      <w:r w:rsidRPr="009A277D">
        <w:rPr>
          <w:rFonts w:hint="eastAsia"/>
        </w:rPr>
        <w:t>课堂教学主要讲解与</w:t>
      </w:r>
      <w:r>
        <w:rPr>
          <w:rFonts w:hint="eastAsia"/>
        </w:rPr>
        <w:t>电路</w:t>
      </w:r>
      <w:r w:rsidRPr="009A277D">
        <w:rPr>
          <w:rFonts w:hint="eastAsia"/>
        </w:rPr>
        <w:t>原理有关的基本概念、基本理论以及基本分析方法，并将日常生活中所遇</w:t>
      </w:r>
      <w:r>
        <w:rPr>
          <w:rFonts w:hint="eastAsia"/>
        </w:rPr>
        <w:t>电路</w:t>
      </w:r>
      <w:r w:rsidRPr="009A277D">
        <w:rPr>
          <w:rFonts w:hint="eastAsia"/>
        </w:rPr>
        <w:t>问题等融入基本理论的讲解，使同学们更好地熟悉或掌握</w:t>
      </w:r>
      <w:r>
        <w:rPr>
          <w:rFonts w:hint="eastAsia"/>
        </w:rPr>
        <w:t>电路</w:t>
      </w:r>
      <w:r w:rsidRPr="009A277D">
        <w:rPr>
          <w:rFonts w:hint="eastAsia"/>
        </w:rPr>
        <w:t>的基本原理，提高学生对</w:t>
      </w:r>
      <w:r>
        <w:rPr>
          <w:rFonts w:hint="eastAsia"/>
        </w:rPr>
        <w:t>电路</w:t>
      </w:r>
      <w:r w:rsidRPr="009A277D">
        <w:rPr>
          <w:rFonts w:hint="eastAsia"/>
        </w:rPr>
        <w:t>的兴趣、熟悉</w:t>
      </w:r>
      <w:r>
        <w:rPr>
          <w:rFonts w:hint="eastAsia"/>
        </w:rPr>
        <w:t>电路</w:t>
      </w:r>
      <w:r w:rsidRPr="009A277D">
        <w:rPr>
          <w:rFonts w:hint="eastAsia"/>
        </w:rPr>
        <w:t>系统的理论体系、思维方式和研究方法。课堂教学尽量引入互动环节，</w:t>
      </w:r>
      <w:r>
        <w:rPr>
          <w:rFonts w:hint="eastAsia"/>
        </w:rPr>
        <w:t>通过问题导入教学，引导学生寻找解决方案，</w:t>
      </w:r>
      <w:r w:rsidRPr="009A277D">
        <w:rPr>
          <w:rFonts w:hint="eastAsia"/>
        </w:rPr>
        <w:t>提高教学效果，</w:t>
      </w:r>
      <w:r>
        <w:rPr>
          <w:rFonts w:hint="eastAsia"/>
        </w:rPr>
        <w:t>达到</w:t>
      </w:r>
      <w:r>
        <w:rPr>
          <w:rFonts w:hint="eastAsia"/>
          <w:szCs w:val="21"/>
        </w:rPr>
        <w:t>“课程目标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r>
        <w:rPr>
          <w:rFonts w:hint="eastAsia"/>
        </w:rPr>
        <w:t>的要求。</w:t>
      </w:r>
    </w:p>
    <w:p w:rsidR="00DF495C" w:rsidRPr="004568C2" w:rsidRDefault="00DF495C" w:rsidP="00DF495C">
      <w:pPr>
        <w:ind w:firstLineChars="200" w:firstLine="420"/>
      </w:pPr>
      <w:r>
        <w:rPr>
          <w:rFonts w:hint="eastAsia"/>
        </w:rPr>
        <w:t>实验教学可以在理解理论知识的基础上，动手寻找答案，以培养学生的团队合作及解决复杂通信工程问题的能力，达到</w:t>
      </w:r>
      <w:r>
        <w:rPr>
          <w:rFonts w:hint="eastAsia"/>
          <w:szCs w:val="21"/>
        </w:rPr>
        <w:t>“课程目标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r>
        <w:rPr>
          <w:rFonts w:hint="eastAsia"/>
        </w:rPr>
        <w:t>的要求。</w:t>
      </w:r>
    </w:p>
    <w:p w:rsidR="00DF495C" w:rsidRDefault="00DF495C" w:rsidP="00DF495C">
      <w:pPr>
        <w:ind w:firstLineChars="200" w:firstLine="420"/>
      </w:pPr>
      <w:r>
        <w:rPr>
          <w:rFonts w:hint="eastAsia"/>
        </w:rPr>
        <w:t>课堂讨论以及课后作业，能培养同学们的综合能力，熟悉运用所学知识的能力</w:t>
      </w:r>
      <w:r w:rsidRPr="009A277D">
        <w:rPr>
          <w:rFonts w:hint="eastAsia"/>
        </w:rPr>
        <w:t>，锻炼表达能力，并通过合作客观评价相关工程对社会、经济等影响，发表自己的见解。</w:t>
      </w:r>
      <w:r>
        <w:rPr>
          <w:rFonts w:hint="eastAsia"/>
        </w:rPr>
        <w:t>达到</w:t>
      </w:r>
      <w:r>
        <w:rPr>
          <w:rFonts w:hint="eastAsia"/>
          <w:szCs w:val="21"/>
        </w:rPr>
        <w:t>“课程目标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r>
        <w:rPr>
          <w:rFonts w:hint="eastAsia"/>
        </w:rPr>
        <w:t>的要求。</w:t>
      </w:r>
    </w:p>
    <w:p w:rsidR="00DF495C" w:rsidRPr="00CF2439" w:rsidRDefault="00E36CD7" w:rsidP="00DF495C">
      <w:pPr>
        <w:spacing w:line="360" w:lineRule="auto"/>
        <w:rPr>
          <w:rFonts w:ascii="黑体" w:eastAsia="黑体" w:hAnsi="黑体"/>
          <w:szCs w:val="21"/>
        </w:rPr>
      </w:pPr>
      <w:r>
        <w:rPr>
          <w:rFonts w:ascii="黑体" w:eastAsia="黑体" w:hAnsi="黑体" w:hint="eastAsia"/>
          <w:szCs w:val="21"/>
        </w:rPr>
        <w:t>（三）</w:t>
      </w:r>
      <w:r w:rsidR="00DF495C">
        <w:rPr>
          <w:rFonts w:ascii="黑体" w:eastAsia="黑体" w:hAnsi="黑体" w:hint="eastAsia"/>
          <w:szCs w:val="21"/>
        </w:rPr>
        <w:t>课时安排</w:t>
      </w:r>
    </w:p>
    <w:p w:rsidR="00DF495C" w:rsidRDefault="00DF495C" w:rsidP="00DF495C">
      <w:pPr>
        <w:ind w:firstLineChars="200" w:firstLine="420"/>
      </w:pPr>
      <w:r w:rsidRPr="00C30E26">
        <w:t>本课程总学时</w:t>
      </w:r>
      <w:r>
        <w:rPr>
          <w:rFonts w:hint="eastAsia"/>
        </w:rPr>
        <w:t>72</w:t>
      </w:r>
      <w:r w:rsidRPr="00C30E26">
        <w:t>学时，其中：讲授</w:t>
      </w:r>
      <w:r>
        <w:rPr>
          <w:rFonts w:hint="eastAsia"/>
        </w:rPr>
        <w:t>60</w:t>
      </w:r>
      <w:r w:rsidRPr="00C30E26">
        <w:t>学时，实验（或上机或综合练习）</w:t>
      </w:r>
      <w:r>
        <w:rPr>
          <w:rFonts w:hint="eastAsia"/>
        </w:rPr>
        <w:t>12</w:t>
      </w:r>
      <w:r w:rsidRPr="00C30E26">
        <w:t>学时，具体教学安排如下表。</w:t>
      </w:r>
    </w:p>
    <w:p w:rsidR="00DF495C" w:rsidRPr="00050BF9" w:rsidRDefault="00DF495C" w:rsidP="00DF495C">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4321"/>
        <w:gridCol w:w="1701"/>
        <w:gridCol w:w="1984"/>
      </w:tblGrid>
      <w:tr w:rsidR="00DF495C" w:rsidRPr="0019738E" w:rsidTr="00921762">
        <w:trPr>
          <w:jc w:val="center"/>
        </w:trPr>
        <w:tc>
          <w:tcPr>
            <w:tcW w:w="0" w:type="auto"/>
          </w:tcPr>
          <w:p w:rsidR="00DF495C" w:rsidRPr="00E42F6A" w:rsidRDefault="00DF495C" w:rsidP="00E41CC4">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4321" w:type="dxa"/>
            <w:vAlign w:val="center"/>
          </w:tcPr>
          <w:p w:rsidR="00DF495C" w:rsidRPr="00E42F6A" w:rsidRDefault="00DF495C" w:rsidP="00E41CC4">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701" w:type="dxa"/>
          </w:tcPr>
          <w:p w:rsidR="00DF495C" w:rsidRPr="00E42F6A" w:rsidRDefault="00DF495C" w:rsidP="00E41CC4">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1984" w:type="dxa"/>
          </w:tcPr>
          <w:p w:rsidR="00DF495C" w:rsidRPr="00E42F6A" w:rsidRDefault="00DF495C" w:rsidP="00E41CC4">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1</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szCs w:val="21"/>
              </w:rPr>
              <w:t>电路分析</w:t>
            </w:r>
            <w:r w:rsidRPr="005B34EA">
              <w:rPr>
                <w:rFonts w:ascii="仿宋_GB2312" w:eastAsia="仿宋_GB2312" w:hAnsi="宋体" w:hint="eastAsia"/>
                <w:szCs w:val="21"/>
              </w:rPr>
              <w:t>基础</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10</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2</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动态电路分析</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2</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3</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正弦交流电路分析</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6</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4</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常用电子元器件及其应用</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10</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5</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集成运算放大器及其应用</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6</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6</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数字逻辑基础</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6</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7</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szCs w:val="21"/>
              </w:rPr>
              <w:t>组合逻辑电路</w:t>
            </w:r>
            <w:r w:rsidRPr="005B34EA">
              <w:rPr>
                <w:rFonts w:ascii="仿宋_GB2312" w:eastAsia="仿宋_GB2312" w:hAnsi="宋体" w:hint="eastAsia"/>
                <w:szCs w:val="21"/>
              </w:rPr>
              <w:t>分析与设计</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4</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8</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szCs w:val="21"/>
              </w:rPr>
              <w:t>触发器</w:t>
            </w:r>
            <w:r w:rsidRPr="005B34EA">
              <w:rPr>
                <w:rFonts w:ascii="仿宋_GB2312" w:eastAsia="仿宋_GB2312" w:hAnsi="宋体" w:hint="eastAsia"/>
                <w:szCs w:val="21"/>
              </w:rPr>
              <w:t>和时序逻辑电路</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10</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9</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脉冲信号的产生与变换</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6</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lastRenderedPageBreak/>
              <w:t>10</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基尔霍夫定律的验证</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2</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实验</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11</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叠加原理的研究</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2</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实验</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12</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电子仪器的使用</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2</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实验</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Pr>
                <w:rFonts w:ascii="仿宋_GB2312" w:eastAsia="仿宋_GB2312" w:hAnsi="宋体" w:hint="eastAsia"/>
                <w:szCs w:val="21"/>
              </w:rPr>
              <w:t>13</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共射极单管电压放大器</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2</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实验</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Pr>
                <w:rFonts w:ascii="仿宋_GB2312" w:eastAsia="仿宋_GB2312" w:hAnsi="宋体" w:hint="eastAsia"/>
                <w:szCs w:val="21"/>
              </w:rPr>
              <w:t>14</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TTL集成门电路的逻辑功能测试</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2</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实验</w:t>
            </w:r>
          </w:p>
        </w:tc>
      </w:tr>
      <w:tr w:rsidR="00DF495C" w:rsidRPr="0019738E" w:rsidTr="00921762">
        <w:trPr>
          <w:jc w:val="center"/>
        </w:trPr>
        <w:tc>
          <w:tcPr>
            <w:tcW w:w="0" w:type="auto"/>
            <w:vAlign w:val="center"/>
          </w:tcPr>
          <w:p w:rsidR="00DF495C" w:rsidRPr="00E42F6A" w:rsidRDefault="00DF495C" w:rsidP="00E41CC4">
            <w:pPr>
              <w:jc w:val="center"/>
              <w:rPr>
                <w:rFonts w:ascii="仿宋_GB2312" w:eastAsia="仿宋_GB2312" w:hAnsi="宋体"/>
                <w:szCs w:val="21"/>
              </w:rPr>
            </w:pPr>
            <w:r>
              <w:rPr>
                <w:rFonts w:ascii="仿宋_GB2312" w:eastAsia="仿宋_GB2312" w:hAnsi="宋体" w:hint="eastAsia"/>
                <w:szCs w:val="21"/>
              </w:rPr>
              <w:t>15</w:t>
            </w:r>
          </w:p>
        </w:tc>
        <w:tc>
          <w:tcPr>
            <w:tcW w:w="4321" w:type="dxa"/>
            <w:vAlign w:val="center"/>
          </w:tcPr>
          <w:p w:rsidR="00DF495C" w:rsidRPr="005B34EA" w:rsidRDefault="00DF495C" w:rsidP="00E41CC4">
            <w:pPr>
              <w:spacing w:line="360" w:lineRule="auto"/>
              <w:jc w:val="left"/>
              <w:rPr>
                <w:rFonts w:ascii="仿宋_GB2312" w:eastAsia="仿宋_GB2312" w:hAnsi="宋体"/>
                <w:szCs w:val="21"/>
              </w:rPr>
            </w:pPr>
            <w:r w:rsidRPr="005B34EA">
              <w:rPr>
                <w:rFonts w:ascii="仿宋_GB2312" w:eastAsia="仿宋_GB2312" w:hAnsi="宋体" w:hint="eastAsia"/>
                <w:szCs w:val="21"/>
              </w:rPr>
              <w:t>触发器的测试</w:t>
            </w:r>
          </w:p>
        </w:tc>
        <w:tc>
          <w:tcPr>
            <w:tcW w:w="1701" w:type="dxa"/>
            <w:vAlign w:val="center"/>
          </w:tcPr>
          <w:p w:rsidR="00DF495C" w:rsidRPr="004373DA" w:rsidRDefault="00DF495C" w:rsidP="00921762">
            <w:pPr>
              <w:pStyle w:val="12"/>
              <w:rPr>
                <w:rFonts w:ascii="宋体" w:hAnsi="宋体"/>
                <w:szCs w:val="21"/>
              </w:rPr>
            </w:pPr>
            <w:r w:rsidRPr="004373DA">
              <w:rPr>
                <w:rFonts w:ascii="宋体" w:hAnsi="宋体" w:hint="eastAsia"/>
                <w:szCs w:val="21"/>
              </w:rPr>
              <w:t>2</w:t>
            </w:r>
          </w:p>
        </w:tc>
        <w:tc>
          <w:tcPr>
            <w:tcW w:w="1984" w:type="dxa"/>
            <w:vAlign w:val="center"/>
          </w:tcPr>
          <w:p w:rsidR="00DF495C" w:rsidRPr="00E42F6A" w:rsidRDefault="00DF495C" w:rsidP="00E41CC4">
            <w:pPr>
              <w:jc w:val="center"/>
              <w:rPr>
                <w:rFonts w:ascii="仿宋_GB2312" w:eastAsia="仿宋_GB2312" w:hAnsi="宋体"/>
                <w:szCs w:val="21"/>
              </w:rPr>
            </w:pPr>
            <w:r w:rsidRPr="00E42F6A">
              <w:rPr>
                <w:rFonts w:ascii="仿宋_GB2312" w:eastAsia="仿宋_GB2312" w:hAnsi="宋体"/>
                <w:szCs w:val="21"/>
              </w:rPr>
              <w:t>实验</w:t>
            </w:r>
          </w:p>
        </w:tc>
      </w:tr>
      <w:tr w:rsidR="00DF495C" w:rsidRPr="0019738E" w:rsidTr="00921762">
        <w:trPr>
          <w:jc w:val="center"/>
        </w:trPr>
        <w:tc>
          <w:tcPr>
            <w:tcW w:w="4957" w:type="dxa"/>
            <w:gridSpan w:val="2"/>
          </w:tcPr>
          <w:p w:rsidR="00DF495C" w:rsidRPr="00E42F6A" w:rsidRDefault="00DF495C" w:rsidP="00E41CC4">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701" w:type="dxa"/>
          </w:tcPr>
          <w:p w:rsidR="00DF495C" w:rsidRPr="00E42F6A" w:rsidRDefault="00DF495C" w:rsidP="00E41CC4">
            <w:pPr>
              <w:spacing w:line="360" w:lineRule="auto"/>
              <w:jc w:val="center"/>
              <w:rPr>
                <w:rFonts w:ascii="仿宋_GB2312" w:eastAsia="仿宋_GB2312" w:hAnsi="宋体"/>
                <w:szCs w:val="21"/>
              </w:rPr>
            </w:pPr>
            <w:r w:rsidRPr="00E42F6A">
              <w:rPr>
                <w:rFonts w:ascii="仿宋_GB2312" w:eastAsia="仿宋_GB2312" w:hAnsi="宋体" w:hint="eastAsia"/>
                <w:szCs w:val="21"/>
              </w:rPr>
              <w:t>72</w:t>
            </w:r>
          </w:p>
        </w:tc>
        <w:tc>
          <w:tcPr>
            <w:tcW w:w="1984" w:type="dxa"/>
          </w:tcPr>
          <w:p w:rsidR="00DF495C" w:rsidRPr="00E42F6A" w:rsidRDefault="00DF495C" w:rsidP="00E41CC4">
            <w:pPr>
              <w:spacing w:line="360" w:lineRule="auto"/>
              <w:rPr>
                <w:rFonts w:ascii="仿宋_GB2312" w:eastAsia="仿宋_GB2312" w:hAnsi="宋体"/>
                <w:szCs w:val="21"/>
              </w:rPr>
            </w:pPr>
          </w:p>
        </w:tc>
      </w:tr>
    </w:tbl>
    <w:p w:rsidR="00DF495C" w:rsidRPr="00933CDE" w:rsidRDefault="00DF495C" w:rsidP="00DF495C">
      <w:pPr>
        <w:spacing w:line="360" w:lineRule="auto"/>
        <w:ind w:firstLineChars="200" w:firstLine="420"/>
        <w:rPr>
          <w:rFonts w:ascii="黑体" w:eastAsia="黑体" w:hAnsi="黑体"/>
          <w:szCs w:val="21"/>
        </w:rPr>
      </w:pPr>
    </w:p>
    <w:p w:rsidR="00DF495C" w:rsidRPr="00442D9C" w:rsidRDefault="00DF495C" w:rsidP="00442D9C">
      <w:pPr>
        <w:spacing w:line="360" w:lineRule="auto"/>
        <w:rPr>
          <w:rFonts w:ascii="黑体" w:eastAsia="黑体" w:hAnsi="黑体"/>
          <w:bCs/>
          <w:szCs w:val="21"/>
        </w:rPr>
      </w:pPr>
      <w:r w:rsidRPr="00442D9C">
        <w:rPr>
          <w:rFonts w:ascii="黑体" w:eastAsia="黑体" w:hAnsi="黑体" w:hint="eastAsia"/>
          <w:bCs/>
          <w:szCs w:val="21"/>
        </w:rPr>
        <w:t>五、考核方式与成绩评定办法</w:t>
      </w:r>
    </w:p>
    <w:p w:rsidR="00DF495C" w:rsidRDefault="00DF495C" w:rsidP="00DF495C">
      <w:pPr>
        <w:spacing w:line="360" w:lineRule="auto"/>
        <w:rPr>
          <w:rFonts w:ascii="黑体" w:eastAsia="黑体" w:hAnsi="黑体"/>
          <w:szCs w:val="21"/>
        </w:rPr>
      </w:pPr>
      <w:r w:rsidRPr="00050BF9">
        <w:rPr>
          <w:rFonts w:ascii="黑体" w:eastAsia="黑体" w:hAnsi="黑体" w:hint="eastAsia"/>
          <w:szCs w:val="21"/>
        </w:rPr>
        <w:t>（一）考核方式及具体要求</w:t>
      </w:r>
    </w:p>
    <w:p w:rsidR="00DF495C" w:rsidRPr="009A277D" w:rsidRDefault="00DF495C" w:rsidP="00DF495C">
      <w:pPr>
        <w:ind w:firstLineChars="200" w:firstLine="420"/>
        <w:rPr>
          <w:sz w:val="24"/>
        </w:rPr>
      </w:pPr>
      <w:r w:rsidRPr="009A277D">
        <w:rPr>
          <w:bCs/>
          <w:kern w:val="0"/>
          <w:szCs w:val="21"/>
        </w:rPr>
        <w:t>最终成绩由平时作业成绩、期末成绩和实验成绩等组合而成，各部分所占比例如下：</w:t>
      </w:r>
    </w:p>
    <w:p w:rsidR="00DF495C" w:rsidRPr="009A277D" w:rsidRDefault="00DF495C" w:rsidP="00DF495C">
      <w:pPr>
        <w:ind w:firstLineChars="200" w:firstLine="422"/>
        <w:rPr>
          <w:sz w:val="24"/>
        </w:rPr>
      </w:pPr>
      <w:r w:rsidRPr="009A277D">
        <w:rPr>
          <w:b/>
          <w:bCs/>
          <w:kern w:val="0"/>
          <w:szCs w:val="21"/>
        </w:rPr>
        <w:t>平时作业成绩（占</w:t>
      </w:r>
      <w:r>
        <w:rPr>
          <w:rFonts w:hint="eastAsia"/>
          <w:b/>
          <w:bCs/>
          <w:kern w:val="0"/>
          <w:szCs w:val="21"/>
        </w:rPr>
        <w:t>1</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包括课堂考核、作业考核。其中，课堂考核：教师随堂提问，根据课堂提问及学生回答问题情况给出评定成绩；作业考核：教师评判作业并根据作业内容的正确性、完成认真度及规范性给出评定成绩。</w:t>
      </w:r>
    </w:p>
    <w:p w:rsidR="00DF495C" w:rsidRPr="009A277D" w:rsidRDefault="00DF495C" w:rsidP="00DF495C">
      <w:pPr>
        <w:ind w:firstLineChars="200" w:firstLine="422"/>
      </w:pPr>
      <w:r w:rsidRPr="009A277D">
        <w:rPr>
          <w:b/>
        </w:rPr>
        <w:t>上机与实验（占</w:t>
      </w:r>
      <w:r>
        <w:rPr>
          <w:rFonts w:hint="eastAsia"/>
          <w:b/>
        </w:rPr>
        <w:t>2</w:t>
      </w:r>
      <w:r w:rsidRPr="009A277D">
        <w:rPr>
          <w:b/>
        </w:rPr>
        <w:t>0%</w:t>
      </w:r>
      <w:r w:rsidRPr="009A277D">
        <w:rPr>
          <w:b/>
        </w:rPr>
        <w:t>）</w:t>
      </w:r>
      <w:r w:rsidRPr="009A277D">
        <w:t>：</w:t>
      </w:r>
      <w:r w:rsidRPr="009A277D">
        <w:rPr>
          <w:rFonts w:hint="eastAsia"/>
        </w:rPr>
        <w:t>主要考核常见</w:t>
      </w:r>
      <w:r>
        <w:rPr>
          <w:rFonts w:hint="eastAsia"/>
        </w:rPr>
        <w:t>电路系统</w:t>
      </w:r>
      <w:r w:rsidRPr="009A277D">
        <w:rPr>
          <w:rFonts w:hint="eastAsia"/>
        </w:rPr>
        <w:t>的</w:t>
      </w:r>
      <w:r>
        <w:rPr>
          <w:rFonts w:hint="eastAsia"/>
        </w:rPr>
        <w:t>分析</w:t>
      </w:r>
      <w:r w:rsidRPr="009A277D">
        <w:rPr>
          <w:rFonts w:hint="eastAsia"/>
        </w:rPr>
        <w:t>、</w:t>
      </w:r>
      <w:r>
        <w:rPr>
          <w:rFonts w:hint="eastAsia"/>
        </w:rPr>
        <w:t>设计</w:t>
      </w:r>
      <w:r w:rsidRPr="009A277D">
        <w:rPr>
          <w:rFonts w:hint="eastAsia"/>
        </w:rPr>
        <w:t>、</w:t>
      </w:r>
      <w:r>
        <w:rPr>
          <w:rFonts w:hint="eastAsia"/>
        </w:rPr>
        <w:t>综合应用</w:t>
      </w:r>
      <w:r w:rsidRPr="009A277D">
        <w:rPr>
          <w:rFonts w:hint="eastAsia"/>
        </w:rPr>
        <w:t>能力，典型数字</w:t>
      </w:r>
      <w:r>
        <w:rPr>
          <w:rFonts w:hint="eastAsia"/>
        </w:rPr>
        <w:t>电路</w:t>
      </w:r>
      <w:r w:rsidRPr="009A277D">
        <w:rPr>
          <w:rFonts w:hint="eastAsia"/>
        </w:rPr>
        <w:t>系统及</w:t>
      </w:r>
      <w:r>
        <w:rPr>
          <w:rFonts w:hint="eastAsia"/>
        </w:rPr>
        <w:t>各种基本定理的验证</w:t>
      </w:r>
      <w:r w:rsidRPr="009A277D">
        <w:rPr>
          <w:rFonts w:hint="eastAsia"/>
        </w:rPr>
        <w:t>能力和理论联系实际的动手能力，学生可根据任课教师提出的实验题目与目标，通过结合理论原理与实际设备的配置方法，进行搭建、测试与分析，给出一定形式的实验结果及分析说明。</w:t>
      </w:r>
    </w:p>
    <w:p w:rsidR="00DF495C" w:rsidRPr="009A277D" w:rsidRDefault="00DF495C" w:rsidP="00DF495C">
      <w:pPr>
        <w:ind w:firstLineChars="200" w:firstLine="422"/>
        <w:rPr>
          <w:bCs/>
          <w:kern w:val="0"/>
          <w:szCs w:val="21"/>
        </w:rPr>
      </w:pPr>
      <w:r w:rsidRPr="009A277D">
        <w:rPr>
          <w:b/>
          <w:bCs/>
          <w:kern w:val="0"/>
          <w:szCs w:val="21"/>
        </w:rPr>
        <w:t>期末考试成绩（占</w:t>
      </w:r>
      <w:r w:rsidRPr="009A277D">
        <w:rPr>
          <w:b/>
          <w:bCs/>
          <w:kern w:val="0"/>
          <w:szCs w:val="21"/>
        </w:rPr>
        <w:t>70%</w:t>
      </w:r>
      <w:r w:rsidRPr="009A277D">
        <w:rPr>
          <w:b/>
          <w:bCs/>
          <w:kern w:val="0"/>
          <w:szCs w:val="21"/>
        </w:rPr>
        <w:t>）</w:t>
      </w:r>
      <w:r w:rsidRPr="009A277D">
        <w:rPr>
          <w:bCs/>
          <w:kern w:val="0"/>
          <w:szCs w:val="21"/>
        </w:rPr>
        <w:t>：</w:t>
      </w:r>
      <w:r w:rsidRPr="009A277D">
        <w:rPr>
          <w:rFonts w:hint="eastAsia"/>
          <w:bCs/>
          <w:kern w:val="0"/>
          <w:szCs w:val="21"/>
        </w:rPr>
        <w:t>在考核</w:t>
      </w:r>
      <w:r>
        <w:rPr>
          <w:rFonts w:hint="eastAsia"/>
          <w:bCs/>
          <w:kern w:val="0"/>
          <w:szCs w:val="21"/>
        </w:rPr>
        <w:t>电路</w:t>
      </w:r>
      <w:r w:rsidRPr="009A277D">
        <w:rPr>
          <w:rFonts w:hint="eastAsia"/>
          <w:bCs/>
          <w:kern w:val="0"/>
          <w:szCs w:val="21"/>
        </w:rPr>
        <w:t>基础知识的掌握程度的基础上，重点考核理论知识的应用能力，以及解决</w:t>
      </w:r>
      <w:r>
        <w:rPr>
          <w:rFonts w:hint="eastAsia"/>
          <w:bCs/>
          <w:kern w:val="0"/>
          <w:szCs w:val="21"/>
        </w:rPr>
        <w:t>软件</w:t>
      </w:r>
      <w:r w:rsidRPr="009A277D">
        <w:rPr>
          <w:rFonts w:hint="eastAsia"/>
          <w:bCs/>
          <w:kern w:val="0"/>
          <w:szCs w:val="21"/>
        </w:rPr>
        <w:t>工程</w:t>
      </w:r>
      <w:r>
        <w:rPr>
          <w:rFonts w:hint="eastAsia"/>
          <w:bCs/>
          <w:kern w:val="0"/>
          <w:szCs w:val="21"/>
        </w:rPr>
        <w:t>电路</w:t>
      </w:r>
      <w:r w:rsidRPr="009A277D">
        <w:rPr>
          <w:rFonts w:hint="eastAsia"/>
          <w:bCs/>
          <w:kern w:val="0"/>
          <w:szCs w:val="21"/>
        </w:rPr>
        <w:t>相关</w:t>
      </w:r>
      <w:r>
        <w:rPr>
          <w:rFonts w:hint="eastAsia"/>
          <w:bCs/>
          <w:kern w:val="0"/>
          <w:szCs w:val="21"/>
        </w:rPr>
        <w:t>的</w:t>
      </w:r>
      <w:r w:rsidRPr="009A277D">
        <w:rPr>
          <w:rFonts w:hint="eastAsia"/>
          <w:bCs/>
          <w:kern w:val="0"/>
          <w:szCs w:val="21"/>
        </w:rPr>
        <w:t>复杂工程问题的能力。</w:t>
      </w:r>
      <w:r w:rsidRPr="009A277D">
        <w:rPr>
          <w:bCs/>
          <w:kern w:val="0"/>
          <w:szCs w:val="21"/>
        </w:rPr>
        <w:t>期末考试采用书面闭卷形式，主要题型可以是选择题、计算题、分析题、综合应用题等。</w:t>
      </w:r>
    </w:p>
    <w:p w:rsidR="00DF495C" w:rsidRDefault="00DF495C" w:rsidP="00DF495C">
      <w:pPr>
        <w:ind w:firstLineChars="200" w:firstLine="420"/>
      </w:pPr>
      <w:r>
        <w:rPr>
          <w:rFonts w:hint="eastAsia"/>
        </w:rPr>
        <w:t>课程考核能够对学生专业核心知识的掌握情况、运用理论知识解决工程问题的能力，针对复杂工程问题提出解决方案和验证其合理性，支持</w:t>
      </w:r>
      <w:r>
        <w:rPr>
          <w:rFonts w:hint="eastAsia"/>
          <w:szCs w:val="21"/>
        </w:rPr>
        <w:t>“课程目标</w:t>
      </w:r>
      <w:r>
        <w:rPr>
          <w:rFonts w:hint="eastAsia"/>
          <w:szCs w:val="21"/>
        </w:rPr>
        <w:t>1</w:t>
      </w:r>
      <w:r>
        <w:rPr>
          <w:rFonts w:hint="eastAsia"/>
          <w:szCs w:val="21"/>
        </w:rPr>
        <w:t>：</w:t>
      </w:r>
      <w:r>
        <w:rPr>
          <w:rFonts w:hint="eastAsia"/>
        </w:rPr>
        <w:t>掌握数字和模拟电路的基础知识，具有分析问题中电路工作原理的能力</w:t>
      </w:r>
      <w:r>
        <w:rPr>
          <w:rFonts w:hint="eastAsia"/>
          <w:szCs w:val="21"/>
        </w:rPr>
        <w:t>”、“课程目标</w:t>
      </w:r>
      <w:r>
        <w:rPr>
          <w:rFonts w:hint="eastAsia"/>
          <w:szCs w:val="21"/>
        </w:rPr>
        <w:t>2</w:t>
      </w:r>
      <w:r>
        <w:rPr>
          <w:rFonts w:hint="eastAsia"/>
          <w:szCs w:val="21"/>
        </w:rPr>
        <w:t>：</w:t>
      </w:r>
      <w:r>
        <w:rPr>
          <w:rFonts w:hint="eastAsia"/>
        </w:rPr>
        <w:t>能基于电路工程技术的专业知识，针对软件工程问题的电路系统提出解决方案</w:t>
      </w:r>
      <w:r>
        <w:rPr>
          <w:rFonts w:hint="eastAsia"/>
          <w:szCs w:val="21"/>
        </w:rPr>
        <w:t>”、“课程目标</w:t>
      </w:r>
      <w:r>
        <w:rPr>
          <w:rFonts w:hint="eastAsia"/>
          <w:szCs w:val="21"/>
        </w:rPr>
        <w:t>3</w:t>
      </w:r>
      <w:r>
        <w:rPr>
          <w:rFonts w:hint="eastAsia"/>
          <w:szCs w:val="21"/>
        </w:rPr>
        <w:t>：</w:t>
      </w:r>
      <w:r>
        <w:rPr>
          <w:rFonts w:hint="eastAsia"/>
        </w:rPr>
        <w:t>系统掌握电路体系的原理及应用，能针对软件工程专业的复杂工程问题进行合理性分析</w:t>
      </w:r>
      <w:r>
        <w:rPr>
          <w:rFonts w:hint="eastAsia"/>
          <w:szCs w:val="21"/>
        </w:rPr>
        <w:t>”。</w:t>
      </w:r>
    </w:p>
    <w:p w:rsidR="00DF495C" w:rsidRPr="00050BF9" w:rsidRDefault="00DF495C" w:rsidP="00DF495C">
      <w:pPr>
        <w:ind w:firstLineChars="200" w:firstLine="420"/>
        <w:rPr>
          <w:rFonts w:ascii="黑体" w:eastAsia="黑体" w:hAnsi="黑体"/>
          <w:szCs w:val="21"/>
        </w:rPr>
      </w:pPr>
      <w:r w:rsidRPr="00050BF9">
        <w:rPr>
          <w:rFonts w:ascii="黑体" w:eastAsia="黑体" w:hAnsi="黑体" w:hint="eastAsia"/>
          <w:szCs w:val="21"/>
        </w:rPr>
        <w:t>（二）成绩评定办法及依据</w:t>
      </w:r>
    </w:p>
    <w:p w:rsidR="00DF495C" w:rsidRPr="00050BF9" w:rsidRDefault="00DF495C" w:rsidP="00DF495C">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DF495C" w:rsidRPr="00646B90" w:rsidTr="00E41CC4">
        <w:trPr>
          <w:jc w:val="center"/>
        </w:trPr>
        <w:tc>
          <w:tcPr>
            <w:tcW w:w="3140" w:type="dxa"/>
            <w:vAlign w:val="center"/>
          </w:tcPr>
          <w:p w:rsidR="00DF495C" w:rsidRPr="00646B90" w:rsidRDefault="00DF495C" w:rsidP="00E41CC4">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DF495C" w:rsidRPr="00646B90" w:rsidRDefault="00DF495C" w:rsidP="00E41CC4">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DF495C" w:rsidRPr="00646B90" w:rsidRDefault="00DF495C" w:rsidP="00E41CC4">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DF495C" w:rsidRPr="00646B90" w:rsidRDefault="00DF495C" w:rsidP="00E41CC4">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DF495C" w:rsidRPr="00646B90" w:rsidTr="00E41CC4">
        <w:trPr>
          <w:trHeight w:val="215"/>
          <w:jc w:val="center"/>
        </w:trPr>
        <w:tc>
          <w:tcPr>
            <w:tcW w:w="3140" w:type="dxa"/>
            <w:vMerge w:val="restart"/>
            <w:vAlign w:val="center"/>
          </w:tcPr>
          <w:p w:rsidR="00DF495C" w:rsidRPr="00B154E5" w:rsidRDefault="00DF495C" w:rsidP="00E41CC4">
            <w:pPr>
              <w:jc w:val="left"/>
              <w:rPr>
                <w:rFonts w:ascii="仿宋" w:eastAsia="仿宋" w:hAnsi="仿宋"/>
                <w:szCs w:val="21"/>
              </w:rPr>
            </w:pPr>
            <w:r w:rsidRPr="0088166A">
              <w:rPr>
                <w:rFonts w:ascii="仿宋_GB2312" w:eastAsia="仿宋_GB2312" w:hAnsi="宋体" w:hint="eastAsia"/>
                <w:szCs w:val="21"/>
              </w:rPr>
              <w:t xml:space="preserve">目标1. </w:t>
            </w:r>
            <w:r w:rsidRPr="0009500E">
              <w:rPr>
                <w:rFonts w:ascii="仿宋_GB2312" w:eastAsia="仿宋_GB2312" w:hAnsi="宋体" w:hint="eastAsia"/>
                <w:szCs w:val="21"/>
              </w:rPr>
              <w:t>掌握数字和模拟电路的基础知识，具有分析问题中电路工作原理的能力。</w:t>
            </w:r>
          </w:p>
        </w:tc>
        <w:tc>
          <w:tcPr>
            <w:tcW w:w="158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DF495C" w:rsidRPr="00646B90" w:rsidTr="00E41CC4">
        <w:trPr>
          <w:trHeight w:val="236"/>
          <w:jc w:val="center"/>
        </w:trPr>
        <w:tc>
          <w:tcPr>
            <w:tcW w:w="3140" w:type="dxa"/>
            <w:vMerge/>
            <w:vAlign w:val="center"/>
          </w:tcPr>
          <w:p w:rsidR="00DF495C" w:rsidRDefault="00DF495C" w:rsidP="00E41CC4">
            <w:pPr>
              <w:spacing w:line="360" w:lineRule="auto"/>
              <w:jc w:val="center"/>
              <w:rPr>
                <w:rFonts w:ascii="仿宋" w:eastAsia="仿宋" w:hAnsi="仿宋"/>
                <w:szCs w:val="21"/>
              </w:rPr>
            </w:pPr>
          </w:p>
        </w:tc>
        <w:tc>
          <w:tcPr>
            <w:tcW w:w="158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DF495C" w:rsidRPr="00646B90" w:rsidTr="00E41CC4">
        <w:trPr>
          <w:trHeight w:val="226"/>
          <w:jc w:val="center"/>
        </w:trPr>
        <w:tc>
          <w:tcPr>
            <w:tcW w:w="3140" w:type="dxa"/>
            <w:vMerge/>
            <w:vAlign w:val="center"/>
          </w:tcPr>
          <w:p w:rsidR="00DF495C" w:rsidRDefault="00DF495C" w:rsidP="00E41CC4">
            <w:pPr>
              <w:spacing w:line="360" w:lineRule="auto"/>
              <w:jc w:val="center"/>
              <w:rPr>
                <w:rFonts w:ascii="仿宋" w:eastAsia="仿宋" w:hAnsi="仿宋"/>
                <w:szCs w:val="21"/>
              </w:rPr>
            </w:pPr>
          </w:p>
        </w:tc>
        <w:tc>
          <w:tcPr>
            <w:tcW w:w="158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r w:rsidR="00DF495C" w:rsidRPr="00646B90" w:rsidTr="00E41CC4">
        <w:trPr>
          <w:trHeight w:val="237"/>
          <w:jc w:val="center"/>
        </w:trPr>
        <w:tc>
          <w:tcPr>
            <w:tcW w:w="3140" w:type="dxa"/>
            <w:vMerge w:val="restart"/>
            <w:vAlign w:val="center"/>
          </w:tcPr>
          <w:p w:rsidR="00DF495C" w:rsidRPr="00B154E5" w:rsidRDefault="00DF495C" w:rsidP="00E41CC4">
            <w:pPr>
              <w:jc w:val="left"/>
              <w:rPr>
                <w:rFonts w:ascii="仿宋" w:eastAsia="仿宋" w:hAnsi="仿宋"/>
                <w:szCs w:val="21"/>
              </w:rPr>
            </w:pPr>
            <w:r w:rsidRPr="0088166A">
              <w:rPr>
                <w:rFonts w:ascii="仿宋_GB2312" w:eastAsia="仿宋_GB2312" w:hAnsi="宋体" w:hint="eastAsia"/>
                <w:szCs w:val="21"/>
              </w:rPr>
              <w:t xml:space="preserve">目标2. </w:t>
            </w:r>
            <w:r w:rsidRPr="0009500E">
              <w:rPr>
                <w:rFonts w:ascii="仿宋_GB2312" w:eastAsia="仿宋_GB2312" w:hAnsi="宋体" w:hint="eastAsia"/>
                <w:szCs w:val="21"/>
              </w:rPr>
              <w:t>能基于电路工程技术的</w:t>
            </w:r>
            <w:r w:rsidRPr="0009500E">
              <w:rPr>
                <w:rFonts w:ascii="仿宋_GB2312" w:eastAsia="仿宋_GB2312" w:hAnsi="宋体" w:hint="eastAsia"/>
                <w:szCs w:val="21"/>
              </w:rPr>
              <w:lastRenderedPageBreak/>
              <w:t>专业知识，针对软件工程问题的电路系统提出解决方案</w:t>
            </w:r>
            <w:r>
              <w:rPr>
                <w:rFonts w:ascii="仿宋_GB2312" w:eastAsia="仿宋_GB2312" w:hAnsi="宋体" w:hint="eastAsia"/>
                <w:szCs w:val="21"/>
              </w:rPr>
              <w:t>。</w:t>
            </w:r>
          </w:p>
        </w:tc>
        <w:tc>
          <w:tcPr>
            <w:tcW w:w="158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lastRenderedPageBreak/>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课程相关知识点掌</w:t>
            </w:r>
            <w:r>
              <w:rPr>
                <w:rFonts w:ascii="仿宋_GB2312" w:eastAsia="仿宋_GB2312" w:hAnsi="宋体" w:hint="eastAsia"/>
                <w:szCs w:val="21"/>
              </w:rPr>
              <w:lastRenderedPageBreak/>
              <w:t>握程度</w:t>
            </w:r>
          </w:p>
        </w:tc>
        <w:tc>
          <w:tcPr>
            <w:tcW w:w="212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lastRenderedPageBreak/>
              <w:t>考试卷面成绩</w:t>
            </w:r>
          </w:p>
        </w:tc>
      </w:tr>
      <w:tr w:rsidR="00DF495C" w:rsidRPr="00646B90" w:rsidTr="00E41CC4">
        <w:trPr>
          <w:trHeight w:val="279"/>
          <w:jc w:val="center"/>
        </w:trPr>
        <w:tc>
          <w:tcPr>
            <w:tcW w:w="3140" w:type="dxa"/>
            <w:vMerge/>
            <w:vAlign w:val="center"/>
          </w:tcPr>
          <w:p w:rsidR="00DF495C" w:rsidRDefault="00DF495C" w:rsidP="00E41CC4">
            <w:pPr>
              <w:jc w:val="center"/>
              <w:rPr>
                <w:rFonts w:ascii="仿宋" w:eastAsia="仿宋" w:hAnsi="仿宋"/>
                <w:szCs w:val="21"/>
              </w:rPr>
            </w:pPr>
          </w:p>
        </w:tc>
        <w:tc>
          <w:tcPr>
            <w:tcW w:w="158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DF495C" w:rsidRPr="00646B90" w:rsidTr="00E41CC4">
        <w:trPr>
          <w:trHeight w:val="178"/>
          <w:jc w:val="center"/>
        </w:trPr>
        <w:tc>
          <w:tcPr>
            <w:tcW w:w="3140" w:type="dxa"/>
            <w:vMerge/>
            <w:vAlign w:val="center"/>
          </w:tcPr>
          <w:p w:rsidR="00DF495C" w:rsidRDefault="00DF495C" w:rsidP="00E41CC4">
            <w:pPr>
              <w:jc w:val="center"/>
              <w:rPr>
                <w:rFonts w:ascii="仿宋" w:eastAsia="仿宋" w:hAnsi="仿宋"/>
                <w:szCs w:val="21"/>
              </w:rPr>
            </w:pPr>
          </w:p>
        </w:tc>
        <w:tc>
          <w:tcPr>
            <w:tcW w:w="158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r w:rsidR="00DF495C" w:rsidRPr="00646B90" w:rsidTr="00E41CC4">
        <w:trPr>
          <w:trHeight w:val="178"/>
          <w:jc w:val="center"/>
        </w:trPr>
        <w:tc>
          <w:tcPr>
            <w:tcW w:w="3140" w:type="dxa"/>
            <w:vMerge w:val="restart"/>
            <w:vAlign w:val="center"/>
          </w:tcPr>
          <w:p w:rsidR="00DF495C" w:rsidRDefault="00DF495C" w:rsidP="00E41CC4">
            <w:pPr>
              <w:jc w:val="left"/>
              <w:rPr>
                <w:rFonts w:ascii="仿宋" w:eastAsia="仿宋" w:hAnsi="仿宋"/>
                <w:szCs w:val="21"/>
              </w:rPr>
            </w:pPr>
            <w:r w:rsidRPr="0088166A">
              <w:rPr>
                <w:rFonts w:ascii="仿宋_GB2312" w:eastAsia="仿宋_GB2312" w:hAnsi="宋体" w:hint="eastAsia"/>
                <w:szCs w:val="21"/>
              </w:rPr>
              <w:t>目标3</w:t>
            </w:r>
            <w:r w:rsidRPr="0088166A">
              <w:rPr>
                <w:rFonts w:ascii="仿宋_GB2312" w:eastAsia="仿宋_GB2312" w:hAnsi="宋体"/>
                <w:szCs w:val="21"/>
              </w:rPr>
              <w:t>.</w:t>
            </w:r>
            <w:r>
              <w:rPr>
                <w:rFonts w:hint="eastAsia"/>
              </w:rPr>
              <w:t xml:space="preserve"> </w:t>
            </w:r>
            <w:r w:rsidRPr="0009500E">
              <w:rPr>
                <w:rFonts w:ascii="仿宋_GB2312" w:eastAsia="仿宋_GB2312" w:hAnsi="宋体" w:hint="eastAsia"/>
                <w:szCs w:val="21"/>
              </w:rPr>
              <w:t>系统掌握电路体系的原理及应用，能针对软件工程专业的复杂工程问题进行合理性分析</w:t>
            </w:r>
            <w:r>
              <w:rPr>
                <w:rFonts w:ascii="仿宋_GB2312" w:eastAsia="仿宋_GB2312" w:hAnsi="宋体" w:hint="eastAsia"/>
                <w:szCs w:val="21"/>
              </w:rPr>
              <w:t>。</w:t>
            </w:r>
          </w:p>
        </w:tc>
        <w:tc>
          <w:tcPr>
            <w:tcW w:w="158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DF495C" w:rsidRPr="00646B90" w:rsidTr="00E41CC4">
        <w:trPr>
          <w:trHeight w:val="178"/>
          <w:jc w:val="center"/>
        </w:trPr>
        <w:tc>
          <w:tcPr>
            <w:tcW w:w="3140" w:type="dxa"/>
            <w:vMerge/>
            <w:vAlign w:val="center"/>
          </w:tcPr>
          <w:p w:rsidR="00DF495C" w:rsidRDefault="00DF495C" w:rsidP="00E41CC4">
            <w:pPr>
              <w:jc w:val="left"/>
              <w:rPr>
                <w:rFonts w:ascii="仿宋" w:eastAsia="仿宋" w:hAnsi="仿宋"/>
                <w:szCs w:val="21"/>
              </w:rPr>
            </w:pPr>
          </w:p>
        </w:tc>
        <w:tc>
          <w:tcPr>
            <w:tcW w:w="158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DF495C" w:rsidRPr="00646B90" w:rsidTr="00E41CC4">
        <w:trPr>
          <w:trHeight w:val="178"/>
          <w:jc w:val="center"/>
        </w:trPr>
        <w:tc>
          <w:tcPr>
            <w:tcW w:w="3140" w:type="dxa"/>
            <w:vMerge/>
            <w:vAlign w:val="center"/>
          </w:tcPr>
          <w:p w:rsidR="00DF495C" w:rsidRDefault="00DF495C" w:rsidP="00E41CC4">
            <w:pPr>
              <w:jc w:val="left"/>
              <w:rPr>
                <w:rFonts w:ascii="仿宋" w:eastAsia="仿宋" w:hAnsi="仿宋"/>
                <w:szCs w:val="21"/>
              </w:rPr>
            </w:pPr>
          </w:p>
        </w:tc>
        <w:tc>
          <w:tcPr>
            <w:tcW w:w="158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DF495C" w:rsidRPr="0090447E" w:rsidRDefault="00DF495C" w:rsidP="00E41CC4">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bl>
    <w:p w:rsidR="00DF495C" w:rsidRDefault="00DF495C" w:rsidP="00442D9C">
      <w:pPr>
        <w:rPr>
          <w:rFonts w:ascii="仿宋_GB2312" w:eastAsia="仿宋_GB2312" w:hAnsi="宋体"/>
          <w:szCs w:val="21"/>
        </w:rPr>
      </w:pPr>
    </w:p>
    <w:p w:rsidR="00DF495C" w:rsidRPr="00442D9C" w:rsidRDefault="00DF495C" w:rsidP="00442D9C">
      <w:pPr>
        <w:spacing w:line="360" w:lineRule="auto"/>
        <w:rPr>
          <w:rFonts w:ascii="黑体" w:eastAsia="黑体" w:hAnsi="黑体"/>
          <w:bCs/>
          <w:szCs w:val="21"/>
        </w:rPr>
      </w:pPr>
      <w:r w:rsidRPr="00442D9C">
        <w:rPr>
          <w:rFonts w:ascii="黑体" w:eastAsia="黑体" w:hAnsi="黑体" w:hint="eastAsia"/>
          <w:bCs/>
          <w:szCs w:val="21"/>
        </w:rPr>
        <w:t>六、教材及其他教学资源</w:t>
      </w:r>
    </w:p>
    <w:p w:rsidR="00DF495C" w:rsidRDefault="00DF495C" w:rsidP="00DF495C">
      <w:pPr>
        <w:spacing w:line="360" w:lineRule="auto"/>
        <w:rPr>
          <w:rFonts w:ascii="黑体" w:eastAsia="黑体" w:hAnsi="黑体"/>
          <w:szCs w:val="21"/>
        </w:rPr>
      </w:pPr>
      <w:r w:rsidRPr="00B70E1F">
        <w:rPr>
          <w:rFonts w:ascii="黑体" w:eastAsia="黑体" w:hAnsi="黑体" w:hint="eastAsia"/>
          <w:szCs w:val="21"/>
        </w:rPr>
        <w:t>（一）课程教材</w:t>
      </w:r>
    </w:p>
    <w:p w:rsidR="00DF495C" w:rsidRDefault="00DF495C" w:rsidP="00DF495C">
      <w:pPr>
        <w:spacing w:line="300" w:lineRule="auto"/>
        <w:ind w:firstLineChars="200" w:firstLine="420"/>
      </w:pPr>
      <w:r w:rsidRPr="009A277D">
        <w:t>[1]</w:t>
      </w:r>
      <w:r>
        <w:rPr>
          <w:rFonts w:hint="eastAsia"/>
        </w:rPr>
        <w:t>《电路与电子技术》</w:t>
      </w:r>
      <w:r>
        <w:t>.</w:t>
      </w:r>
      <w:r>
        <w:rPr>
          <w:rFonts w:hint="eastAsia"/>
        </w:rPr>
        <w:t>焦素敏</w:t>
      </w:r>
      <w:r>
        <w:t xml:space="preserve"> </w:t>
      </w:r>
      <w:r>
        <w:rPr>
          <w:rFonts w:hint="eastAsia"/>
        </w:rPr>
        <w:t>著</w:t>
      </w:r>
      <w:r>
        <w:t xml:space="preserve">. </w:t>
      </w:r>
      <w:r>
        <w:rPr>
          <w:rFonts w:hint="eastAsia"/>
        </w:rPr>
        <w:t>清华大学出版社，</w:t>
      </w:r>
      <w:r>
        <w:t>20</w:t>
      </w:r>
      <w:r>
        <w:rPr>
          <w:rFonts w:hint="eastAsia"/>
        </w:rPr>
        <w:t>15</w:t>
      </w:r>
      <w:r>
        <w:rPr>
          <w:rFonts w:hint="eastAsia"/>
        </w:rPr>
        <w:t>年</w:t>
      </w:r>
    </w:p>
    <w:p w:rsidR="00DF495C" w:rsidRDefault="00DF495C" w:rsidP="00DF495C">
      <w:pPr>
        <w:spacing w:line="360" w:lineRule="auto"/>
        <w:rPr>
          <w:rFonts w:ascii="黑体" w:eastAsia="黑体" w:hAnsi="黑体"/>
          <w:szCs w:val="21"/>
        </w:rPr>
      </w:pPr>
      <w:r w:rsidRPr="00B70E1F">
        <w:rPr>
          <w:rFonts w:ascii="黑体" w:eastAsia="黑体" w:hAnsi="黑体" w:hint="eastAsia"/>
          <w:szCs w:val="21"/>
        </w:rPr>
        <w:t>（二）推荐参考资料</w:t>
      </w:r>
    </w:p>
    <w:p w:rsidR="00DF495C" w:rsidRDefault="00DF495C" w:rsidP="00DF495C">
      <w:pPr>
        <w:spacing w:line="300" w:lineRule="auto"/>
        <w:ind w:firstLineChars="200" w:firstLine="420"/>
      </w:pPr>
      <w:r w:rsidRPr="009A277D">
        <w:t>[1]</w:t>
      </w:r>
      <w:r>
        <w:rPr>
          <w:rFonts w:ascii="宋体" w:hAnsi="宋体" w:hint="eastAsia"/>
        </w:rPr>
        <w:t>《电路与电子技术基础》.王金矿著.机械工业出版社，2008年</w:t>
      </w:r>
    </w:p>
    <w:p w:rsidR="00DF495C" w:rsidRDefault="00DF495C" w:rsidP="00DF495C">
      <w:pPr>
        <w:spacing w:line="300" w:lineRule="auto"/>
        <w:ind w:firstLineChars="200" w:firstLine="420"/>
        <w:rPr>
          <w:rFonts w:ascii="宋体" w:hAnsi="宋体"/>
        </w:rPr>
      </w:pPr>
      <w:r w:rsidRPr="009A277D">
        <w:t>[</w:t>
      </w:r>
      <w:r>
        <w:rPr>
          <w:rFonts w:hint="eastAsia"/>
        </w:rPr>
        <w:t>2</w:t>
      </w:r>
      <w:r w:rsidRPr="009A277D">
        <w:t>]</w:t>
      </w:r>
      <w:r>
        <w:rPr>
          <w:rFonts w:ascii="宋体" w:hAnsi="宋体" w:hint="eastAsia"/>
        </w:rPr>
        <w:t>《电路与模拟电子技术基础》.查丽斌著.电子工业出版社， 2008年</w:t>
      </w:r>
    </w:p>
    <w:p w:rsidR="00DF495C" w:rsidRDefault="00DF495C" w:rsidP="00DF495C">
      <w:pPr>
        <w:spacing w:line="300" w:lineRule="auto"/>
        <w:ind w:firstLineChars="200" w:firstLine="420"/>
        <w:rPr>
          <w:rFonts w:ascii="宋体" w:hAnsi="宋体"/>
        </w:rPr>
      </w:pPr>
      <w:r w:rsidRPr="009A277D">
        <w:t>[</w:t>
      </w:r>
      <w:r>
        <w:rPr>
          <w:rFonts w:hint="eastAsia"/>
        </w:rPr>
        <w:t>3</w:t>
      </w:r>
      <w:r w:rsidRPr="009A277D">
        <w:t>]</w:t>
      </w:r>
      <w:r>
        <w:rPr>
          <w:rFonts w:ascii="宋体" w:hAnsi="宋体" w:hint="eastAsia"/>
        </w:rPr>
        <w:t>《电路与电子技术》.李晓明著.高等教育出版社，2009年</w:t>
      </w:r>
    </w:p>
    <w:p w:rsidR="00DF495C" w:rsidRPr="00442D9C" w:rsidRDefault="00DF495C" w:rsidP="00442D9C">
      <w:pPr>
        <w:spacing w:line="360" w:lineRule="auto"/>
        <w:rPr>
          <w:rFonts w:ascii="黑体" w:eastAsia="黑体" w:hAnsi="黑体"/>
          <w:bCs/>
          <w:szCs w:val="21"/>
        </w:rPr>
      </w:pPr>
      <w:r w:rsidRPr="00442D9C">
        <w:rPr>
          <w:rFonts w:ascii="黑体" w:eastAsia="黑体" w:hAnsi="黑体" w:hint="eastAsia"/>
          <w:bCs/>
          <w:szCs w:val="21"/>
        </w:rPr>
        <w:t>七、其他（可选）</w:t>
      </w:r>
    </w:p>
    <w:p w:rsidR="00DF495C" w:rsidRDefault="00DF495C" w:rsidP="00DF495C">
      <w:pPr>
        <w:pStyle w:val="af3"/>
        <w:spacing w:line="300" w:lineRule="auto"/>
        <w:ind w:firstLineChars="0"/>
      </w:pPr>
      <w:r w:rsidRPr="00614880">
        <w:rPr>
          <w:rFonts w:hAnsi="宋体" w:hint="eastAsia"/>
        </w:rPr>
        <w:t>先修课程包括</w:t>
      </w:r>
      <w:r>
        <w:rPr>
          <w:rFonts w:hAnsi="宋体" w:hint="eastAsia"/>
        </w:rPr>
        <w:t>：高等数学和大学物理。电路与电子技术使得学生对计算机的硬件构成与组成原理有清晰的理解，硬件电路分析与设计也是计算机的一种，这有助于学生计算机的工作原理的理解；该课程包含电路分析，模拟电路和数字电路三部分内容，系统的的学习和掌握该课程有助于计科专业的后续课程：微机原理及应用，计算机组成原理等和硬件相关的课程的学习和理解，为计算机后续课程打好坚实的基础，对软件专业的学习有着重要的含义。</w:t>
      </w:r>
    </w:p>
    <w:p w:rsidR="00DF495C" w:rsidRPr="00C30E26" w:rsidRDefault="00DF495C" w:rsidP="00DF495C">
      <w:pPr>
        <w:ind w:firstLineChars="200" w:firstLine="420"/>
      </w:pPr>
    </w:p>
    <w:p w:rsidR="00DF495C" w:rsidRPr="00DF495C" w:rsidRDefault="00DF495C" w:rsidP="00D00E33">
      <w:pPr>
        <w:rPr>
          <w:rFonts w:ascii="宋体" w:eastAsia="宋体" w:hAnsi="宋体"/>
          <w:sz w:val="24"/>
        </w:rPr>
      </w:pPr>
    </w:p>
    <w:p w:rsidR="00A067BE" w:rsidRDefault="00A067BE" w:rsidP="00D00E33">
      <w:pPr>
        <w:rPr>
          <w:rFonts w:ascii="宋体" w:eastAsia="宋体" w:hAnsi="宋体"/>
          <w:sz w:val="24"/>
        </w:rPr>
      </w:pPr>
    </w:p>
    <w:p w:rsidR="00A067BE" w:rsidRDefault="00A067BE" w:rsidP="00D00E33">
      <w:pPr>
        <w:rPr>
          <w:rFonts w:ascii="宋体" w:eastAsia="宋体" w:hAnsi="宋体"/>
          <w:sz w:val="24"/>
        </w:rPr>
        <w:sectPr w:rsidR="00A067BE" w:rsidSect="00B13340">
          <w:pgSz w:w="11906" w:h="16838"/>
          <w:pgMar w:top="1418" w:right="1418" w:bottom="1418" w:left="1418" w:header="851" w:footer="992" w:gutter="0"/>
          <w:cols w:space="425"/>
          <w:docGrid w:type="lines" w:linePitch="312"/>
        </w:sectPr>
      </w:pPr>
    </w:p>
    <w:p w:rsidR="00A27DCD" w:rsidRPr="00A27DCD" w:rsidRDefault="00A27DCD" w:rsidP="00A27DCD">
      <w:pPr>
        <w:pStyle w:val="1"/>
        <w:jc w:val="center"/>
        <w:rPr>
          <w:rFonts w:ascii="仿宋_GB2312" w:eastAsia="仿宋_GB2312" w:hAnsi="宋体"/>
          <w:spacing w:val="40"/>
          <w:sz w:val="32"/>
          <w:szCs w:val="28"/>
        </w:rPr>
      </w:pPr>
      <w:bookmarkStart w:id="8" w:name="_Toc486693919"/>
      <w:r w:rsidRPr="00A27DCD">
        <w:rPr>
          <w:rFonts w:ascii="仿宋_GB2312" w:eastAsia="仿宋_GB2312" w:hAnsi="宋体" w:hint="eastAsia"/>
          <w:spacing w:val="40"/>
          <w:sz w:val="32"/>
          <w:szCs w:val="28"/>
        </w:rPr>
        <w:lastRenderedPageBreak/>
        <w:t>面向对象程序设计课程教学大纲</w:t>
      </w:r>
      <w:bookmarkEnd w:id="8"/>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96"/>
        <w:gridCol w:w="860"/>
        <w:gridCol w:w="1495"/>
        <w:gridCol w:w="1562"/>
        <w:gridCol w:w="458"/>
        <w:gridCol w:w="2251"/>
      </w:tblGrid>
      <w:tr w:rsidR="00A27DCD" w:rsidRPr="00AB264D" w:rsidTr="00DB4607">
        <w:trPr>
          <w:jc w:val="center"/>
        </w:trPr>
        <w:tc>
          <w:tcPr>
            <w:tcW w:w="8822" w:type="dxa"/>
            <w:gridSpan w:val="6"/>
            <w:shd w:val="clear" w:color="auto" w:fill="auto"/>
          </w:tcPr>
          <w:p w:rsidR="00A27DCD" w:rsidRPr="00AB264D" w:rsidRDefault="00A27DCD" w:rsidP="00DB4607">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A27DCD" w:rsidRPr="00AB264D" w:rsidTr="00DB4607">
        <w:trPr>
          <w:jc w:val="center"/>
        </w:trPr>
        <w:tc>
          <w:tcPr>
            <w:tcW w:w="2196" w:type="dxa"/>
            <w:shd w:val="clear" w:color="auto" w:fill="auto"/>
          </w:tcPr>
          <w:p w:rsidR="00A27DCD" w:rsidRPr="00AB264D" w:rsidRDefault="00A27DCD" w:rsidP="00DB4607">
            <w:pPr>
              <w:spacing w:line="360" w:lineRule="auto"/>
              <w:rPr>
                <w:rFonts w:ascii="黑体" w:eastAsia="黑体" w:hAnsi="黑体"/>
                <w:szCs w:val="21"/>
              </w:rPr>
            </w:pPr>
            <w:r w:rsidRPr="00AB264D">
              <w:rPr>
                <w:rFonts w:ascii="黑体" w:eastAsia="黑体" w:hAnsi="黑体" w:hint="eastAsia"/>
                <w:szCs w:val="21"/>
              </w:rPr>
              <w:t>课程代码：</w:t>
            </w:r>
            <w:r>
              <w:rPr>
                <w:rFonts w:ascii="黑体" w:eastAsia="黑体" w:hAnsi="黑体"/>
                <w:szCs w:val="21"/>
              </w:rPr>
              <w:t>SE3305</w:t>
            </w:r>
          </w:p>
        </w:tc>
        <w:tc>
          <w:tcPr>
            <w:tcW w:w="6626" w:type="dxa"/>
            <w:gridSpan w:val="5"/>
            <w:shd w:val="clear" w:color="auto" w:fill="auto"/>
          </w:tcPr>
          <w:p w:rsidR="00A27DCD" w:rsidRPr="00AB264D" w:rsidRDefault="00A27DCD" w:rsidP="00DB4607">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sidRPr="00216A13">
              <w:rPr>
                <w:rFonts w:ascii="黑体" w:eastAsia="黑体" w:hAnsi="黑体" w:hint="eastAsia"/>
                <w:szCs w:val="21"/>
              </w:rPr>
              <w:t>面向对象程序设计/</w:t>
            </w:r>
            <w:r w:rsidRPr="00216A13">
              <w:t xml:space="preserve"> </w:t>
            </w:r>
            <w:r w:rsidRPr="00216A13">
              <w:rPr>
                <w:rFonts w:ascii="黑体" w:eastAsia="黑体" w:hAnsi="黑体"/>
                <w:szCs w:val="21"/>
              </w:rPr>
              <w:t>Object-Oriented Programming</w:t>
            </w:r>
          </w:p>
        </w:tc>
      </w:tr>
      <w:tr w:rsidR="00A27DCD" w:rsidRPr="00AB264D" w:rsidTr="00DB4607">
        <w:trPr>
          <w:jc w:val="center"/>
        </w:trPr>
        <w:tc>
          <w:tcPr>
            <w:tcW w:w="2196" w:type="dxa"/>
            <w:shd w:val="clear" w:color="auto" w:fill="auto"/>
          </w:tcPr>
          <w:p w:rsidR="00A27DCD" w:rsidRPr="00AB264D" w:rsidRDefault="00A27DCD" w:rsidP="00DB4607">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3</w:t>
            </w:r>
          </w:p>
        </w:tc>
        <w:tc>
          <w:tcPr>
            <w:tcW w:w="2355" w:type="dxa"/>
            <w:gridSpan w:val="2"/>
            <w:shd w:val="clear" w:color="auto" w:fill="auto"/>
          </w:tcPr>
          <w:p w:rsidR="00A27DCD" w:rsidRPr="00AB264D" w:rsidRDefault="00A27DCD" w:rsidP="00DB4607">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54</w:t>
            </w:r>
          </w:p>
        </w:tc>
        <w:tc>
          <w:tcPr>
            <w:tcW w:w="2020" w:type="dxa"/>
            <w:gridSpan w:val="2"/>
            <w:shd w:val="clear" w:color="auto" w:fill="auto"/>
          </w:tcPr>
          <w:p w:rsidR="00A27DCD" w:rsidRPr="00AB264D" w:rsidRDefault="00A27DCD" w:rsidP="00DB4607">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40</w:t>
            </w:r>
          </w:p>
        </w:tc>
        <w:tc>
          <w:tcPr>
            <w:tcW w:w="2251" w:type="dxa"/>
            <w:shd w:val="clear" w:color="auto" w:fill="auto"/>
          </w:tcPr>
          <w:p w:rsidR="00A27DCD" w:rsidRPr="00AB264D" w:rsidRDefault="00A27DCD" w:rsidP="00DB4607">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14</w:t>
            </w:r>
          </w:p>
        </w:tc>
      </w:tr>
      <w:tr w:rsidR="00A27DCD" w:rsidRPr="00AB264D" w:rsidTr="00DB4607">
        <w:trPr>
          <w:jc w:val="center"/>
        </w:trPr>
        <w:tc>
          <w:tcPr>
            <w:tcW w:w="2196" w:type="dxa"/>
            <w:shd w:val="clear" w:color="auto" w:fill="auto"/>
          </w:tcPr>
          <w:p w:rsidR="00A27DCD" w:rsidRPr="00AB264D" w:rsidRDefault="00A27DCD" w:rsidP="00DB4607">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必修</w:t>
            </w:r>
          </w:p>
        </w:tc>
        <w:tc>
          <w:tcPr>
            <w:tcW w:w="2355" w:type="dxa"/>
            <w:gridSpan w:val="2"/>
            <w:shd w:val="clear" w:color="auto" w:fill="auto"/>
          </w:tcPr>
          <w:p w:rsidR="00A27DCD" w:rsidRPr="00AB264D" w:rsidRDefault="00A27DCD" w:rsidP="00DB4607">
            <w:pPr>
              <w:spacing w:line="360" w:lineRule="auto"/>
              <w:rPr>
                <w:rFonts w:ascii="黑体" w:eastAsia="黑体" w:hAnsi="黑体"/>
                <w:szCs w:val="21"/>
              </w:rPr>
            </w:pPr>
            <w:r>
              <w:rPr>
                <w:rFonts w:ascii="黑体" w:eastAsia="黑体" w:hAnsi="黑体" w:hint="eastAsia"/>
                <w:szCs w:val="21"/>
              </w:rPr>
              <w:t>开课学期：3</w:t>
            </w:r>
          </w:p>
        </w:tc>
        <w:tc>
          <w:tcPr>
            <w:tcW w:w="4271" w:type="dxa"/>
            <w:gridSpan w:val="3"/>
            <w:shd w:val="clear" w:color="auto" w:fill="auto"/>
          </w:tcPr>
          <w:p w:rsidR="00A27DCD" w:rsidRPr="00AB264D" w:rsidRDefault="00A27DCD" w:rsidP="00DB4607">
            <w:pPr>
              <w:spacing w:line="360" w:lineRule="auto"/>
              <w:rPr>
                <w:rFonts w:ascii="黑体" w:eastAsia="黑体" w:hAnsi="黑体"/>
                <w:szCs w:val="21"/>
              </w:rPr>
            </w:pPr>
            <w:r>
              <w:rPr>
                <w:rFonts w:ascii="黑体" w:eastAsia="黑体" w:hAnsi="黑体" w:hint="eastAsia"/>
                <w:szCs w:val="21"/>
              </w:rPr>
              <w:t>适用专业：软件工程</w:t>
            </w:r>
          </w:p>
        </w:tc>
      </w:tr>
      <w:tr w:rsidR="00A27DCD" w:rsidRPr="00AB264D" w:rsidTr="00DB4607">
        <w:trPr>
          <w:jc w:val="center"/>
        </w:trPr>
        <w:tc>
          <w:tcPr>
            <w:tcW w:w="8822" w:type="dxa"/>
            <w:gridSpan w:val="6"/>
            <w:shd w:val="clear" w:color="auto" w:fill="auto"/>
          </w:tcPr>
          <w:p w:rsidR="00A27DCD" w:rsidRPr="00AB264D" w:rsidRDefault="00A27DCD" w:rsidP="00DB4607">
            <w:pPr>
              <w:spacing w:line="360" w:lineRule="auto"/>
              <w:rPr>
                <w:rFonts w:ascii="黑体" w:eastAsia="黑体" w:hAnsi="黑体"/>
                <w:szCs w:val="21"/>
              </w:rPr>
            </w:pPr>
            <w:r w:rsidRPr="00AB264D">
              <w:rPr>
                <w:rFonts w:ascii="黑体" w:eastAsia="黑体" w:hAnsi="黑体" w:hint="eastAsia"/>
                <w:szCs w:val="21"/>
              </w:rPr>
              <w:t>先修课程：</w:t>
            </w:r>
            <w:r>
              <w:rPr>
                <w:rFonts w:ascii="黑体" w:eastAsia="黑体" w:hAnsi="黑体" w:hint="eastAsia"/>
                <w:szCs w:val="21"/>
              </w:rPr>
              <w:t>计算机科学导论、程序设计基础、程序设计实践</w:t>
            </w:r>
          </w:p>
        </w:tc>
      </w:tr>
      <w:tr w:rsidR="00A27DCD" w:rsidRPr="00AB264D" w:rsidTr="00DB4607">
        <w:trPr>
          <w:jc w:val="center"/>
        </w:trPr>
        <w:tc>
          <w:tcPr>
            <w:tcW w:w="6113" w:type="dxa"/>
            <w:gridSpan w:val="4"/>
            <w:shd w:val="clear" w:color="auto" w:fill="auto"/>
          </w:tcPr>
          <w:p w:rsidR="00A27DCD" w:rsidRPr="00AB264D" w:rsidRDefault="00A27DCD" w:rsidP="00DB4607">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A27DCD" w:rsidRPr="00AB264D" w:rsidRDefault="00A27DCD" w:rsidP="00DB4607">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hint="eastAsia"/>
                <w:szCs w:val="21"/>
              </w:rPr>
              <w:t>7</w:t>
            </w:r>
          </w:p>
        </w:tc>
      </w:tr>
      <w:tr w:rsidR="00A27DCD" w:rsidRPr="00AB264D" w:rsidTr="00DB4607">
        <w:trPr>
          <w:jc w:val="center"/>
        </w:trPr>
        <w:tc>
          <w:tcPr>
            <w:tcW w:w="3056" w:type="dxa"/>
            <w:gridSpan w:val="2"/>
            <w:shd w:val="clear" w:color="auto" w:fill="auto"/>
          </w:tcPr>
          <w:p w:rsidR="00A27DCD" w:rsidRPr="00AB264D" w:rsidRDefault="00A27DCD" w:rsidP="00DB4607">
            <w:pPr>
              <w:spacing w:line="360" w:lineRule="auto"/>
              <w:rPr>
                <w:rFonts w:ascii="黑体" w:eastAsia="黑体" w:hAnsi="黑体"/>
                <w:szCs w:val="21"/>
              </w:rPr>
            </w:pPr>
            <w:r>
              <w:rPr>
                <w:rFonts w:ascii="黑体" w:eastAsia="黑体" w:hAnsi="黑体" w:hint="eastAsia"/>
                <w:szCs w:val="21"/>
              </w:rPr>
              <w:t>制定（修订）人：马丁</w:t>
            </w:r>
          </w:p>
        </w:tc>
        <w:tc>
          <w:tcPr>
            <w:tcW w:w="3057" w:type="dxa"/>
            <w:gridSpan w:val="2"/>
            <w:shd w:val="clear" w:color="auto" w:fill="auto"/>
          </w:tcPr>
          <w:p w:rsidR="00A27DCD" w:rsidRPr="00AB264D" w:rsidRDefault="00A27DCD" w:rsidP="00DB4607">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A27DCD" w:rsidRPr="00AB264D" w:rsidRDefault="00A27DCD" w:rsidP="00DB4607">
            <w:pPr>
              <w:spacing w:line="360" w:lineRule="auto"/>
              <w:rPr>
                <w:rFonts w:ascii="黑体" w:eastAsia="黑体" w:hAnsi="黑体"/>
                <w:szCs w:val="21"/>
              </w:rPr>
            </w:pPr>
            <w:r>
              <w:rPr>
                <w:rFonts w:ascii="黑体" w:eastAsia="黑体" w:hAnsi="黑体" w:hint="eastAsia"/>
                <w:szCs w:val="21"/>
              </w:rPr>
              <w:t>批准人：张德贤</w:t>
            </w:r>
          </w:p>
        </w:tc>
      </w:tr>
      <w:tr w:rsidR="00A27DCD" w:rsidRPr="00AB264D" w:rsidTr="00DB4607">
        <w:trPr>
          <w:jc w:val="center"/>
        </w:trPr>
        <w:tc>
          <w:tcPr>
            <w:tcW w:w="3056" w:type="dxa"/>
            <w:gridSpan w:val="2"/>
            <w:shd w:val="clear" w:color="auto" w:fill="auto"/>
          </w:tcPr>
          <w:p w:rsidR="00A27DCD" w:rsidRPr="00AB264D" w:rsidRDefault="00A27DCD" w:rsidP="00DB4607">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shd w:val="clear" w:color="auto" w:fill="auto"/>
          </w:tcPr>
          <w:p w:rsidR="00A27DCD" w:rsidRPr="00AB264D" w:rsidRDefault="00A27DCD" w:rsidP="00DB4607">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shd w:val="clear" w:color="auto" w:fill="auto"/>
          </w:tcPr>
          <w:p w:rsidR="00A27DCD" w:rsidRPr="00AB264D" w:rsidRDefault="00A27DCD" w:rsidP="00DB4607">
            <w:pPr>
              <w:spacing w:line="360" w:lineRule="auto"/>
              <w:rPr>
                <w:rFonts w:ascii="黑体" w:eastAsia="黑体" w:hAnsi="黑体"/>
                <w:szCs w:val="21"/>
              </w:rPr>
            </w:pPr>
            <w:r>
              <w:rPr>
                <w:rFonts w:ascii="黑体" w:eastAsia="黑体" w:hAnsi="黑体" w:hint="eastAsia"/>
                <w:szCs w:val="21"/>
              </w:rPr>
              <w:t>批准时间：2017.6</w:t>
            </w:r>
          </w:p>
        </w:tc>
      </w:tr>
    </w:tbl>
    <w:p w:rsidR="00A27DCD" w:rsidRPr="00050BF9" w:rsidRDefault="00A27DCD" w:rsidP="00A27DCD">
      <w:pPr>
        <w:spacing w:line="360" w:lineRule="auto"/>
        <w:rPr>
          <w:rFonts w:ascii="黑体" w:eastAsia="黑体" w:hAnsi="黑体"/>
          <w:szCs w:val="21"/>
        </w:rPr>
      </w:pPr>
    </w:p>
    <w:p w:rsidR="00A27DCD" w:rsidRPr="004C5439" w:rsidRDefault="00A27DCD" w:rsidP="00A27DCD">
      <w:pPr>
        <w:spacing w:line="360" w:lineRule="auto"/>
        <w:rPr>
          <w:rFonts w:ascii="黑体" w:eastAsia="黑体" w:hAnsi="黑体"/>
          <w:szCs w:val="21"/>
        </w:rPr>
      </w:pPr>
      <w:r w:rsidRPr="004C5439">
        <w:rPr>
          <w:rFonts w:ascii="黑体" w:eastAsia="黑体" w:hAnsi="黑体" w:hint="eastAsia"/>
          <w:szCs w:val="21"/>
        </w:rPr>
        <w:t>一、课程简介</w:t>
      </w:r>
    </w:p>
    <w:p w:rsidR="00A27DCD" w:rsidRDefault="00A27DCD" w:rsidP="00A27DCD">
      <w:pPr>
        <w:ind w:firstLineChars="200" w:firstLine="420"/>
      </w:pPr>
      <w:r w:rsidRPr="00A33EDA">
        <w:rPr>
          <w:rFonts w:hint="eastAsia"/>
        </w:rPr>
        <w:t>本课程</w:t>
      </w:r>
      <w:r>
        <w:rPr>
          <w:rFonts w:hint="eastAsia"/>
        </w:rPr>
        <w:t>是高等院校工科软件工程专业的一门重要专业基础课，系统地介绍了</w:t>
      </w:r>
      <w:r w:rsidRPr="00E076C2">
        <w:rPr>
          <w:rFonts w:hint="eastAsia"/>
        </w:rPr>
        <w:t>基于</w:t>
      </w:r>
      <w:r w:rsidRPr="00E076C2">
        <w:rPr>
          <w:rFonts w:hint="eastAsia"/>
        </w:rPr>
        <w:t>C++</w:t>
      </w:r>
      <w:r w:rsidRPr="00E076C2">
        <w:rPr>
          <w:rFonts w:hint="eastAsia"/>
        </w:rPr>
        <w:t>的面向对象软件开</w:t>
      </w:r>
      <w:r>
        <w:rPr>
          <w:rFonts w:hint="eastAsia"/>
        </w:rPr>
        <w:t>发的基本方法和原理，其中所涉及的抽象性、封装性、继承性、多态性、输入输出流、</w:t>
      </w:r>
      <w:r w:rsidRPr="00E076C2">
        <w:rPr>
          <w:rFonts w:hint="eastAsia"/>
        </w:rPr>
        <w:t>模板等是本课程的核心知识，这些知识将有助于学生在未来学习和工作中开发出具有模块化、数据抽象程度高、体现信息隐藏、可复用、易修改、易扩充等特性的程序。</w:t>
      </w:r>
    </w:p>
    <w:p w:rsidR="00A27DCD" w:rsidRPr="00A33EDA" w:rsidRDefault="00A27DCD" w:rsidP="00A27DCD">
      <w:pPr>
        <w:ind w:firstLineChars="200" w:firstLine="420"/>
      </w:pPr>
      <w:r>
        <w:rPr>
          <w:rFonts w:hint="eastAsia"/>
        </w:rPr>
        <w:t>通过本课程的教学，使学生了解面向对象程序设计的基本概念和基本原理，掌握一些常用的基于</w:t>
      </w:r>
      <w:r>
        <w:rPr>
          <w:rFonts w:hint="eastAsia"/>
        </w:rPr>
        <w:t>C++</w:t>
      </w:r>
      <w:r>
        <w:rPr>
          <w:rFonts w:hint="eastAsia"/>
        </w:rPr>
        <w:t>编程的面向对象程序设计实用开发方法和技术，包括</w:t>
      </w:r>
      <w:r>
        <w:rPr>
          <w:rFonts w:hint="eastAsia"/>
        </w:rPr>
        <w:t>C++</w:t>
      </w:r>
      <w:r>
        <w:rPr>
          <w:rFonts w:hint="eastAsia"/>
        </w:rPr>
        <w:t>的基本语法、编程方法、集成开发环境使用及程序调试方法；了解面向对象程序设计各领域的发展方向；掌握如何用面向对象技术与方法开发软件项目，并能够利用所学知识解决一些实际应用问题或模拟案例；</w:t>
      </w:r>
      <w:r w:rsidRPr="009A277D">
        <w:rPr>
          <w:rFonts w:hint="eastAsia"/>
        </w:rPr>
        <w:t>为后续课程的学习及将来从事相关领域的工作奠定必要的理论基础。</w:t>
      </w:r>
    </w:p>
    <w:p w:rsidR="00A27DCD" w:rsidRPr="004C5439" w:rsidRDefault="00A27DCD" w:rsidP="00A27DCD">
      <w:pPr>
        <w:spacing w:line="360" w:lineRule="auto"/>
        <w:rPr>
          <w:rFonts w:ascii="黑体" w:eastAsia="黑体" w:hAnsi="黑体"/>
          <w:szCs w:val="21"/>
        </w:rPr>
      </w:pPr>
      <w:r w:rsidRPr="004C5439">
        <w:rPr>
          <w:rFonts w:ascii="黑体" w:eastAsia="黑体" w:hAnsi="黑体" w:hint="eastAsia"/>
          <w:szCs w:val="21"/>
        </w:rPr>
        <w:t>二、课程目标</w:t>
      </w:r>
    </w:p>
    <w:p w:rsidR="00A27DCD" w:rsidRPr="00050BF9" w:rsidRDefault="00A27DCD" w:rsidP="00A27DCD">
      <w:pPr>
        <w:spacing w:line="360" w:lineRule="auto"/>
        <w:rPr>
          <w:rFonts w:ascii="黑体" w:eastAsia="黑体" w:hAnsi="黑体"/>
          <w:szCs w:val="21"/>
        </w:rPr>
      </w:pPr>
      <w:r w:rsidRPr="00050BF9">
        <w:rPr>
          <w:rFonts w:ascii="黑体" w:eastAsia="黑体" w:hAnsi="黑体" w:hint="eastAsia"/>
          <w:szCs w:val="21"/>
        </w:rPr>
        <w:t>（一）课程具体目标</w:t>
      </w:r>
    </w:p>
    <w:p w:rsidR="00A27DCD" w:rsidRDefault="00A27DCD" w:rsidP="00A27DCD">
      <w:pPr>
        <w:ind w:firstLineChars="200" w:firstLine="420"/>
      </w:pPr>
      <w:r>
        <w:rPr>
          <w:rFonts w:hint="eastAsia"/>
        </w:rPr>
        <w:t xml:space="preserve">1. </w:t>
      </w:r>
      <w:r>
        <w:rPr>
          <w:rFonts w:hint="eastAsia"/>
        </w:rPr>
        <w:t>掌握</w:t>
      </w:r>
      <w:r>
        <w:rPr>
          <w:rFonts w:hint="eastAsia"/>
        </w:rPr>
        <w:t>C++</w:t>
      </w:r>
      <w:r>
        <w:rPr>
          <w:rFonts w:hint="eastAsia"/>
        </w:rPr>
        <w:t>面向对象程序设计的核心知识，并能够</w:t>
      </w:r>
      <w:r w:rsidRPr="00750BF0">
        <w:rPr>
          <w:rFonts w:hint="eastAsia"/>
        </w:rPr>
        <w:t>用于</w:t>
      </w:r>
      <w:r>
        <w:rPr>
          <w:rFonts w:hint="eastAsia"/>
        </w:rPr>
        <w:t>解决软件工程中的</w:t>
      </w:r>
      <w:r w:rsidRPr="00750BF0">
        <w:rPr>
          <w:rFonts w:hint="eastAsia"/>
        </w:rPr>
        <w:t>复杂</w:t>
      </w:r>
      <w:r>
        <w:rPr>
          <w:rFonts w:hint="eastAsia"/>
        </w:rPr>
        <w:t>程序设计</w:t>
      </w:r>
      <w:r w:rsidRPr="00750BF0">
        <w:rPr>
          <w:rFonts w:hint="eastAsia"/>
        </w:rPr>
        <w:t>问题</w:t>
      </w:r>
      <w:r>
        <w:rPr>
          <w:rFonts w:hint="eastAsia"/>
        </w:rPr>
        <w:t>；</w:t>
      </w:r>
    </w:p>
    <w:p w:rsidR="00A27DCD" w:rsidRDefault="00A27DCD" w:rsidP="00A27DCD">
      <w:pPr>
        <w:ind w:firstLineChars="200" w:firstLine="420"/>
      </w:pPr>
      <w:r>
        <w:rPr>
          <w:rFonts w:hint="eastAsia"/>
        </w:rPr>
        <w:t xml:space="preserve">2. </w:t>
      </w:r>
      <w:r>
        <w:rPr>
          <w:rFonts w:hint="eastAsia"/>
        </w:rPr>
        <w:t>能够利用面向对象程序设计方法和</w:t>
      </w:r>
      <w:r>
        <w:rPr>
          <w:rFonts w:hint="eastAsia"/>
        </w:rPr>
        <w:t>C++</w:t>
      </w:r>
      <w:r>
        <w:rPr>
          <w:rFonts w:hint="eastAsia"/>
        </w:rPr>
        <w:t>语言在计算机软件开发项目中进行系统概要设计和详细设计；</w:t>
      </w:r>
    </w:p>
    <w:p w:rsidR="00A27DCD" w:rsidRDefault="00A27DCD" w:rsidP="00A27DCD">
      <w:pPr>
        <w:ind w:firstLineChars="200" w:firstLine="420"/>
      </w:pPr>
      <w:r>
        <w:rPr>
          <w:rFonts w:hint="eastAsia"/>
        </w:rPr>
        <w:t xml:space="preserve">3. </w:t>
      </w:r>
      <w:r w:rsidRPr="00CA692B">
        <w:rPr>
          <w:rFonts w:hint="eastAsia"/>
        </w:rPr>
        <w:t>能够</w:t>
      </w:r>
      <w:r>
        <w:rPr>
          <w:rFonts w:hint="eastAsia"/>
        </w:rPr>
        <w:t>选择、</w:t>
      </w:r>
      <w:r w:rsidRPr="00CA692B">
        <w:rPr>
          <w:rFonts w:hint="eastAsia"/>
        </w:rPr>
        <w:t>使</w:t>
      </w:r>
      <w:r>
        <w:rPr>
          <w:rFonts w:hint="eastAsia"/>
        </w:rPr>
        <w:t>用面向对象技术和</w:t>
      </w:r>
      <w:r>
        <w:rPr>
          <w:rFonts w:hint="eastAsia"/>
        </w:rPr>
        <w:t>C++</w:t>
      </w:r>
      <w:r>
        <w:rPr>
          <w:rFonts w:hint="eastAsia"/>
        </w:rPr>
        <w:t>编程工具对计算机软件复杂工程问题进行模拟和仿真；</w:t>
      </w:r>
    </w:p>
    <w:p w:rsidR="00A27DCD" w:rsidRPr="00C30E26" w:rsidRDefault="00A27DCD" w:rsidP="00A27DCD">
      <w:pPr>
        <w:ind w:firstLineChars="200" w:firstLine="420"/>
      </w:pPr>
      <w:r>
        <w:rPr>
          <w:rFonts w:hint="eastAsia"/>
        </w:rPr>
        <w:t xml:space="preserve">4. </w:t>
      </w:r>
      <w:r>
        <w:rPr>
          <w:rFonts w:hint="eastAsia"/>
        </w:rPr>
        <w:t>掌握面向对象程序设计的思想，建立以对象为核心的编程方法的知识基础，掌握自主学习的方法，了解拓展知识和能力的途径。</w:t>
      </w:r>
    </w:p>
    <w:p w:rsidR="00A27DCD" w:rsidRDefault="00A27DCD" w:rsidP="00A27DCD">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4A4564" w:rsidRDefault="004A4564">
      <w:pPr>
        <w:widowControl/>
        <w:rPr>
          <w:rFonts w:ascii="仿宋_GB2312" w:eastAsia="仿宋_GB2312" w:hAnsi="宋体"/>
          <w:szCs w:val="21"/>
        </w:rPr>
      </w:pPr>
      <w:r>
        <w:rPr>
          <w:rFonts w:ascii="仿宋_GB2312" w:eastAsia="仿宋_GB2312" w:hAnsi="宋体"/>
          <w:szCs w:val="21"/>
        </w:rPr>
        <w:br w:type="page"/>
      </w:r>
    </w:p>
    <w:p w:rsidR="00A27DCD" w:rsidRPr="00050BF9" w:rsidRDefault="00A27DCD" w:rsidP="00A27DCD">
      <w:pPr>
        <w:spacing w:line="360" w:lineRule="auto"/>
        <w:jc w:val="center"/>
        <w:rPr>
          <w:rFonts w:ascii="仿宋_GB2312" w:eastAsia="仿宋_GB2312" w:hAnsi="宋体"/>
          <w:szCs w:val="21"/>
        </w:rPr>
      </w:pPr>
      <w:r w:rsidRPr="00050BF9">
        <w:rPr>
          <w:rFonts w:ascii="仿宋_GB2312" w:eastAsia="仿宋_GB2312" w:hAnsi="宋体" w:hint="eastAsia"/>
          <w:szCs w:val="21"/>
        </w:rPr>
        <w:lastRenderedPageBreak/>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402"/>
        <w:gridCol w:w="2977"/>
      </w:tblGrid>
      <w:tr w:rsidR="00A27DCD" w:rsidRPr="00646B90" w:rsidTr="00DB4607">
        <w:trPr>
          <w:jc w:val="center"/>
        </w:trPr>
        <w:tc>
          <w:tcPr>
            <w:tcW w:w="1384" w:type="dxa"/>
            <w:vAlign w:val="center"/>
          </w:tcPr>
          <w:p w:rsidR="00A27DCD" w:rsidRPr="00BF6FCC" w:rsidRDefault="00A27DCD"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3402" w:type="dxa"/>
            <w:vAlign w:val="center"/>
          </w:tcPr>
          <w:p w:rsidR="00A27DCD" w:rsidRPr="00BF6FCC" w:rsidRDefault="00A27DCD"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2977" w:type="dxa"/>
            <w:vAlign w:val="center"/>
          </w:tcPr>
          <w:p w:rsidR="00A27DCD" w:rsidRPr="00BF6FCC" w:rsidRDefault="00A27DCD" w:rsidP="00DB4607">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A27DCD" w:rsidRPr="00646B90" w:rsidTr="00DB4607">
        <w:trPr>
          <w:jc w:val="center"/>
        </w:trPr>
        <w:tc>
          <w:tcPr>
            <w:tcW w:w="1384" w:type="dxa"/>
            <w:vAlign w:val="center"/>
          </w:tcPr>
          <w:p w:rsidR="00A27DCD" w:rsidRPr="00BF6FCC" w:rsidRDefault="00A27DCD"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目标1</w:t>
            </w:r>
          </w:p>
        </w:tc>
        <w:tc>
          <w:tcPr>
            <w:tcW w:w="3402" w:type="dxa"/>
            <w:vAlign w:val="center"/>
          </w:tcPr>
          <w:p w:rsidR="00A27DCD" w:rsidRPr="00BF6FCC" w:rsidRDefault="00A27DCD" w:rsidP="00DB4607">
            <w:pPr>
              <w:jc w:val="left"/>
              <w:rPr>
                <w:szCs w:val="21"/>
              </w:rPr>
            </w:pPr>
            <w:r w:rsidRPr="00877902">
              <w:rPr>
                <w:rFonts w:ascii="仿宋_GB2312" w:eastAsia="仿宋_GB2312" w:hAnsi="宋体" w:hint="eastAsia"/>
                <w:szCs w:val="21"/>
              </w:rPr>
              <w:t>毕业要求1.</w:t>
            </w:r>
            <w:r>
              <w:rPr>
                <w:rFonts w:ascii="仿宋_GB2312" w:eastAsia="仿宋_GB2312" w:hAnsi="宋体"/>
                <w:szCs w:val="21"/>
              </w:rPr>
              <w:t xml:space="preserve"> </w:t>
            </w:r>
            <w:r w:rsidRPr="00B016F2">
              <w:rPr>
                <w:rFonts w:ascii="仿宋_GB2312" w:eastAsia="仿宋_GB2312" w:hAnsi="宋体" w:hint="eastAsia"/>
                <w:szCs w:val="21"/>
              </w:rPr>
              <w:t>工程知识应用能力：能够将数学、自然科学、工程基础和软件工程专业知识用于解决计软件工程领域的复杂工程问题。</w:t>
            </w:r>
          </w:p>
        </w:tc>
        <w:tc>
          <w:tcPr>
            <w:tcW w:w="2977" w:type="dxa"/>
            <w:vAlign w:val="center"/>
          </w:tcPr>
          <w:p w:rsidR="00A27DCD" w:rsidRPr="00BF6FCC" w:rsidRDefault="00A27DCD" w:rsidP="00DB4607">
            <w:pPr>
              <w:jc w:val="left"/>
              <w:rPr>
                <w:szCs w:val="21"/>
              </w:rPr>
            </w:pPr>
            <w:r w:rsidRPr="00381B21">
              <w:rPr>
                <w:rFonts w:ascii="仿宋_GB2312" w:eastAsia="仿宋_GB2312" w:hAnsi="宋体" w:hint="eastAsia"/>
                <w:szCs w:val="21"/>
              </w:rPr>
              <w:t xml:space="preserve">指标点1.4 </w:t>
            </w:r>
            <w:r w:rsidRPr="00B016F2">
              <w:rPr>
                <w:rFonts w:ascii="仿宋_GB2312" w:eastAsia="仿宋_GB2312" w:hAnsi="宋体" w:hint="eastAsia"/>
                <w:szCs w:val="21"/>
              </w:rPr>
              <w:t>掌握软件工程专业核心知识，并能够用于解决复杂工程问题。</w:t>
            </w:r>
          </w:p>
        </w:tc>
      </w:tr>
      <w:tr w:rsidR="00A27DCD" w:rsidRPr="00646B90" w:rsidTr="00DB4607">
        <w:trPr>
          <w:jc w:val="center"/>
        </w:trPr>
        <w:tc>
          <w:tcPr>
            <w:tcW w:w="1384" w:type="dxa"/>
            <w:vAlign w:val="center"/>
          </w:tcPr>
          <w:p w:rsidR="00A27DCD" w:rsidRPr="00BF6FCC" w:rsidRDefault="00A27DCD"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目标2</w:t>
            </w:r>
          </w:p>
        </w:tc>
        <w:tc>
          <w:tcPr>
            <w:tcW w:w="3402" w:type="dxa"/>
            <w:vAlign w:val="center"/>
          </w:tcPr>
          <w:p w:rsidR="00A27DCD" w:rsidRPr="00BF6FCC" w:rsidRDefault="00A27DCD" w:rsidP="00DB4607">
            <w:pPr>
              <w:jc w:val="left"/>
              <w:rPr>
                <w:szCs w:val="21"/>
              </w:rPr>
            </w:pPr>
            <w:r w:rsidRPr="00023DB4">
              <w:rPr>
                <w:rFonts w:ascii="仿宋_GB2312" w:eastAsia="仿宋_GB2312" w:hAnsi="宋体" w:hint="eastAsia"/>
                <w:szCs w:val="21"/>
              </w:rPr>
              <w:t>毕业要求3.</w:t>
            </w:r>
            <w:r>
              <w:rPr>
                <w:rFonts w:ascii="仿宋_GB2312" w:eastAsia="仿宋_GB2312" w:hAnsi="宋体"/>
                <w:szCs w:val="21"/>
              </w:rPr>
              <w:t xml:space="preserve"> </w:t>
            </w:r>
            <w:r w:rsidRPr="00BC6829">
              <w:rPr>
                <w:rFonts w:ascii="仿宋_GB2312" w:eastAsia="仿宋_GB2312" w:hAnsi="宋体" w:hint="eastAsia"/>
                <w:szCs w:val="21"/>
              </w:rPr>
              <w:t>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2977" w:type="dxa"/>
            <w:vAlign w:val="center"/>
          </w:tcPr>
          <w:p w:rsidR="00A27DCD" w:rsidRPr="00BF6FCC" w:rsidRDefault="00A27DCD" w:rsidP="00DB4607">
            <w:pPr>
              <w:jc w:val="left"/>
              <w:rPr>
                <w:szCs w:val="21"/>
              </w:rPr>
            </w:pPr>
            <w:r w:rsidRPr="00023DB4">
              <w:rPr>
                <w:rFonts w:ascii="仿宋_GB2312" w:eastAsia="仿宋_GB2312" w:hAnsi="宋体" w:hint="eastAsia"/>
                <w:szCs w:val="21"/>
              </w:rPr>
              <w:t>指标点3.1</w:t>
            </w:r>
            <w:r>
              <w:rPr>
                <w:rFonts w:ascii="仿宋_GB2312" w:eastAsia="仿宋_GB2312" w:hAnsi="宋体"/>
                <w:szCs w:val="21"/>
              </w:rPr>
              <w:t xml:space="preserve"> </w:t>
            </w:r>
            <w:r w:rsidRPr="00E9775F">
              <w:rPr>
                <w:rFonts w:ascii="仿宋_GB2312" w:eastAsia="仿宋_GB2312" w:hAnsi="宋体" w:hint="eastAsia"/>
                <w:szCs w:val="21"/>
              </w:rPr>
              <w:t>能够在计算机软硬件开发项目中进行系统概要设计和详细设计。</w:t>
            </w:r>
          </w:p>
        </w:tc>
      </w:tr>
      <w:tr w:rsidR="00A27DCD" w:rsidRPr="00646B90" w:rsidTr="00DB4607">
        <w:trPr>
          <w:jc w:val="center"/>
        </w:trPr>
        <w:tc>
          <w:tcPr>
            <w:tcW w:w="1384" w:type="dxa"/>
            <w:vAlign w:val="center"/>
          </w:tcPr>
          <w:p w:rsidR="00A27DCD" w:rsidRPr="00BF6FCC" w:rsidRDefault="00A27DCD"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目标3</w:t>
            </w:r>
          </w:p>
        </w:tc>
        <w:tc>
          <w:tcPr>
            <w:tcW w:w="3402" w:type="dxa"/>
            <w:vAlign w:val="center"/>
          </w:tcPr>
          <w:p w:rsidR="00A27DCD" w:rsidRPr="00BF6FCC" w:rsidRDefault="00A27DCD" w:rsidP="00DB4607">
            <w:pPr>
              <w:jc w:val="left"/>
              <w:rPr>
                <w:rFonts w:ascii="仿宋_GB2312" w:eastAsia="仿宋_GB2312" w:hAnsi="宋体"/>
                <w:szCs w:val="21"/>
              </w:rPr>
            </w:pPr>
            <w:r w:rsidRPr="00F22A05">
              <w:rPr>
                <w:rFonts w:ascii="仿宋_GB2312" w:eastAsia="仿宋_GB2312" w:hAnsi="宋体" w:hint="eastAsia"/>
                <w:szCs w:val="21"/>
              </w:rPr>
              <w:t>毕业要求5.</w:t>
            </w:r>
            <w:r>
              <w:rPr>
                <w:rFonts w:ascii="仿宋_GB2312" w:eastAsia="仿宋_GB2312" w:hAnsi="宋体"/>
                <w:szCs w:val="21"/>
              </w:rPr>
              <w:t xml:space="preserve"> </w:t>
            </w:r>
            <w:r w:rsidRPr="008402A6">
              <w:rPr>
                <w:rFonts w:ascii="仿宋_GB2312" w:eastAsia="仿宋_GB2312" w:hAnsi="宋体" w:hint="eastAsia"/>
                <w:szCs w:val="21"/>
              </w:rPr>
              <w:t>使用现代工具能力：能够针对软件工程领域的复杂问题，开发、选择与使用恰当的平台、技术、资源、现代工程工具和信息技术工具，包括对复杂工程问题的预测与模拟，并能够理解其局限性。</w:t>
            </w:r>
          </w:p>
        </w:tc>
        <w:tc>
          <w:tcPr>
            <w:tcW w:w="2977" w:type="dxa"/>
            <w:vAlign w:val="center"/>
          </w:tcPr>
          <w:p w:rsidR="00A27DCD" w:rsidRPr="00BF6FCC" w:rsidRDefault="00A27DCD" w:rsidP="00DB4607">
            <w:pPr>
              <w:jc w:val="left"/>
              <w:rPr>
                <w:rFonts w:ascii="仿宋_GB2312" w:eastAsia="仿宋_GB2312" w:hAnsi="宋体"/>
                <w:szCs w:val="21"/>
              </w:rPr>
            </w:pPr>
            <w:r w:rsidRPr="00FE3CDA">
              <w:rPr>
                <w:rFonts w:ascii="仿宋_GB2312" w:eastAsia="仿宋_GB2312" w:hAnsi="宋体" w:hint="eastAsia"/>
                <w:szCs w:val="21"/>
              </w:rPr>
              <w:t>指标点5.2</w:t>
            </w:r>
            <w:r>
              <w:rPr>
                <w:rFonts w:ascii="仿宋_GB2312" w:eastAsia="仿宋_GB2312" w:hAnsi="宋体"/>
                <w:szCs w:val="21"/>
              </w:rPr>
              <w:t xml:space="preserve"> </w:t>
            </w:r>
            <w:r w:rsidRPr="004F691C">
              <w:rPr>
                <w:rFonts w:ascii="仿宋_GB2312" w:eastAsia="仿宋_GB2312" w:hAnsi="宋体" w:hint="eastAsia"/>
                <w:szCs w:val="21"/>
              </w:rPr>
              <w:t>能够开发、选择和使用恰当的技术和工具对计算机软件复杂工程问题进行模拟、仿真和预测。</w:t>
            </w:r>
          </w:p>
        </w:tc>
      </w:tr>
      <w:tr w:rsidR="00A27DCD" w:rsidRPr="00646B90" w:rsidTr="00DB4607">
        <w:trPr>
          <w:jc w:val="center"/>
        </w:trPr>
        <w:tc>
          <w:tcPr>
            <w:tcW w:w="1384" w:type="dxa"/>
            <w:vAlign w:val="center"/>
          </w:tcPr>
          <w:p w:rsidR="00A27DCD" w:rsidRPr="00BF6FCC" w:rsidRDefault="00A27DCD"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目标4</w:t>
            </w:r>
          </w:p>
        </w:tc>
        <w:tc>
          <w:tcPr>
            <w:tcW w:w="3402" w:type="dxa"/>
            <w:vAlign w:val="center"/>
          </w:tcPr>
          <w:p w:rsidR="00A27DCD" w:rsidRPr="00BF6FCC" w:rsidRDefault="00A27DCD" w:rsidP="00DB4607">
            <w:pPr>
              <w:jc w:val="left"/>
              <w:rPr>
                <w:rFonts w:ascii="仿宋_GB2312" w:eastAsia="仿宋_GB2312" w:hAnsi="宋体"/>
                <w:szCs w:val="21"/>
              </w:rPr>
            </w:pPr>
            <w:r w:rsidRPr="00CB45C9">
              <w:rPr>
                <w:rFonts w:ascii="仿宋_GB2312" w:eastAsia="仿宋_GB2312" w:hAnsi="宋体" w:hint="eastAsia"/>
                <w:szCs w:val="21"/>
              </w:rPr>
              <w:t>毕业要求12</w:t>
            </w:r>
            <w:r>
              <w:rPr>
                <w:rFonts w:ascii="仿宋_GB2312" w:eastAsia="仿宋_GB2312" w:hAnsi="宋体"/>
                <w:szCs w:val="21"/>
              </w:rPr>
              <w:t xml:space="preserve">. </w:t>
            </w:r>
            <w:r w:rsidRPr="000716F0">
              <w:rPr>
                <w:rFonts w:ascii="仿宋_GB2312" w:eastAsia="仿宋_GB2312" w:hAnsi="宋体" w:hint="eastAsia"/>
                <w:szCs w:val="21"/>
              </w:rPr>
              <w:t>终身学习能力：具有自主学习和终身学习的意识，有不断学习和适应发展的能力，能够通过自主学习适应经济社会发展的需要。</w:t>
            </w:r>
          </w:p>
        </w:tc>
        <w:tc>
          <w:tcPr>
            <w:tcW w:w="2977" w:type="dxa"/>
            <w:vAlign w:val="center"/>
          </w:tcPr>
          <w:p w:rsidR="00A27DCD" w:rsidRPr="00BF6FCC" w:rsidRDefault="00A27DCD" w:rsidP="00DB4607">
            <w:pPr>
              <w:jc w:val="left"/>
              <w:rPr>
                <w:rFonts w:ascii="仿宋_GB2312" w:eastAsia="仿宋_GB2312" w:hAnsi="宋体"/>
                <w:szCs w:val="21"/>
              </w:rPr>
            </w:pPr>
            <w:r w:rsidRPr="0084738D">
              <w:rPr>
                <w:rFonts w:ascii="仿宋_GB2312" w:eastAsia="仿宋_GB2312" w:hAnsi="宋体" w:hint="eastAsia"/>
                <w:szCs w:val="21"/>
              </w:rPr>
              <w:t>指标点12.2</w:t>
            </w:r>
            <w:r>
              <w:rPr>
                <w:rFonts w:ascii="仿宋_GB2312" w:eastAsia="仿宋_GB2312" w:hAnsi="宋体"/>
                <w:szCs w:val="21"/>
              </w:rPr>
              <w:t xml:space="preserve"> </w:t>
            </w:r>
            <w:r w:rsidRPr="000C1418">
              <w:rPr>
                <w:rFonts w:ascii="仿宋_GB2312" w:eastAsia="仿宋_GB2312" w:hAnsi="宋体" w:hint="eastAsia"/>
                <w:szCs w:val="21"/>
              </w:rPr>
              <w:t>具备终身学习的知识基础，掌握自主学习的方法，了解拓展知识和能力的途径。</w:t>
            </w:r>
          </w:p>
        </w:tc>
      </w:tr>
    </w:tbl>
    <w:p w:rsidR="0097005E" w:rsidRDefault="0097005E" w:rsidP="0097005E">
      <w:pPr>
        <w:rPr>
          <w:rFonts w:ascii="黑体" w:eastAsia="黑体" w:hAnsi="黑体"/>
          <w:szCs w:val="21"/>
        </w:rPr>
      </w:pPr>
    </w:p>
    <w:p w:rsidR="00A27DCD" w:rsidRDefault="00A27DCD" w:rsidP="00A27DCD">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A27DCD" w:rsidRPr="00310D31" w:rsidRDefault="00A27DCD" w:rsidP="00A27DCD">
      <w:pPr>
        <w:ind w:firstLineChars="200" w:firstLine="420"/>
        <w:rPr>
          <w:color w:val="000000"/>
        </w:rPr>
      </w:pPr>
      <w:r w:rsidRPr="00310D31">
        <w:rPr>
          <w:rFonts w:hint="eastAsia"/>
        </w:rPr>
        <w:t>在课程理论知识讲授环节，注重培养学生对面向对象程序设计理论</w:t>
      </w:r>
      <w:r>
        <w:rPr>
          <w:rFonts w:hint="eastAsia"/>
        </w:rPr>
        <w:t>和技术的深入理解，使学生掌握解决软件工程</w:t>
      </w:r>
      <w:r w:rsidRPr="00310D31">
        <w:rPr>
          <w:rFonts w:hint="eastAsia"/>
        </w:rPr>
        <w:t>领域复杂工程问题所需的基本理论和工程原理，并通过适当的课后作业锻炼和检验学生解决复杂工程问题的能力。在实验教学环节，以培养学生解决复杂工程问题的能力为目标，围绕课程支撑的</w:t>
      </w:r>
      <w:r>
        <w:rPr>
          <w:rFonts w:hint="eastAsia"/>
        </w:rPr>
        <w:t>课程目标</w:t>
      </w:r>
      <w:r w:rsidRPr="00310D31">
        <w:rPr>
          <w:rFonts w:hint="eastAsia"/>
        </w:rPr>
        <w:t>排实验项目，设计实验内容，明确实验要求，指导实验实施，严格实验成果考核。在课程考核环节，根据课程支撑的</w:t>
      </w:r>
      <w:r>
        <w:rPr>
          <w:rFonts w:hint="eastAsia"/>
        </w:rPr>
        <w:t>课程目标</w:t>
      </w:r>
      <w:r w:rsidRPr="00310D31">
        <w:rPr>
          <w:rFonts w:hint="eastAsia"/>
        </w:rPr>
        <w:t>选择合适的考核方式，考题设置应完全覆盖课程支撑的</w:t>
      </w:r>
      <w:r>
        <w:rPr>
          <w:rFonts w:hint="eastAsia"/>
        </w:rPr>
        <w:t>课程目标</w:t>
      </w:r>
      <w:r w:rsidRPr="00310D31">
        <w:rPr>
          <w:rFonts w:hint="eastAsia"/>
        </w:rPr>
        <w:t>，考题设计应充分</w:t>
      </w:r>
      <w:r>
        <w:rPr>
          <w:rFonts w:hint="eastAsia"/>
        </w:rPr>
        <w:t>考虑</w:t>
      </w:r>
      <w:r w:rsidRPr="00310D31">
        <w:rPr>
          <w:rFonts w:hint="eastAsia"/>
        </w:rPr>
        <w:t>学生解决复杂工程问题</w:t>
      </w:r>
      <w:r>
        <w:rPr>
          <w:rFonts w:hint="eastAsia"/>
        </w:rPr>
        <w:t>所需知识和能力</w:t>
      </w:r>
      <w:r w:rsidRPr="00310D31">
        <w:rPr>
          <w:rFonts w:hint="eastAsia"/>
        </w:rPr>
        <w:t>，考题的难度和深度应能够体现复杂工程问题的特征。总之，本课程的教学通过在理论讲授、课后作业、课内实验、课程考核等环节充分贯彻培养学生解决复杂工程问题能力的理念和要求，实现本课程支撑</w:t>
      </w:r>
      <w:r>
        <w:rPr>
          <w:rFonts w:hint="eastAsia"/>
        </w:rPr>
        <w:t>课程目标</w:t>
      </w:r>
      <w:r w:rsidRPr="00310D31">
        <w:rPr>
          <w:rFonts w:hint="eastAsia"/>
        </w:rPr>
        <w:t>的达成。</w:t>
      </w:r>
    </w:p>
    <w:p w:rsidR="00A27DCD" w:rsidRPr="004A4564" w:rsidRDefault="00A27DCD" w:rsidP="00A27DCD">
      <w:pPr>
        <w:spacing w:line="360" w:lineRule="auto"/>
        <w:rPr>
          <w:rFonts w:ascii="黑体" w:eastAsia="黑体" w:hAnsi="黑体"/>
          <w:szCs w:val="21"/>
        </w:rPr>
      </w:pPr>
      <w:r w:rsidRPr="004A4564">
        <w:rPr>
          <w:rFonts w:ascii="黑体" w:eastAsia="黑体" w:hAnsi="黑体" w:hint="eastAsia"/>
          <w:szCs w:val="21"/>
        </w:rPr>
        <w:t>三、教学内容及基本要求</w:t>
      </w:r>
    </w:p>
    <w:p w:rsidR="00A27DCD" w:rsidRPr="00050BF9" w:rsidRDefault="00A27DCD" w:rsidP="00A27DCD">
      <w:pPr>
        <w:spacing w:line="360" w:lineRule="auto"/>
        <w:rPr>
          <w:rFonts w:ascii="黑体" w:eastAsia="黑体" w:hAnsi="黑体"/>
          <w:szCs w:val="21"/>
        </w:rPr>
      </w:pPr>
      <w:r>
        <w:rPr>
          <w:rFonts w:ascii="黑体" w:eastAsia="黑体" w:hAnsi="黑体" w:hint="eastAsia"/>
          <w:szCs w:val="21"/>
        </w:rPr>
        <w:t>（一）理论教学</w:t>
      </w:r>
    </w:p>
    <w:p w:rsidR="00A27DCD" w:rsidRPr="005509B2" w:rsidRDefault="00A27DCD" w:rsidP="00A27DCD">
      <w:pPr>
        <w:spacing w:before="100" w:beforeAutospacing="1" w:after="100" w:afterAutospacing="1"/>
        <w:jc w:val="center"/>
        <w:rPr>
          <w:b/>
          <w:color w:val="000000"/>
        </w:rPr>
      </w:pPr>
      <w:r w:rsidRPr="005509B2">
        <w:rPr>
          <w:b/>
          <w:color w:val="000000"/>
        </w:rPr>
        <w:t>第</w:t>
      </w:r>
      <w:r w:rsidRPr="005509B2">
        <w:rPr>
          <w:b/>
          <w:color w:val="000000"/>
        </w:rPr>
        <w:t>1</w:t>
      </w:r>
      <w:r w:rsidRPr="005509B2">
        <w:rPr>
          <w:b/>
          <w:color w:val="000000"/>
        </w:rPr>
        <w:t>单元</w:t>
      </w:r>
      <w:r w:rsidRPr="005509B2">
        <w:rPr>
          <w:b/>
          <w:color w:val="000000"/>
        </w:rPr>
        <w:t xml:space="preserve"> C++</w:t>
      </w:r>
      <w:r w:rsidRPr="005509B2">
        <w:rPr>
          <w:b/>
          <w:color w:val="000000"/>
        </w:rPr>
        <w:t>面向对象技术概论（</w:t>
      </w:r>
      <w:r w:rsidRPr="005509B2">
        <w:rPr>
          <w:b/>
          <w:color w:val="000000"/>
        </w:rPr>
        <w:t>2</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．教学内容</w:t>
      </w:r>
    </w:p>
    <w:p w:rsidR="00A27DCD" w:rsidRPr="005509B2" w:rsidRDefault="00A27DCD" w:rsidP="00A27DCD">
      <w:pPr>
        <w:ind w:firstLineChars="200" w:firstLine="420"/>
        <w:rPr>
          <w:szCs w:val="21"/>
        </w:rPr>
      </w:pPr>
      <w:r w:rsidRPr="005509B2">
        <w:rPr>
          <w:szCs w:val="21"/>
        </w:rPr>
        <w:lastRenderedPageBreak/>
        <w:t>（</w:t>
      </w:r>
      <w:r w:rsidRPr="005509B2">
        <w:rPr>
          <w:szCs w:val="21"/>
        </w:rPr>
        <w:t>1</w:t>
      </w:r>
      <w:r w:rsidRPr="005509B2">
        <w:rPr>
          <w:szCs w:val="21"/>
        </w:rPr>
        <w:t>）</w:t>
      </w:r>
      <w:r w:rsidRPr="005509B2">
        <w:rPr>
          <w:szCs w:val="21"/>
        </w:rPr>
        <w:t>C++</w:t>
      </w:r>
      <w:r w:rsidRPr="005509B2">
        <w:rPr>
          <w:szCs w:val="21"/>
        </w:rPr>
        <w:t>语言的发展历史。</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）面向过程的编程方法与面向对象的编程方法。</w:t>
      </w:r>
    </w:p>
    <w:p w:rsidR="00A27DCD" w:rsidRPr="005509B2" w:rsidRDefault="00A27DCD" w:rsidP="00A27DCD">
      <w:pPr>
        <w:ind w:firstLineChars="200" w:firstLine="420"/>
        <w:rPr>
          <w:szCs w:val="21"/>
        </w:rPr>
      </w:pPr>
      <w:r w:rsidRPr="005509B2">
        <w:rPr>
          <w:szCs w:val="21"/>
        </w:rPr>
        <w:t>（</w:t>
      </w:r>
      <w:r w:rsidRPr="005509B2">
        <w:rPr>
          <w:szCs w:val="21"/>
        </w:rPr>
        <w:t>3</w:t>
      </w:r>
      <w:r w:rsidRPr="005509B2">
        <w:rPr>
          <w:szCs w:val="21"/>
        </w:rPr>
        <w:t>）典型的</w:t>
      </w:r>
      <w:r w:rsidRPr="005509B2">
        <w:rPr>
          <w:szCs w:val="21"/>
        </w:rPr>
        <w:t>C++</w:t>
      </w:r>
      <w:r w:rsidRPr="005509B2">
        <w:rPr>
          <w:szCs w:val="21"/>
        </w:rPr>
        <w:t>开发环境。</w:t>
      </w:r>
    </w:p>
    <w:p w:rsidR="00A27DCD" w:rsidRPr="005509B2" w:rsidRDefault="00A27DCD" w:rsidP="00A27DCD">
      <w:pPr>
        <w:ind w:firstLineChars="200" w:firstLine="420"/>
      </w:pPr>
      <w:r w:rsidRPr="005509B2">
        <w:rPr>
          <w:szCs w:val="21"/>
        </w:rPr>
        <w:t>（</w:t>
      </w:r>
      <w:r w:rsidRPr="005509B2">
        <w:rPr>
          <w:szCs w:val="21"/>
        </w:rPr>
        <w:t>4</w:t>
      </w:r>
      <w:r w:rsidRPr="005509B2">
        <w:rPr>
          <w:szCs w:val="21"/>
        </w:rPr>
        <w:t>）典型的</w:t>
      </w:r>
      <w:r w:rsidRPr="005509B2">
        <w:rPr>
          <w:szCs w:val="21"/>
        </w:rPr>
        <w:t>C++</w:t>
      </w:r>
      <w:r w:rsidRPr="005509B2">
        <w:rPr>
          <w:szCs w:val="21"/>
        </w:rPr>
        <w:t>程序。</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）理解面向对象技术的基本概念，如类、对象、属性、行为、封装和继承等。</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）了解典型的</w:t>
      </w:r>
      <w:r w:rsidRPr="005509B2">
        <w:rPr>
          <w:szCs w:val="21"/>
        </w:rPr>
        <w:t>C++</w:t>
      </w:r>
      <w:r w:rsidRPr="005509B2">
        <w:rPr>
          <w:szCs w:val="21"/>
        </w:rPr>
        <w:t>程序及编程环境，掌握使用</w:t>
      </w:r>
      <w:r w:rsidRPr="005509B2">
        <w:rPr>
          <w:szCs w:val="21"/>
        </w:rPr>
        <w:t>C++</w:t>
      </w:r>
      <w:r w:rsidRPr="005509B2">
        <w:rPr>
          <w:szCs w:val="21"/>
        </w:rPr>
        <w:t>编写和调试简单程序的方法，理解计算机内存的基本概念。</w:t>
      </w:r>
    </w:p>
    <w:p w:rsidR="00A27DCD" w:rsidRPr="005509B2" w:rsidRDefault="00A27DCD" w:rsidP="00A27DCD">
      <w:pPr>
        <w:ind w:firstLineChars="200" w:firstLine="420"/>
      </w:pPr>
      <w:r w:rsidRPr="005509B2">
        <w:rPr>
          <w:szCs w:val="21"/>
        </w:rPr>
        <w:t>（</w:t>
      </w:r>
      <w:r w:rsidRPr="005509B2">
        <w:rPr>
          <w:szCs w:val="21"/>
        </w:rPr>
        <w:t>3</w:t>
      </w:r>
      <w:r w:rsidRPr="005509B2">
        <w:rPr>
          <w:szCs w:val="21"/>
        </w:rPr>
        <w:t>）了解面向对象系统建模语言</w:t>
      </w:r>
      <w:r w:rsidRPr="005509B2">
        <w:rPr>
          <w:szCs w:val="21"/>
        </w:rPr>
        <w:t>UML</w:t>
      </w:r>
      <w:r w:rsidRPr="005509B2">
        <w:rPr>
          <w:szCs w:val="21"/>
        </w:rPr>
        <w:t>的基本知识。</w:t>
      </w:r>
    </w:p>
    <w:p w:rsidR="00A27DCD" w:rsidRPr="005509B2" w:rsidRDefault="00A27DCD" w:rsidP="00A27DCD">
      <w:pPr>
        <w:spacing w:line="360" w:lineRule="auto"/>
        <w:ind w:firstLineChars="200" w:firstLine="422"/>
        <w:rPr>
          <w:b/>
          <w:color w:val="000000"/>
        </w:rPr>
      </w:pPr>
      <w:r w:rsidRPr="005509B2">
        <w:rPr>
          <w:b/>
          <w:color w:val="000000"/>
        </w:rPr>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t>本单元各知识点的讲授和学习，可以支撑</w:t>
      </w:r>
      <w:r>
        <w:rPr>
          <w:rFonts w:hint="eastAsia"/>
          <w:szCs w:val="21"/>
        </w:rPr>
        <w:t>“</w:t>
      </w:r>
      <w:r w:rsidRPr="005509B2">
        <w:rPr>
          <w:szCs w:val="21"/>
        </w:rPr>
        <w:t>课程目标</w:t>
      </w:r>
      <w:r w:rsidRPr="005509B2">
        <w:rPr>
          <w:szCs w:val="21"/>
        </w:rPr>
        <w:t>3</w:t>
      </w:r>
      <w:r w:rsidRPr="005509B2">
        <w:rPr>
          <w:szCs w:val="21"/>
        </w:rPr>
        <w:t>：</w:t>
      </w:r>
      <w:r w:rsidRPr="005509B2">
        <w:t>能够选择、使用面向对象技术和</w:t>
      </w:r>
      <w:r w:rsidRPr="005509B2">
        <w:t>C++</w:t>
      </w:r>
      <w:r w:rsidRPr="005509B2">
        <w:t>编程工具对计算机软件复杂工程问题进行模拟和仿真</w:t>
      </w:r>
      <w:r>
        <w:rPr>
          <w:rFonts w:hint="eastAsia"/>
        </w:rPr>
        <w:t>”</w:t>
      </w:r>
      <w:r w:rsidRPr="005509B2">
        <w:rPr>
          <w:szCs w:val="21"/>
        </w:rPr>
        <w:t>、</w:t>
      </w:r>
      <w:r>
        <w:rPr>
          <w:rFonts w:hint="eastAsia"/>
          <w:szCs w:val="21"/>
        </w:rPr>
        <w:t>“</w:t>
      </w:r>
      <w:r w:rsidRPr="005509B2">
        <w:rPr>
          <w:szCs w:val="21"/>
        </w:rPr>
        <w:t>课程目标</w:t>
      </w:r>
      <w:r w:rsidRPr="005509B2">
        <w:rPr>
          <w:szCs w:val="21"/>
        </w:rPr>
        <w:t>4</w:t>
      </w:r>
      <w:r w:rsidRPr="005509B2">
        <w:rPr>
          <w:szCs w:val="21"/>
        </w:rPr>
        <w:t>：</w:t>
      </w:r>
      <w:r w:rsidRPr="005509B2">
        <w:t>掌握面向对象程序设计的思想，建立以对象为核心的编程方法的知识基础，掌握自主学习的方法，了解拓展知识和能力的途径</w:t>
      </w:r>
      <w:r>
        <w:rPr>
          <w:rFonts w:hint="eastAsia"/>
        </w:rPr>
        <w:t>”</w:t>
      </w:r>
      <w:r w:rsidRPr="005509B2">
        <w:rPr>
          <w:szCs w:val="21"/>
        </w:rPr>
        <w:t>，使学生了解面向对象程序设计所使用的编程语言和开发工具，通过教师讲授和网络查询能够了解各种编程语言和开发工具的特点，</w:t>
      </w:r>
      <w:r w:rsidRPr="005509B2">
        <w:t>了解拓展知识和能力的途径，</w:t>
      </w:r>
      <w:r w:rsidRPr="005509B2">
        <w:rPr>
          <w:szCs w:val="21"/>
        </w:rPr>
        <w:t>能够根据场景的需要自主进行选择，同时能让学生具备</w:t>
      </w:r>
      <w:r w:rsidRPr="005509B2">
        <w:rPr>
          <w:szCs w:val="21"/>
        </w:rPr>
        <w:t>“</w:t>
      </w:r>
      <w:r w:rsidRPr="005509B2">
        <w:rPr>
          <w:szCs w:val="21"/>
        </w:rPr>
        <w:t>万物皆对象</w:t>
      </w:r>
      <w:r w:rsidRPr="005509B2">
        <w:rPr>
          <w:szCs w:val="21"/>
        </w:rPr>
        <w:t>”</w:t>
      </w:r>
      <w:r w:rsidRPr="005509B2">
        <w:rPr>
          <w:szCs w:val="21"/>
        </w:rPr>
        <w:t>的思维方式，为终身学习打下坚实的</w:t>
      </w:r>
      <w:r w:rsidRPr="005509B2">
        <w:t>知识基础，掌握自主学习和思考的方法。</w:t>
      </w:r>
    </w:p>
    <w:p w:rsidR="00A27DCD" w:rsidRPr="005509B2" w:rsidRDefault="00A27DCD" w:rsidP="00A27DCD">
      <w:pPr>
        <w:ind w:firstLineChars="200" w:firstLine="420"/>
        <w:rPr>
          <w:szCs w:val="21"/>
        </w:rPr>
      </w:pPr>
      <w:r w:rsidRPr="005509B2">
        <w:rPr>
          <w:szCs w:val="21"/>
        </w:rPr>
        <w:t>本单元教学通过</w:t>
      </w:r>
      <w:r>
        <w:rPr>
          <w:rFonts w:hint="eastAsia"/>
          <w:szCs w:val="21"/>
        </w:rPr>
        <w:t>“</w:t>
      </w:r>
      <w:r w:rsidRPr="005509B2">
        <w:rPr>
          <w:szCs w:val="21"/>
        </w:rPr>
        <w:t>互动、开放</w:t>
      </w:r>
      <w:r>
        <w:rPr>
          <w:rFonts w:hint="eastAsia"/>
          <w:szCs w:val="21"/>
        </w:rPr>
        <w:t>”</w:t>
      </w:r>
      <w:r w:rsidRPr="005509B2">
        <w:rPr>
          <w:szCs w:val="21"/>
        </w:rPr>
        <w:t>的课堂形式，采用探究式学习、问题导入的教学方法，激发学生的学习兴趣，培养学生依据所学知识，选择开发环境，使用</w:t>
      </w:r>
      <w:r w:rsidRPr="005509B2">
        <w:rPr>
          <w:szCs w:val="21"/>
        </w:rPr>
        <w:t>C++</w:t>
      </w:r>
      <w:r w:rsidRPr="005509B2">
        <w:rPr>
          <w:szCs w:val="21"/>
        </w:rPr>
        <w:t>编程语言编写和调试简单程序的能力，达到课程目标的要求。</w:t>
      </w:r>
    </w:p>
    <w:p w:rsidR="00A27DCD" w:rsidRPr="005509B2" w:rsidRDefault="00A27DCD" w:rsidP="00A27DCD">
      <w:pPr>
        <w:spacing w:before="100" w:beforeAutospacing="1" w:after="100" w:afterAutospacing="1"/>
        <w:jc w:val="center"/>
        <w:rPr>
          <w:b/>
          <w:color w:val="000000"/>
        </w:rPr>
      </w:pPr>
      <w:r w:rsidRPr="005509B2">
        <w:rPr>
          <w:b/>
          <w:color w:val="000000"/>
        </w:rPr>
        <w:t>第</w:t>
      </w:r>
      <w:r w:rsidRPr="005509B2">
        <w:rPr>
          <w:b/>
          <w:color w:val="000000"/>
        </w:rPr>
        <w:t>2</w:t>
      </w:r>
      <w:r w:rsidRPr="005509B2">
        <w:rPr>
          <w:b/>
          <w:color w:val="000000"/>
        </w:rPr>
        <w:t>单元</w:t>
      </w:r>
      <w:r w:rsidRPr="005509B2">
        <w:rPr>
          <w:b/>
          <w:color w:val="000000"/>
        </w:rPr>
        <w:t xml:space="preserve"> </w:t>
      </w:r>
      <w:r w:rsidRPr="005509B2">
        <w:rPr>
          <w:b/>
          <w:color w:val="000000"/>
        </w:rPr>
        <w:t>从</w:t>
      </w:r>
      <w:r w:rsidRPr="005509B2">
        <w:rPr>
          <w:b/>
          <w:color w:val="000000"/>
        </w:rPr>
        <w:t>C</w:t>
      </w:r>
      <w:r w:rsidRPr="005509B2">
        <w:rPr>
          <w:b/>
          <w:color w:val="000000"/>
        </w:rPr>
        <w:t>到</w:t>
      </w:r>
      <w:r w:rsidRPr="005509B2">
        <w:rPr>
          <w:b/>
          <w:color w:val="000000"/>
        </w:rPr>
        <w:t xml:space="preserve"> C++</w:t>
      </w:r>
      <w:r w:rsidRPr="005509B2">
        <w:rPr>
          <w:b/>
          <w:color w:val="000000"/>
        </w:rPr>
        <w:t>（</w:t>
      </w:r>
      <w:r w:rsidRPr="005509B2">
        <w:rPr>
          <w:b/>
          <w:color w:val="000000"/>
        </w:rPr>
        <w:t>4</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．教学内容</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w:t>
      </w:r>
      <w:r w:rsidRPr="005509B2">
        <w:rPr>
          <w:szCs w:val="21"/>
        </w:rPr>
        <w:t>C</w:t>
      </w:r>
      <w:r w:rsidRPr="005509B2">
        <w:rPr>
          <w:szCs w:val="21"/>
        </w:rPr>
        <w:t>语言基本知识介绍。</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）控制语句。</w:t>
      </w:r>
    </w:p>
    <w:p w:rsidR="00A27DCD" w:rsidRPr="005509B2" w:rsidRDefault="00A27DCD" w:rsidP="00A27DCD">
      <w:pPr>
        <w:ind w:firstLineChars="200" w:firstLine="420"/>
        <w:rPr>
          <w:szCs w:val="21"/>
        </w:rPr>
      </w:pPr>
      <w:r w:rsidRPr="005509B2">
        <w:rPr>
          <w:szCs w:val="21"/>
        </w:rPr>
        <w:t>（</w:t>
      </w:r>
      <w:r w:rsidRPr="005509B2">
        <w:rPr>
          <w:szCs w:val="21"/>
        </w:rPr>
        <w:t>3</w:t>
      </w:r>
      <w:r w:rsidRPr="005509B2">
        <w:rPr>
          <w:szCs w:val="21"/>
        </w:rPr>
        <w:t>）函数。</w:t>
      </w:r>
    </w:p>
    <w:p w:rsidR="00A27DCD" w:rsidRPr="005509B2" w:rsidRDefault="00A27DCD" w:rsidP="00A27DCD">
      <w:pPr>
        <w:ind w:firstLineChars="200" w:firstLine="420"/>
        <w:rPr>
          <w:szCs w:val="21"/>
        </w:rPr>
      </w:pPr>
      <w:r w:rsidRPr="005509B2">
        <w:rPr>
          <w:szCs w:val="21"/>
        </w:rPr>
        <w:t>（</w:t>
      </w:r>
      <w:r w:rsidRPr="005509B2">
        <w:rPr>
          <w:szCs w:val="21"/>
        </w:rPr>
        <w:t>4</w:t>
      </w:r>
      <w:r w:rsidRPr="005509B2">
        <w:rPr>
          <w:szCs w:val="21"/>
        </w:rPr>
        <w:t>）指针与字符串。</w:t>
      </w:r>
    </w:p>
    <w:p w:rsidR="00A27DCD" w:rsidRPr="005509B2" w:rsidRDefault="00A27DCD" w:rsidP="00A27DCD">
      <w:pPr>
        <w:ind w:firstLineChars="200" w:firstLine="420"/>
        <w:rPr>
          <w:szCs w:val="21"/>
        </w:rPr>
      </w:pPr>
      <w:r w:rsidRPr="005509B2">
        <w:rPr>
          <w:szCs w:val="21"/>
        </w:rPr>
        <w:t>（</w:t>
      </w:r>
      <w:r w:rsidRPr="005509B2">
        <w:rPr>
          <w:szCs w:val="21"/>
        </w:rPr>
        <w:t>5</w:t>
      </w:r>
      <w:r w:rsidRPr="005509B2">
        <w:rPr>
          <w:szCs w:val="21"/>
        </w:rPr>
        <w:t>）</w:t>
      </w:r>
      <w:r w:rsidRPr="005509B2">
        <w:rPr>
          <w:szCs w:val="21"/>
        </w:rPr>
        <w:t>C++</w:t>
      </w:r>
      <w:r w:rsidRPr="005509B2">
        <w:rPr>
          <w:szCs w:val="21"/>
        </w:rPr>
        <w:t>的特殊语法，包括名字空间、输入输出流、常量、引用、容器、</w:t>
      </w:r>
      <w:r w:rsidRPr="005509B2">
        <w:rPr>
          <w:szCs w:val="21"/>
        </w:rPr>
        <w:t>string</w:t>
      </w:r>
      <w:r w:rsidRPr="005509B2">
        <w:rPr>
          <w:szCs w:val="21"/>
        </w:rPr>
        <w:t>类型、函数重载等。</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）掌握</w:t>
      </w:r>
      <w:r w:rsidRPr="005509B2">
        <w:rPr>
          <w:szCs w:val="21"/>
        </w:rPr>
        <w:t>C</w:t>
      </w:r>
      <w:r w:rsidRPr="005509B2">
        <w:rPr>
          <w:szCs w:val="21"/>
        </w:rPr>
        <w:t>语言的基本语法、控制语句、函数与递归、指针、数组等基础知识。</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）掌握名字空间，标准输入输出、</w:t>
      </w:r>
      <w:r w:rsidRPr="005509B2">
        <w:rPr>
          <w:szCs w:val="21"/>
        </w:rPr>
        <w:t>const</w:t>
      </w:r>
      <w:r w:rsidRPr="005509B2">
        <w:rPr>
          <w:szCs w:val="21"/>
        </w:rPr>
        <w:t>常量、</w:t>
      </w:r>
      <w:r w:rsidRPr="005509B2">
        <w:rPr>
          <w:szCs w:val="21"/>
        </w:rPr>
        <w:t>string</w:t>
      </w:r>
      <w:r w:rsidRPr="005509B2">
        <w:rPr>
          <w:szCs w:val="21"/>
        </w:rPr>
        <w:t>类型字符串、内联函数、函数重载、引用类型、内存分配、</w:t>
      </w:r>
      <w:r w:rsidRPr="005509B2">
        <w:rPr>
          <w:szCs w:val="21"/>
        </w:rPr>
        <w:t>vector</w:t>
      </w:r>
      <w:r w:rsidRPr="005509B2">
        <w:rPr>
          <w:szCs w:val="21"/>
        </w:rPr>
        <w:t>容器等在</w:t>
      </w:r>
      <w:r w:rsidRPr="005509B2">
        <w:rPr>
          <w:szCs w:val="21"/>
        </w:rPr>
        <w:t>C++</w:t>
      </w:r>
      <w:r w:rsidRPr="005509B2">
        <w:rPr>
          <w:szCs w:val="21"/>
        </w:rPr>
        <w:t>中引入的新技术。</w:t>
      </w:r>
    </w:p>
    <w:p w:rsidR="00A27DCD" w:rsidRPr="005509B2" w:rsidRDefault="00A27DCD" w:rsidP="00A27DCD">
      <w:pPr>
        <w:spacing w:line="360" w:lineRule="auto"/>
        <w:ind w:firstLineChars="200" w:firstLine="422"/>
        <w:rPr>
          <w:b/>
          <w:color w:val="000000"/>
        </w:rPr>
      </w:pPr>
      <w:r w:rsidRPr="005509B2">
        <w:rPr>
          <w:b/>
          <w:color w:val="000000"/>
        </w:rPr>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t>本单元各知识点的讲授和学习，可以支撑</w:t>
      </w:r>
      <w:r>
        <w:rPr>
          <w:rFonts w:hint="eastAsia"/>
          <w:szCs w:val="21"/>
        </w:rPr>
        <w:t>“</w:t>
      </w:r>
      <w:r w:rsidRPr="005509B2">
        <w:rPr>
          <w:szCs w:val="21"/>
        </w:rPr>
        <w:t>课程目标</w:t>
      </w:r>
      <w:r w:rsidRPr="005509B2">
        <w:rPr>
          <w:szCs w:val="21"/>
        </w:rPr>
        <w:t>1</w:t>
      </w:r>
      <w:r w:rsidRPr="005509B2">
        <w:rPr>
          <w:szCs w:val="21"/>
        </w:rPr>
        <w:t>：掌握</w:t>
      </w:r>
      <w:r w:rsidRPr="005509B2">
        <w:rPr>
          <w:szCs w:val="21"/>
        </w:rPr>
        <w:t>C++</w:t>
      </w:r>
      <w:r w:rsidRPr="005509B2">
        <w:rPr>
          <w:szCs w:val="21"/>
        </w:rPr>
        <w:t>面向对象程序设计的核心知识，并能够用于解决软件工程中的复杂程序设计问题</w:t>
      </w:r>
      <w:r>
        <w:rPr>
          <w:rFonts w:hint="eastAsia"/>
          <w:szCs w:val="21"/>
        </w:rPr>
        <w:t>”</w:t>
      </w:r>
      <w:r w:rsidRPr="005509B2">
        <w:rPr>
          <w:szCs w:val="21"/>
        </w:rPr>
        <w:t>、</w:t>
      </w:r>
      <w:r>
        <w:rPr>
          <w:rFonts w:hint="eastAsia"/>
          <w:szCs w:val="21"/>
        </w:rPr>
        <w:t>“</w:t>
      </w:r>
      <w:r w:rsidRPr="005509B2">
        <w:rPr>
          <w:szCs w:val="21"/>
        </w:rPr>
        <w:t>课程目标</w:t>
      </w:r>
      <w:r w:rsidRPr="005509B2">
        <w:rPr>
          <w:szCs w:val="21"/>
        </w:rPr>
        <w:t>4</w:t>
      </w:r>
      <w:r w:rsidRPr="005509B2">
        <w:rPr>
          <w:szCs w:val="21"/>
        </w:rPr>
        <w:t>：具备终身学习的知识基础，掌握自主学习的方法，了解拓展知识和能力的途径</w:t>
      </w:r>
      <w:r>
        <w:rPr>
          <w:rFonts w:hint="eastAsia"/>
          <w:szCs w:val="21"/>
        </w:rPr>
        <w:t>”</w:t>
      </w:r>
      <w:r w:rsidRPr="005509B2">
        <w:rPr>
          <w:szCs w:val="21"/>
        </w:rPr>
        <w:t>，使学生了解</w:t>
      </w:r>
      <w:r w:rsidRPr="005509B2">
        <w:rPr>
          <w:szCs w:val="21"/>
        </w:rPr>
        <w:t>C</w:t>
      </w:r>
      <w:r w:rsidRPr="005509B2">
        <w:rPr>
          <w:szCs w:val="21"/>
        </w:rPr>
        <w:t>与</w:t>
      </w:r>
      <w:r w:rsidRPr="005509B2">
        <w:rPr>
          <w:szCs w:val="21"/>
        </w:rPr>
        <w:t>C++</w:t>
      </w:r>
      <w:r w:rsidRPr="005509B2">
        <w:rPr>
          <w:szCs w:val="21"/>
        </w:rPr>
        <w:t>的主要差异，巩固</w:t>
      </w:r>
      <w:r w:rsidRPr="005509B2">
        <w:rPr>
          <w:szCs w:val="21"/>
        </w:rPr>
        <w:t>C</w:t>
      </w:r>
      <w:r w:rsidRPr="005509B2">
        <w:rPr>
          <w:szCs w:val="21"/>
        </w:rPr>
        <w:t>的基础知识，掌握</w:t>
      </w:r>
      <w:r w:rsidRPr="005509B2">
        <w:rPr>
          <w:szCs w:val="21"/>
        </w:rPr>
        <w:t>C++</w:t>
      </w:r>
      <w:r w:rsidRPr="005509B2">
        <w:rPr>
          <w:szCs w:val="21"/>
        </w:rPr>
        <w:t>中新引入的技术和特性，了解拓展知识和能力的途径，能够使用</w:t>
      </w:r>
      <w:r w:rsidRPr="005509B2">
        <w:rPr>
          <w:szCs w:val="21"/>
        </w:rPr>
        <w:t>C++</w:t>
      </w:r>
      <w:r w:rsidRPr="005509B2">
        <w:rPr>
          <w:szCs w:val="21"/>
        </w:rPr>
        <w:t>解决软件开发中的复杂程序设计问题，为终身学习打下坚实的</w:t>
      </w:r>
      <w:r w:rsidRPr="005509B2">
        <w:t>知识基础。</w:t>
      </w:r>
    </w:p>
    <w:p w:rsidR="00A27DCD" w:rsidRPr="005509B2" w:rsidRDefault="00A27DCD" w:rsidP="00A27DCD">
      <w:pPr>
        <w:ind w:firstLineChars="200" w:firstLine="420"/>
        <w:rPr>
          <w:szCs w:val="21"/>
        </w:rPr>
      </w:pPr>
      <w:r w:rsidRPr="005509B2">
        <w:rPr>
          <w:szCs w:val="21"/>
        </w:rPr>
        <w:t>本单元教学通过</w:t>
      </w:r>
      <w:r>
        <w:rPr>
          <w:rFonts w:hint="eastAsia"/>
          <w:szCs w:val="21"/>
        </w:rPr>
        <w:t>“</w:t>
      </w:r>
      <w:r w:rsidRPr="005509B2">
        <w:rPr>
          <w:szCs w:val="21"/>
        </w:rPr>
        <w:t>互动、开放</w:t>
      </w:r>
      <w:r>
        <w:rPr>
          <w:rFonts w:hint="eastAsia"/>
          <w:szCs w:val="21"/>
        </w:rPr>
        <w:t>”</w:t>
      </w:r>
      <w:r w:rsidRPr="005509B2">
        <w:rPr>
          <w:szCs w:val="21"/>
        </w:rPr>
        <w:t>的课堂形式，采用问题导入教学方法，培养学生使用</w:t>
      </w:r>
      <w:r w:rsidRPr="005509B2">
        <w:rPr>
          <w:szCs w:val="21"/>
        </w:rPr>
        <w:t>C++</w:t>
      </w:r>
      <w:r w:rsidRPr="005509B2">
        <w:rPr>
          <w:szCs w:val="21"/>
        </w:rPr>
        <w:t>新技术特性解决问题的能力，为具备模拟和仿真复杂软件工程问题的能力做铺垫，达到课程目标的要求。</w:t>
      </w:r>
    </w:p>
    <w:p w:rsidR="00A27DCD" w:rsidRPr="005509B2" w:rsidRDefault="00A27DCD" w:rsidP="00A27DCD">
      <w:pPr>
        <w:spacing w:before="100" w:beforeAutospacing="1" w:after="100" w:afterAutospacing="1"/>
        <w:jc w:val="center"/>
        <w:rPr>
          <w:b/>
          <w:color w:val="000000"/>
        </w:rPr>
      </w:pPr>
      <w:r w:rsidRPr="005509B2">
        <w:rPr>
          <w:b/>
          <w:color w:val="000000"/>
        </w:rPr>
        <w:lastRenderedPageBreak/>
        <w:t>第</w:t>
      </w:r>
      <w:r w:rsidRPr="005509B2">
        <w:rPr>
          <w:b/>
          <w:color w:val="000000"/>
        </w:rPr>
        <w:t>3</w:t>
      </w:r>
      <w:r w:rsidRPr="005509B2">
        <w:rPr>
          <w:b/>
          <w:color w:val="000000"/>
        </w:rPr>
        <w:t>单元</w:t>
      </w:r>
      <w:r w:rsidRPr="005509B2">
        <w:rPr>
          <w:b/>
          <w:color w:val="000000"/>
        </w:rPr>
        <w:t xml:space="preserve"> </w:t>
      </w:r>
      <w:r w:rsidRPr="005509B2">
        <w:rPr>
          <w:b/>
          <w:szCs w:val="21"/>
        </w:rPr>
        <w:t>类与对象</w:t>
      </w:r>
      <w:r w:rsidRPr="005509B2">
        <w:rPr>
          <w:b/>
          <w:color w:val="000000"/>
        </w:rPr>
        <w:t>（</w:t>
      </w:r>
      <w:r w:rsidRPr="005509B2">
        <w:rPr>
          <w:b/>
          <w:color w:val="000000"/>
        </w:rPr>
        <w:t>12</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．教学内容</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）类与对象的基本概念和思想，包括类与对象的关系，类的声明，成员访问说明符，成员函数的声明、定义和调用，数据成员，</w:t>
      </w:r>
      <w:r w:rsidRPr="005509B2">
        <w:rPr>
          <w:szCs w:val="21"/>
        </w:rPr>
        <w:t>set</w:t>
      </w:r>
      <w:r w:rsidRPr="005509B2">
        <w:rPr>
          <w:szCs w:val="21"/>
        </w:rPr>
        <w:t>函数和</w:t>
      </w:r>
      <w:r w:rsidRPr="005509B2">
        <w:rPr>
          <w:szCs w:val="21"/>
        </w:rPr>
        <w:t>get</w:t>
      </w:r>
      <w:r w:rsidRPr="005509B2">
        <w:rPr>
          <w:szCs w:val="21"/>
        </w:rPr>
        <w:t>函数，类的作用域和类成员的访问，类在程序中的使用，接口与实现的分离，多文件的程序结构等</w:t>
      </w:r>
      <w:r w:rsidRPr="005509B2">
        <w:rPr>
          <w:szCs w:val="21"/>
        </w:rPr>
        <w:t xml:space="preserve"> </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）构造函数与析构函数，包括默认构造函数，带参数的构造函数，拷贝构造函数，析构函数，构造函数和析构函数的调用时机和顺序，</w:t>
      </w:r>
      <w:r w:rsidRPr="005509B2">
        <w:rPr>
          <w:szCs w:val="21"/>
        </w:rPr>
        <w:t>new</w:t>
      </w:r>
      <w:r w:rsidRPr="005509B2">
        <w:rPr>
          <w:szCs w:val="21"/>
        </w:rPr>
        <w:t>、</w:t>
      </w:r>
      <w:r w:rsidRPr="005509B2">
        <w:rPr>
          <w:szCs w:val="21"/>
        </w:rPr>
        <w:t>delete</w:t>
      </w:r>
      <w:r w:rsidRPr="005509B2">
        <w:rPr>
          <w:szCs w:val="21"/>
        </w:rPr>
        <w:t>与构造函数和析构函数。</w:t>
      </w:r>
    </w:p>
    <w:p w:rsidR="00A27DCD" w:rsidRPr="005509B2" w:rsidRDefault="00A27DCD" w:rsidP="00A27DCD">
      <w:pPr>
        <w:ind w:firstLineChars="200" w:firstLine="420"/>
        <w:rPr>
          <w:szCs w:val="21"/>
        </w:rPr>
      </w:pPr>
      <w:r w:rsidRPr="005509B2">
        <w:rPr>
          <w:szCs w:val="21"/>
        </w:rPr>
        <w:t>（</w:t>
      </w:r>
      <w:r w:rsidRPr="005509B2">
        <w:rPr>
          <w:szCs w:val="21"/>
        </w:rPr>
        <w:t>3</w:t>
      </w:r>
      <w:r w:rsidRPr="005509B2">
        <w:rPr>
          <w:szCs w:val="21"/>
        </w:rPr>
        <w:t>）高级内容，包括软件重用、数据抽象和信息隐藏，</w:t>
      </w:r>
      <w:r w:rsidRPr="005509B2">
        <w:rPr>
          <w:szCs w:val="21"/>
        </w:rPr>
        <w:t>const</w:t>
      </w:r>
      <w:r w:rsidRPr="005509B2">
        <w:rPr>
          <w:szCs w:val="21"/>
        </w:rPr>
        <w:t>对象和</w:t>
      </w:r>
      <w:r w:rsidRPr="005509B2">
        <w:rPr>
          <w:szCs w:val="21"/>
        </w:rPr>
        <w:t xml:space="preserve">const </w:t>
      </w:r>
      <w:r w:rsidRPr="005509B2">
        <w:rPr>
          <w:szCs w:val="21"/>
        </w:rPr>
        <w:t>成员函数，成员初始化器，组合，</w:t>
      </w:r>
      <w:r w:rsidRPr="005509B2">
        <w:rPr>
          <w:szCs w:val="21"/>
        </w:rPr>
        <w:t>friend</w:t>
      </w:r>
      <w:r w:rsidRPr="005509B2">
        <w:rPr>
          <w:szCs w:val="21"/>
        </w:rPr>
        <w:t>函数和</w:t>
      </w:r>
      <w:r w:rsidRPr="005509B2">
        <w:rPr>
          <w:szCs w:val="21"/>
        </w:rPr>
        <w:t>friend</w:t>
      </w:r>
      <w:r w:rsidRPr="005509B2">
        <w:rPr>
          <w:szCs w:val="21"/>
        </w:rPr>
        <w:t>类，</w:t>
      </w:r>
      <w:r w:rsidRPr="005509B2">
        <w:rPr>
          <w:szCs w:val="21"/>
        </w:rPr>
        <w:t>this</w:t>
      </w:r>
      <w:r w:rsidRPr="005509B2">
        <w:rPr>
          <w:szCs w:val="21"/>
        </w:rPr>
        <w:t>指针，</w:t>
      </w:r>
      <w:r w:rsidRPr="005509B2">
        <w:rPr>
          <w:szCs w:val="21"/>
        </w:rPr>
        <w:t>static</w:t>
      </w:r>
      <w:r w:rsidRPr="005509B2">
        <w:rPr>
          <w:szCs w:val="21"/>
        </w:rPr>
        <w:t>类成员，容器类和迭代器等。</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）理解类、对象、成员函数和数据成员的概念，掌握如何定义类，并由类创建对象的方法，掌握成员函数的调用方法。</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）理解并掌握构造函数和析构函数的定义和使用，理解构造函数和析构函数的调用原理，掌握构造和析构的不同方法。</w:t>
      </w:r>
    </w:p>
    <w:p w:rsidR="00A27DCD" w:rsidRPr="005509B2" w:rsidRDefault="00A27DCD" w:rsidP="00A27DCD">
      <w:pPr>
        <w:ind w:firstLineChars="200" w:firstLine="420"/>
        <w:rPr>
          <w:szCs w:val="21"/>
        </w:rPr>
      </w:pPr>
      <w:r w:rsidRPr="005509B2">
        <w:rPr>
          <w:szCs w:val="21"/>
        </w:rPr>
        <w:t>（</w:t>
      </w:r>
      <w:r w:rsidRPr="005509B2">
        <w:rPr>
          <w:szCs w:val="21"/>
        </w:rPr>
        <w:t>3</w:t>
      </w:r>
      <w:r w:rsidRPr="005509B2">
        <w:rPr>
          <w:szCs w:val="21"/>
        </w:rPr>
        <w:t>）理解组合的概念，并能够使用组合达到软件重用，理解并掌握</w:t>
      </w:r>
      <w:r w:rsidRPr="005509B2">
        <w:rPr>
          <w:szCs w:val="21"/>
        </w:rPr>
        <w:t xml:space="preserve">friend </w:t>
      </w:r>
      <w:r w:rsidRPr="005509B2">
        <w:rPr>
          <w:szCs w:val="21"/>
        </w:rPr>
        <w:t>函数和</w:t>
      </w:r>
      <w:r w:rsidRPr="005509B2">
        <w:rPr>
          <w:szCs w:val="21"/>
        </w:rPr>
        <w:t xml:space="preserve"> friend </w:t>
      </w:r>
      <w:r w:rsidRPr="005509B2">
        <w:rPr>
          <w:szCs w:val="21"/>
        </w:rPr>
        <w:t>类的使用。</w:t>
      </w:r>
    </w:p>
    <w:p w:rsidR="00A27DCD" w:rsidRPr="005509B2" w:rsidRDefault="00A27DCD" w:rsidP="00A27DCD">
      <w:pPr>
        <w:spacing w:line="360" w:lineRule="auto"/>
        <w:ind w:firstLineChars="200" w:firstLine="422"/>
        <w:rPr>
          <w:b/>
          <w:color w:val="000000"/>
        </w:rPr>
      </w:pPr>
      <w:r w:rsidRPr="005509B2">
        <w:rPr>
          <w:b/>
          <w:color w:val="000000"/>
        </w:rPr>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t>本单元各知识点的讲授和学习，可以支撑</w:t>
      </w:r>
      <w:r>
        <w:rPr>
          <w:rFonts w:hint="eastAsia"/>
          <w:szCs w:val="21"/>
        </w:rPr>
        <w:t>“</w:t>
      </w:r>
      <w:r w:rsidRPr="005509B2">
        <w:rPr>
          <w:szCs w:val="21"/>
        </w:rPr>
        <w:t>课程目标</w:t>
      </w:r>
      <w:r w:rsidRPr="005509B2">
        <w:rPr>
          <w:szCs w:val="21"/>
        </w:rPr>
        <w:t>1</w:t>
      </w:r>
      <w:r w:rsidRPr="005509B2">
        <w:rPr>
          <w:szCs w:val="21"/>
        </w:rPr>
        <w:t>：掌握</w:t>
      </w:r>
      <w:r w:rsidRPr="005509B2">
        <w:rPr>
          <w:szCs w:val="21"/>
        </w:rPr>
        <w:t>C++</w:t>
      </w:r>
      <w:r w:rsidRPr="005509B2">
        <w:rPr>
          <w:szCs w:val="21"/>
        </w:rPr>
        <w:t>面向对象程序设计的核心知识，并能够用于解决软件工程中的复杂程序设计问题</w:t>
      </w:r>
      <w:r>
        <w:rPr>
          <w:rFonts w:hint="eastAsia"/>
          <w:szCs w:val="21"/>
        </w:rPr>
        <w:t>”</w:t>
      </w:r>
      <w:r w:rsidRPr="005509B2">
        <w:rPr>
          <w:szCs w:val="21"/>
        </w:rPr>
        <w:t>、</w:t>
      </w:r>
      <w:r>
        <w:rPr>
          <w:rFonts w:hint="eastAsia"/>
          <w:szCs w:val="21"/>
        </w:rPr>
        <w:t>“</w:t>
      </w:r>
      <w:r w:rsidRPr="005509B2">
        <w:rPr>
          <w:szCs w:val="21"/>
        </w:rPr>
        <w:t>课程目标</w:t>
      </w:r>
      <w:r w:rsidRPr="005509B2">
        <w:rPr>
          <w:szCs w:val="21"/>
        </w:rPr>
        <w:t>2</w:t>
      </w:r>
      <w:r w:rsidRPr="005509B2">
        <w:rPr>
          <w:szCs w:val="21"/>
        </w:rPr>
        <w:t>：能够利用面向对象程序设计方法和</w:t>
      </w:r>
      <w:r w:rsidRPr="005509B2">
        <w:rPr>
          <w:szCs w:val="21"/>
        </w:rPr>
        <w:t>C++</w:t>
      </w:r>
      <w:r w:rsidRPr="005509B2">
        <w:rPr>
          <w:szCs w:val="21"/>
        </w:rPr>
        <w:t>语言在计算机软件开发项目中进行系统概要设计和详细设计</w:t>
      </w:r>
      <w:r>
        <w:rPr>
          <w:rFonts w:hint="eastAsia"/>
          <w:szCs w:val="21"/>
        </w:rPr>
        <w:t>”</w:t>
      </w:r>
      <w:r w:rsidRPr="005509B2">
        <w:rPr>
          <w:szCs w:val="21"/>
        </w:rPr>
        <w:t>、</w:t>
      </w:r>
      <w:r>
        <w:rPr>
          <w:rFonts w:hint="eastAsia"/>
          <w:szCs w:val="21"/>
        </w:rPr>
        <w:t>“</w:t>
      </w:r>
      <w:r w:rsidRPr="005509B2">
        <w:rPr>
          <w:szCs w:val="21"/>
        </w:rPr>
        <w:t>课程目标</w:t>
      </w:r>
      <w:r w:rsidRPr="005509B2">
        <w:rPr>
          <w:szCs w:val="21"/>
        </w:rPr>
        <w:t>3</w:t>
      </w:r>
      <w:r w:rsidRPr="005509B2">
        <w:rPr>
          <w:szCs w:val="21"/>
        </w:rPr>
        <w:t>：能够选择、使用面向对象技术和</w:t>
      </w:r>
      <w:r w:rsidRPr="005509B2">
        <w:rPr>
          <w:szCs w:val="21"/>
        </w:rPr>
        <w:t>C++</w:t>
      </w:r>
      <w:r w:rsidRPr="005509B2">
        <w:rPr>
          <w:szCs w:val="21"/>
        </w:rPr>
        <w:t>编程工具对计算机软件复杂工程问题进行模拟和仿真</w:t>
      </w:r>
      <w:r>
        <w:rPr>
          <w:rFonts w:hint="eastAsia"/>
          <w:szCs w:val="21"/>
        </w:rPr>
        <w:t>”</w:t>
      </w:r>
      <w:r w:rsidRPr="005509B2">
        <w:rPr>
          <w:szCs w:val="21"/>
        </w:rPr>
        <w:t>、</w:t>
      </w:r>
      <w:r>
        <w:rPr>
          <w:rFonts w:hint="eastAsia"/>
          <w:szCs w:val="21"/>
        </w:rPr>
        <w:t>“</w:t>
      </w:r>
      <w:r w:rsidRPr="005509B2">
        <w:rPr>
          <w:szCs w:val="21"/>
        </w:rPr>
        <w:t>课程目标</w:t>
      </w:r>
      <w:r w:rsidRPr="005509B2">
        <w:rPr>
          <w:szCs w:val="21"/>
        </w:rPr>
        <w:t>4</w:t>
      </w:r>
      <w:r w:rsidRPr="005509B2">
        <w:rPr>
          <w:szCs w:val="21"/>
        </w:rPr>
        <w:t>：掌握面向对象程序设计的思想，建立以对象为核心的编程方法的知识基础，掌握自主学习的方法，了解拓展知识和能力的途径</w:t>
      </w:r>
      <w:r>
        <w:rPr>
          <w:rFonts w:hint="eastAsia"/>
          <w:szCs w:val="21"/>
        </w:rPr>
        <w:t>”</w:t>
      </w:r>
      <w:r w:rsidRPr="005509B2">
        <w:rPr>
          <w:szCs w:val="21"/>
        </w:rPr>
        <w:t>，使学生掌握面向对象程序设计中相关类和对象的基本概念和思想，具备终身学习的知识基础，并根据所掌握面向对象程序设计的核心知识，能够进行系统概要设计和详细设计，能够熟练运用</w:t>
      </w:r>
      <w:r w:rsidRPr="005509B2">
        <w:rPr>
          <w:szCs w:val="21"/>
        </w:rPr>
        <w:t>C++</w:t>
      </w:r>
      <w:r w:rsidRPr="005509B2">
        <w:rPr>
          <w:szCs w:val="21"/>
        </w:rPr>
        <w:t>语言设计和实现工程问题解决过程中所需的类，并能对所设计的程序进行模拟测试。</w:t>
      </w:r>
    </w:p>
    <w:p w:rsidR="00A27DCD" w:rsidRPr="005509B2" w:rsidRDefault="00A27DCD" w:rsidP="00A27DCD">
      <w:pPr>
        <w:ind w:firstLineChars="200" w:firstLine="420"/>
        <w:rPr>
          <w:szCs w:val="21"/>
        </w:rPr>
      </w:pPr>
      <w:r w:rsidRPr="005509B2">
        <w:rPr>
          <w:szCs w:val="21"/>
        </w:rPr>
        <w:t>本单元教学通过</w:t>
      </w:r>
      <w:r>
        <w:rPr>
          <w:rFonts w:hint="eastAsia"/>
          <w:szCs w:val="21"/>
        </w:rPr>
        <w:t>“</w:t>
      </w:r>
      <w:r w:rsidRPr="005509B2">
        <w:rPr>
          <w:szCs w:val="21"/>
        </w:rPr>
        <w:t>互动、开放</w:t>
      </w:r>
      <w:r>
        <w:rPr>
          <w:rFonts w:hint="eastAsia"/>
          <w:szCs w:val="21"/>
        </w:rPr>
        <w:t>”</w:t>
      </w:r>
      <w:r w:rsidRPr="005509B2">
        <w:rPr>
          <w:szCs w:val="21"/>
        </w:rPr>
        <w:t>的课堂形式，采用启发式、问题导入的教学方法，使学生能够依据所掌握类和对象的相关基础知识，具备系统概要设计、详细设计的能力以及编程模拟仿真的能力，达到课程目标的要求。</w:t>
      </w:r>
    </w:p>
    <w:p w:rsidR="00A27DCD" w:rsidRPr="005509B2" w:rsidRDefault="00A27DCD" w:rsidP="00A27DCD">
      <w:pPr>
        <w:spacing w:before="100" w:beforeAutospacing="1" w:after="100" w:afterAutospacing="1"/>
        <w:jc w:val="center"/>
        <w:rPr>
          <w:b/>
          <w:color w:val="000000"/>
        </w:rPr>
      </w:pPr>
      <w:r w:rsidRPr="005509B2">
        <w:rPr>
          <w:b/>
          <w:color w:val="000000"/>
        </w:rPr>
        <w:t>第</w:t>
      </w:r>
      <w:r w:rsidRPr="005509B2">
        <w:rPr>
          <w:b/>
          <w:color w:val="000000"/>
        </w:rPr>
        <w:t>4</w:t>
      </w:r>
      <w:r w:rsidRPr="005509B2">
        <w:rPr>
          <w:b/>
          <w:color w:val="000000"/>
        </w:rPr>
        <w:t>单元</w:t>
      </w:r>
      <w:r w:rsidRPr="005509B2">
        <w:rPr>
          <w:b/>
          <w:color w:val="000000"/>
        </w:rPr>
        <w:t xml:space="preserve"> </w:t>
      </w:r>
      <w:r w:rsidRPr="005509B2">
        <w:rPr>
          <w:b/>
          <w:szCs w:val="21"/>
        </w:rPr>
        <w:t>运算符重载</w:t>
      </w:r>
      <w:r w:rsidRPr="005509B2">
        <w:rPr>
          <w:b/>
          <w:color w:val="000000"/>
        </w:rPr>
        <w:t>（</w:t>
      </w:r>
      <w:r w:rsidRPr="005509B2">
        <w:rPr>
          <w:b/>
          <w:color w:val="000000"/>
        </w:rPr>
        <w:t>6</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．教学内容</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）运算符重载基础，包括运算符重载的原理和实现方式。</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）重载具体的运算符，包括重载流插入运算符和流提取运算符，重载算术运算符，重载关系运算符，重载赋值运算符，重载</w:t>
      </w:r>
      <w:r w:rsidRPr="005509B2">
        <w:rPr>
          <w:szCs w:val="21"/>
        </w:rPr>
        <w:t>++</w:t>
      </w:r>
      <w:r w:rsidRPr="005509B2">
        <w:rPr>
          <w:szCs w:val="21"/>
        </w:rPr>
        <w:t>和</w:t>
      </w:r>
      <w:r w:rsidRPr="005509B2">
        <w:rPr>
          <w:szCs w:val="21"/>
        </w:rPr>
        <w:t>--</w:t>
      </w:r>
      <w:r w:rsidRPr="005509B2">
        <w:rPr>
          <w:szCs w:val="21"/>
        </w:rPr>
        <w:t>运算符等。</w:t>
      </w:r>
    </w:p>
    <w:p w:rsidR="00A27DCD" w:rsidRPr="005509B2" w:rsidRDefault="00A27DCD" w:rsidP="00A27DCD">
      <w:pPr>
        <w:ind w:firstLineChars="200" w:firstLine="420"/>
        <w:rPr>
          <w:szCs w:val="21"/>
        </w:rPr>
      </w:pPr>
      <w:r w:rsidRPr="005509B2">
        <w:rPr>
          <w:szCs w:val="21"/>
        </w:rPr>
        <w:t>（</w:t>
      </w:r>
      <w:r w:rsidRPr="005509B2">
        <w:rPr>
          <w:szCs w:val="21"/>
        </w:rPr>
        <w:t>3</w:t>
      </w:r>
      <w:r w:rsidRPr="005509B2">
        <w:rPr>
          <w:szCs w:val="21"/>
        </w:rPr>
        <w:t>）类型转换方式，包括转换构造函数和转换运算符。</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）理解运算符重载的机制，掌握运算符重载的方式和时机，掌握常用运算符的具体重载实现方法。</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）理解并掌握类型转换的方式和原理，以及如何防止单参数构造函数的隐式转换。</w:t>
      </w:r>
    </w:p>
    <w:p w:rsidR="00A27DCD" w:rsidRPr="005509B2" w:rsidRDefault="00A27DCD" w:rsidP="00A27DCD">
      <w:pPr>
        <w:spacing w:line="360" w:lineRule="auto"/>
        <w:ind w:firstLineChars="200" w:firstLine="422"/>
        <w:rPr>
          <w:b/>
          <w:color w:val="000000"/>
        </w:rPr>
      </w:pPr>
      <w:r w:rsidRPr="005509B2">
        <w:rPr>
          <w:b/>
          <w:color w:val="000000"/>
        </w:rPr>
        <w:lastRenderedPageBreak/>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t>本单元各知识点的讲授和学习，可以支撑</w:t>
      </w:r>
      <w:r>
        <w:rPr>
          <w:rFonts w:hint="eastAsia"/>
          <w:szCs w:val="21"/>
        </w:rPr>
        <w:t>“</w:t>
      </w:r>
      <w:r w:rsidRPr="005509B2">
        <w:rPr>
          <w:szCs w:val="21"/>
        </w:rPr>
        <w:t>课程目标</w:t>
      </w:r>
      <w:r w:rsidRPr="005509B2">
        <w:rPr>
          <w:szCs w:val="21"/>
        </w:rPr>
        <w:t>1</w:t>
      </w:r>
      <w:r w:rsidRPr="005509B2">
        <w:rPr>
          <w:szCs w:val="21"/>
        </w:rPr>
        <w:t>：掌握</w:t>
      </w:r>
      <w:r w:rsidRPr="005509B2">
        <w:rPr>
          <w:szCs w:val="21"/>
        </w:rPr>
        <w:t>C++</w:t>
      </w:r>
      <w:r w:rsidRPr="005509B2">
        <w:rPr>
          <w:szCs w:val="21"/>
        </w:rPr>
        <w:t>面向对象程序设计的核心知识，并能够用于解决软件工程中的复杂程序设计问题</w:t>
      </w:r>
      <w:r>
        <w:rPr>
          <w:rFonts w:hint="eastAsia"/>
          <w:szCs w:val="21"/>
        </w:rPr>
        <w:t>”</w:t>
      </w:r>
      <w:r w:rsidRPr="005509B2">
        <w:rPr>
          <w:szCs w:val="21"/>
        </w:rPr>
        <w:t>、</w:t>
      </w:r>
      <w:r>
        <w:rPr>
          <w:rFonts w:hint="eastAsia"/>
          <w:szCs w:val="21"/>
        </w:rPr>
        <w:t>“</w:t>
      </w:r>
      <w:r w:rsidRPr="005509B2">
        <w:rPr>
          <w:szCs w:val="21"/>
        </w:rPr>
        <w:t>课程目标</w:t>
      </w:r>
      <w:r w:rsidRPr="005509B2">
        <w:rPr>
          <w:szCs w:val="21"/>
        </w:rPr>
        <w:t>2</w:t>
      </w:r>
      <w:r w:rsidRPr="005509B2">
        <w:rPr>
          <w:szCs w:val="21"/>
        </w:rPr>
        <w:t>：能够利用面向对象程序设计方法和</w:t>
      </w:r>
      <w:r w:rsidRPr="005509B2">
        <w:rPr>
          <w:szCs w:val="21"/>
        </w:rPr>
        <w:t>C++</w:t>
      </w:r>
      <w:r w:rsidRPr="005509B2">
        <w:rPr>
          <w:szCs w:val="21"/>
        </w:rPr>
        <w:t>语言在计算机软件开发项目中进行系统概要设计和详细设计</w:t>
      </w:r>
      <w:r>
        <w:rPr>
          <w:rFonts w:hint="eastAsia"/>
          <w:szCs w:val="21"/>
        </w:rPr>
        <w:t>”</w:t>
      </w:r>
      <w:r w:rsidRPr="005509B2">
        <w:rPr>
          <w:szCs w:val="21"/>
        </w:rPr>
        <w:t>、</w:t>
      </w:r>
      <w:r>
        <w:rPr>
          <w:rFonts w:hint="eastAsia"/>
          <w:szCs w:val="21"/>
        </w:rPr>
        <w:t>“</w:t>
      </w:r>
      <w:r w:rsidRPr="005509B2">
        <w:rPr>
          <w:szCs w:val="21"/>
        </w:rPr>
        <w:t>课程目标</w:t>
      </w:r>
      <w:r w:rsidRPr="005509B2">
        <w:rPr>
          <w:szCs w:val="21"/>
        </w:rPr>
        <w:t>3</w:t>
      </w:r>
      <w:r w:rsidRPr="005509B2">
        <w:rPr>
          <w:szCs w:val="21"/>
        </w:rPr>
        <w:t>：能够选择、使用面向对象技术和</w:t>
      </w:r>
      <w:r w:rsidRPr="005509B2">
        <w:rPr>
          <w:szCs w:val="21"/>
        </w:rPr>
        <w:t>C++</w:t>
      </w:r>
      <w:r w:rsidRPr="005509B2">
        <w:rPr>
          <w:szCs w:val="21"/>
        </w:rPr>
        <w:t>编程工具对计算机软件复杂工程问题进行模拟和仿真</w:t>
      </w:r>
      <w:r>
        <w:rPr>
          <w:rFonts w:hint="eastAsia"/>
          <w:szCs w:val="21"/>
        </w:rPr>
        <w:t>”</w:t>
      </w:r>
      <w:r w:rsidRPr="005509B2">
        <w:rPr>
          <w:szCs w:val="21"/>
        </w:rPr>
        <w:t>、</w:t>
      </w:r>
      <w:r>
        <w:rPr>
          <w:rFonts w:hint="eastAsia"/>
          <w:szCs w:val="21"/>
        </w:rPr>
        <w:t>“</w:t>
      </w:r>
      <w:r w:rsidRPr="005509B2">
        <w:rPr>
          <w:szCs w:val="21"/>
        </w:rPr>
        <w:t>课程目标</w:t>
      </w:r>
      <w:r w:rsidRPr="005509B2">
        <w:rPr>
          <w:szCs w:val="21"/>
        </w:rPr>
        <w:t>4</w:t>
      </w:r>
      <w:r w:rsidRPr="005509B2">
        <w:rPr>
          <w:szCs w:val="21"/>
        </w:rPr>
        <w:t>：掌握面向对象程序设计的思想，建立以对象为核心的编程方法的知识基础，掌握自主学习的方法，了解拓展知识和能力的途径</w:t>
      </w:r>
      <w:r>
        <w:rPr>
          <w:rFonts w:hint="eastAsia"/>
          <w:szCs w:val="21"/>
        </w:rPr>
        <w:t>”</w:t>
      </w:r>
      <w:r w:rsidRPr="005509B2">
        <w:rPr>
          <w:szCs w:val="21"/>
        </w:rPr>
        <w:t>，使学生掌握面向对象程序设计中相关运算符重载的基本思想和实现方式，具备终身学习的知识基础，并根据所掌握运算符重载的知识，能够进行系统概要设计和详细设计，能够熟练运用</w:t>
      </w:r>
      <w:r w:rsidRPr="005509B2">
        <w:rPr>
          <w:szCs w:val="21"/>
        </w:rPr>
        <w:t>C++</w:t>
      </w:r>
      <w:r w:rsidRPr="005509B2">
        <w:rPr>
          <w:szCs w:val="21"/>
        </w:rPr>
        <w:t>语言编制具有运算符重载的程序，并能对所设计的程序进行模拟测试。</w:t>
      </w:r>
    </w:p>
    <w:p w:rsidR="00A27DCD" w:rsidRPr="005509B2" w:rsidRDefault="00A27DCD" w:rsidP="00A27DCD">
      <w:pPr>
        <w:ind w:firstLineChars="200" w:firstLine="420"/>
        <w:rPr>
          <w:szCs w:val="21"/>
        </w:rPr>
      </w:pPr>
      <w:r w:rsidRPr="005509B2">
        <w:rPr>
          <w:szCs w:val="21"/>
        </w:rPr>
        <w:t>本单元教学通过</w:t>
      </w:r>
      <w:r>
        <w:rPr>
          <w:rFonts w:hint="eastAsia"/>
          <w:szCs w:val="21"/>
        </w:rPr>
        <w:t>“</w:t>
      </w:r>
      <w:r w:rsidRPr="005509B2">
        <w:rPr>
          <w:szCs w:val="21"/>
        </w:rPr>
        <w:t>互动、开放</w:t>
      </w:r>
      <w:r>
        <w:rPr>
          <w:rFonts w:hint="eastAsia"/>
          <w:szCs w:val="21"/>
        </w:rPr>
        <w:t>”</w:t>
      </w:r>
      <w:r w:rsidRPr="005509B2">
        <w:rPr>
          <w:szCs w:val="21"/>
        </w:rPr>
        <w:t>的课堂形式，采用启发式、问题导入的教学方法，使学生能够依据所掌握运算符重载的相关基础知识，具备系统概要设计、详细设计的能力以及编程模拟仿真的能力，达到课程目标的要求。</w:t>
      </w:r>
    </w:p>
    <w:p w:rsidR="00A27DCD" w:rsidRPr="005509B2" w:rsidRDefault="00A27DCD" w:rsidP="00A27DCD">
      <w:pPr>
        <w:spacing w:before="100" w:beforeAutospacing="1" w:after="100" w:afterAutospacing="1"/>
        <w:jc w:val="center"/>
        <w:rPr>
          <w:b/>
          <w:color w:val="000000"/>
        </w:rPr>
      </w:pPr>
      <w:r w:rsidRPr="005509B2">
        <w:rPr>
          <w:b/>
          <w:color w:val="000000"/>
        </w:rPr>
        <w:t>第</w:t>
      </w:r>
      <w:r w:rsidRPr="005509B2">
        <w:rPr>
          <w:b/>
          <w:color w:val="000000"/>
        </w:rPr>
        <w:t>5</w:t>
      </w:r>
      <w:r w:rsidRPr="005509B2">
        <w:rPr>
          <w:b/>
          <w:color w:val="000000"/>
        </w:rPr>
        <w:t>单元</w:t>
      </w:r>
      <w:r w:rsidRPr="005509B2">
        <w:rPr>
          <w:b/>
          <w:color w:val="000000"/>
        </w:rPr>
        <w:t xml:space="preserve"> </w:t>
      </w:r>
      <w:r w:rsidRPr="005509B2">
        <w:rPr>
          <w:b/>
          <w:color w:val="000000"/>
        </w:rPr>
        <w:t>继承（</w:t>
      </w:r>
      <w:r w:rsidRPr="005509B2">
        <w:rPr>
          <w:b/>
          <w:color w:val="000000"/>
        </w:rPr>
        <w:t>6</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．教学内容</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）继承的基本概念和语法，包括基类和派生类，继承机制下的</w:t>
      </w:r>
      <w:r w:rsidRPr="005509B2">
        <w:rPr>
          <w:szCs w:val="21"/>
        </w:rPr>
        <w:t>private</w:t>
      </w:r>
      <w:r w:rsidRPr="005509B2">
        <w:rPr>
          <w:szCs w:val="21"/>
        </w:rPr>
        <w:t>、</w:t>
      </w:r>
      <w:r w:rsidRPr="005509B2">
        <w:rPr>
          <w:szCs w:val="21"/>
        </w:rPr>
        <w:t>protected</w:t>
      </w:r>
      <w:r w:rsidRPr="005509B2">
        <w:rPr>
          <w:szCs w:val="21"/>
        </w:rPr>
        <w:t>、</w:t>
      </w:r>
      <w:r w:rsidRPr="005509B2">
        <w:rPr>
          <w:szCs w:val="21"/>
        </w:rPr>
        <w:t>public</w:t>
      </w:r>
      <w:r w:rsidRPr="005509B2">
        <w:rPr>
          <w:szCs w:val="21"/>
        </w:rPr>
        <w:t>成员，名字隐藏，间接继承。</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）继承机制下构造函数与析构函数的实现规则。</w:t>
      </w:r>
    </w:p>
    <w:p w:rsidR="00A27DCD" w:rsidRPr="005509B2" w:rsidRDefault="00A27DCD" w:rsidP="00A27DCD">
      <w:pPr>
        <w:ind w:firstLineChars="200" w:firstLine="420"/>
        <w:rPr>
          <w:szCs w:val="21"/>
        </w:rPr>
      </w:pPr>
      <w:r w:rsidRPr="005509B2">
        <w:rPr>
          <w:szCs w:val="21"/>
        </w:rPr>
        <w:t>（</w:t>
      </w:r>
      <w:r w:rsidRPr="005509B2">
        <w:rPr>
          <w:szCs w:val="21"/>
        </w:rPr>
        <w:t>3</w:t>
      </w:r>
      <w:r w:rsidRPr="005509B2">
        <w:rPr>
          <w:szCs w:val="21"/>
        </w:rPr>
        <w:t>）继承方式，包括</w:t>
      </w:r>
      <w:r w:rsidRPr="005509B2">
        <w:rPr>
          <w:szCs w:val="21"/>
        </w:rPr>
        <w:t>public</w:t>
      </w:r>
      <w:r w:rsidRPr="005509B2">
        <w:rPr>
          <w:szCs w:val="21"/>
        </w:rPr>
        <w:t>继承、</w:t>
      </w:r>
      <w:r w:rsidRPr="005509B2">
        <w:rPr>
          <w:szCs w:val="21"/>
        </w:rPr>
        <w:t>protected</w:t>
      </w:r>
      <w:r w:rsidRPr="005509B2">
        <w:rPr>
          <w:szCs w:val="21"/>
        </w:rPr>
        <w:t>继承和</w:t>
      </w:r>
      <w:r w:rsidRPr="005509B2">
        <w:rPr>
          <w:szCs w:val="21"/>
        </w:rPr>
        <w:t>private</w:t>
      </w:r>
      <w:r w:rsidRPr="005509B2">
        <w:rPr>
          <w:szCs w:val="21"/>
        </w:rPr>
        <w:t>继承。</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）掌握通过继承现有类来创建新类的方法，理解基类和派生类的概念以及两者之间的关系，掌握</w:t>
      </w:r>
      <w:r w:rsidRPr="005509B2">
        <w:rPr>
          <w:szCs w:val="21"/>
        </w:rPr>
        <w:t>protect</w:t>
      </w:r>
      <w:r w:rsidRPr="005509B2">
        <w:rPr>
          <w:szCs w:val="21"/>
        </w:rPr>
        <w:t>成员访问说明符，掌握继承层次中构造函数和析构函数的用法。</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）理解</w:t>
      </w:r>
      <w:r w:rsidRPr="005509B2">
        <w:rPr>
          <w:szCs w:val="21"/>
        </w:rPr>
        <w:t>public</w:t>
      </w:r>
      <w:r w:rsidRPr="005509B2">
        <w:rPr>
          <w:szCs w:val="21"/>
        </w:rPr>
        <w:t>、</w:t>
      </w:r>
      <w:r w:rsidRPr="005509B2">
        <w:rPr>
          <w:szCs w:val="21"/>
        </w:rPr>
        <w:t>protected</w:t>
      </w:r>
      <w:r w:rsidRPr="005509B2">
        <w:rPr>
          <w:szCs w:val="21"/>
        </w:rPr>
        <w:t>、</w:t>
      </w:r>
      <w:r w:rsidRPr="005509B2">
        <w:rPr>
          <w:szCs w:val="21"/>
        </w:rPr>
        <w:t>private</w:t>
      </w:r>
      <w:r w:rsidRPr="005509B2">
        <w:rPr>
          <w:szCs w:val="21"/>
        </w:rPr>
        <w:t>继承之间的差异。</w:t>
      </w:r>
    </w:p>
    <w:p w:rsidR="00A27DCD" w:rsidRPr="005509B2" w:rsidRDefault="00A27DCD" w:rsidP="00A27DCD">
      <w:pPr>
        <w:ind w:firstLineChars="200" w:firstLine="420"/>
        <w:rPr>
          <w:szCs w:val="21"/>
        </w:rPr>
      </w:pPr>
      <w:r w:rsidRPr="005509B2">
        <w:rPr>
          <w:szCs w:val="21"/>
        </w:rPr>
        <w:t>（</w:t>
      </w:r>
      <w:r w:rsidRPr="005509B2">
        <w:rPr>
          <w:szCs w:val="21"/>
        </w:rPr>
        <w:t>3</w:t>
      </w:r>
      <w:r w:rsidRPr="005509B2">
        <w:rPr>
          <w:szCs w:val="21"/>
        </w:rPr>
        <w:t>）理解继承提高软件重用和实现软件定制的原理。</w:t>
      </w:r>
    </w:p>
    <w:p w:rsidR="00A27DCD" w:rsidRPr="005509B2" w:rsidRDefault="00A27DCD" w:rsidP="00A27DCD">
      <w:pPr>
        <w:spacing w:line="360" w:lineRule="auto"/>
        <w:ind w:firstLineChars="200" w:firstLine="422"/>
        <w:rPr>
          <w:b/>
          <w:color w:val="000000"/>
        </w:rPr>
      </w:pPr>
      <w:r w:rsidRPr="005509B2">
        <w:rPr>
          <w:b/>
          <w:color w:val="000000"/>
        </w:rPr>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t>本单元各知识点的讲授和学习，可以支撑</w:t>
      </w:r>
      <w:r>
        <w:rPr>
          <w:rFonts w:hint="eastAsia"/>
          <w:szCs w:val="21"/>
        </w:rPr>
        <w:t>“</w:t>
      </w:r>
      <w:r w:rsidRPr="005509B2">
        <w:rPr>
          <w:szCs w:val="21"/>
        </w:rPr>
        <w:t>课程目标</w:t>
      </w:r>
      <w:r w:rsidRPr="005509B2">
        <w:rPr>
          <w:szCs w:val="21"/>
        </w:rPr>
        <w:t>1</w:t>
      </w:r>
      <w:r w:rsidRPr="005509B2">
        <w:rPr>
          <w:szCs w:val="21"/>
        </w:rPr>
        <w:t>：掌握</w:t>
      </w:r>
      <w:r w:rsidRPr="005509B2">
        <w:rPr>
          <w:szCs w:val="21"/>
        </w:rPr>
        <w:t>C++</w:t>
      </w:r>
      <w:r w:rsidRPr="005509B2">
        <w:rPr>
          <w:szCs w:val="21"/>
        </w:rPr>
        <w:t>面向对象程序设计的核心知识，并能够用于解决软件工程中的复杂程序设计问题</w:t>
      </w:r>
      <w:r>
        <w:rPr>
          <w:rFonts w:hint="eastAsia"/>
          <w:szCs w:val="21"/>
        </w:rPr>
        <w:t>”</w:t>
      </w:r>
      <w:r w:rsidRPr="005509B2">
        <w:rPr>
          <w:szCs w:val="21"/>
        </w:rPr>
        <w:t>、</w:t>
      </w:r>
      <w:r>
        <w:rPr>
          <w:rFonts w:hint="eastAsia"/>
          <w:szCs w:val="21"/>
        </w:rPr>
        <w:t>“</w:t>
      </w:r>
      <w:r w:rsidRPr="005509B2">
        <w:rPr>
          <w:szCs w:val="21"/>
        </w:rPr>
        <w:t>课程目标</w:t>
      </w:r>
      <w:r w:rsidRPr="005509B2">
        <w:rPr>
          <w:szCs w:val="21"/>
        </w:rPr>
        <w:t>2</w:t>
      </w:r>
      <w:r w:rsidRPr="005509B2">
        <w:rPr>
          <w:szCs w:val="21"/>
        </w:rPr>
        <w:t>：能够利用面向对象程序设计方法和</w:t>
      </w:r>
      <w:r w:rsidRPr="005509B2">
        <w:rPr>
          <w:szCs w:val="21"/>
        </w:rPr>
        <w:t>C++</w:t>
      </w:r>
      <w:r w:rsidRPr="005509B2">
        <w:rPr>
          <w:szCs w:val="21"/>
        </w:rPr>
        <w:t>语言在计算机软件开发项目中进行系统概要设计和详细设计</w:t>
      </w:r>
      <w:r>
        <w:rPr>
          <w:rFonts w:hint="eastAsia"/>
          <w:szCs w:val="21"/>
        </w:rPr>
        <w:t>”</w:t>
      </w:r>
      <w:r w:rsidRPr="005509B2">
        <w:rPr>
          <w:szCs w:val="21"/>
        </w:rPr>
        <w:t>、</w:t>
      </w:r>
      <w:r>
        <w:rPr>
          <w:rFonts w:hint="eastAsia"/>
          <w:szCs w:val="21"/>
        </w:rPr>
        <w:t>“</w:t>
      </w:r>
      <w:r w:rsidRPr="005509B2">
        <w:rPr>
          <w:szCs w:val="21"/>
        </w:rPr>
        <w:t>课程目标</w:t>
      </w:r>
      <w:r w:rsidRPr="005509B2">
        <w:rPr>
          <w:szCs w:val="21"/>
        </w:rPr>
        <w:t>3</w:t>
      </w:r>
      <w:r w:rsidRPr="005509B2">
        <w:rPr>
          <w:szCs w:val="21"/>
        </w:rPr>
        <w:t>：能够选择、使用面向对象技术和</w:t>
      </w:r>
      <w:r w:rsidRPr="005509B2">
        <w:rPr>
          <w:szCs w:val="21"/>
        </w:rPr>
        <w:t>C++</w:t>
      </w:r>
      <w:r w:rsidRPr="005509B2">
        <w:rPr>
          <w:szCs w:val="21"/>
        </w:rPr>
        <w:t>编程工具对计算机软件复杂工程问题进行模拟和仿真</w:t>
      </w:r>
      <w:r>
        <w:rPr>
          <w:rFonts w:hint="eastAsia"/>
          <w:szCs w:val="21"/>
        </w:rPr>
        <w:t>”</w:t>
      </w:r>
      <w:r w:rsidRPr="005509B2">
        <w:rPr>
          <w:szCs w:val="21"/>
        </w:rPr>
        <w:t>、</w:t>
      </w:r>
      <w:r>
        <w:rPr>
          <w:rFonts w:hint="eastAsia"/>
          <w:szCs w:val="21"/>
        </w:rPr>
        <w:t>“</w:t>
      </w:r>
      <w:r w:rsidRPr="005509B2">
        <w:rPr>
          <w:szCs w:val="21"/>
        </w:rPr>
        <w:t>课程目标</w:t>
      </w:r>
      <w:r w:rsidRPr="005509B2">
        <w:rPr>
          <w:szCs w:val="21"/>
        </w:rPr>
        <w:t>4</w:t>
      </w:r>
      <w:r w:rsidRPr="005509B2">
        <w:rPr>
          <w:szCs w:val="21"/>
        </w:rPr>
        <w:t>：掌握面向对象程序设计的思想，建立以对象为核心的编程方法的知识基础，掌握自主学习的方法，了解拓展知识和能力的途径</w:t>
      </w:r>
      <w:r>
        <w:rPr>
          <w:rFonts w:hint="eastAsia"/>
          <w:szCs w:val="21"/>
        </w:rPr>
        <w:t>”</w:t>
      </w:r>
      <w:r w:rsidRPr="005509B2">
        <w:rPr>
          <w:szCs w:val="21"/>
        </w:rPr>
        <w:t>，使学生掌握面向对象程序设计中相关继承的基本思想和实现方式，具备终身学习的知识基础，并根据所掌握继承的知识，能够进行系统概要设计和详细设计，提高软件重用度，能够熟练运用</w:t>
      </w:r>
      <w:r w:rsidRPr="005509B2">
        <w:rPr>
          <w:szCs w:val="21"/>
        </w:rPr>
        <w:t>C++</w:t>
      </w:r>
      <w:r w:rsidRPr="005509B2">
        <w:rPr>
          <w:szCs w:val="21"/>
        </w:rPr>
        <w:t>语言编制具有继承特性的程序，并能对所设计的程序进行模拟测试。</w:t>
      </w:r>
    </w:p>
    <w:p w:rsidR="00A27DCD" w:rsidRPr="005509B2" w:rsidRDefault="00A27DCD" w:rsidP="00A27DCD">
      <w:pPr>
        <w:ind w:firstLineChars="200" w:firstLine="420"/>
        <w:rPr>
          <w:szCs w:val="21"/>
        </w:rPr>
      </w:pPr>
      <w:r w:rsidRPr="005509B2">
        <w:rPr>
          <w:szCs w:val="21"/>
        </w:rPr>
        <w:t>本单元教学通过</w:t>
      </w:r>
      <w:r>
        <w:rPr>
          <w:rFonts w:hint="eastAsia"/>
          <w:szCs w:val="21"/>
        </w:rPr>
        <w:t>“</w:t>
      </w:r>
      <w:r w:rsidRPr="005509B2">
        <w:rPr>
          <w:szCs w:val="21"/>
        </w:rPr>
        <w:t>互动、开放</w:t>
      </w:r>
      <w:r>
        <w:rPr>
          <w:rFonts w:hint="eastAsia"/>
          <w:szCs w:val="21"/>
        </w:rPr>
        <w:t>”</w:t>
      </w:r>
      <w:r w:rsidRPr="005509B2">
        <w:rPr>
          <w:szCs w:val="21"/>
        </w:rPr>
        <w:t>的课堂形式，采用启发式、基于问题、基于项目的教学方法，使学生能够依据所掌握继承的相关基础知识，具备系统概要设计、详细设计的能力以及编程模拟仿真的能力，达到课程目标的要求。</w:t>
      </w:r>
    </w:p>
    <w:p w:rsidR="00A27DCD" w:rsidRPr="005509B2" w:rsidRDefault="00A27DCD" w:rsidP="00A27DCD">
      <w:pPr>
        <w:spacing w:before="100" w:beforeAutospacing="1" w:after="100" w:afterAutospacing="1"/>
        <w:jc w:val="center"/>
        <w:rPr>
          <w:b/>
          <w:color w:val="000000"/>
        </w:rPr>
      </w:pPr>
      <w:r w:rsidRPr="005509B2">
        <w:rPr>
          <w:b/>
          <w:color w:val="000000"/>
        </w:rPr>
        <w:t>第</w:t>
      </w:r>
      <w:r w:rsidRPr="005509B2">
        <w:rPr>
          <w:b/>
          <w:color w:val="000000"/>
        </w:rPr>
        <w:t>6</w:t>
      </w:r>
      <w:r w:rsidRPr="005509B2">
        <w:rPr>
          <w:b/>
          <w:color w:val="000000"/>
        </w:rPr>
        <w:t>单元</w:t>
      </w:r>
      <w:r w:rsidRPr="005509B2">
        <w:rPr>
          <w:b/>
          <w:color w:val="000000"/>
        </w:rPr>
        <w:t xml:space="preserve"> </w:t>
      </w:r>
      <w:r w:rsidRPr="005509B2">
        <w:rPr>
          <w:b/>
          <w:color w:val="000000"/>
        </w:rPr>
        <w:t>多态（</w:t>
      </w:r>
      <w:r w:rsidRPr="005509B2">
        <w:rPr>
          <w:b/>
          <w:color w:val="000000"/>
        </w:rPr>
        <w:t>6</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．教学内容</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）多态的基本概念和原理，包括</w:t>
      </w:r>
      <w:r w:rsidRPr="005509B2">
        <w:rPr>
          <w:szCs w:val="21"/>
        </w:rPr>
        <w:t>Upcasting</w:t>
      </w:r>
      <w:r w:rsidRPr="005509B2">
        <w:rPr>
          <w:szCs w:val="21"/>
        </w:rPr>
        <w:t>与动态（运行时）绑定，静态（编译）绑定，</w:t>
      </w:r>
      <w:r w:rsidRPr="005509B2">
        <w:rPr>
          <w:szCs w:val="21"/>
        </w:rPr>
        <w:t>virtual</w:t>
      </w:r>
      <w:r w:rsidRPr="005509B2">
        <w:rPr>
          <w:szCs w:val="21"/>
        </w:rPr>
        <w:lastRenderedPageBreak/>
        <w:t>函数，</w:t>
      </w:r>
      <w:r w:rsidRPr="005509B2">
        <w:rPr>
          <w:szCs w:val="21"/>
        </w:rPr>
        <w:t>virtual</w:t>
      </w:r>
      <w:r w:rsidRPr="005509B2">
        <w:rPr>
          <w:szCs w:val="21"/>
        </w:rPr>
        <w:t>析构函数，重载、覆盖与屏蔽，虚指针和虚函数表，类继承层次中对象之间的关系。</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）抽象基类，包括纯虚成员函数的定义与实现，抽象基类的意义。</w:t>
      </w:r>
    </w:p>
    <w:p w:rsidR="00A27DCD" w:rsidRPr="005509B2" w:rsidRDefault="00A27DCD" w:rsidP="00A27DCD">
      <w:pPr>
        <w:ind w:firstLineChars="200" w:firstLine="420"/>
        <w:rPr>
          <w:szCs w:val="21"/>
        </w:rPr>
      </w:pPr>
      <w:r w:rsidRPr="005509B2">
        <w:rPr>
          <w:szCs w:val="21"/>
        </w:rPr>
        <w:t>（</w:t>
      </w:r>
      <w:r w:rsidRPr="005509B2">
        <w:rPr>
          <w:szCs w:val="21"/>
        </w:rPr>
        <w:t>3</w:t>
      </w:r>
      <w:r w:rsidRPr="005509B2">
        <w:rPr>
          <w:szCs w:val="21"/>
        </w:rPr>
        <w:t>）运行时类型识别，包括</w:t>
      </w:r>
      <w:r w:rsidRPr="005509B2">
        <w:rPr>
          <w:szCs w:val="21"/>
        </w:rPr>
        <w:t>dynamic_cast</w:t>
      </w:r>
      <w:r w:rsidRPr="005509B2">
        <w:rPr>
          <w:szCs w:val="21"/>
        </w:rPr>
        <w:t>运算符，</w:t>
      </w:r>
      <w:r w:rsidRPr="005509B2">
        <w:rPr>
          <w:szCs w:val="21"/>
        </w:rPr>
        <w:t>dynamic_cast</w:t>
      </w:r>
      <w:r w:rsidRPr="005509B2">
        <w:rPr>
          <w:szCs w:val="21"/>
        </w:rPr>
        <w:t>与</w:t>
      </w:r>
      <w:r w:rsidRPr="005509B2">
        <w:rPr>
          <w:szCs w:val="21"/>
        </w:rPr>
        <w:t>static_cast</w:t>
      </w:r>
      <w:r w:rsidRPr="005509B2">
        <w:rPr>
          <w:szCs w:val="21"/>
        </w:rPr>
        <w:t>比较，</w:t>
      </w:r>
      <w:r w:rsidRPr="005509B2">
        <w:rPr>
          <w:szCs w:val="21"/>
        </w:rPr>
        <w:t>typeid</w:t>
      </w:r>
      <w:r w:rsidRPr="005509B2">
        <w:rPr>
          <w:szCs w:val="21"/>
        </w:rPr>
        <w:t>运算符，</w:t>
      </w:r>
      <w:r w:rsidRPr="005509B2">
        <w:rPr>
          <w:szCs w:val="21"/>
        </w:rPr>
        <w:t>type_info</w:t>
      </w:r>
      <w:r w:rsidRPr="005509B2">
        <w:rPr>
          <w:szCs w:val="21"/>
        </w:rPr>
        <w:t>运算符。</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）理解多态的意义，多态如何使软件系统更具可扩展和可维护性，掌握声明和使用</w:t>
      </w:r>
      <w:r w:rsidRPr="005509B2">
        <w:rPr>
          <w:szCs w:val="21"/>
        </w:rPr>
        <w:t>virtual</w:t>
      </w:r>
      <w:r w:rsidRPr="005509B2">
        <w:rPr>
          <w:szCs w:val="21"/>
        </w:rPr>
        <w:t>函数实现多态性的方法。</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）理解实现多态性的底层机制，掌握</w:t>
      </w:r>
      <w:r w:rsidRPr="005509B2">
        <w:rPr>
          <w:szCs w:val="21"/>
        </w:rPr>
        <w:t>virtual</w:t>
      </w:r>
      <w:r w:rsidRPr="005509B2">
        <w:rPr>
          <w:szCs w:val="21"/>
        </w:rPr>
        <w:t>析构函数的实现方式。</w:t>
      </w:r>
    </w:p>
    <w:p w:rsidR="00A27DCD" w:rsidRPr="005509B2" w:rsidRDefault="00A27DCD" w:rsidP="00A27DCD">
      <w:pPr>
        <w:ind w:firstLineChars="200" w:firstLine="420"/>
        <w:rPr>
          <w:szCs w:val="21"/>
        </w:rPr>
      </w:pPr>
      <w:r w:rsidRPr="005509B2">
        <w:rPr>
          <w:szCs w:val="21"/>
        </w:rPr>
        <w:t>（</w:t>
      </w:r>
      <w:r w:rsidRPr="005509B2">
        <w:rPr>
          <w:szCs w:val="21"/>
        </w:rPr>
        <w:t>3</w:t>
      </w:r>
      <w:r w:rsidRPr="005509B2">
        <w:rPr>
          <w:szCs w:val="21"/>
        </w:rPr>
        <w:t>）理解抽象类和具体类的区别，掌握运行时类型信息的使用方法。</w:t>
      </w:r>
    </w:p>
    <w:p w:rsidR="00A27DCD" w:rsidRPr="005509B2" w:rsidRDefault="00A27DCD" w:rsidP="00A27DCD">
      <w:pPr>
        <w:spacing w:line="360" w:lineRule="auto"/>
        <w:ind w:firstLineChars="200" w:firstLine="422"/>
        <w:rPr>
          <w:b/>
          <w:color w:val="000000"/>
        </w:rPr>
      </w:pPr>
      <w:r w:rsidRPr="005509B2">
        <w:rPr>
          <w:b/>
          <w:color w:val="000000"/>
        </w:rPr>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t>本单元各知识点的讲授和学习，可以支撑</w:t>
      </w:r>
      <w:r>
        <w:rPr>
          <w:rFonts w:hint="eastAsia"/>
          <w:szCs w:val="21"/>
        </w:rPr>
        <w:t>“</w:t>
      </w:r>
      <w:r w:rsidRPr="005509B2">
        <w:rPr>
          <w:szCs w:val="21"/>
        </w:rPr>
        <w:t>课程目标</w:t>
      </w:r>
      <w:r w:rsidRPr="005509B2">
        <w:rPr>
          <w:szCs w:val="21"/>
        </w:rPr>
        <w:t>1</w:t>
      </w:r>
      <w:r w:rsidRPr="005509B2">
        <w:rPr>
          <w:szCs w:val="21"/>
        </w:rPr>
        <w:t>：掌握</w:t>
      </w:r>
      <w:r w:rsidRPr="005509B2">
        <w:rPr>
          <w:szCs w:val="21"/>
        </w:rPr>
        <w:t>C++</w:t>
      </w:r>
      <w:r w:rsidRPr="005509B2">
        <w:rPr>
          <w:szCs w:val="21"/>
        </w:rPr>
        <w:t>面向对象程序设计的核心知识，并能够用于解决软件工程中的复杂程序设计问题</w:t>
      </w:r>
      <w:r>
        <w:rPr>
          <w:rFonts w:hint="eastAsia"/>
          <w:szCs w:val="21"/>
        </w:rPr>
        <w:t>”</w:t>
      </w:r>
      <w:r w:rsidRPr="005509B2">
        <w:rPr>
          <w:szCs w:val="21"/>
        </w:rPr>
        <w:t>、</w:t>
      </w:r>
      <w:r>
        <w:rPr>
          <w:rFonts w:hint="eastAsia"/>
          <w:szCs w:val="21"/>
        </w:rPr>
        <w:t>“</w:t>
      </w:r>
      <w:r w:rsidRPr="005509B2">
        <w:rPr>
          <w:szCs w:val="21"/>
        </w:rPr>
        <w:t>课程目标</w:t>
      </w:r>
      <w:r w:rsidRPr="005509B2">
        <w:rPr>
          <w:szCs w:val="21"/>
        </w:rPr>
        <w:t>2</w:t>
      </w:r>
      <w:r w:rsidRPr="005509B2">
        <w:rPr>
          <w:szCs w:val="21"/>
        </w:rPr>
        <w:t>：能够利用面向对象程序设计方法和</w:t>
      </w:r>
      <w:r w:rsidRPr="005509B2">
        <w:rPr>
          <w:szCs w:val="21"/>
        </w:rPr>
        <w:t>C++</w:t>
      </w:r>
      <w:r w:rsidRPr="005509B2">
        <w:rPr>
          <w:szCs w:val="21"/>
        </w:rPr>
        <w:t>语言在计算机软件开发项目中进行系统概要设计和详细设计</w:t>
      </w:r>
      <w:r>
        <w:rPr>
          <w:rFonts w:hint="eastAsia"/>
          <w:szCs w:val="21"/>
        </w:rPr>
        <w:t>”</w:t>
      </w:r>
      <w:r w:rsidRPr="005509B2">
        <w:rPr>
          <w:szCs w:val="21"/>
        </w:rPr>
        <w:t>、</w:t>
      </w:r>
      <w:r>
        <w:rPr>
          <w:rFonts w:hint="eastAsia"/>
          <w:szCs w:val="21"/>
        </w:rPr>
        <w:t>“</w:t>
      </w:r>
      <w:r w:rsidRPr="005509B2">
        <w:rPr>
          <w:szCs w:val="21"/>
        </w:rPr>
        <w:t>课程目标</w:t>
      </w:r>
      <w:r w:rsidRPr="005509B2">
        <w:rPr>
          <w:szCs w:val="21"/>
        </w:rPr>
        <w:t>3</w:t>
      </w:r>
      <w:r w:rsidRPr="005509B2">
        <w:rPr>
          <w:szCs w:val="21"/>
        </w:rPr>
        <w:t>：能够选择、使用面向对象技术和</w:t>
      </w:r>
      <w:r w:rsidRPr="005509B2">
        <w:rPr>
          <w:szCs w:val="21"/>
        </w:rPr>
        <w:t>C++</w:t>
      </w:r>
      <w:r w:rsidRPr="005509B2">
        <w:rPr>
          <w:szCs w:val="21"/>
        </w:rPr>
        <w:t>编程工具对计算机软件复杂工程问题进行模拟和仿真</w:t>
      </w:r>
      <w:r>
        <w:rPr>
          <w:rFonts w:hint="eastAsia"/>
          <w:szCs w:val="21"/>
        </w:rPr>
        <w:t>”</w:t>
      </w:r>
      <w:r w:rsidRPr="005509B2">
        <w:rPr>
          <w:szCs w:val="21"/>
        </w:rPr>
        <w:t>、</w:t>
      </w:r>
      <w:r>
        <w:rPr>
          <w:rFonts w:hint="eastAsia"/>
          <w:szCs w:val="21"/>
        </w:rPr>
        <w:t>“</w:t>
      </w:r>
      <w:r w:rsidRPr="005509B2">
        <w:rPr>
          <w:szCs w:val="21"/>
        </w:rPr>
        <w:t>课程目标</w:t>
      </w:r>
      <w:r w:rsidRPr="005509B2">
        <w:rPr>
          <w:szCs w:val="21"/>
        </w:rPr>
        <w:t>4</w:t>
      </w:r>
      <w:r w:rsidRPr="005509B2">
        <w:rPr>
          <w:szCs w:val="21"/>
        </w:rPr>
        <w:t>：掌握面向对象程序设计的思想，建立以对象为核心的编程方法的知识基础，掌握自主学习的方法，了解拓展知识和能力的途径</w:t>
      </w:r>
      <w:r>
        <w:rPr>
          <w:rFonts w:hint="eastAsia"/>
          <w:szCs w:val="21"/>
        </w:rPr>
        <w:t>”</w:t>
      </w:r>
      <w:r w:rsidRPr="005509B2">
        <w:rPr>
          <w:szCs w:val="21"/>
        </w:rPr>
        <w:t>，使学生掌握面向对象程序设计中相关多态的基本思想和工作原理，具备终身学习的知识基础，并根据所掌握多态的知识，能够进行系统概要设计和详细设计，能够熟练运用</w:t>
      </w:r>
      <w:r w:rsidRPr="005509B2">
        <w:rPr>
          <w:szCs w:val="21"/>
        </w:rPr>
        <w:t>C++</w:t>
      </w:r>
      <w:r w:rsidRPr="005509B2">
        <w:rPr>
          <w:szCs w:val="21"/>
        </w:rPr>
        <w:t>语言编写具有多态性的程序，并能对所设计的程序进行模拟测试。</w:t>
      </w:r>
    </w:p>
    <w:p w:rsidR="00A27DCD" w:rsidRPr="005509B2" w:rsidRDefault="00A27DCD" w:rsidP="00A27DCD">
      <w:pPr>
        <w:ind w:firstLineChars="200" w:firstLine="420"/>
        <w:rPr>
          <w:szCs w:val="21"/>
        </w:rPr>
      </w:pPr>
      <w:r w:rsidRPr="005509B2">
        <w:rPr>
          <w:szCs w:val="21"/>
        </w:rPr>
        <w:t>本单元教学通过</w:t>
      </w:r>
      <w:r>
        <w:rPr>
          <w:rFonts w:hint="eastAsia"/>
          <w:szCs w:val="21"/>
        </w:rPr>
        <w:t>“</w:t>
      </w:r>
      <w:r w:rsidRPr="005509B2">
        <w:rPr>
          <w:szCs w:val="21"/>
        </w:rPr>
        <w:t>互动、开放</w:t>
      </w:r>
      <w:r>
        <w:rPr>
          <w:rFonts w:hint="eastAsia"/>
          <w:szCs w:val="21"/>
        </w:rPr>
        <w:t>”</w:t>
      </w:r>
      <w:r w:rsidRPr="005509B2">
        <w:rPr>
          <w:szCs w:val="21"/>
        </w:rPr>
        <w:t>的课堂形式，采用启发式、基于问题、基于项目的教学方法，使学生能够依据所掌握多态的相关基础知识，具备系统概要设计、详细设计的能力以及编程模拟仿真的能力，达到课程目标的要求。</w:t>
      </w:r>
    </w:p>
    <w:p w:rsidR="00A27DCD" w:rsidRPr="005509B2" w:rsidRDefault="00A27DCD" w:rsidP="00A27DCD">
      <w:pPr>
        <w:spacing w:before="100" w:beforeAutospacing="1" w:after="100" w:afterAutospacing="1"/>
        <w:jc w:val="center"/>
        <w:rPr>
          <w:b/>
          <w:color w:val="000000"/>
        </w:rPr>
      </w:pPr>
      <w:r w:rsidRPr="005509B2">
        <w:rPr>
          <w:b/>
          <w:color w:val="000000"/>
        </w:rPr>
        <w:t>第</w:t>
      </w:r>
      <w:r w:rsidRPr="005509B2">
        <w:rPr>
          <w:b/>
          <w:color w:val="000000"/>
        </w:rPr>
        <w:t>7</w:t>
      </w:r>
      <w:r w:rsidRPr="005509B2">
        <w:rPr>
          <w:b/>
          <w:color w:val="000000"/>
        </w:rPr>
        <w:t>单元</w:t>
      </w:r>
      <w:r w:rsidRPr="005509B2">
        <w:rPr>
          <w:b/>
          <w:color w:val="000000"/>
        </w:rPr>
        <w:t xml:space="preserve"> </w:t>
      </w:r>
      <w:r w:rsidRPr="005509B2">
        <w:rPr>
          <w:b/>
          <w:color w:val="000000"/>
        </w:rPr>
        <w:t>模板（</w:t>
      </w:r>
      <w:r w:rsidRPr="005509B2">
        <w:rPr>
          <w:b/>
          <w:color w:val="000000"/>
        </w:rPr>
        <w:t>4</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．教学内容</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）函数模板，包括函数模板的定义、实例化和重载。</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w:t>
      </w:r>
      <w:r w:rsidRPr="005509B2">
        <w:rPr>
          <w:color w:val="000000"/>
          <w:szCs w:val="21"/>
        </w:rPr>
        <w:t>类模板，包括使用类模板创建一组相关类型，非类型参数与默认类型参数，类模板实例化，模板、友元、继承与静态成员之间的关系。</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）能够使用函数模板创建一组重载函数，理解函数模板与函数模板实例化，掌握重载函数模板的方法。</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）能够使用类模板创建一组相关类型，理解类模板与类模板实例化。</w:t>
      </w:r>
    </w:p>
    <w:p w:rsidR="00A27DCD" w:rsidRPr="005509B2" w:rsidRDefault="00A27DCD" w:rsidP="00A27DCD">
      <w:pPr>
        <w:ind w:firstLineChars="200" w:firstLine="420"/>
        <w:rPr>
          <w:szCs w:val="21"/>
        </w:rPr>
      </w:pPr>
      <w:r w:rsidRPr="005509B2">
        <w:rPr>
          <w:szCs w:val="21"/>
        </w:rPr>
        <w:t>（</w:t>
      </w:r>
      <w:r w:rsidRPr="005509B2">
        <w:rPr>
          <w:szCs w:val="21"/>
        </w:rPr>
        <w:t>3</w:t>
      </w:r>
      <w:r w:rsidRPr="005509B2">
        <w:rPr>
          <w:szCs w:val="21"/>
        </w:rPr>
        <w:t>）了解模板、友元、继承与静态成员之间的关系。</w:t>
      </w:r>
    </w:p>
    <w:p w:rsidR="00A27DCD" w:rsidRPr="005509B2" w:rsidRDefault="00A27DCD" w:rsidP="00A27DCD">
      <w:pPr>
        <w:spacing w:line="360" w:lineRule="auto"/>
        <w:ind w:firstLineChars="200" w:firstLine="422"/>
        <w:rPr>
          <w:b/>
          <w:color w:val="000000"/>
        </w:rPr>
      </w:pPr>
      <w:r w:rsidRPr="005509B2">
        <w:rPr>
          <w:b/>
          <w:color w:val="000000"/>
        </w:rPr>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t>本单元各知识点的讲授和学习，可以支撑</w:t>
      </w:r>
      <w:r>
        <w:rPr>
          <w:rFonts w:hint="eastAsia"/>
          <w:szCs w:val="21"/>
        </w:rPr>
        <w:t>“</w:t>
      </w:r>
      <w:r w:rsidRPr="005509B2">
        <w:rPr>
          <w:szCs w:val="21"/>
        </w:rPr>
        <w:t>课程目标</w:t>
      </w:r>
      <w:r w:rsidRPr="005509B2">
        <w:rPr>
          <w:szCs w:val="21"/>
        </w:rPr>
        <w:t>1</w:t>
      </w:r>
      <w:r w:rsidRPr="005509B2">
        <w:rPr>
          <w:szCs w:val="21"/>
        </w:rPr>
        <w:t>：掌握</w:t>
      </w:r>
      <w:r w:rsidRPr="005509B2">
        <w:rPr>
          <w:szCs w:val="21"/>
        </w:rPr>
        <w:t>C++</w:t>
      </w:r>
      <w:r w:rsidRPr="005509B2">
        <w:rPr>
          <w:szCs w:val="21"/>
        </w:rPr>
        <w:t>面向对象程序设计的核心知识，并能够用于解决软件工程中的复杂程序设计问题</w:t>
      </w:r>
      <w:r>
        <w:rPr>
          <w:rFonts w:hint="eastAsia"/>
          <w:szCs w:val="21"/>
        </w:rPr>
        <w:t>”</w:t>
      </w:r>
      <w:r w:rsidRPr="005509B2">
        <w:rPr>
          <w:szCs w:val="21"/>
        </w:rPr>
        <w:t>，使学生掌握面向对象程序设计中相关模板的基本思想和实现方式，能够熟练运用</w:t>
      </w:r>
      <w:r w:rsidRPr="005509B2">
        <w:rPr>
          <w:szCs w:val="21"/>
        </w:rPr>
        <w:t>C++</w:t>
      </w:r>
      <w:r w:rsidRPr="005509B2">
        <w:rPr>
          <w:szCs w:val="21"/>
        </w:rPr>
        <w:t>语言编写具有通用功能的程</w:t>
      </w:r>
      <w:r>
        <w:rPr>
          <w:rFonts w:hint="eastAsia"/>
          <w:szCs w:val="21"/>
        </w:rPr>
        <w:t>序</w:t>
      </w:r>
      <w:r w:rsidRPr="005509B2">
        <w:rPr>
          <w:szCs w:val="21"/>
        </w:rPr>
        <w:t>。</w:t>
      </w:r>
    </w:p>
    <w:p w:rsidR="00A27DCD" w:rsidRDefault="00A27DCD" w:rsidP="00A27DCD">
      <w:pPr>
        <w:ind w:firstLineChars="200" w:firstLine="420"/>
        <w:rPr>
          <w:szCs w:val="21"/>
        </w:rPr>
      </w:pPr>
      <w:r w:rsidRPr="005509B2">
        <w:rPr>
          <w:szCs w:val="21"/>
        </w:rPr>
        <w:t>本单元教学通过</w:t>
      </w:r>
      <w:r>
        <w:rPr>
          <w:rFonts w:hint="eastAsia"/>
          <w:szCs w:val="21"/>
        </w:rPr>
        <w:t>“</w:t>
      </w:r>
      <w:r w:rsidRPr="005509B2">
        <w:rPr>
          <w:szCs w:val="21"/>
        </w:rPr>
        <w:t>互动、开放</w:t>
      </w:r>
      <w:r>
        <w:rPr>
          <w:rFonts w:hint="eastAsia"/>
          <w:szCs w:val="21"/>
        </w:rPr>
        <w:t>”</w:t>
      </w:r>
      <w:r w:rsidRPr="005509B2">
        <w:rPr>
          <w:szCs w:val="21"/>
        </w:rPr>
        <w:t>的课堂形式，采用启发式、问题导入的教学方法，使学生能够依据所掌握模板的相关基础知识，具备系统概要设计、详细设计的能力以及编程模拟仿真的能力，达到课程目标的要求。</w:t>
      </w:r>
    </w:p>
    <w:p w:rsidR="00A27DCD" w:rsidRPr="005509B2" w:rsidRDefault="00A27DCD" w:rsidP="00A27DCD">
      <w:pPr>
        <w:spacing w:line="360" w:lineRule="auto"/>
        <w:rPr>
          <w:rFonts w:eastAsia="黑体"/>
          <w:szCs w:val="21"/>
        </w:rPr>
      </w:pPr>
      <w:r w:rsidRPr="005509B2">
        <w:rPr>
          <w:rFonts w:eastAsia="黑体"/>
          <w:szCs w:val="21"/>
        </w:rPr>
        <w:t>（二）实验教学</w:t>
      </w:r>
    </w:p>
    <w:p w:rsidR="00A27DCD" w:rsidRPr="005509B2" w:rsidRDefault="00A27DCD" w:rsidP="00A27DCD">
      <w:pPr>
        <w:spacing w:before="100" w:beforeAutospacing="1" w:after="100" w:afterAutospacing="1"/>
        <w:ind w:firstLineChars="200" w:firstLine="422"/>
        <w:jc w:val="center"/>
        <w:rPr>
          <w:b/>
          <w:color w:val="000000"/>
        </w:rPr>
      </w:pPr>
      <w:r w:rsidRPr="005509B2">
        <w:rPr>
          <w:b/>
          <w:color w:val="000000"/>
        </w:rPr>
        <w:lastRenderedPageBreak/>
        <w:t>实验项目</w:t>
      </w:r>
      <w:r w:rsidRPr="005509B2">
        <w:rPr>
          <w:b/>
          <w:color w:val="000000"/>
        </w:rPr>
        <w:t>1</w:t>
      </w:r>
      <w:r w:rsidRPr="005509B2">
        <w:rPr>
          <w:b/>
          <w:color w:val="000000"/>
        </w:rPr>
        <w:t>．类与对象（</w:t>
      </w:r>
      <w:r w:rsidRPr="005509B2">
        <w:rPr>
          <w:b/>
          <w:color w:val="000000"/>
        </w:rPr>
        <w:t>4</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．实验内容</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）程序编写：根据问题描述和程序的输出结果，对给出的程序代码进行修改，最终给出自己的解决方案，实际实验中会根据学生课堂实际掌握情况从如下类的程序代码中抽取</w:t>
      </w:r>
      <w:r w:rsidRPr="005509B2">
        <w:rPr>
          <w:szCs w:val="21"/>
        </w:rPr>
        <w:t>3~5</w:t>
      </w:r>
      <w:r w:rsidRPr="005509B2">
        <w:rPr>
          <w:szCs w:val="21"/>
        </w:rPr>
        <w:t>个：</w:t>
      </w:r>
      <w:r w:rsidRPr="005509B2">
        <w:rPr>
          <w:szCs w:val="21"/>
        </w:rPr>
        <w:t>Account</w:t>
      </w:r>
      <w:r w:rsidRPr="005509B2">
        <w:rPr>
          <w:szCs w:val="21"/>
        </w:rPr>
        <w:t>，</w:t>
      </w:r>
      <w:r w:rsidRPr="005509B2">
        <w:rPr>
          <w:szCs w:val="21"/>
        </w:rPr>
        <w:t>GradeBook</w:t>
      </w:r>
      <w:r w:rsidRPr="005509B2">
        <w:rPr>
          <w:szCs w:val="21"/>
        </w:rPr>
        <w:t>，</w:t>
      </w:r>
      <w:r w:rsidRPr="005509B2">
        <w:rPr>
          <w:szCs w:val="21"/>
        </w:rPr>
        <w:t>Employee</w:t>
      </w:r>
      <w:r w:rsidRPr="005509B2">
        <w:rPr>
          <w:szCs w:val="21"/>
        </w:rPr>
        <w:t>，</w:t>
      </w:r>
      <w:r w:rsidRPr="005509B2">
        <w:rPr>
          <w:szCs w:val="21"/>
        </w:rPr>
        <w:t>Date</w:t>
      </w:r>
      <w:r w:rsidRPr="005509B2">
        <w:rPr>
          <w:szCs w:val="21"/>
        </w:rPr>
        <w:t>，</w:t>
      </w:r>
      <w:r w:rsidRPr="005509B2">
        <w:rPr>
          <w:szCs w:val="21"/>
        </w:rPr>
        <w:t>Complex</w:t>
      </w:r>
      <w:r w:rsidRPr="005509B2">
        <w:rPr>
          <w:szCs w:val="21"/>
        </w:rPr>
        <w:t>，</w:t>
      </w:r>
      <w:r w:rsidRPr="005509B2">
        <w:rPr>
          <w:szCs w:val="21"/>
        </w:rPr>
        <w:t>SimpleCaculator</w:t>
      </w:r>
      <w:r w:rsidRPr="005509B2">
        <w:rPr>
          <w:szCs w:val="21"/>
        </w:rPr>
        <w:t>，</w:t>
      </w:r>
      <w:r w:rsidRPr="005509B2">
        <w:rPr>
          <w:szCs w:val="21"/>
        </w:rPr>
        <w:t>IntegerSet</w:t>
      </w:r>
      <w:r w:rsidRPr="005509B2">
        <w:rPr>
          <w:szCs w:val="21"/>
        </w:rPr>
        <w:t>等来完成实验。</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）程序调试：根据给出的存在问题的程序代码，</w:t>
      </w:r>
      <w:r w:rsidRPr="005509B2">
        <w:rPr>
          <w:szCs w:val="21"/>
        </w:rPr>
        <w:t>a.</w:t>
      </w:r>
      <w:r w:rsidRPr="005509B2">
        <w:rPr>
          <w:szCs w:val="21"/>
        </w:rPr>
        <w:t>修改程序中的编译错误使之能够正确地编译执行；</w:t>
      </w:r>
      <w:r w:rsidRPr="005509B2">
        <w:rPr>
          <w:szCs w:val="21"/>
        </w:rPr>
        <w:t>b.</w:t>
      </w:r>
      <w:r w:rsidRPr="005509B2">
        <w:rPr>
          <w:szCs w:val="21"/>
        </w:rPr>
        <w:t>对照程序的正确输出结果，修改程序中的逻辑错误使其输出结果和给定的正确输出结果一致。实际实验中会根据学生课堂实际掌握情况从如下类的范例程序中抽取</w:t>
      </w:r>
      <w:r w:rsidRPr="005509B2">
        <w:rPr>
          <w:szCs w:val="21"/>
        </w:rPr>
        <w:t>1~3</w:t>
      </w:r>
      <w:r w:rsidRPr="005509B2">
        <w:rPr>
          <w:szCs w:val="21"/>
        </w:rPr>
        <w:t>个：</w:t>
      </w:r>
      <w:r w:rsidRPr="005509B2">
        <w:rPr>
          <w:szCs w:val="21"/>
        </w:rPr>
        <w:t>Person</w:t>
      </w:r>
      <w:r w:rsidRPr="005509B2">
        <w:rPr>
          <w:szCs w:val="21"/>
        </w:rPr>
        <w:t>，</w:t>
      </w:r>
      <w:r w:rsidRPr="005509B2">
        <w:rPr>
          <w:szCs w:val="21"/>
        </w:rPr>
        <w:t>Card</w:t>
      </w:r>
      <w:r w:rsidRPr="005509B2">
        <w:rPr>
          <w:szCs w:val="21"/>
        </w:rPr>
        <w:t>，</w:t>
      </w:r>
      <w:r w:rsidRPr="005509B2">
        <w:rPr>
          <w:szCs w:val="21"/>
        </w:rPr>
        <w:t>Student</w:t>
      </w:r>
      <w:r w:rsidRPr="005509B2">
        <w:rPr>
          <w:szCs w:val="21"/>
        </w:rPr>
        <w:t>等来完成实验。</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ind w:firstLineChars="200" w:firstLine="420"/>
      </w:pPr>
      <w:r w:rsidRPr="005509B2">
        <w:t>（</w:t>
      </w:r>
      <w:r w:rsidRPr="005509B2">
        <w:t>1</w:t>
      </w:r>
      <w:r w:rsidRPr="005509B2">
        <w:t>）掌握类与对象的定义，掌握类成员的初始化和访问方法；</w:t>
      </w:r>
    </w:p>
    <w:p w:rsidR="00A27DCD" w:rsidRPr="005509B2" w:rsidRDefault="00A27DCD" w:rsidP="00A27DCD">
      <w:pPr>
        <w:ind w:firstLineChars="200" w:firstLine="420"/>
      </w:pPr>
      <w:r w:rsidRPr="005509B2">
        <w:t>（</w:t>
      </w:r>
      <w:r w:rsidRPr="005509B2">
        <w:t>2</w:t>
      </w:r>
      <w:r w:rsidRPr="005509B2">
        <w:t>）掌握构造函数和析构函数的声明和不同实现方式；</w:t>
      </w:r>
    </w:p>
    <w:p w:rsidR="00A27DCD" w:rsidRPr="005509B2" w:rsidRDefault="00A27DCD" w:rsidP="00A27DCD">
      <w:pPr>
        <w:ind w:firstLineChars="200" w:firstLine="420"/>
      </w:pPr>
      <w:r w:rsidRPr="005509B2">
        <w:t>（</w:t>
      </w:r>
      <w:r w:rsidRPr="005509B2">
        <w:t>3</w:t>
      </w:r>
      <w:r w:rsidRPr="005509B2">
        <w:t>）掌握多文件程序结构的实现方法。</w:t>
      </w:r>
    </w:p>
    <w:p w:rsidR="00A27DCD" w:rsidRPr="005509B2" w:rsidRDefault="00A27DCD" w:rsidP="00A27DCD">
      <w:pPr>
        <w:spacing w:line="360" w:lineRule="auto"/>
        <w:ind w:firstLineChars="200" w:firstLine="422"/>
        <w:rPr>
          <w:b/>
          <w:color w:val="000000"/>
        </w:rPr>
      </w:pPr>
      <w:r w:rsidRPr="005509B2">
        <w:rPr>
          <w:b/>
          <w:color w:val="000000"/>
        </w:rPr>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t>本实验项目可以支撑</w:t>
      </w:r>
      <w:r>
        <w:rPr>
          <w:rFonts w:hint="eastAsia"/>
          <w:szCs w:val="21"/>
        </w:rPr>
        <w:t>“</w:t>
      </w:r>
      <w:r w:rsidRPr="005509B2">
        <w:rPr>
          <w:szCs w:val="21"/>
        </w:rPr>
        <w:t>课程目标</w:t>
      </w:r>
      <w:r w:rsidRPr="005509B2">
        <w:rPr>
          <w:szCs w:val="21"/>
        </w:rPr>
        <w:t>1</w:t>
      </w:r>
      <w:r w:rsidRPr="005509B2">
        <w:rPr>
          <w:szCs w:val="21"/>
        </w:rPr>
        <w:t>：掌握</w:t>
      </w:r>
      <w:r w:rsidRPr="005509B2">
        <w:rPr>
          <w:szCs w:val="21"/>
        </w:rPr>
        <w:t>C++</w:t>
      </w:r>
      <w:r w:rsidRPr="005509B2">
        <w:rPr>
          <w:szCs w:val="21"/>
        </w:rPr>
        <w:t>面向对象程序设计的核心知识，并能够用于解决软件工程中的复杂程序设计问题</w:t>
      </w:r>
      <w:r>
        <w:rPr>
          <w:rFonts w:hint="eastAsia"/>
          <w:szCs w:val="21"/>
        </w:rPr>
        <w:t>”</w:t>
      </w:r>
      <w:r w:rsidRPr="005509B2">
        <w:rPr>
          <w:szCs w:val="21"/>
        </w:rPr>
        <w:t>、</w:t>
      </w:r>
      <w:r>
        <w:rPr>
          <w:rFonts w:hint="eastAsia"/>
          <w:szCs w:val="21"/>
        </w:rPr>
        <w:t>“</w:t>
      </w:r>
      <w:r w:rsidRPr="005509B2">
        <w:rPr>
          <w:szCs w:val="21"/>
        </w:rPr>
        <w:t>课程目标</w:t>
      </w:r>
      <w:r w:rsidRPr="005509B2">
        <w:rPr>
          <w:szCs w:val="21"/>
        </w:rPr>
        <w:t>2</w:t>
      </w:r>
      <w:r w:rsidRPr="005509B2">
        <w:rPr>
          <w:szCs w:val="21"/>
        </w:rPr>
        <w:t>：能够利用面向对象程序设计方法和</w:t>
      </w:r>
      <w:r w:rsidRPr="005509B2">
        <w:rPr>
          <w:szCs w:val="21"/>
        </w:rPr>
        <w:t>C++</w:t>
      </w:r>
      <w:r w:rsidRPr="005509B2">
        <w:rPr>
          <w:szCs w:val="21"/>
        </w:rPr>
        <w:t>语言在计算机软件开发项目中进行系统概要设计和详细设计</w:t>
      </w:r>
      <w:r>
        <w:rPr>
          <w:rFonts w:hint="eastAsia"/>
          <w:szCs w:val="21"/>
        </w:rPr>
        <w:t>”</w:t>
      </w:r>
      <w:r w:rsidRPr="005509B2">
        <w:rPr>
          <w:szCs w:val="21"/>
        </w:rPr>
        <w:t>、</w:t>
      </w:r>
      <w:r>
        <w:rPr>
          <w:rFonts w:hint="eastAsia"/>
          <w:szCs w:val="21"/>
        </w:rPr>
        <w:t>“</w:t>
      </w:r>
      <w:r w:rsidRPr="005509B2">
        <w:rPr>
          <w:szCs w:val="21"/>
        </w:rPr>
        <w:t>课程目标</w:t>
      </w:r>
      <w:r w:rsidRPr="005509B2">
        <w:rPr>
          <w:szCs w:val="21"/>
        </w:rPr>
        <w:t>3</w:t>
      </w:r>
      <w:r w:rsidRPr="005509B2">
        <w:rPr>
          <w:szCs w:val="21"/>
        </w:rPr>
        <w:t>：能够选择、使用面向对象技术和</w:t>
      </w:r>
      <w:r w:rsidRPr="005509B2">
        <w:rPr>
          <w:szCs w:val="21"/>
        </w:rPr>
        <w:t>C++</w:t>
      </w:r>
      <w:r w:rsidRPr="005509B2">
        <w:rPr>
          <w:szCs w:val="21"/>
        </w:rPr>
        <w:t>编程工具对计算机软件复杂工程问题进行模拟和仿真</w:t>
      </w:r>
      <w:r>
        <w:rPr>
          <w:rFonts w:hint="eastAsia"/>
          <w:szCs w:val="21"/>
        </w:rPr>
        <w:t>”</w:t>
      </w:r>
      <w:r w:rsidRPr="005509B2">
        <w:rPr>
          <w:szCs w:val="21"/>
        </w:rPr>
        <w:t>、</w:t>
      </w:r>
      <w:r>
        <w:rPr>
          <w:rFonts w:hint="eastAsia"/>
          <w:szCs w:val="21"/>
        </w:rPr>
        <w:t>“</w:t>
      </w:r>
      <w:r w:rsidRPr="005509B2">
        <w:rPr>
          <w:szCs w:val="21"/>
        </w:rPr>
        <w:t>课程目标</w:t>
      </w:r>
      <w:r w:rsidRPr="005509B2">
        <w:rPr>
          <w:szCs w:val="21"/>
        </w:rPr>
        <w:t>4</w:t>
      </w:r>
      <w:r w:rsidRPr="005509B2">
        <w:rPr>
          <w:szCs w:val="21"/>
        </w:rPr>
        <w:t>：掌握面向对象程序设计的思想，建立以对象为核心的编程方法的知识基础，掌握自主学习的方法，了解拓展知识和能力的途径</w:t>
      </w:r>
      <w:r>
        <w:rPr>
          <w:rFonts w:hint="eastAsia"/>
          <w:szCs w:val="21"/>
        </w:rPr>
        <w:t>”</w:t>
      </w:r>
      <w:r w:rsidRPr="005509B2">
        <w:rPr>
          <w:szCs w:val="21"/>
        </w:rPr>
        <w:t>。</w:t>
      </w:r>
    </w:p>
    <w:p w:rsidR="00A27DCD" w:rsidRPr="005509B2" w:rsidRDefault="00A27DCD" w:rsidP="00A27DCD">
      <w:pPr>
        <w:ind w:firstLineChars="200" w:firstLine="420"/>
        <w:rPr>
          <w:b/>
          <w:color w:val="000000"/>
        </w:rPr>
      </w:pPr>
      <w:r w:rsidRPr="005509B2">
        <w:rPr>
          <w:szCs w:val="21"/>
        </w:rPr>
        <w:t>本实验通过</w:t>
      </w:r>
      <w:r>
        <w:rPr>
          <w:rFonts w:hint="eastAsia"/>
          <w:szCs w:val="21"/>
        </w:rPr>
        <w:t>“</w:t>
      </w:r>
      <w:r w:rsidRPr="005509B2">
        <w:rPr>
          <w:szCs w:val="21"/>
        </w:rPr>
        <w:t>设障式</w:t>
      </w:r>
      <w:r>
        <w:rPr>
          <w:rFonts w:hint="eastAsia"/>
          <w:szCs w:val="21"/>
        </w:rPr>
        <w:t>”</w:t>
      </w:r>
      <w:r w:rsidRPr="005509B2">
        <w:rPr>
          <w:szCs w:val="21"/>
        </w:rPr>
        <w:t>逆向问题理念，问题启发式引导学生依据所掌握的类与对象的设计与实现方法，针对问题描述、程序框架和程序运行结果寻找问题的解决方案，掌握自主学习的方法，加深相关知识点的理解，提高分析问题的能力以及编码、调试的能力，达到课程目标的要求。</w:t>
      </w:r>
    </w:p>
    <w:p w:rsidR="00A27DCD" w:rsidRPr="005509B2" w:rsidRDefault="00A27DCD" w:rsidP="00A27DCD">
      <w:pPr>
        <w:spacing w:before="100" w:beforeAutospacing="1" w:after="100" w:afterAutospacing="1"/>
        <w:ind w:firstLineChars="200" w:firstLine="422"/>
        <w:jc w:val="center"/>
        <w:rPr>
          <w:b/>
          <w:color w:val="000000"/>
        </w:rPr>
      </w:pPr>
      <w:r w:rsidRPr="005509B2">
        <w:rPr>
          <w:b/>
          <w:color w:val="000000"/>
        </w:rPr>
        <w:t>实验项目</w:t>
      </w:r>
      <w:r w:rsidRPr="005509B2">
        <w:rPr>
          <w:b/>
          <w:color w:val="000000"/>
        </w:rPr>
        <w:t>2</w:t>
      </w:r>
      <w:r w:rsidRPr="005509B2">
        <w:rPr>
          <w:b/>
          <w:color w:val="000000"/>
        </w:rPr>
        <w:t>．运算符重载（</w:t>
      </w:r>
      <w:r w:rsidRPr="005509B2">
        <w:rPr>
          <w:b/>
          <w:color w:val="000000"/>
        </w:rPr>
        <w:t>2</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．实验内容</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）程序编写：根据问题描述和程序的输出结果，对给出的程序代码进行修改，最终给出自己的解决方案，本次实验内容包括：</w:t>
      </w:r>
      <w:r w:rsidRPr="005509B2">
        <w:rPr>
          <w:szCs w:val="21"/>
        </w:rPr>
        <w:t>a.</w:t>
      </w:r>
      <w:r w:rsidRPr="005509B2">
        <w:rPr>
          <w:szCs w:val="21"/>
        </w:rPr>
        <w:t>重载</w:t>
      </w:r>
      <w:r w:rsidRPr="005509B2">
        <w:rPr>
          <w:szCs w:val="21"/>
        </w:rPr>
        <w:t>string</w:t>
      </w:r>
      <w:r w:rsidRPr="005509B2">
        <w:rPr>
          <w:szCs w:val="21"/>
        </w:rPr>
        <w:t>类的</w:t>
      </w:r>
      <w:r w:rsidRPr="005509B2">
        <w:rPr>
          <w:szCs w:val="21"/>
        </w:rPr>
        <w:t>“+”</w:t>
      </w:r>
      <w:r w:rsidRPr="005509B2">
        <w:rPr>
          <w:szCs w:val="21"/>
        </w:rPr>
        <w:t>运算符以实现字符串的连接；</w:t>
      </w:r>
      <w:r w:rsidRPr="005509B2">
        <w:rPr>
          <w:szCs w:val="21"/>
        </w:rPr>
        <w:t>b.</w:t>
      </w:r>
      <w:r w:rsidRPr="005509B2">
        <w:rPr>
          <w:szCs w:val="21"/>
        </w:rPr>
        <w:t>重载</w:t>
      </w:r>
      <w:r w:rsidRPr="005509B2">
        <w:rPr>
          <w:szCs w:val="21"/>
        </w:rPr>
        <w:t>HugeInt</w:t>
      </w:r>
      <w:r w:rsidRPr="005509B2">
        <w:rPr>
          <w:szCs w:val="21"/>
        </w:rPr>
        <w:t>类的算术运算符和比较运算符；</w:t>
      </w:r>
      <w:r w:rsidRPr="005509B2">
        <w:rPr>
          <w:szCs w:val="21"/>
        </w:rPr>
        <w:t>c.</w:t>
      </w:r>
      <w:r w:rsidRPr="005509B2">
        <w:rPr>
          <w:szCs w:val="21"/>
        </w:rPr>
        <w:t>重载</w:t>
      </w:r>
      <w:r w:rsidRPr="005509B2">
        <w:rPr>
          <w:szCs w:val="21"/>
        </w:rPr>
        <w:t>Rational Number</w:t>
      </w:r>
      <w:r w:rsidRPr="005509B2">
        <w:rPr>
          <w:szCs w:val="21"/>
        </w:rPr>
        <w:t>类的流插入运算符，算术运算符和关系运算符。</w:t>
      </w:r>
    </w:p>
    <w:p w:rsidR="00A27DCD" w:rsidRPr="005509B2" w:rsidRDefault="00A27DCD" w:rsidP="00A27DCD">
      <w:pPr>
        <w:ind w:firstLineChars="200" w:firstLine="420"/>
        <w:rPr>
          <w:b/>
          <w:color w:val="000000"/>
        </w:rPr>
      </w:pPr>
      <w:r w:rsidRPr="005509B2">
        <w:rPr>
          <w:szCs w:val="21"/>
        </w:rPr>
        <w:t>（</w:t>
      </w:r>
      <w:r w:rsidRPr="005509B2">
        <w:rPr>
          <w:szCs w:val="21"/>
        </w:rPr>
        <w:t>2</w:t>
      </w:r>
      <w:r w:rsidRPr="005509B2">
        <w:rPr>
          <w:szCs w:val="21"/>
        </w:rPr>
        <w:t>）程序调试：根据给出的存在问题的类</w:t>
      </w:r>
      <w:r w:rsidRPr="005509B2">
        <w:rPr>
          <w:szCs w:val="21"/>
        </w:rPr>
        <w:t>Decimal</w:t>
      </w:r>
      <w:r w:rsidRPr="005509B2">
        <w:rPr>
          <w:szCs w:val="21"/>
        </w:rPr>
        <w:t>的程序代码，</w:t>
      </w:r>
      <w:r w:rsidRPr="005509B2">
        <w:rPr>
          <w:szCs w:val="21"/>
        </w:rPr>
        <w:t>a.</w:t>
      </w:r>
      <w:r w:rsidRPr="005509B2">
        <w:rPr>
          <w:szCs w:val="21"/>
        </w:rPr>
        <w:t>修改程序中的编译错误使之能够正确地编译执行；</w:t>
      </w:r>
      <w:r w:rsidRPr="005509B2">
        <w:rPr>
          <w:szCs w:val="21"/>
        </w:rPr>
        <w:t>b.</w:t>
      </w:r>
      <w:r w:rsidRPr="005509B2">
        <w:rPr>
          <w:szCs w:val="21"/>
        </w:rPr>
        <w:t>对照程序的正确输出结果，修改程序中的逻辑错误使其输出结果和给定的正确输出结果一致。</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spacing w:line="320" w:lineRule="exact"/>
        <w:ind w:firstLineChars="200" w:firstLine="420"/>
        <w:rPr>
          <w:szCs w:val="21"/>
        </w:rPr>
      </w:pPr>
      <w:r w:rsidRPr="005509B2">
        <w:rPr>
          <w:szCs w:val="21"/>
        </w:rPr>
        <w:t>（</w:t>
      </w:r>
      <w:r w:rsidRPr="005509B2">
        <w:rPr>
          <w:szCs w:val="21"/>
        </w:rPr>
        <w:t>1</w:t>
      </w:r>
      <w:r w:rsidRPr="005509B2">
        <w:rPr>
          <w:szCs w:val="21"/>
        </w:rPr>
        <w:t>）理解运算符重载的方法和时机；</w:t>
      </w:r>
    </w:p>
    <w:p w:rsidR="00A27DCD" w:rsidRPr="005509B2" w:rsidRDefault="00A27DCD" w:rsidP="00A27DCD">
      <w:pPr>
        <w:spacing w:line="320" w:lineRule="exact"/>
        <w:ind w:firstLineChars="200" w:firstLine="420"/>
      </w:pPr>
      <w:r w:rsidRPr="005509B2">
        <w:rPr>
          <w:szCs w:val="21"/>
        </w:rPr>
        <w:t>（</w:t>
      </w:r>
      <w:r w:rsidRPr="005509B2">
        <w:rPr>
          <w:szCs w:val="21"/>
        </w:rPr>
        <w:t>2</w:t>
      </w:r>
      <w:r w:rsidRPr="005509B2">
        <w:rPr>
          <w:szCs w:val="21"/>
        </w:rPr>
        <w:t>）掌握流插入</w:t>
      </w:r>
      <w:r w:rsidRPr="005509B2">
        <w:rPr>
          <w:szCs w:val="21"/>
        </w:rPr>
        <w:t>/</w:t>
      </w:r>
      <w:r w:rsidRPr="005509B2">
        <w:rPr>
          <w:szCs w:val="21"/>
        </w:rPr>
        <w:t>流提取运算符、算术运算符、关系运算符、赋值运算符、</w:t>
      </w:r>
      <w:r w:rsidRPr="005509B2">
        <w:rPr>
          <w:szCs w:val="21"/>
        </w:rPr>
        <w:t>++</w:t>
      </w:r>
      <w:r w:rsidRPr="005509B2">
        <w:rPr>
          <w:szCs w:val="21"/>
        </w:rPr>
        <w:t>和</w:t>
      </w:r>
      <w:r w:rsidRPr="005509B2">
        <w:rPr>
          <w:szCs w:val="21"/>
        </w:rPr>
        <w:t>--</w:t>
      </w:r>
      <w:r w:rsidRPr="005509B2">
        <w:rPr>
          <w:szCs w:val="21"/>
        </w:rPr>
        <w:t>运算符等的重载方法。</w:t>
      </w:r>
    </w:p>
    <w:p w:rsidR="00A27DCD" w:rsidRPr="005509B2" w:rsidRDefault="00A27DCD" w:rsidP="00A27DCD">
      <w:pPr>
        <w:spacing w:line="360" w:lineRule="auto"/>
        <w:ind w:firstLineChars="200" w:firstLine="422"/>
        <w:rPr>
          <w:b/>
          <w:color w:val="000000"/>
        </w:rPr>
      </w:pPr>
      <w:r w:rsidRPr="005509B2">
        <w:rPr>
          <w:b/>
          <w:color w:val="000000"/>
        </w:rPr>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t>本实验项目可以支撑</w:t>
      </w:r>
      <w:r>
        <w:rPr>
          <w:rFonts w:hint="eastAsia"/>
          <w:szCs w:val="21"/>
        </w:rPr>
        <w:t>“</w:t>
      </w:r>
      <w:r w:rsidRPr="005509B2">
        <w:rPr>
          <w:szCs w:val="21"/>
        </w:rPr>
        <w:t>课程目标</w:t>
      </w:r>
      <w:r w:rsidRPr="005509B2">
        <w:rPr>
          <w:szCs w:val="21"/>
        </w:rPr>
        <w:t>1</w:t>
      </w:r>
      <w:r w:rsidRPr="005509B2">
        <w:rPr>
          <w:szCs w:val="21"/>
        </w:rPr>
        <w:t>：掌握</w:t>
      </w:r>
      <w:r w:rsidRPr="005509B2">
        <w:rPr>
          <w:szCs w:val="21"/>
        </w:rPr>
        <w:t>C++</w:t>
      </w:r>
      <w:r w:rsidRPr="005509B2">
        <w:rPr>
          <w:szCs w:val="21"/>
        </w:rPr>
        <w:t>面向对象程序设计的核心知识，并能够用于解决软件工程中的复杂程序设计问题</w:t>
      </w:r>
      <w:r>
        <w:rPr>
          <w:rFonts w:hint="eastAsia"/>
          <w:szCs w:val="21"/>
        </w:rPr>
        <w:t>”</w:t>
      </w:r>
      <w:r w:rsidRPr="005509B2">
        <w:rPr>
          <w:szCs w:val="21"/>
        </w:rPr>
        <w:t>、</w:t>
      </w:r>
      <w:r>
        <w:rPr>
          <w:rFonts w:hint="eastAsia"/>
          <w:szCs w:val="21"/>
        </w:rPr>
        <w:t>“</w:t>
      </w:r>
      <w:r w:rsidRPr="005509B2">
        <w:rPr>
          <w:szCs w:val="21"/>
        </w:rPr>
        <w:t>课程目标</w:t>
      </w:r>
      <w:r w:rsidRPr="005509B2">
        <w:rPr>
          <w:szCs w:val="21"/>
        </w:rPr>
        <w:t>2</w:t>
      </w:r>
      <w:r w:rsidRPr="005509B2">
        <w:rPr>
          <w:szCs w:val="21"/>
        </w:rPr>
        <w:t>：能够利用面向对象程序设计方法和</w:t>
      </w:r>
      <w:r w:rsidRPr="005509B2">
        <w:rPr>
          <w:szCs w:val="21"/>
        </w:rPr>
        <w:t>C++</w:t>
      </w:r>
      <w:r w:rsidRPr="005509B2">
        <w:rPr>
          <w:szCs w:val="21"/>
        </w:rPr>
        <w:t>语言在计算机软件开发项目中进行系统概要设计和详细设计</w:t>
      </w:r>
      <w:r>
        <w:rPr>
          <w:rFonts w:hint="eastAsia"/>
          <w:szCs w:val="21"/>
        </w:rPr>
        <w:t>”</w:t>
      </w:r>
      <w:r w:rsidRPr="005509B2">
        <w:rPr>
          <w:szCs w:val="21"/>
        </w:rPr>
        <w:t>、</w:t>
      </w:r>
      <w:r>
        <w:rPr>
          <w:rFonts w:hint="eastAsia"/>
          <w:szCs w:val="21"/>
        </w:rPr>
        <w:t>“</w:t>
      </w:r>
      <w:r w:rsidRPr="005509B2">
        <w:rPr>
          <w:szCs w:val="21"/>
        </w:rPr>
        <w:t>课程目标</w:t>
      </w:r>
      <w:r w:rsidRPr="005509B2">
        <w:rPr>
          <w:szCs w:val="21"/>
        </w:rPr>
        <w:t>3</w:t>
      </w:r>
      <w:r w:rsidRPr="005509B2">
        <w:rPr>
          <w:szCs w:val="21"/>
        </w:rPr>
        <w:t>：能够选择、使用面向对象技术和</w:t>
      </w:r>
      <w:r w:rsidRPr="005509B2">
        <w:rPr>
          <w:szCs w:val="21"/>
        </w:rPr>
        <w:t>C++</w:t>
      </w:r>
      <w:r w:rsidRPr="005509B2">
        <w:rPr>
          <w:szCs w:val="21"/>
        </w:rPr>
        <w:lastRenderedPageBreak/>
        <w:t>编程工具对计算机软件复杂工程问题进行模拟和仿真</w:t>
      </w:r>
      <w:r>
        <w:rPr>
          <w:rFonts w:hint="eastAsia"/>
          <w:szCs w:val="21"/>
        </w:rPr>
        <w:t>”</w:t>
      </w:r>
      <w:r w:rsidRPr="005509B2">
        <w:rPr>
          <w:szCs w:val="21"/>
        </w:rPr>
        <w:t>、</w:t>
      </w:r>
      <w:r>
        <w:rPr>
          <w:rFonts w:hint="eastAsia"/>
          <w:szCs w:val="21"/>
        </w:rPr>
        <w:t>“</w:t>
      </w:r>
      <w:r w:rsidRPr="005509B2">
        <w:rPr>
          <w:szCs w:val="21"/>
        </w:rPr>
        <w:t>课程目标</w:t>
      </w:r>
      <w:r w:rsidRPr="005509B2">
        <w:rPr>
          <w:szCs w:val="21"/>
        </w:rPr>
        <w:t>4</w:t>
      </w:r>
      <w:r w:rsidRPr="005509B2">
        <w:rPr>
          <w:szCs w:val="21"/>
        </w:rPr>
        <w:t>：掌握面向对象程序设计的思想，建立以对象为核心的编程方法的知识基础，掌握自主学习的方法，了解拓展知识和能力的途径</w:t>
      </w:r>
      <w:r>
        <w:rPr>
          <w:rFonts w:hint="eastAsia"/>
          <w:szCs w:val="21"/>
        </w:rPr>
        <w:t>”</w:t>
      </w:r>
      <w:r w:rsidRPr="005509B2">
        <w:rPr>
          <w:szCs w:val="21"/>
        </w:rPr>
        <w:t>。</w:t>
      </w:r>
    </w:p>
    <w:p w:rsidR="00A27DCD" w:rsidRPr="005509B2" w:rsidRDefault="00A27DCD" w:rsidP="00A27DCD">
      <w:pPr>
        <w:ind w:firstLineChars="200" w:firstLine="420"/>
        <w:rPr>
          <w:szCs w:val="21"/>
        </w:rPr>
      </w:pPr>
      <w:r w:rsidRPr="005509B2">
        <w:rPr>
          <w:szCs w:val="21"/>
        </w:rPr>
        <w:t>本实验通过</w:t>
      </w:r>
      <w:r>
        <w:rPr>
          <w:rFonts w:hint="eastAsia"/>
          <w:szCs w:val="21"/>
        </w:rPr>
        <w:t>“</w:t>
      </w:r>
      <w:r w:rsidRPr="005509B2">
        <w:rPr>
          <w:szCs w:val="21"/>
        </w:rPr>
        <w:t>设障式</w:t>
      </w:r>
      <w:r>
        <w:rPr>
          <w:rFonts w:hint="eastAsia"/>
          <w:szCs w:val="21"/>
        </w:rPr>
        <w:t>”</w:t>
      </w:r>
      <w:r w:rsidRPr="005509B2">
        <w:rPr>
          <w:szCs w:val="21"/>
        </w:rPr>
        <w:t>逆向问题理念，问题启发式引导学生依据所掌握的运算符重载的实现方法，针对问题描述、程序框架和程序运行结果寻找问题的解决方案，掌握自主学习的方法，加深相关知识点的理解，提高分析问题的能力以及编码、调试的能力，达到课程目标的要求。</w:t>
      </w:r>
    </w:p>
    <w:p w:rsidR="00A27DCD" w:rsidRPr="005509B2" w:rsidRDefault="00A27DCD" w:rsidP="00A27DCD">
      <w:pPr>
        <w:spacing w:before="100" w:beforeAutospacing="1" w:after="100" w:afterAutospacing="1"/>
        <w:ind w:firstLineChars="200" w:firstLine="422"/>
        <w:jc w:val="center"/>
        <w:rPr>
          <w:b/>
          <w:color w:val="000000"/>
        </w:rPr>
      </w:pPr>
      <w:r w:rsidRPr="005509B2">
        <w:rPr>
          <w:b/>
          <w:color w:val="000000"/>
        </w:rPr>
        <w:t>实验项目</w:t>
      </w:r>
      <w:r w:rsidRPr="005509B2">
        <w:rPr>
          <w:b/>
          <w:color w:val="000000"/>
        </w:rPr>
        <w:t>3</w:t>
      </w:r>
      <w:r w:rsidRPr="005509B2">
        <w:rPr>
          <w:b/>
          <w:color w:val="000000"/>
        </w:rPr>
        <w:t>．继承（</w:t>
      </w:r>
      <w:r w:rsidRPr="005509B2">
        <w:rPr>
          <w:b/>
          <w:color w:val="000000"/>
        </w:rPr>
        <w:t>4</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．实验内容</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）程序编写：根据问题描述和程序的输出结果，对给出的程序代码进行修改，最终给出自己的解决方案，本次实验内容包括：</w:t>
      </w:r>
      <w:r w:rsidRPr="005509B2">
        <w:rPr>
          <w:szCs w:val="21"/>
        </w:rPr>
        <w:t>a.</w:t>
      </w:r>
      <w:r w:rsidRPr="005509B2">
        <w:rPr>
          <w:szCs w:val="21"/>
        </w:rPr>
        <w:t>创建一个继承层次结构：基类</w:t>
      </w:r>
      <w:r w:rsidRPr="005509B2">
        <w:rPr>
          <w:szCs w:val="21"/>
        </w:rPr>
        <w:t>Account</w:t>
      </w:r>
      <w:r w:rsidRPr="005509B2">
        <w:rPr>
          <w:szCs w:val="21"/>
        </w:rPr>
        <w:t>，派生类</w:t>
      </w:r>
      <w:r w:rsidRPr="005509B2">
        <w:rPr>
          <w:szCs w:val="21"/>
        </w:rPr>
        <w:t>SavingsAccount</w:t>
      </w:r>
      <w:r w:rsidRPr="005509B2">
        <w:rPr>
          <w:szCs w:val="21"/>
        </w:rPr>
        <w:t>和</w:t>
      </w:r>
      <w:r w:rsidRPr="005509B2">
        <w:rPr>
          <w:szCs w:val="21"/>
        </w:rPr>
        <w:t>CheckAccount</w:t>
      </w:r>
      <w:r w:rsidRPr="005509B2">
        <w:rPr>
          <w:szCs w:val="21"/>
        </w:rPr>
        <w:t>都继承自</w:t>
      </w:r>
      <w:r w:rsidRPr="005509B2">
        <w:rPr>
          <w:szCs w:val="21"/>
        </w:rPr>
        <w:t>Account</w:t>
      </w:r>
      <w:r w:rsidRPr="005509B2">
        <w:rPr>
          <w:szCs w:val="21"/>
        </w:rPr>
        <w:t>；</w:t>
      </w:r>
      <w:r w:rsidRPr="005509B2">
        <w:rPr>
          <w:szCs w:val="21"/>
        </w:rPr>
        <w:t>b.</w:t>
      </w:r>
      <w:r w:rsidRPr="005509B2">
        <w:rPr>
          <w:szCs w:val="21"/>
        </w:rPr>
        <w:t>使用组合重写继承层次结构</w:t>
      </w:r>
      <w:r w:rsidRPr="005509B2">
        <w:rPr>
          <w:szCs w:val="21"/>
        </w:rPr>
        <w:t>CommissionEmployee– BasePlusCommissionEmployee</w:t>
      </w:r>
      <w:r w:rsidRPr="005509B2">
        <w:rPr>
          <w:szCs w:val="21"/>
        </w:rPr>
        <w:t>中的</w:t>
      </w:r>
      <w:r w:rsidRPr="005509B2">
        <w:rPr>
          <w:szCs w:val="21"/>
        </w:rPr>
        <w:t>BasePlusCommissionEmployee</w:t>
      </w:r>
      <w:r w:rsidRPr="005509B2">
        <w:rPr>
          <w:szCs w:val="21"/>
        </w:rPr>
        <w:t>。</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）程序调试：根据给出的存在问题的动物（</w:t>
      </w:r>
      <w:r w:rsidRPr="005509B2">
        <w:rPr>
          <w:szCs w:val="21"/>
        </w:rPr>
        <w:t>Animal</w:t>
      </w:r>
      <w:r w:rsidRPr="005509B2">
        <w:rPr>
          <w:szCs w:val="21"/>
        </w:rPr>
        <w:t>）类层次结构的程序代码，</w:t>
      </w:r>
      <w:r w:rsidRPr="005509B2">
        <w:rPr>
          <w:szCs w:val="21"/>
        </w:rPr>
        <w:t>a.</w:t>
      </w:r>
      <w:r w:rsidRPr="005509B2">
        <w:rPr>
          <w:szCs w:val="21"/>
        </w:rPr>
        <w:t>修改程序中的编译错误使之能够正确地编译执行；</w:t>
      </w:r>
      <w:r w:rsidRPr="005509B2">
        <w:rPr>
          <w:szCs w:val="21"/>
        </w:rPr>
        <w:t>b.</w:t>
      </w:r>
      <w:r w:rsidRPr="005509B2">
        <w:rPr>
          <w:szCs w:val="21"/>
        </w:rPr>
        <w:t>对照程序的正确输出结果，修改程序中的逻辑错误使其输出结果和给定的正确输出结果一致。</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）能够使用继承构造继承层次结构，掌握数据成员的声明和成员函数的声明及定义方法；</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）能够使用组合重写继承层次结构，理解组合与继承的区别。</w:t>
      </w:r>
    </w:p>
    <w:p w:rsidR="00A27DCD" w:rsidRPr="005509B2" w:rsidRDefault="00A27DCD" w:rsidP="00A27DCD">
      <w:pPr>
        <w:spacing w:line="360" w:lineRule="auto"/>
        <w:ind w:firstLineChars="200" w:firstLine="422"/>
        <w:rPr>
          <w:b/>
          <w:color w:val="000000"/>
        </w:rPr>
      </w:pPr>
      <w:r w:rsidRPr="005509B2">
        <w:rPr>
          <w:b/>
          <w:color w:val="000000"/>
        </w:rPr>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t>本实验项目可以支撑</w:t>
      </w:r>
      <w:r>
        <w:rPr>
          <w:rFonts w:hint="eastAsia"/>
          <w:szCs w:val="21"/>
        </w:rPr>
        <w:t>“</w:t>
      </w:r>
      <w:r w:rsidRPr="005509B2">
        <w:rPr>
          <w:szCs w:val="21"/>
        </w:rPr>
        <w:t>课程目标</w:t>
      </w:r>
      <w:r w:rsidRPr="005509B2">
        <w:rPr>
          <w:szCs w:val="21"/>
        </w:rPr>
        <w:t>1</w:t>
      </w:r>
      <w:r w:rsidRPr="005509B2">
        <w:rPr>
          <w:szCs w:val="21"/>
        </w:rPr>
        <w:t>：掌握</w:t>
      </w:r>
      <w:r w:rsidRPr="005509B2">
        <w:rPr>
          <w:szCs w:val="21"/>
        </w:rPr>
        <w:t>C++</w:t>
      </w:r>
      <w:r w:rsidRPr="005509B2">
        <w:rPr>
          <w:szCs w:val="21"/>
        </w:rPr>
        <w:t>面向对象程序设计的核心知识，并能够用于解决软件工程中的复杂程序设计问题</w:t>
      </w:r>
      <w:r>
        <w:rPr>
          <w:rFonts w:hint="eastAsia"/>
          <w:szCs w:val="21"/>
        </w:rPr>
        <w:t>”</w:t>
      </w:r>
      <w:r w:rsidRPr="005509B2">
        <w:rPr>
          <w:szCs w:val="21"/>
        </w:rPr>
        <w:t>、</w:t>
      </w:r>
      <w:r>
        <w:rPr>
          <w:rFonts w:hint="eastAsia"/>
          <w:szCs w:val="21"/>
        </w:rPr>
        <w:t>“</w:t>
      </w:r>
      <w:r w:rsidRPr="005509B2">
        <w:rPr>
          <w:szCs w:val="21"/>
        </w:rPr>
        <w:t>课程目标</w:t>
      </w:r>
      <w:r w:rsidRPr="005509B2">
        <w:rPr>
          <w:szCs w:val="21"/>
        </w:rPr>
        <w:t>2</w:t>
      </w:r>
      <w:r w:rsidRPr="005509B2">
        <w:rPr>
          <w:szCs w:val="21"/>
        </w:rPr>
        <w:t>：能够利用面向对象程序设计方法和</w:t>
      </w:r>
      <w:r w:rsidRPr="005509B2">
        <w:rPr>
          <w:szCs w:val="21"/>
        </w:rPr>
        <w:t>C++</w:t>
      </w:r>
      <w:r w:rsidRPr="005509B2">
        <w:rPr>
          <w:szCs w:val="21"/>
        </w:rPr>
        <w:t>语言在计算机软件开发项目中进行系统概要设计和详细设计</w:t>
      </w:r>
      <w:r>
        <w:rPr>
          <w:rFonts w:hint="eastAsia"/>
          <w:szCs w:val="21"/>
        </w:rPr>
        <w:t>”</w:t>
      </w:r>
      <w:r w:rsidRPr="005509B2">
        <w:rPr>
          <w:szCs w:val="21"/>
        </w:rPr>
        <w:t>、</w:t>
      </w:r>
      <w:r>
        <w:rPr>
          <w:rFonts w:hint="eastAsia"/>
          <w:szCs w:val="21"/>
        </w:rPr>
        <w:t>“</w:t>
      </w:r>
      <w:r w:rsidRPr="005509B2">
        <w:rPr>
          <w:szCs w:val="21"/>
        </w:rPr>
        <w:t>课程目标</w:t>
      </w:r>
      <w:r w:rsidRPr="005509B2">
        <w:rPr>
          <w:szCs w:val="21"/>
        </w:rPr>
        <w:t>3</w:t>
      </w:r>
      <w:r w:rsidRPr="005509B2">
        <w:rPr>
          <w:szCs w:val="21"/>
        </w:rPr>
        <w:t>：能够选择、使用面向对象技术和</w:t>
      </w:r>
      <w:r w:rsidRPr="005509B2">
        <w:rPr>
          <w:szCs w:val="21"/>
        </w:rPr>
        <w:t>C++</w:t>
      </w:r>
      <w:r w:rsidRPr="005509B2">
        <w:rPr>
          <w:szCs w:val="21"/>
        </w:rPr>
        <w:t>编程工具对计算机软件复杂工程问题进行模拟和仿真</w:t>
      </w:r>
      <w:r>
        <w:rPr>
          <w:rFonts w:hint="eastAsia"/>
          <w:szCs w:val="21"/>
        </w:rPr>
        <w:t>”</w:t>
      </w:r>
      <w:r w:rsidRPr="005509B2">
        <w:rPr>
          <w:szCs w:val="21"/>
        </w:rPr>
        <w:t>、</w:t>
      </w:r>
      <w:r>
        <w:rPr>
          <w:rFonts w:hint="eastAsia"/>
          <w:szCs w:val="21"/>
        </w:rPr>
        <w:t>“</w:t>
      </w:r>
      <w:r w:rsidRPr="005509B2">
        <w:rPr>
          <w:szCs w:val="21"/>
        </w:rPr>
        <w:t>课程目标</w:t>
      </w:r>
      <w:r w:rsidRPr="005509B2">
        <w:rPr>
          <w:szCs w:val="21"/>
        </w:rPr>
        <w:t>4</w:t>
      </w:r>
      <w:r w:rsidRPr="005509B2">
        <w:rPr>
          <w:szCs w:val="21"/>
        </w:rPr>
        <w:t>：掌握面向对象程序设计的思想，建立以对象为核心的编程方法的知识基础，掌握自主学习的方法，了解拓展知识和能力的途径</w:t>
      </w:r>
      <w:r>
        <w:rPr>
          <w:rFonts w:hint="eastAsia"/>
          <w:szCs w:val="21"/>
        </w:rPr>
        <w:t>”</w:t>
      </w:r>
      <w:r w:rsidRPr="005509B2">
        <w:rPr>
          <w:szCs w:val="21"/>
        </w:rPr>
        <w:t>。</w:t>
      </w:r>
    </w:p>
    <w:p w:rsidR="00A27DCD" w:rsidRPr="005509B2" w:rsidRDefault="00A27DCD" w:rsidP="00A27DCD">
      <w:pPr>
        <w:ind w:firstLineChars="200" w:firstLine="420"/>
        <w:rPr>
          <w:szCs w:val="21"/>
        </w:rPr>
      </w:pPr>
      <w:r w:rsidRPr="005509B2">
        <w:rPr>
          <w:szCs w:val="21"/>
        </w:rPr>
        <w:t>本实验通过</w:t>
      </w:r>
      <w:r>
        <w:rPr>
          <w:rFonts w:hint="eastAsia"/>
          <w:szCs w:val="21"/>
        </w:rPr>
        <w:t>“</w:t>
      </w:r>
      <w:r w:rsidRPr="005509B2">
        <w:rPr>
          <w:szCs w:val="21"/>
        </w:rPr>
        <w:t>设障式</w:t>
      </w:r>
      <w:r>
        <w:rPr>
          <w:rFonts w:hint="eastAsia"/>
          <w:szCs w:val="21"/>
        </w:rPr>
        <w:t>”</w:t>
      </w:r>
      <w:r w:rsidRPr="005509B2">
        <w:rPr>
          <w:szCs w:val="21"/>
        </w:rPr>
        <w:t>逆向问题理念，问题启发式引导学生依据所掌握的继承结构的实现机制，针对问题描述、程序框架和程序运行结果寻找问题的解决方案，掌握自主学习的方法，加深相关知识点的理解，提高分析问题的能力以及编码、调试的能力，达到课程目标的要求。</w:t>
      </w:r>
    </w:p>
    <w:p w:rsidR="00A27DCD" w:rsidRPr="005509B2" w:rsidRDefault="00A27DCD" w:rsidP="00A27DCD">
      <w:pPr>
        <w:spacing w:before="100" w:beforeAutospacing="1" w:after="100" w:afterAutospacing="1"/>
        <w:ind w:firstLineChars="200" w:firstLine="422"/>
        <w:jc w:val="center"/>
        <w:rPr>
          <w:b/>
          <w:color w:val="000000"/>
        </w:rPr>
      </w:pPr>
      <w:r w:rsidRPr="005509B2">
        <w:rPr>
          <w:b/>
          <w:color w:val="000000"/>
        </w:rPr>
        <w:t>实验项目</w:t>
      </w:r>
      <w:r w:rsidRPr="005509B2">
        <w:rPr>
          <w:b/>
          <w:color w:val="000000"/>
        </w:rPr>
        <w:t>4</w:t>
      </w:r>
      <w:r w:rsidRPr="005509B2">
        <w:rPr>
          <w:b/>
          <w:color w:val="000000"/>
        </w:rPr>
        <w:t>．多态（</w:t>
      </w:r>
      <w:r w:rsidRPr="005509B2">
        <w:rPr>
          <w:b/>
          <w:color w:val="000000"/>
        </w:rPr>
        <w:t>2</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．实验内容</w:t>
      </w:r>
    </w:p>
    <w:p w:rsidR="00A27DCD" w:rsidRPr="005509B2" w:rsidRDefault="00A27DCD" w:rsidP="00A27DCD">
      <w:pPr>
        <w:spacing w:line="320" w:lineRule="exact"/>
        <w:ind w:firstLineChars="200" w:firstLine="420"/>
        <w:rPr>
          <w:szCs w:val="21"/>
        </w:rPr>
      </w:pPr>
      <w:r w:rsidRPr="005509B2">
        <w:rPr>
          <w:szCs w:val="21"/>
        </w:rPr>
        <w:t>（</w:t>
      </w:r>
      <w:r w:rsidRPr="005509B2">
        <w:rPr>
          <w:szCs w:val="21"/>
        </w:rPr>
        <w:t>1</w:t>
      </w:r>
      <w:r w:rsidRPr="005509B2">
        <w:rPr>
          <w:szCs w:val="21"/>
        </w:rPr>
        <w:t>）程序编写：根据问题描述和程序的输出结果，对给出的程序代码进行修改，最终给出自己的解决方案，本次实验内容是：利用实验三继承实验中创建的</w:t>
      </w:r>
      <w:r w:rsidRPr="005509B2">
        <w:rPr>
          <w:szCs w:val="21"/>
        </w:rPr>
        <w:t>Account</w:t>
      </w:r>
      <w:r w:rsidRPr="005509B2">
        <w:rPr>
          <w:szCs w:val="21"/>
        </w:rPr>
        <w:t>继承层次结构开发一个多态的银行程序。</w:t>
      </w:r>
    </w:p>
    <w:p w:rsidR="00A27DCD" w:rsidRPr="005509B2" w:rsidRDefault="00A27DCD" w:rsidP="00A27DCD">
      <w:pPr>
        <w:spacing w:line="320" w:lineRule="exact"/>
        <w:ind w:firstLineChars="200" w:firstLine="420"/>
        <w:rPr>
          <w:b/>
          <w:color w:val="000000"/>
        </w:rPr>
      </w:pPr>
      <w:r w:rsidRPr="005509B2">
        <w:rPr>
          <w:szCs w:val="21"/>
        </w:rPr>
        <w:t>（</w:t>
      </w:r>
      <w:r w:rsidRPr="005509B2">
        <w:rPr>
          <w:szCs w:val="21"/>
        </w:rPr>
        <w:t>2</w:t>
      </w:r>
      <w:r w:rsidRPr="005509B2">
        <w:rPr>
          <w:szCs w:val="21"/>
        </w:rPr>
        <w:t>）程序调试：根据给出的存在问题的动物（</w:t>
      </w:r>
      <w:r w:rsidRPr="005509B2">
        <w:rPr>
          <w:szCs w:val="21"/>
        </w:rPr>
        <w:t>Animal</w:t>
      </w:r>
      <w:r w:rsidRPr="005509B2">
        <w:rPr>
          <w:szCs w:val="21"/>
        </w:rPr>
        <w:t>）类层次结构的程序代码，利用继承和多态技术，</w:t>
      </w:r>
      <w:r w:rsidRPr="005509B2">
        <w:rPr>
          <w:szCs w:val="21"/>
        </w:rPr>
        <w:t>a.</w:t>
      </w:r>
      <w:r w:rsidRPr="005509B2">
        <w:rPr>
          <w:szCs w:val="21"/>
        </w:rPr>
        <w:t>修改程序中的编译错误使之能够正确地编译执行；</w:t>
      </w:r>
      <w:r w:rsidRPr="005509B2">
        <w:rPr>
          <w:szCs w:val="21"/>
        </w:rPr>
        <w:t>b.</w:t>
      </w:r>
      <w:r w:rsidRPr="005509B2">
        <w:rPr>
          <w:szCs w:val="21"/>
        </w:rPr>
        <w:t>对照程序的正确输出结果，修改程序中的逻辑错误使其输出结果和给定的正确输出结果一致。</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）能够使用继承和多态技术构造继承层次结构实现多态性；</w:t>
      </w:r>
    </w:p>
    <w:p w:rsidR="00A27DCD" w:rsidRDefault="00A27DCD" w:rsidP="00A27DCD">
      <w:pPr>
        <w:ind w:firstLineChars="200" w:firstLine="420"/>
        <w:rPr>
          <w:szCs w:val="21"/>
        </w:rPr>
      </w:pPr>
      <w:r w:rsidRPr="005509B2">
        <w:rPr>
          <w:szCs w:val="21"/>
        </w:rPr>
        <w:t>（</w:t>
      </w:r>
      <w:r w:rsidRPr="005509B2">
        <w:rPr>
          <w:szCs w:val="21"/>
        </w:rPr>
        <w:t>2</w:t>
      </w:r>
      <w:r w:rsidRPr="005509B2">
        <w:rPr>
          <w:szCs w:val="21"/>
        </w:rPr>
        <w:t>）掌握虚函数的声明、定义和调用方法，理解多态的工作原理。</w:t>
      </w:r>
    </w:p>
    <w:p w:rsidR="00A27DCD" w:rsidRPr="005509B2" w:rsidRDefault="00A27DCD" w:rsidP="00A27DCD">
      <w:pPr>
        <w:spacing w:line="360" w:lineRule="auto"/>
        <w:ind w:firstLineChars="200" w:firstLine="422"/>
        <w:rPr>
          <w:b/>
          <w:color w:val="000000"/>
        </w:rPr>
      </w:pPr>
      <w:r w:rsidRPr="005509B2">
        <w:rPr>
          <w:b/>
          <w:color w:val="000000"/>
        </w:rPr>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lastRenderedPageBreak/>
        <w:t>本实验项目可以支撑</w:t>
      </w:r>
      <w:r>
        <w:rPr>
          <w:rFonts w:hint="eastAsia"/>
          <w:szCs w:val="21"/>
        </w:rPr>
        <w:t>“</w:t>
      </w:r>
      <w:r w:rsidRPr="005509B2">
        <w:rPr>
          <w:szCs w:val="21"/>
        </w:rPr>
        <w:t>课程目标</w:t>
      </w:r>
      <w:r w:rsidRPr="005509B2">
        <w:rPr>
          <w:szCs w:val="21"/>
        </w:rPr>
        <w:t>1</w:t>
      </w:r>
      <w:r w:rsidRPr="005509B2">
        <w:rPr>
          <w:szCs w:val="21"/>
        </w:rPr>
        <w:t>：掌握</w:t>
      </w:r>
      <w:r w:rsidRPr="005509B2">
        <w:rPr>
          <w:szCs w:val="21"/>
        </w:rPr>
        <w:t>C++</w:t>
      </w:r>
      <w:r w:rsidRPr="005509B2">
        <w:rPr>
          <w:szCs w:val="21"/>
        </w:rPr>
        <w:t>面向对象程序设计的核心知识，并能够用于解决软件工程中的复杂程序设计问题</w:t>
      </w:r>
      <w:r>
        <w:rPr>
          <w:rFonts w:hint="eastAsia"/>
          <w:szCs w:val="21"/>
        </w:rPr>
        <w:t>”</w:t>
      </w:r>
      <w:r w:rsidRPr="005509B2">
        <w:rPr>
          <w:szCs w:val="21"/>
        </w:rPr>
        <w:t>、</w:t>
      </w:r>
      <w:r>
        <w:rPr>
          <w:rFonts w:hint="eastAsia"/>
          <w:szCs w:val="21"/>
        </w:rPr>
        <w:t>“</w:t>
      </w:r>
      <w:r w:rsidRPr="005509B2">
        <w:rPr>
          <w:szCs w:val="21"/>
        </w:rPr>
        <w:t>课程目标</w:t>
      </w:r>
      <w:r w:rsidRPr="005509B2">
        <w:rPr>
          <w:szCs w:val="21"/>
        </w:rPr>
        <w:t>2</w:t>
      </w:r>
      <w:r w:rsidRPr="005509B2">
        <w:rPr>
          <w:szCs w:val="21"/>
        </w:rPr>
        <w:t>：能够利用面向对象程序设计方法和</w:t>
      </w:r>
      <w:r w:rsidRPr="005509B2">
        <w:rPr>
          <w:szCs w:val="21"/>
        </w:rPr>
        <w:t>C++</w:t>
      </w:r>
      <w:r w:rsidRPr="005509B2">
        <w:rPr>
          <w:szCs w:val="21"/>
        </w:rPr>
        <w:t>语言在计算机软件开发项目中进行系统概要设计和详细设计</w:t>
      </w:r>
      <w:r>
        <w:rPr>
          <w:rFonts w:hint="eastAsia"/>
          <w:szCs w:val="21"/>
        </w:rPr>
        <w:t>”</w:t>
      </w:r>
      <w:r w:rsidRPr="005509B2">
        <w:rPr>
          <w:szCs w:val="21"/>
        </w:rPr>
        <w:t>、</w:t>
      </w:r>
      <w:r>
        <w:rPr>
          <w:rFonts w:hint="eastAsia"/>
          <w:szCs w:val="21"/>
        </w:rPr>
        <w:t>“</w:t>
      </w:r>
      <w:r w:rsidRPr="005509B2">
        <w:rPr>
          <w:szCs w:val="21"/>
        </w:rPr>
        <w:t>课程目标</w:t>
      </w:r>
      <w:r w:rsidRPr="005509B2">
        <w:rPr>
          <w:szCs w:val="21"/>
        </w:rPr>
        <w:t>3</w:t>
      </w:r>
      <w:r w:rsidRPr="005509B2">
        <w:rPr>
          <w:szCs w:val="21"/>
        </w:rPr>
        <w:t>：能够选择、使用面向对象技术和</w:t>
      </w:r>
      <w:r w:rsidRPr="005509B2">
        <w:rPr>
          <w:szCs w:val="21"/>
        </w:rPr>
        <w:t>C++</w:t>
      </w:r>
      <w:r w:rsidRPr="005509B2">
        <w:rPr>
          <w:szCs w:val="21"/>
        </w:rPr>
        <w:t>编程工具对计算机软件复杂工程问题进行模拟和仿真</w:t>
      </w:r>
      <w:r>
        <w:rPr>
          <w:rFonts w:hint="eastAsia"/>
          <w:szCs w:val="21"/>
        </w:rPr>
        <w:t>”</w:t>
      </w:r>
      <w:r w:rsidRPr="005509B2">
        <w:rPr>
          <w:szCs w:val="21"/>
        </w:rPr>
        <w:t>、</w:t>
      </w:r>
      <w:r>
        <w:rPr>
          <w:rFonts w:hint="eastAsia"/>
          <w:szCs w:val="21"/>
        </w:rPr>
        <w:t>“</w:t>
      </w:r>
      <w:r w:rsidRPr="005509B2">
        <w:rPr>
          <w:szCs w:val="21"/>
        </w:rPr>
        <w:t>课程目标</w:t>
      </w:r>
      <w:r w:rsidRPr="005509B2">
        <w:rPr>
          <w:szCs w:val="21"/>
        </w:rPr>
        <w:t>4</w:t>
      </w:r>
      <w:r w:rsidRPr="005509B2">
        <w:rPr>
          <w:szCs w:val="21"/>
        </w:rPr>
        <w:t>：掌握面向对象程序设计的思想，建立以对象为核心的编程方法的知识基础，掌握自主学习的方法，了解拓展知识和能力的途径</w:t>
      </w:r>
      <w:r>
        <w:rPr>
          <w:rFonts w:hint="eastAsia"/>
          <w:szCs w:val="21"/>
        </w:rPr>
        <w:t>”</w:t>
      </w:r>
      <w:r w:rsidRPr="005509B2">
        <w:rPr>
          <w:szCs w:val="21"/>
        </w:rPr>
        <w:t>。</w:t>
      </w:r>
    </w:p>
    <w:p w:rsidR="00A27DCD" w:rsidRPr="005509B2" w:rsidRDefault="00A27DCD" w:rsidP="00A27DCD">
      <w:pPr>
        <w:ind w:firstLineChars="200" w:firstLine="420"/>
        <w:rPr>
          <w:szCs w:val="21"/>
        </w:rPr>
      </w:pPr>
      <w:r w:rsidRPr="005509B2">
        <w:rPr>
          <w:szCs w:val="21"/>
        </w:rPr>
        <w:t>本实验通过</w:t>
      </w:r>
      <w:r>
        <w:rPr>
          <w:rFonts w:hint="eastAsia"/>
          <w:szCs w:val="21"/>
        </w:rPr>
        <w:t>“</w:t>
      </w:r>
      <w:r w:rsidRPr="005509B2">
        <w:rPr>
          <w:szCs w:val="21"/>
        </w:rPr>
        <w:t>设障式</w:t>
      </w:r>
      <w:r>
        <w:rPr>
          <w:rFonts w:hint="eastAsia"/>
          <w:szCs w:val="21"/>
        </w:rPr>
        <w:t>”</w:t>
      </w:r>
      <w:r w:rsidRPr="005509B2">
        <w:rPr>
          <w:szCs w:val="21"/>
        </w:rPr>
        <w:t>逆向问题理念，问题启发式引导学生依据所掌握的多态性的实现机制，针对问题描述、程序框架和程序运行结果寻找问题的解决方案，掌握自主学习的方法，加深相关知识点的理解，提高分析问题的能力以及编码、调试的能力，达到课程目标的要求。</w:t>
      </w:r>
    </w:p>
    <w:p w:rsidR="00A27DCD" w:rsidRPr="005509B2" w:rsidRDefault="00A27DCD" w:rsidP="00A27DCD">
      <w:pPr>
        <w:spacing w:before="100" w:beforeAutospacing="1" w:after="100" w:afterAutospacing="1"/>
        <w:ind w:firstLineChars="200" w:firstLine="422"/>
        <w:jc w:val="center"/>
        <w:rPr>
          <w:b/>
          <w:color w:val="000000"/>
        </w:rPr>
      </w:pPr>
      <w:r w:rsidRPr="005509B2">
        <w:rPr>
          <w:b/>
          <w:color w:val="000000"/>
        </w:rPr>
        <w:t>实验项目</w:t>
      </w:r>
      <w:r w:rsidRPr="005509B2">
        <w:rPr>
          <w:b/>
          <w:color w:val="000000"/>
        </w:rPr>
        <w:t>5</w:t>
      </w:r>
      <w:r w:rsidRPr="005509B2">
        <w:rPr>
          <w:b/>
          <w:color w:val="000000"/>
        </w:rPr>
        <w:t>．模板（</w:t>
      </w:r>
      <w:r w:rsidRPr="005509B2">
        <w:rPr>
          <w:b/>
          <w:color w:val="000000"/>
        </w:rPr>
        <w:t>2</w:t>
      </w:r>
      <w:r w:rsidRPr="005509B2">
        <w:rPr>
          <w:b/>
          <w:color w:val="000000"/>
        </w:rPr>
        <w:t>学时）</w:t>
      </w:r>
    </w:p>
    <w:p w:rsidR="00A27DCD" w:rsidRPr="005509B2" w:rsidRDefault="00A27DCD" w:rsidP="00A27DCD">
      <w:pPr>
        <w:spacing w:line="360" w:lineRule="auto"/>
        <w:ind w:firstLineChars="200" w:firstLine="422"/>
        <w:rPr>
          <w:b/>
          <w:color w:val="000000"/>
        </w:rPr>
      </w:pPr>
      <w:r w:rsidRPr="005509B2">
        <w:rPr>
          <w:b/>
          <w:color w:val="000000"/>
        </w:rPr>
        <w:t>1</w:t>
      </w:r>
      <w:r w:rsidRPr="005509B2">
        <w:rPr>
          <w:b/>
          <w:color w:val="000000"/>
        </w:rPr>
        <w:t>．实验内容</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）程序编写：根据问题描述和程序的输出结果，对给出的程序代码进行修改，最终给出自己的解决方案，本次实验内容是：重载函数模板</w:t>
      </w:r>
      <w:r w:rsidRPr="005509B2">
        <w:rPr>
          <w:szCs w:val="21"/>
        </w:rPr>
        <w:t xml:space="preserve"> printArray</w:t>
      </w:r>
      <w:r w:rsidRPr="005509B2">
        <w:rPr>
          <w:szCs w:val="21"/>
        </w:rPr>
        <w:t>，实现</w:t>
      </w:r>
      <w:r w:rsidRPr="005509B2">
        <w:rPr>
          <w:szCs w:val="21"/>
        </w:rPr>
        <w:t>Array</w:t>
      </w:r>
      <w:r w:rsidRPr="005509B2">
        <w:rPr>
          <w:szCs w:val="21"/>
        </w:rPr>
        <w:t>的正确打印，并使用</w:t>
      </w:r>
      <w:r w:rsidRPr="005509B2">
        <w:rPr>
          <w:szCs w:val="21"/>
        </w:rPr>
        <w:t>printArray</w:t>
      </w:r>
      <w:r w:rsidRPr="005509B2">
        <w:rPr>
          <w:szCs w:val="21"/>
        </w:rPr>
        <w:t>函数模板创建实例。</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）程序调试：根据给出的存在问题的</w:t>
      </w:r>
      <w:r w:rsidRPr="005509B2">
        <w:rPr>
          <w:szCs w:val="21"/>
        </w:rPr>
        <w:t>Arithmetic</w:t>
      </w:r>
      <w:r w:rsidRPr="005509B2">
        <w:rPr>
          <w:szCs w:val="21"/>
        </w:rPr>
        <w:t>类模板的程序代码，利用类模板的相关技术，</w:t>
      </w:r>
      <w:r w:rsidRPr="005509B2">
        <w:rPr>
          <w:szCs w:val="21"/>
        </w:rPr>
        <w:t>a.</w:t>
      </w:r>
      <w:r w:rsidRPr="005509B2">
        <w:rPr>
          <w:szCs w:val="21"/>
        </w:rPr>
        <w:t>修改程序中的编译错误使之能够正确地编译执行；</w:t>
      </w:r>
      <w:r w:rsidRPr="005509B2">
        <w:rPr>
          <w:szCs w:val="21"/>
        </w:rPr>
        <w:t>b.</w:t>
      </w:r>
      <w:r w:rsidRPr="005509B2">
        <w:rPr>
          <w:szCs w:val="21"/>
        </w:rPr>
        <w:t>对照程序的正确输出结果，修改程序中的逻辑错误使其输出结果和给定的正确输出结果一致。</w:t>
      </w:r>
    </w:p>
    <w:p w:rsidR="00A27DCD" w:rsidRPr="005509B2" w:rsidRDefault="00A27DCD" w:rsidP="00A27DCD">
      <w:pPr>
        <w:spacing w:line="360" w:lineRule="auto"/>
        <w:ind w:firstLineChars="200" w:firstLine="422"/>
        <w:rPr>
          <w:b/>
          <w:color w:val="000000"/>
        </w:rPr>
      </w:pPr>
      <w:r w:rsidRPr="005509B2">
        <w:rPr>
          <w:b/>
          <w:color w:val="000000"/>
        </w:rPr>
        <w:t>2</w:t>
      </w:r>
      <w:r w:rsidRPr="005509B2">
        <w:rPr>
          <w:b/>
          <w:color w:val="000000"/>
        </w:rPr>
        <w:t>．基本要求</w:t>
      </w:r>
    </w:p>
    <w:p w:rsidR="00A27DCD" w:rsidRPr="005509B2" w:rsidRDefault="00A27DCD" w:rsidP="00A27DCD">
      <w:pPr>
        <w:ind w:firstLineChars="200" w:firstLine="420"/>
        <w:rPr>
          <w:szCs w:val="21"/>
        </w:rPr>
      </w:pPr>
      <w:r w:rsidRPr="005509B2">
        <w:rPr>
          <w:szCs w:val="21"/>
        </w:rPr>
        <w:t>（</w:t>
      </w:r>
      <w:r w:rsidRPr="005509B2">
        <w:rPr>
          <w:szCs w:val="21"/>
        </w:rPr>
        <w:t>1</w:t>
      </w:r>
      <w:r w:rsidRPr="005509B2">
        <w:rPr>
          <w:szCs w:val="21"/>
        </w:rPr>
        <w:t>）掌握函数模板的创建方法，掌握利用函数模板创建实例的方法；</w:t>
      </w:r>
    </w:p>
    <w:p w:rsidR="00A27DCD" w:rsidRPr="005509B2" w:rsidRDefault="00A27DCD" w:rsidP="00A27DCD">
      <w:pPr>
        <w:ind w:firstLineChars="200" w:firstLine="420"/>
        <w:rPr>
          <w:szCs w:val="21"/>
        </w:rPr>
      </w:pPr>
      <w:r w:rsidRPr="005509B2">
        <w:rPr>
          <w:szCs w:val="21"/>
        </w:rPr>
        <w:t>（</w:t>
      </w:r>
      <w:r w:rsidRPr="005509B2">
        <w:rPr>
          <w:szCs w:val="21"/>
        </w:rPr>
        <w:t>2</w:t>
      </w:r>
      <w:r w:rsidRPr="005509B2">
        <w:rPr>
          <w:szCs w:val="21"/>
        </w:rPr>
        <w:t>）掌握类模板的创建方法，掌握利用类模板创建实例（对象）的方法。</w:t>
      </w:r>
    </w:p>
    <w:p w:rsidR="00A27DCD" w:rsidRPr="005509B2" w:rsidRDefault="00A27DCD" w:rsidP="00A27DCD">
      <w:pPr>
        <w:spacing w:line="360" w:lineRule="auto"/>
        <w:ind w:firstLineChars="200" w:firstLine="422"/>
        <w:rPr>
          <w:b/>
          <w:color w:val="000000"/>
        </w:rPr>
      </w:pPr>
      <w:r w:rsidRPr="005509B2">
        <w:rPr>
          <w:b/>
          <w:color w:val="000000"/>
        </w:rPr>
        <w:t>3</w:t>
      </w:r>
      <w:r w:rsidRPr="005509B2">
        <w:rPr>
          <w:b/>
          <w:color w:val="000000"/>
        </w:rPr>
        <w:t>．支撑的课程目标</w:t>
      </w:r>
    </w:p>
    <w:p w:rsidR="00A27DCD" w:rsidRPr="005509B2" w:rsidRDefault="00A27DCD" w:rsidP="00A27DCD">
      <w:pPr>
        <w:ind w:firstLineChars="200" w:firstLine="420"/>
        <w:rPr>
          <w:szCs w:val="21"/>
        </w:rPr>
      </w:pPr>
      <w:r w:rsidRPr="005509B2">
        <w:rPr>
          <w:szCs w:val="21"/>
        </w:rPr>
        <w:t>本实验项目可以支撑</w:t>
      </w:r>
      <w:r>
        <w:rPr>
          <w:rFonts w:hint="eastAsia"/>
          <w:szCs w:val="21"/>
        </w:rPr>
        <w:t>“</w:t>
      </w:r>
      <w:r w:rsidRPr="005509B2">
        <w:rPr>
          <w:szCs w:val="21"/>
        </w:rPr>
        <w:t>课程目标</w:t>
      </w:r>
      <w:r w:rsidRPr="005509B2">
        <w:rPr>
          <w:szCs w:val="21"/>
        </w:rPr>
        <w:t>1</w:t>
      </w:r>
      <w:r w:rsidRPr="005509B2">
        <w:rPr>
          <w:szCs w:val="21"/>
        </w:rPr>
        <w:t>：掌握</w:t>
      </w:r>
      <w:r w:rsidRPr="005509B2">
        <w:rPr>
          <w:szCs w:val="21"/>
        </w:rPr>
        <w:t>C++</w:t>
      </w:r>
      <w:r w:rsidRPr="005509B2">
        <w:rPr>
          <w:szCs w:val="21"/>
        </w:rPr>
        <w:t>面向对象程序设计的核心知识，并能够用于解决软件工程中的复杂程序设计问题</w:t>
      </w:r>
      <w:r>
        <w:rPr>
          <w:rFonts w:hint="eastAsia"/>
          <w:szCs w:val="21"/>
        </w:rPr>
        <w:t>”</w:t>
      </w:r>
      <w:r w:rsidRPr="005509B2">
        <w:rPr>
          <w:szCs w:val="21"/>
        </w:rPr>
        <w:t>、</w:t>
      </w:r>
      <w:r>
        <w:rPr>
          <w:rFonts w:hint="eastAsia"/>
          <w:szCs w:val="21"/>
        </w:rPr>
        <w:t>“</w:t>
      </w:r>
      <w:r w:rsidRPr="005509B2">
        <w:rPr>
          <w:szCs w:val="21"/>
        </w:rPr>
        <w:t>课程目标</w:t>
      </w:r>
      <w:r w:rsidRPr="005509B2">
        <w:rPr>
          <w:szCs w:val="21"/>
        </w:rPr>
        <w:t>2</w:t>
      </w:r>
      <w:r w:rsidRPr="005509B2">
        <w:rPr>
          <w:szCs w:val="21"/>
        </w:rPr>
        <w:t>：能够利用面向对象程序设计方法和</w:t>
      </w:r>
      <w:r w:rsidRPr="005509B2">
        <w:rPr>
          <w:szCs w:val="21"/>
        </w:rPr>
        <w:t>C++</w:t>
      </w:r>
      <w:r w:rsidRPr="005509B2">
        <w:rPr>
          <w:szCs w:val="21"/>
        </w:rPr>
        <w:t>语言在计算机软件开发项目中进行系统概要设计和详细设计</w:t>
      </w:r>
      <w:r>
        <w:rPr>
          <w:rFonts w:hint="eastAsia"/>
          <w:szCs w:val="21"/>
        </w:rPr>
        <w:t>”</w:t>
      </w:r>
      <w:r w:rsidRPr="005509B2">
        <w:rPr>
          <w:szCs w:val="21"/>
        </w:rPr>
        <w:t>、</w:t>
      </w:r>
      <w:r>
        <w:rPr>
          <w:rFonts w:hint="eastAsia"/>
          <w:szCs w:val="21"/>
        </w:rPr>
        <w:t>“</w:t>
      </w:r>
      <w:r w:rsidRPr="005509B2">
        <w:rPr>
          <w:szCs w:val="21"/>
        </w:rPr>
        <w:t>课程目标</w:t>
      </w:r>
      <w:r w:rsidRPr="005509B2">
        <w:rPr>
          <w:szCs w:val="21"/>
        </w:rPr>
        <w:t>3</w:t>
      </w:r>
      <w:r w:rsidRPr="005509B2">
        <w:rPr>
          <w:szCs w:val="21"/>
        </w:rPr>
        <w:t>：能够选择、使用面向对象技术和</w:t>
      </w:r>
      <w:r w:rsidRPr="005509B2">
        <w:rPr>
          <w:szCs w:val="21"/>
        </w:rPr>
        <w:t>C++</w:t>
      </w:r>
      <w:r w:rsidRPr="005509B2">
        <w:rPr>
          <w:szCs w:val="21"/>
        </w:rPr>
        <w:t>编程工具对计算机软件复杂工程问题进行模拟和仿真</w:t>
      </w:r>
      <w:r>
        <w:rPr>
          <w:rFonts w:hint="eastAsia"/>
          <w:szCs w:val="21"/>
        </w:rPr>
        <w:t>”</w:t>
      </w:r>
      <w:r w:rsidRPr="005509B2">
        <w:rPr>
          <w:szCs w:val="21"/>
        </w:rPr>
        <w:t>、</w:t>
      </w:r>
      <w:r>
        <w:rPr>
          <w:rFonts w:hint="eastAsia"/>
          <w:szCs w:val="21"/>
        </w:rPr>
        <w:t>“</w:t>
      </w:r>
      <w:r w:rsidRPr="005509B2">
        <w:rPr>
          <w:szCs w:val="21"/>
        </w:rPr>
        <w:t>课程目标</w:t>
      </w:r>
      <w:r w:rsidRPr="005509B2">
        <w:rPr>
          <w:szCs w:val="21"/>
        </w:rPr>
        <w:t>4</w:t>
      </w:r>
      <w:r w:rsidRPr="005509B2">
        <w:rPr>
          <w:szCs w:val="21"/>
        </w:rPr>
        <w:t>：掌握面向对象程序设计的思想，建立以对象为核心的编程方法的知识基础，掌握自主学习的方法，了解拓展知识和能力的途径</w:t>
      </w:r>
      <w:r>
        <w:rPr>
          <w:rFonts w:hint="eastAsia"/>
          <w:szCs w:val="21"/>
        </w:rPr>
        <w:t>”</w:t>
      </w:r>
      <w:r w:rsidRPr="005509B2">
        <w:rPr>
          <w:szCs w:val="21"/>
        </w:rPr>
        <w:t>。</w:t>
      </w:r>
    </w:p>
    <w:p w:rsidR="00A27DCD" w:rsidRPr="005509B2" w:rsidRDefault="00A27DCD" w:rsidP="00A27DCD">
      <w:pPr>
        <w:ind w:firstLineChars="200" w:firstLine="420"/>
      </w:pPr>
      <w:r w:rsidRPr="005509B2">
        <w:rPr>
          <w:szCs w:val="21"/>
        </w:rPr>
        <w:t>本实验通过</w:t>
      </w:r>
      <w:r>
        <w:rPr>
          <w:rFonts w:hint="eastAsia"/>
          <w:szCs w:val="21"/>
        </w:rPr>
        <w:t>“</w:t>
      </w:r>
      <w:r w:rsidRPr="005509B2">
        <w:rPr>
          <w:szCs w:val="21"/>
        </w:rPr>
        <w:t>设障式</w:t>
      </w:r>
      <w:r>
        <w:rPr>
          <w:rFonts w:hint="eastAsia"/>
          <w:szCs w:val="21"/>
        </w:rPr>
        <w:t>”</w:t>
      </w:r>
      <w:r w:rsidRPr="005509B2">
        <w:rPr>
          <w:szCs w:val="21"/>
        </w:rPr>
        <w:t>逆向问题理念，问题启发式引导学生依据所掌握的模板的实现机制，针对问题描述、程序框架和程序运行结果寻找问题的解决方案，掌握自主学习的方法，加深相关知识点的理解，提高分析问题的能力以及编码、调试的能力，达到课程目标的要求。</w:t>
      </w:r>
    </w:p>
    <w:p w:rsidR="00A27DCD" w:rsidRPr="0097005E" w:rsidRDefault="00A27DCD" w:rsidP="004A4564">
      <w:pPr>
        <w:spacing w:line="360" w:lineRule="auto"/>
        <w:rPr>
          <w:rFonts w:ascii="黑体" w:eastAsia="黑体" w:hAnsi="黑体"/>
          <w:bCs/>
          <w:szCs w:val="21"/>
        </w:rPr>
      </w:pPr>
      <w:r w:rsidRPr="0097005E">
        <w:rPr>
          <w:rFonts w:ascii="黑体" w:eastAsia="黑体" w:hAnsi="黑体" w:hint="eastAsia"/>
          <w:bCs/>
          <w:szCs w:val="21"/>
        </w:rPr>
        <w:t>四、教学方式、教学方法及课时安排</w:t>
      </w:r>
    </w:p>
    <w:p w:rsidR="00A27DCD" w:rsidRDefault="00A27DCD" w:rsidP="00A27DCD">
      <w:pPr>
        <w:spacing w:line="360" w:lineRule="auto"/>
        <w:rPr>
          <w:rFonts w:ascii="黑体" w:eastAsia="黑体" w:hAnsi="黑体"/>
          <w:szCs w:val="21"/>
        </w:rPr>
      </w:pPr>
      <w:r>
        <w:rPr>
          <w:rFonts w:ascii="黑体" w:eastAsia="黑体" w:hAnsi="黑体" w:hint="eastAsia"/>
          <w:szCs w:val="21"/>
        </w:rPr>
        <w:t>（一）教学方式</w:t>
      </w:r>
    </w:p>
    <w:p w:rsidR="004A4564" w:rsidRDefault="00A27DCD" w:rsidP="004A4564">
      <w:pPr>
        <w:spacing w:line="360" w:lineRule="auto"/>
        <w:ind w:firstLineChars="200" w:firstLine="420"/>
        <w:rPr>
          <w:szCs w:val="21"/>
        </w:rPr>
      </w:pPr>
      <w:r w:rsidRPr="009A277D">
        <w:rPr>
          <w:szCs w:val="21"/>
        </w:rPr>
        <w:t>以课堂讲授为主，</w:t>
      </w:r>
      <w:r>
        <w:rPr>
          <w:szCs w:val="21"/>
        </w:rPr>
        <w:t>结合课堂讲授内容安排课内实验</w:t>
      </w:r>
      <w:r>
        <w:rPr>
          <w:rFonts w:hint="eastAsia"/>
          <w:szCs w:val="21"/>
        </w:rPr>
        <w:t>及课后作业，</w:t>
      </w:r>
      <w:r w:rsidRPr="009A277D">
        <w:rPr>
          <w:szCs w:val="21"/>
        </w:rPr>
        <w:t>加深对理论教学内容的理解和认识，培养工程实践能力。</w:t>
      </w:r>
      <w:r w:rsidR="004A4564">
        <w:rPr>
          <w:szCs w:val="21"/>
        </w:rPr>
        <w:br w:type="page"/>
      </w:r>
    </w:p>
    <w:p w:rsidR="00A27DCD" w:rsidRPr="00FE180E" w:rsidRDefault="00A27DCD" w:rsidP="00A27DCD">
      <w:pPr>
        <w:spacing w:line="360" w:lineRule="auto"/>
        <w:jc w:val="center"/>
        <w:rPr>
          <w:rFonts w:ascii="仿宋_GB2312" w:eastAsia="仿宋_GB2312" w:hAnsi="宋体"/>
          <w:szCs w:val="21"/>
        </w:rPr>
      </w:pPr>
      <w:r>
        <w:rPr>
          <w:rFonts w:ascii="仿宋_GB2312" w:eastAsia="仿宋_GB2312" w:hAnsi="宋体" w:hint="eastAsia"/>
          <w:szCs w:val="21"/>
        </w:rPr>
        <w:lastRenderedPageBreak/>
        <w:t xml:space="preserve">表2 </w:t>
      </w:r>
      <w:r w:rsidRPr="00FE180E">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A27DCD" w:rsidRPr="003D23DD" w:rsidTr="00DB4607">
        <w:trPr>
          <w:jc w:val="center"/>
        </w:trPr>
        <w:tc>
          <w:tcPr>
            <w:tcW w:w="753" w:type="dxa"/>
            <w:vMerge w:val="restart"/>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t>课程目标</w:t>
            </w:r>
          </w:p>
        </w:tc>
        <w:tc>
          <w:tcPr>
            <w:tcW w:w="2668" w:type="dxa"/>
            <w:gridSpan w:val="3"/>
            <w:shd w:val="clear" w:color="auto" w:fill="auto"/>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t>教学环节</w:t>
            </w:r>
          </w:p>
        </w:tc>
      </w:tr>
      <w:tr w:rsidR="00A27DCD" w:rsidRPr="003D23DD" w:rsidTr="00DB4607">
        <w:trPr>
          <w:jc w:val="center"/>
        </w:trPr>
        <w:tc>
          <w:tcPr>
            <w:tcW w:w="753" w:type="dxa"/>
            <w:vMerge/>
            <w:shd w:val="clear" w:color="auto" w:fill="auto"/>
          </w:tcPr>
          <w:p w:rsidR="00A27DCD" w:rsidRPr="003D23DD" w:rsidRDefault="00A27DCD" w:rsidP="00DB4607">
            <w:pPr>
              <w:jc w:val="center"/>
              <w:rPr>
                <w:rFonts w:ascii="仿宋_GB2312" w:eastAsia="仿宋_GB2312" w:hAnsi="宋体"/>
                <w:szCs w:val="21"/>
              </w:rPr>
            </w:pPr>
          </w:p>
        </w:tc>
        <w:tc>
          <w:tcPr>
            <w:tcW w:w="3903" w:type="dxa"/>
            <w:vMerge/>
            <w:shd w:val="clear" w:color="auto" w:fill="auto"/>
          </w:tcPr>
          <w:p w:rsidR="00A27DCD" w:rsidRPr="003D23DD" w:rsidRDefault="00A27DCD" w:rsidP="00DB4607">
            <w:pPr>
              <w:rPr>
                <w:rFonts w:ascii="仿宋_GB2312" w:eastAsia="仿宋_GB2312" w:hAnsi="宋体"/>
                <w:szCs w:val="21"/>
              </w:rPr>
            </w:pPr>
          </w:p>
        </w:tc>
        <w:tc>
          <w:tcPr>
            <w:tcW w:w="856" w:type="dxa"/>
            <w:shd w:val="clear" w:color="auto" w:fill="auto"/>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t>讲授</w:t>
            </w:r>
          </w:p>
        </w:tc>
        <w:tc>
          <w:tcPr>
            <w:tcW w:w="1005" w:type="dxa"/>
            <w:shd w:val="clear" w:color="auto" w:fill="auto"/>
          </w:tcPr>
          <w:p w:rsidR="00A27DCD" w:rsidRPr="003D23DD" w:rsidRDefault="00A27DCD" w:rsidP="00DB4607">
            <w:pPr>
              <w:jc w:val="center"/>
              <w:rPr>
                <w:rFonts w:ascii="仿宋_GB2312" w:eastAsia="仿宋_GB2312" w:hAnsi="宋体"/>
                <w:szCs w:val="21"/>
              </w:rPr>
            </w:pPr>
            <w:r>
              <w:rPr>
                <w:rFonts w:ascii="仿宋_GB2312" w:eastAsia="仿宋_GB2312" w:hAnsi="宋体" w:hint="eastAsia"/>
                <w:szCs w:val="21"/>
              </w:rPr>
              <w:t>作业</w:t>
            </w:r>
          </w:p>
        </w:tc>
        <w:tc>
          <w:tcPr>
            <w:tcW w:w="807" w:type="dxa"/>
            <w:shd w:val="clear" w:color="auto" w:fill="auto"/>
          </w:tcPr>
          <w:p w:rsidR="00A27DCD" w:rsidRPr="003D23DD" w:rsidRDefault="00A27DCD" w:rsidP="00DB4607">
            <w:pPr>
              <w:jc w:val="center"/>
              <w:rPr>
                <w:rFonts w:ascii="仿宋_GB2312" w:eastAsia="仿宋_GB2312" w:hAnsi="宋体"/>
                <w:szCs w:val="21"/>
              </w:rPr>
            </w:pPr>
            <w:r>
              <w:rPr>
                <w:rFonts w:ascii="仿宋_GB2312" w:eastAsia="仿宋_GB2312" w:hAnsi="宋体" w:hint="eastAsia"/>
                <w:szCs w:val="21"/>
              </w:rPr>
              <w:t>实验</w:t>
            </w:r>
          </w:p>
        </w:tc>
      </w:tr>
      <w:tr w:rsidR="00A27DCD" w:rsidRPr="003D23DD" w:rsidTr="00DB4607">
        <w:trPr>
          <w:jc w:val="center"/>
        </w:trPr>
        <w:tc>
          <w:tcPr>
            <w:tcW w:w="753"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t>1</w:t>
            </w:r>
          </w:p>
        </w:tc>
        <w:tc>
          <w:tcPr>
            <w:tcW w:w="3903" w:type="dxa"/>
            <w:shd w:val="clear" w:color="auto" w:fill="auto"/>
          </w:tcPr>
          <w:p w:rsidR="00A27DCD" w:rsidRPr="003D23DD" w:rsidRDefault="00A27DCD" w:rsidP="00DB4607">
            <w:pPr>
              <w:jc w:val="left"/>
              <w:rPr>
                <w:rFonts w:ascii="仿宋_GB2312" w:eastAsia="仿宋_GB2312" w:hAnsi="宋体"/>
                <w:szCs w:val="21"/>
              </w:rPr>
            </w:pPr>
            <w:r w:rsidRPr="00C25494">
              <w:rPr>
                <w:rFonts w:ascii="仿宋_GB2312" w:eastAsia="仿宋_GB2312" w:hAnsi="宋体" w:hint="eastAsia"/>
                <w:szCs w:val="21"/>
              </w:rPr>
              <w:t>掌握C++面向对象程序设计的核心知识，并能够用于解决软件工程中的复杂程序设计问题</w:t>
            </w:r>
            <w:r>
              <w:rPr>
                <w:rFonts w:ascii="仿宋_GB2312" w:eastAsia="仿宋_GB2312" w:hAnsi="宋体" w:hint="eastAsia"/>
                <w:szCs w:val="21"/>
              </w:rPr>
              <w:t>。</w:t>
            </w:r>
          </w:p>
        </w:tc>
        <w:tc>
          <w:tcPr>
            <w:tcW w:w="856"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A27DCD" w:rsidRPr="003D23DD" w:rsidTr="00DB4607">
        <w:trPr>
          <w:jc w:val="center"/>
        </w:trPr>
        <w:tc>
          <w:tcPr>
            <w:tcW w:w="753"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t>2</w:t>
            </w:r>
          </w:p>
        </w:tc>
        <w:tc>
          <w:tcPr>
            <w:tcW w:w="3903" w:type="dxa"/>
            <w:shd w:val="clear" w:color="auto" w:fill="auto"/>
          </w:tcPr>
          <w:p w:rsidR="00A27DCD" w:rsidRPr="003D23DD" w:rsidRDefault="00A27DCD" w:rsidP="00DB4607">
            <w:pPr>
              <w:jc w:val="left"/>
              <w:rPr>
                <w:rFonts w:ascii="仿宋_GB2312" w:eastAsia="仿宋_GB2312" w:hAnsi="宋体"/>
                <w:szCs w:val="21"/>
              </w:rPr>
            </w:pPr>
            <w:r w:rsidRPr="00C25494">
              <w:rPr>
                <w:rFonts w:ascii="仿宋_GB2312" w:eastAsia="仿宋_GB2312" w:hAnsi="宋体" w:hint="eastAsia"/>
                <w:szCs w:val="21"/>
              </w:rPr>
              <w:t>能够利用面向对象程序设计方法和C++语言在计算机软件开发项目中进行系统概要设计和详细设计</w:t>
            </w:r>
            <w:r>
              <w:rPr>
                <w:rFonts w:ascii="仿宋_GB2312" w:eastAsia="仿宋_GB2312" w:hAnsi="宋体" w:hint="eastAsia"/>
                <w:szCs w:val="21"/>
              </w:rPr>
              <w:t>。</w:t>
            </w:r>
          </w:p>
        </w:tc>
        <w:tc>
          <w:tcPr>
            <w:tcW w:w="856"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A27DCD" w:rsidRPr="003D23DD" w:rsidTr="00DB4607">
        <w:trPr>
          <w:jc w:val="center"/>
        </w:trPr>
        <w:tc>
          <w:tcPr>
            <w:tcW w:w="753"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t>3</w:t>
            </w:r>
          </w:p>
        </w:tc>
        <w:tc>
          <w:tcPr>
            <w:tcW w:w="3903" w:type="dxa"/>
            <w:shd w:val="clear" w:color="auto" w:fill="auto"/>
          </w:tcPr>
          <w:p w:rsidR="00A27DCD" w:rsidRPr="003D23DD" w:rsidRDefault="00A27DCD" w:rsidP="00DB4607">
            <w:pPr>
              <w:jc w:val="left"/>
              <w:rPr>
                <w:rFonts w:ascii="仿宋_GB2312" w:eastAsia="仿宋_GB2312" w:hAnsi="宋体"/>
                <w:szCs w:val="21"/>
              </w:rPr>
            </w:pPr>
            <w:r w:rsidRPr="00C25494">
              <w:rPr>
                <w:rFonts w:ascii="仿宋_GB2312" w:eastAsia="仿宋_GB2312" w:hAnsi="宋体" w:hint="eastAsia"/>
                <w:szCs w:val="21"/>
              </w:rPr>
              <w:t>能够选择、使用面向对象技术和C++编程工具对计算机软件复杂工程问题进行模拟和仿真</w:t>
            </w:r>
            <w:r>
              <w:rPr>
                <w:rFonts w:ascii="仿宋_GB2312" w:eastAsia="仿宋_GB2312" w:hAnsi="宋体" w:hint="eastAsia"/>
                <w:szCs w:val="21"/>
              </w:rPr>
              <w:t>。</w:t>
            </w:r>
          </w:p>
        </w:tc>
        <w:tc>
          <w:tcPr>
            <w:tcW w:w="856"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A27DCD" w:rsidRPr="003D23DD" w:rsidTr="00DB4607">
        <w:trPr>
          <w:jc w:val="center"/>
        </w:trPr>
        <w:tc>
          <w:tcPr>
            <w:tcW w:w="753"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t>4</w:t>
            </w:r>
          </w:p>
        </w:tc>
        <w:tc>
          <w:tcPr>
            <w:tcW w:w="3903" w:type="dxa"/>
            <w:shd w:val="clear" w:color="auto" w:fill="auto"/>
          </w:tcPr>
          <w:p w:rsidR="00A27DCD" w:rsidRPr="003D23DD" w:rsidRDefault="00A27DCD" w:rsidP="00DB4607">
            <w:pPr>
              <w:jc w:val="left"/>
              <w:rPr>
                <w:rFonts w:ascii="仿宋_GB2312" w:eastAsia="仿宋_GB2312" w:hAnsi="宋体"/>
                <w:szCs w:val="21"/>
              </w:rPr>
            </w:pPr>
            <w:r w:rsidRPr="00C25494">
              <w:rPr>
                <w:rFonts w:ascii="仿宋_GB2312" w:eastAsia="仿宋_GB2312" w:hAnsi="宋体" w:hint="eastAsia"/>
                <w:szCs w:val="21"/>
              </w:rPr>
              <w:t>掌握面向对象程序设计的思想，建立以对象为核心的编程方法的知识基础，掌握自主学习的方法，了解拓展知识和能力的途径</w:t>
            </w:r>
            <w:r>
              <w:rPr>
                <w:rFonts w:ascii="仿宋_GB2312" w:eastAsia="仿宋_GB2312" w:hAnsi="宋体" w:hint="eastAsia"/>
                <w:szCs w:val="21"/>
              </w:rPr>
              <w:t>。</w:t>
            </w:r>
          </w:p>
        </w:tc>
        <w:tc>
          <w:tcPr>
            <w:tcW w:w="856"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A27DCD" w:rsidRPr="003D23DD" w:rsidRDefault="00A27DCD" w:rsidP="00DB4607">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bl>
    <w:p w:rsidR="0097005E" w:rsidRDefault="0097005E" w:rsidP="00A27DCD">
      <w:pPr>
        <w:spacing w:line="360" w:lineRule="auto"/>
        <w:rPr>
          <w:rFonts w:ascii="黑体" w:eastAsia="黑体" w:hAnsi="黑体"/>
          <w:szCs w:val="21"/>
        </w:rPr>
      </w:pPr>
    </w:p>
    <w:p w:rsidR="00A27DCD" w:rsidRDefault="00A27DCD" w:rsidP="00A27DCD">
      <w:pPr>
        <w:spacing w:line="360" w:lineRule="auto"/>
        <w:rPr>
          <w:rFonts w:ascii="黑体" w:eastAsia="黑体" w:hAnsi="黑体"/>
          <w:szCs w:val="21"/>
        </w:rPr>
      </w:pPr>
      <w:r>
        <w:rPr>
          <w:rFonts w:ascii="黑体" w:eastAsia="黑体" w:hAnsi="黑体" w:hint="eastAsia"/>
          <w:szCs w:val="21"/>
        </w:rPr>
        <w:t>（二）教学方法</w:t>
      </w:r>
    </w:p>
    <w:p w:rsidR="00A27DCD" w:rsidRPr="009A277D" w:rsidRDefault="00A27DCD" w:rsidP="00A27DCD">
      <w:pPr>
        <w:ind w:firstLineChars="200" w:firstLine="420"/>
      </w:pPr>
      <w:r w:rsidRPr="009A277D">
        <w:rPr>
          <w:rFonts w:hint="eastAsia"/>
          <w:szCs w:val="21"/>
        </w:rPr>
        <w:t>本课程教学</w:t>
      </w:r>
      <w:r>
        <w:rPr>
          <w:rFonts w:hint="eastAsia"/>
          <w:szCs w:val="21"/>
        </w:rPr>
        <w:t>贯彻</w:t>
      </w:r>
      <w:r w:rsidRPr="009A277D">
        <w:rPr>
          <w:rFonts w:hint="eastAsia"/>
          <w:szCs w:val="21"/>
        </w:rPr>
        <w:t>“</w:t>
      </w:r>
      <w:r>
        <w:rPr>
          <w:rFonts w:hint="eastAsia"/>
          <w:szCs w:val="21"/>
        </w:rPr>
        <w:t>以</w:t>
      </w:r>
      <w:r w:rsidRPr="009A277D">
        <w:rPr>
          <w:rFonts w:hint="eastAsia"/>
          <w:szCs w:val="21"/>
        </w:rPr>
        <w:t>学生</w:t>
      </w:r>
      <w:r>
        <w:rPr>
          <w:rFonts w:hint="eastAsia"/>
          <w:szCs w:val="21"/>
        </w:rPr>
        <w:t>为</w:t>
      </w:r>
      <w:r w:rsidRPr="009A277D">
        <w:rPr>
          <w:rFonts w:hint="eastAsia"/>
          <w:szCs w:val="21"/>
        </w:rPr>
        <w:t>主体、</w:t>
      </w:r>
      <w:r>
        <w:rPr>
          <w:rFonts w:hint="eastAsia"/>
          <w:szCs w:val="21"/>
        </w:rPr>
        <w:t>以</w:t>
      </w:r>
      <w:r w:rsidRPr="009A277D">
        <w:rPr>
          <w:rFonts w:hint="eastAsia"/>
          <w:szCs w:val="21"/>
        </w:rPr>
        <w:t>教师</w:t>
      </w:r>
      <w:r>
        <w:rPr>
          <w:rFonts w:hint="eastAsia"/>
          <w:szCs w:val="21"/>
        </w:rPr>
        <w:t>为主导”教学思想，采用</w:t>
      </w:r>
      <w:r w:rsidRPr="009A277D">
        <w:rPr>
          <w:rFonts w:hint="eastAsia"/>
          <w:szCs w:val="21"/>
        </w:rPr>
        <w:t>“互动、开放”的课堂</w:t>
      </w:r>
      <w:r>
        <w:rPr>
          <w:rFonts w:hint="eastAsia"/>
          <w:szCs w:val="21"/>
        </w:rPr>
        <w:t>教学</w:t>
      </w:r>
      <w:r w:rsidRPr="009A277D">
        <w:rPr>
          <w:rFonts w:hint="eastAsia"/>
          <w:szCs w:val="21"/>
        </w:rPr>
        <w:t>形式，具体以课堂教学为主，结合自学、</w:t>
      </w:r>
      <w:r>
        <w:rPr>
          <w:rFonts w:hint="eastAsia"/>
          <w:szCs w:val="21"/>
        </w:rPr>
        <w:t>课后作业</w:t>
      </w:r>
      <w:r w:rsidRPr="009A277D">
        <w:rPr>
          <w:rFonts w:hint="eastAsia"/>
          <w:szCs w:val="21"/>
        </w:rPr>
        <w:t>和实验教学，采用启</w:t>
      </w:r>
      <w:r>
        <w:rPr>
          <w:rFonts w:hint="eastAsia"/>
          <w:szCs w:val="21"/>
        </w:rPr>
        <w:t>发式、问题式的教学方法，基于项目的实际问题，提高学生解决复杂软件</w:t>
      </w:r>
      <w:r w:rsidRPr="009A277D">
        <w:rPr>
          <w:rFonts w:hint="eastAsia"/>
          <w:szCs w:val="21"/>
        </w:rPr>
        <w:t>工程问题的能力，达到</w:t>
      </w:r>
      <w:r>
        <w:rPr>
          <w:rFonts w:hint="eastAsia"/>
        </w:rPr>
        <w:t>课程目标</w:t>
      </w:r>
      <w:r w:rsidRPr="009A277D">
        <w:rPr>
          <w:rFonts w:hint="eastAsia"/>
        </w:rPr>
        <w:t>的要求。相关</w:t>
      </w:r>
      <w:r>
        <w:rPr>
          <w:rFonts w:hint="eastAsia"/>
        </w:rPr>
        <w:t>课程目标</w:t>
      </w:r>
      <w:r w:rsidRPr="009A277D">
        <w:rPr>
          <w:rFonts w:hint="eastAsia"/>
        </w:rPr>
        <w:t>支撑如下：</w:t>
      </w:r>
    </w:p>
    <w:p w:rsidR="00A27DCD" w:rsidRDefault="00A27DCD" w:rsidP="00A27DCD">
      <w:pPr>
        <w:ind w:firstLineChars="200" w:firstLine="420"/>
      </w:pPr>
      <w:r w:rsidRPr="009A277D">
        <w:rPr>
          <w:rFonts w:hint="eastAsia"/>
        </w:rPr>
        <w:t>课堂教学主要讲解</w:t>
      </w:r>
      <w:r w:rsidRPr="00DC3FCE">
        <w:rPr>
          <w:rFonts w:ascii="宋体" w:hAnsi="宋体"/>
        </w:rPr>
        <w:t>面向对象程序设计的基本原理</w:t>
      </w:r>
      <w:r w:rsidRPr="00B64996">
        <w:t>和</w:t>
      </w:r>
      <w:r w:rsidRPr="00B64996">
        <w:t>C++</w:t>
      </w:r>
      <w:r w:rsidRPr="00B64996">
        <w:t>语言</w:t>
      </w:r>
      <w:r w:rsidRPr="00DC3FCE">
        <w:rPr>
          <w:rFonts w:ascii="宋体" w:hAnsi="宋体"/>
        </w:rPr>
        <w:t>本身的相关知识，包括面向对象基本原理、类、对象、继承、多态、运算符重载、模板等</w:t>
      </w:r>
      <w:r w:rsidRPr="009A277D">
        <w:rPr>
          <w:rFonts w:hint="eastAsia"/>
        </w:rPr>
        <w:t>，并将日常生活中所遇</w:t>
      </w:r>
      <w:r>
        <w:rPr>
          <w:rFonts w:hint="eastAsia"/>
        </w:rPr>
        <w:t>到的实际软件开发</w:t>
      </w:r>
      <w:r w:rsidRPr="009A277D">
        <w:rPr>
          <w:rFonts w:hint="eastAsia"/>
        </w:rPr>
        <w:t>问题等融入基本理论的讲解，使同学们更好地</w:t>
      </w:r>
      <w:r>
        <w:rPr>
          <w:rFonts w:hint="eastAsia"/>
        </w:rPr>
        <w:t>理解和</w:t>
      </w:r>
      <w:r w:rsidRPr="009A277D">
        <w:rPr>
          <w:rFonts w:hint="eastAsia"/>
        </w:rPr>
        <w:t>掌握</w:t>
      </w:r>
      <w:r>
        <w:rPr>
          <w:rFonts w:hint="eastAsia"/>
        </w:rPr>
        <w:t>面向对象技术的基本原理，熟悉面向对象分析与设计的理论体系和思维方式，培养学生使用面向对象技术进行编程的兴趣，提高学生</w:t>
      </w:r>
      <w:r w:rsidRPr="00DC3FCE">
        <w:rPr>
          <w:rFonts w:ascii="宋体" w:hAnsi="宋体"/>
        </w:rPr>
        <w:t>解读、设计和编写程序的能力</w:t>
      </w:r>
      <w:r w:rsidRPr="009A277D">
        <w:rPr>
          <w:rFonts w:hint="eastAsia"/>
        </w:rPr>
        <w:t>。课堂教学尽量引入互动环节，</w:t>
      </w:r>
      <w:r>
        <w:rPr>
          <w:rFonts w:hint="eastAsia"/>
        </w:rPr>
        <w:t>通过问题导入教学，引导学生寻找解决方案，</w:t>
      </w:r>
      <w:r w:rsidRPr="009A277D">
        <w:rPr>
          <w:rFonts w:hint="eastAsia"/>
        </w:rPr>
        <w:t>提高教学效果，</w:t>
      </w:r>
      <w:r>
        <w:rPr>
          <w:rFonts w:hint="eastAsia"/>
        </w:rPr>
        <w:t>达到“课程目标</w:t>
      </w:r>
      <w:r>
        <w:rPr>
          <w:rFonts w:hint="eastAsia"/>
        </w:rPr>
        <w:t>1</w:t>
      </w:r>
      <w:r>
        <w:rPr>
          <w:rFonts w:hint="eastAsia"/>
        </w:rPr>
        <w:t>：</w:t>
      </w:r>
      <w:r w:rsidRPr="00DF0270">
        <w:rPr>
          <w:rFonts w:hint="eastAsia"/>
        </w:rPr>
        <w:t>掌握</w:t>
      </w:r>
      <w:r w:rsidRPr="00DF0270">
        <w:rPr>
          <w:rFonts w:hint="eastAsia"/>
        </w:rPr>
        <w:t>C++</w:t>
      </w:r>
      <w:r w:rsidRPr="00DF0270">
        <w:rPr>
          <w:rFonts w:hint="eastAsia"/>
        </w:rPr>
        <w:t>面向对象程序设计的核心知识，并能够用于解决软件工程中的复杂程序设计问题</w:t>
      </w:r>
      <w:r>
        <w:rPr>
          <w:rFonts w:hint="eastAsia"/>
        </w:rPr>
        <w:t>”、“课程目标</w:t>
      </w:r>
      <w:r>
        <w:rPr>
          <w:rFonts w:hint="eastAsia"/>
        </w:rPr>
        <w:t>2</w:t>
      </w:r>
      <w:r>
        <w:rPr>
          <w:rFonts w:hint="eastAsia"/>
        </w:rPr>
        <w:t>：</w:t>
      </w:r>
      <w:r w:rsidRPr="00DF0270">
        <w:rPr>
          <w:rFonts w:hint="eastAsia"/>
        </w:rPr>
        <w:t>能够利用面向对象程序设计方法和</w:t>
      </w:r>
      <w:r w:rsidRPr="00DF0270">
        <w:rPr>
          <w:rFonts w:hint="eastAsia"/>
        </w:rPr>
        <w:t>C++</w:t>
      </w:r>
      <w:r w:rsidRPr="00DF0270">
        <w:rPr>
          <w:rFonts w:hint="eastAsia"/>
        </w:rPr>
        <w:t>语言在计算机软件开发项目中进行系统概要设计和详细设计</w:t>
      </w:r>
      <w:r>
        <w:rPr>
          <w:rFonts w:hint="eastAsia"/>
        </w:rPr>
        <w:t>”、“课程目标</w:t>
      </w:r>
      <w:r>
        <w:rPr>
          <w:rFonts w:hint="eastAsia"/>
        </w:rPr>
        <w:t>3</w:t>
      </w:r>
      <w:r>
        <w:rPr>
          <w:rFonts w:hint="eastAsia"/>
        </w:rPr>
        <w:t>：</w:t>
      </w:r>
      <w:r w:rsidRPr="00DF0270">
        <w:rPr>
          <w:rFonts w:hint="eastAsia"/>
        </w:rPr>
        <w:t>能够选择、使用面向对象技术和</w:t>
      </w:r>
      <w:r w:rsidRPr="00DF0270">
        <w:rPr>
          <w:rFonts w:hint="eastAsia"/>
        </w:rPr>
        <w:t>C++</w:t>
      </w:r>
      <w:r w:rsidRPr="00DF0270">
        <w:rPr>
          <w:rFonts w:hint="eastAsia"/>
        </w:rPr>
        <w:t>编程工具对计算机软件复杂工程问题进行模拟和仿真</w:t>
      </w:r>
      <w:r>
        <w:rPr>
          <w:rFonts w:hint="eastAsia"/>
        </w:rPr>
        <w:t>”和“课程目标</w:t>
      </w:r>
      <w:r>
        <w:rPr>
          <w:rFonts w:hint="eastAsia"/>
        </w:rPr>
        <w:t>4</w:t>
      </w:r>
      <w:r>
        <w:rPr>
          <w:rFonts w:hint="eastAsia"/>
        </w:rPr>
        <w:t>：</w:t>
      </w:r>
      <w:r w:rsidRPr="00DF0270">
        <w:rPr>
          <w:rFonts w:hint="eastAsia"/>
        </w:rPr>
        <w:t>掌握面向对象程序设计的思想，建立以对象为核心的编程方法的知识基础，掌握自主学习的方法，了解拓展知识和能力的途径</w:t>
      </w:r>
      <w:r>
        <w:rPr>
          <w:rFonts w:hint="eastAsia"/>
        </w:rPr>
        <w:t>”的要求。</w:t>
      </w:r>
    </w:p>
    <w:p w:rsidR="00A27DCD" w:rsidRPr="004568C2" w:rsidRDefault="00A27DCD" w:rsidP="00A27DCD">
      <w:pPr>
        <w:ind w:firstLineChars="200" w:firstLine="420"/>
      </w:pPr>
      <w:r>
        <w:rPr>
          <w:rFonts w:hint="eastAsia"/>
        </w:rPr>
        <w:t>实验教学可以在掌握面向对象核心理论的基础上，首先培养学生主动学习、自主学习的意识和独立发现、分析、解决简单问题的能力，然后进一步培养学生的团队合作意识以及分工协作解决复杂软件问题的能力，达到“课程目标</w:t>
      </w:r>
      <w:r>
        <w:rPr>
          <w:rFonts w:hint="eastAsia"/>
        </w:rPr>
        <w:t>1</w:t>
      </w:r>
      <w:r>
        <w:rPr>
          <w:rFonts w:hint="eastAsia"/>
        </w:rPr>
        <w:t>：</w:t>
      </w:r>
      <w:r w:rsidRPr="00DF0270">
        <w:rPr>
          <w:rFonts w:hint="eastAsia"/>
        </w:rPr>
        <w:t>掌握</w:t>
      </w:r>
      <w:r w:rsidRPr="00DF0270">
        <w:rPr>
          <w:rFonts w:hint="eastAsia"/>
        </w:rPr>
        <w:t>C++</w:t>
      </w:r>
      <w:r w:rsidRPr="00DF0270">
        <w:rPr>
          <w:rFonts w:hint="eastAsia"/>
        </w:rPr>
        <w:t>面向对象程序设计的核心知识，并能够用于解决软件工程中的复杂程序设计问题</w:t>
      </w:r>
      <w:r>
        <w:rPr>
          <w:rFonts w:hint="eastAsia"/>
        </w:rPr>
        <w:t>”、“课程目标</w:t>
      </w:r>
      <w:r>
        <w:rPr>
          <w:rFonts w:hint="eastAsia"/>
        </w:rPr>
        <w:t>2</w:t>
      </w:r>
      <w:r>
        <w:rPr>
          <w:rFonts w:hint="eastAsia"/>
        </w:rPr>
        <w:t>：</w:t>
      </w:r>
      <w:r w:rsidRPr="00DF0270">
        <w:rPr>
          <w:rFonts w:hint="eastAsia"/>
        </w:rPr>
        <w:t>能够利用面向对象程序设计方法和</w:t>
      </w:r>
      <w:r w:rsidRPr="00DF0270">
        <w:rPr>
          <w:rFonts w:hint="eastAsia"/>
        </w:rPr>
        <w:t>C++</w:t>
      </w:r>
      <w:r w:rsidRPr="00DF0270">
        <w:rPr>
          <w:rFonts w:hint="eastAsia"/>
        </w:rPr>
        <w:t>语言在计算机软件开发项目中进行系统概要设计和详细设计</w:t>
      </w:r>
      <w:r>
        <w:rPr>
          <w:rFonts w:hint="eastAsia"/>
        </w:rPr>
        <w:t>”、“课程目标</w:t>
      </w:r>
      <w:r>
        <w:rPr>
          <w:rFonts w:hint="eastAsia"/>
        </w:rPr>
        <w:t>3</w:t>
      </w:r>
      <w:r>
        <w:rPr>
          <w:rFonts w:hint="eastAsia"/>
        </w:rPr>
        <w:t>：</w:t>
      </w:r>
      <w:r w:rsidRPr="00DF0270">
        <w:rPr>
          <w:rFonts w:hint="eastAsia"/>
        </w:rPr>
        <w:t>能够选择、使用面向对象技术和</w:t>
      </w:r>
      <w:r w:rsidRPr="00DF0270">
        <w:rPr>
          <w:rFonts w:hint="eastAsia"/>
        </w:rPr>
        <w:t>C++</w:t>
      </w:r>
      <w:r w:rsidRPr="00DF0270">
        <w:rPr>
          <w:rFonts w:hint="eastAsia"/>
        </w:rPr>
        <w:t>编程工具对计算机软件复杂工程问题进行模拟和仿真</w:t>
      </w:r>
      <w:r>
        <w:rPr>
          <w:rFonts w:hint="eastAsia"/>
        </w:rPr>
        <w:t>”和“课程目标</w:t>
      </w:r>
      <w:r>
        <w:rPr>
          <w:rFonts w:hint="eastAsia"/>
        </w:rPr>
        <w:t>4</w:t>
      </w:r>
      <w:r>
        <w:rPr>
          <w:rFonts w:hint="eastAsia"/>
        </w:rPr>
        <w:t>：</w:t>
      </w:r>
      <w:r w:rsidRPr="00DF0270">
        <w:rPr>
          <w:rFonts w:hint="eastAsia"/>
        </w:rPr>
        <w:t>掌握面向对象程序设计的思想，建立以对象为核心的编程方法的知识基础，掌握自主学习的方法，了解拓展知识和能力的途径</w:t>
      </w:r>
      <w:r>
        <w:rPr>
          <w:rFonts w:hint="eastAsia"/>
        </w:rPr>
        <w:t>”的要求。</w:t>
      </w:r>
    </w:p>
    <w:p w:rsidR="00A27DCD" w:rsidRPr="009B32E2" w:rsidRDefault="00A27DCD" w:rsidP="00A27DCD">
      <w:pPr>
        <w:ind w:firstLineChars="200" w:firstLine="420"/>
      </w:pPr>
      <w:r>
        <w:rPr>
          <w:rFonts w:hint="eastAsia"/>
        </w:rPr>
        <w:t>课堂讨论以及课后作业，能培养学生的综合能力，熟悉运用所学知识的能力，锻炼表达能力、独立思考能力、自主学习能力，强化学生对基础知识的掌握和理解，达到“课程目标</w:t>
      </w:r>
      <w:r>
        <w:rPr>
          <w:rFonts w:hint="eastAsia"/>
        </w:rPr>
        <w:t>1</w:t>
      </w:r>
      <w:r>
        <w:rPr>
          <w:rFonts w:hint="eastAsia"/>
        </w:rPr>
        <w:t>：</w:t>
      </w:r>
      <w:r w:rsidRPr="00DF0270">
        <w:rPr>
          <w:rFonts w:hint="eastAsia"/>
        </w:rPr>
        <w:t>掌握</w:t>
      </w:r>
      <w:r w:rsidRPr="00DF0270">
        <w:rPr>
          <w:rFonts w:hint="eastAsia"/>
        </w:rPr>
        <w:t>C++</w:t>
      </w:r>
      <w:r w:rsidRPr="00DF0270">
        <w:rPr>
          <w:rFonts w:hint="eastAsia"/>
        </w:rPr>
        <w:lastRenderedPageBreak/>
        <w:t>面向对象程序设计的核心知识，并能够用于解决软件工程中的复杂程序设计问题</w:t>
      </w:r>
      <w:r>
        <w:rPr>
          <w:rFonts w:hint="eastAsia"/>
        </w:rPr>
        <w:t>”、“课程目标</w:t>
      </w:r>
      <w:r>
        <w:rPr>
          <w:rFonts w:hint="eastAsia"/>
        </w:rPr>
        <w:t>2</w:t>
      </w:r>
      <w:r>
        <w:rPr>
          <w:rFonts w:hint="eastAsia"/>
        </w:rPr>
        <w:t>：</w:t>
      </w:r>
      <w:r w:rsidRPr="00DF0270">
        <w:rPr>
          <w:rFonts w:hint="eastAsia"/>
        </w:rPr>
        <w:t>能够利用面向对象程序设计方法和</w:t>
      </w:r>
      <w:r w:rsidRPr="00DF0270">
        <w:rPr>
          <w:rFonts w:hint="eastAsia"/>
        </w:rPr>
        <w:t>C++</w:t>
      </w:r>
      <w:r w:rsidRPr="00DF0270">
        <w:rPr>
          <w:rFonts w:hint="eastAsia"/>
        </w:rPr>
        <w:t>语言在计算机软件开发项目中进行系统概要设计和详细设计</w:t>
      </w:r>
      <w:r>
        <w:rPr>
          <w:rFonts w:hint="eastAsia"/>
        </w:rPr>
        <w:t>”、“课程目标</w:t>
      </w:r>
      <w:r>
        <w:rPr>
          <w:rFonts w:hint="eastAsia"/>
        </w:rPr>
        <w:t>3</w:t>
      </w:r>
      <w:r>
        <w:rPr>
          <w:rFonts w:hint="eastAsia"/>
        </w:rPr>
        <w:t>：</w:t>
      </w:r>
      <w:r w:rsidRPr="00DF0270">
        <w:rPr>
          <w:rFonts w:hint="eastAsia"/>
        </w:rPr>
        <w:t>能够选择、使用面向对象技术和</w:t>
      </w:r>
      <w:r w:rsidRPr="00DF0270">
        <w:rPr>
          <w:rFonts w:hint="eastAsia"/>
        </w:rPr>
        <w:t>C++</w:t>
      </w:r>
      <w:r w:rsidRPr="00DF0270">
        <w:rPr>
          <w:rFonts w:hint="eastAsia"/>
        </w:rPr>
        <w:t>编程工具对计算机软件复杂工程问题进行模拟和仿真</w:t>
      </w:r>
      <w:r>
        <w:rPr>
          <w:rFonts w:hint="eastAsia"/>
        </w:rPr>
        <w:t>”和“课程目标</w:t>
      </w:r>
      <w:r>
        <w:rPr>
          <w:rFonts w:hint="eastAsia"/>
        </w:rPr>
        <w:t>4</w:t>
      </w:r>
      <w:r>
        <w:rPr>
          <w:rFonts w:hint="eastAsia"/>
        </w:rPr>
        <w:t>：</w:t>
      </w:r>
      <w:r w:rsidRPr="00DF0270">
        <w:rPr>
          <w:rFonts w:hint="eastAsia"/>
        </w:rPr>
        <w:t>掌握面向对象程序设计的思想，建立以对象为核心的编程方法的知识基础，掌握自主学习的方法，了解拓展知识和能力的途径</w:t>
      </w:r>
      <w:r>
        <w:rPr>
          <w:rFonts w:hint="eastAsia"/>
        </w:rPr>
        <w:t>”的要求。</w:t>
      </w:r>
    </w:p>
    <w:p w:rsidR="00A27DCD" w:rsidRPr="00CF2439" w:rsidRDefault="00A27DCD" w:rsidP="00A27DCD">
      <w:pPr>
        <w:spacing w:line="360" w:lineRule="auto"/>
        <w:rPr>
          <w:rFonts w:ascii="黑体" w:eastAsia="黑体" w:hAnsi="黑体"/>
          <w:szCs w:val="21"/>
        </w:rPr>
      </w:pPr>
      <w:r>
        <w:rPr>
          <w:rFonts w:ascii="黑体" w:eastAsia="黑体" w:hAnsi="黑体" w:hint="eastAsia"/>
          <w:szCs w:val="21"/>
        </w:rPr>
        <w:t>（三）课时安排</w:t>
      </w:r>
    </w:p>
    <w:p w:rsidR="00A27DCD" w:rsidRDefault="00A27DCD" w:rsidP="00A27DCD">
      <w:pPr>
        <w:ind w:firstLineChars="200" w:firstLine="420"/>
      </w:pPr>
      <w:r w:rsidRPr="00C30E26">
        <w:t>本课程总学时</w:t>
      </w:r>
      <w:r>
        <w:rPr>
          <w:rFonts w:hint="eastAsia"/>
        </w:rPr>
        <w:t>54</w:t>
      </w:r>
      <w:r w:rsidRPr="00C30E26">
        <w:t>学时，其中：讲授</w:t>
      </w:r>
      <w:r>
        <w:rPr>
          <w:rFonts w:hint="eastAsia"/>
        </w:rPr>
        <w:t>40</w:t>
      </w:r>
      <w:r w:rsidRPr="00C30E26">
        <w:t>学时，实验</w:t>
      </w:r>
      <w:r>
        <w:rPr>
          <w:rFonts w:hint="eastAsia"/>
        </w:rPr>
        <w:t>14</w:t>
      </w:r>
      <w:r w:rsidRPr="00C30E26">
        <w:t>学时，具体教学安排如下表。</w:t>
      </w:r>
    </w:p>
    <w:p w:rsidR="00A27DCD" w:rsidRPr="00050BF9" w:rsidRDefault="00A27DCD" w:rsidP="00A27DCD">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A27DCD" w:rsidRPr="0019738E" w:rsidTr="00DB4607">
        <w:trPr>
          <w:jc w:val="center"/>
        </w:trPr>
        <w:tc>
          <w:tcPr>
            <w:tcW w:w="0" w:type="auto"/>
          </w:tcPr>
          <w:p w:rsidR="00A27DCD" w:rsidRPr="00E42F6A" w:rsidRDefault="00A27DCD" w:rsidP="00DB4607">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A27DCD" w:rsidRPr="00E42F6A" w:rsidRDefault="00A27DCD"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A27DCD" w:rsidRPr="00E42F6A" w:rsidRDefault="00A27DCD"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A27DCD" w:rsidRPr="00E42F6A" w:rsidRDefault="00A27DCD"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A27DCD" w:rsidRPr="00E42F6A" w:rsidRDefault="00A27DCD" w:rsidP="00DB4607">
            <w:pPr>
              <w:tabs>
                <w:tab w:val="num" w:pos="312"/>
                <w:tab w:val="left" w:pos="627"/>
              </w:tabs>
              <w:jc w:val="left"/>
              <w:rPr>
                <w:rFonts w:ascii="仿宋_GB2312" w:eastAsia="仿宋_GB2312" w:hAnsi="宋体"/>
                <w:szCs w:val="21"/>
              </w:rPr>
            </w:pPr>
            <w:r w:rsidRPr="00213F8A">
              <w:rPr>
                <w:rFonts w:ascii="仿宋_GB2312" w:eastAsia="仿宋_GB2312" w:hAnsi="宋体" w:hint="eastAsia"/>
                <w:szCs w:val="21"/>
              </w:rPr>
              <w:t>C++面向对象技术概论</w:t>
            </w:r>
          </w:p>
        </w:tc>
        <w:tc>
          <w:tcPr>
            <w:tcW w:w="1497" w:type="dxa"/>
            <w:vAlign w:val="center"/>
          </w:tcPr>
          <w:p w:rsidR="00A27DCD" w:rsidRPr="00E42F6A" w:rsidRDefault="00A27DCD" w:rsidP="00DB4607">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2</w:t>
            </w:r>
          </w:p>
        </w:tc>
        <w:tc>
          <w:tcPr>
            <w:tcW w:w="5018" w:type="dxa"/>
            <w:vAlign w:val="center"/>
          </w:tcPr>
          <w:p w:rsidR="00A27DCD" w:rsidRPr="00E42F6A" w:rsidRDefault="00A27DCD" w:rsidP="00DB4607">
            <w:pPr>
              <w:jc w:val="left"/>
              <w:rPr>
                <w:rFonts w:ascii="仿宋_GB2312" w:eastAsia="仿宋_GB2312" w:hAnsi="宋体"/>
                <w:szCs w:val="21"/>
              </w:rPr>
            </w:pPr>
            <w:r w:rsidRPr="00213F8A">
              <w:rPr>
                <w:rFonts w:ascii="仿宋_GB2312" w:eastAsia="仿宋_GB2312" w:hAnsi="宋体" w:hint="eastAsia"/>
                <w:szCs w:val="21"/>
              </w:rPr>
              <w:t>从C到 C++</w:t>
            </w:r>
          </w:p>
        </w:tc>
        <w:tc>
          <w:tcPr>
            <w:tcW w:w="1497" w:type="dxa"/>
            <w:vAlign w:val="center"/>
          </w:tcPr>
          <w:p w:rsidR="00A27DCD" w:rsidRPr="00E42F6A" w:rsidRDefault="00A27DCD" w:rsidP="00DB4607">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A27DCD" w:rsidRPr="00E42F6A" w:rsidRDefault="00A27DCD" w:rsidP="00DB4607">
            <w:pPr>
              <w:jc w:val="left"/>
              <w:rPr>
                <w:rFonts w:ascii="仿宋_GB2312" w:eastAsia="仿宋_GB2312" w:hAnsi="宋体"/>
                <w:szCs w:val="21"/>
              </w:rPr>
            </w:pPr>
            <w:r w:rsidRPr="00213F8A">
              <w:rPr>
                <w:rFonts w:ascii="仿宋_GB2312" w:eastAsia="仿宋_GB2312" w:hAnsi="宋体" w:hint="eastAsia"/>
                <w:szCs w:val="21"/>
              </w:rPr>
              <w:t>类与对象</w:t>
            </w:r>
          </w:p>
        </w:tc>
        <w:tc>
          <w:tcPr>
            <w:tcW w:w="1497" w:type="dxa"/>
            <w:vAlign w:val="center"/>
          </w:tcPr>
          <w:p w:rsidR="00A27DCD" w:rsidRPr="00E42F6A" w:rsidRDefault="00A27DCD" w:rsidP="00DB4607">
            <w:pPr>
              <w:jc w:val="center"/>
              <w:rPr>
                <w:rFonts w:ascii="仿宋_GB2312" w:eastAsia="仿宋_GB2312" w:hAnsi="宋体"/>
                <w:szCs w:val="21"/>
              </w:rPr>
            </w:pPr>
            <w:r>
              <w:rPr>
                <w:rFonts w:ascii="仿宋_GB2312" w:eastAsia="仿宋_GB2312" w:hAnsi="宋体" w:hint="eastAsia"/>
                <w:szCs w:val="21"/>
              </w:rPr>
              <w:t>12</w:t>
            </w:r>
          </w:p>
        </w:tc>
        <w:tc>
          <w:tcPr>
            <w:tcW w:w="2162"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4</w:t>
            </w:r>
          </w:p>
        </w:tc>
        <w:tc>
          <w:tcPr>
            <w:tcW w:w="5018" w:type="dxa"/>
            <w:vAlign w:val="center"/>
          </w:tcPr>
          <w:p w:rsidR="00A27DCD" w:rsidRPr="00E42F6A" w:rsidRDefault="00A27DCD" w:rsidP="00DB4607">
            <w:pPr>
              <w:jc w:val="left"/>
              <w:rPr>
                <w:rFonts w:ascii="仿宋_GB2312" w:eastAsia="仿宋_GB2312" w:hAnsi="宋体"/>
                <w:szCs w:val="21"/>
              </w:rPr>
            </w:pPr>
            <w:r w:rsidRPr="00213F8A">
              <w:rPr>
                <w:rFonts w:ascii="仿宋_GB2312" w:eastAsia="仿宋_GB2312" w:hAnsi="宋体" w:hint="eastAsia"/>
                <w:szCs w:val="21"/>
              </w:rPr>
              <w:t>运算符重载</w:t>
            </w:r>
          </w:p>
        </w:tc>
        <w:tc>
          <w:tcPr>
            <w:tcW w:w="1497" w:type="dxa"/>
            <w:vAlign w:val="center"/>
          </w:tcPr>
          <w:p w:rsidR="00A27DCD" w:rsidRPr="00E42F6A" w:rsidRDefault="00A27DCD" w:rsidP="00DB4607">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5</w:t>
            </w:r>
          </w:p>
        </w:tc>
        <w:tc>
          <w:tcPr>
            <w:tcW w:w="5018" w:type="dxa"/>
            <w:vAlign w:val="center"/>
          </w:tcPr>
          <w:p w:rsidR="00A27DCD" w:rsidRPr="00E42F6A" w:rsidRDefault="00A27DCD" w:rsidP="00DB4607">
            <w:pPr>
              <w:jc w:val="left"/>
              <w:rPr>
                <w:rFonts w:ascii="仿宋_GB2312" w:eastAsia="仿宋_GB2312" w:hAnsi="宋体"/>
                <w:szCs w:val="21"/>
              </w:rPr>
            </w:pPr>
            <w:r w:rsidRPr="00213F8A">
              <w:rPr>
                <w:rFonts w:ascii="仿宋_GB2312" w:eastAsia="仿宋_GB2312" w:hAnsi="宋体" w:hint="eastAsia"/>
                <w:szCs w:val="21"/>
              </w:rPr>
              <w:t>继承</w:t>
            </w:r>
          </w:p>
        </w:tc>
        <w:tc>
          <w:tcPr>
            <w:tcW w:w="1497" w:type="dxa"/>
            <w:vAlign w:val="center"/>
          </w:tcPr>
          <w:p w:rsidR="00A27DCD" w:rsidRPr="00E42F6A" w:rsidRDefault="00A27DCD" w:rsidP="00DB4607">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6</w:t>
            </w:r>
          </w:p>
        </w:tc>
        <w:tc>
          <w:tcPr>
            <w:tcW w:w="5018" w:type="dxa"/>
            <w:vAlign w:val="center"/>
          </w:tcPr>
          <w:p w:rsidR="00A27DCD" w:rsidRPr="00E42F6A" w:rsidRDefault="00A27DCD" w:rsidP="00DB4607">
            <w:pPr>
              <w:jc w:val="left"/>
              <w:rPr>
                <w:rFonts w:ascii="仿宋_GB2312" w:eastAsia="仿宋_GB2312" w:hAnsi="宋体"/>
                <w:szCs w:val="21"/>
              </w:rPr>
            </w:pPr>
            <w:r w:rsidRPr="00213F8A">
              <w:rPr>
                <w:rFonts w:ascii="仿宋_GB2312" w:eastAsia="仿宋_GB2312" w:hAnsi="宋体" w:hint="eastAsia"/>
                <w:szCs w:val="21"/>
              </w:rPr>
              <w:t>多态</w:t>
            </w:r>
          </w:p>
        </w:tc>
        <w:tc>
          <w:tcPr>
            <w:tcW w:w="1497" w:type="dxa"/>
            <w:vAlign w:val="center"/>
          </w:tcPr>
          <w:p w:rsidR="00A27DCD" w:rsidRPr="00E42F6A" w:rsidRDefault="00A27DCD" w:rsidP="00DB4607">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7</w:t>
            </w:r>
          </w:p>
        </w:tc>
        <w:tc>
          <w:tcPr>
            <w:tcW w:w="5018" w:type="dxa"/>
            <w:vAlign w:val="center"/>
          </w:tcPr>
          <w:p w:rsidR="00A27DCD" w:rsidRPr="00E42F6A" w:rsidRDefault="00A27DCD" w:rsidP="00DB4607">
            <w:pPr>
              <w:jc w:val="left"/>
              <w:rPr>
                <w:rFonts w:ascii="仿宋_GB2312" w:eastAsia="仿宋_GB2312" w:hAnsi="宋体"/>
                <w:szCs w:val="21"/>
              </w:rPr>
            </w:pPr>
            <w:r w:rsidRPr="00213F8A">
              <w:rPr>
                <w:rFonts w:ascii="仿宋_GB2312" w:eastAsia="仿宋_GB2312" w:hAnsi="宋体" w:hint="eastAsia"/>
                <w:szCs w:val="21"/>
              </w:rPr>
              <w:t>模板</w:t>
            </w:r>
          </w:p>
        </w:tc>
        <w:tc>
          <w:tcPr>
            <w:tcW w:w="1497" w:type="dxa"/>
            <w:vAlign w:val="center"/>
          </w:tcPr>
          <w:p w:rsidR="00A27DCD" w:rsidRPr="00E42F6A" w:rsidRDefault="00A27DCD" w:rsidP="00DB4607">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hint="eastAsia"/>
                <w:szCs w:val="21"/>
              </w:rPr>
              <w:t>讲授</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8</w:t>
            </w:r>
          </w:p>
        </w:tc>
        <w:tc>
          <w:tcPr>
            <w:tcW w:w="5018" w:type="dxa"/>
            <w:vAlign w:val="center"/>
          </w:tcPr>
          <w:p w:rsidR="00A27DCD" w:rsidRPr="00E42F6A" w:rsidRDefault="00A27DCD" w:rsidP="00DB4607">
            <w:pPr>
              <w:jc w:val="left"/>
              <w:rPr>
                <w:rFonts w:ascii="仿宋_GB2312" w:eastAsia="仿宋_GB2312" w:hAnsi="宋体"/>
                <w:szCs w:val="21"/>
              </w:rPr>
            </w:pPr>
            <w:r w:rsidRPr="00213F8A">
              <w:rPr>
                <w:rFonts w:ascii="仿宋_GB2312" w:eastAsia="仿宋_GB2312" w:hAnsi="宋体" w:hint="eastAsia"/>
                <w:szCs w:val="21"/>
              </w:rPr>
              <w:t>实验一</w:t>
            </w:r>
            <w:r>
              <w:rPr>
                <w:rFonts w:ascii="仿宋_GB2312" w:eastAsia="仿宋_GB2312" w:hAnsi="宋体" w:hint="eastAsia"/>
                <w:szCs w:val="21"/>
              </w:rPr>
              <w:t>：</w:t>
            </w:r>
            <w:r w:rsidRPr="00213F8A">
              <w:rPr>
                <w:rFonts w:ascii="仿宋_GB2312" w:eastAsia="仿宋_GB2312" w:hAnsi="宋体" w:hint="eastAsia"/>
                <w:szCs w:val="21"/>
              </w:rPr>
              <w:t>类与对象</w:t>
            </w:r>
          </w:p>
        </w:tc>
        <w:tc>
          <w:tcPr>
            <w:tcW w:w="1497" w:type="dxa"/>
            <w:vAlign w:val="center"/>
          </w:tcPr>
          <w:p w:rsidR="00A27DCD" w:rsidRPr="00E42F6A" w:rsidRDefault="00A27DCD" w:rsidP="00DB4607">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A27DCD" w:rsidRPr="00E42F6A" w:rsidRDefault="00A27DCD" w:rsidP="00DB4607">
            <w:pPr>
              <w:jc w:val="center"/>
              <w:rPr>
                <w:rFonts w:ascii="仿宋_GB2312" w:eastAsia="仿宋_GB2312" w:hAnsi="宋体"/>
                <w:szCs w:val="21"/>
              </w:rPr>
            </w:pPr>
            <w:r>
              <w:rPr>
                <w:rFonts w:ascii="仿宋_GB2312" w:eastAsia="仿宋_GB2312" w:hAnsi="宋体" w:hint="eastAsia"/>
                <w:szCs w:val="21"/>
              </w:rPr>
              <w:t>实验</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9</w:t>
            </w:r>
          </w:p>
        </w:tc>
        <w:tc>
          <w:tcPr>
            <w:tcW w:w="5018" w:type="dxa"/>
            <w:vAlign w:val="center"/>
          </w:tcPr>
          <w:p w:rsidR="00A27DCD" w:rsidRPr="00E42F6A" w:rsidRDefault="00A27DCD" w:rsidP="00DB4607">
            <w:pPr>
              <w:jc w:val="left"/>
              <w:rPr>
                <w:rFonts w:ascii="仿宋_GB2312" w:eastAsia="仿宋_GB2312" w:hAnsi="宋体"/>
                <w:szCs w:val="21"/>
              </w:rPr>
            </w:pPr>
            <w:r w:rsidRPr="00213F8A">
              <w:rPr>
                <w:rFonts w:ascii="仿宋_GB2312" w:eastAsia="仿宋_GB2312" w:hAnsi="宋体" w:hint="eastAsia"/>
                <w:szCs w:val="21"/>
              </w:rPr>
              <w:t>实验二</w:t>
            </w:r>
            <w:r>
              <w:rPr>
                <w:rFonts w:ascii="仿宋_GB2312" w:eastAsia="仿宋_GB2312" w:hAnsi="宋体" w:hint="eastAsia"/>
                <w:szCs w:val="21"/>
              </w:rPr>
              <w:t>：</w:t>
            </w:r>
            <w:r w:rsidRPr="00213F8A">
              <w:rPr>
                <w:rFonts w:ascii="仿宋_GB2312" w:eastAsia="仿宋_GB2312" w:hAnsi="宋体" w:hint="eastAsia"/>
                <w:szCs w:val="21"/>
              </w:rPr>
              <w:t>运算符重载</w:t>
            </w:r>
          </w:p>
        </w:tc>
        <w:tc>
          <w:tcPr>
            <w:tcW w:w="1497"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2</w:t>
            </w:r>
          </w:p>
        </w:tc>
        <w:tc>
          <w:tcPr>
            <w:tcW w:w="2162"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实验</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10</w:t>
            </w:r>
          </w:p>
        </w:tc>
        <w:tc>
          <w:tcPr>
            <w:tcW w:w="5018" w:type="dxa"/>
            <w:vAlign w:val="center"/>
          </w:tcPr>
          <w:p w:rsidR="00A27DCD" w:rsidRPr="00E42F6A" w:rsidRDefault="00A27DCD" w:rsidP="00DB4607">
            <w:pPr>
              <w:jc w:val="left"/>
              <w:rPr>
                <w:rFonts w:ascii="仿宋_GB2312" w:eastAsia="仿宋_GB2312" w:hAnsi="宋体"/>
                <w:szCs w:val="21"/>
              </w:rPr>
            </w:pPr>
            <w:r w:rsidRPr="00213F8A">
              <w:rPr>
                <w:rFonts w:ascii="仿宋_GB2312" w:eastAsia="仿宋_GB2312" w:hAnsi="宋体" w:hint="eastAsia"/>
                <w:szCs w:val="21"/>
              </w:rPr>
              <w:t>实验三</w:t>
            </w:r>
            <w:r>
              <w:rPr>
                <w:rFonts w:ascii="仿宋_GB2312" w:eastAsia="仿宋_GB2312" w:hAnsi="宋体" w:hint="eastAsia"/>
                <w:szCs w:val="21"/>
              </w:rPr>
              <w:t>：</w:t>
            </w:r>
            <w:r w:rsidRPr="00213F8A">
              <w:rPr>
                <w:rFonts w:ascii="仿宋_GB2312" w:eastAsia="仿宋_GB2312" w:hAnsi="宋体" w:hint="eastAsia"/>
                <w:szCs w:val="21"/>
              </w:rPr>
              <w:t>继承</w:t>
            </w:r>
          </w:p>
        </w:tc>
        <w:tc>
          <w:tcPr>
            <w:tcW w:w="1497" w:type="dxa"/>
            <w:vAlign w:val="center"/>
          </w:tcPr>
          <w:p w:rsidR="00A27DCD" w:rsidRPr="00E42F6A" w:rsidRDefault="00A27DCD" w:rsidP="00DB4607">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实验</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11</w:t>
            </w:r>
          </w:p>
        </w:tc>
        <w:tc>
          <w:tcPr>
            <w:tcW w:w="5018" w:type="dxa"/>
            <w:vAlign w:val="center"/>
          </w:tcPr>
          <w:p w:rsidR="00A27DCD" w:rsidRPr="00E42F6A" w:rsidRDefault="00A27DCD" w:rsidP="00DB4607">
            <w:pPr>
              <w:jc w:val="left"/>
              <w:rPr>
                <w:rFonts w:ascii="仿宋_GB2312" w:eastAsia="仿宋_GB2312" w:hAnsi="宋体"/>
                <w:szCs w:val="21"/>
              </w:rPr>
            </w:pPr>
            <w:r w:rsidRPr="00213F8A">
              <w:rPr>
                <w:rFonts w:ascii="仿宋_GB2312" w:eastAsia="仿宋_GB2312" w:hAnsi="宋体" w:hint="eastAsia"/>
                <w:szCs w:val="21"/>
              </w:rPr>
              <w:t>实验四</w:t>
            </w:r>
            <w:r>
              <w:rPr>
                <w:rFonts w:ascii="仿宋_GB2312" w:eastAsia="仿宋_GB2312" w:hAnsi="宋体" w:hint="eastAsia"/>
                <w:szCs w:val="21"/>
              </w:rPr>
              <w:t>：</w:t>
            </w:r>
            <w:r w:rsidRPr="00213F8A">
              <w:rPr>
                <w:rFonts w:ascii="仿宋_GB2312" w:eastAsia="仿宋_GB2312" w:hAnsi="宋体" w:hint="eastAsia"/>
                <w:szCs w:val="21"/>
              </w:rPr>
              <w:t>多态</w:t>
            </w:r>
          </w:p>
        </w:tc>
        <w:tc>
          <w:tcPr>
            <w:tcW w:w="1497" w:type="dxa"/>
            <w:vAlign w:val="center"/>
          </w:tcPr>
          <w:p w:rsidR="00A27DCD" w:rsidRPr="00E42F6A" w:rsidRDefault="00A27DCD" w:rsidP="00DB4607">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实验</w:t>
            </w:r>
          </w:p>
        </w:tc>
      </w:tr>
      <w:tr w:rsidR="00A27DCD" w:rsidRPr="0019738E" w:rsidTr="00DB4607">
        <w:trPr>
          <w:jc w:val="center"/>
        </w:trPr>
        <w:tc>
          <w:tcPr>
            <w:tcW w:w="0" w:type="auto"/>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12</w:t>
            </w:r>
          </w:p>
        </w:tc>
        <w:tc>
          <w:tcPr>
            <w:tcW w:w="5018" w:type="dxa"/>
            <w:vAlign w:val="center"/>
          </w:tcPr>
          <w:p w:rsidR="00A27DCD" w:rsidRPr="00E42F6A" w:rsidRDefault="00A27DCD" w:rsidP="00DB4607">
            <w:pPr>
              <w:jc w:val="left"/>
              <w:rPr>
                <w:rFonts w:ascii="仿宋_GB2312" w:eastAsia="仿宋_GB2312" w:hAnsi="宋体"/>
                <w:szCs w:val="21"/>
              </w:rPr>
            </w:pPr>
            <w:r w:rsidRPr="00213F8A">
              <w:rPr>
                <w:rFonts w:ascii="仿宋_GB2312" w:eastAsia="仿宋_GB2312" w:hAnsi="宋体" w:hint="eastAsia"/>
                <w:szCs w:val="21"/>
              </w:rPr>
              <w:t>实验五</w:t>
            </w:r>
            <w:r>
              <w:rPr>
                <w:rFonts w:ascii="仿宋_GB2312" w:eastAsia="仿宋_GB2312" w:hAnsi="宋体" w:hint="eastAsia"/>
                <w:szCs w:val="21"/>
              </w:rPr>
              <w:t>：</w:t>
            </w:r>
            <w:r w:rsidRPr="00213F8A">
              <w:rPr>
                <w:rFonts w:ascii="仿宋_GB2312" w:eastAsia="仿宋_GB2312" w:hAnsi="宋体" w:hint="eastAsia"/>
                <w:szCs w:val="21"/>
              </w:rPr>
              <w:t>模板</w:t>
            </w:r>
          </w:p>
        </w:tc>
        <w:tc>
          <w:tcPr>
            <w:tcW w:w="1497"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2</w:t>
            </w:r>
          </w:p>
        </w:tc>
        <w:tc>
          <w:tcPr>
            <w:tcW w:w="2162" w:type="dxa"/>
            <w:vAlign w:val="center"/>
          </w:tcPr>
          <w:p w:rsidR="00A27DCD" w:rsidRPr="00E42F6A" w:rsidRDefault="00A27DCD" w:rsidP="00DB4607">
            <w:pPr>
              <w:jc w:val="center"/>
              <w:rPr>
                <w:rFonts w:ascii="仿宋_GB2312" w:eastAsia="仿宋_GB2312" w:hAnsi="宋体"/>
                <w:szCs w:val="21"/>
              </w:rPr>
            </w:pPr>
            <w:r w:rsidRPr="00E42F6A">
              <w:rPr>
                <w:rFonts w:ascii="仿宋_GB2312" w:eastAsia="仿宋_GB2312" w:hAnsi="宋体"/>
                <w:szCs w:val="21"/>
              </w:rPr>
              <w:t>实验</w:t>
            </w:r>
          </w:p>
        </w:tc>
      </w:tr>
      <w:tr w:rsidR="00A27DCD" w:rsidRPr="0019738E" w:rsidTr="00DB4607">
        <w:trPr>
          <w:jc w:val="center"/>
        </w:trPr>
        <w:tc>
          <w:tcPr>
            <w:tcW w:w="5654" w:type="dxa"/>
            <w:gridSpan w:val="2"/>
          </w:tcPr>
          <w:p w:rsidR="00A27DCD" w:rsidRPr="00E42F6A" w:rsidRDefault="00A27DCD"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A27DCD" w:rsidRPr="00E42F6A"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54</w:t>
            </w:r>
          </w:p>
        </w:tc>
        <w:tc>
          <w:tcPr>
            <w:tcW w:w="2162" w:type="dxa"/>
          </w:tcPr>
          <w:p w:rsidR="00A27DCD" w:rsidRPr="00E42F6A" w:rsidRDefault="00A27DCD" w:rsidP="00DB4607">
            <w:pPr>
              <w:spacing w:line="360" w:lineRule="auto"/>
              <w:rPr>
                <w:rFonts w:ascii="仿宋_GB2312" w:eastAsia="仿宋_GB2312" w:hAnsi="宋体"/>
                <w:szCs w:val="21"/>
              </w:rPr>
            </w:pPr>
          </w:p>
        </w:tc>
      </w:tr>
    </w:tbl>
    <w:p w:rsidR="0097005E" w:rsidRDefault="0097005E" w:rsidP="004A4564">
      <w:pPr>
        <w:spacing w:line="360" w:lineRule="auto"/>
        <w:rPr>
          <w:rFonts w:ascii="Calibri" w:hAnsi="Calibri"/>
          <w:b/>
          <w:bCs/>
          <w:szCs w:val="21"/>
        </w:rPr>
      </w:pPr>
    </w:p>
    <w:p w:rsidR="00A27DCD" w:rsidRPr="0097005E" w:rsidRDefault="00A27DCD" w:rsidP="004A4564">
      <w:pPr>
        <w:spacing w:line="360" w:lineRule="auto"/>
        <w:rPr>
          <w:rFonts w:ascii="黑体" w:eastAsia="黑体" w:hAnsi="黑体"/>
          <w:bCs/>
          <w:szCs w:val="21"/>
        </w:rPr>
      </w:pPr>
      <w:r w:rsidRPr="0097005E">
        <w:rPr>
          <w:rFonts w:ascii="黑体" w:eastAsia="黑体" w:hAnsi="黑体" w:hint="eastAsia"/>
          <w:bCs/>
          <w:szCs w:val="21"/>
        </w:rPr>
        <w:t>五、考核方式与成绩评定办法</w:t>
      </w:r>
    </w:p>
    <w:p w:rsidR="00A27DCD" w:rsidRDefault="00A27DCD" w:rsidP="00A27DCD">
      <w:pPr>
        <w:spacing w:line="360" w:lineRule="auto"/>
        <w:rPr>
          <w:rFonts w:ascii="黑体" w:eastAsia="黑体" w:hAnsi="黑体"/>
          <w:szCs w:val="21"/>
        </w:rPr>
      </w:pPr>
      <w:r w:rsidRPr="00050BF9">
        <w:rPr>
          <w:rFonts w:ascii="黑体" w:eastAsia="黑体" w:hAnsi="黑体" w:hint="eastAsia"/>
          <w:szCs w:val="21"/>
        </w:rPr>
        <w:t>（一）考核方式及具体要求</w:t>
      </w:r>
    </w:p>
    <w:p w:rsidR="00A27DCD" w:rsidRPr="009A277D" w:rsidRDefault="00A27DCD" w:rsidP="00A27DCD">
      <w:pPr>
        <w:ind w:firstLineChars="200" w:firstLine="420"/>
        <w:rPr>
          <w:sz w:val="24"/>
        </w:rPr>
      </w:pPr>
      <w:r w:rsidRPr="009A277D">
        <w:rPr>
          <w:bCs/>
          <w:kern w:val="0"/>
          <w:szCs w:val="21"/>
        </w:rPr>
        <w:t>最终成绩由平时</w:t>
      </w:r>
      <w:r>
        <w:rPr>
          <w:rFonts w:hint="eastAsia"/>
          <w:bCs/>
          <w:kern w:val="0"/>
          <w:szCs w:val="21"/>
        </w:rPr>
        <w:t>考核</w:t>
      </w:r>
      <w:r w:rsidRPr="009A277D">
        <w:rPr>
          <w:bCs/>
          <w:kern w:val="0"/>
          <w:szCs w:val="21"/>
        </w:rPr>
        <w:t>、实验</w:t>
      </w:r>
      <w:r>
        <w:rPr>
          <w:rFonts w:hint="eastAsia"/>
          <w:bCs/>
          <w:kern w:val="0"/>
          <w:szCs w:val="21"/>
        </w:rPr>
        <w:t>和</w:t>
      </w:r>
      <w:r w:rsidRPr="009A277D">
        <w:rPr>
          <w:bCs/>
          <w:kern w:val="0"/>
          <w:szCs w:val="21"/>
        </w:rPr>
        <w:t>期末</w:t>
      </w:r>
      <w:r>
        <w:rPr>
          <w:rFonts w:hint="eastAsia"/>
          <w:bCs/>
          <w:kern w:val="0"/>
          <w:szCs w:val="21"/>
        </w:rPr>
        <w:t>考试</w:t>
      </w:r>
      <w:r w:rsidRPr="009A277D">
        <w:rPr>
          <w:bCs/>
          <w:kern w:val="0"/>
          <w:szCs w:val="21"/>
        </w:rPr>
        <w:t>组合而成，各部分所占比例如下：</w:t>
      </w:r>
    </w:p>
    <w:p w:rsidR="00A27DCD" w:rsidRPr="009A277D" w:rsidRDefault="00A27DCD" w:rsidP="00A27DCD">
      <w:pPr>
        <w:ind w:firstLineChars="200" w:firstLine="422"/>
        <w:rPr>
          <w:sz w:val="24"/>
        </w:rPr>
      </w:pPr>
      <w:r>
        <w:rPr>
          <w:b/>
          <w:bCs/>
          <w:kern w:val="0"/>
          <w:szCs w:val="21"/>
        </w:rPr>
        <w:t>平时</w:t>
      </w:r>
      <w:r>
        <w:rPr>
          <w:rFonts w:hint="eastAsia"/>
          <w:b/>
          <w:bCs/>
          <w:kern w:val="0"/>
          <w:szCs w:val="21"/>
        </w:rPr>
        <w:t>考核</w:t>
      </w:r>
      <w:r w:rsidRPr="009A277D">
        <w:rPr>
          <w:b/>
          <w:bCs/>
          <w:kern w:val="0"/>
          <w:szCs w:val="21"/>
        </w:rPr>
        <w:t>成绩（占</w:t>
      </w:r>
      <w:r>
        <w:rPr>
          <w:rFonts w:hint="eastAsia"/>
          <w:b/>
          <w:bCs/>
          <w:kern w:val="0"/>
          <w:szCs w:val="21"/>
        </w:rPr>
        <w:t>1</w:t>
      </w:r>
      <w:r w:rsidRPr="009A277D">
        <w:rPr>
          <w:b/>
          <w:bCs/>
          <w:kern w:val="0"/>
          <w:szCs w:val="21"/>
        </w:rPr>
        <w:t>0%</w:t>
      </w:r>
      <w:r w:rsidRPr="009A277D">
        <w:rPr>
          <w:b/>
          <w:bCs/>
          <w:kern w:val="0"/>
          <w:szCs w:val="21"/>
        </w:rPr>
        <w:t>）</w:t>
      </w:r>
      <w:r w:rsidRPr="009A277D">
        <w:rPr>
          <w:bCs/>
          <w:kern w:val="0"/>
          <w:szCs w:val="21"/>
        </w:rPr>
        <w:t>：</w:t>
      </w:r>
      <w:r>
        <w:rPr>
          <w:rFonts w:hint="eastAsia"/>
          <w:bCs/>
          <w:kern w:val="0"/>
          <w:szCs w:val="21"/>
        </w:rPr>
        <w:t>主要通过</w:t>
      </w:r>
      <w:r w:rsidRPr="009A277D">
        <w:rPr>
          <w:rFonts w:hint="eastAsia"/>
          <w:bCs/>
          <w:kern w:val="0"/>
          <w:szCs w:val="21"/>
        </w:rPr>
        <w:t>作业</w:t>
      </w:r>
      <w:r>
        <w:rPr>
          <w:rFonts w:hint="eastAsia"/>
          <w:bCs/>
          <w:kern w:val="0"/>
          <w:szCs w:val="21"/>
        </w:rPr>
        <w:t>进行</w:t>
      </w:r>
      <w:r w:rsidRPr="009A277D">
        <w:rPr>
          <w:rFonts w:hint="eastAsia"/>
          <w:bCs/>
          <w:kern w:val="0"/>
          <w:szCs w:val="21"/>
        </w:rPr>
        <w:t>考核</w:t>
      </w:r>
      <w:r>
        <w:rPr>
          <w:rFonts w:hint="eastAsia"/>
          <w:bCs/>
          <w:kern w:val="0"/>
          <w:szCs w:val="21"/>
        </w:rPr>
        <w:t>：</w:t>
      </w:r>
      <w:r w:rsidRPr="009A277D">
        <w:rPr>
          <w:rFonts w:hint="eastAsia"/>
          <w:bCs/>
          <w:kern w:val="0"/>
          <w:szCs w:val="21"/>
        </w:rPr>
        <w:t>教师评判作业并根据作业内容的正确性、完成认真度及规范性给出评定成绩</w:t>
      </w:r>
      <w:r w:rsidRPr="00DC3FCE">
        <w:rPr>
          <w:rFonts w:ascii="宋体" w:hAnsi="宋体"/>
        </w:rPr>
        <w:t>。</w:t>
      </w:r>
    </w:p>
    <w:p w:rsidR="00A27DCD" w:rsidRPr="009A277D" w:rsidRDefault="00A27DCD" w:rsidP="00A27DCD">
      <w:pPr>
        <w:ind w:firstLineChars="200" w:firstLine="422"/>
      </w:pPr>
      <w:r w:rsidRPr="009A277D">
        <w:rPr>
          <w:b/>
        </w:rPr>
        <w:t>实验</w:t>
      </w:r>
      <w:r>
        <w:rPr>
          <w:rFonts w:hint="eastAsia"/>
          <w:b/>
        </w:rPr>
        <w:t>成绩</w:t>
      </w:r>
      <w:r w:rsidRPr="009A277D">
        <w:rPr>
          <w:b/>
        </w:rPr>
        <w:t>（占</w:t>
      </w:r>
      <w:r>
        <w:rPr>
          <w:rFonts w:hint="eastAsia"/>
          <w:b/>
        </w:rPr>
        <w:t>2</w:t>
      </w:r>
      <w:r w:rsidRPr="009A277D">
        <w:rPr>
          <w:b/>
        </w:rPr>
        <w:t>0%</w:t>
      </w:r>
      <w:r w:rsidRPr="009A277D">
        <w:rPr>
          <w:b/>
        </w:rPr>
        <w:t>）</w:t>
      </w:r>
      <w:r w:rsidRPr="009A277D">
        <w:t>：</w:t>
      </w:r>
      <w:r w:rsidRPr="009A277D">
        <w:rPr>
          <w:rFonts w:hint="eastAsia"/>
        </w:rPr>
        <w:t>主要考核</w:t>
      </w:r>
      <w:r>
        <w:rPr>
          <w:rFonts w:hint="eastAsia"/>
        </w:rPr>
        <w:t>编程环境的运用能力，基于面向对象思想的问题分析能力，基于面向对象技术的系统设计能力，动手编写、调试代码的能力等。</w:t>
      </w:r>
      <w:r w:rsidRPr="00DC3FCE">
        <w:rPr>
          <w:rFonts w:ascii="宋体" w:hAnsi="宋体"/>
        </w:rPr>
        <w:t>学生可根据任课教师提出的实验题</w:t>
      </w:r>
      <w:r>
        <w:rPr>
          <w:rFonts w:ascii="宋体" w:hAnsi="宋体"/>
        </w:rPr>
        <w:t>目与目标，通过理论结合实际问题完成实验内容</w:t>
      </w:r>
      <w:r>
        <w:rPr>
          <w:rFonts w:ascii="宋体" w:hAnsi="宋体" w:hint="eastAsia"/>
        </w:rPr>
        <w:t>同时</w:t>
      </w:r>
      <w:r>
        <w:rPr>
          <w:rFonts w:ascii="宋体" w:hAnsi="宋体"/>
        </w:rPr>
        <w:t>满足实验要求，并</w:t>
      </w:r>
      <w:r>
        <w:rPr>
          <w:rFonts w:ascii="宋体" w:hAnsi="宋体" w:hint="eastAsia"/>
        </w:rPr>
        <w:t>撰写</w:t>
      </w:r>
      <w:r w:rsidRPr="00DC3FCE">
        <w:rPr>
          <w:rFonts w:ascii="宋体" w:hAnsi="宋体"/>
        </w:rPr>
        <w:t>符合规范的实验报告，报告应包括实验验证流程、结果及分析说明等。</w:t>
      </w:r>
    </w:p>
    <w:p w:rsidR="00A27DCD" w:rsidRDefault="00A27DCD" w:rsidP="00A27DCD">
      <w:pPr>
        <w:ind w:firstLineChars="200" w:firstLine="422"/>
        <w:rPr>
          <w:rFonts w:ascii="宋体" w:hAnsi="宋体"/>
          <w:bCs/>
          <w:szCs w:val="21"/>
        </w:rPr>
      </w:pPr>
      <w:r w:rsidRPr="009A277D">
        <w:rPr>
          <w:b/>
          <w:bCs/>
          <w:kern w:val="0"/>
          <w:szCs w:val="21"/>
        </w:rPr>
        <w:t>期末考试成绩（占</w:t>
      </w:r>
      <w:r w:rsidRPr="009A277D">
        <w:rPr>
          <w:b/>
          <w:bCs/>
          <w:kern w:val="0"/>
          <w:szCs w:val="21"/>
        </w:rPr>
        <w:t>70%</w:t>
      </w:r>
      <w:r w:rsidRPr="009A277D">
        <w:rPr>
          <w:b/>
          <w:bCs/>
          <w:kern w:val="0"/>
          <w:szCs w:val="21"/>
        </w:rPr>
        <w:t>）</w:t>
      </w:r>
      <w:r w:rsidRPr="009A277D">
        <w:rPr>
          <w:bCs/>
          <w:kern w:val="0"/>
          <w:szCs w:val="21"/>
        </w:rPr>
        <w:t>：</w:t>
      </w:r>
      <w:r w:rsidRPr="00DC3FCE">
        <w:rPr>
          <w:rFonts w:ascii="宋体" w:hAnsi="宋体"/>
          <w:bCs/>
          <w:kern w:val="0"/>
          <w:szCs w:val="21"/>
        </w:rPr>
        <w:t>在</w:t>
      </w:r>
      <w:r>
        <w:rPr>
          <w:rFonts w:ascii="宋体" w:hAnsi="宋体" w:hint="eastAsia"/>
          <w:bCs/>
          <w:kern w:val="0"/>
          <w:szCs w:val="21"/>
        </w:rPr>
        <w:t>全面</w:t>
      </w:r>
      <w:r w:rsidRPr="00DC3FCE">
        <w:rPr>
          <w:rFonts w:ascii="宋体" w:hAnsi="宋体"/>
          <w:bCs/>
          <w:kern w:val="0"/>
          <w:szCs w:val="21"/>
        </w:rPr>
        <w:t>考核面向对象程序设计知识</w:t>
      </w:r>
      <w:r>
        <w:rPr>
          <w:rFonts w:ascii="宋体" w:hAnsi="宋体" w:hint="eastAsia"/>
          <w:bCs/>
          <w:kern w:val="0"/>
          <w:szCs w:val="21"/>
        </w:rPr>
        <w:t>点</w:t>
      </w:r>
      <w:r w:rsidRPr="00DC3FCE">
        <w:rPr>
          <w:rFonts w:ascii="宋体" w:hAnsi="宋体"/>
          <w:bCs/>
          <w:kern w:val="0"/>
          <w:szCs w:val="21"/>
        </w:rPr>
        <w:t>掌握程度的基础上，重点考核面向对象程序设计理论知识的应用能力以及解决</w:t>
      </w:r>
      <w:r>
        <w:rPr>
          <w:rFonts w:ascii="宋体" w:hAnsi="宋体" w:hint="eastAsia"/>
          <w:bCs/>
          <w:kern w:val="0"/>
          <w:szCs w:val="21"/>
        </w:rPr>
        <w:t>软件</w:t>
      </w:r>
      <w:r w:rsidRPr="00DC3FCE">
        <w:rPr>
          <w:rFonts w:ascii="宋体" w:hAnsi="宋体"/>
          <w:bCs/>
          <w:kern w:val="0"/>
          <w:szCs w:val="21"/>
        </w:rPr>
        <w:t>工程相关复杂工程问题的能力。</w:t>
      </w:r>
      <w:r w:rsidRPr="00DC3FCE">
        <w:rPr>
          <w:rFonts w:ascii="宋体" w:hAnsi="宋体"/>
        </w:rPr>
        <w:t>期末考试</w:t>
      </w:r>
      <w:r w:rsidRPr="009A277D">
        <w:rPr>
          <w:bCs/>
          <w:kern w:val="0"/>
          <w:szCs w:val="21"/>
        </w:rPr>
        <w:t>采用书面闭卷形式</w:t>
      </w:r>
      <w:r>
        <w:rPr>
          <w:rFonts w:hint="eastAsia"/>
          <w:bCs/>
          <w:kern w:val="0"/>
          <w:szCs w:val="21"/>
        </w:rPr>
        <w:t>，主要</w:t>
      </w:r>
      <w:r w:rsidRPr="00DC3FCE">
        <w:rPr>
          <w:rFonts w:ascii="宋体" w:hAnsi="宋体"/>
        </w:rPr>
        <w:t>题目类型包括：</w:t>
      </w:r>
      <w:r w:rsidRPr="00DC3FCE">
        <w:rPr>
          <w:rFonts w:ascii="宋体" w:hAnsi="宋体"/>
          <w:bCs/>
          <w:szCs w:val="21"/>
        </w:rPr>
        <w:t>选择题，填空题，判断题，改错题，阅读程序题，编写程序题等题型。</w:t>
      </w:r>
    </w:p>
    <w:p w:rsidR="00A27DCD" w:rsidRPr="00A11826" w:rsidRDefault="00A27DCD" w:rsidP="00A27DCD">
      <w:pPr>
        <w:ind w:firstLineChars="200" w:firstLine="420"/>
        <w:rPr>
          <w:bCs/>
          <w:kern w:val="0"/>
          <w:szCs w:val="21"/>
        </w:rPr>
      </w:pPr>
      <w:r w:rsidRPr="00A11826">
        <w:rPr>
          <w:bCs/>
          <w:kern w:val="0"/>
          <w:szCs w:val="21"/>
        </w:rPr>
        <w:t>课程考核能够对学生专业核心知识的掌握情况、运用理论知识解决工程问题的能力，扩展知识的能力和</w:t>
      </w:r>
      <w:r w:rsidRPr="00A11826">
        <w:t>自主学习的能力</w:t>
      </w:r>
      <w:r w:rsidRPr="00A11826">
        <w:rPr>
          <w:bCs/>
          <w:kern w:val="0"/>
          <w:szCs w:val="21"/>
        </w:rPr>
        <w:t>进行考核，</w:t>
      </w:r>
      <w:r>
        <w:rPr>
          <w:rFonts w:hint="eastAsia"/>
        </w:rPr>
        <w:t>支撑“课程目标</w:t>
      </w:r>
      <w:r>
        <w:rPr>
          <w:rFonts w:hint="eastAsia"/>
        </w:rPr>
        <w:t>1</w:t>
      </w:r>
      <w:r>
        <w:rPr>
          <w:rFonts w:hint="eastAsia"/>
        </w:rPr>
        <w:t>：</w:t>
      </w:r>
      <w:r w:rsidRPr="00DF0270">
        <w:rPr>
          <w:rFonts w:hint="eastAsia"/>
        </w:rPr>
        <w:t>掌握</w:t>
      </w:r>
      <w:r w:rsidRPr="00DF0270">
        <w:rPr>
          <w:rFonts w:hint="eastAsia"/>
        </w:rPr>
        <w:t>C++</w:t>
      </w:r>
      <w:r w:rsidRPr="00DF0270">
        <w:rPr>
          <w:rFonts w:hint="eastAsia"/>
        </w:rPr>
        <w:t>面向对象程序设计的核心知识，并能够用于解决软件工程中的复杂程序设计问题</w:t>
      </w:r>
      <w:r>
        <w:rPr>
          <w:rFonts w:hint="eastAsia"/>
        </w:rPr>
        <w:t>”、“课程目标</w:t>
      </w:r>
      <w:r>
        <w:rPr>
          <w:rFonts w:hint="eastAsia"/>
        </w:rPr>
        <w:t>2</w:t>
      </w:r>
      <w:r>
        <w:rPr>
          <w:rFonts w:hint="eastAsia"/>
        </w:rPr>
        <w:t>：</w:t>
      </w:r>
      <w:r w:rsidRPr="00DF0270">
        <w:rPr>
          <w:rFonts w:hint="eastAsia"/>
        </w:rPr>
        <w:t>能够利用面向对象程序设计方法和</w:t>
      </w:r>
      <w:r w:rsidRPr="00DF0270">
        <w:rPr>
          <w:rFonts w:hint="eastAsia"/>
        </w:rPr>
        <w:t>C++</w:t>
      </w:r>
      <w:r w:rsidRPr="00DF0270">
        <w:rPr>
          <w:rFonts w:hint="eastAsia"/>
        </w:rPr>
        <w:t>语言在计算机软件开发项目中进行系统概要设计和详细设计</w:t>
      </w:r>
      <w:r>
        <w:rPr>
          <w:rFonts w:hint="eastAsia"/>
        </w:rPr>
        <w:t>”、“课程目标</w:t>
      </w:r>
      <w:r>
        <w:rPr>
          <w:rFonts w:hint="eastAsia"/>
        </w:rPr>
        <w:t>3</w:t>
      </w:r>
      <w:r>
        <w:rPr>
          <w:rFonts w:hint="eastAsia"/>
        </w:rPr>
        <w:t>：</w:t>
      </w:r>
      <w:r w:rsidRPr="00DF0270">
        <w:rPr>
          <w:rFonts w:hint="eastAsia"/>
        </w:rPr>
        <w:t>能够选择、使用面</w:t>
      </w:r>
      <w:r w:rsidRPr="00DF0270">
        <w:rPr>
          <w:rFonts w:hint="eastAsia"/>
        </w:rPr>
        <w:lastRenderedPageBreak/>
        <w:t>向对象技术和</w:t>
      </w:r>
      <w:r w:rsidRPr="00DF0270">
        <w:rPr>
          <w:rFonts w:hint="eastAsia"/>
        </w:rPr>
        <w:t>C++</w:t>
      </w:r>
      <w:r w:rsidRPr="00DF0270">
        <w:rPr>
          <w:rFonts w:hint="eastAsia"/>
        </w:rPr>
        <w:t>编程工具对计算机软件复杂工程问题进行模拟和仿真</w:t>
      </w:r>
      <w:r>
        <w:rPr>
          <w:rFonts w:hint="eastAsia"/>
        </w:rPr>
        <w:t>”和“课程目标</w:t>
      </w:r>
      <w:r>
        <w:rPr>
          <w:rFonts w:hint="eastAsia"/>
        </w:rPr>
        <w:t>4</w:t>
      </w:r>
      <w:r>
        <w:rPr>
          <w:rFonts w:hint="eastAsia"/>
        </w:rPr>
        <w:t>：</w:t>
      </w:r>
      <w:r w:rsidRPr="00DF0270">
        <w:rPr>
          <w:rFonts w:hint="eastAsia"/>
        </w:rPr>
        <w:t>掌握面向对象程序设计的思想，建立以对象为核心的编程方法的知识基础，掌握自主学习的方法，了解拓展知识和能力的途径</w:t>
      </w:r>
      <w:r>
        <w:rPr>
          <w:rFonts w:hint="eastAsia"/>
        </w:rPr>
        <w:t>”的要求。</w:t>
      </w:r>
    </w:p>
    <w:p w:rsidR="00A27DCD" w:rsidRPr="00050BF9" w:rsidRDefault="00A27DCD" w:rsidP="0097005E">
      <w:pPr>
        <w:spacing w:line="360" w:lineRule="auto"/>
        <w:rPr>
          <w:rFonts w:ascii="黑体" w:eastAsia="黑体" w:hAnsi="黑体"/>
          <w:szCs w:val="21"/>
        </w:rPr>
      </w:pPr>
      <w:r w:rsidRPr="00050BF9">
        <w:rPr>
          <w:rFonts w:ascii="黑体" w:eastAsia="黑体" w:hAnsi="黑体" w:hint="eastAsia"/>
          <w:szCs w:val="21"/>
        </w:rPr>
        <w:t>（二）成绩评定办法及依据</w:t>
      </w:r>
    </w:p>
    <w:p w:rsidR="00A27DCD" w:rsidRPr="00050BF9" w:rsidRDefault="00A27DCD" w:rsidP="00A27DCD">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A27DCD" w:rsidRPr="00646B90" w:rsidTr="00DB4607">
        <w:trPr>
          <w:jc w:val="center"/>
        </w:trPr>
        <w:tc>
          <w:tcPr>
            <w:tcW w:w="3140" w:type="dxa"/>
            <w:vAlign w:val="center"/>
          </w:tcPr>
          <w:p w:rsidR="00A27DCD" w:rsidRPr="00646B90" w:rsidRDefault="00A27DCD"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A27DCD" w:rsidRPr="00646B90" w:rsidRDefault="00A27DCD" w:rsidP="00DB4607">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A27DCD" w:rsidRPr="00646B90" w:rsidRDefault="00A27DCD"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A27DCD" w:rsidRPr="00646B90" w:rsidRDefault="00A27DCD"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A27DCD" w:rsidRPr="00646B90" w:rsidTr="00DB4607">
        <w:trPr>
          <w:trHeight w:val="215"/>
          <w:jc w:val="center"/>
        </w:trPr>
        <w:tc>
          <w:tcPr>
            <w:tcW w:w="3140" w:type="dxa"/>
            <w:vMerge w:val="restart"/>
            <w:vAlign w:val="center"/>
          </w:tcPr>
          <w:p w:rsidR="00A27DCD" w:rsidRPr="00B154E5" w:rsidRDefault="00A27DCD" w:rsidP="00DB4607">
            <w:pPr>
              <w:jc w:val="left"/>
              <w:rPr>
                <w:rFonts w:ascii="仿宋" w:eastAsia="仿宋" w:hAnsi="仿宋"/>
                <w:szCs w:val="21"/>
              </w:rPr>
            </w:pPr>
            <w:r w:rsidRPr="0088166A">
              <w:rPr>
                <w:rFonts w:ascii="仿宋_GB2312" w:eastAsia="仿宋_GB2312" w:hAnsi="宋体" w:hint="eastAsia"/>
                <w:szCs w:val="21"/>
              </w:rPr>
              <w:t>目标1</w:t>
            </w:r>
            <w:r>
              <w:rPr>
                <w:rFonts w:ascii="仿宋_GB2312" w:eastAsia="仿宋_GB2312" w:hAnsi="宋体" w:hint="eastAsia"/>
                <w:szCs w:val="21"/>
              </w:rPr>
              <w:t>：</w:t>
            </w:r>
            <w:r w:rsidRPr="004C0B85">
              <w:rPr>
                <w:rFonts w:ascii="仿宋_GB2312" w:eastAsia="仿宋_GB2312" w:hAnsi="宋体" w:hint="eastAsia"/>
                <w:szCs w:val="21"/>
              </w:rPr>
              <w:t>掌握C++面向对象程序设计的核心知识，并能够用于解决软件工程中的复杂程序设计问题</w:t>
            </w:r>
            <w:r>
              <w:rPr>
                <w:rFonts w:ascii="仿宋_GB2312" w:eastAsia="仿宋_GB2312" w:hAnsi="宋体" w:hint="eastAsia"/>
                <w:szCs w:val="21"/>
              </w:rPr>
              <w:t>。</w:t>
            </w: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A27DCD" w:rsidRPr="00646B90" w:rsidTr="00DB4607">
        <w:trPr>
          <w:trHeight w:val="236"/>
          <w:jc w:val="center"/>
        </w:trPr>
        <w:tc>
          <w:tcPr>
            <w:tcW w:w="3140" w:type="dxa"/>
            <w:vMerge/>
            <w:vAlign w:val="center"/>
          </w:tcPr>
          <w:p w:rsidR="00A27DCD" w:rsidRDefault="00A27DCD" w:rsidP="00DB4607">
            <w:pPr>
              <w:spacing w:line="360" w:lineRule="auto"/>
              <w:jc w:val="center"/>
              <w:rPr>
                <w:rFonts w:ascii="仿宋" w:eastAsia="仿宋" w:hAnsi="仿宋"/>
                <w:szCs w:val="21"/>
              </w:rPr>
            </w:pP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平时</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作业完整性及正确率</w:t>
            </w:r>
          </w:p>
        </w:tc>
      </w:tr>
      <w:tr w:rsidR="00A27DCD" w:rsidRPr="00646B90" w:rsidTr="00DB4607">
        <w:trPr>
          <w:trHeight w:val="226"/>
          <w:jc w:val="center"/>
        </w:trPr>
        <w:tc>
          <w:tcPr>
            <w:tcW w:w="3140" w:type="dxa"/>
            <w:vMerge/>
            <w:vAlign w:val="center"/>
          </w:tcPr>
          <w:p w:rsidR="00A27DCD" w:rsidRDefault="00A27DCD" w:rsidP="00DB4607">
            <w:pPr>
              <w:spacing w:line="360" w:lineRule="auto"/>
              <w:jc w:val="center"/>
              <w:rPr>
                <w:rFonts w:ascii="仿宋" w:eastAsia="仿宋" w:hAnsi="仿宋"/>
                <w:szCs w:val="21"/>
              </w:rPr>
            </w:pP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r w:rsidR="00A27DCD" w:rsidRPr="00646B90" w:rsidTr="00DB4607">
        <w:trPr>
          <w:trHeight w:val="237"/>
          <w:jc w:val="center"/>
        </w:trPr>
        <w:tc>
          <w:tcPr>
            <w:tcW w:w="3140" w:type="dxa"/>
            <w:vMerge w:val="restart"/>
            <w:vAlign w:val="center"/>
          </w:tcPr>
          <w:p w:rsidR="00A27DCD" w:rsidRPr="00B154E5" w:rsidRDefault="00A27DCD" w:rsidP="00DB4607">
            <w:pPr>
              <w:jc w:val="left"/>
              <w:rPr>
                <w:rFonts w:ascii="仿宋" w:eastAsia="仿宋" w:hAnsi="仿宋"/>
                <w:szCs w:val="21"/>
              </w:rPr>
            </w:pPr>
            <w:r w:rsidRPr="0088166A">
              <w:rPr>
                <w:rFonts w:ascii="仿宋_GB2312" w:eastAsia="仿宋_GB2312" w:hAnsi="宋体" w:hint="eastAsia"/>
                <w:szCs w:val="21"/>
              </w:rPr>
              <w:t>目标2</w:t>
            </w:r>
            <w:r>
              <w:rPr>
                <w:rFonts w:ascii="仿宋_GB2312" w:eastAsia="仿宋_GB2312" w:hAnsi="宋体" w:hint="eastAsia"/>
                <w:szCs w:val="21"/>
              </w:rPr>
              <w:t>：</w:t>
            </w:r>
            <w:r w:rsidRPr="004C0B85">
              <w:rPr>
                <w:rFonts w:ascii="仿宋_GB2312" w:eastAsia="仿宋_GB2312" w:hAnsi="宋体" w:hint="eastAsia"/>
                <w:szCs w:val="21"/>
              </w:rPr>
              <w:t>能够利用面向对象程序设计方法和C++语言在计算机软件开发项目中进行系统概要设计和详细设计</w:t>
            </w:r>
            <w:r>
              <w:rPr>
                <w:rFonts w:ascii="仿宋_GB2312" w:eastAsia="仿宋_GB2312" w:hAnsi="宋体" w:hint="eastAsia"/>
                <w:szCs w:val="21"/>
              </w:rPr>
              <w:t>。</w:t>
            </w: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A27DCD" w:rsidRPr="00646B90" w:rsidTr="00DB4607">
        <w:trPr>
          <w:trHeight w:val="279"/>
          <w:jc w:val="center"/>
        </w:trPr>
        <w:tc>
          <w:tcPr>
            <w:tcW w:w="3140" w:type="dxa"/>
            <w:vMerge/>
            <w:vAlign w:val="center"/>
          </w:tcPr>
          <w:p w:rsidR="00A27DCD" w:rsidRDefault="00A27DCD" w:rsidP="00DB4607">
            <w:pPr>
              <w:jc w:val="center"/>
              <w:rPr>
                <w:rFonts w:ascii="仿宋" w:eastAsia="仿宋" w:hAnsi="仿宋"/>
                <w:szCs w:val="21"/>
              </w:rPr>
            </w:pP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平时</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作业完整性及正确率</w:t>
            </w:r>
          </w:p>
        </w:tc>
      </w:tr>
      <w:tr w:rsidR="00A27DCD" w:rsidRPr="00646B90" w:rsidTr="00DB4607">
        <w:trPr>
          <w:trHeight w:val="178"/>
          <w:jc w:val="center"/>
        </w:trPr>
        <w:tc>
          <w:tcPr>
            <w:tcW w:w="3140" w:type="dxa"/>
            <w:vMerge/>
            <w:vAlign w:val="center"/>
          </w:tcPr>
          <w:p w:rsidR="00A27DCD" w:rsidRDefault="00A27DCD" w:rsidP="00DB4607">
            <w:pPr>
              <w:jc w:val="center"/>
              <w:rPr>
                <w:rFonts w:ascii="仿宋" w:eastAsia="仿宋" w:hAnsi="仿宋"/>
                <w:szCs w:val="21"/>
              </w:rPr>
            </w:pP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r w:rsidR="00A27DCD" w:rsidRPr="0090447E" w:rsidTr="00DB4607">
        <w:trPr>
          <w:trHeight w:val="237"/>
          <w:jc w:val="center"/>
        </w:trPr>
        <w:tc>
          <w:tcPr>
            <w:tcW w:w="3140" w:type="dxa"/>
            <w:vMerge w:val="restart"/>
            <w:vAlign w:val="center"/>
          </w:tcPr>
          <w:p w:rsidR="00A27DCD" w:rsidRPr="00B154E5" w:rsidRDefault="00A27DCD" w:rsidP="00DB4607">
            <w:pPr>
              <w:jc w:val="left"/>
              <w:rPr>
                <w:rFonts w:ascii="仿宋" w:eastAsia="仿宋" w:hAnsi="仿宋"/>
                <w:szCs w:val="21"/>
              </w:rPr>
            </w:pPr>
            <w:r w:rsidRPr="0088166A">
              <w:rPr>
                <w:rFonts w:ascii="仿宋_GB2312" w:eastAsia="仿宋_GB2312" w:hAnsi="宋体" w:hint="eastAsia"/>
                <w:szCs w:val="21"/>
              </w:rPr>
              <w:t>目标</w:t>
            </w:r>
            <w:r>
              <w:rPr>
                <w:rFonts w:ascii="仿宋_GB2312" w:eastAsia="仿宋_GB2312" w:hAnsi="宋体" w:hint="eastAsia"/>
                <w:szCs w:val="21"/>
              </w:rPr>
              <w:t>3：</w:t>
            </w:r>
            <w:r w:rsidRPr="004C0B85">
              <w:rPr>
                <w:rFonts w:ascii="仿宋_GB2312" w:eastAsia="仿宋_GB2312" w:hAnsi="宋体" w:hint="eastAsia"/>
                <w:szCs w:val="21"/>
              </w:rPr>
              <w:t>能够选择、使用面向对象技术和C++编程工具对计算机软件复杂工程问题进行模拟和仿真</w:t>
            </w:r>
            <w:r>
              <w:rPr>
                <w:rFonts w:ascii="仿宋_GB2312" w:eastAsia="仿宋_GB2312" w:hAnsi="宋体" w:hint="eastAsia"/>
                <w:szCs w:val="21"/>
              </w:rPr>
              <w:t>。</w:t>
            </w: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A27DCD" w:rsidRPr="0090447E" w:rsidTr="00DB4607">
        <w:trPr>
          <w:trHeight w:val="279"/>
          <w:jc w:val="center"/>
        </w:trPr>
        <w:tc>
          <w:tcPr>
            <w:tcW w:w="3140" w:type="dxa"/>
            <w:vMerge/>
            <w:vAlign w:val="center"/>
          </w:tcPr>
          <w:p w:rsidR="00A27DCD" w:rsidRDefault="00A27DCD" w:rsidP="00DB4607">
            <w:pPr>
              <w:jc w:val="center"/>
              <w:rPr>
                <w:rFonts w:ascii="仿宋" w:eastAsia="仿宋" w:hAnsi="仿宋"/>
                <w:szCs w:val="21"/>
              </w:rPr>
            </w:pP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平时</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作业完整性及正确率</w:t>
            </w:r>
          </w:p>
        </w:tc>
      </w:tr>
      <w:tr w:rsidR="00A27DCD" w:rsidRPr="0090447E" w:rsidTr="00DB4607">
        <w:trPr>
          <w:trHeight w:val="178"/>
          <w:jc w:val="center"/>
        </w:trPr>
        <w:tc>
          <w:tcPr>
            <w:tcW w:w="3140" w:type="dxa"/>
            <w:vMerge/>
            <w:vAlign w:val="center"/>
          </w:tcPr>
          <w:p w:rsidR="00A27DCD" w:rsidRDefault="00A27DCD" w:rsidP="00DB4607">
            <w:pPr>
              <w:jc w:val="center"/>
              <w:rPr>
                <w:rFonts w:ascii="仿宋" w:eastAsia="仿宋" w:hAnsi="仿宋"/>
                <w:szCs w:val="21"/>
              </w:rPr>
            </w:pP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r w:rsidR="00A27DCD" w:rsidRPr="0090447E" w:rsidTr="00DB4607">
        <w:trPr>
          <w:trHeight w:val="237"/>
          <w:jc w:val="center"/>
        </w:trPr>
        <w:tc>
          <w:tcPr>
            <w:tcW w:w="3140" w:type="dxa"/>
            <w:vMerge w:val="restart"/>
            <w:vAlign w:val="center"/>
          </w:tcPr>
          <w:p w:rsidR="00A27DCD" w:rsidRPr="00B154E5" w:rsidRDefault="00A27DCD" w:rsidP="00DB4607">
            <w:pPr>
              <w:jc w:val="left"/>
              <w:rPr>
                <w:rFonts w:ascii="仿宋" w:eastAsia="仿宋" w:hAnsi="仿宋"/>
                <w:szCs w:val="21"/>
              </w:rPr>
            </w:pPr>
            <w:r w:rsidRPr="0088166A">
              <w:rPr>
                <w:rFonts w:ascii="仿宋_GB2312" w:eastAsia="仿宋_GB2312" w:hAnsi="宋体" w:hint="eastAsia"/>
                <w:szCs w:val="21"/>
              </w:rPr>
              <w:t>目标</w:t>
            </w:r>
            <w:r>
              <w:rPr>
                <w:rFonts w:ascii="仿宋_GB2312" w:eastAsia="仿宋_GB2312" w:hAnsi="宋体" w:hint="eastAsia"/>
                <w:szCs w:val="21"/>
              </w:rPr>
              <w:t>4：</w:t>
            </w:r>
            <w:r w:rsidRPr="004C0B85">
              <w:rPr>
                <w:rFonts w:ascii="仿宋_GB2312" w:eastAsia="仿宋_GB2312" w:hAnsi="宋体" w:hint="eastAsia"/>
                <w:szCs w:val="21"/>
              </w:rPr>
              <w:t>掌握面向对象程序设计的思想，建立以对象为核心的编程方法的知识基础，掌握自主学习的方法，了解拓展知识和能力的途径</w:t>
            </w:r>
            <w:r>
              <w:rPr>
                <w:rFonts w:ascii="仿宋_GB2312" w:eastAsia="仿宋_GB2312" w:hAnsi="宋体" w:hint="eastAsia"/>
                <w:szCs w:val="21"/>
              </w:rPr>
              <w:t>。</w:t>
            </w: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A27DCD" w:rsidRPr="0090447E" w:rsidTr="00DB4607">
        <w:trPr>
          <w:trHeight w:val="279"/>
          <w:jc w:val="center"/>
        </w:trPr>
        <w:tc>
          <w:tcPr>
            <w:tcW w:w="3140" w:type="dxa"/>
            <w:vMerge/>
            <w:vAlign w:val="center"/>
          </w:tcPr>
          <w:p w:rsidR="00A27DCD" w:rsidRDefault="00A27DCD" w:rsidP="00DB4607">
            <w:pPr>
              <w:jc w:val="center"/>
              <w:rPr>
                <w:rFonts w:ascii="仿宋" w:eastAsia="仿宋" w:hAnsi="仿宋"/>
                <w:szCs w:val="21"/>
              </w:rPr>
            </w:pP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平时</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作业完整性及正确率</w:t>
            </w:r>
          </w:p>
        </w:tc>
      </w:tr>
      <w:tr w:rsidR="00A27DCD" w:rsidRPr="0090447E" w:rsidTr="00DB4607">
        <w:trPr>
          <w:trHeight w:val="178"/>
          <w:jc w:val="center"/>
        </w:trPr>
        <w:tc>
          <w:tcPr>
            <w:tcW w:w="3140" w:type="dxa"/>
            <w:vMerge/>
            <w:vAlign w:val="center"/>
          </w:tcPr>
          <w:p w:rsidR="00A27DCD" w:rsidRDefault="00A27DCD" w:rsidP="00DB4607">
            <w:pPr>
              <w:jc w:val="center"/>
              <w:rPr>
                <w:rFonts w:ascii="仿宋" w:eastAsia="仿宋" w:hAnsi="仿宋"/>
                <w:szCs w:val="21"/>
              </w:rPr>
            </w:pPr>
          </w:p>
        </w:tc>
        <w:tc>
          <w:tcPr>
            <w:tcW w:w="158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A27DCD" w:rsidRPr="0090447E" w:rsidRDefault="00A27DCD" w:rsidP="00DB4607">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bl>
    <w:p w:rsidR="0097005E" w:rsidRDefault="0097005E" w:rsidP="008A4431">
      <w:pPr>
        <w:spacing w:line="360" w:lineRule="auto"/>
        <w:rPr>
          <w:rFonts w:ascii="Calibri" w:hAnsi="Calibri"/>
          <w:b/>
          <w:bCs/>
          <w:szCs w:val="21"/>
        </w:rPr>
      </w:pPr>
    </w:p>
    <w:p w:rsidR="00A27DCD" w:rsidRPr="008A4431" w:rsidRDefault="00A27DCD" w:rsidP="008A4431">
      <w:pPr>
        <w:spacing w:line="360" w:lineRule="auto"/>
        <w:rPr>
          <w:rFonts w:ascii="Calibri" w:hAnsi="Calibri"/>
          <w:b/>
          <w:bCs/>
          <w:szCs w:val="21"/>
        </w:rPr>
      </w:pPr>
      <w:r w:rsidRPr="008A4431">
        <w:rPr>
          <w:rFonts w:ascii="Calibri" w:hAnsi="Calibri" w:hint="eastAsia"/>
          <w:b/>
          <w:bCs/>
          <w:szCs w:val="21"/>
        </w:rPr>
        <w:t>六、教材及其他教学资源</w:t>
      </w:r>
    </w:p>
    <w:p w:rsidR="00A27DCD" w:rsidRDefault="00A27DCD" w:rsidP="00A27DCD">
      <w:pPr>
        <w:spacing w:line="360" w:lineRule="auto"/>
        <w:rPr>
          <w:rFonts w:ascii="黑体" w:eastAsia="黑体" w:hAnsi="黑体"/>
          <w:szCs w:val="21"/>
        </w:rPr>
      </w:pPr>
      <w:r w:rsidRPr="00B70E1F">
        <w:rPr>
          <w:rFonts w:ascii="黑体" w:eastAsia="黑体" w:hAnsi="黑体" w:hint="eastAsia"/>
          <w:szCs w:val="21"/>
        </w:rPr>
        <w:t>（一）课程教材</w:t>
      </w:r>
    </w:p>
    <w:p w:rsidR="00A27DCD" w:rsidRPr="009A277D" w:rsidRDefault="00A27DCD" w:rsidP="00A27DCD">
      <w:pPr>
        <w:ind w:firstLineChars="200" w:firstLine="420"/>
      </w:pPr>
      <w:r w:rsidRPr="009A277D">
        <w:t>[1]</w:t>
      </w:r>
      <w:r w:rsidRPr="009A277D">
        <w:rPr>
          <w:rFonts w:hint="eastAsia"/>
        </w:rPr>
        <w:t xml:space="preserve"> </w:t>
      </w:r>
      <w:r w:rsidRPr="009A277D">
        <w:t>《</w:t>
      </w:r>
      <w:r w:rsidRPr="00C17BDF">
        <w:rPr>
          <w:rFonts w:hint="eastAsia"/>
        </w:rPr>
        <w:t>C++</w:t>
      </w:r>
      <w:r w:rsidRPr="00C17BDF">
        <w:rPr>
          <w:rFonts w:hint="eastAsia"/>
        </w:rPr>
        <w:t>大学教程（第九版）</w:t>
      </w:r>
      <w:r w:rsidRPr="009A277D">
        <w:t>》，</w:t>
      </w:r>
      <w:r>
        <w:rPr>
          <w:rFonts w:hint="eastAsia"/>
        </w:rPr>
        <w:t>[</w:t>
      </w:r>
      <w:r>
        <w:rPr>
          <w:rFonts w:hint="eastAsia"/>
        </w:rPr>
        <w:t>美</w:t>
      </w:r>
      <w:r>
        <w:rPr>
          <w:rFonts w:hint="eastAsia"/>
        </w:rPr>
        <w:t>]</w:t>
      </w:r>
      <w:r w:rsidRPr="00E96872">
        <w:rPr>
          <w:rFonts w:hint="eastAsia"/>
        </w:rPr>
        <w:t>Paul Deitel, Harvey Deitel</w:t>
      </w:r>
      <w:r w:rsidRPr="00E96872">
        <w:rPr>
          <w:rFonts w:hint="eastAsia"/>
        </w:rPr>
        <w:t>著，张引等译</w:t>
      </w:r>
      <w:r w:rsidRPr="009A277D">
        <w:t>，</w:t>
      </w:r>
      <w:r w:rsidRPr="009A277D">
        <w:t xml:space="preserve"> </w:t>
      </w:r>
      <w:r>
        <w:rPr>
          <w:rFonts w:hint="eastAsia"/>
        </w:rPr>
        <w:t>电子</w:t>
      </w:r>
      <w:r w:rsidRPr="009A277D">
        <w:rPr>
          <w:rFonts w:hint="eastAsia"/>
        </w:rPr>
        <w:t>工业</w:t>
      </w:r>
      <w:r w:rsidRPr="009A277D">
        <w:t>出版社，</w:t>
      </w:r>
      <w:r w:rsidRPr="009A277D">
        <w:t xml:space="preserve"> 201</w:t>
      </w:r>
      <w:r>
        <w:rPr>
          <w:rFonts w:hint="eastAsia"/>
        </w:rPr>
        <w:t>6</w:t>
      </w:r>
      <w:r w:rsidRPr="009A277D">
        <w:t>年。</w:t>
      </w:r>
    </w:p>
    <w:p w:rsidR="00A27DCD" w:rsidRPr="009A277D" w:rsidRDefault="00A27DCD" w:rsidP="00A27DCD">
      <w:pPr>
        <w:ind w:firstLineChars="200" w:firstLine="420"/>
      </w:pPr>
      <w:r w:rsidRPr="009A277D">
        <w:rPr>
          <w:szCs w:val="21"/>
        </w:rPr>
        <w:lastRenderedPageBreak/>
        <w:t>[2]</w:t>
      </w:r>
      <w:r w:rsidRPr="009A277D">
        <w:rPr>
          <w:rFonts w:hint="eastAsia"/>
        </w:rPr>
        <w:t xml:space="preserve"> </w:t>
      </w:r>
      <w:r w:rsidRPr="009A277D">
        <w:rPr>
          <w:rFonts w:hint="eastAsia"/>
        </w:rPr>
        <w:t>《</w:t>
      </w:r>
      <w:r w:rsidRPr="00EE4712">
        <w:rPr>
          <w:rFonts w:hint="eastAsia"/>
        </w:rPr>
        <w:t>C++</w:t>
      </w:r>
      <w:r w:rsidRPr="00EE4712">
        <w:rPr>
          <w:rFonts w:hint="eastAsia"/>
        </w:rPr>
        <w:t>面向对象程序设计（第</w:t>
      </w:r>
      <w:r w:rsidRPr="00EE4712">
        <w:rPr>
          <w:rFonts w:hint="eastAsia"/>
        </w:rPr>
        <w:t>2</w:t>
      </w:r>
      <w:r w:rsidRPr="00EE4712">
        <w:rPr>
          <w:rFonts w:hint="eastAsia"/>
        </w:rPr>
        <w:t>版）</w:t>
      </w:r>
      <w:r w:rsidRPr="009A277D">
        <w:rPr>
          <w:rFonts w:hint="eastAsia"/>
        </w:rPr>
        <w:t>》，</w:t>
      </w:r>
      <w:r>
        <w:rPr>
          <w:rFonts w:hint="eastAsia"/>
        </w:rPr>
        <w:t>谭浩强著，清华大学</w:t>
      </w:r>
      <w:r w:rsidRPr="009A277D">
        <w:rPr>
          <w:rFonts w:hint="eastAsia"/>
        </w:rPr>
        <w:t>出版社，</w:t>
      </w:r>
      <w:r w:rsidRPr="009A277D">
        <w:rPr>
          <w:rFonts w:hint="eastAsia"/>
        </w:rPr>
        <w:t>201</w:t>
      </w:r>
      <w:r>
        <w:rPr>
          <w:rFonts w:hint="eastAsia"/>
        </w:rPr>
        <w:t>4</w:t>
      </w:r>
      <w:r w:rsidRPr="009A277D">
        <w:rPr>
          <w:rFonts w:hint="eastAsia"/>
        </w:rPr>
        <w:t>年。</w:t>
      </w:r>
    </w:p>
    <w:p w:rsidR="00A27DCD" w:rsidRDefault="00A27DCD" w:rsidP="00A27DCD">
      <w:pPr>
        <w:spacing w:line="360" w:lineRule="auto"/>
        <w:rPr>
          <w:rFonts w:ascii="黑体" w:eastAsia="黑体" w:hAnsi="黑体"/>
          <w:szCs w:val="21"/>
        </w:rPr>
      </w:pPr>
      <w:r w:rsidRPr="00B70E1F">
        <w:rPr>
          <w:rFonts w:ascii="黑体" w:eastAsia="黑体" w:hAnsi="黑体" w:hint="eastAsia"/>
          <w:szCs w:val="21"/>
        </w:rPr>
        <w:t>（二）推荐参考资料</w:t>
      </w:r>
    </w:p>
    <w:p w:rsidR="00A27DCD" w:rsidRPr="009A277D" w:rsidRDefault="00A27DCD" w:rsidP="00A27DCD">
      <w:pPr>
        <w:ind w:firstLineChars="200" w:firstLine="420"/>
      </w:pPr>
      <w:r w:rsidRPr="009A277D">
        <w:t>[1]</w:t>
      </w:r>
      <w:r w:rsidRPr="009A277D">
        <w:rPr>
          <w:rFonts w:hint="eastAsia"/>
        </w:rPr>
        <w:t xml:space="preserve"> </w:t>
      </w:r>
      <w:r w:rsidRPr="009A277D">
        <w:t>《</w:t>
      </w:r>
      <w:r w:rsidRPr="00EB5924">
        <w:rPr>
          <w:rFonts w:hint="eastAsia"/>
        </w:rPr>
        <w:t>C++ Primer</w:t>
      </w:r>
      <w:r w:rsidRPr="00EB5924">
        <w:rPr>
          <w:rFonts w:hint="eastAsia"/>
        </w:rPr>
        <w:t>（第</w:t>
      </w:r>
      <w:r w:rsidRPr="00EB5924">
        <w:rPr>
          <w:rFonts w:hint="eastAsia"/>
        </w:rPr>
        <w:t>5</w:t>
      </w:r>
      <w:r w:rsidRPr="00EB5924">
        <w:rPr>
          <w:rFonts w:hint="eastAsia"/>
        </w:rPr>
        <w:t>版）中文版</w:t>
      </w:r>
      <w:r w:rsidRPr="009A277D">
        <w:t>》，</w:t>
      </w:r>
      <w:r w:rsidRPr="009A277D">
        <w:t xml:space="preserve"> </w:t>
      </w:r>
      <w:r>
        <w:t>[</w:t>
      </w:r>
      <w:r>
        <w:rPr>
          <w:rFonts w:hint="eastAsia"/>
        </w:rPr>
        <w:t>美</w:t>
      </w:r>
      <w:r>
        <w:t>]</w:t>
      </w:r>
      <w:r w:rsidRPr="00EB5924">
        <w:rPr>
          <w:rFonts w:hint="eastAsia"/>
        </w:rPr>
        <w:t>Stanley B. Lippman,</w:t>
      </w:r>
      <w:r>
        <w:t xml:space="preserve"> </w:t>
      </w:r>
      <w:r w:rsidRPr="00EB5924">
        <w:rPr>
          <w:rFonts w:hint="eastAsia"/>
        </w:rPr>
        <w:t>Josee Lajoie,</w:t>
      </w:r>
      <w:r>
        <w:t xml:space="preserve"> </w:t>
      </w:r>
      <w:r w:rsidRPr="00EB5924">
        <w:rPr>
          <w:rFonts w:hint="eastAsia"/>
        </w:rPr>
        <w:t>Barbara E. Moo</w:t>
      </w:r>
      <w:r w:rsidRPr="009A277D">
        <w:t>著，</w:t>
      </w:r>
      <w:r>
        <w:rPr>
          <w:rFonts w:hint="eastAsia"/>
        </w:rPr>
        <w:t>王刚，杨巨峰译，电子工业</w:t>
      </w:r>
      <w:r w:rsidRPr="009A277D">
        <w:t>出版社</w:t>
      </w:r>
      <w:r w:rsidRPr="009A277D">
        <w:t>, 201</w:t>
      </w:r>
      <w:r>
        <w:rPr>
          <w:rFonts w:hint="eastAsia"/>
        </w:rPr>
        <w:t>3</w:t>
      </w:r>
      <w:r w:rsidRPr="009A277D">
        <w:t>年</w:t>
      </w:r>
      <w:r w:rsidRPr="009A277D">
        <w:rPr>
          <w:bCs/>
          <w:szCs w:val="21"/>
        </w:rPr>
        <w:t>。</w:t>
      </w:r>
    </w:p>
    <w:p w:rsidR="00A27DCD" w:rsidRPr="009A277D" w:rsidRDefault="00A27DCD" w:rsidP="00A27DCD">
      <w:pPr>
        <w:ind w:leftChars="50" w:left="105" w:firstLineChars="150" w:firstLine="315"/>
        <w:rPr>
          <w:bCs/>
          <w:szCs w:val="21"/>
        </w:rPr>
      </w:pPr>
      <w:r w:rsidRPr="009A277D">
        <w:rPr>
          <w:szCs w:val="21"/>
        </w:rPr>
        <w:t>[2]</w:t>
      </w:r>
      <w:r w:rsidRPr="009A277D">
        <w:rPr>
          <w:rFonts w:hint="eastAsia"/>
          <w:szCs w:val="21"/>
        </w:rPr>
        <w:t xml:space="preserve"> </w:t>
      </w:r>
      <w:r w:rsidRPr="009A277D">
        <w:t>《</w:t>
      </w:r>
      <w:r>
        <w:rPr>
          <w:rFonts w:hint="eastAsia"/>
          <w:szCs w:val="21"/>
        </w:rPr>
        <w:t>C++ Primer Plus</w:t>
      </w:r>
      <w:r>
        <w:rPr>
          <w:rFonts w:hint="eastAsia"/>
          <w:szCs w:val="21"/>
        </w:rPr>
        <w:t>（</w:t>
      </w:r>
      <w:r w:rsidRPr="00FA3443">
        <w:rPr>
          <w:rFonts w:hint="eastAsia"/>
          <w:szCs w:val="21"/>
        </w:rPr>
        <w:t>第</w:t>
      </w:r>
      <w:r w:rsidRPr="00FA3443">
        <w:rPr>
          <w:rFonts w:hint="eastAsia"/>
          <w:szCs w:val="21"/>
        </w:rPr>
        <w:t>6</w:t>
      </w:r>
      <w:r w:rsidRPr="00FA3443">
        <w:rPr>
          <w:rFonts w:hint="eastAsia"/>
          <w:szCs w:val="21"/>
        </w:rPr>
        <w:t>版</w:t>
      </w:r>
      <w:r>
        <w:rPr>
          <w:rFonts w:hint="eastAsia"/>
          <w:szCs w:val="21"/>
        </w:rPr>
        <w:t>）</w:t>
      </w:r>
      <w:r w:rsidRPr="00FA3443">
        <w:rPr>
          <w:rFonts w:hint="eastAsia"/>
          <w:szCs w:val="21"/>
        </w:rPr>
        <w:t>中文版</w:t>
      </w:r>
      <w:r w:rsidRPr="009A277D">
        <w:rPr>
          <w:szCs w:val="21"/>
        </w:rPr>
        <w:t>》</w:t>
      </w:r>
      <w:r w:rsidRPr="009A277D">
        <w:rPr>
          <w:bCs/>
          <w:szCs w:val="21"/>
        </w:rPr>
        <w:t>，</w:t>
      </w:r>
      <w:r w:rsidRPr="009A277D">
        <w:rPr>
          <w:bCs/>
          <w:szCs w:val="21"/>
        </w:rPr>
        <w:t xml:space="preserve"> </w:t>
      </w:r>
      <w:r w:rsidRPr="00384CB1">
        <w:rPr>
          <w:rFonts w:hint="eastAsia"/>
          <w:bCs/>
          <w:szCs w:val="21"/>
        </w:rPr>
        <w:t>[</w:t>
      </w:r>
      <w:r w:rsidRPr="00384CB1">
        <w:rPr>
          <w:rFonts w:hint="eastAsia"/>
          <w:bCs/>
          <w:szCs w:val="21"/>
        </w:rPr>
        <w:t>美</w:t>
      </w:r>
      <w:r w:rsidRPr="00384CB1">
        <w:rPr>
          <w:rFonts w:hint="eastAsia"/>
          <w:bCs/>
          <w:szCs w:val="21"/>
        </w:rPr>
        <w:t xml:space="preserve">]Stephen Prata </w:t>
      </w:r>
      <w:r w:rsidRPr="009A277D">
        <w:rPr>
          <w:bCs/>
          <w:szCs w:val="21"/>
        </w:rPr>
        <w:t>著</w:t>
      </w:r>
      <w:r w:rsidRPr="009A277D">
        <w:rPr>
          <w:bCs/>
          <w:szCs w:val="21"/>
        </w:rPr>
        <w:t xml:space="preserve">, </w:t>
      </w:r>
      <w:r>
        <w:rPr>
          <w:rFonts w:hint="eastAsia"/>
          <w:bCs/>
          <w:szCs w:val="21"/>
        </w:rPr>
        <w:t>张海龙，袁国忠译，人民邮电出版社</w:t>
      </w:r>
      <w:r w:rsidRPr="009A277D">
        <w:rPr>
          <w:bCs/>
          <w:szCs w:val="21"/>
        </w:rPr>
        <w:t>，</w:t>
      </w:r>
      <w:r w:rsidRPr="009A277D">
        <w:rPr>
          <w:bCs/>
          <w:szCs w:val="21"/>
        </w:rPr>
        <w:t>2012</w:t>
      </w:r>
      <w:r w:rsidRPr="009A277D">
        <w:rPr>
          <w:bCs/>
          <w:szCs w:val="21"/>
        </w:rPr>
        <w:t>年。</w:t>
      </w:r>
    </w:p>
    <w:p w:rsidR="00A27DCD" w:rsidRDefault="00A27DCD" w:rsidP="00A27DCD">
      <w:pPr>
        <w:ind w:firstLineChars="200" w:firstLine="420"/>
        <w:rPr>
          <w:bCs/>
          <w:szCs w:val="21"/>
        </w:rPr>
      </w:pPr>
      <w:r w:rsidRPr="009A277D">
        <w:t>[3]</w:t>
      </w:r>
      <w:r w:rsidRPr="009A277D">
        <w:rPr>
          <w:rFonts w:hint="eastAsia"/>
        </w:rPr>
        <w:t xml:space="preserve"> </w:t>
      </w:r>
      <w:r w:rsidRPr="009A277D">
        <w:t>《</w:t>
      </w:r>
      <w:r w:rsidRPr="003E7D09">
        <w:rPr>
          <w:rFonts w:hint="eastAsia"/>
        </w:rPr>
        <w:t>C++</w:t>
      </w:r>
      <w:r w:rsidRPr="003E7D09">
        <w:rPr>
          <w:rFonts w:hint="eastAsia"/>
        </w:rPr>
        <w:t>程序设计语言（第</w:t>
      </w:r>
      <w:r w:rsidRPr="003E7D09">
        <w:rPr>
          <w:rFonts w:hint="eastAsia"/>
        </w:rPr>
        <w:t>1</w:t>
      </w:r>
      <w:r w:rsidRPr="003E7D09">
        <w:rPr>
          <w:rFonts w:hint="eastAsia"/>
        </w:rPr>
        <w:t>—</w:t>
      </w:r>
      <w:r w:rsidRPr="003E7D09">
        <w:rPr>
          <w:rFonts w:hint="eastAsia"/>
        </w:rPr>
        <w:t>3</w:t>
      </w:r>
      <w:r w:rsidRPr="003E7D09">
        <w:rPr>
          <w:rFonts w:hint="eastAsia"/>
        </w:rPr>
        <w:t>部分）（原书第</w:t>
      </w:r>
      <w:r w:rsidRPr="003E7D09">
        <w:rPr>
          <w:rFonts w:hint="eastAsia"/>
        </w:rPr>
        <w:t>4</w:t>
      </w:r>
      <w:r w:rsidRPr="003E7D09">
        <w:rPr>
          <w:rFonts w:hint="eastAsia"/>
        </w:rPr>
        <w:t>版）</w:t>
      </w:r>
      <w:r w:rsidRPr="009A277D">
        <w:t>》，</w:t>
      </w:r>
      <w:r w:rsidRPr="00384CB1">
        <w:rPr>
          <w:rFonts w:hint="eastAsia"/>
          <w:bCs/>
          <w:szCs w:val="21"/>
        </w:rPr>
        <w:t>[</w:t>
      </w:r>
      <w:r w:rsidRPr="00384CB1">
        <w:rPr>
          <w:rFonts w:hint="eastAsia"/>
          <w:bCs/>
          <w:szCs w:val="21"/>
        </w:rPr>
        <w:t>美</w:t>
      </w:r>
      <w:r w:rsidRPr="00384CB1">
        <w:rPr>
          <w:rFonts w:hint="eastAsia"/>
          <w:bCs/>
          <w:szCs w:val="21"/>
        </w:rPr>
        <w:t>]</w:t>
      </w:r>
      <w:r w:rsidRPr="00F849F4">
        <w:t>Bjarne Stroustrup</w:t>
      </w:r>
      <w:r w:rsidRPr="009A277D">
        <w:t>著</w:t>
      </w:r>
      <w:r w:rsidRPr="009A277D">
        <w:rPr>
          <w:bCs/>
          <w:szCs w:val="21"/>
        </w:rPr>
        <w:t>，</w:t>
      </w:r>
      <w:r>
        <w:rPr>
          <w:rFonts w:hint="eastAsia"/>
        </w:rPr>
        <w:t>王刚，杨巨峰译，机械工业</w:t>
      </w:r>
      <w:r w:rsidRPr="009A277D">
        <w:t>出版社，</w:t>
      </w:r>
      <w:r w:rsidRPr="009A277D">
        <w:t>20</w:t>
      </w:r>
      <w:r w:rsidRPr="009A277D">
        <w:rPr>
          <w:rFonts w:hint="eastAsia"/>
        </w:rPr>
        <w:t>1</w:t>
      </w:r>
      <w:r>
        <w:rPr>
          <w:rFonts w:hint="eastAsia"/>
        </w:rPr>
        <w:t>6</w:t>
      </w:r>
      <w:r w:rsidRPr="009A277D">
        <w:t>年</w:t>
      </w:r>
      <w:r w:rsidRPr="009A277D">
        <w:rPr>
          <w:bCs/>
          <w:szCs w:val="21"/>
        </w:rPr>
        <w:t>。</w:t>
      </w:r>
    </w:p>
    <w:p w:rsidR="00A27DCD" w:rsidRPr="009A277D" w:rsidRDefault="00A27DCD" w:rsidP="00A27DCD">
      <w:pPr>
        <w:ind w:firstLineChars="200" w:firstLine="420"/>
      </w:pPr>
      <w:r>
        <w:rPr>
          <w:rFonts w:hint="eastAsia"/>
          <w:bCs/>
          <w:szCs w:val="21"/>
        </w:rPr>
        <w:t>[4]</w:t>
      </w:r>
      <w:r w:rsidRPr="00A44A44">
        <w:rPr>
          <w:rFonts w:hint="eastAsia"/>
        </w:rPr>
        <w:t xml:space="preserve"> </w:t>
      </w:r>
      <w:r w:rsidRPr="00A44A44">
        <w:rPr>
          <w:rFonts w:hint="eastAsia"/>
          <w:bCs/>
          <w:szCs w:val="21"/>
        </w:rPr>
        <w:t>《</w:t>
      </w:r>
      <w:r w:rsidRPr="00A44A44">
        <w:rPr>
          <w:rFonts w:hint="eastAsia"/>
          <w:bCs/>
          <w:szCs w:val="21"/>
        </w:rPr>
        <w:t>Effective C++:</w:t>
      </w:r>
      <w:r w:rsidRPr="00A44A44">
        <w:rPr>
          <w:rFonts w:hint="eastAsia"/>
          <w:bCs/>
          <w:szCs w:val="21"/>
        </w:rPr>
        <w:t>改善程序与设计的</w:t>
      </w:r>
      <w:r w:rsidRPr="00A44A44">
        <w:rPr>
          <w:rFonts w:hint="eastAsia"/>
          <w:bCs/>
          <w:szCs w:val="21"/>
        </w:rPr>
        <w:t>55</w:t>
      </w:r>
      <w:r w:rsidRPr="00A44A44">
        <w:rPr>
          <w:rFonts w:hint="eastAsia"/>
          <w:bCs/>
          <w:szCs w:val="21"/>
        </w:rPr>
        <w:t>个具体做法</w:t>
      </w:r>
      <w:r w:rsidRPr="00A44A44">
        <w:rPr>
          <w:rFonts w:hint="eastAsia"/>
          <w:bCs/>
          <w:szCs w:val="21"/>
        </w:rPr>
        <w:t>(</w:t>
      </w:r>
      <w:r w:rsidRPr="00A44A44">
        <w:rPr>
          <w:rFonts w:hint="eastAsia"/>
          <w:bCs/>
          <w:szCs w:val="21"/>
        </w:rPr>
        <w:t>第</w:t>
      </w:r>
      <w:r w:rsidRPr="00A44A44">
        <w:rPr>
          <w:rFonts w:hint="eastAsia"/>
          <w:bCs/>
          <w:szCs w:val="21"/>
        </w:rPr>
        <w:t>3</w:t>
      </w:r>
      <w:r w:rsidRPr="00A44A44">
        <w:rPr>
          <w:rFonts w:hint="eastAsia"/>
          <w:bCs/>
          <w:szCs w:val="21"/>
        </w:rPr>
        <w:t>版</w:t>
      </w:r>
      <w:r w:rsidRPr="00A44A44">
        <w:rPr>
          <w:rFonts w:hint="eastAsia"/>
          <w:bCs/>
          <w:szCs w:val="21"/>
        </w:rPr>
        <w:t>)(</w:t>
      </w:r>
      <w:r w:rsidRPr="00A44A44">
        <w:rPr>
          <w:rFonts w:hint="eastAsia"/>
          <w:bCs/>
          <w:szCs w:val="21"/>
        </w:rPr>
        <w:t>中文版</w:t>
      </w:r>
      <w:r w:rsidRPr="00A44A44">
        <w:rPr>
          <w:rFonts w:hint="eastAsia"/>
          <w:bCs/>
          <w:szCs w:val="21"/>
        </w:rPr>
        <w:t>)</w:t>
      </w:r>
      <w:r w:rsidRPr="00A44A44">
        <w:rPr>
          <w:rFonts w:hint="eastAsia"/>
          <w:bCs/>
          <w:szCs w:val="21"/>
        </w:rPr>
        <w:t>》</w:t>
      </w:r>
      <w:r w:rsidRPr="00A44A44">
        <w:rPr>
          <w:rFonts w:hint="eastAsia"/>
          <w:bCs/>
          <w:szCs w:val="21"/>
        </w:rPr>
        <w:t xml:space="preserve">. </w:t>
      </w:r>
      <w:r w:rsidRPr="00384CB1">
        <w:rPr>
          <w:rFonts w:hint="eastAsia"/>
          <w:bCs/>
          <w:szCs w:val="21"/>
        </w:rPr>
        <w:t>[</w:t>
      </w:r>
      <w:r w:rsidRPr="00384CB1">
        <w:rPr>
          <w:rFonts w:hint="eastAsia"/>
          <w:bCs/>
          <w:szCs w:val="21"/>
        </w:rPr>
        <w:t>美</w:t>
      </w:r>
      <w:r w:rsidRPr="00384CB1">
        <w:rPr>
          <w:rFonts w:hint="eastAsia"/>
          <w:bCs/>
          <w:szCs w:val="21"/>
        </w:rPr>
        <w:t>]</w:t>
      </w:r>
      <w:r w:rsidRPr="00A44A44">
        <w:rPr>
          <w:rFonts w:hint="eastAsia"/>
          <w:bCs/>
          <w:szCs w:val="21"/>
        </w:rPr>
        <w:t>Scott Meyers</w:t>
      </w:r>
      <w:r w:rsidRPr="00A44A44">
        <w:rPr>
          <w:rFonts w:hint="eastAsia"/>
          <w:bCs/>
          <w:szCs w:val="21"/>
        </w:rPr>
        <w:t>著，侯捷译</w:t>
      </w:r>
      <w:r>
        <w:rPr>
          <w:rFonts w:hint="eastAsia"/>
          <w:bCs/>
          <w:szCs w:val="21"/>
        </w:rPr>
        <w:t>，</w:t>
      </w:r>
      <w:r w:rsidRPr="00A44A44">
        <w:rPr>
          <w:rFonts w:hint="eastAsia"/>
          <w:bCs/>
          <w:szCs w:val="21"/>
        </w:rPr>
        <w:t>电子工业出版社</w:t>
      </w:r>
      <w:r>
        <w:rPr>
          <w:rFonts w:hint="eastAsia"/>
          <w:bCs/>
          <w:szCs w:val="21"/>
        </w:rPr>
        <w:t>，</w:t>
      </w:r>
      <w:r w:rsidRPr="00A44A44">
        <w:rPr>
          <w:rFonts w:hint="eastAsia"/>
          <w:bCs/>
          <w:szCs w:val="21"/>
        </w:rPr>
        <w:t xml:space="preserve"> 2011</w:t>
      </w:r>
      <w:r>
        <w:rPr>
          <w:rFonts w:hint="eastAsia"/>
          <w:bCs/>
          <w:szCs w:val="21"/>
        </w:rPr>
        <w:t>年。</w:t>
      </w:r>
    </w:p>
    <w:p w:rsidR="00A067BE" w:rsidRDefault="00A067BE" w:rsidP="00D00E33">
      <w:pPr>
        <w:rPr>
          <w:rFonts w:ascii="宋体" w:eastAsia="宋体" w:hAnsi="宋体"/>
          <w:sz w:val="24"/>
        </w:rPr>
      </w:pPr>
    </w:p>
    <w:p w:rsidR="00832E45" w:rsidRDefault="00832E45" w:rsidP="00D00E33">
      <w:pPr>
        <w:rPr>
          <w:rFonts w:ascii="宋体" w:eastAsia="宋体" w:hAnsi="宋体"/>
          <w:sz w:val="24"/>
        </w:rPr>
      </w:pPr>
    </w:p>
    <w:p w:rsidR="00832E45" w:rsidRDefault="00832E45" w:rsidP="00D00E33">
      <w:pPr>
        <w:rPr>
          <w:rFonts w:ascii="宋体" w:eastAsia="宋体" w:hAnsi="宋体"/>
          <w:sz w:val="24"/>
        </w:rPr>
        <w:sectPr w:rsidR="00832E45" w:rsidSect="00B13340">
          <w:pgSz w:w="11906" w:h="16838"/>
          <w:pgMar w:top="1418" w:right="1418" w:bottom="1418" w:left="1418" w:header="851" w:footer="992" w:gutter="0"/>
          <w:cols w:space="425"/>
          <w:docGrid w:type="lines" w:linePitch="312"/>
        </w:sectPr>
      </w:pPr>
    </w:p>
    <w:p w:rsidR="00832E45" w:rsidRDefault="00832E45" w:rsidP="00832E45">
      <w:pPr>
        <w:spacing w:before="100" w:beforeAutospacing="1" w:after="100" w:afterAutospacing="1"/>
        <w:jc w:val="center"/>
        <w:outlineLvl w:val="0"/>
        <w:rPr>
          <w:rFonts w:ascii="仿宋_GB2312" w:eastAsia="仿宋_GB2312" w:hAnsi="宋体"/>
          <w:b/>
          <w:spacing w:val="40"/>
          <w:sz w:val="32"/>
          <w:szCs w:val="28"/>
        </w:rPr>
      </w:pPr>
      <w:bookmarkStart w:id="9" w:name="_Toc359570153"/>
      <w:bookmarkStart w:id="10" w:name="_Toc486693920"/>
      <w:r>
        <w:rPr>
          <w:rFonts w:ascii="仿宋_GB2312" w:eastAsia="仿宋_GB2312" w:hAnsi="宋体" w:hint="eastAsia"/>
          <w:b/>
          <w:spacing w:val="40"/>
          <w:sz w:val="32"/>
          <w:szCs w:val="28"/>
        </w:rPr>
        <w:lastRenderedPageBreak/>
        <w:t>数据结构课程教学大纲</w:t>
      </w:r>
      <w:bookmarkEnd w:id="9"/>
      <w:bookmarkEnd w:id="10"/>
      <w:r>
        <w:rPr>
          <w:rFonts w:ascii="仿宋_GB2312" w:eastAsia="仿宋_GB2312" w:hAnsi="宋体" w:hint="eastAsia"/>
          <w:b/>
          <w:spacing w:val="40"/>
          <w:sz w:val="32"/>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8"/>
        <w:gridCol w:w="608"/>
        <w:gridCol w:w="1447"/>
        <w:gridCol w:w="1513"/>
        <w:gridCol w:w="444"/>
        <w:gridCol w:w="2183"/>
      </w:tblGrid>
      <w:tr w:rsidR="00832E45" w:rsidTr="00E41CC4">
        <w:trPr>
          <w:jc w:val="center"/>
        </w:trPr>
        <w:tc>
          <w:tcPr>
            <w:tcW w:w="8553" w:type="dxa"/>
            <w:gridSpan w:val="6"/>
          </w:tcPr>
          <w:p w:rsidR="00832E45" w:rsidRDefault="00832E45" w:rsidP="00E41CC4">
            <w:pPr>
              <w:spacing w:line="360" w:lineRule="auto"/>
              <w:jc w:val="center"/>
              <w:rPr>
                <w:rFonts w:ascii="黑体" w:eastAsia="黑体" w:hAnsi="黑体"/>
                <w:szCs w:val="21"/>
              </w:rPr>
            </w:pPr>
            <w:r>
              <w:rPr>
                <w:rFonts w:ascii="黑体" w:eastAsia="黑体" w:hAnsi="黑体" w:hint="eastAsia"/>
                <w:szCs w:val="21"/>
              </w:rPr>
              <w:t>课 程 基 本 信 息</w:t>
            </w:r>
          </w:p>
        </w:tc>
      </w:tr>
      <w:tr w:rsidR="00832E45" w:rsidTr="00E41CC4">
        <w:trPr>
          <w:jc w:val="center"/>
        </w:trPr>
        <w:tc>
          <w:tcPr>
            <w:tcW w:w="2358" w:type="dxa"/>
          </w:tcPr>
          <w:p w:rsidR="00832E45" w:rsidRDefault="00832E45" w:rsidP="00E41CC4">
            <w:pPr>
              <w:spacing w:line="360" w:lineRule="auto"/>
              <w:rPr>
                <w:rFonts w:ascii="黑体" w:eastAsia="黑体" w:hAnsi="黑体"/>
                <w:szCs w:val="21"/>
              </w:rPr>
            </w:pPr>
            <w:r>
              <w:rPr>
                <w:rFonts w:ascii="黑体" w:eastAsia="黑体" w:hAnsi="黑体" w:hint="eastAsia"/>
                <w:szCs w:val="21"/>
              </w:rPr>
              <w:t>课程代码：</w:t>
            </w:r>
            <w:r w:rsidR="00E36CD7">
              <w:rPr>
                <w:rFonts w:hint="eastAsia"/>
                <w:kern w:val="0"/>
                <w:szCs w:val="21"/>
              </w:rPr>
              <w:t>SE3306</w:t>
            </w:r>
          </w:p>
        </w:tc>
        <w:tc>
          <w:tcPr>
            <w:tcW w:w="6195" w:type="dxa"/>
            <w:gridSpan w:val="5"/>
          </w:tcPr>
          <w:p w:rsidR="00832E45" w:rsidRDefault="00832E45" w:rsidP="00E41CC4">
            <w:pPr>
              <w:spacing w:line="360" w:lineRule="auto"/>
              <w:rPr>
                <w:rFonts w:ascii="黑体" w:eastAsia="黑体" w:hAnsi="黑体"/>
                <w:szCs w:val="21"/>
              </w:rPr>
            </w:pPr>
            <w:r>
              <w:rPr>
                <w:rFonts w:ascii="黑体" w:eastAsia="黑体" w:hAnsi="黑体" w:hint="eastAsia"/>
                <w:szCs w:val="21"/>
              </w:rPr>
              <w:t>课程名称（中/英）：数据结构/Data Structure</w:t>
            </w:r>
          </w:p>
        </w:tc>
      </w:tr>
      <w:tr w:rsidR="00832E45" w:rsidTr="00E41CC4">
        <w:trPr>
          <w:jc w:val="center"/>
        </w:trPr>
        <w:tc>
          <w:tcPr>
            <w:tcW w:w="2358" w:type="dxa"/>
          </w:tcPr>
          <w:p w:rsidR="00832E45" w:rsidRDefault="00832E45" w:rsidP="00E41CC4">
            <w:pPr>
              <w:spacing w:line="360" w:lineRule="auto"/>
              <w:rPr>
                <w:rFonts w:ascii="黑体" w:eastAsia="黑体" w:hAnsi="黑体"/>
                <w:szCs w:val="21"/>
              </w:rPr>
            </w:pPr>
            <w:r>
              <w:rPr>
                <w:rFonts w:ascii="黑体" w:eastAsia="黑体" w:hAnsi="黑体" w:hint="eastAsia"/>
                <w:szCs w:val="21"/>
              </w:rPr>
              <w:t>学   分：</w:t>
            </w:r>
            <w:r w:rsidR="00E36CD7">
              <w:rPr>
                <w:rFonts w:ascii="黑体" w:eastAsia="黑体" w:hAnsi="黑体" w:hint="eastAsia"/>
                <w:szCs w:val="21"/>
              </w:rPr>
              <w:t>3</w:t>
            </w:r>
          </w:p>
        </w:tc>
        <w:tc>
          <w:tcPr>
            <w:tcW w:w="2055" w:type="dxa"/>
            <w:gridSpan w:val="2"/>
          </w:tcPr>
          <w:p w:rsidR="00832E45" w:rsidRDefault="00832E45" w:rsidP="00E41CC4">
            <w:pPr>
              <w:spacing w:line="360" w:lineRule="auto"/>
              <w:rPr>
                <w:rFonts w:ascii="黑体" w:eastAsia="黑体" w:hAnsi="黑体"/>
                <w:szCs w:val="21"/>
              </w:rPr>
            </w:pPr>
            <w:r>
              <w:rPr>
                <w:rFonts w:ascii="黑体" w:eastAsia="黑体" w:hAnsi="黑体" w:hint="eastAsia"/>
                <w:szCs w:val="21"/>
              </w:rPr>
              <w:t>总学时：54</w:t>
            </w:r>
          </w:p>
        </w:tc>
        <w:tc>
          <w:tcPr>
            <w:tcW w:w="1957" w:type="dxa"/>
            <w:gridSpan w:val="2"/>
          </w:tcPr>
          <w:p w:rsidR="00832E45" w:rsidRDefault="00832E45" w:rsidP="00E41CC4">
            <w:pPr>
              <w:spacing w:line="360" w:lineRule="auto"/>
              <w:rPr>
                <w:rFonts w:ascii="黑体" w:eastAsia="黑体" w:hAnsi="黑体"/>
                <w:szCs w:val="21"/>
              </w:rPr>
            </w:pPr>
            <w:r>
              <w:rPr>
                <w:rFonts w:ascii="黑体" w:eastAsia="黑体" w:hAnsi="黑体" w:hint="eastAsia"/>
                <w:szCs w:val="21"/>
              </w:rPr>
              <w:t>理论学时：42</w:t>
            </w:r>
          </w:p>
        </w:tc>
        <w:tc>
          <w:tcPr>
            <w:tcW w:w="2183" w:type="dxa"/>
          </w:tcPr>
          <w:p w:rsidR="00832E45" w:rsidRDefault="00832E45" w:rsidP="00E41CC4">
            <w:pPr>
              <w:spacing w:line="360" w:lineRule="auto"/>
              <w:rPr>
                <w:rFonts w:ascii="黑体" w:eastAsia="黑体" w:hAnsi="黑体"/>
                <w:szCs w:val="21"/>
              </w:rPr>
            </w:pPr>
            <w:r>
              <w:rPr>
                <w:rFonts w:ascii="黑体" w:eastAsia="黑体" w:hAnsi="黑体" w:hint="eastAsia"/>
                <w:szCs w:val="21"/>
              </w:rPr>
              <w:t>实践学时：12</w:t>
            </w:r>
          </w:p>
        </w:tc>
      </w:tr>
      <w:tr w:rsidR="00832E45" w:rsidTr="00E36CD7">
        <w:trPr>
          <w:jc w:val="center"/>
        </w:trPr>
        <w:tc>
          <w:tcPr>
            <w:tcW w:w="2358" w:type="dxa"/>
          </w:tcPr>
          <w:p w:rsidR="00832E45" w:rsidRDefault="00832E45" w:rsidP="00E41CC4">
            <w:pPr>
              <w:spacing w:line="360" w:lineRule="auto"/>
              <w:rPr>
                <w:rFonts w:ascii="黑体" w:eastAsia="黑体" w:hAnsi="黑体"/>
                <w:szCs w:val="21"/>
              </w:rPr>
            </w:pPr>
            <w:r>
              <w:rPr>
                <w:rFonts w:ascii="黑体" w:eastAsia="黑体" w:hAnsi="黑体" w:hint="eastAsia"/>
                <w:szCs w:val="21"/>
              </w:rPr>
              <w:t>课程性质：必修</w:t>
            </w:r>
          </w:p>
        </w:tc>
        <w:tc>
          <w:tcPr>
            <w:tcW w:w="2055" w:type="dxa"/>
            <w:gridSpan w:val="2"/>
          </w:tcPr>
          <w:p w:rsidR="00832E45" w:rsidRDefault="00832E45" w:rsidP="00E41CC4">
            <w:pPr>
              <w:spacing w:line="360" w:lineRule="auto"/>
              <w:rPr>
                <w:rFonts w:ascii="黑体" w:eastAsia="黑体" w:hAnsi="黑体"/>
                <w:szCs w:val="21"/>
              </w:rPr>
            </w:pPr>
            <w:r>
              <w:rPr>
                <w:rFonts w:ascii="黑体" w:eastAsia="黑体" w:hAnsi="黑体" w:hint="eastAsia"/>
                <w:szCs w:val="21"/>
              </w:rPr>
              <w:t>开课学期：3</w:t>
            </w:r>
          </w:p>
        </w:tc>
        <w:tc>
          <w:tcPr>
            <w:tcW w:w="4140" w:type="dxa"/>
            <w:gridSpan w:val="3"/>
            <w:vAlign w:val="center"/>
          </w:tcPr>
          <w:p w:rsidR="00832E45" w:rsidRDefault="00832E45" w:rsidP="00E41CC4">
            <w:pPr>
              <w:autoSpaceDE w:val="0"/>
              <w:autoSpaceDN w:val="0"/>
              <w:adjustRightInd w:val="0"/>
              <w:rPr>
                <w:rFonts w:eastAsia="黑体"/>
                <w:bCs/>
                <w:spacing w:val="20"/>
                <w:sz w:val="52"/>
                <w:szCs w:val="44"/>
              </w:rPr>
            </w:pPr>
            <w:r>
              <w:rPr>
                <w:rFonts w:ascii="黑体" w:eastAsia="黑体" w:hAnsi="黑体" w:hint="eastAsia"/>
                <w:szCs w:val="21"/>
              </w:rPr>
              <w:t>适用专业：软件工程</w:t>
            </w:r>
          </w:p>
        </w:tc>
      </w:tr>
      <w:tr w:rsidR="00832E45" w:rsidTr="00E41CC4">
        <w:trPr>
          <w:jc w:val="center"/>
        </w:trPr>
        <w:tc>
          <w:tcPr>
            <w:tcW w:w="8553" w:type="dxa"/>
            <w:gridSpan w:val="6"/>
          </w:tcPr>
          <w:p w:rsidR="00832E45" w:rsidRDefault="00832E45" w:rsidP="00E41CC4">
            <w:pPr>
              <w:spacing w:line="360" w:lineRule="auto"/>
              <w:rPr>
                <w:rFonts w:ascii="黑体" w:eastAsia="黑体" w:hAnsi="黑体"/>
                <w:szCs w:val="21"/>
              </w:rPr>
            </w:pPr>
            <w:r>
              <w:rPr>
                <w:rFonts w:ascii="黑体" w:eastAsia="黑体" w:hAnsi="黑体" w:hint="eastAsia"/>
                <w:szCs w:val="21"/>
              </w:rPr>
              <w:t>先修课程：</w:t>
            </w:r>
            <w:r>
              <w:rPr>
                <w:rFonts w:hint="eastAsia"/>
                <w:b/>
              </w:rPr>
              <w:t>程序设计基础、程序设计实践、离散数学、线性代数</w:t>
            </w:r>
          </w:p>
        </w:tc>
      </w:tr>
      <w:tr w:rsidR="00832E45" w:rsidTr="00E41CC4">
        <w:trPr>
          <w:jc w:val="center"/>
        </w:trPr>
        <w:tc>
          <w:tcPr>
            <w:tcW w:w="5926" w:type="dxa"/>
            <w:gridSpan w:val="4"/>
          </w:tcPr>
          <w:p w:rsidR="00832E45" w:rsidRDefault="00832E45" w:rsidP="00E41CC4">
            <w:pPr>
              <w:spacing w:line="360" w:lineRule="auto"/>
              <w:rPr>
                <w:rFonts w:ascii="黑体" w:eastAsia="黑体" w:hAnsi="黑体"/>
                <w:szCs w:val="21"/>
              </w:rPr>
            </w:pPr>
            <w:r>
              <w:rPr>
                <w:rFonts w:ascii="黑体" w:eastAsia="黑体" w:hAnsi="黑体" w:hint="eastAsia"/>
                <w:szCs w:val="21"/>
              </w:rPr>
              <w:t xml:space="preserve">开课单位：信息科学与工程学院 </w:t>
            </w:r>
          </w:p>
        </w:tc>
        <w:tc>
          <w:tcPr>
            <w:tcW w:w="2627" w:type="dxa"/>
            <w:gridSpan w:val="2"/>
          </w:tcPr>
          <w:p w:rsidR="00832E45" w:rsidRDefault="00832E45" w:rsidP="00E41CC4">
            <w:pPr>
              <w:spacing w:line="360" w:lineRule="auto"/>
              <w:rPr>
                <w:rFonts w:ascii="黑体" w:eastAsia="黑体" w:hAnsi="黑体"/>
                <w:szCs w:val="21"/>
              </w:rPr>
            </w:pPr>
            <w:r>
              <w:rPr>
                <w:rFonts w:ascii="黑体" w:eastAsia="黑体" w:hAnsi="黑体" w:hint="eastAsia"/>
                <w:szCs w:val="21"/>
              </w:rPr>
              <w:t>大纲版本：2017</w:t>
            </w:r>
          </w:p>
        </w:tc>
      </w:tr>
      <w:tr w:rsidR="00832E45" w:rsidTr="00E41CC4">
        <w:trPr>
          <w:jc w:val="center"/>
        </w:trPr>
        <w:tc>
          <w:tcPr>
            <w:tcW w:w="2966" w:type="dxa"/>
            <w:gridSpan w:val="2"/>
          </w:tcPr>
          <w:p w:rsidR="00832E45" w:rsidRDefault="00832E45" w:rsidP="00E41CC4">
            <w:pPr>
              <w:spacing w:line="360" w:lineRule="auto"/>
              <w:rPr>
                <w:rFonts w:ascii="黑体" w:eastAsia="黑体" w:hAnsi="黑体"/>
                <w:szCs w:val="21"/>
              </w:rPr>
            </w:pPr>
            <w:r>
              <w:rPr>
                <w:rFonts w:ascii="黑体" w:eastAsia="黑体" w:hAnsi="黑体" w:hint="eastAsia"/>
                <w:szCs w:val="21"/>
              </w:rPr>
              <w:t>制定（修订）人：韩萍</w:t>
            </w:r>
          </w:p>
        </w:tc>
        <w:tc>
          <w:tcPr>
            <w:tcW w:w="2960" w:type="dxa"/>
            <w:gridSpan w:val="2"/>
          </w:tcPr>
          <w:p w:rsidR="00832E45" w:rsidRDefault="00832E45" w:rsidP="00E41CC4">
            <w:pPr>
              <w:spacing w:line="360" w:lineRule="auto"/>
              <w:rPr>
                <w:rFonts w:ascii="黑体" w:eastAsia="黑体" w:hAnsi="黑体"/>
                <w:szCs w:val="21"/>
              </w:rPr>
            </w:pPr>
            <w:r>
              <w:rPr>
                <w:rFonts w:ascii="黑体" w:eastAsia="黑体" w:hAnsi="黑体" w:hint="eastAsia"/>
                <w:szCs w:val="21"/>
              </w:rPr>
              <w:t>审核人：赵玉娟</w:t>
            </w:r>
          </w:p>
        </w:tc>
        <w:tc>
          <w:tcPr>
            <w:tcW w:w="2627" w:type="dxa"/>
            <w:gridSpan w:val="2"/>
          </w:tcPr>
          <w:p w:rsidR="00832E45" w:rsidRDefault="00832E45" w:rsidP="00E41CC4">
            <w:pPr>
              <w:spacing w:line="360" w:lineRule="auto"/>
              <w:rPr>
                <w:rFonts w:ascii="黑体" w:eastAsia="黑体" w:hAnsi="黑体"/>
                <w:szCs w:val="21"/>
              </w:rPr>
            </w:pPr>
            <w:r>
              <w:rPr>
                <w:rFonts w:ascii="黑体" w:eastAsia="黑体" w:hAnsi="黑体" w:hint="eastAsia"/>
                <w:szCs w:val="21"/>
              </w:rPr>
              <w:t>批准人：张德贤</w:t>
            </w:r>
          </w:p>
        </w:tc>
      </w:tr>
      <w:tr w:rsidR="00832E45" w:rsidTr="00E41CC4">
        <w:trPr>
          <w:jc w:val="center"/>
        </w:trPr>
        <w:tc>
          <w:tcPr>
            <w:tcW w:w="2966" w:type="dxa"/>
            <w:gridSpan w:val="2"/>
          </w:tcPr>
          <w:p w:rsidR="00832E45" w:rsidRDefault="00832E45" w:rsidP="00E41CC4">
            <w:pPr>
              <w:spacing w:line="360" w:lineRule="auto"/>
              <w:rPr>
                <w:rFonts w:ascii="黑体" w:eastAsia="黑体" w:hAnsi="黑体"/>
                <w:szCs w:val="21"/>
              </w:rPr>
            </w:pPr>
            <w:r>
              <w:rPr>
                <w:rFonts w:ascii="黑体" w:eastAsia="黑体" w:hAnsi="黑体" w:hint="eastAsia"/>
                <w:szCs w:val="21"/>
              </w:rPr>
              <w:t>制定（修订）时间：2017.5</w:t>
            </w:r>
          </w:p>
        </w:tc>
        <w:tc>
          <w:tcPr>
            <w:tcW w:w="2960" w:type="dxa"/>
            <w:gridSpan w:val="2"/>
          </w:tcPr>
          <w:p w:rsidR="00832E45" w:rsidRDefault="00832E45" w:rsidP="00E41CC4">
            <w:pPr>
              <w:spacing w:line="360" w:lineRule="auto"/>
              <w:rPr>
                <w:rFonts w:ascii="黑体" w:eastAsia="黑体" w:hAnsi="黑体"/>
                <w:szCs w:val="21"/>
              </w:rPr>
            </w:pPr>
            <w:r>
              <w:rPr>
                <w:rFonts w:ascii="黑体" w:eastAsia="黑体" w:hAnsi="黑体" w:hint="eastAsia"/>
                <w:szCs w:val="21"/>
              </w:rPr>
              <w:t>审核时间：2017.6</w:t>
            </w:r>
          </w:p>
        </w:tc>
        <w:tc>
          <w:tcPr>
            <w:tcW w:w="2627" w:type="dxa"/>
            <w:gridSpan w:val="2"/>
          </w:tcPr>
          <w:p w:rsidR="00832E45" w:rsidRDefault="00832E45" w:rsidP="00E41CC4">
            <w:pPr>
              <w:spacing w:line="360" w:lineRule="auto"/>
              <w:rPr>
                <w:rFonts w:ascii="黑体" w:eastAsia="黑体" w:hAnsi="黑体"/>
                <w:szCs w:val="21"/>
              </w:rPr>
            </w:pPr>
            <w:r>
              <w:rPr>
                <w:rFonts w:ascii="黑体" w:eastAsia="黑体" w:hAnsi="黑体" w:hint="eastAsia"/>
                <w:szCs w:val="21"/>
              </w:rPr>
              <w:t>批准时间：2017.6</w:t>
            </w:r>
          </w:p>
        </w:tc>
      </w:tr>
    </w:tbl>
    <w:p w:rsidR="0097005E" w:rsidRDefault="0097005E" w:rsidP="00832E45">
      <w:pPr>
        <w:spacing w:line="360" w:lineRule="auto"/>
        <w:rPr>
          <w:rFonts w:ascii="黑体" w:eastAsia="黑体" w:hAnsi="黑体"/>
          <w:szCs w:val="21"/>
        </w:rPr>
      </w:pPr>
    </w:p>
    <w:p w:rsidR="00832E45" w:rsidRDefault="00832E45" w:rsidP="00832E45">
      <w:pPr>
        <w:spacing w:line="360" w:lineRule="auto"/>
        <w:rPr>
          <w:rFonts w:ascii="黑体" w:eastAsia="黑体" w:hAnsi="黑体"/>
          <w:szCs w:val="21"/>
        </w:rPr>
      </w:pPr>
      <w:r>
        <w:rPr>
          <w:rFonts w:ascii="黑体" w:eastAsia="黑体" w:hAnsi="黑体" w:hint="eastAsia"/>
          <w:szCs w:val="21"/>
        </w:rPr>
        <w:t>一、课程简介</w:t>
      </w:r>
    </w:p>
    <w:p w:rsidR="00832E45" w:rsidRDefault="00832E45" w:rsidP="0097005E">
      <w:pPr>
        <w:snapToGrid w:val="0"/>
        <w:ind w:firstLineChars="200" w:firstLine="420"/>
      </w:pPr>
      <w:r>
        <w:rPr>
          <w:rFonts w:hint="eastAsia"/>
        </w:rPr>
        <w:t>《</w:t>
      </w:r>
      <w:r>
        <w:t>数据结构》是计算机</w:t>
      </w:r>
      <w:r>
        <w:rPr>
          <w:rFonts w:hint="eastAsia"/>
        </w:rPr>
        <w:t>学科最重要的</w:t>
      </w:r>
      <w:r>
        <w:t>一门专业基础课，主要</w:t>
      </w:r>
      <w:r>
        <w:rPr>
          <w:rFonts w:hint="eastAsia"/>
        </w:rPr>
        <w:t>介绍如何合理地组织数据、有效地存储和处理数据，正确地设计算法以及对算法的分析和评价。通过本课程的学习，要求学生掌握数据结构和算法的基本概念和技术，从而能够对给定问题选择合适的数据结构，并设计相应的算法操作；掌握数组、线性表、栈和队列、串、广义表、数和二叉树、图等典型数据结构及相关算法，以及内排序、查找等重要技术；培养基本的、良</w:t>
      </w:r>
      <w:r w:rsidR="0097005E">
        <w:rPr>
          <w:rFonts w:hint="eastAsia"/>
        </w:rPr>
        <w:t>好的程序设计技能，为后续软件工程专业课程的学习打下坚实的基础。</w:t>
      </w:r>
    </w:p>
    <w:p w:rsidR="00832E45" w:rsidRDefault="00832E45" w:rsidP="00832E45">
      <w:pPr>
        <w:spacing w:line="360" w:lineRule="auto"/>
        <w:rPr>
          <w:rFonts w:ascii="黑体" w:eastAsia="黑体" w:hAnsi="黑体"/>
          <w:szCs w:val="21"/>
        </w:rPr>
      </w:pPr>
      <w:r>
        <w:rPr>
          <w:rFonts w:ascii="黑体" w:eastAsia="黑体" w:hAnsi="黑体" w:hint="eastAsia"/>
          <w:szCs w:val="21"/>
        </w:rPr>
        <w:t>二、课程目标</w:t>
      </w:r>
    </w:p>
    <w:p w:rsidR="00832E45" w:rsidRDefault="00832E45" w:rsidP="00832E45">
      <w:pPr>
        <w:spacing w:line="360" w:lineRule="auto"/>
        <w:rPr>
          <w:rFonts w:ascii="黑体" w:eastAsia="黑体" w:hAnsi="黑体"/>
          <w:szCs w:val="21"/>
        </w:rPr>
      </w:pPr>
      <w:r>
        <w:rPr>
          <w:rFonts w:ascii="黑体" w:eastAsia="黑体" w:hAnsi="黑体" w:hint="eastAsia"/>
          <w:szCs w:val="21"/>
        </w:rPr>
        <w:t>（一）课程具体目标</w:t>
      </w:r>
    </w:p>
    <w:p w:rsidR="00F91EA1" w:rsidRPr="006C2FAA" w:rsidRDefault="00F91EA1" w:rsidP="00F91EA1">
      <w:pPr>
        <w:ind w:firstLineChars="200" w:firstLine="420"/>
        <w:rPr>
          <w:rFonts w:hint="eastAsia"/>
          <w:color w:val="FF0000"/>
        </w:rPr>
      </w:pPr>
      <w:r w:rsidRPr="006C2FAA">
        <w:rPr>
          <w:rFonts w:hint="eastAsia"/>
          <w:color w:val="FF0000"/>
        </w:rPr>
        <w:t xml:space="preserve">1. </w:t>
      </w:r>
      <w:r w:rsidRPr="006C2FAA">
        <w:rPr>
          <w:rFonts w:hint="eastAsia"/>
          <w:color w:val="FF0000"/>
        </w:rPr>
        <w:t>掌握线性表、栈和队列、串、数组和广义表、数和二叉树、图、查找、排序等概念、理论知识和算法，</w:t>
      </w:r>
      <w:r w:rsidRPr="006C2FAA">
        <w:rPr>
          <w:color w:val="FF0000"/>
        </w:rPr>
        <w:t>掌握</w:t>
      </w:r>
      <w:r w:rsidRPr="006C2FAA">
        <w:rPr>
          <w:rFonts w:hint="eastAsia"/>
          <w:color w:val="FF0000"/>
        </w:rPr>
        <w:t>算法设计的</w:t>
      </w:r>
      <w:r w:rsidRPr="006C2FAA">
        <w:rPr>
          <w:color w:val="FF0000"/>
        </w:rPr>
        <w:t>核心知识，能够用于解决计算机</w:t>
      </w:r>
      <w:r w:rsidRPr="006C2FAA">
        <w:rPr>
          <w:rFonts w:hint="eastAsia"/>
          <w:color w:val="FF0000"/>
        </w:rPr>
        <w:t>软件系统</w:t>
      </w:r>
      <w:r w:rsidRPr="006C2FAA">
        <w:rPr>
          <w:color w:val="FF0000"/>
        </w:rPr>
        <w:t>的复杂工程问题</w:t>
      </w:r>
      <w:r w:rsidRPr="006C2FAA">
        <w:rPr>
          <w:rFonts w:hint="eastAsia"/>
          <w:color w:val="FF0000"/>
        </w:rPr>
        <w:t>；</w:t>
      </w:r>
    </w:p>
    <w:p w:rsidR="00F91EA1" w:rsidRPr="006C2FAA" w:rsidRDefault="00F91EA1" w:rsidP="00F91EA1">
      <w:pPr>
        <w:ind w:firstLineChars="200" w:firstLine="420"/>
        <w:rPr>
          <w:rFonts w:hint="eastAsia"/>
          <w:color w:val="FF0000"/>
        </w:rPr>
      </w:pPr>
      <w:r w:rsidRPr="006C2FAA">
        <w:rPr>
          <w:rFonts w:hint="eastAsia"/>
          <w:color w:val="FF0000"/>
        </w:rPr>
        <w:t xml:space="preserve">2. </w:t>
      </w:r>
      <w:r w:rsidRPr="006C2FAA">
        <w:rPr>
          <w:rFonts w:hint="eastAsia"/>
          <w:color w:val="FF0000"/>
        </w:rPr>
        <w:t>能够针对具体的计算机软件工程问题选择合适的数学模型，并达到适当的正确性和可用性要求；</w:t>
      </w:r>
    </w:p>
    <w:p w:rsidR="00832E45" w:rsidRDefault="00F91EA1" w:rsidP="00F91EA1">
      <w:pPr>
        <w:ind w:firstLineChars="200" w:firstLine="420"/>
      </w:pPr>
      <w:r w:rsidRPr="006C2FAA">
        <w:rPr>
          <w:rFonts w:hint="eastAsia"/>
          <w:color w:val="FF0000"/>
        </w:rPr>
        <w:t xml:space="preserve">3. </w:t>
      </w:r>
      <w:r w:rsidRPr="006C2FAA">
        <w:rPr>
          <w:rFonts w:hint="eastAsia"/>
          <w:color w:val="FF0000"/>
          <w:szCs w:val="21"/>
        </w:rPr>
        <w:t>能够针对所选模型的正确性进行严谨推理，并给出解</w:t>
      </w:r>
      <w:r w:rsidRPr="006C2FAA">
        <w:rPr>
          <w:rFonts w:hint="eastAsia"/>
          <w:color w:val="FF0000"/>
        </w:rPr>
        <w:t>。</w:t>
      </w:r>
    </w:p>
    <w:p w:rsidR="00832E45" w:rsidRDefault="00832E45" w:rsidP="00832E45">
      <w:pPr>
        <w:spacing w:line="360" w:lineRule="auto"/>
        <w:rPr>
          <w:rFonts w:ascii="黑体" w:eastAsia="黑体" w:hAnsi="黑体"/>
          <w:szCs w:val="21"/>
        </w:rPr>
      </w:pPr>
      <w:r>
        <w:rPr>
          <w:rFonts w:ascii="黑体" w:eastAsia="黑体" w:hAnsi="黑体" w:hint="eastAsia"/>
          <w:szCs w:val="21"/>
        </w:rPr>
        <w:t>（二）课程目标与专业毕业要求的关系</w:t>
      </w:r>
    </w:p>
    <w:p w:rsidR="00832E45" w:rsidRDefault="00832E45" w:rsidP="00832E45">
      <w:pPr>
        <w:spacing w:line="360" w:lineRule="auto"/>
        <w:jc w:val="center"/>
        <w:rPr>
          <w:rFonts w:ascii="仿宋_GB2312" w:eastAsia="仿宋_GB2312" w:hAnsi="宋体"/>
          <w:szCs w:val="21"/>
        </w:rPr>
      </w:pPr>
      <w:r>
        <w:rPr>
          <w:rFonts w:ascii="仿宋_GB2312" w:eastAsia="仿宋_GB2312" w:hAnsi="宋体" w:hint="eastAsia"/>
          <w:szCs w:val="21"/>
        </w:rPr>
        <w:t>表1 本课程对专业毕业要求及其指标点的支撑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6"/>
        <w:gridCol w:w="3291"/>
        <w:gridCol w:w="2883"/>
      </w:tblGrid>
      <w:tr w:rsidR="00832E45" w:rsidTr="00E36CD7">
        <w:trPr>
          <w:jc w:val="center"/>
        </w:trPr>
        <w:tc>
          <w:tcPr>
            <w:tcW w:w="1346" w:type="dxa"/>
            <w:vAlign w:val="center"/>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3291" w:type="dxa"/>
            <w:vAlign w:val="center"/>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支撑的毕业要求</w:t>
            </w:r>
          </w:p>
        </w:tc>
        <w:tc>
          <w:tcPr>
            <w:tcW w:w="2883" w:type="dxa"/>
            <w:vAlign w:val="center"/>
          </w:tcPr>
          <w:p w:rsidR="00832E45" w:rsidRDefault="00832E45" w:rsidP="00E41CC4">
            <w:pPr>
              <w:jc w:val="center"/>
              <w:rPr>
                <w:rFonts w:ascii="仿宋_GB2312" w:eastAsia="仿宋_GB2312" w:hAnsi="宋体"/>
                <w:szCs w:val="21"/>
              </w:rPr>
            </w:pPr>
            <w:r>
              <w:rPr>
                <w:rFonts w:ascii="仿宋_GB2312" w:eastAsia="仿宋_GB2312" w:hAnsi="宋体" w:hint="eastAsia"/>
                <w:szCs w:val="21"/>
              </w:rPr>
              <w:t>支撑的毕业要求指标点</w:t>
            </w:r>
          </w:p>
        </w:tc>
      </w:tr>
      <w:tr w:rsidR="00832E45" w:rsidTr="00E36CD7">
        <w:trPr>
          <w:jc w:val="center"/>
        </w:trPr>
        <w:tc>
          <w:tcPr>
            <w:tcW w:w="1346" w:type="dxa"/>
            <w:vAlign w:val="center"/>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目标1</w:t>
            </w:r>
          </w:p>
        </w:tc>
        <w:tc>
          <w:tcPr>
            <w:tcW w:w="3291" w:type="dxa"/>
            <w:vAlign w:val="center"/>
          </w:tcPr>
          <w:p w:rsidR="00832E45" w:rsidRDefault="00832E45" w:rsidP="00E41CC4">
            <w:pPr>
              <w:rPr>
                <w:rFonts w:ascii="仿宋_GB2312" w:eastAsia="仿宋_GB2312" w:hAnsi="宋体"/>
                <w:szCs w:val="21"/>
              </w:rPr>
            </w:pPr>
            <w:r>
              <w:rPr>
                <w:rFonts w:ascii="仿宋_GB2312" w:eastAsia="仿宋_GB2312" w:hAnsi="宋体" w:hint="eastAsia"/>
                <w:szCs w:val="21"/>
              </w:rPr>
              <w:t>毕业要求1. 工程知识</w:t>
            </w:r>
            <w:r w:rsidR="0097005E">
              <w:rPr>
                <w:rFonts w:ascii="仿宋_GB2312" w:eastAsia="仿宋_GB2312" w:hAnsi="宋体" w:hint="eastAsia"/>
                <w:szCs w:val="21"/>
              </w:rPr>
              <w:t>应用能力</w:t>
            </w:r>
            <w:r>
              <w:rPr>
                <w:rFonts w:ascii="仿宋_GB2312" w:eastAsia="仿宋_GB2312" w:hAnsi="宋体" w:hint="eastAsia"/>
                <w:szCs w:val="21"/>
              </w:rPr>
              <w:t>：能够将数学、自然科学、工程基础和软件工程专业知识用于解决计算机软件工程领域的复杂工程问题。</w:t>
            </w:r>
          </w:p>
        </w:tc>
        <w:tc>
          <w:tcPr>
            <w:tcW w:w="2883" w:type="dxa"/>
            <w:vAlign w:val="center"/>
          </w:tcPr>
          <w:p w:rsidR="00832E45" w:rsidRDefault="00832E45" w:rsidP="00E41CC4">
            <w:pPr>
              <w:rPr>
                <w:rFonts w:ascii="仿宋_GB2312" w:eastAsia="仿宋_GB2312" w:hAnsi="宋体"/>
                <w:szCs w:val="21"/>
              </w:rPr>
            </w:pPr>
            <w:r>
              <w:rPr>
                <w:rFonts w:ascii="仿宋_GB2312" w:eastAsia="仿宋_GB2312" w:hAnsi="宋体" w:hint="eastAsia"/>
                <w:szCs w:val="21"/>
              </w:rPr>
              <w:t>指标点1.4掌握软件工程专业核心知识，并能够用于解决复杂工程问题。</w:t>
            </w:r>
          </w:p>
        </w:tc>
      </w:tr>
      <w:tr w:rsidR="00832E45" w:rsidTr="00E36CD7">
        <w:trPr>
          <w:jc w:val="center"/>
        </w:trPr>
        <w:tc>
          <w:tcPr>
            <w:tcW w:w="1346" w:type="dxa"/>
            <w:vAlign w:val="center"/>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目标2</w:t>
            </w:r>
          </w:p>
        </w:tc>
        <w:tc>
          <w:tcPr>
            <w:tcW w:w="3291" w:type="dxa"/>
            <w:vAlign w:val="center"/>
          </w:tcPr>
          <w:p w:rsidR="00832E45" w:rsidRDefault="00832E45" w:rsidP="00E41CC4">
            <w:pPr>
              <w:rPr>
                <w:rFonts w:ascii="仿宋_GB2312" w:eastAsia="仿宋_GB2312" w:hAnsi="宋体"/>
                <w:szCs w:val="21"/>
              </w:rPr>
            </w:pPr>
            <w:r>
              <w:rPr>
                <w:rFonts w:ascii="仿宋_GB2312" w:eastAsia="仿宋_GB2312" w:hAnsi="宋体" w:hint="eastAsia"/>
                <w:szCs w:val="21"/>
              </w:rPr>
              <w:t>毕业要求2.</w:t>
            </w:r>
            <w:r>
              <w:rPr>
                <w:rFonts w:ascii="仿宋_GB2312" w:eastAsia="仿宋_GB2312" w:hAnsi="宋体"/>
                <w:szCs w:val="21"/>
              </w:rPr>
              <w:t xml:space="preserve"> </w:t>
            </w:r>
            <w:r>
              <w:rPr>
                <w:rFonts w:ascii="仿宋_GB2312" w:eastAsia="仿宋_GB2312" w:hAnsi="宋体" w:hint="eastAsia"/>
                <w:szCs w:val="21"/>
              </w:rPr>
              <w:t>问题分析</w:t>
            </w:r>
            <w:r w:rsidR="0097005E">
              <w:rPr>
                <w:rFonts w:ascii="仿宋_GB2312" w:eastAsia="仿宋_GB2312" w:hAnsi="宋体" w:hint="eastAsia"/>
                <w:szCs w:val="21"/>
              </w:rPr>
              <w:t>能力</w:t>
            </w:r>
            <w:r>
              <w:rPr>
                <w:rFonts w:ascii="仿宋_GB2312" w:eastAsia="仿宋_GB2312" w:hAnsi="宋体" w:hint="eastAsia"/>
                <w:szCs w:val="21"/>
              </w:rPr>
              <w:t>：能够应用数学、自然科学和工程科学的</w:t>
            </w:r>
            <w:r>
              <w:rPr>
                <w:rFonts w:ascii="仿宋_GB2312" w:eastAsia="仿宋_GB2312" w:hAnsi="宋体" w:hint="eastAsia"/>
                <w:szCs w:val="21"/>
              </w:rPr>
              <w:lastRenderedPageBreak/>
              <w:t>基本原理，识别、表达、并通过文献研究分析复杂工程问题，以获得有效结论。</w:t>
            </w:r>
          </w:p>
        </w:tc>
        <w:tc>
          <w:tcPr>
            <w:tcW w:w="2883" w:type="dxa"/>
            <w:vAlign w:val="center"/>
          </w:tcPr>
          <w:p w:rsidR="00832E45" w:rsidRDefault="00832E45" w:rsidP="00E41CC4">
            <w:pPr>
              <w:rPr>
                <w:rFonts w:ascii="仿宋_GB2312" w:eastAsia="仿宋_GB2312" w:hAnsi="宋体"/>
                <w:szCs w:val="21"/>
              </w:rPr>
            </w:pPr>
            <w:r>
              <w:rPr>
                <w:rFonts w:ascii="仿宋_GB2312" w:eastAsia="仿宋_GB2312" w:hAnsi="宋体" w:hint="eastAsia"/>
                <w:szCs w:val="21"/>
              </w:rPr>
              <w:lastRenderedPageBreak/>
              <w:t>指标点2.2能够针对具体的计算机软件工程问题选择合</w:t>
            </w:r>
            <w:r>
              <w:rPr>
                <w:rFonts w:ascii="仿宋_GB2312" w:eastAsia="仿宋_GB2312" w:hAnsi="宋体" w:hint="eastAsia"/>
                <w:szCs w:val="21"/>
              </w:rPr>
              <w:lastRenderedPageBreak/>
              <w:t>适的数学模型，并达到适当的正确性和可用性要求。</w:t>
            </w:r>
          </w:p>
        </w:tc>
      </w:tr>
      <w:tr w:rsidR="00832E45" w:rsidTr="00E36CD7">
        <w:trPr>
          <w:jc w:val="center"/>
        </w:trPr>
        <w:tc>
          <w:tcPr>
            <w:tcW w:w="1346" w:type="dxa"/>
            <w:vAlign w:val="center"/>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lastRenderedPageBreak/>
              <w:t>目标3</w:t>
            </w:r>
          </w:p>
        </w:tc>
        <w:tc>
          <w:tcPr>
            <w:tcW w:w="3291" w:type="dxa"/>
            <w:vAlign w:val="center"/>
          </w:tcPr>
          <w:p w:rsidR="00832E45" w:rsidRDefault="00832E45" w:rsidP="00E41CC4">
            <w:pPr>
              <w:rPr>
                <w:rFonts w:ascii="仿宋_GB2312" w:eastAsia="仿宋_GB2312" w:hAnsi="宋体"/>
                <w:szCs w:val="21"/>
              </w:rPr>
            </w:pPr>
            <w:r>
              <w:rPr>
                <w:rFonts w:ascii="仿宋_GB2312" w:eastAsia="仿宋_GB2312" w:hAnsi="宋体" w:hint="eastAsia"/>
                <w:szCs w:val="21"/>
              </w:rPr>
              <w:t>毕业要求2. 问题分析</w:t>
            </w:r>
            <w:r w:rsidR="0097005E">
              <w:rPr>
                <w:rFonts w:ascii="仿宋_GB2312" w:eastAsia="仿宋_GB2312" w:hAnsi="宋体" w:hint="eastAsia"/>
                <w:szCs w:val="21"/>
              </w:rPr>
              <w:t>能力</w:t>
            </w:r>
            <w:r>
              <w:rPr>
                <w:rFonts w:ascii="仿宋_GB2312" w:eastAsia="仿宋_GB2312" w:hAnsi="宋体" w:hint="eastAsia"/>
                <w:szCs w:val="21"/>
              </w:rPr>
              <w:t>：能够应用数学、自然科学和工程科学的基本原理，识别、表达、并通过文献研究分析复杂工程问题，以获得有效结论。</w:t>
            </w:r>
          </w:p>
        </w:tc>
        <w:tc>
          <w:tcPr>
            <w:tcW w:w="2883" w:type="dxa"/>
            <w:vAlign w:val="center"/>
          </w:tcPr>
          <w:p w:rsidR="00832E45" w:rsidRDefault="00832E45" w:rsidP="00E41CC4">
            <w:pPr>
              <w:rPr>
                <w:rFonts w:ascii="仿宋_GB2312" w:eastAsia="仿宋_GB2312" w:hAnsi="宋体"/>
                <w:szCs w:val="21"/>
              </w:rPr>
            </w:pPr>
            <w:r>
              <w:rPr>
                <w:rFonts w:ascii="仿宋_GB2312" w:eastAsia="仿宋_GB2312" w:hAnsi="宋体" w:hint="eastAsia"/>
                <w:szCs w:val="21"/>
              </w:rPr>
              <w:t>指标点2.3能够针对所选模型的正确性进行严谨推理，并给出解。</w:t>
            </w:r>
          </w:p>
        </w:tc>
      </w:tr>
    </w:tbl>
    <w:p w:rsidR="00E36CD7" w:rsidRDefault="00E36CD7" w:rsidP="00E36CD7">
      <w:pPr>
        <w:rPr>
          <w:rFonts w:ascii="黑体" w:eastAsia="黑体" w:hAnsi="黑体"/>
          <w:szCs w:val="21"/>
        </w:rPr>
      </w:pPr>
    </w:p>
    <w:p w:rsidR="00832E45" w:rsidRDefault="00832E45" w:rsidP="00832E45">
      <w:pPr>
        <w:spacing w:line="360" w:lineRule="auto"/>
        <w:rPr>
          <w:rFonts w:ascii="黑体" w:eastAsia="黑体" w:hAnsi="黑体"/>
          <w:szCs w:val="21"/>
        </w:rPr>
      </w:pPr>
      <w:r>
        <w:rPr>
          <w:rFonts w:ascii="黑体" w:eastAsia="黑体" w:hAnsi="黑体" w:hint="eastAsia"/>
          <w:szCs w:val="21"/>
        </w:rPr>
        <w:t>（三）课程对解决复杂工程问题能力的培养</w:t>
      </w:r>
    </w:p>
    <w:p w:rsidR="00832E45" w:rsidRDefault="00832E45" w:rsidP="00832E45">
      <w:pPr>
        <w:spacing w:line="273" w:lineRule="auto"/>
        <w:ind w:firstLineChars="200" w:firstLine="420"/>
        <w:rPr>
          <w:szCs w:val="21"/>
        </w:rPr>
      </w:pPr>
      <w:r>
        <w:rPr>
          <w:rFonts w:hint="eastAsia"/>
          <w:szCs w:val="21"/>
        </w:rPr>
        <w:t>在课程理论知识讲授环节，注重培养学生掌握三种典型数据结构的特点、逻辑结构特征、存储结构的实现，以及在相应存储结构上的典型算法实现；同时掌握最常用的排序与查找问题的典型算法实现。培养学生在实际工程领域中，能够灵活使用适当的数据结构解决复杂问题的能力。在实验教学环节，围绕课程目标安排实验项目，由简至繁进行实验内容设计，使学生能够掌握数据结构中典型算法的实现技术，进一步加强培养学生解决复杂工程问题的能力。明确实验要求，指导实验实施，严格实验成果考核。在课程考核环节，根据课程目标选择合适的考核方式，考题设计应充分考虑学生解决复杂工程问题所需知识和能力，考题的难度和深度应能够体现复杂工程问题的特征。总之，本课程的教学通过在理论讲授、实验、课程考核等环节充分贯彻培养学生解决复杂工程问题能力的理念和要求，实现本课程目标的达成。</w:t>
      </w:r>
    </w:p>
    <w:p w:rsidR="00832E45" w:rsidRDefault="00832E45" w:rsidP="00832E45">
      <w:pPr>
        <w:spacing w:line="360" w:lineRule="auto"/>
        <w:rPr>
          <w:rFonts w:ascii="黑体" w:eastAsia="黑体" w:hAnsi="黑体"/>
          <w:szCs w:val="21"/>
        </w:rPr>
      </w:pPr>
      <w:r>
        <w:rPr>
          <w:rFonts w:ascii="黑体" w:eastAsia="黑体" w:hAnsi="黑体" w:hint="eastAsia"/>
          <w:szCs w:val="21"/>
        </w:rPr>
        <w:t>三、教学内容及基本要求</w:t>
      </w:r>
    </w:p>
    <w:p w:rsidR="00832E45" w:rsidRDefault="00832E45" w:rsidP="00832E45">
      <w:pPr>
        <w:spacing w:line="360" w:lineRule="auto"/>
        <w:rPr>
          <w:rFonts w:ascii="黑体" w:eastAsia="黑体" w:hAnsi="黑体"/>
          <w:szCs w:val="21"/>
        </w:rPr>
      </w:pPr>
      <w:r>
        <w:rPr>
          <w:rFonts w:ascii="黑体" w:eastAsia="黑体" w:hAnsi="黑体" w:hint="eastAsia"/>
          <w:szCs w:val="21"/>
        </w:rPr>
        <w:t>（一）理论教学</w:t>
      </w:r>
    </w:p>
    <w:p w:rsidR="00832E45" w:rsidRDefault="00832E45" w:rsidP="00577D1B">
      <w:pPr>
        <w:spacing w:before="100" w:beforeAutospacing="1" w:after="100" w:afterAutospacing="1"/>
        <w:jc w:val="center"/>
        <w:rPr>
          <w:b/>
          <w:color w:val="000000"/>
        </w:rPr>
      </w:pPr>
      <w:r>
        <w:rPr>
          <w:rFonts w:hint="eastAsia"/>
          <w:b/>
          <w:color w:val="000000"/>
        </w:rPr>
        <w:t>单元</w:t>
      </w:r>
      <w:r>
        <w:rPr>
          <w:rFonts w:hint="eastAsia"/>
          <w:b/>
          <w:color w:val="000000"/>
        </w:rPr>
        <w:t xml:space="preserve">1 </w:t>
      </w:r>
      <w:r>
        <w:rPr>
          <w:rFonts w:hAnsi="宋体" w:hint="eastAsia"/>
          <w:b/>
          <w:szCs w:val="21"/>
        </w:rPr>
        <w:t>绪论</w:t>
      </w:r>
      <w:r>
        <w:rPr>
          <w:b/>
          <w:szCs w:val="21"/>
        </w:rPr>
        <w:t>（</w:t>
      </w:r>
      <w:r>
        <w:rPr>
          <w:rFonts w:hint="eastAsia"/>
          <w:b/>
          <w:szCs w:val="21"/>
        </w:rPr>
        <w:t>2</w:t>
      </w:r>
      <w:r>
        <w:rPr>
          <w:rFonts w:hAnsi="宋体"/>
          <w:b/>
          <w:szCs w:val="21"/>
        </w:rPr>
        <w:t>学时）</w:t>
      </w:r>
    </w:p>
    <w:p w:rsidR="00832E45" w:rsidRDefault="00832E45" w:rsidP="00832E45">
      <w:pPr>
        <w:spacing w:line="360" w:lineRule="auto"/>
        <w:ind w:firstLineChars="200" w:firstLine="422"/>
        <w:rPr>
          <w:b/>
          <w:color w:val="000000"/>
        </w:rPr>
      </w:pPr>
      <w:r>
        <w:rPr>
          <w:b/>
          <w:color w:val="000000"/>
        </w:rPr>
        <w:t>1</w:t>
      </w:r>
      <w:r>
        <w:rPr>
          <w:b/>
          <w:color w:val="000000"/>
        </w:rPr>
        <w:t>．教学内容</w:t>
      </w:r>
    </w:p>
    <w:p w:rsidR="00832E45" w:rsidRDefault="00832E45" w:rsidP="00832E45">
      <w:pPr>
        <w:spacing w:line="320" w:lineRule="exact"/>
        <w:ind w:firstLineChars="200" w:firstLine="420"/>
        <w:rPr>
          <w:szCs w:val="21"/>
        </w:rPr>
      </w:pPr>
      <w:r>
        <w:rPr>
          <w:rFonts w:hAnsi="宋体"/>
          <w:szCs w:val="21"/>
        </w:rPr>
        <w:t>（</w:t>
      </w:r>
      <w:r>
        <w:rPr>
          <w:szCs w:val="21"/>
        </w:rPr>
        <w:t>1</w:t>
      </w:r>
      <w:r>
        <w:rPr>
          <w:rFonts w:hAnsi="宋体"/>
          <w:szCs w:val="21"/>
        </w:rPr>
        <w:t>）数据结构的基本概念和常用的术语</w:t>
      </w:r>
      <w:r>
        <w:rPr>
          <w:rFonts w:hAnsi="宋体" w:hint="eastAsia"/>
          <w:szCs w:val="21"/>
        </w:rPr>
        <w:t>；</w:t>
      </w:r>
    </w:p>
    <w:p w:rsidR="00832E45" w:rsidRDefault="00832E45" w:rsidP="00832E45">
      <w:pPr>
        <w:spacing w:line="300" w:lineRule="auto"/>
        <w:ind w:firstLineChars="200" w:firstLine="420"/>
        <w:rPr>
          <w:rFonts w:hAnsi="宋体"/>
          <w:szCs w:val="21"/>
        </w:rPr>
      </w:pPr>
      <w:r>
        <w:rPr>
          <w:rFonts w:hAnsi="宋体"/>
          <w:szCs w:val="21"/>
        </w:rPr>
        <w:t>（</w:t>
      </w:r>
      <w:r>
        <w:rPr>
          <w:szCs w:val="21"/>
        </w:rPr>
        <w:t>2</w:t>
      </w:r>
      <w:r>
        <w:rPr>
          <w:rFonts w:hAnsi="宋体"/>
          <w:szCs w:val="21"/>
        </w:rPr>
        <w:t>）算法描述和算法分析。</w:t>
      </w:r>
    </w:p>
    <w:p w:rsidR="00832E45" w:rsidRDefault="00832E45" w:rsidP="00832E45">
      <w:pPr>
        <w:spacing w:line="360" w:lineRule="auto"/>
        <w:ind w:firstLineChars="200" w:firstLine="422"/>
        <w:rPr>
          <w:b/>
          <w:color w:val="000000"/>
        </w:rPr>
      </w:pPr>
      <w:r>
        <w:rPr>
          <w:b/>
          <w:color w:val="000000"/>
        </w:rPr>
        <w:t>2</w:t>
      </w:r>
      <w:r>
        <w:rPr>
          <w:b/>
          <w:color w:val="000000"/>
        </w:rPr>
        <w:t>．基本要求</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理解数据结构和算法的基本概念</w:t>
      </w:r>
      <w:r>
        <w:rPr>
          <w:rFonts w:hAnsi="宋体" w:hint="eastAsia"/>
          <w:szCs w:val="21"/>
        </w:rPr>
        <w:t>；</w:t>
      </w:r>
    </w:p>
    <w:p w:rsidR="00832E45" w:rsidRDefault="00832E45" w:rsidP="00832E45">
      <w:pPr>
        <w:spacing w:line="320" w:lineRule="exact"/>
        <w:ind w:firstLineChars="200" w:firstLine="420"/>
      </w:pPr>
      <w:r>
        <w:rPr>
          <w:rFonts w:hAnsi="宋体" w:hint="eastAsia"/>
          <w:szCs w:val="21"/>
        </w:rPr>
        <w:t>（</w:t>
      </w:r>
      <w:r>
        <w:rPr>
          <w:rFonts w:hAnsi="宋体" w:hint="eastAsia"/>
          <w:szCs w:val="21"/>
        </w:rPr>
        <w:t>2</w:t>
      </w:r>
      <w:r>
        <w:rPr>
          <w:rFonts w:hAnsi="宋体" w:hint="eastAsia"/>
          <w:szCs w:val="21"/>
        </w:rPr>
        <w:t>）</w:t>
      </w:r>
      <w:r>
        <w:rPr>
          <w:rFonts w:hAnsi="宋体"/>
          <w:szCs w:val="21"/>
        </w:rPr>
        <w:t>掌握算法复杂性分析的方法。</w:t>
      </w:r>
      <w:r>
        <w:rPr>
          <w:rFonts w:hAnsi="宋体" w:hint="eastAsia"/>
          <w:szCs w:val="21"/>
        </w:rPr>
        <w:t xml:space="preserve"> </w:t>
      </w:r>
    </w:p>
    <w:p w:rsidR="00832E45" w:rsidRDefault="00832E45" w:rsidP="00832E45">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32E45" w:rsidRDefault="00832E45" w:rsidP="00832E45">
      <w:pPr>
        <w:spacing w:line="320" w:lineRule="exact"/>
        <w:ind w:firstLineChars="200" w:firstLine="420"/>
        <w:rPr>
          <w:rFonts w:hAnsi="宋体"/>
          <w:szCs w:val="21"/>
        </w:rPr>
      </w:pPr>
      <w:r>
        <w:rPr>
          <w:rFonts w:hint="eastAsia"/>
          <w:szCs w:val="21"/>
        </w:rPr>
        <w:t>本单元各知识点的讲授和学习，可以支撑“课程目标</w:t>
      </w:r>
      <w:r>
        <w:rPr>
          <w:rFonts w:hint="eastAsia"/>
          <w:szCs w:val="21"/>
        </w:rPr>
        <w:t>1</w:t>
      </w:r>
      <w:r>
        <w:rPr>
          <w:rFonts w:hint="eastAsia"/>
          <w:szCs w:val="21"/>
        </w:rPr>
        <w:t>：掌握软件工程专业核心知识，并能够用于解决复杂工程问题。”</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”，使学生了解</w:t>
      </w:r>
      <w:r>
        <w:rPr>
          <w:rFonts w:hAnsi="宋体"/>
          <w:szCs w:val="21"/>
        </w:rPr>
        <w:t>数据结构的基本概念和常用的术语</w:t>
      </w:r>
      <w:r>
        <w:rPr>
          <w:rFonts w:hAnsi="宋体" w:hint="eastAsia"/>
          <w:szCs w:val="21"/>
        </w:rPr>
        <w:t>、</w:t>
      </w:r>
      <w:r>
        <w:rPr>
          <w:rFonts w:hAnsi="宋体"/>
          <w:szCs w:val="21"/>
        </w:rPr>
        <w:t>算法描述和算法分析。</w:t>
      </w:r>
      <w:r>
        <w:rPr>
          <w:rFonts w:hAnsi="宋体" w:hint="eastAsia"/>
          <w:szCs w:val="21"/>
        </w:rPr>
        <w:t>掌握数据结构、算法设计等理论知识，具备</w:t>
      </w:r>
      <w:r>
        <w:rPr>
          <w:rFonts w:hint="eastAsia"/>
        </w:rPr>
        <w:t>解决计算机软件系统的核心问题、识别和判断计算机软件系统所涉及的关键环节和参数、</w:t>
      </w:r>
      <w:r>
        <w:rPr>
          <w:rFonts w:hint="eastAsia"/>
          <w:szCs w:val="21"/>
        </w:rPr>
        <w:t>构建模型并进行分析和解释，得到合理有效的结论</w:t>
      </w:r>
      <w:r>
        <w:rPr>
          <w:rFonts w:hAnsi="宋体" w:hint="eastAsia"/>
          <w:szCs w:val="21"/>
        </w:rPr>
        <w:t>。</w:t>
      </w:r>
      <w:r>
        <w:rPr>
          <w:rFonts w:hAnsi="宋体" w:hint="eastAsia"/>
          <w:szCs w:val="21"/>
        </w:rPr>
        <w:t xml:space="preserve"> </w:t>
      </w:r>
    </w:p>
    <w:p w:rsidR="00832E45" w:rsidRDefault="00832E45" w:rsidP="00832E45">
      <w:pPr>
        <w:ind w:firstLineChars="200" w:firstLine="420"/>
        <w:rPr>
          <w:rFonts w:ascii="黑体" w:eastAsia="黑体" w:hAnsi="黑体"/>
          <w:sz w:val="24"/>
        </w:rPr>
      </w:pPr>
      <w:r>
        <w:rPr>
          <w:rFonts w:hint="eastAsia"/>
          <w:szCs w:val="21"/>
        </w:rPr>
        <w:t>本单元教学通过“互动、开放”的课堂形式，采用探究式学习、问题导入的教学方法，激发学生的学习兴趣。通过课堂讨论、课后作业及实验，培养学生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w:t>
      </w:r>
      <w:r>
        <w:rPr>
          <w:rFonts w:hint="eastAsia"/>
          <w:szCs w:val="21"/>
        </w:rPr>
        <w:lastRenderedPageBreak/>
        <w:t>的结论等能力，达到课程目标的要求。</w:t>
      </w:r>
    </w:p>
    <w:p w:rsidR="00832E45" w:rsidRDefault="00832E45" w:rsidP="00577D1B">
      <w:pPr>
        <w:spacing w:before="100" w:beforeAutospacing="1" w:after="100" w:afterAutospacing="1"/>
        <w:ind w:firstLineChars="1300" w:firstLine="2741"/>
        <w:rPr>
          <w:b/>
          <w:color w:val="000000"/>
        </w:rPr>
      </w:pPr>
      <w:r>
        <w:rPr>
          <w:rFonts w:hint="eastAsia"/>
          <w:b/>
          <w:color w:val="000000"/>
        </w:rPr>
        <w:t>单元</w:t>
      </w:r>
      <w:r>
        <w:rPr>
          <w:rFonts w:hint="eastAsia"/>
          <w:b/>
          <w:color w:val="000000"/>
        </w:rPr>
        <w:t xml:space="preserve">2  </w:t>
      </w:r>
      <w:r>
        <w:rPr>
          <w:rFonts w:hAnsi="宋体"/>
          <w:b/>
          <w:szCs w:val="21"/>
        </w:rPr>
        <w:t>线性表</w:t>
      </w:r>
      <w:r>
        <w:rPr>
          <w:b/>
          <w:szCs w:val="21"/>
        </w:rPr>
        <w:t>（</w:t>
      </w:r>
      <w:r>
        <w:rPr>
          <w:rFonts w:hint="eastAsia"/>
          <w:b/>
          <w:szCs w:val="21"/>
        </w:rPr>
        <w:t>4</w:t>
      </w:r>
      <w:r>
        <w:rPr>
          <w:rFonts w:hAnsi="宋体"/>
          <w:b/>
          <w:szCs w:val="21"/>
        </w:rPr>
        <w:t>学时）</w:t>
      </w:r>
    </w:p>
    <w:p w:rsidR="00832E45" w:rsidRDefault="00832E45" w:rsidP="00832E45">
      <w:pPr>
        <w:spacing w:line="360" w:lineRule="auto"/>
        <w:ind w:firstLineChars="200" w:firstLine="422"/>
        <w:rPr>
          <w:b/>
          <w:color w:val="000000"/>
        </w:rPr>
      </w:pPr>
      <w:r>
        <w:rPr>
          <w:b/>
          <w:color w:val="000000"/>
        </w:rPr>
        <w:t>1</w:t>
      </w:r>
      <w:r>
        <w:rPr>
          <w:b/>
          <w:color w:val="000000"/>
        </w:rPr>
        <w:t>．教学内容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线性表的类型定义</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线性表的顺序表示和实现</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w:t>
      </w:r>
      <w:r>
        <w:rPr>
          <w:rFonts w:hAnsi="宋体"/>
          <w:szCs w:val="21"/>
        </w:rPr>
        <w:t>线性表的链式表示、实现和应用</w:t>
      </w:r>
      <w:r>
        <w:rPr>
          <w:rFonts w:hAnsi="宋体" w:hint="eastAsia"/>
          <w:szCs w:val="21"/>
        </w:rPr>
        <w:t>（</w:t>
      </w:r>
      <w:r>
        <w:rPr>
          <w:rFonts w:hAnsi="宋体"/>
          <w:szCs w:val="21"/>
        </w:rPr>
        <w:t>重点、难点</w:t>
      </w:r>
      <w:r>
        <w:rPr>
          <w:rFonts w:hAnsi="宋体" w:hint="eastAsia"/>
          <w:szCs w:val="21"/>
        </w:rPr>
        <w:t>）。</w:t>
      </w:r>
    </w:p>
    <w:p w:rsidR="00832E45" w:rsidRDefault="00832E45" w:rsidP="00832E45">
      <w:pPr>
        <w:spacing w:line="360" w:lineRule="auto"/>
        <w:ind w:firstLineChars="200" w:firstLine="422"/>
        <w:rPr>
          <w:b/>
          <w:color w:val="000000"/>
        </w:rPr>
      </w:pPr>
      <w:r>
        <w:rPr>
          <w:b/>
          <w:color w:val="000000"/>
        </w:rPr>
        <w:t>2</w:t>
      </w:r>
      <w:r>
        <w:rPr>
          <w:b/>
          <w:color w:val="000000"/>
        </w:rPr>
        <w:t>．基本要求</w:t>
      </w:r>
    </w:p>
    <w:p w:rsidR="00832E45" w:rsidRDefault="00832E45" w:rsidP="00832E45">
      <w:pPr>
        <w:spacing w:line="300" w:lineRule="auto"/>
        <w:ind w:firstLineChars="200" w:firstLine="420"/>
        <w:rPr>
          <w:rFonts w:hAnsi="宋体"/>
          <w:szCs w:val="21"/>
        </w:rPr>
      </w:pPr>
      <w:r>
        <w:rPr>
          <w:rFonts w:hAnsi="宋体"/>
          <w:szCs w:val="21"/>
        </w:rPr>
        <w:t>（</w:t>
      </w:r>
      <w:r>
        <w:rPr>
          <w:rFonts w:hAnsi="宋体"/>
          <w:szCs w:val="21"/>
        </w:rPr>
        <w:t>1</w:t>
      </w:r>
      <w:r>
        <w:rPr>
          <w:rFonts w:hAnsi="宋体"/>
          <w:szCs w:val="21"/>
        </w:rPr>
        <w:t>）掌握线性表的逻辑结构、顺序存储结构和链式存储结构</w:t>
      </w:r>
      <w:r>
        <w:rPr>
          <w:rFonts w:hAnsi="宋体" w:hint="eastAsia"/>
          <w:szCs w:val="21"/>
        </w:rPr>
        <w:t>；</w:t>
      </w:r>
    </w:p>
    <w:p w:rsidR="00832E45" w:rsidRDefault="00832E45" w:rsidP="00832E45">
      <w:pPr>
        <w:spacing w:line="300" w:lineRule="auto"/>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熟练掌握</w:t>
      </w:r>
      <w:r>
        <w:rPr>
          <w:rFonts w:hAnsi="宋体" w:hint="eastAsia"/>
          <w:szCs w:val="21"/>
        </w:rPr>
        <w:t>在</w:t>
      </w:r>
      <w:r>
        <w:rPr>
          <w:rFonts w:hAnsi="宋体"/>
          <w:szCs w:val="21"/>
        </w:rPr>
        <w:t>线性表上实现基本运算的算法。</w:t>
      </w:r>
    </w:p>
    <w:p w:rsidR="00832E45" w:rsidRDefault="00832E45" w:rsidP="00832E45">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32E45" w:rsidRDefault="00832E45" w:rsidP="00832E45">
      <w:pPr>
        <w:spacing w:line="320" w:lineRule="exact"/>
        <w:ind w:firstLineChars="200" w:firstLine="420"/>
        <w:rPr>
          <w:rFonts w:hAnsi="宋体"/>
          <w:szCs w:val="21"/>
        </w:rPr>
      </w:pPr>
      <w:r>
        <w:rPr>
          <w:rFonts w:hint="eastAsia"/>
          <w:szCs w:val="21"/>
        </w:rPr>
        <w:t>本单元各知识点的讲授和学习，可以支撑“课程目标</w:t>
      </w:r>
      <w:r>
        <w:rPr>
          <w:rFonts w:hint="eastAsia"/>
          <w:szCs w:val="21"/>
        </w:rPr>
        <w:t>1</w:t>
      </w:r>
      <w:r>
        <w:rPr>
          <w:rFonts w:hint="eastAsia"/>
          <w:szCs w:val="21"/>
        </w:rPr>
        <w:t>：</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”、“课程目标</w:t>
      </w:r>
      <w:r>
        <w:rPr>
          <w:rFonts w:hint="eastAsia"/>
          <w:szCs w:val="21"/>
        </w:rPr>
        <w:t>2</w:t>
      </w:r>
      <w:r>
        <w:rPr>
          <w:rFonts w:hint="eastAsia"/>
          <w:szCs w:val="21"/>
        </w:rPr>
        <w:t>：能够针对具体的计算机软件工程问题选择合适的数学模型，并达到适当的正确性和可用性要求。”。使学生了解</w:t>
      </w:r>
      <w:r>
        <w:rPr>
          <w:rFonts w:hAnsi="宋体"/>
          <w:szCs w:val="21"/>
        </w:rPr>
        <w:t>线性表的类型定义</w:t>
      </w:r>
      <w:r>
        <w:rPr>
          <w:rFonts w:hAnsi="宋体" w:hint="eastAsia"/>
          <w:szCs w:val="21"/>
        </w:rPr>
        <w:t>、</w:t>
      </w:r>
      <w:r>
        <w:rPr>
          <w:rFonts w:hAnsi="宋体"/>
          <w:szCs w:val="21"/>
        </w:rPr>
        <w:t>线性表的顺序表示和实现</w:t>
      </w:r>
      <w:r>
        <w:rPr>
          <w:rFonts w:hAnsi="宋体" w:hint="eastAsia"/>
          <w:szCs w:val="21"/>
        </w:rPr>
        <w:t>、</w:t>
      </w:r>
      <w:r>
        <w:rPr>
          <w:rFonts w:hAnsi="宋体"/>
          <w:szCs w:val="21"/>
        </w:rPr>
        <w:t>线性表的链式表示、实现和应用</w:t>
      </w:r>
      <w:r>
        <w:rPr>
          <w:rFonts w:hAnsi="宋体" w:hint="eastAsia"/>
          <w:szCs w:val="21"/>
        </w:rPr>
        <w:t>。掌握数据结构、算法设计等理论知识，具备</w:t>
      </w:r>
      <w:r>
        <w:rPr>
          <w:rFonts w:hint="eastAsia"/>
        </w:rPr>
        <w:t>解决计算机软件系统的核心问题、识别和判断计算机软件系统所涉及的关键环节和参数、</w:t>
      </w:r>
      <w:r>
        <w:rPr>
          <w:rFonts w:hint="eastAsia"/>
          <w:szCs w:val="21"/>
        </w:rPr>
        <w:t>构建模型并进行分析和解释，得到合理有效的结论</w:t>
      </w:r>
      <w:r>
        <w:rPr>
          <w:rFonts w:hAnsi="宋体" w:hint="eastAsia"/>
          <w:szCs w:val="21"/>
        </w:rPr>
        <w:t>。</w:t>
      </w:r>
      <w:r>
        <w:rPr>
          <w:rFonts w:hAnsi="宋体" w:hint="eastAsia"/>
          <w:szCs w:val="21"/>
        </w:rPr>
        <w:t xml:space="preserve"> </w:t>
      </w:r>
    </w:p>
    <w:p w:rsidR="00832E45" w:rsidRDefault="00832E45" w:rsidP="00832E45">
      <w:pPr>
        <w:ind w:firstLineChars="200" w:firstLine="420"/>
        <w:rPr>
          <w:rFonts w:ascii="宋体" w:hAnsi="宋体"/>
        </w:rPr>
      </w:pPr>
      <w:r>
        <w:rPr>
          <w:rFonts w:hint="eastAsia"/>
          <w:szCs w:val="21"/>
        </w:rPr>
        <w:t>本单元教学通过“互动、开放”的课堂形式，采用探究式学习、问题导入的教学方法，激发学生的学习兴趣。通过课堂讨论、课后作业及实验，培养学生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构建模型并进行分析和解释，得到合理有效的结论等能力，达到课程目标的要求。</w:t>
      </w:r>
      <w:r>
        <w:rPr>
          <w:rFonts w:hint="eastAsia"/>
          <w:b/>
          <w:color w:val="000000"/>
        </w:rPr>
        <w:t xml:space="preserve"> </w:t>
      </w:r>
    </w:p>
    <w:p w:rsidR="00832E45" w:rsidRDefault="00832E45" w:rsidP="00577D1B">
      <w:pPr>
        <w:spacing w:before="100" w:beforeAutospacing="1" w:after="100" w:afterAutospacing="1"/>
        <w:ind w:firstLineChars="1350" w:firstLine="2846"/>
        <w:jc w:val="left"/>
        <w:rPr>
          <w:rFonts w:ascii="黑体" w:eastAsia="黑体" w:hAnsi="黑体"/>
          <w:sz w:val="24"/>
        </w:rPr>
      </w:pPr>
      <w:r>
        <w:rPr>
          <w:rFonts w:hint="eastAsia"/>
          <w:b/>
          <w:color w:val="000000"/>
        </w:rPr>
        <w:t>单元</w:t>
      </w:r>
      <w:r>
        <w:rPr>
          <w:rFonts w:hint="eastAsia"/>
          <w:b/>
          <w:color w:val="000000"/>
        </w:rPr>
        <w:t xml:space="preserve">3  </w:t>
      </w:r>
      <w:r>
        <w:rPr>
          <w:rFonts w:hAnsi="宋体"/>
          <w:b/>
          <w:szCs w:val="21"/>
        </w:rPr>
        <w:t>栈和队列</w:t>
      </w:r>
      <w:r>
        <w:rPr>
          <w:b/>
          <w:szCs w:val="21"/>
        </w:rPr>
        <w:t>（</w:t>
      </w:r>
      <w:r>
        <w:rPr>
          <w:rFonts w:hint="eastAsia"/>
          <w:b/>
          <w:szCs w:val="21"/>
        </w:rPr>
        <w:t>4</w:t>
      </w:r>
      <w:r>
        <w:rPr>
          <w:rFonts w:hAnsi="宋体"/>
          <w:b/>
          <w:szCs w:val="21"/>
        </w:rPr>
        <w:t>学时</w:t>
      </w:r>
      <w:r>
        <w:rPr>
          <w:b/>
          <w:szCs w:val="21"/>
        </w:rPr>
        <w:t>）</w:t>
      </w:r>
    </w:p>
    <w:p w:rsidR="00832E45" w:rsidRDefault="00832E45" w:rsidP="00832E45">
      <w:pPr>
        <w:spacing w:line="360" w:lineRule="auto"/>
        <w:ind w:firstLineChars="200" w:firstLine="422"/>
        <w:rPr>
          <w:b/>
          <w:color w:val="000000"/>
        </w:rPr>
      </w:pPr>
      <w:r>
        <w:rPr>
          <w:b/>
          <w:color w:val="000000"/>
        </w:rPr>
        <w:t>1</w:t>
      </w:r>
      <w:r>
        <w:rPr>
          <w:b/>
          <w:color w:val="000000"/>
        </w:rPr>
        <w:t>．教学内容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栈的定义及特点</w:t>
      </w:r>
      <w:r>
        <w:rPr>
          <w:rFonts w:hAnsi="宋体"/>
          <w:szCs w:val="21"/>
        </w:rPr>
        <w:t xml:space="preserve"> </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栈的存储结构</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w:t>
      </w:r>
      <w:r>
        <w:rPr>
          <w:rFonts w:hAnsi="宋体"/>
          <w:szCs w:val="21"/>
        </w:rPr>
        <w:t>队列的定义及特点</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w:t>
      </w:r>
      <w:r>
        <w:rPr>
          <w:rFonts w:hAnsi="宋体"/>
          <w:szCs w:val="21"/>
        </w:rPr>
        <w:t>队列的存储结构</w:t>
      </w:r>
      <w:r>
        <w:rPr>
          <w:rFonts w:hAnsi="宋体" w:hint="eastAsia"/>
          <w:szCs w:val="21"/>
        </w:rPr>
        <w:t>。</w:t>
      </w:r>
    </w:p>
    <w:p w:rsidR="00832E45" w:rsidRDefault="00832E45" w:rsidP="00832E45">
      <w:pPr>
        <w:spacing w:line="360" w:lineRule="auto"/>
        <w:ind w:firstLineChars="200" w:firstLine="422"/>
        <w:rPr>
          <w:b/>
          <w:color w:val="000000"/>
        </w:rPr>
      </w:pPr>
      <w:r>
        <w:rPr>
          <w:b/>
          <w:color w:val="000000"/>
        </w:rPr>
        <w:t>2</w:t>
      </w:r>
      <w:r>
        <w:rPr>
          <w:b/>
          <w:color w:val="000000"/>
        </w:rPr>
        <w:t>．基本要求</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）理解</w:t>
      </w:r>
      <w:r>
        <w:rPr>
          <w:rFonts w:hAnsi="宋体"/>
          <w:szCs w:val="21"/>
        </w:rPr>
        <w:t>栈和队列的逻辑结构定义</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熟练掌握两种存储结构上栈和队列的基本操作</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w:t>
      </w:r>
      <w:r>
        <w:rPr>
          <w:rFonts w:hAnsi="宋体"/>
          <w:szCs w:val="21"/>
        </w:rPr>
        <w:t>掌握栈和队列在程序设计中的应用。</w:t>
      </w:r>
    </w:p>
    <w:p w:rsidR="00832E45" w:rsidRDefault="00832E45" w:rsidP="00832E45">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32E45" w:rsidRDefault="00832E45" w:rsidP="00832E45">
      <w:pPr>
        <w:spacing w:line="320" w:lineRule="exact"/>
        <w:ind w:firstLineChars="200" w:firstLine="420"/>
        <w:rPr>
          <w:rFonts w:hAnsi="宋体"/>
          <w:szCs w:val="21"/>
        </w:rPr>
      </w:pPr>
      <w:r>
        <w:rPr>
          <w:rFonts w:hint="eastAsia"/>
          <w:szCs w:val="21"/>
        </w:rPr>
        <w:t>本单元各知识点的讲授和学习，可以支撑“课程目标</w:t>
      </w:r>
      <w:r>
        <w:rPr>
          <w:rFonts w:hint="eastAsia"/>
          <w:szCs w:val="21"/>
        </w:rPr>
        <w:t>1</w:t>
      </w:r>
      <w:r>
        <w:rPr>
          <w:rFonts w:hint="eastAsia"/>
          <w:szCs w:val="21"/>
        </w:rPr>
        <w:t>：</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”、“课程目标</w:t>
      </w:r>
      <w:r>
        <w:rPr>
          <w:rFonts w:hint="eastAsia"/>
          <w:szCs w:val="21"/>
        </w:rPr>
        <w:t>2</w:t>
      </w:r>
      <w:r>
        <w:rPr>
          <w:rFonts w:hint="eastAsia"/>
          <w:szCs w:val="21"/>
        </w:rPr>
        <w:t>：</w:t>
      </w:r>
      <w:r>
        <w:rPr>
          <w:rFonts w:hint="eastAsia"/>
        </w:rPr>
        <w:t>能够针对具体的计算机软件工程问题选择合适的数学模型，并达到适当的正确性和可用性要求。</w:t>
      </w:r>
      <w:r>
        <w:rPr>
          <w:rFonts w:hint="eastAsia"/>
          <w:szCs w:val="21"/>
        </w:rPr>
        <w:t>”、“课程目标</w:t>
      </w:r>
      <w:r>
        <w:rPr>
          <w:rFonts w:hint="eastAsia"/>
          <w:szCs w:val="21"/>
        </w:rPr>
        <w:t>3</w:t>
      </w:r>
      <w:r>
        <w:rPr>
          <w:rFonts w:hint="eastAsia"/>
          <w:szCs w:val="21"/>
        </w:rPr>
        <w:t>：能够针对所选模型的正确性进行严谨推理，并给出解。”。使学生了解</w:t>
      </w:r>
      <w:r>
        <w:rPr>
          <w:rFonts w:hAnsi="宋体"/>
          <w:szCs w:val="21"/>
        </w:rPr>
        <w:t>栈的定义及特点</w:t>
      </w:r>
      <w:r>
        <w:rPr>
          <w:rFonts w:hAnsi="宋体" w:hint="eastAsia"/>
          <w:szCs w:val="21"/>
        </w:rPr>
        <w:t>、</w:t>
      </w:r>
      <w:r>
        <w:rPr>
          <w:rFonts w:hAnsi="宋体"/>
          <w:szCs w:val="21"/>
        </w:rPr>
        <w:t>栈的存储结构</w:t>
      </w:r>
      <w:r>
        <w:rPr>
          <w:rFonts w:hAnsi="宋体" w:hint="eastAsia"/>
          <w:szCs w:val="21"/>
        </w:rPr>
        <w:t>、</w:t>
      </w:r>
      <w:r>
        <w:rPr>
          <w:rFonts w:hAnsi="宋体"/>
          <w:szCs w:val="21"/>
        </w:rPr>
        <w:t>队列的定义及特点</w:t>
      </w:r>
      <w:r>
        <w:rPr>
          <w:rFonts w:hAnsi="宋体" w:hint="eastAsia"/>
          <w:szCs w:val="21"/>
        </w:rPr>
        <w:t>、</w:t>
      </w:r>
      <w:r>
        <w:rPr>
          <w:rFonts w:hAnsi="宋体"/>
          <w:szCs w:val="21"/>
        </w:rPr>
        <w:lastRenderedPageBreak/>
        <w:t>队列的存储结构</w:t>
      </w:r>
      <w:r>
        <w:rPr>
          <w:rFonts w:hint="eastAsia"/>
          <w:szCs w:val="21"/>
        </w:rPr>
        <w:t>。</w:t>
      </w:r>
      <w:r>
        <w:rPr>
          <w:rFonts w:hint="eastAsia"/>
          <w:szCs w:val="21"/>
        </w:rPr>
        <w:t xml:space="preserve"> </w:t>
      </w:r>
      <w:r>
        <w:rPr>
          <w:rFonts w:hAnsi="宋体" w:hint="eastAsia"/>
          <w:szCs w:val="21"/>
        </w:rPr>
        <w:t>掌握数据结构、算法设计等理论知识，具备</w:t>
      </w:r>
      <w:r>
        <w:rPr>
          <w:rFonts w:hint="eastAsia"/>
        </w:rPr>
        <w:t>解决计算机软件系统的核心问题、识别和判断计算机软件系统所涉及的关键环节和参数、</w:t>
      </w:r>
      <w:r>
        <w:rPr>
          <w:rFonts w:hint="eastAsia"/>
          <w:szCs w:val="21"/>
        </w:rPr>
        <w:t>构建模型并进行分析和解释，得到合理有效的结论</w:t>
      </w:r>
      <w:r>
        <w:rPr>
          <w:rFonts w:hAnsi="宋体" w:hint="eastAsia"/>
          <w:szCs w:val="21"/>
        </w:rPr>
        <w:t>。</w:t>
      </w:r>
      <w:r>
        <w:rPr>
          <w:rFonts w:hAnsi="宋体" w:hint="eastAsia"/>
          <w:szCs w:val="21"/>
        </w:rPr>
        <w:t xml:space="preserve"> </w:t>
      </w:r>
    </w:p>
    <w:p w:rsidR="00832E45" w:rsidRDefault="00832E45" w:rsidP="00832E45">
      <w:pPr>
        <w:ind w:firstLineChars="200" w:firstLine="420"/>
        <w:rPr>
          <w:rFonts w:hAnsi="宋体"/>
          <w:szCs w:val="21"/>
        </w:rPr>
      </w:pPr>
      <w:r>
        <w:rPr>
          <w:rFonts w:hint="eastAsia"/>
          <w:szCs w:val="21"/>
        </w:rPr>
        <w:t>本单元教学通过“互动、开放”的课堂形式，采用探究式学习、问题导入的教学方法，激发学生的学习兴趣。通过课堂讨论、课后作业及实验，培养学生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构建模型并进行分析和解释，得到合理有效的结论等能力，达到课程目标的要求。</w:t>
      </w:r>
      <w:r>
        <w:rPr>
          <w:rFonts w:hAnsi="宋体" w:hint="eastAsia"/>
          <w:szCs w:val="21"/>
        </w:rPr>
        <w:t xml:space="preserve"> </w:t>
      </w:r>
    </w:p>
    <w:p w:rsidR="00832E45" w:rsidRDefault="00832E45" w:rsidP="00577D1B">
      <w:pPr>
        <w:spacing w:before="100" w:beforeAutospacing="1" w:after="100" w:afterAutospacing="1"/>
        <w:jc w:val="center"/>
        <w:rPr>
          <w:rFonts w:hAnsi="宋体"/>
          <w:szCs w:val="21"/>
        </w:rPr>
      </w:pPr>
      <w:r>
        <w:rPr>
          <w:rFonts w:hint="eastAsia"/>
          <w:b/>
          <w:color w:val="000000"/>
        </w:rPr>
        <w:t>单元</w:t>
      </w:r>
      <w:r>
        <w:rPr>
          <w:rFonts w:hint="eastAsia"/>
          <w:b/>
          <w:color w:val="000000"/>
        </w:rPr>
        <w:t xml:space="preserve">4  </w:t>
      </w:r>
      <w:r>
        <w:rPr>
          <w:rFonts w:hAnsi="宋体"/>
          <w:b/>
          <w:szCs w:val="21"/>
        </w:rPr>
        <w:t>串</w:t>
      </w:r>
      <w:r>
        <w:rPr>
          <w:b/>
          <w:szCs w:val="21"/>
        </w:rPr>
        <w:t>（</w:t>
      </w:r>
      <w:r>
        <w:rPr>
          <w:rFonts w:hint="eastAsia"/>
          <w:b/>
          <w:szCs w:val="21"/>
        </w:rPr>
        <w:t>2</w:t>
      </w:r>
      <w:r>
        <w:rPr>
          <w:rFonts w:hAnsi="宋体"/>
          <w:b/>
          <w:szCs w:val="21"/>
        </w:rPr>
        <w:t>学时</w:t>
      </w:r>
      <w:r>
        <w:rPr>
          <w:b/>
          <w:szCs w:val="21"/>
        </w:rPr>
        <w:t>）</w:t>
      </w:r>
    </w:p>
    <w:p w:rsidR="00832E45" w:rsidRDefault="00832E45" w:rsidP="00832E45">
      <w:pPr>
        <w:spacing w:line="360" w:lineRule="auto"/>
        <w:ind w:firstLineChars="200" w:firstLine="422"/>
        <w:rPr>
          <w:b/>
          <w:color w:val="000000"/>
        </w:rPr>
      </w:pPr>
      <w:r>
        <w:rPr>
          <w:b/>
          <w:color w:val="000000"/>
        </w:rPr>
        <w:t>1</w:t>
      </w:r>
      <w:r>
        <w:rPr>
          <w:b/>
          <w:color w:val="000000"/>
        </w:rPr>
        <w:t>．教学内容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串及其操作</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串的存储结构</w:t>
      </w:r>
      <w:r>
        <w:rPr>
          <w:rFonts w:hAnsi="宋体" w:hint="eastAsia"/>
          <w:szCs w:val="21"/>
        </w:rPr>
        <w:t>。</w:t>
      </w:r>
    </w:p>
    <w:p w:rsidR="00832E45" w:rsidRDefault="00832E45" w:rsidP="00832E45">
      <w:pPr>
        <w:spacing w:line="360" w:lineRule="auto"/>
        <w:ind w:firstLineChars="200" w:firstLine="422"/>
        <w:rPr>
          <w:b/>
          <w:color w:val="000000"/>
        </w:rPr>
      </w:pPr>
      <w:r>
        <w:rPr>
          <w:b/>
          <w:color w:val="000000"/>
        </w:rPr>
        <w:t>2</w:t>
      </w:r>
      <w:r>
        <w:rPr>
          <w:b/>
          <w:color w:val="000000"/>
        </w:rPr>
        <w:t>．基本要求</w:t>
      </w:r>
    </w:p>
    <w:p w:rsidR="00832E45" w:rsidRDefault="00832E45" w:rsidP="00832E45">
      <w:pPr>
        <w:spacing w:line="320" w:lineRule="exact"/>
        <w:ind w:firstLineChars="200" w:firstLine="420"/>
        <w:rPr>
          <w:rFonts w:hAnsi="宋体"/>
          <w:szCs w:val="21"/>
        </w:rPr>
      </w:pPr>
      <w:r>
        <w:rPr>
          <w:rFonts w:hAnsi="宋体"/>
          <w:szCs w:val="21"/>
        </w:rPr>
        <w:t>掌握串的基本概念和串的存储表示。</w:t>
      </w:r>
    </w:p>
    <w:p w:rsidR="00832E45" w:rsidRDefault="00832E45" w:rsidP="00832E45">
      <w:pPr>
        <w:spacing w:line="360" w:lineRule="auto"/>
        <w:ind w:firstLineChars="250" w:firstLine="527"/>
        <w:rPr>
          <w:b/>
          <w:color w:val="000000"/>
        </w:rPr>
      </w:pPr>
      <w:r>
        <w:rPr>
          <w:b/>
          <w:color w:val="000000"/>
        </w:rPr>
        <w:t>3</w:t>
      </w:r>
      <w:r>
        <w:rPr>
          <w:b/>
          <w:color w:val="000000"/>
        </w:rPr>
        <w:t>．</w:t>
      </w:r>
      <w:r>
        <w:rPr>
          <w:rFonts w:hint="eastAsia"/>
          <w:b/>
          <w:color w:val="000000"/>
        </w:rPr>
        <w:t>支撑的课程目标</w:t>
      </w:r>
    </w:p>
    <w:p w:rsidR="00832E45" w:rsidRDefault="00832E45" w:rsidP="00832E45">
      <w:pPr>
        <w:spacing w:line="320" w:lineRule="exact"/>
        <w:ind w:firstLineChars="200" w:firstLine="420"/>
        <w:rPr>
          <w:rFonts w:hAnsi="宋体"/>
          <w:szCs w:val="21"/>
        </w:rPr>
      </w:pPr>
      <w:r>
        <w:rPr>
          <w:rFonts w:hint="eastAsia"/>
          <w:szCs w:val="21"/>
        </w:rPr>
        <w:t>本单元各知识点的讲授和学习，可以支撑“课程目标</w:t>
      </w:r>
      <w:r>
        <w:rPr>
          <w:rFonts w:hint="eastAsia"/>
          <w:szCs w:val="21"/>
        </w:rPr>
        <w:t>1</w:t>
      </w:r>
      <w:r>
        <w:rPr>
          <w:rFonts w:hint="eastAsia"/>
          <w:szCs w:val="21"/>
        </w:rPr>
        <w:t>：</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”、“课程目标</w:t>
      </w:r>
      <w:r>
        <w:rPr>
          <w:rFonts w:hint="eastAsia"/>
          <w:szCs w:val="21"/>
        </w:rPr>
        <w:t>2</w:t>
      </w:r>
      <w:r>
        <w:rPr>
          <w:rFonts w:hint="eastAsia"/>
          <w:szCs w:val="21"/>
        </w:rPr>
        <w:t>：</w:t>
      </w:r>
      <w:r>
        <w:rPr>
          <w:rFonts w:hint="eastAsia"/>
        </w:rPr>
        <w:t>能够针对具体的计算机软件工程问题选择合适的数学模型，并达到适当的正确性和可用性要求</w:t>
      </w:r>
      <w:r>
        <w:rPr>
          <w:rFonts w:hint="eastAsia"/>
          <w:szCs w:val="21"/>
        </w:rPr>
        <w:t>”。使学生了解</w:t>
      </w:r>
      <w:r>
        <w:rPr>
          <w:rFonts w:hAnsi="宋体"/>
          <w:szCs w:val="21"/>
        </w:rPr>
        <w:t>串及其操作</w:t>
      </w:r>
      <w:r>
        <w:rPr>
          <w:rFonts w:hAnsi="宋体" w:hint="eastAsia"/>
          <w:szCs w:val="21"/>
        </w:rPr>
        <w:t>、</w:t>
      </w:r>
      <w:r>
        <w:rPr>
          <w:rFonts w:hAnsi="宋体"/>
          <w:szCs w:val="21"/>
        </w:rPr>
        <w:t>串的存储结构</w:t>
      </w:r>
      <w:r>
        <w:rPr>
          <w:rFonts w:hint="eastAsia"/>
          <w:szCs w:val="21"/>
        </w:rPr>
        <w:t>。</w:t>
      </w:r>
      <w:r>
        <w:rPr>
          <w:rFonts w:hint="eastAsia"/>
          <w:szCs w:val="21"/>
        </w:rPr>
        <w:t xml:space="preserve"> </w:t>
      </w:r>
      <w:r>
        <w:rPr>
          <w:rFonts w:hAnsi="宋体" w:hint="eastAsia"/>
          <w:szCs w:val="21"/>
        </w:rPr>
        <w:t>掌握数据结构、算法设计等理论知识，具备</w:t>
      </w:r>
      <w:r>
        <w:rPr>
          <w:rFonts w:hint="eastAsia"/>
        </w:rPr>
        <w:t>解决计算机软件系统的核心问题、识别和判断计算机软件系统所涉及的关键环节和参数、</w:t>
      </w:r>
      <w:r>
        <w:rPr>
          <w:rFonts w:hint="eastAsia"/>
          <w:szCs w:val="21"/>
        </w:rPr>
        <w:t>构建模型并进行分析和解释，得到合理有效的结论</w:t>
      </w:r>
      <w:r>
        <w:rPr>
          <w:rFonts w:hAnsi="宋体" w:hint="eastAsia"/>
          <w:szCs w:val="21"/>
        </w:rPr>
        <w:t>。</w:t>
      </w:r>
      <w:r>
        <w:rPr>
          <w:rFonts w:hAnsi="宋体" w:hint="eastAsia"/>
          <w:szCs w:val="21"/>
        </w:rPr>
        <w:t xml:space="preserve"> </w:t>
      </w:r>
    </w:p>
    <w:p w:rsidR="00832E45" w:rsidRDefault="00832E45" w:rsidP="00832E45">
      <w:pPr>
        <w:ind w:firstLineChars="200" w:firstLine="420"/>
        <w:rPr>
          <w:rFonts w:hAnsi="宋体"/>
          <w:szCs w:val="21"/>
        </w:rPr>
      </w:pPr>
      <w:r>
        <w:rPr>
          <w:rFonts w:hint="eastAsia"/>
          <w:szCs w:val="21"/>
        </w:rPr>
        <w:t>本单元教学通过“互动、开放”的课堂形式，采用探究式学习、问题导入的教学方法，激发学生的学习兴趣。通过课堂讨论、课后作业及实验，培养学生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构建模型并进行分析和解释，得到合理有效的结论等能力，达到课程目标的要求。</w:t>
      </w:r>
      <w:r>
        <w:rPr>
          <w:rFonts w:hAnsi="宋体" w:hint="eastAsia"/>
          <w:szCs w:val="21"/>
        </w:rPr>
        <w:t xml:space="preserve"> </w:t>
      </w:r>
    </w:p>
    <w:p w:rsidR="00832E45" w:rsidRDefault="00832E45" w:rsidP="00577D1B">
      <w:pPr>
        <w:spacing w:before="100" w:beforeAutospacing="1" w:after="100" w:afterAutospacing="1"/>
        <w:jc w:val="center"/>
        <w:rPr>
          <w:rFonts w:ascii="黑体" w:eastAsia="黑体" w:hAnsi="黑体"/>
          <w:sz w:val="24"/>
        </w:rPr>
      </w:pPr>
      <w:r>
        <w:rPr>
          <w:rFonts w:ascii="黑体" w:eastAsia="黑体" w:hAnsi="黑体" w:hint="eastAsia"/>
          <w:sz w:val="24"/>
        </w:rPr>
        <w:t xml:space="preserve"> </w:t>
      </w:r>
      <w:r>
        <w:rPr>
          <w:rFonts w:hint="eastAsia"/>
          <w:b/>
          <w:color w:val="000000"/>
        </w:rPr>
        <w:t>单元</w:t>
      </w:r>
      <w:r>
        <w:rPr>
          <w:rFonts w:hint="eastAsia"/>
          <w:b/>
          <w:color w:val="000000"/>
        </w:rPr>
        <w:t xml:space="preserve">5  </w:t>
      </w:r>
      <w:r>
        <w:rPr>
          <w:rFonts w:hAnsi="宋体"/>
          <w:b/>
          <w:szCs w:val="21"/>
        </w:rPr>
        <w:t>数组和广义表</w:t>
      </w:r>
      <w:r>
        <w:rPr>
          <w:rFonts w:hint="eastAsia"/>
          <w:b/>
          <w:szCs w:val="21"/>
        </w:rPr>
        <w:t>（</w:t>
      </w:r>
      <w:r>
        <w:rPr>
          <w:rFonts w:hint="eastAsia"/>
          <w:b/>
          <w:szCs w:val="21"/>
        </w:rPr>
        <w:t>4</w:t>
      </w:r>
      <w:r>
        <w:rPr>
          <w:rFonts w:hAnsi="宋体"/>
          <w:b/>
          <w:szCs w:val="21"/>
        </w:rPr>
        <w:t>学时</w:t>
      </w:r>
      <w:r>
        <w:rPr>
          <w:rFonts w:hint="eastAsia"/>
          <w:b/>
          <w:szCs w:val="21"/>
        </w:rPr>
        <w:t>）</w:t>
      </w:r>
    </w:p>
    <w:p w:rsidR="00832E45" w:rsidRDefault="00832E45" w:rsidP="00832E45">
      <w:pPr>
        <w:spacing w:line="360" w:lineRule="auto"/>
        <w:ind w:firstLineChars="200" w:firstLine="422"/>
        <w:rPr>
          <w:b/>
          <w:color w:val="000000"/>
        </w:rPr>
      </w:pPr>
      <w:r>
        <w:rPr>
          <w:b/>
          <w:color w:val="000000"/>
        </w:rPr>
        <w:t>1</w:t>
      </w:r>
      <w:r>
        <w:rPr>
          <w:b/>
          <w:color w:val="000000"/>
        </w:rPr>
        <w:t>．教学内容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数组的顺序存储结构</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特殊矩阵的压缩存储方法</w:t>
      </w:r>
      <w:r>
        <w:rPr>
          <w:rFonts w:hAnsi="宋体" w:hint="eastAsia"/>
          <w:szCs w:val="21"/>
        </w:rPr>
        <w:t>；</w:t>
      </w:r>
      <w:r>
        <w:rPr>
          <w:rFonts w:hAnsi="宋体" w:hint="eastAsia"/>
          <w:szCs w:val="21"/>
        </w:rPr>
        <w:t xml:space="preserve"> </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w:t>
      </w:r>
      <w:r>
        <w:rPr>
          <w:rFonts w:hAnsi="宋体"/>
          <w:szCs w:val="21"/>
        </w:rPr>
        <w:t>广义表的逻辑定义</w:t>
      </w:r>
      <w:r>
        <w:rPr>
          <w:rFonts w:hAnsi="宋体" w:hint="eastAsia"/>
          <w:szCs w:val="21"/>
        </w:rPr>
        <w:t>。</w:t>
      </w:r>
    </w:p>
    <w:p w:rsidR="00832E45" w:rsidRDefault="00832E45" w:rsidP="00832E45">
      <w:pPr>
        <w:spacing w:line="360" w:lineRule="auto"/>
        <w:ind w:firstLineChars="200" w:firstLine="422"/>
        <w:rPr>
          <w:b/>
          <w:color w:val="000000"/>
        </w:rPr>
      </w:pPr>
      <w:r>
        <w:rPr>
          <w:b/>
          <w:color w:val="000000"/>
        </w:rPr>
        <w:t>2</w:t>
      </w:r>
      <w:r>
        <w:rPr>
          <w:b/>
          <w:color w:val="000000"/>
        </w:rPr>
        <w:t>．基本要求</w:t>
      </w:r>
    </w:p>
    <w:p w:rsidR="00832E45" w:rsidRDefault="00832E45" w:rsidP="00832E45">
      <w:pPr>
        <w:spacing w:line="320" w:lineRule="exact"/>
        <w:ind w:firstLineChars="200" w:firstLine="420"/>
        <w:rPr>
          <w:rFonts w:hAnsi="宋体"/>
          <w:szCs w:val="21"/>
        </w:rPr>
      </w:pPr>
      <w:r>
        <w:rPr>
          <w:rFonts w:hAnsi="宋体"/>
          <w:szCs w:val="21"/>
        </w:rPr>
        <w:t>掌握特殊矩阵和稀疏矩阵的压缩存储方法及算法的实现，掌握广义表的逻辑结构和存储结构。</w:t>
      </w:r>
    </w:p>
    <w:p w:rsidR="00832E45" w:rsidRDefault="00832E45" w:rsidP="00832E45">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32E45" w:rsidRDefault="00832E45" w:rsidP="00832E45">
      <w:pPr>
        <w:spacing w:line="320" w:lineRule="exact"/>
        <w:ind w:firstLineChars="200" w:firstLine="420"/>
        <w:rPr>
          <w:rFonts w:hAnsi="宋体"/>
          <w:szCs w:val="21"/>
        </w:rPr>
      </w:pPr>
      <w:r>
        <w:rPr>
          <w:rFonts w:hint="eastAsia"/>
          <w:szCs w:val="21"/>
        </w:rPr>
        <w:t>本单元各知识点的讲授和学习，可以支撑“课程目标</w:t>
      </w:r>
      <w:r>
        <w:rPr>
          <w:rFonts w:hint="eastAsia"/>
          <w:szCs w:val="21"/>
        </w:rPr>
        <w:t>1</w:t>
      </w:r>
      <w:r>
        <w:rPr>
          <w:rFonts w:hint="eastAsia"/>
          <w:szCs w:val="21"/>
        </w:rPr>
        <w:t>：</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”、“课程目标</w:t>
      </w:r>
      <w:r>
        <w:rPr>
          <w:rFonts w:hint="eastAsia"/>
          <w:szCs w:val="21"/>
        </w:rPr>
        <w:t>2</w:t>
      </w:r>
      <w:r>
        <w:rPr>
          <w:rFonts w:hint="eastAsia"/>
          <w:szCs w:val="21"/>
        </w:rPr>
        <w:t>：</w:t>
      </w:r>
      <w:r>
        <w:rPr>
          <w:rFonts w:hint="eastAsia"/>
        </w:rPr>
        <w:t>能够针对具体的计算机软件工程问题选择合适的数学模型，并达到适当的正确性和可用性要求</w:t>
      </w:r>
      <w:r>
        <w:rPr>
          <w:rFonts w:hint="eastAsia"/>
          <w:szCs w:val="21"/>
        </w:rPr>
        <w:t>”。使学生了解</w:t>
      </w:r>
      <w:r>
        <w:rPr>
          <w:rFonts w:hAnsi="宋体"/>
          <w:szCs w:val="21"/>
        </w:rPr>
        <w:t>数组的顺序存储结构</w:t>
      </w:r>
      <w:r>
        <w:rPr>
          <w:rFonts w:hAnsi="宋体" w:hint="eastAsia"/>
          <w:szCs w:val="21"/>
        </w:rPr>
        <w:t>、</w:t>
      </w:r>
      <w:r>
        <w:rPr>
          <w:rFonts w:hAnsi="宋体"/>
          <w:szCs w:val="21"/>
        </w:rPr>
        <w:t>特殊矩阵的压缩存储方法</w:t>
      </w:r>
      <w:r>
        <w:rPr>
          <w:rFonts w:hAnsi="宋体" w:hint="eastAsia"/>
          <w:szCs w:val="21"/>
        </w:rPr>
        <w:t>、</w:t>
      </w:r>
      <w:r>
        <w:rPr>
          <w:rFonts w:hAnsi="宋体"/>
          <w:szCs w:val="21"/>
        </w:rPr>
        <w:t>广义表的逻辑定义</w:t>
      </w:r>
      <w:r>
        <w:rPr>
          <w:rFonts w:hint="eastAsia"/>
          <w:szCs w:val="21"/>
        </w:rPr>
        <w:t>。</w:t>
      </w:r>
      <w:r>
        <w:rPr>
          <w:rFonts w:hint="eastAsia"/>
          <w:szCs w:val="21"/>
        </w:rPr>
        <w:t xml:space="preserve"> </w:t>
      </w:r>
      <w:r>
        <w:rPr>
          <w:rFonts w:hAnsi="宋体" w:hint="eastAsia"/>
          <w:szCs w:val="21"/>
        </w:rPr>
        <w:t>掌握数据结构、算法设计等理论知识，具备</w:t>
      </w:r>
      <w:r>
        <w:rPr>
          <w:rFonts w:hint="eastAsia"/>
        </w:rPr>
        <w:t>解决计算机软</w:t>
      </w:r>
      <w:r>
        <w:rPr>
          <w:rFonts w:hint="eastAsia"/>
        </w:rPr>
        <w:lastRenderedPageBreak/>
        <w:t>件系统的核心问题、识别和判断计算机软件系统所涉及的关键环节和参数、</w:t>
      </w:r>
      <w:r>
        <w:rPr>
          <w:rFonts w:hint="eastAsia"/>
          <w:szCs w:val="21"/>
        </w:rPr>
        <w:t>构建模型并进行分析和解释，得到合理有效的结论</w:t>
      </w:r>
      <w:r>
        <w:rPr>
          <w:rFonts w:hAnsi="宋体" w:hint="eastAsia"/>
          <w:szCs w:val="21"/>
        </w:rPr>
        <w:t>。</w:t>
      </w:r>
      <w:r>
        <w:rPr>
          <w:rFonts w:hAnsi="宋体" w:hint="eastAsia"/>
          <w:szCs w:val="21"/>
        </w:rPr>
        <w:t xml:space="preserve"> </w:t>
      </w:r>
    </w:p>
    <w:p w:rsidR="00832E45" w:rsidRDefault="00832E45" w:rsidP="00832E45">
      <w:pPr>
        <w:ind w:firstLineChars="200" w:firstLine="420"/>
        <w:rPr>
          <w:rFonts w:hAnsi="宋体"/>
          <w:szCs w:val="21"/>
        </w:rPr>
      </w:pPr>
      <w:r>
        <w:rPr>
          <w:rFonts w:hint="eastAsia"/>
          <w:szCs w:val="21"/>
        </w:rPr>
        <w:t>本单元教学通过“互动、开放”的课堂形式，采用探究式学习、问题导入的教学方法，激发学生的学习兴趣。通过课堂讨论、课后作业及实验，培养学生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构建模型并进行分析和解释，得到合理有效的结论等能力，达到课程目标的要求。</w:t>
      </w:r>
      <w:r>
        <w:rPr>
          <w:rFonts w:hAnsi="宋体" w:hint="eastAsia"/>
          <w:szCs w:val="21"/>
        </w:rPr>
        <w:t xml:space="preserve"> </w:t>
      </w:r>
    </w:p>
    <w:p w:rsidR="00832E45" w:rsidRDefault="00832E45" w:rsidP="00577D1B">
      <w:pPr>
        <w:spacing w:before="100" w:beforeAutospacing="1" w:after="100" w:afterAutospacing="1"/>
        <w:jc w:val="center"/>
        <w:rPr>
          <w:rFonts w:ascii="黑体" w:eastAsia="黑体" w:hAnsi="黑体"/>
          <w:sz w:val="24"/>
        </w:rPr>
      </w:pPr>
      <w:r>
        <w:rPr>
          <w:rFonts w:hint="eastAsia"/>
          <w:b/>
          <w:color w:val="000000"/>
        </w:rPr>
        <w:t>单元</w:t>
      </w:r>
      <w:r>
        <w:rPr>
          <w:rFonts w:hint="eastAsia"/>
          <w:b/>
          <w:color w:val="000000"/>
        </w:rPr>
        <w:t xml:space="preserve">6  </w:t>
      </w:r>
      <w:r>
        <w:rPr>
          <w:rFonts w:hAnsi="宋体"/>
          <w:b/>
          <w:szCs w:val="21"/>
        </w:rPr>
        <w:t>树和二叉树</w:t>
      </w:r>
      <w:r>
        <w:rPr>
          <w:rFonts w:hint="eastAsia"/>
          <w:b/>
          <w:szCs w:val="21"/>
        </w:rPr>
        <w:t>（</w:t>
      </w:r>
      <w:r>
        <w:rPr>
          <w:rFonts w:hint="eastAsia"/>
          <w:b/>
          <w:szCs w:val="21"/>
        </w:rPr>
        <w:t>8</w:t>
      </w:r>
      <w:r>
        <w:rPr>
          <w:rFonts w:hAnsi="宋体"/>
          <w:b/>
          <w:szCs w:val="21"/>
        </w:rPr>
        <w:t>学时</w:t>
      </w:r>
      <w:r>
        <w:rPr>
          <w:rFonts w:hint="eastAsia"/>
          <w:b/>
          <w:szCs w:val="21"/>
        </w:rPr>
        <w:t>）</w:t>
      </w:r>
    </w:p>
    <w:p w:rsidR="00832E45" w:rsidRDefault="00832E45" w:rsidP="00832E45">
      <w:pPr>
        <w:spacing w:line="360" w:lineRule="auto"/>
        <w:ind w:firstLineChars="200" w:firstLine="422"/>
        <w:rPr>
          <w:b/>
          <w:color w:val="000000"/>
        </w:rPr>
      </w:pPr>
      <w:r>
        <w:rPr>
          <w:b/>
          <w:color w:val="000000"/>
        </w:rPr>
        <w:t>1</w:t>
      </w:r>
      <w:r>
        <w:rPr>
          <w:b/>
          <w:color w:val="000000"/>
        </w:rPr>
        <w:t>．教学内容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树的结构定义和基本操作</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二叉树遍</w:t>
      </w:r>
      <w:r>
        <w:rPr>
          <w:rFonts w:hAnsi="宋体" w:hint="eastAsia"/>
          <w:szCs w:val="21"/>
        </w:rPr>
        <w:t>、</w:t>
      </w:r>
      <w:r>
        <w:rPr>
          <w:rFonts w:hAnsi="宋体"/>
          <w:szCs w:val="21"/>
        </w:rPr>
        <w:t>历二叉树和线索二叉树</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）树</w:t>
      </w:r>
      <w:r>
        <w:rPr>
          <w:rFonts w:hAnsi="宋体"/>
          <w:szCs w:val="21"/>
        </w:rPr>
        <w:t>和森林</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）赫夫曼</w:t>
      </w:r>
      <w:r>
        <w:rPr>
          <w:rFonts w:hAnsi="宋体"/>
          <w:szCs w:val="21"/>
        </w:rPr>
        <w:t>树及其应用</w:t>
      </w:r>
      <w:r>
        <w:rPr>
          <w:rFonts w:hAnsi="宋体" w:hint="eastAsia"/>
          <w:szCs w:val="21"/>
        </w:rPr>
        <w:t>。</w:t>
      </w:r>
    </w:p>
    <w:p w:rsidR="00832E45" w:rsidRDefault="00832E45" w:rsidP="00832E45">
      <w:pPr>
        <w:spacing w:line="360" w:lineRule="auto"/>
        <w:ind w:firstLineChars="200" w:firstLine="422"/>
        <w:rPr>
          <w:b/>
          <w:color w:val="000000"/>
        </w:rPr>
      </w:pPr>
      <w:r>
        <w:rPr>
          <w:b/>
          <w:color w:val="000000"/>
        </w:rPr>
        <w:t>2</w:t>
      </w:r>
      <w:r>
        <w:rPr>
          <w:b/>
          <w:color w:val="000000"/>
        </w:rPr>
        <w:t>．基本要求</w:t>
      </w:r>
    </w:p>
    <w:p w:rsidR="00832E45" w:rsidRDefault="00832E45" w:rsidP="00832E45">
      <w:pPr>
        <w:spacing w:line="320" w:lineRule="exact"/>
        <w:ind w:firstLineChars="200" w:firstLine="420"/>
        <w:rPr>
          <w:rFonts w:hAnsi="宋体"/>
          <w:szCs w:val="21"/>
        </w:rPr>
      </w:pPr>
      <w:r>
        <w:rPr>
          <w:rFonts w:hAnsi="宋体"/>
          <w:szCs w:val="21"/>
        </w:rPr>
        <w:t>掌握树的基本概念和术语，掌握二叉树的基本性质和特点、存储结构及算法描述、二叉树的遍历、线索化</w:t>
      </w:r>
      <w:r>
        <w:rPr>
          <w:rFonts w:hAnsi="宋体" w:hint="eastAsia"/>
          <w:szCs w:val="21"/>
        </w:rPr>
        <w:t>算法，</w:t>
      </w:r>
      <w:r>
        <w:rPr>
          <w:rFonts w:hAnsi="宋体"/>
          <w:szCs w:val="21"/>
        </w:rPr>
        <w:t>树、森林与二叉树的转换</w:t>
      </w:r>
      <w:r>
        <w:rPr>
          <w:rFonts w:hAnsi="宋体" w:hint="eastAsia"/>
          <w:szCs w:val="21"/>
        </w:rPr>
        <w:t>，</w:t>
      </w:r>
      <w:r>
        <w:rPr>
          <w:rFonts w:hAnsi="宋体"/>
          <w:szCs w:val="21"/>
        </w:rPr>
        <w:t>掌握最优二叉树（哈夫曼树</w:t>
      </w:r>
      <w:r>
        <w:rPr>
          <w:rFonts w:hAnsi="宋体" w:hint="eastAsia"/>
          <w:szCs w:val="21"/>
        </w:rPr>
        <w:t>、赫夫曼树</w:t>
      </w:r>
      <w:r>
        <w:rPr>
          <w:rFonts w:hAnsi="宋体"/>
          <w:szCs w:val="21"/>
        </w:rPr>
        <w:t>）的特点及应用。</w:t>
      </w:r>
    </w:p>
    <w:p w:rsidR="00832E45" w:rsidRDefault="00832E45" w:rsidP="00832E45">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32E45" w:rsidRDefault="00832E45" w:rsidP="00832E45">
      <w:pPr>
        <w:spacing w:line="320" w:lineRule="exact"/>
        <w:ind w:firstLineChars="200" w:firstLine="420"/>
        <w:rPr>
          <w:rFonts w:hAnsi="宋体"/>
          <w:szCs w:val="21"/>
        </w:rPr>
      </w:pPr>
      <w:r>
        <w:rPr>
          <w:rFonts w:hint="eastAsia"/>
          <w:szCs w:val="21"/>
        </w:rPr>
        <w:t>本单元各知识点的讲授和学习，可以支撑“课程目标</w:t>
      </w:r>
      <w:r>
        <w:rPr>
          <w:rFonts w:hint="eastAsia"/>
          <w:szCs w:val="21"/>
        </w:rPr>
        <w:t>1</w:t>
      </w:r>
      <w:r>
        <w:rPr>
          <w:rFonts w:hint="eastAsia"/>
          <w:szCs w:val="21"/>
        </w:rPr>
        <w:t>：掌握线性表、栈和队列、串、数组和广义表、数和二叉树、图、查找、排序等概念、理论知识和算法，掌握算法设计的核心知识，能够用于解决计算机软件系统的复杂工程问题”、“课程目标</w:t>
      </w:r>
      <w:r>
        <w:rPr>
          <w:rFonts w:hint="eastAsia"/>
          <w:szCs w:val="21"/>
        </w:rPr>
        <w:t>2</w:t>
      </w:r>
      <w:r>
        <w:rPr>
          <w:rFonts w:hint="eastAsia"/>
          <w:szCs w:val="21"/>
        </w:rPr>
        <w:t>：能够针对具体的计算机软件工程问题选择合适的数学模型，并达到适当的正确性和可用性要求。”、“课程目标</w:t>
      </w:r>
      <w:r>
        <w:rPr>
          <w:rFonts w:hint="eastAsia"/>
          <w:szCs w:val="21"/>
        </w:rPr>
        <w:t>3</w:t>
      </w:r>
      <w:r>
        <w:rPr>
          <w:rFonts w:hint="eastAsia"/>
          <w:szCs w:val="21"/>
        </w:rPr>
        <w:t>：能够针对所选模型的正确性进行严谨推理，并给出解”。使学生了解</w:t>
      </w:r>
      <w:r>
        <w:rPr>
          <w:rFonts w:hAnsi="宋体"/>
          <w:szCs w:val="21"/>
        </w:rPr>
        <w:t>树的结构定义和基本操作</w:t>
      </w:r>
      <w:r>
        <w:rPr>
          <w:rFonts w:hAnsi="宋体" w:hint="eastAsia"/>
          <w:szCs w:val="21"/>
        </w:rPr>
        <w:t>、</w:t>
      </w:r>
      <w:r>
        <w:rPr>
          <w:rFonts w:hAnsi="宋体"/>
          <w:szCs w:val="21"/>
        </w:rPr>
        <w:t>二叉树遍</w:t>
      </w:r>
      <w:r>
        <w:rPr>
          <w:rFonts w:hAnsi="宋体" w:hint="eastAsia"/>
          <w:szCs w:val="21"/>
        </w:rPr>
        <w:t>、</w:t>
      </w:r>
      <w:r>
        <w:rPr>
          <w:rFonts w:hAnsi="宋体"/>
          <w:szCs w:val="21"/>
        </w:rPr>
        <w:t>历二叉树和线索二叉树</w:t>
      </w:r>
      <w:r>
        <w:rPr>
          <w:rFonts w:hAnsi="宋体" w:hint="eastAsia"/>
          <w:szCs w:val="21"/>
        </w:rPr>
        <w:t>、树</w:t>
      </w:r>
      <w:r>
        <w:rPr>
          <w:rFonts w:hAnsi="宋体"/>
          <w:szCs w:val="21"/>
        </w:rPr>
        <w:t>和森林</w:t>
      </w:r>
      <w:r>
        <w:rPr>
          <w:rFonts w:hAnsi="宋体" w:hint="eastAsia"/>
          <w:szCs w:val="21"/>
        </w:rPr>
        <w:t>、赫夫曼</w:t>
      </w:r>
      <w:r>
        <w:rPr>
          <w:rFonts w:hAnsi="宋体"/>
          <w:szCs w:val="21"/>
        </w:rPr>
        <w:t>树及其应用</w:t>
      </w:r>
      <w:r>
        <w:rPr>
          <w:rFonts w:hint="eastAsia"/>
          <w:szCs w:val="21"/>
        </w:rPr>
        <w:t>。</w:t>
      </w:r>
      <w:r>
        <w:rPr>
          <w:rFonts w:hint="eastAsia"/>
          <w:szCs w:val="21"/>
        </w:rPr>
        <w:t xml:space="preserve"> </w:t>
      </w:r>
      <w:r>
        <w:rPr>
          <w:rFonts w:hAnsi="宋体" w:hint="eastAsia"/>
          <w:szCs w:val="21"/>
        </w:rPr>
        <w:t>掌握数据结构、算法设计等理论知识，具备</w:t>
      </w:r>
      <w:r>
        <w:rPr>
          <w:rFonts w:hint="eastAsia"/>
        </w:rPr>
        <w:t>解决计算机软件系统的核心问题、识别和判断计算机软件系统所涉及的关键环节和参数、</w:t>
      </w:r>
      <w:r>
        <w:rPr>
          <w:rFonts w:hint="eastAsia"/>
          <w:szCs w:val="21"/>
        </w:rPr>
        <w:t>构建模型并进行分析和解释，得到合理有效的结论</w:t>
      </w:r>
      <w:r>
        <w:rPr>
          <w:rFonts w:hAnsi="宋体" w:hint="eastAsia"/>
          <w:szCs w:val="21"/>
        </w:rPr>
        <w:t>。</w:t>
      </w:r>
      <w:r>
        <w:rPr>
          <w:rFonts w:hAnsi="宋体" w:hint="eastAsia"/>
          <w:szCs w:val="21"/>
        </w:rPr>
        <w:t xml:space="preserve"> </w:t>
      </w:r>
    </w:p>
    <w:p w:rsidR="00832E45" w:rsidRDefault="00832E45" w:rsidP="00832E45">
      <w:pPr>
        <w:ind w:firstLineChars="200" w:firstLine="420"/>
        <w:rPr>
          <w:rFonts w:hAnsi="宋体"/>
          <w:szCs w:val="21"/>
        </w:rPr>
      </w:pPr>
      <w:r>
        <w:rPr>
          <w:rFonts w:hint="eastAsia"/>
          <w:szCs w:val="21"/>
        </w:rPr>
        <w:t>本单元教学通过“互动、开放”的课堂形式，采用探究式学习、问题导入的教学方法，激发学生的学习兴趣。通过课堂讨论、课后作业及实验，培养学生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构建模型并进行分析和解释，得到合理有效的结论等能力，达到课程目标的要求。</w:t>
      </w:r>
      <w:r>
        <w:rPr>
          <w:rFonts w:hAnsi="宋体" w:hint="eastAsia"/>
          <w:szCs w:val="21"/>
        </w:rPr>
        <w:t xml:space="preserve">   </w:t>
      </w:r>
    </w:p>
    <w:p w:rsidR="00832E45" w:rsidRDefault="00832E45" w:rsidP="00577D1B">
      <w:pPr>
        <w:spacing w:before="100" w:beforeAutospacing="1" w:after="100" w:afterAutospacing="1"/>
        <w:jc w:val="center"/>
        <w:rPr>
          <w:rFonts w:ascii="黑体" w:eastAsia="黑体" w:hAnsi="黑体"/>
          <w:sz w:val="24"/>
        </w:rPr>
      </w:pPr>
      <w:r>
        <w:rPr>
          <w:rFonts w:hint="eastAsia"/>
          <w:b/>
          <w:color w:val="000000"/>
        </w:rPr>
        <w:t>单元</w:t>
      </w:r>
      <w:r>
        <w:rPr>
          <w:rFonts w:hint="eastAsia"/>
          <w:b/>
          <w:color w:val="000000"/>
        </w:rPr>
        <w:t xml:space="preserve">7  </w:t>
      </w:r>
      <w:r>
        <w:rPr>
          <w:rFonts w:hAnsi="宋体" w:hint="eastAsia"/>
          <w:b/>
          <w:szCs w:val="21"/>
        </w:rPr>
        <w:t>图</w:t>
      </w:r>
      <w:r>
        <w:rPr>
          <w:rFonts w:hint="eastAsia"/>
          <w:b/>
          <w:szCs w:val="21"/>
        </w:rPr>
        <w:t>（</w:t>
      </w:r>
      <w:r>
        <w:rPr>
          <w:rFonts w:hint="eastAsia"/>
          <w:b/>
          <w:szCs w:val="21"/>
        </w:rPr>
        <w:t>6</w:t>
      </w:r>
      <w:r>
        <w:rPr>
          <w:rFonts w:hAnsi="宋体"/>
          <w:b/>
          <w:szCs w:val="21"/>
        </w:rPr>
        <w:t>学时</w:t>
      </w:r>
      <w:r>
        <w:rPr>
          <w:rFonts w:hint="eastAsia"/>
          <w:b/>
          <w:szCs w:val="21"/>
        </w:rPr>
        <w:t>）</w:t>
      </w:r>
    </w:p>
    <w:p w:rsidR="00832E45" w:rsidRDefault="00832E45" w:rsidP="00832E45">
      <w:pPr>
        <w:spacing w:line="360" w:lineRule="auto"/>
        <w:ind w:firstLineChars="200" w:firstLine="422"/>
        <w:rPr>
          <w:b/>
          <w:color w:val="000000"/>
        </w:rPr>
      </w:pPr>
      <w:r>
        <w:rPr>
          <w:b/>
          <w:color w:val="000000"/>
        </w:rPr>
        <w:t>1</w:t>
      </w:r>
      <w:r>
        <w:rPr>
          <w:b/>
          <w:color w:val="000000"/>
        </w:rPr>
        <w:t>．教学内容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图的定义和术语</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图的存储结构</w:t>
      </w:r>
      <w:r>
        <w:rPr>
          <w:rFonts w:hAnsi="宋体" w:hint="eastAsia"/>
          <w:szCs w:val="21"/>
        </w:rPr>
        <w:t>、</w:t>
      </w:r>
      <w:r>
        <w:rPr>
          <w:rFonts w:hAnsi="宋体"/>
          <w:szCs w:val="21"/>
        </w:rPr>
        <w:t>图的遍历</w:t>
      </w:r>
      <w:r>
        <w:rPr>
          <w:rFonts w:hAnsi="宋体" w:hint="eastAsia"/>
          <w:szCs w:val="21"/>
        </w:rPr>
        <w:t>；（</w:t>
      </w:r>
      <w:r>
        <w:rPr>
          <w:rFonts w:hAnsi="宋体"/>
          <w:szCs w:val="21"/>
        </w:rPr>
        <w:t>重点</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w:t>
      </w:r>
      <w:r>
        <w:rPr>
          <w:rFonts w:hAnsi="宋体"/>
          <w:szCs w:val="21"/>
        </w:rPr>
        <w:t>图的连通性问题</w:t>
      </w:r>
      <w:r>
        <w:rPr>
          <w:rFonts w:hAnsi="宋体" w:hint="eastAsia"/>
          <w:szCs w:val="21"/>
        </w:rPr>
        <w:t>；（</w:t>
      </w:r>
      <w:r>
        <w:rPr>
          <w:rFonts w:hAnsi="宋体"/>
          <w:szCs w:val="21"/>
        </w:rPr>
        <w:t>重点</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w:t>
      </w:r>
      <w:r>
        <w:rPr>
          <w:rFonts w:hAnsi="宋体"/>
          <w:szCs w:val="21"/>
        </w:rPr>
        <w:t>有向无环图及其应用</w:t>
      </w:r>
      <w:r>
        <w:rPr>
          <w:rFonts w:hAnsi="宋体" w:hint="eastAsia"/>
          <w:szCs w:val="21"/>
        </w:rPr>
        <w:t>；（</w:t>
      </w:r>
      <w:r>
        <w:rPr>
          <w:rFonts w:hAnsi="宋体"/>
          <w:szCs w:val="21"/>
        </w:rPr>
        <w:t>难点</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5</w:t>
      </w:r>
      <w:r>
        <w:rPr>
          <w:rFonts w:hAnsi="宋体" w:hint="eastAsia"/>
          <w:szCs w:val="21"/>
        </w:rPr>
        <w:t>）</w:t>
      </w:r>
      <w:r>
        <w:rPr>
          <w:rFonts w:hAnsi="宋体"/>
          <w:szCs w:val="21"/>
        </w:rPr>
        <w:t>最短路径</w:t>
      </w:r>
      <w:r>
        <w:rPr>
          <w:rFonts w:hAnsi="宋体" w:hint="eastAsia"/>
          <w:szCs w:val="21"/>
        </w:rPr>
        <w:t>。（</w:t>
      </w:r>
      <w:r>
        <w:rPr>
          <w:rFonts w:hAnsi="宋体"/>
          <w:szCs w:val="21"/>
        </w:rPr>
        <w:t>重点</w:t>
      </w:r>
      <w:r>
        <w:rPr>
          <w:rFonts w:hAnsi="宋体" w:hint="eastAsia"/>
          <w:szCs w:val="21"/>
        </w:rPr>
        <w:t>）</w:t>
      </w:r>
    </w:p>
    <w:p w:rsidR="00832E45" w:rsidRDefault="00832E45" w:rsidP="00832E45">
      <w:pPr>
        <w:spacing w:line="360" w:lineRule="auto"/>
        <w:ind w:firstLineChars="200" w:firstLine="422"/>
        <w:rPr>
          <w:b/>
          <w:color w:val="000000"/>
        </w:rPr>
      </w:pPr>
      <w:r>
        <w:rPr>
          <w:b/>
          <w:color w:val="000000"/>
        </w:rPr>
        <w:t>2</w:t>
      </w:r>
      <w:r>
        <w:rPr>
          <w:b/>
          <w:color w:val="000000"/>
        </w:rPr>
        <w:t>．基本要求</w:t>
      </w:r>
    </w:p>
    <w:p w:rsidR="00832E45" w:rsidRDefault="00832E45" w:rsidP="00832E45">
      <w:pPr>
        <w:spacing w:line="320" w:lineRule="exact"/>
        <w:ind w:firstLineChars="200" w:firstLine="420"/>
        <w:rPr>
          <w:rFonts w:hAnsi="宋体"/>
          <w:szCs w:val="21"/>
        </w:rPr>
      </w:pPr>
      <w:r>
        <w:rPr>
          <w:rFonts w:hAnsi="宋体"/>
          <w:szCs w:val="21"/>
        </w:rPr>
        <w:t>掌握图的基本概念和术语、存储结构、</w:t>
      </w:r>
      <w:r>
        <w:rPr>
          <w:rFonts w:hAnsi="宋体" w:hint="eastAsia"/>
          <w:szCs w:val="21"/>
        </w:rPr>
        <w:t>以及</w:t>
      </w:r>
      <w:r>
        <w:rPr>
          <w:rFonts w:hAnsi="宋体"/>
          <w:szCs w:val="21"/>
        </w:rPr>
        <w:t>图的遍历</w:t>
      </w:r>
      <w:r>
        <w:rPr>
          <w:rFonts w:hAnsi="宋体" w:hint="eastAsia"/>
          <w:szCs w:val="21"/>
        </w:rPr>
        <w:t>算法。理解</w:t>
      </w:r>
      <w:r>
        <w:rPr>
          <w:rFonts w:hAnsi="宋体"/>
          <w:szCs w:val="21"/>
        </w:rPr>
        <w:t>图的连通性</w:t>
      </w:r>
      <w:r>
        <w:rPr>
          <w:rFonts w:hAnsi="宋体" w:hint="eastAsia"/>
          <w:szCs w:val="21"/>
        </w:rPr>
        <w:t>、</w:t>
      </w:r>
      <w:r>
        <w:rPr>
          <w:rFonts w:hAnsi="宋体"/>
          <w:szCs w:val="21"/>
        </w:rPr>
        <w:t>拓扑排序及关键</w:t>
      </w:r>
      <w:r>
        <w:rPr>
          <w:rFonts w:hAnsi="宋体"/>
          <w:szCs w:val="21"/>
        </w:rPr>
        <w:lastRenderedPageBreak/>
        <w:t>路径</w:t>
      </w:r>
      <w:r>
        <w:rPr>
          <w:rFonts w:hAnsi="宋体" w:hint="eastAsia"/>
          <w:szCs w:val="21"/>
        </w:rPr>
        <w:t>、</w:t>
      </w:r>
      <w:r>
        <w:rPr>
          <w:rFonts w:hAnsi="宋体"/>
          <w:szCs w:val="21"/>
        </w:rPr>
        <w:t>最短路径的应用及意义。掌握求最小生成树、拓扑排序</w:t>
      </w:r>
      <w:r>
        <w:rPr>
          <w:rFonts w:hAnsi="宋体" w:hint="eastAsia"/>
          <w:szCs w:val="21"/>
        </w:rPr>
        <w:t>及</w:t>
      </w:r>
      <w:r>
        <w:rPr>
          <w:rFonts w:hAnsi="宋体"/>
          <w:szCs w:val="21"/>
        </w:rPr>
        <w:t>关键路径</w:t>
      </w:r>
      <w:r>
        <w:rPr>
          <w:rFonts w:hAnsi="宋体" w:hint="eastAsia"/>
          <w:szCs w:val="21"/>
        </w:rPr>
        <w:t>、</w:t>
      </w:r>
      <w:r>
        <w:rPr>
          <w:rFonts w:hAnsi="宋体"/>
          <w:szCs w:val="21"/>
        </w:rPr>
        <w:t>最短路径算法</w:t>
      </w:r>
      <w:r>
        <w:rPr>
          <w:rFonts w:hAnsi="宋体" w:hint="eastAsia"/>
          <w:szCs w:val="21"/>
        </w:rPr>
        <w:t>。</w:t>
      </w:r>
    </w:p>
    <w:p w:rsidR="00832E45" w:rsidRDefault="00832E45" w:rsidP="00832E45">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32E45" w:rsidRDefault="00832E45" w:rsidP="00832E45">
      <w:pPr>
        <w:spacing w:line="320" w:lineRule="exact"/>
        <w:ind w:firstLineChars="200" w:firstLine="420"/>
        <w:rPr>
          <w:rFonts w:hAnsi="宋体"/>
          <w:szCs w:val="21"/>
        </w:rPr>
      </w:pPr>
      <w:r>
        <w:rPr>
          <w:rFonts w:hint="eastAsia"/>
          <w:szCs w:val="21"/>
        </w:rPr>
        <w:t>本单元各知识点的讲授和学习，可以支撑“课程目标</w:t>
      </w:r>
      <w:r>
        <w:rPr>
          <w:rFonts w:hint="eastAsia"/>
          <w:szCs w:val="21"/>
        </w:rPr>
        <w:t>1</w:t>
      </w:r>
      <w:r>
        <w:rPr>
          <w:rFonts w:hint="eastAsia"/>
          <w:szCs w:val="21"/>
        </w:rPr>
        <w:t>：</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”、“课程目标</w:t>
      </w:r>
      <w:r>
        <w:rPr>
          <w:rFonts w:hint="eastAsia"/>
          <w:szCs w:val="21"/>
        </w:rPr>
        <w:t>2</w:t>
      </w:r>
      <w:r>
        <w:rPr>
          <w:rFonts w:hint="eastAsia"/>
          <w:szCs w:val="21"/>
        </w:rPr>
        <w:t>：</w:t>
      </w:r>
      <w:r>
        <w:rPr>
          <w:rFonts w:hint="eastAsia"/>
        </w:rPr>
        <w:t>能够针对具体的计算机软件工程问题选择合适的数学模型，并达到适当的正确性和可用性要求。</w:t>
      </w:r>
      <w:r>
        <w:rPr>
          <w:rFonts w:hint="eastAsia"/>
          <w:szCs w:val="21"/>
        </w:rPr>
        <w:t>”、“课程目标</w:t>
      </w:r>
      <w:r>
        <w:rPr>
          <w:rFonts w:hint="eastAsia"/>
          <w:szCs w:val="21"/>
        </w:rPr>
        <w:t>3</w:t>
      </w:r>
      <w:r>
        <w:rPr>
          <w:rFonts w:hint="eastAsia"/>
          <w:szCs w:val="21"/>
        </w:rPr>
        <w:t>：能够针对所选模型的正确性进行严谨推理，并给出解”。使学生了解</w:t>
      </w:r>
      <w:r>
        <w:rPr>
          <w:rFonts w:hAnsi="宋体"/>
          <w:szCs w:val="21"/>
        </w:rPr>
        <w:t>图的定义和术语</w:t>
      </w:r>
      <w:r>
        <w:rPr>
          <w:rFonts w:hAnsi="宋体" w:hint="eastAsia"/>
          <w:szCs w:val="21"/>
        </w:rPr>
        <w:t>、</w:t>
      </w:r>
      <w:r>
        <w:rPr>
          <w:rFonts w:hAnsi="宋体"/>
          <w:szCs w:val="21"/>
        </w:rPr>
        <w:t>图的存储结构</w:t>
      </w:r>
      <w:r>
        <w:rPr>
          <w:rFonts w:hAnsi="宋体" w:hint="eastAsia"/>
          <w:szCs w:val="21"/>
        </w:rPr>
        <w:t>、</w:t>
      </w:r>
      <w:r>
        <w:rPr>
          <w:rFonts w:hAnsi="宋体"/>
          <w:szCs w:val="21"/>
        </w:rPr>
        <w:t>图的遍历</w:t>
      </w:r>
      <w:r>
        <w:rPr>
          <w:rFonts w:hAnsi="宋体" w:hint="eastAsia"/>
          <w:szCs w:val="21"/>
        </w:rPr>
        <w:t>、</w:t>
      </w:r>
      <w:r>
        <w:rPr>
          <w:rFonts w:hAnsi="宋体"/>
          <w:szCs w:val="21"/>
        </w:rPr>
        <w:t>图的连通性问题</w:t>
      </w:r>
      <w:r>
        <w:rPr>
          <w:rFonts w:hAnsi="宋体" w:hint="eastAsia"/>
          <w:szCs w:val="21"/>
        </w:rPr>
        <w:t>、</w:t>
      </w:r>
      <w:r>
        <w:rPr>
          <w:rFonts w:hAnsi="宋体"/>
          <w:szCs w:val="21"/>
        </w:rPr>
        <w:t>有向无环图及其应用</w:t>
      </w:r>
      <w:r>
        <w:rPr>
          <w:rFonts w:hAnsi="宋体" w:hint="eastAsia"/>
          <w:szCs w:val="21"/>
        </w:rPr>
        <w:t>、</w:t>
      </w:r>
      <w:r>
        <w:rPr>
          <w:rFonts w:hAnsi="宋体"/>
          <w:szCs w:val="21"/>
        </w:rPr>
        <w:t>最短路径</w:t>
      </w:r>
      <w:r>
        <w:rPr>
          <w:rFonts w:hAnsi="宋体" w:hint="eastAsia"/>
          <w:szCs w:val="21"/>
        </w:rPr>
        <w:t>。</w:t>
      </w:r>
      <w:r>
        <w:rPr>
          <w:rFonts w:hint="eastAsia"/>
          <w:szCs w:val="21"/>
        </w:rPr>
        <w:t xml:space="preserve"> </w:t>
      </w:r>
      <w:r>
        <w:rPr>
          <w:rFonts w:hAnsi="宋体" w:hint="eastAsia"/>
          <w:szCs w:val="21"/>
        </w:rPr>
        <w:t>掌握数据结构、算法设计等理论知识，具备</w:t>
      </w:r>
      <w:r>
        <w:rPr>
          <w:rFonts w:hint="eastAsia"/>
        </w:rPr>
        <w:t>解决计算机软件系统的核心问题、识别和判断计算机软件系统所涉及的关键环节和参数、</w:t>
      </w:r>
      <w:r>
        <w:rPr>
          <w:rFonts w:hint="eastAsia"/>
          <w:szCs w:val="21"/>
        </w:rPr>
        <w:t>构建模型并进行分析和解释，得到合理有效的结论</w:t>
      </w:r>
      <w:r>
        <w:rPr>
          <w:rFonts w:hAnsi="宋体" w:hint="eastAsia"/>
          <w:szCs w:val="21"/>
        </w:rPr>
        <w:t>。</w:t>
      </w:r>
      <w:r>
        <w:rPr>
          <w:rFonts w:hAnsi="宋体" w:hint="eastAsia"/>
          <w:szCs w:val="21"/>
        </w:rPr>
        <w:t xml:space="preserve"> </w:t>
      </w:r>
    </w:p>
    <w:p w:rsidR="00832E45" w:rsidRDefault="00832E45" w:rsidP="00832E45">
      <w:pPr>
        <w:ind w:firstLineChars="200" w:firstLine="420"/>
        <w:rPr>
          <w:rFonts w:hAnsi="宋体"/>
          <w:szCs w:val="21"/>
        </w:rPr>
      </w:pPr>
      <w:r>
        <w:rPr>
          <w:rFonts w:hint="eastAsia"/>
          <w:szCs w:val="21"/>
        </w:rPr>
        <w:t>本单元教学通过“互动、开放”的课堂形式，采用探究式学习、问题导入的教学方法，激发学生的学习兴趣。通过课堂讨论、课后作业及实验，培养学生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构建模型并进行分析和解释，得到合理有效的结论等能力，达到课程目标的要求。</w:t>
      </w:r>
      <w:r>
        <w:rPr>
          <w:rFonts w:hAnsi="宋体" w:hint="eastAsia"/>
          <w:szCs w:val="21"/>
        </w:rPr>
        <w:t xml:space="preserve">  </w:t>
      </w:r>
    </w:p>
    <w:p w:rsidR="00832E45" w:rsidRDefault="00832E45" w:rsidP="00577D1B">
      <w:pPr>
        <w:spacing w:before="100" w:beforeAutospacing="1" w:after="100" w:afterAutospacing="1"/>
        <w:jc w:val="center"/>
        <w:rPr>
          <w:rFonts w:ascii="黑体" w:eastAsia="黑体" w:hAnsi="黑体"/>
          <w:sz w:val="24"/>
        </w:rPr>
      </w:pPr>
      <w:r>
        <w:rPr>
          <w:rFonts w:hint="eastAsia"/>
          <w:b/>
          <w:color w:val="000000"/>
        </w:rPr>
        <w:t>单元</w:t>
      </w:r>
      <w:r>
        <w:rPr>
          <w:rFonts w:hint="eastAsia"/>
          <w:b/>
          <w:color w:val="000000"/>
        </w:rPr>
        <w:t xml:space="preserve">8  </w:t>
      </w:r>
      <w:r>
        <w:rPr>
          <w:rFonts w:hAnsi="宋体"/>
          <w:b/>
          <w:szCs w:val="21"/>
        </w:rPr>
        <w:t>查找</w:t>
      </w:r>
      <w:r>
        <w:rPr>
          <w:rFonts w:hint="eastAsia"/>
          <w:b/>
          <w:szCs w:val="21"/>
        </w:rPr>
        <w:t>（</w:t>
      </w:r>
      <w:r>
        <w:rPr>
          <w:rFonts w:hint="eastAsia"/>
          <w:b/>
          <w:szCs w:val="21"/>
        </w:rPr>
        <w:t>6</w:t>
      </w:r>
      <w:r>
        <w:rPr>
          <w:rFonts w:hAnsi="宋体"/>
          <w:b/>
          <w:szCs w:val="21"/>
        </w:rPr>
        <w:t>学时</w:t>
      </w:r>
      <w:r>
        <w:rPr>
          <w:rFonts w:hint="eastAsia"/>
          <w:b/>
          <w:szCs w:val="21"/>
        </w:rPr>
        <w:t>）</w:t>
      </w:r>
    </w:p>
    <w:p w:rsidR="00832E45" w:rsidRDefault="00832E45" w:rsidP="00832E45">
      <w:pPr>
        <w:spacing w:line="360" w:lineRule="auto"/>
        <w:ind w:firstLineChars="200" w:firstLine="422"/>
        <w:rPr>
          <w:b/>
          <w:color w:val="000000"/>
        </w:rPr>
      </w:pPr>
      <w:r>
        <w:rPr>
          <w:b/>
          <w:color w:val="000000"/>
        </w:rPr>
        <w:t>1</w:t>
      </w:r>
      <w:r>
        <w:rPr>
          <w:b/>
          <w:color w:val="000000"/>
        </w:rPr>
        <w:t>．教学内容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静态查找表</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动态查找表</w:t>
      </w:r>
      <w:r>
        <w:rPr>
          <w:rFonts w:hAnsi="宋体" w:hint="eastAsia"/>
          <w:szCs w:val="21"/>
        </w:rPr>
        <w:t>；</w:t>
      </w:r>
      <w:r>
        <w:rPr>
          <w:rFonts w:hAnsi="宋体" w:hint="eastAsia"/>
          <w:szCs w:val="21"/>
        </w:rPr>
        <w:t xml:space="preserve"> </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w:t>
      </w:r>
      <w:r>
        <w:rPr>
          <w:rFonts w:hAnsi="宋体"/>
          <w:szCs w:val="21"/>
        </w:rPr>
        <w:t>哈希表</w:t>
      </w:r>
      <w:r>
        <w:rPr>
          <w:rFonts w:hAnsi="宋体" w:hint="eastAsia"/>
          <w:szCs w:val="21"/>
        </w:rPr>
        <w:t>。</w:t>
      </w:r>
    </w:p>
    <w:p w:rsidR="00832E45" w:rsidRDefault="00832E45" w:rsidP="00832E45">
      <w:pPr>
        <w:spacing w:line="360" w:lineRule="auto"/>
        <w:ind w:firstLineChars="200" w:firstLine="422"/>
        <w:rPr>
          <w:b/>
          <w:color w:val="000000"/>
        </w:rPr>
      </w:pPr>
      <w:r>
        <w:rPr>
          <w:b/>
          <w:color w:val="000000"/>
        </w:rPr>
        <w:t>2</w:t>
      </w:r>
      <w:r>
        <w:rPr>
          <w:b/>
          <w:color w:val="000000"/>
        </w:rPr>
        <w:t>．基本要求</w:t>
      </w:r>
    </w:p>
    <w:p w:rsidR="00832E45" w:rsidRDefault="00832E45" w:rsidP="00832E45">
      <w:pPr>
        <w:spacing w:line="320" w:lineRule="exact"/>
        <w:ind w:firstLineChars="200" w:firstLine="420"/>
        <w:rPr>
          <w:rFonts w:hAnsi="宋体"/>
          <w:szCs w:val="21"/>
        </w:rPr>
      </w:pPr>
      <w:r>
        <w:rPr>
          <w:rFonts w:hAnsi="宋体"/>
          <w:szCs w:val="21"/>
        </w:rPr>
        <w:t>掌握查找的基本概念、基于线性表的查找方法（顺序、折半）。理解基于树的查找方法（二叉排序树、平衡二排序叉树）。熟练掌握哈希表的构造方法</w:t>
      </w:r>
      <w:r>
        <w:rPr>
          <w:rFonts w:hAnsi="宋体" w:hint="eastAsia"/>
          <w:szCs w:val="21"/>
        </w:rPr>
        <w:t>。</w:t>
      </w:r>
    </w:p>
    <w:p w:rsidR="00832E45" w:rsidRDefault="00832E45" w:rsidP="00832E45">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32E45" w:rsidRDefault="00832E45" w:rsidP="00832E45">
      <w:pPr>
        <w:spacing w:line="320" w:lineRule="exact"/>
        <w:ind w:firstLineChars="200" w:firstLine="420"/>
        <w:rPr>
          <w:rFonts w:hAnsi="宋体"/>
          <w:szCs w:val="21"/>
        </w:rPr>
      </w:pPr>
      <w:r>
        <w:rPr>
          <w:rFonts w:hint="eastAsia"/>
          <w:szCs w:val="21"/>
        </w:rPr>
        <w:t>本单元各知识点的讲授和学习，可以支撑“课程目标</w:t>
      </w:r>
      <w:r>
        <w:rPr>
          <w:rFonts w:hint="eastAsia"/>
          <w:szCs w:val="21"/>
        </w:rPr>
        <w:t>1</w:t>
      </w:r>
      <w:r>
        <w:rPr>
          <w:rFonts w:hint="eastAsia"/>
          <w:szCs w:val="21"/>
        </w:rPr>
        <w:t>：掌握线性表、栈和队列、串、数组和广义表、数和二叉树、图、查找、排序等概念、理论知识和算法，掌握算法设计的核心知识，能够用于解决计算机软件系统的复杂工程问题”、“课程目标</w:t>
      </w:r>
      <w:r>
        <w:rPr>
          <w:rFonts w:hint="eastAsia"/>
          <w:szCs w:val="21"/>
        </w:rPr>
        <w:t>2</w:t>
      </w:r>
      <w:r>
        <w:rPr>
          <w:rFonts w:hint="eastAsia"/>
          <w:szCs w:val="21"/>
        </w:rPr>
        <w:t>：能够针对具体的计算机软件工程问题选择合适的数学模型，并达到适当的正确性和可用性要求。”、“课程目标</w:t>
      </w:r>
      <w:r>
        <w:rPr>
          <w:rFonts w:hint="eastAsia"/>
          <w:szCs w:val="21"/>
        </w:rPr>
        <w:t>3</w:t>
      </w:r>
      <w:r>
        <w:rPr>
          <w:rFonts w:hint="eastAsia"/>
          <w:szCs w:val="21"/>
        </w:rPr>
        <w:t>：能够针对所选模型的正确性进行严谨推理，并给出解”。使学生了解</w:t>
      </w:r>
      <w:r>
        <w:rPr>
          <w:rFonts w:hAnsi="宋体"/>
          <w:szCs w:val="21"/>
        </w:rPr>
        <w:t>静态查找表</w:t>
      </w:r>
      <w:r>
        <w:rPr>
          <w:rFonts w:hAnsi="宋体" w:hint="eastAsia"/>
          <w:szCs w:val="21"/>
        </w:rPr>
        <w:t>、</w:t>
      </w:r>
      <w:r>
        <w:rPr>
          <w:rFonts w:hAnsi="宋体"/>
          <w:szCs w:val="21"/>
        </w:rPr>
        <w:t>动态查找表</w:t>
      </w:r>
      <w:r>
        <w:rPr>
          <w:rFonts w:hAnsi="宋体" w:hint="eastAsia"/>
          <w:szCs w:val="21"/>
        </w:rPr>
        <w:t>、</w:t>
      </w:r>
      <w:r>
        <w:rPr>
          <w:rFonts w:hAnsi="宋体"/>
          <w:szCs w:val="21"/>
        </w:rPr>
        <w:t>哈希表</w:t>
      </w:r>
      <w:r>
        <w:rPr>
          <w:rFonts w:hAnsi="宋体" w:hint="eastAsia"/>
          <w:szCs w:val="21"/>
        </w:rPr>
        <w:t>。</w:t>
      </w:r>
      <w:r>
        <w:rPr>
          <w:rFonts w:hint="eastAsia"/>
          <w:szCs w:val="21"/>
        </w:rPr>
        <w:t xml:space="preserve"> </w:t>
      </w:r>
      <w:r>
        <w:rPr>
          <w:rFonts w:hAnsi="宋体" w:hint="eastAsia"/>
          <w:szCs w:val="21"/>
        </w:rPr>
        <w:t>掌握数据结构、算法设计等理论知识，具备</w:t>
      </w:r>
      <w:r>
        <w:rPr>
          <w:rFonts w:hint="eastAsia"/>
        </w:rPr>
        <w:t>解决计算机软件系统的核心问题、识别和判断计算机软件系统所涉及的关键环节和参数、</w:t>
      </w:r>
      <w:r>
        <w:rPr>
          <w:rFonts w:hint="eastAsia"/>
          <w:szCs w:val="21"/>
        </w:rPr>
        <w:t>构建模型并进行分析和解释，得到合理有效的结论</w:t>
      </w:r>
      <w:r>
        <w:rPr>
          <w:rFonts w:hAnsi="宋体" w:hint="eastAsia"/>
          <w:szCs w:val="21"/>
        </w:rPr>
        <w:t>。</w:t>
      </w:r>
      <w:r>
        <w:rPr>
          <w:rFonts w:hAnsi="宋体" w:hint="eastAsia"/>
          <w:szCs w:val="21"/>
        </w:rPr>
        <w:t xml:space="preserve"> </w:t>
      </w:r>
    </w:p>
    <w:p w:rsidR="00832E45" w:rsidRDefault="00832E45" w:rsidP="00832E45">
      <w:pPr>
        <w:ind w:firstLineChars="200" w:firstLine="420"/>
        <w:rPr>
          <w:b/>
          <w:color w:val="000000"/>
        </w:rPr>
      </w:pPr>
      <w:r>
        <w:rPr>
          <w:rFonts w:hint="eastAsia"/>
          <w:szCs w:val="21"/>
        </w:rPr>
        <w:t>本单元教学通过“互动、开放”的课堂形式，采用探究式学习、问题导入的教学方法，激发学生的学习兴趣。通过课堂讨论、课后作业及实验，培养学生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构建模型并进行分析和解释，得到合理有效的结论等能力，达到课程目标的要求。</w:t>
      </w:r>
    </w:p>
    <w:p w:rsidR="00832E45" w:rsidRDefault="00832E45" w:rsidP="00577D1B">
      <w:pPr>
        <w:spacing w:before="100" w:beforeAutospacing="1" w:after="100" w:afterAutospacing="1"/>
        <w:jc w:val="center"/>
        <w:rPr>
          <w:rFonts w:ascii="黑体" w:eastAsia="黑体" w:hAnsi="黑体"/>
          <w:sz w:val="24"/>
        </w:rPr>
      </w:pPr>
      <w:r>
        <w:rPr>
          <w:rFonts w:hint="eastAsia"/>
          <w:b/>
          <w:color w:val="000000"/>
        </w:rPr>
        <w:t>单元</w:t>
      </w:r>
      <w:r>
        <w:rPr>
          <w:rFonts w:hint="eastAsia"/>
          <w:b/>
          <w:color w:val="000000"/>
        </w:rPr>
        <w:t xml:space="preserve">9  </w:t>
      </w:r>
      <w:r>
        <w:rPr>
          <w:rFonts w:hAnsi="宋体" w:hint="eastAsia"/>
          <w:b/>
          <w:szCs w:val="21"/>
        </w:rPr>
        <w:t>排序</w:t>
      </w:r>
      <w:r>
        <w:rPr>
          <w:rFonts w:hint="eastAsia"/>
          <w:b/>
          <w:szCs w:val="21"/>
        </w:rPr>
        <w:t>（</w:t>
      </w:r>
      <w:r>
        <w:rPr>
          <w:rFonts w:hint="eastAsia"/>
          <w:b/>
          <w:szCs w:val="21"/>
        </w:rPr>
        <w:t>6</w:t>
      </w:r>
      <w:r>
        <w:rPr>
          <w:rFonts w:hAnsi="宋体"/>
          <w:b/>
          <w:szCs w:val="21"/>
        </w:rPr>
        <w:t>学时</w:t>
      </w:r>
      <w:r>
        <w:rPr>
          <w:rFonts w:hint="eastAsia"/>
          <w:b/>
          <w:szCs w:val="21"/>
        </w:rPr>
        <w:t>）</w:t>
      </w:r>
    </w:p>
    <w:p w:rsidR="00832E45" w:rsidRDefault="00832E45" w:rsidP="00832E45">
      <w:pPr>
        <w:spacing w:line="360" w:lineRule="auto"/>
        <w:ind w:firstLineChars="200" w:firstLine="422"/>
        <w:rPr>
          <w:b/>
          <w:color w:val="000000"/>
        </w:rPr>
      </w:pPr>
      <w:r>
        <w:rPr>
          <w:b/>
          <w:color w:val="000000"/>
        </w:rPr>
        <w:t>1</w:t>
      </w:r>
      <w:r>
        <w:rPr>
          <w:b/>
          <w:color w:val="000000"/>
        </w:rPr>
        <w:t>．教学内容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插入排序</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快速排序</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lastRenderedPageBreak/>
        <w:t>（</w:t>
      </w:r>
      <w:r>
        <w:rPr>
          <w:rFonts w:hAnsi="宋体" w:hint="eastAsia"/>
          <w:szCs w:val="21"/>
        </w:rPr>
        <w:t>3</w:t>
      </w:r>
      <w:r>
        <w:rPr>
          <w:rFonts w:hAnsi="宋体" w:hint="eastAsia"/>
          <w:szCs w:val="21"/>
        </w:rPr>
        <w:t>）</w:t>
      </w:r>
      <w:r>
        <w:rPr>
          <w:rFonts w:hAnsi="宋体"/>
          <w:szCs w:val="21"/>
        </w:rPr>
        <w:t>选择排序</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w:t>
      </w:r>
      <w:r>
        <w:rPr>
          <w:rFonts w:hAnsi="宋体"/>
          <w:szCs w:val="21"/>
        </w:rPr>
        <w:t>归并排序</w:t>
      </w:r>
      <w:r>
        <w:rPr>
          <w:rFonts w:hAnsi="宋体" w:hint="eastAsia"/>
          <w:szCs w:val="21"/>
        </w:rPr>
        <w:t>；</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5</w:t>
      </w:r>
      <w:r>
        <w:rPr>
          <w:rFonts w:hAnsi="宋体" w:hint="eastAsia"/>
          <w:szCs w:val="21"/>
        </w:rPr>
        <w:t>）</w:t>
      </w:r>
      <w:r>
        <w:rPr>
          <w:rFonts w:hAnsi="宋体"/>
          <w:szCs w:val="21"/>
        </w:rPr>
        <w:t>基数排序</w:t>
      </w:r>
      <w:r>
        <w:rPr>
          <w:rFonts w:hAnsi="宋体" w:hint="eastAsia"/>
          <w:szCs w:val="21"/>
        </w:rPr>
        <w:t>。</w:t>
      </w:r>
    </w:p>
    <w:p w:rsidR="00832E45" w:rsidRDefault="00832E45" w:rsidP="00832E45">
      <w:pPr>
        <w:spacing w:line="360" w:lineRule="auto"/>
        <w:ind w:firstLineChars="200" w:firstLine="422"/>
        <w:rPr>
          <w:b/>
          <w:color w:val="000000"/>
        </w:rPr>
      </w:pPr>
      <w:r>
        <w:rPr>
          <w:b/>
          <w:color w:val="000000"/>
        </w:rPr>
        <w:t>2</w:t>
      </w:r>
      <w:r>
        <w:rPr>
          <w:b/>
          <w:color w:val="000000"/>
        </w:rPr>
        <w:t>．基本要求</w:t>
      </w:r>
    </w:p>
    <w:p w:rsidR="00832E45" w:rsidRDefault="00832E45" w:rsidP="00832E45">
      <w:pPr>
        <w:spacing w:line="320" w:lineRule="exact"/>
        <w:ind w:firstLineChars="200" w:firstLine="420"/>
        <w:rPr>
          <w:rFonts w:hAnsi="宋体"/>
          <w:szCs w:val="21"/>
        </w:rPr>
      </w:pPr>
      <w:r>
        <w:rPr>
          <w:rFonts w:hAnsi="宋体" w:hint="eastAsia"/>
          <w:szCs w:val="21"/>
        </w:rPr>
        <w:t>熟练掌握</w:t>
      </w:r>
      <w:r>
        <w:rPr>
          <w:rFonts w:hAnsi="宋体"/>
          <w:szCs w:val="21"/>
        </w:rPr>
        <w:t>插入类排序（直接、折半、表、希尔等插入排序）、交换类排序（冒泡、快速排序）</w:t>
      </w:r>
      <w:r>
        <w:rPr>
          <w:rFonts w:hAnsi="宋体" w:hint="eastAsia"/>
          <w:szCs w:val="21"/>
        </w:rPr>
        <w:t>、</w:t>
      </w:r>
      <w:r>
        <w:rPr>
          <w:rFonts w:hAnsi="宋体"/>
          <w:szCs w:val="21"/>
        </w:rPr>
        <w:t>堆排序</w:t>
      </w:r>
      <w:r>
        <w:rPr>
          <w:rFonts w:hAnsi="宋体" w:hint="eastAsia"/>
          <w:szCs w:val="21"/>
        </w:rPr>
        <w:t>。</w:t>
      </w:r>
      <w:r>
        <w:rPr>
          <w:rFonts w:hAnsi="宋体"/>
          <w:szCs w:val="21"/>
        </w:rPr>
        <w:t>掌握归并排序和基数排序</w:t>
      </w:r>
      <w:r>
        <w:rPr>
          <w:rFonts w:hAnsi="宋体" w:hint="eastAsia"/>
          <w:szCs w:val="21"/>
        </w:rPr>
        <w:t>。</w:t>
      </w:r>
      <w:r>
        <w:rPr>
          <w:rFonts w:hAnsi="宋体"/>
          <w:szCs w:val="21"/>
        </w:rPr>
        <w:t>掌握各种排序</w:t>
      </w:r>
      <w:r>
        <w:rPr>
          <w:rFonts w:hAnsi="宋体" w:hint="eastAsia"/>
          <w:szCs w:val="21"/>
        </w:rPr>
        <w:t>算法</w:t>
      </w:r>
      <w:r>
        <w:rPr>
          <w:rFonts w:hAnsi="宋体"/>
          <w:szCs w:val="21"/>
        </w:rPr>
        <w:t>的时间复杂度的分析方法，理解排序方法“稳定”或“不稳定”的含义。</w:t>
      </w:r>
    </w:p>
    <w:p w:rsidR="00832E45" w:rsidRDefault="00832E45" w:rsidP="00832E45">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32E45" w:rsidRDefault="00832E45" w:rsidP="00832E45">
      <w:pPr>
        <w:spacing w:line="320" w:lineRule="exact"/>
        <w:ind w:firstLineChars="200" w:firstLine="420"/>
        <w:rPr>
          <w:rFonts w:hAnsi="宋体"/>
          <w:szCs w:val="21"/>
        </w:rPr>
      </w:pPr>
      <w:r>
        <w:rPr>
          <w:rFonts w:hint="eastAsia"/>
          <w:szCs w:val="21"/>
        </w:rPr>
        <w:t>本单元各知识点的讲授和学习，可以支撑“课程目标</w:t>
      </w:r>
      <w:r>
        <w:rPr>
          <w:rFonts w:hint="eastAsia"/>
          <w:szCs w:val="21"/>
        </w:rPr>
        <w:t>1</w:t>
      </w:r>
      <w:r>
        <w:rPr>
          <w:rFonts w:hint="eastAsia"/>
          <w:szCs w:val="21"/>
        </w:rPr>
        <w:t>：掌握线性表、栈和队列、串、数组和广义表、数和二叉树、图、查找、排序等概念、理论知识和算法，掌握算法设计的核心知识，能够用于解决计算机软件系统的复杂工程问题”、“课程目标</w:t>
      </w:r>
      <w:r>
        <w:rPr>
          <w:rFonts w:hint="eastAsia"/>
          <w:szCs w:val="21"/>
        </w:rPr>
        <w:t>2</w:t>
      </w:r>
      <w:r>
        <w:rPr>
          <w:rFonts w:hint="eastAsia"/>
          <w:szCs w:val="21"/>
        </w:rPr>
        <w:t>：能够针对具体的计算机软件工程问题选择合适的数学模型，并达到适当的正确性和可用性要求。”、“课程目标</w:t>
      </w:r>
      <w:r>
        <w:rPr>
          <w:rFonts w:hint="eastAsia"/>
          <w:szCs w:val="21"/>
        </w:rPr>
        <w:t>3</w:t>
      </w:r>
      <w:r>
        <w:rPr>
          <w:rFonts w:hint="eastAsia"/>
          <w:szCs w:val="21"/>
        </w:rPr>
        <w:t>：能够针对所选模型的正确性进行严谨推理，并给出解”。使学生了解</w:t>
      </w:r>
      <w:r>
        <w:rPr>
          <w:rFonts w:hAnsi="宋体"/>
          <w:szCs w:val="21"/>
        </w:rPr>
        <w:t>插入排序</w:t>
      </w:r>
      <w:r>
        <w:rPr>
          <w:rFonts w:hAnsi="宋体" w:hint="eastAsia"/>
          <w:szCs w:val="21"/>
        </w:rPr>
        <w:t>、</w:t>
      </w:r>
      <w:r>
        <w:rPr>
          <w:rFonts w:hAnsi="宋体"/>
          <w:szCs w:val="21"/>
        </w:rPr>
        <w:t>快速排序</w:t>
      </w:r>
      <w:r>
        <w:rPr>
          <w:rFonts w:hAnsi="宋体" w:hint="eastAsia"/>
          <w:szCs w:val="21"/>
        </w:rPr>
        <w:t>、</w:t>
      </w:r>
      <w:r>
        <w:rPr>
          <w:rFonts w:hAnsi="宋体"/>
          <w:szCs w:val="21"/>
        </w:rPr>
        <w:t>选择排序</w:t>
      </w:r>
      <w:r>
        <w:rPr>
          <w:rFonts w:hAnsi="宋体" w:hint="eastAsia"/>
          <w:szCs w:val="21"/>
        </w:rPr>
        <w:t>、</w:t>
      </w:r>
      <w:r>
        <w:rPr>
          <w:rFonts w:hAnsi="宋体"/>
          <w:szCs w:val="21"/>
        </w:rPr>
        <w:t>归并排序</w:t>
      </w:r>
      <w:r>
        <w:rPr>
          <w:rFonts w:hAnsi="宋体" w:hint="eastAsia"/>
          <w:szCs w:val="21"/>
        </w:rPr>
        <w:t>、</w:t>
      </w:r>
      <w:r>
        <w:rPr>
          <w:rFonts w:hAnsi="宋体"/>
          <w:szCs w:val="21"/>
        </w:rPr>
        <w:t>基数排序</w:t>
      </w:r>
      <w:r>
        <w:rPr>
          <w:rFonts w:hAnsi="宋体" w:hint="eastAsia"/>
          <w:szCs w:val="21"/>
        </w:rPr>
        <w:t>等理论知识，具备</w:t>
      </w:r>
      <w:r>
        <w:rPr>
          <w:rFonts w:hint="eastAsia"/>
        </w:rPr>
        <w:t>解决计算机软件系统的核心问题、识别和判断计算机软件系统所涉及的关键环节和参数、</w:t>
      </w:r>
      <w:r>
        <w:rPr>
          <w:rFonts w:hint="eastAsia"/>
          <w:szCs w:val="21"/>
        </w:rPr>
        <w:t>构建模型并进行分析和解释，得到合理有效的结论</w:t>
      </w:r>
      <w:r>
        <w:rPr>
          <w:rFonts w:hAnsi="宋体" w:hint="eastAsia"/>
          <w:szCs w:val="21"/>
        </w:rPr>
        <w:t>。</w:t>
      </w:r>
      <w:r>
        <w:rPr>
          <w:rFonts w:hAnsi="宋体" w:hint="eastAsia"/>
          <w:szCs w:val="21"/>
        </w:rPr>
        <w:t xml:space="preserve"> </w:t>
      </w:r>
    </w:p>
    <w:p w:rsidR="00832E45" w:rsidRDefault="00832E45" w:rsidP="00832E45">
      <w:pPr>
        <w:ind w:firstLineChars="200" w:firstLine="420"/>
        <w:rPr>
          <w:szCs w:val="21"/>
        </w:rPr>
      </w:pPr>
      <w:r>
        <w:rPr>
          <w:rFonts w:hint="eastAsia"/>
          <w:szCs w:val="21"/>
        </w:rPr>
        <w:t>本单元教学通过“互动、开放”的课堂形式，采用探究式学习、问题导入的教学方法，激发学生的学习兴趣。通过课堂讨论、课后作业及实验，培养学生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构建模型并进行分析和解释，得到合理有效的结论等能力，达到课程目标的要求。</w:t>
      </w:r>
    </w:p>
    <w:p w:rsidR="00832E45" w:rsidRDefault="00832E45" w:rsidP="00832E45">
      <w:pPr>
        <w:spacing w:line="360" w:lineRule="auto"/>
        <w:rPr>
          <w:rFonts w:ascii="黑体" w:eastAsia="黑体" w:hAnsi="黑体"/>
          <w:szCs w:val="21"/>
        </w:rPr>
      </w:pPr>
      <w:r>
        <w:rPr>
          <w:rFonts w:ascii="黑体" w:eastAsia="黑体" w:hAnsi="黑体" w:hint="eastAsia"/>
          <w:szCs w:val="21"/>
        </w:rPr>
        <w:t>（二）实验教学</w:t>
      </w:r>
    </w:p>
    <w:p w:rsidR="00832E45" w:rsidRDefault="00832E45" w:rsidP="00577D1B">
      <w:pPr>
        <w:spacing w:before="100" w:beforeAutospacing="1" w:after="100" w:afterAutospacing="1"/>
        <w:ind w:firstLineChars="200" w:firstLine="422"/>
        <w:jc w:val="center"/>
        <w:rPr>
          <w:b/>
          <w:color w:val="000000"/>
        </w:rPr>
      </w:pPr>
      <w:r>
        <w:rPr>
          <w:rFonts w:hint="eastAsia"/>
          <w:b/>
          <w:color w:val="000000"/>
        </w:rPr>
        <w:t>实验项目</w:t>
      </w:r>
      <w:r>
        <w:rPr>
          <w:b/>
          <w:color w:val="000000"/>
        </w:rPr>
        <w:t>1</w:t>
      </w:r>
      <w:r>
        <w:rPr>
          <w:b/>
          <w:color w:val="000000"/>
        </w:rPr>
        <w:t>．</w:t>
      </w:r>
      <w:r>
        <w:rPr>
          <w:rFonts w:hint="eastAsia"/>
          <w:b/>
          <w:color w:val="000000"/>
        </w:rPr>
        <w:t>线性结构典型算法的实现（</w:t>
      </w:r>
      <w:r>
        <w:rPr>
          <w:rFonts w:hint="eastAsia"/>
          <w:b/>
          <w:color w:val="000000"/>
        </w:rPr>
        <w:t>4</w:t>
      </w:r>
      <w:r>
        <w:rPr>
          <w:rFonts w:hint="eastAsia"/>
          <w:b/>
          <w:color w:val="000000"/>
        </w:rPr>
        <w:t>学时）</w:t>
      </w:r>
      <w:r>
        <w:rPr>
          <w:rFonts w:hint="eastAsia"/>
          <w:b/>
          <w:color w:val="000000"/>
        </w:rPr>
        <w:t xml:space="preserve"> </w:t>
      </w:r>
    </w:p>
    <w:p w:rsidR="00832E45" w:rsidRDefault="00832E45" w:rsidP="00832E45">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832E45" w:rsidRDefault="00832E45" w:rsidP="00832E45">
      <w:pPr>
        <w:spacing w:line="320" w:lineRule="exact"/>
        <w:ind w:left="420"/>
        <w:rPr>
          <w:rFonts w:hAnsi="宋体"/>
          <w:szCs w:val="21"/>
        </w:rPr>
      </w:pPr>
      <w:r>
        <w:rPr>
          <w:rFonts w:hAnsi="宋体" w:hint="eastAsia"/>
          <w:szCs w:val="21"/>
        </w:rPr>
        <w:t xml:space="preserve">(1) </w:t>
      </w:r>
      <w:r>
        <w:rPr>
          <w:rFonts w:hAnsi="宋体" w:hint="eastAsia"/>
          <w:szCs w:val="21"/>
        </w:rPr>
        <w:t>线性表的典型算法实现</w:t>
      </w:r>
    </w:p>
    <w:p w:rsidR="00832E45" w:rsidRDefault="00832E45" w:rsidP="00832E45">
      <w:pPr>
        <w:spacing w:line="320" w:lineRule="exact"/>
        <w:ind w:firstLineChars="200" w:firstLine="420"/>
        <w:rPr>
          <w:rFonts w:hAnsi="宋体"/>
          <w:szCs w:val="21"/>
        </w:rPr>
      </w:pPr>
      <w:r>
        <w:rPr>
          <w:rFonts w:hAnsi="宋体" w:hint="eastAsia"/>
          <w:szCs w:val="21"/>
        </w:rPr>
        <w:t>实现线性表的初始化、创建、输入、输出、插入、删除等典型操作；在基本操作的基础上进一步练习相关内容，如链表的逆序重置、长整数加减运算等（可根据学生实际情况自选）。</w:t>
      </w:r>
    </w:p>
    <w:p w:rsidR="00832E45" w:rsidRDefault="00832E45" w:rsidP="00832E45">
      <w:pPr>
        <w:spacing w:line="320" w:lineRule="exact"/>
        <w:ind w:left="420"/>
        <w:rPr>
          <w:rFonts w:hAnsi="宋体"/>
          <w:szCs w:val="21"/>
        </w:rPr>
      </w:pPr>
      <w:r>
        <w:rPr>
          <w:rFonts w:hAnsi="宋体" w:hint="eastAsia"/>
          <w:szCs w:val="21"/>
        </w:rPr>
        <w:t xml:space="preserve">(2) </w:t>
      </w:r>
      <w:r>
        <w:rPr>
          <w:rFonts w:hAnsi="宋体" w:hint="eastAsia"/>
          <w:szCs w:val="21"/>
        </w:rPr>
        <w:t>栈和队列的典型算法实现</w:t>
      </w:r>
    </w:p>
    <w:p w:rsidR="00832E45" w:rsidRDefault="00832E45" w:rsidP="00832E45">
      <w:pPr>
        <w:spacing w:line="320" w:lineRule="exact"/>
        <w:ind w:firstLineChars="200" w:firstLine="420"/>
        <w:rPr>
          <w:rFonts w:hAnsi="宋体"/>
          <w:szCs w:val="21"/>
        </w:rPr>
      </w:pPr>
      <w:r>
        <w:rPr>
          <w:rFonts w:hAnsi="宋体" w:hint="eastAsia"/>
          <w:szCs w:val="21"/>
        </w:rPr>
        <w:t>实现栈和队列的初始化、创建、输入、输出、插入、删除等典型操作；在基本操作的基础上进一步练习相关内容，如马踏棋盘算法等（可根据学生实际情况自选）。</w:t>
      </w:r>
    </w:p>
    <w:p w:rsidR="00832E45" w:rsidRDefault="00832E45" w:rsidP="00832E45">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832E45" w:rsidRDefault="00832E45" w:rsidP="00832E45">
      <w:pPr>
        <w:ind w:firstLineChars="200" w:firstLine="420"/>
        <w:rPr>
          <w:rFonts w:hAnsi="宋体"/>
          <w:szCs w:val="21"/>
        </w:rPr>
      </w:pPr>
      <w:r>
        <w:rPr>
          <w:rFonts w:hint="eastAsia"/>
        </w:rPr>
        <w:t>（</w:t>
      </w:r>
      <w:r>
        <w:rPr>
          <w:rFonts w:hint="eastAsia"/>
        </w:rPr>
        <w:t>1</w:t>
      </w:r>
      <w:r>
        <w:rPr>
          <w:rFonts w:hint="eastAsia"/>
        </w:rPr>
        <w:t>）</w:t>
      </w:r>
      <w:r>
        <w:rPr>
          <w:rFonts w:hAnsi="宋体" w:hint="eastAsia"/>
          <w:szCs w:val="21"/>
        </w:rPr>
        <w:t>掌握顺序存储和链式存储结构上，线性表的相关典型操作</w:t>
      </w:r>
    </w:p>
    <w:p w:rsidR="00832E45" w:rsidRDefault="00832E45" w:rsidP="00832E45">
      <w:pPr>
        <w:ind w:firstLineChars="200" w:firstLine="420"/>
        <w:rPr>
          <w:rFonts w:hAnsi="宋体"/>
          <w:szCs w:val="21"/>
        </w:rPr>
      </w:pPr>
      <w:r>
        <w:rPr>
          <w:rFonts w:hint="eastAsia"/>
        </w:rPr>
        <w:t>（</w:t>
      </w:r>
      <w:r>
        <w:rPr>
          <w:rFonts w:hint="eastAsia"/>
        </w:rPr>
        <w:t>2</w:t>
      </w:r>
      <w:r>
        <w:rPr>
          <w:rFonts w:hint="eastAsia"/>
        </w:rPr>
        <w:t>）</w:t>
      </w:r>
      <w:r>
        <w:rPr>
          <w:rFonts w:hAnsi="宋体" w:hint="eastAsia"/>
          <w:szCs w:val="21"/>
        </w:rPr>
        <w:t>掌握顺序存储和链式存储上，操作受限的线性表的典型操作，掌握栈和队列的操作特点；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）课前准备：学生仔细研读实验要求，设计准备实验内容，对相关知识进行预习和准备；</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）实验过程：按照实验要求，独立设计并完成实验内容；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5</w:t>
      </w:r>
      <w:r>
        <w:rPr>
          <w:rFonts w:hAnsi="宋体" w:hint="eastAsia"/>
          <w:szCs w:val="21"/>
        </w:rPr>
        <w:t>）实验报告：每个实验按照要求撰写实验报告，实验报告应该包括实验目的、实验内容、设计思路、算法实现、算法数据及分析，以及实验总结等内容。</w:t>
      </w:r>
    </w:p>
    <w:p w:rsidR="00832E45" w:rsidRDefault="00832E45" w:rsidP="00832E45">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832E45" w:rsidRDefault="00832E45" w:rsidP="00832E45">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”、“课程目标</w:t>
      </w:r>
      <w:r>
        <w:rPr>
          <w:rFonts w:hint="eastAsia"/>
          <w:szCs w:val="21"/>
        </w:rPr>
        <w:t>2</w:t>
      </w:r>
      <w:r>
        <w:rPr>
          <w:rFonts w:hint="eastAsia"/>
          <w:szCs w:val="21"/>
        </w:rPr>
        <w:t>：</w:t>
      </w:r>
      <w:r>
        <w:rPr>
          <w:rFonts w:hint="eastAsia"/>
        </w:rPr>
        <w:t>能够针对具体的计算机软件工程问题选择合适的数学模型，并</w:t>
      </w:r>
      <w:r>
        <w:rPr>
          <w:rFonts w:hint="eastAsia"/>
        </w:rPr>
        <w:lastRenderedPageBreak/>
        <w:t>达到适当的正确性和可用性要求。</w:t>
      </w:r>
      <w:r>
        <w:rPr>
          <w:rFonts w:hint="eastAsia"/>
          <w:szCs w:val="21"/>
        </w:rPr>
        <w:t>”、“课程目标</w:t>
      </w:r>
      <w:r>
        <w:rPr>
          <w:rFonts w:hint="eastAsia"/>
          <w:szCs w:val="21"/>
        </w:rPr>
        <w:t>3</w:t>
      </w:r>
      <w:r>
        <w:rPr>
          <w:rFonts w:hint="eastAsia"/>
          <w:szCs w:val="21"/>
        </w:rPr>
        <w:t>：能够针对所选模型的正确性进行严谨推理，并给出解”。</w:t>
      </w:r>
      <w:r>
        <w:rPr>
          <w:rFonts w:hint="eastAsia"/>
          <w:szCs w:val="21"/>
        </w:rPr>
        <w:t xml:space="preserve"> </w:t>
      </w:r>
      <w:r>
        <w:rPr>
          <w:rFonts w:hint="eastAsia"/>
          <w:szCs w:val="21"/>
        </w:rPr>
        <w:t>使学生了解</w:t>
      </w:r>
      <w:r>
        <w:rPr>
          <w:rFonts w:hAnsi="宋体" w:hint="eastAsia"/>
          <w:szCs w:val="21"/>
        </w:rPr>
        <w:t>线性表的典型算法，</w:t>
      </w:r>
      <w:r>
        <w:rPr>
          <w:rFonts w:hint="eastAsia"/>
          <w:szCs w:val="21"/>
        </w:rPr>
        <w:t>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构建模型并进行分析和解释，得到合理有效的结论等能力，达到课程目标的要求</w:t>
      </w:r>
      <w:r>
        <w:rPr>
          <w:rFonts w:hAnsi="宋体" w:hint="eastAsia"/>
          <w:szCs w:val="21"/>
        </w:rPr>
        <w:t>。</w:t>
      </w:r>
    </w:p>
    <w:p w:rsidR="00832E45" w:rsidRDefault="00832E45" w:rsidP="00832E45">
      <w:pPr>
        <w:ind w:firstLineChars="200" w:firstLine="420"/>
        <w:rPr>
          <w:b/>
          <w:color w:val="000000"/>
        </w:rPr>
      </w:pPr>
      <w:r>
        <w:rPr>
          <w:rFonts w:hint="eastAsia"/>
          <w:szCs w:val="21"/>
        </w:rPr>
        <w:t>本实验通过实践操作，问题启发式引导学生依据所掌握的相关知识点，寻找问题的解决方案，加深相关知识点的理解，达到课程目标的要求。</w:t>
      </w:r>
    </w:p>
    <w:p w:rsidR="00832E45" w:rsidRDefault="00832E45" w:rsidP="00832E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2</w:t>
      </w:r>
      <w:r>
        <w:rPr>
          <w:b/>
          <w:color w:val="000000"/>
        </w:rPr>
        <w:t>．</w:t>
      </w:r>
      <w:r>
        <w:rPr>
          <w:rFonts w:hint="eastAsia"/>
          <w:b/>
          <w:color w:val="000000"/>
        </w:rPr>
        <w:t>非线性结构典型算法的实现（</w:t>
      </w:r>
      <w:r>
        <w:rPr>
          <w:rFonts w:hint="eastAsia"/>
          <w:b/>
          <w:color w:val="000000"/>
        </w:rPr>
        <w:t>4</w:t>
      </w:r>
      <w:r>
        <w:rPr>
          <w:rFonts w:hint="eastAsia"/>
          <w:b/>
          <w:color w:val="000000"/>
        </w:rPr>
        <w:t>学时）</w:t>
      </w:r>
    </w:p>
    <w:p w:rsidR="00832E45" w:rsidRDefault="00832E45" w:rsidP="00832E45">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832E45" w:rsidRDefault="00832E45" w:rsidP="00832E45">
      <w:pPr>
        <w:ind w:firstLineChars="200" w:firstLine="420"/>
        <w:rPr>
          <w:rFonts w:hAnsi="宋体"/>
          <w:szCs w:val="21"/>
        </w:rPr>
      </w:pPr>
      <w:r>
        <w:rPr>
          <w:rFonts w:ascii="宋体" w:hAnsi="宋体" w:hint="eastAsia"/>
          <w:szCs w:val="21"/>
        </w:rPr>
        <w:t>（1）</w:t>
      </w:r>
      <w:r>
        <w:rPr>
          <w:rFonts w:hAnsi="宋体" w:hint="eastAsia"/>
          <w:szCs w:val="21"/>
        </w:rPr>
        <w:t>二叉树的典型算法实现</w:t>
      </w:r>
    </w:p>
    <w:p w:rsidR="00832E45" w:rsidRDefault="00832E45" w:rsidP="00832E45">
      <w:pPr>
        <w:ind w:firstLineChars="200" w:firstLine="420"/>
        <w:rPr>
          <w:rFonts w:hAnsi="宋体"/>
          <w:szCs w:val="21"/>
        </w:rPr>
      </w:pPr>
      <w:r>
        <w:rPr>
          <w:rFonts w:hAnsi="宋体" w:hint="eastAsia"/>
          <w:szCs w:val="21"/>
        </w:rPr>
        <w:t>采用二叉链表存储，实现二叉树的创建、遍历（递归）、赫夫曼编码和译码等典型操作</w:t>
      </w:r>
    </w:p>
    <w:p w:rsidR="00832E45" w:rsidRDefault="00832E45" w:rsidP="00832E45">
      <w:pPr>
        <w:ind w:firstLineChars="200" w:firstLine="420"/>
        <w:rPr>
          <w:rFonts w:hAnsi="宋体"/>
          <w:szCs w:val="21"/>
        </w:rPr>
      </w:pPr>
      <w:r>
        <w:rPr>
          <w:rFonts w:ascii="宋体" w:hAnsi="宋体" w:hint="eastAsia"/>
          <w:szCs w:val="21"/>
        </w:rPr>
        <w:t>（2）</w:t>
      </w:r>
      <w:r>
        <w:rPr>
          <w:rFonts w:hAnsi="宋体" w:hint="eastAsia"/>
          <w:szCs w:val="21"/>
        </w:rPr>
        <w:t>图的相关典型算法实现</w:t>
      </w:r>
    </w:p>
    <w:p w:rsidR="00832E45" w:rsidRDefault="00832E45" w:rsidP="00832E45">
      <w:pPr>
        <w:ind w:firstLineChars="200" w:firstLine="420"/>
        <w:rPr>
          <w:rFonts w:hAnsi="宋体"/>
          <w:szCs w:val="21"/>
        </w:rPr>
      </w:pPr>
      <w:r>
        <w:rPr>
          <w:rFonts w:hAnsi="宋体" w:hint="eastAsia"/>
          <w:szCs w:val="21"/>
        </w:rPr>
        <w:t>选择邻接矩阵或邻接链表存储结构，掌握图的创建、遍历、最小生成树、关键路径、最短路径等典型操作（可根据学生实际情况自选）</w:t>
      </w:r>
      <w:r>
        <w:rPr>
          <w:rFonts w:hAnsi="宋体" w:hint="eastAsia"/>
          <w:szCs w:val="21"/>
        </w:rPr>
        <w:t>.</w:t>
      </w:r>
    </w:p>
    <w:p w:rsidR="00832E45" w:rsidRDefault="00832E45" w:rsidP="00832E45">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832E45" w:rsidRDefault="00832E45" w:rsidP="00832E45">
      <w:pPr>
        <w:ind w:firstLineChars="200" w:firstLine="420"/>
      </w:pPr>
      <w:r>
        <w:rPr>
          <w:rFonts w:hint="eastAsia"/>
        </w:rPr>
        <w:t>（</w:t>
      </w:r>
      <w:r>
        <w:rPr>
          <w:rFonts w:hint="eastAsia"/>
        </w:rPr>
        <w:t>1</w:t>
      </w:r>
      <w:r>
        <w:rPr>
          <w:rFonts w:hint="eastAsia"/>
        </w:rPr>
        <w:t>）</w:t>
      </w:r>
      <w:r>
        <w:rPr>
          <w:rFonts w:hAnsi="宋体" w:hint="eastAsia"/>
          <w:szCs w:val="21"/>
        </w:rPr>
        <w:t>掌握二叉链表存储结构上，二叉树的相关典型操作</w:t>
      </w:r>
      <w:r>
        <w:rPr>
          <w:rFonts w:hint="eastAsia"/>
        </w:rPr>
        <w:t>；</w:t>
      </w:r>
    </w:p>
    <w:p w:rsidR="00832E45" w:rsidRDefault="00832E45" w:rsidP="00832E45">
      <w:pPr>
        <w:ind w:firstLineChars="200" w:firstLine="420"/>
        <w:rPr>
          <w:rFonts w:hAnsi="宋体"/>
          <w:szCs w:val="21"/>
        </w:rPr>
      </w:pPr>
      <w:r>
        <w:rPr>
          <w:rFonts w:hint="eastAsia"/>
        </w:rPr>
        <w:t>（</w:t>
      </w:r>
      <w:r>
        <w:rPr>
          <w:rFonts w:hint="eastAsia"/>
        </w:rPr>
        <w:t>2</w:t>
      </w:r>
      <w:r>
        <w:rPr>
          <w:rFonts w:hint="eastAsia"/>
        </w:rPr>
        <w:t>）</w:t>
      </w:r>
      <w:r>
        <w:rPr>
          <w:rFonts w:hAnsi="宋体" w:hint="eastAsia"/>
          <w:szCs w:val="21"/>
        </w:rPr>
        <w:t>掌握图的邻接矩阵和邻接链表存储结构上，图的相关典型操作；</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）课前准备：学生仔细研读实验要求，设计准备实验内容，对相关知识进行预习和准备；</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）实验过程：按照实验要求，独立设计并完成实验内容；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5</w:t>
      </w:r>
      <w:r>
        <w:rPr>
          <w:rFonts w:hAnsi="宋体" w:hint="eastAsia"/>
          <w:szCs w:val="21"/>
        </w:rPr>
        <w:t>）实验报告：每个实验按照要求撰写实验报告，实验报告应该包括实验目的、实验内容、设计思路、算法实现、算法数据及分析，以及实验总结等内容。</w:t>
      </w:r>
    </w:p>
    <w:p w:rsidR="00832E45" w:rsidRDefault="00832E45" w:rsidP="00832E45">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832E45" w:rsidRDefault="00832E45" w:rsidP="00832E45">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”、“课程目标</w:t>
      </w:r>
      <w:r>
        <w:rPr>
          <w:rFonts w:hint="eastAsia"/>
          <w:szCs w:val="21"/>
        </w:rPr>
        <w:t>2</w:t>
      </w:r>
      <w:r>
        <w:rPr>
          <w:rFonts w:hint="eastAsia"/>
          <w:szCs w:val="21"/>
        </w:rPr>
        <w:t>：</w:t>
      </w:r>
      <w:r>
        <w:rPr>
          <w:rFonts w:hint="eastAsia"/>
        </w:rPr>
        <w:t>能够针对具体的计算机软件工程问题选择合适的数学模型，并达到适当的正确性和可用性要求。</w:t>
      </w:r>
      <w:r>
        <w:rPr>
          <w:rFonts w:hint="eastAsia"/>
          <w:szCs w:val="21"/>
        </w:rPr>
        <w:t>”、“课程目标</w:t>
      </w:r>
      <w:r>
        <w:rPr>
          <w:rFonts w:hint="eastAsia"/>
          <w:szCs w:val="21"/>
        </w:rPr>
        <w:t>3</w:t>
      </w:r>
      <w:r>
        <w:rPr>
          <w:rFonts w:hint="eastAsia"/>
          <w:szCs w:val="21"/>
        </w:rPr>
        <w:t>：能够针对所选模型的正确性进行严谨推理，并给出解”。</w:t>
      </w:r>
      <w:r>
        <w:rPr>
          <w:rFonts w:hint="eastAsia"/>
          <w:szCs w:val="21"/>
        </w:rPr>
        <w:t xml:space="preserve"> </w:t>
      </w:r>
      <w:r>
        <w:rPr>
          <w:rFonts w:hint="eastAsia"/>
          <w:szCs w:val="21"/>
        </w:rPr>
        <w:t>使学生了解非</w:t>
      </w:r>
      <w:r>
        <w:rPr>
          <w:rFonts w:hAnsi="宋体" w:hint="eastAsia"/>
          <w:szCs w:val="21"/>
        </w:rPr>
        <w:t>线性表的典型算法，</w:t>
      </w:r>
      <w:r>
        <w:rPr>
          <w:rFonts w:hint="eastAsia"/>
          <w:szCs w:val="21"/>
        </w:rPr>
        <w:t>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构建模型并进行分析和解释，得到合理有效的结论等能力，达到课程目标的要求</w:t>
      </w:r>
      <w:r>
        <w:rPr>
          <w:rFonts w:hAnsi="宋体" w:hint="eastAsia"/>
          <w:szCs w:val="21"/>
        </w:rPr>
        <w:t>。</w:t>
      </w:r>
    </w:p>
    <w:p w:rsidR="00832E45" w:rsidRDefault="00832E45" w:rsidP="00832E45">
      <w:pPr>
        <w:ind w:firstLineChars="200" w:firstLine="420"/>
        <w:rPr>
          <w:b/>
          <w:color w:val="000000"/>
        </w:rPr>
      </w:pPr>
      <w:r>
        <w:rPr>
          <w:rFonts w:hint="eastAsia"/>
          <w:szCs w:val="21"/>
        </w:rPr>
        <w:t>本实验通过实践操作，问题启发式引导学生依据所掌握的相关知识点，寻找问题的解决方案，加深相关知识点的理解，达到课程目标的要求。</w:t>
      </w:r>
    </w:p>
    <w:p w:rsidR="00832E45" w:rsidRDefault="00832E45" w:rsidP="00832E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Pr>
          <w:rFonts w:hint="eastAsia"/>
          <w:b/>
          <w:color w:val="000000"/>
        </w:rPr>
        <w:t>查找与排序典型算法的实现（</w:t>
      </w:r>
      <w:r>
        <w:rPr>
          <w:rFonts w:hint="eastAsia"/>
          <w:b/>
          <w:color w:val="000000"/>
        </w:rPr>
        <w:t>4</w:t>
      </w:r>
      <w:r>
        <w:rPr>
          <w:rFonts w:hint="eastAsia"/>
          <w:b/>
          <w:color w:val="000000"/>
        </w:rPr>
        <w:t>学时）</w:t>
      </w:r>
    </w:p>
    <w:p w:rsidR="00832E45" w:rsidRDefault="00832E45" w:rsidP="00832E45">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832E45" w:rsidRDefault="00832E45" w:rsidP="00832E45">
      <w:pPr>
        <w:ind w:firstLineChars="200" w:firstLine="420"/>
        <w:rPr>
          <w:rFonts w:hAnsi="宋体"/>
          <w:szCs w:val="21"/>
        </w:rPr>
      </w:pPr>
      <w:r>
        <w:rPr>
          <w:rFonts w:ascii="宋体" w:hAnsi="宋体" w:hint="eastAsia"/>
          <w:szCs w:val="21"/>
        </w:rPr>
        <w:t>（1）</w:t>
      </w:r>
      <w:r>
        <w:rPr>
          <w:rFonts w:hAnsi="宋体" w:hint="eastAsia"/>
          <w:szCs w:val="21"/>
        </w:rPr>
        <w:t>哈希表的算法设计与实现</w:t>
      </w:r>
    </w:p>
    <w:p w:rsidR="00832E45" w:rsidRDefault="00832E45" w:rsidP="00832E45">
      <w:pPr>
        <w:ind w:firstLineChars="200" w:firstLine="420"/>
        <w:rPr>
          <w:rFonts w:hAnsi="宋体"/>
          <w:szCs w:val="21"/>
        </w:rPr>
      </w:pPr>
      <w:r>
        <w:rPr>
          <w:rFonts w:hAnsi="宋体" w:hint="eastAsia"/>
          <w:szCs w:val="21"/>
        </w:rPr>
        <w:t>采用除留余数法实现哈希表的创建，任意采用一种处理冲突的方法解决冲突，计算哈希表的平均查找长度。</w:t>
      </w:r>
    </w:p>
    <w:p w:rsidR="00832E45" w:rsidRDefault="00832E45" w:rsidP="00832E45">
      <w:pPr>
        <w:ind w:firstLineChars="200" w:firstLine="420"/>
        <w:rPr>
          <w:rFonts w:hAnsi="宋体"/>
          <w:szCs w:val="21"/>
        </w:rPr>
      </w:pPr>
      <w:r>
        <w:rPr>
          <w:rFonts w:ascii="宋体" w:hAnsi="宋体" w:hint="eastAsia"/>
          <w:szCs w:val="21"/>
        </w:rPr>
        <w:t>（2）</w:t>
      </w:r>
      <w:r>
        <w:rPr>
          <w:rFonts w:hAnsi="宋体" w:hint="eastAsia"/>
          <w:szCs w:val="21"/>
        </w:rPr>
        <w:t>排序相关典型算法实现</w:t>
      </w:r>
    </w:p>
    <w:p w:rsidR="00832E45" w:rsidRDefault="00832E45" w:rsidP="00832E45">
      <w:pPr>
        <w:ind w:firstLineChars="200" w:firstLine="420"/>
        <w:rPr>
          <w:rFonts w:hAnsi="宋体"/>
          <w:szCs w:val="21"/>
        </w:rPr>
      </w:pPr>
      <w:r>
        <w:rPr>
          <w:rFonts w:hAnsi="宋体" w:hint="eastAsia"/>
          <w:szCs w:val="21"/>
        </w:rPr>
        <w:t>可自选实现希尔排序、快速排序、堆排序等典型排序算法。</w:t>
      </w:r>
    </w:p>
    <w:p w:rsidR="00832E45" w:rsidRDefault="00832E45" w:rsidP="00832E45">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832E45" w:rsidRDefault="00832E45" w:rsidP="00832E45">
      <w:pPr>
        <w:ind w:firstLineChars="200" w:firstLine="420"/>
      </w:pPr>
      <w:r>
        <w:rPr>
          <w:rFonts w:hint="eastAsia"/>
        </w:rPr>
        <w:lastRenderedPageBreak/>
        <w:t>（</w:t>
      </w:r>
      <w:r>
        <w:rPr>
          <w:rFonts w:hint="eastAsia"/>
        </w:rPr>
        <w:t>1</w:t>
      </w:r>
      <w:r>
        <w:rPr>
          <w:rFonts w:hint="eastAsia"/>
        </w:rPr>
        <w:t>）</w:t>
      </w:r>
      <w:r>
        <w:rPr>
          <w:rFonts w:hAnsi="宋体" w:hint="eastAsia"/>
          <w:szCs w:val="21"/>
        </w:rPr>
        <w:t>掌握哈希表的构造，以及解决冲突的方法——开放冲突法、链地址法</w:t>
      </w:r>
      <w:r>
        <w:rPr>
          <w:rFonts w:hint="eastAsia"/>
        </w:rPr>
        <w:t>；</w:t>
      </w:r>
    </w:p>
    <w:p w:rsidR="00832E45" w:rsidRDefault="00832E45" w:rsidP="00832E45">
      <w:pPr>
        <w:ind w:firstLineChars="200" w:firstLine="420"/>
        <w:rPr>
          <w:rFonts w:hAnsi="宋体"/>
          <w:szCs w:val="21"/>
        </w:rPr>
      </w:pPr>
      <w:r>
        <w:rPr>
          <w:rFonts w:hint="eastAsia"/>
        </w:rPr>
        <w:t>（</w:t>
      </w:r>
      <w:r>
        <w:rPr>
          <w:rFonts w:hint="eastAsia"/>
        </w:rPr>
        <w:t>2</w:t>
      </w:r>
      <w:r>
        <w:rPr>
          <w:rFonts w:hint="eastAsia"/>
        </w:rPr>
        <w:t>）</w:t>
      </w:r>
      <w:r>
        <w:rPr>
          <w:rFonts w:hAnsi="宋体" w:hint="eastAsia"/>
          <w:szCs w:val="21"/>
        </w:rPr>
        <w:t>掌握常用的排序算法；</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）课前准备：学生仔细研读实验要求，设计准备实验内容，对相关知识进行预习和准备；</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）实验过程：按照实验要求，独立设计并完成实验内容；</w:t>
      </w:r>
    </w:p>
    <w:p w:rsidR="00832E45" w:rsidRDefault="00832E45" w:rsidP="00832E45">
      <w:pPr>
        <w:spacing w:line="320" w:lineRule="exact"/>
        <w:ind w:firstLineChars="200" w:firstLine="420"/>
        <w:rPr>
          <w:rFonts w:hAnsi="宋体"/>
          <w:szCs w:val="21"/>
        </w:rPr>
      </w:pPr>
      <w:r>
        <w:rPr>
          <w:rFonts w:hAnsi="宋体" w:hint="eastAsia"/>
          <w:szCs w:val="21"/>
        </w:rPr>
        <w:t>（</w:t>
      </w:r>
      <w:r>
        <w:rPr>
          <w:rFonts w:hAnsi="宋体" w:hint="eastAsia"/>
          <w:szCs w:val="21"/>
        </w:rPr>
        <w:t>5</w:t>
      </w:r>
      <w:r>
        <w:rPr>
          <w:rFonts w:hAnsi="宋体" w:hint="eastAsia"/>
          <w:szCs w:val="21"/>
        </w:rPr>
        <w:t>）实验报告：每个实验按照要求撰写实验报告，实验报告应该包括实验目的、实验内容、设计思路、算法实现、算法数据及分析，以及实验总结等内容。</w:t>
      </w:r>
    </w:p>
    <w:p w:rsidR="00832E45" w:rsidRDefault="00832E45" w:rsidP="00832E45">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832E45" w:rsidRDefault="00832E45" w:rsidP="00832E45">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”、“课程目标</w:t>
      </w:r>
      <w:r>
        <w:rPr>
          <w:rFonts w:hint="eastAsia"/>
          <w:szCs w:val="21"/>
        </w:rPr>
        <w:t>2</w:t>
      </w:r>
      <w:r>
        <w:rPr>
          <w:rFonts w:hint="eastAsia"/>
          <w:szCs w:val="21"/>
        </w:rPr>
        <w:t>：</w:t>
      </w:r>
      <w:r>
        <w:rPr>
          <w:rFonts w:hint="eastAsia"/>
        </w:rPr>
        <w:t>能够针对具体的计算机软件工程问题选择合适的数学模型，并达到适当的正确性和可用性要求。</w:t>
      </w:r>
      <w:r>
        <w:rPr>
          <w:rFonts w:hint="eastAsia"/>
          <w:szCs w:val="21"/>
        </w:rPr>
        <w:t>”、“课程目标</w:t>
      </w:r>
      <w:r>
        <w:rPr>
          <w:rFonts w:hint="eastAsia"/>
          <w:szCs w:val="21"/>
        </w:rPr>
        <w:t>3</w:t>
      </w:r>
      <w:r>
        <w:rPr>
          <w:rFonts w:hint="eastAsia"/>
          <w:szCs w:val="21"/>
        </w:rPr>
        <w:t>：能够针对所选模型的正确性进行严谨推理，并给出解”。使学生了解查找与排序</w:t>
      </w:r>
      <w:r>
        <w:rPr>
          <w:rFonts w:hAnsi="宋体" w:hint="eastAsia"/>
          <w:szCs w:val="21"/>
        </w:rPr>
        <w:t>的典型算法，</w:t>
      </w:r>
      <w:r>
        <w:rPr>
          <w:rFonts w:hint="eastAsia"/>
          <w:szCs w:val="21"/>
        </w:rPr>
        <w:t>培养学生</w:t>
      </w:r>
      <w:r>
        <w:rPr>
          <w:rFonts w:hAnsi="宋体" w:hint="eastAsia"/>
          <w:szCs w:val="21"/>
        </w:rPr>
        <w:t>掌握数据结构基础知识，具备</w:t>
      </w:r>
      <w:r>
        <w:rPr>
          <w:rFonts w:hint="eastAsia"/>
        </w:rPr>
        <w:t>解决计算机软件系统的核心问题、识别和判断关键环节和参数、</w:t>
      </w:r>
      <w:r>
        <w:rPr>
          <w:rFonts w:hint="eastAsia"/>
          <w:szCs w:val="21"/>
        </w:rPr>
        <w:t>构建模型并进行分析和解释，得到合理有效的结论等能力，达到课程目标的要求</w:t>
      </w:r>
      <w:r>
        <w:rPr>
          <w:rFonts w:hAnsi="宋体" w:hint="eastAsia"/>
          <w:szCs w:val="21"/>
        </w:rPr>
        <w:t>。</w:t>
      </w:r>
    </w:p>
    <w:p w:rsidR="00832E45" w:rsidRDefault="00832E45" w:rsidP="00832E45">
      <w:pPr>
        <w:ind w:firstLineChars="200" w:firstLine="420"/>
        <w:rPr>
          <w:b/>
          <w:color w:val="000000"/>
        </w:rPr>
      </w:pPr>
      <w:r>
        <w:rPr>
          <w:rFonts w:hint="eastAsia"/>
          <w:szCs w:val="21"/>
        </w:rPr>
        <w:t>本实验通过实践操作，问题启发式引导学生依据所掌握的相关知识点，寻找问题的解决方案，加深相关知识点的理解，达到课程目标的要求。</w:t>
      </w:r>
    </w:p>
    <w:p w:rsidR="00832E45" w:rsidRPr="00FC4B2F" w:rsidRDefault="00832E45" w:rsidP="00FC4B2F">
      <w:pPr>
        <w:spacing w:line="360" w:lineRule="auto"/>
        <w:jc w:val="left"/>
        <w:rPr>
          <w:rFonts w:ascii="黑体" w:eastAsia="黑体" w:hAnsi="黑体"/>
          <w:bCs/>
          <w:szCs w:val="21"/>
        </w:rPr>
      </w:pPr>
      <w:r w:rsidRPr="00FC4B2F">
        <w:rPr>
          <w:rFonts w:ascii="黑体" w:eastAsia="黑体" w:hAnsi="黑体" w:hint="eastAsia"/>
          <w:bCs/>
          <w:szCs w:val="21"/>
        </w:rPr>
        <w:t>四、教学方式、教学方法及课时安排</w:t>
      </w:r>
    </w:p>
    <w:p w:rsidR="00832E45" w:rsidRDefault="00C51FA0" w:rsidP="00832E45">
      <w:pPr>
        <w:spacing w:line="360" w:lineRule="auto"/>
        <w:jc w:val="left"/>
        <w:rPr>
          <w:rFonts w:ascii="黑体" w:eastAsia="黑体" w:hAnsi="黑体"/>
          <w:szCs w:val="21"/>
        </w:rPr>
      </w:pPr>
      <w:r>
        <w:rPr>
          <w:rFonts w:ascii="黑体" w:eastAsia="黑体" w:hAnsi="黑体" w:hint="eastAsia"/>
          <w:szCs w:val="21"/>
        </w:rPr>
        <w:t>（一）</w:t>
      </w:r>
      <w:r w:rsidR="00832E45">
        <w:rPr>
          <w:rFonts w:ascii="黑体" w:eastAsia="黑体" w:hAnsi="黑体" w:hint="eastAsia"/>
          <w:szCs w:val="21"/>
        </w:rPr>
        <w:t>教学方式</w:t>
      </w:r>
    </w:p>
    <w:p w:rsidR="00F91EA1" w:rsidRPr="006C2FAA" w:rsidRDefault="00F91EA1" w:rsidP="00F91EA1">
      <w:pPr>
        <w:spacing w:line="360" w:lineRule="auto"/>
        <w:jc w:val="center"/>
        <w:rPr>
          <w:rFonts w:ascii="仿宋_GB2312" w:eastAsia="仿宋_GB2312" w:hAnsi="宋体"/>
          <w:color w:val="FF0000"/>
          <w:szCs w:val="21"/>
        </w:rPr>
      </w:pPr>
      <w:r w:rsidRPr="006C2FAA">
        <w:rPr>
          <w:rFonts w:ascii="仿宋_GB2312" w:eastAsia="仿宋_GB2312" w:hAnsi="宋体" w:hint="eastAsia"/>
          <w:color w:val="FF0000"/>
          <w:szCs w:val="21"/>
        </w:rPr>
        <w:t>表2 课程目标与教学环节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3"/>
        <w:gridCol w:w="3903"/>
        <w:gridCol w:w="856"/>
        <w:gridCol w:w="1005"/>
        <w:gridCol w:w="807"/>
      </w:tblGrid>
      <w:tr w:rsidR="00F91EA1" w:rsidRPr="006C2FAA" w:rsidTr="00845C6A">
        <w:trPr>
          <w:jc w:val="center"/>
        </w:trPr>
        <w:tc>
          <w:tcPr>
            <w:tcW w:w="753" w:type="dxa"/>
            <w:vMerge w:val="restart"/>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t>序号</w:t>
            </w:r>
          </w:p>
        </w:tc>
        <w:tc>
          <w:tcPr>
            <w:tcW w:w="3903" w:type="dxa"/>
            <w:vMerge w:val="restart"/>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t>课程目标</w:t>
            </w:r>
          </w:p>
        </w:tc>
        <w:tc>
          <w:tcPr>
            <w:tcW w:w="2668" w:type="dxa"/>
            <w:gridSpan w:val="3"/>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t>教学环节</w:t>
            </w:r>
          </w:p>
        </w:tc>
      </w:tr>
      <w:tr w:rsidR="00F91EA1" w:rsidRPr="006C2FAA" w:rsidTr="00845C6A">
        <w:trPr>
          <w:jc w:val="center"/>
        </w:trPr>
        <w:tc>
          <w:tcPr>
            <w:tcW w:w="753" w:type="dxa"/>
            <w:vMerge/>
          </w:tcPr>
          <w:p w:rsidR="00F91EA1" w:rsidRPr="006C2FAA" w:rsidRDefault="00F91EA1" w:rsidP="00845C6A">
            <w:pPr>
              <w:jc w:val="center"/>
              <w:rPr>
                <w:rFonts w:ascii="仿宋_GB2312" w:eastAsia="仿宋_GB2312" w:hAnsi="宋体" w:hint="eastAsia"/>
                <w:color w:val="FF0000"/>
                <w:szCs w:val="21"/>
              </w:rPr>
            </w:pPr>
          </w:p>
        </w:tc>
        <w:tc>
          <w:tcPr>
            <w:tcW w:w="3903" w:type="dxa"/>
            <w:vMerge/>
          </w:tcPr>
          <w:p w:rsidR="00F91EA1" w:rsidRPr="006C2FAA" w:rsidRDefault="00F91EA1" w:rsidP="00845C6A">
            <w:pPr>
              <w:rPr>
                <w:rFonts w:ascii="仿宋_GB2312" w:eastAsia="仿宋_GB2312" w:hAnsi="宋体" w:hint="eastAsia"/>
                <w:color w:val="FF0000"/>
                <w:szCs w:val="21"/>
              </w:rPr>
            </w:pPr>
          </w:p>
        </w:tc>
        <w:tc>
          <w:tcPr>
            <w:tcW w:w="856" w:type="dxa"/>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t>讲授</w:t>
            </w:r>
          </w:p>
        </w:tc>
        <w:tc>
          <w:tcPr>
            <w:tcW w:w="1005" w:type="dxa"/>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t>作业</w:t>
            </w:r>
          </w:p>
        </w:tc>
        <w:tc>
          <w:tcPr>
            <w:tcW w:w="807" w:type="dxa"/>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t>实验</w:t>
            </w:r>
          </w:p>
        </w:tc>
      </w:tr>
      <w:tr w:rsidR="00F91EA1" w:rsidRPr="006C2FAA" w:rsidTr="00845C6A">
        <w:trPr>
          <w:jc w:val="center"/>
        </w:trPr>
        <w:tc>
          <w:tcPr>
            <w:tcW w:w="753"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t>1</w:t>
            </w:r>
          </w:p>
        </w:tc>
        <w:tc>
          <w:tcPr>
            <w:tcW w:w="3903" w:type="dxa"/>
            <w:vAlign w:val="center"/>
          </w:tcPr>
          <w:p w:rsidR="00F91EA1" w:rsidRPr="006C2FAA" w:rsidRDefault="00F91EA1" w:rsidP="00845C6A">
            <w:pPr>
              <w:rPr>
                <w:rFonts w:ascii="仿宋_GB2312" w:eastAsia="仿宋_GB2312" w:hAnsi="宋体" w:hint="eastAsia"/>
                <w:color w:val="FF0000"/>
                <w:szCs w:val="21"/>
              </w:rPr>
            </w:pPr>
            <w:r w:rsidRPr="006C2FAA">
              <w:rPr>
                <w:rFonts w:ascii="仿宋_GB2312" w:eastAsia="仿宋_GB2312" w:hAnsi="宋体" w:hint="eastAsia"/>
                <w:color w:val="FF0000"/>
                <w:szCs w:val="21"/>
              </w:rPr>
              <w:t>课程目标1：掌握线性表、栈和队列、串、数组和广义表、数和二叉树、图、查找、排序等概念、理论知识和算法，掌握算法设计的核心知识，能够用于解决计算机软件系统的复杂工程问题</w:t>
            </w:r>
          </w:p>
        </w:tc>
        <w:tc>
          <w:tcPr>
            <w:tcW w:w="856"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sym w:font="Wingdings" w:char="F0FC"/>
            </w:r>
          </w:p>
        </w:tc>
        <w:tc>
          <w:tcPr>
            <w:tcW w:w="1005"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sym w:font="Wingdings" w:char="F0FC"/>
            </w:r>
          </w:p>
        </w:tc>
        <w:tc>
          <w:tcPr>
            <w:tcW w:w="807"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sym w:font="Wingdings" w:char="F0FC"/>
            </w:r>
          </w:p>
        </w:tc>
      </w:tr>
      <w:tr w:rsidR="00F91EA1" w:rsidRPr="006C2FAA" w:rsidTr="00845C6A">
        <w:trPr>
          <w:jc w:val="center"/>
        </w:trPr>
        <w:tc>
          <w:tcPr>
            <w:tcW w:w="753"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t>2</w:t>
            </w:r>
          </w:p>
        </w:tc>
        <w:tc>
          <w:tcPr>
            <w:tcW w:w="3903" w:type="dxa"/>
            <w:vAlign w:val="center"/>
          </w:tcPr>
          <w:p w:rsidR="00F91EA1" w:rsidRPr="006C2FAA" w:rsidRDefault="00F91EA1" w:rsidP="00845C6A">
            <w:pPr>
              <w:rPr>
                <w:rFonts w:ascii="仿宋_GB2312" w:eastAsia="仿宋_GB2312" w:hAnsi="宋体" w:hint="eastAsia"/>
                <w:color w:val="FF0000"/>
                <w:szCs w:val="21"/>
              </w:rPr>
            </w:pPr>
            <w:r w:rsidRPr="006C2FAA">
              <w:rPr>
                <w:rFonts w:ascii="仿宋_GB2312" w:eastAsia="仿宋_GB2312" w:hAnsi="宋体" w:hint="eastAsia"/>
                <w:color w:val="FF0000"/>
                <w:szCs w:val="21"/>
              </w:rPr>
              <w:t>课程目标2：能够针对具体的计算机软件工程问题选择合适的数学模型，并达到适当的正确性和可用性要求</w:t>
            </w:r>
          </w:p>
        </w:tc>
        <w:tc>
          <w:tcPr>
            <w:tcW w:w="856"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sym w:font="Wingdings" w:char="F0FC"/>
            </w:r>
          </w:p>
        </w:tc>
        <w:tc>
          <w:tcPr>
            <w:tcW w:w="1005"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sym w:font="Wingdings" w:char="F0FC"/>
            </w:r>
          </w:p>
        </w:tc>
        <w:tc>
          <w:tcPr>
            <w:tcW w:w="807"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sym w:font="Wingdings" w:char="F0FC"/>
            </w:r>
          </w:p>
        </w:tc>
      </w:tr>
      <w:tr w:rsidR="00F91EA1" w:rsidRPr="006C2FAA" w:rsidTr="00845C6A">
        <w:trPr>
          <w:jc w:val="center"/>
        </w:trPr>
        <w:tc>
          <w:tcPr>
            <w:tcW w:w="753"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t>3</w:t>
            </w:r>
          </w:p>
        </w:tc>
        <w:tc>
          <w:tcPr>
            <w:tcW w:w="3903" w:type="dxa"/>
            <w:vAlign w:val="center"/>
          </w:tcPr>
          <w:p w:rsidR="00F91EA1" w:rsidRPr="006C2FAA" w:rsidRDefault="00F91EA1" w:rsidP="00845C6A">
            <w:pPr>
              <w:rPr>
                <w:rFonts w:ascii="仿宋_GB2312" w:eastAsia="仿宋_GB2312" w:hAnsi="宋体" w:hint="eastAsia"/>
                <w:color w:val="FF0000"/>
                <w:szCs w:val="21"/>
              </w:rPr>
            </w:pPr>
            <w:r w:rsidRPr="006C2FAA">
              <w:rPr>
                <w:rFonts w:ascii="仿宋_GB2312" w:eastAsia="仿宋_GB2312" w:hAnsi="宋体" w:hint="eastAsia"/>
                <w:color w:val="FF0000"/>
                <w:szCs w:val="21"/>
              </w:rPr>
              <w:t>课程目标3：能够针对所选模型的正确性进行严谨推理，并给出解</w:t>
            </w:r>
          </w:p>
        </w:tc>
        <w:tc>
          <w:tcPr>
            <w:tcW w:w="856"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sym w:font="Wingdings" w:char="F0FC"/>
            </w:r>
          </w:p>
        </w:tc>
        <w:tc>
          <w:tcPr>
            <w:tcW w:w="1005"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sym w:font="Wingdings" w:char="F0FC"/>
            </w:r>
          </w:p>
        </w:tc>
        <w:tc>
          <w:tcPr>
            <w:tcW w:w="807" w:type="dxa"/>
            <w:vAlign w:val="center"/>
          </w:tcPr>
          <w:p w:rsidR="00F91EA1" w:rsidRPr="006C2FAA" w:rsidRDefault="00F91EA1" w:rsidP="00845C6A">
            <w:pPr>
              <w:jc w:val="center"/>
              <w:rPr>
                <w:rFonts w:ascii="仿宋_GB2312" w:eastAsia="仿宋_GB2312" w:hAnsi="宋体" w:hint="eastAsia"/>
                <w:color w:val="FF0000"/>
                <w:szCs w:val="21"/>
              </w:rPr>
            </w:pPr>
            <w:r w:rsidRPr="006C2FAA">
              <w:rPr>
                <w:rFonts w:ascii="仿宋_GB2312" w:eastAsia="仿宋_GB2312" w:hAnsi="宋体" w:hint="eastAsia"/>
                <w:color w:val="FF0000"/>
                <w:szCs w:val="21"/>
              </w:rPr>
              <w:sym w:font="Wingdings" w:char="F0FC"/>
            </w:r>
          </w:p>
        </w:tc>
      </w:tr>
    </w:tbl>
    <w:p w:rsidR="00F91EA1" w:rsidRDefault="00F91EA1" w:rsidP="00F91EA1">
      <w:pPr>
        <w:rPr>
          <w:rFonts w:hint="eastAsia"/>
          <w:szCs w:val="21"/>
        </w:rPr>
      </w:pPr>
    </w:p>
    <w:p w:rsidR="00832E45" w:rsidRDefault="00832E45" w:rsidP="00832E45">
      <w:pPr>
        <w:ind w:firstLineChars="200" w:firstLine="420"/>
      </w:pPr>
      <w:r>
        <w:rPr>
          <w:szCs w:val="21"/>
        </w:rPr>
        <w:t>以课堂讲授为主，结合课堂讲授内容安排课内实验</w:t>
      </w:r>
      <w:r>
        <w:rPr>
          <w:rFonts w:hint="eastAsia"/>
          <w:szCs w:val="21"/>
        </w:rPr>
        <w:t>及课后作业，</w:t>
      </w:r>
      <w:r>
        <w:rPr>
          <w:szCs w:val="21"/>
        </w:rPr>
        <w:t>加深对理论教学内容的理解和认识，培养工程实践能力。</w:t>
      </w:r>
    </w:p>
    <w:p w:rsidR="00832E45" w:rsidRDefault="00C51FA0" w:rsidP="00832E45">
      <w:pPr>
        <w:spacing w:line="360" w:lineRule="auto"/>
        <w:rPr>
          <w:rFonts w:ascii="黑体" w:eastAsia="黑体" w:hAnsi="黑体"/>
          <w:szCs w:val="21"/>
        </w:rPr>
      </w:pPr>
      <w:r>
        <w:rPr>
          <w:rFonts w:ascii="黑体" w:eastAsia="黑体" w:hAnsi="黑体" w:hint="eastAsia"/>
          <w:szCs w:val="21"/>
        </w:rPr>
        <w:t>（二）</w:t>
      </w:r>
      <w:r w:rsidR="00832E45">
        <w:rPr>
          <w:rFonts w:ascii="黑体" w:eastAsia="黑体" w:hAnsi="黑体" w:hint="eastAsia"/>
          <w:szCs w:val="21"/>
        </w:rPr>
        <w:t>教学方法</w:t>
      </w:r>
    </w:p>
    <w:p w:rsidR="009D108E" w:rsidRDefault="009D108E" w:rsidP="009D108E">
      <w:pPr>
        <w:ind w:firstLineChars="200" w:firstLine="420"/>
        <w:rPr>
          <w:rFonts w:hint="eastAsia"/>
        </w:rPr>
      </w:pPr>
      <w:r>
        <w:rPr>
          <w:rFonts w:hint="eastAsia"/>
          <w:szCs w:val="21"/>
        </w:rPr>
        <w:t>本课程贯彻“以学生为主体，以教师为主导”的教学思想，采用“互动、开放”的课堂形式，具体以课堂教学为主，结合自学、课后作业和实验教学，采用启发式、问题式的教学方法，基于项目的实际问题，提高学生解决复杂嵌入式工程问题的能力，达到</w:t>
      </w:r>
      <w:r>
        <w:rPr>
          <w:rFonts w:hint="eastAsia"/>
        </w:rPr>
        <w:t>课程目标的要求。相关课程目标支撑如下：</w:t>
      </w:r>
    </w:p>
    <w:p w:rsidR="009D108E" w:rsidRDefault="009D108E" w:rsidP="009D108E">
      <w:pPr>
        <w:ind w:firstLineChars="200" w:firstLine="420"/>
        <w:rPr>
          <w:rFonts w:hint="eastAsia"/>
          <w:szCs w:val="21"/>
        </w:rPr>
      </w:pPr>
      <w:r>
        <w:rPr>
          <w:rFonts w:hint="eastAsia"/>
        </w:rPr>
        <w:t>课堂教学主要讲解与数据结构有关的基本概念、基本理论以及基本分析方法，并将日常生活中所遇计算机软件系统实际复杂问题等融入基本理论的讲解，使同学们更好地熟悉和掌握数据结构的基本原理，提高学生的兴趣、熟悉数据结构的理论体系、思维方式和研究方法。课堂教学尽量引入</w:t>
      </w:r>
      <w:r>
        <w:rPr>
          <w:rFonts w:hint="eastAsia"/>
        </w:rPr>
        <w:lastRenderedPageBreak/>
        <w:t>互动环节，通过问题导入教学，引导学生寻找解决方案，提高教学效果，达到</w:t>
      </w:r>
      <w:r>
        <w:rPr>
          <w:rFonts w:hint="eastAsia"/>
          <w:szCs w:val="21"/>
        </w:rPr>
        <w:t>“课程目标</w:t>
      </w:r>
      <w:r>
        <w:rPr>
          <w:rFonts w:hint="eastAsia"/>
          <w:szCs w:val="21"/>
        </w:rPr>
        <w:t>1</w:t>
      </w:r>
      <w:r>
        <w:rPr>
          <w:rFonts w:hint="eastAsia"/>
          <w:szCs w:val="21"/>
        </w:rPr>
        <w:t>：</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”、“课程目标</w:t>
      </w:r>
      <w:r>
        <w:rPr>
          <w:rFonts w:hint="eastAsia"/>
          <w:szCs w:val="21"/>
        </w:rPr>
        <w:t>2</w:t>
      </w:r>
      <w:r>
        <w:rPr>
          <w:rFonts w:hint="eastAsia"/>
          <w:szCs w:val="21"/>
        </w:rPr>
        <w:t>：</w:t>
      </w:r>
      <w:r w:rsidRPr="00087340">
        <w:rPr>
          <w:rFonts w:hint="eastAsia"/>
        </w:rPr>
        <w:t>能够针对具体的计算机软件工程问题选择合适的数学模型，并达到适当的正确性和可用性要求</w:t>
      </w:r>
      <w:r>
        <w:rPr>
          <w:rFonts w:hint="eastAsia"/>
          <w:szCs w:val="21"/>
        </w:rPr>
        <w:t>”、“课程目标</w:t>
      </w:r>
      <w:r>
        <w:rPr>
          <w:rFonts w:hint="eastAsia"/>
          <w:szCs w:val="21"/>
        </w:rPr>
        <w:t>3</w:t>
      </w:r>
      <w:r>
        <w:rPr>
          <w:rFonts w:hint="eastAsia"/>
          <w:szCs w:val="21"/>
        </w:rPr>
        <w:t>：</w:t>
      </w:r>
      <w:r w:rsidRPr="00087340">
        <w:rPr>
          <w:rFonts w:hint="eastAsia"/>
          <w:szCs w:val="21"/>
        </w:rPr>
        <w:t>能够针对所选模型的正确性进行严谨推理，并给出解</w:t>
      </w:r>
      <w:r>
        <w:rPr>
          <w:rFonts w:hint="eastAsia"/>
          <w:szCs w:val="21"/>
        </w:rPr>
        <w:t>”</w:t>
      </w:r>
      <w:r w:rsidRPr="00087340">
        <w:rPr>
          <w:rFonts w:hint="eastAsia"/>
        </w:rPr>
        <w:t xml:space="preserve"> </w:t>
      </w:r>
      <w:r>
        <w:rPr>
          <w:rFonts w:hint="eastAsia"/>
        </w:rPr>
        <w:t>的要求。</w:t>
      </w:r>
    </w:p>
    <w:p w:rsidR="009D108E" w:rsidRDefault="009D108E" w:rsidP="009D108E">
      <w:pPr>
        <w:ind w:firstLineChars="200" w:firstLine="420"/>
        <w:rPr>
          <w:rFonts w:hint="eastAsia"/>
        </w:rPr>
      </w:pPr>
      <w:r>
        <w:rPr>
          <w:rFonts w:hint="eastAsia"/>
        </w:rPr>
        <w:t>实验教学可以在理解理论知识的基础上，动手寻找答案，以培养学生的团队合作及解决复杂计算机软件系统工程问题的能力，达到</w:t>
      </w:r>
      <w:r>
        <w:rPr>
          <w:rFonts w:hint="eastAsia"/>
          <w:szCs w:val="21"/>
        </w:rPr>
        <w:t>“课程目标</w:t>
      </w:r>
      <w:r>
        <w:rPr>
          <w:rFonts w:hint="eastAsia"/>
          <w:szCs w:val="21"/>
        </w:rPr>
        <w:t>1</w:t>
      </w:r>
      <w:r>
        <w:rPr>
          <w:rFonts w:hint="eastAsia"/>
          <w:szCs w:val="21"/>
        </w:rPr>
        <w:t>：</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”、“课程目标</w:t>
      </w:r>
      <w:r>
        <w:rPr>
          <w:rFonts w:hint="eastAsia"/>
          <w:szCs w:val="21"/>
        </w:rPr>
        <w:t>2</w:t>
      </w:r>
      <w:r>
        <w:rPr>
          <w:rFonts w:hint="eastAsia"/>
          <w:szCs w:val="21"/>
        </w:rPr>
        <w:t>：</w:t>
      </w:r>
      <w:r w:rsidRPr="00087340">
        <w:rPr>
          <w:rFonts w:hint="eastAsia"/>
        </w:rPr>
        <w:t>能够针对具体的计算机软件工程问题选择合适的数学模型，并达到适当的正确性和可用性要求</w:t>
      </w:r>
      <w:r>
        <w:rPr>
          <w:rFonts w:hint="eastAsia"/>
          <w:szCs w:val="21"/>
        </w:rPr>
        <w:t>”、“课程目标</w:t>
      </w:r>
      <w:r>
        <w:rPr>
          <w:rFonts w:hint="eastAsia"/>
          <w:szCs w:val="21"/>
        </w:rPr>
        <w:t>3</w:t>
      </w:r>
      <w:r>
        <w:rPr>
          <w:rFonts w:hint="eastAsia"/>
          <w:szCs w:val="21"/>
        </w:rPr>
        <w:t>：</w:t>
      </w:r>
      <w:r w:rsidRPr="00087340">
        <w:rPr>
          <w:rFonts w:hint="eastAsia"/>
          <w:szCs w:val="21"/>
        </w:rPr>
        <w:t>能够针对所选模型的正确性进行严谨推理，并给出解</w:t>
      </w:r>
      <w:r>
        <w:rPr>
          <w:rFonts w:hint="eastAsia"/>
          <w:szCs w:val="21"/>
        </w:rPr>
        <w:t>”</w:t>
      </w:r>
      <w:r>
        <w:rPr>
          <w:rFonts w:hint="eastAsia"/>
        </w:rPr>
        <w:t>的要求。</w:t>
      </w:r>
    </w:p>
    <w:p w:rsidR="00832E45" w:rsidRDefault="009D108E" w:rsidP="009D108E">
      <w:pPr>
        <w:ind w:firstLineChars="200" w:firstLine="420"/>
      </w:pPr>
      <w:r>
        <w:rPr>
          <w:rFonts w:hint="eastAsia"/>
        </w:rPr>
        <w:t>课堂讨论以及课后作业，能培养同学们的综合能力，熟悉运用所学知识的能力，达到</w:t>
      </w:r>
      <w:r>
        <w:rPr>
          <w:rFonts w:hint="eastAsia"/>
          <w:szCs w:val="21"/>
        </w:rPr>
        <w:t>“课程目标</w:t>
      </w:r>
      <w:r>
        <w:rPr>
          <w:rFonts w:hint="eastAsia"/>
          <w:szCs w:val="21"/>
        </w:rPr>
        <w:t>1</w:t>
      </w:r>
      <w:r>
        <w:rPr>
          <w:rFonts w:hint="eastAsia"/>
          <w:szCs w:val="21"/>
        </w:rPr>
        <w:t>：</w:t>
      </w:r>
      <w:r>
        <w:rPr>
          <w:rFonts w:hint="eastAsia"/>
        </w:rPr>
        <w:t>掌握线性表、栈和队列、串、数组和广义表、数和二叉树、图、查找、排序等概念、理论知识和算法，掌握算法设计的核心知识，能够用于解决计算机软件系统的复杂工程问题</w:t>
      </w:r>
      <w:r>
        <w:rPr>
          <w:rFonts w:hint="eastAsia"/>
          <w:szCs w:val="21"/>
        </w:rPr>
        <w:t>”、“课程目标</w:t>
      </w:r>
      <w:r>
        <w:rPr>
          <w:rFonts w:hint="eastAsia"/>
          <w:szCs w:val="21"/>
        </w:rPr>
        <w:t>2</w:t>
      </w:r>
      <w:r>
        <w:rPr>
          <w:rFonts w:hint="eastAsia"/>
          <w:szCs w:val="21"/>
        </w:rPr>
        <w:t>：</w:t>
      </w:r>
      <w:r w:rsidRPr="00087340">
        <w:rPr>
          <w:rFonts w:hint="eastAsia"/>
        </w:rPr>
        <w:t>能够针对具体的计算机软件工程问题选择合适的数学模型，并达到适当的正确性和可用性要求</w:t>
      </w:r>
      <w:r>
        <w:rPr>
          <w:rFonts w:hint="eastAsia"/>
          <w:szCs w:val="21"/>
        </w:rPr>
        <w:t>”、“课程目标</w:t>
      </w:r>
      <w:r>
        <w:rPr>
          <w:rFonts w:hint="eastAsia"/>
          <w:szCs w:val="21"/>
        </w:rPr>
        <w:t>3</w:t>
      </w:r>
      <w:r>
        <w:rPr>
          <w:rFonts w:hint="eastAsia"/>
          <w:szCs w:val="21"/>
        </w:rPr>
        <w:t>：</w:t>
      </w:r>
      <w:r w:rsidRPr="00087340">
        <w:rPr>
          <w:rFonts w:hint="eastAsia"/>
          <w:szCs w:val="21"/>
        </w:rPr>
        <w:t>能够针对所选模型的正确性进行严谨推理，并给出解</w:t>
      </w:r>
      <w:r>
        <w:rPr>
          <w:rFonts w:hint="eastAsia"/>
          <w:szCs w:val="21"/>
        </w:rPr>
        <w:t>”</w:t>
      </w:r>
      <w:r>
        <w:rPr>
          <w:rFonts w:hint="eastAsia"/>
        </w:rPr>
        <w:t>的要求。</w:t>
      </w:r>
    </w:p>
    <w:p w:rsidR="00832E45" w:rsidRDefault="00C51FA0" w:rsidP="00832E45">
      <w:pPr>
        <w:spacing w:line="360" w:lineRule="auto"/>
        <w:rPr>
          <w:rFonts w:ascii="黑体" w:eastAsia="黑体" w:hAnsi="黑体"/>
          <w:szCs w:val="21"/>
        </w:rPr>
      </w:pPr>
      <w:r>
        <w:rPr>
          <w:rFonts w:ascii="黑体" w:eastAsia="黑体" w:hAnsi="黑体" w:hint="eastAsia"/>
          <w:szCs w:val="21"/>
        </w:rPr>
        <w:t>（三）</w:t>
      </w:r>
      <w:r w:rsidR="00832E45">
        <w:rPr>
          <w:rFonts w:ascii="黑体" w:eastAsia="黑体" w:hAnsi="黑体" w:hint="eastAsia"/>
          <w:szCs w:val="21"/>
        </w:rPr>
        <w:t>课时安排</w:t>
      </w:r>
    </w:p>
    <w:p w:rsidR="00832E45" w:rsidRDefault="00832E45" w:rsidP="00832E45">
      <w:pPr>
        <w:ind w:firstLineChars="200" w:firstLine="420"/>
      </w:pPr>
      <w:r>
        <w:t>本课程总学时</w:t>
      </w:r>
      <w:r>
        <w:rPr>
          <w:rFonts w:hint="eastAsia"/>
        </w:rPr>
        <w:t>64</w:t>
      </w:r>
      <w:r>
        <w:t>学时，其中：讲授</w:t>
      </w:r>
      <w:r>
        <w:rPr>
          <w:rFonts w:hint="eastAsia"/>
        </w:rPr>
        <w:t>52</w:t>
      </w:r>
      <w:r>
        <w:t>学时，实验（或上机或综合练习）</w:t>
      </w:r>
      <w:r>
        <w:rPr>
          <w:rFonts w:hint="eastAsia"/>
        </w:rPr>
        <w:t>12</w:t>
      </w:r>
      <w:r>
        <w:t>学时，具体教学安排如下表。</w:t>
      </w:r>
    </w:p>
    <w:p w:rsidR="00832E45" w:rsidRDefault="00832E45" w:rsidP="00832E45">
      <w:pPr>
        <w:spacing w:line="360" w:lineRule="auto"/>
        <w:jc w:val="center"/>
        <w:rPr>
          <w:rFonts w:ascii="仿宋_GB2312" w:eastAsia="仿宋_GB2312" w:hAnsi="宋体"/>
          <w:szCs w:val="21"/>
        </w:rPr>
      </w:pPr>
      <w:r>
        <w:rPr>
          <w:rFonts w:ascii="仿宋_GB2312" w:eastAsia="仿宋_GB2312" w:hAnsi="宋体" w:hint="eastAsia"/>
          <w:szCs w:val="21"/>
        </w:rPr>
        <w:t>表3 学时分配与教学方法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6"/>
        <w:gridCol w:w="5018"/>
        <w:gridCol w:w="1497"/>
        <w:gridCol w:w="2162"/>
      </w:tblGrid>
      <w:tr w:rsidR="00832E45" w:rsidTr="00E41CC4">
        <w:trPr>
          <w:jc w:val="center"/>
        </w:trPr>
        <w:tc>
          <w:tcPr>
            <w:tcW w:w="636" w:type="dxa"/>
          </w:tcPr>
          <w:p w:rsidR="00832E45" w:rsidRDefault="00832E45" w:rsidP="00E41CC4">
            <w:pPr>
              <w:spacing w:line="360" w:lineRule="auto"/>
              <w:rPr>
                <w:rFonts w:ascii="仿宋_GB2312" w:eastAsia="仿宋_GB2312" w:hAnsi="宋体"/>
                <w:szCs w:val="21"/>
              </w:rPr>
            </w:pPr>
            <w:r>
              <w:rPr>
                <w:rFonts w:ascii="仿宋_GB2312" w:eastAsia="仿宋_GB2312" w:hAnsi="宋体" w:hint="eastAsia"/>
                <w:szCs w:val="21"/>
              </w:rPr>
              <w:t>序号</w:t>
            </w:r>
          </w:p>
        </w:tc>
        <w:tc>
          <w:tcPr>
            <w:tcW w:w="5018" w:type="dxa"/>
            <w:vAlign w:val="center"/>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教学内容</w:t>
            </w:r>
          </w:p>
        </w:tc>
        <w:tc>
          <w:tcPr>
            <w:tcW w:w="1497" w:type="dxa"/>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学时分配</w:t>
            </w:r>
          </w:p>
        </w:tc>
        <w:tc>
          <w:tcPr>
            <w:tcW w:w="2162" w:type="dxa"/>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教学方法</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1</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绪论</w:t>
            </w:r>
          </w:p>
        </w:tc>
        <w:tc>
          <w:tcPr>
            <w:tcW w:w="1497" w:type="dxa"/>
            <w:vAlign w:val="center"/>
          </w:tcPr>
          <w:p w:rsidR="00832E45" w:rsidRDefault="00832E45" w:rsidP="00E41CC4">
            <w:pPr>
              <w:pStyle w:val="12"/>
              <w:rPr>
                <w:rFonts w:ascii="仿宋_GB2312" w:eastAsia="仿宋_GB2312" w:hAnsi="宋体"/>
                <w:szCs w:val="21"/>
              </w:rPr>
            </w:pPr>
            <w:r>
              <w:rPr>
                <w:rFonts w:ascii="宋体" w:hAnsi="宋体" w:hint="eastAsia"/>
              </w:rPr>
              <w:t>2</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hint="eastAsia"/>
                <w:szCs w:val="21"/>
              </w:rPr>
              <w:t>讲授</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2</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线性表</w:t>
            </w:r>
          </w:p>
        </w:tc>
        <w:tc>
          <w:tcPr>
            <w:tcW w:w="1497" w:type="dxa"/>
            <w:vAlign w:val="center"/>
          </w:tcPr>
          <w:p w:rsidR="00832E45" w:rsidRDefault="00832E45" w:rsidP="00E41CC4">
            <w:pPr>
              <w:pStyle w:val="12"/>
              <w:rPr>
                <w:rFonts w:ascii="仿宋_GB2312" w:eastAsia="仿宋_GB2312" w:hAnsi="宋体"/>
                <w:szCs w:val="21"/>
              </w:rPr>
            </w:pPr>
            <w:r>
              <w:rPr>
                <w:rFonts w:ascii="宋体" w:eastAsia="仿宋_GB2312" w:hAnsi="宋体" w:hint="eastAsia"/>
              </w:rPr>
              <w:t>4</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hint="eastAsia"/>
                <w:szCs w:val="21"/>
              </w:rPr>
              <w:t>讲授</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3</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栈和队列</w:t>
            </w:r>
          </w:p>
        </w:tc>
        <w:tc>
          <w:tcPr>
            <w:tcW w:w="1497" w:type="dxa"/>
            <w:vAlign w:val="center"/>
          </w:tcPr>
          <w:p w:rsidR="00832E45" w:rsidRDefault="00832E45" w:rsidP="00E41CC4">
            <w:pPr>
              <w:pStyle w:val="12"/>
              <w:rPr>
                <w:rFonts w:ascii="仿宋_GB2312" w:eastAsia="仿宋_GB2312" w:hAnsi="宋体"/>
                <w:szCs w:val="21"/>
              </w:rPr>
            </w:pPr>
            <w:r>
              <w:rPr>
                <w:rFonts w:ascii="宋体" w:eastAsia="仿宋_GB2312" w:hAnsi="宋体" w:hint="eastAsia"/>
              </w:rPr>
              <w:t>4</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hint="eastAsia"/>
                <w:szCs w:val="21"/>
              </w:rPr>
              <w:t>讲授</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4</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串</w:t>
            </w:r>
          </w:p>
        </w:tc>
        <w:tc>
          <w:tcPr>
            <w:tcW w:w="1497" w:type="dxa"/>
            <w:vAlign w:val="center"/>
          </w:tcPr>
          <w:p w:rsidR="00832E45" w:rsidRDefault="00832E45" w:rsidP="00E41CC4">
            <w:pPr>
              <w:pStyle w:val="12"/>
              <w:rPr>
                <w:rFonts w:ascii="仿宋_GB2312" w:eastAsia="仿宋_GB2312" w:hAnsi="宋体"/>
                <w:szCs w:val="21"/>
              </w:rPr>
            </w:pPr>
            <w:r>
              <w:rPr>
                <w:rFonts w:ascii="宋体" w:hAnsi="宋体" w:hint="eastAsia"/>
              </w:rPr>
              <w:t>2</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hint="eastAsia"/>
                <w:szCs w:val="21"/>
              </w:rPr>
              <w:t>讲授</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5</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数组和广义表</w:t>
            </w:r>
          </w:p>
        </w:tc>
        <w:tc>
          <w:tcPr>
            <w:tcW w:w="1497" w:type="dxa"/>
            <w:vAlign w:val="center"/>
          </w:tcPr>
          <w:p w:rsidR="00832E45" w:rsidRDefault="00832E45" w:rsidP="00E41CC4">
            <w:pPr>
              <w:pStyle w:val="12"/>
              <w:rPr>
                <w:rFonts w:ascii="仿宋_GB2312" w:eastAsia="仿宋_GB2312" w:hAnsi="宋体"/>
                <w:szCs w:val="21"/>
              </w:rPr>
            </w:pPr>
            <w:r>
              <w:rPr>
                <w:rFonts w:ascii="宋体" w:hAnsi="宋体" w:hint="eastAsia"/>
              </w:rPr>
              <w:t>4</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hint="eastAsia"/>
                <w:szCs w:val="21"/>
              </w:rPr>
              <w:t>讲授</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6</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树和二叉树</w:t>
            </w:r>
          </w:p>
        </w:tc>
        <w:tc>
          <w:tcPr>
            <w:tcW w:w="1497" w:type="dxa"/>
            <w:vAlign w:val="center"/>
          </w:tcPr>
          <w:p w:rsidR="00832E45" w:rsidRDefault="00832E45" w:rsidP="00E41CC4">
            <w:pPr>
              <w:pStyle w:val="12"/>
              <w:rPr>
                <w:rFonts w:ascii="仿宋_GB2312" w:eastAsia="仿宋_GB2312" w:hAnsi="宋体"/>
                <w:szCs w:val="21"/>
              </w:rPr>
            </w:pPr>
            <w:r>
              <w:rPr>
                <w:rFonts w:ascii="宋体" w:eastAsia="仿宋_GB2312" w:hAnsi="宋体" w:hint="eastAsia"/>
              </w:rPr>
              <w:t>8</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hint="eastAsia"/>
                <w:szCs w:val="21"/>
              </w:rPr>
              <w:t>讲授</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7</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图</w:t>
            </w:r>
          </w:p>
        </w:tc>
        <w:tc>
          <w:tcPr>
            <w:tcW w:w="1497" w:type="dxa"/>
            <w:vAlign w:val="center"/>
          </w:tcPr>
          <w:p w:rsidR="00832E45" w:rsidRDefault="00832E45" w:rsidP="00E41CC4">
            <w:pPr>
              <w:pStyle w:val="12"/>
              <w:rPr>
                <w:rFonts w:ascii="仿宋_GB2312" w:eastAsia="仿宋_GB2312" w:hAnsi="宋体"/>
                <w:szCs w:val="21"/>
              </w:rPr>
            </w:pPr>
            <w:r>
              <w:rPr>
                <w:rFonts w:ascii="宋体" w:eastAsia="仿宋_GB2312" w:hAnsi="宋体" w:hint="eastAsia"/>
              </w:rPr>
              <w:t>6</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hint="eastAsia"/>
                <w:szCs w:val="21"/>
              </w:rPr>
              <w:t>讲授</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8</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查找</w:t>
            </w:r>
          </w:p>
        </w:tc>
        <w:tc>
          <w:tcPr>
            <w:tcW w:w="1497" w:type="dxa"/>
            <w:vAlign w:val="center"/>
          </w:tcPr>
          <w:p w:rsidR="00832E45" w:rsidRDefault="00832E45" w:rsidP="00E41CC4">
            <w:pPr>
              <w:pStyle w:val="12"/>
              <w:rPr>
                <w:rFonts w:ascii="仿宋_GB2312" w:eastAsia="仿宋_GB2312" w:hAnsi="宋体"/>
                <w:szCs w:val="21"/>
              </w:rPr>
            </w:pPr>
            <w:r>
              <w:rPr>
                <w:rFonts w:ascii="宋体" w:hAnsi="宋体" w:hint="eastAsia"/>
              </w:rPr>
              <w:t>6</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hint="eastAsia"/>
                <w:szCs w:val="21"/>
              </w:rPr>
              <w:t>讲授</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9</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排序</w:t>
            </w:r>
          </w:p>
        </w:tc>
        <w:tc>
          <w:tcPr>
            <w:tcW w:w="1497" w:type="dxa"/>
            <w:vAlign w:val="center"/>
          </w:tcPr>
          <w:p w:rsidR="00832E45" w:rsidRDefault="00832E45" w:rsidP="00E41CC4">
            <w:pPr>
              <w:pStyle w:val="12"/>
              <w:rPr>
                <w:rFonts w:ascii="仿宋_GB2312" w:eastAsia="仿宋_GB2312" w:hAnsi="宋体"/>
                <w:szCs w:val="21"/>
              </w:rPr>
            </w:pPr>
            <w:r>
              <w:rPr>
                <w:rFonts w:ascii="宋体" w:eastAsia="仿宋_GB2312" w:hAnsi="宋体" w:hint="eastAsia"/>
              </w:rPr>
              <w:t>6</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hint="eastAsia"/>
                <w:szCs w:val="21"/>
              </w:rPr>
              <w:t>讲授</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10</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实验一：线性结构</w:t>
            </w:r>
          </w:p>
        </w:tc>
        <w:tc>
          <w:tcPr>
            <w:tcW w:w="1497" w:type="dxa"/>
            <w:vAlign w:val="center"/>
          </w:tcPr>
          <w:p w:rsidR="00832E45" w:rsidRDefault="00832E45" w:rsidP="00E41CC4">
            <w:pPr>
              <w:spacing w:line="300" w:lineRule="auto"/>
              <w:jc w:val="center"/>
              <w:rPr>
                <w:rFonts w:ascii="仿宋_GB2312" w:eastAsia="仿宋_GB2312" w:hAnsi="宋体"/>
                <w:szCs w:val="21"/>
              </w:rPr>
            </w:pPr>
            <w:r>
              <w:rPr>
                <w:rFonts w:hint="eastAsia"/>
                <w:szCs w:val="21"/>
              </w:rPr>
              <w:t>4</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实验</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11</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实验二：非线性结构</w:t>
            </w:r>
          </w:p>
        </w:tc>
        <w:tc>
          <w:tcPr>
            <w:tcW w:w="1497" w:type="dxa"/>
            <w:vAlign w:val="center"/>
          </w:tcPr>
          <w:p w:rsidR="00832E45" w:rsidRDefault="00832E45" w:rsidP="00E41CC4">
            <w:pPr>
              <w:spacing w:line="300" w:lineRule="auto"/>
              <w:jc w:val="center"/>
              <w:rPr>
                <w:rFonts w:ascii="仿宋_GB2312" w:eastAsia="仿宋_GB2312" w:hAnsi="宋体"/>
                <w:szCs w:val="21"/>
              </w:rPr>
            </w:pPr>
            <w:r>
              <w:rPr>
                <w:rFonts w:hint="eastAsia"/>
                <w:szCs w:val="21"/>
              </w:rPr>
              <w:t>4</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实验</w:t>
            </w:r>
          </w:p>
        </w:tc>
      </w:tr>
      <w:tr w:rsidR="00832E45" w:rsidTr="007B6D97">
        <w:trPr>
          <w:trHeight w:val="397"/>
          <w:jc w:val="center"/>
        </w:trPr>
        <w:tc>
          <w:tcPr>
            <w:tcW w:w="636"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12</w:t>
            </w:r>
          </w:p>
        </w:tc>
        <w:tc>
          <w:tcPr>
            <w:tcW w:w="5018" w:type="dxa"/>
            <w:vAlign w:val="center"/>
          </w:tcPr>
          <w:p w:rsidR="00832E45" w:rsidRDefault="00832E45" w:rsidP="00E41CC4">
            <w:pPr>
              <w:rPr>
                <w:rFonts w:hAnsi="宋体"/>
                <w:szCs w:val="21"/>
              </w:rPr>
            </w:pPr>
            <w:r>
              <w:rPr>
                <w:rFonts w:ascii="仿宋_GB2312" w:eastAsia="仿宋_GB2312" w:hAnsi="宋体" w:hint="eastAsia"/>
                <w:szCs w:val="21"/>
              </w:rPr>
              <w:t>实验三：查找与排序</w:t>
            </w:r>
          </w:p>
        </w:tc>
        <w:tc>
          <w:tcPr>
            <w:tcW w:w="1497" w:type="dxa"/>
            <w:vAlign w:val="center"/>
          </w:tcPr>
          <w:p w:rsidR="00832E45" w:rsidRDefault="00832E45" w:rsidP="00E41CC4">
            <w:pPr>
              <w:spacing w:line="300" w:lineRule="auto"/>
              <w:jc w:val="center"/>
              <w:rPr>
                <w:rFonts w:ascii="仿宋_GB2312" w:eastAsia="仿宋_GB2312" w:hAnsi="宋体"/>
                <w:szCs w:val="21"/>
              </w:rPr>
            </w:pPr>
            <w:r>
              <w:rPr>
                <w:rFonts w:hint="eastAsia"/>
                <w:szCs w:val="21"/>
              </w:rPr>
              <w:t>4</w:t>
            </w:r>
          </w:p>
        </w:tc>
        <w:tc>
          <w:tcPr>
            <w:tcW w:w="2162" w:type="dxa"/>
            <w:vAlign w:val="center"/>
          </w:tcPr>
          <w:p w:rsidR="00832E45" w:rsidRDefault="00832E45" w:rsidP="00E41CC4">
            <w:pPr>
              <w:jc w:val="center"/>
              <w:rPr>
                <w:rFonts w:ascii="仿宋_GB2312" w:eastAsia="仿宋_GB2312" w:hAnsi="宋体"/>
                <w:szCs w:val="21"/>
              </w:rPr>
            </w:pPr>
            <w:r>
              <w:rPr>
                <w:rFonts w:ascii="仿宋_GB2312" w:eastAsia="仿宋_GB2312" w:hAnsi="宋体"/>
                <w:szCs w:val="21"/>
              </w:rPr>
              <w:t>实验</w:t>
            </w:r>
          </w:p>
        </w:tc>
      </w:tr>
      <w:tr w:rsidR="00832E45" w:rsidTr="00E41CC4">
        <w:trPr>
          <w:jc w:val="center"/>
        </w:trPr>
        <w:tc>
          <w:tcPr>
            <w:tcW w:w="5654" w:type="dxa"/>
            <w:gridSpan w:val="2"/>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合计</w:t>
            </w:r>
          </w:p>
        </w:tc>
        <w:tc>
          <w:tcPr>
            <w:tcW w:w="1497" w:type="dxa"/>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54</w:t>
            </w:r>
          </w:p>
        </w:tc>
        <w:tc>
          <w:tcPr>
            <w:tcW w:w="2162" w:type="dxa"/>
          </w:tcPr>
          <w:p w:rsidR="00832E45" w:rsidRDefault="00832E45" w:rsidP="00E41CC4">
            <w:pPr>
              <w:spacing w:line="360" w:lineRule="auto"/>
              <w:rPr>
                <w:rFonts w:ascii="仿宋_GB2312" w:eastAsia="仿宋_GB2312" w:hAnsi="宋体"/>
                <w:szCs w:val="21"/>
              </w:rPr>
            </w:pPr>
          </w:p>
        </w:tc>
      </w:tr>
    </w:tbl>
    <w:p w:rsidR="00832E45" w:rsidRPr="00FC4B2F" w:rsidRDefault="00832E45" w:rsidP="00FC4B2F">
      <w:pPr>
        <w:spacing w:line="360" w:lineRule="auto"/>
        <w:rPr>
          <w:rFonts w:ascii="黑体" w:eastAsia="黑体" w:hAnsi="黑体"/>
          <w:bCs/>
          <w:szCs w:val="21"/>
        </w:rPr>
      </w:pPr>
      <w:r w:rsidRPr="00FC4B2F">
        <w:rPr>
          <w:rFonts w:ascii="黑体" w:eastAsia="黑体" w:hAnsi="黑体" w:hint="eastAsia"/>
          <w:bCs/>
          <w:szCs w:val="21"/>
        </w:rPr>
        <w:t>五、考核方式与成绩评定办法</w:t>
      </w:r>
    </w:p>
    <w:p w:rsidR="00832E45" w:rsidRDefault="00832E45" w:rsidP="00832E45">
      <w:pPr>
        <w:spacing w:line="360" w:lineRule="auto"/>
        <w:rPr>
          <w:rFonts w:ascii="黑体" w:eastAsia="黑体" w:hAnsi="黑体"/>
          <w:szCs w:val="21"/>
        </w:rPr>
      </w:pPr>
      <w:r>
        <w:rPr>
          <w:rFonts w:ascii="黑体" w:eastAsia="黑体" w:hAnsi="黑体" w:hint="eastAsia"/>
          <w:szCs w:val="21"/>
        </w:rPr>
        <w:t>（一）考核方式及具体要求</w:t>
      </w:r>
    </w:p>
    <w:p w:rsidR="00832E45" w:rsidRDefault="00832E45" w:rsidP="00832E45">
      <w:pPr>
        <w:ind w:firstLineChars="200" w:firstLine="420"/>
        <w:rPr>
          <w:sz w:val="24"/>
        </w:rPr>
      </w:pPr>
      <w:r>
        <w:rPr>
          <w:bCs/>
          <w:kern w:val="0"/>
          <w:szCs w:val="21"/>
        </w:rPr>
        <w:t>最终成绩由平时作业成绩、期末成绩和实验成绩等组合而成，各部分所占比例如下：</w:t>
      </w:r>
    </w:p>
    <w:p w:rsidR="00832E45" w:rsidRDefault="00832E45" w:rsidP="00832E45">
      <w:pPr>
        <w:ind w:firstLineChars="200" w:firstLine="422"/>
        <w:rPr>
          <w:sz w:val="24"/>
        </w:rPr>
      </w:pPr>
      <w:r>
        <w:rPr>
          <w:b/>
          <w:bCs/>
          <w:kern w:val="0"/>
          <w:szCs w:val="21"/>
        </w:rPr>
        <w:t>平时作业成绩（占</w:t>
      </w:r>
      <w:r>
        <w:rPr>
          <w:rFonts w:hint="eastAsia"/>
          <w:b/>
          <w:bCs/>
          <w:kern w:val="0"/>
          <w:szCs w:val="21"/>
        </w:rPr>
        <w:t>10</w:t>
      </w:r>
      <w:r>
        <w:rPr>
          <w:b/>
          <w:bCs/>
          <w:kern w:val="0"/>
          <w:szCs w:val="21"/>
        </w:rPr>
        <w:t>%</w:t>
      </w:r>
      <w:r>
        <w:rPr>
          <w:b/>
          <w:bCs/>
          <w:kern w:val="0"/>
          <w:szCs w:val="21"/>
        </w:rPr>
        <w:t>）</w:t>
      </w:r>
      <w:r>
        <w:rPr>
          <w:bCs/>
          <w:kern w:val="0"/>
          <w:szCs w:val="21"/>
        </w:rPr>
        <w:t>：</w:t>
      </w:r>
      <w:r>
        <w:rPr>
          <w:rFonts w:hint="eastAsia"/>
          <w:bCs/>
          <w:kern w:val="0"/>
          <w:szCs w:val="21"/>
        </w:rPr>
        <w:t>包括课堂考核、作业考核。其中，课堂考核：教师随堂提问，根据</w:t>
      </w:r>
      <w:r>
        <w:rPr>
          <w:rFonts w:hint="eastAsia"/>
          <w:bCs/>
          <w:kern w:val="0"/>
          <w:szCs w:val="21"/>
        </w:rPr>
        <w:lastRenderedPageBreak/>
        <w:t>课堂提问及学生回答问题情况给出评定成绩；作业考核：教师评判作业并根据作业内容的正确性、完成认真度及规范性给出评定成绩。</w:t>
      </w:r>
    </w:p>
    <w:p w:rsidR="00832E45" w:rsidRDefault="00832E45" w:rsidP="00832E45">
      <w:pPr>
        <w:ind w:firstLineChars="200" w:firstLine="422"/>
      </w:pPr>
      <w:r>
        <w:rPr>
          <w:b/>
        </w:rPr>
        <w:t>上机与实验（占</w:t>
      </w:r>
      <w:r>
        <w:rPr>
          <w:rFonts w:hint="eastAsia"/>
          <w:b/>
        </w:rPr>
        <w:t>10</w:t>
      </w:r>
      <w:r>
        <w:rPr>
          <w:b/>
        </w:rPr>
        <w:t>%</w:t>
      </w:r>
      <w:r>
        <w:rPr>
          <w:b/>
        </w:rPr>
        <w:t>）</w:t>
      </w:r>
      <w:r>
        <w:t>：</w:t>
      </w:r>
      <w:r>
        <w:rPr>
          <w:rFonts w:hint="eastAsia"/>
        </w:rPr>
        <w:t>主要考核线性结构、非线性结构、查找与排序等。通过实验，培养学生理论联系实际的动手能力，学生可根据任课教师提出的实验题目与目标，通过结合理论原理与实际设备的配置方法，进行搭建、测试与分析，给出一定形式的实验结果及分析说明。</w:t>
      </w:r>
    </w:p>
    <w:p w:rsidR="00832E45" w:rsidRDefault="00832E45" w:rsidP="00832E45">
      <w:pPr>
        <w:ind w:firstLineChars="200" w:firstLine="422"/>
        <w:rPr>
          <w:bCs/>
          <w:kern w:val="0"/>
          <w:szCs w:val="21"/>
        </w:rPr>
      </w:pPr>
      <w:r>
        <w:rPr>
          <w:b/>
          <w:bCs/>
          <w:kern w:val="0"/>
          <w:szCs w:val="21"/>
        </w:rPr>
        <w:t>期末考试成绩（占</w:t>
      </w:r>
      <w:r>
        <w:rPr>
          <w:rFonts w:hint="eastAsia"/>
          <w:b/>
          <w:bCs/>
          <w:kern w:val="0"/>
          <w:szCs w:val="21"/>
        </w:rPr>
        <w:t>8</w:t>
      </w:r>
      <w:r>
        <w:rPr>
          <w:b/>
          <w:bCs/>
          <w:kern w:val="0"/>
          <w:szCs w:val="21"/>
        </w:rPr>
        <w:t>0%</w:t>
      </w:r>
      <w:r>
        <w:rPr>
          <w:b/>
          <w:bCs/>
          <w:kern w:val="0"/>
          <w:szCs w:val="21"/>
        </w:rPr>
        <w:t>）</w:t>
      </w:r>
      <w:r>
        <w:rPr>
          <w:bCs/>
          <w:kern w:val="0"/>
          <w:szCs w:val="21"/>
        </w:rPr>
        <w:t>：</w:t>
      </w:r>
      <w:r>
        <w:rPr>
          <w:rFonts w:hint="eastAsia"/>
          <w:bCs/>
          <w:kern w:val="0"/>
          <w:szCs w:val="21"/>
        </w:rPr>
        <w:t>考核</w:t>
      </w:r>
      <w:r>
        <w:rPr>
          <w:rFonts w:hint="eastAsia"/>
        </w:rPr>
        <w:t>线性表、栈和队列、串、数组和广义表、数和二叉树、图、查找、排序等概念、理论知识和算法。在此</w:t>
      </w:r>
      <w:r>
        <w:rPr>
          <w:rFonts w:hint="eastAsia"/>
          <w:bCs/>
          <w:kern w:val="0"/>
          <w:szCs w:val="21"/>
        </w:rPr>
        <w:t>基础上，重点考核理论知识的应用能力，以及解决计算机软件系统工程相关复杂工程问题的能力。</w:t>
      </w:r>
      <w:r>
        <w:rPr>
          <w:bCs/>
          <w:kern w:val="0"/>
          <w:szCs w:val="21"/>
        </w:rPr>
        <w:t>期末考试采用书面闭卷形式，主要题型可以是</w:t>
      </w:r>
      <w:r>
        <w:rPr>
          <w:rFonts w:hint="eastAsia"/>
          <w:szCs w:val="21"/>
        </w:rPr>
        <w:t>选择题、填空题、判断题、简答题、综合应用题</w:t>
      </w:r>
      <w:r>
        <w:rPr>
          <w:rFonts w:hint="eastAsia"/>
          <w:bCs/>
          <w:kern w:val="0"/>
          <w:szCs w:val="21"/>
        </w:rPr>
        <w:t>。</w:t>
      </w:r>
      <w:r>
        <w:rPr>
          <w:rFonts w:hint="eastAsia"/>
          <w:bCs/>
          <w:kern w:val="0"/>
          <w:szCs w:val="21"/>
        </w:rPr>
        <w:t xml:space="preserve"> </w:t>
      </w:r>
    </w:p>
    <w:p w:rsidR="00832E45" w:rsidRDefault="00832E45" w:rsidP="00832E45">
      <w:pPr>
        <w:ind w:firstLineChars="200" w:firstLine="420"/>
      </w:pPr>
      <w:r>
        <w:rPr>
          <w:rFonts w:hint="eastAsia"/>
        </w:rPr>
        <w:t>课程考核学生专业核心知识的掌握情况、运用理论知识解决工程问题的能力，客观评价相关工程对社会、文化等影响的能力和能及时跟踪相关行业发展状况，可以支撑“课程目标</w:t>
      </w:r>
      <w:r>
        <w:rPr>
          <w:rFonts w:hint="eastAsia"/>
        </w:rPr>
        <w:t>1</w:t>
      </w:r>
      <w:r>
        <w:rPr>
          <w:rFonts w:hint="eastAsia"/>
        </w:rPr>
        <w:t>：掌握线性表、栈和队列、串、数组和广义表、数和二叉树、图、查找、排序等概念、理论知识和算法，掌握算法设计的核心知识，能够用于解决计算机软件系统的复杂工程问题”、“课程目标</w:t>
      </w:r>
      <w:r>
        <w:rPr>
          <w:rFonts w:hint="eastAsia"/>
        </w:rPr>
        <w:t>2</w:t>
      </w:r>
      <w:r>
        <w:rPr>
          <w:rFonts w:hint="eastAsia"/>
        </w:rPr>
        <w:t>：能够针对具体的计算机软件工程问题选择合适的数学模型，并达到适当的正确性和可用性要求。”、“课程目标</w:t>
      </w:r>
      <w:r>
        <w:rPr>
          <w:rFonts w:hint="eastAsia"/>
        </w:rPr>
        <w:t>3</w:t>
      </w:r>
      <w:r>
        <w:rPr>
          <w:rFonts w:hint="eastAsia"/>
        </w:rPr>
        <w:t>：能够针对所选模型的正确性进行严谨推理，并给出解”，全面反映本</w:t>
      </w:r>
      <w:r>
        <w:rPr>
          <w:szCs w:val="21"/>
        </w:rPr>
        <w:t>课程对本专业毕业要求达成情况的支撑关系。</w:t>
      </w:r>
    </w:p>
    <w:p w:rsidR="00832E45" w:rsidRDefault="00832E45" w:rsidP="00832E45">
      <w:pPr>
        <w:spacing w:line="360" w:lineRule="auto"/>
        <w:rPr>
          <w:rFonts w:ascii="黑体" w:eastAsia="黑体" w:hAnsi="黑体"/>
          <w:szCs w:val="21"/>
        </w:rPr>
      </w:pPr>
      <w:r>
        <w:rPr>
          <w:rFonts w:hAnsi="宋体" w:hint="eastAsia"/>
          <w:szCs w:val="21"/>
        </w:rPr>
        <w:t xml:space="preserve"> </w:t>
      </w:r>
      <w:r>
        <w:rPr>
          <w:rFonts w:ascii="黑体" w:eastAsia="黑体" w:hAnsi="黑体" w:hint="eastAsia"/>
          <w:szCs w:val="21"/>
        </w:rPr>
        <w:t>（二）成绩评定办法及依据</w:t>
      </w:r>
    </w:p>
    <w:p w:rsidR="00832E45" w:rsidRDefault="00832E45" w:rsidP="00832E45">
      <w:pPr>
        <w:spacing w:line="360" w:lineRule="auto"/>
        <w:jc w:val="center"/>
        <w:rPr>
          <w:rFonts w:ascii="仿宋_GB2312" w:eastAsia="仿宋_GB2312" w:hAnsi="宋体"/>
          <w:szCs w:val="21"/>
        </w:rPr>
      </w:pPr>
      <w:r>
        <w:rPr>
          <w:rFonts w:ascii="仿宋_GB2312" w:eastAsia="仿宋_GB2312" w:hAnsi="宋体" w:hint="eastAsia"/>
          <w:szCs w:val="21"/>
        </w:rPr>
        <w:t>表4 考核方式及成绩评定办法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40"/>
        <w:gridCol w:w="1587"/>
        <w:gridCol w:w="2042"/>
        <w:gridCol w:w="2127"/>
      </w:tblGrid>
      <w:tr w:rsidR="00832E45" w:rsidTr="00E41CC4">
        <w:trPr>
          <w:jc w:val="center"/>
        </w:trPr>
        <w:tc>
          <w:tcPr>
            <w:tcW w:w="3140" w:type="dxa"/>
            <w:vAlign w:val="center"/>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587" w:type="dxa"/>
            <w:vAlign w:val="center"/>
          </w:tcPr>
          <w:p w:rsidR="00832E45" w:rsidRDefault="00832E45" w:rsidP="00E41CC4">
            <w:pPr>
              <w:jc w:val="center"/>
              <w:rPr>
                <w:rFonts w:ascii="仿宋_GB2312" w:eastAsia="仿宋_GB2312" w:hAnsi="宋体"/>
                <w:szCs w:val="21"/>
              </w:rPr>
            </w:pPr>
            <w:r>
              <w:rPr>
                <w:rFonts w:ascii="仿宋_GB2312" w:eastAsia="仿宋_GB2312" w:hAnsi="宋体" w:hint="eastAsia"/>
                <w:szCs w:val="21"/>
              </w:rPr>
              <w:t>考核方式/占比</w:t>
            </w:r>
          </w:p>
        </w:tc>
        <w:tc>
          <w:tcPr>
            <w:tcW w:w="2042" w:type="dxa"/>
            <w:vAlign w:val="center"/>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2127" w:type="dxa"/>
            <w:vAlign w:val="center"/>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117ED4" w:rsidTr="00117ED4">
        <w:trPr>
          <w:trHeight w:val="215"/>
          <w:jc w:val="center"/>
        </w:trPr>
        <w:tc>
          <w:tcPr>
            <w:tcW w:w="3140" w:type="dxa"/>
            <w:vMerge w:val="restart"/>
            <w:vAlign w:val="center"/>
          </w:tcPr>
          <w:p w:rsidR="00117ED4" w:rsidRPr="006C2FAA" w:rsidRDefault="00117ED4" w:rsidP="00117ED4">
            <w:pPr>
              <w:jc w:val="left"/>
              <w:rPr>
                <w:rFonts w:ascii="仿宋_GB2312" w:eastAsia="仿宋_GB2312" w:hAnsi="宋体" w:hint="eastAsia"/>
                <w:color w:val="FF0000"/>
                <w:szCs w:val="21"/>
              </w:rPr>
            </w:pPr>
            <w:r w:rsidRPr="006C2FAA">
              <w:rPr>
                <w:rFonts w:ascii="仿宋_GB2312" w:eastAsia="仿宋_GB2312" w:hAnsi="宋体" w:hint="eastAsia"/>
                <w:color w:val="FF0000"/>
                <w:szCs w:val="21"/>
              </w:rPr>
              <w:t>目标1：掌握线性表、栈和队列、串、数组和广义表、数和二叉树、图、查找、排序等概念、理论知识和算法，掌握算法设计的核心知识，能够用于解决计算机软件系统的复杂工程问题</w:t>
            </w:r>
          </w:p>
        </w:tc>
        <w:tc>
          <w:tcPr>
            <w:tcW w:w="1587" w:type="dxa"/>
            <w:vAlign w:val="center"/>
          </w:tcPr>
          <w:p w:rsidR="00117ED4" w:rsidRDefault="00117ED4" w:rsidP="00E41CC4">
            <w:pPr>
              <w:spacing w:line="360" w:lineRule="auto"/>
              <w:jc w:val="center"/>
              <w:rPr>
                <w:rFonts w:ascii="仿宋_GB2312" w:eastAsia="仿宋_GB2312" w:hAnsi="宋体"/>
                <w:szCs w:val="21"/>
              </w:rPr>
            </w:pPr>
            <w:r>
              <w:rPr>
                <w:rFonts w:ascii="仿宋_GB2312" w:eastAsia="仿宋_GB2312" w:hAnsi="宋体" w:hint="eastAsia"/>
                <w:szCs w:val="21"/>
              </w:rPr>
              <w:t>考试/8</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考试卷面成绩</w:t>
            </w:r>
          </w:p>
        </w:tc>
      </w:tr>
      <w:tr w:rsidR="00117ED4" w:rsidTr="00117ED4">
        <w:trPr>
          <w:trHeight w:val="236"/>
          <w:jc w:val="center"/>
        </w:trPr>
        <w:tc>
          <w:tcPr>
            <w:tcW w:w="3140" w:type="dxa"/>
            <w:vMerge/>
            <w:vAlign w:val="center"/>
          </w:tcPr>
          <w:p w:rsidR="00117ED4" w:rsidRDefault="00117ED4" w:rsidP="00117ED4">
            <w:pPr>
              <w:spacing w:line="360" w:lineRule="auto"/>
              <w:jc w:val="left"/>
              <w:rPr>
                <w:rFonts w:ascii="仿宋" w:eastAsia="仿宋" w:hAnsi="仿宋"/>
                <w:szCs w:val="21"/>
              </w:rPr>
            </w:pPr>
          </w:p>
        </w:tc>
        <w:tc>
          <w:tcPr>
            <w:tcW w:w="1587" w:type="dxa"/>
            <w:vAlign w:val="center"/>
          </w:tcPr>
          <w:p w:rsidR="00117ED4" w:rsidRDefault="00117ED4" w:rsidP="00E41CC4">
            <w:pPr>
              <w:spacing w:line="360" w:lineRule="auto"/>
              <w:jc w:val="center"/>
              <w:rPr>
                <w:rFonts w:ascii="仿宋_GB2312" w:eastAsia="仿宋_GB2312" w:hAnsi="宋体"/>
                <w:szCs w:val="21"/>
              </w:rPr>
            </w:pPr>
            <w:r>
              <w:rPr>
                <w:rFonts w:ascii="仿宋_GB2312" w:eastAsia="仿宋_GB2312" w:hAnsi="宋体" w:hint="eastAsia"/>
                <w:szCs w:val="21"/>
              </w:rPr>
              <w:t>课后作业/10%</w:t>
            </w:r>
          </w:p>
        </w:tc>
        <w:tc>
          <w:tcPr>
            <w:tcW w:w="2042"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作业正确率</w:t>
            </w:r>
          </w:p>
        </w:tc>
      </w:tr>
      <w:tr w:rsidR="00117ED4" w:rsidTr="00117ED4">
        <w:trPr>
          <w:trHeight w:val="226"/>
          <w:jc w:val="center"/>
        </w:trPr>
        <w:tc>
          <w:tcPr>
            <w:tcW w:w="3140" w:type="dxa"/>
            <w:vMerge/>
            <w:vAlign w:val="center"/>
          </w:tcPr>
          <w:p w:rsidR="00117ED4" w:rsidRDefault="00117ED4" w:rsidP="00117ED4">
            <w:pPr>
              <w:spacing w:line="360" w:lineRule="auto"/>
              <w:jc w:val="left"/>
              <w:rPr>
                <w:rFonts w:ascii="仿宋" w:eastAsia="仿宋" w:hAnsi="仿宋"/>
                <w:szCs w:val="21"/>
              </w:rPr>
            </w:pPr>
          </w:p>
        </w:tc>
        <w:tc>
          <w:tcPr>
            <w:tcW w:w="1587" w:type="dxa"/>
            <w:vAlign w:val="center"/>
          </w:tcPr>
          <w:p w:rsidR="00117ED4" w:rsidRDefault="00117ED4" w:rsidP="00E41CC4">
            <w:pPr>
              <w:spacing w:line="360" w:lineRule="auto"/>
              <w:jc w:val="center"/>
              <w:rPr>
                <w:rFonts w:ascii="仿宋_GB2312" w:eastAsia="仿宋_GB2312" w:hAnsi="宋体"/>
                <w:szCs w:val="21"/>
              </w:rPr>
            </w:pPr>
            <w:r>
              <w:rPr>
                <w:rFonts w:ascii="仿宋_GB2312" w:eastAsia="仿宋_GB2312" w:hAnsi="宋体" w:hint="eastAsia"/>
                <w:szCs w:val="21"/>
              </w:rPr>
              <w:t>实验/10%</w:t>
            </w:r>
          </w:p>
        </w:tc>
        <w:tc>
          <w:tcPr>
            <w:tcW w:w="2042"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117ED4" w:rsidTr="00117ED4">
        <w:trPr>
          <w:trHeight w:val="237"/>
          <w:jc w:val="center"/>
        </w:trPr>
        <w:tc>
          <w:tcPr>
            <w:tcW w:w="3140" w:type="dxa"/>
            <w:vMerge w:val="restart"/>
            <w:vAlign w:val="center"/>
          </w:tcPr>
          <w:p w:rsidR="00117ED4" w:rsidRPr="006C2FAA" w:rsidRDefault="00117ED4" w:rsidP="00117ED4">
            <w:pPr>
              <w:jc w:val="left"/>
              <w:rPr>
                <w:rFonts w:ascii="仿宋_GB2312" w:eastAsia="仿宋_GB2312" w:hAnsi="宋体" w:hint="eastAsia"/>
                <w:color w:val="FF0000"/>
                <w:szCs w:val="21"/>
              </w:rPr>
            </w:pPr>
            <w:r w:rsidRPr="006C2FAA">
              <w:rPr>
                <w:rFonts w:ascii="仿宋_GB2312" w:eastAsia="仿宋_GB2312" w:hAnsi="宋体" w:hint="eastAsia"/>
                <w:color w:val="FF0000"/>
                <w:szCs w:val="21"/>
              </w:rPr>
              <w:t>目标2. 课程目标2：能够针对具体的计算机软件工程问题选择合适的数学模型，并达到适当的正确性和可用性要求</w:t>
            </w:r>
          </w:p>
        </w:tc>
        <w:tc>
          <w:tcPr>
            <w:tcW w:w="1587" w:type="dxa"/>
            <w:vAlign w:val="center"/>
          </w:tcPr>
          <w:p w:rsidR="00117ED4" w:rsidRDefault="00117ED4" w:rsidP="00E41CC4">
            <w:pPr>
              <w:spacing w:line="360" w:lineRule="auto"/>
              <w:jc w:val="center"/>
              <w:rPr>
                <w:rFonts w:ascii="仿宋_GB2312" w:eastAsia="仿宋_GB2312" w:hAnsi="宋体"/>
                <w:szCs w:val="21"/>
              </w:rPr>
            </w:pPr>
            <w:r>
              <w:rPr>
                <w:rFonts w:ascii="仿宋_GB2312" w:eastAsia="仿宋_GB2312" w:hAnsi="宋体" w:hint="eastAsia"/>
                <w:szCs w:val="21"/>
              </w:rPr>
              <w:t>考试/8</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考试卷面成绩</w:t>
            </w:r>
          </w:p>
        </w:tc>
      </w:tr>
      <w:tr w:rsidR="00117ED4" w:rsidTr="00117ED4">
        <w:trPr>
          <w:trHeight w:val="279"/>
          <w:jc w:val="center"/>
        </w:trPr>
        <w:tc>
          <w:tcPr>
            <w:tcW w:w="3140" w:type="dxa"/>
            <w:vMerge/>
            <w:vAlign w:val="center"/>
          </w:tcPr>
          <w:p w:rsidR="00117ED4" w:rsidRDefault="00117ED4" w:rsidP="00117ED4">
            <w:pPr>
              <w:jc w:val="left"/>
              <w:rPr>
                <w:rFonts w:ascii="仿宋" w:eastAsia="仿宋" w:hAnsi="仿宋"/>
                <w:szCs w:val="21"/>
              </w:rPr>
            </w:pPr>
          </w:p>
        </w:tc>
        <w:tc>
          <w:tcPr>
            <w:tcW w:w="1587" w:type="dxa"/>
            <w:vAlign w:val="center"/>
          </w:tcPr>
          <w:p w:rsidR="00117ED4" w:rsidRDefault="00117ED4" w:rsidP="00E41CC4">
            <w:pPr>
              <w:spacing w:line="360" w:lineRule="auto"/>
              <w:jc w:val="center"/>
              <w:rPr>
                <w:rFonts w:ascii="仿宋_GB2312" w:eastAsia="仿宋_GB2312" w:hAnsi="宋体"/>
                <w:szCs w:val="21"/>
              </w:rPr>
            </w:pPr>
            <w:r>
              <w:rPr>
                <w:rFonts w:ascii="仿宋_GB2312" w:eastAsia="仿宋_GB2312" w:hAnsi="宋体" w:hint="eastAsia"/>
                <w:szCs w:val="21"/>
              </w:rPr>
              <w:t>课后作业/10%</w:t>
            </w:r>
          </w:p>
        </w:tc>
        <w:tc>
          <w:tcPr>
            <w:tcW w:w="2042"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作业正确率</w:t>
            </w:r>
          </w:p>
        </w:tc>
      </w:tr>
      <w:tr w:rsidR="00117ED4" w:rsidTr="00117ED4">
        <w:trPr>
          <w:trHeight w:val="178"/>
          <w:jc w:val="center"/>
        </w:trPr>
        <w:tc>
          <w:tcPr>
            <w:tcW w:w="3140" w:type="dxa"/>
            <w:vMerge/>
            <w:vAlign w:val="center"/>
          </w:tcPr>
          <w:p w:rsidR="00117ED4" w:rsidRDefault="00117ED4" w:rsidP="00117ED4">
            <w:pPr>
              <w:jc w:val="left"/>
              <w:rPr>
                <w:rFonts w:ascii="仿宋" w:eastAsia="仿宋" w:hAnsi="仿宋"/>
                <w:szCs w:val="21"/>
              </w:rPr>
            </w:pPr>
          </w:p>
        </w:tc>
        <w:tc>
          <w:tcPr>
            <w:tcW w:w="1587" w:type="dxa"/>
            <w:vAlign w:val="center"/>
          </w:tcPr>
          <w:p w:rsidR="00117ED4" w:rsidRDefault="00117ED4" w:rsidP="00E41CC4">
            <w:pPr>
              <w:spacing w:line="360" w:lineRule="auto"/>
              <w:jc w:val="center"/>
              <w:rPr>
                <w:rFonts w:ascii="仿宋_GB2312" w:eastAsia="仿宋_GB2312" w:hAnsi="宋体"/>
                <w:szCs w:val="21"/>
              </w:rPr>
            </w:pPr>
            <w:r>
              <w:rPr>
                <w:rFonts w:ascii="仿宋_GB2312" w:eastAsia="仿宋_GB2312" w:hAnsi="宋体" w:hint="eastAsia"/>
                <w:szCs w:val="21"/>
              </w:rPr>
              <w:t>实验/10%</w:t>
            </w:r>
          </w:p>
        </w:tc>
        <w:tc>
          <w:tcPr>
            <w:tcW w:w="2042"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117ED4" w:rsidTr="00117ED4">
        <w:trPr>
          <w:trHeight w:val="847"/>
          <w:jc w:val="center"/>
        </w:trPr>
        <w:tc>
          <w:tcPr>
            <w:tcW w:w="3140" w:type="dxa"/>
            <w:vMerge w:val="restart"/>
            <w:vAlign w:val="center"/>
          </w:tcPr>
          <w:p w:rsidR="00117ED4" w:rsidRPr="006C2FAA" w:rsidRDefault="00117ED4" w:rsidP="00117ED4">
            <w:pPr>
              <w:jc w:val="left"/>
              <w:rPr>
                <w:rFonts w:ascii="仿宋_GB2312" w:eastAsia="仿宋_GB2312" w:hAnsi="宋体" w:hint="eastAsia"/>
                <w:color w:val="FF0000"/>
                <w:szCs w:val="21"/>
              </w:rPr>
            </w:pPr>
            <w:r w:rsidRPr="006C2FAA">
              <w:rPr>
                <w:rFonts w:ascii="仿宋_GB2312" w:eastAsia="仿宋_GB2312" w:hAnsi="宋体" w:hint="eastAsia"/>
                <w:color w:val="FF0000"/>
                <w:szCs w:val="21"/>
              </w:rPr>
              <w:t>目标3：能够针对所选模型的正确性进行严谨推理，并给出解</w:t>
            </w:r>
          </w:p>
        </w:tc>
        <w:tc>
          <w:tcPr>
            <w:tcW w:w="1587" w:type="dxa"/>
            <w:vAlign w:val="center"/>
          </w:tcPr>
          <w:p w:rsidR="00117ED4" w:rsidRDefault="00117ED4" w:rsidP="00E41CC4">
            <w:pPr>
              <w:spacing w:line="360" w:lineRule="auto"/>
              <w:jc w:val="center"/>
              <w:rPr>
                <w:rFonts w:ascii="仿宋_GB2312" w:eastAsia="仿宋_GB2312" w:hAnsi="宋体"/>
                <w:szCs w:val="21"/>
              </w:rPr>
            </w:pPr>
            <w:r>
              <w:rPr>
                <w:rFonts w:ascii="仿宋_GB2312" w:eastAsia="仿宋_GB2312" w:hAnsi="宋体" w:hint="eastAsia"/>
                <w:szCs w:val="21"/>
              </w:rPr>
              <w:t>考试/8</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117ED4" w:rsidRDefault="00117ED4" w:rsidP="007B6D97">
            <w:pPr>
              <w:jc w:val="center"/>
              <w:rPr>
                <w:rFonts w:ascii="仿宋_GB2312" w:eastAsia="仿宋_GB2312" w:hAnsi="宋体"/>
                <w:szCs w:val="21"/>
              </w:rPr>
            </w:pPr>
            <w:r>
              <w:rPr>
                <w:rFonts w:ascii="仿宋_GB2312" w:eastAsia="仿宋_GB2312" w:hAnsi="宋体" w:hint="eastAsia"/>
                <w:szCs w:val="21"/>
              </w:rPr>
              <w:t>考试卷面成绩</w:t>
            </w:r>
          </w:p>
        </w:tc>
      </w:tr>
      <w:tr w:rsidR="00832E45" w:rsidTr="007B6D97">
        <w:trPr>
          <w:trHeight w:val="765"/>
          <w:jc w:val="center"/>
        </w:trPr>
        <w:tc>
          <w:tcPr>
            <w:tcW w:w="3140" w:type="dxa"/>
            <w:vMerge/>
            <w:vAlign w:val="center"/>
          </w:tcPr>
          <w:p w:rsidR="00832E45" w:rsidRDefault="00832E45" w:rsidP="00E41CC4">
            <w:pPr>
              <w:jc w:val="left"/>
              <w:rPr>
                <w:rFonts w:ascii="仿宋_GB2312" w:eastAsia="仿宋_GB2312" w:hAnsi="宋体"/>
                <w:szCs w:val="21"/>
              </w:rPr>
            </w:pPr>
          </w:p>
        </w:tc>
        <w:tc>
          <w:tcPr>
            <w:tcW w:w="1587" w:type="dxa"/>
            <w:vAlign w:val="center"/>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课后作业/10%</w:t>
            </w:r>
          </w:p>
        </w:tc>
        <w:tc>
          <w:tcPr>
            <w:tcW w:w="2042" w:type="dxa"/>
            <w:vAlign w:val="center"/>
          </w:tcPr>
          <w:p w:rsidR="00832E45" w:rsidRDefault="00832E45" w:rsidP="007B6D97">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832E45" w:rsidRDefault="00832E45" w:rsidP="007B6D97">
            <w:pPr>
              <w:jc w:val="center"/>
              <w:rPr>
                <w:rFonts w:ascii="仿宋_GB2312" w:eastAsia="仿宋_GB2312" w:hAnsi="宋体"/>
                <w:szCs w:val="21"/>
              </w:rPr>
            </w:pPr>
            <w:r>
              <w:rPr>
                <w:rFonts w:ascii="仿宋_GB2312" w:eastAsia="仿宋_GB2312" w:hAnsi="宋体" w:hint="eastAsia"/>
                <w:szCs w:val="21"/>
              </w:rPr>
              <w:t>作业正确率</w:t>
            </w:r>
          </w:p>
        </w:tc>
      </w:tr>
      <w:tr w:rsidR="00832E45" w:rsidTr="007B6D97">
        <w:trPr>
          <w:trHeight w:val="701"/>
          <w:jc w:val="center"/>
        </w:trPr>
        <w:tc>
          <w:tcPr>
            <w:tcW w:w="3140" w:type="dxa"/>
            <w:vMerge/>
            <w:vAlign w:val="center"/>
          </w:tcPr>
          <w:p w:rsidR="00832E45" w:rsidRDefault="00832E45" w:rsidP="00E41CC4">
            <w:pPr>
              <w:jc w:val="left"/>
              <w:rPr>
                <w:rFonts w:ascii="仿宋_GB2312" w:eastAsia="仿宋_GB2312" w:hAnsi="宋体"/>
                <w:szCs w:val="21"/>
              </w:rPr>
            </w:pPr>
          </w:p>
        </w:tc>
        <w:tc>
          <w:tcPr>
            <w:tcW w:w="1587" w:type="dxa"/>
            <w:vAlign w:val="center"/>
          </w:tcPr>
          <w:p w:rsidR="00832E45" w:rsidRDefault="00832E45" w:rsidP="00E41CC4">
            <w:pPr>
              <w:spacing w:line="360" w:lineRule="auto"/>
              <w:jc w:val="center"/>
              <w:rPr>
                <w:rFonts w:ascii="仿宋_GB2312" w:eastAsia="仿宋_GB2312" w:hAnsi="宋体"/>
                <w:szCs w:val="21"/>
              </w:rPr>
            </w:pPr>
            <w:r>
              <w:rPr>
                <w:rFonts w:ascii="仿宋_GB2312" w:eastAsia="仿宋_GB2312" w:hAnsi="宋体" w:hint="eastAsia"/>
                <w:szCs w:val="21"/>
              </w:rPr>
              <w:t>实验/10%</w:t>
            </w:r>
          </w:p>
        </w:tc>
        <w:tc>
          <w:tcPr>
            <w:tcW w:w="2042" w:type="dxa"/>
            <w:vAlign w:val="center"/>
          </w:tcPr>
          <w:p w:rsidR="00832E45" w:rsidRDefault="00832E45" w:rsidP="007B6D97">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832E45" w:rsidRDefault="00832E45" w:rsidP="007B6D97">
            <w:pPr>
              <w:jc w:val="center"/>
              <w:rPr>
                <w:rFonts w:ascii="仿宋_GB2312" w:eastAsia="仿宋_GB2312" w:hAnsi="宋体"/>
                <w:szCs w:val="21"/>
              </w:rPr>
            </w:pPr>
            <w:r>
              <w:rPr>
                <w:rFonts w:ascii="仿宋_GB2312" w:eastAsia="仿宋_GB2312" w:hAnsi="宋体" w:hint="eastAsia"/>
                <w:szCs w:val="21"/>
              </w:rPr>
              <w:t>实验报告完整性及正确率</w:t>
            </w:r>
          </w:p>
        </w:tc>
      </w:tr>
    </w:tbl>
    <w:p w:rsidR="00FC4B2F" w:rsidRDefault="00FC4B2F" w:rsidP="00FC4B2F">
      <w:pPr>
        <w:rPr>
          <w:rFonts w:ascii="黑体" w:eastAsia="黑体" w:hAnsi="黑体"/>
          <w:bCs/>
          <w:szCs w:val="21"/>
        </w:rPr>
      </w:pPr>
    </w:p>
    <w:p w:rsidR="00832E45" w:rsidRPr="00FC4B2F" w:rsidRDefault="00832E45" w:rsidP="00FC4B2F">
      <w:pPr>
        <w:rPr>
          <w:rFonts w:ascii="黑体" w:eastAsia="黑体" w:hAnsi="黑体"/>
          <w:bCs/>
          <w:szCs w:val="21"/>
        </w:rPr>
      </w:pPr>
      <w:r w:rsidRPr="00FC4B2F">
        <w:rPr>
          <w:rFonts w:ascii="黑体" w:eastAsia="黑体" w:hAnsi="黑体" w:hint="eastAsia"/>
          <w:bCs/>
          <w:szCs w:val="21"/>
        </w:rPr>
        <w:t>六、教材及其他教学资源</w:t>
      </w:r>
    </w:p>
    <w:p w:rsidR="00832E45" w:rsidRDefault="00832E45" w:rsidP="00832E45">
      <w:pPr>
        <w:spacing w:line="360" w:lineRule="auto"/>
        <w:rPr>
          <w:rFonts w:ascii="黑体" w:eastAsia="黑体" w:hAnsi="黑体"/>
          <w:szCs w:val="21"/>
        </w:rPr>
      </w:pPr>
      <w:r>
        <w:rPr>
          <w:rFonts w:ascii="黑体" w:eastAsia="黑体" w:hAnsi="黑体" w:hint="eastAsia"/>
          <w:szCs w:val="21"/>
        </w:rPr>
        <w:t>（一）课程教材</w:t>
      </w:r>
    </w:p>
    <w:p w:rsidR="00832E45" w:rsidRDefault="00832E45" w:rsidP="00832E45">
      <w:pPr>
        <w:spacing w:line="320" w:lineRule="exact"/>
        <w:ind w:firstLineChars="200" w:firstLine="420"/>
        <w:rPr>
          <w:bCs/>
          <w:szCs w:val="21"/>
        </w:rPr>
      </w:pPr>
      <w:r>
        <w:t>[1]</w:t>
      </w:r>
      <w:r>
        <w:rPr>
          <w:rFonts w:hint="eastAsia"/>
        </w:rPr>
        <w:t xml:space="preserve"> </w:t>
      </w:r>
      <w:r>
        <w:rPr>
          <w:rFonts w:hint="eastAsia"/>
        </w:rPr>
        <w:t>《</w:t>
      </w:r>
      <w:r>
        <w:rPr>
          <w:rFonts w:hint="eastAsia"/>
          <w:bCs/>
          <w:szCs w:val="21"/>
        </w:rPr>
        <w:t>数据结构</w:t>
      </w:r>
      <w:r>
        <w:rPr>
          <w:rFonts w:hint="eastAsia"/>
        </w:rPr>
        <w:t>》，</w:t>
      </w:r>
      <w:r>
        <w:rPr>
          <w:rFonts w:hint="eastAsia"/>
          <w:bCs/>
          <w:szCs w:val="21"/>
        </w:rPr>
        <w:t>严蔚敏</w:t>
      </w:r>
      <w:r>
        <w:rPr>
          <w:rFonts w:hint="eastAsia"/>
          <w:bCs/>
          <w:szCs w:val="21"/>
        </w:rPr>
        <w:t xml:space="preserve">, </w:t>
      </w:r>
      <w:r>
        <w:rPr>
          <w:rFonts w:hint="eastAsia"/>
          <w:bCs/>
          <w:szCs w:val="21"/>
        </w:rPr>
        <w:t>吴伟民</w:t>
      </w:r>
      <w:r>
        <w:rPr>
          <w:rFonts w:hint="eastAsia"/>
        </w:rPr>
        <w:t>编著，</w:t>
      </w:r>
      <w:r>
        <w:rPr>
          <w:rFonts w:hint="eastAsia"/>
          <w:bCs/>
          <w:szCs w:val="21"/>
        </w:rPr>
        <w:t>清华大学出版社，</w:t>
      </w:r>
      <w:r>
        <w:rPr>
          <w:rFonts w:hint="eastAsia"/>
        </w:rPr>
        <w:t>2016</w:t>
      </w:r>
      <w:r>
        <w:rPr>
          <w:rFonts w:hint="eastAsia"/>
        </w:rPr>
        <w:t>年。</w:t>
      </w:r>
    </w:p>
    <w:p w:rsidR="00832E45" w:rsidRDefault="00832E45" w:rsidP="00832E45">
      <w:pPr>
        <w:spacing w:line="360" w:lineRule="auto"/>
        <w:rPr>
          <w:rFonts w:ascii="黑体" w:eastAsia="黑体" w:hAnsi="黑体"/>
          <w:szCs w:val="21"/>
        </w:rPr>
      </w:pPr>
      <w:r>
        <w:rPr>
          <w:rFonts w:ascii="黑体" w:eastAsia="黑体" w:hAnsi="黑体" w:hint="eastAsia"/>
          <w:szCs w:val="21"/>
        </w:rPr>
        <w:lastRenderedPageBreak/>
        <w:t>（二）推荐参考资料</w:t>
      </w:r>
    </w:p>
    <w:p w:rsidR="00832E45" w:rsidRDefault="00832E45" w:rsidP="00832E45">
      <w:pPr>
        <w:spacing w:line="320" w:lineRule="exact"/>
        <w:ind w:firstLineChars="200" w:firstLine="420"/>
        <w:rPr>
          <w:bCs/>
          <w:szCs w:val="21"/>
        </w:rPr>
      </w:pPr>
      <w:r>
        <w:rPr>
          <w:rFonts w:hint="eastAsia"/>
          <w:bCs/>
          <w:szCs w:val="21"/>
        </w:rPr>
        <w:t xml:space="preserve">[1] </w:t>
      </w:r>
      <w:r>
        <w:rPr>
          <w:rFonts w:hint="eastAsia"/>
          <w:bCs/>
          <w:szCs w:val="21"/>
        </w:rPr>
        <w:t>《</w:t>
      </w:r>
      <w:r>
        <w:rPr>
          <w:bCs/>
          <w:szCs w:val="21"/>
        </w:rPr>
        <w:t>Data  Structures  with  C++</w:t>
      </w:r>
      <w:r>
        <w:rPr>
          <w:rFonts w:hint="eastAsia"/>
          <w:bCs/>
          <w:szCs w:val="21"/>
        </w:rPr>
        <w:t>》，</w:t>
      </w:r>
      <w:r>
        <w:rPr>
          <w:bCs/>
          <w:szCs w:val="21"/>
        </w:rPr>
        <w:t>William Ford</w:t>
      </w:r>
      <w:r>
        <w:rPr>
          <w:rFonts w:hint="eastAsia"/>
          <w:bCs/>
          <w:szCs w:val="21"/>
        </w:rPr>
        <w:t xml:space="preserve">, </w:t>
      </w:r>
      <w:r>
        <w:rPr>
          <w:bCs/>
          <w:szCs w:val="21"/>
        </w:rPr>
        <w:t xml:space="preserve">William Topp. </w:t>
      </w:r>
      <w:r>
        <w:rPr>
          <w:bCs/>
          <w:szCs w:val="21"/>
        </w:rPr>
        <w:t>清华大学出版社</w:t>
      </w:r>
      <w:r>
        <w:rPr>
          <w:rFonts w:hint="eastAsia"/>
          <w:bCs/>
          <w:szCs w:val="21"/>
        </w:rPr>
        <w:t xml:space="preserve">, </w:t>
      </w:r>
      <w:r>
        <w:rPr>
          <w:bCs/>
          <w:szCs w:val="21"/>
        </w:rPr>
        <w:t>1997</w:t>
      </w:r>
      <w:r>
        <w:rPr>
          <w:rFonts w:hint="eastAsia"/>
          <w:bCs/>
          <w:szCs w:val="21"/>
        </w:rPr>
        <w:t>年</w:t>
      </w:r>
    </w:p>
    <w:p w:rsidR="00832E45" w:rsidRDefault="00832E45" w:rsidP="00832E45">
      <w:pPr>
        <w:spacing w:line="320" w:lineRule="exact"/>
        <w:ind w:firstLineChars="200" w:firstLine="420"/>
        <w:rPr>
          <w:bCs/>
          <w:szCs w:val="21"/>
        </w:rPr>
      </w:pPr>
      <w:r>
        <w:rPr>
          <w:rFonts w:hint="eastAsia"/>
          <w:bCs/>
          <w:szCs w:val="21"/>
        </w:rPr>
        <w:t xml:space="preserve">[2] </w:t>
      </w:r>
      <w:r>
        <w:rPr>
          <w:rFonts w:hint="eastAsia"/>
          <w:bCs/>
          <w:szCs w:val="21"/>
        </w:rPr>
        <w:t>《</w:t>
      </w:r>
      <w:r>
        <w:rPr>
          <w:bCs/>
          <w:szCs w:val="21"/>
        </w:rPr>
        <w:t>数据结构及应用算法教程（修订版）</w:t>
      </w:r>
      <w:r>
        <w:rPr>
          <w:rFonts w:hint="eastAsia"/>
          <w:bCs/>
          <w:szCs w:val="21"/>
        </w:rPr>
        <w:t>》，</w:t>
      </w:r>
      <w:r>
        <w:rPr>
          <w:bCs/>
          <w:szCs w:val="21"/>
        </w:rPr>
        <w:t>严蔚敏</w:t>
      </w:r>
      <w:r>
        <w:rPr>
          <w:rFonts w:hint="eastAsia"/>
          <w:bCs/>
          <w:szCs w:val="21"/>
        </w:rPr>
        <w:t xml:space="preserve">, </w:t>
      </w:r>
      <w:r>
        <w:rPr>
          <w:bCs/>
          <w:szCs w:val="21"/>
        </w:rPr>
        <w:t>陈文博</w:t>
      </w:r>
      <w:r>
        <w:rPr>
          <w:bCs/>
          <w:szCs w:val="21"/>
        </w:rPr>
        <w:t xml:space="preserve">. </w:t>
      </w:r>
      <w:r>
        <w:rPr>
          <w:bCs/>
          <w:szCs w:val="21"/>
        </w:rPr>
        <w:t>清华大学出版社</w:t>
      </w:r>
      <w:r>
        <w:rPr>
          <w:rFonts w:hint="eastAsia"/>
          <w:bCs/>
          <w:szCs w:val="21"/>
        </w:rPr>
        <w:t xml:space="preserve">, </w:t>
      </w:r>
      <w:r>
        <w:rPr>
          <w:bCs/>
          <w:szCs w:val="21"/>
        </w:rPr>
        <w:t>2011</w:t>
      </w:r>
      <w:r>
        <w:rPr>
          <w:rFonts w:hint="eastAsia"/>
          <w:bCs/>
          <w:szCs w:val="21"/>
        </w:rPr>
        <w:t>年</w:t>
      </w:r>
    </w:p>
    <w:p w:rsidR="00832E45" w:rsidRDefault="00832E45" w:rsidP="00832E45">
      <w:pPr>
        <w:spacing w:line="320" w:lineRule="exact"/>
        <w:ind w:firstLineChars="200" w:firstLine="420"/>
        <w:rPr>
          <w:bCs/>
          <w:szCs w:val="21"/>
        </w:rPr>
      </w:pPr>
      <w:r>
        <w:rPr>
          <w:rFonts w:hint="eastAsia"/>
          <w:bCs/>
          <w:szCs w:val="21"/>
        </w:rPr>
        <w:t xml:space="preserve">[3] </w:t>
      </w:r>
      <w:r>
        <w:rPr>
          <w:rFonts w:hint="eastAsia"/>
          <w:bCs/>
          <w:szCs w:val="21"/>
        </w:rPr>
        <w:t>《</w:t>
      </w:r>
      <w:r>
        <w:rPr>
          <w:bCs/>
          <w:szCs w:val="21"/>
        </w:rPr>
        <w:t>数据结构</w:t>
      </w:r>
      <w:r>
        <w:rPr>
          <w:rFonts w:hint="eastAsia"/>
          <w:bCs/>
          <w:szCs w:val="21"/>
        </w:rPr>
        <w:t>》，</w:t>
      </w:r>
      <w:r>
        <w:rPr>
          <w:bCs/>
          <w:szCs w:val="21"/>
        </w:rPr>
        <w:t>杨秀金</w:t>
      </w:r>
      <w:r>
        <w:rPr>
          <w:rFonts w:hint="eastAsia"/>
          <w:bCs/>
          <w:szCs w:val="21"/>
        </w:rPr>
        <w:t xml:space="preserve">, </w:t>
      </w:r>
      <w:r>
        <w:rPr>
          <w:bCs/>
          <w:szCs w:val="21"/>
        </w:rPr>
        <w:t>张红梅</w:t>
      </w:r>
      <w:r>
        <w:rPr>
          <w:rFonts w:hint="eastAsia"/>
          <w:bCs/>
          <w:szCs w:val="21"/>
        </w:rPr>
        <w:t>，</w:t>
      </w:r>
      <w:r>
        <w:rPr>
          <w:bCs/>
          <w:szCs w:val="21"/>
        </w:rPr>
        <w:t>西安电子科技大学出版社</w:t>
      </w:r>
      <w:r>
        <w:rPr>
          <w:rFonts w:hint="eastAsia"/>
          <w:bCs/>
          <w:szCs w:val="21"/>
        </w:rPr>
        <w:t xml:space="preserve">, </w:t>
      </w:r>
      <w:r>
        <w:rPr>
          <w:bCs/>
          <w:szCs w:val="21"/>
        </w:rPr>
        <w:t>2000</w:t>
      </w:r>
      <w:r>
        <w:rPr>
          <w:rFonts w:hint="eastAsia"/>
          <w:bCs/>
          <w:szCs w:val="21"/>
        </w:rPr>
        <w:t>年</w:t>
      </w:r>
    </w:p>
    <w:p w:rsidR="00832E45" w:rsidRDefault="00832E45" w:rsidP="00832E45">
      <w:pPr>
        <w:spacing w:line="320" w:lineRule="exact"/>
        <w:ind w:firstLineChars="200" w:firstLine="420"/>
        <w:rPr>
          <w:bCs/>
          <w:szCs w:val="21"/>
        </w:rPr>
      </w:pPr>
      <w:r>
        <w:rPr>
          <w:rFonts w:hint="eastAsia"/>
          <w:bCs/>
          <w:szCs w:val="21"/>
        </w:rPr>
        <w:t xml:space="preserve">[4] </w:t>
      </w:r>
      <w:r>
        <w:rPr>
          <w:rFonts w:hint="eastAsia"/>
          <w:bCs/>
          <w:szCs w:val="21"/>
        </w:rPr>
        <w:t>《</w:t>
      </w:r>
      <w:r>
        <w:rPr>
          <w:bCs/>
          <w:szCs w:val="21"/>
        </w:rPr>
        <w:t>数据结构</w:t>
      </w:r>
      <w:r>
        <w:rPr>
          <w:bCs/>
          <w:szCs w:val="21"/>
        </w:rPr>
        <w:t>——</w:t>
      </w:r>
      <w:r>
        <w:rPr>
          <w:bCs/>
          <w:szCs w:val="21"/>
        </w:rPr>
        <w:t>用</w:t>
      </w:r>
      <w:r>
        <w:rPr>
          <w:bCs/>
          <w:szCs w:val="21"/>
        </w:rPr>
        <w:t>C</w:t>
      </w:r>
      <w:r>
        <w:rPr>
          <w:bCs/>
          <w:szCs w:val="21"/>
        </w:rPr>
        <w:t>语言描述</w:t>
      </w:r>
      <w:r>
        <w:rPr>
          <w:rFonts w:hint="eastAsia"/>
          <w:bCs/>
          <w:szCs w:val="21"/>
        </w:rPr>
        <w:t>》，</w:t>
      </w:r>
      <w:r>
        <w:rPr>
          <w:bCs/>
          <w:szCs w:val="21"/>
        </w:rPr>
        <w:t>耿国华</w:t>
      </w:r>
      <w:r>
        <w:rPr>
          <w:rFonts w:hint="eastAsia"/>
          <w:bCs/>
          <w:szCs w:val="21"/>
        </w:rPr>
        <w:t>，</w:t>
      </w:r>
      <w:r>
        <w:rPr>
          <w:bCs/>
          <w:szCs w:val="21"/>
        </w:rPr>
        <w:t>高等教育出版社</w:t>
      </w:r>
      <w:r>
        <w:rPr>
          <w:rFonts w:hint="eastAsia"/>
          <w:bCs/>
          <w:szCs w:val="21"/>
        </w:rPr>
        <w:t xml:space="preserve">, </w:t>
      </w:r>
      <w:r>
        <w:rPr>
          <w:bCs/>
          <w:szCs w:val="21"/>
        </w:rPr>
        <w:t>2011</w:t>
      </w:r>
      <w:r>
        <w:rPr>
          <w:rFonts w:hint="eastAsia"/>
          <w:bCs/>
          <w:szCs w:val="21"/>
        </w:rPr>
        <w:t>年</w:t>
      </w:r>
    </w:p>
    <w:p w:rsidR="00832E45" w:rsidRPr="00FC4B2F" w:rsidRDefault="00832E45" w:rsidP="00FC4B2F">
      <w:pPr>
        <w:spacing w:line="360" w:lineRule="auto"/>
        <w:rPr>
          <w:rFonts w:ascii="黑体" w:eastAsia="黑体" w:hAnsi="黑体"/>
          <w:bCs/>
          <w:szCs w:val="21"/>
        </w:rPr>
      </w:pPr>
      <w:r w:rsidRPr="00FC4B2F">
        <w:rPr>
          <w:rFonts w:ascii="黑体" w:eastAsia="黑体" w:hAnsi="黑体" w:hint="eastAsia"/>
          <w:bCs/>
          <w:szCs w:val="21"/>
        </w:rPr>
        <w:t>七、其他（可选）</w:t>
      </w:r>
    </w:p>
    <w:p w:rsidR="00832E45" w:rsidRDefault="00832E45" w:rsidP="00832E45">
      <w:pPr>
        <w:ind w:firstLineChars="200" w:firstLine="420"/>
      </w:pPr>
      <w:r>
        <w:rPr>
          <w:rFonts w:hint="eastAsia"/>
        </w:rPr>
        <w:t>本课程的</w:t>
      </w:r>
      <w:r>
        <w:t>先修课程包括：</w:t>
      </w:r>
      <w:r>
        <w:rPr>
          <w:rFonts w:hint="eastAsia"/>
        </w:rPr>
        <w:t>《程序设计基础》、《程序设计实践》、《离散数学》、《线性代数》。使学生具有良好的程序设计基础知识，掌握必要的算法原理，为后续学习的数据结构课程有深刻的理解，为分析复杂的计算机软件算法模型做铺垫。</w:t>
      </w:r>
      <w:r>
        <w:rPr>
          <w:rFonts w:hint="eastAsia"/>
        </w:rPr>
        <w:t xml:space="preserve">  </w:t>
      </w:r>
    </w:p>
    <w:p w:rsidR="00832E45" w:rsidRDefault="00832E45" w:rsidP="00832E45">
      <w:pPr>
        <w:spacing w:line="320" w:lineRule="exact"/>
        <w:rPr>
          <w:rFonts w:hAnsi="宋体"/>
          <w:szCs w:val="21"/>
        </w:rPr>
      </w:pPr>
      <w:r>
        <w:rPr>
          <w:rFonts w:hAnsi="宋体" w:hint="eastAsia"/>
          <w:szCs w:val="21"/>
        </w:rPr>
        <w:t xml:space="preserve">   </w:t>
      </w:r>
    </w:p>
    <w:p w:rsidR="00832E45" w:rsidRPr="0088258D" w:rsidRDefault="00832E45" w:rsidP="00832E45">
      <w:pPr>
        <w:rPr>
          <w:rFonts w:ascii="宋体" w:eastAsia="宋体" w:hAnsi="宋体"/>
          <w:sz w:val="24"/>
        </w:rPr>
      </w:pPr>
    </w:p>
    <w:p w:rsidR="00832E45" w:rsidRDefault="00832E45" w:rsidP="00D00E33">
      <w:pPr>
        <w:rPr>
          <w:rFonts w:ascii="宋体" w:eastAsia="宋体" w:hAnsi="宋体"/>
          <w:sz w:val="24"/>
        </w:rPr>
      </w:pPr>
    </w:p>
    <w:p w:rsidR="00832E45" w:rsidRDefault="00832E45" w:rsidP="00D00E33">
      <w:pPr>
        <w:rPr>
          <w:rFonts w:ascii="宋体" w:eastAsia="宋体" w:hAnsi="宋体"/>
          <w:sz w:val="24"/>
        </w:rPr>
        <w:sectPr w:rsidR="00832E45" w:rsidSect="00B13340">
          <w:pgSz w:w="11906" w:h="16838"/>
          <w:pgMar w:top="1418" w:right="1418" w:bottom="1418" w:left="1418" w:header="851" w:footer="992" w:gutter="0"/>
          <w:cols w:space="425"/>
          <w:docGrid w:type="lines" w:linePitch="312"/>
        </w:sectPr>
      </w:pPr>
    </w:p>
    <w:p w:rsidR="00206664" w:rsidRDefault="00206664" w:rsidP="00206664">
      <w:pPr>
        <w:pStyle w:val="1"/>
        <w:jc w:val="center"/>
        <w:rPr>
          <w:rFonts w:ascii="仿宋_GB2312" w:eastAsia="仿宋_GB2312" w:hAnsi="宋体"/>
          <w:b w:val="0"/>
          <w:spacing w:val="40"/>
          <w:sz w:val="32"/>
          <w:szCs w:val="28"/>
        </w:rPr>
      </w:pPr>
      <w:bookmarkStart w:id="11" w:name="_Toc486693921"/>
      <w:r>
        <w:rPr>
          <w:rFonts w:ascii="仿宋_GB2312" w:eastAsia="仿宋_GB2312" w:hAnsi="宋体" w:hint="eastAsia"/>
          <w:spacing w:val="40"/>
          <w:sz w:val="32"/>
          <w:szCs w:val="28"/>
        </w:rPr>
        <w:lastRenderedPageBreak/>
        <w:t>操作系统原理</w:t>
      </w:r>
      <w:r w:rsidR="00E47724">
        <w:rPr>
          <w:rFonts w:ascii="仿宋_GB2312" w:eastAsia="仿宋_GB2312" w:hAnsi="宋体" w:hint="eastAsia"/>
          <w:spacing w:val="40"/>
          <w:sz w:val="32"/>
          <w:szCs w:val="28"/>
        </w:rPr>
        <w:t>课程</w:t>
      </w:r>
      <w:r>
        <w:rPr>
          <w:rFonts w:ascii="仿宋_GB2312" w:eastAsia="仿宋_GB2312" w:hAnsi="宋体" w:hint="eastAsia"/>
          <w:spacing w:val="40"/>
          <w:sz w:val="32"/>
          <w:szCs w:val="28"/>
        </w:rPr>
        <w:t>教学大纲</w:t>
      </w:r>
      <w:bookmarkEnd w:id="11"/>
    </w:p>
    <w:tbl>
      <w:tblPr>
        <w:tblW w:w="8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2"/>
        <w:gridCol w:w="581"/>
        <w:gridCol w:w="1358"/>
        <w:gridCol w:w="1431"/>
        <w:gridCol w:w="418"/>
        <w:gridCol w:w="2076"/>
      </w:tblGrid>
      <w:tr w:rsidR="00206664" w:rsidTr="00DB4607">
        <w:trPr>
          <w:jc w:val="center"/>
        </w:trPr>
        <w:tc>
          <w:tcPr>
            <w:tcW w:w="8096" w:type="dxa"/>
            <w:gridSpan w:val="6"/>
          </w:tcPr>
          <w:p w:rsidR="00206664" w:rsidRDefault="00206664" w:rsidP="00DB4607">
            <w:pPr>
              <w:spacing w:line="360" w:lineRule="auto"/>
              <w:jc w:val="center"/>
              <w:rPr>
                <w:rFonts w:ascii="黑体" w:eastAsia="黑体" w:hAnsi="黑体"/>
                <w:szCs w:val="21"/>
              </w:rPr>
            </w:pPr>
            <w:r>
              <w:rPr>
                <w:rFonts w:ascii="黑体" w:eastAsia="黑体" w:hAnsi="黑体" w:hint="eastAsia"/>
                <w:szCs w:val="21"/>
              </w:rPr>
              <w:t>课</w:t>
            </w:r>
            <w:r>
              <w:rPr>
                <w:rFonts w:ascii="黑体" w:eastAsia="黑体" w:hAnsi="黑体"/>
                <w:szCs w:val="21"/>
              </w:rPr>
              <w:t xml:space="preserve"> </w:t>
            </w:r>
            <w:r>
              <w:rPr>
                <w:rFonts w:ascii="黑体" w:eastAsia="黑体" w:hAnsi="黑体" w:hint="eastAsia"/>
                <w:szCs w:val="21"/>
              </w:rPr>
              <w:t>程</w:t>
            </w:r>
            <w:r>
              <w:rPr>
                <w:rFonts w:ascii="黑体" w:eastAsia="黑体" w:hAnsi="黑体"/>
                <w:szCs w:val="21"/>
              </w:rPr>
              <w:t xml:space="preserve"> </w:t>
            </w:r>
            <w:r>
              <w:rPr>
                <w:rFonts w:ascii="黑体" w:eastAsia="黑体" w:hAnsi="黑体" w:hint="eastAsia"/>
                <w:szCs w:val="21"/>
              </w:rPr>
              <w:t>基</w:t>
            </w:r>
            <w:r>
              <w:rPr>
                <w:rFonts w:ascii="黑体" w:eastAsia="黑体" w:hAnsi="黑体"/>
                <w:szCs w:val="21"/>
              </w:rPr>
              <w:t xml:space="preserve"> </w:t>
            </w:r>
            <w:r>
              <w:rPr>
                <w:rFonts w:ascii="黑体" w:eastAsia="黑体" w:hAnsi="黑体" w:hint="eastAsia"/>
                <w:szCs w:val="21"/>
              </w:rPr>
              <w:t>本</w:t>
            </w:r>
            <w:r>
              <w:rPr>
                <w:rFonts w:ascii="黑体" w:eastAsia="黑体" w:hAnsi="黑体"/>
                <w:szCs w:val="21"/>
              </w:rPr>
              <w:t xml:space="preserve"> </w:t>
            </w:r>
            <w:r>
              <w:rPr>
                <w:rFonts w:ascii="黑体" w:eastAsia="黑体" w:hAnsi="黑体" w:hint="eastAsia"/>
                <w:szCs w:val="21"/>
              </w:rPr>
              <w:t>信</w:t>
            </w:r>
            <w:r>
              <w:rPr>
                <w:rFonts w:ascii="黑体" w:eastAsia="黑体" w:hAnsi="黑体"/>
                <w:szCs w:val="21"/>
              </w:rPr>
              <w:t xml:space="preserve"> </w:t>
            </w:r>
            <w:r>
              <w:rPr>
                <w:rFonts w:ascii="黑体" w:eastAsia="黑体" w:hAnsi="黑体" w:hint="eastAsia"/>
                <w:szCs w:val="21"/>
              </w:rPr>
              <w:t>息</w:t>
            </w:r>
          </w:p>
        </w:tc>
      </w:tr>
      <w:tr w:rsidR="00206664" w:rsidTr="00DB4607">
        <w:trPr>
          <w:jc w:val="center"/>
        </w:trPr>
        <w:tc>
          <w:tcPr>
            <w:tcW w:w="2232" w:type="dxa"/>
          </w:tcPr>
          <w:p w:rsidR="00206664" w:rsidRDefault="00206664" w:rsidP="00DB4607">
            <w:pPr>
              <w:spacing w:line="360" w:lineRule="auto"/>
              <w:rPr>
                <w:rFonts w:ascii="黑体" w:eastAsia="黑体" w:hAnsi="黑体"/>
                <w:szCs w:val="21"/>
              </w:rPr>
            </w:pPr>
            <w:r>
              <w:rPr>
                <w:rFonts w:ascii="黑体" w:eastAsia="黑体" w:hAnsi="黑体" w:hint="eastAsia"/>
                <w:szCs w:val="21"/>
              </w:rPr>
              <w:t>课程代码：SE4307</w:t>
            </w:r>
          </w:p>
        </w:tc>
        <w:tc>
          <w:tcPr>
            <w:tcW w:w="5864" w:type="dxa"/>
            <w:gridSpan w:val="5"/>
          </w:tcPr>
          <w:p w:rsidR="00206664" w:rsidRDefault="00206664" w:rsidP="00DB4607">
            <w:pPr>
              <w:spacing w:line="360" w:lineRule="auto"/>
              <w:rPr>
                <w:rFonts w:ascii="黑体" w:eastAsia="黑体" w:hAnsi="黑体"/>
                <w:szCs w:val="21"/>
              </w:rPr>
            </w:pPr>
            <w:r>
              <w:rPr>
                <w:rFonts w:ascii="黑体" w:eastAsia="黑体" w:hAnsi="黑体" w:hint="eastAsia"/>
                <w:szCs w:val="21"/>
              </w:rPr>
              <w:t>课程名称（中</w:t>
            </w:r>
            <w:r>
              <w:rPr>
                <w:rFonts w:ascii="黑体" w:eastAsia="黑体" w:hAnsi="黑体"/>
                <w:szCs w:val="21"/>
              </w:rPr>
              <w:t>/</w:t>
            </w:r>
            <w:r>
              <w:rPr>
                <w:rFonts w:ascii="黑体" w:eastAsia="黑体" w:hAnsi="黑体" w:hint="eastAsia"/>
                <w:szCs w:val="21"/>
              </w:rPr>
              <w:t>英）：</w:t>
            </w:r>
            <w:r>
              <w:rPr>
                <w:rFonts w:ascii="黑体" w:eastAsia="黑体" w:hAnsi="黑体"/>
                <w:szCs w:val="21"/>
              </w:rPr>
              <w:t xml:space="preserve"> </w:t>
            </w:r>
            <w:r w:rsidRPr="007B6D97">
              <w:rPr>
                <w:rFonts w:ascii="黑体" w:eastAsia="黑体" w:hAnsi="黑体" w:hint="eastAsia"/>
                <w:szCs w:val="21"/>
              </w:rPr>
              <w:t>操作系统原理</w:t>
            </w:r>
            <w:r>
              <w:rPr>
                <w:rFonts w:ascii="黑体" w:eastAsia="黑体" w:hAnsi="黑体"/>
                <w:szCs w:val="21"/>
              </w:rPr>
              <w:t>/</w:t>
            </w:r>
            <w:r w:rsidRPr="007B6D97">
              <w:rPr>
                <w:rFonts w:ascii="黑体" w:eastAsia="黑体" w:hAnsi="黑体"/>
                <w:szCs w:val="21"/>
              </w:rPr>
              <w:t xml:space="preserve"> Principle of Operating System</w:t>
            </w:r>
            <w:r>
              <w:rPr>
                <w:rFonts w:ascii="黑体" w:eastAsia="黑体" w:hAnsi="黑体"/>
                <w:szCs w:val="21"/>
              </w:rPr>
              <w:t xml:space="preserve"> </w:t>
            </w:r>
          </w:p>
        </w:tc>
      </w:tr>
      <w:tr w:rsidR="00206664" w:rsidTr="00DB4607">
        <w:trPr>
          <w:jc w:val="center"/>
        </w:trPr>
        <w:tc>
          <w:tcPr>
            <w:tcW w:w="2232" w:type="dxa"/>
          </w:tcPr>
          <w:p w:rsidR="00206664" w:rsidRDefault="00206664" w:rsidP="00DB4607">
            <w:pPr>
              <w:spacing w:line="360" w:lineRule="auto"/>
              <w:rPr>
                <w:rFonts w:ascii="黑体" w:eastAsia="黑体" w:hAnsi="黑体"/>
                <w:szCs w:val="21"/>
              </w:rPr>
            </w:pPr>
            <w:r>
              <w:rPr>
                <w:rFonts w:ascii="黑体" w:eastAsia="黑体" w:hAnsi="黑体" w:hint="eastAsia"/>
                <w:szCs w:val="21"/>
              </w:rPr>
              <w:t>学</w:t>
            </w:r>
            <w:r>
              <w:rPr>
                <w:rFonts w:ascii="黑体" w:eastAsia="黑体" w:hAnsi="黑体"/>
                <w:szCs w:val="21"/>
              </w:rPr>
              <w:t xml:space="preserve">   </w:t>
            </w:r>
            <w:r>
              <w:rPr>
                <w:rFonts w:ascii="黑体" w:eastAsia="黑体" w:hAnsi="黑体" w:hint="eastAsia"/>
                <w:szCs w:val="21"/>
              </w:rPr>
              <w:t>分：</w:t>
            </w:r>
            <w:r>
              <w:rPr>
                <w:rFonts w:ascii="黑体" w:eastAsia="黑体" w:hAnsi="黑体"/>
                <w:szCs w:val="21"/>
              </w:rPr>
              <w:t>3</w:t>
            </w:r>
          </w:p>
        </w:tc>
        <w:tc>
          <w:tcPr>
            <w:tcW w:w="1939" w:type="dxa"/>
            <w:gridSpan w:val="2"/>
          </w:tcPr>
          <w:p w:rsidR="00206664" w:rsidRDefault="00206664" w:rsidP="00DB4607">
            <w:pPr>
              <w:spacing w:line="360" w:lineRule="auto"/>
              <w:rPr>
                <w:rFonts w:ascii="黑体" w:eastAsia="黑体" w:hAnsi="黑体"/>
                <w:szCs w:val="21"/>
              </w:rPr>
            </w:pPr>
            <w:r>
              <w:rPr>
                <w:rFonts w:ascii="黑体" w:eastAsia="黑体" w:hAnsi="黑体" w:hint="eastAsia"/>
                <w:szCs w:val="21"/>
              </w:rPr>
              <w:t>总学时：</w:t>
            </w:r>
            <w:r>
              <w:rPr>
                <w:rFonts w:ascii="黑体" w:eastAsia="黑体" w:hAnsi="黑体"/>
                <w:szCs w:val="21"/>
              </w:rPr>
              <w:t>54</w:t>
            </w:r>
          </w:p>
        </w:tc>
        <w:tc>
          <w:tcPr>
            <w:tcW w:w="1849" w:type="dxa"/>
            <w:gridSpan w:val="2"/>
          </w:tcPr>
          <w:p w:rsidR="00206664" w:rsidRDefault="00206664" w:rsidP="00DB4607">
            <w:pPr>
              <w:spacing w:line="360" w:lineRule="auto"/>
              <w:rPr>
                <w:rFonts w:ascii="黑体" w:eastAsia="黑体" w:hAnsi="黑体"/>
                <w:szCs w:val="21"/>
              </w:rPr>
            </w:pPr>
            <w:r>
              <w:rPr>
                <w:rFonts w:ascii="黑体" w:eastAsia="黑体" w:hAnsi="黑体" w:hint="eastAsia"/>
                <w:szCs w:val="21"/>
              </w:rPr>
              <w:t>理论学时：</w:t>
            </w:r>
            <w:r>
              <w:rPr>
                <w:rFonts w:ascii="黑体" w:eastAsia="黑体" w:hAnsi="黑体"/>
                <w:szCs w:val="21"/>
              </w:rPr>
              <w:t>54</w:t>
            </w:r>
          </w:p>
        </w:tc>
        <w:tc>
          <w:tcPr>
            <w:tcW w:w="2076" w:type="dxa"/>
          </w:tcPr>
          <w:p w:rsidR="00206664" w:rsidRDefault="00206664" w:rsidP="00DB4607">
            <w:pPr>
              <w:spacing w:line="360" w:lineRule="auto"/>
              <w:rPr>
                <w:rFonts w:ascii="黑体" w:eastAsia="黑体" w:hAnsi="黑体"/>
                <w:szCs w:val="21"/>
              </w:rPr>
            </w:pPr>
            <w:r>
              <w:rPr>
                <w:rFonts w:ascii="黑体" w:eastAsia="黑体" w:hAnsi="黑体" w:hint="eastAsia"/>
                <w:szCs w:val="21"/>
              </w:rPr>
              <w:t>实践学时：</w:t>
            </w:r>
            <w:r>
              <w:rPr>
                <w:rFonts w:ascii="黑体" w:eastAsia="黑体" w:hAnsi="黑体"/>
                <w:szCs w:val="21"/>
              </w:rPr>
              <w:t>0</w:t>
            </w:r>
          </w:p>
        </w:tc>
      </w:tr>
      <w:tr w:rsidR="00206664" w:rsidTr="00DB4607">
        <w:trPr>
          <w:jc w:val="center"/>
        </w:trPr>
        <w:tc>
          <w:tcPr>
            <w:tcW w:w="2232" w:type="dxa"/>
          </w:tcPr>
          <w:p w:rsidR="00206664" w:rsidRDefault="00206664" w:rsidP="00DB4607">
            <w:pPr>
              <w:spacing w:line="360" w:lineRule="auto"/>
              <w:rPr>
                <w:rFonts w:ascii="黑体" w:eastAsia="黑体" w:hAnsi="黑体"/>
                <w:szCs w:val="21"/>
              </w:rPr>
            </w:pPr>
            <w:r>
              <w:rPr>
                <w:rFonts w:ascii="黑体" w:eastAsia="黑体" w:hAnsi="黑体" w:hint="eastAsia"/>
                <w:szCs w:val="21"/>
              </w:rPr>
              <w:t>课程性质：必修</w:t>
            </w:r>
          </w:p>
        </w:tc>
        <w:tc>
          <w:tcPr>
            <w:tcW w:w="1939" w:type="dxa"/>
            <w:gridSpan w:val="2"/>
          </w:tcPr>
          <w:p w:rsidR="00206664" w:rsidRDefault="00206664" w:rsidP="00DB4607">
            <w:pPr>
              <w:spacing w:line="360" w:lineRule="auto"/>
              <w:rPr>
                <w:rFonts w:ascii="黑体" w:eastAsia="黑体" w:hAnsi="黑体"/>
                <w:szCs w:val="21"/>
              </w:rPr>
            </w:pPr>
            <w:r>
              <w:rPr>
                <w:rFonts w:ascii="黑体" w:eastAsia="黑体" w:hAnsi="黑体" w:hint="eastAsia"/>
                <w:szCs w:val="21"/>
              </w:rPr>
              <w:t>开课学期：</w:t>
            </w:r>
            <w:r>
              <w:rPr>
                <w:rFonts w:ascii="黑体" w:eastAsia="黑体" w:hAnsi="黑体"/>
                <w:szCs w:val="21"/>
              </w:rPr>
              <w:t>4</w:t>
            </w:r>
          </w:p>
        </w:tc>
        <w:tc>
          <w:tcPr>
            <w:tcW w:w="3925" w:type="dxa"/>
            <w:gridSpan w:val="3"/>
          </w:tcPr>
          <w:p w:rsidR="00206664" w:rsidRDefault="00206664" w:rsidP="00DB4607">
            <w:pPr>
              <w:spacing w:line="360" w:lineRule="auto"/>
              <w:rPr>
                <w:rFonts w:ascii="黑体" w:eastAsia="黑体" w:hAnsi="黑体"/>
                <w:szCs w:val="21"/>
              </w:rPr>
            </w:pPr>
            <w:r>
              <w:rPr>
                <w:rFonts w:ascii="黑体" w:eastAsia="黑体" w:hAnsi="黑体" w:hint="eastAsia"/>
                <w:szCs w:val="21"/>
              </w:rPr>
              <w:t>适用专业：软件工程、</w:t>
            </w:r>
            <w:r w:rsidRPr="007B6D97">
              <w:rPr>
                <w:rFonts w:ascii="黑体" w:eastAsia="黑体" w:hAnsi="黑体" w:hint="eastAsia"/>
                <w:szCs w:val="21"/>
              </w:rPr>
              <w:t>计算机科学与技术</w:t>
            </w:r>
          </w:p>
        </w:tc>
      </w:tr>
      <w:tr w:rsidR="00206664" w:rsidTr="00DB4607">
        <w:trPr>
          <w:jc w:val="center"/>
        </w:trPr>
        <w:tc>
          <w:tcPr>
            <w:tcW w:w="8096" w:type="dxa"/>
            <w:gridSpan w:val="6"/>
          </w:tcPr>
          <w:p w:rsidR="00206664" w:rsidRDefault="00206664" w:rsidP="00DB4607">
            <w:pPr>
              <w:spacing w:line="360" w:lineRule="auto"/>
              <w:rPr>
                <w:rFonts w:ascii="黑体" w:eastAsia="黑体" w:hAnsi="黑体"/>
                <w:szCs w:val="21"/>
              </w:rPr>
            </w:pPr>
            <w:r>
              <w:rPr>
                <w:rFonts w:ascii="黑体" w:eastAsia="黑体" w:hAnsi="黑体" w:hint="eastAsia"/>
                <w:szCs w:val="21"/>
              </w:rPr>
              <w:t>先修课程：程序设计基础，面向对象程序设计</w:t>
            </w:r>
            <w:r>
              <w:rPr>
                <w:rFonts w:ascii="黑体" w:eastAsia="黑体" w:hAnsi="黑体"/>
                <w:szCs w:val="21"/>
              </w:rPr>
              <w:t xml:space="preserve"> </w:t>
            </w:r>
          </w:p>
        </w:tc>
      </w:tr>
      <w:tr w:rsidR="00206664" w:rsidTr="00DB4607">
        <w:trPr>
          <w:jc w:val="center"/>
        </w:trPr>
        <w:tc>
          <w:tcPr>
            <w:tcW w:w="5602" w:type="dxa"/>
            <w:gridSpan w:val="4"/>
          </w:tcPr>
          <w:p w:rsidR="00206664" w:rsidRDefault="00206664" w:rsidP="00DB4607">
            <w:pPr>
              <w:spacing w:line="360" w:lineRule="auto"/>
              <w:rPr>
                <w:rFonts w:ascii="黑体" w:eastAsia="黑体" w:hAnsi="黑体"/>
                <w:szCs w:val="21"/>
              </w:rPr>
            </w:pPr>
            <w:r>
              <w:rPr>
                <w:rFonts w:ascii="黑体" w:eastAsia="黑体" w:hAnsi="黑体" w:hint="eastAsia"/>
                <w:szCs w:val="21"/>
              </w:rPr>
              <w:t>开课单位：信息科学与工程学院</w:t>
            </w:r>
          </w:p>
        </w:tc>
        <w:tc>
          <w:tcPr>
            <w:tcW w:w="2494" w:type="dxa"/>
            <w:gridSpan w:val="2"/>
          </w:tcPr>
          <w:p w:rsidR="00206664" w:rsidRDefault="00206664" w:rsidP="00DB4607">
            <w:pPr>
              <w:spacing w:line="360" w:lineRule="auto"/>
              <w:rPr>
                <w:rFonts w:ascii="黑体" w:eastAsia="黑体" w:hAnsi="黑体"/>
                <w:szCs w:val="21"/>
              </w:rPr>
            </w:pPr>
            <w:r>
              <w:rPr>
                <w:rFonts w:ascii="黑体" w:eastAsia="黑体" w:hAnsi="黑体" w:hint="eastAsia"/>
                <w:szCs w:val="21"/>
              </w:rPr>
              <w:t>大纲版本：</w:t>
            </w:r>
            <w:r>
              <w:rPr>
                <w:rFonts w:ascii="黑体" w:eastAsia="黑体" w:hAnsi="黑体"/>
                <w:szCs w:val="21"/>
              </w:rPr>
              <w:t>2017</w:t>
            </w:r>
          </w:p>
        </w:tc>
      </w:tr>
      <w:tr w:rsidR="00206664" w:rsidTr="00DB4607">
        <w:trPr>
          <w:jc w:val="center"/>
        </w:trPr>
        <w:tc>
          <w:tcPr>
            <w:tcW w:w="2813" w:type="dxa"/>
            <w:gridSpan w:val="2"/>
          </w:tcPr>
          <w:p w:rsidR="00206664" w:rsidRDefault="00206664" w:rsidP="00DB4607">
            <w:pPr>
              <w:spacing w:line="360" w:lineRule="auto"/>
              <w:rPr>
                <w:rFonts w:ascii="黑体" w:eastAsia="黑体" w:hAnsi="黑体"/>
                <w:szCs w:val="21"/>
              </w:rPr>
            </w:pPr>
            <w:r>
              <w:rPr>
                <w:rFonts w:ascii="黑体" w:eastAsia="黑体" w:hAnsi="黑体" w:hint="eastAsia"/>
                <w:szCs w:val="21"/>
              </w:rPr>
              <w:t>制定（修订）人：刘於勋</w:t>
            </w:r>
          </w:p>
        </w:tc>
        <w:tc>
          <w:tcPr>
            <w:tcW w:w="2789" w:type="dxa"/>
            <w:gridSpan w:val="2"/>
          </w:tcPr>
          <w:p w:rsidR="00206664" w:rsidRDefault="00206664" w:rsidP="00DB4607">
            <w:pPr>
              <w:spacing w:line="360" w:lineRule="auto"/>
              <w:rPr>
                <w:rFonts w:ascii="黑体" w:eastAsia="黑体" w:hAnsi="黑体"/>
                <w:szCs w:val="21"/>
              </w:rPr>
            </w:pPr>
            <w:r>
              <w:rPr>
                <w:rFonts w:ascii="黑体" w:eastAsia="黑体" w:hAnsi="黑体" w:hint="eastAsia"/>
                <w:szCs w:val="21"/>
              </w:rPr>
              <w:t>审核人：赵玉娟</w:t>
            </w:r>
          </w:p>
        </w:tc>
        <w:tc>
          <w:tcPr>
            <w:tcW w:w="2494" w:type="dxa"/>
            <w:gridSpan w:val="2"/>
          </w:tcPr>
          <w:p w:rsidR="00206664" w:rsidRDefault="00206664" w:rsidP="00DB4607">
            <w:pPr>
              <w:spacing w:line="360" w:lineRule="auto"/>
              <w:rPr>
                <w:rFonts w:ascii="黑体" w:eastAsia="黑体" w:hAnsi="黑体"/>
                <w:szCs w:val="21"/>
              </w:rPr>
            </w:pPr>
            <w:r>
              <w:rPr>
                <w:rFonts w:ascii="黑体" w:eastAsia="黑体" w:hAnsi="黑体" w:hint="eastAsia"/>
                <w:szCs w:val="21"/>
              </w:rPr>
              <w:t>批准人：</w:t>
            </w:r>
            <w:r>
              <w:rPr>
                <w:rFonts w:ascii="黑体" w:eastAsia="黑体" w:hAnsi="黑体" w:hint="eastAsia"/>
              </w:rPr>
              <w:t>张德贤</w:t>
            </w:r>
          </w:p>
        </w:tc>
      </w:tr>
      <w:tr w:rsidR="00206664" w:rsidTr="00DB4607">
        <w:trPr>
          <w:jc w:val="center"/>
        </w:trPr>
        <w:tc>
          <w:tcPr>
            <w:tcW w:w="2813" w:type="dxa"/>
            <w:gridSpan w:val="2"/>
          </w:tcPr>
          <w:p w:rsidR="00206664" w:rsidRDefault="00206664" w:rsidP="00DB4607">
            <w:pPr>
              <w:spacing w:line="360" w:lineRule="auto"/>
              <w:rPr>
                <w:rFonts w:ascii="黑体" w:eastAsia="黑体" w:hAnsi="黑体"/>
                <w:szCs w:val="21"/>
              </w:rPr>
            </w:pPr>
            <w:r>
              <w:rPr>
                <w:rFonts w:ascii="黑体" w:eastAsia="黑体" w:hAnsi="黑体" w:hint="eastAsia"/>
                <w:szCs w:val="21"/>
              </w:rPr>
              <w:t>制定（修订）时间：</w:t>
            </w:r>
            <w:r>
              <w:rPr>
                <w:rFonts w:ascii="黑体" w:eastAsia="黑体" w:hAnsi="黑体"/>
                <w:szCs w:val="21"/>
              </w:rPr>
              <w:t>2017.5</w:t>
            </w:r>
          </w:p>
        </w:tc>
        <w:tc>
          <w:tcPr>
            <w:tcW w:w="2789" w:type="dxa"/>
            <w:gridSpan w:val="2"/>
          </w:tcPr>
          <w:p w:rsidR="00206664" w:rsidRDefault="00206664" w:rsidP="00DB4607">
            <w:pPr>
              <w:spacing w:line="360" w:lineRule="auto"/>
              <w:rPr>
                <w:rFonts w:ascii="黑体" w:eastAsia="黑体" w:hAnsi="黑体"/>
                <w:szCs w:val="21"/>
              </w:rPr>
            </w:pPr>
            <w:r>
              <w:rPr>
                <w:rFonts w:ascii="黑体" w:eastAsia="黑体" w:hAnsi="黑体" w:hint="eastAsia"/>
                <w:szCs w:val="21"/>
              </w:rPr>
              <w:t>审核时间：</w:t>
            </w:r>
            <w:r>
              <w:rPr>
                <w:rFonts w:ascii="黑体" w:eastAsia="黑体" w:hAnsi="黑体"/>
                <w:szCs w:val="21"/>
              </w:rPr>
              <w:t>2017.</w:t>
            </w:r>
            <w:r>
              <w:rPr>
                <w:rFonts w:ascii="黑体" w:eastAsia="黑体" w:hAnsi="黑体" w:hint="eastAsia"/>
                <w:szCs w:val="21"/>
              </w:rPr>
              <w:t>6</w:t>
            </w:r>
          </w:p>
        </w:tc>
        <w:tc>
          <w:tcPr>
            <w:tcW w:w="2494" w:type="dxa"/>
            <w:gridSpan w:val="2"/>
          </w:tcPr>
          <w:p w:rsidR="00206664" w:rsidRDefault="00206664" w:rsidP="00DB4607">
            <w:pPr>
              <w:spacing w:line="360" w:lineRule="auto"/>
              <w:rPr>
                <w:rFonts w:ascii="黑体" w:eastAsia="黑体" w:hAnsi="黑体"/>
                <w:szCs w:val="21"/>
              </w:rPr>
            </w:pPr>
            <w:r>
              <w:rPr>
                <w:rFonts w:ascii="黑体" w:eastAsia="黑体" w:hAnsi="黑体" w:hint="eastAsia"/>
                <w:szCs w:val="21"/>
              </w:rPr>
              <w:t>批准时间：</w:t>
            </w:r>
            <w:r>
              <w:rPr>
                <w:rFonts w:ascii="黑体" w:eastAsia="黑体" w:hAnsi="黑体"/>
                <w:szCs w:val="21"/>
              </w:rPr>
              <w:t>2017.</w:t>
            </w:r>
            <w:r>
              <w:rPr>
                <w:rFonts w:ascii="黑体" w:eastAsia="黑体" w:hAnsi="黑体" w:hint="eastAsia"/>
                <w:szCs w:val="21"/>
              </w:rPr>
              <w:t>6</w:t>
            </w:r>
          </w:p>
        </w:tc>
      </w:tr>
    </w:tbl>
    <w:p w:rsidR="00206664" w:rsidRDefault="00206664" w:rsidP="00206664">
      <w:pPr>
        <w:spacing w:line="360" w:lineRule="auto"/>
        <w:rPr>
          <w:rFonts w:ascii="黑体" w:eastAsia="黑体" w:hAnsi="黑体"/>
          <w:szCs w:val="21"/>
        </w:rPr>
      </w:pPr>
    </w:p>
    <w:p w:rsidR="00206664" w:rsidRDefault="00206664" w:rsidP="00206664">
      <w:pPr>
        <w:spacing w:line="360" w:lineRule="auto"/>
        <w:rPr>
          <w:rFonts w:ascii="黑体" w:eastAsia="黑体" w:hAnsi="黑体"/>
          <w:szCs w:val="21"/>
        </w:rPr>
      </w:pPr>
      <w:r>
        <w:rPr>
          <w:rFonts w:ascii="黑体" w:eastAsia="黑体" w:hAnsi="黑体" w:hint="eastAsia"/>
          <w:szCs w:val="21"/>
        </w:rPr>
        <w:t>一、课程简介</w:t>
      </w:r>
    </w:p>
    <w:p w:rsidR="00206664" w:rsidRDefault="00206664" w:rsidP="00206664">
      <w:pPr>
        <w:snapToGrid w:val="0"/>
        <w:spacing w:line="320" w:lineRule="exact"/>
        <w:ind w:firstLineChars="200" w:firstLine="420"/>
        <w:rPr>
          <w:bCs/>
          <w:szCs w:val="21"/>
        </w:rPr>
      </w:pPr>
      <w:r>
        <w:rPr>
          <w:rFonts w:hint="eastAsia"/>
          <w:bCs/>
          <w:szCs w:val="21"/>
        </w:rPr>
        <w:t>《操作系统原理》是软件工程、计算机科学与技术专业的专业基础课，也是专业考研课程之一。本课程的教学目的是使学生掌握操作系统的基本概念、基本原理、设计方法和实现技术，具有初步分析实际操作系统的能力。同时，培养学生抽象思维和缜密概括的能力，使学生具有良好的开拓专业理论的素质，能够运用所学知识分析、解决实际问题的能力，整理归纳，综合分析和解决问题的能力。</w:t>
      </w:r>
    </w:p>
    <w:p w:rsidR="00206664" w:rsidRDefault="00206664" w:rsidP="00206664">
      <w:pPr>
        <w:spacing w:line="360" w:lineRule="auto"/>
        <w:rPr>
          <w:rFonts w:ascii="黑体" w:eastAsia="黑体" w:hAnsi="黑体"/>
          <w:szCs w:val="21"/>
        </w:rPr>
      </w:pPr>
      <w:r>
        <w:rPr>
          <w:rFonts w:ascii="黑体" w:eastAsia="黑体" w:hAnsi="黑体" w:hint="eastAsia"/>
          <w:szCs w:val="21"/>
        </w:rPr>
        <w:t>二、课程目标</w:t>
      </w:r>
    </w:p>
    <w:p w:rsidR="00206664" w:rsidRPr="00853294" w:rsidRDefault="00206664" w:rsidP="00206664">
      <w:pPr>
        <w:spacing w:line="360" w:lineRule="auto"/>
        <w:rPr>
          <w:rFonts w:ascii="黑体" w:eastAsia="黑体" w:hAnsi="黑体"/>
          <w:color w:val="000000" w:themeColor="text1"/>
          <w:szCs w:val="21"/>
        </w:rPr>
      </w:pPr>
      <w:r>
        <w:rPr>
          <w:rFonts w:ascii="黑体" w:eastAsia="黑体" w:hAnsi="黑体" w:hint="eastAsia"/>
          <w:szCs w:val="21"/>
        </w:rPr>
        <w:t>（一）课程具体目标</w:t>
      </w:r>
    </w:p>
    <w:p w:rsidR="00206664" w:rsidRDefault="00206664" w:rsidP="00206664">
      <w:pPr>
        <w:ind w:firstLineChars="200" w:firstLine="420"/>
      </w:pPr>
      <w:r w:rsidRPr="00853294">
        <w:rPr>
          <w:color w:val="000000" w:themeColor="text1"/>
        </w:rPr>
        <w:t xml:space="preserve">1. </w:t>
      </w:r>
      <w:r w:rsidRPr="00853294">
        <w:rPr>
          <w:rFonts w:hint="eastAsia"/>
          <w:color w:val="000000" w:themeColor="text1"/>
        </w:rPr>
        <w:t>掌握进程管理、处理器调度、</w:t>
      </w:r>
      <w:r w:rsidR="00853294" w:rsidRPr="00853294">
        <w:rPr>
          <w:rFonts w:hint="eastAsia"/>
          <w:color w:val="000000" w:themeColor="text1"/>
        </w:rPr>
        <w:t>存储器管理、文件管理</w:t>
      </w:r>
      <w:r w:rsidRPr="00853294">
        <w:rPr>
          <w:rFonts w:hint="eastAsia"/>
          <w:color w:val="000000" w:themeColor="text1"/>
        </w:rPr>
        <w:t>、设备管</w:t>
      </w:r>
      <w:r>
        <w:rPr>
          <w:rFonts w:hint="eastAsia"/>
        </w:rPr>
        <w:t>理等基本概念、理论知识，并</w:t>
      </w:r>
      <w:r>
        <w:rPr>
          <w:rFonts w:hint="eastAsia"/>
          <w:color w:val="000000"/>
        </w:rPr>
        <w:t>能够用于分析计算机软件系统的复杂工程问题；</w:t>
      </w:r>
    </w:p>
    <w:p w:rsidR="00206664" w:rsidRDefault="00206664" w:rsidP="00206664">
      <w:pPr>
        <w:ind w:firstLineChars="200" w:firstLine="420"/>
      </w:pPr>
      <w:r>
        <w:rPr>
          <w:rFonts w:hint="eastAsia"/>
          <w:color w:val="000000"/>
        </w:rPr>
        <w:t xml:space="preserve">2. </w:t>
      </w:r>
      <w:r>
        <w:rPr>
          <w:rFonts w:hint="eastAsia"/>
          <w:color w:val="000000"/>
        </w:rPr>
        <w:t>掌握进程同步控制机制，处理机调度算法，银行家算法，分页</w:t>
      </w:r>
      <w:r>
        <w:rPr>
          <w:rFonts w:hint="eastAsia"/>
          <w:color w:val="000000"/>
        </w:rPr>
        <w:t>/</w:t>
      </w:r>
      <w:r>
        <w:rPr>
          <w:rFonts w:hint="eastAsia"/>
          <w:color w:val="000000"/>
        </w:rPr>
        <w:t>分段</w:t>
      </w:r>
      <w:r>
        <w:rPr>
          <w:rFonts w:hint="eastAsia"/>
          <w:color w:val="000000"/>
        </w:rPr>
        <w:t>/</w:t>
      </w:r>
      <w:r>
        <w:rPr>
          <w:rFonts w:hint="eastAsia"/>
          <w:color w:val="000000"/>
        </w:rPr>
        <w:t>段页式地址变换算法设计方法并能够</w:t>
      </w:r>
      <w:r>
        <w:rPr>
          <w:rFonts w:hint="eastAsia"/>
          <w:szCs w:val="21"/>
        </w:rPr>
        <w:t>通过文献研究分析复杂工程问题，以获得有效结论；</w:t>
      </w:r>
    </w:p>
    <w:p w:rsidR="00206664" w:rsidRDefault="00206664" w:rsidP="00206664">
      <w:pPr>
        <w:ind w:firstLineChars="200" w:firstLine="420"/>
      </w:pPr>
      <w:r>
        <w:rPr>
          <w:rFonts w:hint="eastAsia"/>
        </w:rPr>
        <w:t>3</w:t>
      </w:r>
      <w:r>
        <w:t xml:space="preserve">. </w:t>
      </w:r>
      <w:r w:rsidRPr="00FB7815">
        <w:rPr>
          <w:rFonts w:cs="宋体" w:hint="eastAsia"/>
          <w:szCs w:val="21"/>
        </w:rPr>
        <w:t>具备运用所学知识识别和判断计算机操作系统软件中涉及到的关键环节和参数</w:t>
      </w:r>
      <w:r>
        <w:rPr>
          <w:rFonts w:hint="eastAsia"/>
        </w:rPr>
        <w:t>；</w:t>
      </w:r>
    </w:p>
    <w:p w:rsidR="00206664" w:rsidRDefault="00206664" w:rsidP="00206664">
      <w:pPr>
        <w:spacing w:line="360" w:lineRule="auto"/>
        <w:rPr>
          <w:rFonts w:ascii="黑体" w:eastAsia="黑体" w:hAnsi="黑体"/>
          <w:szCs w:val="21"/>
        </w:rPr>
      </w:pPr>
      <w:r>
        <w:rPr>
          <w:rFonts w:ascii="黑体" w:eastAsia="黑体" w:hAnsi="黑体" w:hint="eastAsia"/>
          <w:szCs w:val="21"/>
        </w:rPr>
        <w:t>（二）课程目标与专业毕业要求的关系</w:t>
      </w:r>
    </w:p>
    <w:p w:rsidR="00206664" w:rsidRDefault="00206664" w:rsidP="00206664">
      <w:pPr>
        <w:spacing w:line="360" w:lineRule="auto"/>
        <w:jc w:val="center"/>
        <w:rPr>
          <w:rFonts w:ascii="仿宋_GB2312" w:eastAsia="仿宋_GB2312" w:hAnsi="宋体"/>
          <w:szCs w:val="21"/>
        </w:rPr>
      </w:pPr>
      <w:r>
        <w:rPr>
          <w:rFonts w:ascii="仿宋_GB2312" w:eastAsia="仿宋_GB2312" w:hAnsi="宋体" w:hint="eastAsia"/>
          <w:szCs w:val="21"/>
        </w:rPr>
        <w:t>表</w:t>
      </w:r>
      <w:r>
        <w:rPr>
          <w:rFonts w:ascii="仿宋_GB2312" w:eastAsia="仿宋_GB2312" w:hAnsi="宋体"/>
          <w:szCs w:val="21"/>
        </w:rPr>
        <w:t xml:space="preserve">1 </w:t>
      </w:r>
      <w:r>
        <w:rPr>
          <w:rFonts w:ascii="仿宋_GB2312" w:eastAsia="仿宋_GB2312" w:hAnsi="宋体" w:hint="eastAsia"/>
          <w:szCs w:val="21"/>
        </w:rPr>
        <w:t>本课程对专业毕业要求及其指标点的支撑</w:t>
      </w:r>
    </w:p>
    <w:tbl>
      <w:tblPr>
        <w:tblW w:w="7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3306"/>
        <w:gridCol w:w="2700"/>
      </w:tblGrid>
      <w:tr w:rsidR="00206664" w:rsidTr="00DB4607">
        <w:trPr>
          <w:jc w:val="center"/>
        </w:trPr>
        <w:tc>
          <w:tcPr>
            <w:tcW w:w="1384"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3306"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支撑的毕业要求</w:t>
            </w:r>
          </w:p>
        </w:tc>
        <w:tc>
          <w:tcPr>
            <w:tcW w:w="2700" w:type="dxa"/>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支撑的毕业要求指标点</w:t>
            </w:r>
          </w:p>
        </w:tc>
      </w:tr>
      <w:tr w:rsidR="00206664" w:rsidTr="00DB4607">
        <w:trPr>
          <w:jc w:val="center"/>
        </w:trPr>
        <w:tc>
          <w:tcPr>
            <w:tcW w:w="1384"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课程目标</w:t>
            </w:r>
            <w:r>
              <w:rPr>
                <w:rFonts w:ascii="仿宋_GB2312" w:eastAsia="仿宋_GB2312" w:hAnsi="宋体"/>
                <w:szCs w:val="21"/>
              </w:rPr>
              <w:t>1</w:t>
            </w:r>
          </w:p>
        </w:tc>
        <w:tc>
          <w:tcPr>
            <w:tcW w:w="3306" w:type="dxa"/>
          </w:tcPr>
          <w:p w:rsidR="00206664" w:rsidRDefault="00206664" w:rsidP="00DB4607">
            <w:pPr>
              <w:rPr>
                <w:szCs w:val="21"/>
              </w:rPr>
            </w:pPr>
            <w:r>
              <w:rPr>
                <w:rFonts w:hint="eastAsia"/>
                <w:szCs w:val="21"/>
              </w:rPr>
              <w:t>毕业要求</w:t>
            </w:r>
            <w:r>
              <w:rPr>
                <w:szCs w:val="21"/>
              </w:rPr>
              <w:t xml:space="preserve">1. </w:t>
            </w:r>
            <w:r>
              <w:rPr>
                <w:rFonts w:hint="eastAsia"/>
                <w:szCs w:val="21"/>
              </w:rPr>
              <w:t>工程知识</w:t>
            </w:r>
            <w:r w:rsidR="00CB512F">
              <w:rPr>
                <w:rFonts w:hint="eastAsia"/>
                <w:szCs w:val="21"/>
              </w:rPr>
              <w:t>应用能力</w:t>
            </w:r>
            <w:r>
              <w:rPr>
                <w:rFonts w:hint="eastAsia"/>
                <w:szCs w:val="21"/>
              </w:rPr>
              <w:t>：能够将数学、自然科学、工程基础和软件工程专业知识用于解决计算机软件工程领域的复杂工程问题。</w:t>
            </w:r>
          </w:p>
        </w:tc>
        <w:tc>
          <w:tcPr>
            <w:tcW w:w="2700" w:type="dxa"/>
          </w:tcPr>
          <w:p w:rsidR="00206664" w:rsidRDefault="00206664" w:rsidP="00DB4607">
            <w:pPr>
              <w:jc w:val="left"/>
              <w:rPr>
                <w:rFonts w:ascii="仿宋_GB2312" w:eastAsia="仿宋_GB2312" w:hAnsi="宋体"/>
                <w:szCs w:val="21"/>
              </w:rPr>
            </w:pPr>
            <w:r>
              <w:rPr>
                <w:rFonts w:hint="eastAsia"/>
                <w:szCs w:val="21"/>
              </w:rPr>
              <w:t>指标点</w:t>
            </w:r>
            <w:r>
              <w:rPr>
                <w:szCs w:val="21"/>
              </w:rPr>
              <w:t xml:space="preserve">1.3 </w:t>
            </w:r>
            <w:r>
              <w:rPr>
                <w:rFonts w:hint="eastAsia"/>
                <w:szCs w:val="21"/>
              </w:rPr>
              <w:t>掌握计算机学科基础理论，并能够用于解决复杂工程问题。</w:t>
            </w:r>
          </w:p>
          <w:p w:rsidR="00206664" w:rsidRDefault="00206664" w:rsidP="00DB4607">
            <w:pPr>
              <w:jc w:val="center"/>
              <w:rPr>
                <w:rFonts w:ascii="仿宋_GB2312" w:eastAsia="仿宋_GB2312" w:hAnsi="宋体"/>
                <w:szCs w:val="21"/>
              </w:rPr>
            </w:pPr>
          </w:p>
        </w:tc>
      </w:tr>
      <w:tr w:rsidR="00206664" w:rsidTr="00DB4607">
        <w:trPr>
          <w:jc w:val="center"/>
        </w:trPr>
        <w:tc>
          <w:tcPr>
            <w:tcW w:w="1384"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lastRenderedPageBreak/>
              <w:t>课程目标2</w:t>
            </w:r>
          </w:p>
        </w:tc>
        <w:tc>
          <w:tcPr>
            <w:tcW w:w="3306" w:type="dxa"/>
          </w:tcPr>
          <w:p w:rsidR="00206664" w:rsidRDefault="00206664" w:rsidP="00DB4607">
            <w:pPr>
              <w:rPr>
                <w:szCs w:val="21"/>
              </w:rPr>
            </w:pPr>
            <w:r>
              <w:rPr>
                <w:rFonts w:hint="eastAsia"/>
                <w:szCs w:val="21"/>
              </w:rPr>
              <w:t>毕业要求</w:t>
            </w:r>
            <w:r>
              <w:rPr>
                <w:rFonts w:hint="eastAsia"/>
                <w:szCs w:val="21"/>
              </w:rPr>
              <w:t xml:space="preserve">2. </w:t>
            </w:r>
            <w:r>
              <w:rPr>
                <w:rFonts w:hint="eastAsia"/>
                <w:szCs w:val="21"/>
              </w:rPr>
              <w:t>问题分析</w:t>
            </w:r>
            <w:r w:rsidR="00CB512F">
              <w:rPr>
                <w:rFonts w:hint="eastAsia"/>
                <w:szCs w:val="21"/>
              </w:rPr>
              <w:t>能力</w:t>
            </w:r>
            <w:r>
              <w:rPr>
                <w:rFonts w:hint="eastAsia"/>
                <w:szCs w:val="21"/>
              </w:rPr>
              <w:t>：能够应用数学、自然科学和工程科学的基本原理，识别、表达、并通过文献研究分析复杂工程问题，以获得有效结论。</w:t>
            </w:r>
          </w:p>
        </w:tc>
        <w:tc>
          <w:tcPr>
            <w:tcW w:w="2700" w:type="dxa"/>
          </w:tcPr>
          <w:p w:rsidR="00206664" w:rsidRDefault="00206664" w:rsidP="00DB4607">
            <w:pPr>
              <w:jc w:val="left"/>
              <w:rPr>
                <w:szCs w:val="21"/>
              </w:rPr>
            </w:pPr>
            <w:r>
              <w:rPr>
                <w:rFonts w:hint="eastAsia"/>
                <w:szCs w:val="21"/>
              </w:rPr>
              <w:t>指标点</w:t>
            </w:r>
            <w:r>
              <w:rPr>
                <w:rFonts w:hint="eastAsia"/>
                <w:szCs w:val="21"/>
              </w:rPr>
              <w:t xml:space="preserve">2.4 </w:t>
            </w:r>
            <w:r>
              <w:rPr>
                <w:rFonts w:hint="eastAsia"/>
                <w:szCs w:val="21"/>
              </w:rPr>
              <w:t>能够从数理科学和工程科学的角度，结合文献研究对复杂工程问题解决方案进行分析，证实解决方案的合理性。</w:t>
            </w:r>
          </w:p>
        </w:tc>
      </w:tr>
      <w:tr w:rsidR="00206664" w:rsidTr="00DB4607">
        <w:trPr>
          <w:jc w:val="center"/>
        </w:trPr>
        <w:tc>
          <w:tcPr>
            <w:tcW w:w="1384"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课程目标3</w:t>
            </w:r>
          </w:p>
        </w:tc>
        <w:tc>
          <w:tcPr>
            <w:tcW w:w="3306" w:type="dxa"/>
            <w:vAlign w:val="center"/>
          </w:tcPr>
          <w:p w:rsidR="00206664" w:rsidRDefault="00206664" w:rsidP="00DB4607">
            <w:pPr>
              <w:rPr>
                <w:szCs w:val="21"/>
              </w:rPr>
            </w:pPr>
            <w:r>
              <w:rPr>
                <w:rFonts w:hint="eastAsia"/>
                <w:szCs w:val="21"/>
              </w:rPr>
              <w:t>毕业要求</w:t>
            </w:r>
            <w:r>
              <w:rPr>
                <w:szCs w:val="21"/>
              </w:rPr>
              <w:t xml:space="preserve">4. </w:t>
            </w:r>
            <w:r>
              <w:rPr>
                <w:rFonts w:hint="eastAsia"/>
                <w:szCs w:val="21"/>
              </w:rPr>
              <w:t>研究</w:t>
            </w:r>
            <w:r w:rsidR="00CB512F">
              <w:rPr>
                <w:rFonts w:hint="eastAsia"/>
                <w:szCs w:val="21"/>
              </w:rPr>
              <w:t>能力</w:t>
            </w:r>
            <w:r>
              <w:rPr>
                <w:rFonts w:hint="eastAsia"/>
                <w:szCs w:val="21"/>
              </w:rPr>
              <w:t>：能够基于计算机学科相关的原理并采用科学方法对软件工程领域的复杂工程问题进行研究，包括设计实验、分析与解释数据，并通过信息综合得到合理有效的结论。</w:t>
            </w:r>
          </w:p>
        </w:tc>
        <w:tc>
          <w:tcPr>
            <w:tcW w:w="2700" w:type="dxa"/>
            <w:vAlign w:val="center"/>
          </w:tcPr>
          <w:p w:rsidR="00206664" w:rsidRDefault="00206664" w:rsidP="00DB4607">
            <w:pPr>
              <w:jc w:val="left"/>
              <w:rPr>
                <w:rFonts w:ascii="仿宋_GB2312" w:eastAsia="仿宋_GB2312" w:hAnsi="宋体"/>
                <w:szCs w:val="21"/>
              </w:rPr>
            </w:pPr>
            <w:r>
              <w:rPr>
                <w:rFonts w:hint="eastAsia"/>
                <w:szCs w:val="21"/>
              </w:rPr>
              <w:t>指标点</w:t>
            </w:r>
            <w:r>
              <w:rPr>
                <w:szCs w:val="21"/>
              </w:rPr>
              <w:t xml:space="preserve">4.1 </w:t>
            </w:r>
            <w:r>
              <w:rPr>
                <w:rFonts w:hint="eastAsia"/>
                <w:szCs w:val="21"/>
              </w:rPr>
              <w:t>能够基于计算机学科相关原理和方法选择研究路线对复杂工程问题进行分解。</w:t>
            </w:r>
          </w:p>
        </w:tc>
      </w:tr>
    </w:tbl>
    <w:p w:rsidR="007B6D97" w:rsidRDefault="007B6D97" w:rsidP="007B6D97">
      <w:pPr>
        <w:rPr>
          <w:rFonts w:ascii="黑体" w:eastAsia="黑体" w:hAnsi="黑体"/>
          <w:szCs w:val="21"/>
        </w:rPr>
      </w:pPr>
    </w:p>
    <w:p w:rsidR="00206664" w:rsidRDefault="00206664" w:rsidP="00206664">
      <w:pPr>
        <w:spacing w:line="360" w:lineRule="auto"/>
        <w:rPr>
          <w:rFonts w:ascii="黑体" w:eastAsia="黑体" w:hAnsi="黑体"/>
          <w:szCs w:val="21"/>
        </w:rPr>
      </w:pPr>
      <w:r>
        <w:rPr>
          <w:rFonts w:ascii="黑体" w:eastAsia="黑体" w:hAnsi="黑体" w:hint="eastAsia"/>
          <w:szCs w:val="21"/>
        </w:rPr>
        <w:t>（三）课程对解决复杂工程问题能力的培养</w:t>
      </w:r>
    </w:p>
    <w:p w:rsidR="00206664" w:rsidRDefault="00206664" w:rsidP="00206664">
      <w:pPr>
        <w:snapToGrid w:val="0"/>
        <w:spacing w:line="320" w:lineRule="exact"/>
        <w:ind w:firstLineChars="200" w:firstLine="420"/>
        <w:rPr>
          <w:szCs w:val="21"/>
        </w:rPr>
      </w:pPr>
      <w:r>
        <w:rPr>
          <w:rFonts w:hint="eastAsia"/>
          <w:szCs w:val="21"/>
        </w:rPr>
        <w:t>在课程理论知识讲授环节中，要求学生掌握进程、线程、处理器</w:t>
      </w:r>
      <w:r w:rsidRPr="00853294">
        <w:rPr>
          <w:rFonts w:hint="eastAsia"/>
          <w:color w:val="000000" w:themeColor="text1"/>
          <w:szCs w:val="21"/>
        </w:rPr>
        <w:t>、存储器、</w:t>
      </w:r>
      <w:r w:rsidR="00853294" w:rsidRPr="00853294">
        <w:rPr>
          <w:rFonts w:hint="eastAsia"/>
          <w:color w:val="000000" w:themeColor="text1"/>
          <w:szCs w:val="21"/>
        </w:rPr>
        <w:t>文件、</w:t>
      </w:r>
      <w:r w:rsidRPr="00853294">
        <w:rPr>
          <w:rFonts w:hint="eastAsia"/>
          <w:color w:val="000000" w:themeColor="text1"/>
          <w:szCs w:val="21"/>
        </w:rPr>
        <w:t>设</w:t>
      </w:r>
      <w:r>
        <w:rPr>
          <w:rFonts w:hint="eastAsia"/>
          <w:szCs w:val="21"/>
        </w:rPr>
        <w:t>备资源的管理方式，以及典型的调度算法，</w:t>
      </w:r>
      <w:r>
        <w:rPr>
          <w:rFonts w:hint="eastAsia"/>
          <w:bCs/>
          <w:szCs w:val="21"/>
        </w:rPr>
        <w:t>掌握操作系统对整个计算机系统的管理和控制功能及用户与操作系统的接口技术，了解现代操作系统的发展动态和设计方法。</w:t>
      </w:r>
      <w:r>
        <w:rPr>
          <w:rFonts w:hint="eastAsia"/>
          <w:szCs w:val="21"/>
        </w:rPr>
        <w:t>培养学生在实际工程领域中能够灵活使用操作系统提供的系统接口解决实际复杂工程问题的能力。在课程设计教学环节中，围绕课程支撑的</w:t>
      </w:r>
      <w:r w:rsidR="00CB512F">
        <w:rPr>
          <w:rFonts w:hint="eastAsia"/>
          <w:szCs w:val="21"/>
        </w:rPr>
        <w:t>课程目标</w:t>
      </w:r>
      <w:r>
        <w:rPr>
          <w:rFonts w:hint="eastAsia"/>
          <w:szCs w:val="21"/>
        </w:rPr>
        <w:t>布置设计项目，使学生在掌握处理机、存储器、设备管理的典型算法基础上会利用编程工具模拟算法的实现。在课程考核环节，根据课程支撑的</w:t>
      </w:r>
      <w:r w:rsidR="00CB512F">
        <w:rPr>
          <w:rFonts w:hint="eastAsia"/>
          <w:szCs w:val="21"/>
        </w:rPr>
        <w:t>课程目标</w:t>
      </w:r>
      <w:r>
        <w:rPr>
          <w:rFonts w:hint="eastAsia"/>
          <w:szCs w:val="21"/>
        </w:rPr>
        <w:t>选择合适的考核方式，考题设置应完全覆盖课程支撑的</w:t>
      </w:r>
      <w:r w:rsidR="00CB512F">
        <w:rPr>
          <w:rFonts w:hint="eastAsia"/>
          <w:szCs w:val="21"/>
        </w:rPr>
        <w:t>课程目标</w:t>
      </w:r>
      <w:r>
        <w:rPr>
          <w:rFonts w:hint="eastAsia"/>
          <w:szCs w:val="21"/>
        </w:rPr>
        <w:t>，</w:t>
      </w:r>
      <w:r w:rsidRPr="00A019BA">
        <w:rPr>
          <w:rFonts w:hint="eastAsia"/>
          <w:szCs w:val="21"/>
        </w:rPr>
        <w:t>考题设计应充分考虑学生解决复杂工程问题所需知识和能力</w:t>
      </w:r>
      <w:r>
        <w:rPr>
          <w:rFonts w:hint="eastAsia"/>
          <w:szCs w:val="21"/>
        </w:rPr>
        <w:t>，考题的难度和深度应能够体现复杂工程问题的特征。</w:t>
      </w:r>
    </w:p>
    <w:p w:rsidR="00206664" w:rsidRDefault="00206664" w:rsidP="00CB512F">
      <w:pPr>
        <w:snapToGrid w:val="0"/>
        <w:spacing w:line="320" w:lineRule="exact"/>
        <w:ind w:firstLineChars="200" w:firstLine="420"/>
        <w:rPr>
          <w:szCs w:val="21"/>
        </w:rPr>
      </w:pPr>
      <w:r>
        <w:rPr>
          <w:rFonts w:hint="eastAsia"/>
          <w:szCs w:val="21"/>
        </w:rPr>
        <w:t>总之，本课程的教学通过在理论讲授、课程考核等环节中充分贯彻培养学生解决复杂工程问题能力的理念和要求，实现本课程支撑毕业要求指标点的达成。</w:t>
      </w:r>
    </w:p>
    <w:p w:rsidR="00206664" w:rsidRDefault="00206664" w:rsidP="00206664">
      <w:pPr>
        <w:spacing w:line="360" w:lineRule="auto"/>
        <w:rPr>
          <w:rFonts w:ascii="黑体" w:eastAsia="黑体" w:hAnsi="黑体"/>
          <w:sz w:val="24"/>
          <w:szCs w:val="21"/>
        </w:rPr>
      </w:pPr>
      <w:r>
        <w:rPr>
          <w:rFonts w:ascii="黑体" w:eastAsia="黑体" w:hAnsi="黑体" w:hint="eastAsia"/>
          <w:sz w:val="24"/>
          <w:szCs w:val="21"/>
        </w:rPr>
        <w:t>三、教学内容及基本要求</w:t>
      </w:r>
    </w:p>
    <w:p w:rsidR="00206664" w:rsidRDefault="00206664" w:rsidP="00206664">
      <w:pPr>
        <w:spacing w:line="360" w:lineRule="auto"/>
        <w:rPr>
          <w:rFonts w:ascii="黑体" w:eastAsia="黑体" w:hAnsi="黑体"/>
          <w:szCs w:val="21"/>
        </w:rPr>
      </w:pPr>
      <w:r>
        <w:rPr>
          <w:rFonts w:ascii="黑体" w:eastAsia="黑体" w:hAnsi="黑体" w:hint="eastAsia"/>
          <w:szCs w:val="21"/>
        </w:rPr>
        <w:t>（一）理论教学</w:t>
      </w:r>
    </w:p>
    <w:p w:rsidR="00206664" w:rsidRDefault="00206664" w:rsidP="00A44C9C">
      <w:pPr>
        <w:spacing w:beforeLines="50" w:afterLines="50" w:line="320" w:lineRule="exact"/>
        <w:jc w:val="center"/>
        <w:rPr>
          <w:rFonts w:ascii="黑体" w:eastAsia="黑体"/>
          <w:sz w:val="24"/>
        </w:rPr>
      </w:pPr>
      <w:r>
        <w:rPr>
          <w:rFonts w:ascii="黑体" w:eastAsia="黑体" w:hint="eastAsia"/>
          <w:sz w:val="24"/>
        </w:rPr>
        <w:t>单元</w:t>
      </w:r>
      <w:r>
        <w:rPr>
          <w:rFonts w:ascii="黑体" w:eastAsia="黑体"/>
          <w:sz w:val="24"/>
        </w:rPr>
        <w:t xml:space="preserve">1 </w:t>
      </w:r>
      <w:r>
        <w:rPr>
          <w:rFonts w:ascii="黑体" w:eastAsia="黑体" w:hint="eastAsia"/>
          <w:sz w:val="24"/>
        </w:rPr>
        <w:t>操作系统引论（</w:t>
      </w:r>
      <w:r>
        <w:rPr>
          <w:rFonts w:ascii="黑体" w:eastAsia="黑体"/>
          <w:sz w:val="24"/>
        </w:rPr>
        <w:t>6</w:t>
      </w:r>
      <w:r>
        <w:rPr>
          <w:rFonts w:ascii="黑体" w:eastAsia="黑体" w:hint="eastAsia"/>
          <w:sz w:val="24"/>
        </w:rPr>
        <w:t>学时）</w:t>
      </w:r>
    </w:p>
    <w:p w:rsidR="00206664" w:rsidRDefault="00206664" w:rsidP="00206664">
      <w:pPr>
        <w:spacing w:line="360" w:lineRule="auto"/>
        <w:ind w:firstLineChars="200" w:firstLine="422"/>
        <w:rPr>
          <w:b/>
          <w:color w:val="000000"/>
        </w:rPr>
      </w:pPr>
      <w:r>
        <w:rPr>
          <w:b/>
          <w:color w:val="000000"/>
        </w:rPr>
        <w:t>1</w:t>
      </w:r>
      <w:r>
        <w:rPr>
          <w:rFonts w:cs="宋体" w:hint="eastAsia"/>
          <w:b/>
          <w:color w:val="000000"/>
        </w:rPr>
        <w:t>．教学内容</w:t>
      </w:r>
    </w:p>
    <w:p w:rsidR="00206664" w:rsidRDefault="00206664" w:rsidP="00206664">
      <w:pPr>
        <w:spacing w:line="320" w:lineRule="exact"/>
        <w:ind w:firstLineChars="200" w:firstLine="420"/>
        <w:rPr>
          <w:szCs w:val="21"/>
        </w:rPr>
      </w:pPr>
      <w:r>
        <w:rPr>
          <w:rFonts w:hint="eastAsia"/>
          <w:szCs w:val="21"/>
        </w:rPr>
        <w:t>（</w:t>
      </w:r>
      <w:r>
        <w:rPr>
          <w:szCs w:val="21"/>
        </w:rPr>
        <w:t>1</w:t>
      </w:r>
      <w:r>
        <w:rPr>
          <w:rFonts w:hint="eastAsia"/>
          <w:szCs w:val="21"/>
        </w:rPr>
        <w:t>）操作系统的目标和作用</w:t>
      </w:r>
    </w:p>
    <w:p w:rsidR="00206664" w:rsidRDefault="00206664" w:rsidP="00206664">
      <w:pPr>
        <w:spacing w:line="320" w:lineRule="exact"/>
        <w:ind w:firstLineChars="200" w:firstLine="420"/>
        <w:rPr>
          <w:szCs w:val="21"/>
        </w:rPr>
      </w:pPr>
      <w:r>
        <w:rPr>
          <w:rFonts w:hint="eastAsia"/>
          <w:szCs w:val="21"/>
        </w:rPr>
        <w:t>（</w:t>
      </w:r>
      <w:r>
        <w:rPr>
          <w:szCs w:val="21"/>
        </w:rPr>
        <w:t>2</w:t>
      </w:r>
      <w:r>
        <w:rPr>
          <w:rFonts w:hint="eastAsia"/>
          <w:szCs w:val="21"/>
        </w:rPr>
        <w:t>）操作系统的发展过程</w:t>
      </w:r>
    </w:p>
    <w:p w:rsidR="00206664" w:rsidRDefault="00206664" w:rsidP="00206664">
      <w:pPr>
        <w:spacing w:line="320" w:lineRule="exact"/>
        <w:ind w:firstLineChars="200" w:firstLine="420"/>
        <w:rPr>
          <w:szCs w:val="21"/>
        </w:rPr>
      </w:pPr>
      <w:r>
        <w:rPr>
          <w:rFonts w:hint="eastAsia"/>
          <w:szCs w:val="21"/>
        </w:rPr>
        <w:t>（</w:t>
      </w:r>
      <w:r>
        <w:rPr>
          <w:szCs w:val="21"/>
        </w:rPr>
        <w:t>3</w:t>
      </w:r>
      <w:r>
        <w:rPr>
          <w:rFonts w:hint="eastAsia"/>
          <w:szCs w:val="21"/>
        </w:rPr>
        <w:t>）操作系统的基本特征</w:t>
      </w:r>
    </w:p>
    <w:p w:rsidR="00206664" w:rsidRDefault="00206664" w:rsidP="00206664">
      <w:pPr>
        <w:spacing w:line="320" w:lineRule="exact"/>
        <w:ind w:firstLineChars="200" w:firstLine="420"/>
        <w:rPr>
          <w:szCs w:val="21"/>
        </w:rPr>
      </w:pPr>
      <w:r>
        <w:rPr>
          <w:rFonts w:hint="eastAsia"/>
          <w:szCs w:val="21"/>
        </w:rPr>
        <w:t>（</w:t>
      </w:r>
      <w:r>
        <w:rPr>
          <w:szCs w:val="21"/>
        </w:rPr>
        <w:t>4</w:t>
      </w:r>
      <w:r>
        <w:rPr>
          <w:rFonts w:hint="eastAsia"/>
          <w:szCs w:val="21"/>
        </w:rPr>
        <w:t>）操作系统的功能</w:t>
      </w:r>
    </w:p>
    <w:p w:rsidR="00206664" w:rsidRDefault="00206664" w:rsidP="00206664">
      <w:pPr>
        <w:spacing w:line="320" w:lineRule="exact"/>
        <w:ind w:firstLineChars="200" w:firstLine="420"/>
        <w:rPr>
          <w:szCs w:val="21"/>
        </w:rPr>
      </w:pPr>
      <w:r>
        <w:rPr>
          <w:rFonts w:hint="eastAsia"/>
          <w:szCs w:val="21"/>
        </w:rPr>
        <w:t>（</w:t>
      </w:r>
      <w:r>
        <w:rPr>
          <w:szCs w:val="21"/>
        </w:rPr>
        <w:t>5</w:t>
      </w:r>
      <w:r>
        <w:rPr>
          <w:rFonts w:hint="eastAsia"/>
          <w:szCs w:val="21"/>
        </w:rPr>
        <w:t>）</w:t>
      </w:r>
      <w:r>
        <w:rPr>
          <w:szCs w:val="21"/>
        </w:rPr>
        <w:t>OS</w:t>
      </w:r>
      <w:r>
        <w:rPr>
          <w:rFonts w:hint="eastAsia"/>
          <w:szCs w:val="21"/>
        </w:rPr>
        <w:t>结构设计</w:t>
      </w:r>
    </w:p>
    <w:p w:rsidR="00206664" w:rsidRDefault="00206664" w:rsidP="00206664">
      <w:pPr>
        <w:spacing w:line="360" w:lineRule="auto"/>
        <w:ind w:firstLineChars="200" w:firstLine="422"/>
        <w:rPr>
          <w:b/>
          <w:color w:val="000000"/>
        </w:rPr>
      </w:pPr>
      <w:r>
        <w:rPr>
          <w:b/>
          <w:color w:val="000000"/>
        </w:rPr>
        <w:t>2</w:t>
      </w:r>
      <w:r>
        <w:rPr>
          <w:rFonts w:cs="宋体" w:hint="eastAsia"/>
          <w:b/>
          <w:color w:val="000000"/>
        </w:rPr>
        <w:t>．基本要求</w:t>
      </w:r>
    </w:p>
    <w:p w:rsidR="00206664" w:rsidRDefault="00206664" w:rsidP="00206664">
      <w:pPr>
        <w:spacing w:line="320" w:lineRule="exact"/>
        <w:ind w:firstLineChars="250" w:firstLine="525"/>
        <w:rPr>
          <w:szCs w:val="21"/>
        </w:rPr>
      </w:pPr>
      <w:r>
        <w:rPr>
          <w:rFonts w:hint="eastAsia"/>
          <w:szCs w:val="21"/>
        </w:rPr>
        <w:t>（</w:t>
      </w:r>
      <w:r>
        <w:rPr>
          <w:szCs w:val="21"/>
        </w:rPr>
        <w:t>1</w:t>
      </w:r>
      <w:r>
        <w:rPr>
          <w:rFonts w:hint="eastAsia"/>
          <w:szCs w:val="21"/>
        </w:rPr>
        <w:t>）建立</w:t>
      </w:r>
      <w:r>
        <w:rPr>
          <w:szCs w:val="21"/>
        </w:rPr>
        <w:t>OS</w:t>
      </w:r>
      <w:r>
        <w:rPr>
          <w:rFonts w:hint="eastAsia"/>
          <w:szCs w:val="21"/>
        </w:rPr>
        <w:t>的基本概念。</w:t>
      </w:r>
    </w:p>
    <w:p w:rsidR="00206664" w:rsidRDefault="00206664" w:rsidP="00206664">
      <w:pPr>
        <w:spacing w:line="320" w:lineRule="exact"/>
        <w:ind w:firstLineChars="300" w:firstLine="630"/>
        <w:rPr>
          <w:szCs w:val="21"/>
        </w:rPr>
      </w:pPr>
      <w:r>
        <w:rPr>
          <w:szCs w:val="21"/>
        </w:rPr>
        <w:t xml:space="preserve">(2)  </w:t>
      </w:r>
      <w:r>
        <w:rPr>
          <w:rFonts w:hint="eastAsia"/>
          <w:szCs w:val="21"/>
        </w:rPr>
        <w:t>了解</w:t>
      </w:r>
      <w:r>
        <w:rPr>
          <w:szCs w:val="21"/>
        </w:rPr>
        <w:t>OS</w:t>
      </w:r>
      <w:r>
        <w:rPr>
          <w:rFonts w:hint="eastAsia"/>
          <w:szCs w:val="21"/>
        </w:rPr>
        <w:t>的引入和发展</w:t>
      </w:r>
      <w:r>
        <w:rPr>
          <w:szCs w:val="21"/>
        </w:rPr>
        <w:t>.</w:t>
      </w:r>
    </w:p>
    <w:p w:rsidR="00206664" w:rsidRDefault="00206664" w:rsidP="00206664">
      <w:pPr>
        <w:spacing w:line="320" w:lineRule="exact"/>
        <w:ind w:firstLineChars="250" w:firstLine="525"/>
        <w:rPr>
          <w:szCs w:val="21"/>
        </w:rPr>
      </w:pPr>
      <w:r>
        <w:rPr>
          <w:rFonts w:hint="eastAsia"/>
          <w:szCs w:val="21"/>
        </w:rPr>
        <w:t>（</w:t>
      </w:r>
      <w:r>
        <w:rPr>
          <w:szCs w:val="21"/>
        </w:rPr>
        <w:t>3</w:t>
      </w:r>
      <w:r>
        <w:rPr>
          <w:rFonts w:hint="eastAsia"/>
          <w:szCs w:val="21"/>
        </w:rPr>
        <w:t>）理解多道程序设计技术</w:t>
      </w:r>
    </w:p>
    <w:p w:rsidR="00206664" w:rsidRDefault="00206664" w:rsidP="00206664">
      <w:pPr>
        <w:spacing w:line="320" w:lineRule="exact"/>
        <w:ind w:firstLineChars="250" w:firstLine="525"/>
        <w:rPr>
          <w:szCs w:val="21"/>
        </w:rPr>
      </w:pPr>
      <w:r>
        <w:rPr>
          <w:rFonts w:hint="eastAsia"/>
          <w:szCs w:val="21"/>
        </w:rPr>
        <w:t>（</w:t>
      </w:r>
      <w:r>
        <w:rPr>
          <w:szCs w:val="21"/>
        </w:rPr>
        <w:t>4</w:t>
      </w:r>
      <w:r>
        <w:rPr>
          <w:rFonts w:hint="eastAsia"/>
          <w:szCs w:val="21"/>
        </w:rPr>
        <w:t>）掌握操作系统的功能和特征</w:t>
      </w:r>
    </w:p>
    <w:p w:rsidR="00206664" w:rsidRDefault="00206664" w:rsidP="00206664">
      <w:pPr>
        <w:spacing w:line="320" w:lineRule="exact"/>
        <w:ind w:firstLineChars="250" w:firstLine="525"/>
        <w:rPr>
          <w:szCs w:val="21"/>
        </w:rPr>
      </w:pPr>
      <w:r>
        <w:rPr>
          <w:rFonts w:hint="eastAsia"/>
          <w:szCs w:val="21"/>
        </w:rPr>
        <w:t>（</w:t>
      </w:r>
      <w:r>
        <w:rPr>
          <w:szCs w:val="21"/>
        </w:rPr>
        <w:t>5</w:t>
      </w:r>
      <w:r>
        <w:rPr>
          <w:rFonts w:hint="eastAsia"/>
          <w:szCs w:val="21"/>
        </w:rPr>
        <w:t>）了解</w:t>
      </w:r>
      <w:r>
        <w:rPr>
          <w:rFonts w:hint="eastAsia"/>
          <w:szCs w:val="21"/>
        </w:rPr>
        <w:t>OS</w:t>
      </w:r>
      <w:r>
        <w:rPr>
          <w:rFonts w:hint="eastAsia"/>
          <w:szCs w:val="21"/>
        </w:rPr>
        <w:t>分层式结构和微内核结构。</w:t>
      </w:r>
    </w:p>
    <w:p w:rsidR="00206664" w:rsidRDefault="00206664" w:rsidP="00206664">
      <w:pPr>
        <w:spacing w:line="360" w:lineRule="auto"/>
        <w:ind w:firstLineChars="200" w:firstLine="422"/>
        <w:rPr>
          <w:b/>
          <w:color w:val="000000"/>
        </w:rPr>
      </w:pPr>
      <w:r>
        <w:rPr>
          <w:b/>
          <w:color w:val="000000"/>
        </w:rPr>
        <w:t>3</w:t>
      </w:r>
      <w:r>
        <w:rPr>
          <w:rFonts w:cs="宋体" w:hint="eastAsia"/>
          <w:b/>
          <w:color w:val="000000"/>
        </w:rPr>
        <w:t>．支撑的课程目标</w:t>
      </w:r>
    </w:p>
    <w:p w:rsidR="00206664" w:rsidRDefault="00206664" w:rsidP="00206664">
      <w:pPr>
        <w:ind w:firstLineChars="200" w:firstLine="420"/>
        <w:rPr>
          <w:szCs w:val="21"/>
        </w:rPr>
      </w:pPr>
      <w:r>
        <w:rPr>
          <w:rFonts w:cs="宋体" w:hint="eastAsia"/>
          <w:szCs w:val="21"/>
        </w:rPr>
        <w:t>本单元各知识点的讲授和学习，可以支撑“课程目标</w:t>
      </w:r>
      <w:r>
        <w:rPr>
          <w:rFonts w:cs="宋体" w:hint="eastAsia"/>
          <w:szCs w:val="21"/>
        </w:rPr>
        <w:t>1</w:t>
      </w:r>
      <w:r>
        <w:rPr>
          <w:rFonts w:cs="宋体" w:hint="eastAsia"/>
          <w:szCs w:val="21"/>
        </w:rPr>
        <w:t>：掌握进程管理、处理</w:t>
      </w:r>
      <w:r w:rsidRPr="00657597">
        <w:rPr>
          <w:rFonts w:cs="宋体" w:hint="eastAsia"/>
          <w:color w:val="000000" w:themeColor="text1"/>
          <w:szCs w:val="21"/>
        </w:rPr>
        <w:t>器调度、</w:t>
      </w:r>
      <w:r w:rsidR="00657597" w:rsidRPr="00657597">
        <w:rPr>
          <w:rFonts w:cs="宋体" w:hint="eastAsia"/>
          <w:color w:val="000000" w:themeColor="text1"/>
          <w:szCs w:val="21"/>
        </w:rPr>
        <w:t>存储器</w:t>
      </w:r>
      <w:r w:rsidR="00657597" w:rsidRPr="00657597">
        <w:rPr>
          <w:rFonts w:cs="宋体" w:hint="eastAsia"/>
          <w:color w:val="000000" w:themeColor="text1"/>
          <w:szCs w:val="21"/>
        </w:rPr>
        <w:lastRenderedPageBreak/>
        <w:t>管理、文件管理、</w:t>
      </w:r>
      <w:r w:rsidRPr="00657597">
        <w:rPr>
          <w:rFonts w:cs="宋体" w:hint="eastAsia"/>
          <w:color w:val="000000" w:themeColor="text1"/>
          <w:szCs w:val="21"/>
        </w:rPr>
        <w:t>设备管理等基本概念、理论知识，并能够用于解决计算机软件</w:t>
      </w:r>
      <w:r>
        <w:rPr>
          <w:rFonts w:cs="宋体" w:hint="eastAsia"/>
          <w:szCs w:val="21"/>
        </w:rPr>
        <w:t>系统的复杂工程问题</w:t>
      </w:r>
      <w:r>
        <w:rPr>
          <w:color w:val="000000"/>
        </w:rPr>
        <w:t>”</w:t>
      </w:r>
      <w:r>
        <w:rPr>
          <w:rFonts w:hint="eastAsia"/>
          <w:szCs w:val="21"/>
        </w:rPr>
        <w:t>。</w:t>
      </w:r>
    </w:p>
    <w:p w:rsidR="00206664" w:rsidRDefault="00206664" w:rsidP="00206664">
      <w:pPr>
        <w:ind w:firstLineChars="200" w:firstLine="420"/>
        <w:rPr>
          <w:rFonts w:cs="宋体"/>
          <w:szCs w:val="21"/>
        </w:rPr>
      </w:pPr>
      <w:r>
        <w:rPr>
          <w:rFonts w:cs="宋体" w:hint="eastAsia"/>
          <w:szCs w:val="21"/>
        </w:rPr>
        <w:t>本单元教学通过“互动、开放”的课堂形式，通过先修课程《面向对象程序设计》的导入，采用问题导入和关联比较的教学方法，激发学生的学习兴趣。通过课堂讨论及课后作业，提高学生的理论水平，达到课程目标。</w:t>
      </w:r>
    </w:p>
    <w:p w:rsidR="00206664" w:rsidRDefault="00206664" w:rsidP="00A44C9C">
      <w:pPr>
        <w:spacing w:beforeLines="50" w:afterLines="50" w:line="320" w:lineRule="exact"/>
        <w:jc w:val="center"/>
        <w:rPr>
          <w:rFonts w:ascii="黑体" w:eastAsia="黑体"/>
          <w:sz w:val="24"/>
        </w:rPr>
      </w:pPr>
      <w:r>
        <w:rPr>
          <w:rFonts w:ascii="黑体" w:eastAsia="黑体" w:hint="eastAsia"/>
          <w:sz w:val="24"/>
        </w:rPr>
        <w:t>单元</w:t>
      </w:r>
      <w:r>
        <w:rPr>
          <w:rFonts w:ascii="黑体" w:eastAsia="黑体"/>
          <w:sz w:val="24"/>
        </w:rPr>
        <w:t xml:space="preserve">2 </w:t>
      </w:r>
      <w:r>
        <w:rPr>
          <w:rFonts w:ascii="黑体" w:eastAsia="黑体" w:hint="eastAsia"/>
          <w:sz w:val="24"/>
        </w:rPr>
        <w:t>进程管理（</w:t>
      </w:r>
      <w:r>
        <w:rPr>
          <w:rFonts w:ascii="黑体" w:eastAsia="黑体"/>
          <w:sz w:val="24"/>
        </w:rPr>
        <w:t>12</w:t>
      </w:r>
      <w:r>
        <w:rPr>
          <w:rFonts w:ascii="黑体" w:eastAsia="黑体" w:hint="eastAsia"/>
          <w:sz w:val="24"/>
        </w:rPr>
        <w:t>时）</w:t>
      </w:r>
    </w:p>
    <w:p w:rsidR="00206664" w:rsidRDefault="00206664" w:rsidP="00206664">
      <w:pPr>
        <w:spacing w:line="360" w:lineRule="auto"/>
        <w:ind w:firstLineChars="200" w:firstLine="422"/>
        <w:rPr>
          <w:b/>
          <w:color w:val="000000"/>
        </w:rPr>
      </w:pPr>
      <w:r>
        <w:rPr>
          <w:b/>
          <w:color w:val="000000"/>
        </w:rPr>
        <w:t>1</w:t>
      </w:r>
      <w:r>
        <w:rPr>
          <w:rFonts w:cs="宋体" w:hint="eastAsia"/>
          <w:b/>
          <w:color w:val="000000"/>
        </w:rPr>
        <w:t>．教学内容</w:t>
      </w:r>
    </w:p>
    <w:p w:rsidR="00206664" w:rsidRDefault="00206664" w:rsidP="00206664">
      <w:pPr>
        <w:spacing w:line="320" w:lineRule="exact"/>
        <w:ind w:firstLineChars="200" w:firstLine="420"/>
        <w:rPr>
          <w:szCs w:val="21"/>
        </w:rPr>
      </w:pPr>
      <w:r>
        <w:rPr>
          <w:rFonts w:hint="eastAsia"/>
          <w:szCs w:val="21"/>
        </w:rPr>
        <w:t>（</w:t>
      </w:r>
      <w:r>
        <w:rPr>
          <w:szCs w:val="21"/>
        </w:rPr>
        <w:t>1</w:t>
      </w:r>
      <w:r>
        <w:rPr>
          <w:rFonts w:hint="eastAsia"/>
          <w:szCs w:val="21"/>
        </w:rPr>
        <w:t>）进程的基本概念</w:t>
      </w:r>
    </w:p>
    <w:p w:rsidR="00206664" w:rsidRDefault="00206664" w:rsidP="00206664">
      <w:pPr>
        <w:spacing w:line="320" w:lineRule="exact"/>
        <w:ind w:firstLineChars="200" w:firstLine="420"/>
        <w:rPr>
          <w:szCs w:val="21"/>
        </w:rPr>
      </w:pPr>
      <w:r>
        <w:rPr>
          <w:rFonts w:hint="eastAsia"/>
          <w:szCs w:val="21"/>
        </w:rPr>
        <w:t>（</w:t>
      </w:r>
      <w:r>
        <w:rPr>
          <w:szCs w:val="21"/>
        </w:rPr>
        <w:t>2</w:t>
      </w:r>
      <w:r>
        <w:rPr>
          <w:rFonts w:hint="eastAsia"/>
          <w:szCs w:val="21"/>
        </w:rPr>
        <w:t>）进程控制</w:t>
      </w:r>
    </w:p>
    <w:p w:rsidR="00206664" w:rsidRDefault="00206664" w:rsidP="00206664">
      <w:pPr>
        <w:spacing w:line="320" w:lineRule="exact"/>
        <w:ind w:firstLineChars="200" w:firstLine="420"/>
        <w:rPr>
          <w:szCs w:val="21"/>
        </w:rPr>
      </w:pPr>
      <w:r>
        <w:rPr>
          <w:rFonts w:hint="eastAsia"/>
          <w:szCs w:val="21"/>
        </w:rPr>
        <w:t>（</w:t>
      </w:r>
      <w:r>
        <w:rPr>
          <w:szCs w:val="21"/>
        </w:rPr>
        <w:t>3</w:t>
      </w:r>
      <w:r>
        <w:rPr>
          <w:rFonts w:hint="eastAsia"/>
          <w:szCs w:val="21"/>
        </w:rPr>
        <w:t>）进程同步问题</w:t>
      </w:r>
    </w:p>
    <w:p w:rsidR="00206664" w:rsidRDefault="00206664" w:rsidP="00206664">
      <w:pPr>
        <w:spacing w:line="320" w:lineRule="exact"/>
        <w:ind w:firstLineChars="200" w:firstLine="420"/>
        <w:rPr>
          <w:szCs w:val="21"/>
        </w:rPr>
      </w:pPr>
      <w:r>
        <w:rPr>
          <w:rFonts w:hint="eastAsia"/>
          <w:szCs w:val="21"/>
        </w:rPr>
        <w:t>（</w:t>
      </w:r>
      <w:r>
        <w:rPr>
          <w:szCs w:val="21"/>
        </w:rPr>
        <w:t>4</w:t>
      </w:r>
      <w:r>
        <w:rPr>
          <w:rFonts w:hint="eastAsia"/>
          <w:szCs w:val="21"/>
        </w:rPr>
        <w:t>）经典进程的同步问题</w:t>
      </w:r>
    </w:p>
    <w:p w:rsidR="00206664" w:rsidRDefault="00206664" w:rsidP="00206664">
      <w:pPr>
        <w:spacing w:line="320" w:lineRule="exact"/>
        <w:ind w:firstLineChars="200" w:firstLine="420"/>
        <w:rPr>
          <w:szCs w:val="21"/>
        </w:rPr>
      </w:pPr>
      <w:r>
        <w:rPr>
          <w:rFonts w:hint="eastAsia"/>
          <w:szCs w:val="21"/>
        </w:rPr>
        <w:t>（</w:t>
      </w:r>
      <w:r>
        <w:rPr>
          <w:szCs w:val="21"/>
        </w:rPr>
        <w:t>5</w:t>
      </w:r>
      <w:r>
        <w:rPr>
          <w:rFonts w:hint="eastAsia"/>
          <w:szCs w:val="21"/>
        </w:rPr>
        <w:t>）进程通信</w:t>
      </w:r>
    </w:p>
    <w:p w:rsidR="00206664" w:rsidRDefault="00206664" w:rsidP="00206664">
      <w:pPr>
        <w:spacing w:line="320" w:lineRule="exact"/>
        <w:ind w:firstLineChars="200" w:firstLine="420"/>
        <w:rPr>
          <w:szCs w:val="21"/>
        </w:rPr>
      </w:pPr>
      <w:r>
        <w:rPr>
          <w:rFonts w:hint="eastAsia"/>
          <w:szCs w:val="21"/>
        </w:rPr>
        <w:t>（</w:t>
      </w:r>
      <w:r>
        <w:rPr>
          <w:szCs w:val="21"/>
        </w:rPr>
        <w:t>6</w:t>
      </w:r>
      <w:r>
        <w:rPr>
          <w:rFonts w:hint="eastAsia"/>
          <w:szCs w:val="21"/>
        </w:rPr>
        <w:t>）线程的基本概念</w:t>
      </w:r>
    </w:p>
    <w:p w:rsidR="00206664" w:rsidRDefault="00206664" w:rsidP="00206664">
      <w:pPr>
        <w:spacing w:line="360" w:lineRule="auto"/>
        <w:ind w:firstLineChars="200" w:firstLine="422"/>
        <w:rPr>
          <w:b/>
          <w:color w:val="000000"/>
        </w:rPr>
      </w:pPr>
      <w:r>
        <w:rPr>
          <w:b/>
          <w:color w:val="000000"/>
        </w:rPr>
        <w:t>2</w:t>
      </w:r>
      <w:r>
        <w:rPr>
          <w:rFonts w:cs="宋体" w:hint="eastAsia"/>
          <w:b/>
          <w:color w:val="000000"/>
        </w:rPr>
        <w:t>．基本要求</w:t>
      </w:r>
    </w:p>
    <w:p w:rsidR="00206664" w:rsidRDefault="00206664" w:rsidP="00206664">
      <w:pPr>
        <w:spacing w:line="320" w:lineRule="exact"/>
        <w:ind w:firstLineChars="200" w:firstLine="420"/>
        <w:rPr>
          <w:szCs w:val="21"/>
        </w:rPr>
      </w:pPr>
      <w:r>
        <w:rPr>
          <w:rFonts w:hint="eastAsia"/>
          <w:szCs w:val="21"/>
        </w:rPr>
        <w:t>（</w:t>
      </w:r>
      <w:r>
        <w:rPr>
          <w:szCs w:val="21"/>
        </w:rPr>
        <w:t>1</w:t>
      </w:r>
      <w:r>
        <w:rPr>
          <w:rFonts w:hint="eastAsia"/>
          <w:szCs w:val="21"/>
        </w:rPr>
        <w:t>）了解程序的顺序执行及其特征、前趋图、程序的并发执行及其特征、进程的特征与状态、进程控制块。</w:t>
      </w:r>
    </w:p>
    <w:p w:rsidR="00206664" w:rsidRDefault="00206664" w:rsidP="00206664">
      <w:pPr>
        <w:spacing w:line="320" w:lineRule="exact"/>
        <w:ind w:firstLineChars="200" w:firstLine="420"/>
        <w:rPr>
          <w:szCs w:val="21"/>
        </w:rPr>
      </w:pPr>
      <w:r>
        <w:rPr>
          <w:rFonts w:hint="eastAsia"/>
          <w:szCs w:val="21"/>
        </w:rPr>
        <w:t>（</w:t>
      </w:r>
      <w:r>
        <w:rPr>
          <w:rFonts w:hint="eastAsia"/>
          <w:szCs w:val="21"/>
        </w:rPr>
        <w:t>2</w:t>
      </w:r>
      <w:r>
        <w:rPr>
          <w:rFonts w:hint="eastAsia"/>
          <w:szCs w:val="21"/>
        </w:rPr>
        <w:t>）掌握进程同步的基本概念、信号量机制、信号量的应用、管程机制</w:t>
      </w:r>
    </w:p>
    <w:p w:rsidR="00206664" w:rsidRDefault="00206664" w:rsidP="00206664">
      <w:pPr>
        <w:spacing w:line="320" w:lineRule="exact"/>
        <w:ind w:firstLineChars="200" w:firstLine="420"/>
        <w:rPr>
          <w:szCs w:val="21"/>
        </w:rPr>
      </w:pPr>
      <w:r>
        <w:rPr>
          <w:rFonts w:hint="eastAsia"/>
          <w:szCs w:val="21"/>
        </w:rPr>
        <w:t>（</w:t>
      </w:r>
      <w:r>
        <w:rPr>
          <w:rFonts w:hint="eastAsia"/>
          <w:szCs w:val="21"/>
        </w:rPr>
        <w:t>3</w:t>
      </w:r>
      <w:r>
        <w:rPr>
          <w:rFonts w:hint="eastAsia"/>
          <w:szCs w:val="21"/>
        </w:rPr>
        <w:t>）掌握生产者</w:t>
      </w:r>
      <w:r>
        <w:rPr>
          <w:szCs w:val="21"/>
        </w:rPr>
        <w:t>—</w:t>
      </w:r>
      <w:r>
        <w:rPr>
          <w:rFonts w:hint="eastAsia"/>
          <w:szCs w:val="21"/>
        </w:rPr>
        <w:t>消费者问题、哲学家进餐问题、读者</w:t>
      </w:r>
      <w:r>
        <w:rPr>
          <w:szCs w:val="21"/>
        </w:rPr>
        <w:t>—</w:t>
      </w:r>
      <w:r>
        <w:rPr>
          <w:rFonts w:hint="eastAsia"/>
          <w:szCs w:val="21"/>
        </w:rPr>
        <w:t>写着问题</w:t>
      </w:r>
    </w:p>
    <w:p w:rsidR="00206664" w:rsidRDefault="00206664" w:rsidP="00206664">
      <w:pPr>
        <w:spacing w:line="320" w:lineRule="exact"/>
        <w:ind w:firstLineChars="200" w:firstLine="420"/>
        <w:rPr>
          <w:szCs w:val="21"/>
        </w:rPr>
      </w:pPr>
      <w:r>
        <w:rPr>
          <w:rFonts w:hint="eastAsia"/>
          <w:szCs w:val="21"/>
        </w:rPr>
        <w:t>（</w:t>
      </w:r>
      <w:r>
        <w:rPr>
          <w:rFonts w:hint="eastAsia"/>
          <w:szCs w:val="21"/>
        </w:rPr>
        <w:t>4</w:t>
      </w:r>
      <w:r>
        <w:rPr>
          <w:rFonts w:hint="eastAsia"/>
          <w:szCs w:val="21"/>
        </w:rPr>
        <w:t>）了解进程通信的类型、消息传递通信的实现方法、消息传递系统实现中的若干问题、消息缓冲队列通信机制</w:t>
      </w:r>
    </w:p>
    <w:p w:rsidR="00206664" w:rsidRDefault="00206664" w:rsidP="00206664">
      <w:pPr>
        <w:spacing w:line="320" w:lineRule="exact"/>
        <w:ind w:firstLineChars="200" w:firstLine="420"/>
        <w:rPr>
          <w:szCs w:val="21"/>
        </w:rPr>
      </w:pPr>
      <w:r>
        <w:rPr>
          <w:rFonts w:hint="eastAsia"/>
          <w:szCs w:val="21"/>
        </w:rPr>
        <w:t>（</w:t>
      </w:r>
      <w:r>
        <w:rPr>
          <w:rFonts w:hint="eastAsia"/>
          <w:szCs w:val="21"/>
        </w:rPr>
        <w:t>5</w:t>
      </w:r>
      <w:r>
        <w:rPr>
          <w:rFonts w:hint="eastAsia"/>
          <w:szCs w:val="21"/>
        </w:rPr>
        <w:t>）掌握线程的基本概念、线程间的同步和通信</w:t>
      </w:r>
    </w:p>
    <w:p w:rsidR="00206664" w:rsidRDefault="00206664" w:rsidP="00206664">
      <w:pPr>
        <w:spacing w:line="360" w:lineRule="auto"/>
        <w:ind w:firstLineChars="200" w:firstLine="422"/>
        <w:rPr>
          <w:b/>
          <w:color w:val="000000"/>
        </w:rPr>
      </w:pPr>
      <w:r>
        <w:rPr>
          <w:b/>
          <w:color w:val="000000"/>
        </w:rPr>
        <w:t>3</w:t>
      </w:r>
      <w:r>
        <w:rPr>
          <w:rFonts w:cs="宋体" w:hint="eastAsia"/>
          <w:b/>
          <w:color w:val="000000"/>
        </w:rPr>
        <w:t>．支撑的课程目标</w:t>
      </w:r>
    </w:p>
    <w:p w:rsidR="00206664" w:rsidRDefault="00206664" w:rsidP="00206664">
      <w:pPr>
        <w:ind w:firstLineChars="200" w:firstLine="420"/>
        <w:rPr>
          <w:szCs w:val="21"/>
        </w:rPr>
      </w:pPr>
      <w:r>
        <w:rPr>
          <w:rFonts w:cs="宋体" w:hint="eastAsia"/>
          <w:szCs w:val="21"/>
        </w:rPr>
        <w:t>本单元各知识点的讲授和学习，可以支撑“课程目标</w:t>
      </w:r>
      <w:r>
        <w:rPr>
          <w:rFonts w:cs="宋体" w:hint="eastAsia"/>
          <w:szCs w:val="21"/>
        </w:rPr>
        <w:t>1</w:t>
      </w:r>
      <w:r>
        <w:rPr>
          <w:rFonts w:cs="宋体" w:hint="eastAsia"/>
          <w:szCs w:val="21"/>
        </w:rPr>
        <w:t>：掌握进程管理、</w:t>
      </w:r>
      <w:r w:rsidRPr="00657597">
        <w:rPr>
          <w:rFonts w:cs="宋体" w:hint="eastAsia"/>
          <w:color w:val="000000" w:themeColor="text1"/>
          <w:szCs w:val="21"/>
        </w:rPr>
        <w:t>处理器调度、</w:t>
      </w:r>
      <w:r w:rsidR="00657597" w:rsidRPr="00657597">
        <w:rPr>
          <w:rFonts w:hint="eastAsia"/>
          <w:color w:val="000000" w:themeColor="text1"/>
        </w:rPr>
        <w:t>存储器管理、文件管理、</w:t>
      </w:r>
      <w:r w:rsidRPr="00657597">
        <w:rPr>
          <w:rFonts w:cs="宋体" w:hint="eastAsia"/>
          <w:color w:val="000000" w:themeColor="text1"/>
          <w:szCs w:val="21"/>
        </w:rPr>
        <w:t>设备管理等基本概念、理论知识，并能够用于解决计算机软件</w:t>
      </w:r>
      <w:r>
        <w:rPr>
          <w:rFonts w:cs="宋体" w:hint="eastAsia"/>
          <w:szCs w:val="21"/>
        </w:rPr>
        <w:t>系统的复杂工程问题</w:t>
      </w:r>
      <w:r>
        <w:rPr>
          <w:color w:val="000000"/>
        </w:rPr>
        <w:t>”</w:t>
      </w:r>
      <w:r>
        <w:rPr>
          <w:rFonts w:hint="eastAsia"/>
          <w:szCs w:val="21"/>
        </w:rPr>
        <w:t>。还</w:t>
      </w:r>
      <w:r>
        <w:rPr>
          <w:rFonts w:cs="宋体" w:hint="eastAsia"/>
          <w:szCs w:val="21"/>
        </w:rPr>
        <w:t>可以支撑“课程目标</w:t>
      </w:r>
      <w:r>
        <w:rPr>
          <w:rFonts w:cs="宋体" w:hint="eastAsia"/>
          <w:szCs w:val="21"/>
        </w:rPr>
        <w:t>2</w:t>
      </w:r>
      <w:r>
        <w:rPr>
          <w:rFonts w:cs="宋体" w:hint="eastAsia"/>
          <w:szCs w:val="21"/>
        </w:rPr>
        <w:t>：</w:t>
      </w:r>
      <w:r>
        <w:rPr>
          <w:rFonts w:hint="eastAsia"/>
          <w:color w:val="000000"/>
        </w:rPr>
        <w:t>掌握进程同步控制机制，处理机调度算法，银行家算法，分页</w:t>
      </w:r>
      <w:r>
        <w:rPr>
          <w:rFonts w:hint="eastAsia"/>
          <w:color w:val="000000"/>
        </w:rPr>
        <w:t>/</w:t>
      </w:r>
      <w:r>
        <w:rPr>
          <w:rFonts w:hint="eastAsia"/>
          <w:color w:val="000000"/>
        </w:rPr>
        <w:t>分段</w:t>
      </w:r>
      <w:r>
        <w:rPr>
          <w:rFonts w:hint="eastAsia"/>
          <w:color w:val="000000"/>
        </w:rPr>
        <w:t>/</w:t>
      </w:r>
      <w:r>
        <w:rPr>
          <w:rFonts w:hint="eastAsia"/>
          <w:color w:val="000000"/>
        </w:rPr>
        <w:t>段页式地址变换算法设计方法并能够</w:t>
      </w:r>
      <w:r>
        <w:rPr>
          <w:rFonts w:hint="eastAsia"/>
          <w:szCs w:val="21"/>
        </w:rPr>
        <w:t>通过文献研究分析复杂工程问题，以获得有效结论”。</w:t>
      </w:r>
    </w:p>
    <w:p w:rsidR="00206664" w:rsidRDefault="00206664" w:rsidP="00206664">
      <w:pPr>
        <w:ind w:firstLineChars="200" w:firstLine="420"/>
        <w:rPr>
          <w:rFonts w:cs="宋体"/>
          <w:szCs w:val="21"/>
        </w:rPr>
      </w:pPr>
      <w:r>
        <w:rPr>
          <w:rFonts w:cs="宋体" w:hint="eastAsia"/>
          <w:szCs w:val="21"/>
        </w:rPr>
        <w:t>本单元教学通过“互动、开放、提问、讨论”等形式，激发学生的学习兴趣。通过课堂讨论及课后作业，提高学生的理论水平，达到课程目标。</w:t>
      </w:r>
    </w:p>
    <w:p w:rsidR="00206664" w:rsidRDefault="00206664" w:rsidP="00A44C9C">
      <w:pPr>
        <w:spacing w:beforeLines="50" w:afterLines="50" w:line="320" w:lineRule="exact"/>
        <w:jc w:val="center"/>
        <w:rPr>
          <w:rFonts w:ascii="黑体" w:eastAsia="黑体"/>
          <w:sz w:val="24"/>
        </w:rPr>
      </w:pPr>
      <w:r>
        <w:rPr>
          <w:rFonts w:ascii="黑体" w:eastAsia="黑体" w:hint="eastAsia"/>
          <w:sz w:val="24"/>
        </w:rPr>
        <w:t>单元</w:t>
      </w:r>
      <w:r>
        <w:rPr>
          <w:rFonts w:ascii="黑体" w:eastAsia="黑体"/>
          <w:sz w:val="24"/>
        </w:rPr>
        <w:t xml:space="preserve">3 </w:t>
      </w:r>
      <w:r>
        <w:rPr>
          <w:rFonts w:ascii="黑体" w:eastAsia="黑体" w:hint="eastAsia"/>
          <w:sz w:val="24"/>
        </w:rPr>
        <w:t>处理机调度与死锁（</w:t>
      </w:r>
      <w:r>
        <w:rPr>
          <w:rFonts w:ascii="黑体" w:eastAsia="黑体"/>
          <w:sz w:val="24"/>
        </w:rPr>
        <w:t>8</w:t>
      </w:r>
      <w:r>
        <w:rPr>
          <w:rFonts w:ascii="黑体" w:eastAsia="黑体" w:hint="eastAsia"/>
          <w:sz w:val="24"/>
        </w:rPr>
        <w:t>学时）</w:t>
      </w:r>
    </w:p>
    <w:p w:rsidR="00206664" w:rsidRDefault="00206664" w:rsidP="00206664">
      <w:pPr>
        <w:spacing w:line="360" w:lineRule="auto"/>
        <w:ind w:firstLineChars="200" w:firstLine="422"/>
        <w:rPr>
          <w:b/>
          <w:color w:val="000000"/>
        </w:rPr>
      </w:pPr>
      <w:r>
        <w:rPr>
          <w:b/>
          <w:color w:val="000000"/>
        </w:rPr>
        <w:t>1</w:t>
      </w:r>
      <w:r>
        <w:rPr>
          <w:rFonts w:cs="宋体" w:hint="eastAsia"/>
          <w:b/>
          <w:color w:val="000000"/>
        </w:rPr>
        <w:t>．教学内容</w:t>
      </w:r>
    </w:p>
    <w:p w:rsidR="00206664" w:rsidRDefault="00206664" w:rsidP="00206664">
      <w:pPr>
        <w:spacing w:line="320" w:lineRule="exact"/>
        <w:ind w:firstLineChars="200" w:firstLine="420"/>
        <w:rPr>
          <w:szCs w:val="21"/>
        </w:rPr>
      </w:pPr>
      <w:r>
        <w:rPr>
          <w:rFonts w:hint="eastAsia"/>
          <w:szCs w:val="21"/>
        </w:rPr>
        <w:t>（</w:t>
      </w:r>
      <w:r>
        <w:rPr>
          <w:szCs w:val="21"/>
        </w:rPr>
        <w:t>1</w:t>
      </w:r>
      <w:r>
        <w:rPr>
          <w:rFonts w:hint="eastAsia"/>
          <w:szCs w:val="21"/>
        </w:rPr>
        <w:t>）处理机调度的层次</w:t>
      </w:r>
    </w:p>
    <w:p w:rsidR="00206664" w:rsidRDefault="00206664" w:rsidP="00206664">
      <w:pPr>
        <w:spacing w:line="320" w:lineRule="exact"/>
        <w:ind w:firstLineChars="200" w:firstLine="420"/>
        <w:rPr>
          <w:szCs w:val="21"/>
        </w:rPr>
      </w:pPr>
      <w:r>
        <w:rPr>
          <w:rFonts w:hint="eastAsia"/>
          <w:szCs w:val="21"/>
        </w:rPr>
        <w:t>（</w:t>
      </w:r>
      <w:r>
        <w:rPr>
          <w:szCs w:val="21"/>
        </w:rPr>
        <w:t>2</w:t>
      </w:r>
      <w:r>
        <w:rPr>
          <w:rFonts w:hint="eastAsia"/>
          <w:szCs w:val="21"/>
        </w:rPr>
        <w:t>）调度队列模型和调度准则</w:t>
      </w:r>
    </w:p>
    <w:p w:rsidR="00206664" w:rsidRDefault="00206664" w:rsidP="00206664">
      <w:pPr>
        <w:spacing w:line="320" w:lineRule="exact"/>
        <w:ind w:firstLineChars="200" w:firstLine="420"/>
        <w:rPr>
          <w:szCs w:val="21"/>
        </w:rPr>
      </w:pPr>
      <w:r>
        <w:rPr>
          <w:rFonts w:hint="eastAsia"/>
          <w:szCs w:val="21"/>
        </w:rPr>
        <w:t>（</w:t>
      </w:r>
      <w:r>
        <w:rPr>
          <w:szCs w:val="21"/>
        </w:rPr>
        <w:t>3</w:t>
      </w:r>
      <w:r>
        <w:rPr>
          <w:rFonts w:hint="eastAsia"/>
          <w:szCs w:val="21"/>
        </w:rPr>
        <w:t>）调度算法</w:t>
      </w:r>
    </w:p>
    <w:p w:rsidR="00206664" w:rsidRDefault="00206664" w:rsidP="00206664">
      <w:pPr>
        <w:spacing w:line="320" w:lineRule="exact"/>
        <w:ind w:firstLineChars="200" w:firstLine="420"/>
        <w:rPr>
          <w:szCs w:val="21"/>
        </w:rPr>
      </w:pPr>
      <w:r>
        <w:rPr>
          <w:rFonts w:hint="eastAsia"/>
          <w:szCs w:val="21"/>
        </w:rPr>
        <w:t>（</w:t>
      </w:r>
      <w:r>
        <w:rPr>
          <w:szCs w:val="21"/>
        </w:rPr>
        <w:t>4</w:t>
      </w:r>
      <w:r>
        <w:rPr>
          <w:rFonts w:hint="eastAsia"/>
          <w:szCs w:val="21"/>
        </w:rPr>
        <w:t>）实时调度</w:t>
      </w:r>
    </w:p>
    <w:p w:rsidR="00206664" w:rsidRDefault="00206664" w:rsidP="00206664">
      <w:pPr>
        <w:spacing w:line="320" w:lineRule="exact"/>
        <w:ind w:firstLineChars="200" w:firstLine="420"/>
        <w:rPr>
          <w:szCs w:val="21"/>
        </w:rPr>
      </w:pPr>
      <w:r>
        <w:rPr>
          <w:rFonts w:hint="eastAsia"/>
          <w:szCs w:val="21"/>
        </w:rPr>
        <w:t>（</w:t>
      </w:r>
      <w:r>
        <w:rPr>
          <w:szCs w:val="21"/>
        </w:rPr>
        <w:t>5</w:t>
      </w:r>
      <w:r>
        <w:rPr>
          <w:rFonts w:hint="eastAsia"/>
          <w:szCs w:val="21"/>
        </w:rPr>
        <w:t>）产生死锁的原因和必要条件</w:t>
      </w:r>
    </w:p>
    <w:p w:rsidR="00206664" w:rsidRDefault="00206664" w:rsidP="00206664">
      <w:pPr>
        <w:spacing w:line="320" w:lineRule="exact"/>
        <w:ind w:firstLineChars="200" w:firstLine="420"/>
        <w:rPr>
          <w:szCs w:val="21"/>
        </w:rPr>
      </w:pPr>
      <w:r>
        <w:rPr>
          <w:rFonts w:hint="eastAsia"/>
          <w:szCs w:val="21"/>
        </w:rPr>
        <w:t>（</w:t>
      </w:r>
      <w:r>
        <w:rPr>
          <w:szCs w:val="21"/>
        </w:rPr>
        <w:t>6</w:t>
      </w:r>
      <w:r>
        <w:rPr>
          <w:rFonts w:hint="eastAsia"/>
          <w:szCs w:val="21"/>
        </w:rPr>
        <w:t>）预防死锁的方法</w:t>
      </w:r>
    </w:p>
    <w:p w:rsidR="00206664" w:rsidRDefault="00206664" w:rsidP="00206664">
      <w:pPr>
        <w:spacing w:line="320" w:lineRule="exact"/>
        <w:ind w:firstLineChars="200" w:firstLine="420"/>
        <w:rPr>
          <w:szCs w:val="21"/>
        </w:rPr>
      </w:pPr>
      <w:r>
        <w:rPr>
          <w:rFonts w:hint="eastAsia"/>
          <w:szCs w:val="21"/>
        </w:rPr>
        <w:t>（</w:t>
      </w:r>
      <w:r>
        <w:rPr>
          <w:szCs w:val="21"/>
        </w:rPr>
        <w:t>7</w:t>
      </w:r>
      <w:r>
        <w:rPr>
          <w:rFonts w:hint="eastAsia"/>
          <w:szCs w:val="21"/>
        </w:rPr>
        <w:t>）死锁的检测与解除</w:t>
      </w:r>
    </w:p>
    <w:p w:rsidR="00206664" w:rsidRDefault="00206664" w:rsidP="00206664">
      <w:pPr>
        <w:spacing w:line="360" w:lineRule="auto"/>
        <w:ind w:firstLineChars="200" w:firstLine="422"/>
        <w:rPr>
          <w:rFonts w:cs="宋体"/>
          <w:b/>
          <w:color w:val="000000"/>
        </w:rPr>
      </w:pPr>
      <w:r>
        <w:rPr>
          <w:b/>
          <w:color w:val="000000"/>
        </w:rPr>
        <w:t>2</w:t>
      </w:r>
      <w:r>
        <w:rPr>
          <w:rFonts w:cs="宋体" w:hint="eastAsia"/>
          <w:b/>
          <w:color w:val="000000"/>
        </w:rPr>
        <w:t>．基本要求</w:t>
      </w:r>
    </w:p>
    <w:p w:rsidR="00206664" w:rsidRDefault="00206664" w:rsidP="00206664">
      <w:pPr>
        <w:spacing w:line="320" w:lineRule="exact"/>
        <w:ind w:firstLineChars="200" w:firstLine="420"/>
        <w:rPr>
          <w:szCs w:val="21"/>
        </w:rPr>
      </w:pPr>
      <w:r>
        <w:rPr>
          <w:rFonts w:hint="eastAsia"/>
          <w:szCs w:val="21"/>
        </w:rPr>
        <w:t>（</w:t>
      </w:r>
      <w:r>
        <w:rPr>
          <w:szCs w:val="21"/>
        </w:rPr>
        <w:t>1</w:t>
      </w:r>
      <w:r>
        <w:rPr>
          <w:rFonts w:hint="eastAsia"/>
          <w:szCs w:val="21"/>
        </w:rPr>
        <w:t>）</w:t>
      </w:r>
      <w:r>
        <w:rPr>
          <w:szCs w:val="21"/>
        </w:rPr>
        <w:t xml:space="preserve"> </w:t>
      </w:r>
      <w:r>
        <w:rPr>
          <w:rFonts w:hint="eastAsia"/>
          <w:szCs w:val="21"/>
        </w:rPr>
        <w:t>掌握处理机调度的高级调度、低级调度、中级调度</w:t>
      </w:r>
    </w:p>
    <w:p w:rsidR="00206664" w:rsidRDefault="00206664" w:rsidP="00206664">
      <w:pPr>
        <w:spacing w:line="320" w:lineRule="exact"/>
        <w:ind w:firstLineChars="200" w:firstLine="420"/>
        <w:rPr>
          <w:szCs w:val="21"/>
        </w:rPr>
      </w:pPr>
      <w:r>
        <w:rPr>
          <w:rFonts w:hint="eastAsia"/>
          <w:szCs w:val="21"/>
        </w:rPr>
        <w:lastRenderedPageBreak/>
        <w:t>（</w:t>
      </w:r>
      <w:r>
        <w:rPr>
          <w:szCs w:val="21"/>
        </w:rPr>
        <w:t>2</w:t>
      </w:r>
      <w:r>
        <w:rPr>
          <w:rFonts w:hint="eastAsia"/>
          <w:szCs w:val="21"/>
        </w:rPr>
        <w:t>）</w:t>
      </w:r>
      <w:r>
        <w:rPr>
          <w:szCs w:val="21"/>
        </w:rPr>
        <w:t xml:space="preserve"> </w:t>
      </w:r>
      <w:r>
        <w:rPr>
          <w:rFonts w:hint="eastAsia"/>
          <w:szCs w:val="21"/>
        </w:rPr>
        <w:t>理解调度队列模型、选择调度方式和调度算法的若干准则</w:t>
      </w:r>
    </w:p>
    <w:p w:rsidR="00206664" w:rsidRDefault="00206664" w:rsidP="00206664">
      <w:pPr>
        <w:spacing w:line="320" w:lineRule="exact"/>
        <w:ind w:firstLineChars="200" w:firstLine="420"/>
        <w:rPr>
          <w:szCs w:val="21"/>
        </w:rPr>
      </w:pPr>
      <w:r>
        <w:rPr>
          <w:rFonts w:hint="eastAsia"/>
          <w:szCs w:val="21"/>
        </w:rPr>
        <w:t>（</w:t>
      </w:r>
      <w:r>
        <w:rPr>
          <w:szCs w:val="21"/>
        </w:rPr>
        <w:t>3</w:t>
      </w:r>
      <w:r>
        <w:rPr>
          <w:rFonts w:hint="eastAsia"/>
          <w:szCs w:val="21"/>
        </w:rPr>
        <w:t>）掌握先来先服务、短作业（进程）优先调度算法、高优先权优先调度算法、基于时间片的轮转调度算法</w:t>
      </w:r>
    </w:p>
    <w:p w:rsidR="00206664" w:rsidRDefault="00206664" w:rsidP="00206664">
      <w:pPr>
        <w:spacing w:line="320" w:lineRule="exact"/>
        <w:ind w:firstLineChars="200" w:firstLine="420"/>
        <w:rPr>
          <w:szCs w:val="21"/>
        </w:rPr>
      </w:pPr>
      <w:r>
        <w:rPr>
          <w:rFonts w:hint="eastAsia"/>
          <w:szCs w:val="21"/>
        </w:rPr>
        <w:t>（</w:t>
      </w:r>
      <w:r>
        <w:rPr>
          <w:szCs w:val="21"/>
        </w:rPr>
        <w:t>4</w:t>
      </w:r>
      <w:r>
        <w:rPr>
          <w:rFonts w:hint="eastAsia"/>
          <w:szCs w:val="21"/>
        </w:rPr>
        <w:t>）了解实现实时调度的基本条件、实时调度算法的分类、常用的几种实时调度算法</w:t>
      </w:r>
    </w:p>
    <w:p w:rsidR="00206664" w:rsidRDefault="00206664" w:rsidP="00206664">
      <w:pPr>
        <w:spacing w:line="320" w:lineRule="exact"/>
        <w:ind w:firstLineChars="200" w:firstLine="420"/>
        <w:rPr>
          <w:szCs w:val="21"/>
        </w:rPr>
      </w:pPr>
      <w:r>
        <w:rPr>
          <w:rFonts w:hint="eastAsia"/>
          <w:szCs w:val="21"/>
        </w:rPr>
        <w:t>（</w:t>
      </w:r>
      <w:r>
        <w:rPr>
          <w:szCs w:val="21"/>
        </w:rPr>
        <w:t>5</w:t>
      </w:r>
      <w:r>
        <w:rPr>
          <w:rFonts w:hint="eastAsia"/>
          <w:szCs w:val="21"/>
        </w:rPr>
        <w:t>）掌握产生死锁的原因、产生死锁的必要条件、处理死锁的基本方法</w:t>
      </w:r>
    </w:p>
    <w:p w:rsidR="00206664" w:rsidRDefault="00206664" w:rsidP="00206664">
      <w:pPr>
        <w:spacing w:line="320" w:lineRule="exact"/>
        <w:ind w:firstLineChars="200" w:firstLine="420"/>
        <w:rPr>
          <w:szCs w:val="21"/>
        </w:rPr>
      </w:pPr>
      <w:r>
        <w:rPr>
          <w:rFonts w:hint="eastAsia"/>
          <w:szCs w:val="21"/>
        </w:rPr>
        <w:t>（</w:t>
      </w:r>
      <w:r>
        <w:rPr>
          <w:szCs w:val="21"/>
        </w:rPr>
        <w:t>6</w:t>
      </w:r>
      <w:r>
        <w:rPr>
          <w:rFonts w:hint="eastAsia"/>
          <w:szCs w:val="21"/>
        </w:rPr>
        <w:t>）理解预防死锁、系统安全状态，掌握利用银行家算法避免死锁</w:t>
      </w:r>
    </w:p>
    <w:p w:rsidR="00206664" w:rsidRDefault="00206664" w:rsidP="00206664">
      <w:pPr>
        <w:spacing w:line="320" w:lineRule="exact"/>
        <w:ind w:firstLineChars="200" w:firstLine="420"/>
        <w:rPr>
          <w:szCs w:val="21"/>
        </w:rPr>
      </w:pPr>
      <w:r>
        <w:rPr>
          <w:rFonts w:hint="eastAsia"/>
          <w:szCs w:val="21"/>
        </w:rPr>
        <w:t>（</w:t>
      </w:r>
      <w:r>
        <w:rPr>
          <w:szCs w:val="21"/>
        </w:rPr>
        <w:t>7</w:t>
      </w:r>
      <w:r>
        <w:rPr>
          <w:rFonts w:hint="eastAsia"/>
          <w:szCs w:val="21"/>
        </w:rPr>
        <w:t>）了解死锁的检测、死锁的解除</w:t>
      </w:r>
    </w:p>
    <w:p w:rsidR="00206664" w:rsidRDefault="00206664" w:rsidP="00206664">
      <w:pPr>
        <w:spacing w:line="360" w:lineRule="auto"/>
        <w:ind w:firstLineChars="200" w:firstLine="422"/>
        <w:rPr>
          <w:b/>
          <w:color w:val="000000"/>
        </w:rPr>
      </w:pPr>
      <w:r>
        <w:rPr>
          <w:b/>
          <w:color w:val="000000"/>
        </w:rPr>
        <w:t>3</w:t>
      </w:r>
      <w:r>
        <w:rPr>
          <w:rFonts w:cs="宋体" w:hint="eastAsia"/>
          <w:b/>
          <w:color w:val="000000"/>
        </w:rPr>
        <w:t>．支撑的课程目标</w:t>
      </w:r>
    </w:p>
    <w:p w:rsidR="00206664" w:rsidRDefault="00206664" w:rsidP="00206664">
      <w:pPr>
        <w:ind w:firstLineChars="200" w:firstLine="420"/>
        <w:rPr>
          <w:szCs w:val="21"/>
        </w:rPr>
      </w:pPr>
      <w:r>
        <w:rPr>
          <w:rFonts w:cs="宋体" w:hint="eastAsia"/>
          <w:szCs w:val="21"/>
        </w:rPr>
        <w:t>本单元各知识点的讲授和学习，可以支撑“课程目标</w:t>
      </w:r>
      <w:r>
        <w:rPr>
          <w:rFonts w:cs="宋体" w:hint="eastAsia"/>
          <w:szCs w:val="21"/>
        </w:rPr>
        <w:t>1</w:t>
      </w:r>
      <w:r>
        <w:rPr>
          <w:rFonts w:cs="宋体" w:hint="eastAsia"/>
          <w:szCs w:val="21"/>
        </w:rPr>
        <w:t>：掌握进程管理、处理</w:t>
      </w:r>
      <w:r w:rsidRPr="003F7FFB">
        <w:rPr>
          <w:rFonts w:cs="宋体" w:hint="eastAsia"/>
          <w:color w:val="000000" w:themeColor="text1"/>
          <w:szCs w:val="21"/>
        </w:rPr>
        <w:t>器调度、</w:t>
      </w:r>
      <w:r w:rsidR="003F7FFB" w:rsidRPr="003F7FFB">
        <w:rPr>
          <w:rFonts w:hint="eastAsia"/>
          <w:color w:val="000000" w:themeColor="text1"/>
        </w:rPr>
        <w:t>存储器管理、文件管理、</w:t>
      </w:r>
      <w:r w:rsidRPr="003F7FFB">
        <w:rPr>
          <w:rFonts w:cs="宋体" w:hint="eastAsia"/>
          <w:color w:val="000000" w:themeColor="text1"/>
          <w:szCs w:val="21"/>
        </w:rPr>
        <w:t>设备管理等基本概念、理论知识，并能够用于解决计算机软件系统</w:t>
      </w:r>
      <w:r>
        <w:rPr>
          <w:rFonts w:cs="宋体" w:hint="eastAsia"/>
          <w:szCs w:val="21"/>
        </w:rPr>
        <w:t>的复杂工程问题</w:t>
      </w:r>
      <w:r>
        <w:rPr>
          <w:color w:val="000000"/>
        </w:rPr>
        <w:t>”</w:t>
      </w:r>
      <w:r>
        <w:rPr>
          <w:rFonts w:hint="eastAsia"/>
          <w:szCs w:val="21"/>
        </w:rPr>
        <w:t>。</w:t>
      </w:r>
      <w:r>
        <w:rPr>
          <w:rFonts w:hint="eastAsia"/>
          <w:szCs w:val="21"/>
        </w:rPr>
        <w:t xml:space="preserve"> </w:t>
      </w:r>
      <w:r>
        <w:rPr>
          <w:rFonts w:hint="eastAsia"/>
          <w:szCs w:val="21"/>
        </w:rPr>
        <w:t>还</w:t>
      </w:r>
      <w:r>
        <w:rPr>
          <w:rFonts w:cs="宋体" w:hint="eastAsia"/>
          <w:szCs w:val="21"/>
        </w:rPr>
        <w:t>可以支撑“课程目标</w:t>
      </w:r>
      <w:r>
        <w:rPr>
          <w:rFonts w:cs="宋体" w:hint="eastAsia"/>
          <w:szCs w:val="21"/>
        </w:rPr>
        <w:t>2</w:t>
      </w:r>
      <w:r>
        <w:rPr>
          <w:rFonts w:cs="宋体" w:hint="eastAsia"/>
          <w:szCs w:val="21"/>
        </w:rPr>
        <w:t>：</w:t>
      </w:r>
      <w:r>
        <w:rPr>
          <w:rFonts w:hint="eastAsia"/>
          <w:color w:val="000000"/>
        </w:rPr>
        <w:t>掌握进程同步控制机制，处理机调度算法，银行家算法，分页</w:t>
      </w:r>
      <w:r>
        <w:rPr>
          <w:rFonts w:hint="eastAsia"/>
          <w:color w:val="000000"/>
        </w:rPr>
        <w:t>/</w:t>
      </w:r>
      <w:r>
        <w:rPr>
          <w:rFonts w:hint="eastAsia"/>
          <w:color w:val="000000"/>
        </w:rPr>
        <w:t>分段</w:t>
      </w:r>
      <w:r>
        <w:rPr>
          <w:rFonts w:hint="eastAsia"/>
          <w:color w:val="000000"/>
        </w:rPr>
        <w:t>/</w:t>
      </w:r>
      <w:r>
        <w:rPr>
          <w:rFonts w:hint="eastAsia"/>
          <w:color w:val="000000"/>
        </w:rPr>
        <w:t>段页式地址变换算法设计方法并能够</w:t>
      </w:r>
      <w:r>
        <w:rPr>
          <w:rFonts w:hint="eastAsia"/>
          <w:szCs w:val="21"/>
        </w:rPr>
        <w:t>通过文献研究分析复杂工程问题，以获得有效结论”。</w:t>
      </w:r>
    </w:p>
    <w:p w:rsidR="00206664" w:rsidRDefault="00206664" w:rsidP="00206664">
      <w:pPr>
        <w:ind w:firstLineChars="200" w:firstLine="420"/>
        <w:rPr>
          <w:rFonts w:cs="宋体"/>
          <w:szCs w:val="21"/>
        </w:rPr>
      </w:pPr>
      <w:r>
        <w:rPr>
          <w:rFonts w:cs="宋体" w:hint="eastAsia"/>
          <w:szCs w:val="21"/>
        </w:rPr>
        <w:t>本单元教学通过课堂“提问，答疑，试算”等形式，考察学生对算法的理解程度，激发学生的学习兴趣。通过课堂讨论及课后作业，提高学生的理论水平，达到课程目标。</w:t>
      </w:r>
    </w:p>
    <w:p w:rsidR="00206664" w:rsidRDefault="00206664" w:rsidP="00A44C9C">
      <w:pPr>
        <w:spacing w:beforeLines="50" w:afterLines="50" w:line="320" w:lineRule="exact"/>
        <w:jc w:val="center"/>
        <w:rPr>
          <w:rFonts w:ascii="黑体" w:eastAsia="黑体"/>
          <w:sz w:val="24"/>
        </w:rPr>
      </w:pPr>
      <w:r>
        <w:rPr>
          <w:rFonts w:ascii="黑体" w:eastAsia="黑体" w:hint="eastAsia"/>
          <w:sz w:val="24"/>
        </w:rPr>
        <w:t>单元</w:t>
      </w:r>
      <w:r>
        <w:rPr>
          <w:rFonts w:ascii="黑体" w:eastAsia="黑体"/>
          <w:sz w:val="24"/>
        </w:rPr>
        <w:t xml:space="preserve">4 </w:t>
      </w:r>
      <w:r>
        <w:rPr>
          <w:rFonts w:ascii="黑体" w:eastAsia="黑体" w:hint="eastAsia"/>
          <w:sz w:val="24"/>
        </w:rPr>
        <w:t>存储管理（</w:t>
      </w:r>
      <w:r>
        <w:rPr>
          <w:rFonts w:ascii="黑体" w:eastAsia="黑体"/>
          <w:sz w:val="24"/>
        </w:rPr>
        <w:t>10</w:t>
      </w:r>
      <w:r>
        <w:rPr>
          <w:rFonts w:ascii="黑体" w:eastAsia="黑体" w:hint="eastAsia"/>
          <w:sz w:val="24"/>
        </w:rPr>
        <w:t>学时）</w:t>
      </w:r>
    </w:p>
    <w:p w:rsidR="00206664" w:rsidRDefault="00206664" w:rsidP="00206664">
      <w:pPr>
        <w:spacing w:line="360" w:lineRule="auto"/>
        <w:ind w:firstLineChars="200" w:firstLine="422"/>
        <w:rPr>
          <w:b/>
          <w:color w:val="000000"/>
        </w:rPr>
      </w:pPr>
      <w:r>
        <w:rPr>
          <w:b/>
          <w:color w:val="000000"/>
        </w:rPr>
        <w:t>1</w:t>
      </w:r>
      <w:r>
        <w:rPr>
          <w:rFonts w:cs="宋体" w:hint="eastAsia"/>
          <w:b/>
          <w:color w:val="000000"/>
        </w:rPr>
        <w:t>．教学内容</w:t>
      </w:r>
    </w:p>
    <w:p w:rsidR="00206664" w:rsidRDefault="00206664" w:rsidP="00206664">
      <w:pPr>
        <w:spacing w:line="320" w:lineRule="exact"/>
        <w:ind w:firstLineChars="200" w:firstLine="420"/>
        <w:rPr>
          <w:szCs w:val="21"/>
        </w:rPr>
      </w:pPr>
      <w:r>
        <w:rPr>
          <w:rFonts w:hint="eastAsia"/>
          <w:szCs w:val="21"/>
        </w:rPr>
        <w:t>（</w:t>
      </w:r>
      <w:r>
        <w:rPr>
          <w:szCs w:val="21"/>
        </w:rPr>
        <w:t>1</w:t>
      </w:r>
      <w:r>
        <w:rPr>
          <w:rFonts w:hint="eastAsia"/>
          <w:szCs w:val="21"/>
        </w:rPr>
        <w:t>）存储器的层次结构</w:t>
      </w:r>
    </w:p>
    <w:p w:rsidR="00206664" w:rsidRDefault="00206664" w:rsidP="00206664">
      <w:pPr>
        <w:spacing w:line="320" w:lineRule="exact"/>
        <w:ind w:firstLineChars="200" w:firstLine="420"/>
        <w:rPr>
          <w:szCs w:val="21"/>
        </w:rPr>
      </w:pPr>
      <w:r>
        <w:rPr>
          <w:rFonts w:hint="eastAsia"/>
          <w:szCs w:val="21"/>
        </w:rPr>
        <w:t>（</w:t>
      </w:r>
      <w:r>
        <w:rPr>
          <w:szCs w:val="21"/>
        </w:rPr>
        <w:t>2</w:t>
      </w:r>
      <w:r>
        <w:rPr>
          <w:rFonts w:hint="eastAsia"/>
          <w:szCs w:val="21"/>
        </w:rPr>
        <w:t>）程序的装入和链接</w:t>
      </w:r>
    </w:p>
    <w:p w:rsidR="00206664" w:rsidRDefault="00206664" w:rsidP="00206664">
      <w:pPr>
        <w:spacing w:line="320" w:lineRule="exact"/>
        <w:ind w:firstLineChars="200" w:firstLine="420"/>
        <w:rPr>
          <w:szCs w:val="21"/>
        </w:rPr>
      </w:pPr>
      <w:r>
        <w:rPr>
          <w:rFonts w:hint="eastAsia"/>
          <w:szCs w:val="21"/>
        </w:rPr>
        <w:t>（</w:t>
      </w:r>
      <w:r>
        <w:rPr>
          <w:szCs w:val="21"/>
        </w:rPr>
        <w:t>3</w:t>
      </w:r>
      <w:r>
        <w:rPr>
          <w:rFonts w:hint="eastAsia"/>
          <w:szCs w:val="21"/>
        </w:rPr>
        <w:t>）连续分配方式</w:t>
      </w:r>
    </w:p>
    <w:p w:rsidR="00206664" w:rsidRDefault="00206664" w:rsidP="00206664">
      <w:pPr>
        <w:spacing w:line="320" w:lineRule="exact"/>
        <w:ind w:firstLineChars="200" w:firstLine="420"/>
        <w:rPr>
          <w:szCs w:val="21"/>
        </w:rPr>
      </w:pPr>
      <w:r>
        <w:rPr>
          <w:rFonts w:hint="eastAsia"/>
          <w:szCs w:val="21"/>
        </w:rPr>
        <w:t>（</w:t>
      </w:r>
      <w:r>
        <w:rPr>
          <w:szCs w:val="21"/>
        </w:rPr>
        <w:t>4</w:t>
      </w:r>
      <w:r>
        <w:rPr>
          <w:rFonts w:hint="eastAsia"/>
          <w:szCs w:val="21"/>
        </w:rPr>
        <w:t>）基本分页存储管理方式</w:t>
      </w:r>
    </w:p>
    <w:p w:rsidR="00206664" w:rsidRDefault="00206664" w:rsidP="00206664">
      <w:pPr>
        <w:spacing w:line="320" w:lineRule="exact"/>
        <w:ind w:firstLineChars="200" w:firstLine="420"/>
        <w:rPr>
          <w:szCs w:val="21"/>
        </w:rPr>
      </w:pPr>
      <w:r>
        <w:rPr>
          <w:rFonts w:hint="eastAsia"/>
          <w:szCs w:val="21"/>
        </w:rPr>
        <w:t>（</w:t>
      </w:r>
      <w:r>
        <w:rPr>
          <w:szCs w:val="21"/>
        </w:rPr>
        <w:t>5</w:t>
      </w:r>
      <w:r>
        <w:rPr>
          <w:rFonts w:hint="eastAsia"/>
          <w:szCs w:val="21"/>
        </w:rPr>
        <w:t>）基本分段式存储管理方式</w:t>
      </w:r>
    </w:p>
    <w:p w:rsidR="00206664" w:rsidRDefault="00206664" w:rsidP="00206664">
      <w:pPr>
        <w:spacing w:line="320" w:lineRule="exact"/>
        <w:ind w:firstLineChars="200" w:firstLine="420"/>
        <w:rPr>
          <w:szCs w:val="21"/>
        </w:rPr>
      </w:pPr>
      <w:r>
        <w:rPr>
          <w:rFonts w:hint="eastAsia"/>
          <w:szCs w:val="21"/>
        </w:rPr>
        <w:t>（</w:t>
      </w:r>
      <w:r>
        <w:rPr>
          <w:szCs w:val="21"/>
        </w:rPr>
        <w:t>6</w:t>
      </w:r>
      <w:r>
        <w:rPr>
          <w:rFonts w:hint="eastAsia"/>
          <w:szCs w:val="21"/>
        </w:rPr>
        <w:t>）虚拟存储器的基本概念</w:t>
      </w:r>
    </w:p>
    <w:p w:rsidR="00206664" w:rsidRDefault="00206664" w:rsidP="00206664">
      <w:pPr>
        <w:spacing w:line="320" w:lineRule="exact"/>
        <w:ind w:firstLineChars="200" w:firstLine="420"/>
        <w:rPr>
          <w:szCs w:val="21"/>
        </w:rPr>
      </w:pPr>
      <w:r>
        <w:rPr>
          <w:rFonts w:hint="eastAsia"/>
          <w:szCs w:val="21"/>
        </w:rPr>
        <w:t>（</w:t>
      </w:r>
      <w:r>
        <w:rPr>
          <w:szCs w:val="21"/>
        </w:rPr>
        <w:t>7</w:t>
      </w:r>
      <w:r>
        <w:rPr>
          <w:rFonts w:hint="eastAsia"/>
          <w:szCs w:val="21"/>
        </w:rPr>
        <w:t>）请求分页存储器管理方式</w:t>
      </w:r>
    </w:p>
    <w:p w:rsidR="00206664" w:rsidRDefault="00206664" w:rsidP="00206664">
      <w:pPr>
        <w:spacing w:line="320" w:lineRule="exact"/>
        <w:ind w:firstLineChars="200" w:firstLine="420"/>
        <w:rPr>
          <w:szCs w:val="21"/>
        </w:rPr>
      </w:pPr>
      <w:r>
        <w:rPr>
          <w:rFonts w:hint="eastAsia"/>
          <w:szCs w:val="21"/>
        </w:rPr>
        <w:t>（</w:t>
      </w:r>
      <w:r>
        <w:rPr>
          <w:szCs w:val="21"/>
        </w:rPr>
        <w:t>8</w:t>
      </w:r>
      <w:r>
        <w:rPr>
          <w:rFonts w:hint="eastAsia"/>
          <w:szCs w:val="21"/>
        </w:rPr>
        <w:t>）页面置换算法</w:t>
      </w:r>
    </w:p>
    <w:p w:rsidR="00206664" w:rsidRDefault="00206664" w:rsidP="00206664">
      <w:pPr>
        <w:spacing w:line="320" w:lineRule="exact"/>
        <w:ind w:firstLineChars="200" w:firstLine="420"/>
        <w:rPr>
          <w:szCs w:val="21"/>
        </w:rPr>
      </w:pPr>
      <w:r>
        <w:rPr>
          <w:rFonts w:hint="eastAsia"/>
          <w:szCs w:val="21"/>
        </w:rPr>
        <w:t>（</w:t>
      </w:r>
      <w:r>
        <w:rPr>
          <w:szCs w:val="21"/>
        </w:rPr>
        <w:t>9</w:t>
      </w:r>
      <w:r>
        <w:rPr>
          <w:rFonts w:hint="eastAsia"/>
          <w:szCs w:val="21"/>
        </w:rPr>
        <w:t>）请求分段存储管理方式</w:t>
      </w:r>
    </w:p>
    <w:p w:rsidR="00206664" w:rsidRDefault="00206664" w:rsidP="00206664">
      <w:pPr>
        <w:spacing w:line="360" w:lineRule="auto"/>
        <w:ind w:firstLineChars="200" w:firstLine="422"/>
        <w:rPr>
          <w:rFonts w:cs="宋体"/>
          <w:b/>
          <w:color w:val="000000"/>
        </w:rPr>
      </w:pPr>
      <w:r>
        <w:rPr>
          <w:b/>
          <w:color w:val="000000"/>
        </w:rPr>
        <w:t>2</w:t>
      </w:r>
      <w:r>
        <w:rPr>
          <w:rFonts w:cs="宋体" w:hint="eastAsia"/>
          <w:b/>
          <w:color w:val="000000"/>
        </w:rPr>
        <w:t>．基本要求</w:t>
      </w:r>
    </w:p>
    <w:p w:rsidR="00206664" w:rsidRDefault="00206664" w:rsidP="00206664">
      <w:pPr>
        <w:spacing w:line="320" w:lineRule="exact"/>
        <w:ind w:firstLineChars="200" w:firstLine="420"/>
        <w:rPr>
          <w:szCs w:val="21"/>
        </w:rPr>
      </w:pPr>
      <w:r>
        <w:rPr>
          <w:rFonts w:hint="eastAsia"/>
          <w:szCs w:val="21"/>
        </w:rPr>
        <w:t>（</w:t>
      </w:r>
      <w:r>
        <w:rPr>
          <w:szCs w:val="21"/>
        </w:rPr>
        <w:t>1</w:t>
      </w:r>
      <w:r>
        <w:rPr>
          <w:rFonts w:hint="eastAsia"/>
          <w:szCs w:val="21"/>
        </w:rPr>
        <w:t>）了解多级存储器结构、主存储器与寄存器、高速缓存和磁盘缓存</w:t>
      </w:r>
    </w:p>
    <w:p w:rsidR="00206664" w:rsidRDefault="00206664" w:rsidP="00206664">
      <w:pPr>
        <w:spacing w:line="320" w:lineRule="exact"/>
        <w:ind w:firstLineChars="200" w:firstLine="420"/>
        <w:rPr>
          <w:szCs w:val="21"/>
        </w:rPr>
      </w:pPr>
      <w:r>
        <w:rPr>
          <w:rFonts w:hint="eastAsia"/>
          <w:szCs w:val="21"/>
        </w:rPr>
        <w:t>（</w:t>
      </w:r>
      <w:r>
        <w:rPr>
          <w:szCs w:val="21"/>
        </w:rPr>
        <w:t>2</w:t>
      </w:r>
      <w:r>
        <w:rPr>
          <w:rFonts w:hint="eastAsia"/>
          <w:szCs w:val="21"/>
        </w:rPr>
        <w:t>）理解程序的装入、程序的连接</w:t>
      </w:r>
    </w:p>
    <w:p w:rsidR="00206664" w:rsidRDefault="00206664" w:rsidP="00206664">
      <w:pPr>
        <w:spacing w:line="320" w:lineRule="exact"/>
        <w:ind w:firstLineChars="200" w:firstLine="420"/>
        <w:rPr>
          <w:szCs w:val="21"/>
        </w:rPr>
      </w:pPr>
      <w:r>
        <w:rPr>
          <w:rFonts w:hint="eastAsia"/>
          <w:szCs w:val="21"/>
        </w:rPr>
        <w:t>（</w:t>
      </w:r>
      <w:r>
        <w:rPr>
          <w:szCs w:val="21"/>
        </w:rPr>
        <w:t>3</w:t>
      </w:r>
      <w:r>
        <w:rPr>
          <w:rFonts w:hint="eastAsia"/>
          <w:szCs w:val="21"/>
        </w:rPr>
        <w:t>）掌握单一连续分配、固定分区分配、动态分区分配、伙伴系统、哈希算法、可重定位分区分配、对换</w:t>
      </w:r>
    </w:p>
    <w:p w:rsidR="00206664" w:rsidRDefault="00206664" w:rsidP="00206664">
      <w:pPr>
        <w:spacing w:line="320" w:lineRule="exact"/>
        <w:ind w:firstLineChars="200" w:firstLine="420"/>
        <w:rPr>
          <w:szCs w:val="21"/>
        </w:rPr>
      </w:pPr>
      <w:r>
        <w:rPr>
          <w:rFonts w:hint="eastAsia"/>
          <w:szCs w:val="21"/>
        </w:rPr>
        <w:t>（</w:t>
      </w:r>
      <w:r>
        <w:rPr>
          <w:szCs w:val="21"/>
        </w:rPr>
        <w:t>4</w:t>
      </w:r>
      <w:r>
        <w:rPr>
          <w:rFonts w:hint="eastAsia"/>
          <w:szCs w:val="21"/>
        </w:rPr>
        <w:t>）掌握页面与页表、地址变换机制、两级和多级页表</w:t>
      </w:r>
    </w:p>
    <w:p w:rsidR="00206664" w:rsidRDefault="00206664" w:rsidP="00206664">
      <w:pPr>
        <w:spacing w:line="320" w:lineRule="exact"/>
        <w:ind w:firstLineChars="200" w:firstLine="420"/>
        <w:rPr>
          <w:szCs w:val="21"/>
        </w:rPr>
      </w:pPr>
      <w:r>
        <w:rPr>
          <w:rFonts w:hint="eastAsia"/>
          <w:szCs w:val="21"/>
        </w:rPr>
        <w:t>（</w:t>
      </w:r>
      <w:r>
        <w:rPr>
          <w:szCs w:val="21"/>
        </w:rPr>
        <w:t>5</w:t>
      </w:r>
      <w:r>
        <w:rPr>
          <w:rFonts w:hint="eastAsia"/>
          <w:szCs w:val="21"/>
        </w:rPr>
        <w:t>）掌握分段存储管理方式的引入、分段系统的基本原理、信息共享、段页式存储管理方式</w:t>
      </w:r>
    </w:p>
    <w:p w:rsidR="00206664" w:rsidRDefault="00206664" w:rsidP="00206664">
      <w:pPr>
        <w:spacing w:line="320" w:lineRule="exact"/>
        <w:ind w:firstLineChars="200" w:firstLine="420"/>
        <w:rPr>
          <w:szCs w:val="21"/>
        </w:rPr>
      </w:pPr>
      <w:r>
        <w:rPr>
          <w:rFonts w:hint="eastAsia"/>
          <w:szCs w:val="21"/>
        </w:rPr>
        <w:t>（</w:t>
      </w:r>
      <w:r>
        <w:rPr>
          <w:szCs w:val="21"/>
        </w:rPr>
        <w:t>6</w:t>
      </w:r>
      <w:r>
        <w:rPr>
          <w:rFonts w:hint="eastAsia"/>
          <w:szCs w:val="21"/>
        </w:rPr>
        <w:t>）掌握虚拟存储器的引入、虚拟存储器的实现方法、虚拟存储器的特征</w:t>
      </w:r>
    </w:p>
    <w:p w:rsidR="00206664" w:rsidRDefault="00206664" w:rsidP="00206664">
      <w:pPr>
        <w:spacing w:line="320" w:lineRule="exact"/>
        <w:ind w:firstLineChars="200" w:firstLine="420"/>
        <w:rPr>
          <w:szCs w:val="21"/>
        </w:rPr>
      </w:pPr>
      <w:r>
        <w:rPr>
          <w:rFonts w:hint="eastAsia"/>
          <w:szCs w:val="21"/>
        </w:rPr>
        <w:t>（</w:t>
      </w:r>
      <w:r>
        <w:rPr>
          <w:szCs w:val="21"/>
        </w:rPr>
        <w:t>7</w:t>
      </w:r>
      <w:r>
        <w:rPr>
          <w:rFonts w:hint="eastAsia"/>
          <w:szCs w:val="21"/>
        </w:rPr>
        <w:t>）掌握请求分页中的硬件支持、内存分配策略和分配算法、调页策略</w:t>
      </w:r>
    </w:p>
    <w:p w:rsidR="00206664" w:rsidRDefault="00206664" w:rsidP="00206664">
      <w:pPr>
        <w:spacing w:line="320" w:lineRule="exact"/>
        <w:ind w:firstLineChars="200" w:firstLine="420"/>
        <w:rPr>
          <w:szCs w:val="21"/>
        </w:rPr>
      </w:pPr>
      <w:r>
        <w:rPr>
          <w:rFonts w:hint="eastAsia"/>
          <w:szCs w:val="21"/>
        </w:rPr>
        <w:t>（</w:t>
      </w:r>
      <w:r>
        <w:rPr>
          <w:szCs w:val="21"/>
        </w:rPr>
        <w:t>8</w:t>
      </w:r>
      <w:r>
        <w:rPr>
          <w:rFonts w:hint="eastAsia"/>
          <w:szCs w:val="21"/>
        </w:rPr>
        <w:t>）掌握最佳置换算法和先进先出置换算法、最近最久未使用（</w:t>
      </w:r>
      <w:r>
        <w:rPr>
          <w:szCs w:val="21"/>
        </w:rPr>
        <w:t>LRU</w:t>
      </w:r>
      <w:r>
        <w:rPr>
          <w:rFonts w:hint="eastAsia"/>
          <w:szCs w:val="21"/>
        </w:rPr>
        <w:t>）置换算法、</w:t>
      </w:r>
      <w:r>
        <w:rPr>
          <w:szCs w:val="21"/>
        </w:rPr>
        <w:t>Clock</w:t>
      </w:r>
      <w:r>
        <w:rPr>
          <w:rFonts w:hint="eastAsia"/>
          <w:szCs w:val="21"/>
        </w:rPr>
        <w:t>置换算法、其它置换算法</w:t>
      </w:r>
    </w:p>
    <w:p w:rsidR="00206664" w:rsidRDefault="00206664" w:rsidP="00206664">
      <w:pPr>
        <w:spacing w:line="320" w:lineRule="exact"/>
        <w:ind w:firstLineChars="200" w:firstLine="420"/>
        <w:rPr>
          <w:szCs w:val="21"/>
        </w:rPr>
      </w:pPr>
      <w:r>
        <w:rPr>
          <w:rFonts w:hint="eastAsia"/>
          <w:szCs w:val="21"/>
        </w:rPr>
        <w:t>（</w:t>
      </w:r>
      <w:r>
        <w:rPr>
          <w:szCs w:val="21"/>
        </w:rPr>
        <w:t>9</w:t>
      </w:r>
      <w:r>
        <w:rPr>
          <w:rFonts w:hint="eastAsia"/>
          <w:szCs w:val="21"/>
        </w:rPr>
        <w:t>）掌握请求分段中的硬件支持、分段的共享和保护</w:t>
      </w:r>
    </w:p>
    <w:p w:rsidR="00206664" w:rsidRDefault="00206664" w:rsidP="00206664">
      <w:pPr>
        <w:spacing w:line="360" w:lineRule="auto"/>
        <w:ind w:firstLineChars="200" w:firstLine="422"/>
        <w:rPr>
          <w:b/>
          <w:color w:val="000000"/>
        </w:rPr>
      </w:pPr>
      <w:r>
        <w:rPr>
          <w:b/>
          <w:color w:val="000000"/>
        </w:rPr>
        <w:t>3</w:t>
      </w:r>
      <w:r>
        <w:rPr>
          <w:rFonts w:cs="宋体" w:hint="eastAsia"/>
          <w:b/>
          <w:color w:val="000000"/>
        </w:rPr>
        <w:t>．支撑的课程目标</w:t>
      </w:r>
    </w:p>
    <w:p w:rsidR="00206664" w:rsidRDefault="00206664" w:rsidP="00206664">
      <w:pPr>
        <w:ind w:firstLineChars="200" w:firstLine="420"/>
        <w:rPr>
          <w:szCs w:val="21"/>
        </w:rPr>
      </w:pPr>
      <w:r>
        <w:rPr>
          <w:rFonts w:cs="宋体" w:hint="eastAsia"/>
          <w:szCs w:val="21"/>
        </w:rPr>
        <w:t>本单元各知识点的讲授和学习，可以支撑“课程目标</w:t>
      </w:r>
      <w:r>
        <w:rPr>
          <w:rFonts w:cs="宋体" w:hint="eastAsia"/>
          <w:szCs w:val="21"/>
        </w:rPr>
        <w:t>1</w:t>
      </w:r>
      <w:r>
        <w:rPr>
          <w:rFonts w:cs="宋体" w:hint="eastAsia"/>
          <w:szCs w:val="21"/>
        </w:rPr>
        <w:t>：掌握进程管理、处理器</w:t>
      </w:r>
      <w:r w:rsidRPr="00640466">
        <w:rPr>
          <w:rFonts w:cs="宋体" w:hint="eastAsia"/>
          <w:color w:val="000000" w:themeColor="text1"/>
          <w:szCs w:val="21"/>
        </w:rPr>
        <w:t>调度、</w:t>
      </w:r>
      <w:r w:rsidR="00640466" w:rsidRPr="00640466">
        <w:rPr>
          <w:rFonts w:hint="eastAsia"/>
          <w:color w:val="000000" w:themeColor="text1"/>
        </w:rPr>
        <w:t>存储器管理、文件管理、</w:t>
      </w:r>
      <w:r w:rsidRPr="00640466">
        <w:rPr>
          <w:rFonts w:cs="宋体" w:hint="eastAsia"/>
          <w:color w:val="000000" w:themeColor="text1"/>
          <w:szCs w:val="21"/>
        </w:rPr>
        <w:t>设备管理等基本概念、理论知识，并能够用于解决计算机软件系统的复杂工程问题</w:t>
      </w:r>
      <w:r w:rsidRPr="00640466">
        <w:rPr>
          <w:color w:val="000000" w:themeColor="text1"/>
        </w:rPr>
        <w:t>”</w:t>
      </w:r>
      <w:r w:rsidRPr="00640466">
        <w:rPr>
          <w:rFonts w:hint="eastAsia"/>
          <w:color w:val="000000" w:themeColor="text1"/>
        </w:rPr>
        <w:t>。</w:t>
      </w:r>
      <w:r w:rsidRPr="00640466">
        <w:rPr>
          <w:rFonts w:hint="eastAsia"/>
          <w:color w:val="000000" w:themeColor="text1"/>
          <w:szCs w:val="21"/>
        </w:rPr>
        <w:t xml:space="preserve"> </w:t>
      </w:r>
      <w:r w:rsidRPr="00640466">
        <w:rPr>
          <w:rFonts w:hint="eastAsia"/>
          <w:color w:val="000000" w:themeColor="text1"/>
          <w:szCs w:val="21"/>
        </w:rPr>
        <w:t>还</w:t>
      </w:r>
      <w:r w:rsidRPr="00640466">
        <w:rPr>
          <w:rFonts w:cs="宋体" w:hint="eastAsia"/>
          <w:color w:val="000000" w:themeColor="text1"/>
          <w:szCs w:val="21"/>
        </w:rPr>
        <w:t>可以支撑“课程目标</w:t>
      </w:r>
      <w:r w:rsidRPr="00640466">
        <w:rPr>
          <w:rFonts w:cs="宋体" w:hint="eastAsia"/>
          <w:color w:val="000000" w:themeColor="text1"/>
          <w:szCs w:val="21"/>
        </w:rPr>
        <w:t>2</w:t>
      </w:r>
      <w:r w:rsidRPr="00640466">
        <w:rPr>
          <w:rFonts w:cs="宋体" w:hint="eastAsia"/>
          <w:color w:val="000000" w:themeColor="text1"/>
          <w:szCs w:val="21"/>
        </w:rPr>
        <w:t>：</w:t>
      </w:r>
      <w:r w:rsidRPr="00640466">
        <w:rPr>
          <w:rFonts w:hint="eastAsia"/>
          <w:color w:val="000000" w:themeColor="text1"/>
        </w:rPr>
        <w:t>掌握进程同步控制机制，处理机调度算法，银行家算法</w:t>
      </w:r>
      <w:r>
        <w:rPr>
          <w:rFonts w:hint="eastAsia"/>
          <w:color w:val="000000"/>
        </w:rPr>
        <w:t>，分页</w:t>
      </w:r>
      <w:r>
        <w:rPr>
          <w:rFonts w:hint="eastAsia"/>
          <w:color w:val="000000"/>
        </w:rPr>
        <w:t>/</w:t>
      </w:r>
      <w:r>
        <w:rPr>
          <w:rFonts w:hint="eastAsia"/>
          <w:color w:val="000000"/>
        </w:rPr>
        <w:t>分</w:t>
      </w:r>
      <w:r>
        <w:rPr>
          <w:rFonts w:hint="eastAsia"/>
          <w:color w:val="000000"/>
        </w:rPr>
        <w:lastRenderedPageBreak/>
        <w:t>段</w:t>
      </w:r>
      <w:r>
        <w:rPr>
          <w:rFonts w:hint="eastAsia"/>
          <w:color w:val="000000"/>
        </w:rPr>
        <w:t>/</w:t>
      </w:r>
      <w:r>
        <w:rPr>
          <w:rFonts w:hint="eastAsia"/>
          <w:color w:val="000000"/>
        </w:rPr>
        <w:t>段页式地址变换算法设计方法并能够</w:t>
      </w:r>
      <w:r>
        <w:rPr>
          <w:rFonts w:hint="eastAsia"/>
          <w:szCs w:val="21"/>
        </w:rPr>
        <w:t>通过文献研究分析复杂工程问题，以获得有效结论”。</w:t>
      </w:r>
    </w:p>
    <w:p w:rsidR="00206664" w:rsidRDefault="00206664" w:rsidP="00206664">
      <w:pPr>
        <w:ind w:firstLineChars="200" w:firstLine="420"/>
        <w:rPr>
          <w:rFonts w:cs="宋体"/>
          <w:szCs w:val="21"/>
        </w:rPr>
      </w:pPr>
      <w:r>
        <w:rPr>
          <w:rFonts w:cs="宋体" w:hint="eastAsia"/>
          <w:szCs w:val="21"/>
        </w:rPr>
        <w:t>本单元教学通过课堂“讨论，试算、提问”等多种形式，激发学生对理论知识的学习兴趣。通过课堂讨论及课后作业，提高学生的理论水平，达到课程目标。</w:t>
      </w:r>
    </w:p>
    <w:p w:rsidR="00206664" w:rsidRDefault="00206664" w:rsidP="00A44C9C">
      <w:pPr>
        <w:spacing w:beforeLines="50" w:afterLines="50" w:line="320" w:lineRule="exact"/>
        <w:jc w:val="center"/>
        <w:rPr>
          <w:rFonts w:ascii="黑体" w:eastAsia="黑体"/>
          <w:sz w:val="24"/>
        </w:rPr>
      </w:pPr>
      <w:r>
        <w:rPr>
          <w:rFonts w:ascii="黑体" w:eastAsia="黑体" w:hint="eastAsia"/>
          <w:sz w:val="24"/>
        </w:rPr>
        <w:t>单元</w:t>
      </w:r>
      <w:r>
        <w:rPr>
          <w:rFonts w:ascii="黑体" w:eastAsia="黑体"/>
          <w:sz w:val="24"/>
        </w:rPr>
        <w:t xml:space="preserve">5 </w:t>
      </w:r>
      <w:r>
        <w:rPr>
          <w:rFonts w:ascii="黑体" w:eastAsia="黑体" w:hint="eastAsia"/>
          <w:sz w:val="24"/>
        </w:rPr>
        <w:t>设备管理（</w:t>
      </w:r>
      <w:r>
        <w:rPr>
          <w:rFonts w:ascii="黑体" w:eastAsia="黑体"/>
          <w:sz w:val="24"/>
        </w:rPr>
        <w:t>8</w:t>
      </w:r>
      <w:r>
        <w:rPr>
          <w:rFonts w:ascii="黑体" w:eastAsia="黑体" w:hint="eastAsia"/>
          <w:sz w:val="24"/>
        </w:rPr>
        <w:t>学时）</w:t>
      </w:r>
    </w:p>
    <w:p w:rsidR="00206664" w:rsidRDefault="00206664" w:rsidP="00206664">
      <w:pPr>
        <w:spacing w:line="360" w:lineRule="auto"/>
        <w:ind w:firstLineChars="200" w:firstLine="422"/>
        <w:rPr>
          <w:b/>
          <w:color w:val="000000"/>
        </w:rPr>
      </w:pPr>
      <w:r>
        <w:rPr>
          <w:b/>
          <w:color w:val="000000"/>
        </w:rPr>
        <w:t>1</w:t>
      </w:r>
      <w:r>
        <w:rPr>
          <w:rFonts w:cs="宋体" w:hint="eastAsia"/>
          <w:b/>
          <w:color w:val="000000"/>
        </w:rPr>
        <w:t>．教学内容</w:t>
      </w:r>
    </w:p>
    <w:p w:rsidR="00206664" w:rsidRDefault="00206664" w:rsidP="00206664">
      <w:pPr>
        <w:spacing w:line="320" w:lineRule="exact"/>
        <w:ind w:left="480"/>
        <w:rPr>
          <w:szCs w:val="21"/>
        </w:rPr>
      </w:pPr>
      <w:r>
        <w:rPr>
          <w:rFonts w:hint="eastAsia"/>
          <w:szCs w:val="21"/>
        </w:rPr>
        <w:t>（</w:t>
      </w:r>
      <w:r>
        <w:rPr>
          <w:szCs w:val="21"/>
        </w:rPr>
        <w:t>1</w:t>
      </w:r>
      <w:r>
        <w:rPr>
          <w:rFonts w:hint="eastAsia"/>
          <w:szCs w:val="21"/>
        </w:rPr>
        <w:t>）</w:t>
      </w:r>
      <w:r>
        <w:rPr>
          <w:szCs w:val="21"/>
        </w:rPr>
        <w:t>I/O</w:t>
      </w:r>
      <w:r>
        <w:rPr>
          <w:rFonts w:hint="eastAsia"/>
          <w:szCs w:val="21"/>
        </w:rPr>
        <w:t>系统</w:t>
      </w:r>
    </w:p>
    <w:p w:rsidR="00206664" w:rsidRDefault="00206664" w:rsidP="00206664">
      <w:pPr>
        <w:spacing w:line="320" w:lineRule="exact"/>
        <w:ind w:firstLineChars="200" w:firstLine="420"/>
        <w:rPr>
          <w:szCs w:val="21"/>
        </w:rPr>
      </w:pPr>
      <w:r>
        <w:rPr>
          <w:rFonts w:hint="eastAsia"/>
          <w:szCs w:val="21"/>
        </w:rPr>
        <w:t>（</w:t>
      </w:r>
      <w:r>
        <w:rPr>
          <w:szCs w:val="21"/>
        </w:rPr>
        <w:t>2</w:t>
      </w:r>
      <w:r>
        <w:rPr>
          <w:rFonts w:hint="eastAsia"/>
          <w:szCs w:val="21"/>
        </w:rPr>
        <w:t>）</w:t>
      </w:r>
      <w:r>
        <w:rPr>
          <w:szCs w:val="21"/>
        </w:rPr>
        <w:t>I/O</w:t>
      </w:r>
      <w:r>
        <w:rPr>
          <w:rFonts w:hint="eastAsia"/>
          <w:szCs w:val="21"/>
        </w:rPr>
        <w:t>控制方式</w:t>
      </w:r>
    </w:p>
    <w:p w:rsidR="00206664" w:rsidRDefault="00206664" w:rsidP="00206664">
      <w:pPr>
        <w:spacing w:line="320" w:lineRule="exact"/>
        <w:ind w:firstLineChars="200" w:firstLine="420"/>
        <w:rPr>
          <w:szCs w:val="21"/>
        </w:rPr>
      </w:pPr>
      <w:r>
        <w:rPr>
          <w:rFonts w:hint="eastAsia"/>
          <w:szCs w:val="21"/>
        </w:rPr>
        <w:t>（</w:t>
      </w:r>
      <w:r>
        <w:rPr>
          <w:szCs w:val="21"/>
        </w:rPr>
        <w:t>3</w:t>
      </w:r>
      <w:r>
        <w:rPr>
          <w:rFonts w:hint="eastAsia"/>
          <w:szCs w:val="21"/>
        </w:rPr>
        <w:t>）缓冲管理</w:t>
      </w:r>
    </w:p>
    <w:p w:rsidR="00206664" w:rsidRDefault="00206664" w:rsidP="00206664">
      <w:pPr>
        <w:spacing w:line="320" w:lineRule="exact"/>
        <w:ind w:firstLineChars="200" w:firstLine="420"/>
        <w:rPr>
          <w:szCs w:val="21"/>
        </w:rPr>
      </w:pPr>
      <w:r>
        <w:rPr>
          <w:rFonts w:hint="eastAsia"/>
          <w:szCs w:val="21"/>
        </w:rPr>
        <w:t>（</w:t>
      </w:r>
      <w:r>
        <w:rPr>
          <w:szCs w:val="21"/>
        </w:rPr>
        <w:t>4</w:t>
      </w:r>
      <w:r>
        <w:rPr>
          <w:rFonts w:hint="eastAsia"/>
          <w:szCs w:val="21"/>
        </w:rPr>
        <w:t>）</w:t>
      </w:r>
      <w:r>
        <w:rPr>
          <w:szCs w:val="21"/>
        </w:rPr>
        <w:t>I/O</w:t>
      </w:r>
      <w:r>
        <w:rPr>
          <w:rFonts w:hint="eastAsia"/>
          <w:szCs w:val="21"/>
        </w:rPr>
        <w:t>软件</w:t>
      </w:r>
    </w:p>
    <w:p w:rsidR="00206664" w:rsidRDefault="00206664" w:rsidP="00206664">
      <w:pPr>
        <w:spacing w:line="320" w:lineRule="exact"/>
        <w:ind w:firstLineChars="200" w:firstLine="420"/>
        <w:rPr>
          <w:szCs w:val="21"/>
        </w:rPr>
      </w:pPr>
      <w:r>
        <w:rPr>
          <w:rFonts w:hint="eastAsia"/>
          <w:szCs w:val="21"/>
        </w:rPr>
        <w:t>（</w:t>
      </w:r>
      <w:r>
        <w:rPr>
          <w:szCs w:val="21"/>
        </w:rPr>
        <w:t>5</w:t>
      </w:r>
      <w:r>
        <w:rPr>
          <w:rFonts w:hint="eastAsia"/>
          <w:szCs w:val="21"/>
        </w:rPr>
        <w:t>）设备分配</w:t>
      </w:r>
    </w:p>
    <w:p w:rsidR="00206664" w:rsidRDefault="00206664" w:rsidP="00206664">
      <w:pPr>
        <w:spacing w:line="320" w:lineRule="exact"/>
        <w:ind w:firstLineChars="200" w:firstLine="420"/>
        <w:rPr>
          <w:szCs w:val="21"/>
        </w:rPr>
      </w:pPr>
      <w:r>
        <w:rPr>
          <w:rFonts w:hint="eastAsia"/>
          <w:szCs w:val="21"/>
        </w:rPr>
        <w:t>（</w:t>
      </w:r>
      <w:r>
        <w:rPr>
          <w:szCs w:val="21"/>
        </w:rPr>
        <w:t>6</w:t>
      </w:r>
      <w:r>
        <w:rPr>
          <w:rFonts w:hint="eastAsia"/>
          <w:szCs w:val="21"/>
        </w:rPr>
        <w:t>）磁盘存储管理</w:t>
      </w:r>
    </w:p>
    <w:p w:rsidR="00206664" w:rsidRDefault="00206664" w:rsidP="00206664">
      <w:pPr>
        <w:spacing w:line="360" w:lineRule="auto"/>
        <w:ind w:firstLineChars="200" w:firstLine="422"/>
        <w:rPr>
          <w:b/>
          <w:color w:val="000000"/>
        </w:rPr>
      </w:pPr>
      <w:r>
        <w:rPr>
          <w:b/>
          <w:color w:val="000000"/>
        </w:rPr>
        <w:t>2</w:t>
      </w:r>
      <w:r>
        <w:rPr>
          <w:rFonts w:cs="宋体" w:hint="eastAsia"/>
          <w:b/>
          <w:color w:val="000000"/>
        </w:rPr>
        <w:t>．基本要求</w:t>
      </w:r>
    </w:p>
    <w:p w:rsidR="00206664" w:rsidRDefault="00206664" w:rsidP="00206664">
      <w:pPr>
        <w:spacing w:line="320" w:lineRule="exact"/>
        <w:ind w:firstLineChars="200" w:firstLine="420"/>
        <w:rPr>
          <w:szCs w:val="21"/>
        </w:rPr>
      </w:pPr>
      <w:r>
        <w:rPr>
          <w:rFonts w:hint="eastAsia"/>
          <w:szCs w:val="21"/>
        </w:rPr>
        <w:t>（</w:t>
      </w:r>
      <w:r>
        <w:rPr>
          <w:szCs w:val="21"/>
        </w:rPr>
        <w:t>1</w:t>
      </w:r>
      <w:r>
        <w:rPr>
          <w:rFonts w:hint="eastAsia"/>
          <w:szCs w:val="21"/>
        </w:rPr>
        <w:t>）了解</w:t>
      </w:r>
      <w:r>
        <w:rPr>
          <w:szCs w:val="21"/>
        </w:rPr>
        <w:t>I/O</w:t>
      </w:r>
      <w:r>
        <w:rPr>
          <w:rFonts w:hint="eastAsia"/>
          <w:szCs w:val="21"/>
        </w:rPr>
        <w:t>设备、设备控制器、</w:t>
      </w:r>
      <w:r>
        <w:rPr>
          <w:szCs w:val="21"/>
        </w:rPr>
        <w:t>I/O</w:t>
      </w:r>
      <w:r>
        <w:rPr>
          <w:rFonts w:hint="eastAsia"/>
          <w:szCs w:val="21"/>
        </w:rPr>
        <w:t>通道、总线系统</w:t>
      </w:r>
    </w:p>
    <w:p w:rsidR="00206664" w:rsidRDefault="00206664" w:rsidP="00206664">
      <w:pPr>
        <w:spacing w:line="320" w:lineRule="exact"/>
        <w:ind w:firstLineChars="200" w:firstLine="420"/>
        <w:rPr>
          <w:szCs w:val="21"/>
        </w:rPr>
      </w:pPr>
      <w:r>
        <w:rPr>
          <w:rFonts w:hint="eastAsia"/>
          <w:szCs w:val="21"/>
        </w:rPr>
        <w:t>（</w:t>
      </w:r>
      <w:r>
        <w:rPr>
          <w:szCs w:val="21"/>
        </w:rPr>
        <w:t>2</w:t>
      </w:r>
      <w:r>
        <w:rPr>
          <w:rFonts w:hint="eastAsia"/>
          <w:szCs w:val="21"/>
        </w:rPr>
        <w:t>）掌握程序</w:t>
      </w:r>
      <w:r>
        <w:rPr>
          <w:szCs w:val="21"/>
        </w:rPr>
        <w:t>I/O</w:t>
      </w:r>
      <w:r>
        <w:rPr>
          <w:rFonts w:hint="eastAsia"/>
          <w:szCs w:val="21"/>
        </w:rPr>
        <w:t>方式、中断驱动</w:t>
      </w:r>
      <w:r>
        <w:rPr>
          <w:szCs w:val="21"/>
        </w:rPr>
        <w:t>I/O</w:t>
      </w:r>
      <w:r>
        <w:rPr>
          <w:rFonts w:hint="eastAsia"/>
          <w:szCs w:val="21"/>
        </w:rPr>
        <w:t>方式、直接存储器访问（</w:t>
      </w:r>
      <w:r>
        <w:rPr>
          <w:szCs w:val="21"/>
        </w:rPr>
        <w:t>DMA</w:t>
      </w:r>
      <w:r>
        <w:rPr>
          <w:rFonts w:hint="eastAsia"/>
          <w:szCs w:val="21"/>
        </w:rPr>
        <w:t>）</w:t>
      </w:r>
      <w:r>
        <w:rPr>
          <w:szCs w:val="21"/>
        </w:rPr>
        <w:t>I/O</w:t>
      </w:r>
      <w:r>
        <w:rPr>
          <w:rFonts w:hint="eastAsia"/>
          <w:szCs w:val="21"/>
        </w:rPr>
        <w:t>控制方式、</w:t>
      </w:r>
      <w:r>
        <w:rPr>
          <w:szCs w:val="21"/>
        </w:rPr>
        <w:t>I/O</w:t>
      </w:r>
      <w:r>
        <w:rPr>
          <w:rFonts w:hint="eastAsia"/>
          <w:szCs w:val="21"/>
        </w:rPr>
        <w:t>通道控制方式</w:t>
      </w:r>
    </w:p>
    <w:p w:rsidR="00206664" w:rsidRDefault="00206664" w:rsidP="00206664">
      <w:pPr>
        <w:spacing w:line="320" w:lineRule="exact"/>
        <w:ind w:firstLineChars="200" w:firstLine="420"/>
        <w:rPr>
          <w:szCs w:val="21"/>
        </w:rPr>
      </w:pPr>
      <w:r>
        <w:rPr>
          <w:rFonts w:hint="eastAsia"/>
          <w:szCs w:val="21"/>
        </w:rPr>
        <w:t>（</w:t>
      </w:r>
      <w:r>
        <w:rPr>
          <w:szCs w:val="21"/>
        </w:rPr>
        <w:t>3</w:t>
      </w:r>
      <w:r>
        <w:rPr>
          <w:rFonts w:hint="eastAsia"/>
          <w:szCs w:val="21"/>
        </w:rPr>
        <w:t>）理解缓冲的引入、单缓冲和双缓冲、循环缓冲、缓冲池</w:t>
      </w:r>
    </w:p>
    <w:p w:rsidR="00206664" w:rsidRDefault="00206664" w:rsidP="00206664">
      <w:pPr>
        <w:spacing w:line="320" w:lineRule="exact"/>
        <w:ind w:firstLineChars="200" w:firstLine="420"/>
        <w:rPr>
          <w:szCs w:val="21"/>
        </w:rPr>
      </w:pPr>
      <w:r>
        <w:rPr>
          <w:rFonts w:hint="eastAsia"/>
          <w:szCs w:val="21"/>
        </w:rPr>
        <w:t>（</w:t>
      </w:r>
      <w:r>
        <w:rPr>
          <w:szCs w:val="21"/>
        </w:rPr>
        <w:t>4</w:t>
      </w:r>
      <w:r>
        <w:rPr>
          <w:rFonts w:hint="eastAsia"/>
          <w:szCs w:val="21"/>
        </w:rPr>
        <w:t>）了解</w:t>
      </w:r>
      <w:r>
        <w:rPr>
          <w:szCs w:val="21"/>
        </w:rPr>
        <w:t>I/O</w:t>
      </w:r>
      <w:r>
        <w:rPr>
          <w:rFonts w:hint="eastAsia"/>
          <w:szCs w:val="21"/>
        </w:rPr>
        <w:t>软件的设计目标和原则、中断处理程序、设备驱动程序、设备独立性软件、用户层的</w:t>
      </w:r>
      <w:r>
        <w:rPr>
          <w:szCs w:val="21"/>
        </w:rPr>
        <w:t>I/O</w:t>
      </w:r>
      <w:r>
        <w:rPr>
          <w:rFonts w:hint="eastAsia"/>
          <w:szCs w:val="21"/>
        </w:rPr>
        <w:t>软件</w:t>
      </w:r>
    </w:p>
    <w:p w:rsidR="00206664" w:rsidRDefault="00206664" w:rsidP="00206664">
      <w:pPr>
        <w:spacing w:line="320" w:lineRule="exact"/>
        <w:ind w:firstLineChars="200" w:firstLine="420"/>
        <w:rPr>
          <w:szCs w:val="21"/>
        </w:rPr>
      </w:pPr>
      <w:r>
        <w:rPr>
          <w:rFonts w:hint="eastAsia"/>
          <w:szCs w:val="21"/>
        </w:rPr>
        <w:t>（</w:t>
      </w:r>
      <w:r>
        <w:rPr>
          <w:szCs w:val="21"/>
        </w:rPr>
        <w:t>5</w:t>
      </w:r>
      <w:r>
        <w:rPr>
          <w:rFonts w:hint="eastAsia"/>
          <w:szCs w:val="21"/>
        </w:rPr>
        <w:t>）掌握设备分配中的数据结构、设备分配时应考虑的因素、独占设备的分配程序、</w:t>
      </w:r>
      <w:r>
        <w:rPr>
          <w:szCs w:val="21"/>
        </w:rPr>
        <w:t>SPOOLing</w:t>
      </w:r>
      <w:r>
        <w:rPr>
          <w:rFonts w:hint="eastAsia"/>
          <w:szCs w:val="21"/>
        </w:rPr>
        <w:t>技术</w:t>
      </w:r>
    </w:p>
    <w:p w:rsidR="00206664" w:rsidRDefault="00206664" w:rsidP="00206664">
      <w:pPr>
        <w:spacing w:line="320" w:lineRule="exact"/>
        <w:ind w:firstLineChars="200" w:firstLine="420"/>
        <w:rPr>
          <w:szCs w:val="21"/>
        </w:rPr>
      </w:pPr>
      <w:r>
        <w:rPr>
          <w:rFonts w:hint="eastAsia"/>
          <w:szCs w:val="21"/>
        </w:rPr>
        <w:t>（</w:t>
      </w:r>
      <w:r>
        <w:rPr>
          <w:szCs w:val="21"/>
        </w:rPr>
        <w:t>6</w:t>
      </w:r>
      <w:r>
        <w:rPr>
          <w:rFonts w:hint="eastAsia"/>
          <w:szCs w:val="21"/>
        </w:rPr>
        <w:t>）理解磁盘性能简述、磁盘调度、磁盘高速缓存</w:t>
      </w:r>
    </w:p>
    <w:p w:rsidR="00206664" w:rsidRDefault="00206664" w:rsidP="00206664">
      <w:pPr>
        <w:spacing w:line="360" w:lineRule="auto"/>
        <w:ind w:firstLineChars="200" w:firstLine="422"/>
        <w:rPr>
          <w:b/>
          <w:color w:val="000000"/>
        </w:rPr>
      </w:pPr>
      <w:r>
        <w:rPr>
          <w:b/>
          <w:color w:val="000000"/>
        </w:rPr>
        <w:t>3</w:t>
      </w:r>
      <w:r>
        <w:rPr>
          <w:rFonts w:cs="宋体" w:hint="eastAsia"/>
          <w:b/>
          <w:color w:val="000000"/>
        </w:rPr>
        <w:t>．支撑的课程目标</w:t>
      </w:r>
    </w:p>
    <w:p w:rsidR="00206664" w:rsidRDefault="00206664" w:rsidP="00206664">
      <w:pPr>
        <w:ind w:firstLineChars="200" w:firstLine="420"/>
        <w:rPr>
          <w:szCs w:val="21"/>
        </w:rPr>
      </w:pPr>
      <w:r>
        <w:rPr>
          <w:rFonts w:cs="宋体" w:hint="eastAsia"/>
          <w:szCs w:val="21"/>
        </w:rPr>
        <w:t>本单元各知识点的讲授和学习，可以支撑“课程目标</w:t>
      </w:r>
      <w:r>
        <w:rPr>
          <w:rFonts w:cs="宋体" w:hint="eastAsia"/>
          <w:szCs w:val="21"/>
        </w:rPr>
        <w:t>1</w:t>
      </w:r>
      <w:r>
        <w:rPr>
          <w:rFonts w:cs="宋体" w:hint="eastAsia"/>
          <w:szCs w:val="21"/>
        </w:rPr>
        <w:t>：掌握进程管理、处理</w:t>
      </w:r>
      <w:r w:rsidRPr="00640466">
        <w:rPr>
          <w:rFonts w:cs="宋体" w:hint="eastAsia"/>
          <w:color w:val="000000" w:themeColor="text1"/>
          <w:szCs w:val="21"/>
        </w:rPr>
        <w:t>器调度、</w:t>
      </w:r>
      <w:r w:rsidR="00640466" w:rsidRPr="00640466">
        <w:rPr>
          <w:rFonts w:hint="eastAsia"/>
          <w:color w:val="000000" w:themeColor="text1"/>
        </w:rPr>
        <w:t>存储器管理、文件管理、</w:t>
      </w:r>
      <w:r w:rsidRPr="00640466">
        <w:rPr>
          <w:rFonts w:cs="宋体" w:hint="eastAsia"/>
          <w:color w:val="000000" w:themeColor="text1"/>
          <w:szCs w:val="21"/>
        </w:rPr>
        <w:t>设备管理等基本概念、理论知识，并能够用于解决计算机软件系统</w:t>
      </w:r>
      <w:r>
        <w:rPr>
          <w:rFonts w:cs="宋体" w:hint="eastAsia"/>
          <w:szCs w:val="21"/>
        </w:rPr>
        <w:t>的复杂工程问题</w:t>
      </w:r>
      <w:r>
        <w:rPr>
          <w:color w:val="000000"/>
        </w:rPr>
        <w:t>”</w:t>
      </w:r>
      <w:r>
        <w:rPr>
          <w:rFonts w:hint="eastAsia"/>
          <w:color w:val="000000"/>
        </w:rPr>
        <w:t>。还</w:t>
      </w:r>
      <w:r>
        <w:rPr>
          <w:rFonts w:cs="宋体" w:hint="eastAsia"/>
          <w:szCs w:val="21"/>
        </w:rPr>
        <w:t>可以支撑“课程目标</w:t>
      </w:r>
      <w:r>
        <w:rPr>
          <w:rFonts w:hint="eastAsia"/>
        </w:rPr>
        <w:t>3</w:t>
      </w:r>
      <w:r>
        <w:t>.</w:t>
      </w:r>
      <w:r>
        <w:rPr>
          <w:rFonts w:hint="eastAsia"/>
        </w:rPr>
        <w:t>：</w:t>
      </w:r>
      <w:r w:rsidRPr="00FB7815">
        <w:rPr>
          <w:rFonts w:cs="宋体" w:hint="eastAsia"/>
          <w:szCs w:val="21"/>
        </w:rPr>
        <w:t>具备运用所学知识识别和判断计算机操作系统软件中涉及到的关键环节和参数</w:t>
      </w:r>
      <w:r>
        <w:rPr>
          <w:rFonts w:hint="eastAsia"/>
        </w:rPr>
        <w:t>”。</w:t>
      </w:r>
    </w:p>
    <w:p w:rsidR="00206664" w:rsidRDefault="00206664" w:rsidP="00206664">
      <w:pPr>
        <w:ind w:firstLineChars="200" w:firstLine="420"/>
        <w:rPr>
          <w:rFonts w:cs="宋体"/>
          <w:szCs w:val="21"/>
        </w:rPr>
      </w:pPr>
      <w:r>
        <w:rPr>
          <w:rFonts w:cs="宋体" w:hint="eastAsia"/>
          <w:szCs w:val="21"/>
        </w:rPr>
        <w:t>本单元教学通过课堂“提问，分组讨论”等形式，采用问题导入和关联比较的教学方法，激发学生的学习兴趣。通过课堂讨论及课后作业，提高学生的理论水平，达到课程目标。</w:t>
      </w:r>
    </w:p>
    <w:p w:rsidR="00206664" w:rsidRDefault="00206664" w:rsidP="00A44C9C">
      <w:pPr>
        <w:spacing w:beforeLines="50" w:afterLines="50" w:line="320" w:lineRule="exact"/>
        <w:jc w:val="center"/>
        <w:rPr>
          <w:rFonts w:ascii="黑体" w:eastAsia="黑体"/>
          <w:sz w:val="24"/>
        </w:rPr>
      </w:pPr>
      <w:r>
        <w:rPr>
          <w:rFonts w:ascii="黑体" w:eastAsia="黑体" w:hint="eastAsia"/>
          <w:sz w:val="24"/>
        </w:rPr>
        <w:t>单元</w:t>
      </w:r>
      <w:r>
        <w:rPr>
          <w:rFonts w:ascii="黑体" w:eastAsia="黑体"/>
          <w:sz w:val="24"/>
        </w:rPr>
        <w:t xml:space="preserve">6 </w:t>
      </w:r>
      <w:r>
        <w:rPr>
          <w:rFonts w:ascii="黑体" w:eastAsia="黑体" w:hint="eastAsia"/>
          <w:sz w:val="24"/>
        </w:rPr>
        <w:t>文件管理（</w:t>
      </w:r>
      <w:r>
        <w:rPr>
          <w:rFonts w:ascii="黑体" w:eastAsia="黑体"/>
          <w:sz w:val="24"/>
        </w:rPr>
        <w:t>6</w:t>
      </w:r>
      <w:r>
        <w:rPr>
          <w:rFonts w:ascii="黑体" w:eastAsia="黑体" w:hint="eastAsia"/>
          <w:sz w:val="24"/>
        </w:rPr>
        <w:t>学时）</w:t>
      </w:r>
    </w:p>
    <w:p w:rsidR="00206664" w:rsidRDefault="00206664" w:rsidP="00206664">
      <w:pPr>
        <w:spacing w:line="360" w:lineRule="auto"/>
        <w:ind w:firstLineChars="200" w:firstLine="422"/>
        <w:rPr>
          <w:rFonts w:cs="宋体"/>
          <w:b/>
          <w:color w:val="000000"/>
        </w:rPr>
      </w:pPr>
      <w:r>
        <w:rPr>
          <w:b/>
          <w:color w:val="000000"/>
        </w:rPr>
        <w:t>1</w:t>
      </w:r>
      <w:r>
        <w:rPr>
          <w:rFonts w:cs="宋体" w:hint="eastAsia"/>
          <w:b/>
          <w:color w:val="000000"/>
        </w:rPr>
        <w:t>．教学内容</w:t>
      </w:r>
    </w:p>
    <w:p w:rsidR="00206664" w:rsidRDefault="00206664" w:rsidP="00206664">
      <w:pPr>
        <w:spacing w:line="320" w:lineRule="exact"/>
        <w:ind w:left="480"/>
        <w:rPr>
          <w:szCs w:val="21"/>
        </w:rPr>
      </w:pPr>
      <w:r>
        <w:rPr>
          <w:rFonts w:hint="eastAsia"/>
          <w:szCs w:val="21"/>
        </w:rPr>
        <w:t>（</w:t>
      </w:r>
      <w:r>
        <w:rPr>
          <w:szCs w:val="21"/>
        </w:rPr>
        <w:t>1</w:t>
      </w:r>
      <w:r>
        <w:rPr>
          <w:rFonts w:hint="eastAsia"/>
          <w:szCs w:val="21"/>
        </w:rPr>
        <w:t>）文件和文件系统</w:t>
      </w:r>
    </w:p>
    <w:p w:rsidR="00206664" w:rsidRDefault="00206664" w:rsidP="00206664">
      <w:pPr>
        <w:spacing w:line="320" w:lineRule="exact"/>
        <w:ind w:firstLineChars="200" w:firstLine="420"/>
        <w:rPr>
          <w:szCs w:val="21"/>
        </w:rPr>
      </w:pPr>
      <w:r>
        <w:rPr>
          <w:rFonts w:hint="eastAsia"/>
          <w:szCs w:val="21"/>
        </w:rPr>
        <w:t>（</w:t>
      </w:r>
      <w:r>
        <w:rPr>
          <w:szCs w:val="21"/>
        </w:rPr>
        <w:t>2</w:t>
      </w:r>
      <w:r>
        <w:rPr>
          <w:rFonts w:hint="eastAsia"/>
          <w:szCs w:val="21"/>
        </w:rPr>
        <w:t>）文件的逻辑结构</w:t>
      </w:r>
    </w:p>
    <w:p w:rsidR="00206664" w:rsidRDefault="00206664" w:rsidP="00206664">
      <w:pPr>
        <w:spacing w:line="320" w:lineRule="exact"/>
        <w:ind w:firstLineChars="200" w:firstLine="420"/>
        <w:rPr>
          <w:szCs w:val="21"/>
        </w:rPr>
      </w:pPr>
      <w:r>
        <w:rPr>
          <w:rFonts w:hint="eastAsia"/>
          <w:szCs w:val="21"/>
        </w:rPr>
        <w:t>（</w:t>
      </w:r>
      <w:r>
        <w:rPr>
          <w:szCs w:val="21"/>
        </w:rPr>
        <w:t>3</w:t>
      </w:r>
      <w:r>
        <w:rPr>
          <w:rFonts w:hint="eastAsia"/>
          <w:szCs w:val="21"/>
        </w:rPr>
        <w:t>）外存分配方式</w:t>
      </w:r>
    </w:p>
    <w:p w:rsidR="00206664" w:rsidRDefault="00206664" w:rsidP="00206664">
      <w:pPr>
        <w:spacing w:line="320" w:lineRule="exact"/>
        <w:ind w:firstLineChars="200" w:firstLine="420"/>
        <w:rPr>
          <w:szCs w:val="21"/>
        </w:rPr>
      </w:pPr>
      <w:r>
        <w:rPr>
          <w:rFonts w:hint="eastAsia"/>
          <w:szCs w:val="21"/>
        </w:rPr>
        <w:t>（</w:t>
      </w:r>
      <w:r>
        <w:rPr>
          <w:szCs w:val="21"/>
        </w:rPr>
        <w:t>4</w:t>
      </w:r>
      <w:r>
        <w:rPr>
          <w:rFonts w:hint="eastAsia"/>
          <w:szCs w:val="21"/>
        </w:rPr>
        <w:t>）目录管理</w:t>
      </w:r>
    </w:p>
    <w:p w:rsidR="00206664" w:rsidRDefault="00206664" w:rsidP="00206664">
      <w:pPr>
        <w:spacing w:line="320" w:lineRule="exact"/>
        <w:ind w:firstLineChars="200" w:firstLine="420"/>
        <w:rPr>
          <w:szCs w:val="21"/>
        </w:rPr>
      </w:pPr>
      <w:r>
        <w:rPr>
          <w:rFonts w:hint="eastAsia"/>
          <w:szCs w:val="21"/>
        </w:rPr>
        <w:t>（</w:t>
      </w:r>
      <w:r>
        <w:rPr>
          <w:szCs w:val="21"/>
        </w:rPr>
        <w:t>5</w:t>
      </w:r>
      <w:r>
        <w:rPr>
          <w:rFonts w:hint="eastAsia"/>
          <w:szCs w:val="21"/>
        </w:rPr>
        <w:t>）文件存储空间的管理</w:t>
      </w:r>
    </w:p>
    <w:p w:rsidR="00206664" w:rsidRDefault="00206664" w:rsidP="00206664">
      <w:pPr>
        <w:spacing w:line="320" w:lineRule="exact"/>
        <w:ind w:firstLineChars="200" w:firstLine="420"/>
        <w:rPr>
          <w:szCs w:val="21"/>
        </w:rPr>
      </w:pPr>
      <w:r>
        <w:rPr>
          <w:rFonts w:hint="eastAsia"/>
          <w:szCs w:val="21"/>
        </w:rPr>
        <w:t>（</w:t>
      </w:r>
      <w:r>
        <w:rPr>
          <w:szCs w:val="21"/>
        </w:rPr>
        <w:t>6</w:t>
      </w:r>
      <w:r>
        <w:rPr>
          <w:rFonts w:hint="eastAsia"/>
          <w:szCs w:val="21"/>
        </w:rPr>
        <w:t>）文件共享与文件保护</w:t>
      </w:r>
    </w:p>
    <w:p w:rsidR="00206664" w:rsidRDefault="00206664" w:rsidP="00206664">
      <w:pPr>
        <w:spacing w:line="360" w:lineRule="auto"/>
        <w:ind w:firstLineChars="200" w:firstLine="422"/>
        <w:rPr>
          <w:b/>
          <w:color w:val="000000"/>
        </w:rPr>
      </w:pPr>
      <w:r>
        <w:rPr>
          <w:b/>
          <w:color w:val="000000"/>
        </w:rPr>
        <w:t>2</w:t>
      </w:r>
      <w:r>
        <w:rPr>
          <w:rFonts w:cs="宋体" w:hint="eastAsia"/>
          <w:b/>
          <w:color w:val="000000"/>
        </w:rPr>
        <w:t>．基本要求</w:t>
      </w:r>
    </w:p>
    <w:p w:rsidR="00206664" w:rsidRDefault="00206664" w:rsidP="00206664">
      <w:pPr>
        <w:spacing w:line="320" w:lineRule="exact"/>
        <w:ind w:left="480"/>
        <w:rPr>
          <w:szCs w:val="21"/>
        </w:rPr>
      </w:pPr>
      <w:r>
        <w:rPr>
          <w:rFonts w:hint="eastAsia"/>
          <w:szCs w:val="21"/>
        </w:rPr>
        <w:t>（</w:t>
      </w:r>
      <w:r>
        <w:rPr>
          <w:szCs w:val="21"/>
        </w:rPr>
        <w:t>1</w:t>
      </w:r>
      <w:r>
        <w:rPr>
          <w:rFonts w:hint="eastAsia"/>
          <w:szCs w:val="21"/>
        </w:rPr>
        <w:t>）了解文件、记录和数据项、文件类型和文件系统模型、文件操作</w:t>
      </w:r>
    </w:p>
    <w:p w:rsidR="00206664" w:rsidRDefault="00206664" w:rsidP="00206664">
      <w:pPr>
        <w:spacing w:line="320" w:lineRule="exact"/>
        <w:ind w:firstLineChars="200" w:firstLine="420"/>
        <w:rPr>
          <w:szCs w:val="21"/>
        </w:rPr>
      </w:pPr>
      <w:r>
        <w:rPr>
          <w:rFonts w:hint="eastAsia"/>
          <w:szCs w:val="21"/>
        </w:rPr>
        <w:t>（</w:t>
      </w:r>
      <w:r>
        <w:rPr>
          <w:szCs w:val="21"/>
        </w:rPr>
        <w:t>2</w:t>
      </w:r>
      <w:r>
        <w:rPr>
          <w:rFonts w:hint="eastAsia"/>
          <w:szCs w:val="21"/>
        </w:rPr>
        <w:t>）掌握文件逻辑结构的类型、顺序文件、、索引文件、索引顺序文件、直接文件和哈希文件</w:t>
      </w:r>
    </w:p>
    <w:p w:rsidR="00206664" w:rsidRDefault="00206664" w:rsidP="00206664">
      <w:pPr>
        <w:spacing w:line="320" w:lineRule="exact"/>
        <w:ind w:firstLineChars="200" w:firstLine="420"/>
        <w:rPr>
          <w:szCs w:val="21"/>
        </w:rPr>
      </w:pPr>
      <w:r>
        <w:rPr>
          <w:rFonts w:hint="eastAsia"/>
          <w:szCs w:val="21"/>
        </w:rPr>
        <w:lastRenderedPageBreak/>
        <w:t>（</w:t>
      </w:r>
      <w:r>
        <w:rPr>
          <w:szCs w:val="21"/>
        </w:rPr>
        <w:t>3</w:t>
      </w:r>
      <w:r>
        <w:rPr>
          <w:rFonts w:hint="eastAsia"/>
          <w:szCs w:val="21"/>
        </w:rPr>
        <w:t>）掌握连续分配、链接分配、</w:t>
      </w:r>
      <w:r>
        <w:rPr>
          <w:szCs w:val="21"/>
        </w:rPr>
        <w:t>FAT</w:t>
      </w:r>
      <w:r>
        <w:rPr>
          <w:rFonts w:hint="eastAsia"/>
          <w:szCs w:val="21"/>
        </w:rPr>
        <w:t>和</w:t>
      </w:r>
      <w:r>
        <w:rPr>
          <w:szCs w:val="21"/>
        </w:rPr>
        <w:t>NTFS</w:t>
      </w:r>
      <w:r>
        <w:rPr>
          <w:rFonts w:hint="eastAsia"/>
          <w:szCs w:val="21"/>
        </w:rPr>
        <w:t>技术、索引分配</w:t>
      </w:r>
    </w:p>
    <w:p w:rsidR="00206664" w:rsidRDefault="00206664" w:rsidP="00206664">
      <w:pPr>
        <w:spacing w:line="320" w:lineRule="exact"/>
        <w:ind w:firstLineChars="200" w:firstLine="420"/>
        <w:rPr>
          <w:szCs w:val="21"/>
        </w:rPr>
      </w:pPr>
      <w:r>
        <w:rPr>
          <w:rFonts w:hint="eastAsia"/>
          <w:szCs w:val="21"/>
        </w:rPr>
        <w:t>（</w:t>
      </w:r>
      <w:r>
        <w:rPr>
          <w:szCs w:val="21"/>
        </w:rPr>
        <w:t>4</w:t>
      </w:r>
      <w:r>
        <w:rPr>
          <w:rFonts w:hint="eastAsia"/>
          <w:szCs w:val="21"/>
        </w:rPr>
        <w:t>）了解文件控制块和索引结点、目录结构、目录查询技术</w:t>
      </w:r>
    </w:p>
    <w:p w:rsidR="00206664" w:rsidRDefault="00206664" w:rsidP="00206664">
      <w:pPr>
        <w:spacing w:line="320" w:lineRule="exact"/>
        <w:ind w:firstLineChars="200" w:firstLine="420"/>
        <w:rPr>
          <w:szCs w:val="21"/>
        </w:rPr>
      </w:pPr>
      <w:r>
        <w:rPr>
          <w:rFonts w:hint="eastAsia"/>
          <w:szCs w:val="21"/>
        </w:rPr>
        <w:t>（</w:t>
      </w:r>
      <w:r>
        <w:rPr>
          <w:szCs w:val="21"/>
        </w:rPr>
        <w:t>5</w:t>
      </w:r>
      <w:r>
        <w:rPr>
          <w:rFonts w:hint="eastAsia"/>
          <w:szCs w:val="21"/>
        </w:rPr>
        <w:t>）文件空闲表法和空闲链表法、位示图法、成组链接法</w:t>
      </w:r>
    </w:p>
    <w:p w:rsidR="00206664" w:rsidRDefault="00206664" w:rsidP="00206664">
      <w:pPr>
        <w:spacing w:line="320" w:lineRule="exact"/>
        <w:ind w:firstLineChars="200" w:firstLine="420"/>
        <w:rPr>
          <w:szCs w:val="21"/>
        </w:rPr>
      </w:pPr>
      <w:r>
        <w:rPr>
          <w:rFonts w:hint="eastAsia"/>
          <w:szCs w:val="21"/>
        </w:rPr>
        <w:t>（</w:t>
      </w:r>
      <w:r>
        <w:rPr>
          <w:szCs w:val="21"/>
        </w:rPr>
        <w:t>6</w:t>
      </w:r>
      <w:r>
        <w:rPr>
          <w:rFonts w:hint="eastAsia"/>
          <w:szCs w:val="21"/>
        </w:rPr>
        <w:t>）掌握基于索引结点的共享方式、利用符号链实现文件共享</w:t>
      </w:r>
    </w:p>
    <w:p w:rsidR="00206664" w:rsidRDefault="00206664" w:rsidP="00206664">
      <w:pPr>
        <w:spacing w:line="360" w:lineRule="auto"/>
        <w:ind w:firstLineChars="200" w:firstLine="422"/>
        <w:rPr>
          <w:rFonts w:cs="宋体"/>
          <w:b/>
          <w:color w:val="000000"/>
        </w:rPr>
      </w:pPr>
      <w:r>
        <w:rPr>
          <w:b/>
          <w:color w:val="000000"/>
        </w:rPr>
        <w:t>3</w:t>
      </w:r>
      <w:r>
        <w:rPr>
          <w:rFonts w:cs="宋体" w:hint="eastAsia"/>
          <w:b/>
          <w:color w:val="000000"/>
        </w:rPr>
        <w:t>．支撑的课程目标</w:t>
      </w:r>
    </w:p>
    <w:p w:rsidR="00206664" w:rsidRDefault="00206664" w:rsidP="00640466">
      <w:pPr>
        <w:ind w:firstLineChars="200" w:firstLine="420"/>
        <w:rPr>
          <w:szCs w:val="21"/>
        </w:rPr>
      </w:pPr>
      <w:r>
        <w:rPr>
          <w:rFonts w:cs="宋体" w:hint="eastAsia"/>
          <w:szCs w:val="21"/>
        </w:rPr>
        <w:t>本单元各知识点</w:t>
      </w:r>
      <w:r w:rsidRPr="00640466">
        <w:rPr>
          <w:rFonts w:cs="宋体" w:hint="eastAsia"/>
          <w:color w:val="000000" w:themeColor="text1"/>
          <w:szCs w:val="21"/>
        </w:rPr>
        <w:t>的讲授和学习，可以支撑“课程目标</w:t>
      </w:r>
      <w:r w:rsidRPr="00640466">
        <w:rPr>
          <w:rFonts w:cs="宋体" w:hint="eastAsia"/>
          <w:color w:val="000000" w:themeColor="text1"/>
          <w:szCs w:val="21"/>
        </w:rPr>
        <w:t>1</w:t>
      </w:r>
      <w:r w:rsidRPr="00640466">
        <w:rPr>
          <w:rFonts w:cs="宋体" w:hint="eastAsia"/>
          <w:color w:val="000000" w:themeColor="text1"/>
          <w:szCs w:val="21"/>
        </w:rPr>
        <w:t>：掌握进程管理、处理器调度、</w:t>
      </w:r>
      <w:r w:rsidR="00640466" w:rsidRPr="00640466">
        <w:rPr>
          <w:rFonts w:hint="eastAsia"/>
          <w:color w:val="000000" w:themeColor="text1"/>
        </w:rPr>
        <w:t>存储器管理、文件管理、</w:t>
      </w:r>
      <w:r w:rsidRPr="00640466">
        <w:rPr>
          <w:rFonts w:cs="宋体" w:hint="eastAsia"/>
          <w:color w:val="000000" w:themeColor="text1"/>
          <w:szCs w:val="21"/>
        </w:rPr>
        <w:t>设备</w:t>
      </w:r>
      <w:r>
        <w:rPr>
          <w:rFonts w:cs="宋体" w:hint="eastAsia"/>
          <w:szCs w:val="21"/>
        </w:rPr>
        <w:t>管理等基本概念、理论知识，并能够用于解决计算机软件系统的复杂工程问题</w:t>
      </w:r>
      <w:r>
        <w:rPr>
          <w:color w:val="000000"/>
        </w:rPr>
        <w:t>”</w:t>
      </w:r>
      <w:r>
        <w:rPr>
          <w:rFonts w:hint="eastAsia"/>
          <w:color w:val="000000"/>
        </w:rPr>
        <w:t>。</w:t>
      </w:r>
      <w:r w:rsidRPr="00746FB9">
        <w:rPr>
          <w:rFonts w:cs="宋体" w:hint="eastAsia"/>
          <w:szCs w:val="21"/>
        </w:rPr>
        <w:t xml:space="preserve"> </w:t>
      </w:r>
      <w:r>
        <w:rPr>
          <w:rFonts w:cs="宋体" w:hint="eastAsia"/>
          <w:szCs w:val="21"/>
        </w:rPr>
        <w:t>还可以支撑“课程目标</w:t>
      </w:r>
      <w:r>
        <w:rPr>
          <w:rFonts w:hint="eastAsia"/>
        </w:rPr>
        <w:t>3</w:t>
      </w:r>
      <w:r>
        <w:t>.</w:t>
      </w:r>
      <w:r>
        <w:rPr>
          <w:rFonts w:hint="eastAsia"/>
        </w:rPr>
        <w:t>：</w:t>
      </w:r>
      <w:r w:rsidRPr="00FB7815">
        <w:rPr>
          <w:rFonts w:cs="宋体" w:hint="eastAsia"/>
          <w:szCs w:val="21"/>
        </w:rPr>
        <w:t>具备运用所学知识识别和判断计算机操作系统软件中涉及到的关键环节和参数</w:t>
      </w:r>
      <w:r>
        <w:rPr>
          <w:rFonts w:hint="eastAsia"/>
        </w:rPr>
        <w:t>”。</w:t>
      </w:r>
    </w:p>
    <w:p w:rsidR="00206664" w:rsidRDefault="00206664" w:rsidP="00206664">
      <w:pPr>
        <w:ind w:firstLineChars="200" w:firstLine="420"/>
        <w:rPr>
          <w:rFonts w:cs="宋体"/>
          <w:szCs w:val="21"/>
        </w:rPr>
      </w:pPr>
      <w:r>
        <w:rPr>
          <w:rFonts w:cs="宋体" w:hint="eastAsia"/>
          <w:szCs w:val="21"/>
        </w:rPr>
        <w:t>本单元教学通过“举例分析、分组讨论”等形式，激发学生的学习兴趣。通过课堂讨论及课后作业，提高学生的理论水平，达到课程目标。</w:t>
      </w:r>
    </w:p>
    <w:p w:rsidR="00206664" w:rsidRDefault="00206664" w:rsidP="00A44C9C">
      <w:pPr>
        <w:spacing w:beforeLines="50" w:afterLines="50" w:line="320" w:lineRule="exact"/>
        <w:jc w:val="center"/>
        <w:rPr>
          <w:rFonts w:ascii="黑体" w:eastAsia="黑体"/>
          <w:sz w:val="24"/>
        </w:rPr>
      </w:pPr>
      <w:r>
        <w:rPr>
          <w:rFonts w:ascii="黑体" w:eastAsia="黑体" w:hint="eastAsia"/>
          <w:sz w:val="24"/>
        </w:rPr>
        <w:t>单元</w:t>
      </w:r>
      <w:r>
        <w:rPr>
          <w:rFonts w:ascii="黑体" w:eastAsia="黑体"/>
          <w:sz w:val="24"/>
        </w:rPr>
        <w:t xml:space="preserve">7 </w:t>
      </w:r>
      <w:r>
        <w:rPr>
          <w:rFonts w:ascii="黑体" w:eastAsia="黑体" w:hint="eastAsia"/>
          <w:sz w:val="24"/>
        </w:rPr>
        <w:t>操作系统接口（</w:t>
      </w:r>
      <w:r>
        <w:rPr>
          <w:rFonts w:ascii="黑体" w:eastAsia="黑体"/>
          <w:sz w:val="24"/>
        </w:rPr>
        <w:t>4</w:t>
      </w:r>
      <w:r>
        <w:rPr>
          <w:rFonts w:ascii="黑体" w:eastAsia="黑体" w:hint="eastAsia"/>
          <w:sz w:val="24"/>
        </w:rPr>
        <w:t>学时）</w:t>
      </w:r>
    </w:p>
    <w:p w:rsidR="00206664" w:rsidRDefault="00206664" w:rsidP="00206664">
      <w:pPr>
        <w:spacing w:line="360" w:lineRule="auto"/>
        <w:ind w:firstLineChars="200" w:firstLine="422"/>
        <w:rPr>
          <w:rFonts w:cs="宋体"/>
          <w:b/>
          <w:color w:val="000000"/>
        </w:rPr>
      </w:pPr>
      <w:r>
        <w:rPr>
          <w:b/>
          <w:color w:val="000000"/>
        </w:rPr>
        <w:t>1</w:t>
      </w:r>
      <w:r>
        <w:rPr>
          <w:rFonts w:cs="宋体" w:hint="eastAsia"/>
          <w:b/>
          <w:color w:val="000000"/>
        </w:rPr>
        <w:t>．教学内容</w:t>
      </w:r>
    </w:p>
    <w:p w:rsidR="00206664" w:rsidRDefault="00206664" w:rsidP="00206664">
      <w:pPr>
        <w:spacing w:line="320" w:lineRule="exact"/>
        <w:ind w:left="480"/>
        <w:rPr>
          <w:szCs w:val="21"/>
        </w:rPr>
      </w:pPr>
      <w:r>
        <w:rPr>
          <w:rFonts w:hint="eastAsia"/>
          <w:szCs w:val="21"/>
        </w:rPr>
        <w:t>（</w:t>
      </w:r>
      <w:r>
        <w:rPr>
          <w:szCs w:val="21"/>
        </w:rPr>
        <w:t>1</w:t>
      </w:r>
      <w:r>
        <w:rPr>
          <w:rFonts w:hint="eastAsia"/>
          <w:szCs w:val="21"/>
        </w:rPr>
        <w:t>）联机用户接口</w:t>
      </w:r>
    </w:p>
    <w:p w:rsidR="00206664" w:rsidRDefault="00206664" w:rsidP="00206664">
      <w:pPr>
        <w:spacing w:line="320" w:lineRule="exact"/>
        <w:ind w:firstLineChars="200" w:firstLine="420"/>
        <w:rPr>
          <w:szCs w:val="21"/>
        </w:rPr>
      </w:pPr>
      <w:r>
        <w:rPr>
          <w:rFonts w:hint="eastAsia"/>
          <w:szCs w:val="21"/>
        </w:rPr>
        <w:t>（</w:t>
      </w:r>
      <w:r>
        <w:rPr>
          <w:szCs w:val="21"/>
        </w:rPr>
        <w:t>2</w:t>
      </w:r>
      <w:r>
        <w:rPr>
          <w:rFonts w:hint="eastAsia"/>
          <w:szCs w:val="21"/>
        </w:rPr>
        <w:t>）</w:t>
      </w:r>
      <w:r>
        <w:rPr>
          <w:szCs w:val="21"/>
        </w:rPr>
        <w:t>Shell</w:t>
      </w:r>
      <w:r>
        <w:rPr>
          <w:rFonts w:hint="eastAsia"/>
          <w:szCs w:val="21"/>
        </w:rPr>
        <w:t>命令语言</w:t>
      </w:r>
    </w:p>
    <w:p w:rsidR="00206664" w:rsidRDefault="00206664" w:rsidP="00206664">
      <w:pPr>
        <w:spacing w:line="320" w:lineRule="exact"/>
        <w:ind w:firstLineChars="200" w:firstLine="420"/>
        <w:rPr>
          <w:szCs w:val="21"/>
        </w:rPr>
      </w:pPr>
      <w:r>
        <w:rPr>
          <w:rFonts w:hint="eastAsia"/>
          <w:szCs w:val="21"/>
        </w:rPr>
        <w:t>（</w:t>
      </w:r>
      <w:r>
        <w:rPr>
          <w:szCs w:val="21"/>
        </w:rPr>
        <w:t>3</w:t>
      </w:r>
      <w:r>
        <w:rPr>
          <w:rFonts w:hint="eastAsia"/>
          <w:szCs w:val="21"/>
        </w:rPr>
        <w:t>）系统调用</w:t>
      </w:r>
    </w:p>
    <w:p w:rsidR="00206664" w:rsidRDefault="00206664" w:rsidP="00206664">
      <w:pPr>
        <w:spacing w:line="360" w:lineRule="auto"/>
        <w:ind w:firstLineChars="200" w:firstLine="422"/>
        <w:rPr>
          <w:rFonts w:cs="宋体"/>
          <w:b/>
          <w:color w:val="000000"/>
        </w:rPr>
      </w:pPr>
      <w:r>
        <w:rPr>
          <w:b/>
          <w:color w:val="000000"/>
        </w:rPr>
        <w:t>2</w:t>
      </w:r>
      <w:r>
        <w:rPr>
          <w:rFonts w:cs="宋体" w:hint="eastAsia"/>
          <w:b/>
          <w:color w:val="000000"/>
        </w:rPr>
        <w:t>．基本要求</w:t>
      </w:r>
    </w:p>
    <w:p w:rsidR="00206664" w:rsidRDefault="00206664" w:rsidP="00206664">
      <w:pPr>
        <w:spacing w:line="320" w:lineRule="exact"/>
        <w:ind w:left="480"/>
        <w:rPr>
          <w:szCs w:val="21"/>
        </w:rPr>
      </w:pPr>
      <w:r>
        <w:rPr>
          <w:rFonts w:hint="eastAsia"/>
          <w:szCs w:val="21"/>
        </w:rPr>
        <w:t>（</w:t>
      </w:r>
      <w:r>
        <w:rPr>
          <w:szCs w:val="21"/>
        </w:rPr>
        <w:t>1</w:t>
      </w:r>
      <w:r>
        <w:rPr>
          <w:rFonts w:hint="eastAsia"/>
          <w:szCs w:val="21"/>
        </w:rPr>
        <w:t>）熟练掌握联机用户接口、联机命令的类型、键盘终端处理程序、命令解释程序</w:t>
      </w:r>
    </w:p>
    <w:p w:rsidR="00206664" w:rsidRDefault="00206664" w:rsidP="00206664">
      <w:pPr>
        <w:spacing w:line="320" w:lineRule="exact"/>
        <w:ind w:firstLineChars="200" w:firstLine="420"/>
        <w:rPr>
          <w:szCs w:val="21"/>
        </w:rPr>
      </w:pPr>
      <w:r>
        <w:rPr>
          <w:rFonts w:hint="eastAsia"/>
          <w:szCs w:val="21"/>
        </w:rPr>
        <w:t>（</w:t>
      </w:r>
      <w:r>
        <w:rPr>
          <w:szCs w:val="21"/>
        </w:rPr>
        <w:t>2</w:t>
      </w:r>
      <w:r>
        <w:rPr>
          <w:rFonts w:hint="eastAsia"/>
          <w:szCs w:val="21"/>
        </w:rPr>
        <w:t>）熟练掌握</w:t>
      </w:r>
      <w:r>
        <w:rPr>
          <w:szCs w:val="21"/>
        </w:rPr>
        <w:t>Shell</w:t>
      </w:r>
      <w:r>
        <w:rPr>
          <w:rFonts w:hint="eastAsia"/>
          <w:szCs w:val="21"/>
        </w:rPr>
        <w:t>命令语言，简单命令、重定向与管道命令、通信命令、后台命令</w:t>
      </w:r>
    </w:p>
    <w:p w:rsidR="00206664" w:rsidRDefault="00206664" w:rsidP="00206664">
      <w:pPr>
        <w:spacing w:line="320" w:lineRule="exact"/>
        <w:ind w:firstLineChars="200" w:firstLine="420"/>
        <w:rPr>
          <w:szCs w:val="21"/>
        </w:rPr>
      </w:pPr>
      <w:r>
        <w:rPr>
          <w:rFonts w:hint="eastAsia"/>
          <w:szCs w:val="21"/>
        </w:rPr>
        <w:t>（</w:t>
      </w:r>
      <w:r>
        <w:rPr>
          <w:szCs w:val="21"/>
        </w:rPr>
        <w:t>3</w:t>
      </w:r>
      <w:r>
        <w:rPr>
          <w:rFonts w:hint="eastAsia"/>
          <w:szCs w:val="21"/>
        </w:rPr>
        <w:t>）熟练掌握系统调用的基本概念、系统调用的类型、</w:t>
      </w:r>
      <w:r>
        <w:rPr>
          <w:szCs w:val="21"/>
        </w:rPr>
        <w:t>POSIX</w:t>
      </w:r>
      <w:r>
        <w:rPr>
          <w:rFonts w:hint="eastAsia"/>
          <w:szCs w:val="21"/>
        </w:rPr>
        <w:t>标准、系统调用的实现</w:t>
      </w:r>
    </w:p>
    <w:p w:rsidR="00206664" w:rsidRDefault="00206664" w:rsidP="00206664">
      <w:pPr>
        <w:spacing w:line="360" w:lineRule="auto"/>
        <w:ind w:firstLineChars="200" w:firstLine="422"/>
        <w:rPr>
          <w:rFonts w:cs="宋体"/>
          <w:b/>
          <w:color w:val="000000"/>
        </w:rPr>
      </w:pPr>
      <w:r>
        <w:rPr>
          <w:b/>
          <w:color w:val="000000"/>
        </w:rPr>
        <w:t>3</w:t>
      </w:r>
      <w:r>
        <w:rPr>
          <w:rFonts w:cs="宋体" w:hint="eastAsia"/>
          <w:b/>
          <w:color w:val="000000"/>
        </w:rPr>
        <w:t>．支撑的课程目标</w:t>
      </w:r>
    </w:p>
    <w:p w:rsidR="00206664" w:rsidRDefault="00206664" w:rsidP="00206664">
      <w:pPr>
        <w:ind w:firstLineChars="200" w:firstLine="420"/>
      </w:pPr>
      <w:r>
        <w:rPr>
          <w:rFonts w:cs="宋体" w:hint="eastAsia"/>
          <w:szCs w:val="21"/>
        </w:rPr>
        <w:t>单元各知识点的讲授和学习，可</w:t>
      </w:r>
      <w:r w:rsidRPr="00640466">
        <w:rPr>
          <w:rFonts w:cs="宋体" w:hint="eastAsia"/>
          <w:color w:val="000000" w:themeColor="text1"/>
          <w:szCs w:val="21"/>
        </w:rPr>
        <w:t>以支撑“课程目标</w:t>
      </w:r>
      <w:r w:rsidRPr="00640466">
        <w:rPr>
          <w:rFonts w:cs="宋体" w:hint="eastAsia"/>
          <w:color w:val="000000" w:themeColor="text1"/>
          <w:szCs w:val="21"/>
        </w:rPr>
        <w:t>1</w:t>
      </w:r>
      <w:r w:rsidRPr="00640466">
        <w:rPr>
          <w:rFonts w:cs="宋体" w:hint="eastAsia"/>
          <w:color w:val="000000" w:themeColor="text1"/>
          <w:szCs w:val="21"/>
        </w:rPr>
        <w:t>：掌握进程管理、处理器调度、</w:t>
      </w:r>
      <w:r w:rsidR="00640466" w:rsidRPr="00640466">
        <w:rPr>
          <w:rFonts w:hint="eastAsia"/>
          <w:color w:val="000000" w:themeColor="text1"/>
        </w:rPr>
        <w:t>存储器管理、文件管理、</w:t>
      </w:r>
      <w:r w:rsidRPr="00640466">
        <w:rPr>
          <w:rFonts w:cs="宋体" w:hint="eastAsia"/>
          <w:color w:val="000000" w:themeColor="text1"/>
          <w:szCs w:val="21"/>
        </w:rPr>
        <w:t>设备管理等基本概念、理论知</w:t>
      </w:r>
      <w:r>
        <w:rPr>
          <w:rFonts w:cs="宋体" w:hint="eastAsia"/>
          <w:szCs w:val="21"/>
        </w:rPr>
        <w:t>识，并能够用于解决计算机软件系统的复杂工程问题</w:t>
      </w:r>
      <w:r>
        <w:rPr>
          <w:color w:val="000000"/>
        </w:rPr>
        <w:t>”</w:t>
      </w:r>
      <w:r>
        <w:rPr>
          <w:rFonts w:hint="eastAsia"/>
          <w:color w:val="000000"/>
        </w:rPr>
        <w:t>。</w:t>
      </w:r>
      <w:r>
        <w:rPr>
          <w:rFonts w:cs="宋体"/>
          <w:szCs w:val="21"/>
        </w:rPr>
        <w:t xml:space="preserve"> </w:t>
      </w:r>
      <w:r>
        <w:rPr>
          <w:rFonts w:cs="宋体" w:hint="eastAsia"/>
          <w:szCs w:val="21"/>
        </w:rPr>
        <w:t>可以支撑“课程目标</w:t>
      </w:r>
      <w:r>
        <w:rPr>
          <w:rFonts w:hint="eastAsia"/>
        </w:rPr>
        <w:t>3</w:t>
      </w:r>
      <w:r>
        <w:t>.</w:t>
      </w:r>
      <w:r>
        <w:rPr>
          <w:rFonts w:hint="eastAsia"/>
        </w:rPr>
        <w:t>：</w:t>
      </w:r>
      <w:r w:rsidRPr="00FB7815">
        <w:rPr>
          <w:rFonts w:cs="宋体" w:hint="eastAsia"/>
          <w:szCs w:val="21"/>
        </w:rPr>
        <w:t>具备运用所学知识识别和判断计算机操作系统软件中涉及到的关键环节和参数</w:t>
      </w:r>
      <w:r>
        <w:rPr>
          <w:rFonts w:hint="eastAsia"/>
        </w:rPr>
        <w:t>”。</w:t>
      </w:r>
    </w:p>
    <w:p w:rsidR="00206664" w:rsidRDefault="00206664" w:rsidP="00206664">
      <w:pPr>
        <w:ind w:firstLineChars="200" w:firstLine="420"/>
        <w:rPr>
          <w:rFonts w:cs="宋体"/>
          <w:szCs w:val="21"/>
        </w:rPr>
      </w:pPr>
      <w:r>
        <w:rPr>
          <w:rFonts w:cs="宋体" w:hint="eastAsia"/>
          <w:szCs w:val="21"/>
        </w:rPr>
        <w:t>本单元教学通过“实际操作、举例分析”等形式，培养学生动手实践能力，提高学生的编程能力和自主学习能力，达到课程目标。</w:t>
      </w:r>
    </w:p>
    <w:p w:rsidR="00206664" w:rsidRPr="00CB512F" w:rsidRDefault="00206664" w:rsidP="00CB512F">
      <w:pPr>
        <w:spacing w:line="360" w:lineRule="auto"/>
        <w:rPr>
          <w:rFonts w:ascii="黑体" w:eastAsia="黑体" w:hAnsi="黑体"/>
          <w:bCs/>
          <w:szCs w:val="21"/>
        </w:rPr>
      </w:pPr>
      <w:r w:rsidRPr="00CB512F">
        <w:rPr>
          <w:rFonts w:ascii="黑体" w:eastAsia="黑体" w:hAnsi="黑体" w:hint="eastAsia"/>
          <w:bCs/>
          <w:szCs w:val="21"/>
        </w:rPr>
        <w:t>四、教学方式、教学方法及课时安排</w:t>
      </w:r>
    </w:p>
    <w:p w:rsidR="00206664" w:rsidRPr="00CB512F" w:rsidRDefault="00CB6B85" w:rsidP="00CB512F">
      <w:pPr>
        <w:spacing w:line="360" w:lineRule="auto"/>
        <w:rPr>
          <w:rFonts w:ascii="黑体" w:eastAsia="黑体" w:hAnsi="黑体"/>
          <w:szCs w:val="21"/>
        </w:rPr>
      </w:pPr>
      <w:r w:rsidRPr="00CB512F">
        <w:rPr>
          <w:rFonts w:ascii="黑体" w:eastAsia="黑体" w:hAnsi="黑体" w:hint="eastAsia"/>
          <w:szCs w:val="21"/>
        </w:rPr>
        <w:t>（一）</w:t>
      </w:r>
      <w:r w:rsidR="00206664" w:rsidRPr="00CB512F">
        <w:rPr>
          <w:rFonts w:ascii="黑体" w:eastAsia="黑体" w:hAnsi="黑体" w:hint="eastAsia"/>
          <w:szCs w:val="21"/>
        </w:rPr>
        <w:t>教学方式</w:t>
      </w:r>
    </w:p>
    <w:p w:rsidR="00206664" w:rsidRDefault="00206664" w:rsidP="00206664">
      <w:pPr>
        <w:spacing w:line="360" w:lineRule="auto"/>
        <w:jc w:val="center"/>
        <w:rPr>
          <w:rFonts w:ascii="仿宋_GB2312" w:eastAsia="仿宋_GB2312" w:hAnsi="宋体"/>
          <w:szCs w:val="21"/>
        </w:rPr>
      </w:pPr>
      <w:r>
        <w:rPr>
          <w:rFonts w:ascii="仿宋_GB2312" w:eastAsia="仿宋_GB2312" w:hAnsi="宋体" w:hint="eastAsia"/>
          <w:szCs w:val="21"/>
        </w:rPr>
        <w:t>表</w:t>
      </w:r>
      <w:r>
        <w:rPr>
          <w:rFonts w:ascii="仿宋_GB2312" w:eastAsia="仿宋_GB2312" w:hAnsi="宋体"/>
          <w:szCs w:val="21"/>
        </w:rPr>
        <w:t xml:space="preserve">2 </w:t>
      </w:r>
      <w:r>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53"/>
        <w:gridCol w:w="3903"/>
        <w:gridCol w:w="856"/>
        <w:gridCol w:w="1005"/>
        <w:gridCol w:w="807"/>
      </w:tblGrid>
      <w:tr w:rsidR="00206664" w:rsidTr="00DB4607">
        <w:trPr>
          <w:jc w:val="center"/>
        </w:trPr>
        <w:tc>
          <w:tcPr>
            <w:tcW w:w="753" w:type="dxa"/>
            <w:vMerge w:val="restart"/>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序号</w:t>
            </w:r>
          </w:p>
        </w:tc>
        <w:tc>
          <w:tcPr>
            <w:tcW w:w="3903" w:type="dxa"/>
            <w:vMerge w:val="restart"/>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课程目标</w:t>
            </w:r>
          </w:p>
        </w:tc>
        <w:tc>
          <w:tcPr>
            <w:tcW w:w="2668" w:type="dxa"/>
            <w:gridSpan w:val="3"/>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教学环节</w:t>
            </w:r>
          </w:p>
        </w:tc>
      </w:tr>
      <w:tr w:rsidR="00206664" w:rsidTr="00DB4607">
        <w:trPr>
          <w:jc w:val="center"/>
        </w:trPr>
        <w:tc>
          <w:tcPr>
            <w:tcW w:w="753" w:type="dxa"/>
            <w:vMerge/>
          </w:tcPr>
          <w:p w:rsidR="00206664" w:rsidRDefault="00206664" w:rsidP="00DB4607">
            <w:pPr>
              <w:jc w:val="center"/>
              <w:rPr>
                <w:rFonts w:ascii="仿宋_GB2312" w:eastAsia="仿宋_GB2312" w:hAnsi="宋体"/>
                <w:szCs w:val="21"/>
              </w:rPr>
            </w:pPr>
          </w:p>
        </w:tc>
        <w:tc>
          <w:tcPr>
            <w:tcW w:w="3903" w:type="dxa"/>
            <w:vMerge/>
          </w:tcPr>
          <w:p w:rsidR="00206664" w:rsidRDefault="00206664" w:rsidP="00DB4607">
            <w:pPr>
              <w:rPr>
                <w:rFonts w:ascii="仿宋_GB2312" w:eastAsia="仿宋_GB2312" w:hAnsi="宋体"/>
                <w:szCs w:val="21"/>
              </w:rPr>
            </w:pPr>
          </w:p>
        </w:tc>
        <w:tc>
          <w:tcPr>
            <w:tcW w:w="856" w:type="dxa"/>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讲授</w:t>
            </w:r>
          </w:p>
        </w:tc>
        <w:tc>
          <w:tcPr>
            <w:tcW w:w="1005" w:type="dxa"/>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作业</w:t>
            </w:r>
          </w:p>
        </w:tc>
        <w:tc>
          <w:tcPr>
            <w:tcW w:w="807" w:type="dxa"/>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实验</w:t>
            </w:r>
          </w:p>
        </w:tc>
      </w:tr>
      <w:tr w:rsidR="00206664" w:rsidTr="00DB4607">
        <w:trPr>
          <w:jc w:val="center"/>
        </w:trPr>
        <w:tc>
          <w:tcPr>
            <w:tcW w:w="753"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1</w:t>
            </w:r>
          </w:p>
        </w:tc>
        <w:tc>
          <w:tcPr>
            <w:tcW w:w="3903" w:type="dxa"/>
          </w:tcPr>
          <w:p w:rsidR="00206664" w:rsidRDefault="00206664" w:rsidP="00DB4607">
            <w:pPr>
              <w:jc w:val="left"/>
              <w:rPr>
                <w:rFonts w:ascii="仿宋_GB2312" w:eastAsia="仿宋_GB2312" w:hAnsi="宋体"/>
                <w:szCs w:val="21"/>
              </w:rPr>
            </w:pPr>
            <w:r>
              <w:rPr>
                <w:rFonts w:hint="eastAsia"/>
              </w:rPr>
              <w:t>掌握进程管理、处理器调</w:t>
            </w:r>
            <w:r w:rsidRPr="00640466">
              <w:rPr>
                <w:rFonts w:hint="eastAsia"/>
                <w:color w:val="000000" w:themeColor="text1"/>
              </w:rPr>
              <w:t>度</w:t>
            </w:r>
            <w:r w:rsidR="00640466" w:rsidRPr="00640466">
              <w:rPr>
                <w:rFonts w:hint="eastAsia"/>
                <w:color w:val="000000" w:themeColor="text1"/>
              </w:rPr>
              <w:t>存储器管理、文件管理、</w:t>
            </w:r>
            <w:r w:rsidRPr="00640466">
              <w:rPr>
                <w:rFonts w:hint="eastAsia"/>
                <w:color w:val="000000" w:themeColor="text1"/>
              </w:rPr>
              <w:t>设备管理等基本</w:t>
            </w:r>
            <w:r>
              <w:rPr>
                <w:rFonts w:hint="eastAsia"/>
              </w:rPr>
              <w:t>概念、理论知识，</w:t>
            </w:r>
            <w:r>
              <w:rPr>
                <w:rFonts w:hint="eastAsia"/>
                <w:color w:val="000000"/>
              </w:rPr>
              <w:t>掌握典型算法的设计方法并能够用于解决计算机软件系统的复杂工程问题。</w:t>
            </w:r>
          </w:p>
        </w:tc>
        <w:tc>
          <w:tcPr>
            <w:tcW w:w="856" w:type="dxa"/>
            <w:vAlign w:val="center"/>
          </w:tcPr>
          <w:p w:rsidR="00206664" w:rsidRDefault="00206664" w:rsidP="00DB4607">
            <w:pPr>
              <w:jc w:val="center"/>
              <w:rPr>
                <w:rFonts w:ascii="仿宋_GB2312" w:eastAsia="仿宋_GB2312" w:hAnsi="宋体"/>
                <w:szCs w:val="21"/>
              </w:rPr>
            </w:pPr>
            <w:r>
              <w:rPr>
                <w:rFonts w:ascii="仿宋_GB2312" w:eastAsia="仿宋_GB2312" w:hAnsi="Wingdings" w:hint="eastAsia"/>
                <w:szCs w:val="20"/>
              </w:rPr>
              <w:sym w:font="Wingdings" w:char="F0FC"/>
            </w:r>
          </w:p>
        </w:tc>
        <w:tc>
          <w:tcPr>
            <w:tcW w:w="1005" w:type="dxa"/>
            <w:vAlign w:val="center"/>
          </w:tcPr>
          <w:p w:rsidR="00206664" w:rsidRDefault="00206664" w:rsidP="00DB4607">
            <w:pPr>
              <w:jc w:val="center"/>
              <w:rPr>
                <w:rFonts w:ascii="仿宋_GB2312" w:eastAsia="仿宋_GB2312" w:hAnsi="宋体"/>
                <w:szCs w:val="21"/>
              </w:rPr>
            </w:pPr>
            <w:r>
              <w:rPr>
                <w:rFonts w:ascii="仿宋_GB2312" w:eastAsia="仿宋_GB2312" w:hAnsi="Wingdings" w:hint="eastAsia"/>
                <w:szCs w:val="20"/>
              </w:rPr>
              <w:sym w:font="Wingdings" w:char="F0FC"/>
            </w:r>
          </w:p>
        </w:tc>
        <w:tc>
          <w:tcPr>
            <w:tcW w:w="807" w:type="dxa"/>
            <w:vAlign w:val="center"/>
          </w:tcPr>
          <w:p w:rsidR="00206664" w:rsidRDefault="00206664" w:rsidP="00DB4607">
            <w:pPr>
              <w:jc w:val="center"/>
              <w:rPr>
                <w:rFonts w:ascii="仿宋_GB2312" w:eastAsia="仿宋_GB2312" w:hAnsi="宋体"/>
                <w:szCs w:val="21"/>
              </w:rPr>
            </w:pPr>
          </w:p>
        </w:tc>
      </w:tr>
      <w:tr w:rsidR="00206664" w:rsidTr="00DB4607">
        <w:trPr>
          <w:jc w:val="center"/>
        </w:trPr>
        <w:tc>
          <w:tcPr>
            <w:tcW w:w="753"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2</w:t>
            </w:r>
          </w:p>
        </w:tc>
        <w:tc>
          <w:tcPr>
            <w:tcW w:w="3903" w:type="dxa"/>
          </w:tcPr>
          <w:p w:rsidR="00206664" w:rsidRDefault="00206664" w:rsidP="00DB4607">
            <w:pPr>
              <w:jc w:val="left"/>
              <w:rPr>
                <w:rFonts w:ascii="仿宋_GB2312" w:eastAsia="仿宋_GB2312" w:hAnsi="宋体"/>
                <w:szCs w:val="21"/>
              </w:rPr>
            </w:pPr>
            <w:r>
              <w:rPr>
                <w:rFonts w:hint="eastAsia"/>
                <w:color w:val="000000"/>
              </w:rPr>
              <w:t>掌握进程同步控制机制，处理机调度算法，银行家算法，分页</w:t>
            </w:r>
            <w:r>
              <w:rPr>
                <w:rFonts w:hint="eastAsia"/>
                <w:color w:val="000000"/>
              </w:rPr>
              <w:t>/</w:t>
            </w:r>
            <w:r>
              <w:rPr>
                <w:rFonts w:hint="eastAsia"/>
                <w:color w:val="000000"/>
              </w:rPr>
              <w:t>分段</w:t>
            </w:r>
            <w:r>
              <w:rPr>
                <w:rFonts w:hint="eastAsia"/>
                <w:color w:val="000000"/>
              </w:rPr>
              <w:t>/</w:t>
            </w:r>
            <w:r>
              <w:rPr>
                <w:rFonts w:hint="eastAsia"/>
                <w:color w:val="000000"/>
              </w:rPr>
              <w:t>段页式地址变换算法设计方法并能够</w:t>
            </w:r>
            <w:r>
              <w:rPr>
                <w:rFonts w:hint="eastAsia"/>
                <w:szCs w:val="21"/>
              </w:rPr>
              <w:t>通过文献研究</w:t>
            </w:r>
            <w:r>
              <w:rPr>
                <w:rFonts w:hint="eastAsia"/>
                <w:szCs w:val="21"/>
              </w:rPr>
              <w:lastRenderedPageBreak/>
              <w:t>分析复杂工程问题，以获得有效结论。</w:t>
            </w:r>
          </w:p>
        </w:tc>
        <w:tc>
          <w:tcPr>
            <w:tcW w:w="856" w:type="dxa"/>
            <w:vAlign w:val="center"/>
          </w:tcPr>
          <w:p w:rsidR="00206664" w:rsidRDefault="00206664" w:rsidP="00DB4607">
            <w:pPr>
              <w:jc w:val="center"/>
              <w:rPr>
                <w:rFonts w:ascii="仿宋_GB2312" w:eastAsia="仿宋_GB2312" w:hAnsi="宋体"/>
                <w:szCs w:val="21"/>
              </w:rPr>
            </w:pPr>
            <w:r>
              <w:rPr>
                <w:rFonts w:ascii="仿宋_GB2312" w:eastAsia="仿宋_GB2312" w:hAnsi="Wingdings" w:hint="eastAsia"/>
                <w:szCs w:val="20"/>
              </w:rPr>
              <w:lastRenderedPageBreak/>
              <w:sym w:font="Wingdings" w:char="F0FC"/>
            </w:r>
          </w:p>
        </w:tc>
        <w:tc>
          <w:tcPr>
            <w:tcW w:w="1005" w:type="dxa"/>
            <w:vAlign w:val="center"/>
          </w:tcPr>
          <w:p w:rsidR="00206664" w:rsidRDefault="00206664" w:rsidP="00DB4607">
            <w:pPr>
              <w:jc w:val="center"/>
              <w:rPr>
                <w:rFonts w:ascii="仿宋_GB2312" w:eastAsia="仿宋_GB2312" w:hAnsi="宋体"/>
                <w:szCs w:val="21"/>
              </w:rPr>
            </w:pPr>
            <w:r>
              <w:rPr>
                <w:rFonts w:ascii="仿宋_GB2312" w:eastAsia="仿宋_GB2312" w:hAnsi="Wingdings" w:hint="eastAsia"/>
                <w:szCs w:val="20"/>
              </w:rPr>
              <w:sym w:font="Wingdings" w:char="F0FC"/>
            </w:r>
          </w:p>
        </w:tc>
        <w:tc>
          <w:tcPr>
            <w:tcW w:w="807" w:type="dxa"/>
            <w:vAlign w:val="center"/>
          </w:tcPr>
          <w:p w:rsidR="00206664" w:rsidRDefault="00206664" w:rsidP="00DB4607">
            <w:pPr>
              <w:jc w:val="center"/>
              <w:rPr>
                <w:rFonts w:ascii="仿宋_GB2312" w:eastAsia="仿宋_GB2312" w:hAnsi="宋体"/>
                <w:szCs w:val="21"/>
              </w:rPr>
            </w:pPr>
          </w:p>
        </w:tc>
      </w:tr>
      <w:tr w:rsidR="00206664" w:rsidTr="00DB4607">
        <w:trPr>
          <w:jc w:val="center"/>
        </w:trPr>
        <w:tc>
          <w:tcPr>
            <w:tcW w:w="753" w:type="dxa"/>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lastRenderedPageBreak/>
              <w:t>3</w:t>
            </w:r>
          </w:p>
        </w:tc>
        <w:tc>
          <w:tcPr>
            <w:tcW w:w="3903" w:type="dxa"/>
          </w:tcPr>
          <w:p w:rsidR="00206664" w:rsidRDefault="00206664" w:rsidP="00DB4607">
            <w:pPr>
              <w:jc w:val="left"/>
            </w:pPr>
            <w:r w:rsidRPr="00FB7815">
              <w:rPr>
                <w:rFonts w:cs="宋体" w:hint="eastAsia"/>
                <w:szCs w:val="21"/>
              </w:rPr>
              <w:t>具备运用所学知识识别和判断计算机操作系统软件中涉及到的关键环节和参数</w:t>
            </w:r>
          </w:p>
        </w:tc>
        <w:tc>
          <w:tcPr>
            <w:tcW w:w="856" w:type="dxa"/>
            <w:vAlign w:val="center"/>
          </w:tcPr>
          <w:p w:rsidR="00206664" w:rsidRDefault="00206664" w:rsidP="00DB4607">
            <w:pPr>
              <w:jc w:val="center"/>
              <w:rPr>
                <w:rFonts w:ascii="仿宋_GB2312" w:eastAsia="仿宋_GB2312" w:hAnsi="宋体"/>
                <w:szCs w:val="21"/>
              </w:rPr>
            </w:pPr>
            <w:r>
              <w:rPr>
                <w:rFonts w:ascii="仿宋_GB2312" w:eastAsia="仿宋_GB2312" w:hAnsi="Wingdings" w:hint="eastAsia"/>
                <w:szCs w:val="20"/>
              </w:rPr>
              <w:sym w:font="Wingdings" w:char="F0FC"/>
            </w:r>
          </w:p>
        </w:tc>
        <w:tc>
          <w:tcPr>
            <w:tcW w:w="1005" w:type="dxa"/>
            <w:vAlign w:val="center"/>
          </w:tcPr>
          <w:p w:rsidR="00206664" w:rsidRDefault="00206664" w:rsidP="00DB4607">
            <w:pPr>
              <w:jc w:val="center"/>
              <w:rPr>
                <w:rFonts w:ascii="仿宋_GB2312" w:eastAsia="仿宋_GB2312" w:hAnsi="宋体"/>
                <w:szCs w:val="21"/>
              </w:rPr>
            </w:pPr>
            <w:r>
              <w:rPr>
                <w:rFonts w:ascii="仿宋_GB2312" w:eastAsia="仿宋_GB2312" w:hAnsi="Wingdings" w:hint="eastAsia"/>
                <w:szCs w:val="20"/>
              </w:rPr>
              <w:sym w:font="Wingdings" w:char="F0FC"/>
            </w:r>
          </w:p>
        </w:tc>
        <w:tc>
          <w:tcPr>
            <w:tcW w:w="807" w:type="dxa"/>
            <w:vAlign w:val="center"/>
          </w:tcPr>
          <w:p w:rsidR="00206664" w:rsidRDefault="00206664" w:rsidP="00DB4607">
            <w:pPr>
              <w:jc w:val="center"/>
              <w:rPr>
                <w:rFonts w:ascii="仿宋_GB2312" w:eastAsia="仿宋_GB2312" w:hAnsi="宋体"/>
                <w:szCs w:val="21"/>
              </w:rPr>
            </w:pPr>
          </w:p>
        </w:tc>
      </w:tr>
    </w:tbl>
    <w:p w:rsidR="00CB512F" w:rsidRDefault="00CB512F" w:rsidP="00206664">
      <w:pPr>
        <w:ind w:firstLineChars="200" w:firstLine="420"/>
        <w:rPr>
          <w:szCs w:val="21"/>
        </w:rPr>
      </w:pPr>
    </w:p>
    <w:p w:rsidR="00206664" w:rsidRDefault="00206664" w:rsidP="00206664">
      <w:pPr>
        <w:ind w:firstLineChars="200" w:firstLine="420"/>
      </w:pPr>
      <w:r>
        <w:rPr>
          <w:rFonts w:hint="eastAsia"/>
          <w:szCs w:val="21"/>
        </w:rPr>
        <w:t>以课堂讲授为主，布置课后作业，加深对理论教学内容的理解和认识，培养工程实践能力。</w:t>
      </w:r>
    </w:p>
    <w:p w:rsidR="00206664" w:rsidRDefault="00CB6B85" w:rsidP="00206664">
      <w:pPr>
        <w:spacing w:line="360" w:lineRule="auto"/>
        <w:rPr>
          <w:rFonts w:ascii="黑体" w:eastAsia="黑体" w:hAnsi="黑体"/>
          <w:szCs w:val="21"/>
        </w:rPr>
      </w:pPr>
      <w:r>
        <w:rPr>
          <w:rFonts w:ascii="黑体" w:eastAsia="黑体" w:hAnsi="黑体" w:hint="eastAsia"/>
          <w:szCs w:val="21"/>
        </w:rPr>
        <w:t>（二）</w:t>
      </w:r>
      <w:r w:rsidR="00206664">
        <w:rPr>
          <w:rFonts w:ascii="黑体" w:eastAsia="黑体" w:hAnsi="黑体" w:hint="eastAsia"/>
          <w:szCs w:val="21"/>
        </w:rPr>
        <w:t>教学方法</w:t>
      </w:r>
    </w:p>
    <w:p w:rsidR="00206664" w:rsidRPr="0016581E" w:rsidRDefault="00206664" w:rsidP="00206664">
      <w:pPr>
        <w:ind w:firstLineChars="200" w:firstLine="420"/>
        <w:rPr>
          <w:rFonts w:cs="宋体"/>
          <w:szCs w:val="21"/>
        </w:rPr>
      </w:pPr>
      <w:r w:rsidRPr="0016581E">
        <w:rPr>
          <w:rFonts w:cs="宋体" w:hint="eastAsia"/>
          <w:szCs w:val="21"/>
        </w:rPr>
        <w:t>本课程贯彻“以学生为主体，以教师为主导”的教学思想，采用“互动、开放”的课堂形式，提高学生解决复杂软件工程问题的能力，达到课程目标的要求。相关课程目标支撑如下：</w:t>
      </w:r>
    </w:p>
    <w:p w:rsidR="00206664" w:rsidRPr="00640466" w:rsidRDefault="00206664" w:rsidP="00206664">
      <w:pPr>
        <w:ind w:firstLineChars="200" w:firstLine="420"/>
        <w:rPr>
          <w:rFonts w:cs="宋体"/>
          <w:color w:val="000000" w:themeColor="text1"/>
          <w:szCs w:val="21"/>
        </w:rPr>
      </w:pPr>
      <w:r>
        <w:rPr>
          <w:rFonts w:cs="宋体" w:hint="eastAsia"/>
          <w:szCs w:val="21"/>
        </w:rPr>
        <w:t>各单元知识点的讲授和学习，可以支撑“课程目标</w:t>
      </w:r>
      <w:r>
        <w:rPr>
          <w:rFonts w:cs="宋体" w:hint="eastAsia"/>
          <w:szCs w:val="21"/>
        </w:rPr>
        <w:t>1</w:t>
      </w:r>
      <w:r>
        <w:rPr>
          <w:rFonts w:cs="宋体" w:hint="eastAsia"/>
          <w:szCs w:val="21"/>
        </w:rPr>
        <w:t>：掌握进程管理、处理</w:t>
      </w:r>
      <w:r w:rsidRPr="00640466">
        <w:rPr>
          <w:rFonts w:cs="宋体" w:hint="eastAsia"/>
          <w:color w:val="000000" w:themeColor="text1"/>
          <w:szCs w:val="21"/>
        </w:rPr>
        <w:t>器调度、</w:t>
      </w:r>
      <w:r w:rsidR="00640466" w:rsidRPr="00640466">
        <w:rPr>
          <w:rFonts w:hint="eastAsia"/>
          <w:color w:val="000000" w:themeColor="text1"/>
        </w:rPr>
        <w:t>存储器管理、文件管理、</w:t>
      </w:r>
      <w:r w:rsidRPr="00640466">
        <w:rPr>
          <w:rFonts w:cs="宋体" w:hint="eastAsia"/>
          <w:color w:val="000000" w:themeColor="text1"/>
          <w:szCs w:val="21"/>
        </w:rPr>
        <w:t>设备管理等基本概念、理论知识，并能够用于解决计算机软件系统的复杂工程问题</w:t>
      </w:r>
      <w:r w:rsidRPr="00640466">
        <w:rPr>
          <w:color w:val="000000" w:themeColor="text1"/>
        </w:rPr>
        <w:t>”</w:t>
      </w:r>
      <w:r w:rsidRPr="00640466">
        <w:rPr>
          <w:rFonts w:hint="eastAsia"/>
          <w:color w:val="000000" w:themeColor="text1"/>
        </w:rPr>
        <w:t>。</w:t>
      </w:r>
      <w:r w:rsidRPr="00640466">
        <w:rPr>
          <w:rFonts w:cs="宋体"/>
          <w:color w:val="000000" w:themeColor="text1"/>
          <w:szCs w:val="21"/>
        </w:rPr>
        <w:t xml:space="preserve"> </w:t>
      </w:r>
    </w:p>
    <w:p w:rsidR="00206664" w:rsidRDefault="00206664" w:rsidP="00206664">
      <w:pPr>
        <w:rPr>
          <w:szCs w:val="21"/>
        </w:rPr>
      </w:pPr>
      <w:r w:rsidRPr="00640466">
        <w:rPr>
          <w:rFonts w:cs="宋体" w:hint="eastAsia"/>
          <w:color w:val="000000" w:themeColor="text1"/>
          <w:szCs w:val="21"/>
        </w:rPr>
        <w:t>可以支撑“课程目标</w:t>
      </w:r>
      <w:r w:rsidRPr="00640466">
        <w:rPr>
          <w:rFonts w:cs="宋体" w:hint="eastAsia"/>
          <w:color w:val="000000" w:themeColor="text1"/>
          <w:szCs w:val="21"/>
        </w:rPr>
        <w:t>2</w:t>
      </w:r>
      <w:r w:rsidRPr="00640466">
        <w:rPr>
          <w:rFonts w:cs="宋体" w:hint="eastAsia"/>
          <w:color w:val="000000" w:themeColor="text1"/>
          <w:szCs w:val="21"/>
        </w:rPr>
        <w:t>：</w:t>
      </w:r>
      <w:r w:rsidRPr="00640466">
        <w:rPr>
          <w:rFonts w:hint="eastAsia"/>
          <w:color w:val="000000" w:themeColor="text1"/>
        </w:rPr>
        <w:t>掌握进程同步控制机制，处理机调度算法，银行家算法，分页</w:t>
      </w:r>
      <w:r w:rsidRPr="00640466">
        <w:rPr>
          <w:rFonts w:hint="eastAsia"/>
          <w:color w:val="000000" w:themeColor="text1"/>
        </w:rPr>
        <w:t>/</w:t>
      </w:r>
      <w:r>
        <w:rPr>
          <w:rFonts w:hint="eastAsia"/>
          <w:color w:val="000000"/>
        </w:rPr>
        <w:t>分段</w:t>
      </w:r>
      <w:r>
        <w:rPr>
          <w:rFonts w:hint="eastAsia"/>
          <w:color w:val="000000"/>
        </w:rPr>
        <w:t>/</w:t>
      </w:r>
      <w:r>
        <w:rPr>
          <w:rFonts w:hint="eastAsia"/>
          <w:color w:val="000000"/>
        </w:rPr>
        <w:t>段页式地址变换算法设计方法并能够</w:t>
      </w:r>
      <w:r>
        <w:rPr>
          <w:rFonts w:hint="eastAsia"/>
          <w:szCs w:val="21"/>
        </w:rPr>
        <w:t>通过文献研究分析复杂工程问题，以获得有效结论”。</w:t>
      </w:r>
      <w:r>
        <w:rPr>
          <w:rFonts w:cs="宋体" w:hint="eastAsia"/>
          <w:szCs w:val="21"/>
        </w:rPr>
        <w:t>可以支撑“课程目标</w:t>
      </w:r>
      <w:r>
        <w:t xml:space="preserve"> </w:t>
      </w:r>
      <w:r>
        <w:rPr>
          <w:rFonts w:hint="eastAsia"/>
        </w:rPr>
        <w:t>3</w:t>
      </w:r>
      <w:r>
        <w:rPr>
          <w:rFonts w:hint="eastAsia"/>
        </w:rPr>
        <w:t>：</w:t>
      </w:r>
      <w:r w:rsidRPr="00FB7815">
        <w:rPr>
          <w:rFonts w:cs="宋体" w:hint="eastAsia"/>
          <w:szCs w:val="21"/>
        </w:rPr>
        <w:t>具备运用所学知识识别和判断计算机操作系统软件中涉及到的关键环节和参数</w:t>
      </w:r>
      <w:r>
        <w:rPr>
          <w:rFonts w:hint="eastAsia"/>
        </w:rPr>
        <w:t>”</w:t>
      </w:r>
    </w:p>
    <w:p w:rsidR="00206664" w:rsidRDefault="00CB6B85" w:rsidP="00206664">
      <w:pPr>
        <w:spacing w:line="360" w:lineRule="auto"/>
        <w:rPr>
          <w:rFonts w:ascii="黑体" w:eastAsia="黑体" w:hAnsi="黑体"/>
          <w:szCs w:val="21"/>
        </w:rPr>
      </w:pPr>
      <w:r>
        <w:rPr>
          <w:rFonts w:ascii="黑体" w:eastAsia="黑体" w:hAnsi="黑体" w:hint="eastAsia"/>
          <w:szCs w:val="21"/>
        </w:rPr>
        <w:t>（三）</w:t>
      </w:r>
      <w:r w:rsidR="00206664">
        <w:rPr>
          <w:rFonts w:ascii="黑体" w:eastAsia="黑体" w:hAnsi="黑体" w:hint="eastAsia"/>
          <w:szCs w:val="21"/>
        </w:rPr>
        <w:t>课时安排</w:t>
      </w:r>
    </w:p>
    <w:p w:rsidR="00206664" w:rsidRDefault="00206664" w:rsidP="00206664">
      <w:pPr>
        <w:ind w:firstLineChars="200" w:firstLine="420"/>
      </w:pPr>
      <w:r>
        <w:rPr>
          <w:rFonts w:hint="eastAsia"/>
        </w:rPr>
        <w:t>本课程总学时</w:t>
      </w:r>
      <w:r>
        <w:t>54</w:t>
      </w:r>
      <w:r>
        <w:rPr>
          <w:rFonts w:hint="eastAsia"/>
        </w:rPr>
        <w:t>学时，理论讲授</w:t>
      </w:r>
      <w:r>
        <w:t>54</w:t>
      </w:r>
      <w:r>
        <w:rPr>
          <w:rFonts w:hint="eastAsia"/>
        </w:rPr>
        <w:t>学时，具体教学安排如下表。</w:t>
      </w:r>
    </w:p>
    <w:p w:rsidR="00206664" w:rsidRDefault="00206664" w:rsidP="00206664">
      <w:pPr>
        <w:spacing w:line="360" w:lineRule="auto"/>
        <w:jc w:val="center"/>
        <w:rPr>
          <w:rFonts w:ascii="仿宋_GB2312" w:eastAsia="仿宋_GB2312" w:hAnsi="宋体"/>
          <w:szCs w:val="21"/>
        </w:rPr>
      </w:pPr>
      <w:r>
        <w:rPr>
          <w:rFonts w:ascii="仿宋_GB2312" w:eastAsia="仿宋_GB2312" w:hAnsi="宋体" w:hint="eastAsia"/>
          <w:szCs w:val="21"/>
        </w:rPr>
        <w:t>表</w:t>
      </w:r>
      <w:r>
        <w:rPr>
          <w:rFonts w:ascii="仿宋_GB2312" w:eastAsia="仿宋_GB2312" w:hAnsi="宋体"/>
          <w:szCs w:val="21"/>
        </w:rPr>
        <w:t xml:space="preserve">3 </w:t>
      </w:r>
      <w:r>
        <w:rPr>
          <w:rFonts w:ascii="仿宋_GB2312" w:eastAsia="仿宋_GB2312" w:hAnsi="宋体" w:hint="eastAsia"/>
          <w:szCs w:val="21"/>
        </w:rPr>
        <w:t>学时分配与教学方法</w:t>
      </w:r>
    </w:p>
    <w:tbl>
      <w:tblPr>
        <w:tblW w:w="7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3"/>
        <w:gridCol w:w="2558"/>
        <w:gridCol w:w="1497"/>
        <w:gridCol w:w="2162"/>
      </w:tblGrid>
      <w:tr w:rsidR="00206664" w:rsidTr="00DB4607">
        <w:trPr>
          <w:jc w:val="center"/>
        </w:trPr>
        <w:tc>
          <w:tcPr>
            <w:tcW w:w="973" w:type="dxa"/>
          </w:tcPr>
          <w:p w:rsidR="00206664" w:rsidRDefault="00206664" w:rsidP="00DB4607">
            <w:pPr>
              <w:spacing w:line="360" w:lineRule="auto"/>
              <w:rPr>
                <w:rFonts w:ascii="仿宋_GB2312" w:eastAsia="仿宋_GB2312" w:hAnsi="宋体"/>
                <w:szCs w:val="21"/>
              </w:rPr>
            </w:pPr>
            <w:r>
              <w:rPr>
                <w:rFonts w:ascii="仿宋_GB2312" w:eastAsia="仿宋_GB2312" w:hAnsi="宋体" w:hint="eastAsia"/>
                <w:szCs w:val="21"/>
              </w:rPr>
              <w:t>序号</w:t>
            </w:r>
          </w:p>
        </w:tc>
        <w:tc>
          <w:tcPr>
            <w:tcW w:w="2558"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教学内容</w:t>
            </w:r>
          </w:p>
        </w:tc>
        <w:tc>
          <w:tcPr>
            <w:tcW w:w="1497" w:type="dxa"/>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学时分配</w:t>
            </w:r>
          </w:p>
        </w:tc>
        <w:tc>
          <w:tcPr>
            <w:tcW w:w="2162" w:type="dxa"/>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教学方法</w:t>
            </w:r>
          </w:p>
        </w:tc>
      </w:tr>
      <w:tr w:rsidR="00206664" w:rsidTr="00DB4607">
        <w:trPr>
          <w:jc w:val="center"/>
        </w:trPr>
        <w:tc>
          <w:tcPr>
            <w:tcW w:w="973"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1</w:t>
            </w:r>
          </w:p>
        </w:tc>
        <w:tc>
          <w:tcPr>
            <w:tcW w:w="2558" w:type="dxa"/>
            <w:vAlign w:val="center"/>
          </w:tcPr>
          <w:p w:rsidR="00206664" w:rsidRDefault="00206664" w:rsidP="00DB4607">
            <w:pPr>
              <w:jc w:val="left"/>
              <w:rPr>
                <w:rFonts w:ascii="仿宋_GB2312" w:eastAsia="仿宋_GB2312" w:hAnsi="宋体"/>
                <w:szCs w:val="21"/>
              </w:rPr>
            </w:pPr>
            <w:r>
              <w:rPr>
                <w:rFonts w:ascii="仿宋_GB2312" w:eastAsia="仿宋_GB2312" w:hAnsi="宋体" w:hint="eastAsia"/>
                <w:szCs w:val="21"/>
              </w:rPr>
              <w:t>操作系统引论</w:t>
            </w:r>
          </w:p>
        </w:tc>
        <w:tc>
          <w:tcPr>
            <w:tcW w:w="1497"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6</w:t>
            </w:r>
          </w:p>
        </w:tc>
        <w:tc>
          <w:tcPr>
            <w:tcW w:w="2162" w:type="dxa"/>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讲授</w:t>
            </w:r>
          </w:p>
        </w:tc>
      </w:tr>
      <w:tr w:rsidR="00206664" w:rsidTr="00DB4607">
        <w:trPr>
          <w:jc w:val="center"/>
        </w:trPr>
        <w:tc>
          <w:tcPr>
            <w:tcW w:w="973"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2</w:t>
            </w:r>
          </w:p>
        </w:tc>
        <w:tc>
          <w:tcPr>
            <w:tcW w:w="2558" w:type="dxa"/>
            <w:vAlign w:val="center"/>
          </w:tcPr>
          <w:p w:rsidR="00206664" w:rsidRDefault="00206664" w:rsidP="00DB4607">
            <w:pPr>
              <w:jc w:val="left"/>
              <w:rPr>
                <w:rFonts w:ascii="仿宋_GB2312" w:eastAsia="仿宋_GB2312" w:hAnsi="宋体"/>
                <w:szCs w:val="21"/>
              </w:rPr>
            </w:pPr>
            <w:r>
              <w:rPr>
                <w:rFonts w:ascii="仿宋_GB2312" w:eastAsia="仿宋_GB2312" w:hAnsi="宋体" w:hint="eastAsia"/>
                <w:szCs w:val="21"/>
              </w:rPr>
              <w:t>进程管理</w:t>
            </w:r>
          </w:p>
        </w:tc>
        <w:tc>
          <w:tcPr>
            <w:tcW w:w="1497"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12</w:t>
            </w:r>
          </w:p>
        </w:tc>
        <w:tc>
          <w:tcPr>
            <w:tcW w:w="2162" w:type="dxa"/>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讲授</w:t>
            </w:r>
          </w:p>
        </w:tc>
      </w:tr>
      <w:tr w:rsidR="00206664" w:rsidTr="00DB4607">
        <w:trPr>
          <w:jc w:val="center"/>
        </w:trPr>
        <w:tc>
          <w:tcPr>
            <w:tcW w:w="973"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3</w:t>
            </w:r>
          </w:p>
        </w:tc>
        <w:tc>
          <w:tcPr>
            <w:tcW w:w="2558" w:type="dxa"/>
            <w:vAlign w:val="center"/>
          </w:tcPr>
          <w:p w:rsidR="00206664" w:rsidRDefault="00206664" w:rsidP="00DB4607">
            <w:pPr>
              <w:jc w:val="left"/>
              <w:rPr>
                <w:rFonts w:ascii="仿宋_GB2312" w:eastAsia="仿宋_GB2312" w:hAnsi="宋体"/>
                <w:szCs w:val="21"/>
              </w:rPr>
            </w:pPr>
            <w:r>
              <w:rPr>
                <w:rFonts w:ascii="仿宋_GB2312" w:eastAsia="仿宋_GB2312" w:hAnsi="宋体" w:hint="eastAsia"/>
                <w:szCs w:val="21"/>
              </w:rPr>
              <w:t>处理机死锁与调度</w:t>
            </w:r>
          </w:p>
        </w:tc>
        <w:tc>
          <w:tcPr>
            <w:tcW w:w="1497"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8</w:t>
            </w:r>
          </w:p>
        </w:tc>
        <w:tc>
          <w:tcPr>
            <w:tcW w:w="2162" w:type="dxa"/>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讲授</w:t>
            </w:r>
          </w:p>
        </w:tc>
      </w:tr>
      <w:tr w:rsidR="00206664" w:rsidTr="00DB4607">
        <w:trPr>
          <w:jc w:val="center"/>
        </w:trPr>
        <w:tc>
          <w:tcPr>
            <w:tcW w:w="973"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4</w:t>
            </w:r>
          </w:p>
        </w:tc>
        <w:tc>
          <w:tcPr>
            <w:tcW w:w="2558" w:type="dxa"/>
            <w:vAlign w:val="center"/>
          </w:tcPr>
          <w:p w:rsidR="00206664" w:rsidRDefault="00206664" w:rsidP="00DB4607">
            <w:pPr>
              <w:jc w:val="left"/>
              <w:rPr>
                <w:rFonts w:ascii="仿宋_GB2312" w:eastAsia="仿宋_GB2312" w:hAnsi="宋体"/>
                <w:szCs w:val="21"/>
              </w:rPr>
            </w:pPr>
            <w:r>
              <w:rPr>
                <w:rFonts w:ascii="仿宋_GB2312" w:eastAsia="仿宋_GB2312" w:hAnsi="宋体" w:hint="eastAsia"/>
                <w:szCs w:val="21"/>
              </w:rPr>
              <w:t>存储管理</w:t>
            </w:r>
          </w:p>
        </w:tc>
        <w:tc>
          <w:tcPr>
            <w:tcW w:w="1497"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10</w:t>
            </w:r>
          </w:p>
        </w:tc>
        <w:tc>
          <w:tcPr>
            <w:tcW w:w="2162" w:type="dxa"/>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讲授</w:t>
            </w:r>
          </w:p>
        </w:tc>
      </w:tr>
      <w:tr w:rsidR="00206664" w:rsidTr="00DB4607">
        <w:trPr>
          <w:jc w:val="center"/>
        </w:trPr>
        <w:tc>
          <w:tcPr>
            <w:tcW w:w="973"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5</w:t>
            </w:r>
          </w:p>
        </w:tc>
        <w:tc>
          <w:tcPr>
            <w:tcW w:w="2558" w:type="dxa"/>
            <w:vAlign w:val="center"/>
          </w:tcPr>
          <w:p w:rsidR="00206664" w:rsidRDefault="00206664" w:rsidP="00DB4607">
            <w:pPr>
              <w:jc w:val="left"/>
              <w:rPr>
                <w:rFonts w:ascii="仿宋_GB2312" w:eastAsia="仿宋_GB2312" w:hAnsi="宋体"/>
                <w:szCs w:val="21"/>
              </w:rPr>
            </w:pPr>
            <w:r>
              <w:rPr>
                <w:rFonts w:ascii="仿宋_GB2312" w:eastAsia="仿宋_GB2312" w:hAnsi="宋体" w:hint="eastAsia"/>
                <w:szCs w:val="21"/>
              </w:rPr>
              <w:t>设备管理</w:t>
            </w:r>
          </w:p>
        </w:tc>
        <w:tc>
          <w:tcPr>
            <w:tcW w:w="1497"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8</w:t>
            </w:r>
          </w:p>
        </w:tc>
        <w:tc>
          <w:tcPr>
            <w:tcW w:w="2162" w:type="dxa"/>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讲授</w:t>
            </w:r>
          </w:p>
        </w:tc>
      </w:tr>
      <w:tr w:rsidR="00206664" w:rsidTr="00DB4607">
        <w:trPr>
          <w:jc w:val="center"/>
        </w:trPr>
        <w:tc>
          <w:tcPr>
            <w:tcW w:w="973"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6</w:t>
            </w:r>
          </w:p>
        </w:tc>
        <w:tc>
          <w:tcPr>
            <w:tcW w:w="2558" w:type="dxa"/>
            <w:vAlign w:val="center"/>
          </w:tcPr>
          <w:p w:rsidR="00206664" w:rsidRDefault="00206664" w:rsidP="00DB4607">
            <w:pPr>
              <w:jc w:val="left"/>
              <w:rPr>
                <w:rFonts w:ascii="仿宋_GB2312" w:eastAsia="仿宋_GB2312" w:hAnsi="宋体"/>
                <w:szCs w:val="21"/>
              </w:rPr>
            </w:pPr>
            <w:r>
              <w:rPr>
                <w:rFonts w:ascii="仿宋_GB2312" w:eastAsia="仿宋_GB2312" w:hAnsi="宋体" w:hint="eastAsia"/>
                <w:szCs w:val="21"/>
              </w:rPr>
              <w:t>文件管理</w:t>
            </w:r>
          </w:p>
        </w:tc>
        <w:tc>
          <w:tcPr>
            <w:tcW w:w="1497"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6</w:t>
            </w:r>
          </w:p>
        </w:tc>
        <w:tc>
          <w:tcPr>
            <w:tcW w:w="2162" w:type="dxa"/>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讲授</w:t>
            </w:r>
          </w:p>
        </w:tc>
      </w:tr>
      <w:tr w:rsidR="00206664" w:rsidTr="00DB4607">
        <w:trPr>
          <w:jc w:val="center"/>
        </w:trPr>
        <w:tc>
          <w:tcPr>
            <w:tcW w:w="973"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7</w:t>
            </w:r>
          </w:p>
        </w:tc>
        <w:tc>
          <w:tcPr>
            <w:tcW w:w="2558" w:type="dxa"/>
            <w:vAlign w:val="center"/>
          </w:tcPr>
          <w:p w:rsidR="00206664" w:rsidRDefault="00206664" w:rsidP="00DB4607">
            <w:pPr>
              <w:jc w:val="left"/>
              <w:rPr>
                <w:rFonts w:ascii="仿宋_GB2312" w:eastAsia="仿宋_GB2312" w:hAnsi="宋体"/>
                <w:szCs w:val="21"/>
              </w:rPr>
            </w:pPr>
            <w:r>
              <w:rPr>
                <w:rFonts w:ascii="仿宋_GB2312" w:eastAsia="仿宋_GB2312" w:hAnsi="宋体" w:hint="eastAsia"/>
                <w:szCs w:val="21"/>
              </w:rPr>
              <w:t>操作系统接口</w:t>
            </w:r>
          </w:p>
        </w:tc>
        <w:tc>
          <w:tcPr>
            <w:tcW w:w="1497" w:type="dxa"/>
            <w:vAlign w:val="center"/>
          </w:tcPr>
          <w:p w:rsidR="00206664" w:rsidRDefault="00206664" w:rsidP="00DB4607">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讲授</w:t>
            </w:r>
          </w:p>
        </w:tc>
      </w:tr>
      <w:tr w:rsidR="00206664" w:rsidTr="00DB4607">
        <w:trPr>
          <w:jc w:val="center"/>
        </w:trPr>
        <w:tc>
          <w:tcPr>
            <w:tcW w:w="3531" w:type="dxa"/>
            <w:gridSpan w:val="2"/>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合计</w:t>
            </w:r>
          </w:p>
        </w:tc>
        <w:tc>
          <w:tcPr>
            <w:tcW w:w="1497" w:type="dxa"/>
          </w:tcPr>
          <w:p w:rsidR="00206664" w:rsidRDefault="00206664" w:rsidP="00DB4607">
            <w:pPr>
              <w:spacing w:line="360" w:lineRule="auto"/>
              <w:jc w:val="center"/>
              <w:rPr>
                <w:rFonts w:ascii="仿宋_GB2312" w:eastAsia="仿宋_GB2312" w:hAnsi="宋体"/>
                <w:szCs w:val="21"/>
              </w:rPr>
            </w:pPr>
            <w:r>
              <w:rPr>
                <w:rFonts w:ascii="仿宋_GB2312" w:eastAsia="仿宋_GB2312" w:hAnsi="宋体"/>
                <w:szCs w:val="21"/>
              </w:rPr>
              <w:t>54</w:t>
            </w:r>
          </w:p>
        </w:tc>
        <w:tc>
          <w:tcPr>
            <w:tcW w:w="2162" w:type="dxa"/>
          </w:tcPr>
          <w:p w:rsidR="00206664" w:rsidRDefault="00206664" w:rsidP="00DB4607">
            <w:pPr>
              <w:spacing w:line="360" w:lineRule="auto"/>
              <w:rPr>
                <w:rFonts w:ascii="仿宋_GB2312" w:eastAsia="仿宋_GB2312" w:hAnsi="宋体"/>
                <w:szCs w:val="21"/>
              </w:rPr>
            </w:pPr>
          </w:p>
        </w:tc>
      </w:tr>
    </w:tbl>
    <w:p w:rsidR="00CB512F" w:rsidRDefault="00CB512F" w:rsidP="00CB512F">
      <w:pPr>
        <w:spacing w:line="360" w:lineRule="auto"/>
        <w:rPr>
          <w:rFonts w:ascii="黑体" w:eastAsia="黑体" w:hAnsi="黑体"/>
          <w:bCs/>
          <w:szCs w:val="21"/>
        </w:rPr>
      </w:pPr>
    </w:p>
    <w:p w:rsidR="00206664" w:rsidRPr="00CB512F" w:rsidRDefault="00206664" w:rsidP="00CB512F">
      <w:pPr>
        <w:spacing w:line="360" w:lineRule="auto"/>
        <w:rPr>
          <w:rFonts w:ascii="黑体" w:eastAsia="黑体" w:hAnsi="黑体"/>
          <w:bCs/>
          <w:szCs w:val="21"/>
        </w:rPr>
      </w:pPr>
      <w:r w:rsidRPr="00CB512F">
        <w:rPr>
          <w:rFonts w:ascii="黑体" w:eastAsia="黑体" w:hAnsi="黑体" w:hint="eastAsia"/>
          <w:bCs/>
          <w:szCs w:val="21"/>
        </w:rPr>
        <w:t>五、考核方式与成绩评定办法</w:t>
      </w:r>
    </w:p>
    <w:p w:rsidR="00206664" w:rsidRPr="00CB512F" w:rsidRDefault="00206664" w:rsidP="00CB512F">
      <w:pPr>
        <w:spacing w:line="360" w:lineRule="auto"/>
        <w:rPr>
          <w:rFonts w:ascii="黑体" w:eastAsia="黑体" w:hAnsi="黑体"/>
          <w:szCs w:val="21"/>
        </w:rPr>
      </w:pPr>
      <w:r w:rsidRPr="00CB512F">
        <w:rPr>
          <w:rFonts w:ascii="黑体" w:eastAsia="黑体" w:hAnsi="黑体" w:hint="eastAsia"/>
          <w:szCs w:val="21"/>
        </w:rPr>
        <w:t>（一）考核方式及具体要求</w:t>
      </w:r>
    </w:p>
    <w:p w:rsidR="00206664" w:rsidRDefault="00206664" w:rsidP="00206664">
      <w:pPr>
        <w:ind w:firstLineChars="200" w:firstLine="420"/>
        <w:rPr>
          <w:sz w:val="24"/>
        </w:rPr>
      </w:pPr>
      <w:r>
        <w:rPr>
          <w:rFonts w:hint="eastAsia"/>
          <w:bCs/>
          <w:kern w:val="0"/>
          <w:szCs w:val="21"/>
        </w:rPr>
        <w:t>最终成绩由作业成绩、期末考试成绩等组合而成，各部分所占比例如下：</w:t>
      </w:r>
    </w:p>
    <w:p w:rsidR="00206664" w:rsidRDefault="00206664" w:rsidP="00206664">
      <w:pPr>
        <w:ind w:firstLineChars="200" w:firstLine="422"/>
        <w:rPr>
          <w:rFonts w:ascii="宋体"/>
          <w:sz w:val="24"/>
        </w:rPr>
      </w:pPr>
      <w:r>
        <w:rPr>
          <w:rFonts w:hint="eastAsia"/>
          <w:b/>
          <w:bCs/>
          <w:kern w:val="0"/>
          <w:szCs w:val="21"/>
        </w:rPr>
        <w:t>作业成绩（占</w:t>
      </w:r>
      <w:r>
        <w:rPr>
          <w:b/>
          <w:bCs/>
          <w:kern w:val="0"/>
          <w:szCs w:val="21"/>
        </w:rPr>
        <w:t>20%</w:t>
      </w:r>
      <w:r>
        <w:rPr>
          <w:rFonts w:hint="eastAsia"/>
          <w:b/>
          <w:bCs/>
          <w:kern w:val="0"/>
          <w:szCs w:val="21"/>
        </w:rPr>
        <w:t>）</w:t>
      </w:r>
      <w:r>
        <w:rPr>
          <w:rFonts w:hint="eastAsia"/>
          <w:bCs/>
          <w:kern w:val="0"/>
          <w:szCs w:val="21"/>
        </w:rPr>
        <w:t>：</w:t>
      </w:r>
      <w:r>
        <w:rPr>
          <w:rFonts w:ascii="宋体" w:hAnsi="宋体" w:hint="eastAsia"/>
          <w:kern w:val="0"/>
        </w:rPr>
        <w:t>作业成绩，作业围绕一些重要的知识点，考核对课程知识的理解和掌握程度，以及对课程知识的简单应用能力。</w:t>
      </w:r>
    </w:p>
    <w:p w:rsidR="00206664" w:rsidRDefault="00206664" w:rsidP="00206664">
      <w:pPr>
        <w:ind w:firstLineChars="200" w:firstLine="422"/>
        <w:rPr>
          <w:bCs/>
          <w:kern w:val="0"/>
          <w:szCs w:val="21"/>
        </w:rPr>
      </w:pPr>
      <w:r>
        <w:rPr>
          <w:rFonts w:hint="eastAsia"/>
          <w:b/>
          <w:bCs/>
          <w:kern w:val="0"/>
          <w:szCs w:val="21"/>
        </w:rPr>
        <w:t>期末考试成绩（占</w:t>
      </w:r>
      <w:r>
        <w:rPr>
          <w:b/>
          <w:bCs/>
          <w:kern w:val="0"/>
          <w:szCs w:val="21"/>
        </w:rPr>
        <w:t>80%</w:t>
      </w:r>
      <w:r>
        <w:rPr>
          <w:rFonts w:hint="eastAsia"/>
          <w:b/>
          <w:bCs/>
          <w:kern w:val="0"/>
          <w:szCs w:val="21"/>
        </w:rPr>
        <w:t>）</w:t>
      </w:r>
      <w:r>
        <w:rPr>
          <w:rFonts w:hint="eastAsia"/>
          <w:bCs/>
          <w:kern w:val="0"/>
          <w:szCs w:val="21"/>
        </w:rPr>
        <w:t>：在考核操作系统基础知识基础上，重点考核理论知识的应用能力，以及解决软件工程相关复杂工程问题的能力。期末考试采用书面闭卷形式，主要题型可以是选择题、填空题、判断题、分析题，计算及设计题等。</w:t>
      </w:r>
    </w:p>
    <w:p w:rsidR="00206664" w:rsidRDefault="00206664" w:rsidP="00206664">
      <w:pPr>
        <w:ind w:firstLineChars="200" w:firstLine="420"/>
      </w:pPr>
      <w:r>
        <w:rPr>
          <w:rFonts w:hint="eastAsia"/>
        </w:rPr>
        <w:t>课程考核能够客观反映学生掌握本课程的基本理论、运用经典算法解决工程问题的能力，支持</w:t>
      </w:r>
      <w:r>
        <w:rPr>
          <w:rFonts w:cs="宋体" w:hint="eastAsia"/>
          <w:szCs w:val="21"/>
        </w:rPr>
        <w:t>“课程目标</w:t>
      </w:r>
      <w:r>
        <w:rPr>
          <w:rFonts w:cs="宋体" w:hint="eastAsia"/>
          <w:szCs w:val="21"/>
        </w:rPr>
        <w:t>1</w:t>
      </w:r>
      <w:r>
        <w:rPr>
          <w:rFonts w:cs="宋体" w:hint="eastAsia"/>
          <w:szCs w:val="21"/>
        </w:rPr>
        <w:t>：掌握进程管理、处理</w:t>
      </w:r>
      <w:r w:rsidRPr="008B1834">
        <w:rPr>
          <w:rFonts w:cs="宋体" w:hint="eastAsia"/>
          <w:color w:val="000000" w:themeColor="text1"/>
          <w:szCs w:val="21"/>
        </w:rPr>
        <w:t>器调度、</w:t>
      </w:r>
      <w:r w:rsidR="008B1834" w:rsidRPr="008B1834">
        <w:rPr>
          <w:rFonts w:hint="eastAsia"/>
          <w:color w:val="000000" w:themeColor="text1"/>
        </w:rPr>
        <w:t>存储器管理、文件管理、</w:t>
      </w:r>
      <w:r w:rsidRPr="008B1834">
        <w:rPr>
          <w:rFonts w:cs="宋体" w:hint="eastAsia"/>
          <w:color w:val="000000" w:themeColor="text1"/>
          <w:szCs w:val="21"/>
        </w:rPr>
        <w:t>设</w:t>
      </w:r>
      <w:r>
        <w:rPr>
          <w:rFonts w:cs="宋体" w:hint="eastAsia"/>
          <w:szCs w:val="21"/>
        </w:rPr>
        <w:t>备管理等基本概念、理论知识，并能够用于解决计算机软件系统的复杂工程问题</w:t>
      </w:r>
      <w:r>
        <w:rPr>
          <w:color w:val="000000"/>
        </w:rPr>
        <w:t>”</w:t>
      </w:r>
      <w:r>
        <w:rPr>
          <w:rFonts w:hint="eastAsia"/>
          <w:color w:val="000000"/>
        </w:rPr>
        <w:t>。</w:t>
      </w:r>
      <w:r>
        <w:rPr>
          <w:rFonts w:cs="宋体" w:hint="eastAsia"/>
          <w:szCs w:val="21"/>
        </w:rPr>
        <w:t>可以支撑“课程目标</w:t>
      </w:r>
      <w:r>
        <w:rPr>
          <w:rFonts w:cs="宋体" w:hint="eastAsia"/>
          <w:szCs w:val="21"/>
        </w:rPr>
        <w:t>2</w:t>
      </w:r>
      <w:r>
        <w:rPr>
          <w:rFonts w:cs="宋体" w:hint="eastAsia"/>
          <w:szCs w:val="21"/>
        </w:rPr>
        <w:t>：</w:t>
      </w:r>
      <w:r>
        <w:rPr>
          <w:rFonts w:hint="eastAsia"/>
          <w:color w:val="000000"/>
        </w:rPr>
        <w:t>掌握进程同步控制机制，处理机调度算法，银行家算法，分页</w:t>
      </w:r>
      <w:r>
        <w:rPr>
          <w:rFonts w:hint="eastAsia"/>
          <w:color w:val="000000"/>
        </w:rPr>
        <w:t>/</w:t>
      </w:r>
      <w:r>
        <w:rPr>
          <w:rFonts w:hint="eastAsia"/>
          <w:color w:val="000000"/>
        </w:rPr>
        <w:t>分段</w:t>
      </w:r>
      <w:r>
        <w:rPr>
          <w:rFonts w:hint="eastAsia"/>
          <w:color w:val="000000"/>
        </w:rPr>
        <w:t>/</w:t>
      </w:r>
      <w:r>
        <w:rPr>
          <w:rFonts w:hint="eastAsia"/>
          <w:color w:val="000000"/>
        </w:rPr>
        <w:t>段页式地址变换算法设计方法并能够</w:t>
      </w:r>
      <w:r>
        <w:rPr>
          <w:rFonts w:hint="eastAsia"/>
          <w:szCs w:val="21"/>
        </w:rPr>
        <w:t>通过文献研究分析复杂工程问题，以获得有效结论”。</w:t>
      </w:r>
      <w:r>
        <w:rPr>
          <w:rFonts w:cs="宋体"/>
          <w:szCs w:val="21"/>
        </w:rPr>
        <w:t xml:space="preserve"> </w:t>
      </w:r>
      <w:r>
        <w:rPr>
          <w:rFonts w:cs="宋体" w:hint="eastAsia"/>
          <w:szCs w:val="21"/>
        </w:rPr>
        <w:t>可以支撑“</w:t>
      </w:r>
      <w:r w:rsidRPr="00FB7815">
        <w:rPr>
          <w:rFonts w:cs="宋体" w:hint="eastAsia"/>
          <w:szCs w:val="21"/>
        </w:rPr>
        <w:t>具备运用所学知识识别和判断计算机操作系统软件中涉及到的关键环节和参数</w:t>
      </w:r>
      <w:r>
        <w:rPr>
          <w:rFonts w:hint="eastAsia"/>
        </w:rPr>
        <w:t>”。</w:t>
      </w:r>
    </w:p>
    <w:p w:rsidR="00206664" w:rsidRDefault="00206664" w:rsidP="00206664">
      <w:pPr>
        <w:spacing w:line="360" w:lineRule="auto"/>
        <w:rPr>
          <w:rFonts w:ascii="黑体" w:eastAsia="黑体" w:hAnsi="黑体"/>
          <w:szCs w:val="21"/>
        </w:rPr>
      </w:pPr>
      <w:r>
        <w:rPr>
          <w:rFonts w:ascii="黑体" w:eastAsia="黑体" w:hAnsi="黑体" w:hint="eastAsia"/>
          <w:szCs w:val="21"/>
        </w:rPr>
        <w:lastRenderedPageBreak/>
        <w:t>（二）成绩评定办法及依据</w:t>
      </w:r>
    </w:p>
    <w:p w:rsidR="00206664" w:rsidRDefault="00206664" w:rsidP="00206664">
      <w:pPr>
        <w:spacing w:line="360" w:lineRule="auto"/>
        <w:jc w:val="center"/>
        <w:rPr>
          <w:rFonts w:ascii="仿宋_GB2312" w:eastAsia="仿宋_GB2312" w:hAnsi="宋体"/>
          <w:szCs w:val="21"/>
        </w:rPr>
      </w:pPr>
      <w:r>
        <w:rPr>
          <w:rFonts w:ascii="仿宋_GB2312" w:eastAsia="仿宋_GB2312" w:hAnsi="宋体" w:hint="eastAsia"/>
          <w:szCs w:val="21"/>
        </w:rPr>
        <w:t>表</w:t>
      </w:r>
      <w:r>
        <w:rPr>
          <w:rFonts w:ascii="仿宋_GB2312" w:eastAsia="仿宋_GB2312" w:hAnsi="宋体"/>
          <w:szCs w:val="21"/>
        </w:rPr>
        <w:t xml:space="preserve">4 </w:t>
      </w:r>
      <w:r>
        <w:rPr>
          <w:rFonts w:ascii="仿宋_GB2312" w:eastAsia="仿宋_GB2312" w:hAnsi="宋体" w:hint="eastAsia"/>
          <w:szCs w:val="21"/>
        </w:rPr>
        <w:t>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40"/>
        <w:gridCol w:w="1587"/>
        <w:gridCol w:w="2042"/>
        <w:gridCol w:w="2127"/>
      </w:tblGrid>
      <w:tr w:rsidR="00206664" w:rsidTr="00DB4607">
        <w:trPr>
          <w:jc w:val="center"/>
        </w:trPr>
        <w:tc>
          <w:tcPr>
            <w:tcW w:w="3140"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587" w:type="dxa"/>
            <w:vAlign w:val="center"/>
          </w:tcPr>
          <w:p w:rsidR="00206664" w:rsidRDefault="00206664" w:rsidP="00DB4607">
            <w:pPr>
              <w:jc w:val="center"/>
              <w:rPr>
                <w:rFonts w:ascii="仿宋_GB2312" w:eastAsia="仿宋_GB2312" w:hAnsi="宋体"/>
                <w:szCs w:val="21"/>
              </w:rPr>
            </w:pPr>
            <w:r>
              <w:rPr>
                <w:rFonts w:ascii="仿宋_GB2312" w:eastAsia="仿宋_GB2312" w:hAnsi="宋体" w:hint="eastAsia"/>
                <w:szCs w:val="21"/>
              </w:rPr>
              <w:t>考核方式</w:t>
            </w:r>
            <w:r>
              <w:rPr>
                <w:rFonts w:ascii="仿宋_GB2312" w:eastAsia="仿宋_GB2312" w:hAnsi="宋体"/>
                <w:szCs w:val="21"/>
              </w:rPr>
              <w:t>/</w:t>
            </w:r>
            <w:r>
              <w:rPr>
                <w:rFonts w:ascii="仿宋_GB2312" w:eastAsia="仿宋_GB2312" w:hAnsi="宋体" w:hint="eastAsia"/>
                <w:szCs w:val="21"/>
              </w:rPr>
              <w:t>占比</w:t>
            </w:r>
          </w:p>
        </w:tc>
        <w:tc>
          <w:tcPr>
            <w:tcW w:w="2042"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212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206664" w:rsidTr="00DB4607">
        <w:trPr>
          <w:trHeight w:val="215"/>
          <w:jc w:val="center"/>
        </w:trPr>
        <w:tc>
          <w:tcPr>
            <w:tcW w:w="3140" w:type="dxa"/>
            <w:vMerge w:val="restart"/>
            <w:vAlign w:val="center"/>
          </w:tcPr>
          <w:p w:rsidR="00206664" w:rsidRPr="00CE02E5" w:rsidRDefault="00206664" w:rsidP="00DB4607">
            <w:pPr>
              <w:spacing w:before="100" w:beforeAutospacing="1"/>
              <w:jc w:val="left"/>
              <w:rPr>
                <w:rFonts w:ascii="仿宋_GB2312" w:eastAsia="仿宋_GB2312" w:hAnsi="宋体"/>
                <w:szCs w:val="21"/>
              </w:rPr>
            </w:pPr>
            <w:r w:rsidRPr="00CE02E5">
              <w:rPr>
                <w:rFonts w:ascii="仿宋_GB2312" w:eastAsia="仿宋_GB2312" w:hAnsi="宋体" w:hint="eastAsia"/>
                <w:szCs w:val="21"/>
              </w:rPr>
              <w:t>目标1.掌握进程管理、处理器调度、</w:t>
            </w:r>
            <w:r w:rsidR="00204702" w:rsidRPr="00204702">
              <w:rPr>
                <w:rFonts w:ascii="仿宋_GB2312" w:eastAsia="仿宋_GB2312" w:hAnsi="宋体" w:hint="eastAsia"/>
                <w:szCs w:val="21"/>
              </w:rPr>
              <w:t>存储器管理、文件管理、</w:t>
            </w:r>
            <w:r w:rsidRPr="00CE02E5">
              <w:rPr>
                <w:rFonts w:ascii="仿宋_GB2312" w:eastAsia="仿宋_GB2312" w:hAnsi="宋体" w:hint="eastAsia"/>
                <w:szCs w:val="21"/>
              </w:rPr>
              <w:t>设备管理等基本概念、理论知识，掌握典型算法的设计方法并能够用于解决计算机软件系统的复杂工程问题</w:t>
            </w:r>
            <w:r w:rsidRPr="00CE02E5">
              <w:rPr>
                <w:rFonts w:hint="eastAsia"/>
              </w:rPr>
              <w:t>。</w:t>
            </w:r>
          </w:p>
        </w:tc>
        <w:tc>
          <w:tcPr>
            <w:tcW w:w="158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期末考试</w:t>
            </w:r>
            <w:r>
              <w:rPr>
                <w:rFonts w:ascii="仿宋_GB2312" w:eastAsia="仿宋_GB2312" w:hAnsi="宋体"/>
                <w:szCs w:val="21"/>
              </w:rPr>
              <w:t>/</w:t>
            </w:r>
            <w:r>
              <w:rPr>
                <w:rFonts w:ascii="仿宋_GB2312" w:eastAsia="仿宋_GB2312" w:hAnsi="宋体" w:hint="eastAsia"/>
                <w:szCs w:val="21"/>
              </w:rPr>
              <w:t>8</w:t>
            </w:r>
            <w:r>
              <w:rPr>
                <w:rFonts w:ascii="仿宋_GB2312" w:eastAsia="仿宋_GB2312" w:hAnsi="宋体"/>
                <w:szCs w:val="21"/>
              </w:rPr>
              <w:t>0%</w:t>
            </w:r>
          </w:p>
        </w:tc>
        <w:tc>
          <w:tcPr>
            <w:tcW w:w="2042" w:type="dxa"/>
            <w:vAlign w:val="center"/>
          </w:tcPr>
          <w:p w:rsidR="00206664" w:rsidRDefault="00206664" w:rsidP="00DB4607">
            <w:pPr>
              <w:spacing w:line="360" w:lineRule="auto"/>
              <w:jc w:val="left"/>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206664" w:rsidTr="00DB4607">
        <w:trPr>
          <w:trHeight w:val="727"/>
          <w:jc w:val="center"/>
        </w:trPr>
        <w:tc>
          <w:tcPr>
            <w:tcW w:w="3140" w:type="dxa"/>
            <w:vMerge/>
            <w:vAlign w:val="center"/>
          </w:tcPr>
          <w:p w:rsidR="00206664" w:rsidRDefault="00206664" w:rsidP="00DB4607">
            <w:pPr>
              <w:spacing w:line="360" w:lineRule="auto"/>
              <w:jc w:val="left"/>
              <w:rPr>
                <w:rFonts w:ascii="仿宋_GB2312" w:eastAsia="仿宋_GB2312" w:hAnsi="宋体"/>
                <w:szCs w:val="21"/>
              </w:rPr>
            </w:pPr>
          </w:p>
        </w:tc>
        <w:tc>
          <w:tcPr>
            <w:tcW w:w="158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作业</w:t>
            </w:r>
            <w:r>
              <w:rPr>
                <w:rFonts w:ascii="仿宋_GB2312" w:eastAsia="仿宋_GB2312" w:hAnsi="宋体"/>
                <w:szCs w:val="21"/>
              </w:rPr>
              <w:t>/</w:t>
            </w:r>
            <w:r>
              <w:rPr>
                <w:rFonts w:ascii="仿宋_GB2312" w:eastAsia="仿宋_GB2312" w:hAnsi="宋体" w:hint="eastAsia"/>
                <w:szCs w:val="21"/>
              </w:rPr>
              <w:t>2</w:t>
            </w:r>
            <w:r>
              <w:rPr>
                <w:rFonts w:ascii="仿宋_GB2312" w:eastAsia="仿宋_GB2312" w:hAnsi="宋体"/>
                <w:szCs w:val="21"/>
              </w:rPr>
              <w:t>0%</w:t>
            </w:r>
          </w:p>
        </w:tc>
        <w:tc>
          <w:tcPr>
            <w:tcW w:w="2042"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课后作业</w:t>
            </w:r>
          </w:p>
        </w:tc>
        <w:tc>
          <w:tcPr>
            <w:tcW w:w="212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206664" w:rsidTr="00DB4607">
        <w:trPr>
          <w:trHeight w:val="694"/>
          <w:jc w:val="center"/>
        </w:trPr>
        <w:tc>
          <w:tcPr>
            <w:tcW w:w="3140" w:type="dxa"/>
            <w:vMerge w:val="restart"/>
            <w:vAlign w:val="center"/>
          </w:tcPr>
          <w:p w:rsidR="00206664" w:rsidRDefault="00206664" w:rsidP="00DB4607">
            <w:pPr>
              <w:jc w:val="left"/>
              <w:rPr>
                <w:rFonts w:ascii="仿宋_GB2312" w:eastAsia="仿宋_GB2312" w:hAnsi="宋体"/>
                <w:szCs w:val="21"/>
              </w:rPr>
            </w:pPr>
            <w:r>
              <w:rPr>
                <w:rFonts w:ascii="仿宋_GB2312" w:eastAsia="仿宋_GB2312" w:hAnsi="宋体" w:hint="eastAsia"/>
                <w:szCs w:val="21"/>
              </w:rPr>
              <w:t>目标2.</w:t>
            </w:r>
            <w:r>
              <w:rPr>
                <w:rFonts w:hint="eastAsia"/>
                <w:color w:val="000000"/>
              </w:rPr>
              <w:t xml:space="preserve"> </w:t>
            </w:r>
            <w:r w:rsidRPr="00746FB9">
              <w:rPr>
                <w:rFonts w:ascii="仿宋_GB2312" w:eastAsia="仿宋_GB2312" w:hAnsi="宋体" w:hint="eastAsia"/>
                <w:szCs w:val="21"/>
              </w:rPr>
              <w:t>掌握进程同步控制机制，处理机调度算法，银行家算法，分页/分段/段页式地址变换算法设计方法并能够通过文献研究分析复杂工程问题，以获得有效结论。</w:t>
            </w:r>
          </w:p>
        </w:tc>
        <w:tc>
          <w:tcPr>
            <w:tcW w:w="158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期末考试</w:t>
            </w:r>
            <w:r>
              <w:rPr>
                <w:rFonts w:ascii="仿宋_GB2312" w:eastAsia="仿宋_GB2312" w:hAnsi="宋体"/>
                <w:szCs w:val="21"/>
              </w:rPr>
              <w:t>/</w:t>
            </w:r>
            <w:r>
              <w:rPr>
                <w:rFonts w:ascii="仿宋_GB2312" w:eastAsia="仿宋_GB2312" w:hAnsi="宋体" w:hint="eastAsia"/>
                <w:szCs w:val="21"/>
              </w:rPr>
              <w:t>8</w:t>
            </w:r>
            <w:r>
              <w:rPr>
                <w:rFonts w:ascii="仿宋_GB2312" w:eastAsia="仿宋_GB2312" w:hAnsi="宋体"/>
                <w:szCs w:val="21"/>
              </w:rPr>
              <w:t>0%</w:t>
            </w:r>
          </w:p>
        </w:tc>
        <w:tc>
          <w:tcPr>
            <w:tcW w:w="2042" w:type="dxa"/>
            <w:vAlign w:val="center"/>
          </w:tcPr>
          <w:p w:rsidR="00206664" w:rsidRDefault="00206664" w:rsidP="00DB4607">
            <w:pPr>
              <w:spacing w:line="360" w:lineRule="auto"/>
              <w:jc w:val="left"/>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206664" w:rsidTr="00DB4607">
        <w:trPr>
          <w:trHeight w:val="467"/>
          <w:jc w:val="center"/>
        </w:trPr>
        <w:tc>
          <w:tcPr>
            <w:tcW w:w="3140" w:type="dxa"/>
            <w:vMerge/>
            <w:vAlign w:val="center"/>
          </w:tcPr>
          <w:p w:rsidR="00206664" w:rsidRDefault="00206664" w:rsidP="00DB4607">
            <w:pPr>
              <w:jc w:val="left"/>
              <w:rPr>
                <w:rFonts w:ascii="仿宋_GB2312" w:eastAsia="仿宋_GB2312" w:hAnsi="宋体"/>
                <w:szCs w:val="21"/>
              </w:rPr>
            </w:pPr>
          </w:p>
        </w:tc>
        <w:tc>
          <w:tcPr>
            <w:tcW w:w="158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作业</w:t>
            </w:r>
            <w:r>
              <w:rPr>
                <w:rFonts w:ascii="仿宋_GB2312" w:eastAsia="仿宋_GB2312" w:hAnsi="宋体"/>
                <w:szCs w:val="21"/>
              </w:rPr>
              <w:t>/</w:t>
            </w:r>
            <w:r>
              <w:rPr>
                <w:rFonts w:ascii="仿宋_GB2312" w:eastAsia="仿宋_GB2312" w:hAnsi="宋体" w:hint="eastAsia"/>
                <w:szCs w:val="21"/>
              </w:rPr>
              <w:t>2</w:t>
            </w:r>
            <w:r>
              <w:rPr>
                <w:rFonts w:ascii="仿宋_GB2312" w:eastAsia="仿宋_GB2312" w:hAnsi="宋体"/>
                <w:szCs w:val="21"/>
              </w:rPr>
              <w:t>0%</w:t>
            </w:r>
          </w:p>
        </w:tc>
        <w:tc>
          <w:tcPr>
            <w:tcW w:w="2042"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课后作业</w:t>
            </w:r>
          </w:p>
        </w:tc>
        <w:tc>
          <w:tcPr>
            <w:tcW w:w="212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206664" w:rsidTr="00DB4607">
        <w:trPr>
          <w:trHeight w:val="829"/>
          <w:jc w:val="center"/>
        </w:trPr>
        <w:tc>
          <w:tcPr>
            <w:tcW w:w="3140" w:type="dxa"/>
            <w:vMerge w:val="restart"/>
          </w:tcPr>
          <w:p w:rsidR="00206664" w:rsidRDefault="00206664" w:rsidP="00DB4607">
            <w:pPr>
              <w:rPr>
                <w:rFonts w:ascii="仿宋_GB2312" w:eastAsia="仿宋_GB2312" w:hAnsi="宋体"/>
                <w:szCs w:val="21"/>
              </w:rPr>
            </w:pPr>
            <w:r>
              <w:rPr>
                <w:rFonts w:ascii="仿宋_GB2312" w:eastAsia="仿宋_GB2312" w:hAnsi="宋体" w:hint="eastAsia"/>
                <w:szCs w:val="21"/>
              </w:rPr>
              <w:t>目标2.具备运用所学知识识别和判断计算机操作系统软件中涉及到的关键环节和参数。</w:t>
            </w:r>
          </w:p>
        </w:tc>
        <w:tc>
          <w:tcPr>
            <w:tcW w:w="158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期末考试</w:t>
            </w:r>
            <w:r>
              <w:rPr>
                <w:rFonts w:ascii="仿宋_GB2312" w:eastAsia="仿宋_GB2312" w:hAnsi="宋体"/>
                <w:szCs w:val="21"/>
              </w:rPr>
              <w:t>/</w:t>
            </w:r>
            <w:r>
              <w:rPr>
                <w:rFonts w:ascii="仿宋_GB2312" w:eastAsia="仿宋_GB2312" w:hAnsi="宋体" w:hint="eastAsia"/>
                <w:szCs w:val="21"/>
              </w:rPr>
              <w:t>8</w:t>
            </w:r>
            <w:r>
              <w:rPr>
                <w:rFonts w:ascii="仿宋_GB2312" w:eastAsia="仿宋_GB2312" w:hAnsi="宋体"/>
                <w:szCs w:val="21"/>
              </w:rPr>
              <w:t>0%</w:t>
            </w:r>
          </w:p>
        </w:tc>
        <w:tc>
          <w:tcPr>
            <w:tcW w:w="2042" w:type="dxa"/>
            <w:vAlign w:val="center"/>
          </w:tcPr>
          <w:p w:rsidR="00206664" w:rsidRDefault="00206664" w:rsidP="00DB4607">
            <w:pPr>
              <w:spacing w:line="360" w:lineRule="auto"/>
              <w:jc w:val="left"/>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206664" w:rsidTr="00DB4607">
        <w:trPr>
          <w:trHeight w:val="303"/>
          <w:jc w:val="center"/>
        </w:trPr>
        <w:tc>
          <w:tcPr>
            <w:tcW w:w="3140" w:type="dxa"/>
            <w:vMerge/>
            <w:vAlign w:val="center"/>
          </w:tcPr>
          <w:p w:rsidR="00206664" w:rsidRDefault="00206664" w:rsidP="00DB4607">
            <w:pPr>
              <w:spacing w:line="360" w:lineRule="auto"/>
              <w:jc w:val="left"/>
              <w:rPr>
                <w:rFonts w:ascii="仿宋_GB2312" w:eastAsia="仿宋_GB2312" w:hAnsi="宋体"/>
                <w:szCs w:val="21"/>
              </w:rPr>
            </w:pPr>
          </w:p>
        </w:tc>
        <w:tc>
          <w:tcPr>
            <w:tcW w:w="158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作业</w:t>
            </w:r>
            <w:r>
              <w:rPr>
                <w:rFonts w:ascii="仿宋_GB2312" w:eastAsia="仿宋_GB2312" w:hAnsi="宋体"/>
                <w:szCs w:val="21"/>
              </w:rPr>
              <w:t>/</w:t>
            </w:r>
            <w:r>
              <w:rPr>
                <w:rFonts w:ascii="仿宋_GB2312" w:eastAsia="仿宋_GB2312" w:hAnsi="宋体" w:hint="eastAsia"/>
                <w:szCs w:val="21"/>
              </w:rPr>
              <w:t>2</w:t>
            </w:r>
            <w:r>
              <w:rPr>
                <w:rFonts w:ascii="仿宋_GB2312" w:eastAsia="仿宋_GB2312" w:hAnsi="宋体"/>
                <w:szCs w:val="21"/>
              </w:rPr>
              <w:t>0%</w:t>
            </w:r>
          </w:p>
        </w:tc>
        <w:tc>
          <w:tcPr>
            <w:tcW w:w="2042"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课后作业</w:t>
            </w:r>
          </w:p>
        </w:tc>
        <w:tc>
          <w:tcPr>
            <w:tcW w:w="2127" w:type="dxa"/>
            <w:vAlign w:val="center"/>
          </w:tcPr>
          <w:p w:rsidR="00206664" w:rsidRDefault="00206664" w:rsidP="00DB4607">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bl>
    <w:p w:rsidR="00CB512F" w:rsidRDefault="00CB512F" w:rsidP="00CB512F">
      <w:pPr>
        <w:spacing w:line="360" w:lineRule="auto"/>
        <w:rPr>
          <w:rFonts w:ascii="黑体" w:eastAsia="黑体" w:hAnsi="黑体"/>
          <w:bCs/>
          <w:sz w:val="24"/>
        </w:rPr>
      </w:pPr>
    </w:p>
    <w:p w:rsidR="00206664" w:rsidRPr="00CB512F" w:rsidRDefault="00206664" w:rsidP="00CB512F">
      <w:pPr>
        <w:spacing w:line="360" w:lineRule="auto"/>
        <w:rPr>
          <w:rFonts w:ascii="黑体" w:eastAsia="黑体" w:hAnsi="黑体"/>
          <w:bCs/>
          <w:sz w:val="24"/>
        </w:rPr>
      </w:pPr>
      <w:r w:rsidRPr="00CB512F">
        <w:rPr>
          <w:rFonts w:ascii="黑体" w:eastAsia="黑体" w:hAnsi="黑体" w:hint="eastAsia"/>
          <w:bCs/>
          <w:sz w:val="24"/>
        </w:rPr>
        <w:t>六、教材及其他教学资源</w:t>
      </w:r>
    </w:p>
    <w:p w:rsidR="00206664" w:rsidRDefault="00206664" w:rsidP="00206664">
      <w:pPr>
        <w:spacing w:line="360" w:lineRule="auto"/>
        <w:rPr>
          <w:rFonts w:ascii="黑体" w:eastAsia="黑体" w:hAnsi="黑体"/>
          <w:szCs w:val="21"/>
        </w:rPr>
      </w:pPr>
      <w:r>
        <w:rPr>
          <w:rFonts w:ascii="黑体" w:eastAsia="黑体" w:hAnsi="黑体" w:hint="eastAsia"/>
          <w:szCs w:val="21"/>
        </w:rPr>
        <w:t>（一）课程教材</w:t>
      </w:r>
    </w:p>
    <w:p w:rsidR="00206664" w:rsidRDefault="00206664" w:rsidP="00206664">
      <w:pPr>
        <w:spacing w:line="320" w:lineRule="exact"/>
        <w:ind w:firstLineChars="200" w:firstLine="420"/>
        <w:rPr>
          <w:rFonts w:ascii="宋体" w:cs="宋体"/>
          <w:kern w:val="0"/>
          <w:szCs w:val="21"/>
        </w:rPr>
      </w:pPr>
      <w:r>
        <w:rPr>
          <w:rFonts w:ascii="宋体" w:hAnsi="宋体"/>
          <w:szCs w:val="21"/>
        </w:rPr>
        <w:t>[1]</w:t>
      </w:r>
      <w:r>
        <w:rPr>
          <w:rFonts w:ascii="宋体" w:hAnsi="宋体" w:hint="eastAsia"/>
          <w:szCs w:val="21"/>
        </w:rPr>
        <w:t>《</w:t>
      </w:r>
      <w:r>
        <w:rPr>
          <w:rFonts w:ascii="宋体" w:hAnsi="宋体" w:cs="宋体" w:hint="eastAsia"/>
          <w:kern w:val="0"/>
          <w:szCs w:val="21"/>
        </w:rPr>
        <w:t>计算机操作系统（第四版）》，汤小丹等，西安电子科技大学出版社，</w:t>
      </w:r>
      <w:r>
        <w:rPr>
          <w:rFonts w:ascii="宋体" w:hAnsi="宋体" w:cs="宋体"/>
          <w:kern w:val="0"/>
          <w:szCs w:val="21"/>
        </w:rPr>
        <w:t>201</w:t>
      </w:r>
      <w:r>
        <w:rPr>
          <w:rFonts w:ascii="宋体" w:hAnsi="宋体" w:cs="宋体" w:hint="eastAsia"/>
          <w:kern w:val="0"/>
          <w:szCs w:val="21"/>
        </w:rPr>
        <w:t>5</w:t>
      </w:r>
      <w:r>
        <w:rPr>
          <w:rFonts w:ascii="宋体" w:hAnsi="宋体" w:cs="宋体"/>
          <w:kern w:val="0"/>
          <w:szCs w:val="21"/>
        </w:rPr>
        <w:t>.</w:t>
      </w:r>
    </w:p>
    <w:p w:rsidR="00206664" w:rsidRDefault="00206664" w:rsidP="00CB512F">
      <w:pPr>
        <w:spacing w:line="360" w:lineRule="auto"/>
        <w:rPr>
          <w:rFonts w:ascii="黑体" w:eastAsia="黑体" w:hAnsi="黑体"/>
          <w:szCs w:val="21"/>
        </w:rPr>
      </w:pPr>
      <w:r>
        <w:rPr>
          <w:rFonts w:ascii="黑体" w:eastAsia="黑体" w:hAnsi="黑体" w:hint="eastAsia"/>
          <w:szCs w:val="21"/>
        </w:rPr>
        <w:t>（二）推荐参考资料</w:t>
      </w:r>
    </w:p>
    <w:p w:rsidR="00206664" w:rsidRDefault="00206664" w:rsidP="00206664">
      <w:pPr>
        <w:spacing w:line="320" w:lineRule="exact"/>
        <w:ind w:firstLineChars="200" w:firstLine="420"/>
        <w:rPr>
          <w:rFonts w:ascii="宋体"/>
          <w:szCs w:val="21"/>
        </w:rPr>
      </w:pPr>
      <w:r>
        <w:rPr>
          <w:rFonts w:ascii="宋体" w:hAnsi="宋体" w:cs="宋体"/>
          <w:kern w:val="0"/>
          <w:szCs w:val="21"/>
        </w:rPr>
        <w:t>[</w:t>
      </w:r>
      <w:r>
        <w:rPr>
          <w:rFonts w:ascii="宋体" w:hAnsi="宋体" w:cs="宋体" w:hint="eastAsia"/>
          <w:kern w:val="0"/>
          <w:szCs w:val="21"/>
        </w:rPr>
        <w:t>1</w:t>
      </w:r>
      <w:r>
        <w:rPr>
          <w:rFonts w:ascii="宋体" w:hAnsi="宋体" w:cs="宋体"/>
          <w:kern w:val="0"/>
          <w:szCs w:val="21"/>
        </w:rPr>
        <w:t>]</w:t>
      </w:r>
      <w:r>
        <w:rPr>
          <w:rFonts w:ascii="宋体" w:hAnsi="宋体" w:cs="宋体" w:hint="eastAsia"/>
          <w:kern w:val="0"/>
          <w:szCs w:val="21"/>
        </w:rPr>
        <w:t>《计算机操作系统</w:t>
      </w:r>
      <w:r>
        <w:rPr>
          <w:rFonts w:ascii="宋体" w:hAnsi="宋体" w:hint="eastAsia"/>
          <w:szCs w:val="21"/>
        </w:rPr>
        <w:t>系统》学习指导与题解（第二版），梁红兵、汤小丹，西安电子科技大学出版社，</w:t>
      </w:r>
      <w:r>
        <w:rPr>
          <w:rFonts w:ascii="宋体" w:hAnsi="宋体"/>
          <w:szCs w:val="21"/>
        </w:rPr>
        <w:t>2008.</w:t>
      </w:r>
    </w:p>
    <w:p w:rsidR="00206664" w:rsidRDefault="00206664" w:rsidP="00206664">
      <w:pPr>
        <w:spacing w:line="320" w:lineRule="exact"/>
        <w:ind w:firstLineChars="200" w:firstLine="420"/>
        <w:rPr>
          <w:rFonts w:ascii="黑体" w:eastAsia="黑体" w:hAnsi="黑体"/>
          <w:szCs w:val="21"/>
        </w:rPr>
      </w:pPr>
      <w:r>
        <w:rPr>
          <w:rFonts w:ascii="宋体" w:hAnsi="宋体"/>
          <w:szCs w:val="21"/>
        </w:rPr>
        <w:t>[</w:t>
      </w:r>
      <w:r>
        <w:rPr>
          <w:rFonts w:ascii="宋体" w:hAnsi="宋体" w:hint="eastAsia"/>
          <w:szCs w:val="21"/>
        </w:rPr>
        <w:t>2</w:t>
      </w:r>
      <w:r>
        <w:rPr>
          <w:rFonts w:ascii="宋体" w:hAnsi="宋体"/>
          <w:szCs w:val="21"/>
        </w:rPr>
        <w:t>]</w:t>
      </w:r>
      <w:r>
        <w:rPr>
          <w:rFonts w:ascii="宋体" w:hAnsi="宋体" w:hint="eastAsia"/>
          <w:szCs w:val="21"/>
        </w:rPr>
        <w:t>计算机操作系统教程</w:t>
      </w:r>
      <w:r>
        <w:rPr>
          <w:rFonts w:ascii="宋体" w:hAnsi="宋体"/>
          <w:szCs w:val="21"/>
        </w:rPr>
        <w:t>(</w:t>
      </w:r>
      <w:r>
        <w:rPr>
          <w:rFonts w:ascii="宋体" w:hAnsi="宋体" w:hint="eastAsia"/>
          <w:szCs w:val="21"/>
        </w:rPr>
        <w:t>第二版</w:t>
      </w:r>
      <w:r>
        <w:rPr>
          <w:rFonts w:ascii="宋体" w:hAnsi="宋体"/>
          <w:szCs w:val="21"/>
        </w:rPr>
        <w:t>)</w:t>
      </w:r>
      <w:r>
        <w:rPr>
          <w:rFonts w:ascii="宋体" w:hAnsi="宋体" w:hint="eastAsia"/>
          <w:szCs w:val="21"/>
        </w:rPr>
        <w:t>，张尧学、史美林，清华大学出版社，</w:t>
      </w:r>
      <w:r>
        <w:rPr>
          <w:rFonts w:ascii="宋体" w:hAnsi="宋体"/>
          <w:szCs w:val="21"/>
        </w:rPr>
        <w:t>2000.</w:t>
      </w:r>
    </w:p>
    <w:p w:rsidR="00206664" w:rsidRPr="00206664" w:rsidRDefault="00206664" w:rsidP="00D00E33">
      <w:pPr>
        <w:rPr>
          <w:rFonts w:ascii="宋体" w:eastAsia="宋体" w:hAnsi="宋体"/>
          <w:sz w:val="24"/>
        </w:rPr>
      </w:pPr>
    </w:p>
    <w:p w:rsidR="00D00E33" w:rsidRDefault="00D00E33" w:rsidP="00D00E33">
      <w:pPr>
        <w:rPr>
          <w:rFonts w:ascii="宋体" w:eastAsia="宋体" w:hAnsi="宋体"/>
          <w:sz w:val="24"/>
        </w:rPr>
      </w:pPr>
    </w:p>
    <w:p w:rsidR="00F45F98" w:rsidRDefault="00F45F98" w:rsidP="00D00E33">
      <w:pPr>
        <w:rPr>
          <w:rFonts w:ascii="宋体" w:eastAsia="宋体" w:hAnsi="宋体"/>
          <w:sz w:val="24"/>
        </w:rPr>
      </w:pPr>
    </w:p>
    <w:p w:rsidR="00F45F98" w:rsidRDefault="00F45F98" w:rsidP="00D00E33">
      <w:pPr>
        <w:rPr>
          <w:rFonts w:ascii="宋体" w:eastAsia="宋体" w:hAnsi="宋体"/>
          <w:sz w:val="24"/>
        </w:rPr>
        <w:sectPr w:rsidR="00F45F98" w:rsidSect="00B13340">
          <w:pgSz w:w="11906" w:h="16838"/>
          <w:pgMar w:top="1418" w:right="1418" w:bottom="1418" w:left="1418" w:header="851" w:footer="992" w:gutter="0"/>
          <w:cols w:space="425"/>
          <w:docGrid w:type="lines" w:linePitch="312"/>
        </w:sectPr>
      </w:pPr>
    </w:p>
    <w:p w:rsidR="00F45F98" w:rsidRPr="00BE1952" w:rsidRDefault="00F45F98" w:rsidP="00F45F98">
      <w:pPr>
        <w:pStyle w:val="1"/>
        <w:jc w:val="center"/>
        <w:rPr>
          <w:rFonts w:eastAsia="仿宋_GB2312"/>
          <w:b w:val="0"/>
          <w:spacing w:val="40"/>
          <w:sz w:val="32"/>
          <w:szCs w:val="28"/>
        </w:rPr>
      </w:pPr>
      <w:bookmarkStart w:id="12" w:name="_Toc486693922"/>
      <w:r w:rsidRPr="00BE1952">
        <w:rPr>
          <w:rFonts w:eastAsia="仿宋_GB2312"/>
          <w:spacing w:val="40"/>
          <w:sz w:val="32"/>
          <w:szCs w:val="28"/>
        </w:rPr>
        <w:lastRenderedPageBreak/>
        <w:t>软件工程概论课程教学大纲</w:t>
      </w:r>
      <w:bookmarkEnd w:id="12"/>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F45F98" w:rsidRPr="00BE1952" w:rsidTr="00DB4607">
        <w:trPr>
          <w:jc w:val="center"/>
        </w:trPr>
        <w:tc>
          <w:tcPr>
            <w:tcW w:w="8822" w:type="dxa"/>
            <w:gridSpan w:val="6"/>
            <w:shd w:val="clear" w:color="auto" w:fill="auto"/>
          </w:tcPr>
          <w:p w:rsidR="00F45F98" w:rsidRPr="00BE1952" w:rsidRDefault="00F45F98" w:rsidP="00DB4607">
            <w:pPr>
              <w:spacing w:line="360" w:lineRule="auto"/>
              <w:jc w:val="center"/>
              <w:rPr>
                <w:rFonts w:eastAsia="黑体"/>
                <w:szCs w:val="21"/>
              </w:rPr>
            </w:pPr>
            <w:r w:rsidRPr="00BE1952">
              <w:rPr>
                <w:rFonts w:eastAsia="黑体"/>
                <w:szCs w:val="21"/>
              </w:rPr>
              <w:t>课</w:t>
            </w:r>
            <w:r w:rsidRPr="00BE1952">
              <w:rPr>
                <w:rFonts w:eastAsia="黑体"/>
                <w:szCs w:val="21"/>
              </w:rPr>
              <w:t xml:space="preserve"> </w:t>
            </w:r>
            <w:r w:rsidRPr="00BE1952">
              <w:rPr>
                <w:rFonts w:eastAsia="黑体"/>
                <w:szCs w:val="21"/>
              </w:rPr>
              <w:t>程</w:t>
            </w:r>
            <w:r w:rsidRPr="00BE1952">
              <w:rPr>
                <w:rFonts w:eastAsia="黑体"/>
                <w:szCs w:val="21"/>
              </w:rPr>
              <w:t xml:space="preserve"> </w:t>
            </w:r>
            <w:r w:rsidRPr="00BE1952">
              <w:rPr>
                <w:rFonts w:eastAsia="黑体"/>
                <w:szCs w:val="21"/>
              </w:rPr>
              <w:t>基</w:t>
            </w:r>
            <w:r w:rsidRPr="00BE1952">
              <w:rPr>
                <w:rFonts w:eastAsia="黑体"/>
                <w:szCs w:val="21"/>
              </w:rPr>
              <w:t xml:space="preserve"> </w:t>
            </w:r>
            <w:r w:rsidRPr="00BE1952">
              <w:rPr>
                <w:rFonts w:eastAsia="黑体"/>
                <w:szCs w:val="21"/>
              </w:rPr>
              <w:t>本</w:t>
            </w:r>
            <w:r w:rsidRPr="00BE1952">
              <w:rPr>
                <w:rFonts w:eastAsia="黑体"/>
                <w:szCs w:val="21"/>
              </w:rPr>
              <w:t xml:space="preserve"> </w:t>
            </w:r>
            <w:r w:rsidRPr="00BE1952">
              <w:rPr>
                <w:rFonts w:eastAsia="黑体"/>
                <w:szCs w:val="21"/>
              </w:rPr>
              <w:t>信</w:t>
            </w:r>
            <w:r w:rsidRPr="00BE1952">
              <w:rPr>
                <w:rFonts w:eastAsia="黑体"/>
                <w:szCs w:val="21"/>
              </w:rPr>
              <w:t xml:space="preserve"> </w:t>
            </w:r>
            <w:r w:rsidRPr="00BE1952">
              <w:rPr>
                <w:rFonts w:eastAsia="黑体"/>
                <w:szCs w:val="21"/>
              </w:rPr>
              <w:t>息</w:t>
            </w:r>
          </w:p>
        </w:tc>
      </w:tr>
      <w:tr w:rsidR="00F45F98" w:rsidRPr="00BE1952" w:rsidTr="00DB4607">
        <w:trPr>
          <w:jc w:val="center"/>
        </w:trPr>
        <w:tc>
          <w:tcPr>
            <w:tcW w:w="2428" w:type="dxa"/>
            <w:shd w:val="clear" w:color="auto" w:fill="auto"/>
          </w:tcPr>
          <w:p w:rsidR="00F45F98" w:rsidRPr="00BE1952" w:rsidRDefault="00F45F98" w:rsidP="00DB4607">
            <w:pPr>
              <w:spacing w:line="360" w:lineRule="auto"/>
              <w:jc w:val="center"/>
              <w:rPr>
                <w:rFonts w:eastAsia="黑体"/>
                <w:szCs w:val="21"/>
              </w:rPr>
            </w:pPr>
            <w:r w:rsidRPr="00BE1952">
              <w:rPr>
                <w:rFonts w:eastAsia="黑体"/>
                <w:szCs w:val="21"/>
              </w:rPr>
              <w:t>课程代码：</w:t>
            </w:r>
            <w:r w:rsidRPr="00BE1952">
              <w:rPr>
                <w:rFonts w:eastAsia="黑体"/>
                <w:szCs w:val="21"/>
              </w:rPr>
              <w:t>SE4308</w:t>
            </w:r>
          </w:p>
        </w:tc>
        <w:tc>
          <w:tcPr>
            <w:tcW w:w="6394" w:type="dxa"/>
            <w:gridSpan w:val="5"/>
            <w:shd w:val="clear" w:color="auto" w:fill="auto"/>
          </w:tcPr>
          <w:p w:rsidR="00F45F98" w:rsidRPr="00BE1952" w:rsidRDefault="00F45F98" w:rsidP="00DB4607">
            <w:pPr>
              <w:spacing w:line="360" w:lineRule="auto"/>
              <w:rPr>
                <w:rFonts w:eastAsia="黑体"/>
                <w:szCs w:val="21"/>
              </w:rPr>
            </w:pPr>
            <w:r w:rsidRPr="00BE1952">
              <w:rPr>
                <w:rFonts w:eastAsia="黑体"/>
                <w:szCs w:val="21"/>
              </w:rPr>
              <w:t>课程名称（中</w:t>
            </w:r>
            <w:r w:rsidRPr="00BE1952">
              <w:rPr>
                <w:rFonts w:eastAsia="黑体"/>
                <w:szCs w:val="21"/>
              </w:rPr>
              <w:t>/</w:t>
            </w:r>
            <w:r w:rsidRPr="00BE1952">
              <w:rPr>
                <w:rFonts w:eastAsia="黑体"/>
                <w:szCs w:val="21"/>
              </w:rPr>
              <w:t>英）：软件工程概论</w:t>
            </w:r>
            <w:r w:rsidRPr="00BE1952">
              <w:rPr>
                <w:rFonts w:eastAsia="黑体"/>
                <w:szCs w:val="21"/>
              </w:rPr>
              <w:t>/Introduction to Software Engineering</w:t>
            </w:r>
          </w:p>
        </w:tc>
      </w:tr>
      <w:tr w:rsidR="00F45F98" w:rsidRPr="00BE1952" w:rsidTr="00DB4607">
        <w:trPr>
          <w:jc w:val="center"/>
        </w:trPr>
        <w:tc>
          <w:tcPr>
            <w:tcW w:w="2428" w:type="dxa"/>
            <w:shd w:val="clear" w:color="auto" w:fill="auto"/>
          </w:tcPr>
          <w:p w:rsidR="00F45F98" w:rsidRPr="00BE1952" w:rsidRDefault="00F45F98" w:rsidP="00DB4607">
            <w:pPr>
              <w:spacing w:line="360" w:lineRule="auto"/>
              <w:rPr>
                <w:rFonts w:eastAsia="黑体"/>
                <w:szCs w:val="21"/>
              </w:rPr>
            </w:pPr>
            <w:r w:rsidRPr="00BE1952">
              <w:rPr>
                <w:rFonts w:eastAsia="黑体"/>
                <w:szCs w:val="21"/>
              </w:rPr>
              <w:t>学</w:t>
            </w:r>
            <w:r w:rsidRPr="00BE1952">
              <w:rPr>
                <w:rFonts w:eastAsia="黑体"/>
                <w:szCs w:val="21"/>
              </w:rPr>
              <w:t xml:space="preserve">   </w:t>
            </w:r>
            <w:r w:rsidRPr="00BE1952">
              <w:rPr>
                <w:rFonts w:eastAsia="黑体"/>
                <w:szCs w:val="21"/>
              </w:rPr>
              <w:t>分：</w:t>
            </w:r>
            <w:r w:rsidRPr="00BE1952">
              <w:rPr>
                <w:rFonts w:eastAsia="黑体"/>
                <w:szCs w:val="21"/>
              </w:rPr>
              <w:t>3</w:t>
            </w:r>
          </w:p>
        </w:tc>
        <w:tc>
          <w:tcPr>
            <w:tcW w:w="2123" w:type="dxa"/>
            <w:gridSpan w:val="2"/>
            <w:shd w:val="clear" w:color="auto" w:fill="auto"/>
          </w:tcPr>
          <w:p w:rsidR="00F45F98" w:rsidRPr="00BE1952" w:rsidRDefault="00F45F98" w:rsidP="00DB4607">
            <w:pPr>
              <w:spacing w:line="360" w:lineRule="auto"/>
              <w:rPr>
                <w:rFonts w:eastAsia="黑体"/>
                <w:szCs w:val="21"/>
              </w:rPr>
            </w:pPr>
            <w:r w:rsidRPr="00BE1952">
              <w:rPr>
                <w:rFonts w:eastAsia="黑体"/>
                <w:szCs w:val="21"/>
              </w:rPr>
              <w:t>总学时：</w:t>
            </w:r>
            <w:r w:rsidRPr="00BE1952">
              <w:rPr>
                <w:rFonts w:eastAsia="黑体"/>
                <w:szCs w:val="21"/>
              </w:rPr>
              <w:t>54</w:t>
            </w:r>
          </w:p>
        </w:tc>
        <w:tc>
          <w:tcPr>
            <w:tcW w:w="2020" w:type="dxa"/>
            <w:gridSpan w:val="2"/>
            <w:shd w:val="clear" w:color="auto" w:fill="auto"/>
          </w:tcPr>
          <w:p w:rsidR="00F45F98" w:rsidRPr="00BE1952" w:rsidRDefault="00F45F98" w:rsidP="00DB4607">
            <w:pPr>
              <w:spacing w:line="360" w:lineRule="auto"/>
              <w:rPr>
                <w:rFonts w:eastAsia="黑体"/>
                <w:szCs w:val="21"/>
              </w:rPr>
            </w:pPr>
            <w:r w:rsidRPr="00BE1952">
              <w:rPr>
                <w:rFonts w:eastAsia="黑体"/>
                <w:szCs w:val="21"/>
              </w:rPr>
              <w:t>理论学时：</w:t>
            </w:r>
            <w:r w:rsidRPr="00BE1952">
              <w:rPr>
                <w:rFonts w:eastAsia="黑体"/>
                <w:szCs w:val="21"/>
              </w:rPr>
              <w:t>44</w:t>
            </w:r>
          </w:p>
        </w:tc>
        <w:tc>
          <w:tcPr>
            <w:tcW w:w="2251" w:type="dxa"/>
            <w:shd w:val="clear" w:color="auto" w:fill="auto"/>
          </w:tcPr>
          <w:p w:rsidR="00F45F98" w:rsidRPr="00BE1952" w:rsidRDefault="00F45F98" w:rsidP="00DB4607">
            <w:pPr>
              <w:spacing w:line="360" w:lineRule="auto"/>
              <w:rPr>
                <w:rFonts w:eastAsia="黑体"/>
                <w:szCs w:val="21"/>
              </w:rPr>
            </w:pPr>
            <w:r w:rsidRPr="00BE1952">
              <w:rPr>
                <w:rFonts w:eastAsia="黑体"/>
                <w:szCs w:val="21"/>
              </w:rPr>
              <w:t>实践学时：</w:t>
            </w:r>
            <w:r w:rsidRPr="00BE1952">
              <w:rPr>
                <w:rFonts w:eastAsia="黑体"/>
                <w:szCs w:val="21"/>
              </w:rPr>
              <w:t>10</w:t>
            </w:r>
          </w:p>
        </w:tc>
      </w:tr>
      <w:tr w:rsidR="00F45F98" w:rsidRPr="00BE1952" w:rsidTr="00DB4607">
        <w:trPr>
          <w:jc w:val="center"/>
        </w:trPr>
        <w:tc>
          <w:tcPr>
            <w:tcW w:w="2428" w:type="dxa"/>
            <w:shd w:val="clear" w:color="auto" w:fill="auto"/>
          </w:tcPr>
          <w:p w:rsidR="00F45F98" w:rsidRPr="00BE1952" w:rsidRDefault="00F45F98" w:rsidP="00DB4607">
            <w:pPr>
              <w:spacing w:line="360" w:lineRule="auto"/>
              <w:rPr>
                <w:rFonts w:eastAsia="黑体"/>
                <w:szCs w:val="21"/>
              </w:rPr>
            </w:pPr>
            <w:r w:rsidRPr="00BE1952">
              <w:rPr>
                <w:rFonts w:eastAsia="黑体"/>
                <w:szCs w:val="21"/>
              </w:rPr>
              <w:t>课程性质：必修</w:t>
            </w:r>
          </w:p>
        </w:tc>
        <w:tc>
          <w:tcPr>
            <w:tcW w:w="2123" w:type="dxa"/>
            <w:gridSpan w:val="2"/>
            <w:shd w:val="clear" w:color="auto" w:fill="auto"/>
          </w:tcPr>
          <w:p w:rsidR="00F45F98" w:rsidRPr="00BE1952" w:rsidRDefault="00F45F98" w:rsidP="00DB4607">
            <w:pPr>
              <w:spacing w:line="360" w:lineRule="auto"/>
              <w:rPr>
                <w:rFonts w:eastAsia="黑体"/>
                <w:szCs w:val="21"/>
              </w:rPr>
            </w:pPr>
            <w:r w:rsidRPr="00BE1952">
              <w:rPr>
                <w:rFonts w:eastAsia="黑体"/>
                <w:szCs w:val="21"/>
              </w:rPr>
              <w:t>开课学期：</w:t>
            </w:r>
            <w:r w:rsidRPr="00BE1952">
              <w:rPr>
                <w:rFonts w:eastAsia="黑体"/>
                <w:szCs w:val="21"/>
              </w:rPr>
              <w:t>4</w:t>
            </w:r>
          </w:p>
        </w:tc>
        <w:tc>
          <w:tcPr>
            <w:tcW w:w="4271" w:type="dxa"/>
            <w:gridSpan w:val="3"/>
            <w:shd w:val="clear" w:color="auto" w:fill="auto"/>
          </w:tcPr>
          <w:p w:rsidR="00F45F98" w:rsidRPr="00BE1952" w:rsidRDefault="00F45F98" w:rsidP="00DB4607">
            <w:pPr>
              <w:spacing w:line="360" w:lineRule="auto"/>
              <w:rPr>
                <w:rFonts w:eastAsia="黑体"/>
                <w:szCs w:val="21"/>
              </w:rPr>
            </w:pPr>
            <w:r w:rsidRPr="00BE1952">
              <w:rPr>
                <w:rFonts w:eastAsia="黑体"/>
                <w:szCs w:val="21"/>
              </w:rPr>
              <w:t>适用专业：软件工程</w:t>
            </w:r>
          </w:p>
        </w:tc>
      </w:tr>
      <w:tr w:rsidR="00F45F98" w:rsidRPr="00BE1952" w:rsidTr="00DB4607">
        <w:trPr>
          <w:jc w:val="center"/>
        </w:trPr>
        <w:tc>
          <w:tcPr>
            <w:tcW w:w="8822" w:type="dxa"/>
            <w:gridSpan w:val="6"/>
            <w:shd w:val="clear" w:color="auto" w:fill="auto"/>
          </w:tcPr>
          <w:p w:rsidR="00F45F98" w:rsidRPr="00BE1952" w:rsidRDefault="00F45F98" w:rsidP="00DB4607">
            <w:pPr>
              <w:spacing w:line="360" w:lineRule="auto"/>
              <w:rPr>
                <w:rFonts w:eastAsia="黑体"/>
                <w:szCs w:val="21"/>
              </w:rPr>
            </w:pPr>
            <w:r w:rsidRPr="00BE1952">
              <w:rPr>
                <w:rFonts w:eastAsia="黑体"/>
                <w:szCs w:val="21"/>
              </w:rPr>
              <w:t>先修课程：程序设计基础，程序设计实践，数据结构，面向对象程序设计</w:t>
            </w:r>
          </w:p>
        </w:tc>
      </w:tr>
      <w:tr w:rsidR="00F45F98" w:rsidRPr="00BE1952" w:rsidTr="00DB4607">
        <w:trPr>
          <w:jc w:val="center"/>
        </w:trPr>
        <w:tc>
          <w:tcPr>
            <w:tcW w:w="6113" w:type="dxa"/>
            <w:gridSpan w:val="4"/>
            <w:shd w:val="clear" w:color="auto" w:fill="auto"/>
          </w:tcPr>
          <w:p w:rsidR="00F45F98" w:rsidRPr="00BE1952" w:rsidRDefault="00F45F98" w:rsidP="00DB4607">
            <w:pPr>
              <w:spacing w:line="360" w:lineRule="auto"/>
              <w:rPr>
                <w:rFonts w:eastAsia="黑体"/>
                <w:szCs w:val="21"/>
              </w:rPr>
            </w:pPr>
            <w:r w:rsidRPr="00BE1952">
              <w:rPr>
                <w:rFonts w:eastAsia="黑体"/>
                <w:szCs w:val="21"/>
              </w:rPr>
              <w:t>开课单位：信息科学与工程学院</w:t>
            </w:r>
          </w:p>
        </w:tc>
        <w:tc>
          <w:tcPr>
            <w:tcW w:w="2709" w:type="dxa"/>
            <w:gridSpan w:val="2"/>
            <w:shd w:val="clear" w:color="auto" w:fill="auto"/>
          </w:tcPr>
          <w:p w:rsidR="00F45F98" w:rsidRPr="00BE1952" w:rsidRDefault="00F45F98" w:rsidP="00DB4607">
            <w:pPr>
              <w:spacing w:line="360" w:lineRule="auto"/>
              <w:rPr>
                <w:rFonts w:eastAsia="黑体"/>
                <w:szCs w:val="21"/>
              </w:rPr>
            </w:pPr>
            <w:r w:rsidRPr="00BE1952">
              <w:rPr>
                <w:rFonts w:eastAsia="黑体"/>
                <w:szCs w:val="21"/>
              </w:rPr>
              <w:t>大纲版本：</w:t>
            </w:r>
            <w:r w:rsidRPr="00922A8A">
              <w:rPr>
                <w:rFonts w:eastAsia="黑体"/>
                <w:szCs w:val="21"/>
              </w:rPr>
              <w:t>2017</w:t>
            </w:r>
          </w:p>
        </w:tc>
      </w:tr>
      <w:tr w:rsidR="00F45F98" w:rsidRPr="00BE1952" w:rsidTr="00DB4607">
        <w:trPr>
          <w:jc w:val="center"/>
        </w:trPr>
        <w:tc>
          <w:tcPr>
            <w:tcW w:w="3056" w:type="dxa"/>
            <w:gridSpan w:val="2"/>
            <w:shd w:val="clear" w:color="auto" w:fill="auto"/>
          </w:tcPr>
          <w:p w:rsidR="00F45F98" w:rsidRPr="00BE1952" w:rsidRDefault="00F45F98" w:rsidP="00DB4607">
            <w:pPr>
              <w:spacing w:line="360" w:lineRule="auto"/>
              <w:rPr>
                <w:rFonts w:eastAsia="黑体"/>
                <w:szCs w:val="21"/>
              </w:rPr>
            </w:pPr>
            <w:r w:rsidRPr="00BE1952">
              <w:rPr>
                <w:rFonts w:eastAsia="黑体"/>
                <w:szCs w:val="21"/>
              </w:rPr>
              <w:t>制定（修订）人：王珂</w:t>
            </w:r>
          </w:p>
        </w:tc>
        <w:tc>
          <w:tcPr>
            <w:tcW w:w="3057" w:type="dxa"/>
            <w:gridSpan w:val="2"/>
            <w:shd w:val="clear" w:color="auto" w:fill="auto"/>
          </w:tcPr>
          <w:p w:rsidR="00F45F98" w:rsidRPr="00BE1952" w:rsidRDefault="00F45F98" w:rsidP="00DB4607">
            <w:pPr>
              <w:spacing w:line="360" w:lineRule="auto"/>
              <w:rPr>
                <w:rFonts w:eastAsia="黑体"/>
                <w:szCs w:val="21"/>
              </w:rPr>
            </w:pPr>
            <w:r w:rsidRPr="00BE1952">
              <w:rPr>
                <w:rFonts w:eastAsia="黑体"/>
                <w:szCs w:val="21"/>
              </w:rPr>
              <w:t>审核人：</w:t>
            </w:r>
            <w:r>
              <w:rPr>
                <w:rFonts w:eastAsia="黑体" w:hint="eastAsia"/>
                <w:szCs w:val="21"/>
              </w:rPr>
              <w:t>赵玉娟</w:t>
            </w:r>
          </w:p>
        </w:tc>
        <w:tc>
          <w:tcPr>
            <w:tcW w:w="2709" w:type="dxa"/>
            <w:gridSpan w:val="2"/>
            <w:shd w:val="clear" w:color="auto" w:fill="auto"/>
          </w:tcPr>
          <w:p w:rsidR="00F45F98" w:rsidRPr="00BE1952" w:rsidRDefault="00F45F98" w:rsidP="00DB4607">
            <w:pPr>
              <w:spacing w:line="360" w:lineRule="auto"/>
              <w:rPr>
                <w:rFonts w:eastAsia="黑体"/>
                <w:szCs w:val="21"/>
              </w:rPr>
            </w:pPr>
            <w:r w:rsidRPr="00BE1952">
              <w:rPr>
                <w:rFonts w:eastAsia="黑体"/>
                <w:szCs w:val="21"/>
              </w:rPr>
              <w:t>批准人：</w:t>
            </w:r>
            <w:r>
              <w:rPr>
                <w:rFonts w:eastAsia="黑体" w:hint="eastAsia"/>
                <w:szCs w:val="21"/>
              </w:rPr>
              <w:t>张德贤</w:t>
            </w:r>
          </w:p>
        </w:tc>
      </w:tr>
      <w:tr w:rsidR="00F45F98" w:rsidRPr="00BE1952" w:rsidTr="00DB4607">
        <w:trPr>
          <w:jc w:val="center"/>
        </w:trPr>
        <w:tc>
          <w:tcPr>
            <w:tcW w:w="3056" w:type="dxa"/>
            <w:gridSpan w:val="2"/>
            <w:shd w:val="clear" w:color="auto" w:fill="auto"/>
          </w:tcPr>
          <w:p w:rsidR="00F45F98" w:rsidRPr="00BE1952" w:rsidRDefault="00F45F98" w:rsidP="00DB4607">
            <w:pPr>
              <w:spacing w:line="360" w:lineRule="auto"/>
              <w:rPr>
                <w:rFonts w:eastAsia="黑体"/>
                <w:szCs w:val="21"/>
              </w:rPr>
            </w:pPr>
            <w:r w:rsidRPr="00BE1952">
              <w:rPr>
                <w:rFonts w:eastAsia="黑体"/>
                <w:szCs w:val="21"/>
              </w:rPr>
              <w:t>制定（修订）时间：</w:t>
            </w:r>
            <w:r w:rsidRPr="00922A8A">
              <w:rPr>
                <w:rFonts w:eastAsia="黑体"/>
                <w:szCs w:val="21"/>
              </w:rPr>
              <w:t>2017.</w:t>
            </w:r>
            <w:r>
              <w:rPr>
                <w:rFonts w:eastAsia="黑体"/>
                <w:szCs w:val="21"/>
              </w:rPr>
              <w:t>5</w:t>
            </w:r>
          </w:p>
        </w:tc>
        <w:tc>
          <w:tcPr>
            <w:tcW w:w="3057" w:type="dxa"/>
            <w:gridSpan w:val="2"/>
            <w:shd w:val="clear" w:color="auto" w:fill="auto"/>
          </w:tcPr>
          <w:p w:rsidR="00F45F98" w:rsidRPr="00BE1952" w:rsidRDefault="00F45F98" w:rsidP="00DB4607">
            <w:pPr>
              <w:spacing w:line="360" w:lineRule="auto"/>
              <w:rPr>
                <w:rFonts w:eastAsia="黑体"/>
                <w:szCs w:val="21"/>
              </w:rPr>
            </w:pPr>
            <w:r w:rsidRPr="00BE1952">
              <w:rPr>
                <w:rFonts w:eastAsia="黑体"/>
                <w:szCs w:val="21"/>
              </w:rPr>
              <w:t>审核时间：</w:t>
            </w:r>
            <w:r w:rsidRPr="00922A8A">
              <w:rPr>
                <w:rFonts w:eastAsia="黑体"/>
                <w:szCs w:val="21"/>
              </w:rPr>
              <w:t>2017.</w:t>
            </w:r>
            <w:r>
              <w:rPr>
                <w:rFonts w:eastAsia="黑体" w:hint="eastAsia"/>
                <w:szCs w:val="21"/>
              </w:rPr>
              <w:t>6</w:t>
            </w:r>
          </w:p>
        </w:tc>
        <w:tc>
          <w:tcPr>
            <w:tcW w:w="2709" w:type="dxa"/>
            <w:gridSpan w:val="2"/>
            <w:shd w:val="clear" w:color="auto" w:fill="auto"/>
          </w:tcPr>
          <w:p w:rsidR="00F45F98" w:rsidRPr="00BE1952" w:rsidRDefault="00F45F98" w:rsidP="00DB4607">
            <w:pPr>
              <w:spacing w:line="360" w:lineRule="auto"/>
              <w:rPr>
                <w:rFonts w:eastAsia="黑体"/>
                <w:szCs w:val="21"/>
              </w:rPr>
            </w:pPr>
            <w:r w:rsidRPr="00BE1952">
              <w:rPr>
                <w:rFonts w:eastAsia="黑体"/>
                <w:szCs w:val="21"/>
              </w:rPr>
              <w:t>批准时间：</w:t>
            </w:r>
            <w:r w:rsidRPr="00922A8A">
              <w:rPr>
                <w:rFonts w:eastAsia="黑体"/>
                <w:szCs w:val="21"/>
              </w:rPr>
              <w:t>2017.</w:t>
            </w:r>
            <w:r>
              <w:rPr>
                <w:rFonts w:eastAsia="黑体" w:hint="eastAsia"/>
                <w:szCs w:val="21"/>
              </w:rPr>
              <w:t>6</w:t>
            </w:r>
          </w:p>
        </w:tc>
      </w:tr>
    </w:tbl>
    <w:p w:rsidR="00F45F98" w:rsidRPr="00BE1952" w:rsidRDefault="00F45F98" w:rsidP="00F45F98">
      <w:pPr>
        <w:spacing w:line="360" w:lineRule="auto"/>
        <w:rPr>
          <w:rFonts w:eastAsia="黑体"/>
          <w:szCs w:val="21"/>
        </w:rPr>
      </w:pPr>
    </w:p>
    <w:p w:rsidR="00F45F98" w:rsidRPr="00BE1952" w:rsidRDefault="00F45F98" w:rsidP="00F45F98">
      <w:pPr>
        <w:spacing w:line="360" w:lineRule="auto"/>
        <w:rPr>
          <w:rFonts w:eastAsia="黑体"/>
          <w:szCs w:val="21"/>
        </w:rPr>
      </w:pPr>
      <w:r w:rsidRPr="00BE1952">
        <w:rPr>
          <w:rFonts w:eastAsia="黑体"/>
          <w:szCs w:val="21"/>
        </w:rPr>
        <w:t>一、课程简介</w:t>
      </w:r>
    </w:p>
    <w:p w:rsidR="00F45F98" w:rsidRPr="00BE1952" w:rsidRDefault="00F45F98" w:rsidP="00F45F98">
      <w:pPr>
        <w:ind w:firstLineChars="200" w:firstLine="420"/>
      </w:pPr>
      <w:r w:rsidRPr="00BE1952">
        <w:t>《软件工程概论》是软件工程专业中的一门综合性和实践性很强的核心课程。课程将系统的介绍软件工程的基本概念和基本原理，这些内容覆盖整个软件生命周期，包括软件工程过程、软件工程方法、软件工程模型、软件需求、软件设计、软件实现、软件测试、软件项目管理等内容。</w:t>
      </w:r>
    </w:p>
    <w:p w:rsidR="00F45F98" w:rsidRPr="000F20D0" w:rsidRDefault="00F45F98" w:rsidP="00F45F98">
      <w:pPr>
        <w:ind w:firstLineChars="200" w:firstLine="420"/>
        <w:rPr>
          <w:color w:val="000000"/>
        </w:rPr>
      </w:pPr>
      <w:r w:rsidRPr="00BE1952">
        <w:rPr>
          <w:color w:val="000000"/>
        </w:rPr>
        <w:t>学生通过本课程的学习，了解软件项目生命周期中在不同阶段如何使用不同的软件工程方法进行分析和解决问题，使得学生逐步学会遵循软件工程方法论，以提高软件开发的成功率，显著减少软件开发和维护中的错误，为更深入地学习和今后从事软件工程实践打下良好的基础。</w:t>
      </w:r>
    </w:p>
    <w:p w:rsidR="00F45F98" w:rsidRPr="00BE1952" w:rsidRDefault="00F45F98" w:rsidP="00F45F98">
      <w:pPr>
        <w:spacing w:line="360" w:lineRule="auto"/>
        <w:rPr>
          <w:rFonts w:eastAsia="黑体"/>
          <w:szCs w:val="21"/>
        </w:rPr>
      </w:pPr>
      <w:r w:rsidRPr="00BE1952">
        <w:rPr>
          <w:rFonts w:eastAsia="黑体"/>
          <w:szCs w:val="21"/>
        </w:rPr>
        <w:t>二、课程目标</w:t>
      </w:r>
    </w:p>
    <w:p w:rsidR="00F45F98" w:rsidRPr="00BE1952" w:rsidRDefault="00F45F98" w:rsidP="00F45F98">
      <w:pPr>
        <w:spacing w:line="360" w:lineRule="auto"/>
        <w:rPr>
          <w:rFonts w:eastAsia="黑体"/>
          <w:szCs w:val="21"/>
        </w:rPr>
      </w:pPr>
      <w:r w:rsidRPr="00BE1952">
        <w:rPr>
          <w:rFonts w:eastAsia="黑体"/>
          <w:szCs w:val="21"/>
        </w:rPr>
        <w:t>（一）课程具体目标</w:t>
      </w:r>
    </w:p>
    <w:p w:rsidR="00F45F98" w:rsidRPr="002D4E72" w:rsidRDefault="00F45F98" w:rsidP="00F45F98">
      <w:pPr>
        <w:ind w:firstLineChars="200" w:firstLine="420"/>
      </w:pPr>
      <w:r w:rsidRPr="00BE1952">
        <w:rPr>
          <w:color w:val="000000"/>
        </w:rPr>
        <w:t xml:space="preserve">1. </w:t>
      </w:r>
      <w:r w:rsidRPr="00BE1952">
        <w:rPr>
          <w:color w:val="000000"/>
        </w:rPr>
        <w:t>掌握软件工</w:t>
      </w:r>
      <w:r w:rsidRPr="002D4E72">
        <w:t>程的基础知识，具有发现问题、分析问题和解决问题的能力；</w:t>
      </w:r>
    </w:p>
    <w:p w:rsidR="00F45F98" w:rsidRPr="002D4E72" w:rsidRDefault="00F45F98" w:rsidP="00F45F98">
      <w:pPr>
        <w:ind w:firstLineChars="200" w:firstLine="420"/>
      </w:pPr>
      <w:r w:rsidRPr="002D4E72">
        <w:t xml:space="preserve">2. </w:t>
      </w:r>
      <w:r w:rsidRPr="002D4E72">
        <w:t>能基于软件工程的专业知识，正确表达一个软件工程问题的解决方案；</w:t>
      </w:r>
    </w:p>
    <w:p w:rsidR="00F45F98" w:rsidRPr="00BE1952" w:rsidRDefault="00F45F98" w:rsidP="00F45F98">
      <w:pPr>
        <w:ind w:firstLineChars="200" w:firstLine="420"/>
        <w:rPr>
          <w:color w:val="000000"/>
        </w:rPr>
      </w:pPr>
      <w:r w:rsidRPr="002D4E72">
        <w:t xml:space="preserve">3. </w:t>
      </w:r>
      <w:r w:rsidRPr="002D4E72">
        <w:t>能客观评价软件工程领域的相关发展对社</w:t>
      </w:r>
      <w:r w:rsidRPr="00BE1952">
        <w:rPr>
          <w:color w:val="000000"/>
        </w:rPr>
        <w:t>会、安全以及文化的影响；</w:t>
      </w:r>
    </w:p>
    <w:p w:rsidR="00F45F98" w:rsidRPr="009E2A93" w:rsidRDefault="00F45F98" w:rsidP="00F45F98">
      <w:pPr>
        <w:ind w:firstLineChars="200" w:firstLine="420"/>
        <w:rPr>
          <w:color w:val="000000"/>
        </w:rPr>
      </w:pPr>
      <w:r w:rsidRPr="00BE1952">
        <w:rPr>
          <w:color w:val="000000"/>
        </w:rPr>
        <w:t xml:space="preserve">4. </w:t>
      </w:r>
      <w:r w:rsidRPr="00BE1952">
        <w:rPr>
          <w:color w:val="000000"/>
        </w:rPr>
        <w:t>能及时跟踪软件工程领域及相关行业发展状况，并就当前的热点问题发表自己的见解。</w:t>
      </w:r>
    </w:p>
    <w:p w:rsidR="00F45F98" w:rsidRPr="00BE1952" w:rsidRDefault="00F45F98" w:rsidP="00F45F98">
      <w:pPr>
        <w:spacing w:line="360" w:lineRule="auto"/>
        <w:rPr>
          <w:rFonts w:eastAsia="黑体"/>
          <w:szCs w:val="21"/>
        </w:rPr>
      </w:pPr>
      <w:r w:rsidRPr="00BE1952">
        <w:rPr>
          <w:rFonts w:eastAsia="黑体"/>
          <w:szCs w:val="21"/>
        </w:rPr>
        <w:t>（二）课程目标与专业毕业要求的关系</w:t>
      </w:r>
    </w:p>
    <w:p w:rsidR="00F45F98" w:rsidRPr="00BE1952" w:rsidRDefault="00F45F98" w:rsidP="00F45F98">
      <w:pPr>
        <w:spacing w:line="360" w:lineRule="auto"/>
        <w:jc w:val="center"/>
        <w:rPr>
          <w:rFonts w:eastAsia="仿宋_GB2312"/>
          <w:szCs w:val="21"/>
        </w:rPr>
      </w:pPr>
      <w:r w:rsidRPr="00BE1952">
        <w:rPr>
          <w:rFonts w:eastAsia="仿宋_GB2312"/>
          <w:szCs w:val="21"/>
        </w:rPr>
        <w:t>表</w:t>
      </w:r>
      <w:r w:rsidRPr="00BE1952">
        <w:rPr>
          <w:rFonts w:eastAsia="仿宋_GB2312"/>
          <w:szCs w:val="21"/>
        </w:rPr>
        <w:t xml:space="preserve">1 </w:t>
      </w:r>
      <w:r w:rsidRPr="00BE1952">
        <w:rPr>
          <w:rFonts w:eastAsia="仿宋_GB2312"/>
          <w:szCs w:val="21"/>
        </w:rPr>
        <w:t>本课程对专业毕业要求及其指标点的支撑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544"/>
        <w:gridCol w:w="3969"/>
      </w:tblGrid>
      <w:tr w:rsidR="00F45F98" w:rsidRPr="00BE1952" w:rsidTr="00DB4607">
        <w:tc>
          <w:tcPr>
            <w:tcW w:w="1384" w:type="dxa"/>
            <w:vAlign w:val="center"/>
          </w:tcPr>
          <w:p w:rsidR="00F45F98" w:rsidRPr="00BE1952" w:rsidRDefault="00F45F98" w:rsidP="00DB4607">
            <w:pPr>
              <w:spacing w:line="360" w:lineRule="auto"/>
              <w:jc w:val="center"/>
              <w:rPr>
                <w:rFonts w:eastAsia="仿宋"/>
                <w:szCs w:val="21"/>
              </w:rPr>
            </w:pPr>
            <w:r w:rsidRPr="00BE1952">
              <w:rPr>
                <w:rFonts w:eastAsia="仿宋"/>
                <w:szCs w:val="21"/>
              </w:rPr>
              <w:t>课程目标</w:t>
            </w:r>
          </w:p>
        </w:tc>
        <w:tc>
          <w:tcPr>
            <w:tcW w:w="3544" w:type="dxa"/>
            <w:vAlign w:val="center"/>
          </w:tcPr>
          <w:p w:rsidR="00F45F98" w:rsidRPr="00BE1952" w:rsidRDefault="00F45F98" w:rsidP="00DB4607">
            <w:pPr>
              <w:spacing w:line="360" w:lineRule="auto"/>
              <w:jc w:val="center"/>
              <w:rPr>
                <w:rFonts w:eastAsia="仿宋"/>
                <w:szCs w:val="21"/>
              </w:rPr>
            </w:pPr>
            <w:r w:rsidRPr="00BE1952">
              <w:rPr>
                <w:rFonts w:eastAsia="仿宋"/>
                <w:szCs w:val="21"/>
              </w:rPr>
              <w:t>支撑的毕业要求</w:t>
            </w:r>
          </w:p>
        </w:tc>
        <w:tc>
          <w:tcPr>
            <w:tcW w:w="3969" w:type="dxa"/>
            <w:vAlign w:val="center"/>
          </w:tcPr>
          <w:p w:rsidR="00F45F98" w:rsidRPr="00BE1952" w:rsidRDefault="00F45F98" w:rsidP="00DB4607">
            <w:pPr>
              <w:jc w:val="center"/>
              <w:rPr>
                <w:rFonts w:eastAsia="仿宋"/>
                <w:szCs w:val="21"/>
              </w:rPr>
            </w:pPr>
            <w:r w:rsidRPr="00BE1952">
              <w:rPr>
                <w:rFonts w:eastAsia="仿宋"/>
                <w:szCs w:val="21"/>
              </w:rPr>
              <w:t>支撑的毕业要求指标点</w:t>
            </w:r>
          </w:p>
        </w:tc>
      </w:tr>
      <w:tr w:rsidR="00F45F98" w:rsidRPr="00BE1952" w:rsidTr="00DB4607">
        <w:tc>
          <w:tcPr>
            <w:tcW w:w="1384" w:type="dxa"/>
            <w:vAlign w:val="center"/>
          </w:tcPr>
          <w:p w:rsidR="00F45F98" w:rsidRPr="00BE1952" w:rsidRDefault="00F45F98" w:rsidP="00DB4607">
            <w:pPr>
              <w:spacing w:line="360" w:lineRule="auto"/>
              <w:jc w:val="center"/>
              <w:rPr>
                <w:rFonts w:eastAsia="仿宋"/>
                <w:szCs w:val="21"/>
              </w:rPr>
            </w:pPr>
            <w:r w:rsidRPr="00BE1952">
              <w:rPr>
                <w:rFonts w:eastAsia="仿宋"/>
                <w:szCs w:val="21"/>
              </w:rPr>
              <w:t>目标</w:t>
            </w:r>
            <w:r w:rsidRPr="00BE1952">
              <w:rPr>
                <w:rFonts w:eastAsia="仿宋"/>
                <w:szCs w:val="21"/>
              </w:rPr>
              <w:t>1</w:t>
            </w:r>
          </w:p>
        </w:tc>
        <w:tc>
          <w:tcPr>
            <w:tcW w:w="3544" w:type="dxa"/>
            <w:vAlign w:val="center"/>
          </w:tcPr>
          <w:p w:rsidR="00F45F98" w:rsidRPr="00BE1952" w:rsidRDefault="00F45F98" w:rsidP="00DB4607">
            <w:pPr>
              <w:jc w:val="left"/>
              <w:rPr>
                <w:rFonts w:eastAsia="仿宋"/>
                <w:szCs w:val="21"/>
              </w:rPr>
            </w:pPr>
            <w:r w:rsidRPr="009E6D40">
              <w:rPr>
                <w:rFonts w:eastAsia="仿宋" w:hint="eastAsia"/>
                <w:szCs w:val="21"/>
              </w:rPr>
              <w:t>毕业要求</w:t>
            </w:r>
            <w:r w:rsidRPr="009E6D40">
              <w:rPr>
                <w:rFonts w:eastAsia="仿宋" w:hint="eastAsia"/>
                <w:szCs w:val="21"/>
              </w:rPr>
              <w:t xml:space="preserve">1. </w:t>
            </w:r>
            <w:r w:rsidRPr="009E6D40">
              <w:rPr>
                <w:rFonts w:eastAsia="仿宋" w:hint="eastAsia"/>
                <w:szCs w:val="21"/>
              </w:rPr>
              <w:t>工程知识应用能力：能够将数学、自然科学、工程基础和软件工程专业知识用于解决计软件工程领域的复杂工程问题。</w:t>
            </w:r>
          </w:p>
        </w:tc>
        <w:tc>
          <w:tcPr>
            <w:tcW w:w="3969" w:type="dxa"/>
            <w:vAlign w:val="center"/>
          </w:tcPr>
          <w:p w:rsidR="00F45F98" w:rsidRPr="00BE1952" w:rsidRDefault="00F45F98" w:rsidP="00DB4607">
            <w:pPr>
              <w:jc w:val="left"/>
              <w:rPr>
                <w:rFonts w:eastAsia="仿宋"/>
                <w:szCs w:val="21"/>
              </w:rPr>
            </w:pPr>
            <w:r w:rsidRPr="00BE1952">
              <w:rPr>
                <w:rFonts w:eastAsia="仿宋"/>
                <w:szCs w:val="21"/>
              </w:rPr>
              <w:t>指标点</w:t>
            </w:r>
            <w:r w:rsidRPr="00BE1952">
              <w:rPr>
                <w:rFonts w:eastAsia="仿宋"/>
                <w:szCs w:val="21"/>
              </w:rPr>
              <w:t>1.4</w:t>
            </w:r>
            <w:r w:rsidRPr="009E6D40">
              <w:rPr>
                <w:rFonts w:eastAsia="仿宋" w:hint="eastAsia"/>
                <w:color w:val="000000"/>
                <w:szCs w:val="21"/>
              </w:rPr>
              <w:t>掌握软件工程专业核心知识，并能够用于解决复杂工程问题。</w:t>
            </w:r>
          </w:p>
          <w:p w:rsidR="00F45F98" w:rsidRPr="00BE1952" w:rsidRDefault="00F45F98" w:rsidP="00DB4607">
            <w:pPr>
              <w:jc w:val="left"/>
              <w:rPr>
                <w:rFonts w:eastAsia="仿宋"/>
                <w:szCs w:val="21"/>
              </w:rPr>
            </w:pPr>
          </w:p>
        </w:tc>
      </w:tr>
      <w:tr w:rsidR="00F45F98" w:rsidRPr="00BE1952" w:rsidTr="00DB4607">
        <w:tc>
          <w:tcPr>
            <w:tcW w:w="1384" w:type="dxa"/>
            <w:vAlign w:val="center"/>
          </w:tcPr>
          <w:p w:rsidR="00F45F98" w:rsidRPr="00BE1952" w:rsidRDefault="00F45F98" w:rsidP="00DB4607">
            <w:pPr>
              <w:spacing w:line="360" w:lineRule="auto"/>
              <w:jc w:val="center"/>
              <w:rPr>
                <w:rFonts w:eastAsia="仿宋"/>
                <w:szCs w:val="21"/>
              </w:rPr>
            </w:pPr>
            <w:r w:rsidRPr="00BE1952">
              <w:rPr>
                <w:rFonts w:eastAsia="仿宋"/>
                <w:szCs w:val="21"/>
              </w:rPr>
              <w:t>目标</w:t>
            </w:r>
            <w:r w:rsidRPr="00BE1952">
              <w:rPr>
                <w:rFonts w:eastAsia="仿宋"/>
                <w:szCs w:val="21"/>
              </w:rPr>
              <w:t>2</w:t>
            </w:r>
          </w:p>
        </w:tc>
        <w:tc>
          <w:tcPr>
            <w:tcW w:w="3544" w:type="dxa"/>
            <w:vAlign w:val="center"/>
          </w:tcPr>
          <w:p w:rsidR="00F45F98" w:rsidRPr="00BE1952" w:rsidRDefault="00F45F98" w:rsidP="00DB4607">
            <w:pPr>
              <w:jc w:val="left"/>
              <w:rPr>
                <w:rFonts w:eastAsia="仿宋"/>
                <w:szCs w:val="21"/>
              </w:rPr>
            </w:pPr>
            <w:r w:rsidRPr="009E6D40">
              <w:rPr>
                <w:rFonts w:eastAsia="仿宋" w:hint="eastAsia"/>
                <w:szCs w:val="21"/>
              </w:rPr>
              <w:t>毕业要求</w:t>
            </w:r>
            <w:r w:rsidRPr="009E6D40">
              <w:rPr>
                <w:rFonts w:eastAsia="仿宋" w:hint="eastAsia"/>
                <w:szCs w:val="21"/>
              </w:rPr>
              <w:t>6.</w:t>
            </w:r>
            <w:r w:rsidRPr="009E6D40">
              <w:rPr>
                <w:rFonts w:eastAsia="仿宋" w:hint="eastAsia"/>
                <w:szCs w:val="21"/>
              </w:rPr>
              <w:t>工程与社会：能够基于工程相关背景知识进行合理分析，评价软件工程专业工程实践和复杂工程</w:t>
            </w:r>
            <w:r w:rsidRPr="009E6D40">
              <w:rPr>
                <w:rFonts w:eastAsia="仿宋" w:hint="eastAsia"/>
                <w:szCs w:val="21"/>
              </w:rPr>
              <w:lastRenderedPageBreak/>
              <w:t>问题解决方案对社会、健康、安全、法律及文化的影响，并理解应承担的责任。</w:t>
            </w:r>
          </w:p>
        </w:tc>
        <w:tc>
          <w:tcPr>
            <w:tcW w:w="3969" w:type="dxa"/>
            <w:vAlign w:val="center"/>
          </w:tcPr>
          <w:p w:rsidR="00F45F98" w:rsidRPr="00BE1952" w:rsidRDefault="00F45F98" w:rsidP="00DB4607">
            <w:pPr>
              <w:jc w:val="left"/>
              <w:rPr>
                <w:rFonts w:eastAsia="仿宋"/>
                <w:szCs w:val="21"/>
              </w:rPr>
            </w:pPr>
            <w:r w:rsidRPr="00BE1952">
              <w:rPr>
                <w:rFonts w:eastAsia="仿宋"/>
                <w:szCs w:val="21"/>
              </w:rPr>
              <w:lastRenderedPageBreak/>
              <w:t>指</w:t>
            </w:r>
            <w:r w:rsidRPr="002D4E72">
              <w:rPr>
                <w:rFonts w:eastAsia="仿宋"/>
                <w:szCs w:val="21"/>
              </w:rPr>
              <w:t>标点</w:t>
            </w:r>
            <w:r w:rsidRPr="002D4E72">
              <w:rPr>
                <w:rFonts w:eastAsia="仿宋"/>
                <w:szCs w:val="21"/>
              </w:rPr>
              <w:t>6.1</w:t>
            </w:r>
            <w:r w:rsidRPr="009E6D40">
              <w:rPr>
                <w:rFonts w:eastAsia="仿宋" w:hint="eastAsia"/>
                <w:szCs w:val="21"/>
              </w:rPr>
              <w:t>能够基于相关背景知识分析和评价计算机软件工程实践的经济与社会效益。</w:t>
            </w:r>
          </w:p>
          <w:p w:rsidR="00F45F98" w:rsidRPr="00BE1952" w:rsidRDefault="00F45F98" w:rsidP="00DB4607">
            <w:pPr>
              <w:jc w:val="left"/>
              <w:rPr>
                <w:rFonts w:eastAsia="仿宋"/>
                <w:szCs w:val="21"/>
              </w:rPr>
            </w:pPr>
            <w:r w:rsidRPr="00BE1952">
              <w:rPr>
                <w:rFonts w:eastAsia="仿宋"/>
                <w:szCs w:val="21"/>
              </w:rPr>
              <w:lastRenderedPageBreak/>
              <w:t>指标点</w:t>
            </w:r>
            <w:r w:rsidRPr="00BE1952">
              <w:rPr>
                <w:rFonts w:eastAsia="仿宋"/>
                <w:szCs w:val="21"/>
              </w:rPr>
              <w:t>6.2</w:t>
            </w:r>
            <w:r w:rsidRPr="009E6D40">
              <w:rPr>
                <w:rFonts w:eastAsia="仿宋" w:hint="eastAsia"/>
                <w:color w:val="000000"/>
                <w:szCs w:val="21"/>
              </w:rPr>
              <w:t>能够合理分析和评价计算机软件工程项目解决方案产生的社会、健康、安全、法律和文化影响，并理解应承担的责任。</w:t>
            </w:r>
          </w:p>
        </w:tc>
      </w:tr>
      <w:tr w:rsidR="00F45F98" w:rsidRPr="00BE1952" w:rsidTr="00DB4607">
        <w:tc>
          <w:tcPr>
            <w:tcW w:w="1384" w:type="dxa"/>
            <w:vAlign w:val="center"/>
          </w:tcPr>
          <w:p w:rsidR="00F45F98" w:rsidRPr="00BE1952" w:rsidRDefault="00F45F98" w:rsidP="00DB4607">
            <w:pPr>
              <w:spacing w:line="360" w:lineRule="auto"/>
              <w:jc w:val="center"/>
              <w:rPr>
                <w:rFonts w:eastAsia="仿宋"/>
                <w:szCs w:val="21"/>
              </w:rPr>
            </w:pPr>
            <w:r w:rsidRPr="00BE1952">
              <w:rPr>
                <w:rFonts w:eastAsia="仿宋"/>
                <w:szCs w:val="21"/>
              </w:rPr>
              <w:lastRenderedPageBreak/>
              <w:t>目标</w:t>
            </w:r>
            <w:r w:rsidRPr="00BE1952">
              <w:rPr>
                <w:rFonts w:eastAsia="仿宋"/>
                <w:szCs w:val="21"/>
              </w:rPr>
              <w:t>3</w:t>
            </w:r>
          </w:p>
        </w:tc>
        <w:tc>
          <w:tcPr>
            <w:tcW w:w="3544" w:type="dxa"/>
            <w:vAlign w:val="center"/>
          </w:tcPr>
          <w:p w:rsidR="00F45F98" w:rsidRPr="00BE1952" w:rsidRDefault="00F45F98" w:rsidP="00DB4607">
            <w:pPr>
              <w:jc w:val="left"/>
              <w:rPr>
                <w:rFonts w:eastAsia="仿宋"/>
                <w:szCs w:val="21"/>
              </w:rPr>
            </w:pPr>
            <w:r w:rsidRPr="009E6D40">
              <w:rPr>
                <w:rFonts w:eastAsia="仿宋" w:hint="eastAsia"/>
                <w:szCs w:val="21"/>
              </w:rPr>
              <w:t>毕业要求</w:t>
            </w:r>
            <w:r w:rsidRPr="009E6D40">
              <w:rPr>
                <w:rFonts w:eastAsia="仿宋" w:hint="eastAsia"/>
                <w:szCs w:val="21"/>
              </w:rPr>
              <w:t xml:space="preserve">7. </w:t>
            </w:r>
            <w:r w:rsidRPr="009E6D40">
              <w:rPr>
                <w:rFonts w:eastAsia="仿宋" w:hint="eastAsia"/>
                <w:szCs w:val="21"/>
              </w:rPr>
              <w:t>环境和可持续发展：具有环境保护和可持续发展理念，能够理解和评价针对复杂工程问题的计算机工程实践对环境、社会可持续发展的影响。</w:t>
            </w:r>
          </w:p>
        </w:tc>
        <w:tc>
          <w:tcPr>
            <w:tcW w:w="3969" w:type="dxa"/>
            <w:vAlign w:val="center"/>
          </w:tcPr>
          <w:p w:rsidR="00F45F98" w:rsidRPr="00BE1952" w:rsidRDefault="00F45F98" w:rsidP="00DB4607">
            <w:pPr>
              <w:jc w:val="left"/>
              <w:rPr>
                <w:rFonts w:eastAsia="仿宋"/>
                <w:szCs w:val="21"/>
              </w:rPr>
            </w:pPr>
            <w:r w:rsidRPr="00BE1952">
              <w:rPr>
                <w:rFonts w:eastAsia="仿宋"/>
                <w:szCs w:val="21"/>
              </w:rPr>
              <w:t>指标点</w:t>
            </w:r>
            <w:r w:rsidRPr="00BE1952">
              <w:rPr>
                <w:rFonts w:eastAsia="仿宋"/>
                <w:szCs w:val="21"/>
              </w:rPr>
              <w:t>7.3</w:t>
            </w:r>
            <w:r w:rsidRPr="007321F9">
              <w:rPr>
                <w:rFonts w:eastAsia="仿宋" w:hint="eastAsia"/>
                <w:color w:val="000000"/>
                <w:szCs w:val="21"/>
              </w:rPr>
              <w:t>能够理解和评价针对复杂工程问题的计算机工程实践对环境和社会可持续发展的影响。</w:t>
            </w:r>
          </w:p>
        </w:tc>
      </w:tr>
      <w:tr w:rsidR="00F45F98" w:rsidRPr="00BE1952" w:rsidTr="00DB4607">
        <w:tc>
          <w:tcPr>
            <w:tcW w:w="1384" w:type="dxa"/>
            <w:vAlign w:val="center"/>
          </w:tcPr>
          <w:p w:rsidR="00F45F98" w:rsidRPr="00BE1952" w:rsidRDefault="00F45F98" w:rsidP="00DB4607">
            <w:pPr>
              <w:spacing w:line="360" w:lineRule="auto"/>
              <w:jc w:val="center"/>
              <w:rPr>
                <w:rFonts w:eastAsia="仿宋"/>
                <w:szCs w:val="21"/>
              </w:rPr>
            </w:pPr>
            <w:r w:rsidRPr="00BE1952">
              <w:rPr>
                <w:rFonts w:eastAsia="仿宋"/>
                <w:szCs w:val="21"/>
              </w:rPr>
              <w:t>目标</w:t>
            </w:r>
            <w:r w:rsidRPr="00BE1952">
              <w:rPr>
                <w:rFonts w:eastAsia="仿宋"/>
                <w:szCs w:val="21"/>
              </w:rPr>
              <w:t>4</w:t>
            </w:r>
          </w:p>
        </w:tc>
        <w:tc>
          <w:tcPr>
            <w:tcW w:w="3544" w:type="dxa"/>
            <w:vAlign w:val="center"/>
          </w:tcPr>
          <w:p w:rsidR="00F45F98" w:rsidRPr="00BE1952" w:rsidRDefault="00F45F98" w:rsidP="00DB4607">
            <w:pPr>
              <w:jc w:val="left"/>
              <w:rPr>
                <w:rFonts w:eastAsia="仿宋"/>
                <w:szCs w:val="21"/>
              </w:rPr>
            </w:pPr>
            <w:r w:rsidRPr="009E6D40">
              <w:rPr>
                <w:rFonts w:eastAsia="仿宋" w:hint="eastAsia"/>
                <w:szCs w:val="21"/>
              </w:rPr>
              <w:t>毕业要求</w:t>
            </w:r>
            <w:r w:rsidRPr="009E6D40">
              <w:rPr>
                <w:rFonts w:eastAsia="仿宋" w:hint="eastAsia"/>
                <w:szCs w:val="21"/>
              </w:rPr>
              <w:t xml:space="preserve">10. </w:t>
            </w:r>
            <w:r w:rsidRPr="009E6D40">
              <w:rPr>
                <w:rFonts w:eastAsia="仿宋" w:hint="eastAsia"/>
                <w:szCs w:val="21"/>
              </w:rPr>
              <w:t>沟通与交流：具有沟通的能力、方法和技巧，能够就软件工程领域复杂工程问题与业界同行及社会公众进行有效沟通和交流，包括撰写报告和设计文稿、陈述发言、清晰表达或回应指令，并具备一定的国际视野，能够在跨文化背景下进行沟通和交流。</w:t>
            </w:r>
          </w:p>
        </w:tc>
        <w:tc>
          <w:tcPr>
            <w:tcW w:w="3969" w:type="dxa"/>
            <w:vAlign w:val="center"/>
          </w:tcPr>
          <w:p w:rsidR="00F45F98" w:rsidRPr="00BE1952" w:rsidRDefault="00F45F98" w:rsidP="00DB4607">
            <w:pPr>
              <w:jc w:val="left"/>
              <w:rPr>
                <w:rFonts w:eastAsia="仿宋"/>
                <w:szCs w:val="21"/>
              </w:rPr>
            </w:pPr>
            <w:r w:rsidRPr="00BE1952">
              <w:rPr>
                <w:rFonts w:eastAsia="仿宋"/>
                <w:szCs w:val="21"/>
              </w:rPr>
              <w:t>指标点</w:t>
            </w:r>
            <w:r w:rsidRPr="00BE1952">
              <w:rPr>
                <w:rFonts w:eastAsia="仿宋"/>
                <w:szCs w:val="21"/>
              </w:rPr>
              <w:t>10.1</w:t>
            </w:r>
            <w:r w:rsidRPr="007321F9">
              <w:rPr>
                <w:rFonts w:eastAsia="仿宋" w:hint="eastAsia"/>
                <w:color w:val="000000"/>
                <w:szCs w:val="21"/>
              </w:rPr>
              <w:t>能及时跟踪软件工程领域及相关行业发展状况，并就当前的热点问题发表自己的见解。</w:t>
            </w:r>
          </w:p>
        </w:tc>
      </w:tr>
    </w:tbl>
    <w:p w:rsidR="00F45F98" w:rsidRPr="00BE1952" w:rsidRDefault="00F45F98" w:rsidP="00F45F98">
      <w:pPr>
        <w:spacing w:line="360" w:lineRule="auto"/>
        <w:rPr>
          <w:rFonts w:eastAsia="仿宋_GB2312"/>
          <w:b/>
          <w:szCs w:val="21"/>
        </w:rPr>
      </w:pPr>
    </w:p>
    <w:p w:rsidR="00F45F98" w:rsidRPr="00BE1952" w:rsidRDefault="00F45F98" w:rsidP="00F45F98">
      <w:pPr>
        <w:spacing w:line="360" w:lineRule="auto"/>
        <w:rPr>
          <w:rFonts w:eastAsia="黑体"/>
          <w:szCs w:val="21"/>
        </w:rPr>
      </w:pPr>
      <w:r w:rsidRPr="00BE1952">
        <w:rPr>
          <w:rFonts w:eastAsia="黑体"/>
          <w:szCs w:val="21"/>
        </w:rPr>
        <w:t>（三）课程对解决复杂工程问题能力的培养</w:t>
      </w:r>
    </w:p>
    <w:p w:rsidR="00F45F98" w:rsidRPr="00BE1952" w:rsidRDefault="00F45F98" w:rsidP="00F45F98">
      <w:pPr>
        <w:ind w:firstLineChars="200" w:firstLine="420"/>
      </w:pPr>
      <w:r w:rsidRPr="000A0390">
        <w:t>在课程理论知识讲授环节，注重培养学生对软件工程中方法、过程和技术的深入理解，使学生掌握解决软件工程领域复杂工程问题所需的基本理论和工程原理，并通过适当的课后作业锻炼和检验学生解决复杂工程问题的能力。在实验教学环节，以培养学生解决复杂工程问题的能力为目标，围绕课程支撑的毕业要求指标点安排实验项目，设计实验内容，明确实验要求，指导实验实施，严格实验成果考核。在课程考核环节，根据课程支撑的</w:t>
      </w:r>
      <w:r>
        <w:rPr>
          <w:rFonts w:hint="eastAsia"/>
        </w:rPr>
        <w:t>课程目标</w:t>
      </w:r>
      <w:r w:rsidRPr="000A0390">
        <w:t>选择合适的考核方式，考题设置应完全覆盖课程支撑的</w:t>
      </w:r>
      <w:r>
        <w:rPr>
          <w:rFonts w:hint="eastAsia"/>
        </w:rPr>
        <w:t>课程目标</w:t>
      </w:r>
      <w:r w:rsidRPr="000A0390">
        <w:t>，考题设计应充分</w:t>
      </w:r>
      <w:r>
        <w:rPr>
          <w:rFonts w:hint="eastAsia"/>
        </w:rPr>
        <w:t>考虑学生解决复杂工程问题所需知识和能力</w:t>
      </w:r>
      <w:r w:rsidRPr="000A0390">
        <w:t>的考查，考题的难度和深度应能够体现复杂工程问题的特征。总之，本课程的教学通过在理论讲授、课后作业、课内实验、课程考核等环节充分贯彻培养学生解决复杂工程问题能力的理念和要求，实现本课程支撑</w:t>
      </w:r>
      <w:r>
        <w:rPr>
          <w:rFonts w:hint="eastAsia"/>
        </w:rPr>
        <w:t>课程目标</w:t>
      </w:r>
      <w:r w:rsidRPr="000A0390">
        <w:t>的达成。</w:t>
      </w:r>
    </w:p>
    <w:p w:rsidR="00F45F98" w:rsidRPr="00C14EA2" w:rsidRDefault="00F45F98" w:rsidP="00F45F98">
      <w:pPr>
        <w:spacing w:line="360" w:lineRule="auto"/>
        <w:rPr>
          <w:rFonts w:eastAsia="黑体"/>
          <w:szCs w:val="21"/>
        </w:rPr>
      </w:pPr>
      <w:r w:rsidRPr="00C14EA2">
        <w:rPr>
          <w:rFonts w:eastAsia="黑体"/>
          <w:szCs w:val="21"/>
        </w:rPr>
        <w:t>三、教学内容及基本要求</w:t>
      </w:r>
    </w:p>
    <w:p w:rsidR="00F45F98" w:rsidRPr="00BE1952" w:rsidRDefault="00F45F98" w:rsidP="00F45F98">
      <w:pPr>
        <w:spacing w:line="360" w:lineRule="auto"/>
        <w:rPr>
          <w:rFonts w:eastAsia="黑体"/>
          <w:szCs w:val="21"/>
        </w:rPr>
      </w:pPr>
      <w:r w:rsidRPr="00BE1952">
        <w:rPr>
          <w:rFonts w:eastAsia="黑体"/>
          <w:szCs w:val="21"/>
        </w:rPr>
        <w:t>（一）理论教学</w:t>
      </w:r>
    </w:p>
    <w:p w:rsidR="00F45F98" w:rsidRPr="00BE1952" w:rsidRDefault="00F45F98" w:rsidP="00F45F98">
      <w:pPr>
        <w:spacing w:before="100" w:beforeAutospacing="1" w:after="100" w:afterAutospacing="1"/>
        <w:jc w:val="center"/>
        <w:rPr>
          <w:b/>
          <w:color w:val="000000"/>
        </w:rPr>
      </w:pPr>
      <w:r w:rsidRPr="00BE1952">
        <w:rPr>
          <w:b/>
          <w:color w:val="000000"/>
        </w:rPr>
        <w:t>第</w:t>
      </w:r>
      <w:r w:rsidRPr="00BE1952">
        <w:rPr>
          <w:b/>
          <w:color w:val="000000"/>
        </w:rPr>
        <w:t>1</w:t>
      </w:r>
      <w:r w:rsidRPr="00BE1952">
        <w:rPr>
          <w:b/>
          <w:color w:val="000000"/>
        </w:rPr>
        <w:t>单元</w:t>
      </w:r>
      <w:r w:rsidRPr="00BE1952">
        <w:rPr>
          <w:b/>
          <w:color w:val="000000"/>
        </w:rPr>
        <w:t xml:space="preserve"> </w:t>
      </w:r>
      <w:r w:rsidRPr="00BE1952">
        <w:rPr>
          <w:b/>
          <w:color w:val="000000"/>
        </w:rPr>
        <w:t>软件工程概述（</w:t>
      </w:r>
      <w:r w:rsidRPr="00BE1952">
        <w:rPr>
          <w:b/>
          <w:color w:val="000000"/>
        </w:rPr>
        <w:t>6</w:t>
      </w:r>
      <w:r w:rsidRPr="00BE1952">
        <w:rPr>
          <w:b/>
          <w:color w:val="000000"/>
        </w:rPr>
        <w:t>学时）</w:t>
      </w:r>
    </w:p>
    <w:p w:rsidR="00F45F98" w:rsidRPr="00BE1952" w:rsidRDefault="00F45F98" w:rsidP="00F45F98">
      <w:pPr>
        <w:numPr>
          <w:ilvl w:val="0"/>
          <w:numId w:val="5"/>
        </w:numPr>
        <w:rPr>
          <w:b/>
          <w:szCs w:val="21"/>
        </w:rPr>
      </w:pPr>
      <w:r w:rsidRPr="00BE1952">
        <w:rPr>
          <w:b/>
          <w:szCs w:val="21"/>
        </w:rPr>
        <w:t>教学内容</w:t>
      </w:r>
    </w:p>
    <w:p w:rsidR="00F45F98" w:rsidRPr="00BE1952" w:rsidRDefault="00F45F98" w:rsidP="00F45F98">
      <w:pPr>
        <w:ind w:firstLineChars="200" w:firstLine="420"/>
        <w:rPr>
          <w:szCs w:val="21"/>
        </w:rPr>
      </w:pPr>
      <w:r w:rsidRPr="00BE1952">
        <w:rPr>
          <w:szCs w:val="21"/>
        </w:rPr>
        <w:t>（</w:t>
      </w:r>
      <w:r w:rsidRPr="00BE1952">
        <w:rPr>
          <w:szCs w:val="21"/>
        </w:rPr>
        <w:t>1</w:t>
      </w:r>
      <w:r w:rsidRPr="00BE1952">
        <w:rPr>
          <w:szCs w:val="21"/>
        </w:rPr>
        <w:t>）软件及其特点；</w:t>
      </w:r>
    </w:p>
    <w:p w:rsidR="00F45F98" w:rsidRPr="00BE1952" w:rsidRDefault="00F45F98" w:rsidP="00F45F98">
      <w:pPr>
        <w:ind w:firstLineChars="200" w:firstLine="420"/>
        <w:rPr>
          <w:szCs w:val="21"/>
        </w:rPr>
      </w:pPr>
      <w:r w:rsidRPr="00BE1952">
        <w:rPr>
          <w:szCs w:val="21"/>
        </w:rPr>
        <w:t>（</w:t>
      </w:r>
      <w:r w:rsidRPr="00BE1952">
        <w:rPr>
          <w:szCs w:val="21"/>
        </w:rPr>
        <w:t>2</w:t>
      </w:r>
      <w:r w:rsidRPr="00BE1952">
        <w:rPr>
          <w:szCs w:val="21"/>
        </w:rPr>
        <w:t>）软件危机；</w:t>
      </w:r>
    </w:p>
    <w:p w:rsidR="00F45F98" w:rsidRPr="00BE1952" w:rsidRDefault="00F45F98" w:rsidP="00F45F98">
      <w:pPr>
        <w:ind w:firstLineChars="200" w:firstLine="420"/>
        <w:rPr>
          <w:szCs w:val="21"/>
        </w:rPr>
      </w:pPr>
      <w:r w:rsidRPr="00BE1952">
        <w:rPr>
          <w:szCs w:val="21"/>
        </w:rPr>
        <w:t>（</w:t>
      </w:r>
      <w:r w:rsidRPr="00BE1952">
        <w:rPr>
          <w:szCs w:val="21"/>
        </w:rPr>
        <w:t>3</w:t>
      </w:r>
      <w:r w:rsidRPr="00BE1952">
        <w:rPr>
          <w:szCs w:val="21"/>
        </w:rPr>
        <w:t>）软件工程及其三要素；</w:t>
      </w:r>
    </w:p>
    <w:p w:rsidR="00F45F98" w:rsidRPr="00BE1952" w:rsidRDefault="00F45F98" w:rsidP="00F45F98">
      <w:pPr>
        <w:ind w:firstLineChars="200" w:firstLine="420"/>
        <w:rPr>
          <w:szCs w:val="21"/>
        </w:rPr>
      </w:pPr>
      <w:r w:rsidRPr="00BE1952">
        <w:rPr>
          <w:szCs w:val="21"/>
        </w:rPr>
        <w:t>（</w:t>
      </w:r>
      <w:r w:rsidRPr="00BE1952">
        <w:rPr>
          <w:szCs w:val="21"/>
        </w:rPr>
        <w:t>4</w:t>
      </w:r>
      <w:r w:rsidRPr="00BE1952">
        <w:rPr>
          <w:szCs w:val="21"/>
        </w:rPr>
        <w:t>）软件生存周期；</w:t>
      </w:r>
    </w:p>
    <w:p w:rsidR="00F45F98" w:rsidRPr="00BE1952" w:rsidRDefault="00F45F98" w:rsidP="00F45F98">
      <w:pPr>
        <w:ind w:firstLineChars="200" w:firstLine="420"/>
        <w:rPr>
          <w:b/>
          <w:szCs w:val="21"/>
        </w:rPr>
      </w:pPr>
      <w:r w:rsidRPr="00BE1952">
        <w:rPr>
          <w:szCs w:val="21"/>
        </w:rPr>
        <w:t>（</w:t>
      </w:r>
      <w:r w:rsidRPr="00BE1952">
        <w:rPr>
          <w:szCs w:val="21"/>
        </w:rPr>
        <w:t>5</w:t>
      </w:r>
      <w:r w:rsidRPr="00BE1952">
        <w:rPr>
          <w:szCs w:val="21"/>
        </w:rPr>
        <w:t>）软件过程模型。</w:t>
      </w:r>
    </w:p>
    <w:p w:rsidR="00F45F98" w:rsidRPr="00BE1952" w:rsidRDefault="00F45F98" w:rsidP="00F45F98">
      <w:pPr>
        <w:numPr>
          <w:ilvl w:val="0"/>
          <w:numId w:val="5"/>
        </w:numPr>
        <w:rPr>
          <w:b/>
          <w:szCs w:val="21"/>
        </w:rPr>
      </w:pPr>
      <w:r w:rsidRPr="00BE1952">
        <w:rPr>
          <w:b/>
          <w:szCs w:val="21"/>
        </w:rPr>
        <w:t>基本要求</w:t>
      </w:r>
    </w:p>
    <w:p w:rsidR="00F45F98" w:rsidRPr="00BE1952" w:rsidRDefault="00F45F98" w:rsidP="00F45F98">
      <w:pPr>
        <w:ind w:firstLineChars="200" w:firstLine="420"/>
        <w:rPr>
          <w:szCs w:val="21"/>
        </w:rPr>
      </w:pPr>
      <w:r w:rsidRPr="00BE1952">
        <w:rPr>
          <w:szCs w:val="21"/>
        </w:rPr>
        <w:t>通过本单元的学习，学生对软件工程有初步的认识，掌握软件工程的三要素（方法、过程、工具），了解软件工程学科研究的内容。掌握软件生存周期的概念、常用的软件开发模型。</w:t>
      </w:r>
    </w:p>
    <w:p w:rsidR="00F45F98" w:rsidRPr="000A0390" w:rsidRDefault="00F45F98" w:rsidP="00F45F98">
      <w:pPr>
        <w:numPr>
          <w:ilvl w:val="0"/>
          <w:numId w:val="5"/>
        </w:numPr>
        <w:rPr>
          <w:b/>
          <w:szCs w:val="21"/>
        </w:rPr>
      </w:pPr>
      <w:r w:rsidRPr="00C3791D">
        <w:rPr>
          <w:rFonts w:hint="eastAsia"/>
          <w:b/>
          <w:szCs w:val="21"/>
        </w:rPr>
        <w:t>支撑的课程目标</w:t>
      </w:r>
    </w:p>
    <w:p w:rsidR="00F45F98" w:rsidRDefault="00F45F98" w:rsidP="00F45F98">
      <w:pPr>
        <w:ind w:firstLineChars="200" w:firstLine="420"/>
        <w:rPr>
          <w:szCs w:val="21"/>
        </w:rPr>
      </w:pPr>
      <w:r>
        <w:rPr>
          <w:szCs w:val="21"/>
        </w:rPr>
        <w:lastRenderedPageBreak/>
        <w:t>通过本单元各知识点的讲授和学习，可以</w:t>
      </w:r>
      <w:r>
        <w:rPr>
          <w:rFonts w:hint="eastAsia"/>
          <w:szCs w:val="21"/>
        </w:rPr>
        <w:t>支撑</w:t>
      </w:r>
      <w:r>
        <w:rPr>
          <w:szCs w:val="21"/>
        </w:rPr>
        <w:t>课程目标的【</w:t>
      </w:r>
      <w:r>
        <w:rPr>
          <w:szCs w:val="21"/>
        </w:rPr>
        <w:t>1</w:t>
      </w:r>
      <w:r>
        <w:rPr>
          <w:szCs w:val="21"/>
        </w:rPr>
        <w:t>，</w:t>
      </w:r>
      <w:r>
        <w:rPr>
          <w:szCs w:val="21"/>
        </w:rPr>
        <w:t>2</w:t>
      </w:r>
      <w:r>
        <w:rPr>
          <w:szCs w:val="21"/>
        </w:rPr>
        <w:t>，</w:t>
      </w:r>
      <w:r>
        <w:rPr>
          <w:szCs w:val="21"/>
        </w:rPr>
        <w:t>3</w:t>
      </w:r>
      <w:r>
        <w:rPr>
          <w:szCs w:val="21"/>
        </w:rPr>
        <w:t>】。</w:t>
      </w:r>
    </w:p>
    <w:p w:rsidR="00F45F98" w:rsidRPr="00BE1952" w:rsidRDefault="00F45F98" w:rsidP="00F45F98">
      <w:pPr>
        <w:ind w:firstLineChars="200" w:firstLine="420"/>
        <w:rPr>
          <w:szCs w:val="21"/>
        </w:rPr>
      </w:pPr>
      <w:r>
        <w:rPr>
          <w:szCs w:val="21"/>
        </w:rPr>
        <w:t>本单元的学习使</w:t>
      </w:r>
      <w:r w:rsidRPr="00BE1952">
        <w:rPr>
          <w:szCs w:val="21"/>
        </w:rPr>
        <w:t>学生</w:t>
      </w:r>
      <w:r>
        <w:rPr>
          <w:szCs w:val="21"/>
        </w:rPr>
        <w:t>能够熟悉软件工程相关概念，了解</w:t>
      </w:r>
      <w:r>
        <w:rPr>
          <w:rFonts w:hint="eastAsia"/>
          <w:szCs w:val="21"/>
        </w:rPr>
        <w:t>常见</w:t>
      </w:r>
      <w:r w:rsidRPr="00BE1952">
        <w:rPr>
          <w:szCs w:val="21"/>
        </w:rPr>
        <w:t>的软件过程模型，了解软件行业发展的历史、现状和趋势。通过</w:t>
      </w:r>
      <w:r>
        <w:rPr>
          <w:szCs w:val="21"/>
        </w:rPr>
        <w:t>布置</w:t>
      </w:r>
      <w:r>
        <w:rPr>
          <w:rFonts w:hint="eastAsia"/>
          <w:szCs w:val="21"/>
        </w:rPr>
        <w:t>教学</w:t>
      </w:r>
      <w:r>
        <w:rPr>
          <w:szCs w:val="21"/>
        </w:rPr>
        <w:t>案例，</w:t>
      </w:r>
      <w:r>
        <w:rPr>
          <w:rFonts w:hint="eastAsia"/>
          <w:szCs w:val="21"/>
        </w:rPr>
        <w:t>将</w:t>
      </w:r>
      <w:r>
        <w:rPr>
          <w:szCs w:val="21"/>
        </w:rPr>
        <w:t>实际工程问题</w:t>
      </w:r>
      <w:r>
        <w:rPr>
          <w:rFonts w:hint="eastAsia"/>
          <w:szCs w:val="21"/>
        </w:rPr>
        <w:t>引入</w:t>
      </w:r>
      <w:r>
        <w:rPr>
          <w:szCs w:val="21"/>
        </w:rPr>
        <w:t>教学环节，引导学生思考软件危机是如何影响软件开放的、软件项目是如何开展的，</w:t>
      </w:r>
      <w:r>
        <w:rPr>
          <w:rFonts w:hint="eastAsia"/>
          <w:szCs w:val="21"/>
        </w:rPr>
        <w:t>并</w:t>
      </w:r>
      <w:r>
        <w:rPr>
          <w:szCs w:val="21"/>
        </w:rPr>
        <w:t>逐步激发学生探索和解决实际工程问题的兴趣。</w:t>
      </w:r>
      <w:r w:rsidRPr="00BE1952">
        <w:rPr>
          <w:szCs w:val="21"/>
        </w:rPr>
        <w:t>学生</w:t>
      </w:r>
      <w:r>
        <w:rPr>
          <w:szCs w:val="21"/>
        </w:rPr>
        <w:t>通过自己的探索逐步了解</w:t>
      </w:r>
      <w:r>
        <w:rPr>
          <w:rFonts w:hint="eastAsia"/>
          <w:szCs w:val="21"/>
        </w:rPr>
        <w:t>程序</w:t>
      </w:r>
      <w:r>
        <w:rPr>
          <w:szCs w:val="21"/>
        </w:rPr>
        <w:t>、</w:t>
      </w:r>
      <w:r>
        <w:rPr>
          <w:rFonts w:hint="eastAsia"/>
          <w:szCs w:val="21"/>
        </w:rPr>
        <w:t>软件</w:t>
      </w:r>
      <w:r>
        <w:rPr>
          <w:szCs w:val="21"/>
        </w:rPr>
        <w:t>和项目的区别，并</w:t>
      </w:r>
      <w:r w:rsidRPr="00BE1952">
        <w:rPr>
          <w:szCs w:val="21"/>
        </w:rPr>
        <w:t>尝试初步明确项目</w:t>
      </w:r>
      <w:r>
        <w:rPr>
          <w:rFonts w:hint="eastAsia"/>
          <w:szCs w:val="21"/>
        </w:rPr>
        <w:t>的</w:t>
      </w:r>
      <w:r w:rsidRPr="00BE1952">
        <w:rPr>
          <w:szCs w:val="21"/>
        </w:rPr>
        <w:t>工作目标，制定</w:t>
      </w:r>
      <w:r>
        <w:rPr>
          <w:szCs w:val="21"/>
        </w:rPr>
        <w:t>项目的技术</w:t>
      </w:r>
      <w:r w:rsidRPr="00BE1952">
        <w:rPr>
          <w:szCs w:val="21"/>
        </w:rPr>
        <w:t>方案和</w:t>
      </w:r>
      <w:r>
        <w:rPr>
          <w:szCs w:val="21"/>
        </w:rPr>
        <w:t>工作</w:t>
      </w:r>
      <w:r w:rsidRPr="00BE1952">
        <w:rPr>
          <w:szCs w:val="21"/>
        </w:rPr>
        <w:t>计划</w:t>
      </w:r>
      <w:r>
        <w:rPr>
          <w:szCs w:val="21"/>
        </w:rPr>
        <w:t>；通过要求</w:t>
      </w:r>
      <w:r>
        <w:rPr>
          <w:rFonts w:hint="eastAsia"/>
          <w:szCs w:val="21"/>
        </w:rPr>
        <w:t>学生</w:t>
      </w:r>
      <w:r>
        <w:rPr>
          <w:szCs w:val="21"/>
        </w:rPr>
        <w:t>课下</w:t>
      </w:r>
      <w:r w:rsidRPr="00BE1952">
        <w:rPr>
          <w:szCs w:val="21"/>
        </w:rPr>
        <w:t>阅读</w:t>
      </w:r>
      <w:r w:rsidRPr="00BE1952">
        <w:rPr>
          <w:szCs w:val="21"/>
        </w:rPr>
        <w:t>RUP</w:t>
      </w:r>
      <w:r w:rsidRPr="00BE1952">
        <w:rPr>
          <w:szCs w:val="21"/>
        </w:rPr>
        <w:t>白皮书，</w:t>
      </w:r>
      <w:r>
        <w:rPr>
          <w:szCs w:val="21"/>
        </w:rPr>
        <w:t>逐步</w:t>
      </w:r>
      <w:r w:rsidRPr="00BE1952">
        <w:rPr>
          <w:szCs w:val="21"/>
        </w:rPr>
        <w:t>熟悉</w:t>
      </w:r>
      <w:r>
        <w:rPr>
          <w:szCs w:val="21"/>
        </w:rPr>
        <w:t>实际</w:t>
      </w:r>
      <w:r w:rsidRPr="00BE1952">
        <w:rPr>
          <w:szCs w:val="21"/>
        </w:rPr>
        <w:t>项目</w:t>
      </w:r>
      <w:r>
        <w:rPr>
          <w:szCs w:val="21"/>
        </w:rPr>
        <w:t>对软件工程从业人员的</w:t>
      </w:r>
      <w:r w:rsidRPr="00BE1952">
        <w:rPr>
          <w:szCs w:val="21"/>
        </w:rPr>
        <w:t>要求。</w:t>
      </w:r>
    </w:p>
    <w:p w:rsidR="00F45F98" w:rsidRPr="00BE1952" w:rsidRDefault="00F45F98" w:rsidP="00F45F98">
      <w:pPr>
        <w:spacing w:before="100" w:beforeAutospacing="1" w:after="100" w:afterAutospacing="1"/>
        <w:jc w:val="center"/>
        <w:rPr>
          <w:b/>
          <w:color w:val="000000"/>
        </w:rPr>
      </w:pPr>
      <w:r w:rsidRPr="00BE1952">
        <w:rPr>
          <w:b/>
          <w:color w:val="000000"/>
        </w:rPr>
        <w:t>第</w:t>
      </w:r>
      <w:r w:rsidRPr="00BE1952">
        <w:rPr>
          <w:b/>
          <w:color w:val="000000"/>
        </w:rPr>
        <w:t>2</w:t>
      </w:r>
      <w:r w:rsidRPr="00BE1952">
        <w:rPr>
          <w:b/>
          <w:color w:val="000000"/>
        </w:rPr>
        <w:t>单元</w:t>
      </w:r>
      <w:r w:rsidRPr="00BE1952">
        <w:rPr>
          <w:b/>
          <w:color w:val="000000"/>
        </w:rPr>
        <w:t xml:space="preserve"> </w:t>
      </w:r>
      <w:r w:rsidRPr="00BE1952">
        <w:rPr>
          <w:b/>
          <w:color w:val="000000"/>
        </w:rPr>
        <w:t>软件实现（</w:t>
      </w:r>
      <w:r w:rsidRPr="00BE1952">
        <w:rPr>
          <w:b/>
          <w:color w:val="000000"/>
        </w:rPr>
        <w:t>6</w:t>
      </w:r>
      <w:r w:rsidRPr="00BE1952">
        <w:rPr>
          <w:b/>
          <w:color w:val="000000"/>
        </w:rPr>
        <w:t>学时，</w:t>
      </w:r>
      <w:r w:rsidRPr="00BE1952">
        <w:rPr>
          <w:b/>
          <w:szCs w:val="21"/>
        </w:rPr>
        <w:t>其中包括</w:t>
      </w:r>
      <w:r w:rsidRPr="00BE1952">
        <w:rPr>
          <w:b/>
          <w:szCs w:val="21"/>
        </w:rPr>
        <w:t>2</w:t>
      </w:r>
      <w:r w:rsidRPr="00BE1952">
        <w:rPr>
          <w:b/>
          <w:szCs w:val="21"/>
        </w:rPr>
        <w:t>学时编程实践讨论</w:t>
      </w:r>
      <w:r w:rsidRPr="00BE1952">
        <w:rPr>
          <w:b/>
          <w:color w:val="000000"/>
        </w:rPr>
        <w:t>）</w:t>
      </w:r>
    </w:p>
    <w:p w:rsidR="00F45F98" w:rsidRPr="00BE1952" w:rsidRDefault="00F45F98" w:rsidP="00F45F98">
      <w:pPr>
        <w:numPr>
          <w:ilvl w:val="0"/>
          <w:numId w:val="6"/>
        </w:numPr>
        <w:spacing w:line="360" w:lineRule="auto"/>
        <w:rPr>
          <w:b/>
          <w:color w:val="000000"/>
        </w:rPr>
      </w:pPr>
      <w:r w:rsidRPr="00BE1952">
        <w:rPr>
          <w:b/>
          <w:color w:val="000000"/>
        </w:rPr>
        <w:t>教学内容</w:t>
      </w:r>
    </w:p>
    <w:p w:rsidR="00F45F98" w:rsidRPr="00BE1952" w:rsidRDefault="00F45F98" w:rsidP="00F45F98">
      <w:pPr>
        <w:spacing w:line="320" w:lineRule="exact"/>
        <w:ind w:firstLine="420"/>
        <w:rPr>
          <w:color w:val="000000"/>
          <w:szCs w:val="21"/>
        </w:rPr>
      </w:pPr>
      <w:r w:rsidRPr="00BE1952">
        <w:rPr>
          <w:color w:val="000000"/>
          <w:szCs w:val="21"/>
        </w:rPr>
        <w:t>（</w:t>
      </w:r>
      <w:r w:rsidRPr="00BE1952">
        <w:rPr>
          <w:color w:val="000000"/>
          <w:szCs w:val="21"/>
        </w:rPr>
        <w:t>1</w:t>
      </w:r>
      <w:r w:rsidRPr="00BE1952">
        <w:rPr>
          <w:color w:val="000000"/>
          <w:szCs w:val="21"/>
        </w:rPr>
        <w:t>）认识程序设计语言；</w:t>
      </w:r>
    </w:p>
    <w:p w:rsidR="00F45F98" w:rsidRPr="00BE1952" w:rsidRDefault="00F45F98" w:rsidP="00F45F98">
      <w:pPr>
        <w:spacing w:line="320" w:lineRule="exact"/>
        <w:ind w:firstLine="420"/>
        <w:rPr>
          <w:color w:val="000000"/>
          <w:szCs w:val="21"/>
        </w:rPr>
      </w:pPr>
      <w:r w:rsidRPr="00BE1952">
        <w:rPr>
          <w:color w:val="000000"/>
          <w:szCs w:val="21"/>
        </w:rPr>
        <w:t>（</w:t>
      </w:r>
      <w:r w:rsidRPr="00BE1952">
        <w:rPr>
          <w:color w:val="000000"/>
          <w:szCs w:val="21"/>
        </w:rPr>
        <w:t>2</w:t>
      </w:r>
      <w:r w:rsidRPr="00BE1952">
        <w:rPr>
          <w:color w:val="000000"/>
          <w:szCs w:val="21"/>
        </w:rPr>
        <w:t>）正确理解软件编码；</w:t>
      </w:r>
    </w:p>
    <w:p w:rsidR="00F45F98" w:rsidRPr="00BE1952" w:rsidRDefault="00F45F98" w:rsidP="00F45F98">
      <w:pPr>
        <w:spacing w:line="320" w:lineRule="exact"/>
        <w:ind w:firstLine="420"/>
        <w:rPr>
          <w:color w:val="000000"/>
          <w:szCs w:val="21"/>
        </w:rPr>
      </w:pPr>
      <w:r w:rsidRPr="00BE1952">
        <w:rPr>
          <w:color w:val="000000"/>
          <w:szCs w:val="21"/>
        </w:rPr>
        <w:t>（</w:t>
      </w:r>
      <w:r w:rsidRPr="00BE1952">
        <w:rPr>
          <w:color w:val="000000"/>
          <w:szCs w:val="21"/>
        </w:rPr>
        <w:t>3</w:t>
      </w:r>
      <w:r w:rsidRPr="00BE1952">
        <w:rPr>
          <w:color w:val="000000"/>
          <w:szCs w:val="21"/>
        </w:rPr>
        <w:t>）编程过程与规范；</w:t>
      </w:r>
    </w:p>
    <w:p w:rsidR="00F45F98" w:rsidRPr="00BE1952" w:rsidRDefault="00F45F98" w:rsidP="00F45F98">
      <w:pPr>
        <w:spacing w:line="320" w:lineRule="exact"/>
        <w:ind w:firstLine="420"/>
        <w:rPr>
          <w:color w:val="000000"/>
          <w:szCs w:val="21"/>
        </w:rPr>
      </w:pPr>
      <w:r w:rsidRPr="00BE1952">
        <w:rPr>
          <w:color w:val="000000"/>
          <w:szCs w:val="21"/>
        </w:rPr>
        <w:t>（</w:t>
      </w:r>
      <w:r w:rsidRPr="00BE1952">
        <w:rPr>
          <w:color w:val="000000"/>
          <w:szCs w:val="21"/>
        </w:rPr>
        <w:t>4</w:t>
      </w:r>
      <w:r w:rsidRPr="00BE1952">
        <w:rPr>
          <w:color w:val="000000"/>
          <w:szCs w:val="21"/>
        </w:rPr>
        <w:t>）教学案例之</w:t>
      </w:r>
      <w:r w:rsidRPr="00BE1952">
        <w:rPr>
          <w:szCs w:val="21"/>
        </w:rPr>
        <w:t>编程实践讨论</w:t>
      </w:r>
      <w:r w:rsidRPr="00BE1952">
        <w:rPr>
          <w:color w:val="000000"/>
          <w:szCs w:val="21"/>
        </w:rPr>
        <w:t>。</w:t>
      </w:r>
    </w:p>
    <w:p w:rsidR="00F45F98" w:rsidRPr="00BE1952" w:rsidRDefault="00F45F98" w:rsidP="00F45F98">
      <w:pPr>
        <w:numPr>
          <w:ilvl w:val="0"/>
          <w:numId w:val="6"/>
        </w:numPr>
        <w:spacing w:line="360" w:lineRule="auto"/>
        <w:rPr>
          <w:b/>
          <w:color w:val="000000"/>
        </w:rPr>
      </w:pPr>
      <w:r w:rsidRPr="00BE1952">
        <w:rPr>
          <w:b/>
          <w:color w:val="000000"/>
        </w:rPr>
        <w:t>基本要求</w:t>
      </w:r>
    </w:p>
    <w:p w:rsidR="00F45F98" w:rsidRPr="00BE1952" w:rsidRDefault="00F45F98" w:rsidP="00F45F98">
      <w:pPr>
        <w:ind w:firstLineChars="200" w:firstLine="420"/>
        <w:rPr>
          <w:szCs w:val="21"/>
        </w:rPr>
      </w:pPr>
      <w:r w:rsidRPr="00BE1952">
        <w:rPr>
          <w:szCs w:val="21"/>
        </w:rPr>
        <w:t>通过本单元的学习，学生对软件工程的软件实现的过程与要求有初步的认识，对不同的编程语言有更进一步的了解，掌握正确的软件编程过程与规范。通过案例教学加深学生在软件编码过程与规范的理解。</w:t>
      </w:r>
    </w:p>
    <w:p w:rsidR="00F45F98" w:rsidRPr="000A0390" w:rsidRDefault="00F45F98" w:rsidP="00F45F98">
      <w:pPr>
        <w:numPr>
          <w:ilvl w:val="0"/>
          <w:numId w:val="6"/>
        </w:numPr>
        <w:spacing w:line="360" w:lineRule="auto"/>
        <w:rPr>
          <w:b/>
          <w:color w:val="000000"/>
        </w:rPr>
      </w:pPr>
      <w:r w:rsidRPr="001807CB">
        <w:rPr>
          <w:rFonts w:hint="eastAsia"/>
          <w:b/>
          <w:color w:val="000000"/>
        </w:rPr>
        <w:t>支撑的课程目标</w:t>
      </w:r>
    </w:p>
    <w:p w:rsidR="00F45F98" w:rsidRDefault="00F45F98" w:rsidP="00F45F98">
      <w:pPr>
        <w:ind w:firstLineChars="200" w:firstLine="420"/>
        <w:rPr>
          <w:szCs w:val="21"/>
        </w:rPr>
      </w:pPr>
      <w:r w:rsidRPr="00BE1952">
        <w:rPr>
          <w:szCs w:val="21"/>
        </w:rPr>
        <w:t>本单元各知识点的讲授和学习，可以支撑</w:t>
      </w:r>
      <w:r>
        <w:rPr>
          <w:szCs w:val="21"/>
        </w:rPr>
        <w:t>课程目标的【</w:t>
      </w:r>
      <w:r>
        <w:rPr>
          <w:szCs w:val="21"/>
        </w:rPr>
        <w:t>1</w:t>
      </w:r>
      <w:r>
        <w:rPr>
          <w:szCs w:val="21"/>
        </w:rPr>
        <w:t>，</w:t>
      </w:r>
      <w:r>
        <w:rPr>
          <w:szCs w:val="21"/>
        </w:rPr>
        <w:t>2</w:t>
      </w:r>
      <w:r>
        <w:rPr>
          <w:szCs w:val="21"/>
        </w:rPr>
        <w:t>，</w:t>
      </w:r>
      <w:r>
        <w:rPr>
          <w:szCs w:val="21"/>
        </w:rPr>
        <w:t>4</w:t>
      </w:r>
      <w:r>
        <w:rPr>
          <w:szCs w:val="21"/>
        </w:rPr>
        <w:t>】。</w:t>
      </w:r>
    </w:p>
    <w:p w:rsidR="00F45F98" w:rsidRPr="00BE1952" w:rsidRDefault="00F45F98" w:rsidP="00F45F98">
      <w:pPr>
        <w:ind w:firstLineChars="200" w:firstLine="420"/>
        <w:rPr>
          <w:b/>
          <w:color w:val="000000"/>
        </w:rPr>
      </w:pPr>
      <w:r w:rsidRPr="00D96303">
        <w:rPr>
          <w:rFonts w:hint="eastAsia"/>
          <w:szCs w:val="21"/>
        </w:rPr>
        <w:t>本单元通过</w:t>
      </w:r>
      <w:r w:rsidRPr="00D96303">
        <w:rPr>
          <w:szCs w:val="21"/>
        </w:rPr>
        <w:t>案例结合教学的</w:t>
      </w:r>
      <w:r w:rsidRPr="00D96303">
        <w:rPr>
          <w:rFonts w:hint="eastAsia"/>
          <w:szCs w:val="21"/>
        </w:rPr>
        <w:t>方式，引导学生依据已经掌握的知识</w:t>
      </w:r>
      <w:r w:rsidRPr="00D96303">
        <w:rPr>
          <w:szCs w:val="21"/>
        </w:rPr>
        <w:t>在没有太多软件工程</w:t>
      </w:r>
      <w:r>
        <w:rPr>
          <w:szCs w:val="21"/>
        </w:rPr>
        <w:t>知识</w:t>
      </w:r>
      <w:r w:rsidRPr="00D96303">
        <w:rPr>
          <w:szCs w:val="21"/>
        </w:rPr>
        <w:t>基础的</w:t>
      </w:r>
      <w:r w:rsidRPr="00D96303">
        <w:rPr>
          <w:rFonts w:hint="eastAsia"/>
          <w:szCs w:val="21"/>
        </w:rPr>
        <w:t>情况下</w:t>
      </w:r>
      <w:r w:rsidRPr="00D96303">
        <w:rPr>
          <w:szCs w:val="21"/>
        </w:rPr>
        <w:t>按照自己的</w:t>
      </w:r>
      <w:r>
        <w:rPr>
          <w:szCs w:val="21"/>
        </w:rPr>
        <w:t>在之前课程中积累的</w:t>
      </w:r>
      <w:r w:rsidRPr="00D96303">
        <w:rPr>
          <w:szCs w:val="21"/>
        </w:rPr>
        <w:t>编程习惯实现部分案例项目的功能</w:t>
      </w:r>
      <w:r w:rsidRPr="00D96303">
        <w:rPr>
          <w:rFonts w:hint="eastAsia"/>
          <w:szCs w:val="21"/>
        </w:rPr>
        <w:t>，</w:t>
      </w:r>
      <w:r w:rsidRPr="00D96303">
        <w:rPr>
          <w:szCs w:val="21"/>
        </w:rPr>
        <w:t>在实现过程中</w:t>
      </w:r>
      <w:r>
        <w:rPr>
          <w:szCs w:val="21"/>
        </w:rPr>
        <w:t>发现</w:t>
      </w:r>
      <w:r w:rsidRPr="00D96303">
        <w:rPr>
          <w:szCs w:val="21"/>
        </w:rPr>
        <w:t>软件编码和软件项目的关系，</w:t>
      </w:r>
      <w:r w:rsidRPr="00D96303">
        <w:rPr>
          <w:szCs w:val="21"/>
        </w:rPr>
        <w:t xml:space="preserve"> </w:t>
      </w:r>
      <w:r w:rsidRPr="00D96303">
        <w:rPr>
          <w:szCs w:val="21"/>
        </w:rPr>
        <w:t>通过课下阅读</w:t>
      </w:r>
      <w:r w:rsidRPr="00BE1952">
        <w:rPr>
          <w:szCs w:val="21"/>
        </w:rPr>
        <w:t>《</w:t>
      </w:r>
      <w:r w:rsidRPr="00BE1952">
        <w:rPr>
          <w:szCs w:val="21"/>
        </w:rPr>
        <w:t>google programming style guide</w:t>
      </w:r>
      <w:r w:rsidRPr="00BE1952">
        <w:rPr>
          <w:szCs w:val="21"/>
        </w:rPr>
        <w:t>》</w:t>
      </w:r>
      <w:r>
        <w:rPr>
          <w:szCs w:val="21"/>
        </w:rPr>
        <w:t>和课堂讨论</w:t>
      </w:r>
      <w:r>
        <w:rPr>
          <w:rFonts w:hint="eastAsia"/>
          <w:szCs w:val="21"/>
        </w:rPr>
        <w:t>使</w:t>
      </w:r>
      <w:r>
        <w:rPr>
          <w:szCs w:val="21"/>
        </w:rPr>
        <w:t>学生</w:t>
      </w:r>
      <w:r w:rsidRPr="00D96303">
        <w:rPr>
          <w:szCs w:val="21"/>
        </w:rPr>
        <w:t>逐步熟悉</w:t>
      </w:r>
      <w:r w:rsidRPr="00D96303">
        <w:rPr>
          <w:rFonts w:hint="eastAsia"/>
          <w:szCs w:val="21"/>
        </w:rPr>
        <w:t>正确</w:t>
      </w:r>
      <w:r w:rsidRPr="00D96303">
        <w:rPr>
          <w:szCs w:val="21"/>
        </w:rPr>
        <w:t>的软件编程过程和规范</w:t>
      </w:r>
      <w:r>
        <w:rPr>
          <w:szCs w:val="21"/>
        </w:rPr>
        <w:t>，</w:t>
      </w:r>
      <w:r w:rsidRPr="00D96303">
        <w:rPr>
          <w:rFonts w:hint="eastAsia"/>
          <w:szCs w:val="21"/>
        </w:rPr>
        <w:t>从而</w:t>
      </w:r>
      <w:r w:rsidRPr="00D96303">
        <w:rPr>
          <w:szCs w:val="21"/>
        </w:rPr>
        <w:t>发现</w:t>
      </w:r>
      <w:r w:rsidRPr="00D96303">
        <w:rPr>
          <w:rFonts w:hint="eastAsia"/>
          <w:szCs w:val="21"/>
        </w:rPr>
        <w:t>自己</w:t>
      </w:r>
      <w:r w:rsidRPr="00D96303">
        <w:rPr>
          <w:szCs w:val="21"/>
        </w:rPr>
        <w:t>在编程规范性上的不足</w:t>
      </w:r>
      <w:r>
        <w:rPr>
          <w:szCs w:val="21"/>
        </w:rPr>
        <w:t>，最终</w:t>
      </w:r>
      <w:r w:rsidRPr="00D96303">
        <w:rPr>
          <w:rFonts w:hint="eastAsia"/>
          <w:szCs w:val="21"/>
        </w:rPr>
        <w:t>达到</w:t>
      </w:r>
      <w:r w:rsidRPr="00D96303">
        <w:rPr>
          <w:szCs w:val="21"/>
        </w:rPr>
        <w:t>教学目的。</w:t>
      </w:r>
    </w:p>
    <w:p w:rsidR="00F45F98" w:rsidRPr="00BE1952" w:rsidRDefault="00F45F98" w:rsidP="00F45F98">
      <w:pPr>
        <w:spacing w:before="100" w:beforeAutospacing="1" w:after="100" w:afterAutospacing="1"/>
        <w:jc w:val="center"/>
        <w:rPr>
          <w:b/>
          <w:color w:val="000000"/>
        </w:rPr>
      </w:pPr>
      <w:r w:rsidRPr="00BE1952">
        <w:rPr>
          <w:b/>
          <w:color w:val="000000"/>
        </w:rPr>
        <w:t>第</w:t>
      </w:r>
      <w:r w:rsidRPr="00BE1952">
        <w:rPr>
          <w:b/>
          <w:color w:val="000000"/>
        </w:rPr>
        <w:t>3</w:t>
      </w:r>
      <w:r w:rsidRPr="00BE1952">
        <w:rPr>
          <w:b/>
          <w:color w:val="000000"/>
        </w:rPr>
        <w:t>单元</w:t>
      </w:r>
      <w:r w:rsidRPr="00BE1952">
        <w:rPr>
          <w:b/>
          <w:color w:val="000000"/>
        </w:rPr>
        <w:t xml:space="preserve"> </w:t>
      </w:r>
      <w:r w:rsidRPr="00BE1952">
        <w:rPr>
          <w:b/>
          <w:color w:val="000000"/>
        </w:rPr>
        <w:t>软件需求工程（</w:t>
      </w:r>
      <w:r w:rsidRPr="00BE1952">
        <w:rPr>
          <w:b/>
          <w:color w:val="000000"/>
        </w:rPr>
        <w:t>10</w:t>
      </w:r>
      <w:r w:rsidRPr="00BE1952">
        <w:rPr>
          <w:b/>
          <w:color w:val="000000"/>
        </w:rPr>
        <w:t>学时，</w:t>
      </w:r>
      <w:r w:rsidRPr="00BE1952">
        <w:rPr>
          <w:b/>
          <w:szCs w:val="21"/>
        </w:rPr>
        <w:t>其中包括</w:t>
      </w:r>
      <w:r w:rsidRPr="00BE1952">
        <w:rPr>
          <w:b/>
          <w:szCs w:val="21"/>
        </w:rPr>
        <w:t>2</w:t>
      </w:r>
      <w:r w:rsidRPr="00BE1952">
        <w:rPr>
          <w:b/>
          <w:szCs w:val="21"/>
        </w:rPr>
        <w:t>学时需求建模讨论</w:t>
      </w:r>
      <w:r w:rsidRPr="00BE1952">
        <w:rPr>
          <w:b/>
          <w:color w:val="000000"/>
        </w:rPr>
        <w:t>）</w:t>
      </w:r>
    </w:p>
    <w:p w:rsidR="00F45F98" w:rsidRPr="00BE1952" w:rsidRDefault="00F45F98" w:rsidP="00F45F98">
      <w:pPr>
        <w:numPr>
          <w:ilvl w:val="0"/>
          <w:numId w:val="7"/>
        </w:numPr>
        <w:spacing w:line="360" w:lineRule="auto"/>
        <w:rPr>
          <w:b/>
          <w:color w:val="000000"/>
        </w:rPr>
      </w:pPr>
      <w:r w:rsidRPr="00BE1952">
        <w:rPr>
          <w:b/>
          <w:color w:val="000000"/>
        </w:rPr>
        <w:t>教学内容</w:t>
      </w:r>
    </w:p>
    <w:p w:rsidR="00F45F98" w:rsidRPr="0053026D" w:rsidRDefault="00F45F98" w:rsidP="00F45F98">
      <w:pPr>
        <w:ind w:firstLineChars="200" w:firstLine="420"/>
        <w:rPr>
          <w:color w:val="000000"/>
        </w:rPr>
      </w:pPr>
      <w:r w:rsidRPr="0053026D">
        <w:rPr>
          <w:color w:val="000000"/>
        </w:rPr>
        <w:t>（</w:t>
      </w:r>
      <w:r w:rsidRPr="0053026D">
        <w:rPr>
          <w:color w:val="000000"/>
        </w:rPr>
        <w:t>1</w:t>
      </w:r>
      <w:r w:rsidRPr="0053026D">
        <w:rPr>
          <w:color w:val="000000"/>
        </w:rPr>
        <w:t>）软件需求的基本概念；</w:t>
      </w:r>
    </w:p>
    <w:p w:rsidR="00F45F98" w:rsidRPr="0053026D" w:rsidRDefault="00F45F98" w:rsidP="00F45F98">
      <w:pPr>
        <w:ind w:firstLineChars="200" w:firstLine="420"/>
        <w:rPr>
          <w:color w:val="000000"/>
        </w:rPr>
      </w:pPr>
      <w:r w:rsidRPr="0053026D">
        <w:rPr>
          <w:color w:val="000000"/>
        </w:rPr>
        <w:t>（</w:t>
      </w:r>
      <w:r w:rsidRPr="0053026D">
        <w:rPr>
          <w:color w:val="000000"/>
        </w:rPr>
        <w:t>2</w:t>
      </w:r>
      <w:r w:rsidRPr="0053026D">
        <w:rPr>
          <w:color w:val="000000"/>
        </w:rPr>
        <w:t>）软件需求的不同层次；</w:t>
      </w:r>
    </w:p>
    <w:p w:rsidR="00F45F98" w:rsidRPr="0053026D" w:rsidRDefault="00F45F98" w:rsidP="00F45F98">
      <w:pPr>
        <w:ind w:firstLineChars="200" w:firstLine="420"/>
        <w:rPr>
          <w:color w:val="000000"/>
        </w:rPr>
      </w:pPr>
      <w:r w:rsidRPr="0053026D">
        <w:rPr>
          <w:color w:val="000000"/>
        </w:rPr>
        <w:t>（</w:t>
      </w:r>
      <w:r w:rsidRPr="0053026D">
        <w:rPr>
          <w:color w:val="000000"/>
        </w:rPr>
        <w:t>3</w:t>
      </w:r>
      <w:r w:rsidRPr="0053026D">
        <w:rPr>
          <w:color w:val="000000"/>
        </w:rPr>
        <w:t>）需求工程过程；</w:t>
      </w:r>
    </w:p>
    <w:p w:rsidR="00F45F98" w:rsidRPr="0053026D" w:rsidRDefault="00F45F98" w:rsidP="00F45F98">
      <w:pPr>
        <w:ind w:firstLineChars="200" w:firstLine="420"/>
        <w:rPr>
          <w:color w:val="000000"/>
        </w:rPr>
      </w:pPr>
      <w:r w:rsidRPr="0053026D">
        <w:rPr>
          <w:color w:val="000000"/>
        </w:rPr>
        <w:t>（</w:t>
      </w:r>
      <w:r w:rsidRPr="0053026D">
        <w:rPr>
          <w:color w:val="000000"/>
        </w:rPr>
        <w:t>4</w:t>
      </w:r>
      <w:r w:rsidRPr="0053026D">
        <w:rPr>
          <w:color w:val="000000"/>
        </w:rPr>
        <w:t>）需求获取技术；</w:t>
      </w:r>
    </w:p>
    <w:p w:rsidR="00F45F98" w:rsidRPr="0053026D" w:rsidRDefault="00F45F98" w:rsidP="00F45F98">
      <w:pPr>
        <w:ind w:firstLineChars="200" w:firstLine="420"/>
        <w:rPr>
          <w:color w:val="000000"/>
        </w:rPr>
      </w:pPr>
      <w:r w:rsidRPr="0053026D">
        <w:rPr>
          <w:color w:val="000000"/>
        </w:rPr>
        <w:t>（</w:t>
      </w:r>
      <w:r w:rsidRPr="0053026D">
        <w:rPr>
          <w:color w:val="000000"/>
        </w:rPr>
        <w:t>5</w:t>
      </w:r>
      <w:r w:rsidRPr="0053026D">
        <w:rPr>
          <w:color w:val="000000"/>
        </w:rPr>
        <w:t>）用例建模；</w:t>
      </w:r>
    </w:p>
    <w:p w:rsidR="00F45F98" w:rsidRPr="0053026D" w:rsidRDefault="00F45F98" w:rsidP="00F45F98">
      <w:pPr>
        <w:ind w:firstLineChars="200" w:firstLine="420"/>
        <w:rPr>
          <w:color w:val="000000"/>
        </w:rPr>
      </w:pPr>
      <w:r w:rsidRPr="0053026D">
        <w:rPr>
          <w:color w:val="000000"/>
        </w:rPr>
        <w:t>（</w:t>
      </w:r>
      <w:r w:rsidRPr="0053026D">
        <w:rPr>
          <w:color w:val="000000"/>
        </w:rPr>
        <w:t>6</w:t>
      </w:r>
      <w:r w:rsidRPr="0053026D">
        <w:rPr>
          <w:color w:val="000000"/>
        </w:rPr>
        <w:t>）数据流图建模；</w:t>
      </w:r>
    </w:p>
    <w:p w:rsidR="00F45F98" w:rsidRPr="0053026D" w:rsidRDefault="00F45F98" w:rsidP="00F45F98">
      <w:pPr>
        <w:ind w:firstLineChars="200" w:firstLine="420"/>
        <w:rPr>
          <w:color w:val="000000"/>
        </w:rPr>
      </w:pPr>
      <w:r w:rsidRPr="0053026D">
        <w:rPr>
          <w:color w:val="000000"/>
        </w:rPr>
        <w:t>（</w:t>
      </w:r>
      <w:r w:rsidRPr="0053026D">
        <w:rPr>
          <w:color w:val="000000"/>
        </w:rPr>
        <w:t>7</w:t>
      </w:r>
      <w:r w:rsidRPr="0053026D">
        <w:rPr>
          <w:color w:val="000000"/>
        </w:rPr>
        <w:t>）教学案例之需求建模讨论。</w:t>
      </w:r>
    </w:p>
    <w:p w:rsidR="00F45F98" w:rsidRPr="00BE1952" w:rsidRDefault="00F45F98" w:rsidP="00F45F98">
      <w:pPr>
        <w:numPr>
          <w:ilvl w:val="0"/>
          <w:numId w:val="7"/>
        </w:numPr>
        <w:spacing w:line="360" w:lineRule="auto"/>
        <w:rPr>
          <w:b/>
          <w:color w:val="000000"/>
        </w:rPr>
      </w:pPr>
      <w:r w:rsidRPr="00BE1952">
        <w:rPr>
          <w:b/>
          <w:color w:val="000000"/>
        </w:rPr>
        <w:t>基本要求</w:t>
      </w:r>
    </w:p>
    <w:p w:rsidR="00F45F98" w:rsidRPr="00BE1952" w:rsidRDefault="00F45F98" w:rsidP="00F45F98">
      <w:pPr>
        <w:ind w:firstLineChars="200" w:firstLine="420"/>
        <w:rPr>
          <w:szCs w:val="21"/>
        </w:rPr>
      </w:pPr>
      <w:r w:rsidRPr="00BE1952">
        <w:rPr>
          <w:szCs w:val="21"/>
        </w:rPr>
        <w:t>掌握软件需求的基本概念，了解需求的不同层次，理解需求工程过程，掌握需求获取技术，掌握需求规格说明书的撰写方法，掌握需求分析与建模方法。</w:t>
      </w:r>
    </w:p>
    <w:p w:rsidR="00F45F98" w:rsidRPr="00476508" w:rsidRDefault="00F45F98" w:rsidP="00F45F98">
      <w:pPr>
        <w:numPr>
          <w:ilvl w:val="0"/>
          <w:numId w:val="7"/>
        </w:numPr>
        <w:spacing w:line="360" w:lineRule="auto"/>
        <w:rPr>
          <w:b/>
          <w:color w:val="000000"/>
        </w:rPr>
      </w:pPr>
      <w:r w:rsidRPr="0051688C">
        <w:rPr>
          <w:rFonts w:hint="eastAsia"/>
          <w:b/>
          <w:color w:val="000000"/>
        </w:rPr>
        <w:t>支撑的课程目标</w:t>
      </w:r>
    </w:p>
    <w:p w:rsidR="00F45F98" w:rsidRPr="00844B5A" w:rsidRDefault="00F45F98" w:rsidP="00F45F98">
      <w:pPr>
        <w:spacing w:line="360" w:lineRule="auto"/>
        <w:ind w:left="420"/>
        <w:rPr>
          <w:szCs w:val="21"/>
        </w:rPr>
      </w:pPr>
      <w:r>
        <w:rPr>
          <w:szCs w:val="21"/>
        </w:rPr>
        <w:t>通过本单元各知识点的讲授和学习，</w:t>
      </w:r>
      <w:r w:rsidRPr="00BE1952">
        <w:rPr>
          <w:szCs w:val="21"/>
        </w:rPr>
        <w:t>可以支撑</w:t>
      </w:r>
      <w:r>
        <w:rPr>
          <w:szCs w:val="21"/>
        </w:rPr>
        <w:t>课程目标的【</w:t>
      </w:r>
      <w:r>
        <w:rPr>
          <w:szCs w:val="21"/>
        </w:rPr>
        <w:t>1</w:t>
      </w:r>
      <w:r>
        <w:rPr>
          <w:szCs w:val="21"/>
        </w:rPr>
        <w:t>，</w:t>
      </w:r>
      <w:r>
        <w:rPr>
          <w:szCs w:val="21"/>
        </w:rPr>
        <w:t>2</w:t>
      </w:r>
      <w:r>
        <w:rPr>
          <w:szCs w:val="21"/>
        </w:rPr>
        <w:t>，</w:t>
      </w:r>
      <w:r>
        <w:rPr>
          <w:szCs w:val="21"/>
        </w:rPr>
        <w:t>4</w:t>
      </w:r>
      <w:r>
        <w:rPr>
          <w:szCs w:val="21"/>
        </w:rPr>
        <w:t>】。</w:t>
      </w:r>
    </w:p>
    <w:p w:rsidR="00F45F98" w:rsidRPr="00FB7C2F" w:rsidRDefault="00F45F98" w:rsidP="00F45F98">
      <w:pPr>
        <w:ind w:firstLineChars="200" w:firstLine="420"/>
        <w:rPr>
          <w:szCs w:val="21"/>
        </w:rPr>
      </w:pPr>
      <w:r w:rsidRPr="00BE1952">
        <w:rPr>
          <w:szCs w:val="21"/>
        </w:rPr>
        <w:lastRenderedPageBreak/>
        <w:t>随着</w:t>
      </w:r>
      <w:r>
        <w:rPr>
          <w:szCs w:val="21"/>
        </w:rPr>
        <w:t>教学案例</w:t>
      </w:r>
      <w:r w:rsidRPr="00BE1952">
        <w:rPr>
          <w:szCs w:val="21"/>
        </w:rPr>
        <w:t>项目需求的展开，引导学生</w:t>
      </w:r>
      <w:r>
        <w:rPr>
          <w:szCs w:val="21"/>
        </w:rPr>
        <w:t>独立思考</w:t>
      </w:r>
      <w:r w:rsidRPr="00BE1952">
        <w:rPr>
          <w:szCs w:val="21"/>
        </w:rPr>
        <w:t>，</w:t>
      </w:r>
      <w:r>
        <w:rPr>
          <w:szCs w:val="21"/>
        </w:rPr>
        <w:t>使其从之前的编程视角切换到项目的需求视角，</w:t>
      </w:r>
      <w:r>
        <w:rPr>
          <w:rFonts w:hint="eastAsia"/>
          <w:szCs w:val="21"/>
        </w:rPr>
        <w:t>逐步</w:t>
      </w:r>
      <w:r>
        <w:rPr>
          <w:szCs w:val="21"/>
        </w:rPr>
        <w:t>发现</w:t>
      </w:r>
      <w:r>
        <w:rPr>
          <w:rFonts w:hint="eastAsia"/>
          <w:szCs w:val="21"/>
        </w:rPr>
        <w:t>自己</w:t>
      </w:r>
      <w:r>
        <w:rPr>
          <w:szCs w:val="21"/>
        </w:rPr>
        <w:t>在需求分析过程中的不足和可以改进之处。</w:t>
      </w:r>
      <w:r w:rsidRPr="00BE1952">
        <w:rPr>
          <w:szCs w:val="21"/>
        </w:rPr>
        <w:t>需求建模</w:t>
      </w:r>
      <w:r>
        <w:rPr>
          <w:rFonts w:hint="eastAsia"/>
          <w:szCs w:val="21"/>
        </w:rPr>
        <w:t>和</w:t>
      </w:r>
      <w:r>
        <w:rPr>
          <w:szCs w:val="21"/>
        </w:rPr>
        <w:t>需求规格说明书的撰写</w:t>
      </w:r>
      <w:r w:rsidRPr="00F9565B">
        <w:rPr>
          <w:szCs w:val="21"/>
        </w:rPr>
        <w:t>需要经过三至四轮的迭代过程，</w:t>
      </w:r>
      <w:r w:rsidRPr="00F9565B">
        <w:rPr>
          <w:rFonts w:hint="eastAsia"/>
          <w:szCs w:val="21"/>
        </w:rPr>
        <w:t>最终使</w:t>
      </w:r>
      <w:r w:rsidRPr="00F9565B">
        <w:rPr>
          <w:szCs w:val="21"/>
        </w:rPr>
        <w:t>学生编写的需求文档</w:t>
      </w:r>
      <w:r w:rsidRPr="00F9565B">
        <w:rPr>
          <w:rFonts w:hint="eastAsia"/>
          <w:szCs w:val="21"/>
        </w:rPr>
        <w:t>的</w:t>
      </w:r>
      <w:r w:rsidRPr="00F9565B">
        <w:rPr>
          <w:szCs w:val="21"/>
        </w:rPr>
        <w:t>质量逐步</w:t>
      </w:r>
      <w:r w:rsidRPr="00F9565B">
        <w:rPr>
          <w:rFonts w:hint="eastAsia"/>
          <w:szCs w:val="21"/>
        </w:rPr>
        <w:t>贴近</w:t>
      </w:r>
      <w:r w:rsidRPr="00F9565B">
        <w:rPr>
          <w:szCs w:val="21"/>
        </w:rPr>
        <w:t>实际项目的要求。</w:t>
      </w:r>
      <w:r w:rsidRPr="00F9565B">
        <w:rPr>
          <w:rFonts w:hint="eastAsia"/>
          <w:szCs w:val="21"/>
        </w:rPr>
        <w:t>讨论</w:t>
      </w:r>
      <w:r w:rsidRPr="00F9565B">
        <w:rPr>
          <w:szCs w:val="21"/>
        </w:rPr>
        <w:t>课中</w:t>
      </w:r>
      <w:r w:rsidRPr="00F9565B">
        <w:rPr>
          <w:rFonts w:hint="eastAsia"/>
          <w:szCs w:val="21"/>
        </w:rPr>
        <w:t>通过“互动、开放”的课堂形式，采用启发式、问题导入的教学方法，提高学生</w:t>
      </w:r>
      <w:r w:rsidRPr="00F9565B">
        <w:rPr>
          <w:szCs w:val="21"/>
        </w:rPr>
        <w:t>发现、分析和解决</w:t>
      </w:r>
      <w:r w:rsidRPr="00F9565B">
        <w:rPr>
          <w:rFonts w:hint="eastAsia"/>
          <w:szCs w:val="21"/>
        </w:rPr>
        <w:t>问题的能力，达到课程目标的要求。</w:t>
      </w:r>
    </w:p>
    <w:p w:rsidR="00F45F98" w:rsidRDefault="00F45F98" w:rsidP="00F45F98">
      <w:pPr>
        <w:ind w:firstLineChars="200" w:firstLine="420"/>
        <w:rPr>
          <w:szCs w:val="21"/>
        </w:rPr>
      </w:pPr>
    </w:p>
    <w:p w:rsidR="00F45F98" w:rsidRPr="00BE1952" w:rsidRDefault="00F45F98" w:rsidP="00F45F98">
      <w:pPr>
        <w:spacing w:before="100" w:beforeAutospacing="1" w:after="100" w:afterAutospacing="1"/>
        <w:jc w:val="center"/>
        <w:rPr>
          <w:b/>
          <w:color w:val="000000"/>
        </w:rPr>
      </w:pPr>
      <w:r w:rsidRPr="00BE1952">
        <w:rPr>
          <w:b/>
          <w:color w:val="000000"/>
        </w:rPr>
        <w:t>第</w:t>
      </w:r>
      <w:r w:rsidRPr="00BE1952">
        <w:rPr>
          <w:b/>
          <w:color w:val="000000"/>
        </w:rPr>
        <w:t>4</w:t>
      </w:r>
      <w:r w:rsidRPr="00BE1952">
        <w:rPr>
          <w:b/>
          <w:color w:val="000000"/>
        </w:rPr>
        <w:t>单元</w:t>
      </w:r>
      <w:r w:rsidRPr="00BE1952">
        <w:rPr>
          <w:b/>
          <w:color w:val="000000"/>
        </w:rPr>
        <w:t xml:space="preserve"> </w:t>
      </w:r>
      <w:r w:rsidRPr="00BE1952">
        <w:rPr>
          <w:b/>
          <w:color w:val="000000"/>
        </w:rPr>
        <w:t>软件体系</w:t>
      </w:r>
      <w:r w:rsidRPr="002D4E72">
        <w:rPr>
          <w:b/>
          <w:color w:val="000000"/>
        </w:rPr>
        <w:t>结构与软件设计（</w:t>
      </w:r>
      <w:r w:rsidRPr="00BE1952">
        <w:rPr>
          <w:b/>
          <w:color w:val="000000"/>
        </w:rPr>
        <w:t>4</w:t>
      </w:r>
      <w:r w:rsidRPr="00BE1952">
        <w:rPr>
          <w:b/>
          <w:color w:val="000000"/>
        </w:rPr>
        <w:t>学时）</w:t>
      </w:r>
    </w:p>
    <w:p w:rsidR="00F45F98" w:rsidRPr="00BE1952" w:rsidRDefault="00F45F98" w:rsidP="00F45F98">
      <w:pPr>
        <w:numPr>
          <w:ilvl w:val="0"/>
          <w:numId w:val="8"/>
        </w:numPr>
        <w:spacing w:line="360" w:lineRule="auto"/>
        <w:rPr>
          <w:b/>
          <w:color w:val="000000"/>
        </w:rPr>
      </w:pPr>
      <w:r w:rsidRPr="00BE1952">
        <w:rPr>
          <w:b/>
          <w:color w:val="000000"/>
        </w:rPr>
        <w:t>教学内容</w:t>
      </w:r>
    </w:p>
    <w:p w:rsidR="00F45F98" w:rsidRPr="00BE1952" w:rsidRDefault="00F45F98" w:rsidP="00F45F98">
      <w:pPr>
        <w:ind w:firstLineChars="200" w:firstLine="420"/>
        <w:rPr>
          <w:color w:val="000000"/>
        </w:rPr>
      </w:pPr>
      <w:r w:rsidRPr="00BE1952">
        <w:rPr>
          <w:color w:val="000000"/>
        </w:rPr>
        <w:t>（</w:t>
      </w:r>
      <w:r w:rsidRPr="00BE1952">
        <w:rPr>
          <w:color w:val="000000"/>
        </w:rPr>
        <w:t>1</w:t>
      </w:r>
      <w:r w:rsidRPr="00BE1952">
        <w:rPr>
          <w:color w:val="000000"/>
        </w:rPr>
        <w:t>）软件的复杂性</w:t>
      </w:r>
      <w:r w:rsidRPr="00BE1952">
        <w:rPr>
          <w:color w:val="000000"/>
          <w:szCs w:val="21"/>
        </w:rPr>
        <w:t>；</w:t>
      </w:r>
    </w:p>
    <w:p w:rsidR="00F45F98" w:rsidRPr="00BE1952" w:rsidRDefault="00F45F98" w:rsidP="00F45F98">
      <w:pPr>
        <w:ind w:firstLineChars="200" w:firstLine="420"/>
        <w:rPr>
          <w:color w:val="000000"/>
        </w:rPr>
      </w:pPr>
      <w:r w:rsidRPr="00BE1952">
        <w:rPr>
          <w:color w:val="000000"/>
        </w:rPr>
        <w:t>（</w:t>
      </w:r>
      <w:r w:rsidRPr="00BE1952">
        <w:rPr>
          <w:color w:val="000000"/>
        </w:rPr>
        <w:t>2</w:t>
      </w:r>
      <w:r w:rsidRPr="00BE1952">
        <w:rPr>
          <w:color w:val="000000"/>
        </w:rPr>
        <w:t>）软件体系结构的概念</w:t>
      </w:r>
      <w:r w:rsidRPr="00BE1952">
        <w:rPr>
          <w:color w:val="000000"/>
          <w:szCs w:val="21"/>
        </w:rPr>
        <w:t>；</w:t>
      </w:r>
    </w:p>
    <w:p w:rsidR="00F45F98" w:rsidRPr="00BE1952" w:rsidRDefault="00F45F98" w:rsidP="00F45F98">
      <w:pPr>
        <w:ind w:firstLineChars="200" w:firstLine="420"/>
        <w:rPr>
          <w:color w:val="000000"/>
        </w:rPr>
      </w:pPr>
      <w:r w:rsidRPr="00BE1952">
        <w:rPr>
          <w:color w:val="000000"/>
        </w:rPr>
        <w:t>（</w:t>
      </w:r>
      <w:r w:rsidRPr="00BE1952">
        <w:rPr>
          <w:color w:val="000000"/>
        </w:rPr>
        <w:t>3</w:t>
      </w:r>
      <w:r w:rsidRPr="00BE1952">
        <w:rPr>
          <w:color w:val="000000"/>
        </w:rPr>
        <w:t>）软件体系结构的设计原则</w:t>
      </w:r>
      <w:r w:rsidRPr="00BE1952">
        <w:rPr>
          <w:color w:val="000000"/>
          <w:szCs w:val="21"/>
        </w:rPr>
        <w:t>；</w:t>
      </w:r>
    </w:p>
    <w:p w:rsidR="00F45F98" w:rsidRPr="00BE1952" w:rsidRDefault="00F45F98" w:rsidP="00F45F98">
      <w:pPr>
        <w:ind w:firstLineChars="200" w:firstLine="420"/>
        <w:rPr>
          <w:color w:val="000000"/>
        </w:rPr>
      </w:pPr>
      <w:r w:rsidRPr="00BE1952">
        <w:rPr>
          <w:color w:val="000000"/>
        </w:rPr>
        <w:t>（</w:t>
      </w:r>
      <w:r w:rsidRPr="00BE1952">
        <w:rPr>
          <w:color w:val="000000"/>
        </w:rPr>
        <w:t>4</w:t>
      </w:r>
      <w:r w:rsidRPr="00BE1952">
        <w:rPr>
          <w:color w:val="000000"/>
        </w:rPr>
        <w:t>）软件体系结构风格</w:t>
      </w:r>
      <w:r w:rsidRPr="00BE1952">
        <w:rPr>
          <w:color w:val="000000"/>
          <w:szCs w:val="21"/>
        </w:rPr>
        <w:t>；</w:t>
      </w:r>
    </w:p>
    <w:p w:rsidR="00F45F98" w:rsidRPr="00BE1952" w:rsidRDefault="00F45F98" w:rsidP="00F45F98">
      <w:pPr>
        <w:ind w:firstLineChars="200" w:firstLine="420"/>
        <w:rPr>
          <w:color w:val="000000"/>
        </w:rPr>
      </w:pPr>
      <w:r w:rsidRPr="00BE1952">
        <w:rPr>
          <w:color w:val="000000"/>
        </w:rPr>
        <w:t>（</w:t>
      </w:r>
      <w:r w:rsidRPr="00BE1952">
        <w:rPr>
          <w:color w:val="000000"/>
        </w:rPr>
        <w:t>5</w:t>
      </w:r>
      <w:r w:rsidRPr="00BE1952">
        <w:rPr>
          <w:color w:val="000000"/>
        </w:rPr>
        <w:t>）软件体系结构风格的选择。</w:t>
      </w:r>
    </w:p>
    <w:p w:rsidR="00F45F98" w:rsidRPr="00BE1952" w:rsidRDefault="00F45F98" w:rsidP="00F45F98">
      <w:pPr>
        <w:numPr>
          <w:ilvl w:val="0"/>
          <w:numId w:val="8"/>
        </w:numPr>
        <w:spacing w:line="360" w:lineRule="auto"/>
        <w:rPr>
          <w:b/>
          <w:color w:val="000000"/>
        </w:rPr>
      </w:pPr>
      <w:r w:rsidRPr="00BE1952">
        <w:rPr>
          <w:b/>
          <w:color w:val="000000"/>
        </w:rPr>
        <w:t>基本要求</w:t>
      </w:r>
    </w:p>
    <w:p w:rsidR="00F45F98" w:rsidRPr="00BE1952" w:rsidRDefault="00F45F98" w:rsidP="00F45F98">
      <w:pPr>
        <w:ind w:firstLine="420"/>
        <w:rPr>
          <w:szCs w:val="21"/>
        </w:rPr>
      </w:pPr>
      <w:r w:rsidRPr="00BE1952">
        <w:rPr>
          <w:szCs w:val="21"/>
        </w:rPr>
        <w:t>了解软件的复杂性，理解软件体系结构的概念，理解软件体系结构的设计原则，理解软件体系结构风格，掌握软件体系结构风格的选择。</w:t>
      </w:r>
    </w:p>
    <w:p w:rsidR="00F45F98" w:rsidRPr="0051688C" w:rsidRDefault="00F45F98" w:rsidP="00F45F98">
      <w:pPr>
        <w:numPr>
          <w:ilvl w:val="0"/>
          <w:numId w:val="8"/>
        </w:numPr>
        <w:spacing w:line="360" w:lineRule="auto"/>
        <w:rPr>
          <w:b/>
          <w:color w:val="000000"/>
        </w:rPr>
      </w:pPr>
      <w:r w:rsidRPr="0051688C">
        <w:rPr>
          <w:rFonts w:hint="eastAsia"/>
          <w:b/>
          <w:color w:val="000000"/>
        </w:rPr>
        <w:t>支撑的课程目标</w:t>
      </w:r>
    </w:p>
    <w:p w:rsidR="00F45F98" w:rsidRPr="00BE1952" w:rsidRDefault="00F45F98" w:rsidP="00F45F98">
      <w:pPr>
        <w:spacing w:line="360" w:lineRule="auto"/>
        <w:ind w:left="420"/>
        <w:rPr>
          <w:b/>
          <w:color w:val="000000"/>
        </w:rPr>
      </w:pPr>
      <w:r w:rsidRPr="00BE1952">
        <w:rPr>
          <w:szCs w:val="21"/>
        </w:rPr>
        <w:t>本单元各知识点的讲授和学习，可以支撑</w:t>
      </w:r>
      <w:r>
        <w:rPr>
          <w:szCs w:val="21"/>
        </w:rPr>
        <w:t>课程目标的【</w:t>
      </w:r>
      <w:r>
        <w:rPr>
          <w:szCs w:val="21"/>
        </w:rPr>
        <w:t>1</w:t>
      </w:r>
      <w:r>
        <w:rPr>
          <w:szCs w:val="21"/>
        </w:rPr>
        <w:t>，</w:t>
      </w:r>
      <w:r>
        <w:rPr>
          <w:szCs w:val="21"/>
        </w:rPr>
        <w:t>2</w:t>
      </w:r>
      <w:r>
        <w:rPr>
          <w:szCs w:val="21"/>
        </w:rPr>
        <w:t>，</w:t>
      </w:r>
      <w:r>
        <w:rPr>
          <w:szCs w:val="21"/>
        </w:rPr>
        <w:t>4</w:t>
      </w:r>
      <w:r>
        <w:rPr>
          <w:szCs w:val="21"/>
        </w:rPr>
        <w:t>】。</w:t>
      </w:r>
    </w:p>
    <w:p w:rsidR="00F45F98" w:rsidRDefault="00F45F98" w:rsidP="00F45F98">
      <w:pPr>
        <w:ind w:firstLineChars="200" w:firstLine="420"/>
        <w:rPr>
          <w:szCs w:val="21"/>
        </w:rPr>
      </w:pPr>
      <w:r>
        <w:rPr>
          <w:szCs w:val="21"/>
        </w:rPr>
        <w:t>依教学案例项目为蓝本，介绍</w:t>
      </w:r>
      <w:r w:rsidRPr="00BE1952">
        <w:rPr>
          <w:szCs w:val="21"/>
        </w:rPr>
        <w:t>不同场景</w:t>
      </w:r>
      <w:r>
        <w:rPr>
          <w:szCs w:val="21"/>
        </w:rPr>
        <w:t>和</w:t>
      </w:r>
      <w:r w:rsidRPr="00BE1952">
        <w:rPr>
          <w:szCs w:val="21"/>
        </w:rPr>
        <w:t>不同需求</w:t>
      </w:r>
      <w:r>
        <w:rPr>
          <w:szCs w:val="21"/>
        </w:rPr>
        <w:t>会如何引起</w:t>
      </w:r>
      <w:r w:rsidRPr="00BE1952">
        <w:rPr>
          <w:szCs w:val="21"/>
        </w:rPr>
        <w:t>软件体系结构风格</w:t>
      </w:r>
      <w:r>
        <w:rPr>
          <w:szCs w:val="21"/>
        </w:rPr>
        <w:t>的变化，</w:t>
      </w:r>
      <w:r>
        <w:rPr>
          <w:rFonts w:hint="eastAsia"/>
          <w:szCs w:val="21"/>
        </w:rPr>
        <w:t>使得</w:t>
      </w:r>
      <w:r>
        <w:rPr>
          <w:szCs w:val="21"/>
        </w:rPr>
        <w:t>学生逐步学会通过自己已经掌握的软件体系结构知识，</w:t>
      </w:r>
      <w:r>
        <w:rPr>
          <w:rFonts w:hint="eastAsia"/>
          <w:szCs w:val="21"/>
        </w:rPr>
        <w:t>针对</w:t>
      </w:r>
      <w:r>
        <w:rPr>
          <w:szCs w:val="21"/>
        </w:rPr>
        <w:t>问题域进行分析和选型。</w:t>
      </w:r>
      <w:r>
        <w:rPr>
          <w:rFonts w:hint="eastAsia"/>
          <w:szCs w:val="21"/>
        </w:rPr>
        <w:t>从而</w:t>
      </w:r>
      <w:r>
        <w:rPr>
          <w:szCs w:val="21"/>
        </w:rPr>
        <w:t>逐步让学生学会在实际项目中的不同子系统如何选择不同的</w:t>
      </w:r>
      <w:r w:rsidRPr="00BE1952">
        <w:rPr>
          <w:szCs w:val="21"/>
        </w:rPr>
        <w:t>软件体系结构。</w:t>
      </w:r>
    </w:p>
    <w:p w:rsidR="00F45F98" w:rsidRPr="00BE1952" w:rsidRDefault="00F45F98" w:rsidP="00F45F98">
      <w:pPr>
        <w:tabs>
          <w:tab w:val="left" w:pos="2538"/>
        </w:tabs>
        <w:ind w:firstLineChars="200" w:firstLine="420"/>
        <w:rPr>
          <w:szCs w:val="21"/>
        </w:rPr>
      </w:pPr>
      <w:r>
        <w:rPr>
          <w:szCs w:val="21"/>
        </w:rPr>
        <w:tab/>
      </w:r>
    </w:p>
    <w:p w:rsidR="00F45F98" w:rsidRPr="00BE1952" w:rsidRDefault="00F45F98" w:rsidP="00F45F98">
      <w:pPr>
        <w:spacing w:before="100" w:beforeAutospacing="1" w:after="100" w:afterAutospacing="1"/>
        <w:jc w:val="center"/>
        <w:rPr>
          <w:b/>
          <w:color w:val="000000"/>
        </w:rPr>
      </w:pPr>
      <w:r w:rsidRPr="00BE1952">
        <w:rPr>
          <w:b/>
          <w:color w:val="000000"/>
        </w:rPr>
        <w:t>第</w:t>
      </w:r>
      <w:r w:rsidRPr="00BE1952">
        <w:rPr>
          <w:b/>
          <w:color w:val="000000"/>
        </w:rPr>
        <w:t>5</w:t>
      </w:r>
      <w:r w:rsidRPr="00BE1952">
        <w:rPr>
          <w:b/>
          <w:color w:val="000000"/>
        </w:rPr>
        <w:t>单元</w:t>
      </w:r>
      <w:r w:rsidRPr="00BE1952">
        <w:rPr>
          <w:b/>
          <w:color w:val="000000"/>
        </w:rPr>
        <w:t xml:space="preserve"> </w:t>
      </w:r>
      <w:r w:rsidRPr="00BE1952">
        <w:rPr>
          <w:b/>
          <w:color w:val="000000"/>
        </w:rPr>
        <w:t>面向对象分析与设计（</w:t>
      </w:r>
      <w:r w:rsidRPr="00BE1952">
        <w:rPr>
          <w:b/>
          <w:color w:val="000000"/>
        </w:rPr>
        <w:t>10</w:t>
      </w:r>
      <w:r w:rsidRPr="00BE1952">
        <w:rPr>
          <w:b/>
          <w:color w:val="000000"/>
        </w:rPr>
        <w:t>学时，</w:t>
      </w:r>
      <w:r w:rsidRPr="00BE1952">
        <w:rPr>
          <w:b/>
          <w:szCs w:val="21"/>
        </w:rPr>
        <w:t>其中包括</w:t>
      </w:r>
      <w:r w:rsidRPr="00BE1952">
        <w:rPr>
          <w:b/>
          <w:szCs w:val="21"/>
        </w:rPr>
        <w:t>2</w:t>
      </w:r>
      <w:r w:rsidRPr="00BE1952">
        <w:rPr>
          <w:b/>
          <w:szCs w:val="21"/>
        </w:rPr>
        <w:t>学时设计模型讨论</w:t>
      </w:r>
      <w:r w:rsidRPr="00BE1952">
        <w:rPr>
          <w:b/>
          <w:color w:val="000000"/>
        </w:rPr>
        <w:t>）</w:t>
      </w:r>
    </w:p>
    <w:p w:rsidR="00F45F98" w:rsidRPr="00BE1952" w:rsidRDefault="00F45F98" w:rsidP="00F45F98">
      <w:pPr>
        <w:numPr>
          <w:ilvl w:val="0"/>
          <w:numId w:val="9"/>
        </w:numPr>
        <w:spacing w:line="360" w:lineRule="auto"/>
        <w:rPr>
          <w:b/>
          <w:color w:val="000000"/>
        </w:rPr>
      </w:pPr>
      <w:r w:rsidRPr="00BE1952">
        <w:rPr>
          <w:b/>
          <w:color w:val="000000"/>
        </w:rPr>
        <w:t>教学内容</w:t>
      </w:r>
    </w:p>
    <w:p w:rsidR="00F45F98" w:rsidRPr="00BE1952" w:rsidRDefault="00F45F98" w:rsidP="00F45F98">
      <w:pPr>
        <w:ind w:firstLineChars="200" w:firstLine="420"/>
        <w:rPr>
          <w:color w:val="000000"/>
        </w:rPr>
      </w:pPr>
      <w:r w:rsidRPr="00BE1952">
        <w:rPr>
          <w:color w:val="000000"/>
        </w:rPr>
        <w:t>（</w:t>
      </w:r>
      <w:r w:rsidRPr="00BE1952">
        <w:rPr>
          <w:color w:val="000000"/>
        </w:rPr>
        <w:t>1</w:t>
      </w:r>
      <w:r w:rsidRPr="00BE1952">
        <w:rPr>
          <w:color w:val="000000"/>
        </w:rPr>
        <w:t>）面向对象基础</w:t>
      </w:r>
      <w:r w:rsidRPr="0053026D">
        <w:rPr>
          <w:color w:val="000000"/>
        </w:rPr>
        <w:t>；</w:t>
      </w:r>
    </w:p>
    <w:p w:rsidR="00F45F98" w:rsidRPr="00BE1952" w:rsidRDefault="00F45F98" w:rsidP="00F45F98">
      <w:pPr>
        <w:ind w:firstLineChars="200" w:firstLine="420"/>
        <w:rPr>
          <w:color w:val="000000"/>
        </w:rPr>
      </w:pPr>
      <w:r w:rsidRPr="00BE1952">
        <w:rPr>
          <w:color w:val="000000"/>
        </w:rPr>
        <w:t>（</w:t>
      </w:r>
      <w:r w:rsidRPr="00BE1952">
        <w:rPr>
          <w:color w:val="000000"/>
        </w:rPr>
        <w:t>2</w:t>
      </w:r>
      <w:r w:rsidRPr="00BE1952">
        <w:rPr>
          <w:color w:val="000000"/>
        </w:rPr>
        <w:t>）统一建模语言（</w:t>
      </w:r>
      <w:r w:rsidRPr="00BE1952">
        <w:rPr>
          <w:color w:val="000000"/>
        </w:rPr>
        <w:t>UML</w:t>
      </w:r>
      <w:r w:rsidRPr="00BE1952">
        <w:rPr>
          <w:color w:val="000000"/>
        </w:rPr>
        <w:t>）</w:t>
      </w:r>
      <w:r w:rsidRPr="0053026D">
        <w:rPr>
          <w:color w:val="000000"/>
        </w:rPr>
        <w:t>；</w:t>
      </w:r>
    </w:p>
    <w:p w:rsidR="00F45F98" w:rsidRPr="00BE1952" w:rsidRDefault="00F45F98" w:rsidP="00F45F98">
      <w:pPr>
        <w:ind w:firstLineChars="200" w:firstLine="420"/>
        <w:rPr>
          <w:color w:val="000000"/>
        </w:rPr>
      </w:pPr>
      <w:r w:rsidRPr="00BE1952">
        <w:rPr>
          <w:color w:val="000000"/>
        </w:rPr>
        <w:t>（</w:t>
      </w:r>
      <w:r w:rsidRPr="00BE1952">
        <w:rPr>
          <w:color w:val="000000"/>
        </w:rPr>
        <w:t>3</w:t>
      </w:r>
      <w:r w:rsidRPr="00BE1952">
        <w:rPr>
          <w:color w:val="000000"/>
        </w:rPr>
        <w:t>）面向对象分析的概念</w:t>
      </w:r>
      <w:r w:rsidRPr="0053026D">
        <w:rPr>
          <w:color w:val="000000"/>
        </w:rPr>
        <w:t>；</w:t>
      </w:r>
    </w:p>
    <w:p w:rsidR="00F45F98" w:rsidRPr="00BE1952" w:rsidRDefault="00F45F98" w:rsidP="00F45F98">
      <w:pPr>
        <w:ind w:firstLineChars="200" w:firstLine="420"/>
        <w:rPr>
          <w:color w:val="000000"/>
        </w:rPr>
      </w:pPr>
      <w:r w:rsidRPr="00BE1952">
        <w:rPr>
          <w:color w:val="000000"/>
        </w:rPr>
        <w:t>（</w:t>
      </w:r>
      <w:r w:rsidRPr="00BE1952">
        <w:rPr>
          <w:color w:val="000000"/>
        </w:rPr>
        <w:t>4</w:t>
      </w:r>
      <w:r w:rsidRPr="00BE1952">
        <w:rPr>
          <w:color w:val="000000"/>
        </w:rPr>
        <w:t>）基于用例的分析建模</w:t>
      </w:r>
      <w:r w:rsidRPr="0053026D">
        <w:rPr>
          <w:color w:val="000000"/>
        </w:rPr>
        <w:t>；</w:t>
      </w:r>
    </w:p>
    <w:p w:rsidR="00F45F98" w:rsidRPr="00BE1952" w:rsidRDefault="00F45F98" w:rsidP="00F45F98">
      <w:pPr>
        <w:ind w:firstLineChars="200" w:firstLine="420"/>
        <w:rPr>
          <w:color w:val="000000"/>
        </w:rPr>
      </w:pPr>
      <w:r w:rsidRPr="00BE1952">
        <w:rPr>
          <w:color w:val="000000"/>
        </w:rPr>
        <w:t>（</w:t>
      </w:r>
      <w:r w:rsidRPr="00BE1952">
        <w:rPr>
          <w:color w:val="000000"/>
        </w:rPr>
        <w:t>5</w:t>
      </w:r>
      <w:r w:rsidRPr="00BE1952">
        <w:rPr>
          <w:color w:val="000000"/>
        </w:rPr>
        <w:t>）使用顺序图进行建模</w:t>
      </w:r>
      <w:r w:rsidRPr="0053026D">
        <w:rPr>
          <w:color w:val="000000"/>
        </w:rPr>
        <w:t>；</w:t>
      </w:r>
    </w:p>
    <w:p w:rsidR="00F45F98" w:rsidRPr="00BE1952" w:rsidRDefault="00F45F98" w:rsidP="00F45F98">
      <w:pPr>
        <w:ind w:firstLineChars="200" w:firstLine="420"/>
        <w:rPr>
          <w:color w:val="000000"/>
        </w:rPr>
      </w:pPr>
      <w:r w:rsidRPr="00BE1952">
        <w:rPr>
          <w:color w:val="000000"/>
        </w:rPr>
        <w:t>（</w:t>
      </w:r>
      <w:r w:rsidRPr="00BE1952">
        <w:rPr>
          <w:color w:val="000000"/>
        </w:rPr>
        <w:t>6</w:t>
      </w:r>
      <w:r w:rsidRPr="00BE1952">
        <w:rPr>
          <w:color w:val="000000"/>
        </w:rPr>
        <w:t>）面向对象的设计原则。</w:t>
      </w:r>
    </w:p>
    <w:p w:rsidR="00F45F98" w:rsidRPr="00BE1952" w:rsidRDefault="00F45F98" w:rsidP="00F45F98">
      <w:pPr>
        <w:numPr>
          <w:ilvl w:val="0"/>
          <w:numId w:val="9"/>
        </w:numPr>
        <w:spacing w:line="360" w:lineRule="auto"/>
        <w:rPr>
          <w:b/>
          <w:color w:val="000000"/>
        </w:rPr>
      </w:pPr>
      <w:r w:rsidRPr="00BE1952">
        <w:rPr>
          <w:b/>
          <w:color w:val="000000"/>
        </w:rPr>
        <w:t>基本要求</w:t>
      </w:r>
    </w:p>
    <w:p w:rsidR="00F45F98" w:rsidRPr="00BE1952" w:rsidRDefault="00F45F98" w:rsidP="00F45F98">
      <w:pPr>
        <w:ind w:firstLineChars="200" w:firstLine="420"/>
        <w:rPr>
          <w:color w:val="000000"/>
        </w:rPr>
      </w:pPr>
      <w:r w:rsidRPr="00BE1952">
        <w:rPr>
          <w:color w:val="000000"/>
        </w:rPr>
        <w:t>掌握面向对象的基础概念，了解统一建模语言，掌握面向对象分析的概念，掌握面向对象分析建模的方法，了解面向对象设计的原则。</w:t>
      </w:r>
    </w:p>
    <w:p w:rsidR="00F45F98" w:rsidRPr="0051688C" w:rsidRDefault="00F45F98" w:rsidP="00F45F98">
      <w:pPr>
        <w:numPr>
          <w:ilvl w:val="0"/>
          <w:numId w:val="9"/>
        </w:numPr>
        <w:spacing w:line="360" w:lineRule="auto"/>
        <w:rPr>
          <w:b/>
          <w:color w:val="000000"/>
        </w:rPr>
      </w:pPr>
      <w:r w:rsidRPr="0051688C">
        <w:rPr>
          <w:rFonts w:hint="eastAsia"/>
          <w:b/>
          <w:color w:val="000000"/>
        </w:rPr>
        <w:t>支撑的课程目标</w:t>
      </w:r>
    </w:p>
    <w:p w:rsidR="00F45F98" w:rsidRDefault="00F45F98" w:rsidP="00F45F98">
      <w:pPr>
        <w:spacing w:line="360" w:lineRule="auto"/>
        <w:ind w:left="420"/>
        <w:rPr>
          <w:szCs w:val="21"/>
        </w:rPr>
      </w:pPr>
      <w:r w:rsidRPr="00BE1952">
        <w:rPr>
          <w:szCs w:val="21"/>
        </w:rPr>
        <w:t>本单元各知识点的讲授和学习，可以支撑</w:t>
      </w:r>
      <w:r>
        <w:rPr>
          <w:szCs w:val="21"/>
        </w:rPr>
        <w:t>课程目标的【</w:t>
      </w:r>
      <w:r>
        <w:rPr>
          <w:szCs w:val="21"/>
        </w:rPr>
        <w:t>1</w:t>
      </w:r>
      <w:r>
        <w:rPr>
          <w:szCs w:val="21"/>
        </w:rPr>
        <w:t>，</w:t>
      </w:r>
      <w:r>
        <w:rPr>
          <w:szCs w:val="21"/>
        </w:rPr>
        <w:t>2</w:t>
      </w:r>
      <w:r>
        <w:rPr>
          <w:szCs w:val="21"/>
        </w:rPr>
        <w:t>，</w:t>
      </w:r>
      <w:r>
        <w:rPr>
          <w:szCs w:val="21"/>
        </w:rPr>
        <w:t>4</w:t>
      </w:r>
      <w:r>
        <w:rPr>
          <w:szCs w:val="21"/>
        </w:rPr>
        <w:t>】。</w:t>
      </w:r>
    </w:p>
    <w:p w:rsidR="00F45F98" w:rsidRPr="00C66C31" w:rsidRDefault="00F45F98" w:rsidP="00F45F98">
      <w:pPr>
        <w:ind w:firstLineChars="200" w:firstLine="420"/>
        <w:rPr>
          <w:szCs w:val="21"/>
        </w:rPr>
      </w:pPr>
      <w:r>
        <w:rPr>
          <w:szCs w:val="21"/>
        </w:rPr>
        <w:t>结合教学案例项目，引导学生</w:t>
      </w:r>
      <w:r w:rsidRPr="00BE1952">
        <w:rPr>
          <w:szCs w:val="21"/>
        </w:rPr>
        <w:t>针对不同问题域分别进行用例分析建模和顺序图建模。</w:t>
      </w:r>
      <w:r>
        <w:rPr>
          <w:szCs w:val="21"/>
        </w:rPr>
        <w:t>逐步</w:t>
      </w:r>
      <w:r>
        <w:rPr>
          <w:rFonts w:hint="eastAsia"/>
          <w:szCs w:val="21"/>
        </w:rPr>
        <w:t>掌握</w:t>
      </w:r>
      <w:r w:rsidRPr="00BE1952">
        <w:rPr>
          <w:color w:val="000000"/>
        </w:rPr>
        <w:t>运用面向对象分析建模的方法对问题域进行建模</w:t>
      </w:r>
      <w:r>
        <w:rPr>
          <w:color w:val="000000"/>
        </w:rPr>
        <w:t>的能力。</w:t>
      </w:r>
      <w:r w:rsidRPr="00D53C69">
        <w:rPr>
          <w:rFonts w:hint="eastAsia"/>
          <w:szCs w:val="21"/>
        </w:rPr>
        <w:t>讨论</w:t>
      </w:r>
      <w:r w:rsidRPr="00D53C69">
        <w:rPr>
          <w:szCs w:val="21"/>
        </w:rPr>
        <w:t>课中</w:t>
      </w:r>
      <w:r w:rsidRPr="00D53C69">
        <w:rPr>
          <w:rFonts w:hint="eastAsia"/>
          <w:szCs w:val="21"/>
        </w:rPr>
        <w:t>通过“互动、开放”的课堂形式，</w:t>
      </w:r>
      <w:r w:rsidRPr="00D53C69">
        <w:rPr>
          <w:rFonts w:hint="eastAsia"/>
          <w:szCs w:val="21"/>
        </w:rPr>
        <w:lastRenderedPageBreak/>
        <w:t>采用启发式、问题导入的教学方法，提高学生</w:t>
      </w:r>
      <w:r w:rsidRPr="00D53C69">
        <w:rPr>
          <w:szCs w:val="21"/>
        </w:rPr>
        <w:t>发现、分析和解决</w:t>
      </w:r>
      <w:r w:rsidRPr="00D53C69">
        <w:rPr>
          <w:rFonts w:hint="eastAsia"/>
          <w:szCs w:val="21"/>
        </w:rPr>
        <w:t>问题的能力，达到课程目标的要求。</w:t>
      </w:r>
    </w:p>
    <w:p w:rsidR="00F45F98" w:rsidRPr="00BE1952" w:rsidRDefault="00F45F98" w:rsidP="00F45F98">
      <w:pPr>
        <w:spacing w:before="100" w:beforeAutospacing="1" w:after="100" w:afterAutospacing="1"/>
        <w:jc w:val="center"/>
        <w:rPr>
          <w:b/>
          <w:color w:val="000000"/>
        </w:rPr>
      </w:pPr>
      <w:r w:rsidRPr="00BE1952">
        <w:rPr>
          <w:b/>
          <w:color w:val="000000"/>
        </w:rPr>
        <w:t>第</w:t>
      </w:r>
      <w:r w:rsidRPr="00BE1952">
        <w:rPr>
          <w:b/>
          <w:color w:val="000000"/>
        </w:rPr>
        <w:t>6</w:t>
      </w:r>
      <w:r w:rsidRPr="00BE1952">
        <w:rPr>
          <w:b/>
          <w:color w:val="000000"/>
        </w:rPr>
        <w:t>单元</w:t>
      </w:r>
      <w:r w:rsidRPr="00BE1952">
        <w:rPr>
          <w:b/>
          <w:color w:val="000000"/>
        </w:rPr>
        <w:t xml:space="preserve"> </w:t>
      </w:r>
      <w:r w:rsidRPr="00BE1952">
        <w:rPr>
          <w:b/>
          <w:color w:val="000000"/>
        </w:rPr>
        <w:t>软件测试（</w:t>
      </w:r>
      <w:r w:rsidRPr="00BE1952">
        <w:rPr>
          <w:b/>
          <w:color w:val="000000"/>
        </w:rPr>
        <w:t>4</w:t>
      </w:r>
      <w:r w:rsidRPr="00BE1952">
        <w:rPr>
          <w:b/>
          <w:color w:val="000000"/>
        </w:rPr>
        <w:t>学时）</w:t>
      </w:r>
    </w:p>
    <w:p w:rsidR="00F45F98" w:rsidRPr="00BE1952" w:rsidRDefault="00F45F98" w:rsidP="00F45F98">
      <w:pPr>
        <w:numPr>
          <w:ilvl w:val="0"/>
          <w:numId w:val="10"/>
        </w:numPr>
        <w:spacing w:line="360" w:lineRule="auto"/>
        <w:rPr>
          <w:b/>
          <w:color w:val="000000"/>
        </w:rPr>
      </w:pPr>
      <w:r w:rsidRPr="00BE1952">
        <w:rPr>
          <w:b/>
          <w:color w:val="000000"/>
        </w:rPr>
        <w:t>教学内容</w:t>
      </w:r>
    </w:p>
    <w:p w:rsidR="00F45F98" w:rsidRPr="00BE1952" w:rsidRDefault="00F45F98" w:rsidP="00F45F98">
      <w:pPr>
        <w:spacing w:line="320" w:lineRule="exact"/>
        <w:ind w:firstLine="420"/>
        <w:rPr>
          <w:szCs w:val="21"/>
        </w:rPr>
      </w:pPr>
      <w:r w:rsidRPr="00BE1952">
        <w:rPr>
          <w:szCs w:val="21"/>
        </w:rPr>
        <w:t>（</w:t>
      </w:r>
      <w:r w:rsidRPr="00BE1952">
        <w:rPr>
          <w:szCs w:val="21"/>
        </w:rPr>
        <w:t>1</w:t>
      </w:r>
      <w:r w:rsidRPr="00BE1952">
        <w:rPr>
          <w:szCs w:val="21"/>
        </w:rPr>
        <w:t>）软件测试的基本概念</w:t>
      </w:r>
      <w:r w:rsidRPr="00BE1952">
        <w:rPr>
          <w:color w:val="000000"/>
          <w:szCs w:val="21"/>
        </w:rPr>
        <w:t>；</w:t>
      </w:r>
    </w:p>
    <w:p w:rsidR="00F45F98" w:rsidRPr="00BE1952" w:rsidRDefault="00F45F98" w:rsidP="00F45F98">
      <w:pPr>
        <w:spacing w:line="320" w:lineRule="exact"/>
        <w:ind w:firstLine="420"/>
        <w:rPr>
          <w:szCs w:val="21"/>
        </w:rPr>
      </w:pPr>
      <w:r w:rsidRPr="00BE1952">
        <w:rPr>
          <w:szCs w:val="21"/>
        </w:rPr>
        <w:t>（</w:t>
      </w:r>
      <w:r w:rsidRPr="00BE1952">
        <w:rPr>
          <w:szCs w:val="21"/>
        </w:rPr>
        <w:t>2</w:t>
      </w:r>
      <w:r w:rsidRPr="00BE1952">
        <w:rPr>
          <w:szCs w:val="21"/>
        </w:rPr>
        <w:t>）白盒法测试方法</w:t>
      </w:r>
      <w:r w:rsidRPr="00BE1952">
        <w:rPr>
          <w:color w:val="000000"/>
          <w:szCs w:val="21"/>
        </w:rPr>
        <w:t>；</w:t>
      </w:r>
    </w:p>
    <w:p w:rsidR="00F45F98" w:rsidRPr="00BE1952" w:rsidRDefault="00F45F98" w:rsidP="00F45F98">
      <w:pPr>
        <w:spacing w:line="320" w:lineRule="exact"/>
        <w:ind w:firstLine="420"/>
        <w:rPr>
          <w:szCs w:val="21"/>
        </w:rPr>
      </w:pPr>
      <w:r w:rsidRPr="00BE1952">
        <w:rPr>
          <w:szCs w:val="21"/>
        </w:rPr>
        <w:t>（</w:t>
      </w:r>
      <w:r w:rsidRPr="00BE1952">
        <w:rPr>
          <w:szCs w:val="21"/>
        </w:rPr>
        <w:t>3</w:t>
      </w:r>
      <w:r w:rsidRPr="00BE1952">
        <w:rPr>
          <w:szCs w:val="21"/>
        </w:rPr>
        <w:t>）黑盒法测试方法</w:t>
      </w:r>
      <w:r w:rsidRPr="00BE1952">
        <w:rPr>
          <w:color w:val="000000"/>
          <w:szCs w:val="21"/>
        </w:rPr>
        <w:t>；</w:t>
      </w:r>
    </w:p>
    <w:p w:rsidR="00F45F98" w:rsidRPr="00BE1952" w:rsidRDefault="00F45F98" w:rsidP="00F45F98">
      <w:pPr>
        <w:spacing w:line="320" w:lineRule="exact"/>
        <w:ind w:firstLine="420"/>
        <w:rPr>
          <w:szCs w:val="21"/>
        </w:rPr>
      </w:pPr>
      <w:r w:rsidRPr="00BE1952">
        <w:rPr>
          <w:szCs w:val="21"/>
        </w:rPr>
        <w:t>（</w:t>
      </w:r>
      <w:r w:rsidRPr="00BE1952">
        <w:rPr>
          <w:szCs w:val="21"/>
        </w:rPr>
        <w:t>4</w:t>
      </w:r>
      <w:r w:rsidRPr="00BE1952">
        <w:rPr>
          <w:szCs w:val="21"/>
        </w:rPr>
        <w:t>）软件测试常用工具</w:t>
      </w:r>
      <w:r w:rsidRPr="00BE1952">
        <w:rPr>
          <w:color w:val="000000"/>
          <w:szCs w:val="21"/>
        </w:rPr>
        <w:t>。</w:t>
      </w:r>
    </w:p>
    <w:p w:rsidR="00F45F98" w:rsidRPr="00BE1952" w:rsidRDefault="00F45F98" w:rsidP="00F45F98">
      <w:pPr>
        <w:numPr>
          <w:ilvl w:val="0"/>
          <w:numId w:val="10"/>
        </w:numPr>
        <w:spacing w:line="360" w:lineRule="auto"/>
        <w:rPr>
          <w:b/>
          <w:color w:val="000000"/>
        </w:rPr>
      </w:pPr>
      <w:r w:rsidRPr="00BE1952">
        <w:rPr>
          <w:b/>
          <w:color w:val="000000"/>
        </w:rPr>
        <w:t>基本要求</w:t>
      </w:r>
    </w:p>
    <w:p w:rsidR="00F45F98" w:rsidRPr="00BE1952" w:rsidRDefault="00F45F98" w:rsidP="00F45F98">
      <w:pPr>
        <w:spacing w:line="320" w:lineRule="exact"/>
        <w:ind w:firstLine="420"/>
        <w:rPr>
          <w:szCs w:val="21"/>
        </w:rPr>
      </w:pPr>
      <w:r w:rsidRPr="00BE1952">
        <w:rPr>
          <w:szCs w:val="21"/>
        </w:rPr>
        <w:t>了解软件测试的基本概念，理解软件测试过程，掌握白盒测试和黑盒测试的方法和工具。</w:t>
      </w:r>
    </w:p>
    <w:p w:rsidR="00F45F98" w:rsidRPr="0051688C" w:rsidRDefault="00F45F98" w:rsidP="00F45F98">
      <w:pPr>
        <w:numPr>
          <w:ilvl w:val="0"/>
          <w:numId w:val="10"/>
        </w:numPr>
        <w:spacing w:line="360" w:lineRule="auto"/>
        <w:rPr>
          <w:b/>
          <w:color w:val="000000"/>
        </w:rPr>
      </w:pPr>
      <w:r w:rsidRPr="0051688C">
        <w:rPr>
          <w:rFonts w:hint="eastAsia"/>
          <w:b/>
          <w:color w:val="000000"/>
        </w:rPr>
        <w:t>支撑的课程目标</w:t>
      </w:r>
    </w:p>
    <w:p w:rsidR="00F45F98" w:rsidRDefault="00F45F98" w:rsidP="00F45F98">
      <w:pPr>
        <w:spacing w:line="360" w:lineRule="auto"/>
        <w:ind w:left="420"/>
        <w:rPr>
          <w:szCs w:val="21"/>
        </w:rPr>
      </w:pPr>
      <w:r w:rsidRPr="00BE1952">
        <w:rPr>
          <w:szCs w:val="21"/>
        </w:rPr>
        <w:t>本单元各知识点的讲授和学习，可以支撑</w:t>
      </w:r>
      <w:r>
        <w:rPr>
          <w:szCs w:val="21"/>
        </w:rPr>
        <w:t>课程目标的【</w:t>
      </w:r>
      <w:r>
        <w:rPr>
          <w:szCs w:val="21"/>
        </w:rPr>
        <w:t>1</w:t>
      </w:r>
      <w:r>
        <w:rPr>
          <w:szCs w:val="21"/>
        </w:rPr>
        <w:t>，</w:t>
      </w:r>
      <w:r>
        <w:rPr>
          <w:szCs w:val="21"/>
        </w:rPr>
        <w:t>2</w:t>
      </w:r>
      <w:r>
        <w:rPr>
          <w:szCs w:val="21"/>
        </w:rPr>
        <w:t>，</w:t>
      </w:r>
      <w:r>
        <w:rPr>
          <w:szCs w:val="21"/>
        </w:rPr>
        <w:t>4</w:t>
      </w:r>
      <w:r>
        <w:rPr>
          <w:szCs w:val="21"/>
        </w:rPr>
        <w:t>】。</w:t>
      </w:r>
    </w:p>
    <w:p w:rsidR="00F45F98" w:rsidRPr="00BE1952" w:rsidRDefault="00F45F98" w:rsidP="00F45F98">
      <w:pPr>
        <w:spacing w:line="320" w:lineRule="exact"/>
        <w:ind w:firstLine="420"/>
        <w:rPr>
          <w:szCs w:val="21"/>
        </w:rPr>
      </w:pPr>
      <w:r>
        <w:rPr>
          <w:rFonts w:hint="eastAsia"/>
          <w:szCs w:val="21"/>
        </w:rPr>
        <w:t>通过</w:t>
      </w:r>
      <w:r w:rsidRPr="00BE1952">
        <w:rPr>
          <w:szCs w:val="21"/>
        </w:rPr>
        <w:t>针对教学案例项目的不同用例分别设计</w:t>
      </w:r>
      <w:r>
        <w:rPr>
          <w:szCs w:val="21"/>
        </w:rPr>
        <w:t>相应的</w:t>
      </w:r>
      <w:r w:rsidRPr="00BE1952">
        <w:rPr>
          <w:szCs w:val="21"/>
        </w:rPr>
        <w:t>测试用例，</w:t>
      </w:r>
      <w:r>
        <w:rPr>
          <w:szCs w:val="21"/>
        </w:rPr>
        <w:t>让学生掌握黑盒测试和白盒测试方法对练习项目进行测试的方法。</w:t>
      </w:r>
    </w:p>
    <w:p w:rsidR="00F45F98" w:rsidRPr="00BE1952" w:rsidRDefault="00F45F98" w:rsidP="00F45F98">
      <w:pPr>
        <w:spacing w:before="100" w:beforeAutospacing="1" w:after="100" w:afterAutospacing="1"/>
        <w:jc w:val="center"/>
        <w:rPr>
          <w:b/>
          <w:color w:val="000000"/>
        </w:rPr>
      </w:pPr>
      <w:r w:rsidRPr="00BE1952">
        <w:rPr>
          <w:b/>
          <w:color w:val="000000"/>
        </w:rPr>
        <w:t>第</w:t>
      </w:r>
      <w:r w:rsidRPr="00BE1952">
        <w:rPr>
          <w:b/>
          <w:color w:val="000000"/>
        </w:rPr>
        <w:t>7</w:t>
      </w:r>
      <w:r w:rsidRPr="00BE1952">
        <w:rPr>
          <w:b/>
          <w:color w:val="000000"/>
        </w:rPr>
        <w:t>单元</w:t>
      </w:r>
      <w:r w:rsidRPr="00BE1952">
        <w:rPr>
          <w:b/>
          <w:color w:val="000000"/>
        </w:rPr>
        <w:t xml:space="preserve"> </w:t>
      </w:r>
      <w:r w:rsidRPr="00BE1952">
        <w:rPr>
          <w:b/>
          <w:color w:val="000000"/>
        </w:rPr>
        <w:t>软件项目管理（</w:t>
      </w:r>
      <w:r w:rsidRPr="00BE1952">
        <w:rPr>
          <w:b/>
          <w:color w:val="000000"/>
        </w:rPr>
        <w:t>4</w:t>
      </w:r>
      <w:r w:rsidRPr="00BE1952">
        <w:rPr>
          <w:b/>
          <w:color w:val="000000"/>
        </w:rPr>
        <w:t>学时）</w:t>
      </w:r>
    </w:p>
    <w:p w:rsidR="00F45F98" w:rsidRPr="00BE1952" w:rsidRDefault="00F45F98" w:rsidP="00F45F98">
      <w:pPr>
        <w:numPr>
          <w:ilvl w:val="0"/>
          <w:numId w:val="11"/>
        </w:numPr>
        <w:rPr>
          <w:b/>
          <w:szCs w:val="21"/>
        </w:rPr>
      </w:pPr>
      <w:r w:rsidRPr="00BE1952">
        <w:rPr>
          <w:b/>
          <w:szCs w:val="21"/>
        </w:rPr>
        <w:t>教学内容</w:t>
      </w:r>
    </w:p>
    <w:p w:rsidR="00F45F98" w:rsidRPr="00BE1952" w:rsidRDefault="00F45F98" w:rsidP="00F45F98">
      <w:pPr>
        <w:ind w:firstLineChars="200" w:firstLine="420"/>
        <w:rPr>
          <w:szCs w:val="21"/>
        </w:rPr>
      </w:pPr>
      <w:r w:rsidRPr="00BE1952">
        <w:rPr>
          <w:szCs w:val="21"/>
        </w:rPr>
        <w:t>（</w:t>
      </w:r>
      <w:r w:rsidRPr="00BE1952">
        <w:rPr>
          <w:szCs w:val="21"/>
        </w:rPr>
        <w:t>1</w:t>
      </w:r>
      <w:r w:rsidRPr="00BE1952">
        <w:rPr>
          <w:szCs w:val="21"/>
        </w:rPr>
        <w:t>）软件项目管理概述；</w:t>
      </w:r>
    </w:p>
    <w:p w:rsidR="00F45F98" w:rsidRPr="00BE1952" w:rsidRDefault="00F45F98" w:rsidP="00F45F98">
      <w:pPr>
        <w:ind w:firstLineChars="200" w:firstLine="420"/>
        <w:rPr>
          <w:szCs w:val="21"/>
        </w:rPr>
      </w:pPr>
      <w:r w:rsidRPr="00BE1952">
        <w:rPr>
          <w:szCs w:val="21"/>
        </w:rPr>
        <w:t>（</w:t>
      </w:r>
      <w:r w:rsidRPr="00BE1952">
        <w:rPr>
          <w:szCs w:val="21"/>
        </w:rPr>
        <w:t>2</w:t>
      </w:r>
      <w:r w:rsidRPr="00BE1952">
        <w:rPr>
          <w:szCs w:val="21"/>
        </w:rPr>
        <w:t>）软件项目度量与估算；</w:t>
      </w:r>
    </w:p>
    <w:p w:rsidR="00F45F98" w:rsidRPr="00BE1952" w:rsidRDefault="00F45F98" w:rsidP="00F45F98">
      <w:pPr>
        <w:ind w:firstLineChars="200" w:firstLine="420"/>
        <w:rPr>
          <w:szCs w:val="21"/>
        </w:rPr>
      </w:pPr>
      <w:r w:rsidRPr="00BE1952">
        <w:rPr>
          <w:szCs w:val="21"/>
        </w:rPr>
        <w:t>（</w:t>
      </w:r>
      <w:r w:rsidRPr="00BE1952">
        <w:rPr>
          <w:szCs w:val="21"/>
        </w:rPr>
        <w:t>3</w:t>
      </w:r>
      <w:r w:rsidRPr="00BE1952">
        <w:rPr>
          <w:szCs w:val="21"/>
        </w:rPr>
        <w:t>）风险分析；</w:t>
      </w:r>
    </w:p>
    <w:p w:rsidR="00F45F98" w:rsidRPr="00BE1952" w:rsidRDefault="00F45F98" w:rsidP="00F45F98">
      <w:pPr>
        <w:ind w:firstLineChars="200" w:firstLine="420"/>
        <w:rPr>
          <w:szCs w:val="21"/>
        </w:rPr>
      </w:pPr>
      <w:r w:rsidRPr="00BE1952">
        <w:rPr>
          <w:szCs w:val="21"/>
        </w:rPr>
        <w:t>（</w:t>
      </w:r>
      <w:r w:rsidRPr="00BE1952">
        <w:rPr>
          <w:szCs w:val="21"/>
        </w:rPr>
        <w:t>4</w:t>
      </w:r>
      <w:r w:rsidRPr="00BE1952">
        <w:rPr>
          <w:szCs w:val="21"/>
        </w:rPr>
        <w:t>）软件项目计划；</w:t>
      </w:r>
    </w:p>
    <w:p w:rsidR="00F45F98" w:rsidRPr="00BE1952" w:rsidRDefault="00F45F98" w:rsidP="00F45F98">
      <w:pPr>
        <w:ind w:firstLineChars="200" w:firstLine="420"/>
        <w:rPr>
          <w:szCs w:val="21"/>
        </w:rPr>
      </w:pPr>
      <w:r w:rsidRPr="00BE1952">
        <w:rPr>
          <w:szCs w:val="21"/>
        </w:rPr>
        <w:t>（</w:t>
      </w:r>
      <w:r w:rsidRPr="00BE1952">
        <w:rPr>
          <w:szCs w:val="21"/>
        </w:rPr>
        <w:t>5</w:t>
      </w:r>
      <w:r w:rsidRPr="00BE1952">
        <w:rPr>
          <w:szCs w:val="21"/>
        </w:rPr>
        <w:t>）软件质量保证；</w:t>
      </w:r>
    </w:p>
    <w:p w:rsidR="00F45F98" w:rsidRPr="00BE1952" w:rsidRDefault="00F45F98" w:rsidP="00F45F98">
      <w:pPr>
        <w:ind w:firstLineChars="200" w:firstLine="420"/>
        <w:rPr>
          <w:szCs w:val="21"/>
        </w:rPr>
      </w:pPr>
      <w:r w:rsidRPr="00BE1952">
        <w:rPr>
          <w:szCs w:val="21"/>
        </w:rPr>
        <w:t>（</w:t>
      </w:r>
      <w:r w:rsidRPr="00BE1952">
        <w:rPr>
          <w:szCs w:val="21"/>
        </w:rPr>
        <w:t>6</w:t>
      </w:r>
      <w:r w:rsidRPr="00BE1952">
        <w:rPr>
          <w:szCs w:val="21"/>
        </w:rPr>
        <w:t>）软件过程及软件能力成熟度模型</w:t>
      </w:r>
      <w:r w:rsidRPr="00BE1952">
        <w:rPr>
          <w:szCs w:val="21"/>
        </w:rPr>
        <w:t>CMM</w:t>
      </w:r>
      <w:r w:rsidRPr="00BE1952">
        <w:rPr>
          <w:szCs w:val="21"/>
        </w:rPr>
        <w:t>；</w:t>
      </w:r>
    </w:p>
    <w:p w:rsidR="00F45F98" w:rsidRPr="00BE1952" w:rsidRDefault="00F45F98" w:rsidP="00F45F98">
      <w:pPr>
        <w:ind w:firstLineChars="200" w:firstLine="420"/>
        <w:rPr>
          <w:szCs w:val="21"/>
        </w:rPr>
      </w:pPr>
      <w:r w:rsidRPr="00BE1952">
        <w:rPr>
          <w:szCs w:val="21"/>
        </w:rPr>
        <w:t>（</w:t>
      </w:r>
      <w:r w:rsidRPr="00BE1952">
        <w:rPr>
          <w:szCs w:val="21"/>
        </w:rPr>
        <w:t>7</w:t>
      </w:r>
      <w:r w:rsidRPr="00BE1952">
        <w:rPr>
          <w:szCs w:val="21"/>
        </w:rPr>
        <w:t>）配置管理。</w:t>
      </w:r>
    </w:p>
    <w:p w:rsidR="00F45F98" w:rsidRPr="00BE1952" w:rsidRDefault="00F45F98" w:rsidP="00F45F98">
      <w:pPr>
        <w:numPr>
          <w:ilvl w:val="0"/>
          <w:numId w:val="11"/>
        </w:numPr>
        <w:rPr>
          <w:b/>
          <w:szCs w:val="21"/>
        </w:rPr>
      </w:pPr>
      <w:r w:rsidRPr="00BE1952">
        <w:rPr>
          <w:b/>
          <w:szCs w:val="21"/>
        </w:rPr>
        <w:t>基本要求</w:t>
      </w:r>
    </w:p>
    <w:p w:rsidR="00F45F98" w:rsidRPr="00BE1952" w:rsidRDefault="00F45F98" w:rsidP="00F45F98">
      <w:pPr>
        <w:ind w:firstLineChars="200" w:firstLine="420"/>
        <w:rPr>
          <w:szCs w:val="21"/>
        </w:rPr>
      </w:pPr>
      <w:r w:rsidRPr="00BE1952">
        <w:t>本单元介绍软件的度量、风险的分析、软件过程及软件成熟度模型</w:t>
      </w:r>
      <w:r w:rsidRPr="00BE1952">
        <w:t>CMM</w:t>
      </w:r>
      <w:r>
        <w:t>以及配置管理</w:t>
      </w:r>
      <w:r w:rsidRPr="00BE1952">
        <w:t>等。通过本章的学习，学生认识到在软件开发过程中必须对项目进行监控和度量，对软件项目实施科学、有效的管理，并对</w:t>
      </w:r>
      <w:r w:rsidRPr="00BE1952">
        <w:t>CMM</w:t>
      </w:r>
      <w:r w:rsidRPr="00BE1952">
        <w:t>能力成熟度有初步了解。</w:t>
      </w:r>
    </w:p>
    <w:p w:rsidR="00F45F98" w:rsidRPr="0051688C" w:rsidRDefault="00F45F98" w:rsidP="00F45F98">
      <w:pPr>
        <w:numPr>
          <w:ilvl w:val="0"/>
          <w:numId w:val="11"/>
        </w:numPr>
        <w:rPr>
          <w:b/>
          <w:szCs w:val="21"/>
        </w:rPr>
      </w:pPr>
      <w:r w:rsidRPr="0051688C">
        <w:rPr>
          <w:rFonts w:hint="eastAsia"/>
          <w:b/>
          <w:szCs w:val="21"/>
        </w:rPr>
        <w:t>支撑的课程目标</w:t>
      </w:r>
    </w:p>
    <w:p w:rsidR="00F45F98" w:rsidRDefault="00F45F98" w:rsidP="00F45F98">
      <w:pPr>
        <w:ind w:firstLineChars="200" w:firstLine="420"/>
        <w:rPr>
          <w:szCs w:val="21"/>
        </w:rPr>
      </w:pPr>
      <w:r w:rsidRPr="00BE1952">
        <w:rPr>
          <w:szCs w:val="21"/>
        </w:rPr>
        <w:t>本单元各知识点的讲授和学习，可以支撑</w:t>
      </w:r>
      <w:r>
        <w:rPr>
          <w:szCs w:val="21"/>
        </w:rPr>
        <w:t>课程目标的【</w:t>
      </w:r>
      <w:r>
        <w:rPr>
          <w:szCs w:val="21"/>
        </w:rPr>
        <w:t>1</w:t>
      </w:r>
      <w:r>
        <w:rPr>
          <w:szCs w:val="21"/>
        </w:rPr>
        <w:t>，</w:t>
      </w:r>
      <w:r>
        <w:rPr>
          <w:szCs w:val="21"/>
        </w:rPr>
        <w:t>3</w:t>
      </w:r>
      <w:r>
        <w:rPr>
          <w:szCs w:val="21"/>
        </w:rPr>
        <w:t>，</w:t>
      </w:r>
      <w:r>
        <w:rPr>
          <w:szCs w:val="21"/>
        </w:rPr>
        <w:t>4</w:t>
      </w:r>
      <w:r>
        <w:rPr>
          <w:szCs w:val="21"/>
        </w:rPr>
        <w:t>】。</w:t>
      </w:r>
    </w:p>
    <w:p w:rsidR="00F45F98" w:rsidRPr="00BE1952" w:rsidRDefault="00F45F98" w:rsidP="00F45F98">
      <w:pPr>
        <w:ind w:firstLineChars="200" w:firstLine="420"/>
        <w:rPr>
          <w:szCs w:val="21"/>
        </w:rPr>
      </w:pPr>
      <w:r>
        <w:rPr>
          <w:szCs w:val="21"/>
        </w:rPr>
        <w:t>引导学生掌握一到两款软件配置管理工具，鼓励学生自己反思</w:t>
      </w:r>
      <w:r w:rsidRPr="00BE1952">
        <w:rPr>
          <w:szCs w:val="21"/>
        </w:rPr>
        <w:t>教学案例项目中</w:t>
      </w:r>
      <w:r>
        <w:rPr>
          <w:szCs w:val="21"/>
        </w:rPr>
        <w:t>在个人软件过程</w:t>
      </w:r>
      <w:r w:rsidRPr="00BE1952">
        <w:rPr>
          <w:szCs w:val="21"/>
        </w:rPr>
        <w:t>方面的经验教训，回顾项目实施情况，</w:t>
      </w:r>
      <w:r>
        <w:rPr>
          <w:szCs w:val="21"/>
        </w:rPr>
        <w:t>并从团体软件过程的角度敦促学生思考是否能够达到软件项目团队</w:t>
      </w:r>
      <w:r>
        <w:rPr>
          <w:rFonts w:hint="eastAsia"/>
          <w:szCs w:val="21"/>
        </w:rPr>
        <w:t>成员</w:t>
      </w:r>
      <w:r>
        <w:rPr>
          <w:szCs w:val="21"/>
        </w:rPr>
        <w:t>的要求，为下一个</w:t>
      </w:r>
      <w:r>
        <w:rPr>
          <w:rFonts w:hint="eastAsia"/>
          <w:szCs w:val="21"/>
        </w:rPr>
        <w:t>软件</w:t>
      </w:r>
      <w:r>
        <w:rPr>
          <w:szCs w:val="21"/>
        </w:rPr>
        <w:t>项目的实施工作做好准备</w:t>
      </w:r>
      <w:r w:rsidRPr="00BE1952">
        <w:rPr>
          <w:szCs w:val="21"/>
        </w:rPr>
        <w:t>。</w:t>
      </w:r>
    </w:p>
    <w:p w:rsidR="00F45F98" w:rsidRPr="00597428" w:rsidRDefault="00F45F98" w:rsidP="00F45F98">
      <w:pPr>
        <w:spacing w:line="360" w:lineRule="auto"/>
        <w:rPr>
          <w:rFonts w:eastAsia="黑体"/>
          <w:szCs w:val="21"/>
        </w:rPr>
      </w:pPr>
      <w:r w:rsidRPr="00597428">
        <w:rPr>
          <w:rFonts w:eastAsia="黑体"/>
          <w:szCs w:val="21"/>
        </w:rPr>
        <w:t>（二）实验教学</w:t>
      </w:r>
    </w:p>
    <w:p w:rsidR="00F45F98" w:rsidRPr="00BE1952" w:rsidRDefault="00F45F98" w:rsidP="007B6D97">
      <w:pPr>
        <w:spacing w:before="100" w:beforeAutospacing="1" w:after="100" w:afterAutospacing="1"/>
        <w:ind w:firstLineChars="200" w:firstLine="422"/>
        <w:jc w:val="center"/>
        <w:rPr>
          <w:szCs w:val="21"/>
        </w:rPr>
      </w:pPr>
      <w:r w:rsidRPr="00BE1952">
        <w:rPr>
          <w:b/>
          <w:color w:val="000000"/>
        </w:rPr>
        <w:t>实验项目</w:t>
      </w:r>
      <w:r w:rsidRPr="00BE1952">
        <w:rPr>
          <w:b/>
          <w:color w:val="000000"/>
        </w:rPr>
        <w:t>1</w:t>
      </w:r>
      <w:r w:rsidRPr="00BE1952">
        <w:rPr>
          <w:b/>
          <w:color w:val="000000"/>
        </w:rPr>
        <w:t>．需求建模（</w:t>
      </w:r>
      <w:r w:rsidRPr="00BE1952">
        <w:rPr>
          <w:b/>
          <w:color w:val="000000"/>
        </w:rPr>
        <w:t>4</w:t>
      </w:r>
      <w:r w:rsidRPr="00BE1952">
        <w:rPr>
          <w:b/>
          <w:color w:val="000000"/>
        </w:rPr>
        <w:t>学时）</w:t>
      </w:r>
    </w:p>
    <w:p w:rsidR="00F45F98" w:rsidRPr="00BE1952" w:rsidRDefault="00F45F98" w:rsidP="00F45F98">
      <w:pPr>
        <w:ind w:firstLineChars="200" w:firstLine="420"/>
        <w:rPr>
          <w:szCs w:val="21"/>
        </w:rPr>
      </w:pPr>
      <w:r w:rsidRPr="00BE1952">
        <w:rPr>
          <w:szCs w:val="21"/>
        </w:rPr>
        <w:t>实验目的：学习需求建模方法。</w:t>
      </w:r>
    </w:p>
    <w:p w:rsidR="00F45F98" w:rsidRPr="00BE1952" w:rsidRDefault="00F45F98" w:rsidP="00F45F98">
      <w:pPr>
        <w:ind w:firstLineChars="200" w:firstLine="420"/>
        <w:rPr>
          <w:szCs w:val="21"/>
        </w:rPr>
      </w:pPr>
      <w:r w:rsidRPr="00BE1952">
        <w:rPr>
          <w:szCs w:val="21"/>
        </w:rPr>
        <w:t>实验内容：对教学案例项目完成需求规格说明书，内容包括：功能描述、非功能描述，用例描述，数据流图。</w:t>
      </w:r>
    </w:p>
    <w:p w:rsidR="00F45F98" w:rsidRPr="00485B39" w:rsidRDefault="00F45F98" w:rsidP="00F45F98">
      <w:pPr>
        <w:spacing w:line="360" w:lineRule="auto"/>
        <w:ind w:left="420"/>
        <w:rPr>
          <w:b/>
          <w:color w:val="000000"/>
        </w:rPr>
      </w:pPr>
      <w:r w:rsidRPr="00485B39">
        <w:rPr>
          <w:szCs w:val="21"/>
        </w:rPr>
        <w:lastRenderedPageBreak/>
        <w:t>能力培养：本单元各知识点的讲授和学习，可以支撑课程目标的【</w:t>
      </w:r>
      <w:r w:rsidRPr="00485B39">
        <w:rPr>
          <w:szCs w:val="21"/>
        </w:rPr>
        <w:t>1</w:t>
      </w:r>
      <w:r w:rsidRPr="00485B39">
        <w:rPr>
          <w:szCs w:val="21"/>
        </w:rPr>
        <w:t>，</w:t>
      </w:r>
      <w:r w:rsidRPr="00485B39">
        <w:rPr>
          <w:szCs w:val="21"/>
        </w:rPr>
        <w:t>2</w:t>
      </w:r>
      <w:r w:rsidRPr="00485B39">
        <w:rPr>
          <w:szCs w:val="21"/>
        </w:rPr>
        <w:t>】。</w:t>
      </w:r>
    </w:p>
    <w:p w:rsidR="00F45F98" w:rsidRPr="00485B39" w:rsidRDefault="00F45F98" w:rsidP="007B6D97">
      <w:pPr>
        <w:spacing w:before="100" w:beforeAutospacing="1" w:after="100" w:afterAutospacing="1"/>
        <w:ind w:firstLineChars="200" w:firstLine="422"/>
        <w:jc w:val="center"/>
        <w:rPr>
          <w:b/>
          <w:color w:val="000000"/>
        </w:rPr>
      </w:pPr>
      <w:r w:rsidRPr="00485B39">
        <w:rPr>
          <w:b/>
          <w:color w:val="000000"/>
        </w:rPr>
        <w:t>实验项目</w:t>
      </w:r>
      <w:r w:rsidRPr="00485B39">
        <w:rPr>
          <w:b/>
          <w:color w:val="000000"/>
        </w:rPr>
        <w:t>2</w:t>
      </w:r>
      <w:r w:rsidRPr="00485B39">
        <w:rPr>
          <w:b/>
          <w:color w:val="000000"/>
        </w:rPr>
        <w:t>．设计建模（</w:t>
      </w:r>
      <w:r w:rsidRPr="00485B39">
        <w:rPr>
          <w:b/>
          <w:color w:val="000000"/>
        </w:rPr>
        <w:t>6</w:t>
      </w:r>
      <w:r w:rsidRPr="00485B39">
        <w:rPr>
          <w:b/>
          <w:color w:val="000000"/>
        </w:rPr>
        <w:t>学时）</w:t>
      </w:r>
    </w:p>
    <w:p w:rsidR="00F45F98" w:rsidRPr="00485B39" w:rsidRDefault="00F45F98" w:rsidP="00F45F98">
      <w:pPr>
        <w:ind w:firstLineChars="200" w:firstLine="420"/>
        <w:rPr>
          <w:szCs w:val="21"/>
        </w:rPr>
      </w:pPr>
      <w:r w:rsidRPr="00485B39">
        <w:rPr>
          <w:szCs w:val="21"/>
        </w:rPr>
        <w:t>实验目的：学习设计建模方法。</w:t>
      </w:r>
    </w:p>
    <w:p w:rsidR="00F45F98" w:rsidRPr="00485B39" w:rsidRDefault="00F45F98" w:rsidP="00F45F98">
      <w:pPr>
        <w:ind w:firstLineChars="200" w:firstLine="420"/>
        <w:rPr>
          <w:szCs w:val="21"/>
        </w:rPr>
      </w:pPr>
      <w:r w:rsidRPr="00485B39">
        <w:rPr>
          <w:szCs w:val="21"/>
        </w:rPr>
        <w:t>实验内容：对教学案例项目完成架构设计、模块设计、接口设计并分层次建立设计模型。</w:t>
      </w:r>
    </w:p>
    <w:p w:rsidR="00F45F98" w:rsidRPr="00BE1952" w:rsidRDefault="00F45F98" w:rsidP="00F45F98">
      <w:pPr>
        <w:spacing w:line="360" w:lineRule="auto"/>
        <w:ind w:left="420"/>
        <w:rPr>
          <w:b/>
          <w:color w:val="000000"/>
        </w:rPr>
      </w:pPr>
      <w:r w:rsidRPr="00485B39">
        <w:rPr>
          <w:szCs w:val="21"/>
        </w:rPr>
        <w:t>能力培养：本</w:t>
      </w:r>
      <w:r w:rsidRPr="00BE1952">
        <w:rPr>
          <w:szCs w:val="21"/>
        </w:rPr>
        <w:t>单元各知识点的讲授和学习，可以支撑</w:t>
      </w:r>
      <w:r>
        <w:rPr>
          <w:szCs w:val="21"/>
        </w:rPr>
        <w:t>课程目标的【</w:t>
      </w:r>
      <w:r>
        <w:rPr>
          <w:szCs w:val="21"/>
        </w:rPr>
        <w:t>1</w:t>
      </w:r>
      <w:r>
        <w:rPr>
          <w:szCs w:val="21"/>
        </w:rPr>
        <w:t>，</w:t>
      </w:r>
      <w:r>
        <w:rPr>
          <w:szCs w:val="21"/>
        </w:rPr>
        <w:t>2</w:t>
      </w:r>
      <w:r>
        <w:rPr>
          <w:szCs w:val="21"/>
        </w:rPr>
        <w:t>】。</w:t>
      </w:r>
    </w:p>
    <w:p w:rsidR="00F45F98" w:rsidRPr="00BE1952" w:rsidRDefault="00F45F98" w:rsidP="00BB50DB">
      <w:pPr>
        <w:spacing w:before="100" w:beforeAutospacing="1" w:after="100" w:afterAutospacing="1"/>
        <w:jc w:val="center"/>
        <w:rPr>
          <w:b/>
          <w:color w:val="000000"/>
        </w:rPr>
      </w:pPr>
      <w:r w:rsidRPr="00BE1952">
        <w:rPr>
          <w:b/>
          <w:color w:val="000000"/>
        </w:rPr>
        <w:t>实验要求</w:t>
      </w:r>
    </w:p>
    <w:p w:rsidR="00F45F98" w:rsidRPr="00BE1952" w:rsidRDefault="00F45F98" w:rsidP="00F45F98">
      <w:pPr>
        <w:ind w:firstLineChars="200" w:firstLine="420"/>
        <w:rPr>
          <w:szCs w:val="21"/>
        </w:rPr>
      </w:pPr>
      <w:r w:rsidRPr="00BE1952">
        <w:rPr>
          <w:szCs w:val="21"/>
        </w:rPr>
        <w:t>（</w:t>
      </w:r>
      <w:r w:rsidRPr="00BE1952">
        <w:rPr>
          <w:szCs w:val="21"/>
        </w:rPr>
        <w:t>1</w:t>
      </w:r>
      <w:r w:rsidRPr="00BE1952">
        <w:rPr>
          <w:szCs w:val="21"/>
        </w:rPr>
        <w:t>）课前准备：学生仔细研读实验指导书，规划准备实验内容，设计实验数据记录表，对相关知识进行预习和准备。</w:t>
      </w:r>
    </w:p>
    <w:p w:rsidR="00F45F98" w:rsidRPr="00BE1952" w:rsidRDefault="00F45F98" w:rsidP="00F45F98">
      <w:pPr>
        <w:ind w:firstLineChars="200" w:firstLine="420"/>
        <w:rPr>
          <w:szCs w:val="21"/>
        </w:rPr>
      </w:pPr>
      <w:r w:rsidRPr="00BE1952">
        <w:rPr>
          <w:szCs w:val="21"/>
        </w:rPr>
        <w:t>（</w:t>
      </w:r>
      <w:r w:rsidRPr="00BE1952">
        <w:rPr>
          <w:szCs w:val="21"/>
        </w:rPr>
        <w:t>2</w:t>
      </w:r>
      <w:r w:rsidRPr="00BE1952">
        <w:rPr>
          <w:szCs w:val="21"/>
        </w:rPr>
        <w:t>）实验过程：按照实验指导书要求，分组或独立设计并完整实验内容，对于分组合作完成的内容，需要小组成员配合进行环境配置并协调验证。</w:t>
      </w:r>
    </w:p>
    <w:p w:rsidR="00F45F98" w:rsidRPr="00C14EA2" w:rsidRDefault="00F45F98" w:rsidP="00F45F98">
      <w:pPr>
        <w:ind w:firstLineChars="200" w:firstLine="420"/>
        <w:rPr>
          <w:szCs w:val="21"/>
        </w:rPr>
      </w:pPr>
      <w:r w:rsidRPr="00BE1952">
        <w:rPr>
          <w:szCs w:val="21"/>
        </w:rPr>
        <w:t>（</w:t>
      </w:r>
      <w:r w:rsidRPr="00BE1952">
        <w:rPr>
          <w:szCs w:val="21"/>
        </w:rPr>
        <w:t>3</w:t>
      </w:r>
      <w:r w:rsidRPr="00BE1952">
        <w:rPr>
          <w:szCs w:val="21"/>
        </w:rPr>
        <w:t>）实验报告：每个实验按照实验指导书要求，撰写实验报告，实验报告应该包括实验目的、实验内容、实验方法、实验数据及分析，以及实验总结等内容。</w:t>
      </w:r>
    </w:p>
    <w:p w:rsidR="00F45F98" w:rsidRPr="00C14EA2" w:rsidRDefault="00F45F98" w:rsidP="00FC63CB">
      <w:pPr>
        <w:spacing w:line="360" w:lineRule="auto"/>
        <w:rPr>
          <w:rFonts w:ascii="黑体" w:eastAsia="黑体" w:hAnsi="黑体"/>
          <w:bCs/>
          <w:szCs w:val="21"/>
        </w:rPr>
      </w:pPr>
      <w:r w:rsidRPr="00C14EA2">
        <w:rPr>
          <w:rFonts w:ascii="黑体" w:eastAsia="黑体" w:hAnsi="黑体" w:hint="eastAsia"/>
          <w:bCs/>
          <w:szCs w:val="21"/>
        </w:rPr>
        <w:t>四、教学方式、教学方法及课时安排</w:t>
      </w:r>
    </w:p>
    <w:p w:rsidR="00F45F98" w:rsidRPr="00BE1952" w:rsidRDefault="00CB6B85" w:rsidP="00FC63CB">
      <w:pPr>
        <w:spacing w:line="360" w:lineRule="auto"/>
        <w:rPr>
          <w:rFonts w:eastAsia="黑体"/>
          <w:szCs w:val="21"/>
        </w:rPr>
      </w:pPr>
      <w:r>
        <w:rPr>
          <w:rFonts w:eastAsia="黑体" w:hint="eastAsia"/>
          <w:szCs w:val="21"/>
        </w:rPr>
        <w:t>（一）</w:t>
      </w:r>
      <w:r w:rsidR="00F45F98" w:rsidRPr="00BE1952">
        <w:rPr>
          <w:rFonts w:eastAsia="黑体"/>
          <w:szCs w:val="21"/>
        </w:rPr>
        <w:t>教学方式</w:t>
      </w:r>
    </w:p>
    <w:p w:rsidR="00F45F98" w:rsidRPr="00BE1952" w:rsidRDefault="00F45F98" w:rsidP="00F45F98">
      <w:pPr>
        <w:spacing w:line="360" w:lineRule="auto"/>
        <w:jc w:val="center"/>
        <w:rPr>
          <w:rFonts w:eastAsia="仿宋_GB2312"/>
          <w:szCs w:val="21"/>
        </w:rPr>
      </w:pPr>
      <w:r w:rsidRPr="00BE1952">
        <w:rPr>
          <w:rFonts w:eastAsia="仿宋_GB2312"/>
          <w:szCs w:val="21"/>
        </w:rPr>
        <w:t>表</w:t>
      </w:r>
      <w:r w:rsidRPr="00BE1952">
        <w:rPr>
          <w:rFonts w:eastAsia="仿宋_GB2312"/>
          <w:szCs w:val="21"/>
        </w:rPr>
        <w:t xml:space="preserve">2 </w:t>
      </w:r>
      <w:r w:rsidRPr="00BE1952">
        <w:rPr>
          <w:rFonts w:eastAsia="仿宋_GB2312"/>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F45F98" w:rsidRPr="00BE1952" w:rsidTr="00DB4607">
        <w:trPr>
          <w:jc w:val="center"/>
        </w:trPr>
        <w:tc>
          <w:tcPr>
            <w:tcW w:w="753" w:type="dxa"/>
            <w:vMerge w:val="restart"/>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t>序号</w:t>
            </w:r>
          </w:p>
        </w:tc>
        <w:tc>
          <w:tcPr>
            <w:tcW w:w="3903" w:type="dxa"/>
            <w:vMerge w:val="restart"/>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t>课程目标</w:t>
            </w:r>
          </w:p>
        </w:tc>
        <w:tc>
          <w:tcPr>
            <w:tcW w:w="2668" w:type="dxa"/>
            <w:gridSpan w:val="3"/>
            <w:shd w:val="clear" w:color="auto" w:fill="auto"/>
          </w:tcPr>
          <w:p w:rsidR="00F45F98" w:rsidRPr="00BE1952" w:rsidRDefault="00F45F98" w:rsidP="00DB4607">
            <w:pPr>
              <w:jc w:val="center"/>
              <w:rPr>
                <w:rFonts w:eastAsia="仿宋_GB2312"/>
                <w:szCs w:val="21"/>
              </w:rPr>
            </w:pPr>
            <w:r w:rsidRPr="00BE1952">
              <w:rPr>
                <w:rFonts w:eastAsia="仿宋_GB2312"/>
                <w:szCs w:val="21"/>
              </w:rPr>
              <w:t>教学环节</w:t>
            </w:r>
          </w:p>
        </w:tc>
      </w:tr>
      <w:tr w:rsidR="00F45F98" w:rsidRPr="00BE1952" w:rsidTr="00DB4607">
        <w:trPr>
          <w:jc w:val="center"/>
        </w:trPr>
        <w:tc>
          <w:tcPr>
            <w:tcW w:w="753" w:type="dxa"/>
            <w:vMerge/>
            <w:shd w:val="clear" w:color="auto" w:fill="auto"/>
          </w:tcPr>
          <w:p w:rsidR="00F45F98" w:rsidRPr="00BE1952" w:rsidRDefault="00F45F98" w:rsidP="00DB4607">
            <w:pPr>
              <w:jc w:val="center"/>
              <w:rPr>
                <w:rFonts w:eastAsia="仿宋_GB2312"/>
                <w:szCs w:val="21"/>
              </w:rPr>
            </w:pPr>
          </w:p>
        </w:tc>
        <w:tc>
          <w:tcPr>
            <w:tcW w:w="3903" w:type="dxa"/>
            <w:vMerge/>
            <w:shd w:val="clear" w:color="auto" w:fill="auto"/>
          </w:tcPr>
          <w:p w:rsidR="00F45F98" w:rsidRPr="00BE1952" w:rsidRDefault="00F45F98" w:rsidP="00DB4607">
            <w:pPr>
              <w:rPr>
                <w:rFonts w:eastAsia="仿宋_GB2312"/>
                <w:szCs w:val="21"/>
              </w:rPr>
            </w:pPr>
          </w:p>
        </w:tc>
        <w:tc>
          <w:tcPr>
            <w:tcW w:w="856" w:type="dxa"/>
            <w:shd w:val="clear" w:color="auto" w:fill="auto"/>
          </w:tcPr>
          <w:p w:rsidR="00F45F98" w:rsidRPr="00BE1952" w:rsidRDefault="00F45F98" w:rsidP="00DB4607">
            <w:pPr>
              <w:jc w:val="center"/>
              <w:rPr>
                <w:rFonts w:eastAsia="仿宋_GB2312"/>
                <w:szCs w:val="21"/>
              </w:rPr>
            </w:pPr>
            <w:r w:rsidRPr="00BE1952">
              <w:rPr>
                <w:rFonts w:eastAsia="仿宋_GB2312"/>
                <w:szCs w:val="21"/>
              </w:rPr>
              <w:t>讲授</w:t>
            </w:r>
          </w:p>
        </w:tc>
        <w:tc>
          <w:tcPr>
            <w:tcW w:w="1005" w:type="dxa"/>
            <w:shd w:val="clear" w:color="auto" w:fill="auto"/>
          </w:tcPr>
          <w:p w:rsidR="00F45F98" w:rsidRPr="00BE1952" w:rsidRDefault="00F45F98" w:rsidP="00DB4607">
            <w:pPr>
              <w:jc w:val="center"/>
              <w:rPr>
                <w:rFonts w:eastAsia="仿宋_GB2312"/>
                <w:szCs w:val="21"/>
              </w:rPr>
            </w:pPr>
            <w:r w:rsidRPr="00BE1952">
              <w:rPr>
                <w:rFonts w:eastAsia="仿宋_GB2312"/>
                <w:szCs w:val="21"/>
              </w:rPr>
              <w:t>讨论及作业</w:t>
            </w:r>
          </w:p>
        </w:tc>
        <w:tc>
          <w:tcPr>
            <w:tcW w:w="807" w:type="dxa"/>
            <w:shd w:val="clear" w:color="auto" w:fill="auto"/>
          </w:tcPr>
          <w:p w:rsidR="00F45F98" w:rsidRPr="00BE1952" w:rsidRDefault="00F45F98" w:rsidP="00DB4607">
            <w:pPr>
              <w:jc w:val="center"/>
              <w:rPr>
                <w:rFonts w:eastAsia="仿宋_GB2312"/>
                <w:szCs w:val="21"/>
              </w:rPr>
            </w:pPr>
            <w:r w:rsidRPr="00BE1952">
              <w:rPr>
                <w:rFonts w:eastAsia="仿宋_GB2312"/>
                <w:szCs w:val="21"/>
              </w:rPr>
              <w:t>实验</w:t>
            </w:r>
          </w:p>
        </w:tc>
      </w:tr>
      <w:tr w:rsidR="00F45F98" w:rsidRPr="00BE1952" w:rsidTr="00DB4607">
        <w:trPr>
          <w:jc w:val="center"/>
        </w:trPr>
        <w:tc>
          <w:tcPr>
            <w:tcW w:w="753"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t>1</w:t>
            </w:r>
          </w:p>
        </w:tc>
        <w:tc>
          <w:tcPr>
            <w:tcW w:w="3903" w:type="dxa"/>
            <w:shd w:val="clear" w:color="auto" w:fill="auto"/>
          </w:tcPr>
          <w:p w:rsidR="00F45F98" w:rsidRPr="00552C26" w:rsidRDefault="00F45F98" w:rsidP="00DB4607">
            <w:pPr>
              <w:rPr>
                <w:color w:val="000000"/>
              </w:rPr>
            </w:pPr>
            <w:r w:rsidRPr="00552C26">
              <w:rPr>
                <w:color w:val="000000"/>
              </w:rPr>
              <w:t>掌握软件工程的基础知识，具有发现问题、分析问题和解决问题的能力；</w:t>
            </w:r>
          </w:p>
        </w:tc>
        <w:tc>
          <w:tcPr>
            <w:tcW w:w="856"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sym w:font="Wingdings" w:char="F0FC"/>
            </w:r>
          </w:p>
        </w:tc>
        <w:tc>
          <w:tcPr>
            <w:tcW w:w="1005"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sym w:font="Wingdings" w:char="F0FC"/>
            </w:r>
          </w:p>
        </w:tc>
        <w:tc>
          <w:tcPr>
            <w:tcW w:w="807"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sym w:font="Wingdings" w:char="F0FC"/>
            </w:r>
          </w:p>
        </w:tc>
      </w:tr>
      <w:tr w:rsidR="00F45F98" w:rsidRPr="00BE1952" w:rsidTr="00DB4607">
        <w:trPr>
          <w:jc w:val="center"/>
        </w:trPr>
        <w:tc>
          <w:tcPr>
            <w:tcW w:w="753"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t>2</w:t>
            </w:r>
          </w:p>
        </w:tc>
        <w:tc>
          <w:tcPr>
            <w:tcW w:w="3903" w:type="dxa"/>
            <w:shd w:val="clear" w:color="auto" w:fill="auto"/>
          </w:tcPr>
          <w:p w:rsidR="00F45F98" w:rsidRPr="00552C26" w:rsidRDefault="00F45F98" w:rsidP="00DB4607">
            <w:pPr>
              <w:rPr>
                <w:color w:val="000000"/>
              </w:rPr>
            </w:pPr>
            <w:r w:rsidRPr="00552C26">
              <w:rPr>
                <w:color w:val="000000"/>
              </w:rPr>
              <w:t>能基于软件工程的专业知识，正确表达一个软件工程问题的解决方案；</w:t>
            </w:r>
          </w:p>
        </w:tc>
        <w:tc>
          <w:tcPr>
            <w:tcW w:w="856"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sym w:font="Wingdings" w:char="F0FC"/>
            </w:r>
          </w:p>
        </w:tc>
        <w:tc>
          <w:tcPr>
            <w:tcW w:w="1005"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sym w:font="Wingdings" w:char="F0FC"/>
            </w:r>
          </w:p>
        </w:tc>
        <w:tc>
          <w:tcPr>
            <w:tcW w:w="807"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sym w:font="Wingdings" w:char="F0FC"/>
            </w:r>
          </w:p>
        </w:tc>
      </w:tr>
      <w:tr w:rsidR="00F45F98" w:rsidRPr="00BE1952" w:rsidTr="00DB4607">
        <w:trPr>
          <w:jc w:val="center"/>
        </w:trPr>
        <w:tc>
          <w:tcPr>
            <w:tcW w:w="753"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t>3</w:t>
            </w:r>
          </w:p>
        </w:tc>
        <w:tc>
          <w:tcPr>
            <w:tcW w:w="3903" w:type="dxa"/>
            <w:shd w:val="clear" w:color="auto" w:fill="auto"/>
          </w:tcPr>
          <w:p w:rsidR="00F45F98" w:rsidRPr="00552C26" w:rsidRDefault="00F45F98" w:rsidP="00DB4607">
            <w:pPr>
              <w:rPr>
                <w:color w:val="000000"/>
              </w:rPr>
            </w:pPr>
            <w:r w:rsidRPr="00552C26">
              <w:rPr>
                <w:color w:val="000000"/>
              </w:rPr>
              <w:t>能客观评价软件工程领域的相关发展对社会、安全以及文化的影响；</w:t>
            </w:r>
          </w:p>
        </w:tc>
        <w:tc>
          <w:tcPr>
            <w:tcW w:w="856" w:type="dxa"/>
            <w:shd w:val="clear" w:color="auto" w:fill="auto"/>
            <w:vAlign w:val="center"/>
          </w:tcPr>
          <w:p w:rsidR="00F45F98" w:rsidRPr="00BE1952" w:rsidRDefault="00F45F98" w:rsidP="00DB4607">
            <w:pPr>
              <w:jc w:val="center"/>
              <w:rPr>
                <w:rFonts w:eastAsia="仿宋_GB2312"/>
                <w:szCs w:val="21"/>
              </w:rPr>
            </w:pPr>
          </w:p>
        </w:tc>
        <w:tc>
          <w:tcPr>
            <w:tcW w:w="1005"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sym w:font="Wingdings" w:char="F0FC"/>
            </w:r>
          </w:p>
        </w:tc>
        <w:tc>
          <w:tcPr>
            <w:tcW w:w="807" w:type="dxa"/>
            <w:shd w:val="clear" w:color="auto" w:fill="auto"/>
            <w:vAlign w:val="center"/>
          </w:tcPr>
          <w:p w:rsidR="00F45F98" w:rsidRPr="00BE1952" w:rsidRDefault="00F45F98" w:rsidP="00DB4607">
            <w:pPr>
              <w:jc w:val="center"/>
              <w:rPr>
                <w:rFonts w:eastAsia="仿宋_GB2312"/>
                <w:szCs w:val="21"/>
              </w:rPr>
            </w:pPr>
          </w:p>
        </w:tc>
      </w:tr>
      <w:tr w:rsidR="00F45F98" w:rsidRPr="00BE1952" w:rsidTr="00DB4607">
        <w:trPr>
          <w:jc w:val="center"/>
        </w:trPr>
        <w:tc>
          <w:tcPr>
            <w:tcW w:w="753"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t>4</w:t>
            </w:r>
          </w:p>
        </w:tc>
        <w:tc>
          <w:tcPr>
            <w:tcW w:w="3903" w:type="dxa"/>
            <w:shd w:val="clear" w:color="auto" w:fill="auto"/>
          </w:tcPr>
          <w:p w:rsidR="00F45F98" w:rsidRPr="00552C26" w:rsidRDefault="00F45F98" w:rsidP="00DB4607">
            <w:pPr>
              <w:rPr>
                <w:color w:val="000000"/>
              </w:rPr>
            </w:pPr>
            <w:r w:rsidRPr="00552C26">
              <w:rPr>
                <w:color w:val="000000"/>
              </w:rPr>
              <w:t>能及时跟踪软件工程领域及相关行业发展状况，并就当前的热点问题发表自己的见解。</w:t>
            </w:r>
          </w:p>
        </w:tc>
        <w:tc>
          <w:tcPr>
            <w:tcW w:w="856" w:type="dxa"/>
            <w:shd w:val="clear" w:color="auto" w:fill="auto"/>
            <w:vAlign w:val="center"/>
          </w:tcPr>
          <w:p w:rsidR="00F45F98" w:rsidRPr="00BE1952" w:rsidRDefault="00F45F98" w:rsidP="00DB4607">
            <w:pPr>
              <w:jc w:val="center"/>
              <w:rPr>
                <w:rFonts w:eastAsia="仿宋_GB2312"/>
                <w:szCs w:val="21"/>
              </w:rPr>
            </w:pPr>
          </w:p>
        </w:tc>
        <w:tc>
          <w:tcPr>
            <w:tcW w:w="1005" w:type="dxa"/>
            <w:shd w:val="clear" w:color="auto" w:fill="auto"/>
            <w:vAlign w:val="center"/>
          </w:tcPr>
          <w:p w:rsidR="00F45F98" w:rsidRPr="00BE1952" w:rsidRDefault="00F45F98" w:rsidP="00DB4607">
            <w:pPr>
              <w:jc w:val="center"/>
              <w:rPr>
                <w:rFonts w:eastAsia="仿宋_GB2312"/>
                <w:szCs w:val="21"/>
              </w:rPr>
            </w:pPr>
            <w:r w:rsidRPr="00BE1952">
              <w:rPr>
                <w:rFonts w:eastAsia="仿宋_GB2312"/>
                <w:szCs w:val="21"/>
              </w:rPr>
              <w:sym w:font="Wingdings" w:char="F0FC"/>
            </w:r>
          </w:p>
        </w:tc>
        <w:tc>
          <w:tcPr>
            <w:tcW w:w="807" w:type="dxa"/>
            <w:shd w:val="clear" w:color="auto" w:fill="auto"/>
            <w:vAlign w:val="center"/>
          </w:tcPr>
          <w:p w:rsidR="00F45F98" w:rsidRPr="00BE1952" w:rsidRDefault="00F45F98" w:rsidP="00DB4607">
            <w:pPr>
              <w:jc w:val="center"/>
              <w:rPr>
                <w:rFonts w:eastAsia="仿宋_GB2312"/>
                <w:szCs w:val="21"/>
              </w:rPr>
            </w:pPr>
          </w:p>
        </w:tc>
      </w:tr>
    </w:tbl>
    <w:p w:rsidR="00F45F98" w:rsidRPr="00BE1952" w:rsidRDefault="00F45F98" w:rsidP="00F45F98">
      <w:pPr>
        <w:ind w:firstLineChars="200" w:firstLine="420"/>
      </w:pPr>
      <w:r w:rsidRPr="007A3C07">
        <w:rPr>
          <w:szCs w:val="21"/>
        </w:rPr>
        <w:t>以课堂讲授为主，结合课堂讲授内容安排课内实验及课后作业，加深对理论教学内容的理解和认识，培养工程实践能力。</w:t>
      </w:r>
    </w:p>
    <w:p w:rsidR="00F45F98" w:rsidRPr="00BE1952" w:rsidRDefault="00CB6B85" w:rsidP="00F45F98">
      <w:pPr>
        <w:spacing w:line="360" w:lineRule="auto"/>
        <w:rPr>
          <w:rFonts w:eastAsia="黑体"/>
          <w:szCs w:val="21"/>
        </w:rPr>
      </w:pPr>
      <w:r>
        <w:rPr>
          <w:rFonts w:eastAsia="黑体" w:hint="eastAsia"/>
          <w:szCs w:val="21"/>
        </w:rPr>
        <w:t>（二）</w:t>
      </w:r>
      <w:r w:rsidR="00F45F98" w:rsidRPr="00BE1952">
        <w:rPr>
          <w:rFonts w:eastAsia="黑体"/>
          <w:szCs w:val="21"/>
        </w:rPr>
        <w:t>教学方法</w:t>
      </w:r>
    </w:p>
    <w:p w:rsidR="00F45F98" w:rsidRPr="00BE1952" w:rsidRDefault="00F45F98" w:rsidP="00F45F98">
      <w:pPr>
        <w:ind w:firstLineChars="200" w:firstLine="420"/>
      </w:pPr>
      <w:r w:rsidRPr="00BE1952">
        <w:rPr>
          <w:szCs w:val="21"/>
        </w:rPr>
        <w:t>本课程教学以</w:t>
      </w:r>
      <w:r>
        <w:rPr>
          <w:rFonts w:hint="eastAsia"/>
          <w:szCs w:val="21"/>
        </w:rPr>
        <w:t>贯彻“以学生为主体，以教师为主导”的</w:t>
      </w:r>
      <w:r w:rsidRPr="00BE1952">
        <w:rPr>
          <w:szCs w:val="21"/>
        </w:rPr>
        <w:t>教学思想，</w:t>
      </w:r>
      <w:r>
        <w:rPr>
          <w:rFonts w:hint="eastAsia"/>
          <w:szCs w:val="21"/>
        </w:rPr>
        <w:t>采用</w:t>
      </w:r>
      <w:r w:rsidRPr="00BE1952">
        <w:rPr>
          <w:szCs w:val="21"/>
        </w:rPr>
        <w:t>教学的</w:t>
      </w:r>
      <w:r w:rsidRPr="00BE1952">
        <w:rPr>
          <w:szCs w:val="21"/>
        </w:rPr>
        <w:t>“</w:t>
      </w:r>
      <w:r w:rsidRPr="00BE1952">
        <w:rPr>
          <w:szCs w:val="21"/>
        </w:rPr>
        <w:t>互动、开放</w:t>
      </w:r>
      <w:r w:rsidRPr="00BE1952">
        <w:rPr>
          <w:szCs w:val="21"/>
        </w:rPr>
        <w:t>”</w:t>
      </w:r>
      <w:r w:rsidRPr="00BE1952">
        <w:rPr>
          <w:szCs w:val="21"/>
        </w:rPr>
        <w:t>的课堂形式，具体以课堂教学为主，结合自学、课后作业和实验教学，采用启发式、问题式的教学方法，基于项目的实际问题，提高学生解决复杂软件工程问题的能力，达到</w:t>
      </w:r>
      <w:r w:rsidRPr="00BE1952">
        <w:t>课程目标的要求。相关课程目标支撑如下：</w:t>
      </w:r>
    </w:p>
    <w:p w:rsidR="00F45F98" w:rsidRPr="00BC0351" w:rsidRDefault="00F45F98" w:rsidP="00F45F98">
      <w:pPr>
        <w:ind w:firstLineChars="200" w:firstLine="420"/>
      </w:pPr>
      <w:r w:rsidRPr="00BE1952">
        <w:t>课堂教学主要</w:t>
      </w:r>
      <w:r w:rsidRPr="00BC0351">
        <w:t>讲解与软件工程有关的基本概念、基本理论以及基本分析方法，并将日常生活中所遇软件项目、所遇软件项目问题等融入基本理论的讲解，使同学们更好地熟悉或掌握软件工程的基本原理，提高学生对软件工程的兴趣、熟悉软件工程的理论体系、思维方式和研究方法。课堂教学尽量引入互动环节，通过问题导入教学，引导学生寻找解决方案，提高教学效果，达到</w:t>
      </w:r>
      <w:r w:rsidRPr="00BC0351">
        <w:t>“</w:t>
      </w:r>
      <w:r w:rsidRPr="00BC0351">
        <w:t>课程目标</w:t>
      </w:r>
      <w:r w:rsidRPr="00BC0351">
        <w:lastRenderedPageBreak/>
        <w:t>【</w:t>
      </w:r>
      <w:r w:rsidRPr="00BC0351">
        <w:t>1</w:t>
      </w:r>
      <w:r w:rsidRPr="00BC0351">
        <w:t>，</w:t>
      </w:r>
      <w:r w:rsidRPr="00BC0351">
        <w:t>2</w:t>
      </w:r>
      <w:r w:rsidRPr="00BC0351">
        <w:t>】</w:t>
      </w:r>
      <w:r w:rsidRPr="00BC0351">
        <w:t>”</w:t>
      </w:r>
      <w:r w:rsidRPr="00BC0351">
        <w:t>的要求。</w:t>
      </w:r>
    </w:p>
    <w:p w:rsidR="00F45F98" w:rsidRPr="00BC0351" w:rsidRDefault="00F45F98" w:rsidP="00F45F98">
      <w:pPr>
        <w:ind w:firstLineChars="200" w:firstLine="420"/>
      </w:pPr>
      <w:r w:rsidRPr="00BC0351">
        <w:t>实验教学可以在理解理论知识的基础上，动手寻找答案，以培养学生的团队合作及解决复杂通信工程问题的能力，达到</w:t>
      </w:r>
      <w:r w:rsidRPr="00BC0351">
        <w:t>“</w:t>
      </w:r>
      <w:r w:rsidRPr="00BC0351">
        <w:t>课程目标【</w:t>
      </w:r>
      <w:r w:rsidRPr="00BC0351">
        <w:t>1</w:t>
      </w:r>
      <w:r w:rsidRPr="00BC0351">
        <w:t>，</w:t>
      </w:r>
      <w:r w:rsidRPr="00BC0351">
        <w:t>2</w:t>
      </w:r>
      <w:r w:rsidRPr="00BC0351">
        <w:t>】</w:t>
      </w:r>
      <w:r w:rsidRPr="00BC0351">
        <w:t>”</w:t>
      </w:r>
      <w:r w:rsidRPr="00BC0351">
        <w:t>的要求。</w:t>
      </w:r>
    </w:p>
    <w:p w:rsidR="00F45F98" w:rsidRPr="00BC0351" w:rsidRDefault="00F45F98" w:rsidP="00F45F98">
      <w:pPr>
        <w:ind w:firstLineChars="200" w:firstLine="420"/>
      </w:pPr>
      <w:r w:rsidRPr="00BC0351">
        <w:t>课堂讨论以及课后作业，能培养同学们的综合能力，熟悉运用所学知识的能力，锻炼表达能力，并通过合作客观评价相关工程对社会、经济等影响，发表自己的见解。达到</w:t>
      </w:r>
      <w:r w:rsidRPr="00BC0351">
        <w:t>“</w:t>
      </w:r>
      <w:r w:rsidRPr="00BC0351">
        <w:t>课程目标【</w:t>
      </w:r>
      <w:r w:rsidRPr="00BC0351">
        <w:t>1</w:t>
      </w:r>
      <w:r w:rsidRPr="00BC0351">
        <w:t>，</w:t>
      </w:r>
      <w:r w:rsidRPr="00BC0351">
        <w:t>2</w:t>
      </w:r>
      <w:r w:rsidRPr="00BC0351">
        <w:t>，</w:t>
      </w:r>
      <w:r w:rsidRPr="00BC0351">
        <w:t>3</w:t>
      </w:r>
      <w:r w:rsidRPr="00BC0351">
        <w:t>，</w:t>
      </w:r>
      <w:r w:rsidRPr="00BC0351">
        <w:t>4</w:t>
      </w:r>
      <w:r w:rsidRPr="00BC0351">
        <w:t>】</w:t>
      </w:r>
      <w:r w:rsidRPr="00BC0351">
        <w:t>”</w:t>
      </w:r>
      <w:r w:rsidRPr="00BC0351">
        <w:t>的要求。</w:t>
      </w:r>
    </w:p>
    <w:p w:rsidR="00F45F98" w:rsidRPr="00BE1952" w:rsidRDefault="00CB6B85" w:rsidP="00F45F98">
      <w:pPr>
        <w:spacing w:line="360" w:lineRule="auto"/>
        <w:rPr>
          <w:rFonts w:eastAsia="黑体"/>
          <w:szCs w:val="21"/>
        </w:rPr>
      </w:pPr>
      <w:r>
        <w:rPr>
          <w:rFonts w:eastAsia="黑体" w:hint="eastAsia"/>
          <w:szCs w:val="21"/>
        </w:rPr>
        <w:t>（三）</w:t>
      </w:r>
      <w:r w:rsidR="00F45F98" w:rsidRPr="00BC0351">
        <w:rPr>
          <w:rFonts w:eastAsia="黑体"/>
          <w:szCs w:val="21"/>
        </w:rPr>
        <w:t>课时安排</w:t>
      </w:r>
    </w:p>
    <w:p w:rsidR="00F45F98" w:rsidRDefault="00F45F98" w:rsidP="00F45F98">
      <w:pPr>
        <w:ind w:firstLineChars="200" w:firstLine="420"/>
        <w:rPr>
          <w:szCs w:val="21"/>
        </w:rPr>
      </w:pPr>
      <w:r w:rsidRPr="00BE1952">
        <w:rPr>
          <w:szCs w:val="21"/>
        </w:rPr>
        <w:t>本课程总学时</w:t>
      </w:r>
      <w:r w:rsidRPr="00BE1952">
        <w:rPr>
          <w:szCs w:val="21"/>
        </w:rPr>
        <w:t xml:space="preserve"> 54 </w:t>
      </w:r>
      <w:r w:rsidRPr="00BE1952">
        <w:rPr>
          <w:szCs w:val="21"/>
        </w:rPr>
        <w:t>学时，其中：讲授</w:t>
      </w:r>
      <w:r w:rsidRPr="00BE1952">
        <w:rPr>
          <w:szCs w:val="21"/>
        </w:rPr>
        <w:t xml:space="preserve"> 38</w:t>
      </w:r>
      <w:r w:rsidRPr="00BE1952">
        <w:rPr>
          <w:szCs w:val="21"/>
        </w:rPr>
        <w:t>学时，课堂讨论</w:t>
      </w:r>
      <w:r w:rsidRPr="00BE1952">
        <w:rPr>
          <w:szCs w:val="21"/>
        </w:rPr>
        <w:t>6</w:t>
      </w:r>
      <w:r w:rsidRPr="00BE1952">
        <w:rPr>
          <w:szCs w:val="21"/>
        </w:rPr>
        <w:t>学时，实验（上机或综合练习）</w:t>
      </w:r>
      <w:r w:rsidRPr="00BE1952">
        <w:rPr>
          <w:szCs w:val="21"/>
        </w:rPr>
        <w:t xml:space="preserve"> 10 </w:t>
      </w:r>
      <w:r w:rsidRPr="00BE1952">
        <w:rPr>
          <w:szCs w:val="21"/>
        </w:rPr>
        <w:t>学时，具体教学安排如下表。</w:t>
      </w:r>
    </w:p>
    <w:p w:rsidR="00F45F98" w:rsidRPr="00BE1952" w:rsidRDefault="00F45F98" w:rsidP="00F45F98">
      <w:pPr>
        <w:ind w:firstLineChars="200" w:firstLine="420"/>
        <w:rPr>
          <w:szCs w:val="21"/>
        </w:rPr>
      </w:pPr>
    </w:p>
    <w:p w:rsidR="00F45F98" w:rsidRPr="00BE1952" w:rsidRDefault="00F45F98" w:rsidP="00F45F98">
      <w:pPr>
        <w:spacing w:line="360" w:lineRule="auto"/>
        <w:jc w:val="center"/>
        <w:rPr>
          <w:rFonts w:eastAsia="仿宋_GB2312"/>
          <w:szCs w:val="21"/>
        </w:rPr>
      </w:pPr>
      <w:r w:rsidRPr="00BE1952">
        <w:rPr>
          <w:rFonts w:eastAsia="仿宋_GB2312"/>
          <w:szCs w:val="21"/>
        </w:rPr>
        <w:t>表</w:t>
      </w:r>
      <w:r w:rsidRPr="00BE1952">
        <w:rPr>
          <w:rFonts w:eastAsia="仿宋_GB2312"/>
          <w:szCs w:val="21"/>
        </w:rPr>
        <w:t xml:space="preserve">3 </w:t>
      </w:r>
      <w:r w:rsidRPr="00BE1952">
        <w:rPr>
          <w:rFonts w:eastAsia="仿宋_GB2312"/>
          <w:szCs w:val="21"/>
        </w:rPr>
        <w:t>学时分配与教学方法</w:t>
      </w:r>
    </w:p>
    <w:tbl>
      <w:tblPr>
        <w:tblW w:w="6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5"/>
        <w:gridCol w:w="3898"/>
        <w:gridCol w:w="851"/>
        <w:gridCol w:w="1472"/>
      </w:tblGrid>
      <w:tr w:rsidR="00F45F98" w:rsidRPr="00BE1952" w:rsidTr="00DB4607">
        <w:trPr>
          <w:trHeight w:val="430"/>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spacing w:line="360" w:lineRule="auto"/>
              <w:rPr>
                <w:rFonts w:eastAsia="仿宋_GB2312"/>
                <w:szCs w:val="21"/>
              </w:rPr>
            </w:pPr>
            <w:r w:rsidRPr="00BE1952">
              <w:rPr>
                <w:rFonts w:eastAsia="仿宋_GB2312"/>
                <w:szCs w:val="21"/>
              </w:rPr>
              <w:t>序号</w:t>
            </w:r>
          </w:p>
        </w:tc>
        <w:tc>
          <w:tcPr>
            <w:tcW w:w="3898"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spacing w:line="360" w:lineRule="auto"/>
              <w:rPr>
                <w:rFonts w:eastAsia="仿宋_GB2312"/>
                <w:szCs w:val="21"/>
              </w:rPr>
            </w:pPr>
            <w:r w:rsidRPr="00BE1952">
              <w:rPr>
                <w:rFonts w:eastAsia="仿宋_GB2312"/>
                <w:szCs w:val="21"/>
              </w:rPr>
              <w:t>课程内容</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spacing w:line="360" w:lineRule="auto"/>
              <w:rPr>
                <w:rFonts w:eastAsia="仿宋_GB2312"/>
                <w:szCs w:val="21"/>
              </w:rPr>
            </w:pPr>
            <w:r w:rsidRPr="00BE1952">
              <w:rPr>
                <w:rFonts w:eastAsia="仿宋_GB2312"/>
                <w:szCs w:val="21"/>
              </w:rPr>
              <w:t>学时</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spacing w:line="360" w:lineRule="auto"/>
              <w:rPr>
                <w:rFonts w:eastAsia="仿宋_GB2312"/>
                <w:szCs w:val="21"/>
              </w:rPr>
            </w:pPr>
            <w:r w:rsidRPr="00BE1952">
              <w:rPr>
                <w:rFonts w:eastAsia="仿宋_GB2312"/>
                <w:szCs w:val="21"/>
              </w:rPr>
              <w:t>教学方式</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1</w:t>
            </w:r>
          </w:p>
        </w:tc>
        <w:tc>
          <w:tcPr>
            <w:tcW w:w="3898"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软件工程概述</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6</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讲授</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2</w:t>
            </w:r>
          </w:p>
        </w:tc>
        <w:tc>
          <w:tcPr>
            <w:tcW w:w="3898" w:type="dxa"/>
            <w:tcBorders>
              <w:top w:val="single" w:sz="4" w:space="0" w:color="auto"/>
              <w:left w:val="single" w:sz="4" w:space="0" w:color="auto"/>
              <w:bottom w:val="single" w:sz="4" w:space="0" w:color="auto"/>
              <w:right w:val="single" w:sz="4" w:space="0" w:color="auto"/>
            </w:tcBorders>
            <w:shd w:val="clear" w:color="auto" w:fill="auto"/>
          </w:tcPr>
          <w:p w:rsidR="00F45F98" w:rsidRPr="00BE1952" w:rsidRDefault="00F45F98" w:rsidP="00DB4607">
            <w:pPr>
              <w:pStyle w:val="ab"/>
              <w:spacing w:before="0" w:beforeAutospacing="0" w:after="0" w:afterAutospacing="0"/>
              <w:rPr>
                <w:rFonts w:ascii="Times New Roman" w:eastAsia="仿宋_GB2312" w:hAnsi="Times New Roman"/>
                <w:kern w:val="2"/>
                <w:sz w:val="21"/>
                <w:szCs w:val="21"/>
              </w:rPr>
            </w:pPr>
            <w:r w:rsidRPr="00BE1952">
              <w:rPr>
                <w:rFonts w:ascii="Times New Roman" w:eastAsia="仿宋_GB2312" w:hAnsi="Times New Roman"/>
                <w:kern w:val="2"/>
                <w:sz w:val="21"/>
                <w:szCs w:val="21"/>
              </w:rPr>
              <w:t>软件实现</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4</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讲授</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3</w:t>
            </w:r>
          </w:p>
        </w:tc>
        <w:tc>
          <w:tcPr>
            <w:tcW w:w="3898" w:type="dxa"/>
            <w:tcBorders>
              <w:top w:val="single" w:sz="4" w:space="0" w:color="auto"/>
              <w:left w:val="single" w:sz="4" w:space="0" w:color="auto"/>
              <w:bottom w:val="single" w:sz="4" w:space="0" w:color="auto"/>
              <w:right w:val="single" w:sz="4" w:space="0" w:color="auto"/>
            </w:tcBorders>
            <w:shd w:val="clear" w:color="auto" w:fill="auto"/>
          </w:tcPr>
          <w:p w:rsidR="00F45F98" w:rsidRPr="00BE1952" w:rsidRDefault="00F45F98" w:rsidP="00DB4607">
            <w:pPr>
              <w:pStyle w:val="ab"/>
              <w:spacing w:before="0" w:beforeAutospacing="0" w:after="0" w:afterAutospacing="0"/>
              <w:rPr>
                <w:rFonts w:ascii="Times New Roman" w:eastAsia="仿宋_GB2312" w:hAnsi="Times New Roman"/>
                <w:kern w:val="2"/>
                <w:sz w:val="21"/>
                <w:szCs w:val="21"/>
              </w:rPr>
            </w:pPr>
            <w:r w:rsidRPr="00BE1952">
              <w:rPr>
                <w:rFonts w:ascii="Times New Roman" w:eastAsia="仿宋_GB2312" w:hAnsi="Times New Roman"/>
                <w:kern w:val="2"/>
                <w:sz w:val="21"/>
                <w:szCs w:val="21"/>
              </w:rPr>
              <w:t>案例讨论之软件实现</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2</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课堂讨论</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4</w:t>
            </w:r>
          </w:p>
        </w:tc>
        <w:tc>
          <w:tcPr>
            <w:tcW w:w="3898" w:type="dxa"/>
            <w:tcBorders>
              <w:top w:val="single" w:sz="4" w:space="0" w:color="auto"/>
              <w:left w:val="single" w:sz="4" w:space="0" w:color="auto"/>
              <w:bottom w:val="single" w:sz="4" w:space="0" w:color="auto"/>
              <w:right w:val="single" w:sz="4" w:space="0" w:color="auto"/>
            </w:tcBorders>
            <w:shd w:val="clear" w:color="auto" w:fill="auto"/>
          </w:tcPr>
          <w:p w:rsidR="00F45F98" w:rsidRPr="00BE1952" w:rsidRDefault="00F45F98" w:rsidP="00DB4607">
            <w:pPr>
              <w:pStyle w:val="ab"/>
              <w:spacing w:before="0" w:beforeAutospacing="0" w:after="0" w:afterAutospacing="0"/>
              <w:rPr>
                <w:rFonts w:ascii="Times New Roman" w:eastAsia="仿宋_GB2312" w:hAnsi="Times New Roman"/>
                <w:kern w:val="2"/>
                <w:sz w:val="21"/>
                <w:szCs w:val="21"/>
              </w:rPr>
            </w:pPr>
            <w:r w:rsidRPr="00BE1952">
              <w:rPr>
                <w:rFonts w:ascii="Times New Roman" w:eastAsia="仿宋_GB2312" w:hAnsi="Times New Roman"/>
                <w:kern w:val="2"/>
                <w:sz w:val="21"/>
                <w:szCs w:val="21"/>
              </w:rPr>
              <w:t>软件需求工程</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8</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讲授</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5</w:t>
            </w:r>
          </w:p>
        </w:tc>
        <w:tc>
          <w:tcPr>
            <w:tcW w:w="3898" w:type="dxa"/>
            <w:tcBorders>
              <w:top w:val="single" w:sz="4" w:space="0" w:color="auto"/>
              <w:left w:val="single" w:sz="4" w:space="0" w:color="auto"/>
              <w:bottom w:val="single" w:sz="4" w:space="0" w:color="auto"/>
              <w:right w:val="single" w:sz="4" w:space="0" w:color="auto"/>
            </w:tcBorders>
            <w:shd w:val="clear" w:color="auto" w:fill="auto"/>
          </w:tcPr>
          <w:p w:rsidR="00F45F98" w:rsidRPr="00BE1952" w:rsidRDefault="00F45F98" w:rsidP="00DB4607">
            <w:pPr>
              <w:pStyle w:val="ab"/>
              <w:spacing w:before="0" w:beforeAutospacing="0" w:after="0" w:afterAutospacing="0"/>
              <w:rPr>
                <w:rFonts w:ascii="Times New Roman" w:eastAsia="仿宋_GB2312" w:hAnsi="Times New Roman"/>
                <w:kern w:val="2"/>
                <w:sz w:val="21"/>
                <w:szCs w:val="21"/>
              </w:rPr>
            </w:pPr>
            <w:r w:rsidRPr="00BE1952">
              <w:rPr>
                <w:rFonts w:ascii="Times New Roman" w:eastAsia="仿宋_GB2312" w:hAnsi="Times New Roman"/>
                <w:kern w:val="2"/>
                <w:sz w:val="21"/>
                <w:szCs w:val="21"/>
              </w:rPr>
              <w:t>案例讨论之软件需求建模</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2</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课堂讨论</w:t>
            </w:r>
          </w:p>
        </w:tc>
      </w:tr>
      <w:tr w:rsidR="00F45F98" w:rsidRPr="00BE1952" w:rsidTr="00DB4607">
        <w:trPr>
          <w:trHeight w:hRule="exact" w:val="409"/>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6</w:t>
            </w:r>
          </w:p>
        </w:tc>
        <w:tc>
          <w:tcPr>
            <w:tcW w:w="3898" w:type="dxa"/>
            <w:tcBorders>
              <w:top w:val="single" w:sz="4" w:space="0" w:color="auto"/>
              <w:left w:val="single" w:sz="4" w:space="0" w:color="auto"/>
              <w:bottom w:val="single" w:sz="4" w:space="0" w:color="auto"/>
              <w:right w:val="single" w:sz="4" w:space="0" w:color="auto"/>
            </w:tcBorders>
            <w:shd w:val="clear" w:color="auto" w:fill="auto"/>
          </w:tcPr>
          <w:p w:rsidR="00F45F98" w:rsidRPr="00BE1952" w:rsidRDefault="00F45F98" w:rsidP="00DB4607">
            <w:pPr>
              <w:pStyle w:val="ab"/>
              <w:spacing w:before="0" w:beforeAutospacing="0" w:after="0" w:afterAutospacing="0"/>
              <w:rPr>
                <w:rFonts w:ascii="Times New Roman" w:eastAsia="仿宋_GB2312" w:hAnsi="Times New Roman"/>
                <w:kern w:val="2"/>
                <w:sz w:val="21"/>
                <w:szCs w:val="21"/>
              </w:rPr>
            </w:pPr>
            <w:r w:rsidRPr="00BE1952">
              <w:rPr>
                <w:rFonts w:ascii="Times New Roman" w:eastAsia="仿宋_GB2312" w:hAnsi="Times New Roman"/>
                <w:kern w:val="2"/>
                <w:sz w:val="21"/>
                <w:szCs w:val="21"/>
              </w:rPr>
              <w:t>软件体系结构与软件设计</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4</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讲授</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7</w:t>
            </w:r>
          </w:p>
        </w:tc>
        <w:tc>
          <w:tcPr>
            <w:tcW w:w="3898" w:type="dxa"/>
            <w:tcBorders>
              <w:top w:val="single" w:sz="4" w:space="0" w:color="auto"/>
              <w:left w:val="single" w:sz="4" w:space="0" w:color="auto"/>
              <w:bottom w:val="single" w:sz="4" w:space="0" w:color="auto"/>
              <w:right w:val="single" w:sz="4" w:space="0" w:color="auto"/>
            </w:tcBorders>
            <w:shd w:val="clear" w:color="auto" w:fill="auto"/>
          </w:tcPr>
          <w:p w:rsidR="00F45F98" w:rsidRPr="00BE1952" w:rsidRDefault="00F45F98" w:rsidP="00DB4607">
            <w:pPr>
              <w:pStyle w:val="ab"/>
              <w:spacing w:before="0" w:beforeAutospacing="0" w:after="0" w:afterAutospacing="0"/>
              <w:rPr>
                <w:rFonts w:ascii="Times New Roman" w:eastAsia="仿宋_GB2312" w:hAnsi="Times New Roman"/>
                <w:kern w:val="2"/>
                <w:sz w:val="21"/>
                <w:szCs w:val="21"/>
              </w:rPr>
            </w:pPr>
            <w:r w:rsidRPr="00BE1952">
              <w:rPr>
                <w:rFonts w:ascii="Times New Roman" w:eastAsia="仿宋_GB2312" w:hAnsi="Times New Roman"/>
                <w:kern w:val="2"/>
                <w:sz w:val="21"/>
                <w:szCs w:val="21"/>
              </w:rPr>
              <w:t>面向对象的分析与设计</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8</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讲授</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8</w:t>
            </w:r>
          </w:p>
        </w:tc>
        <w:tc>
          <w:tcPr>
            <w:tcW w:w="3898" w:type="dxa"/>
            <w:tcBorders>
              <w:top w:val="single" w:sz="4" w:space="0" w:color="auto"/>
              <w:left w:val="single" w:sz="4" w:space="0" w:color="auto"/>
              <w:bottom w:val="single" w:sz="4" w:space="0" w:color="auto"/>
              <w:right w:val="single" w:sz="4" w:space="0" w:color="auto"/>
            </w:tcBorders>
            <w:shd w:val="clear" w:color="auto" w:fill="auto"/>
          </w:tcPr>
          <w:p w:rsidR="00F45F98" w:rsidRPr="00BE1952" w:rsidRDefault="00F45F98" w:rsidP="00DB4607">
            <w:pPr>
              <w:pStyle w:val="ab"/>
              <w:spacing w:before="0" w:beforeAutospacing="0" w:after="0" w:afterAutospacing="0"/>
              <w:rPr>
                <w:rFonts w:ascii="Times New Roman" w:eastAsia="仿宋_GB2312" w:hAnsi="Times New Roman"/>
                <w:kern w:val="2"/>
                <w:sz w:val="21"/>
                <w:szCs w:val="21"/>
              </w:rPr>
            </w:pPr>
            <w:r w:rsidRPr="00BE1952">
              <w:rPr>
                <w:rFonts w:ascii="Times New Roman" w:eastAsia="仿宋_GB2312" w:hAnsi="Times New Roman"/>
                <w:kern w:val="2"/>
                <w:sz w:val="21"/>
                <w:szCs w:val="21"/>
              </w:rPr>
              <w:t>案例讨论之设计建模</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2</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课堂讨论</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9</w:t>
            </w:r>
          </w:p>
        </w:tc>
        <w:tc>
          <w:tcPr>
            <w:tcW w:w="3898" w:type="dxa"/>
            <w:tcBorders>
              <w:top w:val="single" w:sz="4" w:space="0" w:color="auto"/>
              <w:left w:val="single" w:sz="4" w:space="0" w:color="auto"/>
              <w:bottom w:val="single" w:sz="4" w:space="0" w:color="auto"/>
              <w:right w:val="single" w:sz="4" w:space="0" w:color="auto"/>
            </w:tcBorders>
            <w:shd w:val="clear" w:color="auto" w:fill="auto"/>
          </w:tcPr>
          <w:p w:rsidR="00F45F98" w:rsidRPr="00BE1952" w:rsidRDefault="00F45F98" w:rsidP="00DB4607">
            <w:pPr>
              <w:pStyle w:val="ab"/>
              <w:spacing w:before="0" w:beforeAutospacing="0" w:after="0" w:afterAutospacing="0"/>
              <w:rPr>
                <w:rFonts w:ascii="Times New Roman" w:eastAsia="仿宋_GB2312" w:hAnsi="Times New Roman"/>
                <w:kern w:val="2"/>
                <w:sz w:val="21"/>
                <w:szCs w:val="21"/>
              </w:rPr>
            </w:pPr>
            <w:r w:rsidRPr="00BE1952">
              <w:rPr>
                <w:rFonts w:ascii="Times New Roman" w:eastAsia="仿宋_GB2312" w:hAnsi="Times New Roman"/>
                <w:kern w:val="2"/>
                <w:sz w:val="21"/>
                <w:szCs w:val="21"/>
              </w:rPr>
              <w:t>软件测试</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4</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讲授</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10</w:t>
            </w:r>
          </w:p>
        </w:tc>
        <w:tc>
          <w:tcPr>
            <w:tcW w:w="3898" w:type="dxa"/>
            <w:tcBorders>
              <w:top w:val="single" w:sz="4" w:space="0" w:color="auto"/>
              <w:left w:val="single" w:sz="4" w:space="0" w:color="auto"/>
              <w:bottom w:val="single" w:sz="4" w:space="0" w:color="auto"/>
              <w:right w:val="single" w:sz="4" w:space="0" w:color="auto"/>
            </w:tcBorders>
            <w:shd w:val="clear" w:color="auto" w:fill="auto"/>
          </w:tcPr>
          <w:p w:rsidR="00F45F98" w:rsidRPr="00BE1952" w:rsidRDefault="00F45F98" w:rsidP="00DB4607">
            <w:pPr>
              <w:pStyle w:val="ab"/>
              <w:spacing w:before="0" w:beforeAutospacing="0" w:after="0" w:afterAutospacing="0"/>
              <w:rPr>
                <w:rFonts w:ascii="Times New Roman" w:eastAsia="仿宋_GB2312" w:hAnsi="Times New Roman"/>
                <w:kern w:val="2"/>
                <w:sz w:val="21"/>
                <w:szCs w:val="21"/>
              </w:rPr>
            </w:pPr>
            <w:r w:rsidRPr="00BE1952">
              <w:rPr>
                <w:rFonts w:ascii="Times New Roman" w:eastAsia="仿宋_GB2312" w:hAnsi="Times New Roman"/>
                <w:kern w:val="2"/>
                <w:sz w:val="21"/>
                <w:szCs w:val="21"/>
              </w:rPr>
              <w:t>软件项目管理</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4</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讲授</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11</w:t>
            </w:r>
          </w:p>
        </w:tc>
        <w:tc>
          <w:tcPr>
            <w:tcW w:w="3898"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实验一：需求建模</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4</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实验</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12</w:t>
            </w:r>
          </w:p>
        </w:tc>
        <w:tc>
          <w:tcPr>
            <w:tcW w:w="3898"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实验二：设计建模</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6</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实验</w:t>
            </w:r>
          </w:p>
        </w:tc>
      </w:tr>
      <w:tr w:rsidR="00F45F98" w:rsidRPr="00BE1952" w:rsidTr="00DB4607">
        <w:trPr>
          <w:trHeight w:hRule="exact" w:val="454"/>
          <w:jc w:val="center"/>
        </w:trPr>
        <w:tc>
          <w:tcPr>
            <w:tcW w:w="775"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p>
        </w:tc>
        <w:tc>
          <w:tcPr>
            <w:tcW w:w="3898"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合计</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r w:rsidRPr="00BE1952">
              <w:rPr>
                <w:rFonts w:eastAsia="仿宋_GB2312"/>
                <w:szCs w:val="21"/>
              </w:rPr>
              <w:t>54</w:t>
            </w:r>
          </w:p>
        </w:tc>
        <w:tc>
          <w:tcPr>
            <w:tcW w:w="1472" w:type="dxa"/>
            <w:tcBorders>
              <w:top w:val="single" w:sz="4" w:space="0" w:color="auto"/>
              <w:left w:val="single" w:sz="4" w:space="0" w:color="auto"/>
              <w:bottom w:val="single" w:sz="4" w:space="0" w:color="auto"/>
              <w:right w:val="single" w:sz="4" w:space="0" w:color="auto"/>
            </w:tcBorders>
            <w:shd w:val="clear" w:color="auto" w:fill="auto"/>
            <w:vAlign w:val="center"/>
          </w:tcPr>
          <w:p w:rsidR="00F45F98" w:rsidRPr="00BE1952" w:rsidRDefault="00F45F98" w:rsidP="00DB4607">
            <w:pPr>
              <w:tabs>
                <w:tab w:val="num" w:pos="312"/>
                <w:tab w:val="left" w:pos="627"/>
              </w:tabs>
              <w:jc w:val="left"/>
              <w:rPr>
                <w:rFonts w:eastAsia="仿宋_GB2312"/>
                <w:szCs w:val="21"/>
              </w:rPr>
            </w:pPr>
          </w:p>
        </w:tc>
      </w:tr>
    </w:tbl>
    <w:p w:rsidR="00FC63CB" w:rsidRDefault="00FC63CB" w:rsidP="00FC63CB">
      <w:pPr>
        <w:spacing w:line="360" w:lineRule="auto"/>
        <w:rPr>
          <w:rFonts w:ascii="黑体" w:eastAsia="黑体" w:hAnsi="黑体"/>
          <w:bCs/>
          <w:szCs w:val="21"/>
        </w:rPr>
      </w:pPr>
    </w:p>
    <w:p w:rsidR="00F45F98" w:rsidRPr="00C14EA2" w:rsidRDefault="00F45F98" w:rsidP="00FC63CB">
      <w:pPr>
        <w:spacing w:line="360" w:lineRule="auto"/>
        <w:rPr>
          <w:rFonts w:ascii="黑体" w:eastAsia="黑体" w:hAnsi="黑体"/>
          <w:bCs/>
          <w:szCs w:val="21"/>
        </w:rPr>
      </w:pPr>
      <w:r w:rsidRPr="00C14EA2">
        <w:rPr>
          <w:rFonts w:ascii="黑体" w:eastAsia="黑体" w:hAnsi="黑体"/>
          <w:bCs/>
          <w:szCs w:val="21"/>
        </w:rPr>
        <w:t>五、考核方式及成绩评定办法</w:t>
      </w:r>
    </w:p>
    <w:p w:rsidR="00F45F98" w:rsidRPr="00BE1952" w:rsidRDefault="00F45F98" w:rsidP="00FC63CB">
      <w:pPr>
        <w:spacing w:line="360" w:lineRule="auto"/>
        <w:rPr>
          <w:rFonts w:eastAsia="黑体"/>
          <w:szCs w:val="21"/>
        </w:rPr>
      </w:pPr>
      <w:r w:rsidRPr="00BE1952">
        <w:rPr>
          <w:rFonts w:eastAsia="黑体"/>
          <w:szCs w:val="21"/>
        </w:rPr>
        <w:t>（一）考核方式及具体要求</w:t>
      </w:r>
    </w:p>
    <w:p w:rsidR="00F45F98" w:rsidRPr="00BE1952" w:rsidRDefault="00F45F98" w:rsidP="00F45F98">
      <w:pPr>
        <w:ind w:firstLineChars="200" w:firstLine="420"/>
        <w:rPr>
          <w:sz w:val="24"/>
        </w:rPr>
      </w:pPr>
      <w:r w:rsidRPr="00BE1952">
        <w:rPr>
          <w:bCs/>
          <w:kern w:val="0"/>
          <w:szCs w:val="21"/>
        </w:rPr>
        <w:t>最终成绩由平时成绩、期末成绩和实验成绩等组合而成，各部分所占比例如下：</w:t>
      </w:r>
    </w:p>
    <w:p w:rsidR="00F45F98" w:rsidRPr="00BE1952" w:rsidRDefault="00F45F98" w:rsidP="00F45F98">
      <w:pPr>
        <w:ind w:firstLineChars="200" w:firstLine="422"/>
        <w:rPr>
          <w:sz w:val="24"/>
        </w:rPr>
      </w:pPr>
      <w:r w:rsidRPr="00BE1952">
        <w:rPr>
          <w:b/>
          <w:bCs/>
          <w:kern w:val="0"/>
          <w:szCs w:val="21"/>
        </w:rPr>
        <w:t>平时讨论及作业成绩（占</w:t>
      </w:r>
      <w:r w:rsidRPr="00BE1952">
        <w:rPr>
          <w:b/>
          <w:bCs/>
          <w:kern w:val="0"/>
          <w:szCs w:val="21"/>
        </w:rPr>
        <w:t>15%</w:t>
      </w:r>
      <w:r w:rsidRPr="00BE1952">
        <w:rPr>
          <w:b/>
          <w:bCs/>
          <w:kern w:val="0"/>
          <w:szCs w:val="21"/>
        </w:rPr>
        <w:t>）</w:t>
      </w:r>
      <w:r w:rsidRPr="00BE1952">
        <w:rPr>
          <w:bCs/>
          <w:kern w:val="0"/>
          <w:szCs w:val="21"/>
        </w:rPr>
        <w:t>：包括课堂讨论考核、作业考核。其中，课堂讨论考核：教师根据讨论课学生的表现情况给出评定成绩；作业考核：教师评判作业并根据作业内容的正确性、完成认真度及规范性给出评定成绩。</w:t>
      </w:r>
    </w:p>
    <w:p w:rsidR="00F45F98" w:rsidRPr="00BE1952" w:rsidRDefault="00F45F98" w:rsidP="00F45F98">
      <w:pPr>
        <w:ind w:firstLineChars="200" w:firstLine="422"/>
      </w:pPr>
      <w:r w:rsidRPr="00BE1952">
        <w:rPr>
          <w:b/>
        </w:rPr>
        <w:t>上机与实验（占</w:t>
      </w:r>
      <w:r w:rsidRPr="00BE1952">
        <w:rPr>
          <w:b/>
        </w:rPr>
        <w:t>15%</w:t>
      </w:r>
      <w:r w:rsidRPr="00BE1952">
        <w:rPr>
          <w:b/>
        </w:rPr>
        <w:t>）</w:t>
      </w:r>
      <w:r w:rsidRPr="00BE1952">
        <w:t>：考核主要依据各项目组软件完成情况，具体考查该项目的需求模型和设计模型。</w:t>
      </w:r>
    </w:p>
    <w:p w:rsidR="00F45F98" w:rsidRPr="00BE1952" w:rsidRDefault="00F45F98" w:rsidP="00F45F98">
      <w:pPr>
        <w:ind w:firstLineChars="200" w:firstLine="422"/>
        <w:rPr>
          <w:bCs/>
          <w:kern w:val="0"/>
          <w:szCs w:val="21"/>
        </w:rPr>
      </w:pPr>
      <w:r w:rsidRPr="00BE1952">
        <w:rPr>
          <w:b/>
          <w:bCs/>
          <w:kern w:val="0"/>
          <w:szCs w:val="21"/>
        </w:rPr>
        <w:t>期末考试成绩（占</w:t>
      </w:r>
      <w:r w:rsidRPr="00BE1952">
        <w:rPr>
          <w:b/>
          <w:bCs/>
          <w:kern w:val="0"/>
          <w:szCs w:val="21"/>
        </w:rPr>
        <w:t>70%</w:t>
      </w:r>
      <w:r w:rsidRPr="00BE1952">
        <w:rPr>
          <w:b/>
          <w:bCs/>
          <w:kern w:val="0"/>
          <w:szCs w:val="21"/>
        </w:rPr>
        <w:t>）</w:t>
      </w:r>
      <w:r w:rsidRPr="00BE1952">
        <w:rPr>
          <w:bCs/>
          <w:kern w:val="0"/>
          <w:szCs w:val="21"/>
        </w:rPr>
        <w:t>：在考核通信基础知识的掌握程度的基础上，重点考核理论知识的应用能</w:t>
      </w:r>
      <w:r>
        <w:rPr>
          <w:bCs/>
          <w:kern w:val="0"/>
          <w:szCs w:val="21"/>
        </w:rPr>
        <w:t>力，以及解决软件工程相关复杂工程问题的能力。期末考试采用书面</w:t>
      </w:r>
      <w:r>
        <w:rPr>
          <w:rFonts w:hint="eastAsia"/>
          <w:bCs/>
          <w:kern w:val="0"/>
          <w:szCs w:val="21"/>
        </w:rPr>
        <w:t>开卷</w:t>
      </w:r>
      <w:r w:rsidRPr="00BE1952">
        <w:rPr>
          <w:bCs/>
          <w:kern w:val="0"/>
          <w:szCs w:val="21"/>
        </w:rPr>
        <w:t>形式，题型</w:t>
      </w:r>
      <w:r>
        <w:rPr>
          <w:bCs/>
          <w:kern w:val="0"/>
          <w:szCs w:val="21"/>
        </w:rPr>
        <w:t>结合一个</w:t>
      </w:r>
      <w:r>
        <w:rPr>
          <w:bCs/>
          <w:kern w:val="0"/>
          <w:szCs w:val="21"/>
        </w:rPr>
        <w:lastRenderedPageBreak/>
        <w:t>案例进行</w:t>
      </w:r>
      <w:r>
        <w:rPr>
          <w:rFonts w:hint="eastAsia"/>
          <w:bCs/>
          <w:kern w:val="0"/>
          <w:szCs w:val="21"/>
        </w:rPr>
        <w:t>相应</w:t>
      </w:r>
      <w:r>
        <w:rPr>
          <w:bCs/>
          <w:kern w:val="0"/>
          <w:szCs w:val="21"/>
        </w:rPr>
        <w:t>的需求建模、软件</w:t>
      </w:r>
      <w:r w:rsidRPr="00BE1952">
        <w:rPr>
          <w:bCs/>
          <w:kern w:val="0"/>
          <w:szCs w:val="21"/>
        </w:rPr>
        <w:t>分析</w:t>
      </w:r>
      <w:r>
        <w:rPr>
          <w:bCs/>
          <w:kern w:val="0"/>
          <w:szCs w:val="21"/>
        </w:rPr>
        <w:t>与设计</w:t>
      </w:r>
      <w:r w:rsidRPr="00BE1952">
        <w:rPr>
          <w:bCs/>
          <w:kern w:val="0"/>
          <w:szCs w:val="21"/>
        </w:rPr>
        <w:t>、</w:t>
      </w:r>
      <w:r>
        <w:rPr>
          <w:bCs/>
          <w:kern w:val="0"/>
          <w:szCs w:val="21"/>
        </w:rPr>
        <w:t>测试用例设计、</w:t>
      </w:r>
      <w:r w:rsidRPr="00BE1952">
        <w:rPr>
          <w:bCs/>
          <w:kern w:val="0"/>
          <w:szCs w:val="21"/>
        </w:rPr>
        <w:t>综合应用等</w:t>
      </w:r>
      <w:r>
        <w:rPr>
          <w:bCs/>
          <w:kern w:val="0"/>
          <w:szCs w:val="21"/>
        </w:rPr>
        <w:t>方面的考核</w:t>
      </w:r>
      <w:r w:rsidRPr="00BE1952">
        <w:rPr>
          <w:bCs/>
          <w:kern w:val="0"/>
          <w:szCs w:val="21"/>
        </w:rPr>
        <w:t>。</w:t>
      </w:r>
    </w:p>
    <w:p w:rsidR="00F45F98" w:rsidRPr="004E2B8F" w:rsidRDefault="00F45F98" w:rsidP="00F45F98">
      <w:pPr>
        <w:ind w:firstLineChars="200" w:firstLine="420"/>
      </w:pPr>
      <w:r w:rsidRPr="00BE1952">
        <w:t>课程考核能够</w:t>
      </w:r>
      <w:r w:rsidRPr="004E2B8F">
        <w:t>对学生专业核心知识的掌握情况、运用理论知识解决工程问题的能力，客观评价相关工程对社会、文化等影响的能力和能及时跟踪相关行业发展状况，就当前的热点问题发表自己见解的能力进行考核，</w:t>
      </w:r>
      <w:r w:rsidRPr="004E2B8F">
        <w:rPr>
          <w:rFonts w:hint="eastAsia"/>
        </w:rPr>
        <w:t>支持</w:t>
      </w:r>
      <w:r w:rsidRPr="004E2B8F">
        <w:t>课程目标【</w:t>
      </w:r>
      <w:r w:rsidRPr="004E2B8F">
        <w:t>1</w:t>
      </w:r>
      <w:r w:rsidRPr="004E2B8F">
        <w:t>，</w:t>
      </w:r>
      <w:r w:rsidRPr="004E2B8F">
        <w:t>2</w:t>
      </w:r>
      <w:r w:rsidRPr="004E2B8F">
        <w:t>，</w:t>
      </w:r>
      <w:r w:rsidRPr="004E2B8F">
        <w:t>3</w:t>
      </w:r>
      <w:r w:rsidRPr="004E2B8F">
        <w:t>，</w:t>
      </w:r>
      <w:r w:rsidRPr="004E2B8F">
        <w:t>4</w:t>
      </w:r>
      <w:r w:rsidRPr="004E2B8F">
        <w:t>】</w:t>
      </w:r>
      <w:r w:rsidRPr="004E2B8F">
        <w:rPr>
          <w:color w:val="000000"/>
        </w:rPr>
        <w:t>。</w:t>
      </w:r>
    </w:p>
    <w:p w:rsidR="00F45F98" w:rsidRPr="004E2B8F" w:rsidRDefault="00F45F98" w:rsidP="00F45F98">
      <w:pPr>
        <w:spacing w:line="360" w:lineRule="auto"/>
        <w:rPr>
          <w:rFonts w:eastAsia="黑体"/>
          <w:szCs w:val="21"/>
        </w:rPr>
      </w:pPr>
      <w:r w:rsidRPr="004E2B8F">
        <w:rPr>
          <w:rFonts w:eastAsia="黑体"/>
          <w:szCs w:val="21"/>
        </w:rPr>
        <w:t>（二）成绩评定办法及依据</w:t>
      </w:r>
    </w:p>
    <w:p w:rsidR="00F45F98" w:rsidRPr="004E2B8F" w:rsidRDefault="00F45F98" w:rsidP="00F45F98">
      <w:pPr>
        <w:spacing w:line="360" w:lineRule="auto"/>
        <w:jc w:val="center"/>
        <w:rPr>
          <w:rFonts w:eastAsia="仿宋_GB2312"/>
          <w:szCs w:val="21"/>
        </w:rPr>
      </w:pPr>
      <w:r w:rsidRPr="004E2B8F">
        <w:rPr>
          <w:rFonts w:eastAsia="仿宋_GB2312"/>
          <w:szCs w:val="21"/>
        </w:rPr>
        <w:t>表</w:t>
      </w:r>
      <w:r w:rsidRPr="004E2B8F">
        <w:rPr>
          <w:rFonts w:eastAsia="仿宋_GB2312"/>
          <w:szCs w:val="21"/>
        </w:rPr>
        <w:t xml:space="preserve">4 </w:t>
      </w:r>
      <w:r w:rsidRPr="004E2B8F">
        <w:rPr>
          <w:rFonts w:eastAsia="仿宋_GB2312"/>
          <w:szCs w:val="21"/>
        </w:rPr>
        <w:t>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F45F98" w:rsidRPr="004E2B8F" w:rsidTr="00DB4607">
        <w:trPr>
          <w:jc w:val="center"/>
        </w:trPr>
        <w:tc>
          <w:tcPr>
            <w:tcW w:w="3140" w:type="dxa"/>
            <w:vAlign w:val="center"/>
          </w:tcPr>
          <w:p w:rsidR="00F45F98" w:rsidRPr="004E2B8F" w:rsidRDefault="00F45F98" w:rsidP="00DB4607">
            <w:pPr>
              <w:spacing w:line="360" w:lineRule="auto"/>
              <w:jc w:val="center"/>
              <w:rPr>
                <w:rFonts w:eastAsia="仿宋_GB2312"/>
                <w:szCs w:val="21"/>
              </w:rPr>
            </w:pPr>
            <w:r w:rsidRPr="004E2B8F">
              <w:rPr>
                <w:rFonts w:eastAsia="仿宋_GB2312"/>
                <w:szCs w:val="21"/>
              </w:rPr>
              <w:t>课程目标</w:t>
            </w:r>
          </w:p>
        </w:tc>
        <w:tc>
          <w:tcPr>
            <w:tcW w:w="1587" w:type="dxa"/>
            <w:vAlign w:val="center"/>
          </w:tcPr>
          <w:p w:rsidR="00F45F98" w:rsidRPr="004E2B8F" w:rsidRDefault="00F45F98" w:rsidP="00DB4607">
            <w:pPr>
              <w:jc w:val="center"/>
              <w:rPr>
                <w:rFonts w:eastAsia="仿宋_GB2312"/>
                <w:szCs w:val="21"/>
              </w:rPr>
            </w:pPr>
            <w:r w:rsidRPr="004E2B8F">
              <w:rPr>
                <w:rFonts w:eastAsia="仿宋_GB2312"/>
                <w:szCs w:val="21"/>
              </w:rPr>
              <w:t>考核方式</w:t>
            </w:r>
            <w:r w:rsidRPr="004E2B8F">
              <w:rPr>
                <w:rFonts w:eastAsia="仿宋_GB2312"/>
                <w:szCs w:val="21"/>
              </w:rPr>
              <w:t>/</w:t>
            </w:r>
            <w:r w:rsidRPr="004E2B8F">
              <w:rPr>
                <w:rFonts w:eastAsia="仿宋_GB2312"/>
                <w:szCs w:val="21"/>
              </w:rPr>
              <w:t>占比</w:t>
            </w:r>
          </w:p>
        </w:tc>
        <w:tc>
          <w:tcPr>
            <w:tcW w:w="2042" w:type="dxa"/>
            <w:vAlign w:val="center"/>
          </w:tcPr>
          <w:p w:rsidR="00F45F98" w:rsidRPr="004E2B8F" w:rsidRDefault="00F45F98" w:rsidP="00DB4607">
            <w:pPr>
              <w:spacing w:line="360" w:lineRule="auto"/>
              <w:jc w:val="center"/>
              <w:rPr>
                <w:rFonts w:eastAsia="仿宋_GB2312"/>
                <w:szCs w:val="21"/>
              </w:rPr>
            </w:pPr>
            <w:r w:rsidRPr="004E2B8F">
              <w:rPr>
                <w:rFonts w:eastAsia="仿宋_GB2312"/>
                <w:szCs w:val="21"/>
              </w:rPr>
              <w:t>考核内容与方法</w:t>
            </w:r>
          </w:p>
        </w:tc>
        <w:tc>
          <w:tcPr>
            <w:tcW w:w="2127" w:type="dxa"/>
            <w:vAlign w:val="center"/>
          </w:tcPr>
          <w:p w:rsidR="00F45F98" w:rsidRPr="004E2B8F" w:rsidRDefault="00F45F98" w:rsidP="00DB4607">
            <w:pPr>
              <w:spacing w:line="360" w:lineRule="auto"/>
              <w:jc w:val="center"/>
              <w:rPr>
                <w:rFonts w:eastAsia="仿宋_GB2312"/>
                <w:szCs w:val="21"/>
              </w:rPr>
            </w:pPr>
            <w:r w:rsidRPr="004E2B8F">
              <w:rPr>
                <w:rFonts w:eastAsia="仿宋_GB2312"/>
                <w:szCs w:val="21"/>
              </w:rPr>
              <w:t>成绩评定指标与依据</w:t>
            </w:r>
          </w:p>
        </w:tc>
      </w:tr>
      <w:tr w:rsidR="00F45F98" w:rsidRPr="004E2B8F" w:rsidTr="00DB4607">
        <w:trPr>
          <w:trHeight w:val="215"/>
          <w:jc w:val="center"/>
        </w:trPr>
        <w:tc>
          <w:tcPr>
            <w:tcW w:w="3140" w:type="dxa"/>
            <w:vMerge w:val="restart"/>
            <w:vAlign w:val="center"/>
          </w:tcPr>
          <w:p w:rsidR="00F45F98" w:rsidRPr="00BB50DB" w:rsidRDefault="00F45F98" w:rsidP="00DB4607">
            <w:pPr>
              <w:jc w:val="left"/>
              <w:rPr>
                <w:rFonts w:ascii="仿宋" w:eastAsia="仿宋" w:hAnsi="仿宋"/>
                <w:color w:val="000000"/>
              </w:rPr>
            </w:pPr>
            <w:r w:rsidRPr="00BB50DB">
              <w:rPr>
                <w:rFonts w:ascii="仿宋" w:eastAsia="仿宋" w:hAnsi="仿宋"/>
                <w:color w:val="000000"/>
              </w:rPr>
              <w:t>目标1. 掌握软件工程的基础知识，具有发现问题、分析问题和解决问题的能力；</w:t>
            </w:r>
          </w:p>
        </w:tc>
        <w:tc>
          <w:tcPr>
            <w:tcW w:w="158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考试/70%</w:t>
            </w:r>
          </w:p>
        </w:tc>
        <w:tc>
          <w:tcPr>
            <w:tcW w:w="2042"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课程相关知识点掌握程度</w:t>
            </w:r>
          </w:p>
        </w:tc>
        <w:tc>
          <w:tcPr>
            <w:tcW w:w="212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考试卷面成绩</w:t>
            </w:r>
          </w:p>
        </w:tc>
      </w:tr>
      <w:tr w:rsidR="00F45F98" w:rsidRPr="004E2B8F" w:rsidTr="00DB4607">
        <w:trPr>
          <w:trHeight w:val="236"/>
          <w:jc w:val="center"/>
        </w:trPr>
        <w:tc>
          <w:tcPr>
            <w:tcW w:w="3140" w:type="dxa"/>
            <w:vMerge/>
            <w:vAlign w:val="center"/>
          </w:tcPr>
          <w:p w:rsidR="00F45F98" w:rsidRPr="00BB50DB" w:rsidRDefault="00F45F98" w:rsidP="00DB4607">
            <w:pPr>
              <w:spacing w:line="360" w:lineRule="auto"/>
              <w:jc w:val="center"/>
              <w:rPr>
                <w:rFonts w:ascii="仿宋" w:eastAsia="仿宋" w:hAnsi="仿宋"/>
                <w:color w:val="000000"/>
              </w:rPr>
            </w:pPr>
          </w:p>
        </w:tc>
        <w:tc>
          <w:tcPr>
            <w:tcW w:w="158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课堂讨论及作业/15%</w:t>
            </w:r>
          </w:p>
        </w:tc>
        <w:tc>
          <w:tcPr>
            <w:tcW w:w="2042"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课堂讨论及平时作业</w:t>
            </w:r>
          </w:p>
        </w:tc>
        <w:tc>
          <w:tcPr>
            <w:tcW w:w="212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讨论表现及作业正确率</w:t>
            </w:r>
          </w:p>
        </w:tc>
      </w:tr>
      <w:tr w:rsidR="00F45F98" w:rsidRPr="004E2B8F" w:rsidTr="00DB4607">
        <w:trPr>
          <w:trHeight w:val="226"/>
          <w:jc w:val="center"/>
        </w:trPr>
        <w:tc>
          <w:tcPr>
            <w:tcW w:w="3140" w:type="dxa"/>
            <w:vMerge/>
            <w:vAlign w:val="center"/>
          </w:tcPr>
          <w:p w:rsidR="00F45F98" w:rsidRPr="00BB50DB" w:rsidRDefault="00F45F98" w:rsidP="00DB4607">
            <w:pPr>
              <w:spacing w:line="360" w:lineRule="auto"/>
              <w:jc w:val="center"/>
              <w:rPr>
                <w:rFonts w:ascii="仿宋" w:eastAsia="仿宋" w:hAnsi="仿宋"/>
                <w:color w:val="000000"/>
              </w:rPr>
            </w:pPr>
          </w:p>
        </w:tc>
        <w:tc>
          <w:tcPr>
            <w:tcW w:w="158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实验/15%</w:t>
            </w:r>
          </w:p>
        </w:tc>
        <w:tc>
          <w:tcPr>
            <w:tcW w:w="2042"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实验报告</w:t>
            </w:r>
          </w:p>
        </w:tc>
        <w:tc>
          <w:tcPr>
            <w:tcW w:w="212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实验报告完整性及正确率</w:t>
            </w:r>
          </w:p>
        </w:tc>
      </w:tr>
      <w:tr w:rsidR="00F45F98" w:rsidRPr="004E2B8F" w:rsidTr="00DB4607">
        <w:trPr>
          <w:trHeight w:val="237"/>
          <w:jc w:val="center"/>
        </w:trPr>
        <w:tc>
          <w:tcPr>
            <w:tcW w:w="3140" w:type="dxa"/>
            <w:vMerge w:val="restart"/>
            <w:vAlign w:val="center"/>
          </w:tcPr>
          <w:p w:rsidR="00F45F98" w:rsidRPr="00BB50DB" w:rsidRDefault="00F45F98" w:rsidP="00DB4607">
            <w:pPr>
              <w:jc w:val="left"/>
              <w:rPr>
                <w:rFonts w:ascii="仿宋" w:eastAsia="仿宋" w:hAnsi="仿宋"/>
                <w:color w:val="000000"/>
              </w:rPr>
            </w:pPr>
            <w:r w:rsidRPr="00BB50DB">
              <w:rPr>
                <w:rFonts w:ascii="仿宋" w:eastAsia="仿宋" w:hAnsi="仿宋"/>
                <w:color w:val="000000"/>
              </w:rPr>
              <w:t>目标2. 能基于软件工程的专业知识，正确表达一个软件工程问题的解决方案；</w:t>
            </w:r>
          </w:p>
        </w:tc>
        <w:tc>
          <w:tcPr>
            <w:tcW w:w="158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考试/70%</w:t>
            </w:r>
          </w:p>
        </w:tc>
        <w:tc>
          <w:tcPr>
            <w:tcW w:w="2042"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课程相关知识点掌握程度</w:t>
            </w:r>
          </w:p>
        </w:tc>
        <w:tc>
          <w:tcPr>
            <w:tcW w:w="212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考试卷面成绩</w:t>
            </w:r>
          </w:p>
        </w:tc>
      </w:tr>
      <w:tr w:rsidR="00F45F98" w:rsidRPr="004E2B8F" w:rsidTr="00DB4607">
        <w:trPr>
          <w:trHeight w:val="279"/>
          <w:jc w:val="center"/>
        </w:trPr>
        <w:tc>
          <w:tcPr>
            <w:tcW w:w="3140" w:type="dxa"/>
            <w:vMerge/>
            <w:vAlign w:val="center"/>
          </w:tcPr>
          <w:p w:rsidR="00F45F98" w:rsidRPr="00BB50DB" w:rsidRDefault="00F45F98" w:rsidP="00DB4607">
            <w:pPr>
              <w:jc w:val="center"/>
              <w:rPr>
                <w:rFonts w:ascii="仿宋" w:eastAsia="仿宋" w:hAnsi="仿宋"/>
                <w:szCs w:val="21"/>
              </w:rPr>
            </w:pPr>
          </w:p>
        </w:tc>
        <w:tc>
          <w:tcPr>
            <w:tcW w:w="158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课堂讨论及作业/15%</w:t>
            </w:r>
          </w:p>
        </w:tc>
        <w:tc>
          <w:tcPr>
            <w:tcW w:w="2042"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课堂讨论及平时作业</w:t>
            </w:r>
          </w:p>
        </w:tc>
        <w:tc>
          <w:tcPr>
            <w:tcW w:w="212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讨论表现及作业正确率</w:t>
            </w:r>
          </w:p>
        </w:tc>
      </w:tr>
      <w:tr w:rsidR="00F45F98" w:rsidRPr="004E2B8F" w:rsidTr="00DB4607">
        <w:trPr>
          <w:trHeight w:val="178"/>
          <w:jc w:val="center"/>
        </w:trPr>
        <w:tc>
          <w:tcPr>
            <w:tcW w:w="3140" w:type="dxa"/>
            <w:vMerge/>
            <w:vAlign w:val="center"/>
          </w:tcPr>
          <w:p w:rsidR="00F45F98" w:rsidRPr="00BB50DB" w:rsidRDefault="00F45F98" w:rsidP="00DB4607">
            <w:pPr>
              <w:jc w:val="center"/>
              <w:rPr>
                <w:rFonts w:ascii="仿宋" w:eastAsia="仿宋" w:hAnsi="仿宋"/>
                <w:szCs w:val="21"/>
              </w:rPr>
            </w:pPr>
          </w:p>
        </w:tc>
        <w:tc>
          <w:tcPr>
            <w:tcW w:w="158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实验/15%</w:t>
            </w:r>
          </w:p>
        </w:tc>
        <w:tc>
          <w:tcPr>
            <w:tcW w:w="2042"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实验报告</w:t>
            </w:r>
          </w:p>
        </w:tc>
        <w:tc>
          <w:tcPr>
            <w:tcW w:w="212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实验报告完整性及正确率</w:t>
            </w:r>
          </w:p>
        </w:tc>
      </w:tr>
      <w:tr w:rsidR="00F45F98" w:rsidRPr="004E2B8F" w:rsidTr="00DB4607">
        <w:trPr>
          <w:trHeight w:val="1892"/>
          <w:jc w:val="center"/>
        </w:trPr>
        <w:tc>
          <w:tcPr>
            <w:tcW w:w="3140" w:type="dxa"/>
            <w:vAlign w:val="center"/>
          </w:tcPr>
          <w:p w:rsidR="00F45F98" w:rsidRPr="00BB50DB" w:rsidRDefault="00F45F98" w:rsidP="00DB4607">
            <w:pPr>
              <w:jc w:val="left"/>
              <w:rPr>
                <w:rFonts w:ascii="仿宋" w:eastAsia="仿宋" w:hAnsi="仿宋"/>
                <w:szCs w:val="21"/>
              </w:rPr>
            </w:pPr>
            <w:r w:rsidRPr="00BB50DB">
              <w:rPr>
                <w:rFonts w:ascii="仿宋" w:eastAsia="仿宋" w:hAnsi="仿宋"/>
                <w:szCs w:val="21"/>
              </w:rPr>
              <w:t>目标3.</w:t>
            </w:r>
            <w:r w:rsidRPr="00BB50DB">
              <w:rPr>
                <w:rFonts w:ascii="仿宋" w:eastAsia="仿宋" w:hAnsi="仿宋"/>
                <w:color w:val="000000"/>
              </w:rPr>
              <w:t xml:space="preserve"> 能客观评价软件工程领域的相关发展对社会、安全以及文化的影响；</w:t>
            </w:r>
          </w:p>
        </w:tc>
        <w:tc>
          <w:tcPr>
            <w:tcW w:w="158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课堂讨论及作业/100%</w:t>
            </w:r>
          </w:p>
        </w:tc>
        <w:tc>
          <w:tcPr>
            <w:tcW w:w="2042"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课堂讨论及平时作业</w:t>
            </w:r>
          </w:p>
        </w:tc>
        <w:tc>
          <w:tcPr>
            <w:tcW w:w="212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讨论表现及作业正确率</w:t>
            </w:r>
          </w:p>
        </w:tc>
      </w:tr>
      <w:tr w:rsidR="00F45F98" w:rsidRPr="00BE1952" w:rsidTr="00DB4607">
        <w:trPr>
          <w:trHeight w:val="1892"/>
          <w:jc w:val="center"/>
        </w:trPr>
        <w:tc>
          <w:tcPr>
            <w:tcW w:w="3140" w:type="dxa"/>
            <w:vAlign w:val="center"/>
          </w:tcPr>
          <w:p w:rsidR="00F45F98" w:rsidRPr="00BB50DB" w:rsidRDefault="00F45F98" w:rsidP="00DB4607">
            <w:pPr>
              <w:jc w:val="center"/>
              <w:rPr>
                <w:rFonts w:ascii="仿宋" w:eastAsia="仿宋" w:hAnsi="仿宋"/>
                <w:szCs w:val="21"/>
              </w:rPr>
            </w:pPr>
            <w:r w:rsidRPr="00BB50DB">
              <w:rPr>
                <w:rFonts w:ascii="仿宋" w:eastAsia="仿宋" w:hAnsi="仿宋"/>
                <w:szCs w:val="21"/>
              </w:rPr>
              <w:t xml:space="preserve">目标4. </w:t>
            </w:r>
            <w:r w:rsidRPr="00BB50DB">
              <w:rPr>
                <w:rFonts w:ascii="仿宋" w:eastAsia="仿宋" w:hAnsi="仿宋"/>
                <w:color w:val="000000"/>
              </w:rPr>
              <w:t>能及时跟踪软件工程领域及相关行业发展状况，并就当前的热点问题发表自己的见解。</w:t>
            </w:r>
          </w:p>
        </w:tc>
        <w:tc>
          <w:tcPr>
            <w:tcW w:w="158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课堂讨论及作业/100%</w:t>
            </w:r>
          </w:p>
        </w:tc>
        <w:tc>
          <w:tcPr>
            <w:tcW w:w="2042"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课堂讨论及平时作业</w:t>
            </w:r>
          </w:p>
        </w:tc>
        <w:tc>
          <w:tcPr>
            <w:tcW w:w="2127" w:type="dxa"/>
            <w:vAlign w:val="center"/>
          </w:tcPr>
          <w:p w:rsidR="00F45F98" w:rsidRPr="00BB50DB" w:rsidRDefault="00F45F98" w:rsidP="00BB50DB">
            <w:pPr>
              <w:jc w:val="center"/>
              <w:rPr>
                <w:rFonts w:ascii="仿宋" w:eastAsia="仿宋" w:hAnsi="仿宋"/>
                <w:szCs w:val="21"/>
              </w:rPr>
            </w:pPr>
            <w:r w:rsidRPr="00BB50DB">
              <w:rPr>
                <w:rFonts w:ascii="仿宋" w:eastAsia="仿宋" w:hAnsi="仿宋"/>
                <w:szCs w:val="21"/>
              </w:rPr>
              <w:t>讨论表现及作业正确率</w:t>
            </w:r>
          </w:p>
        </w:tc>
      </w:tr>
    </w:tbl>
    <w:p w:rsidR="00FC63CB" w:rsidRDefault="00FC63CB" w:rsidP="00FC63CB">
      <w:pPr>
        <w:spacing w:line="360" w:lineRule="auto"/>
        <w:rPr>
          <w:rFonts w:ascii="黑体" w:eastAsia="黑体" w:hAnsi="黑体"/>
          <w:bCs/>
          <w:szCs w:val="21"/>
        </w:rPr>
      </w:pPr>
    </w:p>
    <w:p w:rsidR="007B6D97" w:rsidRDefault="007B6D97" w:rsidP="00FC63CB">
      <w:pPr>
        <w:spacing w:line="360" w:lineRule="auto"/>
        <w:rPr>
          <w:rFonts w:ascii="黑体" w:eastAsia="黑体" w:hAnsi="黑体"/>
          <w:bCs/>
          <w:szCs w:val="21"/>
        </w:rPr>
      </w:pPr>
    </w:p>
    <w:p w:rsidR="00F45F98" w:rsidRPr="00C14EA2" w:rsidRDefault="00F45F98" w:rsidP="00FC63CB">
      <w:pPr>
        <w:spacing w:line="360" w:lineRule="auto"/>
        <w:rPr>
          <w:rFonts w:ascii="黑体" w:eastAsia="黑体" w:hAnsi="黑体"/>
          <w:bCs/>
          <w:szCs w:val="21"/>
        </w:rPr>
      </w:pPr>
      <w:r w:rsidRPr="00C14EA2">
        <w:rPr>
          <w:rFonts w:ascii="黑体" w:eastAsia="黑体" w:hAnsi="黑体"/>
          <w:bCs/>
          <w:szCs w:val="21"/>
        </w:rPr>
        <w:t>六、教材及其他教学资源</w:t>
      </w:r>
    </w:p>
    <w:p w:rsidR="00F45F98" w:rsidRPr="00BE1952" w:rsidRDefault="00F45F98" w:rsidP="00FC63CB">
      <w:pPr>
        <w:spacing w:line="360" w:lineRule="auto"/>
        <w:rPr>
          <w:rFonts w:eastAsia="黑体"/>
          <w:szCs w:val="21"/>
        </w:rPr>
      </w:pPr>
      <w:r w:rsidRPr="00BE1952">
        <w:rPr>
          <w:rFonts w:eastAsia="黑体"/>
          <w:szCs w:val="21"/>
        </w:rPr>
        <w:t>（一）课程教材</w:t>
      </w:r>
    </w:p>
    <w:p w:rsidR="00F45F98" w:rsidRPr="00BE1952" w:rsidRDefault="00F45F98" w:rsidP="00F45F98">
      <w:pPr>
        <w:ind w:firstLine="420"/>
      </w:pPr>
      <w:r w:rsidRPr="00BE1952">
        <w:t>[1]</w:t>
      </w:r>
      <w:r w:rsidRPr="00BE1952">
        <w:t>《软件工程</w:t>
      </w:r>
      <w:r w:rsidRPr="00BE1952">
        <w:t>:</w:t>
      </w:r>
      <w:r w:rsidRPr="00BE1952">
        <w:t>理论与实践</w:t>
      </w:r>
      <w:r w:rsidRPr="00BE1952">
        <w:t>(</w:t>
      </w:r>
      <w:r w:rsidRPr="00BE1952">
        <w:t>第</w:t>
      </w:r>
      <w:r w:rsidRPr="00BE1952">
        <w:t>2</w:t>
      </w:r>
      <w:r w:rsidRPr="00BE1952">
        <w:t>版</w:t>
      </w:r>
      <w:r w:rsidRPr="00BE1952">
        <w:t>)</w:t>
      </w:r>
      <w:r w:rsidRPr="00BE1952">
        <w:t>》</w:t>
      </w:r>
      <w:r w:rsidRPr="00BE1952">
        <w:t>.</w:t>
      </w:r>
      <w:r w:rsidRPr="00BE1952">
        <w:t>许家珆</w:t>
      </w:r>
      <w:r w:rsidRPr="00BE1952">
        <w:t xml:space="preserve"> </w:t>
      </w:r>
      <w:r w:rsidRPr="00BE1952">
        <w:t>编著</w:t>
      </w:r>
      <w:r w:rsidRPr="00BE1952">
        <w:t xml:space="preserve">. </w:t>
      </w:r>
      <w:r w:rsidRPr="00BE1952">
        <w:t>清华大学出版社</w:t>
      </w:r>
      <w:r w:rsidRPr="00BE1952">
        <w:t>.2009</w:t>
      </w:r>
      <w:r w:rsidRPr="00BE1952">
        <w:t>年版</w:t>
      </w:r>
      <w:r w:rsidRPr="00BE1952">
        <w:t>.</w:t>
      </w:r>
    </w:p>
    <w:p w:rsidR="00F45F98" w:rsidRPr="00BE1952" w:rsidRDefault="00F45F98" w:rsidP="00F45F98">
      <w:pPr>
        <w:ind w:firstLineChars="200" w:firstLine="420"/>
      </w:pPr>
      <w:r w:rsidRPr="00BE1952">
        <w:t>[2]</w:t>
      </w:r>
      <w:r w:rsidRPr="00BE1952">
        <w:t>《软件工程》（第</w:t>
      </w:r>
      <w:r w:rsidRPr="00BE1952">
        <w:t>4</w:t>
      </w:r>
      <w:r w:rsidRPr="00BE1952">
        <w:t>版修订版）》</w:t>
      </w:r>
      <w:r w:rsidRPr="00BE1952">
        <w:t xml:space="preserve">.Shari Lawrence Pfleeger </w:t>
      </w:r>
      <w:r w:rsidRPr="00BE1952">
        <w:t>著</w:t>
      </w:r>
      <w:r w:rsidRPr="00BE1952">
        <w:t>.</w:t>
      </w:r>
      <w:r w:rsidRPr="00BE1952">
        <w:t>人民邮电出版社</w:t>
      </w:r>
      <w:r w:rsidRPr="00BE1952">
        <w:t>.2014</w:t>
      </w:r>
      <w:r w:rsidRPr="00BE1952">
        <w:t>年版</w:t>
      </w:r>
      <w:r w:rsidRPr="00BE1952">
        <w:t>.</w:t>
      </w:r>
      <w:r>
        <w:t xml:space="preserve"> </w:t>
      </w:r>
    </w:p>
    <w:p w:rsidR="00F45F98" w:rsidRPr="00BE1952" w:rsidRDefault="00F45F98" w:rsidP="00F45F98">
      <w:pPr>
        <w:spacing w:line="360" w:lineRule="auto"/>
        <w:rPr>
          <w:rFonts w:eastAsia="黑体"/>
          <w:szCs w:val="21"/>
        </w:rPr>
      </w:pPr>
      <w:r w:rsidRPr="00BE1952">
        <w:rPr>
          <w:rFonts w:eastAsia="黑体"/>
          <w:szCs w:val="21"/>
        </w:rPr>
        <w:t>（二）推荐参考资料</w:t>
      </w:r>
    </w:p>
    <w:p w:rsidR="00F45F98" w:rsidRPr="00BE1952" w:rsidRDefault="00F45F98" w:rsidP="00F45F98">
      <w:pPr>
        <w:ind w:firstLine="420"/>
      </w:pPr>
      <w:r w:rsidRPr="00BE1952">
        <w:t>[1]</w:t>
      </w:r>
      <w:r w:rsidRPr="00BE1952">
        <w:t>《软件工程</w:t>
      </w:r>
      <w:r w:rsidRPr="00BE1952">
        <w:t>-</w:t>
      </w:r>
      <w:r w:rsidRPr="00BE1952">
        <w:t>理论、方法与实践</w:t>
      </w:r>
      <w:r w:rsidRPr="00BE1952">
        <w:t xml:space="preserve"> </w:t>
      </w:r>
      <w:r w:rsidRPr="00BE1952">
        <w:t>》</w:t>
      </w:r>
      <w:r w:rsidRPr="00BE1952">
        <w:t>.</w:t>
      </w:r>
      <w:r w:rsidRPr="00BE1952">
        <w:t>孙家广</w:t>
      </w:r>
      <w:r w:rsidRPr="00BE1952">
        <w:t xml:space="preserve"> </w:t>
      </w:r>
      <w:r w:rsidRPr="00BE1952">
        <w:t>编著</w:t>
      </w:r>
      <w:r w:rsidRPr="00BE1952">
        <w:t xml:space="preserve">. </w:t>
      </w:r>
      <w:r w:rsidRPr="00BE1952">
        <w:t>高等教育出版社，</w:t>
      </w:r>
      <w:r w:rsidRPr="00BE1952">
        <w:t>2005</w:t>
      </w:r>
      <w:r w:rsidRPr="00BE1952">
        <w:t>年</w:t>
      </w:r>
    </w:p>
    <w:p w:rsidR="00F45F98" w:rsidRPr="00BE1952" w:rsidRDefault="00F45F98" w:rsidP="00F45F98">
      <w:pPr>
        <w:ind w:firstLine="420"/>
      </w:pPr>
      <w:r w:rsidRPr="00BE1952">
        <w:t>[2]</w:t>
      </w:r>
      <w:r w:rsidRPr="00BE1952">
        <w:t>《</w:t>
      </w:r>
      <w:r w:rsidRPr="00BE1952">
        <w:t>Software Engineering Software Engineering: A Practitioner's Approach 6th edition</w:t>
      </w:r>
      <w:r w:rsidRPr="00BE1952">
        <w:t>》</w:t>
      </w:r>
      <w:r w:rsidRPr="00BE1952">
        <w:t xml:space="preserve">. Roger S </w:t>
      </w:r>
      <w:r w:rsidRPr="00BE1952">
        <w:lastRenderedPageBreak/>
        <w:t>Pressman.Newyork: McGraw-Hill Science/Engineering/Math .2004</w:t>
      </w:r>
      <w:r w:rsidRPr="00BE1952">
        <w:t>年版</w:t>
      </w:r>
      <w:r w:rsidRPr="00BE1952">
        <w:t>.</w:t>
      </w:r>
    </w:p>
    <w:p w:rsidR="00F45F98" w:rsidRPr="00BE1952" w:rsidRDefault="00F45F98" w:rsidP="00F45F98">
      <w:pPr>
        <w:ind w:firstLine="420"/>
      </w:pPr>
      <w:r w:rsidRPr="00BE1952">
        <w:t>[3]</w:t>
      </w:r>
      <w:r w:rsidRPr="00BE1952">
        <w:t>《软件工程概论》</w:t>
      </w:r>
      <w:r w:rsidRPr="00BE1952">
        <w:t>.</w:t>
      </w:r>
      <w:r w:rsidRPr="00BE1952">
        <w:t>郑人杰等</w:t>
      </w:r>
      <w:r w:rsidRPr="00BE1952">
        <w:t xml:space="preserve"> </w:t>
      </w:r>
      <w:r w:rsidRPr="00BE1952">
        <w:t>著</w:t>
      </w:r>
      <w:r w:rsidRPr="00BE1952">
        <w:t>.</w:t>
      </w:r>
      <w:r w:rsidRPr="00BE1952">
        <w:t>机械工业出版社</w:t>
      </w:r>
      <w:r w:rsidRPr="00BE1952">
        <w:t>.2010</w:t>
      </w:r>
      <w:r w:rsidRPr="00BE1952">
        <w:t>年版</w:t>
      </w:r>
      <w:r w:rsidRPr="00BE1952">
        <w:t>.</w:t>
      </w:r>
    </w:p>
    <w:p w:rsidR="00F45F98" w:rsidRPr="00F45F98" w:rsidRDefault="00F45F98" w:rsidP="00D00E33">
      <w:pPr>
        <w:rPr>
          <w:rFonts w:ascii="宋体" w:eastAsia="宋体" w:hAnsi="宋体"/>
          <w:sz w:val="24"/>
        </w:rPr>
      </w:pPr>
    </w:p>
    <w:p w:rsidR="00F45F98" w:rsidRDefault="00F45F98" w:rsidP="00D00E33">
      <w:pPr>
        <w:rPr>
          <w:rFonts w:ascii="宋体" w:eastAsia="宋体" w:hAnsi="宋体"/>
          <w:sz w:val="24"/>
        </w:rPr>
      </w:pPr>
    </w:p>
    <w:p w:rsidR="00F45F98" w:rsidRDefault="00F45F98" w:rsidP="00D00E33">
      <w:pPr>
        <w:rPr>
          <w:rFonts w:ascii="宋体" w:eastAsia="宋体" w:hAnsi="宋体"/>
          <w:sz w:val="24"/>
        </w:rPr>
      </w:pPr>
    </w:p>
    <w:p w:rsidR="00F45F98" w:rsidRDefault="00F45F98" w:rsidP="00D00E33">
      <w:pPr>
        <w:rPr>
          <w:rFonts w:ascii="宋体" w:eastAsia="宋体" w:hAnsi="宋体"/>
          <w:sz w:val="24"/>
        </w:rPr>
      </w:pPr>
    </w:p>
    <w:p w:rsidR="00F45F98" w:rsidRDefault="00F45F98" w:rsidP="00D00E33">
      <w:pPr>
        <w:rPr>
          <w:rFonts w:ascii="宋体" w:eastAsia="宋体" w:hAnsi="宋体"/>
          <w:sz w:val="24"/>
        </w:rPr>
        <w:sectPr w:rsidR="00F45F98" w:rsidSect="00B13340">
          <w:pgSz w:w="11906" w:h="16838"/>
          <w:pgMar w:top="1418" w:right="1418" w:bottom="1418" w:left="1418" w:header="851" w:footer="992" w:gutter="0"/>
          <w:cols w:space="425"/>
          <w:docGrid w:type="lines" w:linePitch="312"/>
        </w:sectPr>
      </w:pPr>
    </w:p>
    <w:p w:rsidR="00F45F98" w:rsidRPr="00F45F98" w:rsidRDefault="00261813" w:rsidP="00F45F98">
      <w:pPr>
        <w:pStyle w:val="1"/>
        <w:jc w:val="center"/>
        <w:rPr>
          <w:rFonts w:ascii="仿宋_GB2312" w:eastAsia="仿宋_GB2312" w:hAnsi="宋体"/>
          <w:spacing w:val="40"/>
          <w:sz w:val="32"/>
          <w:szCs w:val="28"/>
        </w:rPr>
      </w:pPr>
      <w:bookmarkStart w:id="13" w:name="_Toc486693923"/>
      <w:r>
        <w:rPr>
          <w:rFonts w:ascii="仿宋_GB2312" w:eastAsia="仿宋_GB2312" w:hAnsi="宋体" w:hint="eastAsia"/>
          <w:spacing w:val="40"/>
          <w:sz w:val="32"/>
          <w:szCs w:val="28"/>
        </w:rPr>
        <w:lastRenderedPageBreak/>
        <w:t>算法分析与设计</w:t>
      </w:r>
      <w:r w:rsidR="00F45F98" w:rsidRPr="00F45F98">
        <w:rPr>
          <w:rFonts w:ascii="仿宋_GB2312" w:eastAsia="仿宋_GB2312" w:hAnsi="宋体" w:hint="eastAsia"/>
          <w:spacing w:val="40"/>
          <w:sz w:val="32"/>
          <w:szCs w:val="28"/>
        </w:rPr>
        <w:t>课程教学大纲</w:t>
      </w:r>
      <w:bookmarkEnd w:id="13"/>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28"/>
        <w:gridCol w:w="628"/>
        <w:gridCol w:w="1495"/>
        <w:gridCol w:w="1562"/>
        <w:gridCol w:w="458"/>
        <w:gridCol w:w="2251"/>
      </w:tblGrid>
      <w:tr w:rsidR="00F45F98" w:rsidRPr="00AB264D" w:rsidTr="00DB4607">
        <w:trPr>
          <w:jc w:val="center"/>
        </w:trPr>
        <w:tc>
          <w:tcPr>
            <w:tcW w:w="8822" w:type="dxa"/>
            <w:gridSpan w:val="6"/>
          </w:tcPr>
          <w:p w:rsidR="00F45F98" w:rsidRPr="00AB264D" w:rsidRDefault="00F45F98" w:rsidP="00DB4607">
            <w:pPr>
              <w:spacing w:line="360" w:lineRule="auto"/>
              <w:jc w:val="center"/>
              <w:rPr>
                <w:rFonts w:ascii="黑体" w:eastAsia="黑体" w:hAnsi="黑体"/>
                <w:szCs w:val="21"/>
              </w:rPr>
            </w:pPr>
            <w:r w:rsidRPr="00AB264D">
              <w:rPr>
                <w:rFonts w:ascii="黑体" w:eastAsia="黑体" w:hAnsi="黑体" w:hint="eastAsia"/>
                <w:szCs w:val="21"/>
              </w:rPr>
              <w:t>课</w:t>
            </w:r>
            <w:r w:rsidRPr="00AB264D">
              <w:rPr>
                <w:rFonts w:ascii="黑体" w:eastAsia="黑体" w:hAnsi="黑体"/>
                <w:szCs w:val="21"/>
              </w:rPr>
              <w:t xml:space="preserve"> </w:t>
            </w:r>
            <w:r w:rsidRPr="00AB264D">
              <w:rPr>
                <w:rFonts w:ascii="黑体" w:eastAsia="黑体" w:hAnsi="黑体" w:hint="eastAsia"/>
                <w:szCs w:val="21"/>
              </w:rPr>
              <w:t>程</w:t>
            </w:r>
            <w:r w:rsidRPr="00AB264D">
              <w:rPr>
                <w:rFonts w:ascii="黑体" w:eastAsia="黑体" w:hAnsi="黑体"/>
                <w:szCs w:val="21"/>
              </w:rPr>
              <w:t xml:space="preserve"> </w:t>
            </w:r>
            <w:r w:rsidRPr="00AB264D">
              <w:rPr>
                <w:rFonts w:ascii="黑体" w:eastAsia="黑体" w:hAnsi="黑体" w:hint="eastAsia"/>
                <w:szCs w:val="21"/>
              </w:rPr>
              <w:t>基</w:t>
            </w:r>
            <w:r w:rsidRPr="00AB264D">
              <w:rPr>
                <w:rFonts w:ascii="黑体" w:eastAsia="黑体" w:hAnsi="黑体"/>
                <w:szCs w:val="21"/>
              </w:rPr>
              <w:t xml:space="preserve"> </w:t>
            </w:r>
            <w:r w:rsidRPr="00AB264D">
              <w:rPr>
                <w:rFonts w:ascii="黑体" w:eastAsia="黑体" w:hAnsi="黑体" w:hint="eastAsia"/>
                <w:szCs w:val="21"/>
              </w:rPr>
              <w:t>本</w:t>
            </w:r>
            <w:r w:rsidRPr="00AB264D">
              <w:rPr>
                <w:rFonts w:ascii="黑体" w:eastAsia="黑体" w:hAnsi="黑体"/>
                <w:szCs w:val="21"/>
              </w:rPr>
              <w:t xml:space="preserve"> </w:t>
            </w:r>
            <w:r w:rsidRPr="00AB264D">
              <w:rPr>
                <w:rFonts w:ascii="黑体" w:eastAsia="黑体" w:hAnsi="黑体" w:hint="eastAsia"/>
                <w:szCs w:val="21"/>
              </w:rPr>
              <w:t>信</w:t>
            </w:r>
            <w:r w:rsidRPr="00AB264D">
              <w:rPr>
                <w:rFonts w:ascii="黑体" w:eastAsia="黑体" w:hAnsi="黑体"/>
                <w:szCs w:val="21"/>
              </w:rPr>
              <w:t xml:space="preserve"> </w:t>
            </w:r>
            <w:r w:rsidRPr="00AB264D">
              <w:rPr>
                <w:rFonts w:ascii="黑体" w:eastAsia="黑体" w:hAnsi="黑体" w:hint="eastAsia"/>
                <w:szCs w:val="21"/>
              </w:rPr>
              <w:t>息</w:t>
            </w:r>
          </w:p>
        </w:tc>
      </w:tr>
      <w:tr w:rsidR="00F45F98" w:rsidRPr="00AB264D" w:rsidTr="00DB4607">
        <w:trPr>
          <w:jc w:val="center"/>
        </w:trPr>
        <w:tc>
          <w:tcPr>
            <w:tcW w:w="2428" w:type="dxa"/>
          </w:tcPr>
          <w:p w:rsidR="00F45F98" w:rsidRPr="00AB264D" w:rsidRDefault="00F45F98" w:rsidP="00DB4607">
            <w:pPr>
              <w:spacing w:line="360" w:lineRule="auto"/>
              <w:rPr>
                <w:rFonts w:ascii="黑体" w:eastAsia="黑体" w:hAnsi="黑体"/>
                <w:szCs w:val="21"/>
              </w:rPr>
            </w:pPr>
            <w:r w:rsidRPr="00AB264D">
              <w:rPr>
                <w:rFonts w:ascii="黑体" w:eastAsia="黑体" w:hAnsi="黑体" w:hint="eastAsia"/>
                <w:szCs w:val="21"/>
              </w:rPr>
              <w:t>课程代码</w:t>
            </w:r>
            <w:r>
              <w:rPr>
                <w:rFonts w:ascii="黑体" w:eastAsia="黑体" w:hAnsi="黑体" w:hint="eastAsia"/>
                <w:szCs w:val="21"/>
              </w:rPr>
              <w:t>：</w:t>
            </w:r>
            <w:r w:rsidRPr="00F21552">
              <w:rPr>
                <w:color w:val="000000"/>
                <w:kern w:val="0"/>
                <w:szCs w:val="21"/>
              </w:rPr>
              <w:t>SE4309</w:t>
            </w:r>
          </w:p>
        </w:tc>
        <w:tc>
          <w:tcPr>
            <w:tcW w:w="6394" w:type="dxa"/>
            <w:gridSpan w:val="5"/>
          </w:tcPr>
          <w:p w:rsidR="00F45F98" w:rsidRPr="00AB264D" w:rsidRDefault="00F45F98" w:rsidP="00DB4607">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w:t>
            </w:r>
            <w:r>
              <w:rPr>
                <w:rFonts w:ascii="黑体" w:eastAsia="黑体" w:hAnsi="黑体"/>
                <w:szCs w:val="21"/>
              </w:rPr>
              <w:t>/</w:t>
            </w:r>
            <w:r>
              <w:rPr>
                <w:rFonts w:ascii="黑体" w:eastAsia="黑体" w:hAnsi="黑体" w:hint="eastAsia"/>
                <w:szCs w:val="21"/>
              </w:rPr>
              <w:t>英）</w:t>
            </w:r>
            <w:r w:rsidRPr="00AB264D">
              <w:rPr>
                <w:rFonts w:ascii="黑体" w:eastAsia="黑体" w:hAnsi="黑体" w:hint="eastAsia"/>
                <w:szCs w:val="21"/>
              </w:rPr>
              <w:t>：</w:t>
            </w:r>
            <w:r w:rsidRPr="00AB264D">
              <w:rPr>
                <w:rFonts w:ascii="黑体" w:eastAsia="黑体" w:hAnsi="黑体"/>
                <w:szCs w:val="21"/>
              </w:rPr>
              <w:t xml:space="preserve"> </w:t>
            </w:r>
            <w:r>
              <w:rPr>
                <w:rFonts w:ascii="黑体" w:eastAsia="黑体" w:hAnsi="黑体" w:hint="eastAsia"/>
                <w:szCs w:val="21"/>
              </w:rPr>
              <w:t>算法分析与设计</w:t>
            </w:r>
            <w:r>
              <w:rPr>
                <w:rFonts w:ascii="黑体" w:eastAsia="黑体" w:hAnsi="黑体"/>
                <w:szCs w:val="21"/>
              </w:rPr>
              <w:t>/Algorithm Analysis and Design</w:t>
            </w:r>
          </w:p>
        </w:tc>
      </w:tr>
      <w:tr w:rsidR="00F45F98" w:rsidRPr="00AB264D" w:rsidTr="00DB4607">
        <w:trPr>
          <w:jc w:val="center"/>
        </w:trPr>
        <w:tc>
          <w:tcPr>
            <w:tcW w:w="2428" w:type="dxa"/>
          </w:tcPr>
          <w:p w:rsidR="00F45F98" w:rsidRPr="00AB264D" w:rsidRDefault="00F45F98" w:rsidP="00DB4607">
            <w:pPr>
              <w:spacing w:line="360" w:lineRule="auto"/>
              <w:rPr>
                <w:rFonts w:ascii="黑体" w:eastAsia="黑体" w:hAnsi="黑体"/>
                <w:szCs w:val="21"/>
              </w:rPr>
            </w:pPr>
            <w:r w:rsidRPr="00AB264D">
              <w:rPr>
                <w:rFonts w:ascii="黑体" w:eastAsia="黑体" w:hAnsi="黑体" w:hint="eastAsia"/>
                <w:szCs w:val="21"/>
              </w:rPr>
              <w:t>学</w:t>
            </w:r>
            <w:r w:rsidRPr="00AB264D">
              <w:rPr>
                <w:rFonts w:ascii="黑体" w:eastAsia="黑体" w:hAnsi="黑体"/>
                <w:szCs w:val="21"/>
              </w:rPr>
              <w:t xml:space="preserve">   </w:t>
            </w:r>
            <w:r w:rsidRPr="00AB264D">
              <w:rPr>
                <w:rFonts w:ascii="黑体" w:eastAsia="黑体" w:hAnsi="黑体" w:hint="eastAsia"/>
                <w:szCs w:val="21"/>
              </w:rPr>
              <w:t>分：</w:t>
            </w:r>
            <w:r>
              <w:rPr>
                <w:rFonts w:ascii="黑体" w:eastAsia="黑体" w:hAnsi="黑体"/>
                <w:szCs w:val="21"/>
              </w:rPr>
              <w:t>2.5</w:t>
            </w:r>
          </w:p>
        </w:tc>
        <w:tc>
          <w:tcPr>
            <w:tcW w:w="2123" w:type="dxa"/>
            <w:gridSpan w:val="2"/>
          </w:tcPr>
          <w:p w:rsidR="00F45F98" w:rsidRPr="00AB264D" w:rsidRDefault="00F45F98" w:rsidP="00DB4607">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szCs w:val="21"/>
              </w:rPr>
              <w:t>46</w:t>
            </w:r>
          </w:p>
        </w:tc>
        <w:tc>
          <w:tcPr>
            <w:tcW w:w="2020" w:type="dxa"/>
            <w:gridSpan w:val="2"/>
          </w:tcPr>
          <w:p w:rsidR="00F45F98" w:rsidRPr="00AB264D" w:rsidRDefault="00F45F98" w:rsidP="00DB4607">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szCs w:val="21"/>
              </w:rPr>
              <w:t>36</w:t>
            </w:r>
          </w:p>
        </w:tc>
        <w:tc>
          <w:tcPr>
            <w:tcW w:w="2251" w:type="dxa"/>
          </w:tcPr>
          <w:p w:rsidR="00F45F98" w:rsidRPr="00AB264D" w:rsidRDefault="00F45F98" w:rsidP="00DB4607">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szCs w:val="21"/>
              </w:rPr>
              <w:t>10</w:t>
            </w:r>
          </w:p>
        </w:tc>
      </w:tr>
      <w:tr w:rsidR="00F45F98" w:rsidRPr="00AB264D" w:rsidTr="00DB4607">
        <w:trPr>
          <w:jc w:val="center"/>
        </w:trPr>
        <w:tc>
          <w:tcPr>
            <w:tcW w:w="2428" w:type="dxa"/>
          </w:tcPr>
          <w:p w:rsidR="00F45F98" w:rsidRPr="00AB264D" w:rsidRDefault="00F45F98" w:rsidP="00DB4607">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必修</w:t>
            </w:r>
          </w:p>
        </w:tc>
        <w:tc>
          <w:tcPr>
            <w:tcW w:w="2123" w:type="dxa"/>
            <w:gridSpan w:val="2"/>
          </w:tcPr>
          <w:p w:rsidR="00F45F98" w:rsidRPr="00AB264D" w:rsidRDefault="00F45F98" w:rsidP="00DB4607">
            <w:pPr>
              <w:spacing w:line="360" w:lineRule="auto"/>
              <w:rPr>
                <w:rFonts w:ascii="黑体" w:eastAsia="黑体" w:hAnsi="黑体"/>
                <w:szCs w:val="21"/>
              </w:rPr>
            </w:pPr>
            <w:r>
              <w:rPr>
                <w:rFonts w:ascii="黑体" w:eastAsia="黑体" w:hAnsi="黑体" w:hint="eastAsia"/>
                <w:szCs w:val="21"/>
              </w:rPr>
              <w:t>开课学期：</w:t>
            </w:r>
            <w:r>
              <w:rPr>
                <w:rFonts w:ascii="黑体" w:eastAsia="黑体" w:hAnsi="黑体"/>
                <w:szCs w:val="21"/>
              </w:rPr>
              <w:t>4</w:t>
            </w:r>
          </w:p>
        </w:tc>
        <w:tc>
          <w:tcPr>
            <w:tcW w:w="4271" w:type="dxa"/>
            <w:gridSpan w:val="3"/>
          </w:tcPr>
          <w:p w:rsidR="00F45F98" w:rsidRPr="00AB264D" w:rsidRDefault="00F45F98" w:rsidP="00DB4607">
            <w:pPr>
              <w:spacing w:line="360" w:lineRule="auto"/>
              <w:rPr>
                <w:rFonts w:ascii="黑体" w:eastAsia="黑体" w:hAnsi="黑体"/>
                <w:szCs w:val="21"/>
              </w:rPr>
            </w:pPr>
            <w:r>
              <w:rPr>
                <w:rFonts w:ascii="黑体" w:eastAsia="黑体" w:hAnsi="黑体" w:hint="eastAsia"/>
                <w:szCs w:val="21"/>
              </w:rPr>
              <w:t>适用专业：软件工程</w:t>
            </w:r>
          </w:p>
        </w:tc>
      </w:tr>
      <w:tr w:rsidR="00F45F98" w:rsidRPr="00AB264D" w:rsidTr="00DB4607">
        <w:trPr>
          <w:jc w:val="center"/>
        </w:trPr>
        <w:tc>
          <w:tcPr>
            <w:tcW w:w="8822" w:type="dxa"/>
            <w:gridSpan w:val="6"/>
          </w:tcPr>
          <w:p w:rsidR="00F45F98" w:rsidRPr="00AB264D" w:rsidRDefault="00F45F98" w:rsidP="00DB4607">
            <w:pPr>
              <w:spacing w:line="360" w:lineRule="auto"/>
              <w:rPr>
                <w:rFonts w:ascii="黑体" w:eastAsia="黑体" w:hAnsi="黑体"/>
                <w:szCs w:val="21"/>
              </w:rPr>
            </w:pPr>
            <w:r w:rsidRPr="00AB264D">
              <w:rPr>
                <w:rFonts w:ascii="黑体" w:eastAsia="黑体" w:hAnsi="黑体" w:hint="eastAsia"/>
                <w:szCs w:val="21"/>
              </w:rPr>
              <w:t>先修课程：</w:t>
            </w:r>
            <w:r w:rsidRPr="005E2175">
              <w:rPr>
                <w:rFonts w:ascii="黑体" w:eastAsia="黑体" w:hAnsi="黑体" w:hint="eastAsia"/>
                <w:szCs w:val="21"/>
              </w:rPr>
              <w:t>数据结构、</w:t>
            </w:r>
            <w:r w:rsidRPr="005E2175">
              <w:rPr>
                <w:rFonts w:ascii="黑体" w:eastAsia="黑体" w:hAnsi="黑体"/>
                <w:szCs w:val="21"/>
              </w:rPr>
              <w:t>C</w:t>
            </w:r>
            <w:r w:rsidRPr="005E2175">
              <w:rPr>
                <w:rFonts w:ascii="黑体" w:eastAsia="黑体" w:hAnsi="黑体" w:hint="eastAsia"/>
                <w:szCs w:val="21"/>
              </w:rPr>
              <w:t>语言程序设计、离散数学</w:t>
            </w:r>
          </w:p>
        </w:tc>
      </w:tr>
      <w:tr w:rsidR="00F45F98" w:rsidRPr="00AB264D" w:rsidTr="00DB4607">
        <w:trPr>
          <w:jc w:val="center"/>
        </w:trPr>
        <w:tc>
          <w:tcPr>
            <w:tcW w:w="6113" w:type="dxa"/>
            <w:gridSpan w:val="4"/>
          </w:tcPr>
          <w:p w:rsidR="00F45F98" w:rsidRPr="00AB264D" w:rsidRDefault="00F45F98" w:rsidP="00DB4607">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tcPr>
          <w:p w:rsidR="00F45F98" w:rsidRPr="00AB264D" w:rsidRDefault="00F45F98" w:rsidP="00DB4607">
            <w:pPr>
              <w:spacing w:line="360" w:lineRule="auto"/>
              <w:rPr>
                <w:rFonts w:ascii="黑体" w:eastAsia="黑体" w:hAnsi="黑体"/>
                <w:szCs w:val="21"/>
              </w:rPr>
            </w:pPr>
            <w:r w:rsidRPr="00AB264D">
              <w:rPr>
                <w:rFonts w:ascii="黑体" w:eastAsia="黑体" w:hAnsi="黑体" w:hint="eastAsia"/>
                <w:szCs w:val="21"/>
              </w:rPr>
              <w:t>大纲版本：</w:t>
            </w:r>
            <w:r w:rsidRPr="00AB264D">
              <w:rPr>
                <w:rFonts w:ascii="黑体" w:eastAsia="黑体" w:hAnsi="黑体"/>
                <w:szCs w:val="21"/>
              </w:rPr>
              <w:t>201</w:t>
            </w:r>
            <w:r>
              <w:rPr>
                <w:rFonts w:ascii="黑体" w:eastAsia="黑体" w:hAnsi="黑体"/>
                <w:szCs w:val="21"/>
              </w:rPr>
              <w:t>7</w:t>
            </w:r>
          </w:p>
        </w:tc>
      </w:tr>
      <w:tr w:rsidR="00F45F98" w:rsidRPr="00AB264D" w:rsidTr="00DB4607">
        <w:trPr>
          <w:jc w:val="center"/>
        </w:trPr>
        <w:tc>
          <w:tcPr>
            <w:tcW w:w="3056" w:type="dxa"/>
            <w:gridSpan w:val="2"/>
          </w:tcPr>
          <w:p w:rsidR="00F45F98" w:rsidRPr="00AB264D" w:rsidRDefault="00F45F98" w:rsidP="00DB4607">
            <w:pPr>
              <w:spacing w:line="360" w:lineRule="auto"/>
              <w:rPr>
                <w:rFonts w:ascii="黑体" w:eastAsia="黑体" w:hAnsi="黑体"/>
                <w:szCs w:val="21"/>
              </w:rPr>
            </w:pPr>
            <w:r>
              <w:rPr>
                <w:rFonts w:ascii="黑体" w:eastAsia="黑体" w:hAnsi="黑体" w:hint="eastAsia"/>
                <w:szCs w:val="21"/>
              </w:rPr>
              <w:t>制定（修订）人：靳小波</w:t>
            </w:r>
          </w:p>
        </w:tc>
        <w:tc>
          <w:tcPr>
            <w:tcW w:w="3057" w:type="dxa"/>
            <w:gridSpan w:val="2"/>
          </w:tcPr>
          <w:p w:rsidR="00F45F98" w:rsidRPr="00AB264D" w:rsidRDefault="00F45F98" w:rsidP="00DB4607">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tcPr>
          <w:p w:rsidR="00F45F98" w:rsidRPr="00AB264D" w:rsidRDefault="00F45F98" w:rsidP="00DB4607">
            <w:pPr>
              <w:spacing w:line="360" w:lineRule="auto"/>
              <w:rPr>
                <w:rFonts w:ascii="黑体" w:eastAsia="黑体" w:hAnsi="黑体"/>
                <w:szCs w:val="21"/>
              </w:rPr>
            </w:pPr>
            <w:r>
              <w:rPr>
                <w:rFonts w:ascii="黑体" w:eastAsia="黑体" w:hAnsi="黑体" w:hint="eastAsia"/>
                <w:szCs w:val="21"/>
              </w:rPr>
              <w:t>批准人：张德贤</w:t>
            </w:r>
          </w:p>
        </w:tc>
      </w:tr>
      <w:tr w:rsidR="00F45F98" w:rsidRPr="00AB264D" w:rsidTr="00DB4607">
        <w:trPr>
          <w:jc w:val="center"/>
        </w:trPr>
        <w:tc>
          <w:tcPr>
            <w:tcW w:w="3056" w:type="dxa"/>
            <w:gridSpan w:val="2"/>
          </w:tcPr>
          <w:p w:rsidR="00F45F98" w:rsidRPr="00AB264D" w:rsidRDefault="00F45F98" w:rsidP="00DB4607">
            <w:pPr>
              <w:spacing w:line="360" w:lineRule="auto"/>
              <w:rPr>
                <w:rFonts w:ascii="黑体" w:eastAsia="黑体" w:hAnsi="黑体"/>
                <w:szCs w:val="21"/>
              </w:rPr>
            </w:pPr>
            <w:r>
              <w:rPr>
                <w:rFonts w:ascii="黑体" w:eastAsia="黑体" w:hAnsi="黑体" w:hint="eastAsia"/>
                <w:szCs w:val="21"/>
              </w:rPr>
              <w:t>制定（修订）时间：</w:t>
            </w:r>
            <w:r>
              <w:rPr>
                <w:rFonts w:ascii="黑体" w:eastAsia="黑体" w:hAnsi="黑体"/>
                <w:szCs w:val="21"/>
              </w:rPr>
              <w:t>2017.</w:t>
            </w:r>
            <w:r>
              <w:rPr>
                <w:rFonts w:ascii="黑体" w:eastAsia="黑体" w:hAnsi="黑体" w:hint="eastAsia"/>
                <w:szCs w:val="21"/>
              </w:rPr>
              <w:t>5</w:t>
            </w:r>
          </w:p>
        </w:tc>
        <w:tc>
          <w:tcPr>
            <w:tcW w:w="3057" w:type="dxa"/>
            <w:gridSpan w:val="2"/>
          </w:tcPr>
          <w:p w:rsidR="00F45F98" w:rsidRPr="00AB264D" w:rsidRDefault="00F45F98" w:rsidP="00DB4607">
            <w:pPr>
              <w:spacing w:line="360" w:lineRule="auto"/>
              <w:rPr>
                <w:rFonts w:ascii="黑体" w:eastAsia="黑体" w:hAnsi="黑体"/>
                <w:szCs w:val="21"/>
              </w:rPr>
            </w:pPr>
            <w:r>
              <w:rPr>
                <w:rFonts w:ascii="黑体" w:eastAsia="黑体" w:hAnsi="黑体" w:hint="eastAsia"/>
                <w:szCs w:val="21"/>
              </w:rPr>
              <w:t>审核时间：</w:t>
            </w:r>
            <w:r>
              <w:rPr>
                <w:rFonts w:ascii="黑体" w:eastAsia="黑体" w:hAnsi="黑体"/>
                <w:szCs w:val="21"/>
              </w:rPr>
              <w:t>2017.</w:t>
            </w:r>
            <w:r>
              <w:rPr>
                <w:rFonts w:ascii="黑体" w:eastAsia="黑体" w:hAnsi="黑体" w:hint="eastAsia"/>
                <w:szCs w:val="21"/>
              </w:rPr>
              <w:t>6</w:t>
            </w:r>
          </w:p>
        </w:tc>
        <w:tc>
          <w:tcPr>
            <w:tcW w:w="2709" w:type="dxa"/>
            <w:gridSpan w:val="2"/>
          </w:tcPr>
          <w:p w:rsidR="00F45F98" w:rsidRPr="00AB264D" w:rsidRDefault="00F45F98" w:rsidP="00DB4607">
            <w:pPr>
              <w:spacing w:line="360" w:lineRule="auto"/>
              <w:rPr>
                <w:rFonts w:ascii="黑体" w:eastAsia="黑体" w:hAnsi="黑体"/>
                <w:szCs w:val="21"/>
              </w:rPr>
            </w:pPr>
            <w:r>
              <w:rPr>
                <w:rFonts w:ascii="黑体" w:eastAsia="黑体" w:hAnsi="黑体" w:hint="eastAsia"/>
                <w:szCs w:val="21"/>
              </w:rPr>
              <w:t>批准时间：</w:t>
            </w:r>
            <w:r>
              <w:rPr>
                <w:rFonts w:ascii="黑体" w:eastAsia="黑体" w:hAnsi="黑体"/>
                <w:szCs w:val="21"/>
              </w:rPr>
              <w:t>2017.</w:t>
            </w:r>
            <w:r>
              <w:rPr>
                <w:rFonts w:ascii="黑体" w:eastAsia="黑体" w:hAnsi="黑体" w:hint="eastAsia"/>
                <w:szCs w:val="21"/>
              </w:rPr>
              <w:t>6</w:t>
            </w:r>
          </w:p>
        </w:tc>
      </w:tr>
    </w:tbl>
    <w:p w:rsidR="00F45F98" w:rsidRPr="00050BF9" w:rsidRDefault="00F45F98" w:rsidP="00F45F98">
      <w:pPr>
        <w:spacing w:line="360" w:lineRule="auto"/>
        <w:rPr>
          <w:rFonts w:ascii="黑体" w:eastAsia="黑体" w:hAnsi="黑体"/>
          <w:szCs w:val="21"/>
        </w:rPr>
      </w:pPr>
    </w:p>
    <w:p w:rsidR="00F45F98" w:rsidRPr="004C5439" w:rsidRDefault="00F45F98" w:rsidP="00F45F98">
      <w:pPr>
        <w:spacing w:line="360" w:lineRule="auto"/>
        <w:rPr>
          <w:rFonts w:ascii="黑体" w:eastAsia="黑体" w:hAnsi="黑体"/>
          <w:szCs w:val="21"/>
        </w:rPr>
      </w:pPr>
      <w:r w:rsidRPr="004C5439">
        <w:rPr>
          <w:rFonts w:ascii="黑体" w:eastAsia="黑体" w:hAnsi="黑体" w:hint="eastAsia"/>
          <w:szCs w:val="21"/>
        </w:rPr>
        <w:t>一、课程简介</w:t>
      </w:r>
    </w:p>
    <w:p w:rsidR="00F45F98" w:rsidRPr="00A33EDA" w:rsidRDefault="00F45F98" w:rsidP="00F45F98">
      <w:pPr>
        <w:ind w:firstLineChars="200" w:firstLine="420"/>
      </w:pPr>
      <w:r w:rsidRPr="008631D3">
        <w:rPr>
          <w:rFonts w:hint="eastAsia"/>
        </w:rPr>
        <w:t>算法分析与设计是计算机相关专业一门重要的专业基础课程。本课程是本科算法分析与设计课程的延续，主要通过对本课程的学习使学生从理论高度理解算法设计及其复杂度分析的目的和重要意义，掌握算法设计的基本技巧和计算复杂度的相关理论。了解算法研究的前沿，培养学生初步的算法研究能力，以及理论联系实践解决算法问题的能力。</w:t>
      </w:r>
    </w:p>
    <w:p w:rsidR="00F45F98" w:rsidRPr="004C5439" w:rsidRDefault="00F45F98" w:rsidP="00F45F98">
      <w:pPr>
        <w:spacing w:line="360" w:lineRule="auto"/>
        <w:rPr>
          <w:rFonts w:ascii="黑体" w:eastAsia="黑体" w:hAnsi="黑体"/>
          <w:szCs w:val="21"/>
        </w:rPr>
      </w:pPr>
      <w:r w:rsidRPr="004C5439">
        <w:rPr>
          <w:rFonts w:ascii="黑体" w:eastAsia="黑体" w:hAnsi="黑体" w:hint="eastAsia"/>
          <w:szCs w:val="21"/>
        </w:rPr>
        <w:t>二、课程目标</w:t>
      </w:r>
    </w:p>
    <w:p w:rsidR="00F45F98" w:rsidRPr="00050BF9" w:rsidRDefault="00F45F98" w:rsidP="00F45F98">
      <w:pPr>
        <w:spacing w:line="360" w:lineRule="auto"/>
        <w:rPr>
          <w:rFonts w:ascii="黑体" w:eastAsia="黑体" w:hAnsi="黑体"/>
          <w:szCs w:val="21"/>
        </w:rPr>
      </w:pPr>
      <w:r w:rsidRPr="00050BF9">
        <w:rPr>
          <w:rFonts w:ascii="黑体" w:eastAsia="黑体" w:hAnsi="黑体" w:hint="eastAsia"/>
          <w:szCs w:val="21"/>
        </w:rPr>
        <w:t>（一）课程具体目标</w:t>
      </w:r>
    </w:p>
    <w:p w:rsidR="00F45F98" w:rsidRDefault="00F45F98" w:rsidP="00F45F98">
      <w:pPr>
        <w:snapToGrid w:val="0"/>
        <w:spacing w:line="320" w:lineRule="exact"/>
        <w:ind w:firstLineChars="200" w:firstLine="420"/>
        <w:rPr>
          <w:bCs/>
          <w:szCs w:val="21"/>
        </w:rPr>
      </w:pPr>
      <w:r>
        <w:rPr>
          <w:bCs/>
          <w:szCs w:val="21"/>
        </w:rPr>
        <w:t xml:space="preserve">1. </w:t>
      </w:r>
      <w:r>
        <w:rPr>
          <w:rFonts w:hint="eastAsia"/>
          <w:bCs/>
          <w:szCs w:val="21"/>
        </w:rPr>
        <w:t>通过对常用的、有代表性的算法的研究，让学生理解并掌握算法分析与设计的基本技术；</w:t>
      </w:r>
    </w:p>
    <w:p w:rsidR="00F45F98" w:rsidRDefault="00F45F98" w:rsidP="00F45F98">
      <w:pPr>
        <w:snapToGrid w:val="0"/>
        <w:spacing w:line="320" w:lineRule="exact"/>
        <w:ind w:firstLineChars="200" w:firstLine="420"/>
        <w:rPr>
          <w:bCs/>
          <w:szCs w:val="21"/>
        </w:rPr>
      </w:pPr>
      <w:r>
        <w:rPr>
          <w:bCs/>
          <w:szCs w:val="21"/>
        </w:rPr>
        <w:t xml:space="preserve">2. </w:t>
      </w:r>
      <w:r>
        <w:rPr>
          <w:rFonts w:hint="eastAsia"/>
          <w:bCs/>
          <w:szCs w:val="21"/>
        </w:rPr>
        <w:t>培养学生分析算法复杂度的初步能力，锻炼其逻辑思维能力和想象力，并使之了解算法理论的发展；</w:t>
      </w:r>
    </w:p>
    <w:p w:rsidR="00F45F98" w:rsidRDefault="00F45F98" w:rsidP="00F45F98">
      <w:pPr>
        <w:snapToGrid w:val="0"/>
        <w:spacing w:line="320" w:lineRule="exact"/>
        <w:ind w:firstLineChars="200" w:firstLine="420"/>
        <w:rPr>
          <w:bCs/>
          <w:szCs w:val="21"/>
        </w:rPr>
      </w:pPr>
      <w:r>
        <w:rPr>
          <w:bCs/>
          <w:szCs w:val="21"/>
        </w:rPr>
        <w:t xml:space="preserve">3. </w:t>
      </w:r>
      <w:r>
        <w:rPr>
          <w:rFonts w:hint="eastAsia"/>
          <w:bCs/>
          <w:szCs w:val="21"/>
        </w:rPr>
        <w:t>鼓励学生运用算法知识解决一些实际问题，培养他们的独立科研的能力和理论联系实践的能力。</w:t>
      </w:r>
    </w:p>
    <w:p w:rsidR="00F45F98" w:rsidRDefault="00F45F98" w:rsidP="00F45F98">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F45F98" w:rsidRPr="00050BF9" w:rsidRDefault="00F45F98" w:rsidP="00F45F98">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sidRPr="00050BF9">
        <w:rPr>
          <w:rFonts w:ascii="仿宋_GB2312" w:eastAsia="仿宋_GB2312" w:hAnsi="宋体"/>
          <w:szCs w:val="21"/>
        </w:rPr>
        <w:t xml:space="preserve">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402"/>
        <w:gridCol w:w="2977"/>
      </w:tblGrid>
      <w:tr w:rsidR="00F45F98" w:rsidRPr="00646B90" w:rsidTr="00F45F98">
        <w:trPr>
          <w:jc w:val="center"/>
        </w:trPr>
        <w:tc>
          <w:tcPr>
            <w:tcW w:w="1384" w:type="dxa"/>
            <w:vAlign w:val="center"/>
          </w:tcPr>
          <w:p w:rsidR="00F45F98" w:rsidRPr="00BF6FCC" w:rsidRDefault="00F45F98"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3402" w:type="dxa"/>
            <w:vAlign w:val="center"/>
          </w:tcPr>
          <w:p w:rsidR="00F45F98" w:rsidRPr="00BF6FCC" w:rsidRDefault="00F45F98" w:rsidP="00DB4607">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2977" w:type="dxa"/>
            <w:vAlign w:val="center"/>
          </w:tcPr>
          <w:p w:rsidR="00F45F98" w:rsidRPr="00BF6FCC" w:rsidRDefault="00F45F98" w:rsidP="00DB4607">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F45F98" w:rsidRPr="009F2012" w:rsidTr="00F45F98">
        <w:trPr>
          <w:jc w:val="center"/>
        </w:trPr>
        <w:tc>
          <w:tcPr>
            <w:tcW w:w="1384" w:type="dxa"/>
            <w:vAlign w:val="center"/>
          </w:tcPr>
          <w:p w:rsidR="00F45F98" w:rsidRPr="009F2012" w:rsidRDefault="00F45F98" w:rsidP="00DB4607">
            <w:pPr>
              <w:spacing w:line="360" w:lineRule="auto"/>
              <w:jc w:val="center"/>
              <w:rPr>
                <w:rFonts w:ascii="仿宋_GB2312" w:eastAsia="仿宋_GB2312" w:hAnsi="宋体"/>
                <w:szCs w:val="21"/>
              </w:rPr>
            </w:pPr>
            <w:r w:rsidRPr="009F2012">
              <w:rPr>
                <w:rFonts w:ascii="仿宋_GB2312" w:eastAsia="仿宋_GB2312" w:hAnsi="宋体" w:hint="eastAsia"/>
                <w:szCs w:val="21"/>
              </w:rPr>
              <w:t>目标</w:t>
            </w:r>
            <w:r>
              <w:rPr>
                <w:rFonts w:ascii="仿宋_GB2312" w:eastAsia="仿宋_GB2312" w:hAnsi="宋体"/>
                <w:szCs w:val="21"/>
              </w:rPr>
              <w:t>1</w:t>
            </w:r>
          </w:p>
        </w:tc>
        <w:tc>
          <w:tcPr>
            <w:tcW w:w="3402" w:type="dxa"/>
            <w:vAlign w:val="center"/>
          </w:tcPr>
          <w:p w:rsidR="00F45F98" w:rsidRPr="009F2012" w:rsidRDefault="00F45F98" w:rsidP="00DB4607">
            <w:pPr>
              <w:jc w:val="left"/>
              <w:rPr>
                <w:szCs w:val="21"/>
              </w:rPr>
            </w:pPr>
            <w:r w:rsidRPr="008B4096">
              <w:rPr>
                <w:rFonts w:ascii="仿宋_GB2312" w:eastAsia="仿宋_GB2312" w:hAnsi="宋体" w:hint="eastAsia"/>
                <w:szCs w:val="21"/>
              </w:rPr>
              <w:t>毕业要求</w:t>
            </w:r>
            <w:r w:rsidR="007B6D97">
              <w:rPr>
                <w:rFonts w:ascii="仿宋_GB2312" w:eastAsia="仿宋_GB2312" w:hAnsi="宋体"/>
                <w:szCs w:val="21"/>
              </w:rPr>
              <w:t>2</w:t>
            </w:r>
            <w:r w:rsidRPr="008B4096">
              <w:rPr>
                <w:rFonts w:ascii="仿宋_GB2312" w:eastAsia="仿宋_GB2312" w:hAnsi="宋体"/>
                <w:szCs w:val="21"/>
              </w:rPr>
              <w:t xml:space="preserve"> </w:t>
            </w:r>
            <w:r w:rsidRPr="008B4096">
              <w:rPr>
                <w:rFonts w:ascii="仿宋_GB2312" w:eastAsia="仿宋_GB2312" w:hAnsi="宋体" w:hint="eastAsia"/>
                <w:szCs w:val="21"/>
              </w:rPr>
              <w:t>问题分析</w:t>
            </w:r>
            <w:r w:rsidR="007B6D97">
              <w:rPr>
                <w:rFonts w:ascii="仿宋_GB2312" w:eastAsia="仿宋_GB2312" w:hAnsi="宋体" w:hint="eastAsia"/>
                <w:szCs w:val="21"/>
              </w:rPr>
              <w:t>能力</w:t>
            </w:r>
            <w:r w:rsidRPr="008B4096">
              <w:rPr>
                <w:rFonts w:ascii="仿宋_GB2312" w:eastAsia="仿宋_GB2312" w:hAnsi="宋体" w:hint="eastAsia"/>
                <w:szCs w:val="21"/>
              </w:rPr>
              <w:t>：能够应用数学、自然科学和工程科学的基本原理，识别、表达、并通过文献研究分析复杂工程问题，以获得有效结论。</w:t>
            </w:r>
          </w:p>
        </w:tc>
        <w:tc>
          <w:tcPr>
            <w:tcW w:w="2977" w:type="dxa"/>
            <w:vAlign w:val="center"/>
          </w:tcPr>
          <w:p w:rsidR="00F45F98" w:rsidRPr="009F2012" w:rsidRDefault="00F45F98" w:rsidP="00DB4607">
            <w:pPr>
              <w:jc w:val="left"/>
              <w:rPr>
                <w:szCs w:val="21"/>
              </w:rPr>
            </w:pPr>
            <w:r w:rsidRPr="008B4096">
              <w:rPr>
                <w:rFonts w:ascii="仿宋_GB2312" w:eastAsia="仿宋_GB2312" w:hAnsi="宋体" w:hint="eastAsia"/>
                <w:szCs w:val="21"/>
              </w:rPr>
              <w:t>指标点</w:t>
            </w:r>
            <w:r w:rsidRPr="008B4096">
              <w:rPr>
                <w:rFonts w:ascii="仿宋_GB2312" w:eastAsia="仿宋_GB2312" w:hAnsi="宋体"/>
                <w:szCs w:val="21"/>
              </w:rPr>
              <w:t xml:space="preserve">2.2 </w:t>
            </w:r>
            <w:r w:rsidRPr="008B4096">
              <w:rPr>
                <w:rFonts w:ascii="仿宋_GB2312" w:eastAsia="仿宋_GB2312" w:hAnsi="宋体" w:hint="eastAsia"/>
                <w:szCs w:val="21"/>
              </w:rPr>
              <w:t>能够针对具体的计算机软件工程问题选择合适的数学模型，并达到适当的正确性和可用性要求。</w:t>
            </w:r>
          </w:p>
        </w:tc>
      </w:tr>
      <w:tr w:rsidR="00F45F98" w:rsidRPr="009F2012" w:rsidTr="00F45F98">
        <w:trPr>
          <w:jc w:val="center"/>
        </w:trPr>
        <w:tc>
          <w:tcPr>
            <w:tcW w:w="1384" w:type="dxa"/>
            <w:vAlign w:val="center"/>
          </w:tcPr>
          <w:p w:rsidR="00F45F98" w:rsidRPr="009F2012" w:rsidRDefault="00F45F98" w:rsidP="00DB4607">
            <w:pPr>
              <w:spacing w:line="360" w:lineRule="auto"/>
              <w:jc w:val="center"/>
              <w:rPr>
                <w:rFonts w:ascii="仿宋_GB2312" w:eastAsia="仿宋_GB2312" w:hAnsi="宋体"/>
                <w:szCs w:val="21"/>
              </w:rPr>
            </w:pPr>
            <w:r w:rsidRPr="009F2012">
              <w:rPr>
                <w:rFonts w:ascii="仿宋_GB2312" w:eastAsia="仿宋_GB2312" w:hAnsi="宋体" w:hint="eastAsia"/>
                <w:szCs w:val="21"/>
              </w:rPr>
              <w:t>目标</w:t>
            </w:r>
            <w:r>
              <w:rPr>
                <w:rFonts w:ascii="仿宋_GB2312" w:eastAsia="仿宋_GB2312" w:hAnsi="宋体"/>
                <w:szCs w:val="21"/>
              </w:rPr>
              <w:t>2</w:t>
            </w:r>
          </w:p>
        </w:tc>
        <w:tc>
          <w:tcPr>
            <w:tcW w:w="3402" w:type="dxa"/>
            <w:vAlign w:val="center"/>
          </w:tcPr>
          <w:p w:rsidR="00F45F98" w:rsidRPr="009F2012" w:rsidRDefault="00F45F98" w:rsidP="00DB4607">
            <w:pPr>
              <w:jc w:val="left"/>
              <w:rPr>
                <w:rFonts w:ascii="仿宋_GB2312" w:eastAsia="仿宋_GB2312" w:hAnsi="宋体"/>
                <w:szCs w:val="21"/>
              </w:rPr>
            </w:pPr>
            <w:r w:rsidRPr="009F2012">
              <w:rPr>
                <w:rFonts w:ascii="仿宋_GB2312" w:eastAsia="仿宋_GB2312" w:hAnsi="宋体" w:hint="eastAsia"/>
                <w:szCs w:val="21"/>
              </w:rPr>
              <w:t>毕业要求</w:t>
            </w:r>
            <w:r w:rsidRPr="009F2012">
              <w:rPr>
                <w:rFonts w:ascii="仿宋_GB2312" w:eastAsia="仿宋_GB2312" w:hAnsi="宋体"/>
                <w:szCs w:val="21"/>
              </w:rPr>
              <w:t>2</w:t>
            </w:r>
            <w:r w:rsidR="007B6D97">
              <w:rPr>
                <w:rFonts w:ascii="仿宋_GB2312" w:eastAsia="仿宋_GB2312" w:hAnsi="宋体"/>
                <w:szCs w:val="21"/>
              </w:rPr>
              <w:t xml:space="preserve"> </w:t>
            </w:r>
            <w:r w:rsidRPr="009F2012">
              <w:rPr>
                <w:rFonts w:ascii="仿宋_GB2312" w:eastAsia="仿宋_GB2312" w:hAnsi="宋体" w:hint="eastAsia"/>
                <w:szCs w:val="21"/>
              </w:rPr>
              <w:t>问题分析</w:t>
            </w:r>
            <w:r w:rsidR="007B6D97">
              <w:rPr>
                <w:rFonts w:ascii="仿宋_GB2312" w:eastAsia="仿宋_GB2312" w:hAnsi="宋体" w:hint="eastAsia"/>
                <w:szCs w:val="21"/>
              </w:rPr>
              <w:t>能力</w:t>
            </w:r>
            <w:r w:rsidRPr="009F2012">
              <w:rPr>
                <w:rFonts w:ascii="仿宋_GB2312" w:eastAsia="仿宋_GB2312" w:hAnsi="宋体" w:hint="eastAsia"/>
                <w:szCs w:val="21"/>
              </w:rPr>
              <w:t>：</w:t>
            </w:r>
            <w:r w:rsidRPr="00291139">
              <w:rPr>
                <w:rFonts w:ascii="仿宋_GB2312" w:eastAsia="仿宋_GB2312" w:hAnsi="宋体" w:hint="eastAsia"/>
                <w:szCs w:val="21"/>
              </w:rPr>
              <w:t>能够应</w:t>
            </w:r>
            <w:r w:rsidRPr="00291139">
              <w:rPr>
                <w:rFonts w:ascii="仿宋_GB2312" w:eastAsia="仿宋_GB2312" w:hAnsi="宋体" w:hint="eastAsia"/>
                <w:szCs w:val="21"/>
              </w:rPr>
              <w:lastRenderedPageBreak/>
              <w:t>用数学、自然科学和工程科学的基本原理，识别、表达、并通过文献研究分析复杂工程问题，以获得有效结论。</w:t>
            </w:r>
          </w:p>
        </w:tc>
        <w:tc>
          <w:tcPr>
            <w:tcW w:w="2977" w:type="dxa"/>
            <w:vAlign w:val="center"/>
          </w:tcPr>
          <w:p w:rsidR="00F45F98" w:rsidRPr="009F2012" w:rsidRDefault="00F45F98" w:rsidP="00DB4607">
            <w:pPr>
              <w:jc w:val="left"/>
              <w:rPr>
                <w:rFonts w:ascii="仿宋_GB2312" w:eastAsia="仿宋_GB2312" w:hAnsi="宋体"/>
                <w:szCs w:val="21"/>
              </w:rPr>
            </w:pPr>
            <w:r w:rsidRPr="00B92782">
              <w:rPr>
                <w:rFonts w:ascii="仿宋_GB2312" w:eastAsia="仿宋_GB2312" w:hAnsi="宋体" w:hint="eastAsia"/>
                <w:szCs w:val="21"/>
              </w:rPr>
              <w:lastRenderedPageBreak/>
              <w:t>指标点</w:t>
            </w:r>
            <w:r w:rsidRPr="00B92782">
              <w:rPr>
                <w:rFonts w:ascii="仿宋_GB2312" w:eastAsia="仿宋_GB2312" w:hAnsi="宋体"/>
                <w:szCs w:val="21"/>
              </w:rPr>
              <w:t xml:space="preserve">2.3 </w:t>
            </w:r>
            <w:r w:rsidRPr="00B92782">
              <w:rPr>
                <w:rFonts w:ascii="仿宋_GB2312" w:eastAsia="仿宋_GB2312" w:hAnsi="宋体" w:hint="eastAsia"/>
                <w:szCs w:val="21"/>
              </w:rPr>
              <w:t>能够针对所选模型</w:t>
            </w:r>
            <w:r w:rsidRPr="00B92782">
              <w:rPr>
                <w:rFonts w:ascii="仿宋_GB2312" w:eastAsia="仿宋_GB2312" w:hAnsi="宋体" w:hint="eastAsia"/>
                <w:szCs w:val="21"/>
              </w:rPr>
              <w:lastRenderedPageBreak/>
              <w:t>的正确性进行严谨推理，并给出解。</w:t>
            </w:r>
          </w:p>
        </w:tc>
      </w:tr>
      <w:tr w:rsidR="00F45F98" w:rsidRPr="009F2012" w:rsidTr="00F45F98">
        <w:trPr>
          <w:jc w:val="center"/>
        </w:trPr>
        <w:tc>
          <w:tcPr>
            <w:tcW w:w="1384" w:type="dxa"/>
            <w:vAlign w:val="center"/>
          </w:tcPr>
          <w:p w:rsidR="00F45F98" w:rsidRPr="009F2012" w:rsidRDefault="00F45F98" w:rsidP="00DB4607">
            <w:pPr>
              <w:spacing w:line="360" w:lineRule="auto"/>
              <w:jc w:val="center"/>
              <w:rPr>
                <w:rFonts w:ascii="仿宋_GB2312" w:eastAsia="仿宋_GB2312" w:hAnsi="宋体"/>
                <w:szCs w:val="21"/>
              </w:rPr>
            </w:pPr>
            <w:r w:rsidRPr="009F2012">
              <w:rPr>
                <w:rFonts w:ascii="仿宋_GB2312" w:eastAsia="仿宋_GB2312" w:hAnsi="宋体" w:hint="eastAsia"/>
                <w:szCs w:val="21"/>
              </w:rPr>
              <w:lastRenderedPageBreak/>
              <w:t>目标</w:t>
            </w:r>
            <w:r>
              <w:rPr>
                <w:rFonts w:ascii="仿宋_GB2312" w:eastAsia="仿宋_GB2312" w:hAnsi="宋体"/>
                <w:szCs w:val="21"/>
              </w:rPr>
              <w:t>3</w:t>
            </w:r>
          </w:p>
        </w:tc>
        <w:tc>
          <w:tcPr>
            <w:tcW w:w="3402" w:type="dxa"/>
            <w:vAlign w:val="center"/>
          </w:tcPr>
          <w:p w:rsidR="00F45F98" w:rsidRPr="009F2012" w:rsidRDefault="00F45F98" w:rsidP="00DB4607">
            <w:pPr>
              <w:jc w:val="left"/>
              <w:rPr>
                <w:rFonts w:ascii="仿宋_GB2312" w:eastAsia="仿宋_GB2312" w:hAnsi="宋体"/>
                <w:szCs w:val="21"/>
              </w:rPr>
            </w:pPr>
            <w:r w:rsidRPr="006B261F">
              <w:rPr>
                <w:rFonts w:ascii="仿宋_GB2312" w:eastAsia="仿宋_GB2312" w:hAnsi="宋体" w:hint="eastAsia"/>
                <w:szCs w:val="21"/>
              </w:rPr>
              <w:t>毕业要求</w:t>
            </w:r>
            <w:r w:rsidRPr="006B261F">
              <w:rPr>
                <w:rFonts w:ascii="仿宋_GB2312" w:eastAsia="仿宋_GB2312" w:hAnsi="宋体"/>
                <w:szCs w:val="21"/>
              </w:rPr>
              <w:t xml:space="preserve">4. </w:t>
            </w:r>
            <w:r w:rsidRPr="006B261F">
              <w:rPr>
                <w:rFonts w:ascii="仿宋_GB2312" w:eastAsia="仿宋_GB2312" w:hAnsi="宋体" w:hint="eastAsia"/>
                <w:szCs w:val="21"/>
              </w:rPr>
              <w:t>研究</w:t>
            </w:r>
            <w:r w:rsidR="007B6D97">
              <w:rPr>
                <w:rFonts w:ascii="仿宋_GB2312" w:eastAsia="仿宋_GB2312" w:hAnsi="宋体" w:hint="eastAsia"/>
                <w:szCs w:val="21"/>
              </w:rPr>
              <w:t>能力</w:t>
            </w:r>
            <w:r w:rsidRPr="006B261F">
              <w:rPr>
                <w:rFonts w:ascii="仿宋_GB2312" w:eastAsia="仿宋_GB2312" w:hAnsi="宋体" w:hint="eastAsia"/>
                <w:szCs w:val="21"/>
              </w:rPr>
              <w:t>：能够基于计算机学科相关的原理并采用科学方法对软件工程领域的复杂工程问题进行研究，包括设计实验、分析与解释数据，并通过信息综合得到合理有效的结论。</w:t>
            </w:r>
          </w:p>
        </w:tc>
        <w:tc>
          <w:tcPr>
            <w:tcW w:w="2977" w:type="dxa"/>
            <w:vAlign w:val="center"/>
          </w:tcPr>
          <w:p w:rsidR="00F45F98" w:rsidRPr="009F2012" w:rsidRDefault="00F45F98" w:rsidP="00DB4607">
            <w:pPr>
              <w:jc w:val="left"/>
              <w:rPr>
                <w:rFonts w:ascii="仿宋_GB2312" w:eastAsia="仿宋_GB2312" w:hAnsi="宋体"/>
                <w:szCs w:val="21"/>
              </w:rPr>
            </w:pPr>
            <w:r w:rsidRPr="006B261F">
              <w:rPr>
                <w:rFonts w:ascii="仿宋_GB2312" w:eastAsia="仿宋_GB2312" w:hAnsi="宋体" w:hint="eastAsia"/>
                <w:szCs w:val="21"/>
              </w:rPr>
              <w:t>指标点</w:t>
            </w:r>
            <w:r w:rsidRPr="006B261F">
              <w:rPr>
                <w:rFonts w:ascii="仿宋_GB2312" w:eastAsia="仿宋_GB2312" w:hAnsi="宋体"/>
                <w:szCs w:val="21"/>
              </w:rPr>
              <w:t xml:space="preserve">4.1 </w:t>
            </w:r>
            <w:r w:rsidRPr="006B261F">
              <w:rPr>
                <w:rFonts w:ascii="仿宋_GB2312" w:eastAsia="仿宋_GB2312" w:hAnsi="宋体" w:hint="eastAsia"/>
                <w:szCs w:val="21"/>
              </w:rPr>
              <w:t>能够基于计算机学科相关原理和方法选择研究路线对复杂工程问题进行分解。</w:t>
            </w:r>
          </w:p>
        </w:tc>
      </w:tr>
    </w:tbl>
    <w:p w:rsidR="00F45F98" w:rsidRDefault="00F45F98" w:rsidP="00F45F98">
      <w:pPr>
        <w:spacing w:line="360" w:lineRule="auto"/>
        <w:rPr>
          <w:rFonts w:ascii="仿宋_GB2312" w:eastAsia="仿宋_GB2312" w:hAnsi="宋体"/>
          <w:b/>
          <w:szCs w:val="21"/>
        </w:rPr>
      </w:pPr>
    </w:p>
    <w:p w:rsidR="00F45F98" w:rsidRDefault="00F45F98" w:rsidP="00F45F98">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F45F98" w:rsidRPr="00AF68CB" w:rsidRDefault="00F45F98" w:rsidP="00F45F98">
      <w:pPr>
        <w:ind w:firstLineChars="200" w:firstLine="420"/>
        <w:rPr>
          <w:color w:val="000000"/>
        </w:rPr>
      </w:pPr>
      <w:r w:rsidRPr="003A43DD">
        <w:rPr>
          <w:rFonts w:hint="eastAsia"/>
          <w:color w:val="000000"/>
        </w:rPr>
        <w:t>在课程理论知识讲授环节，注重培养学生对</w:t>
      </w:r>
      <w:r>
        <w:rPr>
          <w:rFonts w:hint="eastAsia"/>
          <w:color w:val="000000"/>
        </w:rPr>
        <w:t>算法课程中软件工程思想</w:t>
      </w:r>
      <w:r w:rsidRPr="003A43DD">
        <w:rPr>
          <w:rFonts w:hint="eastAsia"/>
          <w:color w:val="000000"/>
        </w:rPr>
        <w:t>的深入理解，使学生掌握解决</w:t>
      </w:r>
      <w:r>
        <w:rPr>
          <w:rFonts w:hint="eastAsia"/>
          <w:color w:val="000000"/>
        </w:rPr>
        <w:t>软件工程领域复杂工程问题所需的基本算法</w:t>
      </w:r>
      <w:r w:rsidRPr="003A43DD">
        <w:rPr>
          <w:rFonts w:hint="eastAsia"/>
          <w:color w:val="000000"/>
        </w:rPr>
        <w:t>理论，并通过适当的课后作业锻炼和检验学生解决</w:t>
      </w:r>
      <w:r>
        <w:rPr>
          <w:rFonts w:hint="eastAsia"/>
          <w:color w:val="000000"/>
        </w:rPr>
        <w:t>复杂工程问题的能力。在课程考核环节，根据课程支撑的课程目标选择合适的考核方式，考题设置应完全覆盖课程支撑的课程目标，考题设计应充分考虑学生解决复杂工程问题所需的知识和能力</w:t>
      </w:r>
      <w:r w:rsidRPr="003A43DD">
        <w:rPr>
          <w:rFonts w:hint="eastAsia"/>
          <w:color w:val="000000"/>
        </w:rPr>
        <w:t>，考题的难度和深度应能够体现复杂工程问题的特征。总之，本课程的教学通过在理论讲授、课后作业、课程考核等环节充分贯彻培养学生解决复杂工程问题能力的理念和要求，实现本课程支撑毕业要求指标点的达成。</w:t>
      </w:r>
    </w:p>
    <w:p w:rsidR="00F45F98" w:rsidRPr="00FC63CB" w:rsidRDefault="00F45F98" w:rsidP="00FC63CB">
      <w:pPr>
        <w:spacing w:line="360" w:lineRule="auto"/>
        <w:rPr>
          <w:rFonts w:ascii="黑体" w:eastAsia="黑体" w:hAnsi="黑体"/>
          <w:szCs w:val="21"/>
        </w:rPr>
      </w:pPr>
      <w:r w:rsidRPr="00FC63CB">
        <w:rPr>
          <w:rFonts w:ascii="黑体" w:eastAsia="黑体" w:hAnsi="黑体" w:hint="eastAsia"/>
          <w:szCs w:val="21"/>
        </w:rPr>
        <w:t>三、教学内容及基本要求</w:t>
      </w:r>
    </w:p>
    <w:p w:rsidR="00F45F98" w:rsidRPr="00FC63CB" w:rsidRDefault="00F45F98" w:rsidP="00FC63CB">
      <w:pPr>
        <w:spacing w:line="360" w:lineRule="auto"/>
        <w:rPr>
          <w:rFonts w:ascii="黑体" w:eastAsia="黑体" w:hAnsi="黑体"/>
          <w:szCs w:val="21"/>
        </w:rPr>
      </w:pPr>
      <w:r w:rsidRPr="00FC63CB">
        <w:rPr>
          <w:rFonts w:ascii="黑体" w:eastAsia="黑体" w:hAnsi="黑体" w:hint="eastAsia"/>
          <w:szCs w:val="21"/>
        </w:rPr>
        <w:t>（一）理论教学</w:t>
      </w:r>
    </w:p>
    <w:p w:rsidR="00F45F98" w:rsidRPr="00C30E26" w:rsidRDefault="00F45F98" w:rsidP="00F45F98">
      <w:pPr>
        <w:spacing w:before="100" w:beforeAutospacing="1" w:after="100" w:afterAutospacing="1"/>
        <w:jc w:val="center"/>
        <w:rPr>
          <w:b/>
          <w:color w:val="000000"/>
        </w:rPr>
      </w:pPr>
      <w:r>
        <w:rPr>
          <w:rFonts w:hint="eastAsia"/>
          <w:b/>
          <w:color w:val="000000"/>
        </w:rPr>
        <w:t>第</w:t>
      </w:r>
      <w:r>
        <w:rPr>
          <w:b/>
          <w:color w:val="000000"/>
        </w:rPr>
        <w:t>1</w:t>
      </w:r>
      <w:r>
        <w:rPr>
          <w:rFonts w:hint="eastAsia"/>
          <w:b/>
          <w:color w:val="000000"/>
        </w:rPr>
        <w:t>单元</w:t>
      </w:r>
      <w:r>
        <w:rPr>
          <w:b/>
          <w:color w:val="000000"/>
        </w:rPr>
        <w:t xml:space="preserve"> </w:t>
      </w:r>
      <w:r w:rsidRPr="00276720">
        <w:rPr>
          <w:rFonts w:hint="eastAsia"/>
          <w:b/>
          <w:color w:val="000000"/>
        </w:rPr>
        <w:t>算法概述</w:t>
      </w:r>
      <w:r w:rsidRPr="00276720">
        <w:rPr>
          <w:b/>
          <w:color w:val="000000"/>
        </w:rPr>
        <w:t>(Introduction)</w:t>
      </w:r>
      <w:r w:rsidRPr="00C30E26">
        <w:rPr>
          <w:rFonts w:hint="eastAsia"/>
          <w:b/>
          <w:color w:val="000000"/>
        </w:rPr>
        <w:t>（</w:t>
      </w:r>
      <w:r>
        <w:rPr>
          <w:rFonts w:hint="eastAsia"/>
          <w:b/>
          <w:color w:val="000000"/>
        </w:rPr>
        <w:t>4</w:t>
      </w:r>
      <w:r w:rsidRPr="00C30E26">
        <w:rPr>
          <w:rFonts w:hint="eastAsia"/>
          <w:b/>
          <w:color w:val="000000"/>
        </w:rPr>
        <w:t>学时）</w:t>
      </w:r>
    </w:p>
    <w:p w:rsidR="00F45F98" w:rsidRPr="00C30E26" w:rsidRDefault="00F45F98" w:rsidP="00F45F98">
      <w:pPr>
        <w:spacing w:line="360" w:lineRule="auto"/>
        <w:ind w:firstLineChars="200" w:firstLine="422"/>
        <w:rPr>
          <w:b/>
          <w:color w:val="000000"/>
        </w:rPr>
      </w:pPr>
      <w:r w:rsidRPr="00C30E26">
        <w:rPr>
          <w:b/>
          <w:color w:val="000000"/>
        </w:rPr>
        <w:t>1</w:t>
      </w:r>
      <w:r w:rsidRPr="00C30E26">
        <w:rPr>
          <w:rFonts w:hint="eastAsia"/>
          <w:b/>
          <w:color w:val="000000"/>
        </w:rPr>
        <w:t>．教学内容</w:t>
      </w:r>
    </w:p>
    <w:p w:rsidR="00F45F98" w:rsidRDefault="00F45F98" w:rsidP="00F45F98">
      <w:pPr>
        <w:ind w:firstLineChars="200" w:firstLine="420"/>
      </w:pPr>
      <w:r>
        <w:rPr>
          <w:rFonts w:hint="eastAsia"/>
        </w:rPr>
        <w:t>（</w:t>
      </w:r>
      <w:r>
        <w:t>1</w:t>
      </w:r>
      <w:r>
        <w:rPr>
          <w:rFonts w:hint="eastAsia"/>
        </w:rPr>
        <w:t>）算法、算法复杂度的基本概念</w:t>
      </w:r>
    </w:p>
    <w:p w:rsidR="00F45F98" w:rsidRPr="00085133" w:rsidRDefault="00F45F98" w:rsidP="00F45F98">
      <w:pPr>
        <w:ind w:firstLineChars="200" w:firstLine="420"/>
      </w:pPr>
      <w:r>
        <w:rPr>
          <w:rFonts w:hint="eastAsia"/>
        </w:rPr>
        <w:t>（</w:t>
      </w:r>
      <w:r>
        <w:t>2</w:t>
      </w:r>
      <w:r>
        <w:rPr>
          <w:rFonts w:hint="eastAsia"/>
        </w:rPr>
        <w:t>）时间复杂度的估算方法</w:t>
      </w:r>
    </w:p>
    <w:p w:rsidR="00F45F98" w:rsidRPr="00C30E26" w:rsidRDefault="00F45F98" w:rsidP="00F45F98">
      <w:pPr>
        <w:spacing w:line="360" w:lineRule="auto"/>
        <w:ind w:firstLineChars="200" w:firstLine="422"/>
        <w:rPr>
          <w:b/>
          <w:color w:val="000000"/>
        </w:rPr>
      </w:pPr>
      <w:r w:rsidRPr="00C30E26">
        <w:rPr>
          <w:b/>
          <w:color w:val="000000"/>
        </w:rPr>
        <w:t>2</w:t>
      </w:r>
      <w:r w:rsidRPr="00C30E26">
        <w:rPr>
          <w:rFonts w:hint="eastAsia"/>
          <w:b/>
          <w:color w:val="000000"/>
        </w:rPr>
        <w:t>．基本要求</w:t>
      </w:r>
    </w:p>
    <w:p w:rsidR="00F45F98" w:rsidRPr="00276720" w:rsidRDefault="00F45F98" w:rsidP="00F45F98">
      <w:pPr>
        <w:ind w:firstLineChars="200" w:firstLine="420"/>
      </w:pPr>
      <w:r>
        <w:rPr>
          <w:rFonts w:hint="eastAsia"/>
        </w:rPr>
        <w:t>（</w:t>
      </w:r>
      <w:r>
        <w:t>1</w:t>
      </w:r>
      <w:r>
        <w:rPr>
          <w:rFonts w:hint="eastAsia"/>
        </w:rPr>
        <w:t>）要求掌握算法复杂度的概念和能熟练进行时间复杂度的估算。</w:t>
      </w:r>
    </w:p>
    <w:p w:rsidR="00F45F98" w:rsidRPr="00276720" w:rsidRDefault="00F45F98" w:rsidP="00F45F98">
      <w:pPr>
        <w:ind w:firstLineChars="200" w:firstLine="420"/>
      </w:pPr>
      <w:r>
        <w:rPr>
          <w:rFonts w:hint="eastAsia"/>
        </w:rPr>
        <w:t>（</w:t>
      </w:r>
      <w:r>
        <w:t>2</w:t>
      </w:r>
      <w:r>
        <w:rPr>
          <w:rFonts w:hint="eastAsia"/>
        </w:rPr>
        <w:t>）比较表示常用时间复杂度的增长速度，分析递归问题的时间复杂度。</w:t>
      </w:r>
    </w:p>
    <w:p w:rsidR="00F45F98" w:rsidRPr="00085133" w:rsidRDefault="00F45F98" w:rsidP="00F45F98">
      <w:pPr>
        <w:ind w:firstLineChars="200" w:firstLine="420"/>
      </w:pPr>
      <w:r>
        <w:rPr>
          <w:rFonts w:hint="eastAsia"/>
        </w:rPr>
        <w:t>（</w:t>
      </w:r>
      <w:r>
        <w:t>3</w:t>
      </w:r>
      <w:r>
        <w:rPr>
          <w:rFonts w:hint="eastAsia"/>
        </w:rPr>
        <w:t>）学会计算一般时间多项式的渐进时间复杂度。</w:t>
      </w:r>
    </w:p>
    <w:p w:rsidR="00F45F98" w:rsidRPr="00C30E26" w:rsidRDefault="00F45F98" w:rsidP="00F45F98">
      <w:pPr>
        <w:spacing w:line="360" w:lineRule="auto"/>
        <w:ind w:firstLineChars="200" w:firstLine="422"/>
        <w:rPr>
          <w:b/>
          <w:color w:val="000000"/>
        </w:rPr>
      </w:pPr>
      <w:r w:rsidRPr="00C30E26">
        <w:rPr>
          <w:b/>
          <w:color w:val="000000"/>
        </w:rPr>
        <w:t>3</w:t>
      </w:r>
      <w:r>
        <w:rPr>
          <w:rFonts w:hint="eastAsia"/>
          <w:b/>
          <w:color w:val="000000"/>
        </w:rPr>
        <w:t>．支撑的课程目标</w:t>
      </w:r>
    </w:p>
    <w:p w:rsidR="00F45F98" w:rsidRPr="00477EC2" w:rsidRDefault="00F45F98" w:rsidP="00F45F98">
      <w:pPr>
        <w:ind w:firstLineChars="200" w:firstLine="420"/>
        <w:rPr>
          <w:szCs w:val="21"/>
        </w:rPr>
      </w:pPr>
      <w:r w:rsidRPr="00477EC2">
        <w:rPr>
          <w:rFonts w:hint="eastAsia"/>
          <w:szCs w:val="21"/>
        </w:rPr>
        <w:t>本单元各知识点的讲授和学习，可以支撑“课程目标</w:t>
      </w:r>
      <w:r w:rsidRPr="00477EC2">
        <w:rPr>
          <w:szCs w:val="21"/>
        </w:rPr>
        <w:t>1</w:t>
      </w:r>
      <w:r w:rsidRPr="00477EC2">
        <w:rPr>
          <w:rFonts w:hint="eastAsia"/>
          <w:szCs w:val="21"/>
        </w:rPr>
        <w:t>：</w:t>
      </w:r>
      <w:r w:rsidRPr="00DF4C61">
        <w:rPr>
          <w:rFonts w:hint="eastAsia"/>
          <w:szCs w:val="21"/>
        </w:rPr>
        <w:t>通过对常用的、</w:t>
      </w:r>
      <w:r>
        <w:rPr>
          <w:rFonts w:hint="eastAsia"/>
          <w:szCs w:val="21"/>
        </w:rPr>
        <w:t>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DF4C61">
        <w:rPr>
          <w:rFonts w:hint="eastAsia"/>
          <w:szCs w:val="21"/>
        </w:rPr>
        <w:t>培养学生分析算法复杂度的</w:t>
      </w:r>
      <w:r>
        <w:rPr>
          <w:rFonts w:hint="eastAsia"/>
          <w:szCs w:val="21"/>
        </w:rPr>
        <w:t>初步能力，锻炼其逻辑思维能力和想象力，并使之了解算法理论的发展</w:t>
      </w:r>
      <w:r w:rsidRPr="00477EC2">
        <w:rPr>
          <w:rFonts w:hint="eastAsia"/>
          <w:szCs w:val="21"/>
        </w:rPr>
        <w:t>”，使学生掌握</w:t>
      </w:r>
      <w:r>
        <w:rPr>
          <w:rFonts w:hint="eastAsia"/>
          <w:szCs w:val="21"/>
        </w:rPr>
        <w:t>算法、算法的渐进复杂度、</w:t>
      </w:r>
      <w:r>
        <w:rPr>
          <w:szCs w:val="21"/>
        </w:rPr>
        <w:t>O</w:t>
      </w:r>
      <w:r>
        <w:rPr>
          <w:rFonts w:hint="eastAsia"/>
          <w:szCs w:val="21"/>
        </w:rPr>
        <w:t>记号、</w:t>
      </w:r>
      <w:r w:rsidRPr="00B2360E">
        <w:rPr>
          <w:position w:val="-4"/>
          <w:szCs w:val="21"/>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15" o:title=""/>
          </v:shape>
          <o:OLEObject Type="Embed" ProgID="Equation.DSMT4" ShapeID="_x0000_i1025" DrawAspect="Content" ObjectID="_1570375423" r:id="rId16"/>
        </w:object>
      </w:r>
      <w:r>
        <w:rPr>
          <w:rFonts w:hint="eastAsia"/>
          <w:szCs w:val="21"/>
        </w:rPr>
        <w:t>记号、渐进复杂度比较</w:t>
      </w:r>
      <w:r w:rsidRPr="00477EC2">
        <w:rPr>
          <w:rFonts w:hint="eastAsia"/>
          <w:szCs w:val="21"/>
        </w:rPr>
        <w:t>。</w:t>
      </w:r>
    </w:p>
    <w:p w:rsidR="00F45F98" w:rsidRPr="00D673B2" w:rsidRDefault="00F45F98" w:rsidP="00F45F98">
      <w:pPr>
        <w:ind w:firstLineChars="200" w:firstLine="420"/>
        <w:rPr>
          <w:szCs w:val="21"/>
        </w:rPr>
      </w:pPr>
      <w:r w:rsidRPr="00477EC2">
        <w:rPr>
          <w:rFonts w:hint="eastAsia"/>
          <w:szCs w:val="21"/>
        </w:rPr>
        <w:t>本单元教学通过“互动、开放”的课堂形式，采用探究式学习、问题导入的教学方法，激发学生的学习兴趣。通过课堂讨论及课后作业，培养学生依据所学知识，客观评价相关离散数学对社会等的影响，并能够依据社会问题发表自己见解的能力，达到课程目标的要求。</w:t>
      </w:r>
    </w:p>
    <w:p w:rsidR="00F45F98" w:rsidRPr="00C30E26" w:rsidRDefault="00F45F98" w:rsidP="00F45F98">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b/>
          <w:color w:val="000000"/>
        </w:rPr>
        <w:t xml:space="preserve"> </w:t>
      </w:r>
      <w:r>
        <w:rPr>
          <w:rFonts w:hint="eastAsia"/>
          <w:b/>
          <w:color w:val="000000"/>
        </w:rPr>
        <w:t>高级数据结构</w:t>
      </w:r>
      <w:r>
        <w:rPr>
          <w:b/>
          <w:color w:val="000000"/>
        </w:rPr>
        <w:t>(Advanced Data Structure)</w:t>
      </w:r>
      <w:r w:rsidRPr="00C30E26">
        <w:rPr>
          <w:rFonts w:hint="eastAsia"/>
          <w:b/>
          <w:color w:val="000000"/>
        </w:rPr>
        <w:t>（</w:t>
      </w:r>
      <w:r>
        <w:rPr>
          <w:rFonts w:hint="eastAsia"/>
          <w:b/>
          <w:color w:val="000000"/>
        </w:rPr>
        <w:t>4</w:t>
      </w:r>
      <w:r w:rsidRPr="00C30E26">
        <w:rPr>
          <w:rFonts w:hint="eastAsia"/>
          <w:b/>
          <w:color w:val="000000"/>
        </w:rPr>
        <w:t>学时）</w:t>
      </w:r>
    </w:p>
    <w:p w:rsidR="00F45F98" w:rsidRPr="007B6D97" w:rsidRDefault="00F45F98" w:rsidP="007B6D97">
      <w:pPr>
        <w:pStyle w:val="af7"/>
        <w:numPr>
          <w:ilvl w:val="0"/>
          <w:numId w:val="32"/>
        </w:numPr>
        <w:spacing w:line="360" w:lineRule="auto"/>
        <w:ind w:firstLineChars="0"/>
        <w:rPr>
          <w:b/>
          <w:color w:val="000000"/>
        </w:rPr>
      </w:pPr>
      <w:r w:rsidRPr="007B6D97">
        <w:rPr>
          <w:rFonts w:hint="eastAsia"/>
          <w:b/>
          <w:color w:val="000000"/>
        </w:rPr>
        <w:lastRenderedPageBreak/>
        <w:t>教学内容</w:t>
      </w:r>
    </w:p>
    <w:p w:rsidR="00F45F98" w:rsidRPr="007B6D97" w:rsidRDefault="007B6D97" w:rsidP="007B6D97">
      <w:pPr>
        <w:ind w:left="422"/>
        <w:rPr>
          <w:szCs w:val="21"/>
        </w:rPr>
      </w:pPr>
      <w:r>
        <w:rPr>
          <w:rFonts w:hint="eastAsia"/>
          <w:szCs w:val="21"/>
        </w:rPr>
        <w:t>（</w:t>
      </w:r>
      <w:r>
        <w:rPr>
          <w:rFonts w:hint="eastAsia"/>
          <w:szCs w:val="21"/>
        </w:rPr>
        <w:t>1</w:t>
      </w:r>
      <w:r>
        <w:rPr>
          <w:rFonts w:hint="eastAsia"/>
          <w:szCs w:val="21"/>
        </w:rPr>
        <w:t>）</w:t>
      </w:r>
      <w:r w:rsidR="00F45F98" w:rsidRPr="007B6D97">
        <w:rPr>
          <w:rFonts w:hint="eastAsia"/>
          <w:szCs w:val="21"/>
        </w:rPr>
        <w:t>复习基本的数据结构（线性结构、树和图）；</w:t>
      </w:r>
    </w:p>
    <w:p w:rsidR="00F45F98" w:rsidRPr="007B6D97" w:rsidRDefault="007B6D97" w:rsidP="007B6D97">
      <w:pPr>
        <w:ind w:left="422"/>
        <w:rPr>
          <w:szCs w:val="21"/>
        </w:rPr>
      </w:pPr>
      <w:r>
        <w:rPr>
          <w:rFonts w:hint="eastAsia"/>
          <w:szCs w:val="21"/>
        </w:rPr>
        <w:t>（</w:t>
      </w:r>
      <w:r>
        <w:rPr>
          <w:rFonts w:hint="eastAsia"/>
          <w:szCs w:val="21"/>
        </w:rPr>
        <w:t>2</w:t>
      </w:r>
      <w:r>
        <w:rPr>
          <w:rFonts w:hint="eastAsia"/>
          <w:szCs w:val="21"/>
        </w:rPr>
        <w:t>）</w:t>
      </w:r>
      <w:r w:rsidR="00F45F98" w:rsidRPr="007B6D97">
        <w:rPr>
          <w:rFonts w:hint="eastAsia"/>
          <w:szCs w:val="21"/>
        </w:rPr>
        <w:t>二叉堆的使用</w:t>
      </w:r>
    </w:p>
    <w:p w:rsidR="00F45F98" w:rsidRPr="007B6D97" w:rsidRDefault="007B6D97" w:rsidP="007B6D97">
      <w:pPr>
        <w:spacing w:line="320" w:lineRule="exact"/>
        <w:ind w:left="422"/>
        <w:rPr>
          <w:szCs w:val="21"/>
        </w:rPr>
      </w:pPr>
      <w:r>
        <w:rPr>
          <w:rFonts w:hint="eastAsia"/>
          <w:szCs w:val="21"/>
        </w:rPr>
        <w:t>（</w:t>
      </w:r>
      <w:r>
        <w:rPr>
          <w:rFonts w:hint="eastAsia"/>
          <w:szCs w:val="21"/>
        </w:rPr>
        <w:t>3</w:t>
      </w:r>
      <w:r>
        <w:rPr>
          <w:rFonts w:hint="eastAsia"/>
          <w:szCs w:val="21"/>
        </w:rPr>
        <w:t>）</w:t>
      </w:r>
      <w:r w:rsidR="00F45F98" w:rsidRPr="007B6D97">
        <w:rPr>
          <w:rFonts w:hint="eastAsia"/>
          <w:szCs w:val="21"/>
        </w:rPr>
        <w:t>哈希表</w:t>
      </w:r>
    </w:p>
    <w:p w:rsidR="00F45F98" w:rsidRPr="007B6D97" w:rsidRDefault="007B6D97" w:rsidP="007B6D97">
      <w:pPr>
        <w:spacing w:line="320" w:lineRule="exact"/>
        <w:ind w:left="422"/>
        <w:rPr>
          <w:szCs w:val="21"/>
        </w:rPr>
      </w:pPr>
      <w:r w:rsidRPr="007B6D97">
        <w:rPr>
          <w:rFonts w:hint="eastAsia"/>
          <w:szCs w:val="21"/>
        </w:rPr>
        <w:t>（</w:t>
      </w:r>
      <w:r w:rsidRPr="007B6D97">
        <w:rPr>
          <w:rFonts w:hint="eastAsia"/>
          <w:szCs w:val="21"/>
        </w:rPr>
        <w:t>4</w:t>
      </w:r>
      <w:r w:rsidRPr="007B6D97">
        <w:rPr>
          <w:rFonts w:hint="eastAsia"/>
          <w:szCs w:val="21"/>
        </w:rPr>
        <w:t>）</w:t>
      </w:r>
      <w:r w:rsidR="00F45F98" w:rsidRPr="007B6D97">
        <w:rPr>
          <w:rFonts w:hint="eastAsia"/>
          <w:szCs w:val="21"/>
        </w:rPr>
        <w:t>平衡二叉树和并查集</w:t>
      </w:r>
    </w:p>
    <w:p w:rsidR="00F45F98" w:rsidRPr="00C30E26" w:rsidRDefault="00F45F98" w:rsidP="00F45F98">
      <w:pPr>
        <w:spacing w:line="360" w:lineRule="auto"/>
        <w:ind w:firstLineChars="200" w:firstLine="422"/>
        <w:rPr>
          <w:b/>
          <w:color w:val="000000"/>
        </w:rPr>
      </w:pPr>
      <w:r w:rsidRPr="00C30E26">
        <w:rPr>
          <w:b/>
          <w:color w:val="000000"/>
        </w:rPr>
        <w:t>2</w:t>
      </w:r>
      <w:r w:rsidRPr="00C30E26">
        <w:rPr>
          <w:rFonts w:hint="eastAsia"/>
          <w:b/>
          <w:color w:val="000000"/>
        </w:rPr>
        <w:t>．基本要求</w:t>
      </w:r>
    </w:p>
    <w:p w:rsidR="00F45F98" w:rsidRDefault="007B6D97" w:rsidP="00F45F98">
      <w:pPr>
        <w:ind w:firstLineChars="200" w:firstLine="420"/>
        <w:rPr>
          <w:szCs w:val="21"/>
        </w:rPr>
      </w:pPr>
      <w:r>
        <w:rPr>
          <w:rFonts w:hint="eastAsia"/>
          <w:szCs w:val="21"/>
        </w:rPr>
        <w:t>（</w:t>
      </w:r>
      <w:r>
        <w:rPr>
          <w:rFonts w:hint="eastAsia"/>
          <w:szCs w:val="21"/>
        </w:rPr>
        <w:t>1</w:t>
      </w:r>
      <w:r>
        <w:rPr>
          <w:rFonts w:hint="eastAsia"/>
          <w:szCs w:val="21"/>
        </w:rPr>
        <w:t>）</w:t>
      </w:r>
      <w:r w:rsidR="00F45F98">
        <w:rPr>
          <w:rFonts w:hint="eastAsia"/>
          <w:szCs w:val="21"/>
        </w:rPr>
        <w:t>掌握基本的线性数据结构、树形结构和图</w:t>
      </w:r>
    </w:p>
    <w:p w:rsidR="00F45F98" w:rsidRDefault="007B6D97" w:rsidP="00F45F98">
      <w:pPr>
        <w:ind w:firstLineChars="200" w:firstLine="420"/>
        <w:rPr>
          <w:szCs w:val="21"/>
        </w:rPr>
      </w:pPr>
      <w:r>
        <w:rPr>
          <w:rFonts w:hint="eastAsia"/>
          <w:szCs w:val="21"/>
        </w:rPr>
        <w:t>（</w:t>
      </w:r>
      <w:r>
        <w:rPr>
          <w:rFonts w:hint="eastAsia"/>
          <w:szCs w:val="21"/>
        </w:rPr>
        <w:t>2</w:t>
      </w:r>
      <w:r>
        <w:rPr>
          <w:rFonts w:hint="eastAsia"/>
          <w:szCs w:val="21"/>
        </w:rPr>
        <w:t>）</w:t>
      </w:r>
      <w:r w:rsidR="00F45F98">
        <w:rPr>
          <w:rFonts w:hint="eastAsia"/>
          <w:szCs w:val="21"/>
        </w:rPr>
        <w:t>学会用根据不同的问题使用不同的数据结构</w:t>
      </w:r>
    </w:p>
    <w:p w:rsidR="00F45F98" w:rsidRDefault="007B6D97" w:rsidP="00F45F98">
      <w:pPr>
        <w:ind w:firstLineChars="200" w:firstLine="420"/>
        <w:rPr>
          <w:szCs w:val="21"/>
        </w:rPr>
      </w:pPr>
      <w:r>
        <w:rPr>
          <w:rFonts w:hint="eastAsia"/>
          <w:szCs w:val="21"/>
        </w:rPr>
        <w:t>（</w:t>
      </w:r>
      <w:r>
        <w:rPr>
          <w:rFonts w:hint="eastAsia"/>
          <w:szCs w:val="21"/>
        </w:rPr>
        <w:t>3</w:t>
      </w:r>
      <w:r>
        <w:rPr>
          <w:rFonts w:hint="eastAsia"/>
          <w:szCs w:val="21"/>
        </w:rPr>
        <w:t>）</w:t>
      </w:r>
      <w:r w:rsidR="00F45F98">
        <w:rPr>
          <w:rFonts w:hint="eastAsia"/>
          <w:szCs w:val="21"/>
        </w:rPr>
        <w:t>学会分析它们的时间复杂度和空间复杂度</w:t>
      </w:r>
    </w:p>
    <w:p w:rsidR="00F45F98" w:rsidRPr="00085133" w:rsidRDefault="007B6D97" w:rsidP="00F45F98">
      <w:pPr>
        <w:ind w:firstLineChars="200" w:firstLine="420"/>
        <w:rPr>
          <w:szCs w:val="21"/>
        </w:rPr>
      </w:pPr>
      <w:r>
        <w:rPr>
          <w:rFonts w:hint="eastAsia"/>
          <w:szCs w:val="21"/>
        </w:rPr>
        <w:t>（</w:t>
      </w:r>
      <w:r>
        <w:rPr>
          <w:rFonts w:hint="eastAsia"/>
          <w:szCs w:val="21"/>
        </w:rPr>
        <w:t>4</w:t>
      </w:r>
      <w:r>
        <w:rPr>
          <w:rFonts w:hint="eastAsia"/>
          <w:szCs w:val="21"/>
        </w:rPr>
        <w:t>）</w:t>
      </w:r>
      <w:r w:rsidR="00F45F98" w:rsidRPr="008639A7">
        <w:rPr>
          <w:rFonts w:hint="eastAsia"/>
          <w:szCs w:val="21"/>
        </w:rPr>
        <w:t>理解平衡二叉树、二叉堆、哈希表和并查集，了解他们在解决复杂问题中的作用。</w:t>
      </w:r>
    </w:p>
    <w:p w:rsidR="00F45F98" w:rsidRPr="00C30E26" w:rsidRDefault="00F45F98" w:rsidP="00F45F98">
      <w:pPr>
        <w:spacing w:line="360" w:lineRule="auto"/>
        <w:ind w:firstLineChars="200" w:firstLine="422"/>
        <w:rPr>
          <w:b/>
          <w:color w:val="000000"/>
        </w:rPr>
      </w:pPr>
      <w:r w:rsidRPr="00C30E26">
        <w:rPr>
          <w:b/>
          <w:color w:val="000000"/>
        </w:rPr>
        <w:t>3</w:t>
      </w:r>
      <w:r>
        <w:rPr>
          <w:rFonts w:hint="eastAsia"/>
          <w:b/>
          <w:color w:val="000000"/>
        </w:rPr>
        <w:t>．支撑的课程目标</w:t>
      </w:r>
    </w:p>
    <w:p w:rsidR="00F45F98" w:rsidRPr="00477EC2" w:rsidRDefault="00F45F98" w:rsidP="00F45F98">
      <w:pPr>
        <w:ind w:firstLineChars="200" w:firstLine="420"/>
        <w:rPr>
          <w:szCs w:val="21"/>
        </w:rPr>
      </w:pPr>
      <w:r w:rsidRPr="00477EC2">
        <w:rPr>
          <w:rFonts w:hint="eastAsia"/>
          <w:szCs w:val="21"/>
        </w:rPr>
        <w:t>本单元各知识点的讲授和学习，可以支撑“课程目标</w:t>
      </w:r>
      <w:r w:rsidRPr="00477EC2">
        <w:rPr>
          <w:szCs w:val="21"/>
        </w:rPr>
        <w:t>1</w:t>
      </w:r>
      <w:r w:rsidRPr="00477EC2">
        <w:rPr>
          <w:rFonts w:hint="eastAsia"/>
          <w:szCs w:val="21"/>
        </w:rPr>
        <w:t>：</w:t>
      </w:r>
      <w:r w:rsidRPr="000D7348">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0368F5">
        <w:rPr>
          <w:szCs w:val="21"/>
        </w:rPr>
        <w:t xml:space="preserve"> </w:t>
      </w:r>
      <w:r w:rsidRPr="000D7348">
        <w:rPr>
          <w:rFonts w:hint="eastAsia"/>
          <w:szCs w:val="21"/>
        </w:rPr>
        <w:t>培养学生分析算法复杂度的初步能力，锻炼其逻辑思维能力和想象力，并使之了解算法理论的发展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0D7348">
        <w:rPr>
          <w:rFonts w:hint="eastAsia"/>
          <w:szCs w:val="21"/>
        </w:rPr>
        <w:t>鼓励学生运用算法知识解决一些实际问题，培养他们的独立科研的能力和理论联系实践的能力</w:t>
      </w:r>
      <w:r>
        <w:rPr>
          <w:rFonts w:hint="eastAsia"/>
          <w:szCs w:val="21"/>
        </w:rPr>
        <w:t>”</w:t>
      </w:r>
      <w:r w:rsidRPr="00477EC2">
        <w:rPr>
          <w:rFonts w:hint="eastAsia"/>
          <w:szCs w:val="21"/>
        </w:rPr>
        <w:t>，使学生掌握</w:t>
      </w:r>
      <w:r>
        <w:rPr>
          <w:rFonts w:hint="eastAsia"/>
          <w:szCs w:val="21"/>
        </w:rPr>
        <w:t>二叉树的表示和使用，并查集的表示和使用。</w:t>
      </w:r>
    </w:p>
    <w:p w:rsidR="00F45F98" w:rsidRDefault="00F45F98" w:rsidP="00F45F98">
      <w:pPr>
        <w:ind w:firstLineChars="200" w:firstLine="420"/>
        <w:rPr>
          <w:szCs w:val="21"/>
        </w:rPr>
      </w:pPr>
      <w:r w:rsidRPr="00477EC2">
        <w:rPr>
          <w:rFonts w:hint="eastAsia"/>
          <w:szCs w:val="21"/>
        </w:rPr>
        <w:t>本单元教学通过“互动、开放”的课堂形式，采用问题导入的教学方法，提高学生掌握数理逻辑的基础知识，为具备分析复杂软件工程问题做铺垫，达到课程目标的要求。</w:t>
      </w:r>
    </w:p>
    <w:p w:rsidR="00F45F98" w:rsidRPr="00C30E26" w:rsidRDefault="00F45F98" w:rsidP="00F45F98">
      <w:pPr>
        <w:spacing w:before="100" w:beforeAutospacing="1" w:after="100" w:afterAutospacing="1"/>
        <w:jc w:val="center"/>
        <w:rPr>
          <w:b/>
          <w:color w:val="000000"/>
        </w:rPr>
      </w:pPr>
      <w:r>
        <w:rPr>
          <w:rFonts w:hint="eastAsia"/>
          <w:b/>
          <w:color w:val="000000"/>
        </w:rPr>
        <w:t>第</w:t>
      </w:r>
      <w:r>
        <w:rPr>
          <w:b/>
          <w:color w:val="000000"/>
        </w:rPr>
        <w:t>3</w:t>
      </w:r>
      <w:r>
        <w:rPr>
          <w:rFonts w:hint="eastAsia"/>
          <w:b/>
          <w:color w:val="000000"/>
        </w:rPr>
        <w:t>单元</w:t>
      </w:r>
      <w:r w:rsidRPr="00790444">
        <w:rPr>
          <w:b/>
          <w:color w:val="000000"/>
        </w:rPr>
        <w:t xml:space="preserve"> </w:t>
      </w:r>
      <w:r w:rsidRPr="00790444">
        <w:rPr>
          <w:rFonts w:hint="eastAsia"/>
          <w:b/>
          <w:color w:val="000000"/>
        </w:rPr>
        <w:t>递归与分治法</w:t>
      </w:r>
      <w:r w:rsidRPr="00790444">
        <w:rPr>
          <w:b/>
          <w:color w:val="000000"/>
        </w:rPr>
        <w:t>(Recurrence and Divide-and-Conquer)</w:t>
      </w:r>
      <w:r w:rsidRPr="00C30E26">
        <w:rPr>
          <w:rFonts w:hint="eastAsia"/>
          <w:b/>
          <w:color w:val="000000"/>
        </w:rPr>
        <w:t>（</w:t>
      </w:r>
      <w:r>
        <w:rPr>
          <w:rFonts w:hint="eastAsia"/>
          <w:b/>
          <w:color w:val="000000"/>
        </w:rPr>
        <w:t>8</w:t>
      </w:r>
      <w:r w:rsidRPr="00C30E26">
        <w:rPr>
          <w:rFonts w:hint="eastAsia"/>
          <w:b/>
          <w:color w:val="000000"/>
        </w:rPr>
        <w:t>学时）</w:t>
      </w:r>
    </w:p>
    <w:p w:rsidR="00F45F98" w:rsidRPr="00C30E26" w:rsidRDefault="00F45F98" w:rsidP="00F45F98">
      <w:pPr>
        <w:spacing w:line="360" w:lineRule="auto"/>
        <w:ind w:firstLineChars="200" w:firstLine="422"/>
        <w:rPr>
          <w:b/>
          <w:color w:val="000000"/>
        </w:rPr>
      </w:pPr>
      <w:r w:rsidRPr="00C30E26">
        <w:rPr>
          <w:b/>
          <w:color w:val="000000"/>
        </w:rPr>
        <w:t>1</w:t>
      </w:r>
      <w:r w:rsidRPr="00C30E26">
        <w:rPr>
          <w:rFonts w:hint="eastAsia"/>
          <w:b/>
          <w:color w:val="000000"/>
        </w:rPr>
        <w:t>．教学内容</w:t>
      </w:r>
    </w:p>
    <w:p w:rsidR="00F45F98" w:rsidRDefault="007B6D97" w:rsidP="00F45F98">
      <w:pPr>
        <w:spacing w:line="320" w:lineRule="exact"/>
        <w:ind w:firstLineChars="196" w:firstLine="412"/>
        <w:rPr>
          <w:szCs w:val="21"/>
        </w:rPr>
      </w:pPr>
      <w:r>
        <w:rPr>
          <w:rFonts w:hint="eastAsia"/>
          <w:szCs w:val="21"/>
        </w:rPr>
        <w:t>（</w:t>
      </w:r>
      <w:r>
        <w:rPr>
          <w:rFonts w:hint="eastAsia"/>
          <w:szCs w:val="21"/>
        </w:rPr>
        <w:t>1</w:t>
      </w:r>
      <w:r>
        <w:rPr>
          <w:rFonts w:hint="eastAsia"/>
          <w:szCs w:val="21"/>
        </w:rPr>
        <w:t>）</w:t>
      </w:r>
      <w:r w:rsidR="00F45F98">
        <w:rPr>
          <w:rFonts w:hint="eastAsia"/>
          <w:szCs w:val="21"/>
        </w:rPr>
        <w:t>递归的概念，分治法基本思想；</w:t>
      </w:r>
    </w:p>
    <w:p w:rsidR="00F45F98" w:rsidRDefault="007B6D97" w:rsidP="00F45F98">
      <w:pPr>
        <w:spacing w:line="320" w:lineRule="exact"/>
        <w:ind w:firstLineChars="196" w:firstLine="412"/>
        <w:rPr>
          <w:szCs w:val="21"/>
        </w:rPr>
      </w:pPr>
      <w:r>
        <w:rPr>
          <w:rFonts w:hint="eastAsia"/>
          <w:szCs w:val="21"/>
        </w:rPr>
        <w:t>（</w:t>
      </w:r>
      <w:r>
        <w:rPr>
          <w:rFonts w:hint="eastAsia"/>
          <w:szCs w:val="21"/>
        </w:rPr>
        <w:t>2</w:t>
      </w:r>
      <w:r>
        <w:rPr>
          <w:rFonts w:hint="eastAsia"/>
          <w:szCs w:val="21"/>
        </w:rPr>
        <w:t>）</w:t>
      </w:r>
      <w:r w:rsidR="00F45F98">
        <w:rPr>
          <w:rFonts w:hint="eastAsia"/>
          <w:szCs w:val="21"/>
        </w:rPr>
        <w:t>二分搜索技术，大整数乘法，矩阵乘法</w:t>
      </w:r>
    </w:p>
    <w:p w:rsidR="00F45F98" w:rsidRDefault="007B6D97" w:rsidP="00F45F98">
      <w:pPr>
        <w:spacing w:line="320" w:lineRule="exact"/>
        <w:ind w:firstLineChars="196" w:firstLine="412"/>
        <w:rPr>
          <w:szCs w:val="21"/>
        </w:rPr>
      </w:pPr>
      <w:r>
        <w:rPr>
          <w:rFonts w:hint="eastAsia"/>
          <w:szCs w:val="21"/>
        </w:rPr>
        <w:t>（</w:t>
      </w:r>
      <w:r>
        <w:rPr>
          <w:rFonts w:hint="eastAsia"/>
          <w:szCs w:val="21"/>
        </w:rPr>
        <w:t>3</w:t>
      </w:r>
      <w:r>
        <w:rPr>
          <w:rFonts w:hint="eastAsia"/>
          <w:szCs w:val="21"/>
        </w:rPr>
        <w:t>）</w:t>
      </w:r>
      <w:r w:rsidR="00F45F98">
        <w:rPr>
          <w:rFonts w:hint="eastAsia"/>
          <w:szCs w:val="21"/>
        </w:rPr>
        <w:t>合并排序，快速排序</w:t>
      </w:r>
    </w:p>
    <w:p w:rsidR="00F45F98" w:rsidRPr="001B0EF2" w:rsidRDefault="007B6D97" w:rsidP="00F45F98">
      <w:pPr>
        <w:spacing w:line="320" w:lineRule="exact"/>
        <w:ind w:firstLineChars="196" w:firstLine="412"/>
        <w:rPr>
          <w:szCs w:val="21"/>
        </w:rPr>
      </w:pPr>
      <w:r>
        <w:rPr>
          <w:rFonts w:hint="eastAsia"/>
          <w:szCs w:val="21"/>
        </w:rPr>
        <w:t>（</w:t>
      </w:r>
      <w:r>
        <w:rPr>
          <w:rFonts w:hint="eastAsia"/>
          <w:szCs w:val="21"/>
        </w:rPr>
        <w:t>4</w:t>
      </w:r>
      <w:r>
        <w:rPr>
          <w:rFonts w:hint="eastAsia"/>
          <w:szCs w:val="21"/>
        </w:rPr>
        <w:t>）</w:t>
      </w:r>
      <w:r w:rsidR="00F45F98">
        <w:rPr>
          <w:rFonts w:hint="eastAsia"/>
          <w:szCs w:val="21"/>
        </w:rPr>
        <w:t>最接近点对问题</w:t>
      </w:r>
    </w:p>
    <w:p w:rsidR="00F45F98" w:rsidRPr="00C30E26" w:rsidRDefault="00F45F98" w:rsidP="00F45F98">
      <w:pPr>
        <w:spacing w:line="360" w:lineRule="auto"/>
        <w:ind w:firstLineChars="200" w:firstLine="422"/>
        <w:rPr>
          <w:b/>
          <w:color w:val="000000"/>
        </w:rPr>
      </w:pPr>
      <w:r w:rsidRPr="00C30E26">
        <w:rPr>
          <w:b/>
          <w:color w:val="000000"/>
        </w:rPr>
        <w:t>2</w:t>
      </w:r>
      <w:r w:rsidRPr="00C30E26">
        <w:rPr>
          <w:rFonts w:hint="eastAsia"/>
          <w:b/>
          <w:color w:val="000000"/>
        </w:rPr>
        <w:t>．基本要求</w:t>
      </w:r>
    </w:p>
    <w:p w:rsidR="00F45F98" w:rsidRDefault="007B6D97" w:rsidP="00F45F98">
      <w:pPr>
        <w:spacing w:line="320" w:lineRule="exact"/>
        <w:ind w:left="420"/>
        <w:rPr>
          <w:szCs w:val="21"/>
        </w:rPr>
      </w:pPr>
      <w:r>
        <w:rPr>
          <w:rFonts w:hint="eastAsia"/>
          <w:szCs w:val="21"/>
        </w:rPr>
        <w:t>（</w:t>
      </w:r>
      <w:r>
        <w:rPr>
          <w:rFonts w:hint="eastAsia"/>
          <w:szCs w:val="21"/>
        </w:rPr>
        <w:t>1</w:t>
      </w:r>
      <w:r>
        <w:rPr>
          <w:rFonts w:hint="eastAsia"/>
          <w:szCs w:val="21"/>
        </w:rPr>
        <w:t>）</w:t>
      </w:r>
      <w:r w:rsidR="00F45F98">
        <w:rPr>
          <w:rFonts w:hint="eastAsia"/>
          <w:szCs w:val="21"/>
        </w:rPr>
        <w:t>掌握递归的概念</w:t>
      </w:r>
    </w:p>
    <w:p w:rsidR="00F45F98" w:rsidRDefault="007B6D97" w:rsidP="00F45F98">
      <w:pPr>
        <w:spacing w:line="320" w:lineRule="exact"/>
        <w:ind w:left="420"/>
        <w:rPr>
          <w:szCs w:val="21"/>
        </w:rPr>
      </w:pPr>
      <w:r>
        <w:rPr>
          <w:rFonts w:hint="eastAsia"/>
          <w:szCs w:val="21"/>
        </w:rPr>
        <w:t>（</w:t>
      </w:r>
      <w:r>
        <w:rPr>
          <w:rFonts w:hint="eastAsia"/>
          <w:szCs w:val="21"/>
        </w:rPr>
        <w:t>2</w:t>
      </w:r>
      <w:r>
        <w:rPr>
          <w:rFonts w:hint="eastAsia"/>
          <w:szCs w:val="21"/>
        </w:rPr>
        <w:t>）</w:t>
      </w:r>
      <w:r w:rsidR="00F45F98">
        <w:rPr>
          <w:rFonts w:hint="eastAsia"/>
          <w:szCs w:val="21"/>
        </w:rPr>
        <w:t>学会用递归方法解决实际问题</w:t>
      </w:r>
    </w:p>
    <w:p w:rsidR="00F45F98" w:rsidRDefault="007B6D97" w:rsidP="00F45F98">
      <w:pPr>
        <w:spacing w:line="320" w:lineRule="exact"/>
        <w:ind w:left="420"/>
        <w:rPr>
          <w:szCs w:val="21"/>
        </w:rPr>
      </w:pPr>
      <w:r>
        <w:rPr>
          <w:rFonts w:hint="eastAsia"/>
          <w:szCs w:val="21"/>
        </w:rPr>
        <w:t>（</w:t>
      </w:r>
      <w:r>
        <w:rPr>
          <w:rFonts w:hint="eastAsia"/>
          <w:szCs w:val="21"/>
        </w:rPr>
        <w:t>3</w:t>
      </w:r>
      <w:r>
        <w:rPr>
          <w:rFonts w:hint="eastAsia"/>
          <w:szCs w:val="21"/>
        </w:rPr>
        <w:t>）</w:t>
      </w:r>
      <w:r w:rsidR="00F45F98">
        <w:rPr>
          <w:rFonts w:hint="eastAsia"/>
          <w:szCs w:val="21"/>
        </w:rPr>
        <w:t>熟练掌握利用分治法解决问题的基本思想，会用某高级语言对算法进行描述，并对算法复杂度（时间和空间）进行分析。</w:t>
      </w:r>
    </w:p>
    <w:p w:rsidR="00F45F98" w:rsidRPr="00C30E26" w:rsidRDefault="00F45F98" w:rsidP="00F45F98">
      <w:pPr>
        <w:spacing w:line="360" w:lineRule="auto"/>
        <w:ind w:firstLineChars="200" w:firstLine="422"/>
        <w:rPr>
          <w:b/>
          <w:color w:val="000000"/>
        </w:rPr>
      </w:pPr>
      <w:r w:rsidRPr="00C30E26">
        <w:rPr>
          <w:b/>
          <w:color w:val="000000"/>
        </w:rPr>
        <w:t>3</w:t>
      </w:r>
      <w:r>
        <w:rPr>
          <w:rFonts w:hint="eastAsia"/>
          <w:b/>
          <w:color w:val="000000"/>
        </w:rPr>
        <w:t>．支撑的课程目标</w:t>
      </w:r>
    </w:p>
    <w:p w:rsidR="00F45F98" w:rsidRPr="00477EC2" w:rsidRDefault="00F45F98" w:rsidP="00F45F98">
      <w:pPr>
        <w:ind w:firstLineChars="200" w:firstLine="420"/>
        <w:rPr>
          <w:szCs w:val="21"/>
        </w:rPr>
      </w:pPr>
      <w:r w:rsidRPr="00477EC2">
        <w:rPr>
          <w:rFonts w:hint="eastAsia"/>
          <w:szCs w:val="21"/>
        </w:rPr>
        <w:t>本单元各知识点的讲授和学习，可以支撑“课程目标</w:t>
      </w:r>
      <w:r w:rsidRPr="00477EC2">
        <w:rPr>
          <w:szCs w:val="21"/>
        </w:rPr>
        <w:t>1</w:t>
      </w:r>
      <w:r w:rsidRPr="00477EC2">
        <w:rPr>
          <w:rFonts w:hint="eastAsia"/>
          <w:szCs w:val="21"/>
        </w:rPr>
        <w:t>：</w:t>
      </w:r>
      <w:r w:rsidRPr="00FE520C">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0368F5">
        <w:rPr>
          <w:szCs w:val="21"/>
        </w:rPr>
        <w:t xml:space="preserve"> </w:t>
      </w:r>
      <w:r>
        <w:rPr>
          <w:rFonts w:hint="eastAsia"/>
          <w:szCs w:val="21"/>
        </w:rPr>
        <w:t>能够针对所选模型的正确性进行严谨推理，并给出解</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FE520C">
        <w:rPr>
          <w:rFonts w:hint="eastAsia"/>
          <w:szCs w:val="21"/>
        </w:rPr>
        <w:t>鼓励学生运用算法知识解决一些实际问题，培养他们的独立科研的能力和理论联系实践的能力</w:t>
      </w:r>
      <w:r>
        <w:rPr>
          <w:rFonts w:hint="eastAsia"/>
          <w:szCs w:val="21"/>
        </w:rPr>
        <w:t>”，使学生掌握递归方程，会使用分治思想解决问题，会根据递归方程求解渐进复杂度。</w:t>
      </w:r>
    </w:p>
    <w:p w:rsidR="00F45F98" w:rsidRPr="009C6C6C" w:rsidRDefault="00F45F98" w:rsidP="00F45F98">
      <w:pPr>
        <w:ind w:firstLineChars="200" w:firstLine="420"/>
        <w:rPr>
          <w:szCs w:val="21"/>
        </w:rPr>
      </w:pPr>
      <w:r w:rsidRPr="00477EC2">
        <w:rPr>
          <w:rFonts w:hint="eastAsia"/>
          <w:szCs w:val="21"/>
        </w:rPr>
        <w:t>本单元教学通过“互动、开放”的课堂形式，采用问题导入的教学方法，提高学生掌握数理逻辑的基础知识，为具备分析复杂软件工程问题做铺垫，达到课程目标的要求。</w:t>
      </w:r>
    </w:p>
    <w:p w:rsidR="00F45F98" w:rsidRPr="00C30E26" w:rsidRDefault="00F45F98" w:rsidP="00F45F98">
      <w:pPr>
        <w:spacing w:before="100" w:beforeAutospacing="1" w:after="100" w:afterAutospacing="1"/>
        <w:jc w:val="center"/>
        <w:rPr>
          <w:b/>
          <w:color w:val="000000"/>
        </w:rPr>
      </w:pPr>
      <w:r>
        <w:rPr>
          <w:rFonts w:hint="eastAsia"/>
          <w:b/>
          <w:color w:val="000000"/>
        </w:rPr>
        <w:t>第</w:t>
      </w:r>
      <w:r>
        <w:rPr>
          <w:b/>
          <w:color w:val="000000"/>
        </w:rPr>
        <w:t>4</w:t>
      </w:r>
      <w:r>
        <w:rPr>
          <w:rFonts w:hint="eastAsia"/>
          <w:b/>
          <w:color w:val="000000"/>
        </w:rPr>
        <w:t>单元</w:t>
      </w:r>
      <w:r w:rsidRPr="00273B38">
        <w:rPr>
          <w:b/>
          <w:color w:val="000000"/>
        </w:rPr>
        <w:t xml:space="preserve"> </w:t>
      </w:r>
      <w:r w:rsidRPr="00273B38">
        <w:rPr>
          <w:rFonts w:hint="eastAsia"/>
          <w:b/>
          <w:color w:val="000000"/>
        </w:rPr>
        <w:t>递归与分治法</w:t>
      </w:r>
      <w:r w:rsidRPr="00273B38">
        <w:rPr>
          <w:b/>
          <w:color w:val="000000"/>
        </w:rPr>
        <w:t>(Recurrence and Divide-and-Conquer)</w:t>
      </w:r>
      <w:r w:rsidRPr="00C30E26">
        <w:rPr>
          <w:rFonts w:hint="eastAsia"/>
          <w:b/>
          <w:color w:val="000000"/>
        </w:rPr>
        <w:t>（</w:t>
      </w:r>
      <w:r>
        <w:rPr>
          <w:rFonts w:hint="eastAsia"/>
          <w:b/>
          <w:color w:val="000000"/>
        </w:rPr>
        <w:t>8</w:t>
      </w:r>
      <w:r w:rsidRPr="00C30E26">
        <w:rPr>
          <w:rFonts w:hint="eastAsia"/>
          <w:b/>
          <w:color w:val="000000"/>
        </w:rPr>
        <w:t>学时）</w:t>
      </w:r>
    </w:p>
    <w:p w:rsidR="00F45F98" w:rsidRPr="00C30E26" w:rsidRDefault="00F45F98" w:rsidP="00F45F98">
      <w:pPr>
        <w:spacing w:line="360" w:lineRule="auto"/>
        <w:ind w:firstLineChars="200" w:firstLine="422"/>
        <w:rPr>
          <w:b/>
          <w:color w:val="000000"/>
        </w:rPr>
      </w:pPr>
      <w:r w:rsidRPr="00C30E26">
        <w:rPr>
          <w:b/>
          <w:color w:val="000000"/>
        </w:rPr>
        <w:lastRenderedPageBreak/>
        <w:t>1</w:t>
      </w:r>
      <w:r w:rsidRPr="00C30E26">
        <w:rPr>
          <w:rFonts w:hint="eastAsia"/>
          <w:b/>
          <w:color w:val="000000"/>
        </w:rPr>
        <w:t>．教学内容</w:t>
      </w:r>
    </w:p>
    <w:p w:rsidR="00F45F98" w:rsidRPr="00273B38" w:rsidRDefault="007B6D97" w:rsidP="00F45F98">
      <w:pPr>
        <w:ind w:firstLineChars="200" w:firstLine="420"/>
        <w:rPr>
          <w:szCs w:val="21"/>
        </w:rPr>
      </w:pPr>
      <w:r>
        <w:rPr>
          <w:rFonts w:hint="eastAsia"/>
          <w:szCs w:val="21"/>
        </w:rPr>
        <w:t>（</w:t>
      </w:r>
      <w:r>
        <w:rPr>
          <w:rFonts w:hint="eastAsia"/>
          <w:szCs w:val="21"/>
        </w:rPr>
        <w:t>1</w:t>
      </w:r>
      <w:r>
        <w:rPr>
          <w:rFonts w:hint="eastAsia"/>
          <w:szCs w:val="21"/>
        </w:rPr>
        <w:t>）</w:t>
      </w:r>
      <w:r w:rsidR="00F45F98" w:rsidRPr="00273B38">
        <w:rPr>
          <w:rFonts w:hint="eastAsia"/>
          <w:szCs w:val="21"/>
        </w:rPr>
        <w:t>动态规划的基本要素</w:t>
      </w:r>
    </w:p>
    <w:p w:rsidR="00F45F98" w:rsidRPr="00273B38" w:rsidRDefault="007B6D97" w:rsidP="00F45F98">
      <w:pPr>
        <w:ind w:firstLineChars="200" w:firstLine="420"/>
        <w:rPr>
          <w:szCs w:val="21"/>
        </w:rPr>
      </w:pPr>
      <w:r>
        <w:rPr>
          <w:rFonts w:hint="eastAsia"/>
          <w:szCs w:val="21"/>
        </w:rPr>
        <w:t>（</w:t>
      </w:r>
      <w:r>
        <w:rPr>
          <w:rFonts w:hint="eastAsia"/>
          <w:szCs w:val="21"/>
        </w:rPr>
        <w:t>2</w:t>
      </w:r>
      <w:r>
        <w:rPr>
          <w:rFonts w:hint="eastAsia"/>
          <w:szCs w:val="21"/>
        </w:rPr>
        <w:t>）</w:t>
      </w:r>
      <w:r w:rsidR="00F45F98" w:rsidRPr="00273B38">
        <w:rPr>
          <w:rFonts w:hint="eastAsia"/>
          <w:szCs w:val="21"/>
        </w:rPr>
        <w:t>最优三角剖分</w:t>
      </w:r>
    </w:p>
    <w:p w:rsidR="00F45F98" w:rsidRDefault="007B6D97" w:rsidP="00F45F98">
      <w:pPr>
        <w:ind w:firstLineChars="200" w:firstLine="420"/>
        <w:rPr>
          <w:szCs w:val="21"/>
        </w:rPr>
      </w:pPr>
      <w:r>
        <w:rPr>
          <w:rFonts w:hint="eastAsia"/>
          <w:szCs w:val="21"/>
        </w:rPr>
        <w:t>（</w:t>
      </w:r>
      <w:r>
        <w:rPr>
          <w:rFonts w:hint="eastAsia"/>
          <w:szCs w:val="21"/>
        </w:rPr>
        <w:t>3</w:t>
      </w:r>
      <w:r>
        <w:rPr>
          <w:rFonts w:hint="eastAsia"/>
          <w:szCs w:val="21"/>
        </w:rPr>
        <w:t>）</w:t>
      </w:r>
      <w:r w:rsidR="00F45F98" w:rsidRPr="00273B38">
        <w:rPr>
          <w:rFonts w:hint="eastAsia"/>
          <w:szCs w:val="21"/>
        </w:rPr>
        <w:t>最优二叉查找树</w:t>
      </w:r>
    </w:p>
    <w:p w:rsidR="00F45F98" w:rsidRPr="00A95C66" w:rsidRDefault="007B6D97" w:rsidP="00F45F98">
      <w:pPr>
        <w:spacing w:line="320" w:lineRule="exact"/>
        <w:ind w:firstLineChars="196" w:firstLine="412"/>
        <w:rPr>
          <w:rFonts w:hAnsi="宋体"/>
          <w:color w:val="000000"/>
          <w:szCs w:val="21"/>
        </w:rPr>
      </w:pPr>
      <w:r>
        <w:rPr>
          <w:rFonts w:hint="eastAsia"/>
          <w:szCs w:val="21"/>
        </w:rPr>
        <w:t>（</w:t>
      </w:r>
      <w:r>
        <w:rPr>
          <w:rFonts w:hint="eastAsia"/>
          <w:szCs w:val="21"/>
        </w:rPr>
        <w:t>4</w:t>
      </w:r>
      <w:r>
        <w:rPr>
          <w:rFonts w:hint="eastAsia"/>
          <w:szCs w:val="21"/>
        </w:rPr>
        <w:t>）</w:t>
      </w:r>
      <w:r w:rsidR="00F45F98">
        <w:rPr>
          <w:rFonts w:hint="eastAsia"/>
          <w:szCs w:val="21"/>
        </w:rPr>
        <w:t>背包问题</w:t>
      </w:r>
    </w:p>
    <w:p w:rsidR="00F45F98" w:rsidRPr="00C30E26" w:rsidRDefault="00F45F98" w:rsidP="00F45F98">
      <w:pPr>
        <w:spacing w:line="360" w:lineRule="auto"/>
        <w:ind w:firstLineChars="200" w:firstLine="422"/>
        <w:rPr>
          <w:b/>
          <w:color w:val="000000"/>
        </w:rPr>
      </w:pPr>
      <w:r w:rsidRPr="00C30E26">
        <w:rPr>
          <w:b/>
          <w:color w:val="000000"/>
        </w:rPr>
        <w:t>2</w:t>
      </w:r>
      <w:r w:rsidRPr="00C30E26">
        <w:rPr>
          <w:rFonts w:hint="eastAsia"/>
          <w:b/>
          <w:color w:val="000000"/>
        </w:rPr>
        <w:t>．基本要求</w:t>
      </w:r>
    </w:p>
    <w:p w:rsidR="00F45F98" w:rsidRDefault="007B6D97" w:rsidP="00F45F98">
      <w:pPr>
        <w:ind w:firstLineChars="200" w:firstLine="420"/>
        <w:rPr>
          <w:szCs w:val="21"/>
        </w:rPr>
      </w:pPr>
      <w:r>
        <w:rPr>
          <w:rFonts w:hint="eastAsia"/>
          <w:szCs w:val="21"/>
        </w:rPr>
        <w:t>（</w:t>
      </w:r>
      <w:r>
        <w:rPr>
          <w:rFonts w:hint="eastAsia"/>
          <w:szCs w:val="21"/>
        </w:rPr>
        <w:t>1</w:t>
      </w:r>
      <w:r>
        <w:rPr>
          <w:rFonts w:hint="eastAsia"/>
          <w:szCs w:val="21"/>
        </w:rPr>
        <w:t>）</w:t>
      </w:r>
      <w:r w:rsidR="00F45F98">
        <w:rPr>
          <w:rFonts w:hint="eastAsia"/>
          <w:szCs w:val="21"/>
        </w:rPr>
        <w:t>熟练掌握利用动态规划方法解决问题的基本思想</w:t>
      </w:r>
    </w:p>
    <w:p w:rsidR="00F45F98" w:rsidRDefault="007B6D97" w:rsidP="00F45F98">
      <w:pPr>
        <w:ind w:firstLineChars="200" w:firstLine="420"/>
        <w:rPr>
          <w:szCs w:val="21"/>
        </w:rPr>
      </w:pPr>
      <w:r>
        <w:rPr>
          <w:rFonts w:hint="eastAsia"/>
          <w:szCs w:val="21"/>
        </w:rPr>
        <w:t>（</w:t>
      </w:r>
      <w:r>
        <w:rPr>
          <w:rFonts w:hint="eastAsia"/>
          <w:szCs w:val="21"/>
        </w:rPr>
        <w:t>2</w:t>
      </w:r>
      <w:r>
        <w:rPr>
          <w:rFonts w:hint="eastAsia"/>
          <w:szCs w:val="21"/>
        </w:rPr>
        <w:t>）</w:t>
      </w:r>
      <w:r w:rsidR="00F45F98">
        <w:rPr>
          <w:rFonts w:hint="eastAsia"/>
          <w:szCs w:val="21"/>
        </w:rPr>
        <w:t>学会如何将问题化为多阶段图的方法</w:t>
      </w:r>
    </w:p>
    <w:p w:rsidR="00F45F98" w:rsidRDefault="007B6D97" w:rsidP="00F45F98">
      <w:pPr>
        <w:ind w:firstLineChars="200" w:firstLine="420"/>
        <w:rPr>
          <w:szCs w:val="21"/>
        </w:rPr>
      </w:pPr>
      <w:r>
        <w:rPr>
          <w:rFonts w:hint="eastAsia"/>
          <w:szCs w:val="21"/>
        </w:rPr>
        <w:t>（</w:t>
      </w:r>
      <w:r>
        <w:rPr>
          <w:rFonts w:hint="eastAsia"/>
          <w:szCs w:val="21"/>
        </w:rPr>
        <w:t>3</w:t>
      </w:r>
      <w:r>
        <w:rPr>
          <w:rFonts w:hint="eastAsia"/>
          <w:szCs w:val="21"/>
        </w:rPr>
        <w:t>）</w:t>
      </w:r>
      <w:r w:rsidR="00F45F98">
        <w:rPr>
          <w:rFonts w:hint="eastAsia"/>
          <w:szCs w:val="21"/>
        </w:rPr>
        <w:t>并能对具体问题写出正确的递推公式。</w:t>
      </w:r>
    </w:p>
    <w:p w:rsidR="00F45F98" w:rsidRDefault="00F45F98" w:rsidP="00F45F98">
      <w:pPr>
        <w:spacing w:line="360" w:lineRule="auto"/>
        <w:ind w:firstLineChars="200" w:firstLine="422"/>
        <w:rPr>
          <w:b/>
          <w:color w:val="000000"/>
        </w:rPr>
      </w:pPr>
      <w:r w:rsidRPr="00C30E26">
        <w:rPr>
          <w:b/>
          <w:color w:val="000000"/>
        </w:rPr>
        <w:t>3</w:t>
      </w:r>
      <w:r>
        <w:rPr>
          <w:rFonts w:hint="eastAsia"/>
          <w:b/>
          <w:color w:val="000000"/>
        </w:rPr>
        <w:t>．支撑的课程目标</w:t>
      </w:r>
    </w:p>
    <w:p w:rsidR="00F45F98" w:rsidRPr="00477EC2" w:rsidRDefault="00F45F98" w:rsidP="00F45F98">
      <w:pPr>
        <w:ind w:firstLineChars="200" w:firstLine="420"/>
        <w:rPr>
          <w:szCs w:val="21"/>
        </w:rPr>
      </w:pPr>
      <w:r w:rsidRPr="00477EC2">
        <w:rPr>
          <w:rFonts w:hint="eastAsia"/>
          <w:szCs w:val="21"/>
        </w:rPr>
        <w:t>本单元各知识点的讲授和学习，可以支撑“课程目标</w:t>
      </w:r>
      <w:r w:rsidRPr="00477EC2">
        <w:rPr>
          <w:szCs w:val="21"/>
        </w:rPr>
        <w:t>1</w:t>
      </w:r>
      <w:r w:rsidRPr="002C487D">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0368F5">
        <w:rPr>
          <w:szCs w:val="21"/>
        </w:rPr>
        <w:t xml:space="preserve"> </w:t>
      </w:r>
      <w:r w:rsidRPr="002C487D">
        <w:rPr>
          <w:rFonts w:hint="eastAsia"/>
          <w:szCs w:val="21"/>
        </w:rPr>
        <w:t>培养学生分析算法复杂度的初步能力，锻炼其逻辑思维能力和想象力，并使之了解算法理论的发展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2C487D">
        <w:rPr>
          <w:rFonts w:hint="eastAsia"/>
          <w:szCs w:val="21"/>
        </w:rPr>
        <w:t>鼓励学生运用算法知识解决一些实际问题，培养他们的独立科研的能力和理论联系实践的能力</w:t>
      </w:r>
      <w:r>
        <w:rPr>
          <w:rFonts w:hint="eastAsia"/>
          <w:szCs w:val="21"/>
        </w:rPr>
        <w:t>”，使学生掌握</w:t>
      </w:r>
      <w:r>
        <w:rPr>
          <w:rFonts w:hAnsi="宋体" w:hint="eastAsia"/>
          <w:color w:val="000000"/>
          <w:szCs w:val="21"/>
        </w:rPr>
        <w:t>动态规划的基本要素，理解无后效性和最优子结构特性。</w:t>
      </w:r>
    </w:p>
    <w:p w:rsidR="00F45F98" w:rsidRDefault="00F45F98" w:rsidP="00F45F98">
      <w:pPr>
        <w:ind w:firstLineChars="200" w:firstLine="420"/>
        <w:rPr>
          <w:szCs w:val="21"/>
        </w:rPr>
      </w:pPr>
      <w:r w:rsidRPr="00477EC2">
        <w:rPr>
          <w:rFonts w:hint="eastAsia"/>
          <w:szCs w:val="21"/>
        </w:rPr>
        <w:t>本单元教学通过“互动、开放”的课堂形式，采用问题导入的教学方法，提高学生掌握数理逻辑的基础知识，为具备分析复杂软件工程问题做铺垫，达到课程目标的要求。</w:t>
      </w:r>
    </w:p>
    <w:p w:rsidR="00F45F98" w:rsidRPr="00C30E26" w:rsidRDefault="00F45F98" w:rsidP="00F45F98">
      <w:pPr>
        <w:spacing w:before="100" w:beforeAutospacing="1" w:after="100" w:afterAutospacing="1"/>
        <w:jc w:val="center"/>
        <w:rPr>
          <w:b/>
          <w:color w:val="000000"/>
        </w:rPr>
      </w:pPr>
      <w:r>
        <w:rPr>
          <w:rFonts w:hint="eastAsia"/>
          <w:b/>
          <w:color w:val="000000"/>
        </w:rPr>
        <w:t>第</w:t>
      </w:r>
      <w:r>
        <w:rPr>
          <w:b/>
          <w:color w:val="000000"/>
        </w:rPr>
        <w:t>5</w:t>
      </w:r>
      <w:r>
        <w:rPr>
          <w:rFonts w:hint="eastAsia"/>
          <w:b/>
          <w:color w:val="000000"/>
        </w:rPr>
        <w:t>单元</w:t>
      </w:r>
      <w:r>
        <w:rPr>
          <w:b/>
          <w:color w:val="000000"/>
        </w:rPr>
        <w:t xml:space="preserve"> </w:t>
      </w:r>
      <w:r w:rsidRPr="008F30BA">
        <w:rPr>
          <w:rFonts w:hint="eastAsia"/>
          <w:b/>
          <w:color w:val="000000"/>
        </w:rPr>
        <w:t>贪心算法</w:t>
      </w:r>
      <w:r w:rsidRPr="008F30BA">
        <w:rPr>
          <w:b/>
          <w:color w:val="000000"/>
        </w:rPr>
        <w:t>(Greedy Technique)</w:t>
      </w:r>
      <w:r w:rsidRPr="00C30E26">
        <w:rPr>
          <w:rFonts w:hint="eastAsia"/>
          <w:b/>
          <w:color w:val="000000"/>
        </w:rPr>
        <w:t>（</w:t>
      </w:r>
      <w:r>
        <w:rPr>
          <w:rFonts w:hint="eastAsia"/>
          <w:b/>
          <w:color w:val="000000"/>
        </w:rPr>
        <w:t>6</w:t>
      </w:r>
      <w:r w:rsidRPr="00C30E26">
        <w:rPr>
          <w:rFonts w:hint="eastAsia"/>
          <w:b/>
          <w:color w:val="000000"/>
        </w:rPr>
        <w:t>学时）</w:t>
      </w:r>
    </w:p>
    <w:p w:rsidR="00F45F98" w:rsidRPr="00C30E26" w:rsidRDefault="00F45F98" w:rsidP="00F45F98">
      <w:pPr>
        <w:spacing w:line="360" w:lineRule="auto"/>
        <w:ind w:firstLineChars="200" w:firstLine="422"/>
        <w:rPr>
          <w:b/>
          <w:color w:val="000000"/>
        </w:rPr>
      </w:pPr>
      <w:r w:rsidRPr="00C30E26">
        <w:rPr>
          <w:b/>
          <w:color w:val="000000"/>
        </w:rPr>
        <w:t>1</w:t>
      </w:r>
      <w:r w:rsidRPr="00C30E26">
        <w:rPr>
          <w:rFonts w:hint="eastAsia"/>
          <w:b/>
          <w:color w:val="000000"/>
        </w:rPr>
        <w:t>．教学内容</w:t>
      </w:r>
    </w:p>
    <w:p w:rsidR="00F45F98" w:rsidRDefault="007B6D97" w:rsidP="00F45F98">
      <w:pPr>
        <w:spacing w:line="320" w:lineRule="exact"/>
        <w:ind w:leftChars="196" w:left="412"/>
        <w:rPr>
          <w:szCs w:val="21"/>
        </w:rPr>
      </w:pPr>
      <w:r>
        <w:rPr>
          <w:rFonts w:hint="eastAsia"/>
          <w:szCs w:val="21"/>
        </w:rPr>
        <w:t>（</w:t>
      </w:r>
      <w:r>
        <w:rPr>
          <w:rFonts w:hint="eastAsia"/>
          <w:szCs w:val="21"/>
        </w:rPr>
        <w:t>1</w:t>
      </w:r>
      <w:r>
        <w:rPr>
          <w:rFonts w:hint="eastAsia"/>
          <w:szCs w:val="21"/>
        </w:rPr>
        <w:t>）</w:t>
      </w:r>
      <w:r w:rsidR="00F45F98">
        <w:rPr>
          <w:rFonts w:hint="eastAsia"/>
          <w:szCs w:val="21"/>
        </w:rPr>
        <w:t>贪心算法的基本要素</w:t>
      </w:r>
    </w:p>
    <w:p w:rsidR="00F45F98" w:rsidRDefault="007B6D97" w:rsidP="00F45F98">
      <w:pPr>
        <w:spacing w:line="320" w:lineRule="exact"/>
        <w:ind w:leftChars="196" w:left="412"/>
        <w:rPr>
          <w:szCs w:val="21"/>
        </w:rPr>
      </w:pPr>
      <w:r>
        <w:rPr>
          <w:rFonts w:hint="eastAsia"/>
          <w:szCs w:val="21"/>
        </w:rPr>
        <w:t>（</w:t>
      </w:r>
      <w:r>
        <w:rPr>
          <w:rFonts w:hint="eastAsia"/>
          <w:szCs w:val="21"/>
        </w:rPr>
        <w:t>2</w:t>
      </w:r>
      <w:r>
        <w:rPr>
          <w:rFonts w:hint="eastAsia"/>
          <w:szCs w:val="21"/>
        </w:rPr>
        <w:t>）</w:t>
      </w:r>
      <w:r w:rsidR="00F45F98">
        <w:rPr>
          <w:rFonts w:hint="eastAsia"/>
          <w:szCs w:val="21"/>
        </w:rPr>
        <w:t>最小生成树</w:t>
      </w:r>
    </w:p>
    <w:p w:rsidR="00F45F98" w:rsidRDefault="007B6D97" w:rsidP="00F45F98">
      <w:pPr>
        <w:spacing w:line="320" w:lineRule="exact"/>
        <w:ind w:leftChars="196" w:left="412"/>
        <w:rPr>
          <w:szCs w:val="21"/>
        </w:rPr>
      </w:pPr>
      <w:r>
        <w:rPr>
          <w:rFonts w:hint="eastAsia"/>
          <w:szCs w:val="21"/>
        </w:rPr>
        <w:t>（</w:t>
      </w:r>
      <w:r>
        <w:rPr>
          <w:rFonts w:hint="eastAsia"/>
          <w:szCs w:val="21"/>
        </w:rPr>
        <w:t>3</w:t>
      </w:r>
      <w:r>
        <w:rPr>
          <w:rFonts w:hint="eastAsia"/>
          <w:szCs w:val="21"/>
        </w:rPr>
        <w:t>）</w:t>
      </w:r>
      <w:r w:rsidR="00F45F98">
        <w:rPr>
          <w:rFonts w:hint="eastAsia"/>
          <w:szCs w:val="21"/>
        </w:rPr>
        <w:t>哈夫曼树</w:t>
      </w:r>
    </w:p>
    <w:p w:rsidR="00F45F98" w:rsidRPr="00C30E26" w:rsidRDefault="00F45F98" w:rsidP="00F45F98">
      <w:pPr>
        <w:spacing w:line="360" w:lineRule="auto"/>
        <w:ind w:firstLineChars="200" w:firstLine="422"/>
        <w:rPr>
          <w:b/>
          <w:color w:val="000000"/>
        </w:rPr>
      </w:pPr>
      <w:r w:rsidRPr="00C30E26">
        <w:rPr>
          <w:b/>
          <w:color w:val="000000"/>
        </w:rPr>
        <w:t>2</w:t>
      </w:r>
      <w:r w:rsidRPr="00C30E26">
        <w:rPr>
          <w:rFonts w:hint="eastAsia"/>
          <w:b/>
          <w:color w:val="000000"/>
        </w:rPr>
        <w:t>．基本要求</w:t>
      </w:r>
    </w:p>
    <w:p w:rsidR="00F45F98" w:rsidRDefault="007B6D97" w:rsidP="00F45F98">
      <w:pPr>
        <w:ind w:firstLineChars="200" w:firstLine="420"/>
        <w:rPr>
          <w:rFonts w:hAnsi="宋体"/>
          <w:color w:val="000000"/>
          <w:szCs w:val="21"/>
        </w:rPr>
      </w:pPr>
      <w:r>
        <w:rPr>
          <w:rFonts w:hAnsi="宋体" w:hint="eastAsia"/>
          <w:color w:val="000000"/>
          <w:szCs w:val="21"/>
        </w:rPr>
        <w:t>（</w:t>
      </w:r>
      <w:r>
        <w:rPr>
          <w:rFonts w:hAnsi="宋体" w:hint="eastAsia"/>
          <w:color w:val="000000"/>
          <w:szCs w:val="21"/>
        </w:rPr>
        <w:t>1</w:t>
      </w:r>
      <w:r>
        <w:rPr>
          <w:rFonts w:hAnsi="宋体" w:hint="eastAsia"/>
          <w:color w:val="000000"/>
          <w:szCs w:val="21"/>
        </w:rPr>
        <w:t>）</w:t>
      </w:r>
      <w:r w:rsidR="00F45F98">
        <w:rPr>
          <w:rFonts w:hAnsi="宋体" w:hint="eastAsia"/>
          <w:color w:val="000000"/>
          <w:szCs w:val="21"/>
        </w:rPr>
        <w:t>掌握利用贪心算法解决问题的基本思想</w:t>
      </w:r>
    </w:p>
    <w:p w:rsidR="00F45F98" w:rsidRDefault="007B6D97" w:rsidP="00F45F98">
      <w:pPr>
        <w:ind w:firstLineChars="200" w:firstLine="420"/>
        <w:rPr>
          <w:rFonts w:hAnsi="宋体"/>
          <w:color w:val="000000"/>
          <w:szCs w:val="21"/>
        </w:rPr>
      </w:pPr>
      <w:r>
        <w:rPr>
          <w:rFonts w:hAnsi="宋体" w:hint="eastAsia"/>
          <w:color w:val="000000"/>
          <w:szCs w:val="21"/>
        </w:rPr>
        <w:t>（</w:t>
      </w:r>
      <w:r>
        <w:rPr>
          <w:rFonts w:hAnsi="宋体" w:hint="eastAsia"/>
          <w:color w:val="000000"/>
          <w:szCs w:val="21"/>
        </w:rPr>
        <w:t>2</w:t>
      </w:r>
      <w:r>
        <w:rPr>
          <w:rFonts w:hAnsi="宋体" w:hint="eastAsia"/>
          <w:color w:val="000000"/>
          <w:szCs w:val="21"/>
        </w:rPr>
        <w:t>）</w:t>
      </w:r>
      <w:r w:rsidR="00F45F98">
        <w:rPr>
          <w:rFonts w:hAnsi="宋体" w:hint="eastAsia"/>
          <w:color w:val="000000"/>
          <w:szCs w:val="21"/>
        </w:rPr>
        <w:t>会用某高级语言编写用贪心算法解决问题的程序，</w:t>
      </w:r>
    </w:p>
    <w:p w:rsidR="00F45F98" w:rsidRDefault="007B6D97" w:rsidP="00F45F98">
      <w:pPr>
        <w:ind w:firstLineChars="200" w:firstLine="420"/>
        <w:rPr>
          <w:szCs w:val="21"/>
        </w:rPr>
      </w:pPr>
      <w:r>
        <w:rPr>
          <w:rFonts w:hAnsi="宋体" w:hint="eastAsia"/>
          <w:color w:val="000000"/>
          <w:szCs w:val="21"/>
        </w:rPr>
        <w:t>（</w:t>
      </w:r>
      <w:r>
        <w:rPr>
          <w:rFonts w:hAnsi="宋体" w:hint="eastAsia"/>
          <w:color w:val="000000"/>
          <w:szCs w:val="21"/>
        </w:rPr>
        <w:t>3</w:t>
      </w:r>
      <w:r>
        <w:rPr>
          <w:rFonts w:hAnsi="宋体" w:hint="eastAsia"/>
          <w:color w:val="000000"/>
          <w:szCs w:val="21"/>
        </w:rPr>
        <w:t>）</w:t>
      </w:r>
      <w:r w:rsidR="00F45F98">
        <w:rPr>
          <w:rFonts w:hAnsi="宋体" w:hint="eastAsia"/>
          <w:color w:val="000000"/>
          <w:szCs w:val="21"/>
        </w:rPr>
        <w:t>能对贪心算法的复杂度，可靠性进行分析。</w:t>
      </w:r>
    </w:p>
    <w:p w:rsidR="00F45F98" w:rsidRDefault="00F45F98" w:rsidP="00F45F98">
      <w:pPr>
        <w:spacing w:line="360" w:lineRule="auto"/>
        <w:ind w:firstLineChars="200" w:firstLine="422"/>
        <w:rPr>
          <w:b/>
          <w:color w:val="000000"/>
        </w:rPr>
      </w:pPr>
      <w:r w:rsidRPr="00C30E26">
        <w:rPr>
          <w:b/>
          <w:color w:val="000000"/>
        </w:rPr>
        <w:t>3</w:t>
      </w:r>
      <w:r>
        <w:rPr>
          <w:rFonts w:hint="eastAsia"/>
          <w:b/>
          <w:color w:val="000000"/>
        </w:rPr>
        <w:t>．支撑的课程目标</w:t>
      </w:r>
    </w:p>
    <w:p w:rsidR="00F45F98" w:rsidRPr="00477EC2" w:rsidRDefault="00F45F98" w:rsidP="00F45F98">
      <w:pPr>
        <w:ind w:firstLineChars="200" w:firstLine="420"/>
        <w:rPr>
          <w:szCs w:val="21"/>
        </w:rPr>
      </w:pPr>
      <w:r w:rsidRPr="00477EC2">
        <w:rPr>
          <w:rFonts w:hint="eastAsia"/>
          <w:szCs w:val="21"/>
        </w:rPr>
        <w:t>本单元各知识点的讲授和学习，可以支撑“课程目标</w:t>
      </w:r>
      <w:r w:rsidRPr="00477EC2">
        <w:rPr>
          <w:szCs w:val="21"/>
        </w:rPr>
        <w:t>1</w:t>
      </w:r>
      <w:r w:rsidRPr="00477EC2">
        <w:rPr>
          <w:rFonts w:hint="eastAsia"/>
          <w:szCs w:val="21"/>
        </w:rPr>
        <w:t>：</w:t>
      </w:r>
      <w:r w:rsidRPr="00EC0DB8">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EC0DB8">
        <w:rPr>
          <w:rFonts w:hint="eastAsia"/>
          <w:szCs w:val="21"/>
        </w:rPr>
        <w:t>培养学生分析算法复杂度的初步能力，锻炼其逻辑思维能力和想象力，并使之了解算法理论的发展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EC0DB8">
        <w:rPr>
          <w:rFonts w:hint="eastAsia"/>
          <w:szCs w:val="21"/>
        </w:rPr>
        <w:t>鼓励学生运用算法知识解决一些实际问题，培养他们的独立科研的能力和理论联系实践的能力</w:t>
      </w:r>
      <w:r>
        <w:rPr>
          <w:rFonts w:hint="eastAsia"/>
          <w:szCs w:val="21"/>
        </w:rPr>
        <w:t>”，使学生</w:t>
      </w:r>
      <w:r>
        <w:rPr>
          <w:rFonts w:hAnsi="宋体" w:hint="eastAsia"/>
          <w:color w:val="000000"/>
          <w:szCs w:val="21"/>
        </w:rPr>
        <w:t>掌握贪心算法与动态规划算法区别，理解矩阵胚的概念。</w:t>
      </w:r>
    </w:p>
    <w:p w:rsidR="00F45F98" w:rsidRDefault="00F45F98" w:rsidP="00F45F98">
      <w:pPr>
        <w:ind w:firstLineChars="200" w:firstLine="420"/>
        <w:rPr>
          <w:szCs w:val="21"/>
        </w:rPr>
      </w:pPr>
      <w:r w:rsidRPr="00477EC2">
        <w:rPr>
          <w:rFonts w:hint="eastAsia"/>
          <w:szCs w:val="21"/>
        </w:rPr>
        <w:t>本单元教学通过“互动、开放”的课堂形式，采用问题导入的教学方法，提高学生掌握数理逻辑的基础知识，为具备分析复杂软件工程问题做铺垫，达到课程目标的要求。</w:t>
      </w:r>
    </w:p>
    <w:p w:rsidR="00F45F98" w:rsidRPr="00C30E26" w:rsidRDefault="00F45F98" w:rsidP="00F45F98">
      <w:pPr>
        <w:spacing w:before="100" w:beforeAutospacing="1" w:after="100" w:afterAutospacing="1"/>
        <w:jc w:val="center"/>
        <w:rPr>
          <w:b/>
          <w:color w:val="000000"/>
        </w:rPr>
      </w:pPr>
      <w:r>
        <w:rPr>
          <w:rFonts w:hint="eastAsia"/>
          <w:b/>
          <w:color w:val="000000"/>
        </w:rPr>
        <w:t>第</w:t>
      </w:r>
      <w:r>
        <w:rPr>
          <w:b/>
          <w:color w:val="000000"/>
        </w:rPr>
        <w:t>6</w:t>
      </w:r>
      <w:r>
        <w:rPr>
          <w:rFonts w:hint="eastAsia"/>
          <w:b/>
          <w:color w:val="000000"/>
        </w:rPr>
        <w:t>单元</w:t>
      </w:r>
      <w:r>
        <w:rPr>
          <w:b/>
          <w:color w:val="000000"/>
        </w:rPr>
        <w:t xml:space="preserve"> </w:t>
      </w:r>
      <w:r w:rsidRPr="00B9732F">
        <w:rPr>
          <w:rFonts w:hint="eastAsia"/>
          <w:b/>
          <w:color w:val="000000"/>
        </w:rPr>
        <w:t>回溯法</w:t>
      </w:r>
      <w:r w:rsidRPr="00B9732F">
        <w:rPr>
          <w:b/>
          <w:color w:val="000000"/>
        </w:rPr>
        <w:t>(Backtracking)</w:t>
      </w:r>
      <w:r w:rsidRPr="00C30E26">
        <w:rPr>
          <w:rFonts w:hint="eastAsia"/>
          <w:b/>
          <w:color w:val="000000"/>
        </w:rPr>
        <w:t>（</w:t>
      </w:r>
      <w:r>
        <w:rPr>
          <w:rFonts w:hint="eastAsia"/>
          <w:b/>
          <w:color w:val="000000"/>
        </w:rPr>
        <w:t>6</w:t>
      </w:r>
      <w:r w:rsidRPr="00C30E26">
        <w:rPr>
          <w:rFonts w:hint="eastAsia"/>
          <w:b/>
          <w:color w:val="000000"/>
        </w:rPr>
        <w:t>学时）</w:t>
      </w:r>
    </w:p>
    <w:p w:rsidR="00F45F98" w:rsidRPr="00C30E26" w:rsidRDefault="00F45F98" w:rsidP="00F45F98">
      <w:pPr>
        <w:spacing w:line="360" w:lineRule="auto"/>
        <w:ind w:firstLineChars="200" w:firstLine="422"/>
        <w:rPr>
          <w:b/>
          <w:color w:val="000000"/>
        </w:rPr>
      </w:pPr>
      <w:r w:rsidRPr="00C30E26">
        <w:rPr>
          <w:b/>
          <w:color w:val="000000"/>
        </w:rPr>
        <w:t>1</w:t>
      </w:r>
      <w:r w:rsidRPr="00C30E26">
        <w:rPr>
          <w:rFonts w:hint="eastAsia"/>
          <w:b/>
          <w:color w:val="000000"/>
        </w:rPr>
        <w:t>．教学内容</w:t>
      </w:r>
    </w:p>
    <w:p w:rsidR="00F45F98" w:rsidRPr="002E3859" w:rsidRDefault="007B6D97" w:rsidP="00F45F98">
      <w:pPr>
        <w:spacing w:line="320" w:lineRule="exact"/>
        <w:ind w:leftChars="196" w:left="412"/>
        <w:rPr>
          <w:szCs w:val="21"/>
        </w:rPr>
      </w:pPr>
      <w:r>
        <w:rPr>
          <w:rFonts w:hint="eastAsia"/>
          <w:szCs w:val="21"/>
        </w:rPr>
        <w:t>（</w:t>
      </w:r>
      <w:r>
        <w:rPr>
          <w:rFonts w:hint="eastAsia"/>
          <w:szCs w:val="21"/>
        </w:rPr>
        <w:t>1</w:t>
      </w:r>
      <w:r>
        <w:rPr>
          <w:rFonts w:hint="eastAsia"/>
          <w:szCs w:val="21"/>
        </w:rPr>
        <w:t>）</w:t>
      </w:r>
      <w:r w:rsidR="00F45F98" w:rsidRPr="002E3859">
        <w:rPr>
          <w:rFonts w:hint="eastAsia"/>
          <w:szCs w:val="21"/>
        </w:rPr>
        <w:t>回溯法的算法框架</w:t>
      </w:r>
    </w:p>
    <w:p w:rsidR="00F45F98" w:rsidRDefault="007B6D97" w:rsidP="00F45F98">
      <w:pPr>
        <w:spacing w:line="320" w:lineRule="exact"/>
        <w:ind w:leftChars="196" w:left="412"/>
        <w:rPr>
          <w:szCs w:val="21"/>
        </w:rPr>
      </w:pPr>
      <w:r>
        <w:rPr>
          <w:rFonts w:hint="eastAsia"/>
          <w:szCs w:val="21"/>
        </w:rPr>
        <w:lastRenderedPageBreak/>
        <w:t>（</w:t>
      </w:r>
      <w:r>
        <w:rPr>
          <w:rFonts w:hint="eastAsia"/>
          <w:szCs w:val="21"/>
        </w:rPr>
        <w:t>2</w:t>
      </w:r>
      <w:r>
        <w:rPr>
          <w:rFonts w:hint="eastAsia"/>
          <w:szCs w:val="21"/>
        </w:rPr>
        <w:t>）</w:t>
      </w:r>
      <w:r w:rsidR="00F45F98" w:rsidRPr="002E3859">
        <w:rPr>
          <w:szCs w:val="21"/>
        </w:rPr>
        <w:t>n</w:t>
      </w:r>
      <w:r w:rsidR="00F45F98" w:rsidRPr="002E3859">
        <w:rPr>
          <w:rFonts w:hint="eastAsia"/>
          <w:szCs w:val="21"/>
        </w:rPr>
        <w:t>个皇后问题，排列生成，迷宫问题</w:t>
      </w:r>
    </w:p>
    <w:p w:rsidR="00F45F98" w:rsidRPr="00C30E26" w:rsidRDefault="00F45F98" w:rsidP="00F45F98">
      <w:pPr>
        <w:spacing w:line="360" w:lineRule="auto"/>
        <w:ind w:firstLineChars="200" w:firstLine="422"/>
        <w:rPr>
          <w:b/>
          <w:color w:val="000000"/>
        </w:rPr>
      </w:pPr>
      <w:r w:rsidRPr="00C30E26">
        <w:rPr>
          <w:b/>
          <w:color w:val="000000"/>
        </w:rPr>
        <w:t>2</w:t>
      </w:r>
      <w:r w:rsidRPr="00C30E26">
        <w:rPr>
          <w:rFonts w:hint="eastAsia"/>
          <w:b/>
          <w:color w:val="000000"/>
        </w:rPr>
        <w:t>．基本要求</w:t>
      </w:r>
    </w:p>
    <w:p w:rsidR="00F45F98" w:rsidRDefault="007B6D97" w:rsidP="00F45F98">
      <w:pPr>
        <w:ind w:firstLineChars="200" w:firstLine="420"/>
        <w:rPr>
          <w:szCs w:val="21"/>
        </w:rPr>
      </w:pPr>
      <w:r>
        <w:rPr>
          <w:rFonts w:hAnsi="宋体" w:hint="eastAsia"/>
          <w:color w:val="000000"/>
          <w:szCs w:val="21"/>
        </w:rPr>
        <w:t>（</w:t>
      </w:r>
      <w:r>
        <w:rPr>
          <w:rFonts w:hAnsi="宋体" w:hint="eastAsia"/>
          <w:color w:val="000000"/>
          <w:szCs w:val="21"/>
        </w:rPr>
        <w:t>1</w:t>
      </w:r>
      <w:r>
        <w:rPr>
          <w:rFonts w:hAnsi="宋体" w:hint="eastAsia"/>
          <w:color w:val="000000"/>
          <w:szCs w:val="21"/>
        </w:rPr>
        <w:t>）</w:t>
      </w:r>
      <w:r w:rsidR="00F45F98">
        <w:rPr>
          <w:rFonts w:hint="eastAsia"/>
          <w:szCs w:val="21"/>
        </w:rPr>
        <w:t>掌握利用回溯法解决问题的基本思想</w:t>
      </w:r>
    </w:p>
    <w:p w:rsidR="00F45F98" w:rsidRDefault="007B6D97" w:rsidP="00F45F98">
      <w:pPr>
        <w:ind w:firstLineChars="200" w:firstLine="420"/>
        <w:rPr>
          <w:szCs w:val="21"/>
        </w:rPr>
      </w:pPr>
      <w:r>
        <w:rPr>
          <w:rFonts w:hint="eastAsia"/>
          <w:szCs w:val="21"/>
        </w:rPr>
        <w:t>（</w:t>
      </w:r>
      <w:r>
        <w:rPr>
          <w:rFonts w:hint="eastAsia"/>
          <w:szCs w:val="21"/>
        </w:rPr>
        <w:t>2</w:t>
      </w:r>
      <w:r>
        <w:rPr>
          <w:rFonts w:hint="eastAsia"/>
          <w:szCs w:val="21"/>
        </w:rPr>
        <w:t>）</w:t>
      </w:r>
      <w:r w:rsidR="00F45F98">
        <w:rPr>
          <w:rFonts w:hint="eastAsia"/>
          <w:szCs w:val="21"/>
        </w:rPr>
        <w:t>会用回溯法解决：</w:t>
      </w:r>
      <w:r w:rsidR="00F45F98">
        <w:rPr>
          <w:szCs w:val="21"/>
        </w:rPr>
        <w:t>n</w:t>
      </w:r>
      <w:r w:rsidR="00F45F98">
        <w:rPr>
          <w:rFonts w:hint="eastAsia"/>
          <w:szCs w:val="21"/>
        </w:rPr>
        <w:t>个皇后问题，排列的生成问题，迷宫问题等</w:t>
      </w:r>
    </w:p>
    <w:p w:rsidR="00F45F98" w:rsidRPr="00CC6B2E" w:rsidRDefault="007B6D97" w:rsidP="00F45F98">
      <w:pPr>
        <w:ind w:firstLineChars="200" w:firstLine="420"/>
        <w:rPr>
          <w:rFonts w:hAnsi="宋体"/>
          <w:color w:val="000000"/>
          <w:szCs w:val="21"/>
        </w:rPr>
      </w:pPr>
      <w:r>
        <w:rPr>
          <w:rFonts w:hint="eastAsia"/>
          <w:szCs w:val="21"/>
        </w:rPr>
        <w:t>（</w:t>
      </w:r>
      <w:r>
        <w:rPr>
          <w:rFonts w:hint="eastAsia"/>
          <w:szCs w:val="21"/>
        </w:rPr>
        <w:t>3</w:t>
      </w:r>
      <w:r>
        <w:rPr>
          <w:rFonts w:hint="eastAsia"/>
          <w:szCs w:val="21"/>
        </w:rPr>
        <w:t>）</w:t>
      </w:r>
      <w:r w:rsidR="00F45F98">
        <w:rPr>
          <w:rFonts w:hint="eastAsia"/>
          <w:szCs w:val="21"/>
        </w:rPr>
        <w:t>能准确地分析回溯法的效率及稳定性。</w:t>
      </w:r>
    </w:p>
    <w:p w:rsidR="00F45F98" w:rsidRDefault="00F45F98" w:rsidP="00F45F98">
      <w:pPr>
        <w:spacing w:line="360" w:lineRule="auto"/>
        <w:ind w:firstLineChars="200" w:firstLine="422"/>
        <w:rPr>
          <w:b/>
          <w:color w:val="000000"/>
        </w:rPr>
      </w:pPr>
      <w:r w:rsidRPr="00C30E26">
        <w:rPr>
          <w:b/>
          <w:color w:val="000000"/>
        </w:rPr>
        <w:t>3</w:t>
      </w:r>
      <w:r>
        <w:rPr>
          <w:rFonts w:hint="eastAsia"/>
          <w:b/>
          <w:color w:val="000000"/>
        </w:rPr>
        <w:t>．支撑的课程目标</w:t>
      </w:r>
    </w:p>
    <w:p w:rsidR="00F45F98" w:rsidRPr="00477EC2" w:rsidRDefault="00F45F98" w:rsidP="00F45F98">
      <w:pPr>
        <w:ind w:firstLineChars="200" w:firstLine="420"/>
        <w:rPr>
          <w:szCs w:val="21"/>
        </w:rPr>
      </w:pPr>
      <w:r w:rsidRPr="00477EC2">
        <w:rPr>
          <w:rFonts w:hint="eastAsia"/>
          <w:szCs w:val="21"/>
        </w:rPr>
        <w:t>本单元各知识点的讲授和学习，可以支撑“课程目标</w:t>
      </w:r>
      <w:r w:rsidRPr="00477EC2">
        <w:rPr>
          <w:szCs w:val="21"/>
        </w:rPr>
        <w:t>1</w:t>
      </w:r>
      <w:r w:rsidRPr="00477EC2">
        <w:rPr>
          <w:rFonts w:hint="eastAsia"/>
          <w:szCs w:val="21"/>
        </w:rPr>
        <w:t>：</w:t>
      </w:r>
      <w:r w:rsidRPr="00EC0DB8">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EC0DB8">
        <w:rPr>
          <w:rFonts w:hint="eastAsia"/>
          <w:szCs w:val="21"/>
        </w:rPr>
        <w:t>培养学生分析算法复杂度的初步能力，锻炼其逻辑思维能力和想象力，并使之了解算法理论的发展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EC0DB8">
        <w:rPr>
          <w:rFonts w:hint="eastAsia"/>
          <w:szCs w:val="21"/>
        </w:rPr>
        <w:t>鼓励学生运用算法知识解决一些实际问题，培养他们的独立科研的能力和理论联系实践的能力</w:t>
      </w:r>
      <w:r>
        <w:rPr>
          <w:rFonts w:hint="eastAsia"/>
          <w:szCs w:val="21"/>
        </w:rPr>
        <w:t>”</w:t>
      </w:r>
      <w:r>
        <w:rPr>
          <w:rFonts w:hAnsi="宋体" w:hint="eastAsia"/>
          <w:color w:val="000000"/>
          <w:szCs w:val="21"/>
        </w:rPr>
        <w:t>。</w:t>
      </w:r>
    </w:p>
    <w:p w:rsidR="00F45F98" w:rsidRDefault="00F45F98" w:rsidP="00F45F98">
      <w:pPr>
        <w:ind w:firstLineChars="200" w:firstLine="420"/>
        <w:rPr>
          <w:szCs w:val="21"/>
        </w:rPr>
      </w:pPr>
      <w:r w:rsidRPr="00477EC2">
        <w:rPr>
          <w:rFonts w:hint="eastAsia"/>
          <w:szCs w:val="21"/>
        </w:rPr>
        <w:t>本单元教学通过“互动、开放”的课堂形式，采用问题导入的教学方法，提高学生掌握数理逻辑的基础知识，为具备分析复杂软件工程问题做铺垫，达到课程目标的要求。</w:t>
      </w:r>
    </w:p>
    <w:p w:rsidR="00F45F98" w:rsidRPr="001D0092" w:rsidRDefault="00F45F98" w:rsidP="00F45F98">
      <w:pPr>
        <w:ind w:firstLineChars="200" w:firstLine="420"/>
        <w:rPr>
          <w:b/>
          <w:szCs w:val="21"/>
        </w:rPr>
      </w:pPr>
      <w:r>
        <w:rPr>
          <w:rFonts w:cs="宋体" w:hint="eastAsia"/>
          <w:szCs w:val="21"/>
        </w:rPr>
        <w:t>本实验通过“任务驱动”方法，引导学生依据所掌握的相关知识点，寻找问题的解决方案，加深相关知识点的理解，达到课程目标的要求。</w:t>
      </w:r>
    </w:p>
    <w:p w:rsidR="00F45F98" w:rsidRDefault="00F45F98" w:rsidP="00F45F98">
      <w:pPr>
        <w:spacing w:line="360" w:lineRule="auto"/>
        <w:rPr>
          <w:rFonts w:ascii="黑体" w:eastAsia="黑体" w:hAnsi="宋体" w:cs="黑体"/>
          <w:szCs w:val="21"/>
        </w:rPr>
      </w:pPr>
      <w:r>
        <w:rPr>
          <w:rFonts w:ascii="黑体" w:eastAsia="黑体" w:hAnsi="宋体" w:cs="黑体" w:hint="eastAsia"/>
          <w:szCs w:val="21"/>
        </w:rPr>
        <w:t>（二）实验教学</w:t>
      </w:r>
    </w:p>
    <w:p w:rsidR="00F45F98" w:rsidRPr="00C30E26" w:rsidRDefault="00F45F98" w:rsidP="00F45F98">
      <w:pPr>
        <w:spacing w:before="100" w:beforeAutospacing="1" w:after="100" w:afterAutospacing="1"/>
        <w:jc w:val="center"/>
        <w:rPr>
          <w:b/>
          <w:color w:val="000000"/>
        </w:rPr>
      </w:pPr>
      <w:r>
        <w:rPr>
          <w:rFonts w:hint="eastAsia"/>
          <w:b/>
          <w:color w:val="000000"/>
        </w:rPr>
        <w:t>实验项目</w:t>
      </w:r>
      <w:r>
        <w:rPr>
          <w:rFonts w:hint="eastAsia"/>
          <w:b/>
          <w:color w:val="000000"/>
        </w:rPr>
        <w:t>1.</w:t>
      </w:r>
      <w:r>
        <w:rPr>
          <w:b/>
          <w:color w:val="000000"/>
        </w:rPr>
        <w:t xml:space="preserve"> </w:t>
      </w:r>
      <w:r>
        <w:rPr>
          <w:rFonts w:hint="eastAsia"/>
          <w:b/>
          <w:color w:val="000000"/>
        </w:rPr>
        <w:t>递归设计</w:t>
      </w:r>
      <w:r>
        <w:rPr>
          <w:rFonts w:hint="eastAsia"/>
          <w:b/>
          <w:color w:val="000000"/>
        </w:rPr>
        <w:t>-</w:t>
      </w:r>
      <w:r>
        <w:rPr>
          <w:rFonts w:hint="eastAsia"/>
          <w:b/>
          <w:color w:val="000000"/>
        </w:rPr>
        <w:t>排序</w:t>
      </w:r>
      <w:r w:rsidRPr="00C30E26">
        <w:rPr>
          <w:rFonts w:hint="eastAsia"/>
          <w:b/>
          <w:color w:val="000000"/>
        </w:rPr>
        <w:t>（</w:t>
      </w:r>
      <w:r>
        <w:rPr>
          <w:rFonts w:hint="eastAsia"/>
          <w:b/>
          <w:color w:val="000000"/>
        </w:rPr>
        <w:t>2</w:t>
      </w:r>
      <w:r w:rsidRPr="00C30E26">
        <w:rPr>
          <w:rFonts w:hint="eastAsia"/>
          <w:b/>
          <w:color w:val="000000"/>
        </w:rPr>
        <w:t>学时）</w:t>
      </w:r>
    </w:p>
    <w:p w:rsidR="00F45F98" w:rsidRPr="00C30E26" w:rsidRDefault="00F45F98" w:rsidP="00F45F98">
      <w:pPr>
        <w:spacing w:line="360" w:lineRule="auto"/>
        <w:ind w:firstLineChars="200" w:firstLine="422"/>
        <w:rPr>
          <w:b/>
          <w:color w:val="000000"/>
        </w:rPr>
      </w:pPr>
      <w:r w:rsidRPr="00C30E26">
        <w:rPr>
          <w:b/>
          <w:color w:val="000000"/>
        </w:rPr>
        <w:t>1</w:t>
      </w:r>
      <w:r>
        <w:rPr>
          <w:rFonts w:hint="eastAsia"/>
          <w:b/>
          <w:color w:val="000000"/>
        </w:rPr>
        <w:t>．实验</w:t>
      </w:r>
      <w:r w:rsidRPr="00C30E26">
        <w:rPr>
          <w:rFonts w:hint="eastAsia"/>
          <w:b/>
          <w:color w:val="000000"/>
        </w:rPr>
        <w:t>内容</w:t>
      </w:r>
    </w:p>
    <w:p w:rsidR="00F45F98" w:rsidRDefault="007B6D97" w:rsidP="00F45F98">
      <w:pPr>
        <w:spacing w:line="320" w:lineRule="exact"/>
        <w:ind w:leftChars="196" w:left="412"/>
        <w:rPr>
          <w:szCs w:val="21"/>
        </w:rPr>
      </w:pPr>
      <w:r>
        <w:rPr>
          <w:rFonts w:hint="eastAsia"/>
          <w:szCs w:val="21"/>
        </w:rPr>
        <w:t>（</w:t>
      </w:r>
      <w:r>
        <w:rPr>
          <w:rFonts w:hint="eastAsia"/>
          <w:szCs w:val="21"/>
        </w:rPr>
        <w:t>1</w:t>
      </w:r>
      <w:r>
        <w:rPr>
          <w:rFonts w:hint="eastAsia"/>
          <w:szCs w:val="21"/>
        </w:rPr>
        <w:t>）</w:t>
      </w:r>
      <w:r w:rsidR="00F45F98">
        <w:rPr>
          <w:rFonts w:hint="eastAsia"/>
          <w:szCs w:val="21"/>
        </w:rPr>
        <w:t>掌握递归算法的概念和基本思想</w:t>
      </w:r>
    </w:p>
    <w:p w:rsidR="00F45F98" w:rsidRDefault="007B6D97" w:rsidP="00F45F98">
      <w:pPr>
        <w:spacing w:line="320" w:lineRule="exact"/>
        <w:ind w:leftChars="196" w:left="412"/>
        <w:rPr>
          <w:szCs w:val="21"/>
        </w:rPr>
      </w:pPr>
      <w:r>
        <w:rPr>
          <w:rFonts w:hint="eastAsia"/>
          <w:szCs w:val="21"/>
        </w:rPr>
        <w:t>（</w:t>
      </w:r>
      <w:r>
        <w:rPr>
          <w:rFonts w:hint="eastAsia"/>
          <w:szCs w:val="21"/>
        </w:rPr>
        <w:t>2</w:t>
      </w:r>
      <w:r>
        <w:rPr>
          <w:rFonts w:hint="eastAsia"/>
          <w:szCs w:val="21"/>
        </w:rPr>
        <w:t>）</w:t>
      </w:r>
      <w:r w:rsidR="00F45F98">
        <w:rPr>
          <w:rFonts w:hint="eastAsia"/>
          <w:szCs w:val="21"/>
        </w:rPr>
        <w:t>分析并掌握排列问题的递归算法</w:t>
      </w:r>
    </w:p>
    <w:p w:rsidR="00F45F98" w:rsidRDefault="007B6D97" w:rsidP="00F45F98">
      <w:pPr>
        <w:spacing w:line="320" w:lineRule="exact"/>
        <w:ind w:leftChars="196" w:left="412"/>
        <w:rPr>
          <w:szCs w:val="21"/>
        </w:rPr>
      </w:pPr>
      <w:r>
        <w:rPr>
          <w:rFonts w:hint="eastAsia"/>
          <w:szCs w:val="21"/>
        </w:rPr>
        <w:t>（</w:t>
      </w:r>
      <w:r>
        <w:rPr>
          <w:rFonts w:hint="eastAsia"/>
          <w:szCs w:val="21"/>
        </w:rPr>
        <w:t>3</w:t>
      </w:r>
      <w:r>
        <w:rPr>
          <w:rFonts w:hint="eastAsia"/>
          <w:szCs w:val="21"/>
        </w:rPr>
        <w:t>）</w:t>
      </w:r>
      <w:r w:rsidR="00F45F98" w:rsidRPr="00D334E6">
        <w:rPr>
          <w:rFonts w:hint="eastAsia"/>
          <w:szCs w:val="21"/>
        </w:rPr>
        <w:t>对于一个序列，使用快速排序算法和归并排序算法对其实现排序。</w:t>
      </w:r>
    </w:p>
    <w:p w:rsidR="00F45F98" w:rsidRPr="00C30E26" w:rsidRDefault="00F45F98" w:rsidP="00F45F98">
      <w:pPr>
        <w:spacing w:line="360" w:lineRule="auto"/>
        <w:ind w:firstLineChars="200" w:firstLine="422"/>
        <w:rPr>
          <w:b/>
          <w:color w:val="000000"/>
        </w:rPr>
      </w:pPr>
      <w:r w:rsidRPr="00C30E26">
        <w:rPr>
          <w:b/>
          <w:color w:val="000000"/>
        </w:rPr>
        <w:t>2</w:t>
      </w:r>
      <w:r w:rsidRPr="00C30E26">
        <w:rPr>
          <w:rFonts w:hint="eastAsia"/>
          <w:b/>
          <w:color w:val="000000"/>
        </w:rPr>
        <w:t>．基本要求</w:t>
      </w:r>
    </w:p>
    <w:p w:rsidR="00F45F98" w:rsidRDefault="007B6D97" w:rsidP="00F45F98">
      <w:pPr>
        <w:ind w:firstLineChars="200" w:firstLine="420"/>
        <w:rPr>
          <w:szCs w:val="21"/>
        </w:rPr>
      </w:pPr>
      <w:r>
        <w:rPr>
          <w:rFonts w:hAnsi="宋体" w:hint="eastAsia"/>
          <w:color w:val="000000"/>
          <w:szCs w:val="21"/>
        </w:rPr>
        <w:t>（</w:t>
      </w:r>
      <w:r>
        <w:rPr>
          <w:rFonts w:hAnsi="宋体" w:hint="eastAsia"/>
          <w:color w:val="000000"/>
          <w:szCs w:val="21"/>
        </w:rPr>
        <w:t>1</w:t>
      </w:r>
      <w:r>
        <w:rPr>
          <w:rFonts w:hAnsi="宋体" w:hint="eastAsia"/>
          <w:color w:val="000000"/>
          <w:szCs w:val="21"/>
        </w:rPr>
        <w:t>）</w:t>
      </w:r>
      <w:r w:rsidR="00F45F98" w:rsidRPr="00D334E6">
        <w:rPr>
          <w:rFonts w:hint="eastAsia"/>
          <w:szCs w:val="21"/>
        </w:rPr>
        <w:t>熟悉</w:t>
      </w:r>
      <w:r w:rsidR="00F45F98" w:rsidRPr="00D334E6">
        <w:rPr>
          <w:rFonts w:hint="eastAsia"/>
          <w:szCs w:val="21"/>
        </w:rPr>
        <w:t>java</w:t>
      </w:r>
      <w:r w:rsidR="00F45F98">
        <w:rPr>
          <w:rFonts w:hint="eastAsia"/>
          <w:szCs w:val="21"/>
        </w:rPr>
        <w:t>语言</w:t>
      </w:r>
      <w:r w:rsidR="00F45F98">
        <w:rPr>
          <w:rFonts w:hint="eastAsia"/>
          <w:szCs w:val="21"/>
        </w:rPr>
        <w:t>(</w:t>
      </w:r>
      <w:r w:rsidR="00F45F98">
        <w:rPr>
          <w:rFonts w:hint="eastAsia"/>
          <w:szCs w:val="21"/>
        </w:rPr>
        <w:t>或</w:t>
      </w:r>
      <w:r w:rsidR="00F45F98">
        <w:rPr>
          <w:rFonts w:hint="eastAsia"/>
          <w:szCs w:val="21"/>
        </w:rPr>
        <w:t>C++)</w:t>
      </w:r>
      <w:r w:rsidR="00F45F98">
        <w:rPr>
          <w:rFonts w:hint="eastAsia"/>
          <w:szCs w:val="21"/>
        </w:rPr>
        <w:t>的集成开发环境；</w:t>
      </w:r>
    </w:p>
    <w:p w:rsidR="00F45F98" w:rsidRPr="00CC6B2E" w:rsidRDefault="007B6D97" w:rsidP="00F45F98">
      <w:pPr>
        <w:ind w:firstLineChars="200" w:firstLine="420"/>
        <w:rPr>
          <w:rFonts w:hAnsi="宋体"/>
          <w:color w:val="000000"/>
          <w:szCs w:val="21"/>
        </w:rPr>
      </w:pPr>
      <w:r>
        <w:rPr>
          <w:rFonts w:hint="eastAsia"/>
          <w:szCs w:val="21"/>
        </w:rPr>
        <w:t>（</w:t>
      </w:r>
      <w:r>
        <w:rPr>
          <w:rFonts w:hint="eastAsia"/>
          <w:szCs w:val="21"/>
        </w:rPr>
        <w:t>2</w:t>
      </w:r>
      <w:r>
        <w:rPr>
          <w:rFonts w:hint="eastAsia"/>
          <w:szCs w:val="21"/>
        </w:rPr>
        <w:t>）</w:t>
      </w:r>
      <w:r w:rsidR="00F45F98" w:rsidRPr="00D334E6">
        <w:rPr>
          <w:rFonts w:hint="eastAsia"/>
          <w:szCs w:val="21"/>
        </w:rPr>
        <w:t>通过</w:t>
      </w:r>
      <w:r w:rsidR="00F45F98">
        <w:rPr>
          <w:rFonts w:hint="eastAsia"/>
          <w:szCs w:val="21"/>
        </w:rPr>
        <w:t>两种利用分治算法求解的排序算法来加深对递归设计和分治算法的理解</w:t>
      </w:r>
    </w:p>
    <w:p w:rsidR="00F45F98" w:rsidRDefault="00F45F98" w:rsidP="00F45F98">
      <w:pPr>
        <w:spacing w:line="360" w:lineRule="auto"/>
        <w:ind w:firstLineChars="200" w:firstLine="422"/>
        <w:rPr>
          <w:b/>
          <w:color w:val="000000"/>
        </w:rPr>
      </w:pPr>
      <w:r w:rsidRPr="00C30E26">
        <w:rPr>
          <w:b/>
          <w:color w:val="000000"/>
        </w:rPr>
        <w:t>3</w:t>
      </w:r>
      <w:r>
        <w:rPr>
          <w:rFonts w:hint="eastAsia"/>
          <w:b/>
          <w:color w:val="000000"/>
        </w:rPr>
        <w:t>．支撑的课程目标</w:t>
      </w:r>
    </w:p>
    <w:p w:rsidR="00F45F98" w:rsidRDefault="00F45F98" w:rsidP="00F45F98">
      <w:pPr>
        <w:ind w:firstLineChars="200" w:firstLine="420"/>
        <w:rPr>
          <w:rFonts w:hAnsi="宋体"/>
          <w:color w:val="000000"/>
          <w:szCs w:val="21"/>
        </w:rPr>
      </w:pPr>
      <w:r w:rsidRPr="00477EC2">
        <w:rPr>
          <w:rFonts w:hint="eastAsia"/>
          <w:szCs w:val="21"/>
        </w:rPr>
        <w:t>本单元各知识点的讲授和学习，可以支撑“课程目标</w:t>
      </w:r>
      <w:r w:rsidRPr="00477EC2">
        <w:rPr>
          <w:szCs w:val="21"/>
        </w:rPr>
        <w:t>1</w:t>
      </w:r>
      <w:r w:rsidRPr="00477EC2">
        <w:rPr>
          <w:rFonts w:hint="eastAsia"/>
          <w:szCs w:val="21"/>
        </w:rPr>
        <w:t>：</w:t>
      </w:r>
      <w:r w:rsidRPr="00EC0DB8">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EC0DB8">
        <w:rPr>
          <w:rFonts w:hint="eastAsia"/>
          <w:szCs w:val="21"/>
        </w:rPr>
        <w:t>培养学生分析算法复杂度的初步能力，锻炼其逻辑思维能力和想象力，并使之了解算法理论的发展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EC0DB8">
        <w:rPr>
          <w:rFonts w:hint="eastAsia"/>
          <w:szCs w:val="21"/>
        </w:rPr>
        <w:t>鼓励学生运用算法知识解决一些实际问题，培养他们的独立科研的能力和理论联系实践的能力</w:t>
      </w:r>
      <w:r>
        <w:rPr>
          <w:rFonts w:hint="eastAsia"/>
          <w:szCs w:val="21"/>
        </w:rPr>
        <w:t>”，使学生掌握回溯法的基本思想，理解它与递归分治算法的区别，会利用回溯算法解决一般的搜索问题</w:t>
      </w:r>
      <w:r>
        <w:rPr>
          <w:rFonts w:hAnsi="宋体" w:hint="eastAsia"/>
          <w:color w:val="000000"/>
          <w:szCs w:val="21"/>
        </w:rPr>
        <w:t>。</w:t>
      </w:r>
    </w:p>
    <w:p w:rsidR="00F45F98" w:rsidRDefault="00F45F98" w:rsidP="00F45F98">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F45F98" w:rsidRPr="00C30E26" w:rsidRDefault="00F45F98" w:rsidP="00F45F98">
      <w:pPr>
        <w:spacing w:before="100" w:beforeAutospacing="1" w:after="100" w:afterAutospacing="1"/>
        <w:jc w:val="center"/>
        <w:rPr>
          <w:b/>
          <w:color w:val="000000"/>
        </w:rPr>
      </w:pPr>
      <w:r>
        <w:rPr>
          <w:rFonts w:hint="eastAsia"/>
          <w:b/>
          <w:color w:val="000000"/>
        </w:rPr>
        <w:t>实验项目</w:t>
      </w:r>
      <w:r>
        <w:rPr>
          <w:rFonts w:hint="eastAsia"/>
          <w:b/>
          <w:color w:val="000000"/>
        </w:rPr>
        <w:t>2.</w:t>
      </w:r>
      <w:r>
        <w:rPr>
          <w:b/>
          <w:color w:val="000000"/>
        </w:rPr>
        <w:t xml:space="preserve"> </w:t>
      </w:r>
      <w:r w:rsidRPr="003C121F">
        <w:rPr>
          <w:rFonts w:hint="eastAsia"/>
          <w:b/>
          <w:color w:val="000000"/>
        </w:rPr>
        <w:t>动态规划—最短路径</w:t>
      </w:r>
      <w:r w:rsidRPr="00C30E26">
        <w:rPr>
          <w:rFonts w:hint="eastAsia"/>
          <w:b/>
          <w:color w:val="000000"/>
        </w:rPr>
        <w:t>（</w:t>
      </w:r>
      <w:r>
        <w:rPr>
          <w:rFonts w:hint="eastAsia"/>
          <w:b/>
          <w:color w:val="000000"/>
        </w:rPr>
        <w:t>2</w:t>
      </w:r>
      <w:r w:rsidRPr="00C30E26">
        <w:rPr>
          <w:rFonts w:hint="eastAsia"/>
          <w:b/>
          <w:color w:val="000000"/>
        </w:rPr>
        <w:t>学时）</w:t>
      </w:r>
    </w:p>
    <w:p w:rsidR="00F45F98" w:rsidRPr="00C30E26" w:rsidRDefault="00F45F98" w:rsidP="00F45F98">
      <w:pPr>
        <w:spacing w:line="360" w:lineRule="auto"/>
        <w:ind w:firstLineChars="200" w:firstLine="422"/>
        <w:rPr>
          <w:b/>
          <w:color w:val="000000"/>
        </w:rPr>
      </w:pPr>
      <w:r w:rsidRPr="00C30E26">
        <w:rPr>
          <w:b/>
          <w:color w:val="000000"/>
        </w:rPr>
        <w:t>1</w:t>
      </w:r>
      <w:r>
        <w:rPr>
          <w:rFonts w:hint="eastAsia"/>
          <w:b/>
          <w:color w:val="000000"/>
        </w:rPr>
        <w:t>．实验</w:t>
      </w:r>
      <w:r w:rsidRPr="00C30E26">
        <w:rPr>
          <w:rFonts w:hint="eastAsia"/>
          <w:b/>
          <w:color w:val="000000"/>
        </w:rPr>
        <w:t>内容</w:t>
      </w:r>
    </w:p>
    <w:p w:rsidR="00F45F98" w:rsidRDefault="007B6D97" w:rsidP="00F45F98">
      <w:pPr>
        <w:spacing w:line="320" w:lineRule="exact"/>
        <w:ind w:leftChars="196" w:left="412"/>
        <w:rPr>
          <w:szCs w:val="21"/>
        </w:rPr>
      </w:pPr>
      <w:r>
        <w:rPr>
          <w:rFonts w:hint="eastAsia"/>
          <w:szCs w:val="21"/>
        </w:rPr>
        <w:t>（</w:t>
      </w:r>
      <w:r>
        <w:rPr>
          <w:rFonts w:hint="eastAsia"/>
          <w:szCs w:val="21"/>
        </w:rPr>
        <w:t>1</w:t>
      </w:r>
      <w:r>
        <w:rPr>
          <w:rFonts w:hint="eastAsia"/>
          <w:szCs w:val="21"/>
        </w:rPr>
        <w:t>）</w:t>
      </w:r>
      <w:r w:rsidR="00F45F98">
        <w:rPr>
          <w:rFonts w:hint="eastAsia"/>
          <w:szCs w:val="21"/>
        </w:rPr>
        <w:t>通过对最短路径求解的学习，掌握动态规划算法的基本思想</w:t>
      </w:r>
    </w:p>
    <w:p w:rsidR="00F45F98" w:rsidRDefault="007B6D97" w:rsidP="00F45F98">
      <w:pPr>
        <w:spacing w:line="320" w:lineRule="exact"/>
        <w:ind w:leftChars="196" w:left="412"/>
        <w:rPr>
          <w:szCs w:val="21"/>
        </w:rPr>
      </w:pPr>
      <w:r>
        <w:rPr>
          <w:rFonts w:hint="eastAsia"/>
          <w:szCs w:val="21"/>
        </w:rPr>
        <w:t>（</w:t>
      </w:r>
      <w:r>
        <w:rPr>
          <w:rFonts w:hint="eastAsia"/>
          <w:szCs w:val="21"/>
        </w:rPr>
        <w:t>2</w:t>
      </w:r>
      <w:r>
        <w:rPr>
          <w:rFonts w:hint="eastAsia"/>
          <w:szCs w:val="21"/>
        </w:rPr>
        <w:t>）</w:t>
      </w:r>
      <w:r w:rsidR="00F45F98">
        <w:rPr>
          <w:rFonts w:hint="eastAsia"/>
          <w:szCs w:val="21"/>
        </w:rPr>
        <w:t>能根据邻接矩阵或邻接链表求解</w:t>
      </w:r>
    </w:p>
    <w:p w:rsidR="00F45F98" w:rsidRPr="00C30E26" w:rsidRDefault="00F45F98" w:rsidP="00F45F98">
      <w:pPr>
        <w:spacing w:line="360" w:lineRule="auto"/>
        <w:ind w:firstLineChars="200" w:firstLine="422"/>
        <w:rPr>
          <w:b/>
          <w:color w:val="000000"/>
        </w:rPr>
      </w:pPr>
      <w:r w:rsidRPr="00C30E26">
        <w:rPr>
          <w:b/>
          <w:color w:val="000000"/>
        </w:rPr>
        <w:t>2</w:t>
      </w:r>
      <w:r w:rsidRPr="00C30E26">
        <w:rPr>
          <w:rFonts w:hint="eastAsia"/>
          <w:b/>
          <w:color w:val="000000"/>
        </w:rPr>
        <w:t>．基本要求</w:t>
      </w:r>
    </w:p>
    <w:p w:rsidR="00F45F98" w:rsidRDefault="007B6D97" w:rsidP="00F45F98">
      <w:pPr>
        <w:ind w:firstLineChars="200" w:firstLine="420"/>
        <w:rPr>
          <w:szCs w:val="21"/>
        </w:rPr>
      </w:pPr>
      <w:r>
        <w:rPr>
          <w:rFonts w:hAnsi="宋体" w:hint="eastAsia"/>
          <w:color w:val="000000"/>
          <w:szCs w:val="21"/>
        </w:rPr>
        <w:t>（</w:t>
      </w:r>
      <w:r>
        <w:rPr>
          <w:rFonts w:hAnsi="宋体" w:hint="eastAsia"/>
          <w:color w:val="000000"/>
          <w:szCs w:val="21"/>
        </w:rPr>
        <w:t>1</w:t>
      </w:r>
      <w:r>
        <w:rPr>
          <w:rFonts w:hAnsi="宋体" w:hint="eastAsia"/>
          <w:color w:val="000000"/>
          <w:szCs w:val="21"/>
        </w:rPr>
        <w:t>）</w:t>
      </w:r>
      <w:r w:rsidR="00F45F98">
        <w:rPr>
          <w:rFonts w:hint="eastAsia"/>
          <w:szCs w:val="21"/>
        </w:rPr>
        <w:t>熟练掌握利用动态规划方法解决问题的基本思想</w:t>
      </w:r>
    </w:p>
    <w:p w:rsidR="00F45F98" w:rsidRDefault="007B6D97" w:rsidP="00F45F98">
      <w:pPr>
        <w:ind w:firstLineChars="200" w:firstLine="420"/>
        <w:rPr>
          <w:szCs w:val="21"/>
        </w:rPr>
      </w:pPr>
      <w:r>
        <w:rPr>
          <w:rFonts w:hint="eastAsia"/>
          <w:szCs w:val="21"/>
        </w:rPr>
        <w:lastRenderedPageBreak/>
        <w:t>（</w:t>
      </w:r>
      <w:r>
        <w:rPr>
          <w:rFonts w:hint="eastAsia"/>
          <w:szCs w:val="21"/>
        </w:rPr>
        <w:t>2</w:t>
      </w:r>
      <w:r>
        <w:rPr>
          <w:rFonts w:hint="eastAsia"/>
          <w:szCs w:val="21"/>
        </w:rPr>
        <w:t>）</w:t>
      </w:r>
      <w:r w:rsidR="00F45F98">
        <w:rPr>
          <w:rFonts w:hint="eastAsia"/>
          <w:szCs w:val="21"/>
        </w:rPr>
        <w:t>学会如何将问题化为多阶段图的方法</w:t>
      </w:r>
    </w:p>
    <w:p w:rsidR="00F45F98" w:rsidRPr="00C7766E" w:rsidRDefault="007B6D97" w:rsidP="00F45F98">
      <w:pPr>
        <w:ind w:firstLineChars="200" w:firstLine="420"/>
        <w:rPr>
          <w:szCs w:val="21"/>
        </w:rPr>
      </w:pPr>
      <w:r>
        <w:rPr>
          <w:rFonts w:hint="eastAsia"/>
          <w:szCs w:val="21"/>
        </w:rPr>
        <w:t>（</w:t>
      </w:r>
      <w:r>
        <w:rPr>
          <w:rFonts w:hint="eastAsia"/>
          <w:szCs w:val="21"/>
        </w:rPr>
        <w:t>3</w:t>
      </w:r>
      <w:r>
        <w:rPr>
          <w:rFonts w:hint="eastAsia"/>
          <w:szCs w:val="21"/>
        </w:rPr>
        <w:t>）</w:t>
      </w:r>
      <w:r w:rsidR="00F45F98" w:rsidRPr="00D334E6">
        <w:rPr>
          <w:rFonts w:hint="eastAsia"/>
          <w:szCs w:val="21"/>
        </w:rPr>
        <w:t>并能对具体问题写出正确的递推公式</w:t>
      </w:r>
    </w:p>
    <w:p w:rsidR="00F45F98" w:rsidRDefault="00F45F98" w:rsidP="00F45F98">
      <w:pPr>
        <w:spacing w:line="360" w:lineRule="auto"/>
        <w:ind w:firstLineChars="200" w:firstLine="422"/>
        <w:rPr>
          <w:b/>
          <w:color w:val="000000"/>
        </w:rPr>
      </w:pPr>
      <w:r w:rsidRPr="00C30E26">
        <w:rPr>
          <w:b/>
          <w:color w:val="000000"/>
        </w:rPr>
        <w:t>3</w:t>
      </w:r>
      <w:r>
        <w:rPr>
          <w:rFonts w:hint="eastAsia"/>
          <w:b/>
          <w:color w:val="000000"/>
        </w:rPr>
        <w:t>．支撑的课程目标</w:t>
      </w:r>
    </w:p>
    <w:p w:rsidR="00F45F98" w:rsidRDefault="00F45F98" w:rsidP="00F45F98">
      <w:pPr>
        <w:ind w:firstLineChars="200" w:firstLine="420"/>
        <w:rPr>
          <w:rFonts w:hAnsi="宋体"/>
          <w:color w:val="000000"/>
          <w:szCs w:val="21"/>
        </w:rPr>
      </w:pPr>
      <w:r w:rsidRPr="00477EC2">
        <w:rPr>
          <w:rFonts w:hint="eastAsia"/>
          <w:szCs w:val="21"/>
        </w:rPr>
        <w:t>本单元各知识点的讲授和学习，可以支撑“课程目标</w:t>
      </w:r>
      <w:r w:rsidRPr="00477EC2">
        <w:rPr>
          <w:szCs w:val="21"/>
        </w:rPr>
        <w:t>1</w:t>
      </w:r>
      <w:r w:rsidRPr="00477EC2">
        <w:rPr>
          <w:rFonts w:hint="eastAsia"/>
          <w:szCs w:val="21"/>
        </w:rPr>
        <w:t>：</w:t>
      </w:r>
      <w:r w:rsidRPr="00EC0DB8">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EC0DB8">
        <w:rPr>
          <w:rFonts w:hint="eastAsia"/>
          <w:szCs w:val="21"/>
        </w:rPr>
        <w:t>培养学生分析算法复杂度的初步能力，锻炼其逻辑思维能力和想象力，并使之了解算法理论的发展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EC0DB8">
        <w:rPr>
          <w:rFonts w:hint="eastAsia"/>
          <w:szCs w:val="21"/>
        </w:rPr>
        <w:t>鼓励学生运用算法知识解决一些实际问题，培养他们的独立科研的能力和理论联系实践的能力</w:t>
      </w:r>
      <w:r>
        <w:rPr>
          <w:rFonts w:hint="eastAsia"/>
          <w:szCs w:val="21"/>
        </w:rPr>
        <w:t>”，使学生掌握回溯法的基本思想，理解它与递归分治算法的区别，会利用回溯算法解决一般的搜索问题</w:t>
      </w:r>
      <w:r>
        <w:rPr>
          <w:rFonts w:hAnsi="宋体" w:hint="eastAsia"/>
          <w:color w:val="000000"/>
          <w:szCs w:val="21"/>
        </w:rPr>
        <w:t>。</w:t>
      </w:r>
    </w:p>
    <w:p w:rsidR="00F45F98" w:rsidRDefault="00F45F98" w:rsidP="00F45F98">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F45F98" w:rsidRPr="00C30E26" w:rsidRDefault="00F45F98" w:rsidP="00F45F98">
      <w:pPr>
        <w:spacing w:before="100" w:beforeAutospacing="1" w:after="100" w:afterAutospacing="1"/>
        <w:jc w:val="center"/>
        <w:rPr>
          <w:b/>
          <w:color w:val="000000"/>
        </w:rPr>
      </w:pPr>
      <w:r>
        <w:rPr>
          <w:rFonts w:hint="eastAsia"/>
          <w:b/>
          <w:color w:val="000000"/>
        </w:rPr>
        <w:t>实验项目</w:t>
      </w:r>
      <w:r>
        <w:rPr>
          <w:rFonts w:hint="eastAsia"/>
          <w:b/>
          <w:color w:val="000000"/>
        </w:rPr>
        <w:t>3.</w:t>
      </w:r>
      <w:r>
        <w:rPr>
          <w:b/>
          <w:color w:val="000000"/>
        </w:rPr>
        <w:t xml:space="preserve"> </w:t>
      </w:r>
      <w:r w:rsidRPr="00DA68D6">
        <w:rPr>
          <w:rFonts w:hint="eastAsia"/>
          <w:b/>
          <w:color w:val="000000"/>
        </w:rPr>
        <w:t>动态规划—背包问题</w:t>
      </w:r>
      <w:r w:rsidRPr="00C30E26">
        <w:rPr>
          <w:rFonts w:hint="eastAsia"/>
          <w:b/>
          <w:color w:val="000000"/>
        </w:rPr>
        <w:t>（</w:t>
      </w:r>
      <w:r>
        <w:rPr>
          <w:rFonts w:hint="eastAsia"/>
          <w:b/>
          <w:color w:val="000000"/>
        </w:rPr>
        <w:t>2</w:t>
      </w:r>
      <w:r w:rsidRPr="00C30E26">
        <w:rPr>
          <w:rFonts w:hint="eastAsia"/>
          <w:b/>
          <w:color w:val="000000"/>
        </w:rPr>
        <w:t>学时）</w:t>
      </w:r>
    </w:p>
    <w:p w:rsidR="00F45F98" w:rsidRPr="00C30E26" w:rsidRDefault="00F45F98" w:rsidP="00F45F98">
      <w:pPr>
        <w:spacing w:line="360" w:lineRule="auto"/>
        <w:ind w:firstLineChars="200" w:firstLine="422"/>
        <w:rPr>
          <w:b/>
          <w:color w:val="000000"/>
        </w:rPr>
      </w:pPr>
      <w:r w:rsidRPr="00C30E26">
        <w:rPr>
          <w:b/>
          <w:color w:val="000000"/>
        </w:rPr>
        <w:t>1</w:t>
      </w:r>
      <w:r>
        <w:rPr>
          <w:rFonts w:hint="eastAsia"/>
          <w:b/>
          <w:color w:val="000000"/>
        </w:rPr>
        <w:t>．实验</w:t>
      </w:r>
      <w:r w:rsidRPr="00C30E26">
        <w:rPr>
          <w:rFonts w:hint="eastAsia"/>
          <w:b/>
          <w:color w:val="000000"/>
        </w:rPr>
        <w:t>内容</w:t>
      </w:r>
    </w:p>
    <w:p w:rsidR="00F45F98" w:rsidRDefault="007B6D97" w:rsidP="00F45F98">
      <w:pPr>
        <w:spacing w:line="320" w:lineRule="exact"/>
        <w:ind w:leftChars="196" w:left="412"/>
        <w:rPr>
          <w:szCs w:val="21"/>
        </w:rPr>
      </w:pPr>
      <w:r>
        <w:rPr>
          <w:rFonts w:hint="eastAsia"/>
          <w:szCs w:val="21"/>
        </w:rPr>
        <w:t>（</w:t>
      </w:r>
      <w:r>
        <w:rPr>
          <w:rFonts w:hint="eastAsia"/>
          <w:szCs w:val="21"/>
        </w:rPr>
        <w:t>1</w:t>
      </w:r>
      <w:r>
        <w:rPr>
          <w:rFonts w:hint="eastAsia"/>
          <w:szCs w:val="21"/>
        </w:rPr>
        <w:t>）</w:t>
      </w:r>
      <w:r w:rsidR="00F45F98">
        <w:rPr>
          <w:rFonts w:hint="eastAsia"/>
          <w:szCs w:val="21"/>
        </w:rPr>
        <w:t>掌握递归算法的概念和基本思想</w:t>
      </w:r>
    </w:p>
    <w:p w:rsidR="00F45F98" w:rsidRDefault="007B6D97" w:rsidP="00F45F98">
      <w:pPr>
        <w:spacing w:line="320" w:lineRule="exact"/>
        <w:ind w:leftChars="196" w:left="412"/>
        <w:rPr>
          <w:szCs w:val="21"/>
        </w:rPr>
      </w:pPr>
      <w:r>
        <w:rPr>
          <w:rFonts w:hint="eastAsia"/>
          <w:szCs w:val="21"/>
        </w:rPr>
        <w:t>（</w:t>
      </w:r>
      <w:r>
        <w:rPr>
          <w:rFonts w:hint="eastAsia"/>
          <w:szCs w:val="21"/>
        </w:rPr>
        <w:t>2</w:t>
      </w:r>
      <w:r>
        <w:rPr>
          <w:rFonts w:hint="eastAsia"/>
          <w:szCs w:val="21"/>
        </w:rPr>
        <w:t>）</w:t>
      </w:r>
      <w:r w:rsidR="00F45F98">
        <w:rPr>
          <w:rFonts w:hint="eastAsia"/>
          <w:szCs w:val="21"/>
        </w:rPr>
        <w:t>学习写动态规划递推方程</w:t>
      </w:r>
    </w:p>
    <w:p w:rsidR="00F45F98" w:rsidRDefault="007B6D97" w:rsidP="00F45F98">
      <w:pPr>
        <w:spacing w:line="320" w:lineRule="exact"/>
        <w:ind w:leftChars="196" w:left="412"/>
        <w:rPr>
          <w:szCs w:val="21"/>
        </w:rPr>
      </w:pPr>
      <w:r>
        <w:rPr>
          <w:rFonts w:hint="eastAsia"/>
          <w:szCs w:val="21"/>
        </w:rPr>
        <w:t>（</w:t>
      </w:r>
      <w:r>
        <w:rPr>
          <w:rFonts w:hint="eastAsia"/>
          <w:szCs w:val="21"/>
        </w:rPr>
        <w:t>3</w:t>
      </w:r>
      <w:r>
        <w:rPr>
          <w:rFonts w:hint="eastAsia"/>
          <w:szCs w:val="21"/>
        </w:rPr>
        <w:t>）</w:t>
      </w:r>
      <w:r w:rsidR="00F45F98">
        <w:rPr>
          <w:rFonts w:hint="eastAsia"/>
          <w:szCs w:val="21"/>
        </w:rPr>
        <w:t>实现</w:t>
      </w:r>
      <w:r w:rsidR="00F45F98">
        <w:rPr>
          <w:rFonts w:hint="eastAsia"/>
          <w:szCs w:val="21"/>
        </w:rPr>
        <w:t>0-1</w:t>
      </w:r>
      <w:r w:rsidR="00F45F98">
        <w:rPr>
          <w:rFonts w:hint="eastAsia"/>
          <w:szCs w:val="21"/>
        </w:rPr>
        <w:t>背包问题</w:t>
      </w:r>
    </w:p>
    <w:p w:rsidR="00F45F98" w:rsidRPr="00C30E26" w:rsidRDefault="00F45F98" w:rsidP="00F45F98">
      <w:pPr>
        <w:spacing w:line="360" w:lineRule="auto"/>
        <w:ind w:firstLineChars="200" w:firstLine="422"/>
        <w:rPr>
          <w:b/>
          <w:color w:val="000000"/>
        </w:rPr>
      </w:pPr>
      <w:r w:rsidRPr="00C30E26">
        <w:rPr>
          <w:b/>
          <w:color w:val="000000"/>
        </w:rPr>
        <w:t>2</w:t>
      </w:r>
      <w:r w:rsidRPr="00C30E26">
        <w:rPr>
          <w:rFonts w:hint="eastAsia"/>
          <w:b/>
          <w:color w:val="000000"/>
        </w:rPr>
        <w:t>．基本要求</w:t>
      </w:r>
    </w:p>
    <w:p w:rsidR="00F45F98" w:rsidRDefault="007B6D97" w:rsidP="00F45F98">
      <w:pPr>
        <w:ind w:firstLineChars="200" w:firstLine="420"/>
        <w:rPr>
          <w:szCs w:val="21"/>
        </w:rPr>
      </w:pPr>
      <w:r>
        <w:rPr>
          <w:rFonts w:hAnsi="宋体" w:hint="eastAsia"/>
          <w:color w:val="000000"/>
          <w:szCs w:val="21"/>
        </w:rPr>
        <w:t>（</w:t>
      </w:r>
      <w:r>
        <w:rPr>
          <w:rFonts w:hAnsi="宋体" w:hint="eastAsia"/>
          <w:color w:val="000000"/>
          <w:szCs w:val="21"/>
        </w:rPr>
        <w:t>1</w:t>
      </w:r>
      <w:r>
        <w:rPr>
          <w:rFonts w:hAnsi="宋体" w:hint="eastAsia"/>
          <w:color w:val="000000"/>
          <w:szCs w:val="21"/>
        </w:rPr>
        <w:t>）</w:t>
      </w:r>
      <w:r w:rsidR="00F45F98">
        <w:rPr>
          <w:rFonts w:hint="eastAsia"/>
          <w:szCs w:val="21"/>
        </w:rPr>
        <w:t>掌握动态规划算法求解问题的一般特征和步骤</w:t>
      </w:r>
    </w:p>
    <w:p w:rsidR="00F45F98" w:rsidRPr="00FF1FA2" w:rsidRDefault="007B6D97" w:rsidP="00F45F98">
      <w:pPr>
        <w:ind w:firstLineChars="200" w:firstLine="420"/>
        <w:rPr>
          <w:szCs w:val="21"/>
        </w:rPr>
      </w:pPr>
      <w:r>
        <w:rPr>
          <w:rFonts w:hint="eastAsia"/>
          <w:szCs w:val="21"/>
        </w:rPr>
        <w:t>（</w:t>
      </w:r>
      <w:r>
        <w:rPr>
          <w:rFonts w:hint="eastAsia"/>
          <w:szCs w:val="21"/>
        </w:rPr>
        <w:t>2</w:t>
      </w:r>
      <w:r>
        <w:rPr>
          <w:rFonts w:hint="eastAsia"/>
          <w:szCs w:val="21"/>
        </w:rPr>
        <w:t>）</w:t>
      </w:r>
      <w:r w:rsidR="00F45F98" w:rsidRPr="00D334E6">
        <w:rPr>
          <w:rFonts w:hint="eastAsia"/>
          <w:szCs w:val="21"/>
        </w:rPr>
        <w:t>掌握</w:t>
      </w:r>
      <w:r w:rsidR="00F45F98" w:rsidRPr="00D334E6">
        <w:rPr>
          <w:rFonts w:hint="eastAsia"/>
          <w:szCs w:val="21"/>
        </w:rPr>
        <w:t>0/1</w:t>
      </w:r>
      <w:r w:rsidR="00F45F98" w:rsidRPr="00D334E6">
        <w:rPr>
          <w:rFonts w:hint="eastAsia"/>
          <w:szCs w:val="21"/>
        </w:rPr>
        <w:t>背包算法的基本思想和策略</w:t>
      </w:r>
    </w:p>
    <w:p w:rsidR="00F45F98" w:rsidRDefault="00F45F98" w:rsidP="00F45F98">
      <w:pPr>
        <w:spacing w:line="360" w:lineRule="auto"/>
        <w:ind w:firstLineChars="200" w:firstLine="422"/>
        <w:rPr>
          <w:b/>
          <w:color w:val="000000"/>
        </w:rPr>
      </w:pPr>
      <w:r w:rsidRPr="00C30E26">
        <w:rPr>
          <w:b/>
          <w:color w:val="000000"/>
        </w:rPr>
        <w:t>3</w:t>
      </w:r>
      <w:r>
        <w:rPr>
          <w:rFonts w:hint="eastAsia"/>
          <w:b/>
          <w:color w:val="000000"/>
        </w:rPr>
        <w:t>．支撑的课程目标</w:t>
      </w:r>
    </w:p>
    <w:p w:rsidR="00F45F98" w:rsidRDefault="00F45F98" w:rsidP="00F45F98">
      <w:pPr>
        <w:ind w:firstLineChars="200" w:firstLine="420"/>
        <w:rPr>
          <w:rFonts w:hAnsi="宋体"/>
          <w:color w:val="000000"/>
          <w:szCs w:val="21"/>
        </w:rPr>
      </w:pPr>
      <w:r w:rsidRPr="00477EC2">
        <w:rPr>
          <w:rFonts w:hint="eastAsia"/>
          <w:szCs w:val="21"/>
        </w:rPr>
        <w:t>本单元各知识点的讲授和学习，可以支撑“课程目标</w:t>
      </w:r>
      <w:r w:rsidRPr="00477EC2">
        <w:rPr>
          <w:szCs w:val="21"/>
        </w:rPr>
        <w:t>1</w:t>
      </w:r>
      <w:r w:rsidRPr="00477EC2">
        <w:rPr>
          <w:rFonts w:hint="eastAsia"/>
          <w:szCs w:val="21"/>
        </w:rPr>
        <w:t>：</w:t>
      </w:r>
      <w:r w:rsidRPr="00EC0DB8">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EC0DB8">
        <w:rPr>
          <w:rFonts w:hint="eastAsia"/>
          <w:szCs w:val="21"/>
        </w:rPr>
        <w:t>培养学生分析算法复杂度的初步能力，锻炼其逻辑思维能力和想象力，并使之了解算法理论的发展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EC0DB8">
        <w:rPr>
          <w:rFonts w:hint="eastAsia"/>
          <w:szCs w:val="21"/>
        </w:rPr>
        <w:t>鼓励学生运用算法知识解决一些实际问题，培养他们的独立科研的能力和理论联系实践的能力</w:t>
      </w:r>
      <w:r>
        <w:rPr>
          <w:rFonts w:hint="eastAsia"/>
          <w:szCs w:val="21"/>
        </w:rPr>
        <w:t>”，使学生掌握回溯法的基本思想，理解它与递归分治算法的区别，会利用回溯算法解决一般的搜索问题</w:t>
      </w:r>
      <w:r>
        <w:rPr>
          <w:rFonts w:hAnsi="宋体" w:hint="eastAsia"/>
          <w:color w:val="000000"/>
          <w:szCs w:val="21"/>
        </w:rPr>
        <w:t>。</w:t>
      </w:r>
    </w:p>
    <w:p w:rsidR="00F45F98" w:rsidRDefault="00F45F98" w:rsidP="00F45F98">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F45F98" w:rsidRPr="00C30E26" w:rsidRDefault="00F45F98" w:rsidP="00F45F98">
      <w:pPr>
        <w:spacing w:before="100" w:beforeAutospacing="1" w:after="100" w:afterAutospacing="1"/>
        <w:jc w:val="center"/>
        <w:rPr>
          <w:b/>
          <w:color w:val="000000"/>
        </w:rPr>
      </w:pPr>
      <w:r>
        <w:rPr>
          <w:rFonts w:hint="eastAsia"/>
          <w:b/>
          <w:color w:val="000000"/>
        </w:rPr>
        <w:t>实验项目</w:t>
      </w:r>
      <w:r>
        <w:rPr>
          <w:rFonts w:hint="eastAsia"/>
          <w:b/>
          <w:color w:val="000000"/>
        </w:rPr>
        <w:t>4.</w:t>
      </w:r>
      <w:r>
        <w:rPr>
          <w:b/>
          <w:color w:val="000000"/>
        </w:rPr>
        <w:t xml:space="preserve"> </w:t>
      </w:r>
      <w:r w:rsidRPr="009359A5">
        <w:rPr>
          <w:rFonts w:hint="eastAsia"/>
          <w:b/>
          <w:color w:val="000000"/>
        </w:rPr>
        <w:t>贪心算法—最小生成树</w:t>
      </w:r>
      <w:r w:rsidRPr="00C30E26">
        <w:rPr>
          <w:rFonts w:hint="eastAsia"/>
          <w:b/>
          <w:color w:val="000000"/>
        </w:rPr>
        <w:t>（</w:t>
      </w:r>
      <w:r>
        <w:rPr>
          <w:rFonts w:hint="eastAsia"/>
          <w:b/>
          <w:color w:val="000000"/>
        </w:rPr>
        <w:t>2</w:t>
      </w:r>
      <w:r w:rsidRPr="00C30E26">
        <w:rPr>
          <w:rFonts w:hint="eastAsia"/>
          <w:b/>
          <w:color w:val="000000"/>
        </w:rPr>
        <w:t>学时）</w:t>
      </w:r>
    </w:p>
    <w:p w:rsidR="00F45F98" w:rsidRPr="00C30E26" w:rsidRDefault="00F45F98" w:rsidP="00F45F98">
      <w:pPr>
        <w:spacing w:line="360" w:lineRule="auto"/>
        <w:ind w:firstLineChars="200" w:firstLine="422"/>
        <w:rPr>
          <w:b/>
          <w:color w:val="000000"/>
        </w:rPr>
      </w:pPr>
      <w:r w:rsidRPr="00C30E26">
        <w:rPr>
          <w:b/>
          <w:color w:val="000000"/>
        </w:rPr>
        <w:t>1</w:t>
      </w:r>
      <w:r>
        <w:rPr>
          <w:rFonts w:hint="eastAsia"/>
          <w:b/>
          <w:color w:val="000000"/>
        </w:rPr>
        <w:t>．实验</w:t>
      </w:r>
      <w:r w:rsidRPr="00C30E26">
        <w:rPr>
          <w:rFonts w:hint="eastAsia"/>
          <w:b/>
          <w:color w:val="000000"/>
        </w:rPr>
        <w:t>内容</w:t>
      </w:r>
    </w:p>
    <w:p w:rsidR="00F45F98" w:rsidRDefault="00F45F98" w:rsidP="00F45F98">
      <w:pPr>
        <w:spacing w:line="320" w:lineRule="exact"/>
        <w:ind w:leftChars="196" w:left="412"/>
        <w:rPr>
          <w:szCs w:val="21"/>
        </w:rPr>
      </w:pPr>
      <w:r w:rsidRPr="002E3859">
        <w:rPr>
          <w:rFonts w:hint="eastAsia"/>
          <w:szCs w:val="21"/>
        </w:rPr>
        <w:t>（</w:t>
      </w:r>
      <w:r w:rsidRPr="002E3859">
        <w:rPr>
          <w:szCs w:val="21"/>
        </w:rPr>
        <w:t>1</w:t>
      </w:r>
      <w:r>
        <w:rPr>
          <w:rFonts w:hint="eastAsia"/>
          <w:szCs w:val="21"/>
        </w:rPr>
        <w:t>）掌握贪心的基本思想和设计方法</w:t>
      </w:r>
    </w:p>
    <w:p w:rsidR="00F45F98" w:rsidRDefault="00F45F98" w:rsidP="00F45F98">
      <w:pPr>
        <w:spacing w:line="320" w:lineRule="exact"/>
        <w:ind w:leftChars="196" w:left="412"/>
        <w:rPr>
          <w:szCs w:val="21"/>
        </w:rPr>
      </w:pPr>
      <w:r>
        <w:rPr>
          <w:rFonts w:hint="eastAsia"/>
          <w:szCs w:val="21"/>
        </w:rPr>
        <w:t>（</w:t>
      </w:r>
      <w:r>
        <w:rPr>
          <w:rFonts w:hint="eastAsia"/>
          <w:szCs w:val="21"/>
        </w:rPr>
        <w:t>2</w:t>
      </w:r>
      <w:r>
        <w:rPr>
          <w:rFonts w:hint="eastAsia"/>
          <w:szCs w:val="21"/>
        </w:rPr>
        <w:t>）求解最小生成树问题</w:t>
      </w:r>
      <w:r>
        <w:rPr>
          <w:rFonts w:hint="eastAsia"/>
          <w:szCs w:val="21"/>
        </w:rPr>
        <w:t>(Kruskal)</w:t>
      </w:r>
    </w:p>
    <w:p w:rsidR="00F45F98" w:rsidRDefault="00F45F98" w:rsidP="00F45F98">
      <w:pPr>
        <w:spacing w:line="320" w:lineRule="exact"/>
        <w:ind w:leftChars="196" w:left="412"/>
        <w:rPr>
          <w:szCs w:val="21"/>
        </w:rPr>
      </w:pPr>
      <w:r>
        <w:rPr>
          <w:rFonts w:hint="eastAsia"/>
          <w:szCs w:val="21"/>
        </w:rPr>
        <w:t>（</w:t>
      </w:r>
      <w:r>
        <w:rPr>
          <w:rFonts w:hint="eastAsia"/>
          <w:szCs w:val="21"/>
        </w:rPr>
        <w:t>3</w:t>
      </w:r>
      <w:r>
        <w:rPr>
          <w:rFonts w:hint="eastAsia"/>
          <w:szCs w:val="21"/>
        </w:rPr>
        <w:t>）求解最小生成树问题</w:t>
      </w:r>
      <w:r>
        <w:rPr>
          <w:rFonts w:hint="eastAsia"/>
          <w:szCs w:val="21"/>
        </w:rPr>
        <w:t>(Prim)</w:t>
      </w:r>
    </w:p>
    <w:p w:rsidR="00F45F98" w:rsidRPr="00C30E26" w:rsidRDefault="00F45F98" w:rsidP="00F45F98">
      <w:pPr>
        <w:spacing w:line="360" w:lineRule="auto"/>
        <w:ind w:firstLineChars="200" w:firstLine="422"/>
        <w:rPr>
          <w:b/>
          <w:color w:val="000000"/>
        </w:rPr>
      </w:pPr>
      <w:r w:rsidRPr="00C30E26">
        <w:rPr>
          <w:b/>
          <w:color w:val="000000"/>
        </w:rPr>
        <w:t>2</w:t>
      </w:r>
      <w:r w:rsidRPr="00C30E26">
        <w:rPr>
          <w:rFonts w:hint="eastAsia"/>
          <w:b/>
          <w:color w:val="000000"/>
        </w:rPr>
        <w:t>．基本要求</w:t>
      </w:r>
    </w:p>
    <w:p w:rsidR="00F45F98" w:rsidRDefault="00F45F98" w:rsidP="00F45F98">
      <w:pPr>
        <w:spacing w:line="320" w:lineRule="exact"/>
        <w:ind w:firstLine="435"/>
        <w:rPr>
          <w:szCs w:val="21"/>
        </w:rPr>
      </w:pPr>
      <w:r>
        <w:rPr>
          <w:rFonts w:hAnsi="宋体" w:hint="eastAsia"/>
          <w:color w:val="000000"/>
          <w:szCs w:val="21"/>
        </w:rPr>
        <w:t>（</w:t>
      </w:r>
      <w:r>
        <w:rPr>
          <w:rFonts w:hAnsi="宋体" w:hint="eastAsia"/>
          <w:color w:val="000000"/>
          <w:szCs w:val="21"/>
        </w:rPr>
        <w:t>1</w:t>
      </w:r>
      <w:r>
        <w:rPr>
          <w:rFonts w:hAnsi="宋体" w:hint="eastAsia"/>
          <w:color w:val="000000"/>
          <w:szCs w:val="21"/>
        </w:rPr>
        <w:t>）</w:t>
      </w:r>
      <w:r w:rsidRPr="00D334E6">
        <w:rPr>
          <w:rFonts w:hint="eastAsia"/>
          <w:szCs w:val="21"/>
        </w:rPr>
        <w:t>熟悉贪心算法的基本原理与使用范围；</w:t>
      </w:r>
    </w:p>
    <w:p w:rsidR="00F45F98" w:rsidRPr="00D334E6" w:rsidRDefault="00F45F98" w:rsidP="00F45F98">
      <w:pPr>
        <w:spacing w:line="320" w:lineRule="exact"/>
        <w:ind w:firstLine="435"/>
        <w:rPr>
          <w:szCs w:val="21"/>
        </w:rPr>
      </w:pPr>
      <w:r>
        <w:rPr>
          <w:rFonts w:hint="eastAsia"/>
          <w:szCs w:val="21"/>
        </w:rPr>
        <w:t>（</w:t>
      </w:r>
      <w:r>
        <w:rPr>
          <w:rFonts w:hint="eastAsia"/>
          <w:szCs w:val="21"/>
        </w:rPr>
        <w:t>2</w:t>
      </w:r>
      <w:r>
        <w:rPr>
          <w:rFonts w:hint="eastAsia"/>
          <w:szCs w:val="21"/>
        </w:rPr>
        <w:t>）</w:t>
      </w:r>
      <w:r w:rsidRPr="00D334E6">
        <w:rPr>
          <w:rFonts w:hint="eastAsia"/>
          <w:szCs w:val="21"/>
        </w:rPr>
        <w:t>熟悉和掌握贪心算法求最小生成树问题；</w:t>
      </w:r>
    </w:p>
    <w:p w:rsidR="00F45F98" w:rsidRDefault="00F45F98" w:rsidP="00F45F98">
      <w:pPr>
        <w:spacing w:line="360" w:lineRule="auto"/>
        <w:ind w:firstLineChars="200" w:firstLine="422"/>
        <w:rPr>
          <w:b/>
          <w:color w:val="000000"/>
        </w:rPr>
      </w:pPr>
      <w:r w:rsidRPr="00C30E26">
        <w:rPr>
          <w:b/>
          <w:color w:val="000000"/>
        </w:rPr>
        <w:t>3</w:t>
      </w:r>
      <w:r>
        <w:rPr>
          <w:rFonts w:hint="eastAsia"/>
          <w:b/>
          <w:color w:val="000000"/>
        </w:rPr>
        <w:t>．支撑的课程目标</w:t>
      </w:r>
    </w:p>
    <w:p w:rsidR="00F45F98" w:rsidRDefault="00F45F98" w:rsidP="00F45F98">
      <w:pPr>
        <w:ind w:firstLineChars="200" w:firstLine="420"/>
        <w:rPr>
          <w:rFonts w:hAnsi="宋体"/>
          <w:color w:val="000000"/>
          <w:szCs w:val="21"/>
        </w:rPr>
      </w:pPr>
      <w:r w:rsidRPr="00477EC2">
        <w:rPr>
          <w:rFonts w:hint="eastAsia"/>
          <w:szCs w:val="21"/>
        </w:rPr>
        <w:t>本单元各知识点的讲授和学习，可以支撑“课程目标</w:t>
      </w:r>
      <w:r w:rsidRPr="00477EC2">
        <w:rPr>
          <w:szCs w:val="21"/>
        </w:rPr>
        <w:t>1</w:t>
      </w:r>
      <w:r w:rsidRPr="00477EC2">
        <w:rPr>
          <w:rFonts w:hint="eastAsia"/>
          <w:szCs w:val="21"/>
        </w:rPr>
        <w:t>：</w:t>
      </w:r>
      <w:r w:rsidRPr="00EC0DB8">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EC0DB8">
        <w:rPr>
          <w:rFonts w:hint="eastAsia"/>
          <w:szCs w:val="21"/>
        </w:rPr>
        <w:t>培养学生分析算法复杂度的初</w:t>
      </w:r>
      <w:r w:rsidRPr="00EC0DB8">
        <w:rPr>
          <w:rFonts w:hint="eastAsia"/>
          <w:szCs w:val="21"/>
        </w:rPr>
        <w:lastRenderedPageBreak/>
        <w:t>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EC0DB8">
        <w:rPr>
          <w:rFonts w:hint="eastAsia"/>
          <w:szCs w:val="21"/>
        </w:rPr>
        <w:t>鼓励学生运用算法知识解决一些实际问题，培养他们的独立科研的能力和理论联系实践的能力</w:t>
      </w:r>
      <w:r>
        <w:rPr>
          <w:rFonts w:hint="eastAsia"/>
          <w:szCs w:val="21"/>
        </w:rPr>
        <w:t>”，使学生掌握回溯法的基本思想，理解它与递归分治算法的区别，会利用回溯算法解决一般的搜索问题</w:t>
      </w:r>
      <w:r>
        <w:rPr>
          <w:rFonts w:hAnsi="宋体" w:hint="eastAsia"/>
          <w:color w:val="000000"/>
          <w:szCs w:val="21"/>
        </w:rPr>
        <w:t>。</w:t>
      </w:r>
    </w:p>
    <w:p w:rsidR="00F45F98" w:rsidRDefault="00F45F98" w:rsidP="00F45F98">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F45F98" w:rsidRPr="00C30E26" w:rsidRDefault="00F45F98" w:rsidP="00F45F98">
      <w:pPr>
        <w:spacing w:before="100" w:beforeAutospacing="1" w:after="100" w:afterAutospacing="1"/>
        <w:jc w:val="center"/>
        <w:rPr>
          <w:b/>
          <w:color w:val="000000"/>
        </w:rPr>
      </w:pPr>
      <w:r>
        <w:rPr>
          <w:rFonts w:hint="eastAsia"/>
          <w:b/>
          <w:color w:val="000000"/>
        </w:rPr>
        <w:t>实验项目</w:t>
      </w:r>
      <w:r>
        <w:rPr>
          <w:rFonts w:hint="eastAsia"/>
          <w:b/>
          <w:color w:val="000000"/>
        </w:rPr>
        <w:t>5.</w:t>
      </w:r>
      <w:r>
        <w:rPr>
          <w:b/>
          <w:color w:val="000000"/>
        </w:rPr>
        <w:t xml:space="preserve"> </w:t>
      </w:r>
      <w:r w:rsidRPr="00A61405">
        <w:rPr>
          <w:rFonts w:hint="eastAsia"/>
          <w:b/>
          <w:color w:val="000000"/>
        </w:rPr>
        <w:t>贪心算法—哈弗曼树</w:t>
      </w:r>
      <w:r w:rsidRPr="00C30E26">
        <w:rPr>
          <w:rFonts w:hint="eastAsia"/>
          <w:b/>
          <w:color w:val="000000"/>
        </w:rPr>
        <w:t>（</w:t>
      </w:r>
      <w:r>
        <w:rPr>
          <w:rFonts w:hint="eastAsia"/>
          <w:b/>
          <w:color w:val="000000"/>
        </w:rPr>
        <w:t>2</w:t>
      </w:r>
      <w:r w:rsidRPr="00C30E26">
        <w:rPr>
          <w:rFonts w:hint="eastAsia"/>
          <w:b/>
          <w:color w:val="000000"/>
        </w:rPr>
        <w:t>学时）</w:t>
      </w:r>
    </w:p>
    <w:p w:rsidR="00F45F98" w:rsidRPr="00C30E26" w:rsidRDefault="00F45F98" w:rsidP="00F45F98">
      <w:pPr>
        <w:spacing w:line="360" w:lineRule="auto"/>
        <w:ind w:firstLineChars="200" w:firstLine="422"/>
        <w:rPr>
          <w:b/>
          <w:color w:val="000000"/>
        </w:rPr>
      </w:pPr>
      <w:r w:rsidRPr="00C30E26">
        <w:rPr>
          <w:b/>
          <w:color w:val="000000"/>
        </w:rPr>
        <w:t>1</w:t>
      </w:r>
      <w:r>
        <w:rPr>
          <w:rFonts w:hint="eastAsia"/>
          <w:b/>
          <w:color w:val="000000"/>
        </w:rPr>
        <w:t>．实验</w:t>
      </w:r>
      <w:r w:rsidRPr="00C30E26">
        <w:rPr>
          <w:rFonts w:hint="eastAsia"/>
          <w:b/>
          <w:color w:val="000000"/>
        </w:rPr>
        <w:t>内容</w:t>
      </w:r>
    </w:p>
    <w:p w:rsidR="00F45F98" w:rsidRPr="00745EBB" w:rsidRDefault="00F45F98" w:rsidP="00F45F98">
      <w:pPr>
        <w:spacing w:line="320" w:lineRule="exact"/>
        <w:ind w:leftChars="196" w:left="412"/>
        <w:rPr>
          <w:szCs w:val="21"/>
        </w:rPr>
      </w:pPr>
      <w:r w:rsidRPr="002E3859">
        <w:rPr>
          <w:rFonts w:hint="eastAsia"/>
          <w:szCs w:val="21"/>
        </w:rPr>
        <w:t>（</w:t>
      </w:r>
      <w:r w:rsidRPr="002E3859">
        <w:rPr>
          <w:szCs w:val="21"/>
        </w:rPr>
        <w:t>1</w:t>
      </w:r>
      <w:r>
        <w:rPr>
          <w:rFonts w:hint="eastAsia"/>
          <w:szCs w:val="21"/>
        </w:rPr>
        <w:t>）掌握贪心的基本思想和设计方法</w:t>
      </w:r>
    </w:p>
    <w:p w:rsidR="00F45F98" w:rsidRDefault="00F45F98" w:rsidP="00F45F98">
      <w:pPr>
        <w:spacing w:line="320" w:lineRule="exact"/>
        <w:ind w:leftChars="196" w:left="412"/>
        <w:rPr>
          <w:szCs w:val="21"/>
        </w:rPr>
      </w:pPr>
      <w:r>
        <w:rPr>
          <w:rFonts w:hint="eastAsia"/>
          <w:szCs w:val="21"/>
        </w:rPr>
        <w:t>（</w:t>
      </w:r>
      <w:r>
        <w:rPr>
          <w:rFonts w:hint="eastAsia"/>
          <w:szCs w:val="21"/>
        </w:rPr>
        <w:t>2</w:t>
      </w:r>
      <w:r>
        <w:rPr>
          <w:rFonts w:hint="eastAsia"/>
          <w:szCs w:val="21"/>
        </w:rPr>
        <w:t>）使用贪心算法构造哈夫曼编码树</w:t>
      </w:r>
    </w:p>
    <w:p w:rsidR="00F45F98" w:rsidRPr="00C30E26" w:rsidRDefault="00F45F98" w:rsidP="00F45F98">
      <w:pPr>
        <w:spacing w:line="360" w:lineRule="auto"/>
        <w:ind w:firstLineChars="200" w:firstLine="422"/>
        <w:rPr>
          <w:b/>
          <w:color w:val="000000"/>
        </w:rPr>
      </w:pPr>
      <w:r w:rsidRPr="00C30E26">
        <w:rPr>
          <w:b/>
          <w:color w:val="000000"/>
        </w:rPr>
        <w:t>2</w:t>
      </w:r>
      <w:r w:rsidRPr="00C30E26">
        <w:rPr>
          <w:rFonts w:hint="eastAsia"/>
          <w:b/>
          <w:color w:val="000000"/>
        </w:rPr>
        <w:t>．基本要求</w:t>
      </w:r>
    </w:p>
    <w:p w:rsidR="00F45F98" w:rsidRDefault="00F45F98" w:rsidP="00F45F98">
      <w:pPr>
        <w:ind w:firstLineChars="200" w:firstLine="420"/>
        <w:rPr>
          <w:szCs w:val="21"/>
        </w:rPr>
      </w:pPr>
      <w:r>
        <w:rPr>
          <w:rFonts w:hAnsi="宋体" w:hint="eastAsia"/>
          <w:color w:val="000000"/>
          <w:szCs w:val="21"/>
        </w:rPr>
        <w:t>（</w:t>
      </w:r>
      <w:r>
        <w:rPr>
          <w:rFonts w:hAnsi="宋体" w:hint="eastAsia"/>
          <w:color w:val="000000"/>
          <w:szCs w:val="21"/>
        </w:rPr>
        <w:t>1</w:t>
      </w:r>
      <w:r>
        <w:rPr>
          <w:rFonts w:hAnsi="宋体" w:hint="eastAsia"/>
          <w:color w:val="000000"/>
          <w:szCs w:val="21"/>
        </w:rPr>
        <w:t>）</w:t>
      </w:r>
      <w:r w:rsidRPr="00D334E6">
        <w:rPr>
          <w:rFonts w:hint="eastAsia"/>
          <w:szCs w:val="21"/>
        </w:rPr>
        <w:t>了解前缀编码的</w:t>
      </w:r>
      <w:r>
        <w:rPr>
          <w:rFonts w:hint="eastAsia"/>
          <w:szCs w:val="21"/>
        </w:rPr>
        <w:t>概念，</w:t>
      </w:r>
      <w:r w:rsidRPr="00D334E6">
        <w:rPr>
          <w:rFonts w:hint="eastAsia"/>
          <w:szCs w:val="21"/>
        </w:rPr>
        <w:t>掌握最优子结构性质的证明方法；</w:t>
      </w:r>
    </w:p>
    <w:p w:rsidR="00F45F98" w:rsidRPr="00375DA7" w:rsidRDefault="00F45F98" w:rsidP="00F45F98">
      <w:pPr>
        <w:ind w:firstLineChars="200" w:firstLine="420"/>
        <w:rPr>
          <w:szCs w:val="21"/>
        </w:rPr>
      </w:pPr>
      <w:r>
        <w:rPr>
          <w:rFonts w:hint="eastAsia"/>
          <w:szCs w:val="21"/>
        </w:rPr>
        <w:t>（</w:t>
      </w:r>
      <w:r>
        <w:rPr>
          <w:rFonts w:hint="eastAsia"/>
          <w:szCs w:val="21"/>
        </w:rPr>
        <w:t>2</w:t>
      </w:r>
      <w:r>
        <w:rPr>
          <w:rFonts w:hint="eastAsia"/>
          <w:szCs w:val="21"/>
        </w:rPr>
        <w:t>）</w:t>
      </w:r>
      <w:r w:rsidRPr="00D334E6">
        <w:rPr>
          <w:rFonts w:hint="eastAsia"/>
          <w:szCs w:val="21"/>
        </w:rPr>
        <w:t>掌握贪心算法的设计思想并能熟练运用；</w:t>
      </w:r>
    </w:p>
    <w:p w:rsidR="00F45F98" w:rsidRDefault="00F45F98" w:rsidP="00F45F98">
      <w:pPr>
        <w:spacing w:line="360" w:lineRule="auto"/>
        <w:ind w:firstLineChars="200" w:firstLine="422"/>
        <w:rPr>
          <w:b/>
          <w:color w:val="000000"/>
        </w:rPr>
      </w:pPr>
      <w:r w:rsidRPr="00C30E26">
        <w:rPr>
          <w:b/>
          <w:color w:val="000000"/>
        </w:rPr>
        <w:t>3</w:t>
      </w:r>
      <w:r>
        <w:rPr>
          <w:rFonts w:hint="eastAsia"/>
          <w:b/>
          <w:color w:val="000000"/>
        </w:rPr>
        <w:t>．支撑的课程目标</w:t>
      </w:r>
    </w:p>
    <w:p w:rsidR="00F45F98" w:rsidRDefault="00F45F98" w:rsidP="00F45F98">
      <w:pPr>
        <w:ind w:firstLineChars="200" w:firstLine="420"/>
        <w:rPr>
          <w:rFonts w:hAnsi="宋体"/>
          <w:color w:val="000000"/>
          <w:szCs w:val="21"/>
        </w:rPr>
      </w:pPr>
      <w:r w:rsidRPr="00477EC2">
        <w:rPr>
          <w:rFonts w:hint="eastAsia"/>
          <w:szCs w:val="21"/>
        </w:rPr>
        <w:t>本单元各知识点的讲授和学习，可以支撑“课程目标</w:t>
      </w:r>
      <w:r w:rsidRPr="00477EC2">
        <w:rPr>
          <w:szCs w:val="21"/>
        </w:rPr>
        <w:t>1</w:t>
      </w:r>
      <w:r w:rsidRPr="00477EC2">
        <w:rPr>
          <w:rFonts w:hint="eastAsia"/>
          <w:szCs w:val="21"/>
        </w:rPr>
        <w:t>：</w:t>
      </w:r>
      <w:r w:rsidRPr="00EC0DB8">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EC0DB8">
        <w:rPr>
          <w:rFonts w:hint="eastAsia"/>
          <w:szCs w:val="21"/>
        </w:rPr>
        <w:t>培养学生分析算法复杂度的初步能力，锻炼其逻辑思维能力和想象力，并使之了解算法理论的发展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EC0DB8">
        <w:rPr>
          <w:rFonts w:hint="eastAsia"/>
          <w:szCs w:val="21"/>
        </w:rPr>
        <w:t>鼓励学生运用算法知识解决一些实际问题，培养他们的独立科研的能力和理论联系实践的能力</w:t>
      </w:r>
      <w:r>
        <w:rPr>
          <w:rFonts w:hint="eastAsia"/>
          <w:szCs w:val="21"/>
        </w:rPr>
        <w:t>”，使学生掌握回溯法的基本思想，理解它与递归分治算法的区别，会利用回溯算法解决一般的搜索问题</w:t>
      </w:r>
      <w:r>
        <w:rPr>
          <w:rFonts w:hAnsi="宋体" w:hint="eastAsia"/>
          <w:color w:val="000000"/>
          <w:szCs w:val="21"/>
        </w:rPr>
        <w:t>。</w:t>
      </w:r>
    </w:p>
    <w:p w:rsidR="00F45F98" w:rsidRDefault="00F45F98" w:rsidP="00F45F98">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F45F98" w:rsidRPr="00FC63CB" w:rsidRDefault="00F45F98" w:rsidP="00FC63CB">
      <w:pPr>
        <w:spacing w:line="360" w:lineRule="auto"/>
        <w:rPr>
          <w:rFonts w:ascii="黑体" w:eastAsia="黑体" w:hAnsi="黑体"/>
          <w:szCs w:val="21"/>
        </w:rPr>
      </w:pPr>
      <w:r w:rsidRPr="00FC63CB">
        <w:rPr>
          <w:rFonts w:ascii="黑体" w:eastAsia="黑体" w:hAnsi="黑体" w:hint="eastAsia"/>
          <w:szCs w:val="21"/>
        </w:rPr>
        <w:t>四、教学方式、教学方法及课时安排</w:t>
      </w:r>
    </w:p>
    <w:p w:rsidR="00F45F98" w:rsidRPr="00FC63CB" w:rsidRDefault="00CB6B85" w:rsidP="00FC63CB">
      <w:pPr>
        <w:spacing w:line="360" w:lineRule="auto"/>
        <w:rPr>
          <w:rFonts w:ascii="黑体" w:eastAsia="黑体" w:hAnsi="黑体"/>
          <w:szCs w:val="21"/>
        </w:rPr>
      </w:pPr>
      <w:r w:rsidRPr="00FC63CB">
        <w:rPr>
          <w:rFonts w:ascii="黑体" w:eastAsia="黑体" w:hAnsi="黑体" w:hint="eastAsia"/>
          <w:szCs w:val="21"/>
        </w:rPr>
        <w:t>（一）</w:t>
      </w:r>
      <w:r w:rsidR="00F45F98" w:rsidRPr="00FC63CB">
        <w:rPr>
          <w:rFonts w:ascii="黑体" w:eastAsia="黑体" w:hAnsi="黑体" w:hint="eastAsia"/>
          <w:szCs w:val="21"/>
        </w:rPr>
        <w:t>教学方式</w:t>
      </w:r>
    </w:p>
    <w:p w:rsidR="00F45F98" w:rsidRPr="00FE180E" w:rsidRDefault="00F45F98" w:rsidP="00F45F98">
      <w:pPr>
        <w:spacing w:line="360" w:lineRule="auto"/>
        <w:jc w:val="center"/>
        <w:rPr>
          <w:rFonts w:ascii="仿宋_GB2312" w:eastAsia="仿宋_GB2312" w:hAnsi="宋体"/>
          <w:szCs w:val="21"/>
        </w:rPr>
      </w:pPr>
      <w:r>
        <w:rPr>
          <w:rFonts w:ascii="仿宋_GB2312" w:eastAsia="仿宋_GB2312" w:hAnsi="宋体" w:hint="eastAsia"/>
          <w:szCs w:val="21"/>
        </w:rPr>
        <w:t>表</w:t>
      </w:r>
      <w:r>
        <w:rPr>
          <w:rFonts w:ascii="仿宋_GB2312" w:eastAsia="仿宋_GB2312" w:hAnsi="宋体"/>
          <w:szCs w:val="21"/>
        </w:rPr>
        <w:t xml:space="preserve">2 </w:t>
      </w:r>
      <w:r w:rsidRPr="00FE180E">
        <w:rPr>
          <w:rFonts w:ascii="仿宋_GB2312" w:eastAsia="仿宋_GB2312" w:hAnsi="宋体" w:hint="eastAsia"/>
          <w:szCs w:val="21"/>
        </w:rPr>
        <w:t>课程目标与教学环节</w:t>
      </w:r>
    </w:p>
    <w:tbl>
      <w:tblPr>
        <w:tblW w:w="7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53"/>
        <w:gridCol w:w="3903"/>
        <w:gridCol w:w="856"/>
        <w:gridCol w:w="845"/>
        <w:gridCol w:w="845"/>
      </w:tblGrid>
      <w:tr w:rsidR="00F45F98" w:rsidRPr="003D23DD" w:rsidTr="00DB4607">
        <w:trPr>
          <w:jc w:val="center"/>
        </w:trPr>
        <w:tc>
          <w:tcPr>
            <w:tcW w:w="753" w:type="dxa"/>
            <w:vMerge w:val="restart"/>
            <w:vAlign w:val="center"/>
          </w:tcPr>
          <w:p w:rsidR="00F45F98" w:rsidRPr="003D23DD" w:rsidRDefault="00F45F98" w:rsidP="00DB4607">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vAlign w:val="center"/>
          </w:tcPr>
          <w:p w:rsidR="00F45F98" w:rsidRPr="003D23DD" w:rsidRDefault="00F45F98" w:rsidP="00DB4607">
            <w:pPr>
              <w:jc w:val="center"/>
              <w:rPr>
                <w:rFonts w:ascii="仿宋_GB2312" w:eastAsia="仿宋_GB2312" w:hAnsi="宋体"/>
                <w:szCs w:val="21"/>
              </w:rPr>
            </w:pPr>
            <w:r w:rsidRPr="003D23DD">
              <w:rPr>
                <w:rFonts w:ascii="仿宋_GB2312" w:eastAsia="仿宋_GB2312" w:hAnsi="宋体" w:hint="eastAsia"/>
                <w:szCs w:val="21"/>
              </w:rPr>
              <w:t>课程目标</w:t>
            </w:r>
          </w:p>
        </w:tc>
        <w:tc>
          <w:tcPr>
            <w:tcW w:w="2546" w:type="dxa"/>
            <w:gridSpan w:val="3"/>
          </w:tcPr>
          <w:p w:rsidR="00F45F98" w:rsidRPr="003D23DD" w:rsidRDefault="00F45F98" w:rsidP="00DB4607">
            <w:pPr>
              <w:jc w:val="center"/>
              <w:rPr>
                <w:rFonts w:ascii="仿宋_GB2312" w:eastAsia="仿宋_GB2312" w:hAnsi="宋体"/>
                <w:szCs w:val="21"/>
              </w:rPr>
            </w:pPr>
            <w:r w:rsidRPr="003D23DD">
              <w:rPr>
                <w:rFonts w:ascii="仿宋_GB2312" w:eastAsia="仿宋_GB2312" w:hAnsi="宋体" w:hint="eastAsia"/>
                <w:szCs w:val="21"/>
              </w:rPr>
              <w:t>教学环节</w:t>
            </w:r>
          </w:p>
        </w:tc>
      </w:tr>
      <w:tr w:rsidR="00F45F98" w:rsidRPr="003D23DD" w:rsidTr="00DB4607">
        <w:trPr>
          <w:jc w:val="center"/>
        </w:trPr>
        <w:tc>
          <w:tcPr>
            <w:tcW w:w="753" w:type="dxa"/>
            <w:vMerge/>
          </w:tcPr>
          <w:p w:rsidR="00F45F98" w:rsidRPr="003D23DD" w:rsidRDefault="00F45F98" w:rsidP="00DB4607">
            <w:pPr>
              <w:jc w:val="center"/>
              <w:rPr>
                <w:rFonts w:ascii="仿宋_GB2312" w:eastAsia="仿宋_GB2312" w:hAnsi="宋体"/>
                <w:szCs w:val="21"/>
              </w:rPr>
            </w:pPr>
          </w:p>
        </w:tc>
        <w:tc>
          <w:tcPr>
            <w:tcW w:w="3903" w:type="dxa"/>
            <w:vMerge/>
          </w:tcPr>
          <w:p w:rsidR="00F45F98" w:rsidRPr="003D23DD" w:rsidRDefault="00F45F98" w:rsidP="00DB4607">
            <w:pPr>
              <w:rPr>
                <w:rFonts w:ascii="仿宋_GB2312" w:eastAsia="仿宋_GB2312" w:hAnsi="宋体"/>
                <w:szCs w:val="21"/>
              </w:rPr>
            </w:pPr>
          </w:p>
        </w:tc>
        <w:tc>
          <w:tcPr>
            <w:tcW w:w="856" w:type="dxa"/>
          </w:tcPr>
          <w:p w:rsidR="00F45F98" w:rsidRPr="003D23DD" w:rsidRDefault="00F45F98" w:rsidP="00DB4607">
            <w:pPr>
              <w:jc w:val="center"/>
              <w:rPr>
                <w:rFonts w:ascii="仿宋_GB2312" w:eastAsia="仿宋_GB2312" w:hAnsi="宋体"/>
                <w:szCs w:val="21"/>
              </w:rPr>
            </w:pPr>
            <w:r w:rsidRPr="003D23DD">
              <w:rPr>
                <w:rFonts w:ascii="仿宋_GB2312" w:eastAsia="仿宋_GB2312" w:hAnsi="宋体" w:hint="eastAsia"/>
                <w:szCs w:val="21"/>
              </w:rPr>
              <w:t>讲授</w:t>
            </w:r>
          </w:p>
        </w:tc>
        <w:tc>
          <w:tcPr>
            <w:tcW w:w="845" w:type="dxa"/>
          </w:tcPr>
          <w:p w:rsidR="00F45F98" w:rsidRPr="003D23DD" w:rsidRDefault="00F45F98" w:rsidP="00DB4607">
            <w:pPr>
              <w:jc w:val="center"/>
              <w:rPr>
                <w:rFonts w:ascii="仿宋_GB2312" w:eastAsia="仿宋_GB2312" w:hAnsi="宋体"/>
                <w:szCs w:val="21"/>
              </w:rPr>
            </w:pPr>
            <w:r w:rsidRPr="003D23DD">
              <w:rPr>
                <w:rFonts w:ascii="仿宋_GB2312" w:eastAsia="仿宋_GB2312" w:hAnsi="宋体" w:hint="eastAsia"/>
                <w:szCs w:val="21"/>
              </w:rPr>
              <w:t>作业</w:t>
            </w:r>
          </w:p>
        </w:tc>
        <w:tc>
          <w:tcPr>
            <w:tcW w:w="845" w:type="dxa"/>
          </w:tcPr>
          <w:p w:rsidR="00F45F98" w:rsidRPr="003D23DD" w:rsidRDefault="00F45F98" w:rsidP="00DB4607">
            <w:pPr>
              <w:jc w:val="center"/>
              <w:rPr>
                <w:rFonts w:ascii="仿宋_GB2312" w:eastAsia="仿宋_GB2312" w:hAnsi="宋体"/>
                <w:szCs w:val="21"/>
              </w:rPr>
            </w:pPr>
            <w:r>
              <w:rPr>
                <w:rFonts w:ascii="仿宋_GB2312" w:eastAsia="仿宋_GB2312" w:hAnsi="宋体" w:hint="eastAsia"/>
                <w:szCs w:val="21"/>
              </w:rPr>
              <w:t>实验</w:t>
            </w:r>
          </w:p>
        </w:tc>
      </w:tr>
      <w:tr w:rsidR="00F45F98" w:rsidRPr="00977963" w:rsidTr="00DB4607">
        <w:trPr>
          <w:jc w:val="center"/>
        </w:trPr>
        <w:tc>
          <w:tcPr>
            <w:tcW w:w="753" w:type="dxa"/>
            <w:vAlign w:val="center"/>
          </w:tcPr>
          <w:p w:rsidR="00F45F98" w:rsidRPr="003D23DD" w:rsidRDefault="00F45F98" w:rsidP="00DB4607">
            <w:pPr>
              <w:jc w:val="center"/>
              <w:rPr>
                <w:rFonts w:ascii="仿宋_GB2312" w:eastAsia="仿宋_GB2312" w:hAnsi="宋体"/>
                <w:szCs w:val="21"/>
              </w:rPr>
            </w:pPr>
            <w:r w:rsidRPr="003D23DD">
              <w:rPr>
                <w:rFonts w:ascii="仿宋_GB2312" w:eastAsia="仿宋_GB2312" w:hAnsi="宋体"/>
                <w:szCs w:val="21"/>
              </w:rPr>
              <w:t>1</w:t>
            </w:r>
          </w:p>
        </w:tc>
        <w:tc>
          <w:tcPr>
            <w:tcW w:w="3903" w:type="dxa"/>
          </w:tcPr>
          <w:p w:rsidR="00F45F98" w:rsidRPr="00977963" w:rsidRDefault="00F45F98" w:rsidP="00DB4607">
            <w:pPr>
              <w:jc w:val="left"/>
              <w:rPr>
                <w:rFonts w:ascii="仿宋_GB2312" w:eastAsia="仿宋_GB2312" w:hAnsi="宋体"/>
                <w:szCs w:val="21"/>
                <w:highlight w:val="yellow"/>
              </w:rPr>
            </w:pPr>
            <w:r>
              <w:rPr>
                <w:rFonts w:ascii="仿宋_GB2312" w:eastAsia="仿宋_GB2312" w:hAnsi="宋体" w:hint="eastAsia"/>
                <w:szCs w:val="21"/>
              </w:rPr>
              <w:t xml:space="preserve">目标1. </w:t>
            </w:r>
            <w:r w:rsidRPr="002830F5">
              <w:rPr>
                <w:rFonts w:ascii="仿宋_GB2312" w:eastAsia="仿宋_GB2312" w:hAnsi="宋体" w:hint="eastAsia"/>
                <w:szCs w:val="21"/>
              </w:rPr>
              <w:t>通过对常用的、有代表性的算法的研究，让学生理解并掌握算法分析与设计的基本技术</w:t>
            </w:r>
          </w:p>
        </w:tc>
        <w:tc>
          <w:tcPr>
            <w:tcW w:w="856" w:type="dxa"/>
            <w:vAlign w:val="center"/>
          </w:tcPr>
          <w:p w:rsidR="00F45F98" w:rsidRPr="00F76FB8" w:rsidRDefault="00F45F98" w:rsidP="00DB4607">
            <w:pPr>
              <w:jc w:val="center"/>
              <w:rPr>
                <w:rFonts w:ascii="仿宋_GB2312" w:eastAsia="仿宋_GB2312" w:hAnsi="宋体"/>
                <w:szCs w:val="21"/>
              </w:rPr>
            </w:pPr>
            <w:r w:rsidRPr="00F76FB8">
              <w:rPr>
                <w:rFonts w:ascii="仿宋_GB2312" w:eastAsia="仿宋_GB2312" w:hAnsi="Wingdings" w:hint="eastAsia"/>
                <w:szCs w:val="20"/>
              </w:rPr>
              <w:sym w:font="Wingdings" w:char="F0FC"/>
            </w:r>
          </w:p>
        </w:tc>
        <w:tc>
          <w:tcPr>
            <w:tcW w:w="845" w:type="dxa"/>
            <w:vAlign w:val="center"/>
          </w:tcPr>
          <w:p w:rsidR="00F45F98" w:rsidRPr="00F76FB8" w:rsidRDefault="00F45F98" w:rsidP="00DB4607">
            <w:pPr>
              <w:jc w:val="center"/>
              <w:rPr>
                <w:rFonts w:ascii="仿宋_GB2312" w:eastAsia="仿宋_GB2312" w:hAnsi="宋体"/>
                <w:szCs w:val="21"/>
              </w:rPr>
            </w:pPr>
            <w:r w:rsidRPr="00F76FB8">
              <w:rPr>
                <w:rFonts w:ascii="仿宋_GB2312" w:eastAsia="仿宋_GB2312" w:hAnsi="Wingdings" w:hint="eastAsia"/>
                <w:szCs w:val="20"/>
              </w:rPr>
              <w:sym w:font="Wingdings" w:char="F0FC"/>
            </w:r>
          </w:p>
        </w:tc>
        <w:tc>
          <w:tcPr>
            <w:tcW w:w="845" w:type="dxa"/>
          </w:tcPr>
          <w:p w:rsidR="00F45F98" w:rsidRDefault="00F45F98" w:rsidP="00DB4607">
            <w:pPr>
              <w:jc w:val="center"/>
              <w:rPr>
                <w:rFonts w:ascii="仿宋_GB2312" w:eastAsia="仿宋_GB2312" w:hAnsi="Wingdings" w:hint="eastAsia"/>
                <w:szCs w:val="20"/>
              </w:rPr>
            </w:pPr>
          </w:p>
          <w:p w:rsidR="00F45F98" w:rsidRPr="00F76FB8" w:rsidRDefault="00F45F98" w:rsidP="00DB4607">
            <w:pPr>
              <w:jc w:val="center"/>
              <w:rPr>
                <w:rFonts w:ascii="仿宋_GB2312" w:eastAsia="仿宋_GB2312" w:hAnsi="Wingdings" w:hint="eastAsia"/>
                <w:szCs w:val="20"/>
              </w:rPr>
            </w:pPr>
          </w:p>
        </w:tc>
      </w:tr>
      <w:tr w:rsidR="00F45F98" w:rsidRPr="00977963" w:rsidTr="00DB4607">
        <w:trPr>
          <w:jc w:val="center"/>
        </w:trPr>
        <w:tc>
          <w:tcPr>
            <w:tcW w:w="753" w:type="dxa"/>
            <w:vAlign w:val="center"/>
          </w:tcPr>
          <w:p w:rsidR="00F45F98" w:rsidRPr="003D23DD" w:rsidRDefault="00F45F98" w:rsidP="00DB4607">
            <w:pPr>
              <w:jc w:val="center"/>
              <w:rPr>
                <w:rFonts w:ascii="仿宋_GB2312" w:eastAsia="仿宋_GB2312" w:hAnsi="宋体"/>
                <w:szCs w:val="21"/>
              </w:rPr>
            </w:pPr>
            <w:r w:rsidRPr="003D23DD">
              <w:rPr>
                <w:rFonts w:ascii="仿宋_GB2312" w:eastAsia="仿宋_GB2312" w:hAnsi="宋体"/>
                <w:szCs w:val="21"/>
              </w:rPr>
              <w:t>2</w:t>
            </w:r>
          </w:p>
        </w:tc>
        <w:tc>
          <w:tcPr>
            <w:tcW w:w="3903" w:type="dxa"/>
          </w:tcPr>
          <w:p w:rsidR="00F45F98" w:rsidRPr="00977963" w:rsidRDefault="00F45F98" w:rsidP="00DB4607">
            <w:pPr>
              <w:jc w:val="left"/>
              <w:rPr>
                <w:rFonts w:ascii="仿宋_GB2312" w:eastAsia="仿宋_GB2312" w:hAnsi="宋体"/>
                <w:szCs w:val="21"/>
                <w:highlight w:val="yellow"/>
              </w:rPr>
            </w:pPr>
            <w:r>
              <w:rPr>
                <w:rFonts w:ascii="仿宋_GB2312" w:eastAsia="仿宋_GB2312" w:hAnsi="宋体" w:hint="eastAsia"/>
                <w:szCs w:val="21"/>
              </w:rPr>
              <w:t xml:space="preserve">目标2. </w:t>
            </w:r>
            <w:r w:rsidRPr="002830F5">
              <w:rPr>
                <w:rFonts w:ascii="仿宋_GB2312" w:eastAsia="仿宋_GB2312" w:hAnsi="宋体" w:hint="eastAsia"/>
                <w:szCs w:val="21"/>
              </w:rPr>
              <w:t>培养学生分析算法复杂度的初步能力，锻炼其逻辑思维能力和想象力，并使之了解算法理论的发展</w:t>
            </w:r>
          </w:p>
        </w:tc>
        <w:tc>
          <w:tcPr>
            <w:tcW w:w="856" w:type="dxa"/>
            <w:vAlign w:val="center"/>
          </w:tcPr>
          <w:p w:rsidR="00F45F98" w:rsidRPr="00F76FB8" w:rsidRDefault="00F45F98" w:rsidP="00DB4607">
            <w:pPr>
              <w:jc w:val="center"/>
              <w:rPr>
                <w:rFonts w:ascii="仿宋_GB2312" w:eastAsia="仿宋_GB2312" w:hAnsi="宋体"/>
                <w:szCs w:val="21"/>
              </w:rPr>
            </w:pPr>
            <w:r w:rsidRPr="00F76FB8">
              <w:rPr>
                <w:rFonts w:ascii="仿宋_GB2312" w:eastAsia="仿宋_GB2312" w:hAnsi="Wingdings" w:hint="eastAsia"/>
                <w:szCs w:val="20"/>
              </w:rPr>
              <w:sym w:font="Wingdings" w:char="F0FC"/>
            </w:r>
          </w:p>
        </w:tc>
        <w:tc>
          <w:tcPr>
            <w:tcW w:w="845" w:type="dxa"/>
            <w:vAlign w:val="center"/>
          </w:tcPr>
          <w:p w:rsidR="00F45F98" w:rsidRPr="00F76FB8" w:rsidRDefault="00F45F98" w:rsidP="00DB4607">
            <w:pPr>
              <w:jc w:val="center"/>
              <w:rPr>
                <w:rFonts w:ascii="仿宋_GB2312" w:eastAsia="仿宋_GB2312" w:hAnsi="宋体"/>
                <w:szCs w:val="21"/>
              </w:rPr>
            </w:pPr>
            <w:r w:rsidRPr="00F76FB8">
              <w:rPr>
                <w:rFonts w:ascii="仿宋_GB2312" w:eastAsia="仿宋_GB2312" w:hAnsi="Wingdings" w:hint="eastAsia"/>
                <w:szCs w:val="20"/>
              </w:rPr>
              <w:sym w:font="Wingdings" w:char="F0FC"/>
            </w:r>
          </w:p>
        </w:tc>
        <w:tc>
          <w:tcPr>
            <w:tcW w:w="845" w:type="dxa"/>
            <w:vAlign w:val="center"/>
          </w:tcPr>
          <w:p w:rsidR="00F45F98" w:rsidRPr="00F76FB8" w:rsidRDefault="00F45F98" w:rsidP="00DB4607">
            <w:pPr>
              <w:jc w:val="center"/>
              <w:rPr>
                <w:rFonts w:ascii="仿宋_GB2312" w:eastAsia="仿宋_GB2312" w:hAnsi="Wingdings" w:hint="eastAsia"/>
                <w:szCs w:val="20"/>
              </w:rPr>
            </w:pPr>
          </w:p>
        </w:tc>
      </w:tr>
      <w:tr w:rsidR="00F45F98" w:rsidRPr="00977963" w:rsidTr="00DB4607">
        <w:trPr>
          <w:jc w:val="center"/>
        </w:trPr>
        <w:tc>
          <w:tcPr>
            <w:tcW w:w="753" w:type="dxa"/>
            <w:vAlign w:val="center"/>
          </w:tcPr>
          <w:p w:rsidR="00F45F98" w:rsidRPr="003D23DD" w:rsidRDefault="00F45F98" w:rsidP="00DB4607">
            <w:pPr>
              <w:jc w:val="center"/>
              <w:rPr>
                <w:rFonts w:ascii="仿宋_GB2312" w:eastAsia="仿宋_GB2312" w:hAnsi="宋体"/>
                <w:szCs w:val="21"/>
              </w:rPr>
            </w:pPr>
            <w:r w:rsidRPr="003D23DD">
              <w:rPr>
                <w:rFonts w:ascii="仿宋_GB2312" w:eastAsia="仿宋_GB2312" w:hAnsi="宋体"/>
                <w:szCs w:val="21"/>
              </w:rPr>
              <w:t>3</w:t>
            </w:r>
          </w:p>
        </w:tc>
        <w:tc>
          <w:tcPr>
            <w:tcW w:w="3903" w:type="dxa"/>
          </w:tcPr>
          <w:p w:rsidR="00F45F98" w:rsidRPr="00977963" w:rsidRDefault="00F45F98" w:rsidP="00DB4607">
            <w:pPr>
              <w:jc w:val="left"/>
              <w:rPr>
                <w:rFonts w:ascii="仿宋_GB2312" w:eastAsia="仿宋_GB2312" w:hAnsi="宋体"/>
                <w:szCs w:val="21"/>
                <w:highlight w:val="yellow"/>
              </w:rPr>
            </w:pPr>
            <w:r>
              <w:rPr>
                <w:rFonts w:ascii="仿宋_GB2312" w:eastAsia="仿宋_GB2312" w:hAnsi="宋体" w:hint="eastAsia"/>
                <w:szCs w:val="21"/>
              </w:rPr>
              <w:t xml:space="preserve">目标3. </w:t>
            </w:r>
            <w:r w:rsidRPr="002830F5">
              <w:rPr>
                <w:rFonts w:ascii="仿宋_GB2312" w:eastAsia="仿宋_GB2312" w:hAnsi="宋体" w:hint="eastAsia"/>
                <w:szCs w:val="21"/>
              </w:rPr>
              <w:t>鼓励学生运用算法知识解决一些实际问题，培养他们的独立科研的能力和理论联系实践的能力</w:t>
            </w:r>
          </w:p>
        </w:tc>
        <w:tc>
          <w:tcPr>
            <w:tcW w:w="856" w:type="dxa"/>
            <w:vAlign w:val="center"/>
          </w:tcPr>
          <w:p w:rsidR="00F45F98" w:rsidRPr="00F76FB8" w:rsidRDefault="00F45F98" w:rsidP="00DB4607">
            <w:pPr>
              <w:jc w:val="center"/>
              <w:rPr>
                <w:rFonts w:ascii="仿宋_GB2312" w:eastAsia="仿宋_GB2312" w:hAnsi="宋体"/>
                <w:szCs w:val="21"/>
              </w:rPr>
            </w:pPr>
            <w:r w:rsidRPr="00F76FB8">
              <w:rPr>
                <w:rFonts w:ascii="仿宋_GB2312" w:eastAsia="仿宋_GB2312" w:hAnsi="Wingdings" w:hint="eastAsia"/>
                <w:szCs w:val="20"/>
              </w:rPr>
              <w:sym w:font="Wingdings" w:char="F0FC"/>
            </w:r>
          </w:p>
        </w:tc>
        <w:tc>
          <w:tcPr>
            <w:tcW w:w="845" w:type="dxa"/>
            <w:vAlign w:val="center"/>
          </w:tcPr>
          <w:p w:rsidR="00F45F98" w:rsidRPr="00F76FB8" w:rsidRDefault="00F45F98" w:rsidP="00DB4607">
            <w:pPr>
              <w:jc w:val="center"/>
              <w:rPr>
                <w:rFonts w:ascii="仿宋_GB2312" w:eastAsia="仿宋_GB2312" w:hAnsi="宋体"/>
                <w:szCs w:val="21"/>
              </w:rPr>
            </w:pPr>
            <w:r w:rsidRPr="00F76FB8">
              <w:rPr>
                <w:rFonts w:ascii="仿宋_GB2312" w:eastAsia="仿宋_GB2312" w:hAnsi="Wingdings" w:hint="eastAsia"/>
                <w:szCs w:val="20"/>
              </w:rPr>
              <w:sym w:font="Wingdings" w:char="F0FC"/>
            </w:r>
          </w:p>
        </w:tc>
        <w:tc>
          <w:tcPr>
            <w:tcW w:w="845" w:type="dxa"/>
            <w:vAlign w:val="center"/>
          </w:tcPr>
          <w:p w:rsidR="00F45F98" w:rsidRPr="00F76FB8" w:rsidRDefault="00F45F98" w:rsidP="00DB4607">
            <w:pPr>
              <w:jc w:val="center"/>
              <w:rPr>
                <w:rFonts w:ascii="仿宋_GB2312" w:eastAsia="仿宋_GB2312" w:hAnsi="Wingdings" w:hint="eastAsia"/>
                <w:szCs w:val="20"/>
              </w:rPr>
            </w:pPr>
            <w:r w:rsidRPr="00F76FB8">
              <w:rPr>
                <w:rFonts w:ascii="仿宋_GB2312" w:eastAsia="仿宋_GB2312" w:hAnsi="Wingdings" w:hint="eastAsia"/>
                <w:szCs w:val="20"/>
              </w:rPr>
              <w:sym w:font="Wingdings" w:char="F0FC"/>
            </w:r>
          </w:p>
        </w:tc>
      </w:tr>
    </w:tbl>
    <w:p w:rsidR="00F45F98" w:rsidRDefault="00F45F98" w:rsidP="00F45F98">
      <w:pPr>
        <w:rPr>
          <w:szCs w:val="21"/>
        </w:rPr>
      </w:pPr>
    </w:p>
    <w:p w:rsidR="00F45F98" w:rsidRPr="00E06DA2" w:rsidRDefault="00F45F98" w:rsidP="00F45F98">
      <w:pPr>
        <w:ind w:firstLineChars="200" w:firstLine="420"/>
      </w:pPr>
      <w:r w:rsidRPr="00EA553C">
        <w:rPr>
          <w:rFonts w:hint="eastAsia"/>
        </w:rPr>
        <w:t>采用课堂教授，主要使用多媒体课件，部分内容及例题用黑板解释；穿插课堂主题讨论。</w:t>
      </w:r>
    </w:p>
    <w:p w:rsidR="00F45F98" w:rsidRDefault="00CB6B85" w:rsidP="00F45F98">
      <w:pPr>
        <w:spacing w:line="360" w:lineRule="auto"/>
        <w:rPr>
          <w:rFonts w:ascii="黑体" w:eastAsia="黑体" w:hAnsi="黑体"/>
          <w:szCs w:val="21"/>
        </w:rPr>
      </w:pPr>
      <w:r>
        <w:rPr>
          <w:rFonts w:ascii="黑体" w:eastAsia="黑体" w:hAnsi="黑体" w:hint="eastAsia"/>
          <w:szCs w:val="21"/>
        </w:rPr>
        <w:t>（二）</w:t>
      </w:r>
      <w:r w:rsidR="00F45F98">
        <w:rPr>
          <w:rFonts w:ascii="黑体" w:eastAsia="黑体" w:hAnsi="黑体" w:hint="eastAsia"/>
          <w:szCs w:val="21"/>
        </w:rPr>
        <w:t>教学方法</w:t>
      </w:r>
    </w:p>
    <w:p w:rsidR="00F45F98" w:rsidRPr="00AB0CF2" w:rsidRDefault="00F45F98" w:rsidP="00F45F98">
      <w:pPr>
        <w:ind w:firstLineChars="200" w:firstLine="420"/>
      </w:pPr>
      <w:r w:rsidRPr="00AB0CF2">
        <w:rPr>
          <w:rFonts w:hint="eastAsia"/>
          <w:szCs w:val="21"/>
        </w:rPr>
        <w:t>本课程教学以“学生主体、教师主导”教学思想，通过教学的“互动、开放”的课堂形式，具体以课堂教学为主，结合自学、课后作业和实验教学，采用启发式、问题式的教学方法，提高学生</w:t>
      </w:r>
      <w:r w:rsidRPr="00AB0CF2">
        <w:rPr>
          <w:rFonts w:hint="eastAsia"/>
          <w:szCs w:val="21"/>
        </w:rPr>
        <w:lastRenderedPageBreak/>
        <w:t>解决复杂软件工程问题的能力，达到</w:t>
      </w:r>
      <w:r w:rsidRPr="00AB0CF2">
        <w:rPr>
          <w:rFonts w:hint="eastAsia"/>
        </w:rPr>
        <w:t>课程目标的要求。相关课程目标支撑如下：</w:t>
      </w:r>
    </w:p>
    <w:p w:rsidR="00F45F98" w:rsidRPr="002A2241" w:rsidRDefault="00F45F98" w:rsidP="00F45F98">
      <w:pPr>
        <w:ind w:firstLineChars="200" w:firstLine="420"/>
      </w:pPr>
      <w:r>
        <w:rPr>
          <w:rFonts w:hint="eastAsia"/>
        </w:rPr>
        <w:t>课堂教学主要讲解算法设计</w:t>
      </w:r>
      <w:r w:rsidRPr="002A2241">
        <w:rPr>
          <w:rFonts w:hint="eastAsia"/>
        </w:rPr>
        <w:t>的基本</w:t>
      </w:r>
      <w:r>
        <w:rPr>
          <w:rFonts w:hint="eastAsia"/>
        </w:rPr>
        <w:t>思想、</w:t>
      </w:r>
      <w:r w:rsidRPr="002A2241">
        <w:rPr>
          <w:rFonts w:hint="eastAsia"/>
        </w:rPr>
        <w:t>基本</w:t>
      </w:r>
      <w:r>
        <w:rPr>
          <w:rFonts w:hint="eastAsia"/>
        </w:rPr>
        <w:t>算法</w:t>
      </w:r>
      <w:r w:rsidRPr="002A2241">
        <w:rPr>
          <w:rFonts w:hint="eastAsia"/>
        </w:rPr>
        <w:t>分析方法，并将日常生活中所遇软件工程问题融入基本理论的讲解，使同学们更好地熟悉或掌握</w:t>
      </w:r>
      <w:r>
        <w:rPr>
          <w:rFonts w:hint="eastAsia"/>
        </w:rPr>
        <w:t>算法设计</w:t>
      </w:r>
      <w:r w:rsidRPr="002A2241">
        <w:rPr>
          <w:rFonts w:hint="eastAsia"/>
        </w:rPr>
        <w:t>的基本原理，提高学生的学习兴趣、熟悉用数学方法解决工程问题的理论体系、思维方式和研究方法。课堂教学尽量引入互动环节，通过问题导入教学，引导学生寻找解决方案，提高教学效果，达到</w:t>
      </w:r>
      <w:r w:rsidRPr="00477EC2">
        <w:rPr>
          <w:rFonts w:hint="eastAsia"/>
          <w:szCs w:val="21"/>
        </w:rPr>
        <w:t>“课程目标</w:t>
      </w:r>
      <w:r w:rsidRPr="00477EC2">
        <w:rPr>
          <w:szCs w:val="21"/>
        </w:rPr>
        <w:t>1</w:t>
      </w:r>
      <w:r w:rsidRPr="00477EC2">
        <w:rPr>
          <w:rFonts w:hint="eastAsia"/>
          <w:szCs w:val="21"/>
        </w:rPr>
        <w:t>：</w:t>
      </w:r>
      <w:r w:rsidRPr="00EC0DB8">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EC0DB8">
        <w:rPr>
          <w:rFonts w:hint="eastAsia"/>
          <w:szCs w:val="21"/>
        </w:rPr>
        <w:t>培养学生分析算法复杂度的初步能力，锻炼其逻辑思维能力和想象力，并使之了解算法理论的发展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EC0DB8">
        <w:rPr>
          <w:rFonts w:hint="eastAsia"/>
          <w:szCs w:val="21"/>
        </w:rPr>
        <w:t>鼓励学生运用算法知识解决一些实际问题，培养他们的独立科研的能力和理论联系实践的能力</w:t>
      </w:r>
      <w:r>
        <w:rPr>
          <w:rFonts w:hint="eastAsia"/>
          <w:szCs w:val="21"/>
        </w:rPr>
        <w:t>”</w:t>
      </w:r>
      <w:r w:rsidRPr="002A2241">
        <w:rPr>
          <w:rFonts w:hint="eastAsia"/>
        </w:rPr>
        <w:t>的要求。</w:t>
      </w:r>
    </w:p>
    <w:p w:rsidR="00F45F98" w:rsidRDefault="00F45F98" w:rsidP="00F45F98">
      <w:pPr>
        <w:ind w:firstLineChars="200" w:firstLine="420"/>
      </w:pPr>
      <w:r w:rsidRPr="00DA3224">
        <w:rPr>
          <w:rFonts w:hint="eastAsia"/>
        </w:rPr>
        <w:t>课堂讨论以及课后作业，能培养同学们的综合能力，熟悉运用所学知识的能力，锻炼表达能力，并通过运行所学知识对复杂工程问题进行表示和分析，并进行推理求解。达到</w:t>
      </w:r>
      <w:r w:rsidRPr="00477EC2">
        <w:rPr>
          <w:rFonts w:hint="eastAsia"/>
          <w:szCs w:val="21"/>
        </w:rPr>
        <w:t>“课程目标</w:t>
      </w:r>
      <w:r w:rsidRPr="00477EC2">
        <w:rPr>
          <w:szCs w:val="21"/>
        </w:rPr>
        <w:t>1</w:t>
      </w:r>
      <w:r w:rsidRPr="00477EC2">
        <w:rPr>
          <w:rFonts w:hint="eastAsia"/>
          <w:szCs w:val="21"/>
        </w:rPr>
        <w:t>：</w:t>
      </w:r>
      <w:r w:rsidRPr="00EC0DB8">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EC0DB8">
        <w:rPr>
          <w:rFonts w:hint="eastAsia"/>
          <w:szCs w:val="21"/>
        </w:rPr>
        <w:t>培养学生分析算法复杂度的初步能力，锻炼其逻辑思维能力和想象力，并使之了解算法理论的发展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EC0DB8">
        <w:rPr>
          <w:rFonts w:hint="eastAsia"/>
          <w:szCs w:val="21"/>
        </w:rPr>
        <w:t>鼓励学生运用算法知识解决一些实际问题，培养他们的独立科研的能力和理论联系实践的能力</w:t>
      </w:r>
      <w:r>
        <w:rPr>
          <w:rFonts w:hint="eastAsia"/>
          <w:szCs w:val="21"/>
        </w:rPr>
        <w:t>”</w:t>
      </w:r>
      <w:r w:rsidRPr="00DA3224">
        <w:rPr>
          <w:rFonts w:hint="eastAsia"/>
        </w:rPr>
        <w:t>的要求。</w:t>
      </w:r>
    </w:p>
    <w:p w:rsidR="00F45F98" w:rsidRPr="00CF2439" w:rsidRDefault="00CB6B85" w:rsidP="00F45F98">
      <w:pPr>
        <w:spacing w:line="360" w:lineRule="auto"/>
        <w:rPr>
          <w:rFonts w:ascii="黑体" w:eastAsia="黑体" w:hAnsi="黑体"/>
          <w:szCs w:val="21"/>
        </w:rPr>
      </w:pPr>
      <w:r>
        <w:rPr>
          <w:rFonts w:ascii="黑体" w:eastAsia="黑体" w:hAnsi="黑体" w:hint="eastAsia"/>
          <w:szCs w:val="21"/>
        </w:rPr>
        <w:t>（三）</w:t>
      </w:r>
      <w:r w:rsidR="00F45F98">
        <w:rPr>
          <w:rFonts w:ascii="黑体" w:eastAsia="黑体" w:hAnsi="黑体" w:hint="eastAsia"/>
          <w:szCs w:val="21"/>
        </w:rPr>
        <w:t>课时安排</w:t>
      </w:r>
    </w:p>
    <w:p w:rsidR="00F45F98" w:rsidRDefault="00F45F98" w:rsidP="00F45F98">
      <w:pPr>
        <w:ind w:firstLineChars="200" w:firstLine="420"/>
      </w:pPr>
      <w:r w:rsidRPr="00C30E26">
        <w:rPr>
          <w:rFonts w:hint="eastAsia"/>
        </w:rPr>
        <w:t>本课程总学时</w:t>
      </w:r>
      <w:r>
        <w:rPr>
          <w:rFonts w:hint="eastAsia"/>
        </w:rPr>
        <w:t>46</w:t>
      </w:r>
      <w:r w:rsidRPr="00C30E26">
        <w:rPr>
          <w:rFonts w:hint="eastAsia"/>
        </w:rPr>
        <w:t>学时，其中：讲授</w:t>
      </w:r>
      <w:r>
        <w:rPr>
          <w:rFonts w:hint="eastAsia"/>
        </w:rPr>
        <w:t>36</w:t>
      </w:r>
      <w:r w:rsidRPr="00C30E26">
        <w:rPr>
          <w:rFonts w:hint="eastAsia"/>
        </w:rPr>
        <w:t>学时，具体教学安排如下表。</w:t>
      </w:r>
    </w:p>
    <w:p w:rsidR="00F45F98" w:rsidRPr="00050BF9" w:rsidRDefault="00F45F98" w:rsidP="00F45F98">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szCs w:val="21"/>
        </w:rPr>
        <w:t>3</w:t>
      </w:r>
      <w:r w:rsidRPr="00050BF9">
        <w:rPr>
          <w:rFonts w:ascii="仿宋_GB2312" w:eastAsia="仿宋_GB2312" w:hAnsi="宋体"/>
          <w:szCs w:val="21"/>
        </w:rPr>
        <w:t xml:space="preserve"> </w:t>
      </w:r>
      <w:r w:rsidRPr="00050BF9">
        <w:rPr>
          <w:rFonts w:ascii="仿宋_GB2312" w:eastAsia="仿宋_GB2312" w:hAnsi="宋体" w:hint="eastAsia"/>
          <w:szCs w:val="21"/>
        </w:rPr>
        <w:t>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F45F98" w:rsidRPr="0019738E" w:rsidTr="00DB4607">
        <w:trPr>
          <w:jc w:val="center"/>
        </w:trPr>
        <w:tc>
          <w:tcPr>
            <w:tcW w:w="0" w:type="auto"/>
          </w:tcPr>
          <w:p w:rsidR="00F45F98" w:rsidRPr="00E42F6A" w:rsidRDefault="00F45F98" w:rsidP="00DB4607">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F45F98" w:rsidRPr="002571F1" w:rsidTr="00DB4607">
        <w:trPr>
          <w:jc w:val="center"/>
        </w:trPr>
        <w:tc>
          <w:tcPr>
            <w:tcW w:w="0" w:type="auto"/>
            <w:vAlign w:val="center"/>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szCs w:val="21"/>
              </w:rPr>
              <w:t>1</w:t>
            </w:r>
          </w:p>
        </w:tc>
        <w:tc>
          <w:tcPr>
            <w:tcW w:w="5018"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第一章</w:t>
            </w:r>
            <w:r w:rsidRPr="002571F1">
              <w:rPr>
                <w:rFonts w:ascii="仿宋_GB2312" w:eastAsia="仿宋_GB2312" w:hAnsi="宋体"/>
                <w:szCs w:val="21"/>
              </w:rPr>
              <w:t xml:space="preserve"> </w:t>
            </w:r>
            <w:r w:rsidRPr="002571F1">
              <w:rPr>
                <w:rFonts w:ascii="仿宋_GB2312" w:eastAsia="仿宋_GB2312" w:hAnsi="宋体" w:hint="eastAsia"/>
                <w:szCs w:val="21"/>
              </w:rPr>
              <w:t>算法概述</w:t>
            </w:r>
          </w:p>
        </w:tc>
        <w:tc>
          <w:tcPr>
            <w:tcW w:w="1497"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4</w:t>
            </w:r>
          </w:p>
        </w:tc>
        <w:tc>
          <w:tcPr>
            <w:tcW w:w="2162" w:type="dxa"/>
            <w:vAlign w:val="center"/>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讲授</w:t>
            </w:r>
          </w:p>
        </w:tc>
      </w:tr>
      <w:tr w:rsidR="00F45F98" w:rsidRPr="002571F1" w:rsidTr="00DB4607">
        <w:trPr>
          <w:jc w:val="center"/>
        </w:trPr>
        <w:tc>
          <w:tcPr>
            <w:tcW w:w="0" w:type="auto"/>
            <w:vAlign w:val="center"/>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szCs w:val="21"/>
              </w:rPr>
              <w:t>2</w:t>
            </w:r>
          </w:p>
        </w:tc>
        <w:tc>
          <w:tcPr>
            <w:tcW w:w="5018"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第二章</w:t>
            </w:r>
            <w:r w:rsidRPr="002571F1">
              <w:rPr>
                <w:rFonts w:ascii="仿宋_GB2312" w:eastAsia="仿宋_GB2312" w:hAnsi="宋体"/>
                <w:szCs w:val="21"/>
              </w:rPr>
              <w:t xml:space="preserve"> </w:t>
            </w:r>
            <w:r w:rsidRPr="002571F1">
              <w:rPr>
                <w:rFonts w:ascii="仿宋_GB2312" w:eastAsia="仿宋_GB2312" w:hAnsi="宋体" w:hint="eastAsia"/>
                <w:szCs w:val="21"/>
              </w:rPr>
              <w:t>高级数据结构</w:t>
            </w:r>
          </w:p>
        </w:tc>
        <w:tc>
          <w:tcPr>
            <w:tcW w:w="1497"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4</w:t>
            </w:r>
          </w:p>
        </w:tc>
        <w:tc>
          <w:tcPr>
            <w:tcW w:w="2162" w:type="dxa"/>
            <w:vAlign w:val="center"/>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讲授</w:t>
            </w:r>
          </w:p>
        </w:tc>
      </w:tr>
      <w:tr w:rsidR="00F45F98" w:rsidRPr="002571F1" w:rsidTr="00DB4607">
        <w:trPr>
          <w:jc w:val="center"/>
        </w:trPr>
        <w:tc>
          <w:tcPr>
            <w:tcW w:w="0" w:type="auto"/>
            <w:vAlign w:val="center"/>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szCs w:val="21"/>
              </w:rPr>
              <w:t>3</w:t>
            </w:r>
          </w:p>
        </w:tc>
        <w:tc>
          <w:tcPr>
            <w:tcW w:w="5018"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第三章</w:t>
            </w:r>
            <w:r w:rsidRPr="002571F1">
              <w:rPr>
                <w:rFonts w:ascii="仿宋_GB2312" w:eastAsia="仿宋_GB2312" w:hAnsi="宋体"/>
                <w:szCs w:val="21"/>
              </w:rPr>
              <w:t xml:space="preserve"> </w:t>
            </w:r>
            <w:r w:rsidRPr="002571F1">
              <w:rPr>
                <w:rFonts w:ascii="仿宋_GB2312" w:eastAsia="仿宋_GB2312" w:hAnsi="宋体" w:hint="eastAsia"/>
                <w:szCs w:val="21"/>
              </w:rPr>
              <w:t>递归与分治法</w:t>
            </w:r>
          </w:p>
        </w:tc>
        <w:tc>
          <w:tcPr>
            <w:tcW w:w="1497"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8</w:t>
            </w:r>
          </w:p>
        </w:tc>
        <w:tc>
          <w:tcPr>
            <w:tcW w:w="2162" w:type="dxa"/>
            <w:vAlign w:val="center"/>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讲授</w:t>
            </w:r>
          </w:p>
        </w:tc>
      </w:tr>
      <w:tr w:rsidR="00F45F98" w:rsidRPr="002571F1" w:rsidTr="00DB4607">
        <w:trPr>
          <w:jc w:val="center"/>
        </w:trPr>
        <w:tc>
          <w:tcPr>
            <w:tcW w:w="0" w:type="auto"/>
            <w:vAlign w:val="center"/>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szCs w:val="21"/>
              </w:rPr>
              <w:t>4</w:t>
            </w:r>
          </w:p>
        </w:tc>
        <w:tc>
          <w:tcPr>
            <w:tcW w:w="5018"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第四章</w:t>
            </w:r>
            <w:r w:rsidRPr="002571F1">
              <w:rPr>
                <w:rFonts w:ascii="仿宋_GB2312" w:eastAsia="仿宋_GB2312" w:hAnsi="宋体"/>
                <w:szCs w:val="21"/>
              </w:rPr>
              <w:t xml:space="preserve"> </w:t>
            </w:r>
            <w:r w:rsidRPr="002571F1">
              <w:rPr>
                <w:rFonts w:ascii="仿宋_GB2312" w:eastAsia="仿宋_GB2312" w:hAnsi="宋体" w:hint="eastAsia"/>
                <w:szCs w:val="21"/>
              </w:rPr>
              <w:t>动态规划</w:t>
            </w:r>
          </w:p>
        </w:tc>
        <w:tc>
          <w:tcPr>
            <w:tcW w:w="1497"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8</w:t>
            </w:r>
          </w:p>
        </w:tc>
        <w:tc>
          <w:tcPr>
            <w:tcW w:w="2162" w:type="dxa"/>
            <w:vAlign w:val="center"/>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讲授</w:t>
            </w:r>
          </w:p>
        </w:tc>
      </w:tr>
      <w:tr w:rsidR="00F45F98" w:rsidRPr="002571F1" w:rsidTr="00DB4607">
        <w:trPr>
          <w:jc w:val="center"/>
        </w:trPr>
        <w:tc>
          <w:tcPr>
            <w:tcW w:w="0" w:type="auto"/>
            <w:vAlign w:val="center"/>
          </w:tcPr>
          <w:p w:rsidR="00F45F98" w:rsidRPr="00E42F6A" w:rsidRDefault="00F45F98" w:rsidP="00DB4607">
            <w:pPr>
              <w:spacing w:line="360" w:lineRule="auto"/>
              <w:jc w:val="center"/>
              <w:rPr>
                <w:rFonts w:ascii="仿宋_GB2312" w:eastAsia="仿宋_GB2312" w:hAnsi="宋体"/>
                <w:szCs w:val="21"/>
              </w:rPr>
            </w:pPr>
            <w:r>
              <w:rPr>
                <w:rFonts w:ascii="仿宋_GB2312" w:eastAsia="仿宋_GB2312" w:hAnsi="宋体"/>
                <w:szCs w:val="21"/>
              </w:rPr>
              <w:t>5</w:t>
            </w:r>
          </w:p>
        </w:tc>
        <w:tc>
          <w:tcPr>
            <w:tcW w:w="5018"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第五章</w:t>
            </w:r>
            <w:r w:rsidRPr="002571F1">
              <w:rPr>
                <w:rFonts w:ascii="仿宋_GB2312" w:eastAsia="仿宋_GB2312" w:hAnsi="宋体"/>
                <w:szCs w:val="21"/>
              </w:rPr>
              <w:t xml:space="preserve"> </w:t>
            </w:r>
            <w:r w:rsidRPr="002571F1">
              <w:rPr>
                <w:rFonts w:ascii="仿宋_GB2312" w:eastAsia="仿宋_GB2312" w:hAnsi="宋体" w:hint="eastAsia"/>
                <w:szCs w:val="21"/>
              </w:rPr>
              <w:t>贪心法</w:t>
            </w:r>
          </w:p>
        </w:tc>
        <w:tc>
          <w:tcPr>
            <w:tcW w:w="1497"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6</w:t>
            </w:r>
          </w:p>
        </w:tc>
        <w:tc>
          <w:tcPr>
            <w:tcW w:w="2162" w:type="dxa"/>
            <w:vAlign w:val="center"/>
          </w:tcPr>
          <w:p w:rsidR="00F45F98" w:rsidRPr="00E42F6A"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讲授</w:t>
            </w:r>
          </w:p>
        </w:tc>
      </w:tr>
      <w:tr w:rsidR="00F45F98" w:rsidRPr="002571F1" w:rsidTr="00DB4607">
        <w:trPr>
          <w:jc w:val="center"/>
        </w:trPr>
        <w:tc>
          <w:tcPr>
            <w:tcW w:w="0" w:type="auto"/>
            <w:vAlign w:val="center"/>
          </w:tcPr>
          <w:p w:rsidR="00F45F98" w:rsidRPr="00E42F6A" w:rsidRDefault="00F45F98" w:rsidP="00DB4607">
            <w:pPr>
              <w:spacing w:line="360" w:lineRule="auto"/>
              <w:jc w:val="center"/>
              <w:rPr>
                <w:rFonts w:ascii="仿宋_GB2312" w:eastAsia="仿宋_GB2312" w:hAnsi="宋体"/>
                <w:szCs w:val="21"/>
              </w:rPr>
            </w:pPr>
            <w:r>
              <w:rPr>
                <w:rFonts w:ascii="仿宋_GB2312" w:eastAsia="仿宋_GB2312" w:hAnsi="宋体"/>
                <w:szCs w:val="21"/>
              </w:rPr>
              <w:t>6</w:t>
            </w:r>
          </w:p>
        </w:tc>
        <w:tc>
          <w:tcPr>
            <w:tcW w:w="5018"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第六章</w:t>
            </w:r>
            <w:r w:rsidRPr="002571F1">
              <w:rPr>
                <w:rFonts w:ascii="仿宋_GB2312" w:eastAsia="仿宋_GB2312" w:hAnsi="宋体"/>
                <w:szCs w:val="21"/>
              </w:rPr>
              <w:t xml:space="preserve"> </w:t>
            </w:r>
            <w:r w:rsidRPr="002571F1">
              <w:rPr>
                <w:rFonts w:ascii="仿宋_GB2312" w:eastAsia="仿宋_GB2312" w:hAnsi="宋体" w:hint="eastAsia"/>
                <w:szCs w:val="21"/>
              </w:rPr>
              <w:t>回溯法</w:t>
            </w:r>
          </w:p>
        </w:tc>
        <w:tc>
          <w:tcPr>
            <w:tcW w:w="1497" w:type="dxa"/>
          </w:tcPr>
          <w:p w:rsidR="00F45F98" w:rsidRPr="002571F1"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F45F98" w:rsidRPr="00E42F6A"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讲授</w:t>
            </w:r>
          </w:p>
        </w:tc>
      </w:tr>
      <w:tr w:rsidR="00F45F98" w:rsidRPr="002571F1" w:rsidTr="00DB4607">
        <w:trPr>
          <w:jc w:val="center"/>
        </w:trPr>
        <w:tc>
          <w:tcPr>
            <w:tcW w:w="0" w:type="auto"/>
            <w:vAlign w:val="center"/>
          </w:tcPr>
          <w:p w:rsidR="00F45F98"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7</w:t>
            </w:r>
          </w:p>
        </w:tc>
        <w:tc>
          <w:tcPr>
            <w:tcW w:w="5018"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实验一：递归设计-排序</w:t>
            </w:r>
          </w:p>
        </w:tc>
        <w:tc>
          <w:tcPr>
            <w:tcW w:w="1497"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2</w:t>
            </w:r>
          </w:p>
        </w:tc>
        <w:tc>
          <w:tcPr>
            <w:tcW w:w="2162" w:type="dxa"/>
            <w:vAlign w:val="center"/>
          </w:tcPr>
          <w:p w:rsidR="00F45F98"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实验</w:t>
            </w:r>
          </w:p>
        </w:tc>
      </w:tr>
      <w:tr w:rsidR="00F45F98" w:rsidRPr="002571F1" w:rsidTr="00DB4607">
        <w:trPr>
          <w:jc w:val="center"/>
        </w:trPr>
        <w:tc>
          <w:tcPr>
            <w:tcW w:w="0" w:type="auto"/>
            <w:vAlign w:val="center"/>
          </w:tcPr>
          <w:p w:rsidR="00F45F98"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8</w:t>
            </w:r>
          </w:p>
        </w:tc>
        <w:tc>
          <w:tcPr>
            <w:tcW w:w="5018"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实验二：动态规划-最短路径</w:t>
            </w:r>
          </w:p>
        </w:tc>
        <w:tc>
          <w:tcPr>
            <w:tcW w:w="1497"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2</w:t>
            </w:r>
          </w:p>
        </w:tc>
        <w:tc>
          <w:tcPr>
            <w:tcW w:w="2162" w:type="dxa"/>
            <w:vAlign w:val="center"/>
          </w:tcPr>
          <w:p w:rsidR="00F45F98"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实验</w:t>
            </w:r>
          </w:p>
        </w:tc>
      </w:tr>
      <w:tr w:rsidR="00F45F98" w:rsidRPr="002571F1" w:rsidTr="00DB4607">
        <w:trPr>
          <w:jc w:val="center"/>
        </w:trPr>
        <w:tc>
          <w:tcPr>
            <w:tcW w:w="0" w:type="auto"/>
            <w:vAlign w:val="center"/>
          </w:tcPr>
          <w:p w:rsidR="00F45F98"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9</w:t>
            </w:r>
          </w:p>
        </w:tc>
        <w:tc>
          <w:tcPr>
            <w:tcW w:w="5018"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实验三：动态规划-背包问题</w:t>
            </w:r>
          </w:p>
        </w:tc>
        <w:tc>
          <w:tcPr>
            <w:tcW w:w="1497"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2</w:t>
            </w:r>
          </w:p>
        </w:tc>
        <w:tc>
          <w:tcPr>
            <w:tcW w:w="2162" w:type="dxa"/>
            <w:vAlign w:val="center"/>
          </w:tcPr>
          <w:p w:rsidR="00F45F98"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实验</w:t>
            </w:r>
          </w:p>
        </w:tc>
      </w:tr>
      <w:tr w:rsidR="00F45F98" w:rsidRPr="002571F1" w:rsidTr="00DB4607">
        <w:trPr>
          <w:jc w:val="center"/>
        </w:trPr>
        <w:tc>
          <w:tcPr>
            <w:tcW w:w="0" w:type="auto"/>
            <w:vAlign w:val="center"/>
          </w:tcPr>
          <w:p w:rsidR="00F45F98"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10</w:t>
            </w:r>
          </w:p>
        </w:tc>
        <w:tc>
          <w:tcPr>
            <w:tcW w:w="5018"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实验四：贪心算法-最小生成树</w:t>
            </w:r>
          </w:p>
        </w:tc>
        <w:tc>
          <w:tcPr>
            <w:tcW w:w="1497"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2</w:t>
            </w:r>
          </w:p>
        </w:tc>
        <w:tc>
          <w:tcPr>
            <w:tcW w:w="2162" w:type="dxa"/>
            <w:vAlign w:val="center"/>
          </w:tcPr>
          <w:p w:rsidR="00F45F98"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实验</w:t>
            </w:r>
          </w:p>
        </w:tc>
      </w:tr>
      <w:tr w:rsidR="00F45F98" w:rsidRPr="002571F1" w:rsidTr="00DB4607">
        <w:trPr>
          <w:jc w:val="center"/>
        </w:trPr>
        <w:tc>
          <w:tcPr>
            <w:tcW w:w="0" w:type="auto"/>
            <w:vAlign w:val="center"/>
          </w:tcPr>
          <w:p w:rsidR="00F45F98"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11</w:t>
            </w:r>
          </w:p>
        </w:tc>
        <w:tc>
          <w:tcPr>
            <w:tcW w:w="5018"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实验五：贪心算法-哈夫曼树</w:t>
            </w:r>
          </w:p>
        </w:tc>
        <w:tc>
          <w:tcPr>
            <w:tcW w:w="1497" w:type="dxa"/>
          </w:tcPr>
          <w:p w:rsidR="00F45F98" w:rsidRPr="002571F1" w:rsidRDefault="00F45F98" w:rsidP="00DB4607">
            <w:pPr>
              <w:spacing w:line="360" w:lineRule="auto"/>
              <w:jc w:val="center"/>
              <w:rPr>
                <w:rFonts w:ascii="仿宋_GB2312" w:eastAsia="仿宋_GB2312" w:hAnsi="宋体"/>
                <w:szCs w:val="21"/>
              </w:rPr>
            </w:pPr>
            <w:r w:rsidRPr="002571F1">
              <w:rPr>
                <w:rFonts w:ascii="仿宋_GB2312" w:eastAsia="仿宋_GB2312" w:hAnsi="宋体" w:hint="eastAsia"/>
                <w:szCs w:val="21"/>
              </w:rPr>
              <w:t>2</w:t>
            </w:r>
          </w:p>
        </w:tc>
        <w:tc>
          <w:tcPr>
            <w:tcW w:w="2162" w:type="dxa"/>
            <w:vAlign w:val="center"/>
          </w:tcPr>
          <w:p w:rsidR="00F45F98"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实验</w:t>
            </w:r>
          </w:p>
        </w:tc>
      </w:tr>
      <w:tr w:rsidR="00F45F98" w:rsidRPr="002571F1" w:rsidTr="00DB4607">
        <w:trPr>
          <w:jc w:val="center"/>
        </w:trPr>
        <w:tc>
          <w:tcPr>
            <w:tcW w:w="5654" w:type="dxa"/>
            <w:gridSpan w:val="2"/>
          </w:tcPr>
          <w:p w:rsidR="00F45F98" w:rsidRPr="00E42F6A" w:rsidRDefault="00F45F98" w:rsidP="00DB4607">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F45F98" w:rsidRPr="00E42F6A"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46</w:t>
            </w:r>
          </w:p>
        </w:tc>
        <w:tc>
          <w:tcPr>
            <w:tcW w:w="2162" w:type="dxa"/>
          </w:tcPr>
          <w:p w:rsidR="00F45F98" w:rsidRPr="00E42F6A" w:rsidRDefault="00F45F98" w:rsidP="00DB4607">
            <w:pPr>
              <w:spacing w:line="360" w:lineRule="auto"/>
              <w:jc w:val="center"/>
              <w:rPr>
                <w:rFonts w:ascii="仿宋_GB2312" w:eastAsia="仿宋_GB2312" w:hAnsi="宋体"/>
                <w:szCs w:val="21"/>
              </w:rPr>
            </w:pPr>
          </w:p>
        </w:tc>
      </w:tr>
    </w:tbl>
    <w:p w:rsidR="00F45F98" w:rsidRPr="002F2403" w:rsidRDefault="00F45F98" w:rsidP="002F2403">
      <w:pPr>
        <w:spacing w:line="360" w:lineRule="auto"/>
        <w:jc w:val="center"/>
        <w:rPr>
          <w:rFonts w:ascii="仿宋_GB2312" w:eastAsia="仿宋_GB2312" w:hAnsi="宋体"/>
          <w:szCs w:val="21"/>
        </w:rPr>
      </w:pPr>
    </w:p>
    <w:p w:rsidR="00F45F98" w:rsidRPr="002F2403" w:rsidRDefault="00F45F98" w:rsidP="002F2403">
      <w:pPr>
        <w:spacing w:line="360" w:lineRule="auto"/>
        <w:rPr>
          <w:rFonts w:ascii="黑体" w:eastAsia="黑体" w:hAnsi="黑体"/>
          <w:szCs w:val="21"/>
        </w:rPr>
      </w:pPr>
      <w:r w:rsidRPr="002F2403">
        <w:rPr>
          <w:rFonts w:ascii="黑体" w:eastAsia="黑体" w:hAnsi="黑体" w:hint="eastAsia"/>
          <w:szCs w:val="21"/>
        </w:rPr>
        <w:t>五、考核方式与成绩评定办法</w:t>
      </w:r>
    </w:p>
    <w:p w:rsidR="00F45F98" w:rsidRPr="002F2403" w:rsidRDefault="00F45F98" w:rsidP="002F2403">
      <w:pPr>
        <w:spacing w:line="360" w:lineRule="auto"/>
        <w:rPr>
          <w:rFonts w:ascii="黑体" w:eastAsia="黑体" w:hAnsi="黑体"/>
          <w:szCs w:val="21"/>
        </w:rPr>
      </w:pPr>
      <w:r w:rsidRPr="002F2403">
        <w:rPr>
          <w:rFonts w:ascii="黑体" w:eastAsia="黑体" w:hAnsi="黑体" w:hint="eastAsia"/>
          <w:szCs w:val="21"/>
        </w:rPr>
        <w:t>（一）考核方式及具体要求</w:t>
      </w:r>
    </w:p>
    <w:p w:rsidR="00F45F98" w:rsidRPr="009A277D" w:rsidRDefault="00F45F98" w:rsidP="00F45F98">
      <w:pPr>
        <w:ind w:firstLineChars="200" w:firstLine="420"/>
        <w:rPr>
          <w:sz w:val="24"/>
        </w:rPr>
      </w:pPr>
      <w:r w:rsidRPr="009A277D">
        <w:rPr>
          <w:rFonts w:hint="eastAsia"/>
          <w:bCs/>
          <w:kern w:val="0"/>
          <w:szCs w:val="21"/>
        </w:rPr>
        <w:t>最终成绩由平时作业成绩</w:t>
      </w:r>
      <w:r>
        <w:rPr>
          <w:rFonts w:hint="eastAsia"/>
          <w:bCs/>
          <w:kern w:val="0"/>
          <w:szCs w:val="21"/>
        </w:rPr>
        <w:t>和</w:t>
      </w:r>
      <w:r w:rsidRPr="009A277D">
        <w:rPr>
          <w:rFonts w:hint="eastAsia"/>
          <w:bCs/>
          <w:kern w:val="0"/>
          <w:szCs w:val="21"/>
        </w:rPr>
        <w:t>期末成绩等组合而成，各部分所占比例如下：</w:t>
      </w:r>
    </w:p>
    <w:p w:rsidR="00F45F98" w:rsidRDefault="00F45F98" w:rsidP="00F45F98">
      <w:pPr>
        <w:ind w:firstLineChars="200" w:firstLine="422"/>
        <w:rPr>
          <w:bCs/>
          <w:kern w:val="0"/>
          <w:szCs w:val="21"/>
        </w:rPr>
      </w:pPr>
      <w:r w:rsidRPr="009A277D">
        <w:rPr>
          <w:rFonts w:hint="eastAsia"/>
          <w:b/>
          <w:bCs/>
          <w:kern w:val="0"/>
          <w:szCs w:val="21"/>
        </w:rPr>
        <w:lastRenderedPageBreak/>
        <w:t>平时作业成绩（占</w:t>
      </w:r>
      <w:r>
        <w:rPr>
          <w:rFonts w:hint="eastAsia"/>
          <w:b/>
          <w:bCs/>
          <w:kern w:val="0"/>
          <w:szCs w:val="21"/>
        </w:rPr>
        <w:t>2</w:t>
      </w:r>
      <w:r w:rsidRPr="009A277D">
        <w:rPr>
          <w:b/>
          <w:bCs/>
          <w:kern w:val="0"/>
          <w:szCs w:val="21"/>
        </w:rPr>
        <w:t>0%</w:t>
      </w:r>
      <w:r w:rsidRPr="009A277D">
        <w:rPr>
          <w:rFonts w:hint="eastAsia"/>
          <w:b/>
          <w:bCs/>
          <w:kern w:val="0"/>
          <w:szCs w:val="21"/>
        </w:rPr>
        <w:t>）</w:t>
      </w:r>
      <w:r w:rsidRPr="009A277D">
        <w:rPr>
          <w:rFonts w:hint="eastAsia"/>
          <w:bCs/>
          <w:kern w:val="0"/>
          <w:szCs w:val="21"/>
        </w:rPr>
        <w:t>：包括课堂考核、作业考核。其中，课堂考核：教师随堂提问，根据课堂提问及学生回答问题情况给出评定成绩；作业考核：教师评判作业并根据作业内容的正确性、完成认真度及规范性给出评定成绩。</w:t>
      </w:r>
    </w:p>
    <w:p w:rsidR="00F45F98" w:rsidRPr="006F1A61" w:rsidRDefault="00F45F98" w:rsidP="00F45F98">
      <w:pPr>
        <w:ind w:firstLineChars="200" w:firstLine="422"/>
        <w:rPr>
          <w:sz w:val="24"/>
        </w:rPr>
      </w:pPr>
      <w:r>
        <w:rPr>
          <w:rFonts w:hint="eastAsia"/>
          <w:b/>
          <w:bCs/>
          <w:kern w:val="0"/>
          <w:szCs w:val="21"/>
        </w:rPr>
        <w:t>上机实验</w:t>
      </w:r>
      <w:r w:rsidRPr="009A277D">
        <w:rPr>
          <w:b/>
          <w:bCs/>
          <w:kern w:val="0"/>
          <w:szCs w:val="21"/>
        </w:rPr>
        <w:t>（占</w:t>
      </w:r>
      <w:r>
        <w:rPr>
          <w:rFonts w:hint="eastAsia"/>
          <w:b/>
          <w:bCs/>
          <w:kern w:val="0"/>
          <w:szCs w:val="21"/>
        </w:rPr>
        <w:t>1</w:t>
      </w:r>
      <w:r w:rsidRPr="009A277D">
        <w:rPr>
          <w:b/>
          <w:bCs/>
          <w:kern w:val="0"/>
          <w:szCs w:val="21"/>
        </w:rPr>
        <w:t>0%</w:t>
      </w:r>
      <w:r w:rsidRPr="009A277D">
        <w:rPr>
          <w:b/>
          <w:bCs/>
          <w:kern w:val="0"/>
          <w:szCs w:val="21"/>
        </w:rPr>
        <w:t>）</w:t>
      </w:r>
      <w:r w:rsidRPr="009A277D">
        <w:rPr>
          <w:bCs/>
          <w:kern w:val="0"/>
          <w:szCs w:val="21"/>
        </w:rPr>
        <w:t>：</w:t>
      </w:r>
      <w:r>
        <w:rPr>
          <w:rFonts w:hint="eastAsia"/>
        </w:rPr>
        <w:t>根据实验要求，主要考核程序的设计思想、运行情况和实验结果及分析说明，最终成绩根据实验过程和实验报告的完整性给出评定成绩。</w:t>
      </w:r>
    </w:p>
    <w:p w:rsidR="00F45F98" w:rsidRPr="009A277D" w:rsidRDefault="00F45F98" w:rsidP="00F45F98">
      <w:pPr>
        <w:ind w:firstLineChars="200" w:firstLine="422"/>
        <w:rPr>
          <w:bCs/>
          <w:kern w:val="0"/>
          <w:szCs w:val="21"/>
        </w:rPr>
      </w:pPr>
      <w:r w:rsidRPr="009A277D">
        <w:rPr>
          <w:rFonts w:hint="eastAsia"/>
          <w:b/>
          <w:bCs/>
          <w:kern w:val="0"/>
          <w:szCs w:val="21"/>
        </w:rPr>
        <w:t>期末考试成绩（占</w:t>
      </w:r>
      <w:r w:rsidRPr="009A277D">
        <w:rPr>
          <w:b/>
          <w:bCs/>
          <w:kern w:val="0"/>
          <w:szCs w:val="21"/>
        </w:rPr>
        <w:t>70%</w:t>
      </w:r>
      <w:r w:rsidRPr="009A277D">
        <w:rPr>
          <w:rFonts w:hint="eastAsia"/>
          <w:b/>
          <w:bCs/>
          <w:kern w:val="0"/>
          <w:szCs w:val="21"/>
        </w:rPr>
        <w:t>）</w:t>
      </w:r>
      <w:r w:rsidRPr="009A277D">
        <w:rPr>
          <w:rFonts w:hint="eastAsia"/>
          <w:bCs/>
          <w:kern w:val="0"/>
          <w:szCs w:val="21"/>
        </w:rPr>
        <w:t>：在考核</w:t>
      </w:r>
      <w:r>
        <w:rPr>
          <w:rFonts w:hint="eastAsia"/>
          <w:bCs/>
          <w:kern w:val="0"/>
          <w:szCs w:val="21"/>
        </w:rPr>
        <w:t>离散数学</w:t>
      </w:r>
      <w:r w:rsidRPr="009A277D">
        <w:rPr>
          <w:rFonts w:hint="eastAsia"/>
          <w:bCs/>
          <w:kern w:val="0"/>
          <w:szCs w:val="21"/>
        </w:rPr>
        <w:t>基础知识的掌握程度的基础上，重点考核理论知识的应用能力，以及解决相关复杂工程问题的能力。</w:t>
      </w:r>
      <w:r>
        <w:rPr>
          <w:rFonts w:hint="eastAsia"/>
          <w:bCs/>
          <w:kern w:val="0"/>
          <w:szCs w:val="21"/>
        </w:rPr>
        <w:t>期末考试采用开卷形式，主要题型可以是计算题、编程</w:t>
      </w:r>
      <w:r w:rsidRPr="009A277D">
        <w:rPr>
          <w:rFonts w:hint="eastAsia"/>
          <w:bCs/>
          <w:kern w:val="0"/>
          <w:szCs w:val="21"/>
        </w:rPr>
        <w:t>题等。</w:t>
      </w:r>
    </w:p>
    <w:p w:rsidR="00F45F98" w:rsidRPr="00F40FE3" w:rsidRDefault="00F45F98" w:rsidP="00F45F98">
      <w:pPr>
        <w:ind w:firstLineChars="200" w:firstLine="420"/>
      </w:pPr>
      <w:r w:rsidRPr="00926FD0">
        <w:rPr>
          <w:rFonts w:hint="eastAsia"/>
        </w:rPr>
        <w:t>课程考核能够对学生专业核心知识的掌握情况、运用理论知识解决工程问题的能力进行考核，支持</w:t>
      </w:r>
      <w:r w:rsidRPr="00477EC2">
        <w:rPr>
          <w:rFonts w:hint="eastAsia"/>
          <w:szCs w:val="21"/>
        </w:rPr>
        <w:t>“课程目标</w:t>
      </w:r>
      <w:r w:rsidRPr="00477EC2">
        <w:rPr>
          <w:szCs w:val="21"/>
        </w:rPr>
        <w:t>1</w:t>
      </w:r>
      <w:r w:rsidRPr="00477EC2">
        <w:rPr>
          <w:rFonts w:hint="eastAsia"/>
          <w:szCs w:val="21"/>
        </w:rPr>
        <w:t>：</w:t>
      </w:r>
      <w:r w:rsidRPr="00EC0DB8">
        <w:rPr>
          <w:rFonts w:hint="eastAsia"/>
          <w:szCs w:val="21"/>
        </w:rPr>
        <w:t>通过对常用的、有代表性的算法的研究，让学生理解并掌握算法分析与设计的基本技术</w:t>
      </w:r>
      <w:r w:rsidRPr="00477EC2">
        <w:rPr>
          <w:rFonts w:hint="eastAsia"/>
          <w:szCs w:val="21"/>
        </w:rPr>
        <w:t>”、“</w:t>
      </w:r>
      <w:r>
        <w:rPr>
          <w:rFonts w:hint="eastAsia"/>
          <w:szCs w:val="21"/>
        </w:rPr>
        <w:t>课程目标</w:t>
      </w:r>
      <w:r>
        <w:rPr>
          <w:szCs w:val="21"/>
        </w:rPr>
        <w:t xml:space="preserve"> 2</w:t>
      </w:r>
      <w:r>
        <w:rPr>
          <w:rFonts w:hint="eastAsia"/>
          <w:szCs w:val="21"/>
        </w:rPr>
        <w:t>：</w:t>
      </w:r>
      <w:r w:rsidRPr="00EC0DB8">
        <w:rPr>
          <w:rFonts w:hint="eastAsia"/>
          <w:szCs w:val="21"/>
        </w:rPr>
        <w:t>培养学生分析算法复杂度的初步能力，锻炼其逻辑思维能力和想象力，并使之了解算法理论的发展</w:t>
      </w:r>
      <w:r w:rsidRPr="00477EC2">
        <w:rPr>
          <w:rFonts w:hint="eastAsia"/>
          <w:szCs w:val="21"/>
        </w:rPr>
        <w:t>”</w:t>
      </w:r>
      <w:r>
        <w:rPr>
          <w:rFonts w:hint="eastAsia"/>
          <w:szCs w:val="21"/>
        </w:rPr>
        <w:t>、“课程目标</w:t>
      </w:r>
      <w:r>
        <w:rPr>
          <w:szCs w:val="21"/>
        </w:rPr>
        <w:t xml:space="preserve"> 3</w:t>
      </w:r>
      <w:r>
        <w:rPr>
          <w:rFonts w:hint="eastAsia"/>
          <w:szCs w:val="21"/>
        </w:rPr>
        <w:t>：</w:t>
      </w:r>
      <w:r w:rsidRPr="008958DE">
        <w:rPr>
          <w:szCs w:val="21"/>
        </w:rPr>
        <w:t xml:space="preserve"> </w:t>
      </w:r>
      <w:r w:rsidRPr="00EC0DB8">
        <w:rPr>
          <w:rFonts w:hint="eastAsia"/>
          <w:szCs w:val="21"/>
        </w:rPr>
        <w:t>鼓励学生运用算法知识解决一些实际问题，培养他们的独立科研的能力和理论联系实践的能力</w:t>
      </w:r>
      <w:r>
        <w:rPr>
          <w:rFonts w:hint="eastAsia"/>
          <w:szCs w:val="21"/>
        </w:rPr>
        <w:t>”</w:t>
      </w:r>
      <w:r w:rsidRPr="00926FD0">
        <w:rPr>
          <w:rFonts w:hint="eastAsia"/>
        </w:rPr>
        <w:t>，全面反映本</w:t>
      </w:r>
      <w:r w:rsidRPr="00926FD0">
        <w:rPr>
          <w:rFonts w:hint="eastAsia"/>
          <w:szCs w:val="21"/>
        </w:rPr>
        <w:t>课程对本专业毕业要求达成情况的支撑关系。</w:t>
      </w:r>
    </w:p>
    <w:p w:rsidR="00F45F98" w:rsidRPr="00050BF9" w:rsidRDefault="00F45F98" w:rsidP="00F45F98">
      <w:pPr>
        <w:spacing w:line="360" w:lineRule="auto"/>
        <w:rPr>
          <w:rFonts w:ascii="黑体" w:eastAsia="黑体" w:hAnsi="黑体"/>
          <w:szCs w:val="21"/>
        </w:rPr>
      </w:pPr>
      <w:r w:rsidRPr="00050BF9">
        <w:rPr>
          <w:rFonts w:ascii="黑体" w:eastAsia="黑体" w:hAnsi="黑体" w:hint="eastAsia"/>
          <w:szCs w:val="21"/>
        </w:rPr>
        <w:t>（二）成绩评定办法及依据</w:t>
      </w:r>
    </w:p>
    <w:p w:rsidR="00F45F98" w:rsidRPr="00050BF9" w:rsidRDefault="00F45F98" w:rsidP="00F45F98">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szCs w:val="21"/>
        </w:rPr>
        <w:t>4</w:t>
      </w:r>
      <w:r w:rsidRPr="00050BF9">
        <w:rPr>
          <w:rFonts w:ascii="仿宋_GB2312" w:eastAsia="仿宋_GB2312" w:hAnsi="宋体"/>
          <w:szCs w:val="21"/>
        </w:rPr>
        <w:t xml:space="preserve"> </w:t>
      </w:r>
      <w:r w:rsidRPr="00050BF9">
        <w:rPr>
          <w:rFonts w:ascii="仿宋_GB2312" w:eastAsia="仿宋_GB2312" w:hAnsi="宋体" w:hint="eastAsia"/>
          <w:szCs w:val="21"/>
        </w:rPr>
        <w:t>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F45F98" w:rsidRPr="00646B90" w:rsidTr="00DB4607">
        <w:trPr>
          <w:jc w:val="center"/>
        </w:trPr>
        <w:tc>
          <w:tcPr>
            <w:tcW w:w="3140" w:type="dxa"/>
            <w:vAlign w:val="center"/>
          </w:tcPr>
          <w:p w:rsidR="00F45F98" w:rsidRPr="00646B90" w:rsidRDefault="00F45F98"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F45F98" w:rsidRPr="00646B90" w:rsidRDefault="00F45F98" w:rsidP="00DB4607">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w:t>
            </w:r>
            <w:r>
              <w:rPr>
                <w:rFonts w:ascii="仿宋_GB2312" w:eastAsia="仿宋_GB2312" w:hAnsi="宋体"/>
                <w:szCs w:val="21"/>
              </w:rPr>
              <w:t>/</w:t>
            </w:r>
            <w:r>
              <w:rPr>
                <w:rFonts w:ascii="仿宋_GB2312" w:eastAsia="仿宋_GB2312" w:hAnsi="宋体" w:hint="eastAsia"/>
                <w:szCs w:val="21"/>
              </w:rPr>
              <w:t>占比</w:t>
            </w:r>
          </w:p>
        </w:tc>
        <w:tc>
          <w:tcPr>
            <w:tcW w:w="2042" w:type="dxa"/>
            <w:vAlign w:val="center"/>
          </w:tcPr>
          <w:p w:rsidR="00F45F98" w:rsidRPr="00646B90" w:rsidRDefault="00F45F98"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F45F98" w:rsidRPr="00646B90" w:rsidRDefault="00F45F98" w:rsidP="00DB4607">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F45F98" w:rsidRPr="00991939" w:rsidTr="00DB4607">
        <w:trPr>
          <w:trHeight w:val="215"/>
          <w:jc w:val="center"/>
        </w:trPr>
        <w:tc>
          <w:tcPr>
            <w:tcW w:w="3140" w:type="dxa"/>
            <w:vMerge w:val="restart"/>
            <w:vAlign w:val="center"/>
          </w:tcPr>
          <w:p w:rsidR="00F45F98" w:rsidRPr="002830F5" w:rsidRDefault="00F45F98" w:rsidP="00DB4607">
            <w:pPr>
              <w:jc w:val="left"/>
              <w:rPr>
                <w:rFonts w:ascii="仿宋_GB2312" w:eastAsia="仿宋_GB2312" w:hAnsi="宋体"/>
                <w:szCs w:val="21"/>
              </w:rPr>
            </w:pPr>
            <w:r w:rsidRPr="00991939">
              <w:rPr>
                <w:rFonts w:ascii="仿宋_GB2312" w:eastAsia="仿宋_GB2312" w:hAnsi="宋体" w:hint="eastAsia"/>
                <w:szCs w:val="21"/>
              </w:rPr>
              <w:t>目标</w:t>
            </w:r>
            <w:r w:rsidRPr="00991939">
              <w:rPr>
                <w:rFonts w:ascii="仿宋_GB2312" w:eastAsia="仿宋_GB2312" w:hAnsi="宋体"/>
                <w:szCs w:val="21"/>
              </w:rPr>
              <w:t xml:space="preserve">1. </w:t>
            </w:r>
            <w:r w:rsidRPr="002830F5">
              <w:rPr>
                <w:rFonts w:ascii="仿宋_GB2312" w:eastAsia="仿宋_GB2312" w:hAnsi="宋体" w:hint="eastAsia"/>
                <w:szCs w:val="21"/>
              </w:rPr>
              <w:t>通过对常用的、有代表性的算法的研究，让学生理解并掌握算法分析与设计的基本技术</w:t>
            </w:r>
          </w:p>
        </w:tc>
        <w:tc>
          <w:tcPr>
            <w:tcW w:w="1587"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考试</w:t>
            </w:r>
            <w:r w:rsidRPr="00991939">
              <w:rPr>
                <w:rFonts w:ascii="仿宋_GB2312" w:eastAsia="仿宋_GB2312" w:hAnsi="宋体"/>
                <w:szCs w:val="21"/>
              </w:rPr>
              <w:t>/</w:t>
            </w:r>
            <w:r>
              <w:rPr>
                <w:rFonts w:ascii="仿宋_GB2312" w:eastAsia="仿宋_GB2312" w:hAnsi="宋体" w:hint="eastAsia"/>
                <w:szCs w:val="21"/>
              </w:rPr>
              <w:t>8</w:t>
            </w:r>
            <w:r>
              <w:rPr>
                <w:rFonts w:ascii="仿宋_GB2312" w:eastAsia="仿宋_GB2312" w:hAnsi="宋体"/>
                <w:szCs w:val="21"/>
              </w:rPr>
              <w:t>0</w:t>
            </w:r>
            <w:r w:rsidRPr="00991939">
              <w:rPr>
                <w:rFonts w:ascii="仿宋_GB2312" w:eastAsia="仿宋_GB2312" w:hAnsi="宋体"/>
                <w:szCs w:val="21"/>
              </w:rPr>
              <w:t>%</w:t>
            </w:r>
          </w:p>
        </w:tc>
        <w:tc>
          <w:tcPr>
            <w:tcW w:w="2042"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课程相关知识点掌握程度</w:t>
            </w:r>
          </w:p>
        </w:tc>
        <w:tc>
          <w:tcPr>
            <w:tcW w:w="2127" w:type="dxa"/>
            <w:vAlign w:val="center"/>
          </w:tcPr>
          <w:p w:rsidR="00F45F98" w:rsidRPr="00991939"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考试</w:t>
            </w:r>
            <w:r w:rsidRPr="00991939">
              <w:rPr>
                <w:rFonts w:ascii="仿宋_GB2312" w:eastAsia="仿宋_GB2312" w:hAnsi="宋体" w:hint="eastAsia"/>
                <w:szCs w:val="21"/>
              </w:rPr>
              <w:t>成绩</w:t>
            </w:r>
          </w:p>
        </w:tc>
      </w:tr>
      <w:tr w:rsidR="00F45F98" w:rsidRPr="00991939" w:rsidTr="00DB4607">
        <w:trPr>
          <w:trHeight w:val="236"/>
          <w:jc w:val="center"/>
        </w:trPr>
        <w:tc>
          <w:tcPr>
            <w:tcW w:w="3140" w:type="dxa"/>
            <w:vMerge/>
            <w:vAlign w:val="center"/>
          </w:tcPr>
          <w:p w:rsidR="00F45F98" w:rsidRPr="002830F5" w:rsidRDefault="00F45F98" w:rsidP="00DB4607">
            <w:pPr>
              <w:spacing w:line="360" w:lineRule="auto"/>
              <w:jc w:val="center"/>
              <w:rPr>
                <w:rFonts w:ascii="仿宋_GB2312" w:eastAsia="仿宋_GB2312" w:hAnsi="宋体"/>
                <w:szCs w:val="21"/>
              </w:rPr>
            </w:pPr>
          </w:p>
        </w:tc>
        <w:tc>
          <w:tcPr>
            <w:tcW w:w="1587"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作业</w:t>
            </w:r>
            <w:r w:rsidRPr="00991939">
              <w:rPr>
                <w:rFonts w:ascii="仿宋_GB2312" w:eastAsia="仿宋_GB2312" w:hAnsi="宋体"/>
                <w:szCs w:val="21"/>
              </w:rPr>
              <w:t>/</w:t>
            </w:r>
            <w:r>
              <w:rPr>
                <w:rFonts w:ascii="仿宋_GB2312" w:eastAsia="仿宋_GB2312" w:hAnsi="宋体" w:hint="eastAsia"/>
                <w:szCs w:val="21"/>
              </w:rPr>
              <w:t>2</w:t>
            </w:r>
            <w:r>
              <w:rPr>
                <w:rFonts w:ascii="仿宋_GB2312" w:eastAsia="仿宋_GB2312" w:hAnsi="宋体"/>
                <w:szCs w:val="21"/>
              </w:rPr>
              <w:t>0</w:t>
            </w:r>
            <w:r w:rsidRPr="00991939">
              <w:rPr>
                <w:rFonts w:ascii="仿宋_GB2312" w:eastAsia="仿宋_GB2312" w:hAnsi="宋体"/>
                <w:szCs w:val="21"/>
              </w:rPr>
              <w:t>%</w:t>
            </w:r>
          </w:p>
        </w:tc>
        <w:tc>
          <w:tcPr>
            <w:tcW w:w="2042"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平时作业</w:t>
            </w:r>
          </w:p>
        </w:tc>
        <w:tc>
          <w:tcPr>
            <w:tcW w:w="2127"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作业正确率</w:t>
            </w:r>
          </w:p>
        </w:tc>
      </w:tr>
      <w:tr w:rsidR="00F45F98" w:rsidRPr="00991939" w:rsidTr="00DB4607">
        <w:trPr>
          <w:trHeight w:val="946"/>
          <w:jc w:val="center"/>
        </w:trPr>
        <w:tc>
          <w:tcPr>
            <w:tcW w:w="3140" w:type="dxa"/>
            <w:vAlign w:val="center"/>
          </w:tcPr>
          <w:p w:rsidR="00F45F98" w:rsidRPr="002830F5" w:rsidRDefault="00F45F98" w:rsidP="00DB4607">
            <w:pPr>
              <w:jc w:val="left"/>
              <w:rPr>
                <w:rFonts w:ascii="仿宋_GB2312" w:eastAsia="仿宋_GB2312" w:hAnsi="宋体"/>
                <w:szCs w:val="21"/>
              </w:rPr>
            </w:pPr>
            <w:r w:rsidRPr="00991939">
              <w:rPr>
                <w:rFonts w:ascii="仿宋_GB2312" w:eastAsia="仿宋_GB2312" w:hAnsi="宋体" w:hint="eastAsia"/>
                <w:szCs w:val="21"/>
              </w:rPr>
              <w:t>目标</w:t>
            </w:r>
            <w:r w:rsidRPr="00991939">
              <w:rPr>
                <w:rFonts w:ascii="仿宋_GB2312" w:eastAsia="仿宋_GB2312" w:hAnsi="宋体"/>
                <w:szCs w:val="21"/>
              </w:rPr>
              <w:t xml:space="preserve">2. </w:t>
            </w:r>
            <w:r w:rsidRPr="002830F5">
              <w:rPr>
                <w:rFonts w:ascii="仿宋_GB2312" w:eastAsia="仿宋_GB2312" w:hAnsi="宋体" w:hint="eastAsia"/>
                <w:szCs w:val="21"/>
              </w:rPr>
              <w:t>培养学生分析算法复杂度的初步能力，锻炼其逻辑思维能力和想象力，并使之了解算法理论的发展</w:t>
            </w:r>
          </w:p>
        </w:tc>
        <w:tc>
          <w:tcPr>
            <w:tcW w:w="1587"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作业</w:t>
            </w:r>
            <w:r w:rsidRPr="00991939">
              <w:rPr>
                <w:rFonts w:ascii="仿宋_GB2312" w:eastAsia="仿宋_GB2312" w:hAnsi="宋体"/>
                <w:szCs w:val="21"/>
              </w:rPr>
              <w:t>/</w:t>
            </w:r>
            <w:r>
              <w:rPr>
                <w:rFonts w:ascii="仿宋_GB2312" w:eastAsia="仿宋_GB2312" w:hAnsi="宋体" w:hint="eastAsia"/>
                <w:szCs w:val="21"/>
              </w:rPr>
              <w:t>100</w:t>
            </w:r>
            <w:r w:rsidRPr="00991939">
              <w:rPr>
                <w:rFonts w:ascii="仿宋_GB2312" w:eastAsia="仿宋_GB2312" w:hAnsi="宋体"/>
                <w:szCs w:val="21"/>
              </w:rPr>
              <w:t>%</w:t>
            </w:r>
          </w:p>
        </w:tc>
        <w:tc>
          <w:tcPr>
            <w:tcW w:w="2042"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平时作业</w:t>
            </w:r>
          </w:p>
        </w:tc>
        <w:tc>
          <w:tcPr>
            <w:tcW w:w="2127"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作业正确率</w:t>
            </w:r>
          </w:p>
        </w:tc>
      </w:tr>
      <w:tr w:rsidR="00F45F98" w:rsidRPr="00991939" w:rsidTr="00DB4607">
        <w:trPr>
          <w:trHeight w:val="926"/>
          <w:jc w:val="center"/>
        </w:trPr>
        <w:tc>
          <w:tcPr>
            <w:tcW w:w="3140" w:type="dxa"/>
            <w:vMerge w:val="restart"/>
            <w:vAlign w:val="center"/>
          </w:tcPr>
          <w:p w:rsidR="00F45F98" w:rsidRPr="002830F5" w:rsidRDefault="00F45F98" w:rsidP="00DB4607">
            <w:pPr>
              <w:jc w:val="left"/>
              <w:rPr>
                <w:rFonts w:ascii="仿宋_GB2312" w:eastAsia="仿宋_GB2312" w:hAnsi="宋体"/>
                <w:szCs w:val="21"/>
              </w:rPr>
            </w:pPr>
            <w:r w:rsidRPr="00991939">
              <w:rPr>
                <w:rFonts w:ascii="仿宋_GB2312" w:eastAsia="仿宋_GB2312" w:hAnsi="宋体" w:hint="eastAsia"/>
                <w:szCs w:val="21"/>
              </w:rPr>
              <w:t>目标</w:t>
            </w:r>
            <w:r w:rsidRPr="00991939">
              <w:rPr>
                <w:rFonts w:ascii="仿宋_GB2312" w:eastAsia="仿宋_GB2312" w:hAnsi="宋体"/>
                <w:szCs w:val="21"/>
              </w:rPr>
              <w:t xml:space="preserve">3. </w:t>
            </w:r>
            <w:r w:rsidRPr="002830F5">
              <w:rPr>
                <w:rFonts w:ascii="仿宋_GB2312" w:eastAsia="仿宋_GB2312" w:hAnsi="宋体" w:hint="eastAsia"/>
                <w:szCs w:val="21"/>
              </w:rPr>
              <w:t>鼓励学生运用算法知识解决一些实际问题，培养他们的独立科研的能力和理论联系实践的能力</w:t>
            </w:r>
          </w:p>
        </w:tc>
        <w:tc>
          <w:tcPr>
            <w:tcW w:w="1587"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考试</w:t>
            </w:r>
            <w:r>
              <w:rPr>
                <w:rFonts w:ascii="仿宋_GB2312" w:eastAsia="仿宋_GB2312" w:hAnsi="宋体"/>
                <w:szCs w:val="21"/>
              </w:rPr>
              <w:t>/</w:t>
            </w:r>
            <w:r>
              <w:rPr>
                <w:rFonts w:ascii="仿宋_GB2312" w:eastAsia="仿宋_GB2312" w:hAnsi="宋体" w:hint="eastAsia"/>
                <w:szCs w:val="21"/>
              </w:rPr>
              <w:t>7</w:t>
            </w:r>
            <w:r>
              <w:rPr>
                <w:rFonts w:ascii="仿宋_GB2312" w:eastAsia="仿宋_GB2312" w:hAnsi="宋体"/>
                <w:szCs w:val="21"/>
              </w:rPr>
              <w:t>0</w:t>
            </w:r>
            <w:r w:rsidRPr="00991939">
              <w:rPr>
                <w:rFonts w:ascii="仿宋_GB2312" w:eastAsia="仿宋_GB2312" w:hAnsi="宋体"/>
                <w:szCs w:val="21"/>
              </w:rPr>
              <w:t>%</w:t>
            </w:r>
          </w:p>
        </w:tc>
        <w:tc>
          <w:tcPr>
            <w:tcW w:w="2042"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课程相关知识点掌握程度</w:t>
            </w:r>
          </w:p>
        </w:tc>
        <w:tc>
          <w:tcPr>
            <w:tcW w:w="2127" w:type="dxa"/>
            <w:vAlign w:val="center"/>
          </w:tcPr>
          <w:p w:rsidR="00F45F98" w:rsidRPr="00991939"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考试</w:t>
            </w:r>
            <w:r w:rsidRPr="00991939">
              <w:rPr>
                <w:rFonts w:ascii="仿宋_GB2312" w:eastAsia="仿宋_GB2312" w:hAnsi="宋体" w:hint="eastAsia"/>
                <w:szCs w:val="21"/>
              </w:rPr>
              <w:t>成绩</w:t>
            </w:r>
          </w:p>
        </w:tc>
      </w:tr>
      <w:tr w:rsidR="00F45F98" w:rsidRPr="00991939" w:rsidTr="00DB4607">
        <w:trPr>
          <w:trHeight w:val="925"/>
          <w:jc w:val="center"/>
        </w:trPr>
        <w:tc>
          <w:tcPr>
            <w:tcW w:w="3140" w:type="dxa"/>
            <w:vMerge/>
            <w:vAlign w:val="center"/>
          </w:tcPr>
          <w:p w:rsidR="00F45F98" w:rsidRPr="00991939" w:rsidRDefault="00F45F98" w:rsidP="00DB4607">
            <w:pPr>
              <w:jc w:val="left"/>
              <w:rPr>
                <w:rFonts w:ascii="仿宋_GB2312" w:eastAsia="仿宋_GB2312" w:hAnsi="宋体"/>
                <w:szCs w:val="21"/>
              </w:rPr>
            </w:pPr>
          </w:p>
        </w:tc>
        <w:tc>
          <w:tcPr>
            <w:tcW w:w="1587"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作业</w:t>
            </w:r>
            <w:r w:rsidRPr="00991939">
              <w:rPr>
                <w:rFonts w:ascii="仿宋_GB2312" w:eastAsia="仿宋_GB2312" w:hAnsi="宋体"/>
                <w:szCs w:val="21"/>
              </w:rPr>
              <w:t>/</w:t>
            </w:r>
            <w:r>
              <w:rPr>
                <w:rFonts w:ascii="仿宋_GB2312" w:eastAsia="仿宋_GB2312" w:hAnsi="宋体"/>
                <w:szCs w:val="21"/>
              </w:rPr>
              <w:t>1</w:t>
            </w:r>
            <w:r w:rsidRPr="00991939">
              <w:rPr>
                <w:rFonts w:ascii="仿宋_GB2312" w:eastAsia="仿宋_GB2312" w:hAnsi="宋体"/>
                <w:szCs w:val="21"/>
              </w:rPr>
              <w:t>0%</w:t>
            </w:r>
          </w:p>
        </w:tc>
        <w:tc>
          <w:tcPr>
            <w:tcW w:w="2042"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平时作业</w:t>
            </w:r>
          </w:p>
        </w:tc>
        <w:tc>
          <w:tcPr>
            <w:tcW w:w="2127" w:type="dxa"/>
            <w:vAlign w:val="center"/>
          </w:tcPr>
          <w:p w:rsidR="00F45F98" w:rsidRPr="00991939" w:rsidRDefault="00F45F98" w:rsidP="00DB4607">
            <w:pPr>
              <w:spacing w:line="360" w:lineRule="auto"/>
              <w:jc w:val="center"/>
              <w:rPr>
                <w:rFonts w:ascii="仿宋_GB2312" w:eastAsia="仿宋_GB2312" w:hAnsi="宋体"/>
                <w:szCs w:val="21"/>
              </w:rPr>
            </w:pPr>
            <w:r w:rsidRPr="00991939">
              <w:rPr>
                <w:rFonts w:ascii="仿宋_GB2312" w:eastAsia="仿宋_GB2312" w:hAnsi="宋体" w:hint="eastAsia"/>
                <w:szCs w:val="21"/>
              </w:rPr>
              <w:t>作业正确率</w:t>
            </w:r>
          </w:p>
        </w:tc>
      </w:tr>
      <w:tr w:rsidR="00F45F98" w:rsidRPr="00991939" w:rsidTr="00DB4607">
        <w:trPr>
          <w:trHeight w:val="925"/>
          <w:jc w:val="center"/>
        </w:trPr>
        <w:tc>
          <w:tcPr>
            <w:tcW w:w="3140" w:type="dxa"/>
            <w:vMerge/>
            <w:vAlign w:val="center"/>
          </w:tcPr>
          <w:p w:rsidR="00F45F98" w:rsidRPr="00991939" w:rsidRDefault="00F45F98" w:rsidP="00DB4607">
            <w:pPr>
              <w:jc w:val="left"/>
              <w:rPr>
                <w:rFonts w:ascii="仿宋_GB2312" w:eastAsia="仿宋_GB2312" w:hAnsi="宋体"/>
                <w:szCs w:val="21"/>
              </w:rPr>
            </w:pPr>
          </w:p>
        </w:tc>
        <w:tc>
          <w:tcPr>
            <w:tcW w:w="1587" w:type="dxa"/>
            <w:vAlign w:val="center"/>
          </w:tcPr>
          <w:p w:rsidR="00F45F98" w:rsidRPr="00991939"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实验/20%</w:t>
            </w:r>
          </w:p>
        </w:tc>
        <w:tc>
          <w:tcPr>
            <w:tcW w:w="2042" w:type="dxa"/>
            <w:vAlign w:val="center"/>
          </w:tcPr>
          <w:p w:rsidR="00F45F98" w:rsidRPr="00991939"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上机实验</w:t>
            </w:r>
          </w:p>
        </w:tc>
        <w:tc>
          <w:tcPr>
            <w:tcW w:w="2127" w:type="dxa"/>
            <w:vAlign w:val="center"/>
          </w:tcPr>
          <w:p w:rsidR="00F45F98" w:rsidRPr="00991939" w:rsidRDefault="00F45F98" w:rsidP="00DB4607">
            <w:pPr>
              <w:spacing w:line="360" w:lineRule="auto"/>
              <w:jc w:val="center"/>
              <w:rPr>
                <w:rFonts w:ascii="仿宋_GB2312" w:eastAsia="仿宋_GB2312" w:hAnsi="宋体"/>
                <w:szCs w:val="21"/>
              </w:rPr>
            </w:pPr>
            <w:r>
              <w:rPr>
                <w:rFonts w:ascii="仿宋_GB2312" w:eastAsia="仿宋_GB2312" w:hAnsi="宋体" w:hint="eastAsia"/>
                <w:szCs w:val="21"/>
              </w:rPr>
              <w:t>实验报告撰写质量</w:t>
            </w:r>
          </w:p>
        </w:tc>
      </w:tr>
    </w:tbl>
    <w:p w:rsidR="00F45F98" w:rsidRPr="002F2403" w:rsidRDefault="00F45F98" w:rsidP="002F2403">
      <w:pPr>
        <w:spacing w:line="360" w:lineRule="auto"/>
        <w:rPr>
          <w:rFonts w:ascii="仿宋_GB2312" w:eastAsia="仿宋_GB2312" w:hAnsi="宋体"/>
          <w:szCs w:val="21"/>
        </w:rPr>
      </w:pPr>
    </w:p>
    <w:p w:rsidR="00F45F98" w:rsidRPr="002F2403" w:rsidRDefault="00F45F98" w:rsidP="002F2403">
      <w:pPr>
        <w:spacing w:line="360" w:lineRule="auto"/>
        <w:rPr>
          <w:rFonts w:ascii="黑体" w:eastAsia="黑体" w:hAnsi="黑体"/>
          <w:szCs w:val="21"/>
        </w:rPr>
      </w:pPr>
      <w:r w:rsidRPr="002F2403">
        <w:rPr>
          <w:rFonts w:ascii="黑体" w:eastAsia="黑体" w:hAnsi="黑体" w:hint="eastAsia"/>
          <w:szCs w:val="21"/>
        </w:rPr>
        <w:t>六、教材及其他教学资源</w:t>
      </w:r>
    </w:p>
    <w:p w:rsidR="00F45F98" w:rsidRPr="002F2403" w:rsidRDefault="00F45F98" w:rsidP="002F2403">
      <w:pPr>
        <w:spacing w:line="360" w:lineRule="auto"/>
        <w:rPr>
          <w:rFonts w:ascii="黑体" w:eastAsia="黑体" w:hAnsi="黑体"/>
          <w:szCs w:val="21"/>
        </w:rPr>
      </w:pPr>
      <w:r w:rsidRPr="002F2403">
        <w:rPr>
          <w:rFonts w:ascii="黑体" w:eastAsia="黑体" w:hAnsi="黑体" w:hint="eastAsia"/>
          <w:szCs w:val="21"/>
        </w:rPr>
        <w:t>（一）课程教材</w:t>
      </w:r>
    </w:p>
    <w:p w:rsidR="00F45F98" w:rsidRPr="00253C6B" w:rsidRDefault="00F45F98" w:rsidP="00F45F98">
      <w:pPr>
        <w:ind w:firstLineChars="200" w:firstLine="420"/>
      </w:pPr>
      <w:r w:rsidRPr="009A277D">
        <w:t xml:space="preserve">[1] </w:t>
      </w:r>
      <w:r>
        <w:rPr>
          <w:rFonts w:hint="eastAsia"/>
        </w:rPr>
        <w:t>王晓东，</w:t>
      </w:r>
      <w:r w:rsidRPr="00567EA8">
        <w:rPr>
          <w:rFonts w:hint="eastAsia"/>
        </w:rPr>
        <w:t>《计算机算法设计与分析》</w:t>
      </w:r>
      <w:r>
        <w:rPr>
          <w:rFonts w:hint="eastAsia"/>
        </w:rPr>
        <w:t>，电子工业出版社，</w:t>
      </w:r>
      <w:r>
        <w:t>2014.</w:t>
      </w:r>
    </w:p>
    <w:p w:rsidR="00F45F98" w:rsidRDefault="00F45F98" w:rsidP="00F45F98">
      <w:pPr>
        <w:spacing w:line="360" w:lineRule="auto"/>
        <w:rPr>
          <w:rFonts w:ascii="黑体" w:eastAsia="黑体" w:hAnsi="黑体"/>
          <w:szCs w:val="21"/>
        </w:rPr>
      </w:pPr>
      <w:r w:rsidRPr="00B70E1F">
        <w:rPr>
          <w:rFonts w:ascii="黑体" w:eastAsia="黑体" w:hAnsi="黑体" w:hint="eastAsia"/>
          <w:szCs w:val="21"/>
        </w:rPr>
        <w:t>（二）推荐参考资料</w:t>
      </w:r>
    </w:p>
    <w:p w:rsidR="00F45F98" w:rsidRDefault="00F45F98" w:rsidP="002F2403">
      <w:pPr>
        <w:ind w:firstLineChars="200" w:firstLine="420"/>
        <w:rPr>
          <w:rFonts w:ascii="宋体" w:eastAsia="宋体" w:hAnsi="宋体"/>
          <w:sz w:val="24"/>
        </w:rPr>
      </w:pPr>
      <w:r w:rsidRPr="00253C6B">
        <w:rPr>
          <w:bCs/>
          <w:szCs w:val="21"/>
        </w:rPr>
        <w:t>[1]</w:t>
      </w:r>
      <w:r w:rsidRPr="00F25B87">
        <w:rPr>
          <w:bCs/>
          <w:szCs w:val="21"/>
        </w:rPr>
        <w:t xml:space="preserve"> </w:t>
      </w:r>
      <w:r>
        <w:rPr>
          <w:rFonts w:hint="eastAsia"/>
          <w:bCs/>
          <w:szCs w:val="21"/>
        </w:rPr>
        <w:t>张铭、刘晓丹译，电子工业出版社出版的《数据结构与算法分析》</w:t>
      </w:r>
      <w:r w:rsidRPr="00253C6B">
        <w:rPr>
          <w:bCs/>
          <w:szCs w:val="21"/>
        </w:rPr>
        <w:t xml:space="preserve"> </w:t>
      </w:r>
    </w:p>
    <w:p w:rsidR="00F45F98" w:rsidRDefault="00F45F98" w:rsidP="00D00E33">
      <w:pPr>
        <w:rPr>
          <w:rFonts w:ascii="宋体" w:eastAsia="宋体" w:hAnsi="宋体"/>
          <w:sz w:val="24"/>
        </w:rPr>
      </w:pPr>
    </w:p>
    <w:p w:rsidR="00F45F98" w:rsidRDefault="00F45F98" w:rsidP="00D00E33">
      <w:pPr>
        <w:rPr>
          <w:rFonts w:ascii="宋体" w:eastAsia="宋体" w:hAnsi="宋体"/>
          <w:sz w:val="24"/>
        </w:rPr>
        <w:sectPr w:rsidR="00F45F98" w:rsidSect="00B13340">
          <w:pgSz w:w="11906" w:h="16838"/>
          <w:pgMar w:top="1418" w:right="1418" w:bottom="1418" w:left="1418" w:header="851" w:footer="992" w:gutter="0"/>
          <w:cols w:space="425"/>
          <w:docGrid w:type="lines" w:linePitch="312"/>
        </w:sectPr>
      </w:pPr>
    </w:p>
    <w:p w:rsidR="00CA6F69" w:rsidRDefault="00CA6F69" w:rsidP="00CA6F69">
      <w:pPr>
        <w:pStyle w:val="1"/>
        <w:jc w:val="center"/>
        <w:rPr>
          <w:rFonts w:ascii="仿宋_GB2312" w:eastAsia="仿宋_GB2312" w:hAnsi="宋体"/>
          <w:b w:val="0"/>
          <w:spacing w:val="40"/>
          <w:sz w:val="32"/>
          <w:szCs w:val="28"/>
        </w:rPr>
      </w:pPr>
      <w:bookmarkStart w:id="14" w:name="_Toc486693924"/>
      <w:r>
        <w:rPr>
          <w:rFonts w:ascii="仿宋_GB2312" w:eastAsia="仿宋_GB2312" w:hAnsi="宋体"/>
          <w:spacing w:val="40"/>
          <w:sz w:val="32"/>
          <w:szCs w:val="28"/>
        </w:rPr>
        <w:lastRenderedPageBreak/>
        <w:t>Java</w:t>
      </w:r>
      <w:r>
        <w:rPr>
          <w:rFonts w:ascii="仿宋_GB2312" w:eastAsia="仿宋_GB2312" w:hAnsi="宋体" w:hint="eastAsia"/>
          <w:spacing w:val="40"/>
          <w:sz w:val="32"/>
          <w:szCs w:val="28"/>
        </w:rPr>
        <w:t>编程基础</w:t>
      </w:r>
      <w:r w:rsidR="00E47724">
        <w:rPr>
          <w:rFonts w:ascii="仿宋_GB2312" w:eastAsia="仿宋_GB2312" w:hAnsi="宋体" w:hint="eastAsia"/>
          <w:spacing w:val="40"/>
          <w:sz w:val="32"/>
          <w:szCs w:val="28"/>
        </w:rPr>
        <w:t>课程</w:t>
      </w:r>
      <w:r>
        <w:rPr>
          <w:rFonts w:ascii="仿宋_GB2312" w:eastAsia="仿宋_GB2312" w:hAnsi="宋体" w:hint="eastAsia"/>
          <w:spacing w:val="40"/>
          <w:sz w:val="32"/>
          <w:szCs w:val="28"/>
        </w:rPr>
        <w:t>教学大纲</w:t>
      </w:r>
      <w:bookmarkEnd w:id="14"/>
    </w:p>
    <w:tbl>
      <w:tblPr>
        <w:tblW w:w="8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32"/>
        <w:gridCol w:w="581"/>
        <w:gridCol w:w="1358"/>
        <w:gridCol w:w="1431"/>
        <w:gridCol w:w="418"/>
        <w:gridCol w:w="2076"/>
      </w:tblGrid>
      <w:tr w:rsidR="00CA6F69" w:rsidTr="00DB4607">
        <w:trPr>
          <w:jc w:val="center"/>
        </w:trPr>
        <w:tc>
          <w:tcPr>
            <w:tcW w:w="8096" w:type="dxa"/>
            <w:gridSpan w:val="6"/>
          </w:tcPr>
          <w:p w:rsidR="00CA6F69" w:rsidRDefault="00CA6F69" w:rsidP="00DB4607">
            <w:pPr>
              <w:spacing w:line="360" w:lineRule="auto"/>
              <w:jc w:val="center"/>
              <w:rPr>
                <w:rFonts w:ascii="黑体" w:eastAsia="黑体" w:hAnsi="黑体"/>
                <w:szCs w:val="21"/>
              </w:rPr>
            </w:pPr>
            <w:r>
              <w:rPr>
                <w:rFonts w:ascii="黑体" w:eastAsia="黑体" w:hAnsi="黑体" w:hint="eastAsia"/>
                <w:szCs w:val="21"/>
              </w:rPr>
              <w:t>课</w:t>
            </w:r>
            <w:r>
              <w:rPr>
                <w:rFonts w:ascii="黑体" w:eastAsia="黑体" w:hAnsi="黑体"/>
                <w:szCs w:val="21"/>
              </w:rPr>
              <w:t xml:space="preserve"> </w:t>
            </w:r>
            <w:r>
              <w:rPr>
                <w:rFonts w:ascii="黑体" w:eastAsia="黑体" w:hAnsi="黑体" w:hint="eastAsia"/>
                <w:szCs w:val="21"/>
              </w:rPr>
              <w:t>程</w:t>
            </w:r>
            <w:r>
              <w:rPr>
                <w:rFonts w:ascii="黑体" w:eastAsia="黑体" w:hAnsi="黑体"/>
                <w:szCs w:val="21"/>
              </w:rPr>
              <w:t xml:space="preserve"> </w:t>
            </w:r>
            <w:r>
              <w:rPr>
                <w:rFonts w:ascii="黑体" w:eastAsia="黑体" w:hAnsi="黑体" w:hint="eastAsia"/>
                <w:szCs w:val="21"/>
              </w:rPr>
              <w:t>基</w:t>
            </w:r>
            <w:r>
              <w:rPr>
                <w:rFonts w:ascii="黑体" w:eastAsia="黑体" w:hAnsi="黑体"/>
                <w:szCs w:val="21"/>
              </w:rPr>
              <w:t xml:space="preserve"> </w:t>
            </w:r>
            <w:r>
              <w:rPr>
                <w:rFonts w:ascii="黑体" w:eastAsia="黑体" w:hAnsi="黑体" w:hint="eastAsia"/>
                <w:szCs w:val="21"/>
              </w:rPr>
              <w:t>本</w:t>
            </w:r>
            <w:r>
              <w:rPr>
                <w:rFonts w:ascii="黑体" w:eastAsia="黑体" w:hAnsi="黑体"/>
                <w:szCs w:val="21"/>
              </w:rPr>
              <w:t xml:space="preserve"> </w:t>
            </w:r>
            <w:r>
              <w:rPr>
                <w:rFonts w:ascii="黑体" w:eastAsia="黑体" w:hAnsi="黑体" w:hint="eastAsia"/>
                <w:szCs w:val="21"/>
              </w:rPr>
              <w:t>信</w:t>
            </w:r>
            <w:r>
              <w:rPr>
                <w:rFonts w:ascii="黑体" w:eastAsia="黑体" w:hAnsi="黑体"/>
                <w:szCs w:val="21"/>
              </w:rPr>
              <w:t xml:space="preserve"> </w:t>
            </w:r>
            <w:r>
              <w:rPr>
                <w:rFonts w:ascii="黑体" w:eastAsia="黑体" w:hAnsi="黑体" w:hint="eastAsia"/>
                <w:szCs w:val="21"/>
              </w:rPr>
              <w:t>息</w:t>
            </w:r>
          </w:p>
        </w:tc>
      </w:tr>
      <w:tr w:rsidR="00CA6F69" w:rsidTr="00DB4607">
        <w:trPr>
          <w:jc w:val="center"/>
        </w:trPr>
        <w:tc>
          <w:tcPr>
            <w:tcW w:w="2232" w:type="dxa"/>
          </w:tcPr>
          <w:p w:rsidR="00CA6F69" w:rsidRDefault="00CA6F69" w:rsidP="00DB4607">
            <w:pPr>
              <w:spacing w:line="360" w:lineRule="auto"/>
              <w:rPr>
                <w:rFonts w:ascii="黑体" w:eastAsia="黑体" w:hAnsi="黑体"/>
                <w:szCs w:val="21"/>
              </w:rPr>
            </w:pPr>
            <w:r>
              <w:rPr>
                <w:rFonts w:ascii="黑体" w:eastAsia="黑体" w:hAnsi="黑体" w:hint="eastAsia"/>
                <w:szCs w:val="21"/>
              </w:rPr>
              <w:t>课程代码：</w:t>
            </w:r>
            <w:r>
              <w:rPr>
                <w:rFonts w:ascii="黑体" w:eastAsia="黑体" w:hAnsi="黑体"/>
                <w:szCs w:val="21"/>
              </w:rPr>
              <w:t>SE4310</w:t>
            </w:r>
          </w:p>
        </w:tc>
        <w:tc>
          <w:tcPr>
            <w:tcW w:w="5864" w:type="dxa"/>
            <w:gridSpan w:val="5"/>
          </w:tcPr>
          <w:p w:rsidR="00CA6F69" w:rsidRDefault="00CA6F69" w:rsidP="00DB4607">
            <w:pPr>
              <w:spacing w:line="360" w:lineRule="auto"/>
              <w:rPr>
                <w:rFonts w:ascii="黑体" w:eastAsia="黑体" w:hAnsi="黑体"/>
                <w:szCs w:val="21"/>
              </w:rPr>
            </w:pPr>
            <w:r>
              <w:rPr>
                <w:rFonts w:ascii="黑体" w:eastAsia="黑体" w:hAnsi="黑体" w:hint="eastAsia"/>
                <w:szCs w:val="21"/>
              </w:rPr>
              <w:t>课程名称（中</w:t>
            </w:r>
            <w:r>
              <w:rPr>
                <w:rFonts w:ascii="黑体" w:eastAsia="黑体" w:hAnsi="黑体"/>
                <w:szCs w:val="21"/>
              </w:rPr>
              <w:t>/</w:t>
            </w:r>
            <w:r>
              <w:rPr>
                <w:rFonts w:ascii="黑体" w:eastAsia="黑体" w:hAnsi="黑体" w:hint="eastAsia"/>
                <w:szCs w:val="21"/>
              </w:rPr>
              <w:t>英）：</w:t>
            </w:r>
            <w:r>
              <w:rPr>
                <w:rFonts w:ascii="黑体" w:eastAsia="黑体" w:hAnsi="黑体"/>
                <w:szCs w:val="21"/>
              </w:rPr>
              <w:t xml:space="preserve"> Java</w:t>
            </w:r>
            <w:r>
              <w:rPr>
                <w:rFonts w:ascii="黑体" w:eastAsia="黑体" w:hAnsi="黑体" w:hint="eastAsia"/>
                <w:szCs w:val="21"/>
              </w:rPr>
              <w:t>编程基础</w:t>
            </w:r>
            <w:r>
              <w:rPr>
                <w:rFonts w:ascii="黑体" w:eastAsia="黑体" w:hAnsi="黑体"/>
                <w:szCs w:val="21"/>
              </w:rPr>
              <w:t>/Java basic programming</w:t>
            </w:r>
          </w:p>
        </w:tc>
      </w:tr>
      <w:tr w:rsidR="00CA6F69" w:rsidTr="00DB4607">
        <w:trPr>
          <w:jc w:val="center"/>
        </w:trPr>
        <w:tc>
          <w:tcPr>
            <w:tcW w:w="2232" w:type="dxa"/>
          </w:tcPr>
          <w:p w:rsidR="00CA6F69" w:rsidRDefault="00CA6F69" w:rsidP="00DB4607">
            <w:pPr>
              <w:spacing w:line="360" w:lineRule="auto"/>
              <w:rPr>
                <w:rFonts w:ascii="黑体" w:eastAsia="黑体" w:hAnsi="黑体"/>
                <w:szCs w:val="21"/>
              </w:rPr>
            </w:pPr>
            <w:r>
              <w:rPr>
                <w:rFonts w:ascii="黑体" w:eastAsia="黑体" w:hAnsi="黑体" w:hint="eastAsia"/>
                <w:szCs w:val="21"/>
              </w:rPr>
              <w:t>学</w:t>
            </w:r>
            <w:r>
              <w:rPr>
                <w:rFonts w:ascii="黑体" w:eastAsia="黑体" w:hAnsi="黑体"/>
                <w:szCs w:val="21"/>
              </w:rPr>
              <w:t xml:space="preserve">   </w:t>
            </w:r>
            <w:r>
              <w:rPr>
                <w:rFonts w:ascii="黑体" w:eastAsia="黑体" w:hAnsi="黑体" w:hint="eastAsia"/>
                <w:szCs w:val="21"/>
              </w:rPr>
              <w:t>分：</w:t>
            </w:r>
            <w:r>
              <w:rPr>
                <w:rFonts w:ascii="黑体" w:eastAsia="黑体" w:hAnsi="黑体"/>
                <w:szCs w:val="21"/>
              </w:rPr>
              <w:t>3</w:t>
            </w:r>
          </w:p>
        </w:tc>
        <w:tc>
          <w:tcPr>
            <w:tcW w:w="1939" w:type="dxa"/>
            <w:gridSpan w:val="2"/>
          </w:tcPr>
          <w:p w:rsidR="00CA6F69" w:rsidRDefault="00CA6F69" w:rsidP="00DB4607">
            <w:pPr>
              <w:spacing w:line="360" w:lineRule="auto"/>
              <w:rPr>
                <w:rFonts w:ascii="黑体" w:eastAsia="黑体" w:hAnsi="黑体"/>
                <w:szCs w:val="21"/>
              </w:rPr>
            </w:pPr>
            <w:r>
              <w:rPr>
                <w:rFonts w:ascii="黑体" w:eastAsia="黑体" w:hAnsi="黑体" w:hint="eastAsia"/>
                <w:szCs w:val="21"/>
              </w:rPr>
              <w:t>总学时：</w:t>
            </w:r>
            <w:r>
              <w:rPr>
                <w:rFonts w:ascii="黑体" w:eastAsia="黑体" w:hAnsi="黑体"/>
                <w:szCs w:val="21"/>
              </w:rPr>
              <w:t>54</w:t>
            </w:r>
          </w:p>
        </w:tc>
        <w:tc>
          <w:tcPr>
            <w:tcW w:w="1849" w:type="dxa"/>
            <w:gridSpan w:val="2"/>
          </w:tcPr>
          <w:p w:rsidR="00CA6F69" w:rsidRDefault="00CA6F69" w:rsidP="00DB4607">
            <w:pPr>
              <w:spacing w:line="360" w:lineRule="auto"/>
              <w:rPr>
                <w:rFonts w:ascii="黑体" w:eastAsia="黑体" w:hAnsi="黑体"/>
                <w:szCs w:val="21"/>
              </w:rPr>
            </w:pPr>
            <w:r>
              <w:rPr>
                <w:rFonts w:ascii="黑体" w:eastAsia="黑体" w:hAnsi="黑体" w:hint="eastAsia"/>
                <w:szCs w:val="21"/>
              </w:rPr>
              <w:t>理论学时：</w:t>
            </w:r>
            <w:r>
              <w:rPr>
                <w:rFonts w:ascii="黑体" w:eastAsia="黑体" w:hAnsi="黑体"/>
                <w:szCs w:val="21"/>
              </w:rPr>
              <w:t>40</w:t>
            </w:r>
          </w:p>
        </w:tc>
        <w:tc>
          <w:tcPr>
            <w:tcW w:w="2076" w:type="dxa"/>
          </w:tcPr>
          <w:p w:rsidR="00CA6F69" w:rsidRDefault="00CA6F69" w:rsidP="00DB4607">
            <w:pPr>
              <w:spacing w:line="360" w:lineRule="auto"/>
              <w:rPr>
                <w:rFonts w:ascii="黑体" w:eastAsia="黑体" w:hAnsi="黑体"/>
                <w:szCs w:val="21"/>
              </w:rPr>
            </w:pPr>
            <w:r>
              <w:rPr>
                <w:rFonts w:ascii="黑体" w:eastAsia="黑体" w:hAnsi="黑体" w:hint="eastAsia"/>
                <w:szCs w:val="21"/>
              </w:rPr>
              <w:t>实践学时：</w:t>
            </w:r>
            <w:r>
              <w:rPr>
                <w:rFonts w:ascii="黑体" w:eastAsia="黑体" w:hAnsi="黑体"/>
                <w:szCs w:val="21"/>
              </w:rPr>
              <w:t>14</w:t>
            </w:r>
          </w:p>
        </w:tc>
      </w:tr>
      <w:tr w:rsidR="00CA6F69" w:rsidTr="00DB4607">
        <w:trPr>
          <w:jc w:val="center"/>
        </w:trPr>
        <w:tc>
          <w:tcPr>
            <w:tcW w:w="2232" w:type="dxa"/>
          </w:tcPr>
          <w:p w:rsidR="00CA6F69" w:rsidRDefault="00CA6F69" w:rsidP="00DB4607">
            <w:pPr>
              <w:spacing w:line="360" w:lineRule="auto"/>
              <w:rPr>
                <w:rFonts w:ascii="黑体" w:eastAsia="黑体" w:hAnsi="黑体"/>
                <w:szCs w:val="21"/>
              </w:rPr>
            </w:pPr>
            <w:r>
              <w:rPr>
                <w:rFonts w:ascii="黑体" w:eastAsia="黑体" w:hAnsi="黑体" w:hint="eastAsia"/>
                <w:szCs w:val="21"/>
              </w:rPr>
              <w:t>课程性质：必修</w:t>
            </w:r>
          </w:p>
        </w:tc>
        <w:tc>
          <w:tcPr>
            <w:tcW w:w="1939" w:type="dxa"/>
            <w:gridSpan w:val="2"/>
          </w:tcPr>
          <w:p w:rsidR="00CA6F69" w:rsidRDefault="00CA6F69" w:rsidP="00DB4607">
            <w:pPr>
              <w:spacing w:line="360" w:lineRule="auto"/>
              <w:rPr>
                <w:rFonts w:ascii="黑体" w:eastAsia="黑体" w:hAnsi="黑体"/>
                <w:szCs w:val="21"/>
              </w:rPr>
            </w:pPr>
            <w:r>
              <w:rPr>
                <w:rFonts w:ascii="黑体" w:eastAsia="黑体" w:hAnsi="黑体" w:hint="eastAsia"/>
                <w:szCs w:val="21"/>
              </w:rPr>
              <w:t>开课学期：</w:t>
            </w:r>
            <w:r>
              <w:rPr>
                <w:rFonts w:ascii="黑体" w:eastAsia="黑体" w:hAnsi="黑体"/>
                <w:szCs w:val="21"/>
              </w:rPr>
              <w:t>4</w:t>
            </w:r>
          </w:p>
        </w:tc>
        <w:tc>
          <w:tcPr>
            <w:tcW w:w="3925" w:type="dxa"/>
            <w:gridSpan w:val="3"/>
          </w:tcPr>
          <w:p w:rsidR="00CA6F69" w:rsidRDefault="00CA6F69" w:rsidP="00DB4607">
            <w:pPr>
              <w:spacing w:line="360" w:lineRule="auto"/>
              <w:rPr>
                <w:rFonts w:ascii="黑体" w:eastAsia="黑体" w:hAnsi="黑体"/>
                <w:szCs w:val="21"/>
              </w:rPr>
            </w:pPr>
            <w:r>
              <w:rPr>
                <w:rFonts w:ascii="黑体" w:eastAsia="黑体" w:hAnsi="黑体" w:hint="eastAsia"/>
                <w:szCs w:val="21"/>
              </w:rPr>
              <w:t>适用专业：软件工程</w:t>
            </w:r>
          </w:p>
        </w:tc>
      </w:tr>
      <w:tr w:rsidR="00CA6F69" w:rsidTr="00DB4607">
        <w:trPr>
          <w:jc w:val="center"/>
        </w:trPr>
        <w:tc>
          <w:tcPr>
            <w:tcW w:w="8096" w:type="dxa"/>
            <w:gridSpan w:val="6"/>
          </w:tcPr>
          <w:p w:rsidR="00CA6F69" w:rsidRDefault="00CA6F69" w:rsidP="00DB4607">
            <w:pPr>
              <w:spacing w:line="360" w:lineRule="auto"/>
              <w:rPr>
                <w:rFonts w:ascii="黑体" w:eastAsia="黑体" w:hAnsi="黑体"/>
                <w:szCs w:val="21"/>
              </w:rPr>
            </w:pPr>
            <w:r>
              <w:rPr>
                <w:rFonts w:ascii="黑体" w:eastAsia="黑体" w:hAnsi="黑体" w:hint="eastAsia"/>
                <w:szCs w:val="21"/>
              </w:rPr>
              <w:t>先修课程：程序设计基础，面向对象程序设计</w:t>
            </w:r>
            <w:r>
              <w:rPr>
                <w:rFonts w:ascii="黑体" w:eastAsia="黑体" w:hAnsi="黑体"/>
                <w:szCs w:val="21"/>
              </w:rPr>
              <w:t xml:space="preserve"> </w:t>
            </w:r>
          </w:p>
        </w:tc>
      </w:tr>
      <w:tr w:rsidR="00CA6F69" w:rsidTr="00DB4607">
        <w:trPr>
          <w:jc w:val="center"/>
        </w:trPr>
        <w:tc>
          <w:tcPr>
            <w:tcW w:w="5602" w:type="dxa"/>
            <w:gridSpan w:val="4"/>
          </w:tcPr>
          <w:p w:rsidR="00CA6F69" w:rsidRDefault="00CA6F69" w:rsidP="00DB4607">
            <w:pPr>
              <w:spacing w:line="360" w:lineRule="auto"/>
              <w:rPr>
                <w:rFonts w:ascii="黑体" w:eastAsia="黑体" w:hAnsi="黑体"/>
                <w:szCs w:val="21"/>
              </w:rPr>
            </w:pPr>
            <w:r>
              <w:rPr>
                <w:rFonts w:ascii="黑体" w:eastAsia="黑体" w:hAnsi="黑体" w:hint="eastAsia"/>
                <w:szCs w:val="21"/>
              </w:rPr>
              <w:t>开课单位：信息科学与工程学院</w:t>
            </w:r>
          </w:p>
        </w:tc>
        <w:tc>
          <w:tcPr>
            <w:tcW w:w="2494" w:type="dxa"/>
            <w:gridSpan w:val="2"/>
          </w:tcPr>
          <w:p w:rsidR="00CA6F69" w:rsidRDefault="00CA6F69" w:rsidP="00DB4607">
            <w:pPr>
              <w:spacing w:line="360" w:lineRule="auto"/>
              <w:rPr>
                <w:rFonts w:ascii="黑体" w:eastAsia="黑体" w:hAnsi="黑体"/>
                <w:szCs w:val="21"/>
              </w:rPr>
            </w:pPr>
            <w:r>
              <w:rPr>
                <w:rFonts w:ascii="黑体" w:eastAsia="黑体" w:hAnsi="黑体" w:hint="eastAsia"/>
                <w:szCs w:val="21"/>
              </w:rPr>
              <w:t>大纲版本：</w:t>
            </w:r>
            <w:r>
              <w:rPr>
                <w:rFonts w:ascii="黑体" w:eastAsia="黑体" w:hAnsi="黑体"/>
                <w:szCs w:val="21"/>
              </w:rPr>
              <w:t>2017</w:t>
            </w:r>
          </w:p>
        </w:tc>
      </w:tr>
      <w:tr w:rsidR="00CA6F69" w:rsidTr="00DB4607">
        <w:trPr>
          <w:jc w:val="center"/>
        </w:trPr>
        <w:tc>
          <w:tcPr>
            <w:tcW w:w="2813" w:type="dxa"/>
            <w:gridSpan w:val="2"/>
          </w:tcPr>
          <w:p w:rsidR="00CA6F69" w:rsidRDefault="00CA6F69" w:rsidP="00DB4607">
            <w:pPr>
              <w:spacing w:line="360" w:lineRule="auto"/>
              <w:rPr>
                <w:rFonts w:ascii="黑体" w:eastAsia="黑体" w:hAnsi="黑体"/>
                <w:szCs w:val="21"/>
              </w:rPr>
            </w:pPr>
            <w:r>
              <w:rPr>
                <w:rFonts w:ascii="黑体" w:eastAsia="黑体" w:hAnsi="黑体" w:hint="eastAsia"/>
                <w:szCs w:val="21"/>
              </w:rPr>
              <w:t>制定（修订）人：郑丽萍</w:t>
            </w:r>
          </w:p>
        </w:tc>
        <w:tc>
          <w:tcPr>
            <w:tcW w:w="2789" w:type="dxa"/>
            <w:gridSpan w:val="2"/>
          </w:tcPr>
          <w:p w:rsidR="00CA6F69" w:rsidRDefault="00CA6F69" w:rsidP="00DB4607">
            <w:pPr>
              <w:spacing w:line="360" w:lineRule="auto"/>
              <w:rPr>
                <w:rFonts w:ascii="黑体" w:eastAsia="黑体" w:hAnsi="黑体"/>
                <w:szCs w:val="21"/>
              </w:rPr>
            </w:pPr>
            <w:r>
              <w:rPr>
                <w:rFonts w:ascii="黑体" w:eastAsia="黑体" w:hAnsi="黑体" w:hint="eastAsia"/>
                <w:szCs w:val="21"/>
              </w:rPr>
              <w:t>审核人：赵玉娟</w:t>
            </w:r>
          </w:p>
        </w:tc>
        <w:tc>
          <w:tcPr>
            <w:tcW w:w="2494" w:type="dxa"/>
            <w:gridSpan w:val="2"/>
          </w:tcPr>
          <w:p w:rsidR="00CA6F69" w:rsidRDefault="00CA6F69" w:rsidP="00DB4607">
            <w:pPr>
              <w:spacing w:line="360" w:lineRule="auto"/>
              <w:rPr>
                <w:rFonts w:ascii="黑体" w:eastAsia="黑体" w:hAnsi="黑体"/>
                <w:szCs w:val="21"/>
              </w:rPr>
            </w:pPr>
            <w:r>
              <w:rPr>
                <w:rFonts w:ascii="黑体" w:eastAsia="黑体" w:hAnsi="黑体" w:hint="eastAsia"/>
                <w:szCs w:val="21"/>
              </w:rPr>
              <w:t>批准人：张德贤</w:t>
            </w:r>
          </w:p>
        </w:tc>
      </w:tr>
      <w:tr w:rsidR="00CA6F69" w:rsidTr="00DB4607">
        <w:trPr>
          <w:jc w:val="center"/>
        </w:trPr>
        <w:tc>
          <w:tcPr>
            <w:tcW w:w="2813" w:type="dxa"/>
            <w:gridSpan w:val="2"/>
          </w:tcPr>
          <w:p w:rsidR="00CA6F69" w:rsidRDefault="00CA6F69" w:rsidP="00DB4607">
            <w:pPr>
              <w:spacing w:line="360" w:lineRule="auto"/>
              <w:rPr>
                <w:rFonts w:ascii="黑体" w:eastAsia="黑体" w:hAnsi="黑体"/>
                <w:szCs w:val="21"/>
              </w:rPr>
            </w:pPr>
            <w:r>
              <w:rPr>
                <w:rFonts w:ascii="黑体" w:eastAsia="黑体" w:hAnsi="黑体" w:hint="eastAsia"/>
                <w:szCs w:val="21"/>
              </w:rPr>
              <w:t>制定（修订）时间：</w:t>
            </w:r>
            <w:r>
              <w:rPr>
                <w:rFonts w:ascii="黑体" w:eastAsia="黑体" w:hAnsi="黑体"/>
                <w:szCs w:val="21"/>
              </w:rPr>
              <w:t>2017.</w:t>
            </w:r>
            <w:r>
              <w:rPr>
                <w:rFonts w:ascii="黑体" w:eastAsia="黑体" w:hAnsi="黑体" w:hint="eastAsia"/>
                <w:szCs w:val="21"/>
              </w:rPr>
              <w:t>5</w:t>
            </w:r>
          </w:p>
        </w:tc>
        <w:tc>
          <w:tcPr>
            <w:tcW w:w="2789" w:type="dxa"/>
            <w:gridSpan w:val="2"/>
          </w:tcPr>
          <w:p w:rsidR="00CA6F69" w:rsidRDefault="00CA6F69" w:rsidP="00DB4607">
            <w:pPr>
              <w:spacing w:line="360" w:lineRule="auto"/>
              <w:rPr>
                <w:rFonts w:ascii="黑体" w:eastAsia="黑体" w:hAnsi="黑体"/>
                <w:szCs w:val="21"/>
              </w:rPr>
            </w:pPr>
            <w:r>
              <w:rPr>
                <w:rFonts w:ascii="黑体" w:eastAsia="黑体" w:hAnsi="黑体" w:hint="eastAsia"/>
                <w:szCs w:val="21"/>
              </w:rPr>
              <w:t>审核时间：</w:t>
            </w:r>
            <w:r>
              <w:rPr>
                <w:rFonts w:ascii="黑体" w:eastAsia="黑体" w:hAnsi="黑体"/>
                <w:szCs w:val="21"/>
              </w:rPr>
              <w:t>2017.</w:t>
            </w:r>
            <w:r>
              <w:rPr>
                <w:rFonts w:ascii="黑体" w:eastAsia="黑体" w:hAnsi="黑体" w:hint="eastAsia"/>
                <w:szCs w:val="21"/>
              </w:rPr>
              <w:t>6</w:t>
            </w:r>
          </w:p>
        </w:tc>
        <w:tc>
          <w:tcPr>
            <w:tcW w:w="2494" w:type="dxa"/>
            <w:gridSpan w:val="2"/>
          </w:tcPr>
          <w:p w:rsidR="00CA6F69" w:rsidRDefault="00CA6F69" w:rsidP="00DB4607">
            <w:pPr>
              <w:spacing w:line="360" w:lineRule="auto"/>
              <w:rPr>
                <w:rFonts w:ascii="黑体" w:eastAsia="黑体" w:hAnsi="黑体"/>
                <w:szCs w:val="21"/>
              </w:rPr>
            </w:pPr>
            <w:r>
              <w:rPr>
                <w:rFonts w:ascii="黑体" w:eastAsia="黑体" w:hAnsi="黑体" w:hint="eastAsia"/>
                <w:szCs w:val="21"/>
              </w:rPr>
              <w:t>批准时间：</w:t>
            </w:r>
            <w:r>
              <w:rPr>
                <w:rFonts w:ascii="黑体" w:eastAsia="黑体" w:hAnsi="黑体"/>
                <w:szCs w:val="21"/>
              </w:rPr>
              <w:t>2017.</w:t>
            </w:r>
            <w:r>
              <w:rPr>
                <w:rFonts w:ascii="黑体" w:eastAsia="黑体" w:hAnsi="黑体" w:hint="eastAsia"/>
                <w:szCs w:val="21"/>
              </w:rPr>
              <w:t>6</w:t>
            </w:r>
          </w:p>
        </w:tc>
      </w:tr>
    </w:tbl>
    <w:p w:rsidR="00CA6F69" w:rsidRDefault="00CA6F69" w:rsidP="00CA6F69">
      <w:pPr>
        <w:spacing w:line="360" w:lineRule="auto"/>
        <w:rPr>
          <w:rFonts w:ascii="黑体" w:eastAsia="黑体" w:hAnsi="黑体"/>
          <w:szCs w:val="21"/>
        </w:rPr>
      </w:pPr>
    </w:p>
    <w:p w:rsidR="00CA6F69" w:rsidRDefault="00CA6F69" w:rsidP="00CA6F69">
      <w:pPr>
        <w:spacing w:line="360" w:lineRule="auto"/>
        <w:rPr>
          <w:rFonts w:ascii="黑体" w:eastAsia="黑体" w:hAnsi="黑体"/>
          <w:szCs w:val="21"/>
        </w:rPr>
      </w:pPr>
      <w:r>
        <w:rPr>
          <w:rFonts w:ascii="黑体" w:eastAsia="黑体" w:hAnsi="黑体" w:hint="eastAsia"/>
          <w:szCs w:val="21"/>
        </w:rPr>
        <w:t>一、课程简介</w:t>
      </w:r>
    </w:p>
    <w:p w:rsidR="00CA6F69" w:rsidRDefault="00CA6F69" w:rsidP="00CA6F69">
      <w:pPr>
        <w:ind w:firstLineChars="200" w:firstLine="420"/>
      </w:pPr>
      <w:r>
        <w:rPr>
          <w:rFonts w:hint="eastAsia"/>
        </w:rPr>
        <w:t>本课程是软件工程专业基础课，全面、系统地介绍了</w:t>
      </w:r>
      <w:r>
        <w:t>Java</w:t>
      </w:r>
      <w:r>
        <w:rPr>
          <w:rFonts w:hint="eastAsia"/>
        </w:rPr>
        <w:t>语言的基本概念和程序设计的基础知识，具体包括：</w:t>
      </w:r>
      <w:r>
        <w:t>Java</w:t>
      </w:r>
      <w:r>
        <w:rPr>
          <w:rFonts w:hint="eastAsia"/>
        </w:rPr>
        <w:t>语言的基本特点、</w:t>
      </w:r>
      <w:r>
        <w:t>Java</w:t>
      </w:r>
      <w:r>
        <w:rPr>
          <w:rFonts w:hint="eastAsia"/>
        </w:rPr>
        <w:t>的基本语法、数据类型、运算符和流程控制语句、</w:t>
      </w:r>
      <w:r>
        <w:t>Java</w:t>
      </w:r>
      <w:r>
        <w:rPr>
          <w:rFonts w:hint="eastAsia"/>
        </w:rPr>
        <w:t>类定义、对象的创建与使用、继承、接口和抽象类、</w:t>
      </w:r>
      <w:r>
        <w:t>Java</w:t>
      </w:r>
      <w:r>
        <w:rPr>
          <w:rFonts w:hint="eastAsia"/>
        </w:rPr>
        <w:t>的异常处理、</w:t>
      </w:r>
      <w:r>
        <w:t>Java</w:t>
      </w:r>
      <w:r>
        <w:rPr>
          <w:rFonts w:hint="eastAsia"/>
        </w:rPr>
        <w:t>的输入输出流、</w:t>
      </w:r>
      <w:r>
        <w:t>Java</w:t>
      </w:r>
      <w:r>
        <w:rPr>
          <w:rFonts w:hint="eastAsia"/>
        </w:rPr>
        <w:t>图形界面设计和</w:t>
      </w:r>
      <w:r>
        <w:t>Java</w:t>
      </w:r>
      <w:r>
        <w:rPr>
          <w:rFonts w:hint="eastAsia"/>
        </w:rPr>
        <w:t>数据库连接等。本课程同时</w:t>
      </w:r>
      <w:r>
        <w:t>JDK</w:t>
      </w:r>
      <w:r>
        <w:rPr>
          <w:rFonts w:hint="eastAsia"/>
        </w:rPr>
        <w:t>的安装和</w:t>
      </w:r>
      <w:r>
        <w:t>Java</w:t>
      </w:r>
      <w:r>
        <w:rPr>
          <w:rFonts w:hint="eastAsia"/>
        </w:rPr>
        <w:t>基本语法、</w:t>
      </w:r>
      <w:r>
        <w:t>Java</w:t>
      </w:r>
      <w:r>
        <w:rPr>
          <w:rFonts w:hint="eastAsia"/>
        </w:rPr>
        <w:t>类和接口、输入输出、图形界面和数据库实验。</w:t>
      </w:r>
    </w:p>
    <w:p w:rsidR="00CA6F69" w:rsidRDefault="00CA6F69" w:rsidP="00CA6F69">
      <w:pPr>
        <w:ind w:firstLineChars="200" w:firstLine="420"/>
      </w:pPr>
      <w:r>
        <w:rPr>
          <w:rFonts w:hint="eastAsia"/>
        </w:rPr>
        <w:t>通过本课程的教学，使学生了解</w:t>
      </w:r>
      <w:r>
        <w:t>Java</w:t>
      </w:r>
      <w:r>
        <w:rPr>
          <w:rFonts w:hint="eastAsia"/>
        </w:rPr>
        <w:t>语言的基本特点，掌握</w:t>
      </w:r>
      <w:r>
        <w:t>Java</w:t>
      </w:r>
      <w:r>
        <w:rPr>
          <w:rFonts w:hint="eastAsia"/>
        </w:rPr>
        <w:t>的基本语法、数据类型、运算符和流程控制语句；掌握类和对象的基本概念，能够使用</w:t>
      </w:r>
      <w:r>
        <w:t>Java</w:t>
      </w:r>
      <w:r>
        <w:rPr>
          <w:rFonts w:hint="eastAsia"/>
        </w:rPr>
        <w:t>语言实现面向对象的程序设计，学会使用</w:t>
      </w:r>
      <w:r>
        <w:t>Java</w:t>
      </w:r>
      <w:r>
        <w:rPr>
          <w:rFonts w:hint="eastAsia"/>
        </w:rPr>
        <w:t>帮助文档；掌握异常处理的概念、原理和方法；掌握输入输出流；掌握</w:t>
      </w:r>
      <w:r>
        <w:t>Java</w:t>
      </w:r>
      <w:r>
        <w:rPr>
          <w:rFonts w:hint="eastAsia"/>
        </w:rPr>
        <w:t>语言编写图形界面的基本方法；能够使用</w:t>
      </w:r>
      <w:r>
        <w:t>Java</w:t>
      </w:r>
      <w:r>
        <w:rPr>
          <w:rFonts w:hint="eastAsia"/>
        </w:rPr>
        <w:t>与后台数据库进行连接。为后续课程的学习及将来从事相关领域的工作奠定必要的理论基础。</w:t>
      </w:r>
    </w:p>
    <w:p w:rsidR="00CA6F69" w:rsidRDefault="00CA6F69" w:rsidP="00CA6F69">
      <w:pPr>
        <w:spacing w:line="360" w:lineRule="auto"/>
        <w:rPr>
          <w:rFonts w:ascii="黑体" w:eastAsia="黑体" w:hAnsi="黑体"/>
          <w:szCs w:val="21"/>
        </w:rPr>
      </w:pPr>
      <w:r>
        <w:rPr>
          <w:rFonts w:ascii="黑体" w:eastAsia="黑体" w:hAnsi="黑体" w:hint="eastAsia"/>
          <w:szCs w:val="21"/>
        </w:rPr>
        <w:t>二、课程目标</w:t>
      </w:r>
    </w:p>
    <w:p w:rsidR="00CA6F69" w:rsidRDefault="00CA6F69" w:rsidP="00CA6F69">
      <w:pPr>
        <w:spacing w:line="360" w:lineRule="auto"/>
        <w:rPr>
          <w:rFonts w:ascii="黑体" w:eastAsia="黑体" w:hAnsi="黑体"/>
          <w:szCs w:val="21"/>
        </w:rPr>
      </w:pPr>
      <w:r>
        <w:rPr>
          <w:rFonts w:ascii="黑体" w:eastAsia="黑体" w:hAnsi="黑体" w:hint="eastAsia"/>
          <w:szCs w:val="21"/>
        </w:rPr>
        <w:t>（一）课程具体目标</w:t>
      </w:r>
    </w:p>
    <w:p w:rsidR="00CA6F69" w:rsidRDefault="00CA6F69" w:rsidP="00CA6F69">
      <w:pPr>
        <w:ind w:firstLineChars="200" w:firstLine="420"/>
      </w:pPr>
      <w:r>
        <w:t xml:space="preserve">1. </w:t>
      </w:r>
      <w:r>
        <w:rPr>
          <w:rFonts w:hint="eastAsia"/>
        </w:rPr>
        <w:t>能够按照设计方案要求，</w:t>
      </w:r>
      <w:r>
        <w:t>Java</w:t>
      </w:r>
      <w:r>
        <w:rPr>
          <w:rFonts w:hint="eastAsia"/>
        </w:rPr>
        <w:t>语言进行软硬件的编程；</w:t>
      </w:r>
    </w:p>
    <w:p w:rsidR="00CA6F69" w:rsidRDefault="00CA6F69" w:rsidP="00CA6F69">
      <w:pPr>
        <w:ind w:firstLineChars="200" w:firstLine="420"/>
      </w:pPr>
      <w:r>
        <w:t xml:space="preserve">2. </w:t>
      </w:r>
      <w:r>
        <w:rPr>
          <w:rFonts w:hint="eastAsia"/>
        </w:rPr>
        <w:t>能够基于</w:t>
      </w:r>
      <w:r>
        <w:t>Java</w:t>
      </w:r>
      <w:r>
        <w:rPr>
          <w:rFonts w:hint="eastAsia"/>
        </w:rPr>
        <w:t>语言的专业知识和面向对象的程序设计方案，按照软件工程步骤进行代码实现。</w:t>
      </w:r>
      <w:r>
        <w:t xml:space="preserve"> </w:t>
      </w:r>
    </w:p>
    <w:p w:rsidR="00CA6F69" w:rsidRDefault="00CA6F69" w:rsidP="00CA6F69">
      <w:pPr>
        <w:ind w:firstLineChars="200" w:firstLine="420"/>
      </w:pPr>
      <w:r>
        <w:t xml:space="preserve">3. </w:t>
      </w:r>
      <w:r>
        <w:rPr>
          <w:rFonts w:hint="eastAsia"/>
        </w:rPr>
        <w:t>具备使用</w:t>
      </w:r>
      <w:r>
        <w:t>Java</w:t>
      </w:r>
      <w:r>
        <w:rPr>
          <w:rFonts w:hint="eastAsia"/>
        </w:rPr>
        <w:t>语言进行面向对象的编程能力，掌握自主学习的方法，并对新的编程语言或新框架具有较强的学习能力。</w:t>
      </w:r>
    </w:p>
    <w:p w:rsidR="00CA6F69" w:rsidRDefault="00CA6F69" w:rsidP="00CA6F69">
      <w:pPr>
        <w:spacing w:line="360" w:lineRule="auto"/>
        <w:rPr>
          <w:rFonts w:ascii="黑体" w:eastAsia="黑体" w:hAnsi="黑体"/>
          <w:szCs w:val="21"/>
        </w:rPr>
      </w:pPr>
      <w:r>
        <w:rPr>
          <w:rFonts w:ascii="黑体" w:eastAsia="黑体" w:hAnsi="黑体" w:hint="eastAsia"/>
          <w:szCs w:val="21"/>
        </w:rPr>
        <w:t>（二）课程目标与专业毕业要求的关系</w:t>
      </w:r>
    </w:p>
    <w:p w:rsidR="00CA6F69" w:rsidRDefault="00CA6F69" w:rsidP="00CA6F69">
      <w:pPr>
        <w:spacing w:line="360" w:lineRule="auto"/>
        <w:jc w:val="center"/>
        <w:rPr>
          <w:rFonts w:ascii="仿宋_GB2312" w:eastAsia="仿宋_GB2312" w:hAnsi="宋体"/>
          <w:szCs w:val="21"/>
        </w:rPr>
      </w:pPr>
      <w:r>
        <w:rPr>
          <w:rFonts w:ascii="仿宋_GB2312" w:eastAsia="仿宋_GB2312" w:hAnsi="宋体" w:hint="eastAsia"/>
          <w:szCs w:val="21"/>
        </w:rPr>
        <w:t>表</w:t>
      </w:r>
      <w:r>
        <w:rPr>
          <w:rFonts w:ascii="仿宋_GB2312" w:eastAsia="仿宋_GB2312" w:hAnsi="宋体"/>
          <w:szCs w:val="21"/>
        </w:rPr>
        <w:t xml:space="preserve">1 </w:t>
      </w:r>
      <w:r>
        <w:rPr>
          <w:rFonts w:ascii="仿宋_GB2312" w:eastAsia="仿宋_GB2312" w:hAnsi="宋体" w:hint="eastAsia"/>
          <w:szCs w:val="21"/>
        </w:rPr>
        <w:t>本课程对专业毕业要求及其指标点的支撑</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79"/>
        <w:gridCol w:w="3507"/>
        <w:gridCol w:w="3544"/>
      </w:tblGrid>
      <w:tr w:rsidR="00CA6F69" w:rsidTr="007B6D97">
        <w:trPr>
          <w:jc w:val="center"/>
        </w:trPr>
        <w:tc>
          <w:tcPr>
            <w:tcW w:w="1279"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350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支撑的毕业要求</w:t>
            </w:r>
          </w:p>
        </w:tc>
        <w:tc>
          <w:tcPr>
            <w:tcW w:w="3544"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支撑的毕业要求指标点</w:t>
            </w:r>
          </w:p>
        </w:tc>
      </w:tr>
      <w:tr w:rsidR="00CA6F69" w:rsidTr="007B6D97">
        <w:trPr>
          <w:jc w:val="center"/>
        </w:trPr>
        <w:tc>
          <w:tcPr>
            <w:tcW w:w="1279"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目标</w:t>
            </w:r>
            <w:r>
              <w:rPr>
                <w:rFonts w:ascii="仿宋_GB2312" w:eastAsia="仿宋_GB2312" w:hAnsi="宋体"/>
                <w:szCs w:val="21"/>
              </w:rPr>
              <w:t>1</w:t>
            </w:r>
          </w:p>
        </w:tc>
        <w:tc>
          <w:tcPr>
            <w:tcW w:w="3507" w:type="dxa"/>
            <w:vAlign w:val="center"/>
          </w:tcPr>
          <w:p w:rsidR="00CA6F69" w:rsidRDefault="00CA6F69" w:rsidP="00DB4607">
            <w:pPr>
              <w:jc w:val="left"/>
              <w:rPr>
                <w:szCs w:val="21"/>
              </w:rPr>
            </w:pPr>
            <w:r w:rsidRPr="00B212FD">
              <w:rPr>
                <w:rFonts w:ascii="仿宋_GB2312" w:eastAsia="仿宋_GB2312" w:hAnsi="宋体" w:hint="eastAsia"/>
                <w:szCs w:val="21"/>
              </w:rPr>
              <w:t>毕业要求3. 设计/开发解决方案能力：能够针对软件工程领域的复杂工程问题设计解决方案，开发满足特定</w:t>
            </w:r>
            <w:r w:rsidRPr="00B212FD">
              <w:rPr>
                <w:rFonts w:ascii="仿宋_GB2312" w:eastAsia="仿宋_GB2312" w:hAnsi="宋体" w:hint="eastAsia"/>
                <w:szCs w:val="21"/>
              </w:rPr>
              <w:lastRenderedPageBreak/>
              <w:t>需求的软硬件系统或组件，并能够在设计/开发环节中体现创新意识，考虑社会、健康、安全、法律、文化及环境等因素。</w:t>
            </w:r>
          </w:p>
        </w:tc>
        <w:tc>
          <w:tcPr>
            <w:tcW w:w="3544" w:type="dxa"/>
            <w:vAlign w:val="center"/>
          </w:tcPr>
          <w:p w:rsidR="00CA6F69" w:rsidRDefault="00CA6F69" w:rsidP="00DB4607">
            <w:pPr>
              <w:jc w:val="left"/>
              <w:rPr>
                <w:szCs w:val="21"/>
              </w:rPr>
            </w:pPr>
            <w:r>
              <w:rPr>
                <w:rFonts w:ascii="仿宋_GB2312" w:eastAsia="仿宋_GB2312" w:hAnsi="宋体" w:hint="eastAsia"/>
                <w:szCs w:val="21"/>
              </w:rPr>
              <w:lastRenderedPageBreak/>
              <w:t xml:space="preserve">指标点3.2 </w:t>
            </w:r>
            <w:r w:rsidRPr="00B212FD">
              <w:rPr>
                <w:rFonts w:ascii="仿宋_GB2312" w:eastAsia="仿宋_GB2312" w:hAnsi="宋体" w:hint="eastAsia"/>
                <w:szCs w:val="21"/>
              </w:rPr>
              <w:t>能够按照设计方案要求进行计算机软硬件实现。</w:t>
            </w:r>
          </w:p>
        </w:tc>
      </w:tr>
      <w:tr w:rsidR="00CA6F69" w:rsidTr="007B6D97">
        <w:trPr>
          <w:jc w:val="center"/>
        </w:trPr>
        <w:tc>
          <w:tcPr>
            <w:tcW w:w="1279"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lastRenderedPageBreak/>
              <w:t>目标</w:t>
            </w:r>
            <w:r>
              <w:rPr>
                <w:rFonts w:ascii="仿宋_GB2312" w:eastAsia="仿宋_GB2312" w:hAnsi="宋体"/>
                <w:szCs w:val="21"/>
              </w:rPr>
              <w:t>2</w:t>
            </w:r>
          </w:p>
        </w:tc>
        <w:tc>
          <w:tcPr>
            <w:tcW w:w="3507" w:type="dxa"/>
            <w:vAlign w:val="center"/>
          </w:tcPr>
          <w:p w:rsidR="00CA6F69" w:rsidRDefault="00CA6F69" w:rsidP="00DB4607">
            <w:pPr>
              <w:jc w:val="left"/>
              <w:rPr>
                <w:szCs w:val="21"/>
              </w:rPr>
            </w:pPr>
            <w:r w:rsidRPr="00B212FD">
              <w:rPr>
                <w:rFonts w:ascii="仿宋_GB2312" w:eastAsia="仿宋_GB2312" w:hAnsi="宋体" w:hint="eastAsia"/>
                <w:szCs w:val="21"/>
              </w:rPr>
              <w:t>毕业要求4. 研究能力：能够基于计算机学科相关的原理并采用科学方法对软件工程领域的复杂工程问题进行研究，包括设计实验、分析与解释数据，并通过信息综合得到合理有效的结论。</w:t>
            </w:r>
          </w:p>
        </w:tc>
        <w:tc>
          <w:tcPr>
            <w:tcW w:w="3544" w:type="dxa"/>
            <w:vAlign w:val="center"/>
          </w:tcPr>
          <w:p w:rsidR="00CA6F69" w:rsidRDefault="00CA6F69" w:rsidP="00DB4607">
            <w:pPr>
              <w:jc w:val="left"/>
              <w:rPr>
                <w:szCs w:val="21"/>
              </w:rPr>
            </w:pPr>
            <w:r>
              <w:rPr>
                <w:rFonts w:ascii="仿宋_GB2312" w:eastAsia="仿宋_GB2312" w:hAnsi="宋体" w:hint="eastAsia"/>
                <w:szCs w:val="21"/>
              </w:rPr>
              <w:t>指标点</w:t>
            </w:r>
            <w:r>
              <w:rPr>
                <w:rFonts w:ascii="仿宋_GB2312" w:eastAsia="仿宋_GB2312" w:hAnsi="宋体"/>
                <w:szCs w:val="21"/>
              </w:rPr>
              <w:t>4.2</w:t>
            </w:r>
            <w:r>
              <w:rPr>
                <w:rFonts w:ascii="仿宋_GB2312" w:eastAsia="仿宋_GB2312" w:hAnsi="宋体" w:hint="eastAsia"/>
                <w:szCs w:val="21"/>
              </w:rPr>
              <w:t xml:space="preserve"> 能够运用计算机学科相关原理和专业知识设计实验方案，并按照合理步骤实施实验以支持复杂工程问题的求解。</w:t>
            </w:r>
          </w:p>
        </w:tc>
      </w:tr>
      <w:tr w:rsidR="00CA6F69" w:rsidTr="007B6D97">
        <w:trPr>
          <w:jc w:val="center"/>
        </w:trPr>
        <w:tc>
          <w:tcPr>
            <w:tcW w:w="1279"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目标</w:t>
            </w:r>
            <w:r>
              <w:rPr>
                <w:rFonts w:ascii="仿宋_GB2312" w:eastAsia="仿宋_GB2312" w:hAnsi="宋体"/>
                <w:szCs w:val="21"/>
              </w:rPr>
              <w:t>3</w:t>
            </w:r>
          </w:p>
        </w:tc>
        <w:tc>
          <w:tcPr>
            <w:tcW w:w="3507"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毕业要求</w:t>
            </w:r>
            <w:r>
              <w:rPr>
                <w:rFonts w:ascii="仿宋_GB2312" w:eastAsia="仿宋_GB2312" w:hAnsi="宋体"/>
                <w:szCs w:val="21"/>
              </w:rPr>
              <w:t xml:space="preserve">12 </w:t>
            </w:r>
            <w:r>
              <w:rPr>
                <w:rFonts w:ascii="仿宋_GB2312" w:eastAsia="仿宋_GB2312" w:hAnsi="宋体" w:hint="eastAsia"/>
                <w:szCs w:val="21"/>
              </w:rPr>
              <w:t>终身学习：具有自主学习和终身学习的意识，有不断学习和适应发展的能力，能够通过自主学习适应经济社会发展的需要。</w:t>
            </w:r>
          </w:p>
        </w:tc>
        <w:tc>
          <w:tcPr>
            <w:tcW w:w="3544"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指标点</w:t>
            </w:r>
            <w:r>
              <w:rPr>
                <w:rFonts w:ascii="仿宋_GB2312" w:eastAsia="仿宋_GB2312" w:hAnsi="宋体"/>
                <w:szCs w:val="21"/>
              </w:rPr>
              <w:t xml:space="preserve">12.2  </w:t>
            </w:r>
            <w:r>
              <w:rPr>
                <w:rFonts w:ascii="仿宋_GB2312" w:eastAsia="仿宋_GB2312" w:hAnsi="宋体" w:hint="eastAsia"/>
                <w:szCs w:val="21"/>
              </w:rPr>
              <w:t>具备终身学习的知识基础，掌握自主学习的方法，了解拓展知识和能力的途径。</w:t>
            </w:r>
          </w:p>
        </w:tc>
      </w:tr>
    </w:tbl>
    <w:p w:rsidR="002F2403" w:rsidRDefault="002F2403" w:rsidP="00CA6F69">
      <w:pPr>
        <w:spacing w:line="360" w:lineRule="auto"/>
        <w:rPr>
          <w:rFonts w:ascii="黑体" w:eastAsia="黑体" w:hAnsi="黑体"/>
          <w:szCs w:val="21"/>
        </w:rPr>
      </w:pPr>
    </w:p>
    <w:p w:rsidR="00CA6F69" w:rsidRDefault="00CA6F69" w:rsidP="00CA6F69">
      <w:pPr>
        <w:spacing w:line="360" w:lineRule="auto"/>
        <w:rPr>
          <w:rFonts w:ascii="黑体" w:eastAsia="黑体" w:hAnsi="黑体"/>
          <w:szCs w:val="21"/>
        </w:rPr>
      </w:pPr>
      <w:r>
        <w:rPr>
          <w:rFonts w:ascii="黑体" w:eastAsia="黑体" w:hAnsi="黑体" w:hint="eastAsia"/>
          <w:szCs w:val="21"/>
        </w:rPr>
        <w:t>（三）课程对解决复杂工程问题能力的培养</w:t>
      </w:r>
    </w:p>
    <w:p w:rsidR="00CA6F69" w:rsidRDefault="00CA6F69" w:rsidP="00CA6F69">
      <w:pPr>
        <w:ind w:firstLineChars="200" w:firstLine="420"/>
        <w:rPr>
          <w:color w:val="000000"/>
        </w:rPr>
      </w:pPr>
      <w:r>
        <w:rPr>
          <w:rFonts w:hint="eastAsia"/>
        </w:rPr>
        <w:t>在课程理论知识讲授环节，不但注重培养学生对</w:t>
      </w:r>
      <w:r>
        <w:t>Java</w:t>
      </w:r>
      <w:r>
        <w:rPr>
          <w:rFonts w:hint="eastAsia"/>
        </w:rPr>
        <w:t>基础知识的理解，使学生掌握面向对象的编程思想，解决软件工程领域复杂工程问题所需的编程技术以及了解相关技术，能够根据设计方案，进行软硬件的编程。通过本课程学习，学生掌握面向对象的编程思想，提高学生编程能力，具备自主学习的方法，能够具备自主学习新语言，新框架的能力。在实验教学环节，以培养学生解决复杂工程问题的能力为目标，围绕课程支撑的课程目标安排实验项目，设计实验内容，明确实验要求，指导实验实施，严格实验成果考核。在课程考核环节，根据课程支撑的课程目标选择合适的考核方式，考题设置完全覆盖课程目标，考题设计应充分考虑学生解决复杂工程问题所需知识和能力。总之，本课程的教学通过在理论讲授、课后作业、课内实验、课程考核等环节充分贯彻培养学生解决复杂工程问题能力的理念和要求，实现本课程支撑课程目标的达成。</w:t>
      </w:r>
    </w:p>
    <w:p w:rsidR="00CA6F69" w:rsidRPr="00742455" w:rsidRDefault="00CA6F69" w:rsidP="00CA6F69">
      <w:pPr>
        <w:spacing w:line="360" w:lineRule="auto"/>
        <w:rPr>
          <w:rFonts w:ascii="黑体" w:eastAsia="黑体" w:hAnsi="黑体"/>
          <w:szCs w:val="21"/>
        </w:rPr>
      </w:pPr>
      <w:r w:rsidRPr="00742455">
        <w:rPr>
          <w:rFonts w:ascii="黑体" w:eastAsia="黑体" w:hAnsi="黑体" w:hint="eastAsia"/>
          <w:szCs w:val="21"/>
        </w:rPr>
        <w:t>三、教学内容及基本要求</w:t>
      </w:r>
    </w:p>
    <w:p w:rsidR="00CA6F69" w:rsidRDefault="00CA6F69" w:rsidP="00CA6F69">
      <w:pPr>
        <w:spacing w:line="360" w:lineRule="auto"/>
        <w:rPr>
          <w:rFonts w:ascii="黑体" w:eastAsia="黑体" w:hAnsi="黑体"/>
          <w:szCs w:val="21"/>
        </w:rPr>
      </w:pPr>
      <w:r>
        <w:rPr>
          <w:rFonts w:ascii="黑体" w:eastAsia="黑体" w:hAnsi="黑体" w:hint="eastAsia"/>
          <w:szCs w:val="21"/>
        </w:rPr>
        <w:t>（一）理论教学</w:t>
      </w:r>
    </w:p>
    <w:p w:rsidR="00CA6F69" w:rsidRPr="00B028FA" w:rsidRDefault="00CA6F69" w:rsidP="00070936">
      <w:pPr>
        <w:pStyle w:val="af2"/>
        <w:spacing w:before="100" w:beforeAutospacing="1" w:after="100" w:afterAutospacing="1"/>
        <w:rPr>
          <w:rFonts w:ascii="Times New Roman" w:eastAsia="宋体"/>
          <w:b/>
          <w:color w:val="000000"/>
          <w:sz w:val="21"/>
          <w:szCs w:val="24"/>
        </w:rPr>
      </w:pPr>
      <w:r w:rsidRPr="00B028FA">
        <w:rPr>
          <w:rFonts w:ascii="Times New Roman" w:eastAsia="宋体" w:hint="eastAsia"/>
          <w:b/>
          <w:color w:val="000000"/>
          <w:sz w:val="21"/>
          <w:szCs w:val="24"/>
        </w:rPr>
        <w:t>第</w:t>
      </w:r>
      <w:r w:rsidRPr="00B028FA">
        <w:rPr>
          <w:rFonts w:ascii="Times New Roman" w:eastAsia="宋体"/>
          <w:b/>
          <w:color w:val="000000"/>
          <w:sz w:val="21"/>
          <w:szCs w:val="24"/>
        </w:rPr>
        <w:t>1</w:t>
      </w:r>
      <w:r w:rsidRPr="00B028FA">
        <w:rPr>
          <w:rFonts w:ascii="Times New Roman" w:eastAsia="宋体" w:hint="eastAsia"/>
          <w:b/>
          <w:color w:val="000000"/>
          <w:sz w:val="21"/>
          <w:szCs w:val="24"/>
        </w:rPr>
        <w:t>单元</w:t>
      </w:r>
      <w:r w:rsidRPr="00B028FA">
        <w:rPr>
          <w:rFonts w:ascii="Times New Roman" w:eastAsia="宋体"/>
          <w:b/>
          <w:color w:val="000000"/>
          <w:sz w:val="21"/>
          <w:szCs w:val="24"/>
        </w:rPr>
        <w:t xml:space="preserve"> Java</w:t>
      </w:r>
      <w:r w:rsidRPr="00B028FA">
        <w:rPr>
          <w:rFonts w:ascii="Times New Roman" w:eastAsia="宋体" w:hint="eastAsia"/>
          <w:b/>
          <w:color w:val="000000"/>
          <w:sz w:val="21"/>
          <w:szCs w:val="24"/>
        </w:rPr>
        <w:t>入门（</w:t>
      </w:r>
      <w:r w:rsidRPr="00B028FA">
        <w:rPr>
          <w:rFonts w:ascii="Times New Roman" w:eastAsia="宋体"/>
          <w:b/>
          <w:color w:val="000000"/>
          <w:sz w:val="21"/>
          <w:szCs w:val="24"/>
        </w:rPr>
        <w:t>2</w:t>
      </w:r>
      <w:r w:rsidRPr="00B028FA">
        <w:rPr>
          <w:rFonts w:ascii="Times New Roman" w:eastAsia="宋体" w:hint="eastAsia"/>
          <w:b/>
          <w:color w:val="000000"/>
          <w:sz w:val="21"/>
          <w:szCs w:val="24"/>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．教学内容</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w:t>
      </w:r>
      <w:r>
        <w:rPr>
          <w:rFonts w:cs="宋体"/>
          <w:szCs w:val="21"/>
        </w:rPr>
        <w:t>Java</w:t>
      </w:r>
      <w:r>
        <w:rPr>
          <w:rFonts w:cs="宋体" w:hint="eastAsia"/>
          <w:szCs w:val="21"/>
        </w:rPr>
        <w:t>简介。</w:t>
      </w:r>
    </w:p>
    <w:p w:rsidR="00CA6F69" w:rsidRDefault="00CA6F69" w:rsidP="00CA6F69">
      <w:pPr>
        <w:ind w:firstLineChars="200" w:firstLine="420"/>
        <w:rPr>
          <w:szCs w:val="21"/>
        </w:rPr>
      </w:pPr>
      <w:r>
        <w:rPr>
          <w:rFonts w:cs="宋体" w:hint="eastAsia"/>
          <w:szCs w:val="21"/>
        </w:rPr>
        <w:t>（</w:t>
      </w:r>
      <w:r>
        <w:rPr>
          <w:szCs w:val="21"/>
        </w:rPr>
        <w:t>2</w:t>
      </w:r>
      <w:r>
        <w:rPr>
          <w:rFonts w:cs="宋体" w:hint="eastAsia"/>
          <w:szCs w:val="21"/>
        </w:rPr>
        <w:t>）</w:t>
      </w:r>
      <w:r>
        <w:rPr>
          <w:rFonts w:cs="宋体"/>
          <w:szCs w:val="21"/>
        </w:rPr>
        <w:t>Java</w:t>
      </w:r>
      <w:r>
        <w:rPr>
          <w:rFonts w:cs="宋体" w:hint="eastAsia"/>
          <w:szCs w:val="21"/>
        </w:rPr>
        <w:t>平台。</w:t>
      </w:r>
    </w:p>
    <w:p w:rsidR="00CA6F69" w:rsidRDefault="00CA6F69" w:rsidP="00CA6F69">
      <w:pPr>
        <w:ind w:firstLineChars="200" w:firstLine="420"/>
        <w:rPr>
          <w:szCs w:val="21"/>
        </w:rPr>
      </w:pPr>
      <w:r>
        <w:rPr>
          <w:rFonts w:cs="宋体" w:hint="eastAsia"/>
          <w:szCs w:val="21"/>
        </w:rPr>
        <w:t>（</w:t>
      </w:r>
      <w:r>
        <w:rPr>
          <w:szCs w:val="21"/>
        </w:rPr>
        <w:t>3</w:t>
      </w:r>
      <w:r>
        <w:rPr>
          <w:rFonts w:cs="宋体" w:hint="eastAsia"/>
          <w:szCs w:val="21"/>
        </w:rPr>
        <w:t>）</w:t>
      </w:r>
      <w:r>
        <w:rPr>
          <w:rFonts w:cs="宋体"/>
          <w:szCs w:val="21"/>
        </w:rPr>
        <w:t>Java</w:t>
      </w:r>
      <w:r>
        <w:rPr>
          <w:rFonts w:cs="宋体" w:hint="eastAsia"/>
          <w:szCs w:val="21"/>
        </w:rPr>
        <w:t>程序的开发流程。</w:t>
      </w:r>
    </w:p>
    <w:p w:rsidR="00CA6F69" w:rsidRDefault="00CA6F69" w:rsidP="00CA6F69">
      <w:pPr>
        <w:ind w:firstLineChars="200" w:firstLine="420"/>
        <w:rPr>
          <w:szCs w:val="21"/>
        </w:rPr>
      </w:pPr>
      <w:r>
        <w:rPr>
          <w:rFonts w:cs="宋体" w:hint="eastAsia"/>
          <w:szCs w:val="21"/>
        </w:rPr>
        <w:t>（</w:t>
      </w:r>
      <w:r>
        <w:rPr>
          <w:szCs w:val="21"/>
        </w:rPr>
        <w:t>4</w:t>
      </w:r>
      <w:r>
        <w:rPr>
          <w:rFonts w:cs="宋体" w:hint="eastAsia"/>
          <w:szCs w:val="21"/>
        </w:rPr>
        <w:t>）小试身手。</w:t>
      </w:r>
    </w:p>
    <w:p w:rsidR="00CA6F69" w:rsidRDefault="00CA6F69" w:rsidP="00CA6F69">
      <w:pPr>
        <w:ind w:firstLineChars="200" w:firstLine="420"/>
      </w:pPr>
      <w:r>
        <w:rPr>
          <w:rFonts w:cs="宋体" w:hint="eastAsia"/>
          <w:szCs w:val="21"/>
        </w:rPr>
        <w:t>（</w:t>
      </w:r>
      <w:r>
        <w:rPr>
          <w:szCs w:val="21"/>
        </w:rPr>
        <w:t>5</w:t>
      </w:r>
      <w:r>
        <w:rPr>
          <w:rFonts w:cs="宋体" w:hint="eastAsia"/>
          <w:szCs w:val="21"/>
        </w:rPr>
        <w:t>）</w:t>
      </w:r>
      <w:r>
        <w:rPr>
          <w:rFonts w:cs="宋体"/>
          <w:szCs w:val="21"/>
        </w:rPr>
        <w:t>Java API</w:t>
      </w:r>
      <w:r>
        <w:rPr>
          <w:rFonts w:cs="宋体" w:hint="eastAsia"/>
          <w:szCs w:val="21"/>
        </w:rPr>
        <w:t>文档的使用。</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）了解</w:t>
      </w:r>
      <w:r>
        <w:rPr>
          <w:rFonts w:cs="宋体"/>
          <w:szCs w:val="21"/>
        </w:rPr>
        <w:t>Java</w:t>
      </w:r>
      <w:r>
        <w:rPr>
          <w:rFonts w:cs="宋体" w:hint="eastAsia"/>
          <w:szCs w:val="21"/>
        </w:rPr>
        <w:t>技术的发展，掌握</w:t>
      </w:r>
      <w:r>
        <w:rPr>
          <w:rFonts w:cs="宋体"/>
          <w:szCs w:val="21"/>
        </w:rPr>
        <w:t>Java</w:t>
      </w:r>
      <w:r>
        <w:rPr>
          <w:rFonts w:cs="宋体" w:hint="eastAsia"/>
          <w:szCs w:val="21"/>
        </w:rPr>
        <w:t>的运行原理和系统环境变量的配置。</w:t>
      </w:r>
    </w:p>
    <w:p w:rsidR="00CA6F69" w:rsidRDefault="00CA6F69" w:rsidP="00CA6F69">
      <w:pPr>
        <w:ind w:firstLineChars="200" w:firstLine="420"/>
      </w:pPr>
      <w:r>
        <w:rPr>
          <w:rFonts w:cs="宋体" w:hint="eastAsia"/>
          <w:szCs w:val="21"/>
        </w:rPr>
        <w:t>（</w:t>
      </w:r>
      <w:r>
        <w:rPr>
          <w:szCs w:val="21"/>
        </w:rPr>
        <w:t>2</w:t>
      </w:r>
      <w:r>
        <w:rPr>
          <w:rFonts w:cs="宋体" w:hint="eastAsia"/>
          <w:szCs w:val="21"/>
        </w:rPr>
        <w:t>）了解</w:t>
      </w:r>
      <w:r>
        <w:rPr>
          <w:rFonts w:cs="宋体"/>
          <w:szCs w:val="21"/>
        </w:rPr>
        <w:t>Java</w:t>
      </w:r>
      <w:r>
        <w:rPr>
          <w:rFonts w:cs="宋体" w:hint="eastAsia"/>
          <w:szCs w:val="21"/>
        </w:rPr>
        <w:t>源程序的基本组成，能够编写简单</w:t>
      </w:r>
      <w:r>
        <w:rPr>
          <w:rFonts w:cs="宋体"/>
          <w:szCs w:val="21"/>
        </w:rPr>
        <w:t>Java</w:t>
      </w:r>
      <w:r>
        <w:rPr>
          <w:rFonts w:cs="宋体" w:hint="eastAsia"/>
          <w:szCs w:val="21"/>
        </w:rPr>
        <w:t>源程序，并进行编译和运行。</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szCs w:val="21"/>
        </w:rPr>
      </w:pPr>
      <w:r>
        <w:rPr>
          <w:rFonts w:cs="宋体" w:hint="eastAsia"/>
          <w:szCs w:val="21"/>
        </w:rPr>
        <w:t>本单元各知识点的讲授和学习，可以支撑“课程目标</w:t>
      </w:r>
      <w:r>
        <w:rPr>
          <w:szCs w:val="21"/>
        </w:rPr>
        <w:t>1</w:t>
      </w:r>
      <w:r>
        <w:rPr>
          <w:rFonts w:cs="宋体" w:hint="eastAsia"/>
          <w:szCs w:val="21"/>
        </w:rPr>
        <w:t>：了解</w:t>
      </w:r>
      <w:r>
        <w:rPr>
          <w:rFonts w:cs="宋体"/>
          <w:szCs w:val="21"/>
        </w:rPr>
        <w:t>Java</w:t>
      </w:r>
      <w:r>
        <w:rPr>
          <w:rFonts w:cs="宋体" w:hint="eastAsia"/>
          <w:szCs w:val="21"/>
        </w:rPr>
        <w:t>的运行原理，掌握进行计算</w:t>
      </w:r>
      <w:r>
        <w:rPr>
          <w:rFonts w:cs="宋体" w:hint="eastAsia"/>
          <w:szCs w:val="21"/>
        </w:rPr>
        <w:lastRenderedPageBreak/>
        <w:t>机软硬件实现所需要的</w:t>
      </w:r>
      <w:r>
        <w:rPr>
          <w:rFonts w:cs="宋体"/>
          <w:szCs w:val="21"/>
        </w:rPr>
        <w:t>Java</w:t>
      </w:r>
      <w:r>
        <w:rPr>
          <w:rFonts w:cs="宋体" w:hint="eastAsia"/>
          <w:szCs w:val="21"/>
        </w:rPr>
        <w:t>基础知识”、“课程目标</w:t>
      </w:r>
      <w:r>
        <w:rPr>
          <w:rFonts w:cs="宋体"/>
          <w:szCs w:val="21"/>
        </w:rPr>
        <w:t>3</w:t>
      </w:r>
      <w:r>
        <w:rPr>
          <w:rFonts w:cs="宋体" w:hint="eastAsia"/>
          <w:szCs w:val="21"/>
        </w:rPr>
        <w:t>：能够掌握</w:t>
      </w:r>
      <w:r>
        <w:rPr>
          <w:rFonts w:cs="宋体"/>
          <w:szCs w:val="21"/>
        </w:rPr>
        <w:t>Java</w:t>
      </w:r>
      <w:r>
        <w:rPr>
          <w:rFonts w:cs="宋体" w:hint="eastAsia"/>
          <w:szCs w:val="21"/>
        </w:rPr>
        <w:t>程序的运行过程，为终身学习和自主学习提供知识支撑”，使学生</w:t>
      </w:r>
      <w:r>
        <w:rPr>
          <w:rFonts w:hint="eastAsia"/>
          <w:szCs w:val="21"/>
        </w:rPr>
        <w:t>掌握</w:t>
      </w:r>
      <w:r>
        <w:rPr>
          <w:szCs w:val="21"/>
        </w:rPr>
        <w:t>JDK</w:t>
      </w:r>
      <w:r>
        <w:rPr>
          <w:rFonts w:hint="eastAsia"/>
          <w:szCs w:val="21"/>
        </w:rPr>
        <w:t>的安装、环境变量的配置，能够编写</w:t>
      </w:r>
      <w:r>
        <w:rPr>
          <w:szCs w:val="21"/>
        </w:rPr>
        <w:t>Java</w:t>
      </w:r>
      <w:r>
        <w:rPr>
          <w:rFonts w:hint="eastAsia"/>
          <w:szCs w:val="21"/>
        </w:rPr>
        <w:t>源程序、编译</w:t>
      </w:r>
      <w:r>
        <w:rPr>
          <w:szCs w:val="21"/>
        </w:rPr>
        <w:t>Java</w:t>
      </w:r>
      <w:r>
        <w:rPr>
          <w:rFonts w:hint="eastAsia"/>
          <w:szCs w:val="21"/>
        </w:rPr>
        <w:t>源程序、运行</w:t>
      </w:r>
      <w:r>
        <w:rPr>
          <w:szCs w:val="21"/>
        </w:rPr>
        <w:t>Java</w:t>
      </w:r>
      <w:r>
        <w:rPr>
          <w:rFonts w:hint="eastAsia"/>
          <w:szCs w:val="21"/>
        </w:rPr>
        <w:t>的字节代码和查询</w:t>
      </w:r>
      <w:r>
        <w:rPr>
          <w:szCs w:val="21"/>
        </w:rPr>
        <w:t>Java API</w:t>
      </w:r>
      <w:r>
        <w:rPr>
          <w:rFonts w:hint="eastAsia"/>
          <w:szCs w:val="21"/>
        </w:rPr>
        <w:t>帮助文档。</w:t>
      </w:r>
      <w:r>
        <w:rPr>
          <w:szCs w:val="21"/>
        </w:rPr>
        <w:t xml:space="preserve"> </w:t>
      </w:r>
    </w:p>
    <w:p w:rsidR="00CA6F69" w:rsidRDefault="00CA6F69" w:rsidP="00CA6F69">
      <w:pPr>
        <w:ind w:firstLineChars="200" w:firstLine="420"/>
        <w:rPr>
          <w:rFonts w:cs="宋体"/>
          <w:szCs w:val="21"/>
        </w:rPr>
      </w:pPr>
      <w:r>
        <w:rPr>
          <w:rFonts w:cs="宋体" w:hint="eastAsia"/>
          <w:szCs w:val="21"/>
        </w:rPr>
        <w:t>本单元教学通过“互动、开放”的课堂形式，通过先修课程《面向对象程序设计》导入，并采用问题导入和关联比较的教学方法，激发学生的学习兴趣。通过课堂讨论及课后作业，培养学生依据所学知识，编写简单的</w:t>
      </w:r>
      <w:r>
        <w:rPr>
          <w:rFonts w:cs="宋体"/>
          <w:szCs w:val="21"/>
        </w:rPr>
        <w:t>Java</w:t>
      </w:r>
      <w:r>
        <w:rPr>
          <w:rFonts w:cs="宋体" w:hint="eastAsia"/>
          <w:szCs w:val="21"/>
        </w:rPr>
        <w:t>程序，提高学生的编程能力和自主学习能力，达到课程目标。</w:t>
      </w:r>
    </w:p>
    <w:p w:rsidR="00CA6F69" w:rsidRPr="00B028FA" w:rsidRDefault="00CA6F69" w:rsidP="00070936">
      <w:pPr>
        <w:pStyle w:val="af2"/>
        <w:spacing w:before="100" w:beforeAutospacing="1" w:after="100" w:afterAutospacing="1"/>
        <w:rPr>
          <w:rFonts w:ascii="Times New Roman" w:eastAsia="宋体"/>
          <w:b/>
          <w:color w:val="000000"/>
          <w:sz w:val="21"/>
          <w:szCs w:val="24"/>
        </w:rPr>
      </w:pPr>
      <w:r w:rsidRPr="00B028FA">
        <w:rPr>
          <w:rFonts w:ascii="Times New Roman" w:eastAsia="宋体" w:hint="eastAsia"/>
          <w:b/>
          <w:color w:val="000000"/>
          <w:sz w:val="21"/>
          <w:szCs w:val="24"/>
        </w:rPr>
        <w:t>第</w:t>
      </w:r>
      <w:r w:rsidRPr="00B028FA">
        <w:rPr>
          <w:rFonts w:ascii="Times New Roman" w:eastAsia="宋体"/>
          <w:b/>
          <w:color w:val="000000"/>
          <w:sz w:val="21"/>
          <w:szCs w:val="24"/>
        </w:rPr>
        <w:t>2</w:t>
      </w:r>
      <w:r w:rsidRPr="00B028FA">
        <w:rPr>
          <w:rFonts w:ascii="Times New Roman" w:eastAsia="宋体" w:hint="eastAsia"/>
          <w:b/>
          <w:color w:val="000000"/>
          <w:sz w:val="21"/>
          <w:szCs w:val="24"/>
        </w:rPr>
        <w:t>单元</w:t>
      </w:r>
      <w:r w:rsidRPr="00B028FA">
        <w:rPr>
          <w:rFonts w:ascii="Times New Roman" w:eastAsia="宋体"/>
          <w:b/>
          <w:color w:val="000000"/>
          <w:sz w:val="21"/>
          <w:szCs w:val="24"/>
        </w:rPr>
        <w:t xml:space="preserve"> Java</w:t>
      </w:r>
      <w:r w:rsidRPr="00B028FA">
        <w:rPr>
          <w:rFonts w:ascii="Times New Roman" w:eastAsia="宋体" w:hint="eastAsia"/>
          <w:b/>
          <w:color w:val="000000"/>
          <w:sz w:val="21"/>
          <w:szCs w:val="24"/>
        </w:rPr>
        <w:t>基本语法（</w:t>
      </w:r>
      <w:r w:rsidRPr="00B028FA">
        <w:rPr>
          <w:rFonts w:ascii="Times New Roman" w:eastAsia="宋体"/>
          <w:b/>
          <w:color w:val="000000"/>
          <w:sz w:val="21"/>
          <w:szCs w:val="24"/>
        </w:rPr>
        <w:t>3</w:t>
      </w:r>
      <w:r w:rsidRPr="00B028FA">
        <w:rPr>
          <w:rFonts w:ascii="Times New Roman" w:eastAsia="宋体" w:hint="eastAsia"/>
          <w:b/>
          <w:color w:val="000000"/>
          <w:sz w:val="21"/>
          <w:szCs w:val="24"/>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．教学内容</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）原始类型。</w:t>
      </w:r>
    </w:p>
    <w:p w:rsidR="00CA6F69" w:rsidRDefault="00CA6F69" w:rsidP="00CA6F69">
      <w:pPr>
        <w:ind w:firstLineChars="200" w:firstLine="420"/>
        <w:rPr>
          <w:szCs w:val="21"/>
        </w:rPr>
      </w:pPr>
      <w:r>
        <w:rPr>
          <w:rFonts w:cs="宋体" w:hint="eastAsia"/>
          <w:szCs w:val="21"/>
        </w:rPr>
        <w:t>（</w:t>
      </w:r>
      <w:r>
        <w:rPr>
          <w:szCs w:val="21"/>
        </w:rPr>
        <w:t>2</w:t>
      </w:r>
      <w:r>
        <w:rPr>
          <w:rFonts w:cs="宋体" w:hint="eastAsia"/>
          <w:szCs w:val="21"/>
        </w:rPr>
        <w:t>）引用类型。</w:t>
      </w:r>
    </w:p>
    <w:p w:rsidR="00CA6F69" w:rsidRDefault="00CA6F69" w:rsidP="00CA6F69">
      <w:pPr>
        <w:ind w:firstLineChars="200" w:firstLine="420"/>
        <w:rPr>
          <w:szCs w:val="21"/>
        </w:rPr>
      </w:pPr>
      <w:r>
        <w:rPr>
          <w:rFonts w:cs="宋体" w:hint="eastAsia"/>
          <w:szCs w:val="21"/>
        </w:rPr>
        <w:t>（</w:t>
      </w:r>
      <w:r>
        <w:rPr>
          <w:szCs w:val="21"/>
        </w:rPr>
        <w:t>3</w:t>
      </w:r>
      <w:r>
        <w:rPr>
          <w:rFonts w:cs="宋体" w:hint="eastAsia"/>
          <w:szCs w:val="21"/>
        </w:rPr>
        <w:t>）</w:t>
      </w:r>
      <w:r>
        <w:rPr>
          <w:rFonts w:cs="宋体"/>
          <w:szCs w:val="21"/>
        </w:rPr>
        <w:t>String</w:t>
      </w:r>
      <w:r>
        <w:rPr>
          <w:rFonts w:cs="宋体" w:hint="eastAsia"/>
          <w:szCs w:val="21"/>
        </w:rPr>
        <w:t>。</w:t>
      </w:r>
    </w:p>
    <w:p w:rsidR="00CA6F69" w:rsidRDefault="00CA6F69" w:rsidP="00CA6F69">
      <w:pPr>
        <w:ind w:firstLineChars="200" w:firstLine="420"/>
        <w:rPr>
          <w:szCs w:val="21"/>
        </w:rPr>
      </w:pPr>
      <w:r>
        <w:rPr>
          <w:rFonts w:cs="宋体" w:hint="eastAsia"/>
          <w:szCs w:val="21"/>
        </w:rPr>
        <w:t>（</w:t>
      </w:r>
      <w:r>
        <w:rPr>
          <w:szCs w:val="21"/>
        </w:rPr>
        <w:t>4</w:t>
      </w:r>
      <w:r>
        <w:rPr>
          <w:rFonts w:cs="宋体" w:hint="eastAsia"/>
          <w:szCs w:val="21"/>
        </w:rPr>
        <w:t>）声明变量。</w:t>
      </w:r>
    </w:p>
    <w:p w:rsidR="00CA6F69" w:rsidRDefault="00CA6F69" w:rsidP="00CA6F69">
      <w:pPr>
        <w:ind w:firstLineChars="200" w:firstLine="420"/>
        <w:rPr>
          <w:rFonts w:cs="宋体"/>
          <w:szCs w:val="21"/>
        </w:rPr>
      </w:pPr>
      <w:r>
        <w:rPr>
          <w:rFonts w:cs="宋体" w:hint="eastAsia"/>
          <w:szCs w:val="21"/>
        </w:rPr>
        <w:t>（</w:t>
      </w:r>
      <w:r>
        <w:rPr>
          <w:szCs w:val="21"/>
        </w:rPr>
        <w:t>5</w:t>
      </w:r>
      <w:r>
        <w:rPr>
          <w:rFonts w:cs="宋体" w:hint="eastAsia"/>
          <w:szCs w:val="21"/>
        </w:rPr>
        <w:t>）标识符和关键字。</w:t>
      </w:r>
    </w:p>
    <w:p w:rsidR="00CA6F69" w:rsidRDefault="00CA6F69" w:rsidP="00CA6F69">
      <w:pPr>
        <w:ind w:firstLineChars="200" w:firstLine="420"/>
        <w:rPr>
          <w:rFonts w:cs="宋体"/>
          <w:szCs w:val="21"/>
        </w:rPr>
      </w:pPr>
      <w:r>
        <w:rPr>
          <w:rFonts w:cs="宋体" w:hint="eastAsia"/>
          <w:szCs w:val="21"/>
        </w:rPr>
        <w:t>（</w:t>
      </w:r>
      <w:r>
        <w:rPr>
          <w:szCs w:val="21"/>
        </w:rPr>
        <w:t>6</w:t>
      </w:r>
      <w:r>
        <w:rPr>
          <w:rFonts w:cs="宋体" w:hint="eastAsia"/>
          <w:szCs w:val="21"/>
        </w:rPr>
        <w:t>）运算符与表达式。</w:t>
      </w:r>
    </w:p>
    <w:p w:rsidR="00CA6F69" w:rsidRDefault="00CA6F69" w:rsidP="00CA6F69">
      <w:pPr>
        <w:ind w:firstLineChars="200" w:firstLine="420"/>
      </w:pPr>
      <w:r>
        <w:rPr>
          <w:rFonts w:cs="宋体" w:hint="eastAsia"/>
          <w:szCs w:val="21"/>
        </w:rPr>
        <w:t>（</w:t>
      </w:r>
      <w:r>
        <w:rPr>
          <w:szCs w:val="21"/>
        </w:rPr>
        <w:t>7</w:t>
      </w:r>
      <w:r>
        <w:rPr>
          <w:rFonts w:cs="宋体" w:hint="eastAsia"/>
          <w:szCs w:val="21"/>
        </w:rPr>
        <w:t>）数组。</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）了解</w:t>
      </w:r>
      <w:r>
        <w:rPr>
          <w:rFonts w:cs="宋体"/>
          <w:szCs w:val="21"/>
        </w:rPr>
        <w:t>Java</w:t>
      </w:r>
      <w:r>
        <w:rPr>
          <w:rFonts w:cs="宋体" w:hint="eastAsia"/>
          <w:szCs w:val="21"/>
        </w:rPr>
        <w:t>语句中的元素：标识符、关键字、分隔符、运算符。</w:t>
      </w:r>
    </w:p>
    <w:p w:rsidR="00CA6F69" w:rsidRDefault="00CA6F69" w:rsidP="00CA6F69">
      <w:pPr>
        <w:ind w:firstLineChars="200" w:firstLine="420"/>
      </w:pPr>
      <w:r>
        <w:rPr>
          <w:rFonts w:cs="宋体" w:hint="eastAsia"/>
          <w:szCs w:val="21"/>
        </w:rPr>
        <w:t>（</w:t>
      </w:r>
      <w:r>
        <w:rPr>
          <w:szCs w:val="21"/>
        </w:rPr>
        <w:t>2</w:t>
      </w:r>
      <w:r>
        <w:rPr>
          <w:rFonts w:cs="宋体" w:hint="eastAsia"/>
          <w:szCs w:val="21"/>
        </w:rPr>
        <w:t>）掌握</w:t>
      </w:r>
      <w:r>
        <w:rPr>
          <w:rFonts w:cs="宋体"/>
          <w:szCs w:val="21"/>
        </w:rPr>
        <w:t>Java</w:t>
      </w:r>
      <w:r>
        <w:rPr>
          <w:rFonts w:cs="宋体" w:hint="eastAsia"/>
          <w:szCs w:val="21"/>
        </w:rPr>
        <w:t>语句中基本元素的语法含义和组成规则。</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szCs w:val="21"/>
        </w:rPr>
      </w:pPr>
      <w:r>
        <w:rPr>
          <w:rFonts w:cs="宋体" w:hint="eastAsia"/>
          <w:szCs w:val="21"/>
        </w:rPr>
        <w:t>本单元各知识点的讲授和学习，可以支撑“课程目标</w:t>
      </w:r>
      <w:r>
        <w:rPr>
          <w:rFonts w:cs="宋体"/>
          <w:szCs w:val="21"/>
        </w:rPr>
        <w:t>3</w:t>
      </w:r>
      <w:r>
        <w:rPr>
          <w:rFonts w:cs="宋体" w:hint="eastAsia"/>
          <w:szCs w:val="21"/>
        </w:rPr>
        <w:t>：掌握</w:t>
      </w:r>
      <w:r>
        <w:rPr>
          <w:rFonts w:cs="宋体"/>
          <w:szCs w:val="21"/>
        </w:rPr>
        <w:t>Java</w:t>
      </w:r>
      <w:r>
        <w:rPr>
          <w:rFonts w:cs="宋体" w:hint="eastAsia"/>
          <w:szCs w:val="21"/>
        </w:rPr>
        <w:t>语言基本语法规则，为终身学习和自主学习提供知识支撑”，</w:t>
      </w:r>
      <w:r>
        <w:rPr>
          <w:rFonts w:hint="eastAsia"/>
          <w:szCs w:val="21"/>
        </w:rPr>
        <w:t>使学生掌握</w:t>
      </w:r>
      <w:r>
        <w:rPr>
          <w:szCs w:val="21"/>
        </w:rPr>
        <w:t>Java</w:t>
      </w:r>
      <w:r>
        <w:rPr>
          <w:rFonts w:hint="eastAsia"/>
          <w:szCs w:val="21"/>
        </w:rPr>
        <w:t>语句中基本元素的语法含义和组成规则，并能根据编程需要合理使用相应的语法规则。</w:t>
      </w:r>
    </w:p>
    <w:p w:rsidR="00CA6F69" w:rsidRDefault="00CA6F69" w:rsidP="00CA6F69">
      <w:pPr>
        <w:ind w:firstLineChars="200" w:firstLine="420"/>
        <w:rPr>
          <w:szCs w:val="21"/>
        </w:rPr>
      </w:pPr>
      <w:r>
        <w:rPr>
          <w:rFonts w:cs="宋体" w:hint="eastAsia"/>
          <w:szCs w:val="21"/>
        </w:rPr>
        <w:t>本单元教学通过“互动、开放”的课堂形式，通过与先修课程《程序设计基础》和《面向对象程序设计》中</w:t>
      </w:r>
      <w:r>
        <w:rPr>
          <w:rFonts w:cs="宋体"/>
          <w:szCs w:val="21"/>
        </w:rPr>
        <w:t>C</w:t>
      </w:r>
      <w:r>
        <w:rPr>
          <w:rFonts w:cs="宋体" w:hint="eastAsia"/>
          <w:szCs w:val="21"/>
        </w:rPr>
        <w:t>语言和</w:t>
      </w:r>
      <w:r>
        <w:rPr>
          <w:rFonts w:cs="宋体"/>
          <w:szCs w:val="21"/>
        </w:rPr>
        <w:t>C++</w:t>
      </w:r>
      <w:r>
        <w:rPr>
          <w:rFonts w:cs="宋体" w:hint="eastAsia"/>
          <w:szCs w:val="21"/>
        </w:rPr>
        <w:t>语言对比，并采用问题导入和关联比较的教学方法，激发学生的学习兴趣。通过课堂讨论及课后作业，培养学生依据所学知识，编写简单的</w:t>
      </w:r>
      <w:r>
        <w:rPr>
          <w:rFonts w:cs="宋体"/>
          <w:szCs w:val="21"/>
        </w:rPr>
        <w:t>Java</w:t>
      </w:r>
      <w:r>
        <w:rPr>
          <w:rFonts w:cs="宋体" w:hint="eastAsia"/>
          <w:szCs w:val="21"/>
        </w:rPr>
        <w:t>程序，提高学生的编程能力和自主学习能力，达到课程目标。</w:t>
      </w:r>
    </w:p>
    <w:p w:rsidR="00CA6F69" w:rsidRPr="00B028FA" w:rsidRDefault="00CA6F69" w:rsidP="00070936">
      <w:pPr>
        <w:pStyle w:val="af2"/>
        <w:spacing w:before="100" w:beforeAutospacing="1" w:after="100" w:afterAutospacing="1"/>
        <w:rPr>
          <w:rFonts w:ascii="Times New Roman" w:eastAsia="宋体"/>
          <w:b/>
          <w:color w:val="000000"/>
          <w:sz w:val="21"/>
          <w:szCs w:val="24"/>
        </w:rPr>
      </w:pPr>
      <w:r w:rsidRPr="00B028FA">
        <w:rPr>
          <w:rFonts w:ascii="Times New Roman" w:eastAsia="宋体" w:hint="eastAsia"/>
          <w:b/>
          <w:color w:val="000000"/>
          <w:sz w:val="21"/>
          <w:szCs w:val="24"/>
        </w:rPr>
        <w:t>第</w:t>
      </w:r>
      <w:r w:rsidRPr="00B028FA">
        <w:rPr>
          <w:rFonts w:ascii="Times New Roman" w:eastAsia="宋体"/>
          <w:b/>
          <w:color w:val="000000"/>
          <w:sz w:val="21"/>
          <w:szCs w:val="24"/>
        </w:rPr>
        <w:t>3</w:t>
      </w:r>
      <w:r w:rsidRPr="00B028FA">
        <w:rPr>
          <w:rFonts w:ascii="Times New Roman" w:eastAsia="宋体" w:hint="eastAsia"/>
          <w:b/>
          <w:color w:val="000000"/>
          <w:sz w:val="21"/>
          <w:szCs w:val="24"/>
        </w:rPr>
        <w:t>单元</w:t>
      </w:r>
      <w:r w:rsidRPr="00B028FA">
        <w:rPr>
          <w:rFonts w:ascii="Times New Roman" w:eastAsia="宋体"/>
          <w:b/>
          <w:color w:val="000000"/>
          <w:sz w:val="21"/>
          <w:szCs w:val="24"/>
        </w:rPr>
        <w:t xml:space="preserve"> </w:t>
      </w:r>
      <w:r w:rsidRPr="00B028FA">
        <w:rPr>
          <w:rFonts w:ascii="Times New Roman" w:eastAsia="宋体" w:hint="eastAsia"/>
          <w:b/>
          <w:color w:val="000000"/>
          <w:sz w:val="21"/>
          <w:szCs w:val="24"/>
        </w:rPr>
        <w:t>流程控制（</w:t>
      </w:r>
      <w:r w:rsidRPr="00B028FA">
        <w:rPr>
          <w:rFonts w:ascii="Times New Roman" w:eastAsia="宋体"/>
          <w:b/>
          <w:color w:val="000000"/>
          <w:sz w:val="21"/>
          <w:szCs w:val="24"/>
        </w:rPr>
        <w:t>1</w:t>
      </w:r>
      <w:r w:rsidRPr="00B028FA">
        <w:rPr>
          <w:rFonts w:ascii="Times New Roman" w:eastAsia="宋体" w:hint="eastAsia"/>
          <w:b/>
          <w:color w:val="000000"/>
          <w:sz w:val="21"/>
          <w:szCs w:val="24"/>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．教学内容</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）分支语句。</w:t>
      </w:r>
    </w:p>
    <w:p w:rsidR="00CA6F69" w:rsidRDefault="00CA6F69" w:rsidP="00CA6F69">
      <w:pPr>
        <w:ind w:firstLineChars="200" w:firstLine="420"/>
        <w:rPr>
          <w:szCs w:val="21"/>
        </w:rPr>
      </w:pPr>
      <w:r>
        <w:rPr>
          <w:rFonts w:cs="宋体" w:hint="eastAsia"/>
          <w:szCs w:val="21"/>
        </w:rPr>
        <w:t>（</w:t>
      </w:r>
      <w:r>
        <w:rPr>
          <w:szCs w:val="21"/>
        </w:rPr>
        <w:t>2</w:t>
      </w:r>
      <w:r>
        <w:rPr>
          <w:rFonts w:cs="宋体" w:hint="eastAsia"/>
          <w:szCs w:val="21"/>
        </w:rPr>
        <w:t>）循环语句。</w:t>
      </w:r>
    </w:p>
    <w:p w:rsidR="00CA6F69" w:rsidRDefault="00CA6F69" w:rsidP="00CA6F69">
      <w:pPr>
        <w:ind w:firstLineChars="200" w:firstLine="420"/>
        <w:rPr>
          <w:szCs w:val="21"/>
        </w:rPr>
      </w:pPr>
      <w:r>
        <w:rPr>
          <w:rFonts w:cs="宋体" w:hint="eastAsia"/>
          <w:szCs w:val="21"/>
        </w:rPr>
        <w:t>（</w:t>
      </w:r>
      <w:r>
        <w:rPr>
          <w:szCs w:val="21"/>
        </w:rPr>
        <w:t>3</w:t>
      </w:r>
      <w:r>
        <w:rPr>
          <w:rFonts w:cs="宋体" w:hint="eastAsia"/>
          <w:szCs w:val="21"/>
        </w:rPr>
        <w:t>）跳转语句。</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）掌握</w:t>
      </w:r>
      <w:r>
        <w:rPr>
          <w:rFonts w:cs="宋体"/>
          <w:szCs w:val="21"/>
        </w:rPr>
        <w:t>Java</w:t>
      </w:r>
      <w:r>
        <w:rPr>
          <w:rFonts w:cs="宋体" w:hint="eastAsia"/>
          <w:szCs w:val="21"/>
        </w:rPr>
        <w:t>流程的控制语句。</w:t>
      </w:r>
    </w:p>
    <w:p w:rsidR="00CA6F69" w:rsidRDefault="00CA6F69" w:rsidP="00CA6F69">
      <w:pPr>
        <w:ind w:firstLineChars="200" w:firstLine="420"/>
      </w:pPr>
      <w:r>
        <w:rPr>
          <w:rFonts w:cs="宋体" w:hint="eastAsia"/>
          <w:szCs w:val="21"/>
        </w:rPr>
        <w:t>（</w:t>
      </w:r>
      <w:r>
        <w:rPr>
          <w:szCs w:val="21"/>
        </w:rPr>
        <w:t>2</w:t>
      </w:r>
      <w:r>
        <w:rPr>
          <w:rFonts w:cs="宋体" w:hint="eastAsia"/>
          <w:szCs w:val="21"/>
        </w:rPr>
        <w:t>）能够根据编程需求，正确使用相应的控制语句。</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szCs w:val="21"/>
        </w:rPr>
      </w:pPr>
      <w:r>
        <w:rPr>
          <w:rFonts w:cs="宋体" w:hint="eastAsia"/>
          <w:szCs w:val="21"/>
        </w:rPr>
        <w:t>本单元各知识点的讲授和学习，可以支撑“课程目标</w:t>
      </w:r>
      <w:r>
        <w:rPr>
          <w:szCs w:val="21"/>
        </w:rPr>
        <w:t>1</w:t>
      </w:r>
      <w:r>
        <w:rPr>
          <w:rFonts w:cs="宋体" w:hint="eastAsia"/>
          <w:szCs w:val="21"/>
        </w:rPr>
        <w:t>：能够根据软硬件的设计实现需要，合理地选择不同的控制语句”、“课程目标</w:t>
      </w:r>
      <w:r>
        <w:rPr>
          <w:rFonts w:cs="宋体"/>
          <w:szCs w:val="21"/>
        </w:rPr>
        <w:t>3</w:t>
      </w:r>
      <w:r>
        <w:rPr>
          <w:rFonts w:cs="宋体" w:hint="eastAsia"/>
          <w:szCs w:val="21"/>
        </w:rPr>
        <w:t>：掌握</w:t>
      </w:r>
      <w:r>
        <w:rPr>
          <w:rFonts w:cs="宋体"/>
          <w:szCs w:val="21"/>
        </w:rPr>
        <w:t>Java</w:t>
      </w:r>
      <w:r>
        <w:rPr>
          <w:rFonts w:cs="宋体" w:hint="eastAsia"/>
          <w:szCs w:val="21"/>
        </w:rPr>
        <w:t>流程的控制语句，为终身学习和自主学习提供知识支撑”，</w:t>
      </w:r>
      <w:r>
        <w:rPr>
          <w:rFonts w:hint="eastAsia"/>
          <w:szCs w:val="21"/>
        </w:rPr>
        <w:t>使学生了解</w:t>
      </w:r>
      <w:r>
        <w:rPr>
          <w:szCs w:val="21"/>
        </w:rPr>
        <w:t>Java</w:t>
      </w:r>
      <w:r>
        <w:rPr>
          <w:rFonts w:hint="eastAsia"/>
          <w:szCs w:val="21"/>
        </w:rPr>
        <w:t>流程控制语句和各种语句的特点，并能正确使用。</w:t>
      </w:r>
    </w:p>
    <w:p w:rsidR="00CA6F69" w:rsidRDefault="00CA6F69" w:rsidP="00CA6F69">
      <w:pPr>
        <w:ind w:firstLineChars="200" w:firstLine="420"/>
        <w:rPr>
          <w:rFonts w:cs="宋体"/>
          <w:szCs w:val="21"/>
        </w:rPr>
      </w:pPr>
      <w:r>
        <w:rPr>
          <w:rFonts w:cs="宋体" w:hint="eastAsia"/>
          <w:szCs w:val="21"/>
        </w:rPr>
        <w:lastRenderedPageBreak/>
        <w:t>本单元教学通过“互动、开放”的课堂形式，通过先修课程《面向对象程序设计》导入，并采用问题导入和关联比较的教学方法，激发学生的学习兴趣。通过课堂讨论及课后作业，为学生以后进行软硬件编程奠基础。培养学生依据所学知识，编写简单的</w:t>
      </w:r>
      <w:r>
        <w:rPr>
          <w:rFonts w:cs="宋体"/>
          <w:szCs w:val="21"/>
        </w:rPr>
        <w:t>Java</w:t>
      </w:r>
      <w:r>
        <w:rPr>
          <w:rFonts w:cs="宋体" w:hint="eastAsia"/>
          <w:szCs w:val="21"/>
        </w:rPr>
        <w:t>程序，提高学生的编程能力和自主学习能力，达到课程目标。</w:t>
      </w:r>
    </w:p>
    <w:p w:rsidR="00CA6F69" w:rsidRPr="00B028FA" w:rsidRDefault="00CA6F69" w:rsidP="00070936">
      <w:pPr>
        <w:pStyle w:val="af2"/>
        <w:spacing w:before="100" w:beforeAutospacing="1" w:after="100" w:afterAutospacing="1"/>
        <w:rPr>
          <w:rFonts w:ascii="Times New Roman" w:eastAsia="宋体"/>
          <w:b/>
          <w:color w:val="000000"/>
          <w:sz w:val="21"/>
          <w:szCs w:val="24"/>
        </w:rPr>
      </w:pPr>
      <w:r w:rsidRPr="00B028FA">
        <w:rPr>
          <w:rFonts w:ascii="Times New Roman" w:eastAsia="宋体" w:hint="eastAsia"/>
          <w:b/>
          <w:color w:val="000000"/>
          <w:sz w:val="21"/>
          <w:szCs w:val="24"/>
        </w:rPr>
        <w:t>第</w:t>
      </w:r>
      <w:r w:rsidRPr="00B028FA">
        <w:rPr>
          <w:rFonts w:ascii="Times New Roman" w:eastAsia="宋体"/>
          <w:b/>
          <w:color w:val="000000"/>
          <w:sz w:val="21"/>
          <w:szCs w:val="24"/>
        </w:rPr>
        <w:t>4</w:t>
      </w:r>
      <w:r w:rsidRPr="00B028FA">
        <w:rPr>
          <w:rFonts w:ascii="Times New Roman" w:eastAsia="宋体" w:hint="eastAsia"/>
          <w:b/>
          <w:color w:val="000000"/>
          <w:sz w:val="21"/>
          <w:szCs w:val="24"/>
        </w:rPr>
        <w:t>单元</w:t>
      </w:r>
      <w:r w:rsidRPr="00B028FA">
        <w:rPr>
          <w:rFonts w:ascii="Times New Roman" w:eastAsia="宋体"/>
          <w:b/>
          <w:color w:val="000000"/>
          <w:sz w:val="21"/>
          <w:szCs w:val="24"/>
        </w:rPr>
        <w:t xml:space="preserve"> </w:t>
      </w:r>
      <w:r w:rsidRPr="00B028FA">
        <w:rPr>
          <w:rFonts w:ascii="Times New Roman" w:eastAsia="宋体" w:hint="eastAsia"/>
          <w:b/>
          <w:color w:val="000000"/>
          <w:sz w:val="21"/>
          <w:szCs w:val="24"/>
        </w:rPr>
        <w:t>面向对象编程（</w:t>
      </w:r>
      <w:r w:rsidRPr="00B028FA">
        <w:rPr>
          <w:rFonts w:ascii="Times New Roman" w:eastAsia="宋体"/>
          <w:b/>
          <w:color w:val="000000"/>
          <w:sz w:val="21"/>
          <w:szCs w:val="24"/>
        </w:rPr>
        <w:t>5</w:t>
      </w:r>
      <w:r w:rsidRPr="00B028FA">
        <w:rPr>
          <w:rFonts w:ascii="Times New Roman" w:eastAsia="宋体" w:hint="eastAsia"/>
          <w:b/>
          <w:color w:val="000000"/>
          <w:sz w:val="21"/>
          <w:szCs w:val="24"/>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．教学内容</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）面向对象编程概述。</w:t>
      </w:r>
    </w:p>
    <w:p w:rsidR="00CA6F69" w:rsidRDefault="00CA6F69" w:rsidP="00CA6F69">
      <w:pPr>
        <w:ind w:firstLineChars="200" w:firstLine="420"/>
        <w:rPr>
          <w:szCs w:val="21"/>
        </w:rPr>
      </w:pPr>
      <w:r>
        <w:rPr>
          <w:rFonts w:cs="宋体" w:hint="eastAsia"/>
          <w:szCs w:val="21"/>
        </w:rPr>
        <w:t>（</w:t>
      </w:r>
      <w:r>
        <w:rPr>
          <w:szCs w:val="21"/>
        </w:rPr>
        <w:t>2</w:t>
      </w:r>
      <w:r>
        <w:rPr>
          <w:rFonts w:cs="宋体" w:hint="eastAsia"/>
          <w:szCs w:val="21"/>
        </w:rPr>
        <w:t>）类的定义。</w:t>
      </w:r>
    </w:p>
    <w:p w:rsidR="00CA6F69" w:rsidRDefault="00CA6F69" w:rsidP="00CA6F69">
      <w:pPr>
        <w:ind w:firstLineChars="200" w:firstLine="420"/>
        <w:rPr>
          <w:szCs w:val="21"/>
        </w:rPr>
      </w:pPr>
      <w:r>
        <w:rPr>
          <w:rFonts w:cs="宋体" w:hint="eastAsia"/>
          <w:szCs w:val="21"/>
        </w:rPr>
        <w:t>（</w:t>
      </w:r>
      <w:r>
        <w:rPr>
          <w:szCs w:val="21"/>
        </w:rPr>
        <w:t>3</w:t>
      </w:r>
      <w:r>
        <w:rPr>
          <w:rFonts w:cs="宋体" w:hint="eastAsia"/>
          <w:szCs w:val="21"/>
        </w:rPr>
        <w:t>）对象。</w:t>
      </w:r>
    </w:p>
    <w:p w:rsidR="00CA6F69" w:rsidRDefault="00CA6F69" w:rsidP="00CA6F69">
      <w:pPr>
        <w:ind w:firstLineChars="200" w:firstLine="420"/>
        <w:rPr>
          <w:szCs w:val="21"/>
        </w:rPr>
      </w:pPr>
      <w:r>
        <w:rPr>
          <w:rFonts w:cs="宋体" w:hint="eastAsia"/>
          <w:szCs w:val="21"/>
        </w:rPr>
        <w:t>（</w:t>
      </w:r>
      <w:r>
        <w:rPr>
          <w:szCs w:val="21"/>
        </w:rPr>
        <w:t>4</w:t>
      </w:r>
      <w:r>
        <w:rPr>
          <w:rFonts w:cs="宋体" w:hint="eastAsia"/>
          <w:szCs w:val="21"/>
        </w:rPr>
        <w:t>）</w:t>
      </w:r>
      <w:r>
        <w:rPr>
          <w:rFonts w:cs="宋体"/>
          <w:szCs w:val="21"/>
        </w:rPr>
        <w:t>static</w:t>
      </w:r>
      <w:r>
        <w:rPr>
          <w:rFonts w:cs="宋体" w:hint="eastAsia"/>
          <w:szCs w:val="21"/>
        </w:rPr>
        <w:t>。</w:t>
      </w:r>
    </w:p>
    <w:p w:rsidR="00CA6F69" w:rsidRDefault="00CA6F69" w:rsidP="00CA6F69">
      <w:pPr>
        <w:ind w:firstLineChars="200" w:firstLine="420"/>
        <w:rPr>
          <w:rFonts w:cs="宋体"/>
          <w:szCs w:val="21"/>
        </w:rPr>
      </w:pPr>
      <w:r>
        <w:rPr>
          <w:rFonts w:cs="宋体" w:hint="eastAsia"/>
          <w:szCs w:val="21"/>
        </w:rPr>
        <w:t>（</w:t>
      </w:r>
      <w:r>
        <w:rPr>
          <w:szCs w:val="21"/>
        </w:rPr>
        <w:t>5</w:t>
      </w:r>
      <w:r>
        <w:rPr>
          <w:rFonts w:cs="宋体" w:hint="eastAsia"/>
          <w:szCs w:val="21"/>
        </w:rPr>
        <w:t>）包。</w:t>
      </w:r>
    </w:p>
    <w:p w:rsidR="00CA6F69" w:rsidRDefault="00CA6F69" w:rsidP="00CA6F69">
      <w:pPr>
        <w:ind w:firstLineChars="200" w:firstLine="420"/>
        <w:rPr>
          <w:rFonts w:cs="宋体"/>
          <w:szCs w:val="21"/>
        </w:rPr>
      </w:pPr>
      <w:r>
        <w:rPr>
          <w:rFonts w:cs="宋体" w:hint="eastAsia"/>
          <w:szCs w:val="21"/>
        </w:rPr>
        <w:t>（</w:t>
      </w:r>
      <w:r>
        <w:rPr>
          <w:rFonts w:cs="宋体"/>
          <w:szCs w:val="21"/>
        </w:rPr>
        <w:t>6</w:t>
      </w:r>
      <w:r>
        <w:rPr>
          <w:rFonts w:cs="宋体" w:hint="eastAsia"/>
          <w:szCs w:val="21"/>
        </w:rPr>
        <w:t>）访问权限修饰符。</w:t>
      </w:r>
    </w:p>
    <w:p w:rsidR="00CA6F69" w:rsidRDefault="00CA6F69" w:rsidP="00CA6F69">
      <w:pPr>
        <w:ind w:firstLineChars="200" w:firstLine="420"/>
        <w:rPr>
          <w:rFonts w:cs="宋体"/>
          <w:szCs w:val="21"/>
        </w:rPr>
      </w:pPr>
      <w:r>
        <w:rPr>
          <w:rFonts w:cs="宋体" w:hint="eastAsia"/>
          <w:szCs w:val="21"/>
        </w:rPr>
        <w:t>（</w:t>
      </w:r>
      <w:r>
        <w:rPr>
          <w:szCs w:val="21"/>
        </w:rPr>
        <w:t>5</w:t>
      </w:r>
      <w:r>
        <w:rPr>
          <w:rFonts w:cs="宋体" w:hint="eastAsia"/>
          <w:szCs w:val="21"/>
        </w:rPr>
        <w:t>）常用类。</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）了解面向对象编程的思想。</w:t>
      </w:r>
    </w:p>
    <w:p w:rsidR="00CA6F69" w:rsidRDefault="00CA6F69" w:rsidP="00CA6F69">
      <w:pPr>
        <w:ind w:firstLineChars="200" w:firstLine="420"/>
        <w:rPr>
          <w:rFonts w:cs="宋体"/>
          <w:szCs w:val="21"/>
        </w:rPr>
      </w:pPr>
      <w:r>
        <w:rPr>
          <w:rFonts w:cs="宋体" w:hint="eastAsia"/>
          <w:szCs w:val="21"/>
        </w:rPr>
        <w:t>（</w:t>
      </w:r>
      <w:r>
        <w:rPr>
          <w:szCs w:val="21"/>
        </w:rPr>
        <w:t>2</w:t>
      </w:r>
      <w:r>
        <w:rPr>
          <w:rFonts w:cs="宋体" w:hint="eastAsia"/>
          <w:szCs w:val="21"/>
        </w:rPr>
        <w:t>）掌握类和对象的定义。</w:t>
      </w:r>
    </w:p>
    <w:p w:rsidR="00CA6F69" w:rsidRDefault="00CA6F69" w:rsidP="00CA6F69">
      <w:pPr>
        <w:ind w:firstLineChars="200" w:firstLine="420"/>
        <w:rPr>
          <w:rFonts w:cs="宋体"/>
          <w:szCs w:val="21"/>
        </w:rPr>
      </w:pPr>
      <w:r>
        <w:rPr>
          <w:rFonts w:cs="宋体" w:hint="eastAsia"/>
          <w:szCs w:val="21"/>
        </w:rPr>
        <w:t>（</w:t>
      </w:r>
      <w:r>
        <w:rPr>
          <w:szCs w:val="21"/>
        </w:rPr>
        <w:t>3</w:t>
      </w:r>
      <w:r>
        <w:rPr>
          <w:rFonts w:cs="宋体" w:hint="eastAsia"/>
          <w:szCs w:val="21"/>
        </w:rPr>
        <w:t>）能够正确使用</w:t>
      </w:r>
      <w:r>
        <w:rPr>
          <w:rFonts w:cs="宋体"/>
          <w:szCs w:val="21"/>
        </w:rPr>
        <w:t>static</w:t>
      </w:r>
      <w:r>
        <w:rPr>
          <w:rFonts w:cs="宋体" w:hint="eastAsia"/>
          <w:szCs w:val="21"/>
        </w:rPr>
        <w:t>关键字、权限修饰符和常用类。</w:t>
      </w:r>
    </w:p>
    <w:p w:rsidR="00CA6F69" w:rsidRDefault="00CA6F69" w:rsidP="00CA6F69">
      <w:pPr>
        <w:ind w:firstLineChars="200" w:firstLine="420"/>
        <w:rPr>
          <w:rFonts w:cs="宋体"/>
          <w:szCs w:val="21"/>
        </w:rPr>
      </w:pPr>
      <w:r>
        <w:rPr>
          <w:rFonts w:cs="宋体" w:hint="eastAsia"/>
          <w:szCs w:val="21"/>
        </w:rPr>
        <w:t>（</w:t>
      </w:r>
      <w:r>
        <w:rPr>
          <w:szCs w:val="21"/>
        </w:rPr>
        <w:t>4</w:t>
      </w:r>
      <w:r>
        <w:rPr>
          <w:rFonts w:cs="宋体" w:hint="eastAsia"/>
          <w:szCs w:val="21"/>
        </w:rPr>
        <w:t>）能够定义包。</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szCs w:val="21"/>
        </w:rPr>
      </w:pPr>
      <w:r>
        <w:rPr>
          <w:rFonts w:cs="宋体" w:hint="eastAsia"/>
          <w:szCs w:val="21"/>
        </w:rPr>
        <w:t>本单元各知识点的讲授和学习，可以支撑“课程目标</w:t>
      </w:r>
      <w:r>
        <w:rPr>
          <w:szCs w:val="21"/>
        </w:rPr>
        <w:t>1</w:t>
      </w:r>
      <w:r>
        <w:rPr>
          <w:rFonts w:cs="宋体" w:hint="eastAsia"/>
          <w:szCs w:val="21"/>
        </w:rPr>
        <w:t>：能够根据软硬件的设计实现需要，进行分析，编写类”、“课程目标</w:t>
      </w:r>
      <w:r>
        <w:rPr>
          <w:szCs w:val="21"/>
        </w:rPr>
        <w:t>2</w:t>
      </w:r>
      <w:r>
        <w:rPr>
          <w:rFonts w:cs="宋体" w:hint="eastAsia"/>
          <w:szCs w:val="21"/>
        </w:rPr>
        <w:t>：能够运用面向对象的思想和类的知识设计实验方案</w:t>
      </w:r>
      <w:r>
        <w:rPr>
          <w:rFonts w:cs="宋体"/>
          <w:szCs w:val="21"/>
        </w:rPr>
        <w:t>,</w:t>
      </w:r>
      <w:r>
        <w:rPr>
          <w:rFonts w:cs="宋体" w:hint="eastAsia"/>
        </w:rPr>
        <w:t>并按照合理步骤实施实验以支持复杂工程问题的求解</w:t>
      </w:r>
      <w:r>
        <w:rPr>
          <w:rFonts w:cs="宋体" w:hint="eastAsia"/>
          <w:szCs w:val="21"/>
        </w:rPr>
        <w:t>”、“课程目标</w:t>
      </w:r>
      <w:r>
        <w:rPr>
          <w:rFonts w:cs="宋体"/>
          <w:szCs w:val="21"/>
        </w:rPr>
        <w:t>3</w:t>
      </w:r>
      <w:r>
        <w:rPr>
          <w:rFonts w:cs="宋体" w:hint="eastAsia"/>
          <w:szCs w:val="21"/>
        </w:rPr>
        <w:t>：具备面向对象的编程思想，掌握类的定义和应用，具备自主学习新的面向对象的程序设计语言的基础知识和学习方法”，</w:t>
      </w:r>
      <w:r>
        <w:rPr>
          <w:rFonts w:hint="eastAsia"/>
          <w:szCs w:val="21"/>
        </w:rPr>
        <w:t>使学生了解面向对象的编程思想，能够在</w:t>
      </w:r>
      <w:r>
        <w:rPr>
          <w:szCs w:val="21"/>
        </w:rPr>
        <w:t>Java</w:t>
      </w:r>
      <w:r>
        <w:rPr>
          <w:rFonts w:hint="eastAsia"/>
          <w:szCs w:val="21"/>
        </w:rPr>
        <w:t>中定义类、创建对象、方法重载、定义构造方法、定义包，了解访问权限修饰符的使用，以及常用类的使用。</w:t>
      </w:r>
    </w:p>
    <w:p w:rsidR="00CA6F69" w:rsidRDefault="00CA6F69" w:rsidP="00CA6F69">
      <w:pPr>
        <w:ind w:firstLineChars="200" w:firstLine="420"/>
        <w:rPr>
          <w:rFonts w:cs="宋体"/>
          <w:szCs w:val="21"/>
        </w:rPr>
      </w:pPr>
      <w:r>
        <w:rPr>
          <w:rFonts w:cs="宋体" w:hint="eastAsia"/>
          <w:szCs w:val="21"/>
        </w:rPr>
        <w:t>本单元教学通过“互动、开放”的课堂形式，通过先修课程《面向对象程序设计》导入，并采用问题导入和关联比较的教学方法，激发学生的学习兴趣。通过课堂讨论及相应实验，培养学生面向对象的思想和面向对象的编程能力，并提高学生自主学习能力，达到课程目标。</w:t>
      </w:r>
    </w:p>
    <w:p w:rsidR="00CA6F69" w:rsidRPr="00B028FA" w:rsidRDefault="00CA6F69" w:rsidP="00070936">
      <w:pPr>
        <w:pStyle w:val="af2"/>
        <w:spacing w:before="100" w:beforeAutospacing="1" w:after="100" w:afterAutospacing="1"/>
        <w:rPr>
          <w:rFonts w:ascii="Times New Roman" w:eastAsia="宋体"/>
          <w:b/>
          <w:color w:val="000000"/>
          <w:sz w:val="21"/>
          <w:szCs w:val="24"/>
        </w:rPr>
      </w:pPr>
      <w:r w:rsidRPr="00B028FA">
        <w:rPr>
          <w:rFonts w:ascii="Times New Roman" w:eastAsia="宋体" w:hint="eastAsia"/>
          <w:b/>
          <w:color w:val="000000"/>
          <w:sz w:val="21"/>
          <w:szCs w:val="24"/>
        </w:rPr>
        <w:t>第</w:t>
      </w:r>
      <w:r w:rsidRPr="00B028FA">
        <w:rPr>
          <w:rFonts w:ascii="Times New Roman" w:eastAsia="宋体"/>
          <w:b/>
          <w:color w:val="000000"/>
          <w:sz w:val="21"/>
          <w:szCs w:val="24"/>
        </w:rPr>
        <w:t>5</w:t>
      </w:r>
      <w:r w:rsidRPr="00B028FA">
        <w:rPr>
          <w:rFonts w:ascii="Times New Roman" w:eastAsia="宋体" w:hint="eastAsia"/>
          <w:b/>
          <w:color w:val="000000"/>
          <w:sz w:val="21"/>
          <w:szCs w:val="24"/>
        </w:rPr>
        <w:t>单元</w:t>
      </w:r>
      <w:r w:rsidRPr="00B028FA">
        <w:rPr>
          <w:rFonts w:ascii="Times New Roman" w:eastAsia="宋体"/>
          <w:b/>
          <w:color w:val="000000"/>
          <w:sz w:val="21"/>
          <w:szCs w:val="24"/>
        </w:rPr>
        <w:t xml:space="preserve"> </w:t>
      </w:r>
      <w:r w:rsidRPr="00B028FA">
        <w:rPr>
          <w:rFonts w:ascii="Times New Roman" w:eastAsia="宋体" w:hint="eastAsia"/>
          <w:b/>
          <w:color w:val="000000"/>
          <w:sz w:val="21"/>
          <w:szCs w:val="24"/>
        </w:rPr>
        <w:t>继承（</w:t>
      </w:r>
      <w:r w:rsidRPr="00B028FA">
        <w:rPr>
          <w:rFonts w:ascii="Times New Roman" w:eastAsia="宋体"/>
          <w:b/>
          <w:color w:val="000000"/>
          <w:sz w:val="21"/>
          <w:szCs w:val="24"/>
        </w:rPr>
        <w:t>2</w:t>
      </w:r>
      <w:r w:rsidRPr="00B028FA">
        <w:rPr>
          <w:rFonts w:ascii="Times New Roman" w:eastAsia="宋体" w:hint="eastAsia"/>
          <w:b/>
          <w:color w:val="000000"/>
          <w:sz w:val="21"/>
          <w:szCs w:val="24"/>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．教学内容</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）继承的语法。</w:t>
      </w:r>
    </w:p>
    <w:p w:rsidR="00CA6F69" w:rsidRDefault="00CA6F69" w:rsidP="00CA6F69">
      <w:pPr>
        <w:ind w:firstLineChars="200" w:firstLine="420"/>
        <w:rPr>
          <w:szCs w:val="21"/>
        </w:rPr>
      </w:pPr>
      <w:r>
        <w:rPr>
          <w:rFonts w:cs="宋体" w:hint="eastAsia"/>
          <w:szCs w:val="21"/>
        </w:rPr>
        <w:t>（</w:t>
      </w:r>
      <w:r>
        <w:rPr>
          <w:szCs w:val="21"/>
        </w:rPr>
        <w:t>2</w:t>
      </w:r>
      <w:r>
        <w:rPr>
          <w:rFonts w:cs="宋体" w:hint="eastAsia"/>
          <w:szCs w:val="21"/>
        </w:rPr>
        <w:t>）成员变量的隐藏和方法的覆盖。</w:t>
      </w:r>
    </w:p>
    <w:p w:rsidR="00CA6F69" w:rsidRDefault="00CA6F69" w:rsidP="00CA6F69">
      <w:pPr>
        <w:ind w:firstLineChars="200" w:firstLine="420"/>
        <w:rPr>
          <w:szCs w:val="21"/>
        </w:rPr>
      </w:pPr>
      <w:r>
        <w:rPr>
          <w:rFonts w:cs="宋体" w:hint="eastAsia"/>
          <w:szCs w:val="21"/>
        </w:rPr>
        <w:t>（</w:t>
      </w:r>
      <w:r>
        <w:rPr>
          <w:szCs w:val="21"/>
        </w:rPr>
        <w:t>3</w:t>
      </w:r>
      <w:r>
        <w:rPr>
          <w:rFonts w:cs="宋体" w:hint="eastAsia"/>
          <w:szCs w:val="21"/>
        </w:rPr>
        <w:t>）</w:t>
      </w:r>
      <w:r>
        <w:rPr>
          <w:rFonts w:cs="宋体"/>
          <w:szCs w:val="21"/>
        </w:rPr>
        <w:t>super</w:t>
      </w:r>
      <w:r>
        <w:rPr>
          <w:rFonts w:cs="宋体" w:hint="eastAsia"/>
          <w:szCs w:val="21"/>
        </w:rPr>
        <w:t>。</w:t>
      </w:r>
    </w:p>
    <w:p w:rsidR="00CA6F69" w:rsidRDefault="00CA6F69" w:rsidP="00CA6F69">
      <w:pPr>
        <w:ind w:firstLineChars="200" w:firstLine="420"/>
        <w:rPr>
          <w:szCs w:val="21"/>
        </w:rPr>
      </w:pPr>
      <w:r>
        <w:rPr>
          <w:rFonts w:cs="宋体" w:hint="eastAsia"/>
          <w:szCs w:val="21"/>
        </w:rPr>
        <w:t>（</w:t>
      </w:r>
      <w:r>
        <w:rPr>
          <w:szCs w:val="21"/>
        </w:rPr>
        <w:t>4</w:t>
      </w:r>
      <w:r>
        <w:rPr>
          <w:rFonts w:cs="宋体" w:hint="eastAsia"/>
          <w:szCs w:val="21"/>
        </w:rPr>
        <w:t>）</w:t>
      </w:r>
      <w:r>
        <w:rPr>
          <w:rFonts w:cs="宋体"/>
          <w:szCs w:val="21"/>
        </w:rPr>
        <w:t>final</w:t>
      </w:r>
      <w:r>
        <w:rPr>
          <w:rFonts w:cs="宋体" w:hint="eastAsia"/>
          <w:szCs w:val="21"/>
        </w:rPr>
        <w:t>。</w:t>
      </w:r>
    </w:p>
    <w:p w:rsidR="00CA6F69" w:rsidRDefault="00CA6F69" w:rsidP="00CA6F69">
      <w:pPr>
        <w:ind w:firstLineChars="200" w:firstLine="420"/>
        <w:rPr>
          <w:rFonts w:cs="宋体"/>
          <w:szCs w:val="21"/>
        </w:rPr>
      </w:pPr>
      <w:r>
        <w:rPr>
          <w:rFonts w:cs="宋体" w:hint="eastAsia"/>
          <w:szCs w:val="21"/>
        </w:rPr>
        <w:t>（</w:t>
      </w:r>
      <w:r>
        <w:rPr>
          <w:szCs w:val="21"/>
        </w:rPr>
        <w:t>5</w:t>
      </w:r>
      <w:r>
        <w:rPr>
          <w:rFonts w:cs="宋体" w:hint="eastAsia"/>
          <w:szCs w:val="21"/>
        </w:rPr>
        <w:t>）多态。</w:t>
      </w:r>
    </w:p>
    <w:p w:rsidR="00CA6F69" w:rsidRDefault="00CA6F69" w:rsidP="00CA6F69">
      <w:pPr>
        <w:ind w:firstLineChars="200" w:firstLine="420"/>
        <w:rPr>
          <w:rFonts w:cs="宋体"/>
          <w:szCs w:val="21"/>
        </w:rPr>
      </w:pPr>
      <w:r>
        <w:rPr>
          <w:rFonts w:cs="宋体" w:hint="eastAsia"/>
          <w:szCs w:val="21"/>
        </w:rPr>
        <w:t>（</w:t>
      </w:r>
      <w:r>
        <w:rPr>
          <w:szCs w:val="21"/>
        </w:rPr>
        <w:t>6</w:t>
      </w:r>
      <w:r>
        <w:rPr>
          <w:rFonts w:cs="宋体" w:hint="eastAsia"/>
          <w:szCs w:val="21"/>
        </w:rPr>
        <w:t>）继承与组合。</w:t>
      </w:r>
    </w:p>
    <w:p w:rsidR="00CA6F69" w:rsidRDefault="00CA6F69" w:rsidP="00CA6F69">
      <w:pPr>
        <w:ind w:firstLineChars="200" w:firstLine="420"/>
      </w:pPr>
      <w:r>
        <w:rPr>
          <w:rFonts w:cs="宋体" w:hint="eastAsia"/>
          <w:szCs w:val="21"/>
        </w:rPr>
        <w:t>（</w:t>
      </w:r>
      <w:r>
        <w:rPr>
          <w:szCs w:val="21"/>
        </w:rPr>
        <w:t>7</w:t>
      </w:r>
      <w:r>
        <w:rPr>
          <w:rFonts w:cs="宋体" w:hint="eastAsia"/>
          <w:szCs w:val="21"/>
        </w:rPr>
        <w:t>）初始化顺序。</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rPr>
          <w:szCs w:val="21"/>
        </w:rPr>
      </w:pPr>
      <w:r>
        <w:rPr>
          <w:rFonts w:cs="宋体" w:hint="eastAsia"/>
          <w:szCs w:val="21"/>
        </w:rPr>
        <w:lastRenderedPageBreak/>
        <w:t>（</w:t>
      </w:r>
      <w:r>
        <w:rPr>
          <w:szCs w:val="21"/>
        </w:rPr>
        <w:t>1</w:t>
      </w:r>
      <w:r>
        <w:rPr>
          <w:rFonts w:cs="宋体" w:hint="eastAsia"/>
          <w:szCs w:val="21"/>
        </w:rPr>
        <w:t>）了解继承在类不同抽象级别之间的“特殊与一般”的关系。</w:t>
      </w:r>
    </w:p>
    <w:p w:rsidR="00CA6F69" w:rsidRDefault="00CA6F69" w:rsidP="00CA6F69">
      <w:pPr>
        <w:ind w:firstLineChars="200" w:firstLine="420"/>
        <w:rPr>
          <w:rFonts w:cs="宋体"/>
          <w:szCs w:val="21"/>
        </w:rPr>
      </w:pPr>
      <w:r>
        <w:rPr>
          <w:rFonts w:cs="宋体" w:hint="eastAsia"/>
          <w:szCs w:val="21"/>
        </w:rPr>
        <w:t>（</w:t>
      </w:r>
      <w:r>
        <w:rPr>
          <w:szCs w:val="21"/>
        </w:rPr>
        <w:t>2</w:t>
      </w:r>
      <w:r>
        <w:rPr>
          <w:rFonts w:cs="宋体" w:hint="eastAsia"/>
          <w:szCs w:val="21"/>
        </w:rPr>
        <w:t>）掌握子类的定义，以及父类与子类之间成员变量的隐藏和方法的覆盖。</w:t>
      </w:r>
    </w:p>
    <w:p w:rsidR="00CA6F69" w:rsidRDefault="00CA6F69" w:rsidP="00CA6F69">
      <w:pPr>
        <w:ind w:firstLineChars="200" w:firstLine="420"/>
        <w:rPr>
          <w:rFonts w:cs="宋体"/>
          <w:szCs w:val="21"/>
        </w:rPr>
      </w:pPr>
      <w:r>
        <w:rPr>
          <w:rFonts w:cs="宋体" w:hint="eastAsia"/>
          <w:szCs w:val="21"/>
        </w:rPr>
        <w:t>（</w:t>
      </w:r>
      <w:r>
        <w:rPr>
          <w:szCs w:val="21"/>
        </w:rPr>
        <w:t>3</w:t>
      </w:r>
      <w:r>
        <w:rPr>
          <w:rFonts w:cs="宋体" w:hint="eastAsia"/>
          <w:szCs w:val="21"/>
        </w:rPr>
        <w:t>）能够在类继承中正确使用</w:t>
      </w:r>
      <w:r>
        <w:rPr>
          <w:rFonts w:cs="宋体"/>
          <w:szCs w:val="21"/>
        </w:rPr>
        <w:t>super</w:t>
      </w:r>
      <w:r>
        <w:rPr>
          <w:rFonts w:cs="宋体" w:hint="eastAsia"/>
          <w:szCs w:val="21"/>
        </w:rPr>
        <w:t>和</w:t>
      </w:r>
      <w:r>
        <w:rPr>
          <w:rFonts w:cs="宋体"/>
          <w:szCs w:val="21"/>
        </w:rPr>
        <w:t>final</w:t>
      </w:r>
      <w:r>
        <w:rPr>
          <w:rFonts w:cs="宋体" w:hint="eastAsia"/>
          <w:szCs w:val="21"/>
        </w:rPr>
        <w:t>关键字。</w:t>
      </w:r>
    </w:p>
    <w:p w:rsidR="00CA6F69" w:rsidRDefault="00CA6F69" w:rsidP="00CA6F69">
      <w:pPr>
        <w:ind w:firstLineChars="200" w:firstLine="420"/>
        <w:rPr>
          <w:rFonts w:cs="宋体"/>
          <w:szCs w:val="21"/>
        </w:rPr>
      </w:pPr>
      <w:r>
        <w:rPr>
          <w:rFonts w:cs="宋体" w:hint="eastAsia"/>
          <w:szCs w:val="21"/>
        </w:rPr>
        <w:t>（</w:t>
      </w:r>
      <w:r>
        <w:rPr>
          <w:szCs w:val="21"/>
        </w:rPr>
        <w:t>4</w:t>
      </w:r>
      <w:r>
        <w:rPr>
          <w:rFonts w:cs="宋体" w:hint="eastAsia"/>
          <w:szCs w:val="21"/>
        </w:rPr>
        <w:t>）了解类在运行时的多态表现。</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szCs w:val="21"/>
        </w:rPr>
      </w:pPr>
      <w:r>
        <w:rPr>
          <w:rFonts w:cs="宋体" w:hint="eastAsia"/>
          <w:szCs w:val="21"/>
        </w:rPr>
        <w:t>本单元各知识点的讲授和学习，可以支撑“课程目标</w:t>
      </w:r>
      <w:r>
        <w:rPr>
          <w:szCs w:val="21"/>
        </w:rPr>
        <w:t>1</w:t>
      </w:r>
      <w:r>
        <w:rPr>
          <w:rFonts w:cs="宋体" w:hint="eastAsia"/>
          <w:szCs w:val="21"/>
        </w:rPr>
        <w:t>：能够根据软硬件的设计实现需求，进行类之间的继承”、“课程目标</w:t>
      </w:r>
      <w:r>
        <w:rPr>
          <w:szCs w:val="21"/>
        </w:rPr>
        <w:t>2</w:t>
      </w:r>
      <w:r>
        <w:rPr>
          <w:rFonts w:cs="宋体" w:hint="eastAsia"/>
          <w:szCs w:val="21"/>
        </w:rPr>
        <w:t>：能够运用面向对象的设计思想，合理设置类之间的继承关系</w:t>
      </w:r>
      <w:r>
        <w:rPr>
          <w:rFonts w:cs="宋体"/>
          <w:szCs w:val="21"/>
        </w:rPr>
        <w:t>,</w:t>
      </w:r>
      <w:r>
        <w:rPr>
          <w:rFonts w:cs="宋体" w:hint="eastAsia"/>
        </w:rPr>
        <w:t>以支持编程中复杂工程问题的求解</w:t>
      </w:r>
      <w:r>
        <w:rPr>
          <w:rFonts w:cs="宋体" w:hint="eastAsia"/>
          <w:szCs w:val="21"/>
        </w:rPr>
        <w:t>”、“课程目标</w:t>
      </w:r>
      <w:r>
        <w:rPr>
          <w:rFonts w:cs="宋体"/>
          <w:szCs w:val="21"/>
        </w:rPr>
        <w:t>3</w:t>
      </w:r>
      <w:r>
        <w:rPr>
          <w:rFonts w:cs="宋体" w:hint="eastAsia"/>
          <w:szCs w:val="21"/>
        </w:rPr>
        <w:t>：进一步掌握面向对象的继承特征，具备对面向对象编程语言的自主学习的方法”，</w:t>
      </w:r>
      <w:r>
        <w:rPr>
          <w:rFonts w:hint="eastAsia"/>
          <w:szCs w:val="21"/>
        </w:rPr>
        <w:t>使学生掌握</w:t>
      </w:r>
      <w:r>
        <w:rPr>
          <w:szCs w:val="21"/>
        </w:rPr>
        <w:t>Java</w:t>
      </w:r>
      <w:r>
        <w:rPr>
          <w:rFonts w:hint="eastAsia"/>
          <w:szCs w:val="21"/>
        </w:rPr>
        <w:t>中父类与子类之间的“一般与特殊”的继承关系，</w:t>
      </w:r>
      <w:r>
        <w:rPr>
          <w:szCs w:val="21"/>
        </w:rPr>
        <w:t xml:space="preserve"> </w:t>
      </w:r>
    </w:p>
    <w:p w:rsidR="00CA6F69" w:rsidRDefault="00CA6F69" w:rsidP="00CA6F69">
      <w:pPr>
        <w:ind w:firstLineChars="200" w:firstLine="420"/>
        <w:rPr>
          <w:rFonts w:cs="宋体"/>
          <w:szCs w:val="21"/>
        </w:rPr>
      </w:pPr>
      <w:r>
        <w:rPr>
          <w:rFonts w:cs="宋体" w:hint="eastAsia"/>
          <w:szCs w:val="21"/>
        </w:rPr>
        <w:t>本单元教学通过“互动、开放”的课堂形式，通过先修课程《面向对象程序设计》导入，并采用问题导入和关联比较的教学方法，激发学生的学习兴趣。通过课堂讨论及课后作业，</w:t>
      </w:r>
      <w:r>
        <w:rPr>
          <w:rFonts w:hint="eastAsia"/>
          <w:szCs w:val="21"/>
        </w:rPr>
        <w:t>使学生通过</w:t>
      </w:r>
      <w:r>
        <w:rPr>
          <w:szCs w:val="21"/>
        </w:rPr>
        <w:t>Java</w:t>
      </w:r>
      <w:r>
        <w:rPr>
          <w:rFonts w:hint="eastAsia"/>
          <w:szCs w:val="21"/>
        </w:rPr>
        <w:t>中类的继承关系，提高学生进行</w:t>
      </w:r>
      <w:r>
        <w:rPr>
          <w:szCs w:val="21"/>
        </w:rPr>
        <w:t>Java</w:t>
      </w:r>
      <w:r>
        <w:rPr>
          <w:rFonts w:hint="eastAsia"/>
          <w:szCs w:val="21"/>
        </w:rPr>
        <w:t>的编程能力</w:t>
      </w:r>
      <w:r>
        <w:rPr>
          <w:rFonts w:cs="宋体" w:hint="eastAsia"/>
          <w:szCs w:val="21"/>
        </w:rPr>
        <w:t>和自主学习能力，达到课程目标。</w:t>
      </w:r>
    </w:p>
    <w:p w:rsidR="00CA6F69" w:rsidRPr="00B028FA" w:rsidRDefault="00CA6F69" w:rsidP="00070936">
      <w:pPr>
        <w:pStyle w:val="af2"/>
        <w:spacing w:before="100" w:beforeAutospacing="1" w:after="100" w:afterAutospacing="1"/>
        <w:rPr>
          <w:rFonts w:ascii="Times New Roman" w:eastAsia="宋体"/>
          <w:b/>
          <w:color w:val="000000"/>
          <w:sz w:val="21"/>
          <w:szCs w:val="24"/>
        </w:rPr>
      </w:pPr>
      <w:r w:rsidRPr="00B028FA">
        <w:rPr>
          <w:rFonts w:ascii="Times New Roman" w:eastAsia="宋体" w:hint="eastAsia"/>
          <w:b/>
          <w:color w:val="000000"/>
          <w:sz w:val="21"/>
          <w:szCs w:val="24"/>
        </w:rPr>
        <w:t>第</w:t>
      </w:r>
      <w:r w:rsidRPr="00B028FA">
        <w:rPr>
          <w:rFonts w:ascii="Times New Roman" w:eastAsia="宋体"/>
          <w:b/>
          <w:color w:val="000000"/>
          <w:sz w:val="21"/>
          <w:szCs w:val="24"/>
        </w:rPr>
        <w:t>6</w:t>
      </w:r>
      <w:r w:rsidRPr="00B028FA">
        <w:rPr>
          <w:rFonts w:ascii="Times New Roman" w:eastAsia="宋体" w:hint="eastAsia"/>
          <w:b/>
          <w:color w:val="000000"/>
          <w:sz w:val="21"/>
          <w:szCs w:val="24"/>
        </w:rPr>
        <w:t>单元</w:t>
      </w:r>
      <w:r w:rsidRPr="00B028FA">
        <w:rPr>
          <w:rFonts w:ascii="Times New Roman" w:eastAsia="宋体"/>
          <w:b/>
          <w:color w:val="000000"/>
          <w:sz w:val="21"/>
          <w:szCs w:val="24"/>
        </w:rPr>
        <w:t xml:space="preserve"> </w:t>
      </w:r>
      <w:r w:rsidRPr="00B028FA">
        <w:rPr>
          <w:rFonts w:ascii="Times New Roman" w:eastAsia="宋体" w:hint="eastAsia"/>
          <w:b/>
          <w:color w:val="000000"/>
          <w:sz w:val="21"/>
          <w:szCs w:val="24"/>
        </w:rPr>
        <w:t>抽象类、接口和内部类（</w:t>
      </w:r>
      <w:r w:rsidRPr="00B028FA">
        <w:rPr>
          <w:rFonts w:ascii="Times New Roman" w:eastAsia="宋体"/>
          <w:b/>
          <w:color w:val="000000"/>
          <w:sz w:val="21"/>
          <w:szCs w:val="24"/>
        </w:rPr>
        <w:t>4</w:t>
      </w:r>
      <w:r w:rsidRPr="00B028FA">
        <w:rPr>
          <w:rFonts w:ascii="Times New Roman" w:eastAsia="宋体" w:hint="eastAsia"/>
          <w:b/>
          <w:color w:val="000000"/>
          <w:sz w:val="21"/>
          <w:szCs w:val="24"/>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．教学内容</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）抽象类。</w:t>
      </w:r>
    </w:p>
    <w:p w:rsidR="00CA6F69" w:rsidRDefault="00CA6F69" w:rsidP="00CA6F69">
      <w:pPr>
        <w:ind w:firstLineChars="200" w:firstLine="420"/>
        <w:rPr>
          <w:szCs w:val="21"/>
        </w:rPr>
      </w:pPr>
      <w:r>
        <w:rPr>
          <w:rFonts w:cs="宋体" w:hint="eastAsia"/>
          <w:szCs w:val="21"/>
        </w:rPr>
        <w:t>（</w:t>
      </w:r>
      <w:r>
        <w:rPr>
          <w:szCs w:val="21"/>
        </w:rPr>
        <w:t>2</w:t>
      </w:r>
      <w:r>
        <w:rPr>
          <w:rFonts w:cs="宋体" w:hint="eastAsia"/>
          <w:szCs w:val="21"/>
        </w:rPr>
        <w:t>）接口。</w:t>
      </w:r>
    </w:p>
    <w:p w:rsidR="00CA6F69" w:rsidRDefault="00CA6F69" w:rsidP="00CA6F69">
      <w:pPr>
        <w:ind w:firstLineChars="200" w:firstLine="420"/>
        <w:rPr>
          <w:szCs w:val="21"/>
        </w:rPr>
      </w:pPr>
      <w:r>
        <w:rPr>
          <w:rFonts w:cs="宋体" w:hint="eastAsia"/>
          <w:szCs w:val="21"/>
        </w:rPr>
        <w:t>（</w:t>
      </w:r>
      <w:r>
        <w:rPr>
          <w:szCs w:val="21"/>
        </w:rPr>
        <w:t>3</w:t>
      </w:r>
      <w:r>
        <w:rPr>
          <w:rFonts w:cs="宋体" w:hint="eastAsia"/>
          <w:szCs w:val="21"/>
        </w:rPr>
        <w:t>）内部类。</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）掌握抽象类的定义及应用。</w:t>
      </w:r>
    </w:p>
    <w:p w:rsidR="00CA6F69" w:rsidRDefault="00CA6F69" w:rsidP="00CA6F69">
      <w:pPr>
        <w:ind w:firstLineChars="200" w:firstLine="420"/>
        <w:rPr>
          <w:rFonts w:cs="宋体"/>
          <w:szCs w:val="21"/>
        </w:rPr>
      </w:pPr>
      <w:r>
        <w:rPr>
          <w:rFonts w:cs="宋体" w:hint="eastAsia"/>
          <w:szCs w:val="21"/>
        </w:rPr>
        <w:t>（</w:t>
      </w:r>
      <w:r>
        <w:rPr>
          <w:szCs w:val="21"/>
        </w:rPr>
        <w:t>2</w:t>
      </w:r>
      <w:r>
        <w:rPr>
          <w:rFonts w:cs="宋体" w:hint="eastAsia"/>
          <w:szCs w:val="21"/>
        </w:rPr>
        <w:t>）掌握接口的定义及应用。</w:t>
      </w:r>
    </w:p>
    <w:p w:rsidR="00CA6F69" w:rsidRDefault="00CA6F69" w:rsidP="00CA6F69">
      <w:pPr>
        <w:ind w:firstLineChars="200" w:firstLine="420"/>
        <w:rPr>
          <w:rFonts w:cs="宋体"/>
          <w:szCs w:val="21"/>
        </w:rPr>
      </w:pPr>
      <w:r>
        <w:rPr>
          <w:rFonts w:cs="宋体" w:hint="eastAsia"/>
          <w:szCs w:val="21"/>
        </w:rPr>
        <w:t>（</w:t>
      </w:r>
      <w:r>
        <w:rPr>
          <w:szCs w:val="21"/>
        </w:rPr>
        <w:t>3</w:t>
      </w:r>
      <w:r>
        <w:rPr>
          <w:rFonts w:cs="宋体" w:hint="eastAsia"/>
          <w:szCs w:val="21"/>
        </w:rPr>
        <w:t>）掌握内部类的定义及应用。</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szCs w:val="21"/>
        </w:rPr>
      </w:pPr>
      <w:r>
        <w:rPr>
          <w:rFonts w:cs="宋体" w:hint="eastAsia"/>
          <w:szCs w:val="21"/>
        </w:rPr>
        <w:t>本单元各知识点的讲授和学习，可以支撑“课程目标</w:t>
      </w:r>
      <w:r>
        <w:rPr>
          <w:szCs w:val="21"/>
        </w:rPr>
        <w:t>1</w:t>
      </w:r>
      <w:r>
        <w:rPr>
          <w:rFonts w:cs="宋体" w:hint="eastAsia"/>
          <w:szCs w:val="21"/>
        </w:rPr>
        <w:t>：能够运用抽象类、接口和内部类对计算机软硬件实现进行设置”、“课程目标</w:t>
      </w:r>
      <w:r>
        <w:rPr>
          <w:szCs w:val="21"/>
        </w:rPr>
        <w:t>2</w:t>
      </w:r>
      <w:r>
        <w:rPr>
          <w:rFonts w:cs="宋体" w:hint="eastAsia"/>
          <w:szCs w:val="21"/>
        </w:rPr>
        <w:t>：能够根据复杂工程的编程问题合理设置和运用抽象类、接口和内部类”、“课程目标</w:t>
      </w:r>
      <w:r>
        <w:rPr>
          <w:rFonts w:cs="宋体"/>
          <w:szCs w:val="21"/>
        </w:rPr>
        <w:t>3</w:t>
      </w:r>
      <w:r>
        <w:rPr>
          <w:rFonts w:cs="宋体" w:hint="eastAsia"/>
          <w:szCs w:val="21"/>
        </w:rPr>
        <w:t>：具备面向对象中类抽象的知识基础，具有面向对象编程语言的自主学习方法”，</w:t>
      </w:r>
      <w:r>
        <w:rPr>
          <w:rFonts w:hint="eastAsia"/>
          <w:szCs w:val="21"/>
        </w:rPr>
        <w:t>使学生掌握抽象类、接口和内部类的定义和应用。</w:t>
      </w:r>
    </w:p>
    <w:p w:rsidR="00CA6F69" w:rsidRDefault="00CA6F69" w:rsidP="00CA6F69">
      <w:pPr>
        <w:ind w:firstLineChars="200" w:firstLine="420"/>
        <w:rPr>
          <w:rFonts w:cs="宋体"/>
          <w:szCs w:val="21"/>
        </w:rPr>
      </w:pPr>
      <w:r>
        <w:rPr>
          <w:rFonts w:cs="宋体" w:hint="eastAsia"/>
          <w:szCs w:val="21"/>
        </w:rPr>
        <w:t>本单元教学通过“互动、开放”的课堂形式，通过将类进一步抽象，导入抽象类和接口，启发学生思考类之间的不同关系，激发学生的学习兴趣。通过课堂讨论及实验，提高学生分析问题，解决问题的能力，以及</w:t>
      </w:r>
      <w:r>
        <w:rPr>
          <w:rFonts w:cs="宋体"/>
          <w:szCs w:val="21"/>
        </w:rPr>
        <w:t>Java</w:t>
      </w:r>
      <w:r>
        <w:rPr>
          <w:rFonts w:cs="宋体" w:hint="eastAsia"/>
          <w:szCs w:val="21"/>
        </w:rPr>
        <w:t>编程能力和自主学习能力，达到课程目标。</w:t>
      </w:r>
    </w:p>
    <w:p w:rsidR="00CA6F69" w:rsidRPr="00B028FA" w:rsidRDefault="00CA6F69" w:rsidP="00070936">
      <w:pPr>
        <w:pStyle w:val="af2"/>
        <w:spacing w:before="100" w:beforeAutospacing="1" w:after="100" w:afterAutospacing="1"/>
        <w:rPr>
          <w:rFonts w:ascii="Times New Roman" w:eastAsia="宋体"/>
          <w:b/>
          <w:color w:val="000000"/>
          <w:sz w:val="21"/>
          <w:szCs w:val="24"/>
        </w:rPr>
      </w:pPr>
      <w:r w:rsidRPr="00B028FA">
        <w:rPr>
          <w:rFonts w:ascii="Times New Roman" w:eastAsia="宋体" w:hint="eastAsia"/>
          <w:b/>
          <w:color w:val="000000"/>
          <w:sz w:val="21"/>
          <w:szCs w:val="24"/>
        </w:rPr>
        <w:t>第</w:t>
      </w:r>
      <w:r w:rsidRPr="00B028FA">
        <w:rPr>
          <w:rFonts w:ascii="Times New Roman" w:eastAsia="宋体"/>
          <w:b/>
          <w:color w:val="000000"/>
          <w:sz w:val="21"/>
          <w:szCs w:val="24"/>
        </w:rPr>
        <w:t>7</w:t>
      </w:r>
      <w:r w:rsidRPr="00B028FA">
        <w:rPr>
          <w:rFonts w:ascii="Times New Roman" w:eastAsia="宋体" w:hint="eastAsia"/>
          <w:b/>
          <w:color w:val="000000"/>
          <w:sz w:val="21"/>
          <w:szCs w:val="24"/>
        </w:rPr>
        <w:t>单元</w:t>
      </w:r>
      <w:r w:rsidRPr="00B028FA">
        <w:rPr>
          <w:rFonts w:ascii="Times New Roman" w:eastAsia="宋体"/>
          <w:b/>
          <w:color w:val="000000"/>
          <w:sz w:val="21"/>
          <w:szCs w:val="24"/>
        </w:rPr>
        <w:t xml:space="preserve"> </w:t>
      </w:r>
      <w:r w:rsidRPr="00B028FA">
        <w:rPr>
          <w:rFonts w:ascii="Times New Roman" w:eastAsia="宋体" w:hint="eastAsia"/>
          <w:b/>
          <w:color w:val="000000"/>
          <w:sz w:val="21"/>
          <w:szCs w:val="24"/>
        </w:rPr>
        <w:t>异常（</w:t>
      </w:r>
      <w:r w:rsidRPr="00B028FA">
        <w:rPr>
          <w:rFonts w:ascii="Times New Roman" w:eastAsia="宋体"/>
          <w:b/>
          <w:color w:val="000000"/>
          <w:sz w:val="21"/>
          <w:szCs w:val="24"/>
        </w:rPr>
        <w:t>3</w:t>
      </w:r>
      <w:r w:rsidRPr="00B028FA">
        <w:rPr>
          <w:rFonts w:ascii="Times New Roman" w:eastAsia="宋体" w:hint="eastAsia"/>
          <w:b/>
          <w:color w:val="000000"/>
          <w:sz w:val="21"/>
          <w:szCs w:val="24"/>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．教学内容</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）异常。</w:t>
      </w:r>
    </w:p>
    <w:p w:rsidR="00CA6F69" w:rsidRDefault="00CA6F69" w:rsidP="00CA6F69">
      <w:pPr>
        <w:ind w:firstLineChars="200" w:firstLine="420"/>
        <w:rPr>
          <w:szCs w:val="21"/>
        </w:rPr>
      </w:pPr>
      <w:r>
        <w:rPr>
          <w:rFonts w:cs="宋体" w:hint="eastAsia"/>
          <w:szCs w:val="21"/>
        </w:rPr>
        <w:t>（</w:t>
      </w:r>
      <w:r>
        <w:rPr>
          <w:szCs w:val="21"/>
        </w:rPr>
        <w:t>2</w:t>
      </w:r>
      <w:r>
        <w:rPr>
          <w:rFonts w:cs="宋体" w:hint="eastAsia"/>
          <w:szCs w:val="21"/>
        </w:rPr>
        <w:t>）</w:t>
      </w:r>
      <w:r>
        <w:rPr>
          <w:rFonts w:cs="宋体"/>
          <w:szCs w:val="21"/>
        </w:rPr>
        <w:t>finally</w:t>
      </w:r>
      <w:r>
        <w:rPr>
          <w:rFonts w:cs="宋体" w:hint="eastAsia"/>
          <w:szCs w:val="21"/>
        </w:rPr>
        <w:t>。</w:t>
      </w:r>
    </w:p>
    <w:p w:rsidR="00CA6F69" w:rsidRDefault="00CA6F69" w:rsidP="00CA6F69">
      <w:pPr>
        <w:ind w:firstLineChars="200" w:firstLine="420"/>
        <w:rPr>
          <w:szCs w:val="21"/>
        </w:rPr>
      </w:pPr>
      <w:r>
        <w:rPr>
          <w:rFonts w:cs="宋体" w:hint="eastAsia"/>
          <w:szCs w:val="21"/>
        </w:rPr>
        <w:t>（</w:t>
      </w:r>
      <w:r>
        <w:rPr>
          <w:szCs w:val="21"/>
        </w:rPr>
        <w:t>3</w:t>
      </w:r>
      <w:r>
        <w:rPr>
          <w:rFonts w:cs="宋体" w:hint="eastAsia"/>
          <w:szCs w:val="21"/>
        </w:rPr>
        <w:t>）</w:t>
      </w:r>
      <w:r>
        <w:rPr>
          <w:rFonts w:cs="宋体"/>
          <w:szCs w:val="21"/>
        </w:rPr>
        <w:t>throws</w:t>
      </w:r>
      <w:r>
        <w:rPr>
          <w:rFonts w:cs="宋体" w:hint="eastAsia"/>
          <w:szCs w:val="21"/>
        </w:rPr>
        <w:t>。</w:t>
      </w:r>
    </w:p>
    <w:p w:rsidR="00CA6F69" w:rsidRDefault="00CA6F69" w:rsidP="00CA6F69">
      <w:pPr>
        <w:ind w:firstLineChars="200" w:firstLine="420"/>
        <w:rPr>
          <w:szCs w:val="21"/>
        </w:rPr>
      </w:pPr>
      <w:r>
        <w:rPr>
          <w:rFonts w:cs="宋体" w:hint="eastAsia"/>
          <w:szCs w:val="21"/>
        </w:rPr>
        <w:t>（</w:t>
      </w:r>
      <w:r>
        <w:rPr>
          <w:szCs w:val="21"/>
        </w:rPr>
        <w:t>4</w:t>
      </w:r>
      <w:r>
        <w:rPr>
          <w:rFonts w:cs="宋体" w:hint="eastAsia"/>
          <w:szCs w:val="21"/>
        </w:rPr>
        <w:t>）自定义异常。</w:t>
      </w:r>
    </w:p>
    <w:p w:rsidR="00CA6F69" w:rsidRDefault="00CA6F69" w:rsidP="00CA6F69">
      <w:pPr>
        <w:ind w:firstLineChars="200" w:firstLine="420"/>
      </w:pPr>
      <w:r>
        <w:rPr>
          <w:rFonts w:cs="宋体" w:hint="eastAsia"/>
          <w:szCs w:val="21"/>
        </w:rPr>
        <w:t>（</w:t>
      </w:r>
      <w:r>
        <w:rPr>
          <w:szCs w:val="21"/>
        </w:rPr>
        <w:t>5</w:t>
      </w:r>
      <w:r>
        <w:rPr>
          <w:rFonts w:cs="宋体" w:hint="eastAsia"/>
          <w:szCs w:val="21"/>
        </w:rPr>
        <w:t>）异常进一步的处理。</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）了解程序运行时发生的不正常情况，以及发生不正常情况下程序如何执行。</w:t>
      </w:r>
    </w:p>
    <w:p w:rsidR="00CA6F69" w:rsidRDefault="00CA6F69" w:rsidP="00CA6F69">
      <w:pPr>
        <w:ind w:firstLineChars="200" w:firstLine="420"/>
        <w:rPr>
          <w:rFonts w:cs="宋体"/>
          <w:szCs w:val="21"/>
        </w:rPr>
      </w:pPr>
      <w:r>
        <w:rPr>
          <w:rFonts w:cs="宋体" w:hint="eastAsia"/>
          <w:szCs w:val="21"/>
        </w:rPr>
        <w:lastRenderedPageBreak/>
        <w:t>（</w:t>
      </w:r>
      <w:r>
        <w:rPr>
          <w:szCs w:val="21"/>
        </w:rPr>
        <w:t>2</w:t>
      </w:r>
      <w:r>
        <w:rPr>
          <w:rFonts w:cs="宋体" w:hint="eastAsia"/>
          <w:szCs w:val="21"/>
        </w:rPr>
        <w:t>）了解异常处理的必要性。</w:t>
      </w:r>
    </w:p>
    <w:p w:rsidR="00CA6F69" w:rsidRDefault="00CA6F69" w:rsidP="00CA6F69">
      <w:pPr>
        <w:ind w:firstLineChars="200" w:firstLine="420"/>
      </w:pPr>
      <w:r>
        <w:rPr>
          <w:rFonts w:cs="宋体" w:hint="eastAsia"/>
          <w:szCs w:val="21"/>
        </w:rPr>
        <w:t>（</w:t>
      </w:r>
      <w:r>
        <w:rPr>
          <w:rFonts w:cs="宋体"/>
          <w:szCs w:val="21"/>
        </w:rPr>
        <w:t>3</w:t>
      </w:r>
      <w:r>
        <w:rPr>
          <w:rFonts w:cs="宋体" w:hint="eastAsia"/>
          <w:szCs w:val="21"/>
        </w:rPr>
        <w:t>）掌握异常处理。</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szCs w:val="21"/>
        </w:rPr>
      </w:pPr>
      <w:r>
        <w:rPr>
          <w:rFonts w:cs="宋体" w:hint="eastAsia"/>
          <w:szCs w:val="21"/>
        </w:rPr>
        <w:t>本单元各知识点的讲授和学习，可以支撑“课程目标</w:t>
      </w:r>
      <w:r>
        <w:rPr>
          <w:szCs w:val="21"/>
        </w:rPr>
        <w:t>1</w:t>
      </w:r>
      <w:r>
        <w:rPr>
          <w:rFonts w:cs="宋体" w:hint="eastAsia"/>
          <w:szCs w:val="21"/>
        </w:rPr>
        <w:t>：能够合理设置计算机软硬件实现中的异常，使程序具有使用价值”、“课程目标</w:t>
      </w:r>
      <w:r>
        <w:rPr>
          <w:szCs w:val="21"/>
        </w:rPr>
        <w:t>2</w:t>
      </w:r>
      <w:r>
        <w:rPr>
          <w:rFonts w:cs="宋体" w:hint="eastAsia"/>
          <w:szCs w:val="21"/>
        </w:rPr>
        <w:t>：能够运用异常原理，解决代码实现过程中异常的</w:t>
      </w:r>
      <w:r>
        <w:rPr>
          <w:rFonts w:cs="宋体" w:hint="eastAsia"/>
        </w:rPr>
        <w:t>复杂工程问题的求解</w:t>
      </w:r>
      <w:r>
        <w:rPr>
          <w:rFonts w:cs="宋体" w:hint="eastAsia"/>
          <w:szCs w:val="21"/>
        </w:rPr>
        <w:t>”、“课程目标</w:t>
      </w:r>
      <w:r>
        <w:rPr>
          <w:rFonts w:cs="宋体"/>
          <w:szCs w:val="21"/>
        </w:rPr>
        <w:t>3</w:t>
      </w:r>
      <w:r>
        <w:rPr>
          <w:rFonts w:cs="宋体" w:hint="eastAsia"/>
          <w:szCs w:val="21"/>
        </w:rPr>
        <w:t>：具备对程序设计中异常情况处理的自主学习能力”，</w:t>
      </w:r>
      <w:r>
        <w:rPr>
          <w:rFonts w:hint="eastAsia"/>
          <w:szCs w:val="21"/>
        </w:rPr>
        <w:t>使学生了解</w:t>
      </w:r>
      <w:r>
        <w:rPr>
          <w:szCs w:val="21"/>
        </w:rPr>
        <w:t>Java</w:t>
      </w:r>
      <w:r>
        <w:rPr>
          <w:rFonts w:hint="eastAsia"/>
          <w:szCs w:val="21"/>
        </w:rPr>
        <w:t>中异常的发生和处理。</w:t>
      </w:r>
    </w:p>
    <w:p w:rsidR="00CA6F69" w:rsidRDefault="00CA6F69" w:rsidP="00CA6F69">
      <w:pPr>
        <w:ind w:firstLineChars="200" w:firstLine="420"/>
        <w:rPr>
          <w:rFonts w:cs="宋体"/>
          <w:szCs w:val="21"/>
        </w:rPr>
      </w:pPr>
      <w:r>
        <w:rPr>
          <w:rFonts w:cs="宋体" w:hint="eastAsia"/>
          <w:szCs w:val="21"/>
        </w:rPr>
        <w:t>本单元教学通过“互动、开放”的课堂形式，采用问题导入和启发式的教学方法，激发学生的学习兴趣。通过课堂讨论及课后作业，培养学生依据所学知识，提高学生的编程能力和自主学习能力，达到课程目标。</w:t>
      </w:r>
    </w:p>
    <w:p w:rsidR="00CA6F69" w:rsidRPr="00B028FA" w:rsidRDefault="00CA6F69" w:rsidP="00070936">
      <w:pPr>
        <w:pStyle w:val="af2"/>
        <w:spacing w:before="100" w:beforeAutospacing="1" w:after="100" w:afterAutospacing="1"/>
        <w:rPr>
          <w:rFonts w:ascii="Times New Roman" w:eastAsia="宋体"/>
          <w:b/>
          <w:color w:val="000000"/>
          <w:sz w:val="21"/>
          <w:szCs w:val="24"/>
        </w:rPr>
      </w:pPr>
      <w:r w:rsidRPr="00B028FA">
        <w:rPr>
          <w:rFonts w:ascii="Times New Roman" w:eastAsia="宋体" w:hint="eastAsia"/>
          <w:b/>
          <w:color w:val="000000"/>
          <w:sz w:val="21"/>
          <w:szCs w:val="24"/>
        </w:rPr>
        <w:t>第</w:t>
      </w:r>
      <w:r w:rsidRPr="00B028FA">
        <w:rPr>
          <w:rFonts w:ascii="Times New Roman" w:eastAsia="宋体"/>
          <w:b/>
          <w:color w:val="000000"/>
          <w:sz w:val="21"/>
          <w:szCs w:val="24"/>
        </w:rPr>
        <w:t>8</w:t>
      </w:r>
      <w:r w:rsidRPr="00B028FA">
        <w:rPr>
          <w:rFonts w:ascii="Times New Roman" w:eastAsia="宋体" w:hint="eastAsia"/>
          <w:b/>
          <w:color w:val="000000"/>
          <w:sz w:val="21"/>
          <w:szCs w:val="24"/>
        </w:rPr>
        <w:t>单元</w:t>
      </w:r>
      <w:r w:rsidRPr="00B028FA">
        <w:rPr>
          <w:rFonts w:ascii="Times New Roman" w:eastAsia="宋体"/>
          <w:b/>
          <w:color w:val="000000"/>
          <w:sz w:val="21"/>
          <w:szCs w:val="24"/>
        </w:rPr>
        <w:t xml:space="preserve"> </w:t>
      </w:r>
      <w:r w:rsidRPr="00B028FA">
        <w:rPr>
          <w:rFonts w:ascii="Times New Roman" w:eastAsia="宋体" w:hint="eastAsia"/>
          <w:b/>
          <w:color w:val="000000"/>
          <w:sz w:val="21"/>
          <w:szCs w:val="24"/>
        </w:rPr>
        <w:t>输入输出（</w:t>
      </w:r>
      <w:r w:rsidRPr="00B028FA">
        <w:rPr>
          <w:rFonts w:ascii="Times New Roman" w:eastAsia="宋体"/>
          <w:b/>
          <w:color w:val="000000"/>
          <w:sz w:val="21"/>
          <w:szCs w:val="24"/>
        </w:rPr>
        <w:t>7</w:t>
      </w:r>
      <w:r w:rsidRPr="00B028FA">
        <w:rPr>
          <w:rFonts w:ascii="Times New Roman" w:eastAsia="宋体" w:hint="eastAsia"/>
          <w:b/>
          <w:color w:val="000000"/>
          <w:sz w:val="21"/>
          <w:szCs w:val="24"/>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．教学内容</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w:t>
      </w:r>
      <w:r>
        <w:rPr>
          <w:rFonts w:cs="宋体"/>
          <w:szCs w:val="21"/>
        </w:rPr>
        <w:t>File</w:t>
      </w:r>
      <w:r>
        <w:rPr>
          <w:rFonts w:cs="宋体" w:hint="eastAsia"/>
          <w:szCs w:val="21"/>
        </w:rPr>
        <w:t>。</w:t>
      </w:r>
    </w:p>
    <w:p w:rsidR="00CA6F69" w:rsidRDefault="00CA6F69" w:rsidP="00CA6F69">
      <w:pPr>
        <w:ind w:firstLineChars="200" w:firstLine="420"/>
        <w:rPr>
          <w:szCs w:val="21"/>
        </w:rPr>
      </w:pPr>
      <w:r>
        <w:rPr>
          <w:rFonts w:cs="宋体" w:hint="eastAsia"/>
          <w:szCs w:val="21"/>
        </w:rPr>
        <w:t>（</w:t>
      </w:r>
      <w:r>
        <w:rPr>
          <w:szCs w:val="21"/>
        </w:rPr>
        <w:t>2</w:t>
      </w:r>
      <w:r>
        <w:rPr>
          <w:rFonts w:cs="宋体" w:hint="eastAsia"/>
          <w:szCs w:val="21"/>
        </w:rPr>
        <w:t>）输入流。</w:t>
      </w:r>
    </w:p>
    <w:p w:rsidR="00CA6F69" w:rsidRDefault="00CA6F69" w:rsidP="00CA6F69">
      <w:pPr>
        <w:ind w:firstLineChars="200" w:firstLine="420"/>
        <w:rPr>
          <w:szCs w:val="21"/>
        </w:rPr>
      </w:pPr>
      <w:r>
        <w:rPr>
          <w:rFonts w:cs="宋体" w:hint="eastAsia"/>
          <w:szCs w:val="21"/>
        </w:rPr>
        <w:t>（</w:t>
      </w:r>
      <w:r>
        <w:rPr>
          <w:szCs w:val="21"/>
        </w:rPr>
        <w:t>3</w:t>
      </w:r>
      <w:r>
        <w:rPr>
          <w:rFonts w:cs="宋体" w:hint="eastAsia"/>
          <w:szCs w:val="21"/>
        </w:rPr>
        <w:t>）输出流。</w:t>
      </w:r>
    </w:p>
    <w:p w:rsidR="00CA6F69" w:rsidRDefault="00CA6F69" w:rsidP="00CA6F69">
      <w:pPr>
        <w:ind w:firstLineChars="200" w:firstLine="420"/>
        <w:rPr>
          <w:szCs w:val="21"/>
        </w:rPr>
      </w:pPr>
      <w:r>
        <w:rPr>
          <w:rFonts w:cs="宋体" w:hint="eastAsia"/>
          <w:szCs w:val="21"/>
        </w:rPr>
        <w:t>（</w:t>
      </w:r>
      <w:r>
        <w:rPr>
          <w:szCs w:val="21"/>
        </w:rPr>
        <w:t>4</w:t>
      </w:r>
      <w:r>
        <w:rPr>
          <w:rFonts w:cs="宋体" w:hint="eastAsia"/>
          <w:szCs w:val="21"/>
        </w:rPr>
        <w:t>）数字字节输入输出。</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）了解</w:t>
      </w:r>
      <w:r>
        <w:rPr>
          <w:rFonts w:cs="宋体"/>
          <w:szCs w:val="21"/>
        </w:rPr>
        <w:t>java.io</w:t>
      </w:r>
      <w:r>
        <w:rPr>
          <w:rFonts w:cs="宋体" w:hint="eastAsia"/>
          <w:szCs w:val="21"/>
        </w:rPr>
        <w:t>包。</w:t>
      </w:r>
    </w:p>
    <w:p w:rsidR="00CA6F69" w:rsidRDefault="00CA6F69" w:rsidP="00CA6F69">
      <w:pPr>
        <w:ind w:firstLineChars="200" w:firstLine="420"/>
        <w:rPr>
          <w:rFonts w:cs="宋体"/>
          <w:szCs w:val="21"/>
        </w:rPr>
      </w:pPr>
      <w:r>
        <w:rPr>
          <w:rFonts w:cs="宋体" w:hint="eastAsia"/>
          <w:szCs w:val="21"/>
        </w:rPr>
        <w:t>（</w:t>
      </w:r>
      <w:r>
        <w:rPr>
          <w:szCs w:val="21"/>
        </w:rPr>
        <w:t>2</w:t>
      </w:r>
      <w:r>
        <w:rPr>
          <w:rFonts w:cs="宋体" w:hint="eastAsia"/>
          <w:szCs w:val="21"/>
        </w:rPr>
        <w:t>）了解</w:t>
      </w:r>
      <w:r>
        <w:rPr>
          <w:rFonts w:cs="宋体"/>
          <w:szCs w:val="21"/>
        </w:rPr>
        <w:t>File</w:t>
      </w:r>
      <w:r>
        <w:rPr>
          <w:rFonts w:cs="宋体" w:hint="eastAsia"/>
          <w:szCs w:val="21"/>
        </w:rPr>
        <w:t>类的定义和使用。</w:t>
      </w:r>
    </w:p>
    <w:p w:rsidR="00CA6F69" w:rsidRDefault="00CA6F69" w:rsidP="00CA6F69">
      <w:pPr>
        <w:ind w:firstLineChars="200" w:firstLine="420"/>
        <w:rPr>
          <w:rFonts w:cs="宋体"/>
          <w:szCs w:val="21"/>
        </w:rPr>
      </w:pPr>
      <w:r>
        <w:rPr>
          <w:rFonts w:cs="宋体" w:hint="eastAsia"/>
          <w:szCs w:val="21"/>
        </w:rPr>
        <w:t>（</w:t>
      </w:r>
      <w:r>
        <w:rPr>
          <w:szCs w:val="21"/>
        </w:rPr>
        <w:t>2</w:t>
      </w:r>
      <w:r>
        <w:rPr>
          <w:rFonts w:cs="宋体" w:hint="eastAsia"/>
          <w:szCs w:val="21"/>
        </w:rPr>
        <w:t>）掌握使用不同的输入输出流读取或写入磁盘文件。</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szCs w:val="21"/>
        </w:rPr>
      </w:pPr>
      <w:r>
        <w:rPr>
          <w:rFonts w:cs="宋体" w:hint="eastAsia"/>
          <w:szCs w:val="21"/>
        </w:rPr>
        <w:t>本单元各知识点的讲授和学习，可以支撑“课程目标</w:t>
      </w:r>
      <w:r>
        <w:rPr>
          <w:szCs w:val="21"/>
        </w:rPr>
        <w:t>1</w:t>
      </w:r>
      <w:r>
        <w:rPr>
          <w:rFonts w:cs="宋体" w:hint="eastAsia"/>
          <w:szCs w:val="21"/>
        </w:rPr>
        <w:t>：能够根据计算机软硬件实现的需求合理设置输入和输出”、“课程目标</w:t>
      </w:r>
      <w:r>
        <w:rPr>
          <w:szCs w:val="21"/>
        </w:rPr>
        <w:t>2</w:t>
      </w:r>
      <w:r>
        <w:rPr>
          <w:rFonts w:cs="宋体" w:hint="eastAsia"/>
          <w:szCs w:val="21"/>
        </w:rPr>
        <w:t>：能够运用</w:t>
      </w:r>
      <w:r>
        <w:rPr>
          <w:rFonts w:cs="宋体"/>
          <w:szCs w:val="21"/>
        </w:rPr>
        <w:t>Java</w:t>
      </w:r>
      <w:r>
        <w:rPr>
          <w:rFonts w:cs="宋体" w:hint="eastAsia"/>
          <w:szCs w:val="21"/>
        </w:rPr>
        <w:t>语言中输入输出流，对所设计的系统进行</w:t>
      </w:r>
      <w:r>
        <w:rPr>
          <w:rFonts w:cs="宋体" w:hint="eastAsia"/>
        </w:rPr>
        <w:t>复杂工程问题的求解</w:t>
      </w:r>
      <w:r>
        <w:rPr>
          <w:rFonts w:cs="宋体" w:hint="eastAsia"/>
          <w:szCs w:val="21"/>
        </w:rPr>
        <w:t>”、“课程目标</w:t>
      </w:r>
      <w:r>
        <w:rPr>
          <w:rFonts w:cs="宋体"/>
          <w:szCs w:val="21"/>
        </w:rPr>
        <w:t>3</w:t>
      </w:r>
      <w:r>
        <w:rPr>
          <w:rFonts w:cs="宋体" w:hint="eastAsia"/>
          <w:szCs w:val="21"/>
        </w:rPr>
        <w:t>：具备对程序设计中输入输出处理的自主学习能力”，是学生掌握文件、字节流、字符流、输入、输出类的定义和使用</w:t>
      </w:r>
      <w:r>
        <w:rPr>
          <w:rFonts w:hint="eastAsia"/>
          <w:szCs w:val="21"/>
        </w:rPr>
        <w:t>。</w:t>
      </w:r>
    </w:p>
    <w:p w:rsidR="00CA6F69" w:rsidRDefault="00CA6F69" w:rsidP="00CA6F69">
      <w:pPr>
        <w:ind w:firstLineChars="200" w:firstLine="420"/>
        <w:rPr>
          <w:rFonts w:cs="宋体"/>
          <w:szCs w:val="21"/>
        </w:rPr>
      </w:pPr>
      <w:r>
        <w:rPr>
          <w:rFonts w:cs="宋体" w:hint="eastAsia"/>
          <w:szCs w:val="21"/>
        </w:rPr>
        <w:t>本单元教学通过“互动、开放”的课堂形式，采用问题导入和启发式的教学方法，激发学生的学习兴趣。通过课堂讨论及课后作业，培养学生依据所学知识，提高学生的编程能力和自主学习能力，达到课程目标。</w:t>
      </w:r>
    </w:p>
    <w:p w:rsidR="00CA6F69" w:rsidRPr="00B028FA" w:rsidRDefault="00CA6F69" w:rsidP="00070936">
      <w:pPr>
        <w:pStyle w:val="af2"/>
        <w:spacing w:before="100" w:beforeAutospacing="1" w:after="100" w:afterAutospacing="1"/>
        <w:rPr>
          <w:rFonts w:ascii="Times New Roman" w:eastAsia="宋体"/>
          <w:b/>
          <w:color w:val="000000"/>
          <w:sz w:val="21"/>
          <w:szCs w:val="24"/>
        </w:rPr>
      </w:pPr>
      <w:r w:rsidRPr="00B028FA">
        <w:rPr>
          <w:rFonts w:ascii="Times New Roman" w:eastAsia="宋体" w:hint="eastAsia"/>
          <w:b/>
          <w:color w:val="000000"/>
          <w:sz w:val="21"/>
          <w:szCs w:val="24"/>
        </w:rPr>
        <w:t>第</w:t>
      </w:r>
      <w:r w:rsidRPr="00B028FA">
        <w:rPr>
          <w:rFonts w:ascii="Times New Roman" w:eastAsia="宋体"/>
          <w:b/>
          <w:color w:val="000000"/>
          <w:sz w:val="21"/>
          <w:szCs w:val="24"/>
        </w:rPr>
        <w:t>9</w:t>
      </w:r>
      <w:r w:rsidRPr="00B028FA">
        <w:rPr>
          <w:rFonts w:ascii="Times New Roman" w:eastAsia="宋体" w:hint="eastAsia"/>
          <w:b/>
          <w:color w:val="000000"/>
          <w:sz w:val="21"/>
          <w:szCs w:val="24"/>
        </w:rPr>
        <w:t>单元</w:t>
      </w:r>
      <w:r w:rsidRPr="00B028FA">
        <w:rPr>
          <w:rFonts w:ascii="Times New Roman" w:eastAsia="宋体"/>
          <w:b/>
          <w:color w:val="000000"/>
          <w:sz w:val="21"/>
          <w:szCs w:val="24"/>
        </w:rPr>
        <w:t xml:space="preserve"> </w:t>
      </w:r>
      <w:r w:rsidRPr="00B028FA">
        <w:rPr>
          <w:rFonts w:ascii="Times New Roman" w:eastAsia="宋体" w:hint="eastAsia"/>
          <w:b/>
          <w:color w:val="000000"/>
          <w:sz w:val="21"/>
          <w:szCs w:val="24"/>
        </w:rPr>
        <w:t>图形用户界面（</w:t>
      </w:r>
      <w:r w:rsidRPr="00B028FA">
        <w:rPr>
          <w:rFonts w:ascii="Times New Roman" w:eastAsia="宋体"/>
          <w:b/>
          <w:color w:val="000000"/>
          <w:sz w:val="21"/>
          <w:szCs w:val="24"/>
        </w:rPr>
        <w:t>8</w:t>
      </w:r>
      <w:r w:rsidRPr="00B028FA">
        <w:rPr>
          <w:rFonts w:ascii="Times New Roman" w:eastAsia="宋体" w:hint="eastAsia"/>
          <w:b/>
          <w:color w:val="000000"/>
          <w:sz w:val="21"/>
          <w:szCs w:val="24"/>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．教学内容</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w:t>
      </w:r>
      <w:r>
        <w:rPr>
          <w:rFonts w:cs="宋体"/>
          <w:szCs w:val="21"/>
        </w:rPr>
        <w:t>awt</w:t>
      </w:r>
      <w:r>
        <w:rPr>
          <w:rFonts w:cs="宋体" w:hint="eastAsia"/>
          <w:szCs w:val="21"/>
        </w:rPr>
        <w:t>包与</w:t>
      </w:r>
      <w:r>
        <w:rPr>
          <w:rFonts w:cs="宋体"/>
          <w:szCs w:val="21"/>
        </w:rPr>
        <w:t>swing</w:t>
      </w:r>
      <w:r>
        <w:rPr>
          <w:rFonts w:cs="宋体" w:hint="eastAsia"/>
          <w:szCs w:val="21"/>
        </w:rPr>
        <w:t>包。</w:t>
      </w:r>
    </w:p>
    <w:p w:rsidR="00CA6F69" w:rsidRDefault="00CA6F69" w:rsidP="00CA6F69">
      <w:pPr>
        <w:ind w:firstLineChars="200" w:firstLine="420"/>
        <w:rPr>
          <w:szCs w:val="21"/>
        </w:rPr>
      </w:pPr>
      <w:r>
        <w:rPr>
          <w:rFonts w:cs="宋体" w:hint="eastAsia"/>
          <w:szCs w:val="21"/>
        </w:rPr>
        <w:t>（</w:t>
      </w:r>
      <w:r>
        <w:rPr>
          <w:szCs w:val="21"/>
        </w:rPr>
        <w:t>2</w:t>
      </w:r>
      <w:r>
        <w:rPr>
          <w:rFonts w:cs="宋体" w:hint="eastAsia"/>
          <w:szCs w:val="21"/>
        </w:rPr>
        <w:t>）版面布局管理器。</w:t>
      </w:r>
    </w:p>
    <w:p w:rsidR="00CA6F69" w:rsidRDefault="00CA6F69" w:rsidP="00CA6F69">
      <w:pPr>
        <w:ind w:firstLineChars="200" w:firstLine="420"/>
        <w:rPr>
          <w:szCs w:val="21"/>
        </w:rPr>
      </w:pPr>
      <w:r>
        <w:rPr>
          <w:rFonts w:cs="宋体" w:hint="eastAsia"/>
          <w:szCs w:val="21"/>
        </w:rPr>
        <w:t>（</w:t>
      </w:r>
      <w:r>
        <w:rPr>
          <w:szCs w:val="21"/>
        </w:rPr>
        <w:t>3</w:t>
      </w:r>
      <w:r>
        <w:rPr>
          <w:rFonts w:cs="宋体" w:hint="eastAsia"/>
          <w:szCs w:val="21"/>
        </w:rPr>
        <w:t>）事件处理。</w:t>
      </w:r>
    </w:p>
    <w:p w:rsidR="00CA6F69" w:rsidRDefault="00CA6F69" w:rsidP="00CA6F69">
      <w:pPr>
        <w:ind w:firstLineChars="200" w:firstLine="420"/>
        <w:rPr>
          <w:szCs w:val="21"/>
        </w:rPr>
      </w:pPr>
      <w:r>
        <w:rPr>
          <w:rFonts w:cs="宋体" w:hint="eastAsia"/>
          <w:szCs w:val="21"/>
        </w:rPr>
        <w:t>（</w:t>
      </w:r>
      <w:r>
        <w:rPr>
          <w:szCs w:val="21"/>
        </w:rPr>
        <w:t>4</w:t>
      </w:r>
      <w:r>
        <w:rPr>
          <w:rFonts w:cs="宋体" w:hint="eastAsia"/>
          <w:szCs w:val="21"/>
        </w:rPr>
        <w:t>）</w:t>
      </w:r>
      <w:r>
        <w:rPr>
          <w:rFonts w:cs="宋体"/>
          <w:szCs w:val="21"/>
        </w:rPr>
        <w:t>swing</w:t>
      </w:r>
      <w:r>
        <w:rPr>
          <w:rFonts w:cs="宋体" w:hint="eastAsia"/>
          <w:szCs w:val="21"/>
        </w:rPr>
        <w:t>常用组件。</w:t>
      </w:r>
    </w:p>
    <w:p w:rsidR="00CA6F69" w:rsidRDefault="00CA6F69" w:rsidP="00CA6F69">
      <w:pPr>
        <w:ind w:firstLineChars="200" w:firstLine="420"/>
      </w:pPr>
      <w:r>
        <w:rPr>
          <w:rFonts w:cs="宋体" w:hint="eastAsia"/>
          <w:szCs w:val="21"/>
        </w:rPr>
        <w:t>（</w:t>
      </w:r>
      <w:r>
        <w:rPr>
          <w:szCs w:val="21"/>
        </w:rPr>
        <w:t>5</w:t>
      </w:r>
      <w:r>
        <w:rPr>
          <w:rFonts w:cs="宋体" w:hint="eastAsia"/>
          <w:szCs w:val="21"/>
        </w:rPr>
        <w:t>）</w:t>
      </w:r>
      <w:r>
        <w:rPr>
          <w:rFonts w:cs="宋体"/>
          <w:szCs w:val="21"/>
        </w:rPr>
        <w:t>Swing</w:t>
      </w:r>
      <w:r>
        <w:rPr>
          <w:rFonts w:cs="宋体" w:hint="eastAsia"/>
          <w:szCs w:val="21"/>
        </w:rPr>
        <w:t>组件应用。</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）了解</w:t>
      </w:r>
      <w:r>
        <w:rPr>
          <w:rFonts w:cs="宋体"/>
          <w:szCs w:val="21"/>
        </w:rPr>
        <w:t>awt</w:t>
      </w:r>
      <w:r>
        <w:rPr>
          <w:rFonts w:cs="宋体" w:hint="eastAsia"/>
          <w:szCs w:val="21"/>
        </w:rPr>
        <w:t>包和</w:t>
      </w:r>
      <w:r>
        <w:rPr>
          <w:rFonts w:cs="宋体"/>
          <w:szCs w:val="21"/>
        </w:rPr>
        <w:t>swing</w:t>
      </w:r>
      <w:r>
        <w:rPr>
          <w:rFonts w:cs="宋体" w:hint="eastAsia"/>
          <w:szCs w:val="21"/>
        </w:rPr>
        <w:t>包。</w:t>
      </w:r>
    </w:p>
    <w:p w:rsidR="00CA6F69" w:rsidRDefault="00CA6F69" w:rsidP="00CA6F69">
      <w:pPr>
        <w:ind w:firstLineChars="200" w:firstLine="420"/>
        <w:rPr>
          <w:rFonts w:cs="宋体"/>
          <w:szCs w:val="21"/>
        </w:rPr>
      </w:pPr>
      <w:r>
        <w:rPr>
          <w:rFonts w:cs="宋体" w:hint="eastAsia"/>
          <w:szCs w:val="21"/>
        </w:rPr>
        <w:t>（</w:t>
      </w:r>
      <w:r>
        <w:rPr>
          <w:szCs w:val="21"/>
        </w:rPr>
        <w:t>2</w:t>
      </w:r>
      <w:r>
        <w:rPr>
          <w:rFonts w:cs="宋体" w:hint="eastAsia"/>
          <w:szCs w:val="21"/>
        </w:rPr>
        <w:t>）掌握常用的组件类、容器类，并能正确使用布局管理器。</w:t>
      </w:r>
    </w:p>
    <w:p w:rsidR="00CA6F69" w:rsidRDefault="00CA6F69" w:rsidP="00CA6F69">
      <w:pPr>
        <w:ind w:firstLineChars="200" w:firstLine="420"/>
      </w:pPr>
      <w:r>
        <w:rPr>
          <w:rFonts w:cs="宋体" w:hint="eastAsia"/>
          <w:szCs w:val="21"/>
        </w:rPr>
        <w:lastRenderedPageBreak/>
        <w:t>（</w:t>
      </w:r>
      <w:r>
        <w:rPr>
          <w:szCs w:val="21"/>
        </w:rPr>
        <w:t>3</w:t>
      </w:r>
      <w:r>
        <w:rPr>
          <w:rFonts w:cs="宋体" w:hint="eastAsia"/>
          <w:szCs w:val="21"/>
        </w:rPr>
        <w:t>）掌握事件处理机制，能够根据发生的事件，进行事件处理</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szCs w:val="21"/>
        </w:rPr>
      </w:pPr>
      <w:r>
        <w:rPr>
          <w:rFonts w:cs="宋体" w:hint="eastAsia"/>
          <w:szCs w:val="21"/>
        </w:rPr>
        <w:t>本单元各知识点的讲授和学习，可以支撑“课程目标</w:t>
      </w:r>
      <w:r>
        <w:rPr>
          <w:szCs w:val="21"/>
        </w:rPr>
        <w:t>1</w:t>
      </w:r>
      <w:r>
        <w:rPr>
          <w:rFonts w:cs="宋体" w:hint="eastAsia"/>
          <w:szCs w:val="21"/>
        </w:rPr>
        <w:t>：能够根据计算机软硬件实现需要进行界面设计和事件驱动设置”、“课程目标</w:t>
      </w:r>
      <w:r>
        <w:rPr>
          <w:szCs w:val="21"/>
        </w:rPr>
        <w:t>2</w:t>
      </w:r>
      <w:r>
        <w:rPr>
          <w:rFonts w:cs="宋体" w:hint="eastAsia"/>
          <w:szCs w:val="21"/>
        </w:rPr>
        <w:t>：能够运用事件驱动原理设计编程方案，以支持</w:t>
      </w:r>
      <w:r>
        <w:rPr>
          <w:rFonts w:cs="宋体" w:hint="eastAsia"/>
        </w:rPr>
        <w:t>图形界面的复杂工程问题的求解</w:t>
      </w:r>
      <w:r>
        <w:rPr>
          <w:rFonts w:cs="宋体" w:hint="eastAsia"/>
          <w:szCs w:val="21"/>
        </w:rPr>
        <w:t>”、“课程目标</w:t>
      </w:r>
      <w:r>
        <w:rPr>
          <w:rFonts w:cs="宋体"/>
          <w:szCs w:val="21"/>
        </w:rPr>
        <w:t>3</w:t>
      </w:r>
      <w:r>
        <w:rPr>
          <w:rFonts w:cs="宋体" w:hint="eastAsia"/>
          <w:szCs w:val="21"/>
        </w:rPr>
        <w:t>：具备图形界面程序设计的自主学习能力”，使学生掌握</w:t>
      </w:r>
      <w:r>
        <w:rPr>
          <w:rFonts w:cs="宋体"/>
          <w:szCs w:val="21"/>
        </w:rPr>
        <w:t>java</w:t>
      </w:r>
      <w:r>
        <w:rPr>
          <w:rFonts w:cs="宋体" w:hint="eastAsia"/>
          <w:szCs w:val="21"/>
        </w:rPr>
        <w:t>中图形界面的编程和事件处理机制</w:t>
      </w:r>
      <w:r>
        <w:rPr>
          <w:rFonts w:hint="eastAsia"/>
          <w:szCs w:val="21"/>
        </w:rPr>
        <w:t>。</w:t>
      </w:r>
    </w:p>
    <w:p w:rsidR="00CA6F69" w:rsidRDefault="00CA6F69" w:rsidP="00CA6F69">
      <w:pPr>
        <w:ind w:firstLineChars="200" w:firstLine="420"/>
        <w:rPr>
          <w:rFonts w:cs="宋体"/>
          <w:szCs w:val="21"/>
        </w:rPr>
      </w:pPr>
      <w:r>
        <w:rPr>
          <w:rFonts w:cs="宋体" w:hint="eastAsia"/>
          <w:szCs w:val="21"/>
        </w:rPr>
        <w:t>本单元教学通过“互动、开放”的课堂形式，采用问题导入和启发式的教学方法，激发学生的学习兴趣。通过课堂讨论及实验，培养学生依据所学知识，提高学生的编程能力和自主学习能力，达到课程目标。</w:t>
      </w:r>
    </w:p>
    <w:p w:rsidR="00CA6F69" w:rsidRPr="00B028FA" w:rsidRDefault="00CA6F69" w:rsidP="00070936">
      <w:pPr>
        <w:pStyle w:val="af2"/>
        <w:spacing w:before="100" w:beforeAutospacing="1" w:after="100" w:afterAutospacing="1"/>
        <w:rPr>
          <w:rFonts w:ascii="Times New Roman" w:eastAsia="宋体"/>
          <w:b/>
          <w:color w:val="000000"/>
          <w:sz w:val="21"/>
          <w:szCs w:val="24"/>
        </w:rPr>
      </w:pPr>
      <w:r w:rsidRPr="00B028FA">
        <w:rPr>
          <w:rFonts w:ascii="Times New Roman" w:eastAsia="宋体" w:hint="eastAsia"/>
          <w:b/>
          <w:color w:val="000000"/>
          <w:sz w:val="21"/>
          <w:szCs w:val="24"/>
        </w:rPr>
        <w:t>第</w:t>
      </w:r>
      <w:r w:rsidRPr="00B028FA">
        <w:rPr>
          <w:rFonts w:ascii="Times New Roman" w:eastAsia="宋体"/>
          <w:b/>
          <w:color w:val="000000"/>
          <w:sz w:val="21"/>
          <w:szCs w:val="24"/>
        </w:rPr>
        <w:t>10</w:t>
      </w:r>
      <w:r w:rsidRPr="00B028FA">
        <w:rPr>
          <w:rFonts w:ascii="Times New Roman" w:eastAsia="宋体" w:hint="eastAsia"/>
          <w:b/>
          <w:color w:val="000000"/>
          <w:sz w:val="21"/>
          <w:szCs w:val="24"/>
        </w:rPr>
        <w:t>单元</w:t>
      </w:r>
      <w:r w:rsidRPr="00B028FA">
        <w:rPr>
          <w:rFonts w:ascii="Times New Roman" w:eastAsia="宋体"/>
          <w:b/>
          <w:color w:val="000000"/>
          <w:sz w:val="21"/>
          <w:szCs w:val="24"/>
        </w:rPr>
        <w:t xml:space="preserve"> JDBC</w:t>
      </w:r>
      <w:r w:rsidRPr="00B028FA">
        <w:rPr>
          <w:rFonts w:ascii="Times New Roman" w:eastAsia="宋体" w:hint="eastAsia"/>
          <w:b/>
          <w:color w:val="000000"/>
          <w:sz w:val="21"/>
          <w:szCs w:val="24"/>
        </w:rPr>
        <w:t>（</w:t>
      </w:r>
      <w:r w:rsidRPr="00B028FA">
        <w:rPr>
          <w:rFonts w:ascii="Times New Roman" w:eastAsia="宋体"/>
          <w:b/>
          <w:color w:val="000000"/>
          <w:sz w:val="21"/>
          <w:szCs w:val="24"/>
        </w:rPr>
        <w:t>5</w:t>
      </w:r>
      <w:r w:rsidRPr="00B028FA">
        <w:rPr>
          <w:rFonts w:ascii="Times New Roman" w:eastAsia="宋体" w:hint="eastAsia"/>
          <w:b/>
          <w:color w:val="000000"/>
          <w:sz w:val="21"/>
          <w:szCs w:val="24"/>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．教学内容</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w:t>
      </w:r>
      <w:r>
        <w:rPr>
          <w:rFonts w:cs="宋体"/>
          <w:szCs w:val="21"/>
        </w:rPr>
        <w:t>SQL</w:t>
      </w:r>
      <w:r>
        <w:rPr>
          <w:rFonts w:cs="宋体" w:hint="eastAsia"/>
          <w:szCs w:val="21"/>
        </w:rPr>
        <w:t>及</w:t>
      </w:r>
      <w:r>
        <w:rPr>
          <w:rFonts w:cs="宋体"/>
          <w:szCs w:val="21"/>
        </w:rPr>
        <w:t>hsqldb</w:t>
      </w:r>
      <w:r>
        <w:rPr>
          <w:rFonts w:cs="宋体" w:hint="eastAsia"/>
          <w:szCs w:val="21"/>
        </w:rPr>
        <w:t>数据库。</w:t>
      </w:r>
    </w:p>
    <w:p w:rsidR="00CA6F69" w:rsidRDefault="00CA6F69" w:rsidP="00CA6F69">
      <w:pPr>
        <w:ind w:firstLineChars="200" w:firstLine="420"/>
        <w:rPr>
          <w:szCs w:val="21"/>
        </w:rPr>
      </w:pPr>
      <w:r>
        <w:rPr>
          <w:rFonts w:cs="宋体" w:hint="eastAsia"/>
          <w:szCs w:val="21"/>
        </w:rPr>
        <w:t>（</w:t>
      </w:r>
      <w:r>
        <w:rPr>
          <w:szCs w:val="21"/>
        </w:rPr>
        <w:t>2</w:t>
      </w:r>
      <w:r>
        <w:rPr>
          <w:rFonts w:cs="宋体" w:hint="eastAsia"/>
          <w:szCs w:val="21"/>
        </w:rPr>
        <w:t>）</w:t>
      </w:r>
      <w:r>
        <w:rPr>
          <w:rFonts w:cs="宋体"/>
          <w:szCs w:val="21"/>
        </w:rPr>
        <w:t>JDBC</w:t>
      </w:r>
      <w:r>
        <w:rPr>
          <w:rFonts w:cs="宋体" w:hint="eastAsia"/>
          <w:szCs w:val="21"/>
        </w:rPr>
        <w:t>及</w:t>
      </w:r>
      <w:r>
        <w:rPr>
          <w:rFonts w:cs="宋体"/>
          <w:szCs w:val="21"/>
        </w:rPr>
        <w:t>Statement</w:t>
      </w:r>
      <w:r>
        <w:rPr>
          <w:rFonts w:cs="宋体" w:hint="eastAsia"/>
          <w:szCs w:val="21"/>
        </w:rPr>
        <w:t>的</w:t>
      </w:r>
      <w:r>
        <w:rPr>
          <w:rFonts w:cs="宋体"/>
          <w:szCs w:val="21"/>
        </w:rPr>
        <w:t>executeUpdate</w:t>
      </w:r>
      <w:r>
        <w:rPr>
          <w:rFonts w:cs="宋体" w:hint="eastAsia"/>
          <w:szCs w:val="21"/>
        </w:rPr>
        <w:t>方法。</w:t>
      </w:r>
    </w:p>
    <w:p w:rsidR="00CA6F69" w:rsidRDefault="00CA6F69" w:rsidP="00CA6F69">
      <w:pPr>
        <w:ind w:firstLineChars="200" w:firstLine="420"/>
        <w:rPr>
          <w:szCs w:val="21"/>
        </w:rPr>
      </w:pPr>
      <w:r>
        <w:rPr>
          <w:rFonts w:cs="宋体" w:hint="eastAsia"/>
          <w:szCs w:val="21"/>
        </w:rPr>
        <w:t>（</w:t>
      </w:r>
      <w:r>
        <w:rPr>
          <w:szCs w:val="21"/>
        </w:rPr>
        <w:t>3</w:t>
      </w:r>
      <w:r>
        <w:rPr>
          <w:rFonts w:cs="宋体" w:hint="eastAsia"/>
          <w:szCs w:val="21"/>
        </w:rPr>
        <w:t>）</w:t>
      </w:r>
      <w:r>
        <w:rPr>
          <w:rFonts w:cs="宋体"/>
          <w:szCs w:val="21"/>
        </w:rPr>
        <w:t>PreparedStatement</w:t>
      </w:r>
      <w:r>
        <w:rPr>
          <w:rFonts w:cs="宋体" w:hint="eastAsia"/>
          <w:szCs w:val="21"/>
        </w:rPr>
        <w:t>的</w:t>
      </w:r>
      <w:r>
        <w:rPr>
          <w:rFonts w:cs="宋体"/>
          <w:szCs w:val="21"/>
        </w:rPr>
        <w:t>executeUpdate</w:t>
      </w:r>
      <w:r>
        <w:rPr>
          <w:rFonts w:cs="宋体" w:hint="eastAsia"/>
          <w:szCs w:val="21"/>
        </w:rPr>
        <w:t>方法和</w:t>
      </w:r>
      <w:r>
        <w:rPr>
          <w:rFonts w:cs="宋体"/>
          <w:szCs w:val="21"/>
        </w:rPr>
        <w:t>executeQuery</w:t>
      </w:r>
      <w:r>
        <w:rPr>
          <w:rFonts w:cs="宋体" w:hint="eastAsia"/>
          <w:szCs w:val="21"/>
        </w:rPr>
        <w:t>方法。</w:t>
      </w:r>
    </w:p>
    <w:p w:rsidR="00CA6F69" w:rsidRDefault="00CA6F69" w:rsidP="00CA6F69">
      <w:pPr>
        <w:ind w:firstLineChars="200" w:firstLine="420"/>
        <w:rPr>
          <w:szCs w:val="21"/>
        </w:rPr>
      </w:pPr>
      <w:r>
        <w:rPr>
          <w:rFonts w:cs="宋体" w:hint="eastAsia"/>
          <w:szCs w:val="21"/>
        </w:rPr>
        <w:t>（</w:t>
      </w:r>
      <w:r>
        <w:rPr>
          <w:szCs w:val="21"/>
        </w:rPr>
        <w:t>4</w:t>
      </w:r>
      <w:r>
        <w:rPr>
          <w:rFonts w:cs="宋体" w:hint="eastAsia"/>
          <w:szCs w:val="21"/>
        </w:rPr>
        <w:t>）</w:t>
      </w:r>
      <w:r>
        <w:rPr>
          <w:rFonts w:cs="宋体"/>
          <w:szCs w:val="21"/>
        </w:rPr>
        <w:t>ResultSet</w:t>
      </w:r>
      <w:r>
        <w:rPr>
          <w:rFonts w:cs="宋体" w:hint="eastAsia"/>
          <w:szCs w:val="21"/>
        </w:rPr>
        <w:t>。</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rPr>
          <w:szCs w:val="21"/>
        </w:rPr>
      </w:pPr>
      <w:r>
        <w:rPr>
          <w:rFonts w:cs="宋体" w:hint="eastAsia"/>
          <w:szCs w:val="21"/>
        </w:rPr>
        <w:t>（</w:t>
      </w:r>
      <w:r>
        <w:rPr>
          <w:szCs w:val="21"/>
        </w:rPr>
        <w:t>1</w:t>
      </w:r>
      <w:r>
        <w:rPr>
          <w:rFonts w:cs="宋体" w:hint="eastAsia"/>
          <w:szCs w:val="21"/>
        </w:rPr>
        <w:t>）掌握简单的</w:t>
      </w:r>
      <w:r>
        <w:rPr>
          <w:rFonts w:cs="宋体"/>
          <w:szCs w:val="21"/>
        </w:rPr>
        <w:t>sql</w:t>
      </w:r>
      <w:r>
        <w:rPr>
          <w:rFonts w:cs="宋体" w:hint="eastAsia"/>
          <w:szCs w:val="21"/>
        </w:rPr>
        <w:t>语句。</w:t>
      </w:r>
    </w:p>
    <w:p w:rsidR="00CA6F69" w:rsidRDefault="00CA6F69" w:rsidP="00CA6F69">
      <w:pPr>
        <w:ind w:firstLineChars="200" w:firstLine="420"/>
        <w:rPr>
          <w:rFonts w:cs="宋体"/>
          <w:szCs w:val="21"/>
        </w:rPr>
      </w:pPr>
      <w:r>
        <w:rPr>
          <w:rFonts w:cs="宋体" w:hint="eastAsia"/>
          <w:szCs w:val="21"/>
        </w:rPr>
        <w:t>（</w:t>
      </w:r>
      <w:r>
        <w:rPr>
          <w:szCs w:val="21"/>
        </w:rPr>
        <w:t>2</w:t>
      </w:r>
      <w:r>
        <w:rPr>
          <w:rFonts w:cs="宋体" w:hint="eastAsia"/>
          <w:szCs w:val="21"/>
        </w:rPr>
        <w:t>）能够用</w:t>
      </w:r>
      <w:r>
        <w:rPr>
          <w:rFonts w:cs="宋体"/>
          <w:szCs w:val="21"/>
        </w:rPr>
        <w:t>JDBC</w:t>
      </w:r>
      <w:r>
        <w:rPr>
          <w:rFonts w:cs="宋体" w:hint="eastAsia"/>
          <w:szCs w:val="21"/>
        </w:rPr>
        <w:t>访问数据库。</w:t>
      </w:r>
    </w:p>
    <w:p w:rsidR="00CA6F69" w:rsidRDefault="00CA6F69" w:rsidP="00CA6F69">
      <w:pPr>
        <w:ind w:firstLineChars="200" w:firstLine="420"/>
        <w:rPr>
          <w:rFonts w:cs="宋体"/>
          <w:szCs w:val="21"/>
        </w:rPr>
      </w:pPr>
      <w:r>
        <w:rPr>
          <w:rFonts w:cs="宋体" w:hint="eastAsia"/>
          <w:szCs w:val="21"/>
        </w:rPr>
        <w:t>（</w:t>
      </w:r>
      <w:r>
        <w:rPr>
          <w:rFonts w:cs="宋体"/>
          <w:szCs w:val="21"/>
        </w:rPr>
        <w:t>3</w:t>
      </w:r>
      <w:r>
        <w:rPr>
          <w:rFonts w:cs="宋体" w:hint="eastAsia"/>
          <w:szCs w:val="21"/>
        </w:rPr>
        <w:t>）通过</w:t>
      </w:r>
      <w:r>
        <w:rPr>
          <w:rFonts w:cs="宋体"/>
          <w:szCs w:val="21"/>
        </w:rPr>
        <w:t>statement</w:t>
      </w:r>
      <w:r>
        <w:rPr>
          <w:rFonts w:cs="宋体" w:hint="eastAsia"/>
          <w:szCs w:val="21"/>
        </w:rPr>
        <w:t>语句进行数据库的交互处理。</w:t>
      </w:r>
    </w:p>
    <w:p w:rsidR="00CA6F69" w:rsidRDefault="00CA6F69" w:rsidP="00CA6F69">
      <w:pPr>
        <w:ind w:firstLineChars="200" w:firstLine="420"/>
        <w:rPr>
          <w:rFonts w:cs="宋体"/>
          <w:szCs w:val="21"/>
        </w:rPr>
      </w:pPr>
      <w:r>
        <w:rPr>
          <w:rFonts w:cs="宋体" w:hint="eastAsia"/>
          <w:szCs w:val="21"/>
        </w:rPr>
        <w:t>（</w:t>
      </w:r>
      <w:r>
        <w:rPr>
          <w:rFonts w:cs="宋体"/>
          <w:szCs w:val="21"/>
        </w:rPr>
        <w:t>4</w:t>
      </w:r>
      <w:r>
        <w:rPr>
          <w:rFonts w:cs="宋体" w:hint="eastAsia"/>
          <w:szCs w:val="21"/>
        </w:rPr>
        <w:t>）通过</w:t>
      </w:r>
      <w:r>
        <w:rPr>
          <w:rFonts w:cs="宋体"/>
          <w:szCs w:val="21"/>
        </w:rPr>
        <w:t>PrepareStatement</w:t>
      </w:r>
      <w:r>
        <w:rPr>
          <w:rFonts w:cs="宋体" w:hint="eastAsia"/>
          <w:szCs w:val="21"/>
        </w:rPr>
        <w:t>语句进行数据库的交互处理。</w:t>
      </w:r>
    </w:p>
    <w:p w:rsidR="00CA6F69" w:rsidRDefault="00CA6F69" w:rsidP="00CA6F69">
      <w:pPr>
        <w:ind w:firstLineChars="200" w:firstLine="420"/>
      </w:pPr>
      <w:r>
        <w:rPr>
          <w:rFonts w:cs="宋体" w:hint="eastAsia"/>
          <w:szCs w:val="21"/>
        </w:rPr>
        <w:t>（</w:t>
      </w:r>
      <w:r>
        <w:rPr>
          <w:rFonts w:cs="宋体"/>
          <w:szCs w:val="21"/>
        </w:rPr>
        <w:t>5</w:t>
      </w:r>
      <w:r>
        <w:rPr>
          <w:rFonts w:cs="宋体" w:hint="eastAsia"/>
          <w:szCs w:val="21"/>
        </w:rPr>
        <w:t>）通过</w:t>
      </w:r>
      <w:r>
        <w:rPr>
          <w:rFonts w:cs="宋体"/>
          <w:szCs w:val="21"/>
        </w:rPr>
        <w:t>ResultSetting</w:t>
      </w:r>
      <w:r>
        <w:rPr>
          <w:rFonts w:cs="宋体" w:hint="eastAsia"/>
          <w:szCs w:val="21"/>
        </w:rPr>
        <w:t>显示数据库中需要的信息。</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szCs w:val="21"/>
        </w:rPr>
      </w:pPr>
      <w:r>
        <w:rPr>
          <w:rFonts w:cs="宋体" w:hint="eastAsia"/>
          <w:szCs w:val="21"/>
        </w:rPr>
        <w:t>本单元各知识点的讲授和学习，可以支撑“课程目标</w:t>
      </w:r>
      <w:r>
        <w:rPr>
          <w:szCs w:val="21"/>
        </w:rPr>
        <w:t>1</w:t>
      </w:r>
      <w:r>
        <w:rPr>
          <w:rFonts w:cs="宋体" w:hint="eastAsia"/>
          <w:szCs w:val="21"/>
        </w:rPr>
        <w:t>：能够按照计算机软硬件实现的需求对后台数据库进行操作”、“课程目标</w:t>
      </w:r>
      <w:r>
        <w:rPr>
          <w:szCs w:val="21"/>
        </w:rPr>
        <w:t>2</w:t>
      </w:r>
      <w:r>
        <w:rPr>
          <w:rFonts w:cs="宋体" w:hint="eastAsia"/>
          <w:szCs w:val="21"/>
        </w:rPr>
        <w:t>：能够通过</w:t>
      </w:r>
      <w:r>
        <w:rPr>
          <w:rFonts w:cs="宋体"/>
          <w:szCs w:val="21"/>
        </w:rPr>
        <w:t>JDBC</w:t>
      </w:r>
      <w:r>
        <w:rPr>
          <w:rFonts w:cs="宋体" w:hint="eastAsia"/>
          <w:szCs w:val="21"/>
        </w:rPr>
        <w:t>接口对后台数据库进行增、删、改的操作</w:t>
      </w:r>
      <w:r>
        <w:rPr>
          <w:rFonts w:cs="宋体"/>
          <w:szCs w:val="21"/>
        </w:rPr>
        <w:t>,</w:t>
      </w:r>
      <w:r>
        <w:rPr>
          <w:rFonts w:cs="宋体" w:hint="eastAsia"/>
        </w:rPr>
        <w:t>以支持复杂工程问题的求解</w:t>
      </w:r>
      <w:r>
        <w:rPr>
          <w:rFonts w:cs="宋体" w:hint="eastAsia"/>
          <w:szCs w:val="21"/>
        </w:rPr>
        <w:t>”、“课程目标</w:t>
      </w:r>
      <w:r>
        <w:rPr>
          <w:rFonts w:cs="宋体"/>
          <w:szCs w:val="21"/>
        </w:rPr>
        <w:t>3</w:t>
      </w:r>
      <w:r>
        <w:rPr>
          <w:rFonts w:cs="宋体" w:hint="eastAsia"/>
          <w:szCs w:val="21"/>
        </w:rPr>
        <w:t>：具备通过</w:t>
      </w:r>
      <w:r>
        <w:rPr>
          <w:rFonts w:cs="宋体"/>
          <w:szCs w:val="21"/>
        </w:rPr>
        <w:t>Java</w:t>
      </w:r>
      <w:r>
        <w:rPr>
          <w:rFonts w:cs="宋体" w:hint="eastAsia"/>
          <w:szCs w:val="21"/>
        </w:rPr>
        <w:t>对后台数据库进行操作的自主学习能力”，使学生了解简单的</w:t>
      </w:r>
      <w:r>
        <w:rPr>
          <w:rFonts w:cs="宋体"/>
          <w:szCs w:val="21"/>
        </w:rPr>
        <w:t>sql</w:t>
      </w:r>
      <w:r>
        <w:rPr>
          <w:rFonts w:cs="宋体" w:hint="eastAsia"/>
          <w:szCs w:val="21"/>
        </w:rPr>
        <w:t>语句，使用</w:t>
      </w:r>
      <w:r>
        <w:rPr>
          <w:rFonts w:cs="宋体"/>
          <w:szCs w:val="21"/>
        </w:rPr>
        <w:t>Java</w:t>
      </w:r>
      <w:r>
        <w:rPr>
          <w:rFonts w:cs="宋体" w:hint="eastAsia"/>
          <w:szCs w:val="21"/>
        </w:rPr>
        <w:t>语句访问数据库</w:t>
      </w:r>
      <w:r>
        <w:rPr>
          <w:rFonts w:hint="eastAsia"/>
          <w:szCs w:val="21"/>
        </w:rPr>
        <w:t>。</w:t>
      </w:r>
    </w:p>
    <w:p w:rsidR="00CA6F69" w:rsidRDefault="00CA6F69" w:rsidP="00CA6F69">
      <w:pPr>
        <w:ind w:firstLineChars="200" w:firstLine="420"/>
        <w:rPr>
          <w:rFonts w:cs="宋体"/>
          <w:szCs w:val="21"/>
        </w:rPr>
      </w:pPr>
      <w:r>
        <w:rPr>
          <w:rFonts w:cs="宋体" w:hint="eastAsia"/>
          <w:szCs w:val="21"/>
        </w:rPr>
        <w:t>本单元教学通过“互动、开放”的课堂形式，通过采用问题导入和启发式的教学方法，激发学生的学习兴趣。通过课堂讨论及实验，培养学生依据所学知识，提高学生的编程能力和自主学习能力，达到课程目标。</w:t>
      </w:r>
    </w:p>
    <w:p w:rsidR="00CA6F69" w:rsidRDefault="00CA6F69" w:rsidP="00CA6F69">
      <w:pPr>
        <w:spacing w:line="360" w:lineRule="auto"/>
        <w:rPr>
          <w:rFonts w:ascii="黑体" w:eastAsia="黑体" w:hAnsi="宋体" w:cs="黑体"/>
          <w:szCs w:val="21"/>
        </w:rPr>
      </w:pPr>
      <w:r>
        <w:rPr>
          <w:rFonts w:ascii="黑体" w:eastAsia="黑体" w:hAnsi="宋体" w:cs="黑体" w:hint="eastAsia"/>
          <w:szCs w:val="21"/>
        </w:rPr>
        <w:t>（二）实验教学</w:t>
      </w:r>
    </w:p>
    <w:p w:rsidR="00CA6F69" w:rsidRDefault="00CA6F69" w:rsidP="00CA6F69">
      <w:pPr>
        <w:spacing w:before="100" w:beforeAutospacing="1" w:after="100" w:afterAutospacing="1"/>
        <w:ind w:firstLineChars="200" w:firstLine="422"/>
        <w:jc w:val="center"/>
        <w:rPr>
          <w:b/>
          <w:color w:val="000000"/>
        </w:rPr>
      </w:pPr>
      <w:r>
        <w:rPr>
          <w:rFonts w:cs="宋体" w:hint="eastAsia"/>
          <w:b/>
          <w:color w:val="000000"/>
        </w:rPr>
        <w:t>实验项目</w:t>
      </w:r>
      <w:r>
        <w:rPr>
          <w:b/>
          <w:color w:val="000000"/>
        </w:rPr>
        <w:t>1</w:t>
      </w:r>
      <w:r>
        <w:rPr>
          <w:rFonts w:cs="宋体" w:hint="eastAsia"/>
          <w:b/>
          <w:color w:val="000000"/>
        </w:rPr>
        <w:t>．</w:t>
      </w:r>
      <w:r>
        <w:rPr>
          <w:rFonts w:cs="宋体"/>
          <w:b/>
          <w:color w:val="000000"/>
        </w:rPr>
        <w:t>JDK</w:t>
      </w:r>
      <w:r>
        <w:rPr>
          <w:rFonts w:cs="宋体" w:hint="eastAsia"/>
          <w:b/>
          <w:color w:val="000000"/>
        </w:rPr>
        <w:t>安装、配置及</w:t>
      </w:r>
      <w:r>
        <w:rPr>
          <w:rFonts w:cs="宋体"/>
          <w:b/>
          <w:color w:val="000000"/>
        </w:rPr>
        <w:t>java</w:t>
      </w:r>
      <w:r>
        <w:rPr>
          <w:rFonts w:cs="宋体" w:hint="eastAsia"/>
          <w:b/>
          <w:color w:val="000000"/>
        </w:rPr>
        <w:t>基本语法（</w:t>
      </w:r>
      <w:r>
        <w:rPr>
          <w:b/>
          <w:color w:val="000000"/>
        </w:rPr>
        <w:t>2</w:t>
      </w:r>
      <w:r>
        <w:rPr>
          <w:rFonts w:cs="宋体" w:hint="eastAsia"/>
          <w:b/>
          <w:color w:val="000000"/>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．实验内容</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w:t>
      </w:r>
      <w:r>
        <w:rPr>
          <w:rFonts w:hAnsi="宋体" w:hint="eastAsia"/>
          <w:szCs w:val="21"/>
        </w:rPr>
        <w:t>安装</w:t>
      </w:r>
      <w:r>
        <w:rPr>
          <w:rFonts w:hAnsi="宋体"/>
          <w:szCs w:val="21"/>
        </w:rPr>
        <w:t>jdk</w:t>
      </w:r>
      <w:r>
        <w:rPr>
          <w:rFonts w:hAnsi="宋体" w:hint="eastAsia"/>
          <w:szCs w:val="21"/>
        </w:rPr>
        <w:t>和环境变量的配置，并设置编译、运行</w:t>
      </w:r>
      <w:r>
        <w:rPr>
          <w:rFonts w:hAnsi="宋体"/>
          <w:szCs w:val="21"/>
        </w:rPr>
        <w:t xml:space="preserve">java </w:t>
      </w:r>
      <w:r>
        <w:rPr>
          <w:rFonts w:hAnsi="宋体" w:hint="eastAsia"/>
          <w:szCs w:val="21"/>
        </w:rPr>
        <w:t>程序</w:t>
      </w:r>
      <w:r>
        <w:rPr>
          <w:rFonts w:ascii="宋体" w:hAnsi="宋体" w:cs="宋体" w:hint="eastAsia"/>
          <w:szCs w:val="21"/>
        </w:rPr>
        <w:t>；</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）编写简单的</w:t>
      </w:r>
      <w:r>
        <w:rPr>
          <w:rFonts w:ascii="宋体" w:hAnsi="宋体" w:cs="宋体"/>
          <w:szCs w:val="21"/>
        </w:rPr>
        <w:t>java</w:t>
      </w:r>
      <w:r>
        <w:rPr>
          <w:rFonts w:ascii="宋体" w:hAnsi="宋体" w:cs="宋体" w:hint="eastAsia"/>
          <w:szCs w:val="21"/>
        </w:rPr>
        <w:t>程序；</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）熟悉各种数据类型的使用，编写不同流程控制语句程序；</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）利用方法传递参数，得到方法的返回值。</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pPr>
      <w:r>
        <w:rPr>
          <w:rFonts w:cs="宋体" w:hint="eastAsia"/>
        </w:rPr>
        <w:lastRenderedPageBreak/>
        <w:t>（</w:t>
      </w:r>
      <w:r>
        <w:t>1</w:t>
      </w:r>
      <w:r>
        <w:rPr>
          <w:rFonts w:cs="宋体" w:hint="eastAsia"/>
        </w:rPr>
        <w:t>）掌握</w:t>
      </w:r>
      <w:r>
        <w:rPr>
          <w:rFonts w:cs="宋体"/>
        </w:rPr>
        <w:t>JDK</w:t>
      </w:r>
      <w:r>
        <w:rPr>
          <w:rFonts w:cs="宋体" w:hint="eastAsia"/>
        </w:rPr>
        <w:t>的安装和环境变量的配置；</w:t>
      </w:r>
    </w:p>
    <w:p w:rsidR="00CA6F69" w:rsidRDefault="00CA6F69" w:rsidP="00CA6F69">
      <w:pPr>
        <w:ind w:firstLineChars="200" w:firstLine="420"/>
        <w:rPr>
          <w:rFonts w:cs="宋体"/>
        </w:rPr>
      </w:pPr>
      <w:r>
        <w:rPr>
          <w:rFonts w:cs="宋体" w:hint="eastAsia"/>
        </w:rPr>
        <w:t>（</w:t>
      </w:r>
      <w:r>
        <w:t>2</w:t>
      </w:r>
      <w:r>
        <w:rPr>
          <w:rFonts w:cs="宋体" w:hint="eastAsia"/>
        </w:rPr>
        <w:t>）掌握</w:t>
      </w:r>
      <w:r>
        <w:rPr>
          <w:rFonts w:cs="宋体"/>
        </w:rPr>
        <w:t>Java</w:t>
      </w:r>
      <w:r>
        <w:rPr>
          <w:rFonts w:cs="宋体" w:hint="eastAsia"/>
        </w:rPr>
        <w:t>源程序的编写、编译和运行；</w:t>
      </w:r>
    </w:p>
    <w:p w:rsidR="00CA6F69" w:rsidRDefault="00CA6F69" w:rsidP="00CA6F69">
      <w:pPr>
        <w:ind w:firstLineChars="200" w:firstLine="420"/>
        <w:rPr>
          <w:rFonts w:cs="宋体"/>
        </w:rPr>
      </w:pPr>
      <w:r>
        <w:rPr>
          <w:rFonts w:cs="宋体" w:hint="eastAsia"/>
        </w:rPr>
        <w:t>（</w:t>
      </w:r>
      <w:r>
        <w:rPr>
          <w:rFonts w:cs="宋体"/>
        </w:rPr>
        <w:t>3</w:t>
      </w:r>
      <w:r>
        <w:rPr>
          <w:rFonts w:cs="宋体" w:hint="eastAsia"/>
        </w:rPr>
        <w:t>）掌握</w:t>
      </w:r>
      <w:r>
        <w:rPr>
          <w:rFonts w:cs="宋体"/>
        </w:rPr>
        <w:t>Java</w:t>
      </w:r>
      <w:r>
        <w:rPr>
          <w:rFonts w:cs="宋体" w:hint="eastAsia"/>
        </w:rPr>
        <w:t>程序的基本语法和不同流程控制语句；</w:t>
      </w:r>
    </w:p>
    <w:p w:rsidR="00CA6F69" w:rsidRDefault="00CA6F69" w:rsidP="00CA6F69">
      <w:pPr>
        <w:ind w:firstLineChars="200" w:firstLine="420"/>
      </w:pPr>
      <w:r>
        <w:rPr>
          <w:rFonts w:cs="宋体" w:hint="eastAsia"/>
        </w:rPr>
        <w:t>（</w:t>
      </w:r>
      <w:r>
        <w:t>4</w:t>
      </w:r>
      <w:r>
        <w:rPr>
          <w:rFonts w:cs="宋体" w:hint="eastAsia"/>
        </w:rPr>
        <w:t>）掌握</w:t>
      </w:r>
      <w:r>
        <w:rPr>
          <w:rFonts w:cs="宋体"/>
        </w:rPr>
        <w:t>Java</w:t>
      </w:r>
      <w:r>
        <w:rPr>
          <w:rFonts w:cs="宋体" w:hint="eastAsia"/>
        </w:rPr>
        <w:t>程序中方法的参数传入和传出。</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rFonts w:cs="宋体"/>
          <w:szCs w:val="21"/>
        </w:rPr>
      </w:pPr>
      <w:r>
        <w:rPr>
          <w:rFonts w:cs="宋体" w:hint="eastAsia"/>
          <w:szCs w:val="21"/>
        </w:rPr>
        <w:t>本实验项目可以支撑“课程目标</w:t>
      </w:r>
      <w:r>
        <w:rPr>
          <w:szCs w:val="21"/>
        </w:rPr>
        <w:t>1</w:t>
      </w:r>
      <w:r>
        <w:rPr>
          <w:rFonts w:cs="宋体" w:hint="eastAsia"/>
          <w:szCs w:val="21"/>
        </w:rPr>
        <w:t>：能够掌握计算机软硬件实现的</w:t>
      </w:r>
      <w:r>
        <w:rPr>
          <w:rFonts w:cs="宋体"/>
          <w:szCs w:val="21"/>
        </w:rPr>
        <w:t>Java</w:t>
      </w:r>
      <w:r>
        <w:rPr>
          <w:rFonts w:cs="宋体" w:hint="eastAsia"/>
          <w:szCs w:val="21"/>
        </w:rPr>
        <w:t>编程环境和</w:t>
      </w:r>
      <w:r>
        <w:rPr>
          <w:rFonts w:cs="宋体"/>
          <w:szCs w:val="21"/>
        </w:rPr>
        <w:t>Java</w:t>
      </w:r>
      <w:r>
        <w:rPr>
          <w:rFonts w:cs="宋体" w:hint="eastAsia"/>
          <w:szCs w:val="21"/>
        </w:rPr>
        <w:t>运行原理”、“课程目标</w:t>
      </w:r>
      <w:r>
        <w:rPr>
          <w:szCs w:val="21"/>
        </w:rPr>
        <w:t>2</w:t>
      </w:r>
      <w:r>
        <w:rPr>
          <w:rFonts w:cs="宋体" w:hint="eastAsia"/>
          <w:szCs w:val="21"/>
        </w:rPr>
        <w:t>：能够使用</w:t>
      </w:r>
      <w:r>
        <w:rPr>
          <w:rFonts w:cs="宋体"/>
          <w:szCs w:val="21"/>
        </w:rPr>
        <w:t>Java</w:t>
      </w:r>
      <w:r>
        <w:rPr>
          <w:rFonts w:cs="宋体" w:hint="eastAsia"/>
          <w:szCs w:val="21"/>
        </w:rPr>
        <w:t>语言的语法规则，对</w:t>
      </w:r>
      <w:r>
        <w:rPr>
          <w:rFonts w:cs="宋体" w:hint="eastAsia"/>
        </w:rPr>
        <w:t>复杂工程问题的求解进行编程</w:t>
      </w:r>
      <w:r>
        <w:rPr>
          <w:rFonts w:cs="宋体" w:hint="eastAsia"/>
          <w:szCs w:val="21"/>
        </w:rPr>
        <w:t>”、“课程目标</w:t>
      </w:r>
      <w:r>
        <w:rPr>
          <w:rFonts w:cs="宋体"/>
          <w:szCs w:val="21"/>
        </w:rPr>
        <w:t>3</w:t>
      </w:r>
      <w:r>
        <w:rPr>
          <w:rFonts w:cs="宋体" w:hint="eastAsia"/>
          <w:szCs w:val="21"/>
        </w:rPr>
        <w:t>：掌握编程语言的知识基础，能够通过多种途径对</w:t>
      </w:r>
      <w:r>
        <w:rPr>
          <w:rFonts w:cs="宋体"/>
          <w:szCs w:val="21"/>
        </w:rPr>
        <w:t>Java</w:t>
      </w:r>
      <w:r>
        <w:rPr>
          <w:rFonts w:cs="宋体" w:hint="eastAsia"/>
          <w:szCs w:val="21"/>
        </w:rPr>
        <w:t>语言进行自主学习”。</w:t>
      </w:r>
    </w:p>
    <w:p w:rsidR="00CA6F69" w:rsidRDefault="00CA6F69" w:rsidP="00CA6F69">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CA6F69" w:rsidRDefault="00CA6F69" w:rsidP="00CA6F69">
      <w:pPr>
        <w:spacing w:before="100" w:beforeAutospacing="1" w:after="100" w:afterAutospacing="1"/>
        <w:ind w:firstLineChars="200" w:firstLine="422"/>
        <w:jc w:val="center"/>
        <w:rPr>
          <w:b/>
          <w:color w:val="000000"/>
        </w:rPr>
      </w:pPr>
      <w:r>
        <w:rPr>
          <w:rFonts w:cs="宋体" w:hint="eastAsia"/>
          <w:b/>
          <w:color w:val="000000"/>
        </w:rPr>
        <w:t>实验项目</w:t>
      </w:r>
      <w:r>
        <w:rPr>
          <w:b/>
          <w:color w:val="000000"/>
        </w:rPr>
        <w:t>2</w:t>
      </w:r>
      <w:r>
        <w:rPr>
          <w:rFonts w:cs="宋体" w:hint="eastAsia"/>
          <w:b/>
          <w:color w:val="000000"/>
        </w:rPr>
        <w:t>．</w:t>
      </w:r>
      <w:r>
        <w:rPr>
          <w:rFonts w:cs="宋体"/>
          <w:b/>
          <w:color w:val="000000"/>
        </w:rPr>
        <w:t>Java</w:t>
      </w:r>
      <w:r>
        <w:rPr>
          <w:rFonts w:cs="宋体" w:hint="eastAsia"/>
          <w:b/>
          <w:color w:val="000000"/>
        </w:rPr>
        <w:t>中类的继承机制和接口（</w:t>
      </w:r>
      <w:r>
        <w:rPr>
          <w:b/>
          <w:color w:val="000000"/>
        </w:rPr>
        <w:t>4</w:t>
      </w:r>
      <w:r>
        <w:rPr>
          <w:rFonts w:cs="宋体" w:hint="eastAsia"/>
          <w:b/>
          <w:color w:val="000000"/>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．实验内容</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）定义一个父类；</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）定义一个子类，继承父类；</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）定义一个接口；</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）定义一个类实现接口。</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pPr>
      <w:r>
        <w:rPr>
          <w:rFonts w:cs="宋体" w:hint="eastAsia"/>
        </w:rPr>
        <w:t>（</w:t>
      </w:r>
      <w:r>
        <w:t>1</w:t>
      </w:r>
      <w:r>
        <w:rPr>
          <w:rFonts w:cs="宋体" w:hint="eastAsia"/>
        </w:rPr>
        <w:t>）能够根据问题需求，编写父类、子类，并合理地应用父类与子类之间的继承关系；</w:t>
      </w:r>
    </w:p>
    <w:p w:rsidR="00CA6F69" w:rsidRDefault="00CA6F69" w:rsidP="00CA6F69">
      <w:pPr>
        <w:ind w:firstLineChars="200" w:firstLine="420"/>
      </w:pPr>
      <w:r>
        <w:rPr>
          <w:rFonts w:cs="宋体" w:hint="eastAsia"/>
        </w:rPr>
        <w:t>（</w:t>
      </w:r>
      <w:r>
        <w:t>2</w:t>
      </w:r>
      <w:r>
        <w:rPr>
          <w:rFonts w:cs="宋体" w:hint="eastAsia"/>
        </w:rPr>
        <w:t>）能够对类进一步抽象出接口，提高程序的重用性和可扩展性。</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rFonts w:cs="宋体"/>
          <w:szCs w:val="21"/>
        </w:rPr>
      </w:pPr>
      <w:r>
        <w:rPr>
          <w:rFonts w:cs="宋体" w:hint="eastAsia"/>
          <w:szCs w:val="21"/>
        </w:rPr>
        <w:t>本实验项目可以支撑“课程目标</w:t>
      </w:r>
      <w:r>
        <w:rPr>
          <w:szCs w:val="21"/>
        </w:rPr>
        <w:t>1</w:t>
      </w:r>
      <w:r>
        <w:rPr>
          <w:rFonts w:cs="宋体" w:hint="eastAsia"/>
          <w:szCs w:val="21"/>
        </w:rPr>
        <w:t>：能够按照面向对象的设计方案，进行计算机软硬件实现”、“课程目标</w:t>
      </w:r>
      <w:r>
        <w:rPr>
          <w:szCs w:val="21"/>
        </w:rPr>
        <w:t>2</w:t>
      </w:r>
      <w:r>
        <w:rPr>
          <w:rFonts w:cs="宋体" w:hint="eastAsia"/>
          <w:szCs w:val="21"/>
        </w:rPr>
        <w:t>：能够运用面向对象的设计原理，通过</w:t>
      </w:r>
      <w:r>
        <w:rPr>
          <w:rFonts w:cs="宋体"/>
          <w:szCs w:val="21"/>
        </w:rPr>
        <w:t>Java</w:t>
      </w:r>
      <w:r>
        <w:rPr>
          <w:rFonts w:cs="宋体" w:hint="eastAsia"/>
          <w:szCs w:val="21"/>
        </w:rPr>
        <w:t>语言来实现对</w:t>
      </w:r>
      <w:r>
        <w:rPr>
          <w:rFonts w:cs="宋体" w:hint="eastAsia"/>
        </w:rPr>
        <w:t>支持复杂工程问题的求解</w:t>
      </w:r>
      <w:r>
        <w:rPr>
          <w:rFonts w:cs="宋体" w:hint="eastAsia"/>
          <w:szCs w:val="21"/>
        </w:rPr>
        <w:t>”、“课程目标</w:t>
      </w:r>
      <w:r>
        <w:rPr>
          <w:rFonts w:cs="宋体"/>
          <w:szCs w:val="21"/>
        </w:rPr>
        <w:t>3</w:t>
      </w:r>
      <w:r>
        <w:rPr>
          <w:rFonts w:cs="宋体" w:hint="eastAsia"/>
          <w:szCs w:val="21"/>
        </w:rPr>
        <w:t>：具备面向对象知识基础的自主学习的方法”。</w:t>
      </w:r>
    </w:p>
    <w:p w:rsidR="00CA6F69" w:rsidRDefault="00CA6F69" w:rsidP="00CA6F69">
      <w:pPr>
        <w:ind w:firstLineChars="200" w:firstLine="420"/>
        <w:rPr>
          <w:rFonts w:cs="宋体"/>
          <w:szCs w:val="21"/>
        </w:rPr>
      </w:pPr>
      <w:r>
        <w:rPr>
          <w:rFonts w:cs="宋体" w:hint="eastAsia"/>
          <w:szCs w:val="21"/>
        </w:rPr>
        <w:t>本实验通过“任务驱动”方法，引导学生依据所掌握的相关知识点，寻找问题的解决方案，加深相关知识点的理解，达到课程目标的要求。</w:t>
      </w:r>
    </w:p>
    <w:p w:rsidR="00CA6F69" w:rsidRDefault="00CA6F69" w:rsidP="00CA6F69">
      <w:pPr>
        <w:spacing w:before="100" w:beforeAutospacing="1" w:after="100" w:afterAutospacing="1"/>
        <w:ind w:firstLineChars="200" w:firstLine="422"/>
        <w:jc w:val="center"/>
        <w:rPr>
          <w:b/>
          <w:color w:val="000000"/>
        </w:rPr>
      </w:pPr>
      <w:r>
        <w:rPr>
          <w:rFonts w:cs="宋体" w:hint="eastAsia"/>
          <w:b/>
          <w:color w:val="000000"/>
        </w:rPr>
        <w:t>实验项目</w:t>
      </w:r>
      <w:r>
        <w:rPr>
          <w:b/>
          <w:color w:val="000000"/>
        </w:rPr>
        <w:t>3</w:t>
      </w:r>
      <w:r>
        <w:rPr>
          <w:rFonts w:cs="宋体" w:hint="eastAsia"/>
          <w:b/>
          <w:color w:val="000000"/>
        </w:rPr>
        <w:t>．输入输出机制（</w:t>
      </w:r>
      <w:r>
        <w:rPr>
          <w:b/>
          <w:color w:val="000000"/>
        </w:rPr>
        <w:t>2</w:t>
      </w:r>
      <w:r>
        <w:rPr>
          <w:rFonts w:cs="宋体" w:hint="eastAsia"/>
          <w:b/>
          <w:color w:val="000000"/>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．实验内容</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）通过字节输入流和字节输出流进行文件的操作；</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）通过字符输入流和字符输出流进行文件的操作；</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）通过数据输入流和数据输出流进行数据的写入和读取；</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4</w:t>
      </w:r>
      <w:r>
        <w:rPr>
          <w:rFonts w:ascii="宋体" w:hAnsi="宋体" w:cs="宋体" w:hint="eastAsia"/>
          <w:szCs w:val="21"/>
        </w:rPr>
        <w:t>）通过对象输入流和对象输出流进行对象的写入和读取。</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pPr>
      <w:r>
        <w:rPr>
          <w:rFonts w:cs="宋体" w:hint="eastAsia"/>
        </w:rPr>
        <w:t>（</w:t>
      </w:r>
      <w:r>
        <w:t>1</w:t>
      </w:r>
      <w:r>
        <w:rPr>
          <w:rFonts w:cs="宋体" w:hint="eastAsia"/>
        </w:rPr>
        <w:t>）了解</w:t>
      </w:r>
      <w:r>
        <w:rPr>
          <w:rFonts w:cs="宋体"/>
        </w:rPr>
        <w:t>File</w:t>
      </w:r>
      <w:r>
        <w:rPr>
          <w:rFonts w:cs="宋体" w:hint="eastAsia"/>
        </w:rPr>
        <w:t>类和常用方法；</w:t>
      </w:r>
    </w:p>
    <w:p w:rsidR="00CA6F69" w:rsidRDefault="00CA6F69" w:rsidP="00CA6F69">
      <w:pPr>
        <w:ind w:firstLineChars="200" w:firstLine="420"/>
      </w:pPr>
      <w:r>
        <w:rPr>
          <w:rFonts w:cs="宋体" w:hint="eastAsia"/>
        </w:rPr>
        <w:t>（</w:t>
      </w:r>
      <w:r>
        <w:t>2</w:t>
      </w:r>
      <w:r>
        <w:rPr>
          <w:rFonts w:cs="宋体" w:hint="eastAsia"/>
        </w:rPr>
        <w:t>）掌握常用的输入输出流对文件进行的写入和读取操作。</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rFonts w:cs="宋体"/>
          <w:szCs w:val="21"/>
        </w:rPr>
      </w:pPr>
      <w:r>
        <w:rPr>
          <w:rFonts w:cs="宋体" w:hint="eastAsia"/>
          <w:szCs w:val="21"/>
        </w:rPr>
        <w:t>本实验项目可以支撑“课程目标</w:t>
      </w:r>
      <w:r>
        <w:rPr>
          <w:szCs w:val="21"/>
        </w:rPr>
        <w:t>1</w:t>
      </w:r>
      <w:r>
        <w:rPr>
          <w:rFonts w:cs="宋体" w:hint="eastAsia"/>
          <w:szCs w:val="21"/>
        </w:rPr>
        <w:t>：能够按照设计方案要求进行输入输出实现”、“课程目标</w:t>
      </w:r>
      <w:r>
        <w:rPr>
          <w:szCs w:val="21"/>
        </w:rPr>
        <w:t>2</w:t>
      </w:r>
      <w:r>
        <w:rPr>
          <w:rFonts w:cs="宋体" w:hint="eastAsia"/>
          <w:szCs w:val="21"/>
        </w:rPr>
        <w:t>：能够运用</w:t>
      </w:r>
      <w:r>
        <w:rPr>
          <w:rFonts w:cs="宋体"/>
          <w:szCs w:val="21"/>
        </w:rPr>
        <w:t>Java</w:t>
      </w:r>
      <w:r>
        <w:rPr>
          <w:rFonts w:cs="宋体" w:hint="eastAsia"/>
          <w:szCs w:val="21"/>
        </w:rPr>
        <w:t>中输入输出流原理，设置软件编程中的输入输出方案，</w:t>
      </w:r>
      <w:r>
        <w:rPr>
          <w:rFonts w:cs="宋体" w:hint="eastAsia"/>
        </w:rPr>
        <w:t>以支持复杂工程问题的求解，</w:t>
      </w:r>
      <w:r>
        <w:rPr>
          <w:rFonts w:cs="宋体" w:hint="eastAsia"/>
        </w:rPr>
        <w:lastRenderedPageBreak/>
        <w:t>提高程序的使用价值</w:t>
      </w:r>
      <w:r>
        <w:rPr>
          <w:rFonts w:cs="宋体" w:hint="eastAsia"/>
          <w:szCs w:val="21"/>
        </w:rPr>
        <w:t>”、“课程目标</w:t>
      </w:r>
      <w:r>
        <w:rPr>
          <w:rFonts w:cs="宋体"/>
          <w:szCs w:val="21"/>
        </w:rPr>
        <w:t>3</w:t>
      </w:r>
      <w:r>
        <w:rPr>
          <w:rFonts w:cs="宋体" w:hint="eastAsia"/>
          <w:szCs w:val="21"/>
        </w:rPr>
        <w:t>：通过多种途径，掌握不同的输入源和输出源的读取和写出”。</w:t>
      </w:r>
    </w:p>
    <w:p w:rsidR="00CA6F69" w:rsidRDefault="00CA6F69" w:rsidP="00CA6F69">
      <w:pPr>
        <w:ind w:firstLineChars="200" w:firstLine="420"/>
        <w:rPr>
          <w:rFonts w:cs="宋体"/>
          <w:szCs w:val="21"/>
        </w:rPr>
      </w:pPr>
      <w:r>
        <w:rPr>
          <w:rFonts w:cs="宋体" w:hint="eastAsia"/>
          <w:szCs w:val="21"/>
        </w:rPr>
        <w:t>本实验通过“任务驱动”方法，引导学生依据所掌握的相关知识点，寻找问题的解决方案，加深相关知识点的理解，达到课程目标的要求。</w:t>
      </w:r>
    </w:p>
    <w:p w:rsidR="00CA6F69" w:rsidRDefault="00CA6F69" w:rsidP="00CA6F69">
      <w:pPr>
        <w:spacing w:before="100" w:beforeAutospacing="1" w:after="100" w:afterAutospacing="1"/>
        <w:ind w:firstLineChars="200" w:firstLine="422"/>
        <w:jc w:val="center"/>
        <w:rPr>
          <w:b/>
          <w:color w:val="000000"/>
        </w:rPr>
      </w:pPr>
      <w:r>
        <w:rPr>
          <w:rFonts w:cs="宋体" w:hint="eastAsia"/>
          <w:b/>
          <w:color w:val="000000"/>
        </w:rPr>
        <w:t>实验项目</w:t>
      </w:r>
      <w:r>
        <w:rPr>
          <w:b/>
          <w:color w:val="000000"/>
        </w:rPr>
        <w:t>4</w:t>
      </w:r>
      <w:r>
        <w:rPr>
          <w:rFonts w:cs="宋体" w:hint="eastAsia"/>
          <w:b/>
          <w:color w:val="000000"/>
        </w:rPr>
        <w:t>．图形界面（</w:t>
      </w:r>
      <w:r>
        <w:rPr>
          <w:b/>
          <w:color w:val="000000"/>
        </w:rPr>
        <w:t>2</w:t>
      </w:r>
      <w:r>
        <w:rPr>
          <w:rFonts w:cs="宋体" w:hint="eastAsia"/>
          <w:b/>
          <w:color w:val="000000"/>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．实验内容</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）图形界面的数据交换；</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）猜数游戏；</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）简单的计算器。</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pPr>
      <w:r>
        <w:rPr>
          <w:rFonts w:cs="宋体" w:hint="eastAsia"/>
        </w:rPr>
        <w:t>（</w:t>
      </w:r>
      <w:r>
        <w:t>1</w:t>
      </w:r>
      <w:r>
        <w:rPr>
          <w:rFonts w:cs="宋体" w:hint="eastAsia"/>
        </w:rPr>
        <w:t>）了解常用的组件和容器的使用；</w:t>
      </w:r>
    </w:p>
    <w:p w:rsidR="00CA6F69" w:rsidRDefault="00CA6F69" w:rsidP="00CA6F69">
      <w:pPr>
        <w:ind w:firstLineChars="200" w:firstLine="420"/>
        <w:rPr>
          <w:rFonts w:cs="宋体"/>
        </w:rPr>
      </w:pPr>
      <w:r>
        <w:rPr>
          <w:rFonts w:cs="宋体" w:hint="eastAsia"/>
        </w:rPr>
        <w:t>（</w:t>
      </w:r>
      <w:r>
        <w:t>2</w:t>
      </w:r>
      <w:r>
        <w:rPr>
          <w:rFonts w:cs="宋体" w:hint="eastAsia"/>
        </w:rPr>
        <w:t>）能够合理使用布局管理器；</w:t>
      </w:r>
    </w:p>
    <w:p w:rsidR="00CA6F69" w:rsidRDefault="00CA6F69" w:rsidP="00CA6F69">
      <w:pPr>
        <w:ind w:firstLineChars="200" w:firstLine="420"/>
      </w:pPr>
      <w:r>
        <w:rPr>
          <w:rFonts w:cs="宋体" w:hint="eastAsia"/>
        </w:rPr>
        <w:t>（</w:t>
      </w:r>
      <w:r>
        <w:t>3</w:t>
      </w:r>
      <w:r>
        <w:rPr>
          <w:rFonts w:cs="宋体" w:hint="eastAsia"/>
        </w:rPr>
        <w:t>）掌握事件驱动机制。</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rFonts w:cs="宋体"/>
          <w:szCs w:val="21"/>
        </w:rPr>
      </w:pPr>
      <w:r>
        <w:rPr>
          <w:rFonts w:cs="宋体" w:hint="eastAsia"/>
          <w:szCs w:val="21"/>
        </w:rPr>
        <w:t>本实验项目可以支撑“本实验项目可以支撑“课程目标</w:t>
      </w:r>
      <w:r>
        <w:rPr>
          <w:szCs w:val="21"/>
        </w:rPr>
        <w:t>1</w:t>
      </w:r>
      <w:r>
        <w:rPr>
          <w:rFonts w:cs="宋体" w:hint="eastAsia"/>
          <w:szCs w:val="21"/>
        </w:rPr>
        <w:t>：能够按照设计方案要求进行计算机软硬件的界面设计”、“课程目标</w:t>
      </w:r>
      <w:r>
        <w:rPr>
          <w:szCs w:val="21"/>
        </w:rPr>
        <w:t>2</w:t>
      </w:r>
      <w:r>
        <w:rPr>
          <w:rFonts w:cs="宋体" w:hint="eastAsia"/>
          <w:szCs w:val="21"/>
        </w:rPr>
        <w:t>：能够运用图形界面设计和事件驱动机制进行程序编程，</w:t>
      </w:r>
      <w:r>
        <w:rPr>
          <w:rFonts w:cs="宋体" w:hint="eastAsia"/>
        </w:rPr>
        <w:t>以支持复杂工程问题的求解</w:t>
      </w:r>
      <w:r>
        <w:rPr>
          <w:rFonts w:cs="宋体" w:hint="eastAsia"/>
          <w:szCs w:val="21"/>
        </w:rPr>
        <w:t>”、“课程目标</w:t>
      </w:r>
      <w:r>
        <w:rPr>
          <w:rFonts w:cs="宋体"/>
          <w:szCs w:val="21"/>
        </w:rPr>
        <w:t>3</w:t>
      </w:r>
      <w:r>
        <w:rPr>
          <w:rFonts w:cs="宋体" w:hint="eastAsia"/>
          <w:szCs w:val="21"/>
        </w:rPr>
        <w:t>：通过多种途径的学习，掌握面向对象中不同组件的使用方法”。</w:t>
      </w:r>
    </w:p>
    <w:p w:rsidR="00CA6F69" w:rsidRDefault="00CA6F69" w:rsidP="00CA6F69">
      <w:pPr>
        <w:ind w:firstLineChars="200" w:firstLine="420"/>
        <w:rPr>
          <w:rFonts w:cs="宋体"/>
          <w:szCs w:val="21"/>
        </w:rPr>
      </w:pPr>
      <w:r>
        <w:rPr>
          <w:rFonts w:cs="宋体" w:hint="eastAsia"/>
          <w:szCs w:val="21"/>
        </w:rPr>
        <w:t>本实验通过“任务驱动”方法，引导学生依据所掌握的相关知识点，寻找问题的解决方案，加深相关知识点的理解，达到课程目标的要求。</w:t>
      </w:r>
    </w:p>
    <w:p w:rsidR="00CA6F69" w:rsidRDefault="00CA6F69" w:rsidP="00CA6F69">
      <w:pPr>
        <w:spacing w:before="100" w:beforeAutospacing="1" w:after="100" w:afterAutospacing="1"/>
        <w:ind w:firstLineChars="200" w:firstLine="422"/>
        <w:jc w:val="center"/>
        <w:rPr>
          <w:b/>
          <w:color w:val="000000"/>
        </w:rPr>
      </w:pPr>
      <w:r>
        <w:rPr>
          <w:rFonts w:cs="宋体" w:hint="eastAsia"/>
          <w:b/>
          <w:color w:val="000000"/>
        </w:rPr>
        <w:t>实验项目</w:t>
      </w:r>
      <w:r>
        <w:rPr>
          <w:b/>
          <w:color w:val="000000"/>
        </w:rPr>
        <w:t>5</w:t>
      </w:r>
      <w:r>
        <w:rPr>
          <w:rFonts w:cs="宋体" w:hint="eastAsia"/>
          <w:b/>
          <w:color w:val="000000"/>
        </w:rPr>
        <w:t>．综合实验（</w:t>
      </w:r>
      <w:r>
        <w:rPr>
          <w:b/>
          <w:color w:val="000000"/>
        </w:rPr>
        <w:t>4</w:t>
      </w:r>
      <w:r>
        <w:rPr>
          <w:rFonts w:cs="宋体" w:hint="eastAsia"/>
          <w:b/>
          <w:color w:val="000000"/>
        </w:rPr>
        <w:t>学时）</w:t>
      </w:r>
    </w:p>
    <w:p w:rsidR="00CA6F69" w:rsidRDefault="00CA6F69" w:rsidP="00CA6F69">
      <w:pPr>
        <w:spacing w:line="360" w:lineRule="auto"/>
        <w:ind w:firstLineChars="200" w:firstLine="422"/>
        <w:rPr>
          <w:b/>
          <w:color w:val="000000"/>
        </w:rPr>
      </w:pPr>
      <w:r>
        <w:rPr>
          <w:b/>
          <w:color w:val="000000"/>
        </w:rPr>
        <w:t>1</w:t>
      </w:r>
      <w:r>
        <w:rPr>
          <w:rFonts w:cs="宋体" w:hint="eastAsia"/>
          <w:b/>
          <w:color w:val="000000"/>
        </w:rPr>
        <w:t>．实验内容</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1</w:t>
      </w:r>
      <w:r>
        <w:rPr>
          <w:rFonts w:ascii="宋体" w:hAnsi="宋体" w:cs="宋体" w:hint="eastAsia"/>
          <w:szCs w:val="21"/>
        </w:rPr>
        <w:t>）选择一种数据库工具建立简单的后台数据库；</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2</w:t>
      </w:r>
      <w:r>
        <w:rPr>
          <w:rFonts w:ascii="宋体" w:hAnsi="宋体" w:cs="宋体" w:hint="eastAsia"/>
          <w:szCs w:val="21"/>
        </w:rPr>
        <w:t>）使用图形界面编写前台；</w:t>
      </w:r>
    </w:p>
    <w:p w:rsidR="00CA6F69" w:rsidRDefault="00CA6F69" w:rsidP="00CA6F69">
      <w:pPr>
        <w:ind w:firstLineChars="200" w:firstLine="420"/>
        <w:rPr>
          <w:rFonts w:ascii="宋体" w:cs="宋体"/>
          <w:szCs w:val="21"/>
        </w:rPr>
      </w:pPr>
      <w:r>
        <w:rPr>
          <w:rFonts w:ascii="宋体" w:hAnsi="宋体" w:cs="宋体" w:hint="eastAsia"/>
          <w:szCs w:val="21"/>
        </w:rPr>
        <w:t>（</w:t>
      </w:r>
      <w:r>
        <w:rPr>
          <w:rFonts w:ascii="宋体" w:hAnsi="宋体" w:cs="宋体"/>
          <w:szCs w:val="21"/>
        </w:rPr>
        <w:t>3</w:t>
      </w:r>
      <w:r>
        <w:rPr>
          <w:rFonts w:ascii="宋体" w:hAnsi="宋体" w:cs="宋体" w:hint="eastAsia"/>
          <w:szCs w:val="21"/>
        </w:rPr>
        <w:t>）通过图形界面操作后台数据库。</w:t>
      </w:r>
    </w:p>
    <w:p w:rsidR="00CA6F69" w:rsidRDefault="00CA6F69" w:rsidP="00CA6F69">
      <w:pPr>
        <w:spacing w:line="360" w:lineRule="auto"/>
        <w:ind w:firstLineChars="200" w:firstLine="422"/>
        <w:rPr>
          <w:b/>
          <w:color w:val="000000"/>
        </w:rPr>
      </w:pPr>
      <w:r>
        <w:rPr>
          <w:b/>
          <w:color w:val="000000"/>
        </w:rPr>
        <w:t>2</w:t>
      </w:r>
      <w:r>
        <w:rPr>
          <w:rFonts w:cs="宋体" w:hint="eastAsia"/>
          <w:b/>
          <w:color w:val="000000"/>
        </w:rPr>
        <w:t>．基本要求</w:t>
      </w:r>
    </w:p>
    <w:p w:rsidR="00CA6F69" w:rsidRDefault="00CA6F69" w:rsidP="00CA6F69">
      <w:pPr>
        <w:ind w:firstLineChars="200" w:firstLine="420"/>
      </w:pPr>
      <w:r>
        <w:rPr>
          <w:rFonts w:cs="宋体" w:hint="eastAsia"/>
        </w:rPr>
        <w:t>（</w:t>
      </w:r>
      <w:r>
        <w:t>1</w:t>
      </w:r>
      <w:r>
        <w:rPr>
          <w:rFonts w:cs="宋体" w:hint="eastAsia"/>
        </w:rPr>
        <w:t>）掌握简单的</w:t>
      </w:r>
      <w:r>
        <w:rPr>
          <w:rFonts w:cs="宋体"/>
        </w:rPr>
        <w:t>sql</w:t>
      </w:r>
      <w:r>
        <w:rPr>
          <w:rFonts w:cs="宋体" w:hint="eastAsia"/>
        </w:rPr>
        <w:t>语句；</w:t>
      </w:r>
    </w:p>
    <w:p w:rsidR="00CA6F69" w:rsidRDefault="00CA6F69" w:rsidP="00CA6F69">
      <w:pPr>
        <w:ind w:firstLineChars="200" w:firstLine="420"/>
      </w:pPr>
      <w:r>
        <w:rPr>
          <w:rFonts w:cs="宋体" w:hint="eastAsia"/>
        </w:rPr>
        <w:t>（</w:t>
      </w:r>
      <w:r>
        <w:t>2</w:t>
      </w:r>
      <w:r>
        <w:rPr>
          <w:rFonts w:cs="宋体" w:hint="eastAsia"/>
        </w:rPr>
        <w:t>）掌握常用数据库操作的</w:t>
      </w:r>
      <w:r>
        <w:rPr>
          <w:rFonts w:cs="宋体"/>
        </w:rPr>
        <w:t>Java</w:t>
      </w:r>
      <w:r>
        <w:rPr>
          <w:rFonts w:cs="宋体" w:hint="eastAsia"/>
        </w:rPr>
        <w:t>语句，对后台数据库进行增删改交互操作。</w:t>
      </w:r>
    </w:p>
    <w:p w:rsidR="00CA6F69" w:rsidRDefault="00CA6F69" w:rsidP="00CA6F69">
      <w:pPr>
        <w:spacing w:line="360" w:lineRule="auto"/>
        <w:ind w:firstLineChars="200" w:firstLine="422"/>
        <w:rPr>
          <w:b/>
          <w:color w:val="000000"/>
        </w:rPr>
      </w:pPr>
      <w:r>
        <w:rPr>
          <w:b/>
          <w:color w:val="000000"/>
        </w:rPr>
        <w:t>3</w:t>
      </w:r>
      <w:r>
        <w:rPr>
          <w:rFonts w:cs="宋体" w:hint="eastAsia"/>
          <w:b/>
          <w:color w:val="000000"/>
        </w:rPr>
        <w:t>．支撑的课程目标</w:t>
      </w:r>
    </w:p>
    <w:p w:rsidR="00CA6F69" w:rsidRDefault="00CA6F69" w:rsidP="00CA6F69">
      <w:pPr>
        <w:ind w:firstLineChars="200" w:firstLine="420"/>
        <w:rPr>
          <w:rFonts w:cs="宋体"/>
          <w:szCs w:val="21"/>
        </w:rPr>
      </w:pPr>
      <w:r>
        <w:rPr>
          <w:rFonts w:cs="宋体" w:hint="eastAsia"/>
          <w:szCs w:val="21"/>
        </w:rPr>
        <w:t>本实验项目可以支撑“课程目标</w:t>
      </w:r>
      <w:r>
        <w:rPr>
          <w:szCs w:val="21"/>
        </w:rPr>
        <w:t>1</w:t>
      </w:r>
      <w:r>
        <w:rPr>
          <w:rFonts w:cs="宋体" w:hint="eastAsia"/>
          <w:szCs w:val="21"/>
        </w:rPr>
        <w:t>：能够按照设计方案要求进行计算机软硬件进行综合实现”、“课程目标</w:t>
      </w:r>
      <w:r>
        <w:rPr>
          <w:szCs w:val="21"/>
        </w:rPr>
        <w:t>2</w:t>
      </w:r>
      <w:r>
        <w:rPr>
          <w:rFonts w:cs="宋体" w:hint="eastAsia"/>
          <w:szCs w:val="21"/>
        </w:rPr>
        <w:t>：能够运用图形界面和数据库</w:t>
      </w:r>
      <w:r>
        <w:rPr>
          <w:rFonts w:cs="宋体"/>
          <w:szCs w:val="21"/>
        </w:rPr>
        <w:t>JDBC</w:t>
      </w:r>
      <w:r>
        <w:rPr>
          <w:rFonts w:cs="宋体" w:hint="eastAsia"/>
          <w:szCs w:val="21"/>
        </w:rPr>
        <w:t>的知识设计实验方案，</w:t>
      </w:r>
      <w:r>
        <w:rPr>
          <w:rFonts w:cs="宋体" w:hint="eastAsia"/>
        </w:rPr>
        <w:t>并按照合理步骤实施实验以支持复杂工程问题的求解</w:t>
      </w:r>
      <w:r>
        <w:rPr>
          <w:rFonts w:cs="宋体" w:hint="eastAsia"/>
          <w:szCs w:val="21"/>
        </w:rPr>
        <w:t>”、“课程目标</w:t>
      </w:r>
      <w:r>
        <w:rPr>
          <w:rFonts w:cs="宋体"/>
          <w:szCs w:val="21"/>
        </w:rPr>
        <w:t>3</w:t>
      </w:r>
      <w:r>
        <w:rPr>
          <w:rFonts w:cs="宋体" w:hint="eastAsia"/>
          <w:szCs w:val="21"/>
        </w:rPr>
        <w:t>：通过多种途径的学习，掌握基于</w:t>
      </w:r>
      <w:r>
        <w:rPr>
          <w:rFonts w:cs="宋体"/>
          <w:szCs w:val="21"/>
        </w:rPr>
        <w:t>Java</w:t>
      </w:r>
      <w:r>
        <w:rPr>
          <w:rFonts w:cs="宋体" w:hint="eastAsia"/>
          <w:szCs w:val="21"/>
        </w:rPr>
        <w:t>的面向对象的编程语言的自主学习方法”。</w:t>
      </w:r>
    </w:p>
    <w:p w:rsidR="00CA6F69" w:rsidRDefault="00CA6F69" w:rsidP="00CA6F69">
      <w:pPr>
        <w:ind w:firstLineChars="200" w:firstLine="420"/>
        <w:rPr>
          <w:rFonts w:cs="宋体"/>
          <w:szCs w:val="21"/>
        </w:rPr>
      </w:pPr>
      <w:r>
        <w:rPr>
          <w:rFonts w:cs="宋体" w:hint="eastAsia"/>
          <w:szCs w:val="21"/>
        </w:rPr>
        <w:t>本实验通过“任务驱动”方法，引导学生依据所掌握的相关知识点，寻找问题的解决方案，加深相关知识点的理解，达到课程目标的要求。</w:t>
      </w:r>
    </w:p>
    <w:p w:rsidR="00CA6F69" w:rsidRPr="00742455" w:rsidRDefault="00CA6F69" w:rsidP="00CA6F69">
      <w:pPr>
        <w:spacing w:line="360" w:lineRule="auto"/>
        <w:rPr>
          <w:rFonts w:ascii="黑体" w:eastAsia="黑体" w:hAnsi="黑体"/>
          <w:szCs w:val="21"/>
        </w:rPr>
      </w:pPr>
      <w:r w:rsidRPr="00742455">
        <w:rPr>
          <w:rFonts w:ascii="黑体" w:eastAsia="黑体" w:hAnsi="黑体" w:hint="eastAsia"/>
          <w:szCs w:val="21"/>
        </w:rPr>
        <w:t>四、教学方式、教学方法及课时安排</w:t>
      </w:r>
    </w:p>
    <w:p w:rsidR="00CA6F69" w:rsidRDefault="00CA6F69" w:rsidP="00CA6F69">
      <w:pPr>
        <w:spacing w:line="360" w:lineRule="auto"/>
        <w:rPr>
          <w:rFonts w:ascii="黑体" w:eastAsia="黑体" w:hAnsi="黑体"/>
          <w:szCs w:val="21"/>
        </w:rPr>
      </w:pPr>
      <w:r>
        <w:rPr>
          <w:rFonts w:ascii="黑体" w:eastAsia="黑体" w:hAnsi="黑体" w:hint="eastAsia"/>
          <w:szCs w:val="21"/>
        </w:rPr>
        <w:t>（一）教学方式</w:t>
      </w:r>
    </w:p>
    <w:p w:rsidR="002F2403" w:rsidRDefault="002F2403" w:rsidP="00CA6F69">
      <w:pPr>
        <w:spacing w:line="360" w:lineRule="auto"/>
        <w:jc w:val="center"/>
        <w:rPr>
          <w:rFonts w:ascii="仿宋_GB2312" w:eastAsia="仿宋_GB2312" w:hAnsi="宋体"/>
          <w:szCs w:val="21"/>
        </w:rPr>
      </w:pPr>
    </w:p>
    <w:p w:rsidR="00CA6F69" w:rsidRDefault="00CA6F69" w:rsidP="00CA6F69">
      <w:pPr>
        <w:spacing w:line="360" w:lineRule="auto"/>
        <w:jc w:val="center"/>
        <w:rPr>
          <w:rFonts w:ascii="仿宋_GB2312" w:eastAsia="仿宋_GB2312" w:hAnsi="宋体"/>
          <w:szCs w:val="21"/>
        </w:rPr>
      </w:pPr>
      <w:r>
        <w:rPr>
          <w:rFonts w:ascii="仿宋_GB2312" w:eastAsia="仿宋_GB2312" w:hAnsi="宋体" w:hint="eastAsia"/>
          <w:szCs w:val="21"/>
        </w:rPr>
        <w:lastRenderedPageBreak/>
        <w:t>表</w:t>
      </w:r>
      <w:r>
        <w:rPr>
          <w:rFonts w:ascii="仿宋_GB2312" w:eastAsia="仿宋_GB2312" w:hAnsi="宋体"/>
          <w:szCs w:val="21"/>
        </w:rPr>
        <w:t xml:space="preserve">2 </w:t>
      </w:r>
      <w:r>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53"/>
        <w:gridCol w:w="3903"/>
        <w:gridCol w:w="856"/>
        <w:gridCol w:w="1005"/>
        <w:gridCol w:w="807"/>
      </w:tblGrid>
      <w:tr w:rsidR="00CA6F69" w:rsidTr="00DB4607">
        <w:trPr>
          <w:jc w:val="center"/>
        </w:trPr>
        <w:tc>
          <w:tcPr>
            <w:tcW w:w="753" w:type="dxa"/>
            <w:vMerge w:val="restart"/>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序号</w:t>
            </w:r>
          </w:p>
        </w:tc>
        <w:tc>
          <w:tcPr>
            <w:tcW w:w="3903" w:type="dxa"/>
            <w:vMerge w:val="restart"/>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课程目标</w:t>
            </w:r>
          </w:p>
        </w:tc>
        <w:tc>
          <w:tcPr>
            <w:tcW w:w="2668" w:type="dxa"/>
            <w:gridSpan w:val="3"/>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教学环节</w:t>
            </w:r>
          </w:p>
        </w:tc>
      </w:tr>
      <w:tr w:rsidR="00CA6F69" w:rsidTr="00DB4607">
        <w:trPr>
          <w:jc w:val="center"/>
        </w:trPr>
        <w:tc>
          <w:tcPr>
            <w:tcW w:w="753" w:type="dxa"/>
            <w:vMerge/>
          </w:tcPr>
          <w:p w:rsidR="00CA6F69" w:rsidRDefault="00CA6F69" w:rsidP="00DB4607">
            <w:pPr>
              <w:jc w:val="center"/>
              <w:rPr>
                <w:rFonts w:ascii="仿宋_GB2312" w:eastAsia="仿宋_GB2312" w:hAnsi="宋体"/>
                <w:szCs w:val="21"/>
              </w:rPr>
            </w:pPr>
          </w:p>
        </w:tc>
        <w:tc>
          <w:tcPr>
            <w:tcW w:w="3903" w:type="dxa"/>
            <w:vMerge/>
          </w:tcPr>
          <w:p w:rsidR="00CA6F69" w:rsidRDefault="00CA6F69" w:rsidP="00DB4607">
            <w:pPr>
              <w:rPr>
                <w:rFonts w:ascii="仿宋_GB2312" w:eastAsia="仿宋_GB2312" w:hAnsi="宋体"/>
                <w:szCs w:val="21"/>
              </w:rPr>
            </w:pPr>
          </w:p>
        </w:tc>
        <w:tc>
          <w:tcPr>
            <w:tcW w:w="856" w:type="dxa"/>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讲授</w:t>
            </w:r>
          </w:p>
        </w:tc>
        <w:tc>
          <w:tcPr>
            <w:tcW w:w="1005" w:type="dxa"/>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作业</w:t>
            </w:r>
          </w:p>
        </w:tc>
        <w:tc>
          <w:tcPr>
            <w:tcW w:w="807" w:type="dxa"/>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实验</w:t>
            </w:r>
          </w:p>
        </w:tc>
      </w:tr>
      <w:tr w:rsidR="00CA6F69" w:rsidTr="00DB4607">
        <w:trPr>
          <w:jc w:val="center"/>
        </w:trPr>
        <w:tc>
          <w:tcPr>
            <w:tcW w:w="753"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1</w:t>
            </w:r>
          </w:p>
        </w:tc>
        <w:tc>
          <w:tcPr>
            <w:tcW w:w="3903" w:type="dxa"/>
          </w:tcPr>
          <w:p w:rsidR="00CA6F69" w:rsidRDefault="00CA6F69" w:rsidP="00DB4607">
            <w:pPr>
              <w:jc w:val="left"/>
              <w:rPr>
                <w:rFonts w:ascii="仿宋_GB2312" w:eastAsia="仿宋_GB2312" w:hAnsi="宋体"/>
                <w:szCs w:val="21"/>
              </w:rPr>
            </w:pPr>
            <w:r>
              <w:rPr>
                <w:rFonts w:hint="eastAsia"/>
              </w:rPr>
              <w:t>能够按照设计方案要求进行计算机软硬件实现</w:t>
            </w:r>
            <w:r>
              <w:rPr>
                <w:rFonts w:ascii="仿宋_GB2312" w:eastAsia="仿宋_GB2312" w:hAnsi="宋体" w:hint="eastAsia"/>
                <w:szCs w:val="21"/>
              </w:rPr>
              <w:t>。</w:t>
            </w:r>
          </w:p>
        </w:tc>
        <w:tc>
          <w:tcPr>
            <w:tcW w:w="856" w:type="dxa"/>
            <w:vAlign w:val="center"/>
          </w:tcPr>
          <w:p w:rsidR="00CA6F69" w:rsidRDefault="00CA6F69" w:rsidP="00DB4607">
            <w:pPr>
              <w:jc w:val="center"/>
              <w:rPr>
                <w:rFonts w:ascii="仿宋_GB2312" w:eastAsia="仿宋_GB2312" w:hAnsi="宋体"/>
                <w:szCs w:val="21"/>
              </w:rPr>
            </w:pPr>
            <w:r>
              <w:rPr>
                <w:rFonts w:ascii="仿宋_GB2312" w:eastAsia="仿宋_GB2312" w:hAnsi="Wingdings" w:hint="eastAsia"/>
                <w:szCs w:val="20"/>
              </w:rPr>
              <w:sym w:font="Wingdings" w:char="F0FC"/>
            </w:r>
          </w:p>
        </w:tc>
        <w:tc>
          <w:tcPr>
            <w:tcW w:w="1005" w:type="dxa"/>
            <w:vAlign w:val="center"/>
          </w:tcPr>
          <w:p w:rsidR="00CA6F69" w:rsidRDefault="00CA6F69" w:rsidP="00DB4607">
            <w:pPr>
              <w:jc w:val="center"/>
              <w:rPr>
                <w:rFonts w:ascii="仿宋_GB2312" w:eastAsia="仿宋_GB2312" w:hAnsi="宋体"/>
                <w:szCs w:val="21"/>
              </w:rPr>
            </w:pPr>
            <w:r>
              <w:rPr>
                <w:rFonts w:ascii="仿宋_GB2312" w:eastAsia="仿宋_GB2312" w:hAnsi="Wingdings" w:hint="eastAsia"/>
                <w:szCs w:val="20"/>
              </w:rPr>
              <w:sym w:font="Wingdings" w:char="F0FC"/>
            </w:r>
          </w:p>
        </w:tc>
        <w:tc>
          <w:tcPr>
            <w:tcW w:w="807" w:type="dxa"/>
            <w:vAlign w:val="center"/>
          </w:tcPr>
          <w:p w:rsidR="00CA6F69" w:rsidRDefault="00CA6F69" w:rsidP="00DB4607">
            <w:pPr>
              <w:jc w:val="center"/>
              <w:rPr>
                <w:rFonts w:ascii="仿宋_GB2312" w:eastAsia="仿宋_GB2312" w:hAnsi="宋体"/>
                <w:szCs w:val="21"/>
              </w:rPr>
            </w:pPr>
            <w:r>
              <w:rPr>
                <w:rFonts w:ascii="仿宋_GB2312" w:eastAsia="仿宋_GB2312" w:hAnsi="Wingdings" w:hint="eastAsia"/>
                <w:szCs w:val="20"/>
              </w:rPr>
              <w:sym w:font="Wingdings" w:char="F0FC"/>
            </w:r>
          </w:p>
        </w:tc>
      </w:tr>
      <w:tr w:rsidR="00CA6F69" w:rsidTr="00DB4607">
        <w:trPr>
          <w:jc w:val="center"/>
        </w:trPr>
        <w:tc>
          <w:tcPr>
            <w:tcW w:w="753"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2</w:t>
            </w:r>
          </w:p>
        </w:tc>
        <w:tc>
          <w:tcPr>
            <w:tcW w:w="3903" w:type="dxa"/>
          </w:tcPr>
          <w:p w:rsidR="00CA6F69" w:rsidRDefault="00CA6F69" w:rsidP="00DB4607">
            <w:pPr>
              <w:jc w:val="left"/>
              <w:rPr>
                <w:rFonts w:ascii="仿宋_GB2312" w:eastAsia="仿宋_GB2312" w:hAnsi="宋体"/>
                <w:szCs w:val="21"/>
              </w:rPr>
            </w:pPr>
            <w:r>
              <w:rPr>
                <w:rFonts w:hint="eastAsia"/>
              </w:rPr>
              <w:t>能够运用计算机学科相关原理和专业知识设计实验方案，并按照合理步骤实施实验以支持复杂工程问题的求解</w:t>
            </w:r>
            <w:r>
              <w:rPr>
                <w:rFonts w:ascii="仿宋_GB2312" w:eastAsia="仿宋_GB2312" w:hAnsi="宋体" w:hint="eastAsia"/>
                <w:szCs w:val="21"/>
              </w:rPr>
              <w:t>。</w:t>
            </w:r>
          </w:p>
        </w:tc>
        <w:tc>
          <w:tcPr>
            <w:tcW w:w="856" w:type="dxa"/>
            <w:vAlign w:val="center"/>
          </w:tcPr>
          <w:p w:rsidR="00CA6F69" w:rsidRDefault="00CA6F69" w:rsidP="00DB4607">
            <w:pPr>
              <w:jc w:val="center"/>
              <w:rPr>
                <w:rFonts w:ascii="仿宋_GB2312" w:eastAsia="仿宋_GB2312" w:hAnsi="宋体"/>
                <w:szCs w:val="21"/>
              </w:rPr>
            </w:pPr>
            <w:r>
              <w:rPr>
                <w:rFonts w:ascii="仿宋_GB2312" w:eastAsia="仿宋_GB2312" w:hAnsi="Wingdings" w:hint="eastAsia"/>
                <w:szCs w:val="20"/>
              </w:rPr>
              <w:sym w:font="Wingdings" w:char="F0FC"/>
            </w:r>
          </w:p>
        </w:tc>
        <w:tc>
          <w:tcPr>
            <w:tcW w:w="1005" w:type="dxa"/>
            <w:vAlign w:val="center"/>
          </w:tcPr>
          <w:p w:rsidR="00CA6F69" w:rsidRDefault="00CA6F69" w:rsidP="00DB4607">
            <w:pPr>
              <w:jc w:val="center"/>
              <w:rPr>
                <w:rFonts w:ascii="仿宋_GB2312" w:eastAsia="仿宋_GB2312" w:hAnsi="宋体"/>
                <w:szCs w:val="21"/>
              </w:rPr>
            </w:pPr>
            <w:r>
              <w:rPr>
                <w:rFonts w:ascii="仿宋_GB2312" w:eastAsia="仿宋_GB2312" w:hAnsi="Wingdings" w:hint="eastAsia"/>
                <w:szCs w:val="20"/>
              </w:rPr>
              <w:sym w:font="Wingdings" w:char="F0FC"/>
            </w:r>
          </w:p>
        </w:tc>
        <w:tc>
          <w:tcPr>
            <w:tcW w:w="807" w:type="dxa"/>
            <w:vAlign w:val="center"/>
          </w:tcPr>
          <w:p w:rsidR="00CA6F69" w:rsidRDefault="00CA6F69" w:rsidP="00DB4607">
            <w:pPr>
              <w:jc w:val="center"/>
              <w:rPr>
                <w:rFonts w:ascii="仿宋_GB2312" w:eastAsia="仿宋_GB2312" w:hAnsi="宋体"/>
                <w:szCs w:val="21"/>
              </w:rPr>
            </w:pPr>
            <w:r>
              <w:rPr>
                <w:rFonts w:ascii="仿宋_GB2312" w:eastAsia="仿宋_GB2312" w:hAnsi="Wingdings" w:hint="eastAsia"/>
                <w:szCs w:val="20"/>
              </w:rPr>
              <w:sym w:font="Wingdings" w:char="F0FC"/>
            </w:r>
          </w:p>
        </w:tc>
      </w:tr>
      <w:tr w:rsidR="00CA6F69" w:rsidTr="00DB4607">
        <w:trPr>
          <w:jc w:val="center"/>
        </w:trPr>
        <w:tc>
          <w:tcPr>
            <w:tcW w:w="753"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3</w:t>
            </w:r>
          </w:p>
        </w:tc>
        <w:tc>
          <w:tcPr>
            <w:tcW w:w="3903" w:type="dxa"/>
          </w:tcPr>
          <w:p w:rsidR="00CA6F69" w:rsidRDefault="00CA6F69" w:rsidP="00DB4607">
            <w:pPr>
              <w:jc w:val="left"/>
              <w:rPr>
                <w:rFonts w:ascii="仿宋_GB2312" w:eastAsia="仿宋_GB2312" w:hAnsi="宋体"/>
                <w:szCs w:val="21"/>
              </w:rPr>
            </w:pPr>
            <w:r>
              <w:rPr>
                <w:rFonts w:hint="eastAsia"/>
              </w:rPr>
              <w:t>具备终身学习的知识基础，掌握自主学习的方法，了解拓展知识和能力的途径</w:t>
            </w:r>
            <w:r>
              <w:rPr>
                <w:rFonts w:ascii="仿宋_GB2312" w:eastAsia="仿宋_GB2312" w:hAnsi="宋体" w:hint="eastAsia"/>
                <w:szCs w:val="21"/>
              </w:rPr>
              <w:t>。</w:t>
            </w:r>
          </w:p>
        </w:tc>
        <w:tc>
          <w:tcPr>
            <w:tcW w:w="856" w:type="dxa"/>
            <w:vAlign w:val="center"/>
          </w:tcPr>
          <w:p w:rsidR="00CA6F69" w:rsidRDefault="00CA6F69" w:rsidP="00DB4607">
            <w:pPr>
              <w:jc w:val="center"/>
              <w:rPr>
                <w:rFonts w:ascii="仿宋_GB2312" w:eastAsia="仿宋_GB2312" w:hAnsi="宋体"/>
                <w:szCs w:val="21"/>
              </w:rPr>
            </w:pPr>
            <w:r>
              <w:rPr>
                <w:rFonts w:ascii="仿宋_GB2312" w:eastAsia="仿宋_GB2312" w:hAnsi="Wingdings" w:hint="eastAsia"/>
                <w:szCs w:val="20"/>
              </w:rPr>
              <w:sym w:font="Wingdings" w:char="F0FC"/>
            </w:r>
          </w:p>
        </w:tc>
        <w:tc>
          <w:tcPr>
            <w:tcW w:w="1005" w:type="dxa"/>
            <w:vAlign w:val="center"/>
          </w:tcPr>
          <w:p w:rsidR="00CA6F69" w:rsidRDefault="00CA6F69" w:rsidP="00DB4607">
            <w:pPr>
              <w:jc w:val="center"/>
              <w:rPr>
                <w:rFonts w:ascii="仿宋_GB2312" w:eastAsia="仿宋_GB2312" w:hAnsi="宋体"/>
                <w:szCs w:val="21"/>
              </w:rPr>
            </w:pPr>
            <w:r>
              <w:rPr>
                <w:rFonts w:ascii="仿宋_GB2312" w:eastAsia="仿宋_GB2312" w:hAnsi="Wingdings" w:hint="eastAsia"/>
                <w:szCs w:val="20"/>
              </w:rPr>
              <w:sym w:font="Wingdings" w:char="F0FC"/>
            </w:r>
          </w:p>
        </w:tc>
        <w:tc>
          <w:tcPr>
            <w:tcW w:w="807" w:type="dxa"/>
            <w:vAlign w:val="center"/>
          </w:tcPr>
          <w:p w:rsidR="00CA6F69" w:rsidRDefault="00CA6F69" w:rsidP="00DB4607">
            <w:pPr>
              <w:jc w:val="center"/>
              <w:rPr>
                <w:rFonts w:ascii="仿宋_GB2312" w:eastAsia="仿宋_GB2312" w:hAnsi="宋体"/>
                <w:szCs w:val="21"/>
              </w:rPr>
            </w:pPr>
            <w:r>
              <w:rPr>
                <w:rFonts w:ascii="仿宋_GB2312" w:eastAsia="仿宋_GB2312" w:hAnsi="Wingdings" w:hint="eastAsia"/>
                <w:szCs w:val="20"/>
              </w:rPr>
              <w:sym w:font="Wingdings" w:char="F0FC"/>
            </w:r>
          </w:p>
        </w:tc>
      </w:tr>
    </w:tbl>
    <w:p w:rsidR="00CA6F69" w:rsidRDefault="00CA6F69" w:rsidP="00CA6F69">
      <w:pPr>
        <w:rPr>
          <w:szCs w:val="21"/>
        </w:rPr>
      </w:pPr>
    </w:p>
    <w:p w:rsidR="00CA6F69" w:rsidRDefault="00CA6F69" w:rsidP="00CA6F69">
      <w:pPr>
        <w:ind w:firstLineChars="200" w:firstLine="420"/>
      </w:pPr>
      <w:r>
        <w:rPr>
          <w:rFonts w:hint="eastAsia"/>
          <w:szCs w:val="21"/>
        </w:rPr>
        <w:t>以课堂讲授为主，结合课堂讲授内容安排课内实验及课后作业，加深对理论教学内容的理解和认识，培养工程实践能力。</w:t>
      </w:r>
    </w:p>
    <w:p w:rsidR="00CA6F69" w:rsidRDefault="00CA6F69" w:rsidP="00CA6F69">
      <w:pPr>
        <w:spacing w:line="360" w:lineRule="auto"/>
        <w:rPr>
          <w:rFonts w:ascii="黑体" w:eastAsia="黑体" w:hAnsi="黑体"/>
          <w:szCs w:val="21"/>
        </w:rPr>
      </w:pPr>
      <w:r>
        <w:rPr>
          <w:rFonts w:ascii="黑体" w:eastAsia="黑体" w:hAnsi="黑体" w:hint="eastAsia"/>
          <w:szCs w:val="21"/>
        </w:rPr>
        <w:t>（二）教学方法</w:t>
      </w:r>
    </w:p>
    <w:p w:rsidR="00CA6F69" w:rsidRDefault="00CA6F69" w:rsidP="00CA6F69">
      <w:pPr>
        <w:ind w:firstLineChars="200" w:firstLine="420"/>
      </w:pPr>
      <w:r>
        <w:rPr>
          <w:rFonts w:hint="eastAsia"/>
          <w:szCs w:val="21"/>
        </w:rPr>
        <w:t>本课程贯彻以“学生主体、教师主导”的教学思想，采用“互动、开放”的课堂形式，具体以课堂教学为主，结合自学、课后作业和实验教学，采用启发式、问题式和任务驱动的教学方法，基于项目的实际问题，提高学生解决复杂软件工程问题的能力，达到</w:t>
      </w:r>
      <w:r>
        <w:rPr>
          <w:rFonts w:hint="eastAsia"/>
        </w:rPr>
        <w:t>课程目标的要求。相关课程目标支撑如下：</w:t>
      </w:r>
    </w:p>
    <w:p w:rsidR="00CA6F69" w:rsidRDefault="00CA6F69" w:rsidP="00CA6F69">
      <w:pPr>
        <w:ind w:firstLineChars="200" w:firstLine="420"/>
        <w:rPr>
          <w:szCs w:val="21"/>
        </w:rPr>
      </w:pPr>
      <w:r>
        <w:rPr>
          <w:rFonts w:hint="eastAsia"/>
          <w:szCs w:val="21"/>
        </w:rPr>
        <w:t>课堂教学主要讲授</w:t>
      </w:r>
      <w:r>
        <w:rPr>
          <w:szCs w:val="21"/>
        </w:rPr>
        <w:t>Java</w:t>
      </w:r>
      <w:r>
        <w:rPr>
          <w:rFonts w:hint="eastAsia"/>
          <w:szCs w:val="21"/>
        </w:rPr>
        <w:t>语言的特点及体系结构，学会下载和安装</w:t>
      </w:r>
      <w:r>
        <w:rPr>
          <w:szCs w:val="21"/>
        </w:rPr>
        <w:t>J2SDK</w:t>
      </w:r>
      <w:r>
        <w:rPr>
          <w:rFonts w:hint="eastAsia"/>
          <w:szCs w:val="21"/>
        </w:rPr>
        <w:t>并设置运行环境。</w:t>
      </w:r>
      <w:r>
        <w:rPr>
          <w:szCs w:val="21"/>
        </w:rPr>
        <w:t>Java</w:t>
      </w:r>
      <w:r>
        <w:rPr>
          <w:rFonts w:hint="eastAsia"/>
          <w:szCs w:val="21"/>
        </w:rPr>
        <w:t>语言的简单数据类型、运算符和表达式，以及基本的流程控制语句，并能熟练运用；类和对象的基本概念，能够熟练地编写类；输入输出的概念，掌握</w:t>
      </w:r>
      <w:r>
        <w:rPr>
          <w:szCs w:val="21"/>
        </w:rPr>
        <w:t>Java</w:t>
      </w:r>
      <w:r>
        <w:rPr>
          <w:rFonts w:hint="eastAsia"/>
          <w:szCs w:val="21"/>
        </w:rPr>
        <w:t>语言编写图形界面和文件操作的基本方法；异常处理的概念、原理和方法；</w:t>
      </w:r>
      <w:r>
        <w:rPr>
          <w:szCs w:val="21"/>
        </w:rPr>
        <w:t>Java</w:t>
      </w:r>
      <w:r>
        <w:rPr>
          <w:rFonts w:hint="eastAsia"/>
          <w:szCs w:val="21"/>
        </w:rPr>
        <w:t>与数据库互动操作。课堂教学尽量引入互动环节，通过问题导入教学，引导学生寻找解决方案，提高教学效果，达到“课程目标</w:t>
      </w:r>
      <w:r>
        <w:rPr>
          <w:szCs w:val="21"/>
        </w:rPr>
        <w:t>1</w:t>
      </w:r>
      <w:r>
        <w:rPr>
          <w:rFonts w:hint="eastAsia"/>
          <w:szCs w:val="21"/>
        </w:rPr>
        <w:t>：能够运用面向对象的设计思想，对计算机软硬件进行设计实现”，“课程目标</w:t>
      </w:r>
      <w:r>
        <w:rPr>
          <w:szCs w:val="21"/>
        </w:rPr>
        <w:t>2</w:t>
      </w:r>
      <w:r>
        <w:rPr>
          <w:rFonts w:hint="eastAsia"/>
          <w:szCs w:val="21"/>
        </w:rPr>
        <w:t>：能够运用</w:t>
      </w:r>
      <w:r>
        <w:rPr>
          <w:szCs w:val="21"/>
        </w:rPr>
        <w:t>Java</w:t>
      </w:r>
      <w:r>
        <w:rPr>
          <w:rFonts w:hint="eastAsia"/>
          <w:szCs w:val="21"/>
        </w:rPr>
        <w:t>语法规则和编程思想设计方案，并按照合理步骤实施实验以支持复杂工程问题的求解”和“课程目标</w:t>
      </w:r>
      <w:r>
        <w:rPr>
          <w:szCs w:val="21"/>
        </w:rPr>
        <w:t>3</w:t>
      </w:r>
      <w:r>
        <w:rPr>
          <w:rFonts w:hint="eastAsia"/>
          <w:szCs w:val="21"/>
        </w:rPr>
        <w:t>：具备程序设计语言的基础知识，能够通过多种途径对</w:t>
      </w:r>
      <w:r>
        <w:rPr>
          <w:szCs w:val="21"/>
        </w:rPr>
        <w:t>Java</w:t>
      </w:r>
      <w:r>
        <w:rPr>
          <w:rFonts w:hint="eastAsia"/>
          <w:szCs w:val="21"/>
        </w:rPr>
        <w:t>进行自主学习的方法和知识拓展”的要求。</w:t>
      </w:r>
    </w:p>
    <w:p w:rsidR="00CA6F69" w:rsidRDefault="00CA6F69" w:rsidP="00CA6F69">
      <w:pPr>
        <w:ind w:firstLineChars="200" w:firstLine="420"/>
        <w:rPr>
          <w:szCs w:val="21"/>
        </w:rPr>
      </w:pPr>
      <w:r>
        <w:rPr>
          <w:rFonts w:hint="eastAsia"/>
        </w:rPr>
        <w:t>实验教学可以在理解理论知识的基础上，动手寻找答案，以培养学生的实践动手能力及解决复杂通信工程问题的能力，</w:t>
      </w:r>
      <w:r>
        <w:rPr>
          <w:rFonts w:hint="eastAsia"/>
          <w:szCs w:val="21"/>
        </w:rPr>
        <w:t>达到“课程目标</w:t>
      </w:r>
      <w:r>
        <w:rPr>
          <w:szCs w:val="21"/>
        </w:rPr>
        <w:t>1</w:t>
      </w:r>
      <w:r>
        <w:rPr>
          <w:rFonts w:hint="eastAsia"/>
          <w:szCs w:val="21"/>
        </w:rPr>
        <w:t>：能够运用面向对象的设计思想，对计算机软硬件进行设计实现”，“课程目标</w:t>
      </w:r>
      <w:r>
        <w:rPr>
          <w:szCs w:val="21"/>
        </w:rPr>
        <w:t>2</w:t>
      </w:r>
      <w:r>
        <w:rPr>
          <w:rFonts w:hint="eastAsia"/>
          <w:szCs w:val="21"/>
        </w:rPr>
        <w:t>：能够运用</w:t>
      </w:r>
      <w:r>
        <w:rPr>
          <w:szCs w:val="21"/>
        </w:rPr>
        <w:t>Java</w:t>
      </w:r>
      <w:r>
        <w:rPr>
          <w:rFonts w:hint="eastAsia"/>
          <w:szCs w:val="21"/>
        </w:rPr>
        <w:t>语法规则和编程思想设计方案，并按照合理步骤实施实验以支持复杂工程问题的求解”和“课程目标</w:t>
      </w:r>
      <w:r>
        <w:rPr>
          <w:szCs w:val="21"/>
        </w:rPr>
        <w:t>3</w:t>
      </w:r>
      <w:r>
        <w:rPr>
          <w:rFonts w:hint="eastAsia"/>
          <w:szCs w:val="21"/>
        </w:rPr>
        <w:t>：具备程序设计语言的基础知识，能够通过多种途径对</w:t>
      </w:r>
      <w:r>
        <w:rPr>
          <w:szCs w:val="21"/>
        </w:rPr>
        <w:t>Java</w:t>
      </w:r>
      <w:r>
        <w:rPr>
          <w:rFonts w:hint="eastAsia"/>
          <w:szCs w:val="21"/>
        </w:rPr>
        <w:t>进行自主学习的方法和知识拓展”的要求。</w:t>
      </w:r>
    </w:p>
    <w:p w:rsidR="00CA6F69" w:rsidRDefault="00CA6F69" w:rsidP="00CA6F69">
      <w:pPr>
        <w:ind w:firstLineChars="200" w:firstLine="420"/>
        <w:rPr>
          <w:szCs w:val="21"/>
        </w:rPr>
      </w:pPr>
      <w:r>
        <w:rPr>
          <w:rFonts w:hint="eastAsia"/>
        </w:rPr>
        <w:t>课后作业，能培养同学们的综合能力，熟悉运用所学知识的能力，培养学生学生自主学习的能力。</w:t>
      </w:r>
      <w:r>
        <w:rPr>
          <w:rFonts w:hint="eastAsia"/>
          <w:szCs w:val="21"/>
        </w:rPr>
        <w:t>达到“课程目标</w:t>
      </w:r>
      <w:r>
        <w:rPr>
          <w:szCs w:val="21"/>
        </w:rPr>
        <w:t>1</w:t>
      </w:r>
      <w:r>
        <w:rPr>
          <w:rFonts w:hint="eastAsia"/>
          <w:szCs w:val="21"/>
        </w:rPr>
        <w:t>：能够运用面向对象的设计思想，对计算机软硬件进行设计实现”，“课程目标</w:t>
      </w:r>
      <w:r>
        <w:rPr>
          <w:szCs w:val="21"/>
        </w:rPr>
        <w:t>2</w:t>
      </w:r>
      <w:r>
        <w:rPr>
          <w:rFonts w:hint="eastAsia"/>
          <w:szCs w:val="21"/>
        </w:rPr>
        <w:t>：能够运用</w:t>
      </w:r>
      <w:r>
        <w:rPr>
          <w:szCs w:val="21"/>
        </w:rPr>
        <w:t>Java</w:t>
      </w:r>
      <w:r>
        <w:rPr>
          <w:rFonts w:hint="eastAsia"/>
          <w:szCs w:val="21"/>
        </w:rPr>
        <w:t>语法规则和编程思想设计方案，并按照合理步骤实施实验以支持复杂工程问题的求解”和“课程目标</w:t>
      </w:r>
      <w:r>
        <w:rPr>
          <w:szCs w:val="21"/>
        </w:rPr>
        <w:t>3</w:t>
      </w:r>
      <w:r>
        <w:rPr>
          <w:rFonts w:hint="eastAsia"/>
          <w:szCs w:val="21"/>
        </w:rPr>
        <w:t>：具备程序设计语言的基础知识，能够通过多种途径对</w:t>
      </w:r>
      <w:r>
        <w:rPr>
          <w:szCs w:val="21"/>
        </w:rPr>
        <w:t>Java</w:t>
      </w:r>
      <w:r>
        <w:rPr>
          <w:rFonts w:hint="eastAsia"/>
          <w:szCs w:val="21"/>
        </w:rPr>
        <w:t>进行自主学习的方法和知识拓展”的要求。</w:t>
      </w:r>
    </w:p>
    <w:p w:rsidR="00CA6F69" w:rsidRDefault="00CA6F69" w:rsidP="00CA6F69">
      <w:pPr>
        <w:spacing w:line="360" w:lineRule="auto"/>
        <w:rPr>
          <w:rFonts w:ascii="黑体" w:eastAsia="黑体" w:hAnsi="黑体"/>
          <w:szCs w:val="21"/>
        </w:rPr>
      </w:pPr>
      <w:r>
        <w:rPr>
          <w:rFonts w:ascii="黑体" w:eastAsia="黑体" w:hAnsi="黑体" w:hint="eastAsia"/>
          <w:szCs w:val="21"/>
        </w:rPr>
        <w:t>（三）课时安排</w:t>
      </w:r>
    </w:p>
    <w:p w:rsidR="00CA6F69" w:rsidRDefault="00CA6F69" w:rsidP="00CA6F69">
      <w:pPr>
        <w:ind w:firstLineChars="200" w:firstLine="420"/>
      </w:pPr>
      <w:r>
        <w:rPr>
          <w:rFonts w:hint="eastAsia"/>
        </w:rPr>
        <w:t>本课程总学时</w:t>
      </w:r>
      <w:r>
        <w:t>54</w:t>
      </w:r>
      <w:r>
        <w:rPr>
          <w:rFonts w:hint="eastAsia"/>
        </w:rPr>
        <w:t>学时，其中：讲授</w:t>
      </w:r>
      <w:r>
        <w:t>40</w:t>
      </w:r>
      <w:r>
        <w:rPr>
          <w:rFonts w:hint="eastAsia"/>
        </w:rPr>
        <w:t>学时，上机</w:t>
      </w:r>
      <w:r>
        <w:t>14</w:t>
      </w:r>
      <w:r>
        <w:rPr>
          <w:rFonts w:hint="eastAsia"/>
        </w:rPr>
        <w:t>学时，具体教学安排如下表。</w:t>
      </w:r>
    </w:p>
    <w:p w:rsidR="00CA6F69" w:rsidRDefault="00CA6F69" w:rsidP="00CA6F69">
      <w:pPr>
        <w:spacing w:line="360" w:lineRule="auto"/>
        <w:jc w:val="center"/>
        <w:rPr>
          <w:rFonts w:ascii="仿宋_GB2312" w:eastAsia="仿宋_GB2312" w:hAnsi="宋体"/>
          <w:szCs w:val="21"/>
        </w:rPr>
      </w:pPr>
      <w:r>
        <w:rPr>
          <w:rFonts w:ascii="仿宋_GB2312" w:eastAsia="仿宋_GB2312" w:hAnsi="宋体" w:hint="eastAsia"/>
          <w:szCs w:val="21"/>
        </w:rPr>
        <w:t>表</w:t>
      </w:r>
      <w:r>
        <w:rPr>
          <w:rFonts w:ascii="仿宋_GB2312" w:eastAsia="仿宋_GB2312" w:hAnsi="宋体"/>
          <w:szCs w:val="21"/>
        </w:rPr>
        <w:t xml:space="preserve">3 </w:t>
      </w:r>
      <w:r>
        <w:rPr>
          <w:rFonts w:ascii="仿宋_GB2312" w:eastAsia="仿宋_GB2312" w:hAnsi="宋体" w:hint="eastAsia"/>
          <w:szCs w:val="21"/>
        </w:rPr>
        <w:t>学时分配与教学方法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1"/>
        <w:gridCol w:w="4118"/>
        <w:gridCol w:w="1497"/>
        <w:gridCol w:w="2059"/>
      </w:tblGrid>
      <w:tr w:rsidR="00CA6F69" w:rsidTr="00DB4607">
        <w:trPr>
          <w:jc w:val="center"/>
        </w:trPr>
        <w:tc>
          <w:tcPr>
            <w:tcW w:w="851" w:type="dxa"/>
          </w:tcPr>
          <w:p w:rsidR="00CA6F69" w:rsidRDefault="00CA6F69" w:rsidP="00DB4607">
            <w:pPr>
              <w:spacing w:line="360" w:lineRule="auto"/>
              <w:rPr>
                <w:rFonts w:ascii="仿宋_GB2312" w:eastAsia="仿宋_GB2312" w:hAnsi="宋体"/>
                <w:szCs w:val="21"/>
              </w:rPr>
            </w:pPr>
            <w:r>
              <w:rPr>
                <w:rFonts w:ascii="仿宋_GB2312" w:eastAsia="仿宋_GB2312" w:hAnsi="宋体" w:hint="eastAsia"/>
                <w:szCs w:val="21"/>
              </w:rPr>
              <w:t>序号</w:t>
            </w:r>
          </w:p>
        </w:tc>
        <w:tc>
          <w:tcPr>
            <w:tcW w:w="4118"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教学内容</w:t>
            </w:r>
          </w:p>
        </w:tc>
        <w:tc>
          <w:tcPr>
            <w:tcW w:w="1497" w:type="dxa"/>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学时分配</w:t>
            </w:r>
          </w:p>
        </w:tc>
        <w:tc>
          <w:tcPr>
            <w:tcW w:w="2059" w:type="dxa"/>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教学方法</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1</w:t>
            </w:r>
          </w:p>
        </w:tc>
        <w:tc>
          <w:tcPr>
            <w:tcW w:w="4118" w:type="dxa"/>
            <w:vAlign w:val="center"/>
          </w:tcPr>
          <w:p w:rsidR="00CA6F69" w:rsidRDefault="00CA6F69" w:rsidP="00DB4607">
            <w:pPr>
              <w:tabs>
                <w:tab w:val="left" w:pos="312"/>
                <w:tab w:val="left" w:pos="627"/>
              </w:tabs>
              <w:jc w:val="left"/>
              <w:rPr>
                <w:rFonts w:ascii="仿宋_GB2312" w:eastAsia="仿宋_GB2312" w:hAnsi="宋体"/>
                <w:szCs w:val="21"/>
              </w:rPr>
            </w:pPr>
            <w:r>
              <w:rPr>
                <w:rFonts w:ascii="仿宋_GB2312" w:eastAsia="仿宋_GB2312" w:hAnsi="宋体"/>
                <w:szCs w:val="21"/>
              </w:rPr>
              <w:t>Java</w:t>
            </w:r>
            <w:r>
              <w:rPr>
                <w:rFonts w:ascii="仿宋_GB2312" w:eastAsia="仿宋_GB2312" w:hAnsi="宋体" w:hint="eastAsia"/>
                <w:szCs w:val="21"/>
              </w:rPr>
              <w:t>入门</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2</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讲授</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2</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szCs w:val="21"/>
              </w:rPr>
              <w:t>Java</w:t>
            </w:r>
            <w:r>
              <w:rPr>
                <w:rFonts w:ascii="仿宋_GB2312" w:eastAsia="仿宋_GB2312" w:hAnsi="宋体" w:hint="eastAsia"/>
                <w:szCs w:val="21"/>
              </w:rPr>
              <w:t>基本语法</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3</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讲授</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lastRenderedPageBreak/>
              <w:t>3</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流程控制</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1</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讲授</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4</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面向对象编程</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5</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讲授</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5</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继承</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2</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讲授</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6</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抽象类、接口和内部类</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4</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讲授</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7</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异常</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3</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讲授</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8</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输入</w:t>
            </w:r>
            <w:r>
              <w:rPr>
                <w:rFonts w:ascii="仿宋_GB2312" w:eastAsia="仿宋_GB2312" w:hAnsi="宋体"/>
                <w:szCs w:val="21"/>
              </w:rPr>
              <w:t>/</w:t>
            </w:r>
            <w:r>
              <w:rPr>
                <w:rFonts w:ascii="仿宋_GB2312" w:eastAsia="仿宋_GB2312" w:hAnsi="宋体" w:hint="eastAsia"/>
                <w:szCs w:val="21"/>
              </w:rPr>
              <w:t>输出</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7</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讲授</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9</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图形用户界面</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8</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讲授</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10</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szCs w:val="21"/>
              </w:rPr>
              <w:t>JDBC</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5</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讲授</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11</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实验一：</w:t>
            </w:r>
            <w:r>
              <w:rPr>
                <w:rFonts w:ascii="仿宋_GB2312" w:eastAsia="仿宋_GB2312" w:hAnsi="宋体"/>
                <w:szCs w:val="21"/>
              </w:rPr>
              <w:t>JDK</w:t>
            </w:r>
            <w:r>
              <w:rPr>
                <w:rFonts w:ascii="仿宋_GB2312" w:eastAsia="仿宋_GB2312" w:hAnsi="宋体" w:hint="eastAsia"/>
                <w:szCs w:val="21"/>
              </w:rPr>
              <w:t>安装、配置及</w:t>
            </w:r>
            <w:r>
              <w:rPr>
                <w:rFonts w:ascii="仿宋_GB2312" w:eastAsia="仿宋_GB2312" w:hAnsi="宋体"/>
                <w:szCs w:val="21"/>
              </w:rPr>
              <w:t>java</w:t>
            </w:r>
            <w:r>
              <w:rPr>
                <w:rFonts w:ascii="仿宋_GB2312" w:eastAsia="仿宋_GB2312" w:hAnsi="宋体" w:hint="eastAsia"/>
                <w:szCs w:val="21"/>
              </w:rPr>
              <w:t>基本语法</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2</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实验</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12</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实验二：</w:t>
            </w:r>
            <w:r>
              <w:rPr>
                <w:rFonts w:ascii="仿宋_GB2312" w:eastAsia="仿宋_GB2312" w:hAnsi="宋体"/>
                <w:szCs w:val="21"/>
              </w:rPr>
              <w:t>Java</w:t>
            </w:r>
            <w:r>
              <w:rPr>
                <w:rFonts w:ascii="仿宋_GB2312" w:eastAsia="仿宋_GB2312" w:hAnsi="宋体" w:hint="eastAsia"/>
                <w:szCs w:val="21"/>
              </w:rPr>
              <w:t>中类的继承机制和接口</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4</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实验</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13</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实验三：输入输出机制</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2</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实验</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14</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实验四：图形界面</w:t>
            </w:r>
            <w:r>
              <w:rPr>
                <w:rFonts w:ascii="仿宋_GB2312" w:eastAsia="仿宋_GB2312" w:hAnsi="宋体"/>
                <w:szCs w:val="21"/>
              </w:rPr>
              <w:t xml:space="preserve"> </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2</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实验</w:t>
            </w:r>
          </w:p>
        </w:tc>
      </w:tr>
      <w:tr w:rsidR="00CA6F69" w:rsidTr="00DB4607">
        <w:trPr>
          <w:jc w:val="center"/>
        </w:trPr>
        <w:tc>
          <w:tcPr>
            <w:tcW w:w="851"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15</w:t>
            </w:r>
          </w:p>
        </w:tc>
        <w:tc>
          <w:tcPr>
            <w:tcW w:w="4118" w:type="dxa"/>
            <w:vAlign w:val="center"/>
          </w:tcPr>
          <w:p w:rsidR="00CA6F69" w:rsidRDefault="00CA6F69" w:rsidP="00DB4607">
            <w:pPr>
              <w:jc w:val="left"/>
              <w:rPr>
                <w:rFonts w:ascii="仿宋_GB2312" w:eastAsia="仿宋_GB2312" w:hAnsi="宋体"/>
                <w:szCs w:val="21"/>
              </w:rPr>
            </w:pPr>
            <w:r>
              <w:rPr>
                <w:rFonts w:ascii="仿宋_GB2312" w:eastAsia="仿宋_GB2312" w:hAnsi="宋体" w:hint="eastAsia"/>
                <w:szCs w:val="21"/>
              </w:rPr>
              <w:t>实验五：综合实验</w:t>
            </w:r>
            <w:r>
              <w:rPr>
                <w:rFonts w:ascii="仿宋_GB2312" w:eastAsia="仿宋_GB2312" w:hAnsi="宋体"/>
                <w:szCs w:val="21"/>
              </w:rPr>
              <w:t xml:space="preserve"> </w:t>
            </w:r>
          </w:p>
        </w:tc>
        <w:tc>
          <w:tcPr>
            <w:tcW w:w="1497" w:type="dxa"/>
            <w:vAlign w:val="center"/>
          </w:tcPr>
          <w:p w:rsidR="00CA6F69" w:rsidRDefault="00CA6F69" w:rsidP="00DB4607">
            <w:pPr>
              <w:jc w:val="center"/>
              <w:rPr>
                <w:rFonts w:ascii="仿宋_GB2312" w:eastAsia="仿宋_GB2312" w:hAnsi="宋体"/>
                <w:szCs w:val="21"/>
              </w:rPr>
            </w:pPr>
            <w:r>
              <w:rPr>
                <w:rFonts w:ascii="仿宋_GB2312" w:eastAsia="仿宋_GB2312" w:hAnsi="宋体"/>
                <w:szCs w:val="21"/>
              </w:rPr>
              <w:t>4</w:t>
            </w:r>
          </w:p>
        </w:tc>
        <w:tc>
          <w:tcPr>
            <w:tcW w:w="2059"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实验</w:t>
            </w:r>
          </w:p>
        </w:tc>
      </w:tr>
      <w:tr w:rsidR="00CA6F69" w:rsidTr="00DB4607">
        <w:trPr>
          <w:jc w:val="center"/>
        </w:trPr>
        <w:tc>
          <w:tcPr>
            <w:tcW w:w="4969" w:type="dxa"/>
            <w:gridSpan w:val="2"/>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合计</w:t>
            </w:r>
          </w:p>
        </w:tc>
        <w:tc>
          <w:tcPr>
            <w:tcW w:w="1497" w:type="dxa"/>
          </w:tcPr>
          <w:p w:rsidR="00CA6F69" w:rsidRDefault="00CA6F69" w:rsidP="00DB4607">
            <w:pPr>
              <w:spacing w:line="360" w:lineRule="auto"/>
              <w:jc w:val="center"/>
              <w:rPr>
                <w:rFonts w:ascii="仿宋_GB2312" w:eastAsia="仿宋_GB2312" w:hAnsi="宋体"/>
                <w:szCs w:val="21"/>
              </w:rPr>
            </w:pPr>
            <w:r>
              <w:rPr>
                <w:rFonts w:ascii="仿宋_GB2312" w:eastAsia="仿宋_GB2312" w:hAnsi="宋体"/>
                <w:szCs w:val="21"/>
              </w:rPr>
              <w:t>54</w:t>
            </w:r>
          </w:p>
        </w:tc>
        <w:tc>
          <w:tcPr>
            <w:tcW w:w="2059" w:type="dxa"/>
          </w:tcPr>
          <w:p w:rsidR="00CA6F69" w:rsidRDefault="00CA6F69" w:rsidP="00DB4607">
            <w:pPr>
              <w:spacing w:line="360" w:lineRule="auto"/>
              <w:rPr>
                <w:rFonts w:ascii="仿宋_GB2312" w:eastAsia="仿宋_GB2312" w:hAnsi="宋体"/>
                <w:szCs w:val="21"/>
              </w:rPr>
            </w:pPr>
          </w:p>
        </w:tc>
      </w:tr>
    </w:tbl>
    <w:p w:rsidR="002F2403" w:rsidRDefault="002F2403" w:rsidP="00CA6F69">
      <w:pPr>
        <w:spacing w:line="360" w:lineRule="auto"/>
        <w:rPr>
          <w:rFonts w:ascii="黑体" w:eastAsia="黑体" w:hAnsi="黑体"/>
          <w:szCs w:val="21"/>
        </w:rPr>
      </w:pPr>
    </w:p>
    <w:p w:rsidR="00CA6F69" w:rsidRPr="00742455" w:rsidRDefault="00CA6F69" w:rsidP="00CA6F69">
      <w:pPr>
        <w:spacing w:line="360" w:lineRule="auto"/>
        <w:rPr>
          <w:rFonts w:ascii="黑体" w:eastAsia="黑体" w:hAnsi="黑体"/>
          <w:szCs w:val="21"/>
        </w:rPr>
      </w:pPr>
      <w:r w:rsidRPr="00742455">
        <w:rPr>
          <w:rFonts w:ascii="黑体" w:eastAsia="黑体" w:hAnsi="黑体" w:hint="eastAsia"/>
          <w:szCs w:val="21"/>
        </w:rPr>
        <w:t>五、考核方式与成绩评定办法</w:t>
      </w:r>
    </w:p>
    <w:p w:rsidR="00CA6F69" w:rsidRDefault="00CA6F69" w:rsidP="00CA6F69">
      <w:pPr>
        <w:spacing w:line="360" w:lineRule="auto"/>
        <w:rPr>
          <w:rFonts w:ascii="黑体" w:eastAsia="黑体" w:hAnsi="黑体"/>
          <w:szCs w:val="21"/>
        </w:rPr>
      </w:pPr>
      <w:r>
        <w:rPr>
          <w:rFonts w:ascii="黑体" w:eastAsia="黑体" w:hAnsi="黑体" w:hint="eastAsia"/>
          <w:szCs w:val="21"/>
        </w:rPr>
        <w:t>（一）考核方式及具体要求</w:t>
      </w:r>
    </w:p>
    <w:p w:rsidR="00CA6F69" w:rsidRDefault="00CA6F69" w:rsidP="00CA6F69">
      <w:pPr>
        <w:ind w:firstLineChars="200" w:firstLine="420"/>
        <w:rPr>
          <w:sz w:val="24"/>
        </w:rPr>
      </w:pPr>
      <w:r>
        <w:rPr>
          <w:rFonts w:hint="eastAsia"/>
          <w:bCs/>
          <w:kern w:val="0"/>
          <w:szCs w:val="21"/>
        </w:rPr>
        <w:t>最终成绩由平时成绩、期末成绩和实验成绩等组合而成，各部分所占比例如下：</w:t>
      </w:r>
    </w:p>
    <w:p w:rsidR="00CA6F69" w:rsidRDefault="00CA6F69" w:rsidP="00CA6F69">
      <w:pPr>
        <w:ind w:firstLineChars="200" w:firstLine="422"/>
        <w:rPr>
          <w:sz w:val="24"/>
        </w:rPr>
      </w:pPr>
      <w:r>
        <w:rPr>
          <w:rFonts w:hint="eastAsia"/>
          <w:b/>
          <w:bCs/>
          <w:kern w:val="0"/>
          <w:szCs w:val="21"/>
        </w:rPr>
        <w:t>平时成绩（占</w:t>
      </w:r>
      <w:r>
        <w:rPr>
          <w:b/>
          <w:bCs/>
          <w:kern w:val="0"/>
          <w:szCs w:val="21"/>
        </w:rPr>
        <w:t>10%</w:t>
      </w:r>
      <w:r>
        <w:rPr>
          <w:rFonts w:hint="eastAsia"/>
          <w:b/>
          <w:bCs/>
          <w:kern w:val="0"/>
          <w:szCs w:val="21"/>
        </w:rPr>
        <w:t>）</w:t>
      </w:r>
      <w:r>
        <w:rPr>
          <w:rFonts w:hint="eastAsia"/>
          <w:bCs/>
          <w:kern w:val="0"/>
          <w:szCs w:val="21"/>
        </w:rPr>
        <w:t>：包括课堂考核、作业考核。其中，课堂考核：教师随堂提问，根据课堂提问及学生回答问题情况给出评定成绩；作业考核：教师评判作业并根据作业内容的正确性、完成认真度及规范性给出评定成绩。</w:t>
      </w:r>
    </w:p>
    <w:p w:rsidR="00CA6F69" w:rsidRDefault="00CA6F69" w:rsidP="00CA6F69">
      <w:pPr>
        <w:ind w:firstLineChars="200" w:firstLine="422"/>
      </w:pPr>
      <w:r>
        <w:rPr>
          <w:rFonts w:hint="eastAsia"/>
          <w:b/>
        </w:rPr>
        <w:t>上机成绩占（</w:t>
      </w:r>
      <w:r>
        <w:rPr>
          <w:b/>
        </w:rPr>
        <w:t>20%</w:t>
      </w:r>
      <w:r>
        <w:rPr>
          <w:rFonts w:hint="eastAsia"/>
          <w:b/>
        </w:rPr>
        <w:t>）</w:t>
      </w:r>
      <w:r>
        <w:rPr>
          <w:rFonts w:hint="eastAsia"/>
        </w:rPr>
        <w:t>：根据实验要求，主要考核程序的设计思想、运行情况和实验结果及分析说明，最终成绩根据实验过程和实验报告的完整性给出评定成绩。</w:t>
      </w:r>
    </w:p>
    <w:p w:rsidR="00CA6F69" w:rsidRDefault="00CA6F69" w:rsidP="00CA6F69">
      <w:pPr>
        <w:ind w:firstLineChars="200" w:firstLine="422"/>
        <w:rPr>
          <w:bCs/>
          <w:kern w:val="0"/>
          <w:szCs w:val="21"/>
        </w:rPr>
      </w:pPr>
      <w:r>
        <w:rPr>
          <w:rFonts w:hint="eastAsia"/>
          <w:b/>
          <w:bCs/>
          <w:kern w:val="0"/>
          <w:szCs w:val="21"/>
        </w:rPr>
        <w:t>期末考试成绩（占</w:t>
      </w:r>
      <w:r>
        <w:rPr>
          <w:b/>
          <w:bCs/>
          <w:kern w:val="0"/>
          <w:szCs w:val="21"/>
        </w:rPr>
        <w:t>70%</w:t>
      </w:r>
      <w:r>
        <w:rPr>
          <w:rFonts w:hint="eastAsia"/>
          <w:b/>
          <w:bCs/>
          <w:kern w:val="0"/>
          <w:szCs w:val="21"/>
        </w:rPr>
        <w:t>）</w:t>
      </w:r>
      <w:r>
        <w:rPr>
          <w:rFonts w:hint="eastAsia"/>
          <w:bCs/>
          <w:kern w:val="0"/>
          <w:szCs w:val="21"/>
        </w:rPr>
        <w:t>：在考核</w:t>
      </w:r>
      <w:r>
        <w:rPr>
          <w:bCs/>
          <w:kern w:val="0"/>
          <w:szCs w:val="21"/>
        </w:rPr>
        <w:t>Java</w:t>
      </w:r>
      <w:r>
        <w:rPr>
          <w:rFonts w:hint="eastAsia"/>
          <w:bCs/>
          <w:kern w:val="0"/>
          <w:szCs w:val="21"/>
        </w:rPr>
        <w:t>基础知识基础上，重点考核理论知识的应用能力，以及解决软件工程相关复杂工程问题的能力。期末考试采用书面闭卷形式，主要题型可以是选择题、填空题、读程序写结果、补充代码和综合编程题等。</w:t>
      </w:r>
    </w:p>
    <w:p w:rsidR="00CA6F69" w:rsidRDefault="00CA6F69" w:rsidP="00CA6F69">
      <w:pPr>
        <w:ind w:firstLineChars="200" w:firstLine="420"/>
      </w:pPr>
      <w:r>
        <w:rPr>
          <w:rFonts w:hint="eastAsia"/>
        </w:rPr>
        <w:t>课程考核能够对学生专业核心知识的掌握情况、运用理论知识解决工程问题的能力，能够具备自主学习的能力，</w:t>
      </w:r>
      <w:r>
        <w:rPr>
          <w:rFonts w:hint="eastAsia"/>
          <w:szCs w:val="21"/>
        </w:rPr>
        <w:t>达到“课程目标</w:t>
      </w:r>
      <w:r>
        <w:rPr>
          <w:szCs w:val="21"/>
        </w:rPr>
        <w:t>1</w:t>
      </w:r>
      <w:r>
        <w:rPr>
          <w:rFonts w:hint="eastAsia"/>
          <w:szCs w:val="21"/>
        </w:rPr>
        <w:t>：能够运用面向对象的设计思想，对计算机软硬件进行设计实现”，“课程目标</w:t>
      </w:r>
      <w:r>
        <w:rPr>
          <w:szCs w:val="21"/>
        </w:rPr>
        <w:t>2</w:t>
      </w:r>
      <w:r>
        <w:rPr>
          <w:rFonts w:hint="eastAsia"/>
          <w:szCs w:val="21"/>
        </w:rPr>
        <w:t>：能够运用</w:t>
      </w:r>
      <w:r>
        <w:rPr>
          <w:szCs w:val="21"/>
        </w:rPr>
        <w:t>Java</w:t>
      </w:r>
      <w:r>
        <w:rPr>
          <w:rFonts w:hint="eastAsia"/>
          <w:szCs w:val="21"/>
        </w:rPr>
        <w:t>语法规则和编程思想设计方案，并按照合理步骤实施实验以支持复杂工程问题的求解”和“课程目标</w:t>
      </w:r>
      <w:r>
        <w:rPr>
          <w:szCs w:val="21"/>
        </w:rPr>
        <w:t>3</w:t>
      </w:r>
      <w:r>
        <w:rPr>
          <w:rFonts w:hint="eastAsia"/>
          <w:szCs w:val="21"/>
        </w:rPr>
        <w:t>：具备程序设计语言的基础知识，能够通过多种途径对</w:t>
      </w:r>
      <w:r>
        <w:rPr>
          <w:szCs w:val="21"/>
        </w:rPr>
        <w:t>Java</w:t>
      </w:r>
      <w:r>
        <w:rPr>
          <w:rFonts w:hint="eastAsia"/>
          <w:szCs w:val="21"/>
        </w:rPr>
        <w:t>进行自主学习的方法和知识拓展”的要求。</w:t>
      </w:r>
      <w:r>
        <w:rPr>
          <w:rFonts w:hint="eastAsia"/>
        </w:rPr>
        <w:t>全面反映本</w:t>
      </w:r>
      <w:r>
        <w:rPr>
          <w:rFonts w:hint="eastAsia"/>
          <w:szCs w:val="21"/>
        </w:rPr>
        <w:t>课程对本专业毕业要求达成情况的支撑关系。</w:t>
      </w:r>
    </w:p>
    <w:p w:rsidR="00CA6F69" w:rsidRDefault="00CA6F69" w:rsidP="00CA6F69">
      <w:pPr>
        <w:spacing w:line="360" w:lineRule="auto"/>
        <w:rPr>
          <w:rFonts w:ascii="黑体" w:eastAsia="黑体" w:hAnsi="黑体"/>
          <w:szCs w:val="21"/>
        </w:rPr>
      </w:pPr>
      <w:r>
        <w:rPr>
          <w:rFonts w:ascii="黑体" w:eastAsia="黑体" w:hAnsi="黑体" w:hint="eastAsia"/>
          <w:szCs w:val="21"/>
        </w:rPr>
        <w:t>（二）成绩评定办法及依据</w:t>
      </w:r>
    </w:p>
    <w:p w:rsidR="00CA6F69" w:rsidRDefault="00CA6F69" w:rsidP="00CA6F69">
      <w:pPr>
        <w:spacing w:line="360" w:lineRule="auto"/>
        <w:jc w:val="center"/>
        <w:rPr>
          <w:rFonts w:ascii="仿宋_GB2312" w:eastAsia="仿宋_GB2312" w:hAnsi="宋体"/>
          <w:szCs w:val="21"/>
        </w:rPr>
      </w:pPr>
      <w:r>
        <w:rPr>
          <w:rFonts w:ascii="仿宋_GB2312" w:eastAsia="仿宋_GB2312" w:hAnsi="宋体" w:hint="eastAsia"/>
          <w:szCs w:val="21"/>
        </w:rPr>
        <w:t>表</w:t>
      </w:r>
      <w:r>
        <w:rPr>
          <w:rFonts w:ascii="仿宋_GB2312" w:eastAsia="仿宋_GB2312" w:hAnsi="宋体"/>
          <w:szCs w:val="21"/>
        </w:rPr>
        <w:t xml:space="preserve">4 </w:t>
      </w:r>
      <w:r>
        <w:rPr>
          <w:rFonts w:ascii="仿宋_GB2312" w:eastAsia="仿宋_GB2312" w:hAnsi="宋体" w:hint="eastAsia"/>
          <w:szCs w:val="21"/>
        </w:rPr>
        <w:t>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40"/>
        <w:gridCol w:w="1587"/>
        <w:gridCol w:w="2042"/>
        <w:gridCol w:w="2127"/>
      </w:tblGrid>
      <w:tr w:rsidR="00CA6F69" w:rsidTr="00DB4607">
        <w:trPr>
          <w:jc w:val="center"/>
        </w:trPr>
        <w:tc>
          <w:tcPr>
            <w:tcW w:w="3140"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587" w:type="dxa"/>
            <w:vAlign w:val="center"/>
          </w:tcPr>
          <w:p w:rsidR="00CA6F69" w:rsidRDefault="00CA6F69" w:rsidP="00DB4607">
            <w:pPr>
              <w:jc w:val="center"/>
              <w:rPr>
                <w:rFonts w:ascii="仿宋_GB2312" w:eastAsia="仿宋_GB2312" w:hAnsi="宋体"/>
                <w:szCs w:val="21"/>
              </w:rPr>
            </w:pPr>
            <w:r>
              <w:rPr>
                <w:rFonts w:ascii="仿宋_GB2312" w:eastAsia="仿宋_GB2312" w:hAnsi="宋体" w:hint="eastAsia"/>
                <w:szCs w:val="21"/>
              </w:rPr>
              <w:t>考核方式</w:t>
            </w:r>
            <w:r>
              <w:rPr>
                <w:rFonts w:ascii="仿宋_GB2312" w:eastAsia="仿宋_GB2312" w:hAnsi="宋体"/>
                <w:szCs w:val="21"/>
              </w:rPr>
              <w:t>/</w:t>
            </w:r>
            <w:r>
              <w:rPr>
                <w:rFonts w:ascii="仿宋_GB2312" w:eastAsia="仿宋_GB2312" w:hAnsi="宋体" w:hint="eastAsia"/>
                <w:szCs w:val="21"/>
              </w:rPr>
              <w:t>占比</w:t>
            </w:r>
          </w:p>
        </w:tc>
        <w:tc>
          <w:tcPr>
            <w:tcW w:w="2042"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212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CA6F69" w:rsidTr="00DB4607">
        <w:trPr>
          <w:trHeight w:val="215"/>
          <w:jc w:val="center"/>
        </w:trPr>
        <w:tc>
          <w:tcPr>
            <w:tcW w:w="3140" w:type="dxa"/>
            <w:vMerge w:val="restart"/>
            <w:vAlign w:val="center"/>
          </w:tcPr>
          <w:p w:rsidR="00CA6F69" w:rsidRDefault="00CA6F69" w:rsidP="00DB4607">
            <w:pPr>
              <w:jc w:val="left"/>
              <w:rPr>
                <w:rFonts w:ascii="仿宋" w:eastAsia="仿宋" w:hAnsi="仿宋"/>
                <w:szCs w:val="21"/>
              </w:rPr>
            </w:pPr>
            <w:r>
              <w:rPr>
                <w:rFonts w:ascii="仿宋_GB2312" w:eastAsia="仿宋_GB2312" w:hAnsi="宋体" w:hint="eastAsia"/>
                <w:szCs w:val="21"/>
              </w:rPr>
              <w:t>目标</w:t>
            </w:r>
            <w:r>
              <w:rPr>
                <w:rFonts w:ascii="仿宋_GB2312" w:eastAsia="仿宋_GB2312" w:hAnsi="宋体"/>
                <w:szCs w:val="21"/>
              </w:rPr>
              <w:t>1</w:t>
            </w:r>
            <w:r>
              <w:rPr>
                <w:rFonts w:ascii="仿宋_GB2312" w:eastAsia="仿宋_GB2312" w:hAnsi="宋体" w:hint="eastAsia"/>
                <w:szCs w:val="21"/>
              </w:rPr>
              <w:t>：</w:t>
            </w:r>
            <w:r w:rsidRPr="0025246F">
              <w:rPr>
                <w:rFonts w:ascii="仿宋_GB2312" w:eastAsia="仿宋_GB2312" w:hAnsi="宋体"/>
                <w:szCs w:val="21"/>
              </w:rPr>
              <w:t xml:space="preserve"> </w:t>
            </w:r>
            <w:r w:rsidRPr="0025246F">
              <w:rPr>
                <w:rFonts w:ascii="仿宋_GB2312" w:eastAsia="仿宋_GB2312" w:hAnsi="宋体" w:hint="eastAsia"/>
                <w:szCs w:val="21"/>
              </w:rPr>
              <w:t>能够按照设计方案要求进行计算机软硬件实现</w:t>
            </w:r>
            <w:r>
              <w:rPr>
                <w:rFonts w:ascii="仿宋_GB2312" w:eastAsia="仿宋_GB2312" w:hAnsi="宋体" w:hint="eastAsia"/>
                <w:szCs w:val="21"/>
              </w:rPr>
              <w:t>。</w:t>
            </w:r>
          </w:p>
        </w:tc>
        <w:tc>
          <w:tcPr>
            <w:tcW w:w="158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考试</w:t>
            </w:r>
            <w:r>
              <w:rPr>
                <w:rFonts w:ascii="仿宋_GB2312" w:eastAsia="仿宋_GB2312" w:hAnsi="宋体"/>
                <w:szCs w:val="21"/>
              </w:rPr>
              <w:t>/70%</w:t>
            </w:r>
          </w:p>
        </w:tc>
        <w:tc>
          <w:tcPr>
            <w:tcW w:w="2042"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CA6F69" w:rsidTr="00DB4607">
        <w:trPr>
          <w:trHeight w:val="236"/>
          <w:jc w:val="center"/>
        </w:trPr>
        <w:tc>
          <w:tcPr>
            <w:tcW w:w="3140" w:type="dxa"/>
            <w:vMerge/>
            <w:vAlign w:val="center"/>
          </w:tcPr>
          <w:p w:rsidR="00CA6F69" w:rsidRDefault="00CA6F69" w:rsidP="00DB4607">
            <w:pPr>
              <w:spacing w:line="360" w:lineRule="auto"/>
              <w:jc w:val="center"/>
              <w:rPr>
                <w:rFonts w:ascii="仿宋" w:eastAsia="仿宋" w:hAnsi="仿宋"/>
                <w:szCs w:val="21"/>
              </w:rPr>
            </w:pPr>
          </w:p>
        </w:tc>
        <w:tc>
          <w:tcPr>
            <w:tcW w:w="158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平时</w:t>
            </w:r>
            <w:r>
              <w:rPr>
                <w:rFonts w:ascii="仿宋_GB2312" w:eastAsia="仿宋_GB2312" w:hAnsi="宋体"/>
                <w:szCs w:val="21"/>
              </w:rPr>
              <w:t>/10%</w:t>
            </w:r>
          </w:p>
        </w:tc>
        <w:tc>
          <w:tcPr>
            <w:tcW w:w="2042"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CA6F69" w:rsidTr="00DB4607">
        <w:trPr>
          <w:trHeight w:val="226"/>
          <w:jc w:val="center"/>
        </w:trPr>
        <w:tc>
          <w:tcPr>
            <w:tcW w:w="3140" w:type="dxa"/>
            <w:vMerge/>
            <w:vAlign w:val="center"/>
          </w:tcPr>
          <w:p w:rsidR="00CA6F69" w:rsidRDefault="00CA6F69" w:rsidP="00DB4607">
            <w:pPr>
              <w:spacing w:line="360" w:lineRule="auto"/>
              <w:jc w:val="center"/>
              <w:rPr>
                <w:rFonts w:ascii="仿宋" w:eastAsia="仿宋" w:hAnsi="仿宋"/>
                <w:szCs w:val="21"/>
              </w:rPr>
            </w:pPr>
          </w:p>
        </w:tc>
        <w:tc>
          <w:tcPr>
            <w:tcW w:w="158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实验</w:t>
            </w:r>
            <w:r>
              <w:rPr>
                <w:rFonts w:ascii="仿宋_GB2312" w:eastAsia="仿宋_GB2312" w:hAnsi="宋体"/>
                <w:szCs w:val="21"/>
              </w:rPr>
              <w:t>/20%</w:t>
            </w:r>
          </w:p>
        </w:tc>
        <w:tc>
          <w:tcPr>
            <w:tcW w:w="2042"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实验过程和实验报</w:t>
            </w:r>
            <w:r>
              <w:rPr>
                <w:rFonts w:ascii="仿宋_GB2312" w:eastAsia="仿宋_GB2312" w:hAnsi="宋体" w:hint="eastAsia"/>
                <w:szCs w:val="21"/>
              </w:rPr>
              <w:lastRenderedPageBreak/>
              <w:t>告</w:t>
            </w:r>
          </w:p>
        </w:tc>
        <w:tc>
          <w:tcPr>
            <w:tcW w:w="212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lastRenderedPageBreak/>
              <w:t>实验答辩和实验报告</w:t>
            </w:r>
            <w:r>
              <w:rPr>
                <w:rFonts w:ascii="仿宋_GB2312" w:eastAsia="仿宋_GB2312" w:hAnsi="宋体" w:hint="eastAsia"/>
                <w:szCs w:val="21"/>
              </w:rPr>
              <w:lastRenderedPageBreak/>
              <w:t>完整性及正确率</w:t>
            </w:r>
          </w:p>
        </w:tc>
      </w:tr>
      <w:tr w:rsidR="00CA6F69" w:rsidTr="00DB4607">
        <w:trPr>
          <w:trHeight w:val="237"/>
          <w:jc w:val="center"/>
        </w:trPr>
        <w:tc>
          <w:tcPr>
            <w:tcW w:w="3140" w:type="dxa"/>
            <w:vMerge w:val="restart"/>
            <w:vAlign w:val="center"/>
          </w:tcPr>
          <w:p w:rsidR="00CA6F69" w:rsidRDefault="00CA6F69" w:rsidP="00DB4607">
            <w:pPr>
              <w:jc w:val="left"/>
              <w:rPr>
                <w:rFonts w:ascii="仿宋" w:eastAsia="仿宋" w:hAnsi="仿宋"/>
                <w:szCs w:val="21"/>
              </w:rPr>
            </w:pPr>
            <w:r>
              <w:rPr>
                <w:rFonts w:ascii="仿宋_GB2312" w:eastAsia="仿宋_GB2312" w:hAnsi="宋体" w:hint="eastAsia"/>
                <w:szCs w:val="21"/>
              </w:rPr>
              <w:lastRenderedPageBreak/>
              <w:t>目标</w:t>
            </w:r>
            <w:r>
              <w:rPr>
                <w:rFonts w:ascii="仿宋_GB2312" w:eastAsia="仿宋_GB2312" w:hAnsi="宋体"/>
                <w:szCs w:val="21"/>
              </w:rPr>
              <w:t>2</w:t>
            </w:r>
            <w:r>
              <w:rPr>
                <w:rFonts w:ascii="仿宋_GB2312" w:eastAsia="仿宋_GB2312" w:hAnsi="宋体" w:hint="eastAsia"/>
                <w:szCs w:val="21"/>
              </w:rPr>
              <w:t>：</w:t>
            </w:r>
            <w:r w:rsidRPr="0025246F">
              <w:rPr>
                <w:rFonts w:ascii="仿宋_GB2312" w:eastAsia="仿宋_GB2312" w:hAnsi="宋体"/>
                <w:szCs w:val="21"/>
              </w:rPr>
              <w:t xml:space="preserve"> </w:t>
            </w:r>
            <w:r w:rsidRPr="0025246F">
              <w:rPr>
                <w:rFonts w:ascii="仿宋_GB2312" w:eastAsia="仿宋_GB2312" w:hAnsi="宋体" w:hint="eastAsia"/>
                <w:szCs w:val="21"/>
              </w:rPr>
              <w:t>能够运用计算机学科相关原理和专业知识设计实验方案，并按照合理步骤实施实验以支持复杂工程问题的求解</w:t>
            </w:r>
            <w:r>
              <w:rPr>
                <w:rFonts w:ascii="仿宋_GB2312" w:eastAsia="仿宋_GB2312" w:hAnsi="宋体" w:hint="eastAsia"/>
                <w:szCs w:val="21"/>
              </w:rPr>
              <w:t>。</w:t>
            </w:r>
          </w:p>
        </w:tc>
        <w:tc>
          <w:tcPr>
            <w:tcW w:w="158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考试</w:t>
            </w:r>
            <w:r>
              <w:rPr>
                <w:rFonts w:ascii="仿宋_GB2312" w:eastAsia="仿宋_GB2312" w:hAnsi="宋体"/>
                <w:szCs w:val="21"/>
              </w:rPr>
              <w:t>/70%</w:t>
            </w:r>
          </w:p>
        </w:tc>
        <w:tc>
          <w:tcPr>
            <w:tcW w:w="2042"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CA6F69" w:rsidTr="00DB4607">
        <w:trPr>
          <w:trHeight w:val="279"/>
          <w:jc w:val="center"/>
        </w:trPr>
        <w:tc>
          <w:tcPr>
            <w:tcW w:w="3140" w:type="dxa"/>
            <w:vMerge/>
            <w:vAlign w:val="center"/>
          </w:tcPr>
          <w:p w:rsidR="00CA6F69" w:rsidRDefault="00CA6F69" w:rsidP="00DB4607">
            <w:pPr>
              <w:jc w:val="center"/>
              <w:rPr>
                <w:rFonts w:ascii="仿宋" w:eastAsia="仿宋" w:hAnsi="仿宋"/>
                <w:szCs w:val="21"/>
              </w:rPr>
            </w:pPr>
          </w:p>
        </w:tc>
        <w:tc>
          <w:tcPr>
            <w:tcW w:w="158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平时</w:t>
            </w:r>
            <w:r>
              <w:rPr>
                <w:rFonts w:ascii="仿宋_GB2312" w:eastAsia="仿宋_GB2312" w:hAnsi="宋体"/>
                <w:szCs w:val="21"/>
              </w:rPr>
              <w:t>/10%</w:t>
            </w:r>
          </w:p>
        </w:tc>
        <w:tc>
          <w:tcPr>
            <w:tcW w:w="2042"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CA6F69" w:rsidTr="00DB4607">
        <w:trPr>
          <w:trHeight w:val="178"/>
          <w:jc w:val="center"/>
        </w:trPr>
        <w:tc>
          <w:tcPr>
            <w:tcW w:w="3140" w:type="dxa"/>
            <w:vMerge/>
            <w:vAlign w:val="center"/>
          </w:tcPr>
          <w:p w:rsidR="00CA6F69" w:rsidRDefault="00CA6F69" w:rsidP="00DB4607">
            <w:pPr>
              <w:jc w:val="center"/>
              <w:rPr>
                <w:rFonts w:ascii="仿宋" w:eastAsia="仿宋" w:hAnsi="仿宋"/>
                <w:szCs w:val="21"/>
              </w:rPr>
            </w:pPr>
          </w:p>
        </w:tc>
        <w:tc>
          <w:tcPr>
            <w:tcW w:w="158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实验</w:t>
            </w:r>
            <w:r>
              <w:rPr>
                <w:rFonts w:ascii="仿宋_GB2312" w:eastAsia="仿宋_GB2312" w:hAnsi="宋体"/>
                <w:szCs w:val="21"/>
              </w:rPr>
              <w:t>/20%</w:t>
            </w:r>
          </w:p>
        </w:tc>
        <w:tc>
          <w:tcPr>
            <w:tcW w:w="2042"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实验过程和实验报告</w:t>
            </w:r>
          </w:p>
        </w:tc>
        <w:tc>
          <w:tcPr>
            <w:tcW w:w="212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实验答辩和实验报告完整性及正确率</w:t>
            </w:r>
          </w:p>
        </w:tc>
      </w:tr>
      <w:tr w:rsidR="00CA6F69" w:rsidTr="00DB4607">
        <w:trPr>
          <w:trHeight w:val="452"/>
          <w:jc w:val="center"/>
        </w:trPr>
        <w:tc>
          <w:tcPr>
            <w:tcW w:w="3140" w:type="dxa"/>
            <w:vMerge w:val="restart"/>
            <w:vAlign w:val="center"/>
          </w:tcPr>
          <w:p w:rsidR="00CA6F69" w:rsidRDefault="00CA6F69" w:rsidP="00DB4607">
            <w:pPr>
              <w:jc w:val="left"/>
              <w:rPr>
                <w:rFonts w:ascii="仿宋" w:eastAsia="仿宋" w:hAnsi="仿宋"/>
                <w:szCs w:val="21"/>
              </w:rPr>
            </w:pPr>
            <w:r>
              <w:rPr>
                <w:rFonts w:ascii="仿宋_GB2312" w:eastAsia="仿宋_GB2312" w:hAnsi="宋体" w:hint="eastAsia"/>
                <w:szCs w:val="21"/>
              </w:rPr>
              <w:t>目标</w:t>
            </w:r>
            <w:r>
              <w:rPr>
                <w:rFonts w:ascii="仿宋_GB2312" w:eastAsia="仿宋_GB2312" w:hAnsi="宋体"/>
                <w:szCs w:val="21"/>
              </w:rPr>
              <w:t>3</w:t>
            </w:r>
            <w:r>
              <w:rPr>
                <w:rFonts w:ascii="仿宋_GB2312" w:eastAsia="仿宋_GB2312" w:hAnsi="宋体" w:hint="eastAsia"/>
                <w:szCs w:val="21"/>
              </w:rPr>
              <w:t>：</w:t>
            </w:r>
            <w:r w:rsidRPr="0025246F">
              <w:rPr>
                <w:rFonts w:ascii="仿宋_GB2312" w:eastAsia="仿宋_GB2312" w:hAnsi="宋体"/>
                <w:szCs w:val="21"/>
              </w:rPr>
              <w:t xml:space="preserve"> </w:t>
            </w:r>
            <w:r w:rsidRPr="0025246F">
              <w:rPr>
                <w:rFonts w:ascii="仿宋_GB2312" w:eastAsia="仿宋_GB2312" w:hAnsi="宋体" w:hint="eastAsia"/>
                <w:szCs w:val="21"/>
              </w:rPr>
              <w:t>具备终身学习的知识基础，掌握自主学习的方法，了解拓展知识和能力的途径</w:t>
            </w:r>
            <w:r>
              <w:rPr>
                <w:rFonts w:ascii="仿宋_GB2312" w:eastAsia="仿宋_GB2312" w:hAnsi="宋体" w:hint="eastAsia"/>
                <w:szCs w:val="21"/>
              </w:rPr>
              <w:t>。</w:t>
            </w:r>
          </w:p>
        </w:tc>
        <w:tc>
          <w:tcPr>
            <w:tcW w:w="158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考试</w:t>
            </w:r>
            <w:r>
              <w:rPr>
                <w:rFonts w:ascii="仿宋_GB2312" w:eastAsia="仿宋_GB2312" w:hAnsi="宋体"/>
                <w:szCs w:val="21"/>
              </w:rPr>
              <w:t>/70%</w:t>
            </w:r>
          </w:p>
        </w:tc>
        <w:tc>
          <w:tcPr>
            <w:tcW w:w="2042"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CA6F69" w:rsidTr="00DB4607">
        <w:trPr>
          <w:trHeight w:val="451"/>
          <w:jc w:val="center"/>
        </w:trPr>
        <w:tc>
          <w:tcPr>
            <w:tcW w:w="3140" w:type="dxa"/>
            <w:vMerge/>
            <w:vAlign w:val="center"/>
          </w:tcPr>
          <w:p w:rsidR="00CA6F69" w:rsidRDefault="00CA6F69" w:rsidP="00DB4607">
            <w:pPr>
              <w:jc w:val="left"/>
              <w:rPr>
                <w:rFonts w:ascii="仿宋_GB2312" w:eastAsia="仿宋_GB2312" w:hAnsi="宋体"/>
                <w:szCs w:val="21"/>
              </w:rPr>
            </w:pPr>
          </w:p>
        </w:tc>
        <w:tc>
          <w:tcPr>
            <w:tcW w:w="158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平时</w:t>
            </w:r>
            <w:r>
              <w:rPr>
                <w:rFonts w:ascii="仿宋_GB2312" w:eastAsia="仿宋_GB2312" w:hAnsi="宋体"/>
                <w:szCs w:val="21"/>
              </w:rPr>
              <w:t>/10%</w:t>
            </w:r>
          </w:p>
        </w:tc>
        <w:tc>
          <w:tcPr>
            <w:tcW w:w="2042"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CA6F69" w:rsidTr="00DB4607">
        <w:trPr>
          <w:trHeight w:val="451"/>
          <w:jc w:val="center"/>
        </w:trPr>
        <w:tc>
          <w:tcPr>
            <w:tcW w:w="3140" w:type="dxa"/>
            <w:vMerge/>
            <w:vAlign w:val="center"/>
          </w:tcPr>
          <w:p w:rsidR="00CA6F69" w:rsidRDefault="00CA6F69" w:rsidP="00DB4607">
            <w:pPr>
              <w:jc w:val="left"/>
              <w:rPr>
                <w:rFonts w:ascii="仿宋_GB2312" w:eastAsia="仿宋_GB2312" w:hAnsi="宋体"/>
                <w:szCs w:val="21"/>
              </w:rPr>
            </w:pPr>
          </w:p>
        </w:tc>
        <w:tc>
          <w:tcPr>
            <w:tcW w:w="158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实验</w:t>
            </w:r>
            <w:r>
              <w:rPr>
                <w:rFonts w:ascii="仿宋_GB2312" w:eastAsia="仿宋_GB2312" w:hAnsi="宋体"/>
                <w:szCs w:val="21"/>
              </w:rPr>
              <w:t>/20%</w:t>
            </w:r>
          </w:p>
        </w:tc>
        <w:tc>
          <w:tcPr>
            <w:tcW w:w="2042"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实验过程和实验报告</w:t>
            </w:r>
          </w:p>
        </w:tc>
        <w:tc>
          <w:tcPr>
            <w:tcW w:w="2127" w:type="dxa"/>
            <w:vAlign w:val="center"/>
          </w:tcPr>
          <w:p w:rsidR="00CA6F69" w:rsidRDefault="00CA6F69" w:rsidP="00DB4607">
            <w:pPr>
              <w:spacing w:line="360" w:lineRule="auto"/>
              <w:jc w:val="center"/>
              <w:rPr>
                <w:rFonts w:ascii="仿宋_GB2312" w:eastAsia="仿宋_GB2312" w:hAnsi="宋体"/>
                <w:szCs w:val="21"/>
              </w:rPr>
            </w:pPr>
            <w:r>
              <w:rPr>
                <w:rFonts w:ascii="仿宋_GB2312" w:eastAsia="仿宋_GB2312" w:hAnsi="宋体" w:hint="eastAsia"/>
                <w:szCs w:val="21"/>
              </w:rPr>
              <w:t>实验答辩和实验报告完整性及正确率</w:t>
            </w:r>
          </w:p>
        </w:tc>
      </w:tr>
    </w:tbl>
    <w:p w:rsidR="002F2403" w:rsidRDefault="002F2403" w:rsidP="00CA6F69">
      <w:pPr>
        <w:spacing w:line="360" w:lineRule="auto"/>
        <w:rPr>
          <w:rFonts w:ascii="黑体" w:eastAsia="黑体" w:hAnsi="黑体"/>
          <w:szCs w:val="21"/>
        </w:rPr>
      </w:pPr>
    </w:p>
    <w:p w:rsidR="00CA6F69" w:rsidRPr="00742455" w:rsidRDefault="00CA6F69" w:rsidP="00CA6F69">
      <w:pPr>
        <w:spacing w:line="360" w:lineRule="auto"/>
        <w:rPr>
          <w:rFonts w:ascii="黑体" w:eastAsia="黑体" w:hAnsi="黑体"/>
          <w:szCs w:val="21"/>
        </w:rPr>
      </w:pPr>
      <w:r w:rsidRPr="00742455">
        <w:rPr>
          <w:rFonts w:ascii="黑体" w:eastAsia="黑体" w:hAnsi="黑体" w:hint="eastAsia"/>
          <w:szCs w:val="21"/>
        </w:rPr>
        <w:t>六、教材及其他教学资源</w:t>
      </w:r>
    </w:p>
    <w:p w:rsidR="00CA6F69" w:rsidRDefault="00CA6F69" w:rsidP="00CA6F69">
      <w:pPr>
        <w:spacing w:line="360" w:lineRule="auto"/>
        <w:rPr>
          <w:rFonts w:ascii="黑体" w:eastAsia="黑体" w:hAnsi="黑体"/>
          <w:szCs w:val="21"/>
        </w:rPr>
      </w:pPr>
      <w:r>
        <w:rPr>
          <w:rFonts w:ascii="黑体" w:eastAsia="黑体" w:hAnsi="黑体" w:hint="eastAsia"/>
          <w:szCs w:val="21"/>
        </w:rPr>
        <w:t>（一）课程教材</w:t>
      </w:r>
    </w:p>
    <w:p w:rsidR="00CA6F69" w:rsidRPr="00EC3342" w:rsidRDefault="00CA6F69" w:rsidP="00CA6F69">
      <w:pPr>
        <w:pStyle w:val="a3"/>
        <w:tabs>
          <w:tab w:val="left" w:pos="900"/>
        </w:tabs>
        <w:spacing w:after="0" w:line="320" w:lineRule="exact"/>
        <w:ind w:leftChars="0" w:left="0"/>
        <w:jc w:val="left"/>
        <w:rPr>
          <w:rFonts w:ascii="Times New Roman" w:eastAsia="宋体" w:hAnsi="Times New Roman" w:hint="default"/>
          <w:sz w:val="21"/>
          <w:szCs w:val="21"/>
        </w:rPr>
      </w:pPr>
      <w:r w:rsidRPr="00EC3342">
        <w:rPr>
          <w:rFonts w:ascii="Times New Roman" w:eastAsia="宋体" w:hAnsi="Times New Roman"/>
          <w:sz w:val="21"/>
          <w:szCs w:val="21"/>
        </w:rPr>
        <w:t xml:space="preserve">[1] </w:t>
      </w:r>
      <w:r w:rsidRPr="00EC3342">
        <w:rPr>
          <w:rFonts w:ascii="Times New Roman" w:eastAsia="宋体" w:hAnsi="Times New Roman"/>
          <w:sz w:val="21"/>
          <w:szCs w:val="21"/>
        </w:rPr>
        <w:t>《</w:t>
      </w:r>
      <w:r w:rsidRPr="00EC3342">
        <w:rPr>
          <w:rFonts w:ascii="Times New Roman" w:eastAsia="宋体" w:hAnsi="Times New Roman"/>
          <w:sz w:val="21"/>
          <w:szCs w:val="21"/>
        </w:rPr>
        <w:t>JAVA</w:t>
      </w:r>
      <w:r w:rsidRPr="00EC3342">
        <w:rPr>
          <w:rFonts w:ascii="Times New Roman" w:eastAsia="宋体" w:hAnsi="Times New Roman"/>
          <w:sz w:val="21"/>
          <w:szCs w:val="21"/>
        </w:rPr>
        <w:t>程序设计及实验》</w:t>
      </w:r>
      <w:r w:rsidRPr="00EC3342">
        <w:rPr>
          <w:rFonts w:ascii="Times New Roman" w:eastAsia="宋体" w:hAnsi="Times New Roman"/>
          <w:sz w:val="21"/>
          <w:szCs w:val="21"/>
        </w:rPr>
        <w:t>,</w:t>
      </w:r>
      <w:r w:rsidRPr="00EC3342">
        <w:rPr>
          <w:rFonts w:ascii="Times New Roman" w:eastAsia="宋体" w:hAnsi="Times New Roman"/>
          <w:sz w:val="21"/>
          <w:szCs w:val="21"/>
        </w:rPr>
        <w:t>刘继承，王社伟著，清华大学出版社出版社，</w:t>
      </w:r>
      <w:r w:rsidRPr="00EC3342">
        <w:rPr>
          <w:rFonts w:ascii="Times New Roman" w:eastAsia="宋体" w:hAnsi="Times New Roman"/>
          <w:sz w:val="21"/>
          <w:szCs w:val="21"/>
        </w:rPr>
        <w:t>2012</w:t>
      </w:r>
      <w:r>
        <w:rPr>
          <w:rFonts w:ascii="Times New Roman" w:eastAsia="宋体" w:hAnsi="Times New Roman"/>
          <w:sz w:val="21"/>
          <w:szCs w:val="21"/>
        </w:rPr>
        <w:t>年</w:t>
      </w:r>
    </w:p>
    <w:p w:rsidR="00CA6F69" w:rsidRDefault="00CA6F69" w:rsidP="00CA6F69">
      <w:pPr>
        <w:spacing w:line="360" w:lineRule="auto"/>
        <w:rPr>
          <w:rFonts w:ascii="黑体" w:eastAsia="黑体" w:hAnsi="黑体"/>
          <w:szCs w:val="21"/>
        </w:rPr>
      </w:pPr>
      <w:r>
        <w:rPr>
          <w:rFonts w:ascii="黑体" w:eastAsia="黑体" w:hAnsi="黑体" w:hint="eastAsia"/>
          <w:szCs w:val="21"/>
        </w:rPr>
        <w:t>（二）推荐参考资料·</w:t>
      </w:r>
    </w:p>
    <w:p w:rsidR="00CA6F69" w:rsidRDefault="00CA6F69" w:rsidP="00CA6F69">
      <w:pPr>
        <w:pStyle w:val="a3"/>
        <w:tabs>
          <w:tab w:val="left" w:pos="900"/>
        </w:tabs>
        <w:spacing w:after="0" w:line="320" w:lineRule="exact"/>
        <w:ind w:leftChars="0" w:left="0"/>
        <w:jc w:val="left"/>
        <w:rPr>
          <w:rFonts w:ascii="Times New Roman" w:eastAsia="宋体" w:hAnsi="Times New Roman" w:hint="default"/>
          <w:sz w:val="21"/>
          <w:szCs w:val="21"/>
        </w:rPr>
      </w:pPr>
      <w:r w:rsidRPr="00EC3342">
        <w:rPr>
          <w:rFonts w:ascii="Times New Roman" w:eastAsia="宋体" w:hAnsi="Times New Roman"/>
          <w:sz w:val="21"/>
          <w:szCs w:val="21"/>
        </w:rPr>
        <w:t xml:space="preserve">[1] </w:t>
      </w:r>
      <w:r w:rsidRPr="00EC3342">
        <w:rPr>
          <w:rFonts w:ascii="Times New Roman" w:eastAsia="宋体" w:hAnsi="Times New Roman"/>
          <w:sz w:val="21"/>
          <w:szCs w:val="21"/>
        </w:rPr>
        <w:t>《</w:t>
      </w:r>
      <w:r w:rsidRPr="00EC3342">
        <w:rPr>
          <w:rFonts w:ascii="Times New Roman" w:eastAsia="宋体" w:hAnsi="Times New Roman"/>
          <w:sz w:val="21"/>
          <w:szCs w:val="21"/>
        </w:rPr>
        <w:t>Java</w:t>
      </w:r>
      <w:r w:rsidRPr="00EC3342">
        <w:rPr>
          <w:rFonts w:ascii="Times New Roman" w:eastAsia="宋体" w:hAnsi="Times New Roman"/>
          <w:sz w:val="21"/>
          <w:szCs w:val="21"/>
        </w:rPr>
        <w:t>从</w:t>
      </w:r>
      <w:r>
        <w:rPr>
          <w:rFonts w:ascii="Times New Roman" w:eastAsia="宋体" w:hAnsi="Times New Roman"/>
          <w:sz w:val="21"/>
          <w:szCs w:val="21"/>
        </w:rPr>
        <w:t>开发</w:t>
      </w:r>
      <w:r w:rsidRPr="00EC3342">
        <w:rPr>
          <w:rFonts w:ascii="Times New Roman" w:eastAsia="宋体" w:hAnsi="Times New Roman"/>
          <w:sz w:val="21"/>
          <w:szCs w:val="21"/>
        </w:rPr>
        <w:t>入门到精通</w:t>
      </w:r>
      <w:r>
        <w:rPr>
          <w:rFonts w:ascii="Times New Roman" w:eastAsia="宋体"/>
          <w:sz w:val="21"/>
          <w:szCs w:val="21"/>
        </w:rPr>
        <w:t>》，扶松柏，陈小玉著，人民邮电出版社，</w:t>
      </w:r>
      <w:r>
        <w:rPr>
          <w:rFonts w:ascii="Times New Roman" w:eastAsia="宋体" w:hAnsi="Times New Roman"/>
          <w:sz w:val="21"/>
          <w:szCs w:val="21"/>
        </w:rPr>
        <w:t>2016.11</w:t>
      </w:r>
    </w:p>
    <w:p w:rsidR="00CA6F69" w:rsidRDefault="00CA6F69" w:rsidP="00CA6F69">
      <w:pPr>
        <w:pStyle w:val="a3"/>
        <w:tabs>
          <w:tab w:val="left" w:pos="900"/>
        </w:tabs>
        <w:spacing w:after="0" w:line="320" w:lineRule="exact"/>
        <w:ind w:leftChars="0" w:left="0"/>
        <w:jc w:val="left"/>
        <w:rPr>
          <w:rFonts w:cs="宋体" w:hint="default"/>
          <w:szCs w:val="21"/>
        </w:rPr>
      </w:pPr>
      <w:r>
        <w:rPr>
          <w:rFonts w:ascii="Times New Roman" w:eastAsia="宋体" w:hAnsi="Times New Roman"/>
          <w:sz w:val="21"/>
          <w:szCs w:val="21"/>
        </w:rPr>
        <w:t>[2]</w:t>
      </w:r>
      <w:r>
        <w:rPr>
          <w:rFonts w:ascii="Times New Roman" w:eastAsia="宋体"/>
          <w:sz w:val="21"/>
          <w:szCs w:val="21"/>
        </w:rPr>
        <w:t>《</w:t>
      </w:r>
      <w:r>
        <w:rPr>
          <w:rFonts w:ascii="Times New Roman" w:eastAsia="宋体" w:hAnsi="Times New Roman"/>
          <w:sz w:val="21"/>
          <w:szCs w:val="21"/>
        </w:rPr>
        <w:t>Java</w:t>
      </w:r>
      <w:r>
        <w:rPr>
          <w:rFonts w:ascii="Times New Roman" w:eastAsia="宋体"/>
          <w:sz w:val="21"/>
          <w:szCs w:val="21"/>
        </w:rPr>
        <w:t>编程思想（第</w:t>
      </w:r>
      <w:r>
        <w:rPr>
          <w:rFonts w:ascii="Times New Roman" w:eastAsia="宋体"/>
          <w:sz w:val="21"/>
          <w:szCs w:val="21"/>
        </w:rPr>
        <w:t>4</w:t>
      </w:r>
      <w:r>
        <w:rPr>
          <w:rFonts w:ascii="Times New Roman" w:eastAsia="宋体"/>
          <w:sz w:val="21"/>
          <w:szCs w:val="21"/>
        </w:rPr>
        <w:t>版）》，</w:t>
      </w:r>
      <w:r w:rsidRPr="008941F0">
        <w:rPr>
          <w:rFonts w:ascii="Times New Roman" w:eastAsia="宋体" w:hAnsi="Times New Roman"/>
          <w:sz w:val="21"/>
          <w:szCs w:val="21"/>
        </w:rPr>
        <w:t>埃克尔著，陈</w:t>
      </w:r>
      <w:r>
        <w:rPr>
          <w:rFonts w:ascii="Times New Roman" w:eastAsia="宋体"/>
          <w:sz w:val="21"/>
          <w:szCs w:val="21"/>
        </w:rPr>
        <w:t>昊鹏译，机械工业出版社，</w:t>
      </w:r>
      <w:r>
        <w:rPr>
          <w:rFonts w:ascii="Times New Roman" w:eastAsia="宋体" w:hAnsi="Times New Roman"/>
          <w:sz w:val="21"/>
          <w:szCs w:val="21"/>
        </w:rPr>
        <w:t>2007.6</w:t>
      </w:r>
    </w:p>
    <w:p w:rsidR="00F45F98" w:rsidRPr="00CA6F69" w:rsidRDefault="00F45F98" w:rsidP="00D00E33">
      <w:pPr>
        <w:rPr>
          <w:rFonts w:ascii="宋体" w:eastAsia="宋体" w:hAnsi="宋体"/>
          <w:sz w:val="24"/>
        </w:rPr>
      </w:pPr>
    </w:p>
    <w:p w:rsidR="00F45F98" w:rsidRDefault="00F45F98" w:rsidP="00D00E33">
      <w:pPr>
        <w:rPr>
          <w:rFonts w:ascii="宋体" w:eastAsia="宋体" w:hAnsi="宋体"/>
          <w:sz w:val="24"/>
        </w:rPr>
      </w:pPr>
    </w:p>
    <w:p w:rsidR="000774E7" w:rsidRDefault="000774E7" w:rsidP="00D00E33">
      <w:pPr>
        <w:rPr>
          <w:rFonts w:ascii="宋体" w:eastAsia="宋体" w:hAnsi="宋体"/>
          <w:sz w:val="24"/>
        </w:rPr>
        <w:sectPr w:rsidR="000774E7" w:rsidSect="00B13340">
          <w:pgSz w:w="11906" w:h="16838"/>
          <w:pgMar w:top="1418" w:right="1418" w:bottom="1418" w:left="1418" w:header="851" w:footer="992" w:gutter="0"/>
          <w:cols w:space="425"/>
          <w:docGrid w:type="lines" w:linePitch="312"/>
        </w:sectPr>
      </w:pPr>
    </w:p>
    <w:p w:rsidR="00A14745" w:rsidRPr="00A14745" w:rsidRDefault="00A14745" w:rsidP="00A14745">
      <w:pPr>
        <w:pStyle w:val="1"/>
        <w:jc w:val="center"/>
        <w:rPr>
          <w:rFonts w:ascii="仿宋_GB2312" w:eastAsia="仿宋_GB2312" w:hAnsi="宋体"/>
          <w:spacing w:val="40"/>
          <w:sz w:val="32"/>
          <w:szCs w:val="28"/>
        </w:rPr>
      </w:pPr>
      <w:bookmarkStart w:id="15" w:name="OLE_LINK2"/>
      <w:bookmarkStart w:id="16" w:name="_Toc486693925"/>
      <w:bookmarkEnd w:id="15"/>
      <w:r w:rsidRPr="00A14745">
        <w:rPr>
          <w:rFonts w:ascii="仿宋_GB2312" w:eastAsia="仿宋_GB2312" w:hAnsi="宋体" w:hint="eastAsia"/>
          <w:spacing w:val="40"/>
          <w:sz w:val="32"/>
          <w:szCs w:val="28"/>
        </w:rPr>
        <w:lastRenderedPageBreak/>
        <w:t>计算机网络课程教学大纲</w:t>
      </w:r>
      <w:bookmarkEnd w:id="16"/>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356"/>
        <w:gridCol w:w="1701"/>
        <w:gridCol w:w="458"/>
        <w:gridCol w:w="2251"/>
      </w:tblGrid>
      <w:tr w:rsidR="00A14745" w:rsidRPr="00AB264D" w:rsidTr="000B5056">
        <w:trPr>
          <w:jc w:val="center"/>
        </w:trPr>
        <w:tc>
          <w:tcPr>
            <w:tcW w:w="8822" w:type="dxa"/>
            <w:gridSpan w:val="6"/>
            <w:shd w:val="clear" w:color="auto" w:fill="auto"/>
          </w:tcPr>
          <w:p w:rsidR="00A14745" w:rsidRPr="00AB264D" w:rsidRDefault="00A14745" w:rsidP="000B5056">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A14745" w:rsidRPr="00AB264D" w:rsidTr="000B5056">
        <w:trPr>
          <w:jc w:val="center"/>
        </w:trPr>
        <w:tc>
          <w:tcPr>
            <w:tcW w:w="2428" w:type="dxa"/>
            <w:shd w:val="clear" w:color="auto" w:fill="auto"/>
          </w:tcPr>
          <w:p w:rsidR="00A14745" w:rsidRPr="003A24E9" w:rsidRDefault="00A14745" w:rsidP="000B5056">
            <w:pPr>
              <w:spacing w:line="360" w:lineRule="auto"/>
              <w:rPr>
                <w:rFonts w:eastAsia="黑体"/>
                <w:szCs w:val="21"/>
              </w:rPr>
            </w:pPr>
            <w:r w:rsidRPr="003A24E9">
              <w:rPr>
                <w:rFonts w:eastAsia="黑体"/>
                <w:szCs w:val="21"/>
              </w:rPr>
              <w:t>课程代码：</w:t>
            </w:r>
            <w:r w:rsidRPr="009B2F5A">
              <w:rPr>
                <w:rFonts w:eastAsia="黑体" w:hint="eastAsia"/>
                <w:szCs w:val="21"/>
              </w:rPr>
              <w:t>SE5311</w:t>
            </w:r>
          </w:p>
        </w:tc>
        <w:tc>
          <w:tcPr>
            <w:tcW w:w="6394" w:type="dxa"/>
            <w:gridSpan w:val="5"/>
            <w:shd w:val="clear" w:color="auto" w:fill="auto"/>
          </w:tcPr>
          <w:p w:rsidR="00A14745" w:rsidRPr="003A24E9" w:rsidRDefault="00A14745" w:rsidP="000B5056">
            <w:pPr>
              <w:spacing w:line="360" w:lineRule="auto"/>
              <w:rPr>
                <w:rFonts w:eastAsia="黑体"/>
                <w:szCs w:val="21"/>
              </w:rPr>
            </w:pPr>
            <w:r w:rsidRPr="003A24E9">
              <w:rPr>
                <w:rFonts w:eastAsia="黑体"/>
                <w:szCs w:val="21"/>
              </w:rPr>
              <w:t>课程名称（中</w:t>
            </w:r>
            <w:r w:rsidRPr="003A24E9">
              <w:rPr>
                <w:rFonts w:eastAsia="黑体"/>
                <w:szCs w:val="21"/>
              </w:rPr>
              <w:t>/</w:t>
            </w:r>
            <w:r w:rsidRPr="003A24E9">
              <w:rPr>
                <w:rFonts w:eastAsia="黑体"/>
                <w:szCs w:val="21"/>
              </w:rPr>
              <w:t>英）：计算机网络</w:t>
            </w:r>
            <w:r w:rsidRPr="003A24E9">
              <w:rPr>
                <w:rFonts w:eastAsia="黑体"/>
                <w:szCs w:val="21"/>
              </w:rPr>
              <w:t>/Computer Network</w:t>
            </w:r>
          </w:p>
        </w:tc>
      </w:tr>
      <w:tr w:rsidR="00A14745" w:rsidRPr="00AB264D" w:rsidTr="000B5056">
        <w:trPr>
          <w:jc w:val="center"/>
        </w:trPr>
        <w:tc>
          <w:tcPr>
            <w:tcW w:w="2428" w:type="dxa"/>
            <w:shd w:val="clear" w:color="auto" w:fill="auto"/>
          </w:tcPr>
          <w:p w:rsidR="00A14745" w:rsidRPr="003A24E9" w:rsidRDefault="00A14745" w:rsidP="000B5056">
            <w:pPr>
              <w:spacing w:line="360" w:lineRule="auto"/>
              <w:rPr>
                <w:rFonts w:eastAsia="黑体"/>
                <w:szCs w:val="21"/>
              </w:rPr>
            </w:pPr>
            <w:r w:rsidRPr="003A24E9">
              <w:rPr>
                <w:rFonts w:eastAsia="黑体"/>
                <w:szCs w:val="21"/>
              </w:rPr>
              <w:t>学</w:t>
            </w:r>
            <w:r w:rsidRPr="003A24E9">
              <w:rPr>
                <w:rFonts w:eastAsia="黑体"/>
                <w:szCs w:val="21"/>
              </w:rPr>
              <w:t xml:space="preserve">    </w:t>
            </w:r>
            <w:r w:rsidRPr="003A24E9">
              <w:rPr>
                <w:rFonts w:eastAsia="黑体"/>
                <w:szCs w:val="21"/>
              </w:rPr>
              <w:t>分：</w:t>
            </w:r>
            <w:r w:rsidRPr="003A24E9">
              <w:rPr>
                <w:rFonts w:eastAsia="黑体"/>
                <w:szCs w:val="21"/>
              </w:rPr>
              <w:t>3</w:t>
            </w:r>
          </w:p>
        </w:tc>
        <w:tc>
          <w:tcPr>
            <w:tcW w:w="1984" w:type="dxa"/>
            <w:gridSpan w:val="2"/>
            <w:shd w:val="clear" w:color="auto" w:fill="auto"/>
          </w:tcPr>
          <w:p w:rsidR="00A14745" w:rsidRPr="003A24E9" w:rsidRDefault="00A14745" w:rsidP="000B5056">
            <w:pPr>
              <w:spacing w:line="360" w:lineRule="auto"/>
              <w:rPr>
                <w:rFonts w:eastAsia="黑体"/>
                <w:szCs w:val="21"/>
              </w:rPr>
            </w:pPr>
            <w:r w:rsidRPr="003A24E9">
              <w:rPr>
                <w:rFonts w:eastAsia="黑体"/>
                <w:szCs w:val="21"/>
              </w:rPr>
              <w:t>总学时：</w:t>
            </w:r>
            <w:r w:rsidRPr="003A24E9">
              <w:rPr>
                <w:rFonts w:eastAsia="黑体"/>
                <w:szCs w:val="21"/>
              </w:rPr>
              <w:t>54</w:t>
            </w:r>
          </w:p>
        </w:tc>
        <w:tc>
          <w:tcPr>
            <w:tcW w:w="2159" w:type="dxa"/>
            <w:gridSpan w:val="2"/>
            <w:shd w:val="clear" w:color="auto" w:fill="auto"/>
          </w:tcPr>
          <w:p w:rsidR="00A14745" w:rsidRPr="003A24E9" w:rsidRDefault="00A14745" w:rsidP="000B5056">
            <w:pPr>
              <w:spacing w:line="360" w:lineRule="auto"/>
              <w:rPr>
                <w:rFonts w:eastAsia="黑体"/>
                <w:szCs w:val="21"/>
              </w:rPr>
            </w:pPr>
            <w:r w:rsidRPr="003A24E9">
              <w:rPr>
                <w:rFonts w:eastAsia="黑体"/>
                <w:szCs w:val="21"/>
              </w:rPr>
              <w:t>理论学时：</w:t>
            </w:r>
            <w:r w:rsidRPr="003A24E9">
              <w:rPr>
                <w:rFonts w:eastAsia="黑体"/>
                <w:szCs w:val="21"/>
              </w:rPr>
              <w:t>44</w:t>
            </w:r>
          </w:p>
        </w:tc>
        <w:tc>
          <w:tcPr>
            <w:tcW w:w="2251" w:type="dxa"/>
            <w:shd w:val="clear" w:color="auto" w:fill="auto"/>
          </w:tcPr>
          <w:p w:rsidR="00A14745" w:rsidRPr="003A24E9" w:rsidRDefault="00A14745" w:rsidP="000B5056">
            <w:pPr>
              <w:spacing w:line="360" w:lineRule="auto"/>
              <w:rPr>
                <w:rFonts w:eastAsia="黑体"/>
                <w:szCs w:val="21"/>
              </w:rPr>
            </w:pPr>
            <w:r w:rsidRPr="003A24E9">
              <w:rPr>
                <w:rFonts w:eastAsia="黑体"/>
                <w:szCs w:val="21"/>
              </w:rPr>
              <w:t>实践学时：</w:t>
            </w:r>
            <w:r w:rsidRPr="003A24E9">
              <w:rPr>
                <w:rFonts w:eastAsia="黑体"/>
                <w:szCs w:val="21"/>
              </w:rPr>
              <w:t>10</w:t>
            </w:r>
          </w:p>
        </w:tc>
      </w:tr>
      <w:tr w:rsidR="00A14745" w:rsidRPr="00AB264D" w:rsidTr="000B5056">
        <w:trPr>
          <w:jc w:val="center"/>
        </w:trPr>
        <w:tc>
          <w:tcPr>
            <w:tcW w:w="2428" w:type="dxa"/>
            <w:shd w:val="clear" w:color="auto" w:fill="auto"/>
          </w:tcPr>
          <w:p w:rsidR="00A14745" w:rsidRPr="003A24E9" w:rsidRDefault="00A14745" w:rsidP="000B5056">
            <w:pPr>
              <w:spacing w:line="360" w:lineRule="auto"/>
              <w:rPr>
                <w:rFonts w:eastAsia="黑体"/>
                <w:szCs w:val="21"/>
              </w:rPr>
            </w:pPr>
            <w:r w:rsidRPr="003A24E9">
              <w:rPr>
                <w:rFonts w:eastAsia="黑体"/>
                <w:szCs w:val="21"/>
              </w:rPr>
              <w:t>课程性质：专业必修</w:t>
            </w:r>
          </w:p>
        </w:tc>
        <w:tc>
          <w:tcPr>
            <w:tcW w:w="1984" w:type="dxa"/>
            <w:gridSpan w:val="2"/>
            <w:shd w:val="clear" w:color="auto" w:fill="auto"/>
          </w:tcPr>
          <w:p w:rsidR="00A14745" w:rsidRPr="003A24E9" w:rsidRDefault="00A14745" w:rsidP="000B5056">
            <w:pPr>
              <w:spacing w:line="360" w:lineRule="auto"/>
              <w:rPr>
                <w:rFonts w:eastAsia="黑体"/>
                <w:szCs w:val="21"/>
              </w:rPr>
            </w:pPr>
            <w:r w:rsidRPr="003A24E9">
              <w:rPr>
                <w:rFonts w:eastAsia="黑体"/>
                <w:szCs w:val="21"/>
              </w:rPr>
              <w:t>开课学期：</w:t>
            </w:r>
            <w:r w:rsidRPr="003A24E9">
              <w:rPr>
                <w:rFonts w:eastAsia="黑体"/>
                <w:szCs w:val="21"/>
              </w:rPr>
              <w:t>5</w:t>
            </w:r>
          </w:p>
        </w:tc>
        <w:tc>
          <w:tcPr>
            <w:tcW w:w="4410" w:type="dxa"/>
            <w:gridSpan w:val="3"/>
            <w:shd w:val="clear" w:color="auto" w:fill="auto"/>
          </w:tcPr>
          <w:p w:rsidR="00A14745" w:rsidRPr="003A24E9" w:rsidRDefault="00A14745" w:rsidP="000B5056">
            <w:pPr>
              <w:spacing w:line="360" w:lineRule="auto"/>
              <w:rPr>
                <w:rFonts w:eastAsia="黑体"/>
                <w:szCs w:val="21"/>
              </w:rPr>
            </w:pPr>
            <w:r w:rsidRPr="003A24E9">
              <w:rPr>
                <w:rFonts w:eastAsia="黑体"/>
                <w:szCs w:val="21"/>
              </w:rPr>
              <w:t>适用专业：</w:t>
            </w:r>
            <w:r>
              <w:rPr>
                <w:rFonts w:eastAsia="黑体" w:hint="eastAsia"/>
                <w:szCs w:val="21"/>
              </w:rPr>
              <w:t>软件工程</w:t>
            </w:r>
          </w:p>
        </w:tc>
      </w:tr>
      <w:tr w:rsidR="00A14745" w:rsidRPr="00AB264D" w:rsidTr="000B5056">
        <w:trPr>
          <w:jc w:val="center"/>
        </w:trPr>
        <w:tc>
          <w:tcPr>
            <w:tcW w:w="8822" w:type="dxa"/>
            <w:gridSpan w:val="6"/>
            <w:shd w:val="clear" w:color="auto" w:fill="auto"/>
          </w:tcPr>
          <w:p w:rsidR="00A14745" w:rsidRPr="003A24E9" w:rsidRDefault="00A14745" w:rsidP="000B5056">
            <w:pPr>
              <w:spacing w:line="360" w:lineRule="auto"/>
              <w:rPr>
                <w:rFonts w:eastAsia="黑体"/>
                <w:szCs w:val="21"/>
              </w:rPr>
            </w:pPr>
            <w:r w:rsidRPr="003A24E9">
              <w:rPr>
                <w:rFonts w:eastAsia="黑体"/>
                <w:szCs w:val="21"/>
              </w:rPr>
              <w:t>先修课程：</w:t>
            </w:r>
            <w:r>
              <w:rPr>
                <w:rFonts w:eastAsia="黑体" w:hint="eastAsia"/>
                <w:szCs w:val="21"/>
              </w:rPr>
              <w:t>计算机科学导论</w:t>
            </w:r>
            <w:r w:rsidRPr="003A24E9">
              <w:rPr>
                <w:rFonts w:eastAsia="黑体"/>
                <w:szCs w:val="21"/>
              </w:rPr>
              <w:t>、</w:t>
            </w:r>
            <w:r>
              <w:rPr>
                <w:rFonts w:eastAsia="黑体" w:hint="eastAsia"/>
                <w:szCs w:val="21"/>
              </w:rPr>
              <w:t>程序设计基础、</w:t>
            </w:r>
            <w:r w:rsidRPr="003A24E9">
              <w:rPr>
                <w:rFonts w:eastAsia="黑体"/>
                <w:szCs w:val="21"/>
              </w:rPr>
              <w:t>操作系统</w:t>
            </w:r>
          </w:p>
        </w:tc>
      </w:tr>
      <w:tr w:rsidR="00A14745" w:rsidRPr="00AB264D" w:rsidTr="000B5056">
        <w:trPr>
          <w:jc w:val="center"/>
        </w:trPr>
        <w:tc>
          <w:tcPr>
            <w:tcW w:w="6113" w:type="dxa"/>
            <w:gridSpan w:val="4"/>
            <w:shd w:val="clear" w:color="auto" w:fill="auto"/>
          </w:tcPr>
          <w:p w:rsidR="00A14745" w:rsidRPr="003A24E9" w:rsidRDefault="00A14745" w:rsidP="000B5056">
            <w:pPr>
              <w:spacing w:line="360" w:lineRule="auto"/>
              <w:rPr>
                <w:rFonts w:eastAsia="黑体"/>
                <w:szCs w:val="21"/>
              </w:rPr>
            </w:pPr>
            <w:r w:rsidRPr="003A24E9">
              <w:rPr>
                <w:rFonts w:eastAsia="黑体"/>
                <w:szCs w:val="21"/>
              </w:rPr>
              <w:t>开课单位：信息科学与工程学院</w:t>
            </w:r>
          </w:p>
        </w:tc>
        <w:tc>
          <w:tcPr>
            <w:tcW w:w="2709" w:type="dxa"/>
            <w:gridSpan w:val="2"/>
            <w:shd w:val="clear" w:color="auto" w:fill="auto"/>
          </w:tcPr>
          <w:p w:rsidR="00A14745" w:rsidRPr="003A24E9" w:rsidRDefault="00A14745" w:rsidP="000B5056">
            <w:pPr>
              <w:spacing w:line="360" w:lineRule="auto"/>
              <w:rPr>
                <w:rFonts w:eastAsia="黑体"/>
                <w:szCs w:val="21"/>
              </w:rPr>
            </w:pPr>
            <w:r w:rsidRPr="003A24E9">
              <w:rPr>
                <w:rFonts w:eastAsia="黑体"/>
                <w:szCs w:val="21"/>
              </w:rPr>
              <w:t>大纲版本：</w:t>
            </w:r>
            <w:r w:rsidRPr="003A24E9">
              <w:rPr>
                <w:rFonts w:eastAsia="黑体"/>
                <w:szCs w:val="21"/>
              </w:rPr>
              <w:t>2017</w:t>
            </w:r>
          </w:p>
        </w:tc>
      </w:tr>
      <w:tr w:rsidR="00A14745" w:rsidRPr="00AB264D" w:rsidTr="000B5056">
        <w:trPr>
          <w:jc w:val="center"/>
        </w:trPr>
        <w:tc>
          <w:tcPr>
            <w:tcW w:w="3056" w:type="dxa"/>
            <w:gridSpan w:val="2"/>
            <w:shd w:val="clear" w:color="auto" w:fill="auto"/>
          </w:tcPr>
          <w:p w:rsidR="00A14745" w:rsidRPr="003A24E9" w:rsidRDefault="00A14745" w:rsidP="000B5056">
            <w:pPr>
              <w:spacing w:line="360" w:lineRule="auto"/>
              <w:rPr>
                <w:rFonts w:eastAsia="黑体"/>
                <w:szCs w:val="21"/>
              </w:rPr>
            </w:pPr>
            <w:r w:rsidRPr="003A24E9">
              <w:rPr>
                <w:rFonts w:eastAsia="黑体"/>
                <w:szCs w:val="21"/>
              </w:rPr>
              <w:t>制定（修订）人：</w:t>
            </w:r>
            <w:r>
              <w:rPr>
                <w:rFonts w:eastAsia="黑体" w:hint="eastAsia"/>
                <w:szCs w:val="21"/>
              </w:rPr>
              <w:t>赵玉娟</w:t>
            </w:r>
          </w:p>
        </w:tc>
        <w:tc>
          <w:tcPr>
            <w:tcW w:w="3057" w:type="dxa"/>
            <w:gridSpan w:val="2"/>
            <w:shd w:val="clear" w:color="auto" w:fill="auto"/>
          </w:tcPr>
          <w:p w:rsidR="00A14745" w:rsidRPr="003A24E9" w:rsidRDefault="00A14745" w:rsidP="000B5056">
            <w:pPr>
              <w:spacing w:line="360" w:lineRule="auto"/>
              <w:rPr>
                <w:rFonts w:eastAsia="黑体"/>
                <w:szCs w:val="21"/>
              </w:rPr>
            </w:pPr>
            <w:r w:rsidRPr="003A24E9">
              <w:rPr>
                <w:rFonts w:eastAsia="黑体"/>
                <w:szCs w:val="21"/>
              </w:rPr>
              <w:t>审核人：</w:t>
            </w:r>
            <w:r>
              <w:rPr>
                <w:rFonts w:eastAsia="黑体" w:hint="eastAsia"/>
                <w:szCs w:val="21"/>
              </w:rPr>
              <w:t>赵玉娟</w:t>
            </w:r>
          </w:p>
        </w:tc>
        <w:tc>
          <w:tcPr>
            <w:tcW w:w="2709" w:type="dxa"/>
            <w:gridSpan w:val="2"/>
            <w:shd w:val="clear" w:color="auto" w:fill="auto"/>
          </w:tcPr>
          <w:p w:rsidR="00A14745" w:rsidRPr="003A24E9" w:rsidRDefault="00A14745" w:rsidP="000B5056">
            <w:pPr>
              <w:spacing w:line="360" w:lineRule="auto"/>
              <w:rPr>
                <w:rFonts w:eastAsia="黑体"/>
                <w:szCs w:val="21"/>
              </w:rPr>
            </w:pPr>
            <w:r w:rsidRPr="003A24E9">
              <w:rPr>
                <w:rFonts w:eastAsia="黑体"/>
                <w:szCs w:val="21"/>
              </w:rPr>
              <w:t>批准人：</w:t>
            </w:r>
            <w:r>
              <w:rPr>
                <w:rFonts w:eastAsia="黑体" w:hint="eastAsia"/>
                <w:szCs w:val="21"/>
              </w:rPr>
              <w:t>张德贤</w:t>
            </w:r>
          </w:p>
        </w:tc>
      </w:tr>
      <w:tr w:rsidR="00A14745" w:rsidRPr="00AB264D" w:rsidTr="000B5056">
        <w:trPr>
          <w:jc w:val="center"/>
        </w:trPr>
        <w:tc>
          <w:tcPr>
            <w:tcW w:w="3056" w:type="dxa"/>
            <w:gridSpan w:val="2"/>
            <w:shd w:val="clear" w:color="auto" w:fill="auto"/>
          </w:tcPr>
          <w:p w:rsidR="00A14745" w:rsidRPr="003A24E9" w:rsidRDefault="00A14745" w:rsidP="000B5056">
            <w:pPr>
              <w:spacing w:line="360" w:lineRule="auto"/>
              <w:rPr>
                <w:rFonts w:eastAsia="黑体"/>
                <w:szCs w:val="21"/>
              </w:rPr>
            </w:pPr>
            <w:r w:rsidRPr="003A24E9">
              <w:rPr>
                <w:rFonts w:eastAsia="黑体"/>
                <w:szCs w:val="21"/>
              </w:rPr>
              <w:t>制定（修订）时间：</w:t>
            </w:r>
            <w:r w:rsidRPr="003A24E9">
              <w:rPr>
                <w:rFonts w:eastAsia="黑体"/>
                <w:szCs w:val="21"/>
              </w:rPr>
              <w:t>2017.</w:t>
            </w:r>
            <w:r>
              <w:rPr>
                <w:rFonts w:eastAsia="黑体" w:hint="eastAsia"/>
                <w:szCs w:val="21"/>
              </w:rPr>
              <w:t>5</w:t>
            </w:r>
          </w:p>
        </w:tc>
        <w:tc>
          <w:tcPr>
            <w:tcW w:w="3057" w:type="dxa"/>
            <w:gridSpan w:val="2"/>
            <w:shd w:val="clear" w:color="auto" w:fill="auto"/>
          </w:tcPr>
          <w:p w:rsidR="00A14745" w:rsidRPr="003A24E9" w:rsidRDefault="00A14745" w:rsidP="000B5056">
            <w:pPr>
              <w:spacing w:line="360" w:lineRule="auto"/>
              <w:rPr>
                <w:rFonts w:eastAsia="黑体"/>
                <w:szCs w:val="21"/>
              </w:rPr>
            </w:pPr>
            <w:r w:rsidRPr="003A24E9">
              <w:rPr>
                <w:rFonts w:eastAsia="黑体"/>
                <w:szCs w:val="21"/>
              </w:rPr>
              <w:t>审核时间：</w:t>
            </w:r>
            <w:r>
              <w:rPr>
                <w:rFonts w:eastAsia="黑体" w:hint="eastAsia"/>
                <w:szCs w:val="21"/>
              </w:rPr>
              <w:t>2017.6</w:t>
            </w:r>
          </w:p>
        </w:tc>
        <w:tc>
          <w:tcPr>
            <w:tcW w:w="2709" w:type="dxa"/>
            <w:gridSpan w:val="2"/>
            <w:shd w:val="clear" w:color="auto" w:fill="auto"/>
          </w:tcPr>
          <w:p w:rsidR="00A14745" w:rsidRPr="003A24E9" w:rsidRDefault="00A14745" w:rsidP="000B5056">
            <w:pPr>
              <w:spacing w:line="360" w:lineRule="auto"/>
              <w:rPr>
                <w:rFonts w:eastAsia="黑体"/>
                <w:szCs w:val="21"/>
              </w:rPr>
            </w:pPr>
            <w:r w:rsidRPr="003A24E9">
              <w:rPr>
                <w:rFonts w:eastAsia="黑体"/>
                <w:szCs w:val="21"/>
              </w:rPr>
              <w:t>批准时间：</w:t>
            </w:r>
            <w:r>
              <w:rPr>
                <w:rFonts w:eastAsia="黑体" w:hint="eastAsia"/>
                <w:szCs w:val="21"/>
              </w:rPr>
              <w:t>2017.6</w:t>
            </w:r>
          </w:p>
        </w:tc>
      </w:tr>
    </w:tbl>
    <w:p w:rsidR="00A14745" w:rsidRPr="00050BF9" w:rsidRDefault="00A14745" w:rsidP="00A14745">
      <w:pPr>
        <w:spacing w:line="360" w:lineRule="auto"/>
        <w:rPr>
          <w:rFonts w:ascii="黑体" w:eastAsia="黑体" w:hAnsi="黑体"/>
          <w:szCs w:val="21"/>
        </w:rPr>
      </w:pPr>
    </w:p>
    <w:p w:rsidR="00A14745" w:rsidRPr="004C5439" w:rsidRDefault="00A14745" w:rsidP="00A14745">
      <w:pPr>
        <w:spacing w:line="360" w:lineRule="auto"/>
        <w:rPr>
          <w:rFonts w:ascii="黑体" w:eastAsia="黑体" w:hAnsi="黑体"/>
          <w:szCs w:val="21"/>
        </w:rPr>
      </w:pPr>
      <w:r w:rsidRPr="004C5439">
        <w:rPr>
          <w:rFonts w:ascii="黑体" w:eastAsia="黑体" w:hAnsi="黑体" w:hint="eastAsia"/>
          <w:szCs w:val="21"/>
        </w:rPr>
        <w:t>一、课程简介</w:t>
      </w:r>
    </w:p>
    <w:p w:rsidR="00A14745" w:rsidRPr="00667BE4" w:rsidRDefault="00A14745" w:rsidP="00A14745">
      <w:pPr>
        <w:ind w:firstLineChars="200" w:firstLine="420"/>
        <w:rPr>
          <w:color w:val="000000"/>
        </w:rPr>
      </w:pPr>
      <w:r>
        <w:rPr>
          <w:rFonts w:hint="eastAsia"/>
          <w:color w:val="000000"/>
        </w:rPr>
        <w:t>计算机网络已经成为当今社会最重要的一项信息基础设施，网络技术是建设计算机网络和支撑其他信息技术广泛应用的根本。</w:t>
      </w:r>
      <w:r w:rsidRPr="00667BE4">
        <w:rPr>
          <w:rFonts w:hint="eastAsia"/>
          <w:color w:val="000000"/>
        </w:rPr>
        <w:t>本课程</w:t>
      </w:r>
      <w:r>
        <w:rPr>
          <w:rFonts w:hint="eastAsia"/>
          <w:color w:val="000000"/>
        </w:rPr>
        <w:t>是我校软件工程专业学生必修的一门专业课程。本课程以</w:t>
      </w:r>
      <w:r w:rsidRPr="007D1EFD">
        <w:rPr>
          <w:rFonts w:hint="eastAsia"/>
          <w:color w:val="000000"/>
        </w:rPr>
        <w:t>Internet</w:t>
      </w:r>
      <w:r w:rsidRPr="007D1EFD">
        <w:rPr>
          <w:rFonts w:hint="eastAsia"/>
          <w:color w:val="000000"/>
        </w:rPr>
        <w:t>的</w:t>
      </w:r>
      <w:r w:rsidRPr="007D1EFD">
        <w:rPr>
          <w:rFonts w:hint="eastAsia"/>
          <w:color w:val="000000"/>
        </w:rPr>
        <w:t>TCP/IP</w:t>
      </w:r>
      <w:r w:rsidRPr="007D1EFD">
        <w:rPr>
          <w:rFonts w:hint="eastAsia"/>
          <w:color w:val="000000"/>
        </w:rPr>
        <w:t>体系结构</w:t>
      </w:r>
      <w:r>
        <w:rPr>
          <w:rFonts w:hint="eastAsia"/>
          <w:color w:val="000000"/>
        </w:rPr>
        <w:t>为主线，</w:t>
      </w:r>
      <w:r w:rsidRPr="00667BE4">
        <w:rPr>
          <w:rFonts w:hint="eastAsia"/>
          <w:color w:val="000000"/>
        </w:rPr>
        <w:t>全面讲</w:t>
      </w:r>
      <w:r>
        <w:rPr>
          <w:rFonts w:hint="eastAsia"/>
          <w:color w:val="000000"/>
        </w:rPr>
        <w:t>授</w:t>
      </w:r>
      <w:r w:rsidRPr="00667BE4">
        <w:rPr>
          <w:rFonts w:hint="eastAsia"/>
          <w:color w:val="000000"/>
        </w:rPr>
        <w:t>数据通信与计算机网络</w:t>
      </w:r>
      <w:bookmarkStart w:id="17" w:name="_GoBack"/>
      <w:bookmarkEnd w:id="17"/>
      <w:r>
        <w:rPr>
          <w:rFonts w:hint="eastAsia"/>
          <w:color w:val="000000"/>
        </w:rPr>
        <w:t>的</w:t>
      </w:r>
      <w:r w:rsidRPr="00667BE4">
        <w:rPr>
          <w:rFonts w:hint="eastAsia"/>
          <w:color w:val="000000"/>
        </w:rPr>
        <w:t>基本</w:t>
      </w:r>
      <w:r>
        <w:rPr>
          <w:rFonts w:hint="eastAsia"/>
          <w:color w:val="000000"/>
        </w:rPr>
        <w:t>原理和技术方法</w:t>
      </w:r>
      <w:r w:rsidRPr="00667BE4">
        <w:rPr>
          <w:rFonts w:hint="eastAsia"/>
          <w:color w:val="000000"/>
        </w:rPr>
        <w:t>，</w:t>
      </w:r>
      <w:r>
        <w:rPr>
          <w:rFonts w:hint="eastAsia"/>
          <w:color w:val="000000"/>
        </w:rPr>
        <w:t>主要包括数据通信的基本理论、数据链路控制、局域网与传输</w:t>
      </w:r>
      <w:r w:rsidRPr="00667BE4">
        <w:rPr>
          <w:rFonts w:hint="eastAsia"/>
          <w:color w:val="000000"/>
        </w:rPr>
        <w:t>介质</w:t>
      </w:r>
      <w:r>
        <w:rPr>
          <w:rFonts w:hint="eastAsia"/>
          <w:color w:val="000000"/>
        </w:rPr>
        <w:t>接入</w:t>
      </w:r>
      <w:r w:rsidRPr="00667BE4">
        <w:rPr>
          <w:rFonts w:hint="eastAsia"/>
          <w:color w:val="000000"/>
        </w:rPr>
        <w:t>机制、网络互联</w:t>
      </w:r>
      <w:r>
        <w:rPr>
          <w:rFonts w:hint="eastAsia"/>
          <w:color w:val="000000"/>
        </w:rPr>
        <w:t>原理</w:t>
      </w:r>
      <w:r w:rsidRPr="00667BE4">
        <w:rPr>
          <w:rFonts w:hint="eastAsia"/>
          <w:color w:val="000000"/>
        </w:rPr>
        <w:t>、传输控制机制等内容，同时</w:t>
      </w:r>
      <w:r>
        <w:rPr>
          <w:rFonts w:hint="eastAsia"/>
          <w:color w:val="000000"/>
        </w:rPr>
        <w:t>安排相关实验巩固和验证理论教学内容。</w:t>
      </w:r>
    </w:p>
    <w:p w:rsidR="00A14745" w:rsidRPr="00667BE4" w:rsidRDefault="00A14745" w:rsidP="00A14745">
      <w:pPr>
        <w:ind w:firstLineChars="200" w:firstLine="420"/>
        <w:rPr>
          <w:color w:val="000000"/>
        </w:rPr>
      </w:pPr>
      <w:r w:rsidRPr="00667BE4">
        <w:rPr>
          <w:rFonts w:hint="eastAsia"/>
          <w:color w:val="000000"/>
        </w:rPr>
        <w:t>通过本课程的教学，使学生系统地掌握数据通信与计算机网络的基本概念、基本原理和基本方法，理解</w:t>
      </w:r>
      <w:r w:rsidRPr="00667BE4">
        <w:rPr>
          <w:rFonts w:hint="eastAsia"/>
          <w:color w:val="000000"/>
        </w:rPr>
        <w:t>OSI</w:t>
      </w:r>
      <w:r w:rsidRPr="00667BE4">
        <w:rPr>
          <w:rFonts w:hint="eastAsia"/>
          <w:color w:val="000000"/>
        </w:rPr>
        <w:t>和</w:t>
      </w:r>
      <w:r w:rsidRPr="00667BE4">
        <w:rPr>
          <w:rFonts w:hint="eastAsia"/>
          <w:color w:val="000000"/>
        </w:rPr>
        <w:t>TCP/IP</w:t>
      </w:r>
      <w:r w:rsidRPr="00667BE4">
        <w:rPr>
          <w:rFonts w:hint="eastAsia"/>
          <w:color w:val="000000"/>
        </w:rPr>
        <w:t>体系结构</w:t>
      </w:r>
      <w:r>
        <w:rPr>
          <w:rFonts w:hint="eastAsia"/>
          <w:color w:val="000000"/>
        </w:rPr>
        <w:t>、</w:t>
      </w:r>
      <w:r w:rsidRPr="00667BE4">
        <w:rPr>
          <w:rFonts w:hint="eastAsia"/>
          <w:color w:val="000000"/>
        </w:rPr>
        <w:t>数据通信的基础</w:t>
      </w:r>
      <w:r>
        <w:rPr>
          <w:rFonts w:hint="eastAsia"/>
          <w:color w:val="000000"/>
        </w:rPr>
        <w:t>原理</w:t>
      </w:r>
      <w:r w:rsidRPr="00667BE4">
        <w:rPr>
          <w:rFonts w:hint="eastAsia"/>
          <w:color w:val="000000"/>
        </w:rPr>
        <w:t>、网络协议的设计原理与工作机理、</w:t>
      </w:r>
      <w:r>
        <w:rPr>
          <w:rFonts w:hint="eastAsia"/>
          <w:color w:val="000000"/>
        </w:rPr>
        <w:t>I</w:t>
      </w:r>
      <w:r>
        <w:rPr>
          <w:color w:val="000000"/>
        </w:rPr>
        <w:t>nternet</w:t>
      </w:r>
      <w:r w:rsidRPr="00667BE4">
        <w:rPr>
          <w:rFonts w:hint="eastAsia"/>
          <w:color w:val="000000"/>
        </w:rPr>
        <w:t>的主要协议及其技术标准、</w:t>
      </w:r>
      <w:r w:rsidRPr="00667BE4">
        <w:rPr>
          <w:rFonts w:hint="eastAsia"/>
          <w:color w:val="000000"/>
        </w:rPr>
        <w:t>IEEE</w:t>
      </w:r>
      <w:r w:rsidRPr="00667BE4">
        <w:rPr>
          <w:rFonts w:hint="eastAsia"/>
          <w:color w:val="000000"/>
        </w:rPr>
        <w:t>局域网标准及其应用、</w:t>
      </w:r>
      <w:r w:rsidRPr="00667BE4">
        <w:rPr>
          <w:rFonts w:hint="eastAsia"/>
          <w:color w:val="000000"/>
        </w:rPr>
        <w:t>IPv4</w:t>
      </w:r>
      <w:r>
        <w:rPr>
          <w:rFonts w:hint="eastAsia"/>
          <w:color w:val="000000"/>
        </w:rPr>
        <w:t>和</w:t>
      </w:r>
      <w:r w:rsidRPr="00667BE4">
        <w:rPr>
          <w:rFonts w:hint="eastAsia"/>
          <w:color w:val="000000"/>
        </w:rPr>
        <w:t>IPv6</w:t>
      </w:r>
      <w:r w:rsidRPr="00667BE4">
        <w:rPr>
          <w:rFonts w:hint="eastAsia"/>
          <w:color w:val="000000"/>
        </w:rPr>
        <w:t>网络互联的原理</w:t>
      </w:r>
      <w:r>
        <w:rPr>
          <w:rFonts w:hint="eastAsia"/>
          <w:color w:val="000000"/>
        </w:rPr>
        <w:t>、</w:t>
      </w:r>
      <w:r w:rsidRPr="00667BE4">
        <w:rPr>
          <w:rFonts w:hint="eastAsia"/>
          <w:color w:val="000000"/>
        </w:rPr>
        <w:t>传输控制</w:t>
      </w:r>
      <w:r>
        <w:rPr>
          <w:rFonts w:hint="eastAsia"/>
          <w:color w:val="000000"/>
        </w:rPr>
        <w:t>和拥塞控制等网络控制机制，以及</w:t>
      </w:r>
      <w:r w:rsidRPr="00667BE4">
        <w:rPr>
          <w:rFonts w:hint="eastAsia"/>
          <w:color w:val="000000"/>
        </w:rPr>
        <w:t>常见网络设备的配置与使用、关键网络协议的分析与设计等</w:t>
      </w:r>
      <w:r>
        <w:rPr>
          <w:rFonts w:hint="eastAsia"/>
          <w:color w:val="000000"/>
        </w:rPr>
        <w:t>计算机网络技术</w:t>
      </w:r>
      <w:r w:rsidRPr="00667BE4">
        <w:rPr>
          <w:rFonts w:hint="eastAsia"/>
          <w:color w:val="000000"/>
        </w:rPr>
        <w:t>，使学生具备一定的网络分析</w:t>
      </w:r>
      <w:r>
        <w:rPr>
          <w:rFonts w:hint="eastAsia"/>
          <w:color w:val="000000"/>
        </w:rPr>
        <w:t>与设计</w:t>
      </w:r>
      <w:r w:rsidRPr="00667BE4">
        <w:rPr>
          <w:rFonts w:hint="eastAsia"/>
          <w:color w:val="000000"/>
        </w:rPr>
        <w:t>、网络规划与建设、网络运</w:t>
      </w:r>
      <w:r>
        <w:rPr>
          <w:rFonts w:hint="eastAsia"/>
          <w:color w:val="000000"/>
        </w:rPr>
        <w:t>营与维护等网络技术应用能力，以及较好的网络工程素养，为从事计算机与数据通信等相关领域的技术研发和工程应用</w:t>
      </w:r>
      <w:r w:rsidRPr="00667BE4">
        <w:rPr>
          <w:rFonts w:hint="eastAsia"/>
          <w:color w:val="000000"/>
        </w:rPr>
        <w:t>打下坚实的基础。课程教学</w:t>
      </w:r>
      <w:r>
        <w:rPr>
          <w:rFonts w:hint="eastAsia"/>
          <w:color w:val="000000"/>
        </w:rPr>
        <w:t>应</w:t>
      </w:r>
      <w:r w:rsidRPr="00667BE4">
        <w:rPr>
          <w:rFonts w:hint="eastAsia"/>
          <w:color w:val="000000"/>
        </w:rPr>
        <w:t>强调培养学生的独立思考能力、科学思维方法和求知创新精神。</w:t>
      </w:r>
    </w:p>
    <w:p w:rsidR="00A14745" w:rsidRPr="004C5439" w:rsidRDefault="00A14745" w:rsidP="00A14745">
      <w:pPr>
        <w:spacing w:line="360" w:lineRule="auto"/>
        <w:rPr>
          <w:rFonts w:ascii="黑体" w:eastAsia="黑体" w:hAnsi="黑体"/>
          <w:szCs w:val="21"/>
        </w:rPr>
      </w:pPr>
      <w:r w:rsidRPr="004C5439">
        <w:rPr>
          <w:rFonts w:ascii="黑体" w:eastAsia="黑体" w:hAnsi="黑体" w:hint="eastAsia"/>
          <w:szCs w:val="21"/>
        </w:rPr>
        <w:t>二、课程目标</w:t>
      </w:r>
    </w:p>
    <w:p w:rsidR="00A14745" w:rsidRPr="00050BF9" w:rsidRDefault="00A14745" w:rsidP="00A14745">
      <w:pPr>
        <w:spacing w:line="360" w:lineRule="auto"/>
        <w:rPr>
          <w:rFonts w:ascii="黑体" w:eastAsia="黑体" w:hAnsi="黑体"/>
          <w:szCs w:val="21"/>
        </w:rPr>
      </w:pPr>
      <w:r w:rsidRPr="00050BF9">
        <w:rPr>
          <w:rFonts w:ascii="黑体" w:eastAsia="黑体" w:hAnsi="黑体" w:hint="eastAsia"/>
          <w:szCs w:val="21"/>
        </w:rPr>
        <w:t>（一）课程具体目标</w:t>
      </w:r>
    </w:p>
    <w:p w:rsidR="00A14745" w:rsidRDefault="00A14745" w:rsidP="00A14745">
      <w:pPr>
        <w:ind w:firstLineChars="200" w:firstLine="420"/>
      </w:pPr>
      <w:r>
        <w:rPr>
          <w:rFonts w:hint="eastAsia"/>
        </w:rPr>
        <w:t>1</w:t>
      </w:r>
      <w:r>
        <w:rPr>
          <w:rFonts w:hint="eastAsia"/>
        </w:rPr>
        <w:t>．理解计算机网络的体系结构，掌握计算机网络与数据通信的基本原理，并能够将计算机网络理论知识应用于解决计算机网络规划建设相关的工程技术问题。</w:t>
      </w:r>
    </w:p>
    <w:p w:rsidR="00A14745" w:rsidRDefault="00A14745" w:rsidP="00A14745">
      <w:pPr>
        <w:ind w:firstLineChars="200" w:firstLine="420"/>
      </w:pPr>
      <w:r>
        <w:rPr>
          <w:rFonts w:hint="eastAsia"/>
        </w:rPr>
        <w:t>2</w:t>
      </w:r>
      <w:r>
        <w:rPr>
          <w:rFonts w:hint="eastAsia"/>
        </w:rPr>
        <w:t>．在计算机网络工程技术活动中能够根据需要选择和使用恰当的现代信息技术工具获取所需信息，以对网络工程项目进行规划与预测。</w:t>
      </w:r>
    </w:p>
    <w:p w:rsidR="00A14745" w:rsidRDefault="00A14745" w:rsidP="00A14745">
      <w:pPr>
        <w:ind w:firstLineChars="200" w:firstLine="420"/>
      </w:pPr>
      <w:r>
        <w:rPr>
          <w:rFonts w:hint="eastAsia"/>
        </w:rPr>
        <w:t>3</w:t>
      </w:r>
      <w:r>
        <w:rPr>
          <w:rFonts w:hint="eastAsia"/>
        </w:rPr>
        <w:t>．能够结合计算机网络工程技术相关的问题背景和科学原理，选择和使用恰当的技术和工具，对网络工程问题进行仿真或模拟。</w:t>
      </w:r>
    </w:p>
    <w:p w:rsidR="00A14745" w:rsidRDefault="00A14745" w:rsidP="00A14745">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A14745" w:rsidRPr="00A21EDD" w:rsidRDefault="00A14745" w:rsidP="00A14745">
      <w:pPr>
        <w:ind w:firstLineChars="200" w:firstLine="420"/>
      </w:pPr>
      <w:r w:rsidRPr="00A21EDD">
        <w:rPr>
          <w:rFonts w:hint="eastAsia"/>
        </w:rPr>
        <w:t>本课程</w:t>
      </w:r>
      <w:r>
        <w:rPr>
          <w:rFonts w:hint="eastAsia"/>
        </w:rPr>
        <w:t>的课程目标与本专业毕业要求及其指标点的支撑关系如表</w:t>
      </w:r>
      <w:r>
        <w:rPr>
          <w:rFonts w:hint="eastAsia"/>
        </w:rPr>
        <w:t>1</w:t>
      </w:r>
      <w:r>
        <w:rPr>
          <w:rFonts w:hint="eastAsia"/>
        </w:rPr>
        <w:t>。</w:t>
      </w:r>
    </w:p>
    <w:p w:rsidR="00A62F68" w:rsidRDefault="00A62F68">
      <w:pPr>
        <w:widowControl/>
        <w:rPr>
          <w:rFonts w:ascii="仿宋_GB2312" w:eastAsia="仿宋_GB2312" w:hAnsi="宋体"/>
          <w:szCs w:val="21"/>
        </w:rPr>
      </w:pPr>
      <w:r>
        <w:rPr>
          <w:rFonts w:ascii="仿宋_GB2312" w:eastAsia="仿宋_GB2312" w:hAnsi="宋体"/>
          <w:szCs w:val="21"/>
        </w:rPr>
        <w:br w:type="page"/>
      </w:r>
    </w:p>
    <w:p w:rsidR="00A14745" w:rsidRPr="00050BF9" w:rsidRDefault="00A14745" w:rsidP="00A14745">
      <w:pPr>
        <w:spacing w:line="360" w:lineRule="auto"/>
        <w:jc w:val="center"/>
        <w:rPr>
          <w:rFonts w:ascii="仿宋_GB2312" w:eastAsia="仿宋_GB2312" w:hAnsi="宋体"/>
          <w:szCs w:val="21"/>
        </w:rPr>
      </w:pPr>
      <w:r w:rsidRPr="00050BF9">
        <w:rPr>
          <w:rFonts w:ascii="仿宋_GB2312" w:eastAsia="仿宋_GB2312" w:hAnsi="宋体" w:hint="eastAsia"/>
          <w:szCs w:val="21"/>
        </w:rPr>
        <w:lastRenderedPageBreak/>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r>
        <w:rPr>
          <w:rFonts w:ascii="仿宋_GB2312" w:eastAsia="仿宋_GB2312" w:hAnsi="宋体" w:hint="eastAsia"/>
          <w:szCs w:val="21"/>
        </w:rPr>
        <w:t>关系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5103"/>
        <w:gridCol w:w="3082"/>
      </w:tblGrid>
      <w:tr w:rsidR="00A14745" w:rsidRPr="00646B90" w:rsidTr="000B5056">
        <w:tc>
          <w:tcPr>
            <w:tcW w:w="1101" w:type="dxa"/>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5103" w:type="dxa"/>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支撑的毕业要求</w:t>
            </w:r>
          </w:p>
        </w:tc>
        <w:tc>
          <w:tcPr>
            <w:tcW w:w="3082" w:type="dxa"/>
            <w:vAlign w:val="center"/>
          </w:tcPr>
          <w:p w:rsidR="00A14745" w:rsidRPr="00646B90" w:rsidRDefault="00A14745" w:rsidP="000B5056">
            <w:pPr>
              <w:jc w:val="center"/>
              <w:rPr>
                <w:rFonts w:ascii="仿宋_GB2312" w:eastAsia="仿宋_GB2312" w:hAnsi="宋体"/>
                <w:szCs w:val="21"/>
              </w:rPr>
            </w:pPr>
            <w:r w:rsidRPr="00646B90">
              <w:rPr>
                <w:rFonts w:ascii="仿宋_GB2312" w:eastAsia="仿宋_GB2312" w:hAnsi="宋体" w:hint="eastAsia"/>
                <w:szCs w:val="21"/>
              </w:rPr>
              <w:t>支撑的毕业要求指标点</w:t>
            </w:r>
          </w:p>
        </w:tc>
      </w:tr>
      <w:tr w:rsidR="00A14745" w:rsidRPr="00646B90" w:rsidTr="000B5056">
        <w:tc>
          <w:tcPr>
            <w:tcW w:w="1101" w:type="dxa"/>
            <w:vAlign w:val="center"/>
          </w:tcPr>
          <w:p w:rsidR="00A14745" w:rsidRPr="004536A9" w:rsidRDefault="00A14745" w:rsidP="000B5056">
            <w:pPr>
              <w:jc w:val="center"/>
              <w:rPr>
                <w:rFonts w:ascii="仿宋_GB2312" w:eastAsia="仿宋_GB2312"/>
              </w:rPr>
            </w:pPr>
            <w:r>
              <w:rPr>
                <w:rFonts w:ascii="仿宋_GB2312" w:eastAsia="仿宋_GB2312" w:hint="eastAsia"/>
              </w:rPr>
              <w:t>目标1</w:t>
            </w:r>
          </w:p>
        </w:tc>
        <w:tc>
          <w:tcPr>
            <w:tcW w:w="5103" w:type="dxa"/>
          </w:tcPr>
          <w:p w:rsidR="00A14745" w:rsidRPr="004536A9" w:rsidRDefault="00A14745" w:rsidP="000B5056">
            <w:pPr>
              <w:rPr>
                <w:rFonts w:ascii="仿宋_GB2312" w:eastAsia="仿宋_GB2312"/>
              </w:rPr>
            </w:pPr>
            <w:r w:rsidRPr="000E2B6A">
              <w:rPr>
                <w:rFonts w:ascii="仿宋_GB2312" w:eastAsia="仿宋_GB2312" w:hint="eastAsia"/>
              </w:rPr>
              <w:t>毕业要求</w:t>
            </w:r>
            <w:r>
              <w:rPr>
                <w:rFonts w:ascii="仿宋_GB2312" w:eastAsia="仿宋_GB2312" w:hint="eastAsia"/>
              </w:rPr>
              <w:t xml:space="preserve">1 </w:t>
            </w:r>
            <w:r w:rsidRPr="0095508E">
              <w:rPr>
                <w:rFonts w:ascii="仿宋_GB2312" w:eastAsia="仿宋_GB2312" w:hint="eastAsia"/>
              </w:rPr>
              <w:t>工程知识应用能力：能够将数学、自然科学、工程基础和软件工程专业知识用于解决计软件工程领域的复杂工程问题。</w:t>
            </w:r>
          </w:p>
        </w:tc>
        <w:tc>
          <w:tcPr>
            <w:tcW w:w="3082" w:type="dxa"/>
          </w:tcPr>
          <w:p w:rsidR="00A14745" w:rsidRPr="004536A9" w:rsidRDefault="00A14745" w:rsidP="000B5056">
            <w:pPr>
              <w:rPr>
                <w:rFonts w:ascii="仿宋_GB2312" w:eastAsia="仿宋_GB2312"/>
              </w:rPr>
            </w:pPr>
            <w:r w:rsidRPr="004536A9">
              <w:rPr>
                <w:rFonts w:ascii="仿宋_GB2312" w:eastAsia="仿宋_GB2312" w:hint="eastAsia"/>
              </w:rPr>
              <w:t>指标点1.</w:t>
            </w:r>
            <w:r>
              <w:rPr>
                <w:rFonts w:ascii="仿宋_GB2312" w:eastAsia="仿宋_GB2312" w:hint="eastAsia"/>
              </w:rPr>
              <w:t>3</w:t>
            </w:r>
            <w:r w:rsidRPr="000E2B6A">
              <w:rPr>
                <w:rFonts w:ascii="仿宋_GB2312" w:eastAsia="仿宋_GB2312" w:hint="eastAsia"/>
              </w:rPr>
              <w:t>掌握计算机学科基础理论，并能够用于解决复杂工程问题。</w:t>
            </w:r>
          </w:p>
        </w:tc>
      </w:tr>
      <w:tr w:rsidR="00A14745" w:rsidRPr="00646B90" w:rsidTr="000B5056">
        <w:tc>
          <w:tcPr>
            <w:tcW w:w="1101" w:type="dxa"/>
            <w:vAlign w:val="center"/>
          </w:tcPr>
          <w:p w:rsidR="00A14745" w:rsidRPr="004536A9" w:rsidRDefault="00A14745" w:rsidP="000B5056">
            <w:pPr>
              <w:jc w:val="center"/>
              <w:rPr>
                <w:rFonts w:ascii="仿宋_GB2312" w:eastAsia="仿宋_GB2312"/>
              </w:rPr>
            </w:pPr>
            <w:r>
              <w:rPr>
                <w:rFonts w:ascii="仿宋_GB2312" w:eastAsia="仿宋_GB2312" w:hint="eastAsia"/>
              </w:rPr>
              <w:t>目标2</w:t>
            </w:r>
          </w:p>
        </w:tc>
        <w:tc>
          <w:tcPr>
            <w:tcW w:w="5103" w:type="dxa"/>
          </w:tcPr>
          <w:p w:rsidR="00A14745" w:rsidRPr="004536A9" w:rsidRDefault="00A14745" w:rsidP="000B5056">
            <w:pPr>
              <w:rPr>
                <w:rFonts w:ascii="仿宋_GB2312" w:eastAsia="仿宋_GB2312"/>
              </w:rPr>
            </w:pPr>
            <w:r w:rsidRPr="009351FC">
              <w:rPr>
                <w:rFonts w:ascii="仿宋_GB2312" w:eastAsia="仿宋_GB2312" w:hint="eastAsia"/>
              </w:rPr>
              <w:t>毕业要求</w:t>
            </w:r>
            <w:r>
              <w:rPr>
                <w:rFonts w:ascii="仿宋_GB2312" w:eastAsia="仿宋_GB2312" w:hint="eastAsia"/>
              </w:rPr>
              <w:t xml:space="preserve">5 </w:t>
            </w:r>
            <w:r w:rsidRPr="009351FC">
              <w:rPr>
                <w:rFonts w:ascii="仿宋_GB2312" w:eastAsia="仿宋_GB2312" w:hint="eastAsia"/>
              </w:rPr>
              <w:t>使用现代工具能力：能够针对软件工程领域的复杂问题，开发、选择与使用恰当的平台、技术、资源、现代工程工具和信息技术工具，包括对复杂工程问题的预测与模拟，并能够理解其局限性。</w:t>
            </w:r>
          </w:p>
        </w:tc>
        <w:tc>
          <w:tcPr>
            <w:tcW w:w="3082" w:type="dxa"/>
          </w:tcPr>
          <w:p w:rsidR="00A14745" w:rsidRPr="004536A9" w:rsidRDefault="00A14745" w:rsidP="000B5056">
            <w:pPr>
              <w:rPr>
                <w:rFonts w:ascii="仿宋_GB2312" w:eastAsia="仿宋_GB2312"/>
              </w:rPr>
            </w:pPr>
            <w:r w:rsidRPr="004536A9">
              <w:rPr>
                <w:rFonts w:ascii="仿宋_GB2312" w:eastAsia="仿宋_GB2312" w:hint="eastAsia"/>
              </w:rPr>
              <w:t>指标点5.1</w:t>
            </w:r>
            <w:r w:rsidRPr="00047A16">
              <w:rPr>
                <w:rFonts w:ascii="仿宋_GB2312" w:eastAsia="仿宋_GB2312" w:hint="eastAsia"/>
              </w:rPr>
              <w:t>能够根据需要选择和使用信息技术工具获取信息。</w:t>
            </w:r>
          </w:p>
        </w:tc>
      </w:tr>
      <w:tr w:rsidR="00A14745" w:rsidRPr="00646B90" w:rsidTr="000B5056">
        <w:tc>
          <w:tcPr>
            <w:tcW w:w="1101" w:type="dxa"/>
            <w:vAlign w:val="center"/>
          </w:tcPr>
          <w:p w:rsidR="00A14745" w:rsidRPr="004536A9" w:rsidRDefault="00A14745" w:rsidP="000B5056">
            <w:pPr>
              <w:jc w:val="center"/>
              <w:rPr>
                <w:rFonts w:ascii="仿宋_GB2312" w:eastAsia="仿宋_GB2312"/>
              </w:rPr>
            </w:pPr>
            <w:r>
              <w:rPr>
                <w:rFonts w:ascii="仿宋_GB2312" w:eastAsia="仿宋_GB2312" w:hint="eastAsia"/>
              </w:rPr>
              <w:t>目标3</w:t>
            </w:r>
          </w:p>
        </w:tc>
        <w:tc>
          <w:tcPr>
            <w:tcW w:w="5103" w:type="dxa"/>
          </w:tcPr>
          <w:p w:rsidR="00A14745" w:rsidRPr="004536A9" w:rsidRDefault="00A14745" w:rsidP="000B5056">
            <w:pPr>
              <w:rPr>
                <w:rFonts w:ascii="仿宋_GB2312" w:eastAsia="仿宋_GB2312"/>
              </w:rPr>
            </w:pPr>
            <w:r w:rsidRPr="009351FC">
              <w:rPr>
                <w:rFonts w:ascii="仿宋_GB2312" w:eastAsia="仿宋_GB2312" w:hint="eastAsia"/>
              </w:rPr>
              <w:t>毕业要求</w:t>
            </w:r>
            <w:r>
              <w:rPr>
                <w:rFonts w:ascii="仿宋_GB2312" w:eastAsia="仿宋_GB2312" w:hint="eastAsia"/>
              </w:rPr>
              <w:t xml:space="preserve">5 </w:t>
            </w:r>
            <w:r w:rsidRPr="009351FC">
              <w:rPr>
                <w:rFonts w:ascii="仿宋_GB2312" w:eastAsia="仿宋_GB2312" w:hint="eastAsia"/>
              </w:rPr>
              <w:t>使用现代工具能力：能够针对软件工程领域的复杂问题，开发、选择与使用恰当的平台、技术、资源、现代工程工具和信息技术工具，包括对复杂工程问题的预测与模拟，并能够理解其局限性。</w:t>
            </w:r>
          </w:p>
        </w:tc>
        <w:tc>
          <w:tcPr>
            <w:tcW w:w="3082" w:type="dxa"/>
          </w:tcPr>
          <w:p w:rsidR="00A14745" w:rsidRPr="004536A9" w:rsidRDefault="00A14745" w:rsidP="000B5056">
            <w:pPr>
              <w:rPr>
                <w:rFonts w:ascii="仿宋_GB2312" w:eastAsia="仿宋_GB2312"/>
              </w:rPr>
            </w:pPr>
            <w:r w:rsidRPr="004536A9">
              <w:rPr>
                <w:rFonts w:ascii="仿宋_GB2312" w:eastAsia="仿宋_GB2312" w:hint="eastAsia"/>
              </w:rPr>
              <w:t>指标点5.</w:t>
            </w:r>
            <w:r>
              <w:rPr>
                <w:rFonts w:ascii="仿宋_GB2312" w:eastAsia="仿宋_GB2312" w:hint="eastAsia"/>
              </w:rPr>
              <w:t>2</w:t>
            </w:r>
            <w:r w:rsidRPr="00047A16">
              <w:rPr>
                <w:rFonts w:ascii="仿宋_GB2312" w:eastAsia="仿宋_GB2312" w:hint="eastAsia"/>
              </w:rPr>
              <w:t>能够开发、选择和使用恰当的技术和工具对计算机软件复杂工程问题进行模拟、仿真和预测。</w:t>
            </w:r>
          </w:p>
        </w:tc>
      </w:tr>
    </w:tbl>
    <w:p w:rsidR="00A14745" w:rsidRPr="003F4DBA" w:rsidRDefault="00A14745" w:rsidP="00A14745">
      <w:pPr>
        <w:ind w:firstLineChars="200" w:firstLine="420"/>
      </w:pPr>
    </w:p>
    <w:p w:rsidR="00A14745" w:rsidRDefault="00A14745" w:rsidP="00A14745">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A14745" w:rsidRDefault="00A14745" w:rsidP="00A14745">
      <w:pPr>
        <w:ind w:firstLineChars="200" w:firstLine="420"/>
        <w:rPr>
          <w:color w:val="000000"/>
        </w:rPr>
      </w:pPr>
      <w:r w:rsidRPr="001967C8">
        <w:rPr>
          <w:rFonts w:hint="eastAsia"/>
          <w:color w:val="000000"/>
        </w:rPr>
        <w:t>在课程理论知识讲授环节，注重培养学生对计算机网络原理和网际互联技术的深入理解，使学生掌握解决计算机网络领域复杂工程问题所需的基本理论和工程原理，并通过适当的课后作业锻炼和检验学生解决复杂工程问题的能力。在实验教学环节，围绕课程</w:t>
      </w:r>
      <w:r>
        <w:rPr>
          <w:rFonts w:hint="eastAsia"/>
          <w:color w:val="000000"/>
        </w:rPr>
        <w:t>目标</w:t>
      </w:r>
      <w:r w:rsidRPr="001967C8">
        <w:rPr>
          <w:rFonts w:hint="eastAsia"/>
          <w:color w:val="000000"/>
        </w:rPr>
        <w:t>安排实验项目，设计实验内容，明</w:t>
      </w:r>
      <w:r>
        <w:rPr>
          <w:rFonts w:hint="eastAsia"/>
          <w:color w:val="000000"/>
        </w:rPr>
        <w:t>确实验要求，指导实验实施，严格实验过程和实验成果的监督和检查，理论联系实际培养学生解决复杂工程问题的能力。在课程考核环节，根据课程目标</w:t>
      </w:r>
      <w:r w:rsidRPr="001967C8">
        <w:rPr>
          <w:rFonts w:hint="eastAsia"/>
          <w:color w:val="000000"/>
        </w:rPr>
        <w:t>选择合适的考核方式，</w:t>
      </w:r>
      <w:r>
        <w:rPr>
          <w:rFonts w:hint="eastAsia"/>
          <w:color w:val="000000"/>
        </w:rPr>
        <w:t>课程考核</w:t>
      </w:r>
      <w:r w:rsidRPr="001967C8">
        <w:rPr>
          <w:rFonts w:hint="eastAsia"/>
          <w:color w:val="000000"/>
        </w:rPr>
        <w:t>完全覆盖</w:t>
      </w:r>
      <w:r>
        <w:rPr>
          <w:rFonts w:hint="eastAsia"/>
          <w:color w:val="000000"/>
        </w:rPr>
        <w:t>全部</w:t>
      </w:r>
      <w:r w:rsidRPr="001967C8">
        <w:rPr>
          <w:rFonts w:hint="eastAsia"/>
          <w:color w:val="000000"/>
        </w:rPr>
        <w:t>课程</w:t>
      </w:r>
      <w:r>
        <w:rPr>
          <w:rFonts w:hint="eastAsia"/>
          <w:color w:val="000000"/>
        </w:rPr>
        <w:t>目标</w:t>
      </w:r>
      <w:r w:rsidRPr="000A0E63">
        <w:rPr>
          <w:rFonts w:hint="eastAsia"/>
          <w:color w:val="000000"/>
        </w:rPr>
        <w:t>，考题设计应充分</w:t>
      </w:r>
      <w:r>
        <w:rPr>
          <w:rFonts w:hint="eastAsia"/>
          <w:color w:val="000000"/>
        </w:rPr>
        <w:t>考虑</w:t>
      </w:r>
      <w:r w:rsidRPr="000A0E63">
        <w:rPr>
          <w:rFonts w:hint="eastAsia"/>
          <w:color w:val="000000"/>
        </w:rPr>
        <w:t>学生解决复杂工程问题</w:t>
      </w:r>
      <w:r>
        <w:rPr>
          <w:rFonts w:hint="eastAsia"/>
          <w:color w:val="000000"/>
        </w:rPr>
        <w:t>所需知识和</w:t>
      </w:r>
      <w:r w:rsidRPr="000A0E63">
        <w:rPr>
          <w:rFonts w:hint="eastAsia"/>
          <w:color w:val="000000"/>
        </w:rPr>
        <w:t>能力，考题的难度和深度应能够</w:t>
      </w:r>
      <w:r>
        <w:rPr>
          <w:rFonts w:hint="eastAsia"/>
          <w:color w:val="000000"/>
        </w:rPr>
        <w:t>充分</w:t>
      </w:r>
      <w:r w:rsidRPr="000A0E63">
        <w:rPr>
          <w:rFonts w:hint="eastAsia"/>
          <w:color w:val="000000"/>
        </w:rPr>
        <w:t>体现</w:t>
      </w:r>
      <w:r>
        <w:rPr>
          <w:rFonts w:hint="eastAsia"/>
          <w:color w:val="000000"/>
        </w:rPr>
        <w:t>培养解决</w:t>
      </w:r>
      <w:r w:rsidRPr="000A0E63">
        <w:rPr>
          <w:rFonts w:hint="eastAsia"/>
          <w:color w:val="000000"/>
        </w:rPr>
        <w:t>复杂工</w:t>
      </w:r>
      <w:r w:rsidRPr="001967C8">
        <w:rPr>
          <w:rFonts w:hint="eastAsia"/>
          <w:color w:val="000000"/>
        </w:rPr>
        <w:t>程问题</w:t>
      </w:r>
      <w:r>
        <w:rPr>
          <w:rFonts w:hint="eastAsia"/>
          <w:color w:val="000000"/>
        </w:rPr>
        <w:t>能力</w:t>
      </w:r>
      <w:r w:rsidRPr="001967C8">
        <w:rPr>
          <w:rFonts w:hint="eastAsia"/>
          <w:color w:val="000000"/>
        </w:rPr>
        <w:t>的</w:t>
      </w:r>
      <w:r>
        <w:rPr>
          <w:rFonts w:hint="eastAsia"/>
          <w:color w:val="000000"/>
        </w:rPr>
        <w:t>要求</w:t>
      </w:r>
      <w:r w:rsidRPr="001967C8">
        <w:rPr>
          <w:rFonts w:hint="eastAsia"/>
          <w:color w:val="000000"/>
        </w:rPr>
        <w:t>。总之，本课程的教学通过在理论讲授、课后作业、课内实验、课程考核等环节充分贯彻培养学生解决复杂工程问题能力的理念和要求，实现本课程</w:t>
      </w:r>
      <w:r>
        <w:rPr>
          <w:rFonts w:hint="eastAsia"/>
          <w:color w:val="000000"/>
        </w:rPr>
        <w:t>各项目标</w:t>
      </w:r>
      <w:r w:rsidRPr="001967C8">
        <w:rPr>
          <w:rFonts w:hint="eastAsia"/>
          <w:color w:val="000000"/>
        </w:rPr>
        <w:t>的达成。</w:t>
      </w:r>
    </w:p>
    <w:p w:rsidR="00A14745" w:rsidRPr="00C52046" w:rsidRDefault="00A14745" w:rsidP="00A14745">
      <w:pPr>
        <w:spacing w:line="360" w:lineRule="auto"/>
        <w:rPr>
          <w:rFonts w:ascii="黑体" w:eastAsia="黑体" w:hAnsi="黑体"/>
          <w:szCs w:val="21"/>
        </w:rPr>
      </w:pPr>
      <w:r w:rsidRPr="00C52046">
        <w:rPr>
          <w:rFonts w:ascii="黑体" w:eastAsia="黑体" w:hAnsi="黑体" w:hint="eastAsia"/>
          <w:szCs w:val="21"/>
        </w:rPr>
        <w:t>三、教学内容及基本要求</w:t>
      </w:r>
    </w:p>
    <w:p w:rsidR="00A14745" w:rsidRPr="00F10E7A" w:rsidRDefault="00A14745" w:rsidP="00A14745">
      <w:pPr>
        <w:ind w:firstLineChars="200" w:firstLine="420"/>
        <w:rPr>
          <w:color w:val="000000"/>
        </w:rPr>
      </w:pPr>
      <w:r w:rsidRPr="00F10E7A">
        <w:rPr>
          <w:rFonts w:hint="eastAsia"/>
          <w:color w:val="000000"/>
        </w:rPr>
        <w:t>本课程教学内容分理论教学和实验教学两部分，具体教学内容和基本要求</w:t>
      </w:r>
      <w:r>
        <w:rPr>
          <w:rFonts w:hint="eastAsia"/>
          <w:color w:val="000000"/>
        </w:rPr>
        <w:t>分述</w:t>
      </w:r>
      <w:r w:rsidRPr="00F10E7A">
        <w:rPr>
          <w:rFonts w:hint="eastAsia"/>
          <w:color w:val="000000"/>
        </w:rPr>
        <w:t>如下。</w:t>
      </w:r>
    </w:p>
    <w:p w:rsidR="00A14745" w:rsidRPr="00050BF9" w:rsidRDefault="00A14745" w:rsidP="00A14745">
      <w:pPr>
        <w:spacing w:line="360" w:lineRule="auto"/>
        <w:rPr>
          <w:rFonts w:ascii="黑体" w:eastAsia="黑体" w:hAnsi="黑体"/>
          <w:szCs w:val="21"/>
        </w:rPr>
      </w:pPr>
      <w:r>
        <w:rPr>
          <w:rFonts w:ascii="黑体" w:eastAsia="黑体" w:hAnsi="黑体" w:hint="eastAsia"/>
          <w:szCs w:val="21"/>
        </w:rPr>
        <w:t>（一）理论教学</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sidRPr="00D26924">
        <w:rPr>
          <w:rFonts w:hint="eastAsia"/>
          <w:b/>
          <w:color w:val="000000"/>
        </w:rPr>
        <w:t>网络基本概念</w:t>
      </w:r>
      <w:r w:rsidRPr="00C30E26">
        <w:rPr>
          <w:b/>
          <w:color w:val="000000"/>
        </w:rPr>
        <w:t>（</w:t>
      </w:r>
      <w:r>
        <w:rPr>
          <w:rFonts w:hint="eastAsia"/>
          <w:b/>
          <w:color w:val="000000"/>
        </w:rPr>
        <w:t>4</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Default="00A14745" w:rsidP="00A14745">
      <w:pPr>
        <w:ind w:firstLineChars="200" w:firstLine="420"/>
      </w:pPr>
      <w:r>
        <w:rPr>
          <w:rFonts w:hint="eastAsia"/>
        </w:rPr>
        <w:t>（</w:t>
      </w:r>
      <w:r>
        <w:rPr>
          <w:rFonts w:hint="eastAsia"/>
        </w:rPr>
        <w:t>1</w:t>
      </w:r>
      <w:r>
        <w:rPr>
          <w:rFonts w:hint="eastAsia"/>
        </w:rPr>
        <w:t>）数据通信模型与常见网络与分类。</w:t>
      </w:r>
    </w:p>
    <w:p w:rsidR="00A14745" w:rsidRDefault="00A14745" w:rsidP="00A14745">
      <w:pPr>
        <w:ind w:firstLineChars="200" w:firstLine="420"/>
      </w:pPr>
      <w:r>
        <w:rPr>
          <w:rFonts w:hint="eastAsia"/>
        </w:rPr>
        <w:t>（</w:t>
      </w:r>
      <w:r>
        <w:rPr>
          <w:rFonts w:hint="eastAsia"/>
        </w:rPr>
        <w:t>2</w:t>
      </w:r>
      <w:r>
        <w:rPr>
          <w:rFonts w:hint="eastAsia"/>
        </w:rPr>
        <w:t>）网络任务划分与协议分层。</w:t>
      </w:r>
    </w:p>
    <w:p w:rsidR="00A14745" w:rsidRDefault="00A14745" w:rsidP="00A14745">
      <w:pPr>
        <w:ind w:firstLineChars="200" w:firstLine="420"/>
      </w:pPr>
      <w:r>
        <w:rPr>
          <w:rFonts w:hint="eastAsia"/>
        </w:rPr>
        <w:t>（</w:t>
      </w:r>
      <w:r>
        <w:rPr>
          <w:rFonts w:hint="eastAsia"/>
        </w:rPr>
        <w:t>3</w:t>
      </w:r>
      <w:r>
        <w:rPr>
          <w:rFonts w:hint="eastAsia"/>
        </w:rPr>
        <w:t>）参考模型</w:t>
      </w:r>
      <w:r>
        <w:rPr>
          <w:rFonts w:hint="eastAsia"/>
        </w:rPr>
        <w:t>OSI</w:t>
      </w:r>
      <w:r>
        <w:rPr>
          <w:rFonts w:hint="eastAsia"/>
        </w:rPr>
        <w:t>与</w:t>
      </w:r>
      <w:r>
        <w:rPr>
          <w:rFonts w:hint="eastAsia"/>
        </w:rPr>
        <w:t>TCP/IP</w:t>
      </w:r>
      <w:r>
        <w:rPr>
          <w:rFonts w:hint="eastAsia"/>
        </w:rPr>
        <w:t>。</w:t>
      </w:r>
    </w:p>
    <w:p w:rsidR="00A14745" w:rsidRPr="00845559" w:rsidRDefault="00A14745" w:rsidP="00A14745">
      <w:pPr>
        <w:ind w:firstLineChars="200" w:firstLine="420"/>
      </w:pPr>
      <w:r>
        <w:rPr>
          <w:rFonts w:hint="eastAsia"/>
        </w:rPr>
        <w:t>（</w:t>
      </w:r>
      <w:r>
        <w:rPr>
          <w:rFonts w:hint="eastAsia"/>
        </w:rPr>
        <w:t>4</w:t>
      </w:r>
      <w:r>
        <w:rPr>
          <w:rFonts w:hint="eastAsia"/>
        </w:rPr>
        <w:t>）网络标准化组织。</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Default="00A14745" w:rsidP="00A14745">
      <w:pPr>
        <w:ind w:firstLineChars="200" w:firstLine="420"/>
      </w:pPr>
      <w:r>
        <w:rPr>
          <w:rFonts w:hint="eastAsia"/>
        </w:rPr>
        <w:t>（</w:t>
      </w:r>
      <w:r>
        <w:rPr>
          <w:rFonts w:hint="eastAsia"/>
        </w:rPr>
        <w:t>1</w:t>
      </w:r>
      <w:r>
        <w:rPr>
          <w:rFonts w:hint="eastAsia"/>
        </w:rPr>
        <w:t>）了解计算机网络的基本概念，熟悉计算机网络通信的模型与特点，掌握数据通信网络的连接方式和常见网络与分类。</w:t>
      </w:r>
    </w:p>
    <w:p w:rsidR="00A14745" w:rsidRPr="00C30E26" w:rsidRDefault="00A14745" w:rsidP="00A14745">
      <w:pPr>
        <w:ind w:firstLineChars="200" w:firstLine="420"/>
      </w:pPr>
      <w:r>
        <w:rPr>
          <w:rFonts w:hint="eastAsia"/>
        </w:rPr>
        <w:t>（</w:t>
      </w:r>
      <w:r>
        <w:rPr>
          <w:rFonts w:hint="eastAsia"/>
        </w:rPr>
        <w:t>2</w:t>
      </w:r>
      <w:r>
        <w:rPr>
          <w:rFonts w:hint="eastAsia"/>
        </w:rPr>
        <w:t>）了解网络的标准化组织，熟悉网络任务划分与协议分层的对应关系，掌握协议的概念和协议的基本特点，掌握</w:t>
      </w:r>
      <w:r>
        <w:rPr>
          <w:rFonts w:hint="eastAsia"/>
        </w:rPr>
        <w:t>OSI</w:t>
      </w:r>
      <w:r>
        <w:rPr>
          <w:rFonts w:hint="eastAsia"/>
        </w:rPr>
        <w:t>的体系结构和</w:t>
      </w:r>
      <w:r>
        <w:rPr>
          <w:rFonts w:hint="eastAsia"/>
        </w:rPr>
        <w:t>TCP/IP</w:t>
      </w:r>
      <w:r>
        <w:rPr>
          <w:rFonts w:hint="eastAsia"/>
        </w:rPr>
        <w:t>的协议模型。</w:t>
      </w:r>
    </w:p>
    <w:p w:rsidR="00A14745" w:rsidRPr="00C30E26"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C30E26" w:rsidRDefault="00A14745" w:rsidP="00A14745">
      <w:pPr>
        <w:ind w:firstLineChars="200" w:firstLine="420"/>
      </w:pPr>
      <w:r w:rsidRPr="00C4177F">
        <w:rPr>
          <w:rFonts w:hint="eastAsia"/>
        </w:rPr>
        <w:lastRenderedPageBreak/>
        <w:t>本单元</w:t>
      </w:r>
      <w:r>
        <w:rPr>
          <w:rFonts w:hint="eastAsia"/>
        </w:rPr>
        <w:t>教学</w:t>
      </w:r>
      <w:r w:rsidRPr="00C4177F">
        <w:rPr>
          <w:rFonts w:hint="eastAsia"/>
        </w:rPr>
        <w:t>可以支撑</w:t>
      </w:r>
      <w:r>
        <w:rPr>
          <w:rFonts w:hint="eastAsia"/>
        </w:rPr>
        <w:t>课程目标</w:t>
      </w:r>
      <w:r>
        <w:rPr>
          <w:rFonts w:hint="eastAsia"/>
        </w:rPr>
        <w:t>1</w:t>
      </w:r>
      <w:r w:rsidRPr="00C4177F">
        <w:rPr>
          <w:rFonts w:hint="eastAsia"/>
        </w:rPr>
        <w:t>，使学生</w:t>
      </w:r>
      <w:r>
        <w:rPr>
          <w:rFonts w:hint="eastAsia"/>
        </w:rPr>
        <w:t>理解计算机网络的体系结构，掌握计算机网络</w:t>
      </w:r>
      <w:r w:rsidRPr="005B0ABB">
        <w:rPr>
          <w:rFonts w:hint="eastAsia"/>
        </w:rPr>
        <w:t>的</w:t>
      </w:r>
      <w:r>
        <w:rPr>
          <w:rFonts w:hint="eastAsia"/>
        </w:rPr>
        <w:t>基本概念和</w:t>
      </w:r>
      <w:r w:rsidRPr="005B0ABB">
        <w:rPr>
          <w:rFonts w:hint="eastAsia"/>
        </w:rPr>
        <w:t>基本原理，并能够将计算机网络理论知识应用于解决计算机网络规划建设相关的工程技术问题</w:t>
      </w:r>
      <w:r w:rsidRPr="00C4177F">
        <w:rPr>
          <w:rFonts w:hint="eastAsia"/>
        </w:rPr>
        <w:t>，同时能让学生开阔视野，了解计算机网络理论与技术的现状和发展趋势。</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sidRPr="00C4177F">
        <w:rPr>
          <w:rFonts w:hint="eastAsia"/>
          <w:b/>
          <w:color w:val="000000"/>
        </w:rPr>
        <w:t>数据通信基础与物理层</w:t>
      </w:r>
      <w:r w:rsidRPr="00C30E26">
        <w:rPr>
          <w:b/>
          <w:color w:val="000000"/>
        </w:rPr>
        <w:t>（</w:t>
      </w:r>
      <w:r>
        <w:rPr>
          <w:rFonts w:hint="eastAsia"/>
          <w:b/>
          <w:color w:val="000000"/>
        </w:rPr>
        <w:t>6</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Default="00A14745" w:rsidP="00A14745">
      <w:pPr>
        <w:ind w:firstLineChars="200" w:firstLine="420"/>
      </w:pPr>
      <w:r>
        <w:rPr>
          <w:rFonts w:hint="eastAsia"/>
        </w:rPr>
        <w:t>（</w:t>
      </w:r>
      <w:r>
        <w:rPr>
          <w:rFonts w:hint="eastAsia"/>
        </w:rPr>
        <w:t>1</w:t>
      </w:r>
      <w:r>
        <w:rPr>
          <w:rFonts w:hint="eastAsia"/>
        </w:rPr>
        <w:t>）数据通信的理论基础，包括数字信号的特点与传输，信道容量与数据速率等。</w:t>
      </w:r>
    </w:p>
    <w:p w:rsidR="00A14745" w:rsidRDefault="00A14745" w:rsidP="00A14745">
      <w:pPr>
        <w:ind w:firstLineChars="200" w:firstLine="420"/>
      </w:pPr>
      <w:r>
        <w:rPr>
          <w:rFonts w:hint="eastAsia"/>
        </w:rPr>
        <w:t>（</w:t>
      </w:r>
      <w:r>
        <w:rPr>
          <w:rFonts w:hint="eastAsia"/>
        </w:rPr>
        <w:t>2</w:t>
      </w:r>
      <w:r>
        <w:rPr>
          <w:rFonts w:hint="eastAsia"/>
        </w:rPr>
        <w:t>）传输媒体与卫星传输，包括常见的导向与非导向传输媒体特性，卫星传输等。</w:t>
      </w:r>
    </w:p>
    <w:p w:rsidR="00A14745" w:rsidRDefault="00A14745" w:rsidP="00A14745">
      <w:pPr>
        <w:ind w:firstLineChars="200" w:firstLine="420"/>
      </w:pPr>
      <w:r>
        <w:rPr>
          <w:rFonts w:hint="eastAsia"/>
        </w:rPr>
        <w:t>（</w:t>
      </w:r>
      <w:r>
        <w:rPr>
          <w:rFonts w:hint="eastAsia"/>
        </w:rPr>
        <w:t>3</w:t>
      </w:r>
      <w:r>
        <w:rPr>
          <w:rFonts w:hint="eastAsia"/>
        </w:rPr>
        <w:t>）数字调制与信号编码，包括数据与信号的调制与编码方法等。</w:t>
      </w:r>
    </w:p>
    <w:p w:rsidR="00A14745" w:rsidRDefault="00A14745" w:rsidP="00A14745">
      <w:pPr>
        <w:ind w:firstLineChars="200" w:firstLine="420"/>
      </w:pPr>
      <w:r>
        <w:rPr>
          <w:rFonts w:hint="eastAsia"/>
        </w:rPr>
        <w:t>（</w:t>
      </w:r>
      <w:r>
        <w:rPr>
          <w:rFonts w:hint="eastAsia"/>
        </w:rPr>
        <w:t>4</w:t>
      </w:r>
      <w:r>
        <w:rPr>
          <w:rFonts w:hint="eastAsia"/>
        </w:rPr>
        <w:t>）多路复用与扩频技术，包括信号的多路复用和扩频技术。</w:t>
      </w:r>
    </w:p>
    <w:p w:rsidR="00A14745" w:rsidRDefault="00A14745" w:rsidP="00A14745">
      <w:pPr>
        <w:ind w:firstLineChars="200" w:firstLine="420"/>
      </w:pPr>
      <w:r>
        <w:rPr>
          <w:rFonts w:hint="eastAsia"/>
        </w:rPr>
        <w:t>（</w:t>
      </w:r>
      <w:r>
        <w:rPr>
          <w:rFonts w:hint="eastAsia"/>
        </w:rPr>
        <w:t>5</w:t>
      </w:r>
      <w:r>
        <w:rPr>
          <w:rFonts w:hint="eastAsia"/>
        </w:rPr>
        <w:t>）现有网络的数据传输，包括电话网与有线电视网上的信号传输技术等。</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Default="00A14745" w:rsidP="00A14745">
      <w:pPr>
        <w:ind w:firstLineChars="200" w:firstLine="420"/>
      </w:pPr>
      <w:r>
        <w:rPr>
          <w:rFonts w:hint="eastAsia"/>
        </w:rPr>
        <w:t>（</w:t>
      </w:r>
      <w:r>
        <w:rPr>
          <w:rFonts w:hint="eastAsia"/>
        </w:rPr>
        <w:t>1</w:t>
      </w:r>
      <w:r>
        <w:rPr>
          <w:rFonts w:hint="eastAsia"/>
        </w:rPr>
        <w:t>）了解数据传输的相关概念和术语，了解数据与信号的转换关系，了解衰减、失真、时延、噪声等常见的数据传输损伤，熟悉模拟和数字信号的分析方法、特点和传输方式，熟悉典型的网络性能与信号传输的性能评价指标与方法，掌握信道容量与数据速率限制的概念与关系，掌握带宽与数据速率之间的关系，掌握信道容量的</w:t>
      </w:r>
      <w:r>
        <w:rPr>
          <w:rFonts w:hint="eastAsia"/>
        </w:rPr>
        <w:t>Nyquist</w:t>
      </w:r>
      <w:r>
        <w:rPr>
          <w:rFonts w:hint="eastAsia"/>
        </w:rPr>
        <w:t>定理和</w:t>
      </w:r>
      <w:r>
        <w:rPr>
          <w:rFonts w:hint="eastAsia"/>
        </w:rPr>
        <w:t>Shannon</w:t>
      </w:r>
      <w:r>
        <w:rPr>
          <w:rFonts w:hint="eastAsia"/>
        </w:rPr>
        <w:t>公式。</w:t>
      </w:r>
    </w:p>
    <w:p w:rsidR="00A14745" w:rsidRDefault="00A14745" w:rsidP="00A14745">
      <w:pPr>
        <w:ind w:firstLineChars="200" w:firstLine="420"/>
      </w:pPr>
      <w:r>
        <w:rPr>
          <w:rFonts w:hint="eastAsia"/>
        </w:rPr>
        <w:t>（</w:t>
      </w:r>
      <w:r>
        <w:rPr>
          <w:rFonts w:hint="eastAsia"/>
        </w:rPr>
        <w:t>2</w:t>
      </w:r>
      <w:r>
        <w:rPr>
          <w:rFonts w:hint="eastAsia"/>
        </w:rPr>
        <w:t>）了解电磁波谱、无线电波、微波、红外线等无线传输的特点；熟悉双绞线、同轴电缆和光纤等导向传输媒体的特点。</w:t>
      </w:r>
    </w:p>
    <w:p w:rsidR="00A14745" w:rsidRDefault="00A14745" w:rsidP="00A14745">
      <w:pPr>
        <w:ind w:firstLineChars="200" w:firstLine="420"/>
      </w:pPr>
      <w:r>
        <w:rPr>
          <w:rFonts w:hint="eastAsia"/>
        </w:rPr>
        <w:t>（</w:t>
      </w:r>
      <w:r>
        <w:rPr>
          <w:rFonts w:hint="eastAsia"/>
        </w:rPr>
        <w:t>3</w:t>
      </w:r>
      <w:r>
        <w:rPr>
          <w:rFonts w:hint="eastAsia"/>
        </w:rPr>
        <w:t>）熟悉模拟传输中的数字数据调制方法，包括</w:t>
      </w:r>
      <w:r>
        <w:rPr>
          <w:rFonts w:hint="eastAsia"/>
        </w:rPr>
        <w:t>ASK</w:t>
      </w:r>
      <w:r>
        <w:rPr>
          <w:rFonts w:hint="eastAsia"/>
        </w:rPr>
        <w:t>、</w:t>
      </w:r>
      <w:r>
        <w:rPr>
          <w:rFonts w:hint="eastAsia"/>
        </w:rPr>
        <w:t>FSK</w:t>
      </w:r>
      <w:r>
        <w:rPr>
          <w:rFonts w:hint="eastAsia"/>
        </w:rPr>
        <w:t>、</w:t>
      </w:r>
      <w:r>
        <w:rPr>
          <w:rFonts w:hint="eastAsia"/>
        </w:rPr>
        <w:t>PSK</w:t>
      </w:r>
      <w:r>
        <w:rPr>
          <w:rFonts w:hint="eastAsia"/>
        </w:rPr>
        <w:t>三种调制技术，与模拟数据的调频与调幅等机制，掌握数字传输中的数字数据编码方法，包括数字信号的编码中的曼彻斯特编码和查分曼彻斯特编码，以及模拟数据的</w:t>
      </w:r>
      <w:r>
        <w:rPr>
          <w:rFonts w:hint="eastAsia"/>
        </w:rPr>
        <w:t>PCM</w:t>
      </w:r>
      <w:r>
        <w:rPr>
          <w:rFonts w:hint="eastAsia"/>
        </w:rPr>
        <w:t>采样及编码方法等。</w:t>
      </w:r>
    </w:p>
    <w:p w:rsidR="00A14745" w:rsidRPr="00C30E26" w:rsidRDefault="00A14745" w:rsidP="00A14745">
      <w:pPr>
        <w:ind w:firstLineChars="200" w:firstLine="420"/>
      </w:pPr>
      <w:r>
        <w:rPr>
          <w:rFonts w:hint="eastAsia"/>
        </w:rPr>
        <w:t>（</w:t>
      </w:r>
      <w:r>
        <w:rPr>
          <w:rFonts w:hint="eastAsia"/>
        </w:rPr>
        <w:t>4</w:t>
      </w:r>
      <w:r>
        <w:rPr>
          <w:rFonts w:hint="eastAsia"/>
        </w:rPr>
        <w:t>）了解常见的扩频技术，包括跳频扩频和直接序列扩频，熟悉扩频技术的特点，熟悉异步传输和同步传输的特点，熟悉频分复用、时分复用、波分复用和码分复用的概念与原理，熟悉常见时分复用线路</w:t>
      </w:r>
      <w:r>
        <w:rPr>
          <w:rFonts w:hint="eastAsia"/>
        </w:rPr>
        <w:t>T1</w:t>
      </w:r>
      <w:r>
        <w:rPr>
          <w:rFonts w:hint="eastAsia"/>
        </w:rPr>
        <w:t>和</w:t>
      </w:r>
      <w:r>
        <w:rPr>
          <w:rFonts w:hint="eastAsia"/>
        </w:rPr>
        <w:t>E1</w:t>
      </w:r>
      <w:r>
        <w:rPr>
          <w:rFonts w:hint="eastAsia"/>
        </w:rPr>
        <w:t>的工作原理与特点，熟悉电话网络与有线电视网络上数据传输的机制和特点。</w:t>
      </w:r>
    </w:p>
    <w:p w:rsidR="00A14745" w:rsidRPr="00C30E26"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C30E26" w:rsidRDefault="00A14745" w:rsidP="00A14745">
      <w:pPr>
        <w:ind w:firstLineChars="200" w:firstLine="420"/>
      </w:pPr>
      <w:r w:rsidRPr="005745CE">
        <w:rPr>
          <w:rFonts w:hint="eastAsia"/>
        </w:rPr>
        <w:t>本单元</w:t>
      </w:r>
      <w:r>
        <w:rPr>
          <w:rFonts w:hint="eastAsia"/>
        </w:rPr>
        <w:t>教学</w:t>
      </w:r>
      <w:r w:rsidRPr="005745CE">
        <w:rPr>
          <w:rFonts w:hint="eastAsia"/>
        </w:rPr>
        <w:t>可以支撑</w:t>
      </w:r>
      <w:r>
        <w:rPr>
          <w:rFonts w:hint="eastAsia"/>
        </w:rPr>
        <w:t>课程目标</w:t>
      </w:r>
      <w:r>
        <w:rPr>
          <w:rFonts w:hint="eastAsia"/>
        </w:rPr>
        <w:t>1</w:t>
      </w:r>
      <w:r>
        <w:rPr>
          <w:rFonts w:hint="eastAsia"/>
        </w:rPr>
        <w:t>，</w:t>
      </w:r>
      <w:r w:rsidRPr="005745CE">
        <w:rPr>
          <w:rFonts w:hint="eastAsia"/>
        </w:rPr>
        <w:t>使学生</w:t>
      </w:r>
      <w:r w:rsidRPr="00C45460">
        <w:rPr>
          <w:rFonts w:hint="eastAsia"/>
        </w:rPr>
        <w:t>理解</w:t>
      </w:r>
      <w:r>
        <w:rPr>
          <w:rFonts w:hint="eastAsia"/>
        </w:rPr>
        <w:t>计算机网络与数据通信的基本原理，</w:t>
      </w:r>
      <w:r w:rsidRPr="00C45460">
        <w:rPr>
          <w:rFonts w:hint="eastAsia"/>
        </w:rPr>
        <w:t>能够将计算机网络理论知识应用于解决计算机网络规划建设相关的工程技术问题</w:t>
      </w:r>
      <w:r>
        <w:rPr>
          <w:rFonts w:hint="eastAsia"/>
        </w:rPr>
        <w:t>，</w:t>
      </w:r>
      <w:r w:rsidRPr="005745CE">
        <w:rPr>
          <w:rFonts w:hint="eastAsia"/>
        </w:rPr>
        <w:t>掌握计算机网络物理层的基本理论，能够对数据通信相关问题进行理论分析和计算，培养学生运用数据通信的理论和技术分析计算机通信相关复杂工程问题的能力。</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w:t>
      </w:r>
      <w:r w:rsidRPr="005745CE">
        <w:rPr>
          <w:rFonts w:hint="eastAsia"/>
          <w:b/>
          <w:color w:val="000000"/>
        </w:rPr>
        <w:t>数据链路层</w:t>
      </w:r>
      <w:r w:rsidRPr="00C30E26">
        <w:rPr>
          <w:b/>
          <w:color w:val="000000"/>
        </w:rPr>
        <w:t>（</w:t>
      </w:r>
      <w:r>
        <w:rPr>
          <w:rFonts w:hint="eastAsia"/>
          <w:b/>
          <w:color w:val="000000"/>
        </w:rPr>
        <w:t>4</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Default="00A14745" w:rsidP="00A14745">
      <w:pPr>
        <w:ind w:firstLineChars="200" w:firstLine="420"/>
      </w:pPr>
      <w:r>
        <w:rPr>
          <w:rFonts w:hint="eastAsia"/>
        </w:rPr>
        <w:t>（</w:t>
      </w:r>
      <w:r>
        <w:rPr>
          <w:rFonts w:hint="eastAsia"/>
        </w:rPr>
        <w:t>1</w:t>
      </w:r>
      <w:r>
        <w:rPr>
          <w:rFonts w:hint="eastAsia"/>
        </w:rPr>
        <w:t>）数据传输的检错与纠错，包括常见的差错类型，检错机制与纠错编码等。</w:t>
      </w:r>
    </w:p>
    <w:p w:rsidR="00A14745" w:rsidRDefault="00A14745" w:rsidP="00A14745">
      <w:pPr>
        <w:ind w:firstLineChars="200" w:firstLine="420"/>
      </w:pPr>
      <w:r>
        <w:rPr>
          <w:rFonts w:hint="eastAsia"/>
        </w:rPr>
        <w:t>（</w:t>
      </w:r>
      <w:r>
        <w:rPr>
          <w:rFonts w:hint="eastAsia"/>
        </w:rPr>
        <w:t>2</w:t>
      </w:r>
      <w:r>
        <w:rPr>
          <w:rFonts w:hint="eastAsia"/>
        </w:rPr>
        <w:t>）数据链路控制机制，包括成帧，流量控制与差错控制，后退</w:t>
      </w:r>
      <w:r>
        <w:rPr>
          <w:rFonts w:hint="eastAsia"/>
        </w:rPr>
        <w:t>N</w:t>
      </w:r>
      <w:r>
        <w:rPr>
          <w:rFonts w:hint="eastAsia"/>
        </w:rPr>
        <w:t>帧与选择重发流差控</w:t>
      </w:r>
      <w:r>
        <w:rPr>
          <w:rFonts w:hint="eastAsia"/>
        </w:rPr>
        <w:t>ARQ</w:t>
      </w:r>
      <w:r>
        <w:rPr>
          <w:rFonts w:hint="eastAsia"/>
        </w:rPr>
        <w:t>协议，高级链路控制协议</w:t>
      </w:r>
      <w:r>
        <w:rPr>
          <w:rFonts w:hint="eastAsia"/>
        </w:rPr>
        <w:t>HDLC</w:t>
      </w:r>
      <w:r>
        <w:rPr>
          <w:rFonts w:hint="eastAsia"/>
        </w:rPr>
        <w:t>，点到点链路协议</w:t>
      </w:r>
      <w:r>
        <w:rPr>
          <w:rFonts w:hint="eastAsia"/>
        </w:rPr>
        <w:t>PPP</w:t>
      </w:r>
      <w:r>
        <w:rPr>
          <w:rFonts w:hint="eastAsia"/>
        </w:rPr>
        <w:t>，非对称用户数字线路</w:t>
      </w:r>
      <w:r>
        <w:rPr>
          <w:rFonts w:hint="eastAsia"/>
        </w:rPr>
        <w:t>ADSL</w:t>
      </w:r>
      <w:r>
        <w:rPr>
          <w:rFonts w:hint="eastAsia"/>
        </w:rPr>
        <w:t>协议等。</w:t>
      </w:r>
    </w:p>
    <w:p w:rsidR="00A14745" w:rsidRDefault="00A14745" w:rsidP="00A14745">
      <w:pPr>
        <w:ind w:firstLineChars="200" w:firstLine="420"/>
      </w:pPr>
      <w:r>
        <w:rPr>
          <w:rFonts w:hint="eastAsia"/>
        </w:rPr>
        <w:t>（</w:t>
      </w:r>
      <w:r>
        <w:rPr>
          <w:rFonts w:hint="eastAsia"/>
        </w:rPr>
        <w:t>3</w:t>
      </w:r>
      <w:r>
        <w:rPr>
          <w:rFonts w:hint="eastAsia"/>
        </w:rPr>
        <w:t>）媒体介质访问机制，包括随机抢占式的媒体访问机制，载波监听多路访问协议</w:t>
      </w:r>
      <w:r>
        <w:rPr>
          <w:rFonts w:hint="eastAsia"/>
        </w:rPr>
        <w:t>CSMA</w:t>
      </w:r>
      <w:r>
        <w:rPr>
          <w:rFonts w:hint="eastAsia"/>
        </w:rPr>
        <w:t>原理，带冲突检测和冲突避免的</w:t>
      </w:r>
      <w:r>
        <w:rPr>
          <w:rFonts w:hint="eastAsia"/>
        </w:rPr>
        <w:t>CSAM/CD</w:t>
      </w:r>
      <w:r>
        <w:rPr>
          <w:rFonts w:hint="eastAsia"/>
        </w:rPr>
        <w:t>和</w:t>
      </w:r>
      <w:r>
        <w:rPr>
          <w:rFonts w:hint="eastAsia"/>
        </w:rPr>
        <w:t>CSMA/CA</w:t>
      </w:r>
      <w:r>
        <w:rPr>
          <w:rFonts w:hint="eastAsia"/>
        </w:rPr>
        <w:t>协议原理，以及频分多路和码分多址访问机制等。</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Default="00A14745" w:rsidP="00A14745">
      <w:pPr>
        <w:ind w:firstLineChars="200" w:firstLine="420"/>
      </w:pPr>
      <w:r>
        <w:rPr>
          <w:rFonts w:hint="eastAsia"/>
        </w:rPr>
        <w:t>（</w:t>
      </w:r>
      <w:r>
        <w:rPr>
          <w:rFonts w:hint="eastAsia"/>
        </w:rPr>
        <w:t>1</w:t>
      </w:r>
      <w:r>
        <w:rPr>
          <w:rFonts w:hint="eastAsia"/>
        </w:rPr>
        <w:t>）了解常见的数据传输差错类型，熟悉应对数据传输差错的编码机制，掌握奇偶校验码、循环冗余校验码</w:t>
      </w:r>
      <w:r>
        <w:rPr>
          <w:rFonts w:hint="eastAsia"/>
        </w:rPr>
        <w:t>CRC</w:t>
      </w:r>
      <w:r>
        <w:rPr>
          <w:rFonts w:hint="eastAsia"/>
        </w:rPr>
        <w:t>等校验码的原理和计算过程，掌握海明码等纠错码的原理和计算过程，熟悉校验</w:t>
      </w:r>
      <w:r>
        <w:rPr>
          <w:rFonts w:hint="eastAsia"/>
        </w:rPr>
        <w:lastRenderedPageBreak/>
        <w:t>与检测纠错码的关系。</w:t>
      </w:r>
    </w:p>
    <w:p w:rsidR="00A14745" w:rsidRDefault="00A14745" w:rsidP="00A14745">
      <w:pPr>
        <w:ind w:firstLineChars="200" w:firstLine="420"/>
      </w:pPr>
      <w:r>
        <w:rPr>
          <w:rFonts w:hint="eastAsia"/>
        </w:rPr>
        <w:t>（</w:t>
      </w:r>
      <w:r>
        <w:rPr>
          <w:rFonts w:hint="eastAsia"/>
        </w:rPr>
        <w:t>2</w:t>
      </w:r>
      <w:r>
        <w:rPr>
          <w:rFonts w:hint="eastAsia"/>
        </w:rPr>
        <w:t>）了解数据成帧的基本概念，熟悉数据成帧的基本方式与纠错方法，熟悉数据链路层的流量控制机制和差错恢复机制，掌握停止等待流量控制和滑动窗口流量控制的概念与机制，掌握自动请求重发</w:t>
      </w:r>
      <w:r>
        <w:rPr>
          <w:rFonts w:hint="eastAsia"/>
        </w:rPr>
        <w:t>ARQ</w:t>
      </w:r>
      <w:r>
        <w:rPr>
          <w:rFonts w:hint="eastAsia"/>
        </w:rPr>
        <w:t>机制，掌握流量控制和差错控制结合后的综合控制方法，包括停等</w:t>
      </w:r>
      <w:r>
        <w:rPr>
          <w:rFonts w:hint="eastAsia"/>
        </w:rPr>
        <w:t>ARQ</w:t>
      </w:r>
      <w:r>
        <w:rPr>
          <w:rFonts w:hint="eastAsia"/>
        </w:rPr>
        <w:t>、后退</w:t>
      </w:r>
      <w:r>
        <w:rPr>
          <w:rFonts w:hint="eastAsia"/>
        </w:rPr>
        <w:t>N</w:t>
      </w:r>
      <w:r>
        <w:rPr>
          <w:rFonts w:hint="eastAsia"/>
        </w:rPr>
        <w:t>帧</w:t>
      </w:r>
      <w:r>
        <w:rPr>
          <w:rFonts w:hint="eastAsia"/>
        </w:rPr>
        <w:t>ARQ</w:t>
      </w:r>
      <w:r>
        <w:rPr>
          <w:rFonts w:hint="eastAsia"/>
        </w:rPr>
        <w:t>和选择重发</w:t>
      </w:r>
      <w:r>
        <w:rPr>
          <w:rFonts w:hint="eastAsia"/>
        </w:rPr>
        <w:t>ARQ</w:t>
      </w:r>
      <w:r>
        <w:rPr>
          <w:rFonts w:hint="eastAsia"/>
        </w:rPr>
        <w:t>的工作原理及其性能分析，掌握高级链路控制协议</w:t>
      </w:r>
      <w:r>
        <w:rPr>
          <w:rFonts w:hint="eastAsia"/>
        </w:rPr>
        <w:t>HDLC</w:t>
      </w:r>
      <w:r>
        <w:rPr>
          <w:rFonts w:hint="eastAsia"/>
        </w:rPr>
        <w:t>，点到点链路协议</w:t>
      </w:r>
      <w:r>
        <w:rPr>
          <w:rFonts w:hint="eastAsia"/>
        </w:rPr>
        <w:t>PPP</w:t>
      </w:r>
      <w:r>
        <w:rPr>
          <w:rFonts w:hint="eastAsia"/>
        </w:rPr>
        <w:t>，非对称用户数字线路</w:t>
      </w:r>
      <w:r>
        <w:rPr>
          <w:rFonts w:hint="eastAsia"/>
        </w:rPr>
        <w:t>ADSL</w:t>
      </w:r>
      <w:r>
        <w:rPr>
          <w:rFonts w:hint="eastAsia"/>
        </w:rPr>
        <w:t>协议的工作原理，以及其中使用的流量控制和差错机制。</w:t>
      </w:r>
      <w:r>
        <w:rPr>
          <w:rFonts w:hint="eastAsia"/>
        </w:rPr>
        <w:t xml:space="preserve"> </w:t>
      </w:r>
    </w:p>
    <w:p w:rsidR="00A14745" w:rsidRPr="00C30E26" w:rsidRDefault="00A14745" w:rsidP="00A14745">
      <w:pPr>
        <w:ind w:firstLineChars="200" w:firstLine="420"/>
      </w:pPr>
      <w:r>
        <w:rPr>
          <w:rFonts w:hint="eastAsia"/>
        </w:rPr>
        <w:t>（</w:t>
      </w:r>
      <w:r>
        <w:rPr>
          <w:rFonts w:hint="eastAsia"/>
        </w:rPr>
        <w:t>3</w:t>
      </w:r>
      <w:r>
        <w:rPr>
          <w:rFonts w:hint="eastAsia"/>
        </w:rPr>
        <w:t>）了解随机抢占式和集中控制式的媒体介质多路访问控制，熟悉预约、令牌和轮询三种常见的集中式介质访问控制机制，熟悉早期随机抢占式介质访问控制机制</w:t>
      </w:r>
      <w:r>
        <w:rPr>
          <w:rFonts w:hint="eastAsia"/>
        </w:rPr>
        <w:t>ALOHA</w:t>
      </w:r>
      <w:r>
        <w:rPr>
          <w:rFonts w:hint="eastAsia"/>
        </w:rPr>
        <w:t>协议原理，掌握在以太网中广泛应用的载波监听多路访问协议</w:t>
      </w:r>
      <w:r>
        <w:rPr>
          <w:rFonts w:hint="eastAsia"/>
        </w:rPr>
        <w:t>CSMA</w:t>
      </w:r>
      <w:r>
        <w:rPr>
          <w:rFonts w:hint="eastAsia"/>
        </w:rPr>
        <w:t>原理及其带冲突检测</w:t>
      </w:r>
      <w:r>
        <w:rPr>
          <w:rFonts w:hint="eastAsia"/>
        </w:rPr>
        <w:t>CSAM/CD</w:t>
      </w:r>
      <w:r>
        <w:rPr>
          <w:rFonts w:hint="eastAsia"/>
        </w:rPr>
        <w:t>协议原理，掌握</w:t>
      </w:r>
      <w:r>
        <w:rPr>
          <w:rFonts w:hint="eastAsia"/>
        </w:rPr>
        <w:t>CSMA/CD</w:t>
      </w:r>
      <w:r>
        <w:rPr>
          <w:rFonts w:hint="eastAsia"/>
        </w:rPr>
        <w:t>协议的冲突时槽和最小帧长的概念和计算过程，掌握在无线局域网中广泛应用的带冲突避免的</w:t>
      </w:r>
      <w:r>
        <w:rPr>
          <w:rFonts w:hint="eastAsia"/>
        </w:rPr>
        <w:t>CSAM/CA</w:t>
      </w:r>
      <w:r>
        <w:rPr>
          <w:rFonts w:hint="eastAsia"/>
        </w:rPr>
        <w:t>协议原理，熟悉上述协议的性能分析方法，熟悉常见的频分和码分多路访问控制机制，熟悉码分多址多路访问的原理和计算过程。</w:t>
      </w:r>
    </w:p>
    <w:p w:rsidR="00A14745" w:rsidRPr="00C30E26"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Default="00A14745" w:rsidP="00A14745">
      <w:pPr>
        <w:ind w:firstLineChars="200" w:firstLine="420"/>
      </w:pPr>
      <w:r w:rsidRPr="005745CE">
        <w:rPr>
          <w:rFonts w:hint="eastAsia"/>
        </w:rPr>
        <w:t>本单元</w:t>
      </w:r>
      <w:r>
        <w:rPr>
          <w:rFonts w:hint="eastAsia"/>
        </w:rPr>
        <w:t>教学</w:t>
      </w:r>
      <w:r w:rsidRPr="005745CE">
        <w:rPr>
          <w:rFonts w:hint="eastAsia"/>
        </w:rPr>
        <w:t>可以支撑</w:t>
      </w:r>
      <w:r>
        <w:rPr>
          <w:rFonts w:hint="eastAsia"/>
        </w:rPr>
        <w:t>课程目标</w:t>
      </w:r>
      <w:r>
        <w:rPr>
          <w:rFonts w:hint="eastAsia"/>
        </w:rPr>
        <w:t>1</w:t>
      </w:r>
      <w:r>
        <w:rPr>
          <w:rFonts w:hint="eastAsia"/>
        </w:rPr>
        <w:t>，</w:t>
      </w:r>
      <w:r w:rsidRPr="005745CE">
        <w:rPr>
          <w:rFonts w:hint="eastAsia"/>
        </w:rPr>
        <w:t>使学生</w:t>
      </w:r>
      <w:r w:rsidRPr="00CA2DBC">
        <w:rPr>
          <w:rFonts w:hint="eastAsia"/>
        </w:rPr>
        <w:t>理解计算机网络与数据通信的基本原理，</w:t>
      </w:r>
      <w:r w:rsidRPr="005745CE">
        <w:rPr>
          <w:rFonts w:hint="eastAsia"/>
        </w:rPr>
        <w:t>掌握计算机网络数据链路层的基本理论，理解数据链路层的功能和典型技术及协议</w:t>
      </w:r>
      <w:r>
        <w:rPr>
          <w:rFonts w:hint="eastAsia"/>
        </w:rPr>
        <w:t>，并能够利用数据链路层知识结合局域网相关技术进行基本的网络规划</w:t>
      </w:r>
      <w:r w:rsidRPr="005745CE">
        <w:rPr>
          <w:rFonts w:hint="eastAsia"/>
        </w:rPr>
        <w:t>设计</w:t>
      </w:r>
      <w:r w:rsidRPr="00CA2DBC">
        <w:rPr>
          <w:rFonts w:hint="eastAsia"/>
        </w:rPr>
        <w:t>相关的工程技术问题</w:t>
      </w:r>
      <w:r w:rsidRPr="005745CE">
        <w:rPr>
          <w:rFonts w:hint="eastAsia"/>
        </w:rPr>
        <w:t>。</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sidRPr="005745CE">
        <w:rPr>
          <w:rFonts w:hint="eastAsia"/>
          <w:b/>
          <w:color w:val="000000"/>
        </w:rPr>
        <w:t>数据链路层的具体网络实例：</w:t>
      </w:r>
      <w:r w:rsidRPr="005745CE">
        <w:rPr>
          <w:rFonts w:hint="eastAsia"/>
          <w:b/>
          <w:color w:val="000000"/>
        </w:rPr>
        <w:t>LAN</w:t>
      </w:r>
      <w:r w:rsidRPr="005745CE">
        <w:rPr>
          <w:rFonts w:hint="eastAsia"/>
          <w:b/>
          <w:color w:val="000000"/>
        </w:rPr>
        <w:t>与</w:t>
      </w:r>
      <w:r w:rsidRPr="005745CE">
        <w:rPr>
          <w:rFonts w:hint="eastAsia"/>
          <w:b/>
          <w:color w:val="000000"/>
        </w:rPr>
        <w:t>WAN</w:t>
      </w:r>
      <w:r w:rsidRPr="00C30E26">
        <w:rPr>
          <w:b/>
          <w:color w:val="000000"/>
        </w:rPr>
        <w:t>（</w:t>
      </w:r>
      <w:r w:rsidR="007B6D97">
        <w:rPr>
          <w:rFonts w:hint="eastAsia"/>
          <w:b/>
          <w:color w:val="000000"/>
        </w:rPr>
        <w:t>6</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Default="00A14745" w:rsidP="00A14745">
      <w:pPr>
        <w:ind w:firstLineChars="200" w:firstLine="420"/>
      </w:pPr>
      <w:r>
        <w:rPr>
          <w:rFonts w:hint="eastAsia"/>
        </w:rPr>
        <w:t>（</w:t>
      </w:r>
      <w:r>
        <w:rPr>
          <w:rFonts w:hint="eastAsia"/>
        </w:rPr>
        <w:t>1</w:t>
      </w:r>
      <w:r>
        <w:rPr>
          <w:rFonts w:hint="eastAsia"/>
        </w:rPr>
        <w:t>）有线局域网</w:t>
      </w:r>
      <w:r>
        <w:rPr>
          <w:rFonts w:hint="eastAsia"/>
        </w:rPr>
        <w:t>LAN</w:t>
      </w:r>
      <w:r>
        <w:rPr>
          <w:rFonts w:hint="eastAsia"/>
        </w:rPr>
        <w:t>，包括基于</w:t>
      </w:r>
      <w:r>
        <w:rPr>
          <w:rFonts w:hint="eastAsia"/>
        </w:rPr>
        <w:t>IEEE802.3</w:t>
      </w:r>
      <w:r>
        <w:rPr>
          <w:rFonts w:hint="eastAsia"/>
        </w:rPr>
        <w:t>标准的经典以太网、交换式以太网、快速以太网，以及千兆以太网技术的工作原理及特点。</w:t>
      </w:r>
    </w:p>
    <w:p w:rsidR="00A14745" w:rsidRDefault="00A14745" w:rsidP="00A14745">
      <w:pPr>
        <w:ind w:firstLineChars="200" w:firstLine="420"/>
      </w:pPr>
      <w:r>
        <w:rPr>
          <w:rFonts w:hint="eastAsia"/>
        </w:rPr>
        <w:t>（</w:t>
      </w:r>
      <w:r>
        <w:rPr>
          <w:rFonts w:hint="eastAsia"/>
        </w:rPr>
        <w:t>2</w:t>
      </w:r>
      <w:r>
        <w:rPr>
          <w:rFonts w:hint="eastAsia"/>
        </w:rPr>
        <w:t>）无线局域网</w:t>
      </w:r>
      <w:r>
        <w:rPr>
          <w:rFonts w:hint="eastAsia"/>
        </w:rPr>
        <w:t>WLAN</w:t>
      </w:r>
      <w:r>
        <w:rPr>
          <w:rFonts w:hint="eastAsia"/>
        </w:rPr>
        <w:t>，包括</w:t>
      </w:r>
      <w:r>
        <w:rPr>
          <w:rFonts w:hint="eastAsia"/>
        </w:rPr>
        <w:t>IEEE802.11</w:t>
      </w:r>
      <w:r>
        <w:rPr>
          <w:rFonts w:hint="eastAsia"/>
        </w:rPr>
        <w:t>的标准与体系结构、物理层特性、介质访问控制原理，以及新兴的无线网络标准与技术。</w:t>
      </w:r>
    </w:p>
    <w:p w:rsidR="00A14745" w:rsidRDefault="00A14745" w:rsidP="00A14745">
      <w:pPr>
        <w:ind w:firstLineChars="200" w:firstLine="420"/>
      </w:pPr>
      <w:r>
        <w:rPr>
          <w:rFonts w:hint="eastAsia"/>
        </w:rPr>
        <w:t>（</w:t>
      </w:r>
      <w:r>
        <w:rPr>
          <w:rFonts w:hint="eastAsia"/>
        </w:rPr>
        <w:t>3</w:t>
      </w:r>
      <w:r>
        <w:rPr>
          <w:rFonts w:hint="eastAsia"/>
        </w:rPr>
        <w:t>）局域网的连接，包括局域网连接的基本原理与连接设备工作机制，虚拟局域网。</w:t>
      </w:r>
    </w:p>
    <w:p w:rsidR="00A14745" w:rsidRDefault="00A14745" w:rsidP="00A14745">
      <w:pPr>
        <w:ind w:firstLineChars="200" w:firstLine="420"/>
      </w:pPr>
      <w:r>
        <w:rPr>
          <w:rFonts w:hint="eastAsia"/>
        </w:rPr>
        <w:t>（</w:t>
      </w:r>
      <w:r>
        <w:rPr>
          <w:rFonts w:hint="eastAsia"/>
        </w:rPr>
        <w:t>4</w:t>
      </w:r>
      <w:r>
        <w:rPr>
          <w:rFonts w:hint="eastAsia"/>
        </w:rPr>
        <w:t>）广域网，包括帧中继和</w:t>
      </w:r>
      <w:r>
        <w:rPr>
          <w:rFonts w:hint="eastAsia"/>
        </w:rPr>
        <w:t>ATM</w:t>
      </w:r>
      <w:r>
        <w:rPr>
          <w:rFonts w:hint="eastAsia"/>
        </w:rPr>
        <w:t>网络原理，同步光纤网络</w:t>
      </w:r>
      <w:r>
        <w:rPr>
          <w:rFonts w:hint="eastAsia"/>
        </w:rPr>
        <w:t>SONET</w:t>
      </w:r>
      <w:r>
        <w:rPr>
          <w:rFonts w:hint="eastAsia"/>
        </w:rPr>
        <w:t>，</w:t>
      </w:r>
      <w:r>
        <w:rPr>
          <w:rFonts w:hint="eastAsia"/>
        </w:rPr>
        <w:t>3G</w:t>
      </w:r>
      <w:r>
        <w:rPr>
          <w:rFonts w:hint="eastAsia"/>
        </w:rPr>
        <w:t>移动通信网络。</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Default="00A14745" w:rsidP="00A14745">
      <w:pPr>
        <w:ind w:firstLineChars="200" w:firstLine="420"/>
      </w:pPr>
      <w:r>
        <w:rPr>
          <w:rFonts w:hint="eastAsia"/>
        </w:rPr>
        <w:t>（</w:t>
      </w:r>
      <w:r>
        <w:rPr>
          <w:rFonts w:hint="eastAsia"/>
        </w:rPr>
        <w:t>1</w:t>
      </w:r>
      <w:r>
        <w:rPr>
          <w:rFonts w:hint="eastAsia"/>
        </w:rPr>
        <w:t>）了解常见局域网的应用与分类，了解</w:t>
      </w:r>
      <w:r>
        <w:rPr>
          <w:rFonts w:hint="eastAsia"/>
        </w:rPr>
        <w:t>IEEE802.3</w:t>
      </w:r>
      <w:r>
        <w:rPr>
          <w:rFonts w:hint="eastAsia"/>
        </w:rPr>
        <w:t>标准及其规定的局域网体系结构，掌握经典以太网的物理层</w:t>
      </w:r>
      <w:r>
        <w:rPr>
          <w:rFonts w:hint="eastAsia"/>
        </w:rPr>
        <w:t>PHY</w:t>
      </w:r>
      <w:r>
        <w:rPr>
          <w:rFonts w:hint="eastAsia"/>
        </w:rPr>
        <w:t>和媒体访问控制子层</w:t>
      </w:r>
      <w:r>
        <w:rPr>
          <w:rFonts w:hint="eastAsia"/>
        </w:rPr>
        <w:t>MAC</w:t>
      </w:r>
      <w:r>
        <w:rPr>
          <w:rFonts w:hint="eastAsia"/>
        </w:rPr>
        <w:t>的标准参数、介质特性、拓扑结构和工作原理，掌握局域网的后续技术标准，包括桥接以太网、交换式以太网、全双工以太网、快速以太网的标准参数、介质特性、拓扑结构和工作原理及其与经典以太网的区别，熟悉新兴千兆和万兆以太网标准的特点和应用场景，了解其他类型的有线局域网的特点与工作方式，包括令牌环网、令牌总线网和</w:t>
      </w:r>
      <w:r>
        <w:rPr>
          <w:rFonts w:hint="eastAsia"/>
        </w:rPr>
        <w:t>FDDI</w:t>
      </w:r>
      <w:r>
        <w:rPr>
          <w:rFonts w:hint="eastAsia"/>
        </w:rPr>
        <w:t>等。</w:t>
      </w:r>
    </w:p>
    <w:p w:rsidR="00A14745" w:rsidRDefault="00A14745" w:rsidP="00A14745">
      <w:pPr>
        <w:ind w:firstLineChars="200" w:firstLine="420"/>
      </w:pPr>
      <w:r>
        <w:rPr>
          <w:rFonts w:hint="eastAsia"/>
        </w:rPr>
        <w:t>（</w:t>
      </w:r>
      <w:r>
        <w:rPr>
          <w:rFonts w:hint="eastAsia"/>
        </w:rPr>
        <w:t>2</w:t>
      </w:r>
      <w:r>
        <w:rPr>
          <w:rFonts w:hint="eastAsia"/>
        </w:rPr>
        <w:t>）了解无线局域网</w:t>
      </w:r>
      <w:r>
        <w:rPr>
          <w:rFonts w:hint="eastAsia"/>
        </w:rPr>
        <w:t>WLAN</w:t>
      </w:r>
      <w:r>
        <w:rPr>
          <w:rFonts w:hint="eastAsia"/>
        </w:rPr>
        <w:t>应用场景、常见分类，了解新兴的无线网络标准，包括</w:t>
      </w:r>
      <w:r>
        <w:rPr>
          <w:rFonts w:hint="eastAsia"/>
        </w:rPr>
        <w:t>IEEE802.16-WiMAX</w:t>
      </w:r>
      <w:r>
        <w:rPr>
          <w:rFonts w:hint="eastAsia"/>
        </w:rPr>
        <w:t>、</w:t>
      </w:r>
      <w:r>
        <w:rPr>
          <w:rFonts w:hint="eastAsia"/>
        </w:rPr>
        <w:t>Bluetooth</w:t>
      </w:r>
      <w:r>
        <w:rPr>
          <w:rFonts w:hint="eastAsia"/>
        </w:rPr>
        <w:t>蓝牙、</w:t>
      </w:r>
      <w:r>
        <w:rPr>
          <w:rFonts w:hint="eastAsia"/>
        </w:rPr>
        <w:t>IEEE 802.15-WPAN</w:t>
      </w:r>
      <w:r>
        <w:rPr>
          <w:rFonts w:hint="eastAsia"/>
        </w:rPr>
        <w:t>和</w:t>
      </w:r>
      <w:r>
        <w:rPr>
          <w:rFonts w:hint="eastAsia"/>
        </w:rPr>
        <w:t>IEEE 802.20-MBWA</w:t>
      </w:r>
      <w:r>
        <w:rPr>
          <w:rFonts w:hint="eastAsia"/>
        </w:rPr>
        <w:t>，熟悉无线局域网</w:t>
      </w:r>
      <w:r>
        <w:rPr>
          <w:rFonts w:hint="eastAsia"/>
        </w:rPr>
        <w:t>IEEE802.11</w:t>
      </w:r>
      <w:r>
        <w:rPr>
          <w:rFonts w:hint="eastAsia"/>
        </w:rPr>
        <w:t>标准及其体系结构，掌握</w:t>
      </w:r>
      <w:r>
        <w:rPr>
          <w:rFonts w:hint="eastAsia"/>
        </w:rPr>
        <w:t>IEEE802.11a/b/g/n</w:t>
      </w:r>
      <w:r>
        <w:rPr>
          <w:rFonts w:hint="eastAsia"/>
        </w:rPr>
        <w:t>不同标准下的物理层</w:t>
      </w:r>
      <w:r>
        <w:rPr>
          <w:rFonts w:hint="eastAsia"/>
        </w:rPr>
        <w:t>PHY</w:t>
      </w:r>
      <w:r>
        <w:rPr>
          <w:rFonts w:hint="eastAsia"/>
        </w:rPr>
        <w:t>无线介质特性和传输特性，掌握</w:t>
      </w:r>
      <w:r>
        <w:rPr>
          <w:rFonts w:hint="eastAsia"/>
        </w:rPr>
        <w:t>WLAN</w:t>
      </w:r>
      <w:r>
        <w:rPr>
          <w:rFonts w:hint="eastAsia"/>
        </w:rPr>
        <w:t>的媒体访问控制子层</w:t>
      </w:r>
      <w:r>
        <w:rPr>
          <w:rFonts w:hint="eastAsia"/>
        </w:rPr>
        <w:t>MAC</w:t>
      </w:r>
      <w:r>
        <w:rPr>
          <w:rFonts w:hint="eastAsia"/>
        </w:rPr>
        <w:t>的协议工作原理，熟悉</w:t>
      </w:r>
      <w:r>
        <w:rPr>
          <w:rFonts w:hint="eastAsia"/>
        </w:rPr>
        <w:t>WLAN</w:t>
      </w:r>
      <w:r>
        <w:rPr>
          <w:rFonts w:hint="eastAsia"/>
        </w:rPr>
        <w:t>的帧结构、寻址方式、移动切换与路由机制，以及无线传输安全机制等。</w:t>
      </w:r>
      <w:r>
        <w:rPr>
          <w:rFonts w:hint="eastAsia"/>
        </w:rPr>
        <w:t xml:space="preserve"> </w:t>
      </w:r>
    </w:p>
    <w:p w:rsidR="00A14745" w:rsidRDefault="00A14745" w:rsidP="00A14745">
      <w:pPr>
        <w:ind w:firstLineChars="200" w:firstLine="420"/>
      </w:pPr>
      <w:r>
        <w:rPr>
          <w:rFonts w:hint="eastAsia"/>
        </w:rPr>
        <w:t>（</w:t>
      </w:r>
      <w:r>
        <w:rPr>
          <w:rFonts w:hint="eastAsia"/>
        </w:rPr>
        <w:t>3</w:t>
      </w:r>
      <w:r>
        <w:rPr>
          <w:rFonts w:hint="eastAsia"/>
        </w:rPr>
        <w:t>）熟悉局域网互联的基本原理与技术，掌握物理层、数据链路层和网络层进行局域网互联的技术特点与区别，掌握常见网络互联设备的工作原理与特点，包括中继器、集线器、透明网桥</w:t>
      </w:r>
      <w:r>
        <w:rPr>
          <w:rFonts w:hint="eastAsia"/>
        </w:rPr>
        <w:t>-</w:t>
      </w:r>
      <w:r>
        <w:rPr>
          <w:rFonts w:hint="eastAsia"/>
        </w:rPr>
        <w:t>生成树网桥、二次交换机、三层交换机、路由器和网关，掌握局域网互联过程中的协议转换原理与机制，掌握局域网互联的设计方法与设备选用原则，掌握虚拟局域网络的划分与工作原理。</w:t>
      </w:r>
    </w:p>
    <w:p w:rsidR="00A14745" w:rsidRPr="00C30E26" w:rsidRDefault="00A14745" w:rsidP="00A14745">
      <w:pPr>
        <w:ind w:firstLineChars="200" w:firstLine="420"/>
      </w:pPr>
      <w:r>
        <w:rPr>
          <w:rFonts w:hint="eastAsia"/>
        </w:rPr>
        <w:t>（</w:t>
      </w:r>
      <w:r>
        <w:rPr>
          <w:rFonts w:hint="eastAsia"/>
        </w:rPr>
        <w:t>4</w:t>
      </w:r>
      <w:r>
        <w:rPr>
          <w:rFonts w:hint="eastAsia"/>
        </w:rPr>
        <w:t>）了解广域网的基本概念，熟悉电路交换和分组交换的概念，掌握虚电路和数据包交换的原</w:t>
      </w:r>
      <w:r>
        <w:rPr>
          <w:rFonts w:hint="eastAsia"/>
        </w:rPr>
        <w:lastRenderedPageBreak/>
        <w:t>理与特点，熟悉异步传输模式</w:t>
      </w:r>
      <w:r>
        <w:rPr>
          <w:rFonts w:hint="eastAsia"/>
        </w:rPr>
        <w:t>ATM</w:t>
      </w:r>
      <w:r>
        <w:rPr>
          <w:rFonts w:hint="eastAsia"/>
        </w:rPr>
        <w:t>的协议体系结构、</w:t>
      </w:r>
      <w:r>
        <w:rPr>
          <w:rFonts w:hint="eastAsia"/>
        </w:rPr>
        <w:t>ATM</w:t>
      </w:r>
      <w:r>
        <w:rPr>
          <w:rFonts w:hint="eastAsia"/>
        </w:rPr>
        <w:t>信元传输、</w:t>
      </w:r>
      <w:r>
        <w:rPr>
          <w:rFonts w:hint="eastAsia"/>
        </w:rPr>
        <w:t>ATM</w:t>
      </w:r>
      <w:r>
        <w:rPr>
          <w:rFonts w:hint="eastAsia"/>
        </w:rPr>
        <w:t>服务种类，熟悉帧中继</w:t>
      </w:r>
      <w:r>
        <w:rPr>
          <w:rFonts w:hint="eastAsia"/>
        </w:rPr>
        <w:t>FR</w:t>
      </w:r>
      <w:r>
        <w:rPr>
          <w:rFonts w:hint="eastAsia"/>
        </w:rPr>
        <w:t>的网络结构与虚电路交换特点，熟悉同步光纤网络</w:t>
      </w:r>
      <w:r>
        <w:rPr>
          <w:rFonts w:hint="eastAsia"/>
        </w:rPr>
        <w:t>SONET/SDH</w:t>
      </w:r>
      <w:r>
        <w:rPr>
          <w:rFonts w:hint="eastAsia"/>
        </w:rPr>
        <w:t>的基本原理及其在广域网中的应用方式，熟悉移动电话系统</w:t>
      </w:r>
      <w:r>
        <w:rPr>
          <w:rFonts w:hint="eastAsia"/>
        </w:rPr>
        <w:t>GSM</w:t>
      </w:r>
      <w:r>
        <w:rPr>
          <w:rFonts w:hint="eastAsia"/>
        </w:rPr>
        <w:t>网络的基本概念及其第三代移动通信系统</w:t>
      </w:r>
      <w:r>
        <w:rPr>
          <w:rFonts w:hint="eastAsia"/>
        </w:rPr>
        <w:t>3G</w:t>
      </w:r>
      <w:r>
        <w:rPr>
          <w:rFonts w:hint="eastAsia"/>
        </w:rPr>
        <w:t>的网络结构与特性。</w:t>
      </w:r>
    </w:p>
    <w:p w:rsidR="00A14745" w:rsidRPr="00C30E26"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Default="00A14745" w:rsidP="00A14745">
      <w:pPr>
        <w:ind w:firstLineChars="200" w:firstLine="420"/>
      </w:pPr>
      <w:r w:rsidRPr="005745CE">
        <w:rPr>
          <w:rFonts w:hint="eastAsia"/>
        </w:rPr>
        <w:t>本单元</w:t>
      </w:r>
      <w:r>
        <w:rPr>
          <w:rFonts w:hint="eastAsia"/>
        </w:rPr>
        <w:t>教学</w:t>
      </w:r>
      <w:r w:rsidRPr="005745CE">
        <w:rPr>
          <w:rFonts w:hint="eastAsia"/>
        </w:rPr>
        <w:t>可以支撑</w:t>
      </w:r>
      <w:r>
        <w:rPr>
          <w:rFonts w:hint="eastAsia"/>
        </w:rPr>
        <w:t>课程目标</w:t>
      </w:r>
      <w:r>
        <w:rPr>
          <w:rFonts w:hint="eastAsia"/>
        </w:rPr>
        <w:t>1</w:t>
      </w:r>
      <w:r>
        <w:rPr>
          <w:rFonts w:hint="eastAsia"/>
        </w:rPr>
        <w:t>和课程目标</w:t>
      </w:r>
      <w:r>
        <w:rPr>
          <w:rFonts w:hint="eastAsia"/>
        </w:rPr>
        <w:t>2</w:t>
      </w:r>
      <w:r>
        <w:rPr>
          <w:rFonts w:hint="eastAsia"/>
        </w:rPr>
        <w:t>，</w:t>
      </w:r>
      <w:r w:rsidRPr="005745CE">
        <w:rPr>
          <w:rFonts w:hint="eastAsia"/>
        </w:rPr>
        <w:t>使学生</w:t>
      </w:r>
      <w:r w:rsidRPr="008309D7">
        <w:rPr>
          <w:rFonts w:hint="eastAsia"/>
        </w:rPr>
        <w:t>理解</w:t>
      </w:r>
      <w:r>
        <w:rPr>
          <w:rFonts w:hint="eastAsia"/>
        </w:rPr>
        <w:t>计算机网络与数据通信的基本原理，</w:t>
      </w:r>
      <w:r w:rsidRPr="005745CE">
        <w:rPr>
          <w:rFonts w:hint="eastAsia"/>
        </w:rPr>
        <w:t>认识几类典型的计算机网络，理解局域网的工作原理，了解广域网及网际互联技术，并能够利用网络设计及仿真分析工具进行简单的网络规划与设计</w:t>
      </w:r>
      <w:r>
        <w:rPr>
          <w:rFonts w:hint="eastAsia"/>
        </w:rPr>
        <w:t>，</w:t>
      </w:r>
      <w:r w:rsidRPr="006C6362">
        <w:rPr>
          <w:rFonts w:hint="eastAsia"/>
        </w:rPr>
        <w:t>在计算机网络工程技术活动中能够根据需要选择和使用恰当的现代信息检索工具获取所需信息，以及对网络工程项目进行规划预测。</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5</w:t>
      </w:r>
      <w:r>
        <w:rPr>
          <w:rFonts w:hint="eastAsia"/>
          <w:b/>
          <w:color w:val="000000"/>
        </w:rPr>
        <w:t>单元</w:t>
      </w:r>
      <w:r>
        <w:rPr>
          <w:rFonts w:hint="eastAsia"/>
          <w:b/>
          <w:color w:val="000000"/>
        </w:rPr>
        <w:t xml:space="preserve"> </w:t>
      </w:r>
      <w:r w:rsidRPr="005745CE">
        <w:rPr>
          <w:rFonts w:hint="eastAsia"/>
          <w:b/>
          <w:color w:val="000000"/>
        </w:rPr>
        <w:t>网络层</w:t>
      </w:r>
      <w:r w:rsidRPr="00C30E26">
        <w:rPr>
          <w:b/>
          <w:color w:val="000000"/>
        </w:rPr>
        <w:t>（</w:t>
      </w:r>
      <w:r>
        <w:rPr>
          <w:rFonts w:hint="eastAsia"/>
          <w:b/>
          <w:color w:val="000000"/>
        </w:rPr>
        <w:t>1</w:t>
      </w:r>
      <w:r w:rsidR="007B6D97">
        <w:rPr>
          <w:rFonts w:hint="eastAsia"/>
          <w:b/>
          <w:color w:val="000000"/>
        </w:rPr>
        <w:t>0</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Default="00A14745" w:rsidP="00A14745">
      <w:pPr>
        <w:ind w:firstLineChars="200" w:firstLine="420"/>
      </w:pPr>
      <w:r>
        <w:rPr>
          <w:rFonts w:hint="eastAsia"/>
        </w:rPr>
        <w:t>（</w:t>
      </w:r>
      <w:r>
        <w:rPr>
          <w:rFonts w:hint="eastAsia"/>
        </w:rPr>
        <w:t>1</w:t>
      </w:r>
      <w:r>
        <w:rPr>
          <w:rFonts w:hint="eastAsia"/>
        </w:rPr>
        <w:t>）网络层概述，包括存储转发式的数据包交换，面向连接与无连接的网络服务。</w:t>
      </w:r>
    </w:p>
    <w:p w:rsidR="00A14745" w:rsidRDefault="00A14745" w:rsidP="00A14745">
      <w:pPr>
        <w:ind w:firstLineChars="200" w:firstLine="420"/>
      </w:pPr>
      <w:r>
        <w:rPr>
          <w:rFonts w:hint="eastAsia"/>
        </w:rPr>
        <w:t>（</w:t>
      </w:r>
      <w:r>
        <w:rPr>
          <w:rFonts w:hint="eastAsia"/>
        </w:rPr>
        <w:t>2</w:t>
      </w:r>
      <w:r>
        <w:rPr>
          <w:rFonts w:hint="eastAsia"/>
        </w:rPr>
        <w:t>）网络层路由算法，包括分组交换网基本路由策略，最小代价路由算法。</w:t>
      </w:r>
    </w:p>
    <w:p w:rsidR="00A14745" w:rsidRDefault="00A14745" w:rsidP="00A14745">
      <w:pPr>
        <w:ind w:firstLineChars="200" w:firstLine="420"/>
      </w:pPr>
      <w:r>
        <w:rPr>
          <w:rFonts w:hint="eastAsia"/>
        </w:rPr>
        <w:t>（</w:t>
      </w:r>
      <w:r>
        <w:rPr>
          <w:rFonts w:hint="eastAsia"/>
        </w:rPr>
        <w:t>3</w:t>
      </w:r>
      <w:r>
        <w:rPr>
          <w:rFonts w:hint="eastAsia"/>
        </w:rPr>
        <w:t>）网络层的拥塞控制机制和流量整形、资源预留等网络层服务质量控制机制。</w:t>
      </w:r>
    </w:p>
    <w:p w:rsidR="00A14745" w:rsidRDefault="00A14745" w:rsidP="00A14745">
      <w:pPr>
        <w:ind w:firstLineChars="200" w:firstLine="420"/>
      </w:pPr>
      <w:r>
        <w:rPr>
          <w:rFonts w:hint="eastAsia"/>
        </w:rPr>
        <w:t>（</w:t>
      </w:r>
      <w:r>
        <w:rPr>
          <w:rFonts w:hint="eastAsia"/>
        </w:rPr>
        <w:t>4</w:t>
      </w:r>
      <w:r>
        <w:rPr>
          <w:rFonts w:hint="eastAsia"/>
        </w:rPr>
        <w:t>）网络层互联，包括网际互联原理，无连接的网际互联与网际寻址路由。</w:t>
      </w:r>
    </w:p>
    <w:p w:rsidR="00A14745" w:rsidRDefault="00A14745" w:rsidP="00A14745">
      <w:pPr>
        <w:ind w:firstLineChars="200" w:firstLine="420"/>
      </w:pPr>
      <w:r>
        <w:rPr>
          <w:rFonts w:hint="eastAsia"/>
        </w:rPr>
        <w:t>（</w:t>
      </w:r>
      <w:r>
        <w:rPr>
          <w:rFonts w:hint="eastAsia"/>
        </w:rPr>
        <w:t>5</w:t>
      </w:r>
      <w:r>
        <w:rPr>
          <w:rFonts w:hint="eastAsia"/>
        </w:rPr>
        <w:t>）</w:t>
      </w:r>
      <w:r>
        <w:rPr>
          <w:rFonts w:hint="eastAsia"/>
        </w:rPr>
        <w:t>Internet</w:t>
      </w:r>
      <w:r>
        <w:rPr>
          <w:rFonts w:hint="eastAsia"/>
        </w:rPr>
        <w:t>的网络层，包括</w:t>
      </w:r>
      <w:r>
        <w:rPr>
          <w:rFonts w:hint="eastAsia"/>
        </w:rPr>
        <w:t>IP</w:t>
      </w:r>
      <w:r>
        <w:rPr>
          <w:rFonts w:hint="eastAsia"/>
        </w:rPr>
        <w:t>地址与寻址机制，</w:t>
      </w:r>
      <w:r>
        <w:rPr>
          <w:rFonts w:hint="eastAsia"/>
        </w:rPr>
        <w:t>IP</w:t>
      </w:r>
      <w:r>
        <w:rPr>
          <w:rFonts w:hint="eastAsia"/>
        </w:rPr>
        <w:t>协议与封包，距离矢量、链路状态和路径矢量路由协议，互联网控制协议与地址映射机制，</w:t>
      </w:r>
      <w:r>
        <w:rPr>
          <w:rFonts w:hint="eastAsia"/>
        </w:rPr>
        <w:t>IP</w:t>
      </w:r>
      <w:r>
        <w:rPr>
          <w:rFonts w:hint="eastAsia"/>
        </w:rPr>
        <w:t>组播与移动</w:t>
      </w:r>
      <w:r>
        <w:rPr>
          <w:rFonts w:hint="eastAsia"/>
        </w:rPr>
        <w:t>IP</w:t>
      </w:r>
      <w:r>
        <w:rPr>
          <w:rFonts w:hint="eastAsia"/>
        </w:rPr>
        <w:t>等。</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Default="00A14745" w:rsidP="00A14745">
      <w:pPr>
        <w:ind w:firstLineChars="200" w:firstLine="420"/>
      </w:pPr>
      <w:r>
        <w:rPr>
          <w:rFonts w:hint="eastAsia"/>
        </w:rPr>
        <w:t>（</w:t>
      </w:r>
      <w:r>
        <w:rPr>
          <w:rFonts w:hint="eastAsia"/>
        </w:rPr>
        <w:t>1</w:t>
      </w:r>
      <w:r>
        <w:rPr>
          <w:rFonts w:hint="eastAsia"/>
        </w:rPr>
        <w:t>）了解网络层存储转发式数据包交换方式，熟悉分组交换内的虚电路和数据报交换概念与特性，熟悉面向连接与面向非连接网络服务的特点与区别，熟悉电路交换网络中的典型路由方式，掌握分组交换网络中的常见路由策略与算法，掌握两种典型的、应用广泛的最小代价路由算法：</w:t>
      </w:r>
      <w:r>
        <w:rPr>
          <w:rFonts w:hint="eastAsia"/>
        </w:rPr>
        <w:t>Dijkstra</w:t>
      </w:r>
      <w:r>
        <w:rPr>
          <w:rFonts w:hint="eastAsia"/>
        </w:rPr>
        <w:t>算法和</w:t>
      </w:r>
      <w:r>
        <w:rPr>
          <w:rFonts w:hint="eastAsia"/>
        </w:rPr>
        <w:t>Bellman-Ford</w:t>
      </w:r>
      <w:r>
        <w:rPr>
          <w:rFonts w:hint="eastAsia"/>
        </w:rPr>
        <w:t>算法，及其两种路由算法的计算过程、特点、区别与应用场景，了解分组交换网络中的其他路由算法，比如层次路由、广播路由、自组织网络路由等。</w:t>
      </w:r>
    </w:p>
    <w:p w:rsidR="00A14745" w:rsidRDefault="00A14745" w:rsidP="00A14745">
      <w:pPr>
        <w:ind w:firstLineChars="200" w:firstLine="420"/>
      </w:pPr>
      <w:r>
        <w:rPr>
          <w:rFonts w:hint="eastAsia"/>
        </w:rPr>
        <w:t>（</w:t>
      </w:r>
      <w:r>
        <w:rPr>
          <w:rFonts w:hint="eastAsia"/>
        </w:rPr>
        <w:t>2</w:t>
      </w:r>
      <w:r>
        <w:rPr>
          <w:rFonts w:hint="eastAsia"/>
        </w:rPr>
        <w:t>）了解网络层拥塞控制的基本概念，熟悉常见的开环拥塞和闭环拥塞控制机制，了解网络层服务质量保证的基本机制，熟悉流量整形、资源预留、区分服务等常见的服务质量控制方法与过程。</w:t>
      </w:r>
    </w:p>
    <w:p w:rsidR="00A14745" w:rsidRDefault="00A14745" w:rsidP="00A14745">
      <w:pPr>
        <w:ind w:firstLineChars="200" w:firstLine="420"/>
      </w:pPr>
      <w:r>
        <w:rPr>
          <w:rFonts w:hint="eastAsia"/>
        </w:rPr>
        <w:t>（</w:t>
      </w:r>
      <w:r>
        <w:rPr>
          <w:rFonts w:hint="eastAsia"/>
        </w:rPr>
        <w:t>3</w:t>
      </w:r>
      <w:r>
        <w:rPr>
          <w:rFonts w:hint="eastAsia"/>
        </w:rPr>
        <w:t>）了解网际互联的基本需要，熟悉网际互联的两种基本方式有连接的隧道网际互联模式和无连接的数据包分段寻址路由模式，掌握无连接网际互联的原理与数据包交换过程及其交换过程中的地址变换与协议转换。</w:t>
      </w:r>
    </w:p>
    <w:p w:rsidR="00A14745" w:rsidRDefault="00A14745" w:rsidP="00A14745">
      <w:pPr>
        <w:ind w:firstLineChars="200" w:firstLine="420"/>
      </w:pPr>
      <w:r>
        <w:rPr>
          <w:rFonts w:hint="eastAsia"/>
        </w:rPr>
        <w:t>（</w:t>
      </w:r>
      <w:r>
        <w:rPr>
          <w:rFonts w:hint="eastAsia"/>
        </w:rPr>
        <w:t>4</w:t>
      </w:r>
      <w:r>
        <w:rPr>
          <w:rFonts w:hint="eastAsia"/>
        </w:rPr>
        <w:t>）掌握互联网协议</w:t>
      </w:r>
      <w:r>
        <w:rPr>
          <w:rFonts w:hint="eastAsia"/>
        </w:rPr>
        <w:t>IP</w:t>
      </w:r>
      <w:r>
        <w:rPr>
          <w:rFonts w:hint="eastAsia"/>
        </w:rPr>
        <w:t>的地址分类、特殊</w:t>
      </w:r>
      <w:r>
        <w:rPr>
          <w:rFonts w:hint="eastAsia"/>
        </w:rPr>
        <w:t>IP</w:t>
      </w:r>
      <w:r>
        <w:rPr>
          <w:rFonts w:hint="eastAsia"/>
        </w:rPr>
        <w:t>地址、</w:t>
      </w:r>
      <w:r>
        <w:rPr>
          <w:rFonts w:hint="eastAsia"/>
        </w:rPr>
        <w:t>IP</w:t>
      </w:r>
      <w:r>
        <w:rPr>
          <w:rFonts w:hint="eastAsia"/>
        </w:rPr>
        <w:t>地址子网划分与子网掩码</w:t>
      </w:r>
      <w:r>
        <w:rPr>
          <w:rFonts w:hint="eastAsia"/>
        </w:rPr>
        <w:t>SM</w:t>
      </w:r>
      <w:r>
        <w:rPr>
          <w:rFonts w:hint="eastAsia"/>
        </w:rPr>
        <w:t>寻址，变长子网掩码</w:t>
      </w:r>
      <w:r>
        <w:rPr>
          <w:rFonts w:hint="eastAsia"/>
        </w:rPr>
        <w:t>VLSM</w:t>
      </w:r>
      <w:r>
        <w:rPr>
          <w:rFonts w:hint="eastAsia"/>
        </w:rPr>
        <w:t>寻址，无类别</w:t>
      </w:r>
      <w:r>
        <w:rPr>
          <w:rFonts w:hint="eastAsia"/>
        </w:rPr>
        <w:t>IP</w:t>
      </w:r>
      <w:r>
        <w:rPr>
          <w:rFonts w:hint="eastAsia"/>
        </w:rPr>
        <w:t>地址与无类别地址间</w:t>
      </w:r>
      <w:r>
        <w:rPr>
          <w:rFonts w:hint="eastAsia"/>
        </w:rPr>
        <w:t>CIDR</w:t>
      </w:r>
      <w:r>
        <w:rPr>
          <w:rFonts w:hint="eastAsia"/>
        </w:rPr>
        <w:t>寻址路由方式、网络地址转换</w:t>
      </w:r>
      <w:r>
        <w:rPr>
          <w:rFonts w:hint="eastAsia"/>
        </w:rPr>
        <w:t>NAT</w:t>
      </w:r>
      <w:r>
        <w:rPr>
          <w:rFonts w:hint="eastAsia"/>
        </w:rPr>
        <w:t>原理，熟悉</w:t>
      </w:r>
      <w:r>
        <w:rPr>
          <w:rFonts w:hint="eastAsia"/>
        </w:rPr>
        <w:t>IPv6</w:t>
      </w:r>
      <w:r>
        <w:rPr>
          <w:rFonts w:hint="eastAsia"/>
        </w:rPr>
        <w:t>地址特点与寻址方式，掌握网际互联协议</w:t>
      </w:r>
      <w:r>
        <w:rPr>
          <w:rFonts w:hint="eastAsia"/>
        </w:rPr>
        <w:t>IPv4</w:t>
      </w:r>
      <w:r>
        <w:rPr>
          <w:rFonts w:hint="eastAsia"/>
        </w:rPr>
        <w:t>的封包与字段含义，熟悉掌握网际互联协议</w:t>
      </w:r>
      <w:r>
        <w:rPr>
          <w:rFonts w:hint="eastAsia"/>
        </w:rPr>
        <w:t>IPv6</w:t>
      </w:r>
      <w:r>
        <w:rPr>
          <w:rFonts w:hint="eastAsia"/>
        </w:rPr>
        <w:t>的封包与字段含义，熟悉</w:t>
      </w:r>
      <w:r>
        <w:rPr>
          <w:rFonts w:hint="eastAsia"/>
        </w:rPr>
        <w:t>IPv4</w:t>
      </w:r>
      <w:r>
        <w:rPr>
          <w:rFonts w:hint="eastAsia"/>
        </w:rPr>
        <w:t>与</w:t>
      </w:r>
      <w:r>
        <w:rPr>
          <w:rFonts w:hint="eastAsia"/>
        </w:rPr>
        <w:t>IPv6</w:t>
      </w:r>
      <w:r>
        <w:rPr>
          <w:rFonts w:hint="eastAsia"/>
        </w:rPr>
        <w:t>双栈混合并存的原理与操作机制。</w:t>
      </w:r>
    </w:p>
    <w:p w:rsidR="00A14745" w:rsidRDefault="00A14745" w:rsidP="00A14745">
      <w:pPr>
        <w:ind w:firstLineChars="200" w:firstLine="420"/>
      </w:pPr>
      <w:r>
        <w:rPr>
          <w:rFonts w:hint="eastAsia"/>
        </w:rPr>
        <w:t>（</w:t>
      </w:r>
      <w:r>
        <w:rPr>
          <w:rFonts w:hint="eastAsia"/>
        </w:rPr>
        <w:t>5</w:t>
      </w:r>
      <w:r>
        <w:rPr>
          <w:rFonts w:hint="eastAsia"/>
        </w:rPr>
        <w:t>）掌握互联网路由协议与路由算法的重要原理，包括</w:t>
      </w:r>
      <w:r>
        <w:rPr>
          <w:rFonts w:hint="eastAsia"/>
        </w:rPr>
        <w:t>IP</w:t>
      </w:r>
      <w:r>
        <w:rPr>
          <w:rFonts w:hint="eastAsia"/>
        </w:rPr>
        <w:t>路由表与路由器路由转发原理，自治系统</w:t>
      </w:r>
      <w:r>
        <w:rPr>
          <w:rFonts w:hint="eastAsia"/>
        </w:rPr>
        <w:t>AS</w:t>
      </w:r>
      <w:r>
        <w:rPr>
          <w:rFonts w:hint="eastAsia"/>
        </w:rPr>
        <w:t>与域内、域间路由协议，距离向量路由选择与</w:t>
      </w:r>
      <w:r>
        <w:rPr>
          <w:rFonts w:hint="eastAsia"/>
        </w:rPr>
        <w:t>RIP</w:t>
      </w:r>
      <w:r>
        <w:rPr>
          <w:rFonts w:hint="eastAsia"/>
        </w:rPr>
        <w:t>路由协议，链路状态路由选择与</w:t>
      </w:r>
      <w:r>
        <w:rPr>
          <w:rFonts w:hint="eastAsia"/>
        </w:rPr>
        <w:t>OSPF</w:t>
      </w:r>
      <w:r>
        <w:rPr>
          <w:rFonts w:hint="eastAsia"/>
        </w:rPr>
        <w:t>路由协议，路径向量路由选择与</w:t>
      </w:r>
      <w:r>
        <w:rPr>
          <w:rFonts w:hint="eastAsia"/>
        </w:rPr>
        <w:t>BGP</w:t>
      </w:r>
      <w:r>
        <w:rPr>
          <w:rFonts w:hint="eastAsia"/>
        </w:rPr>
        <w:t>协议的工作原理、交换流程与配置方法，及其上述路由协议与最小代价路由算法之间的关系。</w:t>
      </w:r>
    </w:p>
    <w:p w:rsidR="00A14745" w:rsidRPr="00C30E26" w:rsidRDefault="00A14745" w:rsidP="00A14745">
      <w:pPr>
        <w:ind w:firstLineChars="200" w:firstLine="420"/>
      </w:pPr>
      <w:r>
        <w:rPr>
          <w:rFonts w:hint="eastAsia"/>
        </w:rPr>
        <w:t>（</w:t>
      </w:r>
      <w:r>
        <w:rPr>
          <w:rFonts w:hint="eastAsia"/>
        </w:rPr>
        <w:t>6</w:t>
      </w:r>
      <w:r>
        <w:rPr>
          <w:rFonts w:hint="eastAsia"/>
        </w:rPr>
        <w:t>）了解</w:t>
      </w:r>
      <w:r>
        <w:rPr>
          <w:rFonts w:hint="eastAsia"/>
        </w:rPr>
        <w:t>Internet</w:t>
      </w:r>
      <w:r>
        <w:rPr>
          <w:rFonts w:hint="eastAsia"/>
        </w:rPr>
        <w:t>组播路由协议、多协议标签交换</w:t>
      </w:r>
      <w:r>
        <w:rPr>
          <w:rFonts w:hint="eastAsia"/>
        </w:rPr>
        <w:t>MPLS</w:t>
      </w:r>
      <w:r>
        <w:rPr>
          <w:rFonts w:hint="eastAsia"/>
        </w:rPr>
        <w:t>与移动</w:t>
      </w:r>
      <w:r>
        <w:rPr>
          <w:rFonts w:hint="eastAsia"/>
        </w:rPr>
        <w:t>IP</w:t>
      </w:r>
      <w:r>
        <w:rPr>
          <w:rFonts w:hint="eastAsia"/>
        </w:rPr>
        <w:t>等技术概念，熟悉</w:t>
      </w:r>
      <w:r>
        <w:rPr>
          <w:rFonts w:hint="eastAsia"/>
        </w:rPr>
        <w:t>Internet</w:t>
      </w:r>
      <w:r>
        <w:rPr>
          <w:rFonts w:hint="eastAsia"/>
        </w:rPr>
        <w:t>地址映射机制，包括地址解析协议</w:t>
      </w:r>
      <w:r>
        <w:rPr>
          <w:rFonts w:hint="eastAsia"/>
        </w:rPr>
        <w:t>ARP</w:t>
      </w:r>
      <w:r>
        <w:rPr>
          <w:rFonts w:hint="eastAsia"/>
        </w:rPr>
        <w:t>与</w:t>
      </w:r>
      <w:r>
        <w:rPr>
          <w:rFonts w:hint="eastAsia"/>
        </w:rPr>
        <w:t>RARP</w:t>
      </w:r>
      <w:r>
        <w:rPr>
          <w:rFonts w:hint="eastAsia"/>
        </w:rPr>
        <w:t>协议，远程启动协议</w:t>
      </w:r>
      <w:r>
        <w:rPr>
          <w:rFonts w:hint="eastAsia"/>
        </w:rPr>
        <w:t>BOOTP</w:t>
      </w:r>
      <w:r>
        <w:rPr>
          <w:rFonts w:hint="eastAsia"/>
        </w:rPr>
        <w:t>与动态主机配置协议</w:t>
      </w:r>
      <w:r>
        <w:rPr>
          <w:rFonts w:hint="eastAsia"/>
        </w:rPr>
        <w:t>DHCP</w:t>
      </w:r>
      <w:r>
        <w:rPr>
          <w:rFonts w:hint="eastAsia"/>
        </w:rPr>
        <w:t>，掌握</w:t>
      </w:r>
      <w:r>
        <w:rPr>
          <w:rFonts w:hint="eastAsia"/>
        </w:rPr>
        <w:t>Internet</w:t>
      </w:r>
      <w:r>
        <w:rPr>
          <w:rFonts w:hint="eastAsia"/>
        </w:rPr>
        <w:t>网络控制机制，包括互联网控制消息协议</w:t>
      </w:r>
      <w:r>
        <w:rPr>
          <w:rFonts w:hint="eastAsia"/>
        </w:rPr>
        <w:t>ICMP</w:t>
      </w:r>
      <w:r>
        <w:rPr>
          <w:rFonts w:hint="eastAsia"/>
        </w:rPr>
        <w:t>和互联网组播管理协议</w:t>
      </w:r>
      <w:r>
        <w:rPr>
          <w:rFonts w:hint="eastAsia"/>
        </w:rPr>
        <w:t>IGMP</w:t>
      </w:r>
      <w:r>
        <w:rPr>
          <w:rFonts w:hint="eastAsia"/>
        </w:rPr>
        <w:t>的基本工作原理等。</w:t>
      </w:r>
    </w:p>
    <w:p w:rsidR="00A14745" w:rsidRPr="00C30E26"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Default="00A14745" w:rsidP="00A14745">
      <w:pPr>
        <w:ind w:firstLineChars="200" w:firstLine="420"/>
      </w:pPr>
      <w:r w:rsidRPr="005745CE">
        <w:rPr>
          <w:rFonts w:hint="eastAsia"/>
        </w:rPr>
        <w:t>本单元</w:t>
      </w:r>
      <w:r>
        <w:rPr>
          <w:rFonts w:hint="eastAsia"/>
        </w:rPr>
        <w:t>教学</w:t>
      </w:r>
      <w:r w:rsidRPr="005745CE">
        <w:rPr>
          <w:rFonts w:hint="eastAsia"/>
        </w:rPr>
        <w:t>可以支撑</w:t>
      </w:r>
      <w:r>
        <w:rPr>
          <w:rFonts w:hint="eastAsia"/>
        </w:rPr>
        <w:t>课程目标</w:t>
      </w:r>
      <w:r>
        <w:rPr>
          <w:rFonts w:hint="eastAsia"/>
        </w:rPr>
        <w:t>1</w:t>
      </w:r>
      <w:r>
        <w:rPr>
          <w:rFonts w:hint="eastAsia"/>
        </w:rPr>
        <w:t>、课程目标</w:t>
      </w:r>
      <w:r>
        <w:rPr>
          <w:rFonts w:hint="eastAsia"/>
        </w:rPr>
        <w:t>2</w:t>
      </w:r>
      <w:r>
        <w:rPr>
          <w:rFonts w:hint="eastAsia"/>
        </w:rPr>
        <w:t>、课程目标</w:t>
      </w:r>
      <w:r>
        <w:rPr>
          <w:rFonts w:hint="eastAsia"/>
        </w:rPr>
        <w:t>3</w:t>
      </w:r>
      <w:r>
        <w:rPr>
          <w:rFonts w:hint="eastAsia"/>
        </w:rPr>
        <w:t>，</w:t>
      </w:r>
      <w:r w:rsidRPr="005745CE">
        <w:rPr>
          <w:rFonts w:hint="eastAsia"/>
        </w:rPr>
        <w:t>使学生认识网络层的功能和意义，</w:t>
      </w:r>
      <w:r w:rsidRPr="005745CE">
        <w:rPr>
          <w:rFonts w:hint="eastAsia"/>
        </w:rPr>
        <w:lastRenderedPageBreak/>
        <w:t>理解网际互联的基本原理，掌握网络层相关协议的工作机制，</w:t>
      </w:r>
      <w:r>
        <w:rPr>
          <w:rFonts w:hint="eastAsia"/>
        </w:rPr>
        <w:t>在计算机网络工程技术活动中能够根据需要选择和使用恰当的现代信息检索工具、网络模拟仿真工具获取所需信息，以及对网络工程项目进行规划预测，结合计算机网络工程技术相关的问题背景和科学原理，评价网络工程开发环境、技术工具和可用资源在问题求解中的局限性，掌握计算机网络工程技术领域复杂工程问题决策的方向和方法</w:t>
      </w:r>
      <w:r w:rsidRPr="005745CE">
        <w:rPr>
          <w:rFonts w:hint="eastAsia"/>
        </w:rPr>
        <w:t>。</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6</w:t>
      </w:r>
      <w:r>
        <w:rPr>
          <w:rFonts w:hint="eastAsia"/>
          <w:b/>
          <w:color w:val="000000"/>
        </w:rPr>
        <w:t>单元</w:t>
      </w:r>
      <w:r>
        <w:rPr>
          <w:rFonts w:hint="eastAsia"/>
          <w:b/>
          <w:color w:val="000000"/>
        </w:rPr>
        <w:t xml:space="preserve"> </w:t>
      </w:r>
      <w:r w:rsidRPr="005745CE">
        <w:rPr>
          <w:rFonts w:hint="eastAsia"/>
          <w:b/>
          <w:color w:val="000000"/>
        </w:rPr>
        <w:t>传输层</w:t>
      </w:r>
      <w:r w:rsidRPr="00C30E26">
        <w:rPr>
          <w:b/>
          <w:color w:val="000000"/>
        </w:rPr>
        <w:t>（</w:t>
      </w:r>
      <w:r>
        <w:rPr>
          <w:rFonts w:hint="eastAsia"/>
          <w:b/>
          <w:color w:val="000000"/>
        </w:rPr>
        <w:t>8</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Default="00A14745" w:rsidP="00A14745">
      <w:pPr>
        <w:ind w:firstLineChars="200" w:firstLine="420"/>
      </w:pPr>
      <w:r>
        <w:rPr>
          <w:rFonts w:hint="eastAsia"/>
        </w:rPr>
        <w:t>（</w:t>
      </w:r>
      <w:r>
        <w:rPr>
          <w:rFonts w:hint="eastAsia"/>
        </w:rPr>
        <w:t>1</w:t>
      </w:r>
      <w:r>
        <w:rPr>
          <w:rFonts w:hint="eastAsia"/>
        </w:rPr>
        <w:t>）端到端的传输服务，包括客户</w:t>
      </w:r>
      <w:r>
        <w:rPr>
          <w:rFonts w:hint="eastAsia"/>
        </w:rPr>
        <w:t>/</w:t>
      </w:r>
      <w:r>
        <w:rPr>
          <w:rFonts w:hint="eastAsia"/>
        </w:rPr>
        <w:t>服务器模式与</w:t>
      </w:r>
      <w:r>
        <w:rPr>
          <w:rFonts w:hint="eastAsia"/>
        </w:rPr>
        <w:t>Socket</w:t>
      </w:r>
      <w:r>
        <w:rPr>
          <w:rFonts w:hint="eastAsia"/>
        </w:rPr>
        <w:t>套接字原理。</w:t>
      </w:r>
    </w:p>
    <w:p w:rsidR="00A14745" w:rsidRDefault="00A14745" w:rsidP="00A14745">
      <w:pPr>
        <w:ind w:firstLineChars="200" w:firstLine="420"/>
      </w:pPr>
      <w:r>
        <w:rPr>
          <w:rFonts w:hint="eastAsia"/>
        </w:rPr>
        <w:t>（</w:t>
      </w:r>
      <w:r>
        <w:rPr>
          <w:rFonts w:hint="eastAsia"/>
        </w:rPr>
        <w:t>2</w:t>
      </w:r>
      <w:r>
        <w:rPr>
          <w:rFonts w:hint="eastAsia"/>
        </w:rPr>
        <w:t>）</w:t>
      </w:r>
      <w:r>
        <w:rPr>
          <w:rFonts w:hint="eastAsia"/>
        </w:rPr>
        <w:t>Internet</w:t>
      </w:r>
      <w:r>
        <w:rPr>
          <w:rFonts w:hint="eastAsia"/>
        </w:rPr>
        <w:t>传输协议</w:t>
      </w:r>
      <w:r>
        <w:rPr>
          <w:rFonts w:hint="eastAsia"/>
        </w:rPr>
        <w:t>TCP</w:t>
      </w:r>
      <w:r>
        <w:rPr>
          <w:rFonts w:hint="eastAsia"/>
        </w:rPr>
        <w:t>，包括</w:t>
      </w:r>
      <w:r>
        <w:rPr>
          <w:rFonts w:hint="eastAsia"/>
        </w:rPr>
        <w:t>TCP</w:t>
      </w:r>
      <w:r>
        <w:rPr>
          <w:rFonts w:hint="eastAsia"/>
        </w:rPr>
        <w:t>的连接建立与连接拆除原理，</w:t>
      </w:r>
      <w:r>
        <w:rPr>
          <w:rFonts w:hint="eastAsia"/>
        </w:rPr>
        <w:t>TCP</w:t>
      </w:r>
      <w:r>
        <w:rPr>
          <w:rFonts w:hint="eastAsia"/>
        </w:rPr>
        <w:t>信贷滑窗流量控制机制，</w:t>
      </w:r>
      <w:r>
        <w:rPr>
          <w:rFonts w:hint="eastAsia"/>
        </w:rPr>
        <w:t>TCP</w:t>
      </w:r>
      <w:r>
        <w:rPr>
          <w:rFonts w:hint="eastAsia"/>
        </w:rPr>
        <w:t>慢启动拥塞控制机制等。</w:t>
      </w:r>
    </w:p>
    <w:p w:rsidR="00A14745" w:rsidRDefault="00A14745" w:rsidP="00A14745">
      <w:pPr>
        <w:ind w:firstLineChars="200" w:firstLine="420"/>
      </w:pPr>
      <w:r>
        <w:rPr>
          <w:rFonts w:hint="eastAsia"/>
        </w:rPr>
        <w:t>（</w:t>
      </w:r>
      <w:r>
        <w:rPr>
          <w:rFonts w:hint="eastAsia"/>
        </w:rPr>
        <w:t>3</w:t>
      </w:r>
      <w:r>
        <w:rPr>
          <w:rFonts w:hint="eastAsia"/>
        </w:rPr>
        <w:t>）</w:t>
      </w:r>
      <w:r>
        <w:rPr>
          <w:rFonts w:hint="eastAsia"/>
        </w:rPr>
        <w:t>Internet</w:t>
      </w:r>
      <w:r>
        <w:rPr>
          <w:rFonts w:hint="eastAsia"/>
        </w:rPr>
        <w:t>传输协议</w:t>
      </w:r>
      <w:r>
        <w:rPr>
          <w:rFonts w:hint="eastAsia"/>
        </w:rPr>
        <w:t>UDP</w:t>
      </w:r>
      <w:r>
        <w:rPr>
          <w:rFonts w:hint="eastAsia"/>
        </w:rPr>
        <w:t>，包括</w:t>
      </w:r>
      <w:r>
        <w:rPr>
          <w:rFonts w:hint="eastAsia"/>
        </w:rPr>
        <w:t>UDP</w:t>
      </w:r>
      <w:r>
        <w:rPr>
          <w:rFonts w:hint="eastAsia"/>
        </w:rPr>
        <w:t>协议与服务，</w:t>
      </w:r>
      <w:r>
        <w:rPr>
          <w:rFonts w:hint="eastAsia"/>
        </w:rPr>
        <w:t>UDP</w:t>
      </w:r>
      <w:r>
        <w:rPr>
          <w:rFonts w:hint="eastAsia"/>
        </w:rPr>
        <w:t>协议字段含义与操作过程。</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Default="00A14745" w:rsidP="00A14745">
      <w:pPr>
        <w:ind w:firstLineChars="200" w:firstLine="420"/>
      </w:pPr>
      <w:r>
        <w:rPr>
          <w:rFonts w:hint="eastAsia"/>
        </w:rPr>
        <w:t>（</w:t>
      </w:r>
      <w:r>
        <w:rPr>
          <w:rFonts w:hint="eastAsia"/>
        </w:rPr>
        <w:t>1</w:t>
      </w:r>
      <w:r>
        <w:rPr>
          <w:rFonts w:hint="eastAsia"/>
        </w:rPr>
        <w:t>）了解端到端的传输服务的基本概念，了解无连接与面向连接、可靠与不可靠的传输服务的概念与区别，熟悉客户</w:t>
      </w:r>
      <w:r>
        <w:rPr>
          <w:rFonts w:hint="eastAsia"/>
        </w:rPr>
        <w:t>/</w:t>
      </w:r>
      <w:r>
        <w:rPr>
          <w:rFonts w:hint="eastAsia"/>
        </w:rPr>
        <w:t>服务器的典型传输控制模式，熟悉</w:t>
      </w:r>
      <w:r>
        <w:rPr>
          <w:rFonts w:hint="eastAsia"/>
        </w:rPr>
        <w:t>Socket</w:t>
      </w:r>
      <w:r>
        <w:rPr>
          <w:rFonts w:hint="eastAsia"/>
        </w:rPr>
        <w:t>套接字的编程原理与传输层的寻址机制。</w:t>
      </w:r>
    </w:p>
    <w:p w:rsidR="00A14745" w:rsidRDefault="00A14745" w:rsidP="00A14745">
      <w:pPr>
        <w:ind w:firstLineChars="200" w:firstLine="420"/>
      </w:pPr>
      <w:r>
        <w:rPr>
          <w:rFonts w:hint="eastAsia"/>
        </w:rPr>
        <w:t>（</w:t>
      </w:r>
      <w:r>
        <w:rPr>
          <w:rFonts w:hint="eastAsia"/>
        </w:rPr>
        <w:t>2</w:t>
      </w:r>
      <w:r>
        <w:rPr>
          <w:rFonts w:hint="eastAsia"/>
        </w:rPr>
        <w:t>）了解</w:t>
      </w:r>
      <w:r>
        <w:rPr>
          <w:rFonts w:hint="eastAsia"/>
        </w:rPr>
        <w:t>Internet</w:t>
      </w:r>
      <w:r>
        <w:rPr>
          <w:rFonts w:hint="eastAsia"/>
        </w:rPr>
        <w:t>传输协议</w:t>
      </w:r>
      <w:r>
        <w:rPr>
          <w:rFonts w:hint="eastAsia"/>
        </w:rPr>
        <w:t>TCP</w:t>
      </w:r>
      <w:r>
        <w:rPr>
          <w:rFonts w:hint="eastAsia"/>
        </w:rPr>
        <w:t>所提供的服务类型，熟悉</w:t>
      </w:r>
      <w:r>
        <w:rPr>
          <w:rFonts w:hint="eastAsia"/>
        </w:rPr>
        <w:t>TCP</w:t>
      </w:r>
      <w:r>
        <w:rPr>
          <w:rFonts w:hint="eastAsia"/>
        </w:rPr>
        <w:t>建立连接与拆除连接的三步握手机制，掌握</w:t>
      </w:r>
      <w:r>
        <w:rPr>
          <w:rFonts w:hint="eastAsia"/>
        </w:rPr>
        <w:t>TCP</w:t>
      </w:r>
      <w:r>
        <w:rPr>
          <w:rFonts w:hint="eastAsia"/>
        </w:rPr>
        <w:t>基于信贷滑动窗口的流量控制协议及其与数据链路层固定滑窗机制的区别，掌握</w:t>
      </w:r>
      <w:r>
        <w:rPr>
          <w:rFonts w:hint="eastAsia"/>
        </w:rPr>
        <w:t>TCP</w:t>
      </w:r>
      <w:r>
        <w:rPr>
          <w:rFonts w:hint="eastAsia"/>
        </w:rPr>
        <w:t>基于</w:t>
      </w:r>
      <w:r>
        <w:rPr>
          <w:rFonts w:hint="eastAsia"/>
        </w:rPr>
        <w:t>ACK</w:t>
      </w:r>
      <w:r>
        <w:rPr>
          <w:rFonts w:hint="eastAsia"/>
        </w:rPr>
        <w:t>应答和重传计时的差错控制机制，掌握</w:t>
      </w:r>
      <w:r>
        <w:rPr>
          <w:rFonts w:hint="eastAsia"/>
        </w:rPr>
        <w:t>TCP</w:t>
      </w:r>
      <w:r>
        <w:rPr>
          <w:rFonts w:hint="eastAsia"/>
        </w:rPr>
        <w:t>慢启动拥塞控制机制，熟悉</w:t>
      </w:r>
      <w:r>
        <w:rPr>
          <w:rFonts w:hint="eastAsia"/>
        </w:rPr>
        <w:t>TCP</w:t>
      </w:r>
      <w:r>
        <w:rPr>
          <w:rFonts w:hint="eastAsia"/>
        </w:rPr>
        <w:t>协议的封包与字段含义及其与</w:t>
      </w:r>
      <w:r>
        <w:rPr>
          <w:rFonts w:hint="eastAsia"/>
        </w:rPr>
        <w:t>Socket</w:t>
      </w:r>
      <w:r>
        <w:rPr>
          <w:rFonts w:hint="eastAsia"/>
        </w:rPr>
        <w:t>编程接口的关系。</w:t>
      </w:r>
    </w:p>
    <w:p w:rsidR="00A14745" w:rsidRPr="00C30E26" w:rsidRDefault="00A14745" w:rsidP="00A14745">
      <w:pPr>
        <w:ind w:firstLineChars="200" w:firstLine="420"/>
      </w:pPr>
      <w:r>
        <w:rPr>
          <w:rFonts w:hint="eastAsia"/>
        </w:rPr>
        <w:t>（</w:t>
      </w:r>
      <w:r>
        <w:rPr>
          <w:rFonts w:hint="eastAsia"/>
        </w:rPr>
        <w:t>3</w:t>
      </w:r>
      <w:r>
        <w:rPr>
          <w:rFonts w:hint="eastAsia"/>
        </w:rPr>
        <w:t>）熟悉</w:t>
      </w:r>
      <w:r>
        <w:rPr>
          <w:rFonts w:hint="eastAsia"/>
        </w:rPr>
        <w:t>Internet</w:t>
      </w:r>
      <w:r>
        <w:rPr>
          <w:rFonts w:hint="eastAsia"/>
        </w:rPr>
        <w:t>传输协议</w:t>
      </w:r>
      <w:r>
        <w:rPr>
          <w:rFonts w:hint="eastAsia"/>
        </w:rPr>
        <w:t>UDP</w:t>
      </w:r>
      <w:r>
        <w:rPr>
          <w:rFonts w:hint="eastAsia"/>
        </w:rPr>
        <w:t>所提供的服务类型，熟悉</w:t>
      </w:r>
      <w:r>
        <w:rPr>
          <w:rFonts w:hint="eastAsia"/>
        </w:rPr>
        <w:t>UPD</w:t>
      </w:r>
      <w:r>
        <w:rPr>
          <w:rFonts w:hint="eastAsia"/>
        </w:rPr>
        <w:t>协议的封包与字段含义及其与</w:t>
      </w:r>
      <w:r>
        <w:rPr>
          <w:rFonts w:hint="eastAsia"/>
        </w:rPr>
        <w:t>Socket</w:t>
      </w:r>
      <w:r>
        <w:rPr>
          <w:rFonts w:hint="eastAsia"/>
        </w:rPr>
        <w:t>编程接口的关系，熟悉</w:t>
      </w:r>
      <w:r>
        <w:rPr>
          <w:rFonts w:hint="eastAsia"/>
        </w:rPr>
        <w:t>UPD</w:t>
      </w:r>
      <w:r>
        <w:rPr>
          <w:rFonts w:hint="eastAsia"/>
        </w:rPr>
        <w:t>协议与</w:t>
      </w:r>
      <w:r>
        <w:rPr>
          <w:rFonts w:hint="eastAsia"/>
        </w:rPr>
        <w:t>TCP</w:t>
      </w:r>
      <w:r>
        <w:rPr>
          <w:rFonts w:hint="eastAsia"/>
        </w:rPr>
        <w:t>协议的区别及其应用场景的差别。</w:t>
      </w:r>
    </w:p>
    <w:p w:rsidR="00A14745" w:rsidRPr="00C30E26"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Default="00A14745" w:rsidP="00A14745">
      <w:pPr>
        <w:ind w:firstLineChars="200" w:firstLine="420"/>
      </w:pPr>
      <w:r w:rsidRPr="0025609E">
        <w:rPr>
          <w:rFonts w:hint="eastAsia"/>
        </w:rPr>
        <w:t>本单元</w:t>
      </w:r>
      <w:r>
        <w:rPr>
          <w:rFonts w:hint="eastAsia"/>
        </w:rPr>
        <w:t>教学</w:t>
      </w:r>
      <w:r w:rsidRPr="0025609E">
        <w:rPr>
          <w:rFonts w:hint="eastAsia"/>
        </w:rPr>
        <w:t>可以支撑</w:t>
      </w:r>
      <w:r w:rsidRPr="00BB6BAF">
        <w:rPr>
          <w:rFonts w:hint="eastAsia"/>
        </w:rPr>
        <w:t>课程目标</w:t>
      </w:r>
      <w:r w:rsidRPr="00BB6BAF">
        <w:rPr>
          <w:rFonts w:hint="eastAsia"/>
        </w:rPr>
        <w:t>1</w:t>
      </w:r>
      <w:r w:rsidRPr="00BB6BAF">
        <w:rPr>
          <w:rFonts w:hint="eastAsia"/>
        </w:rPr>
        <w:t>、课程目标</w:t>
      </w:r>
      <w:r w:rsidRPr="00BB6BAF">
        <w:rPr>
          <w:rFonts w:hint="eastAsia"/>
        </w:rPr>
        <w:t>3</w:t>
      </w:r>
      <w:r w:rsidRPr="00BB6BAF">
        <w:rPr>
          <w:rFonts w:hint="eastAsia"/>
        </w:rPr>
        <w:t>，使学生</w:t>
      </w:r>
      <w:r w:rsidRPr="0025609E">
        <w:rPr>
          <w:rFonts w:hint="eastAsia"/>
        </w:rPr>
        <w:t>认识传输层的功能和意义，理解传输层差错控制、流量控制和拥塞控制的基本原理，掌握传输层相关协议的工作机制，</w:t>
      </w:r>
      <w:r w:rsidRPr="00BB6BAF">
        <w:rPr>
          <w:rFonts w:hint="eastAsia"/>
        </w:rPr>
        <w:t>在计算机网络工程技术活动中能够根据需要对网络工程项目进行规划预测，结合计算机网络工程技术相关的问题背景和科学原理，评价网络工程开发环境、技术工具和可用资源在问题求解中的局限性，掌握计算机网络工程技术领域复杂工程问题决策的方向和方法。</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7</w:t>
      </w:r>
      <w:r>
        <w:rPr>
          <w:rFonts w:hint="eastAsia"/>
          <w:b/>
          <w:color w:val="000000"/>
        </w:rPr>
        <w:t>单元</w:t>
      </w:r>
      <w:r>
        <w:rPr>
          <w:rFonts w:hint="eastAsia"/>
          <w:b/>
          <w:color w:val="000000"/>
        </w:rPr>
        <w:t xml:space="preserve"> </w:t>
      </w:r>
      <w:r w:rsidRPr="0025609E">
        <w:rPr>
          <w:rFonts w:hint="eastAsia"/>
          <w:b/>
          <w:color w:val="000000"/>
        </w:rPr>
        <w:t>应用层</w:t>
      </w:r>
      <w:r w:rsidRPr="00C30E26">
        <w:rPr>
          <w:b/>
          <w:color w:val="000000"/>
        </w:rPr>
        <w:t>（</w:t>
      </w:r>
      <w:r>
        <w:rPr>
          <w:rFonts w:hint="eastAsia"/>
          <w:b/>
          <w:color w:val="000000"/>
        </w:rPr>
        <w:t>4</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Default="00A14745" w:rsidP="00A14745">
      <w:pPr>
        <w:ind w:firstLineChars="200" w:firstLine="420"/>
      </w:pPr>
      <w:r>
        <w:rPr>
          <w:rFonts w:hint="eastAsia"/>
        </w:rPr>
        <w:t>（</w:t>
      </w:r>
      <w:r>
        <w:rPr>
          <w:rFonts w:hint="eastAsia"/>
        </w:rPr>
        <w:t>1</w:t>
      </w:r>
      <w:r>
        <w:rPr>
          <w:rFonts w:hint="eastAsia"/>
        </w:rPr>
        <w:t>）域名系统</w:t>
      </w:r>
      <w:r>
        <w:rPr>
          <w:rFonts w:hint="eastAsia"/>
        </w:rPr>
        <w:t>DNS</w:t>
      </w:r>
      <w:r>
        <w:rPr>
          <w:rFonts w:hint="eastAsia"/>
        </w:rPr>
        <w:t>、电子邮件</w:t>
      </w:r>
      <w:r>
        <w:rPr>
          <w:rFonts w:hint="eastAsia"/>
        </w:rPr>
        <w:t>E-mail</w:t>
      </w:r>
      <w:r>
        <w:rPr>
          <w:rFonts w:hint="eastAsia"/>
        </w:rPr>
        <w:t>、远程登录</w:t>
      </w:r>
      <w:r>
        <w:rPr>
          <w:rFonts w:hint="eastAsia"/>
        </w:rPr>
        <w:t>Telnet</w:t>
      </w:r>
      <w:r>
        <w:rPr>
          <w:rFonts w:hint="eastAsia"/>
        </w:rPr>
        <w:t>与文件传输</w:t>
      </w:r>
      <w:r>
        <w:rPr>
          <w:rFonts w:hint="eastAsia"/>
        </w:rPr>
        <w:t>FTP</w:t>
      </w:r>
      <w:r>
        <w:rPr>
          <w:rFonts w:hint="eastAsia"/>
        </w:rPr>
        <w:t>等常见</w:t>
      </w:r>
      <w:r>
        <w:rPr>
          <w:rFonts w:hint="eastAsia"/>
        </w:rPr>
        <w:t>Internet</w:t>
      </w:r>
      <w:r>
        <w:rPr>
          <w:rFonts w:hint="eastAsia"/>
        </w:rPr>
        <w:t>应用的基本概念和工作机制。</w:t>
      </w:r>
    </w:p>
    <w:p w:rsidR="00A14745" w:rsidRDefault="00A14745" w:rsidP="00A14745">
      <w:pPr>
        <w:ind w:firstLineChars="200" w:firstLine="420"/>
      </w:pPr>
      <w:r>
        <w:rPr>
          <w:rFonts w:hint="eastAsia"/>
        </w:rPr>
        <w:t>（</w:t>
      </w:r>
      <w:r>
        <w:rPr>
          <w:rFonts w:hint="eastAsia"/>
        </w:rPr>
        <w:t>2</w:t>
      </w:r>
      <w:r>
        <w:rPr>
          <w:rFonts w:hint="eastAsia"/>
        </w:rPr>
        <w:t>）万维网</w:t>
      </w:r>
      <w:r>
        <w:rPr>
          <w:rFonts w:hint="eastAsia"/>
        </w:rPr>
        <w:t>WWW</w:t>
      </w:r>
      <w:r>
        <w:rPr>
          <w:rFonts w:hint="eastAsia"/>
        </w:rPr>
        <w:t>与超文本传输</w:t>
      </w:r>
      <w:r>
        <w:rPr>
          <w:rFonts w:hint="eastAsia"/>
        </w:rPr>
        <w:t>HTTP</w:t>
      </w:r>
      <w:r>
        <w:rPr>
          <w:rFonts w:hint="eastAsia"/>
        </w:rPr>
        <w:t>的基本工作原理。</w:t>
      </w:r>
    </w:p>
    <w:p w:rsidR="00A14745" w:rsidRDefault="00A14745" w:rsidP="00A14745">
      <w:pPr>
        <w:ind w:firstLineChars="200" w:firstLine="420"/>
      </w:pPr>
      <w:r>
        <w:rPr>
          <w:rFonts w:hint="eastAsia"/>
        </w:rPr>
        <w:t>（</w:t>
      </w:r>
      <w:r>
        <w:rPr>
          <w:rFonts w:hint="eastAsia"/>
        </w:rPr>
        <w:t>3</w:t>
      </w:r>
      <w:r>
        <w:rPr>
          <w:rFonts w:hint="eastAsia"/>
        </w:rPr>
        <w:t>）网络管理模型与应用。</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Default="00A14745" w:rsidP="00A14745">
      <w:pPr>
        <w:ind w:firstLineChars="200" w:firstLine="420"/>
      </w:pPr>
      <w:r>
        <w:rPr>
          <w:rFonts w:hint="eastAsia"/>
        </w:rPr>
        <w:t>（</w:t>
      </w:r>
      <w:r>
        <w:rPr>
          <w:rFonts w:hint="eastAsia"/>
        </w:rPr>
        <w:t>1</w:t>
      </w:r>
      <w:r>
        <w:rPr>
          <w:rFonts w:hint="eastAsia"/>
        </w:rPr>
        <w:t>）了解互联网域名系统的基本概念，掌握</w:t>
      </w:r>
      <w:r>
        <w:rPr>
          <w:rFonts w:hint="eastAsia"/>
        </w:rPr>
        <w:t>DNS</w:t>
      </w:r>
      <w:r>
        <w:rPr>
          <w:rFonts w:hint="eastAsia"/>
        </w:rPr>
        <w:t>系统的域名空间分层结构与域名解析的工作过程，了解</w:t>
      </w:r>
      <w:r>
        <w:rPr>
          <w:rFonts w:hint="eastAsia"/>
        </w:rPr>
        <w:t>DNS</w:t>
      </w:r>
      <w:r>
        <w:rPr>
          <w:rFonts w:hint="eastAsia"/>
        </w:rPr>
        <w:t>系统的配置方法，熟悉电子邮件系统的组成结构，熟悉简单邮件传输协议</w:t>
      </w:r>
      <w:r>
        <w:rPr>
          <w:rFonts w:hint="eastAsia"/>
        </w:rPr>
        <w:t>SMTP</w:t>
      </w:r>
      <w:r>
        <w:rPr>
          <w:rFonts w:hint="eastAsia"/>
        </w:rPr>
        <w:t>、邮局协议</w:t>
      </w:r>
      <w:r>
        <w:rPr>
          <w:rFonts w:hint="eastAsia"/>
        </w:rPr>
        <w:t>POP3</w:t>
      </w:r>
      <w:r>
        <w:rPr>
          <w:rFonts w:hint="eastAsia"/>
        </w:rPr>
        <w:t>的基本原理与电子邮件格式</w:t>
      </w:r>
      <w:r>
        <w:rPr>
          <w:rFonts w:hint="eastAsia"/>
        </w:rPr>
        <w:t>MIME</w:t>
      </w:r>
      <w:r>
        <w:rPr>
          <w:rFonts w:hint="eastAsia"/>
        </w:rPr>
        <w:t>规范，熟悉远程登录</w:t>
      </w:r>
      <w:r>
        <w:rPr>
          <w:rFonts w:hint="eastAsia"/>
        </w:rPr>
        <w:t>Telnet</w:t>
      </w:r>
      <w:r>
        <w:rPr>
          <w:rFonts w:hint="eastAsia"/>
        </w:rPr>
        <w:t>的基本原理、熟悉</w:t>
      </w:r>
      <w:r>
        <w:rPr>
          <w:rFonts w:hint="eastAsia"/>
        </w:rPr>
        <w:t>FTP</w:t>
      </w:r>
      <w:r>
        <w:rPr>
          <w:rFonts w:hint="eastAsia"/>
        </w:rPr>
        <w:t>协议的工作原理、控制连接与数据连接过程。</w:t>
      </w:r>
    </w:p>
    <w:p w:rsidR="00A14745" w:rsidRDefault="00A14745" w:rsidP="00A14745">
      <w:pPr>
        <w:ind w:firstLineChars="200" w:firstLine="420"/>
      </w:pPr>
      <w:r>
        <w:rPr>
          <w:rFonts w:hint="eastAsia"/>
        </w:rPr>
        <w:lastRenderedPageBreak/>
        <w:t>（</w:t>
      </w:r>
      <w:r>
        <w:rPr>
          <w:rFonts w:hint="eastAsia"/>
        </w:rPr>
        <w:t>2</w:t>
      </w:r>
      <w:r>
        <w:rPr>
          <w:rFonts w:hint="eastAsia"/>
        </w:rPr>
        <w:t>）了解</w:t>
      </w:r>
      <w:r>
        <w:rPr>
          <w:rFonts w:hint="eastAsia"/>
        </w:rPr>
        <w:t>WWW</w:t>
      </w:r>
      <w:r>
        <w:rPr>
          <w:rFonts w:hint="eastAsia"/>
        </w:rPr>
        <w:t>的概念与组成结构及其</w:t>
      </w:r>
      <w:r>
        <w:rPr>
          <w:rFonts w:hint="eastAsia"/>
        </w:rPr>
        <w:t>URL</w:t>
      </w:r>
      <w:r>
        <w:rPr>
          <w:rFonts w:hint="eastAsia"/>
        </w:rPr>
        <w:t>、</w:t>
      </w:r>
      <w:r>
        <w:rPr>
          <w:rFonts w:hint="eastAsia"/>
        </w:rPr>
        <w:t>Cookies</w:t>
      </w:r>
      <w:r>
        <w:rPr>
          <w:rFonts w:hint="eastAsia"/>
        </w:rPr>
        <w:t>、动态网页的基本概念，熟悉</w:t>
      </w:r>
      <w:r>
        <w:rPr>
          <w:rFonts w:hint="eastAsia"/>
        </w:rPr>
        <w:t>HTTP</w:t>
      </w:r>
      <w:r>
        <w:rPr>
          <w:rFonts w:hint="eastAsia"/>
        </w:rPr>
        <w:t>协议、</w:t>
      </w:r>
      <w:r>
        <w:rPr>
          <w:rFonts w:hint="eastAsia"/>
        </w:rPr>
        <w:t>HTML</w:t>
      </w:r>
      <w:r>
        <w:rPr>
          <w:rFonts w:hint="eastAsia"/>
        </w:rPr>
        <w:t>标记语言与浏览器</w:t>
      </w:r>
      <w:r>
        <w:rPr>
          <w:rFonts w:hint="eastAsia"/>
        </w:rPr>
        <w:t>/</w:t>
      </w:r>
      <w:r>
        <w:rPr>
          <w:rFonts w:hint="eastAsia"/>
        </w:rPr>
        <w:t>服务器模型的基本原理与工作机制，熟悉基于</w:t>
      </w:r>
      <w:r>
        <w:rPr>
          <w:rFonts w:hint="eastAsia"/>
        </w:rPr>
        <w:t>Web</w:t>
      </w:r>
      <w:r>
        <w:rPr>
          <w:rFonts w:hint="eastAsia"/>
        </w:rPr>
        <w:t>的</w:t>
      </w:r>
      <w:r>
        <w:rPr>
          <w:rFonts w:hint="eastAsia"/>
        </w:rPr>
        <w:t>ASP/JSP/Javascript/CSS</w:t>
      </w:r>
      <w:r>
        <w:rPr>
          <w:rFonts w:hint="eastAsia"/>
        </w:rPr>
        <w:t>的编程框架与编程方法，了解</w:t>
      </w:r>
      <w:r>
        <w:rPr>
          <w:rFonts w:hint="eastAsia"/>
        </w:rPr>
        <w:t>WebService</w:t>
      </w:r>
      <w:r>
        <w:rPr>
          <w:rFonts w:hint="eastAsia"/>
        </w:rPr>
        <w:t>的概念与原理。</w:t>
      </w:r>
      <w:r>
        <w:rPr>
          <w:rFonts w:hint="eastAsia"/>
        </w:rPr>
        <w:t xml:space="preserve"> </w:t>
      </w:r>
    </w:p>
    <w:p w:rsidR="00A14745" w:rsidRPr="00C30E26" w:rsidRDefault="00A14745" w:rsidP="00A14745">
      <w:pPr>
        <w:ind w:firstLineChars="200" w:firstLine="420"/>
      </w:pPr>
      <w:r>
        <w:rPr>
          <w:rFonts w:hint="eastAsia"/>
        </w:rPr>
        <w:t>（</w:t>
      </w:r>
      <w:r>
        <w:rPr>
          <w:rFonts w:hint="eastAsia"/>
        </w:rPr>
        <w:t>3</w:t>
      </w:r>
      <w:r>
        <w:rPr>
          <w:rFonts w:hint="eastAsia"/>
        </w:rPr>
        <w:t>）了解网络管理的基本概念，熟悉网络管理的</w:t>
      </w:r>
      <w:r>
        <w:rPr>
          <w:rFonts w:hint="eastAsia"/>
        </w:rPr>
        <w:t>Manager/Agent</w:t>
      </w:r>
      <w:r>
        <w:rPr>
          <w:rFonts w:hint="eastAsia"/>
        </w:rPr>
        <w:t>模型，熟悉简单网络管理协议</w:t>
      </w:r>
      <w:r>
        <w:rPr>
          <w:rFonts w:hint="eastAsia"/>
        </w:rPr>
        <w:t>SNMP</w:t>
      </w:r>
      <w:r>
        <w:rPr>
          <w:rFonts w:hint="eastAsia"/>
        </w:rPr>
        <w:t>与管理信息库</w:t>
      </w:r>
      <w:r>
        <w:rPr>
          <w:rFonts w:hint="eastAsia"/>
        </w:rPr>
        <w:t>MIB</w:t>
      </w:r>
      <w:r>
        <w:rPr>
          <w:rFonts w:hint="eastAsia"/>
        </w:rPr>
        <w:t>的基本原理与工作机制。</w:t>
      </w:r>
    </w:p>
    <w:p w:rsidR="00A14745" w:rsidRPr="00C30E26"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Default="00A14745" w:rsidP="00A14745">
      <w:pPr>
        <w:ind w:firstLineChars="200" w:firstLine="420"/>
      </w:pPr>
      <w:r w:rsidRPr="0025609E">
        <w:rPr>
          <w:rFonts w:hint="eastAsia"/>
        </w:rPr>
        <w:t>本单元</w:t>
      </w:r>
      <w:r>
        <w:rPr>
          <w:rFonts w:hint="eastAsia"/>
        </w:rPr>
        <w:t>教学</w:t>
      </w:r>
      <w:r w:rsidRPr="0025609E">
        <w:rPr>
          <w:rFonts w:hint="eastAsia"/>
        </w:rPr>
        <w:t>可以支撑</w:t>
      </w:r>
      <w:r>
        <w:rPr>
          <w:rFonts w:hint="eastAsia"/>
        </w:rPr>
        <w:t>课程目标</w:t>
      </w:r>
      <w:r>
        <w:rPr>
          <w:rFonts w:hint="eastAsia"/>
        </w:rPr>
        <w:t>2</w:t>
      </w:r>
      <w:r>
        <w:rPr>
          <w:rFonts w:hint="eastAsia"/>
        </w:rPr>
        <w:t>和课程目标</w:t>
      </w:r>
      <w:r>
        <w:rPr>
          <w:rFonts w:hint="eastAsia"/>
        </w:rPr>
        <w:t>3</w:t>
      </w:r>
      <w:r>
        <w:rPr>
          <w:rFonts w:hint="eastAsia"/>
        </w:rPr>
        <w:t>。</w:t>
      </w:r>
      <w:r w:rsidRPr="0025609E">
        <w:rPr>
          <w:rFonts w:hint="eastAsia"/>
        </w:rPr>
        <w:t>使学生理解应用层的工作原理，认识常见的应用层协议及相关应用服务，并能够选择和使用恰当的技术和工具对具体的网络应用服务进行分析和评价</w:t>
      </w:r>
      <w:r>
        <w:rPr>
          <w:rFonts w:hint="eastAsia"/>
        </w:rPr>
        <w:t>，</w:t>
      </w:r>
      <w:r w:rsidRPr="00E359C8">
        <w:rPr>
          <w:rFonts w:hint="eastAsia"/>
        </w:rPr>
        <w:t>掌握计算机网络工程技术领域复杂工程问题决策的方向和方法。</w:t>
      </w:r>
      <w:r w:rsidRPr="0025609E">
        <w:rPr>
          <w:rFonts w:hint="eastAsia"/>
        </w:rPr>
        <w:t>。</w:t>
      </w:r>
    </w:p>
    <w:p w:rsidR="00A14745" w:rsidRDefault="00A14745" w:rsidP="00A14745">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实验教学</w:t>
      </w: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sidRPr="0025609E">
        <w:rPr>
          <w:rFonts w:hint="eastAsia"/>
          <w:b/>
          <w:color w:val="000000"/>
        </w:rPr>
        <w:t>主机系统网络参数配置与测试</w:t>
      </w:r>
      <w:r>
        <w:rPr>
          <w:rFonts w:hint="eastAsia"/>
          <w:b/>
          <w:color w:val="000000"/>
        </w:rPr>
        <w:t>（</w:t>
      </w:r>
      <w:r>
        <w:rPr>
          <w:rFonts w:hint="eastAsia"/>
          <w:b/>
          <w:color w:val="000000"/>
        </w:rPr>
        <w:t>2</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A14745" w:rsidRDefault="00A14745" w:rsidP="00A14745">
      <w:pPr>
        <w:ind w:firstLineChars="200" w:firstLine="420"/>
        <w:rPr>
          <w:color w:val="000000"/>
        </w:rPr>
      </w:pPr>
      <w:r>
        <w:rPr>
          <w:rFonts w:hint="eastAsia"/>
          <w:color w:val="000000"/>
        </w:rPr>
        <w:t>使用操作系统提供的常用网络命令完成如下实验：</w:t>
      </w:r>
    </w:p>
    <w:p w:rsidR="00A14745" w:rsidRDefault="00A14745" w:rsidP="00A14745">
      <w:pPr>
        <w:ind w:firstLineChars="200" w:firstLine="420"/>
        <w:rPr>
          <w:color w:val="000000"/>
        </w:rPr>
      </w:pPr>
      <w:r>
        <w:rPr>
          <w:rFonts w:hint="eastAsia"/>
          <w:color w:val="000000"/>
        </w:rPr>
        <w:t>（</w:t>
      </w:r>
      <w:r>
        <w:rPr>
          <w:rFonts w:hint="eastAsia"/>
          <w:color w:val="000000"/>
        </w:rPr>
        <w:t>1</w:t>
      </w:r>
      <w:r>
        <w:rPr>
          <w:rFonts w:hint="eastAsia"/>
          <w:color w:val="000000"/>
        </w:rPr>
        <w:t>）网络连通性测试；</w:t>
      </w:r>
    </w:p>
    <w:p w:rsidR="00A14745" w:rsidRDefault="00A14745" w:rsidP="00A14745">
      <w:pPr>
        <w:ind w:firstLineChars="200" w:firstLine="420"/>
        <w:rPr>
          <w:color w:val="000000"/>
        </w:rPr>
      </w:pPr>
      <w:r>
        <w:rPr>
          <w:rFonts w:hint="eastAsia"/>
          <w:color w:val="000000"/>
        </w:rPr>
        <w:t>（</w:t>
      </w:r>
      <w:r>
        <w:rPr>
          <w:rFonts w:hint="eastAsia"/>
          <w:color w:val="000000"/>
        </w:rPr>
        <w:t>2</w:t>
      </w:r>
      <w:r>
        <w:rPr>
          <w:rFonts w:hint="eastAsia"/>
          <w:color w:val="000000"/>
        </w:rPr>
        <w:t>）主机网络参数查看与检验，包括</w:t>
      </w:r>
      <w:r w:rsidRPr="00E47275">
        <w:rPr>
          <w:rFonts w:hint="eastAsia"/>
          <w:color w:val="000000"/>
        </w:rPr>
        <w:t>IP</w:t>
      </w:r>
      <w:r w:rsidRPr="00E47275">
        <w:rPr>
          <w:rFonts w:hint="eastAsia"/>
          <w:color w:val="000000"/>
        </w:rPr>
        <w:t>地址、物理地址、</w:t>
      </w:r>
      <w:r w:rsidRPr="00E47275">
        <w:rPr>
          <w:rFonts w:hint="eastAsia"/>
          <w:color w:val="000000"/>
        </w:rPr>
        <w:t>DNS</w:t>
      </w:r>
      <w:r>
        <w:rPr>
          <w:rFonts w:hint="eastAsia"/>
          <w:color w:val="000000"/>
        </w:rPr>
        <w:t>服务器地址、网关地址等参数</w:t>
      </w:r>
      <w:r w:rsidRPr="00E47275">
        <w:rPr>
          <w:rFonts w:hint="eastAsia"/>
          <w:color w:val="000000"/>
        </w:rPr>
        <w:t>；</w:t>
      </w:r>
    </w:p>
    <w:p w:rsidR="00A14745" w:rsidRDefault="00A14745" w:rsidP="00A14745">
      <w:pPr>
        <w:ind w:firstLineChars="200" w:firstLine="420"/>
        <w:rPr>
          <w:color w:val="000000"/>
        </w:rPr>
      </w:pPr>
      <w:r>
        <w:rPr>
          <w:rFonts w:hint="eastAsia"/>
          <w:color w:val="000000"/>
        </w:rPr>
        <w:t>（</w:t>
      </w:r>
      <w:r>
        <w:rPr>
          <w:rFonts w:hint="eastAsia"/>
          <w:color w:val="000000"/>
        </w:rPr>
        <w:t>3</w:t>
      </w:r>
      <w:r>
        <w:rPr>
          <w:rFonts w:hint="eastAsia"/>
          <w:color w:val="000000"/>
        </w:rPr>
        <w:t>）网络基本参数配置与</w:t>
      </w:r>
      <w:r w:rsidRPr="00E47275">
        <w:rPr>
          <w:rFonts w:hint="eastAsia"/>
          <w:color w:val="000000"/>
        </w:rPr>
        <w:t>路由测试。</w:t>
      </w:r>
    </w:p>
    <w:p w:rsidR="00A14745" w:rsidRDefault="00A14745" w:rsidP="00A14745">
      <w:pPr>
        <w:ind w:firstLineChars="200" w:firstLine="420"/>
        <w:rPr>
          <w:color w:val="000000"/>
        </w:rPr>
      </w:pPr>
      <w:r>
        <w:rPr>
          <w:rFonts w:hint="eastAsia"/>
          <w:color w:val="000000"/>
        </w:rPr>
        <w:t>通过以上实验，</w:t>
      </w:r>
      <w:r w:rsidRPr="009A54DE">
        <w:rPr>
          <w:rFonts w:hint="eastAsia"/>
          <w:color w:val="000000"/>
        </w:rPr>
        <w:t>掌握</w:t>
      </w:r>
      <w:r>
        <w:rPr>
          <w:color w:val="000000"/>
        </w:rPr>
        <w:t>p</w:t>
      </w:r>
      <w:r w:rsidRPr="009A54DE">
        <w:rPr>
          <w:rFonts w:hint="eastAsia"/>
          <w:color w:val="000000"/>
        </w:rPr>
        <w:t>ing</w:t>
      </w:r>
      <w:r w:rsidRPr="009A54DE">
        <w:rPr>
          <w:rFonts w:hint="eastAsia"/>
          <w:color w:val="000000"/>
        </w:rPr>
        <w:t>、</w:t>
      </w:r>
      <w:r>
        <w:rPr>
          <w:color w:val="000000"/>
        </w:rPr>
        <w:t>ip</w:t>
      </w:r>
      <w:r w:rsidRPr="009A54DE">
        <w:rPr>
          <w:rFonts w:hint="eastAsia"/>
          <w:color w:val="000000"/>
        </w:rPr>
        <w:t>config</w:t>
      </w:r>
      <w:r w:rsidRPr="009A54DE">
        <w:rPr>
          <w:rFonts w:hint="eastAsia"/>
          <w:color w:val="000000"/>
        </w:rPr>
        <w:t>、</w:t>
      </w:r>
      <w:r w:rsidRPr="009A54DE">
        <w:rPr>
          <w:rFonts w:hint="eastAsia"/>
          <w:color w:val="000000"/>
        </w:rPr>
        <w:t>arp</w:t>
      </w:r>
      <w:r w:rsidRPr="009A54DE">
        <w:rPr>
          <w:rFonts w:hint="eastAsia"/>
          <w:color w:val="000000"/>
        </w:rPr>
        <w:t>等</w:t>
      </w:r>
      <w:r>
        <w:rPr>
          <w:rFonts w:hint="eastAsia"/>
          <w:color w:val="000000"/>
        </w:rPr>
        <w:t>常用网络</w:t>
      </w:r>
      <w:r w:rsidRPr="009A54DE">
        <w:rPr>
          <w:rFonts w:hint="eastAsia"/>
          <w:color w:val="000000"/>
        </w:rPr>
        <w:t>命令的功能及一般用法</w:t>
      </w:r>
      <w:r>
        <w:rPr>
          <w:rFonts w:hint="eastAsia"/>
          <w:color w:val="000000"/>
        </w:rPr>
        <w:t>，能够在命令行状态使用这些网络</w:t>
      </w:r>
      <w:r w:rsidRPr="00260F20">
        <w:rPr>
          <w:rFonts w:hint="eastAsia"/>
          <w:color w:val="000000"/>
        </w:rPr>
        <w:t>命令</w:t>
      </w:r>
      <w:r>
        <w:rPr>
          <w:rFonts w:hint="eastAsia"/>
          <w:color w:val="000000"/>
        </w:rPr>
        <w:t>测试</w:t>
      </w:r>
      <w:r w:rsidRPr="00260F20">
        <w:rPr>
          <w:rFonts w:hint="eastAsia"/>
          <w:color w:val="000000"/>
        </w:rPr>
        <w:t>网络连通、</w:t>
      </w:r>
      <w:r>
        <w:rPr>
          <w:rFonts w:hint="eastAsia"/>
          <w:color w:val="000000"/>
        </w:rPr>
        <w:t>查看</w:t>
      </w:r>
      <w:r w:rsidRPr="00260F20">
        <w:rPr>
          <w:rFonts w:hint="eastAsia"/>
          <w:color w:val="000000"/>
        </w:rPr>
        <w:t>网络状态、</w:t>
      </w:r>
      <w:r>
        <w:rPr>
          <w:rFonts w:hint="eastAsia"/>
          <w:color w:val="000000"/>
        </w:rPr>
        <w:t>配置</w:t>
      </w:r>
      <w:r w:rsidRPr="00260F20">
        <w:rPr>
          <w:rFonts w:hint="eastAsia"/>
          <w:color w:val="000000"/>
        </w:rPr>
        <w:t>网络</w:t>
      </w:r>
      <w:r>
        <w:rPr>
          <w:rFonts w:hint="eastAsia"/>
          <w:color w:val="000000"/>
        </w:rPr>
        <w:t>参数</w:t>
      </w:r>
      <w:r w:rsidRPr="00260F20">
        <w:rPr>
          <w:rFonts w:hint="eastAsia"/>
          <w:color w:val="000000"/>
        </w:rPr>
        <w:t>等</w:t>
      </w:r>
      <w:r>
        <w:rPr>
          <w:rFonts w:hint="eastAsia"/>
          <w:color w:val="000000"/>
        </w:rPr>
        <w:t>操作。</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1</w:t>
      </w:r>
      <w:r>
        <w:rPr>
          <w:rFonts w:hint="eastAsia"/>
          <w:color w:val="000000"/>
        </w:rPr>
        <w:t>）课前准备：</w:t>
      </w:r>
      <w:r w:rsidRPr="00D04425">
        <w:rPr>
          <w:rFonts w:hint="eastAsia"/>
          <w:color w:val="000000"/>
        </w:rPr>
        <w:t>仔细研读实验指导书，</w:t>
      </w:r>
      <w:r>
        <w:rPr>
          <w:rFonts w:hint="eastAsia"/>
          <w:color w:val="000000"/>
        </w:rPr>
        <w:t>详细</w:t>
      </w:r>
      <w:r w:rsidRPr="00D04425">
        <w:rPr>
          <w:rFonts w:hint="eastAsia"/>
          <w:color w:val="000000"/>
        </w:rPr>
        <w:t>规划实验</w:t>
      </w:r>
      <w:r>
        <w:rPr>
          <w:rFonts w:hint="eastAsia"/>
          <w:color w:val="000000"/>
        </w:rPr>
        <w:t>过程和步骤</w:t>
      </w:r>
      <w:r w:rsidRPr="00D04425">
        <w:rPr>
          <w:rFonts w:hint="eastAsia"/>
          <w:color w:val="000000"/>
        </w:rPr>
        <w:t>，设计实验数据记录表，对相关知识</w:t>
      </w:r>
      <w:r>
        <w:rPr>
          <w:rFonts w:hint="eastAsia"/>
          <w:color w:val="000000"/>
        </w:rPr>
        <w:t>做好</w:t>
      </w:r>
      <w:r w:rsidRPr="00D04425">
        <w:rPr>
          <w:rFonts w:hint="eastAsia"/>
          <w:color w:val="000000"/>
        </w:rPr>
        <w:t>预习和准备。</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2</w:t>
      </w:r>
      <w:r>
        <w:rPr>
          <w:rFonts w:hint="eastAsia"/>
          <w:color w:val="000000"/>
        </w:rPr>
        <w:t>）实验过程：按照实验指导书要求，</w:t>
      </w:r>
      <w:r w:rsidRPr="00D04425">
        <w:rPr>
          <w:rFonts w:hint="eastAsia"/>
          <w:color w:val="000000"/>
        </w:rPr>
        <w:t>独立</w:t>
      </w:r>
      <w:r>
        <w:rPr>
          <w:rFonts w:hint="eastAsia"/>
          <w:color w:val="000000"/>
        </w:rPr>
        <w:t>完成</w:t>
      </w:r>
      <w:r w:rsidRPr="00D04425">
        <w:rPr>
          <w:rFonts w:hint="eastAsia"/>
          <w:color w:val="000000"/>
        </w:rPr>
        <w:t>实验内容，</w:t>
      </w:r>
      <w:r>
        <w:rPr>
          <w:rFonts w:hint="eastAsia"/>
          <w:color w:val="000000"/>
        </w:rPr>
        <w:t>记录好实验过程、关键数据和实验结果</w:t>
      </w:r>
      <w:r w:rsidRPr="00D04425">
        <w:rPr>
          <w:rFonts w:hint="eastAsia"/>
          <w:color w:val="000000"/>
        </w:rPr>
        <w:t>。</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3</w:t>
      </w:r>
      <w:r w:rsidRPr="00D04425">
        <w:rPr>
          <w:rFonts w:hint="eastAsia"/>
          <w:color w:val="000000"/>
        </w:rPr>
        <w:t>）实验报告：</w:t>
      </w:r>
      <w:r>
        <w:rPr>
          <w:rFonts w:hint="eastAsia"/>
          <w:color w:val="000000"/>
        </w:rPr>
        <w:t>根据实验情况及时</w:t>
      </w:r>
      <w:r w:rsidRPr="00D04425">
        <w:rPr>
          <w:rFonts w:hint="eastAsia"/>
          <w:color w:val="000000"/>
        </w:rPr>
        <w:t>撰写实验报告，实验报告应该包括实验目的、实验内容、实验方法</w:t>
      </w:r>
      <w:r>
        <w:rPr>
          <w:rFonts w:hint="eastAsia"/>
          <w:color w:val="000000"/>
        </w:rPr>
        <w:t>及步骤</w:t>
      </w:r>
      <w:r w:rsidRPr="00D04425">
        <w:rPr>
          <w:rFonts w:hint="eastAsia"/>
          <w:color w:val="000000"/>
        </w:rPr>
        <w:t>、实验数据及分析，以及实验总结等内容。</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Pr="00E47275" w:rsidRDefault="00A14745" w:rsidP="00A14745">
      <w:pPr>
        <w:ind w:firstLineChars="200" w:firstLine="420"/>
        <w:rPr>
          <w:color w:val="000000"/>
        </w:rPr>
      </w:pPr>
      <w:r w:rsidRPr="004017CE">
        <w:rPr>
          <w:rFonts w:hint="eastAsia"/>
          <w:color w:val="000000"/>
        </w:rPr>
        <w:t>本实验项目可以支撑课程目标</w:t>
      </w:r>
      <w:r w:rsidRPr="004017CE">
        <w:rPr>
          <w:rFonts w:hint="eastAsia"/>
          <w:color w:val="000000"/>
        </w:rPr>
        <w:t>1</w:t>
      </w:r>
      <w:r w:rsidRPr="004017CE">
        <w:rPr>
          <w:rFonts w:hint="eastAsia"/>
          <w:color w:val="000000"/>
        </w:rPr>
        <w:t>，使学生</w:t>
      </w:r>
      <w:r>
        <w:rPr>
          <w:rFonts w:hint="eastAsia"/>
          <w:color w:val="000000"/>
        </w:rPr>
        <w:t>掌握</w:t>
      </w:r>
      <w:r w:rsidRPr="004017CE">
        <w:rPr>
          <w:rFonts w:hint="eastAsia"/>
          <w:color w:val="000000"/>
        </w:rPr>
        <w:t>计算机网络的</w:t>
      </w:r>
      <w:r>
        <w:rPr>
          <w:rFonts w:hint="eastAsia"/>
          <w:color w:val="000000"/>
        </w:rPr>
        <w:t>基础知识和基本命令</w:t>
      </w:r>
      <w:r w:rsidRPr="004017CE">
        <w:rPr>
          <w:rFonts w:hint="eastAsia"/>
          <w:color w:val="000000"/>
        </w:rPr>
        <w:t>，掌握计算机网络</w:t>
      </w:r>
      <w:r>
        <w:rPr>
          <w:rFonts w:hint="eastAsia"/>
          <w:color w:val="000000"/>
        </w:rPr>
        <w:t>属性的基本配置与</w:t>
      </w:r>
      <w:r w:rsidRPr="004017CE">
        <w:rPr>
          <w:rFonts w:hint="eastAsia"/>
          <w:color w:val="000000"/>
        </w:rPr>
        <w:t>基本原理，并能够</w:t>
      </w:r>
      <w:r>
        <w:rPr>
          <w:rFonts w:hint="eastAsia"/>
          <w:color w:val="000000"/>
        </w:rPr>
        <w:t>通过</w:t>
      </w:r>
      <w:r w:rsidRPr="00D3091E">
        <w:rPr>
          <w:rFonts w:hint="eastAsia"/>
          <w:color w:val="000000"/>
        </w:rPr>
        <w:t>使用这些网络命令测试网络连通</w:t>
      </w:r>
      <w:r>
        <w:rPr>
          <w:rFonts w:hint="eastAsia"/>
          <w:color w:val="000000"/>
        </w:rPr>
        <w:t>性</w:t>
      </w:r>
      <w:r w:rsidRPr="00D3091E">
        <w:rPr>
          <w:rFonts w:hint="eastAsia"/>
          <w:color w:val="000000"/>
        </w:rPr>
        <w:t>、查看网络状态、配置网络参数</w:t>
      </w:r>
      <w:r>
        <w:rPr>
          <w:rFonts w:hint="eastAsia"/>
          <w:color w:val="000000"/>
        </w:rPr>
        <w:t>，</w:t>
      </w:r>
      <w:r w:rsidRPr="004017CE">
        <w:rPr>
          <w:rFonts w:hint="eastAsia"/>
          <w:color w:val="000000"/>
        </w:rPr>
        <w:t>解决计算机网络工程技术</w:t>
      </w:r>
      <w:r>
        <w:rPr>
          <w:rFonts w:hint="eastAsia"/>
          <w:color w:val="000000"/>
        </w:rPr>
        <w:t>中的基本</w:t>
      </w:r>
      <w:r w:rsidRPr="004017CE">
        <w:rPr>
          <w:rFonts w:hint="eastAsia"/>
          <w:color w:val="000000"/>
        </w:rPr>
        <w:t>问题</w:t>
      </w:r>
      <w:r>
        <w:rPr>
          <w:rFonts w:hint="eastAsia"/>
          <w:color w:val="000000"/>
        </w:rPr>
        <w:t>。</w:t>
      </w: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2</w:t>
      </w:r>
      <w:r>
        <w:rPr>
          <w:b/>
          <w:color w:val="000000"/>
        </w:rPr>
        <w:t>．</w:t>
      </w:r>
      <w:r w:rsidRPr="00E47275">
        <w:rPr>
          <w:rFonts w:hint="eastAsia"/>
          <w:b/>
          <w:color w:val="000000"/>
        </w:rPr>
        <w:t>路由协议的配置</w:t>
      </w:r>
      <w:r>
        <w:rPr>
          <w:rFonts w:hint="eastAsia"/>
          <w:b/>
          <w:color w:val="000000"/>
        </w:rPr>
        <w:t>（</w:t>
      </w:r>
      <w:r w:rsidR="007B6D97">
        <w:rPr>
          <w:rFonts w:hint="eastAsia"/>
          <w:b/>
          <w:color w:val="000000"/>
        </w:rPr>
        <w:t>4</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A14745" w:rsidRDefault="00A14745" w:rsidP="00A14745">
      <w:pPr>
        <w:ind w:firstLineChars="200" w:firstLine="420"/>
        <w:rPr>
          <w:color w:val="000000"/>
        </w:rPr>
      </w:pPr>
      <w:r>
        <w:rPr>
          <w:rFonts w:hint="eastAsia"/>
          <w:color w:val="000000"/>
        </w:rPr>
        <w:t>利用网络仿真软件（如</w:t>
      </w:r>
      <w:r w:rsidRPr="00560AA5">
        <w:rPr>
          <w:color w:val="000000"/>
        </w:rPr>
        <w:t>Packet Tracer</w:t>
      </w:r>
      <w:r>
        <w:rPr>
          <w:rFonts w:hint="eastAsia"/>
          <w:color w:val="000000"/>
        </w:rPr>
        <w:t>等）进行网络规划设计，包括设计网络拓扑结构、网络设备选型、参数配置、性能测试等。具体实验内容如下：</w:t>
      </w:r>
    </w:p>
    <w:p w:rsidR="00A14745" w:rsidRDefault="00A14745" w:rsidP="00A14745">
      <w:pPr>
        <w:ind w:firstLineChars="200" w:firstLine="420"/>
        <w:rPr>
          <w:color w:val="000000"/>
        </w:rPr>
      </w:pPr>
      <w:r>
        <w:rPr>
          <w:rFonts w:hint="eastAsia"/>
          <w:color w:val="000000"/>
        </w:rPr>
        <w:t>（</w:t>
      </w:r>
      <w:r>
        <w:rPr>
          <w:rFonts w:hint="eastAsia"/>
          <w:color w:val="000000"/>
        </w:rPr>
        <w:t>1</w:t>
      </w:r>
      <w:r>
        <w:rPr>
          <w:rFonts w:hint="eastAsia"/>
          <w:color w:val="000000"/>
        </w:rPr>
        <w:t>）</w:t>
      </w:r>
      <w:r w:rsidRPr="00493115">
        <w:rPr>
          <w:rFonts w:hint="eastAsia"/>
          <w:color w:val="000000"/>
        </w:rPr>
        <w:t>利用</w:t>
      </w:r>
      <w:r w:rsidRPr="00493115">
        <w:rPr>
          <w:rFonts w:hint="eastAsia"/>
          <w:color w:val="000000"/>
        </w:rPr>
        <w:t>Packet Tracer</w:t>
      </w:r>
      <w:r>
        <w:rPr>
          <w:rFonts w:hint="eastAsia"/>
          <w:color w:val="000000"/>
        </w:rPr>
        <w:t>仿真软件搭建一个</w:t>
      </w:r>
      <w:r w:rsidRPr="00493115">
        <w:rPr>
          <w:rFonts w:hint="eastAsia"/>
          <w:color w:val="000000"/>
        </w:rPr>
        <w:t>局域网</w:t>
      </w:r>
      <w:r>
        <w:rPr>
          <w:rFonts w:hint="eastAsia"/>
          <w:color w:val="000000"/>
        </w:rPr>
        <w:t>；</w:t>
      </w:r>
    </w:p>
    <w:p w:rsidR="00A14745" w:rsidRDefault="00A14745" w:rsidP="00A14745">
      <w:pPr>
        <w:ind w:firstLineChars="200" w:firstLine="420"/>
        <w:rPr>
          <w:color w:val="000000"/>
        </w:rPr>
      </w:pPr>
      <w:r>
        <w:rPr>
          <w:rFonts w:hint="eastAsia"/>
          <w:color w:val="000000"/>
        </w:rPr>
        <w:t>（</w:t>
      </w:r>
      <w:r>
        <w:rPr>
          <w:rFonts w:hint="eastAsia"/>
          <w:color w:val="000000"/>
        </w:rPr>
        <w:t>2</w:t>
      </w:r>
      <w:r>
        <w:rPr>
          <w:rFonts w:hint="eastAsia"/>
          <w:color w:val="000000"/>
        </w:rPr>
        <w:t>）</w:t>
      </w:r>
      <w:r w:rsidRPr="00493115">
        <w:rPr>
          <w:rFonts w:hint="eastAsia"/>
          <w:color w:val="000000"/>
        </w:rPr>
        <w:t>利用</w:t>
      </w:r>
      <w:r w:rsidRPr="00493115">
        <w:rPr>
          <w:rFonts w:hint="eastAsia"/>
          <w:color w:val="000000"/>
        </w:rPr>
        <w:t>Packet Tracer</w:t>
      </w:r>
      <w:r>
        <w:rPr>
          <w:rFonts w:hint="eastAsia"/>
          <w:color w:val="000000"/>
        </w:rPr>
        <w:t>仿真软件搭建一个互联</w:t>
      </w:r>
      <w:r w:rsidRPr="00493115">
        <w:rPr>
          <w:rFonts w:hint="eastAsia"/>
          <w:color w:val="000000"/>
        </w:rPr>
        <w:t>网</w:t>
      </w:r>
      <w:r>
        <w:rPr>
          <w:rFonts w:hint="eastAsia"/>
          <w:color w:val="000000"/>
        </w:rPr>
        <w:t>。</w:t>
      </w:r>
    </w:p>
    <w:p w:rsidR="00A14745" w:rsidRPr="00493115" w:rsidRDefault="00A14745" w:rsidP="00A14745">
      <w:pPr>
        <w:ind w:firstLineChars="200" w:firstLine="420"/>
        <w:rPr>
          <w:color w:val="000000"/>
        </w:rPr>
      </w:pPr>
      <w:r>
        <w:rPr>
          <w:rFonts w:hint="eastAsia"/>
          <w:color w:val="000000"/>
        </w:rPr>
        <w:t>通过本实验使学生学会使用</w:t>
      </w:r>
      <w:r w:rsidRPr="00493115">
        <w:rPr>
          <w:rFonts w:hint="eastAsia"/>
          <w:color w:val="000000"/>
        </w:rPr>
        <w:t>网络仿真软件</w:t>
      </w:r>
      <w:r>
        <w:rPr>
          <w:rFonts w:hint="eastAsia"/>
          <w:color w:val="000000"/>
        </w:rPr>
        <w:t>的一般方法，</w:t>
      </w:r>
      <w:r>
        <w:rPr>
          <w:rFonts w:hint="eastAsia"/>
        </w:rPr>
        <w:t>理解网络地址与路由技术的基本原理，掌握计算机网络规划建设的基本方法，</w:t>
      </w:r>
      <w:r>
        <w:rPr>
          <w:rFonts w:hint="eastAsia"/>
          <w:color w:val="000000"/>
        </w:rPr>
        <w:t>并能够借助网络仿真软件进行计算机网络系统模拟仿真，满足网络工程项目建设的需要。</w:t>
      </w:r>
    </w:p>
    <w:p w:rsidR="00A14745" w:rsidRPr="00C30E26" w:rsidRDefault="00A14745" w:rsidP="00A14745">
      <w:pPr>
        <w:spacing w:line="360" w:lineRule="auto"/>
        <w:ind w:firstLineChars="200" w:firstLine="422"/>
        <w:rPr>
          <w:b/>
          <w:color w:val="000000"/>
        </w:rPr>
      </w:pPr>
      <w:r w:rsidRPr="00C30E26">
        <w:rPr>
          <w:b/>
          <w:color w:val="000000"/>
        </w:rPr>
        <w:lastRenderedPageBreak/>
        <w:t>2</w:t>
      </w:r>
      <w:r w:rsidRPr="00C30E26">
        <w:rPr>
          <w:b/>
          <w:color w:val="000000"/>
        </w:rPr>
        <w:t>．</w:t>
      </w:r>
      <w:r>
        <w:rPr>
          <w:rFonts w:hint="eastAsia"/>
          <w:b/>
          <w:color w:val="000000"/>
        </w:rPr>
        <w:t>基本</w:t>
      </w:r>
      <w:r w:rsidRPr="00C30E26">
        <w:rPr>
          <w:b/>
          <w:color w:val="000000"/>
        </w:rPr>
        <w:t>要求</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1</w:t>
      </w:r>
      <w:r>
        <w:rPr>
          <w:rFonts w:hint="eastAsia"/>
          <w:color w:val="000000"/>
        </w:rPr>
        <w:t>）课前准备：</w:t>
      </w:r>
      <w:r w:rsidRPr="00D04425">
        <w:rPr>
          <w:rFonts w:hint="eastAsia"/>
          <w:color w:val="000000"/>
        </w:rPr>
        <w:t>仔细研读实验指导书，</w:t>
      </w:r>
      <w:r>
        <w:rPr>
          <w:rFonts w:hint="eastAsia"/>
          <w:color w:val="000000"/>
        </w:rPr>
        <w:t>详细</w:t>
      </w:r>
      <w:r w:rsidRPr="00D04425">
        <w:rPr>
          <w:rFonts w:hint="eastAsia"/>
          <w:color w:val="000000"/>
        </w:rPr>
        <w:t>规划实验</w:t>
      </w:r>
      <w:r>
        <w:rPr>
          <w:rFonts w:hint="eastAsia"/>
          <w:color w:val="000000"/>
        </w:rPr>
        <w:t>过程和步骤</w:t>
      </w:r>
      <w:r w:rsidRPr="00D04425">
        <w:rPr>
          <w:rFonts w:hint="eastAsia"/>
          <w:color w:val="000000"/>
        </w:rPr>
        <w:t>，设计实验数据记录表，对相关知识</w:t>
      </w:r>
      <w:r>
        <w:rPr>
          <w:rFonts w:hint="eastAsia"/>
          <w:color w:val="000000"/>
        </w:rPr>
        <w:t>做好</w:t>
      </w:r>
      <w:r w:rsidRPr="00D04425">
        <w:rPr>
          <w:rFonts w:hint="eastAsia"/>
          <w:color w:val="000000"/>
        </w:rPr>
        <w:t>预习和准备。</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2</w:t>
      </w:r>
      <w:r>
        <w:rPr>
          <w:rFonts w:hint="eastAsia"/>
          <w:color w:val="000000"/>
        </w:rPr>
        <w:t>）实验过程：按照实验指导书要求，</w:t>
      </w:r>
      <w:r w:rsidRPr="00D04425">
        <w:rPr>
          <w:rFonts w:hint="eastAsia"/>
          <w:color w:val="000000"/>
        </w:rPr>
        <w:t>独立</w:t>
      </w:r>
      <w:r>
        <w:rPr>
          <w:rFonts w:hint="eastAsia"/>
          <w:color w:val="000000"/>
        </w:rPr>
        <w:t>完成</w:t>
      </w:r>
      <w:r w:rsidRPr="00D04425">
        <w:rPr>
          <w:rFonts w:hint="eastAsia"/>
          <w:color w:val="000000"/>
        </w:rPr>
        <w:t>实验内容，</w:t>
      </w:r>
      <w:r>
        <w:rPr>
          <w:rFonts w:hint="eastAsia"/>
          <w:color w:val="000000"/>
        </w:rPr>
        <w:t>记录好实验过程、关键数据和实验结果</w:t>
      </w:r>
      <w:r w:rsidRPr="00D04425">
        <w:rPr>
          <w:rFonts w:hint="eastAsia"/>
          <w:color w:val="000000"/>
        </w:rPr>
        <w:t>。</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3</w:t>
      </w:r>
      <w:r w:rsidRPr="00D04425">
        <w:rPr>
          <w:rFonts w:hint="eastAsia"/>
          <w:color w:val="000000"/>
        </w:rPr>
        <w:t>）实验报告：</w:t>
      </w:r>
      <w:r>
        <w:rPr>
          <w:rFonts w:hint="eastAsia"/>
          <w:color w:val="000000"/>
        </w:rPr>
        <w:t>根据实验情况及时</w:t>
      </w:r>
      <w:r w:rsidRPr="00D04425">
        <w:rPr>
          <w:rFonts w:hint="eastAsia"/>
          <w:color w:val="000000"/>
        </w:rPr>
        <w:t>撰写实验报告，实验报告应该包括实验目的、实验内容、实验方法</w:t>
      </w:r>
      <w:r>
        <w:rPr>
          <w:rFonts w:hint="eastAsia"/>
          <w:color w:val="000000"/>
        </w:rPr>
        <w:t>及步骤</w:t>
      </w:r>
      <w:r w:rsidRPr="00D04425">
        <w:rPr>
          <w:rFonts w:hint="eastAsia"/>
          <w:color w:val="000000"/>
        </w:rPr>
        <w:t>、实验数据及分析，以及实验总结等内容。</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Default="00A14745" w:rsidP="00A14745">
      <w:pPr>
        <w:ind w:firstLineChars="200" w:firstLine="420"/>
      </w:pPr>
      <w:r w:rsidRPr="004017CE">
        <w:rPr>
          <w:rFonts w:hint="eastAsia"/>
        </w:rPr>
        <w:t>本实验项目可以支撑课程目标</w:t>
      </w:r>
      <w:r w:rsidRPr="004017CE">
        <w:rPr>
          <w:rFonts w:hint="eastAsia"/>
        </w:rPr>
        <w:t>1</w:t>
      </w:r>
      <w:r w:rsidRPr="004017CE">
        <w:rPr>
          <w:rFonts w:hint="eastAsia"/>
        </w:rPr>
        <w:t>、课程目标</w:t>
      </w:r>
      <w:r>
        <w:rPr>
          <w:rFonts w:hint="eastAsia"/>
        </w:rPr>
        <w:t>3</w:t>
      </w:r>
      <w:r w:rsidRPr="004017CE">
        <w:rPr>
          <w:rFonts w:hint="eastAsia"/>
        </w:rPr>
        <w:t>，使学生理解计算机网络的体系结构，掌握计算机网络与数据通信的基本原理，并能够将计算机网络理论知识应用于解决计算机网络规划建设相关的工程技术问题，在计算机网络工程技术活动中能够根据需要选择和使用恰当的网络模拟仿真工具对网络工程项目进行</w:t>
      </w:r>
      <w:r>
        <w:rPr>
          <w:rFonts w:hint="eastAsia"/>
        </w:rPr>
        <w:t>规划与模拟</w:t>
      </w:r>
      <w:r w:rsidRPr="004017CE">
        <w:rPr>
          <w:rFonts w:hint="eastAsia"/>
        </w:rPr>
        <w:t>。</w:t>
      </w: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sidRPr="00E47275">
        <w:rPr>
          <w:rFonts w:hint="eastAsia"/>
          <w:b/>
          <w:color w:val="000000"/>
        </w:rPr>
        <w:t>网络协议分析</w:t>
      </w:r>
      <w:r>
        <w:rPr>
          <w:rFonts w:hint="eastAsia"/>
          <w:b/>
          <w:color w:val="000000"/>
        </w:rPr>
        <w:t>（</w:t>
      </w:r>
      <w:r w:rsidR="007B6D97">
        <w:rPr>
          <w:rFonts w:hint="eastAsia"/>
          <w:b/>
          <w:color w:val="000000"/>
        </w:rPr>
        <w:t>2</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A14745" w:rsidRDefault="00A14745" w:rsidP="00A14745">
      <w:pPr>
        <w:ind w:firstLineChars="200" w:firstLine="420"/>
        <w:rPr>
          <w:color w:val="000000"/>
        </w:rPr>
      </w:pPr>
      <w:r>
        <w:rPr>
          <w:rFonts w:hint="eastAsia"/>
          <w:color w:val="000000"/>
        </w:rPr>
        <w:t>使用网络协议分析</w:t>
      </w:r>
      <w:r w:rsidRPr="00C52AD0">
        <w:rPr>
          <w:rFonts w:hint="eastAsia"/>
          <w:color w:val="000000"/>
        </w:rPr>
        <w:t>软件（</w:t>
      </w:r>
      <w:r>
        <w:rPr>
          <w:rFonts w:hint="eastAsia"/>
          <w:color w:val="000000"/>
        </w:rPr>
        <w:t>如</w:t>
      </w:r>
      <w:r w:rsidRPr="00C52AD0">
        <w:rPr>
          <w:rFonts w:hint="eastAsia"/>
          <w:color w:val="000000"/>
        </w:rPr>
        <w:t>Wireshark</w:t>
      </w:r>
      <w:r>
        <w:rPr>
          <w:rFonts w:hint="eastAsia"/>
          <w:color w:val="000000"/>
        </w:rPr>
        <w:t>等</w:t>
      </w:r>
      <w:r w:rsidRPr="00C52AD0">
        <w:rPr>
          <w:rFonts w:hint="eastAsia"/>
          <w:color w:val="000000"/>
        </w:rPr>
        <w:t>）捕获主机及设备间</w:t>
      </w:r>
      <w:r>
        <w:rPr>
          <w:rFonts w:hint="eastAsia"/>
          <w:color w:val="000000"/>
        </w:rPr>
        <w:t>的</w:t>
      </w:r>
      <w:r w:rsidRPr="00C52AD0">
        <w:rPr>
          <w:rFonts w:hint="eastAsia"/>
          <w:color w:val="000000"/>
        </w:rPr>
        <w:t>网络</w:t>
      </w:r>
      <w:r>
        <w:rPr>
          <w:rFonts w:hint="eastAsia"/>
          <w:color w:val="000000"/>
        </w:rPr>
        <w:t>数据，对</w:t>
      </w:r>
      <w:r w:rsidRPr="00C52AD0">
        <w:rPr>
          <w:rFonts w:hint="eastAsia"/>
          <w:color w:val="000000"/>
        </w:rPr>
        <w:t>各层网络协议</w:t>
      </w:r>
      <w:r>
        <w:rPr>
          <w:rFonts w:hint="eastAsia"/>
          <w:color w:val="000000"/>
        </w:rPr>
        <w:t>进行识别和分析</w:t>
      </w:r>
      <w:r w:rsidRPr="00C52AD0">
        <w:rPr>
          <w:rFonts w:hint="eastAsia"/>
          <w:color w:val="000000"/>
        </w:rPr>
        <w:t>。</w:t>
      </w:r>
      <w:r>
        <w:rPr>
          <w:rFonts w:hint="eastAsia"/>
          <w:color w:val="000000"/>
        </w:rPr>
        <w:t>具体实验内容如下：</w:t>
      </w:r>
    </w:p>
    <w:p w:rsidR="00A14745" w:rsidRDefault="00A14745" w:rsidP="00A14745">
      <w:pPr>
        <w:ind w:firstLineChars="200" w:firstLine="420"/>
        <w:rPr>
          <w:color w:val="000000"/>
        </w:rPr>
      </w:pPr>
      <w:r>
        <w:rPr>
          <w:rFonts w:hint="eastAsia"/>
          <w:color w:val="000000"/>
        </w:rPr>
        <w:t>（</w:t>
      </w:r>
      <w:r>
        <w:rPr>
          <w:rFonts w:hint="eastAsia"/>
          <w:color w:val="000000"/>
        </w:rPr>
        <w:t>1</w:t>
      </w:r>
      <w:r>
        <w:rPr>
          <w:rFonts w:hint="eastAsia"/>
          <w:color w:val="000000"/>
        </w:rPr>
        <w:t>）捕获</w:t>
      </w:r>
      <w:r>
        <w:rPr>
          <w:rFonts w:hint="eastAsia"/>
          <w:color w:val="000000"/>
        </w:rPr>
        <w:t>IP</w:t>
      </w:r>
      <w:r>
        <w:rPr>
          <w:rFonts w:hint="eastAsia"/>
          <w:color w:val="000000"/>
        </w:rPr>
        <w:t>数据报，识别和分析</w:t>
      </w:r>
      <w:r>
        <w:rPr>
          <w:rFonts w:hint="eastAsia"/>
          <w:color w:val="000000"/>
        </w:rPr>
        <w:t>IP</w:t>
      </w:r>
      <w:r>
        <w:rPr>
          <w:rFonts w:hint="eastAsia"/>
          <w:color w:val="000000"/>
        </w:rPr>
        <w:t>协议；</w:t>
      </w:r>
    </w:p>
    <w:p w:rsidR="00A14745" w:rsidRDefault="00A14745" w:rsidP="00A14745">
      <w:pPr>
        <w:ind w:firstLineChars="200" w:firstLine="420"/>
        <w:rPr>
          <w:color w:val="000000"/>
        </w:rPr>
      </w:pPr>
      <w:r>
        <w:rPr>
          <w:rFonts w:hint="eastAsia"/>
          <w:color w:val="000000"/>
        </w:rPr>
        <w:t>（</w:t>
      </w:r>
      <w:r>
        <w:rPr>
          <w:rFonts w:hint="eastAsia"/>
          <w:color w:val="000000"/>
        </w:rPr>
        <w:t>2</w:t>
      </w:r>
      <w:r>
        <w:rPr>
          <w:rFonts w:hint="eastAsia"/>
          <w:color w:val="000000"/>
        </w:rPr>
        <w:t>）捕获</w:t>
      </w:r>
      <w:r>
        <w:rPr>
          <w:rFonts w:hint="eastAsia"/>
          <w:color w:val="000000"/>
        </w:rPr>
        <w:t>TCP</w:t>
      </w:r>
      <w:r>
        <w:rPr>
          <w:rFonts w:hint="eastAsia"/>
          <w:color w:val="000000"/>
        </w:rPr>
        <w:t>报文段，识别和分析</w:t>
      </w:r>
      <w:r>
        <w:rPr>
          <w:rFonts w:hint="eastAsia"/>
          <w:color w:val="000000"/>
        </w:rPr>
        <w:t>TCP</w:t>
      </w:r>
      <w:r>
        <w:rPr>
          <w:rFonts w:hint="eastAsia"/>
          <w:color w:val="000000"/>
        </w:rPr>
        <w:t>协议；</w:t>
      </w:r>
    </w:p>
    <w:p w:rsidR="00A14745" w:rsidRDefault="00A14745" w:rsidP="00A14745">
      <w:pPr>
        <w:ind w:firstLineChars="200" w:firstLine="420"/>
        <w:rPr>
          <w:color w:val="000000"/>
        </w:rPr>
      </w:pPr>
      <w:r>
        <w:rPr>
          <w:rFonts w:hint="eastAsia"/>
          <w:color w:val="000000"/>
        </w:rPr>
        <w:t>（</w:t>
      </w:r>
      <w:r>
        <w:rPr>
          <w:rFonts w:hint="eastAsia"/>
          <w:color w:val="000000"/>
        </w:rPr>
        <w:t>3</w:t>
      </w:r>
      <w:r>
        <w:rPr>
          <w:rFonts w:hint="eastAsia"/>
          <w:color w:val="000000"/>
        </w:rPr>
        <w:t>）捕获</w:t>
      </w:r>
      <w:r>
        <w:rPr>
          <w:rFonts w:hint="eastAsia"/>
          <w:color w:val="000000"/>
        </w:rPr>
        <w:t>HTTP</w:t>
      </w:r>
      <w:r>
        <w:rPr>
          <w:rFonts w:hint="eastAsia"/>
          <w:color w:val="000000"/>
        </w:rPr>
        <w:t>报文，识别和分析</w:t>
      </w:r>
      <w:r>
        <w:rPr>
          <w:rFonts w:hint="eastAsia"/>
          <w:color w:val="000000"/>
        </w:rPr>
        <w:t>HTTP</w:t>
      </w:r>
      <w:r>
        <w:rPr>
          <w:rFonts w:hint="eastAsia"/>
          <w:color w:val="000000"/>
        </w:rPr>
        <w:t>协议；</w:t>
      </w:r>
    </w:p>
    <w:p w:rsidR="00A14745" w:rsidRDefault="00A14745" w:rsidP="00A14745">
      <w:pPr>
        <w:ind w:firstLineChars="200" w:firstLine="420"/>
        <w:rPr>
          <w:color w:val="000000"/>
        </w:rPr>
      </w:pPr>
      <w:r>
        <w:rPr>
          <w:rFonts w:hint="eastAsia"/>
          <w:color w:val="000000"/>
        </w:rPr>
        <w:t>（</w:t>
      </w:r>
      <w:r>
        <w:rPr>
          <w:rFonts w:hint="eastAsia"/>
          <w:color w:val="000000"/>
        </w:rPr>
        <w:t>4</w:t>
      </w:r>
      <w:r>
        <w:rPr>
          <w:rFonts w:hint="eastAsia"/>
          <w:color w:val="000000"/>
        </w:rPr>
        <w:t>）捕获</w:t>
      </w:r>
      <w:r>
        <w:rPr>
          <w:rFonts w:hint="eastAsia"/>
          <w:color w:val="000000"/>
        </w:rPr>
        <w:t>ARP</w:t>
      </w:r>
      <w:r>
        <w:rPr>
          <w:rFonts w:hint="eastAsia"/>
          <w:color w:val="000000"/>
        </w:rPr>
        <w:t>数据报，识别和分析</w:t>
      </w:r>
      <w:r>
        <w:rPr>
          <w:color w:val="000000"/>
        </w:rPr>
        <w:t>ARP</w:t>
      </w:r>
      <w:r>
        <w:rPr>
          <w:rFonts w:hint="eastAsia"/>
          <w:color w:val="000000"/>
        </w:rPr>
        <w:t>协议。</w:t>
      </w:r>
    </w:p>
    <w:p w:rsidR="00A14745" w:rsidRPr="00C52AD0" w:rsidRDefault="00A14745" w:rsidP="00A14745">
      <w:pPr>
        <w:ind w:firstLineChars="200" w:firstLine="420"/>
        <w:rPr>
          <w:color w:val="000000"/>
        </w:rPr>
      </w:pPr>
      <w:r>
        <w:rPr>
          <w:rFonts w:hint="eastAsia"/>
          <w:color w:val="000000"/>
        </w:rPr>
        <w:t>通过本实验</w:t>
      </w:r>
      <w:r>
        <w:rPr>
          <w:rFonts w:hint="eastAsia"/>
        </w:rPr>
        <w:t>使学生学会网络协议分析软件的使用方法，能够运用网络协议分析软件捕获网络流量，分析网络流量和协议结构，理解网络协议工作原理。</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1</w:t>
      </w:r>
      <w:r>
        <w:rPr>
          <w:rFonts w:hint="eastAsia"/>
          <w:color w:val="000000"/>
        </w:rPr>
        <w:t>）课前准备：</w:t>
      </w:r>
      <w:r w:rsidRPr="00D04425">
        <w:rPr>
          <w:rFonts w:hint="eastAsia"/>
          <w:color w:val="000000"/>
        </w:rPr>
        <w:t>仔细研读实验指导书，</w:t>
      </w:r>
      <w:r>
        <w:rPr>
          <w:rFonts w:hint="eastAsia"/>
          <w:color w:val="000000"/>
        </w:rPr>
        <w:t>详细</w:t>
      </w:r>
      <w:r w:rsidRPr="00D04425">
        <w:rPr>
          <w:rFonts w:hint="eastAsia"/>
          <w:color w:val="000000"/>
        </w:rPr>
        <w:t>规划实验</w:t>
      </w:r>
      <w:r>
        <w:rPr>
          <w:rFonts w:hint="eastAsia"/>
          <w:color w:val="000000"/>
        </w:rPr>
        <w:t>过程和步骤</w:t>
      </w:r>
      <w:r w:rsidRPr="00D04425">
        <w:rPr>
          <w:rFonts w:hint="eastAsia"/>
          <w:color w:val="000000"/>
        </w:rPr>
        <w:t>，设计实验数据记录表，对相关知识</w:t>
      </w:r>
      <w:r>
        <w:rPr>
          <w:rFonts w:hint="eastAsia"/>
          <w:color w:val="000000"/>
        </w:rPr>
        <w:t>做好</w:t>
      </w:r>
      <w:r w:rsidRPr="00D04425">
        <w:rPr>
          <w:rFonts w:hint="eastAsia"/>
          <w:color w:val="000000"/>
        </w:rPr>
        <w:t>预习和准备。</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2</w:t>
      </w:r>
      <w:r>
        <w:rPr>
          <w:rFonts w:hint="eastAsia"/>
          <w:color w:val="000000"/>
        </w:rPr>
        <w:t>）实验过程：按照实验指导书要求，</w:t>
      </w:r>
      <w:r w:rsidRPr="00D04425">
        <w:rPr>
          <w:rFonts w:hint="eastAsia"/>
          <w:color w:val="000000"/>
        </w:rPr>
        <w:t>独立</w:t>
      </w:r>
      <w:r>
        <w:rPr>
          <w:rFonts w:hint="eastAsia"/>
          <w:color w:val="000000"/>
        </w:rPr>
        <w:t>完成</w:t>
      </w:r>
      <w:r w:rsidRPr="00D04425">
        <w:rPr>
          <w:rFonts w:hint="eastAsia"/>
          <w:color w:val="000000"/>
        </w:rPr>
        <w:t>实验内容，</w:t>
      </w:r>
      <w:r>
        <w:rPr>
          <w:rFonts w:hint="eastAsia"/>
          <w:color w:val="000000"/>
        </w:rPr>
        <w:t>记录好实验过程、关键数据和实验结果</w:t>
      </w:r>
      <w:r w:rsidRPr="00D04425">
        <w:rPr>
          <w:rFonts w:hint="eastAsia"/>
          <w:color w:val="000000"/>
        </w:rPr>
        <w:t>。</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3</w:t>
      </w:r>
      <w:r w:rsidRPr="00D04425">
        <w:rPr>
          <w:rFonts w:hint="eastAsia"/>
          <w:color w:val="000000"/>
        </w:rPr>
        <w:t>）实验报告：</w:t>
      </w:r>
      <w:r>
        <w:rPr>
          <w:rFonts w:hint="eastAsia"/>
          <w:color w:val="000000"/>
        </w:rPr>
        <w:t>根据实验情况及时</w:t>
      </w:r>
      <w:r w:rsidRPr="00D04425">
        <w:rPr>
          <w:rFonts w:hint="eastAsia"/>
          <w:color w:val="000000"/>
        </w:rPr>
        <w:t>撰写实验报告，实验报告应该包括实验目的、实验内容、实验方法</w:t>
      </w:r>
      <w:r>
        <w:rPr>
          <w:rFonts w:hint="eastAsia"/>
          <w:color w:val="000000"/>
        </w:rPr>
        <w:t>及步骤</w:t>
      </w:r>
      <w:r w:rsidRPr="00D04425">
        <w:rPr>
          <w:rFonts w:hint="eastAsia"/>
          <w:color w:val="000000"/>
        </w:rPr>
        <w:t>、实验数据及分析，以及实验总结等内容。</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Pr="00845559" w:rsidRDefault="00A14745" w:rsidP="00A14745">
      <w:pPr>
        <w:ind w:firstLineChars="200" w:firstLine="420"/>
      </w:pPr>
      <w:r w:rsidRPr="004017CE">
        <w:rPr>
          <w:rFonts w:hint="eastAsia"/>
        </w:rPr>
        <w:t>本实验项目可以支撑课程目标</w:t>
      </w:r>
      <w:r w:rsidRPr="004017CE">
        <w:rPr>
          <w:rFonts w:hint="eastAsia"/>
        </w:rPr>
        <w:t>1</w:t>
      </w:r>
      <w:r w:rsidRPr="004017CE">
        <w:rPr>
          <w:rFonts w:hint="eastAsia"/>
        </w:rPr>
        <w:t>、课程目标</w:t>
      </w:r>
      <w:r w:rsidRPr="004017CE">
        <w:rPr>
          <w:rFonts w:hint="eastAsia"/>
        </w:rPr>
        <w:t>2</w:t>
      </w:r>
      <w:r w:rsidRPr="004017CE">
        <w:rPr>
          <w:rFonts w:hint="eastAsia"/>
        </w:rPr>
        <w:t>，使学生理解计算机网络的体系结构，掌握计算机网络与数据通信的基本原理，并能够将计算机网络理论知识应用于解决计算机网络规划建设相关的工程技术问题，在计算机网络工程技术活动中能够根据需要选择和使用恰当的现代信息检索工具获取所需信息，对网络工程</w:t>
      </w:r>
      <w:r>
        <w:rPr>
          <w:rFonts w:hint="eastAsia"/>
        </w:rPr>
        <w:t>问题</w:t>
      </w:r>
      <w:r w:rsidRPr="004017CE">
        <w:rPr>
          <w:rFonts w:hint="eastAsia"/>
        </w:rPr>
        <w:t>进行</w:t>
      </w:r>
      <w:r>
        <w:rPr>
          <w:rFonts w:hint="eastAsia"/>
        </w:rPr>
        <w:t>分析和</w:t>
      </w:r>
      <w:r w:rsidRPr="004017CE">
        <w:rPr>
          <w:rFonts w:hint="eastAsia"/>
        </w:rPr>
        <w:t>预测</w:t>
      </w:r>
      <w:r>
        <w:rPr>
          <w:rFonts w:hint="eastAsia"/>
        </w:rPr>
        <w:t>。</w:t>
      </w: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4</w:t>
      </w:r>
      <w:r>
        <w:rPr>
          <w:b/>
          <w:color w:val="000000"/>
        </w:rPr>
        <w:t>．</w:t>
      </w:r>
      <w:r w:rsidRPr="00E47275">
        <w:rPr>
          <w:rFonts w:hint="eastAsia"/>
          <w:b/>
          <w:color w:val="000000"/>
        </w:rPr>
        <w:t>应用层协议的综合实现</w:t>
      </w:r>
      <w:r>
        <w:rPr>
          <w:rFonts w:hint="eastAsia"/>
          <w:b/>
          <w:color w:val="000000"/>
        </w:rPr>
        <w:t>（</w:t>
      </w:r>
      <w:r>
        <w:rPr>
          <w:rFonts w:hint="eastAsia"/>
          <w:b/>
          <w:color w:val="000000"/>
        </w:rPr>
        <w:t>2</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A14745" w:rsidRDefault="00A14745" w:rsidP="00A14745">
      <w:pPr>
        <w:ind w:firstLineChars="200" w:firstLine="420"/>
      </w:pPr>
      <w:r>
        <w:rPr>
          <w:rFonts w:hint="eastAsia"/>
        </w:rPr>
        <w:t>使用</w:t>
      </w:r>
      <w:r>
        <w:rPr>
          <w:rFonts w:hint="eastAsia"/>
        </w:rPr>
        <w:t>Windows Server 2003</w:t>
      </w:r>
      <w:r>
        <w:rPr>
          <w:rFonts w:hint="eastAsia"/>
        </w:rPr>
        <w:t>环境配置</w:t>
      </w:r>
      <w:r>
        <w:rPr>
          <w:rFonts w:hint="eastAsia"/>
        </w:rPr>
        <w:t>WWW</w:t>
      </w:r>
      <w:r>
        <w:rPr>
          <w:rFonts w:hint="eastAsia"/>
        </w:rPr>
        <w:t>和</w:t>
      </w:r>
      <w:r>
        <w:rPr>
          <w:rFonts w:hint="eastAsia"/>
        </w:rPr>
        <w:t>FTP</w:t>
      </w:r>
      <w:r>
        <w:rPr>
          <w:rFonts w:hint="eastAsia"/>
        </w:rPr>
        <w:t>网络服务，配置简单网页，通过客户端访问验证服务的正确性，改变服务发布路径、权限等基本配置，观察和验证服务的工作正确性。</w:t>
      </w:r>
    </w:p>
    <w:p w:rsidR="00A14745" w:rsidRPr="00A00FF1" w:rsidRDefault="00A14745" w:rsidP="00A14745">
      <w:pPr>
        <w:ind w:firstLineChars="200" w:firstLine="420"/>
        <w:rPr>
          <w:b/>
          <w:color w:val="000000"/>
        </w:rPr>
      </w:pPr>
      <w:r>
        <w:rPr>
          <w:rFonts w:hint="eastAsia"/>
        </w:rPr>
        <w:lastRenderedPageBreak/>
        <w:t>本实验通过搭建</w:t>
      </w:r>
      <w:r>
        <w:rPr>
          <w:rFonts w:hint="eastAsia"/>
        </w:rPr>
        <w:t>WWW</w:t>
      </w:r>
      <w:r>
        <w:rPr>
          <w:rFonts w:hint="eastAsia"/>
        </w:rPr>
        <w:t>和</w:t>
      </w:r>
      <w:r>
        <w:rPr>
          <w:rFonts w:hint="eastAsia"/>
        </w:rPr>
        <w:t>FTP</w:t>
      </w:r>
      <w:r>
        <w:rPr>
          <w:rFonts w:hint="eastAsia"/>
        </w:rPr>
        <w:t>网络服务，理解</w:t>
      </w:r>
      <w:r>
        <w:rPr>
          <w:rFonts w:hint="eastAsia"/>
        </w:rPr>
        <w:t>WWW</w:t>
      </w:r>
      <w:r>
        <w:rPr>
          <w:rFonts w:hint="eastAsia"/>
        </w:rPr>
        <w:t>和</w:t>
      </w:r>
      <w:r>
        <w:rPr>
          <w:rFonts w:hint="eastAsia"/>
        </w:rPr>
        <w:t>FTP</w:t>
      </w:r>
      <w:r>
        <w:rPr>
          <w:rFonts w:hint="eastAsia"/>
        </w:rPr>
        <w:t>网络应用协议工作原理，掌握网络服务配置和管理的基本方法。</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1</w:t>
      </w:r>
      <w:r>
        <w:rPr>
          <w:rFonts w:hint="eastAsia"/>
          <w:color w:val="000000"/>
        </w:rPr>
        <w:t>）课前准备：</w:t>
      </w:r>
      <w:r w:rsidRPr="00D04425">
        <w:rPr>
          <w:rFonts w:hint="eastAsia"/>
          <w:color w:val="000000"/>
        </w:rPr>
        <w:t>仔细研读实验指导书，</w:t>
      </w:r>
      <w:r>
        <w:rPr>
          <w:rFonts w:hint="eastAsia"/>
          <w:color w:val="000000"/>
        </w:rPr>
        <w:t>详细</w:t>
      </w:r>
      <w:r w:rsidRPr="00D04425">
        <w:rPr>
          <w:rFonts w:hint="eastAsia"/>
          <w:color w:val="000000"/>
        </w:rPr>
        <w:t>规划实验</w:t>
      </w:r>
      <w:r>
        <w:rPr>
          <w:rFonts w:hint="eastAsia"/>
          <w:color w:val="000000"/>
        </w:rPr>
        <w:t>过程和步骤</w:t>
      </w:r>
      <w:r w:rsidRPr="00D04425">
        <w:rPr>
          <w:rFonts w:hint="eastAsia"/>
          <w:color w:val="000000"/>
        </w:rPr>
        <w:t>，设计实验数据记录表，对相关知识</w:t>
      </w:r>
      <w:r>
        <w:rPr>
          <w:rFonts w:hint="eastAsia"/>
          <w:color w:val="000000"/>
        </w:rPr>
        <w:t>做好</w:t>
      </w:r>
      <w:r w:rsidRPr="00D04425">
        <w:rPr>
          <w:rFonts w:hint="eastAsia"/>
          <w:color w:val="000000"/>
        </w:rPr>
        <w:t>预习和准备。</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2</w:t>
      </w:r>
      <w:r>
        <w:rPr>
          <w:rFonts w:hint="eastAsia"/>
          <w:color w:val="000000"/>
        </w:rPr>
        <w:t>）实验过程：按照实验指导书要求，</w:t>
      </w:r>
      <w:r w:rsidRPr="00D04425">
        <w:rPr>
          <w:rFonts w:hint="eastAsia"/>
          <w:color w:val="000000"/>
        </w:rPr>
        <w:t>独立</w:t>
      </w:r>
      <w:r>
        <w:rPr>
          <w:rFonts w:hint="eastAsia"/>
          <w:color w:val="000000"/>
        </w:rPr>
        <w:t>完成</w:t>
      </w:r>
      <w:r w:rsidRPr="00D04425">
        <w:rPr>
          <w:rFonts w:hint="eastAsia"/>
          <w:color w:val="000000"/>
        </w:rPr>
        <w:t>实验内容，</w:t>
      </w:r>
      <w:r>
        <w:rPr>
          <w:rFonts w:hint="eastAsia"/>
          <w:color w:val="000000"/>
        </w:rPr>
        <w:t>记录好实验过程、关键数据和实验结果</w:t>
      </w:r>
      <w:r w:rsidRPr="00D04425">
        <w:rPr>
          <w:rFonts w:hint="eastAsia"/>
          <w:color w:val="000000"/>
        </w:rPr>
        <w:t>。</w:t>
      </w:r>
    </w:p>
    <w:p w:rsidR="00A14745" w:rsidRPr="00D04425" w:rsidRDefault="00A14745" w:rsidP="00A14745">
      <w:pPr>
        <w:ind w:firstLineChars="200" w:firstLine="420"/>
        <w:rPr>
          <w:color w:val="000000"/>
        </w:rPr>
      </w:pPr>
      <w:r w:rsidRPr="00D04425">
        <w:rPr>
          <w:rFonts w:hint="eastAsia"/>
          <w:color w:val="000000"/>
        </w:rPr>
        <w:t>（</w:t>
      </w:r>
      <w:r w:rsidRPr="00D04425">
        <w:rPr>
          <w:rFonts w:hint="eastAsia"/>
          <w:color w:val="000000"/>
        </w:rPr>
        <w:t>3</w:t>
      </w:r>
      <w:r w:rsidRPr="00D04425">
        <w:rPr>
          <w:rFonts w:hint="eastAsia"/>
          <w:color w:val="000000"/>
        </w:rPr>
        <w:t>）实验报告：</w:t>
      </w:r>
      <w:r>
        <w:rPr>
          <w:rFonts w:hint="eastAsia"/>
          <w:color w:val="000000"/>
        </w:rPr>
        <w:t>根据实验情况及时</w:t>
      </w:r>
      <w:r w:rsidRPr="00D04425">
        <w:rPr>
          <w:rFonts w:hint="eastAsia"/>
          <w:color w:val="000000"/>
        </w:rPr>
        <w:t>撰写实验报告，实验报告应该包括实验目的、实验内容、实验方法</w:t>
      </w:r>
      <w:r>
        <w:rPr>
          <w:rFonts w:hint="eastAsia"/>
          <w:color w:val="000000"/>
        </w:rPr>
        <w:t>及步骤</w:t>
      </w:r>
      <w:r w:rsidRPr="00D04425">
        <w:rPr>
          <w:rFonts w:hint="eastAsia"/>
          <w:color w:val="000000"/>
        </w:rPr>
        <w:t>、实验数据及分析，以及实验总结等内容。</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Pr="00845559" w:rsidRDefault="00A14745" w:rsidP="00A14745">
      <w:pPr>
        <w:ind w:firstLineChars="200" w:firstLine="420"/>
      </w:pPr>
      <w:r w:rsidRPr="00EC7159">
        <w:rPr>
          <w:rFonts w:hint="eastAsia"/>
        </w:rPr>
        <w:t>本实验项目可以支撑课程目标</w:t>
      </w:r>
      <w:r w:rsidRPr="00EC7159">
        <w:rPr>
          <w:rFonts w:hint="eastAsia"/>
        </w:rPr>
        <w:t>1</w:t>
      </w:r>
      <w:r>
        <w:rPr>
          <w:rFonts w:hint="eastAsia"/>
        </w:rPr>
        <w:t>、课程目标</w:t>
      </w:r>
      <w:r>
        <w:rPr>
          <w:rFonts w:hint="eastAsia"/>
        </w:rPr>
        <w:t>2</w:t>
      </w:r>
      <w:r w:rsidRPr="00EC7159">
        <w:rPr>
          <w:rFonts w:hint="eastAsia"/>
        </w:rPr>
        <w:t>和课程目标</w:t>
      </w:r>
      <w:r>
        <w:rPr>
          <w:rFonts w:hint="eastAsia"/>
        </w:rPr>
        <w:t>3</w:t>
      </w:r>
      <w:r w:rsidRPr="00EC7159">
        <w:rPr>
          <w:rFonts w:hint="eastAsia"/>
        </w:rPr>
        <w:t>，使学生理解计算机网络的体系结构，掌握计算机网络</w:t>
      </w:r>
      <w:r>
        <w:rPr>
          <w:rFonts w:hint="eastAsia"/>
        </w:rPr>
        <w:t>服务</w:t>
      </w:r>
      <w:r w:rsidRPr="00EC7159">
        <w:rPr>
          <w:rFonts w:hint="eastAsia"/>
        </w:rPr>
        <w:t>的基本原理，并能够将计算机网络理论知识应用于解决计算机网络规划建设相关的工程技术问题，在计算机网络工程技术活动中能够根据需要选择和使用恰当的现代信息检索工具、网络模拟仿真工具获取所需信息，以及对网络工程项目进行</w:t>
      </w:r>
      <w:r>
        <w:rPr>
          <w:rFonts w:hint="eastAsia"/>
        </w:rPr>
        <w:t>模拟。</w:t>
      </w:r>
    </w:p>
    <w:p w:rsidR="00A14745" w:rsidRPr="00C52046" w:rsidRDefault="00A14745" w:rsidP="00A14745">
      <w:pPr>
        <w:spacing w:line="360" w:lineRule="auto"/>
        <w:rPr>
          <w:rFonts w:ascii="黑体" w:eastAsia="黑体" w:hAnsi="黑体"/>
          <w:szCs w:val="21"/>
        </w:rPr>
      </w:pPr>
      <w:r w:rsidRPr="00C52046">
        <w:rPr>
          <w:rFonts w:ascii="黑体" w:eastAsia="黑体" w:hAnsi="黑体" w:hint="eastAsia"/>
          <w:szCs w:val="21"/>
        </w:rPr>
        <w:t>四、教学方式、教学方法及课时安排</w:t>
      </w:r>
    </w:p>
    <w:p w:rsidR="00A14745" w:rsidRDefault="00CB6B85" w:rsidP="00A14745">
      <w:pPr>
        <w:spacing w:line="360" w:lineRule="auto"/>
        <w:rPr>
          <w:rFonts w:ascii="黑体" w:eastAsia="黑体" w:hAnsi="黑体"/>
          <w:szCs w:val="21"/>
        </w:rPr>
      </w:pPr>
      <w:r>
        <w:rPr>
          <w:rFonts w:ascii="黑体" w:eastAsia="黑体" w:hAnsi="黑体" w:hint="eastAsia"/>
          <w:szCs w:val="21"/>
        </w:rPr>
        <w:t>（一）</w:t>
      </w:r>
      <w:r w:rsidR="00A14745">
        <w:rPr>
          <w:rFonts w:ascii="黑体" w:eastAsia="黑体" w:hAnsi="黑体" w:hint="eastAsia"/>
          <w:szCs w:val="21"/>
        </w:rPr>
        <w:t>教学方式</w:t>
      </w:r>
    </w:p>
    <w:p w:rsidR="00A14745" w:rsidRDefault="00A14745" w:rsidP="00A14745">
      <w:pPr>
        <w:ind w:firstLineChars="200" w:firstLine="420"/>
      </w:pPr>
      <w:r w:rsidRPr="00437868">
        <w:rPr>
          <w:rFonts w:hint="eastAsia"/>
        </w:rPr>
        <w:t>以课堂讲授为主，穿插主题讨论和专题汇报；结合课堂讲授内容安排课内实验，加深对理论教学内容的理解和认识，培养工程实践能力。</w:t>
      </w:r>
      <w:r>
        <w:rPr>
          <w:rFonts w:hint="eastAsia"/>
        </w:rPr>
        <w:t>表</w:t>
      </w:r>
      <w:r>
        <w:rPr>
          <w:rFonts w:hint="eastAsia"/>
        </w:rPr>
        <w:t>2</w:t>
      </w:r>
      <w:r>
        <w:rPr>
          <w:rFonts w:hint="eastAsia"/>
        </w:rPr>
        <w:t>给出了本课程教学为实现课程目标所采用的教学环节。</w:t>
      </w:r>
    </w:p>
    <w:p w:rsidR="00A14745" w:rsidRPr="00FE180E" w:rsidRDefault="00A14745" w:rsidP="00A14745">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44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0"/>
        <w:gridCol w:w="4643"/>
        <w:gridCol w:w="992"/>
        <w:gridCol w:w="993"/>
        <w:gridCol w:w="992"/>
      </w:tblGrid>
      <w:tr w:rsidR="00A14745" w:rsidRPr="003D23DD" w:rsidTr="000B5056">
        <w:trPr>
          <w:jc w:val="center"/>
        </w:trPr>
        <w:tc>
          <w:tcPr>
            <w:tcW w:w="710" w:type="dxa"/>
            <w:vMerge w:val="restart"/>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序号</w:t>
            </w:r>
          </w:p>
        </w:tc>
        <w:tc>
          <w:tcPr>
            <w:tcW w:w="4643" w:type="dxa"/>
            <w:vMerge w:val="restart"/>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课程目标</w:t>
            </w:r>
          </w:p>
        </w:tc>
        <w:tc>
          <w:tcPr>
            <w:tcW w:w="2977" w:type="dxa"/>
            <w:gridSpan w:val="3"/>
            <w:shd w:val="clear" w:color="auto" w:fill="auto"/>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教学环节</w:t>
            </w:r>
          </w:p>
        </w:tc>
      </w:tr>
      <w:tr w:rsidR="00A14745" w:rsidRPr="003D23DD" w:rsidTr="000B5056">
        <w:trPr>
          <w:jc w:val="center"/>
        </w:trPr>
        <w:tc>
          <w:tcPr>
            <w:tcW w:w="710" w:type="dxa"/>
            <w:vMerge/>
            <w:shd w:val="clear" w:color="auto" w:fill="auto"/>
          </w:tcPr>
          <w:p w:rsidR="00A14745" w:rsidRPr="003D23DD" w:rsidRDefault="00A14745" w:rsidP="000B5056">
            <w:pPr>
              <w:jc w:val="center"/>
              <w:rPr>
                <w:rFonts w:ascii="仿宋_GB2312" w:eastAsia="仿宋_GB2312" w:hAnsi="宋体"/>
                <w:szCs w:val="21"/>
              </w:rPr>
            </w:pPr>
          </w:p>
        </w:tc>
        <w:tc>
          <w:tcPr>
            <w:tcW w:w="4643" w:type="dxa"/>
            <w:vMerge/>
            <w:shd w:val="clear" w:color="auto" w:fill="auto"/>
          </w:tcPr>
          <w:p w:rsidR="00A14745" w:rsidRPr="003D23DD" w:rsidRDefault="00A14745" w:rsidP="000B5056">
            <w:pPr>
              <w:rPr>
                <w:rFonts w:ascii="仿宋_GB2312" w:eastAsia="仿宋_GB2312" w:hAnsi="宋体"/>
                <w:szCs w:val="21"/>
              </w:rPr>
            </w:pPr>
          </w:p>
        </w:tc>
        <w:tc>
          <w:tcPr>
            <w:tcW w:w="992"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讲授</w:t>
            </w:r>
          </w:p>
        </w:tc>
        <w:tc>
          <w:tcPr>
            <w:tcW w:w="993"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作业</w:t>
            </w:r>
          </w:p>
        </w:tc>
        <w:tc>
          <w:tcPr>
            <w:tcW w:w="992"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实验</w:t>
            </w:r>
          </w:p>
        </w:tc>
      </w:tr>
      <w:tr w:rsidR="00A14745" w:rsidRPr="003D23DD" w:rsidTr="000B5056">
        <w:trPr>
          <w:jc w:val="center"/>
        </w:trPr>
        <w:tc>
          <w:tcPr>
            <w:tcW w:w="710"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1</w:t>
            </w:r>
          </w:p>
        </w:tc>
        <w:tc>
          <w:tcPr>
            <w:tcW w:w="4643" w:type="dxa"/>
            <w:shd w:val="clear" w:color="auto" w:fill="auto"/>
          </w:tcPr>
          <w:p w:rsidR="00A14745" w:rsidRPr="003D23DD" w:rsidRDefault="00A14745" w:rsidP="000B5056">
            <w:pPr>
              <w:rPr>
                <w:rFonts w:ascii="仿宋_GB2312" w:eastAsia="仿宋_GB2312" w:hAnsi="宋体"/>
                <w:szCs w:val="21"/>
              </w:rPr>
            </w:pPr>
            <w:r w:rsidRPr="006E58A6">
              <w:rPr>
                <w:rFonts w:ascii="仿宋_GB2312" w:eastAsia="仿宋_GB2312" w:hAnsi="宋体" w:hint="eastAsia"/>
                <w:szCs w:val="21"/>
              </w:rPr>
              <w:t>理解计算机网络的体系结构，掌握计算机网络与数据通信的基本原理，并能够将计算机网络理论知识应用于解决计算机网络规划建设相关的工程技术问题。</w:t>
            </w:r>
          </w:p>
        </w:tc>
        <w:tc>
          <w:tcPr>
            <w:tcW w:w="992"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993"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992" w:type="dxa"/>
            <w:shd w:val="clear" w:color="auto" w:fill="auto"/>
            <w:vAlign w:val="center"/>
          </w:tcPr>
          <w:p w:rsidR="00A14745" w:rsidRPr="0055669B"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A14745" w:rsidRPr="003D23DD" w:rsidTr="000B5056">
        <w:trPr>
          <w:jc w:val="center"/>
        </w:trPr>
        <w:tc>
          <w:tcPr>
            <w:tcW w:w="710"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2</w:t>
            </w:r>
          </w:p>
        </w:tc>
        <w:tc>
          <w:tcPr>
            <w:tcW w:w="4643" w:type="dxa"/>
            <w:shd w:val="clear" w:color="auto" w:fill="auto"/>
          </w:tcPr>
          <w:p w:rsidR="00A14745" w:rsidRPr="00546F83" w:rsidRDefault="00A14745" w:rsidP="000B5056">
            <w:pPr>
              <w:rPr>
                <w:rFonts w:ascii="仿宋_GB2312" w:eastAsia="仿宋_GB2312" w:hAnsi="宋体"/>
                <w:szCs w:val="21"/>
              </w:rPr>
            </w:pPr>
            <w:r w:rsidRPr="006E58A6">
              <w:rPr>
                <w:rFonts w:ascii="仿宋_GB2312" w:eastAsia="仿宋_GB2312" w:hAnsi="宋体" w:hint="eastAsia"/>
                <w:szCs w:val="21"/>
              </w:rPr>
              <w:t>在计算机网络工程技术活动中能够根据需要选择和使用恰当的现代信息技术工具获取所需信息，以对网络工程项目进行规划与预测。</w:t>
            </w:r>
          </w:p>
        </w:tc>
        <w:tc>
          <w:tcPr>
            <w:tcW w:w="992" w:type="dxa"/>
            <w:shd w:val="clear" w:color="auto" w:fill="auto"/>
            <w:vAlign w:val="center"/>
          </w:tcPr>
          <w:p w:rsidR="00A14745" w:rsidRDefault="00A14745" w:rsidP="000B5056">
            <w:pPr>
              <w:jc w:val="center"/>
            </w:pPr>
            <w:r w:rsidRPr="00C84580">
              <w:rPr>
                <w:rFonts w:ascii="仿宋_GB2312" w:eastAsia="仿宋_GB2312" w:hAnsi="宋体" w:hint="eastAsia"/>
                <w:szCs w:val="21"/>
              </w:rPr>
              <w:sym w:font="Wingdings" w:char="F0FC"/>
            </w:r>
          </w:p>
        </w:tc>
        <w:tc>
          <w:tcPr>
            <w:tcW w:w="993" w:type="dxa"/>
            <w:shd w:val="clear" w:color="auto" w:fill="auto"/>
            <w:vAlign w:val="center"/>
          </w:tcPr>
          <w:p w:rsidR="00A14745" w:rsidRPr="003D23DD" w:rsidRDefault="00A14745" w:rsidP="000B5056">
            <w:pPr>
              <w:jc w:val="center"/>
              <w:rPr>
                <w:rFonts w:ascii="仿宋_GB2312" w:eastAsia="仿宋_GB2312" w:hAnsi="宋体"/>
                <w:szCs w:val="21"/>
              </w:rPr>
            </w:pPr>
          </w:p>
        </w:tc>
        <w:tc>
          <w:tcPr>
            <w:tcW w:w="992"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A14745" w:rsidRPr="003D23DD" w:rsidTr="000B5056">
        <w:trPr>
          <w:jc w:val="center"/>
        </w:trPr>
        <w:tc>
          <w:tcPr>
            <w:tcW w:w="710"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3</w:t>
            </w:r>
          </w:p>
        </w:tc>
        <w:tc>
          <w:tcPr>
            <w:tcW w:w="4643" w:type="dxa"/>
            <w:shd w:val="clear" w:color="auto" w:fill="auto"/>
          </w:tcPr>
          <w:p w:rsidR="00A14745" w:rsidRPr="003D23DD" w:rsidRDefault="00A14745" w:rsidP="000B5056">
            <w:pPr>
              <w:rPr>
                <w:rFonts w:ascii="仿宋_GB2312" w:eastAsia="仿宋_GB2312" w:hAnsi="宋体"/>
                <w:szCs w:val="21"/>
              </w:rPr>
            </w:pPr>
            <w:r w:rsidRPr="006E58A6">
              <w:rPr>
                <w:rFonts w:ascii="仿宋_GB2312" w:eastAsia="仿宋_GB2312" w:hAnsi="宋体" w:hint="eastAsia"/>
                <w:szCs w:val="21"/>
              </w:rPr>
              <w:t>能够结合计算机网络工程技术相关的问题背景和科学原理，选择和使用恰当的技术和工具，对网络工程问题进行仿真或模拟。</w:t>
            </w:r>
          </w:p>
        </w:tc>
        <w:tc>
          <w:tcPr>
            <w:tcW w:w="992" w:type="dxa"/>
            <w:shd w:val="clear" w:color="auto" w:fill="auto"/>
            <w:vAlign w:val="center"/>
          </w:tcPr>
          <w:p w:rsidR="00A14745" w:rsidRDefault="00A14745" w:rsidP="000B5056">
            <w:pPr>
              <w:jc w:val="center"/>
            </w:pPr>
            <w:r w:rsidRPr="00C84580">
              <w:rPr>
                <w:rFonts w:ascii="仿宋_GB2312" w:eastAsia="仿宋_GB2312" w:hAnsi="宋体" w:hint="eastAsia"/>
                <w:szCs w:val="21"/>
              </w:rPr>
              <w:sym w:font="Wingdings" w:char="F0FC"/>
            </w:r>
          </w:p>
        </w:tc>
        <w:tc>
          <w:tcPr>
            <w:tcW w:w="993" w:type="dxa"/>
            <w:shd w:val="clear" w:color="auto" w:fill="auto"/>
            <w:vAlign w:val="center"/>
          </w:tcPr>
          <w:p w:rsidR="00A14745" w:rsidRPr="003D23DD" w:rsidRDefault="00A14745" w:rsidP="000B5056">
            <w:pPr>
              <w:jc w:val="center"/>
              <w:rPr>
                <w:rFonts w:ascii="仿宋_GB2312" w:eastAsia="仿宋_GB2312" w:hAnsi="宋体"/>
                <w:szCs w:val="21"/>
              </w:rPr>
            </w:pPr>
          </w:p>
        </w:tc>
        <w:tc>
          <w:tcPr>
            <w:tcW w:w="992"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bl>
    <w:p w:rsidR="00A14745" w:rsidRPr="003F4DBA" w:rsidRDefault="00A14745" w:rsidP="00A14745">
      <w:pPr>
        <w:ind w:firstLineChars="200" w:firstLine="420"/>
        <w:rPr>
          <w:color w:val="000000"/>
        </w:rPr>
      </w:pPr>
    </w:p>
    <w:p w:rsidR="00A14745" w:rsidRDefault="00CB6B85" w:rsidP="00A14745">
      <w:pPr>
        <w:spacing w:line="360" w:lineRule="auto"/>
        <w:rPr>
          <w:rFonts w:ascii="黑体" w:eastAsia="黑体" w:hAnsi="黑体"/>
          <w:szCs w:val="21"/>
        </w:rPr>
      </w:pPr>
      <w:r>
        <w:rPr>
          <w:rFonts w:ascii="黑体" w:eastAsia="黑体" w:hAnsi="黑体" w:hint="eastAsia"/>
          <w:szCs w:val="21"/>
        </w:rPr>
        <w:t>（二）</w:t>
      </w:r>
      <w:r w:rsidR="00A14745">
        <w:rPr>
          <w:rFonts w:ascii="黑体" w:eastAsia="黑体" w:hAnsi="黑体" w:hint="eastAsia"/>
          <w:szCs w:val="21"/>
        </w:rPr>
        <w:t>教学方法</w:t>
      </w:r>
    </w:p>
    <w:p w:rsidR="00A14745" w:rsidRDefault="00A14745" w:rsidP="00A14745">
      <w:pPr>
        <w:ind w:firstLineChars="200" w:firstLine="420"/>
      </w:pPr>
      <w:r>
        <w:rPr>
          <w:rFonts w:hint="eastAsia"/>
        </w:rPr>
        <w:t>本课程贯彻以“学生为主体、教师为主导”的教学思想，采用“互动、开放”的课堂形式，具体以课堂教学为主，结合自学、课后作业和实验教学，采用启发式、问题式的教学方法，基于项目的实际问题，提高学生解决复杂网络工程问题的能力，达到课程目标的要求。相关课程目标支撑如下：</w:t>
      </w:r>
    </w:p>
    <w:p w:rsidR="00A14745" w:rsidRDefault="00A14745" w:rsidP="00A14745">
      <w:pPr>
        <w:ind w:firstLineChars="200" w:firstLine="420"/>
      </w:pPr>
      <w:r>
        <w:rPr>
          <w:rFonts w:hint="eastAsia"/>
        </w:rPr>
        <w:t>课堂教学主要讲授</w:t>
      </w:r>
      <w:r>
        <w:t>计算机</w:t>
      </w:r>
      <w:r>
        <w:rPr>
          <w:rFonts w:hint="eastAsia"/>
        </w:rPr>
        <w:t>网络有关的基本概念、基本理论以及基本分析方法，并将日常生活中所遇网络问题融入基本理论的讲解，使同学们更好地熟悉或掌握计算机网络的基本原理，提高学生对计算机网络的兴趣、熟悉计算机网络的理论体系、运行</w:t>
      </w:r>
      <w:r>
        <w:t>机制</w:t>
      </w:r>
      <w:r>
        <w:rPr>
          <w:rFonts w:hint="eastAsia"/>
        </w:rPr>
        <w:t>和研究方法。课堂教学尽量引入互动</w:t>
      </w:r>
      <w:r>
        <w:rPr>
          <w:rFonts w:hint="eastAsia"/>
        </w:rPr>
        <w:lastRenderedPageBreak/>
        <w:t>环节，通过问题导入教学，引导学生寻找解决方案，提高教学效果，达到“课程目标</w:t>
      </w:r>
      <w:r>
        <w:rPr>
          <w:rFonts w:hint="eastAsia"/>
        </w:rPr>
        <w:t>1</w:t>
      </w:r>
      <w:r>
        <w:rPr>
          <w:rFonts w:hint="eastAsia"/>
        </w:rPr>
        <w:t>：</w:t>
      </w:r>
      <w:r w:rsidRPr="006E58A6">
        <w:rPr>
          <w:rFonts w:hint="eastAsia"/>
        </w:rPr>
        <w:t>理解计算机网络的体系结构，掌握计算机网络与数据通信的基本原理，并能够将计算机网络理论知识应用于解决计算机网络规划建设相关的工程技术问题。</w:t>
      </w:r>
      <w:r>
        <w:rPr>
          <w:rFonts w:hint="eastAsia"/>
        </w:rPr>
        <w:t>”、“课程目标</w:t>
      </w:r>
      <w:r>
        <w:rPr>
          <w:rFonts w:hint="eastAsia"/>
        </w:rPr>
        <w:t>2</w:t>
      </w:r>
      <w:r>
        <w:rPr>
          <w:rFonts w:hint="eastAsia"/>
        </w:rPr>
        <w:t>：</w:t>
      </w:r>
      <w:r w:rsidRPr="006E58A6">
        <w:rPr>
          <w:rFonts w:hint="eastAsia"/>
        </w:rPr>
        <w:t>在计算机网络工程技术活动中能够根据需要选择和使用恰当的现代信息技术工具获取所需信息，以对网络工程项目进行规划与预测。</w:t>
      </w:r>
      <w:r>
        <w:rPr>
          <w:rFonts w:hint="eastAsia"/>
        </w:rPr>
        <w:t>”和“课程目标</w:t>
      </w:r>
      <w:r>
        <w:rPr>
          <w:rFonts w:hint="eastAsia"/>
        </w:rPr>
        <w:t>3</w:t>
      </w:r>
      <w:r>
        <w:rPr>
          <w:rFonts w:hint="eastAsia"/>
        </w:rPr>
        <w:t>：</w:t>
      </w:r>
      <w:r w:rsidRPr="006E58A6">
        <w:rPr>
          <w:rFonts w:hint="eastAsia"/>
        </w:rPr>
        <w:t>能够结合计算机网络工程技术相关的问题背景和科学原理，选择和使用恰当的技术和工具，对网络工程问题进行仿真或模拟。</w:t>
      </w:r>
      <w:r>
        <w:rPr>
          <w:rFonts w:hint="eastAsia"/>
        </w:rPr>
        <w:t>”</w:t>
      </w:r>
    </w:p>
    <w:p w:rsidR="00A14745" w:rsidRDefault="00A14745" w:rsidP="00A14745">
      <w:pPr>
        <w:ind w:firstLineChars="200" w:firstLine="420"/>
      </w:pPr>
      <w:r>
        <w:rPr>
          <w:rFonts w:hint="eastAsia"/>
        </w:rPr>
        <w:t>实验教学可以在理解理论知识的基础上，动手寻找答案，以培养学生的分析及解决复杂网络工程问题的能力，</w:t>
      </w:r>
      <w:r w:rsidRPr="00741750">
        <w:rPr>
          <w:rFonts w:hint="eastAsia"/>
        </w:rPr>
        <w:t>达到“课程目标</w:t>
      </w:r>
      <w:r w:rsidRPr="00741750">
        <w:rPr>
          <w:rFonts w:hint="eastAsia"/>
        </w:rPr>
        <w:t>1</w:t>
      </w:r>
      <w:r w:rsidRPr="00741750">
        <w:rPr>
          <w:rFonts w:hint="eastAsia"/>
        </w:rPr>
        <w:t>：理解计算机网络的体系结构，掌握计算机网络与数据通信的基本原理，并能够将计算机网络理论知识应用于解决计算机网络规划建设相关的工程技术问题。”、“课程目标</w:t>
      </w:r>
      <w:r w:rsidRPr="00741750">
        <w:rPr>
          <w:rFonts w:hint="eastAsia"/>
        </w:rPr>
        <w:t>2</w:t>
      </w:r>
      <w:r w:rsidRPr="00741750">
        <w:rPr>
          <w:rFonts w:hint="eastAsia"/>
        </w:rPr>
        <w:t>：在计算机网络工程技术活动中能够根据需要选择和使用恰当的现代信息技术工具获取所需信息，以对网络工程项目进行规划与预测。”和“课程目标</w:t>
      </w:r>
      <w:r w:rsidRPr="00741750">
        <w:rPr>
          <w:rFonts w:hint="eastAsia"/>
        </w:rPr>
        <w:t>3</w:t>
      </w:r>
      <w:r w:rsidRPr="00741750">
        <w:rPr>
          <w:rFonts w:hint="eastAsia"/>
        </w:rPr>
        <w:t>：能够结合计算机网络工程技术相关的问题背景和科学原理，选择和使用恰当的技术和工具，对网络工程问题进行仿真或模拟。”</w:t>
      </w:r>
    </w:p>
    <w:p w:rsidR="00A14745" w:rsidRDefault="00A14745" w:rsidP="00A14745">
      <w:pPr>
        <w:ind w:firstLineChars="200" w:firstLine="420"/>
      </w:pPr>
      <w:r>
        <w:rPr>
          <w:rFonts w:hint="eastAsia"/>
        </w:rPr>
        <w:t>课后作业，主要培养学生熟悉运用所学知识的能力。</w:t>
      </w:r>
      <w:r w:rsidRPr="00741750">
        <w:rPr>
          <w:rFonts w:hint="eastAsia"/>
        </w:rPr>
        <w:t>达到“课程目标</w:t>
      </w:r>
      <w:r w:rsidRPr="00741750">
        <w:rPr>
          <w:rFonts w:hint="eastAsia"/>
        </w:rPr>
        <w:t>1</w:t>
      </w:r>
      <w:r w:rsidRPr="00741750">
        <w:rPr>
          <w:rFonts w:hint="eastAsia"/>
        </w:rPr>
        <w:t>：理解计算机网络的体系结构，掌握计算机网络与数据通信的基本原理，并能够将计算机网络理论知识应用于解决计算机网络规划建设相关的工程技术问题。”</w:t>
      </w:r>
    </w:p>
    <w:p w:rsidR="00A14745" w:rsidRPr="00CF2439" w:rsidRDefault="00CB6B85" w:rsidP="006E2C5F">
      <w:pPr>
        <w:spacing w:line="360" w:lineRule="auto"/>
        <w:rPr>
          <w:rFonts w:ascii="黑体" w:eastAsia="黑体" w:hAnsi="黑体"/>
          <w:szCs w:val="21"/>
        </w:rPr>
      </w:pPr>
      <w:r>
        <w:rPr>
          <w:rFonts w:ascii="黑体" w:eastAsia="黑体" w:hAnsi="黑体" w:hint="eastAsia"/>
          <w:szCs w:val="21"/>
        </w:rPr>
        <w:t>（三）</w:t>
      </w:r>
      <w:r w:rsidR="00A14745">
        <w:rPr>
          <w:rFonts w:ascii="黑体" w:eastAsia="黑体" w:hAnsi="黑体" w:hint="eastAsia"/>
          <w:szCs w:val="21"/>
        </w:rPr>
        <w:t>课时安排</w:t>
      </w:r>
    </w:p>
    <w:p w:rsidR="00A14745" w:rsidRPr="00C30E26" w:rsidRDefault="00A14745" w:rsidP="00A14745">
      <w:pPr>
        <w:ind w:firstLineChars="200" w:firstLine="420"/>
      </w:pPr>
      <w:r w:rsidRPr="00C30E26">
        <w:t>本课程总学时</w:t>
      </w:r>
      <w:r>
        <w:rPr>
          <w:rFonts w:hint="eastAsia"/>
        </w:rPr>
        <w:t>54</w:t>
      </w:r>
      <w:r w:rsidRPr="00C30E26">
        <w:t>学时，其中：讲授</w:t>
      </w:r>
      <w:r>
        <w:rPr>
          <w:rFonts w:hint="eastAsia"/>
        </w:rPr>
        <w:t>44</w:t>
      </w:r>
      <w:r w:rsidRPr="00C30E26">
        <w:t>学时，实验</w:t>
      </w:r>
      <w:r>
        <w:rPr>
          <w:rFonts w:hint="eastAsia"/>
        </w:rPr>
        <w:t>10</w:t>
      </w:r>
      <w:r w:rsidRPr="00C30E26">
        <w:t>学时，具体教学安排如下表。</w:t>
      </w:r>
    </w:p>
    <w:p w:rsidR="00A14745" w:rsidRPr="00050BF9" w:rsidRDefault="00A14745" w:rsidP="00A14745">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5104"/>
        <w:gridCol w:w="1278"/>
        <w:gridCol w:w="2087"/>
      </w:tblGrid>
      <w:tr w:rsidR="00A14745" w:rsidRPr="00646B90" w:rsidTr="000B5056">
        <w:trPr>
          <w:jc w:val="center"/>
        </w:trPr>
        <w:tc>
          <w:tcPr>
            <w:tcW w:w="440" w:type="pct"/>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序号</w:t>
            </w:r>
          </w:p>
        </w:tc>
        <w:tc>
          <w:tcPr>
            <w:tcW w:w="2748" w:type="pct"/>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教学内容</w:t>
            </w:r>
          </w:p>
        </w:tc>
        <w:tc>
          <w:tcPr>
            <w:tcW w:w="688" w:type="pct"/>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学时分配</w:t>
            </w:r>
          </w:p>
        </w:tc>
        <w:tc>
          <w:tcPr>
            <w:tcW w:w="1125" w:type="pct"/>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教学方法</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1</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网络基本概念</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4</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讲授</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2</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数据通信基础与物理层</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6</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讲授</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3</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数据链路层</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4</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讲授</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4</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数据链路层的具体网络实例：LAN与WAN</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6</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讲授</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5</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网络层</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1</w:t>
            </w:r>
            <w:r w:rsidRPr="005D4964">
              <w:rPr>
                <w:rFonts w:ascii="仿宋_GB2312" w:eastAsia="仿宋_GB2312" w:hAnsi="宋体"/>
                <w:szCs w:val="21"/>
              </w:rPr>
              <w:t>0</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讲授</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6</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传输层</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8</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讲授</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7</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应用层</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4</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讲授</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8</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习题课</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2</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综合练习</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9</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实验一 主机系统网络参数配置与测试</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2</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实验</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10</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实验二 路由协议的配置</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4</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实验</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11</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实验三 网络协议分析</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2</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实验</w:t>
            </w:r>
          </w:p>
        </w:tc>
      </w:tr>
      <w:tr w:rsidR="00A14745" w:rsidRPr="00646B90" w:rsidTr="000B5056">
        <w:trPr>
          <w:jc w:val="center"/>
        </w:trPr>
        <w:tc>
          <w:tcPr>
            <w:tcW w:w="440"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szCs w:val="21"/>
              </w:rPr>
              <w:t>12</w:t>
            </w:r>
          </w:p>
        </w:tc>
        <w:tc>
          <w:tcPr>
            <w:tcW w:w="2748" w:type="pct"/>
            <w:vAlign w:val="center"/>
          </w:tcPr>
          <w:p w:rsidR="00A14745" w:rsidRPr="005D4964" w:rsidRDefault="00A14745" w:rsidP="000B5056">
            <w:pPr>
              <w:rPr>
                <w:rFonts w:ascii="仿宋_GB2312" w:eastAsia="仿宋_GB2312" w:hAnsi="宋体"/>
                <w:szCs w:val="21"/>
              </w:rPr>
            </w:pPr>
            <w:r w:rsidRPr="005D4964">
              <w:rPr>
                <w:rFonts w:ascii="仿宋_GB2312" w:eastAsia="仿宋_GB2312" w:hAnsi="宋体" w:hint="eastAsia"/>
                <w:szCs w:val="21"/>
              </w:rPr>
              <w:t>实验四 应用层协议的综合实现</w:t>
            </w:r>
          </w:p>
        </w:tc>
        <w:tc>
          <w:tcPr>
            <w:tcW w:w="688"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2</w:t>
            </w:r>
          </w:p>
        </w:tc>
        <w:tc>
          <w:tcPr>
            <w:tcW w:w="1125" w:type="pct"/>
            <w:vAlign w:val="center"/>
          </w:tcPr>
          <w:p w:rsidR="00A14745" w:rsidRPr="005D4964" w:rsidRDefault="00A14745" w:rsidP="000B5056">
            <w:pPr>
              <w:jc w:val="center"/>
              <w:rPr>
                <w:rFonts w:ascii="仿宋_GB2312" w:eastAsia="仿宋_GB2312" w:hAnsi="宋体"/>
                <w:szCs w:val="21"/>
              </w:rPr>
            </w:pPr>
            <w:r w:rsidRPr="005D4964">
              <w:rPr>
                <w:rFonts w:ascii="仿宋_GB2312" w:eastAsia="仿宋_GB2312" w:hAnsi="宋体" w:hint="eastAsia"/>
                <w:szCs w:val="21"/>
              </w:rPr>
              <w:t>实验</w:t>
            </w:r>
          </w:p>
        </w:tc>
      </w:tr>
      <w:tr w:rsidR="00A14745" w:rsidRPr="00646B90" w:rsidTr="000B5056">
        <w:trPr>
          <w:jc w:val="center"/>
        </w:trPr>
        <w:tc>
          <w:tcPr>
            <w:tcW w:w="3188" w:type="pct"/>
            <w:gridSpan w:val="2"/>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合计</w:t>
            </w:r>
          </w:p>
        </w:tc>
        <w:tc>
          <w:tcPr>
            <w:tcW w:w="688" w:type="pct"/>
            <w:vAlign w:val="center"/>
          </w:tcPr>
          <w:p w:rsidR="00A14745" w:rsidRPr="00646B90" w:rsidRDefault="00A14745" w:rsidP="000B5056">
            <w:pPr>
              <w:spacing w:line="360" w:lineRule="auto"/>
              <w:jc w:val="center"/>
              <w:rPr>
                <w:rFonts w:ascii="仿宋_GB2312" w:eastAsia="仿宋_GB2312" w:hAnsi="宋体"/>
                <w:szCs w:val="21"/>
              </w:rPr>
            </w:pPr>
            <w:r>
              <w:rPr>
                <w:rFonts w:ascii="仿宋_GB2312" w:eastAsia="仿宋_GB2312" w:hAnsi="宋体"/>
                <w:szCs w:val="21"/>
              </w:rPr>
              <w:t>5</w:t>
            </w:r>
            <w:r>
              <w:rPr>
                <w:rFonts w:ascii="仿宋_GB2312" w:eastAsia="仿宋_GB2312" w:hAnsi="宋体" w:hint="eastAsia"/>
                <w:szCs w:val="21"/>
              </w:rPr>
              <w:t>4</w:t>
            </w:r>
          </w:p>
        </w:tc>
        <w:tc>
          <w:tcPr>
            <w:tcW w:w="1125" w:type="pct"/>
            <w:vAlign w:val="center"/>
          </w:tcPr>
          <w:p w:rsidR="00A14745" w:rsidRPr="00646B90" w:rsidRDefault="00A14745" w:rsidP="000B5056">
            <w:pPr>
              <w:spacing w:line="360" w:lineRule="auto"/>
              <w:jc w:val="center"/>
              <w:rPr>
                <w:rFonts w:ascii="仿宋_GB2312" w:eastAsia="仿宋_GB2312" w:hAnsi="宋体"/>
                <w:szCs w:val="21"/>
              </w:rPr>
            </w:pPr>
          </w:p>
        </w:tc>
      </w:tr>
    </w:tbl>
    <w:p w:rsidR="006E2C5F" w:rsidRDefault="006E2C5F" w:rsidP="00A14745">
      <w:pPr>
        <w:spacing w:line="360" w:lineRule="auto"/>
        <w:rPr>
          <w:rFonts w:ascii="黑体" w:eastAsia="黑体" w:hAnsi="黑体"/>
          <w:szCs w:val="21"/>
        </w:rPr>
      </w:pPr>
    </w:p>
    <w:p w:rsidR="00A14745" w:rsidRPr="00C52046" w:rsidRDefault="00A14745" w:rsidP="00A14745">
      <w:pPr>
        <w:spacing w:line="360" w:lineRule="auto"/>
        <w:rPr>
          <w:rFonts w:ascii="黑体" w:eastAsia="黑体" w:hAnsi="黑体"/>
          <w:szCs w:val="21"/>
        </w:rPr>
      </w:pPr>
      <w:r w:rsidRPr="00C52046">
        <w:rPr>
          <w:rFonts w:ascii="黑体" w:eastAsia="黑体" w:hAnsi="黑体" w:hint="eastAsia"/>
          <w:szCs w:val="21"/>
        </w:rPr>
        <w:t>五、考核方式与成绩评定办法</w:t>
      </w:r>
    </w:p>
    <w:p w:rsidR="00A14745" w:rsidRDefault="00A14745" w:rsidP="00A14745">
      <w:pPr>
        <w:spacing w:line="360" w:lineRule="auto"/>
        <w:rPr>
          <w:rFonts w:ascii="黑体" w:eastAsia="黑体" w:hAnsi="黑体"/>
          <w:szCs w:val="21"/>
        </w:rPr>
      </w:pPr>
      <w:r w:rsidRPr="00050BF9">
        <w:rPr>
          <w:rFonts w:ascii="黑体" w:eastAsia="黑体" w:hAnsi="黑体" w:hint="eastAsia"/>
          <w:szCs w:val="21"/>
        </w:rPr>
        <w:t>（一）考核方式及具体要求</w:t>
      </w:r>
    </w:p>
    <w:p w:rsidR="00A14745" w:rsidRPr="005F2174" w:rsidRDefault="00A14745" w:rsidP="00A14745">
      <w:pPr>
        <w:ind w:firstLineChars="200" w:firstLine="420"/>
      </w:pPr>
      <w:r w:rsidRPr="005F2174">
        <w:rPr>
          <w:rFonts w:hint="eastAsia"/>
        </w:rPr>
        <w:t>最终成绩由平时作业成绩、期末成绩和实验成绩等组合而成，各部分所占比例如下：</w:t>
      </w:r>
    </w:p>
    <w:p w:rsidR="00A14745" w:rsidRPr="005F2174" w:rsidRDefault="00A14745" w:rsidP="00A14745">
      <w:pPr>
        <w:ind w:firstLineChars="200" w:firstLine="422"/>
      </w:pPr>
      <w:r w:rsidRPr="00175F72">
        <w:rPr>
          <w:rFonts w:hint="eastAsia"/>
          <w:b/>
        </w:rPr>
        <w:t>平时作业成绩（占</w:t>
      </w:r>
      <w:r w:rsidRPr="00175F72">
        <w:rPr>
          <w:rFonts w:hint="eastAsia"/>
          <w:b/>
        </w:rPr>
        <w:t>10%</w:t>
      </w:r>
      <w:r w:rsidRPr="00175F72">
        <w:rPr>
          <w:rFonts w:hint="eastAsia"/>
          <w:b/>
        </w:rPr>
        <w:t>）</w:t>
      </w:r>
      <w:r w:rsidRPr="005F2174">
        <w:rPr>
          <w:rFonts w:hint="eastAsia"/>
        </w:rPr>
        <w:t>：</w:t>
      </w:r>
      <w:r w:rsidRPr="009A277D">
        <w:rPr>
          <w:rFonts w:hint="eastAsia"/>
          <w:bCs/>
          <w:kern w:val="0"/>
          <w:szCs w:val="21"/>
        </w:rPr>
        <w:t>包括课堂考核、作业考核</w:t>
      </w:r>
      <w:r>
        <w:rPr>
          <w:rFonts w:hint="eastAsia"/>
          <w:bCs/>
          <w:kern w:val="0"/>
          <w:szCs w:val="21"/>
        </w:rPr>
        <w:t>等，根据实际情况选择</w:t>
      </w:r>
      <w:r w:rsidRPr="009A277D">
        <w:rPr>
          <w:rFonts w:hint="eastAsia"/>
          <w:bCs/>
          <w:kern w:val="0"/>
          <w:szCs w:val="21"/>
        </w:rPr>
        <w:t>。其中，课堂考核：教师随堂提问，根据课堂提问及学生回答问题情况给出评定成绩；作业考核：教师评判作业并根据作业内容的正确性、完成认真度及规范性给出评定成绩</w:t>
      </w:r>
      <w:r w:rsidRPr="005F2174">
        <w:rPr>
          <w:rFonts w:hint="eastAsia"/>
        </w:rPr>
        <w:t>。</w:t>
      </w:r>
    </w:p>
    <w:p w:rsidR="00A14745" w:rsidRPr="005F2174" w:rsidRDefault="00A14745" w:rsidP="00A14745">
      <w:pPr>
        <w:ind w:firstLineChars="200" w:firstLine="422"/>
      </w:pPr>
      <w:r w:rsidRPr="00175F72">
        <w:rPr>
          <w:rFonts w:hint="eastAsia"/>
          <w:b/>
        </w:rPr>
        <w:t>上机与实验（占</w:t>
      </w:r>
      <w:r w:rsidRPr="00175F72">
        <w:rPr>
          <w:rFonts w:hint="eastAsia"/>
          <w:b/>
        </w:rPr>
        <w:t>20%</w:t>
      </w:r>
      <w:r w:rsidRPr="00175F72">
        <w:rPr>
          <w:rFonts w:hint="eastAsia"/>
          <w:b/>
        </w:rPr>
        <w:t>）</w:t>
      </w:r>
      <w:r w:rsidRPr="005F2174">
        <w:rPr>
          <w:rFonts w:hint="eastAsia"/>
        </w:rPr>
        <w:t>：主要考核</w:t>
      </w:r>
      <w:r>
        <w:rPr>
          <w:rFonts w:hint="eastAsia"/>
        </w:rPr>
        <w:t>网络原理的应用能力</w:t>
      </w:r>
      <w:r w:rsidRPr="005F2174">
        <w:rPr>
          <w:rFonts w:hint="eastAsia"/>
        </w:rPr>
        <w:t>、典型网络协议分析的能力、典型网络应</w:t>
      </w:r>
      <w:r w:rsidRPr="005F2174">
        <w:rPr>
          <w:rFonts w:hint="eastAsia"/>
        </w:rPr>
        <w:lastRenderedPageBreak/>
        <w:t>用服务的配置能力和理论联系实际的动手能力，学生可根据任课教师提出的实验题目与目标，通过结合理论原理与实际设备与协议的配置方法，进行计算机网络、协议及服务的设计、搭建、测试与分析，给出一定形式的实验验证流程、结果及分析说明。</w:t>
      </w:r>
    </w:p>
    <w:p w:rsidR="00A14745" w:rsidRPr="005F2174" w:rsidRDefault="00A14745" w:rsidP="00A14745">
      <w:pPr>
        <w:ind w:firstLineChars="200" w:firstLine="422"/>
      </w:pPr>
      <w:r w:rsidRPr="00175F72">
        <w:rPr>
          <w:rFonts w:hint="eastAsia"/>
          <w:b/>
        </w:rPr>
        <w:t>期末考试成绩（占</w:t>
      </w:r>
      <w:r w:rsidRPr="00175F72">
        <w:rPr>
          <w:rFonts w:hint="eastAsia"/>
          <w:b/>
        </w:rPr>
        <w:t>70%</w:t>
      </w:r>
      <w:r w:rsidRPr="00175F72">
        <w:rPr>
          <w:rFonts w:hint="eastAsia"/>
          <w:b/>
        </w:rPr>
        <w:t>）</w:t>
      </w:r>
      <w:r w:rsidRPr="005F2174">
        <w:rPr>
          <w:rFonts w:hint="eastAsia"/>
        </w:rPr>
        <w:t>：在考核网络基础知识</w:t>
      </w:r>
      <w:r>
        <w:rPr>
          <w:rFonts w:hint="eastAsia"/>
        </w:rPr>
        <w:t>和基本原理</w:t>
      </w:r>
      <w:r w:rsidRPr="005F2174">
        <w:rPr>
          <w:rFonts w:hint="eastAsia"/>
        </w:rPr>
        <w:t>掌握程度的基础上，重点考核计算机网络理论知识的应用能力，以及解决网络工程相关复杂工程问题的能力。期末考试采用</w:t>
      </w:r>
      <w:r>
        <w:rPr>
          <w:rFonts w:hint="eastAsia"/>
        </w:rPr>
        <w:t>笔试</w:t>
      </w:r>
      <w:r w:rsidRPr="005F2174">
        <w:rPr>
          <w:rFonts w:hint="eastAsia"/>
        </w:rPr>
        <w:t>闭卷形式，主要题型可以是选择题、计算题、分析题、设计与综合应用题等。</w:t>
      </w:r>
    </w:p>
    <w:p w:rsidR="00A14745" w:rsidRPr="005F2174" w:rsidRDefault="00A14745" w:rsidP="00A14745">
      <w:pPr>
        <w:ind w:firstLineChars="200" w:firstLine="420"/>
      </w:pPr>
      <w:r w:rsidRPr="005F2174">
        <w:rPr>
          <w:rFonts w:hint="eastAsia"/>
        </w:rPr>
        <w:t>课程考核能够对学生专业核心知识的掌握情况和运用理论知识解决工程问题的能力进行考核，支持对“毕业要求</w:t>
      </w:r>
      <w:r w:rsidRPr="005F2174">
        <w:rPr>
          <w:rFonts w:hint="eastAsia"/>
        </w:rPr>
        <w:t>1</w:t>
      </w:r>
      <w:r w:rsidRPr="002A5375">
        <w:rPr>
          <w:rFonts w:hint="eastAsia"/>
        </w:rPr>
        <w:t>工程知识应用能力</w:t>
      </w:r>
      <w:r w:rsidRPr="005F2174">
        <w:rPr>
          <w:rFonts w:hint="eastAsia"/>
        </w:rPr>
        <w:t>”中的“指标点</w:t>
      </w:r>
      <w:r w:rsidRPr="005F2174">
        <w:rPr>
          <w:rFonts w:hint="eastAsia"/>
        </w:rPr>
        <w:t>1.</w:t>
      </w:r>
      <w:r>
        <w:rPr>
          <w:rFonts w:hint="eastAsia"/>
        </w:rPr>
        <w:t>3</w:t>
      </w:r>
      <w:r w:rsidRPr="002A5375">
        <w:rPr>
          <w:rFonts w:hint="eastAsia"/>
        </w:rPr>
        <w:t>掌握计算机学科基础理论，并能够用于解决复杂工程问题</w:t>
      </w:r>
      <w:r w:rsidRPr="005F2174">
        <w:rPr>
          <w:rFonts w:hint="eastAsia"/>
        </w:rPr>
        <w:t>”</w:t>
      </w:r>
      <w:r>
        <w:rPr>
          <w:rFonts w:hint="eastAsia"/>
        </w:rPr>
        <w:t>、</w:t>
      </w:r>
      <w:r w:rsidRPr="005F2174">
        <w:rPr>
          <w:rFonts w:hint="eastAsia"/>
        </w:rPr>
        <w:t>“毕业要求</w:t>
      </w:r>
      <w:r w:rsidRPr="005F2174">
        <w:rPr>
          <w:rFonts w:hint="eastAsia"/>
        </w:rPr>
        <w:t>5</w:t>
      </w:r>
      <w:r w:rsidRPr="002A5375">
        <w:rPr>
          <w:rFonts w:hint="eastAsia"/>
        </w:rPr>
        <w:t>使用现代工具能力</w:t>
      </w:r>
      <w:r w:rsidRPr="005F2174">
        <w:rPr>
          <w:rFonts w:hint="eastAsia"/>
        </w:rPr>
        <w:t>”中的</w:t>
      </w:r>
      <w:r>
        <w:rPr>
          <w:rFonts w:hint="eastAsia"/>
        </w:rPr>
        <w:t>“</w:t>
      </w:r>
      <w:r w:rsidRPr="005F2174">
        <w:rPr>
          <w:rFonts w:hint="eastAsia"/>
        </w:rPr>
        <w:t>指标点</w:t>
      </w:r>
      <w:r w:rsidRPr="005F2174">
        <w:rPr>
          <w:rFonts w:hint="eastAsia"/>
        </w:rPr>
        <w:t>5.</w:t>
      </w:r>
      <w:r>
        <w:rPr>
          <w:rFonts w:hint="eastAsia"/>
        </w:rPr>
        <w:t>1</w:t>
      </w:r>
      <w:r w:rsidRPr="002A5375">
        <w:rPr>
          <w:rFonts w:hint="eastAsia"/>
        </w:rPr>
        <w:t>能够根据需要选择和使用信息技术工具获取信息</w:t>
      </w:r>
      <w:r w:rsidRPr="00FF7104">
        <w:rPr>
          <w:rFonts w:hint="eastAsia"/>
        </w:rPr>
        <w:t>”</w:t>
      </w:r>
      <w:r>
        <w:rPr>
          <w:rFonts w:hint="eastAsia"/>
        </w:rPr>
        <w:t>和</w:t>
      </w:r>
      <w:r w:rsidRPr="005F2174">
        <w:rPr>
          <w:rFonts w:hint="eastAsia"/>
        </w:rPr>
        <w:t>“指标点</w:t>
      </w:r>
      <w:r w:rsidRPr="005F2174">
        <w:rPr>
          <w:rFonts w:hint="eastAsia"/>
        </w:rPr>
        <w:t>5.2</w:t>
      </w:r>
      <w:r w:rsidRPr="002A5375">
        <w:rPr>
          <w:rFonts w:hint="eastAsia"/>
        </w:rPr>
        <w:t>能够开发、选择和使用恰当的技术和工具对计算机软件复杂工程问题进行模拟、仿真和预测</w:t>
      </w:r>
      <w:r w:rsidRPr="005F2174">
        <w:rPr>
          <w:rFonts w:hint="eastAsia"/>
        </w:rPr>
        <w:t>”达成度评价，全面反映本课程对</w:t>
      </w:r>
      <w:r>
        <w:rPr>
          <w:rFonts w:hint="eastAsia"/>
        </w:rPr>
        <w:t>课程目标</w:t>
      </w:r>
      <w:r w:rsidRPr="005F2174">
        <w:rPr>
          <w:rFonts w:hint="eastAsia"/>
        </w:rPr>
        <w:t>的支撑关系。</w:t>
      </w:r>
    </w:p>
    <w:p w:rsidR="00A14745" w:rsidRPr="00050BF9" w:rsidRDefault="00A14745" w:rsidP="00A14745">
      <w:pPr>
        <w:spacing w:line="360" w:lineRule="auto"/>
        <w:rPr>
          <w:rFonts w:ascii="黑体" w:eastAsia="黑体" w:hAnsi="黑体"/>
          <w:szCs w:val="21"/>
        </w:rPr>
      </w:pPr>
      <w:r w:rsidRPr="00050BF9">
        <w:rPr>
          <w:rFonts w:ascii="黑体" w:eastAsia="黑体" w:hAnsi="黑体" w:hint="eastAsia"/>
          <w:szCs w:val="21"/>
        </w:rPr>
        <w:t>（二）成绩评定办法及依据</w:t>
      </w:r>
    </w:p>
    <w:p w:rsidR="00A14745" w:rsidRPr="00050BF9" w:rsidRDefault="00A14745" w:rsidP="00A14745">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4"/>
        <w:gridCol w:w="1797"/>
        <w:gridCol w:w="1864"/>
        <w:gridCol w:w="2181"/>
      </w:tblGrid>
      <w:tr w:rsidR="00A14745" w:rsidRPr="00646B90" w:rsidTr="000B5056">
        <w:trPr>
          <w:trHeight w:val="670"/>
          <w:jc w:val="center"/>
        </w:trPr>
        <w:tc>
          <w:tcPr>
            <w:tcW w:w="3444" w:type="dxa"/>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797" w:type="dxa"/>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1864" w:type="dxa"/>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81" w:type="dxa"/>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A14745" w:rsidRPr="00646B90" w:rsidTr="007B6D97">
        <w:trPr>
          <w:trHeight w:val="387"/>
          <w:jc w:val="center"/>
        </w:trPr>
        <w:tc>
          <w:tcPr>
            <w:tcW w:w="3444" w:type="dxa"/>
            <w:vMerge w:val="restart"/>
            <w:vAlign w:val="center"/>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目标1：</w:t>
            </w:r>
            <w:r w:rsidRPr="006E58A6">
              <w:rPr>
                <w:rFonts w:ascii="仿宋_GB2312" w:eastAsia="仿宋_GB2312" w:hAnsi="宋体" w:hint="eastAsia"/>
                <w:szCs w:val="21"/>
              </w:rPr>
              <w:t>理解计算机网络的体系结构，掌握计算机网络与数据通信的基本原理，并能够将计算机网络理论知识应用于解决计算机网络规划建设相关的工程技术问题。</w:t>
            </w:r>
          </w:p>
        </w:tc>
        <w:tc>
          <w:tcPr>
            <w:tcW w:w="1797" w:type="dxa"/>
            <w:vAlign w:val="center"/>
          </w:tcPr>
          <w:p w:rsidR="00A14745" w:rsidRPr="005D4964" w:rsidRDefault="00A14745" w:rsidP="000B5056">
            <w:pPr>
              <w:adjustRightInd w:val="0"/>
              <w:snapToGrid w:val="0"/>
              <w:jc w:val="center"/>
              <w:rPr>
                <w:rFonts w:ascii="仿宋_GB2312" w:eastAsia="仿宋_GB2312" w:hAnsi="宋体"/>
                <w:szCs w:val="21"/>
              </w:rPr>
            </w:pPr>
            <w:r w:rsidRPr="005D4964">
              <w:rPr>
                <w:rFonts w:ascii="仿宋_GB2312" w:eastAsia="仿宋_GB2312" w:hAnsi="宋体" w:hint="eastAsia"/>
                <w:szCs w:val="21"/>
              </w:rPr>
              <w:t>平时考核/</w:t>
            </w:r>
            <w:r w:rsidRPr="005D4964">
              <w:rPr>
                <w:rFonts w:ascii="仿宋_GB2312" w:eastAsia="仿宋_GB2312" w:hAnsi="宋体"/>
                <w:szCs w:val="21"/>
              </w:rPr>
              <w:t>30</w:t>
            </w:r>
            <w:r w:rsidRPr="005D4964">
              <w:rPr>
                <w:rFonts w:ascii="仿宋_GB2312" w:eastAsia="仿宋_GB2312" w:hAnsi="宋体" w:hint="eastAsia"/>
                <w:szCs w:val="21"/>
              </w:rPr>
              <w:t>%</w:t>
            </w:r>
          </w:p>
        </w:tc>
        <w:tc>
          <w:tcPr>
            <w:tcW w:w="1864" w:type="dxa"/>
            <w:vAlign w:val="center"/>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学习表现、作业</w:t>
            </w:r>
          </w:p>
        </w:tc>
        <w:tc>
          <w:tcPr>
            <w:tcW w:w="2181" w:type="dxa"/>
            <w:vAlign w:val="center"/>
          </w:tcPr>
          <w:p w:rsidR="00A14745" w:rsidRPr="005D4964" w:rsidRDefault="00A14745" w:rsidP="000B5056">
            <w:pPr>
              <w:adjustRightInd w:val="0"/>
              <w:snapToGrid w:val="0"/>
              <w:rPr>
                <w:rFonts w:ascii="仿宋_GB2312" w:eastAsia="仿宋_GB2312" w:hAnsi="宋体"/>
                <w:szCs w:val="21"/>
              </w:rPr>
            </w:pPr>
            <w:r>
              <w:rPr>
                <w:rFonts w:ascii="仿宋_GB2312" w:eastAsia="仿宋_GB2312" w:hAnsi="宋体" w:hint="eastAsia"/>
                <w:szCs w:val="21"/>
              </w:rPr>
              <w:t>作业</w:t>
            </w:r>
            <w:r w:rsidRPr="005D4964">
              <w:rPr>
                <w:rFonts w:ascii="仿宋_GB2312" w:eastAsia="仿宋_GB2312" w:hAnsi="宋体" w:hint="eastAsia"/>
                <w:szCs w:val="21"/>
              </w:rPr>
              <w:t>、课堂问答</w:t>
            </w:r>
            <w:r>
              <w:rPr>
                <w:rFonts w:ascii="仿宋_GB2312" w:eastAsia="仿宋_GB2312" w:hAnsi="宋体" w:hint="eastAsia"/>
                <w:szCs w:val="21"/>
              </w:rPr>
              <w:t>等</w:t>
            </w:r>
          </w:p>
        </w:tc>
      </w:tr>
      <w:tr w:rsidR="00A14745" w:rsidRPr="00646B90" w:rsidTr="000B5056">
        <w:trPr>
          <w:trHeight w:val="236"/>
          <w:jc w:val="center"/>
        </w:trPr>
        <w:tc>
          <w:tcPr>
            <w:tcW w:w="3444" w:type="dxa"/>
            <w:vMerge/>
            <w:vAlign w:val="center"/>
          </w:tcPr>
          <w:p w:rsidR="00A14745" w:rsidRPr="005D4964" w:rsidRDefault="00A14745" w:rsidP="000B5056">
            <w:pPr>
              <w:adjustRightInd w:val="0"/>
              <w:snapToGrid w:val="0"/>
              <w:rPr>
                <w:rFonts w:ascii="仿宋_GB2312" w:eastAsia="仿宋_GB2312" w:hAnsi="宋体"/>
                <w:szCs w:val="21"/>
              </w:rPr>
            </w:pPr>
          </w:p>
        </w:tc>
        <w:tc>
          <w:tcPr>
            <w:tcW w:w="1797" w:type="dxa"/>
            <w:vAlign w:val="center"/>
          </w:tcPr>
          <w:p w:rsidR="00A14745" w:rsidRPr="005D4964" w:rsidRDefault="00A14745" w:rsidP="000B5056">
            <w:pPr>
              <w:adjustRightInd w:val="0"/>
              <w:snapToGrid w:val="0"/>
              <w:jc w:val="center"/>
              <w:rPr>
                <w:rFonts w:ascii="仿宋_GB2312" w:eastAsia="仿宋_GB2312" w:hAnsi="宋体"/>
                <w:szCs w:val="21"/>
              </w:rPr>
            </w:pPr>
            <w:r w:rsidRPr="005D4964">
              <w:rPr>
                <w:rFonts w:ascii="仿宋_GB2312" w:eastAsia="仿宋_GB2312" w:hAnsi="宋体" w:hint="eastAsia"/>
                <w:szCs w:val="21"/>
              </w:rPr>
              <w:t>实验考核/</w:t>
            </w:r>
            <w:r w:rsidRPr="005D4964">
              <w:rPr>
                <w:rFonts w:ascii="仿宋_GB2312" w:eastAsia="仿宋_GB2312" w:hAnsi="宋体"/>
                <w:szCs w:val="21"/>
              </w:rPr>
              <w:t>20</w:t>
            </w:r>
            <w:r w:rsidRPr="005D4964">
              <w:rPr>
                <w:rFonts w:ascii="仿宋_GB2312" w:eastAsia="仿宋_GB2312" w:hAnsi="宋体" w:hint="eastAsia"/>
                <w:szCs w:val="21"/>
              </w:rPr>
              <w:t>%</w:t>
            </w:r>
          </w:p>
        </w:tc>
        <w:tc>
          <w:tcPr>
            <w:tcW w:w="1864" w:type="dxa"/>
            <w:vAlign w:val="center"/>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实验动手能力及成果</w:t>
            </w:r>
          </w:p>
        </w:tc>
        <w:tc>
          <w:tcPr>
            <w:tcW w:w="2181" w:type="dxa"/>
            <w:vAlign w:val="center"/>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实验报告</w:t>
            </w:r>
          </w:p>
        </w:tc>
      </w:tr>
      <w:tr w:rsidR="00A14745" w:rsidRPr="00646B90" w:rsidTr="000B5056">
        <w:trPr>
          <w:trHeight w:val="226"/>
          <w:jc w:val="center"/>
        </w:trPr>
        <w:tc>
          <w:tcPr>
            <w:tcW w:w="3444" w:type="dxa"/>
            <w:vMerge/>
            <w:vAlign w:val="center"/>
          </w:tcPr>
          <w:p w:rsidR="00A14745" w:rsidRPr="005D4964" w:rsidRDefault="00A14745" w:rsidP="000B5056">
            <w:pPr>
              <w:adjustRightInd w:val="0"/>
              <w:snapToGrid w:val="0"/>
              <w:rPr>
                <w:rFonts w:ascii="仿宋_GB2312" w:eastAsia="仿宋_GB2312" w:hAnsi="宋体"/>
                <w:szCs w:val="21"/>
              </w:rPr>
            </w:pPr>
          </w:p>
        </w:tc>
        <w:tc>
          <w:tcPr>
            <w:tcW w:w="1797" w:type="dxa"/>
            <w:vAlign w:val="center"/>
          </w:tcPr>
          <w:p w:rsidR="00A14745" w:rsidRPr="005D4964" w:rsidRDefault="00A14745" w:rsidP="000B5056">
            <w:pPr>
              <w:adjustRightInd w:val="0"/>
              <w:snapToGrid w:val="0"/>
              <w:jc w:val="center"/>
              <w:rPr>
                <w:rFonts w:ascii="仿宋_GB2312" w:eastAsia="仿宋_GB2312" w:hAnsi="宋体"/>
                <w:szCs w:val="21"/>
              </w:rPr>
            </w:pPr>
            <w:r w:rsidRPr="005D4964">
              <w:rPr>
                <w:rFonts w:ascii="仿宋_GB2312" w:eastAsia="仿宋_GB2312" w:hAnsi="宋体" w:hint="eastAsia"/>
                <w:szCs w:val="21"/>
              </w:rPr>
              <w:t>闭卷笔试/5</w:t>
            </w:r>
            <w:r w:rsidRPr="005D4964">
              <w:rPr>
                <w:rFonts w:ascii="仿宋_GB2312" w:eastAsia="仿宋_GB2312" w:hAnsi="宋体"/>
                <w:szCs w:val="21"/>
              </w:rPr>
              <w:t>0</w:t>
            </w:r>
            <w:r w:rsidRPr="005D4964">
              <w:rPr>
                <w:rFonts w:ascii="仿宋_GB2312" w:eastAsia="仿宋_GB2312" w:hAnsi="宋体" w:hint="eastAsia"/>
                <w:szCs w:val="21"/>
              </w:rPr>
              <w:t>%</w:t>
            </w:r>
          </w:p>
        </w:tc>
        <w:tc>
          <w:tcPr>
            <w:tcW w:w="1864" w:type="dxa"/>
            <w:vAlign w:val="center"/>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理论知识、分析能力、设计能力</w:t>
            </w:r>
          </w:p>
        </w:tc>
        <w:tc>
          <w:tcPr>
            <w:tcW w:w="2181" w:type="dxa"/>
            <w:vAlign w:val="center"/>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笔试成绩</w:t>
            </w:r>
          </w:p>
        </w:tc>
      </w:tr>
      <w:tr w:rsidR="00A14745" w:rsidRPr="00646B90" w:rsidTr="000B5056">
        <w:trPr>
          <w:trHeight w:val="511"/>
          <w:jc w:val="center"/>
        </w:trPr>
        <w:tc>
          <w:tcPr>
            <w:tcW w:w="3444" w:type="dxa"/>
            <w:vMerge w:val="restart"/>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目标2：</w:t>
            </w:r>
            <w:r w:rsidRPr="006E58A6">
              <w:rPr>
                <w:rFonts w:ascii="仿宋_GB2312" w:eastAsia="仿宋_GB2312" w:hAnsi="宋体" w:hint="eastAsia"/>
                <w:szCs w:val="21"/>
              </w:rPr>
              <w:t>在计算机网络工程技术活动中能够根据需要选择和使用恰当的现代信息技术工具获取所需信息，以对网络工程项目进行规划与预测。</w:t>
            </w:r>
          </w:p>
        </w:tc>
        <w:tc>
          <w:tcPr>
            <w:tcW w:w="1797" w:type="dxa"/>
            <w:vAlign w:val="center"/>
          </w:tcPr>
          <w:p w:rsidR="00A14745" w:rsidRPr="005D4964" w:rsidRDefault="00A14745" w:rsidP="000B5056">
            <w:pPr>
              <w:adjustRightInd w:val="0"/>
              <w:snapToGrid w:val="0"/>
              <w:jc w:val="center"/>
              <w:rPr>
                <w:rFonts w:ascii="仿宋_GB2312" w:eastAsia="仿宋_GB2312" w:hAnsi="宋体"/>
                <w:szCs w:val="21"/>
              </w:rPr>
            </w:pPr>
            <w:r w:rsidRPr="005D4964">
              <w:rPr>
                <w:rFonts w:ascii="仿宋_GB2312" w:eastAsia="仿宋_GB2312" w:hAnsi="宋体" w:hint="eastAsia"/>
                <w:szCs w:val="21"/>
              </w:rPr>
              <w:t>实验考核/</w:t>
            </w:r>
            <w:r>
              <w:rPr>
                <w:rFonts w:ascii="仿宋_GB2312" w:eastAsia="仿宋_GB2312" w:hAnsi="宋体" w:hint="eastAsia"/>
                <w:szCs w:val="21"/>
              </w:rPr>
              <w:t>5</w:t>
            </w:r>
            <w:r w:rsidRPr="005D4964">
              <w:rPr>
                <w:rFonts w:ascii="仿宋_GB2312" w:eastAsia="仿宋_GB2312" w:hAnsi="宋体"/>
                <w:szCs w:val="21"/>
              </w:rPr>
              <w:t>0</w:t>
            </w:r>
            <w:r w:rsidRPr="005D4964">
              <w:rPr>
                <w:rFonts w:ascii="仿宋_GB2312" w:eastAsia="仿宋_GB2312" w:hAnsi="宋体" w:hint="eastAsia"/>
                <w:szCs w:val="21"/>
              </w:rPr>
              <w:t>%</w:t>
            </w:r>
          </w:p>
        </w:tc>
        <w:tc>
          <w:tcPr>
            <w:tcW w:w="1864" w:type="dxa"/>
            <w:vAlign w:val="center"/>
          </w:tcPr>
          <w:p w:rsidR="00A14745" w:rsidRPr="005D4964" w:rsidRDefault="00A14745" w:rsidP="000B5056">
            <w:pPr>
              <w:adjustRightInd w:val="0"/>
              <w:snapToGrid w:val="0"/>
              <w:rPr>
                <w:rFonts w:ascii="仿宋_GB2312" w:eastAsia="仿宋_GB2312" w:hAnsi="宋体"/>
                <w:szCs w:val="21"/>
              </w:rPr>
            </w:pPr>
            <w:r w:rsidRPr="00112D02">
              <w:rPr>
                <w:rFonts w:ascii="仿宋_GB2312" w:eastAsia="仿宋_GB2312" w:hAnsi="宋体" w:hint="eastAsia"/>
                <w:szCs w:val="21"/>
              </w:rPr>
              <w:t>实验动手能力及成果</w:t>
            </w:r>
          </w:p>
        </w:tc>
        <w:tc>
          <w:tcPr>
            <w:tcW w:w="2181" w:type="dxa"/>
            <w:vAlign w:val="center"/>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实验报告</w:t>
            </w:r>
          </w:p>
        </w:tc>
      </w:tr>
      <w:tr w:rsidR="00A14745" w:rsidRPr="00646B90" w:rsidTr="000B5056">
        <w:trPr>
          <w:trHeight w:val="561"/>
          <w:jc w:val="center"/>
        </w:trPr>
        <w:tc>
          <w:tcPr>
            <w:tcW w:w="3444" w:type="dxa"/>
            <w:vMerge/>
          </w:tcPr>
          <w:p w:rsidR="00A14745" w:rsidRPr="005D4964" w:rsidRDefault="00A14745" w:rsidP="000B5056">
            <w:pPr>
              <w:adjustRightInd w:val="0"/>
              <w:snapToGrid w:val="0"/>
              <w:rPr>
                <w:rFonts w:ascii="仿宋_GB2312" w:eastAsia="仿宋_GB2312" w:hAnsi="宋体"/>
                <w:szCs w:val="21"/>
              </w:rPr>
            </w:pPr>
          </w:p>
        </w:tc>
        <w:tc>
          <w:tcPr>
            <w:tcW w:w="1797" w:type="dxa"/>
            <w:vAlign w:val="center"/>
          </w:tcPr>
          <w:p w:rsidR="00A14745" w:rsidRPr="005D4964" w:rsidRDefault="00A14745" w:rsidP="000B5056">
            <w:pPr>
              <w:adjustRightInd w:val="0"/>
              <w:snapToGrid w:val="0"/>
              <w:jc w:val="center"/>
              <w:rPr>
                <w:rFonts w:ascii="仿宋_GB2312" w:eastAsia="仿宋_GB2312" w:hAnsi="宋体"/>
                <w:szCs w:val="21"/>
              </w:rPr>
            </w:pPr>
            <w:r w:rsidRPr="005D4964">
              <w:rPr>
                <w:rFonts w:ascii="仿宋_GB2312" w:eastAsia="仿宋_GB2312" w:hAnsi="宋体" w:hint="eastAsia"/>
                <w:szCs w:val="21"/>
              </w:rPr>
              <w:t>闭卷笔试/</w:t>
            </w:r>
            <w:r>
              <w:rPr>
                <w:rFonts w:ascii="仿宋_GB2312" w:eastAsia="仿宋_GB2312" w:hAnsi="宋体" w:hint="eastAsia"/>
                <w:szCs w:val="21"/>
              </w:rPr>
              <w:t>5</w:t>
            </w:r>
            <w:r w:rsidRPr="005D4964">
              <w:rPr>
                <w:rFonts w:ascii="仿宋_GB2312" w:eastAsia="仿宋_GB2312" w:hAnsi="宋体"/>
                <w:szCs w:val="21"/>
              </w:rPr>
              <w:t>0</w:t>
            </w:r>
            <w:r w:rsidRPr="005D4964">
              <w:rPr>
                <w:rFonts w:ascii="仿宋_GB2312" w:eastAsia="仿宋_GB2312" w:hAnsi="宋体" w:hint="eastAsia"/>
                <w:szCs w:val="21"/>
              </w:rPr>
              <w:t>%</w:t>
            </w:r>
          </w:p>
        </w:tc>
        <w:tc>
          <w:tcPr>
            <w:tcW w:w="1864" w:type="dxa"/>
            <w:vAlign w:val="center"/>
          </w:tcPr>
          <w:p w:rsidR="00A14745" w:rsidRPr="005D4964" w:rsidRDefault="00A14745" w:rsidP="000B5056">
            <w:pPr>
              <w:adjustRightInd w:val="0"/>
              <w:snapToGrid w:val="0"/>
              <w:rPr>
                <w:rFonts w:ascii="仿宋_GB2312" w:eastAsia="仿宋_GB2312" w:hAnsi="宋体"/>
                <w:szCs w:val="21"/>
              </w:rPr>
            </w:pPr>
            <w:r w:rsidRPr="00112D02">
              <w:rPr>
                <w:rFonts w:ascii="仿宋_GB2312" w:eastAsia="仿宋_GB2312" w:hAnsi="宋体" w:hint="eastAsia"/>
                <w:szCs w:val="21"/>
              </w:rPr>
              <w:t>理论知识、分析能力、设计能力</w:t>
            </w:r>
          </w:p>
        </w:tc>
        <w:tc>
          <w:tcPr>
            <w:tcW w:w="2181" w:type="dxa"/>
            <w:vAlign w:val="center"/>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笔试成绩</w:t>
            </w:r>
          </w:p>
        </w:tc>
      </w:tr>
      <w:tr w:rsidR="00A14745" w:rsidRPr="00646B90" w:rsidTr="000B5056">
        <w:trPr>
          <w:trHeight w:val="236"/>
          <w:jc w:val="center"/>
        </w:trPr>
        <w:tc>
          <w:tcPr>
            <w:tcW w:w="3444" w:type="dxa"/>
            <w:vMerge w:val="restart"/>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目标3：</w:t>
            </w:r>
            <w:r w:rsidRPr="006E58A6">
              <w:rPr>
                <w:rFonts w:ascii="仿宋_GB2312" w:eastAsia="仿宋_GB2312" w:hAnsi="宋体" w:hint="eastAsia"/>
                <w:szCs w:val="21"/>
              </w:rPr>
              <w:t>能够结合计算机网络工程技术相关的问题背景和科学原理，选择和使用恰当的技术和工具，对网络工程问题进行仿真或模拟。</w:t>
            </w:r>
          </w:p>
        </w:tc>
        <w:tc>
          <w:tcPr>
            <w:tcW w:w="1797" w:type="dxa"/>
            <w:vAlign w:val="center"/>
          </w:tcPr>
          <w:p w:rsidR="00A14745" w:rsidRPr="005D4964" w:rsidRDefault="00A14745" w:rsidP="000B5056">
            <w:pPr>
              <w:adjustRightInd w:val="0"/>
              <w:snapToGrid w:val="0"/>
              <w:jc w:val="center"/>
              <w:rPr>
                <w:rFonts w:ascii="仿宋_GB2312" w:eastAsia="仿宋_GB2312" w:hAnsi="宋体"/>
                <w:szCs w:val="21"/>
              </w:rPr>
            </w:pPr>
            <w:r w:rsidRPr="005D4964">
              <w:rPr>
                <w:rFonts w:ascii="仿宋_GB2312" w:eastAsia="仿宋_GB2312" w:hAnsi="宋体" w:hint="eastAsia"/>
                <w:szCs w:val="21"/>
              </w:rPr>
              <w:t>实验考核/</w:t>
            </w:r>
            <w:r>
              <w:rPr>
                <w:rFonts w:ascii="仿宋_GB2312" w:eastAsia="仿宋_GB2312" w:hAnsi="宋体" w:hint="eastAsia"/>
                <w:szCs w:val="21"/>
              </w:rPr>
              <w:t>5</w:t>
            </w:r>
            <w:r w:rsidRPr="005D4964">
              <w:rPr>
                <w:rFonts w:ascii="仿宋_GB2312" w:eastAsia="仿宋_GB2312" w:hAnsi="宋体"/>
                <w:szCs w:val="21"/>
              </w:rPr>
              <w:t>0</w:t>
            </w:r>
            <w:r w:rsidRPr="005D4964">
              <w:rPr>
                <w:rFonts w:ascii="仿宋_GB2312" w:eastAsia="仿宋_GB2312" w:hAnsi="宋体" w:hint="eastAsia"/>
                <w:szCs w:val="21"/>
              </w:rPr>
              <w:t>%</w:t>
            </w:r>
          </w:p>
        </w:tc>
        <w:tc>
          <w:tcPr>
            <w:tcW w:w="1864" w:type="dxa"/>
            <w:vAlign w:val="center"/>
          </w:tcPr>
          <w:p w:rsidR="00A14745" w:rsidRPr="005D4964" w:rsidRDefault="00A14745" w:rsidP="000B5056">
            <w:pPr>
              <w:adjustRightInd w:val="0"/>
              <w:snapToGrid w:val="0"/>
              <w:rPr>
                <w:rFonts w:ascii="仿宋_GB2312" w:eastAsia="仿宋_GB2312" w:hAnsi="宋体"/>
                <w:szCs w:val="21"/>
              </w:rPr>
            </w:pPr>
            <w:r w:rsidRPr="00112D02">
              <w:rPr>
                <w:rFonts w:ascii="仿宋_GB2312" w:eastAsia="仿宋_GB2312" w:hAnsi="宋体" w:hint="eastAsia"/>
                <w:szCs w:val="21"/>
              </w:rPr>
              <w:t>实验动手能力及成果</w:t>
            </w:r>
          </w:p>
        </w:tc>
        <w:tc>
          <w:tcPr>
            <w:tcW w:w="2181" w:type="dxa"/>
            <w:vAlign w:val="center"/>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实验报告</w:t>
            </w:r>
          </w:p>
        </w:tc>
      </w:tr>
      <w:tr w:rsidR="00A14745" w:rsidRPr="00646B90" w:rsidTr="000B5056">
        <w:trPr>
          <w:trHeight w:val="226"/>
          <w:jc w:val="center"/>
        </w:trPr>
        <w:tc>
          <w:tcPr>
            <w:tcW w:w="3444" w:type="dxa"/>
            <w:vMerge/>
          </w:tcPr>
          <w:p w:rsidR="00A14745" w:rsidRPr="005D4964" w:rsidRDefault="00A14745" w:rsidP="000B5056">
            <w:pPr>
              <w:adjustRightInd w:val="0"/>
              <w:snapToGrid w:val="0"/>
              <w:rPr>
                <w:rFonts w:ascii="仿宋_GB2312" w:eastAsia="仿宋_GB2312" w:hAnsi="宋体"/>
                <w:szCs w:val="21"/>
              </w:rPr>
            </w:pPr>
          </w:p>
        </w:tc>
        <w:tc>
          <w:tcPr>
            <w:tcW w:w="1797" w:type="dxa"/>
            <w:vAlign w:val="center"/>
          </w:tcPr>
          <w:p w:rsidR="00A14745" w:rsidRPr="005D4964" w:rsidRDefault="00A14745" w:rsidP="000B5056">
            <w:pPr>
              <w:adjustRightInd w:val="0"/>
              <w:snapToGrid w:val="0"/>
              <w:jc w:val="center"/>
              <w:rPr>
                <w:rFonts w:ascii="仿宋_GB2312" w:eastAsia="仿宋_GB2312" w:hAnsi="宋体"/>
                <w:szCs w:val="21"/>
              </w:rPr>
            </w:pPr>
            <w:r w:rsidRPr="005D4964">
              <w:rPr>
                <w:rFonts w:ascii="仿宋_GB2312" w:eastAsia="仿宋_GB2312" w:hAnsi="宋体" w:hint="eastAsia"/>
                <w:szCs w:val="21"/>
              </w:rPr>
              <w:t>闭卷笔试/</w:t>
            </w:r>
            <w:r>
              <w:rPr>
                <w:rFonts w:ascii="仿宋_GB2312" w:eastAsia="仿宋_GB2312" w:hAnsi="宋体" w:hint="eastAsia"/>
                <w:szCs w:val="21"/>
              </w:rPr>
              <w:t>5</w:t>
            </w:r>
            <w:r w:rsidRPr="005D4964">
              <w:rPr>
                <w:rFonts w:ascii="仿宋_GB2312" w:eastAsia="仿宋_GB2312" w:hAnsi="宋体"/>
                <w:szCs w:val="21"/>
              </w:rPr>
              <w:t>0</w:t>
            </w:r>
            <w:r w:rsidRPr="005D4964">
              <w:rPr>
                <w:rFonts w:ascii="仿宋_GB2312" w:eastAsia="仿宋_GB2312" w:hAnsi="宋体" w:hint="eastAsia"/>
                <w:szCs w:val="21"/>
              </w:rPr>
              <w:t>%</w:t>
            </w:r>
          </w:p>
        </w:tc>
        <w:tc>
          <w:tcPr>
            <w:tcW w:w="1864" w:type="dxa"/>
            <w:vAlign w:val="center"/>
          </w:tcPr>
          <w:p w:rsidR="00A14745" w:rsidRPr="005D4964" w:rsidRDefault="00A14745" w:rsidP="000B5056">
            <w:pPr>
              <w:adjustRightInd w:val="0"/>
              <w:snapToGrid w:val="0"/>
              <w:rPr>
                <w:rFonts w:ascii="仿宋_GB2312" w:eastAsia="仿宋_GB2312" w:hAnsi="宋体"/>
                <w:szCs w:val="21"/>
              </w:rPr>
            </w:pPr>
            <w:r w:rsidRPr="00112D02">
              <w:rPr>
                <w:rFonts w:ascii="仿宋_GB2312" w:eastAsia="仿宋_GB2312" w:hAnsi="宋体" w:hint="eastAsia"/>
                <w:szCs w:val="21"/>
              </w:rPr>
              <w:t>理论知识、分析能力、设计能力</w:t>
            </w:r>
          </w:p>
        </w:tc>
        <w:tc>
          <w:tcPr>
            <w:tcW w:w="2181" w:type="dxa"/>
            <w:vAlign w:val="center"/>
          </w:tcPr>
          <w:p w:rsidR="00A14745" w:rsidRPr="005D4964" w:rsidRDefault="00A14745" w:rsidP="000B5056">
            <w:pPr>
              <w:adjustRightInd w:val="0"/>
              <w:snapToGrid w:val="0"/>
              <w:rPr>
                <w:rFonts w:ascii="仿宋_GB2312" w:eastAsia="仿宋_GB2312" w:hAnsi="宋体"/>
                <w:szCs w:val="21"/>
              </w:rPr>
            </w:pPr>
            <w:r w:rsidRPr="005D4964">
              <w:rPr>
                <w:rFonts w:ascii="仿宋_GB2312" w:eastAsia="仿宋_GB2312" w:hAnsi="宋体" w:hint="eastAsia"/>
                <w:szCs w:val="21"/>
              </w:rPr>
              <w:t>笔试成绩</w:t>
            </w:r>
          </w:p>
        </w:tc>
      </w:tr>
    </w:tbl>
    <w:p w:rsidR="006E2C5F" w:rsidRDefault="006E2C5F" w:rsidP="006E2C5F">
      <w:pPr>
        <w:spacing w:line="220" w:lineRule="exact"/>
        <w:rPr>
          <w:rFonts w:ascii="黑体" w:eastAsia="黑体" w:hAnsi="黑体"/>
          <w:szCs w:val="21"/>
        </w:rPr>
      </w:pPr>
    </w:p>
    <w:p w:rsidR="00A14745" w:rsidRPr="00C52046" w:rsidRDefault="00A14745" w:rsidP="00A14745">
      <w:pPr>
        <w:spacing w:line="360" w:lineRule="auto"/>
        <w:rPr>
          <w:rFonts w:ascii="黑体" w:eastAsia="黑体" w:hAnsi="黑体"/>
          <w:szCs w:val="21"/>
        </w:rPr>
      </w:pPr>
      <w:r w:rsidRPr="00C52046">
        <w:rPr>
          <w:rFonts w:ascii="黑体" w:eastAsia="黑体" w:hAnsi="黑体" w:hint="eastAsia"/>
          <w:szCs w:val="21"/>
        </w:rPr>
        <w:t>六、教材及其他教学资源</w:t>
      </w:r>
    </w:p>
    <w:p w:rsidR="00A14745" w:rsidRDefault="00A14745" w:rsidP="00A14745">
      <w:pPr>
        <w:spacing w:line="360" w:lineRule="auto"/>
        <w:rPr>
          <w:rFonts w:ascii="黑体" w:eastAsia="黑体" w:hAnsi="黑体"/>
          <w:szCs w:val="21"/>
        </w:rPr>
      </w:pPr>
      <w:r w:rsidRPr="00B70E1F">
        <w:rPr>
          <w:rFonts w:ascii="黑体" w:eastAsia="黑体" w:hAnsi="黑体" w:hint="eastAsia"/>
          <w:szCs w:val="21"/>
        </w:rPr>
        <w:t>（一）课程教材</w:t>
      </w:r>
    </w:p>
    <w:p w:rsidR="00A14745" w:rsidRDefault="00A14745" w:rsidP="00A14745">
      <w:pPr>
        <w:ind w:firstLineChars="200" w:firstLine="420"/>
      </w:pPr>
      <w:r>
        <w:rPr>
          <w:rFonts w:hint="eastAsia"/>
        </w:rPr>
        <w:t>1</w:t>
      </w:r>
      <w:r>
        <w:rPr>
          <w:rFonts w:hint="eastAsia"/>
        </w:rPr>
        <w:t>．授课教材：计算机网络（第</w:t>
      </w:r>
      <w:r>
        <w:t>7</w:t>
      </w:r>
      <w:r>
        <w:rPr>
          <w:rFonts w:hint="eastAsia"/>
        </w:rPr>
        <w:t>版）</w:t>
      </w:r>
      <w:r>
        <w:rPr>
          <w:rFonts w:hint="eastAsia"/>
        </w:rPr>
        <w:t xml:space="preserve">. </w:t>
      </w:r>
      <w:r>
        <w:rPr>
          <w:rFonts w:hint="eastAsia"/>
        </w:rPr>
        <w:t>谢希仁</w:t>
      </w:r>
      <w:r>
        <w:rPr>
          <w:rFonts w:hint="eastAsia"/>
        </w:rPr>
        <w:t xml:space="preserve"> </w:t>
      </w:r>
      <w:r>
        <w:rPr>
          <w:rFonts w:hint="eastAsia"/>
        </w:rPr>
        <w:t>著</w:t>
      </w:r>
      <w:r>
        <w:rPr>
          <w:rFonts w:hint="eastAsia"/>
        </w:rPr>
        <w:t xml:space="preserve">. </w:t>
      </w:r>
      <w:r>
        <w:rPr>
          <w:rFonts w:hint="eastAsia"/>
        </w:rPr>
        <w:t>电子工业出版社</w:t>
      </w:r>
      <w:r>
        <w:rPr>
          <w:rFonts w:hint="eastAsia"/>
        </w:rPr>
        <w:t>, 201</w:t>
      </w:r>
      <w:r>
        <w:t>7</w:t>
      </w:r>
      <w:r>
        <w:rPr>
          <w:rFonts w:hint="eastAsia"/>
        </w:rPr>
        <w:t>年</w:t>
      </w:r>
      <w:r>
        <w:rPr>
          <w:rFonts w:hint="eastAsia"/>
        </w:rPr>
        <w:t>.</w:t>
      </w:r>
    </w:p>
    <w:p w:rsidR="00A14745" w:rsidRDefault="00A14745" w:rsidP="00A14745">
      <w:pPr>
        <w:spacing w:line="360" w:lineRule="auto"/>
        <w:rPr>
          <w:rFonts w:ascii="黑体" w:eastAsia="黑体" w:hAnsi="黑体"/>
          <w:szCs w:val="21"/>
        </w:rPr>
      </w:pPr>
      <w:r w:rsidRPr="00B70E1F">
        <w:rPr>
          <w:rFonts w:ascii="黑体" w:eastAsia="黑体" w:hAnsi="黑体" w:hint="eastAsia"/>
          <w:szCs w:val="21"/>
        </w:rPr>
        <w:t>（二）推荐参考资料</w:t>
      </w:r>
    </w:p>
    <w:p w:rsidR="00A14745" w:rsidRDefault="00D02E2E" w:rsidP="00B0699A">
      <w:pPr>
        <w:ind w:left="357"/>
      </w:pPr>
      <w:r>
        <w:rPr>
          <w:rFonts w:hint="eastAsia"/>
        </w:rPr>
        <w:t>[</w:t>
      </w:r>
      <w:r>
        <w:t>1</w:t>
      </w:r>
      <w:r>
        <w:rPr>
          <w:rFonts w:hint="eastAsia"/>
        </w:rPr>
        <w:t>]</w:t>
      </w:r>
      <w:r>
        <w:t xml:space="preserve"> </w:t>
      </w:r>
      <w:r w:rsidR="00A14745">
        <w:rPr>
          <w:rFonts w:hint="eastAsia"/>
        </w:rPr>
        <w:t>Andrew S. Tanenbaum</w:t>
      </w:r>
      <w:r w:rsidR="00A14745">
        <w:rPr>
          <w:rFonts w:hint="eastAsia"/>
        </w:rPr>
        <w:t>著</w:t>
      </w:r>
      <w:r w:rsidR="00A14745">
        <w:rPr>
          <w:rFonts w:hint="eastAsia"/>
        </w:rPr>
        <w:t xml:space="preserve">, </w:t>
      </w:r>
      <w:r w:rsidR="00A14745" w:rsidRPr="007234CF">
        <w:rPr>
          <w:rFonts w:hint="eastAsia"/>
        </w:rPr>
        <w:t>严伟</w:t>
      </w:r>
      <w:r w:rsidR="00A14745">
        <w:rPr>
          <w:rFonts w:hint="eastAsia"/>
        </w:rPr>
        <w:t>等</w:t>
      </w:r>
      <w:r w:rsidR="00A14745" w:rsidRPr="007234CF">
        <w:rPr>
          <w:rFonts w:hint="eastAsia"/>
        </w:rPr>
        <w:t>译</w:t>
      </w:r>
      <w:r w:rsidR="00A14745">
        <w:t xml:space="preserve">. </w:t>
      </w:r>
      <w:r w:rsidR="00A14745">
        <w:rPr>
          <w:rFonts w:hint="eastAsia"/>
        </w:rPr>
        <w:t>计算机网络（第</w:t>
      </w:r>
      <w:r w:rsidR="00A14745">
        <w:rPr>
          <w:rFonts w:hint="eastAsia"/>
        </w:rPr>
        <w:t>5</w:t>
      </w:r>
      <w:r w:rsidR="00A14745">
        <w:rPr>
          <w:rFonts w:hint="eastAsia"/>
        </w:rPr>
        <w:t>版）</w:t>
      </w:r>
      <w:r w:rsidR="00A14745">
        <w:rPr>
          <w:rFonts w:hint="eastAsia"/>
        </w:rPr>
        <w:t xml:space="preserve">. </w:t>
      </w:r>
      <w:r w:rsidR="00A14745">
        <w:rPr>
          <w:rFonts w:hint="eastAsia"/>
        </w:rPr>
        <w:t>清华大学出版社</w:t>
      </w:r>
      <w:r w:rsidR="00A14745">
        <w:rPr>
          <w:rFonts w:hint="eastAsia"/>
        </w:rPr>
        <w:t>, 2012</w:t>
      </w:r>
      <w:r w:rsidR="00A14745">
        <w:rPr>
          <w:rFonts w:hint="eastAsia"/>
        </w:rPr>
        <w:t>年</w:t>
      </w:r>
      <w:r w:rsidR="00A14745">
        <w:rPr>
          <w:rFonts w:hint="eastAsia"/>
        </w:rPr>
        <w:t>.</w:t>
      </w:r>
    </w:p>
    <w:p w:rsidR="00A14745" w:rsidRDefault="00D02E2E" w:rsidP="00B0699A">
      <w:pPr>
        <w:ind w:left="357"/>
      </w:pPr>
      <w:r>
        <w:rPr>
          <w:rFonts w:hint="eastAsia"/>
        </w:rPr>
        <w:t>[</w:t>
      </w:r>
      <w:r>
        <w:t>2</w:t>
      </w:r>
      <w:r>
        <w:rPr>
          <w:rFonts w:hint="eastAsia"/>
        </w:rPr>
        <w:t>]</w:t>
      </w:r>
      <w:r>
        <w:t xml:space="preserve"> </w:t>
      </w:r>
      <w:r w:rsidR="00A14745">
        <w:rPr>
          <w:rFonts w:hint="eastAsia"/>
        </w:rPr>
        <w:t>William Stallings</w:t>
      </w:r>
      <w:r w:rsidR="00A14745">
        <w:rPr>
          <w:rFonts w:hint="eastAsia"/>
        </w:rPr>
        <w:t>著</w:t>
      </w:r>
      <w:r w:rsidR="00A14745">
        <w:rPr>
          <w:rFonts w:hint="eastAsia"/>
        </w:rPr>
        <w:t xml:space="preserve">, </w:t>
      </w:r>
      <w:r w:rsidR="00A14745">
        <w:rPr>
          <w:rFonts w:hint="eastAsia"/>
        </w:rPr>
        <w:t>王海等译</w:t>
      </w:r>
      <w:r w:rsidR="00A14745">
        <w:rPr>
          <w:rFonts w:hint="eastAsia"/>
        </w:rPr>
        <w:t>.</w:t>
      </w:r>
      <w:r w:rsidR="00A14745">
        <w:t xml:space="preserve"> </w:t>
      </w:r>
      <w:r w:rsidR="00A14745">
        <w:rPr>
          <w:rFonts w:hint="eastAsia"/>
        </w:rPr>
        <w:t>数据与计算机通信（第九版）</w:t>
      </w:r>
      <w:r w:rsidR="00A14745">
        <w:rPr>
          <w:rFonts w:hint="eastAsia"/>
        </w:rPr>
        <w:t xml:space="preserve">. </w:t>
      </w:r>
      <w:r w:rsidR="00A14745">
        <w:rPr>
          <w:rFonts w:hint="eastAsia"/>
        </w:rPr>
        <w:t>电子工业出版社，</w:t>
      </w:r>
      <w:r w:rsidR="00A14745">
        <w:rPr>
          <w:rFonts w:hint="eastAsia"/>
        </w:rPr>
        <w:t>2012</w:t>
      </w:r>
      <w:r w:rsidR="00A14745">
        <w:rPr>
          <w:rFonts w:hint="eastAsia"/>
        </w:rPr>
        <w:t>年</w:t>
      </w:r>
      <w:r w:rsidR="00A14745">
        <w:rPr>
          <w:rFonts w:hint="eastAsia"/>
        </w:rPr>
        <w:t>.</w:t>
      </w:r>
    </w:p>
    <w:p w:rsidR="00A14745" w:rsidRDefault="00D02E2E" w:rsidP="00B0699A">
      <w:pPr>
        <w:ind w:left="315"/>
      </w:pPr>
      <w:r>
        <w:t xml:space="preserve">[3] </w:t>
      </w:r>
      <w:r w:rsidR="00A14745">
        <w:rPr>
          <w:rFonts w:hint="eastAsia"/>
        </w:rPr>
        <w:t>James F. Kurose</w:t>
      </w:r>
      <w:r w:rsidR="00A14745">
        <w:rPr>
          <w:rFonts w:hint="eastAsia"/>
        </w:rPr>
        <w:t>著</w:t>
      </w:r>
      <w:r w:rsidR="00A14745">
        <w:rPr>
          <w:rFonts w:hint="eastAsia"/>
        </w:rPr>
        <w:t xml:space="preserve">, </w:t>
      </w:r>
      <w:r w:rsidR="00A14745">
        <w:rPr>
          <w:rFonts w:hint="eastAsia"/>
        </w:rPr>
        <w:t>陈鸣</w:t>
      </w:r>
      <w:r w:rsidR="00A14745">
        <w:rPr>
          <w:rFonts w:hint="eastAsia"/>
        </w:rPr>
        <w:t xml:space="preserve"> </w:t>
      </w:r>
      <w:r w:rsidR="00A14745">
        <w:rPr>
          <w:rFonts w:hint="eastAsia"/>
        </w:rPr>
        <w:t>等译</w:t>
      </w:r>
      <w:r w:rsidR="00A14745">
        <w:rPr>
          <w:rFonts w:hint="eastAsia"/>
        </w:rPr>
        <w:t>.</w:t>
      </w:r>
      <w:r w:rsidR="00A14745">
        <w:t xml:space="preserve"> </w:t>
      </w:r>
      <w:r w:rsidR="00A14745">
        <w:rPr>
          <w:rFonts w:hint="eastAsia"/>
        </w:rPr>
        <w:t>计算机网络自顶向下方法（第四版）</w:t>
      </w:r>
      <w:r w:rsidR="00A14745">
        <w:rPr>
          <w:rFonts w:hint="eastAsia"/>
        </w:rPr>
        <w:t>.</w:t>
      </w:r>
      <w:r w:rsidR="00A14745">
        <w:rPr>
          <w:rFonts w:hint="eastAsia"/>
        </w:rPr>
        <w:t>人民邮电出版社</w:t>
      </w:r>
      <w:r w:rsidR="00A14745">
        <w:rPr>
          <w:rFonts w:hint="eastAsia"/>
        </w:rPr>
        <w:t>, 2009</w:t>
      </w:r>
      <w:r w:rsidR="00A14745">
        <w:rPr>
          <w:rFonts w:hint="eastAsia"/>
        </w:rPr>
        <w:t>年</w:t>
      </w:r>
      <w:r w:rsidR="00A14745">
        <w:rPr>
          <w:rFonts w:hint="eastAsia"/>
        </w:rPr>
        <w:t>.</w:t>
      </w:r>
    </w:p>
    <w:p w:rsidR="00A14745" w:rsidRPr="006A0A01" w:rsidRDefault="00A14745" w:rsidP="00A14745">
      <w:pPr>
        <w:spacing w:line="360" w:lineRule="auto"/>
        <w:rPr>
          <w:rFonts w:ascii="黑体" w:eastAsia="黑体" w:hAnsi="黑体"/>
          <w:szCs w:val="21"/>
        </w:rPr>
      </w:pPr>
      <w:r w:rsidRPr="006A0A01">
        <w:rPr>
          <w:rFonts w:ascii="黑体" w:eastAsia="黑体" w:hAnsi="黑体" w:hint="eastAsia"/>
          <w:szCs w:val="21"/>
        </w:rPr>
        <w:t>七、其他（可选）</w:t>
      </w:r>
    </w:p>
    <w:p w:rsidR="00DB4607" w:rsidRDefault="00A14745" w:rsidP="006E2C5F">
      <w:pPr>
        <w:ind w:firstLineChars="200" w:firstLine="420"/>
        <w:rPr>
          <w:rFonts w:ascii="宋体" w:eastAsia="宋体" w:hAnsi="宋体"/>
          <w:sz w:val="24"/>
        </w:rPr>
      </w:pPr>
      <w:r w:rsidRPr="009218DB">
        <w:rPr>
          <w:rFonts w:hint="eastAsia"/>
        </w:rPr>
        <w:t>先修课程包括：计算机导论</w:t>
      </w:r>
      <w:r>
        <w:rPr>
          <w:rFonts w:hint="eastAsia"/>
        </w:rPr>
        <w:t>、程序设计基础、</w:t>
      </w:r>
      <w:r w:rsidRPr="009218DB">
        <w:rPr>
          <w:rFonts w:hint="eastAsia"/>
        </w:rPr>
        <w:t>操作系统。计算机导论与程序设计基础使得学生掌握在软硬件的计算机系统之上开发应用的基本方法，而网络设备中的各种网络协议和网络应用中的网络服务均是由程序设计语言设计开发的，这样可以使得学生更好地理解与掌握网络协议设计与网络应用开发。操作系统是使计算机硬件正常工作的核心和底层软件，同样存在于网络设备路由器和交换机中，所以，操作系统课程的先修可以使得学生更深入理解网络设备的工作原理和操作配置</w:t>
      </w:r>
      <w:r w:rsidRPr="009218DB">
        <w:rPr>
          <w:rFonts w:hint="eastAsia"/>
        </w:rPr>
        <w:lastRenderedPageBreak/>
        <w:t>方式背后的机理；</w:t>
      </w:r>
    </w:p>
    <w:p w:rsidR="00A14745" w:rsidRDefault="00A14745" w:rsidP="00D00E33">
      <w:pPr>
        <w:rPr>
          <w:rFonts w:ascii="宋体" w:eastAsia="宋体" w:hAnsi="宋体"/>
          <w:sz w:val="24"/>
        </w:rPr>
        <w:sectPr w:rsidR="00A14745" w:rsidSect="00B13340">
          <w:pgSz w:w="11906" w:h="16838"/>
          <w:pgMar w:top="1418" w:right="1418" w:bottom="1418" w:left="1418" w:header="851" w:footer="992" w:gutter="0"/>
          <w:cols w:space="425"/>
          <w:docGrid w:type="lines" w:linePitch="312"/>
        </w:sectPr>
      </w:pPr>
    </w:p>
    <w:p w:rsidR="00A14745" w:rsidRPr="00A14745" w:rsidRDefault="00A14745" w:rsidP="00A14745">
      <w:pPr>
        <w:pStyle w:val="1"/>
        <w:jc w:val="center"/>
        <w:rPr>
          <w:rFonts w:ascii="仿宋_GB2312" w:eastAsia="仿宋_GB2312" w:hAnsi="宋体"/>
          <w:spacing w:val="40"/>
          <w:sz w:val="32"/>
          <w:szCs w:val="28"/>
        </w:rPr>
      </w:pPr>
      <w:bookmarkStart w:id="18" w:name="_Toc486693926"/>
      <w:r w:rsidRPr="00A14745">
        <w:rPr>
          <w:rFonts w:ascii="仿宋_GB2312" w:eastAsia="仿宋_GB2312" w:hAnsi="宋体" w:hint="eastAsia"/>
          <w:spacing w:val="40"/>
          <w:sz w:val="32"/>
          <w:szCs w:val="28"/>
        </w:rPr>
        <w:lastRenderedPageBreak/>
        <w:t>数据库系统原理及应用课程教学大纲</w:t>
      </w:r>
      <w:bookmarkEnd w:id="18"/>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A14745" w:rsidRPr="00AB264D" w:rsidTr="000B5056">
        <w:trPr>
          <w:jc w:val="center"/>
        </w:trPr>
        <w:tc>
          <w:tcPr>
            <w:tcW w:w="8822" w:type="dxa"/>
            <w:gridSpan w:val="6"/>
            <w:shd w:val="clear" w:color="auto" w:fill="auto"/>
          </w:tcPr>
          <w:p w:rsidR="00A14745" w:rsidRPr="00AB264D" w:rsidRDefault="00A14745" w:rsidP="000B5056">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A14745" w:rsidRPr="00AB264D" w:rsidTr="000B5056">
        <w:trPr>
          <w:jc w:val="center"/>
        </w:trPr>
        <w:tc>
          <w:tcPr>
            <w:tcW w:w="2428" w:type="dxa"/>
            <w:shd w:val="clear" w:color="auto" w:fill="auto"/>
          </w:tcPr>
          <w:p w:rsidR="00A14745" w:rsidRPr="00AB264D" w:rsidRDefault="00A14745" w:rsidP="000B5056">
            <w:pPr>
              <w:spacing w:line="360" w:lineRule="auto"/>
              <w:rPr>
                <w:rFonts w:ascii="黑体" w:eastAsia="黑体" w:hAnsi="黑体"/>
                <w:szCs w:val="21"/>
              </w:rPr>
            </w:pPr>
            <w:r w:rsidRPr="00AB264D">
              <w:rPr>
                <w:rFonts w:ascii="黑体" w:eastAsia="黑体" w:hAnsi="黑体" w:hint="eastAsia"/>
                <w:szCs w:val="21"/>
              </w:rPr>
              <w:t>课程代码：</w:t>
            </w:r>
            <w:r w:rsidRPr="009F2B0C">
              <w:rPr>
                <w:rFonts w:ascii="黑体" w:eastAsia="黑体" w:hAnsi="黑体"/>
                <w:szCs w:val="21"/>
              </w:rPr>
              <w:t>SE5312</w:t>
            </w:r>
          </w:p>
        </w:tc>
        <w:tc>
          <w:tcPr>
            <w:tcW w:w="6394" w:type="dxa"/>
            <w:gridSpan w:val="5"/>
            <w:shd w:val="clear" w:color="auto" w:fill="auto"/>
          </w:tcPr>
          <w:p w:rsidR="00A14745" w:rsidRPr="00AB264D" w:rsidRDefault="00A14745" w:rsidP="000B5056">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w:t>
            </w:r>
            <w:r w:rsidRPr="00645336">
              <w:rPr>
                <w:rFonts w:ascii="黑体" w:eastAsia="黑体" w:hAnsi="黑体" w:hint="eastAsia"/>
                <w:szCs w:val="21"/>
              </w:rPr>
              <w:t>数据库系统原理及应用</w:t>
            </w:r>
            <w:r>
              <w:rPr>
                <w:rFonts w:ascii="黑体" w:eastAsia="黑体" w:hAnsi="黑体" w:hint="eastAsia"/>
                <w:szCs w:val="21"/>
              </w:rPr>
              <w:t>/</w:t>
            </w:r>
            <w:r>
              <w:t xml:space="preserve"> </w:t>
            </w:r>
            <w:r w:rsidRPr="00645336">
              <w:rPr>
                <w:rFonts w:ascii="黑体" w:eastAsia="黑体" w:hAnsi="黑体"/>
                <w:szCs w:val="21"/>
              </w:rPr>
              <w:t>Principle &amp; Application of Database System</w:t>
            </w:r>
          </w:p>
        </w:tc>
      </w:tr>
      <w:tr w:rsidR="00A14745" w:rsidRPr="00AB264D" w:rsidTr="000B5056">
        <w:trPr>
          <w:jc w:val="center"/>
        </w:trPr>
        <w:tc>
          <w:tcPr>
            <w:tcW w:w="2428" w:type="dxa"/>
            <w:shd w:val="clear" w:color="auto" w:fill="auto"/>
          </w:tcPr>
          <w:p w:rsidR="00A14745" w:rsidRPr="00AB264D" w:rsidRDefault="00A14745" w:rsidP="000B5056">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3.5</w:t>
            </w:r>
          </w:p>
        </w:tc>
        <w:tc>
          <w:tcPr>
            <w:tcW w:w="2123" w:type="dxa"/>
            <w:gridSpan w:val="2"/>
            <w:shd w:val="clear" w:color="auto" w:fill="auto"/>
          </w:tcPr>
          <w:p w:rsidR="00A14745" w:rsidRPr="00AB264D" w:rsidRDefault="00A14745" w:rsidP="000B5056">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64</w:t>
            </w:r>
          </w:p>
        </w:tc>
        <w:tc>
          <w:tcPr>
            <w:tcW w:w="2020" w:type="dxa"/>
            <w:gridSpan w:val="2"/>
            <w:shd w:val="clear" w:color="auto" w:fill="auto"/>
          </w:tcPr>
          <w:p w:rsidR="00A14745" w:rsidRPr="00AB264D" w:rsidRDefault="00A14745" w:rsidP="000B5056">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48</w:t>
            </w:r>
          </w:p>
        </w:tc>
        <w:tc>
          <w:tcPr>
            <w:tcW w:w="2251" w:type="dxa"/>
            <w:shd w:val="clear" w:color="auto" w:fill="auto"/>
          </w:tcPr>
          <w:p w:rsidR="00A14745" w:rsidRPr="00AB264D" w:rsidRDefault="00A14745" w:rsidP="000B5056">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16</w:t>
            </w:r>
          </w:p>
        </w:tc>
      </w:tr>
      <w:tr w:rsidR="00A14745" w:rsidRPr="00AB264D" w:rsidTr="000B5056">
        <w:trPr>
          <w:jc w:val="center"/>
        </w:trPr>
        <w:tc>
          <w:tcPr>
            <w:tcW w:w="2428" w:type="dxa"/>
            <w:shd w:val="clear" w:color="auto" w:fill="auto"/>
          </w:tcPr>
          <w:p w:rsidR="00A14745" w:rsidRPr="00AB264D" w:rsidRDefault="00A14745" w:rsidP="000B5056">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必修</w:t>
            </w:r>
          </w:p>
        </w:tc>
        <w:tc>
          <w:tcPr>
            <w:tcW w:w="2123" w:type="dxa"/>
            <w:gridSpan w:val="2"/>
            <w:shd w:val="clear" w:color="auto" w:fill="auto"/>
          </w:tcPr>
          <w:p w:rsidR="00A14745" w:rsidRPr="00AB264D" w:rsidRDefault="00A14745" w:rsidP="000B5056">
            <w:pPr>
              <w:spacing w:line="360" w:lineRule="auto"/>
              <w:rPr>
                <w:rFonts w:ascii="黑体" w:eastAsia="黑体" w:hAnsi="黑体"/>
                <w:szCs w:val="21"/>
              </w:rPr>
            </w:pPr>
            <w:r>
              <w:rPr>
                <w:rFonts w:ascii="黑体" w:eastAsia="黑体" w:hAnsi="黑体" w:hint="eastAsia"/>
                <w:szCs w:val="21"/>
              </w:rPr>
              <w:t>开课学期：5</w:t>
            </w:r>
          </w:p>
        </w:tc>
        <w:tc>
          <w:tcPr>
            <w:tcW w:w="4271" w:type="dxa"/>
            <w:gridSpan w:val="3"/>
            <w:shd w:val="clear" w:color="auto" w:fill="auto"/>
          </w:tcPr>
          <w:p w:rsidR="00A14745" w:rsidRPr="00AB264D" w:rsidRDefault="00A14745" w:rsidP="000B5056">
            <w:pPr>
              <w:spacing w:line="360" w:lineRule="auto"/>
              <w:rPr>
                <w:rFonts w:ascii="黑体" w:eastAsia="黑体" w:hAnsi="黑体"/>
                <w:szCs w:val="21"/>
              </w:rPr>
            </w:pPr>
            <w:r>
              <w:rPr>
                <w:rFonts w:ascii="黑体" w:eastAsia="黑体" w:hAnsi="黑体" w:hint="eastAsia"/>
                <w:szCs w:val="21"/>
              </w:rPr>
              <w:t>适用专业：软件工程</w:t>
            </w:r>
          </w:p>
        </w:tc>
      </w:tr>
      <w:tr w:rsidR="00A14745" w:rsidRPr="00AB264D" w:rsidTr="000B5056">
        <w:trPr>
          <w:jc w:val="center"/>
        </w:trPr>
        <w:tc>
          <w:tcPr>
            <w:tcW w:w="8822" w:type="dxa"/>
            <w:gridSpan w:val="6"/>
            <w:shd w:val="clear" w:color="auto" w:fill="auto"/>
          </w:tcPr>
          <w:p w:rsidR="00A14745" w:rsidRPr="00AB264D" w:rsidRDefault="00A14745" w:rsidP="000B5056">
            <w:pPr>
              <w:spacing w:line="360" w:lineRule="auto"/>
              <w:rPr>
                <w:rFonts w:ascii="黑体" w:eastAsia="黑体" w:hAnsi="黑体"/>
                <w:szCs w:val="21"/>
              </w:rPr>
            </w:pPr>
            <w:r w:rsidRPr="00AB264D">
              <w:rPr>
                <w:rFonts w:ascii="黑体" w:eastAsia="黑体" w:hAnsi="黑体" w:hint="eastAsia"/>
                <w:szCs w:val="21"/>
              </w:rPr>
              <w:t>先修课程：</w:t>
            </w:r>
            <w:r>
              <w:rPr>
                <w:rFonts w:ascii="黑体" w:eastAsia="黑体" w:hAnsi="黑体" w:hint="eastAsia"/>
                <w:szCs w:val="21"/>
              </w:rPr>
              <w:t>程序设计基础</w:t>
            </w:r>
            <w:r w:rsidRPr="00D75D7C">
              <w:rPr>
                <w:rFonts w:ascii="黑体" w:eastAsia="黑体" w:hAnsi="黑体" w:hint="eastAsia"/>
                <w:szCs w:val="21"/>
              </w:rPr>
              <w:t>、面向对象程序设计、离散数学、数据结构、Java 程序设计、操作系统原理</w:t>
            </w:r>
          </w:p>
        </w:tc>
      </w:tr>
      <w:tr w:rsidR="00A14745" w:rsidRPr="00AB264D" w:rsidTr="000B5056">
        <w:trPr>
          <w:jc w:val="center"/>
        </w:trPr>
        <w:tc>
          <w:tcPr>
            <w:tcW w:w="6113" w:type="dxa"/>
            <w:gridSpan w:val="4"/>
            <w:shd w:val="clear" w:color="auto" w:fill="auto"/>
          </w:tcPr>
          <w:p w:rsidR="00A14745" w:rsidRPr="00AB264D" w:rsidRDefault="00A14745" w:rsidP="000B5056">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A14745" w:rsidRPr="00AB264D" w:rsidRDefault="00A14745" w:rsidP="000B5056">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hint="eastAsia"/>
                <w:szCs w:val="21"/>
              </w:rPr>
              <w:t>7</w:t>
            </w:r>
            <w:r>
              <w:rPr>
                <w:rFonts w:ascii="黑体" w:eastAsia="黑体" w:hAnsi="黑体"/>
                <w:szCs w:val="21"/>
              </w:rPr>
              <w:t>.1</w:t>
            </w:r>
          </w:p>
        </w:tc>
      </w:tr>
      <w:tr w:rsidR="00A14745" w:rsidRPr="00AB264D" w:rsidTr="000B5056">
        <w:trPr>
          <w:jc w:val="center"/>
        </w:trPr>
        <w:tc>
          <w:tcPr>
            <w:tcW w:w="3056" w:type="dxa"/>
            <w:gridSpan w:val="2"/>
            <w:shd w:val="clear" w:color="auto" w:fill="auto"/>
          </w:tcPr>
          <w:p w:rsidR="00A14745" w:rsidRPr="00AB264D" w:rsidRDefault="00A14745" w:rsidP="000B5056">
            <w:pPr>
              <w:spacing w:line="360" w:lineRule="auto"/>
              <w:rPr>
                <w:rFonts w:ascii="黑体" w:eastAsia="黑体" w:hAnsi="黑体"/>
                <w:szCs w:val="21"/>
              </w:rPr>
            </w:pPr>
            <w:r>
              <w:rPr>
                <w:rFonts w:ascii="黑体" w:eastAsia="黑体" w:hAnsi="黑体" w:hint="eastAsia"/>
                <w:szCs w:val="21"/>
              </w:rPr>
              <w:t>制定（修订）人：苏小玲</w:t>
            </w:r>
          </w:p>
        </w:tc>
        <w:tc>
          <w:tcPr>
            <w:tcW w:w="3057" w:type="dxa"/>
            <w:gridSpan w:val="2"/>
            <w:shd w:val="clear" w:color="auto" w:fill="auto"/>
          </w:tcPr>
          <w:p w:rsidR="00A14745" w:rsidRPr="00AB264D" w:rsidRDefault="00A14745" w:rsidP="000B5056">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A14745" w:rsidRPr="00AB264D" w:rsidRDefault="00A14745" w:rsidP="000B5056">
            <w:pPr>
              <w:spacing w:line="360" w:lineRule="auto"/>
              <w:rPr>
                <w:rFonts w:ascii="黑体" w:eastAsia="黑体" w:hAnsi="黑体"/>
                <w:szCs w:val="21"/>
              </w:rPr>
            </w:pPr>
            <w:r>
              <w:rPr>
                <w:rFonts w:ascii="黑体" w:eastAsia="黑体" w:hAnsi="黑体" w:hint="eastAsia"/>
                <w:szCs w:val="21"/>
              </w:rPr>
              <w:t>批准人：张德贤</w:t>
            </w:r>
          </w:p>
        </w:tc>
      </w:tr>
      <w:tr w:rsidR="00A14745" w:rsidRPr="00AB264D" w:rsidTr="000B5056">
        <w:trPr>
          <w:jc w:val="center"/>
        </w:trPr>
        <w:tc>
          <w:tcPr>
            <w:tcW w:w="3056" w:type="dxa"/>
            <w:gridSpan w:val="2"/>
            <w:shd w:val="clear" w:color="auto" w:fill="auto"/>
          </w:tcPr>
          <w:p w:rsidR="00A14745" w:rsidRPr="00AB264D" w:rsidRDefault="00A14745" w:rsidP="000B5056">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shd w:val="clear" w:color="auto" w:fill="auto"/>
          </w:tcPr>
          <w:p w:rsidR="00A14745" w:rsidRPr="00AB264D" w:rsidRDefault="00A14745" w:rsidP="000B5056">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shd w:val="clear" w:color="auto" w:fill="auto"/>
          </w:tcPr>
          <w:p w:rsidR="00A14745" w:rsidRPr="00AB264D" w:rsidRDefault="00A14745" w:rsidP="000B5056">
            <w:pPr>
              <w:spacing w:line="360" w:lineRule="auto"/>
              <w:rPr>
                <w:rFonts w:ascii="黑体" w:eastAsia="黑体" w:hAnsi="黑体"/>
                <w:szCs w:val="21"/>
              </w:rPr>
            </w:pPr>
            <w:r>
              <w:rPr>
                <w:rFonts w:ascii="黑体" w:eastAsia="黑体" w:hAnsi="黑体" w:hint="eastAsia"/>
                <w:szCs w:val="21"/>
              </w:rPr>
              <w:t>批准时间：2017.6</w:t>
            </w:r>
          </w:p>
        </w:tc>
      </w:tr>
    </w:tbl>
    <w:p w:rsidR="00A14745" w:rsidRPr="00050BF9" w:rsidRDefault="00A14745" w:rsidP="00A14745">
      <w:pPr>
        <w:spacing w:line="360" w:lineRule="auto"/>
        <w:rPr>
          <w:rFonts w:ascii="黑体" w:eastAsia="黑体" w:hAnsi="黑体"/>
          <w:szCs w:val="21"/>
        </w:rPr>
      </w:pPr>
    </w:p>
    <w:p w:rsidR="00A14745" w:rsidRPr="004C5439" w:rsidRDefault="00A14745" w:rsidP="00A14745">
      <w:pPr>
        <w:spacing w:line="360" w:lineRule="auto"/>
        <w:rPr>
          <w:rFonts w:ascii="黑体" w:eastAsia="黑体" w:hAnsi="黑体"/>
          <w:szCs w:val="21"/>
        </w:rPr>
      </w:pPr>
      <w:r w:rsidRPr="004C5439">
        <w:rPr>
          <w:rFonts w:ascii="黑体" w:eastAsia="黑体" w:hAnsi="黑体" w:hint="eastAsia"/>
          <w:szCs w:val="21"/>
        </w:rPr>
        <w:t>一、课程简介</w:t>
      </w:r>
    </w:p>
    <w:p w:rsidR="00A14745" w:rsidRDefault="00A14745" w:rsidP="00A14745">
      <w:pPr>
        <w:ind w:firstLineChars="200" w:firstLine="420"/>
      </w:pPr>
      <w:r w:rsidRPr="00A33EDA">
        <w:rPr>
          <w:rFonts w:hint="eastAsia"/>
        </w:rPr>
        <w:t>本课程</w:t>
      </w:r>
      <w:r>
        <w:rPr>
          <w:rFonts w:hint="eastAsia"/>
        </w:rPr>
        <w:t>是高等院校工科计算机类专业的一门重要专业基础课，</w:t>
      </w:r>
      <w:r w:rsidRPr="00485D21">
        <w:rPr>
          <w:rFonts w:hint="eastAsia"/>
        </w:rPr>
        <w:t>集数据库系统基本原理与初步应用于一体</w:t>
      </w:r>
      <w:r>
        <w:rPr>
          <w:rFonts w:hint="eastAsia"/>
        </w:rPr>
        <w:t>，具体包括：</w:t>
      </w:r>
      <w:r w:rsidRPr="00DE2CC1">
        <w:rPr>
          <w:rFonts w:hint="eastAsia"/>
        </w:rPr>
        <w:t>数据库系统模式结构、关系模型、</w:t>
      </w:r>
      <w:r>
        <w:rPr>
          <w:rFonts w:hint="eastAsia"/>
        </w:rPr>
        <w:t>SQL</w:t>
      </w:r>
      <w:r>
        <w:rPr>
          <w:rFonts w:hint="eastAsia"/>
        </w:rPr>
        <w:t>语言、</w:t>
      </w:r>
      <w:r w:rsidRPr="00DE2CC1">
        <w:rPr>
          <w:rFonts w:hint="eastAsia"/>
        </w:rPr>
        <w:t>数据库安全性、完整性、关系规范化理论、</w:t>
      </w:r>
      <w:r>
        <w:rPr>
          <w:rFonts w:hint="eastAsia"/>
        </w:rPr>
        <w:t>数据库设计、</w:t>
      </w:r>
      <w:r w:rsidRPr="00DE2CC1">
        <w:rPr>
          <w:rFonts w:hint="eastAsia"/>
        </w:rPr>
        <w:t>关系</w:t>
      </w:r>
      <w:r>
        <w:rPr>
          <w:rFonts w:hint="eastAsia"/>
        </w:rPr>
        <w:t>代数与查询处理、数据备份与恢复、事务、并发控制等基本知识和原理</w:t>
      </w:r>
      <w:r w:rsidRPr="009A277D">
        <w:rPr>
          <w:rFonts w:hint="eastAsia"/>
        </w:rPr>
        <w:t>。</w:t>
      </w:r>
      <w:r>
        <w:rPr>
          <w:rFonts w:hint="eastAsia"/>
        </w:rPr>
        <w:t>同时</w:t>
      </w:r>
      <w:r w:rsidRPr="00467894">
        <w:t>通过</w:t>
      </w:r>
      <w:r w:rsidRPr="007865B0">
        <w:rPr>
          <w:rFonts w:hint="eastAsia"/>
        </w:rPr>
        <w:t>数据库定义、数据单表查询、数据高级查询、数据更新和视图、数据库完整性实验、数据库设计、触发器和存储过程、数据库恢复技术等</w:t>
      </w:r>
      <w:r w:rsidRPr="007865B0">
        <w:t>实验来强化学生在数据管理</w:t>
      </w:r>
      <w:r w:rsidRPr="007865B0">
        <w:rPr>
          <w:rFonts w:hint="eastAsia"/>
        </w:rPr>
        <w:t>与解决工程问题</w:t>
      </w:r>
      <w:r w:rsidRPr="007865B0">
        <w:t>方面的能力</w:t>
      </w:r>
      <w:r>
        <w:rPr>
          <w:rFonts w:hint="eastAsia"/>
        </w:rPr>
        <w:t>。</w:t>
      </w:r>
    </w:p>
    <w:p w:rsidR="00A14745" w:rsidRPr="00A33EDA" w:rsidRDefault="00A14745" w:rsidP="00A14745">
      <w:pPr>
        <w:ind w:firstLineChars="200" w:firstLine="420"/>
      </w:pPr>
      <w:r>
        <w:rPr>
          <w:rFonts w:hint="eastAsia"/>
        </w:rPr>
        <w:t>通过本课程的教学，</w:t>
      </w:r>
      <w:r w:rsidRPr="00DE2CC1">
        <w:rPr>
          <w:rFonts w:hint="eastAsia"/>
        </w:rPr>
        <w:t>使学生掌握数据库系统的基本概念和原理，掌握关系数据库基本理论和设计方法，在此基础上，掌握某一具体的数据库管理系统的基本操作和</w:t>
      </w:r>
      <w:r w:rsidRPr="00DE2CC1">
        <w:rPr>
          <w:rFonts w:hint="eastAsia"/>
        </w:rPr>
        <w:t>SQL</w:t>
      </w:r>
      <w:r w:rsidRPr="00DE2CC1">
        <w:rPr>
          <w:rFonts w:hint="eastAsia"/>
        </w:rPr>
        <w:t>编程技能，熟悉数据库应用工程项目开发中涉及到的业务分析与问题描述方法、数据库方案的基本设计流程与典型优化手段</w:t>
      </w:r>
      <w:r>
        <w:rPr>
          <w:rFonts w:hint="eastAsia"/>
        </w:rPr>
        <w:t>，</w:t>
      </w:r>
      <w:r w:rsidRPr="00DE2CC1">
        <w:rPr>
          <w:rFonts w:hint="eastAsia"/>
        </w:rPr>
        <w:t>为今后从事企业信息化建设、数据分析、大数据应用等相关领域的技术研发、工程应用、系统运</w:t>
      </w:r>
      <w:r w:rsidR="001F3129">
        <w:rPr>
          <w:rFonts w:hint="eastAsia"/>
        </w:rPr>
        <w:t>行与维护</w:t>
      </w:r>
      <w:r w:rsidRPr="00DE2CC1">
        <w:rPr>
          <w:rFonts w:hint="eastAsia"/>
        </w:rPr>
        <w:t>等打下必要基础。</w:t>
      </w:r>
    </w:p>
    <w:p w:rsidR="00A14745" w:rsidRPr="004C5439" w:rsidRDefault="00A14745" w:rsidP="00A14745">
      <w:pPr>
        <w:spacing w:line="360" w:lineRule="auto"/>
        <w:rPr>
          <w:rFonts w:ascii="黑体" w:eastAsia="黑体" w:hAnsi="黑体"/>
          <w:szCs w:val="21"/>
        </w:rPr>
      </w:pPr>
      <w:r w:rsidRPr="004C5439">
        <w:rPr>
          <w:rFonts w:ascii="黑体" w:eastAsia="黑体" w:hAnsi="黑体" w:hint="eastAsia"/>
          <w:szCs w:val="21"/>
        </w:rPr>
        <w:t>二、课程目标</w:t>
      </w:r>
    </w:p>
    <w:p w:rsidR="00A14745" w:rsidRPr="00050BF9" w:rsidRDefault="00A14745" w:rsidP="00A14745">
      <w:pPr>
        <w:spacing w:line="360" w:lineRule="auto"/>
        <w:rPr>
          <w:rFonts w:ascii="黑体" w:eastAsia="黑体" w:hAnsi="黑体"/>
          <w:szCs w:val="21"/>
        </w:rPr>
      </w:pPr>
      <w:r w:rsidRPr="00050BF9">
        <w:rPr>
          <w:rFonts w:ascii="黑体" w:eastAsia="黑体" w:hAnsi="黑体" w:hint="eastAsia"/>
          <w:szCs w:val="21"/>
        </w:rPr>
        <w:t>（一）课程具体目标</w:t>
      </w:r>
    </w:p>
    <w:p w:rsidR="00A14745" w:rsidRDefault="00A14745" w:rsidP="00A14745">
      <w:pPr>
        <w:ind w:firstLineChars="200" w:firstLine="420"/>
      </w:pPr>
      <w:r>
        <w:rPr>
          <w:rFonts w:hint="eastAsia"/>
        </w:rPr>
        <w:t xml:space="preserve">1. </w:t>
      </w:r>
      <w:r w:rsidRPr="007865B0">
        <w:rPr>
          <w:rFonts w:hint="eastAsia"/>
        </w:rPr>
        <w:t>掌握数据库的基础知识，具有分析和解决数据库领域复杂工程问题的能力</w:t>
      </w:r>
      <w:r>
        <w:rPr>
          <w:rFonts w:hint="eastAsia"/>
        </w:rPr>
        <w:t>；</w:t>
      </w:r>
    </w:p>
    <w:p w:rsidR="00A14745" w:rsidRPr="007865B0" w:rsidRDefault="00A14745" w:rsidP="00A14745">
      <w:pPr>
        <w:ind w:firstLineChars="200" w:firstLine="420"/>
      </w:pPr>
      <w:r>
        <w:rPr>
          <w:rFonts w:hint="eastAsia"/>
        </w:rPr>
        <w:t xml:space="preserve">2. </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p>
    <w:p w:rsidR="00A14745" w:rsidRDefault="00A14745" w:rsidP="00A14745">
      <w:pPr>
        <w:ind w:firstLineChars="200" w:firstLine="420"/>
      </w:pPr>
      <w:r>
        <w:rPr>
          <w:rFonts w:hint="eastAsia"/>
        </w:rPr>
        <w:t xml:space="preserve">3. </w:t>
      </w:r>
      <w:r w:rsidRPr="0025231F">
        <w:rPr>
          <w:rFonts w:hint="eastAsia"/>
        </w:rPr>
        <w:t>能基于数据库设计的基本理念，具备在数据库应用工程项目开发中合理划分设计模块、并撰写相关设计文档的能力</w:t>
      </w:r>
      <w:r>
        <w:rPr>
          <w:rFonts w:hint="eastAsia"/>
        </w:rPr>
        <w:t>；</w:t>
      </w:r>
    </w:p>
    <w:p w:rsidR="00A14745" w:rsidRDefault="00A14745" w:rsidP="00A14745">
      <w:pPr>
        <w:ind w:firstLineChars="200" w:firstLine="420"/>
        <w:rPr>
          <w:rFonts w:ascii="仿宋_GB2312" w:eastAsia="仿宋_GB2312" w:hAnsi="宋体"/>
          <w:szCs w:val="21"/>
        </w:rPr>
      </w:pPr>
      <w:r>
        <w:rPr>
          <w:rFonts w:hint="eastAsia"/>
        </w:rPr>
        <w:t xml:space="preserve">4. </w:t>
      </w:r>
      <w:r w:rsidRPr="0025231F">
        <w:rPr>
          <w:rFonts w:hint="eastAsia"/>
        </w:rPr>
        <w:t>能及时跟踪数据库领域及相关行业发展状况，针对复杂数据库应用工程问题，具备针对具体应用场合选择和使用恰当的技术和工具的能力。</w:t>
      </w:r>
    </w:p>
    <w:p w:rsidR="00A14745" w:rsidRPr="006B03DB" w:rsidRDefault="00A14745" w:rsidP="00A14745">
      <w:pPr>
        <w:ind w:firstLineChars="200" w:firstLine="420"/>
      </w:pPr>
    </w:p>
    <w:p w:rsidR="00A14745" w:rsidRPr="00C30E26" w:rsidRDefault="00A14745" w:rsidP="00A14745">
      <w:pPr>
        <w:ind w:firstLineChars="200" w:firstLine="420"/>
      </w:pPr>
    </w:p>
    <w:p w:rsidR="00A14745" w:rsidRDefault="00A14745" w:rsidP="00A14745">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A14745" w:rsidRPr="00050BF9" w:rsidRDefault="00A14745" w:rsidP="00A14745">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827"/>
        <w:gridCol w:w="3969"/>
      </w:tblGrid>
      <w:tr w:rsidR="00A14745" w:rsidRPr="00646B90" w:rsidTr="000B5056">
        <w:tc>
          <w:tcPr>
            <w:tcW w:w="1384" w:type="dxa"/>
            <w:vAlign w:val="center"/>
          </w:tcPr>
          <w:p w:rsidR="00A14745" w:rsidRPr="00BF6FCC" w:rsidRDefault="00A14745"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3827" w:type="dxa"/>
            <w:vAlign w:val="center"/>
          </w:tcPr>
          <w:p w:rsidR="00A14745" w:rsidRPr="00BF6FCC" w:rsidRDefault="00A14745"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3969" w:type="dxa"/>
            <w:vAlign w:val="center"/>
          </w:tcPr>
          <w:p w:rsidR="00A14745" w:rsidRPr="00BF6FCC" w:rsidRDefault="00A14745" w:rsidP="000B5056">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A14745" w:rsidRPr="00646B90" w:rsidTr="000B5056">
        <w:tc>
          <w:tcPr>
            <w:tcW w:w="1384" w:type="dxa"/>
            <w:vAlign w:val="center"/>
          </w:tcPr>
          <w:p w:rsidR="00A14745" w:rsidRPr="00BF6FCC" w:rsidRDefault="00A14745"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目标1</w:t>
            </w:r>
          </w:p>
        </w:tc>
        <w:tc>
          <w:tcPr>
            <w:tcW w:w="3827" w:type="dxa"/>
            <w:vAlign w:val="center"/>
          </w:tcPr>
          <w:p w:rsidR="00A14745" w:rsidRPr="00BF6FCC" w:rsidRDefault="00A14745" w:rsidP="000B5056">
            <w:pPr>
              <w:jc w:val="left"/>
              <w:rPr>
                <w:szCs w:val="21"/>
              </w:rPr>
            </w:pPr>
            <w:r w:rsidRPr="001049AA">
              <w:rPr>
                <w:rFonts w:ascii="仿宋_GB2312" w:eastAsia="仿宋_GB2312" w:hAnsi="宋体" w:hint="eastAsia"/>
                <w:szCs w:val="21"/>
              </w:rPr>
              <w:t>毕业要求1. 工程知识应用能力：能够将数学、自然科学、工程基础和软件工程专业知识用于解决计软件工程领域的复杂工程问题。</w:t>
            </w:r>
          </w:p>
        </w:tc>
        <w:tc>
          <w:tcPr>
            <w:tcW w:w="3969" w:type="dxa"/>
            <w:vAlign w:val="center"/>
          </w:tcPr>
          <w:p w:rsidR="00A14745" w:rsidRPr="00BF6FCC" w:rsidRDefault="00A14745" w:rsidP="000B5056">
            <w:pPr>
              <w:jc w:val="left"/>
              <w:rPr>
                <w:szCs w:val="21"/>
              </w:rPr>
            </w:pPr>
            <w:r w:rsidRPr="00D37C47">
              <w:rPr>
                <w:rFonts w:ascii="仿宋_GB2312" w:eastAsia="仿宋_GB2312" w:hAnsi="宋体" w:hint="eastAsia"/>
                <w:szCs w:val="21"/>
              </w:rPr>
              <w:t>指标点1.</w:t>
            </w:r>
            <w:r>
              <w:rPr>
                <w:rFonts w:ascii="仿宋_GB2312" w:eastAsia="仿宋_GB2312" w:hAnsi="宋体" w:hint="eastAsia"/>
                <w:szCs w:val="21"/>
              </w:rPr>
              <w:t>4</w:t>
            </w:r>
            <w:r w:rsidRPr="00F83D48">
              <w:rPr>
                <w:rFonts w:ascii="仿宋_GB2312" w:eastAsia="仿宋_GB2312" w:hAnsi="宋体" w:hint="eastAsia"/>
                <w:szCs w:val="21"/>
              </w:rPr>
              <w:t>掌握软件工程专业核心知识，并能够用于解决复杂工程问题。</w:t>
            </w:r>
          </w:p>
        </w:tc>
      </w:tr>
      <w:tr w:rsidR="00A14745" w:rsidRPr="00646B90" w:rsidTr="000B5056">
        <w:trPr>
          <w:trHeight w:val="1413"/>
        </w:trPr>
        <w:tc>
          <w:tcPr>
            <w:tcW w:w="1384" w:type="dxa"/>
            <w:vAlign w:val="center"/>
          </w:tcPr>
          <w:p w:rsidR="00A14745" w:rsidRPr="00BF6FCC" w:rsidRDefault="00A14745"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目标2</w:t>
            </w:r>
          </w:p>
        </w:tc>
        <w:tc>
          <w:tcPr>
            <w:tcW w:w="3827" w:type="dxa"/>
            <w:vAlign w:val="center"/>
          </w:tcPr>
          <w:p w:rsidR="00A14745" w:rsidRPr="00BF6FCC" w:rsidRDefault="00A14745" w:rsidP="000B5056">
            <w:pPr>
              <w:jc w:val="left"/>
              <w:rPr>
                <w:szCs w:val="21"/>
              </w:rPr>
            </w:pPr>
            <w:r w:rsidRPr="00F83D48">
              <w:rPr>
                <w:rFonts w:ascii="仿宋_GB2312" w:eastAsia="仿宋_GB2312" w:hAnsi="宋体" w:hint="eastAsia"/>
                <w:szCs w:val="21"/>
              </w:rPr>
              <w:t>毕业要求3. 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3969" w:type="dxa"/>
            <w:vAlign w:val="center"/>
          </w:tcPr>
          <w:p w:rsidR="00A14745" w:rsidRPr="00D37C47" w:rsidRDefault="00A14745" w:rsidP="000B5056">
            <w:pPr>
              <w:jc w:val="left"/>
              <w:rPr>
                <w:rFonts w:ascii="仿宋_GB2312" w:eastAsia="仿宋_GB2312" w:hAnsi="宋体"/>
                <w:szCs w:val="21"/>
              </w:rPr>
            </w:pPr>
            <w:r w:rsidRPr="006B7C3C">
              <w:rPr>
                <w:rFonts w:ascii="仿宋_GB2312" w:eastAsia="仿宋_GB2312" w:hAnsi="宋体" w:hint="eastAsia"/>
                <w:szCs w:val="21"/>
              </w:rPr>
              <w:t>指标点3.</w:t>
            </w:r>
            <w:r>
              <w:rPr>
                <w:rFonts w:ascii="仿宋_GB2312" w:eastAsia="仿宋_GB2312" w:hAnsi="宋体" w:hint="eastAsia"/>
                <w:szCs w:val="21"/>
              </w:rPr>
              <w:t>1</w:t>
            </w:r>
            <w:r w:rsidRPr="006B7C3C">
              <w:rPr>
                <w:rFonts w:ascii="仿宋_GB2312" w:eastAsia="仿宋_GB2312" w:hAnsi="宋体" w:hint="eastAsia"/>
                <w:szCs w:val="21"/>
              </w:rPr>
              <w:t xml:space="preserve"> </w:t>
            </w:r>
            <w:r w:rsidRPr="00F83D48">
              <w:rPr>
                <w:rFonts w:ascii="仿宋_GB2312" w:eastAsia="仿宋_GB2312" w:hAnsi="宋体" w:hint="eastAsia"/>
                <w:szCs w:val="21"/>
              </w:rPr>
              <w:t>能够在计算机软硬件开发项目中进行系统概要设计和详细设计。</w:t>
            </w:r>
          </w:p>
        </w:tc>
      </w:tr>
      <w:tr w:rsidR="00A14745" w:rsidRPr="00646B90" w:rsidTr="000B5056">
        <w:tc>
          <w:tcPr>
            <w:tcW w:w="1384" w:type="dxa"/>
            <w:vAlign w:val="center"/>
          </w:tcPr>
          <w:p w:rsidR="00A14745" w:rsidRPr="00BF6FCC" w:rsidRDefault="00A14745"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目标</w:t>
            </w:r>
            <w:r>
              <w:rPr>
                <w:rFonts w:ascii="仿宋_GB2312" w:eastAsia="仿宋_GB2312" w:hAnsi="宋体" w:hint="eastAsia"/>
                <w:szCs w:val="21"/>
              </w:rPr>
              <w:t>3</w:t>
            </w:r>
          </w:p>
        </w:tc>
        <w:tc>
          <w:tcPr>
            <w:tcW w:w="3827" w:type="dxa"/>
            <w:vAlign w:val="center"/>
          </w:tcPr>
          <w:p w:rsidR="00A14745" w:rsidRPr="00BF6FCC" w:rsidRDefault="00A14745" w:rsidP="000B5056">
            <w:pPr>
              <w:jc w:val="left"/>
              <w:rPr>
                <w:szCs w:val="21"/>
              </w:rPr>
            </w:pPr>
            <w:r w:rsidRPr="00F83D48">
              <w:rPr>
                <w:rFonts w:ascii="仿宋_GB2312" w:eastAsia="仿宋_GB2312" w:hAnsi="宋体" w:hint="eastAsia"/>
                <w:szCs w:val="21"/>
              </w:rPr>
              <w:t>毕业要求4. 研究能力：能够基于计算机学科相关的原理并采用科学方法对软件工程领域的复杂工程问题进行研究，包括设计实验、分析与解释数据，并通过信息综合得到合理有效的结论。</w:t>
            </w:r>
          </w:p>
        </w:tc>
        <w:tc>
          <w:tcPr>
            <w:tcW w:w="3969" w:type="dxa"/>
            <w:vAlign w:val="center"/>
          </w:tcPr>
          <w:p w:rsidR="00A14745" w:rsidRPr="00BF6FCC" w:rsidRDefault="00A14745" w:rsidP="000B5056">
            <w:pPr>
              <w:jc w:val="left"/>
              <w:rPr>
                <w:szCs w:val="21"/>
              </w:rPr>
            </w:pPr>
            <w:r w:rsidRPr="00D37C47">
              <w:rPr>
                <w:rFonts w:ascii="仿宋_GB2312" w:eastAsia="仿宋_GB2312" w:hAnsi="宋体" w:hint="eastAsia"/>
                <w:szCs w:val="21"/>
              </w:rPr>
              <w:t>指标点</w:t>
            </w:r>
            <w:r>
              <w:rPr>
                <w:rFonts w:ascii="仿宋_GB2312" w:eastAsia="仿宋_GB2312" w:hAnsi="宋体" w:hint="eastAsia"/>
                <w:szCs w:val="21"/>
              </w:rPr>
              <w:t>4.1</w:t>
            </w:r>
            <w:r w:rsidRPr="00F83D48">
              <w:rPr>
                <w:rFonts w:ascii="仿宋_GB2312" w:eastAsia="仿宋_GB2312" w:hAnsi="宋体" w:hint="eastAsia"/>
                <w:szCs w:val="21"/>
              </w:rPr>
              <w:t>能够基于计算机学科相关原理和方法选择研究路线对复杂工程问题进行分解。</w:t>
            </w:r>
          </w:p>
        </w:tc>
      </w:tr>
      <w:tr w:rsidR="00A14745" w:rsidRPr="00646B90" w:rsidTr="000B5056">
        <w:tc>
          <w:tcPr>
            <w:tcW w:w="1384" w:type="dxa"/>
            <w:vAlign w:val="center"/>
          </w:tcPr>
          <w:p w:rsidR="00A14745" w:rsidRPr="00BF6FCC" w:rsidRDefault="00A14745"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目标</w:t>
            </w:r>
            <w:r>
              <w:rPr>
                <w:rFonts w:ascii="仿宋_GB2312" w:eastAsia="仿宋_GB2312" w:hAnsi="宋体" w:hint="eastAsia"/>
                <w:szCs w:val="21"/>
              </w:rPr>
              <w:t>4</w:t>
            </w:r>
          </w:p>
        </w:tc>
        <w:tc>
          <w:tcPr>
            <w:tcW w:w="3827" w:type="dxa"/>
            <w:vAlign w:val="center"/>
          </w:tcPr>
          <w:p w:rsidR="00A14745" w:rsidRPr="00BF6FCC" w:rsidRDefault="00A14745" w:rsidP="000B5056">
            <w:pPr>
              <w:jc w:val="left"/>
              <w:rPr>
                <w:rFonts w:ascii="仿宋_GB2312" w:eastAsia="仿宋_GB2312" w:hAnsi="宋体"/>
                <w:szCs w:val="21"/>
              </w:rPr>
            </w:pPr>
            <w:r w:rsidRPr="00F83D48">
              <w:rPr>
                <w:rFonts w:ascii="仿宋_GB2312" w:eastAsia="仿宋_GB2312" w:hAnsi="宋体" w:hint="eastAsia"/>
                <w:szCs w:val="21"/>
              </w:rPr>
              <w:t>毕业要求5. 使用现代工具能力：能够针对软件工程领域的复杂问题，开发、选择与使用恰当的平台、技术、资源、现代工程工具和信息技术工具，包括对复杂工程问题的预测与模拟，并能够理解其局限性。</w:t>
            </w:r>
          </w:p>
        </w:tc>
        <w:tc>
          <w:tcPr>
            <w:tcW w:w="3969" w:type="dxa"/>
            <w:vAlign w:val="center"/>
          </w:tcPr>
          <w:p w:rsidR="00A14745" w:rsidRPr="00BF6FCC" w:rsidRDefault="00A14745" w:rsidP="000B5056">
            <w:pPr>
              <w:jc w:val="left"/>
              <w:rPr>
                <w:rFonts w:ascii="仿宋_GB2312" w:eastAsia="仿宋_GB2312" w:hAnsi="宋体"/>
                <w:szCs w:val="21"/>
              </w:rPr>
            </w:pPr>
            <w:r w:rsidRPr="006B7C3C">
              <w:rPr>
                <w:rFonts w:ascii="仿宋_GB2312" w:eastAsia="仿宋_GB2312" w:hAnsi="宋体" w:hint="eastAsia"/>
                <w:szCs w:val="21"/>
              </w:rPr>
              <w:t>指标点5.</w:t>
            </w:r>
            <w:r>
              <w:rPr>
                <w:rFonts w:ascii="仿宋_GB2312" w:eastAsia="仿宋_GB2312" w:hAnsi="宋体" w:hint="eastAsia"/>
                <w:szCs w:val="21"/>
              </w:rPr>
              <w:t>3</w:t>
            </w:r>
            <w:r w:rsidRPr="006B7C3C">
              <w:rPr>
                <w:rFonts w:ascii="仿宋_GB2312" w:eastAsia="仿宋_GB2312" w:hAnsi="宋体" w:hint="eastAsia"/>
                <w:szCs w:val="21"/>
              </w:rPr>
              <w:t xml:space="preserve"> </w:t>
            </w:r>
            <w:r w:rsidRPr="00F83D48">
              <w:rPr>
                <w:rFonts w:ascii="仿宋_GB2312" w:eastAsia="仿宋_GB2312" w:hAnsi="宋体" w:hint="eastAsia"/>
                <w:szCs w:val="21"/>
              </w:rPr>
              <w:t>能够针对计算机软硬件开发的需要选择和使用适当的平台环境和开发工具，并能够理解其局限性</w:t>
            </w:r>
            <w:r>
              <w:rPr>
                <w:rFonts w:ascii="仿宋_GB2312" w:eastAsia="仿宋_GB2312" w:hAnsi="宋体" w:hint="eastAsia"/>
                <w:szCs w:val="21"/>
              </w:rPr>
              <w:t>。</w:t>
            </w:r>
          </w:p>
        </w:tc>
      </w:tr>
    </w:tbl>
    <w:p w:rsidR="00A14745" w:rsidRDefault="00A14745" w:rsidP="00A14745">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A14745" w:rsidRPr="00DC3496" w:rsidRDefault="00A14745" w:rsidP="00A14745">
      <w:pPr>
        <w:ind w:firstLineChars="200" w:firstLine="420"/>
      </w:pPr>
      <w:r>
        <w:rPr>
          <w:rFonts w:hint="eastAsia"/>
        </w:rPr>
        <w:t>在课程理论知识讲授环节，不但注重培养学生对数据库</w:t>
      </w:r>
      <w:r w:rsidRPr="009A277D">
        <w:rPr>
          <w:rFonts w:hint="eastAsia"/>
        </w:rPr>
        <w:t>原理的深入理解，使学生掌握解决</w:t>
      </w:r>
      <w:r>
        <w:rPr>
          <w:rFonts w:hint="eastAsia"/>
        </w:rPr>
        <w:t>数据库</w:t>
      </w:r>
      <w:r w:rsidRPr="009A277D">
        <w:rPr>
          <w:rFonts w:hint="eastAsia"/>
        </w:rPr>
        <w:t>领域复杂工程问题所需的基本理论以及了解相关技术对社会等的影响，而且跟踪行业发展前沿，探讨当前热点问题激发学生的学习兴趣。并通过适当的课后作业锻炼和检验学生解决复杂工程问题的能力。在实验教学环节，以培养学生解决复杂工程问题的能力为目标，围绕课程支撑的</w:t>
      </w:r>
      <w:r>
        <w:rPr>
          <w:rFonts w:hint="eastAsia"/>
        </w:rPr>
        <w:t>课程目标</w:t>
      </w:r>
      <w:r w:rsidRPr="009A277D">
        <w:rPr>
          <w:rFonts w:hint="eastAsia"/>
        </w:rPr>
        <w:t>安排实验项目，设计实验内容，明确实验要求，指导实验实施，严格实验成果考核。在课程考核环节，根据课程支撑的</w:t>
      </w:r>
      <w:r>
        <w:rPr>
          <w:rFonts w:hint="eastAsia"/>
        </w:rPr>
        <w:t>课程目标</w:t>
      </w:r>
      <w:r w:rsidRPr="009A277D">
        <w:rPr>
          <w:rFonts w:hint="eastAsia"/>
        </w:rPr>
        <w:t>选择合适的考核方式，考题设置</w:t>
      </w:r>
      <w:r w:rsidRPr="009A277D">
        <w:t>完全覆盖课程</w:t>
      </w:r>
      <w:r>
        <w:rPr>
          <w:rFonts w:hint="eastAsia"/>
        </w:rPr>
        <w:t>目标</w:t>
      </w:r>
      <w:r w:rsidRPr="009A277D">
        <w:t>，</w:t>
      </w:r>
      <w:r w:rsidRPr="00EA79EA">
        <w:rPr>
          <w:rFonts w:hint="eastAsia"/>
        </w:rPr>
        <w:t>考题设计应充分考虑学生解决复杂工程问题所需知识和能力</w:t>
      </w:r>
      <w:r w:rsidRPr="009A277D">
        <w:t>。总之，本课程的教学通过在理论讲授、课后作业、课内实验、课程考核等环节充分贯彻培养学生解决复杂工程问题能力的理念和要求，实现本课程支撑</w:t>
      </w:r>
      <w:r>
        <w:rPr>
          <w:rFonts w:hint="eastAsia"/>
        </w:rPr>
        <w:t>课程目标</w:t>
      </w:r>
      <w:r w:rsidRPr="009A277D">
        <w:t>的达成。</w:t>
      </w:r>
    </w:p>
    <w:p w:rsidR="00A14745" w:rsidRPr="001049AA" w:rsidRDefault="00A14745" w:rsidP="00A14745">
      <w:pPr>
        <w:spacing w:line="360" w:lineRule="auto"/>
        <w:rPr>
          <w:rFonts w:ascii="黑体" w:eastAsia="黑体" w:hAnsi="黑体"/>
          <w:szCs w:val="21"/>
        </w:rPr>
      </w:pPr>
      <w:r w:rsidRPr="001049AA">
        <w:rPr>
          <w:rFonts w:ascii="黑体" w:eastAsia="黑体" w:hAnsi="黑体" w:hint="eastAsia"/>
          <w:szCs w:val="21"/>
        </w:rPr>
        <w:t>三、教学内容及基本要求</w:t>
      </w:r>
    </w:p>
    <w:p w:rsidR="00A14745" w:rsidRPr="00050BF9" w:rsidRDefault="00A14745" w:rsidP="00A14745">
      <w:pPr>
        <w:spacing w:line="360" w:lineRule="auto"/>
        <w:rPr>
          <w:rFonts w:ascii="黑体" w:eastAsia="黑体" w:hAnsi="黑体"/>
          <w:szCs w:val="21"/>
        </w:rPr>
      </w:pPr>
      <w:r>
        <w:rPr>
          <w:rFonts w:ascii="黑体" w:eastAsia="黑体" w:hAnsi="黑体" w:hint="eastAsia"/>
          <w:szCs w:val="21"/>
        </w:rPr>
        <w:t>（一）理论教学</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Pr>
          <w:rFonts w:hint="eastAsia"/>
          <w:b/>
          <w:color w:val="000000"/>
        </w:rPr>
        <w:t>绪论</w:t>
      </w:r>
      <w:r w:rsidRPr="00C30E26">
        <w:rPr>
          <w:b/>
          <w:color w:val="000000"/>
        </w:rPr>
        <w:t>（</w:t>
      </w:r>
      <w:r>
        <w:rPr>
          <w:rFonts w:hint="eastAsia"/>
          <w:b/>
          <w:color w:val="000000"/>
        </w:rPr>
        <w:t>4</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Pr="009A277D" w:rsidRDefault="00A14745" w:rsidP="00A14745">
      <w:pPr>
        <w:ind w:leftChars="200" w:left="420"/>
        <w:rPr>
          <w:szCs w:val="21"/>
        </w:rPr>
      </w:pPr>
      <w:r w:rsidRPr="009A277D">
        <w:rPr>
          <w:szCs w:val="21"/>
        </w:rPr>
        <w:lastRenderedPageBreak/>
        <w:t>（</w:t>
      </w:r>
      <w:r w:rsidRPr="009A277D">
        <w:rPr>
          <w:szCs w:val="21"/>
        </w:rPr>
        <w:t>1</w:t>
      </w:r>
      <w:r w:rsidRPr="009A277D">
        <w:rPr>
          <w:szCs w:val="21"/>
        </w:rPr>
        <w:t>）</w:t>
      </w:r>
      <w:r>
        <w:t>阐述数据库的基本概念，介绍数据管理技术的进展情况、数据库技术产生和发展的背景</w:t>
      </w:r>
      <w:r>
        <w:rPr>
          <w:rFonts w:hint="eastAsia"/>
        </w:rPr>
        <w:t>。</w:t>
      </w:r>
      <w:r w:rsidRPr="009A277D">
        <w:rPr>
          <w:szCs w:val="21"/>
        </w:rPr>
        <w:t>（</w:t>
      </w:r>
      <w:r w:rsidRPr="009A277D">
        <w:rPr>
          <w:szCs w:val="21"/>
        </w:rPr>
        <w:t>2</w:t>
      </w:r>
      <w:r w:rsidRPr="009A277D">
        <w:rPr>
          <w:szCs w:val="21"/>
        </w:rPr>
        <w:t>）</w:t>
      </w:r>
      <w:r>
        <w:t>数据模型的基本概念、组成要素和主要的数据模型</w:t>
      </w:r>
      <w:r w:rsidRPr="009A277D">
        <w:rPr>
          <w:szCs w:val="21"/>
        </w:rPr>
        <w:t>。</w:t>
      </w:r>
    </w:p>
    <w:p w:rsidR="00A14745" w:rsidRPr="009A277D" w:rsidRDefault="00A14745" w:rsidP="00A14745">
      <w:pPr>
        <w:ind w:firstLineChars="200" w:firstLine="420"/>
        <w:rPr>
          <w:szCs w:val="21"/>
        </w:rPr>
      </w:pPr>
      <w:r w:rsidRPr="009A277D">
        <w:rPr>
          <w:szCs w:val="21"/>
        </w:rPr>
        <w:t>（</w:t>
      </w:r>
      <w:r w:rsidRPr="009A277D">
        <w:rPr>
          <w:szCs w:val="21"/>
        </w:rPr>
        <w:t>3</w:t>
      </w:r>
      <w:r w:rsidRPr="009A277D">
        <w:rPr>
          <w:szCs w:val="21"/>
        </w:rPr>
        <w:t>）</w:t>
      </w:r>
      <w:r>
        <w:t>简要介绍了概念模型</w:t>
      </w:r>
      <w:r>
        <w:rPr>
          <w:rFonts w:hint="eastAsia"/>
        </w:rPr>
        <w:t>以及</w:t>
      </w:r>
      <w:r>
        <w:t>数据库系统的</w:t>
      </w:r>
      <w:r>
        <w:t>3</w:t>
      </w:r>
      <w:r>
        <w:t>级模式结构</w:t>
      </w:r>
      <w:r w:rsidRPr="009A277D">
        <w:rPr>
          <w:szCs w:val="21"/>
        </w:rPr>
        <w:t>。</w:t>
      </w:r>
    </w:p>
    <w:p w:rsidR="00A14745" w:rsidRPr="009A277D" w:rsidRDefault="00A14745" w:rsidP="00A14745">
      <w:pPr>
        <w:ind w:firstLineChars="200" w:firstLine="420"/>
        <w:rPr>
          <w:szCs w:val="21"/>
        </w:rPr>
      </w:pPr>
      <w:r w:rsidRPr="009A277D">
        <w:rPr>
          <w:szCs w:val="21"/>
        </w:rPr>
        <w:t>（</w:t>
      </w:r>
      <w:r w:rsidRPr="009A277D">
        <w:rPr>
          <w:szCs w:val="21"/>
        </w:rPr>
        <w:t>4</w:t>
      </w:r>
      <w:r w:rsidRPr="009A277D">
        <w:rPr>
          <w:szCs w:val="21"/>
        </w:rPr>
        <w:t>）</w:t>
      </w:r>
      <w:r w:rsidRPr="00467894">
        <w:rPr>
          <w:szCs w:val="21"/>
        </w:rPr>
        <w:t>数据库系统的组成</w:t>
      </w:r>
      <w:r w:rsidRPr="009A277D">
        <w:rPr>
          <w:szCs w:val="21"/>
        </w:rPr>
        <w:t>。</w:t>
      </w:r>
    </w:p>
    <w:p w:rsidR="00A14745" w:rsidRPr="00085133" w:rsidRDefault="00A14745" w:rsidP="00A14745">
      <w:pPr>
        <w:ind w:firstLineChars="200" w:firstLine="420"/>
      </w:pPr>
      <w:r w:rsidRPr="009A277D">
        <w:rPr>
          <w:szCs w:val="21"/>
        </w:rPr>
        <w:t>（</w:t>
      </w:r>
      <w:r w:rsidRPr="009A277D">
        <w:rPr>
          <w:rFonts w:hint="eastAsia"/>
          <w:szCs w:val="21"/>
        </w:rPr>
        <w:t>5</w:t>
      </w:r>
      <w:r w:rsidRPr="009A277D">
        <w:rPr>
          <w:szCs w:val="21"/>
        </w:rPr>
        <w:t>）</w:t>
      </w:r>
      <w:r>
        <w:rPr>
          <w:rFonts w:hint="eastAsia"/>
          <w:szCs w:val="21"/>
        </w:rPr>
        <w:t>针对某一具体</w:t>
      </w:r>
      <w:r>
        <w:rPr>
          <w:rFonts w:hint="eastAsia"/>
          <w:szCs w:val="21"/>
        </w:rPr>
        <w:t>DBMS</w:t>
      </w:r>
      <w:r>
        <w:rPr>
          <w:rFonts w:hint="eastAsia"/>
          <w:szCs w:val="21"/>
        </w:rPr>
        <w:t>的</w:t>
      </w:r>
      <w:r w:rsidRPr="00467894">
        <w:rPr>
          <w:szCs w:val="21"/>
        </w:rPr>
        <w:t>简介及其环境介绍</w:t>
      </w:r>
      <w:r w:rsidRPr="009A277D">
        <w:rPr>
          <w:szCs w:val="21"/>
        </w:rPr>
        <w:t>。</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467894">
        <w:rPr>
          <w:szCs w:val="21"/>
        </w:rPr>
        <w:t>了解数据库系统的基本概念和数据管理技术的发展历史，理解</w:t>
      </w:r>
      <w:r w:rsidRPr="00467894">
        <w:rPr>
          <w:szCs w:val="21"/>
        </w:rPr>
        <w:t>DBMS</w:t>
      </w:r>
      <w:r w:rsidRPr="00467894">
        <w:rPr>
          <w:szCs w:val="21"/>
        </w:rPr>
        <w:t>的主要功能，理解数据库技术的优点</w:t>
      </w:r>
      <w:r w:rsidRPr="00467894">
        <w:rPr>
          <w:szCs w:val="21"/>
        </w:rPr>
        <w:t>,</w:t>
      </w:r>
      <w:r w:rsidRPr="00467894">
        <w:rPr>
          <w:szCs w:val="21"/>
        </w:rPr>
        <w:t>掌握数据独立性的概念，掌握数据模型的基本要素及常用数据模型</w:t>
      </w:r>
      <w:r w:rsidRPr="009A277D">
        <w:rPr>
          <w:rFonts w:hint="eastAsia"/>
          <w:szCs w:val="21"/>
        </w:rPr>
        <w:t>。</w:t>
      </w:r>
    </w:p>
    <w:p w:rsidR="00A14745" w:rsidRDefault="00A14745" w:rsidP="00A14745">
      <w:pPr>
        <w:ind w:firstLineChars="200" w:firstLine="420"/>
        <w:rPr>
          <w:szCs w:val="21"/>
        </w:rPr>
      </w:pPr>
      <w:r w:rsidRPr="009A277D">
        <w:rPr>
          <w:szCs w:val="21"/>
        </w:rPr>
        <w:t>（</w:t>
      </w:r>
      <w:r w:rsidRPr="009A277D">
        <w:rPr>
          <w:szCs w:val="21"/>
        </w:rPr>
        <w:t>2</w:t>
      </w:r>
      <w:r w:rsidRPr="009A277D">
        <w:rPr>
          <w:szCs w:val="21"/>
        </w:rPr>
        <w:t>）</w:t>
      </w:r>
      <w:r w:rsidRPr="00467894">
        <w:rPr>
          <w:szCs w:val="21"/>
        </w:rPr>
        <w:t>了解数据库系统的外部结构，理解并熟练掌握数据库系统的内部结构（三级模式结构</w:t>
      </w:r>
      <w:r w:rsidRPr="00467894">
        <w:rPr>
          <w:szCs w:val="21"/>
        </w:rPr>
        <w:t>+</w:t>
      </w:r>
      <w:r w:rsidRPr="00467894">
        <w:rPr>
          <w:szCs w:val="21"/>
        </w:rPr>
        <w:t>两层映像）及其与数据独立性的关系，熟悉数据库系统的组成</w:t>
      </w:r>
      <w:r w:rsidRPr="009A277D">
        <w:rPr>
          <w:rFonts w:hint="eastAsia"/>
          <w:szCs w:val="21"/>
        </w:rPr>
        <w:t>。</w:t>
      </w:r>
    </w:p>
    <w:p w:rsidR="00A14745" w:rsidRPr="00085133" w:rsidRDefault="00A14745" w:rsidP="00A14745">
      <w:pPr>
        <w:ind w:firstLineChars="200" w:firstLine="420"/>
      </w:pPr>
      <w:r w:rsidRPr="009A277D">
        <w:rPr>
          <w:szCs w:val="21"/>
        </w:rPr>
        <w:t>（</w:t>
      </w:r>
      <w:r>
        <w:rPr>
          <w:rFonts w:hint="eastAsia"/>
          <w:szCs w:val="21"/>
        </w:rPr>
        <w:t>3</w:t>
      </w:r>
      <w:r w:rsidRPr="009A277D">
        <w:rPr>
          <w:szCs w:val="21"/>
        </w:rPr>
        <w:t>）</w:t>
      </w:r>
      <w:r w:rsidRPr="00D3598F">
        <w:rPr>
          <w:rFonts w:hint="eastAsia"/>
          <w:szCs w:val="21"/>
        </w:rPr>
        <w:t>熟悉</w:t>
      </w:r>
      <w:r>
        <w:rPr>
          <w:rFonts w:hint="eastAsia"/>
          <w:szCs w:val="21"/>
        </w:rPr>
        <w:t>某一具体</w:t>
      </w:r>
      <w:r>
        <w:rPr>
          <w:rFonts w:hint="eastAsia"/>
          <w:szCs w:val="21"/>
        </w:rPr>
        <w:t>DBMS</w:t>
      </w:r>
      <w:r w:rsidRPr="00D3598F">
        <w:rPr>
          <w:rFonts w:hint="eastAsia"/>
          <w:szCs w:val="21"/>
        </w:rPr>
        <w:t>的基本操作环境。</w:t>
      </w:r>
    </w:p>
    <w:p w:rsidR="00A14745" w:rsidRPr="00C30E26"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9A277D" w:rsidRDefault="00A14745" w:rsidP="00A14745">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w:t>
      </w:r>
      <w:r w:rsidRPr="009A277D">
        <w:rPr>
          <w:rFonts w:hint="eastAsia"/>
          <w:szCs w:val="21"/>
        </w:rPr>
        <w:t>，</w:t>
      </w:r>
      <w:r w:rsidRPr="00467F3A">
        <w:rPr>
          <w:rFonts w:hint="eastAsia"/>
          <w:szCs w:val="21"/>
        </w:rPr>
        <w:t>使学生了解数据库系统的基本概念和数据管理技术的发展历史，理解数据库技术的优点，掌握数据库系统的基本原理，同时能让学生开阔视野，了解数据库理论与技术的现状和发展趋势。</w:t>
      </w:r>
    </w:p>
    <w:p w:rsidR="00A14745" w:rsidRPr="00D673B2" w:rsidRDefault="00A14745" w:rsidP="00A14745">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w:t>
      </w:r>
      <w:r w:rsidRPr="00C65318">
        <w:rPr>
          <w:rFonts w:hint="eastAsia"/>
          <w:szCs w:val="21"/>
        </w:rPr>
        <w:t>了解常用</w:t>
      </w:r>
      <w:r w:rsidRPr="00C65318">
        <w:rPr>
          <w:rFonts w:hint="eastAsia"/>
          <w:szCs w:val="21"/>
        </w:rPr>
        <w:t>DBMS</w:t>
      </w:r>
      <w:r w:rsidRPr="00C65318">
        <w:rPr>
          <w:rFonts w:hint="eastAsia"/>
          <w:szCs w:val="21"/>
        </w:rPr>
        <w:t>的特点、功能和分类（根据数据模型）</w:t>
      </w:r>
      <w:r>
        <w:rPr>
          <w:rFonts w:hint="eastAsia"/>
          <w:szCs w:val="21"/>
        </w:rPr>
        <w:t>，查找资料了解数据库领域的最新技术，</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Pr>
          <w:rFonts w:hint="eastAsia"/>
          <w:b/>
          <w:color w:val="000000"/>
        </w:rPr>
        <w:t>关系数据库</w:t>
      </w:r>
      <w:r w:rsidRPr="00C30E26">
        <w:rPr>
          <w:b/>
          <w:color w:val="000000"/>
        </w:rPr>
        <w:t>（</w:t>
      </w:r>
      <w:r>
        <w:rPr>
          <w:rFonts w:hint="eastAsia"/>
          <w:b/>
          <w:color w:val="000000"/>
        </w:rPr>
        <w:t>4</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t>系统地讲解关系数据库的重要概念，并着重对关系模型进行讲解</w:t>
      </w:r>
      <w:r w:rsidRPr="009A277D">
        <w:rPr>
          <w:szCs w:val="21"/>
        </w:rPr>
        <w:t>。</w:t>
      </w:r>
    </w:p>
    <w:p w:rsidR="00A14745" w:rsidRPr="009A277D" w:rsidRDefault="00A14745" w:rsidP="00A14745">
      <w:pPr>
        <w:ind w:firstLineChars="200" w:firstLine="420"/>
        <w:rPr>
          <w:szCs w:val="21"/>
        </w:rPr>
      </w:pPr>
      <w:r w:rsidRPr="009A277D">
        <w:rPr>
          <w:szCs w:val="21"/>
        </w:rPr>
        <w:t>（</w:t>
      </w:r>
      <w:r w:rsidRPr="009A277D">
        <w:rPr>
          <w:szCs w:val="21"/>
        </w:rPr>
        <w:t>2</w:t>
      </w:r>
      <w:r w:rsidRPr="009A277D">
        <w:rPr>
          <w:szCs w:val="21"/>
        </w:rPr>
        <w:t>）</w:t>
      </w:r>
      <w:r>
        <w:t>关系数据结构</w:t>
      </w:r>
      <w:r w:rsidRPr="009A277D">
        <w:rPr>
          <w:szCs w:val="21"/>
        </w:rPr>
        <w:t>。</w:t>
      </w:r>
    </w:p>
    <w:p w:rsidR="00A14745" w:rsidRPr="009A277D" w:rsidRDefault="00A14745" w:rsidP="00A14745">
      <w:pPr>
        <w:ind w:firstLineChars="200" w:firstLine="420"/>
        <w:rPr>
          <w:szCs w:val="21"/>
        </w:rPr>
      </w:pPr>
      <w:r w:rsidRPr="009A277D">
        <w:rPr>
          <w:szCs w:val="21"/>
        </w:rPr>
        <w:t>（</w:t>
      </w:r>
      <w:r w:rsidRPr="009A277D">
        <w:rPr>
          <w:szCs w:val="21"/>
        </w:rPr>
        <w:t>3</w:t>
      </w:r>
      <w:r w:rsidRPr="009A277D">
        <w:rPr>
          <w:szCs w:val="21"/>
        </w:rPr>
        <w:t>）</w:t>
      </w:r>
      <w:r>
        <w:t>关系操作集合</w:t>
      </w:r>
      <w:r w:rsidRPr="009A277D">
        <w:rPr>
          <w:szCs w:val="21"/>
        </w:rPr>
        <w:t>。</w:t>
      </w:r>
    </w:p>
    <w:p w:rsidR="00A14745" w:rsidRPr="009A277D" w:rsidRDefault="00A14745" w:rsidP="00A14745">
      <w:pPr>
        <w:ind w:firstLineChars="200" w:firstLine="420"/>
        <w:rPr>
          <w:szCs w:val="21"/>
        </w:rPr>
      </w:pPr>
      <w:r w:rsidRPr="009A277D">
        <w:rPr>
          <w:szCs w:val="21"/>
        </w:rPr>
        <w:t>（</w:t>
      </w:r>
      <w:r w:rsidRPr="009A277D">
        <w:rPr>
          <w:szCs w:val="21"/>
        </w:rPr>
        <w:t>4</w:t>
      </w:r>
      <w:r w:rsidRPr="009A277D">
        <w:rPr>
          <w:szCs w:val="21"/>
        </w:rPr>
        <w:t>）</w:t>
      </w:r>
      <w:r>
        <w:t>关系完整性约束</w:t>
      </w:r>
      <w:r>
        <w:rPr>
          <w:rFonts w:hint="eastAsia"/>
        </w:rPr>
        <w:t>以及</w:t>
      </w:r>
      <w:r w:rsidRPr="00467894">
        <w:rPr>
          <w:szCs w:val="21"/>
        </w:rPr>
        <w:t>关系</w:t>
      </w:r>
      <w:r>
        <w:rPr>
          <w:rFonts w:hint="eastAsia"/>
          <w:szCs w:val="21"/>
        </w:rPr>
        <w:t>代数</w:t>
      </w:r>
      <w:r w:rsidRPr="009A277D">
        <w:rPr>
          <w:szCs w:val="21"/>
        </w:rPr>
        <w:t>。</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113C38">
        <w:rPr>
          <w:rFonts w:hint="eastAsia"/>
          <w:szCs w:val="21"/>
        </w:rPr>
        <w:t>理解关系模型的三要素及各部分所包括的主要内容，关系的三类完整性约束的概念</w:t>
      </w:r>
      <w:r w:rsidRPr="009A277D">
        <w:rPr>
          <w:rFonts w:hint="eastAsia"/>
          <w:szCs w:val="21"/>
        </w:rPr>
        <w:t>。</w:t>
      </w:r>
    </w:p>
    <w:p w:rsidR="00A14745" w:rsidRPr="00085133"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113C38">
        <w:rPr>
          <w:rFonts w:hint="eastAsia"/>
          <w:szCs w:val="21"/>
        </w:rPr>
        <w:t>熟练掌握关系代数</w:t>
      </w:r>
      <w:r w:rsidRPr="009A277D">
        <w:rPr>
          <w:rFonts w:hint="eastAsia"/>
          <w:szCs w:val="21"/>
        </w:rPr>
        <w:t>。</w:t>
      </w:r>
    </w:p>
    <w:p w:rsidR="00A14745" w:rsidRPr="00C30E26"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9A277D" w:rsidRDefault="00A14745" w:rsidP="00A14745">
      <w:pPr>
        <w:ind w:firstLineChars="200" w:firstLine="420"/>
        <w:rPr>
          <w:szCs w:val="21"/>
        </w:rPr>
      </w:pPr>
      <w:r w:rsidRPr="009A277D">
        <w:rPr>
          <w:rFonts w:hint="eastAsia"/>
          <w:szCs w:val="21"/>
        </w:rPr>
        <w:t>本单元各知识点的讲授和学习，</w:t>
      </w:r>
      <w:r>
        <w:rPr>
          <w:rFonts w:hint="eastAsia"/>
          <w:szCs w:val="21"/>
        </w:rPr>
        <w:t>可以支撑“</w:t>
      </w:r>
      <w:r w:rsidRPr="00C65318">
        <w:rPr>
          <w:rFonts w:hint="eastAsia"/>
          <w:szCs w:val="21"/>
        </w:rPr>
        <w:t>课程目标</w:t>
      </w:r>
      <w:r w:rsidRPr="00C65318">
        <w:rPr>
          <w:rFonts w:hint="eastAsia"/>
          <w:szCs w:val="21"/>
        </w:rPr>
        <w:t>1</w:t>
      </w:r>
      <w:r w:rsidRPr="00C65318">
        <w:rPr>
          <w:rFonts w:hint="eastAsia"/>
          <w:szCs w:val="21"/>
        </w:rPr>
        <w:t>：</w:t>
      </w:r>
      <w:r w:rsidRPr="007865B0">
        <w:rPr>
          <w:rFonts w:hint="eastAsia"/>
        </w:rPr>
        <w:t>掌握数据库的基础知识，具有分析和解决数据库领域复杂工程问题的能力</w:t>
      </w:r>
      <w:r>
        <w:rPr>
          <w:rFonts w:hint="eastAsia"/>
          <w:szCs w:val="21"/>
        </w:rPr>
        <w:t>”，</w:t>
      </w:r>
      <w:r w:rsidRPr="00C65318">
        <w:rPr>
          <w:rFonts w:hint="eastAsia"/>
          <w:szCs w:val="21"/>
        </w:rPr>
        <w:t>使学生掌握关系数据模型和关系代数的基本理论，能够对数据查询问题进行分析并编写关系代数表达式，培养学生运用关系数据理论和关系代数分析、解决相关复杂工程问题的能力。</w:t>
      </w:r>
    </w:p>
    <w:p w:rsidR="00A14745" w:rsidRDefault="00A14745" w:rsidP="00A14745">
      <w:pPr>
        <w:ind w:firstLineChars="200" w:firstLine="420"/>
        <w:rPr>
          <w:szCs w:val="21"/>
        </w:rPr>
      </w:pPr>
      <w:r w:rsidRPr="009A277D">
        <w:rPr>
          <w:rFonts w:hint="eastAsia"/>
          <w:szCs w:val="21"/>
        </w:rPr>
        <w:t>本单元教学通过“互动、开放”的课堂形式，采用问题导入的教学方法，</w:t>
      </w:r>
      <w:r>
        <w:rPr>
          <w:rFonts w:hint="eastAsia"/>
          <w:szCs w:val="21"/>
        </w:rPr>
        <w:t>培养学生掌握</w:t>
      </w:r>
      <w:r w:rsidRPr="00DA19C1">
        <w:rPr>
          <w:rFonts w:hint="eastAsia"/>
          <w:szCs w:val="21"/>
        </w:rPr>
        <w:t>关系模型及其完整性约束，</w:t>
      </w:r>
      <w:r>
        <w:rPr>
          <w:rFonts w:hint="eastAsia"/>
          <w:szCs w:val="21"/>
        </w:rPr>
        <w:t>进行</w:t>
      </w:r>
      <w:r w:rsidRPr="00DA19C1">
        <w:rPr>
          <w:rFonts w:hint="eastAsia"/>
          <w:szCs w:val="21"/>
        </w:rPr>
        <w:t>关系代数表达式构造</w:t>
      </w:r>
      <w:r w:rsidRPr="009A277D">
        <w:rPr>
          <w:rFonts w:hint="eastAsia"/>
          <w:szCs w:val="21"/>
        </w:rPr>
        <w:t>，达到</w:t>
      </w:r>
      <w:r>
        <w:rPr>
          <w:rFonts w:hint="eastAsia"/>
          <w:szCs w:val="21"/>
        </w:rPr>
        <w:t>课程目标</w:t>
      </w:r>
      <w:r w:rsidRPr="009A277D">
        <w:rPr>
          <w:rFonts w:hint="eastAsia"/>
          <w:szCs w:val="21"/>
        </w:rPr>
        <w:t>的要求。</w:t>
      </w:r>
    </w:p>
    <w:p w:rsidR="00A14745" w:rsidRPr="00EA79EA" w:rsidRDefault="00A14745" w:rsidP="00A14745">
      <w:pPr>
        <w:spacing w:before="100" w:beforeAutospacing="1" w:after="100" w:afterAutospacing="1"/>
        <w:jc w:val="center"/>
        <w:rPr>
          <w:b/>
          <w:color w:val="000000"/>
        </w:rPr>
      </w:pPr>
      <w:r w:rsidRPr="00EA79EA">
        <w:rPr>
          <w:rFonts w:hint="eastAsia"/>
          <w:b/>
          <w:color w:val="000000"/>
        </w:rPr>
        <w:t>第</w:t>
      </w:r>
      <w:r w:rsidRPr="00EA79EA">
        <w:rPr>
          <w:rFonts w:hint="eastAsia"/>
          <w:b/>
          <w:color w:val="000000"/>
        </w:rPr>
        <w:t>3</w:t>
      </w:r>
      <w:r w:rsidRPr="00EA79EA">
        <w:rPr>
          <w:rFonts w:hint="eastAsia"/>
          <w:b/>
          <w:color w:val="000000"/>
        </w:rPr>
        <w:t>单元</w:t>
      </w:r>
      <w:r w:rsidRPr="00EA79EA">
        <w:rPr>
          <w:rFonts w:hint="eastAsia"/>
          <w:b/>
          <w:color w:val="000000"/>
        </w:rPr>
        <w:t xml:space="preserve"> </w:t>
      </w:r>
      <w:r w:rsidRPr="00EA79EA">
        <w:rPr>
          <w:rFonts w:hint="eastAsia"/>
          <w:b/>
          <w:color w:val="000000"/>
        </w:rPr>
        <w:t>关系数据库标准语言</w:t>
      </w:r>
      <w:r w:rsidRPr="00EA79EA">
        <w:rPr>
          <w:rFonts w:hint="eastAsia"/>
          <w:b/>
          <w:color w:val="000000"/>
        </w:rPr>
        <w:t xml:space="preserve">SQL </w:t>
      </w:r>
      <w:r w:rsidRPr="00EA79EA">
        <w:rPr>
          <w:b/>
          <w:color w:val="000000"/>
        </w:rPr>
        <w:t>（</w:t>
      </w:r>
      <w:r w:rsidRPr="00EA79EA">
        <w:rPr>
          <w:rFonts w:hint="eastAsia"/>
          <w:b/>
          <w:color w:val="000000"/>
        </w:rPr>
        <w:t>10</w:t>
      </w:r>
      <w:r w:rsidRPr="00EA79EA">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t>详细介绍关系数据库语言</w:t>
      </w:r>
      <w:r>
        <w:t>SQL</w:t>
      </w:r>
      <w:r w:rsidRPr="009A277D">
        <w:rPr>
          <w:rFonts w:hint="eastAsia"/>
          <w:szCs w:val="21"/>
        </w:rPr>
        <w:t>。</w:t>
      </w:r>
    </w:p>
    <w:p w:rsidR="00A14745" w:rsidRPr="009A277D" w:rsidRDefault="00A14745" w:rsidP="00A14745">
      <w:pPr>
        <w:ind w:firstLineChars="200" w:firstLine="420"/>
        <w:rPr>
          <w:szCs w:val="21"/>
        </w:rPr>
      </w:pPr>
      <w:r w:rsidRPr="009A277D">
        <w:rPr>
          <w:szCs w:val="21"/>
        </w:rPr>
        <w:lastRenderedPageBreak/>
        <w:t>（</w:t>
      </w:r>
      <w:r w:rsidRPr="009A277D">
        <w:rPr>
          <w:szCs w:val="21"/>
        </w:rPr>
        <w:t>2</w:t>
      </w:r>
      <w:r w:rsidRPr="009A277D">
        <w:rPr>
          <w:szCs w:val="21"/>
        </w:rPr>
        <w:t>）</w:t>
      </w:r>
      <w:r w:rsidRPr="00467894">
        <w:rPr>
          <w:szCs w:val="21"/>
        </w:rPr>
        <w:t>数据定义、数据查询、数据操纵功能的</w:t>
      </w:r>
      <w:r w:rsidRPr="00467894">
        <w:rPr>
          <w:szCs w:val="21"/>
        </w:rPr>
        <w:t>ANSI-SQL</w:t>
      </w:r>
      <w:r w:rsidRPr="00467894">
        <w:rPr>
          <w:szCs w:val="21"/>
        </w:rPr>
        <w:t>语言规范</w:t>
      </w:r>
      <w:r w:rsidRPr="009A277D">
        <w:rPr>
          <w:rFonts w:hint="eastAsia"/>
          <w:szCs w:val="21"/>
        </w:rPr>
        <w:t>。</w:t>
      </w:r>
    </w:p>
    <w:p w:rsidR="00A14745" w:rsidRDefault="00A14745" w:rsidP="00A14745">
      <w:pPr>
        <w:ind w:firstLineChars="200" w:firstLine="420"/>
        <w:rPr>
          <w:szCs w:val="21"/>
        </w:rPr>
      </w:pPr>
      <w:r w:rsidRPr="009A277D">
        <w:rPr>
          <w:szCs w:val="21"/>
        </w:rPr>
        <w:t>（</w:t>
      </w:r>
      <w:r w:rsidRPr="009A277D">
        <w:rPr>
          <w:szCs w:val="21"/>
        </w:rPr>
        <w:t>3</w:t>
      </w:r>
      <w:r w:rsidRPr="009A277D">
        <w:rPr>
          <w:szCs w:val="21"/>
        </w:rPr>
        <w:t>）</w:t>
      </w:r>
      <w:r>
        <w:rPr>
          <w:rFonts w:hint="eastAsia"/>
          <w:szCs w:val="21"/>
        </w:rPr>
        <w:t>针对某一具体</w:t>
      </w:r>
      <w:r>
        <w:rPr>
          <w:rFonts w:hint="eastAsia"/>
          <w:szCs w:val="21"/>
        </w:rPr>
        <w:t>DBMS</w:t>
      </w:r>
      <w:r>
        <w:rPr>
          <w:rFonts w:hint="eastAsia"/>
          <w:szCs w:val="21"/>
        </w:rPr>
        <w:t>中的</w:t>
      </w:r>
      <w:r w:rsidRPr="00467894">
        <w:rPr>
          <w:szCs w:val="21"/>
        </w:rPr>
        <w:t>SQL</w:t>
      </w:r>
      <w:r w:rsidRPr="00467894">
        <w:rPr>
          <w:szCs w:val="21"/>
        </w:rPr>
        <w:t>语句的编写、编译、运行与调试</w:t>
      </w:r>
      <w:r w:rsidRPr="009A277D">
        <w:rPr>
          <w:szCs w:val="21"/>
        </w:rPr>
        <w:t>。</w:t>
      </w:r>
    </w:p>
    <w:p w:rsidR="00A14745" w:rsidRDefault="00A14745" w:rsidP="00A14745">
      <w:pPr>
        <w:ind w:firstLineChars="200" w:firstLine="420"/>
        <w:rPr>
          <w:szCs w:val="21"/>
        </w:rPr>
      </w:pPr>
      <w:r w:rsidRPr="009A277D">
        <w:rPr>
          <w:szCs w:val="21"/>
        </w:rPr>
        <w:t>（</w:t>
      </w:r>
      <w:r>
        <w:rPr>
          <w:rFonts w:hint="eastAsia"/>
          <w:szCs w:val="21"/>
        </w:rPr>
        <w:t>4</w:t>
      </w:r>
      <w:r w:rsidRPr="009A277D">
        <w:rPr>
          <w:szCs w:val="21"/>
        </w:rPr>
        <w:t>）</w:t>
      </w:r>
      <w:r>
        <w:rPr>
          <w:rFonts w:hint="eastAsia"/>
          <w:szCs w:val="21"/>
        </w:rPr>
        <w:t>针对某一具体</w:t>
      </w:r>
      <w:r>
        <w:rPr>
          <w:rFonts w:hint="eastAsia"/>
          <w:szCs w:val="21"/>
        </w:rPr>
        <w:t>DBMS</w:t>
      </w:r>
      <w:r w:rsidRPr="00113C38">
        <w:rPr>
          <w:rFonts w:hint="eastAsia"/>
          <w:szCs w:val="21"/>
        </w:rPr>
        <w:t>中</w:t>
      </w:r>
      <w:r>
        <w:rPr>
          <w:rFonts w:hint="eastAsia"/>
          <w:szCs w:val="21"/>
        </w:rPr>
        <w:t>的</w:t>
      </w:r>
      <w:r w:rsidRPr="00113C38">
        <w:rPr>
          <w:rFonts w:hint="eastAsia"/>
          <w:szCs w:val="21"/>
        </w:rPr>
        <w:t>数据定义、数据查询、数据操作功能的图形界面实现方式</w:t>
      </w:r>
      <w:r>
        <w:rPr>
          <w:rFonts w:hint="eastAsia"/>
          <w:szCs w:val="21"/>
        </w:rPr>
        <w:t>。</w:t>
      </w:r>
    </w:p>
    <w:p w:rsidR="00A14745" w:rsidRPr="00113C38" w:rsidRDefault="00A14745" w:rsidP="00A14745">
      <w:pPr>
        <w:ind w:firstLineChars="200" w:firstLine="420"/>
        <w:rPr>
          <w:szCs w:val="21"/>
        </w:rPr>
      </w:pPr>
      <w:r w:rsidRPr="009A277D">
        <w:rPr>
          <w:szCs w:val="21"/>
        </w:rPr>
        <w:t>（</w:t>
      </w:r>
      <w:r>
        <w:rPr>
          <w:rFonts w:hint="eastAsia"/>
          <w:szCs w:val="21"/>
        </w:rPr>
        <w:t>5</w:t>
      </w:r>
      <w:r w:rsidRPr="009A277D">
        <w:rPr>
          <w:szCs w:val="21"/>
        </w:rPr>
        <w:t>）</w:t>
      </w:r>
      <w:r>
        <w:rPr>
          <w:rFonts w:hint="eastAsia"/>
          <w:szCs w:val="21"/>
        </w:rPr>
        <w:t>针对某一具体</w:t>
      </w:r>
      <w:r>
        <w:rPr>
          <w:rFonts w:hint="eastAsia"/>
          <w:szCs w:val="21"/>
        </w:rPr>
        <w:t>DBMS</w:t>
      </w:r>
      <w:r>
        <w:rPr>
          <w:rFonts w:hint="eastAsia"/>
          <w:szCs w:val="21"/>
        </w:rPr>
        <w:t>中的</w:t>
      </w:r>
      <w:r w:rsidRPr="00467894">
        <w:rPr>
          <w:szCs w:val="21"/>
        </w:rPr>
        <w:t>常用数据类型</w:t>
      </w:r>
      <w:r>
        <w:rPr>
          <w:rFonts w:hint="eastAsia"/>
          <w:szCs w:val="21"/>
        </w:rPr>
        <w:t>讲解</w:t>
      </w:r>
      <w:r w:rsidRPr="00467894">
        <w:rPr>
          <w:szCs w:val="21"/>
        </w:rPr>
        <w:t>。</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467894">
        <w:rPr>
          <w:szCs w:val="21"/>
        </w:rPr>
        <w:t>掌握数据库及常用数据库对象（基本表、视图、索引、</w:t>
      </w:r>
      <w:r w:rsidRPr="00467894">
        <w:rPr>
          <w:szCs w:val="21"/>
        </w:rPr>
        <w:t>Schema</w:t>
      </w:r>
      <w:r w:rsidRPr="00467894">
        <w:rPr>
          <w:szCs w:val="21"/>
        </w:rPr>
        <w:t>）的创建、修改和删除的方法，掌握完整性约束的实现方法，理解视图和索引的作用，聚集索引和非聚集索引的区分</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熟练掌握</w:t>
      </w:r>
      <w:r w:rsidRPr="00467894">
        <w:rPr>
          <w:szCs w:val="21"/>
        </w:rPr>
        <w:t>SQL</w:t>
      </w:r>
      <w:r w:rsidRPr="00467894">
        <w:rPr>
          <w:szCs w:val="21"/>
        </w:rPr>
        <w:t>数据查询语句的构成及各子句（</w:t>
      </w:r>
      <w:r w:rsidRPr="00467894">
        <w:rPr>
          <w:szCs w:val="21"/>
        </w:rPr>
        <w:t>WHERE</w:t>
      </w:r>
      <w:r w:rsidRPr="00467894">
        <w:rPr>
          <w:szCs w:val="21"/>
        </w:rPr>
        <w:t>子句，</w:t>
      </w:r>
      <w:r w:rsidRPr="00467894">
        <w:rPr>
          <w:szCs w:val="21"/>
        </w:rPr>
        <w:t>FROM</w:t>
      </w:r>
      <w:r w:rsidRPr="00467894">
        <w:rPr>
          <w:szCs w:val="21"/>
        </w:rPr>
        <w:t>子句、</w:t>
      </w:r>
      <w:r w:rsidRPr="00467894">
        <w:rPr>
          <w:szCs w:val="21"/>
        </w:rPr>
        <w:t>ORDER BY</w:t>
      </w:r>
      <w:r w:rsidRPr="00467894">
        <w:rPr>
          <w:szCs w:val="21"/>
        </w:rPr>
        <w:t>子句、</w:t>
      </w:r>
      <w:r w:rsidRPr="00467894">
        <w:rPr>
          <w:szCs w:val="21"/>
        </w:rPr>
        <w:t>GROUP BY</w:t>
      </w:r>
      <w:r w:rsidRPr="00467894">
        <w:rPr>
          <w:szCs w:val="21"/>
        </w:rPr>
        <w:t>子句、</w:t>
      </w:r>
      <w:r w:rsidRPr="00467894">
        <w:rPr>
          <w:szCs w:val="21"/>
        </w:rPr>
        <w:t>HAVING</w:t>
      </w:r>
      <w:r w:rsidRPr="00467894">
        <w:rPr>
          <w:szCs w:val="21"/>
        </w:rPr>
        <w:t>谓词）的用法及适用场合，熟练掌握条件表达式的构造、通配符的用法、聚集函数的用法。</w:t>
      </w:r>
    </w:p>
    <w:p w:rsidR="00A14745"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Pr>
          <w:szCs w:val="21"/>
        </w:rPr>
        <w:t>熟练掌握表数据的修改方法</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Pr>
          <w:rFonts w:hint="eastAsia"/>
          <w:szCs w:val="21"/>
        </w:rPr>
        <w:t>4</w:t>
      </w:r>
      <w:r w:rsidRPr="009A277D">
        <w:rPr>
          <w:rFonts w:hint="eastAsia"/>
          <w:szCs w:val="21"/>
        </w:rPr>
        <w:t>）</w:t>
      </w:r>
      <w:r w:rsidRPr="00467894">
        <w:rPr>
          <w:szCs w:val="21"/>
        </w:rPr>
        <w:t>熟练掌握多表连接语句的构造方法。</w:t>
      </w:r>
    </w:p>
    <w:p w:rsidR="00A14745" w:rsidRPr="00C30E26"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9A277D" w:rsidRDefault="00A14745" w:rsidP="00A14745">
      <w:pPr>
        <w:ind w:firstLineChars="200" w:firstLine="420"/>
        <w:rPr>
          <w:szCs w:val="21"/>
        </w:rPr>
      </w:pPr>
      <w:r w:rsidRPr="009A277D">
        <w:rPr>
          <w:szCs w:val="21"/>
        </w:rPr>
        <w:t>本单元各知识点的讲授和学习，可以支撑</w:t>
      </w:r>
      <w:r>
        <w:rPr>
          <w:rFonts w:hint="eastAsia"/>
          <w:szCs w:val="21"/>
        </w:rPr>
        <w:t>“</w:t>
      </w:r>
      <w:r w:rsidRPr="00DA19C1">
        <w:rPr>
          <w:rFonts w:hint="eastAsia"/>
          <w:szCs w:val="21"/>
        </w:rPr>
        <w:t>课程目标</w:t>
      </w:r>
      <w:r w:rsidRPr="00DA19C1">
        <w:rPr>
          <w:rFonts w:hint="eastAsia"/>
          <w:szCs w:val="21"/>
        </w:rPr>
        <w:t>1</w:t>
      </w:r>
      <w:r w:rsidRPr="00DA19C1">
        <w:rPr>
          <w:rFonts w:hint="eastAsia"/>
          <w:szCs w:val="21"/>
        </w:rPr>
        <w:t>：</w:t>
      </w:r>
      <w:r w:rsidRPr="007865B0">
        <w:rPr>
          <w:rFonts w:hint="eastAsia"/>
        </w:rPr>
        <w:t>掌握数据库的基础知识，具有分析和解决数据库领域复杂工程问题的能力</w:t>
      </w:r>
      <w:r>
        <w:rPr>
          <w:rFonts w:hint="eastAsia"/>
          <w:szCs w:val="21"/>
        </w:rPr>
        <w:t>”、</w:t>
      </w:r>
      <w:r w:rsidRPr="00DA19C1">
        <w:rPr>
          <w:rFonts w:hint="eastAsia"/>
          <w:szCs w:val="21"/>
        </w:rPr>
        <w:t>“课程目标</w:t>
      </w:r>
      <w:r>
        <w:rPr>
          <w:rFonts w:hint="eastAsia"/>
          <w:szCs w:val="21"/>
        </w:rPr>
        <w:t>2</w:t>
      </w:r>
      <w:r w:rsidRPr="00DA19C1">
        <w:rPr>
          <w:rFonts w:hint="eastAsia"/>
          <w:szCs w:val="21"/>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sidRPr="00DA19C1">
        <w:rPr>
          <w:rFonts w:hint="eastAsia"/>
          <w:szCs w:val="21"/>
        </w:rPr>
        <w:t>”</w:t>
      </w:r>
      <w:r>
        <w:rPr>
          <w:rFonts w:hint="eastAsia"/>
          <w:szCs w:val="21"/>
        </w:rPr>
        <w:t>，</w:t>
      </w:r>
      <w:r w:rsidRPr="00DA19C1">
        <w:rPr>
          <w:rFonts w:hint="eastAsia"/>
          <w:szCs w:val="21"/>
        </w:rPr>
        <w:t>使学生掌握数据库、常用数据库对象的创建及管理方法，掌握数据查询与数据管理的可视化方法，掌握根据业务需求设计和构造</w:t>
      </w:r>
      <w:r w:rsidRPr="00DA19C1">
        <w:rPr>
          <w:rFonts w:hint="eastAsia"/>
          <w:szCs w:val="21"/>
        </w:rPr>
        <w:t>SQL</w:t>
      </w:r>
      <w:r w:rsidRPr="00DA19C1">
        <w:rPr>
          <w:rFonts w:hint="eastAsia"/>
          <w:szCs w:val="21"/>
        </w:rPr>
        <w:t>语句的方法。</w:t>
      </w:r>
    </w:p>
    <w:p w:rsidR="00A14745" w:rsidRPr="009C6C6C" w:rsidRDefault="00A14745" w:rsidP="00A14745">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培养学生掌握</w:t>
      </w:r>
      <w:r>
        <w:rPr>
          <w:rFonts w:hint="eastAsia"/>
          <w:szCs w:val="21"/>
        </w:rPr>
        <w:t>SQL</w:t>
      </w:r>
      <w:r>
        <w:rPr>
          <w:rFonts w:hint="eastAsia"/>
          <w:szCs w:val="21"/>
        </w:rPr>
        <w:t>语法，解决复杂工程问题的能力</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sidRPr="005937FB">
        <w:rPr>
          <w:rFonts w:hint="eastAsia"/>
          <w:b/>
          <w:color w:val="000000"/>
        </w:rPr>
        <w:t>数据</w:t>
      </w:r>
      <w:r>
        <w:rPr>
          <w:rFonts w:hint="eastAsia"/>
          <w:b/>
          <w:color w:val="000000"/>
        </w:rPr>
        <w:t>库</w:t>
      </w:r>
      <w:r w:rsidRPr="005937FB">
        <w:rPr>
          <w:rFonts w:hint="eastAsia"/>
          <w:b/>
          <w:color w:val="000000"/>
        </w:rPr>
        <w:t>安全性</w:t>
      </w:r>
      <w:r w:rsidRPr="00C30E26">
        <w:rPr>
          <w:b/>
          <w:color w:val="000000"/>
        </w:rPr>
        <w:t>（</w:t>
      </w:r>
      <w:r>
        <w:rPr>
          <w:rFonts w:hint="eastAsia"/>
          <w:b/>
          <w:color w:val="000000"/>
        </w:rPr>
        <w:t>2</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t>介绍计算机以及信息安全技术标准的进展</w:t>
      </w:r>
      <w:r w:rsidRPr="009A277D">
        <w:rPr>
          <w:rFonts w:hint="eastAsia"/>
          <w:szCs w:val="21"/>
        </w:rPr>
        <w:t>。</w:t>
      </w:r>
    </w:p>
    <w:p w:rsidR="00A14745" w:rsidRDefault="00A14745" w:rsidP="00A14745">
      <w:pPr>
        <w:ind w:firstLineChars="200" w:firstLine="420"/>
      </w:pPr>
      <w:r w:rsidRPr="009A277D">
        <w:rPr>
          <w:szCs w:val="21"/>
        </w:rPr>
        <w:t>（</w:t>
      </w:r>
      <w:r w:rsidRPr="009A277D">
        <w:rPr>
          <w:szCs w:val="21"/>
        </w:rPr>
        <w:t>2</w:t>
      </w:r>
      <w:r w:rsidRPr="009A277D">
        <w:rPr>
          <w:szCs w:val="21"/>
        </w:rPr>
        <w:t>）</w:t>
      </w:r>
      <w:r>
        <w:t>详细讲解数据库安全性问题和实现技术</w:t>
      </w:r>
      <w:r>
        <w:rPr>
          <w:rFonts w:hint="eastAsia"/>
        </w:rPr>
        <w:t>。</w:t>
      </w:r>
    </w:p>
    <w:p w:rsidR="00A14745" w:rsidRPr="009A277D" w:rsidRDefault="00A14745" w:rsidP="00A14745">
      <w:pPr>
        <w:ind w:firstLineChars="200" w:firstLine="420"/>
        <w:rPr>
          <w:szCs w:val="21"/>
        </w:rPr>
      </w:pPr>
      <w:r>
        <w:rPr>
          <w:rFonts w:hint="eastAsia"/>
        </w:rPr>
        <w:t>（</w:t>
      </w:r>
      <w:r>
        <w:rPr>
          <w:rFonts w:hint="eastAsia"/>
        </w:rPr>
        <w:t>3</w:t>
      </w:r>
      <w:r>
        <w:rPr>
          <w:rFonts w:hint="eastAsia"/>
        </w:rPr>
        <w:t>）</w:t>
      </w:r>
      <w:r>
        <w:t>用户身份鉴别、自主存取控制和强制存取控制技术、视图技术和审计技术、数据加密存储和加密传输</w:t>
      </w:r>
      <w:r w:rsidRPr="00467894">
        <w:rPr>
          <w:szCs w:val="21"/>
        </w:rPr>
        <w:t>的常见方法</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Pr>
          <w:rFonts w:hint="eastAsia"/>
          <w:szCs w:val="21"/>
        </w:rPr>
        <w:t>针对某一具体</w:t>
      </w:r>
      <w:r>
        <w:rPr>
          <w:rFonts w:hint="eastAsia"/>
          <w:szCs w:val="21"/>
        </w:rPr>
        <w:t>DBMS</w:t>
      </w:r>
      <w:r>
        <w:rPr>
          <w:rFonts w:hint="eastAsia"/>
          <w:szCs w:val="21"/>
        </w:rPr>
        <w:t>的</w:t>
      </w:r>
      <w:r w:rsidRPr="00467894">
        <w:rPr>
          <w:szCs w:val="21"/>
        </w:rPr>
        <w:t>安全模型概述</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t>存取控制机制中用户权限的授权与回收，合法权限检查，数据库角色的概念和定义等。</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467894">
        <w:rPr>
          <w:szCs w:val="21"/>
        </w:rPr>
        <w:t>理解数据库安全性的重要性及其与计算机安全性、网络安全性之间的关系</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理解常见的数据库安全性控制（用户标识与鉴别、自主存取控制、授权与回收、数据库角色、强制存取控制）及其适用场合</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467894">
        <w:rPr>
          <w:szCs w:val="21"/>
        </w:rPr>
        <w:t>理解</w:t>
      </w:r>
      <w:r>
        <w:rPr>
          <w:rFonts w:hint="eastAsia"/>
          <w:szCs w:val="21"/>
        </w:rPr>
        <w:t>某一具体</w:t>
      </w:r>
      <w:r>
        <w:rPr>
          <w:rFonts w:hint="eastAsia"/>
          <w:szCs w:val="21"/>
        </w:rPr>
        <w:t>DBMS</w:t>
      </w:r>
      <w:r>
        <w:rPr>
          <w:rFonts w:hint="eastAsia"/>
          <w:szCs w:val="21"/>
        </w:rPr>
        <w:t>的</w:t>
      </w:r>
      <w:r w:rsidRPr="00467894">
        <w:rPr>
          <w:szCs w:val="21"/>
        </w:rPr>
        <w:t>安全模型，熟练掌握</w:t>
      </w:r>
      <w:r>
        <w:rPr>
          <w:rFonts w:hint="eastAsia"/>
          <w:szCs w:val="21"/>
        </w:rPr>
        <w:t>某一具体</w:t>
      </w:r>
      <w:r>
        <w:rPr>
          <w:rFonts w:hint="eastAsia"/>
          <w:szCs w:val="21"/>
        </w:rPr>
        <w:t>DBMS</w:t>
      </w:r>
      <w:r w:rsidRPr="00467894">
        <w:rPr>
          <w:szCs w:val="21"/>
        </w:rPr>
        <w:t>中权限管理的方法。</w:t>
      </w:r>
    </w:p>
    <w:p w:rsidR="00A14745"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9A277D" w:rsidRDefault="00A14745" w:rsidP="00A14745">
      <w:pPr>
        <w:ind w:firstLineChars="200" w:firstLine="420"/>
        <w:rPr>
          <w:szCs w:val="21"/>
        </w:rPr>
      </w:pPr>
      <w:r w:rsidRPr="009A277D">
        <w:rPr>
          <w:szCs w:val="21"/>
        </w:rPr>
        <w:t>本单元各知识点的讲授和学习，可以支撑</w:t>
      </w:r>
      <w:r>
        <w:rPr>
          <w:rFonts w:hint="eastAsia"/>
          <w:szCs w:val="21"/>
        </w:rPr>
        <w:t>“课程目标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w:t>
      </w:r>
      <w:r w:rsidRPr="009A277D">
        <w:rPr>
          <w:szCs w:val="21"/>
        </w:rPr>
        <w:t>，</w:t>
      </w:r>
      <w:r w:rsidRPr="00EB044F">
        <w:rPr>
          <w:rFonts w:hint="eastAsia"/>
          <w:szCs w:val="21"/>
        </w:rPr>
        <w:t>使学生认识到数据库安全性问题的重要性，并培养安全意识，有针对性地结合实际应用需求设计、实施安全策略。</w:t>
      </w:r>
    </w:p>
    <w:p w:rsidR="00A14745" w:rsidRPr="00D673B2" w:rsidRDefault="00A14745" w:rsidP="00A14745">
      <w:pPr>
        <w:ind w:firstLineChars="200" w:firstLine="420"/>
        <w:rPr>
          <w:szCs w:val="21"/>
        </w:rPr>
      </w:pPr>
      <w:r w:rsidRPr="009A277D">
        <w:rPr>
          <w:rFonts w:hint="eastAsia"/>
          <w:szCs w:val="21"/>
        </w:rPr>
        <w:t>本单元教学通过“互动、开放”的课堂形式，采用启发式、基于问题的教学方法，</w:t>
      </w:r>
      <w:r>
        <w:rPr>
          <w:rFonts w:hint="eastAsia"/>
          <w:szCs w:val="21"/>
        </w:rPr>
        <w:t>掌握</w:t>
      </w:r>
      <w:r w:rsidRPr="00EB044F">
        <w:rPr>
          <w:rFonts w:hint="eastAsia"/>
          <w:szCs w:val="21"/>
        </w:rPr>
        <w:t>数据库安全性的重要性，自主存取控制的授权与回收，</w:t>
      </w:r>
      <w:r>
        <w:rPr>
          <w:rFonts w:hint="eastAsia"/>
          <w:szCs w:val="21"/>
        </w:rPr>
        <w:t>某一具体</w:t>
      </w:r>
      <w:r>
        <w:rPr>
          <w:rFonts w:hint="eastAsia"/>
          <w:szCs w:val="21"/>
        </w:rPr>
        <w:t>DBMS</w:t>
      </w:r>
      <w:r>
        <w:rPr>
          <w:rFonts w:hint="eastAsia"/>
          <w:szCs w:val="21"/>
        </w:rPr>
        <w:t>的安全模型，登录、数据库用户和角色等概念，</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jc w:val="center"/>
        <w:rPr>
          <w:b/>
          <w:color w:val="000000"/>
        </w:rPr>
      </w:pPr>
      <w:r>
        <w:rPr>
          <w:rFonts w:hint="eastAsia"/>
          <w:b/>
          <w:color w:val="000000"/>
        </w:rPr>
        <w:lastRenderedPageBreak/>
        <w:t>第</w:t>
      </w:r>
      <w:r>
        <w:rPr>
          <w:rFonts w:hint="eastAsia"/>
          <w:b/>
          <w:color w:val="000000"/>
        </w:rPr>
        <w:t>5</w:t>
      </w:r>
      <w:r>
        <w:rPr>
          <w:rFonts w:hint="eastAsia"/>
          <w:b/>
          <w:color w:val="000000"/>
        </w:rPr>
        <w:t>单元</w:t>
      </w:r>
      <w:r>
        <w:rPr>
          <w:rFonts w:hint="eastAsia"/>
          <w:b/>
          <w:color w:val="000000"/>
        </w:rPr>
        <w:t xml:space="preserve"> </w:t>
      </w:r>
      <w:r>
        <w:rPr>
          <w:rFonts w:hint="eastAsia"/>
          <w:b/>
          <w:color w:val="000000"/>
        </w:rPr>
        <w:t>数据库完整性</w:t>
      </w:r>
      <w:r w:rsidRPr="00C30E26">
        <w:rPr>
          <w:b/>
          <w:color w:val="000000"/>
        </w:rPr>
        <w:t>（</w:t>
      </w:r>
      <w:r>
        <w:rPr>
          <w:rFonts w:hint="eastAsia"/>
          <w:b/>
          <w:color w:val="000000"/>
        </w:rPr>
        <w:t>2</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EB044F">
        <w:rPr>
          <w:rFonts w:hint="eastAsia"/>
          <w:szCs w:val="21"/>
        </w:rPr>
        <w:t>实体完整性、参照完整性和用户自定义完整性的实现</w:t>
      </w:r>
      <w:r>
        <w:rPr>
          <w:rFonts w:hint="eastAsia"/>
          <w:szCs w:val="21"/>
        </w:rPr>
        <w:t>，检查和违约处理</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EB044F">
        <w:rPr>
          <w:rFonts w:hint="eastAsia"/>
          <w:szCs w:val="21"/>
        </w:rPr>
        <w:t>完整性约束命名</w:t>
      </w:r>
      <w:r>
        <w:rPr>
          <w:rFonts w:hint="eastAsia"/>
          <w:szCs w:val="21"/>
        </w:rPr>
        <w:t>子</w:t>
      </w:r>
      <w:r w:rsidRPr="00EB044F">
        <w:rPr>
          <w:rFonts w:hint="eastAsia"/>
          <w:szCs w:val="21"/>
        </w:rPr>
        <w:t>句</w:t>
      </w:r>
      <w:r w:rsidRPr="009A277D">
        <w:rPr>
          <w:rFonts w:hint="eastAsia"/>
          <w:szCs w:val="21"/>
        </w:rPr>
        <w:t>。</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EB044F">
        <w:rPr>
          <w:rFonts w:hint="eastAsia"/>
          <w:szCs w:val="21"/>
        </w:rPr>
        <w:t>理解数据库完整性的概念</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EB044F">
        <w:rPr>
          <w:rFonts w:hint="eastAsia"/>
          <w:szCs w:val="21"/>
        </w:rPr>
        <w:t>熟练掌握实体完整性、参照完整性和用户自定义完整性的实现方法</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EB044F">
        <w:rPr>
          <w:rFonts w:hint="eastAsia"/>
          <w:szCs w:val="21"/>
        </w:rPr>
        <w:t>掌握</w:t>
      </w:r>
      <w:r>
        <w:rPr>
          <w:rFonts w:hint="eastAsia"/>
          <w:szCs w:val="21"/>
        </w:rPr>
        <w:t>某一具体</w:t>
      </w:r>
      <w:r>
        <w:rPr>
          <w:rFonts w:hint="eastAsia"/>
          <w:szCs w:val="21"/>
        </w:rPr>
        <w:t>DBMS</w:t>
      </w:r>
      <w:r w:rsidRPr="00EB044F">
        <w:rPr>
          <w:rFonts w:hint="eastAsia"/>
          <w:szCs w:val="21"/>
        </w:rPr>
        <w:t>实现完整性控制的方法</w:t>
      </w:r>
      <w:r w:rsidRPr="009A277D">
        <w:rPr>
          <w:rFonts w:hint="eastAsia"/>
          <w:szCs w:val="21"/>
        </w:rPr>
        <w:t>。</w:t>
      </w:r>
    </w:p>
    <w:p w:rsidR="00A14745"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9A277D" w:rsidRDefault="00A14745" w:rsidP="00A14745">
      <w:pPr>
        <w:ind w:firstLineChars="200" w:firstLine="420"/>
        <w:rPr>
          <w:szCs w:val="21"/>
        </w:rPr>
      </w:pPr>
      <w:r w:rsidRPr="009A277D">
        <w:rPr>
          <w:szCs w:val="21"/>
        </w:rPr>
        <w:t>本单元各知识点的讲授和学习，可以支撑</w:t>
      </w:r>
      <w:r>
        <w:rPr>
          <w:rFonts w:hint="eastAsia"/>
          <w:szCs w:val="21"/>
        </w:rPr>
        <w:t>“课程目标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w:t>
      </w:r>
      <w:r w:rsidRPr="009A277D">
        <w:rPr>
          <w:szCs w:val="21"/>
        </w:rPr>
        <w:t>，使学生</w:t>
      </w:r>
      <w:r w:rsidRPr="009A277D">
        <w:rPr>
          <w:rFonts w:hint="eastAsia"/>
          <w:szCs w:val="21"/>
        </w:rPr>
        <w:t>掌握</w:t>
      </w:r>
      <w:r>
        <w:rPr>
          <w:rFonts w:hint="eastAsia"/>
          <w:szCs w:val="21"/>
        </w:rPr>
        <w:t>数据库完整性</w:t>
      </w:r>
      <w:r w:rsidRPr="009A277D">
        <w:rPr>
          <w:rFonts w:hint="eastAsia"/>
          <w:szCs w:val="21"/>
        </w:rPr>
        <w:t>相关知识点，</w:t>
      </w:r>
      <w:r>
        <w:rPr>
          <w:rFonts w:hint="eastAsia"/>
          <w:szCs w:val="21"/>
        </w:rPr>
        <w:t>了解数据库应用</w:t>
      </w:r>
      <w:r w:rsidRPr="00E13ECB">
        <w:rPr>
          <w:rFonts w:hint="eastAsia"/>
          <w:szCs w:val="21"/>
        </w:rPr>
        <w:t>项目中数据完整性控制的手段</w:t>
      </w:r>
      <w:r w:rsidRPr="009A277D">
        <w:rPr>
          <w:rFonts w:hint="eastAsia"/>
          <w:szCs w:val="21"/>
        </w:rPr>
        <w:t>。</w:t>
      </w:r>
    </w:p>
    <w:p w:rsidR="00A14745" w:rsidRPr="00D673B2" w:rsidRDefault="00A14745" w:rsidP="00A14745">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的教学方法，提高学生</w:t>
      </w:r>
      <w:r>
        <w:rPr>
          <w:rFonts w:hint="eastAsia"/>
          <w:szCs w:val="21"/>
        </w:rPr>
        <w:t>具备分析</w:t>
      </w:r>
      <w:r w:rsidRPr="00E13ECB">
        <w:rPr>
          <w:rFonts w:hint="eastAsia"/>
          <w:szCs w:val="21"/>
        </w:rPr>
        <w:t>项目中数据完整性控制</w:t>
      </w:r>
      <w:r>
        <w:rPr>
          <w:rFonts w:hint="eastAsia"/>
          <w:szCs w:val="21"/>
        </w:rPr>
        <w:t>问题，并提出解决方案的能力</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6</w:t>
      </w:r>
      <w:r>
        <w:rPr>
          <w:rFonts w:hint="eastAsia"/>
          <w:b/>
          <w:color w:val="000000"/>
        </w:rPr>
        <w:t>单元</w:t>
      </w:r>
      <w:r>
        <w:rPr>
          <w:rFonts w:hint="eastAsia"/>
          <w:b/>
          <w:color w:val="000000"/>
        </w:rPr>
        <w:t xml:space="preserve"> </w:t>
      </w:r>
      <w:r w:rsidRPr="00467894">
        <w:rPr>
          <w:b/>
          <w:szCs w:val="21"/>
        </w:rPr>
        <w:t>关系规范化理论</w:t>
      </w:r>
      <w:r w:rsidRPr="00C30E26">
        <w:rPr>
          <w:b/>
          <w:color w:val="000000"/>
        </w:rPr>
        <w:t>（</w:t>
      </w:r>
      <w:r>
        <w:rPr>
          <w:rFonts w:hint="eastAsia"/>
          <w:b/>
          <w:color w:val="000000"/>
        </w:rPr>
        <w:t>6</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Pr="009A277D" w:rsidRDefault="00A14745" w:rsidP="00A14745">
      <w:pPr>
        <w:ind w:firstLineChars="200" w:firstLine="420"/>
        <w:rPr>
          <w:szCs w:val="21"/>
        </w:rPr>
      </w:pPr>
      <w:r>
        <w:rPr>
          <w:rFonts w:hint="eastAsia"/>
          <w:szCs w:val="21"/>
        </w:rPr>
        <w:t>（</w:t>
      </w:r>
      <w:r>
        <w:rPr>
          <w:rFonts w:hint="eastAsia"/>
          <w:szCs w:val="21"/>
        </w:rPr>
        <w:t>1</w:t>
      </w:r>
      <w:r>
        <w:rPr>
          <w:rFonts w:hint="eastAsia"/>
          <w:szCs w:val="21"/>
        </w:rPr>
        <w:t>）</w:t>
      </w:r>
      <w:r w:rsidRPr="00467894">
        <w:rPr>
          <w:szCs w:val="21"/>
        </w:rPr>
        <w:t>数据依赖的概念、现实含义、分类</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范式级别（</w:t>
      </w:r>
      <w:r w:rsidRPr="00467894">
        <w:rPr>
          <w:szCs w:val="21"/>
        </w:rPr>
        <w:t>1NF~4NF</w:t>
      </w:r>
      <w:r w:rsidRPr="00467894">
        <w:rPr>
          <w:szCs w:val="21"/>
        </w:rPr>
        <w:t>）与关系规范化理论</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467894">
        <w:rPr>
          <w:szCs w:val="21"/>
        </w:rPr>
        <w:t>规范化理论在数据库概念设计与逻辑设计阶段的应用</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rsidRPr="00467894">
        <w:rPr>
          <w:szCs w:val="21"/>
        </w:rPr>
        <w:t>Armstrong</w:t>
      </w:r>
      <w:r w:rsidRPr="00467894">
        <w:rPr>
          <w:szCs w:val="21"/>
        </w:rPr>
        <w:t>公理系统，闭包的概念</w:t>
      </w:r>
      <w:r w:rsidRPr="009A277D">
        <w:rPr>
          <w:rFonts w:hint="eastAsia"/>
          <w:szCs w:val="21"/>
        </w:rPr>
        <w:t>。</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467894">
        <w:rPr>
          <w:szCs w:val="21"/>
        </w:rPr>
        <w:t>理解低范式级别关系模式存在的问题（插入异常、删除异常、数据冗余）</w:t>
      </w:r>
      <w:r>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理解函数依赖的概念和现实含义，了解函数依赖的分类</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467894">
        <w:rPr>
          <w:szCs w:val="21"/>
        </w:rPr>
        <w:t>理解函数依赖规范化的概念和目的，熟练掌握</w:t>
      </w:r>
      <w:r w:rsidRPr="00467894">
        <w:rPr>
          <w:szCs w:val="21"/>
        </w:rPr>
        <w:t>1NF</w:t>
      </w:r>
      <w:r w:rsidRPr="00467894">
        <w:rPr>
          <w:szCs w:val="21"/>
        </w:rPr>
        <w:t>、</w:t>
      </w:r>
      <w:r w:rsidRPr="00467894">
        <w:rPr>
          <w:szCs w:val="21"/>
        </w:rPr>
        <w:t>2NF</w:t>
      </w:r>
      <w:r w:rsidRPr="00467894">
        <w:rPr>
          <w:szCs w:val="21"/>
        </w:rPr>
        <w:t>、</w:t>
      </w:r>
      <w:r w:rsidRPr="00467894">
        <w:rPr>
          <w:szCs w:val="21"/>
        </w:rPr>
        <w:t>3NF</w:t>
      </w:r>
      <w:r w:rsidRPr="00467894">
        <w:rPr>
          <w:szCs w:val="21"/>
        </w:rPr>
        <w:t>和</w:t>
      </w:r>
      <w:r w:rsidRPr="00467894">
        <w:rPr>
          <w:szCs w:val="21"/>
        </w:rPr>
        <w:t>BCNF</w:t>
      </w:r>
      <w:r w:rsidRPr="00467894">
        <w:rPr>
          <w:szCs w:val="21"/>
        </w:rPr>
        <w:t>范式的判断方法，以及将关系模式从低级别范式转变为高级别范式的模式分解方法，并应用于工程问题数据库设计实践中</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rsidRPr="00467894">
        <w:rPr>
          <w:szCs w:val="21"/>
        </w:rPr>
        <w:t>了解多值依赖和</w:t>
      </w:r>
      <w:r w:rsidRPr="00467894">
        <w:rPr>
          <w:szCs w:val="21"/>
        </w:rPr>
        <w:t>4NF</w:t>
      </w:r>
      <w:r w:rsidRPr="00467894">
        <w:rPr>
          <w:szCs w:val="21"/>
        </w:rPr>
        <w:t>的概念</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sidRPr="009A277D">
        <w:rPr>
          <w:rFonts w:hint="eastAsia"/>
          <w:szCs w:val="21"/>
        </w:rPr>
        <w:t>5</w:t>
      </w:r>
      <w:r w:rsidRPr="009A277D">
        <w:rPr>
          <w:rFonts w:hint="eastAsia"/>
          <w:szCs w:val="21"/>
        </w:rPr>
        <w:t>）</w:t>
      </w:r>
      <w:r w:rsidRPr="00467894">
        <w:rPr>
          <w:szCs w:val="21"/>
        </w:rPr>
        <w:t>正确认识规范化理论的优点和限制</w:t>
      </w:r>
      <w:r w:rsidRPr="009A277D">
        <w:rPr>
          <w:rFonts w:hint="eastAsia"/>
          <w:szCs w:val="21"/>
        </w:rPr>
        <w:t>。</w:t>
      </w:r>
    </w:p>
    <w:p w:rsidR="00A14745" w:rsidRPr="000E13E9" w:rsidRDefault="00A14745" w:rsidP="00A14745">
      <w:pPr>
        <w:ind w:firstLineChars="200" w:firstLine="420"/>
        <w:rPr>
          <w:szCs w:val="21"/>
        </w:rPr>
      </w:pPr>
      <w:r w:rsidRPr="009A277D">
        <w:rPr>
          <w:rFonts w:hint="eastAsia"/>
          <w:szCs w:val="21"/>
        </w:rPr>
        <w:t>（</w:t>
      </w:r>
      <w:r>
        <w:rPr>
          <w:rFonts w:hint="eastAsia"/>
          <w:szCs w:val="21"/>
        </w:rPr>
        <w:t>6</w:t>
      </w:r>
      <w:r w:rsidRPr="009A277D">
        <w:rPr>
          <w:rFonts w:hint="eastAsia"/>
          <w:szCs w:val="21"/>
        </w:rPr>
        <w:t>）</w:t>
      </w:r>
      <w:r w:rsidRPr="00467894">
        <w:rPr>
          <w:szCs w:val="21"/>
        </w:rPr>
        <w:t>了解</w:t>
      </w:r>
      <w:r w:rsidRPr="00467894">
        <w:rPr>
          <w:szCs w:val="21"/>
        </w:rPr>
        <w:t>Armstrong</w:t>
      </w:r>
      <w:r w:rsidRPr="00467894">
        <w:rPr>
          <w:szCs w:val="21"/>
        </w:rPr>
        <w:t>公理系统，理解闭包的概念，掌握求属性集关于函数依赖集的闭包的方法。</w:t>
      </w:r>
    </w:p>
    <w:p w:rsidR="00A14745"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9A277D" w:rsidRDefault="00A14745" w:rsidP="00A14745">
      <w:pPr>
        <w:ind w:firstLineChars="200" w:firstLine="420"/>
        <w:rPr>
          <w:szCs w:val="21"/>
        </w:rPr>
      </w:pPr>
      <w:r w:rsidRPr="009A277D">
        <w:rPr>
          <w:szCs w:val="21"/>
        </w:rPr>
        <w:t>本单元各知识点的讲授和学习，</w:t>
      </w:r>
      <w:r w:rsidRPr="00E13ECB">
        <w:rPr>
          <w:rFonts w:hint="eastAsia"/>
          <w:szCs w:val="21"/>
        </w:rPr>
        <w:t>可以支撑“课程目标</w:t>
      </w:r>
      <w:r w:rsidRPr="00E13ECB">
        <w:rPr>
          <w:rFonts w:hint="eastAsia"/>
          <w:szCs w:val="21"/>
        </w:rPr>
        <w:t>1</w:t>
      </w:r>
      <w:r w:rsidRPr="00E13ECB">
        <w:rPr>
          <w:rFonts w:hint="eastAsia"/>
          <w:szCs w:val="21"/>
        </w:rPr>
        <w:t>：</w:t>
      </w:r>
      <w:r w:rsidRPr="007865B0">
        <w:rPr>
          <w:rFonts w:hint="eastAsia"/>
        </w:rPr>
        <w:t>掌握数据库的基础知识，具有分析和解决数据库领域复杂工程问题的能力</w:t>
      </w:r>
      <w:r w:rsidRPr="00E13ECB">
        <w:rPr>
          <w:rFonts w:hint="eastAsia"/>
          <w:szCs w:val="21"/>
        </w:rPr>
        <w:t>”</w:t>
      </w:r>
      <w:r>
        <w:rPr>
          <w:rFonts w:hint="eastAsia"/>
          <w:szCs w:val="21"/>
        </w:rPr>
        <w:t>、</w:t>
      </w:r>
      <w:r w:rsidRPr="00E13ECB">
        <w:rPr>
          <w:rFonts w:hint="eastAsia"/>
          <w:szCs w:val="21"/>
        </w:rPr>
        <w:t>“课程目标</w:t>
      </w:r>
      <w:r w:rsidRPr="00E13ECB">
        <w:rPr>
          <w:rFonts w:hint="eastAsia"/>
          <w:szCs w:val="21"/>
        </w:rPr>
        <w:t>2</w:t>
      </w:r>
      <w:r w:rsidRPr="00E13ECB">
        <w:rPr>
          <w:rFonts w:hint="eastAsia"/>
          <w:szCs w:val="21"/>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sidRPr="00E13ECB">
        <w:rPr>
          <w:rFonts w:hint="eastAsia"/>
          <w:szCs w:val="21"/>
        </w:rPr>
        <w:t>”，使学生掌握关系模式问题分析方法和规范化理论，并应用于复杂工程问题的数据库设计方案中。</w:t>
      </w:r>
    </w:p>
    <w:p w:rsidR="00A14745" w:rsidRDefault="00A14745" w:rsidP="00A14745">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的教学方法，提高学生</w:t>
      </w:r>
      <w:r>
        <w:rPr>
          <w:rFonts w:hint="eastAsia"/>
          <w:szCs w:val="21"/>
        </w:rPr>
        <w:t>具备用关系模式分析方法和规范化理论来分析复杂应用问题，并提出解决方案的能力</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7</w:t>
      </w:r>
      <w:r>
        <w:rPr>
          <w:rFonts w:hint="eastAsia"/>
          <w:b/>
          <w:color w:val="000000"/>
        </w:rPr>
        <w:t>单元</w:t>
      </w:r>
      <w:r>
        <w:rPr>
          <w:rFonts w:hint="eastAsia"/>
          <w:b/>
          <w:color w:val="000000"/>
        </w:rPr>
        <w:t xml:space="preserve"> </w:t>
      </w:r>
      <w:r w:rsidRPr="00467894">
        <w:rPr>
          <w:b/>
          <w:szCs w:val="21"/>
        </w:rPr>
        <w:t>数据库设计</w:t>
      </w:r>
      <w:r w:rsidRPr="00C30E26">
        <w:rPr>
          <w:b/>
          <w:color w:val="000000"/>
        </w:rPr>
        <w:t>（</w:t>
      </w:r>
      <w:r>
        <w:rPr>
          <w:rFonts w:hint="eastAsia"/>
          <w:b/>
          <w:color w:val="000000"/>
        </w:rPr>
        <w:t>8</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lastRenderedPageBreak/>
        <w:t>1</w:t>
      </w:r>
      <w:r w:rsidRPr="00C30E26">
        <w:rPr>
          <w:b/>
          <w:color w:val="000000"/>
        </w:rPr>
        <w:t>．教学内容</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467894">
        <w:rPr>
          <w:szCs w:val="21"/>
        </w:rPr>
        <w:t>数据库设计的重要性与基本步骤</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概念模型的设计步骤与</w:t>
      </w:r>
      <w:r w:rsidRPr="00467894">
        <w:rPr>
          <w:szCs w:val="21"/>
        </w:rPr>
        <w:t>ER</w:t>
      </w:r>
      <w:r w:rsidRPr="00467894">
        <w:rPr>
          <w:szCs w:val="21"/>
        </w:rPr>
        <w:t>图</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467894">
        <w:rPr>
          <w:szCs w:val="21"/>
        </w:rPr>
        <w:t>逻辑模式设计与优化</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Pr>
          <w:rFonts w:hint="eastAsia"/>
          <w:szCs w:val="21"/>
        </w:rPr>
        <w:t>4</w:t>
      </w:r>
      <w:r w:rsidRPr="009A277D">
        <w:rPr>
          <w:rFonts w:hint="eastAsia"/>
          <w:szCs w:val="21"/>
        </w:rPr>
        <w:t>）</w:t>
      </w:r>
      <w:r w:rsidRPr="00467894">
        <w:rPr>
          <w:szCs w:val="21"/>
        </w:rPr>
        <w:t>物理结构设计</w:t>
      </w:r>
      <w:r>
        <w:rPr>
          <w:rFonts w:hint="eastAsia"/>
          <w:szCs w:val="21"/>
        </w:rPr>
        <w:t>。</w:t>
      </w:r>
    </w:p>
    <w:p w:rsidR="00A14745" w:rsidRPr="00113C38" w:rsidRDefault="00A14745" w:rsidP="00A14745">
      <w:pPr>
        <w:ind w:firstLineChars="200" w:firstLine="420"/>
        <w:rPr>
          <w:szCs w:val="21"/>
        </w:rPr>
      </w:pPr>
      <w:r w:rsidRPr="009A277D">
        <w:rPr>
          <w:rFonts w:hint="eastAsia"/>
          <w:szCs w:val="21"/>
        </w:rPr>
        <w:t>（</w:t>
      </w:r>
      <w:r>
        <w:rPr>
          <w:rFonts w:hint="eastAsia"/>
          <w:szCs w:val="21"/>
        </w:rPr>
        <w:t>5</w:t>
      </w:r>
      <w:r w:rsidRPr="009A277D">
        <w:rPr>
          <w:rFonts w:hint="eastAsia"/>
          <w:szCs w:val="21"/>
        </w:rPr>
        <w:t>）</w:t>
      </w:r>
      <w:r w:rsidRPr="00467894">
        <w:rPr>
          <w:szCs w:val="21"/>
        </w:rPr>
        <w:t>索引与主键设置的经验指南。</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467894">
        <w:rPr>
          <w:szCs w:val="21"/>
        </w:rPr>
        <w:t>理解数据库设计的重要性</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熟悉掌握数据库设计的步骤</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467894">
        <w:rPr>
          <w:szCs w:val="21"/>
        </w:rPr>
        <w:t>理解概念模型的重要性，熟练掌握用</w:t>
      </w:r>
      <w:r w:rsidRPr="00467894">
        <w:rPr>
          <w:szCs w:val="21"/>
        </w:rPr>
        <w:t>ER</w:t>
      </w:r>
      <w:r w:rsidRPr="00467894">
        <w:rPr>
          <w:szCs w:val="21"/>
        </w:rPr>
        <w:t>图对给定业务需求进行概念建模的步骤</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Pr>
          <w:rFonts w:hint="eastAsia"/>
          <w:szCs w:val="21"/>
        </w:rPr>
        <w:t>4</w:t>
      </w:r>
      <w:r w:rsidRPr="009A277D">
        <w:rPr>
          <w:rFonts w:hint="eastAsia"/>
          <w:szCs w:val="21"/>
        </w:rPr>
        <w:t>）</w:t>
      </w:r>
      <w:r w:rsidRPr="00467894">
        <w:rPr>
          <w:szCs w:val="21"/>
        </w:rPr>
        <w:t>理解逻辑模式设计的意义，熟练掌握从</w:t>
      </w:r>
      <w:r w:rsidRPr="00467894">
        <w:rPr>
          <w:szCs w:val="21"/>
        </w:rPr>
        <w:t>ER</w:t>
      </w:r>
      <w:r w:rsidRPr="00467894">
        <w:rPr>
          <w:szCs w:val="21"/>
        </w:rPr>
        <w:t>模型向关系模型的转换方法，理解主键的设置方法，理解逻辑模式的优化方法</w:t>
      </w:r>
      <w:r>
        <w:rPr>
          <w:rFonts w:hint="eastAsia"/>
          <w:szCs w:val="21"/>
        </w:rPr>
        <w:t>。</w:t>
      </w:r>
    </w:p>
    <w:p w:rsidR="00A14745" w:rsidRPr="004A6B0D" w:rsidRDefault="00A14745" w:rsidP="00A14745">
      <w:pPr>
        <w:ind w:firstLineChars="200" w:firstLine="420"/>
        <w:rPr>
          <w:szCs w:val="21"/>
        </w:rPr>
      </w:pPr>
      <w:r w:rsidRPr="009A277D">
        <w:rPr>
          <w:rFonts w:hint="eastAsia"/>
          <w:szCs w:val="21"/>
        </w:rPr>
        <w:t>（</w:t>
      </w:r>
      <w:r>
        <w:rPr>
          <w:rFonts w:hint="eastAsia"/>
          <w:szCs w:val="21"/>
        </w:rPr>
        <w:t>5</w:t>
      </w:r>
      <w:r w:rsidRPr="009A277D">
        <w:rPr>
          <w:rFonts w:hint="eastAsia"/>
          <w:szCs w:val="21"/>
        </w:rPr>
        <w:t>）</w:t>
      </w:r>
      <w:r w:rsidRPr="00467894">
        <w:rPr>
          <w:szCs w:val="21"/>
        </w:rPr>
        <w:t>理解物理结构设计的必要性，根据查询需求规划索引。</w:t>
      </w:r>
    </w:p>
    <w:p w:rsidR="00A14745"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9A277D" w:rsidRDefault="00A14745" w:rsidP="00A14745">
      <w:pPr>
        <w:ind w:firstLineChars="200" w:firstLine="420"/>
        <w:rPr>
          <w:szCs w:val="21"/>
        </w:rPr>
      </w:pPr>
      <w:r w:rsidRPr="009A277D">
        <w:rPr>
          <w:szCs w:val="21"/>
        </w:rPr>
        <w:t>本单元各知识点的讲授和学习，可以支撑</w:t>
      </w:r>
      <w:r>
        <w:rPr>
          <w:rFonts w:hint="eastAsia"/>
          <w:szCs w:val="21"/>
        </w:rPr>
        <w:t>“课程目标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”、“课程目标</w:t>
      </w:r>
      <w:r>
        <w:rPr>
          <w:rFonts w:hint="eastAsia"/>
          <w:szCs w:val="21"/>
        </w:rPr>
        <w:t>2</w:t>
      </w:r>
      <w:r>
        <w:rPr>
          <w:rFonts w:hint="eastAsia"/>
          <w:szCs w:val="21"/>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Pr>
          <w:rFonts w:hint="eastAsia"/>
          <w:szCs w:val="21"/>
        </w:rPr>
        <w:t>”、“课程目标</w:t>
      </w:r>
      <w:r>
        <w:rPr>
          <w:rFonts w:hint="eastAsia"/>
          <w:szCs w:val="21"/>
        </w:rPr>
        <w:t>3</w:t>
      </w:r>
      <w:r>
        <w:rPr>
          <w:rFonts w:hint="eastAsia"/>
          <w:szCs w:val="21"/>
        </w:rPr>
        <w:t>：</w:t>
      </w:r>
      <w:r w:rsidRPr="0025231F">
        <w:rPr>
          <w:rFonts w:hint="eastAsia"/>
        </w:rPr>
        <w:t>能基于数据库设计的基本理念，具备在数据库应用工程项目开发中合理划分设计模块、并撰写相关设计文档的能力</w:t>
      </w:r>
      <w:r>
        <w:rPr>
          <w:rFonts w:hint="eastAsia"/>
          <w:szCs w:val="21"/>
        </w:rPr>
        <w:t>”、“课程目标</w:t>
      </w:r>
      <w:r>
        <w:rPr>
          <w:rFonts w:hint="eastAsia"/>
          <w:szCs w:val="21"/>
        </w:rPr>
        <w:t>4</w:t>
      </w:r>
      <w:r>
        <w:rPr>
          <w:rFonts w:hint="eastAsia"/>
          <w:szCs w:val="21"/>
        </w:rPr>
        <w:t>：</w:t>
      </w:r>
      <w:r w:rsidRPr="0025231F">
        <w:rPr>
          <w:rFonts w:hint="eastAsia"/>
        </w:rPr>
        <w:t>能及时跟踪数据库领域及相关行业发展状况，针对复杂数据库应用工程问题，具备针对具体应用场合选择和使用恰当的技术和工具的能力</w:t>
      </w:r>
      <w:r>
        <w:rPr>
          <w:rFonts w:hint="eastAsia"/>
          <w:szCs w:val="21"/>
        </w:rPr>
        <w:t>”</w:t>
      </w:r>
      <w:r w:rsidRPr="00E13ECB">
        <w:rPr>
          <w:rFonts w:hint="eastAsia"/>
          <w:szCs w:val="21"/>
        </w:rPr>
        <w:t>，使学生具备复杂工程问题分析、数据库设计的能力，并能够根据</w:t>
      </w:r>
      <w:r>
        <w:rPr>
          <w:rFonts w:hint="eastAsia"/>
          <w:szCs w:val="21"/>
        </w:rPr>
        <w:t>某一具体</w:t>
      </w:r>
      <w:r>
        <w:rPr>
          <w:rFonts w:hint="eastAsia"/>
          <w:szCs w:val="21"/>
        </w:rPr>
        <w:t>DBMS</w:t>
      </w:r>
      <w:r w:rsidRPr="00E13ECB">
        <w:rPr>
          <w:rFonts w:hint="eastAsia"/>
          <w:szCs w:val="21"/>
        </w:rPr>
        <w:t>的特点选择合适的字段数据类型、索引类型。</w:t>
      </w:r>
    </w:p>
    <w:p w:rsidR="00A14745" w:rsidRPr="00D673B2" w:rsidRDefault="00A14745" w:rsidP="00A14745">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的教学方法，提高学生</w:t>
      </w:r>
      <w:r>
        <w:rPr>
          <w:rFonts w:hint="eastAsia"/>
          <w:szCs w:val="21"/>
        </w:rPr>
        <w:t>具备分析复杂应用问题，并提出解决方案和进行数据库设计的能力</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8</w:t>
      </w:r>
      <w:r>
        <w:rPr>
          <w:rFonts w:hint="eastAsia"/>
          <w:b/>
          <w:color w:val="000000"/>
        </w:rPr>
        <w:t>单元</w:t>
      </w:r>
      <w:r>
        <w:rPr>
          <w:rFonts w:hint="eastAsia"/>
          <w:b/>
          <w:color w:val="000000"/>
        </w:rPr>
        <w:t xml:space="preserve"> </w:t>
      </w:r>
      <w:r w:rsidRPr="006B2F5A">
        <w:rPr>
          <w:rFonts w:hint="eastAsia"/>
          <w:b/>
          <w:szCs w:val="21"/>
        </w:rPr>
        <w:t>数据库编程</w:t>
      </w:r>
      <w:r w:rsidRPr="00C30E26">
        <w:rPr>
          <w:b/>
          <w:color w:val="000000"/>
        </w:rPr>
        <w:t>（</w:t>
      </w:r>
      <w:r>
        <w:rPr>
          <w:rFonts w:hint="eastAsia"/>
          <w:b/>
          <w:color w:val="000000"/>
        </w:rPr>
        <w:t>4</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Pr="009A277D" w:rsidRDefault="00A14745" w:rsidP="00A14745">
      <w:pPr>
        <w:ind w:firstLineChars="200" w:firstLine="420"/>
        <w:rPr>
          <w:szCs w:val="21"/>
        </w:rPr>
      </w:pPr>
      <w:r>
        <w:rPr>
          <w:rFonts w:hint="eastAsia"/>
          <w:szCs w:val="21"/>
        </w:rPr>
        <w:t>（</w:t>
      </w:r>
      <w:r>
        <w:rPr>
          <w:rFonts w:hint="eastAsia"/>
          <w:szCs w:val="21"/>
        </w:rPr>
        <w:t>1</w:t>
      </w:r>
      <w:r>
        <w:rPr>
          <w:rFonts w:hint="eastAsia"/>
          <w:szCs w:val="21"/>
        </w:rPr>
        <w:t>）</w:t>
      </w:r>
      <w:r>
        <w:t>编程技术涉及的概念和使用的方法</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存储过程、自定义函数与触发器的概念和用法</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467894">
        <w:rPr>
          <w:szCs w:val="21"/>
        </w:rPr>
        <w:t>数据库访问接口技术</w:t>
      </w:r>
      <w:r>
        <w:rPr>
          <w:rFonts w:hint="eastAsia"/>
          <w:szCs w:val="21"/>
        </w:rPr>
        <w:t>。</w:t>
      </w:r>
    </w:p>
    <w:p w:rsidR="00A14745" w:rsidRPr="009A277D" w:rsidRDefault="00A14745" w:rsidP="00A14745">
      <w:pPr>
        <w:ind w:firstLineChars="200" w:firstLine="420"/>
        <w:rPr>
          <w:szCs w:val="21"/>
        </w:rPr>
      </w:pPr>
      <w:r w:rsidRPr="00F112E3">
        <w:rPr>
          <w:rFonts w:hint="eastAsia"/>
          <w:szCs w:val="21"/>
        </w:rPr>
        <w:t>（</w:t>
      </w:r>
      <w:r w:rsidRPr="00F112E3">
        <w:rPr>
          <w:rFonts w:hint="eastAsia"/>
          <w:szCs w:val="21"/>
        </w:rPr>
        <w:t>4</w:t>
      </w:r>
      <w:r w:rsidRPr="00F112E3">
        <w:rPr>
          <w:rFonts w:hint="eastAsia"/>
          <w:szCs w:val="21"/>
        </w:rPr>
        <w:t>）</w:t>
      </w:r>
      <w:r w:rsidRPr="00F112E3">
        <w:rPr>
          <w:szCs w:val="21"/>
        </w:rPr>
        <w:t>数据库</w:t>
      </w:r>
      <w:r w:rsidRPr="00F112E3">
        <w:rPr>
          <w:rFonts w:hint="eastAsia"/>
          <w:szCs w:val="21"/>
        </w:rPr>
        <w:t>应用系统开发案例</w:t>
      </w:r>
      <w:r>
        <w:rPr>
          <w:rFonts w:hint="eastAsia"/>
          <w:szCs w:val="21"/>
        </w:rPr>
        <w:t>。</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467894">
        <w:rPr>
          <w:szCs w:val="21"/>
        </w:rPr>
        <w:t>熟悉</w:t>
      </w:r>
      <w:r>
        <w:rPr>
          <w:rFonts w:hint="eastAsia"/>
          <w:szCs w:val="21"/>
        </w:rPr>
        <w:t>某一具体</w:t>
      </w:r>
      <w:r>
        <w:rPr>
          <w:rFonts w:hint="eastAsia"/>
          <w:szCs w:val="21"/>
        </w:rPr>
        <w:t>DBMS</w:t>
      </w:r>
      <w:r>
        <w:rPr>
          <w:rFonts w:hint="eastAsia"/>
          <w:szCs w:val="21"/>
        </w:rPr>
        <w:t>中</w:t>
      </w:r>
      <w:r>
        <w:rPr>
          <w:rFonts w:hint="eastAsia"/>
          <w:szCs w:val="21"/>
        </w:rPr>
        <w:t>SQL</w:t>
      </w:r>
      <w:r w:rsidRPr="00467894">
        <w:rPr>
          <w:szCs w:val="21"/>
        </w:rPr>
        <w:t>语言中变量定义、赋值、控制结构等知识</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理解存储过程的优点，掌握存储过程的定义和用法</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467894">
        <w:rPr>
          <w:szCs w:val="21"/>
        </w:rPr>
        <w:t>了解</w:t>
      </w:r>
      <w:r>
        <w:rPr>
          <w:rFonts w:hint="eastAsia"/>
          <w:szCs w:val="21"/>
        </w:rPr>
        <w:t>某一具体</w:t>
      </w:r>
      <w:r>
        <w:rPr>
          <w:rFonts w:hint="eastAsia"/>
          <w:szCs w:val="21"/>
        </w:rPr>
        <w:t>DBMS</w:t>
      </w:r>
      <w:r w:rsidRPr="00467894">
        <w:rPr>
          <w:szCs w:val="21"/>
        </w:rPr>
        <w:t>系统变量和系统函数，了解自定义函数的用法</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rsidRPr="00467894">
        <w:rPr>
          <w:szCs w:val="21"/>
        </w:rPr>
        <w:t>理解触发器的概念，掌握触发器的定义方法</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sidRPr="009A277D">
        <w:rPr>
          <w:rFonts w:hint="eastAsia"/>
          <w:szCs w:val="21"/>
        </w:rPr>
        <w:t>5</w:t>
      </w:r>
      <w:r w:rsidRPr="009A277D">
        <w:rPr>
          <w:rFonts w:hint="eastAsia"/>
          <w:szCs w:val="21"/>
        </w:rPr>
        <w:t>）</w:t>
      </w:r>
      <w:r w:rsidRPr="00467894">
        <w:rPr>
          <w:szCs w:val="21"/>
        </w:rPr>
        <w:t>了解数据库访问接口技术的发展，掌握</w:t>
      </w:r>
      <w:r>
        <w:rPr>
          <w:rFonts w:hint="eastAsia"/>
          <w:szCs w:val="21"/>
        </w:rPr>
        <w:t>主流的数据访问技术</w:t>
      </w:r>
      <w:r w:rsidRPr="009A277D">
        <w:rPr>
          <w:rFonts w:hint="eastAsia"/>
          <w:szCs w:val="21"/>
        </w:rPr>
        <w:t>。</w:t>
      </w:r>
    </w:p>
    <w:p w:rsidR="00A14745" w:rsidRDefault="00A14745" w:rsidP="00A14745">
      <w:pPr>
        <w:ind w:firstLineChars="200" w:firstLine="420"/>
        <w:rPr>
          <w:szCs w:val="21"/>
        </w:rPr>
      </w:pPr>
      <w:r>
        <w:rPr>
          <w:rFonts w:hint="eastAsia"/>
          <w:szCs w:val="21"/>
        </w:rPr>
        <w:t>（</w:t>
      </w:r>
      <w:r>
        <w:rPr>
          <w:rFonts w:hint="eastAsia"/>
          <w:szCs w:val="21"/>
        </w:rPr>
        <w:t>6</w:t>
      </w:r>
      <w:r>
        <w:rPr>
          <w:rFonts w:hint="eastAsia"/>
          <w:szCs w:val="21"/>
        </w:rPr>
        <w:t>）</w:t>
      </w:r>
      <w:r w:rsidRPr="00467894">
        <w:rPr>
          <w:szCs w:val="21"/>
        </w:rPr>
        <w:t>掌握采用面向对象思想和可视化开发环境进行简单数据库应用系统的设计和实现的基本方法</w:t>
      </w:r>
      <w:r w:rsidRPr="009A277D">
        <w:rPr>
          <w:rFonts w:hint="eastAsia"/>
          <w:szCs w:val="21"/>
        </w:rPr>
        <w:t>。</w:t>
      </w:r>
    </w:p>
    <w:p w:rsidR="00A14745"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9A277D" w:rsidRDefault="00A14745" w:rsidP="00A14745">
      <w:pPr>
        <w:ind w:firstLineChars="200" w:firstLine="420"/>
        <w:rPr>
          <w:szCs w:val="21"/>
        </w:rPr>
      </w:pPr>
      <w:r w:rsidRPr="009A277D">
        <w:rPr>
          <w:szCs w:val="21"/>
        </w:rPr>
        <w:t>本单元各知识点的讲授和学习，</w:t>
      </w:r>
      <w:r w:rsidRPr="00BB06C6">
        <w:rPr>
          <w:rFonts w:hint="eastAsia"/>
          <w:szCs w:val="21"/>
        </w:rPr>
        <w:t>可以支撑“课程目标</w:t>
      </w:r>
      <w:r w:rsidRPr="00BB06C6">
        <w:rPr>
          <w:rFonts w:hint="eastAsia"/>
          <w:szCs w:val="21"/>
        </w:rPr>
        <w:t>1</w:t>
      </w:r>
      <w:r w:rsidRPr="00BB06C6">
        <w:rPr>
          <w:rFonts w:hint="eastAsia"/>
          <w:szCs w:val="21"/>
        </w:rPr>
        <w:t>：</w:t>
      </w:r>
      <w:r w:rsidRPr="007865B0">
        <w:rPr>
          <w:rFonts w:hint="eastAsia"/>
        </w:rPr>
        <w:t>掌握数据库的基础知识，具有分析和</w:t>
      </w:r>
      <w:r w:rsidRPr="007865B0">
        <w:rPr>
          <w:rFonts w:hint="eastAsia"/>
        </w:rPr>
        <w:lastRenderedPageBreak/>
        <w:t>解决数据库领域复杂工程问题的能力</w:t>
      </w:r>
      <w:r w:rsidRPr="00BB06C6">
        <w:rPr>
          <w:rFonts w:hint="eastAsia"/>
          <w:szCs w:val="21"/>
        </w:rPr>
        <w:t>”、“课程目标</w:t>
      </w:r>
      <w:r w:rsidRPr="00BB06C6">
        <w:rPr>
          <w:rFonts w:hint="eastAsia"/>
          <w:szCs w:val="21"/>
        </w:rPr>
        <w:t>2</w:t>
      </w:r>
      <w:r w:rsidRPr="00BB06C6">
        <w:rPr>
          <w:rFonts w:hint="eastAsia"/>
          <w:szCs w:val="21"/>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sidRPr="00BB06C6">
        <w:rPr>
          <w:rFonts w:hint="eastAsia"/>
          <w:szCs w:val="21"/>
        </w:rPr>
        <w:t>”、</w:t>
      </w:r>
      <w:r>
        <w:rPr>
          <w:rFonts w:hint="eastAsia"/>
          <w:szCs w:val="21"/>
        </w:rPr>
        <w:t>“课程目标</w:t>
      </w:r>
      <w:r>
        <w:rPr>
          <w:rFonts w:hint="eastAsia"/>
          <w:szCs w:val="21"/>
        </w:rPr>
        <w:t>3</w:t>
      </w:r>
      <w:r>
        <w:rPr>
          <w:rFonts w:hint="eastAsia"/>
          <w:szCs w:val="21"/>
        </w:rPr>
        <w:t>：</w:t>
      </w:r>
      <w:r w:rsidRPr="0025231F">
        <w:rPr>
          <w:rFonts w:hint="eastAsia"/>
        </w:rPr>
        <w:t>能基于数据库设计的基本理念，具备在数据库应用工程项目开发中合理划分设计模块、并撰写相关设计文档的能力</w:t>
      </w:r>
      <w:r>
        <w:rPr>
          <w:rFonts w:hint="eastAsia"/>
          <w:szCs w:val="21"/>
        </w:rPr>
        <w:t>”、</w:t>
      </w:r>
      <w:r w:rsidRPr="00BB06C6">
        <w:rPr>
          <w:rFonts w:hint="eastAsia"/>
          <w:szCs w:val="21"/>
        </w:rPr>
        <w:t>“课程目标</w:t>
      </w:r>
      <w:r w:rsidRPr="00BB06C6">
        <w:rPr>
          <w:rFonts w:hint="eastAsia"/>
          <w:szCs w:val="21"/>
        </w:rPr>
        <w:t>4</w:t>
      </w:r>
      <w:r w:rsidRPr="00BB06C6">
        <w:rPr>
          <w:rFonts w:hint="eastAsia"/>
          <w:szCs w:val="21"/>
        </w:rPr>
        <w:t>：</w:t>
      </w:r>
      <w:r w:rsidRPr="0025231F">
        <w:rPr>
          <w:rFonts w:hint="eastAsia"/>
        </w:rPr>
        <w:t>能及时跟踪数据库领域及相关行业发展状况，针对复杂数据库应用工程问题，具备针对具体应用场合选择和使用恰当的技术和工具的能力</w:t>
      </w:r>
      <w:r w:rsidRPr="00BB06C6">
        <w:rPr>
          <w:rFonts w:hint="eastAsia"/>
          <w:szCs w:val="21"/>
        </w:rPr>
        <w:t>”，使学生掌握根据应用需求来规划与设计存储过程、自定义函数和触发器方案，并用</w:t>
      </w:r>
      <w:r w:rsidRPr="00BB06C6">
        <w:rPr>
          <w:rFonts w:hint="eastAsia"/>
          <w:szCs w:val="21"/>
        </w:rPr>
        <w:t>SQL</w:t>
      </w:r>
      <w:r w:rsidRPr="00BB06C6">
        <w:rPr>
          <w:rFonts w:hint="eastAsia"/>
          <w:szCs w:val="21"/>
        </w:rPr>
        <w:t>编码实现相应的系统功</w:t>
      </w:r>
      <w:r>
        <w:rPr>
          <w:rFonts w:hint="eastAsia"/>
          <w:szCs w:val="21"/>
        </w:rPr>
        <w:t>能和业务逻辑，以及在应用程序中调用存储过程实现数据库访问的能力；</w:t>
      </w:r>
      <w:r w:rsidRPr="00BB06C6">
        <w:rPr>
          <w:rFonts w:hint="eastAsia"/>
          <w:szCs w:val="21"/>
        </w:rPr>
        <w:t>使学生熟悉复杂工程问题从分析、辅助工具选型、方案设计、代码实现、系统集成与测试、软件发布与实施的整个流程，增强工程实践能力。</w:t>
      </w:r>
    </w:p>
    <w:p w:rsidR="00A14745" w:rsidRDefault="00A14745" w:rsidP="00A14745">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的教学方法，提高学生</w:t>
      </w:r>
      <w:r>
        <w:rPr>
          <w:rFonts w:hint="eastAsia"/>
          <w:szCs w:val="21"/>
        </w:rPr>
        <w:t>具备在具体应用项目中的数据库编程能力</w:t>
      </w:r>
      <w:r w:rsidRPr="009A277D">
        <w:rPr>
          <w:rFonts w:hint="eastAsia"/>
          <w:szCs w:val="21"/>
        </w:rPr>
        <w:t>，</w:t>
      </w:r>
      <w:r>
        <w:rPr>
          <w:rFonts w:hint="eastAsia"/>
          <w:szCs w:val="21"/>
        </w:rPr>
        <w:t>培养</w:t>
      </w:r>
      <w:r w:rsidRPr="009A277D">
        <w:rPr>
          <w:rFonts w:hint="eastAsia"/>
          <w:szCs w:val="21"/>
        </w:rPr>
        <w:t>学生</w:t>
      </w:r>
      <w:r>
        <w:rPr>
          <w:rFonts w:hint="eastAsia"/>
          <w:szCs w:val="21"/>
        </w:rPr>
        <w:t>具备根据掌握的数据库知识，对具体应用提出解决方案并进行设计实现的能力</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9</w:t>
      </w:r>
      <w:r>
        <w:rPr>
          <w:rFonts w:hint="eastAsia"/>
          <w:b/>
          <w:color w:val="000000"/>
        </w:rPr>
        <w:t>单元</w:t>
      </w:r>
      <w:r>
        <w:rPr>
          <w:rFonts w:hint="eastAsia"/>
          <w:b/>
          <w:color w:val="000000"/>
        </w:rPr>
        <w:t xml:space="preserve"> </w:t>
      </w:r>
      <w:r>
        <w:rPr>
          <w:rFonts w:hint="eastAsia"/>
          <w:b/>
          <w:szCs w:val="21"/>
        </w:rPr>
        <w:t>查询处理与优化</w:t>
      </w:r>
      <w:r w:rsidRPr="00C30E26">
        <w:rPr>
          <w:b/>
          <w:color w:val="000000"/>
        </w:rPr>
        <w:t>（</w:t>
      </w:r>
      <w:r>
        <w:rPr>
          <w:rFonts w:hint="eastAsia"/>
          <w:b/>
          <w:color w:val="000000"/>
        </w:rPr>
        <w:t>2</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Pr="009A277D" w:rsidRDefault="00A14745" w:rsidP="00A14745">
      <w:pPr>
        <w:ind w:firstLineChars="200" w:firstLine="420"/>
        <w:rPr>
          <w:szCs w:val="21"/>
        </w:rPr>
      </w:pPr>
      <w:r>
        <w:rPr>
          <w:rFonts w:hint="eastAsia"/>
          <w:szCs w:val="21"/>
        </w:rPr>
        <w:t>（</w:t>
      </w:r>
      <w:r>
        <w:rPr>
          <w:rFonts w:hint="eastAsia"/>
          <w:szCs w:val="21"/>
        </w:rPr>
        <w:t>1</w:t>
      </w:r>
      <w:r>
        <w:rPr>
          <w:rFonts w:hint="eastAsia"/>
          <w:szCs w:val="21"/>
        </w:rPr>
        <w:t>）</w:t>
      </w:r>
      <w:r w:rsidRPr="00467894">
        <w:rPr>
          <w:szCs w:val="21"/>
        </w:rPr>
        <w:t>关系数据库系统的查询处理基本步骤</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关系数据库系统的查询优化（代数优化与物理优化）</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467894">
        <w:rPr>
          <w:szCs w:val="21"/>
        </w:rPr>
        <w:t>围绕查询性能的数据库设计方案和</w:t>
      </w:r>
      <w:r w:rsidRPr="00467894">
        <w:rPr>
          <w:szCs w:val="21"/>
        </w:rPr>
        <w:t>SQL</w:t>
      </w:r>
      <w:r w:rsidRPr="00467894">
        <w:rPr>
          <w:szCs w:val="21"/>
        </w:rPr>
        <w:t>语句</w:t>
      </w:r>
      <w:r w:rsidRPr="009A277D">
        <w:rPr>
          <w:rFonts w:hint="eastAsia"/>
          <w:szCs w:val="21"/>
        </w:rPr>
        <w:t>。</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467894">
        <w:rPr>
          <w:szCs w:val="21"/>
        </w:rPr>
        <w:t>了解查询处理的基本步骤</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理解代数优化和物理优化的启发式规则，理解基于成本的物理优化策略的优点</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467894">
        <w:rPr>
          <w:szCs w:val="21"/>
        </w:rPr>
        <w:t>理解不同的数据库方案（表结构、字段数据类型、索引）和</w:t>
      </w:r>
      <w:r w:rsidRPr="00467894">
        <w:rPr>
          <w:szCs w:val="21"/>
        </w:rPr>
        <w:t>SQL</w:t>
      </w:r>
      <w:r w:rsidRPr="00467894">
        <w:rPr>
          <w:szCs w:val="21"/>
        </w:rPr>
        <w:t>语句写法对性能的影响</w:t>
      </w:r>
      <w:r w:rsidRPr="009A277D">
        <w:rPr>
          <w:rFonts w:hint="eastAsia"/>
          <w:szCs w:val="21"/>
        </w:rPr>
        <w:t>。</w:t>
      </w:r>
    </w:p>
    <w:p w:rsidR="00A14745"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9A277D" w:rsidRDefault="00A14745" w:rsidP="00A14745">
      <w:pPr>
        <w:ind w:firstLineChars="200" w:firstLine="420"/>
        <w:rPr>
          <w:szCs w:val="21"/>
        </w:rPr>
      </w:pPr>
      <w:r w:rsidRPr="009A277D">
        <w:rPr>
          <w:szCs w:val="21"/>
        </w:rPr>
        <w:t>本单元各知识点的讲授和学习，</w:t>
      </w:r>
      <w:r w:rsidRPr="00936E72">
        <w:rPr>
          <w:rFonts w:hint="eastAsia"/>
          <w:szCs w:val="21"/>
        </w:rPr>
        <w:t>可以支撑</w:t>
      </w:r>
      <w:r>
        <w:rPr>
          <w:rFonts w:hint="eastAsia"/>
          <w:szCs w:val="21"/>
        </w:rPr>
        <w:t>“课程目标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”、“课程目标</w:t>
      </w:r>
      <w:r>
        <w:rPr>
          <w:rFonts w:hint="eastAsia"/>
          <w:szCs w:val="21"/>
        </w:rPr>
        <w:t>2</w:t>
      </w:r>
      <w:r>
        <w:rPr>
          <w:rFonts w:hint="eastAsia"/>
          <w:szCs w:val="21"/>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Pr>
          <w:rFonts w:hint="eastAsia"/>
          <w:szCs w:val="21"/>
        </w:rPr>
        <w:t>”</w:t>
      </w:r>
      <w:r w:rsidRPr="009A277D">
        <w:rPr>
          <w:szCs w:val="21"/>
        </w:rPr>
        <w:t>，</w:t>
      </w:r>
      <w:r w:rsidRPr="00936E72">
        <w:rPr>
          <w:rFonts w:hint="eastAsia"/>
          <w:szCs w:val="21"/>
        </w:rPr>
        <w:t>使学生理解优化的重要性，并提高数据库设计方案改进能力和</w:t>
      </w:r>
      <w:r w:rsidRPr="00936E72">
        <w:rPr>
          <w:rFonts w:hint="eastAsia"/>
          <w:szCs w:val="21"/>
        </w:rPr>
        <w:t>SQL</w:t>
      </w:r>
      <w:r>
        <w:rPr>
          <w:rFonts w:hint="eastAsia"/>
          <w:szCs w:val="21"/>
        </w:rPr>
        <w:t>语句调优能力</w:t>
      </w:r>
      <w:r w:rsidRPr="009A277D">
        <w:rPr>
          <w:rFonts w:hint="eastAsia"/>
          <w:szCs w:val="21"/>
        </w:rPr>
        <w:t>。</w:t>
      </w:r>
    </w:p>
    <w:p w:rsidR="00A14745" w:rsidRDefault="00A14745" w:rsidP="00A14745">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培养学生</w:t>
      </w:r>
      <w:r w:rsidRPr="00936E72">
        <w:rPr>
          <w:rFonts w:hint="eastAsia"/>
          <w:szCs w:val="21"/>
        </w:rPr>
        <w:t>结合具体情况设计合适的数据库</w:t>
      </w:r>
      <w:r>
        <w:rPr>
          <w:rFonts w:hint="eastAsia"/>
          <w:szCs w:val="21"/>
        </w:rPr>
        <w:t>优化</w:t>
      </w:r>
      <w:r w:rsidRPr="00936E72">
        <w:rPr>
          <w:rFonts w:hint="eastAsia"/>
          <w:szCs w:val="21"/>
        </w:rPr>
        <w:t>方案</w:t>
      </w:r>
      <w:r>
        <w:rPr>
          <w:rFonts w:hint="eastAsia"/>
          <w:szCs w:val="21"/>
        </w:rPr>
        <w:t>的能力</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10</w:t>
      </w:r>
      <w:r>
        <w:rPr>
          <w:rFonts w:hint="eastAsia"/>
          <w:b/>
          <w:color w:val="000000"/>
        </w:rPr>
        <w:t>单元</w:t>
      </w:r>
      <w:r>
        <w:rPr>
          <w:rFonts w:hint="eastAsia"/>
          <w:b/>
          <w:color w:val="000000"/>
        </w:rPr>
        <w:t xml:space="preserve"> </w:t>
      </w:r>
      <w:r w:rsidRPr="006B2F5A">
        <w:rPr>
          <w:rFonts w:hint="eastAsia"/>
          <w:b/>
          <w:szCs w:val="21"/>
        </w:rPr>
        <w:t>数据库</w:t>
      </w:r>
      <w:r>
        <w:rPr>
          <w:rFonts w:hint="eastAsia"/>
          <w:b/>
          <w:szCs w:val="21"/>
        </w:rPr>
        <w:t>恢复技术</w:t>
      </w:r>
      <w:r w:rsidRPr="00C30E26">
        <w:rPr>
          <w:b/>
          <w:color w:val="000000"/>
        </w:rPr>
        <w:t>（</w:t>
      </w:r>
      <w:r>
        <w:rPr>
          <w:rFonts w:hint="eastAsia"/>
          <w:b/>
          <w:color w:val="000000"/>
        </w:rPr>
        <w:t>2</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Pr="009A277D" w:rsidRDefault="00A14745" w:rsidP="00A14745">
      <w:pPr>
        <w:ind w:firstLineChars="200" w:firstLine="420"/>
        <w:rPr>
          <w:szCs w:val="21"/>
        </w:rPr>
      </w:pPr>
      <w:r>
        <w:rPr>
          <w:rFonts w:hint="eastAsia"/>
          <w:szCs w:val="21"/>
        </w:rPr>
        <w:t>（</w:t>
      </w:r>
      <w:r>
        <w:rPr>
          <w:rFonts w:hint="eastAsia"/>
          <w:szCs w:val="21"/>
        </w:rPr>
        <w:t>1</w:t>
      </w:r>
      <w:r>
        <w:rPr>
          <w:rFonts w:hint="eastAsia"/>
          <w:szCs w:val="21"/>
        </w:rPr>
        <w:t>）</w:t>
      </w:r>
      <w:r w:rsidRPr="00467894">
        <w:rPr>
          <w:szCs w:val="21"/>
        </w:rPr>
        <w:t>事务及其</w:t>
      </w:r>
      <w:r w:rsidRPr="00467894">
        <w:rPr>
          <w:szCs w:val="21"/>
        </w:rPr>
        <w:t>ACID</w:t>
      </w:r>
      <w:r w:rsidRPr="00467894">
        <w:rPr>
          <w:szCs w:val="21"/>
        </w:rPr>
        <w:t>准则</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常见故障与数据库恢复技术原理</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Pr>
          <w:rFonts w:hint="eastAsia"/>
          <w:szCs w:val="21"/>
        </w:rPr>
        <w:t>某一具体</w:t>
      </w:r>
      <w:r>
        <w:rPr>
          <w:rFonts w:hint="eastAsia"/>
          <w:szCs w:val="21"/>
        </w:rPr>
        <w:t>DBMS</w:t>
      </w:r>
      <w:r>
        <w:rPr>
          <w:rFonts w:hint="eastAsia"/>
          <w:szCs w:val="21"/>
        </w:rPr>
        <w:t>中</w:t>
      </w:r>
      <w:r w:rsidRPr="00467894">
        <w:rPr>
          <w:szCs w:val="21"/>
        </w:rPr>
        <w:t>数据库备份与恢复</w:t>
      </w:r>
      <w:r>
        <w:rPr>
          <w:rFonts w:hint="eastAsia"/>
          <w:szCs w:val="21"/>
        </w:rPr>
        <w:t>技术</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rPr>
          <w:rFonts w:hint="eastAsia"/>
          <w:szCs w:val="21"/>
        </w:rPr>
        <w:t>某一具体</w:t>
      </w:r>
      <w:r>
        <w:rPr>
          <w:rFonts w:hint="eastAsia"/>
          <w:szCs w:val="21"/>
        </w:rPr>
        <w:t>DBMS</w:t>
      </w:r>
      <w:r w:rsidRPr="00467894">
        <w:rPr>
          <w:szCs w:val="21"/>
        </w:rPr>
        <w:t>中数据库附件与分离，数据导入导出，脚本生成</w:t>
      </w:r>
      <w:r>
        <w:rPr>
          <w:rFonts w:hint="eastAsia"/>
          <w:szCs w:val="21"/>
        </w:rPr>
        <w:t>技术</w:t>
      </w:r>
      <w:r w:rsidRPr="009A277D">
        <w:rPr>
          <w:rFonts w:hint="eastAsia"/>
          <w:szCs w:val="21"/>
        </w:rPr>
        <w:t>。</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rFonts w:hint="eastAsia"/>
          <w:szCs w:val="21"/>
        </w:rPr>
        <w:t>）</w:t>
      </w:r>
      <w:r w:rsidRPr="00467894">
        <w:rPr>
          <w:szCs w:val="21"/>
        </w:rPr>
        <w:t>理解并掌握事务的概念、</w:t>
      </w:r>
      <w:r w:rsidRPr="00467894">
        <w:rPr>
          <w:szCs w:val="21"/>
        </w:rPr>
        <w:t>ACID</w:t>
      </w:r>
      <w:r w:rsidRPr="00467894">
        <w:rPr>
          <w:szCs w:val="21"/>
        </w:rPr>
        <w:t>准则，掌握事务操作命令（</w:t>
      </w:r>
      <w:r w:rsidRPr="00467894">
        <w:rPr>
          <w:szCs w:val="21"/>
        </w:rPr>
        <w:t>BEGIN TRANSACTION</w:t>
      </w:r>
      <w:r>
        <w:rPr>
          <w:rFonts w:hint="eastAsia"/>
          <w:szCs w:val="21"/>
        </w:rPr>
        <w:t>，</w:t>
      </w:r>
      <w:r w:rsidRPr="00467894">
        <w:rPr>
          <w:szCs w:val="21"/>
        </w:rPr>
        <w:t>COMMIT</w:t>
      </w:r>
      <w:r>
        <w:rPr>
          <w:rFonts w:hint="eastAsia"/>
          <w:szCs w:val="21"/>
        </w:rPr>
        <w:t>，</w:t>
      </w:r>
      <w:r w:rsidRPr="00467894">
        <w:rPr>
          <w:szCs w:val="21"/>
        </w:rPr>
        <w:t>ROLLBACK</w:t>
      </w:r>
      <w:r w:rsidRPr="00467894">
        <w:rPr>
          <w:szCs w:val="21"/>
        </w:rPr>
        <w:t>）并能够编写事务</w:t>
      </w:r>
      <w:r w:rsidRPr="009A277D">
        <w:rPr>
          <w:rFonts w:hint="eastAsia"/>
          <w:szCs w:val="21"/>
        </w:rPr>
        <w:t>解模拟信号数字化的概念，掌握低通抽样定理及抽样频率的计算。了解带通信号的抽样过程及抽样频率的计算。</w:t>
      </w:r>
    </w:p>
    <w:p w:rsidR="00A14745" w:rsidRPr="009A277D" w:rsidRDefault="00A14745" w:rsidP="00A14745">
      <w:pPr>
        <w:ind w:firstLineChars="200" w:firstLine="420"/>
        <w:rPr>
          <w:szCs w:val="21"/>
        </w:rPr>
      </w:pPr>
      <w:r w:rsidRPr="009A277D">
        <w:rPr>
          <w:rFonts w:hint="eastAsia"/>
          <w:szCs w:val="21"/>
        </w:rPr>
        <w:lastRenderedPageBreak/>
        <w:t>（</w:t>
      </w:r>
      <w:r w:rsidRPr="009A277D">
        <w:rPr>
          <w:rFonts w:hint="eastAsia"/>
          <w:szCs w:val="21"/>
        </w:rPr>
        <w:t>2</w:t>
      </w:r>
      <w:r w:rsidRPr="009A277D">
        <w:rPr>
          <w:rFonts w:hint="eastAsia"/>
          <w:szCs w:val="21"/>
        </w:rPr>
        <w:t>）</w:t>
      </w:r>
      <w:r w:rsidRPr="00CC1D39">
        <w:rPr>
          <w:rFonts w:hint="eastAsia"/>
          <w:szCs w:val="21"/>
        </w:rPr>
        <w:t>了解常见故障与数据库恢复技术原理</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3</w:t>
      </w:r>
      <w:r>
        <w:rPr>
          <w:rFonts w:hint="eastAsia"/>
          <w:szCs w:val="21"/>
        </w:rPr>
        <w:t>）</w:t>
      </w:r>
      <w:r w:rsidRPr="00CC1D39">
        <w:rPr>
          <w:rFonts w:hint="eastAsia"/>
          <w:szCs w:val="21"/>
        </w:rPr>
        <w:t>掌握</w:t>
      </w:r>
      <w:r>
        <w:rPr>
          <w:rFonts w:hint="eastAsia"/>
          <w:szCs w:val="21"/>
        </w:rPr>
        <w:t>某一具体</w:t>
      </w:r>
      <w:r>
        <w:rPr>
          <w:rFonts w:hint="eastAsia"/>
          <w:szCs w:val="21"/>
        </w:rPr>
        <w:t>DBMS</w:t>
      </w:r>
      <w:r w:rsidRPr="00CC1D39">
        <w:rPr>
          <w:rFonts w:hint="eastAsia"/>
          <w:szCs w:val="21"/>
        </w:rPr>
        <w:t>数据库备份与恢复、数据库附件与分离、数据导入导出、脚本生成的方法。</w:t>
      </w:r>
    </w:p>
    <w:p w:rsidR="00A14745"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9A277D" w:rsidRDefault="00A14745" w:rsidP="00A14745">
      <w:pPr>
        <w:ind w:firstLineChars="200" w:firstLine="420"/>
        <w:rPr>
          <w:szCs w:val="21"/>
        </w:rPr>
      </w:pPr>
      <w:r w:rsidRPr="009A277D">
        <w:rPr>
          <w:szCs w:val="21"/>
        </w:rPr>
        <w:t>本单元各知识点的讲授和学习，</w:t>
      </w:r>
      <w:r w:rsidRPr="00936E72">
        <w:rPr>
          <w:rFonts w:hint="eastAsia"/>
          <w:szCs w:val="21"/>
        </w:rPr>
        <w:t>可以支撑</w:t>
      </w:r>
      <w:r>
        <w:rPr>
          <w:rFonts w:hint="eastAsia"/>
          <w:szCs w:val="21"/>
        </w:rPr>
        <w:t>“课程目标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”、“课程目标</w:t>
      </w:r>
      <w:r>
        <w:rPr>
          <w:rFonts w:hint="eastAsia"/>
          <w:szCs w:val="21"/>
        </w:rPr>
        <w:t>2</w:t>
      </w:r>
      <w:r>
        <w:rPr>
          <w:rFonts w:hint="eastAsia"/>
          <w:szCs w:val="21"/>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Pr>
          <w:rFonts w:hint="eastAsia"/>
          <w:szCs w:val="21"/>
        </w:rPr>
        <w:t>”、</w:t>
      </w:r>
      <w:r>
        <w:rPr>
          <w:rFonts w:hint="eastAsia"/>
          <w:szCs w:val="21"/>
        </w:rPr>
        <w:t xml:space="preserve"> </w:t>
      </w:r>
      <w:r>
        <w:rPr>
          <w:rFonts w:hint="eastAsia"/>
          <w:szCs w:val="21"/>
        </w:rPr>
        <w:t>“课程目标</w:t>
      </w:r>
      <w:r>
        <w:rPr>
          <w:rFonts w:hint="eastAsia"/>
          <w:szCs w:val="21"/>
        </w:rPr>
        <w:t>4</w:t>
      </w:r>
      <w:r>
        <w:rPr>
          <w:rFonts w:hint="eastAsia"/>
          <w:szCs w:val="21"/>
        </w:rPr>
        <w:t>：</w:t>
      </w:r>
      <w:r w:rsidRPr="0025231F">
        <w:rPr>
          <w:rFonts w:hint="eastAsia"/>
        </w:rPr>
        <w:t>能及时跟踪数据库领域及相关行业发展状况，针对复杂数据库应用工程问题，具备针对具体应用场合选择和使用恰当的技术和工具的能力</w:t>
      </w:r>
      <w:r>
        <w:rPr>
          <w:rFonts w:hint="eastAsia"/>
          <w:szCs w:val="21"/>
        </w:rPr>
        <w:t>”</w:t>
      </w:r>
      <w:r w:rsidRPr="00E13ECB">
        <w:rPr>
          <w:rFonts w:hint="eastAsia"/>
          <w:szCs w:val="21"/>
        </w:rPr>
        <w:t>，</w:t>
      </w:r>
      <w:r w:rsidRPr="00936E72">
        <w:rPr>
          <w:rFonts w:hint="eastAsia"/>
          <w:szCs w:val="21"/>
        </w:rPr>
        <w:t>使学生理解数据库备份的必要性，并能够根据实际系统特点规划数据库备份方案。</w:t>
      </w:r>
    </w:p>
    <w:p w:rsidR="00A14745" w:rsidRDefault="00A14745" w:rsidP="00A14745">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的教学方法，提高学生</w:t>
      </w:r>
      <w:r>
        <w:rPr>
          <w:rFonts w:hint="eastAsia"/>
          <w:szCs w:val="21"/>
        </w:rPr>
        <w:t>具备分析实际系统特点，并提出数据库备份方案的能力</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jc w:val="center"/>
        <w:rPr>
          <w:b/>
          <w:color w:val="000000"/>
        </w:rPr>
      </w:pPr>
      <w:r>
        <w:rPr>
          <w:rFonts w:hint="eastAsia"/>
          <w:b/>
          <w:color w:val="000000"/>
        </w:rPr>
        <w:t>第</w:t>
      </w:r>
      <w:r>
        <w:rPr>
          <w:rFonts w:hint="eastAsia"/>
          <w:b/>
          <w:color w:val="000000"/>
        </w:rPr>
        <w:t>11</w:t>
      </w:r>
      <w:r>
        <w:rPr>
          <w:rFonts w:hint="eastAsia"/>
          <w:b/>
          <w:color w:val="000000"/>
        </w:rPr>
        <w:t>单元</w:t>
      </w:r>
      <w:r>
        <w:rPr>
          <w:rFonts w:hint="eastAsia"/>
          <w:b/>
          <w:color w:val="000000"/>
        </w:rPr>
        <w:t xml:space="preserve"> </w:t>
      </w:r>
      <w:r>
        <w:rPr>
          <w:rFonts w:hint="eastAsia"/>
          <w:b/>
          <w:color w:val="000000"/>
        </w:rPr>
        <w:t>并发控制</w:t>
      </w:r>
      <w:r w:rsidRPr="00C30E26">
        <w:rPr>
          <w:b/>
          <w:color w:val="000000"/>
        </w:rPr>
        <w:t>（</w:t>
      </w:r>
      <w:r>
        <w:rPr>
          <w:rFonts w:hint="eastAsia"/>
          <w:b/>
          <w:color w:val="000000"/>
        </w:rPr>
        <w:t>4</w:t>
      </w:r>
      <w:r w:rsidRPr="00C30E26">
        <w:rPr>
          <w:b/>
          <w:color w:val="000000"/>
        </w:rPr>
        <w:t>学时）</w:t>
      </w:r>
    </w:p>
    <w:p w:rsidR="00A14745" w:rsidRPr="00C30E26" w:rsidRDefault="00A14745" w:rsidP="00A14745">
      <w:pPr>
        <w:spacing w:line="360" w:lineRule="auto"/>
        <w:ind w:firstLineChars="200" w:firstLine="422"/>
        <w:rPr>
          <w:b/>
          <w:color w:val="000000"/>
        </w:rPr>
      </w:pPr>
      <w:r w:rsidRPr="00C30E26">
        <w:rPr>
          <w:b/>
          <w:color w:val="000000"/>
        </w:rPr>
        <w:t>1</w:t>
      </w:r>
      <w:r w:rsidRPr="00C30E26">
        <w:rPr>
          <w:b/>
          <w:color w:val="000000"/>
        </w:rPr>
        <w:t>．教学内容</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467894">
        <w:rPr>
          <w:szCs w:val="21"/>
        </w:rPr>
        <w:t>并发控制概述</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467894">
        <w:rPr>
          <w:szCs w:val="21"/>
        </w:rPr>
        <w:t>三级封锁协议，死锁及其预防和解决方法</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467894">
        <w:rPr>
          <w:szCs w:val="21"/>
        </w:rPr>
        <w:t>并发调度的可串行性，两段锁协议</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rPr>
          <w:rFonts w:hint="eastAsia"/>
          <w:szCs w:val="21"/>
        </w:rPr>
        <w:t>某一具体</w:t>
      </w:r>
      <w:r>
        <w:rPr>
          <w:rFonts w:hint="eastAsia"/>
          <w:szCs w:val="21"/>
        </w:rPr>
        <w:t>DBMS</w:t>
      </w:r>
      <w:r w:rsidRPr="00467894">
        <w:rPr>
          <w:szCs w:val="21"/>
        </w:rPr>
        <w:t>封锁策略</w:t>
      </w:r>
      <w:r w:rsidRPr="009A277D">
        <w:rPr>
          <w:rFonts w:hint="eastAsia"/>
          <w:szCs w:val="21"/>
        </w:rPr>
        <w:t>。</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．基本要求</w:t>
      </w:r>
    </w:p>
    <w:p w:rsidR="00A14745" w:rsidRPr="009A277D" w:rsidRDefault="00A14745" w:rsidP="00A14745">
      <w:pPr>
        <w:ind w:firstLineChars="200" w:firstLine="420"/>
        <w:rPr>
          <w:szCs w:val="21"/>
        </w:rPr>
      </w:pPr>
      <w:r w:rsidRPr="009A277D">
        <w:rPr>
          <w:szCs w:val="21"/>
        </w:rPr>
        <w:t>（</w:t>
      </w:r>
      <w:r w:rsidRPr="009A277D">
        <w:rPr>
          <w:szCs w:val="21"/>
        </w:rPr>
        <w:t>1</w:t>
      </w:r>
      <w:r w:rsidRPr="009A277D">
        <w:rPr>
          <w:szCs w:val="21"/>
        </w:rPr>
        <w:t>）</w:t>
      </w:r>
      <w:r w:rsidRPr="00467894">
        <w:rPr>
          <w:szCs w:val="21"/>
        </w:rPr>
        <w:t>理解并发的概念，并发控制的重要性，多事务丢失修改、</w:t>
      </w:r>
      <w:r w:rsidRPr="00467894">
        <w:rPr>
          <w:szCs w:val="21"/>
        </w:rPr>
        <w:t>“</w:t>
      </w:r>
      <w:r w:rsidRPr="00467894">
        <w:rPr>
          <w:szCs w:val="21"/>
        </w:rPr>
        <w:t>脏</w:t>
      </w:r>
      <w:r w:rsidRPr="00467894">
        <w:rPr>
          <w:szCs w:val="21"/>
        </w:rPr>
        <w:t>”</w:t>
      </w:r>
      <w:r w:rsidRPr="00467894">
        <w:rPr>
          <w:szCs w:val="21"/>
        </w:rPr>
        <w:t>读和不可重复读出现的情形</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2</w:t>
      </w:r>
      <w:r>
        <w:rPr>
          <w:rFonts w:hint="eastAsia"/>
          <w:szCs w:val="21"/>
        </w:rPr>
        <w:t>）</w:t>
      </w:r>
      <w:r w:rsidRPr="00467894">
        <w:rPr>
          <w:szCs w:val="21"/>
        </w:rPr>
        <w:t>理解三级封锁协议、两段锁协议、一次封锁法、顺序封锁法的目的与特点</w:t>
      </w:r>
      <w:r w:rsidRPr="009A277D">
        <w:rPr>
          <w:rFonts w:hint="eastAsia"/>
          <w:szCs w:val="21"/>
        </w:rPr>
        <w:t>。</w:t>
      </w:r>
    </w:p>
    <w:p w:rsidR="00A14745" w:rsidRPr="009A277D" w:rsidRDefault="00A14745" w:rsidP="00A14745">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467894">
        <w:rPr>
          <w:szCs w:val="21"/>
        </w:rPr>
        <w:t>理解可串行化的概念</w:t>
      </w:r>
      <w:r w:rsidRPr="009A277D">
        <w:rPr>
          <w:rFonts w:hint="eastAsia"/>
          <w:szCs w:val="21"/>
        </w:rPr>
        <w:t>。</w:t>
      </w:r>
    </w:p>
    <w:p w:rsidR="00A14745" w:rsidRDefault="00A14745" w:rsidP="00A14745">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rsidRPr="00467894">
        <w:rPr>
          <w:szCs w:val="21"/>
        </w:rPr>
        <w:t>了解</w:t>
      </w:r>
      <w:r>
        <w:rPr>
          <w:rFonts w:hint="eastAsia"/>
          <w:szCs w:val="21"/>
        </w:rPr>
        <w:t>某一具体</w:t>
      </w:r>
      <w:r>
        <w:rPr>
          <w:rFonts w:hint="eastAsia"/>
          <w:szCs w:val="21"/>
        </w:rPr>
        <w:t>DBMS</w:t>
      </w:r>
      <w:r w:rsidRPr="00467894">
        <w:rPr>
          <w:szCs w:val="21"/>
        </w:rPr>
        <w:t>封锁策略</w:t>
      </w:r>
      <w:r w:rsidRPr="009A277D">
        <w:rPr>
          <w:rFonts w:hint="eastAsia"/>
          <w:szCs w:val="21"/>
        </w:rPr>
        <w:t>。</w:t>
      </w:r>
    </w:p>
    <w:p w:rsidR="00A14745" w:rsidRPr="00C30E26" w:rsidRDefault="00A14745" w:rsidP="00A14745">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A14745" w:rsidRPr="009A277D" w:rsidRDefault="00A14745" w:rsidP="00A14745">
      <w:pPr>
        <w:ind w:firstLineChars="200" w:firstLine="420"/>
        <w:rPr>
          <w:szCs w:val="21"/>
        </w:rPr>
      </w:pPr>
      <w:r w:rsidRPr="009A277D">
        <w:rPr>
          <w:szCs w:val="21"/>
        </w:rPr>
        <w:t>本单元各知识点的讲授和学习，可以支撑</w:t>
      </w:r>
      <w:r>
        <w:rPr>
          <w:rFonts w:hint="eastAsia"/>
          <w:szCs w:val="21"/>
        </w:rPr>
        <w:t>“课程目标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”、“课程目标</w:t>
      </w:r>
      <w:r>
        <w:rPr>
          <w:rFonts w:hint="eastAsia"/>
          <w:szCs w:val="21"/>
        </w:rPr>
        <w:t>4</w:t>
      </w:r>
      <w:r>
        <w:rPr>
          <w:rFonts w:hint="eastAsia"/>
          <w:szCs w:val="21"/>
        </w:rPr>
        <w:t>：</w:t>
      </w:r>
      <w:r w:rsidRPr="0025231F">
        <w:rPr>
          <w:rFonts w:hint="eastAsia"/>
        </w:rPr>
        <w:t>能及时跟踪数据库领域及相关行业发展状况，针对复杂数据库应用工程问题，具备针对具体应用场合选择和使用恰当的技术和工具的能力</w:t>
      </w:r>
      <w:r>
        <w:rPr>
          <w:rFonts w:hint="eastAsia"/>
          <w:szCs w:val="21"/>
        </w:rPr>
        <w:t>”</w:t>
      </w:r>
      <w:r w:rsidRPr="00E13ECB">
        <w:rPr>
          <w:rFonts w:hint="eastAsia"/>
          <w:szCs w:val="21"/>
        </w:rPr>
        <w:t>，</w:t>
      </w:r>
      <w:r w:rsidRPr="00596B5A">
        <w:rPr>
          <w:rFonts w:hint="eastAsia"/>
          <w:szCs w:val="21"/>
        </w:rPr>
        <w:t>使学生理解事务及其</w:t>
      </w:r>
      <w:r w:rsidRPr="00596B5A">
        <w:rPr>
          <w:rFonts w:hint="eastAsia"/>
          <w:szCs w:val="21"/>
        </w:rPr>
        <w:t>ACID</w:t>
      </w:r>
      <w:r w:rsidRPr="00596B5A">
        <w:rPr>
          <w:rFonts w:hint="eastAsia"/>
          <w:szCs w:val="21"/>
        </w:rPr>
        <w:t>准则的现实意义，能够根据业务需求编写事务代码；理解并发控制的重要性，熟悉</w:t>
      </w:r>
      <w:r>
        <w:rPr>
          <w:rFonts w:hint="eastAsia"/>
          <w:szCs w:val="21"/>
        </w:rPr>
        <w:t>某一具体</w:t>
      </w:r>
      <w:r>
        <w:rPr>
          <w:rFonts w:hint="eastAsia"/>
          <w:szCs w:val="21"/>
        </w:rPr>
        <w:t>DBMS</w:t>
      </w:r>
      <w:r w:rsidRPr="00596B5A">
        <w:rPr>
          <w:rFonts w:hint="eastAsia"/>
          <w:szCs w:val="21"/>
        </w:rPr>
        <w:t>封锁策略。</w:t>
      </w:r>
    </w:p>
    <w:p w:rsidR="00A14745" w:rsidRPr="00FB7C2F" w:rsidRDefault="00A14745" w:rsidP="00A14745">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提高学生掌握结合具体业务编写事务的能力</w:t>
      </w:r>
      <w:r w:rsidRPr="009A277D">
        <w:rPr>
          <w:rFonts w:hint="eastAsia"/>
          <w:szCs w:val="21"/>
        </w:rPr>
        <w:t>，达到</w:t>
      </w:r>
      <w:r>
        <w:rPr>
          <w:rFonts w:hint="eastAsia"/>
          <w:szCs w:val="21"/>
        </w:rPr>
        <w:t>课程目标</w:t>
      </w:r>
      <w:r w:rsidRPr="009A277D">
        <w:rPr>
          <w:rFonts w:hint="eastAsia"/>
          <w:szCs w:val="21"/>
        </w:rPr>
        <w:t>的要求。</w:t>
      </w:r>
    </w:p>
    <w:p w:rsidR="00A14745" w:rsidRDefault="00A14745" w:rsidP="00A14745">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实验教学</w:t>
      </w: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Pr>
          <w:rFonts w:hint="eastAsia"/>
          <w:b/>
          <w:color w:val="000000"/>
        </w:rPr>
        <w:t>数据库定义（</w:t>
      </w:r>
      <w:r>
        <w:rPr>
          <w:rFonts w:hint="eastAsia"/>
          <w:b/>
          <w:color w:val="000000"/>
        </w:rPr>
        <w:t>2</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A14745" w:rsidRDefault="00A14745" w:rsidP="00A14745">
      <w:pPr>
        <w:ind w:firstLineChars="200" w:firstLine="420"/>
        <w:rPr>
          <w:rFonts w:ascii="宋体" w:hAnsi="宋体"/>
          <w:szCs w:val="21"/>
        </w:rPr>
      </w:pPr>
      <w:r>
        <w:rPr>
          <w:rFonts w:ascii="宋体" w:hAnsi="宋体" w:hint="eastAsia"/>
          <w:szCs w:val="21"/>
        </w:rPr>
        <w:t>（1）创建、修改和删除数据库</w:t>
      </w:r>
      <w:r w:rsidRPr="009A277D">
        <w:rPr>
          <w:rFonts w:ascii="宋体" w:hAnsi="宋体" w:hint="eastAsia"/>
          <w:szCs w:val="21"/>
        </w:rPr>
        <w:t>；</w:t>
      </w:r>
    </w:p>
    <w:p w:rsidR="00A14745" w:rsidRDefault="00A14745" w:rsidP="00A14745">
      <w:pPr>
        <w:ind w:firstLineChars="200" w:firstLine="420"/>
        <w:rPr>
          <w:rFonts w:ascii="宋体" w:hAnsi="宋体"/>
          <w:szCs w:val="21"/>
        </w:rPr>
      </w:pPr>
      <w:r>
        <w:rPr>
          <w:rFonts w:ascii="宋体" w:hAnsi="宋体" w:hint="eastAsia"/>
          <w:szCs w:val="21"/>
        </w:rPr>
        <w:t>（2）创建、修改和删除模式；</w:t>
      </w:r>
    </w:p>
    <w:p w:rsidR="00A14745" w:rsidRDefault="00A14745" w:rsidP="00A14745">
      <w:pPr>
        <w:ind w:firstLineChars="200" w:firstLine="420"/>
        <w:rPr>
          <w:rFonts w:ascii="宋体" w:hAnsi="宋体"/>
          <w:szCs w:val="21"/>
        </w:rPr>
      </w:pPr>
      <w:r>
        <w:rPr>
          <w:rFonts w:ascii="宋体" w:hAnsi="宋体" w:hint="eastAsia"/>
          <w:szCs w:val="21"/>
        </w:rPr>
        <w:t>（3）创建、修改和删除基本表。</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A14745" w:rsidRDefault="00A14745" w:rsidP="00A14745">
      <w:pPr>
        <w:ind w:firstLineChars="200" w:firstLine="420"/>
      </w:pPr>
      <w:r>
        <w:rPr>
          <w:rFonts w:hint="eastAsia"/>
        </w:rPr>
        <w:lastRenderedPageBreak/>
        <w:t>（</w:t>
      </w:r>
      <w:r>
        <w:rPr>
          <w:rFonts w:hint="eastAsia"/>
        </w:rPr>
        <w:t>1</w:t>
      </w:r>
      <w:r>
        <w:rPr>
          <w:rFonts w:hint="eastAsia"/>
        </w:rPr>
        <w:t>）</w:t>
      </w:r>
      <w:r>
        <w:t>理解和掌握</w:t>
      </w:r>
      <w:r>
        <w:t>SQL DDL</w:t>
      </w:r>
      <w:r>
        <w:t>语句的语法，特别是各种参数的具体含义和使用方法</w:t>
      </w:r>
      <w:r>
        <w:rPr>
          <w:rFonts w:hint="eastAsia"/>
        </w:rPr>
        <w:t>；</w:t>
      </w:r>
    </w:p>
    <w:p w:rsidR="00A14745" w:rsidRDefault="00A14745" w:rsidP="00A14745">
      <w:pPr>
        <w:ind w:firstLineChars="200" w:firstLine="420"/>
      </w:pPr>
      <w:r>
        <w:rPr>
          <w:rFonts w:hint="eastAsia"/>
        </w:rPr>
        <w:t>（</w:t>
      </w:r>
      <w:r>
        <w:rPr>
          <w:rFonts w:hint="eastAsia"/>
        </w:rPr>
        <w:t>2</w:t>
      </w:r>
      <w:r>
        <w:rPr>
          <w:rFonts w:hint="eastAsia"/>
        </w:rPr>
        <w:t>）</w:t>
      </w:r>
      <w:r>
        <w:t>使用</w:t>
      </w:r>
      <w:r>
        <w:t>SQL</w:t>
      </w:r>
      <w:r>
        <w:t>语句创建、修改和删除数据库、模式和基本表</w:t>
      </w:r>
      <w:r>
        <w:rPr>
          <w:rFonts w:hint="eastAsia"/>
        </w:rPr>
        <w:t>；</w:t>
      </w:r>
    </w:p>
    <w:p w:rsidR="00A14745" w:rsidRDefault="00A14745" w:rsidP="00A14745">
      <w:pPr>
        <w:ind w:firstLineChars="200" w:firstLine="420"/>
      </w:pPr>
      <w:r>
        <w:rPr>
          <w:rFonts w:hint="eastAsia"/>
        </w:rPr>
        <w:t>（</w:t>
      </w:r>
      <w:r>
        <w:rPr>
          <w:rFonts w:hint="eastAsia"/>
        </w:rPr>
        <w:t>3</w:t>
      </w:r>
      <w:r>
        <w:rPr>
          <w:rFonts w:hint="eastAsia"/>
        </w:rPr>
        <w:t>）</w:t>
      </w:r>
      <w:r>
        <w:t>掌握</w:t>
      </w:r>
      <w:r>
        <w:t>SQL</w:t>
      </w:r>
      <w:r>
        <w:t>语句常见语法错误的调试方法</w:t>
      </w:r>
      <w:r>
        <w:rPr>
          <w:rFonts w:hint="eastAsia"/>
        </w:rPr>
        <w:t>。</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Default="00A14745" w:rsidP="00A14745">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w:t>
      </w:r>
      <w:r>
        <w:rPr>
          <w:rFonts w:hint="eastAsia"/>
          <w:szCs w:val="21"/>
        </w:rPr>
        <w:t xml:space="preserve"> </w:t>
      </w:r>
      <w:r>
        <w:rPr>
          <w:rFonts w:hint="eastAsia"/>
          <w:szCs w:val="21"/>
        </w:rPr>
        <w:t>“课程目标</w:t>
      </w:r>
      <w:r>
        <w:rPr>
          <w:rFonts w:hint="eastAsia"/>
          <w:szCs w:val="21"/>
        </w:rPr>
        <w:t>4</w:t>
      </w:r>
      <w:r>
        <w:rPr>
          <w:rFonts w:hint="eastAsia"/>
          <w:szCs w:val="21"/>
        </w:rPr>
        <w:t>：</w:t>
      </w:r>
      <w:r w:rsidRPr="0025231F">
        <w:rPr>
          <w:rFonts w:hint="eastAsia"/>
        </w:rPr>
        <w:t>能及时跟踪数据库领域及相关行业发展状况，针对复杂数据库应用工程问题，具备针对具体应用场合选择和使用恰当的技术和工具的能力</w:t>
      </w:r>
      <w:r>
        <w:rPr>
          <w:rFonts w:hint="eastAsia"/>
          <w:szCs w:val="21"/>
        </w:rPr>
        <w:t>”。</w:t>
      </w:r>
    </w:p>
    <w:p w:rsidR="00A14745" w:rsidRDefault="00A14745" w:rsidP="00A14745">
      <w:pPr>
        <w:ind w:firstLineChars="200" w:firstLine="420"/>
        <w:rPr>
          <w:szCs w:val="21"/>
        </w:rPr>
      </w:pPr>
      <w:r w:rsidRPr="009A277D">
        <w:rPr>
          <w:rFonts w:hint="eastAsia"/>
          <w:szCs w:val="21"/>
        </w:rPr>
        <w:t>本实验通过问题启发式引导学生依据所掌握的相关知识点，</w:t>
      </w:r>
      <w:r>
        <w:rPr>
          <w:rFonts w:hint="eastAsia"/>
          <w:szCs w:val="21"/>
        </w:rPr>
        <w:t>熟悉某一具体</w:t>
      </w:r>
      <w:r>
        <w:rPr>
          <w:rFonts w:hint="eastAsia"/>
          <w:szCs w:val="21"/>
        </w:rPr>
        <w:t>DBMS</w:t>
      </w:r>
      <w:r>
        <w:rPr>
          <w:rFonts w:hint="eastAsia"/>
          <w:szCs w:val="21"/>
        </w:rPr>
        <w:t>的体系结构，</w:t>
      </w:r>
      <w:r w:rsidRPr="009A277D">
        <w:rPr>
          <w:rFonts w:hint="eastAsia"/>
          <w:szCs w:val="21"/>
        </w:rPr>
        <w:t>加深</w:t>
      </w:r>
      <w:r>
        <w:rPr>
          <w:rFonts w:hint="eastAsia"/>
          <w:szCs w:val="21"/>
        </w:rPr>
        <w:t>对</w:t>
      </w:r>
      <w:r>
        <w:rPr>
          <w:rFonts w:hint="eastAsia"/>
          <w:szCs w:val="21"/>
        </w:rPr>
        <w:t>DBMS</w:t>
      </w:r>
      <w:r>
        <w:rPr>
          <w:rFonts w:hint="eastAsia"/>
          <w:szCs w:val="21"/>
        </w:rPr>
        <w:t>的</w:t>
      </w:r>
      <w:r w:rsidRPr="009A277D">
        <w:rPr>
          <w:rFonts w:hint="eastAsia"/>
          <w:szCs w:val="21"/>
        </w:rPr>
        <w:t>理解，达到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2</w:t>
      </w:r>
      <w:r>
        <w:rPr>
          <w:b/>
          <w:color w:val="000000"/>
        </w:rPr>
        <w:t>．</w:t>
      </w:r>
      <w:r>
        <w:rPr>
          <w:rFonts w:hint="eastAsia"/>
          <w:b/>
          <w:color w:val="000000"/>
        </w:rPr>
        <w:t>数据基本查询（</w:t>
      </w:r>
      <w:r>
        <w:rPr>
          <w:rFonts w:hint="eastAsia"/>
          <w:b/>
          <w:color w:val="000000"/>
        </w:rPr>
        <w:t>2</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A14745" w:rsidRPr="00A00FF1" w:rsidRDefault="00A14745" w:rsidP="00A14745">
      <w:pPr>
        <w:ind w:firstLineChars="200" w:firstLine="420"/>
        <w:rPr>
          <w:b/>
          <w:color w:val="000000"/>
        </w:rPr>
      </w:pPr>
      <w:r>
        <w:rPr>
          <w:rFonts w:ascii="宋体" w:hAnsi="宋体" w:hint="eastAsia"/>
          <w:szCs w:val="21"/>
        </w:rPr>
        <w:t>在实验项目1创建的数据库的基础上，根据具体的查询应用需求</w:t>
      </w:r>
      <w:r w:rsidRPr="007E1910">
        <w:rPr>
          <w:rFonts w:ascii="宋体" w:hAnsi="宋体" w:hint="eastAsia"/>
          <w:szCs w:val="21"/>
        </w:rPr>
        <w:t>写出</w:t>
      </w:r>
      <w:r>
        <w:rPr>
          <w:rFonts w:ascii="宋体" w:hAnsi="宋体" w:hint="eastAsia"/>
          <w:szCs w:val="21"/>
        </w:rPr>
        <w:t>相应的</w:t>
      </w:r>
      <w:r w:rsidRPr="007E1910">
        <w:rPr>
          <w:rFonts w:ascii="宋体" w:hAnsi="宋体" w:hint="eastAsia"/>
          <w:szCs w:val="21"/>
        </w:rPr>
        <w:t>SQL</w:t>
      </w:r>
      <w:r>
        <w:rPr>
          <w:rFonts w:ascii="宋体" w:hAnsi="宋体" w:hint="eastAsia"/>
          <w:szCs w:val="21"/>
        </w:rPr>
        <w:t>查询语句，并得到正确的查询结果。</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A14745" w:rsidRDefault="00A14745" w:rsidP="00A14745">
      <w:pPr>
        <w:spacing w:line="320" w:lineRule="exact"/>
        <w:ind w:firstLineChars="200" w:firstLine="420"/>
        <w:rPr>
          <w:rFonts w:ascii="宋体" w:hAnsi="宋体"/>
          <w:szCs w:val="21"/>
        </w:rPr>
      </w:pPr>
      <w:r>
        <w:rPr>
          <w:rFonts w:ascii="宋体" w:hAnsi="宋体" w:hint="eastAsia"/>
          <w:szCs w:val="21"/>
        </w:rPr>
        <w:t>（1）</w:t>
      </w:r>
      <w:r w:rsidRPr="007E1910">
        <w:rPr>
          <w:rFonts w:ascii="宋体" w:hAnsi="宋体" w:hint="eastAsia"/>
          <w:szCs w:val="21"/>
        </w:rPr>
        <w:t>熟悉</w:t>
      </w:r>
      <w:r>
        <w:rPr>
          <w:rFonts w:ascii="宋体" w:hAnsi="宋体" w:hint="eastAsia"/>
          <w:szCs w:val="21"/>
        </w:rPr>
        <w:t>基于单表的</w:t>
      </w:r>
      <w:r w:rsidRPr="007E1910">
        <w:rPr>
          <w:rFonts w:ascii="宋体" w:hAnsi="宋体" w:hint="eastAsia"/>
          <w:szCs w:val="21"/>
        </w:rPr>
        <w:t>SQL的数据定义、数据查询功能</w:t>
      </w:r>
      <w:r>
        <w:rPr>
          <w:rFonts w:ascii="宋体" w:hAnsi="宋体" w:hint="eastAsia"/>
          <w:szCs w:val="21"/>
        </w:rPr>
        <w:t>；</w:t>
      </w:r>
    </w:p>
    <w:p w:rsidR="00A14745" w:rsidRDefault="00A14745" w:rsidP="00A14745">
      <w:pPr>
        <w:spacing w:line="320" w:lineRule="exact"/>
        <w:ind w:firstLineChars="200" w:firstLine="420"/>
        <w:rPr>
          <w:rFonts w:ascii="宋体" w:hAnsi="宋体"/>
          <w:szCs w:val="21"/>
        </w:rPr>
      </w:pPr>
      <w:r>
        <w:rPr>
          <w:rFonts w:ascii="宋体" w:hAnsi="宋体" w:hint="eastAsia"/>
          <w:szCs w:val="21"/>
        </w:rPr>
        <w:t>（2）</w:t>
      </w:r>
      <w:r w:rsidRPr="00467894">
        <w:rPr>
          <w:szCs w:val="21"/>
        </w:rPr>
        <w:t>掌握</w:t>
      </w:r>
      <w:r>
        <w:rPr>
          <w:rFonts w:ascii="宋体" w:hAnsi="宋体" w:hint="eastAsia"/>
          <w:szCs w:val="21"/>
        </w:rPr>
        <w:t>基于单表的</w:t>
      </w:r>
      <w:r w:rsidRPr="00467894">
        <w:rPr>
          <w:szCs w:val="21"/>
        </w:rPr>
        <w:t>GROUP BY</w:t>
      </w:r>
      <w:r w:rsidRPr="00467894">
        <w:rPr>
          <w:szCs w:val="21"/>
        </w:rPr>
        <w:t>子句、</w:t>
      </w:r>
      <w:r w:rsidRPr="00467894">
        <w:rPr>
          <w:szCs w:val="21"/>
        </w:rPr>
        <w:t>HAVING</w:t>
      </w:r>
      <w:r w:rsidRPr="00467894">
        <w:rPr>
          <w:szCs w:val="21"/>
        </w:rPr>
        <w:t>子句、</w:t>
      </w:r>
      <w:r w:rsidRPr="00467894">
        <w:rPr>
          <w:szCs w:val="21"/>
        </w:rPr>
        <w:t>ORDER BY</w:t>
      </w:r>
      <w:r w:rsidRPr="00467894">
        <w:rPr>
          <w:szCs w:val="21"/>
        </w:rPr>
        <w:t>子句的用法</w:t>
      </w:r>
      <w:r>
        <w:rPr>
          <w:rFonts w:ascii="宋体" w:hAnsi="宋体" w:hint="eastAsia"/>
          <w:szCs w:val="21"/>
        </w:rPr>
        <w:t>；</w:t>
      </w:r>
    </w:p>
    <w:p w:rsidR="00A14745" w:rsidRDefault="00A14745" w:rsidP="00A14745">
      <w:pPr>
        <w:spacing w:line="320" w:lineRule="exact"/>
        <w:ind w:firstLineChars="200" w:firstLine="420"/>
        <w:rPr>
          <w:rFonts w:ascii="宋体" w:hAnsi="宋体"/>
          <w:szCs w:val="21"/>
        </w:rPr>
      </w:pPr>
      <w:r>
        <w:rPr>
          <w:rFonts w:ascii="宋体" w:hAnsi="宋体" w:hint="eastAsia"/>
          <w:szCs w:val="21"/>
        </w:rPr>
        <w:t>（3）</w:t>
      </w:r>
      <w:r w:rsidRPr="00467894">
        <w:rPr>
          <w:szCs w:val="21"/>
        </w:rPr>
        <w:t>掌握</w:t>
      </w:r>
      <w:r>
        <w:rPr>
          <w:rFonts w:ascii="宋体" w:hAnsi="宋体" w:hint="eastAsia"/>
          <w:szCs w:val="21"/>
        </w:rPr>
        <w:t>基于单表的</w:t>
      </w:r>
      <w:r w:rsidRPr="00467894">
        <w:rPr>
          <w:szCs w:val="21"/>
        </w:rPr>
        <w:t>（</w:t>
      </w:r>
      <w:r w:rsidRPr="00467894">
        <w:rPr>
          <w:szCs w:val="21"/>
        </w:rPr>
        <w:t>NOT</w:t>
      </w:r>
      <w:r w:rsidRPr="00467894">
        <w:rPr>
          <w:szCs w:val="21"/>
        </w:rPr>
        <w:t>）</w:t>
      </w:r>
      <w:r w:rsidRPr="00467894">
        <w:rPr>
          <w:szCs w:val="21"/>
        </w:rPr>
        <w:t>IN</w:t>
      </w:r>
      <w:r w:rsidRPr="00467894">
        <w:rPr>
          <w:szCs w:val="21"/>
        </w:rPr>
        <w:t>等谓词的用法；掌握</w:t>
      </w:r>
      <w:r w:rsidRPr="00467894">
        <w:rPr>
          <w:szCs w:val="21"/>
        </w:rPr>
        <w:t>SUM</w:t>
      </w:r>
      <w:r w:rsidRPr="00467894">
        <w:rPr>
          <w:szCs w:val="21"/>
        </w:rPr>
        <w:t>、</w:t>
      </w:r>
      <w:r w:rsidRPr="00467894">
        <w:rPr>
          <w:szCs w:val="21"/>
        </w:rPr>
        <w:t>AVG</w:t>
      </w:r>
      <w:r w:rsidRPr="00467894">
        <w:rPr>
          <w:szCs w:val="21"/>
        </w:rPr>
        <w:t>、</w:t>
      </w:r>
      <w:r w:rsidRPr="00467894">
        <w:rPr>
          <w:szCs w:val="21"/>
        </w:rPr>
        <w:t>COUNT</w:t>
      </w:r>
      <w:r w:rsidRPr="00467894">
        <w:rPr>
          <w:szCs w:val="21"/>
        </w:rPr>
        <w:t>、</w:t>
      </w:r>
      <w:r w:rsidRPr="00467894">
        <w:rPr>
          <w:szCs w:val="21"/>
        </w:rPr>
        <w:t>MAX</w:t>
      </w:r>
      <w:r w:rsidRPr="00467894">
        <w:rPr>
          <w:szCs w:val="21"/>
        </w:rPr>
        <w:t>、</w:t>
      </w:r>
      <w:r w:rsidRPr="00467894">
        <w:rPr>
          <w:szCs w:val="21"/>
        </w:rPr>
        <w:t>MIN</w:t>
      </w:r>
      <w:r w:rsidRPr="00467894">
        <w:rPr>
          <w:szCs w:val="21"/>
        </w:rPr>
        <w:t>等集合函数的用法</w:t>
      </w:r>
      <w:r>
        <w:rPr>
          <w:rFonts w:ascii="宋体" w:hAnsi="宋体" w:hint="eastAsia"/>
          <w:szCs w:val="21"/>
        </w:rPr>
        <w:t>；</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Default="00A14745" w:rsidP="00A14745">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”、“课程目标</w:t>
      </w:r>
      <w:r>
        <w:rPr>
          <w:rFonts w:hint="eastAsia"/>
          <w:szCs w:val="21"/>
        </w:rPr>
        <w:t>2</w:t>
      </w:r>
      <w:r>
        <w:rPr>
          <w:rFonts w:hint="eastAsia"/>
          <w:szCs w:val="21"/>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Pr>
          <w:rFonts w:hint="eastAsia"/>
          <w:szCs w:val="21"/>
        </w:rPr>
        <w:t>”。</w:t>
      </w:r>
    </w:p>
    <w:p w:rsidR="00A14745" w:rsidRDefault="00A14745" w:rsidP="00A14745">
      <w:pPr>
        <w:ind w:firstLineChars="200" w:firstLine="420"/>
        <w:rPr>
          <w:szCs w:val="21"/>
        </w:rPr>
      </w:pPr>
      <w:r w:rsidRPr="009A277D">
        <w:rPr>
          <w:rFonts w:hint="eastAsia"/>
          <w:szCs w:val="21"/>
        </w:rPr>
        <w:t>本实验通过启发式方式引导学生依据所掌握的相关知识点，</w:t>
      </w:r>
      <w:r>
        <w:rPr>
          <w:rFonts w:hint="eastAsia"/>
          <w:szCs w:val="21"/>
        </w:rPr>
        <w:t>根据业务需求设计</w:t>
      </w:r>
      <w:r>
        <w:rPr>
          <w:rFonts w:hint="eastAsia"/>
          <w:szCs w:val="21"/>
        </w:rPr>
        <w:t>SQL</w:t>
      </w:r>
      <w:r>
        <w:rPr>
          <w:rFonts w:hint="eastAsia"/>
          <w:szCs w:val="21"/>
        </w:rPr>
        <w:t>语句</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Pr>
          <w:rFonts w:hint="eastAsia"/>
          <w:b/>
          <w:color w:val="000000"/>
        </w:rPr>
        <w:t>数据高级查询（</w:t>
      </w:r>
      <w:r>
        <w:rPr>
          <w:rFonts w:hint="eastAsia"/>
          <w:b/>
          <w:color w:val="000000"/>
        </w:rPr>
        <w:t>2</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A14745" w:rsidRPr="00A00FF1" w:rsidRDefault="00A14745" w:rsidP="00A14745">
      <w:pPr>
        <w:ind w:firstLineChars="200" w:firstLine="420"/>
        <w:rPr>
          <w:b/>
          <w:color w:val="000000"/>
        </w:rPr>
      </w:pPr>
      <w:r>
        <w:rPr>
          <w:rFonts w:ascii="宋体" w:hAnsi="宋体" w:hint="eastAsia"/>
          <w:szCs w:val="21"/>
        </w:rPr>
        <w:t>在实验项目1创建的数据库的基础上，根据具体的查询应用需求</w:t>
      </w:r>
      <w:r w:rsidRPr="007E1910">
        <w:rPr>
          <w:rFonts w:ascii="宋体" w:hAnsi="宋体" w:hint="eastAsia"/>
          <w:szCs w:val="21"/>
        </w:rPr>
        <w:t>写出</w:t>
      </w:r>
      <w:r>
        <w:rPr>
          <w:rFonts w:ascii="宋体" w:hAnsi="宋体" w:hint="eastAsia"/>
          <w:szCs w:val="21"/>
        </w:rPr>
        <w:t>相应的</w:t>
      </w:r>
      <w:r w:rsidRPr="007E1910">
        <w:rPr>
          <w:rFonts w:ascii="宋体" w:hAnsi="宋体" w:hint="eastAsia"/>
          <w:szCs w:val="21"/>
        </w:rPr>
        <w:t>SQL</w:t>
      </w:r>
      <w:r>
        <w:rPr>
          <w:rFonts w:ascii="宋体" w:hAnsi="宋体" w:hint="eastAsia"/>
          <w:szCs w:val="21"/>
        </w:rPr>
        <w:t>查询语句，并得到正确的查询结果。</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A14745" w:rsidRDefault="00A14745" w:rsidP="00A14745">
      <w:pPr>
        <w:spacing w:line="320" w:lineRule="exact"/>
        <w:ind w:firstLineChars="200" w:firstLine="420"/>
        <w:rPr>
          <w:rFonts w:ascii="宋体" w:hAnsi="宋体"/>
          <w:szCs w:val="21"/>
        </w:rPr>
      </w:pPr>
      <w:r>
        <w:rPr>
          <w:rFonts w:ascii="宋体" w:hAnsi="宋体" w:hint="eastAsia"/>
          <w:szCs w:val="21"/>
        </w:rPr>
        <w:t>（1）</w:t>
      </w:r>
      <w:r w:rsidRPr="00467894">
        <w:rPr>
          <w:szCs w:val="21"/>
        </w:rPr>
        <w:t>理解多表连接查询的适用情况和语句构造方法</w:t>
      </w:r>
      <w:r>
        <w:rPr>
          <w:rFonts w:ascii="宋体" w:hAnsi="宋体" w:hint="eastAsia"/>
          <w:szCs w:val="21"/>
        </w:rPr>
        <w:t>；</w:t>
      </w:r>
    </w:p>
    <w:p w:rsidR="00A14745" w:rsidRDefault="00A14745" w:rsidP="00A14745">
      <w:pPr>
        <w:spacing w:line="320" w:lineRule="exact"/>
        <w:ind w:firstLineChars="200" w:firstLine="420"/>
        <w:rPr>
          <w:rFonts w:ascii="宋体" w:hAnsi="宋体"/>
          <w:szCs w:val="21"/>
        </w:rPr>
      </w:pPr>
      <w:r>
        <w:rPr>
          <w:rFonts w:ascii="宋体" w:hAnsi="宋体" w:hint="eastAsia"/>
          <w:szCs w:val="21"/>
        </w:rPr>
        <w:t>（2）</w:t>
      </w:r>
      <w:r w:rsidRPr="00467894">
        <w:rPr>
          <w:szCs w:val="21"/>
        </w:rPr>
        <w:t>掌握内连接、左右外连接的区别</w:t>
      </w:r>
      <w:r>
        <w:rPr>
          <w:rFonts w:ascii="宋体" w:hAnsi="宋体" w:hint="eastAsia"/>
          <w:szCs w:val="21"/>
        </w:rPr>
        <w:t>；</w:t>
      </w:r>
    </w:p>
    <w:p w:rsidR="00A14745" w:rsidRPr="00E06DA2" w:rsidRDefault="00A14745" w:rsidP="00A14745">
      <w:pPr>
        <w:spacing w:line="320" w:lineRule="exact"/>
        <w:ind w:firstLineChars="200" w:firstLine="420"/>
      </w:pPr>
      <w:r>
        <w:rPr>
          <w:rFonts w:ascii="宋体" w:hAnsi="宋体" w:hint="eastAsia"/>
          <w:szCs w:val="21"/>
        </w:rPr>
        <w:t>（3）</w:t>
      </w:r>
      <w:r w:rsidRPr="00467894">
        <w:rPr>
          <w:szCs w:val="21"/>
        </w:rPr>
        <w:t>掌握连接查询、嵌套查询（</w:t>
      </w:r>
      <w:r w:rsidRPr="00467894">
        <w:rPr>
          <w:szCs w:val="21"/>
        </w:rPr>
        <w:t>IN</w:t>
      </w:r>
      <w:r w:rsidRPr="00467894">
        <w:rPr>
          <w:szCs w:val="21"/>
        </w:rPr>
        <w:t>、</w:t>
      </w:r>
      <w:r w:rsidRPr="00467894">
        <w:rPr>
          <w:szCs w:val="21"/>
        </w:rPr>
        <w:t>EXISTS</w:t>
      </w:r>
      <w:r>
        <w:rPr>
          <w:szCs w:val="21"/>
        </w:rPr>
        <w:t>）的语句构造及其相互转化</w:t>
      </w:r>
      <w:r w:rsidRPr="009A277D">
        <w:rPr>
          <w:rFonts w:ascii="宋体" w:hAnsi="宋体" w:hint="eastAsia"/>
          <w:szCs w:val="21"/>
        </w:rPr>
        <w:t>。</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Default="00A14745" w:rsidP="00A14745">
      <w:pPr>
        <w:ind w:firstLineChars="200" w:firstLine="420"/>
        <w:rPr>
          <w:szCs w:val="21"/>
        </w:rPr>
      </w:pPr>
      <w:r>
        <w:rPr>
          <w:rFonts w:hint="eastAsia"/>
          <w:szCs w:val="21"/>
        </w:rPr>
        <w:t>本实验项目</w:t>
      </w:r>
      <w:r w:rsidRPr="009A277D">
        <w:rPr>
          <w:szCs w:val="21"/>
        </w:rPr>
        <w:t>可以支撑</w:t>
      </w:r>
      <w:r>
        <w:rPr>
          <w:rFonts w:hint="eastAsia"/>
          <w:szCs w:val="21"/>
        </w:rPr>
        <w:t>“课程目标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”、“课程目标</w:t>
      </w:r>
      <w:r>
        <w:rPr>
          <w:rFonts w:hint="eastAsia"/>
          <w:szCs w:val="21"/>
        </w:rPr>
        <w:t>2</w:t>
      </w:r>
      <w:r>
        <w:rPr>
          <w:rFonts w:hint="eastAsia"/>
          <w:szCs w:val="21"/>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Pr>
          <w:rFonts w:hint="eastAsia"/>
          <w:szCs w:val="21"/>
        </w:rPr>
        <w:t>”。</w:t>
      </w:r>
    </w:p>
    <w:p w:rsidR="00A14745" w:rsidRDefault="00A14745" w:rsidP="00A14745">
      <w:pPr>
        <w:ind w:firstLineChars="200" w:firstLine="420"/>
        <w:rPr>
          <w:szCs w:val="21"/>
        </w:rPr>
      </w:pPr>
      <w:r w:rsidRPr="009A277D">
        <w:rPr>
          <w:rFonts w:hint="eastAsia"/>
          <w:szCs w:val="21"/>
        </w:rPr>
        <w:t>本实验通过启发式方式引导学生依据所掌握的相关知识点，</w:t>
      </w:r>
      <w:r>
        <w:rPr>
          <w:rFonts w:hint="eastAsia"/>
          <w:szCs w:val="21"/>
        </w:rPr>
        <w:t>根据业务需求设计</w:t>
      </w:r>
      <w:r>
        <w:rPr>
          <w:rFonts w:hint="eastAsia"/>
          <w:szCs w:val="21"/>
        </w:rPr>
        <w:t>SQL</w:t>
      </w:r>
      <w:r>
        <w:rPr>
          <w:rFonts w:hint="eastAsia"/>
          <w:szCs w:val="21"/>
        </w:rPr>
        <w:t>语句</w:t>
      </w:r>
      <w:r w:rsidRPr="009A277D">
        <w:rPr>
          <w:rFonts w:hint="eastAsia"/>
          <w:szCs w:val="21"/>
        </w:rPr>
        <w:t>，达到</w:t>
      </w:r>
      <w:r>
        <w:rPr>
          <w:rFonts w:hint="eastAsia"/>
          <w:szCs w:val="21"/>
        </w:rPr>
        <w:lastRenderedPageBreak/>
        <w:t>课程目标</w:t>
      </w:r>
      <w:r w:rsidRPr="009A277D">
        <w:rPr>
          <w:rFonts w:hint="eastAsia"/>
          <w:szCs w:val="21"/>
        </w:rPr>
        <w:t>的要求。</w:t>
      </w: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4</w:t>
      </w:r>
      <w:r>
        <w:rPr>
          <w:b/>
          <w:color w:val="000000"/>
        </w:rPr>
        <w:t>．</w:t>
      </w:r>
      <w:r>
        <w:rPr>
          <w:rFonts w:hint="eastAsia"/>
          <w:b/>
          <w:color w:val="000000"/>
        </w:rPr>
        <w:t>数据更新和视图（</w:t>
      </w:r>
      <w:r>
        <w:rPr>
          <w:rFonts w:hint="eastAsia"/>
          <w:b/>
          <w:color w:val="000000"/>
        </w:rPr>
        <w:t>2</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A14745" w:rsidRDefault="00A14745" w:rsidP="00A14745">
      <w:pPr>
        <w:ind w:firstLineChars="200" w:firstLine="420"/>
      </w:pPr>
      <w:r>
        <w:rPr>
          <w:rFonts w:ascii="宋体" w:hAnsi="宋体" w:hint="eastAsia"/>
          <w:szCs w:val="21"/>
        </w:rPr>
        <w:t>（1）</w:t>
      </w:r>
      <w:r>
        <w:t>针对数据库设计单元组插入、批量数据插入、修改数据和删除数据等</w:t>
      </w:r>
      <w:r>
        <w:t>SQL</w:t>
      </w:r>
      <w:r>
        <w:t>语句</w:t>
      </w:r>
      <w:r>
        <w:rPr>
          <w:rFonts w:hint="eastAsia"/>
        </w:rPr>
        <w:t>；</w:t>
      </w:r>
    </w:p>
    <w:p w:rsidR="00A14745" w:rsidRPr="00A00FF1" w:rsidRDefault="00A14745" w:rsidP="00A14745">
      <w:pPr>
        <w:ind w:firstLineChars="200" w:firstLine="420"/>
        <w:rPr>
          <w:b/>
          <w:color w:val="000000"/>
        </w:rPr>
      </w:pPr>
      <w:r>
        <w:rPr>
          <w:rFonts w:hint="eastAsia"/>
        </w:rPr>
        <w:t>（</w:t>
      </w:r>
      <w:r>
        <w:rPr>
          <w:rFonts w:hint="eastAsia"/>
        </w:rPr>
        <w:t>2</w:t>
      </w:r>
      <w:r>
        <w:rPr>
          <w:rFonts w:hint="eastAsia"/>
        </w:rPr>
        <w:t>）</w:t>
      </w:r>
      <w:r>
        <w:t>针对给定的数据库模式，以及相应的应用需求，创建视图、创建带</w:t>
      </w:r>
      <w:r>
        <w:t>WITH CHECK OPTION</w:t>
      </w:r>
      <w:r>
        <w:t>的视图，并验证视图</w:t>
      </w:r>
      <w:r>
        <w:t>WITH CHECK OPTION</w:t>
      </w:r>
      <w:r>
        <w:t>选项的有效性。</w:t>
      </w:r>
      <w:r w:rsidRPr="00A00FF1">
        <w:rPr>
          <w:b/>
          <w:color w:val="000000"/>
        </w:rPr>
        <w:t xml:space="preserve"> </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A14745" w:rsidRDefault="00A14745" w:rsidP="00A14745">
      <w:pPr>
        <w:spacing w:line="320" w:lineRule="exact"/>
        <w:ind w:firstLineChars="200" w:firstLine="420"/>
        <w:rPr>
          <w:rFonts w:ascii="宋体" w:hAnsi="宋体"/>
          <w:szCs w:val="21"/>
        </w:rPr>
      </w:pPr>
      <w:r>
        <w:rPr>
          <w:rFonts w:ascii="宋体" w:hAnsi="宋体" w:hint="eastAsia"/>
          <w:szCs w:val="21"/>
        </w:rPr>
        <w:t>（1）</w:t>
      </w:r>
      <w:r>
        <w:t>理解和掌握</w:t>
      </w:r>
      <w:r>
        <w:t>INSERT</w:t>
      </w:r>
      <w:r>
        <w:t>、</w:t>
      </w:r>
      <w:r>
        <w:t>UPDATE</w:t>
      </w:r>
      <w:r>
        <w:t>和</w:t>
      </w:r>
      <w:r>
        <w:t>DELETE</w:t>
      </w:r>
      <w:r>
        <w:t>语法结构的各个组成成分，结合嵌套</w:t>
      </w:r>
      <w:r>
        <w:t>SQL</w:t>
      </w:r>
      <w:r>
        <w:t>子查询，分别设计几种不同形式的插入、修改和删除数据的语句，并调试成功。</w:t>
      </w:r>
    </w:p>
    <w:p w:rsidR="00A14745" w:rsidRDefault="00A14745" w:rsidP="00A14745">
      <w:pPr>
        <w:spacing w:line="320" w:lineRule="exact"/>
        <w:ind w:firstLineChars="200" w:firstLine="420"/>
        <w:rPr>
          <w:rFonts w:ascii="宋体" w:hAnsi="宋体"/>
          <w:szCs w:val="21"/>
        </w:rPr>
      </w:pPr>
      <w:r>
        <w:rPr>
          <w:rFonts w:ascii="宋体" w:hAnsi="宋体" w:hint="eastAsia"/>
          <w:szCs w:val="21"/>
        </w:rPr>
        <w:t>（2）</w:t>
      </w:r>
      <w:r>
        <w:t>理解和掌握视图消解执行原理，掌握可更新视图和不可更新视图的区别。</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Default="00A14745" w:rsidP="00A14745">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”、“课程目标</w:t>
      </w:r>
      <w:r>
        <w:rPr>
          <w:rFonts w:hint="eastAsia"/>
          <w:szCs w:val="21"/>
        </w:rPr>
        <w:t>2</w:t>
      </w:r>
      <w:r>
        <w:rPr>
          <w:rFonts w:hint="eastAsia"/>
          <w:szCs w:val="21"/>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Pr>
          <w:rFonts w:hint="eastAsia"/>
          <w:szCs w:val="21"/>
        </w:rPr>
        <w:t>”。</w:t>
      </w:r>
      <w:r>
        <w:rPr>
          <w:rFonts w:hint="eastAsia"/>
          <w:szCs w:val="21"/>
        </w:rPr>
        <w:t xml:space="preserve"> </w:t>
      </w:r>
    </w:p>
    <w:p w:rsidR="00A14745" w:rsidRPr="00E06DA2" w:rsidRDefault="00A14745" w:rsidP="00A14745">
      <w:pPr>
        <w:ind w:firstLineChars="200" w:firstLine="420"/>
        <w:rPr>
          <w:szCs w:val="21"/>
        </w:rPr>
      </w:pPr>
      <w:r w:rsidRPr="009A277D">
        <w:rPr>
          <w:rFonts w:hint="eastAsia"/>
          <w:szCs w:val="21"/>
        </w:rPr>
        <w:t>本实验通过启发式方式引导学生依据所掌握的相关知识点，</w:t>
      </w:r>
      <w:r>
        <w:rPr>
          <w:rFonts w:hint="eastAsia"/>
          <w:szCs w:val="21"/>
        </w:rPr>
        <w:t>根据业务需求设计</w:t>
      </w:r>
      <w:r>
        <w:rPr>
          <w:rFonts w:hint="eastAsia"/>
          <w:szCs w:val="21"/>
        </w:rPr>
        <w:t>SQL</w:t>
      </w:r>
      <w:r>
        <w:rPr>
          <w:rFonts w:hint="eastAsia"/>
          <w:szCs w:val="21"/>
        </w:rPr>
        <w:t>语句</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5</w:t>
      </w:r>
      <w:r>
        <w:rPr>
          <w:b/>
          <w:color w:val="000000"/>
        </w:rPr>
        <w:t>．</w:t>
      </w:r>
      <w:r w:rsidRPr="007E1910">
        <w:rPr>
          <w:rFonts w:hint="eastAsia"/>
          <w:b/>
          <w:color w:val="000000"/>
        </w:rPr>
        <w:t>数据库完整性</w:t>
      </w:r>
      <w:r>
        <w:rPr>
          <w:rFonts w:hint="eastAsia"/>
          <w:b/>
          <w:color w:val="000000"/>
        </w:rPr>
        <w:t>实验（</w:t>
      </w:r>
      <w:r>
        <w:rPr>
          <w:rFonts w:hint="eastAsia"/>
          <w:b/>
          <w:color w:val="000000"/>
        </w:rPr>
        <w:t>2</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A14745" w:rsidRDefault="00A14745" w:rsidP="00A14745">
      <w:pPr>
        <w:spacing w:line="320" w:lineRule="exact"/>
        <w:ind w:firstLineChars="200" w:firstLine="420"/>
      </w:pPr>
      <w:r>
        <w:rPr>
          <w:rFonts w:ascii="宋体" w:hAnsi="宋体" w:hint="eastAsia"/>
          <w:szCs w:val="21"/>
        </w:rPr>
        <w:t>（1）</w:t>
      </w:r>
      <w:r>
        <w:t>实体完整性的定义和维护方法</w:t>
      </w:r>
      <w:r>
        <w:rPr>
          <w:rFonts w:hint="eastAsia"/>
        </w:rPr>
        <w:t>；</w:t>
      </w:r>
    </w:p>
    <w:p w:rsidR="00A14745" w:rsidRDefault="00A14745" w:rsidP="00A14745">
      <w:pPr>
        <w:spacing w:line="320" w:lineRule="exact"/>
        <w:ind w:firstLineChars="200" w:firstLine="420"/>
      </w:pPr>
      <w:r>
        <w:rPr>
          <w:rFonts w:ascii="宋体" w:hAnsi="宋体" w:hint="eastAsia"/>
          <w:szCs w:val="21"/>
        </w:rPr>
        <w:t>（2）</w:t>
      </w:r>
      <w:r>
        <w:t>参照完整性的定义和维护方法。</w:t>
      </w:r>
    </w:p>
    <w:p w:rsidR="00A14745" w:rsidRPr="00E06DA2" w:rsidRDefault="00A14745" w:rsidP="00A14745">
      <w:pPr>
        <w:spacing w:line="320" w:lineRule="exact"/>
        <w:ind w:firstLineChars="200" w:firstLine="420"/>
        <w:rPr>
          <w:b/>
          <w:color w:val="000000"/>
        </w:rPr>
      </w:pPr>
      <w:r>
        <w:rPr>
          <w:rFonts w:hint="eastAsia"/>
        </w:rPr>
        <w:t>（</w:t>
      </w:r>
      <w:r>
        <w:rPr>
          <w:rFonts w:hint="eastAsia"/>
        </w:rPr>
        <w:t>3</w:t>
      </w:r>
      <w:r>
        <w:rPr>
          <w:rFonts w:hint="eastAsia"/>
        </w:rPr>
        <w:t>）</w:t>
      </w:r>
      <w:r>
        <w:t>用户自定义完整性的定义和维护方法。</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A14745" w:rsidRDefault="00A14745" w:rsidP="00A14745">
      <w:pPr>
        <w:ind w:firstLineChars="200" w:firstLine="420"/>
        <w:rPr>
          <w:szCs w:val="21"/>
        </w:rPr>
      </w:pPr>
      <w:r>
        <w:rPr>
          <w:rFonts w:ascii="宋体" w:hAnsi="宋体" w:hint="eastAsia"/>
          <w:szCs w:val="21"/>
        </w:rPr>
        <w:t>（1）</w:t>
      </w:r>
      <w:r w:rsidRPr="00467894">
        <w:rPr>
          <w:szCs w:val="21"/>
        </w:rPr>
        <w:t>熟练掌握</w:t>
      </w:r>
      <w:r>
        <w:rPr>
          <w:rFonts w:hint="eastAsia"/>
          <w:szCs w:val="21"/>
        </w:rPr>
        <w:t>某一具体</w:t>
      </w:r>
      <w:r>
        <w:rPr>
          <w:rFonts w:hint="eastAsia"/>
          <w:szCs w:val="21"/>
        </w:rPr>
        <w:t>DBMS</w:t>
      </w:r>
      <w:r w:rsidRPr="00467894">
        <w:rPr>
          <w:szCs w:val="21"/>
        </w:rPr>
        <w:t>实现</w:t>
      </w:r>
      <w:r>
        <w:rPr>
          <w:rFonts w:hint="eastAsia"/>
          <w:szCs w:val="21"/>
        </w:rPr>
        <w:t>和维护</w:t>
      </w:r>
      <w:r w:rsidRPr="00467894">
        <w:rPr>
          <w:szCs w:val="21"/>
        </w:rPr>
        <w:t>实体完整性、参照完整性和用户自定义完整性的实现方法</w:t>
      </w:r>
      <w:r>
        <w:rPr>
          <w:rFonts w:hint="eastAsia"/>
          <w:szCs w:val="21"/>
        </w:rPr>
        <w:t>；</w:t>
      </w:r>
    </w:p>
    <w:p w:rsidR="00A14745" w:rsidRDefault="00A14745" w:rsidP="00A14745">
      <w:pPr>
        <w:ind w:firstLineChars="200" w:firstLine="420"/>
        <w:rPr>
          <w:szCs w:val="21"/>
        </w:rPr>
      </w:pPr>
      <w:r>
        <w:rPr>
          <w:rFonts w:hint="eastAsia"/>
          <w:szCs w:val="21"/>
        </w:rPr>
        <w:t>（</w:t>
      </w:r>
      <w:r>
        <w:rPr>
          <w:rFonts w:hint="eastAsia"/>
          <w:szCs w:val="21"/>
        </w:rPr>
        <w:t>2</w:t>
      </w:r>
      <w:r>
        <w:rPr>
          <w:rFonts w:hint="eastAsia"/>
          <w:szCs w:val="21"/>
        </w:rPr>
        <w:t>）</w:t>
      </w:r>
      <w:r>
        <w:t>设计</w:t>
      </w:r>
      <w:r>
        <w:t>SQL</w:t>
      </w:r>
      <w:r>
        <w:t>语句验证完整性约束是否起作用。</w:t>
      </w:r>
    </w:p>
    <w:p w:rsidR="00A14745" w:rsidRPr="007E1910" w:rsidRDefault="00A14745" w:rsidP="00A14745">
      <w:pPr>
        <w:ind w:firstLineChars="200" w:firstLine="420"/>
      </w:pPr>
      <w:r>
        <w:rPr>
          <w:rFonts w:ascii="宋体" w:hAnsi="宋体" w:hint="eastAsia"/>
          <w:szCs w:val="21"/>
        </w:rPr>
        <w:t>（3）结合具体例子能真正</w:t>
      </w:r>
      <w:r w:rsidRPr="00467894">
        <w:rPr>
          <w:szCs w:val="21"/>
        </w:rPr>
        <w:t>掌握主键和外键的概念。</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Default="00A14745" w:rsidP="00A14745">
      <w:pPr>
        <w:ind w:firstLineChars="200" w:firstLine="420"/>
        <w:rPr>
          <w:szCs w:val="21"/>
        </w:rPr>
      </w:pPr>
      <w:r>
        <w:rPr>
          <w:rFonts w:hint="eastAsia"/>
          <w:szCs w:val="21"/>
        </w:rPr>
        <w:t>本实验项目可以支撑</w:t>
      </w:r>
      <w:r>
        <w:rPr>
          <w:rFonts w:hint="eastAsia"/>
          <w:szCs w:val="21"/>
        </w:rPr>
        <w:t xml:space="preserve"> </w:t>
      </w:r>
      <w:r>
        <w:rPr>
          <w:rFonts w:hint="eastAsia"/>
          <w:szCs w:val="21"/>
        </w:rPr>
        <w:t>“课程目标</w:t>
      </w:r>
      <w:r>
        <w:rPr>
          <w:rFonts w:hint="eastAsia"/>
          <w:szCs w:val="21"/>
        </w:rPr>
        <w:t>4</w:t>
      </w:r>
      <w:r>
        <w:rPr>
          <w:rFonts w:hint="eastAsia"/>
          <w:szCs w:val="21"/>
        </w:rPr>
        <w:t>：</w:t>
      </w:r>
      <w:r w:rsidRPr="0025231F">
        <w:rPr>
          <w:rFonts w:hint="eastAsia"/>
        </w:rPr>
        <w:t>能及时跟踪数据库领域及相关行业发展状况，针对复杂数据库应用工程问题，具备针对具体应用场合选择和使用恰当的技术和工具的能力</w:t>
      </w:r>
      <w:r>
        <w:rPr>
          <w:rFonts w:hint="eastAsia"/>
          <w:szCs w:val="21"/>
        </w:rPr>
        <w:t>”。</w:t>
      </w:r>
    </w:p>
    <w:p w:rsidR="00A14745" w:rsidRDefault="00A14745" w:rsidP="00A14745">
      <w:pPr>
        <w:ind w:firstLineChars="200" w:firstLine="420"/>
        <w:rPr>
          <w:szCs w:val="21"/>
        </w:rPr>
      </w:pPr>
      <w:r w:rsidRPr="009A277D">
        <w:rPr>
          <w:rFonts w:hint="eastAsia"/>
          <w:szCs w:val="21"/>
        </w:rPr>
        <w:t>本实验通过启发式方式，引导学生</w:t>
      </w:r>
      <w:r>
        <w:rPr>
          <w:rFonts w:hint="eastAsia"/>
          <w:szCs w:val="21"/>
        </w:rPr>
        <w:t>掌握在数据库应用项目中实现完整性控制的手段</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6</w:t>
      </w:r>
      <w:r>
        <w:rPr>
          <w:b/>
          <w:color w:val="000000"/>
        </w:rPr>
        <w:t>．</w:t>
      </w:r>
      <w:r w:rsidRPr="00715AF6">
        <w:rPr>
          <w:rFonts w:hint="eastAsia"/>
          <w:b/>
          <w:color w:val="000000"/>
        </w:rPr>
        <w:t>数据库设计</w:t>
      </w:r>
      <w:r>
        <w:rPr>
          <w:rFonts w:hint="eastAsia"/>
          <w:b/>
          <w:color w:val="000000"/>
        </w:rPr>
        <w:t>（</w:t>
      </w:r>
      <w:r>
        <w:rPr>
          <w:rFonts w:hint="eastAsia"/>
          <w:b/>
          <w:color w:val="000000"/>
        </w:rPr>
        <w:t>2</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A14745" w:rsidRDefault="00A14745" w:rsidP="00A14745">
      <w:pPr>
        <w:spacing w:line="320" w:lineRule="exact"/>
        <w:ind w:firstLineChars="200" w:firstLine="420"/>
        <w:rPr>
          <w:rFonts w:ascii="宋体" w:hAnsi="宋体"/>
          <w:szCs w:val="21"/>
        </w:rPr>
      </w:pPr>
      <w:r>
        <w:rPr>
          <w:rFonts w:ascii="宋体" w:hAnsi="宋体" w:hint="eastAsia"/>
          <w:szCs w:val="21"/>
        </w:rPr>
        <w:t>（1）</w:t>
      </w:r>
      <w:r w:rsidRPr="00DA18DC">
        <w:rPr>
          <w:rFonts w:hint="eastAsia"/>
          <w:szCs w:val="21"/>
        </w:rPr>
        <w:t>从用户需求出发，按照数据库设计步骤，分别完成如下内容：概念设计（</w:t>
      </w:r>
      <w:r w:rsidRPr="00DA18DC">
        <w:rPr>
          <w:rFonts w:hint="eastAsia"/>
          <w:szCs w:val="21"/>
        </w:rPr>
        <w:t>ER</w:t>
      </w:r>
      <w:r w:rsidRPr="00DA18DC">
        <w:rPr>
          <w:rFonts w:hint="eastAsia"/>
          <w:szCs w:val="21"/>
        </w:rPr>
        <w:t>模型），给出满足需求的最终全局</w:t>
      </w:r>
      <w:r w:rsidRPr="00DA18DC">
        <w:rPr>
          <w:rFonts w:hint="eastAsia"/>
          <w:szCs w:val="21"/>
        </w:rPr>
        <w:t>ER</w:t>
      </w:r>
      <w:r>
        <w:rPr>
          <w:rFonts w:hint="eastAsia"/>
          <w:szCs w:val="21"/>
        </w:rPr>
        <w:t>图，要求模型尽量精简，消除不必要的冗余，并给出理由或说明</w:t>
      </w:r>
      <w:r>
        <w:rPr>
          <w:rFonts w:ascii="宋体" w:hAnsi="宋体" w:hint="eastAsia"/>
          <w:szCs w:val="21"/>
        </w:rPr>
        <w:t>；</w:t>
      </w:r>
    </w:p>
    <w:p w:rsidR="00A14745" w:rsidRDefault="00A14745" w:rsidP="00A14745">
      <w:pPr>
        <w:spacing w:line="320" w:lineRule="exact"/>
        <w:ind w:firstLineChars="200" w:firstLine="420"/>
        <w:rPr>
          <w:szCs w:val="21"/>
        </w:rPr>
      </w:pPr>
      <w:r>
        <w:rPr>
          <w:rFonts w:ascii="宋体" w:hAnsi="宋体" w:hint="eastAsia"/>
          <w:szCs w:val="21"/>
        </w:rPr>
        <w:lastRenderedPageBreak/>
        <w:t>（2）</w:t>
      </w:r>
      <w:r w:rsidRPr="00DA18DC">
        <w:rPr>
          <w:rFonts w:hint="eastAsia"/>
          <w:szCs w:val="21"/>
        </w:rPr>
        <w:t>逻辑设计（关系模型），把</w:t>
      </w:r>
      <w:r w:rsidRPr="00DA18DC">
        <w:rPr>
          <w:rFonts w:hint="eastAsia"/>
          <w:szCs w:val="21"/>
        </w:rPr>
        <w:t>ER</w:t>
      </w:r>
      <w:r w:rsidRPr="00DA18DC">
        <w:rPr>
          <w:rFonts w:hint="eastAsia"/>
          <w:szCs w:val="21"/>
        </w:rPr>
        <w:t>模型转换成适当的关系模式，并进行适当地规范化（可选），设计相关完整性约束；</w:t>
      </w:r>
    </w:p>
    <w:p w:rsidR="00A14745" w:rsidRPr="00E06DA2" w:rsidRDefault="00A14745" w:rsidP="00A14745">
      <w:pPr>
        <w:spacing w:line="320" w:lineRule="exact"/>
        <w:ind w:firstLineChars="200" w:firstLine="420"/>
        <w:rPr>
          <w:b/>
          <w:color w:val="000000"/>
        </w:rPr>
      </w:pPr>
      <w:r>
        <w:rPr>
          <w:rFonts w:ascii="宋体" w:hAnsi="宋体" w:hint="eastAsia"/>
          <w:szCs w:val="21"/>
        </w:rPr>
        <w:t>（3）</w:t>
      </w:r>
      <w:r w:rsidRPr="00DA18DC">
        <w:rPr>
          <w:rFonts w:ascii="宋体" w:hAnsi="宋体" w:hint="eastAsia"/>
          <w:szCs w:val="21"/>
        </w:rPr>
        <w:t>物理设计（可选），根据业务需求规划适当索引（包括聚簇索引和非聚簇索引），并设计必要的用户视图（即外模式）。</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A14745" w:rsidRDefault="00A14745" w:rsidP="00A14745">
      <w:pPr>
        <w:ind w:firstLineChars="200" w:firstLine="420"/>
        <w:rPr>
          <w:rFonts w:ascii="宋体" w:hAnsi="宋体"/>
          <w:szCs w:val="21"/>
        </w:rPr>
      </w:pPr>
      <w:r>
        <w:rPr>
          <w:rFonts w:ascii="宋体" w:hAnsi="宋体" w:hint="eastAsia"/>
          <w:szCs w:val="21"/>
        </w:rPr>
        <w:t>（1）</w:t>
      </w:r>
      <w:r w:rsidRPr="00DA18DC">
        <w:rPr>
          <w:rFonts w:hint="eastAsia"/>
          <w:szCs w:val="21"/>
        </w:rPr>
        <w:t>理解并运用数据库设计的常见步骤来设计满足给定需求的概念模型（</w:t>
      </w:r>
      <w:r w:rsidRPr="00DA18DC">
        <w:rPr>
          <w:rFonts w:hint="eastAsia"/>
          <w:szCs w:val="21"/>
        </w:rPr>
        <w:t>ER</w:t>
      </w:r>
      <w:r>
        <w:rPr>
          <w:rFonts w:hint="eastAsia"/>
          <w:szCs w:val="21"/>
        </w:rPr>
        <w:t>模型）和关系数据模型；</w:t>
      </w:r>
      <w:r>
        <w:rPr>
          <w:rFonts w:ascii="宋体" w:hAnsi="宋体" w:hint="eastAsia"/>
          <w:szCs w:val="21"/>
        </w:rPr>
        <w:t xml:space="preserve"> </w:t>
      </w:r>
    </w:p>
    <w:p w:rsidR="00A14745" w:rsidRDefault="00A14745" w:rsidP="00A14745">
      <w:pPr>
        <w:ind w:firstLineChars="200" w:firstLine="420"/>
        <w:rPr>
          <w:szCs w:val="21"/>
        </w:rPr>
      </w:pPr>
      <w:r>
        <w:rPr>
          <w:rFonts w:ascii="宋体" w:hAnsi="宋体" w:hint="eastAsia"/>
          <w:szCs w:val="21"/>
        </w:rPr>
        <w:t>（2）</w:t>
      </w:r>
      <w:r w:rsidRPr="00DA18DC">
        <w:rPr>
          <w:rFonts w:hint="eastAsia"/>
          <w:szCs w:val="21"/>
        </w:rPr>
        <w:t>结合有关的指南对模型进行优化处理；</w:t>
      </w:r>
    </w:p>
    <w:p w:rsidR="00A14745" w:rsidRPr="007E1910" w:rsidRDefault="00A14745" w:rsidP="00A14745">
      <w:pPr>
        <w:ind w:firstLineChars="200" w:firstLine="420"/>
      </w:pPr>
      <w:r>
        <w:rPr>
          <w:rFonts w:ascii="宋体" w:hAnsi="宋体" w:hint="eastAsia"/>
          <w:szCs w:val="21"/>
        </w:rPr>
        <w:t>（3）</w:t>
      </w:r>
      <w:r w:rsidRPr="00DA18DC">
        <w:rPr>
          <w:rFonts w:hint="eastAsia"/>
          <w:szCs w:val="21"/>
        </w:rPr>
        <w:t>培养学生的系统思维，提升解决复杂工程问题所需的业务问题分析和系统设计能力。</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Default="00A14745" w:rsidP="00A14745">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”、“课程目标</w:t>
      </w:r>
      <w:r>
        <w:rPr>
          <w:rFonts w:hint="eastAsia"/>
          <w:szCs w:val="21"/>
        </w:rPr>
        <w:t>2</w:t>
      </w:r>
      <w:r>
        <w:rPr>
          <w:rFonts w:hint="eastAsia"/>
          <w:szCs w:val="21"/>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Pr>
          <w:rFonts w:hint="eastAsia"/>
          <w:szCs w:val="21"/>
        </w:rPr>
        <w:t>”、“课程目标</w:t>
      </w:r>
      <w:r>
        <w:rPr>
          <w:rFonts w:hint="eastAsia"/>
          <w:szCs w:val="21"/>
        </w:rPr>
        <w:t>3</w:t>
      </w:r>
      <w:r>
        <w:rPr>
          <w:rFonts w:hint="eastAsia"/>
          <w:szCs w:val="21"/>
        </w:rPr>
        <w:t>：</w:t>
      </w:r>
      <w:r w:rsidRPr="0025231F">
        <w:rPr>
          <w:rFonts w:hint="eastAsia"/>
        </w:rPr>
        <w:t>能基于数据库设计的基本理念，具备在数据库应用工程项目开发中合理划分设计模块、并撰写相关设计文档的能力</w:t>
      </w:r>
      <w:r>
        <w:rPr>
          <w:rFonts w:hint="eastAsia"/>
          <w:szCs w:val="21"/>
        </w:rPr>
        <w:t>”、“课程目标</w:t>
      </w:r>
      <w:r>
        <w:rPr>
          <w:rFonts w:hint="eastAsia"/>
          <w:szCs w:val="21"/>
        </w:rPr>
        <w:t>4</w:t>
      </w:r>
      <w:r>
        <w:rPr>
          <w:rFonts w:hint="eastAsia"/>
          <w:szCs w:val="21"/>
        </w:rPr>
        <w:t>：</w:t>
      </w:r>
      <w:r w:rsidRPr="0025231F">
        <w:rPr>
          <w:rFonts w:hint="eastAsia"/>
        </w:rPr>
        <w:t>能及时跟踪数据库领域及相关行业发展状况，针对复杂数据库应用工程问题，具备针对具体应用场合选择和使用恰当的技术和工具的能力</w:t>
      </w:r>
      <w:r>
        <w:rPr>
          <w:rFonts w:hint="eastAsia"/>
          <w:szCs w:val="21"/>
        </w:rPr>
        <w:t>”。</w:t>
      </w:r>
    </w:p>
    <w:p w:rsidR="00A14745" w:rsidRDefault="00A14745" w:rsidP="00A14745">
      <w:pPr>
        <w:ind w:firstLineChars="200" w:firstLine="420"/>
        <w:rPr>
          <w:szCs w:val="21"/>
        </w:rPr>
      </w:pPr>
      <w:r w:rsidRPr="009A277D">
        <w:rPr>
          <w:rFonts w:hint="eastAsia"/>
          <w:szCs w:val="21"/>
        </w:rPr>
        <w:t>本实验通过启发式方式，引导学生依据所掌握的相关知识点，</w:t>
      </w:r>
      <w:r>
        <w:rPr>
          <w:rFonts w:hint="eastAsia"/>
          <w:szCs w:val="21"/>
        </w:rPr>
        <w:t>培养具备学生根据具体业务进行数据库设计的能力</w:t>
      </w:r>
      <w:r w:rsidRPr="009A277D">
        <w:rPr>
          <w:rFonts w:hint="eastAsia"/>
          <w:szCs w:val="21"/>
        </w:rPr>
        <w:t>，达到</w:t>
      </w:r>
      <w:r>
        <w:rPr>
          <w:rFonts w:hint="eastAsia"/>
          <w:szCs w:val="21"/>
        </w:rPr>
        <w:t>课程目标</w:t>
      </w:r>
      <w:r w:rsidRPr="009A277D">
        <w:rPr>
          <w:rFonts w:hint="eastAsia"/>
          <w:szCs w:val="21"/>
        </w:rPr>
        <w:t>的要求。</w:t>
      </w: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7</w:t>
      </w:r>
      <w:r>
        <w:rPr>
          <w:b/>
          <w:color w:val="000000"/>
        </w:rPr>
        <w:t>．</w:t>
      </w:r>
      <w:r>
        <w:rPr>
          <w:rFonts w:hint="eastAsia"/>
          <w:b/>
          <w:color w:val="000000"/>
        </w:rPr>
        <w:t>触发器和存储过程（</w:t>
      </w:r>
      <w:r>
        <w:rPr>
          <w:rFonts w:hint="eastAsia"/>
          <w:b/>
          <w:color w:val="000000"/>
        </w:rPr>
        <w:t>2</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A14745" w:rsidRPr="00E06DA2" w:rsidRDefault="00A14745" w:rsidP="00A14745">
      <w:pPr>
        <w:spacing w:line="320" w:lineRule="exact"/>
        <w:ind w:firstLineChars="200" w:firstLine="420"/>
        <w:rPr>
          <w:b/>
          <w:color w:val="000000"/>
        </w:rPr>
      </w:pPr>
      <w:r>
        <w:t>掌握</w:t>
      </w:r>
      <w:r>
        <w:rPr>
          <w:rFonts w:hint="eastAsia"/>
        </w:rPr>
        <w:t>某一具体</w:t>
      </w:r>
      <w:r>
        <w:rPr>
          <w:rFonts w:hint="eastAsia"/>
        </w:rPr>
        <w:t>DBMS</w:t>
      </w:r>
      <w:r>
        <w:rPr>
          <w:rFonts w:hint="eastAsia"/>
        </w:rPr>
        <w:t>的</w:t>
      </w:r>
      <w:r>
        <w:t>SQL</w:t>
      </w:r>
      <w:r>
        <w:t>编程语言，</w:t>
      </w:r>
      <w:r>
        <w:rPr>
          <w:rFonts w:ascii="宋体" w:hAnsi="宋体" w:hint="eastAsia"/>
          <w:szCs w:val="21"/>
        </w:rPr>
        <w:t>在前面创建的数据库基础上，</w:t>
      </w:r>
      <w:r>
        <w:t>定义</w:t>
      </w:r>
      <w:r>
        <w:t>BEFORE</w:t>
      </w:r>
      <w:r>
        <w:t>触发器和</w:t>
      </w:r>
      <w:r>
        <w:t>AFTER</w:t>
      </w:r>
      <w:r>
        <w:t>触发器</w:t>
      </w:r>
      <w:r>
        <w:rPr>
          <w:rFonts w:hint="eastAsia"/>
        </w:rPr>
        <w:t>；掌握</w:t>
      </w:r>
      <w:r>
        <w:t>数据库存储过程定义、存储过程运行，存储过程更名，存储过程删除，存储过程的参数传递。</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A14745" w:rsidRDefault="00A14745" w:rsidP="00A14745">
      <w:pPr>
        <w:ind w:firstLineChars="200" w:firstLine="420"/>
        <w:rPr>
          <w:rFonts w:ascii="宋体" w:hAnsi="宋体"/>
          <w:szCs w:val="21"/>
        </w:rPr>
      </w:pPr>
      <w:r>
        <w:rPr>
          <w:rFonts w:ascii="宋体" w:hAnsi="宋体" w:hint="eastAsia"/>
          <w:szCs w:val="21"/>
        </w:rPr>
        <w:t>（1）</w:t>
      </w:r>
      <w:r>
        <w:t>能够理解不同类型触发器的作用和执行原理，验证触发器的有效性。</w:t>
      </w:r>
      <w:r>
        <w:t xml:space="preserve"> </w:t>
      </w:r>
      <w:r>
        <w:rPr>
          <w:rFonts w:ascii="宋体" w:hAnsi="宋体" w:hint="eastAsia"/>
          <w:szCs w:val="21"/>
        </w:rPr>
        <w:t xml:space="preserve"> </w:t>
      </w:r>
    </w:p>
    <w:p w:rsidR="00A14745" w:rsidRDefault="00A14745" w:rsidP="00A14745">
      <w:pPr>
        <w:ind w:firstLineChars="200" w:firstLine="420"/>
      </w:pPr>
      <w:r>
        <w:rPr>
          <w:rFonts w:ascii="宋体" w:hAnsi="宋体" w:hint="eastAsia"/>
          <w:szCs w:val="21"/>
        </w:rPr>
        <w:t>（2）</w:t>
      </w:r>
      <w:r>
        <w:t>掌握</w:t>
      </w:r>
      <w:r>
        <w:rPr>
          <w:rFonts w:hint="eastAsia"/>
        </w:rPr>
        <w:t>某一具体</w:t>
      </w:r>
      <w:r>
        <w:rPr>
          <w:rFonts w:hint="eastAsia"/>
        </w:rPr>
        <w:t>DBMS</w:t>
      </w:r>
      <w:r>
        <w:rPr>
          <w:rFonts w:hint="eastAsia"/>
        </w:rPr>
        <w:t>支持的</w:t>
      </w:r>
      <w:r>
        <w:t>编程语言和编程规范，规范设计存储过程</w:t>
      </w:r>
      <w:r>
        <w:rPr>
          <w:rFonts w:hint="eastAsia"/>
        </w:rPr>
        <w:t>；</w:t>
      </w:r>
    </w:p>
    <w:p w:rsidR="00A14745" w:rsidRPr="007E1910" w:rsidRDefault="00A14745" w:rsidP="00A14745">
      <w:pPr>
        <w:ind w:firstLineChars="200" w:firstLine="420"/>
      </w:pPr>
      <w:r>
        <w:rPr>
          <w:rFonts w:ascii="宋体" w:hAnsi="宋体" w:hint="eastAsia"/>
          <w:szCs w:val="21"/>
        </w:rPr>
        <w:t>（3）</w:t>
      </w:r>
      <w:r w:rsidRPr="0071640A">
        <w:rPr>
          <w:rFonts w:hint="eastAsia"/>
          <w:szCs w:val="21"/>
        </w:rPr>
        <w:t>培养学生的系统思维，提升解决复杂工程问题所需的编程能力</w:t>
      </w:r>
      <w:r w:rsidRPr="00DA18DC">
        <w:rPr>
          <w:rFonts w:hint="eastAsia"/>
          <w:szCs w:val="21"/>
        </w:rPr>
        <w:t>。</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Default="00A14745" w:rsidP="00A14745">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7865B0">
        <w:rPr>
          <w:rFonts w:hint="eastAsia"/>
        </w:rPr>
        <w:t>掌握数据库的基础知识，具有分析和解决数据库领域复杂工程问题的能力</w:t>
      </w:r>
      <w:r>
        <w:rPr>
          <w:rFonts w:hint="eastAsia"/>
          <w:szCs w:val="21"/>
        </w:rPr>
        <w:t>”、“课程目标</w:t>
      </w:r>
      <w:r>
        <w:rPr>
          <w:rFonts w:hint="eastAsia"/>
          <w:szCs w:val="21"/>
        </w:rPr>
        <w:t>2</w:t>
      </w:r>
      <w:r>
        <w:rPr>
          <w:rFonts w:hint="eastAsia"/>
          <w:szCs w:val="21"/>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Pr>
          <w:rFonts w:hint="eastAsia"/>
          <w:szCs w:val="21"/>
        </w:rPr>
        <w:t>”、</w:t>
      </w:r>
      <w:r>
        <w:rPr>
          <w:rFonts w:hint="eastAsia"/>
          <w:szCs w:val="21"/>
        </w:rPr>
        <w:t xml:space="preserve"> </w:t>
      </w:r>
      <w:r>
        <w:rPr>
          <w:rFonts w:hint="eastAsia"/>
          <w:szCs w:val="21"/>
        </w:rPr>
        <w:t>“课程目标</w:t>
      </w:r>
      <w:r>
        <w:rPr>
          <w:rFonts w:hint="eastAsia"/>
          <w:szCs w:val="21"/>
        </w:rPr>
        <w:t>4</w:t>
      </w:r>
      <w:r>
        <w:rPr>
          <w:rFonts w:hint="eastAsia"/>
          <w:szCs w:val="21"/>
        </w:rPr>
        <w:t>：</w:t>
      </w:r>
      <w:r w:rsidRPr="0025231F">
        <w:rPr>
          <w:rFonts w:hint="eastAsia"/>
        </w:rPr>
        <w:t>能及时跟踪数据库领域及相关行业发展状况，针对复杂数据库应用工程问题，具备针对具体应用场合选择和使用恰当的技术和工具的能力</w:t>
      </w:r>
      <w:r>
        <w:rPr>
          <w:rFonts w:hint="eastAsia"/>
          <w:szCs w:val="21"/>
        </w:rPr>
        <w:t>”。</w:t>
      </w:r>
    </w:p>
    <w:p w:rsidR="00A14745" w:rsidRPr="00E06DA2" w:rsidRDefault="00A14745" w:rsidP="00A14745">
      <w:pPr>
        <w:ind w:firstLineChars="200" w:firstLine="420"/>
      </w:pPr>
      <w:r w:rsidRPr="009A277D">
        <w:rPr>
          <w:rFonts w:hint="eastAsia"/>
          <w:szCs w:val="21"/>
        </w:rPr>
        <w:t>本实验通过启发式方式，引导学生依据所掌握的相关知识点，</w:t>
      </w:r>
      <w:r>
        <w:rPr>
          <w:rFonts w:hint="eastAsia"/>
          <w:szCs w:val="21"/>
        </w:rPr>
        <w:t>培养学生具有数据库编程的能力</w:t>
      </w:r>
      <w:r w:rsidRPr="009A277D">
        <w:rPr>
          <w:rFonts w:hint="eastAsia"/>
          <w:szCs w:val="21"/>
        </w:rPr>
        <w:t>，达到</w:t>
      </w:r>
      <w:r>
        <w:rPr>
          <w:rFonts w:hint="eastAsia"/>
          <w:szCs w:val="21"/>
        </w:rPr>
        <w:t>课程目标</w:t>
      </w:r>
      <w:r w:rsidRPr="009A277D">
        <w:rPr>
          <w:rFonts w:hint="eastAsia"/>
          <w:szCs w:val="21"/>
        </w:rPr>
        <w:t>的要求。</w:t>
      </w:r>
    </w:p>
    <w:p w:rsidR="007B6D97" w:rsidRDefault="007B6D97" w:rsidP="00A14745">
      <w:pPr>
        <w:spacing w:before="100" w:beforeAutospacing="1" w:after="100" w:afterAutospacing="1"/>
        <w:ind w:firstLineChars="200" w:firstLine="422"/>
        <w:jc w:val="center"/>
        <w:rPr>
          <w:b/>
          <w:color w:val="000000"/>
        </w:rPr>
      </w:pPr>
    </w:p>
    <w:p w:rsidR="00A14745" w:rsidRPr="00C30E26" w:rsidRDefault="00A14745" w:rsidP="00A14745">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8</w:t>
      </w:r>
      <w:r>
        <w:rPr>
          <w:b/>
          <w:color w:val="000000"/>
        </w:rPr>
        <w:t>．</w:t>
      </w:r>
      <w:r w:rsidRPr="007E1910">
        <w:rPr>
          <w:rFonts w:hint="eastAsia"/>
          <w:b/>
          <w:color w:val="000000"/>
        </w:rPr>
        <w:t>数据库</w:t>
      </w:r>
      <w:r>
        <w:rPr>
          <w:rFonts w:hint="eastAsia"/>
          <w:b/>
          <w:color w:val="000000"/>
        </w:rPr>
        <w:t>恢复技术（</w:t>
      </w:r>
      <w:r>
        <w:rPr>
          <w:rFonts w:hint="eastAsia"/>
          <w:b/>
          <w:color w:val="000000"/>
        </w:rPr>
        <w:t>2</w:t>
      </w:r>
      <w:r>
        <w:rPr>
          <w:rFonts w:hint="eastAsia"/>
          <w:b/>
          <w:color w:val="000000"/>
        </w:rPr>
        <w:t>学时）</w:t>
      </w:r>
    </w:p>
    <w:p w:rsidR="00A14745" w:rsidRDefault="00A14745" w:rsidP="00A14745">
      <w:pPr>
        <w:spacing w:line="360" w:lineRule="auto"/>
        <w:ind w:firstLineChars="200" w:firstLine="422"/>
        <w:rPr>
          <w:b/>
          <w:color w:val="000000"/>
        </w:rPr>
      </w:pPr>
      <w:r>
        <w:rPr>
          <w:rFonts w:hint="eastAsia"/>
          <w:b/>
          <w:color w:val="000000"/>
        </w:rPr>
        <w:lastRenderedPageBreak/>
        <w:t>1</w:t>
      </w:r>
      <w:r w:rsidRPr="00C30E26">
        <w:rPr>
          <w:b/>
          <w:color w:val="000000"/>
        </w:rPr>
        <w:t>．</w:t>
      </w:r>
      <w:r>
        <w:rPr>
          <w:rFonts w:hint="eastAsia"/>
          <w:b/>
          <w:color w:val="000000"/>
        </w:rPr>
        <w:t>实验内容</w:t>
      </w:r>
    </w:p>
    <w:p w:rsidR="00A14745" w:rsidRDefault="00A14745" w:rsidP="00A14745">
      <w:pPr>
        <w:spacing w:line="320" w:lineRule="exact"/>
        <w:ind w:firstLineChars="200" w:firstLine="420"/>
      </w:pPr>
      <w:r>
        <w:rPr>
          <w:rFonts w:ascii="宋体" w:hAnsi="宋体" w:hint="eastAsia"/>
          <w:szCs w:val="21"/>
        </w:rPr>
        <w:t>（1）</w:t>
      </w:r>
      <w:r>
        <w:t>学习实际使用的</w:t>
      </w:r>
      <w:r>
        <w:rPr>
          <w:rFonts w:hint="eastAsia"/>
        </w:rPr>
        <w:t>某一具体</w:t>
      </w:r>
      <w:r>
        <w:t>数据库系统中数据库逻辑备份、物理备份</w:t>
      </w:r>
      <w:r>
        <w:t xml:space="preserve"> </w:t>
      </w:r>
      <w:r>
        <w:t>、增量备份和完全备份的概念和使用方法。</w:t>
      </w:r>
    </w:p>
    <w:p w:rsidR="00A14745" w:rsidRPr="00E06DA2" w:rsidRDefault="00A14745" w:rsidP="00A14745">
      <w:pPr>
        <w:spacing w:line="320" w:lineRule="exact"/>
        <w:ind w:firstLineChars="200" w:firstLine="420"/>
        <w:rPr>
          <w:b/>
          <w:color w:val="000000"/>
        </w:rPr>
      </w:pPr>
      <w:r>
        <w:rPr>
          <w:rFonts w:ascii="宋体" w:hAnsi="宋体" w:hint="eastAsia"/>
          <w:szCs w:val="21"/>
        </w:rPr>
        <w:t>（2）</w:t>
      </w:r>
      <w:r>
        <w:t>设计数据库恢复策略，实现数据库恢复，包括数据库逻辑恢复、物理恢复、增量恢复和完全恢复等。</w:t>
      </w:r>
    </w:p>
    <w:p w:rsidR="00A14745" w:rsidRPr="00C30E26" w:rsidRDefault="00A14745" w:rsidP="00A14745">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A14745" w:rsidRDefault="00A14745" w:rsidP="00A14745">
      <w:pPr>
        <w:ind w:firstLineChars="200" w:firstLine="420"/>
        <w:rPr>
          <w:rFonts w:ascii="宋体" w:hAnsi="宋体"/>
          <w:szCs w:val="21"/>
        </w:rPr>
      </w:pPr>
      <w:r>
        <w:rPr>
          <w:rFonts w:ascii="宋体" w:hAnsi="宋体" w:hint="eastAsia"/>
          <w:szCs w:val="21"/>
        </w:rPr>
        <w:t>（1）</w:t>
      </w:r>
      <w:r>
        <w:t>利用</w:t>
      </w:r>
      <w:r>
        <w:rPr>
          <w:rFonts w:hint="eastAsia"/>
        </w:rPr>
        <w:t>某一具体</w:t>
      </w:r>
      <w:r>
        <w:t>数据库管理系统提供的备份工具实现各种数据库备份策略</w:t>
      </w:r>
      <w:r>
        <w:rPr>
          <w:rFonts w:hint="eastAsia"/>
        </w:rPr>
        <w:t>；</w:t>
      </w:r>
    </w:p>
    <w:p w:rsidR="00A14745" w:rsidRPr="007E1910" w:rsidRDefault="00A14745" w:rsidP="00A14745">
      <w:pPr>
        <w:ind w:firstLineChars="200" w:firstLine="420"/>
      </w:pPr>
      <w:r>
        <w:rPr>
          <w:rFonts w:ascii="宋体" w:hAnsi="宋体" w:hint="eastAsia"/>
          <w:szCs w:val="21"/>
        </w:rPr>
        <w:t>（2）</w:t>
      </w:r>
      <w:r>
        <w:t>掌握数据库逻辑恢复和物理恢复的方法。</w:t>
      </w:r>
    </w:p>
    <w:p w:rsidR="00A14745" w:rsidRDefault="00A14745" w:rsidP="00A14745">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A14745" w:rsidRDefault="00A14745" w:rsidP="00A14745">
      <w:pPr>
        <w:ind w:firstLineChars="200" w:firstLine="420"/>
        <w:rPr>
          <w:szCs w:val="21"/>
        </w:rPr>
      </w:pPr>
      <w:r w:rsidRPr="009A277D">
        <w:rPr>
          <w:szCs w:val="21"/>
        </w:rPr>
        <w:t>可以支撑</w:t>
      </w:r>
      <w:r>
        <w:rPr>
          <w:rFonts w:hint="eastAsia"/>
          <w:szCs w:val="21"/>
        </w:rPr>
        <w:t xml:space="preserve"> </w:t>
      </w:r>
      <w:r>
        <w:rPr>
          <w:rFonts w:hint="eastAsia"/>
          <w:szCs w:val="21"/>
        </w:rPr>
        <w:t>“课程目标</w:t>
      </w:r>
      <w:r>
        <w:rPr>
          <w:rFonts w:hint="eastAsia"/>
          <w:szCs w:val="21"/>
        </w:rPr>
        <w:t>4</w:t>
      </w:r>
      <w:r>
        <w:rPr>
          <w:rFonts w:hint="eastAsia"/>
          <w:szCs w:val="21"/>
        </w:rPr>
        <w:t>：</w:t>
      </w:r>
      <w:r w:rsidRPr="0025231F">
        <w:rPr>
          <w:rFonts w:hint="eastAsia"/>
        </w:rPr>
        <w:t>能及时跟踪数据库领域及相关行业发展状况，针对复杂数据库应用工程问题，具备针对具体应用场合选择和使用恰当的技术和工具的能力</w:t>
      </w:r>
      <w:r>
        <w:rPr>
          <w:rFonts w:hint="eastAsia"/>
          <w:szCs w:val="21"/>
        </w:rPr>
        <w:t>”。</w:t>
      </w:r>
    </w:p>
    <w:p w:rsidR="00A14745" w:rsidRPr="00E06DA2" w:rsidRDefault="00A14745" w:rsidP="00A14745">
      <w:pPr>
        <w:ind w:firstLineChars="200" w:firstLine="420"/>
      </w:pPr>
      <w:r w:rsidRPr="009A277D">
        <w:rPr>
          <w:rFonts w:hint="eastAsia"/>
          <w:szCs w:val="21"/>
        </w:rPr>
        <w:t>本实验通过启发式方式，引导学生</w:t>
      </w:r>
      <w:r>
        <w:rPr>
          <w:rFonts w:hint="eastAsia"/>
          <w:szCs w:val="21"/>
        </w:rPr>
        <w:t>掌握在</w:t>
      </w:r>
      <w:r>
        <w:rPr>
          <w:rFonts w:hint="eastAsia"/>
          <w:szCs w:val="21"/>
        </w:rPr>
        <w:t>DBMS</w:t>
      </w:r>
      <w:r>
        <w:rPr>
          <w:rFonts w:hint="eastAsia"/>
          <w:szCs w:val="21"/>
        </w:rPr>
        <w:t>中的管理的手段</w:t>
      </w:r>
      <w:r w:rsidRPr="009A277D">
        <w:rPr>
          <w:rFonts w:hint="eastAsia"/>
          <w:szCs w:val="21"/>
        </w:rPr>
        <w:t>，达到</w:t>
      </w:r>
      <w:r>
        <w:rPr>
          <w:rFonts w:hint="eastAsia"/>
          <w:szCs w:val="21"/>
        </w:rPr>
        <w:t>课程目标</w:t>
      </w:r>
      <w:r w:rsidRPr="009A277D">
        <w:rPr>
          <w:rFonts w:hint="eastAsia"/>
          <w:szCs w:val="21"/>
        </w:rPr>
        <w:t>的要求。</w:t>
      </w:r>
    </w:p>
    <w:p w:rsidR="00A14745" w:rsidRPr="001049AA" w:rsidRDefault="00A14745" w:rsidP="00A14745">
      <w:pPr>
        <w:spacing w:line="360" w:lineRule="auto"/>
        <w:rPr>
          <w:rFonts w:ascii="黑体" w:eastAsia="黑体" w:hAnsi="黑体"/>
          <w:szCs w:val="21"/>
        </w:rPr>
      </w:pPr>
      <w:r w:rsidRPr="001049AA">
        <w:rPr>
          <w:rFonts w:ascii="黑体" w:eastAsia="黑体" w:hAnsi="黑体" w:hint="eastAsia"/>
          <w:szCs w:val="21"/>
        </w:rPr>
        <w:t>四、教学方式、教学方法及课时安排</w:t>
      </w:r>
    </w:p>
    <w:p w:rsidR="00A14745" w:rsidRDefault="00CB6B85" w:rsidP="00A14745">
      <w:pPr>
        <w:spacing w:line="360" w:lineRule="auto"/>
        <w:rPr>
          <w:rFonts w:ascii="黑体" w:eastAsia="黑体" w:hAnsi="黑体"/>
          <w:szCs w:val="21"/>
        </w:rPr>
      </w:pPr>
      <w:r>
        <w:rPr>
          <w:rFonts w:ascii="黑体" w:eastAsia="黑体" w:hAnsi="黑体" w:hint="eastAsia"/>
          <w:szCs w:val="21"/>
        </w:rPr>
        <w:t>（一）</w:t>
      </w:r>
      <w:r w:rsidR="00A14745">
        <w:rPr>
          <w:rFonts w:ascii="黑体" w:eastAsia="黑体" w:hAnsi="黑体" w:hint="eastAsia"/>
          <w:szCs w:val="21"/>
        </w:rPr>
        <w:t>教学方式</w:t>
      </w:r>
    </w:p>
    <w:p w:rsidR="00A14745" w:rsidRPr="00FE180E" w:rsidRDefault="00A14745" w:rsidP="00A14745">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A14745" w:rsidRPr="003D23DD" w:rsidTr="000B5056">
        <w:trPr>
          <w:jc w:val="center"/>
        </w:trPr>
        <w:tc>
          <w:tcPr>
            <w:tcW w:w="753" w:type="dxa"/>
            <w:vMerge w:val="restart"/>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课程目标</w:t>
            </w:r>
          </w:p>
        </w:tc>
        <w:tc>
          <w:tcPr>
            <w:tcW w:w="2668" w:type="dxa"/>
            <w:gridSpan w:val="3"/>
            <w:shd w:val="clear" w:color="auto" w:fill="auto"/>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教学环节</w:t>
            </w:r>
          </w:p>
        </w:tc>
      </w:tr>
      <w:tr w:rsidR="00A14745" w:rsidRPr="003D23DD" w:rsidTr="000B5056">
        <w:trPr>
          <w:jc w:val="center"/>
        </w:trPr>
        <w:tc>
          <w:tcPr>
            <w:tcW w:w="753" w:type="dxa"/>
            <w:vMerge/>
            <w:shd w:val="clear" w:color="auto" w:fill="auto"/>
          </w:tcPr>
          <w:p w:rsidR="00A14745" w:rsidRPr="003D23DD" w:rsidRDefault="00A14745" w:rsidP="000B5056">
            <w:pPr>
              <w:jc w:val="center"/>
              <w:rPr>
                <w:rFonts w:ascii="仿宋_GB2312" w:eastAsia="仿宋_GB2312" w:hAnsi="宋体"/>
                <w:szCs w:val="21"/>
              </w:rPr>
            </w:pPr>
          </w:p>
        </w:tc>
        <w:tc>
          <w:tcPr>
            <w:tcW w:w="3903" w:type="dxa"/>
            <w:vMerge/>
            <w:shd w:val="clear" w:color="auto" w:fill="auto"/>
          </w:tcPr>
          <w:p w:rsidR="00A14745" w:rsidRPr="003D23DD" w:rsidRDefault="00A14745" w:rsidP="000B5056">
            <w:pPr>
              <w:rPr>
                <w:rFonts w:ascii="仿宋_GB2312" w:eastAsia="仿宋_GB2312" w:hAnsi="宋体"/>
                <w:szCs w:val="21"/>
              </w:rPr>
            </w:pPr>
          </w:p>
        </w:tc>
        <w:tc>
          <w:tcPr>
            <w:tcW w:w="856" w:type="dxa"/>
            <w:shd w:val="clear" w:color="auto" w:fill="auto"/>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讲授</w:t>
            </w:r>
          </w:p>
        </w:tc>
        <w:tc>
          <w:tcPr>
            <w:tcW w:w="1005" w:type="dxa"/>
            <w:shd w:val="clear" w:color="auto" w:fill="auto"/>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作业</w:t>
            </w:r>
          </w:p>
        </w:tc>
        <w:tc>
          <w:tcPr>
            <w:tcW w:w="807" w:type="dxa"/>
            <w:shd w:val="clear" w:color="auto" w:fill="auto"/>
          </w:tcPr>
          <w:p w:rsidR="00A14745" w:rsidRPr="003D23DD" w:rsidRDefault="00A14745" w:rsidP="000B5056">
            <w:pPr>
              <w:jc w:val="center"/>
              <w:rPr>
                <w:rFonts w:ascii="仿宋_GB2312" w:eastAsia="仿宋_GB2312" w:hAnsi="宋体"/>
                <w:szCs w:val="21"/>
              </w:rPr>
            </w:pPr>
            <w:r>
              <w:rPr>
                <w:rFonts w:ascii="仿宋_GB2312" w:eastAsia="仿宋_GB2312" w:hAnsi="宋体" w:hint="eastAsia"/>
                <w:szCs w:val="21"/>
              </w:rPr>
              <w:t>实验</w:t>
            </w:r>
          </w:p>
        </w:tc>
      </w:tr>
      <w:tr w:rsidR="00A14745" w:rsidRPr="003D23DD" w:rsidTr="000B5056">
        <w:trPr>
          <w:jc w:val="center"/>
        </w:trPr>
        <w:tc>
          <w:tcPr>
            <w:tcW w:w="753"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1</w:t>
            </w:r>
          </w:p>
        </w:tc>
        <w:tc>
          <w:tcPr>
            <w:tcW w:w="3903" w:type="dxa"/>
            <w:shd w:val="clear" w:color="auto" w:fill="auto"/>
          </w:tcPr>
          <w:p w:rsidR="00A14745" w:rsidRPr="003D23DD" w:rsidRDefault="00A14745" w:rsidP="000B5056">
            <w:pPr>
              <w:jc w:val="left"/>
              <w:rPr>
                <w:rFonts w:ascii="仿宋_GB2312" w:eastAsia="仿宋_GB2312" w:hAnsi="宋体"/>
                <w:szCs w:val="21"/>
              </w:rPr>
            </w:pPr>
            <w:r w:rsidRPr="00561299">
              <w:rPr>
                <w:rFonts w:ascii="仿宋_GB2312" w:eastAsia="仿宋_GB2312" w:hAnsi="宋体" w:hint="eastAsia"/>
                <w:szCs w:val="21"/>
              </w:rPr>
              <w:t>掌握数据库的基础知识，具有分析和解决数据库领域复杂工程问题的能力</w:t>
            </w:r>
            <w:r>
              <w:rPr>
                <w:rFonts w:ascii="仿宋_GB2312" w:eastAsia="仿宋_GB2312" w:hAnsi="宋体" w:hint="eastAsia"/>
                <w:szCs w:val="21"/>
              </w:rPr>
              <w:t>。</w:t>
            </w:r>
          </w:p>
        </w:tc>
        <w:tc>
          <w:tcPr>
            <w:tcW w:w="856"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A14745" w:rsidRPr="003D23DD" w:rsidTr="000B5056">
        <w:trPr>
          <w:trHeight w:val="1130"/>
          <w:jc w:val="center"/>
        </w:trPr>
        <w:tc>
          <w:tcPr>
            <w:tcW w:w="753"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t>2</w:t>
            </w:r>
          </w:p>
        </w:tc>
        <w:tc>
          <w:tcPr>
            <w:tcW w:w="3903" w:type="dxa"/>
            <w:shd w:val="clear" w:color="auto" w:fill="auto"/>
          </w:tcPr>
          <w:p w:rsidR="00A14745" w:rsidRPr="006B03DB" w:rsidRDefault="00A14745" w:rsidP="000B5056">
            <w:pPr>
              <w:rPr>
                <w:rFonts w:ascii="仿宋_GB2312" w:eastAsia="仿宋_GB2312" w:hAnsi="宋体"/>
                <w:szCs w:val="21"/>
              </w:rPr>
            </w:pPr>
            <w:r w:rsidRPr="00561299">
              <w:rPr>
                <w:rFonts w:ascii="仿宋_GB2312" w:eastAsia="仿宋_GB2312" w:hAnsi="宋体" w:hint="eastAsia"/>
                <w:szCs w:val="21"/>
              </w:rPr>
              <w:t>能基于数据库技术的专业知识，具备针对复杂数据库应用系统开展需求分析、方案设计与优化、物理实现和综合评价等工程实践活动的能力</w:t>
            </w:r>
            <w:r>
              <w:rPr>
                <w:rFonts w:ascii="仿宋_GB2312" w:eastAsia="仿宋_GB2312" w:hAnsi="宋体" w:hint="eastAsia"/>
                <w:szCs w:val="21"/>
              </w:rPr>
              <w:t>。</w:t>
            </w:r>
          </w:p>
        </w:tc>
        <w:tc>
          <w:tcPr>
            <w:tcW w:w="856"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A14745" w:rsidRPr="003D23DD" w:rsidTr="000B5056">
        <w:trPr>
          <w:jc w:val="center"/>
        </w:trPr>
        <w:tc>
          <w:tcPr>
            <w:tcW w:w="753" w:type="dxa"/>
            <w:shd w:val="clear" w:color="auto" w:fill="auto"/>
            <w:vAlign w:val="center"/>
          </w:tcPr>
          <w:p w:rsidR="00A14745" w:rsidRPr="003D23DD" w:rsidRDefault="00A14745" w:rsidP="000B5056">
            <w:pPr>
              <w:jc w:val="center"/>
              <w:rPr>
                <w:rFonts w:ascii="仿宋_GB2312" w:eastAsia="仿宋_GB2312" w:hAnsi="宋体"/>
                <w:szCs w:val="21"/>
              </w:rPr>
            </w:pPr>
            <w:r>
              <w:rPr>
                <w:rFonts w:ascii="仿宋_GB2312" w:eastAsia="仿宋_GB2312" w:hAnsi="宋体" w:hint="eastAsia"/>
                <w:szCs w:val="21"/>
              </w:rPr>
              <w:t>3</w:t>
            </w:r>
          </w:p>
        </w:tc>
        <w:tc>
          <w:tcPr>
            <w:tcW w:w="3903" w:type="dxa"/>
            <w:shd w:val="clear" w:color="auto" w:fill="auto"/>
          </w:tcPr>
          <w:p w:rsidR="00A14745" w:rsidRPr="0088166A" w:rsidRDefault="00A14745" w:rsidP="000B5056">
            <w:pPr>
              <w:jc w:val="left"/>
              <w:rPr>
                <w:rFonts w:ascii="仿宋_GB2312" w:eastAsia="仿宋_GB2312" w:hAnsi="宋体"/>
                <w:szCs w:val="21"/>
              </w:rPr>
            </w:pPr>
            <w:r>
              <w:rPr>
                <w:rFonts w:ascii="仿宋_GB2312" w:eastAsia="仿宋_GB2312" w:hAnsi="宋体" w:hint="eastAsia"/>
                <w:szCs w:val="21"/>
              </w:rPr>
              <w:t>能基于数据库设计的基本理念，具备</w:t>
            </w:r>
            <w:r w:rsidRPr="0009037B">
              <w:rPr>
                <w:rFonts w:ascii="仿宋_GB2312" w:eastAsia="仿宋_GB2312" w:hAnsi="宋体" w:hint="eastAsia"/>
                <w:szCs w:val="21"/>
              </w:rPr>
              <w:t>在数据库应用工程项目开发中</w:t>
            </w:r>
            <w:r>
              <w:rPr>
                <w:rFonts w:ascii="仿宋_GB2312" w:eastAsia="仿宋_GB2312" w:hAnsi="宋体" w:hint="eastAsia"/>
                <w:szCs w:val="21"/>
              </w:rPr>
              <w:t>合理划分设计模块、并</w:t>
            </w:r>
            <w:r w:rsidRPr="0009037B">
              <w:rPr>
                <w:rFonts w:ascii="仿宋_GB2312" w:eastAsia="仿宋_GB2312" w:hAnsi="宋体" w:hint="eastAsia"/>
                <w:szCs w:val="21"/>
              </w:rPr>
              <w:t>撰写相关</w:t>
            </w:r>
            <w:r>
              <w:rPr>
                <w:rFonts w:ascii="仿宋_GB2312" w:eastAsia="仿宋_GB2312" w:hAnsi="宋体" w:hint="eastAsia"/>
                <w:szCs w:val="21"/>
              </w:rPr>
              <w:t>设计</w:t>
            </w:r>
            <w:r w:rsidRPr="0009037B">
              <w:rPr>
                <w:rFonts w:ascii="仿宋_GB2312" w:eastAsia="仿宋_GB2312" w:hAnsi="宋体" w:hint="eastAsia"/>
                <w:szCs w:val="21"/>
              </w:rPr>
              <w:t>文档的能力</w:t>
            </w:r>
            <w:r>
              <w:rPr>
                <w:rFonts w:ascii="仿宋_GB2312" w:eastAsia="仿宋_GB2312" w:hAnsi="宋体" w:hint="eastAsia"/>
                <w:szCs w:val="21"/>
              </w:rPr>
              <w:t>。</w:t>
            </w:r>
          </w:p>
        </w:tc>
        <w:tc>
          <w:tcPr>
            <w:tcW w:w="856" w:type="dxa"/>
            <w:shd w:val="clear" w:color="auto" w:fill="auto"/>
            <w:vAlign w:val="center"/>
          </w:tcPr>
          <w:p w:rsidR="00A14745" w:rsidRPr="003D23DD" w:rsidRDefault="00A14745" w:rsidP="000B5056">
            <w:pPr>
              <w:jc w:val="center"/>
              <w:rPr>
                <w:rFonts w:ascii="仿宋_GB2312" w:eastAsia="仿宋_GB2312" w:hAnsi="宋体"/>
                <w:szCs w:val="21"/>
              </w:rPr>
            </w:pPr>
          </w:p>
        </w:tc>
        <w:tc>
          <w:tcPr>
            <w:tcW w:w="1005"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A14745" w:rsidRPr="003D23DD" w:rsidTr="000B5056">
        <w:trPr>
          <w:jc w:val="center"/>
        </w:trPr>
        <w:tc>
          <w:tcPr>
            <w:tcW w:w="753" w:type="dxa"/>
            <w:shd w:val="clear" w:color="auto" w:fill="auto"/>
            <w:vAlign w:val="center"/>
          </w:tcPr>
          <w:p w:rsidR="00A14745" w:rsidRPr="003D23DD" w:rsidRDefault="00A14745" w:rsidP="000B5056">
            <w:pPr>
              <w:jc w:val="center"/>
              <w:rPr>
                <w:rFonts w:ascii="仿宋_GB2312" w:eastAsia="仿宋_GB2312" w:hAnsi="宋体"/>
                <w:szCs w:val="21"/>
              </w:rPr>
            </w:pPr>
            <w:r>
              <w:rPr>
                <w:rFonts w:ascii="仿宋_GB2312" w:eastAsia="仿宋_GB2312" w:hAnsi="宋体" w:hint="eastAsia"/>
                <w:szCs w:val="21"/>
              </w:rPr>
              <w:t>4</w:t>
            </w:r>
          </w:p>
        </w:tc>
        <w:tc>
          <w:tcPr>
            <w:tcW w:w="3903" w:type="dxa"/>
            <w:shd w:val="clear" w:color="auto" w:fill="auto"/>
          </w:tcPr>
          <w:p w:rsidR="00A14745" w:rsidRPr="006B03DB" w:rsidRDefault="00A14745" w:rsidP="000B5056">
            <w:pPr>
              <w:rPr>
                <w:rFonts w:ascii="仿宋_GB2312" w:eastAsia="仿宋_GB2312" w:hAnsi="宋体"/>
                <w:szCs w:val="21"/>
              </w:rPr>
            </w:pPr>
            <w:r w:rsidRPr="00561299">
              <w:rPr>
                <w:rFonts w:ascii="仿宋_GB2312" w:eastAsia="仿宋_GB2312" w:hAnsi="宋体" w:hint="eastAsia"/>
                <w:szCs w:val="21"/>
              </w:rPr>
              <w:t>能及时跟踪数据库领域及相关行业发展状况，针对复杂数据库应用工程问题，具备针对具体应用场合选择和使用恰当的技术和工具的能力</w:t>
            </w:r>
            <w:r>
              <w:rPr>
                <w:rFonts w:ascii="仿宋_GB2312" w:eastAsia="仿宋_GB2312" w:hAnsi="宋体" w:hint="eastAsia"/>
                <w:szCs w:val="21"/>
              </w:rPr>
              <w:t>。</w:t>
            </w:r>
          </w:p>
        </w:tc>
        <w:tc>
          <w:tcPr>
            <w:tcW w:w="856" w:type="dxa"/>
            <w:shd w:val="clear" w:color="auto" w:fill="auto"/>
            <w:vAlign w:val="center"/>
          </w:tcPr>
          <w:p w:rsidR="00A14745" w:rsidRPr="003D23DD" w:rsidRDefault="00A14745" w:rsidP="000B5056">
            <w:pPr>
              <w:jc w:val="center"/>
              <w:rPr>
                <w:rFonts w:ascii="仿宋_GB2312" w:eastAsia="仿宋_GB2312" w:hAnsi="宋体"/>
                <w:szCs w:val="21"/>
              </w:rPr>
            </w:pPr>
          </w:p>
        </w:tc>
        <w:tc>
          <w:tcPr>
            <w:tcW w:w="1005"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A14745" w:rsidRPr="003D23DD" w:rsidRDefault="00A14745"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bl>
    <w:p w:rsidR="007B6D97" w:rsidRDefault="007B6D97" w:rsidP="00A14745">
      <w:pPr>
        <w:ind w:firstLineChars="200" w:firstLine="420"/>
        <w:rPr>
          <w:szCs w:val="21"/>
        </w:rPr>
      </w:pPr>
    </w:p>
    <w:p w:rsidR="00A14745" w:rsidRPr="00E06DA2" w:rsidRDefault="00A14745" w:rsidP="00A14745">
      <w:pPr>
        <w:ind w:firstLineChars="200" w:firstLine="420"/>
      </w:pPr>
      <w:r w:rsidRPr="009A277D">
        <w:rPr>
          <w:szCs w:val="21"/>
        </w:rPr>
        <w:t>以课堂讲授为主，</w:t>
      </w:r>
      <w:r>
        <w:rPr>
          <w:szCs w:val="21"/>
        </w:rPr>
        <w:t>结合课堂讲授内容安排课内实验</w:t>
      </w:r>
      <w:r>
        <w:rPr>
          <w:rFonts w:hint="eastAsia"/>
          <w:szCs w:val="21"/>
        </w:rPr>
        <w:t>及课后作业，</w:t>
      </w:r>
      <w:r w:rsidRPr="009A277D">
        <w:rPr>
          <w:szCs w:val="21"/>
        </w:rPr>
        <w:t>加深对理论教学内容的理解和认识，培养工程实践能力。</w:t>
      </w:r>
    </w:p>
    <w:p w:rsidR="00A14745" w:rsidRDefault="00CB6B85" w:rsidP="00A14745">
      <w:pPr>
        <w:spacing w:line="360" w:lineRule="auto"/>
        <w:rPr>
          <w:rFonts w:ascii="黑体" w:eastAsia="黑体" w:hAnsi="黑体"/>
          <w:szCs w:val="21"/>
        </w:rPr>
      </w:pPr>
      <w:r>
        <w:rPr>
          <w:rFonts w:ascii="黑体" w:eastAsia="黑体" w:hAnsi="黑体" w:hint="eastAsia"/>
          <w:szCs w:val="21"/>
        </w:rPr>
        <w:t>（二）</w:t>
      </w:r>
      <w:r w:rsidR="00A14745">
        <w:rPr>
          <w:rFonts w:ascii="黑体" w:eastAsia="黑体" w:hAnsi="黑体" w:hint="eastAsia"/>
          <w:szCs w:val="21"/>
        </w:rPr>
        <w:t>教学方法</w:t>
      </w:r>
    </w:p>
    <w:p w:rsidR="00A14745" w:rsidRPr="009A277D" w:rsidRDefault="00A14745" w:rsidP="00A14745">
      <w:pPr>
        <w:ind w:firstLineChars="200" w:firstLine="420"/>
      </w:pPr>
      <w:r w:rsidRPr="00EA79EA">
        <w:rPr>
          <w:rFonts w:hint="eastAsia"/>
        </w:rPr>
        <w:t>本课程贯彻“以学生为主体，以教师为主导”的教学思想，采用“互动、开放”的课堂形式，具体</w:t>
      </w:r>
      <w:r w:rsidRPr="009A277D">
        <w:rPr>
          <w:rFonts w:hint="eastAsia"/>
          <w:szCs w:val="21"/>
        </w:rPr>
        <w:t>以课堂教学为主，结合自学、</w:t>
      </w:r>
      <w:r>
        <w:rPr>
          <w:rFonts w:hint="eastAsia"/>
          <w:szCs w:val="21"/>
        </w:rPr>
        <w:t>课后作业</w:t>
      </w:r>
      <w:r w:rsidRPr="009A277D">
        <w:rPr>
          <w:rFonts w:hint="eastAsia"/>
          <w:szCs w:val="21"/>
        </w:rPr>
        <w:t>和实验教学，采用启发式、问题式的教学方法，基于项目的实际问题，提高学生解决复杂</w:t>
      </w:r>
      <w:r>
        <w:rPr>
          <w:rFonts w:hint="eastAsia"/>
          <w:szCs w:val="21"/>
        </w:rPr>
        <w:t>数据库应用</w:t>
      </w:r>
      <w:r w:rsidRPr="009A277D">
        <w:rPr>
          <w:rFonts w:hint="eastAsia"/>
          <w:szCs w:val="21"/>
        </w:rPr>
        <w:t>问题的能力，达到</w:t>
      </w:r>
      <w:r>
        <w:rPr>
          <w:rFonts w:hint="eastAsia"/>
        </w:rPr>
        <w:t>课程目标</w:t>
      </w:r>
      <w:r w:rsidRPr="009A277D">
        <w:rPr>
          <w:rFonts w:hint="eastAsia"/>
        </w:rPr>
        <w:t>的要求。相关</w:t>
      </w:r>
      <w:r>
        <w:rPr>
          <w:rFonts w:hint="eastAsia"/>
        </w:rPr>
        <w:t>课程目标</w:t>
      </w:r>
      <w:r w:rsidRPr="009A277D">
        <w:rPr>
          <w:rFonts w:hint="eastAsia"/>
        </w:rPr>
        <w:t>支撑如下：</w:t>
      </w:r>
    </w:p>
    <w:p w:rsidR="00A14745" w:rsidRDefault="00A14745" w:rsidP="00A14745">
      <w:pPr>
        <w:ind w:firstLineChars="200" w:firstLine="420"/>
      </w:pPr>
      <w:r w:rsidRPr="009A277D">
        <w:rPr>
          <w:rFonts w:hint="eastAsia"/>
        </w:rPr>
        <w:t>课堂教学主要讲解与</w:t>
      </w:r>
      <w:r>
        <w:rPr>
          <w:rFonts w:hint="eastAsia"/>
        </w:rPr>
        <w:t>数据库</w:t>
      </w:r>
      <w:r w:rsidRPr="009A277D">
        <w:rPr>
          <w:rFonts w:hint="eastAsia"/>
        </w:rPr>
        <w:t>原理有关的基本概念、基本理论以及基本分析方法，并将日常生活中所遇</w:t>
      </w:r>
      <w:r>
        <w:rPr>
          <w:rFonts w:hint="eastAsia"/>
        </w:rPr>
        <w:t>数据库</w:t>
      </w:r>
      <w:r w:rsidRPr="009A277D">
        <w:rPr>
          <w:rFonts w:hint="eastAsia"/>
        </w:rPr>
        <w:t>问题、</w:t>
      </w:r>
      <w:r>
        <w:rPr>
          <w:rFonts w:hint="eastAsia"/>
        </w:rPr>
        <w:t>数据库应用系统案例</w:t>
      </w:r>
      <w:r w:rsidRPr="009A277D">
        <w:rPr>
          <w:rFonts w:hint="eastAsia"/>
        </w:rPr>
        <w:t>融入基本理论的讲解，使同学们更好地熟悉或掌握</w:t>
      </w:r>
      <w:r>
        <w:rPr>
          <w:rFonts w:hint="eastAsia"/>
        </w:rPr>
        <w:t>数据库</w:t>
      </w:r>
      <w:r w:rsidRPr="009A277D">
        <w:rPr>
          <w:rFonts w:hint="eastAsia"/>
        </w:rPr>
        <w:t>的基本原理，提高学生对</w:t>
      </w:r>
      <w:r>
        <w:rPr>
          <w:rFonts w:hint="eastAsia"/>
        </w:rPr>
        <w:t>数据库</w:t>
      </w:r>
      <w:r w:rsidRPr="009A277D">
        <w:rPr>
          <w:rFonts w:hint="eastAsia"/>
        </w:rPr>
        <w:t>的兴趣、熟悉</w:t>
      </w:r>
      <w:r>
        <w:rPr>
          <w:rFonts w:hint="eastAsia"/>
        </w:rPr>
        <w:t>数据库</w:t>
      </w:r>
      <w:r w:rsidRPr="009A277D">
        <w:rPr>
          <w:rFonts w:hint="eastAsia"/>
        </w:rPr>
        <w:t>系统的理论体系、思维方式和研究方法。课堂</w:t>
      </w:r>
      <w:r w:rsidRPr="009A277D">
        <w:rPr>
          <w:rFonts w:hint="eastAsia"/>
        </w:rPr>
        <w:lastRenderedPageBreak/>
        <w:t>教学尽量引入互动环节，</w:t>
      </w:r>
      <w:r>
        <w:rPr>
          <w:rFonts w:hint="eastAsia"/>
        </w:rPr>
        <w:t>通过问题导入教学，引导学生寻找解决方案，</w:t>
      </w:r>
      <w:r w:rsidRPr="009A277D">
        <w:rPr>
          <w:rFonts w:hint="eastAsia"/>
        </w:rPr>
        <w:t>提高教学效果，</w:t>
      </w:r>
      <w:r>
        <w:rPr>
          <w:rFonts w:hint="eastAsia"/>
        </w:rPr>
        <w:t>达到</w:t>
      </w:r>
      <w:r w:rsidRPr="008064BA">
        <w:rPr>
          <w:rFonts w:hint="eastAsia"/>
        </w:rPr>
        <w:t>“课程目标</w:t>
      </w:r>
      <w:r w:rsidRPr="008064BA">
        <w:rPr>
          <w:rFonts w:hint="eastAsia"/>
        </w:rPr>
        <w:t>1</w:t>
      </w:r>
      <w:r w:rsidRPr="008064BA">
        <w:rPr>
          <w:rFonts w:hint="eastAsia"/>
        </w:rPr>
        <w:t>：</w:t>
      </w:r>
      <w:r w:rsidRPr="007865B0">
        <w:rPr>
          <w:rFonts w:hint="eastAsia"/>
        </w:rPr>
        <w:t>掌握数据库的基础知识，具有分析和解决数据库领域复杂工程问题的能力</w:t>
      </w:r>
      <w:r w:rsidRPr="008064BA">
        <w:rPr>
          <w:rFonts w:hint="eastAsia"/>
        </w:rPr>
        <w:t>”</w:t>
      </w:r>
      <w:r>
        <w:rPr>
          <w:rFonts w:hint="eastAsia"/>
        </w:rPr>
        <w:t>和</w:t>
      </w:r>
      <w:r w:rsidRPr="008064BA">
        <w:rPr>
          <w:rFonts w:hint="eastAsia"/>
        </w:rPr>
        <w:t>“课程目标</w:t>
      </w:r>
      <w:r w:rsidRPr="008064BA">
        <w:rPr>
          <w:rFonts w:hint="eastAsia"/>
        </w:rPr>
        <w:t>2</w:t>
      </w:r>
      <w:r w:rsidRPr="008064BA">
        <w:rPr>
          <w:rFonts w:hint="eastAsia"/>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sidRPr="008064BA">
        <w:rPr>
          <w:rFonts w:hint="eastAsia"/>
        </w:rPr>
        <w:t>”</w:t>
      </w:r>
      <w:r>
        <w:rPr>
          <w:rFonts w:hint="eastAsia"/>
        </w:rPr>
        <w:t>的要求。</w:t>
      </w:r>
    </w:p>
    <w:p w:rsidR="00A14745" w:rsidRPr="004568C2" w:rsidRDefault="00A14745" w:rsidP="00A14745">
      <w:pPr>
        <w:ind w:firstLineChars="200" w:firstLine="420"/>
      </w:pPr>
      <w:r>
        <w:rPr>
          <w:rFonts w:hint="eastAsia"/>
        </w:rPr>
        <w:t>实验教学可以在理解理论知识的基础上，动手寻找答案，以培养学生解决数据库应用问题的能力，达到</w:t>
      </w:r>
      <w:r w:rsidRPr="008064BA">
        <w:rPr>
          <w:rFonts w:hint="eastAsia"/>
        </w:rPr>
        <w:t>“课程目标</w:t>
      </w:r>
      <w:r w:rsidRPr="008064BA">
        <w:rPr>
          <w:rFonts w:hint="eastAsia"/>
        </w:rPr>
        <w:t>1</w:t>
      </w:r>
      <w:r w:rsidRPr="008064BA">
        <w:rPr>
          <w:rFonts w:hint="eastAsia"/>
        </w:rPr>
        <w:t>：</w:t>
      </w:r>
      <w:r w:rsidRPr="007865B0">
        <w:rPr>
          <w:rFonts w:hint="eastAsia"/>
        </w:rPr>
        <w:t>掌握数据库的基础知识，具有分析和解决数据库领域复杂工程问题的能力</w:t>
      </w:r>
      <w:r w:rsidRPr="008064BA">
        <w:rPr>
          <w:rFonts w:hint="eastAsia"/>
        </w:rPr>
        <w:t>”、“课程目标</w:t>
      </w:r>
      <w:r w:rsidRPr="008064BA">
        <w:rPr>
          <w:rFonts w:hint="eastAsia"/>
        </w:rPr>
        <w:t>2</w:t>
      </w:r>
      <w:r w:rsidRPr="008064BA">
        <w:rPr>
          <w:rFonts w:hint="eastAsia"/>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sidRPr="008064BA">
        <w:rPr>
          <w:rFonts w:hint="eastAsia"/>
        </w:rPr>
        <w:t>”、“课程目标</w:t>
      </w:r>
      <w:r w:rsidRPr="008064BA">
        <w:rPr>
          <w:rFonts w:hint="eastAsia"/>
        </w:rPr>
        <w:t>3</w:t>
      </w:r>
      <w:r w:rsidRPr="008064BA">
        <w:rPr>
          <w:rFonts w:hint="eastAsia"/>
        </w:rPr>
        <w:t>：</w:t>
      </w:r>
      <w:r w:rsidRPr="0025231F">
        <w:rPr>
          <w:rFonts w:hint="eastAsia"/>
        </w:rPr>
        <w:t>能基于数据库设计的基本理念，具备在数据库应用工程项目开发中合理划分设计模块、并撰写相关设计文档的能力</w:t>
      </w:r>
      <w:r w:rsidRPr="008064BA">
        <w:rPr>
          <w:rFonts w:hint="eastAsia"/>
        </w:rPr>
        <w:t>”</w:t>
      </w:r>
      <w:r>
        <w:rPr>
          <w:rFonts w:hint="eastAsia"/>
        </w:rPr>
        <w:t>和</w:t>
      </w:r>
      <w:r w:rsidRPr="008064BA">
        <w:rPr>
          <w:rFonts w:hint="eastAsia"/>
        </w:rPr>
        <w:t>“课程目标</w:t>
      </w:r>
      <w:r w:rsidRPr="008064BA">
        <w:rPr>
          <w:rFonts w:hint="eastAsia"/>
        </w:rPr>
        <w:t>4</w:t>
      </w:r>
      <w:r w:rsidRPr="008064BA">
        <w:rPr>
          <w:rFonts w:hint="eastAsia"/>
        </w:rPr>
        <w:t>：</w:t>
      </w:r>
      <w:r w:rsidRPr="0025231F">
        <w:rPr>
          <w:rFonts w:hint="eastAsia"/>
        </w:rPr>
        <w:t>能及时跟踪数据库领域及相关行业发展状况，针对复杂数据库应用</w:t>
      </w:r>
      <w:r>
        <w:rPr>
          <w:rFonts w:hint="eastAsia"/>
        </w:rPr>
        <w:t>工程问题，具备针对具体应用场合选择和使用恰当的技术和工具的能力”。</w:t>
      </w:r>
    </w:p>
    <w:p w:rsidR="00A14745" w:rsidRDefault="00A14745" w:rsidP="00A14745">
      <w:pPr>
        <w:ind w:firstLineChars="200" w:firstLine="420"/>
      </w:pPr>
      <w:r>
        <w:rPr>
          <w:rFonts w:hint="eastAsia"/>
        </w:rPr>
        <w:t>课堂讨论以及课后作业，能培养同学们的综合能力，熟悉运用所学知识的能力</w:t>
      </w:r>
      <w:r w:rsidRPr="009A277D">
        <w:rPr>
          <w:rFonts w:hint="eastAsia"/>
        </w:rPr>
        <w:t>，锻炼表达能力，并通过合作客观评价相关工程对社会、经济等影响，发表自己的见解。</w:t>
      </w:r>
      <w:r>
        <w:rPr>
          <w:rFonts w:hint="eastAsia"/>
        </w:rPr>
        <w:t>达到</w:t>
      </w:r>
      <w:r w:rsidRPr="008064BA">
        <w:rPr>
          <w:rFonts w:hint="eastAsia"/>
        </w:rPr>
        <w:t>“课程目标</w:t>
      </w:r>
      <w:r w:rsidRPr="008064BA">
        <w:rPr>
          <w:rFonts w:hint="eastAsia"/>
        </w:rPr>
        <w:t>1</w:t>
      </w:r>
      <w:r w:rsidRPr="008064BA">
        <w:rPr>
          <w:rFonts w:hint="eastAsia"/>
        </w:rPr>
        <w:t>：</w:t>
      </w:r>
      <w:r w:rsidRPr="007865B0">
        <w:rPr>
          <w:rFonts w:hint="eastAsia"/>
        </w:rPr>
        <w:t>掌握数据库的基础知识，具有分析和解决数据库领域复杂工程问题的能力</w:t>
      </w:r>
      <w:r w:rsidRPr="008064BA">
        <w:rPr>
          <w:rFonts w:hint="eastAsia"/>
        </w:rPr>
        <w:t>”、“课程目标</w:t>
      </w:r>
      <w:r w:rsidRPr="008064BA">
        <w:rPr>
          <w:rFonts w:hint="eastAsia"/>
        </w:rPr>
        <w:t>2</w:t>
      </w:r>
      <w:r w:rsidRPr="008064BA">
        <w:rPr>
          <w:rFonts w:hint="eastAsia"/>
        </w:rPr>
        <w:t>：</w:t>
      </w:r>
      <w:r>
        <w:rPr>
          <w:rFonts w:hint="eastAsia"/>
        </w:rPr>
        <w:t>能</w:t>
      </w:r>
      <w:r w:rsidRPr="007865B0">
        <w:rPr>
          <w:rFonts w:hint="eastAsia"/>
        </w:rPr>
        <w:t>基于数据库技术的专业知识，</w:t>
      </w:r>
      <w:r>
        <w:rPr>
          <w:rFonts w:hint="eastAsia"/>
        </w:rPr>
        <w:t>具备</w:t>
      </w:r>
      <w:r w:rsidRPr="007865B0">
        <w:rPr>
          <w:rFonts w:hint="eastAsia"/>
        </w:rPr>
        <w:t>针对复杂数据库应用系统开展需求分析、方案设计与优化、物理实现和综合评价等工程实践活动</w:t>
      </w:r>
      <w:r>
        <w:rPr>
          <w:rFonts w:hint="eastAsia"/>
        </w:rPr>
        <w:t>的能力</w:t>
      </w:r>
      <w:r w:rsidRPr="008064BA">
        <w:rPr>
          <w:rFonts w:hint="eastAsia"/>
        </w:rPr>
        <w:t>”、“课程目标</w:t>
      </w:r>
      <w:r w:rsidRPr="008064BA">
        <w:rPr>
          <w:rFonts w:hint="eastAsia"/>
        </w:rPr>
        <w:t>3</w:t>
      </w:r>
      <w:r w:rsidRPr="008064BA">
        <w:rPr>
          <w:rFonts w:hint="eastAsia"/>
        </w:rPr>
        <w:t>：</w:t>
      </w:r>
      <w:r w:rsidRPr="0025231F">
        <w:rPr>
          <w:rFonts w:hint="eastAsia"/>
        </w:rPr>
        <w:t>能基于数据库设计的基本理念，具备在数据库应用工程项目开发中合理划分设计模块、并撰写相关设计文档的能力</w:t>
      </w:r>
      <w:r w:rsidRPr="008064BA">
        <w:rPr>
          <w:rFonts w:hint="eastAsia"/>
        </w:rPr>
        <w:t>”</w:t>
      </w:r>
      <w:r>
        <w:rPr>
          <w:rFonts w:hint="eastAsia"/>
        </w:rPr>
        <w:t>和</w:t>
      </w:r>
      <w:r w:rsidRPr="008064BA">
        <w:rPr>
          <w:rFonts w:hint="eastAsia"/>
        </w:rPr>
        <w:t>“课程目标</w:t>
      </w:r>
      <w:r w:rsidRPr="008064BA">
        <w:rPr>
          <w:rFonts w:hint="eastAsia"/>
        </w:rPr>
        <w:t>4</w:t>
      </w:r>
      <w:r w:rsidRPr="008064BA">
        <w:rPr>
          <w:rFonts w:hint="eastAsia"/>
        </w:rPr>
        <w:t>：</w:t>
      </w:r>
      <w:r w:rsidRPr="0025231F">
        <w:rPr>
          <w:rFonts w:hint="eastAsia"/>
        </w:rPr>
        <w:t>能及时跟踪数据库领域及相关行业发展状况，针对复杂数据库应用</w:t>
      </w:r>
      <w:r>
        <w:rPr>
          <w:rFonts w:hint="eastAsia"/>
        </w:rPr>
        <w:t>工程问题，具备针对具体应用场合选择和使用恰当的技术和工具的能力”的要求。</w:t>
      </w:r>
    </w:p>
    <w:p w:rsidR="00A14745" w:rsidRPr="00CF2439" w:rsidRDefault="00CB6B85" w:rsidP="00A14745">
      <w:pPr>
        <w:spacing w:line="360" w:lineRule="auto"/>
        <w:rPr>
          <w:rFonts w:ascii="黑体" w:eastAsia="黑体" w:hAnsi="黑体"/>
          <w:szCs w:val="21"/>
        </w:rPr>
      </w:pPr>
      <w:r>
        <w:rPr>
          <w:rFonts w:ascii="黑体" w:eastAsia="黑体" w:hAnsi="黑体" w:hint="eastAsia"/>
          <w:szCs w:val="21"/>
        </w:rPr>
        <w:t>（三）</w:t>
      </w:r>
      <w:r w:rsidR="00A14745">
        <w:rPr>
          <w:rFonts w:ascii="黑体" w:eastAsia="黑体" w:hAnsi="黑体" w:hint="eastAsia"/>
          <w:szCs w:val="21"/>
        </w:rPr>
        <w:t>课时安排</w:t>
      </w:r>
    </w:p>
    <w:p w:rsidR="00A14745" w:rsidRDefault="00A14745" w:rsidP="00A14745">
      <w:pPr>
        <w:ind w:firstLineChars="200" w:firstLine="420"/>
      </w:pPr>
      <w:r w:rsidRPr="00C30E26">
        <w:t>本课程总学时</w:t>
      </w:r>
      <w:r>
        <w:rPr>
          <w:rFonts w:hint="eastAsia"/>
        </w:rPr>
        <w:t>64</w:t>
      </w:r>
      <w:r w:rsidRPr="00C30E26">
        <w:t>学时，其中：讲授</w:t>
      </w:r>
      <w:r>
        <w:rPr>
          <w:rFonts w:hint="eastAsia"/>
        </w:rPr>
        <w:t>48</w:t>
      </w:r>
      <w:r w:rsidRPr="00C30E26">
        <w:t>学时，实验（或上机或综合练习）</w:t>
      </w:r>
      <w:r>
        <w:rPr>
          <w:rFonts w:hint="eastAsia"/>
        </w:rPr>
        <w:t>16</w:t>
      </w:r>
      <w:r w:rsidRPr="00C30E26">
        <w:t>学时，具体教学安排如下表。</w:t>
      </w:r>
    </w:p>
    <w:p w:rsidR="00A14745" w:rsidRPr="00050BF9" w:rsidRDefault="00A14745" w:rsidP="00A14745">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A14745" w:rsidRPr="0019738E" w:rsidTr="003F5249">
        <w:trPr>
          <w:trHeight w:val="327"/>
          <w:jc w:val="center"/>
        </w:trPr>
        <w:tc>
          <w:tcPr>
            <w:tcW w:w="0" w:type="auto"/>
          </w:tcPr>
          <w:p w:rsidR="00A14745" w:rsidRPr="00E42F6A" w:rsidRDefault="00A14745" w:rsidP="000B5056">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A14745" w:rsidRPr="00E42F6A" w:rsidRDefault="00A14745"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A14745" w:rsidRPr="00E42F6A" w:rsidRDefault="00A14745"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A14745" w:rsidRPr="00E42F6A" w:rsidRDefault="00A14745"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A14745" w:rsidRPr="00E42F6A" w:rsidRDefault="00A14745" w:rsidP="000B5056">
            <w:pPr>
              <w:tabs>
                <w:tab w:val="num" w:pos="312"/>
                <w:tab w:val="left" w:pos="627"/>
              </w:tabs>
              <w:jc w:val="left"/>
              <w:rPr>
                <w:rFonts w:ascii="仿宋_GB2312" w:eastAsia="仿宋_GB2312" w:hAnsi="宋体"/>
                <w:szCs w:val="21"/>
              </w:rPr>
            </w:pPr>
            <w:r>
              <w:rPr>
                <w:rFonts w:ascii="仿宋_GB2312" w:eastAsia="仿宋_GB2312" w:hAnsi="宋体" w:hint="eastAsia"/>
                <w:szCs w:val="21"/>
              </w:rPr>
              <w:t>绪论</w:t>
            </w:r>
          </w:p>
        </w:tc>
        <w:tc>
          <w:tcPr>
            <w:tcW w:w="1497" w:type="dxa"/>
            <w:vAlign w:val="center"/>
          </w:tcPr>
          <w:p w:rsidR="00A14745" w:rsidRDefault="00A14745" w:rsidP="000B5056">
            <w:pPr>
              <w:jc w:val="center"/>
              <w:rPr>
                <w:rFonts w:ascii="宋体" w:hAnsi="宋体" w:cs="宋体"/>
                <w:color w:val="000000"/>
                <w:sz w:val="22"/>
              </w:rPr>
            </w:pPr>
            <w:r>
              <w:rPr>
                <w:rFonts w:hint="eastAsia"/>
                <w:color w:val="000000"/>
                <w:sz w:val="22"/>
              </w:rPr>
              <w:t>4</w:t>
            </w:r>
          </w:p>
        </w:tc>
        <w:tc>
          <w:tcPr>
            <w:tcW w:w="2162" w:type="dxa"/>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szCs w:val="21"/>
              </w:rPr>
              <w:t>2</w:t>
            </w:r>
          </w:p>
        </w:tc>
        <w:tc>
          <w:tcPr>
            <w:tcW w:w="5018" w:type="dxa"/>
            <w:vAlign w:val="center"/>
          </w:tcPr>
          <w:p w:rsidR="00A14745" w:rsidRPr="00E42F6A" w:rsidRDefault="00A14745" w:rsidP="000B5056">
            <w:pPr>
              <w:jc w:val="left"/>
              <w:rPr>
                <w:rFonts w:ascii="仿宋_GB2312" w:eastAsia="仿宋_GB2312" w:hAnsi="宋体"/>
                <w:szCs w:val="21"/>
              </w:rPr>
            </w:pPr>
            <w:r>
              <w:rPr>
                <w:rFonts w:ascii="仿宋_GB2312" w:eastAsia="仿宋_GB2312" w:hAnsi="宋体" w:hint="eastAsia"/>
                <w:szCs w:val="21"/>
              </w:rPr>
              <w:t>关系数据库</w:t>
            </w:r>
          </w:p>
        </w:tc>
        <w:tc>
          <w:tcPr>
            <w:tcW w:w="1497" w:type="dxa"/>
            <w:vAlign w:val="center"/>
          </w:tcPr>
          <w:p w:rsidR="00A14745" w:rsidRDefault="00A14745" w:rsidP="000B5056">
            <w:pPr>
              <w:jc w:val="center"/>
              <w:rPr>
                <w:rFonts w:ascii="宋体" w:hAnsi="宋体" w:cs="宋体"/>
                <w:color w:val="000000"/>
                <w:sz w:val="22"/>
              </w:rPr>
            </w:pPr>
            <w:r>
              <w:rPr>
                <w:rFonts w:hint="eastAsia"/>
                <w:color w:val="000000"/>
                <w:sz w:val="22"/>
              </w:rPr>
              <w:t>4</w:t>
            </w:r>
          </w:p>
        </w:tc>
        <w:tc>
          <w:tcPr>
            <w:tcW w:w="2162" w:type="dxa"/>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A14745" w:rsidRPr="00E42F6A" w:rsidRDefault="00A14745" w:rsidP="000B5056">
            <w:pPr>
              <w:jc w:val="left"/>
              <w:rPr>
                <w:rFonts w:ascii="仿宋_GB2312" w:eastAsia="仿宋_GB2312" w:hAnsi="宋体"/>
                <w:szCs w:val="21"/>
              </w:rPr>
            </w:pPr>
            <w:r w:rsidRPr="00533183">
              <w:rPr>
                <w:rFonts w:ascii="仿宋_GB2312" w:eastAsia="仿宋_GB2312" w:hAnsi="宋体" w:hint="eastAsia"/>
                <w:szCs w:val="21"/>
              </w:rPr>
              <w:t>关系数据库标准语言SQL</w:t>
            </w:r>
            <w:r w:rsidRPr="00715AF6">
              <w:rPr>
                <w:rFonts w:ascii="仿宋_GB2312" w:eastAsia="仿宋_GB2312" w:hAnsi="宋体" w:hint="eastAsia"/>
                <w:szCs w:val="21"/>
              </w:rPr>
              <w:t xml:space="preserve"> </w:t>
            </w:r>
          </w:p>
        </w:tc>
        <w:tc>
          <w:tcPr>
            <w:tcW w:w="1497" w:type="dxa"/>
            <w:vAlign w:val="center"/>
          </w:tcPr>
          <w:p w:rsidR="00A14745" w:rsidRDefault="00A14745" w:rsidP="000B5056">
            <w:pPr>
              <w:jc w:val="center"/>
              <w:rPr>
                <w:rFonts w:ascii="宋体" w:hAnsi="宋体" w:cs="宋体"/>
                <w:color w:val="000000"/>
                <w:sz w:val="22"/>
              </w:rPr>
            </w:pPr>
            <w:r>
              <w:rPr>
                <w:rFonts w:hint="eastAsia"/>
                <w:color w:val="000000"/>
                <w:sz w:val="22"/>
              </w:rPr>
              <w:t>10</w:t>
            </w:r>
          </w:p>
        </w:tc>
        <w:tc>
          <w:tcPr>
            <w:tcW w:w="2162" w:type="dxa"/>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szCs w:val="21"/>
              </w:rPr>
              <w:t>4</w:t>
            </w:r>
          </w:p>
        </w:tc>
        <w:tc>
          <w:tcPr>
            <w:tcW w:w="5018" w:type="dxa"/>
            <w:vAlign w:val="center"/>
          </w:tcPr>
          <w:p w:rsidR="00A14745" w:rsidRPr="00E42F6A" w:rsidRDefault="00A14745" w:rsidP="000B5056">
            <w:pPr>
              <w:jc w:val="left"/>
              <w:rPr>
                <w:rFonts w:ascii="仿宋_GB2312" w:eastAsia="仿宋_GB2312" w:hAnsi="宋体"/>
                <w:szCs w:val="21"/>
              </w:rPr>
            </w:pPr>
            <w:r w:rsidRPr="00715AF6">
              <w:rPr>
                <w:rFonts w:ascii="仿宋_GB2312" w:eastAsia="仿宋_GB2312" w:hAnsi="宋体" w:hint="eastAsia"/>
                <w:szCs w:val="21"/>
              </w:rPr>
              <w:t>数据</w:t>
            </w:r>
            <w:r>
              <w:rPr>
                <w:rFonts w:ascii="仿宋_GB2312" w:eastAsia="仿宋_GB2312" w:hAnsi="宋体" w:hint="eastAsia"/>
                <w:szCs w:val="21"/>
              </w:rPr>
              <w:t>库</w:t>
            </w:r>
            <w:r w:rsidRPr="00715AF6">
              <w:rPr>
                <w:rFonts w:ascii="仿宋_GB2312" w:eastAsia="仿宋_GB2312" w:hAnsi="宋体" w:hint="eastAsia"/>
                <w:szCs w:val="21"/>
              </w:rPr>
              <w:t>安全性</w:t>
            </w:r>
          </w:p>
        </w:tc>
        <w:tc>
          <w:tcPr>
            <w:tcW w:w="1497" w:type="dxa"/>
            <w:vAlign w:val="center"/>
          </w:tcPr>
          <w:p w:rsidR="00A14745" w:rsidRDefault="00A14745" w:rsidP="000B5056">
            <w:pPr>
              <w:jc w:val="center"/>
              <w:rPr>
                <w:rFonts w:ascii="宋体" w:hAnsi="宋体" w:cs="宋体"/>
                <w:color w:val="000000"/>
                <w:sz w:val="22"/>
              </w:rPr>
            </w:pPr>
            <w:r>
              <w:rPr>
                <w:rFonts w:hint="eastAsia"/>
                <w:color w:val="000000"/>
                <w:sz w:val="22"/>
              </w:rPr>
              <w:t>2</w:t>
            </w:r>
          </w:p>
        </w:tc>
        <w:tc>
          <w:tcPr>
            <w:tcW w:w="2162" w:type="dxa"/>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szCs w:val="21"/>
              </w:rPr>
              <w:t>5</w:t>
            </w:r>
          </w:p>
        </w:tc>
        <w:tc>
          <w:tcPr>
            <w:tcW w:w="5018" w:type="dxa"/>
            <w:vAlign w:val="center"/>
          </w:tcPr>
          <w:p w:rsidR="00A14745" w:rsidRPr="00E42F6A" w:rsidRDefault="00A14745" w:rsidP="000B5056">
            <w:pPr>
              <w:jc w:val="left"/>
              <w:rPr>
                <w:rFonts w:ascii="仿宋_GB2312" w:eastAsia="仿宋_GB2312" w:hAnsi="宋体"/>
                <w:szCs w:val="21"/>
              </w:rPr>
            </w:pPr>
            <w:r w:rsidRPr="00715AF6">
              <w:rPr>
                <w:rFonts w:ascii="仿宋_GB2312" w:eastAsia="仿宋_GB2312" w:hAnsi="宋体" w:hint="eastAsia"/>
                <w:szCs w:val="21"/>
              </w:rPr>
              <w:t>数据库完整性</w:t>
            </w:r>
          </w:p>
        </w:tc>
        <w:tc>
          <w:tcPr>
            <w:tcW w:w="1497" w:type="dxa"/>
            <w:vAlign w:val="center"/>
          </w:tcPr>
          <w:p w:rsidR="00A14745" w:rsidRDefault="00A14745" w:rsidP="000B5056">
            <w:pPr>
              <w:jc w:val="center"/>
              <w:rPr>
                <w:rFonts w:ascii="宋体" w:hAnsi="宋体" w:cs="宋体"/>
                <w:color w:val="000000"/>
                <w:sz w:val="22"/>
              </w:rPr>
            </w:pPr>
            <w:r>
              <w:rPr>
                <w:rFonts w:hint="eastAsia"/>
                <w:color w:val="000000"/>
                <w:sz w:val="22"/>
              </w:rPr>
              <w:t>2</w:t>
            </w:r>
          </w:p>
        </w:tc>
        <w:tc>
          <w:tcPr>
            <w:tcW w:w="2162" w:type="dxa"/>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szCs w:val="21"/>
              </w:rPr>
              <w:t>6</w:t>
            </w:r>
          </w:p>
        </w:tc>
        <w:tc>
          <w:tcPr>
            <w:tcW w:w="5018" w:type="dxa"/>
            <w:vAlign w:val="center"/>
          </w:tcPr>
          <w:p w:rsidR="00A14745" w:rsidRPr="00E42F6A" w:rsidRDefault="00A14745" w:rsidP="000B5056">
            <w:pPr>
              <w:jc w:val="left"/>
              <w:rPr>
                <w:rFonts w:ascii="仿宋_GB2312" w:eastAsia="仿宋_GB2312" w:hAnsi="宋体"/>
                <w:szCs w:val="21"/>
              </w:rPr>
            </w:pPr>
            <w:r>
              <w:rPr>
                <w:rFonts w:ascii="仿宋_GB2312" w:eastAsia="仿宋_GB2312" w:hAnsi="宋体" w:hint="eastAsia"/>
                <w:szCs w:val="21"/>
              </w:rPr>
              <w:t>关系规范化理论</w:t>
            </w:r>
          </w:p>
        </w:tc>
        <w:tc>
          <w:tcPr>
            <w:tcW w:w="1497" w:type="dxa"/>
            <w:vAlign w:val="center"/>
          </w:tcPr>
          <w:p w:rsidR="00A14745" w:rsidRDefault="00A14745" w:rsidP="000B5056">
            <w:pPr>
              <w:jc w:val="center"/>
              <w:rPr>
                <w:rFonts w:ascii="宋体" w:hAnsi="宋体" w:cs="宋体"/>
                <w:color w:val="000000"/>
                <w:sz w:val="22"/>
              </w:rPr>
            </w:pPr>
            <w:r>
              <w:rPr>
                <w:rFonts w:hint="eastAsia"/>
                <w:color w:val="000000"/>
                <w:sz w:val="22"/>
              </w:rPr>
              <w:t>6</w:t>
            </w:r>
          </w:p>
        </w:tc>
        <w:tc>
          <w:tcPr>
            <w:tcW w:w="2162" w:type="dxa"/>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szCs w:val="21"/>
              </w:rPr>
              <w:t>7</w:t>
            </w:r>
          </w:p>
        </w:tc>
        <w:tc>
          <w:tcPr>
            <w:tcW w:w="5018" w:type="dxa"/>
            <w:vAlign w:val="center"/>
          </w:tcPr>
          <w:p w:rsidR="00A14745" w:rsidRPr="00E42F6A" w:rsidRDefault="00A14745" w:rsidP="000B5056">
            <w:pPr>
              <w:jc w:val="left"/>
              <w:rPr>
                <w:rFonts w:ascii="仿宋_GB2312" w:eastAsia="仿宋_GB2312" w:hAnsi="宋体"/>
                <w:szCs w:val="21"/>
              </w:rPr>
            </w:pPr>
            <w:r>
              <w:rPr>
                <w:rFonts w:ascii="仿宋_GB2312" w:eastAsia="仿宋_GB2312" w:hAnsi="宋体" w:hint="eastAsia"/>
                <w:szCs w:val="21"/>
              </w:rPr>
              <w:t>数据库设计</w:t>
            </w:r>
          </w:p>
        </w:tc>
        <w:tc>
          <w:tcPr>
            <w:tcW w:w="1497" w:type="dxa"/>
            <w:vAlign w:val="center"/>
          </w:tcPr>
          <w:p w:rsidR="00A14745" w:rsidRDefault="00A14745" w:rsidP="000B5056">
            <w:pPr>
              <w:jc w:val="center"/>
              <w:rPr>
                <w:rFonts w:ascii="宋体" w:hAnsi="宋体" w:cs="宋体"/>
                <w:color w:val="000000"/>
                <w:sz w:val="22"/>
              </w:rPr>
            </w:pPr>
            <w:r>
              <w:rPr>
                <w:rFonts w:hint="eastAsia"/>
                <w:color w:val="000000"/>
                <w:sz w:val="22"/>
              </w:rPr>
              <w:t>8</w:t>
            </w:r>
          </w:p>
        </w:tc>
        <w:tc>
          <w:tcPr>
            <w:tcW w:w="2162" w:type="dxa"/>
          </w:tcPr>
          <w:p w:rsidR="00A14745" w:rsidRDefault="00A14745" w:rsidP="000B5056">
            <w:pPr>
              <w:jc w:val="center"/>
            </w:pPr>
            <w:r w:rsidRPr="00086779">
              <w:rPr>
                <w:rFonts w:ascii="仿宋_GB2312" w:eastAsia="仿宋_GB2312" w:hAnsi="宋体" w:hint="eastAsia"/>
                <w:szCs w:val="21"/>
              </w:rPr>
              <w:t>讲授</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8</w:t>
            </w:r>
          </w:p>
        </w:tc>
        <w:tc>
          <w:tcPr>
            <w:tcW w:w="5018" w:type="dxa"/>
            <w:vAlign w:val="center"/>
          </w:tcPr>
          <w:p w:rsidR="00A14745" w:rsidRPr="00E42F6A" w:rsidRDefault="00A14745" w:rsidP="000B5056">
            <w:pPr>
              <w:jc w:val="left"/>
              <w:rPr>
                <w:rFonts w:ascii="仿宋_GB2312" w:eastAsia="仿宋_GB2312" w:hAnsi="宋体"/>
                <w:szCs w:val="21"/>
              </w:rPr>
            </w:pPr>
            <w:r w:rsidRPr="00715AF6">
              <w:rPr>
                <w:rFonts w:ascii="仿宋_GB2312" w:eastAsia="仿宋_GB2312" w:hAnsi="宋体" w:hint="eastAsia"/>
                <w:szCs w:val="21"/>
              </w:rPr>
              <w:t>数据库编程</w:t>
            </w:r>
          </w:p>
        </w:tc>
        <w:tc>
          <w:tcPr>
            <w:tcW w:w="1497" w:type="dxa"/>
            <w:vAlign w:val="center"/>
          </w:tcPr>
          <w:p w:rsidR="00A14745" w:rsidRDefault="00A14745" w:rsidP="000B5056">
            <w:pPr>
              <w:jc w:val="center"/>
              <w:rPr>
                <w:rFonts w:ascii="宋体" w:hAnsi="宋体" w:cs="宋体"/>
                <w:color w:val="000000"/>
                <w:sz w:val="22"/>
              </w:rPr>
            </w:pPr>
            <w:r>
              <w:rPr>
                <w:rFonts w:hint="eastAsia"/>
                <w:color w:val="000000"/>
                <w:sz w:val="22"/>
              </w:rPr>
              <w:t>4</w:t>
            </w:r>
          </w:p>
        </w:tc>
        <w:tc>
          <w:tcPr>
            <w:tcW w:w="2162" w:type="dxa"/>
          </w:tcPr>
          <w:p w:rsidR="00A14745" w:rsidRDefault="00A14745" w:rsidP="000B5056">
            <w:pPr>
              <w:jc w:val="center"/>
            </w:pPr>
            <w:r w:rsidRPr="00086779">
              <w:rPr>
                <w:rFonts w:ascii="仿宋_GB2312" w:eastAsia="仿宋_GB2312" w:hAnsi="宋体" w:hint="eastAsia"/>
                <w:szCs w:val="21"/>
              </w:rPr>
              <w:t>讲授</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9</w:t>
            </w:r>
          </w:p>
        </w:tc>
        <w:tc>
          <w:tcPr>
            <w:tcW w:w="5018" w:type="dxa"/>
            <w:vAlign w:val="center"/>
          </w:tcPr>
          <w:p w:rsidR="00A14745" w:rsidRPr="00E42F6A" w:rsidRDefault="00A14745" w:rsidP="000B5056">
            <w:pPr>
              <w:jc w:val="left"/>
              <w:rPr>
                <w:rFonts w:ascii="仿宋_GB2312" w:eastAsia="仿宋_GB2312" w:hAnsi="宋体"/>
                <w:szCs w:val="21"/>
              </w:rPr>
            </w:pPr>
            <w:r w:rsidRPr="00715AF6">
              <w:rPr>
                <w:rFonts w:ascii="仿宋_GB2312" w:eastAsia="仿宋_GB2312" w:hAnsi="宋体" w:hint="eastAsia"/>
                <w:szCs w:val="21"/>
              </w:rPr>
              <w:t>查询处理与优化</w:t>
            </w:r>
          </w:p>
        </w:tc>
        <w:tc>
          <w:tcPr>
            <w:tcW w:w="1497" w:type="dxa"/>
            <w:vAlign w:val="center"/>
          </w:tcPr>
          <w:p w:rsidR="00A14745" w:rsidRDefault="00A14745" w:rsidP="000B5056">
            <w:pPr>
              <w:jc w:val="center"/>
              <w:rPr>
                <w:rFonts w:ascii="宋体" w:hAnsi="宋体" w:cs="宋体"/>
                <w:color w:val="000000"/>
                <w:sz w:val="22"/>
              </w:rPr>
            </w:pPr>
            <w:r>
              <w:rPr>
                <w:rFonts w:hint="eastAsia"/>
                <w:color w:val="000000"/>
                <w:sz w:val="22"/>
              </w:rPr>
              <w:t>2</w:t>
            </w:r>
          </w:p>
        </w:tc>
        <w:tc>
          <w:tcPr>
            <w:tcW w:w="2162" w:type="dxa"/>
          </w:tcPr>
          <w:p w:rsidR="00A14745" w:rsidRDefault="00A14745" w:rsidP="000B5056">
            <w:pPr>
              <w:jc w:val="center"/>
            </w:pPr>
            <w:r w:rsidRPr="00086779">
              <w:rPr>
                <w:rFonts w:ascii="仿宋_GB2312" w:eastAsia="仿宋_GB2312" w:hAnsi="宋体" w:hint="eastAsia"/>
                <w:szCs w:val="21"/>
              </w:rPr>
              <w:t>讲授</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10</w:t>
            </w:r>
          </w:p>
        </w:tc>
        <w:tc>
          <w:tcPr>
            <w:tcW w:w="5018" w:type="dxa"/>
            <w:vAlign w:val="center"/>
          </w:tcPr>
          <w:p w:rsidR="00A14745" w:rsidRPr="00E42F6A" w:rsidRDefault="00A14745" w:rsidP="000B5056">
            <w:pPr>
              <w:jc w:val="left"/>
              <w:rPr>
                <w:rFonts w:ascii="仿宋_GB2312" w:eastAsia="仿宋_GB2312" w:hAnsi="宋体"/>
                <w:szCs w:val="21"/>
              </w:rPr>
            </w:pPr>
            <w:r w:rsidRPr="00715AF6">
              <w:rPr>
                <w:rFonts w:ascii="仿宋_GB2312" w:eastAsia="仿宋_GB2312" w:hAnsi="宋体" w:hint="eastAsia"/>
                <w:szCs w:val="21"/>
              </w:rPr>
              <w:t>数据库恢复技术</w:t>
            </w:r>
          </w:p>
        </w:tc>
        <w:tc>
          <w:tcPr>
            <w:tcW w:w="1497" w:type="dxa"/>
            <w:vAlign w:val="center"/>
          </w:tcPr>
          <w:p w:rsidR="00A14745" w:rsidRDefault="00A14745" w:rsidP="000B5056">
            <w:pPr>
              <w:jc w:val="center"/>
              <w:rPr>
                <w:rFonts w:ascii="宋体" w:hAnsi="宋体" w:cs="宋体"/>
                <w:color w:val="000000"/>
                <w:sz w:val="22"/>
              </w:rPr>
            </w:pPr>
            <w:r>
              <w:rPr>
                <w:rFonts w:hint="eastAsia"/>
                <w:color w:val="000000"/>
                <w:sz w:val="22"/>
              </w:rPr>
              <w:t>2</w:t>
            </w:r>
          </w:p>
        </w:tc>
        <w:tc>
          <w:tcPr>
            <w:tcW w:w="2162" w:type="dxa"/>
          </w:tcPr>
          <w:p w:rsidR="00A14745" w:rsidRDefault="00A14745" w:rsidP="000B5056">
            <w:pPr>
              <w:jc w:val="center"/>
            </w:pPr>
            <w:r w:rsidRPr="00086779">
              <w:rPr>
                <w:rFonts w:ascii="仿宋_GB2312" w:eastAsia="仿宋_GB2312" w:hAnsi="宋体" w:hint="eastAsia"/>
                <w:szCs w:val="21"/>
              </w:rPr>
              <w:t>讲授</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11</w:t>
            </w:r>
          </w:p>
        </w:tc>
        <w:tc>
          <w:tcPr>
            <w:tcW w:w="5018" w:type="dxa"/>
            <w:vAlign w:val="center"/>
          </w:tcPr>
          <w:p w:rsidR="00A14745" w:rsidRPr="00E42F6A" w:rsidRDefault="00A14745" w:rsidP="000B5056">
            <w:pPr>
              <w:jc w:val="left"/>
              <w:rPr>
                <w:rFonts w:ascii="仿宋_GB2312" w:eastAsia="仿宋_GB2312" w:hAnsi="宋体"/>
                <w:szCs w:val="21"/>
              </w:rPr>
            </w:pPr>
            <w:r w:rsidRPr="00715AF6">
              <w:rPr>
                <w:rFonts w:ascii="仿宋_GB2312" w:eastAsia="仿宋_GB2312" w:hAnsi="宋体" w:hint="eastAsia"/>
                <w:szCs w:val="21"/>
              </w:rPr>
              <w:t>并发控制</w:t>
            </w:r>
          </w:p>
        </w:tc>
        <w:tc>
          <w:tcPr>
            <w:tcW w:w="1497" w:type="dxa"/>
            <w:vAlign w:val="center"/>
          </w:tcPr>
          <w:p w:rsidR="00A14745" w:rsidRDefault="00A14745" w:rsidP="000B5056">
            <w:pPr>
              <w:jc w:val="center"/>
              <w:rPr>
                <w:rFonts w:ascii="宋体" w:hAnsi="宋体" w:cs="宋体"/>
                <w:color w:val="000000"/>
                <w:sz w:val="22"/>
              </w:rPr>
            </w:pPr>
            <w:r>
              <w:rPr>
                <w:rFonts w:hint="eastAsia"/>
                <w:color w:val="000000"/>
                <w:sz w:val="22"/>
              </w:rPr>
              <w:t>4</w:t>
            </w:r>
          </w:p>
        </w:tc>
        <w:tc>
          <w:tcPr>
            <w:tcW w:w="2162" w:type="dxa"/>
          </w:tcPr>
          <w:p w:rsidR="00A14745" w:rsidRDefault="00A14745" w:rsidP="000B5056">
            <w:pPr>
              <w:jc w:val="center"/>
            </w:pPr>
            <w:r w:rsidRPr="00086779">
              <w:rPr>
                <w:rFonts w:ascii="仿宋_GB2312" w:eastAsia="仿宋_GB2312" w:hAnsi="宋体" w:hint="eastAsia"/>
                <w:szCs w:val="21"/>
              </w:rPr>
              <w:t>讲授</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12</w:t>
            </w:r>
          </w:p>
        </w:tc>
        <w:tc>
          <w:tcPr>
            <w:tcW w:w="5018" w:type="dxa"/>
            <w:vAlign w:val="center"/>
          </w:tcPr>
          <w:p w:rsidR="00A14745" w:rsidRPr="00715AF6" w:rsidRDefault="00A14745" w:rsidP="000B5056">
            <w:pPr>
              <w:jc w:val="left"/>
              <w:rPr>
                <w:rFonts w:ascii="仿宋_GB2312" w:eastAsia="仿宋_GB2312" w:hAnsi="宋体"/>
                <w:szCs w:val="21"/>
              </w:rPr>
            </w:pPr>
            <w:r w:rsidRPr="00E42F6A">
              <w:rPr>
                <w:rFonts w:ascii="仿宋_GB2312" w:eastAsia="仿宋_GB2312" w:hAnsi="宋体"/>
                <w:szCs w:val="21"/>
              </w:rPr>
              <w:t>实验一：</w:t>
            </w:r>
            <w:r w:rsidRPr="00533183">
              <w:rPr>
                <w:rFonts w:ascii="仿宋_GB2312" w:eastAsia="仿宋_GB2312" w:hAnsi="宋体" w:hint="eastAsia"/>
                <w:szCs w:val="21"/>
              </w:rPr>
              <w:t>数据库定义</w:t>
            </w:r>
          </w:p>
        </w:tc>
        <w:tc>
          <w:tcPr>
            <w:tcW w:w="1497" w:type="dxa"/>
            <w:vAlign w:val="center"/>
          </w:tcPr>
          <w:p w:rsidR="00A14745" w:rsidRDefault="00A14745" w:rsidP="000B5056">
            <w:pPr>
              <w:jc w:val="center"/>
              <w:rPr>
                <w:rFonts w:ascii="宋体" w:hAnsi="宋体" w:cs="宋体"/>
                <w:color w:val="000000"/>
                <w:sz w:val="22"/>
              </w:rPr>
            </w:pPr>
            <w:r>
              <w:rPr>
                <w:rFonts w:ascii="宋体" w:hAnsi="宋体" w:cs="宋体" w:hint="eastAsia"/>
                <w:color w:val="000000"/>
                <w:sz w:val="22"/>
              </w:rPr>
              <w:t>2</w:t>
            </w:r>
          </w:p>
        </w:tc>
        <w:tc>
          <w:tcPr>
            <w:tcW w:w="2162" w:type="dxa"/>
          </w:tcPr>
          <w:p w:rsidR="00A14745" w:rsidRDefault="00A14745" w:rsidP="000B5056">
            <w:pPr>
              <w:jc w:val="center"/>
            </w:pPr>
            <w:r w:rsidRPr="005E04FC">
              <w:rPr>
                <w:rFonts w:ascii="仿宋_GB2312" w:eastAsia="仿宋_GB2312" w:hAnsi="宋体"/>
                <w:szCs w:val="21"/>
              </w:rPr>
              <w:t>实验</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13</w:t>
            </w:r>
          </w:p>
        </w:tc>
        <w:tc>
          <w:tcPr>
            <w:tcW w:w="5018" w:type="dxa"/>
            <w:vAlign w:val="center"/>
          </w:tcPr>
          <w:p w:rsidR="00A14745" w:rsidRPr="00E42F6A" w:rsidRDefault="00A14745" w:rsidP="000B5056">
            <w:pPr>
              <w:jc w:val="left"/>
              <w:rPr>
                <w:rFonts w:ascii="仿宋_GB2312" w:eastAsia="仿宋_GB2312" w:hAnsi="宋体"/>
                <w:szCs w:val="21"/>
              </w:rPr>
            </w:pPr>
            <w:r w:rsidRPr="00E42F6A">
              <w:rPr>
                <w:rFonts w:ascii="仿宋_GB2312" w:eastAsia="仿宋_GB2312" w:hAnsi="宋体"/>
                <w:szCs w:val="21"/>
              </w:rPr>
              <w:t>实验二：</w:t>
            </w:r>
            <w:r w:rsidRPr="00533183">
              <w:rPr>
                <w:rFonts w:ascii="仿宋_GB2312" w:eastAsia="仿宋_GB2312" w:hAnsi="宋体" w:hint="eastAsia"/>
                <w:szCs w:val="21"/>
              </w:rPr>
              <w:t>数据基本查询</w:t>
            </w:r>
          </w:p>
        </w:tc>
        <w:tc>
          <w:tcPr>
            <w:tcW w:w="1497" w:type="dxa"/>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szCs w:val="21"/>
              </w:rPr>
              <w:t>2</w:t>
            </w:r>
          </w:p>
        </w:tc>
        <w:tc>
          <w:tcPr>
            <w:tcW w:w="2162" w:type="dxa"/>
          </w:tcPr>
          <w:p w:rsidR="00A14745" w:rsidRDefault="00A14745" w:rsidP="000B5056">
            <w:pPr>
              <w:jc w:val="center"/>
            </w:pPr>
            <w:r w:rsidRPr="005E04FC">
              <w:rPr>
                <w:rFonts w:ascii="仿宋_GB2312" w:eastAsia="仿宋_GB2312" w:hAnsi="宋体"/>
                <w:szCs w:val="21"/>
              </w:rPr>
              <w:t>实验</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szCs w:val="21"/>
              </w:rPr>
              <w:t>1</w:t>
            </w:r>
            <w:r>
              <w:rPr>
                <w:rFonts w:ascii="仿宋_GB2312" w:eastAsia="仿宋_GB2312" w:hAnsi="宋体" w:hint="eastAsia"/>
                <w:szCs w:val="21"/>
              </w:rPr>
              <w:t>4</w:t>
            </w:r>
          </w:p>
        </w:tc>
        <w:tc>
          <w:tcPr>
            <w:tcW w:w="5018" w:type="dxa"/>
            <w:vAlign w:val="center"/>
          </w:tcPr>
          <w:p w:rsidR="00A14745" w:rsidRPr="00E42F6A" w:rsidRDefault="00A14745" w:rsidP="000B5056">
            <w:pPr>
              <w:jc w:val="left"/>
              <w:rPr>
                <w:rFonts w:ascii="仿宋_GB2312" w:eastAsia="仿宋_GB2312" w:hAnsi="宋体"/>
                <w:szCs w:val="21"/>
              </w:rPr>
            </w:pPr>
            <w:r w:rsidRPr="00E42F6A">
              <w:rPr>
                <w:rFonts w:ascii="仿宋_GB2312" w:eastAsia="仿宋_GB2312" w:hAnsi="宋体"/>
                <w:szCs w:val="21"/>
              </w:rPr>
              <w:t>实验三：</w:t>
            </w:r>
            <w:r w:rsidRPr="00533183">
              <w:rPr>
                <w:rFonts w:ascii="仿宋_GB2312" w:eastAsia="仿宋_GB2312" w:hAnsi="宋体" w:hint="eastAsia"/>
                <w:szCs w:val="21"/>
              </w:rPr>
              <w:t>数据高级查询</w:t>
            </w:r>
          </w:p>
        </w:tc>
        <w:tc>
          <w:tcPr>
            <w:tcW w:w="1497" w:type="dxa"/>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tcPr>
          <w:p w:rsidR="00A14745" w:rsidRDefault="00A14745" w:rsidP="000B5056">
            <w:pPr>
              <w:jc w:val="center"/>
            </w:pPr>
            <w:r w:rsidRPr="005E04FC">
              <w:rPr>
                <w:rFonts w:ascii="仿宋_GB2312" w:eastAsia="仿宋_GB2312" w:hAnsi="宋体"/>
                <w:szCs w:val="21"/>
              </w:rPr>
              <w:t>实验</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szCs w:val="21"/>
              </w:rPr>
              <w:lastRenderedPageBreak/>
              <w:t>1</w:t>
            </w:r>
            <w:r>
              <w:rPr>
                <w:rFonts w:ascii="仿宋_GB2312" w:eastAsia="仿宋_GB2312" w:hAnsi="宋体" w:hint="eastAsia"/>
                <w:szCs w:val="21"/>
              </w:rPr>
              <w:t>5</w:t>
            </w:r>
          </w:p>
        </w:tc>
        <w:tc>
          <w:tcPr>
            <w:tcW w:w="5018" w:type="dxa"/>
            <w:vAlign w:val="center"/>
          </w:tcPr>
          <w:p w:rsidR="00A14745" w:rsidRPr="00E42F6A" w:rsidRDefault="00A14745" w:rsidP="000B5056">
            <w:pPr>
              <w:jc w:val="left"/>
              <w:rPr>
                <w:rFonts w:ascii="仿宋_GB2312" w:eastAsia="仿宋_GB2312" w:hAnsi="宋体"/>
                <w:szCs w:val="21"/>
              </w:rPr>
            </w:pPr>
            <w:r>
              <w:rPr>
                <w:rFonts w:ascii="仿宋_GB2312" w:eastAsia="仿宋_GB2312" w:hAnsi="宋体"/>
                <w:szCs w:val="21"/>
              </w:rPr>
              <w:t>实验</w:t>
            </w:r>
            <w:r>
              <w:rPr>
                <w:rFonts w:ascii="仿宋_GB2312" w:eastAsia="仿宋_GB2312" w:hAnsi="宋体" w:hint="eastAsia"/>
                <w:szCs w:val="21"/>
              </w:rPr>
              <w:t>四</w:t>
            </w:r>
            <w:r w:rsidRPr="00E42F6A">
              <w:rPr>
                <w:rFonts w:ascii="仿宋_GB2312" w:eastAsia="仿宋_GB2312" w:hAnsi="宋体"/>
                <w:szCs w:val="21"/>
              </w:rPr>
              <w:t>：</w:t>
            </w:r>
            <w:r w:rsidRPr="00533183">
              <w:rPr>
                <w:rFonts w:ascii="仿宋_GB2312" w:eastAsia="仿宋_GB2312" w:hAnsi="宋体" w:hint="eastAsia"/>
                <w:szCs w:val="21"/>
              </w:rPr>
              <w:t>数据更新和视图</w:t>
            </w:r>
          </w:p>
        </w:tc>
        <w:tc>
          <w:tcPr>
            <w:tcW w:w="1497" w:type="dxa"/>
            <w:vAlign w:val="center"/>
          </w:tcPr>
          <w:p w:rsidR="00A14745" w:rsidRPr="00E42F6A" w:rsidRDefault="00A14745" w:rsidP="000B5056">
            <w:pPr>
              <w:jc w:val="center"/>
              <w:rPr>
                <w:rFonts w:ascii="仿宋_GB2312" w:eastAsia="仿宋_GB2312" w:hAnsi="宋体"/>
                <w:szCs w:val="21"/>
              </w:rPr>
            </w:pPr>
            <w:r w:rsidRPr="00E42F6A">
              <w:rPr>
                <w:rFonts w:ascii="仿宋_GB2312" w:eastAsia="仿宋_GB2312" w:hAnsi="宋体" w:hint="eastAsia"/>
                <w:szCs w:val="21"/>
              </w:rPr>
              <w:t>2</w:t>
            </w:r>
          </w:p>
        </w:tc>
        <w:tc>
          <w:tcPr>
            <w:tcW w:w="2162" w:type="dxa"/>
          </w:tcPr>
          <w:p w:rsidR="00A14745" w:rsidRDefault="00A14745" w:rsidP="000B5056">
            <w:pPr>
              <w:jc w:val="center"/>
            </w:pPr>
            <w:r w:rsidRPr="005E04FC">
              <w:rPr>
                <w:rFonts w:ascii="仿宋_GB2312" w:eastAsia="仿宋_GB2312" w:hAnsi="宋体"/>
                <w:szCs w:val="21"/>
              </w:rPr>
              <w:t>实验</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16</w:t>
            </w:r>
          </w:p>
        </w:tc>
        <w:tc>
          <w:tcPr>
            <w:tcW w:w="5018" w:type="dxa"/>
            <w:vAlign w:val="center"/>
          </w:tcPr>
          <w:p w:rsidR="00A14745" w:rsidRPr="00E42F6A" w:rsidRDefault="00A14745" w:rsidP="000B5056">
            <w:pPr>
              <w:jc w:val="left"/>
              <w:rPr>
                <w:rFonts w:ascii="仿宋_GB2312" w:eastAsia="仿宋_GB2312" w:hAnsi="宋体"/>
                <w:szCs w:val="21"/>
              </w:rPr>
            </w:pPr>
            <w:r w:rsidRPr="00E42F6A">
              <w:rPr>
                <w:rFonts w:ascii="仿宋_GB2312" w:eastAsia="仿宋_GB2312" w:hAnsi="宋体"/>
                <w:szCs w:val="21"/>
              </w:rPr>
              <w:t>实验</w:t>
            </w:r>
            <w:r>
              <w:rPr>
                <w:rFonts w:ascii="仿宋_GB2312" w:eastAsia="仿宋_GB2312" w:hAnsi="宋体" w:hint="eastAsia"/>
                <w:szCs w:val="21"/>
              </w:rPr>
              <w:t>五</w:t>
            </w:r>
            <w:r w:rsidRPr="00E42F6A">
              <w:rPr>
                <w:rFonts w:ascii="仿宋_GB2312" w:eastAsia="仿宋_GB2312" w:hAnsi="宋体"/>
                <w:szCs w:val="21"/>
              </w:rPr>
              <w:t>：</w:t>
            </w:r>
            <w:r w:rsidRPr="00533183">
              <w:rPr>
                <w:rFonts w:ascii="仿宋_GB2312" w:eastAsia="仿宋_GB2312" w:hAnsi="宋体" w:hint="eastAsia"/>
                <w:szCs w:val="21"/>
              </w:rPr>
              <w:t>数据库完整性实验</w:t>
            </w:r>
          </w:p>
        </w:tc>
        <w:tc>
          <w:tcPr>
            <w:tcW w:w="1497" w:type="dxa"/>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tcPr>
          <w:p w:rsidR="00A14745" w:rsidRDefault="00A14745" w:rsidP="000B5056">
            <w:pPr>
              <w:jc w:val="center"/>
            </w:pPr>
            <w:r w:rsidRPr="005E04FC">
              <w:rPr>
                <w:rFonts w:ascii="仿宋_GB2312" w:eastAsia="仿宋_GB2312" w:hAnsi="宋体"/>
                <w:szCs w:val="21"/>
              </w:rPr>
              <w:t>实验</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17</w:t>
            </w:r>
          </w:p>
        </w:tc>
        <w:tc>
          <w:tcPr>
            <w:tcW w:w="5018" w:type="dxa"/>
            <w:vAlign w:val="center"/>
          </w:tcPr>
          <w:p w:rsidR="00A14745" w:rsidRPr="00E42F6A" w:rsidRDefault="00A14745" w:rsidP="000B5056">
            <w:pPr>
              <w:jc w:val="left"/>
              <w:rPr>
                <w:rFonts w:ascii="仿宋_GB2312" w:eastAsia="仿宋_GB2312" w:hAnsi="宋体"/>
                <w:szCs w:val="21"/>
              </w:rPr>
            </w:pPr>
            <w:r w:rsidRPr="00E42F6A">
              <w:rPr>
                <w:rFonts w:ascii="仿宋_GB2312" w:eastAsia="仿宋_GB2312" w:hAnsi="宋体"/>
                <w:szCs w:val="21"/>
              </w:rPr>
              <w:t>实验</w:t>
            </w:r>
            <w:r>
              <w:rPr>
                <w:rFonts w:ascii="仿宋_GB2312" w:eastAsia="仿宋_GB2312" w:hAnsi="宋体" w:hint="eastAsia"/>
                <w:szCs w:val="21"/>
              </w:rPr>
              <w:t>六</w:t>
            </w:r>
            <w:r w:rsidRPr="00E42F6A">
              <w:rPr>
                <w:rFonts w:ascii="仿宋_GB2312" w:eastAsia="仿宋_GB2312" w:hAnsi="宋体"/>
                <w:szCs w:val="21"/>
              </w:rPr>
              <w:t>：</w:t>
            </w:r>
            <w:r w:rsidRPr="00533183">
              <w:rPr>
                <w:rFonts w:ascii="仿宋_GB2312" w:eastAsia="仿宋_GB2312" w:hAnsi="宋体" w:hint="eastAsia"/>
                <w:szCs w:val="21"/>
              </w:rPr>
              <w:t>数据库设计</w:t>
            </w:r>
          </w:p>
        </w:tc>
        <w:tc>
          <w:tcPr>
            <w:tcW w:w="1497" w:type="dxa"/>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tcPr>
          <w:p w:rsidR="00A14745" w:rsidRDefault="00A14745" w:rsidP="000B5056">
            <w:pPr>
              <w:jc w:val="center"/>
            </w:pPr>
            <w:r w:rsidRPr="005E04FC">
              <w:rPr>
                <w:rFonts w:ascii="仿宋_GB2312" w:eastAsia="仿宋_GB2312" w:hAnsi="宋体"/>
                <w:szCs w:val="21"/>
              </w:rPr>
              <w:t>实验</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18</w:t>
            </w:r>
          </w:p>
        </w:tc>
        <w:tc>
          <w:tcPr>
            <w:tcW w:w="5018" w:type="dxa"/>
            <w:vAlign w:val="center"/>
          </w:tcPr>
          <w:p w:rsidR="00A14745" w:rsidRPr="00E42F6A" w:rsidRDefault="00A14745" w:rsidP="000B5056">
            <w:pPr>
              <w:jc w:val="left"/>
              <w:rPr>
                <w:rFonts w:ascii="仿宋_GB2312" w:eastAsia="仿宋_GB2312" w:hAnsi="宋体"/>
                <w:szCs w:val="21"/>
              </w:rPr>
            </w:pPr>
            <w:r w:rsidRPr="00E42F6A">
              <w:rPr>
                <w:rFonts w:ascii="仿宋_GB2312" w:eastAsia="仿宋_GB2312" w:hAnsi="宋体"/>
                <w:szCs w:val="21"/>
              </w:rPr>
              <w:t>实验</w:t>
            </w:r>
            <w:r>
              <w:rPr>
                <w:rFonts w:ascii="仿宋_GB2312" w:eastAsia="仿宋_GB2312" w:hAnsi="宋体" w:hint="eastAsia"/>
                <w:szCs w:val="21"/>
              </w:rPr>
              <w:t>七</w:t>
            </w:r>
            <w:r w:rsidRPr="00E42F6A">
              <w:rPr>
                <w:rFonts w:ascii="仿宋_GB2312" w:eastAsia="仿宋_GB2312" w:hAnsi="宋体"/>
                <w:szCs w:val="21"/>
              </w:rPr>
              <w:t>：</w:t>
            </w:r>
            <w:r w:rsidRPr="00533183">
              <w:rPr>
                <w:rFonts w:ascii="仿宋_GB2312" w:eastAsia="仿宋_GB2312" w:hAnsi="宋体" w:hint="eastAsia"/>
                <w:szCs w:val="21"/>
              </w:rPr>
              <w:t>触发器和存储过程</w:t>
            </w:r>
          </w:p>
        </w:tc>
        <w:tc>
          <w:tcPr>
            <w:tcW w:w="1497" w:type="dxa"/>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tcPr>
          <w:p w:rsidR="00A14745" w:rsidRDefault="00A14745" w:rsidP="000B5056">
            <w:pPr>
              <w:jc w:val="center"/>
            </w:pPr>
            <w:r w:rsidRPr="005E04FC">
              <w:rPr>
                <w:rFonts w:ascii="仿宋_GB2312" w:eastAsia="仿宋_GB2312" w:hAnsi="宋体"/>
                <w:szCs w:val="21"/>
              </w:rPr>
              <w:t>实验</w:t>
            </w:r>
          </w:p>
        </w:tc>
      </w:tr>
      <w:tr w:rsidR="00A14745" w:rsidRPr="0019738E" w:rsidTr="006E2C5F">
        <w:trPr>
          <w:trHeight w:val="397"/>
          <w:jc w:val="center"/>
        </w:trPr>
        <w:tc>
          <w:tcPr>
            <w:tcW w:w="0" w:type="auto"/>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19</w:t>
            </w:r>
          </w:p>
        </w:tc>
        <w:tc>
          <w:tcPr>
            <w:tcW w:w="5018" w:type="dxa"/>
            <w:vAlign w:val="center"/>
          </w:tcPr>
          <w:p w:rsidR="00A14745" w:rsidRPr="00E42F6A" w:rsidRDefault="00A14745" w:rsidP="000B5056">
            <w:pPr>
              <w:jc w:val="left"/>
              <w:rPr>
                <w:rFonts w:ascii="仿宋_GB2312" w:eastAsia="仿宋_GB2312" w:hAnsi="宋体"/>
                <w:szCs w:val="21"/>
              </w:rPr>
            </w:pPr>
            <w:r>
              <w:rPr>
                <w:rFonts w:ascii="仿宋_GB2312" w:eastAsia="仿宋_GB2312" w:hAnsi="宋体" w:hint="eastAsia"/>
                <w:szCs w:val="21"/>
              </w:rPr>
              <w:t>实验八：</w:t>
            </w:r>
            <w:r w:rsidRPr="00533183">
              <w:rPr>
                <w:rFonts w:ascii="仿宋_GB2312" w:eastAsia="仿宋_GB2312" w:hAnsi="宋体" w:hint="eastAsia"/>
                <w:szCs w:val="21"/>
              </w:rPr>
              <w:t>数据库恢复技术</w:t>
            </w:r>
          </w:p>
        </w:tc>
        <w:tc>
          <w:tcPr>
            <w:tcW w:w="1497" w:type="dxa"/>
            <w:vAlign w:val="center"/>
          </w:tcPr>
          <w:p w:rsidR="00A14745" w:rsidRPr="00E42F6A" w:rsidRDefault="00A14745"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tcPr>
          <w:p w:rsidR="00A14745" w:rsidRDefault="00A14745" w:rsidP="000B5056">
            <w:pPr>
              <w:jc w:val="center"/>
            </w:pPr>
            <w:r w:rsidRPr="005E04FC">
              <w:rPr>
                <w:rFonts w:ascii="仿宋_GB2312" w:eastAsia="仿宋_GB2312" w:hAnsi="宋体"/>
                <w:szCs w:val="21"/>
              </w:rPr>
              <w:t>实验</w:t>
            </w:r>
          </w:p>
        </w:tc>
      </w:tr>
      <w:tr w:rsidR="00A14745" w:rsidRPr="0019738E" w:rsidTr="000B5056">
        <w:trPr>
          <w:jc w:val="center"/>
        </w:trPr>
        <w:tc>
          <w:tcPr>
            <w:tcW w:w="5654" w:type="dxa"/>
            <w:gridSpan w:val="2"/>
          </w:tcPr>
          <w:p w:rsidR="00A14745" w:rsidRPr="00E42F6A" w:rsidRDefault="00A14745"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A14745" w:rsidRPr="00E42F6A"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64</w:t>
            </w:r>
          </w:p>
        </w:tc>
        <w:tc>
          <w:tcPr>
            <w:tcW w:w="2162" w:type="dxa"/>
          </w:tcPr>
          <w:p w:rsidR="00A14745" w:rsidRPr="00E42F6A" w:rsidRDefault="00A14745" w:rsidP="000B5056">
            <w:pPr>
              <w:spacing w:line="360" w:lineRule="auto"/>
              <w:rPr>
                <w:rFonts w:ascii="仿宋_GB2312" w:eastAsia="仿宋_GB2312" w:hAnsi="宋体"/>
                <w:szCs w:val="21"/>
              </w:rPr>
            </w:pPr>
          </w:p>
        </w:tc>
      </w:tr>
    </w:tbl>
    <w:p w:rsidR="006E2C5F" w:rsidRDefault="006E2C5F" w:rsidP="00A14745">
      <w:pPr>
        <w:spacing w:line="360" w:lineRule="auto"/>
        <w:rPr>
          <w:rFonts w:ascii="黑体" w:eastAsia="黑体" w:hAnsi="黑体"/>
          <w:szCs w:val="21"/>
        </w:rPr>
      </w:pPr>
    </w:p>
    <w:p w:rsidR="00A14745" w:rsidRPr="001049AA" w:rsidRDefault="00A14745" w:rsidP="00A14745">
      <w:pPr>
        <w:spacing w:line="360" w:lineRule="auto"/>
        <w:rPr>
          <w:rFonts w:ascii="黑体" w:eastAsia="黑体" w:hAnsi="黑体"/>
          <w:szCs w:val="21"/>
        </w:rPr>
      </w:pPr>
      <w:r w:rsidRPr="001049AA">
        <w:rPr>
          <w:rFonts w:ascii="黑体" w:eastAsia="黑体" w:hAnsi="黑体" w:hint="eastAsia"/>
          <w:szCs w:val="21"/>
        </w:rPr>
        <w:t>五、考核方式与成绩评定办法</w:t>
      </w:r>
    </w:p>
    <w:p w:rsidR="00A14745" w:rsidRDefault="00A14745" w:rsidP="00A14745">
      <w:pPr>
        <w:spacing w:line="360" w:lineRule="auto"/>
        <w:rPr>
          <w:rFonts w:ascii="黑体" w:eastAsia="黑体" w:hAnsi="黑体"/>
          <w:szCs w:val="21"/>
        </w:rPr>
      </w:pPr>
      <w:r w:rsidRPr="00050BF9">
        <w:rPr>
          <w:rFonts w:ascii="黑体" w:eastAsia="黑体" w:hAnsi="黑体" w:hint="eastAsia"/>
          <w:szCs w:val="21"/>
        </w:rPr>
        <w:t>（一）考核方式及具体要求</w:t>
      </w:r>
    </w:p>
    <w:p w:rsidR="001F3129" w:rsidRPr="001F3129" w:rsidRDefault="001F3129" w:rsidP="001F3129">
      <w:pPr>
        <w:ind w:firstLineChars="200" w:firstLine="420"/>
        <w:rPr>
          <w:color w:val="000000" w:themeColor="text1"/>
          <w:sz w:val="24"/>
        </w:rPr>
      </w:pPr>
      <w:r w:rsidRPr="001F3129">
        <w:rPr>
          <w:bCs/>
          <w:color w:val="000000" w:themeColor="text1"/>
          <w:kern w:val="0"/>
          <w:szCs w:val="21"/>
        </w:rPr>
        <w:t>最终成绩由平时作业成绩、</w:t>
      </w:r>
      <w:r w:rsidRPr="001F3129">
        <w:rPr>
          <w:rFonts w:hint="eastAsia"/>
          <w:bCs/>
          <w:color w:val="000000" w:themeColor="text1"/>
          <w:kern w:val="0"/>
          <w:szCs w:val="21"/>
        </w:rPr>
        <w:t>上机与实验成绩和</w:t>
      </w:r>
      <w:r w:rsidRPr="001F3129">
        <w:rPr>
          <w:bCs/>
          <w:color w:val="000000" w:themeColor="text1"/>
          <w:kern w:val="0"/>
          <w:szCs w:val="21"/>
        </w:rPr>
        <w:t>期末成绩等组合而成，各部分所占比例如下：</w:t>
      </w:r>
    </w:p>
    <w:p w:rsidR="001F3129" w:rsidRPr="001F3129" w:rsidRDefault="001F3129" w:rsidP="001F3129">
      <w:pPr>
        <w:ind w:firstLineChars="200" w:firstLine="422"/>
        <w:rPr>
          <w:color w:val="000000" w:themeColor="text1"/>
          <w:sz w:val="24"/>
        </w:rPr>
      </w:pPr>
      <w:r w:rsidRPr="001F3129">
        <w:rPr>
          <w:b/>
          <w:bCs/>
          <w:color w:val="000000" w:themeColor="text1"/>
          <w:kern w:val="0"/>
          <w:szCs w:val="21"/>
        </w:rPr>
        <w:t>平时作业成绩（占</w:t>
      </w:r>
      <w:r w:rsidRPr="001F3129">
        <w:rPr>
          <w:rFonts w:hint="eastAsia"/>
          <w:b/>
          <w:bCs/>
          <w:color w:val="000000" w:themeColor="text1"/>
          <w:kern w:val="0"/>
          <w:szCs w:val="21"/>
        </w:rPr>
        <w:t>1</w:t>
      </w:r>
      <w:r w:rsidRPr="001F3129">
        <w:rPr>
          <w:b/>
          <w:bCs/>
          <w:color w:val="000000" w:themeColor="text1"/>
          <w:kern w:val="0"/>
          <w:szCs w:val="21"/>
        </w:rPr>
        <w:t>0%</w:t>
      </w:r>
      <w:r w:rsidRPr="001F3129">
        <w:rPr>
          <w:b/>
          <w:bCs/>
          <w:color w:val="000000" w:themeColor="text1"/>
          <w:kern w:val="0"/>
          <w:szCs w:val="21"/>
        </w:rPr>
        <w:t>）</w:t>
      </w:r>
      <w:r w:rsidRPr="001F3129">
        <w:rPr>
          <w:bCs/>
          <w:color w:val="000000" w:themeColor="text1"/>
          <w:kern w:val="0"/>
          <w:szCs w:val="21"/>
        </w:rPr>
        <w:t>：</w:t>
      </w:r>
      <w:r w:rsidRPr="001F3129">
        <w:rPr>
          <w:rFonts w:hint="eastAsia"/>
          <w:bCs/>
          <w:color w:val="000000" w:themeColor="text1"/>
          <w:kern w:val="0"/>
          <w:szCs w:val="21"/>
        </w:rPr>
        <w:t>包括课堂考核、作业考核。其中，课堂考核：教师随堂测试，根据测试结果给出评定成绩；作业考核：教师评判作业并根据作业内容的正确性、完成认真度及规范性给出评定成绩。</w:t>
      </w:r>
    </w:p>
    <w:p w:rsidR="001F3129" w:rsidRPr="001F3129" w:rsidRDefault="001F3129" w:rsidP="001F3129">
      <w:pPr>
        <w:ind w:firstLineChars="200" w:firstLine="422"/>
        <w:rPr>
          <w:color w:val="000000" w:themeColor="text1"/>
        </w:rPr>
      </w:pPr>
      <w:r w:rsidRPr="001F3129">
        <w:rPr>
          <w:b/>
          <w:color w:val="000000" w:themeColor="text1"/>
        </w:rPr>
        <w:t>上机与实验（占</w:t>
      </w:r>
      <w:r w:rsidRPr="001F3129">
        <w:rPr>
          <w:rFonts w:hint="eastAsia"/>
          <w:b/>
          <w:color w:val="000000" w:themeColor="text1"/>
        </w:rPr>
        <w:t>2</w:t>
      </w:r>
      <w:r w:rsidRPr="001F3129">
        <w:rPr>
          <w:b/>
          <w:color w:val="000000" w:themeColor="text1"/>
        </w:rPr>
        <w:t>0%</w:t>
      </w:r>
      <w:r w:rsidRPr="001F3129">
        <w:rPr>
          <w:b/>
          <w:color w:val="000000" w:themeColor="text1"/>
        </w:rPr>
        <w:t>）</w:t>
      </w:r>
      <w:r w:rsidRPr="001F3129">
        <w:rPr>
          <w:color w:val="000000" w:themeColor="text1"/>
        </w:rPr>
        <w:t>：</w:t>
      </w:r>
      <w:r w:rsidRPr="001F3129">
        <w:rPr>
          <w:rFonts w:hint="eastAsia"/>
          <w:color w:val="000000" w:themeColor="text1"/>
        </w:rPr>
        <w:t>主要考核根据常见业务需求编写</w:t>
      </w:r>
      <w:r w:rsidRPr="001F3129">
        <w:rPr>
          <w:rFonts w:hint="eastAsia"/>
          <w:color w:val="000000" w:themeColor="text1"/>
        </w:rPr>
        <w:t>SQL</w:t>
      </w:r>
      <w:r w:rsidRPr="001F3129">
        <w:rPr>
          <w:rFonts w:hint="eastAsia"/>
          <w:color w:val="000000" w:themeColor="text1"/>
        </w:rPr>
        <w:t>语句的能力、在数据库设计中应用数据库安全性控制和完整性控制的能力、数据库设计的能力、数据库编程能力，学生可根据任课教师布置的实验题目与目标，通过结合数据库技术的理论知识，进行设计、代码编写、测试与分析，给出一定形式的实验结果及分析说明。上机与实验考核：根据实验结果正确性的完成情况及实验报告的规范性给出评定成绩。</w:t>
      </w:r>
    </w:p>
    <w:p w:rsidR="001F3129" w:rsidRPr="001F3129" w:rsidRDefault="001F3129" w:rsidP="001F3129">
      <w:pPr>
        <w:ind w:firstLineChars="200" w:firstLine="422"/>
        <w:rPr>
          <w:bCs/>
          <w:color w:val="000000" w:themeColor="text1"/>
          <w:kern w:val="0"/>
          <w:szCs w:val="21"/>
        </w:rPr>
      </w:pPr>
      <w:r w:rsidRPr="001F3129">
        <w:rPr>
          <w:b/>
          <w:bCs/>
          <w:color w:val="000000" w:themeColor="text1"/>
          <w:kern w:val="0"/>
          <w:szCs w:val="21"/>
        </w:rPr>
        <w:t>期末考试成绩（占</w:t>
      </w:r>
      <w:r w:rsidRPr="001F3129">
        <w:rPr>
          <w:b/>
          <w:bCs/>
          <w:color w:val="000000" w:themeColor="text1"/>
          <w:kern w:val="0"/>
          <w:szCs w:val="21"/>
        </w:rPr>
        <w:t>70%</w:t>
      </w:r>
      <w:r w:rsidRPr="001F3129">
        <w:rPr>
          <w:b/>
          <w:bCs/>
          <w:color w:val="000000" w:themeColor="text1"/>
          <w:kern w:val="0"/>
          <w:szCs w:val="21"/>
        </w:rPr>
        <w:t>）</w:t>
      </w:r>
      <w:r w:rsidRPr="001F3129">
        <w:rPr>
          <w:bCs/>
          <w:color w:val="000000" w:themeColor="text1"/>
          <w:kern w:val="0"/>
          <w:szCs w:val="21"/>
        </w:rPr>
        <w:t>：</w:t>
      </w:r>
      <w:r w:rsidRPr="001F3129">
        <w:rPr>
          <w:rFonts w:hint="eastAsia"/>
          <w:bCs/>
          <w:color w:val="000000" w:themeColor="text1"/>
          <w:kern w:val="0"/>
          <w:szCs w:val="21"/>
        </w:rPr>
        <w:t>在考核数据库基础知识掌握程度的基础上，重点考核理论知识的应用能力，以及解决数据库应用工程项目中相关复杂工程问题的能力。</w:t>
      </w:r>
      <w:r w:rsidRPr="001F3129">
        <w:rPr>
          <w:bCs/>
          <w:color w:val="000000" w:themeColor="text1"/>
          <w:kern w:val="0"/>
          <w:szCs w:val="21"/>
        </w:rPr>
        <w:t>期末考试采用书面闭卷形式，主要题型可以是选择题、</w:t>
      </w:r>
      <w:r w:rsidRPr="001F3129">
        <w:rPr>
          <w:rFonts w:hint="eastAsia"/>
          <w:bCs/>
          <w:color w:val="000000" w:themeColor="text1"/>
          <w:kern w:val="0"/>
          <w:szCs w:val="21"/>
        </w:rPr>
        <w:t>分析简答题</w:t>
      </w:r>
      <w:r w:rsidRPr="001F3129">
        <w:rPr>
          <w:bCs/>
          <w:color w:val="000000" w:themeColor="text1"/>
          <w:kern w:val="0"/>
          <w:szCs w:val="21"/>
        </w:rPr>
        <w:t>、</w:t>
      </w:r>
      <w:r w:rsidRPr="001F3129">
        <w:rPr>
          <w:rFonts w:hint="eastAsia"/>
          <w:bCs/>
          <w:color w:val="000000" w:themeColor="text1"/>
          <w:kern w:val="0"/>
          <w:szCs w:val="21"/>
        </w:rPr>
        <w:t>SQL</w:t>
      </w:r>
      <w:r w:rsidRPr="001F3129">
        <w:rPr>
          <w:rFonts w:hint="eastAsia"/>
          <w:bCs/>
          <w:color w:val="000000" w:themeColor="text1"/>
          <w:kern w:val="0"/>
          <w:szCs w:val="21"/>
        </w:rPr>
        <w:t>语句应用题、数据库编程</w:t>
      </w:r>
      <w:r w:rsidRPr="001F3129">
        <w:rPr>
          <w:bCs/>
          <w:color w:val="000000" w:themeColor="text1"/>
          <w:kern w:val="0"/>
          <w:szCs w:val="21"/>
        </w:rPr>
        <w:t>题、</w:t>
      </w:r>
      <w:r w:rsidRPr="001F3129">
        <w:rPr>
          <w:rFonts w:hint="eastAsia"/>
          <w:bCs/>
          <w:color w:val="000000" w:themeColor="text1"/>
          <w:kern w:val="0"/>
          <w:szCs w:val="21"/>
        </w:rPr>
        <w:t>数据库设计</w:t>
      </w:r>
      <w:r w:rsidRPr="001F3129">
        <w:rPr>
          <w:bCs/>
          <w:color w:val="000000" w:themeColor="text1"/>
          <w:kern w:val="0"/>
          <w:szCs w:val="21"/>
        </w:rPr>
        <w:t>题等。</w:t>
      </w:r>
    </w:p>
    <w:p w:rsidR="001F3129" w:rsidRPr="001F3129" w:rsidRDefault="001F3129" w:rsidP="001F3129">
      <w:pPr>
        <w:ind w:firstLineChars="200" w:firstLine="420"/>
        <w:rPr>
          <w:color w:val="000000" w:themeColor="text1"/>
        </w:rPr>
      </w:pPr>
      <w:r w:rsidRPr="001F3129">
        <w:rPr>
          <w:rFonts w:hint="eastAsia"/>
          <w:color w:val="000000" w:themeColor="text1"/>
        </w:rPr>
        <w:t>课程考核能够针对学生对专业核心知识的掌握情况、运用理论知识解决数据库应用的能力、客观评价数据库领域对社会、文化等影响的能力和能及时跟踪相关行业发展状况，就当前的热点问题发表自己见解的能力等方面进行考核，支持“课程目标</w:t>
      </w:r>
      <w:r w:rsidRPr="001F3129">
        <w:rPr>
          <w:rFonts w:hint="eastAsia"/>
          <w:color w:val="000000" w:themeColor="text1"/>
        </w:rPr>
        <w:t>1</w:t>
      </w:r>
      <w:r w:rsidRPr="001F3129">
        <w:rPr>
          <w:rFonts w:hint="eastAsia"/>
          <w:color w:val="000000" w:themeColor="text1"/>
        </w:rPr>
        <w:t>：掌握数据库的基础知识，具有分析和解决数据库领域复杂工程问题的能力”、“课程目标</w:t>
      </w:r>
      <w:r w:rsidRPr="001F3129">
        <w:rPr>
          <w:rFonts w:hint="eastAsia"/>
          <w:color w:val="000000" w:themeColor="text1"/>
        </w:rPr>
        <w:t>2</w:t>
      </w:r>
      <w:r w:rsidRPr="001F3129">
        <w:rPr>
          <w:rFonts w:hint="eastAsia"/>
          <w:color w:val="000000" w:themeColor="text1"/>
        </w:rPr>
        <w:t>：能基于数据库技术的专业知识，具备针对复杂数据库应用系统开展需求分析、方案设计与优化、物理实现和综合评价等工程实践活动的能力”、“课程目标</w:t>
      </w:r>
      <w:r w:rsidRPr="001F3129">
        <w:rPr>
          <w:rFonts w:hint="eastAsia"/>
          <w:color w:val="000000" w:themeColor="text1"/>
        </w:rPr>
        <w:t>3</w:t>
      </w:r>
      <w:r w:rsidRPr="001F3129">
        <w:rPr>
          <w:rFonts w:hint="eastAsia"/>
          <w:color w:val="000000" w:themeColor="text1"/>
        </w:rPr>
        <w:t>：能基于数据库设计的基本理念，具备在数据库应用工程项目开发中合理划分设计模块、并撰写相关设计文档的能力”和“课程目标</w:t>
      </w:r>
      <w:r w:rsidRPr="001F3129">
        <w:rPr>
          <w:rFonts w:hint="eastAsia"/>
          <w:color w:val="000000" w:themeColor="text1"/>
        </w:rPr>
        <w:t>4</w:t>
      </w:r>
      <w:r w:rsidRPr="001F3129">
        <w:rPr>
          <w:rFonts w:hint="eastAsia"/>
          <w:color w:val="000000" w:themeColor="text1"/>
        </w:rPr>
        <w:t>：能及时跟踪数据库领域及相关行业发展状况，针对复杂数据库应用工程问题，具备针对具体应用场合选择和使用恰当的技术和工具的能力</w:t>
      </w:r>
      <w:r w:rsidRPr="001F3129">
        <w:rPr>
          <w:rFonts w:hint="eastAsia"/>
          <w:color w:val="000000" w:themeColor="text1"/>
          <w:szCs w:val="21"/>
        </w:rPr>
        <w:t>”</w:t>
      </w:r>
      <w:r w:rsidRPr="001F3129">
        <w:rPr>
          <w:rFonts w:hint="eastAsia"/>
          <w:color w:val="000000" w:themeColor="text1"/>
        </w:rPr>
        <w:t>，全面反映本</w:t>
      </w:r>
      <w:r w:rsidRPr="001F3129">
        <w:rPr>
          <w:color w:val="000000" w:themeColor="text1"/>
          <w:szCs w:val="21"/>
        </w:rPr>
        <w:t>课程对本专业毕业要求达成情况的支撑关系。</w:t>
      </w:r>
    </w:p>
    <w:p w:rsidR="00A14745" w:rsidRPr="00050BF9" w:rsidRDefault="00A14745" w:rsidP="00A14745">
      <w:pPr>
        <w:spacing w:line="360" w:lineRule="auto"/>
        <w:rPr>
          <w:rFonts w:ascii="黑体" w:eastAsia="黑体" w:hAnsi="黑体"/>
          <w:szCs w:val="21"/>
        </w:rPr>
      </w:pPr>
      <w:r w:rsidRPr="00050BF9">
        <w:rPr>
          <w:rFonts w:ascii="黑体" w:eastAsia="黑体" w:hAnsi="黑体" w:hint="eastAsia"/>
          <w:szCs w:val="21"/>
        </w:rPr>
        <w:t>（二）成绩评定办法及依据</w:t>
      </w:r>
    </w:p>
    <w:p w:rsidR="00A14745" w:rsidRPr="00050BF9" w:rsidRDefault="00A14745" w:rsidP="00A14745">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A14745" w:rsidRPr="00646B90" w:rsidTr="000B5056">
        <w:trPr>
          <w:jc w:val="center"/>
        </w:trPr>
        <w:tc>
          <w:tcPr>
            <w:tcW w:w="3140" w:type="dxa"/>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A14745" w:rsidRPr="00646B90" w:rsidRDefault="00A14745" w:rsidP="000B5056">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A14745" w:rsidRPr="00646B90" w:rsidRDefault="00A14745"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A14745" w:rsidRPr="00646B90" w:rsidTr="000B5056">
        <w:trPr>
          <w:trHeight w:val="482"/>
          <w:jc w:val="center"/>
        </w:trPr>
        <w:tc>
          <w:tcPr>
            <w:tcW w:w="3140" w:type="dxa"/>
            <w:vMerge w:val="restart"/>
            <w:vAlign w:val="center"/>
          </w:tcPr>
          <w:p w:rsidR="00A14745" w:rsidRPr="00B154E5" w:rsidRDefault="00A14745" w:rsidP="000B5056">
            <w:pPr>
              <w:jc w:val="left"/>
              <w:rPr>
                <w:rFonts w:ascii="仿宋" w:eastAsia="仿宋" w:hAnsi="仿宋"/>
                <w:szCs w:val="21"/>
              </w:rPr>
            </w:pPr>
            <w:r w:rsidRPr="0088166A">
              <w:rPr>
                <w:rFonts w:ascii="仿宋_GB2312" w:eastAsia="仿宋_GB2312" w:hAnsi="宋体" w:hint="eastAsia"/>
                <w:szCs w:val="21"/>
              </w:rPr>
              <w:t xml:space="preserve">目标1. </w:t>
            </w:r>
            <w:r>
              <w:rPr>
                <w:rFonts w:ascii="仿宋_GB2312" w:eastAsia="仿宋_GB2312" w:hAnsi="宋体" w:hint="eastAsia"/>
                <w:szCs w:val="21"/>
              </w:rPr>
              <w:t>掌</w:t>
            </w:r>
            <w:r w:rsidRPr="00533183">
              <w:rPr>
                <w:rFonts w:ascii="仿宋_GB2312" w:eastAsia="仿宋_GB2312" w:hAnsi="宋体" w:hint="eastAsia"/>
                <w:szCs w:val="21"/>
              </w:rPr>
              <w:t>握数据库的基础知识，具有分析和解决数据库领域复杂工程问题的能力</w:t>
            </w:r>
            <w:r>
              <w:rPr>
                <w:rFonts w:ascii="仿宋_GB2312" w:eastAsia="仿宋_GB2312" w:hAnsi="宋体" w:hint="eastAsia"/>
                <w:szCs w:val="21"/>
              </w:rPr>
              <w:t>。</w:t>
            </w:r>
          </w:p>
        </w:tc>
        <w:tc>
          <w:tcPr>
            <w:tcW w:w="158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考试卷面成绩</w:t>
            </w:r>
          </w:p>
        </w:tc>
      </w:tr>
      <w:tr w:rsidR="00A14745" w:rsidRPr="00646B90" w:rsidTr="000B5056">
        <w:trPr>
          <w:trHeight w:val="383"/>
          <w:jc w:val="center"/>
        </w:trPr>
        <w:tc>
          <w:tcPr>
            <w:tcW w:w="3140" w:type="dxa"/>
            <w:vMerge/>
            <w:vAlign w:val="center"/>
          </w:tcPr>
          <w:p w:rsidR="00A14745" w:rsidRDefault="00A14745" w:rsidP="000B5056">
            <w:pPr>
              <w:spacing w:line="360" w:lineRule="auto"/>
              <w:jc w:val="center"/>
              <w:rPr>
                <w:rFonts w:ascii="仿宋" w:eastAsia="仿宋" w:hAnsi="仿宋"/>
                <w:szCs w:val="21"/>
              </w:rPr>
            </w:pPr>
          </w:p>
        </w:tc>
        <w:tc>
          <w:tcPr>
            <w:tcW w:w="158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作业正确率</w:t>
            </w:r>
          </w:p>
        </w:tc>
      </w:tr>
      <w:tr w:rsidR="00A14745" w:rsidRPr="00646B90" w:rsidTr="000B5056">
        <w:trPr>
          <w:trHeight w:val="617"/>
          <w:jc w:val="center"/>
        </w:trPr>
        <w:tc>
          <w:tcPr>
            <w:tcW w:w="3140" w:type="dxa"/>
            <w:vMerge/>
            <w:vAlign w:val="center"/>
          </w:tcPr>
          <w:p w:rsidR="00A14745" w:rsidRDefault="00A14745" w:rsidP="000B5056">
            <w:pPr>
              <w:spacing w:line="360" w:lineRule="auto"/>
              <w:jc w:val="center"/>
              <w:rPr>
                <w:rFonts w:ascii="仿宋" w:eastAsia="仿宋" w:hAnsi="仿宋"/>
                <w:szCs w:val="21"/>
              </w:rPr>
            </w:pPr>
          </w:p>
        </w:tc>
        <w:tc>
          <w:tcPr>
            <w:tcW w:w="158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A14745" w:rsidRPr="00646B90" w:rsidTr="000B5056">
        <w:trPr>
          <w:trHeight w:val="237"/>
          <w:jc w:val="center"/>
        </w:trPr>
        <w:tc>
          <w:tcPr>
            <w:tcW w:w="3140" w:type="dxa"/>
            <w:vMerge w:val="restart"/>
            <w:vAlign w:val="center"/>
          </w:tcPr>
          <w:p w:rsidR="00A14745" w:rsidRPr="00B154E5" w:rsidRDefault="00A14745" w:rsidP="000B5056">
            <w:pPr>
              <w:jc w:val="left"/>
              <w:rPr>
                <w:rFonts w:ascii="仿宋" w:eastAsia="仿宋" w:hAnsi="仿宋"/>
                <w:szCs w:val="21"/>
              </w:rPr>
            </w:pPr>
            <w:r w:rsidRPr="0088166A">
              <w:rPr>
                <w:rFonts w:ascii="仿宋_GB2312" w:eastAsia="仿宋_GB2312" w:hAnsi="宋体" w:hint="eastAsia"/>
                <w:szCs w:val="21"/>
              </w:rPr>
              <w:t xml:space="preserve">目标2. </w:t>
            </w:r>
            <w:r w:rsidRPr="00533183">
              <w:rPr>
                <w:rFonts w:ascii="仿宋_GB2312" w:eastAsia="仿宋_GB2312" w:hAnsi="宋体" w:hint="eastAsia"/>
                <w:szCs w:val="21"/>
              </w:rPr>
              <w:t>能基于数据库技术的专</w:t>
            </w:r>
            <w:r w:rsidRPr="00533183">
              <w:rPr>
                <w:rFonts w:ascii="仿宋_GB2312" w:eastAsia="仿宋_GB2312" w:hAnsi="宋体" w:hint="eastAsia"/>
                <w:szCs w:val="21"/>
              </w:rPr>
              <w:lastRenderedPageBreak/>
              <w:t>业知识，具备针对复杂数据库应用系统开展需求分析、方案设计与优化、物理实现和综合评价等工程实践活动的能力</w:t>
            </w:r>
            <w:r>
              <w:rPr>
                <w:rFonts w:ascii="仿宋_GB2312" w:eastAsia="仿宋_GB2312" w:hAnsi="宋体" w:hint="eastAsia"/>
                <w:szCs w:val="21"/>
              </w:rPr>
              <w:t>。</w:t>
            </w:r>
          </w:p>
        </w:tc>
        <w:tc>
          <w:tcPr>
            <w:tcW w:w="158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lastRenderedPageBreak/>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课程相关知识点掌</w:t>
            </w:r>
            <w:r>
              <w:rPr>
                <w:rFonts w:ascii="仿宋_GB2312" w:eastAsia="仿宋_GB2312" w:hAnsi="宋体" w:hint="eastAsia"/>
                <w:szCs w:val="21"/>
              </w:rPr>
              <w:lastRenderedPageBreak/>
              <w:t>握程度</w:t>
            </w:r>
          </w:p>
        </w:tc>
        <w:tc>
          <w:tcPr>
            <w:tcW w:w="212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lastRenderedPageBreak/>
              <w:t>考试卷面成绩</w:t>
            </w:r>
          </w:p>
        </w:tc>
      </w:tr>
      <w:tr w:rsidR="00A14745" w:rsidRPr="00646B90" w:rsidTr="000B5056">
        <w:trPr>
          <w:trHeight w:val="279"/>
          <w:jc w:val="center"/>
        </w:trPr>
        <w:tc>
          <w:tcPr>
            <w:tcW w:w="3140" w:type="dxa"/>
            <w:vMerge/>
            <w:vAlign w:val="center"/>
          </w:tcPr>
          <w:p w:rsidR="00A14745" w:rsidRDefault="00A14745" w:rsidP="000B5056">
            <w:pPr>
              <w:jc w:val="center"/>
              <w:rPr>
                <w:rFonts w:ascii="仿宋" w:eastAsia="仿宋" w:hAnsi="仿宋"/>
                <w:szCs w:val="21"/>
              </w:rPr>
            </w:pPr>
          </w:p>
        </w:tc>
        <w:tc>
          <w:tcPr>
            <w:tcW w:w="158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作业正确率</w:t>
            </w:r>
          </w:p>
        </w:tc>
      </w:tr>
      <w:tr w:rsidR="00A14745" w:rsidRPr="00646B90" w:rsidTr="000B5056">
        <w:trPr>
          <w:trHeight w:val="806"/>
          <w:jc w:val="center"/>
        </w:trPr>
        <w:tc>
          <w:tcPr>
            <w:tcW w:w="3140" w:type="dxa"/>
            <w:vMerge/>
            <w:vAlign w:val="center"/>
          </w:tcPr>
          <w:p w:rsidR="00A14745" w:rsidRDefault="00A14745" w:rsidP="000B5056">
            <w:pPr>
              <w:jc w:val="center"/>
              <w:rPr>
                <w:rFonts w:ascii="仿宋" w:eastAsia="仿宋" w:hAnsi="仿宋"/>
                <w:szCs w:val="21"/>
              </w:rPr>
            </w:pPr>
          </w:p>
        </w:tc>
        <w:tc>
          <w:tcPr>
            <w:tcW w:w="158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A14745" w:rsidRPr="00646B90" w:rsidTr="000B5056">
        <w:trPr>
          <w:trHeight w:val="977"/>
          <w:jc w:val="center"/>
        </w:trPr>
        <w:tc>
          <w:tcPr>
            <w:tcW w:w="3140" w:type="dxa"/>
            <w:vMerge w:val="restart"/>
            <w:vAlign w:val="center"/>
          </w:tcPr>
          <w:p w:rsidR="00A14745" w:rsidRPr="00B154E5" w:rsidRDefault="00A14745" w:rsidP="000B5056">
            <w:pPr>
              <w:jc w:val="left"/>
              <w:rPr>
                <w:rFonts w:ascii="仿宋" w:eastAsia="仿宋" w:hAnsi="仿宋"/>
                <w:szCs w:val="21"/>
              </w:rPr>
            </w:pPr>
            <w:r w:rsidRPr="0088166A">
              <w:rPr>
                <w:rFonts w:ascii="仿宋_GB2312" w:eastAsia="仿宋_GB2312" w:hAnsi="宋体" w:hint="eastAsia"/>
                <w:szCs w:val="21"/>
              </w:rPr>
              <w:t>目标3</w:t>
            </w:r>
            <w:r w:rsidRPr="0088166A">
              <w:rPr>
                <w:rFonts w:ascii="仿宋_GB2312" w:eastAsia="仿宋_GB2312" w:hAnsi="宋体"/>
                <w:szCs w:val="21"/>
              </w:rPr>
              <w:t>.</w:t>
            </w:r>
            <w:r w:rsidRPr="0088166A">
              <w:rPr>
                <w:rFonts w:ascii="仿宋_GB2312" w:eastAsia="仿宋_GB2312" w:hAnsi="宋体" w:hint="eastAsia"/>
                <w:szCs w:val="21"/>
              </w:rPr>
              <w:t xml:space="preserve"> </w:t>
            </w:r>
            <w:r w:rsidRPr="00533183">
              <w:rPr>
                <w:rFonts w:ascii="仿宋_GB2312" w:eastAsia="仿宋_GB2312" w:hAnsi="宋体" w:hint="eastAsia"/>
                <w:szCs w:val="21"/>
              </w:rPr>
              <w:t>能基于数据库设计的基本理念，具备在数据库应用工程项目开发中合理划分设计模块、并撰写相关设计文档的能力。</w:t>
            </w:r>
          </w:p>
        </w:tc>
        <w:tc>
          <w:tcPr>
            <w:tcW w:w="158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4</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A14745" w:rsidRPr="00646B90" w:rsidTr="000B5056">
        <w:trPr>
          <w:trHeight w:val="977"/>
          <w:jc w:val="center"/>
        </w:trPr>
        <w:tc>
          <w:tcPr>
            <w:tcW w:w="3140" w:type="dxa"/>
            <w:vMerge/>
            <w:vAlign w:val="center"/>
          </w:tcPr>
          <w:p w:rsidR="00A14745" w:rsidRPr="0088166A" w:rsidRDefault="00A14745" w:rsidP="000B5056">
            <w:pPr>
              <w:jc w:val="left"/>
              <w:rPr>
                <w:rFonts w:ascii="仿宋_GB2312" w:eastAsia="仿宋_GB2312" w:hAnsi="宋体"/>
                <w:szCs w:val="21"/>
              </w:rPr>
            </w:pPr>
          </w:p>
        </w:tc>
        <w:tc>
          <w:tcPr>
            <w:tcW w:w="158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6</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作业正确率</w:t>
            </w:r>
          </w:p>
        </w:tc>
      </w:tr>
      <w:tr w:rsidR="00A14745" w:rsidRPr="00646B90" w:rsidTr="000B5056">
        <w:trPr>
          <w:trHeight w:val="1275"/>
          <w:jc w:val="center"/>
        </w:trPr>
        <w:tc>
          <w:tcPr>
            <w:tcW w:w="3140" w:type="dxa"/>
            <w:vMerge w:val="restart"/>
            <w:vAlign w:val="center"/>
          </w:tcPr>
          <w:p w:rsidR="00A14745" w:rsidRPr="00B154E5" w:rsidRDefault="00A14745" w:rsidP="000B5056">
            <w:pPr>
              <w:jc w:val="left"/>
              <w:rPr>
                <w:rFonts w:ascii="仿宋" w:eastAsia="仿宋" w:hAnsi="仿宋"/>
                <w:szCs w:val="21"/>
              </w:rPr>
            </w:pPr>
            <w:r w:rsidRPr="0088166A">
              <w:rPr>
                <w:rFonts w:ascii="仿宋_GB2312" w:eastAsia="仿宋_GB2312" w:hAnsi="宋体" w:hint="eastAsia"/>
                <w:szCs w:val="21"/>
              </w:rPr>
              <w:t>目标4</w:t>
            </w:r>
            <w:r w:rsidRPr="0088166A">
              <w:rPr>
                <w:rFonts w:ascii="仿宋_GB2312" w:eastAsia="仿宋_GB2312" w:hAnsi="宋体"/>
                <w:szCs w:val="21"/>
              </w:rPr>
              <w:t>.</w:t>
            </w:r>
            <w:r w:rsidRPr="0088166A">
              <w:rPr>
                <w:rFonts w:ascii="仿宋_GB2312" w:eastAsia="仿宋_GB2312" w:hAnsi="宋体" w:hint="eastAsia"/>
                <w:szCs w:val="21"/>
              </w:rPr>
              <w:t xml:space="preserve"> </w:t>
            </w:r>
            <w:r w:rsidRPr="00533183">
              <w:rPr>
                <w:rFonts w:ascii="仿宋_GB2312" w:eastAsia="仿宋_GB2312" w:hAnsi="宋体" w:hint="eastAsia"/>
                <w:szCs w:val="21"/>
              </w:rPr>
              <w:t>能及时跟踪数据库领域及相关行业发展状况，针对复杂数据库应用工程问题，具备针对具体应用场合选择和使用恰当的技术和工具的能力。</w:t>
            </w:r>
          </w:p>
        </w:tc>
        <w:tc>
          <w:tcPr>
            <w:tcW w:w="158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6</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A14745" w:rsidRPr="00646B90" w:rsidTr="000B5056">
        <w:trPr>
          <w:trHeight w:val="1275"/>
          <w:jc w:val="center"/>
        </w:trPr>
        <w:tc>
          <w:tcPr>
            <w:tcW w:w="3140" w:type="dxa"/>
            <w:vMerge/>
            <w:vAlign w:val="center"/>
          </w:tcPr>
          <w:p w:rsidR="00A14745" w:rsidRPr="0088166A" w:rsidRDefault="00A14745" w:rsidP="000B5056">
            <w:pPr>
              <w:jc w:val="left"/>
              <w:rPr>
                <w:rFonts w:ascii="仿宋_GB2312" w:eastAsia="仿宋_GB2312" w:hAnsi="宋体"/>
                <w:szCs w:val="21"/>
              </w:rPr>
            </w:pPr>
          </w:p>
        </w:tc>
        <w:tc>
          <w:tcPr>
            <w:tcW w:w="158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4</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A14745" w:rsidRPr="0090447E" w:rsidRDefault="00A14745" w:rsidP="00B45D4D">
            <w:pPr>
              <w:jc w:val="center"/>
              <w:rPr>
                <w:rFonts w:ascii="仿宋_GB2312" w:eastAsia="仿宋_GB2312" w:hAnsi="宋体"/>
                <w:szCs w:val="21"/>
              </w:rPr>
            </w:pPr>
            <w:r>
              <w:rPr>
                <w:rFonts w:ascii="仿宋_GB2312" w:eastAsia="仿宋_GB2312" w:hAnsi="宋体" w:hint="eastAsia"/>
                <w:szCs w:val="21"/>
              </w:rPr>
              <w:t>作业正确率</w:t>
            </w:r>
          </w:p>
        </w:tc>
      </w:tr>
    </w:tbl>
    <w:p w:rsidR="006E2C5F" w:rsidRDefault="006E2C5F" w:rsidP="00A14745">
      <w:pPr>
        <w:spacing w:line="360" w:lineRule="auto"/>
        <w:rPr>
          <w:rFonts w:ascii="黑体" w:eastAsia="黑体" w:hAnsi="黑体"/>
          <w:szCs w:val="21"/>
        </w:rPr>
      </w:pPr>
    </w:p>
    <w:p w:rsidR="00A14745" w:rsidRPr="001049AA" w:rsidRDefault="00A14745" w:rsidP="00A14745">
      <w:pPr>
        <w:spacing w:line="360" w:lineRule="auto"/>
        <w:rPr>
          <w:rFonts w:ascii="黑体" w:eastAsia="黑体" w:hAnsi="黑体"/>
          <w:szCs w:val="21"/>
        </w:rPr>
      </w:pPr>
      <w:r w:rsidRPr="001049AA">
        <w:rPr>
          <w:rFonts w:ascii="黑体" w:eastAsia="黑体" w:hAnsi="黑体" w:hint="eastAsia"/>
          <w:szCs w:val="21"/>
        </w:rPr>
        <w:t>六、教材及其他教学资源</w:t>
      </w:r>
    </w:p>
    <w:p w:rsidR="00A14745" w:rsidRDefault="00A14745" w:rsidP="00A14745">
      <w:pPr>
        <w:spacing w:line="360" w:lineRule="auto"/>
        <w:rPr>
          <w:rFonts w:ascii="黑体" w:eastAsia="黑体" w:hAnsi="黑体"/>
          <w:szCs w:val="21"/>
        </w:rPr>
      </w:pPr>
      <w:r w:rsidRPr="00B70E1F">
        <w:rPr>
          <w:rFonts w:ascii="黑体" w:eastAsia="黑体" w:hAnsi="黑体" w:hint="eastAsia"/>
          <w:szCs w:val="21"/>
        </w:rPr>
        <w:t>（一）课程教材</w:t>
      </w:r>
    </w:p>
    <w:p w:rsidR="00A14745" w:rsidRPr="009A277D" w:rsidRDefault="00A14745" w:rsidP="00A14745">
      <w:pPr>
        <w:ind w:firstLineChars="200" w:firstLine="420"/>
      </w:pPr>
      <w:r w:rsidRPr="009A277D">
        <w:t>[1]</w:t>
      </w:r>
      <w:r w:rsidRPr="009A277D">
        <w:rPr>
          <w:rFonts w:hint="eastAsia"/>
        </w:rPr>
        <w:t xml:space="preserve"> </w:t>
      </w:r>
      <w:r w:rsidRPr="009A277D">
        <w:t>《</w:t>
      </w:r>
      <w:r w:rsidRPr="00F23283">
        <w:rPr>
          <w:rFonts w:hint="eastAsia"/>
        </w:rPr>
        <w:t>数据库系统概论（第</w:t>
      </w:r>
      <w:r w:rsidRPr="00F23283">
        <w:rPr>
          <w:rFonts w:hint="eastAsia"/>
        </w:rPr>
        <w:t>5</w:t>
      </w:r>
      <w:r w:rsidRPr="00F23283">
        <w:rPr>
          <w:rFonts w:hint="eastAsia"/>
        </w:rPr>
        <w:t>版）》</w:t>
      </w:r>
      <w:r>
        <w:rPr>
          <w:rFonts w:hint="eastAsia"/>
        </w:rPr>
        <w:t>，</w:t>
      </w:r>
      <w:r w:rsidRPr="00F23283">
        <w:rPr>
          <w:rFonts w:hint="eastAsia"/>
        </w:rPr>
        <w:t>王珊等著</w:t>
      </w:r>
      <w:r>
        <w:rPr>
          <w:rFonts w:hint="eastAsia"/>
        </w:rPr>
        <w:t>，</w:t>
      </w:r>
      <w:r w:rsidRPr="00F23283">
        <w:rPr>
          <w:rFonts w:hint="eastAsia"/>
        </w:rPr>
        <w:t>高等教育出版社</w:t>
      </w:r>
      <w:r>
        <w:rPr>
          <w:rFonts w:hint="eastAsia"/>
        </w:rPr>
        <w:t>，</w:t>
      </w:r>
      <w:r w:rsidRPr="00F23283">
        <w:rPr>
          <w:rFonts w:hint="eastAsia"/>
        </w:rPr>
        <w:t>2014</w:t>
      </w:r>
      <w:r w:rsidRPr="00F23283">
        <w:rPr>
          <w:rFonts w:hint="eastAsia"/>
        </w:rPr>
        <w:t>年</w:t>
      </w:r>
      <w:r w:rsidRPr="009A277D">
        <w:t>。</w:t>
      </w:r>
    </w:p>
    <w:p w:rsidR="00A14745" w:rsidRPr="009A277D" w:rsidRDefault="00A14745" w:rsidP="00A14745">
      <w:pPr>
        <w:ind w:firstLineChars="200" w:firstLine="420"/>
      </w:pPr>
      <w:r w:rsidRPr="009A277D">
        <w:rPr>
          <w:szCs w:val="21"/>
        </w:rPr>
        <w:t>[2]</w:t>
      </w:r>
      <w:r w:rsidRPr="009A277D">
        <w:rPr>
          <w:rFonts w:hint="eastAsia"/>
        </w:rPr>
        <w:t xml:space="preserve"> </w:t>
      </w:r>
      <w:r w:rsidRPr="009A277D">
        <w:rPr>
          <w:rFonts w:hint="eastAsia"/>
        </w:rPr>
        <w:t>《</w:t>
      </w:r>
      <w:r w:rsidRPr="00F23283">
        <w:rPr>
          <w:rFonts w:hint="eastAsia"/>
        </w:rPr>
        <w:t>数据库原理教程》</w:t>
      </w:r>
      <w:r>
        <w:rPr>
          <w:rFonts w:hint="eastAsia"/>
        </w:rPr>
        <w:t>，</w:t>
      </w:r>
      <w:r w:rsidRPr="00F23283">
        <w:rPr>
          <w:rFonts w:hint="eastAsia"/>
        </w:rPr>
        <w:t>范明等著</w:t>
      </w:r>
      <w:r>
        <w:rPr>
          <w:rFonts w:hint="eastAsia"/>
        </w:rPr>
        <w:t>，</w:t>
      </w:r>
      <w:r w:rsidRPr="00F23283">
        <w:rPr>
          <w:rFonts w:hint="eastAsia"/>
        </w:rPr>
        <w:t>科学出版社</w:t>
      </w:r>
      <w:r>
        <w:rPr>
          <w:rFonts w:hint="eastAsia"/>
        </w:rPr>
        <w:t>，</w:t>
      </w:r>
      <w:r w:rsidRPr="00F23283">
        <w:rPr>
          <w:rFonts w:hint="eastAsia"/>
        </w:rPr>
        <w:t>2010</w:t>
      </w:r>
      <w:r w:rsidRPr="00F23283">
        <w:rPr>
          <w:rFonts w:hint="eastAsia"/>
        </w:rPr>
        <w:t>年</w:t>
      </w:r>
      <w:r w:rsidRPr="009A277D">
        <w:rPr>
          <w:rFonts w:hint="eastAsia"/>
        </w:rPr>
        <w:t>。</w:t>
      </w:r>
    </w:p>
    <w:p w:rsidR="00A14745" w:rsidRDefault="00A14745" w:rsidP="00A14745">
      <w:pPr>
        <w:spacing w:line="360" w:lineRule="auto"/>
        <w:rPr>
          <w:rFonts w:ascii="黑体" w:eastAsia="黑体" w:hAnsi="黑体"/>
          <w:szCs w:val="21"/>
        </w:rPr>
      </w:pPr>
      <w:r w:rsidRPr="00B70E1F">
        <w:rPr>
          <w:rFonts w:ascii="黑体" w:eastAsia="黑体" w:hAnsi="黑体" w:hint="eastAsia"/>
          <w:szCs w:val="21"/>
        </w:rPr>
        <w:t>（二）推荐参考资料</w:t>
      </w:r>
    </w:p>
    <w:p w:rsidR="00A14745" w:rsidRPr="009A277D" w:rsidRDefault="00A14745" w:rsidP="00A14745">
      <w:pPr>
        <w:ind w:firstLineChars="200" w:firstLine="420"/>
      </w:pPr>
      <w:r w:rsidRPr="009A277D">
        <w:t>[1]</w:t>
      </w:r>
      <w:r w:rsidRPr="009A277D">
        <w:rPr>
          <w:rFonts w:hint="eastAsia"/>
        </w:rPr>
        <w:t xml:space="preserve"> </w:t>
      </w:r>
      <w:r w:rsidRPr="009A277D">
        <w:t>《</w:t>
      </w:r>
      <w:r w:rsidRPr="009022E1">
        <w:rPr>
          <w:rFonts w:hint="eastAsia"/>
        </w:rPr>
        <w:t>数据库系统概念（第</w:t>
      </w:r>
      <w:r w:rsidRPr="009022E1">
        <w:rPr>
          <w:rFonts w:hint="eastAsia"/>
        </w:rPr>
        <w:t>6</w:t>
      </w:r>
      <w:r w:rsidRPr="009022E1">
        <w:rPr>
          <w:rFonts w:hint="eastAsia"/>
        </w:rPr>
        <w:t>版）》</w:t>
      </w:r>
      <w:r>
        <w:rPr>
          <w:rFonts w:hint="eastAsia"/>
        </w:rPr>
        <w:t>，</w:t>
      </w:r>
      <w:r w:rsidRPr="009022E1">
        <w:rPr>
          <w:rFonts w:hint="eastAsia"/>
        </w:rPr>
        <w:t>Abraham Silberschatz</w:t>
      </w:r>
      <w:r w:rsidRPr="009022E1">
        <w:rPr>
          <w:rFonts w:hint="eastAsia"/>
        </w:rPr>
        <w:t>等著</w:t>
      </w:r>
      <w:r>
        <w:rPr>
          <w:rFonts w:hint="eastAsia"/>
        </w:rPr>
        <w:t>，</w:t>
      </w:r>
      <w:r w:rsidRPr="009022E1">
        <w:rPr>
          <w:rFonts w:hint="eastAsia"/>
        </w:rPr>
        <w:t>杨冬青等译</w:t>
      </w:r>
      <w:r>
        <w:rPr>
          <w:rFonts w:hint="eastAsia"/>
        </w:rPr>
        <w:t>，</w:t>
      </w:r>
      <w:r w:rsidRPr="009022E1">
        <w:rPr>
          <w:rFonts w:hint="eastAsia"/>
        </w:rPr>
        <w:t>机械工业出版社</w:t>
      </w:r>
      <w:r>
        <w:rPr>
          <w:rFonts w:hint="eastAsia"/>
        </w:rPr>
        <w:t>，</w:t>
      </w:r>
      <w:r w:rsidRPr="009022E1">
        <w:rPr>
          <w:rFonts w:hint="eastAsia"/>
        </w:rPr>
        <w:t>2012</w:t>
      </w:r>
      <w:r w:rsidRPr="009022E1">
        <w:rPr>
          <w:rFonts w:hint="eastAsia"/>
        </w:rPr>
        <w:t>年</w:t>
      </w:r>
      <w:r w:rsidRPr="009A277D">
        <w:rPr>
          <w:bCs/>
          <w:szCs w:val="21"/>
        </w:rPr>
        <w:t>。</w:t>
      </w:r>
    </w:p>
    <w:p w:rsidR="00A14745" w:rsidRPr="009A277D" w:rsidRDefault="00A14745" w:rsidP="00A14745">
      <w:pPr>
        <w:ind w:leftChars="50" w:left="105" w:firstLineChars="150" w:firstLine="315"/>
        <w:rPr>
          <w:bCs/>
          <w:szCs w:val="21"/>
        </w:rPr>
      </w:pPr>
      <w:r w:rsidRPr="009A277D">
        <w:rPr>
          <w:szCs w:val="21"/>
        </w:rPr>
        <w:t>[2]</w:t>
      </w:r>
      <w:r w:rsidRPr="009A277D">
        <w:rPr>
          <w:rFonts w:hint="eastAsia"/>
          <w:szCs w:val="21"/>
        </w:rPr>
        <w:t xml:space="preserve"> </w:t>
      </w:r>
      <w:r w:rsidRPr="009A277D">
        <w:t>《</w:t>
      </w:r>
      <w:r w:rsidRPr="009022E1">
        <w:rPr>
          <w:rFonts w:hint="eastAsia"/>
          <w:szCs w:val="21"/>
        </w:rPr>
        <w:t>数据库设计教程（第</w:t>
      </w:r>
      <w:r w:rsidRPr="009022E1">
        <w:rPr>
          <w:rFonts w:hint="eastAsia"/>
          <w:szCs w:val="21"/>
        </w:rPr>
        <w:t>2</w:t>
      </w:r>
      <w:r w:rsidRPr="009022E1">
        <w:rPr>
          <w:rFonts w:hint="eastAsia"/>
          <w:szCs w:val="21"/>
        </w:rPr>
        <w:t>版）》</w:t>
      </w:r>
      <w:r>
        <w:rPr>
          <w:rFonts w:hint="eastAsia"/>
          <w:szCs w:val="21"/>
        </w:rPr>
        <w:t>，</w:t>
      </w:r>
      <w:r w:rsidRPr="009022E1">
        <w:rPr>
          <w:rFonts w:hint="eastAsia"/>
          <w:szCs w:val="21"/>
        </w:rPr>
        <w:t>Connolly</w:t>
      </w:r>
      <w:r w:rsidRPr="009022E1">
        <w:rPr>
          <w:rFonts w:hint="eastAsia"/>
          <w:szCs w:val="21"/>
        </w:rPr>
        <w:t>著</w:t>
      </w:r>
      <w:r>
        <w:rPr>
          <w:rFonts w:hint="eastAsia"/>
          <w:szCs w:val="21"/>
        </w:rPr>
        <w:t>，</w:t>
      </w:r>
      <w:r w:rsidRPr="009022E1">
        <w:rPr>
          <w:rFonts w:hint="eastAsia"/>
          <w:szCs w:val="21"/>
        </w:rPr>
        <w:t>何玉洁译</w:t>
      </w:r>
      <w:r>
        <w:rPr>
          <w:rFonts w:hint="eastAsia"/>
          <w:szCs w:val="21"/>
        </w:rPr>
        <w:t>，</w:t>
      </w:r>
      <w:r w:rsidRPr="009022E1">
        <w:rPr>
          <w:rFonts w:hint="eastAsia"/>
          <w:szCs w:val="21"/>
        </w:rPr>
        <w:t>机械工业出版社</w:t>
      </w:r>
      <w:r>
        <w:rPr>
          <w:rFonts w:hint="eastAsia"/>
          <w:szCs w:val="21"/>
        </w:rPr>
        <w:t>，</w:t>
      </w:r>
      <w:r w:rsidRPr="009022E1">
        <w:rPr>
          <w:rFonts w:hint="eastAsia"/>
          <w:szCs w:val="21"/>
        </w:rPr>
        <w:t>2005</w:t>
      </w:r>
      <w:r w:rsidRPr="009022E1">
        <w:rPr>
          <w:rFonts w:hint="eastAsia"/>
          <w:szCs w:val="21"/>
        </w:rPr>
        <w:t>年</w:t>
      </w:r>
      <w:r w:rsidRPr="009A277D">
        <w:rPr>
          <w:bCs/>
          <w:szCs w:val="21"/>
        </w:rPr>
        <w:t>。</w:t>
      </w:r>
    </w:p>
    <w:p w:rsidR="00A14745" w:rsidRPr="009A277D" w:rsidRDefault="00A14745" w:rsidP="00A14745">
      <w:pPr>
        <w:ind w:firstLineChars="200" w:firstLine="420"/>
      </w:pPr>
      <w:r w:rsidRPr="009A277D">
        <w:t>[3]</w:t>
      </w:r>
      <w:r w:rsidRPr="009A277D">
        <w:rPr>
          <w:rFonts w:hint="eastAsia"/>
        </w:rPr>
        <w:t xml:space="preserve"> </w:t>
      </w:r>
      <w:r w:rsidRPr="009A277D">
        <w:t>《</w:t>
      </w:r>
      <w:r w:rsidRPr="009022E1">
        <w:rPr>
          <w:rFonts w:hint="eastAsia"/>
        </w:rPr>
        <w:t>SQL Server 2012</w:t>
      </w:r>
      <w:r w:rsidRPr="009022E1">
        <w:rPr>
          <w:rFonts w:hint="eastAsia"/>
        </w:rPr>
        <w:t>从入门到精通（微软技术丛书）》</w:t>
      </w:r>
      <w:r>
        <w:rPr>
          <w:rFonts w:hint="eastAsia"/>
        </w:rPr>
        <w:t>，</w:t>
      </w:r>
      <w:r w:rsidRPr="009022E1">
        <w:rPr>
          <w:rFonts w:hint="eastAsia"/>
        </w:rPr>
        <w:t>Patrick LeBlanc</w:t>
      </w:r>
      <w:r w:rsidRPr="009022E1">
        <w:rPr>
          <w:rFonts w:hint="eastAsia"/>
        </w:rPr>
        <w:t>著</w:t>
      </w:r>
      <w:r>
        <w:rPr>
          <w:rFonts w:hint="eastAsia"/>
        </w:rPr>
        <w:t>，</w:t>
      </w:r>
      <w:r w:rsidRPr="009022E1">
        <w:rPr>
          <w:rFonts w:hint="eastAsia"/>
        </w:rPr>
        <w:t>潘玉琪译</w:t>
      </w:r>
      <w:r>
        <w:rPr>
          <w:rFonts w:hint="eastAsia"/>
        </w:rPr>
        <w:t>，</w:t>
      </w:r>
      <w:r w:rsidRPr="009022E1">
        <w:rPr>
          <w:rFonts w:hint="eastAsia"/>
        </w:rPr>
        <w:t>清华大学出版社</w:t>
      </w:r>
      <w:r>
        <w:rPr>
          <w:rFonts w:hint="eastAsia"/>
        </w:rPr>
        <w:t>，</w:t>
      </w:r>
      <w:r w:rsidRPr="009022E1">
        <w:rPr>
          <w:rFonts w:hint="eastAsia"/>
        </w:rPr>
        <w:t>2014</w:t>
      </w:r>
      <w:r w:rsidRPr="009022E1">
        <w:rPr>
          <w:rFonts w:hint="eastAsia"/>
        </w:rPr>
        <w:t>年</w:t>
      </w:r>
      <w:r w:rsidRPr="009A277D">
        <w:rPr>
          <w:bCs/>
          <w:szCs w:val="21"/>
        </w:rPr>
        <w:t>。</w:t>
      </w:r>
    </w:p>
    <w:p w:rsidR="00A14745" w:rsidRPr="001049AA" w:rsidRDefault="00A14745" w:rsidP="00A14745">
      <w:pPr>
        <w:spacing w:line="360" w:lineRule="auto"/>
        <w:rPr>
          <w:rFonts w:ascii="黑体" w:eastAsia="黑体" w:hAnsi="黑体"/>
          <w:szCs w:val="21"/>
        </w:rPr>
      </w:pPr>
      <w:r w:rsidRPr="001049AA">
        <w:rPr>
          <w:rFonts w:ascii="黑体" w:eastAsia="黑体" w:hAnsi="黑体" w:hint="eastAsia"/>
          <w:szCs w:val="21"/>
        </w:rPr>
        <w:t>七、其他（可选）</w:t>
      </w:r>
    </w:p>
    <w:p w:rsidR="00A14745" w:rsidRDefault="00A14745" w:rsidP="00A14745">
      <w:pPr>
        <w:ind w:firstLineChars="200" w:firstLine="420"/>
      </w:pPr>
      <w:r>
        <w:rPr>
          <w:rFonts w:hint="eastAsia"/>
        </w:rPr>
        <w:t>（一）与相关课程的分工衔接</w:t>
      </w:r>
    </w:p>
    <w:p w:rsidR="00A14745" w:rsidRDefault="00A14745" w:rsidP="00A14745">
      <w:pPr>
        <w:ind w:firstLineChars="200" w:firstLine="420"/>
      </w:pPr>
      <w:r>
        <w:rPr>
          <w:rFonts w:hint="eastAsia"/>
        </w:rPr>
        <w:t>先修课程包括：</w:t>
      </w:r>
      <w:r w:rsidRPr="009022E1">
        <w:rPr>
          <w:rFonts w:hint="eastAsia"/>
        </w:rPr>
        <w:t>程序设计基础、面向对象程序设计、离散数学、数据结构、</w:t>
      </w:r>
      <w:r w:rsidRPr="009022E1">
        <w:rPr>
          <w:rFonts w:hint="eastAsia"/>
        </w:rPr>
        <w:t xml:space="preserve">Java </w:t>
      </w:r>
      <w:r w:rsidRPr="009022E1">
        <w:rPr>
          <w:rFonts w:hint="eastAsia"/>
        </w:rPr>
        <w:t>程序设计、操作系统原理</w:t>
      </w:r>
      <w:r>
        <w:rPr>
          <w:rFonts w:hint="eastAsia"/>
        </w:rPr>
        <w:t>。操作系统是使计算机硬件正常工作的核心和底层软件，数据库管理系统的安全认证机制、备份与恢复功能都需要操作系统的直接支持，所以，操作系统课程的先修可以使得学生更深入理解数据库安全控制、数据库故障、数据恢复等问题的实质；离散数学课程的先修可以使学生更容易理解关系数据库的关系规范化理论中</w:t>
      </w:r>
      <w:r>
        <w:rPr>
          <w:rFonts w:hint="eastAsia"/>
        </w:rPr>
        <w:t>Armstrong</w:t>
      </w:r>
      <w:r>
        <w:rPr>
          <w:rFonts w:hint="eastAsia"/>
        </w:rPr>
        <w:t>公理系统和启发式代数优化策略的等价规则；程序设计基础、数据结构、面向对象程序设计、</w:t>
      </w:r>
      <w:r>
        <w:rPr>
          <w:rFonts w:hint="eastAsia"/>
        </w:rPr>
        <w:t xml:space="preserve">Java </w:t>
      </w:r>
      <w:r>
        <w:rPr>
          <w:rFonts w:hint="eastAsia"/>
        </w:rPr>
        <w:t>程序设计等课程分别从不同方面讲解了应用程序设计与编程时的关键知识和核心原理，使学生具备了相应的详细设计和编程能力，这些知识和能力是成功解决数据库应用系统的设计与实现问题的重要基础，因此，这些先修课程可以使学生把主要精力集中在数据库设计、关系模式评价与优化、数据库编程等方面，以保证本课程目标的顺利达成。</w:t>
      </w:r>
    </w:p>
    <w:p w:rsidR="00A14745" w:rsidRDefault="00A14745" w:rsidP="00A14745">
      <w:pPr>
        <w:ind w:firstLineChars="200" w:firstLine="420"/>
      </w:pPr>
      <w:r>
        <w:rPr>
          <w:rFonts w:hint="eastAsia"/>
        </w:rPr>
        <w:t>（二）其他说明</w:t>
      </w:r>
    </w:p>
    <w:p w:rsidR="00A14745" w:rsidRPr="00C30E26" w:rsidRDefault="00A14745" w:rsidP="00A14745">
      <w:pPr>
        <w:ind w:firstLineChars="200" w:firstLine="420"/>
      </w:pPr>
      <w:r>
        <w:rPr>
          <w:rFonts w:hint="eastAsia"/>
        </w:rPr>
        <w:lastRenderedPageBreak/>
        <w:t>开设的软件工程在系统分析与设计方面保证数据库应用系统的设计质量，计算机网络原理课程中有关网络安全的相关内容使学生更好地理解与掌握本课程的数据库安全性知识点。两门课为本课程目标达成起到非常重要的作用。</w:t>
      </w:r>
    </w:p>
    <w:p w:rsidR="00A14745" w:rsidRDefault="00A14745" w:rsidP="00D00E33">
      <w:pPr>
        <w:rPr>
          <w:rFonts w:ascii="宋体" w:eastAsia="宋体" w:hAnsi="宋体"/>
          <w:sz w:val="24"/>
        </w:rPr>
      </w:pPr>
    </w:p>
    <w:p w:rsidR="0017322A" w:rsidRDefault="0017322A" w:rsidP="00D00E33">
      <w:pPr>
        <w:rPr>
          <w:rFonts w:ascii="宋体" w:eastAsia="宋体" w:hAnsi="宋体"/>
          <w:sz w:val="24"/>
        </w:rPr>
        <w:sectPr w:rsidR="0017322A" w:rsidSect="00B13340">
          <w:pgSz w:w="11906" w:h="16838"/>
          <w:pgMar w:top="1418" w:right="1418" w:bottom="1418" w:left="1418" w:header="851" w:footer="992" w:gutter="0"/>
          <w:cols w:space="425"/>
          <w:docGrid w:type="lines" w:linePitch="312"/>
        </w:sectPr>
      </w:pPr>
    </w:p>
    <w:p w:rsidR="0017322A" w:rsidRPr="009D2A0E" w:rsidRDefault="0017322A" w:rsidP="0017322A">
      <w:pPr>
        <w:spacing w:before="100" w:beforeAutospacing="1" w:after="100" w:afterAutospacing="1"/>
        <w:jc w:val="center"/>
        <w:outlineLvl w:val="0"/>
        <w:rPr>
          <w:rFonts w:ascii="仿宋_GB2312" w:eastAsia="仿宋_GB2312" w:hAnsi="宋体"/>
          <w:b/>
          <w:spacing w:val="40"/>
          <w:sz w:val="32"/>
          <w:szCs w:val="28"/>
        </w:rPr>
      </w:pPr>
      <w:bookmarkStart w:id="19" w:name="_Toc486693927"/>
      <w:r w:rsidRPr="00E03B7B">
        <w:rPr>
          <w:rFonts w:ascii="仿宋_GB2312" w:eastAsia="仿宋_GB2312" w:hAnsi="宋体" w:hint="eastAsia"/>
          <w:b/>
          <w:spacing w:val="40"/>
          <w:sz w:val="32"/>
          <w:szCs w:val="28"/>
        </w:rPr>
        <w:lastRenderedPageBreak/>
        <w:t>软件设计</w:t>
      </w:r>
      <w:r w:rsidRPr="009D2A0E">
        <w:rPr>
          <w:rFonts w:ascii="仿宋_GB2312" w:eastAsia="仿宋_GB2312" w:hAnsi="宋体" w:hint="eastAsia"/>
          <w:b/>
          <w:spacing w:val="40"/>
          <w:sz w:val="32"/>
          <w:szCs w:val="28"/>
        </w:rPr>
        <w:t>课程教学大纲</w:t>
      </w:r>
      <w:bookmarkEnd w:id="19"/>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17322A" w:rsidRPr="00AB264D" w:rsidTr="00E41CC4">
        <w:trPr>
          <w:jc w:val="center"/>
        </w:trPr>
        <w:tc>
          <w:tcPr>
            <w:tcW w:w="8822" w:type="dxa"/>
            <w:gridSpan w:val="6"/>
            <w:shd w:val="clear" w:color="auto" w:fill="auto"/>
          </w:tcPr>
          <w:p w:rsidR="0017322A" w:rsidRPr="00AB264D" w:rsidRDefault="0017322A" w:rsidP="00E41CC4">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17322A" w:rsidRPr="00AB264D" w:rsidTr="00E41CC4">
        <w:trPr>
          <w:jc w:val="center"/>
        </w:trPr>
        <w:tc>
          <w:tcPr>
            <w:tcW w:w="2428" w:type="dxa"/>
            <w:shd w:val="clear" w:color="auto" w:fill="auto"/>
          </w:tcPr>
          <w:p w:rsidR="0017322A" w:rsidRPr="00AB264D" w:rsidRDefault="0017322A" w:rsidP="00E41CC4">
            <w:pPr>
              <w:spacing w:line="360" w:lineRule="auto"/>
              <w:rPr>
                <w:rFonts w:ascii="黑体" w:eastAsia="黑体" w:hAnsi="黑体"/>
                <w:szCs w:val="21"/>
              </w:rPr>
            </w:pPr>
            <w:r w:rsidRPr="00AB264D">
              <w:rPr>
                <w:rFonts w:ascii="黑体" w:eastAsia="黑体" w:hAnsi="黑体" w:hint="eastAsia"/>
                <w:szCs w:val="21"/>
              </w:rPr>
              <w:t>课程代码：</w:t>
            </w:r>
            <w:r>
              <w:rPr>
                <w:rFonts w:ascii="黑体" w:eastAsia="黑体" w:hAnsi="黑体" w:hint="eastAsia"/>
                <w:szCs w:val="21"/>
              </w:rPr>
              <w:t>SE5313</w:t>
            </w:r>
          </w:p>
        </w:tc>
        <w:tc>
          <w:tcPr>
            <w:tcW w:w="6394" w:type="dxa"/>
            <w:gridSpan w:val="5"/>
            <w:shd w:val="clear" w:color="auto" w:fill="auto"/>
          </w:tcPr>
          <w:p w:rsidR="0017322A" w:rsidRPr="00AB264D" w:rsidRDefault="0017322A" w:rsidP="00E41CC4">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Pr>
                <w:rFonts w:ascii="黑体" w:eastAsia="黑体" w:hAnsi="黑体" w:hint="eastAsia"/>
                <w:szCs w:val="21"/>
              </w:rPr>
              <w:t>软件设计/</w:t>
            </w:r>
            <w:r w:rsidRPr="00DC2A16">
              <w:rPr>
                <w:rFonts w:hint="eastAsia"/>
                <w:color w:val="000000"/>
              </w:rPr>
              <w:t xml:space="preserve"> Software Designing</w:t>
            </w:r>
          </w:p>
        </w:tc>
      </w:tr>
      <w:tr w:rsidR="0017322A" w:rsidRPr="00AB264D" w:rsidTr="00E41CC4">
        <w:trPr>
          <w:jc w:val="center"/>
        </w:trPr>
        <w:tc>
          <w:tcPr>
            <w:tcW w:w="2428" w:type="dxa"/>
            <w:shd w:val="clear" w:color="auto" w:fill="auto"/>
          </w:tcPr>
          <w:p w:rsidR="0017322A" w:rsidRPr="00AB264D" w:rsidRDefault="0017322A" w:rsidP="00E41CC4">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3</w:t>
            </w:r>
          </w:p>
        </w:tc>
        <w:tc>
          <w:tcPr>
            <w:tcW w:w="2123" w:type="dxa"/>
            <w:gridSpan w:val="2"/>
            <w:shd w:val="clear" w:color="auto" w:fill="auto"/>
          </w:tcPr>
          <w:p w:rsidR="0017322A" w:rsidRPr="00AB264D" w:rsidRDefault="0017322A" w:rsidP="00E41CC4">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54</w:t>
            </w:r>
          </w:p>
        </w:tc>
        <w:tc>
          <w:tcPr>
            <w:tcW w:w="2020" w:type="dxa"/>
            <w:gridSpan w:val="2"/>
            <w:shd w:val="clear" w:color="auto" w:fill="auto"/>
          </w:tcPr>
          <w:p w:rsidR="0017322A" w:rsidRPr="00AB264D" w:rsidRDefault="0017322A" w:rsidP="00E41CC4">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30</w:t>
            </w:r>
          </w:p>
        </w:tc>
        <w:tc>
          <w:tcPr>
            <w:tcW w:w="2251" w:type="dxa"/>
            <w:shd w:val="clear" w:color="auto" w:fill="auto"/>
          </w:tcPr>
          <w:p w:rsidR="0017322A" w:rsidRPr="00AB264D" w:rsidRDefault="0017322A" w:rsidP="00E41CC4">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24</w:t>
            </w:r>
          </w:p>
        </w:tc>
      </w:tr>
      <w:tr w:rsidR="0017322A" w:rsidRPr="00AB264D" w:rsidTr="00E41CC4">
        <w:trPr>
          <w:jc w:val="center"/>
        </w:trPr>
        <w:tc>
          <w:tcPr>
            <w:tcW w:w="2428" w:type="dxa"/>
            <w:shd w:val="clear" w:color="auto" w:fill="auto"/>
          </w:tcPr>
          <w:p w:rsidR="0017322A" w:rsidRPr="00AB264D" w:rsidRDefault="0017322A" w:rsidP="00E41CC4">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必修</w:t>
            </w:r>
          </w:p>
        </w:tc>
        <w:tc>
          <w:tcPr>
            <w:tcW w:w="2123" w:type="dxa"/>
            <w:gridSpan w:val="2"/>
            <w:shd w:val="clear" w:color="auto" w:fill="auto"/>
          </w:tcPr>
          <w:p w:rsidR="0017322A" w:rsidRPr="00AB264D" w:rsidRDefault="0017322A" w:rsidP="00E41CC4">
            <w:pPr>
              <w:spacing w:line="360" w:lineRule="auto"/>
              <w:rPr>
                <w:rFonts w:ascii="黑体" w:eastAsia="黑体" w:hAnsi="黑体"/>
                <w:szCs w:val="21"/>
              </w:rPr>
            </w:pPr>
            <w:r>
              <w:rPr>
                <w:rFonts w:ascii="黑体" w:eastAsia="黑体" w:hAnsi="黑体" w:hint="eastAsia"/>
                <w:szCs w:val="21"/>
              </w:rPr>
              <w:t>开课学期：5</w:t>
            </w:r>
          </w:p>
        </w:tc>
        <w:tc>
          <w:tcPr>
            <w:tcW w:w="4271" w:type="dxa"/>
            <w:gridSpan w:val="3"/>
            <w:shd w:val="clear" w:color="auto" w:fill="auto"/>
          </w:tcPr>
          <w:p w:rsidR="0017322A" w:rsidRPr="00AB264D" w:rsidRDefault="0017322A" w:rsidP="00E41CC4">
            <w:pPr>
              <w:spacing w:line="360" w:lineRule="auto"/>
              <w:rPr>
                <w:rFonts w:ascii="黑体" w:eastAsia="黑体" w:hAnsi="黑体"/>
                <w:szCs w:val="21"/>
              </w:rPr>
            </w:pPr>
            <w:r>
              <w:rPr>
                <w:rFonts w:ascii="黑体" w:eastAsia="黑体" w:hAnsi="黑体" w:hint="eastAsia"/>
                <w:szCs w:val="21"/>
              </w:rPr>
              <w:t>适用专业：软件工程</w:t>
            </w:r>
          </w:p>
        </w:tc>
      </w:tr>
      <w:tr w:rsidR="0017322A" w:rsidRPr="00AB264D" w:rsidTr="00E41CC4">
        <w:trPr>
          <w:jc w:val="center"/>
        </w:trPr>
        <w:tc>
          <w:tcPr>
            <w:tcW w:w="8822" w:type="dxa"/>
            <w:gridSpan w:val="6"/>
            <w:shd w:val="clear" w:color="auto" w:fill="auto"/>
          </w:tcPr>
          <w:p w:rsidR="0017322A" w:rsidRPr="00AB264D" w:rsidRDefault="0017322A" w:rsidP="00E41CC4">
            <w:pPr>
              <w:spacing w:line="360" w:lineRule="auto"/>
              <w:rPr>
                <w:rFonts w:ascii="黑体" w:eastAsia="黑体" w:hAnsi="黑体"/>
                <w:szCs w:val="21"/>
              </w:rPr>
            </w:pPr>
            <w:r w:rsidRPr="00AB264D">
              <w:rPr>
                <w:rFonts w:ascii="黑体" w:eastAsia="黑体" w:hAnsi="黑体" w:hint="eastAsia"/>
                <w:szCs w:val="21"/>
              </w:rPr>
              <w:t>先修课程：</w:t>
            </w:r>
            <w:r w:rsidRPr="00F72821">
              <w:rPr>
                <w:rFonts w:ascii="黑体" w:eastAsia="黑体" w:hAnsi="黑体" w:hint="eastAsia"/>
                <w:szCs w:val="21"/>
              </w:rPr>
              <w:t>面向对象程序设计、数据结构、</w:t>
            </w:r>
            <w:r>
              <w:rPr>
                <w:rFonts w:ascii="黑体" w:eastAsia="黑体" w:hAnsi="黑体" w:hint="eastAsia"/>
                <w:szCs w:val="21"/>
              </w:rPr>
              <w:t>Java编程基础</w:t>
            </w:r>
          </w:p>
        </w:tc>
      </w:tr>
      <w:tr w:rsidR="0017322A" w:rsidRPr="00AB264D" w:rsidTr="00E41CC4">
        <w:trPr>
          <w:jc w:val="center"/>
        </w:trPr>
        <w:tc>
          <w:tcPr>
            <w:tcW w:w="6113" w:type="dxa"/>
            <w:gridSpan w:val="4"/>
            <w:shd w:val="clear" w:color="auto" w:fill="auto"/>
          </w:tcPr>
          <w:p w:rsidR="0017322A" w:rsidRPr="00AB264D" w:rsidRDefault="0017322A" w:rsidP="00E41CC4">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17322A" w:rsidRPr="00AB264D" w:rsidRDefault="0017322A" w:rsidP="00E41CC4">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hint="eastAsia"/>
                <w:szCs w:val="21"/>
              </w:rPr>
              <w:t>7</w:t>
            </w:r>
          </w:p>
        </w:tc>
      </w:tr>
      <w:tr w:rsidR="0017322A" w:rsidRPr="00AB264D" w:rsidTr="00E41CC4">
        <w:trPr>
          <w:jc w:val="center"/>
        </w:trPr>
        <w:tc>
          <w:tcPr>
            <w:tcW w:w="3056" w:type="dxa"/>
            <w:gridSpan w:val="2"/>
            <w:shd w:val="clear" w:color="auto" w:fill="auto"/>
          </w:tcPr>
          <w:p w:rsidR="0017322A" w:rsidRPr="00AB264D" w:rsidRDefault="0017322A" w:rsidP="00E41CC4">
            <w:pPr>
              <w:spacing w:line="360" w:lineRule="auto"/>
              <w:rPr>
                <w:rFonts w:ascii="黑体" w:eastAsia="黑体" w:hAnsi="黑体"/>
                <w:szCs w:val="21"/>
              </w:rPr>
            </w:pPr>
            <w:r>
              <w:rPr>
                <w:rFonts w:ascii="黑体" w:eastAsia="黑体" w:hAnsi="黑体" w:hint="eastAsia"/>
                <w:szCs w:val="21"/>
              </w:rPr>
              <w:t>制定（修订）人：曹鹤玲</w:t>
            </w:r>
          </w:p>
        </w:tc>
        <w:tc>
          <w:tcPr>
            <w:tcW w:w="3057" w:type="dxa"/>
            <w:gridSpan w:val="2"/>
            <w:shd w:val="clear" w:color="auto" w:fill="auto"/>
          </w:tcPr>
          <w:p w:rsidR="0017322A" w:rsidRPr="00AB264D" w:rsidRDefault="0017322A" w:rsidP="00E41CC4">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17322A" w:rsidRPr="00AB264D" w:rsidRDefault="0017322A" w:rsidP="00E41CC4">
            <w:pPr>
              <w:spacing w:line="360" w:lineRule="auto"/>
              <w:rPr>
                <w:rFonts w:ascii="黑体" w:eastAsia="黑体" w:hAnsi="黑体"/>
                <w:szCs w:val="21"/>
              </w:rPr>
            </w:pPr>
            <w:r>
              <w:rPr>
                <w:rFonts w:ascii="黑体" w:eastAsia="黑体" w:hAnsi="黑体" w:hint="eastAsia"/>
                <w:szCs w:val="21"/>
              </w:rPr>
              <w:t>批准人：张德贤</w:t>
            </w:r>
          </w:p>
        </w:tc>
      </w:tr>
      <w:tr w:rsidR="0017322A" w:rsidRPr="00AB264D" w:rsidTr="00E41CC4">
        <w:trPr>
          <w:jc w:val="center"/>
        </w:trPr>
        <w:tc>
          <w:tcPr>
            <w:tcW w:w="3056" w:type="dxa"/>
            <w:gridSpan w:val="2"/>
            <w:shd w:val="clear" w:color="auto" w:fill="auto"/>
          </w:tcPr>
          <w:p w:rsidR="0017322A" w:rsidRPr="00AB264D" w:rsidRDefault="0017322A" w:rsidP="00E41CC4">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shd w:val="clear" w:color="auto" w:fill="auto"/>
          </w:tcPr>
          <w:p w:rsidR="0017322A" w:rsidRPr="00AB264D" w:rsidRDefault="0017322A" w:rsidP="00E41CC4">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shd w:val="clear" w:color="auto" w:fill="auto"/>
          </w:tcPr>
          <w:p w:rsidR="0017322A" w:rsidRPr="00AB264D" w:rsidRDefault="0017322A" w:rsidP="00E41CC4">
            <w:pPr>
              <w:spacing w:line="360" w:lineRule="auto"/>
              <w:rPr>
                <w:rFonts w:ascii="黑体" w:eastAsia="黑体" w:hAnsi="黑体"/>
                <w:szCs w:val="21"/>
              </w:rPr>
            </w:pPr>
            <w:r>
              <w:rPr>
                <w:rFonts w:ascii="黑体" w:eastAsia="黑体" w:hAnsi="黑体" w:hint="eastAsia"/>
                <w:szCs w:val="21"/>
              </w:rPr>
              <w:t>批准时间：2017.6</w:t>
            </w:r>
          </w:p>
        </w:tc>
      </w:tr>
    </w:tbl>
    <w:p w:rsidR="006E2C5F" w:rsidRDefault="006E2C5F" w:rsidP="0017322A">
      <w:pPr>
        <w:spacing w:line="360" w:lineRule="auto"/>
        <w:rPr>
          <w:rFonts w:ascii="黑体" w:eastAsia="黑体" w:hAnsi="黑体"/>
          <w:szCs w:val="21"/>
        </w:rPr>
      </w:pPr>
    </w:p>
    <w:p w:rsidR="0017322A" w:rsidRPr="004C5439" w:rsidRDefault="0017322A" w:rsidP="0017322A">
      <w:pPr>
        <w:spacing w:line="360" w:lineRule="auto"/>
        <w:rPr>
          <w:rFonts w:ascii="黑体" w:eastAsia="黑体" w:hAnsi="黑体"/>
          <w:szCs w:val="21"/>
        </w:rPr>
      </w:pPr>
      <w:r w:rsidRPr="004C5439">
        <w:rPr>
          <w:rFonts w:ascii="黑体" w:eastAsia="黑体" w:hAnsi="黑体" w:hint="eastAsia"/>
          <w:szCs w:val="21"/>
        </w:rPr>
        <w:t>一、课程简介</w:t>
      </w:r>
    </w:p>
    <w:p w:rsidR="0017322A" w:rsidRDefault="0017322A" w:rsidP="0017322A">
      <w:pPr>
        <w:snapToGrid w:val="0"/>
        <w:spacing w:line="320" w:lineRule="exact"/>
        <w:ind w:firstLine="420"/>
      </w:pPr>
      <w:r>
        <w:rPr>
          <w:rFonts w:hint="eastAsia"/>
        </w:rPr>
        <w:t>本课程是软件工程专业的专业平台课程必修课之一。通过该课程的学习，使学生能掌握</w:t>
      </w:r>
      <w:r>
        <w:rPr>
          <w:rFonts w:hint="eastAsia"/>
        </w:rPr>
        <w:t>UML</w:t>
      </w:r>
      <w:r>
        <w:rPr>
          <w:rFonts w:hint="eastAsia"/>
        </w:rPr>
        <w:t>建模、面向对象设计原则和设计模式，能够用</w:t>
      </w:r>
      <w:r w:rsidRPr="00C73D55">
        <w:rPr>
          <w:rFonts w:hint="eastAsia"/>
        </w:rPr>
        <w:t>设计模式来设计软件</w:t>
      </w:r>
      <w:r>
        <w:rPr>
          <w:rFonts w:hint="eastAsia"/>
        </w:rPr>
        <w:t>。掌握面向对象设计的</w:t>
      </w:r>
      <w:r>
        <w:rPr>
          <w:rFonts w:hint="eastAsia"/>
        </w:rPr>
        <w:t>7</w:t>
      </w:r>
      <w:r>
        <w:rPr>
          <w:rFonts w:hint="eastAsia"/>
        </w:rPr>
        <w:t>个原则；掌握软件设计的</w:t>
      </w:r>
      <w:r>
        <w:t>23</w:t>
      </w:r>
      <w:r>
        <w:rPr>
          <w:rFonts w:hint="eastAsia"/>
        </w:rPr>
        <w:t>种模式；能运用软件设计的模式和开发工具，进行软件项目的分析和设计。</w:t>
      </w:r>
    </w:p>
    <w:p w:rsidR="0017322A" w:rsidRPr="00A33EDA" w:rsidRDefault="0017322A" w:rsidP="0017322A">
      <w:pPr>
        <w:snapToGrid w:val="0"/>
        <w:spacing w:line="320" w:lineRule="exact"/>
        <w:ind w:firstLine="420"/>
      </w:pPr>
      <w:r w:rsidRPr="00F109B7">
        <w:rPr>
          <w:rFonts w:hint="eastAsia"/>
        </w:rPr>
        <w:t>在课程理论知识讲授环节，注重培养学生对软件设计课程相关知识的深入理解，使学生具备利用所学</w:t>
      </w:r>
      <w:r>
        <w:rPr>
          <w:rFonts w:hint="eastAsia"/>
        </w:rPr>
        <w:t>知识</w:t>
      </w:r>
      <w:r w:rsidRPr="00F109B7">
        <w:rPr>
          <w:rFonts w:hint="eastAsia"/>
        </w:rPr>
        <w:t>解决实际问题的能力，并通过适当的</w:t>
      </w:r>
      <w:r>
        <w:rPr>
          <w:rFonts w:hint="eastAsia"/>
        </w:rPr>
        <w:t>实验</w:t>
      </w:r>
      <w:r w:rsidRPr="00F109B7">
        <w:rPr>
          <w:rFonts w:hint="eastAsia"/>
        </w:rPr>
        <w:t>锻炼和检验学生解决复杂工程问题的能力</w:t>
      </w:r>
      <w:r>
        <w:rPr>
          <w:rFonts w:hint="eastAsia"/>
        </w:rPr>
        <w:t>。</w:t>
      </w:r>
      <w:r w:rsidRPr="00F109B7">
        <w:rPr>
          <w:rFonts w:hint="eastAsia"/>
        </w:rPr>
        <w:t>以培养学生解决复杂工程问题的能力为目标，围绕课程支撑的</w:t>
      </w:r>
      <w:r>
        <w:rPr>
          <w:rFonts w:hint="eastAsia"/>
        </w:rPr>
        <w:t>课程目标</w:t>
      </w:r>
      <w:r w:rsidRPr="00F109B7">
        <w:rPr>
          <w:rFonts w:hint="eastAsia"/>
        </w:rPr>
        <w:t>安排实验项目</w:t>
      </w:r>
      <w:r>
        <w:rPr>
          <w:rFonts w:hint="eastAsia"/>
        </w:rPr>
        <w:t>。</w:t>
      </w:r>
      <w:r w:rsidRPr="00F109B7">
        <w:rPr>
          <w:rFonts w:hint="eastAsia"/>
        </w:rPr>
        <w:t>总之，本课程的教学通过在理论讲授、课程考核等环节充分贯彻培养学生解决复杂工程问题能力的理念和要求，实现本课程支撑</w:t>
      </w:r>
      <w:r>
        <w:rPr>
          <w:rFonts w:hint="eastAsia"/>
        </w:rPr>
        <w:t>的课程目标</w:t>
      </w:r>
      <w:r w:rsidRPr="00F109B7">
        <w:rPr>
          <w:rFonts w:hint="eastAsia"/>
        </w:rPr>
        <w:t>达成度。</w:t>
      </w:r>
    </w:p>
    <w:p w:rsidR="0017322A" w:rsidRPr="004C5439" w:rsidRDefault="0017322A" w:rsidP="0017322A">
      <w:pPr>
        <w:spacing w:line="360" w:lineRule="auto"/>
        <w:rPr>
          <w:rFonts w:ascii="黑体" w:eastAsia="黑体" w:hAnsi="黑体"/>
          <w:szCs w:val="21"/>
        </w:rPr>
      </w:pPr>
      <w:r w:rsidRPr="004C5439">
        <w:rPr>
          <w:rFonts w:ascii="黑体" w:eastAsia="黑体" w:hAnsi="黑体" w:hint="eastAsia"/>
          <w:szCs w:val="21"/>
        </w:rPr>
        <w:t>二、课程目标</w:t>
      </w:r>
    </w:p>
    <w:p w:rsidR="0017322A" w:rsidRDefault="0017322A" w:rsidP="0017322A">
      <w:pPr>
        <w:spacing w:line="360" w:lineRule="auto"/>
        <w:rPr>
          <w:rFonts w:ascii="黑体" w:eastAsia="黑体" w:hAnsi="黑体"/>
          <w:szCs w:val="21"/>
        </w:rPr>
      </w:pPr>
      <w:r w:rsidRPr="00050BF9">
        <w:rPr>
          <w:rFonts w:ascii="黑体" w:eastAsia="黑体" w:hAnsi="黑体" w:hint="eastAsia"/>
          <w:szCs w:val="21"/>
        </w:rPr>
        <w:t>（一）课程具体目标</w:t>
      </w:r>
    </w:p>
    <w:p w:rsidR="0017322A" w:rsidRDefault="0017322A" w:rsidP="0017322A">
      <w:pPr>
        <w:ind w:firstLineChars="200" w:firstLine="420"/>
      </w:pPr>
      <w:r>
        <w:rPr>
          <w:rFonts w:hint="eastAsia"/>
        </w:rPr>
        <w:t xml:space="preserve">1. </w:t>
      </w:r>
      <w:r>
        <w:rPr>
          <w:rFonts w:ascii="宋体" w:hAnsi="宋体" w:hint="eastAsia"/>
          <w:szCs w:val="21"/>
        </w:rPr>
        <w:t>能够对计算机软硬件开发项目进行UML建模</w:t>
      </w:r>
      <w:r>
        <w:rPr>
          <w:rFonts w:hint="eastAsia"/>
        </w:rPr>
        <w:t>。</w:t>
      </w:r>
    </w:p>
    <w:p w:rsidR="0017322A" w:rsidRDefault="0017322A" w:rsidP="0017322A">
      <w:pPr>
        <w:ind w:firstLineChars="200" w:firstLine="420"/>
      </w:pPr>
      <w:r>
        <w:rPr>
          <w:rFonts w:hint="eastAsia"/>
        </w:rPr>
        <w:t xml:space="preserve">2. </w:t>
      </w:r>
      <w:r w:rsidRPr="00B03E87">
        <w:rPr>
          <w:rFonts w:ascii="宋体" w:hAnsi="宋体" w:hint="eastAsia"/>
          <w:szCs w:val="21"/>
        </w:rPr>
        <w:t>能够按照要求</w:t>
      </w:r>
      <w:r>
        <w:rPr>
          <w:rFonts w:ascii="宋体" w:hAnsi="宋体" w:hint="eastAsia"/>
          <w:szCs w:val="21"/>
        </w:rPr>
        <w:t>对</w:t>
      </w:r>
      <w:r w:rsidRPr="00B03E87">
        <w:rPr>
          <w:rFonts w:ascii="宋体" w:hAnsi="宋体" w:hint="eastAsia"/>
          <w:szCs w:val="21"/>
        </w:rPr>
        <w:t>计算机软硬件开发项目</w:t>
      </w:r>
      <w:r>
        <w:rPr>
          <w:rFonts w:ascii="宋体" w:hAnsi="宋体" w:hint="eastAsia"/>
          <w:szCs w:val="21"/>
        </w:rPr>
        <w:t>进行</w:t>
      </w:r>
      <w:r w:rsidRPr="00B03E87">
        <w:rPr>
          <w:rFonts w:ascii="宋体" w:hAnsi="宋体" w:hint="eastAsia"/>
          <w:szCs w:val="21"/>
        </w:rPr>
        <w:t>评价</w:t>
      </w:r>
      <w:r>
        <w:rPr>
          <w:rFonts w:ascii="宋体" w:hAnsi="宋体" w:hint="eastAsia"/>
          <w:szCs w:val="21"/>
        </w:rPr>
        <w:t>和完善</w:t>
      </w:r>
      <w:r>
        <w:rPr>
          <w:rFonts w:hint="eastAsia"/>
        </w:rPr>
        <w:t>。</w:t>
      </w:r>
    </w:p>
    <w:p w:rsidR="0017322A" w:rsidRDefault="0017322A" w:rsidP="0017322A">
      <w:pPr>
        <w:ind w:firstLineChars="200" w:firstLine="420"/>
      </w:pPr>
      <w:r>
        <w:rPr>
          <w:rFonts w:hint="eastAsia"/>
        </w:rPr>
        <w:t xml:space="preserve">3. </w:t>
      </w:r>
      <w:r>
        <w:rPr>
          <w:rFonts w:hint="eastAsia"/>
        </w:rPr>
        <w:t>能够</w:t>
      </w:r>
      <w:r>
        <w:rPr>
          <w:rFonts w:ascii="宋体" w:hAnsi="宋体" w:cs="宋体" w:hint="eastAsia"/>
          <w:color w:val="000000"/>
          <w:kern w:val="0"/>
          <w:szCs w:val="21"/>
        </w:rPr>
        <w:t>在软件项目开发过程中,培养学生的创新精神</w:t>
      </w:r>
      <w:r>
        <w:rPr>
          <w:rFonts w:hint="eastAsia"/>
        </w:rPr>
        <w:t>。</w:t>
      </w:r>
    </w:p>
    <w:p w:rsidR="0017322A" w:rsidRDefault="0017322A" w:rsidP="0017322A">
      <w:pPr>
        <w:ind w:firstLineChars="200" w:firstLine="420"/>
      </w:pPr>
      <w:r>
        <w:rPr>
          <w:rFonts w:hint="eastAsia"/>
        </w:rPr>
        <w:t xml:space="preserve">4. </w:t>
      </w:r>
      <w:r>
        <w:rPr>
          <w:rFonts w:ascii="宋体" w:hAnsi="宋体" w:hint="eastAsia"/>
          <w:szCs w:val="21"/>
        </w:rPr>
        <w:t>能够运用设计模式设计软件系统，支持复杂工程问题的求解</w:t>
      </w:r>
      <w:r>
        <w:rPr>
          <w:rFonts w:hint="eastAsia"/>
        </w:rPr>
        <w:t>。</w:t>
      </w:r>
    </w:p>
    <w:p w:rsidR="0017322A" w:rsidRDefault="0017322A" w:rsidP="0017322A">
      <w:pPr>
        <w:ind w:firstLineChars="200" w:firstLine="420"/>
      </w:pPr>
      <w:r>
        <w:rPr>
          <w:rFonts w:hint="eastAsia"/>
        </w:rPr>
        <w:t>5.</w:t>
      </w:r>
      <w:r w:rsidRPr="00D30293">
        <w:rPr>
          <w:rFonts w:ascii="宋体" w:hAnsi="宋体" w:hint="eastAsia"/>
          <w:szCs w:val="21"/>
        </w:rPr>
        <w:t xml:space="preserve"> </w:t>
      </w:r>
      <w:r w:rsidRPr="00B03E87">
        <w:rPr>
          <w:rFonts w:ascii="宋体" w:hAnsi="宋体" w:hint="eastAsia"/>
          <w:szCs w:val="21"/>
        </w:rPr>
        <w:t>能</w:t>
      </w:r>
      <w:r>
        <w:rPr>
          <w:rFonts w:ascii="宋体" w:hAnsi="宋体" w:hint="eastAsia"/>
          <w:szCs w:val="21"/>
        </w:rPr>
        <w:t>够</w:t>
      </w:r>
      <w:r w:rsidRPr="00B03E87">
        <w:rPr>
          <w:rFonts w:ascii="宋体" w:hAnsi="宋体" w:hint="eastAsia"/>
          <w:szCs w:val="21"/>
        </w:rPr>
        <w:t>及时跟踪软件工程领域</w:t>
      </w:r>
      <w:r>
        <w:rPr>
          <w:rFonts w:ascii="宋体" w:hAnsi="宋体" w:hint="eastAsia"/>
          <w:szCs w:val="21"/>
        </w:rPr>
        <w:t>发展状况，对</w:t>
      </w:r>
      <w:r w:rsidRPr="00B03E87">
        <w:rPr>
          <w:rFonts w:ascii="宋体" w:hAnsi="宋体" w:hint="eastAsia"/>
          <w:szCs w:val="21"/>
        </w:rPr>
        <w:t>当前的热点问题</w:t>
      </w:r>
      <w:r>
        <w:rPr>
          <w:rFonts w:ascii="宋体" w:hAnsi="宋体" w:hint="eastAsia"/>
          <w:szCs w:val="21"/>
        </w:rPr>
        <w:t>及时跟踪并发表自己</w:t>
      </w:r>
      <w:r w:rsidRPr="00B03E87">
        <w:rPr>
          <w:rFonts w:ascii="宋体" w:hAnsi="宋体" w:hint="eastAsia"/>
          <w:szCs w:val="21"/>
        </w:rPr>
        <w:t>见解</w:t>
      </w:r>
      <w:r>
        <w:rPr>
          <w:rFonts w:hint="eastAsia"/>
        </w:rPr>
        <w:t>。</w:t>
      </w:r>
    </w:p>
    <w:p w:rsidR="0017322A" w:rsidRDefault="0017322A" w:rsidP="0017322A">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17322A" w:rsidRPr="00406050" w:rsidRDefault="0017322A" w:rsidP="0017322A">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1"/>
        <w:gridCol w:w="4116"/>
        <w:gridCol w:w="2688"/>
      </w:tblGrid>
      <w:tr w:rsidR="0017322A" w:rsidTr="006E2C5F">
        <w:trPr>
          <w:jc w:val="center"/>
        </w:trPr>
        <w:tc>
          <w:tcPr>
            <w:tcW w:w="1271" w:type="dxa"/>
            <w:vAlign w:val="center"/>
          </w:tcPr>
          <w:p w:rsidR="0017322A" w:rsidRPr="00257E27" w:rsidRDefault="0017322A" w:rsidP="00E41CC4">
            <w:pPr>
              <w:spacing w:line="360" w:lineRule="auto"/>
              <w:jc w:val="center"/>
              <w:rPr>
                <w:rFonts w:ascii="仿宋_GB2312" w:eastAsia="仿宋_GB2312" w:hAnsi="宋体"/>
                <w:bCs/>
                <w:szCs w:val="21"/>
              </w:rPr>
            </w:pPr>
            <w:r w:rsidRPr="00257E27">
              <w:rPr>
                <w:rFonts w:ascii="仿宋_GB2312" w:eastAsia="仿宋_GB2312" w:hAnsi="宋体" w:hint="eastAsia"/>
                <w:bCs/>
                <w:szCs w:val="21"/>
              </w:rPr>
              <w:t>课程目标</w:t>
            </w:r>
          </w:p>
        </w:tc>
        <w:tc>
          <w:tcPr>
            <w:tcW w:w="4116" w:type="dxa"/>
            <w:vAlign w:val="center"/>
          </w:tcPr>
          <w:p w:rsidR="0017322A" w:rsidRPr="00257E27" w:rsidRDefault="0017322A" w:rsidP="00E41CC4">
            <w:pPr>
              <w:spacing w:line="360" w:lineRule="auto"/>
              <w:jc w:val="center"/>
              <w:rPr>
                <w:rFonts w:ascii="仿宋_GB2312" w:eastAsia="仿宋_GB2312" w:hAnsi="宋体"/>
                <w:bCs/>
                <w:szCs w:val="21"/>
              </w:rPr>
            </w:pPr>
            <w:r w:rsidRPr="00257E27">
              <w:rPr>
                <w:rFonts w:ascii="仿宋_GB2312" w:eastAsia="仿宋_GB2312" w:hAnsi="宋体" w:hint="eastAsia"/>
                <w:bCs/>
                <w:szCs w:val="21"/>
              </w:rPr>
              <w:t>支撑的毕业要求</w:t>
            </w:r>
          </w:p>
        </w:tc>
        <w:tc>
          <w:tcPr>
            <w:tcW w:w="2688" w:type="dxa"/>
            <w:vAlign w:val="center"/>
          </w:tcPr>
          <w:p w:rsidR="0017322A" w:rsidRPr="00257E27" w:rsidRDefault="0017322A" w:rsidP="00E41CC4">
            <w:pPr>
              <w:jc w:val="center"/>
              <w:rPr>
                <w:rFonts w:ascii="仿宋_GB2312" w:eastAsia="仿宋_GB2312" w:hAnsi="宋体"/>
                <w:bCs/>
                <w:szCs w:val="21"/>
              </w:rPr>
            </w:pPr>
            <w:r w:rsidRPr="00257E27">
              <w:rPr>
                <w:rFonts w:ascii="仿宋_GB2312" w:eastAsia="仿宋_GB2312" w:hAnsi="宋体" w:hint="eastAsia"/>
                <w:bCs/>
                <w:szCs w:val="21"/>
              </w:rPr>
              <w:t>支撑的毕业要求指标点</w:t>
            </w:r>
          </w:p>
        </w:tc>
      </w:tr>
      <w:tr w:rsidR="0017322A" w:rsidTr="006E2C5F">
        <w:trPr>
          <w:jc w:val="center"/>
        </w:trPr>
        <w:tc>
          <w:tcPr>
            <w:tcW w:w="1271" w:type="dxa"/>
            <w:vAlign w:val="center"/>
          </w:tcPr>
          <w:p w:rsidR="0017322A" w:rsidRPr="004D418D" w:rsidRDefault="0017322A" w:rsidP="00E41CC4">
            <w:pPr>
              <w:spacing w:line="360" w:lineRule="auto"/>
              <w:jc w:val="center"/>
              <w:rPr>
                <w:rFonts w:ascii="仿宋_GB2312" w:eastAsia="仿宋_GB2312" w:hAnsi="微软雅黑"/>
              </w:rPr>
            </w:pPr>
            <w:r w:rsidRPr="004D418D">
              <w:rPr>
                <w:rFonts w:ascii="仿宋_GB2312" w:eastAsia="仿宋_GB2312" w:hAnsi="微软雅黑" w:hint="eastAsia"/>
              </w:rPr>
              <w:t>目标1</w:t>
            </w:r>
          </w:p>
        </w:tc>
        <w:tc>
          <w:tcPr>
            <w:tcW w:w="4116" w:type="dxa"/>
            <w:vAlign w:val="center"/>
          </w:tcPr>
          <w:p w:rsidR="0017322A" w:rsidRPr="004D418D" w:rsidRDefault="0017322A" w:rsidP="00E41CC4">
            <w:pPr>
              <w:jc w:val="left"/>
              <w:rPr>
                <w:rFonts w:ascii="仿宋_GB2312" w:eastAsia="仿宋_GB2312" w:hAnsi="微软雅黑"/>
              </w:rPr>
            </w:pPr>
            <w:r w:rsidRPr="004D7F76">
              <w:rPr>
                <w:rFonts w:ascii="仿宋_GB2312" w:eastAsia="仿宋_GB2312" w:hAnsi="微软雅黑" w:hint="eastAsia"/>
              </w:rPr>
              <w:t>毕业要求3. 设计/开发解决方案能力：能够针对软件工程领域的复杂工程问题设计解决方案，开发满足特定需求的软硬件系统或组件，并能够在设计/开发环节中体现创</w:t>
            </w:r>
            <w:r w:rsidRPr="004D7F76">
              <w:rPr>
                <w:rFonts w:ascii="仿宋_GB2312" w:eastAsia="仿宋_GB2312" w:hAnsi="微软雅黑" w:hint="eastAsia"/>
              </w:rPr>
              <w:lastRenderedPageBreak/>
              <w:t>新意识，考虑社会、健康、安全、法律、文化及环境等因素。</w:t>
            </w:r>
          </w:p>
        </w:tc>
        <w:tc>
          <w:tcPr>
            <w:tcW w:w="2688" w:type="dxa"/>
            <w:vAlign w:val="center"/>
          </w:tcPr>
          <w:p w:rsidR="0017322A" w:rsidRPr="004D418D" w:rsidRDefault="0017322A" w:rsidP="00E41CC4">
            <w:pPr>
              <w:widowControl/>
              <w:rPr>
                <w:rFonts w:ascii="仿宋_GB2312" w:eastAsia="仿宋_GB2312" w:hAnsi="微软雅黑"/>
              </w:rPr>
            </w:pPr>
            <w:r w:rsidRPr="004D418D">
              <w:rPr>
                <w:rFonts w:ascii="仿宋_GB2312" w:eastAsia="仿宋_GB2312" w:hAnsi="微软雅黑" w:hint="eastAsia"/>
              </w:rPr>
              <w:lastRenderedPageBreak/>
              <w:t>指标点3.1</w:t>
            </w:r>
            <w:r>
              <w:rPr>
                <w:rFonts w:ascii="仿宋_GB2312" w:eastAsia="仿宋_GB2312" w:hAnsi="微软雅黑" w:hint="eastAsia"/>
              </w:rPr>
              <w:t>能够在计算机软硬件开发项目中进行系统概要设计和详细设计</w:t>
            </w:r>
            <w:r w:rsidRPr="004D418D">
              <w:rPr>
                <w:rFonts w:ascii="仿宋_GB2312" w:eastAsia="仿宋_GB2312" w:hAnsi="微软雅黑" w:hint="eastAsia"/>
              </w:rPr>
              <w:t>。</w:t>
            </w:r>
          </w:p>
          <w:p w:rsidR="0017322A" w:rsidRPr="004D418D" w:rsidRDefault="0017322A" w:rsidP="00E41CC4">
            <w:pPr>
              <w:widowControl/>
              <w:rPr>
                <w:rFonts w:ascii="仿宋_GB2312" w:eastAsia="仿宋_GB2312" w:hAnsi="微软雅黑"/>
              </w:rPr>
            </w:pPr>
          </w:p>
          <w:p w:rsidR="0017322A" w:rsidRPr="004D418D" w:rsidRDefault="0017322A" w:rsidP="00E41CC4">
            <w:pPr>
              <w:widowControl/>
              <w:rPr>
                <w:rFonts w:ascii="仿宋_GB2312" w:eastAsia="仿宋_GB2312" w:hAnsi="微软雅黑"/>
              </w:rPr>
            </w:pPr>
          </w:p>
          <w:p w:rsidR="0017322A" w:rsidRPr="004D418D" w:rsidRDefault="0017322A" w:rsidP="00E41CC4">
            <w:pPr>
              <w:jc w:val="left"/>
              <w:rPr>
                <w:rFonts w:ascii="仿宋_GB2312" w:eastAsia="仿宋_GB2312" w:hAnsi="微软雅黑"/>
              </w:rPr>
            </w:pPr>
          </w:p>
        </w:tc>
      </w:tr>
      <w:tr w:rsidR="0017322A" w:rsidTr="006E2C5F">
        <w:trPr>
          <w:jc w:val="center"/>
        </w:trPr>
        <w:tc>
          <w:tcPr>
            <w:tcW w:w="1271" w:type="dxa"/>
            <w:vAlign w:val="center"/>
          </w:tcPr>
          <w:p w:rsidR="0017322A" w:rsidRPr="004D418D" w:rsidRDefault="0017322A" w:rsidP="00E41CC4">
            <w:pPr>
              <w:spacing w:line="360" w:lineRule="auto"/>
              <w:jc w:val="center"/>
              <w:rPr>
                <w:rFonts w:ascii="仿宋_GB2312" w:eastAsia="仿宋_GB2312" w:hAnsi="微软雅黑"/>
                <w:szCs w:val="21"/>
              </w:rPr>
            </w:pPr>
            <w:r w:rsidRPr="004D418D">
              <w:rPr>
                <w:rFonts w:ascii="仿宋_GB2312" w:eastAsia="仿宋_GB2312" w:hAnsi="微软雅黑" w:hint="eastAsia"/>
                <w:szCs w:val="21"/>
              </w:rPr>
              <w:lastRenderedPageBreak/>
              <w:t>目标2</w:t>
            </w:r>
          </w:p>
        </w:tc>
        <w:tc>
          <w:tcPr>
            <w:tcW w:w="4116" w:type="dxa"/>
            <w:vAlign w:val="center"/>
          </w:tcPr>
          <w:p w:rsidR="0017322A" w:rsidRPr="004D418D" w:rsidRDefault="0017322A" w:rsidP="00E41CC4">
            <w:pPr>
              <w:jc w:val="left"/>
              <w:rPr>
                <w:rFonts w:ascii="仿宋_GB2312" w:eastAsia="仿宋_GB2312" w:hAnsi="微软雅黑"/>
                <w:szCs w:val="21"/>
              </w:rPr>
            </w:pPr>
            <w:r w:rsidRPr="004D7F76">
              <w:rPr>
                <w:rFonts w:ascii="仿宋_GB2312" w:eastAsia="仿宋_GB2312" w:hAnsi="微软雅黑" w:hint="eastAsia"/>
                <w:szCs w:val="21"/>
              </w:rPr>
              <w:t>毕业要求3. 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2688" w:type="dxa"/>
            <w:vAlign w:val="center"/>
          </w:tcPr>
          <w:p w:rsidR="0017322A" w:rsidRPr="004D418D" w:rsidRDefault="0017322A" w:rsidP="00E41CC4">
            <w:pPr>
              <w:jc w:val="left"/>
              <w:rPr>
                <w:rFonts w:ascii="仿宋_GB2312" w:eastAsia="仿宋_GB2312" w:hAnsi="微软雅黑"/>
                <w:szCs w:val="21"/>
              </w:rPr>
            </w:pPr>
            <w:r w:rsidRPr="004D418D">
              <w:rPr>
                <w:rFonts w:ascii="仿宋_GB2312" w:eastAsia="仿宋_GB2312" w:hAnsi="微软雅黑" w:hint="eastAsia"/>
                <w:szCs w:val="21"/>
              </w:rPr>
              <w:t>指标点3.3</w:t>
            </w:r>
            <w:r w:rsidRPr="004D7F76">
              <w:rPr>
                <w:rFonts w:ascii="仿宋_GB2312" w:eastAsia="仿宋_GB2312" w:hAnsi="微软雅黑" w:hint="eastAsia"/>
                <w:szCs w:val="21"/>
              </w:rPr>
              <w:t>能够按照要求进行计算机软硬件开发项目的测试和评价。</w:t>
            </w:r>
          </w:p>
        </w:tc>
      </w:tr>
      <w:tr w:rsidR="0017322A" w:rsidTr="006E2C5F">
        <w:trPr>
          <w:jc w:val="center"/>
        </w:trPr>
        <w:tc>
          <w:tcPr>
            <w:tcW w:w="1271" w:type="dxa"/>
            <w:vAlign w:val="center"/>
          </w:tcPr>
          <w:p w:rsidR="0017322A" w:rsidRPr="004D418D" w:rsidRDefault="0017322A" w:rsidP="00E41CC4">
            <w:pPr>
              <w:spacing w:line="360" w:lineRule="auto"/>
              <w:jc w:val="center"/>
              <w:rPr>
                <w:rFonts w:ascii="仿宋_GB2312" w:eastAsia="仿宋_GB2312" w:hAnsi="微软雅黑"/>
                <w:szCs w:val="21"/>
              </w:rPr>
            </w:pPr>
            <w:r w:rsidRPr="004D418D">
              <w:rPr>
                <w:rFonts w:ascii="仿宋_GB2312" w:eastAsia="仿宋_GB2312" w:hAnsi="微软雅黑" w:hint="eastAsia"/>
                <w:szCs w:val="21"/>
              </w:rPr>
              <w:t>目标3</w:t>
            </w:r>
          </w:p>
        </w:tc>
        <w:tc>
          <w:tcPr>
            <w:tcW w:w="4116" w:type="dxa"/>
            <w:vAlign w:val="center"/>
          </w:tcPr>
          <w:p w:rsidR="0017322A" w:rsidRPr="004D418D" w:rsidRDefault="0017322A" w:rsidP="00E41CC4">
            <w:pPr>
              <w:jc w:val="left"/>
              <w:rPr>
                <w:rFonts w:ascii="仿宋_GB2312" w:eastAsia="仿宋_GB2312" w:hAnsi="微软雅黑"/>
                <w:szCs w:val="21"/>
              </w:rPr>
            </w:pPr>
            <w:r w:rsidRPr="004D7F76">
              <w:rPr>
                <w:rFonts w:ascii="仿宋_GB2312" w:eastAsia="仿宋_GB2312" w:hAnsi="微软雅黑" w:hint="eastAsia"/>
                <w:szCs w:val="21"/>
              </w:rPr>
              <w:t>毕业要求3. 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2688" w:type="dxa"/>
            <w:vAlign w:val="center"/>
          </w:tcPr>
          <w:p w:rsidR="0017322A" w:rsidRPr="004D418D" w:rsidRDefault="0017322A" w:rsidP="00E41CC4">
            <w:pPr>
              <w:rPr>
                <w:rFonts w:ascii="仿宋_GB2312" w:eastAsia="仿宋_GB2312" w:hAnsi="微软雅黑"/>
                <w:szCs w:val="21"/>
              </w:rPr>
            </w:pPr>
            <w:r w:rsidRPr="004D418D">
              <w:rPr>
                <w:rFonts w:ascii="仿宋_GB2312" w:eastAsia="仿宋_GB2312" w:hAnsi="微软雅黑" w:hint="eastAsia"/>
                <w:szCs w:val="21"/>
              </w:rPr>
              <w:t>指标点3.4</w:t>
            </w:r>
            <w:r>
              <w:rPr>
                <w:rFonts w:ascii="仿宋_GB2312" w:eastAsia="仿宋_GB2312" w:hAnsi="微软雅黑" w:hint="eastAsia"/>
                <w:szCs w:val="21"/>
              </w:rPr>
              <w:t>在工程项目设计开发过程中具有创新的态度和意识</w:t>
            </w:r>
            <w:r w:rsidRPr="004D418D">
              <w:rPr>
                <w:rFonts w:ascii="仿宋_GB2312" w:eastAsia="仿宋_GB2312" w:hAnsi="微软雅黑" w:hint="eastAsia"/>
                <w:szCs w:val="21"/>
              </w:rPr>
              <w:t>。</w:t>
            </w:r>
          </w:p>
          <w:p w:rsidR="0017322A" w:rsidRPr="004D418D" w:rsidRDefault="0017322A" w:rsidP="00E41CC4">
            <w:pPr>
              <w:jc w:val="left"/>
              <w:rPr>
                <w:rFonts w:ascii="仿宋_GB2312" w:eastAsia="仿宋_GB2312" w:hAnsi="微软雅黑"/>
                <w:szCs w:val="21"/>
              </w:rPr>
            </w:pPr>
          </w:p>
        </w:tc>
      </w:tr>
      <w:tr w:rsidR="0017322A" w:rsidTr="006E2C5F">
        <w:trPr>
          <w:jc w:val="center"/>
        </w:trPr>
        <w:tc>
          <w:tcPr>
            <w:tcW w:w="1271" w:type="dxa"/>
            <w:vAlign w:val="center"/>
          </w:tcPr>
          <w:p w:rsidR="0017322A" w:rsidRPr="004D418D" w:rsidRDefault="0017322A" w:rsidP="00E41CC4">
            <w:pPr>
              <w:spacing w:line="360" w:lineRule="auto"/>
              <w:jc w:val="center"/>
              <w:rPr>
                <w:rFonts w:ascii="仿宋_GB2312" w:eastAsia="仿宋_GB2312" w:hAnsi="微软雅黑"/>
                <w:szCs w:val="21"/>
              </w:rPr>
            </w:pPr>
            <w:r w:rsidRPr="004D418D">
              <w:rPr>
                <w:rFonts w:ascii="仿宋_GB2312" w:eastAsia="仿宋_GB2312" w:hAnsi="微软雅黑" w:hint="eastAsia"/>
                <w:szCs w:val="21"/>
              </w:rPr>
              <w:t>目标4</w:t>
            </w:r>
          </w:p>
        </w:tc>
        <w:tc>
          <w:tcPr>
            <w:tcW w:w="4116" w:type="dxa"/>
            <w:vAlign w:val="center"/>
          </w:tcPr>
          <w:p w:rsidR="0017322A" w:rsidRPr="004D418D" w:rsidRDefault="0017322A" w:rsidP="00E41CC4">
            <w:pPr>
              <w:jc w:val="left"/>
              <w:rPr>
                <w:rFonts w:ascii="仿宋_GB2312" w:eastAsia="仿宋_GB2312" w:hAnsi="微软雅黑"/>
                <w:szCs w:val="21"/>
              </w:rPr>
            </w:pPr>
            <w:r w:rsidRPr="004D7F76">
              <w:rPr>
                <w:rFonts w:ascii="仿宋_GB2312" w:eastAsia="仿宋_GB2312" w:hAnsi="微软雅黑" w:hint="eastAsia"/>
                <w:szCs w:val="21"/>
              </w:rPr>
              <w:t>毕业要求4. 研究能力：能够基于计算机学科相关的原理并采用科学方法对软件工程领域的复杂工程问题进行研究，包括设计实验、分析与解释数据，并通过信息综合得到合理有效的结论。</w:t>
            </w:r>
          </w:p>
        </w:tc>
        <w:tc>
          <w:tcPr>
            <w:tcW w:w="2688" w:type="dxa"/>
            <w:vAlign w:val="center"/>
          </w:tcPr>
          <w:p w:rsidR="0017322A" w:rsidRPr="004D418D" w:rsidRDefault="0017322A" w:rsidP="00E41CC4">
            <w:pPr>
              <w:widowControl/>
              <w:rPr>
                <w:rFonts w:ascii="仿宋_GB2312" w:eastAsia="仿宋_GB2312" w:hAnsi="微软雅黑"/>
                <w:szCs w:val="21"/>
              </w:rPr>
            </w:pPr>
            <w:r w:rsidRPr="004D418D">
              <w:rPr>
                <w:rFonts w:ascii="仿宋_GB2312" w:eastAsia="仿宋_GB2312" w:hAnsi="微软雅黑" w:hint="eastAsia"/>
                <w:szCs w:val="21"/>
              </w:rPr>
              <w:t>指标点4.2</w:t>
            </w:r>
            <w:r w:rsidRPr="004D7F76">
              <w:rPr>
                <w:rFonts w:ascii="仿宋_GB2312" w:eastAsia="仿宋_GB2312" w:hAnsi="微软雅黑" w:hint="eastAsia"/>
                <w:szCs w:val="21"/>
              </w:rPr>
              <w:t>能够运用计算机学科相关原理和专业知识设计实验方案，并按照合理步骤实施实验以支持复杂工程问题的求解。</w:t>
            </w:r>
          </w:p>
        </w:tc>
      </w:tr>
      <w:tr w:rsidR="0017322A" w:rsidTr="006E2C5F">
        <w:trPr>
          <w:jc w:val="center"/>
        </w:trPr>
        <w:tc>
          <w:tcPr>
            <w:tcW w:w="1271" w:type="dxa"/>
            <w:vAlign w:val="center"/>
          </w:tcPr>
          <w:p w:rsidR="0017322A" w:rsidRPr="004D418D" w:rsidRDefault="0017322A" w:rsidP="00E41CC4">
            <w:pPr>
              <w:spacing w:line="360" w:lineRule="auto"/>
              <w:jc w:val="center"/>
              <w:rPr>
                <w:rFonts w:ascii="仿宋_GB2312" w:eastAsia="仿宋_GB2312" w:hAnsi="微软雅黑"/>
                <w:szCs w:val="21"/>
              </w:rPr>
            </w:pPr>
            <w:r w:rsidRPr="004D418D">
              <w:rPr>
                <w:rFonts w:ascii="仿宋_GB2312" w:eastAsia="仿宋_GB2312" w:hAnsi="微软雅黑" w:hint="eastAsia"/>
                <w:szCs w:val="21"/>
              </w:rPr>
              <w:t>目标5</w:t>
            </w:r>
          </w:p>
        </w:tc>
        <w:tc>
          <w:tcPr>
            <w:tcW w:w="4116" w:type="dxa"/>
            <w:vAlign w:val="center"/>
          </w:tcPr>
          <w:p w:rsidR="0017322A" w:rsidRPr="004D418D" w:rsidRDefault="0017322A" w:rsidP="00E41CC4">
            <w:pPr>
              <w:jc w:val="left"/>
              <w:rPr>
                <w:rFonts w:ascii="仿宋_GB2312" w:eastAsia="仿宋_GB2312" w:hAnsi="微软雅黑"/>
                <w:szCs w:val="21"/>
              </w:rPr>
            </w:pPr>
            <w:r w:rsidRPr="004D418D">
              <w:rPr>
                <w:rFonts w:ascii="仿宋_GB2312" w:eastAsia="仿宋_GB2312" w:hAnsi="微软雅黑" w:hint="eastAsia"/>
                <w:szCs w:val="21"/>
              </w:rPr>
              <w:t>毕业要求10. 沟通</w:t>
            </w:r>
            <w:r w:rsidR="007B6D97">
              <w:rPr>
                <w:rFonts w:ascii="仿宋_GB2312" w:eastAsia="仿宋_GB2312" w:hAnsi="微软雅黑" w:hint="eastAsia"/>
                <w:szCs w:val="21"/>
              </w:rPr>
              <w:t>与交流</w:t>
            </w:r>
            <w:r w:rsidRPr="004D418D">
              <w:rPr>
                <w:rFonts w:ascii="仿宋_GB2312" w:eastAsia="仿宋_GB2312" w:hAnsi="微软雅黑" w:hint="eastAsia"/>
                <w:szCs w:val="21"/>
              </w:rPr>
              <w:t>：具有沟通的能力、方法和技巧，能够就软件工程领域复杂工程问题与业界同行及社会公众进行有效沟通和交流，包括撰写报告和设计文稿、陈述发言、清晰表达或回应指令，并具备一定的国际视野，能够在跨文化背景下进行沟通和交流。</w:t>
            </w:r>
          </w:p>
        </w:tc>
        <w:tc>
          <w:tcPr>
            <w:tcW w:w="2688" w:type="dxa"/>
            <w:vAlign w:val="center"/>
          </w:tcPr>
          <w:p w:rsidR="0017322A" w:rsidRPr="004D418D" w:rsidRDefault="0017322A" w:rsidP="00E41CC4">
            <w:pPr>
              <w:rPr>
                <w:rFonts w:ascii="仿宋_GB2312" w:eastAsia="仿宋_GB2312" w:hAnsi="微软雅黑"/>
                <w:szCs w:val="21"/>
              </w:rPr>
            </w:pPr>
            <w:r w:rsidRPr="004D418D">
              <w:rPr>
                <w:rFonts w:ascii="仿宋_GB2312" w:eastAsia="仿宋_GB2312" w:hAnsi="微软雅黑" w:hint="eastAsia"/>
                <w:szCs w:val="21"/>
              </w:rPr>
              <w:t>指标点10.1</w:t>
            </w:r>
            <w:r w:rsidRPr="004D7F76">
              <w:rPr>
                <w:rFonts w:ascii="仿宋_GB2312" w:eastAsia="仿宋_GB2312" w:hAnsi="微软雅黑" w:hint="eastAsia"/>
                <w:szCs w:val="21"/>
              </w:rPr>
              <w:t>能及时跟踪软件工程领域及相关行业发展状况，并就当前的热点问题发表自己的见解。</w:t>
            </w:r>
          </w:p>
          <w:p w:rsidR="0017322A" w:rsidRPr="004D418D" w:rsidRDefault="0017322A" w:rsidP="00E41CC4">
            <w:pPr>
              <w:jc w:val="left"/>
              <w:rPr>
                <w:rFonts w:ascii="仿宋_GB2312" w:eastAsia="仿宋_GB2312" w:hAnsi="微软雅黑"/>
                <w:szCs w:val="21"/>
              </w:rPr>
            </w:pPr>
          </w:p>
        </w:tc>
      </w:tr>
    </w:tbl>
    <w:p w:rsidR="006E2C5F" w:rsidRDefault="006E2C5F" w:rsidP="0017322A">
      <w:pPr>
        <w:spacing w:line="360" w:lineRule="auto"/>
        <w:rPr>
          <w:rFonts w:ascii="黑体" w:eastAsia="黑体" w:hAnsi="黑体"/>
          <w:szCs w:val="21"/>
        </w:rPr>
      </w:pPr>
    </w:p>
    <w:p w:rsidR="0017322A" w:rsidRDefault="0017322A" w:rsidP="0017322A">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17322A" w:rsidRDefault="0017322A" w:rsidP="0017322A">
      <w:pPr>
        <w:spacing w:line="273" w:lineRule="auto"/>
        <w:ind w:firstLineChars="200" w:firstLine="420"/>
        <w:rPr>
          <w:szCs w:val="21"/>
        </w:rPr>
      </w:pPr>
      <w:r>
        <w:rPr>
          <w:rFonts w:hint="eastAsia"/>
          <w:szCs w:val="21"/>
        </w:rPr>
        <w:t>在课程理论知识讲授环节，使学生掌握</w:t>
      </w:r>
      <w:r>
        <w:t>UML</w:t>
      </w:r>
      <w:r>
        <w:rPr>
          <w:rFonts w:hint="eastAsia"/>
        </w:rPr>
        <w:t>建模，创建</w:t>
      </w:r>
      <w:r w:rsidRPr="000B070D">
        <w:rPr>
          <w:rFonts w:hint="eastAsia"/>
        </w:rPr>
        <w:t>类图、</w:t>
      </w:r>
      <w:r>
        <w:rPr>
          <w:rFonts w:hint="eastAsia"/>
        </w:rPr>
        <w:t>顺序图和状态图</w:t>
      </w:r>
      <w:r w:rsidRPr="000B070D">
        <w:rPr>
          <w:rFonts w:hint="eastAsia"/>
        </w:rPr>
        <w:t>，</w:t>
      </w:r>
      <w:r>
        <w:rPr>
          <w:rFonts w:hint="eastAsia"/>
        </w:rPr>
        <w:t>面向对象设计的</w:t>
      </w:r>
      <w:r>
        <w:rPr>
          <w:rFonts w:hint="eastAsia"/>
        </w:rPr>
        <w:t>7</w:t>
      </w:r>
      <w:r>
        <w:rPr>
          <w:rFonts w:hint="eastAsia"/>
        </w:rPr>
        <w:t>个原则；同时掌握工厂方法模式，抽象工厂模式，建造者模式，原型模式，单例模式，适配器模式，</w:t>
      </w:r>
      <w:r w:rsidRPr="008B6FCE">
        <w:rPr>
          <w:rFonts w:hint="eastAsia"/>
        </w:rPr>
        <w:t>桥接模式</w:t>
      </w:r>
      <w:r>
        <w:rPr>
          <w:rFonts w:hint="eastAsia"/>
        </w:rPr>
        <w:t>，</w:t>
      </w:r>
      <w:r w:rsidRPr="008B6FCE">
        <w:rPr>
          <w:rFonts w:hint="eastAsia"/>
        </w:rPr>
        <w:t>组合模式</w:t>
      </w:r>
      <w:r>
        <w:rPr>
          <w:rFonts w:hint="eastAsia"/>
        </w:rPr>
        <w:t>，</w:t>
      </w:r>
      <w:r w:rsidRPr="008B6FCE">
        <w:rPr>
          <w:rFonts w:hint="eastAsia"/>
        </w:rPr>
        <w:t>装饰模式</w:t>
      </w:r>
      <w:r>
        <w:rPr>
          <w:rFonts w:hint="eastAsia"/>
        </w:rPr>
        <w:t>，</w:t>
      </w:r>
      <w:r w:rsidRPr="004E5C91">
        <w:rPr>
          <w:rFonts w:hint="eastAsia"/>
        </w:rPr>
        <w:t>职责链模式</w:t>
      </w:r>
      <w:r>
        <w:rPr>
          <w:rFonts w:hint="eastAsia"/>
        </w:rPr>
        <w:t>，</w:t>
      </w:r>
      <w:r w:rsidRPr="004E5C91">
        <w:rPr>
          <w:rFonts w:hint="eastAsia"/>
        </w:rPr>
        <w:t>命令模式</w:t>
      </w:r>
      <w:r>
        <w:rPr>
          <w:rFonts w:hint="eastAsia"/>
        </w:rPr>
        <w:t>，</w:t>
      </w:r>
      <w:r w:rsidRPr="004E5C91">
        <w:rPr>
          <w:rFonts w:hint="eastAsia"/>
        </w:rPr>
        <w:t>解释器模式</w:t>
      </w:r>
      <w:r>
        <w:rPr>
          <w:rFonts w:hint="eastAsia"/>
        </w:rPr>
        <w:t>等</w:t>
      </w:r>
      <w:r>
        <w:rPr>
          <w:rFonts w:hint="eastAsia"/>
        </w:rPr>
        <w:t>23</w:t>
      </w:r>
      <w:r>
        <w:rPr>
          <w:rFonts w:hint="eastAsia"/>
        </w:rPr>
        <w:t>种设计模式。注重</w:t>
      </w:r>
      <w:r>
        <w:rPr>
          <w:rFonts w:hint="eastAsia"/>
          <w:szCs w:val="21"/>
        </w:rPr>
        <w:t>培养学生在实际工程领域中，灵活使用设计模式来解决复杂问题的能力。在实验教学环节，围绕课程支撑的毕业要求指标点安排实验，使学生能够掌握</w:t>
      </w:r>
      <w:r>
        <w:rPr>
          <w:rFonts w:hint="eastAsia"/>
          <w:szCs w:val="21"/>
        </w:rPr>
        <w:t>UML</w:t>
      </w:r>
      <w:r>
        <w:rPr>
          <w:rFonts w:hint="eastAsia"/>
          <w:szCs w:val="21"/>
        </w:rPr>
        <w:t>建模；能够</w:t>
      </w:r>
      <w:r w:rsidR="00AE4DF5">
        <w:rPr>
          <w:rFonts w:hint="eastAsia"/>
          <w:szCs w:val="21"/>
        </w:rPr>
        <w:t>使用</w:t>
      </w:r>
      <w:r>
        <w:rPr>
          <w:rFonts w:hint="eastAsia"/>
          <w:szCs w:val="21"/>
        </w:rPr>
        <w:t>创建型模式、结构型模式、行为型模式来设计软件；在软件项目设计中进一步加强培养学生解决复杂工程问题的能力。实验要求明确，严格实验成果考核。在课程考核环节，根据课程支撑的课程目标选择合适的考核方式，</w:t>
      </w:r>
      <w:r w:rsidRPr="006E0BD0">
        <w:rPr>
          <w:rFonts w:hint="eastAsia"/>
          <w:szCs w:val="21"/>
        </w:rPr>
        <w:t>考题设计应充分考虑学生解决复杂工程问题所需知识和能力</w:t>
      </w:r>
      <w:r w:rsidR="00AE4DF5">
        <w:rPr>
          <w:rFonts w:hint="eastAsia"/>
          <w:szCs w:val="21"/>
        </w:rPr>
        <w:t>，</w:t>
      </w:r>
      <w:r>
        <w:rPr>
          <w:rFonts w:hint="eastAsia"/>
          <w:szCs w:val="21"/>
        </w:rPr>
        <w:t>完全覆盖课程支撑的课程目标，考题的难度和深度应能够体现复杂工程问题的特征。</w:t>
      </w:r>
    </w:p>
    <w:p w:rsidR="0017322A" w:rsidRDefault="0017322A" w:rsidP="0017322A">
      <w:pPr>
        <w:spacing w:line="273" w:lineRule="auto"/>
        <w:ind w:firstLineChars="200" w:firstLine="420"/>
        <w:rPr>
          <w:szCs w:val="21"/>
        </w:rPr>
      </w:pPr>
      <w:r>
        <w:rPr>
          <w:rFonts w:hint="eastAsia"/>
          <w:szCs w:val="21"/>
        </w:rPr>
        <w:t>总之，本课程通过在理论讲授、实验、作业、课程考核等环节，充分贯彻培养学生解决复杂工程问题能力的理念和要求，实现本课程支撑课程目标的达成。</w:t>
      </w:r>
    </w:p>
    <w:p w:rsidR="0017322A" w:rsidRPr="001D43FC" w:rsidRDefault="0017322A" w:rsidP="0017322A">
      <w:pPr>
        <w:spacing w:line="360" w:lineRule="auto"/>
        <w:rPr>
          <w:rFonts w:ascii="黑体" w:eastAsia="黑体" w:hAnsi="黑体"/>
          <w:szCs w:val="21"/>
        </w:rPr>
      </w:pPr>
      <w:r w:rsidRPr="001D43FC">
        <w:rPr>
          <w:rFonts w:ascii="黑体" w:eastAsia="黑体" w:hAnsi="黑体" w:hint="eastAsia"/>
          <w:szCs w:val="21"/>
        </w:rPr>
        <w:t>三、教学内容及基本要求</w:t>
      </w:r>
    </w:p>
    <w:p w:rsidR="0017322A" w:rsidRPr="00050BF9" w:rsidRDefault="0017322A" w:rsidP="0017322A">
      <w:pPr>
        <w:spacing w:line="360" w:lineRule="auto"/>
        <w:rPr>
          <w:rFonts w:ascii="黑体" w:eastAsia="黑体" w:hAnsi="黑体"/>
          <w:szCs w:val="21"/>
        </w:rPr>
      </w:pPr>
      <w:r>
        <w:rPr>
          <w:rFonts w:ascii="黑体" w:eastAsia="黑体" w:hAnsi="黑体" w:hint="eastAsia"/>
          <w:szCs w:val="21"/>
        </w:rPr>
        <w:t>（一）理论教学</w:t>
      </w:r>
    </w:p>
    <w:p w:rsidR="0017322A" w:rsidRPr="00AE4DF5" w:rsidRDefault="0017322A" w:rsidP="0017322A">
      <w:pPr>
        <w:snapToGrid w:val="0"/>
        <w:spacing w:line="440" w:lineRule="exact"/>
        <w:jc w:val="center"/>
        <w:rPr>
          <w:b/>
        </w:rPr>
      </w:pPr>
      <w:r w:rsidRPr="0040134C">
        <w:rPr>
          <w:rFonts w:hint="eastAsia"/>
          <w:b/>
          <w:szCs w:val="21"/>
        </w:rPr>
        <w:lastRenderedPageBreak/>
        <w:t>单元</w:t>
      </w:r>
      <w:r w:rsidRPr="0040134C">
        <w:rPr>
          <w:b/>
          <w:szCs w:val="21"/>
        </w:rPr>
        <w:t>1</w:t>
      </w:r>
      <w:r w:rsidRPr="0040134C">
        <w:rPr>
          <w:rFonts w:ascii="黑体" w:eastAsia="黑体" w:hAnsi="黑体"/>
          <w:szCs w:val="21"/>
        </w:rPr>
        <w:t xml:space="preserve"> </w:t>
      </w:r>
      <w:r w:rsidRPr="00AE4DF5">
        <w:rPr>
          <w:rFonts w:hint="eastAsia"/>
          <w:b/>
        </w:rPr>
        <w:t>统一建模语言基础知识单元</w:t>
      </w:r>
      <w:r w:rsidRPr="00AE4DF5">
        <w:rPr>
          <w:b/>
        </w:rPr>
        <w:t>（</w:t>
      </w:r>
      <w:r w:rsidRPr="00AE4DF5">
        <w:rPr>
          <w:rFonts w:hint="eastAsia"/>
          <w:b/>
        </w:rPr>
        <w:t>2</w:t>
      </w:r>
      <w:r w:rsidRPr="00AE4DF5">
        <w:rPr>
          <w:b/>
        </w:rPr>
        <w:t>学时）</w:t>
      </w:r>
    </w:p>
    <w:p w:rsidR="0017322A" w:rsidRPr="00C30E26" w:rsidRDefault="0017322A" w:rsidP="0017322A">
      <w:pPr>
        <w:spacing w:line="360" w:lineRule="auto"/>
        <w:ind w:firstLineChars="200" w:firstLine="422"/>
        <w:rPr>
          <w:b/>
          <w:color w:val="000000"/>
        </w:rPr>
      </w:pPr>
      <w:r w:rsidRPr="00C30E26">
        <w:rPr>
          <w:b/>
          <w:color w:val="000000"/>
        </w:rPr>
        <w:t>1</w:t>
      </w:r>
      <w:r w:rsidRPr="00C30E26">
        <w:rPr>
          <w:b/>
          <w:color w:val="000000"/>
        </w:rPr>
        <w:t>．教学内容</w:t>
      </w:r>
    </w:p>
    <w:p w:rsidR="0017322A" w:rsidRPr="009A277D" w:rsidRDefault="0017322A" w:rsidP="0017322A">
      <w:pPr>
        <w:ind w:firstLineChars="200" w:firstLine="420"/>
        <w:rPr>
          <w:szCs w:val="21"/>
        </w:rPr>
      </w:pPr>
      <w:r w:rsidRPr="009A277D">
        <w:rPr>
          <w:szCs w:val="21"/>
        </w:rPr>
        <w:t>（</w:t>
      </w:r>
      <w:r w:rsidRPr="009A277D">
        <w:rPr>
          <w:szCs w:val="21"/>
        </w:rPr>
        <w:t>1</w:t>
      </w:r>
      <w:r w:rsidRPr="009A277D">
        <w:rPr>
          <w:szCs w:val="21"/>
        </w:rPr>
        <w:t>）</w:t>
      </w:r>
      <w:r>
        <w:t>UML</w:t>
      </w:r>
      <w:r>
        <w:rPr>
          <w:rFonts w:hint="eastAsia"/>
        </w:rPr>
        <w:t>简介；</w:t>
      </w:r>
    </w:p>
    <w:p w:rsidR="0017322A" w:rsidRPr="009A277D" w:rsidRDefault="0017322A" w:rsidP="0017322A">
      <w:pPr>
        <w:ind w:firstLineChars="200" w:firstLine="420"/>
        <w:rPr>
          <w:szCs w:val="21"/>
        </w:rPr>
      </w:pPr>
      <w:r w:rsidRPr="009A277D">
        <w:rPr>
          <w:szCs w:val="21"/>
        </w:rPr>
        <w:t>（</w:t>
      </w:r>
      <w:r w:rsidRPr="009A277D">
        <w:rPr>
          <w:szCs w:val="21"/>
        </w:rPr>
        <w:t>2</w:t>
      </w:r>
      <w:r w:rsidRPr="009A277D">
        <w:rPr>
          <w:szCs w:val="21"/>
        </w:rPr>
        <w:t>）</w:t>
      </w:r>
      <w:r>
        <w:rPr>
          <w:rFonts w:hint="eastAsia"/>
        </w:rPr>
        <w:t>类图；</w:t>
      </w:r>
    </w:p>
    <w:p w:rsidR="0017322A" w:rsidRPr="009A277D" w:rsidRDefault="0017322A" w:rsidP="0017322A">
      <w:pPr>
        <w:ind w:firstLineChars="200" w:firstLine="420"/>
        <w:rPr>
          <w:szCs w:val="21"/>
        </w:rPr>
      </w:pPr>
      <w:r w:rsidRPr="009A277D">
        <w:rPr>
          <w:szCs w:val="21"/>
        </w:rPr>
        <w:t>（</w:t>
      </w:r>
      <w:r w:rsidRPr="009A277D">
        <w:rPr>
          <w:szCs w:val="21"/>
        </w:rPr>
        <w:t>3</w:t>
      </w:r>
      <w:r w:rsidRPr="009A277D">
        <w:rPr>
          <w:szCs w:val="21"/>
        </w:rPr>
        <w:t>）</w:t>
      </w:r>
      <w:r>
        <w:rPr>
          <w:rFonts w:hint="eastAsia"/>
        </w:rPr>
        <w:t>顺序图；</w:t>
      </w:r>
    </w:p>
    <w:p w:rsidR="0017322A" w:rsidRPr="009A277D" w:rsidRDefault="0017322A" w:rsidP="0017322A">
      <w:pPr>
        <w:ind w:firstLineChars="200" w:firstLine="420"/>
        <w:rPr>
          <w:szCs w:val="21"/>
        </w:rPr>
      </w:pPr>
      <w:r w:rsidRPr="009A277D">
        <w:rPr>
          <w:szCs w:val="21"/>
        </w:rPr>
        <w:t>（</w:t>
      </w:r>
      <w:r w:rsidRPr="009A277D">
        <w:rPr>
          <w:szCs w:val="21"/>
        </w:rPr>
        <w:t>4</w:t>
      </w:r>
      <w:r w:rsidRPr="009A277D">
        <w:rPr>
          <w:szCs w:val="21"/>
        </w:rPr>
        <w:t>）</w:t>
      </w:r>
      <w:r>
        <w:rPr>
          <w:rFonts w:hint="eastAsia"/>
        </w:rPr>
        <w:t>状态图；</w:t>
      </w:r>
    </w:p>
    <w:p w:rsidR="0017322A" w:rsidRPr="00C30E26" w:rsidRDefault="0017322A" w:rsidP="0017322A">
      <w:pPr>
        <w:spacing w:line="360" w:lineRule="auto"/>
        <w:ind w:firstLineChars="200" w:firstLine="422"/>
        <w:rPr>
          <w:b/>
          <w:color w:val="000000"/>
        </w:rPr>
      </w:pPr>
      <w:r w:rsidRPr="00C30E26">
        <w:rPr>
          <w:b/>
          <w:color w:val="000000"/>
        </w:rPr>
        <w:t>2</w:t>
      </w:r>
      <w:r w:rsidRPr="00C30E26">
        <w:rPr>
          <w:b/>
          <w:color w:val="000000"/>
        </w:rPr>
        <w:t>．基本要求</w:t>
      </w:r>
    </w:p>
    <w:p w:rsidR="0017322A" w:rsidRDefault="0017322A" w:rsidP="0017322A">
      <w:pPr>
        <w:snapToGrid w:val="0"/>
        <w:spacing w:line="400" w:lineRule="exact"/>
        <w:ind w:firstLineChars="150" w:firstLine="315"/>
        <w:rPr>
          <w:szCs w:val="21"/>
        </w:rPr>
      </w:pPr>
      <w:r w:rsidRPr="009A277D">
        <w:rPr>
          <w:szCs w:val="21"/>
        </w:rPr>
        <w:t>（</w:t>
      </w:r>
      <w:r w:rsidRPr="009A277D">
        <w:rPr>
          <w:szCs w:val="21"/>
        </w:rPr>
        <w:t>1</w:t>
      </w:r>
      <w:r w:rsidRPr="009A277D">
        <w:rPr>
          <w:szCs w:val="21"/>
        </w:rPr>
        <w:t>）</w:t>
      </w:r>
      <w:r>
        <w:rPr>
          <w:rFonts w:hint="eastAsia"/>
        </w:rPr>
        <w:t>了解统一建模语言</w:t>
      </w:r>
      <w:r>
        <w:rPr>
          <w:rFonts w:hint="eastAsia"/>
        </w:rPr>
        <w:t>UML</w:t>
      </w:r>
      <w:r>
        <w:rPr>
          <w:rFonts w:hint="eastAsia"/>
        </w:rPr>
        <w:t>；理解类图、顺序图、状态图等</w:t>
      </w:r>
      <w:r w:rsidRPr="009A277D">
        <w:rPr>
          <w:szCs w:val="21"/>
        </w:rPr>
        <w:t>。</w:t>
      </w:r>
    </w:p>
    <w:p w:rsidR="0017322A" w:rsidRPr="00085133" w:rsidRDefault="0017322A" w:rsidP="0017322A">
      <w:pPr>
        <w:ind w:firstLineChars="150" w:firstLine="315"/>
      </w:pPr>
      <w:r>
        <w:rPr>
          <w:rFonts w:hint="eastAsia"/>
          <w:szCs w:val="21"/>
        </w:rPr>
        <w:t>（</w:t>
      </w:r>
      <w:r w:rsidRPr="009A277D">
        <w:rPr>
          <w:szCs w:val="21"/>
        </w:rPr>
        <w:t>2</w:t>
      </w:r>
      <w:r w:rsidRPr="009A277D">
        <w:rPr>
          <w:szCs w:val="21"/>
        </w:rPr>
        <w:t>）</w:t>
      </w:r>
      <w:r>
        <w:rPr>
          <w:rFonts w:ascii="宋体" w:hAnsi="宋体" w:hint="eastAsia"/>
          <w:szCs w:val="21"/>
        </w:rPr>
        <w:t>在</w:t>
      </w:r>
      <w:r>
        <w:t>Rose</w:t>
      </w:r>
      <w:r>
        <w:rPr>
          <w:rFonts w:hint="eastAsia"/>
        </w:rPr>
        <w:t>、</w:t>
      </w:r>
      <w:hyperlink r:id="rId17" w:tgtFrame="_blank" w:history="1">
        <w:r w:rsidRPr="00F82A8D">
          <w:t>StarUML</w:t>
        </w:r>
      </w:hyperlink>
      <w:r>
        <w:rPr>
          <w:rFonts w:hint="eastAsia"/>
        </w:rPr>
        <w:t>、</w:t>
      </w:r>
      <w:r>
        <w:t>JUDE</w:t>
      </w:r>
      <w:r>
        <w:rPr>
          <w:rFonts w:hint="eastAsia"/>
        </w:rPr>
        <w:t>等开发环境中建立</w:t>
      </w:r>
      <w:r>
        <w:rPr>
          <w:rFonts w:hAnsi="宋体" w:hint="eastAsia"/>
          <w:szCs w:val="21"/>
        </w:rPr>
        <w:t>类图、</w:t>
      </w:r>
      <w:r>
        <w:rPr>
          <w:rFonts w:hint="eastAsia"/>
        </w:rPr>
        <w:t>顺序图和状态图</w:t>
      </w:r>
      <w:r w:rsidRPr="009A277D">
        <w:rPr>
          <w:rFonts w:hint="eastAsia"/>
          <w:szCs w:val="21"/>
        </w:rPr>
        <w:t>。</w:t>
      </w:r>
    </w:p>
    <w:p w:rsidR="0017322A" w:rsidRPr="00C30E26" w:rsidRDefault="0017322A" w:rsidP="0017322A">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17322A" w:rsidRPr="00B03E87" w:rsidRDefault="0017322A" w:rsidP="0017322A">
      <w:pPr>
        <w:spacing w:line="400" w:lineRule="exact"/>
        <w:ind w:firstLineChars="200" w:firstLine="420"/>
        <w:rPr>
          <w:rFonts w:ascii="宋体" w:hAnsi="宋体"/>
          <w:szCs w:val="21"/>
        </w:rPr>
      </w:pPr>
      <w:r w:rsidRPr="00B03E87">
        <w:rPr>
          <w:rFonts w:ascii="宋体" w:hAnsi="宋体" w:hint="eastAsia"/>
          <w:szCs w:val="21"/>
        </w:rPr>
        <w:t>本单元各知识点的讲授和学习，可以支撑“课程目标1：</w:t>
      </w:r>
      <w:r>
        <w:rPr>
          <w:rFonts w:ascii="宋体" w:hAnsi="宋体" w:hint="eastAsia"/>
          <w:szCs w:val="21"/>
        </w:rPr>
        <w:t>能够对计算机软硬件开发项目进行UML建模</w:t>
      </w:r>
      <w:r w:rsidRPr="00B03E87">
        <w:rPr>
          <w:rFonts w:ascii="宋体" w:hAnsi="宋体" w:hint="eastAsia"/>
          <w:szCs w:val="21"/>
        </w:rPr>
        <w:t>”，使学生</w:t>
      </w:r>
      <w:r>
        <w:rPr>
          <w:rFonts w:hint="eastAsia"/>
        </w:rPr>
        <w:t>学会绘制软件的类图、顺序图和状态图</w:t>
      </w:r>
      <w:r w:rsidRPr="00B03E87">
        <w:rPr>
          <w:rFonts w:ascii="宋体" w:hAnsi="宋体" w:hint="eastAsia"/>
          <w:szCs w:val="21"/>
        </w:rPr>
        <w:t>。</w:t>
      </w:r>
    </w:p>
    <w:p w:rsidR="0017322A" w:rsidRDefault="0017322A" w:rsidP="0017322A">
      <w:pPr>
        <w:spacing w:line="400" w:lineRule="exact"/>
        <w:ind w:firstLineChars="200" w:firstLine="420"/>
        <w:rPr>
          <w:rFonts w:ascii="宋体" w:hAnsi="宋体"/>
          <w:szCs w:val="21"/>
        </w:rPr>
      </w:pPr>
      <w:r w:rsidRPr="00B03E87">
        <w:rPr>
          <w:rFonts w:ascii="宋体" w:hAnsi="宋体" w:hint="eastAsia"/>
          <w:szCs w:val="21"/>
        </w:rPr>
        <w:t>本单元教学通过“互动、开放”的课堂形式，采用探究式学习、问题导入的教学方法，激发学生的学习兴趣。通过课堂讨论及上机实践，</w:t>
      </w:r>
      <w:r>
        <w:rPr>
          <w:rFonts w:ascii="宋体" w:hAnsi="宋体" w:hint="eastAsia"/>
          <w:szCs w:val="21"/>
        </w:rPr>
        <w:t>在</w:t>
      </w:r>
      <w:r>
        <w:t>Rose</w:t>
      </w:r>
      <w:r>
        <w:rPr>
          <w:rFonts w:hint="eastAsia"/>
        </w:rPr>
        <w:t>、</w:t>
      </w:r>
      <w:hyperlink r:id="rId18" w:tgtFrame="_blank" w:history="1">
        <w:r w:rsidRPr="00F82A8D">
          <w:t>StarUML</w:t>
        </w:r>
      </w:hyperlink>
      <w:r>
        <w:rPr>
          <w:rFonts w:hint="eastAsia"/>
        </w:rPr>
        <w:t>、</w:t>
      </w:r>
      <w:r>
        <w:t>JUDE</w:t>
      </w:r>
      <w:r>
        <w:rPr>
          <w:rFonts w:hint="eastAsia"/>
        </w:rPr>
        <w:t>等开发环境中建立</w:t>
      </w:r>
      <w:r>
        <w:rPr>
          <w:rFonts w:hAnsi="宋体" w:hint="eastAsia"/>
          <w:szCs w:val="21"/>
        </w:rPr>
        <w:t>类图、</w:t>
      </w:r>
      <w:r>
        <w:rPr>
          <w:rFonts w:hint="eastAsia"/>
        </w:rPr>
        <w:t>顺序图和状态图</w:t>
      </w:r>
      <w:r w:rsidRPr="00B03E87">
        <w:rPr>
          <w:rFonts w:ascii="宋体" w:hAnsi="宋体" w:hint="eastAsia"/>
          <w:szCs w:val="21"/>
        </w:rPr>
        <w:t>，达到课程目标的要求。</w:t>
      </w:r>
    </w:p>
    <w:p w:rsidR="0017322A" w:rsidRPr="00C30E26" w:rsidRDefault="0017322A" w:rsidP="0017322A">
      <w:pPr>
        <w:spacing w:before="100" w:beforeAutospacing="1" w:after="100" w:afterAutospacing="1"/>
        <w:jc w:val="center"/>
        <w:rPr>
          <w:b/>
          <w:color w:val="000000"/>
        </w:rPr>
      </w:pPr>
      <w:r>
        <w:rPr>
          <w:rFonts w:hint="eastAsia"/>
          <w:b/>
          <w:color w:val="000000"/>
        </w:rPr>
        <w:t>第</w:t>
      </w:r>
      <w:r>
        <w:rPr>
          <w:rFonts w:hint="eastAsia"/>
          <w:b/>
          <w:color w:val="000000"/>
        </w:rPr>
        <w:t>2</w:t>
      </w:r>
      <w:r>
        <w:rPr>
          <w:rFonts w:hint="eastAsia"/>
          <w:b/>
          <w:color w:val="000000"/>
        </w:rPr>
        <w:t>单元</w:t>
      </w:r>
      <w:r>
        <w:rPr>
          <w:rFonts w:hint="eastAsia"/>
          <w:b/>
          <w:color w:val="000000"/>
        </w:rPr>
        <w:t xml:space="preserve"> </w:t>
      </w:r>
      <w:r>
        <w:rPr>
          <w:rFonts w:hint="eastAsia"/>
          <w:b/>
        </w:rPr>
        <w:t>面向对象设计原则</w:t>
      </w:r>
      <w:r w:rsidRPr="00C30E26">
        <w:rPr>
          <w:b/>
          <w:color w:val="000000"/>
        </w:rPr>
        <w:t>（</w:t>
      </w:r>
      <w:r>
        <w:rPr>
          <w:rFonts w:hint="eastAsia"/>
          <w:b/>
          <w:color w:val="000000"/>
        </w:rPr>
        <w:t>2</w:t>
      </w:r>
      <w:r w:rsidRPr="00C30E26">
        <w:rPr>
          <w:b/>
          <w:color w:val="000000"/>
        </w:rPr>
        <w:t>学时）</w:t>
      </w:r>
    </w:p>
    <w:p w:rsidR="0017322A" w:rsidRPr="00C30E26" w:rsidRDefault="0017322A" w:rsidP="0017322A">
      <w:pPr>
        <w:spacing w:line="360" w:lineRule="auto"/>
        <w:ind w:firstLineChars="200" w:firstLine="422"/>
        <w:rPr>
          <w:b/>
          <w:color w:val="000000"/>
        </w:rPr>
      </w:pPr>
      <w:r w:rsidRPr="00C30E26">
        <w:rPr>
          <w:b/>
          <w:color w:val="000000"/>
        </w:rPr>
        <w:t>1</w:t>
      </w:r>
      <w:r w:rsidRPr="00C30E26">
        <w:rPr>
          <w:b/>
          <w:color w:val="000000"/>
        </w:rPr>
        <w:t>．教学内容</w:t>
      </w:r>
    </w:p>
    <w:p w:rsidR="0017322A" w:rsidRDefault="0017322A" w:rsidP="0017322A">
      <w:pPr>
        <w:snapToGrid w:val="0"/>
        <w:spacing w:line="320" w:lineRule="exact"/>
        <w:ind w:firstLineChars="200" w:firstLine="420"/>
      </w:pPr>
      <w:r w:rsidRPr="009A277D">
        <w:rPr>
          <w:szCs w:val="21"/>
        </w:rPr>
        <w:t>（</w:t>
      </w:r>
      <w:r w:rsidRPr="009A277D">
        <w:rPr>
          <w:szCs w:val="21"/>
        </w:rPr>
        <w:t>1</w:t>
      </w:r>
      <w:r w:rsidRPr="009A277D">
        <w:rPr>
          <w:szCs w:val="21"/>
        </w:rPr>
        <w:t>）</w:t>
      </w:r>
      <w:r>
        <w:rPr>
          <w:rFonts w:hint="eastAsia"/>
        </w:rPr>
        <w:t>面向对象设计原则概述；</w:t>
      </w:r>
    </w:p>
    <w:p w:rsidR="0017322A" w:rsidRDefault="0017322A" w:rsidP="0017322A">
      <w:pPr>
        <w:snapToGrid w:val="0"/>
        <w:spacing w:line="320" w:lineRule="exact"/>
      </w:pPr>
      <w:r>
        <w:t xml:space="preserve">    </w:t>
      </w:r>
      <w:r w:rsidRPr="009A277D">
        <w:rPr>
          <w:rFonts w:hint="eastAsia"/>
          <w:szCs w:val="21"/>
        </w:rPr>
        <w:t>（</w:t>
      </w:r>
      <w:r w:rsidRPr="009A277D">
        <w:rPr>
          <w:rFonts w:hint="eastAsia"/>
          <w:szCs w:val="21"/>
        </w:rPr>
        <w:t>2</w:t>
      </w:r>
      <w:r w:rsidRPr="009A277D">
        <w:rPr>
          <w:rFonts w:hint="eastAsia"/>
          <w:szCs w:val="21"/>
        </w:rPr>
        <w:t>）</w:t>
      </w:r>
      <w:r>
        <w:rPr>
          <w:rFonts w:hint="eastAsia"/>
        </w:rPr>
        <w:t>单一职责原则；</w:t>
      </w:r>
    </w:p>
    <w:p w:rsidR="0017322A" w:rsidRDefault="0017322A" w:rsidP="0017322A">
      <w:pPr>
        <w:snapToGrid w:val="0"/>
        <w:spacing w:line="320" w:lineRule="exact"/>
      </w:pPr>
      <w:r>
        <w:t xml:space="preserve">    </w:t>
      </w:r>
      <w:r w:rsidRPr="009A277D">
        <w:rPr>
          <w:rFonts w:hint="eastAsia"/>
          <w:szCs w:val="21"/>
        </w:rPr>
        <w:t>（</w:t>
      </w:r>
      <w:r w:rsidRPr="009A277D">
        <w:rPr>
          <w:rFonts w:hint="eastAsia"/>
          <w:szCs w:val="21"/>
        </w:rPr>
        <w:t>3</w:t>
      </w:r>
      <w:r w:rsidRPr="009A277D">
        <w:rPr>
          <w:rFonts w:hint="eastAsia"/>
          <w:szCs w:val="21"/>
        </w:rPr>
        <w:t>）</w:t>
      </w:r>
      <w:r>
        <w:rPr>
          <w:rFonts w:hint="eastAsia"/>
        </w:rPr>
        <w:t>开闭原则；</w:t>
      </w:r>
    </w:p>
    <w:p w:rsidR="0017322A" w:rsidRDefault="0017322A" w:rsidP="0017322A">
      <w:pPr>
        <w:snapToGrid w:val="0"/>
        <w:spacing w:line="320" w:lineRule="exact"/>
        <w:ind w:firstLineChars="200" w:firstLine="420"/>
      </w:pPr>
      <w:r w:rsidRPr="009A277D">
        <w:rPr>
          <w:rFonts w:hint="eastAsia"/>
          <w:szCs w:val="21"/>
        </w:rPr>
        <w:t>（</w:t>
      </w:r>
      <w:r>
        <w:rPr>
          <w:rFonts w:hint="eastAsia"/>
          <w:szCs w:val="21"/>
        </w:rPr>
        <w:t>4</w:t>
      </w:r>
      <w:r w:rsidRPr="009A277D">
        <w:rPr>
          <w:rFonts w:hint="eastAsia"/>
          <w:szCs w:val="21"/>
        </w:rPr>
        <w:t>）</w:t>
      </w:r>
      <w:r>
        <w:rPr>
          <w:rFonts w:hint="eastAsia"/>
        </w:rPr>
        <w:t>里氏代换原则；</w:t>
      </w:r>
    </w:p>
    <w:p w:rsidR="0017322A" w:rsidRDefault="0017322A" w:rsidP="0017322A">
      <w:pPr>
        <w:snapToGrid w:val="0"/>
        <w:spacing w:line="320" w:lineRule="exact"/>
      </w:pPr>
      <w:r>
        <w:t xml:space="preserve">   </w:t>
      </w:r>
      <w:r>
        <w:rPr>
          <w:rFonts w:hint="eastAsia"/>
        </w:rPr>
        <w:t xml:space="preserve"> </w:t>
      </w:r>
      <w:r w:rsidRPr="009A277D">
        <w:rPr>
          <w:rFonts w:hint="eastAsia"/>
          <w:szCs w:val="21"/>
        </w:rPr>
        <w:t>（</w:t>
      </w:r>
      <w:r>
        <w:rPr>
          <w:rFonts w:hint="eastAsia"/>
          <w:szCs w:val="21"/>
        </w:rPr>
        <w:t>5</w:t>
      </w:r>
      <w:r w:rsidRPr="009A277D">
        <w:rPr>
          <w:rFonts w:hint="eastAsia"/>
          <w:szCs w:val="21"/>
        </w:rPr>
        <w:t>）</w:t>
      </w:r>
      <w:r>
        <w:rPr>
          <w:rFonts w:hint="eastAsia"/>
        </w:rPr>
        <w:t>依赖倒转原则；</w:t>
      </w:r>
    </w:p>
    <w:p w:rsidR="0017322A" w:rsidRDefault="0017322A" w:rsidP="0017322A">
      <w:pPr>
        <w:snapToGrid w:val="0"/>
        <w:spacing w:line="320" w:lineRule="exact"/>
        <w:ind w:firstLineChars="200" w:firstLine="420"/>
      </w:pPr>
      <w:r w:rsidRPr="009A277D">
        <w:rPr>
          <w:rFonts w:hint="eastAsia"/>
          <w:szCs w:val="21"/>
        </w:rPr>
        <w:t>（</w:t>
      </w:r>
      <w:r>
        <w:rPr>
          <w:rFonts w:hint="eastAsia"/>
          <w:szCs w:val="21"/>
        </w:rPr>
        <w:t>6</w:t>
      </w:r>
      <w:r w:rsidRPr="009A277D">
        <w:rPr>
          <w:rFonts w:hint="eastAsia"/>
          <w:szCs w:val="21"/>
        </w:rPr>
        <w:t>）</w:t>
      </w:r>
      <w:r>
        <w:rPr>
          <w:rFonts w:hint="eastAsia"/>
        </w:rPr>
        <w:t>接口隔离原则。</w:t>
      </w:r>
    </w:p>
    <w:p w:rsidR="0017322A" w:rsidRPr="00C30E26" w:rsidRDefault="0017322A" w:rsidP="0017322A">
      <w:pPr>
        <w:spacing w:line="360" w:lineRule="auto"/>
        <w:ind w:firstLineChars="200" w:firstLine="422"/>
        <w:rPr>
          <w:b/>
          <w:color w:val="000000"/>
        </w:rPr>
      </w:pPr>
      <w:r w:rsidRPr="00C30E26">
        <w:rPr>
          <w:b/>
          <w:color w:val="000000"/>
        </w:rPr>
        <w:t>2</w:t>
      </w:r>
      <w:r w:rsidRPr="00C30E26">
        <w:rPr>
          <w:b/>
          <w:color w:val="000000"/>
        </w:rPr>
        <w:t>．基本要求</w:t>
      </w:r>
    </w:p>
    <w:p w:rsidR="0017322A" w:rsidRPr="004B729F" w:rsidRDefault="0017322A" w:rsidP="0017322A">
      <w:pPr>
        <w:snapToGrid w:val="0"/>
        <w:spacing w:line="320" w:lineRule="exact"/>
        <w:ind w:firstLineChars="150" w:firstLine="315"/>
      </w:pPr>
      <w:r w:rsidRPr="009A277D">
        <w:rPr>
          <w:szCs w:val="21"/>
        </w:rPr>
        <w:t>（</w:t>
      </w:r>
      <w:r w:rsidRPr="009A277D">
        <w:rPr>
          <w:szCs w:val="21"/>
        </w:rPr>
        <w:t>1</w:t>
      </w:r>
      <w:r w:rsidRPr="009A277D">
        <w:rPr>
          <w:szCs w:val="21"/>
        </w:rPr>
        <w:t>）</w:t>
      </w:r>
      <w:r>
        <w:rPr>
          <w:rFonts w:hint="eastAsia"/>
        </w:rPr>
        <w:t>理解面向对象设计原则。</w:t>
      </w:r>
    </w:p>
    <w:p w:rsidR="0017322A" w:rsidRPr="00392034" w:rsidRDefault="0017322A" w:rsidP="0017322A">
      <w:pPr>
        <w:snapToGrid w:val="0"/>
        <w:spacing w:line="320" w:lineRule="exact"/>
        <w:ind w:firstLineChars="150" w:firstLine="315"/>
      </w:pPr>
      <w:r w:rsidRPr="00392034">
        <w:rPr>
          <w:rFonts w:hint="eastAsia"/>
        </w:rPr>
        <w:t>（</w:t>
      </w:r>
      <w:r w:rsidRPr="00392034">
        <w:rPr>
          <w:rFonts w:hint="eastAsia"/>
        </w:rPr>
        <w:t>2</w:t>
      </w:r>
      <w:r w:rsidRPr="00392034">
        <w:rPr>
          <w:rFonts w:hint="eastAsia"/>
        </w:rPr>
        <w:t>）理解每个原则蕴涵的面向对象设计思想，提升软件结构的设计水平。</w:t>
      </w:r>
    </w:p>
    <w:p w:rsidR="0017322A" w:rsidRPr="00C30E26" w:rsidRDefault="0017322A" w:rsidP="0017322A">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17322A" w:rsidRDefault="0017322A" w:rsidP="0017322A">
      <w:pPr>
        <w:spacing w:line="320" w:lineRule="exact"/>
        <w:ind w:firstLineChars="200" w:firstLine="420"/>
        <w:rPr>
          <w:szCs w:val="21"/>
        </w:rPr>
      </w:pPr>
      <w:r>
        <w:rPr>
          <w:rFonts w:hint="eastAsia"/>
          <w:szCs w:val="21"/>
        </w:rPr>
        <w:t>本单元各知识点的讲授和学习，可以支撑“课程目标</w:t>
      </w:r>
      <w:r>
        <w:rPr>
          <w:rFonts w:hint="eastAsia"/>
          <w:szCs w:val="21"/>
        </w:rPr>
        <w:t>2</w:t>
      </w:r>
      <w:r>
        <w:rPr>
          <w:rFonts w:hint="eastAsia"/>
          <w:szCs w:val="21"/>
        </w:rPr>
        <w:t>：</w:t>
      </w:r>
      <w:r w:rsidRPr="00B03E87">
        <w:rPr>
          <w:rFonts w:ascii="宋体" w:hAnsi="宋体" w:hint="eastAsia"/>
          <w:szCs w:val="21"/>
        </w:rPr>
        <w:t>能够按照要求</w:t>
      </w:r>
      <w:r>
        <w:rPr>
          <w:rFonts w:ascii="宋体" w:hAnsi="宋体" w:hint="eastAsia"/>
          <w:szCs w:val="21"/>
        </w:rPr>
        <w:t>对</w:t>
      </w:r>
      <w:r w:rsidRPr="00B03E87">
        <w:rPr>
          <w:rFonts w:ascii="宋体" w:hAnsi="宋体" w:hint="eastAsia"/>
          <w:szCs w:val="21"/>
        </w:rPr>
        <w:t>计算机软硬件开发项目</w:t>
      </w:r>
      <w:r>
        <w:rPr>
          <w:rFonts w:ascii="宋体" w:hAnsi="宋体" w:hint="eastAsia"/>
          <w:szCs w:val="21"/>
        </w:rPr>
        <w:t>进行</w:t>
      </w:r>
      <w:r w:rsidRPr="00B03E87">
        <w:rPr>
          <w:rFonts w:ascii="宋体" w:hAnsi="宋体" w:hint="eastAsia"/>
          <w:szCs w:val="21"/>
        </w:rPr>
        <w:t>评价</w:t>
      </w:r>
      <w:r>
        <w:rPr>
          <w:rFonts w:ascii="宋体" w:hAnsi="宋体" w:hint="eastAsia"/>
          <w:szCs w:val="21"/>
        </w:rPr>
        <w:t>和完善</w:t>
      </w:r>
      <w:r>
        <w:rPr>
          <w:rFonts w:hint="eastAsia"/>
          <w:szCs w:val="21"/>
        </w:rPr>
        <w:t>”，使学生</w:t>
      </w:r>
      <w:r>
        <w:rPr>
          <w:rFonts w:hAnsi="宋体" w:hint="eastAsia"/>
          <w:bCs/>
          <w:szCs w:val="21"/>
        </w:rPr>
        <w:t>了解面向对象设计的</w:t>
      </w:r>
      <w:r>
        <w:rPr>
          <w:rFonts w:hAnsi="宋体" w:hint="eastAsia"/>
          <w:bCs/>
          <w:szCs w:val="21"/>
        </w:rPr>
        <w:t>7</w:t>
      </w:r>
      <w:r>
        <w:rPr>
          <w:rFonts w:hAnsi="宋体" w:hint="eastAsia"/>
          <w:bCs/>
          <w:szCs w:val="21"/>
        </w:rPr>
        <w:t>个原则。</w:t>
      </w:r>
    </w:p>
    <w:p w:rsidR="0017322A" w:rsidRDefault="0017322A" w:rsidP="0017322A">
      <w:pPr>
        <w:spacing w:line="320" w:lineRule="exact"/>
        <w:ind w:firstLineChars="200" w:firstLine="420"/>
        <w:rPr>
          <w:szCs w:val="21"/>
        </w:rPr>
      </w:pPr>
      <w:r>
        <w:rPr>
          <w:rFonts w:hint="eastAsia"/>
          <w:szCs w:val="21"/>
        </w:rPr>
        <w:t>本单元教学通过“互动、开放”的课堂形式，采用探究式学习、问题导入的教学方法，激发学生的学习兴趣。通过课堂讨论、课后作业及上机实践，培养学生依据所学知识，</w:t>
      </w:r>
      <w:r w:rsidRPr="000277F2">
        <w:rPr>
          <w:rFonts w:hint="eastAsia"/>
          <w:szCs w:val="21"/>
        </w:rPr>
        <w:t>在</w:t>
      </w:r>
      <w:r w:rsidRPr="000277F2">
        <w:rPr>
          <w:szCs w:val="21"/>
        </w:rPr>
        <w:t>Eclipse</w:t>
      </w:r>
      <w:r w:rsidRPr="000277F2">
        <w:rPr>
          <w:rFonts w:hint="eastAsia"/>
          <w:szCs w:val="21"/>
        </w:rPr>
        <w:t xml:space="preserve"> / Microsoft</w:t>
      </w:r>
      <w:r w:rsidRPr="000277F2">
        <w:rPr>
          <w:szCs w:val="21"/>
        </w:rPr>
        <w:t xml:space="preserve"> Visual Studio </w:t>
      </w:r>
      <w:r w:rsidRPr="000277F2">
        <w:rPr>
          <w:rFonts w:hint="eastAsia"/>
          <w:szCs w:val="21"/>
        </w:rPr>
        <w:t>/</w:t>
      </w:r>
      <w:r w:rsidRPr="000277F2">
        <w:rPr>
          <w:szCs w:val="21"/>
        </w:rPr>
        <w:t>Py</w:t>
      </w:r>
      <w:r w:rsidRPr="000277F2">
        <w:rPr>
          <w:rFonts w:hint="eastAsia"/>
          <w:szCs w:val="21"/>
        </w:rPr>
        <w:t xml:space="preserve">thon </w:t>
      </w:r>
      <w:r>
        <w:rPr>
          <w:rFonts w:hint="eastAsia"/>
          <w:szCs w:val="21"/>
        </w:rPr>
        <w:t>等</w:t>
      </w:r>
      <w:r w:rsidRPr="000277F2">
        <w:rPr>
          <w:rFonts w:hint="eastAsia"/>
          <w:szCs w:val="21"/>
        </w:rPr>
        <w:t>平台下进行软件实现，达到课程目标的要求</w:t>
      </w:r>
      <w:r>
        <w:rPr>
          <w:rFonts w:hint="eastAsia"/>
          <w:szCs w:val="21"/>
        </w:rPr>
        <w:t>。</w:t>
      </w:r>
    </w:p>
    <w:p w:rsidR="0017322A" w:rsidRPr="00C30E26" w:rsidRDefault="0017322A" w:rsidP="0017322A">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w:t>
      </w:r>
      <w:r>
        <w:rPr>
          <w:rFonts w:hint="eastAsia"/>
          <w:b/>
          <w:color w:val="000000"/>
        </w:rPr>
        <w:t xml:space="preserve"> </w:t>
      </w:r>
      <w:r w:rsidRPr="00D158D9">
        <w:rPr>
          <w:rFonts w:hint="eastAsia"/>
          <w:b/>
          <w:color w:val="000000"/>
        </w:rPr>
        <w:t>创建型模式</w:t>
      </w:r>
      <w:r w:rsidRPr="00C30E26">
        <w:rPr>
          <w:b/>
          <w:color w:val="000000"/>
        </w:rPr>
        <w:t>（</w:t>
      </w:r>
      <w:r>
        <w:rPr>
          <w:rFonts w:hint="eastAsia"/>
          <w:b/>
          <w:color w:val="000000"/>
        </w:rPr>
        <w:t>8</w:t>
      </w:r>
      <w:r w:rsidRPr="00C30E26">
        <w:rPr>
          <w:b/>
          <w:color w:val="000000"/>
        </w:rPr>
        <w:t>学时）</w:t>
      </w:r>
    </w:p>
    <w:p w:rsidR="0017322A" w:rsidRPr="00C30E26" w:rsidRDefault="0017322A" w:rsidP="0017322A">
      <w:pPr>
        <w:spacing w:line="360" w:lineRule="auto"/>
        <w:ind w:firstLineChars="200" w:firstLine="422"/>
        <w:rPr>
          <w:b/>
          <w:color w:val="000000"/>
        </w:rPr>
      </w:pPr>
      <w:r w:rsidRPr="00C30E26">
        <w:rPr>
          <w:b/>
          <w:color w:val="000000"/>
        </w:rPr>
        <w:t>1</w:t>
      </w:r>
      <w:r w:rsidRPr="00C30E26">
        <w:rPr>
          <w:b/>
          <w:color w:val="000000"/>
        </w:rPr>
        <w:t>．教学内容</w:t>
      </w:r>
    </w:p>
    <w:p w:rsidR="0017322A" w:rsidRDefault="0017322A" w:rsidP="0017322A">
      <w:pPr>
        <w:snapToGrid w:val="0"/>
        <w:spacing w:line="320" w:lineRule="exact"/>
        <w:ind w:firstLineChars="250" w:firstLine="525"/>
      </w:pPr>
      <w:r w:rsidRPr="009A277D">
        <w:rPr>
          <w:szCs w:val="21"/>
        </w:rPr>
        <w:t>（</w:t>
      </w:r>
      <w:r w:rsidRPr="009A277D">
        <w:rPr>
          <w:szCs w:val="21"/>
        </w:rPr>
        <w:t>1</w:t>
      </w:r>
      <w:r w:rsidRPr="009A277D">
        <w:rPr>
          <w:szCs w:val="21"/>
        </w:rPr>
        <w:t>）</w:t>
      </w:r>
      <w:r>
        <w:t xml:space="preserve"> </w:t>
      </w:r>
      <w:r>
        <w:rPr>
          <w:rFonts w:hint="eastAsia"/>
        </w:rPr>
        <w:t>简单工厂模式；</w:t>
      </w:r>
    </w:p>
    <w:p w:rsidR="0017322A" w:rsidRDefault="0017322A" w:rsidP="0017322A">
      <w:pPr>
        <w:snapToGrid w:val="0"/>
        <w:spacing w:line="320" w:lineRule="exact"/>
      </w:pPr>
      <w:r>
        <w:lastRenderedPageBreak/>
        <w:t xml:space="preserve">    </w:t>
      </w:r>
      <w:r>
        <w:rPr>
          <w:rFonts w:hint="eastAsia"/>
        </w:rPr>
        <w:t xml:space="preserve"> </w:t>
      </w:r>
      <w:r w:rsidRPr="009A277D">
        <w:rPr>
          <w:szCs w:val="21"/>
        </w:rPr>
        <w:t>（</w:t>
      </w:r>
      <w:r>
        <w:rPr>
          <w:rFonts w:hint="eastAsia"/>
          <w:szCs w:val="21"/>
        </w:rPr>
        <w:t>2</w:t>
      </w:r>
      <w:r w:rsidRPr="009A277D">
        <w:rPr>
          <w:szCs w:val="21"/>
        </w:rPr>
        <w:t>）</w:t>
      </w:r>
      <w:r>
        <w:t xml:space="preserve"> </w:t>
      </w:r>
      <w:r>
        <w:rPr>
          <w:rFonts w:hint="eastAsia"/>
        </w:rPr>
        <w:t>工厂方法模式；</w:t>
      </w:r>
    </w:p>
    <w:p w:rsidR="0017322A" w:rsidRDefault="0017322A" w:rsidP="0017322A">
      <w:pPr>
        <w:snapToGrid w:val="0"/>
        <w:spacing w:line="320" w:lineRule="exact"/>
      </w:pPr>
      <w:r>
        <w:t xml:space="preserve">   </w:t>
      </w:r>
      <w:r>
        <w:rPr>
          <w:rFonts w:hint="eastAsia"/>
        </w:rPr>
        <w:t xml:space="preserve">  </w:t>
      </w:r>
      <w:r w:rsidRPr="009A277D">
        <w:rPr>
          <w:szCs w:val="21"/>
        </w:rPr>
        <w:t>（</w:t>
      </w:r>
      <w:r>
        <w:rPr>
          <w:rFonts w:hint="eastAsia"/>
          <w:szCs w:val="21"/>
        </w:rPr>
        <w:t>3</w:t>
      </w:r>
      <w:r w:rsidRPr="009A277D">
        <w:rPr>
          <w:szCs w:val="21"/>
        </w:rPr>
        <w:t>）</w:t>
      </w:r>
      <w:r>
        <w:rPr>
          <w:rFonts w:hint="eastAsia"/>
          <w:szCs w:val="21"/>
        </w:rPr>
        <w:t xml:space="preserve"> </w:t>
      </w:r>
      <w:r>
        <w:rPr>
          <w:rFonts w:hint="eastAsia"/>
        </w:rPr>
        <w:t>抽象工厂模式；</w:t>
      </w:r>
    </w:p>
    <w:p w:rsidR="0017322A" w:rsidRDefault="0017322A" w:rsidP="0017322A">
      <w:pPr>
        <w:snapToGrid w:val="0"/>
        <w:spacing w:line="320" w:lineRule="exact"/>
      </w:pPr>
      <w:r>
        <w:t xml:space="preserve">    </w:t>
      </w:r>
      <w:r>
        <w:rPr>
          <w:rFonts w:hint="eastAsia"/>
        </w:rPr>
        <w:t xml:space="preserve"> </w:t>
      </w:r>
      <w:r w:rsidRPr="009A277D">
        <w:rPr>
          <w:szCs w:val="21"/>
        </w:rPr>
        <w:t>（</w:t>
      </w:r>
      <w:r>
        <w:rPr>
          <w:rFonts w:hint="eastAsia"/>
          <w:szCs w:val="21"/>
        </w:rPr>
        <w:t>4</w:t>
      </w:r>
      <w:r w:rsidRPr="009A277D">
        <w:rPr>
          <w:szCs w:val="21"/>
        </w:rPr>
        <w:t>）</w:t>
      </w:r>
      <w:r>
        <w:rPr>
          <w:rFonts w:hint="eastAsia"/>
          <w:szCs w:val="21"/>
        </w:rPr>
        <w:t xml:space="preserve"> </w:t>
      </w:r>
      <w:r>
        <w:rPr>
          <w:rFonts w:hint="eastAsia"/>
        </w:rPr>
        <w:t>建造者模式；</w:t>
      </w:r>
    </w:p>
    <w:p w:rsidR="0017322A" w:rsidRDefault="0017322A" w:rsidP="0017322A">
      <w:pPr>
        <w:snapToGrid w:val="0"/>
        <w:spacing w:line="320" w:lineRule="exact"/>
        <w:ind w:firstLineChars="250" w:firstLine="525"/>
      </w:pPr>
      <w:r w:rsidRPr="009A277D">
        <w:rPr>
          <w:szCs w:val="21"/>
        </w:rPr>
        <w:t>（</w:t>
      </w:r>
      <w:r>
        <w:rPr>
          <w:rFonts w:hint="eastAsia"/>
          <w:szCs w:val="21"/>
        </w:rPr>
        <w:t>5</w:t>
      </w:r>
      <w:r w:rsidRPr="009A277D">
        <w:rPr>
          <w:szCs w:val="21"/>
        </w:rPr>
        <w:t>）</w:t>
      </w:r>
      <w:r>
        <w:t xml:space="preserve"> </w:t>
      </w:r>
      <w:r>
        <w:rPr>
          <w:rFonts w:hint="eastAsia"/>
        </w:rPr>
        <w:t>原型模式；</w:t>
      </w:r>
    </w:p>
    <w:p w:rsidR="0017322A" w:rsidRPr="00585DC5" w:rsidRDefault="0017322A" w:rsidP="0017322A">
      <w:pPr>
        <w:spacing w:line="320" w:lineRule="exact"/>
        <w:ind w:firstLineChars="250" w:firstLine="525"/>
        <w:rPr>
          <w:rFonts w:ascii="宋体"/>
          <w:b/>
          <w:bCs/>
          <w:sz w:val="24"/>
        </w:rPr>
      </w:pPr>
      <w:r w:rsidRPr="009A277D">
        <w:rPr>
          <w:szCs w:val="21"/>
        </w:rPr>
        <w:t>（</w:t>
      </w:r>
      <w:r>
        <w:rPr>
          <w:rFonts w:hint="eastAsia"/>
          <w:szCs w:val="21"/>
        </w:rPr>
        <w:t>6</w:t>
      </w:r>
      <w:r w:rsidRPr="009A277D">
        <w:rPr>
          <w:szCs w:val="21"/>
        </w:rPr>
        <w:t>）</w:t>
      </w:r>
      <w:r>
        <w:t xml:space="preserve"> </w:t>
      </w:r>
      <w:r>
        <w:rPr>
          <w:rFonts w:hint="eastAsia"/>
        </w:rPr>
        <w:t>单例模式</w:t>
      </w:r>
      <w:r>
        <w:rPr>
          <w:rFonts w:hint="eastAsia"/>
          <w:szCs w:val="21"/>
        </w:rPr>
        <w:t>。</w:t>
      </w:r>
    </w:p>
    <w:p w:rsidR="0017322A" w:rsidRPr="00C30E26" w:rsidRDefault="0017322A" w:rsidP="0017322A">
      <w:pPr>
        <w:snapToGrid w:val="0"/>
        <w:spacing w:line="320" w:lineRule="exact"/>
        <w:ind w:firstLineChars="200" w:firstLine="422"/>
        <w:rPr>
          <w:b/>
          <w:color w:val="000000"/>
        </w:rPr>
      </w:pPr>
      <w:r w:rsidRPr="00C30E26">
        <w:rPr>
          <w:b/>
          <w:color w:val="000000"/>
        </w:rPr>
        <w:t>2</w:t>
      </w:r>
      <w:r w:rsidRPr="00C30E26">
        <w:rPr>
          <w:b/>
          <w:color w:val="000000"/>
        </w:rPr>
        <w:t>．基本要求</w:t>
      </w:r>
    </w:p>
    <w:p w:rsidR="0017322A" w:rsidRDefault="0017322A" w:rsidP="0017322A">
      <w:pPr>
        <w:snapToGrid w:val="0"/>
        <w:spacing w:line="320" w:lineRule="exact"/>
        <w:ind w:firstLineChars="250" w:firstLine="525"/>
      </w:pPr>
      <w:r w:rsidRPr="009A277D">
        <w:rPr>
          <w:szCs w:val="21"/>
        </w:rPr>
        <w:t>（</w:t>
      </w:r>
      <w:r w:rsidRPr="009A277D">
        <w:rPr>
          <w:szCs w:val="21"/>
        </w:rPr>
        <w:t>1</w:t>
      </w:r>
      <w:r w:rsidRPr="009A277D">
        <w:rPr>
          <w:szCs w:val="21"/>
        </w:rPr>
        <w:t>）</w:t>
      </w:r>
      <w:r>
        <w:rPr>
          <w:rFonts w:hint="eastAsia"/>
        </w:rPr>
        <w:t>理解创建型模式如何将对象的创建和使用分离，掌握这几种设计模式的思想。</w:t>
      </w:r>
    </w:p>
    <w:p w:rsidR="0017322A" w:rsidRPr="00392034" w:rsidRDefault="0017322A" w:rsidP="0017322A">
      <w:pPr>
        <w:ind w:firstLineChars="250" w:firstLine="525"/>
      </w:pPr>
      <w:r w:rsidRPr="00392034">
        <w:rPr>
          <w:rFonts w:hint="eastAsia"/>
        </w:rPr>
        <w:t>（</w:t>
      </w:r>
      <w:r w:rsidRPr="00392034">
        <w:rPr>
          <w:rFonts w:hint="eastAsia"/>
        </w:rPr>
        <w:t>2</w:t>
      </w:r>
      <w:r w:rsidRPr="00392034">
        <w:rPr>
          <w:rFonts w:hint="eastAsia"/>
        </w:rPr>
        <w:t>）能够</w:t>
      </w:r>
      <w:r>
        <w:rPr>
          <w:rFonts w:hint="eastAsia"/>
        </w:rPr>
        <w:t>使用这几种创建型模式设计软件。</w:t>
      </w:r>
    </w:p>
    <w:p w:rsidR="0017322A" w:rsidRPr="00C30E26" w:rsidRDefault="0017322A" w:rsidP="0017322A">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17322A" w:rsidRPr="001004B5" w:rsidRDefault="0017322A" w:rsidP="0017322A">
      <w:pPr>
        <w:spacing w:line="320" w:lineRule="exact"/>
        <w:ind w:firstLineChars="200" w:firstLine="420"/>
        <w:rPr>
          <w:szCs w:val="21"/>
        </w:rPr>
      </w:pPr>
      <w:r>
        <w:rPr>
          <w:rFonts w:hint="eastAsia"/>
          <w:szCs w:val="21"/>
        </w:rPr>
        <w:t>本单元各知识点的讲授和学习，可以支撑“课程目标</w:t>
      </w:r>
      <w:r>
        <w:rPr>
          <w:rFonts w:hint="eastAsia"/>
          <w:szCs w:val="21"/>
        </w:rPr>
        <w:t>3</w:t>
      </w:r>
      <w:r>
        <w:rPr>
          <w:rFonts w:hint="eastAsia"/>
          <w:szCs w:val="21"/>
        </w:rPr>
        <w:t>：</w:t>
      </w:r>
      <w:r>
        <w:rPr>
          <w:rFonts w:hint="eastAsia"/>
        </w:rPr>
        <w:t>能够</w:t>
      </w:r>
      <w:r>
        <w:rPr>
          <w:rFonts w:ascii="宋体" w:hAnsi="宋体" w:cs="宋体" w:hint="eastAsia"/>
          <w:color w:val="000000"/>
          <w:kern w:val="0"/>
          <w:szCs w:val="21"/>
        </w:rPr>
        <w:t>在软件项目开发过程中,培养学生的创新精神</w:t>
      </w:r>
      <w:r>
        <w:rPr>
          <w:rFonts w:hint="eastAsia"/>
          <w:szCs w:val="21"/>
        </w:rPr>
        <w:t>”，“课程目标</w:t>
      </w:r>
      <w:r>
        <w:rPr>
          <w:rFonts w:hint="eastAsia"/>
          <w:szCs w:val="21"/>
        </w:rPr>
        <w:t>4</w:t>
      </w:r>
      <w:r>
        <w:rPr>
          <w:rFonts w:hint="eastAsia"/>
          <w:szCs w:val="21"/>
        </w:rPr>
        <w:t>：</w:t>
      </w:r>
      <w:r>
        <w:rPr>
          <w:rFonts w:ascii="宋体" w:hAnsi="宋体" w:hint="eastAsia"/>
          <w:szCs w:val="21"/>
        </w:rPr>
        <w:t>能够运用设计模式设计软件系统，支持复杂工程问题的求解</w:t>
      </w:r>
      <w:r>
        <w:rPr>
          <w:rFonts w:hint="eastAsia"/>
          <w:szCs w:val="21"/>
        </w:rPr>
        <w:t>”，使学生</w:t>
      </w:r>
      <w:r w:rsidRPr="001004B5">
        <w:rPr>
          <w:rFonts w:hint="eastAsia"/>
          <w:szCs w:val="21"/>
        </w:rPr>
        <w:t>理解软件设计中的创建型模式，具体到如何使用创建型模式设计软件。</w:t>
      </w:r>
    </w:p>
    <w:p w:rsidR="0017322A" w:rsidRDefault="0017322A" w:rsidP="0017322A">
      <w:pPr>
        <w:spacing w:line="320" w:lineRule="exact"/>
        <w:ind w:firstLineChars="200" w:firstLine="420"/>
        <w:rPr>
          <w:szCs w:val="21"/>
        </w:rPr>
      </w:pPr>
      <w:r>
        <w:rPr>
          <w:rFonts w:hint="eastAsia"/>
          <w:szCs w:val="21"/>
        </w:rPr>
        <w:t>本单元教学通过“互动、开放”的课堂形式，采用探究式学习、问题导入的教学方法，激发学生的学习兴趣。通过课堂讨论、课后作业及上机实践，培养学生依据所学知识，</w:t>
      </w:r>
      <w:r w:rsidRPr="000277F2">
        <w:rPr>
          <w:rFonts w:hint="eastAsia"/>
          <w:szCs w:val="21"/>
        </w:rPr>
        <w:t>在</w:t>
      </w:r>
      <w:r w:rsidRPr="000277F2">
        <w:rPr>
          <w:szCs w:val="21"/>
        </w:rPr>
        <w:t>Eclipse</w:t>
      </w:r>
      <w:r w:rsidRPr="000277F2">
        <w:rPr>
          <w:rFonts w:hint="eastAsia"/>
          <w:szCs w:val="21"/>
        </w:rPr>
        <w:t xml:space="preserve"> / Microsoft</w:t>
      </w:r>
      <w:r w:rsidRPr="000277F2">
        <w:rPr>
          <w:szCs w:val="21"/>
        </w:rPr>
        <w:t xml:space="preserve"> Visual Studio </w:t>
      </w:r>
      <w:r w:rsidRPr="000277F2">
        <w:rPr>
          <w:rFonts w:hint="eastAsia"/>
          <w:szCs w:val="21"/>
        </w:rPr>
        <w:t>/</w:t>
      </w:r>
      <w:r w:rsidRPr="000277F2">
        <w:rPr>
          <w:szCs w:val="21"/>
        </w:rPr>
        <w:t>Py</w:t>
      </w:r>
      <w:r w:rsidRPr="000277F2">
        <w:rPr>
          <w:rFonts w:hint="eastAsia"/>
          <w:szCs w:val="21"/>
        </w:rPr>
        <w:t xml:space="preserve">thon </w:t>
      </w:r>
      <w:r>
        <w:rPr>
          <w:rFonts w:hint="eastAsia"/>
          <w:szCs w:val="21"/>
        </w:rPr>
        <w:t>等</w:t>
      </w:r>
      <w:r w:rsidRPr="000277F2">
        <w:rPr>
          <w:rFonts w:hint="eastAsia"/>
          <w:szCs w:val="21"/>
        </w:rPr>
        <w:t>平台下</w:t>
      </w:r>
      <w:r>
        <w:rPr>
          <w:rFonts w:hint="eastAsia"/>
          <w:szCs w:val="21"/>
        </w:rPr>
        <w:t>使</w:t>
      </w:r>
      <w:r>
        <w:rPr>
          <w:rFonts w:hAnsi="宋体" w:hint="eastAsia"/>
          <w:szCs w:val="21"/>
        </w:rPr>
        <w:t>用</w:t>
      </w:r>
      <w:r>
        <w:rPr>
          <w:rFonts w:hAnsi="宋体" w:hint="eastAsia"/>
          <w:bCs/>
          <w:szCs w:val="21"/>
        </w:rPr>
        <w:t>创建型模式来设计软件</w:t>
      </w:r>
      <w:r>
        <w:rPr>
          <w:rFonts w:hAnsi="宋体" w:hint="eastAsia"/>
          <w:szCs w:val="21"/>
        </w:rPr>
        <w:t>，达到课程目标的要求</w:t>
      </w:r>
      <w:r>
        <w:rPr>
          <w:rFonts w:hint="eastAsia"/>
          <w:szCs w:val="21"/>
        </w:rPr>
        <w:t>。</w:t>
      </w:r>
    </w:p>
    <w:p w:rsidR="0017322A" w:rsidRPr="00C30E26" w:rsidRDefault="0017322A" w:rsidP="0017322A">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sidRPr="00585DC5">
        <w:rPr>
          <w:rFonts w:hint="eastAsia"/>
          <w:b/>
          <w:color w:val="000000"/>
        </w:rPr>
        <w:t>结构型模式</w:t>
      </w:r>
      <w:r w:rsidRPr="00585DC5">
        <w:rPr>
          <w:rFonts w:hint="eastAsia"/>
          <w:b/>
          <w:color w:val="000000"/>
        </w:rPr>
        <w:t xml:space="preserve"> </w:t>
      </w:r>
      <w:r w:rsidRPr="00C30E26">
        <w:rPr>
          <w:b/>
          <w:color w:val="000000"/>
        </w:rPr>
        <w:t>（</w:t>
      </w:r>
      <w:r>
        <w:rPr>
          <w:rFonts w:hint="eastAsia"/>
          <w:b/>
          <w:color w:val="000000"/>
        </w:rPr>
        <w:t>8</w:t>
      </w:r>
      <w:r w:rsidRPr="00C30E26">
        <w:rPr>
          <w:b/>
          <w:color w:val="000000"/>
        </w:rPr>
        <w:t>学时）</w:t>
      </w:r>
    </w:p>
    <w:p w:rsidR="0017322A" w:rsidRPr="00C30E26" w:rsidRDefault="0017322A" w:rsidP="0017322A">
      <w:pPr>
        <w:spacing w:line="360" w:lineRule="auto"/>
        <w:ind w:firstLineChars="200" w:firstLine="422"/>
        <w:rPr>
          <w:b/>
          <w:color w:val="000000"/>
        </w:rPr>
      </w:pPr>
      <w:r w:rsidRPr="00C30E26">
        <w:rPr>
          <w:b/>
          <w:color w:val="000000"/>
        </w:rPr>
        <w:t>1</w:t>
      </w:r>
      <w:r w:rsidRPr="00C30E26">
        <w:rPr>
          <w:b/>
          <w:color w:val="000000"/>
        </w:rPr>
        <w:t>．教学内容</w:t>
      </w:r>
    </w:p>
    <w:p w:rsidR="0017322A" w:rsidRDefault="0017322A" w:rsidP="0017322A">
      <w:pPr>
        <w:snapToGrid w:val="0"/>
        <w:spacing w:line="320" w:lineRule="exact"/>
        <w:ind w:firstLineChars="150" w:firstLine="315"/>
        <w:jc w:val="left"/>
      </w:pPr>
      <w:r w:rsidRPr="009A277D">
        <w:rPr>
          <w:szCs w:val="21"/>
        </w:rPr>
        <w:t>（</w:t>
      </w:r>
      <w:r w:rsidRPr="009A277D">
        <w:rPr>
          <w:szCs w:val="21"/>
        </w:rPr>
        <w:t>1</w:t>
      </w:r>
      <w:r w:rsidRPr="009A277D">
        <w:rPr>
          <w:szCs w:val="21"/>
        </w:rPr>
        <w:t>）</w:t>
      </w:r>
      <w:r>
        <w:rPr>
          <w:rFonts w:hint="eastAsia"/>
        </w:rPr>
        <w:t>适配器模式；</w:t>
      </w:r>
    </w:p>
    <w:p w:rsidR="0017322A" w:rsidRDefault="0017322A" w:rsidP="0017322A">
      <w:pPr>
        <w:snapToGrid w:val="0"/>
        <w:spacing w:line="320" w:lineRule="exact"/>
        <w:ind w:firstLineChars="100" w:firstLine="210"/>
        <w:jc w:val="left"/>
      </w:pPr>
      <w:r>
        <w:t xml:space="preserve"> </w:t>
      </w:r>
      <w:r w:rsidRPr="009A277D">
        <w:rPr>
          <w:szCs w:val="21"/>
        </w:rPr>
        <w:t>（</w:t>
      </w:r>
      <w:r w:rsidRPr="009A277D">
        <w:rPr>
          <w:szCs w:val="21"/>
        </w:rPr>
        <w:t>2</w:t>
      </w:r>
      <w:r w:rsidRPr="009A277D">
        <w:rPr>
          <w:szCs w:val="21"/>
        </w:rPr>
        <w:t>）</w:t>
      </w:r>
      <w:r w:rsidRPr="008B6FCE">
        <w:rPr>
          <w:rFonts w:hint="eastAsia"/>
        </w:rPr>
        <w:t>桥接模式</w:t>
      </w:r>
      <w:r>
        <w:rPr>
          <w:rFonts w:hint="eastAsia"/>
        </w:rPr>
        <w:t>；</w:t>
      </w:r>
    </w:p>
    <w:p w:rsidR="0017322A" w:rsidRDefault="0017322A" w:rsidP="0017322A">
      <w:pPr>
        <w:snapToGrid w:val="0"/>
        <w:spacing w:line="320" w:lineRule="exact"/>
        <w:ind w:firstLineChars="100" w:firstLine="210"/>
        <w:jc w:val="left"/>
      </w:pPr>
      <w:r>
        <w:t xml:space="preserve"> </w:t>
      </w:r>
      <w:r w:rsidRPr="009A277D">
        <w:rPr>
          <w:rFonts w:hint="eastAsia"/>
          <w:szCs w:val="21"/>
        </w:rPr>
        <w:t>（</w:t>
      </w:r>
      <w:r w:rsidRPr="009A277D">
        <w:rPr>
          <w:rFonts w:hint="eastAsia"/>
          <w:szCs w:val="21"/>
        </w:rPr>
        <w:t>3</w:t>
      </w:r>
      <w:r w:rsidRPr="009A277D">
        <w:rPr>
          <w:rFonts w:hint="eastAsia"/>
          <w:szCs w:val="21"/>
        </w:rPr>
        <w:t>）</w:t>
      </w:r>
      <w:r w:rsidRPr="008B6FCE">
        <w:rPr>
          <w:rFonts w:hint="eastAsia"/>
        </w:rPr>
        <w:t>组合模式</w:t>
      </w:r>
      <w:r>
        <w:rPr>
          <w:rFonts w:hint="eastAsia"/>
        </w:rPr>
        <w:t>；</w:t>
      </w:r>
    </w:p>
    <w:p w:rsidR="0017322A" w:rsidRDefault="0017322A" w:rsidP="0017322A">
      <w:pPr>
        <w:snapToGrid w:val="0"/>
        <w:spacing w:line="320" w:lineRule="exact"/>
        <w:jc w:val="left"/>
      </w:pPr>
      <w:r>
        <w:t xml:space="preserve">  </w:t>
      </w:r>
      <w:r>
        <w:rPr>
          <w:rFonts w:hint="eastAsia"/>
        </w:rPr>
        <w:t xml:space="preserve"> </w:t>
      </w:r>
      <w:r w:rsidRPr="009A277D">
        <w:rPr>
          <w:rFonts w:hint="eastAsia"/>
          <w:szCs w:val="21"/>
        </w:rPr>
        <w:t>（</w:t>
      </w:r>
      <w:r w:rsidRPr="009A277D">
        <w:rPr>
          <w:rFonts w:hint="eastAsia"/>
          <w:szCs w:val="21"/>
        </w:rPr>
        <w:t>4</w:t>
      </w:r>
      <w:r w:rsidRPr="009A277D">
        <w:rPr>
          <w:rFonts w:hint="eastAsia"/>
          <w:szCs w:val="21"/>
        </w:rPr>
        <w:t>）</w:t>
      </w:r>
      <w:r w:rsidRPr="008B6FCE">
        <w:rPr>
          <w:rFonts w:hint="eastAsia"/>
        </w:rPr>
        <w:t>装饰模式</w:t>
      </w:r>
      <w:r>
        <w:rPr>
          <w:rFonts w:hint="eastAsia"/>
        </w:rPr>
        <w:t>；</w:t>
      </w:r>
    </w:p>
    <w:p w:rsidR="0017322A" w:rsidRDefault="0017322A" w:rsidP="0017322A">
      <w:pPr>
        <w:snapToGrid w:val="0"/>
        <w:spacing w:line="320" w:lineRule="exact"/>
        <w:ind w:firstLineChars="150" w:firstLine="315"/>
        <w:jc w:val="left"/>
      </w:pPr>
      <w:r w:rsidRPr="009A277D">
        <w:rPr>
          <w:rFonts w:hint="eastAsia"/>
          <w:szCs w:val="21"/>
        </w:rPr>
        <w:t>（</w:t>
      </w:r>
      <w:r>
        <w:rPr>
          <w:rFonts w:hint="eastAsia"/>
          <w:szCs w:val="21"/>
        </w:rPr>
        <w:t>5</w:t>
      </w:r>
      <w:r w:rsidRPr="009A277D">
        <w:rPr>
          <w:rFonts w:hint="eastAsia"/>
          <w:szCs w:val="21"/>
        </w:rPr>
        <w:t>）</w:t>
      </w:r>
      <w:r w:rsidRPr="008B6FCE">
        <w:rPr>
          <w:rFonts w:hint="eastAsia"/>
        </w:rPr>
        <w:t>外观模式</w:t>
      </w:r>
      <w:r>
        <w:rPr>
          <w:rFonts w:hint="eastAsia"/>
        </w:rPr>
        <w:t>；</w:t>
      </w:r>
    </w:p>
    <w:p w:rsidR="0017322A" w:rsidRDefault="0017322A" w:rsidP="0017322A">
      <w:pPr>
        <w:snapToGrid w:val="0"/>
        <w:spacing w:line="320" w:lineRule="exact"/>
        <w:ind w:firstLineChars="150" w:firstLine="315"/>
        <w:jc w:val="left"/>
      </w:pPr>
      <w:r w:rsidRPr="009A277D">
        <w:rPr>
          <w:rFonts w:hint="eastAsia"/>
          <w:szCs w:val="21"/>
        </w:rPr>
        <w:t>（</w:t>
      </w:r>
      <w:r>
        <w:rPr>
          <w:rFonts w:hint="eastAsia"/>
          <w:szCs w:val="21"/>
        </w:rPr>
        <w:t>6</w:t>
      </w:r>
      <w:r w:rsidRPr="009A277D">
        <w:rPr>
          <w:rFonts w:hint="eastAsia"/>
          <w:szCs w:val="21"/>
        </w:rPr>
        <w:t>）</w:t>
      </w:r>
      <w:r w:rsidRPr="008B6FCE">
        <w:rPr>
          <w:rFonts w:hint="eastAsia"/>
        </w:rPr>
        <w:t>享元模式</w:t>
      </w:r>
      <w:r>
        <w:rPr>
          <w:rFonts w:hint="eastAsia"/>
        </w:rPr>
        <w:t>；</w:t>
      </w:r>
    </w:p>
    <w:p w:rsidR="0017322A" w:rsidRPr="00585DC5" w:rsidRDefault="0017322A" w:rsidP="0017322A">
      <w:pPr>
        <w:snapToGrid w:val="0"/>
        <w:spacing w:line="320" w:lineRule="exact"/>
        <w:ind w:firstLineChars="150" w:firstLine="315"/>
        <w:jc w:val="left"/>
      </w:pPr>
      <w:r w:rsidRPr="009A277D">
        <w:rPr>
          <w:rFonts w:hint="eastAsia"/>
          <w:szCs w:val="21"/>
        </w:rPr>
        <w:t>（</w:t>
      </w:r>
      <w:r>
        <w:rPr>
          <w:rFonts w:hint="eastAsia"/>
          <w:szCs w:val="21"/>
        </w:rPr>
        <w:t>7</w:t>
      </w:r>
      <w:r w:rsidRPr="009A277D">
        <w:rPr>
          <w:rFonts w:hint="eastAsia"/>
          <w:szCs w:val="21"/>
        </w:rPr>
        <w:t>）</w:t>
      </w:r>
      <w:r w:rsidRPr="008B6FCE">
        <w:rPr>
          <w:rFonts w:hint="eastAsia"/>
        </w:rPr>
        <w:t>代理模式</w:t>
      </w:r>
      <w:r w:rsidRPr="009A277D">
        <w:rPr>
          <w:rFonts w:hint="eastAsia"/>
          <w:szCs w:val="21"/>
        </w:rPr>
        <w:t>。</w:t>
      </w:r>
    </w:p>
    <w:p w:rsidR="0017322A" w:rsidRPr="00C30E26" w:rsidRDefault="0017322A" w:rsidP="0017322A">
      <w:pPr>
        <w:spacing w:line="360" w:lineRule="auto"/>
        <w:ind w:firstLineChars="200" w:firstLine="422"/>
        <w:rPr>
          <w:b/>
          <w:color w:val="000000"/>
        </w:rPr>
      </w:pPr>
      <w:r w:rsidRPr="00C30E26">
        <w:rPr>
          <w:b/>
          <w:color w:val="000000"/>
        </w:rPr>
        <w:t>2</w:t>
      </w:r>
      <w:r w:rsidRPr="00C30E26">
        <w:rPr>
          <w:b/>
          <w:color w:val="000000"/>
        </w:rPr>
        <w:t>．基本要求</w:t>
      </w:r>
    </w:p>
    <w:p w:rsidR="0017322A" w:rsidRDefault="0017322A" w:rsidP="0017322A">
      <w:pPr>
        <w:snapToGrid w:val="0"/>
        <w:spacing w:line="320" w:lineRule="exact"/>
        <w:ind w:firstLineChars="250" w:firstLine="525"/>
      </w:pPr>
      <w:r w:rsidRPr="009A277D">
        <w:rPr>
          <w:szCs w:val="21"/>
        </w:rPr>
        <w:t>（</w:t>
      </w:r>
      <w:r w:rsidRPr="009A277D">
        <w:rPr>
          <w:szCs w:val="21"/>
        </w:rPr>
        <w:t>1</w:t>
      </w:r>
      <w:r w:rsidRPr="009A277D">
        <w:rPr>
          <w:szCs w:val="21"/>
        </w:rPr>
        <w:t>）</w:t>
      </w:r>
      <w:r>
        <w:rPr>
          <w:rFonts w:hint="eastAsia"/>
        </w:rPr>
        <w:t>理解结构型模式如何从不同的角度来组合类或对象，在满足面向对象设计原则的基础上提供解决方案。</w:t>
      </w:r>
    </w:p>
    <w:p w:rsidR="0017322A" w:rsidRDefault="0017322A" w:rsidP="0017322A">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Pr>
          <w:rFonts w:hint="eastAsia"/>
        </w:rPr>
        <w:t>软件开发过程中，使学生可以使用结构型模式设计软件</w:t>
      </w:r>
      <w:r w:rsidRPr="009A277D">
        <w:rPr>
          <w:rFonts w:hint="eastAsia"/>
          <w:szCs w:val="21"/>
        </w:rPr>
        <w:t>。</w:t>
      </w:r>
    </w:p>
    <w:p w:rsidR="0017322A" w:rsidRDefault="0017322A" w:rsidP="0017322A">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17322A" w:rsidRPr="001004B5" w:rsidRDefault="0017322A" w:rsidP="0017322A">
      <w:pPr>
        <w:spacing w:line="320" w:lineRule="exact"/>
        <w:ind w:firstLineChars="200" w:firstLine="420"/>
        <w:rPr>
          <w:szCs w:val="21"/>
        </w:rPr>
      </w:pPr>
      <w:r>
        <w:rPr>
          <w:rFonts w:hint="eastAsia"/>
          <w:szCs w:val="21"/>
        </w:rPr>
        <w:t>本单元各知识点的讲授和学习，可以支撑“课程目标</w:t>
      </w:r>
      <w:r>
        <w:rPr>
          <w:rFonts w:hint="eastAsia"/>
          <w:szCs w:val="21"/>
        </w:rPr>
        <w:t>3</w:t>
      </w:r>
      <w:r>
        <w:rPr>
          <w:rFonts w:hint="eastAsia"/>
          <w:szCs w:val="21"/>
        </w:rPr>
        <w:t>：</w:t>
      </w:r>
      <w:r>
        <w:rPr>
          <w:rFonts w:hint="eastAsia"/>
        </w:rPr>
        <w:t>能够</w:t>
      </w:r>
      <w:r>
        <w:rPr>
          <w:rFonts w:ascii="宋体" w:hAnsi="宋体" w:cs="宋体" w:hint="eastAsia"/>
          <w:color w:val="000000"/>
          <w:kern w:val="0"/>
          <w:szCs w:val="21"/>
        </w:rPr>
        <w:t>在软件项目开发过程中,培养学生的创新精神</w:t>
      </w:r>
      <w:r>
        <w:rPr>
          <w:rFonts w:hint="eastAsia"/>
          <w:szCs w:val="21"/>
        </w:rPr>
        <w:t>”，“课程目标</w:t>
      </w:r>
      <w:r>
        <w:rPr>
          <w:rFonts w:hint="eastAsia"/>
          <w:szCs w:val="21"/>
        </w:rPr>
        <w:t>4</w:t>
      </w:r>
      <w:r>
        <w:rPr>
          <w:rFonts w:hint="eastAsia"/>
          <w:szCs w:val="21"/>
        </w:rPr>
        <w:t>：</w:t>
      </w:r>
      <w:r>
        <w:rPr>
          <w:rFonts w:ascii="宋体" w:hAnsi="宋体" w:hint="eastAsia"/>
          <w:szCs w:val="21"/>
        </w:rPr>
        <w:t>能够运用设计模式设计软件系统，支持复杂工程问题的求解</w:t>
      </w:r>
      <w:r>
        <w:rPr>
          <w:rFonts w:hint="eastAsia"/>
          <w:szCs w:val="21"/>
        </w:rPr>
        <w:t>”，使学生</w:t>
      </w:r>
      <w:r w:rsidRPr="001004B5">
        <w:rPr>
          <w:rFonts w:hint="eastAsia"/>
          <w:szCs w:val="21"/>
        </w:rPr>
        <w:t>理解软件设计中的结构型模式，具体到如何使用结构型模式设计软件。</w:t>
      </w:r>
    </w:p>
    <w:p w:rsidR="0017322A" w:rsidRDefault="0017322A" w:rsidP="0017322A">
      <w:pPr>
        <w:spacing w:line="320" w:lineRule="exact"/>
        <w:ind w:firstLineChars="200" w:firstLine="420"/>
        <w:rPr>
          <w:rFonts w:ascii="宋体"/>
          <w:b/>
          <w:bCs/>
          <w:sz w:val="24"/>
        </w:rPr>
      </w:pPr>
      <w:r>
        <w:rPr>
          <w:rFonts w:hint="eastAsia"/>
          <w:szCs w:val="21"/>
        </w:rPr>
        <w:t>本单元教学通过“互动、开放”的课堂形式，采用探究式学习、问题导入的教学方法，激发学生的学习兴趣。通过课堂讨论、课后作业及上机实践，培养学生依据所学知识，</w:t>
      </w:r>
      <w:r w:rsidRPr="000277F2">
        <w:rPr>
          <w:rFonts w:hint="eastAsia"/>
          <w:szCs w:val="21"/>
        </w:rPr>
        <w:t>在</w:t>
      </w:r>
      <w:r w:rsidRPr="000277F2">
        <w:rPr>
          <w:szCs w:val="21"/>
        </w:rPr>
        <w:t>Eclipse</w:t>
      </w:r>
      <w:r w:rsidRPr="000277F2">
        <w:rPr>
          <w:rFonts w:hint="eastAsia"/>
          <w:szCs w:val="21"/>
        </w:rPr>
        <w:t xml:space="preserve"> / Microsoft</w:t>
      </w:r>
      <w:r w:rsidRPr="000277F2">
        <w:rPr>
          <w:szCs w:val="21"/>
        </w:rPr>
        <w:t xml:space="preserve"> Visual Studio </w:t>
      </w:r>
      <w:r w:rsidRPr="000277F2">
        <w:rPr>
          <w:rFonts w:hint="eastAsia"/>
          <w:szCs w:val="21"/>
        </w:rPr>
        <w:t>/</w:t>
      </w:r>
      <w:r w:rsidRPr="000277F2">
        <w:rPr>
          <w:szCs w:val="21"/>
        </w:rPr>
        <w:t>Py</w:t>
      </w:r>
      <w:r w:rsidRPr="000277F2">
        <w:rPr>
          <w:rFonts w:hint="eastAsia"/>
          <w:szCs w:val="21"/>
        </w:rPr>
        <w:t xml:space="preserve">thon </w:t>
      </w:r>
      <w:r>
        <w:rPr>
          <w:rFonts w:hint="eastAsia"/>
          <w:szCs w:val="21"/>
        </w:rPr>
        <w:t>等</w:t>
      </w:r>
      <w:r w:rsidRPr="000277F2">
        <w:rPr>
          <w:rFonts w:hint="eastAsia"/>
          <w:szCs w:val="21"/>
        </w:rPr>
        <w:t>平台下</w:t>
      </w:r>
      <w:r>
        <w:rPr>
          <w:rFonts w:hint="eastAsia"/>
          <w:szCs w:val="21"/>
        </w:rPr>
        <w:t>使</w:t>
      </w:r>
      <w:r>
        <w:rPr>
          <w:rFonts w:hAnsi="宋体" w:hint="eastAsia"/>
          <w:szCs w:val="21"/>
        </w:rPr>
        <w:t>用</w:t>
      </w:r>
      <w:r>
        <w:rPr>
          <w:rFonts w:hAnsi="宋体" w:hint="eastAsia"/>
          <w:bCs/>
          <w:szCs w:val="21"/>
        </w:rPr>
        <w:t>结构型模式来设计软件</w:t>
      </w:r>
      <w:r>
        <w:rPr>
          <w:rFonts w:hAnsi="宋体" w:hint="eastAsia"/>
          <w:szCs w:val="21"/>
        </w:rPr>
        <w:t>，达到课程目标的要求</w:t>
      </w:r>
      <w:r>
        <w:rPr>
          <w:rFonts w:hint="eastAsia"/>
          <w:szCs w:val="21"/>
        </w:rPr>
        <w:t>。</w:t>
      </w:r>
    </w:p>
    <w:p w:rsidR="0017322A" w:rsidRPr="00042923" w:rsidRDefault="0017322A" w:rsidP="006E2C5F">
      <w:pPr>
        <w:snapToGrid w:val="0"/>
        <w:spacing w:before="100" w:beforeAutospacing="1" w:after="100" w:afterAutospacing="1"/>
        <w:jc w:val="center"/>
        <w:rPr>
          <w:b/>
          <w:color w:val="000000"/>
        </w:rPr>
      </w:pPr>
      <w:r>
        <w:rPr>
          <w:rFonts w:hint="eastAsia"/>
          <w:b/>
          <w:color w:val="000000"/>
        </w:rPr>
        <w:t>第</w:t>
      </w:r>
      <w:r>
        <w:rPr>
          <w:rFonts w:hint="eastAsia"/>
          <w:b/>
          <w:color w:val="000000"/>
        </w:rPr>
        <w:t>5</w:t>
      </w:r>
      <w:r>
        <w:rPr>
          <w:rFonts w:hint="eastAsia"/>
          <w:b/>
          <w:color w:val="000000"/>
        </w:rPr>
        <w:t>单元</w:t>
      </w:r>
      <w:r>
        <w:rPr>
          <w:rFonts w:hint="eastAsia"/>
          <w:b/>
          <w:color w:val="000000"/>
        </w:rPr>
        <w:t xml:space="preserve"> </w:t>
      </w:r>
      <w:r w:rsidRPr="00042923">
        <w:rPr>
          <w:rFonts w:hint="eastAsia"/>
          <w:b/>
          <w:color w:val="000000"/>
        </w:rPr>
        <w:t>行为型模式</w:t>
      </w:r>
      <w:r w:rsidRPr="00C30E26">
        <w:rPr>
          <w:b/>
          <w:color w:val="000000"/>
        </w:rPr>
        <w:t>（</w:t>
      </w:r>
      <w:r>
        <w:rPr>
          <w:rFonts w:hint="eastAsia"/>
          <w:b/>
          <w:color w:val="000000"/>
        </w:rPr>
        <w:t>10</w:t>
      </w:r>
      <w:r w:rsidRPr="00C30E26">
        <w:rPr>
          <w:b/>
          <w:color w:val="000000"/>
        </w:rPr>
        <w:t>学时）</w:t>
      </w:r>
    </w:p>
    <w:p w:rsidR="0017322A" w:rsidRPr="00C30E26" w:rsidRDefault="0017322A" w:rsidP="0017322A">
      <w:pPr>
        <w:spacing w:line="360" w:lineRule="auto"/>
        <w:ind w:firstLineChars="200" w:firstLine="422"/>
        <w:rPr>
          <w:b/>
          <w:color w:val="000000"/>
        </w:rPr>
      </w:pPr>
      <w:r w:rsidRPr="00C30E26">
        <w:rPr>
          <w:b/>
          <w:color w:val="000000"/>
        </w:rPr>
        <w:t>1</w:t>
      </w:r>
      <w:r w:rsidRPr="00C30E26">
        <w:rPr>
          <w:b/>
          <w:color w:val="000000"/>
        </w:rPr>
        <w:t>．教学内容</w:t>
      </w:r>
    </w:p>
    <w:p w:rsidR="0017322A" w:rsidRPr="004E5C91" w:rsidRDefault="0017322A" w:rsidP="0017322A">
      <w:pPr>
        <w:snapToGrid w:val="0"/>
        <w:spacing w:line="320" w:lineRule="exact"/>
        <w:ind w:firstLineChars="200" w:firstLine="420"/>
        <w:jc w:val="left"/>
      </w:pPr>
      <w:r w:rsidRPr="009A277D">
        <w:rPr>
          <w:szCs w:val="21"/>
        </w:rPr>
        <w:t>（</w:t>
      </w:r>
      <w:r w:rsidRPr="009A277D">
        <w:rPr>
          <w:szCs w:val="21"/>
        </w:rPr>
        <w:t>1</w:t>
      </w:r>
      <w:r w:rsidRPr="009A277D">
        <w:rPr>
          <w:szCs w:val="21"/>
        </w:rPr>
        <w:t>）</w:t>
      </w:r>
      <w:r>
        <w:t xml:space="preserve"> </w:t>
      </w:r>
      <w:r w:rsidRPr="004E5C91">
        <w:rPr>
          <w:rFonts w:hint="eastAsia"/>
        </w:rPr>
        <w:t>职责链模式</w:t>
      </w:r>
      <w:r>
        <w:rPr>
          <w:rFonts w:hint="eastAsia"/>
        </w:rPr>
        <w:t>；</w:t>
      </w:r>
    </w:p>
    <w:p w:rsidR="0017322A" w:rsidRDefault="0017322A" w:rsidP="0017322A">
      <w:pPr>
        <w:snapToGrid w:val="0"/>
        <w:spacing w:line="320" w:lineRule="exact"/>
        <w:ind w:firstLineChars="200" w:firstLine="420"/>
        <w:jc w:val="left"/>
      </w:pPr>
      <w:r w:rsidRPr="009A277D">
        <w:rPr>
          <w:rFonts w:hint="eastAsia"/>
          <w:szCs w:val="21"/>
        </w:rPr>
        <w:lastRenderedPageBreak/>
        <w:t>（</w:t>
      </w:r>
      <w:r w:rsidRPr="009A277D">
        <w:rPr>
          <w:rFonts w:hint="eastAsia"/>
          <w:szCs w:val="21"/>
        </w:rPr>
        <w:t>2</w:t>
      </w:r>
      <w:r w:rsidRPr="009A277D">
        <w:rPr>
          <w:rFonts w:hint="eastAsia"/>
          <w:szCs w:val="21"/>
        </w:rPr>
        <w:t>）</w:t>
      </w:r>
      <w:r>
        <w:t xml:space="preserve"> </w:t>
      </w:r>
      <w:r w:rsidRPr="004E5C91">
        <w:rPr>
          <w:rFonts w:hint="eastAsia"/>
        </w:rPr>
        <w:t>命令模式</w:t>
      </w:r>
      <w:r>
        <w:rPr>
          <w:rFonts w:hint="eastAsia"/>
        </w:rPr>
        <w:t>；</w:t>
      </w:r>
    </w:p>
    <w:p w:rsidR="0017322A" w:rsidRDefault="0017322A" w:rsidP="0017322A">
      <w:pPr>
        <w:snapToGrid w:val="0"/>
        <w:spacing w:line="320" w:lineRule="exact"/>
        <w:ind w:firstLineChars="200" w:firstLine="420"/>
        <w:jc w:val="left"/>
      </w:pPr>
      <w:r w:rsidRPr="009A277D">
        <w:rPr>
          <w:rFonts w:hint="eastAsia"/>
          <w:szCs w:val="21"/>
        </w:rPr>
        <w:t>（</w:t>
      </w:r>
      <w:r w:rsidRPr="009A277D">
        <w:rPr>
          <w:rFonts w:hint="eastAsia"/>
          <w:szCs w:val="21"/>
        </w:rPr>
        <w:t>3</w:t>
      </w:r>
      <w:r w:rsidRPr="009A277D">
        <w:rPr>
          <w:rFonts w:hint="eastAsia"/>
          <w:szCs w:val="21"/>
        </w:rPr>
        <w:t>）</w:t>
      </w:r>
      <w:r>
        <w:rPr>
          <w:rFonts w:hint="eastAsia"/>
          <w:szCs w:val="21"/>
        </w:rPr>
        <w:t xml:space="preserve"> </w:t>
      </w:r>
      <w:r w:rsidRPr="004E5C91">
        <w:rPr>
          <w:rFonts w:hint="eastAsia"/>
        </w:rPr>
        <w:t>解释器模式</w:t>
      </w:r>
      <w:r>
        <w:rPr>
          <w:rFonts w:hint="eastAsia"/>
        </w:rPr>
        <w:t>；</w:t>
      </w:r>
    </w:p>
    <w:p w:rsidR="0017322A" w:rsidRDefault="0017322A" w:rsidP="0017322A">
      <w:pPr>
        <w:snapToGrid w:val="0"/>
        <w:spacing w:line="320" w:lineRule="exact"/>
        <w:ind w:firstLineChars="200" w:firstLine="420"/>
        <w:jc w:val="left"/>
      </w:pPr>
      <w:r w:rsidRPr="009A277D">
        <w:rPr>
          <w:rFonts w:hint="eastAsia"/>
          <w:szCs w:val="21"/>
        </w:rPr>
        <w:t>（</w:t>
      </w:r>
      <w:r w:rsidRPr="009A277D">
        <w:rPr>
          <w:rFonts w:hint="eastAsia"/>
          <w:szCs w:val="21"/>
        </w:rPr>
        <w:t>4</w:t>
      </w:r>
      <w:r w:rsidRPr="009A277D">
        <w:rPr>
          <w:rFonts w:hint="eastAsia"/>
          <w:szCs w:val="21"/>
        </w:rPr>
        <w:t>）</w:t>
      </w:r>
      <w:r>
        <w:t xml:space="preserve"> </w:t>
      </w:r>
      <w:r w:rsidRPr="004E5C91">
        <w:rPr>
          <w:rFonts w:hint="eastAsia"/>
        </w:rPr>
        <w:t>迭代器模式</w:t>
      </w:r>
      <w:r>
        <w:rPr>
          <w:rFonts w:hint="eastAsia"/>
        </w:rPr>
        <w:t>；</w:t>
      </w:r>
    </w:p>
    <w:p w:rsidR="0017322A" w:rsidRDefault="0017322A" w:rsidP="0017322A">
      <w:pPr>
        <w:snapToGrid w:val="0"/>
        <w:spacing w:line="320" w:lineRule="exact"/>
        <w:ind w:firstLineChars="200" w:firstLine="420"/>
        <w:jc w:val="left"/>
      </w:pPr>
      <w:r w:rsidRPr="009A277D">
        <w:rPr>
          <w:rFonts w:hint="eastAsia"/>
          <w:szCs w:val="21"/>
        </w:rPr>
        <w:t>（</w:t>
      </w:r>
      <w:r>
        <w:rPr>
          <w:rFonts w:hint="eastAsia"/>
          <w:szCs w:val="21"/>
        </w:rPr>
        <w:t>5</w:t>
      </w:r>
      <w:r w:rsidRPr="009A277D">
        <w:rPr>
          <w:rFonts w:hint="eastAsia"/>
          <w:szCs w:val="21"/>
        </w:rPr>
        <w:t>）</w:t>
      </w:r>
      <w:r>
        <w:rPr>
          <w:rFonts w:hint="eastAsia"/>
          <w:szCs w:val="21"/>
        </w:rPr>
        <w:t xml:space="preserve"> </w:t>
      </w:r>
      <w:r w:rsidRPr="004E5C91">
        <w:rPr>
          <w:rFonts w:hint="eastAsia"/>
        </w:rPr>
        <w:t>中介者模式</w:t>
      </w:r>
      <w:r>
        <w:rPr>
          <w:rFonts w:hint="eastAsia"/>
        </w:rPr>
        <w:t>；</w:t>
      </w:r>
    </w:p>
    <w:p w:rsidR="0017322A" w:rsidRDefault="0017322A" w:rsidP="0017322A">
      <w:pPr>
        <w:snapToGrid w:val="0"/>
        <w:spacing w:line="320" w:lineRule="exact"/>
        <w:ind w:firstLineChars="200" w:firstLine="420"/>
        <w:jc w:val="left"/>
      </w:pPr>
      <w:r w:rsidRPr="009A277D">
        <w:rPr>
          <w:rFonts w:hint="eastAsia"/>
          <w:szCs w:val="21"/>
        </w:rPr>
        <w:t>（</w:t>
      </w:r>
      <w:r>
        <w:rPr>
          <w:rFonts w:hint="eastAsia"/>
          <w:szCs w:val="21"/>
        </w:rPr>
        <w:t>6</w:t>
      </w:r>
      <w:r w:rsidRPr="009A277D">
        <w:rPr>
          <w:rFonts w:hint="eastAsia"/>
          <w:szCs w:val="21"/>
        </w:rPr>
        <w:t>）</w:t>
      </w:r>
      <w:r>
        <w:t xml:space="preserve"> </w:t>
      </w:r>
      <w:r w:rsidRPr="004E5C91">
        <w:rPr>
          <w:rFonts w:hint="eastAsia"/>
        </w:rPr>
        <w:t>备忘录模式</w:t>
      </w:r>
      <w:r>
        <w:rPr>
          <w:rFonts w:hint="eastAsia"/>
        </w:rPr>
        <w:t>；</w:t>
      </w:r>
    </w:p>
    <w:p w:rsidR="0017322A" w:rsidRDefault="0017322A" w:rsidP="0017322A">
      <w:pPr>
        <w:snapToGrid w:val="0"/>
        <w:spacing w:line="320" w:lineRule="exact"/>
        <w:ind w:firstLineChars="200" w:firstLine="420"/>
        <w:jc w:val="left"/>
      </w:pPr>
      <w:r w:rsidRPr="009A277D">
        <w:rPr>
          <w:rFonts w:hint="eastAsia"/>
          <w:szCs w:val="21"/>
        </w:rPr>
        <w:t>（</w:t>
      </w:r>
      <w:r>
        <w:rPr>
          <w:rFonts w:hint="eastAsia"/>
          <w:szCs w:val="21"/>
        </w:rPr>
        <w:t>7</w:t>
      </w:r>
      <w:r w:rsidRPr="009A277D">
        <w:rPr>
          <w:rFonts w:hint="eastAsia"/>
          <w:szCs w:val="21"/>
        </w:rPr>
        <w:t>）</w:t>
      </w:r>
      <w:r>
        <w:t xml:space="preserve"> </w:t>
      </w:r>
      <w:r w:rsidRPr="004E5C91">
        <w:rPr>
          <w:rFonts w:hint="eastAsia"/>
        </w:rPr>
        <w:t>观察者模式</w:t>
      </w:r>
      <w:r>
        <w:rPr>
          <w:rFonts w:hint="eastAsia"/>
        </w:rPr>
        <w:t>；</w:t>
      </w:r>
    </w:p>
    <w:p w:rsidR="0017322A" w:rsidRDefault="0017322A" w:rsidP="0017322A">
      <w:pPr>
        <w:snapToGrid w:val="0"/>
        <w:spacing w:line="320" w:lineRule="exact"/>
        <w:ind w:firstLineChars="200" w:firstLine="420"/>
        <w:jc w:val="left"/>
      </w:pPr>
      <w:r w:rsidRPr="009A277D">
        <w:rPr>
          <w:rFonts w:hint="eastAsia"/>
          <w:szCs w:val="21"/>
        </w:rPr>
        <w:t>（</w:t>
      </w:r>
      <w:r>
        <w:rPr>
          <w:rFonts w:hint="eastAsia"/>
          <w:szCs w:val="21"/>
        </w:rPr>
        <w:t>8</w:t>
      </w:r>
      <w:r w:rsidRPr="009A277D">
        <w:rPr>
          <w:rFonts w:hint="eastAsia"/>
          <w:szCs w:val="21"/>
        </w:rPr>
        <w:t>）</w:t>
      </w:r>
      <w:r>
        <w:t xml:space="preserve"> </w:t>
      </w:r>
      <w:r w:rsidRPr="004E5C91">
        <w:rPr>
          <w:rFonts w:hint="eastAsia"/>
        </w:rPr>
        <w:t>状态模式</w:t>
      </w:r>
      <w:r>
        <w:rPr>
          <w:rFonts w:hint="eastAsia"/>
        </w:rPr>
        <w:t>；</w:t>
      </w:r>
    </w:p>
    <w:p w:rsidR="0017322A" w:rsidRDefault="0017322A" w:rsidP="0017322A">
      <w:pPr>
        <w:snapToGrid w:val="0"/>
        <w:spacing w:line="320" w:lineRule="exact"/>
        <w:ind w:firstLineChars="200" w:firstLine="420"/>
        <w:jc w:val="left"/>
      </w:pPr>
      <w:r w:rsidRPr="009A277D">
        <w:rPr>
          <w:rFonts w:hint="eastAsia"/>
          <w:szCs w:val="21"/>
        </w:rPr>
        <w:t>（</w:t>
      </w:r>
      <w:r>
        <w:rPr>
          <w:rFonts w:hint="eastAsia"/>
          <w:szCs w:val="21"/>
        </w:rPr>
        <w:t>9</w:t>
      </w:r>
      <w:r w:rsidRPr="009A277D">
        <w:rPr>
          <w:rFonts w:hint="eastAsia"/>
          <w:szCs w:val="21"/>
        </w:rPr>
        <w:t>）</w:t>
      </w:r>
      <w:r>
        <w:rPr>
          <w:rFonts w:hint="eastAsia"/>
          <w:szCs w:val="21"/>
        </w:rPr>
        <w:t xml:space="preserve"> </w:t>
      </w:r>
      <w:r w:rsidRPr="004E5C91">
        <w:rPr>
          <w:rFonts w:hint="eastAsia"/>
        </w:rPr>
        <w:t>策略模式</w:t>
      </w:r>
      <w:r>
        <w:rPr>
          <w:rFonts w:hint="eastAsia"/>
        </w:rPr>
        <w:t>；</w:t>
      </w:r>
    </w:p>
    <w:p w:rsidR="0017322A" w:rsidRDefault="0017322A" w:rsidP="0017322A">
      <w:pPr>
        <w:snapToGrid w:val="0"/>
        <w:spacing w:line="320" w:lineRule="exact"/>
        <w:ind w:firstLineChars="200" w:firstLine="420"/>
        <w:jc w:val="left"/>
      </w:pPr>
      <w:r w:rsidRPr="009A277D">
        <w:rPr>
          <w:rFonts w:hint="eastAsia"/>
          <w:szCs w:val="21"/>
        </w:rPr>
        <w:t>（</w:t>
      </w:r>
      <w:r>
        <w:rPr>
          <w:rFonts w:hint="eastAsia"/>
          <w:szCs w:val="21"/>
        </w:rPr>
        <w:t>10</w:t>
      </w:r>
      <w:r w:rsidRPr="009A277D">
        <w:rPr>
          <w:rFonts w:hint="eastAsia"/>
          <w:szCs w:val="21"/>
        </w:rPr>
        <w:t>）</w:t>
      </w:r>
      <w:r w:rsidRPr="004E5C91">
        <w:rPr>
          <w:rFonts w:hint="eastAsia"/>
        </w:rPr>
        <w:t>模板方法模式</w:t>
      </w:r>
      <w:r>
        <w:rPr>
          <w:rFonts w:hint="eastAsia"/>
        </w:rPr>
        <w:t>；</w:t>
      </w:r>
    </w:p>
    <w:p w:rsidR="0017322A" w:rsidRPr="00DB6EA8" w:rsidRDefault="0017322A" w:rsidP="0017322A">
      <w:pPr>
        <w:snapToGrid w:val="0"/>
        <w:spacing w:line="320" w:lineRule="exact"/>
        <w:ind w:firstLineChars="200" w:firstLine="420"/>
        <w:jc w:val="left"/>
      </w:pPr>
      <w:r w:rsidRPr="009A277D">
        <w:rPr>
          <w:rFonts w:hint="eastAsia"/>
          <w:szCs w:val="21"/>
        </w:rPr>
        <w:t>（</w:t>
      </w:r>
      <w:r>
        <w:rPr>
          <w:rFonts w:hint="eastAsia"/>
          <w:szCs w:val="21"/>
        </w:rPr>
        <w:t>11</w:t>
      </w:r>
      <w:r w:rsidRPr="009A277D">
        <w:rPr>
          <w:rFonts w:hint="eastAsia"/>
          <w:szCs w:val="21"/>
        </w:rPr>
        <w:t>）</w:t>
      </w:r>
      <w:r w:rsidRPr="004E5C91">
        <w:rPr>
          <w:rFonts w:hint="eastAsia"/>
        </w:rPr>
        <w:t>访问者模式</w:t>
      </w:r>
      <w:r>
        <w:rPr>
          <w:rFonts w:hint="eastAsia"/>
        </w:rPr>
        <w:t>。</w:t>
      </w:r>
    </w:p>
    <w:p w:rsidR="0017322A" w:rsidRPr="00C30E26" w:rsidRDefault="0017322A" w:rsidP="0017322A">
      <w:pPr>
        <w:spacing w:line="360" w:lineRule="auto"/>
        <w:ind w:firstLineChars="200" w:firstLine="422"/>
        <w:rPr>
          <w:b/>
          <w:color w:val="000000"/>
        </w:rPr>
      </w:pPr>
      <w:r w:rsidRPr="00C30E26">
        <w:rPr>
          <w:b/>
          <w:color w:val="000000"/>
        </w:rPr>
        <w:t>2</w:t>
      </w:r>
      <w:r w:rsidRPr="00C30E26">
        <w:rPr>
          <w:b/>
          <w:color w:val="000000"/>
        </w:rPr>
        <w:t>．基本要求</w:t>
      </w:r>
    </w:p>
    <w:p w:rsidR="0017322A" w:rsidRDefault="0017322A" w:rsidP="0017322A">
      <w:pPr>
        <w:snapToGrid w:val="0"/>
        <w:spacing w:line="320" w:lineRule="exact"/>
        <w:ind w:firstLineChars="250" w:firstLine="525"/>
      </w:pPr>
      <w:r w:rsidRPr="009A277D">
        <w:rPr>
          <w:szCs w:val="21"/>
        </w:rPr>
        <w:t>（</w:t>
      </w:r>
      <w:r w:rsidRPr="009A277D">
        <w:rPr>
          <w:szCs w:val="21"/>
        </w:rPr>
        <w:t>1</w:t>
      </w:r>
      <w:r w:rsidRPr="009A277D">
        <w:rPr>
          <w:szCs w:val="21"/>
        </w:rPr>
        <w:t>）</w:t>
      </w:r>
      <w:r>
        <w:rPr>
          <w:rFonts w:hint="eastAsia"/>
        </w:rPr>
        <w:t>理解行为型模式描述系统中对象之间交互与通信，包括对系统中较为复杂流程控制等。</w:t>
      </w:r>
    </w:p>
    <w:p w:rsidR="0017322A" w:rsidRPr="009A277D" w:rsidRDefault="0017322A" w:rsidP="0017322A">
      <w:pPr>
        <w:ind w:firstLineChars="250" w:firstLine="525"/>
        <w:rPr>
          <w:szCs w:val="21"/>
        </w:rPr>
      </w:pPr>
      <w:r w:rsidRPr="009A277D">
        <w:rPr>
          <w:rFonts w:hint="eastAsia"/>
          <w:szCs w:val="21"/>
        </w:rPr>
        <w:t>（</w:t>
      </w:r>
      <w:r w:rsidRPr="009A277D">
        <w:rPr>
          <w:rFonts w:hint="eastAsia"/>
          <w:szCs w:val="21"/>
        </w:rPr>
        <w:t>2</w:t>
      </w:r>
      <w:r w:rsidRPr="009A277D">
        <w:rPr>
          <w:rFonts w:hint="eastAsia"/>
          <w:szCs w:val="21"/>
        </w:rPr>
        <w:t>）</w:t>
      </w:r>
      <w:r>
        <w:rPr>
          <w:rFonts w:hint="eastAsia"/>
          <w:szCs w:val="21"/>
        </w:rPr>
        <w:t>使学生</w:t>
      </w:r>
      <w:r>
        <w:rPr>
          <w:rFonts w:hint="eastAsia"/>
        </w:rPr>
        <w:t>能够在计算机软件开发项目中，使用结构型模式设计软件</w:t>
      </w:r>
      <w:r w:rsidRPr="009A277D">
        <w:rPr>
          <w:rFonts w:hint="eastAsia"/>
          <w:szCs w:val="21"/>
        </w:rPr>
        <w:t>。</w:t>
      </w:r>
    </w:p>
    <w:p w:rsidR="0017322A" w:rsidRDefault="0017322A" w:rsidP="0017322A">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17322A" w:rsidRPr="001004B5" w:rsidRDefault="0017322A" w:rsidP="0017322A">
      <w:pPr>
        <w:spacing w:line="320" w:lineRule="exact"/>
        <w:ind w:firstLineChars="200" w:firstLine="420"/>
        <w:rPr>
          <w:szCs w:val="21"/>
        </w:rPr>
      </w:pPr>
      <w:r>
        <w:rPr>
          <w:rFonts w:hint="eastAsia"/>
          <w:szCs w:val="21"/>
        </w:rPr>
        <w:t>本单元各知识点的讲授和学习，可以支撑“课程目标</w:t>
      </w:r>
      <w:r>
        <w:rPr>
          <w:rFonts w:hint="eastAsia"/>
          <w:szCs w:val="21"/>
        </w:rPr>
        <w:t>3</w:t>
      </w:r>
      <w:r>
        <w:rPr>
          <w:rFonts w:hint="eastAsia"/>
          <w:szCs w:val="21"/>
        </w:rPr>
        <w:t>：</w:t>
      </w:r>
      <w:r>
        <w:rPr>
          <w:rFonts w:hint="eastAsia"/>
        </w:rPr>
        <w:t>能够</w:t>
      </w:r>
      <w:r>
        <w:rPr>
          <w:rFonts w:ascii="宋体" w:hAnsi="宋体" w:cs="宋体" w:hint="eastAsia"/>
          <w:color w:val="000000"/>
          <w:kern w:val="0"/>
          <w:szCs w:val="21"/>
        </w:rPr>
        <w:t>在软件项目开发过程中,培养学生的创新精神</w:t>
      </w:r>
      <w:r>
        <w:rPr>
          <w:rFonts w:hint="eastAsia"/>
          <w:szCs w:val="21"/>
        </w:rPr>
        <w:t>”，“课程目标</w:t>
      </w:r>
      <w:r>
        <w:rPr>
          <w:rFonts w:hint="eastAsia"/>
          <w:szCs w:val="21"/>
        </w:rPr>
        <w:t>5</w:t>
      </w:r>
      <w:r>
        <w:rPr>
          <w:rFonts w:hint="eastAsia"/>
          <w:szCs w:val="21"/>
        </w:rPr>
        <w:t>：</w:t>
      </w:r>
      <w:r w:rsidRPr="00B03E87">
        <w:rPr>
          <w:rFonts w:ascii="宋体" w:hAnsi="宋体" w:hint="eastAsia"/>
          <w:szCs w:val="21"/>
        </w:rPr>
        <w:t>能</w:t>
      </w:r>
      <w:r>
        <w:rPr>
          <w:rFonts w:ascii="宋体" w:hAnsi="宋体" w:hint="eastAsia"/>
          <w:szCs w:val="21"/>
        </w:rPr>
        <w:t>够</w:t>
      </w:r>
      <w:r w:rsidRPr="00B03E87">
        <w:rPr>
          <w:rFonts w:ascii="宋体" w:hAnsi="宋体" w:hint="eastAsia"/>
          <w:szCs w:val="21"/>
        </w:rPr>
        <w:t>及时跟踪软件工程领域</w:t>
      </w:r>
      <w:r>
        <w:rPr>
          <w:rFonts w:ascii="宋体" w:hAnsi="宋体" w:hint="eastAsia"/>
          <w:szCs w:val="21"/>
        </w:rPr>
        <w:t>发展状况，对</w:t>
      </w:r>
      <w:r w:rsidRPr="00B03E87">
        <w:rPr>
          <w:rFonts w:ascii="宋体" w:hAnsi="宋体" w:hint="eastAsia"/>
          <w:szCs w:val="21"/>
        </w:rPr>
        <w:t>当前的热点问题</w:t>
      </w:r>
      <w:r>
        <w:rPr>
          <w:rFonts w:ascii="宋体" w:hAnsi="宋体" w:hint="eastAsia"/>
          <w:szCs w:val="21"/>
        </w:rPr>
        <w:t>及时跟踪并发表自己</w:t>
      </w:r>
      <w:r w:rsidRPr="00B03E87">
        <w:rPr>
          <w:rFonts w:ascii="宋体" w:hAnsi="宋体" w:hint="eastAsia"/>
          <w:szCs w:val="21"/>
        </w:rPr>
        <w:t>见解</w:t>
      </w:r>
      <w:r>
        <w:rPr>
          <w:rFonts w:hint="eastAsia"/>
          <w:szCs w:val="21"/>
        </w:rPr>
        <w:t>”，使学生</w:t>
      </w:r>
      <w:r w:rsidRPr="001004B5">
        <w:rPr>
          <w:rFonts w:hint="eastAsia"/>
          <w:szCs w:val="21"/>
        </w:rPr>
        <w:t>理解软件设计中的行为型模式，具体到如何使用行为型模式设计软件。</w:t>
      </w:r>
    </w:p>
    <w:p w:rsidR="0017322A" w:rsidRDefault="0017322A" w:rsidP="0017322A">
      <w:pPr>
        <w:spacing w:line="320" w:lineRule="exact"/>
        <w:ind w:firstLineChars="200" w:firstLine="420"/>
        <w:rPr>
          <w:szCs w:val="21"/>
        </w:rPr>
      </w:pPr>
      <w:r>
        <w:rPr>
          <w:rFonts w:hint="eastAsia"/>
          <w:szCs w:val="21"/>
        </w:rPr>
        <w:t>本单元教学通过“互动、开放”的课堂形式，采用探究式学习、问题导入的教学方法，激发学生的学习兴趣。通过课堂讨论、课后作业及上机实践，培养学生依据所学知识，</w:t>
      </w:r>
      <w:r w:rsidRPr="000277F2">
        <w:rPr>
          <w:rFonts w:hint="eastAsia"/>
          <w:szCs w:val="21"/>
        </w:rPr>
        <w:t>在</w:t>
      </w:r>
      <w:r w:rsidRPr="000277F2">
        <w:rPr>
          <w:szCs w:val="21"/>
        </w:rPr>
        <w:t>Eclipse</w:t>
      </w:r>
      <w:r w:rsidRPr="000277F2">
        <w:rPr>
          <w:rFonts w:hint="eastAsia"/>
          <w:szCs w:val="21"/>
        </w:rPr>
        <w:t xml:space="preserve"> / Microsoft</w:t>
      </w:r>
      <w:r w:rsidRPr="000277F2">
        <w:rPr>
          <w:szCs w:val="21"/>
        </w:rPr>
        <w:t xml:space="preserve"> Visual Studio </w:t>
      </w:r>
      <w:r w:rsidRPr="000277F2">
        <w:rPr>
          <w:rFonts w:hint="eastAsia"/>
          <w:szCs w:val="21"/>
        </w:rPr>
        <w:t>/</w:t>
      </w:r>
      <w:r w:rsidRPr="000277F2">
        <w:rPr>
          <w:szCs w:val="21"/>
        </w:rPr>
        <w:t>Py</w:t>
      </w:r>
      <w:r w:rsidRPr="000277F2">
        <w:rPr>
          <w:rFonts w:hint="eastAsia"/>
          <w:szCs w:val="21"/>
        </w:rPr>
        <w:t xml:space="preserve">thon </w:t>
      </w:r>
      <w:r>
        <w:rPr>
          <w:rFonts w:hint="eastAsia"/>
          <w:szCs w:val="21"/>
        </w:rPr>
        <w:t>等</w:t>
      </w:r>
      <w:r w:rsidRPr="000277F2">
        <w:rPr>
          <w:rFonts w:hint="eastAsia"/>
          <w:szCs w:val="21"/>
        </w:rPr>
        <w:t>平台下</w:t>
      </w:r>
      <w:r>
        <w:rPr>
          <w:rFonts w:hint="eastAsia"/>
          <w:szCs w:val="21"/>
        </w:rPr>
        <w:t>使</w:t>
      </w:r>
      <w:r>
        <w:rPr>
          <w:rFonts w:hAnsi="宋体" w:hint="eastAsia"/>
          <w:szCs w:val="21"/>
        </w:rPr>
        <w:t>用</w:t>
      </w:r>
      <w:r>
        <w:rPr>
          <w:rFonts w:hAnsi="宋体" w:hint="eastAsia"/>
          <w:bCs/>
          <w:szCs w:val="21"/>
        </w:rPr>
        <w:t>行为型模式来设计软件</w:t>
      </w:r>
      <w:r>
        <w:rPr>
          <w:rFonts w:hAnsi="宋体" w:hint="eastAsia"/>
          <w:szCs w:val="21"/>
        </w:rPr>
        <w:t>，达到课程目标的要求</w:t>
      </w:r>
      <w:r>
        <w:rPr>
          <w:rFonts w:hint="eastAsia"/>
          <w:szCs w:val="21"/>
        </w:rPr>
        <w:t>。</w:t>
      </w:r>
    </w:p>
    <w:p w:rsidR="0017322A" w:rsidRDefault="0017322A" w:rsidP="006E2C5F">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实验教学</w:t>
      </w:r>
    </w:p>
    <w:p w:rsidR="0017322A" w:rsidRPr="00C30E26" w:rsidRDefault="0017322A" w:rsidP="006E2C5F">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sidRPr="00535B6A">
        <w:rPr>
          <w:b/>
          <w:color w:val="000000"/>
        </w:rPr>
        <w:t>UML</w:t>
      </w:r>
      <w:r>
        <w:rPr>
          <w:rFonts w:hint="eastAsia"/>
          <w:b/>
          <w:color w:val="000000"/>
        </w:rPr>
        <w:t>建模实验（</w:t>
      </w:r>
      <w:r>
        <w:rPr>
          <w:rFonts w:hint="eastAsia"/>
          <w:b/>
          <w:color w:val="000000"/>
        </w:rPr>
        <w:t>6</w:t>
      </w:r>
      <w:r>
        <w:rPr>
          <w:rFonts w:hint="eastAsia"/>
          <w:b/>
          <w:color w:val="000000"/>
        </w:rPr>
        <w:t>学时）</w:t>
      </w:r>
    </w:p>
    <w:p w:rsidR="0017322A" w:rsidRDefault="0017322A" w:rsidP="0017322A">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17322A" w:rsidRDefault="0017322A" w:rsidP="0017322A">
      <w:pPr>
        <w:spacing w:line="320" w:lineRule="exact"/>
        <w:ind w:firstLineChars="300" w:firstLine="630"/>
      </w:pPr>
      <w:r>
        <w:rPr>
          <w:rFonts w:hint="eastAsia"/>
        </w:rPr>
        <w:t>使用</w:t>
      </w:r>
      <w:r>
        <w:t>Rose</w:t>
      </w:r>
      <w:r>
        <w:rPr>
          <w:rFonts w:hint="eastAsia"/>
        </w:rPr>
        <w:t>、</w:t>
      </w:r>
      <w:hyperlink r:id="rId19" w:tgtFrame="_blank" w:history="1">
        <w:r w:rsidRPr="00F82A8D">
          <w:t>StarUML</w:t>
        </w:r>
      </w:hyperlink>
      <w:r>
        <w:rPr>
          <w:rFonts w:hint="eastAsia"/>
        </w:rPr>
        <w:t>、</w:t>
      </w:r>
      <w:r>
        <w:t>JUDE</w:t>
      </w:r>
      <w:r>
        <w:rPr>
          <w:rFonts w:hint="eastAsia"/>
        </w:rPr>
        <w:t>等绘制类图、</w:t>
      </w:r>
      <w:r>
        <w:rPr>
          <w:rFonts w:hAnsi="宋体" w:hint="eastAsia"/>
          <w:szCs w:val="21"/>
        </w:rPr>
        <w:t>顺序图，状态图</w:t>
      </w:r>
      <w:r>
        <w:rPr>
          <w:rFonts w:hint="eastAsia"/>
        </w:rPr>
        <w:t>，学习使用类图来构造软件的静态模型。</w:t>
      </w:r>
    </w:p>
    <w:p w:rsidR="0017322A" w:rsidRPr="00C30E26" w:rsidRDefault="0017322A" w:rsidP="0017322A">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17322A" w:rsidRDefault="0017322A" w:rsidP="0017322A">
      <w:pPr>
        <w:spacing w:line="320" w:lineRule="exact"/>
        <w:ind w:firstLineChars="200" w:firstLine="420"/>
        <w:rPr>
          <w:rFonts w:hAnsi="宋体"/>
          <w:szCs w:val="21"/>
        </w:rPr>
      </w:pPr>
      <w:r>
        <w:rPr>
          <w:rFonts w:hint="eastAsia"/>
        </w:rPr>
        <w:t>（</w:t>
      </w:r>
      <w:r>
        <w:rPr>
          <w:rFonts w:hint="eastAsia"/>
        </w:rPr>
        <w:t>1</w:t>
      </w:r>
      <w:r>
        <w:rPr>
          <w:rFonts w:hint="eastAsia"/>
        </w:rPr>
        <w:t>）熟悉类图中各种模型元素的使用。</w:t>
      </w:r>
    </w:p>
    <w:p w:rsidR="0017322A" w:rsidRPr="00F82A8D" w:rsidRDefault="0017322A" w:rsidP="0017322A">
      <w:pPr>
        <w:spacing w:line="320" w:lineRule="exact"/>
        <w:ind w:firstLineChars="200" w:firstLine="420"/>
        <w:rPr>
          <w:rFonts w:hAnsi="宋体"/>
          <w:szCs w:val="21"/>
        </w:rPr>
      </w:pPr>
      <w:r>
        <w:rPr>
          <w:rFonts w:hint="eastAsia"/>
        </w:rPr>
        <w:t>（</w:t>
      </w:r>
      <w:r>
        <w:rPr>
          <w:rFonts w:hint="eastAsia"/>
        </w:rPr>
        <w:t>2</w:t>
      </w:r>
      <w:r>
        <w:rPr>
          <w:rFonts w:hint="eastAsia"/>
        </w:rPr>
        <w:t>）熟悉在</w:t>
      </w:r>
      <w:r>
        <w:t>Rose</w:t>
      </w:r>
      <w:r>
        <w:rPr>
          <w:rFonts w:hint="eastAsia"/>
        </w:rPr>
        <w:t>、</w:t>
      </w:r>
      <w:hyperlink r:id="rId20" w:tgtFrame="_blank" w:history="1">
        <w:r w:rsidRPr="00F82A8D">
          <w:t>StarUML</w:t>
        </w:r>
      </w:hyperlink>
      <w:r>
        <w:rPr>
          <w:rFonts w:hint="eastAsia"/>
        </w:rPr>
        <w:t>、</w:t>
      </w:r>
      <w:r>
        <w:t>JUDE</w:t>
      </w:r>
      <w:r>
        <w:rPr>
          <w:rFonts w:hint="eastAsia"/>
        </w:rPr>
        <w:t>等开发环境中建立</w:t>
      </w:r>
      <w:r>
        <w:rPr>
          <w:rFonts w:hAnsi="宋体" w:hint="eastAsia"/>
          <w:szCs w:val="21"/>
        </w:rPr>
        <w:t>类图、顺序图，状态图</w:t>
      </w:r>
      <w:r>
        <w:rPr>
          <w:rFonts w:hint="eastAsia"/>
        </w:rPr>
        <w:t>。</w:t>
      </w:r>
    </w:p>
    <w:p w:rsidR="0017322A" w:rsidRDefault="0017322A" w:rsidP="0017322A">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17322A" w:rsidRDefault="0017322A" w:rsidP="0017322A">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Pr>
          <w:rFonts w:ascii="宋体" w:hAnsi="宋体" w:hint="eastAsia"/>
          <w:szCs w:val="21"/>
        </w:rPr>
        <w:t>能够对计算机软硬件开发项目进行UML建模</w:t>
      </w:r>
      <w:r>
        <w:rPr>
          <w:rFonts w:hint="eastAsia"/>
          <w:szCs w:val="21"/>
        </w:rPr>
        <w:t>”、“课程目标</w:t>
      </w:r>
      <w:r>
        <w:rPr>
          <w:rFonts w:hint="eastAsia"/>
          <w:szCs w:val="21"/>
        </w:rPr>
        <w:t>2</w:t>
      </w:r>
      <w:r>
        <w:rPr>
          <w:rFonts w:hint="eastAsia"/>
          <w:szCs w:val="21"/>
        </w:rPr>
        <w:t>：</w:t>
      </w:r>
      <w:r w:rsidRPr="00B03E87">
        <w:rPr>
          <w:rFonts w:ascii="宋体" w:hAnsi="宋体" w:hint="eastAsia"/>
          <w:szCs w:val="21"/>
        </w:rPr>
        <w:t>能够按照要求</w:t>
      </w:r>
      <w:r>
        <w:rPr>
          <w:rFonts w:ascii="宋体" w:hAnsi="宋体" w:hint="eastAsia"/>
          <w:szCs w:val="21"/>
        </w:rPr>
        <w:t>对</w:t>
      </w:r>
      <w:r w:rsidRPr="00B03E87">
        <w:rPr>
          <w:rFonts w:ascii="宋体" w:hAnsi="宋体" w:hint="eastAsia"/>
          <w:szCs w:val="21"/>
        </w:rPr>
        <w:t>计算机软硬件开发项目</w:t>
      </w:r>
      <w:r>
        <w:rPr>
          <w:rFonts w:ascii="宋体" w:hAnsi="宋体" w:hint="eastAsia"/>
          <w:szCs w:val="21"/>
        </w:rPr>
        <w:t>进行</w:t>
      </w:r>
      <w:r w:rsidRPr="00B03E87">
        <w:rPr>
          <w:rFonts w:ascii="宋体" w:hAnsi="宋体" w:hint="eastAsia"/>
          <w:szCs w:val="21"/>
        </w:rPr>
        <w:t>评价</w:t>
      </w:r>
      <w:r>
        <w:rPr>
          <w:rFonts w:ascii="宋体" w:hAnsi="宋体" w:hint="eastAsia"/>
          <w:szCs w:val="21"/>
        </w:rPr>
        <w:t>和完善</w:t>
      </w:r>
      <w:r>
        <w:rPr>
          <w:rFonts w:hint="eastAsia"/>
          <w:szCs w:val="21"/>
        </w:rPr>
        <w:t>”。</w:t>
      </w:r>
    </w:p>
    <w:p w:rsidR="0017322A" w:rsidRDefault="0017322A" w:rsidP="0017322A">
      <w:pPr>
        <w:ind w:firstLineChars="200" w:firstLine="420"/>
        <w:rPr>
          <w:szCs w:val="21"/>
        </w:rPr>
      </w:pPr>
      <w:r>
        <w:rPr>
          <w:rFonts w:hint="eastAsia"/>
          <w:szCs w:val="21"/>
        </w:rPr>
        <w:t>本实验使学生建立软件系统的</w:t>
      </w:r>
      <w:r>
        <w:rPr>
          <w:rFonts w:hAnsi="宋体" w:hint="eastAsia"/>
          <w:szCs w:val="21"/>
        </w:rPr>
        <w:t>类图</w:t>
      </w:r>
      <w:r w:rsidRPr="009A277D">
        <w:rPr>
          <w:rFonts w:hint="eastAsia"/>
          <w:szCs w:val="21"/>
        </w:rPr>
        <w:t>，</w:t>
      </w:r>
      <w:r>
        <w:rPr>
          <w:rFonts w:hAnsi="宋体" w:hint="eastAsia"/>
          <w:szCs w:val="21"/>
        </w:rPr>
        <w:t>顺序图，状态图</w:t>
      </w:r>
      <w:r>
        <w:rPr>
          <w:rFonts w:hint="eastAsia"/>
        </w:rPr>
        <w:t>，</w:t>
      </w:r>
      <w:r w:rsidRPr="009A277D">
        <w:rPr>
          <w:rFonts w:hint="eastAsia"/>
          <w:szCs w:val="21"/>
        </w:rPr>
        <w:t>问题启发式引导学生</w:t>
      </w:r>
      <w:r>
        <w:rPr>
          <w:rFonts w:hint="eastAsia"/>
          <w:szCs w:val="21"/>
        </w:rPr>
        <w:t>分析系统</w:t>
      </w:r>
      <w:r w:rsidRPr="009A277D">
        <w:rPr>
          <w:rFonts w:hint="eastAsia"/>
          <w:szCs w:val="21"/>
        </w:rPr>
        <w:t>，寻找问题的解决方案，加深相关知识点的理解，达到</w:t>
      </w:r>
      <w:r>
        <w:rPr>
          <w:rFonts w:hint="eastAsia"/>
          <w:szCs w:val="21"/>
        </w:rPr>
        <w:t>课程目标</w:t>
      </w:r>
      <w:r w:rsidRPr="009A277D">
        <w:rPr>
          <w:rFonts w:hint="eastAsia"/>
          <w:szCs w:val="21"/>
        </w:rPr>
        <w:t>的要求。</w:t>
      </w:r>
    </w:p>
    <w:p w:rsidR="0017322A" w:rsidRPr="00C30E26" w:rsidRDefault="0017322A" w:rsidP="0017322A">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2</w:t>
      </w:r>
      <w:r>
        <w:rPr>
          <w:b/>
          <w:color w:val="000000"/>
        </w:rPr>
        <w:t>．</w:t>
      </w:r>
      <w:r w:rsidRPr="00535B6A">
        <w:rPr>
          <w:rFonts w:hint="eastAsia"/>
          <w:b/>
          <w:color w:val="000000"/>
        </w:rPr>
        <w:t>创建型模式</w:t>
      </w:r>
      <w:r>
        <w:rPr>
          <w:rFonts w:hint="eastAsia"/>
          <w:b/>
          <w:color w:val="000000"/>
        </w:rPr>
        <w:t>实验（</w:t>
      </w:r>
      <w:r>
        <w:rPr>
          <w:rFonts w:hint="eastAsia"/>
          <w:b/>
          <w:color w:val="000000"/>
        </w:rPr>
        <w:t>6</w:t>
      </w:r>
      <w:r>
        <w:rPr>
          <w:rFonts w:hint="eastAsia"/>
          <w:b/>
          <w:color w:val="000000"/>
        </w:rPr>
        <w:t>学时）</w:t>
      </w:r>
    </w:p>
    <w:p w:rsidR="0017322A" w:rsidRDefault="0017322A" w:rsidP="0017322A">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17322A" w:rsidRPr="001C4C8F" w:rsidRDefault="0017322A" w:rsidP="0017322A">
      <w:pPr>
        <w:ind w:firstLineChars="300" w:firstLine="630"/>
        <w:rPr>
          <w:szCs w:val="21"/>
        </w:rPr>
      </w:pPr>
      <w:r w:rsidRPr="001C4C8F">
        <w:rPr>
          <w:rFonts w:hint="eastAsia"/>
          <w:szCs w:val="21"/>
        </w:rPr>
        <w:t>使用创建型模式实现软件系统。</w:t>
      </w:r>
    </w:p>
    <w:p w:rsidR="0017322A" w:rsidRPr="00C30E26" w:rsidRDefault="0017322A" w:rsidP="0017322A">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17322A" w:rsidRPr="00F82A8D" w:rsidRDefault="0017322A" w:rsidP="0017322A">
      <w:pPr>
        <w:spacing w:line="320" w:lineRule="exact"/>
        <w:ind w:firstLineChars="200" w:firstLine="420"/>
        <w:rPr>
          <w:rFonts w:hAnsi="宋体"/>
          <w:szCs w:val="21"/>
        </w:rPr>
      </w:pPr>
      <w:r>
        <w:rPr>
          <w:rFonts w:ascii="宋体" w:hAnsi="宋体" w:hint="eastAsia"/>
          <w:szCs w:val="21"/>
        </w:rPr>
        <w:lastRenderedPageBreak/>
        <w:t>（1）</w:t>
      </w:r>
      <w:r>
        <w:rPr>
          <w:rFonts w:hAnsi="宋体" w:hint="eastAsia"/>
          <w:szCs w:val="21"/>
        </w:rPr>
        <w:t>理解</w:t>
      </w:r>
      <w:r w:rsidRPr="00BD16D3">
        <w:rPr>
          <w:rFonts w:hAnsi="宋体"/>
          <w:szCs w:val="21"/>
        </w:rPr>
        <w:t>6</w:t>
      </w:r>
      <w:r>
        <w:rPr>
          <w:rFonts w:hAnsi="宋体" w:hint="eastAsia"/>
          <w:szCs w:val="21"/>
        </w:rPr>
        <w:t>种创建型模式</w:t>
      </w:r>
      <w:r w:rsidRPr="00BD16D3">
        <w:rPr>
          <w:rFonts w:hAnsi="宋体" w:hint="eastAsia"/>
          <w:szCs w:val="21"/>
        </w:rPr>
        <w:t>。</w:t>
      </w:r>
    </w:p>
    <w:p w:rsidR="0017322A" w:rsidRPr="00E06DA2" w:rsidRDefault="0017322A" w:rsidP="0017322A">
      <w:pPr>
        <w:spacing w:line="320" w:lineRule="exact"/>
        <w:ind w:firstLineChars="200" w:firstLine="420"/>
      </w:pPr>
      <w:r>
        <w:rPr>
          <w:rFonts w:ascii="宋体" w:hAnsi="宋体" w:hint="eastAsia"/>
          <w:szCs w:val="21"/>
        </w:rPr>
        <w:t>（2）</w:t>
      </w:r>
      <w:r>
        <w:rPr>
          <w:rFonts w:hAnsi="宋体" w:hint="eastAsia"/>
          <w:szCs w:val="21"/>
        </w:rPr>
        <w:t>在软件项目开发过程中，</w:t>
      </w:r>
      <w:r w:rsidRPr="00BD16D3">
        <w:rPr>
          <w:rFonts w:hAnsi="宋体" w:hint="eastAsia"/>
          <w:szCs w:val="21"/>
        </w:rPr>
        <w:t>使用创建型模式</w:t>
      </w:r>
      <w:r>
        <w:rPr>
          <w:rFonts w:hAnsi="宋体" w:hint="eastAsia"/>
          <w:szCs w:val="21"/>
        </w:rPr>
        <w:t>来</w:t>
      </w:r>
      <w:r w:rsidRPr="00BD16D3">
        <w:rPr>
          <w:rFonts w:hAnsi="宋体" w:hint="eastAsia"/>
          <w:szCs w:val="21"/>
        </w:rPr>
        <w:t>设计软件</w:t>
      </w:r>
      <w:r w:rsidRPr="009A277D">
        <w:rPr>
          <w:rFonts w:ascii="宋体" w:hAnsi="宋体" w:hint="eastAsia"/>
          <w:szCs w:val="21"/>
        </w:rPr>
        <w:t>。</w:t>
      </w:r>
    </w:p>
    <w:p w:rsidR="0017322A" w:rsidRDefault="0017322A" w:rsidP="0017322A">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17322A" w:rsidRDefault="0017322A" w:rsidP="0017322A">
      <w:pPr>
        <w:ind w:firstLineChars="200" w:firstLine="420"/>
        <w:rPr>
          <w:szCs w:val="21"/>
        </w:rPr>
      </w:pPr>
      <w:r>
        <w:rPr>
          <w:rFonts w:hint="eastAsia"/>
          <w:szCs w:val="21"/>
        </w:rPr>
        <w:t>本实验项目可以支撑“课程目标</w:t>
      </w:r>
      <w:r>
        <w:rPr>
          <w:rFonts w:hint="eastAsia"/>
          <w:szCs w:val="21"/>
        </w:rPr>
        <w:t>3</w:t>
      </w:r>
      <w:r>
        <w:rPr>
          <w:rFonts w:hint="eastAsia"/>
          <w:szCs w:val="21"/>
        </w:rPr>
        <w:t>：</w:t>
      </w:r>
      <w:r>
        <w:rPr>
          <w:rFonts w:hint="eastAsia"/>
        </w:rPr>
        <w:t>能够</w:t>
      </w:r>
      <w:r>
        <w:rPr>
          <w:rFonts w:ascii="宋体" w:hAnsi="宋体" w:cs="宋体" w:hint="eastAsia"/>
          <w:color w:val="000000"/>
          <w:kern w:val="0"/>
          <w:szCs w:val="21"/>
        </w:rPr>
        <w:t>在软件项目开发过程中,培养学生的创新精神</w:t>
      </w:r>
      <w:r>
        <w:rPr>
          <w:rFonts w:hint="eastAsia"/>
          <w:szCs w:val="21"/>
        </w:rPr>
        <w:t>”，“课程目标</w:t>
      </w:r>
      <w:r>
        <w:rPr>
          <w:rFonts w:hint="eastAsia"/>
          <w:szCs w:val="21"/>
        </w:rPr>
        <w:t>4</w:t>
      </w:r>
      <w:r>
        <w:rPr>
          <w:rFonts w:hint="eastAsia"/>
          <w:szCs w:val="21"/>
        </w:rPr>
        <w:t>：</w:t>
      </w:r>
      <w:r>
        <w:rPr>
          <w:rFonts w:ascii="宋体" w:hAnsi="宋体" w:hint="eastAsia"/>
          <w:szCs w:val="21"/>
        </w:rPr>
        <w:t>能够运用设计模式设计软件系统，支持复杂工程问题的求解</w:t>
      </w:r>
      <w:r>
        <w:rPr>
          <w:rFonts w:hint="eastAsia"/>
          <w:szCs w:val="21"/>
        </w:rPr>
        <w:t>”。</w:t>
      </w:r>
    </w:p>
    <w:p w:rsidR="0017322A" w:rsidRDefault="0017322A" w:rsidP="0017322A">
      <w:pPr>
        <w:ind w:firstLineChars="200" w:firstLine="420"/>
        <w:rPr>
          <w:szCs w:val="21"/>
        </w:rPr>
      </w:pPr>
      <w:r>
        <w:rPr>
          <w:rFonts w:hint="eastAsia"/>
          <w:szCs w:val="21"/>
        </w:rPr>
        <w:t>本实验使学生能分析软件系统</w:t>
      </w:r>
      <w:r w:rsidRPr="009A277D">
        <w:rPr>
          <w:rFonts w:hint="eastAsia"/>
          <w:szCs w:val="21"/>
        </w:rPr>
        <w:t>，</w:t>
      </w:r>
      <w:r>
        <w:rPr>
          <w:rFonts w:hint="eastAsia"/>
          <w:szCs w:val="21"/>
        </w:rPr>
        <w:t>在软件项目的设计过程中使用</w:t>
      </w:r>
      <w:r w:rsidRPr="00BD16D3">
        <w:rPr>
          <w:rFonts w:hAnsi="宋体" w:hint="eastAsia"/>
          <w:szCs w:val="21"/>
        </w:rPr>
        <w:t>创建型模式</w:t>
      </w:r>
      <w:r>
        <w:rPr>
          <w:rFonts w:hAnsi="宋体" w:hint="eastAsia"/>
          <w:szCs w:val="21"/>
        </w:rPr>
        <w:t>来</w:t>
      </w:r>
      <w:r w:rsidRPr="00BD16D3">
        <w:rPr>
          <w:rFonts w:hAnsi="宋体" w:hint="eastAsia"/>
          <w:szCs w:val="21"/>
        </w:rPr>
        <w:t>设计软件</w:t>
      </w:r>
      <w:r w:rsidRPr="009A277D">
        <w:rPr>
          <w:rFonts w:hint="eastAsia"/>
          <w:szCs w:val="21"/>
        </w:rPr>
        <w:t>，达到</w:t>
      </w:r>
      <w:r>
        <w:rPr>
          <w:rFonts w:hint="eastAsia"/>
          <w:szCs w:val="21"/>
        </w:rPr>
        <w:t>课程目标</w:t>
      </w:r>
      <w:r w:rsidRPr="009A277D">
        <w:rPr>
          <w:rFonts w:hint="eastAsia"/>
          <w:szCs w:val="21"/>
        </w:rPr>
        <w:t>的要求。</w:t>
      </w:r>
    </w:p>
    <w:p w:rsidR="0017322A" w:rsidRPr="00C30E26" w:rsidRDefault="0017322A" w:rsidP="0017322A">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sidRPr="00535B6A">
        <w:rPr>
          <w:rFonts w:hint="eastAsia"/>
          <w:b/>
          <w:color w:val="000000"/>
        </w:rPr>
        <w:t>结构型模式</w:t>
      </w:r>
      <w:r>
        <w:rPr>
          <w:rFonts w:hint="eastAsia"/>
          <w:b/>
          <w:color w:val="000000"/>
        </w:rPr>
        <w:t>实验（</w:t>
      </w:r>
      <w:r>
        <w:rPr>
          <w:rFonts w:hint="eastAsia"/>
          <w:b/>
          <w:color w:val="000000"/>
        </w:rPr>
        <w:t>6</w:t>
      </w:r>
      <w:r>
        <w:rPr>
          <w:rFonts w:hint="eastAsia"/>
          <w:b/>
          <w:color w:val="000000"/>
        </w:rPr>
        <w:t>学时）</w:t>
      </w:r>
    </w:p>
    <w:p w:rsidR="0017322A" w:rsidRDefault="0017322A" w:rsidP="0017322A">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17322A" w:rsidRDefault="0017322A" w:rsidP="0017322A">
      <w:pPr>
        <w:ind w:firstLineChars="300" w:firstLine="630"/>
        <w:rPr>
          <w:rFonts w:ascii="宋体" w:hAnsi="宋体"/>
          <w:szCs w:val="21"/>
        </w:rPr>
      </w:pPr>
      <w:r w:rsidRPr="00BD16D3">
        <w:rPr>
          <w:rFonts w:hAnsi="宋体" w:hint="eastAsia"/>
          <w:szCs w:val="21"/>
        </w:rPr>
        <w:t>使用结构型模式设计软件</w:t>
      </w:r>
      <w:r>
        <w:rPr>
          <w:rFonts w:hAnsi="宋体" w:hint="eastAsia"/>
          <w:szCs w:val="21"/>
        </w:rPr>
        <w:t>系统</w:t>
      </w:r>
      <w:r w:rsidRPr="00BD16D3">
        <w:rPr>
          <w:rFonts w:hAnsi="宋体" w:hint="eastAsia"/>
          <w:szCs w:val="21"/>
        </w:rPr>
        <w:t>。</w:t>
      </w:r>
    </w:p>
    <w:p w:rsidR="0017322A" w:rsidRPr="00C30E26" w:rsidRDefault="0017322A" w:rsidP="0017322A">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17322A" w:rsidRPr="00ED5EF8" w:rsidRDefault="0017322A" w:rsidP="0017322A">
      <w:pPr>
        <w:spacing w:line="320" w:lineRule="exact"/>
        <w:ind w:firstLineChars="200" w:firstLine="420"/>
        <w:rPr>
          <w:rFonts w:hAnsi="宋体"/>
          <w:szCs w:val="21"/>
        </w:rPr>
      </w:pPr>
      <w:r>
        <w:rPr>
          <w:rFonts w:ascii="宋体" w:hAnsi="宋体" w:hint="eastAsia"/>
          <w:szCs w:val="21"/>
        </w:rPr>
        <w:t>（1）</w:t>
      </w:r>
      <w:r w:rsidRPr="00BD16D3">
        <w:rPr>
          <w:rFonts w:hAnsi="宋体" w:hint="eastAsia"/>
          <w:szCs w:val="21"/>
        </w:rPr>
        <w:t>熟悉</w:t>
      </w:r>
      <w:r w:rsidRPr="00BD16D3">
        <w:rPr>
          <w:rFonts w:hAnsi="宋体"/>
          <w:szCs w:val="21"/>
        </w:rPr>
        <w:t>7</w:t>
      </w:r>
      <w:r w:rsidRPr="00BD16D3">
        <w:rPr>
          <w:rFonts w:hAnsi="宋体" w:hint="eastAsia"/>
          <w:szCs w:val="21"/>
        </w:rPr>
        <w:t>种结构型模式。</w:t>
      </w:r>
    </w:p>
    <w:p w:rsidR="0017322A" w:rsidRDefault="0017322A" w:rsidP="0017322A">
      <w:pPr>
        <w:ind w:firstLineChars="200" w:firstLine="420"/>
        <w:rPr>
          <w:rFonts w:ascii="宋体" w:hAnsi="宋体"/>
          <w:szCs w:val="21"/>
        </w:rPr>
      </w:pPr>
      <w:r>
        <w:rPr>
          <w:rFonts w:ascii="宋体" w:hAnsi="宋体" w:hint="eastAsia"/>
          <w:szCs w:val="21"/>
        </w:rPr>
        <w:t>（2）</w:t>
      </w:r>
      <w:r w:rsidRPr="00BD16D3">
        <w:rPr>
          <w:rFonts w:hAnsi="宋体" w:hint="eastAsia"/>
          <w:szCs w:val="21"/>
        </w:rPr>
        <w:t>使用结构型模式设计软件</w:t>
      </w:r>
    </w:p>
    <w:p w:rsidR="0017322A" w:rsidRDefault="0017322A" w:rsidP="0017322A">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17322A" w:rsidRDefault="0017322A" w:rsidP="0017322A">
      <w:pPr>
        <w:ind w:firstLineChars="200" w:firstLine="420"/>
        <w:rPr>
          <w:szCs w:val="21"/>
        </w:rPr>
      </w:pPr>
      <w:r>
        <w:rPr>
          <w:rFonts w:hint="eastAsia"/>
          <w:szCs w:val="21"/>
        </w:rPr>
        <w:t>本实验项目可以支撑“课程目标</w:t>
      </w:r>
      <w:r>
        <w:rPr>
          <w:rFonts w:hint="eastAsia"/>
          <w:szCs w:val="21"/>
        </w:rPr>
        <w:t>3</w:t>
      </w:r>
      <w:r>
        <w:rPr>
          <w:rFonts w:hint="eastAsia"/>
          <w:szCs w:val="21"/>
        </w:rPr>
        <w:t>：</w:t>
      </w:r>
      <w:r>
        <w:rPr>
          <w:rFonts w:hint="eastAsia"/>
        </w:rPr>
        <w:t>能够</w:t>
      </w:r>
      <w:r>
        <w:rPr>
          <w:rFonts w:ascii="宋体" w:hAnsi="宋体" w:cs="宋体" w:hint="eastAsia"/>
          <w:color w:val="000000"/>
          <w:kern w:val="0"/>
          <w:szCs w:val="21"/>
        </w:rPr>
        <w:t>在软件项目开发过程中,培养学生的创新精神</w:t>
      </w:r>
      <w:r>
        <w:rPr>
          <w:rFonts w:hint="eastAsia"/>
          <w:szCs w:val="21"/>
        </w:rPr>
        <w:t>”，“课程目标</w:t>
      </w:r>
      <w:r>
        <w:rPr>
          <w:rFonts w:hint="eastAsia"/>
          <w:szCs w:val="21"/>
        </w:rPr>
        <w:t>4</w:t>
      </w:r>
      <w:r>
        <w:rPr>
          <w:rFonts w:hint="eastAsia"/>
          <w:szCs w:val="21"/>
        </w:rPr>
        <w:t>：</w:t>
      </w:r>
      <w:r>
        <w:rPr>
          <w:rFonts w:ascii="宋体" w:hAnsi="宋体" w:hint="eastAsia"/>
          <w:szCs w:val="21"/>
        </w:rPr>
        <w:t>能够运用设计模式设计软件系统，支持复杂工程问题的求解</w:t>
      </w:r>
      <w:r>
        <w:rPr>
          <w:rFonts w:hint="eastAsia"/>
          <w:szCs w:val="21"/>
        </w:rPr>
        <w:t>”。</w:t>
      </w:r>
    </w:p>
    <w:p w:rsidR="0017322A" w:rsidRPr="004B729F" w:rsidRDefault="0017322A" w:rsidP="0017322A">
      <w:pPr>
        <w:ind w:firstLineChars="200" w:firstLine="420"/>
        <w:rPr>
          <w:szCs w:val="21"/>
        </w:rPr>
      </w:pPr>
      <w:r>
        <w:rPr>
          <w:rFonts w:hint="eastAsia"/>
          <w:szCs w:val="21"/>
        </w:rPr>
        <w:t>本实验使学生能分析软件系统</w:t>
      </w:r>
      <w:r w:rsidRPr="009A277D">
        <w:rPr>
          <w:rFonts w:hint="eastAsia"/>
          <w:szCs w:val="21"/>
        </w:rPr>
        <w:t>，</w:t>
      </w:r>
      <w:r>
        <w:rPr>
          <w:rFonts w:hint="eastAsia"/>
          <w:szCs w:val="21"/>
        </w:rPr>
        <w:t>在软件项目的设计过程中使用</w:t>
      </w:r>
      <w:r>
        <w:rPr>
          <w:rFonts w:hAnsi="宋体" w:hint="eastAsia"/>
          <w:szCs w:val="21"/>
        </w:rPr>
        <w:t>结构</w:t>
      </w:r>
      <w:r w:rsidRPr="00BD16D3">
        <w:rPr>
          <w:rFonts w:hAnsi="宋体" w:hint="eastAsia"/>
          <w:szCs w:val="21"/>
        </w:rPr>
        <w:t>型模式</w:t>
      </w:r>
      <w:r>
        <w:rPr>
          <w:rFonts w:hAnsi="宋体" w:hint="eastAsia"/>
          <w:szCs w:val="21"/>
        </w:rPr>
        <w:t>来</w:t>
      </w:r>
      <w:r w:rsidRPr="00BD16D3">
        <w:rPr>
          <w:rFonts w:hAnsi="宋体" w:hint="eastAsia"/>
          <w:szCs w:val="21"/>
        </w:rPr>
        <w:t>设计软件</w:t>
      </w:r>
      <w:r w:rsidRPr="009A277D">
        <w:rPr>
          <w:rFonts w:hint="eastAsia"/>
          <w:szCs w:val="21"/>
        </w:rPr>
        <w:t>，达到</w:t>
      </w:r>
      <w:r>
        <w:rPr>
          <w:rFonts w:hint="eastAsia"/>
          <w:szCs w:val="21"/>
        </w:rPr>
        <w:t>课程目标</w:t>
      </w:r>
      <w:r w:rsidRPr="009A277D">
        <w:rPr>
          <w:rFonts w:hint="eastAsia"/>
          <w:szCs w:val="21"/>
        </w:rPr>
        <w:t>的要求。</w:t>
      </w:r>
    </w:p>
    <w:p w:rsidR="0017322A" w:rsidRPr="00ED5EF8" w:rsidRDefault="0017322A" w:rsidP="0017322A">
      <w:pPr>
        <w:spacing w:before="100" w:beforeAutospacing="1" w:after="100" w:afterAutospacing="1"/>
        <w:ind w:firstLineChars="200" w:firstLine="422"/>
        <w:jc w:val="center"/>
        <w:rPr>
          <w:rFonts w:hAnsi="宋体"/>
          <w:szCs w:val="21"/>
        </w:rPr>
      </w:pPr>
      <w:r>
        <w:rPr>
          <w:rFonts w:hint="eastAsia"/>
          <w:b/>
          <w:color w:val="000000"/>
        </w:rPr>
        <w:t>实验项目</w:t>
      </w:r>
      <w:r>
        <w:rPr>
          <w:rFonts w:hint="eastAsia"/>
          <w:b/>
          <w:color w:val="000000"/>
        </w:rPr>
        <w:t>4</w:t>
      </w:r>
      <w:r>
        <w:rPr>
          <w:b/>
          <w:color w:val="000000"/>
        </w:rPr>
        <w:t>．</w:t>
      </w:r>
      <w:r w:rsidRPr="00535B6A">
        <w:rPr>
          <w:rFonts w:hint="eastAsia"/>
          <w:b/>
          <w:color w:val="000000"/>
        </w:rPr>
        <w:t>综合实践练习</w:t>
      </w:r>
      <w:r>
        <w:rPr>
          <w:rFonts w:hint="eastAsia"/>
          <w:b/>
          <w:color w:val="000000"/>
        </w:rPr>
        <w:t>实验（</w:t>
      </w:r>
      <w:r>
        <w:rPr>
          <w:rFonts w:hint="eastAsia"/>
          <w:b/>
          <w:color w:val="000000"/>
        </w:rPr>
        <w:t>6</w:t>
      </w:r>
      <w:r>
        <w:rPr>
          <w:rFonts w:hint="eastAsia"/>
          <w:b/>
          <w:color w:val="000000"/>
        </w:rPr>
        <w:t>学时）</w:t>
      </w:r>
    </w:p>
    <w:p w:rsidR="0017322A" w:rsidRDefault="0017322A" w:rsidP="0017322A">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17322A" w:rsidRDefault="0017322A" w:rsidP="0017322A">
      <w:pPr>
        <w:spacing w:line="320" w:lineRule="exact"/>
        <w:ind w:firstLineChars="300" w:firstLine="630"/>
      </w:pPr>
      <w:r>
        <w:rPr>
          <w:rFonts w:hint="eastAsia"/>
        </w:rPr>
        <w:t>综合多种设计模式进行软件设计。</w:t>
      </w:r>
    </w:p>
    <w:p w:rsidR="0017322A" w:rsidRPr="00C30E26" w:rsidRDefault="0017322A" w:rsidP="0017322A">
      <w:pPr>
        <w:spacing w:line="320" w:lineRule="exact"/>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17322A" w:rsidRDefault="0017322A" w:rsidP="0017322A">
      <w:pPr>
        <w:spacing w:line="320" w:lineRule="exact"/>
        <w:ind w:firstLineChars="200" w:firstLine="420"/>
      </w:pPr>
      <w:r>
        <w:rPr>
          <w:rFonts w:ascii="宋体" w:hAnsi="宋体" w:hint="eastAsia"/>
          <w:szCs w:val="21"/>
        </w:rPr>
        <w:t>（1）</w:t>
      </w:r>
      <w:r w:rsidRPr="00BD16D3">
        <w:rPr>
          <w:rFonts w:hAnsi="宋体" w:hint="eastAsia"/>
          <w:szCs w:val="21"/>
        </w:rPr>
        <w:t>熟悉行为型模式，并使</w:t>
      </w:r>
      <w:r>
        <w:rPr>
          <w:rFonts w:hint="eastAsia"/>
        </w:rPr>
        <w:t>用行为型模式综合进行软件设计。</w:t>
      </w:r>
    </w:p>
    <w:p w:rsidR="0017322A" w:rsidRDefault="0017322A" w:rsidP="0017322A">
      <w:pPr>
        <w:spacing w:line="320" w:lineRule="exact"/>
        <w:ind w:firstLineChars="200" w:firstLine="420"/>
      </w:pPr>
      <w:r>
        <w:rPr>
          <w:rFonts w:ascii="宋体" w:hAnsi="宋体" w:hint="eastAsia"/>
          <w:szCs w:val="21"/>
        </w:rPr>
        <w:t>（2）</w:t>
      </w:r>
      <w:r>
        <w:rPr>
          <w:rFonts w:hint="eastAsia"/>
        </w:rPr>
        <w:t>综合多种设计模式进行软件设计，并分析其优缺点。</w:t>
      </w:r>
    </w:p>
    <w:p w:rsidR="0017322A" w:rsidRDefault="0017322A" w:rsidP="0017322A">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17322A" w:rsidRPr="00260BDF" w:rsidRDefault="0017322A" w:rsidP="0017322A">
      <w:pPr>
        <w:ind w:firstLineChars="200" w:firstLine="420"/>
        <w:jc w:val="left"/>
        <w:rPr>
          <w:szCs w:val="21"/>
        </w:rPr>
      </w:pPr>
      <w:r>
        <w:rPr>
          <w:rFonts w:hint="eastAsia"/>
          <w:szCs w:val="21"/>
        </w:rPr>
        <w:t>本实验项目可以支撑</w:t>
      </w:r>
      <w:r>
        <w:rPr>
          <w:szCs w:val="21"/>
        </w:rPr>
        <w:t xml:space="preserve"> </w:t>
      </w:r>
      <w:r>
        <w:rPr>
          <w:rFonts w:hint="eastAsia"/>
          <w:szCs w:val="21"/>
        </w:rPr>
        <w:t>“课程目标</w:t>
      </w:r>
      <w:r>
        <w:rPr>
          <w:rFonts w:hint="eastAsia"/>
          <w:szCs w:val="21"/>
        </w:rPr>
        <w:t>4</w:t>
      </w:r>
      <w:r>
        <w:rPr>
          <w:rFonts w:hint="eastAsia"/>
          <w:szCs w:val="21"/>
        </w:rPr>
        <w:t>：</w:t>
      </w:r>
      <w:r>
        <w:rPr>
          <w:rFonts w:ascii="宋体" w:hAnsi="宋体" w:hint="eastAsia"/>
          <w:szCs w:val="21"/>
        </w:rPr>
        <w:t>能够运用设计模式设计软件系统，支持复杂工程问题的求解</w:t>
      </w:r>
      <w:r>
        <w:rPr>
          <w:rFonts w:hint="eastAsia"/>
          <w:szCs w:val="21"/>
        </w:rPr>
        <w:t>”，“课程目标</w:t>
      </w:r>
      <w:r>
        <w:rPr>
          <w:rFonts w:hint="eastAsia"/>
          <w:szCs w:val="21"/>
        </w:rPr>
        <w:t>5</w:t>
      </w:r>
      <w:r>
        <w:rPr>
          <w:rFonts w:hint="eastAsia"/>
          <w:szCs w:val="21"/>
        </w:rPr>
        <w:t>：</w:t>
      </w:r>
      <w:r w:rsidRPr="00B03E87">
        <w:rPr>
          <w:rFonts w:ascii="宋体" w:hAnsi="宋体" w:hint="eastAsia"/>
          <w:szCs w:val="21"/>
        </w:rPr>
        <w:t>能</w:t>
      </w:r>
      <w:r>
        <w:rPr>
          <w:rFonts w:ascii="宋体" w:hAnsi="宋体" w:hint="eastAsia"/>
          <w:szCs w:val="21"/>
        </w:rPr>
        <w:t>够</w:t>
      </w:r>
      <w:r w:rsidRPr="00B03E87">
        <w:rPr>
          <w:rFonts w:ascii="宋体" w:hAnsi="宋体" w:hint="eastAsia"/>
          <w:szCs w:val="21"/>
        </w:rPr>
        <w:t>及时跟踪软件工程领域</w:t>
      </w:r>
      <w:r>
        <w:rPr>
          <w:rFonts w:ascii="宋体" w:hAnsi="宋体" w:hint="eastAsia"/>
          <w:szCs w:val="21"/>
        </w:rPr>
        <w:t>发展状况，对</w:t>
      </w:r>
      <w:r w:rsidRPr="00B03E87">
        <w:rPr>
          <w:rFonts w:ascii="宋体" w:hAnsi="宋体" w:hint="eastAsia"/>
          <w:szCs w:val="21"/>
        </w:rPr>
        <w:t>当前的热点问题</w:t>
      </w:r>
      <w:r>
        <w:rPr>
          <w:rFonts w:ascii="宋体" w:hAnsi="宋体" w:hint="eastAsia"/>
          <w:szCs w:val="21"/>
        </w:rPr>
        <w:t>及时跟踪并发表自己</w:t>
      </w:r>
      <w:r w:rsidRPr="00B03E87">
        <w:rPr>
          <w:rFonts w:ascii="宋体" w:hAnsi="宋体" w:hint="eastAsia"/>
          <w:szCs w:val="21"/>
        </w:rPr>
        <w:t>见解</w:t>
      </w:r>
      <w:r>
        <w:rPr>
          <w:rFonts w:hint="eastAsia"/>
          <w:szCs w:val="21"/>
        </w:rPr>
        <w:t>”。</w:t>
      </w:r>
    </w:p>
    <w:p w:rsidR="0017322A" w:rsidRDefault="0017322A" w:rsidP="0017322A">
      <w:pPr>
        <w:ind w:firstLineChars="200" w:firstLine="420"/>
        <w:rPr>
          <w:szCs w:val="21"/>
        </w:rPr>
      </w:pPr>
      <w:r w:rsidRPr="009A277D">
        <w:rPr>
          <w:rFonts w:hint="eastAsia"/>
          <w:szCs w:val="21"/>
        </w:rPr>
        <w:t>本实验通过</w:t>
      </w:r>
      <w:r w:rsidR="00FD21E8">
        <w:rPr>
          <w:rFonts w:hint="eastAsia"/>
          <w:szCs w:val="21"/>
        </w:rPr>
        <w:t>综合实验</w:t>
      </w:r>
      <w:r>
        <w:rPr>
          <w:rFonts w:hint="eastAsia"/>
          <w:szCs w:val="21"/>
        </w:rPr>
        <w:t>使学生能分析软件系统</w:t>
      </w:r>
      <w:r w:rsidRPr="009A277D">
        <w:rPr>
          <w:rFonts w:hint="eastAsia"/>
          <w:szCs w:val="21"/>
        </w:rPr>
        <w:t>，</w:t>
      </w:r>
      <w:r>
        <w:rPr>
          <w:rFonts w:hint="eastAsia"/>
          <w:szCs w:val="21"/>
        </w:rPr>
        <w:t>在软件项目的设计过程中综合使用各种</w:t>
      </w:r>
      <w:r w:rsidRPr="00BD16D3">
        <w:rPr>
          <w:rFonts w:hAnsi="宋体" w:hint="eastAsia"/>
          <w:szCs w:val="21"/>
        </w:rPr>
        <w:t>模式</w:t>
      </w:r>
      <w:r>
        <w:rPr>
          <w:rFonts w:hAnsi="宋体" w:hint="eastAsia"/>
          <w:szCs w:val="21"/>
        </w:rPr>
        <w:t>来</w:t>
      </w:r>
      <w:r w:rsidRPr="00BD16D3">
        <w:rPr>
          <w:rFonts w:hAnsi="宋体" w:hint="eastAsia"/>
          <w:szCs w:val="21"/>
        </w:rPr>
        <w:t>设计软件</w:t>
      </w:r>
      <w:r w:rsidRPr="009A277D">
        <w:rPr>
          <w:rFonts w:hint="eastAsia"/>
          <w:szCs w:val="21"/>
        </w:rPr>
        <w:t>，达到</w:t>
      </w:r>
      <w:r>
        <w:rPr>
          <w:rFonts w:hint="eastAsia"/>
          <w:szCs w:val="21"/>
        </w:rPr>
        <w:t>课程目标</w:t>
      </w:r>
      <w:r w:rsidRPr="009A277D">
        <w:rPr>
          <w:rFonts w:hint="eastAsia"/>
          <w:szCs w:val="21"/>
        </w:rPr>
        <w:t>的要求。</w:t>
      </w:r>
    </w:p>
    <w:p w:rsidR="0017322A" w:rsidRPr="00EA490D" w:rsidRDefault="0017322A" w:rsidP="0017322A">
      <w:pPr>
        <w:spacing w:line="360" w:lineRule="auto"/>
        <w:rPr>
          <w:rFonts w:ascii="黑体" w:eastAsia="黑体" w:hAnsi="黑体"/>
          <w:szCs w:val="21"/>
        </w:rPr>
      </w:pPr>
      <w:r w:rsidRPr="00EA490D">
        <w:rPr>
          <w:rFonts w:ascii="黑体" w:eastAsia="黑体" w:hAnsi="黑体" w:hint="eastAsia"/>
          <w:szCs w:val="21"/>
        </w:rPr>
        <w:t>四、教学方式、教学方法及课时安排</w:t>
      </w:r>
    </w:p>
    <w:p w:rsidR="0017322A" w:rsidRDefault="0017322A" w:rsidP="0017322A">
      <w:pPr>
        <w:spacing w:line="360" w:lineRule="auto"/>
        <w:rPr>
          <w:rFonts w:ascii="黑体" w:eastAsia="黑体" w:hAnsi="黑体"/>
          <w:szCs w:val="21"/>
        </w:rPr>
      </w:pPr>
      <w:r>
        <w:rPr>
          <w:rFonts w:ascii="黑体" w:eastAsia="黑体" w:hAnsi="黑体" w:hint="eastAsia"/>
          <w:szCs w:val="21"/>
        </w:rPr>
        <w:t>(一)教学方式</w:t>
      </w:r>
    </w:p>
    <w:p w:rsidR="0017322A" w:rsidRPr="00CB5E0B" w:rsidRDefault="0017322A" w:rsidP="0017322A">
      <w:pPr>
        <w:spacing w:line="360" w:lineRule="auto"/>
        <w:jc w:val="center"/>
        <w:rPr>
          <w:rFonts w:ascii="仿宋_GB2312" w:eastAsia="仿宋_GB2312" w:hAnsi="宋体"/>
          <w:szCs w:val="21"/>
        </w:rPr>
      </w:pPr>
      <w:r w:rsidRPr="00CB5E0B">
        <w:rPr>
          <w:rFonts w:ascii="仿宋_GB2312" w:eastAsia="仿宋_GB2312" w:hAnsi="宋体" w:hint="eastAsia"/>
          <w:szCs w:val="21"/>
        </w:rPr>
        <w:t>表2 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17322A" w:rsidRPr="00CB5E0B" w:rsidTr="00E41CC4">
        <w:trPr>
          <w:jc w:val="center"/>
        </w:trPr>
        <w:tc>
          <w:tcPr>
            <w:tcW w:w="753" w:type="dxa"/>
            <w:vMerge w:val="restart"/>
            <w:shd w:val="clear" w:color="auto" w:fill="auto"/>
            <w:vAlign w:val="center"/>
          </w:tcPr>
          <w:p w:rsidR="0017322A" w:rsidRPr="00CB5E0B" w:rsidRDefault="0017322A" w:rsidP="00E41CC4">
            <w:pPr>
              <w:jc w:val="center"/>
              <w:rPr>
                <w:rFonts w:ascii="仿宋_GB2312" w:eastAsia="仿宋_GB2312" w:hAnsi="宋体"/>
                <w:szCs w:val="21"/>
              </w:rPr>
            </w:pPr>
            <w:r w:rsidRPr="00CB5E0B">
              <w:rPr>
                <w:rFonts w:ascii="仿宋_GB2312" w:eastAsia="仿宋_GB2312" w:hAnsi="宋体" w:hint="eastAsia"/>
                <w:szCs w:val="21"/>
              </w:rPr>
              <w:t>序号</w:t>
            </w:r>
          </w:p>
        </w:tc>
        <w:tc>
          <w:tcPr>
            <w:tcW w:w="3903" w:type="dxa"/>
            <w:vMerge w:val="restart"/>
            <w:shd w:val="clear" w:color="auto" w:fill="auto"/>
            <w:vAlign w:val="center"/>
          </w:tcPr>
          <w:p w:rsidR="0017322A" w:rsidRPr="00CB5E0B" w:rsidRDefault="0017322A" w:rsidP="00E41CC4">
            <w:pPr>
              <w:jc w:val="center"/>
              <w:rPr>
                <w:rFonts w:ascii="仿宋_GB2312" w:eastAsia="仿宋_GB2312" w:hAnsi="宋体"/>
                <w:szCs w:val="21"/>
              </w:rPr>
            </w:pPr>
            <w:r w:rsidRPr="00CB5E0B">
              <w:rPr>
                <w:rFonts w:ascii="仿宋_GB2312" w:eastAsia="仿宋_GB2312" w:hAnsi="宋体" w:hint="eastAsia"/>
                <w:szCs w:val="21"/>
              </w:rPr>
              <w:t>课程目标</w:t>
            </w:r>
          </w:p>
        </w:tc>
        <w:tc>
          <w:tcPr>
            <w:tcW w:w="2668" w:type="dxa"/>
            <w:gridSpan w:val="3"/>
            <w:shd w:val="clear" w:color="auto" w:fill="auto"/>
          </w:tcPr>
          <w:p w:rsidR="0017322A" w:rsidRPr="00CB5E0B" w:rsidRDefault="0017322A" w:rsidP="00E41CC4">
            <w:pPr>
              <w:jc w:val="center"/>
              <w:rPr>
                <w:rFonts w:ascii="仿宋_GB2312" w:eastAsia="仿宋_GB2312" w:hAnsi="宋体"/>
                <w:szCs w:val="21"/>
              </w:rPr>
            </w:pPr>
            <w:r w:rsidRPr="00CB5E0B">
              <w:rPr>
                <w:rFonts w:ascii="仿宋_GB2312" w:eastAsia="仿宋_GB2312" w:hAnsi="宋体" w:hint="eastAsia"/>
                <w:szCs w:val="21"/>
              </w:rPr>
              <w:t>教学环节</w:t>
            </w:r>
          </w:p>
        </w:tc>
      </w:tr>
      <w:tr w:rsidR="0017322A" w:rsidRPr="00CB5E0B" w:rsidTr="00E41CC4">
        <w:trPr>
          <w:jc w:val="center"/>
        </w:trPr>
        <w:tc>
          <w:tcPr>
            <w:tcW w:w="753" w:type="dxa"/>
            <w:vMerge/>
            <w:shd w:val="clear" w:color="auto" w:fill="auto"/>
          </w:tcPr>
          <w:p w:rsidR="0017322A" w:rsidRPr="00CB5E0B" w:rsidRDefault="0017322A" w:rsidP="00E41CC4">
            <w:pPr>
              <w:jc w:val="center"/>
              <w:rPr>
                <w:rFonts w:ascii="仿宋_GB2312" w:eastAsia="仿宋_GB2312" w:hAnsi="宋体"/>
                <w:szCs w:val="21"/>
              </w:rPr>
            </w:pPr>
          </w:p>
        </w:tc>
        <w:tc>
          <w:tcPr>
            <w:tcW w:w="3903" w:type="dxa"/>
            <w:vMerge/>
            <w:shd w:val="clear" w:color="auto" w:fill="auto"/>
          </w:tcPr>
          <w:p w:rsidR="0017322A" w:rsidRPr="00CB5E0B" w:rsidRDefault="0017322A" w:rsidP="00E41CC4">
            <w:pPr>
              <w:rPr>
                <w:rFonts w:ascii="仿宋_GB2312" w:eastAsia="仿宋_GB2312" w:hAnsi="宋体"/>
                <w:szCs w:val="21"/>
              </w:rPr>
            </w:pPr>
          </w:p>
        </w:tc>
        <w:tc>
          <w:tcPr>
            <w:tcW w:w="856" w:type="dxa"/>
            <w:shd w:val="clear" w:color="auto" w:fill="auto"/>
          </w:tcPr>
          <w:p w:rsidR="0017322A" w:rsidRPr="00CB5E0B" w:rsidRDefault="0017322A" w:rsidP="00E41CC4">
            <w:pPr>
              <w:jc w:val="center"/>
              <w:rPr>
                <w:rFonts w:ascii="仿宋_GB2312" w:eastAsia="仿宋_GB2312" w:hAnsi="宋体"/>
                <w:szCs w:val="21"/>
              </w:rPr>
            </w:pPr>
            <w:r w:rsidRPr="00CB5E0B">
              <w:rPr>
                <w:rFonts w:ascii="仿宋_GB2312" w:eastAsia="仿宋_GB2312" w:hAnsi="宋体" w:hint="eastAsia"/>
                <w:szCs w:val="21"/>
              </w:rPr>
              <w:t>讲授</w:t>
            </w:r>
          </w:p>
        </w:tc>
        <w:tc>
          <w:tcPr>
            <w:tcW w:w="1005" w:type="dxa"/>
            <w:shd w:val="clear" w:color="auto" w:fill="auto"/>
          </w:tcPr>
          <w:p w:rsidR="0017322A" w:rsidRPr="00CB5E0B" w:rsidRDefault="0017322A" w:rsidP="00E41CC4">
            <w:pPr>
              <w:jc w:val="center"/>
              <w:rPr>
                <w:rFonts w:ascii="仿宋_GB2312" w:eastAsia="仿宋_GB2312" w:hAnsi="宋体"/>
                <w:szCs w:val="21"/>
              </w:rPr>
            </w:pPr>
            <w:r w:rsidRPr="00CB5E0B">
              <w:rPr>
                <w:rFonts w:ascii="仿宋_GB2312" w:eastAsia="仿宋_GB2312" w:hAnsi="宋体" w:hint="eastAsia"/>
                <w:szCs w:val="21"/>
              </w:rPr>
              <w:t>作业</w:t>
            </w:r>
          </w:p>
        </w:tc>
        <w:tc>
          <w:tcPr>
            <w:tcW w:w="807" w:type="dxa"/>
            <w:shd w:val="clear" w:color="auto" w:fill="auto"/>
          </w:tcPr>
          <w:p w:rsidR="0017322A" w:rsidRPr="00CB5E0B" w:rsidRDefault="0017322A" w:rsidP="00E41CC4">
            <w:pPr>
              <w:jc w:val="center"/>
              <w:rPr>
                <w:rFonts w:ascii="仿宋_GB2312" w:eastAsia="仿宋_GB2312" w:hAnsi="宋体"/>
                <w:szCs w:val="21"/>
              </w:rPr>
            </w:pPr>
            <w:r w:rsidRPr="00CB5E0B">
              <w:rPr>
                <w:rFonts w:ascii="仿宋_GB2312" w:eastAsia="仿宋_GB2312" w:hAnsi="宋体" w:hint="eastAsia"/>
                <w:szCs w:val="21"/>
              </w:rPr>
              <w:t>实验</w:t>
            </w:r>
          </w:p>
        </w:tc>
      </w:tr>
      <w:tr w:rsidR="0017322A" w:rsidRPr="00CB5E0B" w:rsidTr="00E41CC4">
        <w:trPr>
          <w:jc w:val="center"/>
        </w:trPr>
        <w:tc>
          <w:tcPr>
            <w:tcW w:w="753" w:type="dxa"/>
            <w:shd w:val="clear" w:color="auto" w:fill="auto"/>
            <w:vAlign w:val="center"/>
          </w:tcPr>
          <w:p w:rsidR="0017322A" w:rsidRPr="00CB5E0B" w:rsidRDefault="0017322A" w:rsidP="00E41CC4">
            <w:pPr>
              <w:rPr>
                <w:rFonts w:ascii="仿宋_GB2312" w:eastAsia="仿宋_GB2312" w:hAnsi="微软雅黑"/>
                <w:szCs w:val="21"/>
              </w:rPr>
            </w:pPr>
            <w:r w:rsidRPr="00CB5E0B">
              <w:rPr>
                <w:rFonts w:ascii="仿宋_GB2312" w:eastAsia="仿宋_GB2312" w:hAnsi="微软雅黑" w:hint="eastAsia"/>
                <w:szCs w:val="21"/>
              </w:rPr>
              <w:t>1</w:t>
            </w:r>
          </w:p>
        </w:tc>
        <w:tc>
          <w:tcPr>
            <w:tcW w:w="3903" w:type="dxa"/>
            <w:shd w:val="clear" w:color="auto" w:fill="auto"/>
          </w:tcPr>
          <w:p w:rsidR="0017322A" w:rsidRPr="00CB5E0B" w:rsidRDefault="0017322A" w:rsidP="00E41CC4">
            <w:pPr>
              <w:jc w:val="left"/>
              <w:rPr>
                <w:rFonts w:ascii="仿宋_GB2312" w:eastAsia="仿宋_GB2312" w:hAnsi="微软雅黑"/>
                <w:szCs w:val="21"/>
              </w:rPr>
            </w:pPr>
            <w:r w:rsidRPr="00CB5E0B">
              <w:rPr>
                <w:rFonts w:ascii="仿宋_GB2312" w:eastAsia="仿宋_GB2312" w:hAnsi="微软雅黑" w:hint="eastAsia"/>
                <w:szCs w:val="21"/>
              </w:rPr>
              <w:t>能够对计算机软硬件开发项目进行UML</w:t>
            </w:r>
            <w:r w:rsidRPr="00CB5E0B">
              <w:rPr>
                <w:rFonts w:ascii="仿宋_GB2312" w:eastAsia="仿宋_GB2312" w:hAnsi="微软雅黑" w:hint="eastAsia"/>
                <w:szCs w:val="21"/>
              </w:rPr>
              <w:lastRenderedPageBreak/>
              <w:t>建模</w:t>
            </w:r>
          </w:p>
        </w:tc>
        <w:tc>
          <w:tcPr>
            <w:tcW w:w="856"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lastRenderedPageBreak/>
              <w:sym w:font="Wingdings" w:char="F0FC"/>
            </w:r>
          </w:p>
        </w:tc>
        <w:tc>
          <w:tcPr>
            <w:tcW w:w="1005"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c>
          <w:tcPr>
            <w:tcW w:w="807"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r>
      <w:tr w:rsidR="0017322A" w:rsidRPr="00CB5E0B" w:rsidTr="00E41CC4">
        <w:trPr>
          <w:jc w:val="center"/>
        </w:trPr>
        <w:tc>
          <w:tcPr>
            <w:tcW w:w="753" w:type="dxa"/>
            <w:shd w:val="clear" w:color="auto" w:fill="auto"/>
            <w:vAlign w:val="center"/>
          </w:tcPr>
          <w:p w:rsidR="0017322A" w:rsidRPr="00CB5E0B" w:rsidRDefault="0017322A" w:rsidP="00E41CC4">
            <w:pPr>
              <w:jc w:val="left"/>
              <w:rPr>
                <w:rFonts w:ascii="仿宋_GB2312" w:eastAsia="仿宋_GB2312" w:hAnsi="微软雅黑"/>
                <w:szCs w:val="21"/>
              </w:rPr>
            </w:pPr>
            <w:r w:rsidRPr="00CB5E0B">
              <w:rPr>
                <w:rFonts w:ascii="仿宋_GB2312" w:eastAsia="仿宋_GB2312" w:hAnsi="微软雅黑" w:hint="eastAsia"/>
                <w:szCs w:val="21"/>
              </w:rPr>
              <w:lastRenderedPageBreak/>
              <w:t>2</w:t>
            </w:r>
          </w:p>
        </w:tc>
        <w:tc>
          <w:tcPr>
            <w:tcW w:w="3903" w:type="dxa"/>
            <w:shd w:val="clear" w:color="auto" w:fill="auto"/>
          </w:tcPr>
          <w:p w:rsidR="0017322A" w:rsidRPr="00CB5E0B" w:rsidRDefault="0017322A" w:rsidP="00E41CC4">
            <w:pPr>
              <w:jc w:val="left"/>
              <w:rPr>
                <w:rFonts w:ascii="仿宋_GB2312" w:eastAsia="仿宋_GB2312" w:hAnsi="微软雅黑"/>
                <w:szCs w:val="21"/>
              </w:rPr>
            </w:pPr>
            <w:r w:rsidRPr="00CB5E0B">
              <w:rPr>
                <w:rFonts w:ascii="仿宋_GB2312" w:eastAsia="仿宋_GB2312" w:hAnsi="微软雅黑" w:hint="eastAsia"/>
                <w:szCs w:val="21"/>
              </w:rPr>
              <w:t>能够按照要求对计算机软硬件开发项目进行评价和完善</w:t>
            </w:r>
          </w:p>
        </w:tc>
        <w:tc>
          <w:tcPr>
            <w:tcW w:w="856"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c>
          <w:tcPr>
            <w:tcW w:w="1005"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c>
          <w:tcPr>
            <w:tcW w:w="807"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r>
      <w:tr w:rsidR="0017322A" w:rsidRPr="00CB5E0B" w:rsidTr="00E41CC4">
        <w:trPr>
          <w:jc w:val="center"/>
        </w:trPr>
        <w:tc>
          <w:tcPr>
            <w:tcW w:w="753" w:type="dxa"/>
            <w:shd w:val="clear" w:color="auto" w:fill="auto"/>
            <w:vAlign w:val="center"/>
          </w:tcPr>
          <w:p w:rsidR="0017322A" w:rsidRPr="00CB5E0B" w:rsidRDefault="0017322A" w:rsidP="00E41CC4">
            <w:pPr>
              <w:jc w:val="left"/>
              <w:rPr>
                <w:rFonts w:ascii="仿宋_GB2312" w:eastAsia="仿宋_GB2312" w:hAnsi="微软雅黑"/>
                <w:szCs w:val="21"/>
              </w:rPr>
            </w:pPr>
            <w:r w:rsidRPr="00CB5E0B">
              <w:rPr>
                <w:rFonts w:ascii="仿宋_GB2312" w:eastAsia="仿宋_GB2312" w:hAnsi="微软雅黑" w:hint="eastAsia"/>
                <w:szCs w:val="21"/>
              </w:rPr>
              <w:t>3</w:t>
            </w:r>
          </w:p>
        </w:tc>
        <w:tc>
          <w:tcPr>
            <w:tcW w:w="3903" w:type="dxa"/>
            <w:shd w:val="clear" w:color="auto" w:fill="auto"/>
          </w:tcPr>
          <w:p w:rsidR="0017322A" w:rsidRPr="00CB5E0B" w:rsidRDefault="0017322A" w:rsidP="00E41CC4">
            <w:pPr>
              <w:jc w:val="left"/>
              <w:rPr>
                <w:rFonts w:ascii="仿宋_GB2312" w:eastAsia="仿宋_GB2312" w:hAnsi="微软雅黑"/>
                <w:szCs w:val="21"/>
              </w:rPr>
            </w:pPr>
            <w:r w:rsidRPr="00CB5E0B">
              <w:rPr>
                <w:rFonts w:ascii="仿宋_GB2312" w:eastAsia="仿宋_GB2312" w:hAnsi="微软雅黑" w:hint="eastAsia"/>
              </w:rPr>
              <w:t>能够</w:t>
            </w:r>
            <w:r w:rsidRPr="00CB5E0B">
              <w:rPr>
                <w:rFonts w:ascii="仿宋_GB2312" w:eastAsia="仿宋_GB2312" w:hAnsi="微软雅黑" w:cs="宋体" w:hint="eastAsia"/>
                <w:color w:val="000000"/>
                <w:kern w:val="0"/>
                <w:szCs w:val="21"/>
              </w:rPr>
              <w:t>在软件项目开发过程中,培养学生的创新精神</w:t>
            </w:r>
          </w:p>
        </w:tc>
        <w:tc>
          <w:tcPr>
            <w:tcW w:w="856"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c>
          <w:tcPr>
            <w:tcW w:w="1005" w:type="dxa"/>
            <w:shd w:val="clear" w:color="auto" w:fill="auto"/>
            <w:vAlign w:val="center"/>
          </w:tcPr>
          <w:p w:rsidR="0017322A" w:rsidRPr="00CB5E0B" w:rsidRDefault="0017322A" w:rsidP="00E41CC4">
            <w:pPr>
              <w:jc w:val="center"/>
              <w:rPr>
                <w:rFonts w:ascii="仿宋_GB2312" w:eastAsia="仿宋_GB2312" w:hAnsi="微软雅黑"/>
                <w:szCs w:val="21"/>
              </w:rPr>
            </w:pPr>
          </w:p>
        </w:tc>
        <w:tc>
          <w:tcPr>
            <w:tcW w:w="807"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r>
      <w:tr w:rsidR="0017322A" w:rsidRPr="00CB5E0B" w:rsidTr="00E41CC4">
        <w:trPr>
          <w:jc w:val="center"/>
        </w:trPr>
        <w:tc>
          <w:tcPr>
            <w:tcW w:w="753" w:type="dxa"/>
            <w:shd w:val="clear" w:color="auto" w:fill="auto"/>
            <w:vAlign w:val="center"/>
          </w:tcPr>
          <w:p w:rsidR="0017322A" w:rsidRPr="00CB5E0B" w:rsidRDefault="0017322A" w:rsidP="00E41CC4">
            <w:pPr>
              <w:jc w:val="left"/>
              <w:rPr>
                <w:rFonts w:ascii="仿宋_GB2312" w:eastAsia="仿宋_GB2312" w:hAnsi="微软雅黑"/>
                <w:szCs w:val="21"/>
              </w:rPr>
            </w:pPr>
            <w:r w:rsidRPr="00CB5E0B">
              <w:rPr>
                <w:rFonts w:ascii="仿宋_GB2312" w:eastAsia="仿宋_GB2312" w:hAnsi="微软雅黑" w:hint="eastAsia"/>
                <w:szCs w:val="21"/>
              </w:rPr>
              <w:t>4</w:t>
            </w:r>
          </w:p>
        </w:tc>
        <w:tc>
          <w:tcPr>
            <w:tcW w:w="3903" w:type="dxa"/>
            <w:shd w:val="clear" w:color="auto" w:fill="auto"/>
          </w:tcPr>
          <w:p w:rsidR="0017322A" w:rsidRPr="00CB5E0B" w:rsidRDefault="0017322A" w:rsidP="00E41CC4">
            <w:pPr>
              <w:jc w:val="left"/>
              <w:rPr>
                <w:rFonts w:ascii="仿宋_GB2312" w:eastAsia="仿宋_GB2312" w:hAnsi="微软雅黑"/>
                <w:szCs w:val="21"/>
              </w:rPr>
            </w:pPr>
            <w:r w:rsidRPr="00CB5E0B">
              <w:rPr>
                <w:rFonts w:ascii="仿宋_GB2312" w:eastAsia="仿宋_GB2312" w:hAnsi="微软雅黑" w:hint="eastAsia"/>
                <w:szCs w:val="21"/>
              </w:rPr>
              <w:t>能够运用设计模式设计软件系统，支持复杂工程问题的求解</w:t>
            </w:r>
          </w:p>
        </w:tc>
        <w:tc>
          <w:tcPr>
            <w:tcW w:w="856"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c>
          <w:tcPr>
            <w:tcW w:w="1005"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c>
          <w:tcPr>
            <w:tcW w:w="807"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r>
      <w:tr w:rsidR="0017322A" w:rsidRPr="00CB5E0B" w:rsidTr="00E41CC4">
        <w:trPr>
          <w:jc w:val="center"/>
        </w:trPr>
        <w:tc>
          <w:tcPr>
            <w:tcW w:w="753" w:type="dxa"/>
            <w:shd w:val="clear" w:color="auto" w:fill="auto"/>
            <w:vAlign w:val="center"/>
          </w:tcPr>
          <w:p w:rsidR="0017322A" w:rsidRPr="00CB5E0B" w:rsidRDefault="0017322A" w:rsidP="00E41CC4">
            <w:pPr>
              <w:jc w:val="left"/>
              <w:rPr>
                <w:rFonts w:ascii="仿宋_GB2312" w:eastAsia="仿宋_GB2312" w:hAnsi="微软雅黑"/>
                <w:szCs w:val="21"/>
              </w:rPr>
            </w:pPr>
            <w:r w:rsidRPr="00CB5E0B">
              <w:rPr>
                <w:rFonts w:ascii="仿宋_GB2312" w:eastAsia="仿宋_GB2312" w:hAnsi="微软雅黑" w:hint="eastAsia"/>
                <w:szCs w:val="21"/>
              </w:rPr>
              <w:t>5</w:t>
            </w:r>
          </w:p>
        </w:tc>
        <w:tc>
          <w:tcPr>
            <w:tcW w:w="3903" w:type="dxa"/>
            <w:shd w:val="clear" w:color="auto" w:fill="auto"/>
          </w:tcPr>
          <w:p w:rsidR="0017322A" w:rsidRPr="00CB5E0B" w:rsidRDefault="0017322A" w:rsidP="00E41CC4">
            <w:pPr>
              <w:jc w:val="left"/>
              <w:rPr>
                <w:rFonts w:ascii="仿宋_GB2312" w:eastAsia="仿宋_GB2312" w:hAnsi="微软雅黑"/>
                <w:szCs w:val="21"/>
              </w:rPr>
            </w:pPr>
            <w:r w:rsidRPr="00CB5E0B">
              <w:rPr>
                <w:rFonts w:ascii="仿宋_GB2312" w:eastAsia="仿宋_GB2312" w:hAnsi="微软雅黑" w:hint="eastAsia"/>
                <w:szCs w:val="21"/>
              </w:rPr>
              <w:t>能够及时跟踪软件工程领域发展状况，对当前的热点问题及时跟踪并发表自己见解</w:t>
            </w:r>
          </w:p>
        </w:tc>
        <w:tc>
          <w:tcPr>
            <w:tcW w:w="856"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c>
          <w:tcPr>
            <w:tcW w:w="1005" w:type="dxa"/>
            <w:shd w:val="clear" w:color="auto" w:fill="auto"/>
            <w:vAlign w:val="center"/>
          </w:tcPr>
          <w:p w:rsidR="0017322A" w:rsidRPr="00CB5E0B" w:rsidRDefault="0017322A" w:rsidP="00E41CC4">
            <w:pPr>
              <w:jc w:val="center"/>
              <w:rPr>
                <w:rFonts w:ascii="仿宋_GB2312" w:eastAsia="仿宋_GB2312" w:hAnsi="微软雅黑"/>
                <w:szCs w:val="21"/>
              </w:rPr>
            </w:pPr>
          </w:p>
        </w:tc>
        <w:tc>
          <w:tcPr>
            <w:tcW w:w="807" w:type="dxa"/>
            <w:shd w:val="clear" w:color="auto" w:fill="auto"/>
            <w:vAlign w:val="center"/>
          </w:tcPr>
          <w:p w:rsidR="0017322A" w:rsidRPr="00CB5E0B" w:rsidRDefault="0017322A" w:rsidP="00E41CC4">
            <w:pPr>
              <w:jc w:val="center"/>
              <w:rPr>
                <w:rFonts w:ascii="仿宋_GB2312" w:eastAsia="仿宋_GB2312" w:hAnsi="微软雅黑"/>
                <w:szCs w:val="21"/>
              </w:rPr>
            </w:pPr>
            <w:r w:rsidRPr="00CB5E0B">
              <w:rPr>
                <w:rFonts w:ascii="仿宋_GB2312" w:eastAsia="仿宋_GB2312" w:hAnsi="微软雅黑" w:hint="eastAsia"/>
                <w:szCs w:val="21"/>
              </w:rPr>
              <w:sym w:font="Wingdings" w:char="F0FC"/>
            </w:r>
          </w:p>
        </w:tc>
      </w:tr>
    </w:tbl>
    <w:p w:rsidR="0017322A" w:rsidRDefault="0017322A" w:rsidP="0017322A">
      <w:pPr>
        <w:rPr>
          <w:szCs w:val="21"/>
        </w:rPr>
      </w:pPr>
    </w:p>
    <w:p w:rsidR="0017322A" w:rsidRPr="00E06DA2" w:rsidRDefault="0017322A" w:rsidP="0017322A">
      <w:pPr>
        <w:ind w:firstLineChars="200" w:firstLine="420"/>
      </w:pPr>
      <w:r w:rsidRPr="009A277D">
        <w:rPr>
          <w:szCs w:val="21"/>
        </w:rPr>
        <w:t>以课堂讲授为主，</w:t>
      </w:r>
      <w:r>
        <w:rPr>
          <w:szCs w:val="21"/>
        </w:rPr>
        <w:t>结合课堂讲授内容安排课内实验</w:t>
      </w:r>
      <w:r>
        <w:rPr>
          <w:rFonts w:hint="eastAsia"/>
          <w:szCs w:val="21"/>
        </w:rPr>
        <w:t>、作业、及期末试题，</w:t>
      </w:r>
      <w:r w:rsidRPr="009A277D">
        <w:rPr>
          <w:szCs w:val="21"/>
        </w:rPr>
        <w:t>加深对理论教学内容的理解和认识，培养工程实践能力。</w:t>
      </w:r>
    </w:p>
    <w:p w:rsidR="0017322A" w:rsidRDefault="0017322A" w:rsidP="0017322A">
      <w:pPr>
        <w:spacing w:line="360" w:lineRule="auto"/>
        <w:rPr>
          <w:rFonts w:ascii="黑体" w:eastAsia="黑体" w:hAnsi="黑体"/>
          <w:szCs w:val="21"/>
        </w:rPr>
      </w:pPr>
      <w:r>
        <w:rPr>
          <w:rFonts w:ascii="黑体" w:eastAsia="黑体" w:hAnsi="黑体" w:hint="eastAsia"/>
          <w:szCs w:val="21"/>
        </w:rPr>
        <w:t>(二) 教学方法</w:t>
      </w:r>
    </w:p>
    <w:p w:rsidR="0017322A" w:rsidRDefault="0017322A" w:rsidP="0017322A">
      <w:r>
        <w:rPr>
          <w:rFonts w:hint="eastAsia"/>
        </w:rPr>
        <w:t xml:space="preserve">   </w:t>
      </w:r>
      <w:r w:rsidRPr="00CB5E0B">
        <w:rPr>
          <w:rFonts w:hint="eastAsia"/>
        </w:rPr>
        <w:t>“本课程贯彻“以学生为主体，以教师为主导”的教学思想，采用“互动、开放”的课堂形式，</w:t>
      </w:r>
      <w:r>
        <w:rPr>
          <w:rFonts w:hint="eastAsia"/>
        </w:rPr>
        <w:t>运用任务驱动式教学方法，实现课程教学的“教、学、做合一”。将真实的经典案例与课程知识相融合，加深学生对知识的理解，培养学生应用知识的能力。通过模拟企业真实开发环境并向学生提供虚拟项目的方式，进一步加强学生综合运用知识解决实际问题的能力。</w:t>
      </w:r>
      <w:r w:rsidRPr="009A277D">
        <w:rPr>
          <w:rFonts w:hint="eastAsia"/>
        </w:rPr>
        <w:t>相关</w:t>
      </w:r>
      <w:r>
        <w:rPr>
          <w:rFonts w:hint="eastAsia"/>
        </w:rPr>
        <w:t>课程目标</w:t>
      </w:r>
      <w:r w:rsidRPr="009A277D">
        <w:rPr>
          <w:rFonts w:hint="eastAsia"/>
        </w:rPr>
        <w:t>支撑如下：</w:t>
      </w:r>
    </w:p>
    <w:p w:rsidR="0017322A" w:rsidRPr="00556619" w:rsidRDefault="0017322A" w:rsidP="0017322A">
      <w:pPr>
        <w:snapToGrid w:val="0"/>
        <w:spacing w:line="320" w:lineRule="exact"/>
        <w:ind w:firstLineChars="200" w:firstLine="420"/>
        <w:jc w:val="left"/>
        <w:rPr>
          <w:szCs w:val="21"/>
        </w:rPr>
      </w:pPr>
      <w:r w:rsidRPr="000B070D">
        <w:rPr>
          <w:rFonts w:hint="eastAsia"/>
        </w:rPr>
        <w:t>课堂教学主要讲解</w:t>
      </w:r>
      <w:r>
        <w:t>UML</w:t>
      </w:r>
      <w:r>
        <w:rPr>
          <w:rFonts w:hint="eastAsia"/>
        </w:rPr>
        <w:t>简介，</w:t>
      </w:r>
      <w:r w:rsidRPr="000B070D">
        <w:rPr>
          <w:rFonts w:hint="eastAsia"/>
        </w:rPr>
        <w:t>类图、</w:t>
      </w:r>
      <w:r>
        <w:rPr>
          <w:rFonts w:hint="eastAsia"/>
        </w:rPr>
        <w:t>顺序图和状态图</w:t>
      </w:r>
      <w:r w:rsidRPr="000B070D">
        <w:rPr>
          <w:rFonts w:hint="eastAsia"/>
        </w:rPr>
        <w:t>，</w:t>
      </w:r>
      <w:r>
        <w:rPr>
          <w:rFonts w:hint="eastAsia"/>
        </w:rPr>
        <w:t>面向对象设计的</w:t>
      </w:r>
      <w:r>
        <w:rPr>
          <w:rFonts w:hint="eastAsia"/>
        </w:rPr>
        <w:t>7</w:t>
      </w:r>
      <w:r>
        <w:rPr>
          <w:rFonts w:hint="eastAsia"/>
        </w:rPr>
        <w:t>个原则</w:t>
      </w:r>
      <w:r w:rsidRPr="000B070D">
        <w:rPr>
          <w:rFonts w:hint="eastAsia"/>
        </w:rPr>
        <w:t>，</w:t>
      </w:r>
      <w:r>
        <w:rPr>
          <w:rFonts w:hint="eastAsia"/>
        </w:rPr>
        <w:t>简单工厂模式，工厂方法模式，抽象工厂模式，建造者模式，原型模式，单例模式，适配器模式，</w:t>
      </w:r>
      <w:r w:rsidRPr="008B6FCE">
        <w:rPr>
          <w:rFonts w:hint="eastAsia"/>
        </w:rPr>
        <w:t>桥接模式</w:t>
      </w:r>
      <w:r>
        <w:rPr>
          <w:rFonts w:hint="eastAsia"/>
        </w:rPr>
        <w:t>，</w:t>
      </w:r>
      <w:r w:rsidRPr="008B6FCE">
        <w:rPr>
          <w:rFonts w:hint="eastAsia"/>
        </w:rPr>
        <w:t>组合模式</w:t>
      </w:r>
      <w:r>
        <w:rPr>
          <w:rFonts w:hint="eastAsia"/>
        </w:rPr>
        <w:t>，</w:t>
      </w:r>
      <w:r w:rsidRPr="008B6FCE">
        <w:rPr>
          <w:rFonts w:hint="eastAsia"/>
        </w:rPr>
        <w:t>装饰模式</w:t>
      </w:r>
      <w:r>
        <w:rPr>
          <w:rFonts w:hint="eastAsia"/>
        </w:rPr>
        <w:t>，</w:t>
      </w:r>
      <w:r w:rsidRPr="004E5C91">
        <w:rPr>
          <w:rFonts w:hint="eastAsia"/>
        </w:rPr>
        <w:t>职责链模式</w:t>
      </w:r>
      <w:r>
        <w:rPr>
          <w:rFonts w:hint="eastAsia"/>
        </w:rPr>
        <w:t>，</w:t>
      </w:r>
      <w:r w:rsidRPr="004E5C91">
        <w:rPr>
          <w:rFonts w:hint="eastAsia"/>
        </w:rPr>
        <w:t>命令模式</w:t>
      </w:r>
      <w:r>
        <w:rPr>
          <w:rFonts w:hint="eastAsia"/>
        </w:rPr>
        <w:t>，</w:t>
      </w:r>
      <w:r w:rsidRPr="004E5C91">
        <w:rPr>
          <w:rFonts w:hint="eastAsia"/>
        </w:rPr>
        <w:t>解释器模式</w:t>
      </w:r>
      <w:r>
        <w:rPr>
          <w:rFonts w:hint="eastAsia"/>
        </w:rPr>
        <w:t>等</w:t>
      </w:r>
      <w:r>
        <w:rPr>
          <w:rFonts w:hint="eastAsia"/>
        </w:rPr>
        <w:t>23</w:t>
      </w:r>
      <w:r>
        <w:rPr>
          <w:rFonts w:hint="eastAsia"/>
        </w:rPr>
        <w:t>种设计模式。使学生</w:t>
      </w:r>
      <w:r w:rsidRPr="000B070D">
        <w:rPr>
          <w:rFonts w:hint="eastAsia"/>
        </w:rPr>
        <w:t>更好地熟悉或掌握软件设计的</w:t>
      </w:r>
      <w:r w:rsidRPr="000B070D">
        <w:rPr>
          <w:rFonts w:hint="eastAsia"/>
        </w:rPr>
        <w:t>23</w:t>
      </w:r>
      <w:r w:rsidRPr="000B070D">
        <w:rPr>
          <w:rFonts w:hint="eastAsia"/>
        </w:rPr>
        <w:t>种模式，提高学生对软件设计的兴趣。课堂教学尽量引入互动环节，通过问题导入教学，引导学生寻找解决方案，提高教学效果，达到</w:t>
      </w:r>
      <w:r>
        <w:rPr>
          <w:rFonts w:hint="eastAsia"/>
        </w:rPr>
        <w:t>“课程目标</w:t>
      </w:r>
      <w:r>
        <w:rPr>
          <w:rFonts w:hint="eastAsia"/>
        </w:rPr>
        <w:t>1</w:t>
      </w:r>
      <w:r>
        <w:rPr>
          <w:rFonts w:hint="eastAsia"/>
        </w:rPr>
        <w:t>：</w:t>
      </w:r>
      <w:r>
        <w:rPr>
          <w:rFonts w:ascii="宋体" w:hAnsi="宋体" w:hint="eastAsia"/>
          <w:szCs w:val="21"/>
        </w:rPr>
        <w:t>能够对计算机软硬件开发项目进行UML建模</w:t>
      </w:r>
      <w:r>
        <w:rPr>
          <w:rFonts w:hint="eastAsia"/>
        </w:rPr>
        <w:t>”、“课程目标</w:t>
      </w:r>
      <w:r>
        <w:rPr>
          <w:rFonts w:hint="eastAsia"/>
        </w:rPr>
        <w:t>2</w:t>
      </w:r>
      <w:r>
        <w:rPr>
          <w:rFonts w:hint="eastAsia"/>
        </w:rPr>
        <w:t>：</w:t>
      </w:r>
      <w:r w:rsidRPr="00B03E87">
        <w:rPr>
          <w:rFonts w:ascii="宋体" w:hAnsi="宋体" w:hint="eastAsia"/>
          <w:szCs w:val="21"/>
        </w:rPr>
        <w:t>能够按照要求</w:t>
      </w:r>
      <w:r>
        <w:rPr>
          <w:rFonts w:ascii="宋体" w:hAnsi="宋体" w:hint="eastAsia"/>
          <w:szCs w:val="21"/>
        </w:rPr>
        <w:t>对</w:t>
      </w:r>
      <w:r w:rsidRPr="00B03E87">
        <w:rPr>
          <w:rFonts w:ascii="宋体" w:hAnsi="宋体" w:hint="eastAsia"/>
          <w:szCs w:val="21"/>
        </w:rPr>
        <w:t>计算机软硬件开发项目</w:t>
      </w:r>
      <w:r>
        <w:rPr>
          <w:rFonts w:ascii="宋体" w:hAnsi="宋体" w:hint="eastAsia"/>
          <w:szCs w:val="21"/>
        </w:rPr>
        <w:t>进行</w:t>
      </w:r>
      <w:r w:rsidRPr="00B03E87">
        <w:rPr>
          <w:rFonts w:ascii="宋体" w:hAnsi="宋体" w:hint="eastAsia"/>
          <w:szCs w:val="21"/>
        </w:rPr>
        <w:t>评价</w:t>
      </w:r>
      <w:r>
        <w:rPr>
          <w:rFonts w:ascii="宋体" w:hAnsi="宋体" w:hint="eastAsia"/>
          <w:szCs w:val="21"/>
        </w:rPr>
        <w:t>和完善</w:t>
      </w:r>
      <w:r>
        <w:rPr>
          <w:rFonts w:hint="eastAsia"/>
        </w:rPr>
        <w:t>”、“</w:t>
      </w:r>
      <w:r w:rsidRPr="009B3845">
        <w:rPr>
          <w:rFonts w:hint="eastAsia"/>
        </w:rPr>
        <w:t>课程目标</w:t>
      </w:r>
      <w:r w:rsidRPr="009B3845">
        <w:rPr>
          <w:rFonts w:hint="eastAsia"/>
        </w:rPr>
        <w:t>3</w:t>
      </w:r>
      <w:r w:rsidRPr="009B3845">
        <w:rPr>
          <w:rFonts w:hint="eastAsia"/>
        </w:rPr>
        <w:t>：</w:t>
      </w:r>
      <w:r>
        <w:rPr>
          <w:rFonts w:hint="eastAsia"/>
        </w:rPr>
        <w:t>能够</w:t>
      </w:r>
      <w:r>
        <w:rPr>
          <w:rFonts w:ascii="宋体" w:hAnsi="宋体" w:cs="宋体" w:hint="eastAsia"/>
          <w:color w:val="000000"/>
          <w:kern w:val="0"/>
          <w:szCs w:val="21"/>
        </w:rPr>
        <w:t>在软件项目开发过程中,培养学生的创新精神</w:t>
      </w:r>
      <w:r>
        <w:rPr>
          <w:rFonts w:hint="eastAsia"/>
        </w:rPr>
        <w:t>”</w:t>
      </w:r>
      <w:r w:rsidRPr="009B3845">
        <w:rPr>
          <w:rFonts w:hint="eastAsia"/>
        </w:rPr>
        <w:t>、“课</w:t>
      </w:r>
      <w:r>
        <w:rPr>
          <w:rFonts w:hint="eastAsia"/>
          <w:szCs w:val="21"/>
        </w:rPr>
        <w:t>程目标</w:t>
      </w:r>
      <w:r>
        <w:rPr>
          <w:rFonts w:hint="eastAsia"/>
          <w:szCs w:val="21"/>
        </w:rPr>
        <w:t>4</w:t>
      </w:r>
      <w:r>
        <w:rPr>
          <w:rFonts w:hint="eastAsia"/>
          <w:szCs w:val="21"/>
        </w:rPr>
        <w:t>：</w:t>
      </w:r>
      <w:r>
        <w:rPr>
          <w:rFonts w:ascii="宋体" w:hAnsi="宋体" w:hint="eastAsia"/>
          <w:szCs w:val="21"/>
        </w:rPr>
        <w:t>能够运用设计模式设计软件系统，支持复杂工程问题的求解</w:t>
      </w:r>
      <w:r>
        <w:rPr>
          <w:rFonts w:hint="eastAsia"/>
          <w:szCs w:val="21"/>
        </w:rPr>
        <w:t>”、“课程目标</w:t>
      </w:r>
      <w:r>
        <w:rPr>
          <w:rFonts w:hint="eastAsia"/>
          <w:szCs w:val="21"/>
        </w:rPr>
        <w:t>5</w:t>
      </w:r>
      <w:r>
        <w:rPr>
          <w:rFonts w:hint="eastAsia"/>
          <w:szCs w:val="21"/>
        </w:rPr>
        <w:t>：</w:t>
      </w:r>
      <w:r w:rsidRPr="00B03E87">
        <w:rPr>
          <w:rFonts w:ascii="宋体" w:hAnsi="宋体" w:hint="eastAsia"/>
          <w:szCs w:val="21"/>
        </w:rPr>
        <w:t>能</w:t>
      </w:r>
      <w:r>
        <w:rPr>
          <w:rFonts w:ascii="宋体" w:hAnsi="宋体" w:hint="eastAsia"/>
          <w:szCs w:val="21"/>
        </w:rPr>
        <w:t>够</w:t>
      </w:r>
      <w:r w:rsidRPr="00B03E87">
        <w:rPr>
          <w:rFonts w:ascii="宋体" w:hAnsi="宋体" w:hint="eastAsia"/>
          <w:szCs w:val="21"/>
        </w:rPr>
        <w:t>及时跟踪软件工程领域</w:t>
      </w:r>
      <w:r>
        <w:rPr>
          <w:rFonts w:ascii="宋体" w:hAnsi="宋体" w:hint="eastAsia"/>
          <w:szCs w:val="21"/>
        </w:rPr>
        <w:t>发展状况，对</w:t>
      </w:r>
      <w:r w:rsidRPr="00B03E87">
        <w:rPr>
          <w:rFonts w:ascii="宋体" w:hAnsi="宋体" w:hint="eastAsia"/>
          <w:szCs w:val="21"/>
        </w:rPr>
        <w:t>当前的热点问题</w:t>
      </w:r>
      <w:r>
        <w:rPr>
          <w:rFonts w:ascii="宋体" w:hAnsi="宋体" w:hint="eastAsia"/>
          <w:szCs w:val="21"/>
        </w:rPr>
        <w:t>及时跟踪并发表自己</w:t>
      </w:r>
      <w:r w:rsidRPr="00B03E87">
        <w:rPr>
          <w:rFonts w:ascii="宋体" w:hAnsi="宋体" w:hint="eastAsia"/>
          <w:szCs w:val="21"/>
        </w:rPr>
        <w:t>见解</w:t>
      </w:r>
      <w:r>
        <w:rPr>
          <w:rFonts w:hint="eastAsia"/>
          <w:szCs w:val="21"/>
        </w:rPr>
        <w:t>”。</w:t>
      </w:r>
    </w:p>
    <w:p w:rsidR="0017322A" w:rsidRDefault="0017322A" w:rsidP="0017322A">
      <w:pPr>
        <w:spacing w:line="300" w:lineRule="auto"/>
        <w:ind w:firstLine="420"/>
        <w:jc w:val="left"/>
        <w:rPr>
          <w:szCs w:val="21"/>
        </w:rPr>
      </w:pPr>
      <w:r>
        <w:rPr>
          <w:rFonts w:ascii="宋体" w:hAnsi="宋体" w:hint="eastAsia"/>
          <w:szCs w:val="21"/>
        </w:rPr>
        <w:t>实验教学</w:t>
      </w:r>
      <w:r w:rsidRPr="000B070D">
        <w:rPr>
          <w:rFonts w:ascii="宋体" w:hAnsi="宋体" w:hint="eastAsia"/>
          <w:szCs w:val="21"/>
        </w:rPr>
        <w:t>在理解理论知识的基础上，理解具体的设计模式如何使用，以培养学生的团队合作</w:t>
      </w:r>
      <w:r>
        <w:rPr>
          <w:rFonts w:ascii="宋体" w:hAnsi="宋体" w:hint="eastAsia"/>
          <w:szCs w:val="21"/>
        </w:rPr>
        <w:t>精神</w:t>
      </w:r>
      <w:r w:rsidRPr="000B070D">
        <w:rPr>
          <w:rFonts w:ascii="宋体" w:hAnsi="宋体" w:hint="eastAsia"/>
          <w:szCs w:val="21"/>
        </w:rPr>
        <w:t>及解决复杂</w:t>
      </w:r>
      <w:r>
        <w:rPr>
          <w:rFonts w:ascii="宋体" w:hAnsi="宋体" w:hint="eastAsia"/>
          <w:szCs w:val="21"/>
        </w:rPr>
        <w:t>工程</w:t>
      </w:r>
      <w:r w:rsidRPr="000B070D">
        <w:rPr>
          <w:rFonts w:ascii="宋体" w:hAnsi="宋体" w:hint="eastAsia"/>
          <w:szCs w:val="21"/>
        </w:rPr>
        <w:t>问题的能力，达到“课程目标1：</w:t>
      </w:r>
      <w:r>
        <w:rPr>
          <w:rFonts w:ascii="宋体" w:hAnsi="宋体" w:hint="eastAsia"/>
          <w:szCs w:val="21"/>
        </w:rPr>
        <w:t>能够对计算机软硬件开发项目进行UML建模</w:t>
      </w:r>
      <w:r>
        <w:rPr>
          <w:rFonts w:hint="eastAsia"/>
        </w:rPr>
        <w:t>”、“课程目标</w:t>
      </w:r>
      <w:r>
        <w:rPr>
          <w:rFonts w:hint="eastAsia"/>
        </w:rPr>
        <w:t>2</w:t>
      </w:r>
      <w:r>
        <w:rPr>
          <w:rFonts w:hint="eastAsia"/>
        </w:rPr>
        <w:t>：</w:t>
      </w:r>
      <w:r w:rsidRPr="00B03E87">
        <w:rPr>
          <w:rFonts w:ascii="宋体" w:hAnsi="宋体" w:hint="eastAsia"/>
          <w:szCs w:val="21"/>
        </w:rPr>
        <w:t>能够按照要求</w:t>
      </w:r>
      <w:r>
        <w:rPr>
          <w:rFonts w:ascii="宋体" w:hAnsi="宋体" w:hint="eastAsia"/>
          <w:szCs w:val="21"/>
        </w:rPr>
        <w:t>对</w:t>
      </w:r>
      <w:r w:rsidRPr="00B03E87">
        <w:rPr>
          <w:rFonts w:ascii="宋体" w:hAnsi="宋体" w:hint="eastAsia"/>
          <w:szCs w:val="21"/>
        </w:rPr>
        <w:t>计算机软硬件开发项目</w:t>
      </w:r>
      <w:r>
        <w:rPr>
          <w:rFonts w:ascii="宋体" w:hAnsi="宋体" w:hint="eastAsia"/>
          <w:szCs w:val="21"/>
        </w:rPr>
        <w:t>进行</w:t>
      </w:r>
      <w:r w:rsidRPr="00B03E87">
        <w:rPr>
          <w:rFonts w:ascii="宋体" w:hAnsi="宋体" w:hint="eastAsia"/>
          <w:szCs w:val="21"/>
        </w:rPr>
        <w:t>评价</w:t>
      </w:r>
      <w:r>
        <w:rPr>
          <w:rFonts w:ascii="宋体" w:hAnsi="宋体" w:hint="eastAsia"/>
          <w:szCs w:val="21"/>
        </w:rPr>
        <w:t>和完善</w:t>
      </w:r>
      <w:r>
        <w:rPr>
          <w:rFonts w:hint="eastAsia"/>
        </w:rPr>
        <w:t>”、“</w:t>
      </w:r>
      <w:r>
        <w:rPr>
          <w:rFonts w:hint="eastAsia"/>
          <w:szCs w:val="21"/>
        </w:rPr>
        <w:t>课程目标</w:t>
      </w:r>
      <w:r>
        <w:rPr>
          <w:rFonts w:hint="eastAsia"/>
          <w:szCs w:val="21"/>
        </w:rPr>
        <w:t>3</w:t>
      </w:r>
      <w:r>
        <w:rPr>
          <w:rFonts w:hint="eastAsia"/>
          <w:szCs w:val="21"/>
        </w:rPr>
        <w:t>：</w:t>
      </w:r>
      <w:r>
        <w:rPr>
          <w:rFonts w:hint="eastAsia"/>
        </w:rPr>
        <w:t>能够</w:t>
      </w:r>
      <w:r>
        <w:rPr>
          <w:rFonts w:ascii="宋体" w:hAnsi="宋体" w:cs="宋体" w:hint="eastAsia"/>
          <w:color w:val="000000"/>
          <w:kern w:val="0"/>
          <w:szCs w:val="21"/>
        </w:rPr>
        <w:t>在软件项目开发过程中,培养学生的创新精神</w:t>
      </w:r>
      <w:r>
        <w:rPr>
          <w:rFonts w:hint="eastAsia"/>
        </w:rPr>
        <w:t>”</w:t>
      </w:r>
      <w:r>
        <w:rPr>
          <w:rFonts w:hint="eastAsia"/>
          <w:szCs w:val="21"/>
        </w:rPr>
        <w:t>、“课程目标</w:t>
      </w:r>
      <w:r>
        <w:rPr>
          <w:rFonts w:hint="eastAsia"/>
          <w:szCs w:val="21"/>
        </w:rPr>
        <w:t>4</w:t>
      </w:r>
      <w:r>
        <w:rPr>
          <w:rFonts w:hint="eastAsia"/>
          <w:szCs w:val="21"/>
        </w:rPr>
        <w:t>：</w:t>
      </w:r>
      <w:r>
        <w:rPr>
          <w:rFonts w:ascii="宋体" w:hAnsi="宋体" w:hint="eastAsia"/>
          <w:szCs w:val="21"/>
        </w:rPr>
        <w:t>能够运用设计模式设计软件系统，支持复杂工程问题的求解</w:t>
      </w:r>
      <w:r>
        <w:rPr>
          <w:rFonts w:hint="eastAsia"/>
          <w:szCs w:val="21"/>
        </w:rPr>
        <w:t>”。</w:t>
      </w:r>
    </w:p>
    <w:p w:rsidR="0017322A" w:rsidRDefault="0017322A" w:rsidP="0017322A">
      <w:pPr>
        <w:spacing w:line="300" w:lineRule="auto"/>
        <w:ind w:firstLine="420"/>
        <w:jc w:val="left"/>
        <w:rPr>
          <w:color w:val="FF0000"/>
        </w:rPr>
      </w:pPr>
      <w:r w:rsidRPr="000B070D">
        <w:rPr>
          <w:rFonts w:ascii="宋体" w:hAnsi="宋体" w:hint="eastAsia"/>
          <w:szCs w:val="21"/>
        </w:rPr>
        <w:t>课堂提问及课后作业，</w:t>
      </w:r>
      <w:r>
        <w:rPr>
          <w:rFonts w:ascii="宋体" w:hAnsi="宋体" w:hint="eastAsia"/>
          <w:szCs w:val="21"/>
        </w:rPr>
        <w:t>培养学生熟练</w:t>
      </w:r>
      <w:r w:rsidRPr="000B070D">
        <w:rPr>
          <w:rFonts w:ascii="宋体" w:hAnsi="宋体" w:hint="eastAsia"/>
          <w:szCs w:val="21"/>
        </w:rPr>
        <w:t>运用所学知识的能力，表达能力。达到“课程</w:t>
      </w:r>
      <w:r>
        <w:rPr>
          <w:rFonts w:hint="eastAsia"/>
        </w:rPr>
        <w:t>目标</w:t>
      </w:r>
      <w:r>
        <w:rPr>
          <w:rFonts w:hint="eastAsia"/>
        </w:rPr>
        <w:t>1</w:t>
      </w:r>
      <w:r>
        <w:rPr>
          <w:rFonts w:hint="eastAsia"/>
        </w:rPr>
        <w:t>：</w:t>
      </w:r>
      <w:r>
        <w:rPr>
          <w:rFonts w:ascii="宋体" w:hAnsi="宋体" w:hint="eastAsia"/>
          <w:szCs w:val="21"/>
        </w:rPr>
        <w:t>能够对计算机软硬件开发项目进行UML建模</w:t>
      </w:r>
      <w:r>
        <w:rPr>
          <w:rFonts w:hint="eastAsia"/>
        </w:rPr>
        <w:t>”、“课程目标</w:t>
      </w:r>
      <w:r>
        <w:rPr>
          <w:rFonts w:hint="eastAsia"/>
        </w:rPr>
        <w:t>2</w:t>
      </w:r>
      <w:r>
        <w:rPr>
          <w:rFonts w:hint="eastAsia"/>
        </w:rPr>
        <w:t>：</w:t>
      </w:r>
      <w:r w:rsidRPr="00B03E87">
        <w:rPr>
          <w:rFonts w:ascii="宋体" w:hAnsi="宋体" w:hint="eastAsia"/>
          <w:szCs w:val="21"/>
        </w:rPr>
        <w:t>能够按照要求</w:t>
      </w:r>
      <w:r>
        <w:rPr>
          <w:rFonts w:ascii="宋体" w:hAnsi="宋体" w:hint="eastAsia"/>
          <w:szCs w:val="21"/>
        </w:rPr>
        <w:t>对</w:t>
      </w:r>
      <w:r w:rsidRPr="00B03E87">
        <w:rPr>
          <w:rFonts w:ascii="宋体" w:hAnsi="宋体" w:hint="eastAsia"/>
          <w:szCs w:val="21"/>
        </w:rPr>
        <w:t>计算机软硬件开发项目</w:t>
      </w:r>
      <w:r>
        <w:rPr>
          <w:rFonts w:ascii="宋体" w:hAnsi="宋体" w:hint="eastAsia"/>
          <w:szCs w:val="21"/>
        </w:rPr>
        <w:t>进行</w:t>
      </w:r>
      <w:r w:rsidRPr="00B03E87">
        <w:rPr>
          <w:rFonts w:ascii="宋体" w:hAnsi="宋体" w:hint="eastAsia"/>
          <w:szCs w:val="21"/>
        </w:rPr>
        <w:t>评价</w:t>
      </w:r>
      <w:r>
        <w:rPr>
          <w:rFonts w:ascii="宋体" w:hAnsi="宋体" w:hint="eastAsia"/>
          <w:szCs w:val="21"/>
        </w:rPr>
        <w:t>和完善</w:t>
      </w:r>
      <w:r>
        <w:rPr>
          <w:rFonts w:hint="eastAsia"/>
        </w:rPr>
        <w:t>”、</w:t>
      </w:r>
      <w:r>
        <w:rPr>
          <w:rFonts w:hint="eastAsia"/>
          <w:szCs w:val="21"/>
        </w:rPr>
        <w:t>“课程目标</w:t>
      </w:r>
      <w:r>
        <w:rPr>
          <w:rFonts w:hint="eastAsia"/>
          <w:szCs w:val="21"/>
        </w:rPr>
        <w:t>4</w:t>
      </w:r>
      <w:r>
        <w:rPr>
          <w:rFonts w:hint="eastAsia"/>
          <w:szCs w:val="21"/>
        </w:rPr>
        <w:t>：</w:t>
      </w:r>
      <w:r>
        <w:rPr>
          <w:rFonts w:ascii="宋体" w:hAnsi="宋体" w:hint="eastAsia"/>
          <w:szCs w:val="21"/>
        </w:rPr>
        <w:t>能够运用设计模式设计软件系统，支持复杂工程问题的求解</w:t>
      </w:r>
      <w:r>
        <w:rPr>
          <w:rFonts w:hint="eastAsia"/>
          <w:szCs w:val="21"/>
        </w:rPr>
        <w:t>”。</w:t>
      </w:r>
    </w:p>
    <w:p w:rsidR="0017322A" w:rsidRPr="00CF2439" w:rsidRDefault="00CB6B85" w:rsidP="0017322A">
      <w:pPr>
        <w:spacing w:line="360" w:lineRule="auto"/>
        <w:rPr>
          <w:rFonts w:ascii="黑体" w:eastAsia="黑体" w:hAnsi="黑体"/>
          <w:szCs w:val="21"/>
        </w:rPr>
      </w:pPr>
      <w:r>
        <w:rPr>
          <w:rFonts w:ascii="黑体" w:eastAsia="黑体" w:hAnsi="黑体" w:hint="eastAsia"/>
          <w:szCs w:val="21"/>
        </w:rPr>
        <w:t>（三）</w:t>
      </w:r>
      <w:r w:rsidR="0017322A">
        <w:rPr>
          <w:rFonts w:ascii="黑体" w:eastAsia="黑体" w:hAnsi="黑体" w:hint="eastAsia"/>
          <w:szCs w:val="21"/>
        </w:rPr>
        <w:t>课时安排</w:t>
      </w:r>
    </w:p>
    <w:p w:rsidR="0017322A" w:rsidRPr="00C30E26" w:rsidRDefault="0017322A" w:rsidP="0017322A">
      <w:pPr>
        <w:ind w:firstLineChars="200" w:firstLine="420"/>
      </w:pPr>
      <w:r w:rsidRPr="00C30E26">
        <w:t>本课程总学时</w:t>
      </w:r>
      <w:r>
        <w:rPr>
          <w:rFonts w:hint="eastAsia"/>
        </w:rPr>
        <w:t>54</w:t>
      </w:r>
      <w:r w:rsidRPr="00C30E26">
        <w:t>学时，其中：讲授</w:t>
      </w:r>
      <w:r>
        <w:rPr>
          <w:rFonts w:hint="eastAsia"/>
        </w:rPr>
        <w:t>30</w:t>
      </w:r>
      <w:r w:rsidRPr="00C30E26">
        <w:t>学时，实验</w:t>
      </w:r>
      <w:r>
        <w:rPr>
          <w:rFonts w:hint="eastAsia"/>
        </w:rPr>
        <w:t>24</w:t>
      </w:r>
      <w:r>
        <w:t>学时，具体教学安排如下表</w:t>
      </w:r>
      <w:r>
        <w:rPr>
          <w:rFonts w:hint="eastAsia"/>
        </w:rPr>
        <w:t>。</w:t>
      </w:r>
    </w:p>
    <w:p w:rsidR="00E25DE7" w:rsidRDefault="00E25DE7">
      <w:pPr>
        <w:widowControl/>
        <w:rPr>
          <w:rFonts w:ascii="仿宋_GB2312" w:eastAsia="仿宋_GB2312" w:hAnsi="宋体"/>
          <w:szCs w:val="21"/>
        </w:rPr>
      </w:pPr>
      <w:r>
        <w:rPr>
          <w:rFonts w:ascii="仿宋_GB2312" w:eastAsia="仿宋_GB2312" w:hAnsi="宋体"/>
          <w:szCs w:val="21"/>
        </w:rPr>
        <w:br w:type="page"/>
      </w:r>
    </w:p>
    <w:p w:rsidR="0017322A" w:rsidRPr="00CB5E0B" w:rsidRDefault="0017322A" w:rsidP="0017322A">
      <w:pPr>
        <w:spacing w:line="360" w:lineRule="auto"/>
        <w:jc w:val="center"/>
        <w:rPr>
          <w:rFonts w:ascii="仿宋_GB2312" w:eastAsia="仿宋_GB2312" w:hAnsi="宋体"/>
          <w:szCs w:val="21"/>
        </w:rPr>
      </w:pPr>
      <w:r w:rsidRPr="00CB5E0B">
        <w:rPr>
          <w:rFonts w:ascii="仿宋_GB2312" w:eastAsia="仿宋_GB2312" w:hAnsi="宋体" w:hint="eastAsia"/>
          <w:szCs w:val="21"/>
        </w:rPr>
        <w:lastRenderedPageBreak/>
        <w:t>表3 学时分配与教学方法</w:t>
      </w:r>
    </w:p>
    <w:tbl>
      <w:tblPr>
        <w:tblW w:w="6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8"/>
        <w:gridCol w:w="3170"/>
        <w:gridCol w:w="1320"/>
        <w:gridCol w:w="1701"/>
      </w:tblGrid>
      <w:tr w:rsidR="0017322A" w:rsidRPr="00CB5E0B" w:rsidTr="00E41CC4">
        <w:trPr>
          <w:jc w:val="center"/>
        </w:trPr>
        <w:tc>
          <w:tcPr>
            <w:tcW w:w="688" w:type="dxa"/>
          </w:tcPr>
          <w:p w:rsidR="0017322A" w:rsidRPr="00CB5E0B" w:rsidRDefault="0017322A" w:rsidP="00E41CC4">
            <w:pPr>
              <w:spacing w:line="360" w:lineRule="auto"/>
              <w:jc w:val="center"/>
              <w:rPr>
                <w:rFonts w:ascii="仿宋_GB2312" w:eastAsia="仿宋_GB2312" w:hAnsi="宋体"/>
                <w:szCs w:val="21"/>
              </w:rPr>
            </w:pPr>
            <w:r w:rsidRPr="00CB5E0B">
              <w:rPr>
                <w:rFonts w:ascii="仿宋_GB2312" w:eastAsia="仿宋_GB2312" w:hAnsi="宋体" w:hint="eastAsia"/>
                <w:szCs w:val="21"/>
              </w:rPr>
              <w:t>序号</w:t>
            </w:r>
          </w:p>
        </w:tc>
        <w:tc>
          <w:tcPr>
            <w:tcW w:w="3170" w:type="dxa"/>
            <w:vAlign w:val="center"/>
          </w:tcPr>
          <w:p w:rsidR="0017322A" w:rsidRPr="00CB5E0B" w:rsidRDefault="0017322A" w:rsidP="00E41CC4">
            <w:pPr>
              <w:spacing w:line="360" w:lineRule="auto"/>
              <w:jc w:val="center"/>
              <w:rPr>
                <w:rFonts w:ascii="仿宋_GB2312" w:eastAsia="仿宋_GB2312" w:hAnsi="宋体"/>
                <w:szCs w:val="21"/>
              </w:rPr>
            </w:pPr>
            <w:r w:rsidRPr="00CB5E0B">
              <w:rPr>
                <w:rFonts w:ascii="仿宋_GB2312" w:eastAsia="仿宋_GB2312" w:hAnsi="宋体" w:hint="eastAsia"/>
                <w:szCs w:val="21"/>
              </w:rPr>
              <w:t>教学内容</w:t>
            </w:r>
          </w:p>
        </w:tc>
        <w:tc>
          <w:tcPr>
            <w:tcW w:w="1320" w:type="dxa"/>
          </w:tcPr>
          <w:p w:rsidR="0017322A" w:rsidRPr="00CB5E0B" w:rsidRDefault="0017322A" w:rsidP="00E41CC4">
            <w:pPr>
              <w:spacing w:line="360" w:lineRule="auto"/>
              <w:jc w:val="center"/>
              <w:rPr>
                <w:rFonts w:ascii="仿宋_GB2312" w:eastAsia="仿宋_GB2312" w:hAnsi="宋体"/>
                <w:szCs w:val="21"/>
              </w:rPr>
            </w:pPr>
            <w:r w:rsidRPr="00CB5E0B">
              <w:rPr>
                <w:rFonts w:ascii="仿宋_GB2312" w:eastAsia="仿宋_GB2312" w:hAnsi="宋体" w:hint="eastAsia"/>
                <w:szCs w:val="21"/>
              </w:rPr>
              <w:t>学时分配</w:t>
            </w:r>
          </w:p>
        </w:tc>
        <w:tc>
          <w:tcPr>
            <w:tcW w:w="1701" w:type="dxa"/>
          </w:tcPr>
          <w:p w:rsidR="0017322A" w:rsidRPr="00CB5E0B" w:rsidRDefault="0017322A" w:rsidP="00E41CC4">
            <w:pPr>
              <w:spacing w:line="360" w:lineRule="auto"/>
              <w:jc w:val="center"/>
              <w:rPr>
                <w:rFonts w:ascii="仿宋_GB2312" w:eastAsia="仿宋_GB2312" w:hAnsi="宋体"/>
                <w:szCs w:val="21"/>
              </w:rPr>
            </w:pPr>
            <w:r w:rsidRPr="00CB5E0B">
              <w:rPr>
                <w:rFonts w:ascii="仿宋_GB2312" w:eastAsia="仿宋_GB2312" w:hAnsi="宋体" w:hint="eastAsia"/>
                <w:szCs w:val="21"/>
              </w:rPr>
              <w:t>教学方法</w:t>
            </w:r>
          </w:p>
        </w:tc>
      </w:tr>
      <w:tr w:rsidR="0017322A" w:rsidRPr="00CB5E0B" w:rsidTr="00E41CC4">
        <w:trPr>
          <w:jc w:val="center"/>
        </w:trPr>
        <w:tc>
          <w:tcPr>
            <w:tcW w:w="688"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1</w:t>
            </w:r>
          </w:p>
        </w:tc>
        <w:tc>
          <w:tcPr>
            <w:tcW w:w="3170" w:type="dxa"/>
            <w:vAlign w:val="center"/>
          </w:tcPr>
          <w:p w:rsidR="0017322A" w:rsidRPr="00E27DD2" w:rsidRDefault="0017322A" w:rsidP="00E41CC4">
            <w:pPr>
              <w:tabs>
                <w:tab w:val="num" w:pos="312"/>
                <w:tab w:val="left" w:pos="627"/>
              </w:tabs>
              <w:spacing w:line="360" w:lineRule="auto"/>
              <w:jc w:val="left"/>
              <w:rPr>
                <w:rFonts w:ascii="仿宋_GB2312" w:eastAsia="仿宋_GB2312" w:hAnsi="宋体"/>
                <w:szCs w:val="21"/>
              </w:rPr>
            </w:pPr>
            <w:r w:rsidRPr="00E27DD2">
              <w:rPr>
                <w:rFonts w:ascii="仿宋_GB2312" w:eastAsia="仿宋_GB2312" w:hAnsi="宋体" w:hint="eastAsia"/>
                <w:szCs w:val="21"/>
              </w:rPr>
              <w:t>统一建模语言基础知识单元</w:t>
            </w:r>
          </w:p>
        </w:tc>
        <w:tc>
          <w:tcPr>
            <w:tcW w:w="1320"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2</w:t>
            </w:r>
          </w:p>
        </w:tc>
        <w:tc>
          <w:tcPr>
            <w:tcW w:w="1701"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讲授</w:t>
            </w:r>
          </w:p>
        </w:tc>
      </w:tr>
      <w:tr w:rsidR="0017322A" w:rsidRPr="00CB5E0B" w:rsidTr="00E41CC4">
        <w:trPr>
          <w:jc w:val="center"/>
        </w:trPr>
        <w:tc>
          <w:tcPr>
            <w:tcW w:w="688"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2</w:t>
            </w:r>
          </w:p>
        </w:tc>
        <w:tc>
          <w:tcPr>
            <w:tcW w:w="3170" w:type="dxa"/>
            <w:vAlign w:val="center"/>
          </w:tcPr>
          <w:p w:rsidR="0017322A" w:rsidRPr="00E27DD2" w:rsidRDefault="0017322A" w:rsidP="00E41CC4">
            <w:pPr>
              <w:tabs>
                <w:tab w:val="num" w:pos="312"/>
                <w:tab w:val="left" w:pos="627"/>
              </w:tabs>
              <w:spacing w:line="360" w:lineRule="auto"/>
              <w:jc w:val="left"/>
              <w:rPr>
                <w:rFonts w:ascii="仿宋_GB2312" w:eastAsia="仿宋_GB2312" w:hAnsi="宋体"/>
                <w:szCs w:val="21"/>
              </w:rPr>
            </w:pPr>
            <w:r w:rsidRPr="00E27DD2">
              <w:rPr>
                <w:rFonts w:ascii="仿宋_GB2312" w:eastAsia="仿宋_GB2312" w:hAnsi="宋体" w:hint="eastAsia"/>
                <w:szCs w:val="21"/>
              </w:rPr>
              <w:t>面向对象设计原则</w:t>
            </w:r>
          </w:p>
        </w:tc>
        <w:tc>
          <w:tcPr>
            <w:tcW w:w="1320"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2</w:t>
            </w:r>
          </w:p>
        </w:tc>
        <w:tc>
          <w:tcPr>
            <w:tcW w:w="1701"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讲授</w:t>
            </w:r>
          </w:p>
        </w:tc>
      </w:tr>
      <w:tr w:rsidR="0017322A" w:rsidRPr="00CB5E0B" w:rsidTr="00E41CC4">
        <w:trPr>
          <w:jc w:val="center"/>
        </w:trPr>
        <w:tc>
          <w:tcPr>
            <w:tcW w:w="688"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3</w:t>
            </w:r>
          </w:p>
        </w:tc>
        <w:tc>
          <w:tcPr>
            <w:tcW w:w="3170" w:type="dxa"/>
            <w:vAlign w:val="center"/>
          </w:tcPr>
          <w:p w:rsidR="0017322A" w:rsidRPr="00E27DD2" w:rsidRDefault="0017322A" w:rsidP="00E41CC4">
            <w:pPr>
              <w:tabs>
                <w:tab w:val="num" w:pos="312"/>
                <w:tab w:val="left" w:pos="627"/>
              </w:tabs>
              <w:spacing w:line="360" w:lineRule="auto"/>
              <w:jc w:val="left"/>
              <w:rPr>
                <w:rFonts w:ascii="仿宋_GB2312" w:eastAsia="仿宋_GB2312" w:hAnsi="宋体"/>
                <w:szCs w:val="21"/>
              </w:rPr>
            </w:pPr>
            <w:r w:rsidRPr="00E27DD2">
              <w:rPr>
                <w:rFonts w:ascii="仿宋_GB2312" w:eastAsia="仿宋_GB2312" w:hAnsi="宋体" w:hint="eastAsia"/>
                <w:szCs w:val="21"/>
              </w:rPr>
              <w:t>创建型模式</w:t>
            </w:r>
          </w:p>
        </w:tc>
        <w:tc>
          <w:tcPr>
            <w:tcW w:w="1320"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8</w:t>
            </w:r>
          </w:p>
        </w:tc>
        <w:tc>
          <w:tcPr>
            <w:tcW w:w="1701"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讲授</w:t>
            </w:r>
          </w:p>
        </w:tc>
      </w:tr>
      <w:tr w:rsidR="0017322A" w:rsidRPr="00CB5E0B" w:rsidTr="00E41CC4">
        <w:trPr>
          <w:jc w:val="center"/>
        </w:trPr>
        <w:tc>
          <w:tcPr>
            <w:tcW w:w="688"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4</w:t>
            </w:r>
          </w:p>
        </w:tc>
        <w:tc>
          <w:tcPr>
            <w:tcW w:w="3170" w:type="dxa"/>
            <w:vAlign w:val="center"/>
          </w:tcPr>
          <w:p w:rsidR="0017322A" w:rsidRPr="00E27DD2" w:rsidRDefault="0017322A" w:rsidP="00E41CC4">
            <w:pPr>
              <w:tabs>
                <w:tab w:val="num" w:pos="312"/>
                <w:tab w:val="left" w:pos="627"/>
              </w:tabs>
              <w:spacing w:line="360" w:lineRule="auto"/>
              <w:jc w:val="left"/>
              <w:rPr>
                <w:rFonts w:ascii="仿宋_GB2312" w:eastAsia="仿宋_GB2312" w:hAnsi="宋体"/>
                <w:szCs w:val="21"/>
              </w:rPr>
            </w:pPr>
            <w:r w:rsidRPr="00E27DD2">
              <w:rPr>
                <w:rFonts w:ascii="仿宋_GB2312" w:eastAsia="仿宋_GB2312" w:hAnsi="宋体" w:hint="eastAsia"/>
                <w:szCs w:val="21"/>
              </w:rPr>
              <w:t>结构型模式</w:t>
            </w:r>
          </w:p>
        </w:tc>
        <w:tc>
          <w:tcPr>
            <w:tcW w:w="1320"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8</w:t>
            </w:r>
          </w:p>
        </w:tc>
        <w:tc>
          <w:tcPr>
            <w:tcW w:w="1701"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讲授</w:t>
            </w:r>
          </w:p>
        </w:tc>
      </w:tr>
      <w:tr w:rsidR="0017322A" w:rsidRPr="00CB5E0B" w:rsidTr="00E41CC4">
        <w:trPr>
          <w:jc w:val="center"/>
        </w:trPr>
        <w:tc>
          <w:tcPr>
            <w:tcW w:w="688"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5</w:t>
            </w:r>
          </w:p>
        </w:tc>
        <w:tc>
          <w:tcPr>
            <w:tcW w:w="3170" w:type="dxa"/>
            <w:vAlign w:val="center"/>
          </w:tcPr>
          <w:p w:rsidR="0017322A" w:rsidRPr="00E27DD2" w:rsidRDefault="0017322A" w:rsidP="00E41CC4">
            <w:pPr>
              <w:tabs>
                <w:tab w:val="num" w:pos="312"/>
                <w:tab w:val="left" w:pos="627"/>
              </w:tabs>
              <w:spacing w:line="360" w:lineRule="auto"/>
              <w:jc w:val="left"/>
              <w:rPr>
                <w:rFonts w:ascii="仿宋_GB2312" w:eastAsia="仿宋_GB2312" w:hAnsi="宋体"/>
                <w:szCs w:val="21"/>
              </w:rPr>
            </w:pPr>
            <w:r w:rsidRPr="00E27DD2">
              <w:rPr>
                <w:rFonts w:ascii="仿宋_GB2312" w:eastAsia="仿宋_GB2312" w:hAnsi="宋体" w:hint="eastAsia"/>
                <w:szCs w:val="21"/>
              </w:rPr>
              <w:t>行为型模式</w:t>
            </w:r>
          </w:p>
        </w:tc>
        <w:tc>
          <w:tcPr>
            <w:tcW w:w="1320"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10</w:t>
            </w:r>
          </w:p>
        </w:tc>
        <w:tc>
          <w:tcPr>
            <w:tcW w:w="1701"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讲授</w:t>
            </w:r>
          </w:p>
        </w:tc>
      </w:tr>
      <w:tr w:rsidR="0017322A" w:rsidRPr="00CB5E0B" w:rsidTr="00E41CC4">
        <w:trPr>
          <w:jc w:val="center"/>
        </w:trPr>
        <w:tc>
          <w:tcPr>
            <w:tcW w:w="688"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6</w:t>
            </w:r>
          </w:p>
        </w:tc>
        <w:tc>
          <w:tcPr>
            <w:tcW w:w="3170" w:type="dxa"/>
            <w:vAlign w:val="center"/>
          </w:tcPr>
          <w:p w:rsidR="0017322A" w:rsidRPr="00E27DD2" w:rsidRDefault="0017322A" w:rsidP="00E41CC4">
            <w:pPr>
              <w:tabs>
                <w:tab w:val="num" w:pos="312"/>
                <w:tab w:val="left" w:pos="627"/>
              </w:tabs>
              <w:spacing w:line="360" w:lineRule="auto"/>
              <w:jc w:val="left"/>
              <w:rPr>
                <w:rFonts w:ascii="仿宋_GB2312" w:eastAsia="仿宋_GB2312" w:hAnsi="宋体"/>
                <w:szCs w:val="21"/>
              </w:rPr>
            </w:pPr>
            <w:r w:rsidRPr="00E27DD2">
              <w:rPr>
                <w:rFonts w:ascii="仿宋_GB2312" w:eastAsia="仿宋_GB2312" w:hAnsi="宋体" w:hint="eastAsia"/>
                <w:szCs w:val="21"/>
              </w:rPr>
              <w:t>实验项目1．UML建模实验</w:t>
            </w:r>
          </w:p>
        </w:tc>
        <w:tc>
          <w:tcPr>
            <w:tcW w:w="1320"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6</w:t>
            </w:r>
          </w:p>
        </w:tc>
        <w:tc>
          <w:tcPr>
            <w:tcW w:w="1701"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实验</w:t>
            </w:r>
          </w:p>
        </w:tc>
      </w:tr>
      <w:tr w:rsidR="0017322A" w:rsidRPr="00CB5E0B" w:rsidTr="00E41CC4">
        <w:trPr>
          <w:jc w:val="center"/>
        </w:trPr>
        <w:tc>
          <w:tcPr>
            <w:tcW w:w="688"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7</w:t>
            </w:r>
          </w:p>
        </w:tc>
        <w:tc>
          <w:tcPr>
            <w:tcW w:w="3170" w:type="dxa"/>
            <w:vAlign w:val="center"/>
          </w:tcPr>
          <w:p w:rsidR="0017322A" w:rsidRPr="00E27DD2" w:rsidRDefault="0017322A" w:rsidP="00E41CC4">
            <w:pPr>
              <w:tabs>
                <w:tab w:val="num" w:pos="312"/>
                <w:tab w:val="left" w:pos="627"/>
              </w:tabs>
              <w:spacing w:line="360" w:lineRule="auto"/>
              <w:jc w:val="left"/>
              <w:rPr>
                <w:rFonts w:ascii="仿宋_GB2312" w:eastAsia="仿宋_GB2312" w:hAnsi="宋体"/>
                <w:szCs w:val="21"/>
              </w:rPr>
            </w:pPr>
            <w:r w:rsidRPr="00E27DD2">
              <w:rPr>
                <w:rFonts w:ascii="仿宋_GB2312" w:eastAsia="仿宋_GB2312" w:hAnsi="宋体" w:hint="eastAsia"/>
                <w:szCs w:val="21"/>
              </w:rPr>
              <w:t>实验项目2．创建型模式实验</w:t>
            </w:r>
          </w:p>
        </w:tc>
        <w:tc>
          <w:tcPr>
            <w:tcW w:w="1320"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6</w:t>
            </w:r>
          </w:p>
        </w:tc>
        <w:tc>
          <w:tcPr>
            <w:tcW w:w="1701"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实验</w:t>
            </w:r>
          </w:p>
        </w:tc>
      </w:tr>
      <w:tr w:rsidR="0017322A" w:rsidRPr="00CB5E0B" w:rsidTr="00E41CC4">
        <w:trPr>
          <w:jc w:val="center"/>
        </w:trPr>
        <w:tc>
          <w:tcPr>
            <w:tcW w:w="688"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8</w:t>
            </w:r>
          </w:p>
        </w:tc>
        <w:tc>
          <w:tcPr>
            <w:tcW w:w="3170" w:type="dxa"/>
            <w:vAlign w:val="center"/>
          </w:tcPr>
          <w:p w:rsidR="0017322A" w:rsidRPr="00E27DD2" w:rsidRDefault="0017322A" w:rsidP="00E41CC4">
            <w:pPr>
              <w:tabs>
                <w:tab w:val="num" w:pos="312"/>
                <w:tab w:val="left" w:pos="627"/>
              </w:tabs>
              <w:spacing w:line="360" w:lineRule="auto"/>
              <w:jc w:val="left"/>
              <w:rPr>
                <w:rFonts w:ascii="仿宋_GB2312" w:eastAsia="仿宋_GB2312" w:hAnsi="宋体"/>
                <w:szCs w:val="21"/>
              </w:rPr>
            </w:pPr>
            <w:r w:rsidRPr="00E27DD2">
              <w:rPr>
                <w:rFonts w:ascii="仿宋_GB2312" w:eastAsia="仿宋_GB2312" w:hAnsi="宋体" w:hint="eastAsia"/>
                <w:szCs w:val="21"/>
              </w:rPr>
              <w:t>实验项目3．结构型模式实验</w:t>
            </w:r>
          </w:p>
        </w:tc>
        <w:tc>
          <w:tcPr>
            <w:tcW w:w="1320"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6</w:t>
            </w:r>
          </w:p>
        </w:tc>
        <w:tc>
          <w:tcPr>
            <w:tcW w:w="1701"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实验</w:t>
            </w:r>
          </w:p>
        </w:tc>
      </w:tr>
      <w:tr w:rsidR="0017322A" w:rsidRPr="00CB5E0B" w:rsidTr="00E41CC4">
        <w:trPr>
          <w:jc w:val="center"/>
        </w:trPr>
        <w:tc>
          <w:tcPr>
            <w:tcW w:w="688"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9</w:t>
            </w:r>
          </w:p>
        </w:tc>
        <w:tc>
          <w:tcPr>
            <w:tcW w:w="3170" w:type="dxa"/>
            <w:vAlign w:val="center"/>
          </w:tcPr>
          <w:p w:rsidR="0017322A" w:rsidRPr="00E27DD2" w:rsidRDefault="0017322A" w:rsidP="00E41CC4">
            <w:pPr>
              <w:tabs>
                <w:tab w:val="num" w:pos="312"/>
                <w:tab w:val="left" w:pos="627"/>
              </w:tabs>
              <w:spacing w:line="360" w:lineRule="auto"/>
              <w:jc w:val="left"/>
              <w:rPr>
                <w:rFonts w:ascii="仿宋_GB2312" w:eastAsia="仿宋_GB2312" w:hAnsi="宋体"/>
                <w:szCs w:val="21"/>
              </w:rPr>
            </w:pPr>
            <w:r w:rsidRPr="00E27DD2">
              <w:rPr>
                <w:rFonts w:ascii="仿宋_GB2312" w:eastAsia="仿宋_GB2312" w:hAnsi="宋体" w:hint="eastAsia"/>
                <w:szCs w:val="21"/>
              </w:rPr>
              <w:t>实验项目4．综合实践练习实验</w:t>
            </w:r>
          </w:p>
        </w:tc>
        <w:tc>
          <w:tcPr>
            <w:tcW w:w="1320"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6</w:t>
            </w:r>
          </w:p>
        </w:tc>
        <w:tc>
          <w:tcPr>
            <w:tcW w:w="1701" w:type="dxa"/>
            <w:vAlign w:val="center"/>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实验</w:t>
            </w:r>
          </w:p>
        </w:tc>
      </w:tr>
      <w:tr w:rsidR="0017322A" w:rsidRPr="00CB5E0B" w:rsidTr="00E41CC4">
        <w:trPr>
          <w:jc w:val="center"/>
        </w:trPr>
        <w:tc>
          <w:tcPr>
            <w:tcW w:w="3858" w:type="dxa"/>
            <w:gridSpan w:val="2"/>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合计</w:t>
            </w:r>
          </w:p>
        </w:tc>
        <w:tc>
          <w:tcPr>
            <w:tcW w:w="1320" w:type="dxa"/>
          </w:tcPr>
          <w:p w:rsidR="0017322A" w:rsidRPr="00E27DD2" w:rsidRDefault="0017322A" w:rsidP="00E41CC4">
            <w:pPr>
              <w:spacing w:line="360" w:lineRule="auto"/>
              <w:jc w:val="center"/>
              <w:rPr>
                <w:rFonts w:ascii="仿宋_GB2312" w:eastAsia="仿宋_GB2312" w:hAnsi="宋体"/>
                <w:szCs w:val="21"/>
              </w:rPr>
            </w:pPr>
            <w:r w:rsidRPr="00E27DD2">
              <w:rPr>
                <w:rFonts w:ascii="仿宋_GB2312" w:eastAsia="仿宋_GB2312" w:hAnsi="宋体" w:hint="eastAsia"/>
                <w:szCs w:val="21"/>
              </w:rPr>
              <w:t>54</w:t>
            </w:r>
          </w:p>
        </w:tc>
        <w:tc>
          <w:tcPr>
            <w:tcW w:w="1701" w:type="dxa"/>
          </w:tcPr>
          <w:p w:rsidR="0017322A" w:rsidRPr="00E27DD2" w:rsidRDefault="0017322A" w:rsidP="00E41CC4">
            <w:pPr>
              <w:spacing w:line="360" w:lineRule="auto"/>
              <w:rPr>
                <w:rFonts w:ascii="仿宋_GB2312" w:eastAsia="仿宋_GB2312" w:hAnsi="宋体"/>
                <w:szCs w:val="21"/>
              </w:rPr>
            </w:pPr>
          </w:p>
        </w:tc>
      </w:tr>
    </w:tbl>
    <w:p w:rsidR="0017322A" w:rsidRPr="00933CDE" w:rsidRDefault="0017322A" w:rsidP="0017322A">
      <w:pPr>
        <w:spacing w:line="360" w:lineRule="auto"/>
        <w:ind w:firstLineChars="200" w:firstLine="420"/>
        <w:rPr>
          <w:rFonts w:ascii="黑体" w:eastAsia="黑体" w:hAnsi="黑体"/>
          <w:szCs w:val="21"/>
        </w:rPr>
      </w:pPr>
    </w:p>
    <w:p w:rsidR="0017322A" w:rsidRPr="00EA490D" w:rsidRDefault="0017322A" w:rsidP="0017322A">
      <w:pPr>
        <w:spacing w:line="360" w:lineRule="auto"/>
        <w:rPr>
          <w:rFonts w:ascii="黑体" w:eastAsia="黑体" w:hAnsi="黑体"/>
          <w:szCs w:val="21"/>
        </w:rPr>
      </w:pPr>
      <w:r w:rsidRPr="00EA490D">
        <w:rPr>
          <w:rFonts w:ascii="黑体" w:eastAsia="黑体" w:hAnsi="黑体" w:hint="eastAsia"/>
          <w:szCs w:val="21"/>
        </w:rPr>
        <w:t>五、考核方式与成绩评定办法</w:t>
      </w:r>
    </w:p>
    <w:p w:rsidR="0017322A" w:rsidRDefault="0017322A" w:rsidP="0017322A">
      <w:pPr>
        <w:spacing w:line="360" w:lineRule="auto"/>
        <w:rPr>
          <w:rFonts w:ascii="黑体" w:eastAsia="黑体" w:hAnsi="黑体"/>
          <w:szCs w:val="21"/>
        </w:rPr>
      </w:pPr>
      <w:r w:rsidRPr="00050BF9">
        <w:rPr>
          <w:rFonts w:ascii="黑体" w:eastAsia="黑体" w:hAnsi="黑体" w:hint="eastAsia"/>
          <w:szCs w:val="21"/>
        </w:rPr>
        <w:t>（一）考核方式及具体要求</w:t>
      </w:r>
    </w:p>
    <w:p w:rsidR="0017322A" w:rsidRPr="009A277D" w:rsidRDefault="0017322A" w:rsidP="0017322A">
      <w:pPr>
        <w:ind w:firstLineChars="200" w:firstLine="420"/>
        <w:rPr>
          <w:sz w:val="24"/>
        </w:rPr>
      </w:pPr>
      <w:r>
        <w:rPr>
          <w:bCs/>
          <w:kern w:val="0"/>
          <w:szCs w:val="21"/>
        </w:rPr>
        <w:t>最终成绩由平时</w:t>
      </w:r>
      <w:r w:rsidRPr="009A277D">
        <w:rPr>
          <w:bCs/>
          <w:kern w:val="0"/>
          <w:szCs w:val="21"/>
        </w:rPr>
        <w:t>成绩、期末成绩和实验成绩等组合而成，各部分所占比例如下：</w:t>
      </w:r>
    </w:p>
    <w:p w:rsidR="0017322A" w:rsidRPr="009A277D" w:rsidRDefault="0017322A" w:rsidP="0017322A">
      <w:pPr>
        <w:ind w:firstLineChars="200" w:firstLine="422"/>
        <w:rPr>
          <w:sz w:val="24"/>
        </w:rPr>
      </w:pPr>
      <w:r>
        <w:rPr>
          <w:b/>
          <w:bCs/>
          <w:kern w:val="0"/>
          <w:szCs w:val="21"/>
        </w:rPr>
        <w:t>平时</w:t>
      </w:r>
      <w:r w:rsidRPr="009A277D">
        <w:rPr>
          <w:b/>
          <w:bCs/>
          <w:kern w:val="0"/>
          <w:szCs w:val="21"/>
        </w:rPr>
        <w:t>成绩（占</w:t>
      </w:r>
      <w:r>
        <w:rPr>
          <w:rFonts w:hint="eastAsia"/>
          <w:b/>
          <w:bCs/>
          <w:kern w:val="0"/>
          <w:szCs w:val="21"/>
        </w:rPr>
        <w:t>1</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包括课堂考核、作业考核。其中，课堂考核：</w:t>
      </w:r>
      <w:r>
        <w:rPr>
          <w:rFonts w:hint="eastAsia"/>
          <w:bCs/>
          <w:kern w:val="0"/>
          <w:szCs w:val="21"/>
        </w:rPr>
        <w:t>包括</w:t>
      </w:r>
      <w:r w:rsidRPr="009A277D">
        <w:rPr>
          <w:rFonts w:hint="eastAsia"/>
          <w:bCs/>
          <w:kern w:val="0"/>
          <w:szCs w:val="21"/>
        </w:rPr>
        <w:t>教师随堂提问，根据</w:t>
      </w:r>
      <w:r>
        <w:rPr>
          <w:rFonts w:hint="eastAsia"/>
          <w:bCs/>
          <w:kern w:val="0"/>
          <w:szCs w:val="21"/>
        </w:rPr>
        <w:t>学生</w:t>
      </w:r>
      <w:r w:rsidRPr="009A277D">
        <w:rPr>
          <w:rFonts w:hint="eastAsia"/>
          <w:bCs/>
          <w:kern w:val="0"/>
          <w:szCs w:val="21"/>
        </w:rPr>
        <w:t>课堂提问题情况给出评定成绩；作业考核：教师评判作业并根据作业内容的正确性、完成认真度及规范性给出评定成绩。</w:t>
      </w:r>
    </w:p>
    <w:p w:rsidR="0017322A" w:rsidRPr="009A277D" w:rsidRDefault="0017322A" w:rsidP="0017322A">
      <w:pPr>
        <w:ind w:firstLineChars="200" w:firstLine="422"/>
      </w:pPr>
      <w:r w:rsidRPr="009A277D">
        <w:rPr>
          <w:b/>
        </w:rPr>
        <w:t>实验（占</w:t>
      </w:r>
      <w:r>
        <w:rPr>
          <w:rFonts w:hint="eastAsia"/>
          <w:b/>
        </w:rPr>
        <w:t>2</w:t>
      </w:r>
      <w:r w:rsidRPr="009A277D">
        <w:rPr>
          <w:b/>
        </w:rPr>
        <w:t>0%</w:t>
      </w:r>
      <w:r w:rsidRPr="009A277D">
        <w:rPr>
          <w:b/>
        </w:rPr>
        <w:t>）</w:t>
      </w:r>
      <w:r w:rsidRPr="009A277D">
        <w:t>：</w:t>
      </w:r>
      <w:r w:rsidRPr="003C5E97">
        <w:rPr>
          <w:rFonts w:hint="eastAsia"/>
          <w:bCs/>
          <w:kern w:val="0"/>
          <w:szCs w:val="21"/>
        </w:rPr>
        <w:t>主要考核</w:t>
      </w:r>
      <w:r w:rsidRPr="003C5E97">
        <w:rPr>
          <w:bCs/>
          <w:kern w:val="0"/>
          <w:szCs w:val="21"/>
        </w:rPr>
        <w:t>UML</w:t>
      </w:r>
      <w:r w:rsidRPr="003C5E97">
        <w:rPr>
          <w:rFonts w:hint="eastAsia"/>
          <w:bCs/>
          <w:kern w:val="0"/>
          <w:szCs w:val="21"/>
        </w:rPr>
        <w:t>建模能力，创建型模式、结构型模式、行为型模式设计软件的能力。学生可根据任课教师提出的实验题目与目标，通过结合软件设计模式的思路，进行分析设计，最后演示和讲解代码，给出一定形式的实验结果及分析说明。</w:t>
      </w:r>
    </w:p>
    <w:p w:rsidR="0017322A" w:rsidRPr="005454C8" w:rsidRDefault="0017322A" w:rsidP="0017322A">
      <w:pPr>
        <w:ind w:firstLine="420"/>
      </w:pPr>
      <w:r w:rsidRPr="009A277D">
        <w:rPr>
          <w:b/>
          <w:bCs/>
          <w:kern w:val="0"/>
          <w:szCs w:val="21"/>
        </w:rPr>
        <w:t>期末考试成绩（占</w:t>
      </w:r>
      <w:r w:rsidRPr="009A277D">
        <w:rPr>
          <w:b/>
          <w:bCs/>
          <w:kern w:val="0"/>
          <w:szCs w:val="21"/>
        </w:rPr>
        <w:t>70%</w:t>
      </w:r>
      <w:r w:rsidRPr="009A277D">
        <w:rPr>
          <w:b/>
          <w:bCs/>
          <w:kern w:val="0"/>
          <w:szCs w:val="21"/>
        </w:rPr>
        <w:t>）</w:t>
      </w:r>
      <w:r w:rsidRPr="009A277D">
        <w:rPr>
          <w:bCs/>
          <w:kern w:val="0"/>
          <w:szCs w:val="21"/>
        </w:rPr>
        <w:t>：</w:t>
      </w:r>
      <w:r w:rsidRPr="009A277D">
        <w:rPr>
          <w:rFonts w:hint="eastAsia"/>
          <w:bCs/>
          <w:kern w:val="0"/>
          <w:szCs w:val="21"/>
        </w:rPr>
        <w:t>在考核</w:t>
      </w:r>
      <w:r>
        <w:rPr>
          <w:rFonts w:hint="eastAsia"/>
          <w:bCs/>
          <w:kern w:val="0"/>
          <w:szCs w:val="21"/>
        </w:rPr>
        <w:t>主要分以下几个层次。</w:t>
      </w:r>
      <w:r>
        <w:rPr>
          <w:rFonts w:hint="eastAsia"/>
        </w:rPr>
        <w:t>识记：要求学生能够对大纲中的知识点，如对面向对象设计的原则、统一建模语言等有清晰准确的认识，并能做出正确的判断和选择。领会：要求学生能够对大纲中的面向对象原则和设计模式等有一定的理解，清楚它与有关知识点的联系与区别，并能做出正确的表述和解释。简单应用：要求学生能够运用本大纲中各部分的几个知识点，如使用创建型模式设计软件。综合应用：要求学生对所学设计模式熟悉和理解的基础上，会运用多种设计模式来设计软件。</w:t>
      </w:r>
    </w:p>
    <w:p w:rsidR="0017322A" w:rsidRDefault="0017322A" w:rsidP="0017322A">
      <w:pPr>
        <w:ind w:firstLineChars="300" w:firstLine="630"/>
        <w:rPr>
          <w:szCs w:val="21"/>
        </w:rPr>
      </w:pPr>
      <w:r>
        <w:rPr>
          <w:rFonts w:hint="eastAsia"/>
        </w:rPr>
        <w:t>课程考核能够考查学生对专业核心知识的掌握情况、运用理论知识解决工程问题的能力，客观评价相关工程对社会、文化等影响的能力和能及时跟踪相关行业发展状况。支持“课程目标</w:t>
      </w:r>
      <w:r>
        <w:rPr>
          <w:rFonts w:hint="eastAsia"/>
        </w:rPr>
        <w:t>1</w:t>
      </w:r>
      <w:r>
        <w:rPr>
          <w:rFonts w:hint="eastAsia"/>
        </w:rPr>
        <w:t>：</w:t>
      </w:r>
      <w:r>
        <w:rPr>
          <w:rFonts w:ascii="宋体" w:hAnsi="宋体" w:hint="eastAsia"/>
          <w:szCs w:val="21"/>
        </w:rPr>
        <w:t>能够在计算机软硬件开发项目中进行系统概要设计和详细设计</w:t>
      </w:r>
      <w:r>
        <w:rPr>
          <w:rFonts w:hint="eastAsia"/>
        </w:rPr>
        <w:t>”、“课程目标</w:t>
      </w:r>
      <w:r>
        <w:rPr>
          <w:rFonts w:hint="eastAsia"/>
        </w:rPr>
        <w:t>2</w:t>
      </w:r>
      <w:r>
        <w:rPr>
          <w:rFonts w:hint="eastAsia"/>
        </w:rPr>
        <w:t>：</w:t>
      </w:r>
      <w:r w:rsidRPr="00B03E87">
        <w:rPr>
          <w:rFonts w:ascii="宋体" w:hAnsi="宋体" w:hint="eastAsia"/>
          <w:szCs w:val="21"/>
        </w:rPr>
        <w:t>能够按照要求进行计算机软硬件开发项目的测试和评价</w:t>
      </w:r>
      <w:r>
        <w:rPr>
          <w:rFonts w:hint="eastAsia"/>
        </w:rPr>
        <w:t>”、“</w:t>
      </w:r>
      <w:r>
        <w:rPr>
          <w:rFonts w:hint="eastAsia"/>
          <w:szCs w:val="21"/>
        </w:rPr>
        <w:t>课程目标</w:t>
      </w:r>
      <w:r>
        <w:rPr>
          <w:rFonts w:hint="eastAsia"/>
          <w:szCs w:val="21"/>
        </w:rPr>
        <w:t>3</w:t>
      </w:r>
      <w:r>
        <w:rPr>
          <w:rFonts w:hint="eastAsia"/>
          <w:szCs w:val="21"/>
        </w:rPr>
        <w:t>：</w:t>
      </w:r>
      <w:r>
        <w:rPr>
          <w:rFonts w:ascii="宋体" w:hAnsi="宋体" w:cs="宋体" w:hint="eastAsia"/>
          <w:color w:val="000000"/>
          <w:kern w:val="0"/>
          <w:szCs w:val="21"/>
        </w:rPr>
        <w:t>在工程项目设计开发过程中，使学生具有创新的态度和意识</w:t>
      </w:r>
      <w:r>
        <w:rPr>
          <w:rFonts w:hint="eastAsia"/>
        </w:rPr>
        <w:t>”</w:t>
      </w:r>
      <w:r>
        <w:rPr>
          <w:rFonts w:hint="eastAsia"/>
          <w:szCs w:val="21"/>
        </w:rPr>
        <w:t>、“课程目标</w:t>
      </w:r>
      <w:r>
        <w:rPr>
          <w:rFonts w:hint="eastAsia"/>
          <w:szCs w:val="21"/>
        </w:rPr>
        <w:t>4</w:t>
      </w:r>
      <w:r>
        <w:rPr>
          <w:rFonts w:hint="eastAsia"/>
          <w:szCs w:val="21"/>
        </w:rPr>
        <w:t>：</w:t>
      </w:r>
      <w:r>
        <w:rPr>
          <w:rFonts w:ascii="宋体" w:hAnsi="宋体" w:hint="eastAsia"/>
          <w:szCs w:val="21"/>
        </w:rPr>
        <w:t>能够运用软件设计模式设计软件，支持复杂工程问题的求解</w:t>
      </w:r>
      <w:r>
        <w:rPr>
          <w:rFonts w:hint="eastAsia"/>
          <w:szCs w:val="21"/>
        </w:rPr>
        <w:t>”、“课程目标</w:t>
      </w:r>
      <w:r>
        <w:rPr>
          <w:rFonts w:hint="eastAsia"/>
          <w:szCs w:val="21"/>
        </w:rPr>
        <w:t>5</w:t>
      </w:r>
      <w:r>
        <w:rPr>
          <w:rFonts w:hint="eastAsia"/>
          <w:szCs w:val="21"/>
        </w:rPr>
        <w:t>：</w:t>
      </w:r>
      <w:r w:rsidRPr="00B03E87">
        <w:rPr>
          <w:rFonts w:ascii="宋体" w:hAnsi="宋体" w:hint="eastAsia"/>
          <w:szCs w:val="21"/>
        </w:rPr>
        <w:t>能及时跟踪软件工程领域及相关行业发展状况，并就当前的热点问题发表自己的见解</w:t>
      </w:r>
      <w:r>
        <w:rPr>
          <w:rFonts w:hint="eastAsia"/>
          <w:szCs w:val="21"/>
        </w:rPr>
        <w:t>”</w:t>
      </w:r>
      <w:r>
        <w:rPr>
          <w:rFonts w:hint="eastAsia"/>
        </w:rPr>
        <w:t>，全面反映本</w:t>
      </w:r>
      <w:r w:rsidRPr="009A277D">
        <w:rPr>
          <w:szCs w:val="21"/>
        </w:rPr>
        <w:t>课程对本专业毕业要求达成情况的支撑关系。</w:t>
      </w:r>
    </w:p>
    <w:p w:rsidR="0017322A" w:rsidRDefault="0017322A" w:rsidP="0017322A">
      <w:pPr>
        <w:spacing w:line="360" w:lineRule="auto"/>
        <w:rPr>
          <w:rFonts w:ascii="黑体" w:eastAsia="黑体" w:hAnsi="黑体"/>
          <w:szCs w:val="21"/>
        </w:rPr>
      </w:pPr>
      <w:r w:rsidRPr="00050BF9">
        <w:rPr>
          <w:rFonts w:ascii="黑体" w:eastAsia="黑体" w:hAnsi="黑体" w:hint="eastAsia"/>
          <w:szCs w:val="21"/>
        </w:rPr>
        <w:t>（二）成绩评定办法及依据</w:t>
      </w:r>
    </w:p>
    <w:p w:rsidR="0017322A" w:rsidRDefault="0017322A" w:rsidP="0017322A">
      <w:pPr>
        <w:ind w:firstLineChars="200" w:firstLine="420"/>
      </w:pPr>
      <w:r>
        <w:rPr>
          <w:rFonts w:hint="eastAsia"/>
        </w:rPr>
        <w:lastRenderedPageBreak/>
        <w:t xml:space="preserve">1. </w:t>
      </w:r>
      <w:r>
        <w:rPr>
          <w:rFonts w:ascii="宋体" w:hAnsi="宋体" w:hint="eastAsia"/>
          <w:szCs w:val="21"/>
        </w:rPr>
        <w:t>能够对计算机软硬件开发项目进行UML建模</w:t>
      </w:r>
      <w:r>
        <w:rPr>
          <w:rFonts w:hint="eastAsia"/>
        </w:rPr>
        <w:t>。</w:t>
      </w:r>
    </w:p>
    <w:p w:rsidR="0017322A" w:rsidRDefault="0017322A" w:rsidP="0017322A">
      <w:pPr>
        <w:ind w:firstLineChars="200" w:firstLine="420"/>
      </w:pPr>
      <w:r>
        <w:rPr>
          <w:rFonts w:hint="eastAsia"/>
        </w:rPr>
        <w:t xml:space="preserve">2. </w:t>
      </w:r>
      <w:r w:rsidRPr="00B03E87">
        <w:rPr>
          <w:rFonts w:ascii="宋体" w:hAnsi="宋体" w:hint="eastAsia"/>
          <w:szCs w:val="21"/>
        </w:rPr>
        <w:t>能够按照要求</w:t>
      </w:r>
      <w:r>
        <w:rPr>
          <w:rFonts w:ascii="宋体" w:hAnsi="宋体" w:hint="eastAsia"/>
          <w:szCs w:val="21"/>
        </w:rPr>
        <w:t>对</w:t>
      </w:r>
      <w:r w:rsidRPr="00B03E87">
        <w:rPr>
          <w:rFonts w:ascii="宋体" w:hAnsi="宋体" w:hint="eastAsia"/>
          <w:szCs w:val="21"/>
        </w:rPr>
        <w:t>计算机软硬件开发项目</w:t>
      </w:r>
      <w:r>
        <w:rPr>
          <w:rFonts w:ascii="宋体" w:hAnsi="宋体" w:hint="eastAsia"/>
          <w:szCs w:val="21"/>
        </w:rPr>
        <w:t>进行</w:t>
      </w:r>
      <w:r w:rsidRPr="00B03E87">
        <w:rPr>
          <w:rFonts w:ascii="宋体" w:hAnsi="宋体" w:hint="eastAsia"/>
          <w:szCs w:val="21"/>
        </w:rPr>
        <w:t>评价</w:t>
      </w:r>
      <w:r>
        <w:rPr>
          <w:rFonts w:ascii="宋体" w:hAnsi="宋体" w:hint="eastAsia"/>
          <w:szCs w:val="21"/>
        </w:rPr>
        <w:t>和完善</w:t>
      </w:r>
      <w:r>
        <w:rPr>
          <w:rFonts w:hint="eastAsia"/>
        </w:rPr>
        <w:t>。</w:t>
      </w:r>
    </w:p>
    <w:p w:rsidR="0017322A" w:rsidRDefault="0017322A" w:rsidP="0017322A">
      <w:pPr>
        <w:ind w:firstLineChars="200" w:firstLine="420"/>
      </w:pPr>
      <w:r>
        <w:rPr>
          <w:rFonts w:hint="eastAsia"/>
        </w:rPr>
        <w:t xml:space="preserve">3. </w:t>
      </w:r>
      <w:r>
        <w:rPr>
          <w:rFonts w:hint="eastAsia"/>
        </w:rPr>
        <w:t>能够</w:t>
      </w:r>
      <w:r>
        <w:rPr>
          <w:rFonts w:ascii="宋体" w:hAnsi="宋体" w:cs="宋体" w:hint="eastAsia"/>
          <w:color w:val="000000"/>
          <w:kern w:val="0"/>
          <w:szCs w:val="21"/>
        </w:rPr>
        <w:t>在软件项目开发过程中,培养学生的创新精神</w:t>
      </w:r>
      <w:r>
        <w:rPr>
          <w:rFonts w:hint="eastAsia"/>
        </w:rPr>
        <w:t>。</w:t>
      </w:r>
    </w:p>
    <w:p w:rsidR="0017322A" w:rsidRDefault="0017322A" w:rsidP="0017322A">
      <w:pPr>
        <w:ind w:firstLineChars="200" w:firstLine="420"/>
      </w:pPr>
      <w:r>
        <w:rPr>
          <w:rFonts w:hint="eastAsia"/>
        </w:rPr>
        <w:t xml:space="preserve">4. </w:t>
      </w:r>
      <w:r>
        <w:rPr>
          <w:rFonts w:ascii="宋体" w:hAnsi="宋体" w:hint="eastAsia"/>
          <w:szCs w:val="21"/>
        </w:rPr>
        <w:t>能够运用设计模式设计软件系统，支持复杂工程问题的求解</w:t>
      </w:r>
      <w:r>
        <w:rPr>
          <w:rFonts w:hint="eastAsia"/>
        </w:rPr>
        <w:t>。</w:t>
      </w:r>
    </w:p>
    <w:p w:rsidR="0017322A" w:rsidRPr="00E27DD2" w:rsidRDefault="0017322A" w:rsidP="0017322A">
      <w:pPr>
        <w:ind w:firstLineChars="200" w:firstLine="420"/>
      </w:pPr>
      <w:r>
        <w:rPr>
          <w:rFonts w:hint="eastAsia"/>
        </w:rPr>
        <w:t>5.</w:t>
      </w:r>
      <w:r w:rsidRPr="00D30293">
        <w:rPr>
          <w:rFonts w:ascii="宋体" w:hAnsi="宋体" w:hint="eastAsia"/>
          <w:szCs w:val="21"/>
        </w:rPr>
        <w:t xml:space="preserve"> </w:t>
      </w:r>
      <w:r w:rsidRPr="00B03E87">
        <w:rPr>
          <w:rFonts w:ascii="宋体" w:hAnsi="宋体" w:hint="eastAsia"/>
          <w:szCs w:val="21"/>
        </w:rPr>
        <w:t>能</w:t>
      </w:r>
      <w:r>
        <w:rPr>
          <w:rFonts w:ascii="宋体" w:hAnsi="宋体" w:hint="eastAsia"/>
          <w:szCs w:val="21"/>
        </w:rPr>
        <w:t>够</w:t>
      </w:r>
      <w:r w:rsidRPr="00B03E87">
        <w:rPr>
          <w:rFonts w:ascii="宋体" w:hAnsi="宋体" w:hint="eastAsia"/>
          <w:szCs w:val="21"/>
        </w:rPr>
        <w:t>及时跟踪软件工程领域</w:t>
      </w:r>
      <w:r>
        <w:rPr>
          <w:rFonts w:ascii="宋体" w:hAnsi="宋体" w:hint="eastAsia"/>
          <w:szCs w:val="21"/>
        </w:rPr>
        <w:t>发展状况，对</w:t>
      </w:r>
      <w:r w:rsidRPr="00B03E87">
        <w:rPr>
          <w:rFonts w:ascii="宋体" w:hAnsi="宋体" w:hint="eastAsia"/>
          <w:szCs w:val="21"/>
        </w:rPr>
        <w:t>当前的热点问题</w:t>
      </w:r>
      <w:r>
        <w:rPr>
          <w:rFonts w:ascii="宋体" w:hAnsi="宋体" w:hint="eastAsia"/>
          <w:szCs w:val="21"/>
        </w:rPr>
        <w:t>及时跟踪并发表自己</w:t>
      </w:r>
      <w:r w:rsidRPr="00B03E87">
        <w:rPr>
          <w:rFonts w:ascii="宋体" w:hAnsi="宋体" w:hint="eastAsia"/>
          <w:szCs w:val="21"/>
        </w:rPr>
        <w:t>见解</w:t>
      </w:r>
      <w:r>
        <w:rPr>
          <w:rFonts w:hint="eastAsia"/>
        </w:rPr>
        <w:t>。</w:t>
      </w:r>
    </w:p>
    <w:p w:rsidR="0017322A" w:rsidRPr="00050BF9" w:rsidRDefault="0017322A" w:rsidP="0017322A">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09"/>
        <w:gridCol w:w="2127"/>
        <w:gridCol w:w="1894"/>
        <w:gridCol w:w="2127"/>
      </w:tblGrid>
      <w:tr w:rsidR="0017322A" w:rsidRPr="00646B90" w:rsidTr="00E41CC4">
        <w:trPr>
          <w:jc w:val="center"/>
        </w:trPr>
        <w:tc>
          <w:tcPr>
            <w:tcW w:w="2409" w:type="dxa"/>
            <w:vAlign w:val="center"/>
          </w:tcPr>
          <w:p w:rsidR="0017322A" w:rsidRPr="00646B90" w:rsidRDefault="0017322A" w:rsidP="00E41CC4">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2127" w:type="dxa"/>
            <w:vAlign w:val="center"/>
          </w:tcPr>
          <w:p w:rsidR="0017322A" w:rsidRPr="00646B90" w:rsidRDefault="0017322A" w:rsidP="00E41CC4">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方式/占比例</w:t>
            </w:r>
          </w:p>
        </w:tc>
        <w:tc>
          <w:tcPr>
            <w:tcW w:w="1894" w:type="dxa"/>
            <w:vAlign w:val="center"/>
          </w:tcPr>
          <w:p w:rsidR="0017322A" w:rsidRPr="00646B90" w:rsidRDefault="0017322A" w:rsidP="00E41CC4">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17322A" w:rsidRPr="00646B90" w:rsidRDefault="0017322A" w:rsidP="00E41CC4">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17322A" w:rsidRPr="00646B90" w:rsidTr="00E41CC4">
        <w:trPr>
          <w:trHeight w:val="215"/>
          <w:jc w:val="center"/>
        </w:trPr>
        <w:tc>
          <w:tcPr>
            <w:tcW w:w="2409" w:type="dxa"/>
            <w:vMerge w:val="restart"/>
            <w:vAlign w:val="center"/>
          </w:tcPr>
          <w:p w:rsidR="0017322A" w:rsidRPr="00556619" w:rsidRDefault="0017322A" w:rsidP="00E41CC4">
            <w:pPr>
              <w:spacing w:line="360" w:lineRule="auto"/>
              <w:jc w:val="left"/>
              <w:rPr>
                <w:rFonts w:ascii="仿宋_GB2312" w:eastAsia="仿宋_GB2312" w:hAnsi="宋体"/>
                <w:szCs w:val="21"/>
              </w:rPr>
            </w:pPr>
            <w:r w:rsidRPr="0088166A">
              <w:rPr>
                <w:rFonts w:ascii="仿宋_GB2312" w:eastAsia="仿宋_GB2312" w:hAnsi="宋体" w:hint="eastAsia"/>
                <w:szCs w:val="21"/>
              </w:rPr>
              <w:t>目标</w:t>
            </w:r>
            <w:r>
              <w:rPr>
                <w:rFonts w:ascii="仿宋_GB2312" w:eastAsia="仿宋_GB2312" w:hAnsi="宋体" w:hint="eastAsia"/>
                <w:szCs w:val="21"/>
              </w:rPr>
              <w:t>1</w:t>
            </w:r>
            <w:r w:rsidRPr="0088166A">
              <w:rPr>
                <w:rFonts w:ascii="仿宋_GB2312" w:eastAsia="仿宋_GB2312" w:hAnsi="宋体" w:hint="eastAsia"/>
                <w:szCs w:val="21"/>
              </w:rPr>
              <w:t>.</w:t>
            </w:r>
            <w:r w:rsidRPr="00E50686">
              <w:rPr>
                <w:rFonts w:ascii="仿宋_GB2312" w:eastAsia="仿宋_GB2312" w:hAnsi="宋体" w:hint="eastAsia"/>
                <w:szCs w:val="21"/>
              </w:rPr>
              <w:t>能够对计算机软硬件开发项目进行UML建模</w:t>
            </w:r>
            <w:r>
              <w:rPr>
                <w:rFonts w:ascii="仿宋_GB2312" w:eastAsia="仿宋_GB2312" w:hAnsi="宋体" w:hint="eastAsia"/>
                <w:szCs w:val="21"/>
              </w:rPr>
              <w:t xml:space="preserve">                                                                                                                                                                                                                                                                                                                                                                                                                                                                                                                                                                                                                                                                                                                                                                                                                                                                                                                                                                                                                                                                                                                                                                                                                                                                                                                                                                                                                                                                                                                                                                                                                                                                                                                                                                                                                                                                                                                                                                                                                                                                                             </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17322A" w:rsidRPr="00646B90" w:rsidTr="00E41CC4">
        <w:trPr>
          <w:trHeight w:val="236"/>
          <w:jc w:val="center"/>
        </w:trPr>
        <w:tc>
          <w:tcPr>
            <w:tcW w:w="2409" w:type="dxa"/>
            <w:vMerge/>
            <w:vAlign w:val="center"/>
          </w:tcPr>
          <w:p w:rsidR="0017322A" w:rsidRPr="00556619" w:rsidRDefault="0017322A" w:rsidP="00E41CC4">
            <w:pPr>
              <w:spacing w:line="360" w:lineRule="auto"/>
              <w:jc w:val="left"/>
              <w:rPr>
                <w:rFonts w:ascii="仿宋_GB2312" w:eastAsia="仿宋_GB2312" w:hAnsi="宋体"/>
                <w:szCs w:val="21"/>
              </w:rPr>
            </w:pP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17322A" w:rsidRPr="00646B90" w:rsidTr="00E41CC4">
        <w:trPr>
          <w:trHeight w:val="226"/>
          <w:jc w:val="center"/>
        </w:trPr>
        <w:tc>
          <w:tcPr>
            <w:tcW w:w="2409" w:type="dxa"/>
            <w:vMerge/>
            <w:vAlign w:val="center"/>
          </w:tcPr>
          <w:p w:rsidR="0017322A" w:rsidRPr="00556619" w:rsidRDefault="0017322A" w:rsidP="00E41CC4">
            <w:pPr>
              <w:spacing w:line="360" w:lineRule="auto"/>
              <w:jc w:val="left"/>
              <w:rPr>
                <w:rFonts w:ascii="仿宋_GB2312" w:eastAsia="仿宋_GB2312" w:hAnsi="宋体"/>
                <w:szCs w:val="21"/>
              </w:rPr>
            </w:pP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代码、实验报告</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r w:rsidR="0017322A" w:rsidRPr="00646B90" w:rsidTr="00E41CC4">
        <w:trPr>
          <w:trHeight w:val="237"/>
          <w:jc w:val="center"/>
        </w:trPr>
        <w:tc>
          <w:tcPr>
            <w:tcW w:w="2409" w:type="dxa"/>
            <w:vMerge w:val="restart"/>
            <w:vAlign w:val="center"/>
          </w:tcPr>
          <w:p w:rsidR="0017322A" w:rsidRPr="00556619" w:rsidRDefault="0017322A" w:rsidP="00E41CC4">
            <w:pPr>
              <w:spacing w:line="360" w:lineRule="auto"/>
              <w:jc w:val="left"/>
              <w:rPr>
                <w:rFonts w:ascii="仿宋_GB2312" w:eastAsia="仿宋_GB2312" w:hAnsi="宋体"/>
                <w:szCs w:val="21"/>
              </w:rPr>
            </w:pPr>
            <w:r w:rsidRPr="0088166A">
              <w:rPr>
                <w:rFonts w:ascii="仿宋_GB2312" w:eastAsia="仿宋_GB2312" w:hAnsi="宋体" w:hint="eastAsia"/>
                <w:szCs w:val="21"/>
              </w:rPr>
              <w:t xml:space="preserve">目标2. </w:t>
            </w:r>
            <w:r w:rsidRPr="00556619">
              <w:rPr>
                <w:rFonts w:ascii="仿宋_GB2312" w:eastAsia="仿宋_GB2312" w:hAnsi="宋体" w:hint="eastAsia"/>
                <w:szCs w:val="21"/>
              </w:rPr>
              <w:t>能够按照要求对计算机软硬件开发项目进行评价和完善</w:t>
            </w:r>
            <w:r>
              <w:rPr>
                <w:rFonts w:ascii="仿宋_GB2312" w:eastAsia="仿宋_GB2312" w:hAnsi="宋体" w:hint="eastAsia"/>
                <w:szCs w:val="21"/>
              </w:rPr>
              <w:t>。</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17322A" w:rsidRPr="00646B90" w:rsidTr="00E41CC4">
        <w:trPr>
          <w:trHeight w:val="279"/>
          <w:jc w:val="center"/>
        </w:trPr>
        <w:tc>
          <w:tcPr>
            <w:tcW w:w="2409" w:type="dxa"/>
            <w:vMerge/>
            <w:vAlign w:val="center"/>
          </w:tcPr>
          <w:p w:rsidR="0017322A" w:rsidRPr="00556619" w:rsidRDefault="0017322A" w:rsidP="00E41CC4">
            <w:pPr>
              <w:spacing w:line="360" w:lineRule="auto"/>
              <w:jc w:val="left"/>
              <w:rPr>
                <w:rFonts w:ascii="仿宋_GB2312" w:eastAsia="仿宋_GB2312" w:hAnsi="宋体"/>
                <w:szCs w:val="21"/>
              </w:rPr>
            </w:pP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17322A" w:rsidRPr="00646B90" w:rsidTr="00E41CC4">
        <w:trPr>
          <w:trHeight w:val="178"/>
          <w:jc w:val="center"/>
        </w:trPr>
        <w:tc>
          <w:tcPr>
            <w:tcW w:w="2409" w:type="dxa"/>
            <w:vMerge/>
            <w:vAlign w:val="center"/>
          </w:tcPr>
          <w:p w:rsidR="0017322A" w:rsidRPr="00556619" w:rsidRDefault="0017322A" w:rsidP="00E41CC4">
            <w:pPr>
              <w:spacing w:line="360" w:lineRule="auto"/>
              <w:jc w:val="left"/>
              <w:rPr>
                <w:rFonts w:ascii="仿宋_GB2312" w:eastAsia="仿宋_GB2312" w:hAnsi="宋体"/>
                <w:szCs w:val="21"/>
              </w:rPr>
            </w:pP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实验/2</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代码、实验报告</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r w:rsidR="0017322A" w:rsidRPr="00646B90" w:rsidTr="00E41CC4">
        <w:trPr>
          <w:trHeight w:val="1251"/>
          <w:jc w:val="center"/>
        </w:trPr>
        <w:tc>
          <w:tcPr>
            <w:tcW w:w="2409" w:type="dxa"/>
            <w:vMerge w:val="restart"/>
            <w:vAlign w:val="center"/>
          </w:tcPr>
          <w:p w:rsidR="0017322A" w:rsidRPr="00556619" w:rsidRDefault="0017322A" w:rsidP="00E41CC4">
            <w:pPr>
              <w:spacing w:line="360" w:lineRule="auto"/>
              <w:jc w:val="left"/>
              <w:rPr>
                <w:rFonts w:ascii="仿宋_GB2312" w:eastAsia="仿宋_GB2312" w:hAnsi="宋体"/>
                <w:szCs w:val="21"/>
              </w:rPr>
            </w:pPr>
            <w:r w:rsidRPr="0088166A">
              <w:rPr>
                <w:rFonts w:ascii="仿宋_GB2312" w:eastAsia="仿宋_GB2312" w:hAnsi="宋体" w:hint="eastAsia"/>
                <w:szCs w:val="21"/>
              </w:rPr>
              <w:t>目标3</w:t>
            </w:r>
            <w:r w:rsidRPr="0088166A">
              <w:rPr>
                <w:rFonts w:ascii="仿宋_GB2312" w:eastAsia="仿宋_GB2312" w:hAnsi="宋体"/>
                <w:szCs w:val="21"/>
              </w:rPr>
              <w:t>.</w:t>
            </w:r>
            <w:r w:rsidRPr="0088166A">
              <w:rPr>
                <w:rFonts w:ascii="仿宋_GB2312" w:eastAsia="仿宋_GB2312" w:hAnsi="宋体" w:hint="eastAsia"/>
                <w:szCs w:val="21"/>
              </w:rPr>
              <w:t xml:space="preserve"> </w:t>
            </w:r>
            <w:r w:rsidRPr="00556619">
              <w:rPr>
                <w:rFonts w:ascii="仿宋_GB2312" w:eastAsia="仿宋_GB2312" w:hAnsi="宋体" w:hint="eastAsia"/>
                <w:szCs w:val="21"/>
              </w:rPr>
              <w:t>能够在软件项目开发过程中,培养学生的创新精神。</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17322A" w:rsidRPr="00646B90" w:rsidTr="00E41CC4">
        <w:trPr>
          <w:trHeight w:val="561"/>
          <w:jc w:val="center"/>
        </w:trPr>
        <w:tc>
          <w:tcPr>
            <w:tcW w:w="2409" w:type="dxa"/>
            <w:vMerge/>
            <w:vAlign w:val="center"/>
          </w:tcPr>
          <w:p w:rsidR="0017322A" w:rsidRPr="0088166A" w:rsidRDefault="0017322A" w:rsidP="00E41CC4">
            <w:pPr>
              <w:spacing w:line="360" w:lineRule="auto"/>
              <w:jc w:val="left"/>
              <w:rPr>
                <w:rFonts w:ascii="仿宋_GB2312" w:eastAsia="仿宋_GB2312" w:hAnsi="宋体"/>
                <w:szCs w:val="21"/>
              </w:rPr>
            </w:pP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17322A" w:rsidRPr="00646B90" w:rsidTr="00E41CC4">
        <w:trPr>
          <w:trHeight w:val="565"/>
          <w:jc w:val="center"/>
        </w:trPr>
        <w:tc>
          <w:tcPr>
            <w:tcW w:w="2409" w:type="dxa"/>
            <w:vMerge/>
            <w:vAlign w:val="center"/>
          </w:tcPr>
          <w:p w:rsidR="0017322A" w:rsidRPr="0088166A" w:rsidRDefault="0017322A" w:rsidP="00E41CC4">
            <w:pPr>
              <w:spacing w:line="360" w:lineRule="auto"/>
              <w:jc w:val="left"/>
              <w:rPr>
                <w:rFonts w:ascii="仿宋_GB2312" w:eastAsia="仿宋_GB2312" w:hAnsi="宋体"/>
                <w:szCs w:val="21"/>
              </w:rPr>
            </w:pP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实验/2</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代码、实验报告</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r w:rsidR="0017322A" w:rsidRPr="00646B90" w:rsidTr="00E41CC4">
        <w:trPr>
          <w:trHeight w:val="424"/>
          <w:jc w:val="center"/>
        </w:trPr>
        <w:tc>
          <w:tcPr>
            <w:tcW w:w="2409" w:type="dxa"/>
            <w:vMerge w:val="restart"/>
            <w:vAlign w:val="center"/>
          </w:tcPr>
          <w:p w:rsidR="0017322A" w:rsidRPr="00556619" w:rsidRDefault="0017322A" w:rsidP="00E41CC4">
            <w:pPr>
              <w:spacing w:line="360" w:lineRule="auto"/>
              <w:jc w:val="left"/>
              <w:rPr>
                <w:rFonts w:ascii="仿宋_GB2312" w:eastAsia="仿宋_GB2312" w:hAnsi="宋体"/>
                <w:szCs w:val="21"/>
              </w:rPr>
            </w:pPr>
            <w:r w:rsidRPr="0088166A">
              <w:rPr>
                <w:rFonts w:ascii="仿宋_GB2312" w:eastAsia="仿宋_GB2312" w:hAnsi="宋体" w:hint="eastAsia"/>
                <w:szCs w:val="21"/>
              </w:rPr>
              <w:t>目标4</w:t>
            </w:r>
            <w:r w:rsidRPr="0088166A">
              <w:rPr>
                <w:rFonts w:ascii="仿宋_GB2312" w:eastAsia="仿宋_GB2312" w:hAnsi="宋体"/>
                <w:szCs w:val="21"/>
              </w:rPr>
              <w:t>.</w:t>
            </w:r>
            <w:r w:rsidRPr="0088166A">
              <w:rPr>
                <w:rFonts w:ascii="仿宋_GB2312" w:eastAsia="仿宋_GB2312" w:hAnsi="宋体" w:hint="eastAsia"/>
                <w:szCs w:val="21"/>
              </w:rPr>
              <w:t xml:space="preserve"> </w:t>
            </w:r>
            <w:r w:rsidRPr="00556619">
              <w:rPr>
                <w:rFonts w:ascii="仿宋_GB2312" w:eastAsia="仿宋_GB2312" w:hAnsi="宋体" w:hint="eastAsia"/>
                <w:szCs w:val="21"/>
              </w:rPr>
              <w:t>能够运用设计模式设计软件系统，支持复杂工程问题的求解。</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17322A" w:rsidRPr="00646B90" w:rsidTr="00E41CC4">
        <w:trPr>
          <w:trHeight w:val="828"/>
          <w:jc w:val="center"/>
        </w:trPr>
        <w:tc>
          <w:tcPr>
            <w:tcW w:w="2409" w:type="dxa"/>
            <w:vMerge/>
            <w:vAlign w:val="center"/>
          </w:tcPr>
          <w:p w:rsidR="0017322A" w:rsidRPr="0088166A" w:rsidRDefault="0017322A" w:rsidP="00E41CC4">
            <w:pPr>
              <w:spacing w:line="360" w:lineRule="auto"/>
              <w:jc w:val="left"/>
              <w:rPr>
                <w:rFonts w:ascii="仿宋_GB2312" w:eastAsia="仿宋_GB2312" w:hAnsi="宋体"/>
                <w:szCs w:val="21"/>
              </w:rPr>
            </w:pP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17322A" w:rsidRPr="00646B90" w:rsidTr="00E41CC4">
        <w:trPr>
          <w:trHeight w:val="1028"/>
          <w:jc w:val="center"/>
        </w:trPr>
        <w:tc>
          <w:tcPr>
            <w:tcW w:w="2409" w:type="dxa"/>
            <w:vMerge/>
            <w:vAlign w:val="center"/>
          </w:tcPr>
          <w:p w:rsidR="0017322A" w:rsidRPr="0088166A" w:rsidRDefault="0017322A" w:rsidP="00E41CC4">
            <w:pPr>
              <w:spacing w:line="360" w:lineRule="auto"/>
              <w:jc w:val="left"/>
              <w:rPr>
                <w:rFonts w:ascii="仿宋_GB2312" w:eastAsia="仿宋_GB2312" w:hAnsi="宋体"/>
                <w:szCs w:val="21"/>
              </w:rPr>
            </w:pP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实验/2</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代码、实验报告</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r w:rsidR="0017322A" w:rsidRPr="00646B90" w:rsidTr="00E41CC4">
        <w:trPr>
          <w:trHeight w:val="1111"/>
          <w:jc w:val="center"/>
        </w:trPr>
        <w:tc>
          <w:tcPr>
            <w:tcW w:w="2409" w:type="dxa"/>
            <w:vMerge w:val="restart"/>
            <w:vAlign w:val="center"/>
          </w:tcPr>
          <w:p w:rsidR="0017322A" w:rsidRPr="0088166A" w:rsidRDefault="0017322A" w:rsidP="00E41CC4">
            <w:pPr>
              <w:spacing w:line="360" w:lineRule="auto"/>
              <w:jc w:val="left"/>
              <w:rPr>
                <w:rFonts w:ascii="仿宋_GB2312" w:eastAsia="仿宋_GB2312" w:hAnsi="宋体"/>
                <w:szCs w:val="21"/>
              </w:rPr>
            </w:pPr>
            <w:r w:rsidRPr="0088166A">
              <w:rPr>
                <w:rFonts w:ascii="仿宋_GB2312" w:eastAsia="仿宋_GB2312" w:hAnsi="宋体" w:hint="eastAsia"/>
                <w:szCs w:val="21"/>
              </w:rPr>
              <w:t>目标</w:t>
            </w:r>
            <w:r>
              <w:rPr>
                <w:rFonts w:ascii="仿宋_GB2312" w:eastAsia="仿宋_GB2312" w:hAnsi="宋体" w:hint="eastAsia"/>
                <w:szCs w:val="21"/>
              </w:rPr>
              <w:t>5</w:t>
            </w:r>
            <w:r w:rsidRPr="0088166A">
              <w:rPr>
                <w:rFonts w:ascii="仿宋_GB2312" w:eastAsia="仿宋_GB2312" w:hAnsi="宋体"/>
                <w:szCs w:val="21"/>
              </w:rPr>
              <w:t>.</w:t>
            </w:r>
            <w:r w:rsidRPr="00C51115">
              <w:rPr>
                <w:rFonts w:ascii="仿宋_GB2312" w:eastAsia="仿宋_GB2312" w:hAnsi="宋体" w:hint="eastAsia"/>
                <w:szCs w:val="21"/>
              </w:rPr>
              <w:t xml:space="preserve"> </w:t>
            </w:r>
            <w:r w:rsidRPr="00556619">
              <w:rPr>
                <w:rFonts w:ascii="仿宋_GB2312" w:eastAsia="仿宋_GB2312" w:hAnsi="宋体" w:hint="eastAsia"/>
                <w:szCs w:val="21"/>
              </w:rPr>
              <w:t>能够及时跟踪软件工程领域发展状</w:t>
            </w:r>
            <w:r w:rsidRPr="00556619">
              <w:rPr>
                <w:rFonts w:ascii="仿宋_GB2312" w:eastAsia="仿宋_GB2312" w:hAnsi="宋体" w:hint="eastAsia"/>
                <w:szCs w:val="21"/>
              </w:rPr>
              <w:lastRenderedPageBreak/>
              <w:t>况，对当前的热点问题及时跟踪并发表自己见解。</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lastRenderedPageBreak/>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17322A" w:rsidRPr="00646B90" w:rsidTr="00E41CC4">
        <w:trPr>
          <w:trHeight w:val="688"/>
          <w:jc w:val="center"/>
        </w:trPr>
        <w:tc>
          <w:tcPr>
            <w:tcW w:w="2409" w:type="dxa"/>
            <w:vMerge/>
            <w:vAlign w:val="center"/>
          </w:tcPr>
          <w:p w:rsidR="0017322A" w:rsidRPr="0088166A" w:rsidRDefault="0017322A" w:rsidP="00E41CC4">
            <w:pPr>
              <w:spacing w:line="360" w:lineRule="auto"/>
              <w:jc w:val="left"/>
              <w:rPr>
                <w:rFonts w:ascii="仿宋_GB2312" w:eastAsia="仿宋_GB2312" w:hAnsi="宋体"/>
                <w:szCs w:val="21"/>
              </w:rPr>
            </w:pP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17322A" w:rsidRPr="00646B90" w:rsidTr="00E41CC4">
        <w:trPr>
          <w:trHeight w:val="854"/>
          <w:jc w:val="center"/>
        </w:trPr>
        <w:tc>
          <w:tcPr>
            <w:tcW w:w="2409" w:type="dxa"/>
            <w:vMerge/>
            <w:vAlign w:val="center"/>
          </w:tcPr>
          <w:p w:rsidR="0017322A" w:rsidRPr="0088166A" w:rsidRDefault="0017322A" w:rsidP="00E41CC4">
            <w:pPr>
              <w:spacing w:line="360" w:lineRule="auto"/>
              <w:jc w:val="left"/>
              <w:rPr>
                <w:rFonts w:ascii="仿宋_GB2312" w:eastAsia="仿宋_GB2312" w:hAnsi="宋体"/>
                <w:szCs w:val="21"/>
              </w:rPr>
            </w:pP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实验/2</w:t>
            </w:r>
            <w:r w:rsidRPr="0090447E">
              <w:rPr>
                <w:rFonts w:ascii="仿宋_GB2312" w:eastAsia="仿宋_GB2312" w:hAnsi="宋体"/>
                <w:szCs w:val="21"/>
              </w:rPr>
              <w:t>0</w:t>
            </w:r>
            <w:r w:rsidRPr="0090447E">
              <w:rPr>
                <w:rFonts w:ascii="仿宋_GB2312" w:eastAsia="仿宋_GB2312" w:hAnsi="宋体" w:hint="eastAsia"/>
                <w:szCs w:val="21"/>
              </w:rPr>
              <w:t>%</w:t>
            </w:r>
          </w:p>
        </w:tc>
        <w:tc>
          <w:tcPr>
            <w:tcW w:w="1894"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代码、实验报告</w:t>
            </w:r>
          </w:p>
        </w:tc>
        <w:tc>
          <w:tcPr>
            <w:tcW w:w="2127" w:type="dxa"/>
            <w:vAlign w:val="center"/>
          </w:tcPr>
          <w:p w:rsidR="0017322A" w:rsidRPr="0090447E" w:rsidRDefault="0017322A" w:rsidP="00E41CC4">
            <w:pPr>
              <w:spacing w:line="360" w:lineRule="auto"/>
              <w:jc w:val="center"/>
              <w:rPr>
                <w:rFonts w:ascii="仿宋_GB2312" w:eastAsia="仿宋_GB2312" w:hAnsi="宋体"/>
                <w:szCs w:val="21"/>
              </w:rPr>
            </w:pPr>
            <w:r>
              <w:rPr>
                <w:rFonts w:ascii="仿宋_GB2312" w:eastAsia="仿宋_GB2312" w:hAnsi="宋体" w:hint="eastAsia"/>
                <w:szCs w:val="21"/>
              </w:rPr>
              <w:t>实验报告完整性及正确率</w:t>
            </w:r>
          </w:p>
        </w:tc>
      </w:tr>
    </w:tbl>
    <w:p w:rsidR="006E2C5F" w:rsidRDefault="006E2C5F" w:rsidP="0017322A">
      <w:pPr>
        <w:spacing w:line="360" w:lineRule="auto"/>
        <w:rPr>
          <w:rFonts w:ascii="黑体" w:eastAsia="黑体" w:hAnsi="黑体"/>
          <w:szCs w:val="21"/>
        </w:rPr>
      </w:pPr>
    </w:p>
    <w:p w:rsidR="0017322A" w:rsidRPr="00E11729" w:rsidRDefault="0017322A" w:rsidP="0017322A">
      <w:pPr>
        <w:spacing w:line="360" w:lineRule="auto"/>
        <w:rPr>
          <w:rFonts w:ascii="黑体" w:eastAsia="黑体" w:hAnsi="黑体"/>
          <w:szCs w:val="21"/>
        </w:rPr>
      </w:pPr>
      <w:r w:rsidRPr="00E11729">
        <w:rPr>
          <w:rFonts w:ascii="黑体" w:eastAsia="黑体" w:hAnsi="黑体" w:hint="eastAsia"/>
          <w:szCs w:val="21"/>
        </w:rPr>
        <w:t>六、教材及其他教学资源</w:t>
      </w:r>
    </w:p>
    <w:p w:rsidR="0017322A" w:rsidRDefault="0017322A" w:rsidP="0017322A">
      <w:pPr>
        <w:spacing w:line="360" w:lineRule="auto"/>
        <w:rPr>
          <w:rFonts w:ascii="黑体" w:eastAsia="黑体" w:hAnsi="黑体"/>
          <w:szCs w:val="21"/>
        </w:rPr>
      </w:pPr>
      <w:r w:rsidRPr="00B70E1F">
        <w:rPr>
          <w:rFonts w:ascii="黑体" w:eastAsia="黑体" w:hAnsi="黑体" w:hint="eastAsia"/>
          <w:szCs w:val="21"/>
        </w:rPr>
        <w:t>（一）课程教材</w:t>
      </w:r>
    </w:p>
    <w:p w:rsidR="0017322A" w:rsidRDefault="0017322A" w:rsidP="0017322A">
      <w:pPr>
        <w:ind w:firstLine="420"/>
        <w:rPr>
          <w:rFonts w:ascii="宋体"/>
          <w:sz w:val="24"/>
        </w:rPr>
      </w:pPr>
      <w:r w:rsidRPr="009A277D">
        <w:t>[1]</w:t>
      </w:r>
      <w:r w:rsidRPr="009A277D">
        <w:rPr>
          <w:rFonts w:hint="eastAsia"/>
        </w:rPr>
        <w:t xml:space="preserve"> </w:t>
      </w:r>
      <w:r>
        <w:rPr>
          <w:rFonts w:hint="eastAsia"/>
        </w:rPr>
        <w:t>《设计模式》，作者：刘伟</w:t>
      </w:r>
      <w:r>
        <w:t xml:space="preserve"> </w:t>
      </w:r>
      <w:r>
        <w:rPr>
          <w:rFonts w:hint="eastAsia"/>
        </w:rPr>
        <w:t>清华大学出版社。</w:t>
      </w:r>
    </w:p>
    <w:p w:rsidR="0017322A" w:rsidRDefault="0017322A" w:rsidP="0017322A">
      <w:pPr>
        <w:ind w:firstLine="420"/>
        <w:rPr>
          <w:rFonts w:ascii="宋体"/>
          <w:sz w:val="24"/>
        </w:rPr>
      </w:pPr>
      <w:r w:rsidRPr="009A277D">
        <w:rPr>
          <w:szCs w:val="21"/>
        </w:rPr>
        <w:t>[2]</w:t>
      </w:r>
      <w:r>
        <w:rPr>
          <w:rFonts w:hint="eastAsia"/>
        </w:rPr>
        <w:t>《</w:t>
      </w:r>
      <w:r>
        <w:t xml:space="preserve">Head First </w:t>
      </w:r>
      <w:r>
        <w:rPr>
          <w:rFonts w:hint="eastAsia"/>
        </w:rPr>
        <w:t>设计模式》，作者：</w:t>
      </w:r>
      <w:r>
        <w:t xml:space="preserve">Eric Freeman </w:t>
      </w:r>
      <w:r>
        <w:rPr>
          <w:rFonts w:hint="eastAsia"/>
        </w:rPr>
        <w:t>中国电力出版社。</w:t>
      </w:r>
    </w:p>
    <w:p w:rsidR="0017322A" w:rsidRDefault="0017322A" w:rsidP="0017322A">
      <w:pPr>
        <w:spacing w:line="360" w:lineRule="auto"/>
        <w:rPr>
          <w:rFonts w:ascii="黑体" w:eastAsia="黑体" w:hAnsi="黑体"/>
          <w:szCs w:val="21"/>
        </w:rPr>
      </w:pPr>
      <w:r w:rsidRPr="00B70E1F">
        <w:rPr>
          <w:rFonts w:ascii="黑体" w:eastAsia="黑体" w:hAnsi="黑体" w:hint="eastAsia"/>
          <w:szCs w:val="21"/>
        </w:rPr>
        <w:t>（二）推荐参考资料</w:t>
      </w:r>
    </w:p>
    <w:p w:rsidR="0017322A" w:rsidRPr="009A277D" w:rsidRDefault="0017322A" w:rsidP="0017322A">
      <w:pPr>
        <w:ind w:firstLineChars="200" w:firstLine="420"/>
      </w:pPr>
      <w:r w:rsidRPr="009A277D">
        <w:t>[1]</w:t>
      </w:r>
      <w:r w:rsidRPr="009A277D">
        <w:rPr>
          <w:rFonts w:hint="eastAsia"/>
        </w:rPr>
        <w:t xml:space="preserve"> </w:t>
      </w:r>
      <w:r w:rsidRPr="009A277D">
        <w:t>《</w:t>
      </w:r>
      <w:r>
        <w:rPr>
          <w:rFonts w:hint="eastAsia"/>
        </w:rPr>
        <w:t>大话设计模式</w:t>
      </w:r>
      <w:r w:rsidRPr="009A277D">
        <w:t>》，</w:t>
      </w:r>
      <w:r w:rsidRPr="009A277D">
        <w:t xml:space="preserve"> </w:t>
      </w:r>
      <w:r>
        <w:rPr>
          <w:rFonts w:hint="eastAsia"/>
        </w:rPr>
        <w:t>程杰</w:t>
      </w:r>
      <w:r w:rsidRPr="009A277D">
        <w:t>著，</w:t>
      </w:r>
      <w:r w:rsidRPr="009A277D">
        <w:t xml:space="preserve"> </w:t>
      </w:r>
      <w:r w:rsidRPr="009A277D">
        <w:t>清华大学出版社</w:t>
      </w:r>
      <w:r w:rsidRPr="009A277D">
        <w:t>, 201</w:t>
      </w:r>
      <w:r w:rsidRPr="009A277D">
        <w:rPr>
          <w:rFonts w:hint="eastAsia"/>
        </w:rPr>
        <w:t>4</w:t>
      </w:r>
      <w:r w:rsidRPr="009A277D">
        <w:t>年</w:t>
      </w:r>
      <w:r w:rsidRPr="00E44340">
        <w:t>。</w:t>
      </w:r>
    </w:p>
    <w:p w:rsidR="0017322A" w:rsidRPr="00E44340" w:rsidRDefault="0017322A" w:rsidP="0017322A">
      <w:pPr>
        <w:ind w:leftChars="50" w:left="105" w:firstLineChars="150" w:firstLine="315"/>
      </w:pPr>
      <w:r w:rsidRPr="00E44340">
        <w:t>[2]</w:t>
      </w:r>
      <w:r w:rsidRPr="00E44340">
        <w:rPr>
          <w:rFonts w:hint="eastAsia"/>
        </w:rPr>
        <w:t xml:space="preserve"> </w:t>
      </w:r>
      <w:r w:rsidRPr="009A277D">
        <w:t>《</w:t>
      </w:r>
      <w:r w:rsidRPr="00E44340">
        <w:rPr>
          <w:rFonts w:hint="eastAsia"/>
        </w:rPr>
        <w:t>Java</w:t>
      </w:r>
      <w:r w:rsidRPr="00E44340">
        <w:rPr>
          <w:rFonts w:hint="eastAsia"/>
        </w:rPr>
        <w:t>设计模式</w:t>
      </w:r>
      <w:r w:rsidRPr="00E44340">
        <w:t>》，</w:t>
      </w:r>
      <w:r>
        <w:rPr>
          <w:rFonts w:hint="eastAsia"/>
        </w:rPr>
        <w:t xml:space="preserve"> </w:t>
      </w:r>
      <w:r w:rsidRPr="00E44340">
        <w:rPr>
          <w:rFonts w:hint="eastAsia"/>
        </w:rPr>
        <w:t>耿祥义</w:t>
      </w:r>
      <w:r w:rsidRPr="00E44340">
        <w:t>著</w:t>
      </w:r>
      <w:r w:rsidRPr="009A277D">
        <w:t>，</w:t>
      </w:r>
      <w:r w:rsidRPr="00E44340">
        <w:t xml:space="preserve"> </w:t>
      </w:r>
      <w:r w:rsidRPr="00E44340">
        <w:rPr>
          <w:rFonts w:hint="eastAsia"/>
        </w:rPr>
        <w:t>清华大学</w:t>
      </w:r>
      <w:r w:rsidRPr="00E44340">
        <w:t>出版社，</w:t>
      </w:r>
      <w:r w:rsidRPr="00E44340">
        <w:t>201</w:t>
      </w:r>
      <w:r w:rsidRPr="00E44340">
        <w:rPr>
          <w:rFonts w:hint="eastAsia"/>
        </w:rPr>
        <w:t>7</w:t>
      </w:r>
      <w:r w:rsidRPr="00E44340">
        <w:t>年。</w:t>
      </w:r>
    </w:p>
    <w:p w:rsidR="0017322A" w:rsidRPr="00E11729" w:rsidRDefault="0017322A" w:rsidP="0017322A">
      <w:pPr>
        <w:spacing w:line="360" w:lineRule="auto"/>
        <w:rPr>
          <w:rFonts w:ascii="黑体" w:eastAsia="黑体" w:hAnsi="黑体"/>
          <w:szCs w:val="21"/>
        </w:rPr>
      </w:pPr>
      <w:r w:rsidRPr="00E11729">
        <w:rPr>
          <w:rFonts w:ascii="黑体" w:eastAsia="黑体" w:hAnsi="黑体" w:hint="eastAsia"/>
          <w:szCs w:val="21"/>
        </w:rPr>
        <w:t>七、其他（可选）</w:t>
      </w:r>
    </w:p>
    <w:p w:rsidR="0017322A" w:rsidRPr="00C30E26" w:rsidRDefault="0017322A" w:rsidP="0017322A">
      <w:pPr>
        <w:ind w:firstLineChars="200" w:firstLine="420"/>
      </w:pPr>
      <w:r>
        <w:rPr>
          <w:rFonts w:hint="eastAsia"/>
        </w:rPr>
        <w:t>本课程的</w:t>
      </w:r>
      <w:r w:rsidRPr="009A277D">
        <w:t>先修课程包括：</w:t>
      </w:r>
      <w:r w:rsidRPr="00F72821">
        <w:rPr>
          <w:rFonts w:hint="eastAsia"/>
        </w:rPr>
        <w:t>面向对象程序设计、数据结构、</w:t>
      </w:r>
      <w:r w:rsidRPr="00F72821">
        <w:rPr>
          <w:rFonts w:hint="eastAsia"/>
        </w:rPr>
        <w:t>Java</w:t>
      </w:r>
      <w:r w:rsidRPr="00F72821">
        <w:rPr>
          <w:rFonts w:hint="eastAsia"/>
        </w:rPr>
        <w:t>编程基础</w:t>
      </w:r>
      <w:r>
        <w:rPr>
          <w:rFonts w:hint="eastAsia"/>
        </w:rPr>
        <w:t>。使学生具有一定的</w:t>
      </w:r>
      <w:r w:rsidRPr="009A277D">
        <w:rPr>
          <w:rFonts w:hint="eastAsia"/>
        </w:rPr>
        <w:t>基础，为后续学习</w:t>
      </w:r>
      <w:r>
        <w:rPr>
          <w:rFonts w:hint="eastAsia"/>
        </w:rPr>
        <w:t>软件设计打下基础，使</w:t>
      </w:r>
      <w:r w:rsidRPr="009A277D">
        <w:rPr>
          <w:rFonts w:hint="eastAsia"/>
        </w:rPr>
        <w:t>学生</w:t>
      </w:r>
      <w:r>
        <w:rPr>
          <w:rFonts w:hint="eastAsia"/>
        </w:rPr>
        <w:t>具备一定的编程基础知识，为软件项目设计做</w:t>
      </w:r>
      <w:r w:rsidRPr="009A277D">
        <w:rPr>
          <w:rFonts w:hint="eastAsia"/>
        </w:rPr>
        <w:t>铺垫</w:t>
      </w:r>
      <w:r>
        <w:rPr>
          <w:rFonts w:hint="eastAsia"/>
        </w:rPr>
        <w:t>。</w:t>
      </w:r>
    </w:p>
    <w:p w:rsidR="0017322A" w:rsidRPr="0017322A" w:rsidRDefault="0017322A" w:rsidP="00D00E33">
      <w:pPr>
        <w:rPr>
          <w:rFonts w:ascii="宋体" w:eastAsia="宋体" w:hAnsi="宋体"/>
          <w:sz w:val="24"/>
        </w:rPr>
      </w:pPr>
    </w:p>
    <w:p w:rsidR="00A14745" w:rsidRDefault="00A14745" w:rsidP="00D00E33">
      <w:pPr>
        <w:rPr>
          <w:rFonts w:ascii="宋体" w:eastAsia="宋体" w:hAnsi="宋体"/>
          <w:sz w:val="24"/>
        </w:rPr>
        <w:sectPr w:rsidR="00A14745" w:rsidSect="00B13340">
          <w:pgSz w:w="11906" w:h="16838"/>
          <w:pgMar w:top="1418" w:right="1418" w:bottom="1418" w:left="1418" w:header="851" w:footer="992" w:gutter="0"/>
          <w:cols w:space="425"/>
          <w:docGrid w:type="lines" w:linePitch="312"/>
        </w:sectPr>
      </w:pPr>
    </w:p>
    <w:p w:rsidR="00A14745" w:rsidRPr="00A14745" w:rsidRDefault="00A14745" w:rsidP="00A14745">
      <w:pPr>
        <w:pStyle w:val="1"/>
        <w:jc w:val="center"/>
        <w:rPr>
          <w:rFonts w:ascii="仿宋_GB2312" w:eastAsia="仿宋_GB2312" w:hAnsi="宋体"/>
          <w:spacing w:val="40"/>
          <w:sz w:val="32"/>
          <w:szCs w:val="28"/>
        </w:rPr>
      </w:pPr>
      <w:bookmarkStart w:id="20" w:name="_Toc486693928"/>
      <w:r w:rsidRPr="00A14745">
        <w:rPr>
          <w:rFonts w:ascii="仿宋_GB2312" w:eastAsia="仿宋_GB2312" w:hAnsi="宋体"/>
          <w:spacing w:val="40"/>
          <w:sz w:val="32"/>
          <w:szCs w:val="28"/>
        </w:rPr>
        <w:lastRenderedPageBreak/>
        <w:t>软件测试</w:t>
      </w:r>
      <w:r w:rsidRPr="00A14745">
        <w:rPr>
          <w:rFonts w:ascii="仿宋_GB2312" w:eastAsia="仿宋_GB2312" w:hAnsi="宋体" w:hint="eastAsia"/>
          <w:spacing w:val="40"/>
          <w:sz w:val="32"/>
          <w:szCs w:val="28"/>
        </w:rPr>
        <w:t>课程教学大纲</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28"/>
        <w:gridCol w:w="628"/>
        <w:gridCol w:w="1495"/>
        <w:gridCol w:w="1562"/>
        <w:gridCol w:w="458"/>
        <w:gridCol w:w="2251"/>
      </w:tblGrid>
      <w:tr w:rsidR="00A14745" w:rsidTr="000B5056">
        <w:trPr>
          <w:jc w:val="center"/>
        </w:trPr>
        <w:tc>
          <w:tcPr>
            <w:tcW w:w="8822" w:type="dxa"/>
            <w:gridSpan w:val="6"/>
          </w:tcPr>
          <w:p w:rsidR="00A14745" w:rsidRDefault="00A14745" w:rsidP="000B5056">
            <w:pPr>
              <w:spacing w:line="360" w:lineRule="auto"/>
              <w:jc w:val="center"/>
              <w:rPr>
                <w:rFonts w:ascii="黑体" w:eastAsia="黑体" w:hAnsi="黑体"/>
                <w:szCs w:val="21"/>
              </w:rPr>
            </w:pPr>
            <w:r w:rsidRPr="00AB264D">
              <w:rPr>
                <w:rFonts w:ascii="黑体" w:eastAsia="黑体" w:hAnsi="黑体" w:hint="eastAsia"/>
                <w:szCs w:val="21"/>
              </w:rPr>
              <w:t>课</w:t>
            </w:r>
            <w:r w:rsidRPr="00AB264D">
              <w:rPr>
                <w:rFonts w:ascii="黑体" w:eastAsia="黑体" w:hAnsi="黑体"/>
                <w:szCs w:val="21"/>
              </w:rPr>
              <w:t xml:space="preserve"> </w:t>
            </w:r>
            <w:r w:rsidRPr="00AB264D">
              <w:rPr>
                <w:rFonts w:ascii="黑体" w:eastAsia="黑体" w:hAnsi="黑体" w:hint="eastAsia"/>
                <w:szCs w:val="21"/>
              </w:rPr>
              <w:t>程</w:t>
            </w:r>
            <w:r w:rsidRPr="00AB264D">
              <w:rPr>
                <w:rFonts w:ascii="黑体" w:eastAsia="黑体" w:hAnsi="黑体"/>
                <w:szCs w:val="21"/>
              </w:rPr>
              <w:t xml:space="preserve"> </w:t>
            </w:r>
            <w:r w:rsidRPr="00AB264D">
              <w:rPr>
                <w:rFonts w:ascii="黑体" w:eastAsia="黑体" w:hAnsi="黑体" w:hint="eastAsia"/>
                <w:szCs w:val="21"/>
              </w:rPr>
              <w:t>基</w:t>
            </w:r>
            <w:r w:rsidRPr="00AB264D">
              <w:rPr>
                <w:rFonts w:ascii="黑体" w:eastAsia="黑体" w:hAnsi="黑体"/>
                <w:szCs w:val="21"/>
              </w:rPr>
              <w:t xml:space="preserve"> </w:t>
            </w:r>
            <w:r w:rsidRPr="00AB264D">
              <w:rPr>
                <w:rFonts w:ascii="黑体" w:eastAsia="黑体" w:hAnsi="黑体" w:hint="eastAsia"/>
                <w:szCs w:val="21"/>
              </w:rPr>
              <w:t>本</w:t>
            </w:r>
            <w:r w:rsidRPr="00AB264D">
              <w:rPr>
                <w:rFonts w:ascii="黑体" w:eastAsia="黑体" w:hAnsi="黑体"/>
                <w:szCs w:val="21"/>
              </w:rPr>
              <w:t xml:space="preserve"> </w:t>
            </w:r>
            <w:r w:rsidRPr="00AB264D">
              <w:rPr>
                <w:rFonts w:ascii="黑体" w:eastAsia="黑体" w:hAnsi="黑体" w:hint="eastAsia"/>
                <w:szCs w:val="21"/>
              </w:rPr>
              <w:t>信</w:t>
            </w:r>
            <w:r w:rsidRPr="00AB264D">
              <w:rPr>
                <w:rFonts w:ascii="黑体" w:eastAsia="黑体" w:hAnsi="黑体"/>
                <w:szCs w:val="21"/>
              </w:rPr>
              <w:t xml:space="preserve"> </w:t>
            </w:r>
            <w:r w:rsidRPr="00AB264D">
              <w:rPr>
                <w:rFonts w:ascii="黑体" w:eastAsia="黑体" w:hAnsi="黑体" w:hint="eastAsia"/>
                <w:szCs w:val="21"/>
              </w:rPr>
              <w:t>息</w:t>
            </w:r>
          </w:p>
        </w:tc>
      </w:tr>
      <w:tr w:rsidR="00A14745" w:rsidTr="000B5056">
        <w:trPr>
          <w:jc w:val="center"/>
        </w:trPr>
        <w:tc>
          <w:tcPr>
            <w:tcW w:w="2428" w:type="dxa"/>
          </w:tcPr>
          <w:p w:rsidR="00A14745" w:rsidRDefault="00A14745" w:rsidP="000B5056">
            <w:pPr>
              <w:spacing w:line="360" w:lineRule="auto"/>
              <w:rPr>
                <w:rFonts w:ascii="黑体" w:eastAsia="黑体" w:hAnsi="黑体"/>
                <w:szCs w:val="21"/>
              </w:rPr>
            </w:pPr>
            <w:r>
              <w:rPr>
                <w:rFonts w:ascii="黑体" w:eastAsia="黑体" w:hAnsi="黑体" w:hint="eastAsia"/>
                <w:szCs w:val="21"/>
              </w:rPr>
              <w:t>课程代码：</w:t>
            </w:r>
            <w:r w:rsidRPr="007B6D97">
              <w:rPr>
                <w:rFonts w:ascii="黑体" w:eastAsia="黑体" w:hAnsi="黑体" w:hint="eastAsia"/>
                <w:szCs w:val="21"/>
              </w:rPr>
              <w:t>SE531</w:t>
            </w:r>
            <w:r w:rsidR="007B6D97">
              <w:rPr>
                <w:rFonts w:ascii="黑体" w:eastAsia="黑体" w:hAnsi="黑体" w:hint="eastAsia"/>
                <w:szCs w:val="21"/>
              </w:rPr>
              <w:t>4</w:t>
            </w:r>
          </w:p>
        </w:tc>
        <w:tc>
          <w:tcPr>
            <w:tcW w:w="6394" w:type="dxa"/>
            <w:gridSpan w:val="5"/>
          </w:tcPr>
          <w:p w:rsidR="00A14745" w:rsidRDefault="00A14745" w:rsidP="000B5056">
            <w:pPr>
              <w:spacing w:line="360" w:lineRule="auto"/>
              <w:rPr>
                <w:rFonts w:ascii="黑体" w:eastAsia="黑体" w:hAnsi="黑体"/>
                <w:szCs w:val="21"/>
              </w:rPr>
            </w:pPr>
            <w:r>
              <w:rPr>
                <w:rFonts w:ascii="黑体" w:eastAsia="黑体" w:hAnsi="黑体" w:hint="eastAsia"/>
                <w:szCs w:val="21"/>
              </w:rPr>
              <w:t>课程名称（中/英）：</w:t>
            </w:r>
            <w:r>
              <w:rPr>
                <w:rFonts w:ascii="黑体" w:eastAsia="黑体" w:hAnsi="黑体"/>
                <w:bCs/>
                <w:szCs w:val="21"/>
              </w:rPr>
              <w:t>软件测试</w:t>
            </w:r>
            <w:r>
              <w:rPr>
                <w:rFonts w:ascii="黑体" w:eastAsia="黑体" w:hAnsi="黑体" w:hint="eastAsia"/>
                <w:bCs/>
                <w:szCs w:val="21"/>
              </w:rPr>
              <w:t>/Software</w:t>
            </w:r>
            <w:r>
              <w:rPr>
                <w:rFonts w:ascii="黑体" w:eastAsia="黑体" w:hAnsi="黑体"/>
                <w:bCs/>
                <w:szCs w:val="21"/>
              </w:rPr>
              <w:t xml:space="preserve"> </w:t>
            </w:r>
            <w:r>
              <w:rPr>
                <w:rFonts w:ascii="黑体" w:eastAsia="黑体" w:hAnsi="黑体" w:hint="eastAsia"/>
                <w:bCs/>
                <w:szCs w:val="21"/>
              </w:rPr>
              <w:t>Test</w:t>
            </w:r>
          </w:p>
        </w:tc>
      </w:tr>
      <w:tr w:rsidR="00A14745" w:rsidTr="000B5056">
        <w:trPr>
          <w:jc w:val="center"/>
        </w:trPr>
        <w:tc>
          <w:tcPr>
            <w:tcW w:w="2428" w:type="dxa"/>
          </w:tcPr>
          <w:p w:rsidR="00A14745" w:rsidRDefault="00A14745" w:rsidP="000B5056">
            <w:pPr>
              <w:spacing w:line="360" w:lineRule="auto"/>
              <w:rPr>
                <w:rFonts w:ascii="黑体" w:eastAsia="黑体" w:hAnsi="黑体"/>
                <w:szCs w:val="21"/>
              </w:rPr>
            </w:pPr>
            <w:r>
              <w:rPr>
                <w:rFonts w:ascii="黑体" w:eastAsia="黑体" w:hAnsi="黑体" w:hint="eastAsia"/>
                <w:szCs w:val="21"/>
              </w:rPr>
              <w:t xml:space="preserve">学  </w:t>
            </w:r>
            <w:r>
              <w:rPr>
                <w:rFonts w:ascii="黑体" w:eastAsia="黑体" w:hAnsi="黑体"/>
                <w:szCs w:val="21"/>
              </w:rPr>
              <w:t xml:space="preserve"> </w:t>
            </w:r>
            <w:r>
              <w:rPr>
                <w:rFonts w:ascii="黑体" w:eastAsia="黑体" w:hAnsi="黑体" w:hint="eastAsia"/>
                <w:szCs w:val="21"/>
              </w:rPr>
              <w:t xml:space="preserve"> 分：2</w:t>
            </w:r>
          </w:p>
        </w:tc>
        <w:tc>
          <w:tcPr>
            <w:tcW w:w="2123" w:type="dxa"/>
            <w:gridSpan w:val="2"/>
          </w:tcPr>
          <w:p w:rsidR="00A14745" w:rsidRDefault="00A14745" w:rsidP="000B5056">
            <w:pPr>
              <w:spacing w:line="360" w:lineRule="auto"/>
              <w:rPr>
                <w:rFonts w:ascii="黑体" w:eastAsia="黑体" w:hAnsi="黑体"/>
                <w:szCs w:val="21"/>
              </w:rPr>
            </w:pPr>
            <w:r>
              <w:rPr>
                <w:rFonts w:ascii="黑体" w:eastAsia="黑体" w:hAnsi="黑体" w:hint="eastAsia"/>
                <w:szCs w:val="21"/>
              </w:rPr>
              <w:t>总学时：36</w:t>
            </w:r>
          </w:p>
        </w:tc>
        <w:tc>
          <w:tcPr>
            <w:tcW w:w="2020" w:type="dxa"/>
            <w:gridSpan w:val="2"/>
          </w:tcPr>
          <w:p w:rsidR="00A14745" w:rsidRDefault="00A14745" w:rsidP="000B5056">
            <w:pPr>
              <w:spacing w:line="360" w:lineRule="auto"/>
              <w:rPr>
                <w:rFonts w:ascii="黑体" w:eastAsia="黑体" w:hAnsi="黑体"/>
                <w:szCs w:val="21"/>
              </w:rPr>
            </w:pPr>
            <w:r>
              <w:rPr>
                <w:rFonts w:ascii="黑体" w:eastAsia="黑体" w:hAnsi="黑体" w:hint="eastAsia"/>
                <w:szCs w:val="21"/>
              </w:rPr>
              <w:t>理论学时：18</w:t>
            </w:r>
          </w:p>
        </w:tc>
        <w:tc>
          <w:tcPr>
            <w:tcW w:w="2251" w:type="dxa"/>
          </w:tcPr>
          <w:p w:rsidR="00A14745" w:rsidRDefault="00A14745" w:rsidP="000B5056">
            <w:pPr>
              <w:spacing w:line="360" w:lineRule="auto"/>
              <w:rPr>
                <w:rFonts w:ascii="黑体" w:eastAsia="黑体" w:hAnsi="黑体"/>
                <w:szCs w:val="21"/>
              </w:rPr>
            </w:pPr>
            <w:r>
              <w:rPr>
                <w:rFonts w:ascii="黑体" w:eastAsia="黑体" w:hAnsi="黑体" w:hint="eastAsia"/>
                <w:szCs w:val="21"/>
              </w:rPr>
              <w:t>实践学时：18</w:t>
            </w:r>
          </w:p>
        </w:tc>
      </w:tr>
      <w:tr w:rsidR="00A14745" w:rsidTr="000B5056">
        <w:trPr>
          <w:jc w:val="center"/>
        </w:trPr>
        <w:tc>
          <w:tcPr>
            <w:tcW w:w="2428" w:type="dxa"/>
          </w:tcPr>
          <w:p w:rsidR="00A14745" w:rsidRDefault="00A14745" w:rsidP="000B5056">
            <w:pPr>
              <w:spacing w:line="360" w:lineRule="auto"/>
              <w:rPr>
                <w:rFonts w:ascii="黑体" w:eastAsia="黑体" w:hAnsi="黑体"/>
                <w:szCs w:val="21"/>
              </w:rPr>
            </w:pPr>
            <w:r>
              <w:rPr>
                <w:rFonts w:ascii="黑体" w:eastAsia="黑体" w:hAnsi="黑体" w:hint="eastAsia"/>
                <w:szCs w:val="21"/>
              </w:rPr>
              <w:t>课程性质：必修</w:t>
            </w:r>
          </w:p>
        </w:tc>
        <w:tc>
          <w:tcPr>
            <w:tcW w:w="2123" w:type="dxa"/>
            <w:gridSpan w:val="2"/>
          </w:tcPr>
          <w:p w:rsidR="00A14745" w:rsidRDefault="00A14745" w:rsidP="000B5056">
            <w:pPr>
              <w:spacing w:line="360" w:lineRule="auto"/>
              <w:rPr>
                <w:rFonts w:ascii="黑体" w:eastAsia="黑体" w:hAnsi="黑体"/>
                <w:szCs w:val="21"/>
              </w:rPr>
            </w:pPr>
            <w:r>
              <w:rPr>
                <w:rFonts w:ascii="黑体" w:eastAsia="黑体" w:hAnsi="黑体" w:hint="eastAsia"/>
                <w:szCs w:val="21"/>
              </w:rPr>
              <w:t>开课学期：5</w:t>
            </w:r>
          </w:p>
        </w:tc>
        <w:tc>
          <w:tcPr>
            <w:tcW w:w="4271" w:type="dxa"/>
            <w:gridSpan w:val="3"/>
          </w:tcPr>
          <w:p w:rsidR="00A14745" w:rsidRDefault="00A14745" w:rsidP="000B5056">
            <w:pPr>
              <w:spacing w:line="360" w:lineRule="auto"/>
              <w:rPr>
                <w:rFonts w:ascii="黑体" w:eastAsia="黑体" w:hAnsi="黑体"/>
                <w:szCs w:val="21"/>
              </w:rPr>
            </w:pPr>
            <w:r>
              <w:rPr>
                <w:rFonts w:ascii="黑体" w:eastAsia="黑体" w:hAnsi="黑体" w:hint="eastAsia"/>
                <w:szCs w:val="21"/>
              </w:rPr>
              <w:t>适用专业：软件工程</w:t>
            </w:r>
          </w:p>
        </w:tc>
      </w:tr>
      <w:tr w:rsidR="00A14745" w:rsidTr="000B5056">
        <w:trPr>
          <w:jc w:val="center"/>
        </w:trPr>
        <w:tc>
          <w:tcPr>
            <w:tcW w:w="8822" w:type="dxa"/>
            <w:gridSpan w:val="6"/>
          </w:tcPr>
          <w:p w:rsidR="00A14745" w:rsidRDefault="00A14745" w:rsidP="000B5056">
            <w:pPr>
              <w:spacing w:line="360" w:lineRule="auto"/>
              <w:rPr>
                <w:rFonts w:ascii="黑体" w:eastAsia="黑体" w:hAnsi="黑体"/>
                <w:szCs w:val="21"/>
              </w:rPr>
            </w:pPr>
            <w:r>
              <w:rPr>
                <w:rFonts w:ascii="黑体" w:eastAsia="黑体" w:hAnsi="黑体" w:hint="eastAsia"/>
                <w:szCs w:val="21"/>
              </w:rPr>
              <w:t>先修课程：程序设计基础、</w:t>
            </w:r>
            <w:r>
              <w:rPr>
                <w:rFonts w:ascii="黑体" w:eastAsia="黑体" w:hAnsi="黑体"/>
                <w:bCs/>
                <w:szCs w:val="21"/>
              </w:rPr>
              <w:t>离散数学、数据结构、</w:t>
            </w:r>
            <w:r w:rsidRPr="00E7375F">
              <w:rPr>
                <w:rFonts w:ascii="黑体" w:eastAsia="黑体" w:hAnsi="黑体" w:hint="eastAsia"/>
                <w:bCs/>
                <w:szCs w:val="21"/>
              </w:rPr>
              <w:t>数据库系统原理及应用</w:t>
            </w:r>
            <w:r>
              <w:rPr>
                <w:rFonts w:ascii="黑体" w:eastAsia="黑体" w:hAnsi="黑体"/>
                <w:bCs/>
                <w:szCs w:val="21"/>
              </w:rPr>
              <w:t>、操作系统原理、软件工程概论</w:t>
            </w:r>
          </w:p>
        </w:tc>
      </w:tr>
      <w:tr w:rsidR="00A14745" w:rsidTr="000B5056">
        <w:trPr>
          <w:jc w:val="center"/>
        </w:trPr>
        <w:tc>
          <w:tcPr>
            <w:tcW w:w="6113" w:type="dxa"/>
            <w:gridSpan w:val="4"/>
          </w:tcPr>
          <w:p w:rsidR="00A14745" w:rsidRDefault="00A14745" w:rsidP="000B5056">
            <w:pPr>
              <w:spacing w:line="360" w:lineRule="auto"/>
              <w:rPr>
                <w:rFonts w:ascii="黑体" w:eastAsia="黑体" w:hAnsi="黑体"/>
                <w:szCs w:val="21"/>
              </w:rPr>
            </w:pPr>
            <w:r>
              <w:rPr>
                <w:rFonts w:ascii="黑体" w:eastAsia="黑体" w:hAnsi="黑体" w:hint="eastAsia"/>
                <w:szCs w:val="21"/>
              </w:rPr>
              <w:t>开课单位：信息科学与工程学院</w:t>
            </w:r>
          </w:p>
        </w:tc>
        <w:tc>
          <w:tcPr>
            <w:tcW w:w="2709" w:type="dxa"/>
            <w:gridSpan w:val="2"/>
          </w:tcPr>
          <w:p w:rsidR="00A14745" w:rsidRDefault="00A14745" w:rsidP="000B5056">
            <w:pPr>
              <w:spacing w:line="360" w:lineRule="auto"/>
              <w:rPr>
                <w:rFonts w:ascii="黑体" w:eastAsia="黑体" w:hAnsi="黑体"/>
                <w:szCs w:val="21"/>
              </w:rPr>
            </w:pPr>
            <w:r>
              <w:rPr>
                <w:rFonts w:ascii="黑体" w:eastAsia="黑体" w:hAnsi="黑体" w:hint="eastAsia"/>
                <w:szCs w:val="21"/>
              </w:rPr>
              <w:t>大纲版本：2017</w:t>
            </w:r>
          </w:p>
        </w:tc>
      </w:tr>
      <w:tr w:rsidR="00A14745" w:rsidTr="000B5056">
        <w:trPr>
          <w:jc w:val="center"/>
        </w:trPr>
        <w:tc>
          <w:tcPr>
            <w:tcW w:w="3056" w:type="dxa"/>
            <w:gridSpan w:val="2"/>
          </w:tcPr>
          <w:p w:rsidR="00A14745" w:rsidRDefault="00A14745" w:rsidP="000B5056">
            <w:pPr>
              <w:spacing w:line="360" w:lineRule="auto"/>
              <w:rPr>
                <w:rFonts w:ascii="黑体" w:eastAsia="黑体" w:hAnsi="黑体"/>
                <w:szCs w:val="21"/>
              </w:rPr>
            </w:pPr>
            <w:r>
              <w:rPr>
                <w:rFonts w:ascii="黑体" w:eastAsia="黑体" w:hAnsi="黑体" w:hint="eastAsia"/>
                <w:szCs w:val="21"/>
              </w:rPr>
              <w:t>制定（修订）人：王雪涛</w:t>
            </w:r>
          </w:p>
        </w:tc>
        <w:tc>
          <w:tcPr>
            <w:tcW w:w="3057" w:type="dxa"/>
            <w:gridSpan w:val="2"/>
          </w:tcPr>
          <w:p w:rsidR="00A14745" w:rsidRDefault="00A14745" w:rsidP="000B5056">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tcPr>
          <w:p w:rsidR="00A14745" w:rsidRDefault="00A14745" w:rsidP="000B5056">
            <w:pPr>
              <w:spacing w:line="360" w:lineRule="auto"/>
              <w:rPr>
                <w:rFonts w:ascii="黑体" w:eastAsia="黑体" w:hAnsi="黑体"/>
                <w:szCs w:val="21"/>
              </w:rPr>
            </w:pPr>
            <w:r>
              <w:rPr>
                <w:rFonts w:ascii="黑体" w:eastAsia="黑体" w:hAnsi="黑体" w:hint="eastAsia"/>
                <w:szCs w:val="21"/>
              </w:rPr>
              <w:t>批准人：</w:t>
            </w:r>
            <w:r w:rsidR="00CC1852">
              <w:rPr>
                <w:rFonts w:ascii="黑体" w:eastAsia="黑体" w:hAnsi="黑体" w:hint="eastAsia"/>
                <w:szCs w:val="21"/>
              </w:rPr>
              <w:t>张德贤</w:t>
            </w:r>
          </w:p>
        </w:tc>
      </w:tr>
      <w:tr w:rsidR="00A14745" w:rsidTr="000B5056">
        <w:trPr>
          <w:jc w:val="center"/>
        </w:trPr>
        <w:tc>
          <w:tcPr>
            <w:tcW w:w="3056" w:type="dxa"/>
            <w:gridSpan w:val="2"/>
          </w:tcPr>
          <w:p w:rsidR="00A14745" w:rsidRDefault="00A14745" w:rsidP="000B5056">
            <w:pPr>
              <w:spacing w:line="360" w:lineRule="auto"/>
              <w:rPr>
                <w:rFonts w:ascii="黑体" w:eastAsia="黑体" w:hAnsi="黑体"/>
                <w:szCs w:val="21"/>
              </w:rPr>
            </w:pPr>
            <w:r>
              <w:rPr>
                <w:rFonts w:ascii="黑体" w:eastAsia="黑体" w:hAnsi="黑体" w:hint="eastAsia"/>
                <w:szCs w:val="21"/>
              </w:rPr>
              <w:t>制定（修订）时间：2017.</w:t>
            </w:r>
            <w:r w:rsidR="00CC1852">
              <w:rPr>
                <w:rFonts w:ascii="黑体" w:eastAsia="黑体" w:hAnsi="黑体" w:hint="eastAsia"/>
                <w:szCs w:val="21"/>
              </w:rPr>
              <w:t>5</w:t>
            </w:r>
          </w:p>
        </w:tc>
        <w:tc>
          <w:tcPr>
            <w:tcW w:w="3057" w:type="dxa"/>
            <w:gridSpan w:val="2"/>
          </w:tcPr>
          <w:p w:rsidR="00A14745" w:rsidRDefault="00A14745" w:rsidP="000B5056">
            <w:pPr>
              <w:spacing w:line="360" w:lineRule="auto"/>
              <w:rPr>
                <w:rFonts w:ascii="黑体" w:eastAsia="黑体" w:hAnsi="黑体"/>
                <w:szCs w:val="21"/>
              </w:rPr>
            </w:pPr>
            <w:r>
              <w:rPr>
                <w:rFonts w:ascii="黑体" w:eastAsia="黑体" w:hAnsi="黑体" w:hint="eastAsia"/>
                <w:szCs w:val="21"/>
              </w:rPr>
              <w:t>审核时间：2017.</w:t>
            </w:r>
            <w:r w:rsidR="00CC1852">
              <w:rPr>
                <w:rFonts w:ascii="黑体" w:eastAsia="黑体" w:hAnsi="黑体" w:hint="eastAsia"/>
                <w:szCs w:val="21"/>
              </w:rPr>
              <w:t>6</w:t>
            </w:r>
          </w:p>
        </w:tc>
        <w:tc>
          <w:tcPr>
            <w:tcW w:w="2709" w:type="dxa"/>
            <w:gridSpan w:val="2"/>
          </w:tcPr>
          <w:p w:rsidR="00A14745" w:rsidRDefault="00A14745" w:rsidP="000B5056">
            <w:pPr>
              <w:spacing w:line="360" w:lineRule="auto"/>
              <w:rPr>
                <w:rFonts w:ascii="黑体" w:eastAsia="黑体" w:hAnsi="黑体"/>
                <w:szCs w:val="21"/>
              </w:rPr>
            </w:pPr>
            <w:r>
              <w:rPr>
                <w:rFonts w:ascii="黑体" w:eastAsia="黑体" w:hAnsi="黑体" w:hint="eastAsia"/>
                <w:szCs w:val="21"/>
              </w:rPr>
              <w:t>批准时间：2017.</w:t>
            </w:r>
            <w:r w:rsidR="00CC1852">
              <w:rPr>
                <w:rFonts w:ascii="黑体" w:eastAsia="黑体" w:hAnsi="黑体" w:hint="eastAsia"/>
                <w:szCs w:val="21"/>
              </w:rPr>
              <w:t>6</w:t>
            </w:r>
          </w:p>
        </w:tc>
      </w:tr>
    </w:tbl>
    <w:p w:rsidR="00A14745" w:rsidRDefault="00A14745" w:rsidP="00A14745">
      <w:pPr>
        <w:spacing w:line="360" w:lineRule="auto"/>
        <w:rPr>
          <w:rFonts w:ascii="黑体" w:eastAsia="黑体" w:hAnsi="黑体"/>
          <w:szCs w:val="21"/>
        </w:rPr>
      </w:pPr>
    </w:p>
    <w:p w:rsidR="00A14745" w:rsidRDefault="00A14745" w:rsidP="00A14745">
      <w:pPr>
        <w:spacing w:line="360" w:lineRule="auto"/>
        <w:rPr>
          <w:rFonts w:ascii="黑体" w:eastAsia="黑体" w:hAnsi="黑体"/>
          <w:szCs w:val="21"/>
        </w:rPr>
      </w:pPr>
      <w:r>
        <w:rPr>
          <w:rFonts w:ascii="黑体" w:eastAsia="黑体" w:hAnsi="黑体" w:hint="eastAsia"/>
          <w:szCs w:val="21"/>
        </w:rPr>
        <w:t>一、课程简介</w:t>
      </w:r>
    </w:p>
    <w:p w:rsidR="00A14745" w:rsidRDefault="00A14745" w:rsidP="00A14745">
      <w:pPr>
        <w:ind w:firstLineChars="200" w:firstLine="420"/>
      </w:pPr>
      <w:r>
        <w:t>软件测试是软件工程中的一个重要步骤，同时也是计算机学科各专业一门重要的理论课程。作为软件质量保证的重要环节之一，软件测试的地位不可撼动。通过本课程的理论学习与实践，使学生理解软件测试的基本概念与基本理论</w:t>
      </w:r>
      <w:r>
        <w:t xml:space="preserve">, </w:t>
      </w:r>
      <w:r>
        <w:t>掌握软件测试的常见方法以及主流软件测试工具的使用。</w:t>
      </w:r>
    </w:p>
    <w:p w:rsidR="00A14745" w:rsidRDefault="00A14745" w:rsidP="00A14745">
      <w:pPr>
        <w:spacing w:line="360" w:lineRule="auto"/>
        <w:rPr>
          <w:rFonts w:ascii="黑体" w:eastAsia="黑体" w:hAnsi="黑体"/>
          <w:szCs w:val="21"/>
        </w:rPr>
      </w:pPr>
      <w:r>
        <w:rPr>
          <w:rFonts w:ascii="黑体" w:eastAsia="黑体" w:hAnsi="黑体" w:hint="eastAsia"/>
          <w:szCs w:val="21"/>
        </w:rPr>
        <w:t>二、课程目标</w:t>
      </w:r>
    </w:p>
    <w:p w:rsidR="00A14745" w:rsidRDefault="00A14745" w:rsidP="00A14745">
      <w:pPr>
        <w:spacing w:line="360" w:lineRule="auto"/>
        <w:rPr>
          <w:rFonts w:ascii="黑体" w:eastAsia="黑体" w:hAnsi="黑体"/>
          <w:szCs w:val="21"/>
        </w:rPr>
      </w:pPr>
      <w:r>
        <w:rPr>
          <w:rFonts w:ascii="黑体" w:eastAsia="黑体" w:hAnsi="黑体" w:hint="eastAsia"/>
          <w:szCs w:val="21"/>
        </w:rPr>
        <w:t>（一）课程具体目标</w:t>
      </w:r>
    </w:p>
    <w:p w:rsidR="00A14745" w:rsidRDefault="00A14745" w:rsidP="00A14745">
      <w:pPr>
        <w:ind w:firstLineChars="200" w:firstLine="420"/>
      </w:pPr>
      <w:r>
        <w:rPr>
          <w:rFonts w:hint="eastAsia"/>
        </w:rPr>
        <w:t xml:space="preserve">1. </w:t>
      </w:r>
      <w:r>
        <w:rPr>
          <w:rFonts w:hint="eastAsia"/>
        </w:rPr>
        <w:t>培养软件测试理念，理解和掌握软件测试相关基础概念和理论；</w:t>
      </w:r>
    </w:p>
    <w:p w:rsidR="00A14745" w:rsidRDefault="00A14745" w:rsidP="00A14745">
      <w:pPr>
        <w:ind w:firstLineChars="200" w:firstLine="420"/>
      </w:pPr>
      <w:r>
        <w:rPr>
          <w:rFonts w:hint="eastAsia"/>
        </w:rPr>
        <w:t xml:space="preserve">2. </w:t>
      </w:r>
      <w:r>
        <w:rPr>
          <w:rFonts w:hint="eastAsia"/>
        </w:rPr>
        <w:t>掌握</w:t>
      </w:r>
      <w:r>
        <w:rPr>
          <w:rFonts w:hint="eastAsia"/>
        </w:rPr>
        <w:t>JAVA</w:t>
      </w:r>
      <w:r>
        <w:rPr>
          <w:rFonts w:hint="eastAsia"/>
        </w:rPr>
        <w:t>开发环境下的常见测试工具，具有基本的测试用例设计与测试代码编写能力，并能够用于解决复杂工程中的测试问题；</w:t>
      </w:r>
    </w:p>
    <w:p w:rsidR="00A14745" w:rsidRDefault="00A14745" w:rsidP="00A14745">
      <w:pPr>
        <w:ind w:firstLineChars="200" w:firstLine="420"/>
        <w:rPr>
          <w:b/>
          <w:sz w:val="24"/>
        </w:rPr>
      </w:pPr>
      <w:r>
        <w:rPr>
          <w:rFonts w:hint="eastAsia"/>
        </w:rPr>
        <w:t xml:space="preserve">3. </w:t>
      </w:r>
      <w:r>
        <w:rPr>
          <w:rFonts w:hint="eastAsia"/>
        </w:rPr>
        <w:t>正确理解测试计划的重要性和作用，培养学生编写测试用例文档和缺陷报告的能力。</w:t>
      </w:r>
    </w:p>
    <w:p w:rsidR="00A14745" w:rsidRDefault="00A14745" w:rsidP="00A14745">
      <w:pPr>
        <w:spacing w:line="360" w:lineRule="auto"/>
        <w:rPr>
          <w:rFonts w:ascii="黑体" w:eastAsia="黑体" w:hAnsi="黑体"/>
          <w:szCs w:val="21"/>
        </w:rPr>
      </w:pPr>
      <w:r>
        <w:rPr>
          <w:rFonts w:ascii="黑体" w:eastAsia="黑体" w:hAnsi="黑体" w:hint="eastAsia"/>
          <w:szCs w:val="21"/>
        </w:rPr>
        <w:t>（二）课程目标与专业毕业要求的关系</w:t>
      </w:r>
    </w:p>
    <w:p w:rsidR="00A14745" w:rsidRDefault="00A14745" w:rsidP="00A14745">
      <w:pPr>
        <w:spacing w:line="360" w:lineRule="auto"/>
        <w:jc w:val="center"/>
        <w:rPr>
          <w:rFonts w:ascii="仿宋_GB2312" w:eastAsia="仿宋_GB2312" w:hAnsi="宋体"/>
          <w:szCs w:val="21"/>
        </w:rPr>
      </w:pPr>
      <w:r>
        <w:rPr>
          <w:rFonts w:ascii="仿宋_GB2312" w:eastAsia="仿宋_GB2312" w:hAnsi="宋体" w:hint="eastAsia"/>
          <w:szCs w:val="21"/>
        </w:rPr>
        <w:t>表1 本课程对专业毕业要求及其指标点的支撑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3402"/>
        <w:gridCol w:w="2977"/>
      </w:tblGrid>
      <w:tr w:rsidR="00A14745" w:rsidTr="007B6D97">
        <w:trPr>
          <w:jc w:val="center"/>
        </w:trPr>
        <w:tc>
          <w:tcPr>
            <w:tcW w:w="1384" w:type="dxa"/>
            <w:vAlign w:val="center"/>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3402" w:type="dxa"/>
            <w:vAlign w:val="center"/>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支撑的毕业要求</w:t>
            </w:r>
          </w:p>
        </w:tc>
        <w:tc>
          <w:tcPr>
            <w:tcW w:w="2977" w:type="dxa"/>
            <w:vAlign w:val="center"/>
          </w:tcPr>
          <w:p w:rsidR="00A14745" w:rsidRDefault="00A14745" w:rsidP="000B5056">
            <w:pPr>
              <w:jc w:val="center"/>
              <w:rPr>
                <w:rFonts w:ascii="仿宋_GB2312" w:eastAsia="仿宋_GB2312" w:hAnsi="宋体"/>
                <w:szCs w:val="21"/>
              </w:rPr>
            </w:pPr>
            <w:r>
              <w:rPr>
                <w:rFonts w:ascii="仿宋_GB2312" w:eastAsia="仿宋_GB2312" w:hAnsi="宋体" w:hint="eastAsia"/>
                <w:szCs w:val="21"/>
              </w:rPr>
              <w:t>支撑的毕业要求指标点</w:t>
            </w:r>
          </w:p>
        </w:tc>
      </w:tr>
      <w:tr w:rsidR="00A14745" w:rsidTr="007B6D97">
        <w:trPr>
          <w:jc w:val="center"/>
        </w:trPr>
        <w:tc>
          <w:tcPr>
            <w:tcW w:w="1384" w:type="dxa"/>
            <w:vAlign w:val="center"/>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课程目标1</w:t>
            </w:r>
          </w:p>
        </w:tc>
        <w:tc>
          <w:tcPr>
            <w:tcW w:w="3402" w:type="dxa"/>
            <w:vAlign w:val="center"/>
          </w:tcPr>
          <w:p w:rsidR="00A14745" w:rsidRDefault="00A14745" w:rsidP="000B5056">
            <w:pPr>
              <w:rPr>
                <w:rFonts w:ascii="仿宋_GB2312" w:eastAsia="仿宋_GB2312" w:hAnsi="宋体"/>
                <w:szCs w:val="21"/>
              </w:rPr>
            </w:pPr>
            <w:r>
              <w:rPr>
                <w:rFonts w:hint="eastAsia"/>
              </w:rPr>
              <w:t>毕业要求</w:t>
            </w:r>
            <w:r>
              <w:rPr>
                <w:rFonts w:hint="eastAsia"/>
              </w:rPr>
              <w:t xml:space="preserve"> 1 </w:t>
            </w:r>
            <w:r>
              <w:rPr>
                <w:rFonts w:hint="eastAsia"/>
              </w:rPr>
              <w:t>工程知识</w:t>
            </w:r>
            <w:r w:rsidR="007B6D97">
              <w:rPr>
                <w:rFonts w:hint="eastAsia"/>
              </w:rPr>
              <w:t>应用能力</w:t>
            </w:r>
            <w:r>
              <w:rPr>
                <w:rFonts w:hint="eastAsia"/>
              </w:rPr>
              <w:t>：掌握数理科学、工程技术的基本知识和</w:t>
            </w:r>
            <w:r w:rsidR="005B0F43">
              <w:rPr>
                <w:rFonts w:hint="eastAsia"/>
              </w:rPr>
              <w:t>软件工程</w:t>
            </w:r>
            <w:r>
              <w:rPr>
                <w:rFonts w:hint="eastAsia"/>
              </w:rPr>
              <w:t>的专业知识，能够将数学、自然科学、计算机工程技术相关的工程基础及专业知识用于解决计算机工程技术领域的复杂工程问题，具有计算机技术工程师的基本科学素养。</w:t>
            </w:r>
          </w:p>
        </w:tc>
        <w:tc>
          <w:tcPr>
            <w:tcW w:w="2977" w:type="dxa"/>
            <w:vAlign w:val="center"/>
          </w:tcPr>
          <w:p w:rsidR="00A14745" w:rsidRDefault="00A14745" w:rsidP="000B5056">
            <w:pPr>
              <w:rPr>
                <w:rFonts w:ascii="仿宋_GB2312" w:eastAsia="仿宋_GB2312" w:hAnsi="宋体"/>
                <w:szCs w:val="21"/>
              </w:rPr>
            </w:pPr>
            <w:r>
              <w:rPr>
                <w:rFonts w:hint="eastAsia"/>
              </w:rPr>
              <w:t>指标点</w:t>
            </w:r>
            <w:r>
              <w:rPr>
                <w:rFonts w:hint="eastAsia"/>
              </w:rPr>
              <w:t>1.5</w:t>
            </w:r>
            <w:r>
              <w:rPr>
                <w:rFonts w:hint="eastAsia"/>
              </w:rPr>
              <w:t>掌握</w:t>
            </w:r>
            <w:r w:rsidR="005B0F43">
              <w:rPr>
                <w:rFonts w:hint="eastAsia"/>
              </w:rPr>
              <w:t>软件工程</w:t>
            </w:r>
            <w:r>
              <w:rPr>
                <w:rFonts w:hint="eastAsia"/>
              </w:rPr>
              <w:t>学科的专业核心知识，并能够用于解决计算机领域的复杂工程问题。</w:t>
            </w:r>
          </w:p>
        </w:tc>
      </w:tr>
      <w:tr w:rsidR="00A14745" w:rsidTr="007B6D97">
        <w:trPr>
          <w:jc w:val="center"/>
        </w:trPr>
        <w:tc>
          <w:tcPr>
            <w:tcW w:w="1384" w:type="dxa"/>
            <w:vAlign w:val="center"/>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lastRenderedPageBreak/>
              <w:t>课程目标2</w:t>
            </w:r>
          </w:p>
        </w:tc>
        <w:tc>
          <w:tcPr>
            <w:tcW w:w="3402" w:type="dxa"/>
            <w:vAlign w:val="center"/>
          </w:tcPr>
          <w:p w:rsidR="00A14745" w:rsidRDefault="00A14745" w:rsidP="000B5056">
            <w:pPr>
              <w:rPr>
                <w:rFonts w:ascii="仿宋_GB2312" w:eastAsia="仿宋_GB2312" w:hAnsi="宋体"/>
                <w:szCs w:val="21"/>
              </w:rPr>
            </w:pPr>
            <w:r>
              <w:rPr>
                <w:rFonts w:hint="eastAsia"/>
              </w:rPr>
              <w:t>毕业要求</w:t>
            </w:r>
            <w:r>
              <w:rPr>
                <w:rFonts w:hint="eastAsia"/>
              </w:rPr>
              <w:t xml:space="preserve"> 5 </w:t>
            </w:r>
            <w:r>
              <w:rPr>
                <w:rFonts w:hint="eastAsia"/>
              </w:rPr>
              <w:t>使用现代工具</w:t>
            </w:r>
            <w:r w:rsidR="007B6D97">
              <w:rPr>
                <w:rFonts w:hint="eastAsia"/>
              </w:rPr>
              <w:t>能力</w:t>
            </w:r>
            <w:r>
              <w:rPr>
                <w:rFonts w:hint="eastAsia"/>
              </w:rPr>
              <w:t>：能够针对计算机领域的复杂工程问题，开发、选择与使用恰当的平台、技术、资源、现代工程工具和信息技术工具，包括对复杂工程问题的预测与模拟，并能够理解其局限性。</w:t>
            </w:r>
          </w:p>
        </w:tc>
        <w:tc>
          <w:tcPr>
            <w:tcW w:w="2977" w:type="dxa"/>
            <w:vAlign w:val="center"/>
          </w:tcPr>
          <w:p w:rsidR="00A14745" w:rsidRDefault="00A14745" w:rsidP="000B5056">
            <w:pPr>
              <w:rPr>
                <w:rFonts w:ascii="仿宋_GB2312" w:eastAsia="仿宋_GB2312" w:hAnsi="宋体"/>
                <w:szCs w:val="21"/>
              </w:rPr>
            </w:pPr>
            <w:r>
              <w:rPr>
                <w:rFonts w:hint="eastAsia"/>
              </w:rPr>
              <w:t>指标点</w:t>
            </w:r>
            <w:r>
              <w:rPr>
                <w:rFonts w:hint="eastAsia"/>
              </w:rPr>
              <w:t xml:space="preserve">5.4 </w:t>
            </w:r>
            <w:r>
              <w:rPr>
                <w:rFonts w:hint="eastAsia"/>
              </w:rPr>
              <w:t>能够根据计算机复杂工程问题的设计需要，开发适用工具对工程中的设计进行检验和评价。</w:t>
            </w:r>
          </w:p>
        </w:tc>
      </w:tr>
      <w:tr w:rsidR="00A14745" w:rsidTr="007B6D97">
        <w:trPr>
          <w:jc w:val="center"/>
        </w:trPr>
        <w:tc>
          <w:tcPr>
            <w:tcW w:w="1384" w:type="dxa"/>
            <w:vAlign w:val="center"/>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课程目标3</w:t>
            </w:r>
          </w:p>
        </w:tc>
        <w:tc>
          <w:tcPr>
            <w:tcW w:w="3402" w:type="dxa"/>
            <w:vAlign w:val="center"/>
          </w:tcPr>
          <w:p w:rsidR="00A14745" w:rsidRDefault="00A14745" w:rsidP="000B5056">
            <w:r>
              <w:rPr>
                <w:rFonts w:hint="eastAsia"/>
              </w:rPr>
              <w:t>毕业要求</w:t>
            </w:r>
            <w:r>
              <w:rPr>
                <w:rFonts w:hint="eastAsia"/>
              </w:rPr>
              <w:t xml:space="preserve"> 3 </w:t>
            </w:r>
            <w:r>
              <w:rPr>
                <w:rFonts w:hint="eastAsia"/>
              </w:rPr>
              <w:t>设计</w:t>
            </w:r>
            <w:r>
              <w:rPr>
                <w:rFonts w:hint="eastAsia"/>
              </w:rPr>
              <w:t>/</w:t>
            </w:r>
            <w:r>
              <w:rPr>
                <w:rFonts w:hint="eastAsia"/>
              </w:rPr>
              <w:t>开发解决方案</w:t>
            </w:r>
            <w:r w:rsidR="007B6D97">
              <w:rPr>
                <w:rFonts w:hint="eastAsia"/>
              </w:rPr>
              <w:t>能力</w:t>
            </w:r>
            <w:r>
              <w:rPr>
                <w:rFonts w:hint="eastAsia"/>
              </w:rPr>
              <w:t>：能够针对计算机工程技术领域的复杂工程问题设计解决方案，开发满足特定需求的软硬件系统或组件。在设计</w:t>
            </w:r>
            <w:r>
              <w:rPr>
                <w:rFonts w:hint="eastAsia"/>
              </w:rPr>
              <w:t>/</w:t>
            </w:r>
            <w:r>
              <w:rPr>
                <w:rFonts w:hint="eastAsia"/>
              </w:rPr>
              <w:t>开发环节中能够体现创新意识，并能考虑社会、健康、安全、法律、文化以及环境等因素。</w:t>
            </w:r>
          </w:p>
        </w:tc>
        <w:tc>
          <w:tcPr>
            <w:tcW w:w="2977" w:type="dxa"/>
            <w:vAlign w:val="center"/>
          </w:tcPr>
          <w:p w:rsidR="00A14745" w:rsidRDefault="00A14745" w:rsidP="000B5056">
            <w:r>
              <w:rPr>
                <w:rFonts w:hint="eastAsia"/>
              </w:rPr>
              <w:t>指标点</w:t>
            </w:r>
            <w:r>
              <w:rPr>
                <w:rFonts w:hint="eastAsia"/>
              </w:rPr>
              <w:t xml:space="preserve">3.5 </w:t>
            </w:r>
            <w:r>
              <w:rPr>
                <w:rFonts w:hint="eastAsia"/>
              </w:rPr>
              <w:t>能够按照要求进行计算机软硬件开发项目的测试和评价。</w:t>
            </w:r>
          </w:p>
        </w:tc>
      </w:tr>
    </w:tbl>
    <w:p w:rsidR="00A14745" w:rsidRDefault="00A14745" w:rsidP="00A14745">
      <w:pPr>
        <w:ind w:firstLineChars="200" w:firstLine="420"/>
      </w:pPr>
    </w:p>
    <w:p w:rsidR="00A14745" w:rsidRDefault="00A14745" w:rsidP="00A14745">
      <w:pPr>
        <w:spacing w:line="360" w:lineRule="auto"/>
        <w:rPr>
          <w:rFonts w:ascii="黑体" w:eastAsia="黑体" w:hAnsi="黑体"/>
          <w:szCs w:val="21"/>
        </w:rPr>
      </w:pPr>
      <w:r>
        <w:rPr>
          <w:rFonts w:ascii="黑体" w:eastAsia="黑体" w:hAnsi="黑体" w:hint="eastAsia"/>
          <w:szCs w:val="21"/>
        </w:rPr>
        <w:t xml:space="preserve">（三）课程对解决复杂工程问题能力的培养 </w:t>
      </w:r>
    </w:p>
    <w:p w:rsidR="00A14745" w:rsidRDefault="00A14745" w:rsidP="00A14745">
      <w:pPr>
        <w:ind w:firstLineChars="200" w:firstLine="420"/>
        <w:rPr>
          <w:rFonts w:ascii="宋体" w:hAnsi="宋体"/>
        </w:rPr>
      </w:pPr>
      <w:r>
        <w:rPr>
          <w:rFonts w:hint="eastAsia"/>
        </w:rPr>
        <w:t>本</w:t>
      </w:r>
      <w:r>
        <w:rPr>
          <w:rFonts w:ascii="宋体" w:hAnsi="宋体" w:hint="eastAsia"/>
        </w:rPr>
        <w:t>课程的教学过程充分体现和落实对学生解决复杂工程问题能力的培养，理解复杂工程问题的内涵，认识复杂工程问题的特征，有针对性的培养和提高学生在未来的计算机技术工程实践活动中解决复杂工程问题的能力。</w:t>
      </w:r>
    </w:p>
    <w:p w:rsidR="00A14745" w:rsidRDefault="00A14745" w:rsidP="00A14745">
      <w:pPr>
        <w:ind w:firstLineChars="200" w:firstLine="420"/>
      </w:pPr>
      <w:r>
        <w:rPr>
          <w:rFonts w:ascii="宋体" w:hAnsi="宋体" w:hint="eastAsia"/>
        </w:rPr>
        <w:t>在课程理论知识讲授环节，注重培养学生对</w:t>
      </w:r>
      <w:r>
        <w:rPr>
          <w:rFonts w:hint="eastAsia"/>
        </w:rPr>
        <w:t>软件测试重要性、测试方法与技术、自动化测试和测试计划</w:t>
      </w:r>
      <w:r>
        <w:t>的深入理解，使学生掌握基于</w:t>
      </w:r>
      <w:r>
        <w:t>Java</w:t>
      </w:r>
      <w:r>
        <w:t>平台解决复杂工程</w:t>
      </w:r>
      <w:r>
        <w:rPr>
          <w:rFonts w:hint="eastAsia"/>
        </w:rPr>
        <w:t>中软件测试</w:t>
      </w:r>
      <w:r>
        <w:t>所需的基本理论</w:t>
      </w:r>
      <w:r>
        <w:rPr>
          <w:rFonts w:hint="eastAsia"/>
        </w:rPr>
        <w:t>和测试工具</w:t>
      </w:r>
      <w:r>
        <w:t>，</w:t>
      </w:r>
      <w:r>
        <w:rPr>
          <w:rFonts w:ascii="宋体" w:hAnsi="宋体" w:hint="eastAsia"/>
        </w:rPr>
        <w:t>并通过适当的课后作业锻炼和检验学生解决复杂工程问题的能力。在实验教学环节，以培养学生解决复杂工程问题的能力为目标，围绕课程目标安排实验项目，设计实验内容，明确实验要求，指导实验实施，严格实验成果考核。在课程考核环节，根据课程目标选择合适的考核方式，考题设置应完全覆盖课程目标，考题设计应充分体现对学生解决复杂工程问题能力的考查，考题的难度和深度应能够体现复杂工程问题的特征。总之，本课程的教学通过在理论讲授、课后作业、课内实验、课程考核等环节充分贯彻培养学生解决复杂工程问题能力的理念和要求，实现课程目标。</w:t>
      </w:r>
    </w:p>
    <w:p w:rsidR="00A14745" w:rsidRPr="00F8243B" w:rsidRDefault="00A14745" w:rsidP="00F8243B">
      <w:pPr>
        <w:spacing w:line="360" w:lineRule="auto"/>
        <w:rPr>
          <w:rFonts w:ascii="黑体" w:eastAsia="黑体" w:hAnsi="黑体"/>
          <w:szCs w:val="21"/>
        </w:rPr>
      </w:pPr>
      <w:r w:rsidRPr="00F8243B">
        <w:rPr>
          <w:rFonts w:ascii="黑体" w:eastAsia="黑体" w:hAnsi="黑体" w:hint="eastAsia"/>
          <w:szCs w:val="21"/>
        </w:rPr>
        <w:t>三、教学内容及基本要求</w:t>
      </w:r>
    </w:p>
    <w:p w:rsidR="00A14745" w:rsidRPr="00F8243B" w:rsidRDefault="00A14745" w:rsidP="00F8243B">
      <w:pPr>
        <w:spacing w:line="360" w:lineRule="auto"/>
        <w:rPr>
          <w:rFonts w:ascii="黑体" w:eastAsia="黑体" w:hAnsi="黑体"/>
          <w:szCs w:val="21"/>
        </w:rPr>
      </w:pPr>
      <w:r w:rsidRPr="00F8243B">
        <w:rPr>
          <w:rFonts w:ascii="黑体" w:eastAsia="黑体" w:hAnsi="黑体" w:hint="eastAsia"/>
          <w:szCs w:val="21"/>
        </w:rPr>
        <w:t>（一）理论教学</w:t>
      </w:r>
    </w:p>
    <w:p w:rsidR="00A14745" w:rsidRDefault="00A14745" w:rsidP="00A14745">
      <w:pPr>
        <w:spacing w:before="100" w:beforeAutospacing="1" w:after="100" w:afterAutospacing="1"/>
        <w:jc w:val="center"/>
        <w:rPr>
          <w:b/>
        </w:rPr>
      </w:pPr>
      <w:r>
        <w:rPr>
          <w:rFonts w:hint="eastAsia"/>
          <w:b/>
        </w:rPr>
        <w:t>第</w:t>
      </w:r>
      <w:r>
        <w:rPr>
          <w:rFonts w:hint="eastAsia"/>
          <w:b/>
        </w:rPr>
        <w:t>1</w:t>
      </w:r>
      <w:r>
        <w:rPr>
          <w:rFonts w:hint="eastAsia"/>
          <w:b/>
        </w:rPr>
        <w:t>单元</w:t>
      </w:r>
      <w:r>
        <w:rPr>
          <w:rFonts w:hint="eastAsia"/>
          <w:b/>
        </w:rPr>
        <w:t xml:space="preserve"> </w:t>
      </w:r>
      <w:r>
        <w:rPr>
          <w:b/>
        </w:rPr>
        <w:t>软件测试基本概念</w:t>
      </w:r>
      <w:r>
        <w:rPr>
          <w:rFonts w:hint="eastAsia"/>
          <w:b/>
        </w:rPr>
        <w:t>（</w:t>
      </w:r>
      <w:r>
        <w:rPr>
          <w:rFonts w:hint="eastAsia"/>
          <w:b/>
        </w:rPr>
        <w:t>2</w:t>
      </w:r>
      <w:r>
        <w:rPr>
          <w:rFonts w:hint="eastAsia"/>
          <w:b/>
        </w:rPr>
        <w:t>学时）</w:t>
      </w:r>
    </w:p>
    <w:p w:rsidR="00A14745" w:rsidRDefault="00A14745" w:rsidP="00A14745">
      <w:pPr>
        <w:spacing w:line="360" w:lineRule="auto"/>
        <w:ind w:firstLineChars="200" w:firstLine="422"/>
        <w:rPr>
          <w:b/>
        </w:rPr>
      </w:pPr>
      <w:r>
        <w:rPr>
          <w:b/>
        </w:rPr>
        <w:t>1</w:t>
      </w:r>
      <w:r>
        <w:rPr>
          <w:b/>
        </w:rPr>
        <w:t>．教学内容</w:t>
      </w:r>
    </w:p>
    <w:p w:rsidR="00A14745" w:rsidRDefault="00A14745" w:rsidP="00A14745">
      <w:pPr>
        <w:ind w:firstLineChars="200" w:firstLine="420"/>
        <w:rPr>
          <w:szCs w:val="21"/>
        </w:rPr>
      </w:pPr>
      <w:r>
        <w:rPr>
          <w:szCs w:val="21"/>
        </w:rPr>
        <w:t>（</w:t>
      </w:r>
      <w:r>
        <w:rPr>
          <w:szCs w:val="21"/>
        </w:rPr>
        <w:t>1</w:t>
      </w:r>
      <w:r>
        <w:rPr>
          <w:szCs w:val="21"/>
        </w:rPr>
        <w:t>）软件测试的必要性</w:t>
      </w:r>
      <w:r>
        <w:rPr>
          <w:rFonts w:hint="eastAsia"/>
          <w:szCs w:val="21"/>
        </w:rPr>
        <w:t>。</w:t>
      </w:r>
    </w:p>
    <w:p w:rsidR="00A14745" w:rsidRDefault="00A14745" w:rsidP="00A14745">
      <w:pPr>
        <w:ind w:firstLineChars="200" w:firstLine="420"/>
        <w:rPr>
          <w:szCs w:val="21"/>
        </w:rPr>
      </w:pPr>
      <w:r>
        <w:rPr>
          <w:rFonts w:hint="eastAsia"/>
          <w:szCs w:val="21"/>
        </w:rPr>
        <w:t>（</w:t>
      </w:r>
      <w:r>
        <w:rPr>
          <w:rFonts w:hint="eastAsia"/>
          <w:szCs w:val="21"/>
        </w:rPr>
        <w:t>2</w:t>
      </w:r>
      <w:r>
        <w:rPr>
          <w:rFonts w:hint="eastAsia"/>
          <w:szCs w:val="21"/>
        </w:rPr>
        <w:t>）</w:t>
      </w:r>
      <w:r>
        <w:rPr>
          <w:szCs w:val="21"/>
        </w:rPr>
        <w:t>软件测试的定义</w:t>
      </w:r>
      <w:r>
        <w:rPr>
          <w:rFonts w:hint="eastAsia"/>
          <w:szCs w:val="21"/>
        </w:rPr>
        <w:t>。</w:t>
      </w:r>
    </w:p>
    <w:p w:rsidR="00A14745" w:rsidRDefault="00A14745" w:rsidP="00A14745">
      <w:pPr>
        <w:ind w:firstLineChars="200" w:firstLine="420"/>
        <w:rPr>
          <w:szCs w:val="21"/>
        </w:rPr>
      </w:pPr>
      <w:r>
        <w:rPr>
          <w:szCs w:val="21"/>
        </w:rPr>
        <w:t>（</w:t>
      </w:r>
      <w:r>
        <w:rPr>
          <w:szCs w:val="21"/>
        </w:rPr>
        <w:t>3</w:t>
      </w:r>
      <w:r>
        <w:rPr>
          <w:szCs w:val="21"/>
        </w:rPr>
        <w:t>）软件测试的目的</w:t>
      </w:r>
      <w:r>
        <w:rPr>
          <w:rFonts w:hint="eastAsia"/>
          <w:szCs w:val="21"/>
        </w:rPr>
        <w:t>。</w:t>
      </w:r>
    </w:p>
    <w:p w:rsidR="00A14745" w:rsidRDefault="00A14745" w:rsidP="00A14745">
      <w:pPr>
        <w:ind w:firstLineChars="200" w:firstLine="420"/>
        <w:rPr>
          <w:szCs w:val="21"/>
        </w:rPr>
      </w:pPr>
      <w:r>
        <w:rPr>
          <w:rFonts w:hint="eastAsia"/>
          <w:szCs w:val="21"/>
        </w:rPr>
        <w:t>（</w:t>
      </w:r>
      <w:r>
        <w:rPr>
          <w:rFonts w:hint="eastAsia"/>
          <w:szCs w:val="21"/>
        </w:rPr>
        <w:t>4</w:t>
      </w:r>
      <w:r>
        <w:rPr>
          <w:rFonts w:hint="eastAsia"/>
          <w:szCs w:val="21"/>
        </w:rPr>
        <w:t>）</w:t>
      </w:r>
      <w:r>
        <w:rPr>
          <w:szCs w:val="21"/>
        </w:rPr>
        <w:t>软件测试的内容</w:t>
      </w:r>
      <w:r>
        <w:rPr>
          <w:rFonts w:hint="eastAsia"/>
          <w:szCs w:val="21"/>
        </w:rPr>
        <w:t>。</w:t>
      </w:r>
    </w:p>
    <w:p w:rsidR="00A14745" w:rsidRDefault="00A14745" w:rsidP="00A14745">
      <w:pPr>
        <w:ind w:firstLineChars="200" w:firstLine="420"/>
        <w:rPr>
          <w:szCs w:val="21"/>
        </w:rPr>
      </w:pPr>
      <w:r>
        <w:rPr>
          <w:rFonts w:hint="eastAsia"/>
          <w:szCs w:val="21"/>
        </w:rPr>
        <w:t>（</w:t>
      </w:r>
      <w:r>
        <w:rPr>
          <w:rFonts w:hint="eastAsia"/>
          <w:szCs w:val="21"/>
        </w:rPr>
        <w:t>5</w:t>
      </w:r>
      <w:r>
        <w:rPr>
          <w:rFonts w:hint="eastAsia"/>
          <w:szCs w:val="21"/>
        </w:rPr>
        <w:t>）</w:t>
      </w:r>
      <w:r>
        <w:rPr>
          <w:szCs w:val="21"/>
        </w:rPr>
        <w:t>软件测试的分类</w:t>
      </w:r>
      <w:r>
        <w:rPr>
          <w:rFonts w:hint="eastAsia"/>
          <w:szCs w:val="21"/>
        </w:rPr>
        <w:t>。</w:t>
      </w:r>
    </w:p>
    <w:p w:rsidR="00A14745" w:rsidRDefault="00A14745" w:rsidP="00A14745">
      <w:pPr>
        <w:ind w:firstLineChars="200" w:firstLine="420"/>
        <w:rPr>
          <w:szCs w:val="21"/>
        </w:rPr>
      </w:pPr>
      <w:r>
        <w:rPr>
          <w:szCs w:val="21"/>
        </w:rPr>
        <w:t>（</w:t>
      </w:r>
      <w:r>
        <w:rPr>
          <w:szCs w:val="21"/>
        </w:rPr>
        <w:t>6</w:t>
      </w:r>
      <w:r>
        <w:rPr>
          <w:szCs w:val="21"/>
        </w:rPr>
        <w:t>）软件缺陷的定义</w:t>
      </w:r>
      <w:r>
        <w:rPr>
          <w:rFonts w:hint="eastAsia"/>
          <w:szCs w:val="21"/>
        </w:rPr>
        <w:t>及</w:t>
      </w:r>
      <w:r>
        <w:rPr>
          <w:szCs w:val="21"/>
        </w:rPr>
        <w:t>内容。</w:t>
      </w:r>
    </w:p>
    <w:p w:rsidR="00A14745" w:rsidRDefault="00A14745" w:rsidP="00A14745">
      <w:pPr>
        <w:spacing w:line="360" w:lineRule="auto"/>
        <w:ind w:firstLineChars="200" w:firstLine="422"/>
        <w:rPr>
          <w:b/>
        </w:rPr>
      </w:pPr>
      <w:r>
        <w:rPr>
          <w:b/>
        </w:rPr>
        <w:t>2</w:t>
      </w:r>
      <w:r>
        <w:rPr>
          <w:b/>
        </w:rPr>
        <w:t>．基本要求</w:t>
      </w:r>
    </w:p>
    <w:p w:rsidR="00A14745" w:rsidRDefault="00A14745" w:rsidP="00A14745">
      <w:pPr>
        <w:ind w:firstLineChars="200" w:firstLine="420"/>
      </w:pPr>
      <w:r>
        <w:rPr>
          <w:rFonts w:hint="eastAsia"/>
        </w:rPr>
        <w:t>（</w:t>
      </w:r>
      <w:r>
        <w:rPr>
          <w:rFonts w:hint="eastAsia"/>
        </w:rPr>
        <w:t>1</w:t>
      </w:r>
      <w:r>
        <w:rPr>
          <w:rFonts w:hint="eastAsia"/>
        </w:rPr>
        <w:t>）</w:t>
      </w:r>
      <w:r>
        <w:t>理解软件测试必要性：为什么需要软件测试</w:t>
      </w:r>
      <w:r>
        <w:rPr>
          <w:rFonts w:hint="eastAsia"/>
        </w:rPr>
        <w:t>。</w:t>
      </w:r>
    </w:p>
    <w:p w:rsidR="00A14745" w:rsidRDefault="00A14745" w:rsidP="00A14745">
      <w:pPr>
        <w:ind w:firstLineChars="200" w:firstLine="420"/>
      </w:pPr>
      <w:r>
        <w:rPr>
          <w:rFonts w:hint="eastAsia"/>
        </w:rPr>
        <w:t>（</w:t>
      </w:r>
      <w:r>
        <w:rPr>
          <w:rFonts w:hint="eastAsia"/>
        </w:rPr>
        <w:t>2</w:t>
      </w:r>
      <w:r>
        <w:rPr>
          <w:rFonts w:hint="eastAsia"/>
        </w:rPr>
        <w:t>）</w:t>
      </w:r>
      <w:r>
        <w:t>了解软件测试的定义以及其和软件开发过程的关系</w:t>
      </w:r>
      <w:r>
        <w:rPr>
          <w:rFonts w:hint="eastAsia"/>
        </w:rPr>
        <w:t>。</w:t>
      </w:r>
    </w:p>
    <w:p w:rsidR="00A14745" w:rsidRDefault="00A14745" w:rsidP="00A14745">
      <w:pPr>
        <w:ind w:firstLineChars="200" w:firstLine="420"/>
      </w:pPr>
      <w:r>
        <w:rPr>
          <w:rFonts w:hint="eastAsia"/>
        </w:rPr>
        <w:t>（</w:t>
      </w:r>
      <w:r>
        <w:rPr>
          <w:rFonts w:hint="eastAsia"/>
        </w:rPr>
        <w:t>3</w:t>
      </w:r>
      <w:r>
        <w:rPr>
          <w:rFonts w:hint="eastAsia"/>
        </w:rPr>
        <w:t>）</w:t>
      </w:r>
      <w:r>
        <w:t>了解软件缺陷的定义</w:t>
      </w:r>
      <w:r>
        <w:rPr>
          <w:rFonts w:hint="eastAsia"/>
        </w:rPr>
        <w:t>，</w:t>
      </w:r>
      <w:r>
        <w:t>了解</w:t>
      </w:r>
      <w:r>
        <w:rPr>
          <w:rFonts w:hint="eastAsia"/>
        </w:rPr>
        <w:t>软件</w:t>
      </w:r>
      <w:r>
        <w:t>缺陷的验证和确认过程</w:t>
      </w:r>
      <w:r>
        <w:rPr>
          <w:rFonts w:hint="eastAsia"/>
        </w:rPr>
        <w:t>以及</w:t>
      </w:r>
      <w:r>
        <w:t>软件测试的分类</w:t>
      </w:r>
      <w:r>
        <w:rPr>
          <w:rFonts w:hint="eastAsia"/>
        </w:rPr>
        <w:t>。</w:t>
      </w:r>
    </w:p>
    <w:p w:rsidR="00A14745" w:rsidRDefault="00A14745" w:rsidP="00A14745">
      <w:pPr>
        <w:spacing w:line="360" w:lineRule="auto"/>
        <w:ind w:firstLineChars="200" w:firstLine="422"/>
        <w:rPr>
          <w:b/>
        </w:rPr>
      </w:pPr>
      <w:r>
        <w:rPr>
          <w:b/>
        </w:rPr>
        <w:lastRenderedPageBreak/>
        <w:t>3</w:t>
      </w:r>
      <w:r>
        <w:rPr>
          <w:b/>
        </w:rPr>
        <w:t>．</w:t>
      </w:r>
      <w:r>
        <w:rPr>
          <w:rFonts w:hint="eastAsia"/>
          <w:b/>
        </w:rPr>
        <w:t>支撑的课程目标</w:t>
      </w:r>
    </w:p>
    <w:p w:rsidR="00A14745" w:rsidRDefault="00A14745" w:rsidP="00A14745">
      <w:pPr>
        <w:ind w:firstLineChars="200" w:firstLine="420"/>
      </w:pPr>
      <w:r>
        <w:rPr>
          <w:rFonts w:hint="eastAsia"/>
        </w:rPr>
        <w:t>本单元各知识点的讲授和学习，可以支撑“课程目标</w:t>
      </w:r>
      <w:r>
        <w:rPr>
          <w:rFonts w:hint="eastAsia"/>
        </w:rPr>
        <w:t>1</w:t>
      </w:r>
      <w:r>
        <w:rPr>
          <w:rFonts w:hint="eastAsia"/>
        </w:rPr>
        <w:t>：培养软件测试理念，理解和掌握软件测试相关基础概念和理论”，使学生掌握软件测试的相关概念，具备解决复杂工程问题中软件测试相关任务的能力。</w:t>
      </w:r>
    </w:p>
    <w:p w:rsidR="00A14745" w:rsidRDefault="00A14745" w:rsidP="00A14745">
      <w:pPr>
        <w:spacing w:before="100" w:beforeAutospacing="1" w:after="100" w:afterAutospacing="1"/>
        <w:jc w:val="center"/>
        <w:rPr>
          <w:b/>
        </w:rPr>
      </w:pPr>
      <w:r>
        <w:rPr>
          <w:rFonts w:hint="eastAsia"/>
          <w:b/>
        </w:rPr>
        <w:t>第</w:t>
      </w:r>
      <w:r>
        <w:rPr>
          <w:b/>
        </w:rPr>
        <w:t>2</w:t>
      </w:r>
      <w:r>
        <w:rPr>
          <w:rFonts w:hint="eastAsia"/>
          <w:b/>
        </w:rPr>
        <w:t>单元</w:t>
      </w:r>
      <w:r>
        <w:rPr>
          <w:rFonts w:hint="eastAsia"/>
          <w:b/>
        </w:rPr>
        <w:t xml:space="preserve"> </w:t>
      </w:r>
      <w:r>
        <w:rPr>
          <w:rFonts w:hint="eastAsia"/>
          <w:b/>
        </w:rPr>
        <w:t>软件测试方法</w:t>
      </w:r>
      <w:r>
        <w:rPr>
          <w:b/>
        </w:rPr>
        <w:t>（</w:t>
      </w:r>
      <w:r>
        <w:rPr>
          <w:b/>
        </w:rPr>
        <w:t>4</w:t>
      </w:r>
      <w:r>
        <w:rPr>
          <w:b/>
        </w:rPr>
        <w:t>学时）</w:t>
      </w:r>
    </w:p>
    <w:p w:rsidR="00A14745" w:rsidRDefault="00A14745" w:rsidP="00A14745">
      <w:pPr>
        <w:spacing w:line="360" w:lineRule="auto"/>
        <w:ind w:firstLineChars="200" w:firstLine="422"/>
        <w:rPr>
          <w:b/>
        </w:rPr>
      </w:pPr>
      <w:r>
        <w:rPr>
          <w:b/>
        </w:rPr>
        <w:t>1</w:t>
      </w:r>
      <w:r>
        <w:rPr>
          <w:b/>
        </w:rPr>
        <w:t>．教学内容</w:t>
      </w:r>
    </w:p>
    <w:p w:rsidR="00A14745" w:rsidRDefault="00A14745" w:rsidP="00A14745">
      <w:pPr>
        <w:spacing w:line="320" w:lineRule="exact"/>
        <w:ind w:firstLine="420"/>
        <w:rPr>
          <w:szCs w:val="21"/>
        </w:rPr>
      </w:pPr>
      <w:r>
        <w:rPr>
          <w:szCs w:val="21"/>
        </w:rPr>
        <w:t>（</w:t>
      </w:r>
      <w:r>
        <w:rPr>
          <w:szCs w:val="21"/>
        </w:rPr>
        <w:t>1</w:t>
      </w:r>
      <w:r>
        <w:rPr>
          <w:szCs w:val="21"/>
        </w:rPr>
        <w:t>）白盒测试概念、语句覆盖、判定覆盖、条件覆盖、判定一条件覆盖、条件组合覆盖、路径覆盖、基本路径测试法</w:t>
      </w:r>
      <w:r>
        <w:rPr>
          <w:rFonts w:hint="eastAsia"/>
          <w:szCs w:val="21"/>
        </w:rPr>
        <w:t>。</w:t>
      </w:r>
    </w:p>
    <w:p w:rsidR="00A14745" w:rsidRDefault="00A14745" w:rsidP="00A14745">
      <w:pPr>
        <w:spacing w:line="320" w:lineRule="exact"/>
        <w:ind w:firstLine="420"/>
        <w:rPr>
          <w:szCs w:val="21"/>
        </w:rPr>
      </w:pPr>
      <w:r>
        <w:rPr>
          <w:szCs w:val="21"/>
        </w:rPr>
        <w:t>（</w:t>
      </w:r>
      <w:r>
        <w:rPr>
          <w:szCs w:val="21"/>
        </w:rPr>
        <w:t>2</w:t>
      </w:r>
      <w:r>
        <w:rPr>
          <w:szCs w:val="21"/>
        </w:rPr>
        <w:t>）等价类划分法、边界值分析法、判定表方法、因果图法、正交试验法、功能图法、错误推测法</w:t>
      </w:r>
      <w:r>
        <w:rPr>
          <w:rFonts w:hint="eastAsia"/>
          <w:szCs w:val="21"/>
        </w:rPr>
        <w:t>。</w:t>
      </w:r>
    </w:p>
    <w:p w:rsidR="00A14745" w:rsidRDefault="00A14745" w:rsidP="00A14745">
      <w:pPr>
        <w:spacing w:line="320" w:lineRule="exact"/>
        <w:ind w:firstLine="420"/>
        <w:rPr>
          <w:szCs w:val="21"/>
        </w:rPr>
      </w:pPr>
      <w:r>
        <w:rPr>
          <w:szCs w:val="21"/>
        </w:rPr>
        <w:t>（</w:t>
      </w:r>
      <w:r>
        <w:rPr>
          <w:szCs w:val="21"/>
        </w:rPr>
        <w:t>3</w:t>
      </w:r>
      <w:r>
        <w:rPr>
          <w:szCs w:val="21"/>
        </w:rPr>
        <w:t>）动态</w:t>
      </w:r>
      <w:r>
        <w:rPr>
          <w:rFonts w:hint="eastAsia"/>
          <w:szCs w:val="21"/>
        </w:rPr>
        <w:t>、静态</w:t>
      </w:r>
      <w:r>
        <w:rPr>
          <w:szCs w:val="21"/>
        </w:rPr>
        <w:t>测试</w:t>
      </w:r>
      <w:r>
        <w:rPr>
          <w:rFonts w:hint="eastAsia"/>
          <w:szCs w:val="21"/>
        </w:rPr>
        <w:t>的</w:t>
      </w:r>
      <w:r>
        <w:rPr>
          <w:szCs w:val="21"/>
        </w:rPr>
        <w:t>定义</w:t>
      </w:r>
      <w:r>
        <w:rPr>
          <w:rFonts w:hint="eastAsia"/>
          <w:szCs w:val="21"/>
        </w:rPr>
        <w:t>，</w:t>
      </w:r>
      <w:r>
        <w:rPr>
          <w:szCs w:val="21"/>
        </w:rPr>
        <w:t>静态</w:t>
      </w:r>
      <w:r>
        <w:rPr>
          <w:rFonts w:hint="eastAsia"/>
          <w:szCs w:val="21"/>
        </w:rPr>
        <w:t>、</w:t>
      </w:r>
      <w:r>
        <w:rPr>
          <w:szCs w:val="21"/>
        </w:rPr>
        <w:t>动态测试</w:t>
      </w:r>
      <w:r>
        <w:rPr>
          <w:rFonts w:hint="eastAsia"/>
          <w:szCs w:val="21"/>
        </w:rPr>
        <w:t>的</w:t>
      </w:r>
      <w:r>
        <w:rPr>
          <w:szCs w:val="21"/>
        </w:rPr>
        <w:t>区别</w:t>
      </w:r>
      <w:r>
        <w:rPr>
          <w:rFonts w:hint="eastAsia"/>
          <w:szCs w:val="21"/>
        </w:rPr>
        <w:t>。</w:t>
      </w:r>
    </w:p>
    <w:p w:rsidR="00A14745" w:rsidRDefault="00A14745" w:rsidP="00A14745">
      <w:pPr>
        <w:spacing w:line="320" w:lineRule="exact"/>
        <w:ind w:firstLine="420"/>
        <w:rPr>
          <w:szCs w:val="21"/>
        </w:rPr>
      </w:pPr>
      <w:r>
        <w:rPr>
          <w:szCs w:val="21"/>
        </w:rPr>
        <w:t>（</w:t>
      </w:r>
      <w:r>
        <w:rPr>
          <w:szCs w:val="21"/>
        </w:rPr>
        <w:t>4</w:t>
      </w:r>
      <w:r>
        <w:rPr>
          <w:szCs w:val="21"/>
        </w:rPr>
        <w:t>）主动测试定义</w:t>
      </w:r>
      <w:r>
        <w:rPr>
          <w:rFonts w:hint="eastAsia"/>
          <w:szCs w:val="21"/>
        </w:rPr>
        <w:t>，</w:t>
      </w:r>
      <w:r>
        <w:rPr>
          <w:szCs w:val="21"/>
        </w:rPr>
        <w:t>被动测试定义</w:t>
      </w:r>
      <w:r>
        <w:rPr>
          <w:rFonts w:hint="eastAsia"/>
          <w:szCs w:val="21"/>
        </w:rPr>
        <w:t>，以及</w:t>
      </w:r>
      <w:r>
        <w:rPr>
          <w:szCs w:val="21"/>
        </w:rPr>
        <w:t>主动和被动测试各自适用的场景</w:t>
      </w:r>
      <w:r>
        <w:rPr>
          <w:rFonts w:hint="eastAsia"/>
          <w:szCs w:val="21"/>
        </w:rPr>
        <w:t>。</w:t>
      </w:r>
    </w:p>
    <w:p w:rsidR="00A14745" w:rsidRDefault="00A14745" w:rsidP="00A14745">
      <w:pPr>
        <w:spacing w:line="320" w:lineRule="exact"/>
        <w:ind w:firstLine="420"/>
        <w:rPr>
          <w:szCs w:val="21"/>
        </w:rPr>
      </w:pPr>
      <w:r>
        <w:rPr>
          <w:szCs w:val="21"/>
        </w:rPr>
        <w:t>（</w:t>
      </w:r>
      <w:r>
        <w:rPr>
          <w:szCs w:val="21"/>
        </w:rPr>
        <w:t>5</w:t>
      </w:r>
      <w:r>
        <w:rPr>
          <w:szCs w:val="21"/>
        </w:rPr>
        <w:t>）形式化方法、形式化验证、基于模型的软件测试、扩展有限状态机方法</w:t>
      </w:r>
      <w:r>
        <w:rPr>
          <w:rFonts w:hint="eastAsia"/>
          <w:szCs w:val="21"/>
        </w:rPr>
        <w:t>。</w:t>
      </w:r>
    </w:p>
    <w:p w:rsidR="00A14745" w:rsidRDefault="00A14745" w:rsidP="00A14745">
      <w:pPr>
        <w:spacing w:line="360" w:lineRule="auto"/>
        <w:ind w:firstLineChars="200" w:firstLine="422"/>
        <w:rPr>
          <w:b/>
        </w:rPr>
      </w:pPr>
      <w:r>
        <w:rPr>
          <w:b/>
        </w:rPr>
        <w:t>2</w:t>
      </w:r>
      <w:r>
        <w:rPr>
          <w:b/>
        </w:rPr>
        <w:t>．基本要求</w:t>
      </w:r>
    </w:p>
    <w:p w:rsidR="00A14745" w:rsidRDefault="00A14745" w:rsidP="00A14745">
      <w:pPr>
        <w:ind w:firstLineChars="200" w:firstLine="420"/>
        <w:rPr>
          <w:szCs w:val="21"/>
        </w:rPr>
      </w:pPr>
      <w:r>
        <w:rPr>
          <w:rFonts w:hint="eastAsia"/>
          <w:szCs w:val="21"/>
        </w:rPr>
        <w:t>（</w:t>
      </w:r>
      <w:r>
        <w:rPr>
          <w:rFonts w:hint="eastAsia"/>
          <w:szCs w:val="21"/>
        </w:rPr>
        <w:t>1</w:t>
      </w:r>
      <w:r>
        <w:rPr>
          <w:rFonts w:hint="eastAsia"/>
          <w:szCs w:val="21"/>
        </w:rPr>
        <w:t>）</w:t>
      </w:r>
      <w:r>
        <w:rPr>
          <w:szCs w:val="21"/>
        </w:rPr>
        <w:t>掌握各种白盒和黑盒测试方法，包括条件组合覆盖和路径覆盖，等价类划分和边界值分析等各种测试方法；</w:t>
      </w:r>
    </w:p>
    <w:p w:rsidR="00A14745" w:rsidRDefault="00A14745" w:rsidP="00A14745">
      <w:pPr>
        <w:ind w:firstLineChars="200" w:firstLine="420"/>
        <w:rPr>
          <w:szCs w:val="21"/>
        </w:rPr>
      </w:pPr>
      <w:r>
        <w:rPr>
          <w:rFonts w:hint="eastAsia"/>
          <w:szCs w:val="21"/>
        </w:rPr>
        <w:t>（</w:t>
      </w:r>
      <w:r>
        <w:rPr>
          <w:rFonts w:hint="eastAsia"/>
          <w:szCs w:val="21"/>
        </w:rPr>
        <w:t>2</w:t>
      </w:r>
      <w:r>
        <w:rPr>
          <w:rFonts w:hint="eastAsia"/>
          <w:szCs w:val="21"/>
        </w:rPr>
        <w:t>）</w:t>
      </w:r>
      <w:r>
        <w:rPr>
          <w:szCs w:val="21"/>
        </w:rPr>
        <w:t>了解动</w:t>
      </w:r>
      <w:r>
        <w:rPr>
          <w:szCs w:val="21"/>
        </w:rPr>
        <w:t>/</w:t>
      </w:r>
      <w:r>
        <w:rPr>
          <w:szCs w:val="21"/>
        </w:rPr>
        <w:t>静态和主</w:t>
      </w:r>
      <w:r>
        <w:rPr>
          <w:szCs w:val="21"/>
        </w:rPr>
        <w:t>/</w:t>
      </w:r>
      <w:r>
        <w:rPr>
          <w:szCs w:val="21"/>
        </w:rPr>
        <w:t>被动测试等常见软件测试技术；</w:t>
      </w:r>
    </w:p>
    <w:p w:rsidR="00A14745" w:rsidRDefault="00A14745" w:rsidP="00A14745">
      <w:pPr>
        <w:ind w:firstLineChars="200" w:firstLine="420"/>
        <w:rPr>
          <w:szCs w:val="21"/>
        </w:rPr>
      </w:pPr>
      <w:r>
        <w:rPr>
          <w:rFonts w:hint="eastAsia"/>
          <w:szCs w:val="21"/>
        </w:rPr>
        <w:t>（</w:t>
      </w:r>
      <w:r>
        <w:rPr>
          <w:rFonts w:hint="eastAsia"/>
          <w:szCs w:val="21"/>
        </w:rPr>
        <w:t>3</w:t>
      </w:r>
      <w:r>
        <w:rPr>
          <w:rFonts w:hint="eastAsia"/>
          <w:szCs w:val="21"/>
        </w:rPr>
        <w:t>）</w:t>
      </w:r>
      <w:r>
        <w:rPr>
          <w:szCs w:val="21"/>
        </w:rPr>
        <w:t>了解形式化测试方法，包括各种形式化方法定义和形式化验证技术；</w:t>
      </w:r>
    </w:p>
    <w:p w:rsidR="00A14745" w:rsidRDefault="00A14745" w:rsidP="00A14745">
      <w:pPr>
        <w:ind w:firstLineChars="200" w:firstLine="420"/>
      </w:pPr>
      <w:r>
        <w:rPr>
          <w:rFonts w:hint="eastAsia"/>
          <w:szCs w:val="21"/>
        </w:rPr>
        <w:t>（</w:t>
      </w:r>
      <w:r>
        <w:rPr>
          <w:rFonts w:hint="eastAsia"/>
          <w:szCs w:val="21"/>
        </w:rPr>
        <w:t>4</w:t>
      </w:r>
      <w:r>
        <w:rPr>
          <w:rFonts w:hint="eastAsia"/>
          <w:szCs w:val="21"/>
        </w:rPr>
        <w:t>）</w:t>
      </w:r>
      <w:r>
        <w:rPr>
          <w:szCs w:val="21"/>
        </w:rPr>
        <w:t>了解基于风险测试和模糊测试等方法。</w:t>
      </w:r>
    </w:p>
    <w:p w:rsidR="00A14745" w:rsidRDefault="00A14745" w:rsidP="00A14745">
      <w:pPr>
        <w:spacing w:line="360" w:lineRule="auto"/>
        <w:ind w:firstLineChars="200" w:firstLine="422"/>
        <w:rPr>
          <w:b/>
        </w:rPr>
      </w:pPr>
      <w:r>
        <w:rPr>
          <w:b/>
        </w:rPr>
        <w:t>3</w:t>
      </w:r>
      <w:r>
        <w:rPr>
          <w:b/>
        </w:rPr>
        <w:t>．</w:t>
      </w:r>
      <w:r>
        <w:rPr>
          <w:rFonts w:hint="eastAsia"/>
          <w:b/>
        </w:rPr>
        <w:t>支撑的课程目标</w:t>
      </w:r>
    </w:p>
    <w:p w:rsidR="00A14745" w:rsidRDefault="00A14745" w:rsidP="00A14745">
      <w:pPr>
        <w:ind w:firstLineChars="200" w:firstLine="420"/>
      </w:pPr>
      <w:r>
        <w:rPr>
          <w:rFonts w:hint="eastAsia"/>
        </w:rPr>
        <w:t>本单元各知识点的讲授和学习，可以支撑“课程目标</w:t>
      </w:r>
      <w:r>
        <w:rPr>
          <w:rFonts w:hint="eastAsia"/>
        </w:rPr>
        <w:t>1</w:t>
      </w:r>
      <w:r>
        <w:rPr>
          <w:rFonts w:hint="eastAsia"/>
        </w:rPr>
        <w:t>：培养软件测试理念，理解和掌握软件测试相关基础概念和理论”，使学生掌握软件测试的主要方法，具备解决复杂工程问题中软件测试相关任务的能力。</w:t>
      </w:r>
    </w:p>
    <w:p w:rsidR="00A14745" w:rsidRDefault="00A14745" w:rsidP="00A14745">
      <w:pPr>
        <w:spacing w:before="100" w:beforeAutospacing="1" w:after="100" w:afterAutospacing="1"/>
        <w:jc w:val="center"/>
        <w:rPr>
          <w:b/>
        </w:rPr>
      </w:pPr>
      <w:r>
        <w:rPr>
          <w:rFonts w:hint="eastAsia"/>
          <w:b/>
        </w:rPr>
        <w:t>第</w:t>
      </w:r>
      <w:r>
        <w:rPr>
          <w:b/>
        </w:rPr>
        <w:t>3</w:t>
      </w:r>
      <w:r>
        <w:rPr>
          <w:rFonts w:hint="eastAsia"/>
          <w:b/>
        </w:rPr>
        <w:t>单元</w:t>
      </w:r>
      <w:r>
        <w:rPr>
          <w:rFonts w:hint="eastAsia"/>
          <w:b/>
        </w:rPr>
        <w:t xml:space="preserve"> </w:t>
      </w:r>
      <w:r>
        <w:rPr>
          <w:rFonts w:hint="eastAsia"/>
          <w:b/>
        </w:rPr>
        <w:t>单元测试技术</w:t>
      </w:r>
      <w:r>
        <w:rPr>
          <w:b/>
        </w:rPr>
        <w:t>（</w:t>
      </w:r>
      <w:r>
        <w:rPr>
          <w:b/>
        </w:rPr>
        <w:t>4</w:t>
      </w:r>
      <w:r>
        <w:rPr>
          <w:b/>
        </w:rPr>
        <w:t>学时）</w:t>
      </w:r>
    </w:p>
    <w:p w:rsidR="00A14745" w:rsidRDefault="00A14745" w:rsidP="00A14745">
      <w:pPr>
        <w:spacing w:line="360" w:lineRule="auto"/>
        <w:ind w:firstLineChars="200" w:firstLine="422"/>
        <w:rPr>
          <w:b/>
        </w:rPr>
      </w:pPr>
      <w:r>
        <w:rPr>
          <w:b/>
        </w:rPr>
        <w:t>1</w:t>
      </w:r>
      <w:r>
        <w:rPr>
          <w:b/>
        </w:rPr>
        <w:t>．教学内容</w:t>
      </w:r>
    </w:p>
    <w:p w:rsidR="00A14745" w:rsidRDefault="00A14745" w:rsidP="00A14745">
      <w:pPr>
        <w:spacing w:line="320" w:lineRule="exact"/>
        <w:ind w:firstLine="420"/>
        <w:rPr>
          <w:szCs w:val="21"/>
        </w:rPr>
      </w:pPr>
      <w:r>
        <w:rPr>
          <w:szCs w:val="21"/>
        </w:rPr>
        <w:t>（</w:t>
      </w:r>
      <w:r>
        <w:rPr>
          <w:szCs w:val="21"/>
        </w:rPr>
        <w:t>1</w:t>
      </w:r>
      <w:r>
        <w:rPr>
          <w:szCs w:val="21"/>
        </w:rPr>
        <w:t>）单元测试的定义</w:t>
      </w:r>
      <w:r>
        <w:rPr>
          <w:rFonts w:hint="eastAsia"/>
          <w:szCs w:val="21"/>
        </w:rPr>
        <w:t>，</w:t>
      </w:r>
      <w:r>
        <w:rPr>
          <w:szCs w:val="21"/>
        </w:rPr>
        <w:t>单元测试的目标和任务；</w:t>
      </w:r>
    </w:p>
    <w:p w:rsidR="00A14745" w:rsidRDefault="00A14745" w:rsidP="00A14745">
      <w:pPr>
        <w:spacing w:line="320" w:lineRule="exact"/>
        <w:ind w:firstLine="420"/>
        <w:rPr>
          <w:szCs w:val="21"/>
        </w:rPr>
      </w:pPr>
      <w:r>
        <w:rPr>
          <w:szCs w:val="21"/>
        </w:rPr>
        <w:t>（</w:t>
      </w:r>
      <w:r>
        <w:rPr>
          <w:szCs w:val="21"/>
        </w:rPr>
        <w:t>2</w:t>
      </w:r>
      <w:r>
        <w:rPr>
          <w:szCs w:val="21"/>
        </w:rPr>
        <w:t>）静态测试技术</w:t>
      </w:r>
      <w:r>
        <w:rPr>
          <w:rFonts w:hint="eastAsia"/>
          <w:szCs w:val="21"/>
        </w:rPr>
        <w:t>，</w:t>
      </w:r>
      <w:r>
        <w:rPr>
          <w:szCs w:val="21"/>
        </w:rPr>
        <w:t>编码的标准和规范；</w:t>
      </w:r>
      <w:r>
        <w:rPr>
          <w:szCs w:val="21"/>
        </w:rPr>
        <w:t xml:space="preserve"> </w:t>
      </w:r>
    </w:p>
    <w:p w:rsidR="00A14745" w:rsidRDefault="00A14745" w:rsidP="00A14745">
      <w:pPr>
        <w:spacing w:line="320" w:lineRule="exact"/>
        <w:ind w:firstLine="420"/>
        <w:rPr>
          <w:szCs w:val="21"/>
        </w:rPr>
      </w:pPr>
      <w:r>
        <w:rPr>
          <w:szCs w:val="21"/>
        </w:rPr>
        <w:t>（</w:t>
      </w:r>
      <w:r>
        <w:rPr>
          <w:szCs w:val="21"/>
        </w:rPr>
        <w:t>3</w:t>
      </w:r>
      <w:r>
        <w:rPr>
          <w:szCs w:val="21"/>
        </w:rPr>
        <w:t>）动态测试技术</w:t>
      </w:r>
      <w:r>
        <w:rPr>
          <w:rFonts w:hint="eastAsia"/>
          <w:szCs w:val="21"/>
        </w:rPr>
        <w:t>，</w:t>
      </w:r>
      <w:r>
        <w:rPr>
          <w:szCs w:val="21"/>
        </w:rPr>
        <w:t>驱动程序和桩程序</w:t>
      </w:r>
      <w:r>
        <w:rPr>
          <w:rFonts w:hint="eastAsia"/>
          <w:szCs w:val="21"/>
        </w:rPr>
        <w:t>，以及</w:t>
      </w:r>
      <w:r>
        <w:rPr>
          <w:szCs w:val="21"/>
        </w:rPr>
        <w:t>软件调试技术</w:t>
      </w:r>
      <w:r>
        <w:rPr>
          <w:rFonts w:hint="eastAsia"/>
          <w:szCs w:val="21"/>
        </w:rPr>
        <w:t>，</w:t>
      </w:r>
      <w:r>
        <w:rPr>
          <w:szCs w:val="21"/>
        </w:rPr>
        <w:t>软件评估技术；</w:t>
      </w:r>
    </w:p>
    <w:p w:rsidR="00A14745" w:rsidRDefault="00A14745" w:rsidP="00A14745">
      <w:pPr>
        <w:spacing w:line="320" w:lineRule="exact"/>
        <w:ind w:firstLine="420"/>
        <w:rPr>
          <w:szCs w:val="21"/>
        </w:rPr>
      </w:pPr>
      <w:r>
        <w:rPr>
          <w:szCs w:val="21"/>
        </w:rPr>
        <w:t>（</w:t>
      </w:r>
      <w:r>
        <w:rPr>
          <w:szCs w:val="21"/>
        </w:rPr>
        <w:t>4</w:t>
      </w:r>
      <w:r>
        <w:rPr>
          <w:szCs w:val="21"/>
        </w:rPr>
        <w:t>）单元测试工具</w:t>
      </w:r>
      <w:r>
        <w:rPr>
          <w:rFonts w:hint="eastAsia"/>
          <w:szCs w:val="21"/>
        </w:rPr>
        <w:t>，</w:t>
      </w:r>
      <w:r>
        <w:rPr>
          <w:szCs w:val="21"/>
        </w:rPr>
        <w:t>各单元测试工具的基本功能</w:t>
      </w:r>
      <w:r>
        <w:rPr>
          <w:rFonts w:hint="eastAsia"/>
          <w:szCs w:val="21"/>
        </w:rPr>
        <w:t>，</w:t>
      </w:r>
      <w:r>
        <w:rPr>
          <w:szCs w:val="21"/>
        </w:rPr>
        <w:t>各工具的区别和适用场景；</w:t>
      </w:r>
    </w:p>
    <w:p w:rsidR="00A14745" w:rsidRDefault="00A14745" w:rsidP="00A14745">
      <w:pPr>
        <w:spacing w:line="360" w:lineRule="auto"/>
        <w:ind w:firstLineChars="200" w:firstLine="422"/>
        <w:rPr>
          <w:b/>
        </w:rPr>
      </w:pPr>
      <w:r>
        <w:rPr>
          <w:b/>
        </w:rPr>
        <w:t>2</w:t>
      </w:r>
      <w:r>
        <w:rPr>
          <w:b/>
        </w:rPr>
        <w:t>．基本要求</w:t>
      </w:r>
    </w:p>
    <w:p w:rsidR="00A14745" w:rsidRDefault="00A14745" w:rsidP="00A14745">
      <w:pPr>
        <w:ind w:firstLineChars="200" w:firstLine="420"/>
        <w:rPr>
          <w:szCs w:val="21"/>
        </w:rPr>
      </w:pPr>
      <w:r>
        <w:rPr>
          <w:rFonts w:hint="eastAsia"/>
        </w:rPr>
        <w:t>（</w:t>
      </w:r>
      <w:r>
        <w:rPr>
          <w:rFonts w:hint="eastAsia"/>
        </w:rPr>
        <w:t>1</w:t>
      </w:r>
      <w:r>
        <w:rPr>
          <w:rFonts w:hint="eastAsia"/>
        </w:rPr>
        <w:t>）</w:t>
      </w:r>
      <w:r>
        <w:rPr>
          <w:szCs w:val="21"/>
        </w:rPr>
        <w:t>了解单元测试的定义，包括单元测试的目标和任务</w:t>
      </w:r>
      <w:r>
        <w:rPr>
          <w:rFonts w:hint="eastAsia"/>
          <w:szCs w:val="21"/>
        </w:rPr>
        <w:t>。</w:t>
      </w:r>
    </w:p>
    <w:p w:rsidR="00A14745" w:rsidRDefault="00A14745" w:rsidP="00A14745">
      <w:pPr>
        <w:ind w:firstLineChars="200" w:firstLine="420"/>
        <w:rPr>
          <w:szCs w:val="21"/>
        </w:rPr>
      </w:pPr>
      <w:r>
        <w:rPr>
          <w:rFonts w:hint="eastAsia"/>
          <w:szCs w:val="21"/>
        </w:rPr>
        <w:t>（</w:t>
      </w:r>
      <w:r>
        <w:rPr>
          <w:rFonts w:hint="eastAsia"/>
          <w:szCs w:val="21"/>
        </w:rPr>
        <w:t>2</w:t>
      </w:r>
      <w:r>
        <w:rPr>
          <w:rFonts w:hint="eastAsia"/>
          <w:szCs w:val="21"/>
        </w:rPr>
        <w:t>）</w:t>
      </w:r>
      <w:r>
        <w:rPr>
          <w:szCs w:val="21"/>
        </w:rPr>
        <w:t>了解静态测试技术，包括代码标准和规范及代码审查技术</w:t>
      </w:r>
      <w:r>
        <w:rPr>
          <w:rFonts w:hint="eastAsia"/>
          <w:szCs w:val="21"/>
        </w:rPr>
        <w:t>。</w:t>
      </w:r>
    </w:p>
    <w:p w:rsidR="00A14745" w:rsidRDefault="00A14745" w:rsidP="00A14745">
      <w:pPr>
        <w:ind w:firstLineChars="200" w:firstLine="420"/>
        <w:rPr>
          <w:szCs w:val="21"/>
        </w:rPr>
      </w:pPr>
      <w:r>
        <w:rPr>
          <w:rFonts w:hint="eastAsia"/>
          <w:szCs w:val="21"/>
        </w:rPr>
        <w:t>（</w:t>
      </w:r>
      <w:r>
        <w:rPr>
          <w:rFonts w:hint="eastAsia"/>
          <w:szCs w:val="21"/>
        </w:rPr>
        <w:t>3</w:t>
      </w:r>
      <w:r>
        <w:rPr>
          <w:rFonts w:hint="eastAsia"/>
          <w:szCs w:val="21"/>
        </w:rPr>
        <w:t>）</w:t>
      </w:r>
      <w:r>
        <w:rPr>
          <w:szCs w:val="21"/>
        </w:rPr>
        <w:t>了解动态测试技术中几个重要环节和概念，包括驱动程序和桩程序，调试与评估</w:t>
      </w:r>
      <w:r>
        <w:rPr>
          <w:rFonts w:hint="eastAsia"/>
          <w:szCs w:val="21"/>
        </w:rPr>
        <w:t>。</w:t>
      </w:r>
    </w:p>
    <w:p w:rsidR="00A14745" w:rsidRDefault="00A14745" w:rsidP="00A14745">
      <w:pPr>
        <w:ind w:firstLineChars="200" w:firstLine="420"/>
      </w:pPr>
      <w:r>
        <w:rPr>
          <w:rFonts w:hint="eastAsia"/>
          <w:szCs w:val="21"/>
        </w:rPr>
        <w:t>（</w:t>
      </w:r>
      <w:r>
        <w:rPr>
          <w:rFonts w:hint="eastAsia"/>
          <w:szCs w:val="21"/>
        </w:rPr>
        <w:t>4</w:t>
      </w:r>
      <w:r>
        <w:rPr>
          <w:rFonts w:hint="eastAsia"/>
          <w:szCs w:val="21"/>
        </w:rPr>
        <w:t>）</w:t>
      </w:r>
      <w:r>
        <w:rPr>
          <w:szCs w:val="21"/>
        </w:rPr>
        <w:t>了解单元测试管理和常用的一些开发工具</w:t>
      </w:r>
      <w:r>
        <w:rPr>
          <w:rFonts w:hint="eastAsia"/>
          <w:szCs w:val="21"/>
        </w:rPr>
        <w:t>。</w:t>
      </w:r>
    </w:p>
    <w:p w:rsidR="00A14745" w:rsidRDefault="00A14745" w:rsidP="00A14745">
      <w:pPr>
        <w:spacing w:line="360" w:lineRule="auto"/>
        <w:ind w:firstLineChars="200" w:firstLine="422"/>
        <w:rPr>
          <w:b/>
        </w:rPr>
      </w:pPr>
      <w:r>
        <w:rPr>
          <w:b/>
        </w:rPr>
        <w:t>3</w:t>
      </w:r>
      <w:r>
        <w:rPr>
          <w:b/>
        </w:rPr>
        <w:t>．</w:t>
      </w:r>
      <w:r>
        <w:rPr>
          <w:rFonts w:hint="eastAsia"/>
          <w:b/>
        </w:rPr>
        <w:t>支撑的课程目标</w:t>
      </w:r>
    </w:p>
    <w:p w:rsidR="00A14745" w:rsidRDefault="00A14745" w:rsidP="00A14745">
      <w:pPr>
        <w:ind w:firstLineChars="200" w:firstLine="420"/>
      </w:pPr>
      <w:r>
        <w:rPr>
          <w:rFonts w:hint="eastAsia"/>
        </w:rPr>
        <w:t>本单元各知识点的讲授和学习，可以支撑“课程目标</w:t>
      </w:r>
      <w:r>
        <w:rPr>
          <w:rFonts w:hint="eastAsia"/>
        </w:rPr>
        <w:t>1</w:t>
      </w:r>
      <w:r>
        <w:rPr>
          <w:rFonts w:hint="eastAsia"/>
        </w:rPr>
        <w:t>：培养软件测试理念，理解和掌握软件测试相关基础概念和理论”、“课程目标</w:t>
      </w:r>
      <w:r>
        <w:rPr>
          <w:rFonts w:hint="eastAsia"/>
        </w:rPr>
        <w:t>2</w:t>
      </w:r>
      <w:r>
        <w:rPr>
          <w:rFonts w:hint="eastAsia"/>
        </w:rPr>
        <w:t>：掌握</w:t>
      </w:r>
      <w:r>
        <w:rPr>
          <w:rFonts w:hint="eastAsia"/>
        </w:rPr>
        <w:t>JAVA</w:t>
      </w:r>
      <w:r>
        <w:rPr>
          <w:rFonts w:hint="eastAsia"/>
        </w:rPr>
        <w:t>开发环境下的常见测试工具，具有基本的测试</w:t>
      </w:r>
      <w:r>
        <w:rPr>
          <w:rFonts w:hint="eastAsia"/>
        </w:rPr>
        <w:lastRenderedPageBreak/>
        <w:t>用例设计与测试代码编写能力，并能够用于解决复杂工程中的测试问题”，使学生掌握单元测试的主要方法和测试工具，具备解决复杂工程问题中软件测试相关任务的能力。</w:t>
      </w:r>
    </w:p>
    <w:p w:rsidR="00A14745" w:rsidRDefault="00A14745" w:rsidP="00A14745">
      <w:pPr>
        <w:spacing w:before="100" w:beforeAutospacing="1" w:after="100" w:afterAutospacing="1"/>
        <w:jc w:val="center"/>
        <w:rPr>
          <w:b/>
        </w:rPr>
      </w:pPr>
      <w:r>
        <w:rPr>
          <w:rFonts w:hint="eastAsia"/>
          <w:b/>
        </w:rPr>
        <w:t>第</w:t>
      </w:r>
      <w:r>
        <w:rPr>
          <w:b/>
        </w:rPr>
        <w:t>4</w:t>
      </w:r>
      <w:r>
        <w:rPr>
          <w:rFonts w:hint="eastAsia"/>
          <w:b/>
        </w:rPr>
        <w:t>单元</w:t>
      </w:r>
      <w:r>
        <w:rPr>
          <w:rFonts w:hint="eastAsia"/>
          <w:b/>
        </w:rPr>
        <w:t xml:space="preserve"> </w:t>
      </w:r>
      <w:r>
        <w:rPr>
          <w:rFonts w:hint="eastAsia"/>
          <w:b/>
        </w:rPr>
        <w:t>集成测试与系统测试技术</w:t>
      </w:r>
      <w:r>
        <w:rPr>
          <w:b/>
        </w:rPr>
        <w:t>（</w:t>
      </w:r>
      <w:r>
        <w:rPr>
          <w:b/>
        </w:rPr>
        <w:t>4</w:t>
      </w:r>
      <w:r>
        <w:rPr>
          <w:b/>
        </w:rPr>
        <w:t>学时）</w:t>
      </w:r>
    </w:p>
    <w:p w:rsidR="00A14745" w:rsidRDefault="00A14745" w:rsidP="00A14745">
      <w:pPr>
        <w:spacing w:line="360" w:lineRule="auto"/>
        <w:ind w:firstLineChars="200" w:firstLine="422"/>
        <w:rPr>
          <w:b/>
        </w:rPr>
      </w:pPr>
      <w:r>
        <w:rPr>
          <w:b/>
        </w:rPr>
        <w:t>1</w:t>
      </w:r>
      <w:r>
        <w:rPr>
          <w:b/>
        </w:rPr>
        <w:t>．教学内容</w:t>
      </w:r>
    </w:p>
    <w:p w:rsidR="00A14745" w:rsidRDefault="00A14745" w:rsidP="00A14745">
      <w:pPr>
        <w:spacing w:line="320" w:lineRule="exact"/>
        <w:ind w:firstLine="420"/>
        <w:rPr>
          <w:szCs w:val="21"/>
        </w:rPr>
      </w:pPr>
      <w:r>
        <w:rPr>
          <w:szCs w:val="21"/>
        </w:rPr>
        <w:t>（</w:t>
      </w:r>
      <w:r>
        <w:rPr>
          <w:szCs w:val="21"/>
        </w:rPr>
        <w:t>1</w:t>
      </w:r>
      <w:r>
        <w:rPr>
          <w:szCs w:val="21"/>
        </w:rPr>
        <w:t>）集成测试的准备活动</w:t>
      </w:r>
      <w:r>
        <w:rPr>
          <w:rFonts w:hint="eastAsia"/>
          <w:szCs w:val="21"/>
        </w:rPr>
        <w:t>，</w:t>
      </w:r>
      <w:r>
        <w:rPr>
          <w:szCs w:val="21"/>
        </w:rPr>
        <w:t>集成测试的几个模式</w:t>
      </w:r>
      <w:r>
        <w:rPr>
          <w:rFonts w:hint="eastAsia"/>
          <w:szCs w:val="21"/>
        </w:rPr>
        <w:t>。</w:t>
      </w:r>
    </w:p>
    <w:p w:rsidR="00A14745" w:rsidRDefault="00A14745" w:rsidP="00A14745">
      <w:pPr>
        <w:spacing w:line="320" w:lineRule="exact"/>
        <w:ind w:firstLine="420"/>
        <w:rPr>
          <w:szCs w:val="21"/>
        </w:rPr>
      </w:pPr>
      <w:r>
        <w:rPr>
          <w:szCs w:val="21"/>
        </w:rPr>
        <w:t>（</w:t>
      </w:r>
      <w:r>
        <w:rPr>
          <w:szCs w:val="21"/>
        </w:rPr>
        <w:t>2</w:t>
      </w:r>
      <w:r>
        <w:rPr>
          <w:szCs w:val="21"/>
        </w:rPr>
        <w:t>）功能和回归测试的定义</w:t>
      </w:r>
      <w:r>
        <w:rPr>
          <w:rFonts w:hint="eastAsia"/>
          <w:szCs w:val="21"/>
        </w:rPr>
        <w:t>，</w:t>
      </w:r>
      <w:r>
        <w:rPr>
          <w:szCs w:val="21"/>
        </w:rPr>
        <w:t>两种测试方法的目的、策略及方法；</w:t>
      </w:r>
    </w:p>
    <w:p w:rsidR="00A14745" w:rsidRDefault="00A14745" w:rsidP="00A14745">
      <w:pPr>
        <w:spacing w:line="320" w:lineRule="exact"/>
        <w:ind w:firstLine="420"/>
        <w:rPr>
          <w:szCs w:val="21"/>
        </w:rPr>
      </w:pPr>
      <w:r>
        <w:rPr>
          <w:szCs w:val="21"/>
        </w:rPr>
        <w:t>（</w:t>
      </w:r>
      <w:r>
        <w:rPr>
          <w:szCs w:val="21"/>
        </w:rPr>
        <w:t>3</w:t>
      </w:r>
      <w:r>
        <w:rPr>
          <w:szCs w:val="21"/>
        </w:rPr>
        <w:t>）非</w:t>
      </w:r>
      <w:r>
        <w:rPr>
          <w:rFonts w:hint="eastAsia"/>
        </w:rPr>
        <w:t>功能性</w:t>
      </w:r>
      <w:r>
        <w:rPr>
          <w:szCs w:val="21"/>
        </w:rPr>
        <w:t>测试</w:t>
      </w:r>
      <w:r>
        <w:rPr>
          <w:rFonts w:hint="eastAsia"/>
          <w:szCs w:val="21"/>
        </w:rPr>
        <w:t>：</w:t>
      </w:r>
      <w:r>
        <w:rPr>
          <w:szCs w:val="21"/>
        </w:rPr>
        <w:t>性能测试、安全性测试、容错性测试、</w:t>
      </w:r>
      <w:r>
        <w:rPr>
          <w:rFonts w:hint="eastAsia"/>
          <w:szCs w:val="21"/>
        </w:rPr>
        <w:t>兼容性</w:t>
      </w:r>
      <w:r>
        <w:rPr>
          <w:szCs w:val="21"/>
        </w:rPr>
        <w:t>测试</w:t>
      </w:r>
      <w:r>
        <w:rPr>
          <w:rFonts w:hint="eastAsia"/>
          <w:szCs w:val="21"/>
        </w:rPr>
        <w:t>和</w:t>
      </w:r>
      <w:r>
        <w:rPr>
          <w:szCs w:val="21"/>
        </w:rPr>
        <w:t>可靠性测试</w:t>
      </w:r>
      <w:r>
        <w:rPr>
          <w:rFonts w:hint="eastAsia"/>
          <w:szCs w:val="21"/>
        </w:rPr>
        <w:t>。</w:t>
      </w:r>
    </w:p>
    <w:p w:rsidR="00A14745" w:rsidRDefault="00A14745" w:rsidP="00A14745">
      <w:pPr>
        <w:spacing w:line="360" w:lineRule="auto"/>
        <w:ind w:firstLineChars="200" w:firstLine="422"/>
        <w:rPr>
          <w:b/>
        </w:rPr>
      </w:pPr>
      <w:r>
        <w:rPr>
          <w:b/>
        </w:rPr>
        <w:t>2</w:t>
      </w:r>
      <w:r>
        <w:rPr>
          <w:b/>
        </w:rPr>
        <w:t>．基本要求</w:t>
      </w:r>
    </w:p>
    <w:p w:rsidR="00A14745" w:rsidRDefault="00A14745" w:rsidP="00A14745">
      <w:pPr>
        <w:spacing w:line="320" w:lineRule="exact"/>
        <w:ind w:firstLine="420"/>
        <w:rPr>
          <w:szCs w:val="21"/>
        </w:rPr>
      </w:pPr>
      <w:r>
        <w:rPr>
          <w:rFonts w:hint="eastAsia"/>
          <w:szCs w:val="21"/>
        </w:rPr>
        <w:t>（</w:t>
      </w:r>
      <w:r>
        <w:rPr>
          <w:rFonts w:hint="eastAsia"/>
          <w:szCs w:val="21"/>
        </w:rPr>
        <w:t>1</w:t>
      </w:r>
      <w:r>
        <w:rPr>
          <w:rFonts w:hint="eastAsia"/>
          <w:szCs w:val="21"/>
        </w:rPr>
        <w:t>）</w:t>
      </w:r>
      <w:r>
        <w:rPr>
          <w:szCs w:val="21"/>
        </w:rPr>
        <w:t>理解系统集成测试的模式和方法；</w:t>
      </w:r>
    </w:p>
    <w:p w:rsidR="00A14745" w:rsidRDefault="00A14745" w:rsidP="00A14745">
      <w:pPr>
        <w:spacing w:line="320" w:lineRule="exact"/>
        <w:ind w:firstLine="420"/>
        <w:rPr>
          <w:szCs w:val="21"/>
        </w:rPr>
      </w:pPr>
      <w:r>
        <w:rPr>
          <w:rFonts w:hint="eastAsia"/>
          <w:szCs w:val="21"/>
        </w:rPr>
        <w:t>（</w:t>
      </w:r>
      <w:r>
        <w:rPr>
          <w:rFonts w:hint="eastAsia"/>
          <w:szCs w:val="21"/>
        </w:rPr>
        <w:t>2</w:t>
      </w:r>
      <w:r>
        <w:rPr>
          <w:rFonts w:hint="eastAsia"/>
          <w:szCs w:val="21"/>
        </w:rPr>
        <w:t>）</w:t>
      </w:r>
      <w:r>
        <w:rPr>
          <w:szCs w:val="21"/>
        </w:rPr>
        <w:t>理解功能测试、回归测试等常见功能测试；</w:t>
      </w:r>
    </w:p>
    <w:p w:rsidR="00A14745" w:rsidRDefault="00A14745" w:rsidP="00A14745">
      <w:pPr>
        <w:spacing w:line="320" w:lineRule="exact"/>
        <w:ind w:firstLine="420"/>
        <w:rPr>
          <w:szCs w:val="21"/>
        </w:rPr>
      </w:pPr>
      <w:r>
        <w:rPr>
          <w:rFonts w:hint="eastAsia"/>
          <w:szCs w:val="21"/>
        </w:rPr>
        <w:t>（</w:t>
      </w:r>
      <w:r>
        <w:rPr>
          <w:rFonts w:hint="eastAsia"/>
          <w:szCs w:val="21"/>
        </w:rPr>
        <w:t>3</w:t>
      </w:r>
      <w:r>
        <w:rPr>
          <w:rFonts w:hint="eastAsia"/>
          <w:szCs w:val="21"/>
        </w:rPr>
        <w:t>）</w:t>
      </w:r>
      <w:r>
        <w:rPr>
          <w:szCs w:val="21"/>
        </w:rPr>
        <w:t>理解性能、</w:t>
      </w:r>
      <w:r>
        <w:rPr>
          <w:rFonts w:hint="eastAsia"/>
          <w:szCs w:val="21"/>
        </w:rPr>
        <w:t>安全性</w:t>
      </w:r>
      <w:r>
        <w:rPr>
          <w:szCs w:val="21"/>
        </w:rPr>
        <w:t>测试等常见非功能性测试</w:t>
      </w:r>
      <w:r>
        <w:rPr>
          <w:rFonts w:hint="eastAsia"/>
          <w:szCs w:val="21"/>
        </w:rPr>
        <w:t>。</w:t>
      </w:r>
    </w:p>
    <w:p w:rsidR="00A14745" w:rsidRDefault="00A14745" w:rsidP="00A14745">
      <w:pPr>
        <w:spacing w:line="360" w:lineRule="auto"/>
        <w:ind w:firstLineChars="200" w:firstLine="422"/>
        <w:rPr>
          <w:b/>
        </w:rPr>
      </w:pPr>
      <w:r>
        <w:rPr>
          <w:b/>
        </w:rPr>
        <w:t>3</w:t>
      </w:r>
      <w:r>
        <w:rPr>
          <w:b/>
        </w:rPr>
        <w:t>．</w:t>
      </w:r>
      <w:r>
        <w:rPr>
          <w:rFonts w:hint="eastAsia"/>
          <w:b/>
        </w:rPr>
        <w:t>支撑的课程目标</w:t>
      </w:r>
    </w:p>
    <w:p w:rsidR="00A14745" w:rsidRDefault="00A14745" w:rsidP="00A14745">
      <w:pPr>
        <w:ind w:firstLineChars="200" w:firstLine="420"/>
      </w:pPr>
      <w:r>
        <w:rPr>
          <w:rFonts w:hint="eastAsia"/>
        </w:rPr>
        <w:t>本单元各知识点的讲授和学习，可以支撑“课程目标</w:t>
      </w:r>
      <w:r>
        <w:rPr>
          <w:rFonts w:hint="eastAsia"/>
        </w:rPr>
        <w:t>1</w:t>
      </w:r>
      <w:r>
        <w:rPr>
          <w:rFonts w:hint="eastAsia"/>
        </w:rPr>
        <w:t>：培养软件测试理念，理解和掌握软件测试相关基础概念和理论”、“课程目标</w:t>
      </w:r>
      <w:r>
        <w:rPr>
          <w:rFonts w:hint="eastAsia"/>
        </w:rPr>
        <w:t>2</w:t>
      </w:r>
      <w:r>
        <w:rPr>
          <w:rFonts w:hint="eastAsia"/>
        </w:rPr>
        <w:t>：掌握</w:t>
      </w:r>
      <w:r>
        <w:rPr>
          <w:rFonts w:hint="eastAsia"/>
        </w:rPr>
        <w:t>JAVA</w:t>
      </w:r>
      <w:r>
        <w:rPr>
          <w:rFonts w:hint="eastAsia"/>
        </w:rPr>
        <w:t>开发环境下的常见测试工具，具有基本的测试用例设计与测试代码编写能力，并能够用于解决复杂工程中的测试问题”，使学生掌握系统测试的主要方法和测试工具，具备解决复杂工程问题中软件测试相关任务的能力。</w:t>
      </w:r>
    </w:p>
    <w:p w:rsidR="00A14745" w:rsidRDefault="00A14745" w:rsidP="00A14745">
      <w:pPr>
        <w:spacing w:before="100" w:beforeAutospacing="1" w:after="100" w:afterAutospacing="1"/>
        <w:jc w:val="center"/>
        <w:rPr>
          <w:b/>
        </w:rPr>
      </w:pPr>
      <w:r>
        <w:rPr>
          <w:rFonts w:hint="eastAsia"/>
          <w:b/>
        </w:rPr>
        <w:t>第</w:t>
      </w:r>
      <w:r>
        <w:rPr>
          <w:b/>
        </w:rPr>
        <w:t>5</w:t>
      </w:r>
      <w:r>
        <w:rPr>
          <w:rFonts w:hint="eastAsia"/>
          <w:b/>
        </w:rPr>
        <w:t>单元</w:t>
      </w:r>
      <w:r>
        <w:rPr>
          <w:rFonts w:hint="eastAsia"/>
          <w:b/>
        </w:rPr>
        <w:t xml:space="preserve"> </w:t>
      </w:r>
      <w:r>
        <w:rPr>
          <w:rFonts w:hint="eastAsia"/>
          <w:b/>
        </w:rPr>
        <w:t>软件测试自动化技术</w:t>
      </w:r>
      <w:r>
        <w:rPr>
          <w:b/>
        </w:rPr>
        <w:t>（</w:t>
      </w:r>
      <w:r>
        <w:rPr>
          <w:b/>
        </w:rPr>
        <w:t>2</w:t>
      </w:r>
      <w:r>
        <w:rPr>
          <w:b/>
        </w:rPr>
        <w:t>学时）</w:t>
      </w:r>
    </w:p>
    <w:p w:rsidR="00A14745" w:rsidRDefault="00A14745" w:rsidP="00A14745">
      <w:pPr>
        <w:spacing w:line="360" w:lineRule="auto"/>
        <w:ind w:firstLineChars="200" w:firstLine="422"/>
        <w:rPr>
          <w:b/>
        </w:rPr>
      </w:pPr>
      <w:r>
        <w:rPr>
          <w:b/>
        </w:rPr>
        <w:t>1</w:t>
      </w:r>
      <w:r>
        <w:rPr>
          <w:b/>
        </w:rPr>
        <w:t>．教学内容</w:t>
      </w:r>
    </w:p>
    <w:p w:rsidR="00A14745" w:rsidRDefault="00A14745" w:rsidP="00A14745">
      <w:pPr>
        <w:spacing w:line="320" w:lineRule="exact"/>
        <w:ind w:firstLine="420"/>
        <w:rPr>
          <w:szCs w:val="21"/>
        </w:rPr>
      </w:pPr>
      <w:r>
        <w:rPr>
          <w:szCs w:val="21"/>
        </w:rPr>
        <w:t>（</w:t>
      </w:r>
      <w:r>
        <w:rPr>
          <w:szCs w:val="21"/>
        </w:rPr>
        <w:t>1</w:t>
      </w:r>
      <w:r>
        <w:rPr>
          <w:szCs w:val="21"/>
        </w:rPr>
        <w:t>）测试自动化的定义和必要性</w:t>
      </w:r>
      <w:r>
        <w:rPr>
          <w:rFonts w:hint="eastAsia"/>
          <w:szCs w:val="21"/>
        </w:rPr>
        <w:t>，</w:t>
      </w:r>
      <w:r>
        <w:rPr>
          <w:szCs w:val="21"/>
        </w:rPr>
        <w:t>手工测试的局限性</w:t>
      </w:r>
      <w:r>
        <w:rPr>
          <w:rFonts w:hint="eastAsia"/>
          <w:szCs w:val="21"/>
        </w:rPr>
        <w:t>，以及</w:t>
      </w:r>
      <w:r>
        <w:rPr>
          <w:szCs w:val="21"/>
        </w:rPr>
        <w:t>测试自动化的优点；</w:t>
      </w:r>
    </w:p>
    <w:p w:rsidR="00A14745" w:rsidRDefault="00A14745" w:rsidP="00A14745">
      <w:pPr>
        <w:spacing w:line="320" w:lineRule="exact"/>
        <w:ind w:firstLine="420"/>
        <w:rPr>
          <w:szCs w:val="21"/>
        </w:rPr>
      </w:pPr>
      <w:r>
        <w:rPr>
          <w:szCs w:val="21"/>
        </w:rPr>
        <w:t>（</w:t>
      </w:r>
      <w:r>
        <w:rPr>
          <w:szCs w:val="21"/>
        </w:rPr>
        <w:t>2</w:t>
      </w:r>
      <w:r>
        <w:rPr>
          <w:szCs w:val="21"/>
        </w:rPr>
        <w:t>）测试自动化原理</w:t>
      </w:r>
      <w:r>
        <w:rPr>
          <w:rFonts w:hint="eastAsia"/>
          <w:szCs w:val="21"/>
        </w:rPr>
        <w:t>，</w:t>
      </w:r>
      <w:r>
        <w:rPr>
          <w:szCs w:val="21"/>
        </w:rPr>
        <w:t>代码分析技术</w:t>
      </w:r>
      <w:r>
        <w:rPr>
          <w:rFonts w:hint="eastAsia"/>
          <w:szCs w:val="21"/>
        </w:rPr>
        <w:t>，</w:t>
      </w:r>
      <w:r>
        <w:rPr>
          <w:szCs w:val="21"/>
        </w:rPr>
        <w:t>对象识别技术</w:t>
      </w:r>
      <w:r>
        <w:rPr>
          <w:rFonts w:hint="eastAsia"/>
          <w:szCs w:val="21"/>
        </w:rPr>
        <w:t>，</w:t>
      </w:r>
      <w:r>
        <w:rPr>
          <w:szCs w:val="21"/>
        </w:rPr>
        <w:t>脚本技术</w:t>
      </w:r>
      <w:r>
        <w:rPr>
          <w:rFonts w:hint="eastAsia"/>
          <w:szCs w:val="21"/>
        </w:rPr>
        <w:t>，</w:t>
      </w:r>
      <w:r>
        <w:rPr>
          <w:szCs w:val="21"/>
        </w:rPr>
        <w:t>自动比较技术</w:t>
      </w:r>
      <w:r>
        <w:rPr>
          <w:rFonts w:hint="eastAsia"/>
          <w:szCs w:val="21"/>
        </w:rPr>
        <w:t>，</w:t>
      </w:r>
      <w:r>
        <w:rPr>
          <w:szCs w:val="21"/>
        </w:rPr>
        <w:t>测试自动化系统的构成；</w:t>
      </w:r>
    </w:p>
    <w:p w:rsidR="00A14745" w:rsidRDefault="00A14745" w:rsidP="00A14745">
      <w:pPr>
        <w:spacing w:line="320" w:lineRule="exact"/>
        <w:ind w:firstLine="420"/>
        <w:rPr>
          <w:szCs w:val="21"/>
        </w:rPr>
      </w:pPr>
      <w:r>
        <w:rPr>
          <w:szCs w:val="21"/>
        </w:rPr>
        <w:t>（</w:t>
      </w:r>
      <w:r>
        <w:rPr>
          <w:szCs w:val="21"/>
        </w:rPr>
        <w:t>3</w:t>
      </w:r>
      <w:r>
        <w:rPr>
          <w:szCs w:val="21"/>
        </w:rPr>
        <w:t>）测试工具的分类和选择</w:t>
      </w:r>
      <w:r>
        <w:rPr>
          <w:rFonts w:hint="eastAsia"/>
          <w:szCs w:val="21"/>
        </w:rPr>
        <w:t>，</w:t>
      </w:r>
      <w:r>
        <w:rPr>
          <w:szCs w:val="21"/>
        </w:rPr>
        <w:t>测试自动化的应用案例；</w:t>
      </w:r>
    </w:p>
    <w:p w:rsidR="00A14745" w:rsidRDefault="00A14745" w:rsidP="00A14745">
      <w:pPr>
        <w:spacing w:line="320" w:lineRule="exact"/>
        <w:ind w:firstLine="420"/>
        <w:rPr>
          <w:szCs w:val="21"/>
        </w:rPr>
      </w:pPr>
      <w:r>
        <w:rPr>
          <w:szCs w:val="21"/>
        </w:rPr>
        <w:t>（</w:t>
      </w:r>
      <w:r>
        <w:rPr>
          <w:szCs w:val="21"/>
        </w:rPr>
        <w:t>4</w:t>
      </w:r>
      <w:r>
        <w:rPr>
          <w:szCs w:val="21"/>
        </w:rPr>
        <w:t>）功能和性能测试工具</w:t>
      </w:r>
      <w:r>
        <w:rPr>
          <w:rFonts w:hint="eastAsia"/>
          <w:szCs w:val="21"/>
        </w:rPr>
        <w:t>，以及</w:t>
      </w:r>
      <w:r>
        <w:rPr>
          <w:szCs w:val="21"/>
        </w:rPr>
        <w:t>两类工具各自的特点</w:t>
      </w:r>
      <w:r>
        <w:rPr>
          <w:rFonts w:hint="eastAsia"/>
          <w:szCs w:val="21"/>
        </w:rPr>
        <w:t>。</w:t>
      </w:r>
    </w:p>
    <w:p w:rsidR="00A14745" w:rsidRDefault="00A14745" w:rsidP="00A14745">
      <w:pPr>
        <w:spacing w:line="360" w:lineRule="auto"/>
        <w:ind w:firstLineChars="200" w:firstLine="422"/>
        <w:rPr>
          <w:b/>
        </w:rPr>
      </w:pPr>
      <w:r>
        <w:rPr>
          <w:b/>
        </w:rPr>
        <w:t>2</w:t>
      </w:r>
      <w:r>
        <w:rPr>
          <w:b/>
        </w:rPr>
        <w:t>．基本要求</w:t>
      </w:r>
    </w:p>
    <w:p w:rsidR="00A14745" w:rsidRDefault="00A14745" w:rsidP="00A14745">
      <w:pPr>
        <w:ind w:firstLineChars="200" w:firstLine="420"/>
        <w:rPr>
          <w:szCs w:val="21"/>
        </w:rPr>
      </w:pPr>
      <w:r>
        <w:rPr>
          <w:rFonts w:hint="eastAsia"/>
        </w:rPr>
        <w:t>（</w:t>
      </w:r>
      <w:r>
        <w:rPr>
          <w:rFonts w:hint="eastAsia"/>
        </w:rPr>
        <w:t>1</w:t>
      </w:r>
      <w:r>
        <w:rPr>
          <w:rFonts w:hint="eastAsia"/>
        </w:rPr>
        <w:t>）</w:t>
      </w:r>
      <w:r>
        <w:rPr>
          <w:rFonts w:hint="eastAsia"/>
          <w:szCs w:val="21"/>
        </w:rPr>
        <w:t>了解测试自动化定义和必要性，包括为什么要测试自动化和手工测试的局限；</w:t>
      </w:r>
    </w:p>
    <w:p w:rsidR="00A14745" w:rsidRDefault="00A14745" w:rsidP="00A14745">
      <w:pPr>
        <w:ind w:firstLineChars="200" w:firstLine="420"/>
        <w:rPr>
          <w:szCs w:val="21"/>
        </w:rPr>
      </w:pPr>
      <w:r>
        <w:rPr>
          <w:rFonts w:hint="eastAsia"/>
          <w:szCs w:val="21"/>
        </w:rPr>
        <w:t>（</w:t>
      </w:r>
      <w:r>
        <w:rPr>
          <w:rFonts w:hint="eastAsia"/>
          <w:szCs w:val="21"/>
        </w:rPr>
        <w:t>2</w:t>
      </w:r>
      <w:r>
        <w:rPr>
          <w:rFonts w:hint="eastAsia"/>
          <w:szCs w:val="21"/>
        </w:rPr>
        <w:t>）了解测试自动化原理和技术概念，包括代码分析，对象识别等技术；</w:t>
      </w:r>
    </w:p>
    <w:p w:rsidR="00A14745" w:rsidRDefault="00A14745" w:rsidP="00A14745">
      <w:pPr>
        <w:ind w:firstLineChars="200" w:firstLine="420"/>
        <w:rPr>
          <w:szCs w:val="21"/>
        </w:rPr>
      </w:pPr>
      <w:r>
        <w:rPr>
          <w:rFonts w:hint="eastAsia"/>
          <w:szCs w:val="21"/>
        </w:rPr>
        <w:t>（</w:t>
      </w:r>
      <w:r>
        <w:rPr>
          <w:rFonts w:hint="eastAsia"/>
          <w:szCs w:val="21"/>
        </w:rPr>
        <w:t>3</w:t>
      </w:r>
      <w:r>
        <w:rPr>
          <w:rFonts w:hint="eastAsia"/>
          <w:szCs w:val="21"/>
        </w:rPr>
        <w:t>）了解测试自动化的实施方法，主要是针对具体场景的测试工具选择；</w:t>
      </w:r>
    </w:p>
    <w:p w:rsidR="00A14745" w:rsidRDefault="00A14745" w:rsidP="00A14745">
      <w:pPr>
        <w:ind w:firstLineChars="200" w:firstLine="420"/>
        <w:rPr>
          <w:szCs w:val="21"/>
        </w:rPr>
      </w:pPr>
      <w:r>
        <w:rPr>
          <w:rFonts w:hint="eastAsia"/>
          <w:szCs w:val="21"/>
        </w:rPr>
        <w:t>（</w:t>
      </w:r>
      <w:r>
        <w:rPr>
          <w:rFonts w:hint="eastAsia"/>
          <w:szCs w:val="21"/>
        </w:rPr>
        <w:t>4</w:t>
      </w:r>
      <w:r>
        <w:rPr>
          <w:rFonts w:hint="eastAsia"/>
          <w:szCs w:val="21"/>
        </w:rPr>
        <w:t>）了解常见功能和性能测试自动化工具。</w:t>
      </w:r>
    </w:p>
    <w:p w:rsidR="00A14745" w:rsidRDefault="00A14745" w:rsidP="00A14745">
      <w:pPr>
        <w:spacing w:line="360" w:lineRule="auto"/>
        <w:ind w:firstLineChars="200" w:firstLine="422"/>
        <w:rPr>
          <w:b/>
        </w:rPr>
      </w:pPr>
      <w:r>
        <w:rPr>
          <w:b/>
        </w:rPr>
        <w:t>3</w:t>
      </w:r>
      <w:r>
        <w:rPr>
          <w:b/>
        </w:rPr>
        <w:t>．</w:t>
      </w:r>
      <w:r>
        <w:rPr>
          <w:rFonts w:hint="eastAsia"/>
          <w:b/>
        </w:rPr>
        <w:t>支撑的课程目标</w:t>
      </w:r>
    </w:p>
    <w:p w:rsidR="00A14745" w:rsidRDefault="00A14745" w:rsidP="00A14745">
      <w:pPr>
        <w:ind w:firstLineChars="200" w:firstLine="420"/>
      </w:pPr>
      <w:r>
        <w:rPr>
          <w:rFonts w:hint="eastAsia"/>
        </w:rPr>
        <w:t>本单元各知识点的讲授和学习，可以支撑“课程目标</w:t>
      </w:r>
      <w:r>
        <w:rPr>
          <w:rFonts w:hint="eastAsia"/>
        </w:rPr>
        <w:t>1</w:t>
      </w:r>
      <w:r>
        <w:rPr>
          <w:rFonts w:hint="eastAsia"/>
        </w:rPr>
        <w:t>：培养软件测试理念，理解和掌握软件测试相关基础概念和理论”、“课程目标</w:t>
      </w:r>
      <w:r>
        <w:rPr>
          <w:rFonts w:hint="eastAsia"/>
        </w:rPr>
        <w:t>2</w:t>
      </w:r>
      <w:r>
        <w:rPr>
          <w:rFonts w:hint="eastAsia"/>
        </w:rPr>
        <w:t>：掌握</w:t>
      </w:r>
      <w:r>
        <w:rPr>
          <w:rFonts w:hint="eastAsia"/>
        </w:rPr>
        <w:t>JAVA</w:t>
      </w:r>
      <w:r>
        <w:rPr>
          <w:rFonts w:hint="eastAsia"/>
        </w:rPr>
        <w:t>开发环境下的常见测试工具，具有基本的测试用例设计与测试代码编写能力，并能够用于解决复杂工程中的测试问题”，使学生了解自动化测试的主要技术和测试工具，具备解决复杂工程问题中软件测试相关任务的能力。</w:t>
      </w:r>
    </w:p>
    <w:p w:rsidR="00A14745" w:rsidRDefault="00A14745" w:rsidP="00A14745">
      <w:pPr>
        <w:spacing w:before="100" w:beforeAutospacing="1" w:after="100" w:afterAutospacing="1"/>
        <w:jc w:val="center"/>
        <w:rPr>
          <w:b/>
        </w:rPr>
      </w:pPr>
      <w:r>
        <w:rPr>
          <w:rFonts w:hint="eastAsia"/>
          <w:b/>
        </w:rPr>
        <w:t>第</w:t>
      </w:r>
      <w:r>
        <w:rPr>
          <w:b/>
        </w:rPr>
        <w:t>6</w:t>
      </w:r>
      <w:r>
        <w:rPr>
          <w:rFonts w:hint="eastAsia"/>
          <w:b/>
        </w:rPr>
        <w:t>单元</w:t>
      </w:r>
      <w:r>
        <w:rPr>
          <w:rFonts w:hint="eastAsia"/>
          <w:b/>
        </w:rPr>
        <w:t xml:space="preserve"> </w:t>
      </w:r>
      <w:r>
        <w:rPr>
          <w:rFonts w:hint="eastAsia"/>
          <w:b/>
        </w:rPr>
        <w:t>测试计划与测试文档</w:t>
      </w:r>
      <w:r>
        <w:rPr>
          <w:b/>
        </w:rPr>
        <w:t>（</w:t>
      </w:r>
      <w:r>
        <w:rPr>
          <w:b/>
        </w:rPr>
        <w:t>2</w:t>
      </w:r>
      <w:r>
        <w:rPr>
          <w:b/>
        </w:rPr>
        <w:t>学时）</w:t>
      </w:r>
    </w:p>
    <w:p w:rsidR="00A14745" w:rsidRDefault="00A14745" w:rsidP="00A14745">
      <w:pPr>
        <w:spacing w:line="360" w:lineRule="auto"/>
        <w:ind w:firstLineChars="200" w:firstLine="422"/>
        <w:rPr>
          <w:b/>
        </w:rPr>
      </w:pPr>
      <w:r>
        <w:rPr>
          <w:b/>
        </w:rPr>
        <w:t>1</w:t>
      </w:r>
      <w:r>
        <w:rPr>
          <w:b/>
        </w:rPr>
        <w:t>．教学内容</w:t>
      </w:r>
    </w:p>
    <w:p w:rsidR="00A14745" w:rsidRDefault="00A14745" w:rsidP="00A14745">
      <w:pPr>
        <w:spacing w:line="320" w:lineRule="exact"/>
        <w:ind w:firstLine="420"/>
        <w:rPr>
          <w:szCs w:val="21"/>
        </w:rPr>
      </w:pPr>
      <w:r>
        <w:rPr>
          <w:rFonts w:hint="eastAsia"/>
        </w:rPr>
        <w:lastRenderedPageBreak/>
        <w:t>（</w:t>
      </w:r>
      <w:r>
        <w:rPr>
          <w:rFonts w:hint="eastAsia"/>
        </w:rPr>
        <w:t>1</w:t>
      </w:r>
      <w:r>
        <w:rPr>
          <w:rFonts w:hint="eastAsia"/>
        </w:rPr>
        <w:t>）</w:t>
      </w:r>
      <w:r>
        <w:rPr>
          <w:szCs w:val="21"/>
        </w:rPr>
        <w:t>测试用例的构成</w:t>
      </w:r>
      <w:r>
        <w:rPr>
          <w:rFonts w:hint="eastAsia"/>
          <w:szCs w:val="21"/>
        </w:rPr>
        <w:t>，</w:t>
      </w:r>
      <w:r>
        <w:rPr>
          <w:szCs w:val="21"/>
        </w:rPr>
        <w:t>测试用例设计文档</w:t>
      </w:r>
      <w:r>
        <w:rPr>
          <w:rFonts w:hint="eastAsia"/>
          <w:szCs w:val="21"/>
        </w:rPr>
        <w:t>的编写</w:t>
      </w:r>
      <w:r>
        <w:rPr>
          <w:szCs w:val="21"/>
        </w:rPr>
        <w:t>；</w:t>
      </w:r>
    </w:p>
    <w:p w:rsidR="00A14745" w:rsidRDefault="00A14745" w:rsidP="00A14745">
      <w:pPr>
        <w:spacing w:line="320" w:lineRule="exact"/>
        <w:ind w:firstLine="420"/>
        <w:rPr>
          <w:szCs w:val="21"/>
        </w:rPr>
      </w:pPr>
      <w:r>
        <w:rPr>
          <w:szCs w:val="21"/>
        </w:rPr>
        <w:t>（</w:t>
      </w:r>
      <w:r>
        <w:rPr>
          <w:szCs w:val="21"/>
        </w:rPr>
        <w:t>2</w:t>
      </w:r>
      <w:r>
        <w:rPr>
          <w:szCs w:val="21"/>
        </w:rPr>
        <w:t>）软件缺陷</w:t>
      </w:r>
      <w:r>
        <w:rPr>
          <w:rFonts w:hint="eastAsia"/>
          <w:szCs w:val="21"/>
        </w:rPr>
        <w:t>要素</w:t>
      </w:r>
      <w:r>
        <w:rPr>
          <w:szCs w:val="21"/>
        </w:rPr>
        <w:t>描述</w:t>
      </w:r>
      <w:r>
        <w:rPr>
          <w:rFonts w:hint="eastAsia"/>
          <w:szCs w:val="21"/>
        </w:rPr>
        <w:t>，</w:t>
      </w:r>
      <w:r>
        <w:rPr>
          <w:szCs w:val="21"/>
        </w:rPr>
        <w:t>软件缺陷的维护和组织；</w:t>
      </w:r>
    </w:p>
    <w:p w:rsidR="00A14745" w:rsidRDefault="00A14745" w:rsidP="00A14745">
      <w:pPr>
        <w:spacing w:line="360" w:lineRule="auto"/>
        <w:ind w:firstLineChars="200" w:firstLine="422"/>
        <w:rPr>
          <w:b/>
        </w:rPr>
      </w:pPr>
      <w:r>
        <w:rPr>
          <w:b/>
        </w:rPr>
        <w:t>2</w:t>
      </w:r>
      <w:r>
        <w:rPr>
          <w:b/>
        </w:rPr>
        <w:t>．基本要求</w:t>
      </w:r>
    </w:p>
    <w:p w:rsidR="00A14745" w:rsidRDefault="00A14745" w:rsidP="00A14745">
      <w:pPr>
        <w:spacing w:line="320" w:lineRule="exact"/>
        <w:ind w:firstLine="420"/>
        <w:rPr>
          <w:szCs w:val="21"/>
        </w:rPr>
      </w:pPr>
      <w:r>
        <w:rPr>
          <w:rFonts w:hint="eastAsia"/>
          <w:szCs w:val="21"/>
        </w:rPr>
        <w:t>（</w:t>
      </w:r>
      <w:r>
        <w:rPr>
          <w:rFonts w:hint="eastAsia"/>
          <w:szCs w:val="21"/>
        </w:rPr>
        <w:t>1</w:t>
      </w:r>
      <w:r>
        <w:rPr>
          <w:rFonts w:hint="eastAsia"/>
          <w:szCs w:val="21"/>
        </w:rPr>
        <w:t>）</w:t>
      </w:r>
      <w:r>
        <w:rPr>
          <w:szCs w:val="21"/>
        </w:rPr>
        <w:t>正确理解软件测试计划的重要性和作用</w:t>
      </w:r>
      <w:r>
        <w:rPr>
          <w:rFonts w:hint="eastAsia"/>
          <w:szCs w:val="21"/>
        </w:rPr>
        <w:t>，</w:t>
      </w:r>
      <w:r>
        <w:rPr>
          <w:szCs w:val="21"/>
        </w:rPr>
        <w:t>正确理解和运用测试过程的</w:t>
      </w:r>
      <w:r>
        <w:rPr>
          <w:szCs w:val="21"/>
        </w:rPr>
        <w:t>5</w:t>
      </w:r>
      <w:r>
        <w:rPr>
          <w:szCs w:val="21"/>
        </w:rPr>
        <w:t>个基本测试文档。</w:t>
      </w:r>
    </w:p>
    <w:p w:rsidR="00A14745" w:rsidRDefault="00A14745" w:rsidP="00A14745">
      <w:pPr>
        <w:spacing w:line="320" w:lineRule="exact"/>
        <w:ind w:firstLine="420"/>
        <w:rPr>
          <w:szCs w:val="21"/>
        </w:rPr>
      </w:pPr>
      <w:r>
        <w:rPr>
          <w:rFonts w:hint="eastAsia"/>
          <w:szCs w:val="21"/>
        </w:rPr>
        <w:t>（</w:t>
      </w:r>
      <w:r>
        <w:rPr>
          <w:rFonts w:hint="eastAsia"/>
          <w:szCs w:val="21"/>
        </w:rPr>
        <w:t>2</w:t>
      </w:r>
      <w:r>
        <w:rPr>
          <w:rFonts w:hint="eastAsia"/>
          <w:szCs w:val="21"/>
        </w:rPr>
        <w:t>）</w:t>
      </w:r>
      <w:r>
        <w:rPr>
          <w:szCs w:val="21"/>
        </w:rPr>
        <w:t>了过解测试用例设计程和软件缺陷报告技术，包括用例设计和软件缺陷报告的各种要素。</w:t>
      </w:r>
    </w:p>
    <w:p w:rsidR="00A14745" w:rsidRDefault="00A14745" w:rsidP="00A14745">
      <w:pPr>
        <w:ind w:firstLineChars="200" w:firstLine="422"/>
        <w:rPr>
          <w:b/>
        </w:rPr>
      </w:pPr>
      <w:r>
        <w:rPr>
          <w:b/>
        </w:rPr>
        <w:t>3</w:t>
      </w:r>
      <w:r>
        <w:rPr>
          <w:b/>
        </w:rPr>
        <w:t>．</w:t>
      </w:r>
      <w:r>
        <w:rPr>
          <w:rFonts w:hint="eastAsia"/>
          <w:b/>
        </w:rPr>
        <w:t>支撑的课程目标</w:t>
      </w:r>
    </w:p>
    <w:p w:rsidR="00A14745" w:rsidRDefault="00A14745" w:rsidP="00A14745">
      <w:pPr>
        <w:ind w:firstLineChars="200" w:firstLine="420"/>
      </w:pPr>
      <w:r>
        <w:rPr>
          <w:rFonts w:hint="eastAsia"/>
        </w:rPr>
        <w:t>本单元各知识点的讲授和学习，可以支撑“课程目标</w:t>
      </w:r>
      <w:r>
        <w:rPr>
          <w:rFonts w:hint="eastAsia"/>
        </w:rPr>
        <w:t>1</w:t>
      </w:r>
      <w:r>
        <w:rPr>
          <w:rFonts w:hint="eastAsia"/>
        </w:rPr>
        <w:t>：培养软件测试理念，理解和掌握软件测试相关基础概念和理论”、“课程目标</w:t>
      </w:r>
      <w:r>
        <w:rPr>
          <w:rFonts w:hint="eastAsia"/>
        </w:rPr>
        <w:t>3</w:t>
      </w:r>
      <w:r>
        <w:rPr>
          <w:rFonts w:hint="eastAsia"/>
        </w:rPr>
        <w:t>：正确理解测试计划的重要性和作用，培养学生编写测试用例文档和缺陷报告的能力”，使学生理解测试计划和测试文档的重要性，具备测试计划、测试用例和软件产品缺陷报告的撰写能力。</w:t>
      </w:r>
    </w:p>
    <w:p w:rsidR="00A14745" w:rsidRDefault="00A14745" w:rsidP="00A14745">
      <w:pPr>
        <w:spacing w:line="360" w:lineRule="auto"/>
        <w:rPr>
          <w:rFonts w:ascii="黑体" w:eastAsia="黑体" w:hAnsi="黑体"/>
          <w:szCs w:val="21"/>
        </w:rPr>
      </w:pPr>
      <w:r>
        <w:rPr>
          <w:rFonts w:ascii="黑体" w:eastAsia="黑体" w:hAnsi="黑体" w:hint="eastAsia"/>
          <w:szCs w:val="21"/>
        </w:rPr>
        <w:t>（二）实验教学</w:t>
      </w:r>
    </w:p>
    <w:p w:rsidR="00A14745" w:rsidRDefault="00A14745" w:rsidP="00A14745">
      <w:pPr>
        <w:spacing w:before="100" w:beforeAutospacing="1" w:after="100" w:afterAutospacing="1"/>
        <w:ind w:firstLineChars="200" w:firstLine="422"/>
        <w:jc w:val="center"/>
        <w:rPr>
          <w:b/>
        </w:rPr>
      </w:pPr>
      <w:r>
        <w:rPr>
          <w:rFonts w:hint="eastAsia"/>
          <w:b/>
        </w:rPr>
        <w:t>实验项目</w:t>
      </w:r>
      <w:r>
        <w:rPr>
          <w:b/>
        </w:rPr>
        <w:t>1</w:t>
      </w:r>
      <w:r>
        <w:rPr>
          <w:b/>
        </w:rPr>
        <w:t>．白盒测试</w:t>
      </w:r>
      <w:r>
        <w:rPr>
          <w:rFonts w:hint="eastAsia"/>
          <w:b/>
        </w:rPr>
        <w:t>（</w:t>
      </w:r>
      <w:r>
        <w:rPr>
          <w:b/>
        </w:rPr>
        <w:t>6</w:t>
      </w:r>
      <w:r>
        <w:rPr>
          <w:rFonts w:hint="eastAsia"/>
          <w:b/>
        </w:rPr>
        <w:t>学时）</w:t>
      </w:r>
    </w:p>
    <w:p w:rsidR="00A14745" w:rsidRDefault="00A14745" w:rsidP="00A14745">
      <w:pPr>
        <w:spacing w:line="360" w:lineRule="auto"/>
        <w:ind w:firstLineChars="200" w:firstLine="422"/>
        <w:rPr>
          <w:b/>
        </w:rPr>
      </w:pPr>
      <w:r>
        <w:rPr>
          <w:rFonts w:hint="eastAsia"/>
          <w:b/>
        </w:rPr>
        <w:t>1</w:t>
      </w:r>
      <w:r>
        <w:rPr>
          <w:b/>
        </w:rPr>
        <w:t>．</w:t>
      </w:r>
      <w:r>
        <w:rPr>
          <w:rFonts w:hint="eastAsia"/>
          <w:b/>
        </w:rPr>
        <w:t>实验内容</w:t>
      </w:r>
    </w:p>
    <w:p w:rsidR="00A14745" w:rsidRDefault="00A14745" w:rsidP="00A14745">
      <w:pPr>
        <w:ind w:firstLineChars="200" w:firstLine="420"/>
        <w:rPr>
          <w:szCs w:val="21"/>
        </w:rPr>
      </w:pPr>
      <w:r>
        <w:rPr>
          <w:rFonts w:hint="eastAsia"/>
          <w:szCs w:val="21"/>
        </w:rPr>
        <w:t>（</w:t>
      </w:r>
      <w:r>
        <w:rPr>
          <w:rFonts w:hint="eastAsia"/>
          <w:szCs w:val="21"/>
        </w:rPr>
        <w:t>1</w:t>
      </w:r>
      <w:r>
        <w:rPr>
          <w:rFonts w:hint="eastAsia"/>
          <w:szCs w:val="21"/>
        </w:rPr>
        <w:t>）掌握</w:t>
      </w:r>
      <w:r>
        <w:rPr>
          <w:szCs w:val="21"/>
        </w:rPr>
        <w:t>逻辑覆盖测试用例的设计：包括语句覆盖、判定覆盖、条件覆盖、判定</w:t>
      </w:r>
      <w:r>
        <w:rPr>
          <w:szCs w:val="21"/>
        </w:rPr>
        <w:t>/</w:t>
      </w:r>
      <w:r>
        <w:rPr>
          <w:szCs w:val="21"/>
        </w:rPr>
        <w:t>条件测试、条件组合测试、路径覆盖。</w:t>
      </w:r>
    </w:p>
    <w:p w:rsidR="00A14745" w:rsidRDefault="00A14745" w:rsidP="00A14745">
      <w:pPr>
        <w:spacing w:line="360" w:lineRule="auto"/>
        <w:ind w:firstLineChars="200" w:firstLine="422"/>
        <w:rPr>
          <w:b/>
        </w:rPr>
      </w:pPr>
      <w:r>
        <w:rPr>
          <w:b/>
        </w:rPr>
        <w:t>2</w:t>
      </w:r>
      <w:r>
        <w:rPr>
          <w:b/>
        </w:rPr>
        <w:t>．</w:t>
      </w:r>
      <w:r>
        <w:rPr>
          <w:rFonts w:hint="eastAsia"/>
          <w:b/>
        </w:rPr>
        <w:t>基本</w:t>
      </w:r>
      <w:r>
        <w:rPr>
          <w:b/>
        </w:rPr>
        <w:t>要求</w:t>
      </w:r>
    </w:p>
    <w:p w:rsidR="00A14745" w:rsidRDefault="00A14745" w:rsidP="00A14745">
      <w:pPr>
        <w:ind w:firstLineChars="200" w:firstLine="420"/>
        <w:rPr>
          <w:szCs w:val="21"/>
        </w:rPr>
      </w:pPr>
      <w:r>
        <w:rPr>
          <w:rFonts w:hint="eastAsia"/>
          <w:szCs w:val="21"/>
        </w:rPr>
        <w:t>（</w:t>
      </w:r>
      <w:r>
        <w:rPr>
          <w:rFonts w:hint="eastAsia"/>
          <w:szCs w:val="21"/>
        </w:rPr>
        <w:t>1</w:t>
      </w:r>
      <w:r>
        <w:rPr>
          <w:rFonts w:hint="eastAsia"/>
          <w:szCs w:val="21"/>
        </w:rPr>
        <w:t>）根据</w:t>
      </w:r>
      <w:r>
        <w:rPr>
          <w:szCs w:val="21"/>
        </w:rPr>
        <w:t>案例中给定子程序，设计白盒测试，以全面测试该子程序中的问题，使用白盒测试章节的相关概念，理解白盒测试环节的基本原理，掌握相关工具。</w:t>
      </w:r>
    </w:p>
    <w:p w:rsidR="00A14745" w:rsidRDefault="00A14745" w:rsidP="00A14745">
      <w:pPr>
        <w:ind w:firstLineChars="200" w:firstLine="420"/>
        <w:rPr>
          <w:szCs w:val="21"/>
        </w:rPr>
      </w:pPr>
      <w:r>
        <w:rPr>
          <w:rFonts w:hint="eastAsia"/>
          <w:szCs w:val="21"/>
        </w:rPr>
        <w:t>（</w:t>
      </w:r>
      <w:r>
        <w:rPr>
          <w:rFonts w:hint="eastAsia"/>
          <w:szCs w:val="21"/>
        </w:rPr>
        <w:t>2</w:t>
      </w:r>
      <w:r>
        <w:rPr>
          <w:rFonts w:hint="eastAsia"/>
          <w:szCs w:val="21"/>
        </w:rPr>
        <w:t>）</w:t>
      </w:r>
      <w:r>
        <w:rPr>
          <w:szCs w:val="21"/>
        </w:rPr>
        <w:t>内容需包含对指定程序的上述测试用例，以表格的形式呈现</w:t>
      </w:r>
      <w:r>
        <w:rPr>
          <w:rFonts w:hint="eastAsia"/>
          <w:szCs w:val="21"/>
        </w:rPr>
        <w:t>。</w:t>
      </w:r>
    </w:p>
    <w:p w:rsidR="00A14745" w:rsidRDefault="00A14745" w:rsidP="00A14745">
      <w:pPr>
        <w:ind w:firstLineChars="200" w:firstLine="420"/>
      </w:pPr>
      <w:r>
        <w:rPr>
          <w:rFonts w:hint="eastAsia"/>
          <w:szCs w:val="21"/>
        </w:rPr>
        <w:t>（</w:t>
      </w:r>
      <w:r>
        <w:rPr>
          <w:rFonts w:hint="eastAsia"/>
          <w:szCs w:val="21"/>
        </w:rPr>
        <w:t>3</w:t>
      </w:r>
      <w:r>
        <w:rPr>
          <w:rFonts w:hint="eastAsia"/>
          <w:szCs w:val="21"/>
        </w:rPr>
        <w:t>）</w:t>
      </w:r>
      <w:r>
        <w:rPr>
          <w:szCs w:val="21"/>
        </w:rPr>
        <w:t>交实验报告一份</w:t>
      </w:r>
      <w:r>
        <w:rPr>
          <w:rFonts w:hint="eastAsia"/>
          <w:szCs w:val="21"/>
        </w:rPr>
        <w:t>。</w:t>
      </w:r>
    </w:p>
    <w:p w:rsidR="00A14745" w:rsidRDefault="00A14745" w:rsidP="00A14745">
      <w:pPr>
        <w:spacing w:line="360" w:lineRule="auto"/>
        <w:ind w:firstLineChars="200" w:firstLine="422"/>
        <w:rPr>
          <w:b/>
        </w:rPr>
      </w:pPr>
      <w:r>
        <w:rPr>
          <w:rFonts w:hint="eastAsia"/>
          <w:b/>
        </w:rPr>
        <w:t>3</w:t>
      </w:r>
      <w:r>
        <w:rPr>
          <w:b/>
        </w:rPr>
        <w:t>．</w:t>
      </w:r>
      <w:r>
        <w:rPr>
          <w:rFonts w:hint="eastAsia"/>
          <w:b/>
        </w:rPr>
        <w:t>支撑的课程目标</w:t>
      </w:r>
    </w:p>
    <w:p w:rsidR="00A14745" w:rsidRDefault="00A14745" w:rsidP="00A14745">
      <w:pPr>
        <w:ind w:firstLineChars="200" w:firstLine="420"/>
      </w:pPr>
      <w:r>
        <w:rPr>
          <w:rFonts w:hint="eastAsia"/>
        </w:rPr>
        <w:t>本实验项目可以支撑“课程目标</w:t>
      </w:r>
      <w:r>
        <w:rPr>
          <w:rFonts w:hint="eastAsia"/>
        </w:rPr>
        <w:t>1</w:t>
      </w:r>
      <w:r>
        <w:rPr>
          <w:rFonts w:hint="eastAsia"/>
        </w:rPr>
        <w:t>：培养软件测试理念，理解和掌握软件测试相关基础概念和理论”、“课程目标</w:t>
      </w:r>
      <w:r>
        <w:rPr>
          <w:rFonts w:hint="eastAsia"/>
        </w:rPr>
        <w:t>2</w:t>
      </w:r>
      <w:r>
        <w:rPr>
          <w:rFonts w:hint="eastAsia"/>
        </w:rPr>
        <w:t>：掌握</w:t>
      </w:r>
      <w:r>
        <w:rPr>
          <w:rFonts w:hint="eastAsia"/>
        </w:rPr>
        <w:t>JAVA</w:t>
      </w:r>
      <w:r>
        <w:rPr>
          <w:rFonts w:hint="eastAsia"/>
        </w:rPr>
        <w:t>开发环境下的常见测试工具，具有基本的测试用例设计与测试代码编写能力，并能够用于解决复杂工程中的测试问题”，使学生掌握白盒测试的基本原理、常见方法和测试工具，具备解决复杂工程问题中软件测试相关任务的能力。</w:t>
      </w:r>
    </w:p>
    <w:p w:rsidR="00A14745" w:rsidRDefault="00A14745" w:rsidP="00A14745">
      <w:pPr>
        <w:spacing w:before="100" w:beforeAutospacing="1" w:after="100" w:afterAutospacing="1"/>
        <w:ind w:firstLineChars="200" w:firstLine="422"/>
        <w:jc w:val="center"/>
        <w:rPr>
          <w:b/>
        </w:rPr>
      </w:pPr>
      <w:r>
        <w:rPr>
          <w:rFonts w:hint="eastAsia"/>
          <w:b/>
        </w:rPr>
        <w:t>实验项目</w:t>
      </w:r>
      <w:r>
        <w:rPr>
          <w:b/>
        </w:rPr>
        <w:t>2</w:t>
      </w:r>
      <w:r>
        <w:rPr>
          <w:b/>
        </w:rPr>
        <w:t>．</w:t>
      </w:r>
      <w:r>
        <w:rPr>
          <w:rFonts w:hint="eastAsia"/>
          <w:b/>
        </w:rPr>
        <w:t>黑盒测试（</w:t>
      </w:r>
      <w:r>
        <w:rPr>
          <w:b/>
        </w:rPr>
        <w:t>4</w:t>
      </w:r>
      <w:r>
        <w:rPr>
          <w:rFonts w:hint="eastAsia"/>
          <w:b/>
        </w:rPr>
        <w:t>学时）</w:t>
      </w:r>
    </w:p>
    <w:p w:rsidR="00A14745" w:rsidRDefault="00A14745" w:rsidP="00A14745">
      <w:pPr>
        <w:spacing w:line="360" w:lineRule="auto"/>
        <w:ind w:firstLineChars="200" w:firstLine="422"/>
        <w:rPr>
          <w:b/>
        </w:rPr>
      </w:pPr>
      <w:r>
        <w:rPr>
          <w:rFonts w:hint="eastAsia"/>
          <w:b/>
        </w:rPr>
        <w:t>1</w:t>
      </w:r>
      <w:r>
        <w:rPr>
          <w:b/>
        </w:rPr>
        <w:t>．</w:t>
      </w:r>
      <w:r>
        <w:rPr>
          <w:rFonts w:hint="eastAsia"/>
          <w:b/>
        </w:rPr>
        <w:t>实验内容</w:t>
      </w:r>
    </w:p>
    <w:p w:rsidR="00A14745" w:rsidRDefault="00A14745" w:rsidP="00A14745">
      <w:pPr>
        <w:ind w:firstLineChars="200" w:firstLine="420"/>
        <w:rPr>
          <w:b/>
        </w:rPr>
      </w:pPr>
      <w:r>
        <w:rPr>
          <w:rFonts w:hint="eastAsia"/>
          <w:szCs w:val="21"/>
        </w:rPr>
        <w:t>（</w:t>
      </w:r>
      <w:r>
        <w:rPr>
          <w:rFonts w:hint="eastAsia"/>
          <w:szCs w:val="21"/>
        </w:rPr>
        <w:t>1</w:t>
      </w:r>
      <w:r>
        <w:rPr>
          <w:rFonts w:hint="eastAsia"/>
          <w:szCs w:val="21"/>
        </w:rPr>
        <w:t>）</w:t>
      </w:r>
      <w:r>
        <w:rPr>
          <w:szCs w:val="21"/>
        </w:rPr>
        <w:t>黑盒用例设计：等价类划分法、边界值分析法、功能图分析法、错误推测法、因果图法设计等。</w:t>
      </w:r>
    </w:p>
    <w:p w:rsidR="00A14745" w:rsidRDefault="00A14745" w:rsidP="00A14745">
      <w:pPr>
        <w:spacing w:line="360" w:lineRule="auto"/>
        <w:ind w:firstLineChars="200" w:firstLine="422"/>
        <w:rPr>
          <w:b/>
        </w:rPr>
      </w:pPr>
      <w:r>
        <w:rPr>
          <w:b/>
        </w:rPr>
        <w:t>2</w:t>
      </w:r>
      <w:r>
        <w:rPr>
          <w:b/>
        </w:rPr>
        <w:t>．</w:t>
      </w:r>
      <w:r>
        <w:rPr>
          <w:rFonts w:hint="eastAsia"/>
          <w:b/>
        </w:rPr>
        <w:t>基本</w:t>
      </w:r>
      <w:r>
        <w:rPr>
          <w:b/>
        </w:rPr>
        <w:t>要求</w:t>
      </w:r>
    </w:p>
    <w:p w:rsidR="00A14745" w:rsidRDefault="00A14745" w:rsidP="00A14745">
      <w:pPr>
        <w:ind w:firstLineChars="200" w:firstLine="420"/>
        <w:rPr>
          <w:szCs w:val="21"/>
        </w:rPr>
      </w:pPr>
      <w:r>
        <w:rPr>
          <w:rFonts w:hint="eastAsia"/>
          <w:szCs w:val="21"/>
        </w:rPr>
        <w:t>（</w:t>
      </w:r>
      <w:r>
        <w:rPr>
          <w:rFonts w:hint="eastAsia"/>
          <w:szCs w:val="21"/>
        </w:rPr>
        <w:t>1</w:t>
      </w:r>
      <w:r>
        <w:rPr>
          <w:rFonts w:hint="eastAsia"/>
          <w:szCs w:val="21"/>
        </w:rPr>
        <w:t>）</w:t>
      </w:r>
      <w:r>
        <w:rPr>
          <w:szCs w:val="21"/>
        </w:rPr>
        <w:t>对给定案例中的子程序，分析输入的范围，针对命令行程序、</w:t>
      </w:r>
      <w:r>
        <w:rPr>
          <w:szCs w:val="21"/>
        </w:rPr>
        <w:t>GUI</w:t>
      </w:r>
      <w:r>
        <w:rPr>
          <w:szCs w:val="21"/>
        </w:rPr>
        <w:t>图形界面程序的不同特点设计测试用例，掌握黑盒测试的基本方法。</w:t>
      </w:r>
    </w:p>
    <w:p w:rsidR="00A14745" w:rsidRDefault="00A14745" w:rsidP="00A14745">
      <w:pPr>
        <w:ind w:firstLineChars="200" w:firstLine="420"/>
        <w:rPr>
          <w:szCs w:val="21"/>
        </w:rPr>
      </w:pPr>
      <w:r>
        <w:rPr>
          <w:rFonts w:hint="eastAsia"/>
          <w:szCs w:val="21"/>
        </w:rPr>
        <w:t>（</w:t>
      </w:r>
      <w:r>
        <w:rPr>
          <w:rFonts w:hint="eastAsia"/>
          <w:szCs w:val="21"/>
        </w:rPr>
        <w:t>2</w:t>
      </w:r>
      <w:r>
        <w:rPr>
          <w:rFonts w:hint="eastAsia"/>
          <w:szCs w:val="21"/>
        </w:rPr>
        <w:t>）</w:t>
      </w:r>
      <w:r>
        <w:rPr>
          <w:szCs w:val="21"/>
        </w:rPr>
        <w:t>内容需包含对指定程序的上述测试用例，以表格形式呈现。</w:t>
      </w:r>
    </w:p>
    <w:p w:rsidR="00A14745" w:rsidRDefault="00A14745" w:rsidP="00A14745">
      <w:pPr>
        <w:ind w:firstLineChars="200" w:firstLine="420"/>
      </w:pPr>
      <w:r>
        <w:rPr>
          <w:rFonts w:hint="eastAsia"/>
          <w:szCs w:val="21"/>
        </w:rPr>
        <w:t>（</w:t>
      </w:r>
      <w:r>
        <w:rPr>
          <w:rFonts w:hint="eastAsia"/>
          <w:szCs w:val="21"/>
        </w:rPr>
        <w:t>3</w:t>
      </w:r>
      <w:r>
        <w:rPr>
          <w:rFonts w:hint="eastAsia"/>
          <w:szCs w:val="21"/>
        </w:rPr>
        <w:t>）</w:t>
      </w:r>
      <w:r>
        <w:rPr>
          <w:szCs w:val="21"/>
        </w:rPr>
        <w:t>交实验报告一份</w:t>
      </w:r>
      <w:r>
        <w:rPr>
          <w:rFonts w:hint="eastAsia"/>
          <w:szCs w:val="21"/>
        </w:rPr>
        <w:t>。</w:t>
      </w:r>
    </w:p>
    <w:p w:rsidR="00A14745" w:rsidRDefault="00A14745" w:rsidP="00A14745">
      <w:pPr>
        <w:spacing w:line="360" w:lineRule="auto"/>
        <w:ind w:firstLineChars="200" w:firstLine="422"/>
        <w:rPr>
          <w:b/>
        </w:rPr>
      </w:pPr>
      <w:r>
        <w:rPr>
          <w:rFonts w:hint="eastAsia"/>
          <w:b/>
        </w:rPr>
        <w:t>3</w:t>
      </w:r>
      <w:r>
        <w:rPr>
          <w:b/>
        </w:rPr>
        <w:t>．</w:t>
      </w:r>
      <w:r>
        <w:rPr>
          <w:rFonts w:hint="eastAsia"/>
          <w:b/>
        </w:rPr>
        <w:t>支撑的课程目标</w:t>
      </w:r>
    </w:p>
    <w:p w:rsidR="00A14745" w:rsidRDefault="00A14745" w:rsidP="00A14745">
      <w:pPr>
        <w:ind w:firstLineChars="200" w:firstLine="420"/>
      </w:pPr>
      <w:r>
        <w:rPr>
          <w:rFonts w:hint="eastAsia"/>
        </w:rPr>
        <w:t>本实验项目可以支撑“课程目标</w:t>
      </w:r>
      <w:r>
        <w:rPr>
          <w:rFonts w:hint="eastAsia"/>
        </w:rPr>
        <w:t>1</w:t>
      </w:r>
      <w:r>
        <w:rPr>
          <w:rFonts w:hint="eastAsia"/>
        </w:rPr>
        <w:t>：培养软件测试理念，理解和掌握软件测试相关基础概念和理论”、“课程目标</w:t>
      </w:r>
      <w:r>
        <w:rPr>
          <w:rFonts w:hint="eastAsia"/>
        </w:rPr>
        <w:t>2</w:t>
      </w:r>
      <w:r>
        <w:rPr>
          <w:rFonts w:hint="eastAsia"/>
        </w:rPr>
        <w:t>：掌握</w:t>
      </w:r>
      <w:r>
        <w:rPr>
          <w:rFonts w:hint="eastAsia"/>
        </w:rPr>
        <w:t>JAVA</w:t>
      </w:r>
      <w:r>
        <w:rPr>
          <w:rFonts w:hint="eastAsia"/>
        </w:rPr>
        <w:t>开发环境下的常见测试工具，具有基本的测试用例设计与测试代码</w:t>
      </w:r>
      <w:r>
        <w:rPr>
          <w:rFonts w:hint="eastAsia"/>
        </w:rPr>
        <w:lastRenderedPageBreak/>
        <w:t>编写能力，并能够用于解决复杂工程中的测试问题”，使学生掌握黑盒测试的基本原理、常见方法和测试工具，具备解决复杂工程问题中软件测试相关任务的能力。</w:t>
      </w:r>
    </w:p>
    <w:p w:rsidR="00A14745" w:rsidRDefault="00A14745" w:rsidP="00A14745">
      <w:pPr>
        <w:spacing w:before="100" w:beforeAutospacing="1" w:after="100" w:afterAutospacing="1"/>
        <w:ind w:firstLineChars="200" w:firstLine="422"/>
        <w:jc w:val="center"/>
        <w:rPr>
          <w:b/>
        </w:rPr>
      </w:pPr>
      <w:r>
        <w:rPr>
          <w:rFonts w:hint="eastAsia"/>
          <w:b/>
        </w:rPr>
        <w:t>实验项目</w:t>
      </w:r>
      <w:r>
        <w:rPr>
          <w:b/>
        </w:rPr>
        <w:t>3</w:t>
      </w:r>
      <w:r>
        <w:rPr>
          <w:b/>
        </w:rPr>
        <w:t>．</w:t>
      </w:r>
      <w:r>
        <w:rPr>
          <w:rFonts w:hint="eastAsia"/>
          <w:b/>
        </w:rPr>
        <w:t>自动化测试工具（</w:t>
      </w:r>
      <w:r>
        <w:rPr>
          <w:b/>
        </w:rPr>
        <w:t>4</w:t>
      </w:r>
      <w:r>
        <w:rPr>
          <w:rFonts w:hint="eastAsia"/>
          <w:b/>
        </w:rPr>
        <w:t>学时）</w:t>
      </w:r>
    </w:p>
    <w:p w:rsidR="00A14745" w:rsidRDefault="00A14745" w:rsidP="00A14745">
      <w:pPr>
        <w:spacing w:line="360" w:lineRule="auto"/>
        <w:ind w:firstLineChars="200" w:firstLine="422"/>
        <w:rPr>
          <w:b/>
        </w:rPr>
      </w:pPr>
      <w:r>
        <w:rPr>
          <w:rFonts w:hint="eastAsia"/>
          <w:b/>
        </w:rPr>
        <w:t>1</w:t>
      </w:r>
      <w:r>
        <w:rPr>
          <w:b/>
        </w:rPr>
        <w:t>．</w:t>
      </w:r>
      <w:r>
        <w:rPr>
          <w:rFonts w:hint="eastAsia"/>
          <w:b/>
        </w:rPr>
        <w:t>实验内容</w:t>
      </w:r>
    </w:p>
    <w:p w:rsidR="00A14745" w:rsidRDefault="00A14745" w:rsidP="00A14745">
      <w:pPr>
        <w:ind w:firstLineChars="200" w:firstLine="420"/>
        <w:rPr>
          <w:b/>
        </w:rPr>
      </w:pPr>
      <w:r>
        <w:rPr>
          <w:rFonts w:hint="eastAsia"/>
          <w:szCs w:val="21"/>
        </w:rPr>
        <w:t>（</w:t>
      </w:r>
      <w:r>
        <w:rPr>
          <w:rFonts w:hint="eastAsia"/>
          <w:szCs w:val="21"/>
        </w:rPr>
        <w:t>1</w:t>
      </w:r>
      <w:r>
        <w:rPr>
          <w:rFonts w:hint="eastAsia"/>
          <w:szCs w:val="21"/>
        </w:rPr>
        <w:t>）</w:t>
      </w:r>
      <w:r>
        <w:rPr>
          <w:szCs w:val="21"/>
        </w:rPr>
        <w:t>在实验一和二的基础上，配置</w:t>
      </w:r>
      <w:r>
        <w:rPr>
          <w:szCs w:val="21"/>
        </w:rPr>
        <w:t>JAVA</w:t>
      </w:r>
      <w:r>
        <w:rPr>
          <w:szCs w:val="21"/>
        </w:rPr>
        <w:t>开发环境，使用</w:t>
      </w:r>
      <w:r>
        <w:rPr>
          <w:szCs w:val="21"/>
        </w:rPr>
        <w:t>JUnit</w:t>
      </w:r>
      <w:r>
        <w:rPr>
          <w:szCs w:val="21"/>
        </w:rPr>
        <w:t>测试框架、</w:t>
      </w:r>
      <w:r>
        <w:rPr>
          <w:szCs w:val="21"/>
        </w:rPr>
        <w:t>JProfiler</w:t>
      </w:r>
      <w:r>
        <w:rPr>
          <w:szCs w:val="21"/>
        </w:rPr>
        <w:t>、</w:t>
      </w:r>
      <w:r>
        <w:rPr>
          <w:szCs w:val="21"/>
        </w:rPr>
        <w:t>JMeter</w:t>
      </w:r>
      <w:r>
        <w:rPr>
          <w:szCs w:val="21"/>
        </w:rPr>
        <w:t>等性能测试工具。</w:t>
      </w:r>
    </w:p>
    <w:p w:rsidR="00A14745" w:rsidRDefault="00A14745" w:rsidP="00A14745">
      <w:pPr>
        <w:spacing w:line="360" w:lineRule="auto"/>
        <w:ind w:firstLineChars="200" w:firstLine="422"/>
        <w:rPr>
          <w:b/>
        </w:rPr>
      </w:pPr>
      <w:r>
        <w:rPr>
          <w:b/>
        </w:rPr>
        <w:t>2</w:t>
      </w:r>
      <w:r>
        <w:rPr>
          <w:b/>
        </w:rPr>
        <w:t>．</w:t>
      </w:r>
      <w:r>
        <w:rPr>
          <w:rFonts w:hint="eastAsia"/>
          <w:b/>
        </w:rPr>
        <w:t>基本</w:t>
      </w:r>
      <w:r>
        <w:rPr>
          <w:b/>
        </w:rPr>
        <w:t>要求</w:t>
      </w:r>
    </w:p>
    <w:p w:rsidR="00A14745" w:rsidRDefault="00A14745" w:rsidP="00A14745">
      <w:pPr>
        <w:ind w:firstLineChars="200" w:firstLine="420"/>
        <w:rPr>
          <w:szCs w:val="21"/>
        </w:rPr>
      </w:pPr>
      <w:r>
        <w:rPr>
          <w:rFonts w:hint="eastAsia"/>
          <w:szCs w:val="21"/>
        </w:rPr>
        <w:t>（</w:t>
      </w:r>
      <w:r>
        <w:rPr>
          <w:rFonts w:hint="eastAsia"/>
          <w:szCs w:val="21"/>
        </w:rPr>
        <w:t>1</w:t>
      </w:r>
      <w:r>
        <w:rPr>
          <w:rFonts w:hint="eastAsia"/>
          <w:szCs w:val="21"/>
        </w:rPr>
        <w:t>）</w:t>
      </w:r>
      <w:r>
        <w:rPr>
          <w:szCs w:val="21"/>
        </w:rPr>
        <w:t>在开发环境中使用常用的测试工具，对功能性测试，实现上述测试用例；对</w:t>
      </w:r>
      <w:r>
        <w:rPr>
          <w:rFonts w:hint="eastAsia"/>
          <w:szCs w:val="21"/>
        </w:rPr>
        <w:t>非功能性</w:t>
      </w:r>
      <w:r>
        <w:rPr>
          <w:szCs w:val="21"/>
        </w:rPr>
        <w:t>测试，熟悉输出及其含义。</w:t>
      </w:r>
    </w:p>
    <w:p w:rsidR="00A14745" w:rsidRDefault="00A14745" w:rsidP="00A14745">
      <w:pPr>
        <w:ind w:firstLineChars="200" w:firstLine="420"/>
        <w:rPr>
          <w:szCs w:val="21"/>
        </w:rPr>
      </w:pPr>
      <w:r>
        <w:rPr>
          <w:rFonts w:hint="eastAsia"/>
          <w:szCs w:val="21"/>
        </w:rPr>
        <w:t>（</w:t>
      </w:r>
      <w:r>
        <w:rPr>
          <w:rFonts w:hint="eastAsia"/>
          <w:szCs w:val="21"/>
        </w:rPr>
        <w:t>2</w:t>
      </w:r>
      <w:r>
        <w:rPr>
          <w:rFonts w:hint="eastAsia"/>
          <w:szCs w:val="21"/>
        </w:rPr>
        <w:t>）</w:t>
      </w:r>
      <w:r>
        <w:rPr>
          <w:szCs w:val="21"/>
        </w:rPr>
        <w:t>标明实验的技术目的、原理、结果和总结，结果需包含对上述工具的屏幕截图。</w:t>
      </w:r>
    </w:p>
    <w:p w:rsidR="00A14745" w:rsidRDefault="00A14745" w:rsidP="00A14745">
      <w:pPr>
        <w:ind w:firstLineChars="200" w:firstLine="420"/>
      </w:pPr>
      <w:r>
        <w:rPr>
          <w:rFonts w:hint="eastAsia"/>
          <w:szCs w:val="21"/>
        </w:rPr>
        <w:t>（</w:t>
      </w:r>
      <w:r>
        <w:rPr>
          <w:rFonts w:hint="eastAsia"/>
          <w:szCs w:val="21"/>
        </w:rPr>
        <w:t>3</w:t>
      </w:r>
      <w:r>
        <w:rPr>
          <w:rFonts w:hint="eastAsia"/>
          <w:szCs w:val="21"/>
        </w:rPr>
        <w:t>）</w:t>
      </w:r>
      <w:r>
        <w:rPr>
          <w:szCs w:val="21"/>
        </w:rPr>
        <w:t>交实验报告一份</w:t>
      </w:r>
      <w:r>
        <w:rPr>
          <w:rFonts w:hint="eastAsia"/>
          <w:szCs w:val="21"/>
        </w:rPr>
        <w:t>。</w:t>
      </w:r>
      <w:r>
        <w:rPr>
          <w:rFonts w:hint="eastAsia"/>
          <w:szCs w:val="21"/>
        </w:rPr>
        <w:t xml:space="preserve"> </w:t>
      </w:r>
    </w:p>
    <w:p w:rsidR="00A14745" w:rsidRDefault="00A14745" w:rsidP="00A14745">
      <w:pPr>
        <w:spacing w:line="360" w:lineRule="auto"/>
        <w:ind w:firstLineChars="200" w:firstLine="422"/>
        <w:rPr>
          <w:b/>
        </w:rPr>
      </w:pPr>
      <w:r>
        <w:rPr>
          <w:rFonts w:hint="eastAsia"/>
          <w:b/>
        </w:rPr>
        <w:t>3</w:t>
      </w:r>
      <w:r>
        <w:rPr>
          <w:b/>
        </w:rPr>
        <w:t>．</w:t>
      </w:r>
      <w:r>
        <w:rPr>
          <w:rFonts w:hint="eastAsia"/>
          <w:b/>
        </w:rPr>
        <w:t>支撑的课程目标</w:t>
      </w:r>
    </w:p>
    <w:p w:rsidR="00A14745" w:rsidRDefault="00A14745" w:rsidP="00A14745">
      <w:pPr>
        <w:ind w:firstLineChars="200" w:firstLine="420"/>
      </w:pPr>
      <w:r>
        <w:rPr>
          <w:rFonts w:hint="eastAsia"/>
        </w:rPr>
        <w:t>本实验项目可以支撑“课程目标</w:t>
      </w:r>
      <w:r>
        <w:rPr>
          <w:rFonts w:hint="eastAsia"/>
        </w:rPr>
        <w:t>1</w:t>
      </w:r>
      <w:r>
        <w:rPr>
          <w:rFonts w:hint="eastAsia"/>
        </w:rPr>
        <w:t>：培养软件测试理念，理解和掌握软件测试相关基础概念和理论”、“课程目标</w:t>
      </w:r>
      <w:r>
        <w:rPr>
          <w:rFonts w:hint="eastAsia"/>
        </w:rPr>
        <w:t>2</w:t>
      </w:r>
      <w:r>
        <w:rPr>
          <w:rFonts w:hint="eastAsia"/>
        </w:rPr>
        <w:t>：掌握</w:t>
      </w:r>
      <w:r>
        <w:rPr>
          <w:rFonts w:hint="eastAsia"/>
        </w:rPr>
        <w:t>JAVA</w:t>
      </w:r>
      <w:r>
        <w:rPr>
          <w:rFonts w:hint="eastAsia"/>
        </w:rPr>
        <w:t>开发环境下的常见测试工具，具有基本的测试用例设计与测试代码编写能力，并能够用于解决复杂工程中的测试问题”，使学生理解自动化测试的意义和实现原理，掌握常见测试工具，具备解决复杂工程问题中软件测试相关任务的能力。</w:t>
      </w:r>
    </w:p>
    <w:p w:rsidR="00A14745" w:rsidRDefault="00A14745" w:rsidP="00A14745">
      <w:pPr>
        <w:spacing w:before="100" w:beforeAutospacing="1" w:after="100" w:afterAutospacing="1"/>
        <w:ind w:firstLineChars="200" w:firstLine="422"/>
        <w:jc w:val="center"/>
        <w:rPr>
          <w:b/>
        </w:rPr>
      </w:pPr>
      <w:r>
        <w:rPr>
          <w:rFonts w:hint="eastAsia"/>
          <w:b/>
        </w:rPr>
        <w:t>实验项目</w:t>
      </w:r>
      <w:r>
        <w:rPr>
          <w:rFonts w:hint="eastAsia"/>
          <w:b/>
        </w:rPr>
        <w:t>4</w:t>
      </w:r>
      <w:r>
        <w:rPr>
          <w:b/>
        </w:rPr>
        <w:t>．</w:t>
      </w:r>
      <w:r>
        <w:rPr>
          <w:rFonts w:hint="eastAsia"/>
          <w:b/>
        </w:rPr>
        <w:t>测试文档撰写（</w:t>
      </w:r>
      <w:r>
        <w:rPr>
          <w:b/>
        </w:rPr>
        <w:t>4</w:t>
      </w:r>
      <w:r>
        <w:rPr>
          <w:rFonts w:hint="eastAsia"/>
          <w:b/>
        </w:rPr>
        <w:t>学时）</w:t>
      </w:r>
    </w:p>
    <w:p w:rsidR="00A14745" w:rsidRDefault="00A14745" w:rsidP="00A14745">
      <w:pPr>
        <w:spacing w:line="360" w:lineRule="auto"/>
        <w:ind w:firstLineChars="200" w:firstLine="422"/>
        <w:rPr>
          <w:b/>
        </w:rPr>
      </w:pPr>
      <w:r>
        <w:rPr>
          <w:rFonts w:hint="eastAsia"/>
          <w:b/>
        </w:rPr>
        <w:t>1</w:t>
      </w:r>
      <w:r>
        <w:rPr>
          <w:b/>
        </w:rPr>
        <w:t>．</w:t>
      </w:r>
      <w:r>
        <w:rPr>
          <w:rFonts w:hint="eastAsia"/>
          <w:b/>
        </w:rPr>
        <w:t>实验内容</w:t>
      </w:r>
    </w:p>
    <w:p w:rsidR="00A14745" w:rsidRDefault="00A14745" w:rsidP="00A14745">
      <w:pPr>
        <w:ind w:firstLineChars="200" w:firstLine="420"/>
        <w:rPr>
          <w:b/>
        </w:rPr>
      </w:pPr>
      <w:r>
        <w:rPr>
          <w:rFonts w:hint="eastAsia"/>
          <w:szCs w:val="21"/>
        </w:rPr>
        <w:t>（</w:t>
      </w:r>
      <w:r>
        <w:rPr>
          <w:rFonts w:hint="eastAsia"/>
          <w:szCs w:val="21"/>
        </w:rPr>
        <w:t>1</w:t>
      </w:r>
      <w:r>
        <w:rPr>
          <w:rFonts w:hint="eastAsia"/>
          <w:szCs w:val="21"/>
        </w:rPr>
        <w:t>）</w:t>
      </w:r>
      <w:r>
        <w:rPr>
          <w:szCs w:val="21"/>
        </w:rPr>
        <w:t>在实验三的基础上，测试给定的程序，根据模版撰写缺陷报告。</w:t>
      </w:r>
    </w:p>
    <w:p w:rsidR="00A14745" w:rsidRDefault="00A14745" w:rsidP="00A14745">
      <w:pPr>
        <w:spacing w:line="360" w:lineRule="auto"/>
        <w:ind w:firstLineChars="200" w:firstLine="422"/>
        <w:rPr>
          <w:b/>
        </w:rPr>
      </w:pPr>
      <w:r>
        <w:rPr>
          <w:b/>
        </w:rPr>
        <w:t>2</w:t>
      </w:r>
      <w:r>
        <w:rPr>
          <w:b/>
        </w:rPr>
        <w:t>．</w:t>
      </w:r>
      <w:r>
        <w:rPr>
          <w:rFonts w:hint="eastAsia"/>
          <w:b/>
        </w:rPr>
        <w:t>基本</w:t>
      </w:r>
      <w:r>
        <w:rPr>
          <w:b/>
        </w:rPr>
        <w:t>要求</w:t>
      </w:r>
    </w:p>
    <w:p w:rsidR="00A14745" w:rsidRDefault="00A14745" w:rsidP="00A14745">
      <w:pPr>
        <w:ind w:firstLineChars="200" w:firstLine="420"/>
        <w:rPr>
          <w:szCs w:val="21"/>
        </w:rPr>
      </w:pPr>
      <w:r>
        <w:rPr>
          <w:rFonts w:hint="eastAsia"/>
          <w:szCs w:val="21"/>
        </w:rPr>
        <w:t>（</w:t>
      </w:r>
      <w:r>
        <w:rPr>
          <w:rFonts w:hint="eastAsia"/>
          <w:szCs w:val="21"/>
        </w:rPr>
        <w:t>1</w:t>
      </w:r>
      <w:r>
        <w:rPr>
          <w:rFonts w:hint="eastAsia"/>
          <w:szCs w:val="21"/>
        </w:rPr>
        <w:t>）</w:t>
      </w:r>
      <w:r>
        <w:rPr>
          <w:szCs w:val="21"/>
        </w:rPr>
        <w:t>通过撰写软件缺陷报告，熟悉缺陷文档编写要点和软件缺陷的各个管理阶段。</w:t>
      </w:r>
    </w:p>
    <w:p w:rsidR="00A14745" w:rsidRDefault="00A14745" w:rsidP="00A14745">
      <w:pPr>
        <w:ind w:firstLineChars="200" w:firstLine="420"/>
      </w:pPr>
      <w:r>
        <w:rPr>
          <w:rFonts w:hint="eastAsia"/>
          <w:szCs w:val="21"/>
        </w:rPr>
        <w:t>（</w:t>
      </w:r>
      <w:r>
        <w:rPr>
          <w:rFonts w:hint="eastAsia"/>
          <w:szCs w:val="21"/>
        </w:rPr>
        <w:t>2</w:t>
      </w:r>
      <w:r>
        <w:rPr>
          <w:rFonts w:hint="eastAsia"/>
          <w:szCs w:val="21"/>
        </w:rPr>
        <w:t>）</w:t>
      </w:r>
      <w:r>
        <w:rPr>
          <w:szCs w:val="21"/>
        </w:rPr>
        <w:t>提交软件缺陷报告一份</w:t>
      </w:r>
      <w:r>
        <w:rPr>
          <w:rFonts w:hint="eastAsia"/>
          <w:szCs w:val="21"/>
        </w:rPr>
        <w:t>。</w:t>
      </w:r>
      <w:r>
        <w:rPr>
          <w:rFonts w:hint="eastAsia"/>
          <w:szCs w:val="21"/>
        </w:rPr>
        <w:t xml:space="preserve"> </w:t>
      </w:r>
    </w:p>
    <w:p w:rsidR="00A14745" w:rsidRDefault="00A14745" w:rsidP="00A14745">
      <w:pPr>
        <w:spacing w:line="360" w:lineRule="auto"/>
        <w:ind w:firstLineChars="200" w:firstLine="422"/>
        <w:rPr>
          <w:b/>
        </w:rPr>
      </w:pPr>
      <w:r>
        <w:rPr>
          <w:rFonts w:hint="eastAsia"/>
          <w:b/>
        </w:rPr>
        <w:t>3</w:t>
      </w:r>
      <w:r>
        <w:rPr>
          <w:b/>
        </w:rPr>
        <w:t>．</w:t>
      </w:r>
      <w:r>
        <w:rPr>
          <w:rFonts w:hint="eastAsia"/>
          <w:b/>
        </w:rPr>
        <w:t>支撑的课程目标</w:t>
      </w:r>
    </w:p>
    <w:p w:rsidR="00A14745" w:rsidRDefault="00A14745" w:rsidP="00A14745">
      <w:pPr>
        <w:ind w:firstLineChars="200" w:firstLine="420"/>
      </w:pPr>
      <w:r>
        <w:rPr>
          <w:rFonts w:hint="eastAsia"/>
        </w:rPr>
        <w:t>本实验项目可以支撑“课程目标</w:t>
      </w:r>
      <w:r>
        <w:rPr>
          <w:rFonts w:hint="eastAsia"/>
        </w:rPr>
        <w:t>1</w:t>
      </w:r>
      <w:r>
        <w:rPr>
          <w:rFonts w:hint="eastAsia"/>
        </w:rPr>
        <w:t>：培养软件测试理念，理解和掌握软件测试相关基础概念和理论”、“课程目标</w:t>
      </w:r>
      <w:r>
        <w:rPr>
          <w:rFonts w:hint="eastAsia"/>
        </w:rPr>
        <w:t>3</w:t>
      </w:r>
      <w:r>
        <w:rPr>
          <w:rFonts w:hint="eastAsia"/>
        </w:rPr>
        <w:t>：正确理解测试计划的重要性和作用，培养学生编写测试用例文档和缺陷报告的能力”，使学生理解测试计划和测试文档的重要性，具备测试计划、测试用例和软件产品缺陷报告的撰写能力。</w:t>
      </w:r>
    </w:p>
    <w:p w:rsidR="00A14745" w:rsidRPr="00CB6B85" w:rsidRDefault="00A14745" w:rsidP="00CB6B85">
      <w:pPr>
        <w:spacing w:line="360" w:lineRule="auto"/>
        <w:rPr>
          <w:rFonts w:ascii="黑体" w:eastAsia="黑体" w:hAnsi="黑体"/>
          <w:bCs/>
          <w:szCs w:val="21"/>
        </w:rPr>
      </w:pPr>
      <w:r w:rsidRPr="00CB6B85">
        <w:rPr>
          <w:rFonts w:ascii="黑体" w:eastAsia="黑体" w:hAnsi="黑体" w:hint="eastAsia"/>
          <w:bCs/>
          <w:szCs w:val="21"/>
        </w:rPr>
        <w:t>四、教学方式、教学方法及课时安排</w:t>
      </w:r>
    </w:p>
    <w:p w:rsidR="00A14745" w:rsidRDefault="00CB6B85" w:rsidP="00A14745">
      <w:pPr>
        <w:spacing w:line="360" w:lineRule="auto"/>
        <w:rPr>
          <w:rFonts w:ascii="黑体" w:eastAsia="黑体" w:hAnsi="黑体"/>
          <w:szCs w:val="21"/>
        </w:rPr>
      </w:pPr>
      <w:r>
        <w:rPr>
          <w:rFonts w:ascii="黑体" w:eastAsia="黑体" w:hAnsi="黑体" w:hint="eastAsia"/>
          <w:szCs w:val="21"/>
        </w:rPr>
        <w:t>（一）</w:t>
      </w:r>
      <w:r w:rsidR="00A14745">
        <w:rPr>
          <w:rFonts w:ascii="黑体" w:eastAsia="黑体" w:hAnsi="黑体" w:hint="eastAsia"/>
          <w:szCs w:val="21"/>
        </w:rPr>
        <w:t>教学方式</w:t>
      </w:r>
    </w:p>
    <w:p w:rsidR="00A14745" w:rsidRDefault="00A14745" w:rsidP="00A14745">
      <w:pPr>
        <w:spacing w:line="360" w:lineRule="auto"/>
        <w:jc w:val="center"/>
        <w:rPr>
          <w:rFonts w:ascii="仿宋_GB2312" w:eastAsia="仿宋_GB2312" w:hAnsi="宋体"/>
          <w:szCs w:val="21"/>
        </w:rPr>
      </w:pPr>
      <w:r>
        <w:rPr>
          <w:rFonts w:ascii="仿宋_GB2312" w:eastAsia="仿宋_GB2312" w:hAnsi="宋体" w:hint="eastAsia"/>
          <w:szCs w:val="21"/>
        </w:rPr>
        <w:t>表2 课程目标与教学环节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8"/>
        <w:gridCol w:w="3538"/>
        <w:gridCol w:w="1010"/>
        <w:gridCol w:w="1010"/>
        <w:gridCol w:w="1010"/>
      </w:tblGrid>
      <w:tr w:rsidR="00A14745" w:rsidTr="000B5056">
        <w:trPr>
          <w:jc w:val="center"/>
        </w:trPr>
        <w:tc>
          <w:tcPr>
            <w:tcW w:w="628" w:type="dxa"/>
            <w:vMerge w:val="restart"/>
            <w:vAlign w:val="center"/>
          </w:tcPr>
          <w:p w:rsidR="00A14745" w:rsidRDefault="00A14745" w:rsidP="000B5056">
            <w:pPr>
              <w:jc w:val="center"/>
              <w:rPr>
                <w:rFonts w:ascii="仿宋_GB2312" w:eastAsia="仿宋_GB2312" w:hAnsi="宋体"/>
                <w:szCs w:val="21"/>
              </w:rPr>
            </w:pPr>
            <w:r>
              <w:rPr>
                <w:rFonts w:ascii="仿宋_GB2312" w:eastAsia="仿宋_GB2312" w:hAnsi="宋体" w:hint="eastAsia"/>
                <w:szCs w:val="21"/>
              </w:rPr>
              <w:t>序号</w:t>
            </w:r>
          </w:p>
        </w:tc>
        <w:tc>
          <w:tcPr>
            <w:tcW w:w="3538" w:type="dxa"/>
            <w:vMerge w:val="restart"/>
            <w:vAlign w:val="center"/>
          </w:tcPr>
          <w:p w:rsidR="00A14745" w:rsidRDefault="00A14745" w:rsidP="000B5056">
            <w:pPr>
              <w:jc w:val="center"/>
              <w:rPr>
                <w:rFonts w:ascii="仿宋_GB2312" w:eastAsia="仿宋_GB2312" w:hAnsi="宋体"/>
                <w:szCs w:val="21"/>
              </w:rPr>
            </w:pPr>
            <w:r>
              <w:rPr>
                <w:rFonts w:ascii="仿宋_GB2312" w:eastAsia="仿宋_GB2312" w:hAnsi="宋体" w:hint="eastAsia"/>
                <w:szCs w:val="21"/>
              </w:rPr>
              <w:t>课程目标</w:t>
            </w:r>
          </w:p>
        </w:tc>
        <w:tc>
          <w:tcPr>
            <w:tcW w:w="3030" w:type="dxa"/>
            <w:gridSpan w:val="3"/>
          </w:tcPr>
          <w:p w:rsidR="00A14745" w:rsidRDefault="00A14745" w:rsidP="000B5056">
            <w:pPr>
              <w:jc w:val="center"/>
              <w:rPr>
                <w:rFonts w:ascii="仿宋_GB2312" w:eastAsia="仿宋_GB2312" w:hAnsi="宋体"/>
                <w:szCs w:val="21"/>
              </w:rPr>
            </w:pPr>
            <w:r>
              <w:rPr>
                <w:rFonts w:ascii="仿宋_GB2312" w:eastAsia="仿宋_GB2312" w:hAnsi="宋体" w:hint="eastAsia"/>
                <w:szCs w:val="21"/>
              </w:rPr>
              <w:t>教学环节</w:t>
            </w:r>
          </w:p>
        </w:tc>
      </w:tr>
      <w:tr w:rsidR="00A14745" w:rsidTr="000B5056">
        <w:trPr>
          <w:jc w:val="center"/>
        </w:trPr>
        <w:tc>
          <w:tcPr>
            <w:tcW w:w="628" w:type="dxa"/>
            <w:vMerge/>
          </w:tcPr>
          <w:p w:rsidR="00A14745" w:rsidRDefault="00A14745" w:rsidP="000B5056">
            <w:pPr>
              <w:jc w:val="center"/>
              <w:rPr>
                <w:rFonts w:ascii="仿宋_GB2312" w:eastAsia="仿宋_GB2312" w:hAnsi="宋体"/>
                <w:szCs w:val="21"/>
              </w:rPr>
            </w:pPr>
          </w:p>
        </w:tc>
        <w:tc>
          <w:tcPr>
            <w:tcW w:w="3538" w:type="dxa"/>
            <w:vMerge/>
          </w:tcPr>
          <w:p w:rsidR="00A14745" w:rsidRDefault="00A14745" w:rsidP="000B5056">
            <w:pPr>
              <w:rPr>
                <w:rFonts w:ascii="仿宋_GB2312" w:eastAsia="仿宋_GB2312" w:hAnsi="宋体"/>
                <w:szCs w:val="21"/>
              </w:rPr>
            </w:pPr>
          </w:p>
        </w:tc>
        <w:tc>
          <w:tcPr>
            <w:tcW w:w="1010"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t>讲授</w:t>
            </w:r>
          </w:p>
        </w:tc>
        <w:tc>
          <w:tcPr>
            <w:tcW w:w="1010"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t>作业</w:t>
            </w:r>
          </w:p>
        </w:tc>
        <w:tc>
          <w:tcPr>
            <w:tcW w:w="1010"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t>实验</w:t>
            </w:r>
          </w:p>
        </w:tc>
      </w:tr>
      <w:tr w:rsidR="00A14745" w:rsidTr="000B5056">
        <w:trPr>
          <w:jc w:val="center"/>
        </w:trPr>
        <w:tc>
          <w:tcPr>
            <w:tcW w:w="628"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t>1</w:t>
            </w:r>
          </w:p>
        </w:tc>
        <w:tc>
          <w:tcPr>
            <w:tcW w:w="3538" w:type="dxa"/>
          </w:tcPr>
          <w:p w:rsidR="00A14745" w:rsidRDefault="00A14745" w:rsidP="000B5056">
            <w:pPr>
              <w:rPr>
                <w:rFonts w:ascii="仿宋_GB2312" w:eastAsia="仿宋_GB2312" w:hAnsi="宋体"/>
                <w:szCs w:val="21"/>
              </w:rPr>
            </w:pPr>
            <w:r>
              <w:rPr>
                <w:rFonts w:ascii="仿宋_GB2312" w:eastAsia="仿宋_GB2312" w:hAnsi="宋体" w:hint="eastAsia"/>
                <w:szCs w:val="21"/>
              </w:rPr>
              <w:t>培养软件测试理念，理解和掌握软件测试相关基础概念和理论。</w:t>
            </w:r>
          </w:p>
        </w:tc>
        <w:tc>
          <w:tcPr>
            <w:tcW w:w="1010"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010"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010"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sym w:font="Wingdings" w:char="F0FC"/>
            </w:r>
          </w:p>
        </w:tc>
      </w:tr>
      <w:tr w:rsidR="00A14745" w:rsidTr="000B5056">
        <w:trPr>
          <w:jc w:val="center"/>
        </w:trPr>
        <w:tc>
          <w:tcPr>
            <w:tcW w:w="628"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t>2</w:t>
            </w:r>
          </w:p>
        </w:tc>
        <w:tc>
          <w:tcPr>
            <w:tcW w:w="3538" w:type="dxa"/>
          </w:tcPr>
          <w:p w:rsidR="00A14745" w:rsidRDefault="00A14745" w:rsidP="000B5056">
            <w:pPr>
              <w:rPr>
                <w:rFonts w:ascii="仿宋_GB2312" w:eastAsia="仿宋_GB2312" w:hAnsi="宋体"/>
                <w:szCs w:val="21"/>
              </w:rPr>
            </w:pPr>
            <w:r>
              <w:rPr>
                <w:rFonts w:ascii="仿宋_GB2312" w:eastAsia="仿宋_GB2312" w:hAnsi="宋体" w:hint="eastAsia"/>
                <w:szCs w:val="21"/>
              </w:rPr>
              <w:t>掌握JAVA开发环境下的常见测试工具，具有基本的测试用例设计与测试</w:t>
            </w:r>
            <w:r>
              <w:rPr>
                <w:rFonts w:ascii="仿宋_GB2312" w:eastAsia="仿宋_GB2312" w:hAnsi="宋体" w:hint="eastAsia"/>
                <w:szCs w:val="21"/>
              </w:rPr>
              <w:lastRenderedPageBreak/>
              <w:t>代码编写能力，并能够用于解决复杂工程中的测试问题。</w:t>
            </w:r>
          </w:p>
        </w:tc>
        <w:tc>
          <w:tcPr>
            <w:tcW w:w="1010"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lastRenderedPageBreak/>
              <w:sym w:font="Wingdings" w:char="F0FC"/>
            </w:r>
          </w:p>
        </w:tc>
        <w:tc>
          <w:tcPr>
            <w:tcW w:w="1010" w:type="dxa"/>
          </w:tcPr>
          <w:p w:rsidR="00A14745" w:rsidRDefault="00A14745" w:rsidP="000B5056">
            <w:pPr>
              <w:jc w:val="center"/>
              <w:rPr>
                <w:rFonts w:ascii="仿宋_GB2312" w:eastAsia="仿宋_GB2312" w:hAnsi="宋体"/>
                <w:szCs w:val="21"/>
              </w:rPr>
            </w:pPr>
          </w:p>
        </w:tc>
        <w:tc>
          <w:tcPr>
            <w:tcW w:w="1010"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sym w:font="Wingdings" w:char="F0FC"/>
            </w:r>
          </w:p>
        </w:tc>
      </w:tr>
      <w:tr w:rsidR="00A14745" w:rsidTr="000B5056">
        <w:trPr>
          <w:jc w:val="center"/>
        </w:trPr>
        <w:tc>
          <w:tcPr>
            <w:tcW w:w="628"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lastRenderedPageBreak/>
              <w:t>3</w:t>
            </w:r>
          </w:p>
        </w:tc>
        <w:tc>
          <w:tcPr>
            <w:tcW w:w="3538" w:type="dxa"/>
          </w:tcPr>
          <w:p w:rsidR="00A14745" w:rsidRDefault="00A14745" w:rsidP="000B5056">
            <w:pPr>
              <w:rPr>
                <w:rFonts w:ascii="仿宋_GB2312" w:eastAsia="仿宋_GB2312" w:hAnsi="宋体"/>
                <w:szCs w:val="21"/>
              </w:rPr>
            </w:pPr>
            <w:r>
              <w:rPr>
                <w:rFonts w:ascii="仿宋_GB2312" w:eastAsia="仿宋_GB2312" w:hAnsi="宋体" w:hint="eastAsia"/>
                <w:szCs w:val="21"/>
              </w:rPr>
              <w:t>正确理解测试计划的重要性和作用，培养学生编写测试用例文档和缺陷报告的能力。</w:t>
            </w:r>
          </w:p>
        </w:tc>
        <w:tc>
          <w:tcPr>
            <w:tcW w:w="1010"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010"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010" w:type="dxa"/>
          </w:tcPr>
          <w:p w:rsidR="00A14745" w:rsidRDefault="00A14745" w:rsidP="000B5056">
            <w:pPr>
              <w:jc w:val="center"/>
              <w:rPr>
                <w:rFonts w:ascii="仿宋_GB2312" w:eastAsia="仿宋_GB2312" w:hAnsi="宋体"/>
                <w:szCs w:val="21"/>
              </w:rPr>
            </w:pPr>
            <w:r>
              <w:rPr>
                <w:rFonts w:ascii="仿宋_GB2312" w:eastAsia="仿宋_GB2312" w:hAnsi="宋体" w:hint="eastAsia"/>
                <w:szCs w:val="21"/>
              </w:rPr>
              <w:sym w:font="Wingdings" w:char="F0FC"/>
            </w:r>
          </w:p>
        </w:tc>
      </w:tr>
    </w:tbl>
    <w:p w:rsidR="00F8243B" w:rsidRDefault="00F8243B" w:rsidP="00A14745">
      <w:pPr>
        <w:ind w:firstLineChars="200" w:firstLine="420"/>
      </w:pPr>
    </w:p>
    <w:p w:rsidR="00A14745" w:rsidRDefault="00A14745" w:rsidP="00A14745">
      <w:pPr>
        <w:ind w:firstLineChars="200" w:firstLine="420"/>
      </w:pPr>
      <w:r>
        <w:rPr>
          <w:rFonts w:hint="eastAsia"/>
        </w:rPr>
        <w:t>以课堂讲授为主，结合课堂讲授内容安排课内实验及课后作业，加深对理论教学内容的理解和认识，培养工程实践能力。</w:t>
      </w:r>
    </w:p>
    <w:p w:rsidR="00A14745" w:rsidRDefault="00CB6B85" w:rsidP="00A14745">
      <w:pPr>
        <w:spacing w:line="360" w:lineRule="auto"/>
        <w:rPr>
          <w:rFonts w:ascii="黑体" w:eastAsia="黑体" w:hAnsi="黑体"/>
          <w:szCs w:val="21"/>
        </w:rPr>
      </w:pPr>
      <w:r>
        <w:rPr>
          <w:rFonts w:ascii="黑体" w:eastAsia="黑体" w:hAnsi="黑体" w:hint="eastAsia"/>
          <w:szCs w:val="21"/>
        </w:rPr>
        <w:t>（二）</w:t>
      </w:r>
      <w:r w:rsidR="00A14745">
        <w:rPr>
          <w:rFonts w:ascii="黑体" w:eastAsia="黑体" w:hAnsi="黑体" w:hint="eastAsia"/>
          <w:szCs w:val="21"/>
        </w:rPr>
        <w:t>教学方法</w:t>
      </w:r>
    </w:p>
    <w:p w:rsidR="00A14745" w:rsidRDefault="00A14745" w:rsidP="00A14745">
      <w:pPr>
        <w:ind w:firstLineChars="200" w:firstLine="420"/>
      </w:pPr>
      <w:r>
        <w:rPr>
          <w:rFonts w:hint="eastAsia"/>
        </w:rPr>
        <w:t>本课程教学以“学生主体、教师主导”教学思想，通过教学的“互动、开放”的课堂形式，具体以课堂教学为主，结合自学、课后作业和实验教学，采用启发式、问题式的教学方法，基于项目的实际问题，提高学生解决复杂应用软件开发工程问题的能力，达到课程目标的要求。相关课程目标支撑如下：</w:t>
      </w:r>
    </w:p>
    <w:p w:rsidR="00A14745" w:rsidRDefault="00A14745" w:rsidP="00A14745">
      <w:pPr>
        <w:ind w:firstLineChars="200" w:firstLine="420"/>
      </w:pPr>
      <w:r>
        <w:rPr>
          <w:rFonts w:hint="eastAsia"/>
        </w:rPr>
        <w:t>课堂教学主要讲解基于</w:t>
      </w:r>
      <w:r>
        <w:rPr>
          <w:rFonts w:hint="eastAsia"/>
        </w:rPr>
        <w:t>Java</w:t>
      </w:r>
      <w:r>
        <w:rPr>
          <w:rFonts w:hint="eastAsia"/>
        </w:rPr>
        <w:t>开发环境的软件测试方法、技术和工具，课堂教学尽量引入互动环节，通过问题导入教学，引导学生寻找解决方案，提高教学效果，达到“课程目标</w:t>
      </w:r>
      <w:r>
        <w:rPr>
          <w:rFonts w:hint="eastAsia"/>
        </w:rPr>
        <w:t>1</w:t>
      </w:r>
      <w:r>
        <w:rPr>
          <w:rFonts w:hint="eastAsia"/>
        </w:rPr>
        <w:t>：培养软件测试理念，理解和掌握软件测试相关基础概念和理论”、“课程目标</w:t>
      </w:r>
      <w:r>
        <w:rPr>
          <w:rFonts w:hint="eastAsia"/>
        </w:rPr>
        <w:t>2</w:t>
      </w:r>
      <w:r>
        <w:rPr>
          <w:rFonts w:hint="eastAsia"/>
        </w:rPr>
        <w:t>：掌握</w:t>
      </w:r>
      <w:r>
        <w:rPr>
          <w:rFonts w:hint="eastAsia"/>
        </w:rPr>
        <w:t>JAVA</w:t>
      </w:r>
      <w:r>
        <w:rPr>
          <w:rFonts w:hint="eastAsia"/>
        </w:rPr>
        <w:t>开发环境下的常见测试工具，具有基本的测试用例设计与测试代码编写能力，并能够用于解决复杂工程中的测试问题”和“课程目标</w:t>
      </w:r>
      <w:r>
        <w:rPr>
          <w:rFonts w:hint="eastAsia"/>
        </w:rPr>
        <w:t>3</w:t>
      </w:r>
      <w:r>
        <w:rPr>
          <w:rFonts w:hint="eastAsia"/>
        </w:rPr>
        <w:t>：正确理解测试计划的重要性和作用，培养学生编写测试用例文档和缺陷报告的能力”的要求。</w:t>
      </w:r>
    </w:p>
    <w:p w:rsidR="00A14745" w:rsidRDefault="00A14745" w:rsidP="00A14745">
      <w:pPr>
        <w:ind w:firstLineChars="200" w:firstLine="420"/>
      </w:pPr>
      <w:r>
        <w:rPr>
          <w:rFonts w:hint="eastAsia"/>
        </w:rPr>
        <w:t>实验教学可以在理解理论知识的基础上，动手寻找答案，以培养学生的解决复杂应用软件开发工程问题的能力，达到“课程目标</w:t>
      </w:r>
      <w:r>
        <w:rPr>
          <w:rFonts w:hint="eastAsia"/>
        </w:rPr>
        <w:t>1</w:t>
      </w:r>
      <w:r>
        <w:rPr>
          <w:rFonts w:hint="eastAsia"/>
        </w:rPr>
        <w:t>：培养软件测试理念，理解和掌握软件测试相关基础概念和理论”、“课程目标</w:t>
      </w:r>
      <w:r>
        <w:rPr>
          <w:rFonts w:hint="eastAsia"/>
        </w:rPr>
        <w:t>2</w:t>
      </w:r>
      <w:r>
        <w:rPr>
          <w:rFonts w:hint="eastAsia"/>
        </w:rPr>
        <w:t>：掌握</w:t>
      </w:r>
      <w:r>
        <w:rPr>
          <w:rFonts w:hint="eastAsia"/>
        </w:rPr>
        <w:t>JAVA</w:t>
      </w:r>
      <w:r>
        <w:rPr>
          <w:rFonts w:hint="eastAsia"/>
        </w:rPr>
        <w:t>开发环境下的常见测试工具，具有基本的测试用例设计与测试代码编写能力，并能够用于解决复杂工程中的测试问题”和“课程目标</w:t>
      </w:r>
      <w:r>
        <w:rPr>
          <w:rFonts w:hint="eastAsia"/>
        </w:rPr>
        <w:t>3</w:t>
      </w:r>
      <w:r>
        <w:rPr>
          <w:rFonts w:hint="eastAsia"/>
        </w:rPr>
        <w:t>：正确理解测试计划的重要性和作用，培养学生编写测试用例文档和缺陷报告的能力”的要求。</w:t>
      </w:r>
    </w:p>
    <w:p w:rsidR="00A14745" w:rsidRDefault="00A14745" w:rsidP="00A14745">
      <w:pPr>
        <w:ind w:firstLineChars="200" w:firstLine="420"/>
      </w:pPr>
      <w:r>
        <w:rPr>
          <w:rFonts w:hint="eastAsia"/>
        </w:rPr>
        <w:t>课堂讨论以及课后作业，能培养同学们的综合能力，熟悉运用所学知识的能力，锻炼表达能力，发表自己的见解。达到“课程目标</w:t>
      </w:r>
      <w:r>
        <w:rPr>
          <w:rFonts w:hint="eastAsia"/>
        </w:rPr>
        <w:t>1</w:t>
      </w:r>
      <w:r>
        <w:rPr>
          <w:rFonts w:hint="eastAsia"/>
        </w:rPr>
        <w:t>：培养软件测试理念，理解和掌握软件测试相关基础概念和理论”和“课程目标</w:t>
      </w:r>
      <w:r>
        <w:rPr>
          <w:rFonts w:hint="eastAsia"/>
        </w:rPr>
        <w:t>3</w:t>
      </w:r>
      <w:r>
        <w:rPr>
          <w:rFonts w:hint="eastAsia"/>
        </w:rPr>
        <w:t>：正确理解测试计划的重要性和作用，培养学生编写测试用例文档和缺陷报告的能力”的要求。</w:t>
      </w:r>
    </w:p>
    <w:p w:rsidR="00A14745" w:rsidRDefault="00CB6B85" w:rsidP="00A14745">
      <w:pPr>
        <w:spacing w:line="360" w:lineRule="auto"/>
        <w:rPr>
          <w:rFonts w:ascii="黑体" w:eastAsia="黑体" w:hAnsi="黑体"/>
          <w:szCs w:val="21"/>
        </w:rPr>
      </w:pPr>
      <w:r>
        <w:rPr>
          <w:rFonts w:ascii="黑体" w:eastAsia="黑体" w:hAnsi="黑体" w:hint="eastAsia"/>
          <w:szCs w:val="21"/>
        </w:rPr>
        <w:t>（三）</w:t>
      </w:r>
      <w:r w:rsidR="00A14745">
        <w:rPr>
          <w:rFonts w:ascii="黑体" w:eastAsia="黑体" w:hAnsi="黑体" w:hint="eastAsia"/>
          <w:szCs w:val="21"/>
        </w:rPr>
        <w:t>课时安排</w:t>
      </w:r>
    </w:p>
    <w:p w:rsidR="00A14745" w:rsidRDefault="00A14745" w:rsidP="00A14745">
      <w:pPr>
        <w:ind w:firstLineChars="200" w:firstLine="420"/>
      </w:pPr>
      <w:r>
        <w:t>本课程总学时</w:t>
      </w:r>
      <w:r>
        <w:rPr>
          <w:rFonts w:hint="eastAsia"/>
        </w:rPr>
        <w:t>36</w:t>
      </w:r>
      <w:r>
        <w:t>学时，其中：讲授</w:t>
      </w:r>
      <w:r>
        <w:rPr>
          <w:rFonts w:hint="eastAsia"/>
        </w:rPr>
        <w:t>18</w:t>
      </w:r>
      <w:r>
        <w:t>学时，实验（或上机或综合练习）</w:t>
      </w:r>
      <w:r>
        <w:rPr>
          <w:rFonts w:hint="eastAsia"/>
        </w:rPr>
        <w:t>18</w:t>
      </w:r>
      <w:r>
        <w:t>学时，具体教学安排如下表。</w:t>
      </w:r>
    </w:p>
    <w:p w:rsidR="00A14745" w:rsidRDefault="00A14745" w:rsidP="00A14745">
      <w:pPr>
        <w:spacing w:line="360" w:lineRule="auto"/>
        <w:jc w:val="center"/>
        <w:rPr>
          <w:rFonts w:ascii="仿宋_GB2312" w:eastAsia="仿宋_GB2312" w:hAnsi="宋体"/>
          <w:szCs w:val="21"/>
        </w:rPr>
      </w:pPr>
      <w:r>
        <w:rPr>
          <w:rFonts w:ascii="仿宋_GB2312" w:eastAsia="仿宋_GB2312" w:hAnsi="宋体" w:hint="eastAsia"/>
          <w:szCs w:val="21"/>
        </w:rPr>
        <w:t>表3 学时分配与教学方法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6"/>
        <w:gridCol w:w="5018"/>
        <w:gridCol w:w="1497"/>
        <w:gridCol w:w="2162"/>
      </w:tblGrid>
      <w:tr w:rsidR="00A14745" w:rsidTr="000B5056">
        <w:trPr>
          <w:jc w:val="center"/>
        </w:trPr>
        <w:tc>
          <w:tcPr>
            <w:tcW w:w="636" w:type="dxa"/>
          </w:tcPr>
          <w:p w:rsidR="00A14745" w:rsidRDefault="00A14745" w:rsidP="000B5056">
            <w:pPr>
              <w:spacing w:line="360" w:lineRule="auto"/>
              <w:rPr>
                <w:rFonts w:ascii="仿宋_GB2312" w:eastAsia="仿宋_GB2312" w:hAnsi="宋体"/>
                <w:szCs w:val="21"/>
              </w:rPr>
            </w:pPr>
            <w:r>
              <w:rPr>
                <w:rFonts w:ascii="仿宋_GB2312" w:eastAsia="仿宋_GB2312" w:hAnsi="宋体" w:hint="eastAsia"/>
                <w:szCs w:val="21"/>
              </w:rPr>
              <w:t>序号</w:t>
            </w:r>
          </w:p>
        </w:tc>
        <w:tc>
          <w:tcPr>
            <w:tcW w:w="5018" w:type="dxa"/>
            <w:vAlign w:val="center"/>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教学内容</w:t>
            </w:r>
          </w:p>
        </w:tc>
        <w:tc>
          <w:tcPr>
            <w:tcW w:w="1497" w:type="dxa"/>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学时分配</w:t>
            </w:r>
          </w:p>
        </w:tc>
        <w:tc>
          <w:tcPr>
            <w:tcW w:w="2162" w:type="dxa"/>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教学方法</w:t>
            </w:r>
          </w:p>
        </w:tc>
      </w:tr>
      <w:tr w:rsidR="00A14745" w:rsidTr="00FB12F1">
        <w:trPr>
          <w:trHeight w:val="510"/>
          <w:jc w:val="center"/>
        </w:trPr>
        <w:tc>
          <w:tcPr>
            <w:tcW w:w="636" w:type="dxa"/>
            <w:vAlign w:val="center"/>
          </w:tcPr>
          <w:p w:rsidR="00A14745" w:rsidRDefault="00A14745" w:rsidP="000B5056">
            <w:pPr>
              <w:jc w:val="center"/>
              <w:rPr>
                <w:sz w:val="18"/>
                <w:szCs w:val="18"/>
              </w:rPr>
            </w:pPr>
            <w:r>
              <w:rPr>
                <w:sz w:val="18"/>
                <w:szCs w:val="18"/>
              </w:rPr>
              <w:t>1</w:t>
            </w:r>
          </w:p>
        </w:tc>
        <w:tc>
          <w:tcPr>
            <w:tcW w:w="5018" w:type="dxa"/>
            <w:vAlign w:val="center"/>
          </w:tcPr>
          <w:p w:rsidR="00A14745" w:rsidRDefault="00A14745" w:rsidP="000B5056">
            <w:pPr>
              <w:tabs>
                <w:tab w:val="left" w:pos="312"/>
                <w:tab w:val="left" w:pos="627"/>
              </w:tabs>
              <w:jc w:val="left"/>
              <w:rPr>
                <w:sz w:val="18"/>
                <w:szCs w:val="18"/>
              </w:rPr>
            </w:pPr>
            <w:r>
              <w:rPr>
                <w:rFonts w:hint="eastAsia"/>
                <w:sz w:val="18"/>
                <w:szCs w:val="18"/>
              </w:rPr>
              <w:t>软件测试基本概念</w:t>
            </w:r>
          </w:p>
        </w:tc>
        <w:tc>
          <w:tcPr>
            <w:tcW w:w="1497" w:type="dxa"/>
            <w:vAlign w:val="center"/>
          </w:tcPr>
          <w:p w:rsidR="00A14745" w:rsidRDefault="00A14745" w:rsidP="000B5056">
            <w:pPr>
              <w:tabs>
                <w:tab w:val="left" w:pos="312"/>
                <w:tab w:val="left" w:pos="627"/>
              </w:tabs>
              <w:jc w:val="center"/>
              <w:rPr>
                <w:sz w:val="18"/>
                <w:szCs w:val="18"/>
              </w:rPr>
            </w:pPr>
            <w:r>
              <w:rPr>
                <w:rFonts w:hint="eastAsia"/>
                <w:sz w:val="18"/>
                <w:szCs w:val="18"/>
              </w:rPr>
              <w:t>2</w:t>
            </w:r>
          </w:p>
        </w:tc>
        <w:tc>
          <w:tcPr>
            <w:tcW w:w="2162" w:type="dxa"/>
            <w:vAlign w:val="center"/>
          </w:tcPr>
          <w:p w:rsidR="00A14745" w:rsidRDefault="00A14745" w:rsidP="000B5056">
            <w:pPr>
              <w:jc w:val="center"/>
              <w:rPr>
                <w:sz w:val="18"/>
                <w:szCs w:val="18"/>
              </w:rPr>
            </w:pPr>
            <w:r>
              <w:rPr>
                <w:rFonts w:hint="eastAsia"/>
                <w:sz w:val="18"/>
                <w:szCs w:val="18"/>
              </w:rPr>
              <w:t>讲授</w:t>
            </w:r>
          </w:p>
        </w:tc>
      </w:tr>
      <w:tr w:rsidR="00A14745" w:rsidTr="00FB12F1">
        <w:trPr>
          <w:trHeight w:val="510"/>
          <w:jc w:val="center"/>
        </w:trPr>
        <w:tc>
          <w:tcPr>
            <w:tcW w:w="636" w:type="dxa"/>
            <w:vAlign w:val="center"/>
          </w:tcPr>
          <w:p w:rsidR="00A14745" w:rsidRDefault="00A14745" w:rsidP="000B5056">
            <w:pPr>
              <w:jc w:val="center"/>
              <w:rPr>
                <w:sz w:val="18"/>
                <w:szCs w:val="18"/>
              </w:rPr>
            </w:pPr>
            <w:r>
              <w:rPr>
                <w:sz w:val="18"/>
                <w:szCs w:val="18"/>
              </w:rPr>
              <w:t>2</w:t>
            </w:r>
          </w:p>
        </w:tc>
        <w:tc>
          <w:tcPr>
            <w:tcW w:w="5018" w:type="dxa"/>
            <w:vAlign w:val="center"/>
          </w:tcPr>
          <w:p w:rsidR="00A14745" w:rsidRDefault="00A14745" w:rsidP="000B5056">
            <w:pPr>
              <w:tabs>
                <w:tab w:val="left" w:pos="312"/>
                <w:tab w:val="left" w:pos="627"/>
              </w:tabs>
              <w:jc w:val="left"/>
              <w:rPr>
                <w:sz w:val="18"/>
                <w:szCs w:val="18"/>
              </w:rPr>
            </w:pPr>
            <w:r>
              <w:rPr>
                <w:rFonts w:hint="eastAsia"/>
                <w:sz w:val="18"/>
                <w:szCs w:val="18"/>
              </w:rPr>
              <w:t>软件测试方法</w:t>
            </w:r>
          </w:p>
        </w:tc>
        <w:tc>
          <w:tcPr>
            <w:tcW w:w="1497" w:type="dxa"/>
            <w:vAlign w:val="center"/>
          </w:tcPr>
          <w:p w:rsidR="00A14745" w:rsidRDefault="00A14745" w:rsidP="000B5056">
            <w:pPr>
              <w:tabs>
                <w:tab w:val="left" w:pos="312"/>
                <w:tab w:val="left" w:pos="627"/>
              </w:tabs>
              <w:jc w:val="center"/>
              <w:rPr>
                <w:sz w:val="18"/>
                <w:szCs w:val="18"/>
              </w:rPr>
            </w:pPr>
            <w:r>
              <w:rPr>
                <w:rFonts w:hint="eastAsia"/>
                <w:sz w:val="18"/>
                <w:szCs w:val="18"/>
              </w:rPr>
              <w:t>4</w:t>
            </w:r>
          </w:p>
        </w:tc>
        <w:tc>
          <w:tcPr>
            <w:tcW w:w="2162" w:type="dxa"/>
            <w:vAlign w:val="center"/>
          </w:tcPr>
          <w:p w:rsidR="00A14745" w:rsidRDefault="00A14745" w:rsidP="000B5056">
            <w:pPr>
              <w:jc w:val="center"/>
              <w:rPr>
                <w:sz w:val="18"/>
                <w:szCs w:val="18"/>
              </w:rPr>
            </w:pPr>
            <w:r>
              <w:rPr>
                <w:rFonts w:hint="eastAsia"/>
                <w:sz w:val="18"/>
                <w:szCs w:val="18"/>
              </w:rPr>
              <w:t>讲授</w:t>
            </w:r>
          </w:p>
        </w:tc>
      </w:tr>
      <w:tr w:rsidR="00A14745" w:rsidTr="00FB12F1">
        <w:trPr>
          <w:trHeight w:val="510"/>
          <w:jc w:val="center"/>
        </w:trPr>
        <w:tc>
          <w:tcPr>
            <w:tcW w:w="636" w:type="dxa"/>
            <w:vAlign w:val="center"/>
          </w:tcPr>
          <w:p w:rsidR="00A14745" w:rsidRDefault="00A14745" w:rsidP="000B5056">
            <w:pPr>
              <w:jc w:val="center"/>
              <w:rPr>
                <w:sz w:val="18"/>
                <w:szCs w:val="18"/>
              </w:rPr>
            </w:pPr>
            <w:r>
              <w:rPr>
                <w:sz w:val="18"/>
                <w:szCs w:val="18"/>
              </w:rPr>
              <w:t>3</w:t>
            </w:r>
          </w:p>
        </w:tc>
        <w:tc>
          <w:tcPr>
            <w:tcW w:w="5018" w:type="dxa"/>
            <w:vAlign w:val="center"/>
          </w:tcPr>
          <w:p w:rsidR="00A14745" w:rsidRDefault="00A14745" w:rsidP="000B5056">
            <w:pPr>
              <w:tabs>
                <w:tab w:val="left" w:pos="312"/>
                <w:tab w:val="left" w:pos="627"/>
              </w:tabs>
              <w:jc w:val="left"/>
              <w:rPr>
                <w:sz w:val="18"/>
                <w:szCs w:val="18"/>
              </w:rPr>
            </w:pPr>
            <w:r>
              <w:rPr>
                <w:rFonts w:hint="eastAsia"/>
                <w:sz w:val="18"/>
                <w:szCs w:val="18"/>
              </w:rPr>
              <w:t>单元测试技术</w:t>
            </w:r>
          </w:p>
        </w:tc>
        <w:tc>
          <w:tcPr>
            <w:tcW w:w="1497" w:type="dxa"/>
            <w:vAlign w:val="center"/>
          </w:tcPr>
          <w:p w:rsidR="00A14745" w:rsidRDefault="00A14745" w:rsidP="000B5056">
            <w:pPr>
              <w:tabs>
                <w:tab w:val="left" w:pos="312"/>
                <w:tab w:val="left" w:pos="627"/>
              </w:tabs>
              <w:jc w:val="center"/>
              <w:rPr>
                <w:sz w:val="18"/>
                <w:szCs w:val="18"/>
              </w:rPr>
            </w:pPr>
            <w:r>
              <w:rPr>
                <w:rFonts w:hint="eastAsia"/>
                <w:sz w:val="18"/>
                <w:szCs w:val="18"/>
              </w:rPr>
              <w:t>4</w:t>
            </w:r>
          </w:p>
        </w:tc>
        <w:tc>
          <w:tcPr>
            <w:tcW w:w="2162" w:type="dxa"/>
            <w:vAlign w:val="center"/>
          </w:tcPr>
          <w:p w:rsidR="00A14745" w:rsidRDefault="00A14745" w:rsidP="000B5056">
            <w:pPr>
              <w:jc w:val="center"/>
              <w:rPr>
                <w:sz w:val="18"/>
                <w:szCs w:val="18"/>
              </w:rPr>
            </w:pPr>
            <w:r>
              <w:rPr>
                <w:rFonts w:hint="eastAsia"/>
                <w:sz w:val="18"/>
                <w:szCs w:val="18"/>
              </w:rPr>
              <w:t>讲授</w:t>
            </w:r>
          </w:p>
        </w:tc>
      </w:tr>
      <w:tr w:rsidR="00A14745" w:rsidTr="00FB12F1">
        <w:trPr>
          <w:trHeight w:val="510"/>
          <w:jc w:val="center"/>
        </w:trPr>
        <w:tc>
          <w:tcPr>
            <w:tcW w:w="636" w:type="dxa"/>
            <w:vAlign w:val="center"/>
          </w:tcPr>
          <w:p w:rsidR="00A14745" w:rsidRDefault="00A14745" w:rsidP="000B5056">
            <w:pPr>
              <w:jc w:val="center"/>
              <w:rPr>
                <w:sz w:val="18"/>
                <w:szCs w:val="18"/>
              </w:rPr>
            </w:pPr>
            <w:r>
              <w:rPr>
                <w:sz w:val="18"/>
                <w:szCs w:val="18"/>
              </w:rPr>
              <w:t>4</w:t>
            </w:r>
          </w:p>
        </w:tc>
        <w:tc>
          <w:tcPr>
            <w:tcW w:w="5018" w:type="dxa"/>
            <w:vAlign w:val="center"/>
          </w:tcPr>
          <w:p w:rsidR="00A14745" w:rsidRDefault="00A14745" w:rsidP="000B5056">
            <w:pPr>
              <w:tabs>
                <w:tab w:val="left" w:pos="312"/>
                <w:tab w:val="left" w:pos="627"/>
              </w:tabs>
              <w:jc w:val="left"/>
              <w:rPr>
                <w:sz w:val="18"/>
                <w:szCs w:val="18"/>
              </w:rPr>
            </w:pPr>
            <w:r>
              <w:rPr>
                <w:rFonts w:hint="eastAsia"/>
                <w:sz w:val="18"/>
                <w:szCs w:val="18"/>
              </w:rPr>
              <w:t>集成测试技术</w:t>
            </w:r>
          </w:p>
        </w:tc>
        <w:tc>
          <w:tcPr>
            <w:tcW w:w="1497" w:type="dxa"/>
            <w:vAlign w:val="center"/>
          </w:tcPr>
          <w:p w:rsidR="00A14745" w:rsidRDefault="00A14745" w:rsidP="000B5056">
            <w:pPr>
              <w:tabs>
                <w:tab w:val="left" w:pos="312"/>
                <w:tab w:val="left" w:pos="627"/>
              </w:tabs>
              <w:jc w:val="center"/>
              <w:rPr>
                <w:sz w:val="18"/>
                <w:szCs w:val="18"/>
              </w:rPr>
            </w:pPr>
            <w:r>
              <w:rPr>
                <w:rFonts w:hint="eastAsia"/>
                <w:sz w:val="18"/>
                <w:szCs w:val="18"/>
              </w:rPr>
              <w:t>4</w:t>
            </w:r>
          </w:p>
        </w:tc>
        <w:tc>
          <w:tcPr>
            <w:tcW w:w="2162" w:type="dxa"/>
            <w:vAlign w:val="center"/>
          </w:tcPr>
          <w:p w:rsidR="00A14745" w:rsidRDefault="00A14745" w:rsidP="000B5056">
            <w:pPr>
              <w:jc w:val="center"/>
              <w:rPr>
                <w:sz w:val="18"/>
                <w:szCs w:val="18"/>
              </w:rPr>
            </w:pPr>
            <w:r>
              <w:rPr>
                <w:rFonts w:hint="eastAsia"/>
                <w:sz w:val="18"/>
                <w:szCs w:val="18"/>
              </w:rPr>
              <w:t>讲授</w:t>
            </w:r>
          </w:p>
        </w:tc>
      </w:tr>
      <w:tr w:rsidR="00A14745" w:rsidTr="00FB12F1">
        <w:trPr>
          <w:trHeight w:val="510"/>
          <w:jc w:val="center"/>
        </w:trPr>
        <w:tc>
          <w:tcPr>
            <w:tcW w:w="636" w:type="dxa"/>
            <w:vAlign w:val="center"/>
          </w:tcPr>
          <w:p w:rsidR="00A14745" w:rsidRDefault="00A14745" w:rsidP="000B5056">
            <w:pPr>
              <w:jc w:val="center"/>
              <w:rPr>
                <w:sz w:val="18"/>
                <w:szCs w:val="18"/>
              </w:rPr>
            </w:pPr>
            <w:r>
              <w:rPr>
                <w:sz w:val="18"/>
                <w:szCs w:val="18"/>
              </w:rPr>
              <w:t>5</w:t>
            </w:r>
          </w:p>
        </w:tc>
        <w:tc>
          <w:tcPr>
            <w:tcW w:w="5018" w:type="dxa"/>
            <w:vAlign w:val="center"/>
          </w:tcPr>
          <w:p w:rsidR="00A14745" w:rsidRDefault="00A14745" w:rsidP="000B5056">
            <w:pPr>
              <w:tabs>
                <w:tab w:val="left" w:pos="312"/>
                <w:tab w:val="left" w:pos="627"/>
              </w:tabs>
              <w:jc w:val="left"/>
              <w:rPr>
                <w:sz w:val="18"/>
                <w:szCs w:val="18"/>
              </w:rPr>
            </w:pPr>
            <w:r>
              <w:rPr>
                <w:rFonts w:hint="eastAsia"/>
                <w:sz w:val="18"/>
                <w:szCs w:val="18"/>
              </w:rPr>
              <w:t>软件测试自动化技术</w:t>
            </w:r>
          </w:p>
        </w:tc>
        <w:tc>
          <w:tcPr>
            <w:tcW w:w="1497" w:type="dxa"/>
            <w:vAlign w:val="center"/>
          </w:tcPr>
          <w:p w:rsidR="00A14745" w:rsidRDefault="00A14745" w:rsidP="000B5056">
            <w:pPr>
              <w:tabs>
                <w:tab w:val="left" w:pos="312"/>
                <w:tab w:val="left" w:pos="627"/>
              </w:tabs>
              <w:jc w:val="center"/>
              <w:rPr>
                <w:sz w:val="18"/>
                <w:szCs w:val="18"/>
              </w:rPr>
            </w:pPr>
            <w:r>
              <w:rPr>
                <w:rFonts w:hint="eastAsia"/>
                <w:sz w:val="18"/>
                <w:szCs w:val="18"/>
              </w:rPr>
              <w:t>2</w:t>
            </w:r>
          </w:p>
        </w:tc>
        <w:tc>
          <w:tcPr>
            <w:tcW w:w="2162" w:type="dxa"/>
            <w:vAlign w:val="center"/>
          </w:tcPr>
          <w:p w:rsidR="00A14745" w:rsidRDefault="00A14745" w:rsidP="000B5056">
            <w:pPr>
              <w:jc w:val="center"/>
              <w:rPr>
                <w:sz w:val="18"/>
                <w:szCs w:val="18"/>
              </w:rPr>
            </w:pPr>
            <w:r>
              <w:rPr>
                <w:rFonts w:hint="eastAsia"/>
                <w:sz w:val="18"/>
                <w:szCs w:val="18"/>
              </w:rPr>
              <w:t>讲授</w:t>
            </w:r>
          </w:p>
        </w:tc>
      </w:tr>
      <w:tr w:rsidR="00A14745" w:rsidTr="00FB12F1">
        <w:trPr>
          <w:trHeight w:val="510"/>
          <w:jc w:val="center"/>
        </w:trPr>
        <w:tc>
          <w:tcPr>
            <w:tcW w:w="636" w:type="dxa"/>
            <w:vAlign w:val="center"/>
          </w:tcPr>
          <w:p w:rsidR="00A14745" w:rsidRDefault="00A14745" w:rsidP="000B5056">
            <w:pPr>
              <w:jc w:val="center"/>
              <w:rPr>
                <w:sz w:val="18"/>
                <w:szCs w:val="18"/>
              </w:rPr>
            </w:pPr>
            <w:r>
              <w:rPr>
                <w:sz w:val="18"/>
                <w:szCs w:val="18"/>
              </w:rPr>
              <w:lastRenderedPageBreak/>
              <w:t>6</w:t>
            </w:r>
          </w:p>
        </w:tc>
        <w:tc>
          <w:tcPr>
            <w:tcW w:w="5018" w:type="dxa"/>
            <w:vAlign w:val="center"/>
          </w:tcPr>
          <w:p w:rsidR="00A14745" w:rsidRDefault="00A14745" w:rsidP="000B5056">
            <w:pPr>
              <w:tabs>
                <w:tab w:val="left" w:pos="312"/>
                <w:tab w:val="left" w:pos="627"/>
              </w:tabs>
              <w:jc w:val="left"/>
              <w:rPr>
                <w:sz w:val="18"/>
                <w:szCs w:val="18"/>
              </w:rPr>
            </w:pPr>
            <w:r>
              <w:rPr>
                <w:rFonts w:hint="eastAsia"/>
                <w:sz w:val="18"/>
                <w:szCs w:val="18"/>
              </w:rPr>
              <w:t>测试计划与测试文档</w:t>
            </w:r>
          </w:p>
        </w:tc>
        <w:tc>
          <w:tcPr>
            <w:tcW w:w="1497" w:type="dxa"/>
            <w:vAlign w:val="center"/>
          </w:tcPr>
          <w:p w:rsidR="00A14745" w:rsidRDefault="00A14745" w:rsidP="000B5056">
            <w:pPr>
              <w:tabs>
                <w:tab w:val="left" w:pos="312"/>
                <w:tab w:val="left" w:pos="627"/>
              </w:tabs>
              <w:jc w:val="center"/>
              <w:rPr>
                <w:sz w:val="18"/>
                <w:szCs w:val="18"/>
              </w:rPr>
            </w:pPr>
            <w:r>
              <w:rPr>
                <w:rFonts w:hint="eastAsia"/>
                <w:sz w:val="18"/>
                <w:szCs w:val="18"/>
              </w:rPr>
              <w:t>2</w:t>
            </w:r>
          </w:p>
        </w:tc>
        <w:tc>
          <w:tcPr>
            <w:tcW w:w="2162" w:type="dxa"/>
            <w:vAlign w:val="center"/>
          </w:tcPr>
          <w:p w:rsidR="00A14745" w:rsidRDefault="00A14745" w:rsidP="000B5056">
            <w:pPr>
              <w:jc w:val="center"/>
              <w:rPr>
                <w:sz w:val="18"/>
                <w:szCs w:val="18"/>
              </w:rPr>
            </w:pPr>
            <w:r>
              <w:rPr>
                <w:rFonts w:hint="eastAsia"/>
                <w:sz w:val="18"/>
                <w:szCs w:val="18"/>
              </w:rPr>
              <w:t>讲授</w:t>
            </w:r>
          </w:p>
        </w:tc>
      </w:tr>
      <w:tr w:rsidR="00A14745" w:rsidTr="00FB12F1">
        <w:trPr>
          <w:trHeight w:val="510"/>
          <w:jc w:val="center"/>
        </w:trPr>
        <w:tc>
          <w:tcPr>
            <w:tcW w:w="636" w:type="dxa"/>
            <w:vAlign w:val="center"/>
          </w:tcPr>
          <w:p w:rsidR="00A14745" w:rsidRDefault="00A14745" w:rsidP="000B5056">
            <w:pPr>
              <w:jc w:val="center"/>
              <w:rPr>
                <w:sz w:val="18"/>
                <w:szCs w:val="18"/>
              </w:rPr>
            </w:pPr>
            <w:r>
              <w:rPr>
                <w:sz w:val="18"/>
                <w:szCs w:val="18"/>
              </w:rPr>
              <w:t>7</w:t>
            </w:r>
          </w:p>
        </w:tc>
        <w:tc>
          <w:tcPr>
            <w:tcW w:w="5018" w:type="dxa"/>
            <w:vAlign w:val="center"/>
          </w:tcPr>
          <w:p w:rsidR="00A14745" w:rsidRDefault="00A14745" w:rsidP="000B5056">
            <w:pPr>
              <w:jc w:val="left"/>
              <w:rPr>
                <w:sz w:val="18"/>
                <w:szCs w:val="18"/>
              </w:rPr>
            </w:pPr>
            <w:r>
              <w:rPr>
                <w:rFonts w:hint="eastAsia"/>
                <w:sz w:val="18"/>
                <w:szCs w:val="18"/>
              </w:rPr>
              <w:t>实验项目</w:t>
            </w:r>
            <w:r>
              <w:rPr>
                <w:rFonts w:hint="eastAsia"/>
                <w:sz w:val="18"/>
                <w:szCs w:val="18"/>
              </w:rPr>
              <w:t>1</w:t>
            </w:r>
            <w:r>
              <w:rPr>
                <w:rFonts w:hint="eastAsia"/>
                <w:sz w:val="18"/>
                <w:szCs w:val="18"/>
              </w:rPr>
              <w:t>：白盒测试</w:t>
            </w:r>
          </w:p>
        </w:tc>
        <w:tc>
          <w:tcPr>
            <w:tcW w:w="1497" w:type="dxa"/>
            <w:vAlign w:val="center"/>
          </w:tcPr>
          <w:p w:rsidR="00A14745" w:rsidRDefault="00A14745" w:rsidP="000B5056">
            <w:pPr>
              <w:tabs>
                <w:tab w:val="left" w:pos="312"/>
                <w:tab w:val="left" w:pos="627"/>
              </w:tabs>
              <w:jc w:val="center"/>
              <w:rPr>
                <w:sz w:val="18"/>
                <w:szCs w:val="18"/>
              </w:rPr>
            </w:pPr>
            <w:r>
              <w:rPr>
                <w:rFonts w:hint="eastAsia"/>
                <w:sz w:val="18"/>
                <w:szCs w:val="18"/>
              </w:rPr>
              <w:t>4</w:t>
            </w:r>
          </w:p>
        </w:tc>
        <w:tc>
          <w:tcPr>
            <w:tcW w:w="2162" w:type="dxa"/>
            <w:vAlign w:val="center"/>
          </w:tcPr>
          <w:p w:rsidR="00A14745" w:rsidRDefault="00A14745" w:rsidP="000B5056">
            <w:pPr>
              <w:jc w:val="center"/>
              <w:rPr>
                <w:sz w:val="18"/>
                <w:szCs w:val="18"/>
              </w:rPr>
            </w:pPr>
            <w:r>
              <w:rPr>
                <w:rFonts w:ascii="仿宋_GB2312" w:eastAsia="仿宋_GB2312" w:hAnsi="宋体"/>
                <w:szCs w:val="21"/>
              </w:rPr>
              <w:t>实验</w:t>
            </w:r>
          </w:p>
        </w:tc>
      </w:tr>
      <w:tr w:rsidR="00A14745" w:rsidTr="00FB12F1">
        <w:trPr>
          <w:trHeight w:val="510"/>
          <w:jc w:val="center"/>
        </w:trPr>
        <w:tc>
          <w:tcPr>
            <w:tcW w:w="636" w:type="dxa"/>
            <w:vAlign w:val="center"/>
          </w:tcPr>
          <w:p w:rsidR="00A14745" w:rsidRDefault="00A14745" w:rsidP="000B5056">
            <w:pPr>
              <w:jc w:val="center"/>
              <w:rPr>
                <w:sz w:val="18"/>
                <w:szCs w:val="18"/>
              </w:rPr>
            </w:pPr>
            <w:r>
              <w:rPr>
                <w:sz w:val="18"/>
                <w:szCs w:val="18"/>
              </w:rPr>
              <w:t>8</w:t>
            </w:r>
          </w:p>
        </w:tc>
        <w:tc>
          <w:tcPr>
            <w:tcW w:w="5018" w:type="dxa"/>
            <w:vAlign w:val="center"/>
          </w:tcPr>
          <w:p w:rsidR="00A14745" w:rsidRDefault="00A14745" w:rsidP="000B5056">
            <w:pPr>
              <w:jc w:val="left"/>
              <w:rPr>
                <w:sz w:val="18"/>
                <w:szCs w:val="18"/>
              </w:rPr>
            </w:pPr>
            <w:r>
              <w:rPr>
                <w:rFonts w:hint="eastAsia"/>
                <w:sz w:val="18"/>
                <w:szCs w:val="18"/>
              </w:rPr>
              <w:t>实验项目</w:t>
            </w:r>
            <w:r>
              <w:rPr>
                <w:rFonts w:hint="eastAsia"/>
                <w:sz w:val="18"/>
                <w:szCs w:val="18"/>
              </w:rPr>
              <w:t>2</w:t>
            </w:r>
            <w:r>
              <w:rPr>
                <w:rFonts w:hint="eastAsia"/>
                <w:sz w:val="18"/>
                <w:szCs w:val="18"/>
              </w:rPr>
              <w:t>：</w:t>
            </w:r>
            <w:r w:rsidRPr="006D400F">
              <w:rPr>
                <w:sz w:val="18"/>
                <w:szCs w:val="18"/>
              </w:rPr>
              <w:t>黑盒测试</w:t>
            </w:r>
          </w:p>
        </w:tc>
        <w:tc>
          <w:tcPr>
            <w:tcW w:w="1497" w:type="dxa"/>
            <w:vAlign w:val="center"/>
          </w:tcPr>
          <w:p w:rsidR="00A14745" w:rsidRDefault="00A14745" w:rsidP="000B5056">
            <w:pPr>
              <w:tabs>
                <w:tab w:val="left" w:pos="312"/>
                <w:tab w:val="left" w:pos="627"/>
              </w:tabs>
              <w:jc w:val="center"/>
              <w:rPr>
                <w:sz w:val="18"/>
                <w:szCs w:val="18"/>
              </w:rPr>
            </w:pPr>
            <w:r>
              <w:rPr>
                <w:rFonts w:hint="eastAsia"/>
                <w:sz w:val="18"/>
                <w:szCs w:val="18"/>
              </w:rPr>
              <w:t>4</w:t>
            </w:r>
          </w:p>
        </w:tc>
        <w:tc>
          <w:tcPr>
            <w:tcW w:w="2162" w:type="dxa"/>
            <w:vAlign w:val="center"/>
          </w:tcPr>
          <w:p w:rsidR="00A14745" w:rsidRDefault="00A14745" w:rsidP="000B5056">
            <w:pPr>
              <w:jc w:val="center"/>
              <w:rPr>
                <w:sz w:val="18"/>
                <w:szCs w:val="18"/>
              </w:rPr>
            </w:pPr>
            <w:r>
              <w:rPr>
                <w:rFonts w:ascii="仿宋_GB2312" w:eastAsia="仿宋_GB2312" w:hAnsi="宋体"/>
                <w:szCs w:val="21"/>
              </w:rPr>
              <w:t>实验</w:t>
            </w:r>
          </w:p>
        </w:tc>
      </w:tr>
      <w:tr w:rsidR="00A14745" w:rsidTr="00FB12F1">
        <w:trPr>
          <w:trHeight w:val="510"/>
          <w:jc w:val="center"/>
        </w:trPr>
        <w:tc>
          <w:tcPr>
            <w:tcW w:w="636" w:type="dxa"/>
            <w:vAlign w:val="center"/>
          </w:tcPr>
          <w:p w:rsidR="00A14745" w:rsidRDefault="00A14745" w:rsidP="000B5056">
            <w:pPr>
              <w:jc w:val="center"/>
              <w:rPr>
                <w:sz w:val="18"/>
                <w:szCs w:val="18"/>
              </w:rPr>
            </w:pPr>
            <w:r>
              <w:rPr>
                <w:sz w:val="18"/>
                <w:szCs w:val="18"/>
              </w:rPr>
              <w:t>9</w:t>
            </w:r>
          </w:p>
        </w:tc>
        <w:tc>
          <w:tcPr>
            <w:tcW w:w="5018" w:type="dxa"/>
            <w:vAlign w:val="center"/>
          </w:tcPr>
          <w:p w:rsidR="00A14745" w:rsidRDefault="00A14745" w:rsidP="000B5056">
            <w:pPr>
              <w:jc w:val="left"/>
              <w:rPr>
                <w:sz w:val="18"/>
                <w:szCs w:val="18"/>
              </w:rPr>
            </w:pPr>
            <w:r>
              <w:rPr>
                <w:rFonts w:hint="eastAsia"/>
                <w:sz w:val="18"/>
                <w:szCs w:val="18"/>
              </w:rPr>
              <w:t>实验项目</w:t>
            </w:r>
            <w:r>
              <w:rPr>
                <w:rFonts w:hint="eastAsia"/>
                <w:sz w:val="18"/>
                <w:szCs w:val="18"/>
              </w:rPr>
              <w:t>3</w:t>
            </w:r>
            <w:r>
              <w:rPr>
                <w:rFonts w:hint="eastAsia"/>
                <w:sz w:val="18"/>
                <w:szCs w:val="18"/>
              </w:rPr>
              <w:t>：</w:t>
            </w:r>
            <w:r w:rsidRPr="006D400F">
              <w:rPr>
                <w:sz w:val="18"/>
                <w:szCs w:val="18"/>
              </w:rPr>
              <w:t>自动化测试工具</w:t>
            </w:r>
          </w:p>
        </w:tc>
        <w:tc>
          <w:tcPr>
            <w:tcW w:w="1497" w:type="dxa"/>
            <w:vAlign w:val="center"/>
          </w:tcPr>
          <w:p w:rsidR="00A14745" w:rsidRDefault="00A14745" w:rsidP="000B5056">
            <w:pPr>
              <w:tabs>
                <w:tab w:val="left" w:pos="312"/>
                <w:tab w:val="left" w:pos="627"/>
              </w:tabs>
              <w:jc w:val="center"/>
              <w:rPr>
                <w:sz w:val="18"/>
                <w:szCs w:val="18"/>
              </w:rPr>
            </w:pPr>
            <w:r>
              <w:rPr>
                <w:rFonts w:hint="eastAsia"/>
                <w:sz w:val="18"/>
                <w:szCs w:val="18"/>
              </w:rPr>
              <w:t>4</w:t>
            </w:r>
          </w:p>
        </w:tc>
        <w:tc>
          <w:tcPr>
            <w:tcW w:w="2162" w:type="dxa"/>
            <w:vAlign w:val="center"/>
          </w:tcPr>
          <w:p w:rsidR="00A14745" w:rsidRDefault="00A14745" w:rsidP="000B5056">
            <w:pPr>
              <w:jc w:val="center"/>
              <w:rPr>
                <w:sz w:val="18"/>
                <w:szCs w:val="18"/>
              </w:rPr>
            </w:pPr>
            <w:r>
              <w:rPr>
                <w:rFonts w:ascii="仿宋_GB2312" w:eastAsia="仿宋_GB2312" w:hAnsi="宋体"/>
                <w:szCs w:val="21"/>
              </w:rPr>
              <w:t>实验</w:t>
            </w:r>
          </w:p>
        </w:tc>
      </w:tr>
      <w:tr w:rsidR="00A14745" w:rsidTr="00FB12F1">
        <w:trPr>
          <w:trHeight w:val="510"/>
          <w:jc w:val="center"/>
        </w:trPr>
        <w:tc>
          <w:tcPr>
            <w:tcW w:w="636" w:type="dxa"/>
            <w:vAlign w:val="center"/>
          </w:tcPr>
          <w:p w:rsidR="00A14745" w:rsidRDefault="00A14745" w:rsidP="000B5056">
            <w:pPr>
              <w:jc w:val="center"/>
              <w:rPr>
                <w:sz w:val="18"/>
                <w:szCs w:val="18"/>
              </w:rPr>
            </w:pPr>
            <w:r>
              <w:rPr>
                <w:sz w:val="18"/>
                <w:szCs w:val="18"/>
              </w:rPr>
              <w:t>10</w:t>
            </w:r>
          </w:p>
        </w:tc>
        <w:tc>
          <w:tcPr>
            <w:tcW w:w="5018" w:type="dxa"/>
            <w:vAlign w:val="center"/>
          </w:tcPr>
          <w:p w:rsidR="00A14745" w:rsidRDefault="00A14745" w:rsidP="000B5056">
            <w:pPr>
              <w:jc w:val="left"/>
              <w:rPr>
                <w:sz w:val="18"/>
                <w:szCs w:val="18"/>
              </w:rPr>
            </w:pPr>
            <w:r>
              <w:rPr>
                <w:rFonts w:hint="eastAsia"/>
                <w:sz w:val="18"/>
                <w:szCs w:val="18"/>
              </w:rPr>
              <w:t>实验项目</w:t>
            </w:r>
            <w:r>
              <w:rPr>
                <w:rFonts w:hint="eastAsia"/>
                <w:sz w:val="18"/>
                <w:szCs w:val="18"/>
              </w:rPr>
              <w:t>4</w:t>
            </w:r>
            <w:r>
              <w:rPr>
                <w:rFonts w:hint="eastAsia"/>
                <w:sz w:val="18"/>
                <w:szCs w:val="18"/>
              </w:rPr>
              <w:t>：</w:t>
            </w:r>
            <w:r w:rsidRPr="006D400F">
              <w:rPr>
                <w:sz w:val="18"/>
                <w:szCs w:val="18"/>
              </w:rPr>
              <w:t>测试文档撰写</w:t>
            </w:r>
          </w:p>
        </w:tc>
        <w:tc>
          <w:tcPr>
            <w:tcW w:w="1497" w:type="dxa"/>
            <w:vAlign w:val="center"/>
          </w:tcPr>
          <w:p w:rsidR="00A14745" w:rsidRDefault="00A14745" w:rsidP="000B5056">
            <w:pPr>
              <w:tabs>
                <w:tab w:val="left" w:pos="312"/>
                <w:tab w:val="left" w:pos="627"/>
              </w:tabs>
              <w:jc w:val="center"/>
              <w:rPr>
                <w:sz w:val="18"/>
                <w:szCs w:val="18"/>
              </w:rPr>
            </w:pPr>
            <w:r>
              <w:rPr>
                <w:rFonts w:hint="eastAsia"/>
                <w:sz w:val="18"/>
                <w:szCs w:val="18"/>
              </w:rPr>
              <w:t>6</w:t>
            </w:r>
          </w:p>
        </w:tc>
        <w:tc>
          <w:tcPr>
            <w:tcW w:w="2162" w:type="dxa"/>
            <w:vAlign w:val="center"/>
          </w:tcPr>
          <w:p w:rsidR="00A14745" w:rsidRDefault="00A14745" w:rsidP="000B5056">
            <w:pPr>
              <w:jc w:val="center"/>
              <w:rPr>
                <w:sz w:val="18"/>
                <w:szCs w:val="18"/>
              </w:rPr>
            </w:pPr>
            <w:r>
              <w:rPr>
                <w:rFonts w:ascii="仿宋_GB2312" w:eastAsia="仿宋_GB2312" w:hAnsi="宋体"/>
                <w:szCs w:val="21"/>
              </w:rPr>
              <w:t>实验</w:t>
            </w:r>
          </w:p>
        </w:tc>
      </w:tr>
      <w:tr w:rsidR="00A14745" w:rsidTr="000B5056">
        <w:trPr>
          <w:jc w:val="center"/>
        </w:trPr>
        <w:tc>
          <w:tcPr>
            <w:tcW w:w="5654" w:type="dxa"/>
            <w:gridSpan w:val="2"/>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合计</w:t>
            </w:r>
          </w:p>
        </w:tc>
        <w:tc>
          <w:tcPr>
            <w:tcW w:w="1497" w:type="dxa"/>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36</w:t>
            </w:r>
          </w:p>
        </w:tc>
        <w:tc>
          <w:tcPr>
            <w:tcW w:w="2162" w:type="dxa"/>
          </w:tcPr>
          <w:p w:rsidR="00A14745" w:rsidRDefault="00A14745" w:rsidP="000B5056">
            <w:pPr>
              <w:spacing w:line="360" w:lineRule="auto"/>
              <w:rPr>
                <w:rFonts w:ascii="仿宋_GB2312" w:eastAsia="仿宋_GB2312" w:hAnsi="宋体"/>
                <w:szCs w:val="21"/>
              </w:rPr>
            </w:pPr>
          </w:p>
        </w:tc>
      </w:tr>
    </w:tbl>
    <w:p w:rsidR="00FB12F1" w:rsidRDefault="00FB12F1" w:rsidP="00FB12F1">
      <w:pPr>
        <w:rPr>
          <w:rFonts w:ascii="黑体" w:eastAsia="黑体" w:hAnsi="黑体"/>
          <w:bCs/>
          <w:szCs w:val="21"/>
        </w:rPr>
      </w:pPr>
    </w:p>
    <w:p w:rsidR="00A14745" w:rsidRPr="00FB12F1" w:rsidRDefault="00A14745" w:rsidP="00FB12F1">
      <w:pPr>
        <w:rPr>
          <w:rFonts w:ascii="黑体" w:eastAsia="黑体" w:hAnsi="黑体"/>
          <w:bCs/>
          <w:szCs w:val="21"/>
        </w:rPr>
      </w:pPr>
      <w:r w:rsidRPr="00FB12F1">
        <w:rPr>
          <w:rFonts w:ascii="黑体" w:eastAsia="黑体" w:hAnsi="黑体" w:hint="eastAsia"/>
          <w:bCs/>
          <w:szCs w:val="21"/>
        </w:rPr>
        <w:t>五、考核方式与成绩评定办法</w:t>
      </w:r>
    </w:p>
    <w:p w:rsidR="00A14745" w:rsidRDefault="00A14745" w:rsidP="00A14745">
      <w:pPr>
        <w:spacing w:line="360" w:lineRule="auto"/>
        <w:rPr>
          <w:rFonts w:ascii="黑体" w:eastAsia="黑体" w:hAnsi="黑体"/>
          <w:szCs w:val="21"/>
        </w:rPr>
      </w:pPr>
      <w:r>
        <w:rPr>
          <w:rFonts w:ascii="黑体" w:eastAsia="黑体" w:hAnsi="黑体" w:hint="eastAsia"/>
          <w:szCs w:val="21"/>
        </w:rPr>
        <w:t>（一）考核方式及具体要求</w:t>
      </w:r>
    </w:p>
    <w:p w:rsidR="00A14745" w:rsidRDefault="00A14745" w:rsidP="00A14745">
      <w:pPr>
        <w:ind w:firstLineChars="200" w:firstLine="420"/>
        <w:rPr>
          <w:sz w:val="24"/>
        </w:rPr>
      </w:pPr>
      <w:r>
        <w:rPr>
          <w:bCs/>
          <w:kern w:val="0"/>
          <w:szCs w:val="21"/>
        </w:rPr>
        <w:t>最终成绩由平时作业成绩、实验成绩和期末成绩等组合而成，各部分所占比例如下：</w:t>
      </w:r>
    </w:p>
    <w:p w:rsidR="00A14745" w:rsidRDefault="00A14745" w:rsidP="00A14745">
      <w:pPr>
        <w:ind w:firstLineChars="200" w:firstLine="422"/>
        <w:rPr>
          <w:sz w:val="24"/>
        </w:rPr>
      </w:pPr>
      <w:r>
        <w:rPr>
          <w:b/>
          <w:bCs/>
          <w:kern w:val="0"/>
          <w:szCs w:val="21"/>
        </w:rPr>
        <w:t>平时作业成绩（占</w:t>
      </w:r>
      <w:r>
        <w:rPr>
          <w:rFonts w:hint="eastAsia"/>
          <w:b/>
          <w:bCs/>
          <w:kern w:val="0"/>
          <w:szCs w:val="21"/>
        </w:rPr>
        <w:t>1</w:t>
      </w:r>
      <w:r>
        <w:rPr>
          <w:b/>
          <w:bCs/>
          <w:kern w:val="0"/>
          <w:szCs w:val="21"/>
        </w:rPr>
        <w:t>0%</w:t>
      </w:r>
      <w:r>
        <w:rPr>
          <w:b/>
          <w:bCs/>
          <w:kern w:val="0"/>
          <w:szCs w:val="21"/>
        </w:rPr>
        <w:t>）</w:t>
      </w:r>
      <w:r>
        <w:rPr>
          <w:bCs/>
          <w:kern w:val="0"/>
          <w:szCs w:val="21"/>
        </w:rPr>
        <w:t>：</w:t>
      </w:r>
      <w:r>
        <w:rPr>
          <w:rFonts w:hint="eastAsia"/>
          <w:bCs/>
          <w:kern w:val="0"/>
          <w:szCs w:val="21"/>
        </w:rPr>
        <w:t>包括课堂考核、作业考核等形式的组合。其中，课堂考核：教师随堂提问，根据课堂提问及学生回答问题情况给出评定成绩；作业考核：教师评判作业并根据作业内容的正确性、完成认真度及规范性给出评定成绩。</w:t>
      </w:r>
    </w:p>
    <w:p w:rsidR="00A14745" w:rsidRDefault="00A14745" w:rsidP="00A14745">
      <w:pPr>
        <w:ind w:firstLineChars="200" w:firstLine="422"/>
      </w:pPr>
      <w:r>
        <w:rPr>
          <w:b/>
        </w:rPr>
        <w:t>上机与实验（占</w:t>
      </w:r>
      <w:r>
        <w:rPr>
          <w:rFonts w:hint="eastAsia"/>
          <w:b/>
        </w:rPr>
        <w:t>2</w:t>
      </w:r>
      <w:r>
        <w:rPr>
          <w:b/>
        </w:rPr>
        <w:t>0%</w:t>
      </w:r>
      <w:r>
        <w:rPr>
          <w:b/>
        </w:rPr>
        <w:t>）</w:t>
      </w:r>
      <w:r>
        <w:t>：</w:t>
      </w:r>
      <w:r>
        <w:rPr>
          <w:rFonts w:hint="eastAsia"/>
        </w:rPr>
        <w:t>主要考核实验任务所规定问题的分析能力，灵活运用课程核心知识和技术解决问题的能力，进行编程、测试与分析，给出一定形式的实验结果及分析说明。</w:t>
      </w:r>
    </w:p>
    <w:p w:rsidR="00A14745" w:rsidRDefault="00A14745" w:rsidP="00A14745">
      <w:pPr>
        <w:ind w:firstLineChars="200" w:firstLine="422"/>
        <w:rPr>
          <w:bCs/>
          <w:kern w:val="0"/>
          <w:szCs w:val="21"/>
        </w:rPr>
      </w:pPr>
      <w:r>
        <w:rPr>
          <w:b/>
          <w:bCs/>
          <w:kern w:val="0"/>
          <w:szCs w:val="21"/>
        </w:rPr>
        <w:t>期末考试成绩（占</w:t>
      </w:r>
      <w:r>
        <w:rPr>
          <w:b/>
          <w:bCs/>
          <w:kern w:val="0"/>
          <w:szCs w:val="21"/>
        </w:rPr>
        <w:t>70%</w:t>
      </w:r>
      <w:r>
        <w:rPr>
          <w:b/>
          <w:bCs/>
          <w:kern w:val="0"/>
          <w:szCs w:val="21"/>
        </w:rPr>
        <w:t>）</w:t>
      </w:r>
      <w:r>
        <w:rPr>
          <w:bCs/>
          <w:kern w:val="0"/>
          <w:szCs w:val="21"/>
        </w:rPr>
        <w:t>：</w:t>
      </w:r>
      <w:r>
        <w:rPr>
          <w:rFonts w:hint="eastAsia"/>
          <w:bCs/>
          <w:kern w:val="0"/>
          <w:szCs w:val="21"/>
        </w:rPr>
        <w:t>在考核软件测试相关理论的掌握程度的基础上，重点考核理论知识的应用能力，以及解决复杂应用工程中软件测试任务的能力。</w:t>
      </w:r>
      <w:r>
        <w:rPr>
          <w:bCs/>
          <w:kern w:val="0"/>
          <w:szCs w:val="21"/>
        </w:rPr>
        <w:t>期末考试采用书面闭卷形式，主要题型可以是</w:t>
      </w:r>
      <w:r>
        <w:rPr>
          <w:rFonts w:hint="eastAsia"/>
          <w:bCs/>
          <w:kern w:val="0"/>
          <w:szCs w:val="21"/>
        </w:rPr>
        <w:t>选择题、填空题、简答题、综合应用题</w:t>
      </w:r>
      <w:r>
        <w:rPr>
          <w:bCs/>
          <w:kern w:val="0"/>
          <w:szCs w:val="21"/>
        </w:rPr>
        <w:t>等。</w:t>
      </w:r>
    </w:p>
    <w:p w:rsidR="00A14745" w:rsidRDefault="00A14745" w:rsidP="00A14745">
      <w:pPr>
        <w:ind w:firstLineChars="200" w:firstLine="420"/>
        <w:rPr>
          <w:bCs/>
          <w:kern w:val="0"/>
          <w:szCs w:val="21"/>
        </w:rPr>
      </w:pPr>
      <w:r>
        <w:rPr>
          <w:rFonts w:hint="eastAsia"/>
          <w:bCs/>
          <w:kern w:val="0"/>
          <w:szCs w:val="21"/>
        </w:rPr>
        <w:t>课程考核能够对学生专业核心知识的掌握情况、运用理论知识解决工程问题的能力，支持</w:t>
      </w:r>
      <w:r>
        <w:rPr>
          <w:rFonts w:hint="eastAsia"/>
        </w:rPr>
        <w:t>“课程目标</w:t>
      </w:r>
      <w:r>
        <w:rPr>
          <w:rFonts w:hint="eastAsia"/>
        </w:rPr>
        <w:t>1</w:t>
      </w:r>
      <w:r>
        <w:rPr>
          <w:rFonts w:hint="eastAsia"/>
        </w:rPr>
        <w:t>：培养软件测试理念，理解和掌握软件测试相关基础概念和理论”、“课程目标</w:t>
      </w:r>
      <w:r>
        <w:rPr>
          <w:rFonts w:hint="eastAsia"/>
        </w:rPr>
        <w:t>2</w:t>
      </w:r>
      <w:r>
        <w:rPr>
          <w:rFonts w:hint="eastAsia"/>
        </w:rPr>
        <w:t>：掌握</w:t>
      </w:r>
      <w:r>
        <w:rPr>
          <w:rFonts w:hint="eastAsia"/>
        </w:rPr>
        <w:t>JAVA</w:t>
      </w:r>
      <w:r>
        <w:rPr>
          <w:rFonts w:hint="eastAsia"/>
        </w:rPr>
        <w:t>开发环境下的常见测试工具，具有基本的测试用例设计与测试代码编写能力，并能够用于解决复杂工程中的测试问题”和“课程目标</w:t>
      </w:r>
      <w:r>
        <w:rPr>
          <w:rFonts w:hint="eastAsia"/>
        </w:rPr>
        <w:t>3</w:t>
      </w:r>
      <w:r>
        <w:rPr>
          <w:rFonts w:hint="eastAsia"/>
        </w:rPr>
        <w:t>：正确理解测试计划的重要性和作用，培养学生编写测试用例文档和缺陷报告的能力”</w:t>
      </w:r>
      <w:r>
        <w:rPr>
          <w:rFonts w:hint="eastAsia"/>
          <w:bCs/>
          <w:kern w:val="0"/>
          <w:szCs w:val="21"/>
        </w:rPr>
        <w:t>。</w:t>
      </w:r>
    </w:p>
    <w:p w:rsidR="00A14745" w:rsidRDefault="00A14745" w:rsidP="00A14745">
      <w:pPr>
        <w:spacing w:line="360" w:lineRule="auto"/>
        <w:rPr>
          <w:rFonts w:ascii="黑体" w:eastAsia="黑体" w:hAnsi="黑体"/>
          <w:szCs w:val="21"/>
        </w:rPr>
      </w:pPr>
      <w:r>
        <w:rPr>
          <w:rFonts w:ascii="黑体" w:eastAsia="黑体" w:hAnsi="黑体" w:hint="eastAsia"/>
          <w:szCs w:val="21"/>
        </w:rPr>
        <w:t>（二）成绩评定办法及依据</w:t>
      </w:r>
    </w:p>
    <w:p w:rsidR="00A14745" w:rsidRDefault="00A14745" w:rsidP="00A14745">
      <w:pPr>
        <w:spacing w:line="360" w:lineRule="auto"/>
        <w:jc w:val="center"/>
        <w:rPr>
          <w:rFonts w:ascii="仿宋_GB2312" w:eastAsia="仿宋_GB2312" w:hAnsi="宋体"/>
          <w:szCs w:val="21"/>
        </w:rPr>
      </w:pPr>
      <w:r>
        <w:rPr>
          <w:rFonts w:ascii="仿宋_GB2312" w:eastAsia="仿宋_GB2312" w:hAnsi="宋体" w:hint="eastAsia"/>
          <w:szCs w:val="21"/>
        </w:rPr>
        <w:t>表4 考核方式及成绩评定办法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40"/>
        <w:gridCol w:w="1753"/>
        <w:gridCol w:w="1818"/>
        <w:gridCol w:w="2127"/>
      </w:tblGrid>
      <w:tr w:rsidR="00A14745" w:rsidTr="000B5056">
        <w:trPr>
          <w:jc w:val="center"/>
        </w:trPr>
        <w:tc>
          <w:tcPr>
            <w:tcW w:w="3140" w:type="dxa"/>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753" w:type="dxa"/>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考核方式/占比</w:t>
            </w:r>
          </w:p>
        </w:tc>
        <w:tc>
          <w:tcPr>
            <w:tcW w:w="1818" w:type="dxa"/>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2127" w:type="dxa"/>
          </w:tcPr>
          <w:p w:rsidR="00A14745" w:rsidRDefault="00A14745" w:rsidP="000B5056">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A14745" w:rsidTr="000B5056">
        <w:trPr>
          <w:trHeight w:val="215"/>
          <w:jc w:val="center"/>
        </w:trPr>
        <w:tc>
          <w:tcPr>
            <w:tcW w:w="3140" w:type="dxa"/>
            <w:vMerge w:val="restart"/>
            <w:vAlign w:val="center"/>
          </w:tcPr>
          <w:p w:rsidR="00A14745" w:rsidRDefault="00A14745" w:rsidP="000B5056">
            <w:pPr>
              <w:spacing w:line="360" w:lineRule="auto"/>
              <w:jc w:val="left"/>
              <w:rPr>
                <w:rFonts w:ascii="仿宋" w:eastAsia="仿宋" w:hAnsi="仿宋"/>
                <w:szCs w:val="21"/>
              </w:rPr>
            </w:pPr>
            <w:r>
              <w:rPr>
                <w:rFonts w:ascii="仿宋" w:eastAsia="仿宋" w:hAnsi="仿宋" w:hint="eastAsia"/>
                <w:szCs w:val="21"/>
              </w:rPr>
              <w:t>目标1.培养软件测试理念，理解和掌握软件测试相关基础概念和理论。</w:t>
            </w:r>
          </w:p>
        </w:tc>
        <w:tc>
          <w:tcPr>
            <w:tcW w:w="1753"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考试/7</w:t>
            </w:r>
            <w:r>
              <w:rPr>
                <w:rFonts w:ascii="仿宋_GB2312" w:eastAsia="仿宋_GB2312" w:hAnsi="宋体"/>
                <w:szCs w:val="21"/>
              </w:rPr>
              <w:t>0</w:t>
            </w:r>
            <w:r>
              <w:rPr>
                <w:rFonts w:ascii="仿宋_GB2312" w:eastAsia="仿宋_GB2312" w:hAnsi="宋体" w:hint="eastAsia"/>
                <w:szCs w:val="21"/>
              </w:rPr>
              <w:t>%</w:t>
            </w:r>
          </w:p>
        </w:tc>
        <w:tc>
          <w:tcPr>
            <w:tcW w:w="1818"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课程相关知识点掌握程度</w:t>
            </w:r>
          </w:p>
        </w:tc>
        <w:tc>
          <w:tcPr>
            <w:tcW w:w="2127"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考试卷面成绩</w:t>
            </w:r>
          </w:p>
        </w:tc>
      </w:tr>
      <w:tr w:rsidR="00A14745" w:rsidTr="000B5056">
        <w:trPr>
          <w:trHeight w:val="236"/>
          <w:jc w:val="center"/>
        </w:trPr>
        <w:tc>
          <w:tcPr>
            <w:tcW w:w="3140" w:type="dxa"/>
            <w:vMerge/>
            <w:vAlign w:val="center"/>
          </w:tcPr>
          <w:p w:rsidR="00A14745" w:rsidRDefault="00A14745" w:rsidP="000B5056">
            <w:pPr>
              <w:spacing w:line="360" w:lineRule="auto"/>
              <w:jc w:val="center"/>
              <w:rPr>
                <w:rFonts w:ascii="仿宋" w:eastAsia="仿宋" w:hAnsi="仿宋"/>
                <w:szCs w:val="21"/>
              </w:rPr>
            </w:pPr>
          </w:p>
        </w:tc>
        <w:tc>
          <w:tcPr>
            <w:tcW w:w="1753"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课后作业/1</w:t>
            </w:r>
            <w:r>
              <w:rPr>
                <w:rFonts w:ascii="仿宋_GB2312" w:eastAsia="仿宋_GB2312" w:hAnsi="宋体"/>
                <w:szCs w:val="21"/>
              </w:rPr>
              <w:t>0</w:t>
            </w:r>
            <w:r>
              <w:rPr>
                <w:rFonts w:ascii="仿宋_GB2312" w:eastAsia="仿宋_GB2312" w:hAnsi="宋体" w:hint="eastAsia"/>
                <w:szCs w:val="21"/>
              </w:rPr>
              <w:t>%</w:t>
            </w:r>
          </w:p>
        </w:tc>
        <w:tc>
          <w:tcPr>
            <w:tcW w:w="1818"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平时作业</w:t>
            </w:r>
          </w:p>
        </w:tc>
        <w:tc>
          <w:tcPr>
            <w:tcW w:w="2127"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作业正确率</w:t>
            </w:r>
          </w:p>
        </w:tc>
      </w:tr>
      <w:tr w:rsidR="00A14745" w:rsidTr="000B5056">
        <w:trPr>
          <w:trHeight w:val="226"/>
          <w:jc w:val="center"/>
        </w:trPr>
        <w:tc>
          <w:tcPr>
            <w:tcW w:w="3140" w:type="dxa"/>
            <w:vMerge/>
            <w:vAlign w:val="center"/>
          </w:tcPr>
          <w:p w:rsidR="00A14745" w:rsidRDefault="00A14745" w:rsidP="000B5056">
            <w:pPr>
              <w:spacing w:line="360" w:lineRule="auto"/>
              <w:jc w:val="center"/>
              <w:rPr>
                <w:rFonts w:ascii="仿宋" w:eastAsia="仿宋" w:hAnsi="仿宋"/>
                <w:szCs w:val="21"/>
              </w:rPr>
            </w:pPr>
          </w:p>
        </w:tc>
        <w:tc>
          <w:tcPr>
            <w:tcW w:w="1753"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实验/2</w:t>
            </w:r>
            <w:r>
              <w:rPr>
                <w:rFonts w:ascii="仿宋_GB2312" w:eastAsia="仿宋_GB2312" w:hAnsi="宋体"/>
                <w:szCs w:val="21"/>
              </w:rPr>
              <w:t>0</w:t>
            </w:r>
            <w:r>
              <w:rPr>
                <w:rFonts w:ascii="仿宋_GB2312" w:eastAsia="仿宋_GB2312" w:hAnsi="宋体" w:hint="eastAsia"/>
                <w:szCs w:val="21"/>
              </w:rPr>
              <w:t>%</w:t>
            </w:r>
          </w:p>
        </w:tc>
        <w:tc>
          <w:tcPr>
            <w:tcW w:w="1818"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实验报告</w:t>
            </w:r>
          </w:p>
        </w:tc>
        <w:tc>
          <w:tcPr>
            <w:tcW w:w="2127"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实验报告完整性及正确率</w:t>
            </w:r>
          </w:p>
        </w:tc>
      </w:tr>
      <w:tr w:rsidR="00A14745" w:rsidTr="000B5056">
        <w:trPr>
          <w:trHeight w:val="237"/>
          <w:jc w:val="center"/>
        </w:trPr>
        <w:tc>
          <w:tcPr>
            <w:tcW w:w="3140" w:type="dxa"/>
            <w:vMerge w:val="restart"/>
            <w:vAlign w:val="center"/>
          </w:tcPr>
          <w:p w:rsidR="00A14745" w:rsidRDefault="00A14745" w:rsidP="000B5056">
            <w:pPr>
              <w:spacing w:line="360" w:lineRule="auto"/>
              <w:jc w:val="left"/>
              <w:rPr>
                <w:rFonts w:ascii="仿宋" w:eastAsia="仿宋" w:hAnsi="仿宋"/>
                <w:szCs w:val="21"/>
              </w:rPr>
            </w:pPr>
            <w:r>
              <w:rPr>
                <w:rFonts w:ascii="仿宋" w:eastAsia="仿宋" w:hAnsi="仿宋" w:hint="eastAsia"/>
                <w:szCs w:val="21"/>
              </w:rPr>
              <w:t>目标2.掌握JAVA开发环境下的常见测试工具，具有基本的测试用例设计与测试代码编写能力，</w:t>
            </w:r>
            <w:r>
              <w:rPr>
                <w:rFonts w:ascii="仿宋" w:eastAsia="仿宋" w:hAnsi="仿宋" w:hint="eastAsia"/>
                <w:szCs w:val="21"/>
              </w:rPr>
              <w:lastRenderedPageBreak/>
              <w:t>并能够用于解决复杂工程中的测试问题。</w:t>
            </w:r>
          </w:p>
        </w:tc>
        <w:tc>
          <w:tcPr>
            <w:tcW w:w="1753"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lastRenderedPageBreak/>
              <w:t>考试/5</w:t>
            </w:r>
            <w:r>
              <w:rPr>
                <w:rFonts w:ascii="仿宋_GB2312" w:eastAsia="仿宋_GB2312" w:hAnsi="宋体"/>
                <w:szCs w:val="21"/>
              </w:rPr>
              <w:t>0</w:t>
            </w:r>
            <w:r>
              <w:rPr>
                <w:rFonts w:ascii="仿宋_GB2312" w:eastAsia="仿宋_GB2312" w:hAnsi="宋体" w:hint="eastAsia"/>
                <w:szCs w:val="21"/>
              </w:rPr>
              <w:t>%</w:t>
            </w:r>
          </w:p>
        </w:tc>
        <w:tc>
          <w:tcPr>
            <w:tcW w:w="1818"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课程相关知识点掌握程度</w:t>
            </w:r>
          </w:p>
        </w:tc>
        <w:tc>
          <w:tcPr>
            <w:tcW w:w="2127"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考试卷面成绩</w:t>
            </w:r>
          </w:p>
        </w:tc>
      </w:tr>
      <w:tr w:rsidR="00A14745" w:rsidTr="000B5056">
        <w:trPr>
          <w:trHeight w:val="178"/>
          <w:jc w:val="center"/>
        </w:trPr>
        <w:tc>
          <w:tcPr>
            <w:tcW w:w="3140" w:type="dxa"/>
            <w:vMerge/>
            <w:vAlign w:val="center"/>
          </w:tcPr>
          <w:p w:rsidR="00A14745" w:rsidRDefault="00A14745" w:rsidP="000B5056">
            <w:pPr>
              <w:spacing w:line="360" w:lineRule="auto"/>
              <w:jc w:val="center"/>
              <w:rPr>
                <w:rFonts w:ascii="仿宋" w:eastAsia="仿宋" w:hAnsi="仿宋"/>
                <w:szCs w:val="21"/>
              </w:rPr>
            </w:pPr>
          </w:p>
        </w:tc>
        <w:tc>
          <w:tcPr>
            <w:tcW w:w="1753"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实验/5</w:t>
            </w:r>
            <w:r>
              <w:rPr>
                <w:rFonts w:ascii="仿宋_GB2312" w:eastAsia="仿宋_GB2312" w:hAnsi="宋体"/>
                <w:szCs w:val="21"/>
              </w:rPr>
              <w:t>0</w:t>
            </w:r>
            <w:r>
              <w:rPr>
                <w:rFonts w:ascii="仿宋_GB2312" w:eastAsia="仿宋_GB2312" w:hAnsi="宋体" w:hint="eastAsia"/>
                <w:szCs w:val="21"/>
              </w:rPr>
              <w:t>%</w:t>
            </w:r>
          </w:p>
        </w:tc>
        <w:tc>
          <w:tcPr>
            <w:tcW w:w="1818"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实验报告</w:t>
            </w:r>
          </w:p>
        </w:tc>
        <w:tc>
          <w:tcPr>
            <w:tcW w:w="2127"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实验报告完整性及正</w:t>
            </w:r>
            <w:r>
              <w:rPr>
                <w:rFonts w:ascii="仿宋_GB2312" w:eastAsia="仿宋_GB2312" w:hAnsi="宋体" w:hint="eastAsia"/>
                <w:szCs w:val="21"/>
              </w:rPr>
              <w:lastRenderedPageBreak/>
              <w:t>确率</w:t>
            </w:r>
          </w:p>
        </w:tc>
      </w:tr>
      <w:tr w:rsidR="00A14745" w:rsidTr="000B5056">
        <w:trPr>
          <w:trHeight w:val="236"/>
          <w:jc w:val="center"/>
        </w:trPr>
        <w:tc>
          <w:tcPr>
            <w:tcW w:w="3140" w:type="dxa"/>
            <w:vMerge w:val="restart"/>
            <w:vAlign w:val="center"/>
          </w:tcPr>
          <w:p w:rsidR="00A14745" w:rsidRDefault="00A14745" w:rsidP="000B5056">
            <w:pPr>
              <w:spacing w:line="360" w:lineRule="auto"/>
              <w:jc w:val="left"/>
              <w:rPr>
                <w:rFonts w:ascii="仿宋" w:eastAsia="仿宋" w:hAnsi="仿宋"/>
                <w:szCs w:val="21"/>
              </w:rPr>
            </w:pPr>
            <w:r>
              <w:rPr>
                <w:rFonts w:ascii="仿宋" w:eastAsia="仿宋" w:hAnsi="仿宋" w:hint="eastAsia"/>
                <w:szCs w:val="21"/>
              </w:rPr>
              <w:lastRenderedPageBreak/>
              <w:t>目标3</w:t>
            </w:r>
            <w:r>
              <w:rPr>
                <w:rFonts w:ascii="仿宋" w:eastAsia="仿宋" w:hAnsi="仿宋"/>
                <w:szCs w:val="21"/>
              </w:rPr>
              <w:t>.</w:t>
            </w:r>
            <w:r>
              <w:rPr>
                <w:rFonts w:ascii="仿宋" w:eastAsia="仿宋" w:hAnsi="仿宋" w:hint="eastAsia"/>
                <w:szCs w:val="21"/>
              </w:rPr>
              <w:t>正确理解测试计划的重要性和作用，培养学生编写测试用例文档和缺陷报告的能力。</w:t>
            </w:r>
          </w:p>
        </w:tc>
        <w:tc>
          <w:tcPr>
            <w:tcW w:w="1753"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考试/7</w:t>
            </w:r>
            <w:r>
              <w:rPr>
                <w:rFonts w:ascii="仿宋_GB2312" w:eastAsia="仿宋_GB2312" w:hAnsi="宋体"/>
                <w:szCs w:val="21"/>
              </w:rPr>
              <w:t>0</w:t>
            </w:r>
            <w:r>
              <w:rPr>
                <w:rFonts w:ascii="仿宋_GB2312" w:eastAsia="仿宋_GB2312" w:hAnsi="宋体" w:hint="eastAsia"/>
                <w:szCs w:val="21"/>
              </w:rPr>
              <w:t>%</w:t>
            </w:r>
          </w:p>
        </w:tc>
        <w:tc>
          <w:tcPr>
            <w:tcW w:w="1818"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课程相关知识点掌握程度</w:t>
            </w:r>
          </w:p>
        </w:tc>
        <w:tc>
          <w:tcPr>
            <w:tcW w:w="2127"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考试卷面成绩</w:t>
            </w:r>
          </w:p>
        </w:tc>
      </w:tr>
      <w:tr w:rsidR="00A14745" w:rsidTr="000B5056">
        <w:trPr>
          <w:trHeight w:val="221"/>
          <w:jc w:val="center"/>
        </w:trPr>
        <w:tc>
          <w:tcPr>
            <w:tcW w:w="3140" w:type="dxa"/>
            <w:vMerge/>
            <w:vAlign w:val="center"/>
          </w:tcPr>
          <w:p w:rsidR="00A14745" w:rsidRDefault="00A14745" w:rsidP="000B5056">
            <w:pPr>
              <w:spacing w:line="360" w:lineRule="auto"/>
              <w:jc w:val="center"/>
              <w:rPr>
                <w:rFonts w:ascii="仿宋" w:eastAsia="仿宋" w:hAnsi="仿宋"/>
                <w:szCs w:val="21"/>
              </w:rPr>
            </w:pPr>
          </w:p>
        </w:tc>
        <w:tc>
          <w:tcPr>
            <w:tcW w:w="1753"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课后作业/1</w:t>
            </w:r>
            <w:r>
              <w:rPr>
                <w:rFonts w:ascii="仿宋_GB2312" w:eastAsia="仿宋_GB2312" w:hAnsi="宋体"/>
                <w:szCs w:val="21"/>
              </w:rPr>
              <w:t>0</w:t>
            </w:r>
            <w:r>
              <w:rPr>
                <w:rFonts w:ascii="仿宋_GB2312" w:eastAsia="仿宋_GB2312" w:hAnsi="宋体" w:hint="eastAsia"/>
                <w:szCs w:val="21"/>
              </w:rPr>
              <w:t>%</w:t>
            </w:r>
          </w:p>
        </w:tc>
        <w:tc>
          <w:tcPr>
            <w:tcW w:w="1818"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平时作业</w:t>
            </w:r>
          </w:p>
        </w:tc>
        <w:tc>
          <w:tcPr>
            <w:tcW w:w="2127"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作业正确率</w:t>
            </w:r>
          </w:p>
        </w:tc>
      </w:tr>
      <w:tr w:rsidR="00A14745" w:rsidTr="000B5056">
        <w:trPr>
          <w:trHeight w:val="226"/>
          <w:jc w:val="center"/>
        </w:trPr>
        <w:tc>
          <w:tcPr>
            <w:tcW w:w="3140" w:type="dxa"/>
            <w:vMerge/>
            <w:vAlign w:val="center"/>
          </w:tcPr>
          <w:p w:rsidR="00A14745" w:rsidRDefault="00A14745" w:rsidP="000B5056">
            <w:pPr>
              <w:spacing w:line="360" w:lineRule="auto"/>
              <w:jc w:val="center"/>
              <w:rPr>
                <w:rFonts w:ascii="仿宋" w:eastAsia="仿宋" w:hAnsi="仿宋"/>
                <w:szCs w:val="21"/>
              </w:rPr>
            </w:pPr>
          </w:p>
        </w:tc>
        <w:tc>
          <w:tcPr>
            <w:tcW w:w="1753"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实验/2</w:t>
            </w:r>
            <w:r>
              <w:rPr>
                <w:rFonts w:ascii="仿宋_GB2312" w:eastAsia="仿宋_GB2312" w:hAnsi="宋体"/>
                <w:szCs w:val="21"/>
              </w:rPr>
              <w:t>0</w:t>
            </w:r>
            <w:r>
              <w:rPr>
                <w:rFonts w:ascii="仿宋_GB2312" w:eastAsia="仿宋_GB2312" w:hAnsi="宋体" w:hint="eastAsia"/>
                <w:szCs w:val="21"/>
              </w:rPr>
              <w:t>%</w:t>
            </w:r>
          </w:p>
        </w:tc>
        <w:tc>
          <w:tcPr>
            <w:tcW w:w="1818"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实验报告</w:t>
            </w:r>
          </w:p>
        </w:tc>
        <w:tc>
          <w:tcPr>
            <w:tcW w:w="2127" w:type="dxa"/>
            <w:vAlign w:val="center"/>
          </w:tcPr>
          <w:p w:rsidR="00A14745" w:rsidRDefault="00A14745" w:rsidP="000B5056">
            <w:pPr>
              <w:spacing w:line="360" w:lineRule="auto"/>
              <w:jc w:val="center"/>
              <w:rPr>
                <w:rFonts w:ascii="仿宋" w:eastAsia="仿宋" w:hAnsi="仿宋"/>
                <w:szCs w:val="21"/>
              </w:rPr>
            </w:pPr>
            <w:r>
              <w:rPr>
                <w:rFonts w:ascii="仿宋_GB2312" w:eastAsia="仿宋_GB2312" w:hAnsi="宋体" w:hint="eastAsia"/>
                <w:szCs w:val="21"/>
              </w:rPr>
              <w:t>实验报告完整性及正确率</w:t>
            </w:r>
          </w:p>
        </w:tc>
      </w:tr>
    </w:tbl>
    <w:p w:rsidR="00F8243B" w:rsidRDefault="00F8243B" w:rsidP="00F8243B">
      <w:pPr>
        <w:spacing w:line="360" w:lineRule="auto"/>
        <w:rPr>
          <w:rFonts w:ascii="黑体" w:eastAsia="黑体" w:hAnsi="黑体"/>
          <w:bCs/>
          <w:szCs w:val="21"/>
        </w:rPr>
      </w:pPr>
    </w:p>
    <w:p w:rsidR="00A14745" w:rsidRPr="00F8243B" w:rsidRDefault="00A14745" w:rsidP="00F8243B">
      <w:pPr>
        <w:spacing w:line="360" w:lineRule="auto"/>
        <w:rPr>
          <w:rFonts w:ascii="黑体" w:eastAsia="黑体" w:hAnsi="黑体"/>
          <w:bCs/>
          <w:szCs w:val="21"/>
        </w:rPr>
      </w:pPr>
      <w:r w:rsidRPr="00F8243B">
        <w:rPr>
          <w:rFonts w:ascii="黑体" w:eastAsia="黑体" w:hAnsi="黑体" w:hint="eastAsia"/>
          <w:bCs/>
          <w:szCs w:val="21"/>
        </w:rPr>
        <w:t>六、教材及其他教学资源</w:t>
      </w:r>
    </w:p>
    <w:p w:rsidR="00A14745" w:rsidRPr="00F8243B" w:rsidRDefault="00A14745" w:rsidP="00F8243B">
      <w:pPr>
        <w:spacing w:line="360" w:lineRule="auto"/>
        <w:rPr>
          <w:rFonts w:ascii="黑体" w:eastAsia="黑体" w:hAnsi="黑体"/>
          <w:szCs w:val="21"/>
        </w:rPr>
      </w:pPr>
      <w:r w:rsidRPr="00F8243B">
        <w:rPr>
          <w:rFonts w:ascii="黑体" w:eastAsia="黑体" w:hAnsi="黑体" w:hint="eastAsia"/>
          <w:szCs w:val="21"/>
        </w:rPr>
        <w:t>（一）课程教材</w:t>
      </w:r>
    </w:p>
    <w:p w:rsidR="00A14745" w:rsidRDefault="00A14745" w:rsidP="00A14745">
      <w:pPr>
        <w:ind w:firstLineChars="200" w:firstLine="420"/>
      </w:pPr>
      <w:r>
        <w:rPr>
          <w:rFonts w:hint="eastAsia"/>
        </w:rPr>
        <w:t xml:space="preserve">[1] </w:t>
      </w:r>
      <w:r>
        <w:rPr>
          <w:rFonts w:hint="eastAsia"/>
        </w:rPr>
        <w:t>软件测试方法和技术（第三版），朱少民</w:t>
      </w:r>
      <w:r>
        <w:rPr>
          <w:rFonts w:hint="eastAsia"/>
        </w:rPr>
        <w:t xml:space="preserve"> </w:t>
      </w:r>
      <w:r>
        <w:rPr>
          <w:rFonts w:hint="eastAsia"/>
        </w:rPr>
        <w:t>编著，清华大学出版社，</w:t>
      </w:r>
      <w:r>
        <w:rPr>
          <w:rFonts w:hint="eastAsia"/>
        </w:rPr>
        <w:t>2014</w:t>
      </w:r>
      <w:r>
        <w:rPr>
          <w:rFonts w:hint="eastAsia"/>
        </w:rPr>
        <w:t>年。</w:t>
      </w:r>
    </w:p>
    <w:p w:rsidR="00A14745" w:rsidRDefault="00A14745" w:rsidP="00A14745">
      <w:pPr>
        <w:spacing w:line="360" w:lineRule="auto"/>
        <w:rPr>
          <w:rFonts w:ascii="黑体" w:eastAsia="黑体" w:hAnsi="黑体"/>
          <w:szCs w:val="21"/>
        </w:rPr>
      </w:pPr>
      <w:r>
        <w:rPr>
          <w:rFonts w:ascii="黑体" w:eastAsia="黑体" w:hAnsi="黑体" w:hint="eastAsia"/>
          <w:szCs w:val="21"/>
        </w:rPr>
        <w:t>（二）推荐参考资料</w:t>
      </w:r>
    </w:p>
    <w:p w:rsidR="00A14745" w:rsidRDefault="00A14745" w:rsidP="00A14745">
      <w:pPr>
        <w:ind w:leftChars="200" w:left="777" w:hangingChars="170" w:hanging="357"/>
      </w:pPr>
      <w:r>
        <w:rPr>
          <w:rFonts w:hint="eastAsia"/>
        </w:rPr>
        <w:t xml:space="preserve">[1] </w:t>
      </w:r>
      <w:r>
        <w:rPr>
          <w:rFonts w:hint="eastAsia"/>
        </w:rPr>
        <w:t>软件测试方法与技术实践指南</w:t>
      </w:r>
      <w:r>
        <w:rPr>
          <w:rFonts w:hint="eastAsia"/>
        </w:rPr>
        <w:t>JavaEE</w:t>
      </w:r>
      <w:r>
        <w:rPr>
          <w:rFonts w:hint="eastAsia"/>
        </w:rPr>
        <w:t>篇（第</w:t>
      </w:r>
      <w:r>
        <w:rPr>
          <w:rFonts w:hint="eastAsia"/>
        </w:rPr>
        <w:t>3</w:t>
      </w:r>
      <w:r>
        <w:rPr>
          <w:rFonts w:hint="eastAsia"/>
        </w:rPr>
        <w:t>版），王顺等著，清华大学出版社，</w:t>
      </w:r>
      <w:r>
        <w:rPr>
          <w:rFonts w:hint="eastAsia"/>
        </w:rPr>
        <w:t xml:space="preserve"> 2014</w:t>
      </w:r>
      <w:r>
        <w:rPr>
          <w:rFonts w:hint="eastAsia"/>
        </w:rPr>
        <w:t>年。</w:t>
      </w:r>
    </w:p>
    <w:p w:rsidR="00A14745" w:rsidRPr="009A277D" w:rsidRDefault="00A14745" w:rsidP="00A14745">
      <w:pPr>
        <w:ind w:firstLineChars="200" w:firstLine="420"/>
      </w:pPr>
      <w:r>
        <w:t>[2</w:t>
      </w:r>
      <w:r w:rsidRPr="009A277D">
        <w:t>]</w:t>
      </w:r>
      <w:r w:rsidRPr="009A277D">
        <w:rPr>
          <w:rFonts w:hint="eastAsia"/>
        </w:rPr>
        <w:t xml:space="preserve"> </w:t>
      </w:r>
      <w:r w:rsidRPr="009A277D">
        <w:t>《</w:t>
      </w:r>
      <w:r>
        <w:rPr>
          <w:rFonts w:hint="eastAsia"/>
        </w:rPr>
        <w:t>软件工程</w:t>
      </w:r>
      <w:r w:rsidRPr="009A277D">
        <w:t>》，</w:t>
      </w:r>
      <w:r>
        <w:rPr>
          <w:rFonts w:hint="eastAsia"/>
        </w:rPr>
        <w:t>张海潘等著</w:t>
      </w:r>
      <w:r w:rsidRPr="009A277D">
        <w:t>，</w:t>
      </w:r>
      <w:r w:rsidRPr="009A277D">
        <w:t xml:space="preserve"> </w:t>
      </w:r>
      <w:r>
        <w:rPr>
          <w:rFonts w:hint="eastAsia"/>
        </w:rPr>
        <w:t>人民邮电</w:t>
      </w:r>
      <w:r w:rsidRPr="009A277D">
        <w:t>出版社，</w:t>
      </w:r>
      <w:r w:rsidRPr="009A277D">
        <w:t xml:space="preserve"> 201</w:t>
      </w:r>
      <w:r>
        <w:rPr>
          <w:rFonts w:hint="eastAsia"/>
        </w:rPr>
        <w:t>3</w:t>
      </w:r>
      <w:r w:rsidRPr="009A277D">
        <w:t>年。</w:t>
      </w:r>
    </w:p>
    <w:p w:rsidR="00A14745" w:rsidRPr="00E5698D" w:rsidRDefault="00A14745" w:rsidP="00A14745">
      <w:pPr>
        <w:ind w:leftChars="200" w:left="777" w:hangingChars="170" w:hanging="357"/>
      </w:pPr>
    </w:p>
    <w:p w:rsidR="00A14745" w:rsidRDefault="00A14745" w:rsidP="00A14745">
      <w:pPr>
        <w:ind w:firstLineChars="200" w:firstLine="420"/>
      </w:pPr>
    </w:p>
    <w:p w:rsidR="00A14745" w:rsidRPr="00A14745" w:rsidRDefault="00A14745" w:rsidP="00D00E33">
      <w:pPr>
        <w:rPr>
          <w:rFonts w:ascii="宋体" w:eastAsia="宋体" w:hAnsi="宋体"/>
          <w:sz w:val="24"/>
        </w:rPr>
      </w:pPr>
    </w:p>
    <w:p w:rsidR="00A14745" w:rsidRDefault="00A14745" w:rsidP="00D00E33">
      <w:pPr>
        <w:rPr>
          <w:rFonts w:ascii="宋体" w:eastAsia="宋体" w:hAnsi="宋体"/>
          <w:sz w:val="24"/>
        </w:rPr>
        <w:sectPr w:rsidR="00A14745" w:rsidSect="00B13340">
          <w:pgSz w:w="11906" w:h="16838"/>
          <w:pgMar w:top="1418" w:right="1418" w:bottom="1418" w:left="1418" w:header="851" w:footer="992" w:gutter="0"/>
          <w:cols w:space="425"/>
          <w:docGrid w:type="lines" w:linePitch="312"/>
        </w:sectPr>
      </w:pPr>
    </w:p>
    <w:p w:rsidR="00CC1852" w:rsidRDefault="00CC1852" w:rsidP="00CC1852">
      <w:pPr>
        <w:pStyle w:val="1"/>
        <w:jc w:val="center"/>
        <w:rPr>
          <w:rFonts w:ascii="仿宋_GB2312" w:eastAsia="仿宋_GB2312" w:hAnsi="宋体"/>
          <w:spacing w:val="40"/>
          <w:sz w:val="32"/>
          <w:szCs w:val="28"/>
        </w:rPr>
      </w:pPr>
      <w:bookmarkStart w:id="21" w:name="_Toc447146991"/>
      <w:bookmarkStart w:id="22" w:name="_Toc486693929"/>
      <w:r>
        <w:rPr>
          <w:rFonts w:ascii="仿宋_GB2312" w:eastAsia="仿宋_GB2312" w:hAnsi="宋体" w:cs="Times New Roman" w:hint="eastAsia"/>
          <w:spacing w:val="40"/>
          <w:kern w:val="2"/>
          <w:sz w:val="32"/>
          <w:szCs w:val="28"/>
        </w:rPr>
        <w:lastRenderedPageBreak/>
        <w:t>计算机组成原理课程教学大纲</w:t>
      </w:r>
      <w:bookmarkEnd w:id="21"/>
      <w:bookmarkEnd w:id="22"/>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8"/>
        <w:gridCol w:w="628"/>
        <w:gridCol w:w="1495"/>
        <w:gridCol w:w="1562"/>
        <w:gridCol w:w="458"/>
        <w:gridCol w:w="1524"/>
      </w:tblGrid>
      <w:tr w:rsidR="00CC1852" w:rsidTr="000B5056">
        <w:trPr>
          <w:jc w:val="center"/>
        </w:trPr>
        <w:tc>
          <w:tcPr>
            <w:tcW w:w="8095" w:type="dxa"/>
            <w:gridSpan w:val="6"/>
          </w:tcPr>
          <w:p w:rsidR="00CC1852" w:rsidRDefault="00CC1852" w:rsidP="000B5056">
            <w:pPr>
              <w:spacing w:line="360" w:lineRule="auto"/>
              <w:jc w:val="center"/>
              <w:rPr>
                <w:rFonts w:ascii="黑体" w:eastAsia="黑体" w:hAnsi="宋体" w:cs="黑体"/>
                <w:szCs w:val="21"/>
              </w:rPr>
            </w:pPr>
            <w:r>
              <w:rPr>
                <w:rFonts w:ascii="黑体" w:eastAsia="黑体" w:hAnsi="宋体" w:cs="黑体" w:hint="eastAsia"/>
                <w:szCs w:val="21"/>
              </w:rPr>
              <w:t>课</w:t>
            </w:r>
            <w:r>
              <w:rPr>
                <w:rFonts w:ascii="黑体" w:eastAsia="黑体" w:hAnsi="宋体" w:cs="黑体"/>
                <w:szCs w:val="21"/>
              </w:rPr>
              <w:t xml:space="preserve"> </w:t>
            </w:r>
            <w:r>
              <w:rPr>
                <w:rFonts w:ascii="黑体" w:eastAsia="黑体" w:hAnsi="宋体" w:cs="黑体" w:hint="eastAsia"/>
                <w:szCs w:val="21"/>
              </w:rPr>
              <w:t>程</w:t>
            </w:r>
            <w:r>
              <w:rPr>
                <w:rFonts w:ascii="黑体" w:eastAsia="黑体" w:hAnsi="宋体" w:cs="黑体"/>
                <w:szCs w:val="21"/>
              </w:rPr>
              <w:t xml:space="preserve"> </w:t>
            </w:r>
            <w:r>
              <w:rPr>
                <w:rFonts w:ascii="黑体" w:eastAsia="黑体" w:hAnsi="宋体" w:cs="黑体" w:hint="eastAsia"/>
                <w:szCs w:val="21"/>
              </w:rPr>
              <w:t>基</w:t>
            </w:r>
            <w:r>
              <w:rPr>
                <w:rFonts w:ascii="黑体" w:eastAsia="黑体" w:hAnsi="宋体" w:cs="黑体"/>
                <w:szCs w:val="21"/>
              </w:rPr>
              <w:t xml:space="preserve"> </w:t>
            </w:r>
            <w:r>
              <w:rPr>
                <w:rFonts w:ascii="黑体" w:eastAsia="黑体" w:hAnsi="宋体" w:cs="黑体" w:hint="eastAsia"/>
                <w:szCs w:val="21"/>
              </w:rPr>
              <w:t>本</w:t>
            </w:r>
            <w:r>
              <w:rPr>
                <w:rFonts w:ascii="黑体" w:eastAsia="黑体" w:hAnsi="宋体" w:cs="黑体"/>
                <w:szCs w:val="21"/>
              </w:rPr>
              <w:t xml:space="preserve"> </w:t>
            </w:r>
            <w:r>
              <w:rPr>
                <w:rFonts w:ascii="黑体" w:eastAsia="黑体" w:hAnsi="宋体" w:cs="黑体" w:hint="eastAsia"/>
                <w:szCs w:val="21"/>
              </w:rPr>
              <w:t>信</w:t>
            </w:r>
            <w:r>
              <w:rPr>
                <w:rFonts w:ascii="黑体" w:eastAsia="黑体" w:hAnsi="宋体" w:cs="黑体"/>
                <w:szCs w:val="21"/>
              </w:rPr>
              <w:t xml:space="preserve"> </w:t>
            </w:r>
            <w:r>
              <w:rPr>
                <w:rFonts w:ascii="黑体" w:eastAsia="黑体" w:hAnsi="宋体" w:cs="黑体" w:hint="eastAsia"/>
                <w:szCs w:val="21"/>
              </w:rPr>
              <w:t>息</w:t>
            </w:r>
          </w:p>
        </w:tc>
      </w:tr>
      <w:tr w:rsidR="00CC1852" w:rsidTr="000B5056">
        <w:trPr>
          <w:jc w:val="center"/>
        </w:trPr>
        <w:tc>
          <w:tcPr>
            <w:tcW w:w="2428" w:type="dxa"/>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课程代码：</w:t>
            </w:r>
            <w:r>
              <w:rPr>
                <w:color w:val="000000"/>
                <w:kern w:val="0"/>
                <w:szCs w:val="21"/>
              </w:rPr>
              <w:t>SE5315</w:t>
            </w:r>
          </w:p>
        </w:tc>
        <w:tc>
          <w:tcPr>
            <w:tcW w:w="5667" w:type="dxa"/>
            <w:gridSpan w:val="5"/>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课程名称（中</w:t>
            </w:r>
            <w:r>
              <w:rPr>
                <w:rFonts w:ascii="黑体" w:eastAsia="黑体" w:hAnsi="宋体" w:cs="黑体"/>
                <w:szCs w:val="21"/>
              </w:rPr>
              <w:t>/</w:t>
            </w:r>
            <w:r>
              <w:rPr>
                <w:rFonts w:ascii="黑体" w:eastAsia="黑体" w:hAnsi="宋体" w:cs="黑体" w:hint="eastAsia"/>
                <w:szCs w:val="21"/>
              </w:rPr>
              <w:t>英）：</w:t>
            </w:r>
            <w:r>
              <w:rPr>
                <w:rFonts w:ascii="黑体" w:eastAsia="黑体" w:hAnsi="宋体" w:cs="黑体"/>
                <w:szCs w:val="21"/>
              </w:rPr>
              <w:t xml:space="preserve"> </w:t>
            </w:r>
            <w:r>
              <w:rPr>
                <w:rFonts w:ascii="黑体" w:eastAsia="黑体" w:hAnsi="宋体" w:cs="黑体" w:hint="eastAsia"/>
                <w:szCs w:val="21"/>
              </w:rPr>
              <w:t>计算机组成原理</w:t>
            </w:r>
          </w:p>
          <w:p w:rsidR="00CC1852" w:rsidRDefault="00CC1852" w:rsidP="000B5056">
            <w:pPr>
              <w:spacing w:line="360" w:lineRule="auto"/>
              <w:rPr>
                <w:rFonts w:ascii="黑体" w:eastAsia="黑体" w:hAnsi="宋体" w:cs="黑体"/>
                <w:szCs w:val="21"/>
              </w:rPr>
            </w:pPr>
            <w:r>
              <w:rPr>
                <w:rFonts w:ascii="黑体" w:eastAsia="黑体" w:hAnsi="宋体" w:cs="黑体"/>
                <w:szCs w:val="21"/>
              </w:rPr>
              <w:t>Principles of computer composition</w:t>
            </w:r>
          </w:p>
        </w:tc>
      </w:tr>
      <w:tr w:rsidR="00CC1852" w:rsidTr="000B5056">
        <w:trPr>
          <w:jc w:val="center"/>
        </w:trPr>
        <w:tc>
          <w:tcPr>
            <w:tcW w:w="2428" w:type="dxa"/>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学</w:t>
            </w:r>
            <w:r>
              <w:rPr>
                <w:rFonts w:ascii="黑体" w:eastAsia="黑体" w:hAnsi="宋体" w:cs="黑体"/>
                <w:szCs w:val="21"/>
              </w:rPr>
              <w:t xml:space="preserve">   </w:t>
            </w:r>
            <w:r>
              <w:rPr>
                <w:rFonts w:ascii="黑体" w:eastAsia="黑体" w:hAnsi="宋体" w:cs="黑体" w:hint="eastAsia"/>
                <w:szCs w:val="21"/>
              </w:rPr>
              <w:t>分：</w:t>
            </w:r>
            <w:r>
              <w:rPr>
                <w:rFonts w:ascii="黑体" w:eastAsia="黑体" w:hAnsi="宋体" w:cs="黑体"/>
                <w:szCs w:val="21"/>
              </w:rPr>
              <w:t>3</w:t>
            </w:r>
          </w:p>
        </w:tc>
        <w:tc>
          <w:tcPr>
            <w:tcW w:w="2123" w:type="dxa"/>
            <w:gridSpan w:val="2"/>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总学时：</w:t>
            </w:r>
            <w:r>
              <w:rPr>
                <w:rFonts w:ascii="黑体" w:eastAsia="黑体" w:hAnsi="宋体" w:cs="黑体"/>
                <w:szCs w:val="21"/>
              </w:rPr>
              <w:t>54</w:t>
            </w:r>
          </w:p>
        </w:tc>
        <w:tc>
          <w:tcPr>
            <w:tcW w:w="2020" w:type="dxa"/>
            <w:gridSpan w:val="2"/>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理论学时：</w:t>
            </w:r>
            <w:r>
              <w:rPr>
                <w:rFonts w:ascii="黑体" w:eastAsia="黑体" w:hAnsi="宋体" w:cs="黑体"/>
                <w:szCs w:val="21"/>
              </w:rPr>
              <w:t>44</w:t>
            </w:r>
          </w:p>
        </w:tc>
        <w:tc>
          <w:tcPr>
            <w:tcW w:w="1524" w:type="dxa"/>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实践学时：</w:t>
            </w:r>
            <w:r>
              <w:rPr>
                <w:rFonts w:ascii="黑体" w:eastAsia="黑体" w:hAnsi="宋体" w:cs="黑体"/>
                <w:szCs w:val="21"/>
              </w:rPr>
              <w:t>10</w:t>
            </w:r>
          </w:p>
        </w:tc>
      </w:tr>
      <w:tr w:rsidR="00CC1852" w:rsidTr="000B5056">
        <w:trPr>
          <w:jc w:val="center"/>
        </w:trPr>
        <w:tc>
          <w:tcPr>
            <w:tcW w:w="2428" w:type="dxa"/>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课程性质：必修</w:t>
            </w:r>
          </w:p>
        </w:tc>
        <w:tc>
          <w:tcPr>
            <w:tcW w:w="2123" w:type="dxa"/>
            <w:gridSpan w:val="2"/>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开课学期：</w:t>
            </w:r>
            <w:r>
              <w:rPr>
                <w:rFonts w:ascii="黑体" w:eastAsia="黑体" w:hAnsi="宋体" w:cs="黑体"/>
                <w:szCs w:val="21"/>
              </w:rPr>
              <w:t>5</w:t>
            </w:r>
          </w:p>
        </w:tc>
        <w:tc>
          <w:tcPr>
            <w:tcW w:w="3544" w:type="dxa"/>
            <w:gridSpan w:val="3"/>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适用专业：软件工程</w:t>
            </w:r>
          </w:p>
        </w:tc>
      </w:tr>
      <w:tr w:rsidR="00CC1852" w:rsidTr="000B5056">
        <w:trPr>
          <w:jc w:val="center"/>
        </w:trPr>
        <w:tc>
          <w:tcPr>
            <w:tcW w:w="8095" w:type="dxa"/>
            <w:gridSpan w:val="6"/>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先修课程：</w:t>
            </w:r>
            <w:r w:rsidRPr="007B6D97">
              <w:rPr>
                <w:rFonts w:ascii="黑体" w:eastAsia="黑体" w:hAnsi="宋体" w:cs="黑体" w:hint="eastAsia"/>
                <w:szCs w:val="21"/>
              </w:rPr>
              <w:t>数字电路、计算机导论与程序设计基础</w:t>
            </w:r>
          </w:p>
        </w:tc>
      </w:tr>
      <w:tr w:rsidR="00CC1852" w:rsidTr="000B5056">
        <w:trPr>
          <w:jc w:val="center"/>
        </w:trPr>
        <w:tc>
          <w:tcPr>
            <w:tcW w:w="6113" w:type="dxa"/>
            <w:gridSpan w:val="4"/>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开课单位：信息科学与工程学院</w:t>
            </w:r>
          </w:p>
        </w:tc>
        <w:tc>
          <w:tcPr>
            <w:tcW w:w="1982" w:type="dxa"/>
            <w:gridSpan w:val="2"/>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大纲版本：</w:t>
            </w:r>
            <w:r>
              <w:rPr>
                <w:rFonts w:ascii="黑体" w:eastAsia="黑体" w:hAnsi="宋体" w:cs="黑体"/>
                <w:szCs w:val="21"/>
              </w:rPr>
              <w:t>2017</w:t>
            </w:r>
          </w:p>
        </w:tc>
      </w:tr>
      <w:tr w:rsidR="00CC1852" w:rsidTr="000B5056">
        <w:trPr>
          <w:jc w:val="center"/>
        </w:trPr>
        <w:tc>
          <w:tcPr>
            <w:tcW w:w="3056" w:type="dxa"/>
            <w:gridSpan w:val="2"/>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制定（修订）人：陈亮</w:t>
            </w:r>
          </w:p>
        </w:tc>
        <w:tc>
          <w:tcPr>
            <w:tcW w:w="3057" w:type="dxa"/>
            <w:gridSpan w:val="2"/>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审核人：赵玉娟</w:t>
            </w:r>
          </w:p>
        </w:tc>
        <w:tc>
          <w:tcPr>
            <w:tcW w:w="1982" w:type="dxa"/>
            <w:gridSpan w:val="2"/>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批准人：张德贤</w:t>
            </w:r>
          </w:p>
        </w:tc>
      </w:tr>
      <w:tr w:rsidR="00CC1852" w:rsidTr="000B5056">
        <w:trPr>
          <w:jc w:val="center"/>
        </w:trPr>
        <w:tc>
          <w:tcPr>
            <w:tcW w:w="3056" w:type="dxa"/>
            <w:gridSpan w:val="2"/>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制定（修订）时间：</w:t>
            </w:r>
            <w:r>
              <w:rPr>
                <w:rFonts w:ascii="黑体" w:eastAsia="黑体" w:hAnsi="宋体" w:cs="黑体"/>
                <w:szCs w:val="21"/>
              </w:rPr>
              <w:t>2017.</w:t>
            </w:r>
            <w:r>
              <w:rPr>
                <w:rFonts w:ascii="黑体" w:eastAsia="黑体" w:hAnsi="宋体" w:cs="黑体" w:hint="eastAsia"/>
                <w:szCs w:val="21"/>
              </w:rPr>
              <w:t>5</w:t>
            </w:r>
          </w:p>
        </w:tc>
        <w:tc>
          <w:tcPr>
            <w:tcW w:w="3057" w:type="dxa"/>
            <w:gridSpan w:val="2"/>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审核时间：</w:t>
            </w:r>
            <w:r>
              <w:rPr>
                <w:rFonts w:ascii="黑体" w:eastAsia="黑体" w:hAnsi="宋体" w:cs="黑体"/>
                <w:szCs w:val="21"/>
              </w:rPr>
              <w:t>2017.</w:t>
            </w:r>
            <w:r>
              <w:rPr>
                <w:rFonts w:ascii="黑体" w:eastAsia="黑体" w:hAnsi="宋体" w:cs="黑体" w:hint="eastAsia"/>
                <w:szCs w:val="21"/>
              </w:rPr>
              <w:t>6</w:t>
            </w:r>
          </w:p>
        </w:tc>
        <w:tc>
          <w:tcPr>
            <w:tcW w:w="1982" w:type="dxa"/>
            <w:gridSpan w:val="2"/>
          </w:tcPr>
          <w:p w:rsidR="00CC1852" w:rsidRDefault="00CC1852" w:rsidP="000B5056">
            <w:pPr>
              <w:spacing w:line="360" w:lineRule="auto"/>
              <w:rPr>
                <w:rFonts w:ascii="黑体" w:eastAsia="黑体" w:hAnsi="宋体" w:cs="黑体"/>
                <w:szCs w:val="21"/>
              </w:rPr>
            </w:pPr>
            <w:r>
              <w:rPr>
                <w:rFonts w:ascii="黑体" w:eastAsia="黑体" w:hAnsi="宋体" w:cs="黑体" w:hint="eastAsia"/>
                <w:szCs w:val="21"/>
              </w:rPr>
              <w:t>批准时间：</w:t>
            </w:r>
            <w:r>
              <w:rPr>
                <w:rFonts w:ascii="黑体" w:eastAsia="黑体" w:hAnsi="宋体" w:cs="黑体"/>
                <w:szCs w:val="21"/>
              </w:rPr>
              <w:t>2017.</w:t>
            </w:r>
            <w:r>
              <w:rPr>
                <w:rFonts w:ascii="黑体" w:eastAsia="黑体" w:hAnsi="宋体" w:cs="黑体" w:hint="eastAsia"/>
                <w:szCs w:val="21"/>
              </w:rPr>
              <w:t>6</w:t>
            </w:r>
          </w:p>
        </w:tc>
      </w:tr>
    </w:tbl>
    <w:p w:rsidR="00CC1852" w:rsidRDefault="00CC1852" w:rsidP="00CC1852">
      <w:pPr>
        <w:rPr>
          <w:rFonts w:ascii="宋体"/>
          <w:bCs/>
        </w:rPr>
      </w:pPr>
    </w:p>
    <w:p w:rsidR="00CC1852" w:rsidRDefault="00CC1852" w:rsidP="00CC1852">
      <w:pPr>
        <w:spacing w:line="360" w:lineRule="auto"/>
        <w:rPr>
          <w:rFonts w:ascii="黑体" w:eastAsia="黑体" w:hAnsi="黑体"/>
          <w:szCs w:val="21"/>
        </w:rPr>
      </w:pPr>
      <w:r>
        <w:rPr>
          <w:rFonts w:ascii="黑体" w:eastAsia="黑体" w:hAnsi="黑体" w:hint="eastAsia"/>
          <w:szCs w:val="21"/>
        </w:rPr>
        <w:t>一、课程简介</w:t>
      </w:r>
    </w:p>
    <w:p w:rsidR="00CC1852" w:rsidRDefault="00CC1852" w:rsidP="00CC1852">
      <w:pPr>
        <w:snapToGrid w:val="0"/>
        <w:ind w:firstLineChars="200" w:firstLine="420"/>
        <w:rPr>
          <w:rFonts w:ascii="宋体" w:hAnsi="宋体"/>
          <w:bCs/>
          <w:szCs w:val="21"/>
        </w:rPr>
      </w:pPr>
      <w:r>
        <w:rPr>
          <w:rFonts w:ascii="宋体" w:hAnsi="宋体" w:hint="eastAsia"/>
          <w:bCs/>
          <w:szCs w:val="21"/>
        </w:rPr>
        <w:t>计算机组成原理是</w:t>
      </w:r>
      <w:r>
        <w:rPr>
          <w:rFonts w:hint="eastAsia"/>
        </w:rPr>
        <w:t>高等院校工科计算机类专业的一门重要专业基础课</w:t>
      </w:r>
      <w:r>
        <w:rPr>
          <w:rFonts w:ascii="宋体" w:hAnsi="宋体" w:hint="eastAsia"/>
          <w:bCs/>
          <w:szCs w:val="21"/>
        </w:rPr>
        <w:t>，主要介绍计算机组成的基本概念、基本原理和方法。</w:t>
      </w:r>
    </w:p>
    <w:p w:rsidR="00CC1852" w:rsidRDefault="00CC1852" w:rsidP="00CC1852">
      <w:pPr>
        <w:snapToGrid w:val="0"/>
        <w:ind w:firstLineChars="200" w:firstLine="420"/>
        <w:rPr>
          <w:rFonts w:ascii="宋体"/>
          <w:bCs/>
          <w:szCs w:val="21"/>
        </w:rPr>
      </w:pPr>
      <w:r>
        <w:rPr>
          <w:rFonts w:ascii="宋体" w:hAnsi="宋体" w:hint="eastAsia"/>
          <w:bCs/>
          <w:szCs w:val="21"/>
        </w:rPr>
        <w:t>通过本课程的学习，学生掌握计算组成的基本概念、基本原理、基本方法。计算机组成原理课程以讲授计算机系统结构、逻辑实现以及工作原理的有关知识为目标，来阐述计算机系统的硬件组成，包括硬件系统结构、各组成部件与相关设备等。</w:t>
      </w:r>
    </w:p>
    <w:p w:rsidR="00CC1852" w:rsidRDefault="00CC1852" w:rsidP="00CC1852">
      <w:pPr>
        <w:spacing w:line="360" w:lineRule="auto"/>
        <w:rPr>
          <w:rFonts w:ascii="黑体" w:eastAsia="黑体" w:hAnsi="黑体"/>
          <w:szCs w:val="21"/>
        </w:rPr>
      </w:pPr>
      <w:r>
        <w:rPr>
          <w:rFonts w:ascii="黑体" w:eastAsia="黑体" w:hAnsi="黑体" w:hint="eastAsia"/>
          <w:szCs w:val="21"/>
        </w:rPr>
        <w:t>二、课程目标</w:t>
      </w:r>
    </w:p>
    <w:p w:rsidR="00CC1852" w:rsidRDefault="00CC1852" w:rsidP="00CC1852">
      <w:pPr>
        <w:spacing w:line="360" w:lineRule="auto"/>
        <w:rPr>
          <w:rFonts w:ascii="黑体" w:eastAsia="黑体" w:hAnsi="宋体" w:cs="黑体"/>
          <w:szCs w:val="21"/>
        </w:rPr>
      </w:pPr>
      <w:r>
        <w:rPr>
          <w:rFonts w:ascii="黑体" w:eastAsia="黑体" w:hAnsi="宋体" w:cs="黑体" w:hint="eastAsia"/>
          <w:szCs w:val="21"/>
        </w:rPr>
        <w:t>（一）课程具体目标</w:t>
      </w:r>
    </w:p>
    <w:p w:rsidR="00CC1852" w:rsidRDefault="00CC1852" w:rsidP="00CC1852">
      <w:pPr>
        <w:ind w:firstLineChars="200" w:firstLine="420"/>
        <w:rPr>
          <w:color w:val="000000"/>
        </w:rPr>
      </w:pPr>
      <w:r>
        <w:rPr>
          <w:rFonts w:ascii="Times New Roman" w:hAnsi="Times New Roman"/>
          <w:color w:val="000000"/>
          <w:szCs w:val="24"/>
        </w:rPr>
        <w:t xml:space="preserve">1. </w:t>
      </w:r>
      <w:r>
        <w:rPr>
          <w:rFonts w:ascii="Times New Roman" w:hAnsi="Times New Roman" w:hint="eastAsia"/>
          <w:color w:val="000000"/>
          <w:szCs w:val="21"/>
        </w:rPr>
        <w:t>掌握计算机组成原理的基础理论，并能够用于解决计算机组成相关的工程问题；</w:t>
      </w:r>
    </w:p>
    <w:p w:rsidR="00CC1852" w:rsidRDefault="00CC1852" w:rsidP="00CC1852">
      <w:pPr>
        <w:ind w:firstLineChars="200" w:firstLine="420"/>
        <w:rPr>
          <w:color w:val="000000"/>
        </w:rPr>
      </w:pPr>
      <w:r>
        <w:rPr>
          <w:rFonts w:ascii="Times New Roman" w:hAnsi="Times New Roman" w:hint="eastAsia"/>
          <w:color w:val="000000"/>
          <w:szCs w:val="24"/>
        </w:rPr>
        <w:t>2</w:t>
      </w:r>
      <w:r>
        <w:rPr>
          <w:rFonts w:ascii="Times New Roman" w:hAnsi="Times New Roman"/>
          <w:color w:val="000000"/>
          <w:szCs w:val="24"/>
        </w:rPr>
        <w:t xml:space="preserve">. </w:t>
      </w:r>
      <w:r>
        <w:rPr>
          <w:rFonts w:ascii="Times New Roman" w:hAnsi="Times New Roman" w:hint="eastAsia"/>
          <w:color w:val="000000"/>
          <w:szCs w:val="21"/>
        </w:rPr>
        <w:t>能够基于计算机组成原理的方法选择研究方法对相关工程问题提出分解方案</w:t>
      </w:r>
      <w:r>
        <w:rPr>
          <w:rFonts w:ascii="Times New Roman" w:hAnsi="Times New Roman" w:cs="宋体" w:hint="eastAsia"/>
          <w:color w:val="000000"/>
          <w:szCs w:val="24"/>
        </w:rPr>
        <w:t>；</w:t>
      </w:r>
    </w:p>
    <w:p w:rsidR="00CC1852" w:rsidRDefault="00CC1852" w:rsidP="00CC1852">
      <w:pPr>
        <w:ind w:firstLineChars="200" w:firstLine="420"/>
        <w:rPr>
          <w:rFonts w:ascii="Times New Roman" w:hAnsi="Times New Roman"/>
          <w:color w:val="000000"/>
          <w:szCs w:val="21"/>
        </w:rPr>
      </w:pPr>
      <w:r>
        <w:rPr>
          <w:rFonts w:ascii="Times New Roman" w:hAnsi="Times New Roman" w:hint="eastAsia"/>
          <w:color w:val="000000"/>
          <w:szCs w:val="21"/>
        </w:rPr>
        <w:t xml:space="preserve">3. </w:t>
      </w:r>
      <w:r w:rsidR="007B6D97">
        <w:rPr>
          <w:rFonts w:ascii="Times New Roman" w:hAnsi="Times New Roman" w:hint="eastAsia"/>
          <w:color w:val="000000"/>
          <w:szCs w:val="21"/>
        </w:rPr>
        <w:t>能够运用计算机</w:t>
      </w:r>
      <w:r>
        <w:rPr>
          <w:rFonts w:ascii="Times New Roman" w:hAnsi="Times New Roman" w:hint="eastAsia"/>
          <w:color w:val="000000"/>
          <w:szCs w:val="21"/>
        </w:rPr>
        <w:t>组成原理的专业知识设计实验方案，并能通过实验数据得出有效结论。</w:t>
      </w:r>
    </w:p>
    <w:p w:rsidR="00CC1852" w:rsidRDefault="00CC1852" w:rsidP="00CC1852">
      <w:pPr>
        <w:spacing w:line="360" w:lineRule="auto"/>
        <w:rPr>
          <w:rFonts w:ascii="黑体" w:eastAsia="黑体" w:hAnsi="黑体"/>
          <w:szCs w:val="21"/>
        </w:rPr>
      </w:pPr>
      <w:r>
        <w:rPr>
          <w:rFonts w:ascii="黑体" w:eastAsia="黑体" w:hAnsi="黑体" w:hint="eastAsia"/>
          <w:szCs w:val="21"/>
        </w:rPr>
        <w:t>（二）课程目标与专业毕业要求的关系</w:t>
      </w:r>
    </w:p>
    <w:p w:rsidR="00CC1852" w:rsidRDefault="00CC1852" w:rsidP="00CC1852">
      <w:pPr>
        <w:spacing w:line="360" w:lineRule="auto"/>
        <w:jc w:val="center"/>
        <w:rPr>
          <w:rFonts w:ascii="仿宋_GB2312" w:eastAsia="仿宋_GB2312" w:hAnsi="宋体" w:cs="仿宋_GB2312"/>
          <w:szCs w:val="21"/>
        </w:rPr>
      </w:pPr>
      <w:r>
        <w:rPr>
          <w:rFonts w:ascii="仿宋_GB2312" w:eastAsia="仿宋_GB2312" w:hAnsi="宋体" w:cs="仿宋_GB2312" w:hint="eastAsia"/>
          <w:szCs w:val="21"/>
        </w:rPr>
        <w:t>表</w:t>
      </w:r>
      <w:r>
        <w:rPr>
          <w:rFonts w:ascii="仿宋_GB2312" w:eastAsia="仿宋_GB2312" w:hAnsi="宋体" w:cs="仿宋_GB2312"/>
          <w:szCs w:val="21"/>
        </w:rPr>
        <w:t xml:space="preserve">1 </w:t>
      </w:r>
      <w:r>
        <w:rPr>
          <w:rFonts w:ascii="仿宋_GB2312" w:eastAsia="仿宋_GB2312" w:hAnsi="宋体" w:cs="仿宋_GB2312" w:hint="eastAsia"/>
          <w:szCs w:val="21"/>
        </w:rPr>
        <w:t>本课程对专业毕业要求及其指标点的支撑</w:t>
      </w:r>
    </w:p>
    <w:tbl>
      <w:tblPr>
        <w:tblW w:w="8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7"/>
        <w:gridCol w:w="4005"/>
        <w:gridCol w:w="2899"/>
      </w:tblGrid>
      <w:tr w:rsidR="00CC1852" w:rsidTr="007B6D97">
        <w:trPr>
          <w:jc w:val="center"/>
        </w:trPr>
        <w:tc>
          <w:tcPr>
            <w:tcW w:w="1377" w:type="dxa"/>
            <w:vAlign w:val="center"/>
          </w:tcPr>
          <w:p w:rsidR="00CC1852" w:rsidRDefault="00CC1852" w:rsidP="000B5056">
            <w:pPr>
              <w:spacing w:line="360" w:lineRule="auto"/>
              <w:jc w:val="center"/>
              <w:rPr>
                <w:rFonts w:ascii="仿宋_GB2312" w:eastAsia="仿宋_GB2312" w:hAnsi="宋体" w:cs="仿宋_GB2312"/>
                <w:szCs w:val="21"/>
              </w:rPr>
            </w:pPr>
            <w:r>
              <w:rPr>
                <w:rFonts w:ascii="仿宋_GB2312" w:eastAsia="仿宋_GB2312" w:hAnsi="宋体" w:cs="仿宋_GB2312" w:hint="eastAsia"/>
                <w:szCs w:val="21"/>
              </w:rPr>
              <w:t>课程目标</w:t>
            </w:r>
          </w:p>
        </w:tc>
        <w:tc>
          <w:tcPr>
            <w:tcW w:w="4005" w:type="dxa"/>
            <w:vAlign w:val="center"/>
          </w:tcPr>
          <w:p w:rsidR="00CC1852" w:rsidRDefault="00CC1852" w:rsidP="000B5056">
            <w:pPr>
              <w:spacing w:line="360" w:lineRule="auto"/>
              <w:jc w:val="center"/>
              <w:rPr>
                <w:rFonts w:ascii="仿宋_GB2312" w:eastAsia="仿宋_GB2312" w:hAnsi="宋体" w:cs="仿宋_GB2312"/>
                <w:szCs w:val="21"/>
              </w:rPr>
            </w:pPr>
            <w:r>
              <w:rPr>
                <w:rFonts w:ascii="仿宋_GB2312" w:eastAsia="仿宋_GB2312" w:hAnsi="宋体" w:cs="仿宋_GB2312" w:hint="eastAsia"/>
                <w:szCs w:val="21"/>
              </w:rPr>
              <w:t>支撑的毕业要求</w:t>
            </w:r>
          </w:p>
        </w:tc>
        <w:tc>
          <w:tcPr>
            <w:tcW w:w="2899" w:type="dxa"/>
            <w:vAlign w:val="center"/>
          </w:tcPr>
          <w:p w:rsidR="00CC1852" w:rsidRDefault="00CC1852" w:rsidP="000B5056">
            <w:pPr>
              <w:jc w:val="center"/>
              <w:rPr>
                <w:rFonts w:ascii="仿宋_GB2312" w:eastAsia="仿宋_GB2312" w:hAnsi="宋体" w:cs="仿宋_GB2312"/>
                <w:szCs w:val="21"/>
              </w:rPr>
            </w:pPr>
            <w:r>
              <w:rPr>
                <w:rFonts w:ascii="仿宋_GB2312" w:eastAsia="仿宋_GB2312" w:hAnsi="宋体" w:cs="仿宋_GB2312" w:hint="eastAsia"/>
                <w:szCs w:val="21"/>
              </w:rPr>
              <w:t>支撑的毕业要求指标点</w:t>
            </w:r>
          </w:p>
        </w:tc>
      </w:tr>
      <w:tr w:rsidR="00CC1852" w:rsidTr="007B6D97">
        <w:trPr>
          <w:jc w:val="center"/>
        </w:trPr>
        <w:tc>
          <w:tcPr>
            <w:tcW w:w="1377" w:type="dxa"/>
            <w:vAlign w:val="center"/>
          </w:tcPr>
          <w:p w:rsidR="00CC1852" w:rsidRDefault="00CC1852" w:rsidP="000B5056">
            <w:pPr>
              <w:spacing w:line="360" w:lineRule="auto"/>
              <w:jc w:val="center"/>
              <w:rPr>
                <w:rFonts w:ascii="仿宋_GB2312" w:eastAsia="仿宋_GB2312" w:hAnsi="宋体" w:cs="仿宋_GB2312"/>
                <w:szCs w:val="21"/>
              </w:rPr>
            </w:pPr>
            <w:r>
              <w:rPr>
                <w:rFonts w:ascii="仿宋_GB2312" w:eastAsia="仿宋_GB2312" w:hAnsi="宋体" w:cs="仿宋_GB2312" w:hint="eastAsia"/>
                <w:szCs w:val="21"/>
              </w:rPr>
              <w:t>目标</w:t>
            </w:r>
            <w:r>
              <w:rPr>
                <w:rFonts w:ascii="仿宋_GB2312" w:eastAsia="仿宋_GB2312" w:hAnsi="宋体" w:cs="仿宋_GB2312"/>
                <w:szCs w:val="21"/>
              </w:rPr>
              <w:t>1</w:t>
            </w:r>
          </w:p>
        </w:tc>
        <w:tc>
          <w:tcPr>
            <w:tcW w:w="4005" w:type="dxa"/>
            <w:vAlign w:val="center"/>
          </w:tcPr>
          <w:p w:rsidR="00CC1852" w:rsidRDefault="00CC1852" w:rsidP="000B5056">
            <w:pPr>
              <w:jc w:val="left"/>
              <w:rPr>
                <w:szCs w:val="21"/>
              </w:rPr>
            </w:pPr>
            <w:r>
              <w:rPr>
                <w:rFonts w:ascii="仿宋_GB2312" w:eastAsia="仿宋_GB2312" w:hAnsi="宋体" w:cs="仿宋_GB2312" w:hint="eastAsia"/>
                <w:szCs w:val="21"/>
              </w:rPr>
              <w:t>毕业要求</w:t>
            </w:r>
            <w:r>
              <w:rPr>
                <w:rFonts w:ascii="仿宋_GB2312" w:eastAsia="仿宋_GB2312" w:hAnsi="宋体" w:cs="仿宋_GB2312"/>
                <w:szCs w:val="21"/>
              </w:rPr>
              <w:t>1</w:t>
            </w:r>
            <w:r>
              <w:rPr>
                <w:rFonts w:ascii="仿宋_GB2312" w:eastAsia="仿宋_GB2312" w:hAnsi="宋体" w:cs="仿宋_GB2312" w:hint="eastAsia"/>
                <w:szCs w:val="21"/>
              </w:rPr>
              <w:t>工程知识</w:t>
            </w:r>
            <w:r w:rsidR="00F8243B">
              <w:rPr>
                <w:rFonts w:ascii="仿宋_GB2312" w:eastAsia="仿宋_GB2312" w:hAnsi="宋体" w:cs="仿宋_GB2312" w:hint="eastAsia"/>
                <w:szCs w:val="21"/>
              </w:rPr>
              <w:t>应用能力</w:t>
            </w:r>
            <w:r>
              <w:rPr>
                <w:rFonts w:ascii="仿宋_GB2312" w:eastAsia="仿宋_GB2312" w:hAnsi="宋体" w:cs="仿宋_GB2312" w:hint="eastAsia"/>
                <w:szCs w:val="21"/>
              </w:rPr>
              <w:t>：能够将数学、自然科学、电子信息技术的工程基础和专业知识用于解决电子信息技术领域的复杂工程问题。</w:t>
            </w:r>
          </w:p>
        </w:tc>
        <w:tc>
          <w:tcPr>
            <w:tcW w:w="2899" w:type="dxa"/>
            <w:vAlign w:val="center"/>
          </w:tcPr>
          <w:p w:rsidR="00CC1852" w:rsidRDefault="00CC1852" w:rsidP="000B5056">
            <w:pPr>
              <w:rPr>
                <w:szCs w:val="21"/>
              </w:rPr>
            </w:pPr>
            <w:r>
              <w:rPr>
                <w:rFonts w:ascii="仿宋_GB2312" w:eastAsia="仿宋_GB2312" w:hAnsi="宋体" w:cs="仿宋_GB2312" w:hint="eastAsia"/>
                <w:szCs w:val="21"/>
              </w:rPr>
              <w:t>指标点</w:t>
            </w:r>
            <w:r>
              <w:rPr>
                <w:rFonts w:ascii="仿宋_GB2312" w:eastAsia="仿宋_GB2312" w:hAnsi="宋体" w:cs="仿宋_GB2312"/>
                <w:szCs w:val="21"/>
              </w:rPr>
              <w:t xml:space="preserve">1.3 </w:t>
            </w:r>
            <w:r>
              <w:rPr>
                <w:rFonts w:ascii="仿宋_GB2312" w:eastAsia="仿宋_GB2312" w:hAnsi="宋体" w:cs="仿宋_GB2312" w:hint="eastAsia"/>
                <w:szCs w:val="21"/>
              </w:rPr>
              <w:t>掌握计算机学科基础理论，并能够用于解决复杂工程问题。</w:t>
            </w:r>
          </w:p>
        </w:tc>
      </w:tr>
      <w:tr w:rsidR="00CC1852" w:rsidTr="007B6D97">
        <w:trPr>
          <w:jc w:val="center"/>
        </w:trPr>
        <w:tc>
          <w:tcPr>
            <w:tcW w:w="1377" w:type="dxa"/>
            <w:vAlign w:val="center"/>
          </w:tcPr>
          <w:p w:rsidR="00CC1852" w:rsidRDefault="00CC1852" w:rsidP="000B5056">
            <w:pPr>
              <w:spacing w:line="360" w:lineRule="auto"/>
              <w:jc w:val="center"/>
              <w:rPr>
                <w:rFonts w:ascii="仿宋_GB2312" w:eastAsia="仿宋_GB2312" w:hAnsi="宋体" w:cs="仿宋_GB2312"/>
                <w:szCs w:val="21"/>
              </w:rPr>
            </w:pPr>
            <w:r>
              <w:rPr>
                <w:rFonts w:ascii="仿宋_GB2312" w:eastAsia="仿宋_GB2312" w:hAnsi="宋体" w:cs="仿宋_GB2312" w:hint="eastAsia"/>
                <w:szCs w:val="21"/>
              </w:rPr>
              <w:t>目标 2</w:t>
            </w:r>
          </w:p>
        </w:tc>
        <w:tc>
          <w:tcPr>
            <w:tcW w:w="4005" w:type="dxa"/>
            <w:vAlign w:val="center"/>
          </w:tcPr>
          <w:p w:rsidR="00CC1852" w:rsidRDefault="00CC1852" w:rsidP="000B5056">
            <w:pPr>
              <w:jc w:val="left"/>
              <w:rPr>
                <w:rFonts w:ascii="仿宋_GB2312" w:eastAsia="仿宋_GB2312" w:hAnsi="宋体" w:cs="仿宋_GB2312"/>
                <w:szCs w:val="21"/>
              </w:rPr>
            </w:pPr>
            <w:r>
              <w:rPr>
                <w:rFonts w:ascii="仿宋_GB2312" w:eastAsia="仿宋_GB2312" w:hAnsi="宋体" w:cs="仿宋_GB2312" w:hint="eastAsia"/>
                <w:szCs w:val="21"/>
              </w:rPr>
              <w:t>毕业要求</w:t>
            </w:r>
            <w:r>
              <w:rPr>
                <w:rFonts w:ascii="仿宋_GB2312" w:eastAsia="仿宋_GB2312" w:hAnsi="宋体" w:cs="仿宋_GB2312"/>
                <w:szCs w:val="21"/>
              </w:rPr>
              <w:t xml:space="preserve">4. </w:t>
            </w:r>
            <w:r>
              <w:rPr>
                <w:rFonts w:ascii="仿宋_GB2312" w:eastAsia="仿宋_GB2312" w:hAnsi="宋体" w:cs="仿宋_GB2312" w:hint="eastAsia"/>
                <w:szCs w:val="21"/>
              </w:rPr>
              <w:t>研究</w:t>
            </w:r>
            <w:r w:rsidR="00F8243B">
              <w:rPr>
                <w:rFonts w:ascii="仿宋_GB2312" w:eastAsia="仿宋_GB2312" w:hAnsi="宋体" w:cs="仿宋_GB2312" w:hint="eastAsia"/>
                <w:szCs w:val="21"/>
              </w:rPr>
              <w:t>能力</w:t>
            </w:r>
            <w:r>
              <w:rPr>
                <w:rFonts w:ascii="仿宋_GB2312" w:eastAsia="仿宋_GB2312" w:hAnsi="宋体" w:cs="仿宋_GB2312" w:hint="eastAsia"/>
                <w:szCs w:val="21"/>
              </w:rPr>
              <w:t>：能够基于计算机学科相关的原理并采用科学方法对软件工程领域的复杂工程问题进行研究，包括设计实验、分析与解释数据，并通过信息综合得到合理有效的结论</w:t>
            </w:r>
          </w:p>
        </w:tc>
        <w:tc>
          <w:tcPr>
            <w:tcW w:w="2899" w:type="dxa"/>
            <w:vAlign w:val="center"/>
          </w:tcPr>
          <w:p w:rsidR="00CC1852" w:rsidRDefault="00CC1852" w:rsidP="000B5056">
            <w:pPr>
              <w:jc w:val="left"/>
              <w:rPr>
                <w:rFonts w:ascii="仿宋_GB2312" w:eastAsia="仿宋_GB2312" w:hAnsi="宋体" w:cs="仿宋_GB2312"/>
                <w:szCs w:val="21"/>
              </w:rPr>
            </w:pPr>
            <w:r>
              <w:rPr>
                <w:rFonts w:ascii="仿宋_GB2312" w:eastAsia="仿宋_GB2312" w:hAnsi="宋体" w:cs="仿宋_GB2312" w:hint="eastAsia"/>
                <w:szCs w:val="21"/>
              </w:rPr>
              <w:t>指标点</w:t>
            </w:r>
            <w:r>
              <w:rPr>
                <w:rFonts w:ascii="仿宋_GB2312" w:eastAsia="仿宋_GB2312" w:hAnsi="宋体" w:cs="仿宋_GB2312"/>
                <w:szCs w:val="21"/>
              </w:rPr>
              <w:t xml:space="preserve">4.1 </w:t>
            </w:r>
            <w:r>
              <w:rPr>
                <w:rFonts w:ascii="仿宋_GB2312" w:eastAsia="仿宋_GB2312" w:hAnsi="宋体" w:cs="仿宋_GB2312" w:hint="eastAsia"/>
                <w:szCs w:val="21"/>
              </w:rPr>
              <w:t>能够基于计算机学科相关原理和方法选择研究路线对复杂工程问题进行分解。</w:t>
            </w:r>
          </w:p>
        </w:tc>
      </w:tr>
      <w:tr w:rsidR="00CC1852" w:rsidTr="007B6D97">
        <w:trPr>
          <w:jc w:val="center"/>
        </w:trPr>
        <w:tc>
          <w:tcPr>
            <w:tcW w:w="1377" w:type="dxa"/>
            <w:vAlign w:val="center"/>
          </w:tcPr>
          <w:p w:rsidR="00CC1852" w:rsidRDefault="00CC1852" w:rsidP="000B5056">
            <w:pPr>
              <w:spacing w:line="360" w:lineRule="auto"/>
              <w:jc w:val="center"/>
              <w:rPr>
                <w:rFonts w:ascii="仿宋_GB2312" w:eastAsia="仿宋_GB2312" w:hAnsi="宋体" w:cs="仿宋_GB2312"/>
                <w:szCs w:val="21"/>
              </w:rPr>
            </w:pPr>
            <w:r>
              <w:rPr>
                <w:rFonts w:ascii="仿宋_GB2312" w:eastAsia="仿宋_GB2312" w:hAnsi="宋体" w:cs="仿宋_GB2312" w:hint="eastAsia"/>
                <w:szCs w:val="21"/>
              </w:rPr>
              <w:lastRenderedPageBreak/>
              <w:t>目标3</w:t>
            </w:r>
          </w:p>
        </w:tc>
        <w:tc>
          <w:tcPr>
            <w:tcW w:w="4005" w:type="dxa"/>
            <w:vAlign w:val="center"/>
          </w:tcPr>
          <w:p w:rsidR="00CC1852" w:rsidRDefault="00CC1852" w:rsidP="000B5056">
            <w:pPr>
              <w:jc w:val="left"/>
              <w:rPr>
                <w:rFonts w:ascii="仿宋_GB2312" w:eastAsia="仿宋_GB2312" w:hAnsi="宋体" w:cs="仿宋_GB2312"/>
                <w:szCs w:val="21"/>
              </w:rPr>
            </w:pPr>
            <w:r>
              <w:rPr>
                <w:rFonts w:ascii="仿宋_GB2312" w:eastAsia="仿宋_GB2312" w:hAnsi="宋体" w:cs="仿宋_GB2312" w:hint="eastAsia"/>
                <w:szCs w:val="21"/>
              </w:rPr>
              <w:t>毕业要求</w:t>
            </w:r>
            <w:r>
              <w:rPr>
                <w:rFonts w:ascii="仿宋_GB2312" w:eastAsia="仿宋_GB2312" w:hAnsi="宋体" w:cs="仿宋_GB2312"/>
                <w:szCs w:val="21"/>
              </w:rPr>
              <w:t xml:space="preserve">4. </w:t>
            </w:r>
            <w:r>
              <w:rPr>
                <w:rFonts w:ascii="仿宋_GB2312" w:eastAsia="仿宋_GB2312" w:hAnsi="宋体" w:cs="仿宋_GB2312" w:hint="eastAsia"/>
                <w:szCs w:val="21"/>
              </w:rPr>
              <w:t>研究</w:t>
            </w:r>
            <w:r w:rsidR="00F8243B">
              <w:rPr>
                <w:rFonts w:ascii="仿宋_GB2312" w:eastAsia="仿宋_GB2312" w:hAnsi="宋体" w:cs="仿宋_GB2312" w:hint="eastAsia"/>
                <w:szCs w:val="21"/>
              </w:rPr>
              <w:t>能力</w:t>
            </w:r>
            <w:r>
              <w:rPr>
                <w:rFonts w:ascii="仿宋_GB2312" w:eastAsia="仿宋_GB2312" w:hAnsi="宋体" w:cs="仿宋_GB2312" w:hint="eastAsia"/>
                <w:szCs w:val="21"/>
              </w:rPr>
              <w:t>：能够基于计算机学科相关的原理并采用科学方法对软件工程领域的复杂工程问题进行研究，包括设计实验、分析与解释数据，并通过信息综合得到合理有效的结论</w:t>
            </w:r>
          </w:p>
        </w:tc>
        <w:tc>
          <w:tcPr>
            <w:tcW w:w="2899" w:type="dxa"/>
            <w:vAlign w:val="center"/>
          </w:tcPr>
          <w:p w:rsidR="00CC1852" w:rsidRDefault="00CC1852" w:rsidP="000B5056">
            <w:pPr>
              <w:jc w:val="left"/>
              <w:rPr>
                <w:rFonts w:ascii="仿宋_GB2312" w:eastAsia="仿宋_GB2312" w:hAnsi="宋体" w:cs="仿宋_GB2312"/>
                <w:szCs w:val="21"/>
              </w:rPr>
            </w:pPr>
            <w:r>
              <w:rPr>
                <w:rFonts w:ascii="仿宋_GB2312" w:eastAsia="仿宋_GB2312" w:hAnsi="宋体" w:cs="仿宋_GB2312" w:hint="eastAsia"/>
                <w:szCs w:val="21"/>
              </w:rPr>
              <w:t>指标点</w:t>
            </w:r>
            <w:r>
              <w:rPr>
                <w:rFonts w:ascii="仿宋_GB2312" w:eastAsia="仿宋_GB2312" w:hAnsi="宋体" w:cs="仿宋_GB2312"/>
                <w:szCs w:val="21"/>
              </w:rPr>
              <w:t>4.</w:t>
            </w:r>
            <w:r>
              <w:rPr>
                <w:rFonts w:ascii="仿宋_GB2312" w:eastAsia="仿宋_GB2312" w:hAnsi="宋体" w:cs="仿宋_GB2312" w:hint="eastAsia"/>
                <w:szCs w:val="21"/>
              </w:rPr>
              <w:t>3能够对采集到的数据进行整理、分析和解释，并能通过信息综合得出有效结论。</w:t>
            </w:r>
          </w:p>
        </w:tc>
      </w:tr>
    </w:tbl>
    <w:p w:rsidR="00CC1852" w:rsidRDefault="00CC1852" w:rsidP="00CC1852">
      <w:pPr>
        <w:snapToGrid w:val="0"/>
        <w:rPr>
          <w:rFonts w:ascii="宋体"/>
          <w:bCs/>
          <w:szCs w:val="21"/>
        </w:rPr>
      </w:pPr>
    </w:p>
    <w:p w:rsidR="00CC1852" w:rsidRDefault="00CC1852" w:rsidP="00CC1852">
      <w:pPr>
        <w:spacing w:line="360" w:lineRule="auto"/>
        <w:rPr>
          <w:rFonts w:ascii="黑体" w:eastAsia="黑体" w:hAnsi="黑体"/>
          <w:szCs w:val="21"/>
        </w:rPr>
      </w:pPr>
      <w:r>
        <w:rPr>
          <w:rFonts w:ascii="黑体" w:eastAsia="黑体" w:hAnsi="黑体" w:hint="eastAsia"/>
          <w:szCs w:val="21"/>
        </w:rPr>
        <w:t>（三）课程对解决复杂工程问题能力的培养</w:t>
      </w:r>
    </w:p>
    <w:p w:rsidR="00CC1852" w:rsidRDefault="00CC1852" w:rsidP="00CC1852">
      <w:pPr>
        <w:ind w:firstLineChars="200" w:firstLine="420"/>
        <w:rPr>
          <w:rFonts w:ascii="宋体" w:hAnsi="宋体"/>
          <w:color w:val="000000"/>
        </w:rPr>
      </w:pPr>
      <w:r>
        <w:rPr>
          <w:rFonts w:ascii="宋体" w:hAnsi="宋体" w:hint="eastAsia"/>
          <w:color w:val="000000"/>
        </w:rPr>
        <w:t>在课程理论知识讲授环节，注重培养学生对计算机组成原理以及常见芯片的设计方法的深入理解，使学生掌握解决计算机硬件设计领域复杂工程问题所需的基本理论和工程原理，并通过适当的课后作业锻炼和检验学生解决复杂工程问题的能力。在实验教学环节，以培养学生解决复杂工程问题的能力为目标，围绕课程支撑的目标安排实验项目，设计实验内容，明确实验要求，指导实验实施，严格实验成果考核。在课程考核环节，根据课程目标选择合适的考核方式，考题设置应完全覆盖课程目标，考题设计应充分考核学生解决复杂工程问题所需知识和能力的要求，考题的难度和深度应能够体现复杂工程问题的特征。总之，本课程的教学通过在理论讲授、课后作业、课内实验、课程考核等环节充分贯彻培养学生解决复杂工程问题能力的理念和要求，实现本课程目标的达成。</w:t>
      </w:r>
    </w:p>
    <w:p w:rsidR="00CC1852" w:rsidRDefault="00CC1852" w:rsidP="00CC1852">
      <w:pPr>
        <w:spacing w:line="360" w:lineRule="auto"/>
        <w:rPr>
          <w:rFonts w:ascii="黑体" w:eastAsia="黑体" w:hAnsi="黑体"/>
          <w:szCs w:val="21"/>
        </w:rPr>
      </w:pPr>
      <w:r>
        <w:rPr>
          <w:rFonts w:ascii="黑体" w:eastAsia="黑体" w:hAnsi="黑体" w:hint="eastAsia"/>
          <w:szCs w:val="21"/>
        </w:rPr>
        <w:t>三、教学内容及基本要求</w:t>
      </w:r>
    </w:p>
    <w:p w:rsidR="00CC1852" w:rsidRDefault="00CC1852" w:rsidP="00CC1852">
      <w:pPr>
        <w:spacing w:line="360" w:lineRule="auto"/>
        <w:rPr>
          <w:rFonts w:ascii="黑体" w:eastAsia="黑体" w:hAnsi="黑体"/>
          <w:szCs w:val="21"/>
        </w:rPr>
      </w:pPr>
      <w:r>
        <w:rPr>
          <w:rFonts w:ascii="黑体" w:eastAsia="黑体" w:hAnsi="黑体" w:hint="eastAsia"/>
          <w:szCs w:val="21"/>
        </w:rPr>
        <w:t>（一）理论教学</w:t>
      </w:r>
    </w:p>
    <w:p w:rsidR="00CC1852" w:rsidRDefault="00CC1852" w:rsidP="00F8243B">
      <w:pPr>
        <w:pStyle w:val="af4"/>
        <w:spacing w:before="100" w:beforeAutospacing="1" w:after="100" w:afterAutospacing="1"/>
        <w:ind w:firstLineChars="200" w:firstLine="422"/>
        <w:rPr>
          <w:rFonts w:ascii="宋体" w:eastAsia="宋体" w:hAnsi="宋体"/>
          <w:b/>
          <w:sz w:val="21"/>
          <w:szCs w:val="21"/>
        </w:rPr>
      </w:pPr>
      <w:r>
        <w:rPr>
          <w:rFonts w:eastAsia="宋体" w:hint="eastAsia"/>
          <w:b/>
          <w:color w:val="000000"/>
          <w:sz w:val="21"/>
        </w:rPr>
        <w:t>第</w:t>
      </w:r>
      <w:r>
        <w:rPr>
          <w:rFonts w:eastAsia="宋体"/>
          <w:b/>
          <w:color w:val="000000"/>
          <w:sz w:val="21"/>
        </w:rPr>
        <w:t>1</w:t>
      </w:r>
      <w:r>
        <w:rPr>
          <w:rFonts w:eastAsia="宋体" w:hint="eastAsia"/>
          <w:b/>
          <w:color w:val="000000"/>
          <w:sz w:val="21"/>
        </w:rPr>
        <w:t>单元</w:t>
      </w:r>
      <w:r>
        <w:rPr>
          <w:rFonts w:eastAsia="宋体"/>
          <w:b/>
          <w:color w:val="000000"/>
          <w:sz w:val="21"/>
        </w:rPr>
        <w:t xml:space="preserve"> </w:t>
      </w:r>
      <w:r>
        <w:rPr>
          <w:rFonts w:ascii="宋体" w:eastAsia="宋体" w:hAnsi="宋体" w:hint="eastAsia"/>
          <w:b/>
          <w:sz w:val="21"/>
          <w:szCs w:val="21"/>
        </w:rPr>
        <w:t>计算机系统概论（</w:t>
      </w:r>
      <w:r>
        <w:rPr>
          <w:rFonts w:ascii="宋体" w:eastAsia="宋体" w:hAnsi="宋体"/>
          <w:b/>
          <w:sz w:val="21"/>
          <w:szCs w:val="21"/>
        </w:rPr>
        <w:t>4</w:t>
      </w:r>
      <w:r>
        <w:rPr>
          <w:rFonts w:ascii="宋体" w:eastAsia="宋体" w:hAnsi="宋体" w:hint="eastAsia"/>
          <w:b/>
          <w:sz w:val="21"/>
          <w:szCs w:val="21"/>
        </w:rPr>
        <w:t>学时）</w:t>
      </w:r>
    </w:p>
    <w:p w:rsidR="00CC1852" w:rsidRDefault="00CC1852" w:rsidP="00CC1852">
      <w:pPr>
        <w:numPr>
          <w:ilvl w:val="0"/>
          <w:numId w:val="13"/>
        </w:numPr>
        <w:spacing w:line="360" w:lineRule="auto"/>
        <w:ind w:firstLineChars="200" w:firstLine="422"/>
        <w:rPr>
          <w:rFonts w:ascii="Times New Roman" w:hAnsi="Times New Roman" w:cs="宋体"/>
          <w:b/>
          <w:color w:val="000000"/>
          <w:szCs w:val="24"/>
        </w:rPr>
      </w:pPr>
      <w:r>
        <w:rPr>
          <w:rFonts w:ascii="Times New Roman" w:hAnsi="Times New Roman" w:cs="宋体" w:hint="eastAsia"/>
          <w:b/>
          <w:color w:val="000000"/>
          <w:szCs w:val="24"/>
        </w:rPr>
        <w:t>教学内容</w:t>
      </w:r>
    </w:p>
    <w:p w:rsidR="00CC1852" w:rsidRDefault="00CC1852" w:rsidP="00CC1852">
      <w:pPr>
        <w:ind w:left="420"/>
        <w:rPr>
          <w:rFonts w:ascii="宋体"/>
          <w:szCs w:val="21"/>
        </w:rPr>
      </w:pPr>
      <w:r>
        <w:rPr>
          <w:rFonts w:ascii="宋体" w:hAnsi="宋体" w:hint="eastAsia"/>
          <w:szCs w:val="21"/>
        </w:rPr>
        <w:t>（</w:t>
      </w:r>
      <w:r>
        <w:rPr>
          <w:rFonts w:ascii="宋体" w:hAnsi="宋体"/>
          <w:szCs w:val="21"/>
        </w:rPr>
        <w:t>1</w:t>
      </w:r>
      <w:r>
        <w:rPr>
          <w:rFonts w:ascii="宋体" w:hAnsi="宋体" w:hint="eastAsia"/>
          <w:szCs w:val="21"/>
        </w:rPr>
        <w:t>）计算机的分类</w:t>
      </w:r>
    </w:p>
    <w:p w:rsidR="00CC1852" w:rsidRDefault="00CC1852" w:rsidP="00CC1852">
      <w:pPr>
        <w:ind w:left="420"/>
        <w:rPr>
          <w:rFonts w:ascii="宋体"/>
          <w:szCs w:val="21"/>
        </w:rPr>
      </w:pPr>
      <w:r>
        <w:rPr>
          <w:rFonts w:ascii="宋体" w:hAnsi="宋体" w:hint="eastAsia"/>
          <w:szCs w:val="21"/>
        </w:rPr>
        <w:t>（</w:t>
      </w:r>
      <w:r>
        <w:rPr>
          <w:rFonts w:ascii="宋体" w:hAnsi="宋体"/>
          <w:szCs w:val="21"/>
        </w:rPr>
        <w:t>2</w:t>
      </w:r>
      <w:r>
        <w:rPr>
          <w:rFonts w:ascii="宋体" w:hAnsi="宋体" w:hint="eastAsia"/>
          <w:szCs w:val="21"/>
        </w:rPr>
        <w:t>）计算机发展简史</w:t>
      </w:r>
    </w:p>
    <w:p w:rsidR="00CC1852" w:rsidRDefault="00CC1852" w:rsidP="00CC1852">
      <w:pPr>
        <w:ind w:left="420"/>
        <w:rPr>
          <w:rFonts w:ascii="宋体"/>
          <w:szCs w:val="21"/>
        </w:rPr>
      </w:pPr>
      <w:r>
        <w:rPr>
          <w:rFonts w:ascii="宋体" w:hAnsi="宋体" w:hint="eastAsia"/>
          <w:szCs w:val="21"/>
        </w:rPr>
        <w:t>（</w:t>
      </w:r>
      <w:r>
        <w:rPr>
          <w:rFonts w:ascii="宋体" w:hAnsi="宋体"/>
          <w:szCs w:val="21"/>
        </w:rPr>
        <w:t>3</w:t>
      </w:r>
      <w:r>
        <w:rPr>
          <w:rFonts w:ascii="宋体" w:hAnsi="宋体" w:hint="eastAsia"/>
          <w:szCs w:val="21"/>
        </w:rPr>
        <w:t>）计算机的硬件</w:t>
      </w:r>
    </w:p>
    <w:p w:rsidR="00CC1852" w:rsidRDefault="00CC1852" w:rsidP="00CC1852">
      <w:pPr>
        <w:ind w:left="420"/>
        <w:rPr>
          <w:rFonts w:ascii="宋体"/>
          <w:szCs w:val="21"/>
        </w:rPr>
      </w:pPr>
      <w:r>
        <w:rPr>
          <w:rFonts w:ascii="宋体" w:hAnsi="宋体" w:hint="eastAsia"/>
          <w:szCs w:val="21"/>
        </w:rPr>
        <w:t>（</w:t>
      </w:r>
      <w:r>
        <w:rPr>
          <w:rFonts w:ascii="宋体" w:hAnsi="宋体"/>
          <w:szCs w:val="21"/>
        </w:rPr>
        <w:t>4</w:t>
      </w:r>
      <w:r>
        <w:rPr>
          <w:rFonts w:ascii="宋体" w:hAnsi="宋体" w:hint="eastAsia"/>
          <w:szCs w:val="21"/>
        </w:rPr>
        <w:t>）计算机的软件</w:t>
      </w:r>
    </w:p>
    <w:p w:rsidR="00CC1852" w:rsidRDefault="00CC1852" w:rsidP="00CC1852">
      <w:pPr>
        <w:ind w:left="420"/>
        <w:rPr>
          <w:rFonts w:ascii="宋体"/>
          <w:szCs w:val="21"/>
        </w:rPr>
      </w:pPr>
      <w:r>
        <w:rPr>
          <w:rFonts w:ascii="宋体" w:hAnsi="宋体" w:hint="eastAsia"/>
          <w:szCs w:val="21"/>
        </w:rPr>
        <w:t>（</w:t>
      </w:r>
      <w:r>
        <w:rPr>
          <w:rFonts w:ascii="宋体" w:hAnsi="宋体"/>
          <w:szCs w:val="21"/>
        </w:rPr>
        <w:t>5</w:t>
      </w:r>
      <w:r>
        <w:rPr>
          <w:rFonts w:ascii="宋体" w:hAnsi="宋体" w:hint="eastAsia"/>
          <w:szCs w:val="21"/>
        </w:rPr>
        <w:t>）计算机系统的层次结构</w:t>
      </w:r>
    </w:p>
    <w:p w:rsidR="00CC1852" w:rsidRDefault="00CC1852" w:rsidP="00CC1852">
      <w:pPr>
        <w:spacing w:line="360" w:lineRule="auto"/>
        <w:ind w:firstLineChars="200" w:firstLine="422"/>
        <w:rPr>
          <w:b/>
          <w:color w:val="000000"/>
        </w:rPr>
      </w:pPr>
      <w:r>
        <w:rPr>
          <w:rFonts w:ascii="Times New Roman" w:hAnsi="Times New Roman"/>
          <w:b/>
          <w:color w:val="000000"/>
          <w:szCs w:val="24"/>
        </w:rPr>
        <w:t>2</w:t>
      </w:r>
      <w:r>
        <w:rPr>
          <w:rFonts w:ascii="Times New Roman" w:hAnsi="Times New Roman" w:cs="宋体" w:hint="eastAsia"/>
          <w:b/>
          <w:color w:val="000000"/>
          <w:szCs w:val="24"/>
        </w:rPr>
        <w:t>．基本要求</w:t>
      </w:r>
    </w:p>
    <w:p w:rsidR="00CC1852" w:rsidRDefault="00CC1852" w:rsidP="00CC1852">
      <w:pPr>
        <w:ind w:firstLineChars="200" w:firstLine="420"/>
        <w:rPr>
          <w:rFonts w:ascii="宋体"/>
          <w:szCs w:val="21"/>
        </w:rPr>
      </w:pPr>
      <w:r>
        <w:rPr>
          <w:rFonts w:ascii="宋体" w:hAnsi="宋体" w:hint="eastAsia"/>
          <w:szCs w:val="21"/>
        </w:rPr>
        <w:t>（</w:t>
      </w:r>
      <w:r>
        <w:rPr>
          <w:rFonts w:ascii="宋体" w:hAnsi="宋体"/>
          <w:szCs w:val="21"/>
        </w:rPr>
        <w:t>1</w:t>
      </w:r>
      <w:r>
        <w:rPr>
          <w:rFonts w:ascii="宋体" w:hAnsi="宋体" w:hint="eastAsia"/>
          <w:szCs w:val="21"/>
        </w:rPr>
        <w:t>）了解计算机功能部件与组织。</w:t>
      </w:r>
    </w:p>
    <w:p w:rsidR="00CC1852" w:rsidRDefault="00CC1852" w:rsidP="00CC1852">
      <w:pPr>
        <w:ind w:firstLineChars="200" w:firstLine="422"/>
        <w:rPr>
          <w:rFonts w:ascii="Times New Roman" w:hAnsi="Times New Roman" w:cs="宋体"/>
          <w:b/>
          <w:color w:val="000000"/>
          <w:szCs w:val="24"/>
        </w:rPr>
      </w:pPr>
      <w:r>
        <w:rPr>
          <w:rFonts w:ascii="Times New Roman" w:hAnsi="Times New Roman"/>
          <w:b/>
          <w:color w:val="000000"/>
          <w:szCs w:val="24"/>
        </w:rPr>
        <w:t>3</w:t>
      </w:r>
      <w:r>
        <w:rPr>
          <w:rFonts w:ascii="Times New Roman" w:hAnsi="Times New Roman" w:cs="宋体" w:hint="eastAsia"/>
          <w:b/>
          <w:color w:val="000000"/>
          <w:szCs w:val="24"/>
        </w:rPr>
        <w:t>．支撑的课程目标</w:t>
      </w:r>
    </w:p>
    <w:p w:rsidR="00CC1852" w:rsidRDefault="00CC1852" w:rsidP="00CC1852">
      <w:pPr>
        <w:ind w:firstLineChars="200" w:firstLine="420"/>
        <w:rPr>
          <w:szCs w:val="21"/>
        </w:rPr>
      </w:pPr>
      <w:r>
        <w:rPr>
          <w:rFonts w:ascii="Times New Roman" w:hAnsi="Times New Roman" w:cs="宋体" w:hint="eastAsia"/>
          <w:szCs w:val="21"/>
        </w:rPr>
        <w:t>本单元各知识点的讲授和学习，可以支撑“课程目标</w:t>
      </w:r>
      <w:r>
        <w:rPr>
          <w:rFonts w:ascii="Times New Roman" w:hAnsi="Times New Roman" w:cs="宋体"/>
          <w:szCs w:val="21"/>
        </w:rPr>
        <w:t xml:space="preserve">1. </w:t>
      </w:r>
      <w:r>
        <w:rPr>
          <w:rFonts w:ascii="Times New Roman" w:hAnsi="Times New Roman" w:cs="宋体" w:hint="eastAsia"/>
          <w:szCs w:val="21"/>
        </w:rPr>
        <w:t>掌握计算机组成原理的基础理论，并能够用于解决计算机组成相关的工程问题”、“课程目标</w:t>
      </w:r>
      <w:r>
        <w:rPr>
          <w:rFonts w:ascii="Times New Roman" w:hAnsi="Times New Roman" w:cs="宋体"/>
          <w:szCs w:val="21"/>
        </w:rPr>
        <w:t xml:space="preserve">2. </w:t>
      </w:r>
      <w:r>
        <w:rPr>
          <w:rFonts w:ascii="Times New Roman" w:hAnsi="Times New Roman" w:cs="宋体" w:hint="eastAsia"/>
          <w:szCs w:val="21"/>
        </w:rPr>
        <w:t>能基于计算机工程技术的专业知识，对计算机软硬件开发项目作出测试和评价”，使学生掌握计算机组成的相关概念，掌握</w:t>
      </w:r>
      <w:r>
        <w:rPr>
          <w:rFonts w:ascii="宋体" w:hAnsi="宋体" w:hint="eastAsia"/>
          <w:szCs w:val="21"/>
        </w:rPr>
        <w:t>计算机的硬件系统、计算机的软件系统、计算机系统的层次结构</w:t>
      </w:r>
      <w:r>
        <w:rPr>
          <w:rFonts w:ascii="Times New Roman" w:hAnsi="Times New Roman" w:cs="宋体" w:hint="eastAsia"/>
          <w:szCs w:val="21"/>
        </w:rPr>
        <w:t>等概念的内涵，以及客观评价计算机对社会、安全以及文化等的影响，同时能让学生开阔视野，了解计算机理论与技术的现状和发展趋势，就当前热点问题，发表自己的见解。</w:t>
      </w:r>
    </w:p>
    <w:p w:rsidR="00CC1852" w:rsidRDefault="00CC1852" w:rsidP="00CC1852">
      <w:pPr>
        <w:ind w:firstLineChars="200" w:firstLine="420"/>
        <w:rPr>
          <w:szCs w:val="21"/>
        </w:rPr>
      </w:pPr>
      <w:r>
        <w:rPr>
          <w:rFonts w:ascii="Times New Roman" w:hAnsi="Times New Roman" w:cs="宋体" w:hint="eastAsia"/>
          <w:szCs w:val="21"/>
        </w:rPr>
        <w:t>本单元教学通过“互动、开放”的课堂形式，采用探究式学习、问题导入的教学方法，激发学生的学习兴趣。通过课堂讨论及课后作业，培养学生依据所学知识，客观评价相关计算机技术对社会的影响，并能够依据当前热点问题发表自己见解的能力，达到课程目标的要求。</w:t>
      </w:r>
    </w:p>
    <w:p w:rsidR="00CC1852" w:rsidRDefault="00CC1852" w:rsidP="00F8243B">
      <w:pPr>
        <w:pStyle w:val="af4"/>
        <w:spacing w:before="100" w:beforeAutospacing="1" w:after="100" w:afterAutospacing="1"/>
        <w:ind w:firstLineChars="200" w:firstLine="422"/>
        <w:rPr>
          <w:rFonts w:ascii="宋体" w:eastAsia="宋体" w:hAnsi="宋体"/>
          <w:b/>
          <w:sz w:val="21"/>
          <w:szCs w:val="21"/>
        </w:rPr>
      </w:pPr>
      <w:r>
        <w:rPr>
          <w:rFonts w:eastAsia="宋体" w:hint="eastAsia"/>
          <w:b/>
          <w:color w:val="000000"/>
          <w:sz w:val="21"/>
        </w:rPr>
        <w:t>第</w:t>
      </w:r>
      <w:r>
        <w:rPr>
          <w:rFonts w:eastAsia="宋体"/>
          <w:b/>
          <w:color w:val="000000"/>
          <w:sz w:val="21"/>
        </w:rPr>
        <w:t>2</w:t>
      </w:r>
      <w:r>
        <w:rPr>
          <w:rFonts w:eastAsia="宋体" w:hint="eastAsia"/>
          <w:b/>
          <w:color w:val="000000"/>
          <w:sz w:val="21"/>
        </w:rPr>
        <w:t>单元</w:t>
      </w:r>
      <w:r>
        <w:rPr>
          <w:rFonts w:eastAsia="宋体"/>
          <w:b/>
          <w:color w:val="000000"/>
          <w:sz w:val="21"/>
        </w:rPr>
        <w:t xml:space="preserve"> </w:t>
      </w:r>
      <w:r>
        <w:rPr>
          <w:rFonts w:ascii="宋体" w:eastAsia="宋体" w:hAnsi="宋体" w:hint="eastAsia"/>
          <w:b/>
          <w:sz w:val="21"/>
          <w:szCs w:val="21"/>
        </w:rPr>
        <w:t>数据的表示（</w:t>
      </w:r>
      <w:r>
        <w:rPr>
          <w:rFonts w:ascii="宋体" w:eastAsia="宋体" w:hAnsi="宋体"/>
          <w:b/>
          <w:sz w:val="21"/>
          <w:szCs w:val="21"/>
        </w:rPr>
        <w:t>4</w:t>
      </w:r>
      <w:r>
        <w:rPr>
          <w:rFonts w:ascii="宋体" w:eastAsia="宋体" w:hAnsi="宋体" w:hint="eastAsia"/>
          <w:b/>
          <w:sz w:val="21"/>
          <w:szCs w:val="21"/>
        </w:rPr>
        <w:t>学时）</w:t>
      </w:r>
    </w:p>
    <w:p w:rsidR="00CC1852" w:rsidRDefault="00CC1852" w:rsidP="00CC1852">
      <w:pPr>
        <w:numPr>
          <w:ilvl w:val="0"/>
          <w:numId w:val="14"/>
        </w:numPr>
        <w:ind w:firstLineChars="200" w:firstLine="422"/>
        <w:rPr>
          <w:rFonts w:ascii="Times New Roman" w:hAnsi="Times New Roman" w:cs="宋体"/>
          <w:b/>
          <w:color w:val="000000"/>
          <w:szCs w:val="24"/>
        </w:rPr>
      </w:pPr>
      <w:r>
        <w:rPr>
          <w:rFonts w:ascii="Times New Roman" w:hAnsi="Times New Roman" w:cs="宋体"/>
          <w:b/>
          <w:color w:val="000000"/>
          <w:szCs w:val="24"/>
        </w:rPr>
        <w:t xml:space="preserve"> </w:t>
      </w:r>
      <w:r>
        <w:rPr>
          <w:rFonts w:ascii="Times New Roman" w:hAnsi="Times New Roman" w:cs="宋体" w:hint="eastAsia"/>
          <w:b/>
          <w:color w:val="000000"/>
          <w:szCs w:val="24"/>
        </w:rPr>
        <w:t>教学内容</w:t>
      </w:r>
    </w:p>
    <w:p w:rsidR="00CC1852" w:rsidRDefault="00CC1852" w:rsidP="00CC1852">
      <w:pPr>
        <w:rPr>
          <w:rFonts w:ascii="宋体"/>
          <w:szCs w:val="21"/>
        </w:rPr>
      </w:pPr>
      <w:r>
        <w:rPr>
          <w:rFonts w:ascii="宋体" w:hAnsi="宋体"/>
          <w:szCs w:val="21"/>
        </w:rPr>
        <w:lastRenderedPageBreak/>
        <w:t xml:space="preserve">    </w:t>
      </w:r>
      <w:r>
        <w:rPr>
          <w:rFonts w:ascii="宋体" w:hAnsi="宋体" w:hint="eastAsia"/>
          <w:szCs w:val="21"/>
        </w:rPr>
        <w:t>（</w:t>
      </w:r>
      <w:r>
        <w:rPr>
          <w:rFonts w:ascii="宋体" w:hAnsi="宋体"/>
          <w:szCs w:val="21"/>
        </w:rPr>
        <w:t>1</w:t>
      </w:r>
      <w:r>
        <w:rPr>
          <w:rFonts w:ascii="宋体" w:hAnsi="宋体" w:hint="eastAsia"/>
          <w:szCs w:val="21"/>
        </w:rPr>
        <w:t>）数制间的转换</w:t>
      </w:r>
    </w:p>
    <w:p w:rsidR="00CC1852" w:rsidRDefault="00CC1852" w:rsidP="00CC1852">
      <w:pPr>
        <w:ind w:firstLineChars="200" w:firstLine="420"/>
        <w:rPr>
          <w:rFonts w:ascii="宋体"/>
          <w:szCs w:val="21"/>
        </w:rPr>
      </w:pPr>
      <w:r>
        <w:rPr>
          <w:rFonts w:ascii="宋体" w:hAnsi="宋体" w:hint="eastAsia"/>
          <w:szCs w:val="21"/>
        </w:rPr>
        <w:t>（</w:t>
      </w:r>
      <w:r>
        <w:rPr>
          <w:rFonts w:ascii="宋体" w:hAnsi="宋体"/>
          <w:szCs w:val="21"/>
        </w:rPr>
        <w:t>2</w:t>
      </w:r>
      <w:r>
        <w:rPr>
          <w:rFonts w:ascii="宋体" w:hAnsi="宋体" w:hint="eastAsia"/>
          <w:szCs w:val="21"/>
        </w:rPr>
        <w:t>）数据的表示方法</w:t>
      </w:r>
      <w:r>
        <w:rPr>
          <w:rFonts w:ascii="宋体" w:hAnsi="宋体"/>
          <w:szCs w:val="21"/>
        </w:rPr>
        <w:t xml:space="preserve"> </w:t>
      </w:r>
    </w:p>
    <w:p w:rsidR="00CC1852" w:rsidRDefault="00CC1852" w:rsidP="00CC1852">
      <w:pPr>
        <w:spacing w:line="360" w:lineRule="auto"/>
        <w:ind w:firstLineChars="200" w:firstLine="422"/>
        <w:rPr>
          <w:b/>
          <w:color w:val="000000"/>
        </w:rPr>
      </w:pPr>
      <w:r>
        <w:rPr>
          <w:rFonts w:ascii="Times New Roman" w:hAnsi="Times New Roman"/>
          <w:b/>
          <w:color w:val="000000"/>
          <w:szCs w:val="24"/>
        </w:rPr>
        <w:t>2</w:t>
      </w:r>
      <w:r>
        <w:rPr>
          <w:rFonts w:ascii="Times New Roman" w:hAnsi="Times New Roman" w:cs="宋体" w:hint="eastAsia"/>
          <w:b/>
          <w:color w:val="000000"/>
          <w:szCs w:val="24"/>
        </w:rPr>
        <w:t>．基本要求</w:t>
      </w:r>
    </w:p>
    <w:p w:rsidR="00CC1852" w:rsidRDefault="00CC1852" w:rsidP="00CC1852">
      <w:pPr>
        <w:ind w:firstLineChars="200" w:firstLine="420"/>
        <w:rPr>
          <w:rFonts w:ascii="宋体"/>
          <w:szCs w:val="21"/>
        </w:rPr>
      </w:pPr>
      <w:r>
        <w:rPr>
          <w:rFonts w:ascii="宋体" w:hAnsi="宋体" w:hint="eastAsia"/>
          <w:szCs w:val="21"/>
        </w:rPr>
        <w:t>（</w:t>
      </w:r>
      <w:r>
        <w:rPr>
          <w:rFonts w:ascii="宋体" w:hAnsi="宋体"/>
          <w:szCs w:val="21"/>
        </w:rPr>
        <w:t>1</w:t>
      </w:r>
      <w:r>
        <w:rPr>
          <w:rFonts w:ascii="宋体" w:hAnsi="宋体" w:hint="eastAsia"/>
          <w:szCs w:val="21"/>
        </w:rPr>
        <w:t>）了解计算机中常用的数据表示方法。</w:t>
      </w:r>
    </w:p>
    <w:p w:rsidR="00CC1852" w:rsidRDefault="00CC1852" w:rsidP="00CC1852">
      <w:pPr>
        <w:ind w:firstLineChars="200" w:firstLine="422"/>
        <w:rPr>
          <w:rFonts w:ascii="Times New Roman" w:hAnsi="Times New Roman" w:cs="宋体"/>
          <w:b/>
          <w:color w:val="000000"/>
          <w:szCs w:val="24"/>
        </w:rPr>
      </w:pPr>
      <w:r>
        <w:rPr>
          <w:rFonts w:ascii="Times New Roman" w:hAnsi="Times New Roman"/>
          <w:b/>
          <w:color w:val="000000"/>
          <w:szCs w:val="24"/>
        </w:rPr>
        <w:t>3</w:t>
      </w:r>
      <w:r>
        <w:rPr>
          <w:rFonts w:ascii="Times New Roman" w:hAnsi="Times New Roman" w:cs="宋体" w:hint="eastAsia"/>
          <w:b/>
          <w:color w:val="000000"/>
          <w:szCs w:val="24"/>
        </w:rPr>
        <w:t>．支撑的课程目标</w:t>
      </w:r>
    </w:p>
    <w:p w:rsidR="00CC1852" w:rsidRDefault="00CC1852" w:rsidP="00CC1852">
      <w:pPr>
        <w:ind w:firstLineChars="200" w:firstLine="420"/>
        <w:rPr>
          <w:szCs w:val="21"/>
        </w:rPr>
      </w:pPr>
      <w:r>
        <w:rPr>
          <w:rFonts w:ascii="Times New Roman" w:hAnsi="Times New Roman" w:cs="宋体" w:hint="eastAsia"/>
          <w:szCs w:val="21"/>
        </w:rPr>
        <w:t>本单元各知识点的讲授和学习，可以支撑“课程目标</w:t>
      </w:r>
      <w:r>
        <w:rPr>
          <w:rFonts w:ascii="Times New Roman" w:hAnsi="Times New Roman" w:cs="宋体"/>
          <w:szCs w:val="21"/>
        </w:rPr>
        <w:t xml:space="preserve">1. </w:t>
      </w:r>
      <w:r>
        <w:rPr>
          <w:rFonts w:ascii="Times New Roman" w:hAnsi="Times New Roman" w:cs="宋体" w:hint="eastAsia"/>
          <w:szCs w:val="21"/>
        </w:rPr>
        <w:t>掌握计算机组成原理的基础理论，并能够用于解决计算机组成相关的工程问题”、“课程目标</w:t>
      </w:r>
      <w:r>
        <w:rPr>
          <w:rFonts w:ascii="Times New Roman" w:hAnsi="Times New Roman" w:cs="宋体"/>
          <w:szCs w:val="21"/>
        </w:rPr>
        <w:t xml:space="preserve">2. </w:t>
      </w:r>
      <w:r>
        <w:rPr>
          <w:rFonts w:ascii="Times New Roman" w:hAnsi="Times New Roman" w:cs="宋体" w:hint="eastAsia"/>
          <w:szCs w:val="21"/>
        </w:rPr>
        <w:t>能基于计算机工程技术的专业知识，对计算机软硬件开发项目作出测试和评价”，使学生掌握计算机中各类数据的表示方法，</w:t>
      </w:r>
      <w:r>
        <w:rPr>
          <w:rFonts w:ascii="Times New Roman" w:hAnsi="Times New Roman" w:hint="eastAsia"/>
          <w:szCs w:val="21"/>
        </w:rPr>
        <w:t>”使学生掌握数据处理的基本理论，能够对计算机相关问题进行理论分析和计算，培养学生解决相关复杂工程问题的能力。</w:t>
      </w:r>
      <w:r>
        <w:rPr>
          <w:rFonts w:ascii="Times New Roman" w:hAnsi="Times New Roman" w:cs="宋体" w:hint="eastAsia"/>
          <w:szCs w:val="21"/>
        </w:rPr>
        <w:t>。</w:t>
      </w:r>
    </w:p>
    <w:p w:rsidR="00CC1852" w:rsidRDefault="00CC1852" w:rsidP="00CC1852">
      <w:pPr>
        <w:ind w:firstLineChars="200" w:firstLine="420"/>
        <w:rPr>
          <w:szCs w:val="21"/>
        </w:rPr>
      </w:pPr>
      <w:r>
        <w:rPr>
          <w:rFonts w:ascii="Times New Roman" w:hAnsi="Times New Roman" w:cs="宋体" w:hint="eastAsia"/>
          <w:szCs w:val="21"/>
        </w:rPr>
        <w:t>本单元教学通过“互动、开放”的课堂形式，采用探究式学习、问题导入的教学方法，激发学生的学习兴趣。通过课堂讨论及课后作业，培养学生依据所学知识，客观评价相关计算机技术对社会的影响，并能够依据当前热点问题发表自己见解的能力，达到课程目标的要求。</w:t>
      </w:r>
    </w:p>
    <w:p w:rsidR="00CC1852" w:rsidRDefault="00CC1852" w:rsidP="00F8243B">
      <w:pPr>
        <w:pStyle w:val="af4"/>
        <w:spacing w:before="100" w:beforeAutospacing="1" w:after="100" w:afterAutospacing="1"/>
        <w:ind w:firstLineChars="200" w:firstLine="422"/>
        <w:rPr>
          <w:rFonts w:ascii="宋体" w:eastAsia="宋体" w:hAnsi="宋体"/>
          <w:b/>
          <w:sz w:val="21"/>
          <w:szCs w:val="21"/>
        </w:rPr>
      </w:pPr>
      <w:r>
        <w:rPr>
          <w:rFonts w:eastAsia="宋体" w:hint="eastAsia"/>
          <w:b/>
          <w:color w:val="000000"/>
          <w:sz w:val="21"/>
        </w:rPr>
        <w:t>第</w:t>
      </w:r>
      <w:r>
        <w:rPr>
          <w:rFonts w:eastAsia="宋体"/>
          <w:b/>
          <w:color w:val="000000"/>
          <w:sz w:val="21"/>
        </w:rPr>
        <w:t>3</w:t>
      </w:r>
      <w:r>
        <w:rPr>
          <w:rFonts w:eastAsia="宋体" w:hint="eastAsia"/>
          <w:b/>
          <w:color w:val="000000"/>
          <w:sz w:val="21"/>
        </w:rPr>
        <w:t>单元</w:t>
      </w:r>
      <w:r>
        <w:rPr>
          <w:rFonts w:eastAsia="宋体"/>
          <w:b/>
          <w:color w:val="000000"/>
          <w:sz w:val="21"/>
        </w:rPr>
        <w:t xml:space="preserve"> </w:t>
      </w:r>
      <w:r>
        <w:rPr>
          <w:rFonts w:ascii="宋体" w:eastAsia="宋体" w:hAnsi="宋体" w:hint="eastAsia"/>
          <w:b/>
          <w:sz w:val="21"/>
          <w:szCs w:val="21"/>
        </w:rPr>
        <w:t>指令系统（</w:t>
      </w:r>
      <w:r>
        <w:rPr>
          <w:rFonts w:ascii="宋体" w:eastAsia="宋体" w:hAnsi="宋体"/>
          <w:b/>
          <w:sz w:val="21"/>
          <w:szCs w:val="21"/>
        </w:rPr>
        <w:t>6</w:t>
      </w:r>
      <w:r>
        <w:rPr>
          <w:rFonts w:ascii="宋体" w:eastAsia="宋体" w:hAnsi="宋体" w:hint="eastAsia"/>
          <w:b/>
          <w:sz w:val="21"/>
          <w:szCs w:val="21"/>
        </w:rPr>
        <w:t>学时）</w:t>
      </w:r>
    </w:p>
    <w:p w:rsidR="00CC1852" w:rsidRDefault="00CC1852" w:rsidP="00CC1852">
      <w:pPr>
        <w:rPr>
          <w:rFonts w:ascii="Times New Roman" w:hAnsi="Times New Roman" w:cs="宋体"/>
          <w:b/>
          <w:color w:val="000000"/>
          <w:szCs w:val="24"/>
        </w:rPr>
      </w:pPr>
      <w:r>
        <w:rPr>
          <w:rFonts w:ascii="Times New Roman" w:hAnsi="Times New Roman" w:cs="宋体"/>
          <w:b/>
          <w:color w:val="000000"/>
          <w:szCs w:val="24"/>
        </w:rPr>
        <w:t xml:space="preserve">    1. </w:t>
      </w:r>
      <w:r>
        <w:rPr>
          <w:rFonts w:ascii="Times New Roman" w:hAnsi="Times New Roman" w:cs="宋体" w:hint="eastAsia"/>
          <w:b/>
          <w:color w:val="000000"/>
          <w:szCs w:val="24"/>
        </w:rPr>
        <w:t>教学内容</w:t>
      </w:r>
    </w:p>
    <w:p w:rsidR="00CC1852" w:rsidRDefault="00CC1852" w:rsidP="00CC1852">
      <w:pPr>
        <w:ind w:firstLineChars="200" w:firstLine="420"/>
        <w:rPr>
          <w:rFonts w:ascii="宋体"/>
          <w:szCs w:val="21"/>
        </w:rPr>
      </w:pPr>
      <w:r>
        <w:rPr>
          <w:rFonts w:ascii="宋体" w:hAnsi="宋体" w:hint="eastAsia"/>
          <w:szCs w:val="21"/>
        </w:rPr>
        <w:t>（</w:t>
      </w:r>
      <w:r>
        <w:rPr>
          <w:rFonts w:ascii="宋体" w:hAnsi="宋体"/>
          <w:szCs w:val="21"/>
        </w:rPr>
        <w:t>1</w:t>
      </w:r>
      <w:r>
        <w:rPr>
          <w:rFonts w:ascii="宋体" w:hAnsi="宋体" w:hint="eastAsia"/>
          <w:szCs w:val="21"/>
        </w:rPr>
        <w:t>）指令的格式与分类</w:t>
      </w:r>
    </w:p>
    <w:p w:rsidR="00CC1852" w:rsidRDefault="00CC1852" w:rsidP="00CC1852">
      <w:pPr>
        <w:ind w:firstLineChars="200" w:firstLine="420"/>
        <w:rPr>
          <w:rFonts w:ascii="宋体"/>
          <w:szCs w:val="21"/>
        </w:rPr>
      </w:pPr>
      <w:r>
        <w:rPr>
          <w:rFonts w:ascii="宋体" w:hAnsi="宋体" w:hint="eastAsia"/>
          <w:szCs w:val="21"/>
        </w:rPr>
        <w:t>（</w:t>
      </w:r>
      <w:r>
        <w:rPr>
          <w:rFonts w:ascii="宋体" w:hAnsi="宋体"/>
          <w:szCs w:val="21"/>
        </w:rPr>
        <w:t>2</w:t>
      </w:r>
      <w:r>
        <w:rPr>
          <w:rFonts w:ascii="宋体" w:hAnsi="宋体" w:hint="eastAsia"/>
          <w:szCs w:val="21"/>
        </w:rPr>
        <w:t>）指令的编码与类型</w:t>
      </w:r>
    </w:p>
    <w:p w:rsidR="00CC1852" w:rsidRDefault="00CC1852" w:rsidP="00CC1852">
      <w:pPr>
        <w:ind w:firstLineChars="200" w:firstLine="420"/>
        <w:rPr>
          <w:rFonts w:ascii="宋体"/>
          <w:szCs w:val="21"/>
        </w:rPr>
      </w:pPr>
      <w:r>
        <w:rPr>
          <w:rFonts w:ascii="宋体" w:hAnsi="宋体" w:hint="eastAsia"/>
          <w:szCs w:val="21"/>
        </w:rPr>
        <w:t>（</w:t>
      </w:r>
      <w:r>
        <w:rPr>
          <w:rFonts w:ascii="宋体" w:hAnsi="宋体"/>
          <w:szCs w:val="21"/>
        </w:rPr>
        <w:t>3</w:t>
      </w:r>
      <w:r>
        <w:rPr>
          <w:rFonts w:ascii="宋体" w:hAnsi="宋体" w:hint="eastAsia"/>
          <w:szCs w:val="21"/>
        </w:rPr>
        <w:t>）指令系统举例</w:t>
      </w:r>
    </w:p>
    <w:p w:rsidR="00CC1852" w:rsidRDefault="00CC1852" w:rsidP="00CC1852">
      <w:pPr>
        <w:rPr>
          <w:b/>
          <w:color w:val="000000"/>
        </w:rPr>
      </w:pPr>
      <w:r>
        <w:rPr>
          <w:rFonts w:ascii="宋体" w:hAnsi="宋体"/>
          <w:szCs w:val="21"/>
        </w:rPr>
        <w:t xml:space="preserve">    </w:t>
      </w:r>
      <w:r>
        <w:rPr>
          <w:rFonts w:ascii="Times New Roman" w:hAnsi="Times New Roman"/>
          <w:b/>
          <w:color w:val="000000"/>
          <w:szCs w:val="24"/>
        </w:rPr>
        <w:t>2</w:t>
      </w:r>
      <w:r>
        <w:rPr>
          <w:rFonts w:ascii="Times New Roman" w:hAnsi="Times New Roman" w:cs="宋体" w:hint="eastAsia"/>
          <w:b/>
          <w:color w:val="000000"/>
          <w:szCs w:val="24"/>
        </w:rPr>
        <w:t>．基本要求</w:t>
      </w:r>
    </w:p>
    <w:p w:rsidR="00CC1852" w:rsidRDefault="00CC1852" w:rsidP="00CC1852">
      <w:pPr>
        <w:numPr>
          <w:ilvl w:val="0"/>
          <w:numId w:val="15"/>
        </w:numPr>
        <w:ind w:firstLineChars="200" w:firstLine="420"/>
        <w:rPr>
          <w:rFonts w:ascii="宋体"/>
          <w:szCs w:val="21"/>
        </w:rPr>
      </w:pPr>
      <w:r>
        <w:rPr>
          <w:rFonts w:ascii="宋体" w:hAnsi="宋体" w:hint="eastAsia"/>
          <w:szCs w:val="21"/>
        </w:rPr>
        <w:t>掌握指令的寻址方式</w:t>
      </w:r>
    </w:p>
    <w:p w:rsidR="00CC1852" w:rsidRDefault="00CC1852" w:rsidP="00CC1852">
      <w:pPr>
        <w:numPr>
          <w:ilvl w:val="0"/>
          <w:numId w:val="15"/>
        </w:numPr>
        <w:ind w:firstLineChars="200" w:firstLine="420"/>
        <w:rPr>
          <w:rFonts w:ascii="宋体"/>
          <w:szCs w:val="21"/>
        </w:rPr>
      </w:pPr>
      <w:r>
        <w:rPr>
          <w:rFonts w:ascii="宋体" w:hAnsi="宋体" w:hint="eastAsia"/>
          <w:szCs w:val="21"/>
        </w:rPr>
        <w:t>掌握指令编码的基本方式</w:t>
      </w:r>
    </w:p>
    <w:p w:rsidR="00CC1852" w:rsidRDefault="00CC1852" w:rsidP="00CC1852">
      <w:pPr>
        <w:numPr>
          <w:ilvl w:val="0"/>
          <w:numId w:val="15"/>
        </w:numPr>
        <w:ind w:firstLineChars="200" w:firstLine="420"/>
        <w:rPr>
          <w:rFonts w:ascii="宋体"/>
          <w:szCs w:val="21"/>
        </w:rPr>
      </w:pPr>
      <w:r>
        <w:rPr>
          <w:rFonts w:ascii="宋体" w:hAnsi="宋体" w:hint="eastAsia"/>
          <w:szCs w:val="21"/>
        </w:rPr>
        <w:t>掌握常见的指令类型</w:t>
      </w:r>
    </w:p>
    <w:p w:rsidR="00CC1852" w:rsidRDefault="00CC1852" w:rsidP="00CC1852">
      <w:pPr>
        <w:ind w:firstLineChars="200" w:firstLine="420"/>
        <w:rPr>
          <w:rFonts w:ascii="宋体"/>
          <w:szCs w:val="21"/>
        </w:rPr>
      </w:pPr>
    </w:p>
    <w:p w:rsidR="00CC1852" w:rsidRDefault="00CC1852" w:rsidP="00CC1852">
      <w:pPr>
        <w:ind w:firstLineChars="200" w:firstLine="422"/>
        <w:rPr>
          <w:rFonts w:ascii="Times New Roman" w:hAnsi="Times New Roman" w:cs="宋体"/>
          <w:b/>
          <w:color w:val="000000"/>
          <w:szCs w:val="24"/>
        </w:rPr>
      </w:pPr>
      <w:r>
        <w:rPr>
          <w:rFonts w:ascii="Times New Roman" w:hAnsi="Times New Roman"/>
          <w:b/>
          <w:color w:val="000000"/>
          <w:szCs w:val="24"/>
        </w:rPr>
        <w:t>3</w:t>
      </w:r>
      <w:r>
        <w:rPr>
          <w:rFonts w:ascii="Times New Roman" w:hAnsi="Times New Roman" w:cs="宋体" w:hint="eastAsia"/>
          <w:b/>
          <w:color w:val="000000"/>
          <w:szCs w:val="24"/>
        </w:rPr>
        <w:t>．支撑的课程目标</w:t>
      </w:r>
    </w:p>
    <w:p w:rsidR="00CC1852" w:rsidRDefault="00CC1852" w:rsidP="00CC1852">
      <w:pPr>
        <w:ind w:firstLineChars="200" w:firstLine="420"/>
        <w:rPr>
          <w:rFonts w:ascii="Times New Roman" w:hAnsi="Times New Roman" w:cs="宋体"/>
          <w:szCs w:val="21"/>
        </w:rPr>
      </w:pPr>
      <w:r>
        <w:rPr>
          <w:rFonts w:ascii="Times New Roman" w:hAnsi="Times New Roman" w:cs="宋体" w:hint="eastAsia"/>
          <w:szCs w:val="21"/>
        </w:rPr>
        <w:t>本单元各知识点的讲授和学习，可以支撑“课程目标</w:t>
      </w:r>
      <w:r>
        <w:rPr>
          <w:rFonts w:ascii="Times New Roman" w:hAnsi="Times New Roman" w:cs="宋体" w:hint="eastAsia"/>
          <w:szCs w:val="21"/>
        </w:rPr>
        <w:t>3</w:t>
      </w:r>
      <w:r>
        <w:rPr>
          <w:rFonts w:ascii="Times New Roman" w:hAnsi="Times New Roman" w:cs="宋体" w:hint="eastAsia"/>
          <w:szCs w:val="21"/>
        </w:rPr>
        <w:t>能够对采集到的数据进行整理、分析和解释，并能通过信息综合得出有效结论。”使学生掌握指令系统的基本理论，了解指令系统对整个计算机性能的影响。</w:t>
      </w:r>
    </w:p>
    <w:p w:rsidR="00CC1852" w:rsidRDefault="00CC1852" w:rsidP="00CC1852">
      <w:pPr>
        <w:ind w:firstLineChars="200" w:firstLine="420"/>
        <w:rPr>
          <w:szCs w:val="21"/>
        </w:rPr>
      </w:pPr>
      <w:r>
        <w:rPr>
          <w:rFonts w:ascii="Times New Roman" w:hAnsi="Times New Roman" w:cs="宋体" w:hint="eastAsia"/>
          <w:szCs w:val="21"/>
        </w:rPr>
        <w:t>本单元教学通过“互动、开放”的课堂形式，采用启发式教学、问题导入的教学方法，激发学生的学习兴趣，提高学生依据掌握的计算机类相关基础知识，具备分析问题的能力，达到课程目标的要求。</w:t>
      </w:r>
    </w:p>
    <w:p w:rsidR="00CC1852" w:rsidRDefault="00CC1852" w:rsidP="00F8243B">
      <w:pPr>
        <w:pStyle w:val="af4"/>
        <w:spacing w:before="100" w:beforeAutospacing="1" w:after="100" w:afterAutospacing="1"/>
        <w:ind w:firstLineChars="200" w:firstLine="422"/>
        <w:rPr>
          <w:rFonts w:ascii="宋体" w:eastAsia="宋体" w:hAnsi="宋体"/>
          <w:b/>
          <w:sz w:val="21"/>
          <w:szCs w:val="21"/>
        </w:rPr>
      </w:pPr>
      <w:r>
        <w:rPr>
          <w:rFonts w:eastAsia="宋体" w:hint="eastAsia"/>
          <w:b/>
          <w:color w:val="000000"/>
          <w:sz w:val="21"/>
        </w:rPr>
        <w:t>第</w:t>
      </w:r>
      <w:r>
        <w:rPr>
          <w:rFonts w:eastAsia="宋体"/>
          <w:b/>
          <w:color w:val="000000"/>
          <w:sz w:val="21"/>
        </w:rPr>
        <w:t>4</w:t>
      </w:r>
      <w:r>
        <w:rPr>
          <w:rFonts w:eastAsia="宋体" w:hint="eastAsia"/>
          <w:b/>
          <w:color w:val="000000"/>
          <w:sz w:val="21"/>
        </w:rPr>
        <w:t>单元</w:t>
      </w:r>
      <w:r>
        <w:rPr>
          <w:rFonts w:eastAsia="宋体"/>
          <w:b/>
          <w:color w:val="000000"/>
          <w:sz w:val="21"/>
        </w:rPr>
        <w:t xml:space="preserve"> </w:t>
      </w:r>
      <w:r>
        <w:rPr>
          <w:rFonts w:ascii="宋体" w:eastAsia="宋体" w:hAnsi="宋体" w:hint="eastAsia"/>
          <w:b/>
          <w:sz w:val="21"/>
          <w:szCs w:val="21"/>
        </w:rPr>
        <w:t>运算方法与运算器（</w:t>
      </w:r>
      <w:r>
        <w:rPr>
          <w:rFonts w:ascii="宋体" w:eastAsia="宋体" w:hAnsi="宋体"/>
          <w:b/>
          <w:sz w:val="21"/>
          <w:szCs w:val="21"/>
        </w:rPr>
        <w:t>8</w:t>
      </w:r>
      <w:r>
        <w:rPr>
          <w:rFonts w:ascii="宋体" w:eastAsia="宋体" w:hAnsi="宋体" w:hint="eastAsia"/>
          <w:b/>
          <w:sz w:val="21"/>
          <w:szCs w:val="21"/>
        </w:rPr>
        <w:t>学时）</w:t>
      </w:r>
    </w:p>
    <w:p w:rsidR="00CC1852" w:rsidRDefault="00CC1852" w:rsidP="00CC1852">
      <w:pPr>
        <w:rPr>
          <w:rFonts w:ascii="Times New Roman" w:hAnsi="Times New Roman" w:cs="宋体"/>
          <w:b/>
          <w:color w:val="000000"/>
          <w:szCs w:val="24"/>
        </w:rPr>
      </w:pPr>
      <w:r>
        <w:rPr>
          <w:rFonts w:ascii="Times New Roman" w:hAnsi="Times New Roman" w:cs="宋体"/>
          <w:b/>
          <w:color w:val="000000"/>
          <w:szCs w:val="24"/>
        </w:rPr>
        <w:t xml:space="preserve">    1. </w:t>
      </w:r>
      <w:r>
        <w:rPr>
          <w:rFonts w:ascii="Times New Roman" w:hAnsi="Times New Roman" w:cs="宋体" w:hint="eastAsia"/>
          <w:b/>
          <w:color w:val="000000"/>
          <w:szCs w:val="24"/>
        </w:rPr>
        <w:t>教学内容</w:t>
      </w:r>
    </w:p>
    <w:p w:rsidR="00CC1852" w:rsidRDefault="00CC1852" w:rsidP="00CC1852">
      <w:pPr>
        <w:ind w:left="420"/>
        <w:rPr>
          <w:rFonts w:ascii="宋体"/>
          <w:szCs w:val="21"/>
        </w:rPr>
      </w:pPr>
      <w:r>
        <w:rPr>
          <w:rFonts w:ascii="宋体" w:hAnsi="宋体" w:hint="eastAsia"/>
          <w:szCs w:val="21"/>
        </w:rPr>
        <w:t>（</w:t>
      </w:r>
      <w:r>
        <w:rPr>
          <w:rFonts w:ascii="宋体" w:hAnsi="宋体"/>
          <w:szCs w:val="21"/>
        </w:rPr>
        <w:t>1</w:t>
      </w:r>
      <w:r>
        <w:rPr>
          <w:rFonts w:ascii="宋体" w:hAnsi="宋体" w:hint="eastAsia"/>
          <w:szCs w:val="21"/>
        </w:rPr>
        <w:t>）定点加法、减法运算</w:t>
      </w:r>
    </w:p>
    <w:p w:rsidR="00CC1852" w:rsidRDefault="00CC1852" w:rsidP="00CC1852">
      <w:pPr>
        <w:ind w:left="420"/>
        <w:rPr>
          <w:rFonts w:ascii="宋体"/>
          <w:szCs w:val="21"/>
        </w:rPr>
      </w:pPr>
      <w:r>
        <w:rPr>
          <w:rFonts w:ascii="宋体" w:hAnsi="宋体" w:hint="eastAsia"/>
          <w:szCs w:val="21"/>
        </w:rPr>
        <w:t>（</w:t>
      </w:r>
      <w:r>
        <w:rPr>
          <w:rFonts w:ascii="宋体" w:hAnsi="宋体"/>
          <w:szCs w:val="21"/>
        </w:rPr>
        <w:t>2</w:t>
      </w:r>
      <w:r>
        <w:rPr>
          <w:rFonts w:ascii="宋体" w:hAnsi="宋体" w:hint="eastAsia"/>
          <w:szCs w:val="21"/>
        </w:rPr>
        <w:t>）定点乘法运算</w:t>
      </w:r>
    </w:p>
    <w:p w:rsidR="00CC1852" w:rsidRDefault="00CC1852" w:rsidP="00CC1852">
      <w:pPr>
        <w:ind w:left="420"/>
        <w:rPr>
          <w:rFonts w:ascii="宋体"/>
          <w:szCs w:val="21"/>
        </w:rPr>
      </w:pPr>
      <w:r>
        <w:rPr>
          <w:rFonts w:ascii="宋体" w:hAnsi="宋体" w:hint="eastAsia"/>
          <w:szCs w:val="21"/>
        </w:rPr>
        <w:t>（</w:t>
      </w:r>
      <w:r>
        <w:rPr>
          <w:rFonts w:ascii="宋体" w:hAnsi="宋体"/>
          <w:szCs w:val="21"/>
        </w:rPr>
        <w:t>3</w:t>
      </w:r>
      <w:r>
        <w:rPr>
          <w:rFonts w:ascii="宋体" w:hAnsi="宋体" w:hint="eastAsia"/>
          <w:szCs w:val="21"/>
        </w:rPr>
        <w:t>）定点除法运算</w:t>
      </w:r>
    </w:p>
    <w:p w:rsidR="00CC1852" w:rsidRDefault="00CC1852" w:rsidP="00CC1852">
      <w:pPr>
        <w:ind w:left="420"/>
        <w:rPr>
          <w:rFonts w:ascii="宋体"/>
          <w:szCs w:val="21"/>
        </w:rPr>
      </w:pPr>
      <w:r>
        <w:rPr>
          <w:rFonts w:ascii="宋体" w:hAnsi="宋体" w:hint="eastAsia"/>
          <w:szCs w:val="21"/>
        </w:rPr>
        <w:t>（</w:t>
      </w:r>
      <w:r>
        <w:rPr>
          <w:rFonts w:ascii="宋体" w:hAnsi="宋体"/>
          <w:szCs w:val="21"/>
        </w:rPr>
        <w:t>4</w:t>
      </w:r>
      <w:r>
        <w:rPr>
          <w:rFonts w:ascii="宋体" w:hAnsi="宋体" w:hint="eastAsia"/>
          <w:szCs w:val="21"/>
        </w:rPr>
        <w:t>）定点运算器的组成</w:t>
      </w:r>
    </w:p>
    <w:p w:rsidR="00CC1852" w:rsidRDefault="00CC1852" w:rsidP="00CC1852">
      <w:pPr>
        <w:ind w:firstLine="420"/>
        <w:rPr>
          <w:rFonts w:ascii="宋体"/>
          <w:szCs w:val="21"/>
        </w:rPr>
      </w:pPr>
      <w:r>
        <w:rPr>
          <w:rFonts w:ascii="宋体" w:hAnsi="宋体" w:hint="eastAsia"/>
          <w:szCs w:val="21"/>
        </w:rPr>
        <w:t>（</w:t>
      </w:r>
      <w:r>
        <w:rPr>
          <w:rFonts w:ascii="宋体" w:hAnsi="宋体"/>
          <w:szCs w:val="21"/>
        </w:rPr>
        <w:t>5</w:t>
      </w:r>
      <w:r>
        <w:rPr>
          <w:rFonts w:ascii="宋体" w:hAnsi="宋体" w:hint="eastAsia"/>
          <w:szCs w:val="21"/>
        </w:rPr>
        <w:t>）浮点运算与浮点运算器</w:t>
      </w:r>
      <w:r>
        <w:rPr>
          <w:rFonts w:ascii="宋体" w:hAnsi="宋体"/>
          <w:szCs w:val="21"/>
        </w:rPr>
        <w:t xml:space="preserve">  </w:t>
      </w:r>
    </w:p>
    <w:p w:rsidR="00CC1852" w:rsidRDefault="00CC1852" w:rsidP="00CC1852">
      <w:pPr>
        <w:rPr>
          <w:b/>
          <w:color w:val="000000"/>
        </w:rPr>
      </w:pPr>
      <w:r>
        <w:rPr>
          <w:rFonts w:ascii="Times New Roman" w:hAnsi="Times New Roman"/>
          <w:b/>
          <w:color w:val="000000"/>
          <w:szCs w:val="24"/>
        </w:rPr>
        <w:t xml:space="preserve">    2</w:t>
      </w:r>
      <w:r>
        <w:rPr>
          <w:rFonts w:ascii="Times New Roman" w:hAnsi="Times New Roman" w:cs="宋体" w:hint="eastAsia"/>
          <w:b/>
          <w:color w:val="000000"/>
          <w:szCs w:val="24"/>
        </w:rPr>
        <w:t>．基本要求</w:t>
      </w:r>
    </w:p>
    <w:p w:rsidR="00CC1852" w:rsidRDefault="00CC1852" w:rsidP="00CC1852">
      <w:pPr>
        <w:numPr>
          <w:ilvl w:val="0"/>
          <w:numId w:val="16"/>
        </w:numPr>
        <w:ind w:firstLineChars="200" w:firstLine="420"/>
        <w:rPr>
          <w:rFonts w:ascii="宋体"/>
          <w:szCs w:val="21"/>
        </w:rPr>
      </w:pPr>
      <w:r>
        <w:rPr>
          <w:rFonts w:ascii="宋体" w:hAnsi="宋体" w:hint="eastAsia"/>
          <w:szCs w:val="21"/>
        </w:rPr>
        <w:t>掌握定点加减法运算</w:t>
      </w:r>
    </w:p>
    <w:p w:rsidR="00CC1852" w:rsidRDefault="00CC1852" w:rsidP="00CC1852">
      <w:pPr>
        <w:numPr>
          <w:ilvl w:val="0"/>
          <w:numId w:val="16"/>
        </w:numPr>
        <w:ind w:firstLineChars="200" w:firstLine="420"/>
        <w:rPr>
          <w:rFonts w:ascii="宋体"/>
          <w:szCs w:val="21"/>
        </w:rPr>
      </w:pPr>
      <w:r>
        <w:rPr>
          <w:rFonts w:ascii="宋体" w:hAnsi="宋体" w:hint="eastAsia"/>
          <w:szCs w:val="21"/>
        </w:rPr>
        <w:t>了解加法器与进位的传播</w:t>
      </w:r>
    </w:p>
    <w:p w:rsidR="00CC1852" w:rsidRDefault="00CC1852" w:rsidP="00CC1852">
      <w:pPr>
        <w:numPr>
          <w:ilvl w:val="0"/>
          <w:numId w:val="16"/>
        </w:numPr>
        <w:ind w:firstLineChars="200" w:firstLine="420"/>
        <w:rPr>
          <w:rFonts w:ascii="宋体"/>
          <w:szCs w:val="21"/>
        </w:rPr>
      </w:pPr>
      <w:r>
        <w:rPr>
          <w:rFonts w:ascii="宋体" w:hAnsi="宋体" w:hint="eastAsia"/>
          <w:szCs w:val="21"/>
        </w:rPr>
        <w:lastRenderedPageBreak/>
        <w:t>掌握定点乘法运算</w:t>
      </w:r>
    </w:p>
    <w:p w:rsidR="00CC1852" w:rsidRDefault="00CC1852" w:rsidP="00CC1852">
      <w:pPr>
        <w:numPr>
          <w:ilvl w:val="0"/>
          <w:numId w:val="16"/>
        </w:numPr>
        <w:ind w:firstLineChars="200" w:firstLine="420"/>
        <w:rPr>
          <w:rFonts w:ascii="宋体"/>
          <w:szCs w:val="21"/>
        </w:rPr>
      </w:pPr>
      <w:r>
        <w:rPr>
          <w:rFonts w:ascii="宋体" w:hAnsi="宋体" w:hint="eastAsia"/>
          <w:szCs w:val="21"/>
        </w:rPr>
        <w:t>了解定点除法运算</w:t>
      </w:r>
    </w:p>
    <w:p w:rsidR="00CC1852" w:rsidRDefault="00CC1852" w:rsidP="00CC1852">
      <w:pPr>
        <w:numPr>
          <w:ilvl w:val="0"/>
          <w:numId w:val="16"/>
        </w:numPr>
        <w:ind w:firstLineChars="200" w:firstLine="420"/>
        <w:rPr>
          <w:rFonts w:ascii="宋体"/>
          <w:szCs w:val="21"/>
        </w:rPr>
      </w:pPr>
      <w:r>
        <w:rPr>
          <w:rFonts w:ascii="宋体" w:hAnsi="宋体" w:hint="eastAsia"/>
          <w:szCs w:val="21"/>
        </w:rPr>
        <w:t>掌握浮点运算</w:t>
      </w:r>
    </w:p>
    <w:p w:rsidR="00CC1852" w:rsidRDefault="00CC1852" w:rsidP="00CC1852">
      <w:pPr>
        <w:numPr>
          <w:ilvl w:val="0"/>
          <w:numId w:val="16"/>
        </w:numPr>
        <w:ind w:firstLineChars="200" w:firstLine="420"/>
        <w:rPr>
          <w:rFonts w:ascii="宋体"/>
          <w:szCs w:val="21"/>
        </w:rPr>
      </w:pPr>
      <w:r>
        <w:rPr>
          <w:rFonts w:ascii="宋体" w:hAnsi="宋体" w:hint="eastAsia"/>
          <w:szCs w:val="21"/>
        </w:rPr>
        <w:t>熟悉运算器的组成与结构。</w:t>
      </w:r>
    </w:p>
    <w:p w:rsidR="00CC1852" w:rsidRDefault="00CC1852" w:rsidP="00CC1852">
      <w:pPr>
        <w:ind w:firstLineChars="200" w:firstLine="422"/>
        <w:rPr>
          <w:rFonts w:ascii="Times New Roman" w:hAnsi="Times New Roman" w:cs="宋体"/>
          <w:b/>
          <w:color w:val="000000"/>
          <w:szCs w:val="24"/>
        </w:rPr>
      </w:pPr>
      <w:r>
        <w:rPr>
          <w:rFonts w:ascii="Times New Roman" w:hAnsi="Times New Roman"/>
          <w:b/>
          <w:color w:val="000000"/>
          <w:szCs w:val="24"/>
        </w:rPr>
        <w:t>3</w:t>
      </w:r>
      <w:r>
        <w:rPr>
          <w:rFonts w:ascii="Times New Roman" w:hAnsi="Times New Roman" w:cs="宋体" w:hint="eastAsia"/>
          <w:b/>
          <w:color w:val="000000"/>
          <w:szCs w:val="24"/>
        </w:rPr>
        <w:t>．支撑的课程目标</w:t>
      </w:r>
    </w:p>
    <w:p w:rsidR="00CC1852" w:rsidRDefault="00CC1852" w:rsidP="00CC1852">
      <w:pPr>
        <w:ind w:firstLineChars="200" w:firstLine="420"/>
        <w:rPr>
          <w:rFonts w:ascii="Times New Roman" w:hAnsi="Times New Roman" w:cs="宋体"/>
          <w:szCs w:val="21"/>
        </w:rPr>
      </w:pPr>
      <w:r>
        <w:rPr>
          <w:rFonts w:ascii="Times New Roman" w:hAnsi="Times New Roman" w:cs="宋体" w:hint="eastAsia"/>
          <w:szCs w:val="21"/>
        </w:rPr>
        <w:t>本单元各知识点的讲授和学习，可以支撑“课程目标</w:t>
      </w:r>
      <w:r>
        <w:rPr>
          <w:rFonts w:ascii="Times New Roman" w:hAnsi="Times New Roman" w:cs="宋体" w:hint="eastAsia"/>
          <w:szCs w:val="21"/>
        </w:rPr>
        <w:t>3</w:t>
      </w:r>
      <w:r>
        <w:rPr>
          <w:rFonts w:ascii="Times New Roman" w:hAnsi="Times New Roman" w:cs="宋体" w:hint="eastAsia"/>
          <w:szCs w:val="21"/>
        </w:rPr>
        <w:t>能够对采集到的数据进行整理、分析和解释，并能通过信息综合得出有效结论。”能够使用相关知识设计与运算器相关的实验，解决与运算器相关的工程实践问题。</w:t>
      </w:r>
    </w:p>
    <w:p w:rsidR="00CC1852" w:rsidRDefault="00CC1852" w:rsidP="00CC1852">
      <w:pPr>
        <w:ind w:firstLineChars="200" w:firstLine="420"/>
        <w:rPr>
          <w:szCs w:val="21"/>
        </w:rPr>
      </w:pPr>
      <w:r>
        <w:rPr>
          <w:rFonts w:ascii="Times New Roman" w:hAnsi="Times New Roman" w:cs="宋体" w:hint="eastAsia"/>
          <w:szCs w:val="21"/>
        </w:rPr>
        <w:t>本单元教学通过“互动、开放”的课堂形式，采用启发式、基于问题、基于项目的教学方法，提高学生具备设计实验的问题，并具有提出解决方案的能力，达到课程目标的要求。</w:t>
      </w:r>
    </w:p>
    <w:p w:rsidR="00CC1852" w:rsidRDefault="00CC1852" w:rsidP="00F8243B">
      <w:pPr>
        <w:pStyle w:val="af4"/>
        <w:spacing w:before="100" w:beforeAutospacing="1" w:after="100" w:afterAutospacing="1"/>
        <w:ind w:firstLineChars="200" w:firstLine="422"/>
        <w:rPr>
          <w:rFonts w:ascii="宋体" w:eastAsia="宋体" w:hAnsi="宋体"/>
          <w:b/>
          <w:sz w:val="21"/>
          <w:szCs w:val="21"/>
        </w:rPr>
      </w:pPr>
      <w:r>
        <w:rPr>
          <w:rFonts w:eastAsia="宋体" w:hint="eastAsia"/>
          <w:b/>
          <w:color w:val="000000"/>
          <w:sz w:val="21"/>
        </w:rPr>
        <w:t>第</w:t>
      </w:r>
      <w:r>
        <w:rPr>
          <w:rFonts w:eastAsia="宋体"/>
          <w:b/>
          <w:color w:val="000000"/>
          <w:sz w:val="21"/>
        </w:rPr>
        <w:t>5</w:t>
      </w:r>
      <w:r>
        <w:rPr>
          <w:rFonts w:eastAsia="宋体" w:hint="eastAsia"/>
          <w:b/>
          <w:color w:val="000000"/>
          <w:sz w:val="21"/>
        </w:rPr>
        <w:t>单元</w:t>
      </w:r>
      <w:r>
        <w:rPr>
          <w:rFonts w:eastAsia="宋体"/>
          <w:b/>
          <w:color w:val="000000"/>
          <w:sz w:val="21"/>
        </w:rPr>
        <w:t xml:space="preserve"> </w:t>
      </w:r>
      <w:r>
        <w:rPr>
          <w:rFonts w:ascii="宋体" w:eastAsia="宋体" w:hAnsi="宋体" w:hint="eastAsia"/>
          <w:b/>
          <w:sz w:val="21"/>
          <w:szCs w:val="21"/>
        </w:rPr>
        <w:t>控制器（</w:t>
      </w:r>
      <w:r>
        <w:rPr>
          <w:rFonts w:ascii="宋体" w:eastAsia="宋体" w:hAnsi="宋体"/>
          <w:b/>
          <w:sz w:val="21"/>
          <w:szCs w:val="21"/>
        </w:rPr>
        <w:t>8</w:t>
      </w:r>
      <w:r>
        <w:rPr>
          <w:rFonts w:ascii="宋体" w:eastAsia="宋体" w:hAnsi="宋体" w:hint="eastAsia"/>
          <w:b/>
          <w:sz w:val="21"/>
          <w:szCs w:val="21"/>
        </w:rPr>
        <w:t>学时）</w:t>
      </w:r>
    </w:p>
    <w:p w:rsidR="00CC1852" w:rsidRDefault="00CC1852" w:rsidP="00CC1852">
      <w:pPr>
        <w:rPr>
          <w:rFonts w:ascii="Times New Roman" w:hAnsi="Times New Roman" w:cs="宋体"/>
          <w:b/>
          <w:color w:val="000000"/>
          <w:szCs w:val="24"/>
        </w:rPr>
      </w:pPr>
      <w:r>
        <w:rPr>
          <w:rFonts w:ascii="Times New Roman" w:hAnsi="Times New Roman" w:cs="宋体"/>
          <w:b/>
          <w:color w:val="000000"/>
          <w:szCs w:val="24"/>
        </w:rPr>
        <w:t xml:space="preserve">    1. </w:t>
      </w:r>
      <w:r>
        <w:rPr>
          <w:rFonts w:ascii="Times New Roman" w:hAnsi="Times New Roman" w:cs="宋体" w:hint="eastAsia"/>
          <w:b/>
          <w:color w:val="000000"/>
          <w:szCs w:val="24"/>
        </w:rPr>
        <w:t>教学内容</w:t>
      </w:r>
    </w:p>
    <w:p w:rsidR="00CC1852" w:rsidRDefault="00CC1852" w:rsidP="00CC1852">
      <w:pPr>
        <w:ind w:left="420"/>
        <w:rPr>
          <w:rFonts w:ascii="宋体"/>
          <w:szCs w:val="21"/>
        </w:rPr>
      </w:pPr>
      <w:r>
        <w:rPr>
          <w:rFonts w:ascii="宋体" w:hAnsi="宋体" w:hint="eastAsia"/>
          <w:szCs w:val="21"/>
        </w:rPr>
        <w:t>（</w:t>
      </w:r>
      <w:r>
        <w:rPr>
          <w:rFonts w:ascii="宋体" w:hAnsi="宋体"/>
          <w:szCs w:val="21"/>
        </w:rPr>
        <w:t>1</w:t>
      </w:r>
      <w:r>
        <w:rPr>
          <w:rFonts w:ascii="宋体" w:hAnsi="宋体" w:hint="eastAsia"/>
          <w:szCs w:val="21"/>
        </w:rPr>
        <w:t>）控制器的功能与结构</w:t>
      </w:r>
    </w:p>
    <w:p w:rsidR="00CC1852" w:rsidRDefault="00CC1852" w:rsidP="00CC1852">
      <w:pPr>
        <w:ind w:left="420"/>
        <w:rPr>
          <w:rFonts w:ascii="宋体"/>
          <w:szCs w:val="21"/>
        </w:rPr>
      </w:pPr>
      <w:r>
        <w:rPr>
          <w:rFonts w:ascii="宋体" w:hAnsi="宋体" w:hint="eastAsia"/>
          <w:szCs w:val="21"/>
        </w:rPr>
        <w:t>（</w:t>
      </w:r>
      <w:r>
        <w:rPr>
          <w:rFonts w:ascii="宋体" w:hAnsi="宋体"/>
          <w:szCs w:val="21"/>
        </w:rPr>
        <w:t>2</w:t>
      </w:r>
      <w:r>
        <w:rPr>
          <w:rFonts w:ascii="宋体" w:hAnsi="宋体" w:hint="eastAsia"/>
          <w:szCs w:val="21"/>
        </w:rPr>
        <w:t>）控制器的控制方式</w:t>
      </w:r>
    </w:p>
    <w:p w:rsidR="00CC1852" w:rsidRDefault="00CC1852" w:rsidP="00CC1852">
      <w:pPr>
        <w:ind w:left="420"/>
        <w:rPr>
          <w:rFonts w:ascii="宋体"/>
          <w:szCs w:val="21"/>
        </w:rPr>
      </w:pPr>
      <w:r>
        <w:rPr>
          <w:rFonts w:ascii="宋体" w:hAnsi="宋体" w:hint="eastAsia"/>
          <w:szCs w:val="21"/>
        </w:rPr>
        <w:t>（</w:t>
      </w:r>
      <w:r>
        <w:rPr>
          <w:rFonts w:ascii="宋体" w:hAnsi="宋体"/>
          <w:szCs w:val="21"/>
        </w:rPr>
        <w:t>3</w:t>
      </w:r>
      <w:r>
        <w:rPr>
          <w:rFonts w:ascii="宋体" w:hAnsi="宋体" w:hint="eastAsia"/>
          <w:szCs w:val="21"/>
        </w:rPr>
        <w:t>）微程序控制器与微指令的执行方式</w:t>
      </w:r>
    </w:p>
    <w:p w:rsidR="00CC1852" w:rsidRDefault="00CC1852" w:rsidP="00F8243B">
      <w:pPr>
        <w:ind w:firstLine="420"/>
        <w:rPr>
          <w:b/>
          <w:color w:val="000000"/>
        </w:rPr>
      </w:pPr>
      <w:r>
        <w:rPr>
          <w:rFonts w:ascii="宋体" w:hAnsi="宋体"/>
          <w:szCs w:val="21"/>
        </w:rPr>
        <w:t xml:space="preserve"> </w:t>
      </w:r>
      <w:r>
        <w:rPr>
          <w:rFonts w:ascii="Times New Roman" w:hAnsi="Times New Roman"/>
          <w:b/>
          <w:color w:val="000000"/>
          <w:szCs w:val="24"/>
        </w:rPr>
        <w:t>2</w:t>
      </w:r>
      <w:r>
        <w:rPr>
          <w:rFonts w:ascii="Times New Roman" w:hAnsi="Times New Roman" w:cs="宋体" w:hint="eastAsia"/>
          <w:b/>
          <w:color w:val="000000"/>
          <w:szCs w:val="24"/>
        </w:rPr>
        <w:t>．基本要求</w:t>
      </w:r>
    </w:p>
    <w:p w:rsidR="00CC1852" w:rsidRDefault="00CC1852" w:rsidP="00CC1852">
      <w:pPr>
        <w:numPr>
          <w:ilvl w:val="0"/>
          <w:numId w:val="17"/>
        </w:numPr>
        <w:ind w:firstLineChars="200" w:firstLine="420"/>
        <w:rPr>
          <w:rFonts w:ascii="宋体"/>
          <w:szCs w:val="21"/>
        </w:rPr>
      </w:pPr>
      <w:r>
        <w:rPr>
          <w:rFonts w:ascii="宋体" w:hAnsi="宋体" w:hint="eastAsia"/>
          <w:szCs w:val="21"/>
        </w:rPr>
        <w:t>了解控制器工作原理。</w:t>
      </w:r>
    </w:p>
    <w:p w:rsidR="00CC1852" w:rsidRDefault="00CC1852" w:rsidP="00CC1852">
      <w:pPr>
        <w:numPr>
          <w:ilvl w:val="0"/>
          <w:numId w:val="17"/>
        </w:numPr>
        <w:ind w:firstLineChars="200" w:firstLine="420"/>
        <w:rPr>
          <w:rFonts w:ascii="宋体"/>
          <w:szCs w:val="21"/>
        </w:rPr>
      </w:pPr>
      <w:r>
        <w:rPr>
          <w:rFonts w:ascii="宋体" w:hAnsi="宋体" w:hint="eastAsia"/>
          <w:szCs w:val="21"/>
        </w:rPr>
        <w:t>掌握控制器的基本设计方法。</w:t>
      </w:r>
    </w:p>
    <w:p w:rsidR="00CC1852" w:rsidRDefault="00CC1852" w:rsidP="00CC1852">
      <w:pPr>
        <w:ind w:firstLineChars="200" w:firstLine="422"/>
        <w:rPr>
          <w:rFonts w:ascii="Times New Roman" w:hAnsi="Times New Roman" w:cs="宋体"/>
          <w:b/>
          <w:color w:val="000000"/>
          <w:szCs w:val="24"/>
        </w:rPr>
      </w:pPr>
      <w:r>
        <w:rPr>
          <w:rFonts w:ascii="Times New Roman" w:hAnsi="Times New Roman"/>
          <w:b/>
          <w:color w:val="000000"/>
          <w:szCs w:val="24"/>
        </w:rPr>
        <w:t>3</w:t>
      </w:r>
      <w:r>
        <w:rPr>
          <w:rFonts w:ascii="Times New Roman" w:hAnsi="Times New Roman" w:cs="宋体" w:hint="eastAsia"/>
          <w:b/>
          <w:color w:val="000000"/>
          <w:szCs w:val="24"/>
        </w:rPr>
        <w:t>．支撑的课程目标</w:t>
      </w:r>
    </w:p>
    <w:p w:rsidR="00CC1852" w:rsidRDefault="00CC1852" w:rsidP="00CC1852">
      <w:pPr>
        <w:ind w:firstLineChars="200" w:firstLine="420"/>
        <w:rPr>
          <w:szCs w:val="21"/>
        </w:rPr>
      </w:pPr>
      <w:r>
        <w:rPr>
          <w:rFonts w:ascii="Times New Roman" w:hAnsi="Times New Roman" w:cs="宋体" w:hint="eastAsia"/>
          <w:szCs w:val="21"/>
        </w:rPr>
        <w:t>本单元各知识点的讲授和学习，可以支撑“课程目标</w:t>
      </w:r>
      <w:r>
        <w:rPr>
          <w:rFonts w:ascii="Times New Roman" w:hAnsi="Times New Roman" w:cs="宋体" w:hint="eastAsia"/>
          <w:szCs w:val="21"/>
        </w:rPr>
        <w:t>3</w:t>
      </w:r>
      <w:r>
        <w:rPr>
          <w:rFonts w:ascii="Times New Roman" w:hAnsi="Times New Roman" w:cs="宋体" w:hint="eastAsia"/>
          <w:szCs w:val="21"/>
        </w:rPr>
        <w:t>能够对采集到的数据进行整理、分析和解释，并能通过信息综合得出有效结论。”使学生掌握控制器的相关知识点，并能够利用相关技术对复杂问题提出合适的分解方案，设计合理的实验方法。</w:t>
      </w:r>
    </w:p>
    <w:p w:rsidR="00CC1852" w:rsidRDefault="00CC1852" w:rsidP="00CC1852">
      <w:pPr>
        <w:ind w:firstLineChars="200" w:firstLine="420"/>
        <w:rPr>
          <w:szCs w:val="21"/>
        </w:rPr>
      </w:pPr>
      <w:r>
        <w:rPr>
          <w:rFonts w:ascii="Times New Roman" w:hAnsi="Times New Roman" w:cs="宋体" w:hint="eastAsia"/>
          <w:szCs w:val="21"/>
        </w:rPr>
        <w:t>本单元教学通过“互动、开放”的课堂形式，采用启发式、问题导入的教学方法，提高学生具备分析复杂控制问题，并具有提出解决方案的能力，达到课程目标的要求。</w:t>
      </w:r>
    </w:p>
    <w:p w:rsidR="00CC1852" w:rsidRDefault="00CC1852" w:rsidP="00F8243B">
      <w:pPr>
        <w:pStyle w:val="af4"/>
        <w:spacing w:before="100" w:beforeAutospacing="1" w:after="100" w:afterAutospacing="1"/>
        <w:ind w:firstLineChars="200" w:firstLine="422"/>
        <w:rPr>
          <w:rFonts w:ascii="宋体" w:eastAsia="宋体" w:hAnsi="宋体"/>
          <w:b/>
          <w:sz w:val="21"/>
          <w:szCs w:val="21"/>
        </w:rPr>
      </w:pPr>
      <w:r>
        <w:rPr>
          <w:rFonts w:eastAsia="宋体" w:hint="eastAsia"/>
          <w:b/>
          <w:color w:val="000000"/>
          <w:sz w:val="21"/>
        </w:rPr>
        <w:t>第</w:t>
      </w:r>
      <w:r>
        <w:rPr>
          <w:rFonts w:eastAsia="宋体"/>
          <w:b/>
          <w:color w:val="000000"/>
          <w:sz w:val="21"/>
        </w:rPr>
        <w:t>6</w:t>
      </w:r>
      <w:r>
        <w:rPr>
          <w:rFonts w:eastAsia="宋体" w:hint="eastAsia"/>
          <w:b/>
          <w:color w:val="000000"/>
          <w:sz w:val="21"/>
        </w:rPr>
        <w:t>单元</w:t>
      </w:r>
      <w:r>
        <w:rPr>
          <w:rFonts w:eastAsia="宋体"/>
          <w:b/>
          <w:color w:val="000000"/>
          <w:sz w:val="21"/>
        </w:rPr>
        <w:t xml:space="preserve"> </w:t>
      </w:r>
      <w:r>
        <w:rPr>
          <w:rFonts w:ascii="宋体" w:eastAsia="宋体" w:hAnsi="宋体" w:hint="eastAsia"/>
          <w:b/>
          <w:sz w:val="21"/>
          <w:szCs w:val="21"/>
        </w:rPr>
        <w:t>存储器（</w:t>
      </w:r>
      <w:r>
        <w:rPr>
          <w:rFonts w:ascii="宋体" w:eastAsia="宋体" w:hAnsi="宋体"/>
          <w:b/>
          <w:sz w:val="21"/>
          <w:szCs w:val="21"/>
        </w:rPr>
        <w:t>8</w:t>
      </w:r>
      <w:r>
        <w:rPr>
          <w:rFonts w:ascii="宋体" w:eastAsia="宋体" w:hAnsi="宋体" w:hint="eastAsia"/>
          <w:b/>
          <w:sz w:val="21"/>
          <w:szCs w:val="21"/>
        </w:rPr>
        <w:t>学时）</w:t>
      </w:r>
    </w:p>
    <w:p w:rsidR="00CC1852" w:rsidRDefault="00CC1852" w:rsidP="00CC1852">
      <w:pPr>
        <w:rPr>
          <w:rFonts w:ascii="Times New Roman" w:hAnsi="Times New Roman" w:cs="宋体"/>
          <w:b/>
          <w:color w:val="000000"/>
          <w:szCs w:val="24"/>
        </w:rPr>
      </w:pPr>
      <w:r>
        <w:rPr>
          <w:rFonts w:ascii="Times New Roman" w:hAnsi="Times New Roman" w:cs="宋体"/>
          <w:b/>
          <w:color w:val="000000"/>
          <w:szCs w:val="24"/>
        </w:rPr>
        <w:t xml:space="preserve">    1. </w:t>
      </w:r>
      <w:r>
        <w:rPr>
          <w:rFonts w:ascii="Times New Roman" w:hAnsi="Times New Roman" w:cs="宋体" w:hint="eastAsia"/>
          <w:b/>
          <w:color w:val="000000"/>
          <w:szCs w:val="24"/>
        </w:rPr>
        <w:t>教学内容</w:t>
      </w:r>
    </w:p>
    <w:p w:rsidR="00CC1852" w:rsidRDefault="00CC1852" w:rsidP="00CC1852">
      <w:pPr>
        <w:ind w:left="420"/>
        <w:rPr>
          <w:rFonts w:ascii="宋体"/>
          <w:szCs w:val="21"/>
        </w:rPr>
      </w:pPr>
      <w:r>
        <w:rPr>
          <w:rFonts w:ascii="宋体" w:hAnsi="宋体" w:hint="eastAsia"/>
          <w:szCs w:val="21"/>
        </w:rPr>
        <w:t>（</w:t>
      </w:r>
      <w:r>
        <w:rPr>
          <w:rFonts w:ascii="宋体" w:hAnsi="宋体"/>
          <w:szCs w:val="21"/>
        </w:rPr>
        <w:t>1</w:t>
      </w:r>
      <w:r>
        <w:rPr>
          <w:rFonts w:ascii="宋体" w:hAnsi="宋体" w:hint="eastAsia"/>
          <w:szCs w:val="21"/>
        </w:rPr>
        <w:t>）存储器综述</w:t>
      </w:r>
    </w:p>
    <w:p w:rsidR="00CC1852" w:rsidRDefault="00CC1852" w:rsidP="00CC1852">
      <w:pPr>
        <w:ind w:left="420"/>
        <w:rPr>
          <w:rFonts w:ascii="宋体"/>
          <w:szCs w:val="21"/>
        </w:rPr>
      </w:pPr>
      <w:r>
        <w:rPr>
          <w:rFonts w:ascii="宋体" w:hAnsi="宋体" w:hint="eastAsia"/>
          <w:szCs w:val="21"/>
        </w:rPr>
        <w:t>（</w:t>
      </w:r>
      <w:r>
        <w:rPr>
          <w:rFonts w:ascii="宋体" w:hAnsi="宋体"/>
          <w:szCs w:val="21"/>
        </w:rPr>
        <w:t>2</w:t>
      </w:r>
      <w:r>
        <w:rPr>
          <w:rFonts w:ascii="宋体" w:hAnsi="宋体" w:hint="eastAsia"/>
          <w:szCs w:val="21"/>
        </w:rPr>
        <w:t>）</w:t>
      </w:r>
      <w:r>
        <w:rPr>
          <w:rFonts w:ascii="宋体" w:hAnsi="宋体"/>
          <w:szCs w:val="21"/>
        </w:rPr>
        <w:t>SRAM</w:t>
      </w:r>
      <w:r>
        <w:rPr>
          <w:rFonts w:ascii="宋体" w:hAnsi="宋体" w:hint="eastAsia"/>
          <w:szCs w:val="21"/>
        </w:rPr>
        <w:t>存储器</w:t>
      </w:r>
    </w:p>
    <w:p w:rsidR="00CC1852" w:rsidRDefault="00CC1852" w:rsidP="00CC1852">
      <w:pPr>
        <w:ind w:left="420"/>
        <w:rPr>
          <w:rFonts w:ascii="宋体"/>
          <w:szCs w:val="21"/>
        </w:rPr>
      </w:pPr>
      <w:r>
        <w:rPr>
          <w:rFonts w:ascii="宋体" w:hAnsi="宋体" w:hint="eastAsia"/>
          <w:szCs w:val="21"/>
        </w:rPr>
        <w:t>（</w:t>
      </w:r>
      <w:r>
        <w:rPr>
          <w:rFonts w:ascii="宋体" w:hAnsi="宋体"/>
          <w:szCs w:val="21"/>
        </w:rPr>
        <w:t>3</w:t>
      </w:r>
      <w:r>
        <w:rPr>
          <w:rFonts w:ascii="宋体" w:hAnsi="宋体" w:hint="eastAsia"/>
          <w:szCs w:val="21"/>
        </w:rPr>
        <w:t>）</w:t>
      </w:r>
      <w:r>
        <w:rPr>
          <w:rFonts w:ascii="宋体" w:hAnsi="宋体"/>
          <w:szCs w:val="21"/>
        </w:rPr>
        <w:t>DRAM</w:t>
      </w:r>
      <w:r>
        <w:rPr>
          <w:rFonts w:ascii="宋体" w:hAnsi="宋体" w:hint="eastAsia"/>
          <w:szCs w:val="21"/>
        </w:rPr>
        <w:t>存储器</w:t>
      </w:r>
    </w:p>
    <w:p w:rsidR="00CC1852" w:rsidRDefault="00CC1852" w:rsidP="00CC1852">
      <w:pPr>
        <w:ind w:left="420"/>
        <w:rPr>
          <w:rFonts w:ascii="宋体"/>
          <w:szCs w:val="21"/>
        </w:rPr>
      </w:pPr>
      <w:r>
        <w:rPr>
          <w:rFonts w:ascii="宋体" w:hAnsi="宋体" w:hint="eastAsia"/>
          <w:szCs w:val="21"/>
        </w:rPr>
        <w:t>（</w:t>
      </w:r>
      <w:r>
        <w:rPr>
          <w:rFonts w:ascii="宋体" w:hAnsi="宋体"/>
          <w:szCs w:val="21"/>
        </w:rPr>
        <w:t>4</w:t>
      </w:r>
      <w:r>
        <w:rPr>
          <w:rFonts w:ascii="宋体" w:hAnsi="宋体" w:hint="eastAsia"/>
          <w:szCs w:val="21"/>
        </w:rPr>
        <w:t>）只读存储器和闪速存储器</w:t>
      </w:r>
    </w:p>
    <w:p w:rsidR="00CC1852" w:rsidRDefault="00CC1852" w:rsidP="00CC1852">
      <w:pPr>
        <w:ind w:left="420"/>
        <w:rPr>
          <w:rFonts w:ascii="宋体"/>
          <w:szCs w:val="21"/>
        </w:rPr>
      </w:pPr>
      <w:r>
        <w:rPr>
          <w:rFonts w:ascii="宋体" w:hAnsi="宋体" w:hint="eastAsia"/>
          <w:szCs w:val="21"/>
        </w:rPr>
        <w:t>（</w:t>
      </w:r>
      <w:r>
        <w:rPr>
          <w:rFonts w:ascii="宋体" w:hAnsi="宋体"/>
          <w:szCs w:val="21"/>
        </w:rPr>
        <w:t>5</w:t>
      </w:r>
      <w:r>
        <w:rPr>
          <w:rFonts w:ascii="宋体" w:hAnsi="宋体" w:hint="eastAsia"/>
          <w:szCs w:val="21"/>
        </w:rPr>
        <w:t>）并行存储器</w:t>
      </w:r>
    </w:p>
    <w:p w:rsidR="00CC1852" w:rsidRDefault="00CC1852" w:rsidP="00CC1852">
      <w:pPr>
        <w:ind w:left="420"/>
        <w:rPr>
          <w:rFonts w:ascii="宋体"/>
          <w:szCs w:val="21"/>
        </w:rPr>
      </w:pPr>
      <w:r>
        <w:rPr>
          <w:rFonts w:ascii="宋体" w:hAnsi="宋体" w:hint="eastAsia"/>
          <w:szCs w:val="21"/>
        </w:rPr>
        <w:t>（</w:t>
      </w:r>
      <w:r>
        <w:rPr>
          <w:rFonts w:ascii="宋体" w:hAnsi="宋体"/>
          <w:szCs w:val="21"/>
        </w:rPr>
        <w:t>6</w:t>
      </w:r>
      <w:r>
        <w:rPr>
          <w:rFonts w:ascii="宋体" w:hAnsi="宋体" w:hint="eastAsia"/>
          <w:szCs w:val="21"/>
        </w:rPr>
        <w:t>）</w:t>
      </w:r>
      <w:r>
        <w:rPr>
          <w:rFonts w:ascii="宋体" w:hAnsi="宋体"/>
          <w:szCs w:val="21"/>
        </w:rPr>
        <w:t>Cache</w:t>
      </w:r>
      <w:r>
        <w:rPr>
          <w:rFonts w:ascii="宋体" w:hAnsi="宋体" w:hint="eastAsia"/>
          <w:szCs w:val="21"/>
        </w:rPr>
        <w:t>存储器</w:t>
      </w:r>
    </w:p>
    <w:p w:rsidR="00CC1852" w:rsidRDefault="00CC1852" w:rsidP="00CC1852">
      <w:pPr>
        <w:ind w:left="420"/>
        <w:rPr>
          <w:rFonts w:ascii="宋体"/>
          <w:szCs w:val="21"/>
        </w:rPr>
      </w:pPr>
      <w:r>
        <w:rPr>
          <w:rFonts w:ascii="宋体" w:hAnsi="宋体" w:hint="eastAsia"/>
          <w:szCs w:val="21"/>
        </w:rPr>
        <w:t>（</w:t>
      </w:r>
      <w:r>
        <w:rPr>
          <w:rFonts w:ascii="宋体" w:hAnsi="宋体"/>
          <w:szCs w:val="21"/>
        </w:rPr>
        <w:t>7</w:t>
      </w:r>
      <w:r>
        <w:rPr>
          <w:rFonts w:ascii="宋体" w:hAnsi="宋体" w:hint="eastAsia"/>
          <w:szCs w:val="21"/>
        </w:rPr>
        <w:t>）外存储器</w:t>
      </w:r>
    </w:p>
    <w:p w:rsidR="00CC1852" w:rsidRDefault="00CC1852" w:rsidP="00CC1852">
      <w:pPr>
        <w:rPr>
          <w:b/>
          <w:color w:val="000000"/>
        </w:rPr>
      </w:pPr>
      <w:r>
        <w:rPr>
          <w:rFonts w:ascii="Times New Roman" w:hAnsi="Times New Roman"/>
          <w:b/>
          <w:color w:val="000000"/>
          <w:szCs w:val="24"/>
        </w:rPr>
        <w:t xml:space="preserve">    2</w:t>
      </w:r>
      <w:r>
        <w:rPr>
          <w:rFonts w:ascii="Times New Roman" w:hAnsi="Times New Roman" w:cs="宋体" w:hint="eastAsia"/>
          <w:b/>
          <w:color w:val="000000"/>
          <w:szCs w:val="24"/>
        </w:rPr>
        <w:t>．基本要求</w:t>
      </w:r>
    </w:p>
    <w:p w:rsidR="00CC1852" w:rsidRDefault="00CC1852" w:rsidP="00CC1852">
      <w:pPr>
        <w:numPr>
          <w:ilvl w:val="0"/>
          <w:numId w:val="18"/>
        </w:numPr>
        <w:ind w:firstLineChars="200" w:firstLine="420"/>
        <w:rPr>
          <w:rFonts w:ascii="宋体"/>
          <w:szCs w:val="21"/>
        </w:rPr>
      </w:pPr>
      <w:r>
        <w:rPr>
          <w:rFonts w:ascii="宋体" w:hAnsi="宋体" w:hint="eastAsia"/>
          <w:szCs w:val="21"/>
        </w:rPr>
        <w:t>掌握半导体随机存取存储器的基本原理</w:t>
      </w:r>
    </w:p>
    <w:p w:rsidR="00CC1852" w:rsidRDefault="00CC1852" w:rsidP="00CC1852">
      <w:pPr>
        <w:numPr>
          <w:ilvl w:val="0"/>
          <w:numId w:val="18"/>
        </w:numPr>
        <w:ind w:firstLineChars="200" w:firstLine="420"/>
        <w:rPr>
          <w:rFonts w:ascii="宋体"/>
          <w:szCs w:val="21"/>
        </w:rPr>
      </w:pPr>
      <w:r>
        <w:rPr>
          <w:rFonts w:ascii="宋体" w:hAnsi="宋体" w:hint="eastAsia"/>
          <w:szCs w:val="21"/>
        </w:rPr>
        <w:t>掌握磁表面存储器的基本原理。</w:t>
      </w:r>
    </w:p>
    <w:p w:rsidR="00CC1852" w:rsidRDefault="00CC1852" w:rsidP="00CC1852">
      <w:pPr>
        <w:numPr>
          <w:ilvl w:val="0"/>
          <w:numId w:val="18"/>
        </w:numPr>
        <w:ind w:firstLineChars="200" w:firstLine="420"/>
        <w:rPr>
          <w:rFonts w:ascii="宋体"/>
          <w:szCs w:val="21"/>
        </w:rPr>
      </w:pPr>
      <w:r>
        <w:rPr>
          <w:rFonts w:ascii="宋体" w:hAnsi="宋体" w:hint="eastAsia"/>
          <w:szCs w:val="21"/>
        </w:rPr>
        <w:t>掌握高速缓冲存储器的基本原理</w:t>
      </w:r>
    </w:p>
    <w:p w:rsidR="00CC1852" w:rsidRDefault="00CC1852" w:rsidP="00CC1852">
      <w:pPr>
        <w:numPr>
          <w:ilvl w:val="0"/>
          <w:numId w:val="18"/>
        </w:numPr>
        <w:ind w:firstLineChars="200" w:firstLine="420"/>
        <w:rPr>
          <w:rFonts w:ascii="宋体"/>
          <w:szCs w:val="21"/>
        </w:rPr>
      </w:pPr>
      <w:r>
        <w:rPr>
          <w:rFonts w:ascii="宋体" w:hAnsi="宋体" w:hint="eastAsia"/>
          <w:szCs w:val="21"/>
        </w:rPr>
        <w:t>掌握虚拟存储器的基本原理。</w:t>
      </w:r>
    </w:p>
    <w:p w:rsidR="00CC1852" w:rsidRDefault="00CC1852" w:rsidP="00CC1852">
      <w:pPr>
        <w:ind w:firstLineChars="200" w:firstLine="422"/>
        <w:rPr>
          <w:rFonts w:ascii="Times New Roman" w:hAnsi="Times New Roman" w:cs="宋体"/>
          <w:b/>
          <w:color w:val="000000"/>
          <w:szCs w:val="24"/>
        </w:rPr>
      </w:pPr>
      <w:r>
        <w:rPr>
          <w:rFonts w:ascii="Times New Roman" w:hAnsi="Times New Roman"/>
          <w:b/>
          <w:color w:val="000000"/>
          <w:szCs w:val="24"/>
        </w:rPr>
        <w:t>3</w:t>
      </w:r>
      <w:r>
        <w:rPr>
          <w:rFonts w:ascii="Times New Roman" w:hAnsi="Times New Roman" w:cs="宋体" w:hint="eastAsia"/>
          <w:b/>
          <w:color w:val="000000"/>
          <w:szCs w:val="24"/>
        </w:rPr>
        <w:t>．支撑的课程目标</w:t>
      </w:r>
    </w:p>
    <w:p w:rsidR="00CC1852" w:rsidRDefault="00CC1852" w:rsidP="00CC1852">
      <w:pPr>
        <w:ind w:firstLineChars="200" w:firstLine="420"/>
        <w:rPr>
          <w:szCs w:val="21"/>
        </w:rPr>
      </w:pPr>
      <w:r>
        <w:rPr>
          <w:rFonts w:ascii="Times New Roman" w:hAnsi="Times New Roman" w:cs="宋体" w:hint="eastAsia"/>
          <w:szCs w:val="21"/>
        </w:rPr>
        <w:t>本单元各知识点的讲授和学习，可以支撑“课程目标</w:t>
      </w:r>
      <w:r>
        <w:rPr>
          <w:rFonts w:ascii="Times New Roman" w:hAnsi="Times New Roman" w:cs="宋体"/>
          <w:szCs w:val="21"/>
        </w:rPr>
        <w:t xml:space="preserve">1. </w:t>
      </w:r>
      <w:r>
        <w:rPr>
          <w:rFonts w:ascii="Times New Roman" w:hAnsi="Times New Roman" w:cs="宋体" w:hint="eastAsia"/>
          <w:szCs w:val="21"/>
        </w:rPr>
        <w:t>掌握计算机组成原理的基础理论，并能够用于解决计算机组成相关的工程问题”使学生掌握存储器的相关知识点，并能够利用相关技术对</w:t>
      </w:r>
      <w:r>
        <w:rPr>
          <w:rFonts w:ascii="Times New Roman" w:hAnsi="Times New Roman" w:cs="宋体" w:hint="eastAsia"/>
          <w:szCs w:val="21"/>
        </w:rPr>
        <w:lastRenderedPageBreak/>
        <w:t>复杂问题提出合适的分解方案。</w:t>
      </w:r>
    </w:p>
    <w:p w:rsidR="00CC1852" w:rsidRDefault="00CC1852" w:rsidP="00CC1852">
      <w:pPr>
        <w:ind w:firstLineChars="200" w:firstLine="420"/>
        <w:rPr>
          <w:szCs w:val="21"/>
        </w:rPr>
      </w:pPr>
      <w:r>
        <w:rPr>
          <w:rFonts w:ascii="Times New Roman" w:hAnsi="Times New Roman" w:cs="宋体" w:hint="eastAsia"/>
          <w:szCs w:val="21"/>
        </w:rPr>
        <w:t>本单元教学通过“互动、开放”的课堂形式，采用启发式、问题导入的教学方法，提高学生具备分析设计数据存储的问题，并具有提出解决方案的能力，达到课程目标的要求。</w:t>
      </w:r>
    </w:p>
    <w:p w:rsidR="00CC1852" w:rsidRDefault="00CC1852" w:rsidP="00F8243B">
      <w:pPr>
        <w:pStyle w:val="af4"/>
        <w:spacing w:before="100" w:beforeAutospacing="1" w:after="100" w:afterAutospacing="1"/>
        <w:ind w:firstLineChars="200" w:firstLine="422"/>
        <w:rPr>
          <w:rFonts w:ascii="宋体" w:eastAsia="宋体" w:hAnsi="宋体"/>
          <w:b/>
          <w:sz w:val="21"/>
          <w:szCs w:val="21"/>
        </w:rPr>
      </w:pPr>
      <w:r>
        <w:rPr>
          <w:rFonts w:eastAsia="宋体" w:hint="eastAsia"/>
          <w:b/>
          <w:color w:val="000000"/>
          <w:sz w:val="21"/>
        </w:rPr>
        <w:t>第</w:t>
      </w:r>
      <w:r>
        <w:rPr>
          <w:rFonts w:eastAsia="宋体"/>
          <w:b/>
          <w:color w:val="000000"/>
          <w:sz w:val="21"/>
        </w:rPr>
        <w:t>7</w:t>
      </w:r>
      <w:r>
        <w:rPr>
          <w:rFonts w:eastAsia="宋体" w:hint="eastAsia"/>
          <w:b/>
          <w:color w:val="000000"/>
          <w:sz w:val="21"/>
        </w:rPr>
        <w:t>单元</w:t>
      </w:r>
      <w:r>
        <w:rPr>
          <w:rFonts w:eastAsia="宋体"/>
          <w:b/>
          <w:color w:val="000000"/>
          <w:sz w:val="21"/>
        </w:rPr>
        <w:t xml:space="preserve"> </w:t>
      </w:r>
      <w:r>
        <w:rPr>
          <w:rFonts w:ascii="宋体" w:eastAsia="宋体" w:hAnsi="宋体" w:hint="eastAsia"/>
          <w:b/>
          <w:sz w:val="21"/>
          <w:szCs w:val="21"/>
        </w:rPr>
        <w:t>输入输出系统（</w:t>
      </w:r>
      <w:r>
        <w:rPr>
          <w:rFonts w:ascii="宋体" w:eastAsia="宋体" w:hAnsi="宋体"/>
          <w:b/>
          <w:sz w:val="21"/>
          <w:szCs w:val="21"/>
        </w:rPr>
        <w:t>6</w:t>
      </w:r>
      <w:r>
        <w:rPr>
          <w:rFonts w:ascii="宋体" w:eastAsia="宋体" w:hAnsi="宋体" w:hint="eastAsia"/>
          <w:b/>
          <w:sz w:val="21"/>
          <w:szCs w:val="21"/>
        </w:rPr>
        <w:t>学时）</w:t>
      </w:r>
    </w:p>
    <w:p w:rsidR="00CC1852" w:rsidRDefault="00CC1852" w:rsidP="00CC1852">
      <w:pPr>
        <w:rPr>
          <w:rFonts w:ascii="Times New Roman" w:hAnsi="Times New Roman" w:cs="宋体"/>
          <w:b/>
          <w:color w:val="000000"/>
          <w:szCs w:val="24"/>
        </w:rPr>
      </w:pPr>
      <w:r>
        <w:rPr>
          <w:rFonts w:ascii="Times New Roman" w:hAnsi="Times New Roman" w:cs="宋体"/>
          <w:b/>
          <w:color w:val="000000"/>
          <w:szCs w:val="24"/>
        </w:rPr>
        <w:t xml:space="preserve">    1. </w:t>
      </w:r>
      <w:r>
        <w:rPr>
          <w:rFonts w:ascii="Times New Roman" w:hAnsi="Times New Roman" w:cs="宋体" w:hint="eastAsia"/>
          <w:b/>
          <w:color w:val="000000"/>
          <w:szCs w:val="24"/>
        </w:rPr>
        <w:t>教学内容</w:t>
      </w:r>
    </w:p>
    <w:p w:rsidR="00CC1852" w:rsidRDefault="00CC1852" w:rsidP="00CC1852">
      <w:pPr>
        <w:ind w:left="420"/>
        <w:rPr>
          <w:rFonts w:ascii="宋体"/>
          <w:szCs w:val="21"/>
        </w:rPr>
      </w:pPr>
      <w:r>
        <w:rPr>
          <w:rFonts w:ascii="宋体" w:hAnsi="宋体" w:hint="eastAsia"/>
          <w:szCs w:val="21"/>
        </w:rPr>
        <w:t>（</w:t>
      </w:r>
      <w:r>
        <w:rPr>
          <w:rFonts w:ascii="宋体" w:hAnsi="宋体"/>
          <w:szCs w:val="21"/>
        </w:rPr>
        <w:t>1</w:t>
      </w:r>
      <w:r>
        <w:rPr>
          <w:rFonts w:ascii="宋体" w:hAnsi="宋体" w:hint="eastAsia"/>
          <w:szCs w:val="21"/>
        </w:rPr>
        <w:t>）</w:t>
      </w:r>
      <w:r>
        <w:rPr>
          <w:rFonts w:ascii="宋体" w:hAnsi="宋体"/>
          <w:szCs w:val="21"/>
        </w:rPr>
        <w:t>I/O</w:t>
      </w:r>
      <w:r>
        <w:rPr>
          <w:rFonts w:ascii="宋体" w:hAnsi="宋体" w:hint="eastAsia"/>
          <w:szCs w:val="21"/>
        </w:rPr>
        <w:t>系统</w:t>
      </w:r>
    </w:p>
    <w:p w:rsidR="00CC1852" w:rsidRDefault="00CC1852" w:rsidP="00CC1852">
      <w:pPr>
        <w:ind w:left="420"/>
        <w:rPr>
          <w:rFonts w:ascii="宋体"/>
          <w:szCs w:val="21"/>
        </w:rPr>
      </w:pPr>
      <w:r>
        <w:rPr>
          <w:rFonts w:ascii="宋体" w:hAnsi="宋体" w:hint="eastAsia"/>
          <w:szCs w:val="21"/>
        </w:rPr>
        <w:t>（</w:t>
      </w:r>
      <w:r>
        <w:rPr>
          <w:rFonts w:ascii="宋体" w:hAnsi="宋体"/>
          <w:szCs w:val="21"/>
        </w:rPr>
        <w:t>2</w:t>
      </w:r>
      <w:r>
        <w:rPr>
          <w:rFonts w:ascii="宋体" w:hAnsi="宋体" w:hint="eastAsia"/>
          <w:szCs w:val="21"/>
        </w:rPr>
        <w:t>）总线与程序查询方式</w:t>
      </w:r>
    </w:p>
    <w:p w:rsidR="00CC1852" w:rsidRDefault="00CC1852" w:rsidP="00CC1852">
      <w:pPr>
        <w:ind w:left="420"/>
        <w:rPr>
          <w:rFonts w:ascii="宋体"/>
          <w:szCs w:val="21"/>
        </w:rPr>
      </w:pPr>
      <w:r>
        <w:rPr>
          <w:rFonts w:ascii="宋体" w:hAnsi="宋体" w:hint="eastAsia"/>
          <w:szCs w:val="21"/>
        </w:rPr>
        <w:t>（</w:t>
      </w:r>
      <w:r>
        <w:rPr>
          <w:rFonts w:ascii="宋体" w:hAnsi="宋体"/>
          <w:szCs w:val="21"/>
        </w:rPr>
        <w:t>3</w:t>
      </w:r>
      <w:r>
        <w:rPr>
          <w:rFonts w:ascii="宋体" w:hAnsi="宋体" w:hint="eastAsia"/>
          <w:szCs w:val="21"/>
        </w:rPr>
        <w:t>）中断的基本原理</w:t>
      </w:r>
    </w:p>
    <w:p w:rsidR="00CC1852" w:rsidRDefault="00CC1852" w:rsidP="00CC1852">
      <w:pPr>
        <w:ind w:left="420"/>
        <w:rPr>
          <w:rFonts w:ascii="宋体"/>
          <w:szCs w:val="21"/>
        </w:rPr>
      </w:pPr>
      <w:r>
        <w:rPr>
          <w:rFonts w:ascii="宋体" w:hAnsi="宋体" w:hint="eastAsia"/>
          <w:szCs w:val="21"/>
        </w:rPr>
        <w:t>（</w:t>
      </w:r>
      <w:r>
        <w:rPr>
          <w:rFonts w:ascii="宋体" w:hAnsi="宋体"/>
          <w:szCs w:val="21"/>
        </w:rPr>
        <w:t>4</w:t>
      </w:r>
      <w:r>
        <w:rPr>
          <w:rFonts w:ascii="宋体" w:hAnsi="宋体" w:hint="eastAsia"/>
          <w:szCs w:val="21"/>
        </w:rPr>
        <w:t>）</w:t>
      </w:r>
      <w:r>
        <w:rPr>
          <w:rFonts w:ascii="宋体" w:hAnsi="宋体"/>
          <w:szCs w:val="21"/>
        </w:rPr>
        <w:t>DMA</w:t>
      </w:r>
      <w:r>
        <w:rPr>
          <w:rFonts w:ascii="宋体" w:hAnsi="宋体" w:hint="eastAsia"/>
          <w:szCs w:val="21"/>
        </w:rPr>
        <w:t>控制器</w:t>
      </w:r>
    </w:p>
    <w:p w:rsidR="00CC1852" w:rsidRDefault="00CC1852" w:rsidP="00CC1852">
      <w:pPr>
        <w:ind w:firstLine="420"/>
        <w:rPr>
          <w:rFonts w:ascii="Times New Roman" w:hAnsi="Times New Roman" w:cs="宋体"/>
          <w:b/>
          <w:color w:val="000000"/>
          <w:szCs w:val="24"/>
        </w:rPr>
      </w:pPr>
      <w:r>
        <w:rPr>
          <w:rFonts w:ascii="Times New Roman" w:hAnsi="Times New Roman"/>
          <w:b/>
          <w:color w:val="000000"/>
          <w:szCs w:val="24"/>
        </w:rPr>
        <w:t>2</w:t>
      </w:r>
      <w:r>
        <w:rPr>
          <w:rFonts w:ascii="Times New Roman" w:hAnsi="Times New Roman" w:cs="宋体" w:hint="eastAsia"/>
          <w:b/>
          <w:color w:val="000000"/>
          <w:szCs w:val="24"/>
        </w:rPr>
        <w:t>．基本要求</w:t>
      </w:r>
    </w:p>
    <w:p w:rsidR="00CC1852" w:rsidRDefault="00CC1852" w:rsidP="00CC1852">
      <w:pPr>
        <w:ind w:firstLineChars="200" w:firstLine="420"/>
        <w:rPr>
          <w:rFonts w:ascii="宋体"/>
          <w:szCs w:val="21"/>
        </w:rPr>
      </w:pPr>
      <w:r>
        <w:rPr>
          <w:rFonts w:ascii="宋体" w:hAnsi="宋体" w:hint="eastAsia"/>
          <w:szCs w:val="21"/>
        </w:rPr>
        <w:t>（</w:t>
      </w:r>
      <w:r>
        <w:rPr>
          <w:rFonts w:ascii="宋体" w:hAnsi="宋体"/>
          <w:szCs w:val="21"/>
        </w:rPr>
        <w:t>1</w:t>
      </w:r>
      <w:r>
        <w:rPr>
          <w:rFonts w:ascii="宋体" w:hAnsi="宋体" w:hint="eastAsia"/>
          <w:szCs w:val="21"/>
        </w:rPr>
        <w:t>）了解计算机的外部设备</w:t>
      </w:r>
    </w:p>
    <w:p w:rsidR="00CC1852" w:rsidRDefault="00CC1852" w:rsidP="00CC1852">
      <w:pPr>
        <w:ind w:firstLineChars="200" w:firstLine="420"/>
        <w:rPr>
          <w:rFonts w:ascii="宋体"/>
          <w:szCs w:val="21"/>
        </w:rPr>
      </w:pPr>
      <w:r>
        <w:rPr>
          <w:rFonts w:ascii="宋体" w:hAnsi="宋体" w:hint="eastAsia"/>
          <w:szCs w:val="21"/>
        </w:rPr>
        <w:t>（</w:t>
      </w:r>
      <w:r>
        <w:rPr>
          <w:rFonts w:ascii="宋体" w:hAnsi="宋体"/>
          <w:szCs w:val="21"/>
        </w:rPr>
        <w:t>2</w:t>
      </w:r>
      <w:r>
        <w:rPr>
          <w:rFonts w:ascii="宋体" w:hAnsi="宋体" w:hint="eastAsia"/>
          <w:szCs w:val="21"/>
        </w:rPr>
        <w:t>）了解总线、程序查询方式、程序中断输入输出方式、</w:t>
      </w:r>
      <w:r>
        <w:rPr>
          <w:rFonts w:ascii="宋体" w:hAnsi="宋体"/>
          <w:szCs w:val="21"/>
        </w:rPr>
        <w:t>DMA</w:t>
      </w:r>
      <w:r>
        <w:rPr>
          <w:rFonts w:ascii="宋体" w:hAnsi="宋体" w:hint="eastAsia"/>
          <w:szCs w:val="21"/>
        </w:rPr>
        <w:t>方式。</w:t>
      </w:r>
    </w:p>
    <w:p w:rsidR="00CC1852" w:rsidRDefault="00CC1852" w:rsidP="00CC1852">
      <w:pPr>
        <w:ind w:firstLineChars="200" w:firstLine="422"/>
        <w:rPr>
          <w:rFonts w:ascii="Times New Roman" w:hAnsi="Times New Roman" w:cs="宋体"/>
          <w:b/>
          <w:color w:val="000000"/>
          <w:szCs w:val="24"/>
        </w:rPr>
      </w:pPr>
      <w:r>
        <w:rPr>
          <w:rFonts w:ascii="Times New Roman" w:hAnsi="Times New Roman"/>
          <w:b/>
          <w:color w:val="000000"/>
          <w:szCs w:val="24"/>
        </w:rPr>
        <w:t>3</w:t>
      </w:r>
      <w:r>
        <w:rPr>
          <w:rFonts w:ascii="Times New Roman" w:hAnsi="Times New Roman" w:cs="宋体" w:hint="eastAsia"/>
          <w:b/>
          <w:color w:val="000000"/>
          <w:szCs w:val="24"/>
        </w:rPr>
        <w:t>．支撑的课程目标</w:t>
      </w:r>
    </w:p>
    <w:p w:rsidR="00CC1852" w:rsidRDefault="00CC1852" w:rsidP="00CC1852">
      <w:pPr>
        <w:ind w:firstLineChars="200" w:firstLine="420"/>
        <w:rPr>
          <w:szCs w:val="21"/>
        </w:rPr>
      </w:pPr>
      <w:r>
        <w:rPr>
          <w:rFonts w:ascii="Times New Roman" w:hAnsi="Times New Roman" w:cs="宋体" w:hint="eastAsia"/>
          <w:szCs w:val="21"/>
        </w:rPr>
        <w:t>本单元各知识点的讲授和学习，可以支撑“课程目标</w:t>
      </w:r>
      <w:r>
        <w:rPr>
          <w:rFonts w:ascii="Times New Roman" w:hAnsi="Times New Roman" w:cs="宋体"/>
          <w:szCs w:val="21"/>
        </w:rPr>
        <w:t xml:space="preserve">1. </w:t>
      </w:r>
      <w:r>
        <w:rPr>
          <w:rFonts w:ascii="Times New Roman" w:hAnsi="Times New Roman" w:cs="宋体" w:hint="eastAsia"/>
          <w:szCs w:val="21"/>
        </w:rPr>
        <w:t>掌握计算机组成原理的基础理论，并能够用于解决计算机组成相关的工程问题”、“课程目标</w:t>
      </w:r>
      <w:r>
        <w:rPr>
          <w:rFonts w:ascii="Times New Roman" w:hAnsi="Times New Roman" w:cs="宋体"/>
          <w:szCs w:val="21"/>
        </w:rPr>
        <w:t xml:space="preserve">2. </w:t>
      </w:r>
      <w:r>
        <w:rPr>
          <w:rFonts w:ascii="Times New Roman" w:hAnsi="Times New Roman" w:cs="宋体" w:hint="eastAsia"/>
          <w:szCs w:val="21"/>
        </w:rPr>
        <w:t>能基于计算机工程技术的专业知识，对计算机软硬件开发项目作出测试和评价”。使学生掌握</w:t>
      </w:r>
      <w:r>
        <w:rPr>
          <w:rFonts w:ascii="Times New Roman" w:hAnsi="Times New Roman" w:cs="宋体"/>
          <w:szCs w:val="21"/>
        </w:rPr>
        <w:t>I/O</w:t>
      </w:r>
      <w:r>
        <w:rPr>
          <w:rFonts w:ascii="Times New Roman" w:hAnsi="Times New Roman" w:cs="宋体" w:hint="eastAsia"/>
          <w:szCs w:val="21"/>
        </w:rPr>
        <w:t>系统的相关知识点，并能够利用相关技术对复杂问题提出合适的分解方案，对相关设备作出合理的评价。</w:t>
      </w:r>
    </w:p>
    <w:p w:rsidR="00CC1852" w:rsidRDefault="00CC1852" w:rsidP="00CC1852">
      <w:pPr>
        <w:ind w:firstLineChars="200" w:firstLine="420"/>
        <w:rPr>
          <w:rFonts w:ascii="Times New Roman" w:hAnsi="Times New Roman" w:cs="宋体"/>
          <w:szCs w:val="21"/>
        </w:rPr>
      </w:pPr>
      <w:r>
        <w:rPr>
          <w:rFonts w:ascii="Times New Roman" w:hAnsi="Times New Roman" w:cs="宋体" w:hint="eastAsia"/>
          <w:szCs w:val="21"/>
        </w:rPr>
        <w:t>本单元教学通过“互动、开放”的课堂形式，采用启发式、问题导入的教学方法，提高学生具备分析设计</w:t>
      </w:r>
      <w:r>
        <w:rPr>
          <w:rFonts w:ascii="Times New Roman" w:hAnsi="Times New Roman" w:cs="宋体"/>
          <w:szCs w:val="21"/>
        </w:rPr>
        <w:t>I/O</w:t>
      </w:r>
      <w:r>
        <w:rPr>
          <w:rFonts w:ascii="Times New Roman" w:hAnsi="Times New Roman" w:cs="宋体" w:hint="eastAsia"/>
          <w:szCs w:val="21"/>
        </w:rPr>
        <w:t>系统的问题，并具有提出解决方案、评测方案的能力，达到课程目标的要求。</w:t>
      </w:r>
    </w:p>
    <w:p w:rsidR="00CC1852" w:rsidRDefault="00CC1852" w:rsidP="00F8243B">
      <w:pPr>
        <w:numPr>
          <w:ilvl w:val="0"/>
          <w:numId w:val="19"/>
        </w:numPr>
        <w:spacing w:line="360" w:lineRule="auto"/>
        <w:rPr>
          <w:rFonts w:ascii="黑体" w:eastAsia="黑体" w:hAnsi="黑体"/>
          <w:szCs w:val="21"/>
        </w:rPr>
      </w:pPr>
      <w:r>
        <w:rPr>
          <w:rFonts w:ascii="黑体" w:eastAsia="黑体" w:hAnsi="黑体" w:hint="eastAsia"/>
          <w:szCs w:val="21"/>
        </w:rPr>
        <w:t>实验教学</w:t>
      </w:r>
    </w:p>
    <w:p w:rsidR="00CC1852" w:rsidRDefault="00CC1852" w:rsidP="00CC1852">
      <w:pPr>
        <w:spacing w:before="100" w:beforeAutospacing="1" w:after="100" w:afterAutospacing="1"/>
        <w:ind w:firstLineChars="200" w:firstLine="422"/>
        <w:jc w:val="center"/>
        <w:rPr>
          <w:rFonts w:ascii="宋体"/>
          <w:szCs w:val="21"/>
        </w:rPr>
      </w:pPr>
      <w:r>
        <w:rPr>
          <w:rFonts w:ascii="宋体" w:hAnsi="宋体" w:hint="eastAsia"/>
          <w:b/>
          <w:bCs/>
          <w:szCs w:val="21"/>
        </w:rPr>
        <w:t>实验项目1：计算机运算器组成实验（</w:t>
      </w:r>
      <w:r>
        <w:rPr>
          <w:rFonts w:ascii="宋体" w:hAnsi="宋体"/>
          <w:b/>
          <w:bCs/>
          <w:szCs w:val="21"/>
        </w:rPr>
        <w:t>2</w:t>
      </w:r>
      <w:r>
        <w:rPr>
          <w:rFonts w:ascii="宋体" w:hAnsi="宋体" w:hint="eastAsia"/>
          <w:b/>
          <w:bCs/>
          <w:szCs w:val="21"/>
        </w:rPr>
        <w:t>学时</w:t>
      </w:r>
      <w:r>
        <w:rPr>
          <w:rFonts w:ascii="宋体" w:hAnsi="宋体" w:hint="eastAsia"/>
          <w:szCs w:val="21"/>
        </w:rPr>
        <w:t>）</w:t>
      </w:r>
    </w:p>
    <w:p w:rsidR="00CC1852" w:rsidRDefault="00CC1852" w:rsidP="00CC1852">
      <w:pPr>
        <w:ind w:firstLineChars="200" w:firstLine="422"/>
        <w:rPr>
          <w:rFonts w:ascii="宋体" w:hAnsi="宋体"/>
          <w:b/>
          <w:bCs/>
          <w:szCs w:val="21"/>
        </w:rPr>
      </w:pPr>
      <w:r>
        <w:rPr>
          <w:rFonts w:ascii="宋体" w:hAnsi="宋体" w:hint="eastAsia"/>
          <w:b/>
          <w:bCs/>
          <w:szCs w:val="21"/>
        </w:rPr>
        <w:t>1实验内容</w:t>
      </w:r>
    </w:p>
    <w:p w:rsidR="00CC1852" w:rsidRDefault="00CC1852" w:rsidP="00CC1852">
      <w:pPr>
        <w:numPr>
          <w:ilvl w:val="0"/>
          <w:numId w:val="20"/>
        </w:numPr>
        <w:ind w:firstLineChars="200" w:firstLine="420"/>
        <w:rPr>
          <w:rFonts w:ascii="宋体" w:hAnsi="宋体"/>
          <w:szCs w:val="21"/>
        </w:rPr>
      </w:pPr>
      <w:r>
        <w:rPr>
          <w:rFonts w:ascii="宋体" w:hAnsi="宋体" w:hint="eastAsia"/>
          <w:szCs w:val="21"/>
        </w:rPr>
        <w:t>熟练掌握算术逻辑运算单元的工作原理；</w:t>
      </w:r>
    </w:p>
    <w:p w:rsidR="00CC1852" w:rsidRDefault="00CC1852" w:rsidP="00CC1852">
      <w:pPr>
        <w:numPr>
          <w:ilvl w:val="0"/>
          <w:numId w:val="20"/>
        </w:numPr>
        <w:ind w:firstLineChars="200" w:firstLine="420"/>
        <w:rPr>
          <w:rFonts w:ascii="宋体"/>
          <w:szCs w:val="21"/>
        </w:rPr>
      </w:pPr>
      <w:r>
        <w:rPr>
          <w:rFonts w:ascii="宋体" w:hAnsi="宋体" w:hint="eastAsia"/>
          <w:szCs w:val="21"/>
        </w:rPr>
        <w:t>熟悉运算器的组成原理；</w:t>
      </w:r>
    </w:p>
    <w:p w:rsidR="00CC1852" w:rsidRDefault="00CC1852" w:rsidP="00CC1852">
      <w:pPr>
        <w:numPr>
          <w:ilvl w:val="0"/>
          <w:numId w:val="20"/>
        </w:numPr>
        <w:ind w:firstLineChars="200" w:firstLine="420"/>
        <w:rPr>
          <w:rFonts w:ascii="宋体"/>
          <w:szCs w:val="21"/>
        </w:rPr>
      </w:pPr>
      <w:r>
        <w:rPr>
          <w:rFonts w:ascii="宋体" w:hAnsi="宋体" w:hint="eastAsia"/>
          <w:szCs w:val="21"/>
        </w:rPr>
        <w:t>按要求完成算术逻辑运算。</w:t>
      </w:r>
    </w:p>
    <w:p w:rsidR="00CC1852" w:rsidRDefault="00CC1852" w:rsidP="00CC1852">
      <w:pPr>
        <w:ind w:firstLineChars="200" w:firstLine="422"/>
        <w:rPr>
          <w:rFonts w:ascii="宋体" w:hAnsi="宋体"/>
          <w:b/>
          <w:bCs/>
          <w:szCs w:val="21"/>
        </w:rPr>
      </w:pPr>
      <w:r>
        <w:rPr>
          <w:rFonts w:ascii="宋体" w:hAnsi="宋体" w:hint="eastAsia"/>
          <w:b/>
          <w:bCs/>
          <w:szCs w:val="21"/>
        </w:rPr>
        <w:t xml:space="preserve">2实验要求 </w:t>
      </w:r>
    </w:p>
    <w:p w:rsidR="00CC1852" w:rsidRDefault="00CC1852" w:rsidP="00CC1852">
      <w:pPr>
        <w:numPr>
          <w:ilvl w:val="0"/>
          <w:numId w:val="21"/>
        </w:numPr>
        <w:ind w:firstLineChars="200" w:firstLine="420"/>
        <w:rPr>
          <w:rFonts w:ascii="宋体" w:hAnsi="宋体"/>
          <w:szCs w:val="21"/>
        </w:rPr>
      </w:pPr>
      <w:r>
        <w:rPr>
          <w:rFonts w:ascii="宋体" w:hAnsi="宋体" w:hint="eastAsia"/>
          <w:szCs w:val="21"/>
        </w:rPr>
        <w:t>按电路图连线，</w:t>
      </w:r>
    </w:p>
    <w:p w:rsidR="00CC1852" w:rsidRDefault="00CC1852" w:rsidP="00CC1852">
      <w:pPr>
        <w:numPr>
          <w:ilvl w:val="0"/>
          <w:numId w:val="21"/>
        </w:numPr>
        <w:ind w:firstLineChars="200" w:firstLine="420"/>
        <w:rPr>
          <w:rFonts w:ascii="宋体"/>
          <w:szCs w:val="21"/>
        </w:rPr>
      </w:pPr>
      <w:r>
        <w:rPr>
          <w:rFonts w:ascii="宋体" w:hAnsi="宋体" w:hint="eastAsia"/>
          <w:szCs w:val="21"/>
        </w:rPr>
        <w:t>组织控制信号和数据信号，完成指定的操作。</w:t>
      </w:r>
    </w:p>
    <w:p w:rsidR="00CC1852" w:rsidRDefault="00CC1852" w:rsidP="00CC1852">
      <w:pPr>
        <w:ind w:firstLineChars="200" w:firstLine="422"/>
        <w:rPr>
          <w:b/>
          <w:color w:val="000000"/>
        </w:rPr>
      </w:pPr>
      <w:r>
        <w:rPr>
          <w:rFonts w:hint="eastAsia"/>
          <w:b/>
          <w:color w:val="000000"/>
        </w:rPr>
        <w:t>3</w:t>
      </w:r>
      <w:r>
        <w:rPr>
          <w:rFonts w:hint="eastAsia"/>
          <w:b/>
          <w:color w:val="000000"/>
        </w:rPr>
        <w:t>支撑的课程目标</w:t>
      </w:r>
    </w:p>
    <w:p w:rsidR="00CC1852" w:rsidRDefault="00CC1852" w:rsidP="00CC1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200" w:firstLine="420"/>
        <w:rPr>
          <w:rFonts w:ascii="宋体" w:hAnsi="宋体"/>
          <w:szCs w:val="21"/>
        </w:rPr>
      </w:pPr>
      <w:r>
        <w:rPr>
          <w:rFonts w:ascii="宋体" w:hAnsi="宋体" w:hint="eastAsia"/>
          <w:szCs w:val="21"/>
        </w:rPr>
        <w:t>本实验教学环节可以支撑课程目标中</w:t>
      </w:r>
      <w:r>
        <w:rPr>
          <w:rFonts w:ascii="Times New Roman" w:hAnsi="Times New Roman" w:cs="宋体" w:hint="eastAsia"/>
          <w:szCs w:val="21"/>
        </w:rPr>
        <w:t>“课程目标</w:t>
      </w:r>
      <w:r>
        <w:rPr>
          <w:rFonts w:ascii="Times New Roman" w:hAnsi="Times New Roman" w:cs="宋体" w:hint="eastAsia"/>
          <w:szCs w:val="21"/>
        </w:rPr>
        <w:t>3</w:t>
      </w:r>
      <w:r>
        <w:rPr>
          <w:rFonts w:ascii="Times New Roman" w:hAnsi="Times New Roman" w:hint="eastAsia"/>
          <w:color w:val="000000"/>
          <w:szCs w:val="21"/>
        </w:rPr>
        <w:t>能够运用计算机学组成原理的专业知识设计实验方案，并能通过实验数据得出有效结论。</w:t>
      </w:r>
      <w:r>
        <w:rPr>
          <w:rFonts w:ascii="Times New Roman" w:hAnsi="Times New Roman" w:cs="宋体" w:hint="eastAsia"/>
          <w:szCs w:val="21"/>
        </w:rPr>
        <w:t>”</w:t>
      </w:r>
      <w:r>
        <w:rPr>
          <w:rFonts w:ascii="宋体" w:hAnsi="宋体" w:hint="eastAsia"/>
          <w:szCs w:val="21"/>
        </w:rPr>
        <w:t>使学生深入了解运算器的组成。</w:t>
      </w:r>
    </w:p>
    <w:p w:rsidR="00CC1852" w:rsidRDefault="00CC1852" w:rsidP="00CC1852">
      <w:pPr>
        <w:ind w:firstLineChars="200" w:firstLine="420"/>
        <w:rPr>
          <w:szCs w:val="21"/>
        </w:rPr>
      </w:pPr>
      <w:r>
        <w:rPr>
          <w:rFonts w:hint="eastAsia"/>
          <w:szCs w:val="21"/>
        </w:rPr>
        <w:t>本实验通过启发式方式引导学生依据所掌握的相关知识点，根据实验要求，设置连线，完成指定操作，从而达到课程目标的要求。</w:t>
      </w:r>
    </w:p>
    <w:p w:rsidR="00CC1852" w:rsidRDefault="00CC1852" w:rsidP="00CC1852">
      <w:pPr>
        <w:spacing w:before="100" w:beforeAutospacing="1" w:after="100" w:afterAutospacing="1"/>
        <w:ind w:firstLineChars="200" w:firstLine="422"/>
        <w:jc w:val="center"/>
        <w:rPr>
          <w:rFonts w:ascii="宋体" w:hAnsi="宋体"/>
          <w:b/>
          <w:bCs/>
          <w:szCs w:val="21"/>
        </w:rPr>
      </w:pPr>
      <w:r>
        <w:rPr>
          <w:rFonts w:ascii="宋体" w:hAnsi="宋体" w:hint="eastAsia"/>
          <w:b/>
          <w:bCs/>
          <w:szCs w:val="21"/>
        </w:rPr>
        <w:t>实验项目2：双端口存储器原理实验（2学时）</w:t>
      </w:r>
    </w:p>
    <w:p w:rsidR="00CC1852" w:rsidRDefault="00CC1852" w:rsidP="00CC1852">
      <w:pPr>
        <w:ind w:firstLineChars="200" w:firstLine="422"/>
        <w:rPr>
          <w:rFonts w:ascii="宋体" w:hAnsi="宋体"/>
          <w:b/>
          <w:bCs/>
          <w:szCs w:val="21"/>
        </w:rPr>
      </w:pPr>
      <w:r>
        <w:rPr>
          <w:rFonts w:ascii="宋体" w:hAnsi="宋体" w:hint="eastAsia"/>
          <w:b/>
          <w:bCs/>
          <w:szCs w:val="21"/>
        </w:rPr>
        <w:t>1实验内容</w:t>
      </w:r>
    </w:p>
    <w:p w:rsidR="00CC1852" w:rsidRDefault="00CC1852" w:rsidP="00CC1852">
      <w:pPr>
        <w:numPr>
          <w:ilvl w:val="0"/>
          <w:numId w:val="22"/>
        </w:numPr>
        <w:ind w:firstLineChars="200" w:firstLine="420"/>
        <w:rPr>
          <w:rFonts w:ascii="宋体" w:hAnsi="宋体"/>
          <w:szCs w:val="21"/>
        </w:rPr>
      </w:pPr>
      <w:r>
        <w:rPr>
          <w:rFonts w:ascii="宋体" w:hAnsi="宋体" w:hint="eastAsia"/>
          <w:szCs w:val="21"/>
        </w:rPr>
        <w:t>了解双端口静态随机存储器</w:t>
      </w:r>
      <w:r>
        <w:rPr>
          <w:rFonts w:ascii="宋体" w:hAnsi="宋体"/>
          <w:szCs w:val="21"/>
        </w:rPr>
        <w:t>IDT7132</w:t>
      </w:r>
      <w:r>
        <w:rPr>
          <w:rFonts w:ascii="宋体" w:hAnsi="宋体" w:hint="eastAsia"/>
          <w:szCs w:val="21"/>
        </w:rPr>
        <w:t>的工作特性及使用方法；</w:t>
      </w:r>
    </w:p>
    <w:p w:rsidR="00CC1852" w:rsidRDefault="00CC1852" w:rsidP="00CC1852">
      <w:pPr>
        <w:numPr>
          <w:ilvl w:val="0"/>
          <w:numId w:val="22"/>
        </w:numPr>
        <w:ind w:firstLineChars="200" w:firstLine="420"/>
        <w:rPr>
          <w:rFonts w:ascii="宋体"/>
          <w:szCs w:val="21"/>
        </w:rPr>
      </w:pPr>
      <w:r>
        <w:rPr>
          <w:rFonts w:ascii="宋体" w:hAnsi="宋体" w:hint="eastAsia"/>
          <w:szCs w:val="21"/>
        </w:rPr>
        <w:t>了解半导体存储器怎么存储和读出数据。</w:t>
      </w:r>
    </w:p>
    <w:p w:rsidR="00CC1852" w:rsidRDefault="00CC1852" w:rsidP="00CC1852">
      <w:pPr>
        <w:ind w:firstLineChars="200" w:firstLine="422"/>
        <w:rPr>
          <w:rFonts w:ascii="宋体" w:hAnsi="宋体"/>
          <w:b/>
          <w:bCs/>
          <w:szCs w:val="21"/>
        </w:rPr>
      </w:pPr>
      <w:r>
        <w:rPr>
          <w:rFonts w:ascii="宋体" w:hAnsi="宋体" w:hint="eastAsia"/>
          <w:b/>
          <w:bCs/>
          <w:szCs w:val="21"/>
        </w:rPr>
        <w:t>2实验要求</w:t>
      </w:r>
    </w:p>
    <w:p w:rsidR="00CC1852" w:rsidRDefault="00CC1852" w:rsidP="00CC1852">
      <w:pPr>
        <w:numPr>
          <w:ilvl w:val="0"/>
          <w:numId w:val="23"/>
        </w:numPr>
        <w:ind w:firstLineChars="200" w:firstLine="420"/>
        <w:rPr>
          <w:rFonts w:ascii="宋体" w:hAnsi="宋体"/>
          <w:szCs w:val="21"/>
        </w:rPr>
      </w:pPr>
      <w:r>
        <w:rPr>
          <w:rFonts w:ascii="宋体" w:hAnsi="宋体" w:hint="eastAsia"/>
          <w:szCs w:val="21"/>
        </w:rPr>
        <w:t>按电路图连线，</w:t>
      </w:r>
    </w:p>
    <w:p w:rsidR="00CC1852" w:rsidRDefault="00CC1852" w:rsidP="00CC1852">
      <w:pPr>
        <w:numPr>
          <w:ilvl w:val="0"/>
          <w:numId w:val="23"/>
        </w:numPr>
        <w:ind w:firstLineChars="200" w:firstLine="420"/>
        <w:rPr>
          <w:rFonts w:ascii="宋体"/>
          <w:szCs w:val="21"/>
        </w:rPr>
      </w:pPr>
      <w:r>
        <w:rPr>
          <w:rFonts w:ascii="宋体" w:hAnsi="宋体" w:hint="eastAsia"/>
          <w:szCs w:val="21"/>
        </w:rPr>
        <w:lastRenderedPageBreak/>
        <w:t>组织控制信号和数据信号，完成指定的操作。</w:t>
      </w:r>
    </w:p>
    <w:p w:rsidR="00CC1852" w:rsidRDefault="00CC1852" w:rsidP="00CC1852">
      <w:pPr>
        <w:ind w:firstLineChars="200" w:firstLine="422"/>
        <w:rPr>
          <w:b/>
          <w:color w:val="000000"/>
        </w:rPr>
      </w:pPr>
      <w:r>
        <w:rPr>
          <w:rFonts w:hint="eastAsia"/>
          <w:b/>
          <w:color w:val="000000"/>
        </w:rPr>
        <w:t>3</w:t>
      </w:r>
      <w:r>
        <w:rPr>
          <w:rFonts w:hint="eastAsia"/>
          <w:b/>
          <w:color w:val="000000"/>
        </w:rPr>
        <w:t>支撑的课程目标</w:t>
      </w:r>
    </w:p>
    <w:p w:rsidR="00CC1852" w:rsidRDefault="00CC1852" w:rsidP="00CC1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200" w:firstLine="420"/>
        <w:rPr>
          <w:rFonts w:ascii="宋体" w:hAnsi="宋体"/>
          <w:szCs w:val="21"/>
        </w:rPr>
      </w:pPr>
      <w:r>
        <w:rPr>
          <w:rFonts w:ascii="宋体" w:hAnsi="宋体" w:hint="eastAsia"/>
          <w:szCs w:val="21"/>
        </w:rPr>
        <w:t>本实验教学环节可以支撑课程目标中</w:t>
      </w:r>
      <w:r>
        <w:rPr>
          <w:rFonts w:ascii="Times New Roman" w:hAnsi="Times New Roman" w:cs="宋体" w:hint="eastAsia"/>
          <w:szCs w:val="21"/>
        </w:rPr>
        <w:t>“课程目标</w:t>
      </w:r>
      <w:r>
        <w:rPr>
          <w:rFonts w:ascii="Times New Roman" w:hAnsi="Times New Roman" w:cs="宋体" w:hint="eastAsia"/>
          <w:szCs w:val="21"/>
        </w:rPr>
        <w:t>3</w:t>
      </w:r>
      <w:r>
        <w:rPr>
          <w:rFonts w:ascii="Times New Roman" w:hAnsi="Times New Roman" w:hint="eastAsia"/>
          <w:color w:val="000000"/>
          <w:szCs w:val="21"/>
        </w:rPr>
        <w:t>能够运用计算机学组成原理的专业知识设计实验方案，并能通过实验数据得出有效结论。</w:t>
      </w:r>
      <w:r>
        <w:rPr>
          <w:rFonts w:ascii="Times New Roman" w:hAnsi="Times New Roman" w:cs="宋体" w:hint="eastAsia"/>
          <w:szCs w:val="21"/>
        </w:rPr>
        <w:t>”</w:t>
      </w:r>
      <w:r>
        <w:rPr>
          <w:rFonts w:ascii="宋体" w:hAnsi="宋体" w:hint="eastAsia"/>
          <w:szCs w:val="21"/>
        </w:rPr>
        <w:t>使学生深入了解运算器的组成。</w:t>
      </w:r>
    </w:p>
    <w:p w:rsidR="00CC1852" w:rsidRDefault="00CC1852" w:rsidP="00CC1852">
      <w:pPr>
        <w:ind w:firstLineChars="200" w:firstLine="420"/>
        <w:rPr>
          <w:szCs w:val="21"/>
        </w:rPr>
      </w:pPr>
      <w:r>
        <w:rPr>
          <w:rFonts w:hint="eastAsia"/>
          <w:szCs w:val="21"/>
        </w:rPr>
        <w:t>本实验通过启发式方式引导学生依据所掌握的相关知识点，根据实验要求，设置连线，完成指定操作，从而达到课程目标的要求。</w:t>
      </w:r>
    </w:p>
    <w:p w:rsidR="00CC1852" w:rsidRDefault="00CC1852" w:rsidP="00CC1852">
      <w:pPr>
        <w:spacing w:before="100" w:beforeAutospacing="1" w:after="100" w:afterAutospacing="1"/>
        <w:ind w:firstLineChars="200" w:firstLine="422"/>
        <w:jc w:val="center"/>
        <w:rPr>
          <w:rFonts w:ascii="宋体" w:hAnsi="宋体"/>
          <w:b/>
          <w:bCs/>
          <w:szCs w:val="21"/>
        </w:rPr>
      </w:pPr>
      <w:r>
        <w:rPr>
          <w:rFonts w:ascii="宋体" w:hAnsi="宋体" w:hint="eastAsia"/>
          <w:b/>
          <w:bCs/>
          <w:szCs w:val="21"/>
        </w:rPr>
        <w:t>实验项目3：数据通路组成实验（2学时）</w:t>
      </w:r>
    </w:p>
    <w:p w:rsidR="00CC1852" w:rsidRDefault="00CC1852" w:rsidP="00CC1852">
      <w:pPr>
        <w:ind w:firstLineChars="200" w:firstLine="422"/>
        <w:rPr>
          <w:rFonts w:ascii="宋体" w:hAnsi="宋体"/>
          <w:b/>
          <w:bCs/>
          <w:szCs w:val="21"/>
        </w:rPr>
      </w:pPr>
      <w:r>
        <w:rPr>
          <w:rFonts w:ascii="宋体" w:hAnsi="宋体" w:hint="eastAsia"/>
          <w:b/>
          <w:bCs/>
          <w:szCs w:val="21"/>
        </w:rPr>
        <w:t>1实验内容</w:t>
      </w:r>
    </w:p>
    <w:p w:rsidR="00CC1852" w:rsidRDefault="00CC1852" w:rsidP="00CC1852">
      <w:pPr>
        <w:ind w:firstLineChars="200" w:firstLine="420"/>
        <w:rPr>
          <w:rFonts w:ascii="宋体"/>
          <w:szCs w:val="21"/>
        </w:rPr>
      </w:pPr>
      <w:r>
        <w:rPr>
          <w:rFonts w:ascii="宋体" w:hAnsi="宋体" w:hint="eastAsia"/>
          <w:szCs w:val="21"/>
        </w:rPr>
        <w:t>（1）将多端口通用寄存器堆和双端口存储器模块联机。</w:t>
      </w:r>
    </w:p>
    <w:p w:rsidR="00CC1852" w:rsidRDefault="00CC1852" w:rsidP="00CC1852">
      <w:pPr>
        <w:ind w:firstLineChars="200" w:firstLine="422"/>
        <w:rPr>
          <w:rFonts w:ascii="宋体" w:hAnsi="宋体"/>
          <w:b/>
          <w:bCs/>
          <w:szCs w:val="21"/>
        </w:rPr>
      </w:pPr>
      <w:r>
        <w:rPr>
          <w:rFonts w:ascii="宋体" w:hAnsi="宋体" w:hint="eastAsia"/>
          <w:b/>
          <w:bCs/>
          <w:szCs w:val="21"/>
        </w:rPr>
        <w:t>2实验要求</w:t>
      </w:r>
    </w:p>
    <w:p w:rsidR="00CC1852" w:rsidRDefault="00CC1852" w:rsidP="00CC1852">
      <w:pPr>
        <w:rPr>
          <w:rFonts w:ascii="宋体" w:hAnsi="宋体"/>
          <w:szCs w:val="21"/>
        </w:rPr>
      </w:pPr>
      <w:r>
        <w:rPr>
          <w:rFonts w:ascii="宋体" w:hAnsi="宋体" w:hint="eastAsia"/>
          <w:szCs w:val="21"/>
        </w:rPr>
        <w:t xml:space="preserve">    （1）按电路图连线，</w:t>
      </w:r>
    </w:p>
    <w:p w:rsidR="00CC1852" w:rsidRDefault="00CC1852" w:rsidP="00CC1852">
      <w:pPr>
        <w:rPr>
          <w:rFonts w:ascii="宋体"/>
          <w:szCs w:val="21"/>
        </w:rPr>
      </w:pPr>
      <w:r>
        <w:rPr>
          <w:rFonts w:ascii="宋体" w:hAnsi="宋体" w:hint="eastAsia"/>
          <w:szCs w:val="21"/>
        </w:rPr>
        <w:t xml:space="preserve">    （2）组织控制信号和数据信号，完成指定的操作。</w:t>
      </w:r>
    </w:p>
    <w:p w:rsidR="00CC1852" w:rsidRDefault="00CC1852" w:rsidP="00CC1852">
      <w:pPr>
        <w:ind w:firstLineChars="200" w:firstLine="422"/>
        <w:rPr>
          <w:b/>
          <w:color w:val="000000"/>
        </w:rPr>
      </w:pPr>
      <w:r>
        <w:rPr>
          <w:rFonts w:hint="eastAsia"/>
          <w:b/>
          <w:color w:val="000000"/>
        </w:rPr>
        <w:t>3</w:t>
      </w:r>
      <w:r>
        <w:rPr>
          <w:rFonts w:hint="eastAsia"/>
          <w:b/>
          <w:color w:val="000000"/>
        </w:rPr>
        <w:t>支撑的课程目标</w:t>
      </w:r>
    </w:p>
    <w:p w:rsidR="00CC1852" w:rsidRDefault="00CC1852" w:rsidP="00CC1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200" w:firstLine="420"/>
        <w:rPr>
          <w:rFonts w:ascii="宋体" w:hAnsi="宋体"/>
          <w:szCs w:val="21"/>
        </w:rPr>
      </w:pPr>
      <w:r>
        <w:rPr>
          <w:rFonts w:ascii="宋体" w:hAnsi="宋体" w:hint="eastAsia"/>
          <w:szCs w:val="21"/>
        </w:rPr>
        <w:t>本实验教学环节可以支撑课程目标中</w:t>
      </w:r>
      <w:r>
        <w:rPr>
          <w:rFonts w:ascii="Times New Roman" w:hAnsi="Times New Roman" w:cs="宋体" w:hint="eastAsia"/>
          <w:szCs w:val="21"/>
        </w:rPr>
        <w:t>“课程目标</w:t>
      </w:r>
      <w:r>
        <w:rPr>
          <w:rFonts w:ascii="Times New Roman" w:hAnsi="Times New Roman" w:cs="宋体" w:hint="eastAsia"/>
          <w:szCs w:val="21"/>
        </w:rPr>
        <w:t>3</w:t>
      </w:r>
      <w:r>
        <w:rPr>
          <w:rFonts w:ascii="Times New Roman" w:hAnsi="Times New Roman" w:hint="eastAsia"/>
          <w:color w:val="000000"/>
          <w:szCs w:val="21"/>
        </w:rPr>
        <w:t>能够运用计算机学组成原理的专业知识设计实验方案，并能通过实验数据得出有效结论。</w:t>
      </w:r>
      <w:r>
        <w:rPr>
          <w:rFonts w:ascii="Times New Roman" w:hAnsi="Times New Roman" w:cs="宋体" w:hint="eastAsia"/>
          <w:szCs w:val="21"/>
        </w:rPr>
        <w:t>”</w:t>
      </w:r>
      <w:r>
        <w:rPr>
          <w:rFonts w:ascii="宋体" w:hAnsi="宋体" w:hint="eastAsia"/>
          <w:szCs w:val="21"/>
        </w:rPr>
        <w:t>使学生深入了解运算器的组成。</w:t>
      </w:r>
    </w:p>
    <w:p w:rsidR="00CC1852" w:rsidRDefault="00CC1852" w:rsidP="00CC1852">
      <w:pPr>
        <w:ind w:firstLineChars="200" w:firstLine="420"/>
        <w:rPr>
          <w:szCs w:val="21"/>
        </w:rPr>
      </w:pPr>
      <w:r>
        <w:rPr>
          <w:rFonts w:hint="eastAsia"/>
          <w:szCs w:val="21"/>
        </w:rPr>
        <w:t>本实验通过启发式方式引导学生依据所掌握的相关知识点，根据实验要求，设置连线，完成指定操作，从而达到课程目标的要求。</w:t>
      </w:r>
    </w:p>
    <w:p w:rsidR="00CC1852" w:rsidRDefault="00CC1852" w:rsidP="00CC1852">
      <w:pPr>
        <w:spacing w:before="100" w:beforeAutospacing="1" w:after="100" w:afterAutospacing="1"/>
        <w:ind w:firstLineChars="200" w:firstLine="422"/>
        <w:jc w:val="center"/>
        <w:rPr>
          <w:rFonts w:ascii="宋体" w:hAnsi="宋体"/>
          <w:b/>
          <w:bCs/>
          <w:szCs w:val="21"/>
        </w:rPr>
      </w:pPr>
      <w:r>
        <w:rPr>
          <w:rFonts w:ascii="宋体" w:hAnsi="宋体" w:hint="eastAsia"/>
          <w:b/>
          <w:bCs/>
          <w:szCs w:val="21"/>
        </w:rPr>
        <w:t>实验项目4：微程序控制器组成实验（2学时）</w:t>
      </w:r>
    </w:p>
    <w:p w:rsidR="00CC1852" w:rsidRDefault="00CC1852" w:rsidP="00CC1852">
      <w:pPr>
        <w:ind w:firstLineChars="200" w:firstLine="422"/>
        <w:rPr>
          <w:rFonts w:ascii="宋体" w:hAnsi="宋体"/>
          <w:b/>
          <w:bCs/>
          <w:szCs w:val="21"/>
        </w:rPr>
      </w:pPr>
      <w:r>
        <w:rPr>
          <w:rFonts w:ascii="宋体" w:hAnsi="宋体" w:hint="eastAsia"/>
          <w:b/>
          <w:bCs/>
          <w:szCs w:val="21"/>
        </w:rPr>
        <w:t>1实验内容</w:t>
      </w:r>
    </w:p>
    <w:p w:rsidR="00CC1852" w:rsidRDefault="00CC1852" w:rsidP="00CC1852">
      <w:pPr>
        <w:numPr>
          <w:ilvl w:val="0"/>
          <w:numId w:val="24"/>
        </w:numPr>
        <w:ind w:firstLineChars="200" w:firstLine="420"/>
        <w:rPr>
          <w:rFonts w:ascii="宋体" w:hAnsi="宋体"/>
          <w:szCs w:val="21"/>
        </w:rPr>
      </w:pPr>
      <w:r>
        <w:rPr>
          <w:rFonts w:ascii="宋体" w:hAnsi="宋体" w:hint="eastAsia"/>
          <w:szCs w:val="21"/>
        </w:rPr>
        <w:t>掌握微程序控制器的组成原理，掌握微指令格式的化简和归并。</w:t>
      </w:r>
    </w:p>
    <w:p w:rsidR="00CC1852" w:rsidRDefault="00CC1852" w:rsidP="00CC1852">
      <w:pPr>
        <w:ind w:firstLineChars="200" w:firstLine="422"/>
        <w:rPr>
          <w:rFonts w:ascii="宋体" w:hAnsi="宋体"/>
          <w:b/>
          <w:bCs/>
          <w:szCs w:val="21"/>
        </w:rPr>
      </w:pPr>
      <w:r>
        <w:rPr>
          <w:rFonts w:ascii="宋体" w:hAnsi="宋体" w:hint="eastAsia"/>
          <w:b/>
          <w:bCs/>
          <w:szCs w:val="21"/>
        </w:rPr>
        <w:t>2实验要求</w:t>
      </w:r>
    </w:p>
    <w:p w:rsidR="00CC1852" w:rsidRDefault="00CC1852" w:rsidP="00CC1852">
      <w:pPr>
        <w:rPr>
          <w:rFonts w:ascii="宋体" w:hAnsi="宋体"/>
          <w:szCs w:val="21"/>
        </w:rPr>
      </w:pPr>
      <w:r>
        <w:rPr>
          <w:rFonts w:ascii="宋体" w:hAnsi="宋体" w:hint="eastAsia"/>
          <w:szCs w:val="21"/>
        </w:rPr>
        <w:t xml:space="preserve">    （1）按电路图连线，</w:t>
      </w:r>
    </w:p>
    <w:p w:rsidR="00CC1852" w:rsidRDefault="00CC1852" w:rsidP="00CC1852">
      <w:pPr>
        <w:rPr>
          <w:rFonts w:ascii="宋体"/>
          <w:szCs w:val="21"/>
        </w:rPr>
      </w:pPr>
      <w:r>
        <w:rPr>
          <w:rFonts w:ascii="宋体" w:hAnsi="宋体" w:hint="eastAsia"/>
          <w:szCs w:val="21"/>
        </w:rPr>
        <w:t xml:space="preserve">    （2）组织控制信号和数据信号，完成指定的操作。</w:t>
      </w:r>
    </w:p>
    <w:p w:rsidR="00CC1852" w:rsidRDefault="00CC1852" w:rsidP="00CC1852">
      <w:pPr>
        <w:ind w:firstLineChars="200" w:firstLine="422"/>
        <w:rPr>
          <w:b/>
          <w:color w:val="000000"/>
        </w:rPr>
      </w:pPr>
      <w:r>
        <w:rPr>
          <w:rFonts w:hint="eastAsia"/>
          <w:b/>
          <w:color w:val="000000"/>
        </w:rPr>
        <w:t>3</w:t>
      </w:r>
      <w:r>
        <w:rPr>
          <w:rFonts w:hint="eastAsia"/>
          <w:b/>
          <w:color w:val="000000"/>
        </w:rPr>
        <w:t>支撑的课程目标</w:t>
      </w:r>
    </w:p>
    <w:p w:rsidR="00CC1852" w:rsidRDefault="00CC1852" w:rsidP="00CC1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200" w:firstLine="420"/>
        <w:rPr>
          <w:rFonts w:ascii="宋体" w:hAnsi="宋体"/>
          <w:szCs w:val="21"/>
        </w:rPr>
      </w:pPr>
      <w:r>
        <w:rPr>
          <w:rFonts w:ascii="宋体" w:hAnsi="宋体" w:hint="eastAsia"/>
          <w:szCs w:val="21"/>
        </w:rPr>
        <w:t>本实验教学环节可以支撑课程目标中</w:t>
      </w:r>
      <w:r>
        <w:rPr>
          <w:rFonts w:ascii="Times New Roman" w:hAnsi="Times New Roman" w:cs="宋体" w:hint="eastAsia"/>
          <w:szCs w:val="21"/>
        </w:rPr>
        <w:t>“课程目标</w:t>
      </w:r>
      <w:r>
        <w:rPr>
          <w:rFonts w:ascii="Times New Roman" w:hAnsi="Times New Roman" w:cs="宋体" w:hint="eastAsia"/>
          <w:szCs w:val="21"/>
        </w:rPr>
        <w:t>3</w:t>
      </w:r>
      <w:r>
        <w:rPr>
          <w:rFonts w:ascii="Times New Roman" w:hAnsi="Times New Roman" w:hint="eastAsia"/>
          <w:color w:val="000000"/>
          <w:szCs w:val="21"/>
        </w:rPr>
        <w:t>能够运用计算机学组成原理的专业知识设计实验方案，并能通过实验数据得出有效结论。</w:t>
      </w:r>
      <w:r>
        <w:rPr>
          <w:rFonts w:ascii="Times New Roman" w:hAnsi="Times New Roman" w:cs="宋体" w:hint="eastAsia"/>
          <w:szCs w:val="21"/>
        </w:rPr>
        <w:t>”</w:t>
      </w:r>
      <w:r>
        <w:rPr>
          <w:rFonts w:ascii="宋体" w:hAnsi="宋体" w:hint="eastAsia"/>
          <w:szCs w:val="21"/>
        </w:rPr>
        <w:t>使学生深入了解运算器的组成。</w:t>
      </w:r>
    </w:p>
    <w:p w:rsidR="00CC1852" w:rsidRDefault="00CC1852" w:rsidP="00CC1852">
      <w:pPr>
        <w:ind w:firstLineChars="200" w:firstLine="420"/>
        <w:rPr>
          <w:szCs w:val="21"/>
        </w:rPr>
      </w:pPr>
      <w:r>
        <w:rPr>
          <w:rFonts w:hint="eastAsia"/>
          <w:szCs w:val="21"/>
        </w:rPr>
        <w:t>本实验通过启发式方式引导学生依据所掌握的相关知识点，根据实验要求，设置连线，完成指定操作，从而达到课程目标的要求。</w:t>
      </w:r>
    </w:p>
    <w:p w:rsidR="00CC1852" w:rsidRDefault="00CC1852" w:rsidP="00CC1852">
      <w:pPr>
        <w:spacing w:before="100" w:beforeAutospacing="1" w:after="100" w:afterAutospacing="1"/>
        <w:ind w:firstLineChars="200" w:firstLine="422"/>
        <w:jc w:val="center"/>
        <w:rPr>
          <w:rFonts w:ascii="宋体" w:hAnsi="宋体"/>
          <w:b/>
          <w:bCs/>
          <w:szCs w:val="21"/>
        </w:rPr>
      </w:pPr>
      <w:r>
        <w:rPr>
          <w:rFonts w:ascii="宋体" w:hAnsi="宋体" w:hint="eastAsia"/>
          <w:b/>
          <w:bCs/>
          <w:szCs w:val="21"/>
        </w:rPr>
        <w:t>实验项目5：CPU组成与机器指令执行实验（2学时）</w:t>
      </w:r>
    </w:p>
    <w:p w:rsidR="00CC1852" w:rsidRDefault="00CC1852" w:rsidP="00CC1852">
      <w:pPr>
        <w:ind w:firstLineChars="200" w:firstLine="422"/>
        <w:rPr>
          <w:rFonts w:ascii="宋体" w:hAnsi="宋体"/>
          <w:b/>
          <w:bCs/>
          <w:szCs w:val="21"/>
        </w:rPr>
      </w:pPr>
      <w:r>
        <w:rPr>
          <w:rFonts w:ascii="宋体" w:hAnsi="宋体" w:hint="eastAsia"/>
          <w:b/>
          <w:bCs/>
          <w:szCs w:val="21"/>
        </w:rPr>
        <w:t>1实验内容</w:t>
      </w:r>
    </w:p>
    <w:p w:rsidR="00CC1852" w:rsidRDefault="00CC1852" w:rsidP="00CC1852">
      <w:pPr>
        <w:numPr>
          <w:ilvl w:val="0"/>
          <w:numId w:val="25"/>
        </w:numPr>
        <w:ind w:firstLineChars="200" w:firstLine="420"/>
        <w:rPr>
          <w:rFonts w:ascii="宋体" w:hAnsi="宋体"/>
          <w:szCs w:val="21"/>
        </w:rPr>
      </w:pPr>
      <w:r>
        <w:rPr>
          <w:rFonts w:ascii="宋体" w:hAnsi="宋体" w:hint="eastAsia"/>
          <w:szCs w:val="21"/>
        </w:rPr>
        <w:t>将微程序控制器同执行部件联机，组成一台模拟计算机；</w:t>
      </w:r>
    </w:p>
    <w:p w:rsidR="00CC1852" w:rsidRDefault="00CC1852" w:rsidP="00CC1852">
      <w:pPr>
        <w:numPr>
          <w:ilvl w:val="0"/>
          <w:numId w:val="25"/>
        </w:numPr>
        <w:ind w:firstLineChars="200" w:firstLine="420"/>
        <w:rPr>
          <w:rFonts w:ascii="宋体"/>
          <w:szCs w:val="21"/>
        </w:rPr>
      </w:pPr>
      <w:r>
        <w:rPr>
          <w:rFonts w:ascii="宋体" w:hAnsi="宋体" w:hint="eastAsia"/>
          <w:szCs w:val="21"/>
        </w:rPr>
        <w:t>通过</w:t>
      </w:r>
      <w:r>
        <w:rPr>
          <w:rFonts w:ascii="宋体" w:hAnsi="宋体"/>
          <w:szCs w:val="21"/>
        </w:rPr>
        <w:t>CPU</w:t>
      </w:r>
      <w:r>
        <w:rPr>
          <w:rFonts w:ascii="宋体" w:hAnsi="宋体" w:hint="eastAsia"/>
          <w:szCs w:val="21"/>
        </w:rPr>
        <w:t>运行简单程序，掌握机器指令与微指令的关系，牢固建立计算机的整机概念。</w:t>
      </w:r>
    </w:p>
    <w:p w:rsidR="00CC1852" w:rsidRDefault="00CC1852" w:rsidP="00CC1852">
      <w:pPr>
        <w:ind w:firstLineChars="200" w:firstLine="422"/>
        <w:rPr>
          <w:rFonts w:ascii="宋体" w:hAnsi="宋体"/>
          <w:b/>
          <w:bCs/>
          <w:szCs w:val="21"/>
        </w:rPr>
      </w:pPr>
      <w:r>
        <w:rPr>
          <w:rFonts w:ascii="宋体" w:hAnsi="宋体" w:hint="eastAsia"/>
          <w:b/>
          <w:bCs/>
          <w:szCs w:val="21"/>
        </w:rPr>
        <w:t>2实验要求</w:t>
      </w:r>
    </w:p>
    <w:p w:rsidR="00CC1852" w:rsidRDefault="00CC1852" w:rsidP="00CC1852">
      <w:pPr>
        <w:rPr>
          <w:rFonts w:ascii="宋体" w:hAnsi="宋体"/>
          <w:szCs w:val="21"/>
        </w:rPr>
      </w:pPr>
      <w:r>
        <w:rPr>
          <w:rFonts w:ascii="宋体" w:hAnsi="宋体" w:hint="eastAsia"/>
          <w:szCs w:val="21"/>
        </w:rPr>
        <w:t xml:space="preserve">    （1）按电路图连线，</w:t>
      </w:r>
    </w:p>
    <w:p w:rsidR="00CC1852" w:rsidRDefault="00CC1852" w:rsidP="00CC1852">
      <w:pPr>
        <w:rPr>
          <w:rFonts w:ascii="宋体"/>
          <w:szCs w:val="21"/>
        </w:rPr>
      </w:pPr>
      <w:r>
        <w:rPr>
          <w:rFonts w:ascii="宋体" w:hAnsi="宋体" w:hint="eastAsia"/>
          <w:szCs w:val="21"/>
        </w:rPr>
        <w:t xml:space="preserve">    （2）组织控制信号和数据信号，完成指定的操作。</w:t>
      </w:r>
    </w:p>
    <w:p w:rsidR="00CC1852" w:rsidRDefault="00CC1852" w:rsidP="00CC1852">
      <w:pPr>
        <w:ind w:firstLineChars="200" w:firstLine="422"/>
        <w:rPr>
          <w:b/>
          <w:color w:val="000000"/>
        </w:rPr>
      </w:pPr>
      <w:r>
        <w:rPr>
          <w:rFonts w:hint="eastAsia"/>
          <w:b/>
          <w:color w:val="000000"/>
        </w:rPr>
        <w:t>3</w:t>
      </w:r>
      <w:r>
        <w:rPr>
          <w:rFonts w:hint="eastAsia"/>
          <w:b/>
          <w:color w:val="000000"/>
        </w:rPr>
        <w:t>支撑的课程目标</w:t>
      </w:r>
    </w:p>
    <w:p w:rsidR="00CC1852" w:rsidRDefault="00CC1852" w:rsidP="00CC1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200" w:firstLine="420"/>
        <w:rPr>
          <w:rFonts w:ascii="宋体" w:hAnsi="宋体"/>
          <w:szCs w:val="21"/>
        </w:rPr>
      </w:pPr>
      <w:r>
        <w:rPr>
          <w:rFonts w:ascii="宋体" w:hAnsi="宋体" w:hint="eastAsia"/>
          <w:szCs w:val="21"/>
        </w:rPr>
        <w:t>本实验教学环节可以支撑课程目标中</w:t>
      </w:r>
      <w:r>
        <w:rPr>
          <w:rFonts w:ascii="Times New Roman" w:hAnsi="Times New Roman" w:cs="宋体" w:hint="eastAsia"/>
          <w:szCs w:val="21"/>
        </w:rPr>
        <w:t>“课程目标</w:t>
      </w:r>
      <w:r>
        <w:rPr>
          <w:rFonts w:ascii="Times New Roman" w:hAnsi="Times New Roman" w:cs="宋体" w:hint="eastAsia"/>
          <w:szCs w:val="21"/>
        </w:rPr>
        <w:t>3</w:t>
      </w:r>
      <w:r>
        <w:rPr>
          <w:rFonts w:ascii="Times New Roman" w:hAnsi="Times New Roman" w:hint="eastAsia"/>
          <w:color w:val="000000"/>
          <w:szCs w:val="21"/>
        </w:rPr>
        <w:t>能够运用计算机学组成原理的专业知识设计实验方案，并能通过实验数据得出有效结论。</w:t>
      </w:r>
      <w:r>
        <w:rPr>
          <w:rFonts w:ascii="Times New Roman" w:hAnsi="Times New Roman" w:cs="宋体" w:hint="eastAsia"/>
          <w:szCs w:val="21"/>
        </w:rPr>
        <w:t>”</w:t>
      </w:r>
      <w:r>
        <w:rPr>
          <w:rFonts w:ascii="宋体" w:hAnsi="宋体" w:hint="eastAsia"/>
          <w:szCs w:val="21"/>
        </w:rPr>
        <w:t>使学生深入了解运算器的组成。</w:t>
      </w:r>
    </w:p>
    <w:p w:rsidR="00CC1852" w:rsidRDefault="00CC1852" w:rsidP="00CC1852">
      <w:pPr>
        <w:ind w:firstLine="420"/>
        <w:rPr>
          <w:szCs w:val="21"/>
        </w:rPr>
      </w:pPr>
      <w:r>
        <w:rPr>
          <w:rFonts w:hint="eastAsia"/>
          <w:szCs w:val="21"/>
        </w:rPr>
        <w:t>本实验通过启发式方式引导学生依据所掌握的相关知识点，根据实验要求，设置连线，完成指定操作，从而达到课程目标的要求。</w:t>
      </w:r>
    </w:p>
    <w:p w:rsidR="00CC1852" w:rsidRDefault="00CC1852" w:rsidP="00CC1852">
      <w:pPr>
        <w:spacing w:line="360" w:lineRule="auto"/>
        <w:rPr>
          <w:rFonts w:ascii="黑体" w:eastAsia="黑体" w:hAnsi="黑体"/>
          <w:szCs w:val="21"/>
        </w:rPr>
      </w:pPr>
      <w:r>
        <w:rPr>
          <w:rFonts w:ascii="黑体" w:eastAsia="黑体" w:hAnsi="黑体" w:hint="eastAsia"/>
          <w:szCs w:val="21"/>
        </w:rPr>
        <w:lastRenderedPageBreak/>
        <w:t>四、教学方式、教学方法及课时安排</w:t>
      </w:r>
    </w:p>
    <w:p w:rsidR="00CC1852" w:rsidRDefault="00FB12F1" w:rsidP="00CC1852">
      <w:pPr>
        <w:spacing w:line="360" w:lineRule="auto"/>
        <w:rPr>
          <w:rFonts w:ascii="黑体" w:eastAsia="黑体" w:hAnsi="黑体"/>
          <w:szCs w:val="21"/>
        </w:rPr>
      </w:pPr>
      <w:r>
        <w:rPr>
          <w:rFonts w:ascii="黑体" w:eastAsia="黑体" w:hAnsi="黑体"/>
          <w:szCs w:val="21"/>
        </w:rPr>
        <w:t>(</w:t>
      </w:r>
      <w:r>
        <w:rPr>
          <w:rFonts w:ascii="黑体" w:eastAsia="黑体" w:hAnsi="黑体" w:hint="eastAsia"/>
          <w:szCs w:val="21"/>
        </w:rPr>
        <w:t>一</w:t>
      </w:r>
      <w:r>
        <w:rPr>
          <w:rFonts w:ascii="黑体" w:eastAsia="黑体" w:hAnsi="黑体"/>
          <w:szCs w:val="21"/>
        </w:rPr>
        <w:t>)</w:t>
      </w:r>
      <w:r w:rsidR="00CC1852">
        <w:rPr>
          <w:rFonts w:ascii="黑体" w:eastAsia="黑体" w:hAnsi="黑体" w:hint="eastAsia"/>
          <w:szCs w:val="21"/>
        </w:rPr>
        <w:t>教学方式</w:t>
      </w:r>
    </w:p>
    <w:p w:rsidR="00CC1852" w:rsidRDefault="00CC1852" w:rsidP="00CC1852">
      <w:pPr>
        <w:spacing w:line="360" w:lineRule="auto"/>
        <w:jc w:val="center"/>
        <w:rPr>
          <w:rFonts w:ascii="仿宋_GB2312" w:eastAsia="仿宋_GB2312" w:hAnsi="宋体"/>
          <w:szCs w:val="21"/>
        </w:rPr>
      </w:pPr>
      <w:r>
        <w:rPr>
          <w:rFonts w:ascii="仿宋_GB2312" w:eastAsia="仿宋_GB2312" w:hAnsi="宋体" w:hint="eastAsia"/>
          <w:szCs w:val="21"/>
        </w:rPr>
        <w:t>表2 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53"/>
        <w:gridCol w:w="3903"/>
        <w:gridCol w:w="856"/>
        <w:gridCol w:w="1005"/>
        <w:gridCol w:w="807"/>
      </w:tblGrid>
      <w:tr w:rsidR="00CC1852" w:rsidTr="000B5056">
        <w:trPr>
          <w:jc w:val="center"/>
        </w:trPr>
        <w:tc>
          <w:tcPr>
            <w:tcW w:w="753" w:type="dxa"/>
            <w:vMerge w:val="restart"/>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序号</w:t>
            </w:r>
          </w:p>
        </w:tc>
        <w:tc>
          <w:tcPr>
            <w:tcW w:w="3903" w:type="dxa"/>
            <w:vMerge w:val="restart"/>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课程目标</w:t>
            </w:r>
          </w:p>
        </w:tc>
        <w:tc>
          <w:tcPr>
            <w:tcW w:w="2668" w:type="dxa"/>
            <w:gridSpan w:val="3"/>
            <w:shd w:val="clear" w:color="auto" w:fill="auto"/>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教学环节</w:t>
            </w:r>
          </w:p>
        </w:tc>
      </w:tr>
      <w:tr w:rsidR="00CC1852" w:rsidTr="000B5056">
        <w:trPr>
          <w:jc w:val="center"/>
        </w:trPr>
        <w:tc>
          <w:tcPr>
            <w:tcW w:w="753" w:type="dxa"/>
            <w:vMerge/>
            <w:shd w:val="clear" w:color="auto" w:fill="auto"/>
          </w:tcPr>
          <w:p w:rsidR="00CC1852" w:rsidRDefault="00CC1852" w:rsidP="000B5056">
            <w:pPr>
              <w:jc w:val="center"/>
              <w:rPr>
                <w:rFonts w:ascii="仿宋_GB2312" w:eastAsia="仿宋_GB2312" w:hAnsi="宋体"/>
                <w:szCs w:val="21"/>
              </w:rPr>
            </w:pPr>
          </w:p>
        </w:tc>
        <w:tc>
          <w:tcPr>
            <w:tcW w:w="3903" w:type="dxa"/>
            <w:vMerge/>
            <w:shd w:val="clear" w:color="auto" w:fill="auto"/>
          </w:tcPr>
          <w:p w:rsidR="00CC1852" w:rsidRDefault="00CC1852" w:rsidP="000B5056">
            <w:pPr>
              <w:rPr>
                <w:rFonts w:ascii="仿宋_GB2312" w:eastAsia="仿宋_GB2312" w:hAnsi="宋体"/>
                <w:szCs w:val="21"/>
              </w:rPr>
            </w:pPr>
          </w:p>
        </w:tc>
        <w:tc>
          <w:tcPr>
            <w:tcW w:w="856" w:type="dxa"/>
            <w:shd w:val="clear" w:color="auto" w:fill="auto"/>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讲授</w:t>
            </w:r>
          </w:p>
        </w:tc>
        <w:tc>
          <w:tcPr>
            <w:tcW w:w="1005" w:type="dxa"/>
            <w:shd w:val="clear" w:color="auto" w:fill="auto"/>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作业</w:t>
            </w:r>
          </w:p>
        </w:tc>
        <w:tc>
          <w:tcPr>
            <w:tcW w:w="807" w:type="dxa"/>
            <w:shd w:val="clear" w:color="auto" w:fill="auto"/>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实验</w:t>
            </w:r>
          </w:p>
        </w:tc>
      </w:tr>
      <w:tr w:rsidR="00CC1852" w:rsidTr="000B5056">
        <w:trPr>
          <w:jc w:val="center"/>
        </w:trPr>
        <w:tc>
          <w:tcPr>
            <w:tcW w:w="753" w:type="dxa"/>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1</w:t>
            </w:r>
          </w:p>
        </w:tc>
        <w:tc>
          <w:tcPr>
            <w:tcW w:w="3903" w:type="dxa"/>
            <w:shd w:val="clear" w:color="auto" w:fill="auto"/>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 xml:space="preserve">  掌握计算机组成原理的基础理论，并能够用于解决计算机组成相关的工程问题。</w:t>
            </w:r>
          </w:p>
          <w:p w:rsidR="00CC1852" w:rsidRDefault="00CC1852" w:rsidP="000B5056">
            <w:pPr>
              <w:jc w:val="center"/>
              <w:rPr>
                <w:rFonts w:ascii="仿宋_GB2312" w:eastAsia="仿宋_GB2312" w:hAnsi="宋体"/>
                <w:szCs w:val="21"/>
              </w:rPr>
            </w:pPr>
          </w:p>
        </w:tc>
        <w:tc>
          <w:tcPr>
            <w:tcW w:w="856" w:type="dxa"/>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sym w:font="Wingdings" w:char="F0FC"/>
            </w:r>
          </w:p>
        </w:tc>
      </w:tr>
      <w:tr w:rsidR="00CC1852" w:rsidTr="000B5056">
        <w:trPr>
          <w:trHeight w:val="1130"/>
          <w:jc w:val="center"/>
        </w:trPr>
        <w:tc>
          <w:tcPr>
            <w:tcW w:w="753" w:type="dxa"/>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2</w:t>
            </w:r>
          </w:p>
        </w:tc>
        <w:tc>
          <w:tcPr>
            <w:tcW w:w="3903" w:type="dxa"/>
            <w:shd w:val="clear" w:color="auto" w:fill="auto"/>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 xml:space="preserve">  能够基于计算机组成原理的方法选择研究方法对相关工程问题提出分解方案。</w:t>
            </w:r>
          </w:p>
          <w:p w:rsidR="00CC1852" w:rsidRDefault="00CC1852" w:rsidP="000B5056">
            <w:pPr>
              <w:jc w:val="center"/>
              <w:rPr>
                <w:rFonts w:ascii="仿宋_GB2312" w:eastAsia="仿宋_GB2312" w:hAnsi="宋体"/>
                <w:szCs w:val="21"/>
              </w:rPr>
            </w:pPr>
          </w:p>
          <w:p w:rsidR="00CC1852" w:rsidRDefault="00CC1852" w:rsidP="000B5056">
            <w:pPr>
              <w:jc w:val="center"/>
              <w:rPr>
                <w:rFonts w:ascii="仿宋_GB2312" w:eastAsia="仿宋_GB2312" w:hAnsi="宋体"/>
                <w:szCs w:val="21"/>
              </w:rPr>
            </w:pPr>
          </w:p>
        </w:tc>
        <w:tc>
          <w:tcPr>
            <w:tcW w:w="856" w:type="dxa"/>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sym w:font="Wingdings" w:char="F0FC"/>
            </w:r>
          </w:p>
        </w:tc>
      </w:tr>
      <w:tr w:rsidR="00CC1852" w:rsidTr="000B5056">
        <w:trPr>
          <w:jc w:val="center"/>
        </w:trPr>
        <w:tc>
          <w:tcPr>
            <w:tcW w:w="753" w:type="dxa"/>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3</w:t>
            </w:r>
          </w:p>
        </w:tc>
        <w:tc>
          <w:tcPr>
            <w:tcW w:w="3903" w:type="dxa"/>
            <w:shd w:val="clear" w:color="auto" w:fill="auto"/>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 xml:space="preserve"> 能够运用计算机学组成原理的专业知识设计实验方案，并能通过实验数据得出有</w:t>
            </w:r>
          </w:p>
          <w:p w:rsidR="00CC1852" w:rsidRDefault="00CC1852" w:rsidP="000B5056">
            <w:pPr>
              <w:rPr>
                <w:rFonts w:ascii="仿宋_GB2312" w:eastAsia="仿宋_GB2312" w:hAnsi="宋体"/>
                <w:szCs w:val="21"/>
              </w:rPr>
            </w:pPr>
            <w:r>
              <w:rPr>
                <w:rFonts w:ascii="仿宋_GB2312" w:eastAsia="仿宋_GB2312" w:hAnsi="宋体" w:hint="eastAsia"/>
                <w:szCs w:val="21"/>
              </w:rPr>
              <w:t>效结论。</w:t>
            </w:r>
          </w:p>
          <w:p w:rsidR="00CC1852" w:rsidRDefault="00CC1852" w:rsidP="000B5056">
            <w:pPr>
              <w:jc w:val="center"/>
              <w:rPr>
                <w:rFonts w:ascii="仿宋_GB2312" w:eastAsia="仿宋_GB2312" w:hAnsi="宋体"/>
                <w:szCs w:val="21"/>
              </w:rPr>
            </w:pPr>
          </w:p>
        </w:tc>
        <w:tc>
          <w:tcPr>
            <w:tcW w:w="856" w:type="dxa"/>
            <w:shd w:val="clear" w:color="auto" w:fill="auto"/>
            <w:vAlign w:val="center"/>
          </w:tcPr>
          <w:p w:rsidR="00CC1852" w:rsidRDefault="00CC1852" w:rsidP="000B5056">
            <w:pPr>
              <w:jc w:val="center"/>
              <w:rPr>
                <w:rFonts w:ascii="仿宋_GB2312" w:eastAsia="仿宋_GB2312" w:hAnsi="宋体"/>
                <w:szCs w:val="21"/>
              </w:rPr>
            </w:pPr>
          </w:p>
        </w:tc>
        <w:tc>
          <w:tcPr>
            <w:tcW w:w="1005" w:type="dxa"/>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shd w:val="clear" w:color="auto" w:fill="auto"/>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sym w:font="Wingdings" w:char="F0FC"/>
            </w:r>
          </w:p>
        </w:tc>
      </w:tr>
    </w:tbl>
    <w:p w:rsidR="00F8243B" w:rsidRDefault="00F8243B" w:rsidP="00CC1852">
      <w:pPr>
        <w:ind w:firstLineChars="200" w:firstLine="420"/>
        <w:rPr>
          <w:szCs w:val="21"/>
        </w:rPr>
      </w:pPr>
    </w:p>
    <w:p w:rsidR="00CC1852" w:rsidRDefault="00CC1852" w:rsidP="00CC1852">
      <w:pPr>
        <w:ind w:firstLineChars="200" w:firstLine="420"/>
        <w:rPr>
          <w:szCs w:val="21"/>
        </w:rPr>
      </w:pPr>
      <w:r>
        <w:rPr>
          <w:szCs w:val="21"/>
        </w:rPr>
        <w:t>以课堂讲授为主，结合课堂讲授内容安排课内实验</w:t>
      </w:r>
      <w:r>
        <w:rPr>
          <w:rFonts w:hint="eastAsia"/>
          <w:szCs w:val="21"/>
        </w:rPr>
        <w:t>及课后作业，</w:t>
      </w:r>
      <w:r>
        <w:rPr>
          <w:szCs w:val="21"/>
        </w:rPr>
        <w:t>加深对理论教学内容的理解和认识，培养工程实践能力。</w:t>
      </w:r>
    </w:p>
    <w:p w:rsidR="00CC1852" w:rsidRDefault="00FB12F1" w:rsidP="00CC1852">
      <w:pPr>
        <w:spacing w:line="360" w:lineRule="auto"/>
        <w:rPr>
          <w:rFonts w:ascii="黑体" w:eastAsia="黑体" w:hAnsi="黑体"/>
          <w:szCs w:val="21"/>
        </w:rPr>
      </w:pPr>
      <w:r>
        <w:rPr>
          <w:rFonts w:ascii="黑体" w:eastAsia="黑体" w:hAnsi="黑体" w:hint="eastAsia"/>
          <w:szCs w:val="21"/>
        </w:rPr>
        <w:t>（二）</w:t>
      </w:r>
      <w:r w:rsidR="00CC1852">
        <w:rPr>
          <w:rFonts w:ascii="黑体" w:eastAsia="黑体" w:hAnsi="黑体" w:hint="eastAsia"/>
          <w:szCs w:val="21"/>
        </w:rPr>
        <w:t>教学方法</w:t>
      </w:r>
    </w:p>
    <w:p w:rsidR="00CC1852" w:rsidRDefault="00CC1852" w:rsidP="00CC1852">
      <w:pPr>
        <w:ind w:firstLineChars="200" w:firstLine="420"/>
      </w:pPr>
      <w:r>
        <w:rPr>
          <w:rFonts w:hint="eastAsia"/>
        </w:rPr>
        <w:t>本课程贯彻“以学生为主体，以教师为主导”的教学思想，采用“互动、开放”的课堂形式，具体</w:t>
      </w:r>
      <w:r>
        <w:rPr>
          <w:rFonts w:hint="eastAsia"/>
          <w:szCs w:val="21"/>
        </w:rPr>
        <w:t>以课堂教学为主，结合自学、课后作业和实验教学，采用启发式、问题式的教学方法，基于项目的实际问题，提高学生解决复杂数据库应用问题的能力，达到</w:t>
      </w:r>
      <w:r>
        <w:rPr>
          <w:rFonts w:hint="eastAsia"/>
        </w:rPr>
        <w:t>课程目标的要求。相关课程目标支撑如下：</w:t>
      </w:r>
    </w:p>
    <w:p w:rsidR="00CC1852" w:rsidRDefault="00CC1852" w:rsidP="00CC1852">
      <w:pPr>
        <w:ind w:firstLineChars="200" w:firstLine="420"/>
      </w:pPr>
      <w:r>
        <w:rPr>
          <w:rFonts w:hint="eastAsia"/>
        </w:rPr>
        <w:t>课堂教学主要讲解与计算机组成原理有关的基本概念、基本理论以及基本分析方法，并将日常生活中所遇到的问题、相关案例融入基本理论的讲解，使同学们更好地熟悉或掌握计算机组成的基本原理，提高学生对计算机硬件的兴趣、熟悉计算机组成的理论体系、思维方式和研究方法。课堂教学尽量引入互动环节，通过问题导入教学，引导学生寻找解决方案，</w:t>
      </w:r>
    </w:p>
    <w:p w:rsidR="00CC1852" w:rsidRDefault="00CC1852" w:rsidP="00CC1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pPr>
      <w:r>
        <w:rPr>
          <w:rFonts w:hint="eastAsia"/>
        </w:rPr>
        <w:t>提高教学效果，达到“课程目标</w:t>
      </w:r>
      <w:r>
        <w:rPr>
          <w:rFonts w:hint="eastAsia"/>
        </w:rPr>
        <w:t>1</w:t>
      </w:r>
      <w:r>
        <w:rPr>
          <w:rFonts w:hint="eastAsia"/>
        </w:rPr>
        <w:t>：</w:t>
      </w:r>
      <w:r>
        <w:rPr>
          <w:rFonts w:ascii="Times New Roman" w:hAnsi="Times New Roman"/>
          <w:color w:val="000000"/>
          <w:szCs w:val="24"/>
        </w:rPr>
        <w:t xml:space="preserve">. </w:t>
      </w:r>
      <w:r>
        <w:rPr>
          <w:rFonts w:ascii="Times New Roman" w:hAnsi="Times New Roman" w:hint="eastAsia"/>
          <w:color w:val="000000"/>
          <w:szCs w:val="21"/>
        </w:rPr>
        <w:t>掌握计算机组成原理的基础理论，并能够用于解决计算机组成相关的工程问题；</w:t>
      </w:r>
      <w:r>
        <w:rPr>
          <w:rFonts w:hint="eastAsia"/>
        </w:rPr>
        <w:t>”和“课程目标</w:t>
      </w:r>
      <w:r>
        <w:rPr>
          <w:rFonts w:hint="eastAsia"/>
        </w:rPr>
        <w:t>2</w:t>
      </w:r>
      <w:r>
        <w:rPr>
          <w:rFonts w:hint="eastAsia"/>
        </w:rPr>
        <w:t>：</w:t>
      </w:r>
      <w:r>
        <w:rPr>
          <w:rFonts w:ascii="Times New Roman" w:hAnsi="Times New Roman"/>
          <w:color w:val="000000"/>
          <w:szCs w:val="24"/>
        </w:rPr>
        <w:t xml:space="preserve"> </w:t>
      </w:r>
      <w:r>
        <w:rPr>
          <w:rFonts w:ascii="Times New Roman" w:hAnsi="Times New Roman" w:hint="eastAsia"/>
          <w:color w:val="000000"/>
          <w:szCs w:val="21"/>
        </w:rPr>
        <w:t>能够基于计算机组成原理的方法选择研究方法对相关工程问题提出分解方案。</w:t>
      </w:r>
      <w:r>
        <w:rPr>
          <w:rFonts w:hint="eastAsia"/>
        </w:rPr>
        <w:t>”以及</w:t>
      </w:r>
      <w:r>
        <w:rPr>
          <w:rFonts w:ascii="Times New Roman" w:hAnsi="Times New Roman" w:cs="宋体" w:hint="eastAsia"/>
          <w:szCs w:val="21"/>
        </w:rPr>
        <w:t>“课程目标</w:t>
      </w:r>
      <w:r>
        <w:rPr>
          <w:rFonts w:ascii="Times New Roman" w:hAnsi="Times New Roman" w:cs="宋体" w:hint="eastAsia"/>
          <w:szCs w:val="21"/>
        </w:rPr>
        <w:t>3</w:t>
      </w:r>
      <w:r>
        <w:rPr>
          <w:rFonts w:ascii="Times New Roman" w:hAnsi="Times New Roman" w:hint="eastAsia"/>
          <w:color w:val="000000"/>
          <w:szCs w:val="21"/>
        </w:rPr>
        <w:t>能够运用计算机学组成原理的专业知识设计实验方案，并能通过实验数据得出有效结论。</w:t>
      </w:r>
      <w:r>
        <w:rPr>
          <w:rFonts w:ascii="Times New Roman" w:hAnsi="Times New Roman" w:cs="宋体" w:hint="eastAsia"/>
          <w:szCs w:val="21"/>
        </w:rPr>
        <w:t>”</w:t>
      </w:r>
      <w:r>
        <w:rPr>
          <w:rFonts w:hint="eastAsia"/>
        </w:rPr>
        <w:t>的要求。</w:t>
      </w:r>
    </w:p>
    <w:p w:rsidR="00CC1852" w:rsidRDefault="00CC1852" w:rsidP="00CC1852">
      <w:pPr>
        <w:ind w:firstLineChars="200" w:firstLine="420"/>
      </w:pPr>
      <w:r>
        <w:rPr>
          <w:rFonts w:hint="eastAsia"/>
        </w:rPr>
        <w:t>实验教学可以在理解理论知识的基础上，动手寻找答案，以培养学生解决计算机硬件相关问题的能力，达到</w:t>
      </w:r>
      <w:r>
        <w:rPr>
          <w:rFonts w:ascii="Times New Roman" w:hAnsi="Times New Roman" w:cs="宋体" w:hint="eastAsia"/>
          <w:szCs w:val="21"/>
        </w:rPr>
        <w:t>“课程目标</w:t>
      </w:r>
      <w:r>
        <w:rPr>
          <w:rFonts w:ascii="Times New Roman" w:hAnsi="Times New Roman" w:cs="宋体" w:hint="eastAsia"/>
          <w:szCs w:val="21"/>
        </w:rPr>
        <w:t>3</w:t>
      </w:r>
      <w:r>
        <w:rPr>
          <w:rFonts w:ascii="Times New Roman" w:hAnsi="Times New Roman" w:hint="eastAsia"/>
          <w:color w:val="000000"/>
          <w:szCs w:val="21"/>
        </w:rPr>
        <w:t>能够运用计算机学组成原理的专业知识设计实验方案，并能通过实验数据得出有效结论。</w:t>
      </w:r>
      <w:r>
        <w:rPr>
          <w:rFonts w:ascii="Times New Roman" w:hAnsi="Times New Roman" w:cs="宋体" w:hint="eastAsia"/>
          <w:szCs w:val="21"/>
        </w:rPr>
        <w:t>”</w:t>
      </w:r>
      <w:r>
        <w:rPr>
          <w:rFonts w:hint="eastAsia"/>
        </w:rPr>
        <w:t>的要求。</w:t>
      </w:r>
    </w:p>
    <w:p w:rsidR="00CC1852" w:rsidRDefault="00CC1852" w:rsidP="00FB12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200" w:firstLine="420"/>
      </w:pPr>
      <w:r>
        <w:rPr>
          <w:rFonts w:hint="eastAsia"/>
        </w:rPr>
        <w:t>课堂讨论以及课后作业，能培养同学们的综合能力，熟悉运用所学知识的能力，达到“课程目标</w:t>
      </w:r>
      <w:r>
        <w:rPr>
          <w:rFonts w:hint="eastAsia"/>
        </w:rPr>
        <w:t>1</w:t>
      </w:r>
      <w:r>
        <w:rPr>
          <w:rFonts w:hint="eastAsia"/>
        </w:rPr>
        <w:t>：掌握计算机组成原理的基础理论，并能够用于解决计算机组成相关的工程问题；”和“课程目标</w:t>
      </w:r>
      <w:r>
        <w:rPr>
          <w:rFonts w:hint="eastAsia"/>
        </w:rPr>
        <w:t>2</w:t>
      </w:r>
      <w:r>
        <w:rPr>
          <w:rFonts w:hint="eastAsia"/>
        </w:rPr>
        <w:t>：能够基于计算机组成原理的方法选择研究方法对相关工程问题提出分解方案。”以及“课程目标</w:t>
      </w:r>
      <w:r>
        <w:rPr>
          <w:rFonts w:hint="eastAsia"/>
        </w:rPr>
        <w:t>3</w:t>
      </w:r>
      <w:r>
        <w:rPr>
          <w:rFonts w:hint="eastAsia"/>
        </w:rPr>
        <w:t>能够运用计算机学组成原理的专业知识设计实验方案，并能通过实验数据得出有效结论。”的课程目标要求。</w:t>
      </w:r>
    </w:p>
    <w:p w:rsidR="00CC1852" w:rsidRPr="00FB12F1" w:rsidRDefault="00FB12F1" w:rsidP="00FB12F1">
      <w:pPr>
        <w:spacing w:line="360" w:lineRule="auto"/>
        <w:rPr>
          <w:rFonts w:ascii="黑体" w:eastAsia="黑体" w:hAnsi="黑体"/>
        </w:rPr>
      </w:pPr>
      <w:r w:rsidRPr="00FB12F1">
        <w:rPr>
          <w:rFonts w:ascii="黑体" w:eastAsia="黑体" w:hAnsi="黑体" w:hint="eastAsia"/>
        </w:rPr>
        <w:t>（三）</w:t>
      </w:r>
      <w:r w:rsidR="00CC1852" w:rsidRPr="00FB12F1">
        <w:rPr>
          <w:rFonts w:ascii="黑体" w:eastAsia="黑体" w:hAnsi="黑体" w:hint="eastAsia"/>
        </w:rPr>
        <w:t>课时安排</w:t>
      </w:r>
    </w:p>
    <w:p w:rsidR="00CC1852" w:rsidRDefault="00CC1852" w:rsidP="00CC1852">
      <w:pPr>
        <w:ind w:firstLineChars="200" w:firstLine="420"/>
      </w:pPr>
      <w:r>
        <w:rPr>
          <w:rFonts w:hint="eastAsia"/>
        </w:rPr>
        <w:t>本课程总学时</w:t>
      </w:r>
      <w:r>
        <w:rPr>
          <w:rFonts w:hint="eastAsia"/>
        </w:rPr>
        <w:t>54</w:t>
      </w:r>
      <w:r>
        <w:rPr>
          <w:rFonts w:hint="eastAsia"/>
        </w:rPr>
        <w:t>学时，其中：讲授</w:t>
      </w:r>
      <w:r>
        <w:rPr>
          <w:rFonts w:hint="eastAsia"/>
        </w:rPr>
        <w:t>44</w:t>
      </w:r>
      <w:r>
        <w:rPr>
          <w:rFonts w:hint="eastAsia"/>
        </w:rPr>
        <w:t>学时，实验</w:t>
      </w:r>
      <w:r>
        <w:rPr>
          <w:rFonts w:hint="eastAsia"/>
        </w:rPr>
        <w:t>10</w:t>
      </w:r>
      <w:r>
        <w:rPr>
          <w:rFonts w:hint="eastAsia"/>
        </w:rPr>
        <w:t>学时，具体教学安排如下表。</w:t>
      </w:r>
    </w:p>
    <w:p w:rsidR="00CC1852" w:rsidRDefault="00CC1852" w:rsidP="00CC1852">
      <w:pPr>
        <w:ind w:firstLine="420"/>
        <w:jc w:val="center"/>
        <w:rPr>
          <w:szCs w:val="21"/>
        </w:rPr>
      </w:pPr>
      <w:r>
        <w:rPr>
          <w:rFonts w:ascii="仿宋_GB2312" w:eastAsia="仿宋_GB2312" w:hAnsi="宋体" w:hint="eastAsia"/>
          <w:szCs w:val="21"/>
        </w:rPr>
        <w:t>表3 学时分配与教学方法</w:t>
      </w:r>
    </w:p>
    <w:tbl>
      <w:tblPr>
        <w:tblW w:w="7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75"/>
        <w:gridCol w:w="4182"/>
        <w:gridCol w:w="851"/>
        <w:gridCol w:w="1472"/>
      </w:tblGrid>
      <w:tr w:rsidR="00CC1852" w:rsidTr="000B5056">
        <w:trPr>
          <w:trHeight w:val="430"/>
          <w:jc w:val="center"/>
        </w:trPr>
        <w:tc>
          <w:tcPr>
            <w:tcW w:w="775" w:type="dxa"/>
            <w:vAlign w:val="center"/>
          </w:tcPr>
          <w:p w:rsidR="00CC1852" w:rsidRDefault="00CC1852" w:rsidP="000B5056">
            <w:pPr>
              <w:jc w:val="center"/>
              <w:rPr>
                <w:rFonts w:ascii="宋体"/>
                <w:b/>
                <w:sz w:val="18"/>
                <w:szCs w:val="18"/>
              </w:rPr>
            </w:pPr>
            <w:r>
              <w:rPr>
                <w:rFonts w:ascii="宋体" w:hAnsi="宋体" w:hint="eastAsia"/>
                <w:b/>
                <w:sz w:val="18"/>
                <w:szCs w:val="18"/>
              </w:rPr>
              <w:lastRenderedPageBreak/>
              <w:t>序号</w:t>
            </w:r>
          </w:p>
        </w:tc>
        <w:tc>
          <w:tcPr>
            <w:tcW w:w="4182" w:type="dxa"/>
            <w:vAlign w:val="center"/>
          </w:tcPr>
          <w:p w:rsidR="00CC1852" w:rsidRDefault="00CC1852" w:rsidP="000B5056">
            <w:pPr>
              <w:jc w:val="center"/>
              <w:rPr>
                <w:rFonts w:ascii="宋体"/>
                <w:b/>
                <w:sz w:val="18"/>
                <w:szCs w:val="18"/>
              </w:rPr>
            </w:pPr>
            <w:r>
              <w:rPr>
                <w:rFonts w:ascii="宋体" w:hAnsi="宋体" w:hint="eastAsia"/>
                <w:b/>
                <w:sz w:val="18"/>
                <w:szCs w:val="18"/>
              </w:rPr>
              <w:t>课程内容</w:t>
            </w:r>
          </w:p>
        </w:tc>
        <w:tc>
          <w:tcPr>
            <w:tcW w:w="851" w:type="dxa"/>
            <w:vAlign w:val="center"/>
          </w:tcPr>
          <w:p w:rsidR="00CC1852" w:rsidRDefault="00CC1852" w:rsidP="000B5056">
            <w:pPr>
              <w:jc w:val="center"/>
              <w:rPr>
                <w:rFonts w:ascii="宋体"/>
                <w:b/>
                <w:sz w:val="18"/>
                <w:szCs w:val="18"/>
              </w:rPr>
            </w:pPr>
            <w:r>
              <w:rPr>
                <w:rFonts w:ascii="宋体" w:hAnsi="宋体" w:hint="eastAsia"/>
                <w:b/>
                <w:sz w:val="18"/>
                <w:szCs w:val="18"/>
              </w:rPr>
              <w:t>学时</w:t>
            </w:r>
          </w:p>
        </w:tc>
        <w:tc>
          <w:tcPr>
            <w:tcW w:w="1472" w:type="dxa"/>
            <w:vAlign w:val="center"/>
          </w:tcPr>
          <w:p w:rsidR="00CC1852" w:rsidRDefault="00CC1852" w:rsidP="000B5056">
            <w:pPr>
              <w:jc w:val="center"/>
              <w:rPr>
                <w:rFonts w:ascii="宋体"/>
                <w:b/>
                <w:sz w:val="18"/>
                <w:szCs w:val="18"/>
              </w:rPr>
            </w:pPr>
            <w:r>
              <w:rPr>
                <w:rFonts w:ascii="宋体" w:hAnsi="宋体" w:hint="eastAsia"/>
                <w:b/>
                <w:sz w:val="18"/>
                <w:szCs w:val="18"/>
              </w:rPr>
              <w:t>教学方式</w:t>
            </w:r>
          </w:p>
        </w:tc>
      </w:tr>
      <w:tr w:rsidR="00CC1852" w:rsidTr="000B5056">
        <w:trPr>
          <w:trHeight w:hRule="exact" w:val="454"/>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1</w:t>
            </w:r>
          </w:p>
        </w:tc>
        <w:tc>
          <w:tcPr>
            <w:tcW w:w="4182" w:type="dxa"/>
            <w:vAlign w:val="center"/>
          </w:tcPr>
          <w:p w:rsidR="00CC1852" w:rsidRDefault="00CC1852" w:rsidP="000B5056">
            <w:pPr>
              <w:jc w:val="left"/>
              <w:rPr>
                <w:rFonts w:ascii="宋体"/>
                <w:sz w:val="18"/>
                <w:szCs w:val="18"/>
              </w:rPr>
            </w:pPr>
            <w:r>
              <w:rPr>
                <w:rFonts w:ascii="宋体" w:hAnsi="宋体" w:hint="eastAsia"/>
                <w:sz w:val="18"/>
                <w:szCs w:val="18"/>
              </w:rPr>
              <w:t>计算机系统概论</w:t>
            </w:r>
          </w:p>
        </w:tc>
        <w:tc>
          <w:tcPr>
            <w:tcW w:w="851" w:type="dxa"/>
            <w:vAlign w:val="center"/>
          </w:tcPr>
          <w:p w:rsidR="00CC1852" w:rsidRDefault="00CC1852" w:rsidP="000B5056">
            <w:pPr>
              <w:jc w:val="center"/>
              <w:rPr>
                <w:rFonts w:ascii="宋体"/>
                <w:sz w:val="18"/>
                <w:szCs w:val="18"/>
              </w:rPr>
            </w:pPr>
            <w:r>
              <w:rPr>
                <w:rFonts w:ascii="宋体" w:hAnsi="宋体"/>
                <w:sz w:val="18"/>
                <w:szCs w:val="18"/>
              </w:rPr>
              <w:t>4</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讲授</w:t>
            </w:r>
          </w:p>
        </w:tc>
      </w:tr>
      <w:tr w:rsidR="00CC1852" w:rsidTr="000B5056">
        <w:trPr>
          <w:trHeight w:hRule="exact" w:val="454"/>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2</w:t>
            </w:r>
          </w:p>
        </w:tc>
        <w:tc>
          <w:tcPr>
            <w:tcW w:w="4182" w:type="dxa"/>
            <w:vAlign w:val="center"/>
          </w:tcPr>
          <w:p w:rsidR="00CC1852" w:rsidRDefault="00CC1852" w:rsidP="000B5056">
            <w:pPr>
              <w:jc w:val="left"/>
              <w:rPr>
                <w:rFonts w:ascii="宋体"/>
                <w:sz w:val="18"/>
                <w:szCs w:val="18"/>
              </w:rPr>
            </w:pPr>
            <w:r>
              <w:rPr>
                <w:rFonts w:ascii="宋体" w:hAnsi="宋体" w:hint="eastAsia"/>
                <w:sz w:val="18"/>
                <w:szCs w:val="18"/>
              </w:rPr>
              <w:t>数据的表示</w:t>
            </w:r>
          </w:p>
        </w:tc>
        <w:tc>
          <w:tcPr>
            <w:tcW w:w="851" w:type="dxa"/>
            <w:vAlign w:val="center"/>
          </w:tcPr>
          <w:p w:rsidR="00CC1852" w:rsidRDefault="00CC1852" w:rsidP="000B5056">
            <w:pPr>
              <w:jc w:val="center"/>
              <w:rPr>
                <w:rFonts w:ascii="宋体"/>
                <w:sz w:val="18"/>
                <w:szCs w:val="18"/>
              </w:rPr>
            </w:pPr>
            <w:r>
              <w:rPr>
                <w:rFonts w:ascii="宋体" w:hAnsi="宋体"/>
                <w:sz w:val="18"/>
                <w:szCs w:val="18"/>
              </w:rPr>
              <w:t>4</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讲授</w:t>
            </w:r>
          </w:p>
        </w:tc>
      </w:tr>
      <w:tr w:rsidR="00CC1852" w:rsidTr="000B5056">
        <w:trPr>
          <w:trHeight w:hRule="exact" w:val="454"/>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3</w:t>
            </w:r>
          </w:p>
        </w:tc>
        <w:tc>
          <w:tcPr>
            <w:tcW w:w="4182" w:type="dxa"/>
            <w:vAlign w:val="center"/>
          </w:tcPr>
          <w:p w:rsidR="00CC1852" w:rsidRDefault="00CC1852" w:rsidP="000B5056">
            <w:pPr>
              <w:jc w:val="left"/>
              <w:rPr>
                <w:rFonts w:ascii="宋体"/>
                <w:sz w:val="18"/>
                <w:szCs w:val="18"/>
              </w:rPr>
            </w:pPr>
            <w:r>
              <w:rPr>
                <w:rFonts w:ascii="宋体" w:hAnsi="宋体" w:hint="eastAsia"/>
                <w:sz w:val="18"/>
                <w:szCs w:val="18"/>
              </w:rPr>
              <w:t>指令系统</w:t>
            </w:r>
          </w:p>
        </w:tc>
        <w:tc>
          <w:tcPr>
            <w:tcW w:w="851" w:type="dxa"/>
            <w:vAlign w:val="center"/>
          </w:tcPr>
          <w:p w:rsidR="00CC1852" w:rsidRDefault="00CC1852" w:rsidP="000B5056">
            <w:pPr>
              <w:jc w:val="center"/>
              <w:rPr>
                <w:rFonts w:ascii="宋体"/>
                <w:sz w:val="18"/>
                <w:szCs w:val="18"/>
              </w:rPr>
            </w:pPr>
            <w:r>
              <w:rPr>
                <w:rFonts w:ascii="宋体" w:hint="eastAsia"/>
                <w:sz w:val="18"/>
                <w:szCs w:val="18"/>
              </w:rPr>
              <w:t>4</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讲授</w:t>
            </w:r>
          </w:p>
        </w:tc>
      </w:tr>
      <w:tr w:rsidR="00CC1852" w:rsidTr="000B5056">
        <w:trPr>
          <w:trHeight w:hRule="exact" w:val="443"/>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4</w:t>
            </w:r>
          </w:p>
        </w:tc>
        <w:tc>
          <w:tcPr>
            <w:tcW w:w="4182" w:type="dxa"/>
            <w:vAlign w:val="center"/>
          </w:tcPr>
          <w:p w:rsidR="00CC1852" w:rsidRDefault="00CC1852" w:rsidP="000B5056">
            <w:pPr>
              <w:jc w:val="left"/>
              <w:rPr>
                <w:rFonts w:ascii="宋体"/>
                <w:sz w:val="18"/>
                <w:szCs w:val="18"/>
              </w:rPr>
            </w:pPr>
            <w:r>
              <w:rPr>
                <w:rFonts w:ascii="宋体" w:hAnsi="宋体" w:hint="eastAsia"/>
                <w:sz w:val="18"/>
                <w:szCs w:val="18"/>
              </w:rPr>
              <w:t>运算方法与运算器</w:t>
            </w:r>
          </w:p>
        </w:tc>
        <w:tc>
          <w:tcPr>
            <w:tcW w:w="851" w:type="dxa"/>
            <w:vAlign w:val="center"/>
          </w:tcPr>
          <w:p w:rsidR="00CC1852" w:rsidRDefault="00CC1852" w:rsidP="000B5056">
            <w:pPr>
              <w:jc w:val="center"/>
              <w:rPr>
                <w:rFonts w:ascii="宋体"/>
                <w:sz w:val="18"/>
                <w:szCs w:val="18"/>
              </w:rPr>
            </w:pPr>
            <w:r>
              <w:rPr>
                <w:rFonts w:ascii="宋体" w:hAnsi="宋体"/>
                <w:sz w:val="18"/>
                <w:szCs w:val="18"/>
              </w:rPr>
              <w:t>1</w:t>
            </w:r>
            <w:r>
              <w:rPr>
                <w:rFonts w:ascii="宋体" w:hAnsi="宋体" w:hint="eastAsia"/>
                <w:sz w:val="18"/>
                <w:szCs w:val="18"/>
              </w:rPr>
              <w:t>0</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讲授</w:t>
            </w:r>
          </w:p>
        </w:tc>
      </w:tr>
      <w:tr w:rsidR="00CC1852" w:rsidTr="000B5056">
        <w:trPr>
          <w:trHeight w:hRule="exact" w:val="454"/>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5</w:t>
            </w:r>
          </w:p>
        </w:tc>
        <w:tc>
          <w:tcPr>
            <w:tcW w:w="4182" w:type="dxa"/>
            <w:vAlign w:val="center"/>
          </w:tcPr>
          <w:p w:rsidR="00CC1852" w:rsidRDefault="00CC1852" w:rsidP="000B5056">
            <w:pPr>
              <w:jc w:val="left"/>
              <w:rPr>
                <w:rFonts w:ascii="宋体"/>
                <w:sz w:val="18"/>
                <w:szCs w:val="18"/>
              </w:rPr>
            </w:pPr>
            <w:r>
              <w:rPr>
                <w:rFonts w:ascii="宋体" w:hAnsi="宋体" w:hint="eastAsia"/>
                <w:sz w:val="18"/>
                <w:szCs w:val="18"/>
              </w:rPr>
              <w:t>控制器</w:t>
            </w:r>
          </w:p>
        </w:tc>
        <w:tc>
          <w:tcPr>
            <w:tcW w:w="851" w:type="dxa"/>
            <w:vAlign w:val="center"/>
          </w:tcPr>
          <w:p w:rsidR="00CC1852" w:rsidRDefault="00CC1852" w:rsidP="000B5056">
            <w:pPr>
              <w:jc w:val="center"/>
              <w:rPr>
                <w:rFonts w:ascii="宋体"/>
                <w:sz w:val="18"/>
                <w:szCs w:val="18"/>
              </w:rPr>
            </w:pPr>
            <w:r>
              <w:rPr>
                <w:rFonts w:ascii="宋体" w:hint="eastAsia"/>
                <w:sz w:val="18"/>
                <w:szCs w:val="18"/>
              </w:rPr>
              <w:t>6</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讲授</w:t>
            </w:r>
          </w:p>
        </w:tc>
      </w:tr>
      <w:tr w:rsidR="00CC1852" w:rsidTr="000B5056">
        <w:trPr>
          <w:trHeight w:hRule="exact" w:val="454"/>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6</w:t>
            </w:r>
          </w:p>
        </w:tc>
        <w:tc>
          <w:tcPr>
            <w:tcW w:w="4182" w:type="dxa"/>
            <w:vAlign w:val="center"/>
          </w:tcPr>
          <w:p w:rsidR="00CC1852" w:rsidRDefault="00CC1852" w:rsidP="000B5056">
            <w:pPr>
              <w:jc w:val="left"/>
              <w:rPr>
                <w:rFonts w:ascii="宋体"/>
                <w:sz w:val="18"/>
                <w:szCs w:val="18"/>
              </w:rPr>
            </w:pPr>
            <w:r>
              <w:rPr>
                <w:rFonts w:ascii="宋体" w:hAnsi="宋体" w:hint="eastAsia"/>
                <w:sz w:val="18"/>
                <w:szCs w:val="18"/>
              </w:rPr>
              <w:t>存储器</w:t>
            </w:r>
          </w:p>
        </w:tc>
        <w:tc>
          <w:tcPr>
            <w:tcW w:w="851" w:type="dxa"/>
            <w:vAlign w:val="center"/>
          </w:tcPr>
          <w:p w:rsidR="00CC1852" w:rsidRDefault="00CC1852" w:rsidP="000B5056">
            <w:pPr>
              <w:jc w:val="center"/>
              <w:rPr>
                <w:rFonts w:ascii="宋体"/>
                <w:sz w:val="18"/>
                <w:szCs w:val="18"/>
              </w:rPr>
            </w:pPr>
            <w:r>
              <w:rPr>
                <w:rFonts w:ascii="宋体" w:hint="eastAsia"/>
                <w:sz w:val="18"/>
                <w:szCs w:val="18"/>
              </w:rPr>
              <w:t>8</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讲授</w:t>
            </w:r>
          </w:p>
        </w:tc>
      </w:tr>
      <w:tr w:rsidR="00CC1852" w:rsidTr="000B5056">
        <w:trPr>
          <w:trHeight w:hRule="exact" w:val="454"/>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7</w:t>
            </w:r>
          </w:p>
        </w:tc>
        <w:tc>
          <w:tcPr>
            <w:tcW w:w="4182" w:type="dxa"/>
            <w:vAlign w:val="center"/>
          </w:tcPr>
          <w:p w:rsidR="00CC1852" w:rsidRDefault="00CC1852" w:rsidP="000B5056">
            <w:pPr>
              <w:jc w:val="left"/>
              <w:rPr>
                <w:rFonts w:ascii="宋体"/>
                <w:sz w:val="18"/>
                <w:szCs w:val="18"/>
              </w:rPr>
            </w:pPr>
            <w:r>
              <w:rPr>
                <w:rFonts w:ascii="宋体" w:hAnsi="宋体" w:hint="eastAsia"/>
                <w:sz w:val="18"/>
                <w:szCs w:val="18"/>
              </w:rPr>
              <w:t>输入输出系统</w:t>
            </w:r>
          </w:p>
        </w:tc>
        <w:tc>
          <w:tcPr>
            <w:tcW w:w="851" w:type="dxa"/>
            <w:vAlign w:val="center"/>
          </w:tcPr>
          <w:p w:rsidR="00CC1852" w:rsidRDefault="00CC1852" w:rsidP="000B5056">
            <w:pPr>
              <w:jc w:val="center"/>
              <w:rPr>
                <w:rFonts w:ascii="宋体"/>
                <w:sz w:val="18"/>
                <w:szCs w:val="18"/>
              </w:rPr>
            </w:pPr>
            <w:r>
              <w:rPr>
                <w:rFonts w:ascii="宋体" w:hint="eastAsia"/>
                <w:sz w:val="18"/>
                <w:szCs w:val="18"/>
              </w:rPr>
              <w:t>8</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讲授</w:t>
            </w:r>
          </w:p>
        </w:tc>
      </w:tr>
      <w:tr w:rsidR="00CC1852" w:rsidTr="000B5056">
        <w:trPr>
          <w:trHeight w:hRule="exact" w:val="454"/>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8</w:t>
            </w:r>
          </w:p>
        </w:tc>
        <w:tc>
          <w:tcPr>
            <w:tcW w:w="4182" w:type="dxa"/>
            <w:vAlign w:val="center"/>
          </w:tcPr>
          <w:p w:rsidR="00CC1852" w:rsidRDefault="00CC1852" w:rsidP="000B5056">
            <w:pPr>
              <w:jc w:val="left"/>
              <w:rPr>
                <w:rFonts w:ascii="宋体"/>
                <w:sz w:val="18"/>
                <w:szCs w:val="18"/>
              </w:rPr>
            </w:pPr>
            <w:r>
              <w:rPr>
                <w:rFonts w:ascii="宋体" w:hAnsi="宋体" w:hint="eastAsia"/>
                <w:sz w:val="18"/>
                <w:szCs w:val="18"/>
              </w:rPr>
              <w:t>实验一：计算机运算器组成实验</w:t>
            </w:r>
          </w:p>
        </w:tc>
        <w:tc>
          <w:tcPr>
            <w:tcW w:w="851" w:type="dxa"/>
            <w:vAlign w:val="center"/>
          </w:tcPr>
          <w:p w:rsidR="00CC1852" w:rsidRDefault="00CC1852" w:rsidP="000B5056">
            <w:pPr>
              <w:jc w:val="center"/>
              <w:rPr>
                <w:rFonts w:ascii="宋体"/>
                <w:sz w:val="18"/>
                <w:szCs w:val="18"/>
              </w:rPr>
            </w:pPr>
            <w:r>
              <w:rPr>
                <w:rFonts w:ascii="宋体" w:hAnsi="宋体"/>
                <w:sz w:val="18"/>
                <w:szCs w:val="18"/>
              </w:rPr>
              <w:t>2</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实验</w:t>
            </w:r>
          </w:p>
        </w:tc>
      </w:tr>
      <w:tr w:rsidR="00CC1852" w:rsidTr="000B5056">
        <w:trPr>
          <w:trHeight w:hRule="exact" w:val="454"/>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9</w:t>
            </w:r>
          </w:p>
        </w:tc>
        <w:tc>
          <w:tcPr>
            <w:tcW w:w="4182" w:type="dxa"/>
            <w:vAlign w:val="center"/>
          </w:tcPr>
          <w:p w:rsidR="00CC1852" w:rsidRDefault="00CC1852" w:rsidP="000B5056">
            <w:pPr>
              <w:rPr>
                <w:rFonts w:ascii="宋体"/>
                <w:sz w:val="18"/>
                <w:szCs w:val="18"/>
              </w:rPr>
            </w:pPr>
            <w:r>
              <w:rPr>
                <w:rFonts w:ascii="宋体" w:hAnsi="宋体" w:hint="eastAsia"/>
                <w:sz w:val="18"/>
                <w:szCs w:val="18"/>
              </w:rPr>
              <w:t>实验二：双端口存储器原理实验</w:t>
            </w:r>
          </w:p>
        </w:tc>
        <w:tc>
          <w:tcPr>
            <w:tcW w:w="851" w:type="dxa"/>
            <w:vAlign w:val="center"/>
          </w:tcPr>
          <w:p w:rsidR="00CC1852" w:rsidRDefault="00CC1852" w:rsidP="000B5056">
            <w:pPr>
              <w:jc w:val="center"/>
              <w:rPr>
                <w:rFonts w:ascii="宋体"/>
                <w:sz w:val="18"/>
                <w:szCs w:val="18"/>
              </w:rPr>
            </w:pPr>
            <w:r>
              <w:rPr>
                <w:rFonts w:ascii="宋体" w:hAnsi="宋体"/>
                <w:sz w:val="18"/>
                <w:szCs w:val="18"/>
              </w:rPr>
              <w:t>2</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实验</w:t>
            </w:r>
          </w:p>
        </w:tc>
      </w:tr>
      <w:tr w:rsidR="00CC1852" w:rsidTr="000B5056">
        <w:trPr>
          <w:trHeight w:hRule="exact" w:val="454"/>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10</w:t>
            </w:r>
          </w:p>
        </w:tc>
        <w:tc>
          <w:tcPr>
            <w:tcW w:w="4182" w:type="dxa"/>
            <w:vAlign w:val="center"/>
          </w:tcPr>
          <w:p w:rsidR="00CC1852" w:rsidRDefault="00CC1852" w:rsidP="000B5056">
            <w:pPr>
              <w:jc w:val="left"/>
              <w:rPr>
                <w:rFonts w:ascii="宋体"/>
                <w:sz w:val="18"/>
                <w:szCs w:val="18"/>
              </w:rPr>
            </w:pPr>
            <w:r>
              <w:rPr>
                <w:rFonts w:ascii="宋体" w:hAnsi="宋体" w:hint="eastAsia"/>
                <w:sz w:val="18"/>
                <w:szCs w:val="18"/>
              </w:rPr>
              <w:t>实验三：数据通路组成实验</w:t>
            </w:r>
          </w:p>
        </w:tc>
        <w:tc>
          <w:tcPr>
            <w:tcW w:w="851" w:type="dxa"/>
            <w:vAlign w:val="center"/>
          </w:tcPr>
          <w:p w:rsidR="00CC1852" w:rsidRDefault="00CC1852" w:rsidP="000B5056">
            <w:pPr>
              <w:jc w:val="center"/>
              <w:rPr>
                <w:rFonts w:ascii="宋体"/>
                <w:sz w:val="18"/>
                <w:szCs w:val="18"/>
              </w:rPr>
            </w:pPr>
            <w:r>
              <w:rPr>
                <w:rFonts w:ascii="宋体" w:hAnsi="宋体"/>
                <w:sz w:val="18"/>
                <w:szCs w:val="18"/>
              </w:rPr>
              <w:t>2</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实验</w:t>
            </w:r>
          </w:p>
        </w:tc>
      </w:tr>
      <w:tr w:rsidR="00CC1852" w:rsidTr="000B5056">
        <w:trPr>
          <w:trHeight w:hRule="exact" w:val="454"/>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11</w:t>
            </w:r>
          </w:p>
        </w:tc>
        <w:tc>
          <w:tcPr>
            <w:tcW w:w="4182" w:type="dxa"/>
            <w:vAlign w:val="center"/>
          </w:tcPr>
          <w:p w:rsidR="00CC1852" w:rsidRDefault="00CC1852" w:rsidP="000B5056">
            <w:pPr>
              <w:jc w:val="left"/>
              <w:rPr>
                <w:rFonts w:ascii="宋体"/>
                <w:sz w:val="18"/>
                <w:szCs w:val="18"/>
              </w:rPr>
            </w:pPr>
            <w:r>
              <w:rPr>
                <w:rFonts w:ascii="宋体" w:hAnsi="宋体" w:hint="eastAsia"/>
                <w:sz w:val="18"/>
                <w:szCs w:val="18"/>
              </w:rPr>
              <w:t>实验四：微程序控制器组成实验</w:t>
            </w:r>
          </w:p>
        </w:tc>
        <w:tc>
          <w:tcPr>
            <w:tcW w:w="851" w:type="dxa"/>
            <w:vAlign w:val="center"/>
          </w:tcPr>
          <w:p w:rsidR="00CC1852" w:rsidRDefault="00CC1852" w:rsidP="000B5056">
            <w:pPr>
              <w:jc w:val="center"/>
              <w:rPr>
                <w:rFonts w:ascii="宋体"/>
                <w:sz w:val="18"/>
                <w:szCs w:val="18"/>
              </w:rPr>
            </w:pPr>
            <w:r>
              <w:rPr>
                <w:rFonts w:ascii="宋体" w:hAnsi="宋体"/>
                <w:sz w:val="18"/>
                <w:szCs w:val="18"/>
              </w:rPr>
              <w:t>2</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实验</w:t>
            </w:r>
          </w:p>
        </w:tc>
      </w:tr>
      <w:tr w:rsidR="00CC1852" w:rsidTr="000B5056">
        <w:trPr>
          <w:trHeight w:hRule="exact" w:val="454"/>
          <w:jc w:val="center"/>
        </w:trPr>
        <w:tc>
          <w:tcPr>
            <w:tcW w:w="775" w:type="dxa"/>
            <w:vAlign w:val="center"/>
          </w:tcPr>
          <w:p w:rsidR="00CC1852" w:rsidRDefault="00CC1852" w:rsidP="000B5056">
            <w:pPr>
              <w:jc w:val="center"/>
              <w:rPr>
                <w:rFonts w:ascii="宋体"/>
                <w:sz w:val="18"/>
                <w:szCs w:val="18"/>
              </w:rPr>
            </w:pPr>
            <w:r>
              <w:rPr>
                <w:rFonts w:ascii="宋体" w:hAnsi="宋体"/>
                <w:sz w:val="18"/>
                <w:szCs w:val="18"/>
              </w:rPr>
              <w:t>12</w:t>
            </w:r>
          </w:p>
        </w:tc>
        <w:tc>
          <w:tcPr>
            <w:tcW w:w="4182" w:type="dxa"/>
            <w:vAlign w:val="center"/>
          </w:tcPr>
          <w:p w:rsidR="00CC1852" w:rsidRDefault="00CC1852" w:rsidP="000B5056">
            <w:pPr>
              <w:jc w:val="left"/>
              <w:rPr>
                <w:rFonts w:ascii="宋体"/>
                <w:sz w:val="18"/>
                <w:szCs w:val="18"/>
              </w:rPr>
            </w:pPr>
            <w:r>
              <w:rPr>
                <w:rFonts w:ascii="宋体" w:hAnsi="宋体" w:hint="eastAsia"/>
                <w:sz w:val="18"/>
                <w:szCs w:val="18"/>
              </w:rPr>
              <w:t>实验五：</w:t>
            </w:r>
            <w:r>
              <w:rPr>
                <w:rFonts w:ascii="宋体" w:hAnsi="宋体"/>
                <w:sz w:val="18"/>
                <w:szCs w:val="18"/>
              </w:rPr>
              <w:t>CPU</w:t>
            </w:r>
            <w:r>
              <w:rPr>
                <w:rFonts w:ascii="宋体" w:hAnsi="宋体" w:hint="eastAsia"/>
                <w:sz w:val="18"/>
                <w:szCs w:val="18"/>
              </w:rPr>
              <w:t>组成与机器指令执行实验</w:t>
            </w:r>
          </w:p>
        </w:tc>
        <w:tc>
          <w:tcPr>
            <w:tcW w:w="851" w:type="dxa"/>
            <w:vAlign w:val="center"/>
          </w:tcPr>
          <w:p w:rsidR="00CC1852" w:rsidRDefault="00CC1852" w:rsidP="000B5056">
            <w:pPr>
              <w:jc w:val="center"/>
              <w:rPr>
                <w:rFonts w:ascii="宋体"/>
                <w:sz w:val="18"/>
                <w:szCs w:val="18"/>
              </w:rPr>
            </w:pPr>
            <w:r>
              <w:rPr>
                <w:rFonts w:ascii="宋体" w:hAnsi="宋体"/>
                <w:sz w:val="18"/>
                <w:szCs w:val="18"/>
              </w:rPr>
              <w:t>2</w:t>
            </w:r>
          </w:p>
        </w:tc>
        <w:tc>
          <w:tcPr>
            <w:tcW w:w="1472" w:type="dxa"/>
            <w:vAlign w:val="center"/>
          </w:tcPr>
          <w:p w:rsidR="00CC1852" w:rsidRDefault="00CC1852" w:rsidP="000B5056">
            <w:pPr>
              <w:jc w:val="center"/>
              <w:rPr>
                <w:rFonts w:ascii="宋体"/>
                <w:sz w:val="18"/>
                <w:szCs w:val="18"/>
              </w:rPr>
            </w:pPr>
            <w:r>
              <w:rPr>
                <w:rFonts w:ascii="宋体" w:hAnsi="宋体" w:hint="eastAsia"/>
                <w:sz w:val="18"/>
                <w:szCs w:val="18"/>
              </w:rPr>
              <w:t>实验</w:t>
            </w:r>
          </w:p>
        </w:tc>
      </w:tr>
      <w:tr w:rsidR="00CC1852" w:rsidTr="000B5056">
        <w:trPr>
          <w:trHeight w:hRule="exact" w:val="454"/>
          <w:jc w:val="center"/>
        </w:trPr>
        <w:tc>
          <w:tcPr>
            <w:tcW w:w="4957" w:type="dxa"/>
            <w:gridSpan w:val="2"/>
            <w:vAlign w:val="center"/>
          </w:tcPr>
          <w:p w:rsidR="00CC1852" w:rsidRDefault="00CC1852" w:rsidP="000B5056">
            <w:pPr>
              <w:jc w:val="center"/>
              <w:rPr>
                <w:rFonts w:ascii="宋体" w:hAnsi="宋体"/>
                <w:sz w:val="18"/>
                <w:szCs w:val="18"/>
              </w:rPr>
            </w:pPr>
            <w:r>
              <w:rPr>
                <w:rFonts w:ascii="宋体" w:hAnsi="宋体" w:hint="eastAsia"/>
                <w:sz w:val="18"/>
                <w:szCs w:val="18"/>
              </w:rPr>
              <w:t>合计</w:t>
            </w:r>
          </w:p>
        </w:tc>
        <w:tc>
          <w:tcPr>
            <w:tcW w:w="851" w:type="dxa"/>
            <w:vAlign w:val="center"/>
          </w:tcPr>
          <w:p w:rsidR="00CC1852" w:rsidRDefault="00CC1852" w:rsidP="000B5056">
            <w:pPr>
              <w:jc w:val="center"/>
              <w:rPr>
                <w:rFonts w:ascii="宋体" w:hAnsi="宋体"/>
                <w:sz w:val="18"/>
                <w:szCs w:val="18"/>
              </w:rPr>
            </w:pPr>
            <w:r>
              <w:rPr>
                <w:rFonts w:ascii="宋体" w:hAnsi="宋体" w:hint="eastAsia"/>
                <w:sz w:val="18"/>
                <w:szCs w:val="18"/>
              </w:rPr>
              <w:t>54</w:t>
            </w:r>
          </w:p>
        </w:tc>
        <w:tc>
          <w:tcPr>
            <w:tcW w:w="1472" w:type="dxa"/>
            <w:vAlign w:val="center"/>
          </w:tcPr>
          <w:p w:rsidR="00CC1852" w:rsidRDefault="00CC1852" w:rsidP="000B5056">
            <w:pPr>
              <w:jc w:val="center"/>
              <w:rPr>
                <w:rFonts w:ascii="宋体" w:hAnsi="宋体"/>
                <w:sz w:val="18"/>
                <w:szCs w:val="18"/>
              </w:rPr>
            </w:pPr>
          </w:p>
        </w:tc>
      </w:tr>
    </w:tbl>
    <w:p w:rsidR="00CC1852" w:rsidRDefault="00CC1852" w:rsidP="00CC1852">
      <w:pPr>
        <w:ind w:firstLineChars="400" w:firstLine="720"/>
        <w:rPr>
          <w:rFonts w:ascii="宋体"/>
          <w:sz w:val="18"/>
          <w:szCs w:val="18"/>
        </w:rPr>
      </w:pPr>
    </w:p>
    <w:p w:rsidR="00CC1852" w:rsidRDefault="00CC1852" w:rsidP="00CC1852">
      <w:pPr>
        <w:numPr>
          <w:ilvl w:val="0"/>
          <w:numId w:val="26"/>
        </w:numPr>
        <w:spacing w:line="360" w:lineRule="auto"/>
        <w:rPr>
          <w:rFonts w:ascii="黑体" w:eastAsia="黑体" w:hAnsi="黑体"/>
          <w:szCs w:val="21"/>
        </w:rPr>
      </w:pPr>
      <w:r>
        <w:rPr>
          <w:rFonts w:ascii="黑体" w:eastAsia="黑体" w:hAnsi="黑体" w:hint="eastAsia"/>
          <w:szCs w:val="21"/>
        </w:rPr>
        <w:t>考核方式与成绩评定办法</w:t>
      </w:r>
    </w:p>
    <w:p w:rsidR="00CC1852" w:rsidRDefault="00CC1852" w:rsidP="00CC1852">
      <w:pPr>
        <w:spacing w:line="360" w:lineRule="auto"/>
        <w:rPr>
          <w:rFonts w:ascii="黑体" w:eastAsia="黑体" w:hAnsi="黑体"/>
          <w:szCs w:val="21"/>
        </w:rPr>
      </w:pPr>
      <w:r>
        <w:rPr>
          <w:rFonts w:ascii="黑体" w:eastAsia="黑体" w:hAnsi="黑体" w:hint="eastAsia"/>
          <w:szCs w:val="21"/>
        </w:rPr>
        <w:t>（一）考核方式及具体要求</w:t>
      </w:r>
    </w:p>
    <w:p w:rsidR="00CC1852" w:rsidRDefault="00CC1852" w:rsidP="00CC1852">
      <w:pPr>
        <w:ind w:firstLineChars="200" w:firstLine="420"/>
        <w:rPr>
          <w:rFonts w:ascii="宋体"/>
          <w:sz w:val="24"/>
        </w:rPr>
      </w:pPr>
      <w:r>
        <w:rPr>
          <w:rFonts w:ascii="宋体" w:hAnsi="宋体" w:hint="eastAsia"/>
          <w:bCs/>
          <w:kern w:val="0"/>
          <w:szCs w:val="21"/>
        </w:rPr>
        <w:t>最终成绩由平时作业成绩、期末考试成绩和实验成绩等组合而成，各部分所占比例如下：</w:t>
      </w:r>
    </w:p>
    <w:p w:rsidR="00CC1852" w:rsidRDefault="00CC1852" w:rsidP="00CC1852">
      <w:pPr>
        <w:ind w:firstLineChars="200" w:firstLine="422"/>
        <w:rPr>
          <w:rFonts w:ascii="宋体"/>
          <w:sz w:val="24"/>
        </w:rPr>
      </w:pPr>
      <w:r>
        <w:rPr>
          <w:rFonts w:ascii="宋体" w:hAnsi="宋体" w:hint="eastAsia"/>
          <w:b/>
          <w:bCs/>
          <w:kern w:val="0"/>
          <w:szCs w:val="21"/>
        </w:rPr>
        <w:t>平时作业成绩</w:t>
      </w:r>
      <w:r>
        <w:rPr>
          <w:rFonts w:ascii="宋体" w:hAnsi="宋体" w:hint="eastAsia"/>
          <w:bCs/>
          <w:kern w:val="0"/>
          <w:szCs w:val="21"/>
        </w:rPr>
        <w:t>（占</w:t>
      </w:r>
      <w:r>
        <w:rPr>
          <w:rFonts w:ascii="宋体" w:hAnsi="宋体"/>
          <w:bCs/>
          <w:kern w:val="0"/>
          <w:szCs w:val="21"/>
        </w:rPr>
        <w:t>10%</w:t>
      </w:r>
      <w:r>
        <w:rPr>
          <w:rFonts w:ascii="宋体" w:hAnsi="宋体" w:hint="eastAsia"/>
          <w:bCs/>
          <w:kern w:val="0"/>
          <w:szCs w:val="21"/>
        </w:rPr>
        <w:t>）：主要针对每节课的知识点，考核课程知识的理解和掌握程度，以及对课程知识的简单应用能力。</w:t>
      </w:r>
    </w:p>
    <w:p w:rsidR="00CC1852" w:rsidRDefault="00CC1852" w:rsidP="00CC1852">
      <w:pPr>
        <w:ind w:firstLineChars="200" w:firstLine="422"/>
        <w:rPr>
          <w:rFonts w:ascii="宋体"/>
        </w:rPr>
      </w:pPr>
      <w:r>
        <w:rPr>
          <w:rFonts w:ascii="宋体" w:hAnsi="宋体" w:hint="eastAsia"/>
          <w:b/>
        </w:rPr>
        <w:t>上机与实验</w:t>
      </w:r>
      <w:r>
        <w:rPr>
          <w:rFonts w:ascii="宋体" w:hAnsi="宋体" w:hint="eastAsia"/>
        </w:rPr>
        <w:t>（占</w:t>
      </w:r>
      <w:r>
        <w:rPr>
          <w:rFonts w:ascii="宋体" w:hAnsi="宋体"/>
        </w:rPr>
        <w:t>20%</w:t>
      </w:r>
      <w:r>
        <w:rPr>
          <w:rFonts w:ascii="宋体" w:hAnsi="宋体" w:hint="eastAsia"/>
        </w:rPr>
        <w:t>）：主要考核学生实验动手操作与理论结合的实际能力。</w:t>
      </w:r>
    </w:p>
    <w:p w:rsidR="00CC1852" w:rsidRDefault="00CC1852" w:rsidP="00CC1852">
      <w:pPr>
        <w:ind w:firstLineChars="200" w:firstLine="422"/>
        <w:rPr>
          <w:bCs/>
          <w:kern w:val="0"/>
          <w:szCs w:val="21"/>
        </w:rPr>
      </w:pPr>
      <w:r>
        <w:rPr>
          <w:rFonts w:ascii="宋体" w:hAnsi="宋体" w:hint="eastAsia"/>
          <w:b/>
          <w:bCs/>
          <w:kern w:val="0"/>
          <w:szCs w:val="21"/>
        </w:rPr>
        <w:t>期末考试成绩</w:t>
      </w:r>
      <w:r>
        <w:rPr>
          <w:rFonts w:ascii="宋体" w:hAnsi="宋体" w:hint="eastAsia"/>
          <w:bCs/>
          <w:kern w:val="0"/>
          <w:szCs w:val="21"/>
        </w:rPr>
        <w:t>（</w:t>
      </w:r>
      <w:r>
        <w:rPr>
          <w:rFonts w:ascii="宋体" w:hAnsi="宋体"/>
          <w:bCs/>
          <w:kern w:val="0"/>
          <w:szCs w:val="21"/>
        </w:rPr>
        <w:t>70%</w:t>
      </w:r>
      <w:r>
        <w:rPr>
          <w:rFonts w:ascii="宋体" w:hAnsi="宋体" w:hint="eastAsia"/>
          <w:bCs/>
          <w:kern w:val="0"/>
          <w:szCs w:val="21"/>
        </w:rPr>
        <w:t>）：</w:t>
      </w:r>
      <w:r>
        <w:rPr>
          <w:rFonts w:hint="eastAsia"/>
          <w:bCs/>
          <w:kern w:val="0"/>
          <w:szCs w:val="21"/>
        </w:rPr>
        <w:t>在考核数据库基础知识的掌握程度的基础上，重点考核理论知识的应用能力，以及解决计算机硬件的相关复杂工程问题的能力。</w:t>
      </w:r>
      <w:r>
        <w:rPr>
          <w:bCs/>
          <w:kern w:val="0"/>
          <w:szCs w:val="21"/>
        </w:rPr>
        <w:t>期末考试采用书面闭卷形式，主要题型可以是选择题、</w:t>
      </w:r>
      <w:r>
        <w:rPr>
          <w:rFonts w:hint="eastAsia"/>
          <w:bCs/>
          <w:kern w:val="0"/>
          <w:szCs w:val="21"/>
        </w:rPr>
        <w:t>填空题、分析简答题</w:t>
      </w:r>
      <w:r>
        <w:rPr>
          <w:bCs/>
          <w:kern w:val="0"/>
          <w:szCs w:val="21"/>
        </w:rPr>
        <w:t>、</w:t>
      </w:r>
      <w:r>
        <w:rPr>
          <w:rFonts w:hint="eastAsia"/>
          <w:bCs/>
          <w:kern w:val="0"/>
          <w:szCs w:val="21"/>
        </w:rPr>
        <w:t>设计</w:t>
      </w:r>
      <w:r>
        <w:rPr>
          <w:bCs/>
          <w:kern w:val="0"/>
          <w:szCs w:val="21"/>
        </w:rPr>
        <w:t>题等。</w:t>
      </w:r>
    </w:p>
    <w:p w:rsidR="00CC1852" w:rsidRDefault="00CC1852" w:rsidP="00CC1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pPr>
      <w:r>
        <w:rPr>
          <w:rFonts w:hint="eastAsia"/>
        </w:rPr>
        <w:t xml:space="preserve">    </w:t>
      </w:r>
      <w:r>
        <w:rPr>
          <w:rFonts w:hint="eastAsia"/>
        </w:rPr>
        <w:t>课程考核能够对学生专业核心知识的掌握情况、运用理论知识解决计算机硬件组成的能力，达到“课程目标</w:t>
      </w:r>
      <w:r>
        <w:rPr>
          <w:rFonts w:hint="eastAsia"/>
        </w:rPr>
        <w:t>1</w:t>
      </w:r>
      <w:r>
        <w:rPr>
          <w:rFonts w:hint="eastAsia"/>
        </w:rPr>
        <w:t>：</w:t>
      </w:r>
      <w:r>
        <w:rPr>
          <w:rFonts w:hint="eastAsia"/>
        </w:rPr>
        <w:t xml:space="preserve"> </w:t>
      </w:r>
      <w:r>
        <w:rPr>
          <w:rFonts w:hint="eastAsia"/>
        </w:rPr>
        <w:t>掌握计算机组成原理的基础理论，并能够用于解决计算机组成相关的工程问题；”和“课程目标</w:t>
      </w:r>
      <w:r>
        <w:rPr>
          <w:rFonts w:hint="eastAsia"/>
        </w:rPr>
        <w:t>2</w:t>
      </w:r>
      <w:r>
        <w:rPr>
          <w:rFonts w:hint="eastAsia"/>
        </w:rPr>
        <w:t>：</w:t>
      </w:r>
      <w:r>
        <w:rPr>
          <w:rFonts w:hint="eastAsia"/>
        </w:rPr>
        <w:t xml:space="preserve"> </w:t>
      </w:r>
      <w:r>
        <w:rPr>
          <w:rFonts w:hint="eastAsia"/>
        </w:rPr>
        <w:t>能够基于计算机组成原理的方法选择研究方法对相关工程问题提出分解方案。”以及“课程目标</w:t>
      </w:r>
      <w:r>
        <w:rPr>
          <w:rFonts w:hint="eastAsia"/>
        </w:rPr>
        <w:t>3</w:t>
      </w:r>
      <w:r>
        <w:rPr>
          <w:rFonts w:hint="eastAsia"/>
        </w:rPr>
        <w:t>能够运用计算机学组成原理的专业知识设计实验方案，并能通过实验数据得出有效结论。”的课程目标要求。</w:t>
      </w:r>
    </w:p>
    <w:p w:rsidR="00CC1852" w:rsidRDefault="00CC1852" w:rsidP="00CC1852">
      <w:pPr>
        <w:spacing w:line="360" w:lineRule="auto"/>
        <w:rPr>
          <w:rFonts w:ascii="黑体" w:eastAsia="黑体" w:hAnsi="黑体"/>
          <w:szCs w:val="21"/>
        </w:rPr>
      </w:pPr>
      <w:r>
        <w:rPr>
          <w:rFonts w:ascii="黑体" w:eastAsia="黑体" w:hAnsi="黑体" w:hint="eastAsia"/>
          <w:szCs w:val="21"/>
        </w:rPr>
        <w:t>（二）成绩评定办法及依据</w:t>
      </w:r>
    </w:p>
    <w:p w:rsidR="007B6D97" w:rsidRDefault="007B6D97" w:rsidP="00CC1852">
      <w:pPr>
        <w:spacing w:line="360" w:lineRule="auto"/>
        <w:jc w:val="center"/>
        <w:rPr>
          <w:rFonts w:ascii="仿宋_GB2312" w:eastAsia="仿宋_GB2312" w:hAnsi="宋体"/>
          <w:szCs w:val="21"/>
        </w:rPr>
      </w:pPr>
    </w:p>
    <w:p w:rsidR="007B6D97" w:rsidRDefault="007B6D97" w:rsidP="00CC1852">
      <w:pPr>
        <w:spacing w:line="360" w:lineRule="auto"/>
        <w:jc w:val="center"/>
        <w:rPr>
          <w:rFonts w:ascii="仿宋_GB2312" w:eastAsia="仿宋_GB2312" w:hAnsi="宋体"/>
          <w:szCs w:val="21"/>
        </w:rPr>
      </w:pPr>
    </w:p>
    <w:p w:rsidR="007B6D97" w:rsidRDefault="007B6D97" w:rsidP="00CC1852">
      <w:pPr>
        <w:spacing w:line="360" w:lineRule="auto"/>
        <w:jc w:val="center"/>
        <w:rPr>
          <w:rFonts w:ascii="仿宋_GB2312" w:eastAsia="仿宋_GB2312" w:hAnsi="宋体"/>
          <w:szCs w:val="21"/>
        </w:rPr>
      </w:pPr>
    </w:p>
    <w:p w:rsidR="00CC1852" w:rsidRDefault="00CC1852" w:rsidP="00CC1852">
      <w:pPr>
        <w:spacing w:line="360" w:lineRule="auto"/>
        <w:jc w:val="center"/>
        <w:rPr>
          <w:rFonts w:ascii="仿宋_GB2312" w:eastAsia="仿宋_GB2312" w:hAnsi="宋体"/>
          <w:szCs w:val="21"/>
        </w:rPr>
      </w:pPr>
      <w:r>
        <w:rPr>
          <w:rFonts w:ascii="仿宋_GB2312" w:eastAsia="仿宋_GB2312" w:hAnsi="宋体" w:hint="eastAsia"/>
          <w:szCs w:val="21"/>
        </w:rPr>
        <w:t>表4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40"/>
        <w:gridCol w:w="1587"/>
        <w:gridCol w:w="2042"/>
        <w:gridCol w:w="2127"/>
      </w:tblGrid>
      <w:tr w:rsidR="00CC1852" w:rsidTr="000B5056">
        <w:trPr>
          <w:jc w:val="center"/>
        </w:trPr>
        <w:tc>
          <w:tcPr>
            <w:tcW w:w="3140" w:type="dxa"/>
            <w:vAlign w:val="center"/>
          </w:tcPr>
          <w:p w:rsidR="00CC1852" w:rsidRDefault="00CC1852" w:rsidP="000B5056">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587" w:type="dxa"/>
            <w:vAlign w:val="center"/>
          </w:tcPr>
          <w:p w:rsidR="00CC1852" w:rsidRDefault="00CC1852" w:rsidP="000B5056">
            <w:pPr>
              <w:jc w:val="center"/>
              <w:rPr>
                <w:rFonts w:ascii="仿宋_GB2312" w:eastAsia="仿宋_GB2312" w:hAnsi="宋体"/>
                <w:szCs w:val="21"/>
              </w:rPr>
            </w:pPr>
            <w:r>
              <w:rPr>
                <w:rFonts w:ascii="仿宋_GB2312" w:eastAsia="仿宋_GB2312" w:hAnsi="宋体" w:hint="eastAsia"/>
                <w:szCs w:val="21"/>
              </w:rPr>
              <w:t>考核方式/占比</w:t>
            </w:r>
          </w:p>
        </w:tc>
        <w:tc>
          <w:tcPr>
            <w:tcW w:w="2042" w:type="dxa"/>
            <w:vAlign w:val="center"/>
          </w:tcPr>
          <w:p w:rsidR="00CC1852" w:rsidRDefault="00CC1852" w:rsidP="000B5056">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2127" w:type="dxa"/>
            <w:vAlign w:val="center"/>
          </w:tcPr>
          <w:p w:rsidR="00CC1852" w:rsidRDefault="00CC1852" w:rsidP="000B5056">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CC1852" w:rsidTr="000B5056">
        <w:trPr>
          <w:trHeight w:val="482"/>
          <w:jc w:val="center"/>
        </w:trPr>
        <w:tc>
          <w:tcPr>
            <w:tcW w:w="3140" w:type="dxa"/>
            <w:vMerge w:val="restart"/>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lastRenderedPageBreak/>
              <w:t>目标1.掌握计算机组成原理的基础理论，并能够用于解决计算机组成相关的工程问题；</w:t>
            </w:r>
          </w:p>
        </w:tc>
        <w:tc>
          <w:tcPr>
            <w:tcW w:w="158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考试/7</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考试卷面成绩</w:t>
            </w:r>
          </w:p>
        </w:tc>
      </w:tr>
      <w:tr w:rsidR="00CC1852" w:rsidTr="000B5056">
        <w:trPr>
          <w:trHeight w:val="383"/>
          <w:jc w:val="center"/>
        </w:trPr>
        <w:tc>
          <w:tcPr>
            <w:tcW w:w="3140" w:type="dxa"/>
            <w:vMerge/>
            <w:vAlign w:val="center"/>
          </w:tcPr>
          <w:p w:rsidR="00CC1852" w:rsidRDefault="00CC1852" w:rsidP="007B6D97">
            <w:pPr>
              <w:jc w:val="center"/>
              <w:rPr>
                <w:rFonts w:ascii="仿宋_GB2312" w:eastAsia="仿宋_GB2312" w:hAnsi="宋体"/>
                <w:szCs w:val="21"/>
              </w:rPr>
            </w:pPr>
          </w:p>
        </w:tc>
        <w:tc>
          <w:tcPr>
            <w:tcW w:w="158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课后作业/1</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作业正确率</w:t>
            </w:r>
          </w:p>
        </w:tc>
      </w:tr>
      <w:tr w:rsidR="00CC1852" w:rsidTr="000B5056">
        <w:trPr>
          <w:trHeight w:val="617"/>
          <w:jc w:val="center"/>
        </w:trPr>
        <w:tc>
          <w:tcPr>
            <w:tcW w:w="3140" w:type="dxa"/>
            <w:vMerge/>
            <w:vAlign w:val="center"/>
          </w:tcPr>
          <w:p w:rsidR="00CC1852" w:rsidRDefault="00CC1852" w:rsidP="007B6D97">
            <w:pPr>
              <w:jc w:val="center"/>
              <w:rPr>
                <w:rFonts w:ascii="仿宋_GB2312" w:eastAsia="仿宋_GB2312" w:hAnsi="宋体"/>
                <w:szCs w:val="21"/>
              </w:rPr>
            </w:pPr>
          </w:p>
        </w:tc>
        <w:tc>
          <w:tcPr>
            <w:tcW w:w="158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实验/2</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CC1852" w:rsidTr="000B5056">
        <w:trPr>
          <w:trHeight w:val="237"/>
          <w:jc w:val="center"/>
        </w:trPr>
        <w:tc>
          <w:tcPr>
            <w:tcW w:w="3140" w:type="dxa"/>
            <w:vMerge w:val="restart"/>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目标2.能够基于计算机组成原理的方法选择研究方法对相关工程问题提出分解方案；</w:t>
            </w:r>
          </w:p>
        </w:tc>
        <w:tc>
          <w:tcPr>
            <w:tcW w:w="158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考试/7</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考试卷面成绩</w:t>
            </w:r>
          </w:p>
        </w:tc>
      </w:tr>
      <w:tr w:rsidR="00CC1852" w:rsidTr="000B5056">
        <w:trPr>
          <w:trHeight w:val="279"/>
          <w:jc w:val="center"/>
        </w:trPr>
        <w:tc>
          <w:tcPr>
            <w:tcW w:w="3140" w:type="dxa"/>
            <w:vMerge/>
            <w:vAlign w:val="center"/>
          </w:tcPr>
          <w:p w:rsidR="00CC1852" w:rsidRDefault="00CC1852" w:rsidP="007B6D97">
            <w:pPr>
              <w:jc w:val="center"/>
              <w:rPr>
                <w:rFonts w:ascii="仿宋_GB2312" w:eastAsia="仿宋_GB2312" w:hAnsi="宋体"/>
                <w:szCs w:val="21"/>
              </w:rPr>
            </w:pPr>
          </w:p>
        </w:tc>
        <w:tc>
          <w:tcPr>
            <w:tcW w:w="158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课后作业/1</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作业正确率</w:t>
            </w:r>
          </w:p>
        </w:tc>
      </w:tr>
      <w:tr w:rsidR="00CC1852" w:rsidTr="000B5056">
        <w:trPr>
          <w:trHeight w:val="806"/>
          <w:jc w:val="center"/>
        </w:trPr>
        <w:tc>
          <w:tcPr>
            <w:tcW w:w="3140" w:type="dxa"/>
            <w:vMerge/>
            <w:vAlign w:val="center"/>
          </w:tcPr>
          <w:p w:rsidR="00CC1852" w:rsidRDefault="00CC1852" w:rsidP="007B6D97">
            <w:pPr>
              <w:jc w:val="center"/>
              <w:rPr>
                <w:rFonts w:ascii="仿宋_GB2312" w:eastAsia="仿宋_GB2312" w:hAnsi="宋体"/>
                <w:szCs w:val="21"/>
              </w:rPr>
            </w:pPr>
          </w:p>
        </w:tc>
        <w:tc>
          <w:tcPr>
            <w:tcW w:w="158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实验/2</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CC1852" w:rsidTr="000B5056">
        <w:trPr>
          <w:trHeight w:val="977"/>
          <w:jc w:val="center"/>
        </w:trPr>
        <w:tc>
          <w:tcPr>
            <w:tcW w:w="3140" w:type="dxa"/>
            <w:vMerge w:val="restart"/>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目标3.能够运用计算机学组成原理的专业知识设计实验方案，并能通过实验数据得出有效结论。</w:t>
            </w:r>
          </w:p>
          <w:p w:rsidR="00CC1852" w:rsidRDefault="00CC1852" w:rsidP="007B6D97">
            <w:pPr>
              <w:jc w:val="center"/>
              <w:rPr>
                <w:rFonts w:ascii="仿宋_GB2312" w:eastAsia="仿宋_GB2312" w:hAnsi="宋体"/>
                <w:szCs w:val="21"/>
              </w:rPr>
            </w:pPr>
          </w:p>
        </w:tc>
        <w:tc>
          <w:tcPr>
            <w:tcW w:w="158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实验/80%</w:t>
            </w:r>
          </w:p>
        </w:tc>
        <w:tc>
          <w:tcPr>
            <w:tcW w:w="2042"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CC1852" w:rsidTr="000B5056">
        <w:trPr>
          <w:trHeight w:val="977"/>
          <w:jc w:val="center"/>
        </w:trPr>
        <w:tc>
          <w:tcPr>
            <w:tcW w:w="3140" w:type="dxa"/>
            <w:vMerge/>
            <w:vAlign w:val="center"/>
          </w:tcPr>
          <w:p w:rsidR="00CC1852" w:rsidRDefault="00CC1852" w:rsidP="007B6D97">
            <w:pPr>
              <w:jc w:val="left"/>
              <w:rPr>
                <w:rFonts w:ascii="仿宋_GB2312" w:eastAsia="仿宋_GB2312" w:hAnsi="宋体"/>
                <w:szCs w:val="21"/>
              </w:rPr>
            </w:pPr>
          </w:p>
        </w:tc>
        <w:tc>
          <w:tcPr>
            <w:tcW w:w="158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课后作业/20%</w:t>
            </w:r>
          </w:p>
        </w:tc>
        <w:tc>
          <w:tcPr>
            <w:tcW w:w="2042"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CC1852" w:rsidRDefault="00CC1852" w:rsidP="007B6D97">
            <w:pPr>
              <w:jc w:val="center"/>
              <w:rPr>
                <w:rFonts w:ascii="仿宋_GB2312" w:eastAsia="仿宋_GB2312" w:hAnsi="宋体"/>
                <w:szCs w:val="21"/>
              </w:rPr>
            </w:pPr>
            <w:r>
              <w:rPr>
                <w:rFonts w:ascii="仿宋_GB2312" w:eastAsia="仿宋_GB2312" w:hAnsi="宋体" w:hint="eastAsia"/>
                <w:szCs w:val="21"/>
              </w:rPr>
              <w:t>作业正确率</w:t>
            </w:r>
          </w:p>
        </w:tc>
      </w:tr>
    </w:tbl>
    <w:p w:rsidR="00CC1852" w:rsidRDefault="00CC1852" w:rsidP="00CC1852">
      <w:pPr>
        <w:ind w:firstLineChars="200" w:firstLine="420"/>
        <w:rPr>
          <w:rFonts w:ascii="宋体"/>
          <w:szCs w:val="21"/>
        </w:rPr>
      </w:pPr>
    </w:p>
    <w:p w:rsidR="00CC1852" w:rsidRDefault="00CC1852" w:rsidP="00CC1852">
      <w:pPr>
        <w:spacing w:line="360" w:lineRule="auto"/>
        <w:rPr>
          <w:rFonts w:ascii="黑体" w:eastAsia="黑体" w:hAnsi="黑体"/>
          <w:szCs w:val="21"/>
        </w:rPr>
      </w:pPr>
      <w:r>
        <w:rPr>
          <w:rFonts w:ascii="黑体" w:eastAsia="黑体" w:hAnsi="黑体" w:hint="eastAsia"/>
          <w:szCs w:val="21"/>
        </w:rPr>
        <w:t>六、教材及其他教学资源</w:t>
      </w:r>
    </w:p>
    <w:p w:rsidR="00CC1852" w:rsidRDefault="00CC1852" w:rsidP="00CC1852">
      <w:pPr>
        <w:spacing w:line="360" w:lineRule="auto"/>
        <w:rPr>
          <w:rFonts w:ascii="黑体" w:eastAsia="黑体" w:hAnsi="黑体"/>
          <w:szCs w:val="21"/>
        </w:rPr>
      </w:pPr>
      <w:r>
        <w:rPr>
          <w:rFonts w:ascii="黑体" w:eastAsia="黑体" w:hAnsi="黑体" w:hint="eastAsia"/>
          <w:szCs w:val="21"/>
        </w:rPr>
        <w:t>（一）课程教材</w:t>
      </w:r>
    </w:p>
    <w:p w:rsidR="00CC1852" w:rsidRDefault="00CC1852" w:rsidP="00CC1852">
      <w:pPr>
        <w:ind w:firstLineChars="200" w:firstLine="420"/>
        <w:rPr>
          <w:rFonts w:ascii="宋体"/>
        </w:rPr>
      </w:pPr>
      <w:r>
        <w:rPr>
          <w:rFonts w:ascii="宋体" w:hAnsi="宋体" w:hint="eastAsia"/>
        </w:rPr>
        <w:t>（</w:t>
      </w:r>
      <w:r>
        <w:rPr>
          <w:rFonts w:ascii="宋体" w:hAnsi="宋体"/>
        </w:rPr>
        <w:t>1</w:t>
      </w:r>
      <w:r>
        <w:rPr>
          <w:rFonts w:ascii="宋体" w:hAnsi="宋体" w:hint="eastAsia"/>
        </w:rPr>
        <w:t>）《计算机组成原理》第</w:t>
      </w:r>
      <w:r>
        <w:rPr>
          <w:rFonts w:ascii="宋体" w:hAnsi="宋体"/>
        </w:rPr>
        <w:t>5</w:t>
      </w:r>
      <w:r>
        <w:rPr>
          <w:rFonts w:ascii="宋体" w:hAnsi="宋体" w:hint="eastAsia"/>
        </w:rPr>
        <w:t>版</w:t>
      </w:r>
      <w:r>
        <w:rPr>
          <w:rFonts w:ascii="宋体" w:hAnsi="宋体"/>
        </w:rPr>
        <w:t xml:space="preserve"> </w:t>
      </w:r>
      <w:r>
        <w:rPr>
          <w:rFonts w:ascii="宋体" w:hAnsi="宋体" w:hint="eastAsia"/>
        </w:rPr>
        <w:t>白中英</w:t>
      </w:r>
      <w:r>
        <w:rPr>
          <w:rFonts w:ascii="宋体"/>
        </w:rPr>
        <w:t>.</w:t>
      </w:r>
      <w:r>
        <w:rPr>
          <w:rFonts w:ascii="宋体" w:hAnsi="宋体" w:hint="eastAsia"/>
        </w:rPr>
        <w:t>科学出版社</w:t>
      </w:r>
      <w:r>
        <w:rPr>
          <w:rFonts w:ascii="宋体"/>
        </w:rPr>
        <w:t>.</w:t>
      </w:r>
      <w:r>
        <w:rPr>
          <w:rFonts w:ascii="宋体" w:hAnsi="宋体"/>
        </w:rPr>
        <w:t>2013</w:t>
      </w:r>
      <w:r>
        <w:rPr>
          <w:rFonts w:ascii="宋体" w:hAnsi="宋体" w:hint="eastAsia"/>
        </w:rPr>
        <w:t>年</w:t>
      </w:r>
      <w:r>
        <w:rPr>
          <w:rFonts w:ascii="宋体" w:hAnsi="宋体"/>
        </w:rPr>
        <w:t>8</w:t>
      </w:r>
      <w:r>
        <w:rPr>
          <w:rFonts w:ascii="宋体" w:hAnsi="宋体" w:hint="eastAsia"/>
        </w:rPr>
        <w:t>月版</w:t>
      </w:r>
      <w:r>
        <w:rPr>
          <w:rFonts w:ascii="宋体"/>
        </w:rPr>
        <w:t>.</w:t>
      </w:r>
    </w:p>
    <w:p w:rsidR="00CC1852" w:rsidRDefault="00CC1852" w:rsidP="00CC1852">
      <w:pPr>
        <w:spacing w:line="360" w:lineRule="auto"/>
        <w:rPr>
          <w:rFonts w:ascii="黑体" w:eastAsia="黑体" w:hAnsi="黑体"/>
          <w:szCs w:val="21"/>
        </w:rPr>
      </w:pPr>
      <w:r>
        <w:rPr>
          <w:rFonts w:ascii="黑体" w:eastAsia="黑体" w:hAnsi="黑体" w:hint="eastAsia"/>
          <w:szCs w:val="21"/>
        </w:rPr>
        <w:t>（二）推荐参考资料</w:t>
      </w:r>
    </w:p>
    <w:p w:rsidR="00CC1852" w:rsidRDefault="00CC1852" w:rsidP="00CC1852">
      <w:pPr>
        <w:ind w:firstLineChars="200" w:firstLine="420"/>
        <w:rPr>
          <w:rFonts w:ascii="宋体"/>
        </w:rPr>
      </w:pPr>
      <w:r>
        <w:rPr>
          <w:rFonts w:ascii="宋体" w:hAnsi="宋体" w:hint="eastAsia"/>
        </w:rPr>
        <w:t>（</w:t>
      </w:r>
      <w:r>
        <w:rPr>
          <w:rFonts w:ascii="宋体" w:hAnsi="宋体"/>
        </w:rPr>
        <w:t>1</w:t>
      </w:r>
      <w:r>
        <w:rPr>
          <w:rFonts w:ascii="宋体" w:hAnsi="宋体" w:hint="eastAsia"/>
        </w:rPr>
        <w:t>）《计算机组成原理》第</w:t>
      </w:r>
      <w:r>
        <w:rPr>
          <w:rFonts w:ascii="宋体" w:hAnsi="宋体"/>
        </w:rPr>
        <w:t>2</w:t>
      </w:r>
      <w:r>
        <w:rPr>
          <w:rFonts w:ascii="宋体" w:hAnsi="宋体" w:hint="eastAsia"/>
        </w:rPr>
        <w:t>版</w:t>
      </w:r>
      <w:r>
        <w:rPr>
          <w:rFonts w:ascii="宋体" w:hAnsi="宋体"/>
        </w:rPr>
        <w:t xml:space="preserve"> </w:t>
      </w:r>
      <w:r>
        <w:rPr>
          <w:rFonts w:ascii="宋体" w:hAnsi="宋体" w:hint="eastAsia"/>
        </w:rPr>
        <w:t>唐朔飞</w:t>
      </w:r>
      <w:r>
        <w:rPr>
          <w:rFonts w:ascii="宋体"/>
        </w:rPr>
        <w:t>.</w:t>
      </w:r>
      <w:r>
        <w:rPr>
          <w:rFonts w:ascii="宋体" w:hAnsi="宋体" w:hint="eastAsia"/>
        </w:rPr>
        <w:t>高等教育出版社</w:t>
      </w:r>
      <w:r>
        <w:rPr>
          <w:rFonts w:ascii="宋体"/>
        </w:rPr>
        <w:t>.</w:t>
      </w:r>
    </w:p>
    <w:p w:rsidR="00CC1852" w:rsidRDefault="00CC1852" w:rsidP="00CC1852">
      <w:pPr>
        <w:ind w:firstLineChars="200" w:firstLine="420"/>
        <w:rPr>
          <w:rFonts w:ascii="宋体"/>
        </w:rPr>
      </w:pPr>
      <w:r>
        <w:rPr>
          <w:rFonts w:ascii="宋体" w:hAnsi="宋体" w:hint="eastAsia"/>
        </w:rPr>
        <w:t>（</w:t>
      </w:r>
      <w:r>
        <w:rPr>
          <w:rFonts w:ascii="宋体" w:hAnsi="宋体"/>
        </w:rPr>
        <w:t>2</w:t>
      </w:r>
      <w:r>
        <w:rPr>
          <w:rFonts w:ascii="宋体" w:hAnsi="宋体" w:hint="eastAsia"/>
        </w:rPr>
        <w:t>）《计算机组成与结构》王爱英</w:t>
      </w:r>
      <w:r>
        <w:rPr>
          <w:rFonts w:ascii="宋体"/>
        </w:rPr>
        <w:t>.</w:t>
      </w:r>
      <w:r>
        <w:rPr>
          <w:rFonts w:ascii="宋体" w:hAnsi="宋体" w:hint="eastAsia"/>
        </w:rPr>
        <w:t>清华大学出版社</w:t>
      </w:r>
      <w:r>
        <w:rPr>
          <w:rFonts w:ascii="宋体"/>
        </w:rPr>
        <w:t>.</w:t>
      </w:r>
    </w:p>
    <w:p w:rsidR="00CC1852" w:rsidRDefault="00CC1852" w:rsidP="00CC1852">
      <w:pPr>
        <w:snapToGrid w:val="0"/>
        <w:ind w:firstLineChars="200" w:firstLine="420"/>
        <w:rPr>
          <w:rFonts w:ascii="宋体"/>
          <w:bCs/>
          <w:szCs w:val="21"/>
        </w:rPr>
      </w:pPr>
      <w:r>
        <w:rPr>
          <w:rFonts w:ascii="宋体" w:hAnsi="宋体" w:hint="eastAsia"/>
          <w:bCs/>
          <w:szCs w:val="21"/>
        </w:rPr>
        <w:t>（</w:t>
      </w:r>
      <w:r>
        <w:rPr>
          <w:rFonts w:ascii="宋体" w:hAnsi="宋体"/>
          <w:bCs/>
          <w:szCs w:val="21"/>
        </w:rPr>
        <w:t>3</w:t>
      </w:r>
      <w:r>
        <w:rPr>
          <w:rFonts w:ascii="宋体" w:hAnsi="宋体" w:hint="eastAsia"/>
          <w:bCs/>
          <w:szCs w:val="21"/>
        </w:rPr>
        <w:t>）《计算机组成原理》蒋本珊</w:t>
      </w:r>
      <w:r>
        <w:rPr>
          <w:rFonts w:ascii="宋体"/>
          <w:bCs/>
          <w:szCs w:val="21"/>
        </w:rPr>
        <w:t>.</w:t>
      </w:r>
      <w:r>
        <w:rPr>
          <w:rFonts w:ascii="宋体" w:hAnsi="宋体" w:hint="eastAsia"/>
          <w:bCs/>
          <w:szCs w:val="21"/>
        </w:rPr>
        <w:t>清华大学出版社</w:t>
      </w:r>
      <w:r>
        <w:rPr>
          <w:rFonts w:ascii="宋体"/>
          <w:bCs/>
          <w:szCs w:val="21"/>
        </w:rPr>
        <w:t>.</w:t>
      </w:r>
    </w:p>
    <w:p w:rsidR="00CC1852" w:rsidRDefault="00CC1852" w:rsidP="00F8243B">
      <w:pPr>
        <w:pStyle w:val="af3"/>
        <w:ind w:firstLineChars="0" w:firstLine="0"/>
        <w:rPr>
          <w:rFonts w:ascii="黑体" w:eastAsia="黑体" w:hAnsi="黑体"/>
          <w:szCs w:val="21"/>
        </w:rPr>
      </w:pPr>
      <w:r>
        <w:rPr>
          <w:rFonts w:ascii="黑体" w:eastAsia="黑体" w:hAnsi="黑体" w:hint="eastAsia"/>
          <w:szCs w:val="21"/>
        </w:rPr>
        <w:t>七、其他</w:t>
      </w:r>
    </w:p>
    <w:p w:rsidR="00CC1852" w:rsidRDefault="00CC1852" w:rsidP="00CC1852">
      <w:pPr>
        <w:pStyle w:val="af3"/>
        <w:rPr>
          <w:rFonts w:ascii="宋体"/>
        </w:rPr>
      </w:pPr>
      <w:r>
        <w:rPr>
          <w:rFonts w:ascii="宋体" w:hAnsi="宋体" w:hint="eastAsia"/>
        </w:rPr>
        <w:t>先修课程包括：数字电路与逻辑设计、汇编语言程序设计、计算机导论与程序设计基础。数字电路使得学生对计算机的工作原理与基本结构有清晰的理解，这有助于学生对计算机工作原理的理解；汇编语言程序设计是对计算机接口进行程序设计的最有效直接的方法，以通过对汇编语言程序设计的学习，学生可以更从容地进行该门课程的学习；计算机导论与程序设计基础使得学生掌握在软硬件的计算机系统之上开发应用的基本方法，而计算机控制器和运算器的设计均离不开程序设计的思想，这样可以使学生更好地理解学习计算机组成原理这门课程。</w:t>
      </w:r>
    </w:p>
    <w:p w:rsidR="00CC1852" w:rsidRDefault="00CC1852" w:rsidP="00CC1852">
      <w:pPr>
        <w:ind w:firstLineChars="200" w:firstLine="420"/>
        <w:rPr>
          <w:rFonts w:ascii="宋体"/>
        </w:rPr>
      </w:pPr>
    </w:p>
    <w:p w:rsidR="00CC1852" w:rsidRDefault="00CC1852" w:rsidP="00CC1852"/>
    <w:p w:rsidR="00CC1852" w:rsidRDefault="00CC1852" w:rsidP="00D00E33">
      <w:pPr>
        <w:rPr>
          <w:rFonts w:ascii="宋体" w:eastAsia="宋体" w:hAnsi="宋体"/>
          <w:sz w:val="24"/>
        </w:rPr>
        <w:sectPr w:rsidR="00CC1852" w:rsidSect="00B13340">
          <w:pgSz w:w="11906" w:h="16838"/>
          <w:pgMar w:top="1418" w:right="1418" w:bottom="1418" w:left="1418" w:header="851" w:footer="992" w:gutter="0"/>
          <w:cols w:space="425"/>
          <w:docGrid w:type="lines" w:linePitch="312"/>
        </w:sectPr>
      </w:pPr>
    </w:p>
    <w:p w:rsidR="00952F82" w:rsidRPr="005103CB" w:rsidRDefault="00952F82" w:rsidP="005103CB">
      <w:pPr>
        <w:pStyle w:val="af2"/>
        <w:keepLines/>
        <w:outlineLvl w:val="0"/>
        <w:rPr>
          <w:rFonts w:ascii="仿宋_GB2312" w:eastAsia="仿宋_GB2312" w:hAnsi="宋体" w:cstheme="minorBidi"/>
          <w:b/>
          <w:bCs/>
          <w:spacing w:val="40"/>
          <w:kern w:val="44"/>
          <w:szCs w:val="28"/>
        </w:rPr>
      </w:pPr>
      <w:bookmarkStart w:id="23" w:name="_Toc357776163"/>
      <w:bookmarkStart w:id="24" w:name="_Toc359570055"/>
      <w:bookmarkStart w:id="25" w:name="_Toc486693930"/>
      <w:r w:rsidRPr="005103CB">
        <w:rPr>
          <w:rFonts w:ascii="仿宋_GB2312" w:eastAsia="仿宋_GB2312" w:hAnsi="宋体" w:cstheme="minorBidi" w:hint="eastAsia"/>
          <w:b/>
          <w:bCs/>
          <w:spacing w:val="40"/>
          <w:kern w:val="44"/>
          <w:szCs w:val="28"/>
        </w:rPr>
        <w:lastRenderedPageBreak/>
        <w:t>Java Web应用程序开发课程</w:t>
      </w:r>
      <w:bookmarkEnd w:id="23"/>
      <w:bookmarkEnd w:id="24"/>
      <w:r w:rsidRPr="005103CB">
        <w:rPr>
          <w:rFonts w:ascii="仿宋_GB2312" w:eastAsia="仿宋_GB2312" w:hAnsi="宋体" w:cstheme="minorBidi" w:hint="eastAsia"/>
          <w:b/>
          <w:bCs/>
          <w:spacing w:val="40"/>
          <w:kern w:val="44"/>
          <w:szCs w:val="28"/>
        </w:rPr>
        <w:t>教学大纲</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28"/>
        <w:gridCol w:w="628"/>
        <w:gridCol w:w="1495"/>
        <w:gridCol w:w="1562"/>
        <w:gridCol w:w="458"/>
        <w:gridCol w:w="2251"/>
      </w:tblGrid>
      <w:tr w:rsidR="00952F82" w:rsidTr="000B5056">
        <w:trPr>
          <w:jc w:val="center"/>
        </w:trPr>
        <w:tc>
          <w:tcPr>
            <w:tcW w:w="8822" w:type="dxa"/>
            <w:gridSpan w:val="6"/>
          </w:tcPr>
          <w:p w:rsidR="00952F82" w:rsidRDefault="00952F82" w:rsidP="000B5056">
            <w:pPr>
              <w:spacing w:line="360" w:lineRule="auto"/>
              <w:jc w:val="center"/>
              <w:rPr>
                <w:rFonts w:ascii="黑体" w:eastAsia="黑体" w:hAnsi="黑体"/>
                <w:szCs w:val="21"/>
              </w:rPr>
            </w:pPr>
            <w:r>
              <w:rPr>
                <w:rFonts w:ascii="黑体" w:eastAsia="黑体" w:hAnsi="黑体" w:hint="eastAsia"/>
                <w:szCs w:val="21"/>
              </w:rPr>
              <w:t>课 程 基 本 信 息</w:t>
            </w:r>
          </w:p>
        </w:tc>
      </w:tr>
      <w:tr w:rsidR="00952F82" w:rsidTr="000B5056">
        <w:trPr>
          <w:jc w:val="center"/>
        </w:trPr>
        <w:tc>
          <w:tcPr>
            <w:tcW w:w="2428" w:type="dxa"/>
          </w:tcPr>
          <w:p w:rsidR="00952F82" w:rsidRDefault="00952F82" w:rsidP="000B5056">
            <w:pPr>
              <w:spacing w:line="360" w:lineRule="auto"/>
              <w:rPr>
                <w:rFonts w:ascii="黑体" w:eastAsia="黑体" w:hAnsi="黑体"/>
                <w:szCs w:val="21"/>
              </w:rPr>
            </w:pPr>
            <w:r>
              <w:rPr>
                <w:rFonts w:ascii="黑体" w:eastAsia="黑体" w:hAnsi="黑体" w:hint="eastAsia"/>
                <w:szCs w:val="21"/>
              </w:rPr>
              <w:t xml:space="preserve">课程代码：SE5316 </w:t>
            </w:r>
          </w:p>
        </w:tc>
        <w:tc>
          <w:tcPr>
            <w:tcW w:w="6394" w:type="dxa"/>
            <w:gridSpan w:val="5"/>
          </w:tcPr>
          <w:p w:rsidR="00952F82" w:rsidRDefault="00952F82" w:rsidP="000B5056">
            <w:pPr>
              <w:rPr>
                <w:rFonts w:ascii="黑体" w:eastAsia="黑体" w:hAnsi="黑体"/>
                <w:szCs w:val="21"/>
              </w:rPr>
            </w:pPr>
            <w:r>
              <w:rPr>
                <w:rFonts w:ascii="黑体" w:eastAsia="黑体" w:hAnsi="黑体" w:hint="eastAsia"/>
                <w:szCs w:val="21"/>
              </w:rPr>
              <w:t>课程名称（中/英）： Java Web应用程序开发/Java Web application development</w:t>
            </w:r>
          </w:p>
        </w:tc>
      </w:tr>
      <w:tr w:rsidR="00952F82" w:rsidTr="000B5056">
        <w:trPr>
          <w:jc w:val="center"/>
        </w:trPr>
        <w:tc>
          <w:tcPr>
            <w:tcW w:w="2428" w:type="dxa"/>
          </w:tcPr>
          <w:p w:rsidR="00952F82" w:rsidRDefault="00952F82" w:rsidP="000B5056">
            <w:pPr>
              <w:spacing w:line="360" w:lineRule="auto"/>
              <w:rPr>
                <w:rFonts w:ascii="黑体" w:eastAsia="黑体" w:hAnsi="黑体"/>
                <w:szCs w:val="21"/>
              </w:rPr>
            </w:pPr>
            <w:r>
              <w:rPr>
                <w:rFonts w:ascii="黑体" w:eastAsia="黑体" w:hAnsi="黑体" w:hint="eastAsia"/>
                <w:szCs w:val="21"/>
              </w:rPr>
              <w:t>学   分：2.5</w:t>
            </w:r>
          </w:p>
        </w:tc>
        <w:tc>
          <w:tcPr>
            <w:tcW w:w="2123" w:type="dxa"/>
            <w:gridSpan w:val="2"/>
          </w:tcPr>
          <w:p w:rsidR="00952F82" w:rsidRDefault="00952F82" w:rsidP="007B6D97">
            <w:pPr>
              <w:spacing w:line="360" w:lineRule="auto"/>
              <w:rPr>
                <w:rFonts w:ascii="黑体" w:eastAsia="黑体" w:hAnsi="黑体"/>
                <w:szCs w:val="21"/>
              </w:rPr>
            </w:pPr>
            <w:r>
              <w:rPr>
                <w:rFonts w:ascii="黑体" w:eastAsia="黑体" w:hAnsi="黑体" w:hint="eastAsia"/>
                <w:szCs w:val="21"/>
              </w:rPr>
              <w:t>总学时：4</w:t>
            </w:r>
            <w:r w:rsidR="007B6D97">
              <w:rPr>
                <w:rFonts w:ascii="黑体" w:eastAsia="黑体" w:hAnsi="黑体"/>
                <w:szCs w:val="21"/>
              </w:rPr>
              <w:t>6</w:t>
            </w:r>
          </w:p>
        </w:tc>
        <w:tc>
          <w:tcPr>
            <w:tcW w:w="2020" w:type="dxa"/>
            <w:gridSpan w:val="2"/>
          </w:tcPr>
          <w:p w:rsidR="00952F82" w:rsidRDefault="00952F82" w:rsidP="000B5056">
            <w:pPr>
              <w:spacing w:line="360" w:lineRule="auto"/>
              <w:rPr>
                <w:rFonts w:ascii="黑体" w:eastAsia="黑体" w:hAnsi="黑体"/>
                <w:szCs w:val="21"/>
              </w:rPr>
            </w:pPr>
            <w:r>
              <w:rPr>
                <w:rFonts w:ascii="黑体" w:eastAsia="黑体" w:hAnsi="黑体" w:hint="eastAsia"/>
                <w:szCs w:val="21"/>
              </w:rPr>
              <w:t>理论学时：26</w:t>
            </w:r>
          </w:p>
        </w:tc>
        <w:tc>
          <w:tcPr>
            <w:tcW w:w="2251" w:type="dxa"/>
          </w:tcPr>
          <w:p w:rsidR="00952F82" w:rsidRDefault="00952F82" w:rsidP="007B6D97">
            <w:pPr>
              <w:spacing w:line="360" w:lineRule="auto"/>
              <w:rPr>
                <w:rFonts w:ascii="黑体" w:eastAsia="黑体" w:hAnsi="黑体"/>
                <w:szCs w:val="21"/>
              </w:rPr>
            </w:pPr>
            <w:r>
              <w:rPr>
                <w:rFonts w:ascii="黑体" w:eastAsia="黑体" w:hAnsi="黑体" w:hint="eastAsia"/>
                <w:szCs w:val="21"/>
              </w:rPr>
              <w:t>实践学时：2</w:t>
            </w:r>
            <w:r w:rsidR="007B6D97">
              <w:rPr>
                <w:rFonts w:ascii="黑体" w:eastAsia="黑体" w:hAnsi="黑体"/>
                <w:szCs w:val="21"/>
              </w:rPr>
              <w:t>0</w:t>
            </w:r>
          </w:p>
        </w:tc>
      </w:tr>
      <w:tr w:rsidR="00952F82" w:rsidTr="000B5056">
        <w:trPr>
          <w:jc w:val="center"/>
        </w:trPr>
        <w:tc>
          <w:tcPr>
            <w:tcW w:w="2428" w:type="dxa"/>
          </w:tcPr>
          <w:p w:rsidR="00952F82" w:rsidRDefault="00952F82" w:rsidP="000B5056">
            <w:pPr>
              <w:spacing w:line="360" w:lineRule="auto"/>
              <w:rPr>
                <w:rFonts w:ascii="黑体" w:eastAsia="黑体" w:hAnsi="黑体"/>
                <w:szCs w:val="21"/>
              </w:rPr>
            </w:pPr>
            <w:r>
              <w:rPr>
                <w:rFonts w:ascii="黑体" w:eastAsia="黑体" w:hAnsi="黑体" w:hint="eastAsia"/>
                <w:szCs w:val="21"/>
              </w:rPr>
              <w:t>课程性质：必修</w:t>
            </w:r>
          </w:p>
        </w:tc>
        <w:tc>
          <w:tcPr>
            <w:tcW w:w="2123" w:type="dxa"/>
            <w:gridSpan w:val="2"/>
          </w:tcPr>
          <w:p w:rsidR="00952F82" w:rsidRDefault="00952F82" w:rsidP="000B5056">
            <w:pPr>
              <w:spacing w:line="360" w:lineRule="auto"/>
              <w:rPr>
                <w:rFonts w:ascii="黑体" w:eastAsia="黑体" w:hAnsi="黑体"/>
                <w:szCs w:val="21"/>
              </w:rPr>
            </w:pPr>
            <w:r>
              <w:rPr>
                <w:rFonts w:ascii="黑体" w:eastAsia="黑体" w:hAnsi="黑体" w:hint="eastAsia"/>
                <w:szCs w:val="21"/>
              </w:rPr>
              <w:t>开课学期：5</w:t>
            </w:r>
          </w:p>
        </w:tc>
        <w:tc>
          <w:tcPr>
            <w:tcW w:w="4271" w:type="dxa"/>
            <w:gridSpan w:val="3"/>
          </w:tcPr>
          <w:p w:rsidR="00952F82" w:rsidRDefault="00952F82" w:rsidP="000B5056">
            <w:pPr>
              <w:spacing w:line="360" w:lineRule="auto"/>
              <w:rPr>
                <w:rFonts w:ascii="黑体" w:eastAsia="黑体" w:hAnsi="黑体"/>
                <w:szCs w:val="21"/>
              </w:rPr>
            </w:pPr>
            <w:r>
              <w:rPr>
                <w:rFonts w:ascii="黑体" w:eastAsia="黑体" w:hAnsi="黑体" w:hint="eastAsia"/>
                <w:szCs w:val="21"/>
              </w:rPr>
              <w:t>适用专业：软件工程</w:t>
            </w:r>
          </w:p>
        </w:tc>
      </w:tr>
      <w:tr w:rsidR="00952F82" w:rsidTr="000B5056">
        <w:trPr>
          <w:jc w:val="center"/>
        </w:trPr>
        <w:tc>
          <w:tcPr>
            <w:tcW w:w="8822" w:type="dxa"/>
            <w:gridSpan w:val="6"/>
          </w:tcPr>
          <w:p w:rsidR="00952F82" w:rsidRDefault="00952F82" w:rsidP="000B5056">
            <w:pPr>
              <w:spacing w:line="360" w:lineRule="auto"/>
              <w:rPr>
                <w:rFonts w:ascii="黑体" w:eastAsia="黑体" w:hAnsi="黑体"/>
                <w:szCs w:val="21"/>
              </w:rPr>
            </w:pPr>
            <w:r>
              <w:rPr>
                <w:rFonts w:ascii="黑体" w:eastAsia="黑体" w:hAnsi="黑体" w:hint="eastAsia"/>
                <w:szCs w:val="21"/>
              </w:rPr>
              <w:t>先修课程：java编程基础</w:t>
            </w:r>
          </w:p>
        </w:tc>
      </w:tr>
      <w:tr w:rsidR="00952F82" w:rsidTr="000B5056">
        <w:trPr>
          <w:jc w:val="center"/>
        </w:trPr>
        <w:tc>
          <w:tcPr>
            <w:tcW w:w="6113" w:type="dxa"/>
            <w:gridSpan w:val="4"/>
          </w:tcPr>
          <w:p w:rsidR="00952F82" w:rsidRDefault="00952F82" w:rsidP="000B5056">
            <w:pPr>
              <w:spacing w:line="360" w:lineRule="auto"/>
              <w:rPr>
                <w:rFonts w:ascii="黑体" w:eastAsia="黑体" w:hAnsi="黑体"/>
                <w:szCs w:val="21"/>
              </w:rPr>
            </w:pPr>
            <w:r>
              <w:rPr>
                <w:rFonts w:ascii="黑体" w:eastAsia="黑体" w:hAnsi="黑体" w:hint="eastAsia"/>
                <w:szCs w:val="21"/>
              </w:rPr>
              <w:t>开课单位：信息科学与工程学院</w:t>
            </w:r>
          </w:p>
        </w:tc>
        <w:tc>
          <w:tcPr>
            <w:tcW w:w="2709" w:type="dxa"/>
            <w:gridSpan w:val="2"/>
          </w:tcPr>
          <w:p w:rsidR="00952F82" w:rsidRDefault="00952F82" w:rsidP="000B5056">
            <w:pPr>
              <w:spacing w:line="360" w:lineRule="auto"/>
              <w:rPr>
                <w:rFonts w:ascii="黑体" w:eastAsia="黑体" w:hAnsi="黑体"/>
                <w:szCs w:val="21"/>
              </w:rPr>
            </w:pPr>
            <w:r>
              <w:rPr>
                <w:rFonts w:ascii="黑体" w:eastAsia="黑体" w:hAnsi="黑体" w:hint="eastAsia"/>
                <w:szCs w:val="21"/>
              </w:rPr>
              <w:t>大纲版本：2017</w:t>
            </w:r>
          </w:p>
        </w:tc>
      </w:tr>
      <w:tr w:rsidR="00952F82" w:rsidTr="000B5056">
        <w:trPr>
          <w:jc w:val="center"/>
        </w:trPr>
        <w:tc>
          <w:tcPr>
            <w:tcW w:w="3056" w:type="dxa"/>
            <w:gridSpan w:val="2"/>
          </w:tcPr>
          <w:p w:rsidR="00952F82" w:rsidRDefault="00952F82" w:rsidP="000B5056">
            <w:pPr>
              <w:spacing w:line="360" w:lineRule="auto"/>
              <w:rPr>
                <w:rFonts w:ascii="黑体" w:eastAsia="黑体" w:hAnsi="黑体"/>
                <w:szCs w:val="21"/>
              </w:rPr>
            </w:pPr>
            <w:r>
              <w:rPr>
                <w:rFonts w:ascii="黑体" w:eastAsia="黑体" w:hAnsi="黑体" w:hint="eastAsia"/>
                <w:szCs w:val="21"/>
              </w:rPr>
              <w:t>制定（修订）人：王春清</w:t>
            </w:r>
          </w:p>
        </w:tc>
        <w:tc>
          <w:tcPr>
            <w:tcW w:w="3057" w:type="dxa"/>
            <w:gridSpan w:val="2"/>
          </w:tcPr>
          <w:p w:rsidR="00952F82" w:rsidRDefault="00952F82" w:rsidP="000B5056">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tcPr>
          <w:p w:rsidR="00952F82" w:rsidRDefault="00952F82" w:rsidP="000B5056">
            <w:pPr>
              <w:spacing w:line="360" w:lineRule="auto"/>
              <w:rPr>
                <w:rFonts w:ascii="黑体" w:eastAsia="黑体" w:hAnsi="黑体"/>
                <w:szCs w:val="21"/>
              </w:rPr>
            </w:pPr>
            <w:r>
              <w:rPr>
                <w:rFonts w:ascii="黑体" w:eastAsia="黑体" w:hAnsi="黑体" w:hint="eastAsia"/>
                <w:szCs w:val="21"/>
              </w:rPr>
              <w:t>批准人：张德贤</w:t>
            </w:r>
          </w:p>
        </w:tc>
      </w:tr>
      <w:tr w:rsidR="00952F82" w:rsidTr="000B5056">
        <w:trPr>
          <w:jc w:val="center"/>
        </w:trPr>
        <w:tc>
          <w:tcPr>
            <w:tcW w:w="3056" w:type="dxa"/>
            <w:gridSpan w:val="2"/>
          </w:tcPr>
          <w:p w:rsidR="00952F82" w:rsidRDefault="00952F82" w:rsidP="000B5056">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tcPr>
          <w:p w:rsidR="00952F82" w:rsidRDefault="00952F82" w:rsidP="000B5056">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tcPr>
          <w:p w:rsidR="00952F82" w:rsidRDefault="00952F82" w:rsidP="000B5056">
            <w:pPr>
              <w:spacing w:line="360" w:lineRule="auto"/>
              <w:rPr>
                <w:rFonts w:ascii="黑体" w:eastAsia="黑体" w:hAnsi="黑体"/>
                <w:szCs w:val="21"/>
              </w:rPr>
            </w:pPr>
            <w:r>
              <w:rPr>
                <w:rFonts w:ascii="黑体" w:eastAsia="黑体" w:hAnsi="黑体" w:hint="eastAsia"/>
                <w:szCs w:val="21"/>
              </w:rPr>
              <w:t>批准时间：2017.6</w:t>
            </w:r>
          </w:p>
        </w:tc>
      </w:tr>
    </w:tbl>
    <w:p w:rsidR="00952F82" w:rsidRDefault="00952F82" w:rsidP="00A44C9C">
      <w:pPr>
        <w:snapToGrid w:val="0"/>
        <w:spacing w:beforeLines="50" w:afterLines="50" w:line="320" w:lineRule="exact"/>
        <w:rPr>
          <w:b/>
          <w:sz w:val="24"/>
        </w:rPr>
      </w:pPr>
    </w:p>
    <w:p w:rsidR="00952F82" w:rsidRDefault="00952F82" w:rsidP="00261813">
      <w:pPr>
        <w:spacing w:line="360" w:lineRule="auto"/>
        <w:jc w:val="left"/>
        <w:rPr>
          <w:rFonts w:ascii="黑体" w:eastAsia="黑体" w:hAnsi="黑体"/>
          <w:szCs w:val="21"/>
        </w:rPr>
      </w:pPr>
      <w:r>
        <w:rPr>
          <w:rFonts w:ascii="黑体" w:eastAsia="黑体" w:hAnsi="黑体" w:hint="eastAsia"/>
          <w:szCs w:val="21"/>
        </w:rPr>
        <w:t>一、课程简介</w:t>
      </w:r>
    </w:p>
    <w:p w:rsidR="00952F82" w:rsidRDefault="00952F82" w:rsidP="00952F82">
      <w:pPr>
        <w:pStyle w:val="af5"/>
        <w:ind w:firstLine="420"/>
      </w:pPr>
      <w:r>
        <w:rPr>
          <w:rFonts w:hint="eastAsia"/>
        </w:rPr>
        <w:t>本课程是高等院校工科软件工程类专业的一门重要专业平台课，系统地介绍了基于</w:t>
      </w:r>
      <w:r>
        <w:rPr>
          <w:rFonts w:hint="eastAsia"/>
        </w:rPr>
        <w:t>JSP</w:t>
      </w:r>
      <w:r>
        <w:rPr>
          <w:rFonts w:hint="eastAsia"/>
        </w:rPr>
        <w:t>的动态网页面开发技术，具体包括：</w:t>
      </w:r>
      <w:r>
        <w:rPr>
          <w:rFonts w:hint="eastAsia"/>
        </w:rPr>
        <w:t>JSP</w:t>
      </w:r>
      <w:r>
        <w:rPr>
          <w:rFonts w:hint="eastAsia"/>
        </w:rPr>
        <w:t>简介、</w:t>
      </w:r>
      <w:r>
        <w:rPr>
          <w:rFonts w:hint="eastAsia"/>
        </w:rPr>
        <w:t>JSP</w:t>
      </w:r>
      <w:r>
        <w:rPr>
          <w:rFonts w:hint="eastAsia"/>
        </w:rPr>
        <w:t>语法、</w:t>
      </w:r>
      <w:r>
        <w:rPr>
          <w:rFonts w:hint="eastAsia"/>
        </w:rPr>
        <w:t>JSP</w:t>
      </w:r>
      <w:r>
        <w:rPr>
          <w:rFonts w:hint="eastAsia"/>
        </w:rPr>
        <w:t>内置对象、</w:t>
      </w:r>
      <w:r>
        <w:rPr>
          <w:rFonts w:hint="eastAsia"/>
        </w:rPr>
        <w:t>JSP</w:t>
      </w:r>
      <w:r>
        <w:rPr>
          <w:rFonts w:hint="eastAsia"/>
        </w:rPr>
        <w:t>与</w:t>
      </w:r>
      <w:r>
        <w:rPr>
          <w:rFonts w:hint="eastAsia"/>
        </w:rPr>
        <w:t>javaBean</w:t>
      </w:r>
      <w:r>
        <w:rPr>
          <w:rFonts w:hint="eastAsia"/>
        </w:rPr>
        <w:t>、</w:t>
      </w:r>
      <w:r>
        <w:rPr>
          <w:rFonts w:hint="eastAsia"/>
        </w:rPr>
        <w:t>Servlet</w:t>
      </w:r>
      <w:r>
        <w:rPr>
          <w:rFonts w:hint="eastAsia"/>
        </w:rPr>
        <w:t>、</w:t>
      </w:r>
      <w:r>
        <w:rPr>
          <w:rFonts w:hint="eastAsia"/>
        </w:rPr>
        <w:t>MVC</w:t>
      </w:r>
      <w:r>
        <w:rPr>
          <w:rFonts w:hint="eastAsia"/>
        </w:rPr>
        <w:t>模式以及在</w:t>
      </w:r>
      <w:r>
        <w:rPr>
          <w:rFonts w:hint="eastAsia"/>
        </w:rPr>
        <w:t>JSP</w:t>
      </w:r>
      <w:r>
        <w:rPr>
          <w:rFonts w:hint="eastAsia"/>
        </w:rPr>
        <w:t>中使用数据库、文件和</w:t>
      </w:r>
      <w:r>
        <w:rPr>
          <w:rFonts w:hint="eastAsia"/>
        </w:rPr>
        <w:t>XML</w:t>
      </w:r>
      <w:r>
        <w:rPr>
          <w:rFonts w:hint="eastAsia"/>
        </w:rPr>
        <w:t>等。本课程同时进行</w:t>
      </w:r>
      <w:r>
        <w:rPr>
          <w:rFonts w:hint="eastAsia"/>
        </w:rPr>
        <w:t>JSP</w:t>
      </w:r>
      <w:r>
        <w:rPr>
          <w:rFonts w:hint="eastAsia"/>
        </w:rPr>
        <w:t>内置对象、</w:t>
      </w:r>
      <w:r>
        <w:rPr>
          <w:rFonts w:hint="eastAsia"/>
        </w:rPr>
        <w:t>JSP</w:t>
      </w:r>
      <w:r>
        <w:rPr>
          <w:rFonts w:hint="eastAsia"/>
        </w:rPr>
        <w:t>中连接数据库、</w:t>
      </w:r>
      <w:r>
        <w:rPr>
          <w:rFonts w:hint="eastAsia"/>
        </w:rPr>
        <w:t>Servet</w:t>
      </w:r>
      <w:r>
        <w:rPr>
          <w:rFonts w:hint="eastAsia"/>
        </w:rPr>
        <w:t>编程实验以及学生信息管理系统综合实验。</w:t>
      </w:r>
    </w:p>
    <w:p w:rsidR="00952F82" w:rsidRDefault="00952F82" w:rsidP="00952F82">
      <w:pPr>
        <w:pStyle w:val="af5"/>
        <w:ind w:firstLine="420"/>
        <w:rPr>
          <w:rFonts w:ascii="宋体" w:hAnsi="宋体" w:cs="宋体"/>
        </w:rPr>
      </w:pPr>
      <w:r>
        <w:rPr>
          <w:rFonts w:hint="eastAsia"/>
        </w:rPr>
        <w:t>通过本课程的教学，使学生了解</w:t>
      </w:r>
      <w:r>
        <w:rPr>
          <w:rFonts w:hint="eastAsia"/>
        </w:rPr>
        <w:t>JSP</w:t>
      </w:r>
      <w:r>
        <w:rPr>
          <w:rFonts w:hint="eastAsia"/>
        </w:rPr>
        <w:t>、</w:t>
      </w:r>
      <w:r>
        <w:rPr>
          <w:rFonts w:hint="eastAsia"/>
        </w:rPr>
        <w:t>Servlet</w:t>
      </w:r>
      <w:r>
        <w:rPr>
          <w:rFonts w:hint="eastAsia"/>
        </w:rPr>
        <w:t>的基本概念、工作原理及生命周期。掌握基本的</w:t>
      </w:r>
      <w:r>
        <w:rPr>
          <w:rFonts w:hint="eastAsia"/>
        </w:rPr>
        <w:t>Servlet API</w:t>
      </w:r>
      <w:r>
        <w:rPr>
          <w:rFonts w:hint="eastAsia"/>
        </w:rPr>
        <w:t>，掌握内置对象</w:t>
      </w:r>
      <w:r>
        <w:rPr>
          <w:rFonts w:hint="eastAsia"/>
        </w:rPr>
        <w:t>request</w:t>
      </w:r>
      <w:r>
        <w:rPr>
          <w:rFonts w:hint="eastAsia"/>
        </w:rPr>
        <w:t>、</w:t>
      </w:r>
      <w:r>
        <w:rPr>
          <w:rFonts w:hint="eastAsia"/>
        </w:rPr>
        <w:t>response</w:t>
      </w:r>
      <w:r>
        <w:rPr>
          <w:rFonts w:hint="eastAsia"/>
        </w:rPr>
        <w:t>、</w:t>
      </w:r>
      <w:r>
        <w:rPr>
          <w:rFonts w:hint="eastAsia"/>
        </w:rPr>
        <w:t>session</w:t>
      </w:r>
      <w:r>
        <w:rPr>
          <w:rFonts w:hint="eastAsia"/>
        </w:rPr>
        <w:t>、</w:t>
      </w:r>
      <w:r>
        <w:rPr>
          <w:rFonts w:hint="eastAsia"/>
        </w:rPr>
        <w:t>application</w:t>
      </w:r>
      <w:r>
        <w:rPr>
          <w:rFonts w:hint="eastAsia"/>
        </w:rPr>
        <w:t>、</w:t>
      </w:r>
      <w:r>
        <w:rPr>
          <w:rFonts w:hint="eastAsia"/>
        </w:rPr>
        <w:t xml:space="preserve">out, </w:t>
      </w:r>
      <w:r>
        <w:rPr>
          <w:rFonts w:hint="eastAsia"/>
        </w:rPr>
        <w:t>掌握基于</w:t>
      </w:r>
      <w:r>
        <w:rPr>
          <w:rFonts w:hint="eastAsia"/>
        </w:rPr>
        <w:t>JSP</w:t>
      </w:r>
      <w:r>
        <w:rPr>
          <w:rFonts w:hint="eastAsia"/>
        </w:rPr>
        <w:t>的</w:t>
      </w:r>
      <w:r>
        <w:rPr>
          <w:rFonts w:hint="eastAsia"/>
        </w:rPr>
        <w:t>MVC</w:t>
      </w:r>
      <w:r>
        <w:rPr>
          <w:rFonts w:hint="eastAsia"/>
        </w:rPr>
        <w:t>实现技术，具有开发基于</w:t>
      </w:r>
      <w:r>
        <w:rPr>
          <w:rFonts w:hint="eastAsia"/>
        </w:rPr>
        <w:t>java web</w:t>
      </w:r>
      <w:r>
        <w:rPr>
          <w:rFonts w:hint="eastAsia"/>
        </w:rPr>
        <w:t>应用程序的能力，为后续课程的学习及将来从事相关领域的工作奠定必要的理论与技术基础。</w:t>
      </w:r>
    </w:p>
    <w:p w:rsidR="00952F82" w:rsidRDefault="00952F82" w:rsidP="00261813">
      <w:pPr>
        <w:spacing w:line="360" w:lineRule="auto"/>
        <w:jc w:val="left"/>
        <w:rPr>
          <w:rFonts w:ascii="黑体" w:eastAsia="黑体" w:hAnsi="黑体"/>
          <w:szCs w:val="21"/>
        </w:rPr>
      </w:pPr>
      <w:r>
        <w:rPr>
          <w:rFonts w:ascii="黑体" w:eastAsia="黑体" w:hAnsi="黑体" w:hint="eastAsia"/>
          <w:szCs w:val="21"/>
        </w:rPr>
        <w:t>二、课程目标</w:t>
      </w:r>
    </w:p>
    <w:p w:rsidR="00952F82" w:rsidRDefault="00952F82" w:rsidP="00952F82">
      <w:pPr>
        <w:spacing w:line="360" w:lineRule="auto"/>
        <w:rPr>
          <w:rFonts w:ascii="黑体" w:eastAsia="黑体" w:hAnsi="黑体"/>
          <w:szCs w:val="21"/>
        </w:rPr>
      </w:pPr>
      <w:r>
        <w:rPr>
          <w:rFonts w:ascii="黑体" w:eastAsia="黑体" w:hAnsi="黑体" w:hint="eastAsia"/>
          <w:szCs w:val="21"/>
        </w:rPr>
        <w:t>（一）课程具体目标</w:t>
      </w:r>
    </w:p>
    <w:p w:rsidR="00952F82" w:rsidRDefault="00952F82" w:rsidP="00952F82">
      <w:pPr>
        <w:pStyle w:val="af5"/>
        <w:ind w:firstLine="420"/>
      </w:pPr>
      <w:r>
        <w:rPr>
          <w:rFonts w:hint="eastAsia"/>
        </w:rPr>
        <w:t xml:space="preserve">1. </w:t>
      </w:r>
      <w:r>
        <w:rPr>
          <w:rFonts w:hint="eastAsia"/>
        </w:rPr>
        <w:t>掌握</w:t>
      </w:r>
      <w:r>
        <w:rPr>
          <w:rFonts w:hint="eastAsia"/>
        </w:rPr>
        <w:t>JSP</w:t>
      </w:r>
      <w:r>
        <w:rPr>
          <w:rFonts w:hint="eastAsia"/>
        </w:rPr>
        <w:t>技术的基础知识以及动态网页设计的基本思想方法，具有设计并实现基于</w:t>
      </w:r>
      <w:r>
        <w:rPr>
          <w:rFonts w:hint="eastAsia"/>
        </w:rPr>
        <w:t xml:space="preserve">JSP </w:t>
      </w:r>
      <w:r>
        <w:rPr>
          <w:rFonts w:hint="eastAsia"/>
        </w:rPr>
        <w:t>的</w:t>
      </w:r>
      <w:r>
        <w:rPr>
          <w:rFonts w:hint="eastAsia"/>
        </w:rPr>
        <w:t>Web</w:t>
      </w:r>
      <w:r>
        <w:rPr>
          <w:rFonts w:hint="eastAsia"/>
        </w:rPr>
        <w:t>应用程序的能力（以下简称课程目标</w:t>
      </w:r>
      <w:r>
        <w:rPr>
          <w:rFonts w:hint="eastAsia"/>
        </w:rPr>
        <w:t>1</w:t>
      </w:r>
      <w:r>
        <w:rPr>
          <w:rFonts w:hint="eastAsia"/>
        </w:rPr>
        <w:t>）；</w:t>
      </w:r>
    </w:p>
    <w:p w:rsidR="00952F82" w:rsidRDefault="00952F82" w:rsidP="00952F82">
      <w:pPr>
        <w:pStyle w:val="af5"/>
        <w:ind w:firstLine="420"/>
      </w:pPr>
      <w:r>
        <w:rPr>
          <w:rFonts w:hint="eastAsia"/>
        </w:rPr>
        <w:t xml:space="preserve">2. </w:t>
      </w:r>
      <w:r>
        <w:rPr>
          <w:rFonts w:hint="eastAsia"/>
        </w:rPr>
        <w:t>能基于实际软件项目的情况，选择合适的开发工具，并能够理解其局限性（以下简称课程目标</w:t>
      </w:r>
      <w:r>
        <w:rPr>
          <w:rFonts w:hint="eastAsia"/>
        </w:rPr>
        <w:t>2</w:t>
      </w:r>
      <w:r>
        <w:rPr>
          <w:rFonts w:hint="eastAsia"/>
        </w:rPr>
        <w:t>）；</w:t>
      </w:r>
    </w:p>
    <w:p w:rsidR="00952F82" w:rsidRDefault="00952F82" w:rsidP="00952F82">
      <w:pPr>
        <w:pStyle w:val="af5"/>
        <w:ind w:firstLine="420"/>
      </w:pPr>
      <w:r>
        <w:rPr>
          <w:rFonts w:hint="eastAsia"/>
        </w:rPr>
        <w:t xml:space="preserve">3. </w:t>
      </w:r>
      <w:r>
        <w:rPr>
          <w:rFonts w:hint="eastAsia"/>
        </w:rPr>
        <w:t>对于实际软件项目的中复杂问题，选择合适的开发组件技术，设计其原型并测试可行性（以下简称课程目标</w:t>
      </w:r>
      <w:r>
        <w:rPr>
          <w:rFonts w:hint="eastAsia"/>
        </w:rPr>
        <w:t>3</w:t>
      </w:r>
      <w:r>
        <w:rPr>
          <w:rFonts w:hint="eastAsia"/>
        </w:rPr>
        <w:t>）；</w:t>
      </w:r>
    </w:p>
    <w:p w:rsidR="00952F82" w:rsidRDefault="00952F82" w:rsidP="00952F82">
      <w:pPr>
        <w:spacing w:line="360" w:lineRule="auto"/>
        <w:rPr>
          <w:rFonts w:ascii="黑体" w:eastAsia="黑体" w:hAnsi="黑体"/>
          <w:szCs w:val="21"/>
        </w:rPr>
      </w:pPr>
      <w:r>
        <w:rPr>
          <w:rFonts w:ascii="黑体" w:eastAsia="黑体" w:hAnsi="黑体" w:hint="eastAsia"/>
          <w:szCs w:val="21"/>
        </w:rPr>
        <w:t>（二）课程目标与专业毕业要求的关系</w:t>
      </w:r>
    </w:p>
    <w:p w:rsidR="00952F82" w:rsidRDefault="00952F82" w:rsidP="00952F82">
      <w:pPr>
        <w:spacing w:line="360" w:lineRule="auto"/>
        <w:jc w:val="center"/>
        <w:rPr>
          <w:rFonts w:ascii="仿宋_GB2312" w:eastAsia="仿宋_GB2312" w:hAnsi="宋体"/>
          <w:szCs w:val="21"/>
        </w:rPr>
      </w:pPr>
      <w:r>
        <w:rPr>
          <w:rFonts w:ascii="仿宋_GB2312" w:eastAsia="仿宋_GB2312" w:hAnsi="宋体" w:hint="eastAsia"/>
          <w:szCs w:val="21"/>
        </w:rPr>
        <w:t>表1 本课程对专业毕业要求及其指标点的支撑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3998"/>
        <w:gridCol w:w="3260"/>
      </w:tblGrid>
      <w:tr w:rsidR="00952F82" w:rsidTr="007B6D97">
        <w:trPr>
          <w:jc w:val="center"/>
        </w:trPr>
        <w:tc>
          <w:tcPr>
            <w:tcW w:w="1384" w:type="dxa"/>
            <w:vAlign w:val="center"/>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3998" w:type="dxa"/>
            <w:vAlign w:val="center"/>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支撑的毕业要求</w:t>
            </w:r>
          </w:p>
        </w:tc>
        <w:tc>
          <w:tcPr>
            <w:tcW w:w="3260"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支撑的毕业要求指标点</w:t>
            </w:r>
          </w:p>
        </w:tc>
      </w:tr>
      <w:tr w:rsidR="00952F82" w:rsidTr="007B6D97">
        <w:trPr>
          <w:jc w:val="center"/>
        </w:trPr>
        <w:tc>
          <w:tcPr>
            <w:tcW w:w="1384" w:type="dxa"/>
            <w:vAlign w:val="center"/>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目标1</w:t>
            </w:r>
          </w:p>
        </w:tc>
        <w:tc>
          <w:tcPr>
            <w:tcW w:w="3998" w:type="dxa"/>
            <w:vAlign w:val="center"/>
          </w:tcPr>
          <w:p w:rsidR="00952F82" w:rsidRDefault="00952F82" w:rsidP="000B5056">
            <w:pPr>
              <w:jc w:val="left"/>
              <w:rPr>
                <w:szCs w:val="21"/>
              </w:rPr>
            </w:pPr>
            <w:r>
              <w:rPr>
                <w:rFonts w:ascii="仿宋_GB2312" w:eastAsia="仿宋_GB2312" w:hAnsi="宋体" w:hint="eastAsia"/>
                <w:szCs w:val="21"/>
              </w:rPr>
              <w:t>毕业要求3. 设计/开发解决方案能力：能够针对软件工程领域的复杂工程问题设计解决方案，开发满足特定需求的软硬件系统或组件，并能够在设计/开发环节中体现</w:t>
            </w:r>
            <w:r>
              <w:rPr>
                <w:rFonts w:ascii="仿宋_GB2312" w:eastAsia="仿宋_GB2312" w:hAnsi="宋体" w:hint="eastAsia"/>
                <w:szCs w:val="21"/>
              </w:rPr>
              <w:lastRenderedPageBreak/>
              <w:t>创新意识，考虑社会、健康、安全、法律、文化及环境等因素。</w:t>
            </w:r>
          </w:p>
        </w:tc>
        <w:tc>
          <w:tcPr>
            <w:tcW w:w="3260" w:type="dxa"/>
            <w:vAlign w:val="center"/>
          </w:tcPr>
          <w:p w:rsidR="00952F82" w:rsidRDefault="00952F82" w:rsidP="000B5056">
            <w:pPr>
              <w:jc w:val="left"/>
              <w:rPr>
                <w:szCs w:val="21"/>
              </w:rPr>
            </w:pPr>
            <w:r>
              <w:rPr>
                <w:rFonts w:ascii="仿宋_GB2312" w:eastAsia="仿宋_GB2312" w:hAnsi="宋体" w:hint="eastAsia"/>
                <w:szCs w:val="21"/>
              </w:rPr>
              <w:lastRenderedPageBreak/>
              <w:t>指标点3.2 能够按照设计方案要求进行计算机软硬件实现。</w:t>
            </w:r>
          </w:p>
        </w:tc>
      </w:tr>
      <w:tr w:rsidR="00952F82" w:rsidTr="007B6D97">
        <w:trPr>
          <w:jc w:val="center"/>
        </w:trPr>
        <w:tc>
          <w:tcPr>
            <w:tcW w:w="1384" w:type="dxa"/>
            <w:vAlign w:val="center"/>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lastRenderedPageBreak/>
              <w:t>目标2</w:t>
            </w:r>
          </w:p>
        </w:tc>
        <w:tc>
          <w:tcPr>
            <w:tcW w:w="3998" w:type="dxa"/>
            <w:vAlign w:val="center"/>
          </w:tcPr>
          <w:p w:rsidR="00952F82" w:rsidRDefault="00952F82" w:rsidP="000B5056">
            <w:pPr>
              <w:jc w:val="left"/>
              <w:rPr>
                <w:szCs w:val="21"/>
              </w:rPr>
            </w:pPr>
            <w:r>
              <w:rPr>
                <w:rFonts w:ascii="仿宋_GB2312" w:eastAsia="仿宋_GB2312" w:hAnsi="宋体" w:hint="eastAsia"/>
                <w:szCs w:val="21"/>
              </w:rPr>
              <w:t>毕业要求5. 使用现代工具能力：能够针对软件工程领域的复杂问题，开发、选择与使用恰当的平台、技术、资源、现代工程工具和信息技术工具，包括对复杂工程问题的预测与模拟，并能够理解其局限性。</w:t>
            </w:r>
          </w:p>
        </w:tc>
        <w:tc>
          <w:tcPr>
            <w:tcW w:w="3260" w:type="dxa"/>
            <w:vAlign w:val="center"/>
          </w:tcPr>
          <w:p w:rsidR="00952F82" w:rsidRDefault="00952F82" w:rsidP="000B5056">
            <w:pPr>
              <w:jc w:val="left"/>
              <w:rPr>
                <w:szCs w:val="21"/>
              </w:rPr>
            </w:pPr>
            <w:r>
              <w:rPr>
                <w:rFonts w:ascii="仿宋_GB2312" w:eastAsia="仿宋_GB2312" w:hAnsi="宋体" w:hint="eastAsia"/>
                <w:szCs w:val="21"/>
              </w:rPr>
              <w:t>指标点5.2 能够开发、选择和使用恰当的技术和工具对计算机软件复杂工程问题进行模拟、仿真和预测。</w:t>
            </w:r>
          </w:p>
        </w:tc>
      </w:tr>
      <w:tr w:rsidR="00952F82" w:rsidTr="007B6D97">
        <w:trPr>
          <w:jc w:val="center"/>
        </w:trPr>
        <w:tc>
          <w:tcPr>
            <w:tcW w:w="1384" w:type="dxa"/>
            <w:vAlign w:val="center"/>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目标3</w:t>
            </w:r>
          </w:p>
        </w:tc>
        <w:tc>
          <w:tcPr>
            <w:tcW w:w="3998"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毕业要求5. 使用现代工具能力：能够针对软件工程领域的复杂问题，开发、选择与使用恰当的平台、技术、资源、现代工程工具和信息技术工具，包括对复杂工程问题的预测与模拟，并能够理解其局限性。</w:t>
            </w:r>
          </w:p>
        </w:tc>
        <w:tc>
          <w:tcPr>
            <w:tcW w:w="3260"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指标点5.3 能够针对计算机软硬件开发的需要选择和使用适当的平台环境和开发工具，并能够理解其局限性</w:t>
            </w:r>
          </w:p>
        </w:tc>
      </w:tr>
    </w:tbl>
    <w:p w:rsidR="00F8243B" w:rsidRDefault="00F8243B" w:rsidP="007B6D97">
      <w:pPr>
        <w:rPr>
          <w:rFonts w:ascii="黑体" w:eastAsia="黑体" w:hAnsi="黑体"/>
          <w:szCs w:val="21"/>
        </w:rPr>
      </w:pPr>
    </w:p>
    <w:p w:rsidR="00952F82" w:rsidRDefault="00952F82" w:rsidP="00952F82">
      <w:pPr>
        <w:spacing w:line="360" w:lineRule="auto"/>
        <w:rPr>
          <w:rFonts w:ascii="黑体" w:eastAsia="黑体" w:hAnsi="黑体"/>
          <w:szCs w:val="21"/>
        </w:rPr>
      </w:pPr>
      <w:r>
        <w:rPr>
          <w:rFonts w:ascii="黑体" w:eastAsia="黑体" w:hAnsi="黑体" w:hint="eastAsia"/>
          <w:szCs w:val="21"/>
        </w:rPr>
        <w:t>（三）课程对解决复杂工程问题能力的培养</w:t>
      </w:r>
    </w:p>
    <w:p w:rsidR="00952F82" w:rsidRDefault="00952F82" w:rsidP="00952F82">
      <w:pPr>
        <w:pStyle w:val="af5"/>
        <w:ind w:firstLine="420"/>
      </w:pPr>
      <w:r>
        <w:rPr>
          <w:rFonts w:hint="eastAsia"/>
        </w:rPr>
        <w:t>在课程理论知识讲授环节，除了讲授</w:t>
      </w:r>
      <w:r>
        <w:rPr>
          <w:rFonts w:hint="eastAsia"/>
        </w:rPr>
        <w:t>JSP</w:t>
      </w:r>
      <w:r>
        <w:rPr>
          <w:rFonts w:hint="eastAsia"/>
        </w:rPr>
        <w:t>技术的基本知识外，还进阶性讲解</w:t>
      </w:r>
      <w:r>
        <w:rPr>
          <w:rFonts w:hint="eastAsia"/>
        </w:rPr>
        <w:t>JSP+JavaBean</w:t>
      </w:r>
      <w:r>
        <w:rPr>
          <w:rFonts w:hint="eastAsia"/>
        </w:rPr>
        <w:t>模式、</w:t>
      </w:r>
      <w:r>
        <w:rPr>
          <w:rFonts w:hint="eastAsia"/>
        </w:rPr>
        <w:t>JSP+Servlet+JavaBean</w:t>
      </w:r>
      <w:r>
        <w:rPr>
          <w:rFonts w:hint="eastAsia"/>
        </w:rPr>
        <w:t>模式及</w:t>
      </w:r>
      <w:r>
        <w:rPr>
          <w:rFonts w:hint="eastAsia"/>
        </w:rPr>
        <w:t>MVC</w:t>
      </w:r>
      <w:r>
        <w:rPr>
          <w:rFonts w:hint="eastAsia"/>
        </w:rPr>
        <w:t>模式，使学生了解并掌握针对不同复杂程度工程问题所需的软件体系结构，并通过适当的课后作业，训练并检验学生解决复杂工程问题的能力。在实验教学环节，以培养学生解决复杂工程问题的能力为目标，围绕课程支撑的课程目标安排实验项目，设计了五个实验。前四个实验着重知识与技能培养，第五个实验为学生信息管理系统，明确要求采用</w:t>
      </w:r>
      <w:r>
        <w:rPr>
          <w:rFonts w:hint="eastAsia"/>
        </w:rPr>
        <w:t>MVC</w:t>
      </w:r>
      <w:r>
        <w:rPr>
          <w:rFonts w:hint="eastAsia"/>
        </w:rPr>
        <w:t>模式，采用面向接口编程的方式，</w:t>
      </w:r>
      <w:r>
        <w:rPr>
          <w:rFonts w:hint="eastAsia"/>
        </w:rPr>
        <w:t xml:space="preserve"> </w:t>
      </w:r>
      <w:r>
        <w:rPr>
          <w:rFonts w:hint="eastAsia"/>
        </w:rPr>
        <w:t>以软件工程原理指导实验实施，严格实验成果考核。在课程考核环节，根据课程支撑的课程目标选择合适的考核方式，考题设置</w:t>
      </w:r>
      <w:r>
        <w:t>完全覆盖课程</w:t>
      </w:r>
      <w:r>
        <w:rPr>
          <w:rFonts w:hint="eastAsia"/>
        </w:rPr>
        <w:t>目标</w:t>
      </w:r>
      <w:r>
        <w:t>，考题设计应充分体现对学生解决复杂工程问题能力的考查。总之，本课程的教学通过在理论讲授、课后作业、课内实验、课程考核等环节充分贯彻培养学生解决复杂工程问题能力的理念和要求，实现本课程支撑</w:t>
      </w:r>
      <w:r>
        <w:rPr>
          <w:rFonts w:hint="eastAsia"/>
        </w:rPr>
        <w:t>课和目标</w:t>
      </w:r>
      <w:r>
        <w:t>的达成。</w:t>
      </w:r>
    </w:p>
    <w:p w:rsidR="00952F82" w:rsidRDefault="00952F82" w:rsidP="00261813">
      <w:pPr>
        <w:spacing w:line="360" w:lineRule="auto"/>
        <w:jc w:val="left"/>
        <w:rPr>
          <w:rFonts w:ascii="黑体" w:eastAsia="黑体" w:hAnsi="黑体"/>
          <w:szCs w:val="21"/>
        </w:rPr>
      </w:pPr>
      <w:r>
        <w:rPr>
          <w:rFonts w:ascii="黑体" w:eastAsia="黑体" w:hAnsi="黑体" w:hint="eastAsia"/>
          <w:szCs w:val="21"/>
        </w:rPr>
        <w:t>三、教学内容及基本要求</w:t>
      </w:r>
    </w:p>
    <w:p w:rsidR="00F8243B" w:rsidRDefault="00F8243B" w:rsidP="00261813">
      <w:pPr>
        <w:spacing w:line="360" w:lineRule="auto"/>
        <w:jc w:val="left"/>
        <w:rPr>
          <w:rFonts w:ascii="黑体" w:eastAsia="黑体" w:hAnsi="黑体"/>
          <w:szCs w:val="21"/>
        </w:rPr>
      </w:pPr>
      <w:r>
        <w:rPr>
          <w:rFonts w:ascii="黑体" w:eastAsia="黑体" w:hAnsi="黑体" w:hint="eastAsia"/>
          <w:szCs w:val="21"/>
        </w:rPr>
        <w:t>（一）理论教学</w:t>
      </w:r>
    </w:p>
    <w:p w:rsidR="00952F82" w:rsidRDefault="00952F82" w:rsidP="00952F82">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JSP</w:t>
      </w:r>
      <w:r>
        <w:rPr>
          <w:rFonts w:hint="eastAsia"/>
          <w:b/>
          <w:color w:val="000000"/>
        </w:rPr>
        <w:t>简介</w:t>
      </w:r>
      <w:r>
        <w:rPr>
          <w:b/>
          <w:color w:val="000000"/>
        </w:rPr>
        <w:t>（</w:t>
      </w:r>
      <w:r>
        <w:rPr>
          <w:rFonts w:hint="eastAsia"/>
          <w:b/>
          <w:color w:val="000000"/>
        </w:rPr>
        <w:t>5</w:t>
      </w:r>
      <w:r>
        <w:rPr>
          <w:b/>
          <w:color w:val="000000"/>
        </w:rPr>
        <w:t>学时）</w:t>
      </w:r>
    </w:p>
    <w:p w:rsidR="00952F82" w:rsidRDefault="00952F82" w:rsidP="00952F82">
      <w:pPr>
        <w:spacing w:line="360" w:lineRule="auto"/>
        <w:ind w:firstLineChars="200" w:firstLine="422"/>
        <w:rPr>
          <w:b/>
          <w:color w:val="000000"/>
        </w:rPr>
      </w:pPr>
      <w:r>
        <w:rPr>
          <w:rFonts w:hint="eastAsia"/>
          <w:b/>
          <w:color w:val="000000"/>
        </w:rPr>
        <w:t xml:space="preserve">1. </w:t>
      </w:r>
      <w:r>
        <w:rPr>
          <w:b/>
          <w:color w:val="000000"/>
        </w:rPr>
        <w:t>教学内容</w:t>
      </w:r>
    </w:p>
    <w:p w:rsidR="00952F82" w:rsidRDefault="00952F82" w:rsidP="00952F82">
      <w:pPr>
        <w:ind w:firstLineChars="200" w:firstLine="420"/>
        <w:rPr>
          <w:szCs w:val="21"/>
        </w:rPr>
      </w:pPr>
      <w:r>
        <w:rPr>
          <w:szCs w:val="21"/>
        </w:rPr>
        <w:t>（</w:t>
      </w:r>
      <w:r>
        <w:rPr>
          <w:szCs w:val="21"/>
        </w:rPr>
        <w:t>1</w:t>
      </w:r>
      <w:r>
        <w:rPr>
          <w:szCs w:val="21"/>
        </w:rPr>
        <w:t>）</w:t>
      </w:r>
      <w:r>
        <w:rPr>
          <w:rFonts w:hint="eastAsia"/>
          <w:szCs w:val="21"/>
        </w:rPr>
        <w:t xml:space="preserve"> </w:t>
      </w:r>
      <w:r>
        <w:rPr>
          <w:rFonts w:hint="eastAsia"/>
          <w:szCs w:val="21"/>
        </w:rPr>
        <w:t>编写简单的</w:t>
      </w:r>
      <w:r>
        <w:rPr>
          <w:rFonts w:hint="eastAsia"/>
          <w:szCs w:val="21"/>
        </w:rPr>
        <w:t>html</w:t>
      </w:r>
      <w:r>
        <w:rPr>
          <w:rFonts w:hint="eastAsia"/>
          <w:szCs w:val="21"/>
        </w:rPr>
        <w:t>页面和安装</w:t>
      </w:r>
      <w:r>
        <w:rPr>
          <w:rFonts w:hint="eastAsia"/>
          <w:szCs w:val="21"/>
        </w:rPr>
        <w:t>Tomcat</w:t>
      </w:r>
    </w:p>
    <w:p w:rsidR="00952F82" w:rsidRDefault="00952F82" w:rsidP="00952F82">
      <w:pPr>
        <w:ind w:left="640" w:firstLine="420"/>
        <w:rPr>
          <w:szCs w:val="21"/>
        </w:rPr>
      </w:pPr>
      <w:r>
        <w:rPr>
          <w:rFonts w:hint="eastAsia"/>
          <w:szCs w:val="21"/>
        </w:rPr>
        <w:t>补充</w:t>
      </w:r>
      <w:r>
        <w:rPr>
          <w:rFonts w:hint="eastAsia"/>
          <w:szCs w:val="21"/>
        </w:rPr>
        <w:t xml:space="preserve"> </w:t>
      </w:r>
      <w:r>
        <w:rPr>
          <w:rFonts w:hint="eastAsia"/>
          <w:szCs w:val="21"/>
        </w:rPr>
        <w:t>编写一个简单、无标签的</w:t>
      </w:r>
      <w:r>
        <w:rPr>
          <w:rFonts w:hint="eastAsia"/>
          <w:szCs w:val="21"/>
        </w:rPr>
        <w:t>html</w:t>
      </w:r>
      <w:r>
        <w:rPr>
          <w:rFonts w:hint="eastAsia"/>
          <w:szCs w:val="21"/>
        </w:rPr>
        <w:t>页面，补充</w:t>
      </w:r>
      <w:r>
        <w:rPr>
          <w:rFonts w:hint="eastAsia"/>
          <w:szCs w:val="21"/>
        </w:rPr>
        <w:t xml:space="preserve"> Tomcat</w:t>
      </w:r>
      <w:r>
        <w:rPr>
          <w:rFonts w:hint="eastAsia"/>
          <w:szCs w:val="21"/>
        </w:rPr>
        <w:t>安装、运行。</w:t>
      </w:r>
    </w:p>
    <w:p w:rsidR="00952F82" w:rsidRDefault="00952F82" w:rsidP="00952F82">
      <w:pPr>
        <w:ind w:firstLineChars="200" w:firstLine="420"/>
        <w:rPr>
          <w:szCs w:val="21"/>
        </w:rPr>
      </w:pPr>
      <w:r>
        <w:rPr>
          <w:rFonts w:hint="eastAsia"/>
          <w:szCs w:val="21"/>
        </w:rPr>
        <w:t>（</w:t>
      </w:r>
      <w:r>
        <w:rPr>
          <w:rFonts w:hint="eastAsia"/>
          <w:szCs w:val="21"/>
        </w:rPr>
        <w:t>2</w:t>
      </w:r>
      <w:r>
        <w:rPr>
          <w:rFonts w:hint="eastAsia"/>
          <w:szCs w:val="21"/>
        </w:rPr>
        <w:t>）</w:t>
      </w:r>
      <w:r>
        <w:rPr>
          <w:rFonts w:hint="eastAsia"/>
          <w:szCs w:val="21"/>
        </w:rPr>
        <w:t xml:space="preserve"> </w:t>
      </w:r>
      <w:r>
        <w:rPr>
          <w:rFonts w:hint="eastAsia"/>
          <w:szCs w:val="21"/>
        </w:rPr>
        <w:t>配置</w:t>
      </w:r>
      <w:r>
        <w:rPr>
          <w:rFonts w:hint="eastAsia"/>
          <w:szCs w:val="21"/>
        </w:rPr>
        <w:t>Tomcat</w:t>
      </w:r>
      <w:r>
        <w:rPr>
          <w:rFonts w:hint="eastAsia"/>
          <w:szCs w:val="21"/>
        </w:rPr>
        <w:t>，建立一个简单的网站</w:t>
      </w:r>
    </w:p>
    <w:p w:rsidR="00952F82" w:rsidRDefault="00952F82" w:rsidP="00952F82">
      <w:pPr>
        <w:ind w:left="640" w:firstLine="420"/>
        <w:rPr>
          <w:szCs w:val="21"/>
        </w:rPr>
      </w:pPr>
      <w:r>
        <w:rPr>
          <w:rFonts w:hint="eastAsia"/>
          <w:szCs w:val="21"/>
        </w:rPr>
        <w:t>设置</w:t>
      </w:r>
      <w:r>
        <w:rPr>
          <w:rFonts w:hint="eastAsia"/>
          <w:szCs w:val="21"/>
        </w:rPr>
        <w:t>web</w:t>
      </w:r>
      <w:r>
        <w:rPr>
          <w:rFonts w:hint="eastAsia"/>
          <w:szCs w:val="21"/>
        </w:rPr>
        <w:t>服务目录</w:t>
      </w:r>
      <w:r>
        <w:rPr>
          <w:rFonts w:hint="eastAsia"/>
          <w:szCs w:val="21"/>
        </w:rPr>
        <w:t xml:space="preserve"> </w:t>
      </w:r>
      <w:r>
        <w:rPr>
          <w:rFonts w:hint="eastAsia"/>
          <w:szCs w:val="21"/>
        </w:rPr>
        <w:t>，补充</w:t>
      </w:r>
      <w:r>
        <w:rPr>
          <w:rFonts w:hint="eastAsia"/>
          <w:szCs w:val="21"/>
        </w:rPr>
        <w:t xml:space="preserve"> </w:t>
      </w:r>
      <w:r>
        <w:rPr>
          <w:rFonts w:hint="eastAsia"/>
          <w:szCs w:val="21"/>
        </w:rPr>
        <w:t>配置</w:t>
      </w:r>
      <w:r>
        <w:rPr>
          <w:rFonts w:hint="eastAsia"/>
          <w:szCs w:val="21"/>
        </w:rPr>
        <w:t>Tomcat</w:t>
      </w:r>
      <w:r>
        <w:rPr>
          <w:rFonts w:hint="eastAsia"/>
          <w:szCs w:val="21"/>
        </w:rPr>
        <w:t>。</w:t>
      </w:r>
    </w:p>
    <w:p w:rsidR="00952F82" w:rsidRDefault="00952F82" w:rsidP="00952F82">
      <w:pPr>
        <w:ind w:firstLineChars="200" w:firstLine="420"/>
        <w:rPr>
          <w:szCs w:val="21"/>
        </w:rPr>
      </w:pPr>
      <w:r>
        <w:rPr>
          <w:rFonts w:hint="eastAsia"/>
          <w:szCs w:val="21"/>
        </w:rPr>
        <w:t>（</w:t>
      </w:r>
      <w:r>
        <w:rPr>
          <w:rFonts w:hint="eastAsia"/>
          <w:szCs w:val="21"/>
        </w:rPr>
        <w:t>3</w:t>
      </w:r>
      <w:r>
        <w:rPr>
          <w:rFonts w:hint="eastAsia"/>
          <w:szCs w:val="21"/>
        </w:rPr>
        <w:t>）</w:t>
      </w:r>
      <w:r>
        <w:rPr>
          <w:rFonts w:hint="eastAsia"/>
          <w:szCs w:val="21"/>
        </w:rPr>
        <w:t xml:space="preserve"> </w:t>
      </w:r>
      <w:r>
        <w:rPr>
          <w:rFonts w:hint="eastAsia"/>
          <w:szCs w:val="21"/>
        </w:rPr>
        <w:t>使用</w:t>
      </w:r>
      <w:r>
        <w:rPr>
          <w:rFonts w:hint="eastAsia"/>
          <w:szCs w:val="21"/>
        </w:rPr>
        <w:t>MyEclipse</w:t>
      </w:r>
      <w:r>
        <w:rPr>
          <w:rFonts w:hint="eastAsia"/>
          <w:szCs w:val="21"/>
        </w:rPr>
        <w:t>开发网站</w:t>
      </w:r>
    </w:p>
    <w:p w:rsidR="00952F82" w:rsidRDefault="00952F82" w:rsidP="00952F82">
      <w:pPr>
        <w:ind w:left="640" w:firstLine="420"/>
        <w:rPr>
          <w:szCs w:val="21"/>
        </w:rPr>
      </w:pPr>
      <w:r>
        <w:rPr>
          <w:rFonts w:hint="eastAsia"/>
          <w:szCs w:val="21"/>
        </w:rPr>
        <w:t xml:space="preserve">Eclipse </w:t>
      </w:r>
      <w:r>
        <w:rPr>
          <w:rFonts w:hint="eastAsia"/>
          <w:szCs w:val="21"/>
        </w:rPr>
        <w:t>作为开发工具：补充</w:t>
      </w:r>
      <w:r>
        <w:rPr>
          <w:rFonts w:hint="eastAsia"/>
          <w:szCs w:val="21"/>
        </w:rPr>
        <w:t xml:space="preserve"> JDK</w:t>
      </w:r>
      <w:r>
        <w:rPr>
          <w:rFonts w:hint="eastAsia"/>
          <w:szCs w:val="21"/>
        </w:rPr>
        <w:t>、</w:t>
      </w:r>
      <w:r>
        <w:rPr>
          <w:rFonts w:hint="eastAsia"/>
          <w:szCs w:val="21"/>
        </w:rPr>
        <w:t>Tomcat</w:t>
      </w:r>
      <w:r>
        <w:rPr>
          <w:rFonts w:hint="eastAsia"/>
          <w:szCs w:val="21"/>
        </w:rPr>
        <w:t>、</w:t>
      </w:r>
      <w:r>
        <w:rPr>
          <w:rFonts w:hint="eastAsia"/>
          <w:szCs w:val="21"/>
        </w:rPr>
        <w:t xml:space="preserve">Eclipse </w:t>
      </w:r>
      <w:r>
        <w:rPr>
          <w:rFonts w:hint="eastAsia"/>
          <w:szCs w:val="21"/>
        </w:rPr>
        <w:t>的</w:t>
      </w:r>
      <w:r>
        <w:rPr>
          <w:rFonts w:hint="eastAsia"/>
          <w:szCs w:val="21"/>
        </w:rPr>
        <w:t xml:space="preserve"> </w:t>
      </w:r>
      <w:r>
        <w:rPr>
          <w:rFonts w:hint="eastAsia"/>
          <w:szCs w:val="21"/>
        </w:rPr>
        <w:t>安装、配置，被</w:t>
      </w:r>
      <w:r>
        <w:rPr>
          <w:rFonts w:hint="eastAsia"/>
          <w:szCs w:val="21"/>
        </w:rPr>
        <w:t xml:space="preserve"> </w:t>
      </w:r>
      <w:r>
        <w:rPr>
          <w:rFonts w:hint="eastAsia"/>
          <w:szCs w:val="21"/>
        </w:rPr>
        <w:t>充在</w:t>
      </w:r>
      <w:r>
        <w:rPr>
          <w:rFonts w:hint="eastAsia"/>
          <w:szCs w:val="21"/>
        </w:rPr>
        <w:t xml:space="preserve">Eclise </w:t>
      </w:r>
      <w:r>
        <w:rPr>
          <w:rFonts w:hint="eastAsia"/>
          <w:szCs w:val="21"/>
        </w:rPr>
        <w:t>中新建</w:t>
      </w:r>
      <w:r>
        <w:rPr>
          <w:rFonts w:hint="eastAsia"/>
          <w:szCs w:val="21"/>
        </w:rPr>
        <w:t xml:space="preserve"> Web </w:t>
      </w:r>
      <w:r>
        <w:rPr>
          <w:rFonts w:hint="eastAsia"/>
          <w:szCs w:val="21"/>
        </w:rPr>
        <w:t>网站</w:t>
      </w:r>
    </w:p>
    <w:p w:rsidR="00952F82" w:rsidRDefault="00952F82" w:rsidP="00952F82">
      <w:pPr>
        <w:ind w:firstLineChars="200" w:firstLine="420"/>
        <w:rPr>
          <w:szCs w:val="21"/>
        </w:rPr>
      </w:pPr>
      <w:r>
        <w:rPr>
          <w:rFonts w:hint="eastAsia"/>
          <w:szCs w:val="21"/>
        </w:rPr>
        <w:t>（</w:t>
      </w:r>
      <w:r>
        <w:rPr>
          <w:rFonts w:hint="eastAsia"/>
          <w:szCs w:val="21"/>
        </w:rPr>
        <w:t>4</w:t>
      </w:r>
      <w:r>
        <w:rPr>
          <w:rFonts w:hint="eastAsia"/>
          <w:szCs w:val="21"/>
        </w:rPr>
        <w:t>）</w:t>
      </w:r>
      <w:r>
        <w:rPr>
          <w:rFonts w:hint="eastAsia"/>
          <w:szCs w:val="21"/>
        </w:rPr>
        <w:t xml:space="preserve"> html</w:t>
      </w:r>
      <w:r>
        <w:rPr>
          <w:rFonts w:hint="eastAsia"/>
          <w:szCs w:val="21"/>
        </w:rPr>
        <w:t>标签</w:t>
      </w:r>
    </w:p>
    <w:p w:rsidR="00952F82" w:rsidRDefault="00952F82" w:rsidP="00952F82">
      <w:pPr>
        <w:ind w:left="640" w:firstLine="420"/>
        <w:rPr>
          <w:szCs w:val="21"/>
        </w:rPr>
      </w:pPr>
      <w:r>
        <w:rPr>
          <w:rFonts w:hint="eastAsia"/>
          <w:szCs w:val="21"/>
        </w:rPr>
        <w:t>补充</w:t>
      </w:r>
      <w:r>
        <w:rPr>
          <w:rFonts w:hint="eastAsia"/>
          <w:szCs w:val="21"/>
        </w:rPr>
        <w:t xml:space="preserve"> form</w:t>
      </w:r>
      <w:r>
        <w:rPr>
          <w:rFonts w:hint="eastAsia"/>
          <w:szCs w:val="21"/>
        </w:rPr>
        <w:t>、</w:t>
      </w:r>
      <w:r>
        <w:rPr>
          <w:rFonts w:hint="eastAsia"/>
          <w:szCs w:val="21"/>
        </w:rPr>
        <w:t>input</w:t>
      </w:r>
      <w:r>
        <w:rPr>
          <w:rFonts w:hint="eastAsia"/>
          <w:szCs w:val="21"/>
        </w:rPr>
        <w:t>、</w:t>
      </w:r>
      <w:r>
        <w:rPr>
          <w:rFonts w:hint="eastAsia"/>
          <w:szCs w:val="21"/>
        </w:rPr>
        <w:t>text</w:t>
      </w:r>
      <w:r>
        <w:rPr>
          <w:rFonts w:hint="eastAsia"/>
          <w:szCs w:val="21"/>
        </w:rPr>
        <w:t>、</w:t>
      </w:r>
      <w:r>
        <w:rPr>
          <w:rFonts w:hint="eastAsia"/>
          <w:szCs w:val="21"/>
        </w:rPr>
        <w:t>submit</w:t>
      </w:r>
      <w:r>
        <w:rPr>
          <w:rFonts w:hint="eastAsia"/>
          <w:szCs w:val="21"/>
        </w:rPr>
        <w:t>、</w:t>
      </w:r>
      <w:r>
        <w:rPr>
          <w:rFonts w:hint="eastAsia"/>
          <w:szCs w:val="21"/>
        </w:rPr>
        <w:t>password</w:t>
      </w:r>
      <w:r>
        <w:rPr>
          <w:rFonts w:hint="eastAsia"/>
          <w:szCs w:val="21"/>
        </w:rPr>
        <w:t>，</w:t>
      </w:r>
      <w:r>
        <w:rPr>
          <w:rFonts w:hint="eastAsia"/>
          <w:szCs w:val="21"/>
        </w:rPr>
        <w:t>request</w:t>
      </w:r>
      <w:r>
        <w:rPr>
          <w:rFonts w:hint="eastAsia"/>
          <w:szCs w:val="21"/>
        </w:rPr>
        <w:t>对象，补充</w:t>
      </w:r>
      <w:r>
        <w:rPr>
          <w:rFonts w:hint="eastAsia"/>
          <w:szCs w:val="21"/>
        </w:rPr>
        <w:t xml:space="preserve"> textarea</w:t>
      </w:r>
      <w:r>
        <w:rPr>
          <w:rFonts w:hint="eastAsia"/>
          <w:szCs w:val="21"/>
        </w:rPr>
        <w:t>、</w:t>
      </w:r>
      <w:r>
        <w:rPr>
          <w:rFonts w:hint="eastAsia"/>
          <w:szCs w:val="21"/>
        </w:rPr>
        <w:t>radio</w:t>
      </w:r>
      <w:r>
        <w:rPr>
          <w:rFonts w:hint="eastAsia"/>
          <w:szCs w:val="21"/>
        </w:rPr>
        <w:t>、</w:t>
      </w:r>
      <w:r>
        <w:rPr>
          <w:rFonts w:hint="eastAsia"/>
          <w:szCs w:val="21"/>
        </w:rPr>
        <w:t>checkbox</w:t>
      </w:r>
      <w:r>
        <w:rPr>
          <w:rFonts w:hint="eastAsia"/>
          <w:szCs w:val="21"/>
        </w:rPr>
        <w:t>，用</w:t>
      </w:r>
      <w:r>
        <w:rPr>
          <w:rFonts w:hint="eastAsia"/>
          <w:szCs w:val="21"/>
        </w:rPr>
        <w:t>JSP</w:t>
      </w:r>
      <w:r>
        <w:rPr>
          <w:rFonts w:hint="eastAsia"/>
          <w:szCs w:val="21"/>
        </w:rPr>
        <w:t>如何得到选择的多个值，补充</w:t>
      </w:r>
      <w:r>
        <w:rPr>
          <w:rFonts w:hint="eastAsia"/>
          <w:szCs w:val="21"/>
        </w:rPr>
        <w:t>select</w:t>
      </w:r>
      <w:r>
        <w:rPr>
          <w:rFonts w:hint="eastAsia"/>
          <w:szCs w:val="21"/>
        </w:rPr>
        <w:t>标签。</w:t>
      </w:r>
    </w:p>
    <w:p w:rsidR="00952F82" w:rsidRDefault="00952F82" w:rsidP="00952F82">
      <w:pPr>
        <w:ind w:firstLineChars="200" w:firstLine="420"/>
        <w:rPr>
          <w:szCs w:val="21"/>
        </w:rPr>
      </w:pPr>
      <w:r>
        <w:rPr>
          <w:rFonts w:hint="eastAsia"/>
          <w:szCs w:val="21"/>
        </w:rPr>
        <w:t>（</w:t>
      </w:r>
      <w:r>
        <w:rPr>
          <w:rFonts w:hint="eastAsia"/>
          <w:szCs w:val="21"/>
        </w:rPr>
        <w:t>5</w:t>
      </w:r>
      <w:r>
        <w:rPr>
          <w:rFonts w:hint="eastAsia"/>
          <w:szCs w:val="21"/>
        </w:rPr>
        <w:t>）</w:t>
      </w:r>
      <w:r>
        <w:rPr>
          <w:rFonts w:hint="eastAsia"/>
          <w:szCs w:val="21"/>
        </w:rPr>
        <w:t xml:space="preserve"> Java </w:t>
      </w:r>
      <w:r>
        <w:rPr>
          <w:rFonts w:hint="eastAsia"/>
          <w:szCs w:val="21"/>
        </w:rPr>
        <w:t>程序片、</w:t>
      </w:r>
      <w:r>
        <w:rPr>
          <w:rFonts w:hint="eastAsia"/>
          <w:szCs w:val="21"/>
        </w:rPr>
        <w:t>Java</w:t>
      </w:r>
      <w:r>
        <w:rPr>
          <w:rFonts w:hint="eastAsia"/>
          <w:szCs w:val="21"/>
        </w:rPr>
        <w:t>表达式、</w:t>
      </w:r>
      <w:r>
        <w:rPr>
          <w:rFonts w:hint="eastAsia"/>
          <w:szCs w:val="21"/>
        </w:rPr>
        <w:t>JSP</w:t>
      </w:r>
      <w:r>
        <w:rPr>
          <w:rFonts w:hint="eastAsia"/>
          <w:szCs w:val="21"/>
        </w:rPr>
        <w:t>指令标记和动作标记</w:t>
      </w:r>
    </w:p>
    <w:p w:rsidR="00952F82" w:rsidRDefault="00952F82" w:rsidP="00952F82">
      <w:pPr>
        <w:spacing w:line="360" w:lineRule="auto"/>
        <w:ind w:firstLineChars="200" w:firstLine="422"/>
        <w:rPr>
          <w:b/>
          <w:color w:val="000000"/>
        </w:rPr>
      </w:pPr>
      <w:r>
        <w:rPr>
          <w:b/>
          <w:color w:val="000000"/>
        </w:rPr>
        <w:t>2</w:t>
      </w:r>
      <w:r>
        <w:rPr>
          <w:b/>
          <w:color w:val="000000"/>
        </w:rPr>
        <w:t>．基本要求</w:t>
      </w:r>
    </w:p>
    <w:p w:rsidR="00952F82" w:rsidRDefault="00952F82" w:rsidP="00952F82">
      <w:pPr>
        <w:pStyle w:val="af5"/>
        <w:ind w:firstLine="420"/>
      </w:pPr>
      <w:r>
        <w:lastRenderedPageBreak/>
        <w:t>（</w:t>
      </w:r>
      <w:r>
        <w:t>1</w:t>
      </w:r>
      <w:r>
        <w:t>）</w:t>
      </w:r>
      <w:r>
        <w:rPr>
          <w:rFonts w:hint="eastAsia"/>
        </w:rPr>
        <w:t>了解</w:t>
      </w:r>
      <w:r>
        <w:rPr>
          <w:rFonts w:hint="eastAsia"/>
        </w:rPr>
        <w:t>JSP</w:t>
      </w:r>
      <w:r>
        <w:rPr>
          <w:rFonts w:hint="eastAsia"/>
        </w:rPr>
        <w:t>的基本概念，熟悉</w:t>
      </w:r>
      <w:r>
        <w:rPr>
          <w:rFonts w:hint="eastAsia"/>
        </w:rPr>
        <w:t>Web</w:t>
      </w:r>
      <w:r>
        <w:rPr>
          <w:rFonts w:hint="eastAsia"/>
        </w:rPr>
        <w:t>程序的基本结构，掌握服务目录的基本概念，掌握</w:t>
      </w:r>
      <w:r>
        <w:rPr>
          <w:rFonts w:hint="eastAsia"/>
        </w:rPr>
        <w:t>tomcat</w:t>
      </w:r>
      <w:r>
        <w:rPr>
          <w:rFonts w:hint="eastAsia"/>
        </w:rPr>
        <w:t>服务器的安装、配置。</w:t>
      </w:r>
    </w:p>
    <w:p w:rsidR="00952F82" w:rsidRDefault="00952F82" w:rsidP="00952F82">
      <w:pPr>
        <w:pStyle w:val="af5"/>
        <w:ind w:firstLine="420"/>
      </w:pPr>
      <w:r>
        <w:t>（</w:t>
      </w:r>
      <w:r>
        <w:rPr>
          <w:rFonts w:hint="eastAsia"/>
        </w:rPr>
        <w:t>2</w:t>
      </w:r>
      <w:r>
        <w:t>）</w:t>
      </w:r>
      <w:r>
        <w:rPr>
          <w:rFonts w:hint="eastAsia"/>
        </w:rPr>
        <w:t>了解简单的</w:t>
      </w:r>
      <w:r>
        <w:rPr>
          <w:rFonts w:hint="eastAsia"/>
        </w:rPr>
        <w:t>html</w:t>
      </w:r>
      <w:r>
        <w:rPr>
          <w:rFonts w:hint="eastAsia"/>
        </w:rPr>
        <w:t>网页，利用</w:t>
      </w:r>
      <w:r>
        <w:rPr>
          <w:rFonts w:hint="eastAsia"/>
        </w:rPr>
        <w:t>Tomcat</w:t>
      </w:r>
      <w:r>
        <w:rPr>
          <w:rFonts w:hint="eastAsia"/>
        </w:rPr>
        <w:t>建立一个网站，在</w:t>
      </w:r>
      <w:r>
        <w:rPr>
          <w:rFonts w:hint="eastAsia"/>
        </w:rPr>
        <w:t>JSP</w:t>
      </w:r>
      <w:r>
        <w:rPr>
          <w:rFonts w:hint="eastAsia"/>
        </w:rPr>
        <w:t>中得到用户输入的值。</w:t>
      </w:r>
    </w:p>
    <w:p w:rsidR="00952F82" w:rsidRDefault="00952F82" w:rsidP="00952F82">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952F82" w:rsidRDefault="00952F82" w:rsidP="00952F82">
      <w:pPr>
        <w:pStyle w:val="af5"/>
        <w:ind w:firstLine="420"/>
      </w:pPr>
      <w:r>
        <w:rPr>
          <w:rFonts w:hint="eastAsia"/>
        </w:rPr>
        <w:t>本单元各知识点的讲授和学习，可以支撑“指标点</w:t>
      </w:r>
      <w:r>
        <w:rPr>
          <w:rFonts w:hint="eastAsia"/>
        </w:rPr>
        <w:t xml:space="preserve">3.2 </w:t>
      </w:r>
      <w:r>
        <w:rPr>
          <w:rFonts w:hint="eastAsia"/>
        </w:rPr>
        <w:t>能够按照设计方案要求进行计算机软硬件实现”，使学生掌握</w:t>
      </w:r>
      <w:r>
        <w:rPr>
          <w:rFonts w:hint="eastAsia"/>
        </w:rPr>
        <w:t>tomcat</w:t>
      </w:r>
      <w:r>
        <w:rPr>
          <w:rFonts w:hint="eastAsia"/>
        </w:rPr>
        <w:t>服务器的安装、配置与使用，并了解</w:t>
      </w:r>
      <w:r>
        <w:rPr>
          <w:rFonts w:hint="eastAsia"/>
        </w:rPr>
        <w:t>ASP.NET</w:t>
      </w:r>
      <w:r>
        <w:rPr>
          <w:rFonts w:hint="eastAsia"/>
        </w:rPr>
        <w:t>与</w:t>
      </w:r>
      <w:r>
        <w:rPr>
          <w:rFonts w:hint="eastAsia"/>
        </w:rPr>
        <w:t>JSP</w:t>
      </w:r>
      <w:r>
        <w:rPr>
          <w:rFonts w:hint="eastAsia"/>
        </w:rPr>
        <w:t>各自特点和优缺点。</w:t>
      </w:r>
    </w:p>
    <w:p w:rsidR="00952F82" w:rsidRDefault="00952F82" w:rsidP="00952F82">
      <w:pPr>
        <w:pStyle w:val="af5"/>
        <w:ind w:firstLine="420"/>
      </w:pPr>
      <w:r>
        <w:rPr>
          <w:rFonts w:hint="eastAsia"/>
        </w:rPr>
        <w:t>本单元教学通过“互动、开放”的课堂形式，采用探究式学习、问题导入的教学方法，激发学生的学习兴趣。通过课堂讨论及课后作业，达到课程目标的要求。</w:t>
      </w:r>
    </w:p>
    <w:p w:rsidR="00952F82" w:rsidRDefault="00952F82" w:rsidP="00952F82">
      <w:pPr>
        <w:spacing w:before="100" w:beforeAutospacing="1" w:after="100" w:afterAutospacing="1"/>
        <w:jc w:val="center"/>
        <w:rPr>
          <w:b/>
          <w:color w:val="000000"/>
        </w:rPr>
      </w:pPr>
      <w:r>
        <w:rPr>
          <w:rFonts w:hint="eastAsia"/>
          <w:b/>
          <w:color w:val="000000"/>
        </w:rPr>
        <w:t>第</w:t>
      </w:r>
      <w:r>
        <w:rPr>
          <w:rFonts w:hint="eastAsia"/>
          <w:b/>
          <w:color w:val="000000"/>
        </w:rPr>
        <w:t>2</w:t>
      </w:r>
      <w:r>
        <w:rPr>
          <w:rFonts w:hint="eastAsia"/>
          <w:b/>
          <w:color w:val="000000"/>
        </w:rPr>
        <w:t>单元</w:t>
      </w:r>
      <w:r>
        <w:rPr>
          <w:rFonts w:hint="eastAsia"/>
          <w:b/>
          <w:color w:val="000000"/>
        </w:rPr>
        <w:t xml:space="preserve"> JSP</w:t>
      </w:r>
      <w:r>
        <w:rPr>
          <w:rFonts w:hint="eastAsia"/>
          <w:b/>
          <w:color w:val="000000"/>
        </w:rPr>
        <w:t>内置对象</w:t>
      </w:r>
      <w:r>
        <w:rPr>
          <w:b/>
          <w:color w:val="000000"/>
        </w:rPr>
        <w:t>（</w:t>
      </w:r>
      <w:r>
        <w:rPr>
          <w:rFonts w:hint="eastAsia"/>
          <w:b/>
          <w:color w:val="000000"/>
        </w:rPr>
        <w:t>3</w:t>
      </w:r>
      <w:r>
        <w:rPr>
          <w:b/>
          <w:color w:val="000000"/>
        </w:rPr>
        <w:t>学时）</w:t>
      </w:r>
    </w:p>
    <w:p w:rsidR="00952F82" w:rsidRDefault="00952F82" w:rsidP="00F8243B">
      <w:pPr>
        <w:ind w:firstLineChars="200" w:firstLine="422"/>
        <w:rPr>
          <w:b/>
          <w:color w:val="000000"/>
        </w:rPr>
      </w:pPr>
      <w:r>
        <w:rPr>
          <w:rFonts w:hint="eastAsia"/>
          <w:b/>
          <w:color w:val="000000"/>
        </w:rPr>
        <w:t xml:space="preserve">1. </w:t>
      </w:r>
      <w:r>
        <w:rPr>
          <w:b/>
          <w:color w:val="000000"/>
        </w:rPr>
        <w:t>教学内容</w:t>
      </w:r>
    </w:p>
    <w:p w:rsidR="00952F82" w:rsidRDefault="00952F82" w:rsidP="00F8243B">
      <w:pPr>
        <w:ind w:firstLineChars="200" w:firstLine="420"/>
        <w:rPr>
          <w:szCs w:val="21"/>
        </w:rPr>
      </w:pPr>
      <w:r>
        <w:rPr>
          <w:rFonts w:hint="eastAsia"/>
          <w:szCs w:val="21"/>
        </w:rPr>
        <w:t>（</w:t>
      </w:r>
      <w:r>
        <w:rPr>
          <w:rFonts w:hint="eastAsia"/>
          <w:szCs w:val="21"/>
        </w:rPr>
        <w:t>1</w:t>
      </w:r>
      <w:r>
        <w:rPr>
          <w:rFonts w:hint="eastAsia"/>
          <w:szCs w:val="21"/>
        </w:rPr>
        <w:t>）</w:t>
      </w:r>
      <w:r>
        <w:rPr>
          <w:rFonts w:hint="eastAsia"/>
          <w:szCs w:val="21"/>
        </w:rPr>
        <w:t>request</w:t>
      </w:r>
      <w:r>
        <w:rPr>
          <w:rFonts w:hint="eastAsia"/>
          <w:szCs w:val="21"/>
        </w:rPr>
        <w:t>对象</w:t>
      </w:r>
    </w:p>
    <w:p w:rsidR="00952F82" w:rsidRDefault="00952F82" w:rsidP="00F8243B">
      <w:pPr>
        <w:ind w:firstLineChars="200" w:firstLine="420"/>
        <w:rPr>
          <w:szCs w:val="21"/>
        </w:rPr>
      </w:pPr>
      <w:r>
        <w:rPr>
          <w:rFonts w:hint="eastAsia"/>
          <w:szCs w:val="21"/>
        </w:rPr>
        <w:t>request</w:t>
      </w:r>
      <w:r>
        <w:rPr>
          <w:rFonts w:hint="eastAsia"/>
          <w:szCs w:val="21"/>
        </w:rPr>
        <w:t>对象，获取客户提交的信息，处理汉字信息，常用方法举例，处理</w:t>
      </w:r>
      <w:r>
        <w:rPr>
          <w:rFonts w:hint="eastAsia"/>
          <w:szCs w:val="21"/>
        </w:rPr>
        <w:t>html</w:t>
      </w:r>
      <w:r>
        <w:rPr>
          <w:rFonts w:hint="eastAsia"/>
          <w:szCs w:val="21"/>
        </w:rPr>
        <w:t>标记，补充跳转。</w:t>
      </w:r>
    </w:p>
    <w:p w:rsidR="00952F82" w:rsidRDefault="00952F82" w:rsidP="00F8243B">
      <w:pPr>
        <w:ind w:firstLineChars="200" w:firstLine="420"/>
        <w:rPr>
          <w:szCs w:val="21"/>
        </w:rPr>
      </w:pPr>
      <w:r>
        <w:rPr>
          <w:rFonts w:hint="eastAsia"/>
          <w:szCs w:val="21"/>
        </w:rPr>
        <w:t>（</w:t>
      </w:r>
      <w:r>
        <w:rPr>
          <w:rFonts w:hint="eastAsia"/>
          <w:szCs w:val="21"/>
        </w:rPr>
        <w:t>2</w:t>
      </w:r>
      <w:r>
        <w:rPr>
          <w:rFonts w:hint="eastAsia"/>
          <w:szCs w:val="21"/>
        </w:rPr>
        <w:t>）</w:t>
      </w:r>
      <w:r>
        <w:rPr>
          <w:rFonts w:hint="eastAsia"/>
          <w:szCs w:val="21"/>
        </w:rPr>
        <w:t>response</w:t>
      </w:r>
    </w:p>
    <w:p w:rsidR="00952F82" w:rsidRDefault="00952F82" w:rsidP="00F8243B">
      <w:pPr>
        <w:ind w:firstLineChars="200" w:firstLine="420"/>
        <w:rPr>
          <w:szCs w:val="21"/>
        </w:rPr>
      </w:pPr>
      <w:r>
        <w:rPr>
          <w:rFonts w:hint="eastAsia"/>
          <w:szCs w:val="21"/>
        </w:rPr>
        <w:t>response</w:t>
      </w:r>
      <w:r>
        <w:rPr>
          <w:rFonts w:hint="eastAsia"/>
          <w:szCs w:val="21"/>
        </w:rPr>
        <w:t>对象，动态响应</w:t>
      </w:r>
      <w:r>
        <w:rPr>
          <w:rFonts w:hint="eastAsia"/>
          <w:szCs w:val="21"/>
        </w:rPr>
        <w:t>contenttype</w:t>
      </w:r>
      <w:r>
        <w:rPr>
          <w:rFonts w:hint="eastAsia"/>
          <w:szCs w:val="21"/>
        </w:rPr>
        <w:t>属性，</w:t>
      </w:r>
      <w:r>
        <w:rPr>
          <w:rFonts w:hint="eastAsia"/>
          <w:szCs w:val="21"/>
        </w:rPr>
        <w:t>response</w:t>
      </w:r>
      <w:r>
        <w:rPr>
          <w:rFonts w:hint="eastAsia"/>
          <w:szCs w:val="21"/>
        </w:rPr>
        <w:t>的</w:t>
      </w:r>
      <w:r>
        <w:rPr>
          <w:rFonts w:hint="eastAsia"/>
          <w:szCs w:val="21"/>
        </w:rPr>
        <w:t>http</w:t>
      </w:r>
      <w:r>
        <w:rPr>
          <w:rFonts w:hint="eastAsia"/>
          <w:szCs w:val="21"/>
        </w:rPr>
        <w:t>文件头，</w:t>
      </w:r>
      <w:r>
        <w:rPr>
          <w:rFonts w:hint="eastAsia"/>
          <w:szCs w:val="21"/>
        </w:rPr>
        <w:t>response</w:t>
      </w:r>
      <w:r>
        <w:rPr>
          <w:rFonts w:hint="eastAsia"/>
          <w:szCs w:val="21"/>
        </w:rPr>
        <w:t>重定向，</w:t>
      </w:r>
      <w:r>
        <w:rPr>
          <w:rFonts w:hint="eastAsia"/>
          <w:szCs w:val="21"/>
        </w:rPr>
        <w:t>response</w:t>
      </w:r>
      <w:r>
        <w:rPr>
          <w:rFonts w:hint="eastAsia"/>
          <w:szCs w:val="21"/>
        </w:rPr>
        <w:t>的状态行。</w:t>
      </w:r>
    </w:p>
    <w:p w:rsidR="00952F82" w:rsidRDefault="00952F82" w:rsidP="00F8243B">
      <w:pPr>
        <w:ind w:firstLineChars="200" w:firstLine="420"/>
        <w:rPr>
          <w:szCs w:val="21"/>
        </w:rPr>
      </w:pPr>
      <w:r>
        <w:rPr>
          <w:rFonts w:hint="eastAsia"/>
          <w:szCs w:val="21"/>
        </w:rPr>
        <w:t>（</w:t>
      </w:r>
      <w:r>
        <w:rPr>
          <w:rFonts w:hint="eastAsia"/>
          <w:szCs w:val="21"/>
        </w:rPr>
        <w:t>3</w:t>
      </w:r>
      <w:r>
        <w:rPr>
          <w:rFonts w:hint="eastAsia"/>
          <w:szCs w:val="21"/>
        </w:rPr>
        <w:t>）</w:t>
      </w:r>
      <w:r>
        <w:rPr>
          <w:rFonts w:hint="eastAsia"/>
          <w:szCs w:val="21"/>
        </w:rPr>
        <w:t>session</w:t>
      </w:r>
    </w:p>
    <w:p w:rsidR="00952F82" w:rsidRDefault="00952F82" w:rsidP="00F8243B">
      <w:pPr>
        <w:ind w:firstLineChars="200" w:firstLine="420"/>
        <w:rPr>
          <w:szCs w:val="21"/>
        </w:rPr>
      </w:pPr>
      <w:r>
        <w:rPr>
          <w:rFonts w:hint="eastAsia"/>
          <w:szCs w:val="21"/>
        </w:rPr>
        <w:t>session</w:t>
      </w:r>
      <w:r>
        <w:rPr>
          <w:rFonts w:hint="eastAsia"/>
          <w:szCs w:val="21"/>
        </w:rPr>
        <w:t>对象，</w:t>
      </w:r>
      <w:r>
        <w:rPr>
          <w:rFonts w:hint="eastAsia"/>
          <w:szCs w:val="21"/>
        </w:rPr>
        <w:t>session</w:t>
      </w:r>
      <w:r>
        <w:rPr>
          <w:rFonts w:hint="eastAsia"/>
          <w:szCs w:val="21"/>
        </w:rPr>
        <w:t>对象的</w:t>
      </w:r>
      <w:r>
        <w:rPr>
          <w:rFonts w:hint="eastAsia"/>
          <w:szCs w:val="21"/>
        </w:rPr>
        <w:t>id</w:t>
      </w:r>
      <w:r>
        <w:rPr>
          <w:rFonts w:hint="eastAsia"/>
          <w:szCs w:val="21"/>
        </w:rPr>
        <w:t>，</w:t>
      </w:r>
      <w:r>
        <w:rPr>
          <w:rFonts w:hint="eastAsia"/>
          <w:szCs w:val="21"/>
        </w:rPr>
        <w:t>session</w:t>
      </w:r>
      <w:r>
        <w:rPr>
          <w:rFonts w:hint="eastAsia"/>
          <w:szCs w:val="21"/>
        </w:rPr>
        <w:t>对象与</w:t>
      </w:r>
      <w:r>
        <w:rPr>
          <w:rFonts w:hint="eastAsia"/>
          <w:szCs w:val="21"/>
        </w:rPr>
        <w:t>url</w:t>
      </w:r>
      <w:r>
        <w:rPr>
          <w:rFonts w:hint="eastAsia"/>
          <w:szCs w:val="21"/>
        </w:rPr>
        <w:t>重写，</w:t>
      </w:r>
      <w:r>
        <w:rPr>
          <w:rFonts w:hint="eastAsia"/>
          <w:szCs w:val="21"/>
        </w:rPr>
        <w:t>session</w:t>
      </w:r>
      <w:r>
        <w:rPr>
          <w:rFonts w:hint="eastAsia"/>
          <w:szCs w:val="21"/>
        </w:rPr>
        <w:t>对象存储数据，</w:t>
      </w:r>
      <w:r>
        <w:rPr>
          <w:rFonts w:hint="eastAsia"/>
          <w:szCs w:val="21"/>
        </w:rPr>
        <w:t>session</w:t>
      </w:r>
      <w:r>
        <w:rPr>
          <w:rFonts w:hint="eastAsia"/>
          <w:szCs w:val="21"/>
        </w:rPr>
        <w:t>对象的生存期限，补充在</w:t>
      </w:r>
      <w:r>
        <w:rPr>
          <w:rFonts w:hint="eastAsia"/>
          <w:szCs w:val="21"/>
        </w:rPr>
        <w:t>Tomcat</w:t>
      </w:r>
      <w:r>
        <w:rPr>
          <w:rFonts w:hint="eastAsia"/>
          <w:szCs w:val="21"/>
        </w:rPr>
        <w:t>中观察</w:t>
      </w:r>
      <w:r>
        <w:rPr>
          <w:rFonts w:hint="eastAsia"/>
          <w:szCs w:val="21"/>
        </w:rPr>
        <w:t>session</w:t>
      </w:r>
      <w:r>
        <w:rPr>
          <w:rFonts w:hint="eastAsia"/>
          <w:szCs w:val="21"/>
        </w:rPr>
        <w:t>中的值。</w:t>
      </w:r>
    </w:p>
    <w:p w:rsidR="00952F82" w:rsidRDefault="00952F82" w:rsidP="00F8243B">
      <w:pPr>
        <w:ind w:firstLineChars="200" w:firstLine="420"/>
        <w:rPr>
          <w:rFonts w:eastAsia="宋体"/>
          <w:szCs w:val="21"/>
        </w:rPr>
      </w:pPr>
      <w:r>
        <w:rPr>
          <w:rFonts w:hint="eastAsia"/>
          <w:szCs w:val="21"/>
        </w:rPr>
        <w:t>（</w:t>
      </w:r>
      <w:r>
        <w:rPr>
          <w:rFonts w:hint="eastAsia"/>
          <w:szCs w:val="21"/>
        </w:rPr>
        <w:t>4</w:t>
      </w:r>
      <w:r>
        <w:rPr>
          <w:rFonts w:hint="eastAsia"/>
          <w:szCs w:val="21"/>
        </w:rPr>
        <w:t>）</w:t>
      </w:r>
      <w:r>
        <w:rPr>
          <w:rFonts w:hint="eastAsia"/>
          <w:szCs w:val="21"/>
        </w:rPr>
        <w:t>out</w:t>
      </w:r>
      <w:r>
        <w:rPr>
          <w:rFonts w:hint="eastAsia"/>
          <w:szCs w:val="21"/>
        </w:rPr>
        <w:t>和</w:t>
      </w:r>
      <w:r>
        <w:rPr>
          <w:rFonts w:hint="eastAsia"/>
          <w:szCs w:val="21"/>
        </w:rPr>
        <w:t xml:space="preserve">application </w:t>
      </w:r>
      <w:r>
        <w:rPr>
          <w:rFonts w:hint="eastAsia"/>
          <w:szCs w:val="21"/>
        </w:rPr>
        <w:t>对象</w:t>
      </w:r>
    </w:p>
    <w:p w:rsidR="00952F82" w:rsidRDefault="00952F82" w:rsidP="00F8243B">
      <w:pPr>
        <w:ind w:firstLineChars="200" w:firstLine="422"/>
        <w:rPr>
          <w:b/>
          <w:color w:val="000000"/>
        </w:rPr>
      </w:pPr>
      <w:r>
        <w:rPr>
          <w:b/>
          <w:color w:val="000000"/>
        </w:rPr>
        <w:t>2</w:t>
      </w:r>
      <w:r>
        <w:rPr>
          <w:b/>
          <w:color w:val="000000"/>
        </w:rPr>
        <w:t>．基本要求</w:t>
      </w:r>
    </w:p>
    <w:p w:rsidR="00952F82" w:rsidRDefault="00952F82" w:rsidP="00F8243B">
      <w:pPr>
        <w:pStyle w:val="af5"/>
        <w:ind w:firstLine="420"/>
      </w:pPr>
      <w:r>
        <w:t>（</w:t>
      </w:r>
      <w:r>
        <w:t>1</w:t>
      </w:r>
      <w:r>
        <w:t>）</w:t>
      </w:r>
      <w:r>
        <w:rPr>
          <w:rFonts w:hint="eastAsia"/>
        </w:rPr>
        <w:t>了解</w:t>
      </w:r>
      <w:r>
        <w:rPr>
          <w:rFonts w:hint="eastAsia"/>
        </w:rPr>
        <w:t>JSP</w:t>
      </w:r>
      <w:r>
        <w:rPr>
          <w:rFonts w:hint="eastAsia"/>
        </w:rPr>
        <w:t>内部对象的基本概念，主要掌握</w:t>
      </w:r>
      <w:r>
        <w:rPr>
          <w:rFonts w:hint="eastAsia"/>
        </w:rPr>
        <w:t>out</w:t>
      </w:r>
      <w:r>
        <w:rPr>
          <w:rFonts w:hint="eastAsia"/>
        </w:rPr>
        <w:t>、</w:t>
      </w:r>
      <w:r>
        <w:rPr>
          <w:rFonts w:hint="eastAsia"/>
        </w:rPr>
        <w:t>request</w:t>
      </w:r>
      <w:r>
        <w:rPr>
          <w:rFonts w:hint="eastAsia"/>
        </w:rPr>
        <w:t>、</w:t>
      </w:r>
      <w:r>
        <w:rPr>
          <w:rFonts w:hint="eastAsia"/>
        </w:rPr>
        <w:t>response</w:t>
      </w:r>
      <w:r>
        <w:rPr>
          <w:rFonts w:hint="eastAsia"/>
        </w:rPr>
        <w:t>、</w:t>
      </w:r>
      <w:r>
        <w:rPr>
          <w:rFonts w:hint="eastAsia"/>
        </w:rPr>
        <w:t>session</w:t>
      </w:r>
      <w:r>
        <w:rPr>
          <w:rFonts w:hint="eastAsia"/>
        </w:rPr>
        <w:t>对象的功能以及使用方法。</w:t>
      </w:r>
    </w:p>
    <w:p w:rsidR="00952F82" w:rsidRDefault="00952F82" w:rsidP="00F8243B">
      <w:pPr>
        <w:pStyle w:val="af5"/>
        <w:ind w:firstLine="420"/>
      </w:pPr>
      <w:r>
        <w:t>（</w:t>
      </w:r>
      <w:r>
        <w:rPr>
          <w:rFonts w:hint="eastAsia"/>
        </w:rPr>
        <w:t>2</w:t>
      </w:r>
      <w:r>
        <w:t>）</w:t>
      </w:r>
      <w:r>
        <w:rPr>
          <w:rFonts w:hint="eastAsia"/>
        </w:rPr>
        <w:t>能够利用内部对象实现与客户端的交互。</w:t>
      </w:r>
    </w:p>
    <w:p w:rsidR="00952F82" w:rsidRDefault="00952F82" w:rsidP="00F8243B">
      <w:pPr>
        <w:ind w:firstLineChars="200" w:firstLine="422"/>
        <w:rPr>
          <w:b/>
          <w:color w:val="000000"/>
        </w:rPr>
      </w:pPr>
      <w:r>
        <w:rPr>
          <w:b/>
          <w:color w:val="000000"/>
        </w:rPr>
        <w:t>3</w:t>
      </w:r>
      <w:r>
        <w:rPr>
          <w:b/>
          <w:color w:val="000000"/>
        </w:rPr>
        <w:t>．</w:t>
      </w:r>
      <w:r>
        <w:rPr>
          <w:rFonts w:hint="eastAsia"/>
          <w:b/>
          <w:color w:val="000000"/>
        </w:rPr>
        <w:t>支撑的课程目标</w:t>
      </w:r>
    </w:p>
    <w:p w:rsidR="00952F82" w:rsidRDefault="00952F82" w:rsidP="00F8243B">
      <w:pPr>
        <w:pStyle w:val="af5"/>
        <w:ind w:firstLine="420"/>
      </w:pPr>
      <w:r>
        <w:rPr>
          <w:rFonts w:hint="eastAsia"/>
        </w:rPr>
        <w:t>本单元各知识点的讲授和学习，可以支撑“指标点</w:t>
      </w:r>
      <w:r>
        <w:rPr>
          <w:rFonts w:hint="eastAsia"/>
        </w:rPr>
        <w:t xml:space="preserve">3.2 </w:t>
      </w:r>
      <w:r>
        <w:rPr>
          <w:rFonts w:hint="eastAsia"/>
        </w:rPr>
        <w:t>能够按照设计方案要求进行计算机软硬件实现”，要使学生掌握</w:t>
      </w:r>
      <w:r>
        <w:rPr>
          <w:rFonts w:hint="eastAsia"/>
        </w:rPr>
        <w:t>request</w:t>
      </w:r>
      <w:r>
        <w:rPr>
          <w:rFonts w:hint="eastAsia"/>
        </w:rPr>
        <w:t>、</w:t>
      </w:r>
      <w:r>
        <w:rPr>
          <w:rFonts w:hint="eastAsia"/>
        </w:rPr>
        <w:t>response</w:t>
      </w:r>
      <w:r>
        <w:rPr>
          <w:rFonts w:hint="eastAsia"/>
        </w:rPr>
        <w:t>、</w:t>
      </w:r>
      <w:r>
        <w:rPr>
          <w:rFonts w:hint="eastAsia"/>
        </w:rPr>
        <w:t>session</w:t>
      </w:r>
      <w:r>
        <w:rPr>
          <w:rFonts w:hint="eastAsia"/>
        </w:rPr>
        <w:t>、</w:t>
      </w:r>
      <w:r>
        <w:rPr>
          <w:rFonts w:hint="eastAsia"/>
        </w:rPr>
        <w:t>out</w:t>
      </w:r>
      <w:r>
        <w:rPr>
          <w:rFonts w:hint="eastAsia"/>
        </w:rPr>
        <w:t>、</w:t>
      </w:r>
      <w:r>
        <w:rPr>
          <w:rFonts w:hint="eastAsia"/>
        </w:rPr>
        <w:t>applicaton</w:t>
      </w:r>
      <w:r>
        <w:rPr>
          <w:rFonts w:hint="eastAsia"/>
        </w:rPr>
        <w:t>的功能及其使用方法。</w:t>
      </w:r>
    </w:p>
    <w:p w:rsidR="00952F82" w:rsidRDefault="00952F82" w:rsidP="00F8243B">
      <w:pPr>
        <w:pStyle w:val="af5"/>
        <w:ind w:firstLine="420"/>
      </w:pPr>
      <w:r>
        <w:rPr>
          <w:rFonts w:hint="eastAsia"/>
        </w:rPr>
        <w:t>本单元教学通过“互动、开放”的课堂形式，采用探究式学习、问题导入的教学方法，激发学生的学习兴趣。课后完成习题：设计并实现登录页面，要求对登录成功及不成功进行处理。</w:t>
      </w:r>
    </w:p>
    <w:p w:rsidR="00952F82" w:rsidRDefault="00952F82" w:rsidP="00952F82">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JSP</w:t>
      </w:r>
      <w:r>
        <w:rPr>
          <w:rFonts w:hint="eastAsia"/>
          <w:b/>
          <w:color w:val="000000"/>
        </w:rPr>
        <w:t>与</w:t>
      </w:r>
      <w:r>
        <w:rPr>
          <w:rFonts w:hint="eastAsia"/>
          <w:b/>
          <w:color w:val="000000"/>
        </w:rPr>
        <w:t>javaBean</w:t>
      </w:r>
      <w:r>
        <w:rPr>
          <w:b/>
          <w:color w:val="000000"/>
        </w:rPr>
        <w:t>（</w:t>
      </w:r>
      <w:r>
        <w:rPr>
          <w:rFonts w:hint="eastAsia"/>
          <w:b/>
          <w:color w:val="000000"/>
        </w:rPr>
        <w:t>2</w:t>
      </w:r>
      <w:r>
        <w:rPr>
          <w:b/>
          <w:color w:val="000000"/>
        </w:rPr>
        <w:t>学时）</w:t>
      </w:r>
    </w:p>
    <w:p w:rsidR="00952F82" w:rsidRDefault="00952F82" w:rsidP="00F8243B">
      <w:pPr>
        <w:ind w:firstLineChars="200" w:firstLine="422"/>
        <w:rPr>
          <w:b/>
          <w:color w:val="000000"/>
        </w:rPr>
      </w:pPr>
      <w:r>
        <w:rPr>
          <w:rFonts w:hint="eastAsia"/>
          <w:b/>
          <w:color w:val="000000"/>
        </w:rPr>
        <w:t xml:space="preserve">1. </w:t>
      </w:r>
      <w:r>
        <w:rPr>
          <w:b/>
          <w:color w:val="000000"/>
        </w:rPr>
        <w:t>教学内容</w:t>
      </w:r>
    </w:p>
    <w:p w:rsidR="00952F82" w:rsidRDefault="00952F82" w:rsidP="00F8243B">
      <w:pPr>
        <w:ind w:firstLineChars="200" w:firstLine="420"/>
        <w:rPr>
          <w:szCs w:val="21"/>
        </w:rPr>
      </w:pPr>
      <w:r>
        <w:rPr>
          <w:rFonts w:hint="eastAsia"/>
          <w:szCs w:val="21"/>
        </w:rPr>
        <w:t>（</w:t>
      </w:r>
      <w:r>
        <w:rPr>
          <w:rFonts w:hint="eastAsia"/>
          <w:szCs w:val="21"/>
        </w:rPr>
        <w:t>1</w:t>
      </w:r>
      <w:r>
        <w:rPr>
          <w:rFonts w:hint="eastAsia"/>
          <w:szCs w:val="21"/>
        </w:rPr>
        <w:t>）编写与使用</w:t>
      </w:r>
      <w:r>
        <w:rPr>
          <w:rFonts w:hint="eastAsia"/>
          <w:szCs w:val="21"/>
        </w:rPr>
        <w:t>JavaBean</w:t>
      </w:r>
    </w:p>
    <w:p w:rsidR="00952F82" w:rsidRDefault="00952F82" w:rsidP="00F8243B">
      <w:pPr>
        <w:ind w:firstLineChars="200" w:firstLine="420"/>
        <w:rPr>
          <w:szCs w:val="21"/>
        </w:rPr>
      </w:pPr>
      <w:r>
        <w:rPr>
          <w:rFonts w:hint="eastAsia"/>
          <w:szCs w:val="21"/>
        </w:rPr>
        <w:t>（</w:t>
      </w:r>
      <w:r>
        <w:rPr>
          <w:rFonts w:hint="eastAsia"/>
          <w:szCs w:val="21"/>
        </w:rPr>
        <w:t>2</w:t>
      </w:r>
      <w:r>
        <w:rPr>
          <w:rFonts w:hint="eastAsia"/>
          <w:szCs w:val="21"/>
        </w:rPr>
        <w:t>）获取和修改</w:t>
      </w:r>
      <w:r>
        <w:rPr>
          <w:rFonts w:hint="eastAsia"/>
          <w:szCs w:val="21"/>
        </w:rPr>
        <w:t>javaBean</w:t>
      </w:r>
      <w:r>
        <w:rPr>
          <w:rFonts w:hint="eastAsia"/>
          <w:szCs w:val="21"/>
        </w:rPr>
        <w:t>的属性</w:t>
      </w:r>
    </w:p>
    <w:p w:rsidR="00952F82" w:rsidRDefault="00952F82" w:rsidP="00F8243B">
      <w:pPr>
        <w:ind w:firstLineChars="200" w:firstLine="420"/>
        <w:rPr>
          <w:szCs w:val="21"/>
        </w:rPr>
      </w:pPr>
      <w:r>
        <w:rPr>
          <w:rFonts w:hint="eastAsia"/>
          <w:szCs w:val="21"/>
        </w:rPr>
        <w:t>（</w:t>
      </w:r>
      <w:r>
        <w:rPr>
          <w:rFonts w:hint="eastAsia"/>
          <w:szCs w:val="21"/>
        </w:rPr>
        <w:t>3</w:t>
      </w:r>
      <w:r>
        <w:rPr>
          <w:rFonts w:hint="eastAsia"/>
          <w:szCs w:val="21"/>
        </w:rPr>
        <w:t>）</w:t>
      </w:r>
      <w:r>
        <w:rPr>
          <w:rFonts w:hint="eastAsia"/>
          <w:szCs w:val="21"/>
        </w:rPr>
        <w:t>JSP+javaBean</w:t>
      </w:r>
      <w:r>
        <w:rPr>
          <w:rFonts w:hint="eastAsia"/>
          <w:szCs w:val="21"/>
        </w:rPr>
        <w:t>模式</w:t>
      </w:r>
    </w:p>
    <w:p w:rsidR="00952F82" w:rsidRDefault="00952F82" w:rsidP="00F8243B">
      <w:pPr>
        <w:ind w:left="420" w:firstLine="420"/>
        <w:rPr>
          <w:szCs w:val="21"/>
        </w:rPr>
      </w:pPr>
      <w:r>
        <w:rPr>
          <w:rFonts w:hint="eastAsia"/>
          <w:szCs w:val="21"/>
        </w:rPr>
        <w:t>补充</w:t>
      </w:r>
      <w:r>
        <w:rPr>
          <w:rFonts w:hint="eastAsia"/>
          <w:szCs w:val="21"/>
        </w:rPr>
        <w:t xml:space="preserve"> JSP+javaBean</w:t>
      </w:r>
      <w:r>
        <w:rPr>
          <w:rFonts w:hint="eastAsia"/>
          <w:szCs w:val="21"/>
        </w:rPr>
        <w:t>模式、及其实现以及在</w:t>
      </w:r>
      <w:r>
        <w:rPr>
          <w:rFonts w:hint="eastAsia"/>
          <w:szCs w:val="21"/>
        </w:rPr>
        <w:t>JSP</w:t>
      </w:r>
      <w:r>
        <w:rPr>
          <w:rFonts w:hint="eastAsia"/>
          <w:szCs w:val="21"/>
        </w:rPr>
        <w:t>页面的使用。</w:t>
      </w:r>
    </w:p>
    <w:p w:rsidR="00952F82" w:rsidRDefault="00952F82" w:rsidP="00F8243B">
      <w:pPr>
        <w:ind w:firstLine="420"/>
        <w:rPr>
          <w:b/>
          <w:color w:val="000000"/>
        </w:rPr>
      </w:pPr>
      <w:r>
        <w:rPr>
          <w:b/>
          <w:color w:val="000000"/>
        </w:rPr>
        <w:t>2</w:t>
      </w:r>
      <w:r>
        <w:rPr>
          <w:b/>
          <w:color w:val="000000"/>
        </w:rPr>
        <w:t>．基本要求</w:t>
      </w:r>
    </w:p>
    <w:p w:rsidR="00952F82" w:rsidRDefault="00952F82" w:rsidP="00F8243B">
      <w:pPr>
        <w:pStyle w:val="af5"/>
        <w:ind w:firstLine="420"/>
      </w:pPr>
      <w:r>
        <w:t>（</w:t>
      </w:r>
      <w:r>
        <w:t>1</w:t>
      </w:r>
      <w:r>
        <w:t>）</w:t>
      </w:r>
      <w:r>
        <w:rPr>
          <w:rFonts w:hint="eastAsia"/>
        </w:rPr>
        <w:t>掌握</w:t>
      </w:r>
      <w:r>
        <w:rPr>
          <w:rFonts w:hint="eastAsia"/>
        </w:rPr>
        <w:t>javaBean</w:t>
      </w:r>
      <w:r>
        <w:rPr>
          <w:rFonts w:hint="eastAsia"/>
        </w:rPr>
        <w:t>的编写规范。</w:t>
      </w:r>
    </w:p>
    <w:p w:rsidR="00952F82" w:rsidRDefault="00952F82" w:rsidP="00F8243B">
      <w:pPr>
        <w:pStyle w:val="af5"/>
        <w:ind w:firstLine="420"/>
      </w:pPr>
      <w:r>
        <w:t>（</w:t>
      </w:r>
      <w:r>
        <w:rPr>
          <w:rFonts w:hint="eastAsia"/>
        </w:rPr>
        <w:t>2</w:t>
      </w:r>
      <w:r>
        <w:t>）</w:t>
      </w:r>
      <w:r>
        <w:rPr>
          <w:rFonts w:hint="eastAsia"/>
        </w:rPr>
        <w:t>掌握</w:t>
      </w:r>
      <w:r>
        <w:rPr>
          <w:rFonts w:hint="eastAsia"/>
        </w:rPr>
        <w:t>JSP+javaBean</w:t>
      </w:r>
      <w:r>
        <w:rPr>
          <w:rFonts w:hint="eastAsia"/>
        </w:rPr>
        <w:t>模式。</w:t>
      </w:r>
    </w:p>
    <w:p w:rsidR="00952F82" w:rsidRDefault="00952F82" w:rsidP="00F8243B">
      <w:pPr>
        <w:ind w:firstLineChars="200" w:firstLine="422"/>
        <w:rPr>
          <w:b/>
          <w:color w:val="000000"/>
        </w:rPr>
      </w:pPr>
      <w:r>
        <w:rPr>
          <w:b/>
          <w:color w:val="000000"/>
        </w:rPr>
        <w:t>3</w:t>
      </w:r>
      <w:r>
        <w:rPr>
          <w:b/>
          <w:color w:val="000000"/>
        </w:rPr>
        <w:t>．</w:t>
      </w:r>
      <w:r>
        <w:rPr>
          <w:rFonts w:hint="eastAsia"/>
          <w:b/>
          <w:color w:val="000000"/>
        </w:rPr>
        <w:t>支撑的课程目标</w:t>
      </w:r>
    </w:p>
    <w:p w:rsidR="00952F82" w:rsidRDefault="00952F82" w:rsidP="00F8243B">
      <w:pPr>
        <w:pStyle w:val="af5"/>
        <w:ind w:firstLine="420"/>
      </w:pPr>
      <w:r>
        <w:rPr>
          <w:rFonts w:hint="eastAsia"/>
        </w:rPr>
        <w:lastRenderedPageBreak/>
        <w:t>本单元各知识点的讲授和学习，可以支撑“指标点</w:t>
      </w:r>
      <w:r>
        <w:rPr>
          <w:rFonts w:hint="eastAsia"/>
        </w:rPr>
        <w:t xml:space="preserve">3.2 </w:t>
      </w:r>
      <w:r>
        <w:rPr>
          <w:rFonts w:hint="eastAsia"/>
        </w:rPr>
        <w:t>能够按照设计方案要求进行计算机软硬件实现”，要使学生掌握使用</w:t>
      </w:r>
      <w:r>
        <w:rPr>
          <w:rFonts w:hint="eastAsia"/>
        </w:rPr>
        <w:t>JDBC</w:t>
      </w:r>
      <w:r>
        <w:rPr>
          <w:rFonts w:hint="eastAsia"/>
        </w:rPr>
        <w:t>访问数据库的方法。</w:t>
      </w:r>
    </w:p>
    <w:p w:rsidR="00952F82" w:rsidRDefault="00952F82" w:rsidP="00F8243B">
      <w:pPr>
        <w:pStyle w:val="af5"/>
        <w:ind w:firstLine="420"/>
      </w:pPr>
      <w:r>
        <w:rPr>
          <w:rFonts w:hint="eastAsia"/>
        </w:rPr>
        <w:t>本单元教学通过“互动、开放”的课堂形式，采用探究式学习、问题导入的教学方法，激发学生的学习兴趣。课后完成习题：使用</w:t>
      </w:r>
      <w:r>
        <w:rPr>
          <w:rFonts w:hint="eastAsia"/>
        </w:rPr>
        <w:t>JSP+javaBean</w:t>
      </w:r>
      <w:r>
        <w:rPr>
          <w:rFonts w:hint="eastAsia"/>
        </w:rPr>
        <w:t>模式实现输入并计算梯形面积。</w:t>
      </w:r>
    </w:p>
    <w:p w:rsidR="00952F82" w:rsidRDefault="00952F82" w:rsidP="00952F82">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Pr>
          <w:rFonts w:hint="eastAsia"/>
          <w:b/>
          <w:color w:val="000000"/>
        </w:rPr>
        <w:t>在</w:t>
      </w:r>
      <w:r>
        <w:rPr>
          <w:rFonts w:hint="eastAsia"/>
          <w:b/>
          <w:color w:val="000000"/>
        </w:rPr>
        <w:t>JSP</w:t>
      </w:r>
      <w:r>
        <w:rPr>
          <w:rFonts w:hint="eastAsia"/>
          <w:b/>
          <w:color w:val="000000"/>
        </w:rPr>
        <w:t>中使用数据库</w:t>
      </w:r>
      <w:r>
        <w:rPr>
          <w:b/>
          <w:color w:val="000000"/>
        </w:rPr>
        <w:t>（</w:t>
      </w:r>
      <w:r>
        <w:rPr>
          <w:rFonts w:hint="eastAsia"/>
          <w:b/>
          <w:color w:val="000000"/>
        </w:rPr>
        <w:t>8</w:t>
      </w:r>
      <w:r>
        <w:rPr>
          <w:b/>
          <w:color w:val="000000"/>
        </w:rPr>
        <w:t>学时）</w:t>
      </w:r>
    </w:p>
    <w:p w:rsidR="00952F82" w:rsidRDefault="00952F82" w:rsidP="00F8243B">
      <w:pPr>
        <w:ind w:firstLineChars="200" w:firstLine="422"/>
        <w:rPr>
          <w:b/>
          <w:color w:val="000000"/>
        </w:rPr>
      </w:pPr>
      <w:r>
        <w:rPr>
          <w:rFonts w:hint="eastAsia"/>
          <w:b/>
          <w:color w:val="000000"/>
        </w:rPr>
        <w:t xml:space="preserve">1. </w:t>
      </w:r>
      <w:r>
        <w:rPr>
          <w:b/>
          <w:color w:val="000000"/>
        </w:rPr>
        <w:t>教学内容</w:t>
      </w:r>
    </w:p>
    <w:p w:rsidR="00952F82" w:rsidRDefault="00952F82" w:rsidP="00F8243B">
      <w:pPr>
        <w:ind w:firstLineChars="200" w:firstLine="420"/>
        <w:rPr>
          <w:szCs w:val="21"/>
        </w:rPr>
      </w:pPr>
      <w:r>
        <w:rPr>
          <w:rFonts w:hint="eastAsia"/>
          <w:szCs w:val="21"/>
        </w:rPr>
        <w:t>（</w:t>
      </w:r>
      <w:r>
        <w:rPr>
          <w:rFonts w:hint="eastAsia"/>
          <w:szCs w:val="21"/>
        </w:rPr>
        <w:t>1</w:t>
      </w:r>
      <w:r>
        <w:rPr>
          <w:rFonts w:hint="eastAsia"/>
          <w:szCs w:val="21"/>
        </w:rPr>
        <w:t>）</w:t>
      </w:r>
      <w:r>
        <w:rPr>
          <w:rFonts w:hint="eastAsia"/>
          <w:szCs w:val="21"/>
        </w:rPr>
        <w:t>JDBC</w:t>
      </w:r>
      <w:r>
        <w:rPr>
          <w:rFonts w:hint="eastAsia"/>
          <w:szCs w:val="21"/>
        </w:rPr>
        <w:t>操作</w:t>
      </w:r>
    </w:p>
    <w:p w:rsidR="00952F82" w:rsidRDefault="00952F82" w:rsidP="00F8243B">
      <w:pPr>
        <w:ind w:left="420" w:firstLine="420"/>
        <w:rPr>
          <w:szCs w:val="21"/>
        </w:rPr>
      </w:pPr>
      <w:r>
        <w:rPr>
          <w:rFonts w:hint="eastAsia"/>
          <w:szCs w:val="21"/>
        </w:rPr>
        <w:t>查询操作，顺序查询，随机查询。</w:t>
      </w:r>
      <w:r>
        <w:rPr>
          <w:rFonts w:hint="eastAsia"/>
          <w:szCs w:val="21"/>
        </w:rPr>
        <w:t xml:space="preserve"> </w:t>
      </w:r>
    </w:p>
    <w:p w:rsidR="00952F82" w:rsidRDefault="00952F82" w:rsidP="00F8243B">
      <w:pPr>
        <w:ind w:firstLineChars="200" w:firstLine="420"/>
        <w:rPr>
          <w:szCs w:val="21"/>
        </w:rPr>
      </w:pPr>
      <w:r>
        <w:rPr>
          <w:rFonts w:hint="eastAsia"/>
          <w:szCs w:val="21"/>
        </w:rPr>
        <w:t>（</w:t>
      </w:r>
      <w:r>
        <w:rPr>
          <w:rFonts w:hint="eastAsia"/>
          <w:szCs w:val="21"/>
        </w:rPr>
        <w:t>2</w:t>
      </w:r>
      <w:r>
        <w:rPr>
          <w:rFonts w:hint="eastAsia"/>
          <w:szCs w:val="21"/>
        </w:rPr>
        <w:t>）</w:t>
      </w:r>
      <w:r>
        <w:rPr>
          <w:rFonts w:hint="eastAsia"/>
          <w:szCs w:val="21"/>
        </w:rPr>
        <w:t>MyEclipse</w:t>
      </w:r>
      <w:r>
        <w:rPr>
          <w:rFonts w:hint="eastAsia"/>
          <w:szCs w:val="21"/>
        </w:rPr>
        <w:t>中操作数据库</w:t>
      </w:r>
    </w:p>
    <w:p w:rsidR="00952F82" w:rsidRDefault="00952F82" w:rsidP="00F8243B">
      <w:pPr>
        <w:ind w:left="420" w:firstLine="420"/>
        <w:rPr>
          <w:szCs w:val="21"/>
        </w:rPr>
      </w:pPr>
      <w:r>
        <w:rPr>
          <w:rFonts w:hint="eastAsia"/>
          <w:szCs w:val="21"/>
        </w:rPr>
        <w:t>补充</w:t>
      </w:r>
      <w:r>
        <w:rPr>
          <w:rFonts w:hint="eastAsia"/>
          <w:szCs w:val="21"/>
        </w:rPr>
        <w:t xml:space="preserve"> </w:t>
      </w:r>
      <w:r>
        <w:rPr>
          <w:rFonts w:hint="eastAsia"/>
          <w:szCs w:val="21"/>
        </w:rPr>
        <w:t>使用</w:t>
      </w:r>
      <w:r>
        <w:rPr>
          <w:rFonts w:hint="eastAsia"/>
          <w:szCs w:val="21"/>
        </w:rPr>
        <w:t>Eclipse database explorer</w:t>
      </w:r>
      <w:r>
        <w:rPr>
          <w:rFonts w:hint="eastAsia"/>
          <w:szCs w:val="21"/>
        </w:rPr>
        <w:t>，补充</w:t>
      </w:r>
      <w:r>
        <w:rPr>
          <w:rFonts w:hint="eastAsia"/>
          <w:szCs w:val="21"/>
        </w:rPr>
        <w:t xml:space="preserve"> </w:t>
      </w:r>
      <w:r>
        <w:rPr>
          <w:rFonts w:hint="eastAsia"/>
          <w:szCs w:val="21"/>
        </w:rPr>
        <w:t>在</w:t>
      </w:r>
      <w:r>
        <w:rPr>
          <w:rFonts w:hint="eastAsia"/>
          <w:szCs w:val="21"/>
        </w:rPr>
        <w:t>Eclipse</w:t>
      </w:r>
      <w:r>
        <w:rPr>
          <w:rFonts w:hint="eastAsia"/>
          <w:szCs w:val="21"/>
        </w:rPr>
        <w:t>中使用</w:t>
      </w:r>
      <w:r>
        <w:rPr>
          <w:rFonts w:hint="eastAsia"/>
          <w:szCs w:val="21"/>
        </w:rPr>
        <w:t>ant</w:t>
      </w:r>
      <w:r>
        <w:rPr>
          <w:rFonts w:hint="eastAsia"/>
          <w:szCs w:val="21"/>
        </w:rPr>
        <w:t>。</w:t>
      </w:r>
    </w:p>
    <w:p w:rsidR="00952F82" w:rsidRDefault="00952F82" w:rsidP="00F8243B">
      <w:pPr>
        <w:ind w:firstLineChars="200" w:firstLine="420"/>
        <w:rPr>
          <w:szCs w:val="21"/>
        </w:rPr>
      </w:pPr>
      <w:r>
        <w:rPr>
          <w:rFonts w:hint="eastAsia"/>
          <w:szCs w:val="21"/>
        </w:rPr>
        <w:t>（</w:t>
      </w:r>
      <w:r>
        <w:rPr>
          <w:rFonts w:hint="eastAsia"/>
          <w:szCs w:val="21"/>
        </w:rPr>
        <w:t>3</w:t>
      </w:r>
      <w:r>
        <w:rPr>
          <w:rFonts w:hint="eastAsia"/>
          <w:szCs w:val="21"/>
        </w:rPr>
        <w:t>）在数据库中验证登录信息</w:t>
      </w:r>
    </w:p>
    <w:p w:rsidR="00952F82" w:rsidRDefault="00952F82" w:rsidP="00F8243B">
      <w:pPr>
        <w:ind w:left="420" w:firstLine="420"/>
        <w:rPr>
          <w:szCs w:val="21"/>
        </w:rPr>
      </w:pPr>
      <w:r>
        <w:rPr>
          <w:rFonts w:hint="eastAsia"/>
          <w:szCs w:val="21"/>
        </w:rPr>
        <w:t>条件查询，排序查询，模糊查询。</w:t>
      </w:r>
    </w:p>
    <w:p w:rsidR="00952F82" w:rsidRDefault="00952F82" w:rsidP="00F8243B">
      <w:pPr>
        <w:ind w:firstLineChars="200" w:firstLine="420"/>
        <w:rPr>
          <w:szCs w:val="21"/>
        </w:rPr>
      </w:pPr>
      <w:r>
        <w:rPr>
          <w:rFonts w:hint="eastAsia"/>
          <w:szCs w:val="21"/>
        </w:rPr>
        <w:t>（</w:t>
      </w:r>
      <w:r>
        <w:rPr>
          <w:rFonts w:hint="eastAsia"/>
          <w:szCs w:val="21"/>
        </w:rPr>
        <w:t>4</w:t>
      </w:r>
      <w:r>
        <w:rPr>
          <w:rFonts w:hint="eastAsia"/>
          <w:szCs w:val="21"/>
        </w:rPr>
        <w:t>）增加学生信息</w:t>
      </w:r>
    </w:p>
    <w:p w:rsidR="00952F82" w:rsidRDefault="00952F82" w:rsidP="00F8243B">
      <w:pPr>
        <w:ind w:left="420" w:firstLine="420"/>
        <w:rPr>
          <w:szCs w:val="21"/>
        </w:rPr>
      </w:pPr>
      <w:r>
        <w:rPr>
          <w:rFonts w:hint="eastAsia"/>
          <w:szCs w:val="21"/>
        </w:rPr>
        <w:t>更新、添加与删除操作。</w:t>
      </w:r>
    </w:p>
    <w:p w:rsidR="00952F82" w:rsidRDefault="00952F82" w:rsidP="00F8243B">
      <w:pPr>
        <w:ind w:firstLineChars="200" w:firstLine="420"/>
        <w:rPr>
          <w:szCs w:val="21"/>
        </w:rPr>
      </w:pPr>
      <w:r>
        <w:rPr>
          <w:rFonts w:hint="eastAsia"/>
          <w:szCs w:val="21"/>
        </w:rPr>
        <w:t>（</w:t>
      </w:r>
      <w:r>
        <w:rPr>
          <w:rFonts w:hint="eastAsia"/>
          <w:szCs w:val="21"/>
        </w:rPr>
        <w:t>5</w:t>
      </w:r>
      <w:r>
        <w:rPr>
          <w:rFonts w:hint="eastAsia"/>
          <w:szCs w:val="21"/>
        </w:rPr>
        <w:t>）验证输入的值</w:t>
      </w:r>
    </w:p>
    <w:p w:rsidR="00952F82" w:rsidRDefault="00952F82" w:rsidP="00F8243B">
      <w:pPr>
        <w:ind w:left="420" w:firstLine="420"/>
        <w:rPr>
          <w:szCs w:val="21"/>
        </w:rPr>
      </w:pPr>
      <w:r>
        <w:rPr>
          <w:rFonts w:hint="eastAsia"/>
          <w:szCs w:val="21"/>
        </w:rPr>
        <w:t>补充</w:t>
      </w:r>
      <w:r>
        <w:rPr>
          <w:rFonts w:hint="eastAsia"/>
          <w:szCs w:val="21"/>
        </w:rPr>
        <w:t xml:space="preserve"> </w:t>
      </w:r>
      <w:r>
        <w:rPr>
          <w:rFonts w:hint="eastAsia"/>
          <w:szCs w:val="21"/>
        </w:rPr>
        <w:t>验证输入的信息，并显示。</w:t>
      </w:r>
    </w:p>
    <w:p w:rsidR="00952F82" w:rsidRDefault="00952F82" w:rsidP="00F8243B">
      <w:pPr>
        <w:ind w:firstLineChars="200" w:firstLine="420"/>
        <w:rPr>
          <w:szCs w:val="21"/>
        </w:rPr>
      </w:pPr>
      <w:r>
        <w:rPr>
          <w:rFonts w:hint="eastAsia"/>
          <w:szCs w:val="21"/>
        </w:rPr>
        <w:t>（</w:t>
      </w:r>
      <w:r>
        <w:rPr>
          <w:rFonts w:hint="eastAsia"/>
          <w:szCs w:val="21"/>
        </w:rPr>
        <w:t>6</w:t>
      </w:r>
      <w:r>
        <w:rPr>
          <w:rFonts w:hint="eastAsia"/>
          <w:szCs w:val="21"/>
        </w:rPr>
        <w:t>）显示所有学生</w:t>
      </w:r>
    </w:p>
    <w:p w:rsidR="00952F82" w:rsidRDefault="00952F82" w:rsidP="00F8243B">
      <w:pPr>
        <w:ind w:left="420" w:firstLine="420"/>
        <w:rPr>
          <w:szCs w:val="21"/>
        </w:rPr>
      </w:pPr>
      <w:r>
        <w:rPr>
          <w:rFonts w:hint="eastAsia"/>
          <w:szCs w:val="21"/>
        </w:rPr>
        <w:t>补充</w:t>
      </w:r>
      <w:r>
        <w:rPr>
          <w:rFonts w:hint="eastAsia"/>
          <w:szCs w:val="21"/>
        </w:rPr>
        <w:t xml:space="preserve"> </w:t>
      </w:r>
      <w:r>
        <w:rPr>
          <w:rFonts w:hint="eastAsia"/>
          <w:szCs w:val="21"/>
        </w:rPr>
        <w:t>显示所有学生，补充</w:t>
      </w:r>
      <w:r>
        <w:rPr>
          <w:rFonts w:hint="eastAsia"/>
          <w:szCs w:val="21"/>
        </w:rPr>
        <w:t xml:space="preserve"> </w:t>
      </w:r>
      <w:r>
        <w:rPr>
          <w:rFonts w:hint="eastAsia"/>
          <w:szCs w:val="21"/>
        </w:rPr>
        <w:t>给奇、偶行的数据加上不同颜色。</w:t>
      </w:r>
    </w:p>
    <w:p w:rsidR="00952F82" w:rsidRDefault="00952F82" w:rsidP="00F8243B">
      <w:pPr>
        <w:ind w:firstLineChars="200" w:firstLine="420"/>
        <w:rPr>
          <w:szCs w:val="21"/>
        </w:rPr>
      </w:pPr>
      <w:r>
        <w:rPr>
          <w:rFonts w:hint="eastAsia"/>
          <w:szCs w:val="21"/>
        </w:rPr>
        <w:t>（</w:t>
      </w:r>
      <w:r>
        <w:rPr>
          <w:rFonts w:hint="eastAsia"/>
          <w:szCs w:val="21"/>
        </w:rPr>
        <w:t>7</w:t>
      </w:r>
      <w:r>
        <w:rPr>
          <w:rFonts w:hint="eastAsia"/>
          <w:szCs w:val="21"/>
        </w:rPr>
        <w:t>）</w:t>
      </w:r>
      <w:r>
        <w:rPr>
          <w:rFonts w:hint="eastAsia"/>
          <w:szCs w:val="21"/>
        </w:rPr>
        <w:t>JDBC</w:t>
      </w:r>
      <w:r>
        <w:rPr>
          <w:rFonts w:hint="eastAsia"/>
          <w:szCs w:val="21"/>
        </w:rPr>
        <w:t>的更新、添加与删除操作</w:t>
      </w:r>
    </w:p>
    <w:p w:rsidR="00952F82" w:rsidRDefault="00952F82" w:rsidP="00F8243B">
      <w:pPr>
        <w:ind w:left="420" w:firstLine="420"/>
        <w:rPr>
          <w:szCs w:val="21"/>
        </w:rPr>
      </w:pPr>
      <w:r>
        <w:rPr>
          <w:rFonts w:hint="eastAsia"/>
          <w:szCs w:val="21"/>
        </w:rPr>
        <w:t>补充</w:t>
      </w:r>
      <w:r>
        <w:rPr>
          <w:rFonts w:hint="eastAsia"/>
          <w:szCs w:val="21"/>
        </w:rPr>
        <w:t xml:space="preserve"> </w:t>
      </w:r>
      <w:r>
        <w:rPr>
          <w:rFonts w:hint="eastAsia"/>
          <w:szCs w:val="21"/>
        </w:rPr>
        <w:t>学生信息的删除，补充</w:t>
      </w:r>
      <w:r>
        <w:rPr>
          <w:rFonts w:hint="eastAsia"/>
          <w:szCs w:val="21"/>
        </w:rPr>
        <w:t xml:space="preserve"> </w:t>
      </w:r>
      <w:r>
        <w:rPr>
          <w:rFonts w:hint="eastAsia"/>
          <w:szCs w:val="21"/>
        </w:rPr>
        <w:t>学生信息的更新。</w:t>
      </w:r>
    </w:p>
    <w:p w:rsidR="00952F82" w:rsidRDefault="00952F82" w:rsidP="00F8243B">
      <w:pPr>
        <w:ind w:firstLineChars="200" w:firstLine="420"/>
        <w:rPr>
          <w:szCs w:val="21"/>
        </w:rPr>
      </w:pPr>
      <w:r>
        <w:rPr>
          <w:rFonts w:hint="eastAsia"/>
          <w:szCs w:val="21"/>
        </w:rPr>
        <w:t>（</w:t>
      </w:r>
      <w:r>
        <w:rPr>
          <w:rFonts w:hint="eastAsia"/>
          <w:szCs w:val="21"/>
        </w:rPr>
        <w:t>8</w:t>
      </w:r>
      <w:r>
        <w:rPr>
          <w:rFonts w:hint="eastAsia"/>
          <w:szCs w:val="21"/>
        </w:rPr>
        <w:t>）分页</w:t>
      </w:r>
      <w:r>
        <w:rPr>
          <w:rFonts w:hint="eastAsia"/>
          <w:szCs w:val="21"/>
        </w:rPr>
        <w:t xml:space="preserve"> </w:t>
      </w:r>
    </w:p>
    <w:p w:rsidR="00952F82" w:rsidRDefault="00952F82" w:rsidP="00F8243B">
      <w:pPr>
        <w:ind w:left="420" w:firstLine="420"/>
        <w:rPr>
          <w:szCs w:val="21"/>
        </w:rPr>
      </w:pPr>
      <w:r>
        <w:rPr>
          <w:rFonts w:hint="eastAsia"/>
          <w:szCs w:val="21"/>
        </w:rPr>
        <w:t>分页显示记录。</w:t>
      </w:r>
      <w:r>
        <w:rPr>
          <w:rFonts w:hint="eastAsia"/>
          <w:szCs w:val="21"/>
        </w:rPr>
        <w:t xml:space="preserve"> </w:t>
      </w:r>
    </w:p>
    <w:p w:rsidR="00952F82" w:rsidRDefault="00952F82" w:rsidP="00F8243B">
      <w:pPr>
        <w:numPr>
          <w:ilvl w:val="0"/>
          <w:numId w:val="27"/>
        </w:numPr>
        <w:ind w:firstLineChars="200" w:firstLine="420"/>
        <w:rPr>
          <w:szCs w:val="21"/>
        </w:rPr>
      </w:pPr>
      <w:r>
        <w:rPr>
          <w:rFonts w:hint="eastAsia"/>
          <w:szCs w:val="21"/>
        </w:rPr>
        <w:t>DAO</w:t>
      </w:r>
    </w:p>
    <w:p w:rsidR="00952F82" w:rsidRDefault="00952F82" w:rsidP="00F8243B">
      <w:pPr>
        <w:ind w:left="420" w:firstLine="420"/>
        <w:rPr>
          <w:szCs w:val="21"/>
        </w:rPr>
      </w:pPr>
      <w:r>
        <w:rPr>
          <w:rFonts w:hint="eastAsia"/>
          <w:szCs w:val="21"/>
        </w:rPr>
        <w:t>补充</w:t>
      </w:r>
      <w:r>
        <w:rPr>
          <w:rFonts w:hint="eastAsia"/>
          <w:szCs w:val="21"/>
        </w:rPr>
        <w:t xml:space="preserve"> DAO</w:t>
      </w:r>
      <w:r>
        <w:rPr>
          <w:rFonts w:hint="eastAsia"/>
          <w:szCs w:val="21"/>
        </w:rPr>
        <w:t>模式、及其实现以及在</w:t>
      </w:r>
      <w:r>
        <w:rPr>
          <w:rFonts w:hint="eastAsia"/>
          <w:szCs w:val="21"/>
        </w:rPr>
        <w:t>JSP</w:t>
      </w:r>
      <w:r>
        <w:rPr>
          <w:rFonts w:hint="eastAsia"/>
          <w:szCs w:val="21"/>
        </w:rPr>
        <w:t>页面的使用。</w:t>
      </w:r>
    </w:p>
    <w:p w:rsidR="00952F82" w:rsidRDefault="00952F82" w:rsidP="00F8243B">
      <w:pPr>
        <w:ind w:firstLineChars="200" w:firstLine="422"/>
        <w:rPr>
          <w:b/>
          <w:color w:val="000000"/>
        </w:rPr>
      </w:pPr>
      <w:r>
        <w:rPr>
          <w:b/>
          <w:color w:val="000000"/>
        </w:rPr>
        <w:t>2</w:t>
      </w:r>
      <w:r>
        <w:rPr>
          <w:b/>
          <w:color w:val="000000"/>
        </w:rPr>
        <w:t>．基本要求</w:t>
      </w:r>
    </w:p>
    <w:p w:rsidR="00952F82" w:rsidRDefault="00952F82" w:rsidP="00F8243B">
      <w:pPr>
        <w:pStyle w:val="af5"/>
        <w:ind w:firstLine="420"/>
      </w:pPr>
      <w:r>
        <w:t>（</w:t>
      </w:r>
      <w:r>
        <w:t>1</w:t>
      </w:r>
      <w:r>
        <w:t>）</w:t>
      </w:r>
      <w:r>
        <w:rPr>
          <w:rFonts w:hint="eastAsia"/>
        </w:rPr>
        <w:t>了解</w:t>
      </w:r>
      <w:r>
        <w:rPr>
          <w:rFonts w:hint="eastAsia"/>
        </w:rPr>
        <w:t>JDBC</w:t>
      </w:r>
      <w:r>
        <w:rPr>
          <w:rFonts w:hint="eastAsia"/>
        </w:rPr>
        <w:t>的工作原理。</w:t>
      </w:r>
    </w:p>
    <w:p w:rsidR="00952F82" w:rsidRDefault="00952F82" w:rsidP="00F8243B">
      <w:pPr>
        <w:pStyle w:val="af5"/>
        <w:ind w:firstLine="420"/>
      </w:pPr>
      <w:r>
        <w:t>（</w:t>
      </w:r>
      <w:r>
        <w:rPr>
          <w:rFonts w:hint="eastAsia"/>
        </w:rPr>
        <w:t>2</w:t>
      </w:r>
      <w:r>
        <w:t>）</w:t>
      </w:r>
      <w:r>
        <w:rPr>
          <w:rFonts w:hint="eastAsia"/>
        </w:rPr>
        <w:t>掌握</w:t>
      </w:r>
      <w:r>
        <w:rPr>
          <w:rFonts w:hint="eastAsia"/>
        </w:rPr>
        <w:t>JSP</w:t>
      </w:r>
      <w:r>
        <w:rPr>
          <w:rFonts w:hint="eastAsia"/>
        </w:rPr>
        <w:t>中使用</w:t>
      </w:r>
      <w:r>
        <w:rPr>
          <w:rFonts w:hint="eastAsia"/>
        </w:rPr>
        <w:t>JDBC</w:t>
      </w:r>
      <w:r>
        <w:rPr>
          <w:rFonts w:hint="eastAsia"/>
        </w:rPr>
        <w:t>访问数据库的方法。</w:t>
      </w:r>
    </w:p>
    <w:p w:rsidR="00952F82" w:rsidRDefault="00952F82" w:rsidP="00F8243B">
      <w:pPr>
        <w:ind w:firstLineChars="200" w:firstLine="422"/>
        <w:rPr>
          <w:b/>
          <w:color w:val="000000"/>
        </w:rPr>
      </w:pPr>
      <w:r>
        <w:rPr>
          <w:b/>
          <w:color w:val="000000"/>
        </w:rPr>
        <w:t>3</w:t>
      </w:r>
      <w:r>
        <w:rPr>
          <w:b/>
          <w:color w:val="000000"/>
        </w:rPr>
        <w:t>．</w:t>
      </w:r>
      <w:r>
        <w:rPr>
          <w:rFonts w:hint="eastAsia"/>
          <w:b/>
          <w:color w:val="000000"/>
        </w:rPr>
        <w:t>支撑的课程目标</w:t>
      </w:r>
    </w:p>
    <w:p w:rsidR="00952F82" w:rsidRDefault="00952F82" w:rsidP="00F8243B">
      <w:pPr>
        <w:pStyle w:val="af5"/>
        <w:ind w:firstLine="420"/>
      </w:pPr>
      <w:r>
        <w:rPr>
          <w:rFonts w:hint="eastAsia"/>
        </w:rPr>
        <w:t>本单元各知识点的讲授和学习，可以支撑“指标点</w:t>
      </w:r>
      <w:r>
        <w:rPr>
          <w:rFonts w:hint="eastAsia"/>
        </w:rPr>
        <w:t xml:space="preserve">3.2 </w:t>
      </w:r>
      <w:r>
        <w:rPr>
          <w:rFonts w:hint="eastAsia"/>
        </w:rPr>
        <w:t>能够按照设计方案要求进行计算机软硬件实现”，要使学生掌握使用</w:t>
      </w:r>
      <w:r>
        <w:rPr>
          <w:rFonts w:hint="eastAsia"/>
        </w:rPr>
        <w:t>JDBC</w:t>
      </w:r>
      <w:r>
        <w:rPr>
          <w:rFonts w:hint="eastAsia"/>
        </w:rPr>
        <w:t>访问数据库的方法。</w:t>
      </w:r>
    </w:p>
    <w:p w:rsidR="00952F82" w:rsidRDefault="00952F82" w:rsidP="00F8243B">
      <w:pPr>
        <w:pStyle w:val="af5"/>
        <w:ind w:firstLine="420"/>
      </w:pPr>
      <w:r>
        <w:rPr>
          <w:rFonts w:hint="eastAsia"/>
        </w:rPr>
        <w:t>本单元教学通过“互动、开放”的课堂形式，采用探究式学习、问题导入的教学方法，激发学生的学习兴趣。课后完成习题：学生成绩管理系统成绩的</w:t>
      </w:r>
      <w:r>
        <w:rPr>
          <w:rFonts w:hint="eastAsia"/>
        </w:rPr>
        <w:t>CRUD</w:t>
      </w:r>
      <w:r>
        <w:rPr>
          <w:rFonts w:hint="eastAsia"/>
        </w:rPr>
        <w:t>操作。</w:t>
      </w:r>
    </w:p>
    <w:p w:rsidR="00952F82" w:rsidRDefault="00952F82" w:rsidP="00952F82">
      <w:pPr>
        <w:spacing w:before="100" w:beforeAutospacing="1" w:after="100" w:afterAutospacing="1"/>
        <w:jc w:val="center"/>
        <w:rPr>
          <w:b/>
          <w:color w:val="000000"/>
        </w:rPr>
      </w:pPr>
      <w:r>
        <w:rPr>
          <w:rFonts w:hint="eastAsia"/>
          <w:b/>
          <w:color w:val="000000"/>
        </w:rPr>
        <w:t>第</w:t>
      </w:r>
      <w:r>
        <w:rPr>
          <w:rFonts w:hint="eastAsia"/>
          <w:b/>
          <w:color w:val="000000"/>
        </w:rPr>
        <w:t>5</w:t>
      </w:r>
      <w:r>
        <w:rPr>
          <w:rFonts w:hint="eastAsia"/>
          <w:b/>
          <w:color w:val="000000"/>
        </w:rPr>
        <w:t>单元</w:t>
      </w:r>
      <w:r>
        <w:rPr>
          <w:rFonts w:hint="eastAsia"/>
          <w:b/>
          <w:color w:val="000000"/>
        </w:rPr>
        <w:t xml:space="preserve"> Java Servlet</w:t>
      </w:r>
      <w:r>
        <w:rPr>
          <w:rFonts w:hint="eastAsia"/>
          <w:b/>
          <w:color w:val="000000"/>
        </w:rPr>
        <w:t>基础</w:t>
      </w:r>
      <w:r>
        <w:rPr>
          <w:b/>
          <w:color w:val="000000"/>
        </w:rPr>
        <w:t>（</w:t>
      </w:r>
      <w:r>
        <w:rPr>
          <w:rFonts w:hint="eastAsia"/>
          <w:b/>
          <w:color w:val="000000"/>
        </w:rPr>
        <w:t>8</w:t>
      </w:r>
      <w:r>
        <w:rPr>
          <w:b/>
          <w:color w:val="000000"/>
        </w:rPr>
        <w:t>学时）</w:t>
      </w:r>
    </w:p>
    <w:p w:rsidR="00952F82" w:rsidRDefault="00952F82" w:rsidP="00F8243B">
      <w:pPr>
        <w:ind w:firstLineChars="200" w:firstLine="422"/>
        <w:rPr>
          <w:b/>
          <w:color w:val="000000"/>
        </w:rPr>
      </w:pPr>
      <w:r>
        <w:rPr>
          <w:rFonts w:hint="eastAsia"/>
          <w:b/>
          <w:color w:val="000000"/>
        </w:rPr>
        <w:t xml:space="preserve">1. </w:t>
      </w:r>
      <w:r>
        <w:rPr>
          <w:b/>
          <w:color w:val="000000"/>
        </w:rPr>
        <w:t>教学内容</w:t>
      </w:r>
    </w:p>
    <w:p w:rsidR="00952F82" w:rsidRDefault="00952F82" w:rsidP="00F8243B">
      <w:pPr>
        <w:ind w:firstLineChars="200" w:firstLine="420"/>
        <w:rPr>
          <w:szCs w:val="21"/>
        </w:rPr>
      </w:pPr>
      <w:r>
        <w:rPr>
          <w:rFonts w:hint="eastAsia"/>
          <w:szCs w:val="21"/>
        </w:rPr>
        <w:t>（</w:t>
      </w:r>
      <w:r>
        <w:rPr>
          <w:rFonts w:hint="eastAsia"/>
          <w:szCs w:val="21"/>
        </w:rPr>
        <w:t>1</w:t>
      </w:r>
      <w:r>
        <w:rPr>
          <w:rFonts w:hint="eastAsia"/>
          <w:szCs w:val="21"/>
        </w:rPr>
        <w:t>）</w:t>
      </w:r>
      <w:r>
        <w:rPr>
          <w:rFonts w:hint="eastAsia"/>
          <w:szCs w:val="21"/>
        </w:rPr>
        <w:t>Servlet</w:t>
      </w:r>
      <w:r>
        <w:rPr>
          <w:rFonts w:hint="eastAsia"/>
          <w:szCs w:val="21"/>
        </w:rPr>
        <w:t>部署、运行</w:t>
      </w:r>
    </w:p>
    <w:p w:rsidR="00952F82" w:rsidRDefault="00952F82" w:rsidP="00F8243B">
      <w:pPr>
        <w:ind w:left="420" w:firstLine="420"/>
        <w:rPr>
          <w:szCs w:val="21"/>
        </w:rPr>
      </w:pPr>
      <w:r>
        <w:rPr>
          <w:rFonts w:hint="eastAsia"/>
          <w:szCs w:val="21"/>
        </w:rPr>
        <w:t>Servlet</w:t>
      </w:r>
      <w:r>
        <w:rPr>
          <w:rFonts w:hint="eastAsia"/>
          <w:szCs w:val="21"/>
        </w:rPr>
        <w:t>对象，</w:t>
      </w:r>
      <w:r>
        <w:rPr>
          <w:rFonts w:hint="eastAsia"/>
          <w:szCs w:val="21"/>
        </w:rPr>
        <w:t>httpservlet</w:t>
      </w:r>
      <w:r>
        <w:rPr>
          <w:rFonts w:hint="eastAsia"/>
          <w:szCs w:val="21"/>
        </w:rPr>
        <w:t>类，部署</w:t>
      </w:r>
      <w:r>
        <w:rPr>
          <w:rFonts w:hint="eastAsia"/>
          <w:szCs w:val="21"/>
        </w:rPr>
        <w:t>Servlet</w:t>
      </w:r>
      <w:r>
        <w:rPr>
          <w:rFonts w:hint="eastAsia"/>
          <w:szCs w:val="21"/>
        </w:rPr>
        <w:t>，运行</w:t>
      </w:r>
      <w:r>
        <w:rPr>
          <w:rFonts w:hint="eastAsia"/>
          <w:szCs w:val="21"/>
        </w:rPr>
        <w:t>Servlet</w:t>
      </w:r>
      <w:r>
        <w:rPr>
          <w:rFonts w:hint="eastAsia"/>
          <w:szCs w:val="21"/>
        </w:rPr>
        <w:t>，</w:t>
      </w:r>
      <w:r>
        <w:rPr>
          <w:rFonts w:hint="eastAsia"/>
          <w:szCs w:val="21"/>
        </w:rPr>
        <w:t>Servlet</w:t>
      </w:r>
      <w:r>
        <w:rPr>
          <w:rFonts w:hint="eastAsia"/>
          <w:szCs w:val="21"/>
        </w:rPr>
        <w:t>的工作原理，</w:t>
      </w:r>
      <w:r>
        <w:rPr>
          <w:rFonts w:hint="eastAsia"/>
          <w:szCs w:val="21"/>
        </w:rPr>
        <w:t>Servlet</w:t>
      </w:r>
      <w:r>
        <w:rPr>
          <w:rFonts w:hint="eastAsia"/>
          <w:szCs w:val="21"/>
        </w:rPr>
        <w:t>的生命周期，</w:t>
      </w:r>
      <w:r>
        <w:rPr>
          <w:rFonts w:hint="eastAsia"/>
          <w:szCs w:val="21"/>
        </w:rPr>
        <w:t>init</w:t>
      </w:r>
      <w:r>
        <w:rPr>
          <w:rFonts w:hint="eastAsia"/>
          <w:szCs w:val="21"/>
        </w:rPr>
        <w:t>方法，</w:t>
      </w:r>
      <w:r>
        <w:rPr>
          <w:rFonts w:hint="eastAsia"/>
          <w:szCs w:val="21"/>
        </w:rPr>
        <w:t>service</w:t>
      </w:r>
      <w:r>
        <w:rPr>
          <w:rFonts w:hint="eastAsia"/>
          <w:szCs w:val="21"/>
        </w:rPr>
        <w:t>方法，</w:t>
      </w:r>
      <w:r>
        <w:rPr>
          <w:rFonts w:hint="eastAsia"/>
          <w:szCs w:val="21"/>
        </w:rPr>
        <w:t>destroy</w:t>
      </w:r>
      <w:r>
        <w:rPr>
          <w:rFonts w:hint="eastAsia"/>
          <w:szCs w:val="21"/>
        </w:rPr>
        <w:t>方法。</w:t>
      </w:r>
      <w:r>
        <w:rPr>
          <w:rFonts w:hint="eastAsia"/>
          <w:szCs w:val="21"/>
        </w:rPr>
        <w:t xml:space="preserve"> </w:t>
      </w:r>
    </w:p>
    <w:p w:rsidR="00952F82" w:rsidRDefault="00952F82" w:rsidP="00F8243B">
      <w:pPr>
        <w:ind w:firstLineChars="200" w:firstLine="420"/>
        <w:rPr>
          <w:szCs w:val="21"/>
        </w:rPr>
      </w:pPr>
      <w:r>
        <w:rPr>
          <w:rFonts w:hint="eastAsia"/>
          <w:szCs w:val="21"/>
        </w:rPr>
        <w:t>（</w:t>
      </w:r>
      <w:r>
        <w:rPr>
          <w:rFonts w:hint="eastAsia"/>
          <w:szCs w:val="21"/>
        </w:rPr>
        <w:t>2</w:t>
      </w:r>
      <w:r>
        <w:rPr>
          <w:rFonts w:hint="eastAsia"/>
          <w:szCs w:val="21"/>
        </w:rPr>
        <w:t>）</w:t>
      </w:r>
      <w:r>
        <w:rPr>
          <w:rFonts w:hint="eastAsia"/>
          <w:szCs w:val="21"/>
        </w:rPr>
        <w:t>JSP</w:t>
      </w:r>
      <w:r>
        <w:rPr>
          <w:rFonts w:hint="eastAsia"/>
          <w:szCs w:val="21"/>
        </w:rPr>
        <w:t>和</w:t>
      </w:r>
      <w:r>
        <w:rPr>
          <w:rFonts w:hint="eastAsia"/>
          <w:szCs w:val="21"/>
        </w:rPr>
        <w:t>Servlet</w:t>
      </w:r>
    </w:p>
    <w:p w:rsidR="00952F82" w:rsidRDefault="00952F82" w:rsidP="00F8243B">
      <w:pPr>
        <w:ind w:left="420" w:firstLine="420"/>
        <w:rPr>
          <w:szCs w:val="21"/>
        </w:rPr>
      </w:pPr>
      <w:r>
        <w:rPr>
          <w:rFonts w:hint="eastAsia"/>
          <w:szCs w:val="21"/>
        </w:rPr>
        <w:t>通过</w:t>
      </w:r>
      <w:r>
        <w:rPr>
          <w:rFonts w:hint="eastAsia"/>
          <w:szCs w:val="21"/>
        </w:rPr>
        <w:t>JSP</w:t>
      </w:r>
      <w:r>
        <w:rPr>
          <w:rFonts w:hint="eastAsia"/>
          <w:szCs w:val="21"/>
        </w:rPr>
        <w:t>页面调用</w:t>
      </w:r>
      <w:r>
        <w:rPr>
          <w:rFonts w:hint="eastAsia"/>
          <w:szCs w:val="21"/>
        </w:rPr>
        <w:t>servlet</w:t>
      </w:r>
      <w:r>
        <w:rPr>
          <w:rFonts w:hint="eastAsia"/>
          <w:szCs w:val="21"/>
        </w:rPr>
        <w:t>，通过表单向</w:t>
      </w:r>
      <w:r>
        <w:rPr>
          <w:rFonts w:hint="eastAsia"/>
          <w:szCs w:val="21"/>
        </w:rPr>
        <w:t>servlet</w:t>
      </w:r>
      <w:r>
        <w:rPr>
          <w:rFonts w:hint="eastAsia"/>
          <w:szCs w:val="21"/>
        </w:rPr>
        <w:t>提交数据，通过超链接访问</w:t>
      </w:r>
      <w:r>
        <w:rPr>
          <w:rFonts w:hint="eastAsia"/>
          <w:szCs w:val="21"/>
        </w:rPr>
        <w:t>servlet</w:t>
      </w:r>
      <w:r>
        <w:rPr>
          <w:rFonts w:hint="eastAsia"/>
          <w:szCs w:val="21"/>
        </w:rPr>
        <w:t>。</w:t>
      </w:r>
    </w:p>
    <w:p w:rsidR="00952F82" w:rsidRDefault="00952F82" w:rsidP="00F8243B">
      <w:pPr>
        <w:ind w:firstLineChars="200" w:firstLine="420"/>
        <w:rPr>
          <w:szCs w:val="21"/>
        </w:rPr>
      </w:pPr>
      <w:r>
        <w:rPr>
          <w:rFonts w:hint="eastAsia"/>
          <w:szCs w:val="21"/>
        </w:rPr>
        <w:t>（</w:t>
      </w:r>
      <w:r>
        <w:rPr>
          <w:rFonts w:hint="eastAsia"/>
          <w:szCs w:val="21"/>
        </w:rPr>
        <w:t>3</w:t>
      </w:r>
      <w:r>
        <w:rPr>
          <w:rFonts w:hint="eastAsia"/>
          <w:szCs w:val="21"/>
        </w:rPr>
        <w:t>）</w:t>
      </w:r>
      <w:r>
        <w:rPr>
          <w:rFonts w:hint="eastAsia"/>
          <w:szCs w:val="21"/>
        </w:rPr>
        <w:t>Servlet</w:t>
      </w:r>
      <w:r>
        <w:rPr>
          <w:rFonts w:hint="eastAsia"/>
          <w:szCs w:val="21"/>
        </w:rPr>
        <w:t>注释配置方法</w:t>
      </w:r>
    </w:p>
    <w:p w:rsidR="00952F82" w:rsidRDefault="00952F82" w:rsidP="00F8243B">
      <w:pPr>
        <w:ind w:left="420" w:firstLine="420"/>
        <w:rPr>
          <w:szCs w:val="21"/>
        </w:rPr>
      </w:pPr>
      <w:r>
        <w:rPr>
          <w:rFonts w:hint="eastAsia"/>
          <w:szCs w:val="21"/>
        </w:rPr>
        <w:t>补充</w:t>
      </w:r>
      <w:r>
        <w:rPr>
          <w:rFonts w:hint="eastAsia"/>
          <w:szCs w:val="21"/>
        </w:rPr>
        <w:t xml:space="preserve"> </w:t>
      </w:r>
      <w:r>
        <w:rPr>
          <w:rFonts w:hint="eastAsia"/>
          <w:szCs w:val="21"/>
        </w:rPr>
        <w:t>用注释配置</w:t>
      </w:r>
      <w:r>
        <w:rPr>
          <w:rFonts w:hint="eastAsia"/>
          <w:szCs w:val="21"/>
        </w:rPr>
        <w:t>Servlet</w:t>
      </w:r>
      <w:r>
        <w:rPr>
          <w:rFonts w:hint="eastAsia"/>
          <w:szCs w:val="21"/>
        </w:rPr>
        <w:t>。</w:t>
      </w:r>
    </w:p>
    <w:p w:rsidR="00952F82" w:rsidRDefault="00952F82" w:rsidP="00F8243B">
      <w:pPr>
        <w:ind w:firstLineChars="200" w:firstLine="420"/>
        <w:rPr>
          <w:szCs w:val="21"/>
        </w:rPr>
      </w:pPr>
      <w:r>
        <w:rPr>
          <w:rFonts w:hint="eastAsia"/>
          <w:szCs w:val="21"/>
        </w:rPr>
        <w:lastRenderedPageBreak/>
        <w:t>（</w:t>
      </w:r>
      <w:r>
        <w:rPr>
          <w:rFonts w:hint="eastAsia"/>
          <w:szCs w:val="21"/>
        </w:rPr>
        <w:t>4</w:t>
      </w:r>
      <w:r>
        <w:rPr>
          <w:rFonts w:hint="eastAsia"/>
          <w:szCs w:val="21"/>
        </w:rPr>
        <w:t>）</w:t>
      </w:r>
      <w:r>
        <w:rPr>
          <w:rFonts w:hint="eastAsia"/>
          <w:szCs w:val="21"/>
        </w:rPr>
        <w:t>JSP</w:t>
      </w:r>
      <w:r>
        <w:rPr>
          <w:rFonts w:hint="eastAsia"/>
          <w:szCs w:val="21"/>
        </w:rPr>
        <w:t>、</w:t>
      </w:r>
      <w:r>
        <w:rPr>
          <w:rFonts w:hint="eastAsia"/>
          <w:szCs w:val="21"/>
        </w:rPr>
        <w:t>Servlet</w:t>
      </w:r>
      <w:r>
        <w:rPr>
          <w:rFonts w:hint="eastAsia"/>
          <w:szCs w:val="21"/>
        </w:rPr>
        <w:t>、</w:t>
      </w:r>
      <w:r>
        <w:rPr>
          <w:rFonts w:hint="eastAsia"/>
          <w:szCs w:val="21"/>
        </w:rPr>
        <w:t>DAO</w:t>
      </w:r>
      <w:r>
        <w:rPr>
          <w:rFonts w:hint="eastAsia"/>
          <w:szCs w:val="21"/>
        </w:rPr>
        <w:t>关系</w:t>
      </w:r>
    </w:p>
    <w:p w:rsidR="00952F82" w:rsidRDefault="00952F82" w:rsidP="00F8243B">
      <w:pPr>
        <w:ind w:left="420" w:firstLine="420"/>
        <w:rPr>
          <w:szCs w:val="21"/>
        </w:rPr>
      </w:pPr>
      <w:r>
        <w:rPr>
          <w:rFonts w:hint="eastAsia"/>
          <w:szCs w:val="21"/>
        </w:rPr>
        <w:t>补充</w:t>
      </w:r>
      <w:r>
        <w:rPr>
          <w:rFonts w:hint="eastAsia"/>
          <w:szCs w:val="21"/>
        </w:rPr>
        <w:t xml:space="preserve"> JSP</w:t>
      </w:r>
      <w:r>
        <w:rPr>
          <w:rFonts w:hint="eastAsia"/>
          <w:szCs w:val="21"/>
        </w:rPr>
        <w:t>页面提交数据给</w:t>
      </w:r>
      <w:r>
        <w:rPr>
          <w:rFonts w:hint="eastAsia"/>
          <w:szCs w:val="21"/>
        </w:rPr>
        <w:t>Servlet</w:t>
      </w:r>
      <w:r>
        <w:rPr>
          <w:rFonts w:hint="eastAsia"/>
          <w:szCs w:val="21"/>
        </w:rPr>
        <w:t>，</w:t>
      </w:r>
      <w:r>
        <w:rPr>
          <w:rFonts w:hint="eastAsia"/>
          <w:szCs w:val="21"/>
        </w:rPr>
        <w:t>Servlet</w:t>
      </w:r>
      <w:r>
        <w:rPr>
          <w:rFonts w:hint="eastAsia"/>
          <w:szCs w:val="21"/>
        </w:rPr>
        <w:t>中调用</w:t>
      </w:r>
      <w:r>
        <w:rPr>
          <w:rFonts w:hint="eastAsia"/>
          <w:szCs w:val="21"/>
        </w:rPr>
        <w:t>DAO</w:t>
      </w:r>
      <w:r>
        <w:rPr>
          <w:rFonts w:hint="eastAsia"/>
          <w:szCs w:val="21"/>
        </w:rPr>
        <w:t>，并返回执行结果。</w:t>
      </w:r>
    </w:p>
    <w:p w:rsidR="00952F82" w:rsidRDefault="00952F82" w:rsidP="00F8243B">
      <w:pPr>
        <w:ind w:firstLineChars="200" w:firstLine="420"/>
        <w:rPr>
          <w:szCs w:val="21"/>
        </w:rPr>
      </w:pPr>
      <w:r>
        <w:rPr>
          <w:rFonts w:hint="eastAsia"/>
          <w:szCs w:val="21"/>
        </w:rPr>
        <w:t>（</w:t>
      </w:r>
      <w:r>
        <w:rPr>
          <w:rFonts w:hint="eastAsia"/>
          <w:szCs w:val="21"/>
        </w:rPr>
        <w:t>5</w:t>
      </w:r>
      <w:r>
        <w:rPr>
          <w:rFonts w:hint="eastAsia"/>
          <w:szCs w:val="21"/>
        </w:rPr>
        <w:t>）文件上传和下载</w:t>
      </w:r>
    </w:p>
    <w:p w:rsidR="00952F82" w:rsidRDefault="00952F82" w:rsidP="00F8243B">
      <w:pPr>
        <w:ind w:left="420" w:firstLine="420"/>
        <w:rPr>
          <w:szCs w:val="21"/>
        </w:rPr>
      </w:pPr>
      <w:r>
        <w:rPr>
          <w:rFonts w:hint="eastAsia"/>
          <w:szCs w:val="21"/>
        </w:rPr>
        <w:t>补充</w:t>
      </w:r>
      <w:r>
        <w:rPr>
          <w:rFonts w:hint="eastAsia"/>
          <w:szCs w:val="21"/>
        </w:rPr>
        <w:t xml:space="preserve"> </w:t>
      </w:r>
      <w:r>
        <w:rPr>
          <w:rFonts w:hint="eastAsia"/>
          <w:szCs w:val="21"/>
        </w:rPr>
        <w:t>文件上传和下载。</w:t>
      </w:r>
    </w:p>
    <w:p w:rsidR="00952F82" w:rsidRDefault="00952F82" w:rsidP="00F8243B">
      <w:pPr>
        <w:ind w:firstLineChars="200" w:firstLine="420"/>
        <w:rPr>
          <w:szCs w:val="21"/>
        </w:rPr>
      </w:pPr>
      <w:r>
        <w:rPr>
          <w:rFonts w:hint="eastAsia"/>
          <w:szCs w:val="21"/>
        </w:rPr>
        <w:t>（</w:t>
      </w:r>
      <w:r>
        <w:rPr>
          <w:rFonts w:hint="eastAsia"/>
          <w:szCs w:val="21"/>
        </w:rPr>
        <w:t>6</w:t>
      </w:r>
      <w:r>
        <w:rPr>
          <w:rFonts w:hint="eastAsia"/>
          <w:szCs w:val="21"/>
        </w:rPr>
        <w:t>）</w:t>
      </w:r>
      <w:r>
        <w:rPr>
          <w:rFonts w:hint="eastAsia"/>
          <w:szCs w:val="21"/>
        </w:rPr>
        <w:t>Filter</w:t>
      </w:r>
    </w:p>
    <w:p w:rsidR="00952F82" w:rsidRDefault="00952F82" w:rsidP="00F8243B">
      <w:pPr>
        <w:ind w:left="420" w:firstLine="420"/>
        <w:rPr>
          <w:szCs w:val="21"/>
        </w:rPr>
      </w:pPr>
      <w:r>
        <w:rPr>
          <w:rFonts w:hint="eastAsia"/>
          <w:szCs w:val="21"/>
        </w:rPr>
        <w:t>补充</w:t>
      </w:r>
      <w:r>
        <w:rPr>
          <w:rFonts w:hint="eastAsia"/>
          <w:szCs w:val="21"/>
        </w:rPr>
        <w:t xml:space="preserve"> Filter</w:t>
      </w:r>
      <w:r>
        <w:rPr>
          <w:rFonts w:hint="eastAsia"/>
          <w:szCs w:val="21"/>
        </w:rPr>
        <w:t>。</w:t>
      </w:r>
    </w:p>
    <w:p w:rsidR="00952F82" w:rsidRDefault="00952F82" w:rsidP="00F8243B">
      <w:pPr>
        <w:ind w:firstLineChars="200" w:firstLine="420"/>
        <w:rPr>
          <w:szCs w:val="21"/>
        </w:rPr>
      </w:pPr>
      <w:r>
        <w:rPr>
          <w:rFonts w:hint="eastAsia"/>
          <w:szCs w:val="21"/>
        </w:rPr>
        <w:t>（</w:t>
      </w:r>
      <w:r>
        <w:rPr>
          <w:rFonts w:hint="eastAsia"/>
          <w:szCs w:val="21"/>
        </w:rPr>
        <w:t>7</w:t>
      </w:r>
      <w:r>
        <w:rPr>
          <w:rFonts w:hint="eastAsia"/>
          <w:szCs w:val="21"/>
        </w:rPr>
        <w:t>）</w:t>
      </w:r>
      <w:r>
        <w:rPr>
          <w:rFonts w:hint="eastAsia"/>
          <w:szCs w:val="21"/>
        </w:rPr>
        <w:t>ant</w:t>
      </w:r>
    </w:p>
    <w:p w:rsidR="00952F82" w:rsidRDefault="00952F82" w:rsidP="00F8243B">
      <w:pPr>
        <w:ind w:left="420" w:firstLine="420"/>
        <w:rPr>
          <w:szCs w:val="21"/>
        </w:rPr>
      </w:pPr>
      <w:r>
        <w:rPr>
          <w:rFonts w:hint="eastAsia"/>
          <w:szCs w:val="21"/>
        </w:rPr>
        <w:t>补充</w:t>
      </w:r>
      <w:r>
        <w:rPr>
          <w:rFonts w:hint="eastAsia"/>
          <w:szCs w:val="21"/>
        </w:rPr>
        <w:t xml:space="preserve"> ant</w:t>
      </w:r>
      <w:r>
        <w:rPr>
          <w:rFonts w:hint="eastAsia"/>
          <w:szCs w:val="21"/>
        </w:rPr>
        <w:t>中定义任务。</w:t>
      </w:r>
    </w:p>
    <w:p w:rsidR="00952F82" w:rsidRDefault="00952F82" w:rsidP="00F8243B">
      <w:pPr>
        <w:ind w:firstLineChars="200" w:firstLine="420"/>
        <w:rPr>
          <w:szCs w:val="21"/>
        </w:rPr>
      </w:pPr>
      <w:r>
        <w:rPr>
          <w:rFonts w:hint="eastAsia"/>
          <w:szCs w:val="21"/>
        </w:rPr>
        <w:t>（</w:t>
      </w:r>
      <w:r>
        <w:rPr>
          <w:rFonts w:hint="eastAsia"/>
          <w:szCs w:val="21"/>
        </w:rPr>
        <w:t>8</w:t>
      </w:r>
      <w:r>
        <w:rPr>
          <w:rFonts w:hint="eastAsia"/>
          <w:szCs w:val="21"/>
        </w:rPr>
        <w:t>）</w:t>
      </w:r>
      <w:r>
        <w:rPr>
          <w:rFonts w:hint="eastAsia"/>
          <w:szCs w:val="21"/>
        </w:rPr>
        <w:t>MVC</w:t>
      </w:r>
      <w:r>
        <w:rPr>
          <w:rFonts w:hint="eastAsia"/>
          <w:szCs w:val="21"/>
        </w:rPr>
        <w:t>模式</w:t>
      </w:r>
    </w:p>
    <w:p w:rsidR="00952F82" w:rsidRDefault="00952F82" w:rsidP="00F8243B">
      <w:pPr>
        <w:ind w:firstLine="420"/>
        <w:rPr>
          <w:b/>
          <w:color w:val="000000"/>
        </w:rPr>
      </w:pPr>
      <w:r>
        <w:rPr>
          <w:b/>
          <w:color w:val="000000"/>
        </w:rPr>
        <w:t>2</w:t>
      </w:r>
      <w:r>
        <w:rPr>
          <w:b/>
          <w:color w:val="000000"/>
        </w:rPr>
        <w:t>．基本要求</w:t>
      </w:r>
    </w:p>
    <w:p w:rsidR="00952F82" w:rsidRDefault="00952F82" w:rsidP="00F8243B">
      <w:pPr>
        <w:pStyle w:val="af5"/>
        <w:ind w:firstLine="420"/>
      </w:pPr>
      <w:r>
        <w:t>（</w:t>
      </w:r>
      <w:r>
        <w:t>1</w:t>
      </w:r>
      <w:r>
        <w:t>）</w:t>
      </w:r>
      <w:r>
        <w:rPr>
          <w:rFonts w:hint="eastAsia"/>
        </w:rPr>
        <w:t>了解</w:t>
      </w:r>
      <w:r>
        <w:rPr>
          <w:rFonts w:hint="eastAsia"/>
        </w:rPr>
        <w:t>Servlet</w:t>
      </w:r>
      <w:r>
        <w:rPr>
          <w:rFonts w:hint="eastAsia"/>
        </w:rPr>
        <w:t>的工作原理，会部署、使用</w:t>
      </w:r>
      <w:r>
        <w:rPr>
          <w:rFonts w:hint="eastAsia"/>
        </w:rPr>
        <w:t>Servlet</w:t>
      </w:r>
      <w:r>
        <w:rPr>
          <w:rFonts w:hint="eastAsia"/>
        </w:rPr>
        <w:t>。</w:t>
      </w:r>
    </w:p>
    <w:p w:rsidR="00952F82" w:rsidRDefault="00952F82" w:rsidP="00F8243B">
      <w:pPr>
        <w:pStyle w:val="af5"/>
        <w:ind w:firstLine="420"/>
      </w:pPr>
      <w:r>
        <w:t>（</w:t>
      </w:r>
      <w:r>
        <w:rPr>
          <w:rFonts w:hint="eastAsia"/>
        </w:rPr>
        <w:t>2</w:t>
      </w:r>
      <w:r>
        <w:t>）</w:t>
      </w:r>
      <w:r>
        <w:rPr>
          <w:rFonts w:hint="eastAsia"/>
        </w:rPr>
        <w:t>掌握</w:t>
      </w:r>
      <w:r>
        <w:rPr>
          <w:rFonts w:hint="eastAsia"/>
        </w:rPr>
        <w:t>JSP</w:t>
      </w:r>
      <w:r>
        <w:rPr>
          <w:rFonts w:hint="eastAsia"/>
        </w:rPr>
        <w:t>和</w:t>
      </w:r>
      <w:r>
        <w:rPr>
          <w:rFonts w:hint="eastAsia"/>
        </w:rPr>
        <w:t>Servlet</w:t>
      </w:r>
      <w:r>
        <w:rPr>
          <w:rFonts w:hint="eastAsia"/>
        </w:rPr>
        <w:t>的结合。</w:t>
      </w:r>
    </w:p>
    <w:p w:rsidR="00952F82" w:rsidRDefault="00952F82" w:rsidP="00F8243B">
      <w:pPr>
        <w:pStyle w:val="af5"/>
        <w:ind w:firstLine="420"/>
      </w:pPr>
      <w:r>
        <w:t>（</w:t>
      </w:r>
      <w:r>
        <w:rPr>
          <w:rFonts w:hint="eastAsia"/>
        </w:rPr>
        <w:t>3</w:t>
      </w:r>
      <w:r>
        <w:t>）</w:t>
      </w:r>
      <w:r>
        <w:rPr>
          <w:rFonts w:hint="eastAsia"/>
        </w:rPr>
        <w:t>学会用</w:t>
      </w:r>
      <w:r>
        <w:rPr>
          <w:rFonts w:hint="eastAsia"/>
        </w:rPr>
        <w:t>Servlet3.0</w:t>
      </w:r>
      <w:r>
        <w:rPr>
          <w:rFonts w:hint="eastAsia"/>
        </w:rPr>
        <w:t>中的文件上传、下载。</w:t>
      </w:r>
    </w:p>
    <w:p w:rsidR="00952F82" w:rsidRDefault="00952F82" w:rsidP="00F8243B">
      <w:pPr>
        <w:pStyle w:val="af5"/>
        <w:ind w:firstLine="420"/>
      </w:pPr>
      <w:r>
        <w:t>（</w:t>
      </w:r>
      <w:r>
        <w:rPr>
          <w:rFonts w:hint="eastAsia"/>
        </w:rPr>
        <w:t>4</w:t>
      </w:r>
      <w:r>
        <w:t>）</w:t>
      </w:r>
      <w:r>
        <w:rPr>
          <w:rFonts w:hint="eastAsia"/>
        </w:rPr>
        <w:t>掌握</w:t>
      </w:r>
      <w:r>
        <w:rPr>
          <w:rFonts w:hint="eastAsia"/>
        </w:rPr>
        <w:t>JSP</w:t>
      </w:r>
      <w:r>
        <w:rPr>
          <w:rFonts w:hint="eastAsia"/>
        </w:rPr>
        <w:t>中的</w:t>
      </w:r>
      <w:r>
        <w:rPr>
          <w:rFonts w:hint="eastAsia"/>
        </w:rPr>
        <w:t>MVC</w:t>
      </w:r>
      <w:r>
        <w:rPr>
          <w:rFonts w:hint="eastAsia"/>
        </w:rPr>
        <w:t>模式。</w:t>
      </w:r>
    </w:p>
    <w:p w:rsidR="00952F82" w:rsidRDefault="00952F82" w:rsidP="00F8243B">
      <w:pPr>
        <w:ind w:firstLineChars="200" w:firstLine="422"/>
        <w:rPr>
          <w:b/>
          <w:color w:val="000000"/>
        </w:rPr>
      </w:pPr>
      <w:r>
        <w:rPr>
          <w:b/>
          <w:color w:val="000000"/>
        </w:rPr>
        <w:t>3</w:t>
      </w:r>
      <w:r>
        <w:rPr>
          <w:b/>
          <w:color w:val="000000"/>
        </w:rPr>
        <w:t>．</w:t>
      </w:r>
      <w:r>
        <w:rPr>
          <w:rFonts w:hint="eastAsia"/>
          <w:b/>
          <w:color w:val="000000"/>
        </w:rPr>
        <w:t>支撑的课程目标</w:t>
      </w:r>
    </w:p>
    <w:p w:rsidR="00952F82" w:rsidRDefault="00952F82" w:rsidP="00F8243B">
      <w:pPr>
        <w:pStyle w:val="af5"/>
        <w:ind w:firstLine="420"/>
      </w:pPr>
      <w:r>
        <w:rPr>
          <w:rFonts w:hint="eastAsia"/>
        </w:rPr>
        <w:t>本单元各知识点的讲授和学习，可以支撑“指标点</w:t>
      </w:r>
      <w:r>
        <w:rPr>
          <w:rFonts w:hint="eastAsia"/>
        </w:rPr>
        <w:t xml:space="preserve">3.2 </w:t>
      </w:r>
      <w:r>
        <w:rPr>
          <w:rFonts w:hint="eastAsia"/>
        </w:rPr>
        <w:t>能够按照设计方案要求进行计算机软硬件实现”，要使学生掌握使用</w:t>
      </w:r>
      <w:r>
        <w:rPr>
          <w:rFonts w:hint="eastAsia"/>
        </w:rPr>
        <w:t>JDBC</w:t>
      </w:r>
      <w:r>
        <w:rPr>
          <w:rFonts w:hint="eastAsia"/>
        </w:rPr>
        <w:t>访问数据库的方法。</w:t>
      </w:r>
    </w:p>
    <w:p w:rsidR="00952F82" w:rsidRDefault="00952F82" w:rsidP="00F8243B">
      <w:pPr>
        <w:pStyle w:val="af5"/>
        <w:ind w:firstLine="420"/>
      </w:pPr>
      <w:r>
        <w:rPr>
          <w:rFonts w:hint="eastAsia"/>
        </w:rPr>
        <w:t>本单元教学通过“互动、开放”的课堂形式，采用探究式学习、问题导入的教学方法，激发学生的学习兴趣。课后完成习题：使用</w:t>
      </w:r>
      <w:r>
        <w:rPr>
          <w:rFonts w:hint="eastAsia"/>
        </w:rPr>
        <w:t>servlet</w:t>
      </w:r>
      <w:r>
        <w:rPr>
          <w:rFonts w:hint="eastAsia"/>
        </w:rPr>
        <w:t>完成学生成绩管理系统。</w:t>
      </w:r>
    </w:p>
    <w:p w:rsidR="00F8243B" w:rsidRPr="00F8243B" w:rsidRDefault="00F8243B" w:rsidP="00F8243B">
      <w:pPr>
        <w:spacing w:line="360" w:lineRule="auto"/>
        <w:rPr>
          <w:rFonts w:ascii="黑体" w:eastAsia="黑体" w:hAnsi="黑体"/>
          <w:color w:val="000000"/>
        </w:rPr>
      </w:pPr>
      <w:r w:rsidRPr="00F8243B">
        <w:rPr>
          <w:rFonts w:ascii="黑体" w:eastAsia="黑体" w:hAnsi="黑体" w:hint="eastAsia"/>
          <w:color w:val="000000"/>
        </w:rPr>
        <w:t>（二）实验教学</w:t>
      </w:r>
    </w:p>
    <w:p w:rsidR="00952F82" w:rsidRDefault="00952F82" w:rsidP="00F8243B">
      <w:pPr>
        <w:spacing w:line="360" w:lineRule="auto"/>
        <w:ind w:firstLineChars="200" w:firstLine="422"/>
        <w:jc w:val="center"/>
        <w:rPr>
          <w:b/>
          <w:color w:val="000000"/>
        </w:rPr>
      </w:pPr>
      <w:r>
        <w:rPr>
          <w:rFonts w:hint="eastAsia"/>
          <w:b/>
          <w:color w:val="000000"/>
        </w:rPr>
        <w:t>实验总体要求</w:t>
      </w:r>
    </w:p>
    <w:p w:rsidR="00952F82" w:rsidRDefault="00952F82" w:rsidP="00952F82">
      <w:pPr>
        <w:spacing w:line="320" w:lineRule="exact"/>
        <w:ind w:firstLineChars="200" w:firstLine="420"/>
        <w:rPr>
          <w:rFonts w:hAnsi="宋体"/>
          <w:szCs w:val="21"/>
        </w:rPr>
      </w:pPr>
      <w:r>
        <w:rPr>
          <w:rFonts w:hAnsi="宋体" w:hint="eastAsia"/>
          <w:szCs w:val="21"/>
        </w:rPr>
        <w:t xml:space="preserve">1. </w:t>
      </w:r>
      <w:r>
        <w:rPr>
          <w:rFonts w:hAnsi="宋体" w:hint="eastAsia"/>
          <w:szCs w:val="21"/>
        </w:rPr>
        <w:t>课前准备：学生仔细研读实验指导书，规划准备实验内容，设计实验数据记录表，对相关知识进行预习和准备。</w:t>
      </w:r>
    </w:p>
    <w:p w:rsidR="00952F82" w:rsidRDefault="00952F82" w:rsidP="00952F82">
      <w:pPr>
        <w:spacing w:line="320" w:lineRule="exact"/>
        <w:ind w:firstLineChars="200" w:firstLine="420"/>
        <w:rPr>
          <w:rFonts w:hAnsi="宋体"/>
          <w:szCs w:val="21"/>
        </w:rPr>
      </w:pPr>
      <w:r>
        <w:rPr>
          <w:rFonts w:hAnsi="宋体" w:hint="eastAsia"/>
          <w:szCs w:val="21"/>
        </w:rPr>
        <w:t xml:space="preserve">2. </w:t>
      </w:r>
      <w:r>
        <w:rPr>
          <w:rFonts w:hAnsi="宋体" w:hint="eastAsia"/>
          <w:szCs w:val="21"/>
        </w:rPr>
        <w:t>实验过程：按照实验指导书要求，分组或独立设计并完整实验内容，对于分组合作完成的内容，需要小组成员配合进行环境配置并协调验证。</w:t>
      </w:r>
    </w:p>
    <w:p w:rsidR="00952F82" w:rsidRDefault="00952F82" w:rsidP="00952F82">
      <w:pPr>
        <w:spacing w:line="320" w:lineRule="exact"/>
        <w:ind w:firstLineChars="200" w:firstLine="420"/>
        <w:rPr>
          <w:rFonts w:hAnsi="宋体"/>
          <w:szCs w:val="21"/>
        </w:rPr>
      </w:pPr>
      <w:r>
        <w:rPr>
          <w:rFonts w:hAnsi="宋体" w:hint="eastAsia"/>
          <w:szCs w:val="21"/>
        </w:rPr>
        <w:t xml:space="preserve">3. </w:t>
      </w:r>
      <w:r>
        <w:rPr>
          <w:rFonts w:hAnsi="宋体" w:hint="eastAsia"/>
          <w:szCs w:val="21"/>
        </w:rPr>
        <w:t>实验报告：每个实验按照实验指导书要求，撰写实验报告，实验报告应该包括实验目的、实验内容、实验方法、实验数据及分析，以及实验总结等内容。</w:t>
      </w:r>
    </w:p>
    <w:p w:rsidR="00952F82" w:rsidRDefault="00952F82" w:rsidP="00952F82">
      <w:pPr>
        <w:spacing w:before="100" w:beforeAutospacing="1" w:after="100" w:afterAutospacing="1"/>
        <w:ind w:firstLineChars="200" w:firstLine="422"/>
        <w:jc w:val="center"/>
        <w:rPr>
          <w:b/>
          <w:color w:val="000000"/>
        </w:rPr>
      </w:pPr>
      <w:r>
        <w:rPr>
          <w:rFonts w:hint="eastAsia"/>
          <w:b/>
          <w:color w:val="000000"/>
        </w:rPr>
        <w:t>实验项目</w:t>
      </w:r>
      <w:r>
        <w:rPr>
          <w:b/>
          <w:color w:val="000000"/>
        </w:rPr>
        <w:t>1</w:t>
      </w:r>
      <w:r>
        <w:rPr>
          <w:b/>
          <w:color w:val="000000"/>
        </w:rPr>
        <w:t>．</w:t>
      </w:r>
      <w:r>
        <w:rPr>
          <w:rFonts w:hint="eastAsia"/>
          <w:b/>
          <w:color w:val="000000"/>
        </w:rPr>
        <w:t>JSP</w:t>
      </w:r>
      <w:r>
        <w:rPr>
          <w:rFonts w:hint="eastAsia"/>
          <w:b/>
          <w:color w:val="000000"/>
        </w:rPr>
        <w:t>环境配置及开发、运行（</w:t>
      </w:r>
      <w:r>
        <w:rPr>
          <w:rFonts w:hint="eastAsia"/>
          <w:b/>
          <w:color w:val="000000"/>
        </w:rPr>
        <w:t>2</w:t>
      </w:r>
      <w:r>
        <w:rPr>
          <w:rFonts w:hint="eastAsia"/>
          <w:b/>
          <w:color w:val="000000"/>
        </w:rPr>
        <w:t>学时）</w:t>
      </w:r>
    </w:p>
    <w:p w:rsidR="00952F82" w:rsidRDefault="00952F82" w:rsidP="00952F82">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952F82" w:rsidRDefault="00952F82" w:rsidP="00952F82">
      <w:pPr>
        <w:pStyle w:val="af5"/>
        <w:ind w:firstLine="420"/>
      </w:pPr>
      <w:r>
        <w:rPr>
          <w:rFonts w:hint="eastAsia"/>
        </w:rPr>
        <w:t>（</w:t>
      </w:r>
      <w:r>
        <w:rPr>
          <w:rFonts w:hint="eastAsia"/>
        </w:rPr>
        <w:t>1</w:t>
      </w:r>
      <w:r>
        <w:rPr>
          <w:rFonts w:hint="eastAsia"/>
        </w:rPr>
        <w:t>）安装与配置</w:t>
      </w:r>
      <w:r>
        <w:rPr>
          <w:rFonts w:hint="eastAsia"/>
        </w:rPr>
        <w:t>tomcat,</w:t>
      </w:r>
      <w:r>
        <w:rPr>
          <w:rFonts w:hint="eastAsia"/>
        </w:rPr>
        <w:t>修改</w:t>
      </w:r>
      <w:r>
        <w:rPr>
          <w:rFonts w:hint="eastAsia"/>
        </w:rPr>
        <w:t>tomcat</w:t>
      </w:r>
      <w:r>
        <w:rPr>
          <w:rFonts w:hint="eastAsia"/>
        </w:rPr>
        <w:t>的端口号，设置虚拟服务目录；</w:t>
      </w:r>
    </w:p>
    <w:p w:rsidR="00952F82" w:rsidRDefault="00952F82" w:rsidP="00952F82">
      <w:pPr>
        <w:pStyle w:val="af5"/>
        <w:ind w:firstLine="420"/>
      </w:pPr>
      <w:r>
        <w:rPr>
          <w:rFonts w:hint="eastAsia"/>
        </w:rPr>
        <w:t>（</w:t>
      </w:r>
      <w:r>
        <w:rPr>
          <w:rFonts w:hint="eastAsia"/>
        </w:rPr>
        <w:t>2</w:t>
      </w:r>
      <w:r>
        <w:rPr>
          <w:rFonts w:hint="eastAsia"/>
        </w:rPr>
        <w:t>）在</w:t>
      </w:r>
      <w:r>
        <w:rPr>
          <w:rFonts w:hint="eastAsia"/>
        </w:rPr>
        <w:t>input.jsp</w:t>
      </w:r>
      <w:r>
        <w:rPr>
          <w:rFonts w:hint="eastAsia"/>
        </w:rPr>
        <w:t>输入两个数，并由用户选择加、减、乘、除（单选），在</w:t>
      </w:r>
      <w:r>
        <w:rPr>
          <w:rFonts w:hint="eastAsia"/>
        </w:rPr>
        <w:t>res.jsp</w:t>
      </w:r>
      <w:r>
        <w:rPr>
          <w:rFonts w:hint="eastAsia"/>
        </w:rPr>
        <w:t>显示计算的结果。</w:t>
      </w:r>
    </w:p>
    <w:p w:rsidR="00952F82" w:rsidRDefault="00952F82" w:rsidP="00952F82">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952F82" w:rsidRDefault="00952F82" w:rsidP="00952F82">
      <w:pPr>
        <w:pStyle w:val="af5"/>
        <w:ind w:firstLine="420"/>
      </w:pPr>
      <w:r>
        <w:rPr>
          <w:rFonts w:hint="eastAsia"/>
        </w:rPr>
        <w:t>（</w:t>
      </w:r>
      <w:r>
        <w:rPr>
          <w:rFonts w:hint="eastAsia"/>
        </w:rPr>
        <w:t>1</w:t>
      </w:r>
      <w:r>
        <w:rPr>
          <w:rFonts w:hint="eastAsia"/>
        </w:rPr>
        <w:t>）熟悉</w:t>
      </w:r>
      <w:r>
        <w:rPr>
          <w:rFonts w:hint="eastAsia"/>
        </w:rPr>
        <w:t xml:space="preserve"> JSP </w:t>
      </w:r>
      <w:r>
        <w:rPr>
          <w:rFonts w:hint="eastAsia"/>
        </w:rPr>
        <w:t>开发环境；掌握</w:t>
      </w:r>
      <w:r>
        <w:rPr>
          <w:rFonts w:hint="eastAsia"/>
        </w:rPr>
        <w:t xml:space="preserve"> tomcat </w:t>
      </w:r>
      <w:r>
        <w:rPr>
          <w:rFonts w:hint="eastAsia"/>
        </w:rPr>
        <w:t>安装及配置；</w:t>
      </w:r>
    </w:p>
    <w:p w:rsidR="00952F82" w:rsidRDefault="00952F82" w:rsidP="00952F82">
      <w:pPr>
        <w:pStyle w:val="af5"/>
        <w:ind w:firstLine="420"/>
      </w:pPr>
      <w:r>
        <w:rPr>
          <w:rFonts w:hint="eastAsia"/>
        </w:rPr>
        <w:t>（</w:t>
      </w:r>
      <w:r>
        <w:rPr>
          <w:rFonts w:hint="eastAsia"/>
        </w:rPr>
        <w:t>2</w:t>
      </w:r>
      <w:r>
        <w:rPr>
          <w:rFonts w:hint="eastAsia"/>
        </w:rPr>
        <w:t>）掌握</w:t>
      </w:r>
      <w:r>
        <w:rPr>
          <w:rFonts w:hint="eastAsia"/>
        </w:rPr>
        <w:t xml:space="preserve"> eclipse</w:t>
      </w:r>
      <w:r>
        <w:rPr>
          <w:rFonts w:hint="eastAsia"/>
        </w:rPr>
        <w:t>中配置</w:t>
      </w:r>
      <w:r>
        <w:rPr>
          <w:rFonts w:hint="eastAsia"/>
        </w:rPr>
        <w:t>jre</w:t>
      </w:r>
      <w:r>
        <w:rPr>
          <w:rFonts w:hint="eastAsia"/>
        </w:rPr>
        <w:t>、</w:t>
      </w:r>
      <w:r>
        <w:rPr>
          <w:rFonts w:hint="eastAsia"/>
        </w:rPr>
        <w:t>Tomcat</w:t>
      </w:r>
      <w:r>
        <w:rPr>
          <w:rFonts w:hint="eastAsia"/>
        </w:rPr>
        <w:t>的方法；能用</w:t>
      </w:r>
      <w:r>
        <w:rPr>
          <w:rFonts w:hint="eastAsia"/>
        </w:rPr>
        <w:t>eclipse</w:t>
      </w:r>
      <w:r>
        <w:rPr>
          <w:rFonts w:hint="eastAsia"/>
        </w:rPr>
        <w:t>新建</w:t>
      </w:r>
      <w:r>
        <w:rPr>
          <w:rFonts w:hint="eastAsia"/>
        </w:rPr>
        <w:t>Web</w:t>
      </w:r>
      <w:r>
        <w:rPr>
          <w:rFonts w:hint="eastAsia"/>
        </w:rPr>
        <w:t>工程、部署、运行；熟悉</w:t>
      </w:r>
      <w:r>
        <w:rPr>
          <w:rFonts w:hint="eastAsia"/>
        </w:rPr>
        <w:t>Web</w:t>
      </w:r>
      <w:r>
        <w:rPr>
          <w:rFonts w:hint="eastAsia"/>
        </w:rPr>
        <w:t>工程配置。</w:t>
      </w:r>
    </w:p>
    <w:p w:rsidR="00952F82" w:rsidRDefault="00952F82" w:rsidP="00952F82">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952F82" w:rsidRDefault="00952F82" w:rsidP="00952F82">
      <w:pPr>
        <w:pStyle w:val="af5"/>
        <w:ind w:firstLine="420"/>
      </w:pPr>
      <w:r>
        <w:rPr>
          <w:rFonts w:hint="eastAsia"/>
        </w:rPr>
        <w:t>本实验项目可以支撑“指标点</w:t>
      </w:r>
      <w:r>
        <w:rPr>
          <w:rFonts w:hint="eastAsia"/>
        </w:rPr>
        <w:t xml:space="preserve">3.2 </w:t>
      </w:r>
      <w:r>
        <w:rPr>
          <w:rFonts w:hint="eastAsia"/>
        </w:rPr>
        <w:t>能够按照设计方案要求进行计算机软硬件实现”。</w:t>
      </w:r>
    </w:p>
    <w:p w:rsidR="00952F82" w:rsidRDefault="00952F82" w:rsidP="00952F82">
      <w:pPr>
        <w:pStyle w:val="af5"/>
        <w:ind w:firstLine="420"/>
      </w:pPr>
      <w:r>
        <w:rPr>
          <w:rFonts w:hint="eastAsia"/>
        </w:rPr>
        <w:t>本实验通过“设障式”逆向问题理念，问题启发式引导学生依据所掌握的相关知识点，寻找问题的解决方案，加深相关知识点的理解，达到课程目标的要求。</w:t>
      </w:r>
    </w:p>
    <w:p w:rsidR="00952F82" w:rsidRDefault="00952F82" w:rsidP="00952F82">
      <w:pPr>
        <w:spacing w:before="100" w:beforeAutospacing="1" w:after="100" w:afterAutospacing="1"/>
        <w:ind w:firstLineChars="200" w:firstLine="422"/>
        <w:jc w:val="center"/>
        <w:rPr>
          <w:b/>
          <w:color w:val="000000"/>
        </w:rPr>
      </w:pPr>
      <w:r>
        <w:rPr>
          <w:rFonts w:hint="eastAsia"/>
          <w:b/>
          <w:color w:val="000000"/>
        </w:rPr>
        <w:lastRenderedPageBreak/>
        <w:t>实验项目</w:t>
      </w:r>
      <w:r>
        <w:rPr>
          <w:rFonts w:hint="eastAsia"/>
          <w:b/>
          <w:color w:val="000000"/>
        </w:rPr>
        <w:t>2</w:t>
      </w:r>
      <w:r>
        <w:rPr>
          <w:b/>
          <w:color w:val="000000"/>
        </w:rPr>
        <w:t>．</w:t>
      </w:r>
      <w:r>
        <w:rPr>
          <w:rFonts w:hint="eastAsia"/>
          <w:b/>
          <w:color w:val="000000"/>
        </w:rPr>
        <w:t>JSP</w:t>
      </w:r>
      <w:r>
        <w:rPr>
          <w:rFonts w:hint="eastAsia"/>
          <w:b/>
          <w:color w:val="000000"/>
        </w:rPr>
        <w:t>内部对象的使用（</w:t>
      </w:r>
      <w:r>
        <w:rPr>
          <w:rFonts w:hint="eastAsia"/>
          <w:b/>
          <w:color w:val="000000"/>
        </w:rPr>
        <w:t>4</w:t>
      </w:r>
      <w:r>
        <w:rPr>
          <w:rFonts w:hint="eastAsia"/>
          <w:b/>
          <w:color w:val="000000"/>
        </w:rPr>
        <w:t>学时）</w:t>
      </w:r>
    </w:p>
    <w:p w:rsidR="00952F82" w:rsidRDefault="00952F82" w:rsidP="00952F82">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952F82" w:rsidRDefault="00952F82" w:rsidP="00952F82">
      <w:pPr>
        <w:pStyle w:val="af5"/>
        <w:ind w:firstLine="420"/>
      </w:pPr>
      <w:r>
        <w:rPr>
          <w:rFonts w:hint="eastAsia"/>
        </w:rPr>
        <w:t>（</w:t>
      </w:r>
      <w:r>
        <w:rPr>
          <w:rFonts w:hint="eastAsia"/>
        </w:rPr>
        <w:t>1</w:t>
      </w:r>
      <w:r>
        <w:rPr>
          <w:rFonts w:hint="eastAsia"/>
        </w:rPr>
        <w:t>）安装与配置</w:t>
      </w:r>
      <w:r>
        <w:rPr>
          <w:rFonts w:hint="eastAsia"/>
        </w:rPr>
        <w:t>tomcat,</w:t>
      </w:r>
      <w:r>
        <w:rPr>
          <w:rFonts w:hint="eastAsia"/>
        </w:rPr>
        <w:t>修改</w:t>
      </w:r>
      <w:r>
        <w:rPr>
          <w:rFonts w:hint="eastAsia"/>
        </w:rPr>
        <w:t>tomcat</w:t>
      </w:r>
      <w:r>
        <w:rPr>
          <w:rFonts w:hint="eastAsia"/>
        </w:rPr>
        <w:t>的端口号，设置虚拟服务目录；</w:t>
      </w:r>
    </w:p>
    <w:p w:rsidR="00952F82" w:rsidRDefault="00952F82" w:rsidP="00952F82">
      <w:pPr>
        <w:pStyle w:val="af5"/>
        <w:ind w:firstLine="420"/>
      </w:pPr>
      <w:r>
        <w:rPr>
          <w:rFonts w:hint="eastAsia"/>
        </w:rPr>
        <w:t>（</w:t>
      </w:r>
      <w:r>
        <w:rPr>
          <w:rFonts w:hint="eastAsia"/>
        </w:rPr>
        <w:t>2</w:t>
      </w:r>
      <w:r>
        <w:rPr>
          <w:rFonts w:hint="eastAsia"/>
        </w:rPr>
        <w:t>）根据登录的用户信息显示不同的页面：合法用户还是非法用户</w:t>
      </w:r>
      <w:r>
        <w:rPr>
          <w:rFonts w:hint="eastAsia"/>
        </w:rPr>
        <w:t xml:space="preserve"> </w:t>
      </w:r>
      <w:r>
        <w:rPr>
          <w:rFonts w:hint="eastAsia"/>
        </w:rPr>
        <w:t>。（</w:t>
      </w:r>
      <w:r>
        <w:rPr>
          <w:rFonts w:hint="eastAsia"/>
        </w:rPr>
        <w:t>forward</w:t>
      </w:r>
      <w:r>
        <w:rPr>
          <w:rFonts w:hint="eastAsia"/>
        </w:rPr>
        <w:t>、</w:t>
      </w:r>
      <w:r>
        <w:rPr>
          <w:rFonts w:hint="eastAsia"/>
        </w:rPr>
        <w:t>sendRedirect</w:t>
      </w:r>
      <w:r>
        <w:rPr>
          <w:rFonts w:hint="eastAsia"/>
        </w:rPr>
        <w:t>）。</w:t>
      </w:r>
    </w:p>
    <w:p w:rsidR="00952F82" w:rsidRDefault="00952F82" w:rsidP="00952F82">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952F82" w:rsidRDefault="00952F82" w:rsidP="00952F82">
      <w:pPr>
        <w:pStyle w:val="af5"/>
        <w:ind w:firstLine="420"/>
      </w:pPr>
      <w:r>
        <w:rPr>
          <w:rFonts w:hint="eastAsia"/>
        </w:rPr>
        <w:t>（</w:t>
      </w:r>
      <w:r>
        <w:rPr>
          <w:rFonts w:hint="eastAsia"/>
        </w:rPr>
        <w:t>1</w:t>
      </w:r>
      <w:r>
        <w:rPr>
          <w:rFonts w:hint="eastAsia"/>
        </w:rPr>
        <w:t>）熟悉内置对象</w:t>
      </w:r>
      <w:r>
        <w:rPr>
          <w:rFonts w:hint="eastAsia"/>
        </w:rPr>
        <w:t>request</w:t>
      </w:r>
      <w:r>
        <w:rPr>
          <w:rFonts w:hint="eastAsia"/>
        </w:rPr>
        <w:t>、</w:t>
      </w:r>
      <w:r>
        <w:rPr>
          <w:rFonts w:hint="eastAsia"/>
        </w:rPr>
        <w:t>response</w:t>
      </w:r>
      <w:r>
        <w:rPr>
          <w:rFonts w:hint="eastAsia"/>
        </w:rPr>
        <w:t>、</w:t>
      </w:r>
      <w:r>
        <w:rPr>
          <w:rFonts w:hint="eastAsia"/>
        </w:rPr>
        <w:t>session</w:t>
      </w:r>
      <w:r>
        <w:rPr>
          <w:rFonts w:hint="eastAsia"/>
        </w:rPr>
        <w:t>功能；</w:t>
      </w:r>
    </w:p>
    <w:p w:rsidR="00952F82" w:rsidRDefault="00952F82" w:rsidP="00952F82">
      <w:pPr>
        <w:pStyle w:val="af5"/>
        <w:ind w:firstLine="420"/>
      </w:pPr>
      <w:r>
        <w:rPr>
          <w:rFonts w:hint="eastAsia"/>
        </w:rPr>
        <w:t>（</w:t>
      </w:r>
      <w:r>
        <w:rPr>
          <w:rFonts w:hint="eastAsia"/>
        </w:rPr>
        <w:t>2</w:t>
      </w:r>
      <w:r>
        <w:rPr>
          <w:rFonts w:hint="eastAsia"/>
        </w:rPr>
        <w:t>）掌握转发与重定向的区别。</w:t>
      </w:r>
    </w:p>
    <w:p w:rsidR="00952F82" w:rsidRDefault="00952F82" w:rsidP="00952F82">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952F82" w:rsidRDefault="00952F82" w:rsidP="00952F82">
      <w:pPr>
        <w:pStyle w:val="af5"/>
        <w:ind w:firstLine="420"/>
      </w:pPr>
      <w:r>
        <w:rPr>
          <w:rFonts w:hint="eastAsia"/>
        </w:rPr>
        <w:t>本实验项目可以支撑“指标点</w:t>
      </w:r>
      <w:r>
        <w:rPr>
          <w:rFonts w:hint="eastAsia"/>
        </w:rPr>
        <w:t xml:space="preserve">3.2 </w:t>
      </w:r>
      <w:r>
        <w:rPr>
          <w:rFonts w:hint="eastAsia"/>
        </w:rPr>
        <w:t>能够按照设计方案要求进行计算机软硬件实现”。</w:t>
      </w:r>
    </w:p>
    <w:p w:rsidR="00952F82" w:rsidRDefault="00952F82" w:rsidP="00952F82">
      <w:pPr>
        <w:pStyle w:val="af5"/>
        <w:ind w:firstLine="420"/>
      </w:pPr>
      <w:r>
        <w:rPr>
          <w:rFonts w:hint="eastAsia"/>
        </w:rPr>
        <w:t>本实验通过“设障式”逆向问题理念，问题启发式引导学生依据所掌握的相关知识点，寻找问题的解决方案，加深相关知识点的理解，达到课程目标的要求。</w:t>
      </w:r>
    </w:p>
    <w:p w:rsidR="00952F82" w:rsidRDefault="00952F82" w:rsidP="00952F82">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Pr>
          <w:rFonts w:hint="eastAsia"/>
          <w:b/>
          <w:color w:val="000000"/>
        </w:rPr>
        <w:t>在</w:t>
      </w:r>
      <w:r>
        <w:rPr>
          <w:rFonts w:hint="eastAsia"/>
          <w:b/>
          <w:color w:val="000000"/>
        </w:rPr>
        <w:t>JSP</w:t>
      </w:r>
      <w:r>
        <w:rPr>
          <w:rFonts w:hint="eastAsia"/>
          <w:b/>
          <w:color w:val="000000"/>
        </w:rPr>
        <w:t>中使用</w:t>
      </w:r>
      <w:r>
        <w:rPr>
          <w:rFonts w:hint="eastAsia"/>
          <w:b/>
          <w:color w:val="000000"/>
        </w:rPr>
        <w:t>JDBC</w:t>
      </w:r>
      <w:r>
        <w:rPr>
          <w:rFonts w:hint="eastAsia"/>
          <w:b/>
          <w:color w:val="000000"/>
        </w:rPr>
        <w:t>连接数据库（</w:t>
      </w:r>
      <w:r>
        <w:rPr>
          <w:rFonts w:hint="eastAsia"/>
          <w:b/>
          <w:color w:val="000000"/>
        </w:rPr>
        <w:t>4</w:t>
      </w:r>
      <w:r>
        <w:rPr>
          <w:rFonts w:hint="eastAsia"/>
          <w:b/>
          <w:color w:val="000000"/>
        </w:rPr>
        <w:t>学时）</w:t>
      </w:r>
    </w:p>
    <w:p w:rsidR="00952F82" w:rsidRDefault="00952F82" w:rsidP="00952F82">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952F82" w:rsidRDefault="00952F82" w:rsidP="00952F82">
      <w:pPr>
        <w:pStyle w:val="af5"/>
        <w:ind w:firstLine="420"/>
      </w:pPr>
      <w:r>
        <w:rPr>
          <w:rFonts w:hint="eastAsia"/>
        </w:rPr>
        <w:t>（</w:t>
      </w:r>
      <w:r>
        <w:rPr>
          <w:rFonts w:hint="eastAsia"/>
        </w:rPr>
        <w:t>1</w:t>
      </w:r>
      <w:r>
        <w:rPr>
          <w:rFonts w:hint="eastAsia"/>
        </w:rPr>
        <w:t>）增加图书（书名、</w:t>
      </w:r>
      <w:r>
        <w:rPr>
          <w:rFonts w:hint="eastAsia"/>
        </w:rPr>
        <w:t>ISBN</w:t>
      </w:r>
      <w:r>
        <w:rPr>
          <w:rFonts w:hint="eastAsia"/>
        </w:rPr>
        <w:t>（主键）、出版社、价格、作者）信息，并存入数据库中；</w:t>
      </w:r>
    </w:p>
    <w:p w:rsidR="00952F82" w:rsidRDefault="00952F82" w:rsidP="00952F82">
      <w:pPr>
        <w:pStyle w:val="af5"/>
        <w:ind w:firstLine="420"/>
      </w:pPr>
      <w:r>
        <w:rPr>
          <w:rFonts w:hint="eastAsia"/>
        </w:rPr>
        <w:t>（</w:t>
      </w:r>
      <w:r>
        <w:rPr>
          <w:rFonts w:hint="eastAsia"/>
        </w:rPr>
        <w:t>2</w:t>
      </w:r>
      <w:r>
        <w:rPr>
          <w:rFonts w:hint="eastAsia"/>
        </w:rPr>
        <w:t>）在图书信息列表中，选择“修改”，修改图书信息，并保存在数据库中。根据结果显示不同的页面。</w:t>
      </w:r>
    </w:p>
    <w:p w:rsidR="00952F82" w:rsidRDefault="00952F82" w:rsidP="00952F82">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952F82" w:rsidRDefault="00952F82" w:rsidP="00952F82">
      <w:pPr>
        <w:pStyle w:val="af5"/>
        <w:ind w:firstLine="420"/>
      </w:pPr>
      <w:r>
        <w:rPr>
          <w:rFonts w:hint="eastAsia"/>
        </w:rPr>
        <w:t>（</w:t>
      </w:r>
      <w:r>
        <w:rPr>
          <w:rFonts w:hint="eastAsia"/>
        </w:rPr>
        <w:t>1</w:t>
      </w:r>
      <w:r>
        <w:rPr>
          <w:rFonts w:hint="eastAsia"/>
        </w:rPr>
        <w:t>）熟悉在</w:t>
      </w:r>
      <w:r>
        <w:rPr>
          <w:rFonts w:hint="eastAsia"/>
        </w:rPr>
        <w:t>jsp</w:t>
      </w:r>
      <w:r>
        <w:rPr>
          <w:rFonts w:hint="eastAsia"/>
        </w:rPr>
        <w:t>中使用</w:t>
      </w:r>
      <w:r>
        <w:rPr>
          <w:rFonts w:hint="eastAsia"/>
        </w:rPr>
        <w:t>jdbc</w:t>
      </w:r>
      <w:r>
        <w:rPr>
          <w:rFonts w:hint="eastAsia"/>
        </w:rPr>
        <w:t>进行增加、删除修改与查询记录；</w:t>
      </w:r>
    </w:p>
    <w:p w:rsidR="00952F82" w:rsidRDefault="00952F82" w:rsidP="00952F82">
      <w:pPr>
        <w:pStyle w:val="af5"/>
        <w:ind w:firstLine="420"/>
      </w:pPr>
      <w:r>
        <w:rPr>
          <w:rFonts w:hint="eastAsia"/>
        </w:rPr>
        <w:t>（</w:t>
      </w:r>
      <w:r>
        <w:rPr>
          <w:rFonts w:hint="eastAsia"/>
        </w:rPr>
        <w:t>2</w:t>
      </w:r>
      <w:r>
        <w:rPr>
          <w:rFonts w:hint="eastAsia"/>
        </w:rPr>
        <w:t>）掌握分页显示技术。</w:t>
      </w:r>
    </w:p>
    <w:p w:rsidR="00952F82" w:rsidRDefault="00952F82" w:rsidP="00952F82">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952F82" w:rsidRDefault="00952F82" w:rsidP="00952F82">
      <w:pPr>
        <w:pStyle w:val="af5"/>
        <w:ind w:firstLine="420"/>
      </w:pPr>
      <w:r>
        <w:rPr>
          <w:rFonts w:hint="eastAsia"/>
        </w:rPr>
        <w:t>本实验项目可以支撑“指标点</w:t>
      </w:r>
      <w:r>
        <w:rPr>
          <w:rFonts w:hint="eastAsia"/>
        </w:rPr>
        <w:t xml:space="preserve">3.2 </w:t>
      </w:r>
      <w:r>
        <w:rPr>
          <w:rFonts w:hint="eastAsia"/>
        </w:rPr>
        <w:t>能够按照设计方案要求进行计算机软硬件实现”。</w:t>
      </w:r>
    </w:p>
    <w:p w:rsidR="00952F82" w:rsidRDefault="00952F82" w:rsidP="00952F82">
      <w:pPr>
        <w:pStyle w:val="af5"/>
        <w:ind w:firstLine="420"/>
      </w:pPr>
      <w:r>
        <w:rPr>
          <w:rFonts w:hint="eastAsia"/>
        </w:rPr>
        <w:t>本实验通过“设障式”逆向问题理念，问题启发式引导学生依据所掌握的相关知识点，寻找问题的解决方案，加深相关知识点的理解，达到课程目标的要求。</w:t>
      </w:r>
    </w:p>
    <w:p w:rsidR="00952F82" w:rsidRDefault="00952F82" w:rsidP="00952F82">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4</w:t>
      </w:r>
      <w:r>
        <w:rPr>
          <w:b/>
          <w:color w:val="000000"/>
        </w:rPr>
        <w:t>．</w:t>
      </w:r>
      <w:r>
        <w:rPr>
          <w:rFonts w:hint="eastAsia"/>
          <w:b/>
          <w:color w:val="000000"/>
        </w:rPr>
        <w:t>Servlet</w:t>
      </w:r>
      <w:r>
        <w:rPr>
          <w:rFonts w:hint="eastAsia"/>
          <w:b/>
          <w:color w:val="000000"/>
        </w:rPr>
        <w:t>（</w:t>
      </w:r>
      <w:r>
        <w:rPr>
          <w:rFonts w:hint="eastAsia"/>
          <w:b/>
          <w:color w:val="000000"/>
        </w:rPr>
        <w:t>4</w:t>
      </w:r>
      <w:r>
        <w:rPr>
          <w:rFonts w:hint="eastAsia"/>
          <w:b/>
          <w:color w:val="000000"/>
        </w:rPr>
        <w:t>学时）</w:t>
      </w:r>
    </w:p>
    <w:p w:rsidR="00952F82" w:rsidRDefault="00952F82" w:rsidP="00952F82">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952F82" w:rsidRDefault="00952F82" w:rsidP="00952F82">
      <w:pPr>
        <w:ind w:firstLineChars="200" w:firstLine="420"/>
        <w:rPr>
          <w:rFonts w:ascii="宋体" w:hAnsi="宋体"/>
          <w:szCs w:val="21"/>
        </w:rPr>
      </w:pPr>
      <w:r>
        <w:rPr>
          <w:rFonts w:ascii="宋体" w:hAnsi="宋体" w:hint="eastAsia"/>
          <w:szCs w:val="21"/>
        </w:rPr>
        <w:t>（1）在Servlet中实现文件上传。</w:t>
      </w:r>
    </w:p>
    <w:p w:rsidR="00952F82" w:rsidRDefault="00952F82" w:rsidP="00952F82">
      <w:pPr>
        <w:ind w:firstLineChars="200" w:firstLine="420"/>
        <w:rPr>
          <w:rFonts w:ascii="宋体" w:hAnsi="宋体"/>
          <w:szCs w:val="21"/>
        </w:rPr>
      </w:pPr>
      <w:r>
        <w:rPr>
          <w:rFonts w:ascii="宋体" w:hAnsi="宋体" w:hint="eastAsia"/>
          <w:szCs w:val="21"/>
        </w:rPr>
        <w:t>（2）在Servlet中实现文件下载。</w:t>
      </w:r>
    </w:p>
    <w:p w:rsidR="00952F82" w:rsidRDefault="00952F82" w:rsidP="00952F82">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952F82" w:rsidRDefault="00952F82" w:rsidP="00952F82">
      <w:pPr>
        <w:ind w:firstLineChars="200" w:firstLine="420"/>
      </w:pPr>
      <w:r>
        <w:rPr>
          <w:rFonts w:hint="eastAsia"/>
        </w:rPr>
        <w:t>（</w:t>
      </w:r>
      <w:r>
        <w:rPr>
          <w:rFonts w:hint="eastAsia"/>
        </w:rPr>
        <w:t>1</w:t>
      </w:r>
      <w:r>
        <w:rPr>
          <w:rFonts w:hint="eastAsia"/>
        </w:rPr>
        <w:t>）了解</w:t>
      </w:r>
      <w:r>
        <w:rPr>
          <w:rFonts w:hint="eastAsia"/>
        </w:rPr>
        <w:t>servlet</w:t>
      </w:r>
      <w:r>
        <w:rPr>
          <w:rFonts w:hint="eastAsia"/>
        </w:rPr>
        <w:t>机制</w:t>
      </w:r>
    </w:p>
    <w:p w:rsidR="00952F82" w:rsidRDefault="00952F82" w:rsidP="00952F82">
      <w:pPr>
        <w:ind w:firstLineChars="200" w:firstLine="420"/>
      </w:pPr>
      <w:r>
        <w:rPr>
          <w:rFonts w:hint="eastAsia"/>
        </w:rPr>
        <w:t>（</w:t>
      </w:r>
      <w:r>
        <w:rPr>
          <w:rFonts w:hint="eastAsia"/>
        </w:rPr>
        <w:t>2</w:t>
      </w:r>
      <w:r>
        <w:rPr>
          <w:rFonts w:hint="eastAsia"/>
        </w:rPr>
        <w:t>）掌握用</w:t>
      </w:r>
      <w:r>
        <w:rPr>
          <w:rFonts w:hint="eastAsia"/>
        </w:rPr>
        <w:t>@MultipartConfig</w:t>
      </w:r>
      <w:r>
        <w:rPr>
          <w:rFonts w:hint="eastAsia"/>
        </w:rPr>
        <w:t>进行文件的上传。</w:t>
      </w:r>
    </w:p>
    <w:p w:rsidR="00952F82" w:rsidRDefault="00952F82" w:rsidP="00952F82">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952F82" w:rsidRDefault="00952F82" w:rsidP="00952F82">
      <w:pPr>
        <w:pStyle w:val="af5"/>
        <w:ind w:firstLine="420"/>
      </w:pPr>
      <w:r>
        <w:rPr>
          <w:rFonts w:hint="eastAsia"/>
        </w:rPr>
        <w:t>本实验项目可以支撑“指标点</w:t>
      </w:r>
      <w:r>
        <w:rPr>
          <w:rFonts w:hint="eastAsia"/>
        </w:rPr>
        <w:t xml:space="preserve">3.2 </w:t>
      </w:r>
      <w:r>
        <w:rPr>
          <w:rFonts w:hint="eastAsia"/>
        </w:rPr>
        <w:t>能够按照设计方案要求进行计算机软硬件实现”。</w:t>
      </w:r>
    </w:p>
    <w:p w:rsidR="00952F82" w:rsidRDefault="00952F82" w:rsidP="00952F82">
      <w:pPr>
        <w:pStyle w:val="af5"/>
        <w:ind w:firstLine="420"/>
      </w:pPr>
      <w:r>
        <w:rPr>
          <w:rFonts w:hint="eastAsia"/>
        </w:rPr>
        <w:t>本实验通过“设障式”逆向问题理念，问题启发式引导学生依据所掌握的相关知识点，寻找问题的解决方案，加深相关知识点的理解，达到课程目标的要求。</w:t>
      </w:r>
    </w:p>
    <w:p w:rsidR="00952F82" w:rsidRDefault="00952F82" w:rsidP="00952F82">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5</w:t>
      </w:r>
      <w:r>
        <w:rPr>
          <w:b/>
          <w:color w:val="000000"/>
        </w:rPr>
        <w:t>．</w:t>
      </w:r>
      <w:r>
        <w:rPr>
          <w:rFonts w:hint="eastAsia"/>
          <w:b/>
          <w:color w:val="000000"/>
        </w:rPr>
        <w:t>综合性程序设计—简单学生信息管理系统（</w:t>
      </w:r>
      <w:r>
        <w:rPr>
          <w:rFonts w:hint="eastAsia"/>
          <w:b/>
          <w:color w:val="000000"/>
        </w:rPr>
        <w:t>6</w:t>
      </w:r>
      <w:r>
        <w:rPr>
          <w:rFonts w:hint="eastAsia"/>
          <w:b/>
          <w:color w:val="000000"/>
        </w:rPr>
        <w:t>学时）</w:t>
      </w:r>
    </w:p>
    <w:p w:rsidR="00952F82" w:rsidRDefault="00952F82" w:rsidP="00952F82">
      <w:pPr>
        <w:spacing w:line="360" w:lineRule="auto"/>
        <w:ind w:firstLineChars="200" w:firstLine="422"/>
        <w:rPr>
          <w:b/>
          <w:color w:val="000000"/>
        </w:rPr>
      </w:pPr>
      <w:r>
        <w:rPr>
          <w:rFonts w:hint="eastAsia"/>
          <w:b/>
          <w:color w:val="000000"/>
        </w:rPr>
        <w:lastRenderedPageBreak/>
        <w:t>1</w:t>
      </w:r>
      <w:r>
        <w:rPr>
          <w:b/>
          <w:color w:val="000000"/>
        </w:rPr>
        <w:t>．</w:t>
      </w:r>
      <w:r>
        <w:rPr>
          <w:rFonts w:hint="eastAsia"/>
          <w:b/>
          <w:color w:val="000000"/>
        </w:rPr>
        <w:t>实验内容</w:t>
      </w:r>
    </w:p>
    <w:p w:rsidR="00952F82" w:rsidRDefault="00952F82" w:rsidP="00952F82">
      <w:pPr>
        <w:pStyle w:val="af5"/>
        <w:ind w:firstLine="420"/>
      </w:pPr>
      <w:r>
        <w:rPr>
          <w:rFonts w:hint="eastAsia"/>
        </w:rPr>
        <w:t>（</w:t>
      </w:r>
      <w:r>
        <w:rPr>
          <w:rFonts w:hint="eastAsia"/>
        </w:rPr>
        <w:t>1</w:t>
      </w:r>
      <w:r>
        <w:rPr>
          <w:rFonts w:hint="eastAsia"/>
        </w:rPr>
        <w:t>）这里的信息管理主要指成绩管理，学生基本信息只要班级、姓名、学号、呢称、自我简介即可，成绩有</w:t>
      </w:r>
      <w:r>
        <w:rPr>
          <w:rFonts w:hint="eastAsia"/>
        </w:rPr>
        <w:t>java</w:t>
      </w:r>
      <w:r>
        <w:rPr>
          <w:rFonts w:hint="eastAsia"/>
        </w:rPr>
        <w:t>、</w:t>
      </w:r>
      <w:r>
        <w:rPr>
          <w:rFonts w:hint="eastAsia"/>
        </w:rPr>
        <w:t>os</w:t>
      </w:r>
      <w:r>
        <w:rPr>
          <w:rFonts w:hint="eastAsia"/>
        </w:rPr>
        <w:t>、</w:t>
      </w:r>
      <w:r>
        <w:rPr>
          <w:rFonts w:hint="eastAsia"/>
        </w:rPr>
        <w:t>math</w:t>
      </w:r>
      <w:r>
        <w:rPr>
          <w:rFonts w:hint="eastAsia"/>
        </w:rPr>
        <w:t>三门课程对应的成绩。学生应有相应的</w:t>
      </w:r>
      <w:r>
        <w:rPr>
          <w:rFonts w:hint="eastAsia"/>
        </w:rPr>
        <w:t>Stu</w:t>
      </w:r>
      <w:r>
        <w:rPr>
          <w:rFonts w:hint="eastAsia"/>
        </w:rPr>
        <w:t>类，存入相关的信息，老师同样有相应的</w:t>
      </w:r>
      <w:r>
        <w:rPr>
          <w:rFonts w:hint="eastAsia"/>
        </w:rPr>
        <w:t>Teacher</w:t>
      </w:r>
      <w:r>
        <w:rPr>
          <w:rFonts w:hint="eastAsia"/>
        </w:rPr>
        <w:t>类。编写能够满足如下条件的程序（分三次六个课时完成）：</w:t>
      </w:r>
      <w:r>
        <w:rPr>
          <w:rFonts w:hint="eastAsia"/>
        </w:rPr>
        <w:t xml:space="preserve">a. </w:t>
      </w:r>
      <w:r>
        <w:rPr>
          <w:rFonts w:hint="eastAsia"/>
        </w:rPr>
        <w:t>编写不同的页面实现学生信息的增、删、改、查。</w:t>
      </w:r>
      <w:r>
        <w:rPr>
          <w:rFonts w:hint="eastAsia"/>
        </w:rPr>
        <w:t xml:space="preserve">b. </w:t>
      </w:r>
      <w:r>
        <w:rPr>
          <w:rFonts w:hint="eastAsia"/>
        </w:rPr>
        <w:t>学生登录只能查看、修改自己的信息。管理员可对所有学生信息进行增、删、改、查，但不能修改学生成绩。也可对老师信息管理，包括课程的任课老师。</w:t>
      </w:r>
      <w:r>
        <w:rPr>
          <w:rFonts w:hint="eastAsia"/>
        </w:rPr>
        <w:t xml:space="preserve">c. </w:t>
      </w:r>
      <w:r>
        <w:rPr>
          <w:rFonts w:hint="eastAsia"/>
        </w:rPr>
        <w:t>当某一老师登录后，可浏览学生基本信息和成绩信息。如是</w:t>
      </w:r>
      <w:r>
        <w:rPr>
          <w:rFonts w:hint="eastAsia"/>
        </w:rPr>
        <w:t>java</w:t>
      </w:r>
      <w:r>
        <w:rPr>
          <w:rFonts w:hint="eastAsia"/>
        </w:rPr>
        <w:t>、</w:t>
      </w:r>
      <w:r>
        <w:rPr>
          <w:rFonts w:hint="eastAsia"/>
        </w:rPr>
        <w:t>os</w:t>
      </w:r>
      <w:r>
        <w:rPr>
          <w:rFonts w:hint="eastAsia"/>
        </w:rPr>
        <w:t>、</w:t>
      </w:r>
      <w:r>
        <w:rPr>
          <w:rFonts w:hint="eastAsia"/>
        </w:rPr>
        <w:t>math</w:t>
      </w:r>
      <w:r>
        <w:rPr>
          <w:rFonts w:hint="eastAsia"/>
        </w:rPr>
        <w:t>任课老师，可修改、登记相应课程的信息。</w:t>
      </w:r>
    </w:p>
    <w:p w:rsidR="00952F82" w:rsidRDefault="00952F82" w:rsidP="00952F82">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952F82" w:rsidRDefault="00952F82" w:rsidP="00952F82">
      <w:pPr>
        <w:pStyle w:val="af5"/>
        <w:ind w:firstLine="420"/>
      </w:pPr>
      <w:r>
        <w:rPr>
          <w:rFonts w:hint="eastAsia"/>
        </w:rPr>
        <w:t>（</w:t>
      </w:r>
      <w:r>
        <w:rPr>
          <w:rFonts w:hint="eastAsia"/>
        </w:rPr>
        <w:t>1</w:t>
      </w:r>
      <w:r>
        <w:rPr>
          <w:rFonts w:hint="eastAsia"/>
        </w:rPr>
        <w:t>）培养学生进行简单网站的整体开发能力。</w:t>
      </w:r>
    </w:p>
    <w:p w:rsidR="00952F82" w:rsidRDefault="00952F82" w:rsidP="00952F82">
      <w:pPr>
        <w:pStyle w:val="af5"/>
        <w:ind w:firstLine="420"/>
      </w:pPr>
      <w:r>
        <w:rPr>
          <w:rFonts w:hint="eastAsia"/>
        </w:rPr>
        <w:t>（</w:t>
      </w:r>
      <w:r>
        <w:rPr>
          <w:rFonts w:hint="eastAsia"/>
        </w:rPr>
        <w:t>2</w:t>
      </w:r>
      <w:r>
        <w:rPr>
          <w:rFonts w:hint="eastAsia"/>
        </w:rPr>
        <w:t>）掌握</w:t>
      </w:r>
      <w:r>
        <w:rPr>
          <w:rFonts w:hint="eastAsia"/>
        </w:rPr>
        <w:t>MVC</w:t>
      </w:r>
      <w:r>
        <w:rPr>
          <w:rFonts w:hint="eastAsia"/>
        </w:rPr>
        <w:t>模式。</w:t>
      </w:r>
    </w:p>
    <w:p w:rsidR="00952F82" w:rsidRDefault="00952F82" w:rsidP="00952F82">
      <w:pPr>
        <w:pStyle w:val="af5"/>
        <w:ind w:firstLine="420"/>
      </w:pPr>
      <w:r>
        <w:rPr>
          <w:rFonts w:hint="eastAsia"/>
        </w:rPr>
        <w:t>（</w:t>
      </w:r>
      <w:r>
        <w:rPr>
          <w:rFonts w:hint="eastAsia"/>
        </w:rPr>
        <w:t>2</w:t>
      </w:r>
      <w:r>
        <w:rPr>
          <w:rFonts w:hint="eastAsia"/>
        </w:rPr>
        <w:t>）掌握在</w:t>
      </w:r>
      <w:r>
        <w:rPr>
          <w:rFonts w:hint="eastAsia"/>
        </w:rPr>
        <w:t>JSP</w:t>
      </w:r>
      <w:r>
        <w:rPr>
          <w:rFonts w:hint="eastAsia"/>
        </w:rPr>
        <w:t>中使用</w:t>
      </w:r>
      <w:r>
        <w:rPr>
          <w:rFonts w:hint="eastAsia"/>
        </w:rPr>
        <w:t>JDBC</w:t>
      </w:r>
      <w:r>
        <w:rPr>
          <w:rFonts w:hint="eastAsia"/>
        </w:rPr>
        <w:t>。</w:t>
      </w:r>
    </w:p>
    <w:p w:rsidR="00952F82" w:rsidRDefault="00952F82" w:rsidP="00952F82">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952F82" w:rsidRDefault="00952F82" w:rsidP="00952F82">
      <w:pPr>
        <w:pStyle w:val="af5"/>
        <w:ind w:firstLine="420"/>
      </w:pPr>
      <w:r>
        <w:rPr>
          <w:rFonts w:hint="eastAsia"/>
        </w:rPr>
        <w:t>本实验项目可以支撑“指标点</w:t>
      </w:r>
      <w:r>
        <w:rPr>
          <w:rFonts w:hint="eastAsia"/>
        </w:rPr>
        <w:t xml:space="preserve">3.2 </w:t>
      </w:r>
      <w:r>
        <w:rPr>
          <w:rFonts w:hint="eastAsia"/>
        </w:rPr>
        <w:t>能够按照设计方案要求进行计算机软硬件实现”。</w:t>
      </w:r>
    </w:p>
    <w:p w:rsidR="00952F82" w:rsidRDefault="00952F82" w:rsidP="00952F82">
      <w:pPr>
        <w:pStyle w:val="af5"/>
        <w:ind w:firstLine="420"/>
      </w:pPr>
      <w:r>
        <w:rPr>
          <w:rFonts w:hint="eastAsia"/>
        </w:rPr>
        <w:t>本实验通过“设障式”逆向问题理念，问题启发式引导学生依据所掌握的相关知识点，寻找问题的解决方案，加深相关知识点的理解，达到课程目标的要求。</w:t>
      </w:r>
    </w:p>
    <w:p w:rsidR="00952F82" w:rsidRPr="00FB12F1" w:rsidRDefault="00952F82" w:rsidP="00FB12F1">
      <w:pPr>
        <w:spacing w:line="360" w:lineRule="auto"/>
        <w:rPr>
          <w:rFonts w:ascii="黑体" w:eastAsia="黑体" w:hAnsi="黑体"/>
          <w:bCs/>
          <w:szCs w:val="21"/>
        </w:rPr>
      </w:pPr>
      <w:r w:rsidRPr="00FB12F1">
        <w:rPr>
          <w:rFonts w:ascii="黑体" w:eastAsia="黑体" w:hAnsi="黑体" w:hint="eastAsia"/>
          <w:bCs/>
          <w:szCs w:val="21"/>
        </w:rPr>
        <w:t>四、教学方式、教学方法及课时安排</w:t>
      </w:r>
    </w:p>
    <w:p w:rsidR="00952F82" w:rsidRDefault="00FB12F1" w:rsidP="00952F82">
      <w:pPr>
        <w:spacing w:line="360" w:lineRule="auto"/>
        <w:rPr>
          <w:rFonts w:ascii="黑体" w:eastAsia="黑体" w:hAnsi="黑体"/>
          <w:szCs w:val="21"/>
        </w:rPr>
      </w:pPr>
      <w:r>
        <w:rPr>
          <w:rFonts w:ascii="黑体" w:eastAsia="黑体" w:hAnsi="黑体" w:hint="eastAsia"/>
          <w:szCs w:val="21"/>
        </w:rPr>
        <w:t>（一）</w:t>
      </w:r>
      <w:r w:rsidR="00952F82">
        <w:rPr>
          <w:rFonts w:ascii="黑体" w:eastAsia="黑体" w:hAnsi="黑体" w:hint="eastAsia"/>
          <w:szCs w:val="21"/>
        </w:rPr>
        <w:t>教学方式</w:t>
      </w:r>
    </w:p>
    <w:p w:rsidR="00952F82" w:rsidRDefault="00952F82" w:rsidP="00952F82">
      <w:pPr>
        <w:spacing w:line="360" w:lineRule="auto"/>
        <w:jc w:val="center"/>
        <w:rPr>
          <w:rFonts w:ascii="仿宋_GB2312" w:eastAsia="仿宋_GB2312" w:hAnsi="宋体"/>
          <w:szCs w:val="21"/>
        </w:rPr>
      </w:pPr>
      <w:r>
        <w:rPr>
          <w:rFonts w:ascii="仿宋_GB2312" w:eastAsia="仿宋_GB2312" w:hAnsi="宋体" w:hint="eastAsia"/>
          <w:szCs w:val="21"/>
        </w:rPr>
        <w:t>表2 课程目标与教学环节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3"/>
        <w:gridCol w:w="3903"/>
        <w:gridCol w:w="856"/>
        <w:gridCol w:w="1005"/>
        <w:gridCol w:w="807"/>
      </w:tblGrid>
      <w:tr w:rsidR="00952F82" w:rsidTr="000B5056">
        <w:trPr>
          <w:jc w:val="center"/>
        </w:trPr>
        <w:tc>
          <w:tcPr>
            <w:tcW w:w="753" w:type="dxa"/>
            <w:vMerge w:val="restart"/>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序号</w:t>
            </w:r>
          </w:p>
        </w:tc>
        <w:tc>
          <w:tcPr>
            <w:tcW w:w="3903" w:type="dxa"/>
            <w:vMerge w:val="restart"/>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课程目标</w:t>
            </w:r>
          </w:p>
        </w:tc>
        <w:tc>
          <w:tcPr>
            <w:tcW w:w="2668" w:type="dxa"/>
            <w:gridSpan w:val="3"/>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教学环节</w:t>
            </w:r>
          </w:p>
        </w:tc>
      </w:tr>
      <w:tr w:rsidR="00952F82" w:rsidTr="000B5056">
        <w:trPr>
          <w:jc w:val="center"/>
        </w:trPr>
        <w:tc>
          <w:tcPr>
            <w:tcW w:w="753" w:type="dxa"/>
            <w:vMerge/>
          </w:tcPr>
          <w:p w:rsidR="00952F82" w:rsidRDefault="00952F82" w:rsidP="000B5056">
            <w:pPr>
              <w:jc w:val="center"/>
              <w:rPr>
                <w:rFonts w:ascii="仿宋_GB2312" w:eastAsia="仿宋_GB2312" w:hAnsi="宋体"/>
                <w:szCs w:val="21"/>
              </w:rPr>
            </w:pPr>
          </w:p>
        </w:tc>
        <w:tc>
          <w:tcPr>
            <w:tcW w:w="3903" w:type="dxa"/>
            <w:vMerge/>
          </w:tcPr>
          <w:p w:rsidR="00952F82" w:rsidRDefault="00952F82" w:rsidP="000B5056">
            <w:pPr>
              <w:rPr>
                <w:rFonts w:ascii="仿宋_GB2312" w:eastAsia="仿宋_GB2312" w:hAnsi="宋体"/>
                <w:szCs w:val="21"/>
              </w:rPr>
            </w:pPr>
          </w:p>
        </w:tc>
        <w:tc>
          <w:tcPr>
            <w:tcW w:w="856" w:type="dxa"/>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讲授</w:t>
            </w:r>
          </w:p>
        </w:tc>
        <w:tc>
          <w:tcPr>
            <w:tcW w:w="1005" w:type="dxa"/>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作业</w:t>
            </w:r>
          </w:p>
        </w:tc>
        <w:tc>
          <w:tcPr>
            <w:tcW w:w="807" w:type="dxa"/>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实验</w:t>
            </w:r>
          </w:p>
        </w:tc>
      </w:tr>
      <w:tr w:rsidR="00952F82" w:rsidTr="000B5056">
        <w:trPr>
          <w:trHeight w:val="915"/>
          <w:jc w:val="center"/>
        </w:trPr>
        <w:tc>
          <w:tcPr>
            <w:tcW w:w="753"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1</w:t>
            </w:r>
          </w:p>
        </w:tc>
        <w:tc>
          <w:tcPr>
            <w:tcW w:w="3903" w:type="dxa"/>
          </w:tcPr>
          <w:p w:rsidR="00952F82" w:rsidRDefault="00952F82" w:rsidP="000B5056">
            <w:pPr>
              <w:jc w:val="left"/>
              <w:rPr>
                <w:rFonts w:ascii="仿宋_GB2312" w:eastAsia="仿宋_GB2312" w:hAnsi="宋体"/>
                <w:szCs w:val="21"/>
              </w:rPr>
            </w:pPr>
            <w:r>
              <w:rPr>
                <w:rFonts w:ascii="仿宋_GB2312" w:eastAsia="仿宋_GB2312" w:hAnsi="宋体" w:hint="eastAsia"/>
                <w:szCs w:val="21"/>
              </w:rPr>
              <w:t>掌握JSP技术的基础知识以及动态网页设计的基本思想方法，具有设计并实现基于JSP 的Web应用程序的能力。</w:t>
            </w:r>
          </w:p>
        </w:tc>
        <w:tc>
          <w:tcPr>
            <w:tcW w:w="856"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sym w:font="Wingdings" w:char="F0FC"/>
            </w:r>
          </w:p>
        </w:tc>
      </w:tr>
      <w:tr w:rsidR="00952F82" w:rsidTr="000B5056">
        <w:trPr>
          <w:jc w:val="center"/>
        </w:trPr>
        <w:tc>
          <w:tcPr>
            <w:tcW w:w="753"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2</w:t>
            </w:r>
          </w:p>
        </w:tc>
        <w:tc>
          <w:tcPr>
            <w:tcW w:w="3903" w:type="dxa"/>
          </w:tcPr>
          <w:p w:rsidR="00952F82" w:rsidRDefault="00952F82" w:rsidP="000B5056">
            <w:pPr>
              <w:jc w:val="left"/>
              <w:rPr>
                <w:rFonts w:ascii="仿宋_GB2312" w:eastAsia="仿宋_GB2312" w:hAnsi="宋体"/>
                <w:szCs w:val="21"/>
              </w:rPr>
            </w:pPr>
            <w:r>
              <w:rPr>
                <w:rFonts w:ascii="仿宋_GB2312" w:eastAsia="仿宋_GB2312" w:hAnsi="宋体" w:hint="eastAsia"/>
                <w:szCs w:val="21"/>
              </w:rPr>
              <w:t>能基于实际软件项目的情况，选择合适的开发工具，并能够理解其局限性。</w:t>
            </w:r>
          </w:p>
        </w:tc>
        <w:tc>
          <w:tcPr>
            <w:tcW w:w="856"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952F82" w:rsidRDefault="00952F82" w:rsidP="000B5056">
            <w:pPr>
              <w:jc w:val="center"/>
              <w:rPr>
                <w:rFonts w:ascii="仿宋_GB2312" w:eastAsia="仿宋_GB2312" w:hAnsi="宋体"/>
                <w:szCs w:val="21"/>
              </w:rPr>
            </w:pPr>
          </w:p>
        </w:tc>
      </w:tr>
      <w:tr w:rsidR="00952F82" w:rsidTr="000B5056">
        <w:trPr>
          <w:jc w:val="center"/>
        </w:trPr>
        <w:tc>
          <w:tcPr>
            <w:tcW w:w="753"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3</w:t>
            </w:r>
          </w:p>
        </w:tc>
        <w:tc>
          <w:tcPr>
            <w:tcW w:w="3903" w:type="dxa"/>
          </w:tcPr>
          <w:p w:rsidR="00952F82" w:rsidRDefault="00952F82" w:rsidP="000B5056">
            <w:pPr>
              <w:jc w:val="left"/>
              <w:rPr>
                <w:rFonts w:ascii="仿宋_GB2312" w:eastAsia="仿宋_GB2312" w:hAnsi="宋体"/>
                <w:szCs w:val="21"/>
              </w:rPr>
            </w:pPr>
            <w:r>
              <w:rPr>
                <w:rFonts w:ascii="仿宋_GB2312" w:eastAsia="仿宋_GB2312" w:hAnsi="宋体" w:hint="eastAsia"/>
                <w:szCs w:val="21"/>
              </w:rPr>
              <w:t>对于实际软件项目的中复杂问题，选择合适的开发组件技术，设计其原型并测试可行性。</w:t>
            </w:r>
          </w:p>
        </w:tc>
        <w:tc>
          <w:tcPr>
            <w:tcW w:w="856"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vAlign w:val="center"/>
          </w:tcPr>
          <w:p w:rsidR="00952F82" w:rsidRDefault="00952F82" w:rsidP="000B5056">
            <w:pPr>
              <w:jc w:val="center"/>
              <w:rPr>
                <w:rFonts w:ascii="仿宋_GB2312" w:eastAsia="仿宋_GB2312" w:hAnsi="宋体"/>
                <w:szCs w:val="21"/>
              </w:rPr>
            </w:pPr>
          </w:p>
        </w:tc>
        <w:tc>
          <w:tcPr>
            <w:tcW w:w="80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sym w:font="Wingdings" w:char="F0FC"/>
            </w:r>
          </w:p>
        </w:tc>
      </w:tr>
    </w:tbl>
    <w:p w:rsidR="00952F82" w:rsidRDefault="00952F82" w:rsidP="00952F82">
      <w:pPr>
        <w:rPr>
          <w:szCs w:val="21"/>
        </w:rPr>
      </w:pPr>
    </w:p>
    <w:p w:rsidR="00952F82" w:rsidRDefault="00952F82" w:rsidP="00952F82">
      <w:pPr>
        <w:pStyle w:val="af5"/>
        <w:ind w:firstLine="420"/>
      </w:pPr>
      <w:r>
        <w:t>以课堂讲授为主，结合课堂讲授内容安排课内实验</w:t>
      </w:r>
      <w:r>
        <w:rPr>
          <w:rFonts w:hint="eastAsia"/>
        </w:rPr>
        <w:t>及课后作业，</w:t>
      </w:r>
      <w:r>
        <w:t>加深对理论教学内容的理解和认识，培养工程实践能力。</w:t>
      </w:r>
    </w:p>
    <w:p w:rsidR="00952F82" w:rsidRDefault="00FB12F1" w:rsidP="00952F82">
      <w:pPr>
        <w:spacing w:line="360" w:lineRule="auto"/>
        <w:rPr>
          <w:rFonts w:ascii="黑体" w:eastAsia="黑体" w:hAnsi="黑体"/>
          <w:szCs w:val="21"/>
        </w:rPr>
      </w:pPr>
      <w:r>
        <w:rPr>
          <w:rFonts w:ascii="黑体" w:eastAsia="黑体" w:hAnsi="黑体" w:hint="eastAsia"/>
          <w:szCs w:val="21"/>
        </w:rPr>
        <w:t>（二）</w:t>
      </w:r>
      <w:r w:rsidR="00952F82">
        <w:rPr>
          <w:rFonts w:ascii="黑体" w:eastAsia="黑体" w:hAnsi="黑体" w:hint="eastAsia"/>
          <w:szCs w:val="21"/>
        </w:rPr>
        <w:t>教学方法</w:t>
      </w:r>
    </w:p>
    <w:p w:rsidR="00952F82" w:rsidRDefault="00952F82" w:rsidP="00952F82">
      <w:pPr>
        <w:pStyle w:val="af5"/>
        <w:ind w:firstLine="420"/>
      </w:pPr>
      <w:r>
        <w:rPr>
          <w:rFonts w:hint="eastAsia"/>
        </w:rPr>
        <w:t>本课程教学以“学生主体、教师主导”教学思想，通过教学的“互动、开放”的课堂形式，具体以课堂教学为主，结合自学、课后作业和实验教学，采用启发式、问题式的教学方法，基于项目的实际问题，提高学生解决复杂软件工程问题的能力，达到课程目标的要求。相关课程目标支撑如下：</w:t>
      </w:r>
    </w:p>
    <w:p w:rsidR="00952F82" w:rsidRDefault="00952F82" w:rsidP="00952F82">
      <w:pPr>
        <w:pStyle w:val="af5"/>
        <w:ind w:firstLine="420"/>
        <w:rPr>
          <w:szCs w:val="22"/>
        </w:rPr>
      </w:pPr>
      <w:r>
        <w:rPr>
          <w:rFonts w:hint="eastAsia"/>
        </w:rPr>
        <w:t>课堂教学首先是讲解相关的基本概念、基本理论和基本开发方法，在此基础上，结合具体问题实例进行分析讲解，使学生透彻理解相关概念和方法；其次在授课时现场编程，一点点的增加功能，介绍一些常用的编程方法。达到“课程目标</w:t>
      </w:r>
      <w:r>
        <w:rPr>
          <w:rFonts w:hint="eastAsia"/>
        </w:rPr>
        <w:t>1</w:t>
      </w:r>
      <w:r>
        <w:rPr>
          <w:rFonts w:hint="eastAsia"/>
        </w:rPr>
        <w:t>：</w:t>
      </w:r>
      <w:r>
        <w:rPr>
          <w:rFonts w:hint="eastAsia"/>
          <w:szCs w:val="22"/>
        </w:rPr>
        <w:t>掌握</w:t>
      </w:r>
      <w:r>
        <w:rPr>
          <w:rFonts w:hint="eastAsia"/>
          <w:szCs w:val="22"/>
        </w:rPr>
        <w:t>JSP</w:t>
      </w:r>
      <w:r>
        <w:rPr>
          <w:rFonts w:hint="eastAsia"/>
          <w:szCs w:val="22"/>
        </w:rPr>
        <w:t>技术的基础知识以及动态网页设计的基本思想方法，具有设计并实现基于</w:t>
      </w:r>
      <w:r>
        <w:rPr>
          <w:rFonts w:hint="eastAsia"/>
          <w:szCs w:val="22"/>
        </w:rPr>
        <w:t xml:space="preserve">JSP </w:t>
      </w:r>
      <w:r>
        <w:rPr>
          <w:rFonts w:hint="eastAsia"/>
          <w:szCs w:val="22"/>
        </w:rPr>
        <w:t>的</w:t>
      </w:r>
      <w:r>
        <w:rPr>
          <w:rFonts w:hint="eastAsia"/>
          <w:szCs w:val="22"/>
        </w:rPr>
        <w:t>Web</w:t>
      </w:r>
      <w:r>
        <w:rPr>
          <w:rFonts w:hint="eastAsia"/>
          <w:szCs w:val="22"/>
        </w:rPr>
        <w:t>应用程序的能力。”</w:t>
      </w:r>
    </w:p>
    <w:p w:rsidR="00952F82" w:rsidRDefault="00952F82" w:rsidP="00952F82">
      <w:pPr>
        <w:pStyle w:val="af5"/>
        <w:ind w:firstLine="420"/>
      </w:pPr>
      <w:r>
        <w:rPr>
          <w:rFonts w:hint="eastAsia"/>
        </w:rPr>
        <w:lastRenderedPageBreak/>
        <w:t>程序设计开始时不必写出非常完整的代码（除了天才外，普通人也不可能一开始就写出非常完整的代码）。尝试和犯错（</w:t>
      </w:r>
      <w:r>
        <w:t>try-error</w:t>
      </w:r>
      <w:r>
        <w:rPr>
          <w:rFonts w:hint="eastAsia"/>
        </w:rPr>
        <w:t>）适合用来循序渐进的学习。按普通人的思路，首先应该怎么办，一步步的来增加代码（导入、异常处理、增加变量声明等），通过不断的编译、运行发现问题，对问题进行分析、修正、现场调试来解决问题，使程序完成既定的功能。这样会比用</w:t>
      </w:r>
      <w:r>
        <w:t>PPT</w:t>
      </w:r>
      <w:r>
        <w:rPr>
          <w:rFonts w:hint="eastAsia"/>
        </w:rPr>
        <w:t>讲慢不少，但效果会好很多，学生印象会更深刻，也容易学会编程。学生能够看到一个程序从一行行的代码开始增加，经过调试、修改成为一个完整的程序。学生参与这个循序渐进的过程，会减少一点对编程的畏难情绪：“一步步来，我也能做到这点”。如果用</w:t>
      </w:r>
      <w:r>
        <w:t>PPT</w:t>
      </w:r>
      <w:r>
        <w:rPr>
          <w:rFonts w:hint="eastAsia"/>
        </w:rPr>
        <w:t>，一下出来很多行代码，会让学生感到：“我无法考虑这么周到”。学生也可在逐行的编码过程中学会分析、调试，从而培养他们编程的兴趣和动手能力。</w:t>
      </w:r>
    </w:p>
    <w:p w:rsidR="00952F82" w:rsidRDefault="00952F82" w:rsidP="00952F82">
      <w:pPr>
        <w:pStyle w:val="af5"/>
        <w:ind w:firstLine="420"/>
      </w:pPr>
      <w:r>
        <w:rPr>
          <w:rFonts w:hint="eastAsia"/>
        </w:rPr>
        <w:t>课堂教学尽量引入互动环节，通过问题导入教学，引导学生寻找其解决方案，比较各种设计模式的优缺点，提高教学效果。实验教学在巩固理论知识的基础上，动手寻找答案，以培养学生的团队合作及解决复杂软件工程问题的能力。</w:t>
      </w:r>
    </w:p>
    <w:p w:rsidR="00952F82" w:rsidRDefault="00952F82" w:rsidP="00952F82">
      <w:pPr>
        <w:pStyle w:val="af5"/>
        <w:ind w:firstLine="420"/>
        <w:rPr>
          <w:szCs w:val="22"/>
        </w:rPr>
      </w:pPr>
      <w:r>
        <w:rPr>
          <w:rFonts w:hint="eastAsia"/>
          <w:szCs w:val="22"/>
        </w:rPr>
        <w:t>课堂讨论以及课后作业，能够培养学生的综合素养：熟练运用所学知识的能力，提高其自学能力，锻炼其表达能力，相互合作培养协作精神，并通过评价相关工程对社会、经济等影响，发表自己的见解。达到“课程目标</w:t>
      </w:r>
      <w:r>
        <w:rPr>
          <w:rFonts w:hint="eastAsia"/>
          <w:szCs w:val="22"/>
        </w:rPr>
        <w:t>2</w:t>
      </w:r>
      <w:r>
        <w:rPr>
          <w:rFonts w:hint="eastAsia"/>
          <w:szCs w:val="22"/>
        </w:rPr>
        <w:t>：能基于实际软件项目的情况，选择合适的开发工具，并能够理解其局限性。”和“课程目标</w:t>
      </w:r>
      <w:r>
        <w:rPr>
          <w:rFonts w:hint="eastAsia"/>
          <w:szCs w:val="22"/>
        </w:rPr>
        <w:t>3</w:t>
      </w:r>
      <w:r>
        <w:rPr>
          <w:rFonts w:hint="eastAsia"/>
          <w:szCs w:val="22"/>
        </w:rPr>
        <w:t>：对于实际软件项目的中复杂问题，选择合适的开发组件技术，设计其原型并测试可行性。”</w:t>
      </w:r>
    </w:p>
    <w:p w:rsidR="00952F82" w:rsidRDefault="00FB12F1" w:rsidP="00952F82">
      <w:pPr>
        <w:spacing w:line="360" w:lineRule="auto"/>
        <w:rPr>
          <w:rFonts w:ascii="黑体" w:eastAsia="黑体" w:hAnsi="黑体"/>
          <w:szCs w:val="21"/>
        </w:rPr>
      </w:pPr>
      <w:r>
        <w:rPr>
          <w:rFonts w:ascii="黑体" w:eastAsia="黑体" w:hAnsi="黑体" w:hint="eastAsia"/>
          <w:szCs w:val="21"/>
        </w:rPr>
        <w:t>（三）</w:t>
      </w:r>
      <w:r w:rsidR="00952F82">
        <w:rPr>
          <w:rFonts w:ascii="黑体" w:eastAsia="黑体" w:hAnsi="黑体" w:hint="eastAsia"/>
          <w:szCs w:val="21"/>
        </w:rPr>
        <w:t>课时安排</w:t>
      </w:r>
    </w:p>
    <w:p w:rsidR="00952F82" w:rsidRDefault="00952F82" w:rsidP="00952F82">
      <w:pPr>
        <w:ind w:firstLineChars="200" w:firstLine="420"/>
      </w:pPr>
      <w:r>
        <w:t>本课程总学时</w:t>
      </w:r>
      <w:r>
        <w:rPr>
          <w:rFonts w:hint="eastAsia"/>
        </w:rPr>
        <w:t>48</w:t>
      </w:r>
      <w:r>
        <w:t>学时，其中：讲授</w:t>
      </w:r>
      <w:r>
        <w:rPr>
          <w:rFonts w:hint="eastAsia"/>
        </w:rPr>
        <w:t>26</w:t>
      </w:r>
      <w:r>
        <w:t>学时，实验（或上机或综合练习）</w:t>
      </w:r>
      <w:r>
        <w:rPr>
          <w:rFonts w:hint="eastAsia"/>
        </w:rPr>
        <w:t>22</w:t>
      </w:r>
      <w:r>
        <w:t>学时，具体教学安排如下表。</w:t>
      </w:r>
    </w:p>
    <w:p w:rsidR="00952F82" w:rsidRDefault="00952F82" w:rsidP="00952F82">
      <w:pPr>
        <w:spacing w:line="360" w:lineRule="auto"/>
        <w:jc w:val="center"/>
        <w:rPr>
          <w:rFonts w:ascii="仿宋_GB2312" w:eastAsia="仿宋_GB2312" w:hAnsi="宋体"/>
          <w:szCs w:val="21"/>
        </w:rPr>
      </w:pPr>
      <w:r>
        <w:rPr>
          <w:rFonts w:ascii="仿宋_GB2312" w:eastAsia="仿宋_GB2312" w:hAnsi="宋体" w:hint="eastAsia"/>
          <w:szCs w:val="21"/>
        </w:rPr>
        <w:t>表3 学时分配与教学方法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6"/>
        <w:gridCol w:w="5018"/>
        <w:gridCol w:w="1497"/>
        <w:gridCol w:w="2162"/>
      </w:tblGrid>
      <w:tr w:rsidR="00952F82" w:rsidTr="000B5056">
        <w:trPr>
          <w:jc w:val="center"/>
        </w:trPr>
        <w:tc>
          <w:tcPr>
            <w:tcW w:w="636" w:type="dxa"/>
          </w:tcPr>
          <w:p w:rsidR="00952F82" w:rsidRDefault="00952F82" w:rsidP="000B5056">
            <w:pPr>
              <w:spacing w:line="360" w:lineRule="auto"/>
              <w:rPr>
                <w:rFonts w:ascii="仿宋_GB2312" w:eastAsia="仿宋_GB2312" w:hAnsi="宋体"/>
                <w:szCs w:val="21"/>
              </w:rPr>
            </w:pPr>
            <w:r>
              <w:rPr>
                <w:rFonts w:ascii="仿宋_GB2312" w:eastAsia="仿宋_GB2312" w:hAnsi="宋体" w:hint="eastAsia"/>
                <w:szCs w:val="21"/>
              </w:rPr>
              <w:t>序号</w:t>
            </w:r>
          </w:p>
        </w:tc>
        <w:tc>
          <w:tcPr>
            <w:tcW w:w="5018" w:type="dxa"/>
            <w:vAlign w:val="center"/>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教学内容</w:t>
            </w:r>
          </w:p>
        </w:tc>
        <w:tc>
          <w:tcPr>
            <w:tcW w:w="1497" w:type="dxa"/>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学时分配</w:t>
            </w:r>
          </w:p>
        </w:tc>
        <w:tc>
          <w:tcPr>
            <w:tcW w:w="2162" w:type="dxa"/>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教学方法</w:t>
            </w:r>
          </w:p>
        </w:tc>
      </w:tr>
      <w:tr w:rsidR="00952F82" w:rsidTr="000B5056">
        <w:trPr>
          <w:jc w:val="center"/>
        </w:trPr>
        <w:tc>
          <w:tcPr>
            <w:tcW w:w="636" w:type="dxa"/>
            <w:vAlign w:val="center"/>
          </w:tcPr>
          <w:p w:rsidR="00952F82" w:rsidRDefault="00952F82" w:rsidP="000B5056">
            <w:pPr>
              <w:jc w:val="center"/>
              <w:rPr>
                <w:rFonts w:ascii="仿宋_GB2312" w:eastAsia="仿宋_GB2312" w:hAnsi="宋体"/>
                <w:szCs w:val="21"/>
              </w:rPr>
            </w:pPr>
            <w:r>
              <w:rPr>
                <w:rFonts w:ascii="仿宋_GB2312" w:eastAsia="仿宋_GB2312" w:hAnsi="宋体"/>
                <w:szCs w:val="21"/>
              </w:rPr>
              <w:t>1</w:t>
            </w:r>
          </w:p>
        </w:tc>
        <w:tc>
          <w:tcPr>
            <w:tcW w:w="5018" w:type="dxa"/>
            <w:vAlign w:val="center"/>
          </w:tcPr>
          <w:p w:rsidR="00952F82" w:rsidRDefault="00952F82" w:rsidP="000B5056">
            <w:pPr>
              <w:tabs>
                <w:tab w:val="left" w:pos="312"/>
                <w:tab w:val="left" w:pos="627"/>
              </w:tabs>
              <w:jc w:val="left"/>
              <w:rPr>
                <w:rFonts w:ascii="仿宋_GB2312" w:eastAsia="仿宋_GB2312" w:hAnsi="宋体"/>
                <w:szCs w:val="21"/>
              </w:rPr>
            </w:pPr>
            <w:r>
              <w:rPr>
                <w:rFonts w:ascii="仿宋_GB2312" w:eastAsia="仿宋_GB2312" w:hAnsi="宋体" w:hint="eastAsia"/>
                <w:szCs w:val="21"/>
              </w:rPr>
              <w:t>第1单元 JSP简介</w:t>
            </w:r>
          </w:p>
        </w:tc>
        <w:tc>
          <w:tcPr>
            <w:tcW w:w="149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5</w:t>
            </w:r>
          </w:p>
        </w:tc>
        <w:tc>
          <w:tcPr>
            <w:tcW w:w="2162"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讲授</w:t>
            </w:r>
          </w:p>
        </w:tc>
      </w:tr>
      <w:tr w:rsidR="00952F82" w:rsidTr="000B5056">
        <w:trPr>
          <w:jc w:val="center"/>
        </w:trPr>
        <w:tc>
          <w:tcPr>
            <w:tcW w:w="636" w:type="dxa"/>
            <w:vAlign w:val="center"/>
          </w:tcPr>
          <w:p w:rsidR="00952F82" w:rsidRDefault="00952F82" w:rsidP="000B5056">
            <w:pPr>
              <w:jc w:val="center"/>
              <w:rPr>
                <w:rFonts w:ascii="仿宋_GB2312" w:eastAsia="仿宋_GB2312" w:hAnsi="宋体"/>
                <w:szCs w:val="21"/>
              </w:rPr>
            </w:pPr>
            <w:r>
              <w:rPr>
                <w:rFonts w:ascii="仿宋_GB2312" w:eastAsia="仿宋_GB2312" w:hAnsi="宋体"/>
                <w:szCs w:val="21"/>
              </w:rPr>
              <w:t>2</w:t>
            </w:r>
          </w:p>
        </w:tc>
        <w:tc>
          <w:tcPr>
            <w:tcW w:w="5018"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第2单元 JSP内置对象</w:t>
            </w:r>
          </w:p>
        </w:tc>
        <w:tc>
          <w:tcPr>
            <w:tcW w:w="149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3</w:t>
            </w:r>
          </w:p>
        </w:tc>
        <w:tc>
          <w:tcPr>
            <w:tcW w:w="2162"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讲授</w:t>
            </w:r>
          </w:p>
        </w:tc>
      </w:tr>
      <w:tr w:rsidR="00952F82" w:rsidTr="000B5056">
        <w:trPr>
          <w:jc w:val="center"/>
        </w:trPr>
        <w:tc>
          <w:tcPr>
            <w:tcW w:w="636" w:type="dxa"/>
            <w:vAlign w:val="center"/>
          </w:tcPr>
          <w:p w:rsidR="00952F82" w:rsidRDefault="00952F82" w:rsidP="000B5056">
            <w:pPr>
              <w:jc w:val="center"/>
              <w:rPr>
                <w:rFonts w:ascii="仿宋_GB2312" w:eastAsia="仿宋_GB2312" w:hAnsi="宋体"/>
                <w:szCs w:val="21"/>
              </w:rPr>
            </w:pPr>
            <w:r>
              <w:rPr>
                <w:rFonts w:ascii="仿宋_GB2312" w:eastAsia="仿宋_GB2312" w:hAnsi="宋体"/>
                <w:szCs w:val="21"/>
              </w:rPr>
              <w:t>3</w:t>
            </w:r>
          </w:p>
        </w:tc>
        <w:tc>
          <w:tcPr>
            <w:tcW w:w="5018"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第3单元 JSP与javaBean</w:t>
            </w:r>
          </w:p>
        </w:tc>
        <w:tc>
          <w:tcPr>
            <w:tcW w:w="149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讲授</w:t>
            </w:r>
          </w:p>
        </w:tc>
      </w:tr>
      <w:tr w:rsidR="00952F82" w:rsidTr="000B5056">
        <w:trPr>
          <w:jc w:val="center"/>
        </w:trPr>
        <w:tc>
          <w:tcPr>
            <w:tcW w:w="636" w:type="dxa"/>
            <w:vAlign w:val="center"/>
          </w:tcPr>
          <w:p w:rsidR="00952F82" w:rsidRDefault="00952F82" w:rsidP="000B5056">
            <w:pPr>
              <w:jc w:val="center"/>
              <w:rPr>
                <w:rFonts w:ascii="仿宋_GB2312" w:eastAsia="仿宋_GB2312" w:hAnsi="宋体"/>
                <w:szCs w:val="21"/>
              </w:rPr>
            </w:pPr>
            <w:r>
              <w:rPr>
                <w:rFonts w:ascii="仿宋_GB2312" w:eastAsia="仿宋_GB2312" w:hAnsi="宋体"/>
                <w:szCs w:val="21"/>
              </w:rPr>
              <w:t>4</w:t>
            </w:r>
          </w:p>
        </w:tc>
        <w:tc>
          <w:tcPr>
            <w:tcW w:w="5018"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第4单元 在JSP中使用数据库</w:t>
            </w:r>
          </w:p>
        </w:tc>
        <w:tc>
          <w:tcPr>
            <w:tcW w:w="149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8</w:t>
            </w:r>
          </w:p>
        </w:tc>
        <w:tc>
          <w:tcPr>
            <w:tcW w:w="2162"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讲授</w:t>
            </w:r>
          </w:p>
        </w:tc>
      </w:tr>
      <w:tr w:rsidR="00952F82" w:rsidTr="000B5056">
        <w:trPr>
          <w:jc w:val="center"/>
        </w:trPr>
        <w:tc>
          <w:tcPr>
            <w:tcW w:w="636" w:type="dxa"/>
            <w:vAlign w:val="center"/>
          </w:tcPr>
          <w:p w:rsidR="00952F82" w:rsidRDefault="00952F82" w:rsidP="000B5056">
            <w:pPr>
              <w:jc w:val="center"/>
              <w:rPr>
                <w:rFonts w:ascii="仿宋_GB2312" w:eastAsia="仿宋_GB2312" w:hAnsi="宋体"/>
                <w:szCs w:val="21"/>
              </w:rPr>
            </w:pPr>
            <w:r>
              <w:rPr>
                <w:rFonts w:ascii="仿宋_GB2312" w:eastAsia="仿宋_GB2312" w:hAnsi="宋体"/>
                <w:szCs w:val="21"/>
              </w:rPr>
              <w:t>5</w:t>
            </w:r>
          </w:p>
        </w:tc>
        <w:tc>
          <w:tcPr>
            <w:tcW w:w="5018"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第5单元 Java Servlet基础</w:t>
            </w:r>
          </w:p>
        </w:tc>
        <w:tc>
          <w:tcPr>
            <w:tcW w:w="149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8</w:t>
            </w:r>
          </w:p>
        </w:tc>
        <w:tc>
          <w:tcPr>
            <w:tcW w:w="2162"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讲授</w:t>
            </w:r>
          </w:p>
        </w:tc>
      </w:tr>
      <w:tr w:rsidR="00952F82" w:rsidTr="000B5056">
        <w:trPr>
          <w:jc w:val="center"/>
        </w:trPr>
        <w:tc>
          <w:tcPr>
            <w:tcW w:w="636" w:type="dxa"/>
            <w:vAlign w:val="center"/>
          </w:tcPr>
          <w:p w:rsidR="00952F82" w:rsidRDefault="00952F82" w:rsidP="000B5056">
            <w:pPr>
              <w:jc w:val="center"/>
              <w:rPr>
                <w:rFonts w:ascii="仿宋_GB2312" w:eastAsia="仿宋_GB2312" w:hAnsi="宋体"/>
                <w:szCs w:val="21"/>
              </w:rPr>
            </w:pPr>
            <w:r>
              <w:rPr>
                <w:rFonts w:ascii="仿宋_GB2312" w:eastAsia="仿宋_GB2312" w:hAnsi="宋体"/>
                <w:szCs w:val="21"/>
              </w:rPr>
              <w:t>6</w:t>
            </w:r>
          </w:p>
        </w:tc>
        <w:tc>
          <w:tcPr>
            <w:tcW w:w="5018"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实验一．JSP环境配置及开发、运行</w:t>
            </w:r>
          </w:p>
        </w:tc>
        <w:tc>
          <w:tcPr>
            <w:tcW w:w="149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实验</w:t>
            </w:r>
          </w:p>
        </w:tc>
      </w:tr>
      <w:tr w:rsidR="00952F82" w:rsidTr="000B5056">
        <w:trPr>
          <w:jc w:val="center"/>
        </w:trPr>
        <w:tc>
          <w:tcPr>
            <w:tcW w:w="636" w:type="dxa"/>
            <w:vAlign w:val="center"/>
          </w:tcPr>
          <w:p w:rsidR="00952F82" w:rsidRDefault="00952F82" w:rsidP="000B5056">
            <w:pPr>
              <w:jc w:val="center"/>
              <w:rPr>
                <w:rFonts w:ascii="仿宋_GB2312" w:eastAsia="仿宋_GB2312" w:hAnsi="宋体"/>
                <w:szCs w:val="21"/>
              </w:rPr>
            </w:pPr>
            <w:r>
              <w:rPr>
                <w:rFonts w:ascii="仿宋_GB2312" w:eastAsia="仿宋_GB2312" w:hAnsi="宋体"/>
                <w:szCs w:val="21"/>
              </w:rPr>
              <w:t>7</w:t>
            </w:r>
          </w:p>
        </w:tc>
        <w:tc>
          <w:tcPr>
            <w:tcW w:w="5018"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实验二．JSP内部对象的使用</w:t>
            </w:r>
          </w:p>
        </w:tc>
        <w:tc>
          <w:tcPr>
            <w:tcW w:w="149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实验</w:t>
            </w:r>
          </w:p>
        </w:tc>
      </w:tr>
      <w:tr w:rsidR="00952F82" w:rsidTr="000B5056">
        <w:trPr>
          <w:jc w:val="center"/>
        </w:trPr>
        <w:tc>
          <w:tcPr>
            <w:tcW w:w="636" w:type="dxa"/>
            <w:vAlign w:val="center"/>
          </w:tcPr>
          <w:p w:rsidR="00952F82" w:rsidRDefault="00952F82" w:rsidP="000B5056">
            <w:pPr>
              <w:jc w:val="center"/>
              <w:rPr>
                <w:rFonts w:ascii="仿宋_GB2312" w:eastAsia="仿宋_GB2312" w:hAnsi="宋体"/>
                <w:szCs w:val="21"/>
              </w:rPr>
            </w:pPr>
            <w:r>
              <w:rPr>
                <w:rFonts w:ascii="仿宋_GB2312" w:eastAsia="仿宋_GB2312" w:hAnsi="宋体"/>
                <w:szCs w:val="21"/>
              </w:rPr>
              <w:t>8</w:t>
            </w:r>
          </w:p>
        </w:tc>
        <w:tc>
          <w:tcPr>
            <w:tcW w:w="5018"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实验三．在JSP中使用JDBC连接数据库</w:t>
            </w:r>
          </w:p>
        </w:tc>
        <w:tc>
          <w:tcPr>
            <w:tcW w:w="149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实验</w:t>
            </w:r>
          </w:p>
        </w:tc>
      </w:tr>
      <w:tr w:rsidR="00952F82" w:rsidTr="000B5056">
        <w:trPr>
          <w:jc w:val="center"/>
        </w:trPr>
        <w:tc>
          <w:tcPr>
            <w:tcW w:w="636" w:type="dxa"/>
            <w:vAlign w:val="center"/>
          </w:tcPr>
          <w:p w:rsidR="00952F82" w:rsidRDefault="00952F82" w:rsidP="000B5056">
            <w:pPr>
              <w:jc w:val="center"/>
              <w:rPr>
                <w:rFonts w:ascii="仿宋_GB2312" w:eastAsia="仿宋_GB2312" w:hAnsi="宋体"/>
                <w:szCs w:val="21"/>
              </w:rPr>
            </w:pPr>
            <w:r>
              <w:rPr>
                <w:rFonts w:ascii="仿宋_GB2312" w:eastAsia="仿宋_GB2312" w:hAnsi="宋体"/>
                <w:szCs w:val="21"/>
              </w:rPr>
              <w:t>9</w:t>
            </w:r>
          </w:p>
        </w:tc>
        <w:tc>
          <w:tcPr>
            <w:tcW w:w="5018"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实验四．Servlet</w:t>
            </w:r>
          </w:p>
        </w:tc>
        <w:tc>
          <w:tcPr>
            <w:tcW w:w="149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实验</w:t>
            </w:r>
          </w:p>
        </w:tc>
      </w:tr>
      <w:tr w:rsidR="00952F82" w:rsidTr="000B5056">
        <w:trPr>
          <w:jc w:val="center"/>
        </w:trPr>
        <w:tc>
          <w:tcPr>
            <w:tcW w:w="636" w:type="dxa"/>
            <w:vAlign w:val="center"/>
          </w:tcPr>
          <w:p w:rsidR="00952F82" w:rsidRDefault="00952F82" w:rsidP="000B5056">
            <w:pPr>
              <w:jc w:val="center"/>
              <w:rPr>
                <w:rFonts w:ascii="仿宋_GB2312" w:eastAsia="仿宋_GB2312" w:hAnsi="宋体"/>
                <w:szCs w:val="21"/>
              </w:rPr>
            </w:pPr>
            <w:r>
              <w:rPr>
                <w:rFonts w:ascii="仿宋_GB2312" w:eastAsia="仿宋_GB2312" w:hAnsi="宋体"/>
                <w:szCs w:val="21"/>
              </w:rPr>
              <w:t>10</w:t>
            </w:r>
          </w:p>
        </w:tc>
        <w:tc>
          <w:tcPr>
            <w:tcW w:w="5018"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实验五．综合性程序设计—简单学生信息管理系统</w:t>
            </w:r>
          </w:p>
        </w:tc>
        <w:tc>
          <w:tcPr>
            <w:tcW w:w="149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实验</w:t>
            </w:r>
          </w:p>
        </w:tc>
      </w:tr>
      <w:tr w:rsidR="00952F82" w:rsidTr="000B5056">
        <w:trPr>
          <w:jc w:val="center"/>
        </w:trPr>
        <w:tc>
          <w:tcPr>
            <w:tcW w:w="5654" w:type="dxa"/>
            <w:gridSpan w:val="2"/>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合计</w:t>
            </w:r>
          </w:p>
        </w:tc>
        <w:tc>
          <w:tcPr>
            <w:tcW w:w="1497" w:type="dxa"/>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48</w:t>
            </w:r>
          </w:p>
        </w:tc>
        <w:tc>
          <w:tcPr>
            <w:tcW w:w="2162" w:type="dxa"/>
          </w:tcPr>
          <w:p w:rsidR="00952F82" w:rsidRDefault="00952F82" w:rsidP="000B5056">
            <w:pPr>
              <w:spacing w:line="360" w:lineRule="auto"/>
              <w:rPr>
                <w:rFonts w:ascii="仿宋_GB2312" w:eastAsia="仿宋_GB2312" w:hAnsi="宋体"/>
                <w:szCs w:val="21"/>
              </w:rPr>
            </w:pPr>
          </w:p>
        </w:tc>
      </w:tr>
    </w:tbl>
    <w:p w:rsidR="00FB12F1" w:rsidRDefault="00FB12F1" w:rsidP="00FB12F1">
      <w:pPr>
        <w:spacing w:line="360" w:lineRule="auto"/>
        <w:rPr>
          <w:rFonts w:ascii="黑体" w:eastAsia="黑体" w:hAnsi="黑体"/>
          <w:bCs/>
          <w:szCs w:val="21"/>
        </w:rPr>
      </w:pPr>
    </w:p>
    <w:p w:rsidR="00952F82" w:rsidRPr="00FB12F1" w:rsidRDefault="00952F82" w:rsidP="00FB12F1">
      <w:pPr>
        <w:spacing w:line="360" w:lineRule="auto"/>
        <w:rPr>
          <w:rFonts w:ascii="黑体" w:eastAsia="黑体" w:hAnsi="黑体"/>
          <w:bCs/>
          <w:szCs w:val="21"/>
        </w:rPr>
      </w:pPr>
      <w:r w:rsidRPr="00FB12F1">
        <w:rPr>
          <w:rFonts w:ascii="黑体" w:eastAsia="黑体" w:hAnsi="黑体" w:hint="eastAsia"/>
          <w:bCs/>
          <w:szCs w:val="21"/>
        </w:rPr>
        <w:t>五、考核方式与成绩评定办法</w:t>
      </w:r>
    </w:p>
    <w:p w:rsidR="00952F82" w:rsidRDefault="00952F82" w:rsidP="00952F82">
      <w:pPr>
        <w:spacing w:line="360" w:lineRule="auto"/>
        <w:rPr>
          <w:rFonts w:ascii="黑体" w:eastAsia="黑体" w:hAnsi="黑体"/>
          <w:szCs w:val="21"/>
        </w:rPr>
      </w:pPr>
      <w:r>
        <w:rPr>
          <w:rFonts w:ascii="黑体" w:eastAsia="黑体" w:hAnsi="黑体" w:hint="eastAsia"/>
          <w:szCs w:val="21"/>
        </w:rPr>
        <w:t>（一）考核方式及具体要求</w:t>
      </w:r>
    </w:p>
    <w:p w:rsidR="00952F82" w:rsidRDefault="00952F82" w:rsidP="00952F82">
      <w:pPr>
        <w:ind w:firstLineChars="200" w:firstLine="420"/>
        <w:rPr>
          <w:sz w:val="24"/>
        </w:rPr>
      </w:pPr>
      <w:r>
        <w:rPr>
          <w:bCs/>
          <w:kern w:val="0"/>
          <w:szCs w:val="21"/>
        </w:rPr>
        <w:t>最终成绩由平时作业成绩、期末成绩和实验成绩等</w:t>
      </w:r>
      <w:r>
        <w:rPr>
          <w:rFonts w:hint="eastAsia"/>
          <w:bCs/>
          <w:kern w:val="0"/>
          <w:szCs w:val="21"/>
        </w:rPr>
        <w:t>综</w:t>
      </w:r>
      <w:r>
        <w:rPr>
          <w:bCs/>
          <w:kern w:val="0"/>
          <w:szCs w:val="21"/>
        </w:rPr>
        <w:t>合而成，各部分所占比例如下：</w:t>
      </w:r>
    </w:p>
    <w:p w:rsidR="00952F82" w:rsidRDefault="00952F82" w:rsidP="00952F82">
      <w:pPr>
        <w:ind w:firstLineChars="200" w:firstLine="422"/>
        <w:rPr>
          <w:sz w:val="24"/>
        </w:rPr>
      </w:pPr>
      <w:r>
        <w:rPr>
          <w:b/>
          <w:bCs/>
          <w:kern w:val="0"/>
          <w:szCs w:val="21"/>
        </w:rPr>
        <w:t>平时作业成绩（占</w:t>
      </w:r>
      <w:r>
        <w:rPr>
          <w:rFonts w:hint="eastAsia"/>
          <w:b/>
          <w:bCs/>
          <w:kern w:val="0"/>
          <w:szCs w:val="21"/>
        </w:rPr>
        <w:t>1</w:t>
      </w:r>
      <w:r>
        <w:rPr>
          <w:b/>
          <w:bCs/>
          <w:kern w:val="0"/>
          <w:szCs w:val="21"/>
        </w:rPr>
        <w:t>0%</w:t>
      </w:r>
      <w:r>
        <w:rPr>
          <w:b/>
          <w:bCs/>
          <w:kern w:val="0"/>
          <w:szCs w:val="21"/>
        </w:rPr>
        <w:t>）</w:t>
      </w:r>
      <w:r>
        <w:rPr>
          <w:bCs/>
          <w:kern w:val="0"/>
          <w:szCs w:val="21"/>
        </w:rPr>
        <w:t>：</w:t>
      </w:r>
      <w:r>
        <w:rPr>
          <w:rFonts w:hint="eastAsia"/>
          <w:bCs/>
          <w:kern w:val="0"/>
          <w:szCs w:val="21"/>
        </w:rPr>
        <w:t>包括课堂考核、作业考核。其中，课堂考核：教师随堂提问，根据课堂提问及学生回答问题情况给出评定成绩；作业考核：教师评判作业并根据作业内容的正确性、完成认真度及规范性给出评定成绩。</w:t>
      </w:r>
    </w:p>
    <w:p w:rsidR="00952F82" w:rsidRDefault="00952F82" w:rsidP="00952F82">
      <w:pPr>
        <w:ind w:firstLineChars="200" w:firstLine="422"/>
      </w:pPr>
      <w:r>
        <w:rPr>
          <w:b/>
        </w:rPr>
        <w:t>上机与实验（占</w:t>
      </w:r>
      <w:r>
        <w:rPr>
          <w:rFonts w:hint="eastAsia"/>
          <w:b/>
        </w:rPr>
        <w:t>3</w:t>
      </w:r>
      <w:r>
        <w:rPr>
          <w:b/>
        </w:rPr>
        <w:t>0%</w:t>
      </w:r>
      <w:r>
        <w:rPr>
          <w:b/>
        </w:rPr>
        <w:t>）</w:t>
      </w:r>
      <w:r>
        <w:t>：</w:t>
      </w:r>
      <w:r>
        <w:rPr>
          <w:rFonts w:hint="eastAsia"/>
        </w:rPr>
        <w:t>主要考核软件的设计、代码的编写及软件的测试能力。学生可根据任课</w:t>
      </w:r>
      <w:r>
        <w:rPr>
          <w:rFonts w:hint="eastAsia"/>
        </w:rPr>
        <w:lastRenderedPageBreak/>
        <w:t>教师提出的实验题目与目标，通过分析、设计并编写代码实现功能，给出一定形式的实验结果报告及分析测试说明。</w:t>
      </w:r>
    </w:p>
    <w:p w:rsidR="00952F82" w:rsidRDefault="00952F82" w:rsidP="00952F82">
      <w:pPr>
        <w:ind w:firstLineChars="200" w:firstLine="422"/>
        <w:rPr>
          <w:bCs/>
          <w:kern w:val="0"/>
          <w:szCs w:val="21"/>
        </w:rPr>
      </w:pPr>
      <w:r>
        <w:rPr>
          <w:b/>
          <w:bCs/>
          <w:kern w:val="0"/>
          <w:szCs w:val="21"/>
        </w:rPr>
        <w:t>期末考试成绩（占</w:t>
      </w:r>
      <w:r>
        <w:rPr>
          <w:rFonts w:hint="eastAsia"/>
          <w:b/>
          <w:bCs/>
          <w:kern w:val="0"/>
          <w:szCs w:val="21"/>
        </w:rPr>
        <w:t>6</w:t>
      </w:r>
      <w:r>
        <w:rPr>
          <w:b/>
          <w:bCs/>
          <w:kern w:val="0"/>
          <w:szCs w:val="21"/>
        </w:rPr>
        <w:t>0%</w:t>
      </w:r>
      <w:r>
        <w:rPr>
          <w:b/>
          <w:bCs/>
          <w:kern w:val="0"/>
          <w:szCs w:val="21"/>
        </w:rPr>
        <w:t>）</w:t>
      </w:r>
      <w:r>
        <w:rPr>
          <w:bCs/>
          <w:kern w:val="0"/>
          <w:szCs w:val="21"/>
        </w:rPr>
        <w:t>：</w:t>
      </w:r>
      <w:r>
        <w:rPr>
          <w:rFonts w:hint="eastAsia"/>
          <w:bCs/>
          <w:kern w:val="0"/>
          <w:szCs w:val="21"/>
        </w:rPr>
        <w:t>在考核</w:t>
      </w:r>
      <w:r>
        <w:rPr>
          <w:rFonts w:hint="eastAsia"/>
          <w:bCs/>
          <w:kern w:val="0"/>
          <w:szCs w:val="21"/>
        </w:rPr>
        <w:t>JSP</w:t>
      </w:r>
      <w:r>
        <w:rPr>
          <w:rFonts w:hint="eastAsia"/>
          <w:bCs/>
          <w:kern w:val="0"/>
          <w:szCs w:val="21"/>
        </w:rPr>
        <w:t>基础知识的掌握程度的基础上，重点考核理论知识的应用能力，以及解决软件工程相关复杂工程问题的能力。期末考试题目基本类型包括：选择题、填空题、判断题、简答题、编程题。每次考试可以根据实际需求选择考试题目类型。考试时间为结课后</w:t>
      </w:r>
      <w:r>
        <w:rPr>
          <w:rFonts w:hint="eastAsia"/>
          <w:bCs/>
          <w:kern w:val="0"/>
          <w:szCs w:val="21"/>
        </w:rPr>
        <w:t>2-3</w:t>
      </w:r>
      <w:r>
        <w:rPr>
          <w:rFonts w:hint="eastAsia"/>
          <w:bCs/>
          <w:kern w:val="0"/>
          <w:szCs w:val="21"/>
        </w:rPr>
        <w:t>周内考试。</w:t>
      </w:r>
    </w:p>
    <w:p w:rsidR="00952F82" w:rsidRDefault="00952F82" w:rsidP="00952F82">
      <w:pPr>
        <w:ind w:firstLineChars="200" w:firstLine="420"/>
      </w:pPr>
      <w:r>
        <w:rPr>
          <w:rFonts w:hint="eastAsia"/>
        </w:rPr>
        <w:t>课程考核能够对学生专业核心知识的掌握情况、运用理论知识解决工程问题的能力，支持“课程目标</w:t>
      </w:r>
      <w:r>
        <w:rPr>
          <w:rFonts w:hint="eastAsia"/>
        </w:rPr>
        <w:t>1</w:t>
      </w:r>
      <w:r>
        <w:rPr>
          <w:rFonts w:hint="eastAsia"/>
        </w:rPr>
        <w:t>、课程目标</w:t>
      </w:r>
      <w:r>
        <w:rPr>
          <w:rFonts w:hint="eastAsia"/>
        </w:rPr>
        <w:t>2</w:t>
      </w:r>
      <w:r>
        <w:rPr>
          <w:rFonts w:hint="eastAsia"/>
        </w:rPr>
        <w:t>、课程目标</w:t>
      </w:r>
      <w:r>
        <w:rPr>
          <w:rFonts w:hint="eastAsia"/>
        </w:rPr>
        <w:t>3</w:t>
      </w:r>
      <w:r>
        <w:rPr>
          <w:rFonts w:hint="eastAsia"/>
        </w:rPr>
        <w:t>”：</w:t>
      </w:r>
    </w:p>
    <w:p w:rsidR="00952F82" w:rsidRDefault="00952F82" w:rsidP="00952F82">
      <w:pPr>
        <w:spacing w:line="360" w:lineRule="auto"/>
        <w:rPr>
          <w:rFonts w:ascii="黑体" w:eastAsia="黑体" w:hAnsi="黑体"/>
          <w:szCs w:val="21"/>
        </w:rPr>
      </w:pPr>
      <w:r>
        <w:rPr>
          <w:rFonts w:ascii="黑体" w:eastAsia="黑体" w:hAnsi="黑体" w:hint="eastAsia"/>
          <w:szCs w:val="21"/>
        </w:rPr>
        <w:t>（二）成绩评定办法及依据</w:t>
      </w:r>
    </w:p>
    <w:p w:rsidR="00952F82" w:rsidRDefault="00952F82" w:rsidP="00952F82">
      <w:pPr>
        <w:spacing w:line="360" w:lineRule="auto"/>
        <w:jc w:val="center"/>
        <w:rPr>
          <w:rFonts w:ascii="仿宋_GB2312" w:eastAsia="仿宋_GB2312" w:hAnsi="宋体"/>
          <w:szCs w:val="21"/>
        </w:rPr>
      </w:pPr>
      <w:r>
        <w:rPr>
          <w:rFonts w:ascii="仿宋_GB2312" w:eastAsia="仿宋_GB2312" w:hAnsi="宋体" w:hint="eastAsia"/>
          <w:szCs w:val="21"/>
        </w:rPr>
        <w:t>表4 考核方式及成绩评定办法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40"/>
        <w:gridCol w:w="1587"/>
        <w:gridCol w:w="2042"/>
        <w:gridCol w:w="2127"/>
      </w:tblGrid>
      <w:tr w:rsidR="00952F82" w:rsidTr="000B5056">
        <w:trPr>
          <w:jc w:val="center"/>
        </w:trPr>
        <w:tc>
          <w:tcPr>
            <w:tcW w:w="3140" w:type="dxa"/>
            <w:vAlign w:val="center"/>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587" w:type="dxa"/>
            <w:vAlign w:val="center"/>
          </w:tcPr>
          <w:p w:rsidR="00952F82" w:rsidRDefault="00952F82" w:rsidP="000B5056">
            <w:pPr>
              <w:jc w:val="center"/>
              <w:rPr>
                <w:rFonts w:ascii="仿宋_GB2312" w:eastAsia="仿宋_GB2312" w:hAnsi="宋体"/>
                <w:szCs w:val="21"/>
              </w:rPr>
            </w:pPr>
            <w:r>
              <w:rPr>
                <w:rFonts w:ascii="仿宋_GB2312" w:eastAsia="仿宋_GB2312" w:hAnsi="宋体" w:hint="eastAsia"/>
                <w:szCs w:val="21"/>
              </w:rPr>
              <w:t>考核方式/占比</w:t>
            </w:r>
          </w:p>
        </w:tc>
        <w:tc>
          <w:tcPr>
            <w:tcW w:w="2042" w:type="dxa"/>
            <w:vAlign w:val="center"/>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2127" w:type="dxa"/>
            <w:vAlign w:val="center"/>
          </w:tcPr>
          <w:p w:rsidR="00952F82" w:rsidRDefault="00952F82" w:rsidP="000B5056">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952F82" w:rsidTr="000B5056">
        <w:trPr>
          <w:trHeight w:val="776"/>
          <w:jc w:val="center"/>
        </w:trPr>
        <w:tc>
          <w:tcPr>
            <w:tcW w:w="3140" w:type="dxa"/>
            <w:vMerge w:val="restart"/>
            <w:vAlign w:val="center"/>
          </w:tcPr>
          <w:p w:rsidR="00952F82" w:rsidRDefault="00952F82" w:rsidP="000B5056">
            <w:pPr>
              <w:jc w:val="left"/>
              <w:rPr>
                <w:rFonts w:ascii="仿宋" w:eastAsia="仿宋" w:hAnsi="仿宋"/>
                <w:szCs w:val="21"/>
              </w:rPr>
            </w:pPr>
            <w:r>
              <w:rPr>
                <w:rFonts w:ascii="仿宋_GB2312" w:eastAsia="仿宋_GB2312" w:hAnsi="宋体" w:hint="eastAsia"/>
                <w:szCs w:val="21"/>
              </w:rPr>
              <w:t>目标1： 掌握JSP技术的基础知识以及动态网页设计的基本思想方法，具有设计并实现基于JSP 的Web应用程序的能力</w:t>
            </w:r>
          </w:p>
        </w:tc>
        <w:tc>
          <w:tcPr>
            <w:tcW w:w="158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考试/5</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考试卷面成绩</w:t>
            </w:r>
          </w:p>
        </w:tc>
      </w:tr>
      <w:tr w:rsidR="00952F82" w:rsidTr="000B5056">
        <w:trPr>
          <w:trHeight w:val="236"/>
          <w:jc w:val="center"/>
        </w:trPr>
        <w:tc>
          <w:tcPr>
            <w:tcW w:w="3140" w:type="dxa"/>
            <w:vMerge/>
            <w:vAlign w:val="center"/>
          </w:tcPr>
          <w:p w:rsidR="00952F82" w:rsidRDefault="00952F82" w:rsidP="000B5056">
            <w:pPr>
              <w:spacing w:line="360" w:lineRule="auto"/>
              <w:jc w:val="center"/>
              <w:rPr>
                <w:rFonts w:ascii="仿宋" w:eastAsia="仿宋" w:hAnsi="仿宋"/>
                <w:szCs w:val="21"/>
              </w:rPr>
            </w:pPr>
          </w:p>
        </w:tc>
        <w:tc>
          <w:tcPr>
            <w:tcW w:w="158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课后作业/1</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作业正确率</w:t>
            </w:r>
          </w:p>
        </w:tc>
      </w:tr>
      <w:tr w:rsidR="00952F82" w:rsidTr="000B5056">
        <w:trPr>
          <w:trHeight w:val="226"/>
          <w:jc w:val="center"/>
        </w:trPr>
        <w:tc>
          <w:tcPr>
            <w:tcW w:w="3140" w:type="dxa"/>
            <w:vMerge/>
            <w:vAlign w:val="center"/>
          </w:tcPr>
          <w:p w:rsidR="00952F82" w:rsidRDefault="00952F82" w:rsidP="000B5056">
            <w:pPr>
              <w:spacing w:line="360" w:lineRule="auto"/>
              <w:jc w:val="center"/>
              <w:rPr>
                <w:rFonts w:ascii="仿宋" w:eastAsia="仿宋" w:hAnsi="仿宋"/>
                <w:szCs w:val="21"/>
              </w:rPr>
            </w:pPr>
          </w:p>
        </w:tc>
        <w:tc>
          <w:tcPr>
            <w:tcW w:w="158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实验/4</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952F82" w:rsidTr="000B5056">
        <w:trPr>
          <w:trHeight w:val="237"/>
          <w:jc w:val="center"/>
        </w:trPr>
        <w:tc>
          <w:tcPr>
            <w:tcW w:w="3140" w:type="dxa"/>
            <w:vMerge w:val="restart"/>
            <w:vAlign w:val="center"/>
          </w:tcPr>
          <w:p w:rsidR="00952F82" w:rsidRDefault="00952F82" w:rsidP="000B5056">
            <w:pPr>
              <w:jc w:val="left"/>
              <w:rPr>
                <w:rFonts w:ascii="仿宋" w:eastAsia="仿宋" w:hAnsi="仿宋"/>
                <w:szCs w:val="21"/>
              </w:rPr>
            </w:pPr>
            <w:r>
              <w:rPr>
                <w:rFonts w:ascii="仿宋_GB2312" w:eastAsia="仿宋_GB2312" w:hAnsi="宋体" w:hint="eastAsia"/>
                <w:szCs w:val="21"/>
              </w:rPr>
              <w:t>目标2： 能基于实际软件项目的情况，选择合适的开发工具，并能够理解其局限性。</w:t>
            </w:r>
          </w:p>
        </w:tc>
        <w:tc>
          <w:tcPr>
            <w:tcW w:w="158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考试/5</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考试卷面成绩</w:t>
            </w:r>
          </w:p>
        </w:tc>
      </w:tr>
      <w:tr w:rsidR="00952F82" w:rsidTr="000B5056">
        <w:trPr>
          <w:trHeight w:val="279"/>
          <w:jc w:val="center"/>
        </w:trPr>
        <w:tc>
          <w:tcPr>
            <w:tcW w:w="3140" w:type="dxa"/>
            <w:vMerge/>
            <w:vAlign w:val="center"/>
          </w:tcPr>
          <w:p w:rsidR="00952F82" w:rsidRDefault="00952F82" w:rsidP="000B5056">
            <w:pPr>
              <w:jc w:val="center"/>
              <w:rPr>
                <w:rFonts w:ascii="仿宋" w:eastAsia="仿宋" w:hAnsi="仿宋"/>
                <w:szCs w:val="21"/>
              </w:rPr>
            </w:pPr>
          </w:p>
        </w:tc>
        <w:tc>
          <w:tcPr>
            <w:tcW w:w="158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课后作业/1</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作业正确率</w:t>
            </w:r>
          </w:p>
        </w:tc>
      </w:tr>
      <w:tr w:rsidR="00952F82" w:rsidTr="000B5056">
        <w:trPr>
          <w:trHeight w:val="178"/>
          <w:jc w:val="center"/>
        </w:trPr>
        <w:tc>
          <w:tcPr>
            <w:tcW w:w="3140" w:type="dxa"/>
            <w:vMerge/>
            <w:vAlign w:val="center"/>
          </w:tcPr>
          <w:p w:rsidR="00952F82" w:rsidRDefault="00952F82" w:rsidP="000B5056">
            <w:pPr>
              <w:jc w:val="center"/>
              <w:rPr>
                <w:rFonts w:ascii="仿宋" w:eastAsia="仿宋" w:hAnsi="仿宋"/>
                <w:szCs w:val="21"/>
              </w:rPr>
            </w:pPr>
          </w:p>
        </w:tc>
        <w:tc>
          <w:tcPr>
            <w:tcW w:w="158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实验/4</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952F82" w:rsidTr="000B5056">
        <w:trPr>
          <w:trHeight w:val="936"/>
          <w:jc w:val="center"/>
        </w:trPr>
        <w:tc>
          <w:tcPr>
            <w:tcW w:w="3140" w:type="dxa"/>
            <w:vAlign w:val="center"/>
          </w:tcPr>
          <w:p w:rsidR="00952F82" w:rsidRDefault="00952F82" w:rsidP="000B5056">
            <w:pPr>
              <w:jc w:val="left"/>
              <w:rPr>
                <w:rFonts w:ascii="仿宋_GB2312" w:eastAsia="仿宋_GB2312" w:hAnsi="宋体"/>
                <w:szCs w:val="21"/>
              </w:rPr>
            </w:pPr>
            <w:r>
              <w:rPr>
                <w:rFonts w:ascii="仿宋_GB2312" w:eastAsia="仿宋_GB2312" w:hAnsi="宋体" w:hint="eastAsia"/>
                <w:szCs w:val="21"/>
              </w:rPr>
              <w:t>目标3： 对于实际软件项目的中复杂问题，选择合适的开发组件技术，设计其原型并测试可行性</w:t>
            </w:r>
          </w:p>
        </w:tc>
        <w:tc>
          <w:tcPr>
            <w:tcW w:w="158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课后作业/1</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952F82" w:rsidRDefault="00952F82" w:rsidP="007B6D97">
            <w:pPr>
              <w:jc w:val="center"/>
              <w:rPr>
                <w:rFonts w:ascii="仿宋_GB2312" w:eastAsia="仿宋_GB2312" w:hAnsi="宋体"/>
                <w:szCs w:val="21"/>
              </w:rPr>
            </w:pPr>
            <w:r>
              <w:rPr>
                <w:rFonts w:ascii="仿宋_GB2312" w:eastAsia="仿宋_GB2312" w:hAnsi="宋体" w:hint="eastAsia"/>
                <w:szCs w:val="21"/>
              </w:rPr>
              <w:t>作业正确率</w:t>
            </w:r>
          </w:p>
        </w:tc>
      </w:tr>
    </w:tbl>
    <w:p w:rsidR="00952F82" w:rsidRPr="00FB12F1" w:rsidRDefault="00952F82" w:rsidP="00FB12F1">
      <w:pPr>
        <w:snapToGrid w:val="0"/>
        <w:spacing w:line="360" w:lineRule="auto"/>
        <w:rPr>
          <w:rFonts w:ascii="黑体" w:eastAsia="黑体" w:hAnsi="黑体"/>
          <w:bCs/>
          <w:szCs w:val="21"/>
        </w:rPr>
      </w:pPr>
    </w:p>
    <w:p w:rsidR="00952F82" w:rsidRPr="00FB12F1" w:rsidRDefault="00952F82" w:rsidP="00FB12F1">
      <w:pPr>
        <w:spacing w:line="360" w:lineRule="auto"/>
        <w:rPr>
          <w:rFonts w:ascii="黑体" w:eastAsia="黑体" w:hAnsi="黑体"/>
          <w:bCs/>
          <w:szCs w:val="21"/>
        </w:rPr>
      </w:pPr>
      <w:r w:rsidRPr="00FB12F1">
        <w:rPr>
          <w:rFonts w:ascii="黑体" w:eastAsia="黑体" w:hAnsi="黑体" w:hint="eastAsia"/>
          <w:bCs/>
          <w:szCs w:val="21"/>
        </w:rPr>
        <w:t>六、教材及其他教学资源</w:t>
      </w:r>
    </w:p>
    <w:p w:rsidR="00952F82" w:rsidRDefault="00952F82" w:rsidP="00952F82">
      <w:pPr>
        <w:spacing w:line="360" w:lineRule="auto"/>
        <w:rPr>
          <w:rFonts w:ascii="黑体" w:eastAsia="黑体" w:hAnsi="黑体"/>
          <w:szCs w:val="21"/>
        </w:rPr>
      </w:pPr>
      <w:r>
        <w:rPr>
          <w:rFonts w:ascii="黑体" w:eastAsia="黑体" w:hAnsi="黑体" w:hint="eastAsia"/>
          <w:szCs w:val="21"/>
        </w:rPr>
        <w:t>（一）课程教材</w:t>
      </w:r>
    </w:p>
    <w:p w:rsidR="00952F82" w:rsidRDefault="00952F82" w:rsidP="00952F82">
      <w:pPr>
        <w:ind w:firstLineChars="200" w:firstLine="420"/>
        <w:rPr>
          <w:szCs w:val="21"/>
        </w:rPr>
      </w:pPr>
      <w:r>
        <w:rPr>
          <w:rFonts w:hint="eastAsia"/>
          <w:szCs w:val="21"/>
        </w:rPr>
        <w:t>[</w:t>
      </w:r>
      <w:r>
        <w:rPr>
          <w:szCs w:val="21"/>
        </w:rPr>
        <w:t>1</w:t>
      </w:r>
      <w:r>
        <w:rPr>
          <w:rFonts w:hint="eastAsia"/>
          <w:szCs w:val="21"/>
        </w:rPr>
        <w:t xml:space="preserve">] </w:t>
      </w:r>
      <w:r>
        <w:rPr>
          <w:rFonts w:hint="eastAsia"/>
          <w:szCs w:val="21"/>
        </w:rPr>
        <w:t>《</w:t>
      </w:r>
      <w:r>
        <w:rPr>
          <w:szCs w:val="21"/>
        </w:rPr>
        <w:t>JSP</w:t>
      </w:r>
      <w:r>
        <w:rPr>
          <w:rFonts w:hint="eastAsia"/>
          <w:szCs w:val="21"/>
        </w:rPr>
        <w:t>实用教程</w:t>
      </w:r>
      <w:r>
        <w:rPr>
          <w:szCs w:val="21"/>
        </w:rPr>
        <w:t>(</w:t>
      </w:r>
      <w:r>
        <w:rPr>
          <w:rFonts w:hint="eastAsia"/>
          <w:szCs w:val="21"/>
        </w:rPr>
        <w:t>第三版</w:t>
      </w:r>
      <w:r>
        <w:rPr>
          <w:szCs w:val="21"/>
        </w:rPr>
        <w:t>)</w:t>
      </w:r>
      <w:r>
        <w:rPr>
          <w:rFonts w:hint="eastAsia"/>
          <w:szCs w:val="21"/>
        </w:rPr>
        <w:t>》，耿祥义、张跃平</w:t>
      </w:r>
      <w:r>
        <w:rPr>
          <w:szCs w:val="21"/>
        </w:rPr>
        <w:t xml:space="preserve">. </w:t>
      </w:r>
      <w:r>
        <w:rPr>
          <w:rFonts w:hint="eastAsia"/>
          <w:szCs w:val="21"/>
        </w:rPr>
        <w:t>清华大学出版社，</w:t>
      </w:r>
      <w:r>
        <w:rPr>
          <w:rFonts w:hint="eastAsia"/>
          <w:szCs w:val="21"/>
        </w:rPr>
        <w:t>2015</w:t>
      </w:r>
    </w:p>
    <w:p w:rsidR="00952F82" w:rsidRDefault="00952F82" w:rsidP="00952F82">
      <w:pPr>
        <w:ind w:firstLineChars="200" w:firstLine="420"/>
      </w:pPr>
      <w:r>
        <w:rPr>
          <w:rFonts w:hint="eastAsia"/>
        </w:rPr>
        <w:t xml:space="preserve">[2] </w:t>
      </w:r>
      <w:r>
        <w:rPr>
          <w:rFonts w:hint="eastAsia"/>
        </w:rPr>
        <w:t>《</w:t>
      </w:r>
      <w:r>
        <w:rPr>
          <w:rFonts w:hint="eastAsia"/>
        </w:rPr>
        <w:t>JSP</w:t>
      </w:r>
      <w:r>
        <w:rPr>
          <w:rFonts w:hint="eastAsia"/>
        </w:rPr>
        <w:t>实用简明教程》，钟德源</w:t>
      </w:r>
      <w:r>
        <w:rPr>
          <w:rFonts w:hint="eastAsia"/>
        </w:rPr>
        <w:t xml:space="preserve"> </w:t>
      </w:r>
      <w:r>
        <w:rPr>
          <w:rFonts w:hint="eastAsia"/>
        </w:rPr>
        <w:t>等编著</w:t>
      </w:r>
      <w:r>
        <w:rPr>
          <w:rFonts w:hint="eastAsia"/>
        </w:rPr>
        <w:t xml:space="preserve">. </w:t>
      </w:r>
      <w:r>
        <w:rPr>
          <w:rFonts w:hint="eastAsia"/>
        </w:rPr>
        <w:t>清华大学出版社，</w:t>
      </w:r>
      <w:r>
        <w:rPr>
          <w:rFonts w:hint="eastAsia"/>
        </w:rPr>
        <w:t>2009</w:t>
      </w:r>
    </w:p>
    <w:p w:rsidR="00952F82" w:rsidRDefault="00952F82" w:rsidP="00952F82">
      <w:pPr>
        <w:ind w:firstLineChars="200" w:firstLine="420"/>
      </w:pPr>
      <w:r>
        <w:rPr>
          <w:rFonts w:hint="eastAsia"/>
        </w:rPr>
        <w:t xml:space="preserve">[3] </w:t>
      </w:r>
      <w:r>
        <w:rPr>
          <w:rFonts w:hint="eastAsia"/>
        </w:rPr>
        <w:t>《</w:t>
      </w:r>
      <w:r>
        <w:rPr>
          <w:rFonts w:hint="eastAsia"/>
        </w:rPr>
        <w:t xml:space="preserve">JSP </w:t>
      </w:r>
      <w:r>
        <w:rPr>
          <w:rFonts w:hint="eastAsia"/>
        </w:rPr>
        <w:t>程序设计实用教程（第二版）》，梁建武</w:t>
      </w:r>
      <w:r>
        <w:rPr>
          <w:rFonts w:hint="eastAsia"/>
        </w:rPr>
        <w:t xml:space="preserve"> </w:t>
      </w:r>
      <w:r>
        <w:rPr>
          <w:rFonts w:hint="eastAsia"/>
        </w:rPr>
        <w:t>等编著</w:t>
      </w:r>
      <w:r>
        <w:rPr>
          <w:rFonts w:hint="eastAsia"/>
        </w:rPr>
        <w:t xml:space="preserve">. </w:t>
      </w:r>
      <w:r>
        <w:rPr>
          <w:rFonts w:hint="eastAsia"/>
        </w:rPr>
        <w:t>水利水电出版社，</w:t>
      </w:r>
      <w:r>
        <w:rPr>
          <w:rFonts w:hint="eastAsia"/>
        </w:rPr>
        <w:t>2013</w:t>
      </w:r>
    </w:p>
    <w:p w:rsidR="00952F82" w:rsidRDefault="00952F82" w:rsidP="00952F82">
      <w:pPr>
        <w:spacing w:line="360" w:lineRule="auto"/>
        <w:rPr>
          <w:rFonts w:ascii="黑体" w:eastAsia="黑体" w:hAnsi="黑体"/>
          <w:szCs w:val="21"/>
        </w:rPr>
      </w:pPr>
      <w:r>
        <w:rPr>
          <w:rFonts w:ascii="黑体" w:eastAsia="黑体" w:hAnsi="黑体" w:hint="eastAsia"/>
          <w:szCs w:val="21"/>
        </w:rPr>
        <w:t>（二）推荐参考资料</w:t>
      </w:r>
    </w:p>
    <w:p w:rsidR="00952F82" w:rsidRDefault="00952F82" w:rsidP="00952F82">
      <w:pPr>
        <w:ind w:firstLineChars="200" w:firstLine="420"/>
        <w:rPr>
          <w:szCs w:val="21"/>
        </w:rPr>
      </w:pPr>
      <w:r>
        <w:rPr>
          <w:rFonts w:hint="eastAsia"/>
          <w:szCs w:val="21"/>
        </w:rPr>
        <w:t xml:space="preserve">[1] </w:t>
      </w:r>
      <w:r>
        <w:rPr>
          <w:rFonts w:hint="eastAsia"/>
          <w:szCs w:val="21"/>
        </w:rPr>
        <w:t>《</w:t>
      </w:r>
      <w:r>
        <w:rPr>
          <w:rFonts w:hint="eastAsia"/>
          <w:szCs w:val="21"/>
        </w:rPr>
        <w:t>HTML/CSS/JavaScript</w:t>
      </w:r>
      <w:r>
        <w:rPr>
          <w:rFonts w:hint="eastAsia"/>
          <w:szCs w:val="21"/>
        </w:rPr>
        <w:t>标准教程实例版（第</w:t>
      </w:r>
      <w:r>
        <w:rPr>
          <w:rFonts w:hint="eastAsia"/>
          <w:szCs w:val="21"/>
        </w:rPr>
        <w:t>4</w:t>
      </w:r>
      <w:r>
        <w:rPr>
          <w:rFonts w:hint="eastAsia"/>
          <w:szCs w:val="21"/>
        </w:rPr>
        <w:t>版）》，本书编委会</w:t>
      </w:r>
      <w:r>
        <w:rPr>
          <w:rFonts w:hint="eastAsia"/>
          <w:szCs w:val="21"/>
        </w:rPr>
        <w:t xml:space="preserve">/ </w:t>
      </w:r>
      <w:r>
        <w:rPr>
          <w:rFonts w:hint="eastAsia"/>
          <w:szCs w:val="21"/>
        </w:rPr>
        <w:t>电子工业出版社</w:t>
      </w:r>
      <w:r>
        <w:rPr>
          <w:rFonts w:hint="eastAsia"/>
          <w:szCs w:val="21"/>
        </w:rPr>
        <w:t>.</w:t>
      </w:r>
      <w:r>
        <w:rPr>
          <w:rFonts w:hint="eastAsia"/>
          <w:szCs w:val="21"/>
        </w:rPr>
        <w:t>，</w:t>
      </w:r>
    </w:p>
    <w:p w:rsidR="00952F82" w:rsidRDefault="00952F82" w:rsidP="00952F82">
      <w:pPr>
        <w:ind w:firstLineChars="200" w:firstLine="420"/>
        <w:rPr>
          <w:szCs w:val="21"/>
        </w:rPr>
      </w:pPr>
      <w:r>
        <w:rPr>
          <w:rFonts w:hint="eastAsia"/>
          <w:szCs w:val="21"/>
        </w:rPr>
        <w:t>2012</w:t>
      </w:r>
    </w:p>
    <w:p w:rsidR="00952F82" w:rsidRDefault="00952F82" w:rsidP="00952F82">
      <w:pPr>
        <w:ind w:firstLineChars="200" w:firstLine="420"/>
        <w:rPr>
          <w:szCs w:val="21"/>
        </w:rPr>
      </w:pPr>
      <w:r>
        <w:rPr>
          <w:rFonts w:hint="eastAsia"/>
          <w:szCs w:val="21"/>
        </w:rPr>
        <w:t xml:space="preserve">[2] </w:t>
      </w:r>
      <w:r>
        <w:rPr>
          <w:rFonts w:hint="eastAsia"/>
          <w:szCs w:val="21"/>
        </w:rPr>
        <w:t>《</w:t>
      </w:r>
      <w:r>
        <w:rPr>
          <w:rFonts w:hint="eastAsia"/>
          <w:szCs w:val="21"/>
        </w:rPr>
        <w:t>JSP</w:t>
      </w:r>
      <w:r>
        <w:rPr>
          <w:rFonts w:hint="eastAsia"/>
          <w:szCs w:val="21"/>
        </w:rPr>
        <w:t>动态网站开发实用教程》，康牧</w:t>
      </w:r>
      <w:r>
        <w:rPr>
          <w:rFonts w:hint="eastAsia"/>
          <w:szCs w:val="21"/>
        </w:rPr>
        <w:t xml:space="preserve">. </w:t>
      </w:r>
      <w:r>
        <w:rPr>
          <w:rFonts w:hint="eastAsia"/>
          <w:szCs w:val="21"/>
        </w:rPr>
        <w:t>清华大学出版，</w:t>
      </w:r>
      <w:r>
        <w:rPr>
          <w:rFonts w:hint="eastAsia"/>
          <w:szCs w:val="21"/>
        </w:rPr>
        <w:t>2009</w:t>
      </w:r>
    </w:p>
    <w:p w:rsidR="00952F82" w:rsidRDefault="00952F82" w:rsidP="00952F82">
      <w:pPr>
        <w:ind w:firstLineChars="200" w:firstLine="420"/>
        <w:rPr>
          <w:szCs w:val="21"/>
        </w:rPr>
      </w:pPr>
      <w:r>
        <w:rPr>
          <w:rFonts w:hint="eastAsia"/>
          <w:szCs w:val="21"/>
        </w:rPr>
        <w:t xml:space="preserve">[3] </w:t>
      </w:r>
      <w:r>
        <w:rPr>
          <w:rFonts w:hint="eastAsia"/>
          <w:szCs w:val="21"/>
        </w:rPr>
        <w:t>《</w:t>
      </w:r>
      <w:r>
        <w:rPr>
          <w:rFonts w:hint="eastAsia"/>
          <w:szCs w:val="21"/>
        </w:rPr>
        <w:t>JSP</w:t>
      </w:r>
      <w:r>
        <w:rPr>
          <w:rFonts w:hint="eastAsia"/>
          <w:szCs w:val="21"/>
        </w:rPr>
        <w:t>实用简明教程》，钟德源</w:t>
      </w:r>
      <w:r>
        <w:rPr>
          <w:rFonts w:hint="eastAsia"/>
          <w:szCs w:val="21"/>
        </w:rPr>
        <w:t xml:space="preserve"> </w:t>
      </w:r>
      <w:r>
        <w:rPr>
          <w:rFonts w:hint="eastAsia"/>
          <w:szCs w:val="21"/>
        </w:rPr>
        <w:t>等编著</w:t>
      </w:r>
      <w:r>
        <w:rPr>
          <w:rFonts w:hint="eastAsia"/>
          <w:szCs w:val="21"/>
        </w:rPr>
        <w:t xml:space="preserve">. </w:t>
      </w:r>
      <w:r>
        <w:rPr>
          <w:rFonts w:hint="eastAsia"/>
          <w:szCs w:val="21"/>
        </w:rPr>
        <w:t>清华大学出版社，</w:t>
      </w:r>
      <w:r>
        <w:rPr>
          <w:rFonts w:hint="eastAsia"/>
          <w:szCs w:val="21"/>
        </w:rPr>
        <w:t>2009</w:t>
      </w:r>
    </w:p>
    <w:p w:rsidR="00952F82" w:rsidRDefault="00952F82" w:rsidP="00952F82">
      <w:pPr>
        <w:pStyle w:val="11"/>
        <w:spacing w:line="320" w:lineRule="exact"/>
        <w:ind w:firstLine="420"/>
        <w:jc w:val="left"/>
        <w:rPr>
          <w:rFonts w:ascii="Times New Roman" w:eastAsia="宋体"/>
          <w:sz w:val="21"/>
          <w:szCs w:val="21"/>
        </w:rPr>
      </w:pPr>
    </w:p>
    <w:p w:rsidR="00A14745" w:rsidRDefault="00A14745" w:rsidP="00D00E33">
      <w:pPr>
        <w:rPr>
          <w:rFonts w:ascii="宋体" w:eastAsia="宋体" w:hAnsi="宋体"/>
          <w:sz w:val="24"/>
        </w:rPr>
      </w:pPr>
    </w:p>
    <w:p w:rsidR="00822893" w:rsidRDefault="00822893" w:rsidP="00D00E33">
      <w:pPr>
        <w:rPr>
          <w:rFonts w:ascii="宋体" w:eastAsia="宋体" w:hAnsi="宋体"/>
          <w:sz w:val="24"/>
        </w:rPr>
      </w:pPr>
    </w:p>
    <w:p w:rsidR="00822893" w:rsidRDefault="00822893" w:rsidP="00D00E33">
      <w:pPr>
        <w:rPr>
          <w:rFonts w:ascii="宋体" w:eastAsia="宋体" w:hAnsi="宋体"/>
          <w:sz w:val="24"/>
        </w:rPr>
        <w:sectPr w:rsidR="00822893" w:rsidSect="00B13340">
          <w:pgSz w:w="11906" w:h="16838"/>
          <w:pgMar w:top="1418" w:right="1418" w:bottom="1418" w:left="1418" w:header="851" w:footer="992" w:gutter="0"/>
          <w:cols w:space="425"/>
          <w:docGrid w:type="lines" w:linePitch="312"/>
        </w:sectPr>
      </w:pPr>
    </w:p>
    <w:p w:rsidR="008D00ED" w:rsidRPr="00E7110A" w:rsidRDefault="008D00ED" w:rsidP="008D00ED">
      <w:pPr>
        <w:pStyle w:val="1"/>
        <w:jc w:val="center"/>
        <w:rPr>
          <w:rFonts w:ascii="仿宋_GB2312" w:eastAsia="仿宋_GB2312" w:hAnsi="宋体"/>
          <w:spacing w:val="40"/>
          <w:sz w:val="32"/>
          <w:szCs w:val="28"/>
        </w:rPr>
      </w:pPr>
      <w:bookmarkStart w:id="26" w:name="_Toc486693931"/>
      <w:bookmarkStart w:id="27" w:name="_Toc479255404"/>
      <w:bookmarkStart w:id="28" w:name="_Toc485963915"/>
      <w:r w:rsidRPr="00E7110A">
        <w:rPr>
          <w:rFonts w:ascii="仿宋_GB2312" w:eastAsia="仿宋_GB2312" w:hAnsi="宋体" w:hint="eastAsia"/>
          <w:spacing w:val="40"/>
          <w:sz w:val="32"/>
          <w:szCs w:val="28"/>
        </w:rPr>
        <w:lastRenderedPageBreak/>
        <w:t>软件体系结构课程教学大纲</w:t>
      </w:r>
      <w:bookmarkEnd w:id="26"/>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8D00ED" w:rsidRPr="00AB264D" w:rsidTr="0099723C">
        <w:trPr>
          <w:jc w:val="center"/>
        </w:trPr>
        <w:tc>
          <w:tcPr>
            <w:tcW w:w="8822" w:type="dxa"/>
            <w:gridSpan w:val="6"/>
            <w:shd w:val="clear" w:color="auto" w:fill="auto"/>
          </w:tcPr>
          <w:p w:rsidR="008D00ED" w:rsidRPr="00AB264D" w:rsidRDefault="008D00ED" w:rsidP="0099723C">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8D00ED" w:rsidRPr="00AB264D" w:rsidTr="0099723C">
        <w:trPr>
          <w:jc w:val="center"/>
        </w:trPr>
        <w:tc>
          <w:tcPr>
            <w:tcW w:w="2428" w:type="dxa"/>
            <w:shd w:val="clear" w:color="auto" w:fill="auto"/>
          </w:tcPr>
          <w:p w:rsidR="008D00ED" w:rsidRPr="00AB264D" w:rsidRDefault="008D00ED" w:rsidP="0099723C">
            <w:pPr>
              <w:spacing w:line="360" w:lineRule="auto"/>
              <w:rPr>
                <w:rFonts w:ascii="黑体" w:eastAsia="黑体" w:hAnsi="黑体"/>
                <w:szCs w:val="21"/>
              </w:rPr>
            </w:pPr>
            <w:r w:rsidRPr="00AB264D">
              <w:rPr>
                <w:rFonts w:ascii="黑体" w:eastAsia="黑体" w:hAnsi="黑体" w:hint="eastAsia"/>
                <w:szCs w:val="21"/>
              </w:rPr>
              <w:t>课程代码：</w:t>
            </w:r>
            <w:r>
              <w:rPr>
                <w:rFonts w:ascii="黑体" w:eastAsia="黑体" w:hAnsi="黑体" w:hint="eastAsia"/>
                <w:szCs w:val="21"/>
              </w:rPr>
              <w:t>SE</w:t>
            </w:r>
            <w:r>
              <w:rPr>
                <w:rFonts w:ascii="黑体" w:eastAsia="黑体" w:hAnsi="黑体"/>
                <w:szCs w:val="21"/>
              </w:rPr>
              <w:t>6317</w:t>
            </w:r>
          </w:p>
        </w:tc>
        <w:tc>
          <w:tcPr>
            <w:tcW w:w="6394" w:type="dxa"/>
            <w:gridSpan w:val="5"/>
            <w:shd w:val="clear" w:color="auto" w:fill="auto"/>
          </w:tcPr>
          <w:p w:rsidR="008D00ED" w:rsidRPr="00AB264D" w:rsidRDefault="008D00ED" w:rsidP="0099723C">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Pr>
                <w:rFonts w:ascii="黑体" w:eastAsia="黑体" w:hAnsi="黑体" w:hint="eastAsia"/>
                <w:szCs w:val="21"/>
              </w:rPr>
              <w:t>软件体系结构/</w:t>
            </w:r>
            <w:r>
              <w:t xml:space="preserve"> </w:t>
            </w:r>
            <w:r w:rsidRPr="006823D3">
              <w:rPr>
                <w:rFonts w:ascii="黑体" w:eastAsia="黑体" w:hAnsi="黑体"/>
                <w:szCs w:val="21"/>
              </w:rPr>
              <w:t>Software Architecture</w:t>
            </w:r>
          </w:p>
        </w:tc>
      </w:tr>
      <w:tr w:rsidR="008D00ED" w:rsidRPr="00AB264D" w:rsidTr="0099723C">
        <w:trPr>
          <w:jc w:val="center"/>
        </w:trPr>
        <w:tc>
          <w:tcPr>
            <w:tcW w:w="2428" w:type="dxa"/>
            <w:shd w:val="clear" w:color="auto" w:fill="auto"/>
          </w:tcPr>
          <w:p w:rsidR="008D00ED" w:rsidRPr="00AB264D" w:rsidRDefault="008D00ED" w:rsidP="0099723C">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szCs w:val="21"/>
              </w:rPr>
              <w:t>2.5</w:t>
            </w:r>
          </w:p>
        </w:tc>
        <w:tc>
          <w:tcPr>
            <w:tcW w:w="2123" w:type="dxa"/>
            <w:gridSpan w:val="2"/>
            <w:shd w:val="clear" w:color="auto" w:fill="auto"/>
          </w:tcPr>
          <w:p w:rsidR="008D00ED" w:rsidRPr="00AB264D" w:rsidRDefault="008D00ED" w:rsidP="0099723C">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szCs w:val="21"/>
              </w:rPr>
              <w:t>46</w:t>
            </w:r>
          </w:p>
        </w:tc>
        <w:tc>
          <w:tcPr>
            <w:tcW w:w="2020" w:type="dxa"/>
            <w:gridSpan w:val="2"/>
            <w:shd w:val="clear" w:color="auto" w:fill="auto"/>
          </w:tcPr>
          <w:p w:rsidR="008D00ED" w:rsidRPr="00AB264D" w:rsidRDefault="008D00ED" w:rsidP="0099723C">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szCs w:val="21"/>
              </w:rPr>
              <w:t>30</w:t>
            </w:r>
          </w:p>
        </w:tc>
        <w:tc>
          <w:tcPr>
            <w:tcW w:w="2251" w:type="dxa"/>
            <w:shd w:val="clear" w:color="auto" w:fill="auto"/>
          </w:tcPr>
          <w:p w:rsidR="008D00ED" w:rsidRPr="00AB264D" w:rsidRDefault="008D00ED" w:rsidP="0099723C">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szCs w:val="21"/>
              </w:rPr>
              <w:t>16</w:t>
            </w:r>
          </w:p>
        </w:tc>
      </w:tr>
      <w:tr w:rsidR="008D00ED" w:rsidRPr="00AB264D" w:rsidTr="0099723C">
        <w:trPr>
          <w:jc w:val="center"/>
        </w:trPr>
        <w:tc>
          <w:tcPr>
            <w:tcW w:w="2428" w:type="dxa"/>
            <w:shd w:val="clear" w:color="auto" w:fill="auto"/>
          </w:tcPr>
          <w:p w:rsidR="008D00ED" w:rsidRPr="00AB264D" w:rsidRDefault="008D00ED" w:rsidP="0099723C">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必修</w:t>
            </w:r>
          </w:p>
        </w:tc>
        <w:tc>
          <w:tcPr>
            <w:tcW w:w="2123" w:type="dxa"/>
            <w:gridSpan w:val="2"/>
            <w:shd w:val="clear" w:color="auto" w:fill="auto"/>
          </w:tcPr>
          <w:p w:rsidR="008D00ED" w:rsidRPr="00AB264D" w:rsidRDefault="008D00ED" w:rsidP="0099723C">
            <w:pPr>
              <w:spacing w:line="360" w:lineRule="auto"/>
              <w:rPr>
                <w:rFonts w:ascii="黑体" w:eastAsia="黑体" w:hAnsi="黑体"/>
                <w:szCs w:val="21"/>
              </w:rPr>
            </w:pPr>
            <w:r>
              <w:rPr>
                <w:rFonts w:ascii="黑体" w:eastAsia="黑体" w:hAnsi="黑体" w:hint="eastAsia"/>
                <w:szCs w:val="21"/>
              </w:rPr>
              <w:t>开课学期：6</w:t>
            </w:r>
          </w:p>
        </w:tc>
        <w:tc>
          <w:tcPr>
            <w:tcW w:w="4271" w:type="dxa"/>
            <w:gridSpan w:val="3"/>
            <w:shd w:val="clear" w:color="auto" w:fill="auto"/>
          </w:tcPr>
          <w:p w:rsidR="008D00ED" w:rsidRPr="00AB264D" w:rsidRDefault="008D00ED" w:rsidP="0099723C">
            <w:pPr>
              <w:spacing w:line="360" w:lineRule="auto"/>
              <w:rPr>
                <w:rFonts w:ascii="黑体" w:eastAsia="黑体" w:hAnsi="黑体"/>
                <w:szCs w:val="21"/>
              </w:rPr>
            </w:pPr>
            <w:r>
              <w:rPr>
                <w:rFonts w:ascii="黑体" w:eastAsia="黑体" w:hAnsi="黑体" w:hint="eastAsia"/>
                <w:szCs w:val="21"/>
              </w:rPr>
              <w:t>适用专业：软件工程</w:t>
            </w:r>
          </w:p>
        </w:tc>
      </w:tr>
      <w:tr w:rsidR="008D00ED" w:rsidRPr="00AB264D" w:rsidTr="0099723C">
        <w:trPr>
          <w:jc w:val="center"/>
        </w:trPr>
        <w:tc>
          <w:tcPr>
            <w:tcW w:w="8822" w:type="dxa"/>
            <w:gridSpan w:val="6"/>
            <w:shd w:val="clear" w:color="auto" w:fill="auto"/>
          </w:tcPr>
          <w:p w:rsidR="008D00ED" w:rsidRPr="00AB264D" w:rsidRDefault="008D00ED" w:rsidP="0099723C">
            <w:pPr>
              <w:spacing w:line="360" w:lineRule="auto"/>
              <w:rPr>
                <w:rFonts w:ascii="黑体" w:eastAsia="黑体" w:hAnsi="黑体"/>
                <w:szCs w:val="21"/>
              </w:rPr>
            </w:pPr>
            <w:r w:rsidRPr="00AB264D">
              <w:rPr>
                <w:rFonts w:ascii="黑体" w:eastAsia="黑体" w:hAnsi="黑体" w:hint="eastAsia"/>
                <w:szCs w:val="21"/>
              </w:rPr>
              <w:t>先修课程：</w:t>
            </w:r>
            <w:r>
              <w:rPr>
                <w:rFonts w:ascii="黑体" w:eastAsia="黑体" w:hAnsi="黑体" w:hint="eastAsia"/>
                <w:szCs w:val="21"/>
              </w:rPr>
              <w:t>面向对象程序设计</w:t>
            </w:r>
          </w:p>
        </w:tc>
      </w:tr>
      <w:tr w:rsidR="008D00ED" w:rsidRPr="00AB264D" w:rsidTr="0099723C">
        <w:trPr>
          <w:jc w:val="center"/>
        </w:trPr>
        <w:tc>
          <w:tcPr>
            <w:tcW w:w="6113" w:type="dxa"/>
            <w:gridSpan w:val="4"/>
            <w:shd w:val="clear" w:color="auto" w:fill="auto"/>
          </w:tcPr>
          <w:p w:rsidR="008D00ED" w:rsidRPr="00AB264D" w:rsidRDefault="008D00ED" w:rsidP="0099723C">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8D00ED" w:rsidRPr="00AB264D" w:rsidRDefault="008D00ED" w:rsidP="0099723C">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szCs w:val="21"/>
              </w:rPr>
              <w:t>7</w:t>
            </w:r>
          </w:p>
        </w:tc>
      </w:tr>
      <w:tr w:rsidR="008D00ED" w:rsidRPr="00AB264D" w:rsidTr="0099723C">
        <w:trPr>
          <w:jc w:val="center"/>
        </w:trPr>
        <w:tc>
          <w:tcPr>
            <w:tcW w:w="3056" w:type="dxa"/>
            <w:gridSpan w:val="2"/>
            <w:shd w:val="clear" w:color="auto" w:fill="auto"/>
          </w:tcPr>
          <w:p w:rsidR="008D00ED" w:rsidRPr="00AB264D" w:rsidRDefault="008D00ED" w:rsidP="0099723C">
            <w:pPr>
              <w:spacing w:line="360" w:lineRule="auto"/>
              <w:rPr>
                <w:rFonts w:ascii="黑体" w:eastAsia="黑体" w:hAnsi="黑体"/>
                <w:szCs w:val="21"/>
              </w:rPr>
            </w:pPr>
            <w:r>
              <w:rPr>
                <w:rFonts w:ascii="黑体" w:eastAsia="黑体" w:hAnsi="黑体" w:hint="eastAsia"/>
                <w:szCs w:val="21"/>
              </w:rPr>
              <w:t>制定（修订）人：刘灿</w:t>
            </w:r>
          </w:p>
        </w:tc>
        <w:tc>
          <w:tcPr>
            <w:tcW w:w="3057" w:type="dxa"/>
            <w:gridSpan w:val="2"/>
            <w:shd w:val="clear" w:color="auto" w:fill="auto"/>
          </w:tcPr>
          <w:p w:rsidR="008D00ED" w:rsidRPr="00AB264D" w:rsidRDefault="008D00ED" w:rsidP="0099723C">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8D00ED" w:rsidRPr="00AB264D" w:rsidRDefault="008D00ED" w:rsidP="0099723C">
            <w:pPr>
              <w:spacing w:line="360" w:lineRule="auto"/>
              <w:rPr>
                <w:rFonts w:ascii="黑体" w:eastAsia="黑体" w:hAnsi="黑体"/>
                <w:szCs w:val="21"/>
              </w:rPr>
            </w:pPr>
            <w:r>
              <w:rPr>
                <w:rFonts w:ascii="黑体" w:eastAsia="黑体" w:hAnsi="黑体" w:hint="eastAsia"/>
                <w:szCs w:val="21"/>
              </w:rPr>
              <w:t>批准人：张德贤</w:t>
            </w:r>
          </w:p>
        </w:tc>
      </w:tr>
      <w:tr w:rsidR="008D00ED" w:rsidRPr="00AB264D" w:rsidTr="0099723C">
        <w:trPr>
          <w:jc w:val="center"/>
        </w:trPr>
        <w:tc>
          <w:tcPr>
            <w:tcW w:w="3056" w:type="dxa"/>
            <w:gridSpan w:val="2"/>
            <w:shd w:val="clear" w:color="auto" w:fill="auto"/>
          </w:tcPr>
          <w:p w:rsidR="008D00ED" w:rsidRPr="00AB264D" w:rsidRDefault="008D00ED" w:rsidP="0099723C">
            <w:pPr>
              <w:spacing w:line="360" w:lineRule="auto"/>
              <w:rPr>
                <w:rFonts w:ascii="黑体" w:eastAsia="黑体" w:hAnsi="黑体"/>
                <w:szCs w:val="21"/>
              </w:rPr>
            </w:pPr>
            <w:r>
              <w:rPr>
                <w:rFonts w:ascii="黑体" w:eastAsia="黑体" w:hAnsi="黑体" w:hint="eastAsia"/>
                <w:szCs w:val="21"/>
              </w:rPr>
              <w:t>制定（修订）时间：201</w:t>
            </w:r>
            <w:r>
              <w:rPr>
                <w:rFonts w:ascii="黑体" w:eastAsia="黑体" w:hAnsi="黑体"/>
                <w:szCs w:val="21"/>
              </w:rPr>
              <w:t>7</w:t>
            </w:r>
            <w:r>
              <w:rPr>
                <w:rFonts w:ascii="黑体" w:eastAsia="黑体" w:hAnsi="黑体" w:hint="eastAsia"/>
                <w:szCs w:val="21"/>
              </w:rPr>
              <w:t>.</w:t>
            </w:r>
            <w:r>
              <w:rPr>
                <w:rFonts w:ascii="黑体" w:eastAsia="黑体" w:hAnsi="黑体"/>
                <w:szCs w:val="21"/>
              </w:rPr>
              <w:t>5</w:t>
            </w:r>
          </w:p>
        </w:tc>
        <w:tc>
          <w:tcPr>
            <w:tcW w:w="3057" w:type="dxa"/>
            <w:gridSpan w:val="2"/>
            <w:shd w:val="clear" w:color="auto" w:fill="auto"/>
          </w:tcPr>
          <w:p w:rsidR="008D00ED" w:rsidRPr="00AB264D" w:rsidRDefault="008D00ED" w:rsidP="0099723C">
            <w:pPr>
              <w:spacing w:line="360" w:lineRule="auto"/>
              <w:rPr>
                <w:rFonts w:ascii="黑体" w:eastAsia="黑体" w:hAnsi="黑体"/>
                <w:szCs w:val="21"/>
              </w:rPr>
            </w:pPr>
            <w:r>
              <w:rPr>
                <w:rFonts w:ascii="黑体" w:eastAsia="黑体" w:hAnsi="黑体" w:hint="eastAsia"/>
                <w:szCs w:val="21"/>
              </w:rPr>
              <w:t>审核时间：201</w:t>
            </w:r>
            <w:r>
              <w:rPr>
                <w:rFonts w:ascii="黑体" w:eastAsia="黑体" w:hAnsi="黑体"/>
                <w:szCs w:val="21"/>
              </w:rPr>
              <w:t>7</w:t>
            </w:r>
            <w:r>
              <w:rPr>
                <w:rFonts w:ascii="黑体" w:eastAsia="黑体" w:hAnsi="黑体" w:hint="eastAsia"/>
                <w:szCs w:val="21"/>
              </w:rPr>
              <w:t>.</w:t>
            </w:r>
            <w:r>
              <w:rPr>
                <w:rFonts w:ascii="黑体" w:eastAsia="黑体" w:hAnsi="黑体"/>
                <w:szCs w:val="21"/>
              </w:rPr>
              <w:t>6</w:t>
            </w:r>
          </w:p>
        </w:tc>
        <w:tc>
          <w:tcPr>
            <w:tcW w:w="2709" w:type="dxa"/>
            <w:gridSpan w:val="2"/>
            <w:shd w:val="clear" w:color="auto" w:fill="auto"/>
          </w:tcPr>
          <w:p w:rsidR="008D00ED" w:rsidRPr="00AB264D" w:rsidRDefault="008D00ED" w:rsidP="0099723C">
            <w:pPr>
              <w:spacing w:line="360" w:lineRule="auto"/>
              <w:rPr>
                <w:rFonts w:ascii="黑体" w:eastAsia="黑体" w:hAnsi="黑体"/>
                <w:szCs w:val="21"/>
              </w:rPr>
            </w:pPr>
            <w:r>
              <w:rPr>
                <w:rFonts w:ascii="黑体" w:eastAsia="黑体" w:hAnsi="黑体" w:hint="eastAsia"/>
                <w:szCs w:val="21"/>
              </w:rPr>
              <w:t>批准时间：201</w:t>
            </w:r>
            <w:r>
              <w:rPr>
                <w:rFonts w:ascii="黑体" w:eastAsia="黑体" w:hAnsi="黑体"/>
                <w:szCs w:val="21"/>
              </w:rPr>
              <w:t>7</w:t>
            </w:r>
            <w:r>
              <w:rPr>
                <w:rFonts w:ascii="黑体" w:eastAsia="黑体" w:hAnsi="黑体" w:hint="eastAsia"/>
                <w:szCs w:val="21"/>
              </w:rPr>
              <w:t>.</w:t>
            </w:r>
            <w:r>
              <w:rPr>
                <w:rFonts w:ascii="黑体" w:eastAsia="黑体" w:hAnsi="黑体"/>
                <w:szCs w:val="21"/>
              </w:rPr>
              <w:t>6</w:t>
            </w:r>
          </w:p>
        </w:tc>
      </w:tr>
    </w:tbl>
    <w:p w:rsidR="008D00ED" w:rsidRPr="00050BF9" w:rsidRDefault="008D00ED" w:rsidP="008D00ED">
      <w:pPr>
        <w:spacing w:line="360" w:lineRule="auto"/>
        <w:rPr>
          <w:rFonts w:ascii="黑体" w:eastAsia="黑体" w:hAnsi="黑体"/>
          <w:szCs w:val="21"/>
        </w:rPr>
      </w:pPr>
    </w:p>
    <w:p w:rsidR="008D00ED" w:rsidRPr="004C5439" w:rsidRDefault="008D00ED" w:rsidP="008D00ED">
      <w:pPr>
        <w:spacing w:line="360" w:lineRule="auto"/>
        <w:rPr>
          <w:rFonts w:ascii="黑体" w:eastAsia="黑体" w:hAnsi="黑体"/>
          <w:szCs w:val="21"/>
        </w:rPr>
      </w:pPr>
      <w:r w:rsidRPr="004C5439">
        <w:rPr>
          <w:rFonts w:ascii="黑体" w:eastAsia="黑体" w:hAnsi="黑体" w:hint="eastAsia"/>
          <w:szCs w:val="21"/>
        </w:rPr>
        <w:t>一、课程简介</w:t>
      </w:r>
    </w:p>
    <w:p w:rsidR="008D00ED" w:rsidRPr="00A33EDA" w:rsidRDefault="008D00ED" w:rsidP="008D00ED">
      <w:pPr>
        <w:ind w:firstLineChars="200" w:firstLine="420"/>
      </w:pPr>
      <w:r>
        <w:rPr>
          <w:rFonts w:hint="eastAsia"/>
        </w:rPr>
        <w:t>本课程是软件工程专业的专业核心课程之一。软件体系结构（也称软件架构）的理论与实践已经形成相对成熟的体系，成为软件工程中一个独立的领域，在大型复杂软件系统的开发过程中起着越来越重要的作用。本课程强调技术题材的实用性，通过学习本课程，使学生掌握软件架构的方法与技巧，了解常见的架构模式、惯用法以及它们在实际中的应用，具备对软件架构进行分析和描述的初步能力。完成本课程有助于学生在实际工程项目中参与初级软件架构师负责的相关工作。</w:t>
      </w:r>
    </w:p>
    <w:p w:rsidR="008D00ED" w:rsidRPr="004C5439" w:rsidRDefault="008D00ED" w:rsidP="008D00ED">
      <w:pPr>
        <w:spacing w:line="360" w:lineRule="auto"/>
        <w:rPr>
          <w:rFonts w:ascii="黑体" w:eastAsia="黑体" w:hAnsi="黑体"/>
          <w:szCs w:val="21"/>
        </w:rPr>
      </w:pPr>
      <w:r w:rsidRPr="004C5439">
        <w:rPr>
          <w:rFonts w:ascii="黑体" w:eastAsia="黑体" w:hAnsi="黑体" w:hint="eastAsia"/>
          <w:szCs w:val="21"/>
        </w:rPr>
        <w:t>二、课程目标</w:t>
      </w:r>
    </w:p>
    <w:p w:rsidR="008D00ED" w:rsidRPr="00050BF9" w:rsidRDefault="008D00ED" w:rsidP="008D00ED">
      <w:pPr>
        <w:spacing w:line="360" w:lineRule="auto"/>
        <w:rPr>
          <w:rFonts w:ascii="黑体" w:eastAsia="黑体" w:hAnsi="黑体"/>
          <w:szCs w:val="21"/>
        </w:rPr>
      </w:pPr>
      <w:r w:rsidRPr="00050BF9">
        <w:rPr>
          <w:rFonts w:ascii="黑体" w:eastAsia="黑体" w:hAnsi="黑体" w:hint="eastAsia"/>
          <w:szCs w:val="21"/>
        </w:rPr>
        <w:t>（一）课程具体目标</w:t>
      </w:r>
    </w:p>
    <w:p w:rsidR="008D00ED" w:rsidRDefault="008D00ED" w:rsidP="008D00ED">
      <w:pPr>
        <w:ind w:firstLineChars="200" w:firstLine="420"/>
      </w:pPr>
      <w:r>
        <w:rPr>
          <w:rFonts w:hint="eastAsia"/>
        </w:rPr>
        <w:t xml:space="preserve">1. </w:t>
      </w:r>
      <w:r>
        <w:rPr>
          <w:rFonts w:hint="eastAsia"/>
        </w:rPr>
        <w:t>能够从软件工程角度，结合软件架构设计的相关文献对软件开发领域的复杂工程问题进行分析，结合架构模式论证实现方案的合理性；</w:t>
      </w:r>
    </w:p>
    <w:p w:rsidR="008D00ED" w:rsidRDefault="008D00ED" w:rsidP="008D00ED">
      <w:pPr>
        <w:ind w:firstLineChars="200" w:firstLine="420"/>
      </w:pPr>
      <w:r>
        <w:rPr>
          <w:rFonts w:hint="eastAsia"/>
        </w:rPr>
        <w:t xml:space="preserve">2. </w:t>
      </w:r>
      <w:r>
        <w:rPr>
          <w:rFonts w:hint="eastAsia"/>
        </w:rPr>
        <w:t>能够在计算机软件开发项目中，针对软件架构设计与实现领域的复杂工程问题给出解决方案，进行相应的建模及详细设计；</w:t>
      </w:r>
    </w:p>
    <w:p w:rsidR="008D00ED" w:rsidRDefault="008D00ED" w:rsidP="008D00ED">
      <w:pPr>
        <w:ind w:firstLineChars="200" w:firstLine="420"/>
        <w:rPr>
          <w:rFonts w:ascii="黑体" w:eastAsia="黑体" w:hAnsi="黑体"/>
          <w:szCs w:val="21"/>
        </w:rPr>
      </w:pPr>
      <w:r>
        <w:rPr>
          <w:rFonts w:hint="eastAsia"/>
        </w:rPr>
        <w:t xml:space="preserve">3. </w:t>
      </w:r>
      <w:r>
        <w:rPr>
          <w:rFonts w:hint="eastAsia"/>
        </w:rPr>
        <w:t>能够在计算机软件开发项目中，按照软件的实现要求结合实现惯用法对项目的实现进行</w:t>
      </w:r>
      <w:r>
        <w:t>评价</w:t>
      </w:r>
      <w:r>
        <w:rPr>
          <w:rFonts w:hint="eastAsia"/>
        </w:rPr>
        <w:t>。</w:t>
      </w: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8D00ED" w:rsidRPr="00050BF9" w:rsidRDefault="008D00ED" w:rsidP="008D00ED">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4536"/>
        <w:gridCol w:w="3260"/>
      </w:tblGrid>
      <w:tr w:rsidR="008D00ED" w:rsidRPr="00646B90" w:rsidTr="0099723C">
        <w:tc>
          <w:tcPr>
            <w:tcW w:w="1134" w:type="dxa"/>
            <w:vAlign w:val="center"/>
          </w:tcPr>
          <w:p w:rsidR="008D00ED" w:rsidRPr="00BF6FCC" w:rsidRDefault="008D00ED"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4536" w:type="dxa"/>
            <w:vAlign w:val="center"/>
          </w:tcPr>
          <w:p w:rsidR="008D00ED" w:rsidRPr="00BF6FCC" w:rsidRDefault="008D00ED"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3260" w:type="dxa"/>
            <w:vAlign w:val="center"/>
          </w:tcPr>
          <w:p w:rsidR="008D00ED" w:rsidRPr="00BF6FCC" w:rsidRDefault="008D00ED" w:rsidP="0099723C">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8D00ED" w:rsidRPr="00646B90" w:rsidTr="0099723C">
        <w:tc>
          <w:tcPr>
            <w:tcW w:w="1134" w:type="dxa"/>
            <w:vAlign w:val="center"/>
          </w:tcPr>
          <w:p w:rsidR="008D00ED" w:rsidRPr="00BF6FCC" w:rsidRDefault="008D00ED"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t>目标1</w:t>
            </w:r>
          </w:p>
        </w:tc>
        <w:tc>
          <w:tcPr>
            <w:tcW w:w="4536" w:type="dxa"/>
            <w:vAlign w:val="center"/>
          </w:tcPr>
          <w:p w:rsidR="008D00ED" w:rsidRPr="00BF6FCC" w:rsidRDefault="008D00ED" w:rsidP="0099723C">
            <w:pPr>
              <w:jc w:val="left"/>
              <w:rPr>
                <w:szCs w:val="21"/>
              </w:rPr>
            </w:pPr>
            <w:r w:rsidRPr="00F846E9">
              <w:rPr>
                <w:rFonts w:ascii="仿宋_GB2312" w:eastAsia="仿宋_GB2312" w:hAnsi="宋体" w:hint="eastAsia"/>
                <w:szCs w:val="21"/>
              </w:rPr>
              <w:t>毕业要求2. 问题分析能力：能够应用数学、自然科学和工程科学的基本原理，识别、表达，并通过文献研究分析软件工程领域的复杂工程问题，以获得有效结论。</w:t>
            </w:r>
          </w:p>
        </w:tc>
        <w:tc>
          <w:tcPr>
            <w:tcW w:w="3260" w:type="dxa"/>
            <w:vAlign w:val="center"/>
          </w:tcPr>
          <w:p w:rsidR="008D00ED" w:rsidRPr="00BF6FCC" w:rsidRDefault="008D00ED" w:rsidP="0099723C">
            <w:pPr>
              <w:jc w:val="left"/>
              <w:rPr>
                <w:szCs w:val="21"/>
              </w:rPr>
            </w:pPr>
            <w:r w:rsidRPr="007537BD">
              <w:rPr>
                <w:rFonts w:ascii="仿宋_GB2312" w:eastAsia="仿宋_GB2312" w:hAnsi="宋体" w:hint="eastAsia"/>
                <w:szCs w:val="21"/>
              </w:rPr>
              <w:t xml:space="preserve">指标点2.4 </w:t>
            </w:r>
            <w:r w:rsidRPr="00310132">
              <w:rPr>
                <w:rFonts w:ascii="仿宋_GB2312" w:eastAsia="仿宋_GB2312" w:hAnsi="宋体" w:hint="eastAsia"/>
                <w:szCs w:val="21"/>
              </w:rPr>
              <w:t>能够从数理科学和工程科学的角度，结合文献研究对复杂工程问题解决方案进行分析，证实解决方案的合理性。</w:t>
            </w:r>
          </w:p>
        </w:tc>
      </w:tr>
      <w:tr w:rsidR="008D00ED" w:rsidRPr="00646B90" w:rsidTr="0099723C">
        <w:tc>
          <w:tcPr>
            <w:tcW w:w="1134" w:type="dxa"/>
            <w:vAlign w:val="center"/>
          </w:tcPr>
          <w:p w:rsidR="008D00ED" w:rsidRPr="00BF6FCC"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目标2</w:t>
            </w:r>
          </w:p>
        </w:tc>
        <w:tc>
          <w:tcPr>
            <w:tcW w:w="4536" w:type="dxa"/>
            <w:vAlign w:val="center"/>
          </w:tcPr>
          <w:p w:rsidR="008D00ED" w:rsidRPr="00BF6FCC" w:rsidRDefault="008D00ED" w:rsidP="0099723C">
            <w:pPr>
              <w:jc w:val="left"/>
              <w:rPr>
                <w:szCs w:val="21"/>
              </w:rPr>
            </w:pPr>
            <w:r w:rsidRPr="00F846E9">
              <w:rPr>
                <w:rFonts w:ascii="仿宋_GB2312" w:eastAsia="仿宋_GB2312" w:hAnsi="宋体" w:hint="eastAsia"/>
                <w:szCs w:val="21"/>
              </w:rPr>
              <w:t>毕业要求3. 设计/开发解决方案能力：能够针对软件工程领域的复杂工程问题设计解决方案，开发满足特定需求的软硬件系统或组件，并能够</w:t>
            </w:r>
            <w:r w:rsidRPr="00F846E9">
              <w:rPr>
                <w:rFonts w:ascii="仿宋_GB2312" w:eastAsia="仿宋_GB2312" w:hAnsi="宋体" w:hint="eastAsia"/>
                <w:szCs w:val="21"/>
              </w:rPr>
              <w:lastRenderedPageBreak/>
              <w:t>在设计/开发环节中体现创新意识，考虑社会、健康、安全、法律、文化及环境等因素。</w:t>
            </w:r>
          </w:p>
        </w:tc>
        <w:tc>
          <w:tcPr>
            <w:tcW w:w="3260" w:type="dxa"/>
            <w:vAlign w:val="center"/>
          </w:tcPr>
          <w:p w:rsidR="008D00ED" w:rsidRPr="00BF6FCC" w:rsidRDefault="008D00ED" w:rsidP="0099723C">
            <w:pPr>
              <w:jc w:val="left"/>
              <w:rPr>
                <w:szCs w:val="21"/>
              </w:rPr>
            </w:pPr>
            <w:r w:rsidRPr="007537BD">
              <w:rPr>
                <w:rFonts w:ascii="仿宋_GB2312" w:eastAsia="仿宋_GB2312" w:hAnsi="宋体" w:hint="eastAsia"/>
                <w:szCs w:val="21"/>
              </w:rPr>
              <w:lastRenderedPageBreak/>
              <w:t xml:space="preserve">指标点3.1 </w:t>
            </w:r>
            <w:r w:rsidRPr="004A7A6A">
              <w:rPr>
                <w:rFonts w:ascii="仿宋_GB2312" w:eastAsia="仿宋_GB2312" w:hAnsi="宋体" w:hint="eastAsia"/>
                <w:szCs w:val="21"/>
              </w:rPr>
              <w:t>能够在计算机软硬件开发项目中进行系统概要设计和详细设计。</w:t>
            </w:r>
          </w:p>
        </w:tc>
      </w:tr>
      <w:tr w:rsidR="008D00ED" w:rsidRPr="00646B90" w:rsidTr="0099723C">
        <w:tc>
          <w:tcPr>
            <w:tcW w:w="1134" w:type="dxa"/>
            <w:vAlign w:val="center"/>
          </w:tcPr>
          <w:p w:rsidR="008D00ED" w:rsidRPr="00BF6FCC" w:rsidRDefault="008D00ED"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lastRenderedPageBreak/>
              <w:t>目标3</w:t>
            </w:r>
          </w:p>
        </w:tc>
        <w:tc>
          <w:tcPr>
            <w:tcW w:w="4536" w:type="dxa"/>
            <w:vAlign w:val="center"/>
          </w:tcPr>
          <w:p w:rsidR="008D00ED" w:rsidRPr="00BF6FCC" w:rsidRDefault="008D00ED" w:rsidP="0099723C">
            <w:pPr>
              <w:jc w:val="left"/>
              <w:rPr>
                <w:rFonts w:ascii="仿宋_GB2312" w:eastAsia="仿宋_GB2312" w:hAnsi="宋体"/>
                <w:szCs w:val="21"/>
              </w:rPr>
            </w:pPr>
            <w:r w:rsidRPr="00F846E9">
              <w:rPr>
                <w:rFonts w:ascii="仿宋_GB2312" w:eastAsia="仿宋_GB2312" w:hAnsi="宋体" w:hint="eastAsia"/>
                <w:szCs w:val="21"/>
              </w:rPr>
              <w:t>毕业要求3. 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3260" w:type="dxa"/>
            <w:vAlign w:val="center"/>
          </w:tcPr>
          <w:p w:rsidR="008D00ED" w:rsidRPr="00BF6FCC" w:rsidRDefault="008D00ED" w:rsidP="0099723C">
            <w:pPr>
              <w:jc w:val="left"/>
              <w:rPr>
                <w:rFonts w:ascii="仿宋_GB2312" w:eastAsia="仿宋_GB2312" w:hAnsi="宋体"/>
                <w:szCs w:val="21"/>
              </w:rPr>
            </w:pPr>
            <w:r w:rsidRPr="007537BD">
              <w:rPr>
                <w:rFonts w:ascii="仿宋_GB2312" w:eastAsia="仿宋_GB2312" w:hAnsi="宋体" w:hint="eastAsia"/>
                <w:szCs w:val="21"/>
              </w:rPr>
              <w:t xml:space="preserve">指标点3.3 </w:t>
            </w:r>
            <w:r w:rsidRPr="00673CD9">
              <w:rPr>
                <w:rFonts w:ascii="仿宋_GB2312" w:eastAsia="仿宋_GB2312" w:hAnsi="宋体" w:hint="eastAsia"/>
                <w:szCs w:val="21"/>
              </w:rPr>
              <w:t>能够按照要求进行计算机软硬件开发项目的测试和评价。</w:t>
            </w:r>
          </w:p>
        </w:tc>
      </w:tr>
    </w:tbl>
    <w:p w:rsidR="008D00ED" w:rsidRDefault="008D00ED" w:rsidP="00A44C9C">
      <w:pPr>
        <w:spacing w:beforeLines="50"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8D00ED" w:rsidRDefault="008D00ED" w:rsidP="008D00ED">
      <w:pPr>
        <w:ind w:firstLineChars="200" w:firstLine="420"/>
      </w:pPr>
      <w:r w:rsidRPr="009A277D">
        <w:rPr>
          <w:rFonts w:hint="eastAsia"/>
        </w:rPr>
        <w:t>在课程理论知识讲授环节，不但注重培养学生对基本</w:t>
      </w:r>
      <w:r>
        <w:rPr>
          <w:rFonts w:hint="eastAsia"/>
        </w:rPr>
        <w:t>软件架构技术</w:t>
      </w:r>
      <w:r w:rsidRPr="009A277D">
        <w:rPr>
          <w:rFonts w:hint="eastAsia"/>
        </w:rPr>
        <w:t>的深入理解，使学生掌握解决</w:t>
      </w:r>
      <w:r>
        <w:rPr>
          <w:rFonts w:hint="eastAsia"/>
        </w:rPr>
        <w:t>软件架构</w:t>
      </w:r>
      <w:r w:rsidRPr="009A277D">
        <w:rPr>
          <w:rFonts w:hint="eastAsia"/>
        </w:rPr>
        <w:t>领域复杂工程问题所需的基本</w:t>
      </w:r>
      <w:r>
        <w:rPr>
          <w:rFonts w:hint="eastAsia"/>
        </w:rPr>
        <w:t>技术及其在实际应用中的实践技巧</w:t>
      </w:r>
      <w:r w:rsidRPr="009A277D">
        <w:rPr>
          <w:rFonts w:hint="eastAsia"/>
        </w:rPr>
        <w:t>，而且跟踪行业发展前沿，探讨当前热点问题激发学生的学习兴趣。在实验教学环节，以培养学生解决复杂工程问题的能力为目标，围绕课程支撑的毕业要求指标点安排实验项目，设计实验内容，明确实验</w:t>
      </w:r>
      <w:r>
        <w:rPr>
          <w:rFonts w:hint="eastAsia"/>
        </w:rPr>
        <w:t>的具体</w:t>
      </w:r>
      <w:r w:rsidRPr="009A277D">
        <w:rPr>
          <w:rFonts w:hint="eastAsia"/>
        </w:rPr>
        <w:t>要求。在课程考核环节，通过</w:t>
      </w:r>
      <w:r>
        <w:rPr>
          <w:rFonts w:hint="eastAsia"/>
        </w:rPr>
        <w:t>期末作品、课内实验与课后作业相结合的方式综合锻炼</w:t>
      </w:r>
      <w:r w:rsidRPr="009A277D">
        <w:rPr>
          <w:rFonts w:hint="eastAsia"/>
        </w:rPr>
        <w:t>和检验学生解决复杂工程问题</w:t>
      </w:r>
      <w:r>
        <w:rPr>
          <w:rFonts w:hint="eastAsia"/>
        </w:rPr>
        <w:t>所需的知识和</w:t>
      </w:r>
      <w:r w:rsidRPr="009A277D">
        <w:rPr>
          <w:rFonts w:hint="eastAsia"/>
        </w:rPr>
        <w:t>能力。</w:t>
      </w:r>
    </w:p>
    <w:p w:rsidR="008D00ED" w:rsidRDefault="008D00ED" w:rsidP="008D00ED">
      <w:pPr>
        <w:ind w:firstLineChars="200" w:firstLine="420"/>
      </w:pPr>
      <w:r w:rsidRPr="009A277D">
        <w:t>总之，本课程的教学</w:t>
      </w:r>
      <w:r>
        <w:rPr>
          <w:rFonts w:hint="eastAsia"/>
        </w:rPr>
        <w:t>遵循了</w:t>
      </w:r>
      <w:r>
        <w:t>培养学生解决复杂工程问题能力的理念和要求，有力支撑了</w:t>
      </w:r>
      <w:r>
        <w:rPr>
          <w:rFonts w:hint="eastAsia"/>
        </w:rPr>
        <w:t>软件体系结构</w:t>
      </w:r>
      <w:r>
        <w:t>课程目标</w:t>
      </w:r>
      <w:r w:rsidRPr="009A277D">
        <w:t>的达成。</w:t>
      </w:r>
    </w:p>
    <w:p w:rsidR="008D00ED" w:rsidRPr="0045428B" w:rsidRDefault="008D00ED" w:rsidP="008D00ED">
      <w:pPr>
        <w:spacing w:line="360" w:lineRule="auto"/>
        <w:rPr>
          <w:rFonts w:ascii="黑体" w:eastAsia="黑体" w:hAnsi="黑体"/>
          <w:szCs w:val="21"/>
        </w:rPr>
      </w:pPr>
      <w:r w:rsidRPr="0045428B">
        <w:rPr>
          <w:rFonts w:ascii="黑体" w:eastAsia="黑体" w:hAnsi="黑体" w:hint="eastAsia"/>
          <w:szCs w:val="21"/>
        </w:rPr>
        <w:t>三、教学内容及基本要求</w:t>
      </w:r>
    </w:p>
    <w:p w:rsidR="008D00ED" w:rsidRPr="0045428B" w:rsidRDefault="008D00ED" w:rsidP="008D00ED">
      <w:pPr>
        <w:spacing w:line="360" w:lineRule="auto"/>
        <w:rPr>
          <w:rFonts w:ascii="黑体" w:eastAsia="黑体" w:hAnsi="黑体"/>
          <w:szCs w:val="21"/>
        </w:rPr>
      </w:pPr>
      <w:r w:rsidRPr="0045428B">
        <w:rPr>
          <w:rFonts w:ascii="黑体" w:eastAsia="黑体" w:hAnsi="黑体" w:hint="eastAsia"/>
          <w:szCs w:val="21"/>
        </w:rPr>
        <w:t>（一）理论教学</w:t>
      </w:r>
    </w:p>
    <w:p w:rsidR="008D00ED" w:rsidRPr="00C30E26" w:rsidRDefault="008D00ED" w:rsidP="008D00ED">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Pr>
          <w:rFonts w:hint="eastAsia"/>
          <w:b/>
          <w:color w:val="000000"/>
        </w:rPr>
        <w:t>绪论</w:t>
      </w:r>
      <w:r w:rsidRPr="00C30E26">
        <w:rPr>
          <w:b/>
          <w:color w:val="000000"/>
        </w:rPr>
        <w:t>（</w:t>
      </w:r>
      <w:r>
        <w:rPr>
          <w:b/>
          <w:color w:val="000000"/>
        </w:rPr>
        <w:t>2</w:t>
      </w:r>
      <w:r w:rsidRPr="00C30E26">
        <w:rPr>
          <w:b/>
          <w:color w:val="000000"/>
        </w:rPr>
        <w:t>学时）</w:t>
      </w:r>
    </w:p>
    <w:p w:rsidR="008D00ED" w:rsidRPr="00C30E26" w:rsidRDefault="008D00ED" w:rsidP="008D00ED">
      <w:pPr>
        <w:spacing w:line="360" w:lineRule="auto"/>
        <w:ind w:firstLineChars="200" w:firstLine="422"/>
        <w:rPr>
          <w:b/>
          <w:color w:val="000000"/>
        </w:rPr>
      </w:pPr>
      <w:r w:rsidRPr="00C30E26">
        <w:rPr>
          <w:b/>
          <w:color w:val="000000"/>
        </w:rPr>
        <w:t>1</w:t>
      </w:r>
      <w:r w:rsidRPr="00C30E26">
        <w:rPr>
          <w:b/>
          <w:color w:val="000000"/>
        </w:rPr>
        <w:t>．教学内容</w:t>
      </w:r>
    </w:p>
    <w:p w:rsidR="008D00ED" w:rsidRPr="009A277D" w:rsidRDefault="008D00ED" w:rsidP="008D00ED">
      <w:pPr>
        <w:ind w:firstLineChars="200" w:firstLine="420"/>
        <w:rPr>
          <w:szCs w:val="21"/>
        </w:rPr>
      </w:pPr>
      <w:r w:rsidRPr="009A277D">
        <w:rPr>
          <w:szCs w:val="21"/>
        </w:rPr>
        <w:t>（</w:t>
      </w:r>
      <w:r w:rsidRPr="009A277D">
        <w:rPr>
          <w:szCs w:val="21"/>
        </w:rPr>
        <w:t>1</w:t>
      </w:r>
      <w:r w:rsidRPr="009A277D">
        <w:rPr>
          <w:szCs w:val="21"/>
        </w:rPr>
        <w:t>）</w:t>
      </w:r>
      <w:r>
        <w:rPr>
          <w:rFonts w:hint="eastAsia"/>
        </w:rPr>
        <w:t>软件开发简史</w:t>
      </w:r>
      <w:r w:rsidRPr="009A277D">
        <w:rPr>
          <w:szCs w:val="21"/>
        </w:rPr>
        <w:t>。</w:t>
      </w:r>
    </w:p>
    <w:p w:rsidR="008D00ED" w:rsidRPr="00085133" w:rsidRDefault="008D00ED" w:rsidP="008D00ED">
      <w:pPr>
        <w:ind w:firstLineChars="200" w:firstLine="420"/>
      </w:pPr>
      <w:r w:rsidRPr="009A277D">
        <w:rPr>
          <w:szCs w:val="21"/>
        </w:rPr>
        <w:t>（</w:t>
      </w:r>
      <w:r w:rsidRPr="009A277D">
        <w:rPr>
          <w:szCs w:val="21"/>
        </w:rPr>
        <w:t>2</w:t>
      </w:r>
      <w:r w:rsidRPr="009A277D">
        <w:rPr>
          <w:szCs w:val="21"/>
        </w:rPr>
        <w:t>）</w:t>
      </w:r>
      <w:r>
        <w:rPr>
          <w:rFonts w:hint="eastAsia"/>
        </w:rPr>
        <w:t>软件体系结构简介</w:t>
      </w:r>
      <w:r w:rsidRPr="009A277D">
        <w:rPr>
          <w:szCs w:val="21"/>
        </w:rPr>
        <w:t>。</w:t>
      </w:r>
    </w:p>
    <w:p w:rsidR="008D00ED" w:rsidRPr="00C30E26" w:rsidRDefault="008D00ED" w:rsidP="008D00ED">
      <w:pPr>
        <w:spacing w:line="360" w:lineRule="auto"/>
        <w:ind w:firstLineChars="200" w:firstLine="422"/>
        <w:rPr>
          <w:b/>
          <w:color w:val="000000"/>
        </w:rPr>
      </w:pPr>
      <w:r w:rsidRPr="00C30E26">
        <w:rPr>
          <w:b/>
          <w:color w:val="000000"/>
        </w:rPr>
        <w:t>2</w:t>
      </w:r>
      <w:r w:rsidRPr="00C30E26">
        <w:rPr>
          <w:b/>
          <w:color w:val="000000"/>
        </w:rPr>
        <w:t>．基本要求</w:t>
      </w:r>
    </w:p>
    <w:p w:rsidR="008D00ED" w:rsidRPr="009A277D" w:rsidRDefault="008D00ED" w:rsidP="008D00ED">
      <w:pPr>
        <w:ind w:firstLineChars="200" w:firstLine="420"/>
        <w:rPr>
          <w:szCs w:val="21"/>
        </w:rPr>
      </w:pPr>
      <w:r w:rsidRPr="009A277D">
        <w:rPr>
          <w:szCs w:val="21"/>
        </w:rPr>
        <w:t>（</w:t>
      </w:r>
      <w:r w:rsidRPr="009A277D">
        <w:rPr>
          <w:szCs w:val="21"/>
        </w:rPr>
        <w:t>1</w:t>
      </w:r>
      <w:r w:rsidRPr="009A277D">
        <w:rPr>
          <w:szCs w:val="21"/>
        </w:rPr>
        <w:t>）</w:t>
      </w:r>
      <w:r>
        <w:rPr>
          <w:rFonts w:hint="eastAsia"/>
        </w:rPr>
        <w:t>理解编程语言和软件开发的进化，了解软件体系结构的起源和发展</w:t>
      </w:r>
      <w:r w:rsidRPr="009A277D">
        <w:rPr>
          <w:rFonts w:hint="eastAsia"/>
          <w:szCs w:val="21"/>
        </w:rPr>
        <w:t>。</w:t>
      </w:r>
    </w:p>
    <w:p w:rsidR="008D00ED" w:rsidRPr="00085133" w:rsidRDefault="008D00ED" w:rsidP="008D00ED">
      <w:pPr>
        <w:ind w:firstLineChars="200" w:firstLine="420"/>
      </w:pPr>
      <w:r w:rsidRPr="009A277D">
        <w:rPr>
          <w:szCs w:val="21"/>
        </w:rPr>
        <w:t>（</w:t>
      </w:r>
      <w:r w:rsidRPr="009A277D">
        <w:rPr>
          <w:szCs w:val="21"/>
        </w:rPr>
        <w:t>2</w:t>
      </w:r>
      <w:r w:rsidRPr="009A277D">
        <w:rPr>
          <w:szCs w:val="21"/>
        </w:rPr>
        <w:t>）</w:t>
      </w:r>
      <w:r>
        <w:rPr>
          <w:rFonts w:hint="eastAsia"/>
        </w:rPr>
        <w:t>理解软件体系结构的基本术语和相关标准，了解软件体系结构中的视图，理解软件体系结构在软件生命周期中的定位及必要性，了解云计算与软件体系结构</w:t>
      </w:r>
      <w:r w:rsidRPr="009A277D">
        <w:rPr>
          <w:rFonts w:hint="eastAsia"/>
          <w:szCs w:val="21"/>
        </w:rPr>
        <w:t>。</w:t>
      </w:r>
    </w:p>
    <w:p w:rsidR="008D00ED" w:rsidRPr="00C30E26" w:rsidRDefault="008D00ED" w:rsidP="008D00ED">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D00ED" w:rsidRPr="00D673B2" w:rsidRDefault="008D00ED" w:rsidP="008D00ED">
      <w:pPr>
        <w:ind w:firstLineChars="200" w:firstLine="420"/>
        <w:rPr>
          <w:szCs w:val="21"/>
        </w:rPr>
      </w:pPr>
      <w:r w:rsidRPr="009A277D">
        <w:rPr>
          <w:rFonts w:hint="eastAsia"/>
          <w:szCs w:val="21"/>
        </w:rPr>
        <w:t>本单元各知识点的讲授和学习，</w:t>
      </w:r>
      <w:r>
        <w:rPr>
          <w:rFonts w:hint="eastAsia"/>
          <w:szCs w:val="21"/>
        </w:rPr>
        <w:t>有助于支撑“课程目标</w:t>
      </w:r>
      <w:r>
        <w:rPr>
          <w:rFonts w:hint="eastAsia"/>
          <w:szCs w:val="21"/>
        </w:rPr>
        <w:t>1</w:t>
      </w:r>
      <w:r>
        <w:rPr>
          <w:rFonts w:hint="eastAsia"/>
          <w:szCs w:val="21"/>
        </w:rPr>
        <w:t>：能够从软件工程角度，结合软件架构设计的相关文献对软件开发领域的复杂工程问题进行分析，结合架构模式论证实现方案的合理性；”</w:t>
      </w:r>
      <w:r w:rsidRPr="009A277D">
        <w:rPr>
          <w:rFonts w:hint="eastAsia"/>
          <w:szCs w:val="21"/>
        </w:rPr>
        <w:t>，使学生</w:t>
      </w:r>
      <w:r>
        <w:rPr>
          <w:rFonts w:hint="eastAsia"/>
          <w:szCs w:val="21"/>
        </w:rPr>
        <w:t>了解</w:t>
      </w:r>
      <w:r>
        <w:rPr>
          <w:rFonts w:hint="eastAsia"/>
        </w:rPr>
        <w:t>软件体系结构的起源和发展、软件体系结构中的视图、云计算与软件体系结构</w:t>
      </w:r>
      <w:r>
        <w:rPr>
          <w:rFonts w:hint="eastAsia"/>
          <w:szCs w:val="21"/>
        </w:rPr>
        <w:t>，理解</w:t>
      </w:r>
      <w:r>
        <w:rPr>
          <w:rFonts w:hint="eastAsia"/>
        </w:rPr>
        <w:t>编程语言和软件开发的进化、软件体系结构的基本术语和相关标准、软件体系结构在软件生命周期中的定位及必要性</w:t>
      </w:r>
      <w:r>
        <w:rPr>
          <w:rFonts w:hint="eastAsia"/>
          <w:szCs w:val="21"/>
        </w:rPr>
        <w:t>，有助于学生后续知识点学习的目标达成</w:t>
      </w:r>
      <w:r w:rsidRPr="009A277D">
        <w:rPr>
          <w:rFonts w:hint="eastAsia"/>
          <w:szCs w:val="21"/>
        </w:rPr>
        <w:t>。</w:t>
      </w:r>
      <w:r>
        <w:rPr>
          <w:rFonts w:hint="eastAsia"/>
          <w:szCs w:val="21"/>
        </w:rPr>
        <w:t>此外，</w:t>
      </w:r>
      <w:r w:rsidRPr="009A277D">
        <w:rPr>
          <w:rFonts w:hint="eastAsia"/>
          <w:szCs w:val="21"/>
        </w:rPr>
        <w:t>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导入的教学方法，激发学生的学习兴趣，进一步辅助达成课程目标</w:t>
      </w:r>
      <w:r w:rsidRPr="009A277D">
        <w:rPr>
          <w:rFonts w:hint="eastAsia"/>
          <w:szCs w:val="21"/>
        </w:rPr>
        <w:t>。</w:t>
      </w:r>
    </w:p>
    <w:p w:rsidR="008D00ED" w:rsidRPr="00C30E26" w:rsidRDefault="008D00ED" w:rsidP="008D00ED">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Pr>
          <w:rFonts w:hint="eastAsia"/>
          <w:b/>
          <w:color w:val="000000"/>
        </w:rPr>
        <w:t>惯用法</w:t>
      </w:r>
      <w:r w:rsidRPr="00C30E26">
        <w:rPr>
          <w:b/>
          <w:color w:val="000000"/>
        </w:rPr>
        <w:t>（</w:t>
      </w:r>
      <w:r>
        <w:rPr>
          <w:b/>
          <w:color w:val="000000"/>
        </w:rPr>
        <w:t>8</w:t>
      </w:r>
      <w:r w:rsidRPr="00C30E26">
        <w:rPr>
          <w:b/>
          <w:color w:val="000000"/>
        </w:rPr>
        <w:t>学时）</w:t>
      </w:r>
    </w:p>
    <w:p w:rsidR="008D00ED" w:rsidRPr="00C30E26" w:rsidRDefault="008D00ED" w:rsidP="008D00ED">
      <w:pPr>
        <w:spacing w:line="360" w:lineRule="auto"/>
        <w:ind w:firstLineChars="200" w:firstLine="422"/>
        <w:rPr>
          <w:b/>
          <w:color w:val="000000"/>
        </w:rPr>
      </w:pPr>
      <w:r w:rsidRPr="00C30E26">
        <w:rPr>
          <w:b/>
          <w:color w:val="000000"/>
        </w:rPr>
        <w:t>1</w:t>
      </w:r>
      <w:r w:rsidRPr="00C30E26">
        <w:rPr>
          <w:b/>
          <w:color w:val="000000"/>
        </w:rPr>
        <w:t>．教学内容</w:t>
      </w:r>
    </w:p>
    <w:p w:rsidR="008D00ED" w:rsidRPr="009A277D" w:rsidRDefault="008D00ED" w:rsidP="008D00ED">
      <w:pPr>
        <w:ind w:firstLineChars="200" w:firstLine="420"/>
        <w:rPr>
          <w:szCs w:val="21"/>
        </w:rPr>
      </w:pPr>
      <w:r w:rsidRPr="009A277D">
        <w:rPr>
          <w:szCs w:val="21"/>
        </w:rPr>
        <w:t>（</w:t>
      </w:r>
      <w:r w:rsidRPr="009A277D">
        <w:rPr>
          <w:szCs w:val="21"/>
        </w:rPr>
        <w:t>1</w:t>
      </w:r>
      <w:r w:rsidRPr="009A277D">
        <w:rPr>
          <w:szCs w:val="21"/>
        </w:rPr>
        <w:t>）</w:t>
      </w:r>
      <w:r>
        <w:rPr>
          <w:rFonts w:hint="eastAsia"/>
          <w:szCs w:val="21"/>
        </w:rPr>
        <w:t>惯用法简介。</w:t>
      </w:r>
    </w:p>
    <w:p w:rsidR="008D00ED" w:rsidRPr="009A277D" w:rsidRDefault="008D00ED" w:rsidP="008D00ED">
      <w:pPr>
        <w:ind w:firstLineChars="200" w:firstLine="420"/>
        <w:rPr>
          <w:szCs w:val="21"/>
        </w:rPr>
      </w:pPr>
      <w:r w:rsidRPr="009A277D">
        <w:rPr>
          <w:szCs w:val="21"/>
        </w:rPr>
        <w:t>（</w:t>
      </w:r>
      <w:r w:rsidRPr="009A277D">
        <w:rPr>
          <w:szCs w:val="21"/>
        </w:rPr>
        <w:t>2</w:t>
      </w:r>
      <w:r w:rsidRPr="009A277D">
        <w:rPr>
          <w:szCs w:val="21"/>
        </w:rPr>
        <w:t>）</w:t>
      </w:r>
      <w:r>
        <w:rPr>
          <w:rFonts w:hint="eastAsia"/>
          <w:szCs w:val="21"/>
        </w:rPr>
        <w:t>惯用法的作用</w:t>
      </w:r>
      <w:r w:rsidRPr="009A277D">
        <w:rPr>
          <w:szCs w:val="21"/>
        </w:rPr>
        <w:t>。</w:t>
      </w:r>
    </w:p>
    <w:p w:rsidR="008D00ED" w:rsidRPr="009A277D" w:rsidRDefault="008D00ED" w:rsidP="008D00ED">
      <w:pPr>
        <w:ind w:firstLineChars="200" w:firstLine="420"/>
        <w:rPr>
          <w:szCs w:val="21"/>
        </w:rPr>
      </w:pPr>
      <w:r w:rsidRPr="009A277D">
        <w:rPr>
          <w:szCs w:val="21"/>
        </w:rPr>
        <w:lastRenderedPageBreak/>
        <w:t>（</w:t>
      </w:r>
      <w:r w:rsidRPr="009A277D">
        <w:rPr>
          <w:szCs w:val="21"/>
        </w:rPr>
        <w:t>3</w:t>
      </w:r>
      <w:r w:rsidRPr="009A277D">
        <w:rPr>
          <w:szCs w:val="21"/>
        </w:rPr>
        <w:t>）</w:t>
      </w:r>
      <w:r>
        <w:rPr>
          <w:rFonts w:hint="eastAsia"/>
          <w:szCs w:val="21"/>
        </w:rPr>
        <w:t>惯用法与风格</w:t>
      </w:r>
      <w:r w:rsidRPr="009A277D">
        <w:rPr>
          <w:szCs w:val="21"/>
        </w:rPr>
        <w:t>。</w:t>
      </w:r>
    </w:p>
    <w:p w:rsidR="008D00ED" w:rsidRPr="009A277D" w:rsidRDefault="008D00ED" w:rsidP="008D00ED">
      <w:pPr>
        <w:ind w:firstLineChars="200" w:firstLine="420"/>
        <w:rPr>
          <w:szCs w:val="21"/>
        </w:rPr>
      </w:pPr>
      <w:r w:rsidRPr="009A277D">
        <w:rPr>
          <w:szCs w:val="21"/>
        </w:rPr>
        <w:t>（</w:t>
      </w:r>
      <w:r w:rsidRPr="009A277D">
        <w:rPr>
          <w:szCs w:val="21"/>
        </w:rPr>
        <w:t>4</w:t>
      </w:r>
      <w:r w:rsidRPr="009A277D">
        <w:rPr>
          <w:szCs w:val="21"/>
        </w:rPr>
        <w:t>）</w:t>
      </w:r>
      <w:r>
        <w:rPr>
          <w:rFonts w:hint="eastAsia"/>
          <w:szCs w:val="21"/>
        </w:rPr>
        <w:t>发现惯用法</w:t>
      </w:r>
      <w:r w:rsidRPr="009A277D">
        <w:rPr>
          <w:szCs w:val="21"/>
        </w:rPr>
        <w:t>。</w:t>
      </w:r>
    </w:p>
    <w:p w:rsidR="008D00ED" w:rsidRPr="00615D61" w:rsidRDefault="008D00ED" w:rsidP="008D00ED">
      <w:pPr>
        <w:ind w:firstLineChars="200" w:firstLine="420"/>
        <w:rPr>
          <w:szCs w:val="21"/>
        </w:rPr>
      </w:pPr>
      <w:r w:rsidRPr="009A277D">
        <w:rPr>
          <w:szCs w:val="21"/>
        </w:rPr>
        <w:t>（</w:t>
      </w:r>
      <w:r w:rsidRPr="009A277D">
        <w:rPr>
          <w:szCs w:val="21"/>
        </w:rPr>
        <w:t>5</w:t>
      </w:r>
      <w:r w:rsidRPr="009A277D">
        <w:rPr>
          <w:szCs w:val="21"/>
        </w:rPr>
        <w:t>）</w:t>
      </w:r>
      <w:r>
        <w:rPr>
          <w:rFonts w:hint="eastAsia"/>
          <w:szCs w:val="21"/>
        </w:rPr>
        <w:t>实践惯用法</w:t>
      </w:r>
      <w:r w:rsidRPr="009A277D">
        <w:rPr>
          <w:szCs w:val="21"/>
        </w:rPr>
        <w:t>。</w:t>
      </w:r>
    </w:p>
    <w:p w:rsidR="008D00ED" w:rsidRPr="00C30E26" w:rsidRDefault="008D00ED" w:rsidP="008D00ED">
      <w:pPr>
        <w:spacing w:line="360" w:lineRule="auto"/>
        <w:ind w:firstLineChars="200" w:firstLine="422"/>
        <w:rPr>
          <w:b/>
          <w:color w:val="000000"/>
        </w:rPr>
      </w:pPr>
      <w:r w:rsidRPr="00C30E26">
        <w:rPr>
          <w:b/>
          <w:color w:val="000000"/>
        </w:rPr>
        <w:t>2</w:t>
      </w:r>
      <w:r w:rsidRPr="00C30E26">
        <w:rPr>
          <w:b/>
          <w:color w:val="000000"/>
        </w:rPr>
        <w:t>．基本要求</w:t>
      </w:r>
    </w:p>
    <w:p w:rsidR="008D00ED" w:rsidRPr="009A277D" w:rsidRDefault="008D00ED" w:rsidP="008D00ED">
      <w:pPr>
        <w:ind w:firstLineChars="200" w:firstLine="420"/>
        <w:rPr>
          <w:szCs w:val="21"/>
        </w:rPr>
      </w:pPr>
      <w:r w:rsidRPr="009A277D">
        <w:rPr>
          <w:szCs w:val="21"/>
        </w:rPr>
        <w:t>（</w:t>
      </w:r>
      <w:r w:rsidRPr="009A277D">
        <w:rPr>
          <w:szCs w:val="21"/>
        </w:rPr>
        <w:t>1</w:t>
      </w:r>
      <w:r w:rsidRPr="009A277D">
        <w:rPr>
          <w:szCs w:val="21"/>
        </w:rPr>
        <w:t>）</w:t>
      </w:r>
      <w:r>
        <w:rPr>
          <w:rFonts w:hint="eastAsia"/>
          <w:szCs w:val="21"/>
        </w:rPr>
        <w:t>了解面向模式的软件体系结构中的惯用法的定义，理解惯用法在设计与实现中的价值和作用</w:t>
      </w:r>
      <w:r w:rsidRPr="009A277D">
        <w:rPr>
          <w:rFonts w:hint="eastAsia"/>
          <w:szCs w:val="21"/>
        </w:rPr>
        <w:t>。</w:t>
      </w:r>
    </w:p>
    <w:p w:rsidR="008D00ED" w:rsidRPr="00085133" w:rsidRDefault="008D00ED" w:rsidP="008D00ED">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Pr>
          <w:rFonts w:hint="eastAsia"/>
          <w:szCs w:val="21"/>
        </w:rPr>
        <w:t>了解惯用法和应用领域的关系，理解惯用法的风格，知道发现惯用法的途径</w:t>
      </w:r>
      <w:r w:rsidRPr="009A277D">
        <w:rPr>
          <w:rFonts w:hint="eastAsia"/>
          <w:szCs w:val="21"/>
        </w:rPr>
        <w:t>。</w:t>
      </w:r>
    </w:p>
    <w:p w:rsidR="008D00ED" w:rsidRPr="00085133" w:rsidRDefault="008D00ED" w:rsidP="008D00ED">
      <w:pPr>
        <w:ind w:firstLineChars="200" w:firstLine="420"/>
        <w:rPr>
          <w:szCs w:val="21"/>
        </w:rPr>
      </w:pPr>
      <w:r w:rsidRPr="009A277D">
        <w:rPr>
          <w:rFonts w:hint="eastAsia"/>
          <w:szCs w:val="21"/>
        </w:rPr>
        <w:t>（</w:t>
      </w:r>
      <w:r>
        <w:rPr>
          <w:szCs w:val="21"/>
        </w:rPr>
        <w:t>3</w:t>
      </w:r>
      <w:r w:rsidRPr="009A277D">
        <w:rPr>
          <w:rFonts w:hint="eastAsia"/>
          <w:szCs w:val="21"/>
        </w:rPr>
        <w:t>）</w:t>
      </w:r>
      <w:r>
        <w:rPr>
          <w:rFonts w:hint="eastAsia"/>
          <w:szCs w:val="21"/>
        </w:rPr>
        <w:t>掌握典型惯用法的语境、解决方案和在实践中运用需注意的要点</w:t>
      </w:r>
      <w:r w:rsidRPr="009A277D">
        <w:rPr>
          <w:rFonts w:hint="eastAsia"/>
          <w:szCs w:val="21"/>
        </w:rPr>
        <w:t>。</w:t>
      </w:r>
    </w:p>
    <w:p w:rsidR="008D00ED" w:rsidRPr="00C30E26" w:rsidRDefault="008D00ED" w:rsidP="008D00ED">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D00ED" w:rsidRPr="00D673B2" w:rsidRDefault="008D00ED" w:rsidP="008D00ED">
      <w:pPr>
        <w:ind w:firstLineChars="200" w:firstLine="420"/>
        <w:rPr>
          <w:szCs w:val="21"/>
        </w:rPr>
      </w:pPr>
      <w:r w:rsidRPr="009A277D">
        <w:rPr>
          <w:rFonts w:hint="eastAsia"/>
          <w:szCs w:val="21"/>
        </w:rPr>
        <w:t>本单元各知识点的讲授和学习，</w:t>
      </w:r>
      <w:r>
        <w:rPr>
          <w:rFonts w:hint="eastAsia"/>
          <w:szCs w:val="21"/>
        </w:rPr>
        <w:t>有助于支撑“课程目标</w:t>
      </w:r>
      <w:r>
        <w:rPr>
          <w:rFonts w:hint="eastAsia"/>
          <w:szCs w:val="21"/>
        </w:rPr>
        <w:t>1</w:t>
      </w:r>
      <w:r>
        <w:rPr>
          <w:rFonts w:hint="eastAsia"/>
          <w:szCs w:val="21"/>
        </w:rPr>
        <w:t>：能够从软件工程角度，结合软件架构设计的相关文献对软件开发领域的复杂工程问题进行分析，结合架构模式论证实现方案的合理性；”和“课程目标</w:t>
      </w:r>
      <w:r>
        <w:rPr>
          <w:rFonts w:hint="eastAsia"/>
          <w:szCs w:val="21"/>
        </w:rPr>
        <w:t>2</w:t>
      </w:r>
      <w:r>
        <w:rPr>
          <w:rFonts w:hint="eastAsia"/>
          <w:szCs w:val="21"/>
        </w:rPr>
        <w:t>：能够在计算机软件开发项目中，针对软件架构设计与实现领域的复杂工程问题给出解决方案，进行相应的建模及详细设计；”</w:t>
      </w:r>
      <w:r w:rsidRPr="009A277D">
        <w:rPr>
          <w:rFonts w:hint="eastAsia"/>
          <w:szCs w:val="21"/>
        </w:rPr>
        <w:t>，使学生</w:t>
      </w:r>
      <w:r>
        <w:rPr>
          <w:rFonts w:hint="eastAsia"/>
          <w:szCs w:val="21"/>
        </w:rPr>
        <w:t>了解面向模式的软件体系结构中的惯用法的定义，理解惯用法在设计中的价值和作用，了解惯用法和应用领域的关系，理解惯用法的风格，知道发现惯用法的途径，掌握典型惯用法的语境、解决方案和在实践中运用需注意的要点，支持学生在软件架构实现相关知识点的目标达成</w:t>
      </w:r>
      <w:r w:rsidRPr="009A277D">
        <w:rPr>
          <w:rFonts w:hint="eastAsia"/>
          <w:szCs w:val="21"/>
        </w:rPr>
        <w:t>。</w:t>
      </w:r>
      <w:r>
        <w:rPr>
          <w:rFonts w:hint="eastAsia"/>
          <w:szCs w:val="21"/>
        </w:rPr>
        <w:t>此外，</w:t>
      </w:r>
      <w:r w:rsidRPr="009A277D">
        <w:rPr>
          <w:rFonts w:hint="eastAsia"/>
          <w:szCs w:val="21"/>
        </w:rPr>
        <w:t>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导入的教学方法，激发学生的学习兴趣，进一步辅助达成课程目标</w:t>
      </w:r>
      <w:r w:rsidRPr="009A277D">
        <w:rPr>
          <w:rFonts w:hint="eastAsia"/>
          <w:szCs w:val="21"/>
        </w:rPr>
        <w:t>。</w:t>
      </w:r>
    </w:p>
    <w:p w:rsidR="008D00ED" w:rsidRPr="00C30E26" w:rsidRDefault="008D00ED" w:rsidP="008D00ED">
      <w:pPr>
        <w:spacing w:before="100" w:beforeAutospacing="1" w:after="100" w:afterAutospacing="1"/>
        <w:jc w:val="center"/>
        <w:rPr>
          <w:b/>
          <w:color w:val="000000"/>
        </w:rPr>
      </w:pPr>
      <w:r>
        <w:rPr>
          <w:rFonts w:hint="eastAsia"/>
          <w:b/>
          <w:color w:val="000000"/>
        </w:rPr>
        <w:t>第</w:t>
      </w:r>
      <w:r>
        <w:rPr>
          <w:b/>
          <w:color w:val="000000"/>
        </w:rPr>
        <w:t>3</w:t>
      </w:r>
      <w:r>
        <w:rPr>
          <w:rFonts w:hint="eastAsia"/>
          <w:b/>
          <w:color w:val="000000"/>
        </w:rPr>
        <w:t>单元</w:t>
      </w:r>
      <w:r>
        <w:rPr>
          <w:rFonts w:hint="eastAsia"/>
          <w:b/>
          <w:color w:val="000000"/>
        </w:rPr>
        <w:t xml:space="preserve"> </w:t>
      </w:r>
      <w:r>
        <w:rPr>
          <w:rFonts w:hint="eastAsia"/>
          <w:b/>
          <w:color w:val="000000"/>
        </w:rPr>
        <w:t>软件体系结构风格和模式</w:t>
      </w:r>
      <w:r w:rsidRPr="00C30E26">
        <w:rPr>
          <w:b/>
          <w:color w:val="000000"/>
        </w:rPr>
        <w:t>（</w:t>
      </w:r>
      <w:r>
        <w:rPr>
          <w:b/>
          <w:color w:val="000000"/>
        </w:rPr>
        <w:t>8</w:t>
      </w:r>
      <w:r w:rsidRPr="00C30E26">
        <w:rPr>
          <w:b/>
          <w:color w:val="000000"/>
        </w:rPr>
        <w:t>学时）</w:t>
      </w:r>
    </w:p>
    <w:p w:rsidR="008D00ED" w:rsidRPr="00C30E26" w:rsidRDefault="008D00ED" w:rsidP="008D00ED">
      <w:pPr>
        <w:spacing w:line="360" w:lineRule="auto"/>
        <w:ind w:firstLineChars="200" w:firstLine="422"/>
        <w:rPr>
          <w:b/>
          <w:color w:val="000000"/>
        </w:rPr>
      </w:pPr>
      <w:r w:rsidRPr="00C30E26">
        <w:rPr>
          <w:b/>
          <w:color w:val="000000"/>
        </w:rPr>
        <w:t>1</w:t>
      </w:r>
      <w:r w:rsidRPr="00C30E26">
        <w:rPr>
          <w:b/>
          <w:color w:val="000000"/>
        </w:rPr>
        <w:t>．教学内容</w:t>
      </w:r>
    </w:p>
    <w:p w:rsidR="008D00ED" w:rsidRPr="009A277D" w:rsidRDefault="008D00ED" w:rsidP="008D00ED">
      <w:pPr>
        <w:ind w:firstLineChars="200" w:firstLine="420"/>
        <w:rPr>
          <w:szCs w:val="21"/>
        </w:rPr>
      </w:pPr>
      <w:r w:rsidRPr="009A277D">
        <w:rPr>
          <w:szCs w:val="21"/>
        </w:rPr>
        <w:t>（</w:t>
      </w:r>
      <w:r w:rsidRPr="009A277D">
        <w:rPr>
          <w:szCs w:val="21"/>
        </w:rPr>
        <w:t>1</w:t>
      </w:r>
      <w:r w:rsidRPr="009A277D">
        <w:rPr>
          <w:szCs w:val="21"/>
        </w:rPr>
        <w:t>）</w:t>
      </w:r>
      <w:r>
        <w:rPr>
          <w:rFonts w:hint="eastAsia"/>
          <w:szCs w:val="21"/>
        </w:rPr>
        <w:t>软件体系结构风格和模式基础</w:t>
      </w:r>
      <w:r w:rsidRPr="009A277D">
        <w:rPr>
          <w:szCs w:val="21"/>
        </w:rPr>
        <w:t>。</w:t>
      </w:r>
    </w:p>
    <w:p w:rsidR="008D00ED" w:rsidRPr="009A277D" w:rsidRDefault="008D00ED" w:rsidP="008D00ED">
      <w:pPr>
        <w:ind w:firstLineChars="200" w:firstLine="420"/>
        <w:rPr>
          <w:szCs w:val="21"/>
        </w:rPr>
      </w:pPr>
      <w:r w:rsidRPr="009A277D">
        <w:rPr>
          <w:szCs w:val="21"/>
        </w:rPr>
        <w:t>（</w:t>
      </w:r>
      <w:r w:rsidRPr="009A277D">
        <w:rPr>
          <w:szCs w:val="21"/>
        </w:rPr>
        <w:t>2</w:t>
      </w:r>
      <w:r w:rsidRPr="009A277D">
        <w:rPr>
          <w:szCs w:val="21"/>
        </w:rPr>
        <w:t>）</w:t>
      </w:r>
      <w:r>
        <w:rPr>
          <w:rFonts w:hint="eastAsia"/>
          <w:szCs w:val="21"/>
        </w:rPr>
        <w:t>管道</w:t>
      </w:r>
      <w:r>
        <w:rPr>
          <w:rFonts w:hint="eastAsia"/>
          <w:szCs w:val="21"/>
        </w:rPr>
        <w:t>-</w:t>
      </w:r>
      <w:r>
        <w:rPr>
          <w:rFonts w:hint="eastAsia"/>
          <w:szCs w:val="21"/>
        </w:rPr>
        <w:t>过滤器风格</w:t>
      </w:r>
      <w:r w:rsidRPr="009A277D">
        <w:rPr>
          <w:szCs w:val="21"/>
        </w:rPr>
        <w:t>。</w:t>
      </w:r>
    </w:p>
    <w:p w:rsidR="008D00ED" w:rsidRPr="009A277D" w:rsidRDefault="008D00ED" w:rsidP="008D00ED">
      <w:pPr>
        <w:ind w:firstLineChars="200" w:firstLine="420"/>
        <w:rPr>
          <w:szCs w:val="21"/>
        </w:rPr>
      </w:pPr>
      <w:r w:rsidRPr="009A277D">
        <w:rPr>
          <w:szCs w:val="21"/>
        </w:rPr>
        <w:t>（</w:t>
      </w:r>
      <w:r w:rsidRPr="009A277D">
        <w:rPr>
          <w:szCs w:val="21"/>
        </w:rPr>
        <w:t>3</w:t>
      </w:r>
      <w:r w:rsidRPr="009A277D">
        <w:rPr>
          <w:szCs w:val="21"/>
        </w:rPr>
        <w:t>）</w:t>
      </w:r>
      <w:r>
        <w:rPr>
          <w:rFonts w:hint="eastAsia"/>
          <w:szCs w:val="21"/>
        </w:rPr>
        <w:t>面向对象风格</w:t>
      </w:r>
      <w:r w:rsidRPr="009A277D">
        <w:rPr>
          <w:szCs w:val="21"/>
        </w:rPr>
        <w:t>。</w:t>
      </w:r>
    </w:p>
    <w:p w:rsidR="008D00ED" w:rsidRPr="009A277D" w:rsidRDefault="008D00ED" w:rsidP="008D00ED">
      <w:pPr>
        <w:ind w:firstLineChars="200" w:firstLine="420"/>
        <w:rPr>
          <w:szCs w:val="21"/>
        </w:rPr>
      </w:pPr>
      <w:r w:rsidRPr="009A277D">
        <w:rPr>
          <w:szCs w:val="21"/>
        </w:rPr>
        <w:t>（</w:t>
      </w:r>
      <w:r w:rsidRPr="009A277D">
        <w:rPr>
          <w:szCs w:val="21"/>
        </w:rPr>
        <w:t>4</w:t>
      </w:r>
      <w:r w:rsidRPr="009A277D">
        <w:rPr>
          <w:szCs w:val="21"/>
        </w:rPr>
        <w:t>）</w:t>
      </w:r>
      <w:r>
        <w:rPr>
          <w:rFonts w:hint="eastAsia"/>
          <w:szCs w:val="21"/>
        </w:rPr>
        <w:t>事件驱动风格</w:t>
      </w:r>
      <w:r w:rsidRPr="009A277D">
        <w:rPr>
          <w:szCs w:val="21"/>
        </w:rPr>
        <w:t>。</w:t>
      </w:r>
    </w:p>
    <w:p w:rsidR="008D00ED" w:rsidRDefault="008D00ED" w:rsidP="008D00ED">
      <w:pPr>
        <w:ind w:firstLineChars="200" w:firstLine="420"/>
        <w:rPr>
          <w:szCs w:val="21"/>
        </w:rPr>
      </w:pPr>
      <w:r w:rsidRPr="009A277D">
        <w:rPr>
          <w:szCs w:val="21"/>
        </w:rPr>
        <w:t>（</w:t>
      </w:r>
      <w:r w:rsidRPr="009A277D">
        <w:rPr>
          <w:szCs w:val="21"/>
        </w:rPr>
        <w:t>5</w:t>
      </w:r>
      <w:r w:rsidRPr="009A277D">
        <w:rPr>
          <w:szCs w:val="21"/>
        </w:rPr>
        <w:t>）</w:t>
      </w:r>
      <w:r>
        <w:rPr>
          <w:rFonts w:hint="eastAsia"/>
          <w:szCs w:val="21"/>
        </w:rPr>
        <w:t>分层风格</w:t>
      </w:r>
      <w:r w:rsidRPr="009A277D">
        <w:rPr>
          <w:szCs w:val="21"/>
        </w:rPr>
        <w:t>。</w:t>
      </w:r>
    </w:p>
    <w:p w:rsidR="008D00ED" w:rsidRPr="009A277D" w:rsidRDefault="008D00ED" w:rsidP="008D00ED">
      <w:pPr>
        <w:ind w:firstLineChars="200" w:firstLine="420"/>
        <w:rPr>
          <w:szCs w:val="21"/>
        </w:rPr>
      </w:pPr>
      <w:r w:rsidRPr="009A277D">
        <w:rPr>
          <w:szCs w:val="21"/>
        </w:rPr>
        <w:t>（</w:t>
      </w:r>
      <w:r>
        <w:rPr>
          <w:szCs w:val="21"/>
        </w:rPr>
        <w:t>6</w:t>
      </w:r>
      <w:r w:rsidRPr="009A277D">
        <w:rPr>
          <w:szCs w:val="21"/>
        </w:rPr>
        <w:t>）</w:t>
      </w:r>
      <w:r>
        <w:rPr>
          <w:rFonts w:hint="eastAsia"/>
          <w:szCs w:val="21"/>
        </w:rPr>
        <w:t>数据共享风格</w:t>
      </w:r>
      <w:r w:rsidRPr="009A277D">
        <w:rPr>
          <w:szCs w:val="21"/>
        </w:rPr>
        <w:t>。</w:t>
      </w:r>
    </w:p>
    <w:p w:rsidR="008D00ED" w:rsidRPr="009A277D" w:rsidRDefault="008D00ED" w:rsidP="008D00ED">
      <w:pPr>
        <w:ind w:firstLineChars="200" w:firstLine="420"/>
        <w:rPr>
          <w:szCs w:val="21"/>
        </w:rPr>
      </w:pPr>
      <w:r w:rsidRPr="009A277D">
        <w:rPr>
          <w:szCs w:val="21"/>
        </w:rPr>
        <w:t>（</w:t>
      </w:r>
      <w:r>
        <w:rPr>
          <w:szCs w:val="21"/>
        </w:rPr>
        <w:t>7</w:t>
      </w:r>
      <w:r w:rsidRPr="009A277D">
        <w:rPr>
          <w:szCs w:val="21"/>
        </w:rPr>
        <w:t>）</w:t>
      </w:r>
      <w:r>
        <w:rPr>
          <w:rFonts w:hint="eastAsia"/>
          <w:szCs w:val="21"/>
        </w:rPr>
        <w:t>解释器风格</w:t>
      </w:r>
      <w:r w:rsidRPr="009A277D">
        <w:rPr>
          <w:szCs w:val="21"/>
        </w:rPr>
        <w:t>。</w:t>
      </w:r>
    </w:p>
    <w:p w:rsidR="008D00ED" w:rsidRDefault="008D00ED" w:rsidP="008D00ED">
      <w:pPr>
        <w:ind w:firstLineChars="200" w:firstLine="420"/>
        <w:rPr>
          <w:szCs w:val="21"/>
        </w:rPr>
      </w:pPr>
      <w:r w:rsidRPr="009A277D">
        <w:rPr>
          <w:szCs w:val="21"/>
        </w:rPr>
        <w:t>（</w:t>
      </w:r>
      <w:r>
        <w:rPr>
          <w:szCs w:val="21"/>
        </w:rPr>
        <w:t>8</w:t>
      </w:r>
      <w:r w:rsidRPr="009A277D">
        <w:rPr>
          <w:szCs w:val="21"/>
        </w:rPr>
        <w:t>）</w:t>
      </w:r>
      <w:r>
        <w:rPr>
          <w:rFonts w:hint="eastAsia"/>
          <w:szCs w:val="21"/>
        </w:rPr>
        <w:t>反馈控制环风格</w:t>
      </w:r>
      <w:r w:rsidRPr="009A277D">
        <w:rPr>
          <w:szCs w:val="21"/>
        </w:rPr>
        <w:t>。</w:t>
      </w:r>
    </w:p>
    <w:p w:rsidR="008D00ED" w:rsidRPr="009A277D" w:rsidRDefault="008D00ED" w:rsidP="008D00ED">
      <w:pPr>
        <w:ind w:firstLineChars="200" w:firstLine="420"/>
        <w:rPr>
          <w:szCs w:val="21"/>
        </w:rPr>
      </w:pPr>
      <w:r w:rsidRPr="009A277D">
        <w:rPr>
          <w:szCs w:val="21"/>
        </w:rPr>
        <w:t>（</w:t>
      </w:r>
      <w:r>
        <w:rPr>
          <w:szCs w:val="21"/>
        </w:rPr>
        <w:t>9</w:t>
      </w:r>
      <w:r w:rsidRPr="009A277D">
        <w:rPr>
          <w:szCs w:val="21"/>
        </w:rPr>
        <w:t>）</w:t>
      </w:r>
      <w:r>
        <w:rPr>
          <w:rFonts w:hint="eastAsia"/>
          <w:szCs w:val="21"/>
        </w:rPr>
        <w:t>体系结构风格比较</w:t>
      </w:r>
      <w:r w:rsidRPr="009A277D">
        <w:rPr>
          <w:szCs w:val="21"/>
        </w:rPr>
        <w:t>。</w:t>
      </w:r>
    </w:p>
    <w:p w:rsidR="008D00ED" w:rsidRPr="00615D61" w:rsidRDefault="008D00ED" w:rsidP="008D00ED">
      <w:pPr>
        <w:ind w:firstLineChars="200" w:firstLine="420"/>
        <w:rPr>
          <w:szCs w:val="21"/>
        </w:rPr>
      </w:pPr>
      <w:r w:rsidRPr="009A277D">
        <w:rPr>
          <w:szCs w:val="21"/>
        </w:rPr>
        <w:t>（</w:t>
      </w:r>
      <w:r>
        <w:rPr>
          <w:szCs w:val="21"/>
        </w:rPr>
        <w:t>10</w:t>
      </w:r>
      <w:r w:rsidRPr="009A277D">
        <w:rPr>
          <w:szCs w:val="21"/>
        </w:rPr>
        <w:t>）</w:t>
      </w:r>
      <w:r>
        <w:rPr>
          <w:rFonts w:hint="eastAsia"/>
          <w:szCs w:val="21"/>
        </w:rPr>
        <w:t>异构风格的集成</w:t>
      </w:r>
      <w:r w:rsidRPr="009A277D">
        <w:rPr>
          <w:szCs w:val="21"/>
        </w:rPr>
        <w:t>。</w:t>
      </w:r>
    </w:p>
    <w:p w:rsidR="008D00ED" w:rsidRPr="00C30E26" w:rsidRDefault="008D00ED" w:rsidP="008D00ED">
      <w:pPr>
        <w:spacing w:line="360" w:lineRule="auto"/>
        <w:ind w:firstLineChars="200" w:firstLine="422"/>
        <w:rPr>
          <w:b/>
          <w:color w:val="000000"/>
        </w:rPr>
      </w:pPr>
      <w:r w:rsidRPr="00C30E26">
        <w:rPr>
          <w:b/>
          <w:color w:val="000000"/>
        </w:rPr>
        <w:t>2</w:t>
      </w:r>
      <w:r w:rsidRPr="00C30E26">
        <w:rPr>
          <w:b/>
          <w:color w:val="000000"/>
        </w:rPr>
        <w:t>．基本要求</w:t>
      </w:r>
    </w:p>
    <w:p w:rsidR="008D00ED" w:rsidRPr="009A277D" w:rsidRDefault="008D00ED" w:rsidP="008D00ED">
      <w:pPr>
        <w:ind w:firstLineChars="200" w:firstLine="420"/>
        <w:rPr>
          <w:szCs w:val="21"/>
        </w:rPr>
      </w:pPr>
      <w:r w:rsidRPr="009A277D">
        <w:rPr>
          <w:szCs w:val="21"/>
        </w:rPr>
        <w:t>（</w:t>
      </w:r>
      <w:r w:rsidRPr="009A277D">
        <w:rPr>
          <w:szCs w:val="21"/>
        </w:rPr>
        <w:t>1</w:t>
      </w:r>
      <w:r w:rsidRPr="009A277D">
        <w:rPr>
          <w:szCs w:val="21"/>
        </w:rPr>
        <w:t>）</w:t>
      </w:r>
      <w:r>
        <w:rPr>
          <w:rFonts w:hint="eastAsia"/>
          <w:szCs w:val="21"/>
        </w:rPr>
        <w:t>能够区分体系结构风格和体系结构模式这两个重要概念</w:t>
      </w:r>
      <w:r w:rsidRPr="009A277D">
        <w:rPr>
          <w:rFonts w:hint="eastAsia"/>
          <w:szCs w:val="21"/>
        </w:rPr>
        <w:t>。</w:t>
      </w:r>
    </w:p>
    <w:p w:rsidR="008D00ED" w:rsidRPr="00085133" w:rsidRDefault="008D00ED" w:rsidP="008D00ED">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Pr>
          <w:rFonts w:hint="eastAsia"/>
          <w:szCs w:val="21"/>
        </w:rPr>
        <w:t>理解管道</w:t>
      </w:r>
      <w:r>
        <w:rPr>
          <w:rFonts w:hint="eastAsia"/>
          <w:szCs w:val="21"/>
        </w:rPr>
        <w:t>-</w:t>
      </w:r>
      <w:r>
        <w:rPr>
          <w:rFonts w:hint="eastAsia"/>
          <w:szCs w:val="21"/>
        </w:rPr>
        <w:t>过滤器风格、面向对象风格、事件驱动风格、分层风格、数据共享风格、解释器风格、反馈控制环风格的特征，了解这些风格的优缺点，结合案例掌握这些风格的构造</w:t>
      </w:r>
      <w:r w:rsidRPr="009A277D">
        <w:rPr>
          <w:rFonts w:hint="eastAsia"/>
          <w:szCs w:val="21"/>
        </w:rPr>
        <w:t>。</w:t>
      </w:r>
    </w:p>
    <w:p w:rsidR="008D00ED" w:rsidRPr="00085133" w:rsidRDefault="008D00ED" w:rsidP="008D00ED">
      <w:pPr>
        <w:ind w:firstLineChars="200" w:firstLine="420"/>
        <w:rPr>
          <w:szCs w:val="21"/>
        </w:rPr>
      </w:pPr>
      <w:r w:rsidRPr="009A277D">
        <w:rPr>
          <w:rFonts w:hint="eastAsia"/>
          <w:szCs w:val="21"/>
        </w:rPr>
        <w:t>（</w:t>
      </w:r>
      <w:r>
        <w:rPr>
          <w:szCs w:val="21"/>
        </w:rPr>
        <w:t>3</w:t>
      </w:r>
      <w:r w:rsidRPr="009A277D">
        <w:rPr>
          <w:rFonts w:hint="eastAsia"/>
          <w:szCs w:val="21"/>
        </w:rPr>
        <w:t>）</w:t>
      </w:r>
      <w:r>
        <w:rPr>
          <w:rFonts w:hint="eastAsia"/>
          <w:szCs w:val="21"/>
        </w:rPr>
        <w:t>能够比较不同体系结构风格的特征，了解异构风格的集成</w:t>
      </w:r>
      <w:r w:rsidRPr="009A277D">
        <w:rPr>
          <w:rFonts w:hint="eastAsia"/>
          <w:szCs w:val="21"/>
        </w:rPr>
        <w:t>。</w:t>
      </w:r>
    </w:p>
    <w:p w:rsidR="008D00ED" w:rsidRPr="00C30E26" w:rsidRDefault="008D00ED" w:rsidP="008D00ED">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D00ED" w:rsidRPr="00D673B2" w:rsidRDefault="008D00ED" w:rsidP="008D00ED">
      <w:pPr>
        <w:ind w:firstLineChars="200" w:firstLine="420"/>
        <w:rPr>
          <w:szCs w:val="21"/>
        </w:rPr>
      </w:pPr>
      <w:r w:rsidRPr="009A277D">
        <w:rPr>
          <w:rFonts w:hint="eastAsia"/>
          <w:szCs w:val="21"/>
        </w:rPr>
        <w:t>本单元各知识点的讲授和学习，</w:t>
      </w:r>
      <w:r>
        <w:rPr>
          <w:rFonts w:hint="eastAsia"/>
          <w:szCs w:val="21"/>
        </w:rPr>
        <w:t>有助于支撑“课程目标</w:t>
      </w:r>
      <w:r>
        <w:rPr>
          <w:rFonts w:hint="eastAsia"/>
          <w:szCs w:val="21"/>
        </w:rPr>
        <w:t>1</w:t>
      </w:r>
      <w:r>
        <w:rPr>
          <w:rFonts w:hint="eastAsia"/>
          <w:szCs w:val="21"/>
        </w:rPr>
        <w:t>：能够从软件工程角度，结合软件架构设计的相关文献对软件开发领域的复杂工程问题进行分析，结合架构模式论证实现方案的合理性；”和“课程目标</w:t>
      </w:r>
      <w:r>
        <w:rPr>
          <w:rFonts w:hint="eastAsia"/>
          <w:szCs w:val="21"/>
        </w:rPr>
        <w:t>2</w:t>
      </w:r>
      <w:r>
        <w:rPr>
          <w:rFonts w:hint="eastAsia"/>
          <w:szCs w:val="21"/>
        </w:rPr>
        <w:t>：能够在计算机软件开发项目中，针对软件架构设计与实现领域的复杂工程问题给出解决方案，进行相应的建模及详细设计；”</w:t>
      </w:r>
      <w:r w:rsidRPr="009A277D">
        <w:rPr>
          <w:rFonts w:hint="eastAsia"/>
          <w:szCs w:val="21"/>
        </w:rPr>
        <w:t>，使学生</w:t>
      </w:r>
      <w:r>
        <w:rPr>
          <w:rFonts w:hint="eastAsia"/>
          <w:szCs w:val="21"/>
        </w:rPr>
        <w:t>理解管道</w:t>
      </w:r>
      <w:r>
        <w:rPr>
          <w:rFonts w:hint="eastAsia"/>
          <w:szCs w:val="21"/>
        </w:rPr>
        <w:t>-</w:t>
      </w:r>
      <w:r>
        <w:rPr>
          <w:rFonts w:hint="eastAsia"/>
          <w:szCs w:val="21"/>
        </w:rPr>
        <w:t>过滤器风格、面向对象风格、事件驱动风格、分层风格、数据共享风格、解释器风格、反馈控制环风格的特征，了解这些风格的优缺点，</w:t>
      </w:r>
      <w:r>
        <w:rPr>
          <w:rFonts w:hint="eastAsia"/>
          <w:szCs w:val="21"/>
        </w:rPr>
        <w:lastRenderedPageBreak/>
        <w:t>结合案例掌握这些风格的构造，支持学生在软件架构方案分析及设计等相关知识点的目标达成</w:t>
      </w:r>
      <w:r w:rsidRPr="009A277D">
        <w:rPr>
          <w:rFonts w:hint="eastAsia"/>
          <w:szCs w:val="21"/>
        </w:rPr>
        <w:t>。</w:t>
      </w:r>
      <w:r>
        <w:rPr>
          <w:rFonts w:hint="eastAsia"/>
          <w:szCs w:val="21"/>
        </w:rPr>
        <w:t>此外，</w:t>
      </w:r>
      <w:r w:rsidRPr="009A277D">
        <w:rPr>
          <w:rFonts w:hint="eastAsia"/>
          <w:szCs w:val="21"/>
        </w:rPr>
        <w:t>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导入的教学方法，激发学生的学习兴趣，进一步辅助达成课程目标</w:t>
      </w:r>
      <w:r w:rsidRPr="009A277D">
        <w:rPr>
          <w:rFonts w:hint="eastAsia"/>
          <w:szCs w:val="21"/>
        </w:rPr>
        <w:t>。</w:t>
      </w:r>
    </w:p>
    <w:p w:rsidR="008D00ED" w:rsidRPr="00C30E26" w:rsidRDefault="008D00ED" w:rsidP="008D00ED">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Pr>
          <w:rFonts w:hint="eastAsia"/>
          <w:b/>
          <w:color w:val="000000"/>
        </w:rPr>
        <w:t>软件体系结构描述</w:t>
      </w:r>
      <w:r w:rsidRPr="00C30E26">
        <w:rPr>
          <w:b/>
          <w:color w:val="000000"/>
        </w:rPr>
        <w:t>（</w:t>
      </w:r>
      <w:r>
        <w:rPr>
          <w:b/>
          <w:color w:val="000000"/>
        </w:rPr>
        <w:t>10</w:t>
      </w:r>
      <w:r w:rsidRPr="00C30E26">
        <w:rPr>
          <w:b/>
          <w:color w:val="000000"/>
        </w:rPr>
        <w:t>学时）</w:t>
      </w:r>
    </w:p>
    <w:p w:rsidR="008D00ED" w:rsidRPr="00C30E26" w:rsidRDefault="008D00ED" w:rsidP="008D00ED">
      <w:pPr>
        <w:spacing w:line="360" w:lineRule="auto"/>
        <w:ind w:firstLineChars="200" w:firstLine="422"/>
        <w:rPr>
          <w:b/>
          <w:color w:val="000000"/>
        </w:rPr>
      </w:pPr>
      <w:r w:rsidRPr="00C30E26">
        <w:rPr>
          <w:b/>
          <w:color w:val="000000"/>
        </w:rPr>
        <w:t>1</w:t>
      </w:r>
      <w:r w:rsidRPr="00C30E26">
        <w:rPr>
          <w:b/>
          <w:color w:val="000000"/>
        </w:rPr>
        <w:t>．教学内容</w:t>
      </w:r>
    </w:p>
    <w:p w:rsidR="008D00ED" w:rsidRPr="009A277D" w:rsidRDefault="008D00ED" w:rsidP="008D00ED">
      <w:pPr>
        <w:ind w:firstLineChars="200" w:firstLine="420"/>
        <w:rPr>
          <w:szCs w:val="21"/>
        </w:rPr>
      </w:pPr>
      <w:r w:rsidRPr="009A277D">
        <w:rPr>
          <w:szCs w:val="21"/>
        </w:rPr>
        <w:t>（</w:t>
      </w:r>
      <w:r w:rsidRPr="009A277D">
        <w:rPr>
          <w:szCs w:val="21"/>
        </w:rPr>
        <w:t>1</w:t>
      </w:r>
      <w:r w:rsidRPr="009A277D">
        <w:rPr>
          <w:szCs w:val="21"/>
        </w:rPr>
        <w:t>）</w:t>
      </w:r>
      <w:r>
        <w:rPr>
          <w:rFonts w:hint="eastAsia"/>
          <w:szCs w:val="21"/>
        </w:rPr>
        <w:t>软件体系结构建模概述。</w:t>
      </w:r>
    </w:p>
    <w:p w:rsidR="008D00ED" w:rsidRPr="009A277D" w:rsidRDefault="008D00ED" w:rsidP="008D00ED">
      <w:pPr>
        <w:ind w:firstLineChars="200" w:firstLine="420"/>
        <w:rPr>
          <w:szCs w:val="21"/>
        </w:rPr>
      </w:pPr>
      <w:r w:rsidRPr="009A277D">
        <w:rPr>
          <w:szCs w:val="21"/>
        </w:rPr>
        <w:t>（</w:t>
      </w:r>
      <w:r w:rsidRPr="009A277D">
        <w:rPr>
          <w:szCs w:val="21"/>
        </w:rPr>
        <w:t>2</w:t>
      </w:r>
      <w:r w:rsidRPr="009A277D">
        <w:rPr>
          <w:szCs w:val="21"/>
        </w:rPr>
        <w:t>）</w:t>
      </w:r>
      <w:r>
        <w:rPr>
          <w:rFonts w:hint="eastAsia"/>
          <w:szCs w:val="21"/>
        </w:rPr>
        <w:t>基于</w:t>
      </w:r>
      <w:r>
        <w:rPr>
          <w:rFonts w:hint="eastAsia"/>
          <w:szCs w:val="21"/>
        </w:rPr>
        <w:t>UML</w:t>
      </w:r>
      <w:r>
        <w:rPr>
          <w:rFonts w:hint="eastAsia"/>
          <w:szCs w:val="21"/>
        </w:rPr>
        <w:t>的软件体系结构描述</w:t>
      </w:r>
      <w:r w:rsidRPr="009A277D">
        <w:rPr>
          <w:rFonts w:hint="eastAsia"/>
          <w:szCs w:val="21"/>
        </w:rPr>
        <w:t>。</w:t>
      </w:r>
    </w:p>
    <w:p w:rsidR="008D00ED" w:rsidRPr="00A41C6C" w:rsidRDefault="008D00ED" w:rsidP="008D00ED">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Pr>
          <w:rFonts w:hint="eastAsia"/>
          <w:szCs w:val="21"/>
        </w:rPr>
        <w:t>基于</w:t>
      </w:r>
      <w:r>
        <w:rPr>
          <w:rFonts w:hint="eastAsia"/>
          <w:szCs w:val="21"/>
        </w:rPr>
        <w:t>UML</w:t>
      </w:r>
      <w:r>
        <w:rPr>
          <w:rFonts w:hint="eastAsia"/>
          <w:szCs w:val="21"/>
        </w:rPr>
        <w:t>的体系结构描述方案案例分析</w:t>
      </w:r>
      <w:r w:rsidRPr="009A277D">
        <w:rPr>
          <w:rFonts w:hint="eastAsia"/>
          <w:szCs w:val="21"/>
        </w:rPr>
        <w:t>。</w:t>
      </w:r>
    </w:p>
    <w:p w:rsidR="008D00ED" w:rsidRPr="00C30E26" w:rsidRDefault="008D00ED" w:rsidP="008D00ED">
      <w:pPr>
        <w:spacing w:line="360" w:lineRule="auto"/>
        <w:ind w:firstLineChars="200" w:firstLine="422"/>
        <w:rPr>
          <w:b/>
          <w:color w:val="000000"/>
        </w:rPr>
      </w:pPr>
      <w:r w:rsidRPr="00C30E26">
        <w:rPr>
          <w:b/>
          <w:color w:val="000000"/>
        </w:rPr>
        <w:t>2</w:t>
      </w:r>
      <w:r w:rsidRPr="00C30E26">
        <w:rPr>
          <w:b/>
          <w:color w:val="000000"/>
        </w:rPr>
        <w:t>．基本要求</w:t>
      </w:r>
    </w:p>
    <w:p w:rsidR="008D00ED" w:rsidRPr="009A277D" w:rsidRDefault="008D00ED" w:rsidP="008D00ED">
      <w:pPr>
        <w:ind w:firstLineChars="200" w:firstLine="420"/>
        <w:rPr>
          <w:szCs w:val="21"/>
        </w:rPr>
      </w:pPr>
      <w:r w:rsidRPr="009A277D">
        <w:rPr>
          <w:szCs w:val="21"/>
        </w:rPr>
        <w:t>（</w:t>
      </w:r>
      <w:r w:rsidRPr="009A277D">
        <w:rPr>
          <w:szCs w:val="21"/>
        </w:rPr>
        <w:t>1</w:t>
      </w:r>
      <w:r w:rsidRPr="009A277D">
        <w:rPr>
          <w:szCs w:val="21"/>
        </w:rPr>
        <w:t>）</w:t>
      </w:r>
      <w:r>
        <w:rPr>
          <w:rFonts w:hint="eastAsia"/>
          <w:szCs w:val="21"/>
        </w:rPr>
        <w:t>理解软件体系结构建模的问题背景，</w:t>
      </w:r>
      <w:r w:rsidRPr="009A277D">
        <w:rPr>
          <w:rFonts w:hint="eastAsia"/>
          <w:szCs w:val="21"/>
        </w:rPr>
        <w:t>了解</w:t>
      </w:r>
      <w:r>
        <w:rPr>
          <w:rFonts w:hint="eastAsia"/>
          <w:szCs w:val="21"/>
        </w:rPr>
        <w:t>软件体系结构的描述方法</w:t>
      </w:r>
      <w:r w:rsidRPr="009A277D">
        <w:rPr>
          <w:rFonts w:hint="eastAsia"/>
          <w:szCs w:val="21"/>
        </w:rPr>
        <w:t>。</w:t>
      </w:r>
    </w:p>
    <w:p w:rsidR="008D00ED" w:rsidRDefault="008D00ED" w:rsidP="008D00ED">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Pr>
          <w:rFonts w:hint="eastAsia"/>
          <w:szCs w:val="21"/>
        </w:rPr>
        <w:t>了解</w:t>
      </w:r>
      <w:r>
        <w:rPr>
          <w:rFonts w:hint="eastAsia"/>
          <w:szCs w:val="21"/>
        </w:rPr>
        <w:t>UML</w:t>
      </w:r>
      <w:r>
        <w:rPr>
          <w:rFonts w:hint="eastAsia"/>
          <w:szCs w:val="21"/>
        </w:rPr>
        <w:t>语言形成的历史，掌握基于</w:t>
      </w:r>
      <w:r>
        <w:rPr>
          <w:rFonts w:hint="eastAsia"/>
          <w:szCs w:val="21"/>
        </w:rPr>
        <w:t>UML</w:t>
      </w:r>
      <w:r>
        <w:rPr>
          <w:rFonts w:hint="eastAsia"/>
          <w:szCs w:val="21"/>
        </w:rPr>
        <w:t>的软件体系结构描述方法</w:t>
      </w:r>
      <w:r w:rsidRPr="009A277D">
        <w:rPr>
          <w:rFonts w:hint="eastAsia"/>
          <w:szCs w:val="21"/>
        </w:rPr>
        <w:t>。</w:t>
      </w:r>
    </w:p>
    <w:p w:rsidR="008D00ED" w:rsidRDefault="008D00ED" w:rsidP="008D00ED">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D00ED" w:rsidRPr="00D673B2" w:rsidRDefault="008D00ED" w:rsidP="008D00ED">
      <w:pPr>
        <w:ind w:firstLineChars="200" w:firstLine="420"/>
        <w:rPr>
          <w:szCs w:val="21"/>
        </w:rPr>
      </w:pPr>
      <w:r w:rsidRPr="009A277D">
        <w:rPr>
          <w:rFonts w:hint="eastAsia"/>
          <w:szCs w:val="21"/>
        </w:rPr>
        <w:t>本单元各知识点的讲授和学习，</w:t>
      </w:r>
      <w:r>
        <w:rPr>
          <w:rFonts w:hint="eastAsia"/>
          <w:szCs w:val="21"/>
        </w:rPr>
        <w:t>有助于支撑“课程目标</w:t>
      </w:r>
      <w:r>
        <w:rPr>
          <w:rFonts w:hint="eastAsia"/>
          <w:szCs w:val="21"/>
        </w:rPr>
        <w:t>2</w:t>
      </w:r>
      <w:r>
        <w:rPr>
          <w:rFonts w:hint="eastAsia"/>
          <w:szCs w:val="21"/>
        </w:rPr>
        <w:t>：能够在计算机软件开发项目中，针对软件架构设计与实现领域的复杂工程问题给出解决方案，进行相应的建模及详细设计；”</w:t>
      </w:r>
      <w:r w:rsidRPr="009A277D">
        <w:rPr>
          <w:rFonts w:hint="eastAsia"/>
          <w:szCs w:val="21"/>
        </w:rPr>
        <w:t>，使学生</w:t>
      </w:r>
      <w:r>
        <w:rPr>
          <w:rFonts w:hint="eastAsia"/>
          <w:szCs w:val="21"/>
        </w:rPr>
        <w:t>了解</w:t>
      </w:r>
      <w:r>
        <w:rPr>
          <w:rFonts w:hint="eastAsia"/>
          <w:szCs w:val="21"/>
        </w:rPr>
        <w:t>UML</w:t>
      </w:r>
      <w:r>
        <w:rPr>
          <w:rFonts w:hint="eastAsia"/>
          <w:szCs w:val="21"/>
        </w:rPr>
        <w:t>语言形成的历史</w:t>
      </w:r>
      <w:r>
        <w:rPr>
          <w:rFonts w:hint="eastAsia"/>
        </w:rPr>
        <w:t>、</w:t>
      </w:r>
      <w:r>
        <w:rPr>
          <w:rFonts w:hint="eastAsia"/>
          <w:szCs w:val="21"/>
        </w:rPr>
        <w:t>软件体系结构的描述方法，理解软件体系结构建模的问题背景，掌握基于</w:t>
      </w:r>
      <w:r>
        <w:rPr>
          <w:rFonts w:hint="eastAsia"/>
          <w:szCs w:val="21"/>
        </w:rPr>
        <w:t>UML</w:t>
      </w:r>
      <w:r>
        <w:rPr>
          <w:rFonts w:hint="eastAsia"/>
          <w:szCs w:val="21"/>
        </w:rPr>
        <w:t>的软件体系结构描述方法，支持学生在软件架构方案分析、设计与描述知识点的目标达成</w:t>
      </w:r>
      <w:r w:rsidRPr="009A277D">
        <w:rPr>
          <w:rFonts w:hint="eastAsia"/>
          <w:szCs w:val="21"/>
        </w:rPr>
        <w:t>。</w:t>
      </w:r>
      <w:r>
        <w:rPr>
          <w:rFonts w:hint="eastAsia"/>
          <w:szCs w:val="21"/>
        </w:rPr>
        <w:t>此外，</w:t>
      </w:r>
      <w:r w:rsidRPr="009A277D">
        <w:rPr>
          <w:rFonts w:hint="eastAsia"/>
          <w:szCs w:val="21"/>
        </w:rPr>
        <w:t>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导入的教学方法，激发学生的学习兴趣，进一步辅助</w:t>
      </w:r>
      <w:r w:rsidRPr="009A277D">
        <w:rPr>
          <w:rFonts w:hint="eastAsia"/>
          <w:szCs w:val="21"/>
        </w:rPr>
        <w:t>达到</w:t>
      </w:r>
      <w:r>
        <w:rPr>
          <w:rFonts w:hint="eastAsia"/>
          <w:szCs w:val="21"/>
        </w:rPr>
        <w:t>课程目标</w:t>
      </w:r>
      <w:r w:rsidRPr="009A277D">
        <w:rPr>
          <w:rFonts w:hint="eastAsia"/>
          <w:szCs w:val="21"/>
        </w:rPr>
        <w:t>的要求。</w:t>
      </w:r>
    </w:p>
    <w:p w:rsidR="008D00ED" w:rsidRPr="00C30E26" w:rsidRDefault="008D00ED" w:rsidP="008D00ED">
      <w:pPr>
        <w:spacing w:before="100" w:beforeAutospacing="1" w:after="100" w:afterAutospacing="1"/>
        <w:jc w:val="center"/>
        <w:rPr>
          <w:b/>
          <w:color w:val="000000"/>
        </w:rPr>
      </w:pPr>
      <w:r>
        <w:rPr>
          <w:rFonts w:hint="eastAsia"/>
          <w:b/>
          <w:color w:val="000000"/>
        </w:rPr>
        <w:t>第</w:t>
      </w:r>
      <w:r>
        <w:rPr>
          <w:b/>
          <w:color w:val="000000"/>
        </w:rPr>
        <w:t>5</w:t>
      </w:r>
      <w:r>
        <w:rPr>
          <w:rFonts w:hint="eastAsia"/>
          <w:b/>
          <w:color w:val="000000"/>
        </w:rPr>
        <w:t>单元</w:t>
      </w:r>
      <w:r>
        <w:rPr>
          <w:rFonts w:hint="eastAsia"/>
          <w:b/>
          <w:color w:val="000000"/>
        </w:rPr>
        <w:t xml:space="preserve"> </w:t>
      </w:r>
      <w:r>
        <w:rPr>
          <w:rFonts w:hint="eastAsia"/>
          <w:b/>
          <w:color w:val="000000"/>
        </w:rPr>
        <w:t>软件体系结构评估</w:t>
      </w:r>
      <w:r w:rsidRPr="00C30E26">
        <w:rPr>
          <w:b/>
          <w:color w:val="000000"/>
        </w:rPr>
        <w:t>（</w:t>
      </w:r>
      <w:r>
        <w:rPr>
          <w:b/>
          <w:color w:val="000000"/>
        </w:rPr>
        <w:t>2</w:t>
      </w:r>
      <w:r w:rsidRPr="00C30E26">
        <w:rPr>
          <w:b/>
          <w:color w:val="000000"/>
        </w:rPr>
        <w:t>学时）</w:t>
      </w:r>
    </w:p>
    <w:p w:rsidR="008D00ED" w:rsidRPr="00C30E26" w:rsidRDefault="008D00ED" w:rsidP="008D00ED">
      <w:pPr>
        <w:spacing w:line="360" w:lineRule="auto"/>
        <w:ind w:firstLineChars="200" w:firstLine="422"/>
        <w:rPr>
          <w:b/>
          <w:color w:val="000000"/>
        </w:rPr>
      </w:pPr>
      <w:r w:rsidRPr="00C30E26">
        <w:rPr>
          <w:b/>
          <w:color w:val="000000"/>
        </w:rPr>
        <w:t>1</w:t>
      </w:r>
      <w:r w:rsidRPr="00C30E26">
        <w:rPr>
          <w:b/>
          <w:color w:val="000000"/>
        </w:rPr>
        <w:t>．教学内容</w:t>
      </w:r>
    </w:p>
    <w:p w:rsidR="008D00ED" w:rsidRPr="009A277D" w:rsidRDefault="008D00ED" w:rsidP="008D00ED">
      <w:pPr>
        <w:ind w:firstLineChars="200" w:firstLine="420"/>
        <w:rPr>
          <w:szCs w:val="21"/>
        </w:rPr>
      </w:pPr>
      <w:r w:rsidRPr="009A277D">
        <w:rPr>
          <w:szCs w:val="21"/>
        </w:rPr>
        <w:t>（</w:t>
      </w:r>
      <w:r w:rsidRPr="009A277D">
        <w:rPr>
          <w:szCs w:val="21"/>
        </w:rPr>
        <w:t>1</w:t>
      </w:r>
      <w:r w:rsidRPr="009A277D">
        <w:rPr>
          <w:szCs w:val="21"/>
        </w:rPr>
        <w:t>）</w:t>
      </w:r>
      <w:r>
        <w:rPr>
          <w:rFonts w:hint="eastAsia"/>
          <w:szCs w:val="21"/>
        </w:rPr>
        <w:t>软件体系结构评估概述</w:t>
      </w:r>
      <w:r w:rsidRPr="009A277D">
        <w:rPr>
          <w:rFonts w:hint="eastAsia"/>
          <w:szCs w:val="21"/>
        </w:rPr>
        <w:t>。</w:t>
      </w:r>
    </w:p>
    <w:p w:rsidR="008D00ED" w:rsidRDefault="008D00ED" w:rsidP="008D00ED">
      <w:pPr>
        <w:ind w:firstLineChars="200" w:firstLine="420"/>
        <w:rPr>
          <w:szCs w:val="21"/>
        </w:rPr>
      </w:pPr>
      <w:r w:rsidRPr="009A277D">
        <w:rPr>
          <w:rFonts w:hint="eastAsia"/>
          <w:szCs w:val="21"/>
        </w:rPr>
        <w:t>（</w:t>
      </w:r>
      <w:r>
        <w:rPr>
          <w:szCs w:val="21"/>
        </w:rPr>
        <w:t>2</w:t>
      </w:r>
      <w:r w:rsidRPr="009A277D">
        <w:rPr>
          <w:rFonts w:hint="eastAsia"/>
          <w:szCs w:val="21"/>
        </w:rPr>
        <w:t>）</w:t>
      </w:r>
      <w:r>
        <w:rPr>
          <w:rFonts w:hint="eastAsia"/>
          <w:szCs w:val="21"/>
        </w:rPr>
        <w:t>评估方法比较</w:t>
      </w:r>
      <w:r w:rsidRPr="009A277D">
        <w:rPr>
          <w:rFonts w:hint="eastAsia"/>
          <w:szCs w:val="21"/>
        </w:rPr>
        <w:t>。</w:t>
      </w:r>
    </w:p>
    <w:p w:rsidR="008D00ED" w:rsidRPr="00C30E26" w:rsidRDefault="008D00ED" w:rsidP="008D00ED">
      <w:pPr>
        <w:spacing w:line="360" w:lineRule="auto"/>
        <w:ind w:firstLineChars="200" w:firstLine="422"/>
        <w:rPr>
          <w:b/>
          <w:color w:val="000000"/>
        </w:rPr>
      </w:pPr>
      <w:r w:rsidRPr="00C30E26">
        <w:rPr>
          <w:b/>
          <w:color w:val="000000"/>
        </w:rPr>
        <w:t>2</w:t>
      </w:r>
      <w:r w:rsidRPr="00C30E26">
        <w:rPr>
          <w:b/>
          <w:color w:val="000000"/>
        </w:rPr>
        <w:t>．基本要求</w:t>
      </w:r>
    </w:p>
    <w:p w:rsidR="008D00ED" w:rsidRPr="009A277D" w:rsidRDefault="008D00ED" w:rsidP="008D00ED">
      <w:pPr>
        <w:ind w:firstLineChars="200" w:firstLine="420"/>
        <w:rPr>
          <w:szCs w:val="21"/>
        </w:rPr>
      </w:pPr>
      <w:r w:rsidRPr="009A277D">
        <w:rPr>
          <w:szCs w:val="21"/>
        </w:rPr>
        <w:t>（</w:t>
      </w:r>
      <w:r w:rsidRPr="009A277D">
        <w:rPr>
          <w:szCs w:val="21"/>
        </w:rPr>
        <w:t>1</w:t>
      </w:r>
      <w:r w:rsidRPr="009A277D">
        <w:rPr>
          <w:szCs w:val="21"/>
        </w:rPr>
        <w:t>）</w:t>
      </w:r>
      <w:r>
        <w:rPr>
          <w:rFonts w:hint="eastAsia"/>
          <w:szCs w:val="21"/>
        </w:rPr>
        <w:t>了解软件体系结构评估涉及的质量属性，理解评估的必要性，掌握评估方法的分类</w:t>
      </w:r>
      <w:r w:rsidRPr="009A277D">
        <w:rPr>
          <w:rFonts w:hint="eastAsia"/>
          <w:szCs w:val="21"/>
        </w:rPr>
        <w:t>。</w:t>
      </w:r>
    </w:p>
    <w:p w:rsidR="008D00ED" w:rsidRDefault="008D00ED" w:rsidP="008D00ED">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Pr>
          <w:rFonts w:hint="eastAsia"/>
          <w:szCs w:val="21"/>
        </w:rPr>
        <w:t>理解常见的体系结构评估方法，并能够从不同角度进行比较分析</w:t>
      </w:r>
      <w:r w:rsidRPr="009A277D">
        <w:rPr>
          <w:rFonts w:hint="eastAsia"/>
          <w:szCs w:val="21"/>
        </w:rPr>
        <w:t>。</w:t>
      </w:r>
    </w:p>
    <w:p w:rsidR="008D00ED" w:rsidRDefault="008D00ED" w:rsidP="008D00ED">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D00ED" w:rsidRPr="00D673B2" w:rsidRDefault="008D00ED" w:rsidP="008D00ED">
      <w:pPr>
        <w:ind w:firstLineChars="200" w:firstLine="420"/>
        <w:rPr>
          <w:szCs w:val="21"/>
        </w:rPr>
      </w:pPr>
      <w:r w:rsidRPr="009A277D">
        <w:rPr>
          <w:rFonts w:hint="eastAsia"/>
          <w:szCs w:val="21"/>
        </w:rPr>
        <w:t>本单元各知识点的讲授和学习，</w:t>
      </w:r>
      <w:r>
        <w:rPr>
          <w:rFonts w:hint="eastAsia"/>
          <w:szCs w:val="21"/>
        </w:rPr>
        <w:t>有助于支撑“课程目标</w:t>
      </w:r>
      <w:r>
        <w:rPr>
          <w:rFonts w:hint="eastAsia"/>
          <w:szCs w:val="21"/>
        </w:rPr>
        <w:t>3</w:t>
      </w:r>
      <w:r>
        <w:rPr>
          <w:rFonts w:hint="eastAsia"/>
          <w:szCs w:val="21"/>
        </w:rPr>
        <w:t>：能够在计算机软件开发项目中，按照软件的实现要求结合实现惯用法对项目的实现进行评价。”</w:t>
      </w:r>
      <w:r w:rsidRPr="009A277D">
        <w:rPr>
          <w:rFonts w:hint="eastAsia"/>
          <w:szCs w:val="21"/>
        </w:rPr>
        <w:t>，使学生</w:t>
      </w:r>
      <w:r>
        <w:rPr>
          <w:rFonts w:hint="eastAsia"/>
          <w:szCs w:val="21"/>
        </w:rPr>
        <w:t>了解软件体系结构评估涉及的质量属性，理解评估的必要性和常见的体系结构评估方法，并能够从不同角度进行比较分析，支持学生在软件架构方案评价相关知识点的目标达成</w:t>
      </w:r>
      <w:r w:rsidRPr="009A277D">
        <w:rPr>
          <w:rFonts w:hint="eastAsia"/>
          <w:szCs w:val="21"/>
        </w:rPr>
        <w:t>。</w:t>
      </w:r>
      <w:r>
        <w:rPr>
          <w:rFonts w:hint="eastAsia"/>
          <w:szCs w:val="21"/>
        </w:rPr>
        <w:t>此外，</w:t>
      </w:r>
      <w:r w:rsidRPr="009A277D">
        <w:rPr>
          <w:rFonts w:hint="eastAsia"/>
          <w:szCs w:val="21"/>
        </w:rPr>
        <w:t>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导入的教学方法，激发学生的学习兴趣，进一步辅助</w:t>
      </w:r>
      <w:r w:rsidRPr="009A277D">
        <w:rPr>
          <w:rFonts w:hint="eastAsia"/>
          <w:szCs w:val="21"/>
        </w:rPr>
        <w:t>达到</w:t>
      </w:r>
      <w:r>
        <w:rPr>
          <w:rFonts w:hint="eastAsia"/>
          <w:szCs w:val="21"/>
        </w:rPr>
        <w:t>课程目标</w:t>
      </w:r>
      <w:r w:rsidRPr="009A277D">
        <w:rPr>
          <w:rFonts w:hint="eastAsia"/>
          <w:szCs w:val="21"/>
        </w:rPr>
        <w:t>的要求。</w:t>
      </w:r>
    </w:p>
    <w:p w:rsidR="008D00ED" w:rsidRDefault="008D00ED" w:rsidP="008D00ED">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实验教学</w:t>
      </w:r>
    </w:p>
    <w:p w:rsidR="008D00ED" w:rsidRPr="00C30E26" w:rsidRDefault="008D00ED" w:rsidP="008D00ED">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sidRPr="00D127E3">
        <w:rPr>
          <w:rFonts w:hint="eastAsia"/>
          <w:b/>
          <w:color w:val="000000"/>
        </w:rPr>
        <w:t>某系统</w:t>
      </w:r>
      <w:r w:rsidRPr="00D127E3">
        <w:rPr>
          <w:rFonts w:hint="eastAsia"/>
          <w:b/>
          <w:color w:val="000000"/>
        </w:rPr>
        <w:t>C/S</w:t>
      </w:r>
      <w:r w:rsidRPr="00D127E3">
        <w:rPr>
          <w:rFonts w:hint="eastAsia"/>
          <w:b/>
          <w:color w:val="000000"/>
        </w:rPr>
        <w:t>风格客户端软件体系结构设计</w:t>
      </w:r>
      <w:r>
        <w:rPr>
          <w:rFonts w:hint="eastAsia"/>
          <w:b/>
          <w:color w:val="000000"/>
        </w:rPr>
        <w:t>（</w:t>
      </w:r>
      <w:r>
        <w:rPr>
          <w:b/>
          <w:color w:val="000000"/>
        </w:rPr>
        <w:t>4</w:t>
      </w:r>
      <w:r>
        <w:rPr>
          <w:rFonts w:hint="eastAsia"/>
          <w:b/>
          <w:color w:val="000000"/>
        </w:rPr>
        <w:t>学时）</w:t>
      </w:r>
    </w:p>
    <w:p w:rsidR="008D00ED" w:rsidRDefault="008D00ED" w:rsidP="008D00ED">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8D00ED" w:rsidRDefault="008D00ED" w:rsidP="008D00ED">
      <w:pPr>
        <w:spacing w:line="320" w:lineRule="exact"/>
        <w:ind w:firstLineChars="200" w:firstLine="420"/>
      </w:pPr>
      <w:r>
        <w:rPr>
          <w:rFonts w:hint="eastAsia"/>
        </w:rPr>
        <w:t>针对某个应用系统，选用客户端</w:t>
      </w:r>
      <w:r>
        <w:rPr>
          <w:rFonts w:hint="eastAsia"/>
        </w:rPr>
        <w:t>/</w:t>
      </w:r>
      <w:r>
        <w:rPr>
          <w:rFonts w:hint="eastAsia"/>
        </w:rPr>
        <w:t>服务器作为该系统的软件体系结构。熟悉客户端</w:t>
      </w:r>
      <w:r>
        <w:rPr>
          <w:rFonts w:hint="eastAsia"/>
        </w:rPr>
        <w:t>/</w:t>
      </w:r>
      <w:r>
        <w:rPr>
          <w:rFonts w:hint="eastAsia"/>
        </w:rPr>
        <w:t>服务器软件</w:t>
      </w:r>
      <w:r>
        <w:rPr>
          <w:rFonts w:hint="eastAsia"/>
        </w:rPr>
        <w:lastRenderedPageBreak/>
        <w:t>体系结构的工作机制，对所考察的系统完成客户端的设计及对应的实现。（针对不同的特定应用系统具体表述）。</w:t>
      </w:r>
    </w:p>
    <w:p w:rsidR="008D00ED" w:rsidRPr="00C30E26" w:rsidRDefault="008D00ED" w:rsidP="008D00ED">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8D00ED" w:rsidRDefault="008D00ED" w:rsidP="008D00ED">
      <w:pPr>
        <w:ind w:firstLineChars="200" w:firstLine="420"/>
      </w:pPr>
      <w:r>
        <w:rPr>
          <w:rFonts w:hint="eastAsia"/>
        </w:rPr>
        <w:t>（</w:t>
      </w:r>
      <w:r>
        <w:rPr>
          <w:rFonts w:hint="eastAsia"/>
        </w:rPr>
        <w:t>1</w:t>
      </w:r>
      <w:r>
        <w:rPr>
          <w:rFonts w:hint="eastAsia"/>
        </w:rPr>
        <w:t>）熟悉客户端</w:t>
      </w:r>
      <w:r>
        <w:rPr>
          <w:rFonts w:hint="eastAsia"/>
        </w:rPr>
        <w:t>/</w:t>
      </w:r>
      <w:r>
        <w:rPr>
          <w:rFonts w:hint="eastAsia"/>
        </w:rPr>
        <w:t>服务器软件体系结构的工作机制；</w:t>
      </w:r>
    </w:p>
    <w:p w:rsidR="008D00ED" w:rsidRDefault="008D00ED" w:rsidP="008D00ED">
      <w:pPr>
        <w:ind w:firstLineChars="200" w:firstLine="420"/>
      </w:pPr>
      <w:r>
        <w:rPr>
          <w:rFonts w:hint="eastAsia"/>
        </w:rPr>
        <w:t>（</w:t>
      </w:r>
      <w:r>
        <w:rPr>
          <w:rFonts w:hint="eastAsia"/>
        </w:rPr>
        <w:t>2</w:t>
      </w:r>
      <w:r>
        <w:rPr>
          <w:rFonts w:hint="eastAsia"/>
        </w:rPr>
        <w:t>）基于所选架构对目标系统做设计和实现。</w:t>
      </w:r>
    </w:p>
    <w:p w:rsidR="008D00ED" w:rsidRDefault="008D00ED" w:rsidP="008D00ED">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8D00ED" w:rsidRPr="00A16636" w:rsidRDefault="008D00ED" w:rsidP="008D00ED">
      <w:pPr>
        <w:ind w:firstLineChars="200" w:firstLine="420"/>
        <w:rPr>
          <w:b/>
          <w:color w:val="000000"/>
        </w:rPr>
      </w:pPr>
      <w:r>
        <w:rPr>
          <w:rFonts w:hint="eastAsia"/>
          <w:szCs w:val="21"/>
        </w:rPr>
        <w:t>本实验项目学生在实作过程可以</w:t>
      </w:r>
      <w:r>
        <w:rPr>
          <w:rFonts w:hint="eastAsia"/>
        </w:rPr>
        <w:t>熟悉客户端</w:t>
      </w:r>
      <w:r>
        <w:rPr>
          <w:rFonts w:hint="eastAsia"/>
        </w:rPr>
        <w:t>/</w:t>
      </w:r>
      <w:r>
        <w:rPr>
          <w:rFonts w:hint="eastAsia"/>
        </w:rPr>
        <w:t>服务器软件体系结构的工作机制并实践所选架构的设计和实现</w:t>
      </w:r>
      <w:r>
        <w:rPr>
          <w:rFonts w:hint="eastAsia"/>
          <w:szCs w:val="21"/>
        </w:rPr>
        <w:t>，有助于支撑“课程目标</w:t>
      </w:r>
      <w:r>
        <w:rPr>
          <w:rFonts w:hint="eastAsia"/>
          <w:szCs w:val="21"/>
        </w:rPr>
        <w:t>2</w:t>
      </w:r>
      <w:r>
        <w:rPr>
          <w:rFonts w:hint="eastAsia"/>
          <w:szCs w:val="21"/>
        </w:rPr>
        <w:t>：能够在计算机软件开发项目中，针对软件架构设计与实现领域的复杂工程问题给出解决方案，进行相应的建模及详细设计；”。</w:t>
      </w:r>
      <w:r w:rsidRPr="009A277D">
        <w:rPr>
          <w:rFonts w:hint="eastAsia"/>
          <w:szCs w:val="21"/>
        </w:rPr>
        <w:t>本实验通过</w:t>
      </w:r>
      <w:r>
        <w:rPr>
          <w:rFonts w:hint="eastAsia"/>
          <w:szCs w:val="21"/>
        </w:rPr>
        <w:t>项目驱动方式</w:t>
      </w:r>
      <w:r w:rsidRPr="009A277D">
        <w:rPr>
          <w:rFonts w:hint="eastAsia"/>
          <w:szCs w:val="21"/>
        </w:rPr>
        <w:t>引导学生依据所掌握的相关知识点，寻找问题的解决方案，加深相关知识点的理解，达到</w:t>
      </w:r>
      <w:r>
        <w:rPr>
          <w:rFonts w:hint="eastAsia"/>
          <w:szCs w:val="21"/>
        </w:rPr>
        <w:t>课程目标</w:t>
      </w:r>
      <w:r w:rsidRPr="009A277D">
        <w:rPr>
          <w:rFonts w:hint="eastAsia"/>
          <w:szCs w:val="21"/>
        </w:rPr>
        <w:t>的要求。</w:t>
      </w:r>
    </w:p>
    <w:p w:rsidR="008D00ED" w:rsidRPr="00C30E26" w:rsidRDefault="008D00ED" w:rsidP="008D00ED">
      <w:pPr>
        <w:spacing w:before="100" w:beforeAutospacing="1" w:after="100" w:afterAutospacing="1"/>
        <w:ind w:firstLineChars="200" w:firstLine="422"/>
        <w:jc w:val="center"/>
        <w:rPr>
          <w:b/>
          <w:color w:val="000000"/>
        </w:rPr>
      </w:pPr>
      <w:r>
        <w:rPr>
          <w:rFonts w:hint="eastAsia"/>
          <w:b/>
          <w:color w:val="000000"/>
        </w:rPr>
        <w:t>实验项目</w:t>
      </w:r>
      <w:r>
        <w:rPr>
          <w:b/>
          <w:color w:val="000000"/>
        </w:rPr>
        <w:t>2</w:t>
      </w:r>
      <w:r>
        <w:rPr>
          <w:b/>
          <w:color w:val="000000"/>
        </w:rPr>
        <w:t>．</w:t>
      </w:r>
      <w:r w:rsidRPr="00D127E3">
        <w:rPr>
          <w:rFonts w:hint="eastAsia"/>
          <w:b/>
          <w:color w:val="000000"/>
        </w:rPr>
        <w:t>某系统</w:t>
      </w:r>
      <w:r w:rsidRPr="00D127E3">
        <w:rPr>
          <w:rFonts w:hint="eastAsia"/>
          <w:b/>
          <w:color w:val="000000"/>
        </w:rPr>
        <w:t>C/S</w:t>
      </w:r>
      <w:r w:rsidRPr="00D127E3">
        <w:rPr>
          <w:rFonts w:hint="eastAsia"/>
          <w:b/>
          <w:color w:val="000000"/>
        </w:rPr>
        <w:t>风格</w:t>
      </w:r>
      <w:r>
        <w:rPr>
          <w:rFonts w:hint="eastAsia"/>
          <w:b/>
          <w:color w:val="000000"/>
        </w:rPr>
        <w:t>服务</w:t>
      </w:r>
      <w:r w:rsidRPr="00D127E3">
        <w:rPr>
          <w:rFonts w:hint="eastAsia"/>
          <w:b/>
          <w:color w:val="000000"/>
        </w:rPr>
        <w:t>端软件体系结构设计</w:t>
      </w:r>
      <w:r>
        <w:rPr>
          <w:rFonts w:hint="eastAsia"/>
          <w:b/>
          <w:color w:val="000000"/>
        </w:rPr>
        <w:t>（</w:t>
      </w:r>
      <w:r>
        <w:rPr>
          <w:b/>
          <w:color w:val="000000"/>
        </w:rPr>
        <w:t>4</w:t>
      </w:r>
      <w:r>
        <w:rPr>
          <w:rFonts w:hint="eastAsia"/>
          <w:b/>
          <w:color w:val="000000"/>
        </w:rPr>
        <w:t>学时）</w:t>
      </w:r>
    </w:p>
    <w:p w:rsidR="008D00ED" w:rsidRDefault="008D00ED" w:rsidP="008D00ED">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8D00ED" w:rsidRDefault="008D00ED" w:rsidP="008D00ED">
      <w:pPr>
        <w:spacing w:line="320" w:lineRule="exact"/>
        <w:ind w:firstLineChars="200" w:firstLine="420"/>
      </w:pPr>
      <w:r>
        <w:rPr>
          <w:rFonts w:hint="eastAsia"/>
        </w:rPr>
        <w:t>针对某个应用系统，选用客户端</w:t>
      </w:r>
      <w:r>
        <w:rPr>
          <w:rFonts w:hint="eastAsia"/>
        </w:rPr>
        <w:t>/</w:t>
      </w:r>
      <w:r>
        <w:rPr>
          <w:rFonts w:hint="eastAsia"/>
        </w:rPr>
        <w:t>服务器作为该系统的软件体系结构。熟悉客户端</w:t>
      </w:r>
      <w:r>
        <w:rPr>
          <w:rFonts w:hint="eastAsia"/>
        </w:rPr>
        <w:t>/</w:t>
      </w:r>
      <w:r>
        <w:rPr>
          <w:rFonts w:hint="eastAsia"/>
        </w:rPr>
        <w:t>服务器软件体系结构的工作机制，对所考察的系统完成服务端的设计及对应的实现。（针对不同的特定应用系统具体表述）。</w:t>
      </w:r>
    </w:p>
    <w:p w:rsidR="008D00ED" w:rsidRPr="00C30E26" w:rsidRDefault="008D00ED" w:rsidP="008D00ED">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8D00ED" w:rsidRDefault="008D00ED" w:rsidP="008D00ED">
      <w:pPr>
        <w:ind w:firstLineChars="200" w:firstLine="420"/>
      </w:pPr>
      <w:r>
        <w:rPr>
          <w:rFonts w:hint="eastAsia"/>
        </w:rPr>
        <w:t>（</w:t>
      </w:r>
      <w:r>
        <w:rPr>
          <w:rFonts w:hint="eastAsia"/>
        </w:rPr>
        <w:t>1</w:t>
      </w:r>
      <w:r>
        <w:rPr>
          <w:rFonts w:hint="eastAsia"/>
        </w:rPr>
        <w:t>）熟悉客户端</w:t>
      </w:r>
      <w:r>
        <w:rPr>
          <w:rFonts w:hint="eastAsia"/>
        </w:rPr>
        <w:t>/</w:t>
      </w:r>
      <w:r>
        <w:rPr>
          <w:rFonts w:hint="eastAsia"/>
        </w:rPr>
        <w:t>服务器软件体系结构的工作机制；</w:t>
      </w:r>
    </w:p>
    <w:p w:rsidR="008D00ED" w:rsidRDefault="008D00ED" w:rsidP="008D00ED">
      <w:pPr>
        <w:ind w:firstLineChars="200" w:firstLine="420"/>
      </w:pPr>
      <w:r>
        <w:rPr>
          <w:rFonts w:hint="eastAsia"/>
        </w:rPr>
        <w:t>（</w:t>
      </w:r>
      <w:r>
        <w:rPr>
          <w:rFonts w:hint="eastAsia"/>
        </w:rPr>
        <w:t>2</w:t>
      </w:r>
      <w:r>
        <w:rPr>
          <w:rFonts w:hint="eastAsia"/>
        </w:rPr>
        <w:t>）基于所选架构对目标系统做设计和实现。</w:t>
      </w:r>
    </w:p>
    <w:p w:rsidR="008D00ED" w:rsidRDefault="008D00ED" w:rsidP="008D00ED">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8D00ED" w:rsidRPr="009752F1" w:rsidRDefault="008D00ED" w:rsidP="008D00ED">
      <w:pPr>
        <w:ind w:firstLineChars="200" w:firstLine="420"/>
        <w:rPr>
          <w:szCs w:val="21"/>
        </w:rPr>
      </w:pPr>
      <w:r>
        <w:rPr>
          <w:rFonts w:hint="eastAsia"/>
          <w:szCs w:val="21"/>
        </w:rPr>
        <w:t>本实验项目学生在实作过程可以</w:t>
      </w:r>
      <w:r>
        <w:rPr>
          <w:rFonts w:hint="eastAsia"/>
        </w:rPr>
        <w:t>熟悉客户端</w:t>
      </w:r>
      <w:r>
        <w:rPr>
          <w:rFonts w:hint="eastAsia"/>
        </w:rPr>
        <w:t>/</w:t>
      </w:r>
      <w:r>
        <w:rPr>
          <w:rFonts w:hint="eastAsia"/>
        </w:rPr>
        <w:t>服务器软件体系结构的工作机制并实践所选架构的设计和实现</w:t>
      </w:r>
      <w:r>
        <w:rPr>
          <w:rFonts w:hint="eastAsia"/>
          <w:szCs w:val="21"/>
        </w:rPr>
        <w:t>，有助于支撑“课程目标</w:t>
      </w:r>
      <w:r>
        <w:rPr>
          <w:rFonts w:hint="eastAsia"/>
          <w:szCs w:val="21"/>
        </w:rPr>
        <w:t>2</w:t>
      </w:r>
      <w:r>
        <w:rPr>
          <w:rFonts w:hint="eastAsia"/>
          <w:szCs w:val="21"/>
        </w:rPr>
        <w:t>：能够在计算机软件开发项目中，针对软件架构设计与实现领域的复杂工程问题给出解决方案，进行相应的建模及详细设计；”。</w:t>
      </w:r>
      <w:r w:rsidRPr="009A277D">
        <w:rPr>
          <w:rFonts w:hint="eastAsia"/>
          <w:szCs w:val="21"/>
        </w:rPr>
        <w:t>本实验通过</w:t>
      </w:r>
      <w:r>
        <w:rPr>
          <w:rFonts w:hint="eastAsia"/>
          <w:szCs w:val="21"/>
        </w:rPr>
        <w:t>项目驱动方式</w:t>
      </w:r>
      <w:r w:rsidRPr="009A277D">
        <w:rPr>
          <w:rFonts w:hint="eastAsia"/>
          <w:szCs w:val="21"/>
        </w:rPr>
        <w:t>引导学生依据所掌握的相关知识点，寻找问题的解决方案，加深相关知识点的理解，达到</w:t>
      </w:r>
      <w:r>
        <w:rPr>
          <w:rFonts w:hint="eastAsia"/>
          <w:szCs w:val="21"/>
        </w:rPr>
        <w:t>课程目标</w:t>
      </w:r>
      <w:r w:rsidRPr="009A277D">
        <w:rPr>
          <w:rFonts w:hint="eastAsia"/>
          <w:szCs w:val="21"/>
        </w:rPr>
        <w:t>的要求。</w:t>
      </w:r>
    </w:p>
    <w:p w:rsidR="008D00ED" w:rsidRPr="00C30E26" w:rsidRDefault="008D00ED" w:rsidP="008D00ED">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sidRPr="005F05D3">
        <w:rPr>
          <w:rFonts w:hint="eastAsia"/>
          <w:b/>
        </w:rPr>
        <w:t>某系统</w:t>
      </w:r>
      <w:r w:rsidRPr="005F05D3">
        <w:rPr>
          <w:b/>
        </w:rPr>
        <w:t>UML</w:t>
      </w:r>
      <w:r w:rsidRPr="005F05D3">
        <w:rPr>
          <w:rFonts w:hint="eastAsia"/>
          <w:b/>
        </w:rPr>
        <w:t>建模</w:t>
      </w:r>
      <w:r>
        <w:rPr>
          <w:rFonts w:hint="eastAsia"/>
          <w:b/>
          <w:color w:val="000000"/>
        </w:rPr>
        <w:t>（</w:t>
      </w:r>
      <w:r>
        <w:rPr>
          <w:b/>
          <w:color w:val="000000"/>
        </w:rPr>
        <w:t>4</w:t>
      </w:r>
      <w:r>
        <w:rPr>
          <w:rFonts w:hint="eastAsia"/>
          <w:b/>
          <w:color w:val="000000"/>
        </w:rPr>
        <w:t>学时）</w:t>
      </w:r>
    </w:p>
    <w:p w:rsidR="008D00ED" w:rsidRDefault="008D00ED" w:rsidP="008D00ED">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8D00ED" w:rsidRDefault="008D00ED" w:rsidP="008D00ED">
      <w:pPr>
        <w:ind w:firstLineChars="200" w:firstLine="420"/>
      </w:pPr>
      <w:r>
        <w:rPr>
          <w:rFonts w:hint="eastAsia"/>
        </w:rPr>
        <w:t>深入理解</w:t>
      </w:r>
      <w:r>
        <w:t>UML</w:t>
      </w:r>
      <w:r>
        <w:rPr>
          <w:rFonts w:hint="eastAsia"/>
        </w:rPr>
        <w:t>建模的思想，掌握</w:t>
      </w:r>
      <w:r>
        <w:t>UML</w:t>
      </w:r>
      <w:r>
        <w:rPr>
          <w:rFonts w:hint="eastAsia"/>
        </w:rPr>
        <w:t>建模方法，锻炼和培养分析问题、解决问题的能力。针对某个选定的应用系统，完成用例模型、类模型（分析级）等模型。</w:t>
      </w:r>
    </w:p>
    <w:p w:rsidR="008D00ED" w:rsidRPr="00C30E26" w:rsidRDefault="008D00ED" w:rsidP="008D00ED">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8D00ED" w:rsidRDefault="008D00ED" w:rsidP="008D00ED">
      <w:pPr>
        <w:ind w:firstLineChars="200" w:firstLine="420"/>
        <w:rPr>
          <w:rFonts w:ascii="宋体" w:hAnsi="宋体"/>
          <w:szCs w:val="21"/>
        </w:rPr>
      </w:pPr>
      <w:r>
        <w:rPr>
          <w:rFonts w:ascii="宋体" w:hAnsi="宋体" w:hint="eastAsia"/>
          <w:szCs w:val="21"/>
        </w:rPr>
        <w:t>（1）</w:t>
      </w:r>
      <w:r>
        <w:rPr>
          <w:rFonts w:hint="eastAsia"/>
        </w:rPr>
        <w:t>深入理解</w:t>
      </w:r>
      <w:r>
        <w:t>UML</w:t>
      </w:r>
      <w:r>
        <w:rPr>
          <w:rFonts w:hint="eastAsia"/>
        </w:rPr>
        <w:t>建模的思想，掌握</w:t>
      </w:r>
      <w:r>
        <w:t>UML</w:t>
      </w:r>
      <w:r>
        <w:rPr>
          <w:rFonts w:hint="eastAsia"/>
        </w:rPr>
        <w:t>建模方法</w:t>
      </w:r>
      <w:r>
        <w:rPr>
          <w:rFonts w:ascii="宋体" w:hAnsi="宋体" w:hint="eastAsia"/>
          <w:szCs w:val="21"/>
        </w:rPr>
        <w:t>；</w:t>
      </w:r>
    </w:p>
    <w:p w:rsidR="008D00ED" w:rsidRDefault="008D00ED" w:rsidP="008D00ED">
      <w:pPr>
        <w:ind w:firstLineChars="200" w:firstLine="420"/>
      </w:pPr>
      <w:r>
        <w:rPr>
          <w:rFonts w:ascii="宋体" w:hAnsi="宋体" w:hint="eastAsia"/>
          <w:szCs w:val="21"/>
        </w:rPr>
        <w:t>（2）</w:t>
      </w:r>
      <w:r>
        <w:rPr>
          <w:rFonts w:hint="eastAsia"/>
        </w:rPr>
        <w:t>完成用例模型、类模型等模型。</w:t>
      </w:r>
    </w:p>
    <w:p w:rsidR="008D00ED" w:rsidRDefault="008D00ED" w:rsidP="008D00ED">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8D00ED" w:rsidRPr="00BE32F7" w:rsidRDefault="008D00ED" w:rsidP="008D00ED">
      <w:pPr>
        <w:ind w:firstLineChars="200" w:firstLine="420"/>
      </w:pPr>
      <w:r>
        <w:rPr>
          <w:rFonts w:hint="eastAsia"/>
          <w:szCs w:val="21"/>
        </w:rPr>
        <w:t>本实验项目学生在实作过程可以加深对</w:t>
      </w:r>
      <w:r>
        <w:rPr>
          <w:rFonts w:hint="eastAsia"/>
          <w:szCs w:val="21"/>
        </w:rPr>
        <w:t>UML</w:t>
      </w:r>
      <w:r>
        <w:rPr>
          <w:rFonts w:hint="eastAsia"/>
          <w:szCs w:val="21"/>
        </w:rPr>
        <w:t>建模思想的理解并深入对</w:t>
      </w:r>
      <w:r>
        <w:rPr>
          <w:rFonts w:hint="eastAsia"/>
          <w:szCs w:val="21"/>
        </w:rPr>
        <w:t>UML</w:t>
      </w:r>
      <w:r>
        <w:rPr>
          <w:rFonts w:hint="eastAsia"/>
          <w:szCs w:val="21"/>
        </w:rPr>
        <w:t>建模方法的掌握，有效支撑了“课程目标</w:t>
      </w:r>
      <w:r>
        <w:rPr>
          <w:rFonts w:hint="eastAsia"/>
          <w:szCs w:val="21"/>
        </w:rPr>
        <w:t>2</w:t>
      </w:r>
      <w:r>
        <w:rPr>
          <w:rFonts w:hint="eastAsia"/>
          <w:szCs w:val="21"/>
        </w:rPr>
        <w:t>：能够在计算机软件开发项目中，针对软件架构设计与实现领域的复杂工程问题给出解决方案，进行相应的建模及详细设计；”。</w:t>
      </w:r>
      <w:r w:rsidRPr="009A277D">
        <w:rPr>
          <w:rFonts w:hint="eastAsia"/>
          <w:szCs w:val="21"/>
        </w:rPr>
        <w:t>本实验通过</w:t>
      </w:r>
      <w:r>
        <w:rPr>
          <w:rFonts w:hint="eastAsia"/>
          <w:szCs w:val="21"/>
        </w:rPr>
        <w:t>项目驱动方式</w:t>
      </w:r>
      <w:r w:rsidRPr="009A277D">
        <w:rPr>
          <w:rFonts w:hint="eastAsia"/>
          <w:szCs w:val="21"/>
        </w:rPr>
        <w:t>引导学生依据所掌握的相关知识点，寻找问题的解决方案，加深相关知识点的理解，达到</w:t>
      </w:r>
      <w:r>
        <w:rPr>
          <w:rFonts w:hint="eastAsia"/>
          <w:szCs w:val="21"/>
        </w:rPr>
        <w:t>课程目标</w:t>
      </w:r>
      <w:r w:rsidRPr="009A277D">
        <w:rPr>
          <w:rFonts w:hint="eastAsia"/>
          <w:szCs w:val="21"/>
        </w:rPr>
        <w:t>的要求。</w:t>
      </w:r>
    </w:p>
    <w:p w:rsidR="008D00ED" w:rsidRPr="00C30E26" w:rsidRDefault="008D00ED" w:rsidP="008D00ED">
      <w:pPr>
        <w:spacing w:before="100" w:beforeAutospacing="1" w:after="100" w:afterAutospacing="1"/>
        <w:ind w:firstLineChars="200" w:firstLine="422"/>
        <w:jc w:val="center"/>
        <w:rPr>
          <w:b/>
          <w:color w:val="000000"/>
        </w:rPr>
      </w:pPr>
      <w:r>
        <w:rPr>
          <w:rFonts w:hint="eastAsia"/>
          <w:b/>
          <w:color w:val="000000"/>
        </w:rPr>
        <w:lastRenderedPageBreak/>
        <w:t>实验项目</w:t>
      </w:r>
      <w:r>
        <w:rPr>
          <w:rFonts w:hint="eastAsia"/>
          <w:b/>
          <w:color w:val="000000"/>
        </w:rPr>
        <w:t>4</w:t>
      </w:r>
      <w:r>
        <w:rPr>
          <w:b/>
          <w:color w:val="000000"/>
        </w:rPr>
        <w:t>．</w:t>
      </w:r>
      <w:r w:rsidRPr="005F05D3">
        <w:rPr>
          <w:rFonts w:hint="eastAsia"/>
          <w:b/>
        </w:rPr>
        <w:t>某系统详细设计</w:t>
      </w:r>
      <w:r>
        <w:rPr>
          <w:rFonts w:hint="eastAsia"/>
          <w:b/>
          <w:color w:val="000000"/>
        </w:rPr>
        <w:t>（</w:t>
      </w:r>
      <w:r>
        <w:rPr>
          <w:b/>
          <w:color w:val="000000"/>
        </w:rPr>
        <w:t>4</w:t>
      </w:r>
      <w:r>
        <w:rPr>
          <w:rFonts w:hint="eastAsia"/>
          <w:b/>
          <w:color w:val="000000"/>
        </w:rPr>
        <w:t>学时）</w:t>
      </w:r>
    </w:p>
    <w:p w:rsidR="008D00ED" w:rsidRDefault="008D00ED" w:rsidP="008D00ED">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8D00ED" w:rsidRDefault="008D00ED" w:rsidP="008D00ED">
      <w:pPr>
        <w:spacing w:line="320" w:lineRule="exact"/>
        <w:ind w:firstLineChars="200" w:firstLine="420"/>
      </w:pPr>
      <w:r>
        <w:rPr>
          <w:rFonts w:hint="eastAsia"/>
        </w:rPr>
        <w:t>详细设计是软件设计的具体模块设计阶段，在前期概要设计和体系结构设计的基础上进行。目的是细化前期设计结果，做出软件的详细规格说明。要求具体地给出目标系统各模块的详细设计实现过程。</w:t>
      </w:r>
    </w:p>
    <w:p w:rsidR="008D00ED" w:rsidRPr="00C30E26" w:rsidRDefault="008D00ED" w:rsidP="008D00ED">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8D00ED" w:rsidRDefault="008D00ED" w:rsidP="008D00ED">
      <w:pPr>
        <w:spacing w:line="320" w:lineRule="exact"/>
        <w:ind w:firstLineChars="200" w:firstLine="420"/>
        <w:rPr>
          <w:rFonts w:ascii="宋体" w:hAnsi="宋体"/>
          <w:szCs w:val="21"/>
        </w:rPr>
      </w:pPr>
      <w:r>
        <w:rPr>
          <w:rFonts w:ascii="宋体" w:hAnsi="宋体" w:hint="eastAsia"/>
          <w:szCs w:val="21"/>
        </w:rPr>
        <w:t>（1）</w:t>
      </w:r>
      <w:r>
        <w:rPr>
          <w:rFonts w:hint="eastAsia"/>
        </w:rPr>
        <w:t>细化前期设计的有关结果</w:t>
      </w:r>
      <w:r>
        <w:rPr>
          <w:rFonts w:ascii="宋体" w:hAnsi="宋体" w:hint="eastAsia"/>
          <w:szCs w:val="21"/>
        </w:rPr>
        <w:t>；</w:t>
      </w:r>
    </w:p>
    <w:p w:rsidR="008D00ED" w:rsidRDefault="008D00ED" w:rsidP="008D00ED">
      <w:pPr>
        <w:spacing w:line="320" w:lineRule="exact"/>
        <w:ind w:firstLineChars="200" w:firstLine="420"/>
      </w:pPr>
      <w:r>
        <w:rPr>
          <w:rFonts w:ascii="宋体" w:hAnsi="宋体" w:hint="eastAsia"/>
          <w:szCs w:val="21"/>
        </w:rPr>
        <w:t>（2）</w:t>
      </w:r>
      <w:r>
        <w:rPr>
          <w:rFonts w:hint="eastAsia"/>
        </w:rPr>
        <w:t>完成软件的详细规格说明。</w:t>
      </w:r>
    </w:p>
    <w:p w:rsidR="008D00ED" w:rsidRDefault="008D00ED" w:rsidP="008D00ED">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8D00ED" w:rsidRDefault="008D00ED" w:rsidP="008D00ED">
      <w:pPr>
        <w:ind w:firstLineChars="200" w:firstLine="420"/>
        <w:rPr>
          <w:szCs w:val="21"/>
        </w:rPr>
      </w:pPr>
      <w:r>
        <w:rPr>
          <w:rFonts w:hint="eastAsia"/>
          <w:szCs w:val="21"/>
        </w:rPr>
        <w:t>本实验项目学生在实作过程对前期设计工作进行细化并制作软件详细规格说明，可有效支撑“课程目标</w:t>
      </w:r>
      <w:r>
        <w:rPr>
          <w:rFonts w:hint="eastAsia"/>
          <w:szCs w:val="21"/>
        </w:rPr>
        <w:t>2</w:t>
      </w:r>
      <w:r>
        <w:rPr>
          <w:rFonts w:hint="eastAsia"/>
          <w:szCs w:val="21"/>
        </w:rPr>
        <w:t>：能够在计算机软件开发项目中，针对软件架构设计与实现领域的复杂工程问题给出解决方案，进行相应的建模及详细设计；”。</w:t>
      </w:r>
      <w:r w:rsidRPr="009A277D">
        <w:rPr>
          <w:rFonts w:hint="eastAsia"/>
          <w:szCs w:val="21"/>
        </w:rPr>
        <w:t>本实验通过</w:t>
      </w:r>
      <w:r>
        <w:rPr>
          <w:rFonts w:hint="eastAsia"/>
          <w:szCs w:val="21"/>
        </w:rPr>
        <w:t>项目驱动方式</w:t>
      </w:r>
      <w:r w:rsidRPr="009A277D">
        <w:rPr>
          <w:rFonts w:hint="eastAsia"/>
          <w:szCs w:val="21"/>
        </w:rPr>
        <w:t>引导学生依据所掌握的相关知识点，寻找问题的解决方案，加深相关知识点的理解，达到</w:t>
      </w:r>
      <w:r>
        <w:rPr>
          <w:rFonts w:hint="eastAsia"/>
          <w:szCs w:val="21"/>
        </w:rPr>
        <w:t>课程目标</w:t>
      </w:r>
      <w:r w:rsidRPr="009A277D">
        <w:rPr>
          <w:rFonts w:hint="eastAsia"/>
          <w:szCs w:val="21"/>
        </w:rPr>
        <w:t>的要求。</w:t>
      </w:r>
    </w:p>
    <w:p w:rsidR="008D00ED" w:rsidRPr="00FB12F1" w:rsidRDefault="008D00ED" w:rsidP="008D00ED">
      <w:pPr>
        <w:spacing w:line="360" w:lineRule="auto"/>
        <w:rPr>
          <w:rFonts w:ascii="黑体" w:eastAsia="黑体" w:hAnsi="黑体"/>
          <w:bCs/>
          <w:szCs w:val="21"/>
        </w:rPr>
      </w:pPr>
      <w:r w:rsidRPr="00FB12F1">
        <w:rPr>
          <w:rFonts w:ascii="黑体" w:eastAsia="黑体" w:hAnsi="黑体" w:hint="eastAsia"/>
          <w:bCs/>
          <w:szCs w:val="21"/>
        </w:rPr>
        <w:t>四、教学方式、教学方法及课时安排</w:t>
      </w:r>
    </w:p>
    <w:p w:rsidR="008D00ED" w:rsidRPr="00FB12F1" w:rsidRDefault="008D00ED" w:rsidP="008D00ED">
      <w:pPr>
        <w:spacing w:line="360" w:lineRule="auto"/>
        <w:rPr>
          <w:rFonts w:ascii="黑体" w:eastAsia="黑体" w:hAnsi="黑体"/>
          <w:szCs w:val="21"/>
        </w:rPr>
      </w:pPr>
      <w:r>
        <w:rPr>
          <w:rFonts w:ascii="黑体" w:eastAsia="黑体" w:hAnsi="黑体" w:hint="eastAsia"/>
          <w:szCs w:val="21"/>
        </w:rPr>
        <w:t>（一）</w:t>
      </w:r>
      <w:r w:rsidRPr="00FB12F1">
        <w:rPr>
          <w:rFonts w:ascii="黑体" w:eastAsia="黑体" w:hAnsi="黑体" w:hint="eastAsia"/>
          <w:szCs w:val="21"/>
        </w:rPr>
        <w:t>教学方式</w:t>
      </w:r>
    </w:p>
    <w:p w:rsidR="008D00ED" w:rsidRPr="00FE180E" w:rsidRDefault="008D00ED" w:rsidP="008D00ED">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8D00ED" w:rsidRPr="003D23DD" w:rsidTr="0099723C">
        <w:trPr>
          <w:jc w:val="center"/>
        </w:trPr>
        <w:tc>
          <w:tcPr>
            <w:tcW w:w="753" w:type="dxa"/>
            <w:vMerge w:val="restart"/>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t>课程目标</w:t>
            </w:r>
          </w:p>
        </w:tc>
        <w:tc>
          <w:tcPr>
            <w:tcW w:w="2668" w:type="dxa"/>
            <w:gridSpan w:val="3"/>
            <w:shd w:val="clear" w:color="auto" w:fill="auto"/>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t>教学环节</w:t>
            </w:r>
          </w:p>
        </w:tc>
      </w:tr>
      <w:tr w:rsidR="008D00ED" w:rsidRPr="003D23DD" w:rsidTr="0099723C">
        <w:trPr>
          <w:jc w:val="center"/>
        </w:trPr>
        <w:tc>
          <w:tcPr>
            <w:tcW w:w="753" w:type="dxa"/>
            <w:vMerge/>
            <w:shd w:val="clear" w:color="auto" w:fill="auto"/>
          </w:tcPr>
          <w:p w:rsidR="008D00ED" w:rsidRPr="003D23DD" w:rsidRDefault="008D00ED" w:rsidP="0099723C">
            <w:pPr>
              <w:jc w:val="center"/>
              <w:rPr>
                <w:rFonts w:ascii="仿宋_GB2312" w:eastAsia="仿宋_GB2312" w:hAnsi="宋体"/>
                <w:szCs w:val="21"/>
              </w:rPr>
            </w:pPr>
          </w:p>
        </w:tc>
        <w:tc>
          <w:tcPr>
            <w:tcW w:w="3903" w:type="dxa"/>
            <w:vMerge/>
            <w:shd w:val="clear" w:color="auto" w:fill="auto"/>
          </w:tcPr>
          <w:p w:rsidR="008D00ED" w:rsidRPr="003D23DD" w:rsidRDefault="008D00ED" w:rsidP="0099723C">
            <w:pPr>
              <w:rPr>
                <w:rFonts w:ascii="仿宋_GB2312" w:eastAsia="仿宋_GB2312" w:hAnsi="宋体"/>
                <w:szCs w:val="21"/>
              </w:rPr>
            </w:pPr>
          </w:p>
        </w:tc>
        <w:tc>
          <w:tcPr>
            <w:tcW w:w="856" w:type="dxa"/>
            <w:shd w:val="clear" w:color="auto" w:fill="auto"/>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t>讲授</w:t>
            </w:r>
          </w:p>
        </w:tc>
        <w:tc>
          <w:tcPr>
            <w:tcW w:w="1005" w:type="dxa"/>
            <w:shd w:val="clear" w:color="auto" w:fill="auto"/>
          </w:tcPr>
          <w:p w:rsidR="008D00ED" w:rsidRPr="003D23DD" w:rsidRDefault="008D00ED" w:rsidP="0099723C">
            <w:pPr>
              <w:jc w:val="center"/>
              <w:rPr>
                <w:rFonts w:ascii="仿宋_GB2312" w:eastAsia="仿宋_GB2312" w:hAnsi="宋体"/>
                <w:szCs w:val="21"/>
              </w:rPr>
            </w:pPr>
            <w:r>
              <w:rPr>
                <w:rFonts w:ascii="仿宋_GB2312" w:eastAsia="仿宋_GB2312" w:hAnsi="宋体" w:hint="eastAsia"/>
                <w:szCs w:val="21"/>
              </w:rPr>
              <w:t>实验</w:t>
            </w:r>
          </w:p>
        </w:tc>
        <w:tc>
          <w:tcPr>
            <w:tcW w:w="807" w:type="dxa"/>
            <w:shd w:val="clear" w:color="auto" w:fill="auto"/>
          </w:tcPr>
          <w:p w:rsidR="008D00ED" w:rsidRPr="003D23DD" w:rsidRDefault="008D00ED" w:rsidP="0099723C">
            <w:pPr>
              <w:jc w:val="center"/>
              <w:rPr>
                <w:rFonts w:ascii="仿宋_GB2312" w:eastAsia="仿宋_GB2312" w:hAnsi="宋体"/>
                <w:szCs w:val="21"/>
              </w:rPr>
            </w:pPr>
            <w:r>
              <w:rPr>
                <w:rFonts w:ascii="仿宋_GB2312" w:eastAsia="仿宋_GB2312" w:hAnsi="宋体" w:hint="eastAsia"/>
                <w:szCs w:val="21"/>
              </w:rPr>
              <w:t>作业</w:t>
            </w:r>
          </w:p>
        </w:tc>
      </w:tr>
      <w:tr w:rsidR="008D00ED" w:rsidRPr="003D23DD" w:rsidTr="0099723C">
        <w:trPr>
          <w:jc w:val="center"/>
        </w:trPr>
        <w:tc>
          <w:tcPr>
            <w:tcW w:w="753"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t>1</w:t>
            </w:r>
          </w:p>
        </w:tc>
        <w:tc>
          <w:tcPr>
            <w:tcW w:w="3903" w:type="dxa"/>
            <w:shd w:val="clear" w:color="auto" w:fill="auto"/>
          </w:tcPr>
          <w:p w:rsidR="008D00ED" w:rsidRPr="003D23DD" w:rsidRDefault="008D00ED" w:rsidP="0099723C">
            <w:pPr>
              <w:jc w:val="left"/>
              <w:rPr>
                <w:rFonts w:ascii="仿宋_GB2312" w:eastAsia="仿宋_GB2312" w:hAnsi="宋体"/>
                <w:szCs w:val="21"/>
              </w:rPr>
            </w:pPr>
            <w:r w:rsidRPr="00022EBB">
              <w:rPr>
                <w:rFonts w:ascii="仿宋_GB2312" w:eastAsia="仿宋_GB2312" w:hAnsi="宋体" w:hint="eastAsia"/>
                <w:szCs w:val="21"/>
              </w:rPr>
              <w:t>能够从软件工程角度，结合软件架构设计的相关文献对软件开发领域的复杂工程问题进行分析，结合架构模式论证实现方案的合理性</w:t>
            </w:r>
            <w:r w:rsidRPr="006D5575">
              <w:rPr>
                <w:rFonts w:ascii="仿宋_GB2312" w:eastAsia="仿宋_GB2312" w:hAnsi="宋体" w:hint="eastAsia"/>
                <w:szCs w:val="21"/>
              </w:rPr>
              <w:t>。</w:t>
            </w:r>
          </w:p>
        </w:tc>
        <w:tc>
          <w:tcPr>
            <w:tcW w:w="856"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8D00ED" w:rsidRPr="003D23DD" w:rsidTr="0099723C">
        <w:trPr>
          <w:jc w:val="center"/>
        </w:trPr>
        <w:tc>
          <w:tcPr>
            <w:tcW w:w="753"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t>2</w:t>
            </w:r>
          </w:p>
        </w:tc>
        <w:tc>
          <w:tcPr>
            <w:tcW w:w="3903" w:type="dxa"/>
            <w:shd w:val="clear" w:color="auto" w:fill="auto"/>
          </w:tcPr>
          <w:p w:rsidR="008D00ED" w:rsidRPr="003D23DD" w:rsidRDefault="008D00ED" w:rsidP="0099723C">
            <w:pPr>
              <w:jc w:val="left"/>
              <w:rPr>
                <w:rFonts w:ascii="仿宋_GB2312" w:eastAsia="仿宋_GB2312" w:hAnsi="宋体"/>
                <w:szCs w:val="21"/>
              </w:rPr>
            </w:pPr>
            <w:r w:rsidRPr="00022EBB">
              <w:rPr>
                <w:rFonts w:ascii="仿宋_GB2312" w:eastAsia="仿宋_GB2312" w:hAnsi="宋体" w:hint="eastAsia"/>
                <w:szCs w:val="21"/>
              </w:rPr>
              <w:t>能够在计算机软件开发项目中，针对软件架构设计与实现领域的复杂工程问题给出解决方案，进行相应的建模及详细设计</w:t>
            </w:r>
            <w:r w:rsidRPr="006D5575">
              <w:rPr>
                <w:rFonts w:ascii="仿宋_GB2312" w:eastAsia="仿宋_GB2312" w:hAnsi="宋体" w:hint="eastAsia"/>
                <w:szCs w:val="21"/>
              </w:rPr>
              <w:t>。</w:t>
            </w:r>
          </w:p>
        </w:tc>
        <w:tc>
          <w:tcPr>
            <w:tcW w:w="856"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8D00ED" w:rsidRPr="003D23DD" w:rsidTr="0099723C">
        <w:trPr>
          <w:jc w:val="center"/>
        </w:trPr>
        <w:tc>
          <w:tcPr>
            <w:tcW w:w="753"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t>3</w:t>
            </w:r>
          </w:p>
        </w:tc>
        <w:tc>
          <w:tcPr>
            <w:tcW w:w="3903" w:type="dxa"/>
            <w:shd w:val="clear" w:color="auto" w:fill="auto"/>
          </w:tcPr>
          <w:p w:rsidR="008D00ED" w:rsidRPr="003D23DD" w:rsidRDefault="008D00ED" w:rsidP="0099723C">
            <w:pPr>
              <w:jc w:val="left"/>
              <w:rPr>
                <w:rFonts w:ascii="仿宋_GB2312" w:eastAsia="仿宋_GB2312" w:hAnsi="宋体"/>
                <w:szCs w:val="21"/>
              </w:rPr>
            </w:pPr>
            <w:r w:rsidRPr="007B5AD4">
              <w:rPr>
                <w:rFonts w:ascii="仿宋_GB2312" w:eastAsia="仿宋_GB2312" w:hAnsi="宋体" w:hint="eastAsia"/>
                <w:szCs w:val="21"/>
              </w:rPr>
              <w:t>能够在计算机软件开发项目中，按照软件的实现要求结合实现惯用法对项目的实现进行评价</w:t>
            </w:r>
            <w:r w:rsidRPr="006D5575">
              <w:rPr>
                <w:rFonts w:ascii="仿宋_GB2312" w:eastAsia="仿宋_GB2312" w:hAnsi="宋体" w:hint="eastAsia"/>
                <w:szCs w:val="21"/>
              </w:rPr>
              <w:t>。</w:t>
            </w:r>
          </w:p>
        </w:tc>
        <w:tc>
          <w:tcPr>
            <w:tcW w:w="856"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8D00ED" w:rsidRPr="003D23DD" w:rsidRDefault="008D00ED"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bl>
    <w:p w:rsidR="008D00ED" w:rsidRDefault="008D00ED" w:rsidP="008D00ED">
      <w:pPr>
        <w:rPr>
          <w:szCs w:val="21"/>
        </w:rPr>
      </w:pPr>
    </w:p>
    <w:p w:rsidR="008D00ED" w:rsidRPr="00E06DA2" w:rsidRDefault="008D00ED" w:rsidP="008D00ED">
      <w:pPr>
        <w:ind w:firstLineChars="200" w:firstLine="420"/>
      </w:pPr>
      <w:r w:rsidRPr="009A277D">
        <w:rPr>
          <w:szCs w:val="21"/>
        </w:rPr>
        <w:t>以课堂讲授为主，</w:t>
      </w:r>
      <w:r>
        <w:rPr>
          <w:szCs w:val="21"/>
        </w:rPr>
        <w:t>结合课堂讲授内容安排课内实验</w:t>
      </w:r>
      <w:r>
        <w:rPr>
          <w:rFonts w:hint="eastAsia"/>
          <w:szCs w:val="21"/>
        </w:rPr>
        <w:t>及课后作业，</w:t>
      </w:r>
      <w:r w:rsidRPr="009A277D">
        <w:rPr>
          <w:szCs w:val="21"/>
        </w:rPr>
        <w:t>加深对理论教学内容的理解和认识，培养工程实践能力。</w:t>
      </w:r>
    </w:p>
    <w:p w:rsidR="008D00ED" w:rsidRDefault="008D00ED" w:rsidP="008D00ED">
      <w:pPr>
        <w:spacing w:line="360" w:lineRule="auto"/>
        <w:rPr>
          <w:rFonts w:ascii="黑体" w:eastAsia="黑体" w:hAnsi="黑体"/>
          <w:szCs w:val="21"/>
        </w:rPr>
      </w:pPr>
      <w:r>
        <w:rPr>
          <w:rFonts w:ascii="黑体" w:eastAsia="黑体" w:hAnsi="黑体" w:hint="eastAsia"/>
          <w:szCs w:val="21"/>
        </w:rPr>
        <w:t>（二）教学方法</w:t>
      </w:r>
    </w:p>
    <w:p w:rsidR="008D00ED" w:rsidRDefault="008D00ED" w:rsidP="008D00ED">
      <w:pPr>
        <w:ind w:firstLine="420"/>
      </w:pPr>
      <w:r w:rsidRPr="00ED5AFA">
        <w:rPr>
          <w:rFonts w:hint="eastAsia"/>
        </w:rPr>
        <w:t>本课程贯彻“以学生为主体，以教师为主导”的教学思想，采用“互动、开放”的课堂形式，</w:t>
      </w:r>
      <w:r>
        <w:rPr>
          <w:rFonts w:hint="eastAsia"/>
        </w:rPr>
        <w:t>具体以课堂教学为主，结合自学、课后作业和实验教学，采用启发式、问题式的教学方法，基于项目的实际问题，提高学生解决复杂工程问题的能力，达到课程目标的要求。</w:t>
      </w:r>
    </w:p>
    <w:p w:rsidR="008D00ED" w:rsidRDefault="008D00ED" w:rsidP="008D00ED">
      <w:pPr>
        <w:ind w:firstLine="420"/>
      </w:pPr>
      <w:r w:rsidRPr="00D80F76">
        <w:rPr>
          <w:rFonts w:ascii="宋体" w:hAnsi="宋体" w:hint="eastAsia"/>
          <w:szCs w:val="21"/>
        </w:rPr>
        <w:t>软件体系结构的教学中引入了任务驱动的方法及其流程框架</w:t>
      </w:r>
      <w:r>
        <w:rPr>
          <w:rFonts w:ascii="宋体" w:hAnsi="宋体" w:hint="eastAsia"/>
          <w:szCs w:val="21"/>
        </w:rPr>
        <w:t>，贯穿课堂讲授、课内实验和课后作业</w:t>
      </w:r>
      <w:r w:rsidRPr="00D80F76">
        <w:rPr>
          <w:rFonts w:ascii="宋体" w:hAnsi="宋体" w:hint="eastAsia"/>
          <w:szCs w:val="21"/>
        </w:rPr>
        <w:t>。学生在完成复合的相关任务的过程中学习概念、方法</w:t>
      </w:r>
      <w:r>
        <w:rPr>
          <w:rFonts w:ascii="宋体" w:hAnsi="宋体" w:hint="eastAsia"/>
          <w:szCs w:val="21"/>
        </w:rPr>
        <w:t>和技术</w:t>
      </w:r>
      <w:r w:rsidRPr="00D80F76">
        <w:rPr>
          <w:rFonts w:ascii="宋体" w:hAnsi="宋体" w:hint="eastAsia"/>
          <w:szCs w:val="21"/>
        </w:rPr>
        <w:t>，在开展软件项目的进程中探索相应的途径。由教师带领的实际情况显示在这种复合组织的任务驱动下更易于学生投入其中</w:t>
      </w:r>
      <w:r>
        <w:rPr>
          <w:rFonts w:ascii="宋体" w:hAnsi="宋体" w:hint="eastAsia"/>
          <w:szCs w:val="21"/>
        </w:rPr>
        <w:t>，亦有助于达成既定的课程目标，包括：</w:t>
      </w:r>
      <w:r>
        <w:rPr>
          <w:rFonts w:hint="eastAsia"/>
        </w:rPr>
        <w:t>“课程</w:t>
      </w:r>
      <w:r w:rsidRPr="00720A0F">
        <w:rPr>
          <w:rFonts w:hint="eastAsia"/>
        </w:rPr>
        <w:t>目标</w:t>
      </w:r>
      <w:r w:rsidRPr="00720A0F">
        <w:rPr>
          <w:rFonts w:hint="eastAsia"/>
        </w:rPr>
        <w:t xml:space="preserve">1. </w:t>
      </w:r>
      <w:r w:rsidRPr="00ED5AFA">
        <w:rPr>
          <w:rFonts w:hint="eastAsia"/>
        </w:rPr>
        <w:t>能够从软件工程角度，结合软件架构设计的相关文</w:t>
      </w:r>
      <w:r w:rsidRPr="00ED5AFA">
        <w:rPr>
          <w:rFonts w:hint="eastAsia"/>
        </w:rPr>
        <w:lastRenderedPageBreak/>
        <w:t>献对软件开发领域的复杂工程问题进行分析，结合架构模式论证实现方案的合理性</w:t>
      </w:r>
      <w:r w:rsidRPr="00720A0F">
        <w:rPr>
          <w:rFonts w:hint="eastAsia"/>
        </w:rPr>
        <w:t>。</w:t>
      </w:r>
      <w:r>
        <w:rPr>
          <w:rFonts w:hint="eastAsia"/>
        </w:rPr>
        <w:t>”、“课程目标</w:t>
      </w:r>
      <w:r>
        <w:rPr>
          <w:rFonts w:hint="eastAsia"/>
        </w:rPr>
        <w:t>2</w:t>
      </w:r>
      <w:r>
        <w:rPr>
          <w:rFonts w:hint="eastAsia"/>
        </w:rPr>
        <w:t>：</w:t>
      </w:r>
      <w:r w:rsidRPr="00ED5AFA">
        <w:rPr>
          <w:rFonts w:hint="eastAsia"/>
        </w:rPr>
        <w:t>能够在计算机软件开发项目中，针对软件架构设计与实现领域的复杂工程问题给出解决方案，进行相应的建模及详细设计</w:t>
      </w:r>
      <w:r w:rsidRPr="00720A0F">
        <w:rPr>
          <w:rFonts w:hint="eastAsia"/>
        </w:rPr>
        <w:t>。</w:t>
      </w:r>
      <w:r>
        <w:rPr>
          <w:rFonts w:hint="eastAsia"/>
        </w:rPr>
        <w:t>”以及“课程目标</w:t>
      </w:r>
      <w:r>
        <w:t>3</w:t>
      </w:r>
      <w:r>
        <w:rPr>
          <w:rFonts w:hint="eastAsia"/>
        </w:rPr>
        <w:t>：</w:t>
      </w:r>
      <w:r w:rsidRPr="00ED5AFA">
        <w:rPr>
          <w:rFonts w:hint="eastAsia"/>
        </w:rPr>
        <w:t>能够在计算机软件开发项目中，按照软件的实现要求结合实现惯用法对项目的实现进行评价</w:t>
      </w:r>
      <w:r w:rsidRPr="00720A0F">
        <w:rPr>
          <w:rFonts w:hint="eastAsia"/>
        </w:rPr>
        <w:t>。</w:t>
      </w:r>
      <w:r>
        <w:rPr>
          <w:rFonts w:hint="eastAsia"/>
        </w:rPr>
        <w:t>”。</w:t>
      </w:r>
    </w:p>
    <w:p w:rsidR="008D00ED" w:rsidRPr="00CF2439" w:rsidRDefault="008D00ED" w:rsidP="008D00ED">
      <w:pPr>
        <w:spacing w:line="360" w:lineRule="auto"/>
        <w:rPr>
          <w:rFonts w:ascii="黑体" w:eastAsia="黑体" w:hAnsi="黑体"/>
          <w:szCs w:val="21"/>
        </w:rPr>
      </w:pPr>
      <w:r>
        <w:rPr>
          <w:rFonts w:ascii="黑体" w:eastAsia="黑体" w:hAnsi="黑体" w:hint="eastAsia"/>
          <w:szCs w:val="21"/>
        </w:rPr>
        <w:t>（三）课时安排</w:t>
      </w:r>
    </w:p>
    <w:p w:rsidR="008D00ED" w:rsidRDefault="008D00ED" w:rsidP="008D00ED">
      <w:pPr>
        <w:ind w:firstLineChars="200" w:firstLine="420"/>
        <w:jc w:val="center"/>
      </w:pPr>
      <w:r w:rsidRPr="00C30E26">
        <w:t>本课程总学时</w:t>
      </w:r>
      <w:r>
        <w:t>46</w:t>
      </w:r>
      <w:r w:rsidRPr="00C30E26">
        <w:t>学时，其中：讲授</w:t>
      </w:r>
      <w:r>
        <w:t>30</w:t>
      </w:r>
      <w:r w:rsidRPr="00C30E26">
        <w:t>学时，实验</w:t>
      </w:r>
      <w:r>
        <w:t>16</w:t>
      </w:r>
      <w:r w:rsidRPr="00C30E26">
        <w:t>学时，具体教学安排如下表。</w:t>
      </w:r>
    </w:p>
    <w:p w:rsidR="008D00ED" w:rsidRPr="00050BF9" w:rsidRDefault="008D00ED" w:rsidP="008D00ED">
      <w:pPr>
        <w:spacing w:line="360" w:lineRule="auto"/>
        <w:ind w:firstLineChars="200" w:firstLine="420"/>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8D00ED" w:rsidRPr="0019738E" w:rsidTr="0099723C">
        <w:trPr>
          <w:jc w:val="center"/>
        </w:trPr>
        <w:tc>
          <w:tcPr>
            <w:tcW w:w="0" w:type="auto"/>
          </w:tcPr>
          <w:p w:rsidR="008D00ED" w:rsidRPr="00E42F6A" w:rsidRDefault="008D00ED" w:rsidP="0099723C">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8D00ED" w:rsidRPr="00E42F6A" w:rsidRDefault="008D00ED"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8D00ED" w:rsidRPr="00E42F6A" w:rsidRDefault="008D00ED"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8D00ED" w:rsidRPr="00E42F6A" w:rsidRDefault="008D00ED"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8D00ED" w:rsidRPr="0019738E" w:rsidTr="0099723C">
        <w:trPr>
          <w:jc w:val="center"/>
        </w:trPr>
        <w:tc>
          <w:tcPr>
            <w:tcW w:w="0" w:type="auto"/>
            <w:vAlign w:val="center"/>
          </w:tcPr>
          <w:p w:rsidR="008D00ED" w:rsidRPr="00E42F6A" w:rsidRDefault="008D00ED" w:rsidP="0099723C">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8D00ED" w:rsidRPr="00E42F6A" w:rsidRDefault="008D00ED" w:rsidP="0099723C">
            <w:pPr>
              <w:tabs>
                <w:tab w:val="num" w:pos="312"/>
                <w:tab w:val="left" w:pos="627"/>
              </w:tabs>
              <w:jc w:val="left"/>
              <w:rPr>
                <w:rFonts w:ascii="仿宋_GB2312" w:eastAsia="仿宋_GB2312" w:hAnsi="宋体"/>
                <w:szCs w:val="21"/>
              </w:rPr>
            </w:pPr>
            <w:r w:rsidRPr="00E42F6A">
              <w:rPr>
                <w:rFonts w:ascii="仿宋_GB2312" w:eastAsia="仿宋_GB2312" w:hAnsi="宋体" w:hint="eastAsia"/>
                <w:szCs w:val="21"/>
              </w:rPr>
              <w:t>绪论</w:t>
            </w:r>
          </w:p>
        </w:tc>
        <w:tc>
          <w:tcPr>
            <w:tcW w:w="1497" w:type="dxa"/>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2</w:t>
            </w:r>
          </w:p>
        </w:tc>
        <w:tc>
          <w:tcPr>
            <w:tcW w:w="2162" w:type="dxa"/>
            <w:vAlign w:val="center"/>
          </w:tcPr>
          <w:p w:rsidR="008D00ED" w:rsidRPr="00E42F6A" w:rsidRDefault="008D00ED" w:rsidP="0099723C">
            <w:pPr>
              <w:jc w:val="center"/>
              <w:rPr>
                <w:rFonts w:ascii="仿宋_GB2312" w:eastAsia="仿宋_GB2312" w:hAnsi="宋体"/>
                <w:szCs w:val="21"/>
              </w:rPr>
            </w:pPr>
            <w:r w:rsidRPr="00E42F6A">
              <w:rPr>
                <w:rFonts w:ascii="仿宋_GB2312" w:eastAsia="仿宋_GB2312" w:hAnsi="宋体" w:hint="eastAsia"/>
                <w:szCs w:val="21"/>
              </w:rPr>
              <w:t>讲授</w:t>
            </w:r>
          </w:p>
        </w:tc>
      </w:tr>
      <w:tr w:rsidR="008D00ED" w:rsidRPr="0019738E" w:rsidTr="0099723C">
        <w:trPr>
          <w:jc w:val="center"/>
        </w:trPr>
        <w:tc>
          <w:tcPr>
            <w:tcW w:w="0" w:type="auto"/>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hint="eastAsia"/>
                <w:szCs w:val="21"/>
              </w:rPr>
              <w:t>2</w:t>
            </w:r>
          </w:p>
        </w:tc>
        <w:tc>
          <w:tcPr>
            <w:tcW w:w="5018" w:type="dxa"/>
            <w:vAlign w:val="center"/>
          </w:tcPr>
          <w:p w:rsidR="008D00ED" w:rsidRPr="00E42F6A" w:rsidRDefault="008D00ED" w:rsidP="0099723C">
            <w:pPr>
              <w:tabs>
                <w:tab w:val="num" w:pos="312"/>
                <w:tab w:val="left" w:pos="627"/>
              </w:tabs>
              <w:jc w:val="left"/>
              <w:rPr>
                <w:rFonts w:ascii="仿宋_GB2312" w:eastAsia="仿宋_GB2312" w:hAnsi="宋体"/>
                <w:szCs w:val="21"/>
              </w:rPr>
            </w:pPr>
            <w:r>
              <w:rPr>
                <w:rFonts w:ascii="仿宋_GB2312" w:eastAsia="仿宋_GB2312" w:hAnsi="宋体" w:hint="eastAsia"/>
                <w:szCs w:val="21"/>
              </w:rPr>
              <w:t>惯用法</w:t>
            </w:r>
          </w:p>
        </w:tc>
        <w:tc>
          <w:tcPr>
            <w:tcW w:w="1497" w:type="dxa"/>
            <w:vAlign w:val="center"/>
          </w:tcPr>
          <w:p w:rsidR="008D00ED" w:rsidRDefault="008D00ED" w:rsidP="0099723C">
            <w:pPr>
              <w:jc w:val="center"/>
              <w:rPr>
                <w:rFonts w:ascii="仿宋_GB2312" w:eastAsia="仿宋_GB2312" w:hAnsi="宋体"/>
                <w:szCs w:val="21"/>
              </w:rPr>
            </w:pPr>
            <w:r>
              <w:rPr>
                <w:rFonts w:ascii="仿宋_GB2312" w:eastAsia="仿宋_GB2312" w:hAnsi="宋体"/>
                <w:szCs w:val="21"/>
              </w:rPr>
              <w:t>8</w:t>
            </w:r>
          </w:p>
        </w:tc>
        <w:tc>
          <w:tcPr>
            <w:tcW w:w="2162" w:type="dxa"/>
            <w:vAlign w:val="center"/>
          </w:tcPr>
          <w:p w:rsidR="008D00ED" w:rsidRPr="00E42F6A" w:rsidRDefault="008D00ED" w:rsidP="0099723C">
            <w:pPr>
              <w:jc w:val="center"/>
              <w:rPr>
                <w:rFonts w:ascii="仿宋_GB2312" w:eastAsia="仿宋_GB2312" w:hAnsi="宋体"/>
                <w:szCs w:val="21"/>
              </w:rPr>
            </w:pPr>
            <w:r w:rsidRPr="00E42F6A">
              <w:rPr>
                <w:rFonts w:ascii="仿宋_GB2312" w:eastAsia="仿宋_GB2312" w:hAnsi="宋体" w:hint="eastAsia"/>
                <w:szCs w:val="21"/>
              </w:rPr>
              <w:t>讲授</w:t>
            </w:r>
          </w:p>
        </w:tc>
      </w:tr>
      <w:tr w:rsidR="008D00ED" w:rsidRPr="0019738E" w:rsidTr="0099723C">
        <w:trPr>
          <w:jc w:val="center"/>
        </w:trPr>
        <w:tc>
          <w:tcPr>
            <w:tcW w:w="0" w:type="auto"/>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3</w:t>
            </w:r>
          </w:p>
        </w:tc>
        <w:tc>
          <w:tcPr>
            <w:tcW w:w="5018" w:type="dxa"/>
            <w:vAlign w:val="center"/>
          </w:tcPr>
          <w:p w:rsidR="008D00ED" w:rsidRPr="00E42F6A" w:rsidRDefault="008D00ED" w:rsidP="0099723C">
            <w:pPr>
              <w:jc w:val="left"/>
              <w:rPr>
                <w:rFonts w:ascii="仿宋_GB2312" w:eastAsia="仿宋_GB2312" w:hAnsi="宋体"/>
                <w:szCs w:val="21"/>
              </w:rPr>
            </w:pPr>
            <w:r w:rsidRPr="00EF7E27">
              <w:rPr>
                <w:rFonts w:ascii="仿宋_GB2312" w:eastAsia="仿宋_GB2312" w:hAnsi="宋体" w:hint="eastAsia"/>
                <w:szCs w:val="21"/>
              </w:rPr>
              <w:t>软件体系结构风格和模式</w:t>
            </w:r>
          </w:p>
        </w:tc>
        <w:tc>
          <w:tcPr>
            <w:tcW w:w="1497" w:type="dxa"/>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8</w:t>
            </w:r>
          </w:p>
        </w:tc>
        <w:tc>
          <w:tcPr>
            <w:tcW w:w="2162" w:type="dxa"/>
            <w:vAlign w:val="center"/>
          </w:tcPr>
          <w:p w:rsidR="008D00ED" w:rsidRPr="00E42F6A" w:rsidRDefault="008D00ED" w:rsidP="0099723C">
            <w:pPr>
              <w:jc w:val="center"/>
              <w:rPr>
                <w:rFonts w:ascii="仿宋_GB2312" w:eastAsia="仿宋_GB2312" w:hAnsi="宋体"/>
                <w:szCs w:val="21"/>
              </w:rPr>
            </w:pPr>
            <w:r w:rsidRPr="00E42F6A">
              <w:rPr>
                <w:rFonts w:ascii="仿宋_GB2312" w:eastAsia="仿宋_GB2312" w:hAnsi="宋体" w:hint="eastAsia"/>
                <w:szCs w:val="21"/>
              </w:rPr>
              <w:t>讲授</w:t>
            </w:r>
          </w:p>
        </w:tc>
      </w:tr>
      <w:tr w:rsidR="008D00ED" w:rsidRPr="0019738E" w:rsidTr="0099723C">
        <w:trPr>
          <w:jc w:val="center"/>
        </w:trPr>
        <w:tc>
          <w:tcPr>
            <w:tcW w:w="0" w:type="auto"/>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4</w:t>
            </w:r>
          </w:p>
        </w:tc>
        <w:tc>
          <w:tcPr>
            <w:tcW w:w="5018" w:type="dxa"/>
            <w:vAlign w:val="center"/>
          </w:tcPr>
          <w:p w:rsidR="008D00ED" w:rsidRPr="00E42F6A" w:rsidRDefault="008D00ED" w:rsidP="0099723C">
            <w:pPr>
              <w:jc w:val="left"/>
              <w:rPr>
                <w:rFonts w:ascii="仿宋_GB2312" w:eastAsia="仿宋_GB2312" w:hAnsi="宋体"/>
                <w:szCs w:val="21"/>
              </w:rPr>
            </w:pPr>
            <w:r w:rsidRPr="00EF7E27">
              <w:rPr>
                <w:rFonts w:ascii="仿宋_GB2312" w:eastAsia="仿宋_GB2312" w:hAnsi="宋体" w:hint="eastAsia"/>
                <w:szCs w:val="21"/>
              </w:rPr>
              <w:t>软件体系结构描述</w:t>
            </w:r>
          </w:p>
        </w:tc>
        <w:tc>
          <w:tcPr>
            <w:tcW w:w="1497" w:type="dxa"/>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10</w:t>
            </w:r>
          </w:p>
        </w:tc>
        <w:tc>
          <w:tcPr>
            <w:tcW w:w="2162" w:type="dxa"/>
            <w:vAlign w:val="center"/>
          </w:tcPr>
          <w:p w:rsidR="008D00ED" w:rsidRPr="00E42F6A" w:rsidRDefault="008D00ED" w:rsidP="0099723C">
            <w:pPr>
              <w:jc w:val="center"/>
              <w:rPr>
                <w:rFonts w:ascii="仿宋_GB2312" w:eastAsia="仿宋_GB2312" w:hAnsi="宋体"/>
                <w:szCs w:val="21"/>
              </w:rPr>
            </w:pPr>
            <w:r w:rsidRPr="00E42F6A">
              <w:rPr>
                <w:rFonts w:ascii="仿宋_GB2312" w:eastAsia="仿宋_GB2312" w:hAnsi="宋体" w:hint="eastAsia"/>
                <w:szCs w:val="21"/>
              </w:rPr>
              <w:t>讲授</w:t>
            </w:r>
          </w:p>
        </w:tc>
      </w:tr>
      <w:tr w:rsidR="008D00ED" w:rsidRPr="0019738E" w:rsidTr="0099723C">
        <w:trPr>
          <w:jc w:val="center"/>
        </w:trPr>
        <w:tc>
          <w:tcPr>
            <w:tcW w:w="0" w:type="auto"/>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5</w:t>
            </w:r>
          </w:p>
        </w:tc>
        <w:tc>
          <w:tcPr>
            <w:tcW w:w="5018" w:type="dxa"/>
            <w:vAlign w:val="center"/>
          </w:tcPr>
          <w:p w:rsidR="008D00ED" w:rsidRPr="00E42F6A" w:rsidRDefault="008D00ED" w:rsidP="0099723C">
            <w:pPr>
              <w:jc w:val="left"/>
              <w:rPr>
                <w:rFonts w:ascii="仿宋_GB2312" w:eastAsia="仿宋_GB2312" w:hAnsi="宋体"/>
                <w:szCs w:val="21"/>
              </w:rPr>
            </w:pPr>
            <w:r w:rsidRPr="00EF7E27">
              <w:rPr>
                <w:rFonts w:ascii="仿宋_GB2312" w:eastAsia="仿宋_GB2312" w:hAnsi="宋体" w:hint="eastAsia"/>
                <w:szCs w:val="21"/>
              </w:rPr>
              <w:t>软件体系结构评估</w:t>
            </w:r>
          </w:p>
        </w:tc>
        <w:tc>
          <w:tcPr>
            <w:tcW w:w="1497" w:type="dxa"/>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2</w:t>
            </w:r>
          </w:p>
        </w:tc>
        <w:tc>
          <w:tcPr>
            <w:tcW w:w="2162" w:type="dxa"/>
            <w:vAlign w:val="center"/>
          </w:tcPr>
          <w:p w:rsidR="008D00ED" w:rsidRPr="00E42F6A" w:rsidRDefault="008D00ED" w:rsidP="0099723C">
            <w:pPr>
              <w:jc w:val="center"/>
              <w:rPr>
                <w:rFonts w:ascii="仿宋_GB2312" w:eastAsia="仿宋_GB2312" w:hAnsi="宋体"/>
                <w:szCs w:val="21"/>
              </w:rPr>
            </w:pPr>
            <w:r w:rsidRPr="00E42F6A">
              <w:rPr>
                <w:rFonts w:ascii="仿宋_GB2312" w:eastAsia="仿宋_GB2312" w:hAnsi="宋体" w:hint="eastAsia"/>
                <w:szCs w:val="21"/>
              </w:rPr>
              <w:t>讲授</w:t>
            </w:r>
          </w:p>
        </w:tc>
      </w:tr>
      <w:tr w:rsidR="008D00ED" w:rsidRPr="0019738E" w:rsidTr="0099723C">
        <w:trPr>
          <w:jc w:val="center"/>
        </w:trPr>
        <w:tc>
          <w:tcPr>
            <w:tcW w:w="0" w:type="auto"/>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6</w:t>
            </w:r>
          </w:p>
        </w:tc>
        <w:tc>
          <w:tcPr>
            <w:tcW w:w="5018" w:type="dxa"/>
            <w:vAlign w:val="center"/>
          </w:tcPr>
          <w:p w:rsidR="008D00ED" w:rsidRPr="00E42F6A" w:rsidRDefault="008D00ED" w:rsidP="0099723C">
            <w:pPr>
              <w:jc w:val="left"/>
              <w:rPr>
                <w:rFonts w:ascii="仿宋_GB2312" w:eastAsia="仿宋_GB2312" w:hAnsi="宋体"/>
                <w:szCs w:val="21"/>
              </w:rPr>
            </w:pPr>
            <w:r w:rsidRPr="00E42F6A">
              <w:rPr>
                <w:rFonts w:ascii="仿宋_GB2312" w:eastAsia="仿宋_GB2312" w:hAnsi="宋体"/>
                <w:szCs w:val="21"/>
              </w:rPr>
              <w:t>实验一：</w:t>
            </w:r>
            <w:r w:rsidRPr="00745516">
              <w:rPr>
                <w:rFonts w:ascii="仿宋_GB2312" w:eastAsia="仿宋_GB2312" w:hAnsi="宋体" w:hint="eastAsia"/>
                <w:szCs w:val="21"/>
              </w:rPr>
              <w:t>某系统C/S风格客户端软件体系结构设计</w:t>
            </w:r>
          </w:p>
        </w:tc>
        <w:tc>
          <w:tcPr>
            <w:tcW w:w="1497" w:type="dxa"/>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8D00ED" w:rsidRPr="00E42F6A" w:rsidRDefault="008D00ED" w:rsidP="0099723C">
            <w:pPr>
              <w:jc w:val="center"/>
              <w:rPr>
                <w:rFonts w:ascii="仿宋_GB2312" w:eastAsia="仿宋_GB2312" w:hAnsi="宋体"/>
                <w:szCs w:val="21"/>
              </w:rPr>
            </w:pPr>
            <w:r w:rsidRPr="00E42F6A">
              <w:rPr>
                <w:rFonts w:ascii="仿宋_GB2312" w:eastAsia="仿宋_GB2312" w:hAnsi="宋体"/>
                <w:szCs w:val="21"/>
              </w:rPr>
              <w:t>实验</w:t>
            </w:r>
          </w:p>
        </w:tc>
      </w:tr>
      <w:tr w:rsidR="008D00ED" w:rsidRPr="0019738E" w:rsidTr="0099723C">
        <w:trPr>
          <w:jc w:val="center"/>
        </w:trPr>
        <w:tc>
          <w:tcPr>
            <w:tcW w:w="0" w:type="auto"/>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7</w:t>
            </w:r>
          </w:p>
        </w:tc>
        <w:tc>
          <w:tcPr>
            <w:tcW w:w="5018" w:type="dxa"/>
            <w:vAlign w:val="center"/>
          </w:tcPr>
          <w:p w:rsidR="008D00ED" w:rsidRPr="00E42F6A" w:rsidRDefault="008D00ED" w:rsidP="0099723C">
            <w:pPr>
              <w:jc w:val="left"/>
              <w:rPr>
                <w:rFonts w:ascii="仿宋_GB2312" w:eastAsia="仿宋_GB2312" w:hAnsi="宋体"/>
                <w:szCs w:val="21"/>
              </w:rPr>
            </w:pPr>
            <w:r w:rsidRPr="00E42F6A">
              <w:rPr>
                <w:rFonts w:ascii="仿宋_GB2312" w:eastAsia="仿宋_GB2312" w:hAnsi="宋体"/>
                <w:szCs w:val="21"/>
              </w:rPr>
              <w:t>实验二：</w:t>
            </w:r>
            <w:r w:rsidRPr="00745516">
              <w:rPr>
                <w:rFonts w:ascii="仿宋_GB2312" w:eastAsia="仿宋_GB2312" w:hAnsi="宋体" w:hint="eastAsia"/>
                <w:szCs w:val="21"/>
              </w:rPr>
              <w:t>某系统C/S风格服务器软件体系结构设计</w:t>
            </w:r>
          </w:p>
        </w:tc>
        <w:tc>
          <w:tcPr>
            <w:tcW w:w="1497" w:type="dxa"/>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8D00ED" w:rsidRPr="00E42F6A" w:rsidRDefault="008D00ED" w:rsidP="0099723C">
            <w:pPr>
              <w:jc w:val="center"/>
              <w:rPr>
                <w:rFonts w:ascii="仿宋_GB2312" w:eastAsia="仿宋_GB2312" w:hAnsi="宋体"/>
                <w:szCs w:val="21"/>
              </w:rPr>
            </w:pPr>
            <w:r w:rsidRPr="00E42F6A">
              <w:rPr>
                <w:rFonts w:ascii="仿宋_GB2312" w:eastAsia="仿宋_GB2312" w:hAnsi="宋体"/>
                <w:szCs w:val="21"/>
              </w:rPr>
              <w:t>实验</w:t>
            </w:r>
          </w:p>
        </w:tc>
      </w:tr>
      <w:tr w:rsidR="008D00ED" w:rsidRPr="0019738E" w:rsidTr="0099723C">
        <w:trPr>
          <w:jc w:val="center"/>
        </w:trPr>
        <w:tc>
          <w:tcPr>
            <w:tcW w:w="0" w:type="auto"/>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8</w:t>
            </w:r>
          </w:p>
        </w:tc>
        <w:tc>
          <w:tcPr>
            <w:tcW w:w="5018" w:type="dxa"/>
            <w:vAlign w:val="center"/>
          </w:tcPr>
          <w:p w:rsidR="008D00ED" w:rsidRPr="00E42F6A" w:rsidRDefault="008D00ED" w:rsidP="0099723C">
            <w:pPr>
              <w:jc w:val="left"/>
              <w:rPr>
                <w:rFonts w:ascii="仿宋_GB2312" w:eastAsia="仿宋_GB2312" w:hAnsi="宋体"/>
                <w:szCs w:val="21"/>
              </w:rPr>
            </w:pPr>
            <w:r w:rsidRPr="00E42F6A">
              <w:rPr>
                <w:rFonts w:ascii="仿宋_GB2312" w:eastAsia="仿宋_GB2312" w:hAnsi="宋体"/>
                <w:szCs w:val="21"/>
              </w:rPr>
              <w:t>实验三：</w:t>
            </w:r>
            <w:r w:rsidRPr="00745516">
              <w:rPr>
                <w:rFonts w:ascii="仿宋_GB2312" w:eastAsia="仿宋_GB2312" w:hAnsi="宋体" w:hint="eastAsia"/>
                <w:szCs w:val="21"/>
              </w:rPr>
              <w:t>某系统UML建模</w:t>
            </w:r>
          </w:p>
        </w:tc>
        <w:tc>
          <w:tcPr>
            <w:tcW w:w="1497" w:type="dxa"/>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8D00ED" w:rsidRPr="00E42F6A" w:rsidRDefault="008D00ED" w:rsidP="0099723C">
            <w:pPr>
              <w:jc w:val="center"/>
              <w:rPr>
                <w:rFonts w:ascii="仿宋_GB2312" w:eastAsia="仿宋_GB2312" w:hAnsi="宋体"/>
                <w:szCs w:val="21"/>
              </w:rPr>
            </w:pPr>
            <w:r w:rsidRPr="00E42F6A">
              <w:rPr>
                <w:rFonts w:ascii="仿宋_GB2312" w:eastAsia="仿宋_GB2312" w:hAnsi="宋体"/>
                <w:szCs w:val="21"/>
              </w:rPr>
              <w:t>实验</w:t>
            </w:r>
          </w:p>
        </w:tc>
      </w:tr>
      <w:tr w:rsidR="008D00ED" w:rsidRPr="0019738E" w:rsidTr="0099723C">
        <w:trPr>
          <w:jc w:val="center"/>
        </w:trPr>
        <w:tc>
          <w:tcPr>
            <w:tcW w:w="0" w:type="auto"/>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9</w:t>
            </w:r>
          </w:p>
        </w:tc>
        <w:tc>
          <w:tcPr>
            <w:tcW w:w="5018" w:type="dxa"/>
            <w:vAlign w:val="center"/>
          </w:tcPr>
          <w:p w:rsidR="008D00ED" w:rsidRPr="00E42F6A" w:rsidRDefault="008D00ED" w:rsidP="0099723C">
            <w:pPr>
              <w:jc w:val="left"/>
              <w:rPr>
                <w:rFonts w:ascii="仿宋_GB2312" w:eastAsia="仿宋_GB2312" w:hAnsi="宋体"/>
                <w:szCs w:val="21"/>
              </w:rPr>
            </w:pPr>
            <w:r w:rsidRPr="00E42F6A">
              <w:rPr>
                <w:rFonts w:ascii="仿宋_GB2312" w:eastAsia="仿宋_GB2312" w:hAnsi="宋体"/>
                <w:szCs w:val="21"/>
              </w:rPr>
              <w:t>实验四：</w:t>
            </w:r>
            <w:r w:rsidRPr="00745516">
              <w:rPr>
                <w:rFonts w:ascii="仿宋_GB2312" w:eastAsia="仿宋_GB2312" w:hAnsi="宋体" w:hint="eastAsia"/>
                <w:szCs w:val="21"/>
              </w:rPr>
              <w:t>某系统详细设计</w:t>
            </w:r>
          </w:p>
        </w:tc>
        <w:tc>
          <w:tcPr>
            <w:tcW w:w="1497" w:type="dxa"/>
            <w:vAlign w:val="center"/>
          </w:tcPr>
          <w:p w:rsidR="008D00ED" w:rsidRPr="00E42F6A" w:rsidRDefault="008D00ED" w:rsidP="0099723C">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8D00ED" w:rsidRPr="00E42F6A" w:rsidRDefault="008D00ED" w:rsidP="0099723C">
            <w:pPr>
              <w:jc w:val="center"/>
              <w:rPr>
                <w:rFonts w:ascii="仿宋_GB2312" w:eastAsia="仿宋_GB2312" w:hAnsi="宋体"/>
                <w:szCs w:val="21"/>
              </w:rPr>
            </w:pPr>
            <w:r w:rsidRPr="00E42F6A">
              <w:rPr>
                <w:rFonts w:ascii="仿宋_GB2312" w:eastAsia="仿宋_GB2312" w:hAnsi="宋体"/>
                <w:szCs w:val="21"/>
              </w:rPr>
              <w:t>实验</w:t>
            </w:r>
          </w:p>
        </w:tc>
      </w:tr>
      <w:tr w:rsidR="008D00ED" w:rsidRPr="0019738E" w:rsidTr="0099723C">
        <w:trPr>
          <w:jc w:val="center"/>
        </w:trPr>
        <w:tc>
          <w:tcPr>
            <w:tcW w:w="5654" w:type="dxa"/>
            <w:gridSpan w:val="2"/>
          </w:tcPr>
          <w:p w:rsidR="008D00ED" w:rsidRPr="00E42F6A" w:rsidRDefault="008D00ED"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8D00ED" w:rsidRPr="00E42F6A" w:rsidRDefault="008D00ED" w:rsidP="0099723C">
            <w:pPr>
              <w:spacing w:line="360" w:lineRule="auto"/>
              <w:jc w:val="center"/>
              <w:rPr>
                <w:rFonts w:ascii="仿宋_GB2312" w:eastAsia="仿宋_GB2312" w:hAnsi="宋体"/>
                <w:szCs w:val="21"/>
              </w:rPr>
            </w:pPr>
            <w:r>
              <w:rPr>
                <w:rFonts w:ascii="仿宋_GB2312" w:eastAsia="仿宋_GB2312" w:hAnsi="宋体"/>
                <w:szCs w:val="21"/>
              </w:rPr>
              <w:t>46</w:t>
            </w:r>
          </w:p>
        </w:tc>
        <w:tc>
          <w:tcPr>
            <w:tcW w:w="2162" w:type="dxa"/>
          </w:tcPr>
          <w:p w:rsidR="008D00ED" w:rsidRPr="00E42F6A" w:rsidRDefault="008D00ED" w:rsidP="0099723C">
            <w:pPr>
              <w:spacing w:line="360" w:lineRule="auto"/>
              <w:rPr>
                <w:rFonts w:ascii="仿宋_GB2312" w:eastAsia="仿宋_GB2312" w:hAnsi="宋体"/>
                <w:szCs w:val="21"/>
              </w:rPr>
            </w:pPr>
          </w:p>
        </w:tc>
      </w:tr>
    </w:tbl>
    <w:p w:rsidR="008D00ED" w:rsidRPr="00933CDE" w:rsidRDefault="008D00ED" w:rsidP="008D00ED">
      <w:pPr>
        <w:spacing w:line="360" w:lineRule="auto"/>
        <w:ind w:firstLineChars="200" w:firstLine="420"/>
        <w:rPr>
          <w:rFonts w:ascii="黑体" w:eastAsia="黑体" w:hAnsi="黑体"/>
          <w:szCs w:val="21"/>
        </w:rPr>
      </w:pPr>
    </w:p>
    <w:p w:rsidR="008D00ED" w:rsidRPr="00FB12F1" w:rsidRDefault="008D00ED" w:rsidP="008D00ED">
      <w:pPr>
        <w:spacing w:line="360" w:lineRule="auto"/>
        <w:rPr>
          <w:rFonts w:ascii="黑体" w:eastAsia="黑体" w:hAnsi="黑体"/>
          <w:bCs/>
          <w:szCs w:val="21"/>
        </w:rPr>
      </w:pPr>
      <w:r w:rsidRPr="00FB12F1">
        <w:rPr>
          <w:rFonts w:ascii="黑体" w:eastAsia="黑体" w:hAnsi="黑体" w:hint="eastAsia"/>
          <w:bCs/>
          <w:szCs w:val="21"/>
        </w:rPr>
        <w:t>五、考核方式与成绩评定办法</w:t>
      </w:r>
    </w:p>
    <w:p w:rsidR="008D00ED" w:rsidRPr="00FB12F1" w:rsidRDefault="008D00ED" w:rsidP="008D00ED">
      <w:pPr>
        <w:spacing w:line="360" w:lineRule="auto"/>
        <w:rPr>
          <w:rFonts w:ascii="黑体" w:eastAsia="黑体" w:hAnsi="黑体"/>
          <w:szCs w:val="21"/>
        </w:rPr>
      </w:pPr>
      <w:r w:rsidRPr="00FB12F1">
        <w:rPr>
          <w:rFonts w:ascii="黑体" w:eastAsia="黑体" w:hAnsi="黑体" w:hint="eastAsia"/>
          <w:szCs w:val="21"/>
        </w:rPr>
        <w:t>（一）考核方式及具体要求</w:t>
      </w:r>
    </w:p>
    <w:p w:rsidR="008D00ED" w:rsidRPr="009A277D" w:rsidRDefault="008D00ED" w:rsidP="008D00ED">
      <w:pPr>
        <w:ind w:firstLineChars="200" w:firstLine="420"/>
        <w:rPr>
          <w:sz w:val="24"/>
        </w:rPr>
      </w:pPr>
      <w:r w:rsidRPr="009A277D">
        <w:rPr>
          <w:bCs/>
          <w:kern w:val="0"/>
          <w:szCs w:val="21"/>
        </w:rPr>
        <w:t>最终成绩由</w:t>
      </w:r>
      <w:r>
        <w:rPr>
          <w:bCs/>
          <w:kern w:val="0"/>
          <w:szCs w:val="21"/>
        </w:rPr>
        <w:t>期末</w:t>
      </w:r>
      <w:r>
        <w:rPr>
          <w:rFonts w:hint="eastAsia"/>
          <w:bCs/>
          <w:kern w:val="0"/>
          <w:szCs w:val="21"/>
        </w:rPr>
        <w:t>作品、课内实验和课后作业</w:t>
      </w:r>
      <w:r w:rsidRPr="009A277D">
        <w:rPr>
          <w:bCs/>
          <w:kern w:val="0"/>
          <w:szCs w:val="21"/>
        </w:rPr>
        <w:t>组成，</w:t>
      </w:r>
      <w:r>
        <w:rPr>
          <w:rFonts w:hint="eastAsia"/>
          <w:bCs/>
          <w:kern w:val="0"/>
          <w:szCs w:val="21"/>
        </w:rPr>
        <w:t>具体</w:t>
      </w:r>
      <w:r w:rsidRPr="009A277D">
        <w:rPr>
          <w:bCs/>
          <w:kern w:val="0"/>
          <w:szCs w:val="21"/>
        </w:rPr>
        <w:t>如下：</w:t>
      </w:r>
    </w:p>
    <w:p w:rsidR="008D00ED" w:rsidRDefault="008D00ED" w:rsidP="008D00ED">
      <w:pPr>
        <w:ind w:firstLineChars="200" w:firstLine="422"/>
        <w:rPr>
          <w:bCs/>
          <w:kern w:val="0"/>
          <w:szCs w:val="21"/>
        </w:rPr>
      </w:pPr>
      <w:r>
        <w:rPr>
          <w:rFonts w:hint="eastAsia"/>
          <w:b/>
        </w:rPr>
        <w:t>期末作品</w:t>
      </w:r>
      <w:r w:rsidRPr="009A277D">
        <w:rPr>
          <w:b/>
        </w:rPr>
        <w:t>（占</w:t>
      </w:r>
      <w:r>
        <w:rPr>
          <w:b/>
        </w:rPr>
        <w:t>8</w:t>
      </w:r>
      <w:r w:rsidRPr="009A277D">
        <w:rPr>
          <w:b/>
        </w:rPr>
        <w:t>0%</w:t>
      </w:r>
      <w:r w:rsidRPr="009A277D">
        <w:rPr>
          <w:b/>
        </w:rPr>
        <w:t>）</w:t>
      </w:r>
      <w:r w:rsidRPr="009A277D">
        <w:rPr>
          <w:bCs/>
          <w:kern w:val="0"/>
          <w:szCs w:val="21"/>
        </w:rPr>
        <w:t>：</w:t>
      </w:r>
      <w:r>
        <w:rPr>
          <w:bCs/>
          <w:kern w:val="0"/>
          <w:szCs w:val="21"/>
        </w:rPr>
        <w:t>考核学生</w:t>
      </w:r>
      <w:r>
        <w:rPr>
          <w:rFonts w:hint="eastAsia"/>
        </w:rPr>
        <w:t>软件</w:t>
      </w:r>
      <w:r w:rsidRPr="009A277D">
        <w:rPr>
          <w:rFonts w:hint="eastAsia"/>
        </w:rPr>
        <w:t>系统</w:t>
      </w:r>
      <w:r>
        <w:rPr>
          <w:rFonts w:hint="eastAsia"/>
        </w:rPr>
        <w:t>架构实现的综合</w:t>
      </w:r>
      <w:r w:rsidRPr="009A277D">
        <w:rPr>
          <w:rFonts w:hint="eastAsia"/>
        </w:rPr>
        <w:t>能力</w:t>
      </w:r>
      <w:r>
        <w:rPr>
          <w:rFonts w:hint="eastAsia"/>
        </w:rPr>
        <w:t>，学生需提交可运行的软件系统及完整的源代码</w:t>
      </w:r>
      <w:r w:rsidRPr="009A277D">
        <w:rPr>
          <w:rFonts w:hint="eastAsia"/>
        </w:rPr>
        <w:t>。</w:t>
      </w:r>
      <w:r>
        <w:rPr>
          <w:rFonts w:hint="eastAsia"/>
          <w:bCs/>
          <w:kern w:val="0"/>
          <w:szCs w:val="21"/>
        </w:rPr>
        <w:t>学生需对系统做有效的讲解和演示，陈述架构思路及实现的具体过程，解释所涉及的架构模式和惯用法的使用依据，并就教师可能提出的问题进行讨论</w:t>
      </w:r>
      <w:r w:rsidRPr="009A277D">
        <w:rPr>
          <w:bCs/>
          <w:kern w:val="0"/>
          <w:szCs w:val="21"/>
        </w:rPr>
        <w:t>。</w:t>
      </w:r>
    </w:p>
    <w:p w:rsidR="008D00ED" w:rsidRPr="009A277D" w:rsidRDefault="008D00ED" w:rsidP="008D00ED">
      <w:pPr>
        <w:ind w:firstLineChars="200" w:firstLine="422"/>
        <w:rPr>
          <w:bCs/>
          <w:kern w:val="0"/>
          <w:szCs w:val="21"/>
        </w:rPr>
      </w:pPr>
      <w:r w:rsidRPr="00FA6D4F">
        <w:rPr>
          <w:rFonts w:hint="eastAsia"/>
          <w:b/>
        </w:rPr>
        <w:t>课内实验（占</w:t>
      </w:r>
      <w:r w:rsidRPr="00FA6D4F">
        <w:rPr>
          <w:b/>
        </w:rPr>
        <w:t>1</w:t>
      </w:r>
      <w:r w:rsidRPr="00FA6D4F">
        <w:rPr>
          <w:rFonts w:hint="eastAsia"/>
          <w:b/>
        </w:rPr>
        <w:t>0%</w:t>
      </w:r>
      <w:r w:rsidRPr="00FA6D4F">
        <w:rPr>
          <w:rFonts w:hint="eastAsia"/>
          <w:b/>
        </w:rPr>
        <w:t>）</w:t>
      </w:r>
      <w:r w:rsidRPr="009A277D">
        <w:rPr>
          <w:bCs/>
          <w:kern w:val="0"/>
          <w:szCs w:val="21"/>
        </w:rPr>
        <w:t>：</w:t>
      </w:r>
      <w:r w:rsidRPr="003C5E97">
        <w:rPr>
          <w:rFonts w:hint="eastAsia"/>
          <w:bCs/>
          <w:kern w:val="0"/>
          <w:szCs w:val="21"/>
        </w:rPr>
        <w:t>考核</w:t>
      </w:r>
      <w:r>
        <w:rPr>
          <w:rFonts w:hint="eastAsia"/>
          <w:bCs/>
          <w:kern w:val="0"/>
          <w:szCs w:val="21"/>
        </w:rPr>
        <w:t>架构模式的选择和应用能力、基于</w:t>
      </w:r>
      <w:r w:rsidRPr="003C5E97">
        <w:rPr>
          <w:bCs/>
          <w:kern w:val="0"/>
          <w:szCs w:val="21"/>
        </w:rPr>
        <w:t>UML</w:t>
      </w:r>
      <w:r>
        <w:rPr>
          <w:bCs/>
          <w:kern w:val="0"/>
          <w:szCs w:val="21"/>
        </w:rPr>
        <w:t>的</w:t>
      </w:r>
      <w:r w:rsidRPr="003C5E97">
        <w:rPr>
          <w:rFonts w:hint="eastAsia"/>
          <w:bCs/>
          <w:kern w:val="0"/>
          <w:szCs w:val="21"/>
        </w:rPr>
        <w:t>建模能力</w:t>
      </w:r>
      <w:r>
        <w:rPr>
          <w:rFonts w:hint="eastAsia"/>
          <w:bCs/>
          <w:kern w:val="0"/>
          <w:szCs w:val="21"/>
        </w:rPr>
        <w:t>、惯用法的应用和实现能力</w:t>
      </w:r>
      <w:r w:rsidRPr="003C5E97">
        <w:rPr>
          <w:rFonts w:hint="eastAsia"/>
          <w:bCs/>
          <w:kern w:val="0"/>
          <w:szCs w:val="21"/>
        </w:rPr>
        <w:t>。学生</w:t>
      </w:r>
      <w:r>
        <w:rPr>
          <w:rFonts w:hint="eastAsia"/>
          <w:bCs/>
          <w:kern w:val="0"/>
          <w:szCs w:val="21"/>
        </w:rPr>
        <w:t>需</w:t>
      </w:r>
      <w:r w:rsidRPr="003C5E97">
        <w:rPr>
          <w:rFonts w:hint="eastAsia"/>
          <w:bCs/>
          <w:kern w:val="0"/>
          <w:szCs w:val="21"/>
        </w:rPr>
        <w:t>根据任课教师提出的实验题目与目标，结合软件</w:t>
      </w:r>
      <w:r>
        <w:rPr>
          <w:rFonts w:hint="eastAsia"/>
          <w:bCs/>
          <w:kern w:val="0"/>
          <w:szCs w:val="21"/>
        </w:rPr>
        <w:t>体系结构涉及的相关技术和方法</w:t>
      </w:r>
      <w:r w:rsidRPr="003C5E97">
        <w:rPr>
          <w:rFonts w:hint="eastAsia"/>
          <w:bCs/>
          <w:kern w:val="0"/>
          <w:szCs w:val="21"/>
        </w:rPr>
        <w:t>，进行设计</w:t>
      </w:r>
      <w:r>
        <w:rPr>
          <w:rFonts w:hint="eastAsia"/>
          <w:bCs/>
          <w:kern w:val="0"/>
          <w:szCs w:val="21"/>
        </w:rPr>
        <w:t>与实现并完成实验报告</w:t>
      </w:r>
      <w:r w:rsidRPr="003C5E97">
        <w:rPr>
          <w:rFonts w:hint="eastAsia"/>
          <w:bCs/>
          <w:kern w:val="0"/>
          <w:szCs w:val="21"/>
        </w:rPr>
        <w:t>。</w:t>
      </w:r>
    </w:p>
    <w:p w:rsidR="008D00ED" w:rsidRPr="005F2174" w:rsidRDefault="008D00ED" w:rsidP="008D00ED">
      <w:pPr>
        <w:ind w:firstLineChars="200" w:firstLine="422"/>
      </w:pPr>
      <w:r>
        <w:rPr>
          <w:rFonts w:hint="eastAsia"/>
          <w:b/>
        </w:rPr>
        <w:t>课后作业</w:t>
      </w:r>
      <w:r w:rsidRPr="00FA6D4F">
        <w:rPr>
          <w:rFonts w:hint="eastAsia"/>
          <w:b/>
        </w:rPr>
        <w:t>（占</w:t>
      </w:r>
      <w:r w:rsidRPr="00FA6D4F">
        <w:rPr>
          <w:rFonts w:hint="eastAsia"/>
          <w:b/>
        </w:rPr>
        <w:t>10%</w:t>
      </w:r>
      <w:r w:rsidRPr="00FA6D4F">
        <w:rPr>
          <w:rFonts w:hint="eastAsia"/>
          <w:b/>
        </w:rPr>
        <w:t>）</w:t>
      </w:r>
      <w:r w:rsidRPr="009A277D">
        <w:rPr>
          <w:bCs/>
          <w:kern w:val="0"/>
          <w:szCs w:val="21"/>
        </w:rPr>
        <w:t>：</w:t>
      </w:r>
      <w:r w:rsidRPr="005F2174">
        <w:rPr>
          <w:rFonts w:hint="eastAsia"/>
        </w:rPr>
        <w:t>针对每节课的知识点，考核课程知识的理解和掌握程度，以及对课程知识的简单应用能力。</w:t>
      </w:r>
    </w:p>
    <w:p w:rsidR="008D00ED" w:rsidRDefault="008D00ED" w:rsidP="008D00ED">
      <w:pPr>
        <w:ind w:firstLineChars="200" w:firstLine="420"/>
        <w:rPr>
          <w:szCs w:val="21"/>
        </w:rPr>
      </w:pPr>
      <w:r>
        <w:rPr>
          <w:rFonts w:hint="eastAsia"/>
        </w:rPr>
        <w:t>课程所采用的考核方式能够有效评价学生在软件体系结构领域面对复杂工程问题进行分析、设计和实现的能力，支持“课程目标</w:t>
      </w:r>
      <w:r>
        <w:rPr>
          <w:rFonts w:hint="eastAsia"/>
        </w:rPr>
        <w:t>1</w:t>
      </w:r>
      <w:r>
        <w:rPr>
          <w:rFonts w:hint="eastAsia"/>
        </w:rPr>
        <w:t>：</w:t>
      </w:r>
      <w:r w:rsidRPr="00407F67">
        <w:rPr>
          <w:rFonts w:hint="eastAsia"/>
        </w:rPr>
        <w:t>能够从软件工程角度，结合软件架构设计的相关文献对软件开发领域的复杂工程问题进行分析，结合架构模式论证实现方案的合理性</w:t>
      </w:r>
      <w:r w:rsidRPr="00681AE0">
        <w:rPr>
          <w:rFonts w:hint="eastAsia"/>
        </w:rPr>
        <w:t>。</w:t>
      </w:r>
      <w:r>
        <w:rPr>
          <w:rFonts w:hint="eastAsia"/>
        </w:rPr>
        <w:t>”、“课程目标</w:t>
      </w:r>
      <w:r>
        <w:rPr>
          <w:rFonts w:hint="eastAsia"/>
        </w:rPr>
        <w:t>2</w:t>
      </w:r>
      <w:r>
        <w:rPr>
          <w:rFonts w:hint="eastAsia"/>
        </w:rPr>
        <w:t>：</w:t>
      </w:r>
      <w:r w:rsidRPr="00407F67">
        <w:rPr>
          <w:rFonts w:hint="eastAsia"/>
        </w:rPr>
        <w:t>能够在计算机软件开发项目中，针对软件架构设计与实现领域的复杂工程问题给出解决方案，进行相应的建模及详细设计</w:t>
      </w:r>
      <w:r w:rsidRPr="00681AE0">
        <w:rPr>
          <w:rFonts w:hint="eastAsia"/>
        </w:rPr>
        <w:t>。</w:t>
      </w:r>
      <w:r>
        <w:rPr>
          <w:rFonts w:hint="eastAsia"/>
        </w:rPr>
        <w:t>”和“</w:t>
      </w:r>
      <w:r>
        <w:rPr>
          <w:rFonts w:hint="eastAsia"/>
          <w:szCs w:val="21"/>
        </w:rPr>
        <w:t>课程目标</w:t>
      </w:r>
      <w:r>
        <w:rPr>
          <w:rFonts w:hint="eastAsia"/>
          <w:szCs w:val="21"/>
        </w:rPr>
        <w:t>3</w:t>
      </w:r>
      <w:r>
        <w:rPr>
          <w:rFonts w:hint="eastAsia"/>
          <w:szCs w:val="21"/>
        </w:rPr>
        <w:t>：</w:t>
      </w:r>
      <w:r w:rsidRPr="00407F67">
        <w:rPr>
          <w:rFonts w:hint="eastAsia"/>
        </w:rPr>
        <w:t>能够在计算机软件开发项目中，按照软件的实现要求结合实现惯用法对项目的实现进行评价</w:t>
      </w:r>
      <w:r w:rsidRPr="00681AE0">
        <w:rPr>
          <w:rFonts w:hint="eastAsia"/>
        </w:rPr>
        <w:t>。</w:t>
      </w:r>
      <w:r>
        <w:rPr>
          <w:rFonts w:hint="eastAsia"/>
        </w:rPr>
        <w:t>”，反映了</w:t>
      </w:r>
      <w:r w:rsidRPr="009A277D">
        <w:rPr>
          <w:szCs w:val="21"/>
        </w:rPr>
        <w:t>课程对本专业毕业要求达成情况的支撑关系。</w:t>
      </w:r>
    </w:p>
    <w:p w:rsidR="008D00ED" w:rsidRPr="00050BF9" w:rsidRDefault="008D00ED" w:rsidP="008D00ED">
      <w:pPr>
        <w:rPr>
          <w:rFonts w:ascii="黑体" w:eastAsia="黑体" w:hAnsi="黑体"/>
          <w:szCs w:val="21"/>
        </w:rPr>
      </w:pPr>
      <w:r w:rsidRPr="00050BF9">
        <w:rPr>
          <w:rFonts w:ascii="黑体" w:eastAsia="黑体" w:hAnsi="黑体" w:hint="eastAsia"/>
          <w:szCs w:val="21"/>
        </w:rPr>
        <w:t>（二）成绩评定办法及依据</w:t>
      </w:r>
    </w:p>
    <w:p w:rsidR="008D00ED" w:rsidRPr="00050BF9" w:rsidRDefault="008D00ED" w:rsidP="008D00ED">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41"/>
        <w:gridCol w:w="1842"/>
        <w:gridCol w:w="1701"/>
        <w:gridCol w:w="1612"/>
      </w:tblGrid>
      <w:tr w:rsidR="008D00ED" w:rsidRPr="00646B90" w:rsidTr="0099723C">
        <w:trPr>
          <w:jc w:val="center"/>
        </w:trPr>
        <w:tc>
          <w:tcPr>
            <w:tcW w:w="3741" w:type="dxa"/>
            <w:vAlign w:val="center"/>
          </w:tcPr>
          <w:p w:rsidR="008D00ED" w:rsidRPr="00646B90" w:rsidRDefault="008D00ED" w:rsidP="0099723C">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842" w:type="dxa"/>
            <w:vAlign w:val="center"/>
          </w:tcPr>
          <w:p w:rsidR="008D00ED" w:rsidRPr="00646B90" w:rsidRDefault="008D00ED" w:rsidP="0099723C">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1701" w:type="dxa"/>
            <w:vAlign w:val="center"/>
          </w:tcPr>
          <w:p w:rsidR="008D00ED" w:rsidRPr="00646B90" w:rsidRDefault="008D00ED" w:rsidP="0099723C">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1612" w:type="dxa"/>
            <w:vAlign w:val="center"/>
          </w:tcPr>
          <w:p w:rsidR="008D00ED" w:rsidRPr="00646B90" w:rsidRDefault="008D00ED" w:rsidP="0099723C">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w:t>
            </w:r>
            <w:r w:rsidRPr="00646B90">
              <w:rPr>
                <w:rFonts w:ascii="仿宋_GB2312" w:eastAsia="仿宋_GB2312" w:hAnsi="宋体" w:hint="eastAsia"/>
                <w:szCs w:val="21"/>
              </w:rPr>
              <w:lastRenderedPageBreak/>
              <w:t>与依据</w:t>
            </w:r>
          </w:p>
        </w:tc>
      </w:tr>
      <w:tr w:rsidR="008D00ED" w:rsidRPr="00646B90" w:rsidTr="0099723C">
        <w:trPr>
          <w:trHeight w:val="148"/>
          <w:jc w:val="center"/>
        </w:trPr>
        <w:tc>
          <w:tcPr>
            <w:tcW w:w="3741" w:type="dxa"/>
            <w:vMerge w:val="restart"/>
            <w:vAlign w:val="center"/>
          </w:tcPr>
          <w:p w:rsidR="008D00ED" w:rsidRPr="00B154E5" w:rsidRDefault="008D00ED" w:rsidP="0099723C">
            <w:pPr>
              <w:jc w:val="left"/>
              <w:rPr>
                <w:rFonts w:ascii="仿宋" w:eastAsia="仿宋" w:hAnsi="仿宋"/>
                <w:szCs w:val="21"/>
              </w:rPr>
            </w:pPr>
            <w:r w:rsidRPr="0088166A">
              <w:rPr>
                <w:rFonts w:ascii="仿宋_GB2312" w:eastAsia="仿宋_GB2312" w:hAnsi="宋体" w:hint="eastAsia"/>
                <w:szCs w:val="21"/>
              </w:rPr>
              <w:lastRenderedPageBreak/>
              <w:t xml:space="preserve">目标1. </w:t>
            </w:r>
            <w:r w:rsidRPr="00A52BC1">
              <w:rPr>
                <w:rFonts w:ascii="仿宋_GB2312" w:eastAsia="仿宋_GB2312" w:hAnsi="宋体" w:hint="eastAsia"/>
                <w:szCs w:val="21"/>
              </w:rPr>
              <w:t>能够从软件工程角度，结合软件架构设计的相关文献对软件开发领域的复杂工程问题进行分析，结合架构模式论证实现方案的合理性</w:t>
            </w:r>
            <w:r>
              <w:rPr>
                <w:rFonts w:ascii="仿宋_GB2312" w:eastAsia="仿宋_GB2312" w:hAnsi="宋体" w:hint="eastAsia"/>
                <w:szCs w:val="21"/>
              </w:rPr>
              <w:t>。</w:t>
            </w:r>
          </w:p>
        </w:tc>
        <w:tc>
          <w:tcPr>
            <w:tcW w:w="1842" w:type="dxa"/>
            <w:vAlign w:val="center"/>
          </w:tcPr>
          <w:p w:rsidR="008D00ED" w:rsidRPr="0090447E"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期末作品</w:t>
            </w:r>
            <w:r w:rsidRPr="0090447E">
              <w:rPr>
                <w:rFonts w:ascii="仿宋_GB2312" w:eastAsia="仿宋_GB2312" w:hAnsi="宋体" w:hint="eastAsia"/>
                <w:szCs w:val="21"/>
              </w:rPr>
              <w:t>/</w:t>
            </w:r>
            <w:r>
              <w:rPr>
                <w:rFonts w:ascii="仿宋_GB2312" w:eastAsia="仿宋_GB2312" w:hAnsi="宋体"/>
                <w:szCs w:val="21"/>
              </w:rPr>
              <w:t>8</w:t>
            </w:r>
            <w:r w:rsidRPr="0090447E">
              <w:rPr>
                <w:rFonts w:ascii="仿宋_GB2312" w:eastAsia="仿宋_GB2312" w:hAnsi="宋体"/>
                <w:szCs w:val="21"/>
              </w:rPr>
              <w:t>0</w:t>
            </w:r>
            <w:r w:rsidRPr="0090447E">
              <w:rPr>
                <w:rFonts w:ascii="仿宋_GB2312" w:eastAsia="仿宋_GB2312" w:hAnsi="宋体" w:hint="eastAsia"/>
                <w:szCs w:val="21"/>
              </w:rPr>
              <w:t>%</w:t>
            </w:r>
          </w:p>
        </w:tc>
        <w:tc>
          <w:tcPr>
            <w:tcW w:w="1701" w:type="dxa"/>
            <w:vAlign w:val="center"/>
          </w:tcPr>
          <w:p w:rsidR="008D00ED" w:rsidRPr="0090447E"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软件作品源代码</w:t>
            </w:r>
          </w:p>
        </w:tc>
        <w:tc>
          <w:tcPr>
            <w:tcW w:w="1612" w:type="dxa"/>
            <w:vAlign w:val="center"/>
          </w:tcPr>
          <w:p w:rsidR="008D00ED" w:rsidRPr="0090447E"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源代码质量</w:t>
            </w:r>
          </w:p>
        </w:tc>
      </w:tr>
      <w:tr w:rsidR="008D00ED" w:rsidRPr="00646B90" w:rsidTr="0099723C">
        <w:trPr>
          <w:trHeight w:val="29"/>
          <w:jc w:val="center"/>
        </w:trPr>
        <w:tc>
          <w:tcPr>
            <w:tcW w:w="3741" w:type="dxa"/>
            <w:vMerge/>
            <w:vAlign w:val="center"/>
          </w:tcPr>
          <w:p w:rsidR="008D00ED" w:rsidRPr="0088166A" w:rsidRDefault="008D00ED" w:rsidP="0099723C">
            <w:pPr>
              <w:jc w:val="left"/>
              <w:rPr>
                <w:rFonts w:ascii="仿宋_GB2312" w:eastAsia="仿宋_GB2312" w:hAnsi="宋体"/>
                <w:szCs w:val="21"/>
              </w:rPr>
            </w:pPr>
          </w:p>
        </w:tc>
        <w:tc>
          <w:tcPr>
            <w:tcW w:w="184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课内实验/10%</w:t>
            </w:r>
          </w:p>
        </w:tc>
        <w:tc>
          <w:tcPr>
            <w:tcW w:w="1701"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161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报告质量</w:t>
            </w:r>
          </w:p>
        </w:tc>
      </w:tr>
      <w:tr w:rsidR="008D00ED" w:rsidRPr="00646B90" w:rsidTr="0099723C">
        <w:trPr>
          <w:trHeight w:val="317"/>
          <w:jc w:val="center"/>
        </w:trPr>
        <w:tc>
          <w:tcPr>
            <w:tcW w:w="3741" w:type="dxa"/>
            <w:vMerge/>
            <w:vAlign w:val="center"/>
          </w:tcPr>
          <w:p w:rsidR="008D00ED" w:rsidRPr="0088166A" w:rsidRDefault="008D00ED" w:rsidP="0099723C">
            <w:pPr>
              <w:jc w:val="left"/>
              <w:rPr>
                <w:rFonts w:ascii="仿宋_GB2312" w:eastAsia="仿宋_GB2312" w:hAnsi="宋体"/>
                <w:szCs w:val="21"/>
              </w:rPr>
            </w:pPr>
          </w:p>
        </w:tc>
        <w:tc>
          <w:tcPr>
            <w:tcW w:w="184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课后作业/10%</w:t>
            </w:r>
          </w:p>
        </w:tc>
        <w:tc>
          <w:tcPr>
            <w:tcW w:w="1701"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作业</w:t>
            </w:r>
          </w:p>
        </w:tc>
        <w:tc>
          <w:tcPr>
            <w:tcW w:w="161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作业质量</w:t>
            </w:r>
          </w:p>
        </w:tc>
      </w:tr>
      <w:tr w:rsidR="008D00ED" w:rsidRPr="00646B90" w:rsidTr="0099723C">
        <w:trPr>
          <w:trHeight w:val="283"/>
          <w:jc w:val="center"/>
        </w:trPr>
        <w:tc>
          <w:tcPr>
            <w:tcW w:w="3741" w:type="dxa"/>
            <w:vMerge w:val="restart"/>
            <w:vAlign w:val="center"/>
          </w:tcPr>
          <w:p w:rsidR="008D00ED" w:rsidRPr="0088166A" w:rsidRDefault="008D00ED" w:rsidP="0099723C">
            <w:pPr>
              <w:jc w:val="left"/>
              <w:rPr>
                <w:rFonts w:ascii="仿宋_GB2312" w:eastAsia="仿宋_GB2312" w:hAnsi="宋体"/>
                <w:szCs w:val="21"/>
              </w:rPr>
            </w:pPr>
            <w:r w:rsidRPr="0088166A">
              <w:rPr>
                <w:rFonts w:ascii="仿宋_GB2312" w:eastAsia="仿宋_GB2312" w:hAnsi="宋体" w:hint="eastAsia"/>
                <w:szCs w:val="21"/>
              </w:rPr>
              <w:t xml:space="preserve">目标2. </w:t>
            </w:r>
            <w:r w:rsidRPr="00A52BC1">
              <w:rPr>
                <w:rFonts w:ascii="仿宋_GB2312" w:eastAsia="仿宋_GB2312" w:hAnsi="宋体" w:hint="eastAsia"/>
                <w:szCs w:val="21"/>
              </w:rPr>
              <w:t>能够在计算机软件开发项目中，针对软件架构设计与实现领域的复杂工程问题给出解决方案，进行相应的建模及详细设计</w:t>
            </w:r>
            <w:r>
              <w:rPr>
                <w:rFonts w:ascii="仿宋_GB2312" w:eastAsia="仿宋_GB2312" w:hAnsi="宋体" w:hint="eastAsia"/>
                <w:szCs w:val="21"/>
              </w:rPr>
              <w:t>。</w:t>
            </w:r>
          </w:p>
        </w:tc>
        <w:tc>
          <w:tcPr>
            <w:tcW w:w="1842" w:type="dxa"/>
            <w:vAlign w:val="center"/>
          </w:tcPr>
          <w:p w:rsidR="008D00ED" w:rsidRPr="0090447E"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期末作品</w:t>
            </w:r>
            <w:r w:rsidRPr="0090447E">
              <w:rPr>
                <w:rFonts w:ascii="仿宋_GB2312" w:eastAsia="仿宋_GB2312" w:hAnsi="宋体" w:hint="eastAsia"/>
                <w:szCs w:val="21"/>
              </w:rPr>
              <w:t>/</w:t>
            </w:r>
            <w:r>
              <w:rPr>
                <w:rFonts w:ascii="仿宋_GB2312" w:eastAsia="仿宋_GB2312" w:hAnsi="宋体"/>
                <w:szCs w:val="21"/>
              </w:rPr>
              <w:t>8</w:t>
            </w:r>
            <w:r w:rsidRPr="0090447E">
              <w:rPr>
                <w:rFonts w:ascii="仿宋_GB2312" w:eastAsia="仿宋_GB2312" w:hAnsi="宋体"/>
                <w:szCs w:val="21"/>
              </w:rPr>
              <w:t>0</w:t>
            </w:r>
            <w:r w:rsidRPr="0090447E">
              <w:rPr>
                <w:rFonts w:ascii="仿宋_GB2312" w:eastAsia="仿宋_GB2312" w:hAnsi="宋体" w:hint="eastAsia"/>
                <w:szCs w:val="21"/>
              </w:rPr>
              <w:t>%</w:t>
            </w:r>
          </w:p>
        </w:tc>
        <w:tc>
          <w:tcPr>
            <w:tcW w:w="1701" w:type="dxa"/>
            <w:vAlign w:val="center"/>
          </w:tcPr>
          <w:p w:rsidR="008D00ED" w:rsidRPr="0090447E"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软件作品源代码</w:t>
            </w:r>
          </w:p>
        </w:tc>
        <w:tc>
          <w:tcPr>
            <w:tcW w:w="1612" w:type="dxa"/>
            <w:vAlign w:val="center"/>
          </w:tcPr>
          <w:p w:rsidR="008D00ED" w:rsidRPr="0090447E"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源代码质量</w:t>
            </w:r>
          </w:p>
        </w:tc>
      </w:tr>
      <w:tr w:rsidR="008D00ED" w:rsidRPr="00646B90" w:rsidTr="0099723C">
        <w:trPr>
          <w:trHeight w:val="92"/>
          <w:jc w:val="center"/>
        </w:trPr>
        <w:tc>
          <w:tcPr>
            <w:tcW w:w="3741" w:type="dxa"/>
            <w:vMerge/>
            <w:vAlign w:val="center"/>
          </w:tcPr>
          <w:p w:rsidR="008D00ED" w:rsidRPr="0088166A" w:rsidRDefault="008D00ED" w:rsidP="0099723C">
            <w:pPr>
              <w:jc w:val="left"/>
              <w:rPr>
                <w:rFonts w:ascii="仿宋_GB2312" w:eastAsia="仿宋_GB2312" w:hAnsi="宋体"/>
                <w:szCs w:val="21"/>
              </w:rPr>
            </w:pPr>
          </w:p>
        </w:tc>
        <w:tc>
          <w:tcPr>
            <w:tcW w:w="184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课内实验/10%</w:t>
            </w:r>
          </w:p>
        </w:tc>
        <w:tc>
          <w:tcPr>
            <w:tcW w:w="1701"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161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报告质量</w:t>
            </w:r>
          </w:p>
        </w:tc>
      </w:tr>
      <w:tr w:rsidR="008D00ED" w:rsidRPr="00646B90" w:rsidTr="0099723C">
        <w:trPr>
          <w:trHeight w:val="312"/>
          <w:jc w:val="center"/>
        </w:trPr>
        <w:tc>
          <w:tcPr>
            <w:tcW w:w="3741" w:type="dxa"/>
            <w:vMerge/>
            <w:vAlign w:val="center"/>
          </w:tcPr>
          <w:p w:rsidR="008D00ED" w:rsidRDefault="008D00ED" w:rsidP="0099723C">
            <w:pPr>
              <w:jc w:val="left"/>
              <w:rPr>
                <w:rFonts w:ascii="仿宋_GB2312" w:eastAsia="仿宋_GB2312" w:hAnsi="宋体"/>
                <w:szCs w:val="21"/>
              </w:rPr>
            </w:pPr>
          </w:p>
        </w:tc>
        <w:tc>
          <w:tcPr>
            <w:tcW w:w="184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课后作业/10%</w:t>
            </w:r>
          </w:p>
        </w:tc>
        <w:tc>
          <w:tcPr>
            <w:tcW w:w="1701"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作业</w:t>
            </w:r>
          </w:p>
        </w:tc>
        <w:tc>
          <w:tcPr>
            <w:tcW w:w="161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作业质量</w:t>
            </w:r>
          </w:p>
        </w:tc>
      </w:tr>
      <w:tr w:rsidR="008D00ED" w:rsidRPr="00646B90" w:rsidTr="0099723C">
        <w:trPr>
          <w:trHeight w:val="401"/>
          <w:jc w:val="center"/>
        </w:trPr>
        <w:tc>
          <w:tcPr>
            <w:tcW w:w="3741" w:type="dxa"/>
            <w:vMerge w:val="restart"/>
            <w:vAlign w:val="center"/>
          </w:tcPr>
          <w:p w:rsidR="008D00ED" w:rsidRPr="0088166A" w:rsidRDefault="008D00ED" w:rsidP="0099723C">
            <w:pPr>
              <w:jc w:val="left"/>
              <w:rPr>
                <w:rFonts w:ascii="仿宋_GB2312" w:eastAsia="仿宋_GB2312" w:hAnsi="宋体"/>
                <w:szCs w:val="21"/>
              </w:rPr>
            </w:pPr>
            <w:r w:rsidRPr="0088166A">
              <w:rPr>
                <w:rFonts w:ascii="仿宋_GB2312" w:eastAsia="仿宋_GB2312" w:hAnsi="宋体" w:hint="eastAsia"/>
                <w:szCs w:val="21"/>
              </w:rPr>
              <w:t>目标3</w:t>
            </w:r>
            <w:r w:rsidRPr="0088166A">
              <w:rPr>
                <w:rFonts w:ascii="仿宋_GB2312" w:eastAsia="仿宋_GB2312" w:hAnsi="宋体"/>
                <w:szCs w:val="21"/>
              </w:rPr>
              <w:t>.</w:t>
            </w:r>
            <w:r w:rsidRPr="0088166A">
              <w:rPr>
                <w:rFonts w:ascii="仿宋_GB2312" w:eastAsia="仿宋_GB2312" w:hAnsi="宋体" w:hint="eastAsia"/>
                <w:szCs w:val="21"/>
              </w:rPr>
              <w:t xml:space="preserve"> </w:t>
            </w:r>
            <w:r w:rsidRPr="00A52BC1">
              <w:rPr>
                <w:rFonts w:ascii="仿宋_GB2312" w:eastAsia="仿宋_GB2312" w:hAnsi="宋体" w:hint="eastAsia"/>
                <w:szCs w:val="21"/>
              </w:rPr>
              <w:t>能够在计算机软件开发项目中，按照软件的实现要求结合实现惯用法对项目的实现进行评价</w:t>
            </w:r>
            <w:r>
              <w:rPr>
                <w:rFonts w:ascii="仿宋_GB2312" w:eastAsia="仿宋_GB2312" w:hAnsi="宋体" w:hint="eastAsia"/>
                <w:szCs w:val="21"/>
              </w:rPr>
              <w:t>。</w:t>
            </w:r>
          </w:p>
        </w:tc>
        <w:tc>
          <w:tcPr>
            <w:tcW w:w="1842" w:type="dxa"/>
            <w:vAlign w:val="center"/>
          </w:tcPr>
          <w:p w:rsidR="008D00ED" w:rsidRPr="0090447E"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期末作品</w:t>
            </w:r>
            <w:r w:rsidRPr="0090447E">
              <w:rPr>
                <w:rFonts w:ascii="仿宋_GB2312" w:eastAsia="仿宋_GB2312" w:hAnsi="宋体" w:hint="eastAsia"/>
                <w:szCs w:val="21"/>
              </w:rPr>
              <w:t>/</w:t>
            </w:r>
            <w:r>
              <w:rPr>
                <w:rFonts w:ascii="仿宋_GB2312" w:eastAsia="仿宋_GB2312" w:hAnsi="宋体"/>
                <w:szCs w:val="21"/>
              </w:rPr>
              <w:t>8</w:t>
            </w:r>
            <w:r w:rsidRPr="0090447E">
              <w:rPr>
                <w:rFonts w:ascii="仿宋_GB2312" w:eastAsia="仿宋_GB2312" w:hAnsi="宋体"/>
                <w:szCs w:val="21"/>
              </w:rPr>
              <w:t>0</w:t>
            </w:r>
            <w:r w:rsidRPr="0090447E">
              <w:rPr>
                <w:rFonts w:ascii="仿宋_GB2312" w:eastAsia="仿宋_GB2312" w:hAnsi="宋体" w:hint="eastAsia"/>
                <w:szCs w:val="21"/>
              </w:rPr>
              <w:t>%</w:t>
            </w:r>
          </w:p>
        </w:tc>
        <w:tc>
          <w:tcPr>
            <w:tcW w:w="1701" w:type="dxa"/>
            <w:vAlign w:val="center"/>
          </w:tcPr>
          <w:p w:rsidR="008D00ED" w:rsidRPr="0090447E"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软件作品源代码</w:t>
            </w:r>
          </w:p>
        </w:tc>
        <w:tc>
          <w:tcPr>
            <w:tcW w:w="1612" w:type="dxa"/>
            <w:vAlign w:val="center"/>
          </w:tcPr>
          <w:p w:rsidR="008D00ED" w:rsidRPr="0090447E"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源代码质量</w:t>
            </w:r>
          </w:p>
        </w:tc>
      </w:tr>
      <w:tr w:rsidR="008D00ED" w:rsidRPr="00646B90" w:rsidTr="0099723C">
        <w:trPr>
          <w:trHeight w:val="209"/>
          <w:jc w:val="center"/>
        </w:trPr>
        <w:tc>
          <w:tcPr>
            <w:tcW w:w="3741" w:type="dxa"/>
            <w:vMerge/>
            <w:vAlign w:val="center"/>
          </w:tcPr>
          <w:p w:rsidR="008D00ED" w:rsidRPr="0088166A" w:rsidRDefault="008D00ED" w:rsidP="0099723C">
            <w:pPr>
              <w:jc w:val="left"/>
              <w:rPr>
                <w:rFonts w:ascii="仿宋_GB2312" w:eastAsia="仿宋_GB2312" w:hAnsi="宋体"/>
                <w:szCs w:val="21"/>
              </w:rPr>
            </w:pPr>
          </w:p>
        </w:tc>
        <w:tc>
          <w:tcPr>
            <w:tcW w:w="184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课内实验/10%</w:t>
            </w:r>
          </w:p>
        </w:tc>
        <w:tc>
          <w:tcPr>
            <w:tcW w:w="1701"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161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报告质量</w:t>
            </w:r>
          </w:p>
        </w:tc>
      </w:tr>
      <w:tr w:rsidR="008D00ED" w:rsidRPr="00646B90" w:rsidTr="0099723C">
        <w:trPr>
          <w:trHeight w:val="146"/>
          <w:jc w:val="center"/>
        </w:trPr>
        <w:tc>
          <w:tcPr>
            <w:tcW w:w="3741" w:type="dxa"/>
            <w:vMerge/>
            <w:vAlign w:val="center"/>
          </w:tcPr>
          <w:p w:rsidR="008D00ED" w:rsidRPr="0088166A" w:rsidRDefault="008D00ED" w:rsidP="0099723C">
            <w:pPr>
              <w:jc w:val="left"/>
              <w:rPr>
                <w:rFonts w:ascii="仿宋_GB2312" w:eastAsia="仿宋_GB2312" w:hAnsi="宋体"/>
                <w:szCs w:val="21"/>
              </w:rPr>
            </w:pPr>
          </w:p>
        </w:tc>
        <w:tc>
          <w:tcPr>
            <w:tcW w:w="184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课后作业/10%</w:t>
            </w:r>
          </w:p>
        </w:tc>
        <w:tc>
          <w:tcPr>
            <w:tcW w:w="1701"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作业</w:t>
            </w:r>
          </w:p>
        </w:tc>
        <w:tc>
          <w:tcPr>
            <w:tcW w:w="161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作业质量</w:t>
            </w:r>
          </w:p>
        </w:tc>
      </w:tr>
    </w:tbl>
    <w:p w:rsidR="008D00ED" w:rsidRPr="0045428B" w:rsidRDefault="008D00ED" w:rsidP="008D00ED">
      <w:pPr>
        <w:spacing w:line="360" w:lineRule="auto"/>
        <w:rPr>
          <w:rFonts w:ascii="黑体" w:eastAsia="黑体" w:hAnsi="黑体"/>
          <w:szCs w:val="21"/>
        </w:rPr>
      </w:pPr>
    </w:p>
    <w:p w:rsidR="008D00ED" w:rsidRPr="0045428B" w:rsidRDefault="008D00ED" w:rsidP="008D00ED">
      <w:pPr>
        <w:spacing w:line="360" w:lineRule="auto"/>
        <w:rPr>
          <w:rFonts w:ascii="黑体" w:eastAsia="黑体" w:hAnsi="黑体"/>
          <w:bCs/>
          <w:szCs w:val="21"/>
        </w:rPr>
      </w:pPr>
      <w:r w:rsidRPr="0045428B">
        <w:rPr>
          <w:rFonts w:ascii="黑体" w:eastAsia="黑体" w:hAnsi="黑体" w:hint="eastAsia"/>
          <w:bCs/>
          <w:szCs w:val="21"/>
        </w:rPr>
        <w:t>六、教材及其他教学资源</w:t>
      </w:r>
    </w:p>
    <w:p w:rsidR="008D00ED" w:rsidRPr="0045428B" w:rsidRDefault="008D00ED" w:rsidP="008D00ED">
      <w:pPr>
        <w:spacing w:line="360" w:lineRule="auto"/>
        <w:rPr>
          <w:rFonts w:ascii="黑体" w:eastAsia="黑体" w:hAnsi="黑体"/>
          <w:szCs w:val="21"/>
        </w:rPr>
      </w:pPr>
      <w:r w:rsidRPr="0045428B">
        <w:rPr>
          <w:rFonts w:ascii="黑体" w:eastAsia="黑体" w:hAnsi="黑体" w:hint="eastAsia"/>
          <w:szCs w:val="21"/>
        </w:rPr>
        <w:t>（一）课程教材</w:t>
      </w:r>
    </w:p>
    <w:p w:rsidR="008D00ED" w:rsidRPr="009A277D" w:rsidRDefault="008D00ED" w:rsidP="008D00ED">
      <w:pPr>
        <w:ind w:firstLineChars="200" w:firstLine="420"/>
      </w:pPr>
      <w:r w:rsidRPr="009A277D">
        <w:t>[1]</w:t>
      </w:r>
      <w:r w:rsidRPr="009A277D">
        <w:rPr>
          <w:rFonts w:hint="eastAsia"/>
        </w:rPr>
        <w:t xml:space="preserve"> </w:t>
      </w:r>
      <w:r w:rsidRPr="009A277D">
        <w:t>《</w:t>
      </w:r>
      <w:r>
        <w:rPr>
          <w:rFonts w:ascii="Verdana" w:hAnsi="Verdana"/>
        </w:rPr>
        <w:t>面向模式的软件体系结构</w:t>
      </w:r>
      <w:r>
        <w:rPr>
          <w:rFonts w:ascii="Verdana" w:hAnsi="Verdana" w:hint="eastAsia"/>
        </w:rPr>
        <w:t xml:space="preserve"> </w:t>
      </w:r>
      <w:r>
        <w:rPr>
          <w:rFonts w:ascii="Verdana" w:hAnsi="Verdana"/>
        </w:rPr>
        <w:t>卷</w:t>
      </w:r>
      <w:r>
        <w:rPr>
          <w:rFonts w:ascii="Verdana" w:hAnsi="Verdana"/>
        </w:rPr>
        <w:t>1:</w:t>
      </w:r>
      <w:r>
        <w:rPr>
          <w:rFonts w:ascii="Verdana" w:hAnsi="Verdana"/>
        </w:rPr>
        <w:t>模式系统</w:t>
      </w:r>
      <w:r w:rsidRPr="009A277D">
        <w:t>》，</w:t>
      </w:r>
      <w:r w:rsidRPr="002860B2">
        <w:rPr>
          <w:rFonts w:hint="eastAsia"/>
        </w:rPr>
        <w:t>布希曼</w:t>
      </w:r>
      <w:r w:rsidRPr="009A277D">
        <w:t>著</w:t>
      </w:r>
      <w:r w:rsidRPr="009A277D">
        <w:rPr>
          <w:bCs/>
          <w:szCs w:val="21"/>
        </w:rPr>
        <w:t>，</w:t>
      </w:r>
      <w:r>
        <w:rPr>
          <w:rFonts w:hint="eastAsia"/>
        </w:rPr>
        <w:t>机械工业</w:t>
      </w:r>
      <w:r w:rsidRPr="009A277D">
        <w:t>出版社，</w:t>
      </w:r>
      <w:r w:rsidRPr="009A277D">
        <w:t>20</w:t>
      </w:r>
      <w:r>
        <w:t>03</w:t>
      </w:r>
      <w:r w:rsidRPr="009A277D">
        <w:rPr>
          <w:bCs/>
          <w:szCs w:val="21"/>
        </w:rPr>
        <w:t>。</w:t>
      </w:r>
    </w:p>
    <w:p w:rsidR="008D00ED" w:rsidRPr="00DA5E8A" w:rsidRDefault="008D00ED" w:rsidP="008D00ED">
      <w:pPr>
        <w:ind w:firstLineChars="200" w:firstLine="420"/>
        <w:rPr>
          <w:bCs/>
          <w:szCs w:val="21"/>
        </w:rPr>
      </w:pPr>
      <w:r w:rsidRPr="009A277D">
        <w:rPr>
          <w:szCs w:val="21"/>
        </w:rPr>
        <w:t>[2]</w:t>
      </w:r>
      <w:r w:rsidRPr="009A277D">
        <w:rPr>
          <w:rFonts w:hint="eastAsia"/>
        </w:rPr>
        <w:t xml:space="preserve"> </w:t>
      </w:r>
      <w:r w:rsidRPr="009A277D">
        <w:t>《</w:t>
      </w:r>
      <w:r>
        <w:t>软件体系结构</w:t>
      </w:r>
      <w:r w:rsidRPr="009A277D">
        <w:t>（第</w:t>
      </w:r>
      <w:r>
        <w:t>3</w:t>
      </w:r>
      <w:r w:rsidRPr="009A277D">
        <w:t>版）》，</w:t>
      </w:r>
      <w:r>
        <w:t>覃征</w:t>
      </w:r>
      <w:r w:rsidRPr="009A277D">
        <w:t>著，</w:t>
      </w:r>
      <w:r w:rsidRPr="009A277D">
        <w:t xml:space="preserve"> </w:t>
      </w:r>
      <w:r>
        <w:rPr>
          <w:rFonts w:hint="eastAsia"/>
        </w:rPr>
        <w:t>清华大学</w:t>
      </w:r>
      <w:r w:rsidRPr="009A277D">
        <w:t>出版社，</w:t>
      </w:r>
      <w:r w:rsidRPr="009A277D">
        <w:t>201</w:t>
      </w:r>
      <w:r>
        <w:t>6</w:t>
      </w:r>
      <w:r w:rsidRPr="009A277D">
        <w:t>。</w:t>
      </w:r>
    </w:p>
    <w:p w:rsidR="008D00ED" w:rsidRDefault="008D00ED" w:rsidP="008D00ED">
      <w:pPr>
        <w:ind w:firstLineChars="200" w:firstLine="420"/>
        <w:rPr>
          <w:bCs/>
          <w:szCs w:val="21"/>
        </w:rPr>
      </w:pPr>
      <w:r>
        <w:rPr>
          <w:rFonts w:hint="eastAsia"/>
          <w:bCs/>
          <w:szCs w:val="21"/>
        </w:rPr>
        <w:t>[3]</w:t>
      </w:r>
      <w:r>
        <w:rPr>
          <w:bCs/>
          <w:szCs w:val="21"/>
        </w:rPr>
        <w:t xml:space="preserve"> </w:t>
      </w:r>
      <w:r w:rsidRPr="009A277D">
        <w:t>《</w:t>
      </w:r>
      <w:r>
        <w:rPr>
          <w:rFonts w:ascii="Verdana" w:hAnsi="Verdana"/>
        </w:rPr>
        <w:t>面向</w:t>
      </w:r>
      <w:r>
        <w:rPr>
          <w:rFonts w:ascii="Verdana" w:hAnsi="Verdana" w:hint="eastAsia"/>
        </w:rPr>
        <w:t>对象分析与设计</w:t>
      </w:r>
      <w:r w:rsidRPr="009A277D">
        <w:t>》，</w:t>
      </w:r>
      <w:r>
        <w:rPr>
          <w:rFonts w:hint="eastAsia"/>
        </w:rPr>
        <w:t>布奇</w:t>
      </w:r>
      <w:r w:rsidRPr="009A277D">
        <w:t>著</w:t>
      </w:r>
      <w:r w:rsidRPr="009A277D">
        <w:rPr>
          <w:bCs/>
          <w:szCs w:val="21"/>
        </w:rPr>
        <w:t>，</w:t>
      </w:r>
      <w:r>
        <w:rPr>
          <w:rFonts w:hint="eastAsia"/>
        </w:rPr>
        <w:t>电子工业</w:t>
      </w:r>
      <w:r w:rsidRPr="009A277D">
        <w:t>出版社，</w:t>
      </w:r>
      <w:r w:rsidRPr="009A277D">
        <w:t>20</w:t>
      </w:r>
      <w:r>
        <w:rPr>
          <w:rFonts w:hint="eastAsia"/>
        </w:rPr>
        <w:t>16</w:t>
      </w:r>
      <w:r w:rsidRPr="009A277D">
        <w:rPr>
          <w:bCs/>
          <w:szCs w:val="21"/>
        </w:rPr>
        <w:t>。</w:t>
      </w:r>
    </w:p>
    <w:p w:rsidR="008D00ED" w:rsidRDefault="008D00ED" w:rsidP="008D00ED">
      <w:pPr>
        <w:ind w:firstLineChars="200" w:firstLine="420"/>
        <w:rPr>
          <w:bCs/>
          <w:szCs w:val="21"/>
        </w:rPr>
      </w:pPr>
      <w:r>
        <w:rPr>
          <w:bCs/>
          <w:szCs w:val="21"/>
        </w:rPr>
        <w:t xml:space="preserve">[4] </w:t>
      </w:r>
      <w:r>
        <w:rPr>
          <w:rFonts w:hint="eastAsia"/>
        </w:rPr>
        <w:t>《框架</w:t>
      </w:r>
      <w:r w:rsidRPr="0008156E">
        <w:rPr>
          <w:rFonts w:hint="eastAsia"/>
        </w:rPr>
        <w:t>设计规范：约定、惯用法与模式</w:t>
      </w:r>
      <w:r>
        <w:rPr>
          <w:rFonts w:hint="eastAsia"/>
        </w:rPr>
        <w:t>》，克瓦林纳著，培生教育集团，</w:t>
      </w:r>
      <w:r>
        <w:rPr>
          <w:rFonts w:hint="eastAsia"/>
        </w:rPr>
        <w:t>2010</w:t>
      </w:r>
      <w:r>
        <w:rPr>
          <w:rFonts w:hint="eastAsia"/>
        </w:rPr>
        <w:t>。</w:t>
      </w:r>
    </w:p>
    <w:p w:rsidR="008D00ED" w:rsidRDefault="008D00ED" w:rsidP="008D00ED">
      <w:pPr>
        <w:spacing w:line="360" w:lineRule="auto"/>
        <w:rPr>
          <w:rFonts w:ascii="黑体" w:eastAsia="黑体" w:hAnsi="黑体"/>
          <w:szCs w:val="21"/>
        </w:rPr>
      </w:pPr>
      <w:r w:rsidRPr="00B70E1F">
        <w:rPr>
          <w:rFonts w:ascii="黑体" w:eastAsia="黑体" w:hAnsi="黑体" w:hint="eastAsia"/>
          <w:szCs w:val="21"/>
        </w:rPr>
        <w:t>（二）推荐参考资料</w:t>
      </w:r>
    </w:p>
    <w:p w:rsidR="008D00ED" w:rsidRPr="009A277D" w:rsidRDefault="008D00ED" w:rsidP="008D00ED">
      <w:pPr>
        <w:ind w:leftChars="50" w:left="105" w:firstLineChars="150" w:firstLine="315"/>
        <w:rPr>
          <w:bCs/>
          <w:szCs w:val="21"/>
        </w:rPr>
      </w:pPr>
      <w:r w:rsidRPr="009A277D">
        <w:rPr>
          <w:szCs w:val="21"/>
        </w:rPr>
        <w:t>[</w:t>
      </w:r>
      <w:r>
        <w:rPr>
          <w:szCs w:val="21"/>
        </w:rPr>
        <w:t>1</w:t>
      </w:r>
      <w:r w:rsidRPr="009A277D">
        <w:rPr>
          <w:szCs w:val="21"/>
        </w:rPr>
        <w:t>]</w:t>
      </w:r>
      <w:r w:rsidRPr="009A277D">
        <w:rPr>
          <w:rFonts w:hint="eastAsia"/>
          <w:szCs w:val="21"/>
        </w:rPr>
        <w:t xml:space="preserve"> </w:t>
      </w:r>
      <w:r w:rsidRPr="009A277D">
        <w:t>《</w:t>
      </w:r>
      <w:r w:rsidRPr="002860B2">
        <w:rPr>
          <w:rFonts w:hint="eastAsia"/>
          <w:szCs w:val="21"/>
        </w:rPr>
        <w:t>软件体系结构的艺术</w:t>
      </w:r>
      <w:r w:rsidRPr="009A277D">
        <w:rPr>
          <w:szCs w:val="21"/>
        </w:rPr>
        <w:t>》</w:t>
      </w:r>
      <w:r w:rsidRPr="009A277D">
        <w:rPr>
          <w:bCs/>
          <w:szCs w:val="21"/>
        </w:rPr>
        <w:t>，</w:t>
      </w:r>
      <w:r w:rsidRPr="002860B2">
        <w:rPr>
          <w:rFonts w:hint="eastAsia"/>
          <w:bCs/>
          <w:szCs w:val="21"/>
        </w:rPr>
        <w:t>阿尔宾</w:t>
      </w:r>
      <w:r w:rsidRPr="009A277D">
        <w:rPr>
          <w:bCs/>
          <w:szCs w:val="21"/>
        </w:rPr>
        <w:t>著</w:t>
      </w:r>
      <w:r w:rsidRPr="009A277D">
        <w:rPr>
          <w:bCs/>
          <w:szCs w:val="21"/>
        </w:rPr>
        <w:t xml:space="preserve">, </w:t>
      </w:r>
      <w:r>
        <w:rPr>
          <w:rFonts w:hint="eastAsia"/>
        </w:rPr>
        <w:t>机械工业</w:t>
      </w:r>
      <w:r w:rsidRPr="009A277D">
        <w:rPr>
          <w:bCs/>
          <w:szCs w:val="21"/>
        </w:rPr>
        <w:t>出版社，</w:t>
      </w:r>
      <w:r w:rsidRPr="009A277D">
        <w:rPr>
          <w:bCs/>
          <w:szCs w:val="21"/>
        </w:rPr>
        <w:t>20</w:t>
      </w:r>
      <w:r>
        <w:rPr>
          <w:bCs/>
          <w:szCs w:val="21"/>
        </w:rPr>
        <w:t>04</w:t>
      </w:r>
      <w:r w:rsidRPr="009A277D">
        <w:rPr>
          <w:bCs/>
          <w:szCs w:val="21"/>
        </w:rPr>
        <w:t>。</w:t>
      </w:r>
    </w:p>
    <w:p w:rsidR="008D00ED" w:rsidRDefault="008D00ED" w:rsidP="008D00ED">
      <w:pPr>
        <w:ind w:firstLineChars="200" w:firstLine="420"/>
        <w:rPr>
          <w:bCs/>
          <w:szCs w:val="21"/>
        </w:rPr>
      </w:pPr>
      <w:r w:rsidRPr="009A277D">
        <w:t>[</w:t>
      </w:r>
      <w:r>
        <w:t>2</w:t>
      </w:r>
      <w:r w:rsidRPr="009A277D">
        <w:t>]</w:t>
      </w:r>
      <w:r w:rsidRPr="009A277D">
        <w:rPr>
          <w:rFonts w:hint="eastAsia"/>
        </w:rPr>
        <w:t xml:space="preserve"> </w:t>
      </w:r>
      <w:r w:rsidRPr="009A277D">
        <w:t>《</w:t>
      </w:r>
      <w:r w:rsidRPr="00E65662">
        <w:rPr>
          <w:rFonts w:hint="eastAsia"/>
        </w:rPr>
        <w:t>软件建模与设计</w:t>
      </w:r>
      <w:r>
        <w:rPr>
          <w:rFonts w:hint="eastAsia"/>
        </w:rPr>
        <w:t xml:space="preserve"> :</w:t>
      </w:r>
      <w:r>
        <w:t xml:space="preserve"> </w:t>
      </w:r>
      <w:r w:rsidRPr="00E65662">
        <w:rPr>
          <w:rFonts w:hint="eastAsia"/>
        </w:rPr>
        <w:t>UML</w:t>
      </w:r>
      <w:r w:rsidRPr="00E65662">
        <w:rPr>
          <w:rFonts w:hint="eastAsia"/>
        </w:rPr>
        <w:t>、用例、模式和软件体系结构</w:t>
      </w:r>
      <w:r w:rsidRPr="009A277D">
        <w:t>》，</w:t>
      </w:r>
      <w:r w:rsidRPr="00E65662">
        <w:rPr>
          <w:rFonts w:hint="eastAsia"/>
        </w:rPr>
        <w:t>戈马</w:t>
      </w:r>
      <w:r w:rsidRPr="009A277D">
        <w:t>著，</w:t>
      </w:r>
      <w:r>
        <w:rPr>
          <w:rFonts w:hint="eastAsia"/>
        </w:rPr>
        <w:t>机械工业</w:t>
      </w:r>
      <w:r w:rsidRPr="009A277D">
        <w:t>出版社</w:t>
      </w:r>
      <w:r w:rsidRPr="009A277D">
        <w:t>, 201</w:t>
      </w:r>
      <w:r w:rsidRPr="009A277D">
        <w:rPr>
          <w:rFonts w:hint="eastAsia"/>
        </w:rPr>
        <w:t>4</w:t>
      </w:r>
      <w:r w:rsidRPr="009A277D">
        <w:rPr>
          <w:bCs/>
          <w:szCs w:val="21"/>
        </w:rPr>
        <w:t>。</w:t>
      </w:r>
    </w:p>
    <w:p w:rsidR="008D00ED" w:rsidRDefault="008D00ED" w:rsidP="008D00ED">
      <w:pPr>
        <w:ind w:firstLineChars="200" w:firstLine="420"/>
      </w:pPr>
      <w:r w:rsidRPr="009A277D">
        <w:t>[</w:t>
      </w:r>
      <w:r>
        <w:t>3</w:t>
      </w:r>
      <w:r w:rsidRPr="009A277D">
        <w:t>]</w:t>
      </w:r>
      <w:r>
        <w:t xml:space="preserve"> </w:t>
      </w:r>
      <w:r w:rsidRPr="009A277D">
        <w:rPr>
          <w:rFonts w:hint="eastAsia"/>
        </w:rPr>
        <w:t>《</w:t>
      </w:r>
      <w:r w:rsidRPr="00E65662">
        <w:rPr>
          <w:rFonts w:hint="eastAsia"/>
        </w:rPr>
        <w:t>软件体系结构原理、方法与实践（第</w:t>
      </w:r>
      <w:r w:rsidRPr="00E65662">
        <w:rPr>
          <w:rFonts w:hint="eastAsia"/>
        </w:rPr>
        <w:t>2</w:t>
      </w:r>
      <w:r w:rsidRPr="00E65662">
        <w:rPr>
          <w:rFonts w:hint="eastAsia"/>
        </w:rPr>
        <w:t>版）</w:t>
      </w:r>
      <w:r w:rsidRPr="009A277D">
        <w:rPr>
          <w:rFonts w:hint="eastAsia"/>
        </w:rPr>
        <w:t>》，</w:t>
      </w:r>
      <w:r>
        <w:t>张友生</w:t>
      </w:r>
      <w:r w:rsidRPr="009A277D">
        <w:rPr>
          <w:rFonts w:hint="eastAsia"/>
        </w:rPr>
        <w:t>著，</w:t>
      </w:r>
      <w:r>
        <w:rPr>
          <w:rFonts w:hint="eastAsia"/>
        </w:rPr>
        <w:t>清华大学</w:t>
      </w:r>
      <w:r w:rsidRPr="009A277D">
        <w:t>出版社</w:t>
      </w:r>
      <w:r w:rsidRPr="009A277D">
        <w:rPr>
          <w:rFonts w:hint="eastAsia"/>
        </w:rPr>
        <w:t>，</w:t>
      </w:r>
      <w:r w:rsidRPr="009A277D">
        <w:rPr>
          <w:rFonts w:hint="eastAsia"/>
        </w:rPr>
        <w:t>20</w:t>
      </w:r>
      <w:r>
        <w:t>14</w:t>
      </w:r>
      <w:r w:rsidRPr="009A277D">
        <w:rPr>
          <w:rFonts w:hint="eastAsia"/>
        </w:rPr>
        <w:t>。</w:t>
      </w:r>
    </w:p>
    <w:p w:rsidR="008D00ED" w:rsidRDefault="008D00ED" w:rsidP="008D00ED">
      <w:pPr>
        <w:ind w:firstLineChars="200" w:firstLine="420"/>
      </w:pPr>
      <w:r>
        <w:rPr>
          <w:rFonts w:hint="eastAsia"/>
        </w:rPr>
        <w:t>[</w:t>
      </w:r>
      <w:r>
        <w:t xml:space="preserve">4] </w:t>
      </w:r>
      <w:r>
        <w:rPr>
          <w:rFonts w:hint="eastAsia"/>
        </w:rPr>
        <w:t>《实现</w:t>
      </w:r>
      <w:r w:rsidRPr="0008156E">
        <w:rPr>
          <w:rFonts w:hint="eastAsia"/>
        </w:rPr>
        <w:t>模式</w:t>
      </w:r>
      <w:r>
        <w:rPr>
          <w:rFonts w:hint="eastAsia"/>
        </w:rPr>
        <w:t>》，贝克著，人民邮电出版社，</w:t>
      </w:r>
      <w:r>
        <w:rPr>
          <w:rFonts w:hint="eastAsia"/>
        </w:rPr>
        <w:t>200</w:t>
      </w:r>
      <w:r>
        <w:t>9</w:t>
      </w:r>
      <w:r>
        <w:rPr>
          <w:rFonts w:hint="eastAsia"/>
        </w:rPr>
        <w:t>。</w:t>
      </w:r>
    </w:p>
    <w:p w:rsidR="008D00ED" w:rsidRPr="0009752B" w:rsidRDefault="008D00ED" w:rsidP="008D00ED">
      <w:pPr>
        <w:ind w:firstLineChars="200" w:firstLine="420"/>
      </w:pPr>
      <w:r>
        <w:rPr>
          <w:rFonts w:hint="eastAsia"/>
        </w:rPr>
        <w:t>[</w:t>
      </w:r>
      <w:r>
        <w:t xml:space="preserve">5] </w:t>
      </w:r>
      <w:r w:rsidRPr="009A277D">
        <w:t>《</w:t>
      </w:r>
      <w:r>
        <w:rPr>
          <w:rFonts w:ascii="Verdana" w:hAnsi="Verdana" w:hint="eastAsia"/>
        </w:rPr>
        <w:t>C</w:t>
      </w:r>
      <w:r>
        <w:rPr>
          <w:rFonts w:ascii="Verdana" w:hAnsi="Verdana"/>
        </w:rPr>
        <w:t>++</w:t>
      </w:r>
      <w:r>
        <w:rPr>
          <w:rFonts w:ascii="Verdana" w:hAnsi="Verdana" w:hint="eastAsia"/>
        </w:rPr>
        <w:t>编程惯用法</w:t>
      </w:r>
      <w:r w:rsidRPr="009A277D">
        <w:t>》，</w:t>
      </w:r>
      <w:r>
        <w:rPr>
          <w:rFonts w:hint="eastAsia"/>
        </w:rPr>
        <w:t>莫瑞</w:t>
      </w:r>
      <w:r w:rsidRPr="009A277D">
        <w:t>著</w:t>
      </w:r>
      <w:r w:rsidRPr="009A277D">
        <w:rPr>
          <w:bCs/>
          <w:szCs w:val="21"/>
        </w:rPr>
        <w:t>，</w:t>
      </w:r>
      <w:r>
        <w:rPr>
          <w:rFonts w:hint="eastAsia"/>
        </w:rPr>
        <w:t>人民邮电</w:t>
      </w:r>
      <w:r w:rsidRPr="009A277D">
        <w:t>出版社，</w:t>
      </w:r>
      <w:r w:rsidRPr="009A277D">
        <w:t>20</w:t>
      </w:r>
      <w:r>
        <w:rPr>
          <w:rFonts w:hint="eastAsia"/>
        </w:rPr>
        <w:t>1</w:t>
      </w:r>
      <w:r>
        <w:t>3</w:t>
      </w:r>
      <w:r w:rsidRPr="009A277D">
        <w:rPr>
          <w:bCs/>
          <w:szCs w:val="21"/>
        </w:rPr>
        <w:t>。</w:t>
      </w:r>
    </w:p>
    <w:p w:rsidR="008D00ED" w:rsidRPr="00DD6879" w:rsidRDefault="008D00ED" w:rsidP="008D00ED">
      <w:pPr>
        <w:ind w:firstLineChars="200" w:firstLine="420"/>
      </w:pPr>
    </w:p>
    <w:p w:rsidR="008D00ED" w:rsidRPr="00E7110A" w:rsidRDefault="008D00ED" w:rsidP="008D00ED">
      <w:pPr>
        <w:rPr>
          <w:rFonts w:ascii="宋体" w:eastAsia="宋体" w:hAnsi="宋体"/>
          <w:sz w:val="24"/>
        </w:rPr>
      </w:pPr>
    </w:p>
    <w:p w:rsidR="008D00ED" w:rsidRDefault="008D00ED" w:rsidP="008D00ED">
      <w:pPr>
        <w:rPr>
          <w:rFonts w:ascii="宋体" w:eastAsia="宋体" w:hAnsi="宋体"/>
          <w:sz w:val="24"/>
        </w:rPr>
        <w:sectPr w:rsidR="008D00ED" w:rsidSect="00B13340">
          <w:pgSz w:w="11906" w:h="16838"/>
          <w:pgMar w:top="1418" w:right="1418" w:bottom="1418" w:left="1418" w:header="851" w:footer="992" w:gutter="0"/>
          <w:cols w:space="425"/>
          <w:docGrid w:type="lines" w:linePitch="312"/>
        </w:sectPr>
      </w:pPr>
    </w:p>
    <w:p w:rsidR="008D00ED" w:rsidRPr="008E4A38" w:rsidRDefault="008D00ED" w:rsidP="008D00ED">
      <w:pPr>
        <w:pStyle w:val="1"/>
        <w:jc w:val="center"/>
        <w:rPr>
          <w:rFonts w:ascii="仿宋_GB2312" w:eastAsia="仿宋_GB2312" w:hAnsi="宋体"/>
          <w:spacing w:val="40"/>
          <w:sz w:val="32"/>
          <w:szCs w:val="28"/>
        </w:rPr>
      </w:pPr>
      <w:bookmarkStart w:id="29" w:name="_Toc486693932"/>
      <w:r w:rsidRPr="008E4A38">
        <w:rPr>
          <w:rFonts w:ascii="仿宋_GB2312" w:eastAsia="仿宋_GB2312" w:hAnsi="宋体"/>
          <w:spacing w:val="40"/>
          <w:sz w:val="32"/>
          <w:szCs w:val="28"/>
        </w:rPr>
        <w:lastRenderedPageBreak/>
        <w:t>Java</w:t>
      </w:r>
      <w:r w:rsidRPr="008E4A38">
        <w:rPr>
          <w:rFonts w:ascii="仿宋_GB2312" w:eastAsia="仿宋_GB2312" w:hAnsi="宋体" w:hint="eastAsia"/>
          <w:spacing w:val="40"/>
          <w:sz w:val="32"/>
          <w:szCs w:val="28"/>
        </w:rPr>
        <w:t>企业级应用开发课程教学大纲</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28"/>
        <w:gridCol w:w="628"/>
        <w:gridCol w:w="1495"/>
        <w:gridCol w:w="1562"/>
        <w:gridCol w:w="458"/>
        <w:gridCol w:w="2251"/>
      </w:tblGrid>
      <w:tr w:rsidR="008D00ED" w:rsidTr="0099723C">
        <w:trPr>
          <w:jc w:val="center"/>
        </w:trPr>
        <w:tc>
          <w:tcPr>
            <w:tcW w:w="8822" w:type="dxa"/>
            <w:gridSpan w:val="6"/>
          </w:tcPr>
          <w:p w:rsidR="008D00ED" w:rsidRDefault="008D00ED" w:rsidP="0099723C">
            <w:pPr>
              <w:spacing w:line="360" w:lineRule="auto"/>
              <w:jc w:val="center"/>
              <w:rPr>
                <w:rFonts w:ascii="黑体" w:eastAsia="黑体" w:hAnsi="黑体"/>
                <w:szCs w:val="21"/>
              </w:rPr>
            </w:pPr>
            <w:r>
              <w:rPr>
                <w:rFonts w:ascii="黑体" w:eastAsia="黑体" w:hAnsi="黑体" w:hint="eastAsia"/>
                <w:szCs w:val="21"/>
              </w:rPr>
              <w:t>课 程 基 本 信 息</w:t>
            </w:r>
          </w:p>
        </w:tc>
      </w:tr>
      <w:tr w:rsidR="008D00ED" w:rsidTr="0099723C">
        <w:trPr>
          <w:jc w:val="center"/>
        </w:trPr>
        <w:tc>
          <w:tcPr>
            <w:tcW w:w="2428" w:type="dxa"/>
          </w:tcPr>
          <w:p w:rsidR="008D00ED" w:rsidRDefault="008D00ED" w:rsidP="007B6D97">
            <w:pPr>
              <w:spacing w:line="360" w:lineRule="auto"/>
              <w:rPr>
                <w:rFonts w:ascii="黑体" w:eastAsia="黑体" w:hAnsi="黑体"/>
                <w:szCs w:val="21"/>
              </w:rPr>
            </w:pPr>
            <w:r>
              <w:rPr>
                <w:rFonts w:ascii="黑体" w:eastAsia="黑体" w:hAnsi="黑体" w:hint="eastAsia"/>
                <w:szCs w:val="21"/>
              </w:rPr>
              <w:t>课程代码：</w:t>
            </w:r>
            <w:r>
              <w:rPr>
                <w:rFonts w:ascii="黑体" w:eastAsia="黑体" w:hAnsi="黑体"/>
                <w:szCs w:val="21"/>
              </w:rPr>
              <w:t>SE631</w:t>
            </w:r>
            <w:r w:rsidR="007B6D97">
              <w:rPr>
                <w:rFonts w:ascii="黑体" w:eastAsia="黑体" w:hAnsi="黑体"/>
                <w:szCs w:val="21"/>
              </w:rPr>
              <w:t>8</w:t>
            </w:r>
          </w:p>
        </w:tc>
        <w:tc>
          <w:tcPr>
            <w:tcW w:w="6394" w:type="dxa"/>
            <w:gridSpan w:val="5"/>
          </w:tcPr>
          <w:p w:rsidR="008D00ED" w:rsidRDefault="008D00ED" w:rsidP="0099723C">
            <w:pPr>
              <w:spacing w:line="360" w:lineRule="auto"/>
              <w:rPr>
                <w:rFonts w:ascii="黑体" w:eastAsia="黑体" w:hAnsi="黑体"/>
                <w:szCs w:val="21"/>
              </w:rPr>
            </w:pPr>
            <w:r>
              <w:rPr>
                <w:rFonts w:ascii="黑体" w:eastAsia="黑体" w:hAnsi="黑体" w:hint="eastAsia"/>
                <w:szCs w:val="21"/>
              </w:rPr>
              <w:t>课程名称（中/英）： Java 企业级应用开发/Java in Enterprise Application Development</w:t>
            </w:r>
          </w:p>
        </w:tc>
      </w:tr>
      <w:tr w:rsidR="008D00ED" w:rsidTr="0099723C">
        <w:trPr>
          <w:jc w:val="center"/>
        </w:trPr>
        <w:tc>
          <w:tcPr>
            <w:tcW w:w="2428" w:type="dxa"/>
          </w:tcPr>
          <w:p w:rsidR="008D00ED" w:rsidRDefault="008D00ED" w:rsidP="0099723C">
            <w:pPr>
              <w:spacing w:line="360" w:lineRule="auto"/>
              <w:rPr>
                <w:rFonts w:ascii="黑体" w:eastAsia="黑体" w:hAnsi="黑体"/>
                <w:szCs w:val="21"/>
              </w:rPr>
            </w:pPr>
            <w:r>
              <w:rPr>
                <w:rFonts w:ascii="黑体" w:eastAsia="黑体" w:hAnsi="黑体" w:hint="eastAsia"/>
                <w:szCs w:val="21"/>
              </w:rPr>
              <w:t>学   分：</w:t>
            </w:r>
            <w:r>
              <w:rPr>
                <w:rFonts w:ascii="黑体" w:eastAsia="黑体" w:hAnsi="黑体"/>
                <w:szCs w:val="21"/>
              </w:rPr>
              <w:t>3</w:t>
            </w:r>
          </w:p>
        </w:tc>
        <w:tc>
          <w:tcPr>
            <w:tcW w:w="2123" w:type="dxa"/>
            <w:gridSpan w:val="2"/>
          </w:tcPr>
          <w:p w:rsidR="008D00ED" w:rsidRDefault="008D00ED" w:rsidP="0099723C">
            <w:pPr>
              <w:spacing w:line="360" w:lineRule="auto"/>
              <w:rPr>
                <w:rFonts w:ascii="黑体" w:eastAsia="黑体" w:hAnsi="黑体"/>
                <w:szCs w:val="21"/>
              </w:rPr>
            </w:pPr>
            <w:r>
              <w:rPr>
                <w:rFonts w:ascii="黑体" w:eastAsia="黑体" w:hAnsi="黑体" w:hint="eastAsia"/>
                <w:szCs w:val="21"/>
              </w:rPr>
              <w:t>总学时：</w:t>
            </w:r>
            <w:r>
              <w:rPr>
                <w:rFonts w:ascii="黑体" w:eastAsia="黑体" w:hAnsi="黑体"/>
                <w:szCs w:val="21"/>
              </w:rPr>
              <w:t>54</w:t>
            </w:r>
          </w:p>
        </w:tc>
        <w:tc>
          <w:tcPr>
            <w:tcW w:w="2020" w:type="dxa"/>
            <w:gridSpan w:val="2"/>
          </w:tcPr>
          <w:p w:rsidR="008D00ED" w:rsidRDefault="008D00ED" w:rsidP="0099723C">
            <w:pPr>
              <w:spacing w:line="360" w:lineRule="auto"/>
              <w:rPr>
                <w:rFonts w:ascii="黑体" w:eastAsia="黑体" w:hAnsi="黑体"/>
                <w:szCs w:val="21"/>
              </w:rPr>
            </w:pPr>
            <w:r>
              <w:rPr>
                <w:rFonts w:ascii="黑体" w:eastAsia="黑体" w:hAnsi="黑体" w:hint="eastAsia"/>
                <w:szCs w:val="21"/>
              </w:rPr>
              <w:t>理论学时：</w:t>
            </w:r>
            <w:r>
              <w:rPr>
                <w:rFonts w:ascii="黑体" w:eastAsia="黑体" w:hAnsi="黑体"/>
                <w:szCs w:val="21"/>
              </w:rPr>
              <w:t>36</w:t>
            </w:r>
          </w:p>
        </w:tc>
        <w:tc>
          <w:tcPr>
            <w:tcW w:w="2251" w:type="dxa"/>
          </w:tcPr>
          <w:p w:rsidR="008D00ED" w:rsidRDefault="008D00ED" w:rsidP="0099723C">
            <w:pPr>
              <w:spacing w:line="360" w:lineRule="auto"/>
              <w:rPr>
                <w:rFonts w:ascii="黑体" w:eastAsia="黑体" w:hAnsi="黑体"/>
                <w:szCs w:val="21"/>
              </w:rPr>
            </w:pPr>
            <w:r>
              <w:rPr>
                <w:rFonts w:ascii="黑体" w:eastAsia="黑体" w:hAnsi="黑体" w:hint="eastAsia"/>
                <w:szCs w:val="21"/>
              </w:rPr>
              <w:t>实践学时：</w:t>
            </w:r>
            <w:r>
              <w:rPr>
                <w:rFonts w:ascii="黑体" w:eastAsia="黑体" w:hAnsi="黑体"/>
                <w:szCs w:val="21"/>
              </w:rPr>
              <w:t>1</w:t>
            </w:r>
            <w:r>
              <w:rPr>
                <w:rFonts w:ascii="黑体" w:eastAsia="黑体" w:hAnsi="黑体" w:hint="eastAsia"/>
                <w:szCs w:val="21"/>
              </w:rPr>
              <w:t>8</w:t>
            </w:r>
          </w:p>
        </w:tc>
      </w:tr>
      <w:tr w:rsidR="008D00ED" w:rsidTr="0099723C">
        <w:trPr>
          <w:jc w:val="center"/>
        </w:trPr>
        <w:tc>
          <w:tcPr>
            <w:tcW w:w="2428" w:type="dxa"/>
          </w:tcPr>
          <w:p w:rsidR="008D00ED" w:rsidRDefault="008D00ED" w:rsidP="0099723C">
            <w:pPr>
              <w:spacing w:line="360" w:lineRule="auto"/>
              <w:rPr>
                <w:rFonts w:ascii="黑体" w:eastAsia="黑体" w:hAnsi="黑体"/>
                <w:szCs w:val="21"/>
              </w:rPr>
            </w:pPr>
            <w:r>
              <w:rPr>
                <w:rFonts w:ascii="黑体" w:eastAsia="黑体" w:hAnsi="黑体" w:hint="eastAsia"/>
                <w:szCs w:val="21"/>
              </w:rPr>
              <w:t>课程性质：必修</w:t>
            </w:r>
          </w:p>
        </w:tc>
        <w:tc>
          <w:tcPr>
            <w:tcW w:w="2123" w:type="dxa"/>
            <w:gridSpan w:val="2"/>
          </w:tcPr>
          <w:p w:rsidR="008D00ED" w:rsidRDefault="008D00ED" w:rsidP="0099723C">
            <w:pPr>
              <w:spacing w:line="360" w:lineRule="auto"/>
              <w:rPr>
                <w:rFonts w:ascii="黑体" w:eastAsia="黑体" w:hAnsi="黑体"/>
                <w:szCs w:val="21"/>
              </w:rPr>
            </w:pPr>
            <w:r>
              <w:rPr>
                <w:rFonts w:ascii="黑体" w:eastAsia="黑体" w:hAnsi="黑体" w:hint="eastAsia"/>
                <w:szCs w:val="21"/>
              </w:rPr>
              <w:t>开课学期：6</w:t>
            </w:r>
          </w:p>
        </w:tc>
        <w:tc>
          <w:tcPr>
            <w:tcW w:w="4271" w:type="dxa"/>
            <w:gridSpan w:val="3"/>
          </w:tcPr>
          <w:p w:rsidR="008D00ED" w:rsidRDefault="008D00ED" w:rsidP="0099723C">
            <w:pPr>
              <w:spacing w:line="360" w:lineRule="auto"/>
              <w:rPr>
                <w:rFonts w:ascii="黑体" w:eastAsia="黑体" w:hAnsi="黑体"/>
                <w:szCs w:val="21"/>
              </w:rPr>
            </w:pPr>
            <w:r>
              <w:rPr>
                <w:rFonts w:ascii="黑体" w:eastAsia="黑体" w:hAnsi="黑体" w:hint="eastAsia"/>
                <w:szCs w:val="21"/>
              </w:rPr>
              <w:t>适用专业：软件工程</w:t>
            </w:r>
          </w:p>
        </w:tc>
      </w:tr>
      <w:tr w:rsidR="008D00ED" w:rsidTr="0099723C">
        <w:trPr>
          <w:jc w:val="center"/>
        </w:trPr>
        <w:tc>
          <w:tcPr>
            <w:tcW w:w="8822" w:type="dxa"/>
            <w:gridSpan w:val="6"/>
          </w:tcPr>
          <w:p w:rsidR="008D00ED" w:rsidRDefault="008D00ED" w:rsidP="0099723C">
            <w:pPr>
              <w:spacing w:line="360" w:lineRule="auto"/>
              <w:rPr>
                <w:rFonts w:ascii="黑体" w:eastAsia="黑体" w:hAnsi="黑体"/>
                <w:szCs w:val="21"/>
              </w:rPr>
            </w:pPr>
            <w:r>
              <w:rPr>
                <w:rFonts w:ascii="黑体" w:eastAsia="黑体" w:hAnsi="黑体" w:hint="eastAsia"/>
                <w:szCs w:val="21"/>
              </w:rPr>
              <w:t>先修课程：Java编程基础、Java Web应用程序开发</w:t>
            </w:r>
          </w:p>
        </w:tc>
      </w:tr>
      <w:tr w:rsidR="008D00ED" w:rsidTr="0099723C">
        <w:trPr>
          <w:jc w:val="center"/>
        </w:trPr>
        <w:tc>
          <w:tcPr>
            <w:tcW w:w="6113" w:type="dxa"/>
            <w:gridSpan w:val="4"/>
          </w:tcPr>
          <w:p w:rsidR="008D00ED" w:rsidRDefault="008D00ED" w:rsidP="0099723C">
            <w:pPr>
              <w:spacing w:line="360" w:lineRule="auto"/>
              <w:rPr>
                <w:rFonts w:ascii="黑体" w:eastAsia="黑体" w:hAnsi="黑体"/>
                <w:szCs w:val="21"/>
              </w:rPr>
            </w:pPr>
            <w:r>
              <w:rPr>
                <w:rFonts w:ascii="黑体" w:eastAsia="黑体" w:hAnsi="黑体" w:hint="eastAsia"/>
                <w:szCs w:val="21"/>
              </w:rPr>
              <w:t>开课单位：信息科学与工程学院</w:t>
            </w:r>
          </w:p>
        </w:tc>
        <w:tc>
          <w:tcPr>
            <w:tcW w:w="2709" w:type="dxa"/>
            <w:gridSpan w:val="2"/>
          </w:tcPr>
          <w:p w:rsidR="008D00ED" w:rsidRDefault="008D00ED" w:rsidP="0099723C">
            <w:pPr>
              <w:spacing w:line="360" w:lineRule="auto"/>
              <w:rPr>
                <w:rFonts w:ascii="黑体" w:eastAsia="黑体" w:hAnsi="黑体"/>
                <w:szCs w:val="21"/>
              </w:rPr>
            </w:pPr>
            <w:r>
              <w:rPr>
                <w:rFonts w:ascii="黑体" w:eastAsia="黑体" w:hAnsi="黑体" w:hint="eastAsia"/>
                <w:szCs w:val="21"/>
              </w:rPr>
              <w:t>大纲版本：2017</w:t>
            </w:r>
          </w:p>
        </w:tc>
      </w:tr>
      <w:tr w:rsidR="008D00ED" w:rsidTr="0099723C">
        <w:trPr>
          <w:jc w:val="center"/>
        </w:trPr>
        <w:tc>
          <w:tcPr>
            <w:tcW w:w="3056" w:type="dxa"/>
            <w:gridSpan w:val="2"/>
          </w:tcPr>
          <w:p w:rsidR="008D00ED" w:rsidRDefault="008D00ED" w:rsidP="0099723C">
            <w:pPr>
              <w:spacing w:line="360" w:lineRule="auto"/>
              <w:rPr>
                <w:rFonts w:ascii="黑体" w:eastAsia="黑体" w:hAnsi="黑体"/>
                <w:szCs w:val="21"/>
              </w:rPr>
            </w:pPr>
            <w:r>
              <w:rPr>
                <w:rFonts w:ascii="黑体" w:eastAsia="黑体" w:hAnsi="黑体" w:hint="eastAsia"/>
                <w:szCs w:val="21"/>
              </w:rPr>
              <w:t>制定（修订）人：刘继承</w:t>
            </w:r>
          </w:p>
        </w:tc>
        <w:tc>
          <w:tcPr>
            <w:tcW w:w="3057" w:type="dxa"/>
            <w:gridSpan w:val="2"/>
          </w:tcPr>
          <w:p w:rsidR="008D00ED" w:rsidRDefault="008D00ED" w:rsidP="0099723C">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tcPr>
          <w:p w:rsidR="008D00ED" w:rsidRDefault="008D00ED" w:rsidP="0099723C">
            <w:pPr>
              <w:spacing w:line="360" w:lineRule="auto"/>
              <w:rPr>
                <w:rFonts w:ascii="黑体" w:eastAsia="黑体" w:hAnsi="黑体"/>
                <w:szCs w:val="21"/>
              </w:rPr>
            </w:pPr>
            <w:r>
              <w:rPr>
                <w:rFonts w:ascii="黑体" w:eastAsia="黑体" w:hAnsi="黑体" w:hint="eastAsia"/>
                <w:szCs w:val="21"/>
              </w:rPr>
              <w:t>批准人：张德贤</w:t>
            </w:r>
          </w:p>
        </w:tc>
      </w:tr>
      <w:tr w:rsidR="008D00ED" w:rsidTr="0099723C">
        <w:trPr>
          <w:jc w:val="center"/>
        </w:trPr>
        <w:tc>
          <w:tcPr>
            <w:tcW w:w="3056" w:type="dxa"/>
            <w:gridSpan w:val="2"/>
          </w:tcPr>
          <w:p w:rsidR="008D00ED" w:rsidRDefault="008D00ED" w:rsidP="0099723C">
            <w:pPr>
              <w:spacing w:line="360" w:lineRule="auto"/>
              <w:rPr>
                <w:rFonts w:ascii="黑体" w:eastAsia="黑体" w:hAnsi="黑体"/>
                <w:szCs w:val="21"/>
              </w:rPr>
            </w:pPr>
            <w:r>
              <w:rPr>
                <w:rFonts w:ascii="黑体" w:eastAsia="黑体" w:hAnsi="黑体" w:hint="eastAsia"/>
                <w:szCs w:val="21"/>
              </w:rPr>
              <w:t>制定（修订）时间：2017.</w:t>
            </w:r>
            <w:r>
              <w:rPr>
                <w:rFonts w:ascii="黑体" w:eastAsia="黑体" w:hAnsi="黑体"/>
                <w:szCs w:val="21"/>
              </w:rPr>
              <w:t>5</w:t>
            </w:r>
          </w:p>
        </w:tc>
        <w:tc>
          <w:tcPr>
            <w:tcW w:w="3057" w:type="dxa"/>
            <w:gridSpan w:val="2"/>
          </w:tcPr>
          <w:p w:rsidR="008D00ED" w:rsidRDefault="008D00ED" w:rsidP="0099723C">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tcPr>
          <w:p w:rsidR="008D00ED" w:rsidRDefault="008D00ED" w:rsidP="0099723C">
            <w:pPr>
              <w:spacing w:line="360" w:lineRule="auto"/>
              <w:rPr>
                <w:rFonts w:ascii="黑体" w:eastAsia="黑体" w:hAnsi="黑体"/>
                <w:szCs w:val="21"/>
              </w:rPr>
            </w:pPr>
            <w:r>
              <w:rPr>
                <w:rFonts w:ascii="黑体" w:eastAsia="黑体" w:hAnsi="黑体" w:hint="eastAsia"/>
                <w:szCs w:val="21"/>
              </w:rPr>
              <w:t>批准时间：2017.6</w:t>
            </w:r>
          </w:p>
        </w:tc>
      </w:tr>
    </w:tbl>
    <w:p w:rsidR="008D00ED" w:rsidRDefault="008D00ED" w:rsidP="008D00ED">
      <w:pPr>
        <w:snapToGrid w:val="0"/>
        <w:spacing w:line="440" w:lineRule="exact"/>
        <w:rPr>
          <w:b/>
          <w:bCs/>
          <w:sz w:val="24"/>
        </w:rPr>
      </w:pPr>
    </w:p>
    <w:p w:rsidR="008D00ED" w:rsidRDefault="008D00ED" w:rsidP="008D00ED">
      <w:pPr>
        <w:spacing w:line="360" w:lineRule="auto"/>
        <w:rPr>
          <w:rFonts w:ascii="黑体" w:eastAsia="黑体" w:hAnsi="黑体"/>
          <w:szCs w:val="21"/>
        </w:rPr>
      </w:pPr>
      <w:r>
        <w:rPr>
          <w:rFonts w:ascii="黑体" w:eastAsia="黑体" w:hAnsi="黑体" w:hint="eastAsia"/>
          <w:szCs w:val="21"/>
        </w:rPr>
        <w:t>一、课程简介</w:t>
      </w:r>
    </w:p>
    <w:p w:rsidR="008D00ED" w:rsidRDefault="008D00ED" w:rsidP="008D00ED">
      <w:pPr>
        <w:ind w:firstLineChars="200" w:firstLine="420"/>
      </w:pPr>
      <w:r>
        <w:rPr>
          <w:rFonts w:hint="eastAsia"/>
        </w:rPr>
        <w:t>本课程是高等院校工科软件工程专业的一门重要专业基础课，系统地介绍了使用</w:t>
      </w:r>
      <w:r>
        <w:rPr>
          <w:rFonts w:hint="eastAsia"/>
        </w:rPr>
        <w:t>Struts2</w:t>
      </w:r>
      <w:r>
        <w:rPr>
          <w:rFonts w:hint="eastAsia"/>
        </w:rPr>
        <w:t>框架进行网站开发的过程，具体包括：</w:t>
      </w:r>
      <w:r>
        <w:rPr>
          <w:rFonts w:hint="eastAsia"/>
        </w:rPr>
        <w:t>Struts2</w:t>
      </w:r>
      <w:r>
        <w:rPr>
          <w:rFonts w:hint="eastAsia"/>
        </w:rPr>
        <w:t>概述、</w:t>
      </w:r>
      <w:r>
        <w:rPr>
          <w:rFonts w:hint="eastAsia"/>
        </w:rPr>
        <w:t>Struts2</w:t>
      </w:r>
      <w:r>
        <w:rPr>
          <w:rFonts w:hint="eastAsia"/>
        </w:rPr>
        <w:t>入门、</w:t>
      </w:r>
      <w:r>
        <w:rPr>
          <w:rFonts w:hint="eastAsia"/>
        </w:rPr>
        <w:t>Struts2</w:t>
      </w:r>
      <w:r>
        <w:rPr>
          <w:rFonts w:hint="eastAsia"/>
        </w:rPr>
        <w:t>核心剖析、国际化、拦截器、类型转换器、输入校验、文件的上传下载。</w:t>
      </w:r>
    </w:p>
    <w:p w:rsidR="008D00ED" w:rsidRDefault="008D00ED" w:rsidP="008D00ED">
      <w:pPr>
        <w:ind w:firstLineChars="200" w:firstLine="420"/>
      </w:pPr>
      <w:r>
        <w:rPr>
          <w:rFonts w:hint="eastAsia"/>
        </w:rPr>
        <w:t>通过本课程的教学，使学生掌握</w:t>
      </w:r>
      <w:r>
        <w:rPr>
          <w:rFonts w:hint="eastAsia"/>
        </w:rPr>
        <w:t>Struts2</w:t>
      </w:r>
      <w:r>
        <w:rPr>
          <w:rFonts w:hint="eastAsia"/>
        </w:rPr>
        <w:t>的工作原理，会用</w:t>
      </w:r>
      <w:r>
        <w:rPr>
          <w:rFonts w:hint="eastAsia"/>
        </w:rPr>
        <w:t>Struts2</w:t>
      </w:r>
      <w:r>
        <w:rPr>
          <w:rFonts w:hint="eastAsia"/>
        </w:rPr>
        <w:t>进行动态网站的开发。掌握</w:t>
      </w:r>
      <w:r>
        <w:rPr>
          <w:rFonts w:hint="eastAsia"/>
        </w:rPr>
        <w:t>Struts2</w:t>
      </w:r>
      <w:r>
        <w:rPr>
          <w:rFonts w:hint="eastAsia"/>
        </w:rPr>
        <w:t>国际化、拦截器、校验器的用法。掌握</w:t>
      </w:r>
      <w:r>
        <w:rPr>
          <w:rFonts w:hint="eastAsia"/>
        </w:rPr>
        <w:t>Struts2</w:t>
      </w:r>
      <w:r>
        <w:rPr>
          <w:rFonts w:hint="eastAsia"/>
        </w:rPr>
        <w:t>中文件上传、下载的方法；培养学生应用</w:t>
      </w:r>
      <w:r>
        <w:rPr>
          <w:rFonts w:hint="eastAsia"/>
        </w:rPr>
        <w:t>Struts2</w:t>
      </w:r>
      <w:r>
        <w:rPr>
          <w:rFonts w:hint="eastAsia"/>
        </w:rPr>
        <w:t>解决和处理实际问题的思维方法与基本能力。</w:t>
      </w:r>
    </w:p>
    <w:p w:rsidR="008D00ED" w:rsidRDefault="008D00ED" w:rsidP="008D00ED">
      <w:pPr>
        <w:spacing w:line="360" w:lineRule="auto"/>
        <w:rPr>
          <w:rFonts w:ascii="黑体" w:eastAsia="黑体" w:hAnsi="黑体"/>
          <w:szCs w:val="21"/>
        </w:rPr>
      </w:pPr>
      <w:r>
        <w:rPr>
          <w:rFonts w:ascii="黑体" w:eastAsia="黑体" w:hAnsi="黑体" w:hint="eastAsia"/>
          <w:szCs w:val="21"/>
        </w:rPr>
        <w:t>二、课程目标</w:t>
      </w:r>
    </w:p>
    <w:p w:rsidR="008D00ED" w:rsidRDefault="008D00ED" w:rsidP="008D00ED">
      <w:pPr>
        <w:spacing w:line="360" w:lineRule="auto"/>
        <w:rPr>
          <w:rFonts w:ascii="黑体" w:eastAsia="黑体" w:hAnsi="黑体"/>
          <w:szCs w:val="21"/>
        </w:rPr>
      </w:pPr>
      <w:r>
        <w:rPr>
          <w:rFonts w:ascii="黑体" w:eastAsia="黑体" w:hAnsi="黑体" w:hint="eastAsia"/>
          <w:szCs w:val="21"/>
        </w:rPr>
        <w:t>（一）课程具体目标</w:t>
      </w:r>
    </w:p>
    <w:p w:rsidR="008D00ED" w:rsidRDefault="008D00ED" w:rsidP="008D00ED">
      <w:pPr>
        <w:ind w:firstLineChars="200" w:firstLine="420"/>
      </w:pPr>
      <w:r>
        <w:rPr>
          <w:rFonts w:hint="eastAsia"/>
        </w:rPr>
        <w:t xml:space="preserve">1. </w:t>
      </w:r>
      <w:r>
        <w:rPr>
          <w:rFonts w:hint="eastAsia"/>
        </w:rPr>
        <w:t>能够按照设计方案要求进行计算机软件实现；</w:t>
      </w:r>
    </w:p>
    <w:p w:rsidR="008D00ED" w:rsidRDefault="008D00ED" w:rsidP="008D00ED">
      <w:pPr>
        <w:ind w:firstLineChars="200" w:firstLine="420"/>
      </w:pPr>
      <w:r>
        <w:rPr>
          <w:rFonts w:hint="eastAsia"/>
        </w:rPr>
        <w:t xml:space="preserve">2. </w:t>
      </w:r>
      <w:r>
        <w:rPr>
          <w:rFonts w:hint="eastAsia"/>
        </w:rPr>
        <w:t>能够按照要求进行计算机软件开发项目的测试和评价；</w:t>
      </w:r>
    </w:p>
    <w:p w:rsidR="008D00ED" w:rsidRDefault="008D00ED" w:rsidP="008D00ED">
      <w:pPr>
        <w:ind w:firstLineChars="200" w:firstLine="420"/>
      </w:pPr>
      <w:r>
        <w:rPr>
          <w:rFonts w:hint="eastAsia"/>
        </w:rPr>
        <w:t xml:space="preserve">3. </w:t>
      </w:r>
      <w:r>
        <w:rPr>
          <w:rFonts w:hint="eastAsia"/>
        </w:rPr>
        <w:t>能够针对计算机软件开发的需要选择和使用适当的平台环境和开发工具，并能够理解其局限性。</w:t>
      </w:r>
    </w:p>
    <w:p w:rsidR="008D00ED" w:rsidRDefault="008D00ED" w:rsidP="008D00ED">
      <w:pPr>
        <w:spacing w:line="360" w:lineRule="auto"/>
        <w:rPr>
          <w:rFonts w:ascii="黑体" w:eastAsia="黑体" w:hAnsi="黑体"/>
          <w:szCs w:val="21"/>
        </w:rPr>
      </w:pPr>
      <w:r>
        <w:rPr>
          <w:rFonts w:ascii="黑体" w:eastAsia="黑体" w:hAnsi="黑体" w:hint="eastAsia"/>
          <w:szCs w:val="21"/>
        </w:rPr>
        <w:t>（二）课程目标与专业毕业要求的关系</w:t>
      </w:r>
    </w:p>
    <w:p w:rsidR="008D00ED" w:rsidRDefault="008D00ED" w:rsidP="008D00ED">
      <w:pPr>
        <w:spacing w:line="360" w:lineRule="auto"/>
        <w:jc w:val="center"/>
        <w:rPr>
          <w:rFonts w:ascii="仿宋_GB2312" w:eastAsia="仿宋_GB2312" w:hAnsi="宋体"/>
          <w:szCs w:val="21"/>
        </w:rPr>
      </w:pPr>
      <w:r>
        <w:rPr>
          <w:rFonts w:ascii="仿宋_GB2312" w:eastAsia="仿宋_GB2312" w:hAnsi="宋体" w:hint="eastAsia"/>
          <w:szCs w:val="21"/>
        </w:rPr>
        <w:t>表1 本课程对专业毕业要求及其指标点的支撑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3856"/>
        <w:gridCol w:w="2523"/>
        <w:gridCol w:w="454"/>
      </w:tblGrid>
      <w:tr w:rsidR="008D00ED" w:rsidTr="007B6D97">
        <w:trPr>
          <w:jc w:val="center"/>
        </w:trPr>
        <w:tc>
          <w:tcPr>
            <w:tcW w:w="1384" w:type="dxa"/>
            <w:vAlign w:val="center"/>
          </w:tcPr>
          <w:p w:rsidR="008D00ED" w:rsidRDefault="008D00ED" w:rsidP="0099723C">
            <w:pPr>
              <w:spacing w:line="360" w:lineRule="auto"/>
              <w:jc w:val="center"/>
              <w:rPr>
                <w:rFonts w:ascii="仿宋_GB2312" w:eastAsia="仿宋_GB2312" w:hAnsi="宋体"/>
                <w:b/>
                <w:bCs/>
                <w:szCs w:val="21"/>
              </w:rPr>
            </w:pPr>
            <w:r>
              <w:rPr>
                <w:rFonts w:ascii="仿宋_GB2312" w:eastAsia="仿宋_GB2312" w:hAnsi="宋体" w:hint="eastAsia"/>
                <w:b/>
                <w:bCs/>
                <w:szCs w:val="21"/>
              </w:rPr>
              <w:t>课程目标</w:t>
            </w:r>
          </w:p>
        </w:tc>
        <w:tc>
          <w:tcPr>
            <w:tcW w:w="3856" w:type="dxa"/>
            <w:vAlign w:val="center"/>
          </w:tcPr>
          <w:p w:rsidR="008D00ED" w:rsidRDefault="008D00ED" w:rsidP="0099723C">
            <w:pPr>
              <w:spacing w:line="360" w:lineRule="auto"/>
              <w:jc w:val="center"/>
              <w:rPr>
                <w:rFonts w:ascii="仿宋_GB2312" w:eastAsia="仿宋_GB2312" w:hAnsi="宋体"/>
                <w:b/>
                <w:bCs/>
                <w:szCs w:val="21"/>
              </w:rPr>
            </w:pPr>
            <w:r>
              <w:rPr>
                <w:rFonts w:ascii="仿宋_GB2312" w:eastAsia="仿宋_GB2312" w:hAnsi="宋体" w:hint="eastAsia"/>
                <w:b/>
                <w:bCs/>
                <w:szCs w:val="21"/>
              </w:rPr>
              <w:t>支撑的毕业要求</w:t>
            </w:r>
          </w:p>
        </w:tc>
        <w:tc>
          <w:tcPr>
            <w:tcW w:w="2977" w:type="dxa"/>
            <w:gridSpan w:val="2"/>
            <w:vAlign w:val="center"/>
          </w:tcPr>
          <w:p w:rsidR="008D00ED" w:rsidRDefault="008D00ED" w:rsidP="0099723C">
            <w:pPr>
              <w:jc w:val="center"/>
              <w:rPr>
                <w:rFonts w:ascii="仿宋_GB2312" w:eastAsia="仿宋_GB2312" w:hAnsi="宋体"/>
                <w:b/>
                <w:bCs/>
                <w:szCs w:val="21"/>
              </w:rPr>
            </w:pPr>
            <w:r>
              <w:rPr>
                <w:rFonts w:ascii="仿宋_GB2312" w:eastAsia="仿宋_GB2312" w:hAnsi="宋体" w:hint="eastAsia"/>
                <w:b/>
                <w:bCs/>
                <w:szCs w:val="21"/>
              </w:rPr>
              <w:t>支撑的毕业要求指标点</w:t>
            </w:r>
          </w:p>
        </w:tc>
      </w:tr>
      <w:tr w:rsidR="008D00ED" w:rsidTr="007B6D97">
        <w:trPr>
          <w:gridAfter w:val="1"/>
          <w:wAfter w:w="454" w:type="dxa"/>
          <w:jc w:val="center"/>
        </w:trPr>
        <w:tc>
          <w:tcPr>
            <w:tcW w:w="1384"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目标1</w:t>
            </w:r>
          </w:p>
        </w:tc>
        <w:tc>
          <w:tcPr>
            <w:tcW w:w="3856" w:type="dxa"/>
            <w:vAlign w:val="center"/>
          </w:tcPr>
          <w:p w:rsidR="008D00ED" w:rsidRDefault="008D00ED" w:rsidP="0099723C">
            <w:pPr>
              <w:jc w:val="left"/>
              <w:rPr>
                <w:szCs w:val="21"/>
              </w:rPr>
            </w:pPr>
            <w:r>
              <w:rPr>
                <w:rFonts w:ascii="仿宋_GB2312" w:eastAsia="仿宋_GB2312" w:hAnsi="宋体" w:hint="eastAsia"/>
                <w:szCs w:val="21"/>
              </w:rPr>
              <w:t>毕业要求3：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2523" w:type="dxa"/>
            <w:vAlign w:val="center"/>
          </w:tcPr>
          <w:p w:rsidR="008D00ED" w:rsidRDefault="008D00ED" w:rsidP="0099723C">
            <w:pPr>
              <w:jc w:val="left"/>
              <w:rPr>
                <w:szCs w:val="21"/>
              </w:rPr>
            </w:pPr>
            <w:r>
              <w:rPr>
                <w:rFonts w:ascii="仿宋_GB2312" w:eastAsia="仿宋_GB2312" w:hAnsi="宋体" w:hint="eastAsia"/>
                <w:szCs w:val="21"/>
              </w:rPr>
              <w:t>指标点3.2 能够按照设计方案要求进行计算机软硬件实现。</w:t>
            </w:r>
          </w:p>
        </w:tc>
      </w:tr>
      <w:tr w:rsidR="008D00ED" w:rsidTr="007B6D97">
        <w:trPr>
          <w:gridAfter w:val="1"/>
          <w:wAfter w:w="454" w:type="dxa"/>
          <w:jc w:val="center"/>
        </w:trPr>
        <w:tc>
          <w:tcPr>
            <w:tcW w:w="1384"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lastRenderedPageBreak/>
              <w:t>目标2</w:t>
            </w:r>
          </w:p>
        </w:tc>
        <w:tc>
          <w:tcPr>
            <w:tcW w:w="3856" w:type="dxa"/>
            <w:vAlign w:val="center"/>
          </w:tcPr>
          <w:p w:rsidR="008D00ED" w:rsidRDefault="008D00ED" w:rsidP="0099723C">
            <w:pPr>
              <w:jc w:val="left"/>
              <w:rPr>
                <w:rFonts w:ascii="仿宋_GB2312" w:eastAsia="仿宋_GB2312" w:hAnsi="宋体"/>
                <w:szCs w:val="21"/>
              </w:rPr>
            </w:pPr>
            <w:r>
              <w:rPr>
                <w:rFonts w:ascii="仿宋_GB2312" w:eastAsia="仿宋_GB2312" w:hAnsi="宋体" w:hint="eastAsia"/>
                <w:szCs w:val="21"/>
              </w:rPr>
              <w:t>毕业要求3：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2523" w:type="dxa"/>
            <w:vAlign w:val="center"/>
          </w:tcPr>
          <w:p w:rsidR="008D00ED" w:rsidRDefault="008D00ED" w:rsidP="0099723C">
            <w:pPr>
              <w:jc w:val="left"/>
              <w:rPr>
                <w:rFonts w:ascii="仿宋_GB2312" w:eastAsia="仿宋_GB2312" w:hAnsi="宋体"/>
                <w:szCs w:val="21"/>
              </w:rPr>
            </w:pPr>
            <w:r>
              <w:rPr>
                <w:rFonts w:ascii="仿宋_GB2312" w:eastAsia="仿宋_GB2312" w:hAnsi="宋体" w:hint="eastAsia"/>
                <w:szCs w:val="21"/>
              </w:rPr>
              <w:t>指标点3.3 能够按照要求进行计算机软硬件开发项目的测试和评价。</w:t>
            </w:r>
          </w:p>
        </w:tc>
      </w:tr>
      <w:tr w:rsidR="008D00ED" w:rsidTr="007B6D97">
        <w:trPr>
          <w:gridAfter w:val="1"/>
          <w:wAfter w:w="454" w:type="dxa"/>
          <w:jc w:val="center"/>
        </w:trPr>
        <w:tc>
          <w:tcPr>
            <w:tcW w:w="1384"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目标3</w:t>
            </w:r>
          </w:p>
        </w:tc>
        <w:tc>
          <w:tcPr>
            <w:tcW w:w="3856" w:type="dxa"/>
            <w:vAlign w:val="center"/>
          </w:tcPr>
          <w:p w:rsidR="008D00ED" w:rsidRDefault="008D00ED" w:rsidP="0099723C">
            <w:pPr>
              <w:jc w:val="left"/>
              <w:rPr>
                <w:rFonts w:ascii="仿宋_GB2312" w:eastAsia="仿宋_GB2312" w:hAnsi="宋体"/>
                <w:szCs w:val="21"/>
              </w:rPr>
            </w:pPr>
            <w:r>
              <w:rPr>
                <w:rFonts w:ascii="仿宋_GB2312" w:eastAsia="仿宋_GB2312" w:hAnsi="宋体" w:hint="eastAsia"/>
                <w:szCs w:val="21"/>
              </w:rPr>
              <w:t>毕业要求5：使用现代工具能力：能够针对软件工程领域的复杂问题，开发、选择与使用恰当的平台、技术、资源、现代工程工具和信息技术工具，包括对复杂工程问题的预测与模拟，并能够理解其局限性。</w:t>
            </w:r>
          </w:p>
        </w:tc>
        <w:tc>
          <w:tcPr>
            <w:tcW w:w="2523" w:type="dxa"/>
            <w:vAlign w:val="center"/>
          </w:tcPr>
          <w:p w:rsidR="008D00ED" w:rsidRDefault="008D00ED" w:rsidP="0099723C">
            <w:pPr>
              <w:jc w:val="left"/>
              <w:rPr>
                <w:rFonts w:ascii="仿宋_GB2312" w:eastAsia="仿宋_GB2312" w:hAnsi="宋体"/>
                <w:szCs w:val="21"/>
              </w:rPr>
            </w:pPr>
            <w:r>
              <w:rPr>
                <w:rFonts w:ascii="仿宋_GB2312" w:eastAsia="仿宋_GB2312" w:hAnsi="宋体" w:hint="eastAsia"/>
                <w:szCs w:val="21"/>
              </w:rPr>
              <w:t>指标点5.3 能够针对计算机软硬件开发的需要选择和使用适当的平台环境和开发工具，并能够理解其局限性。</w:t>
            </w:r>
          </w:p>
        </w:tc>
      </w:tr>
    </w:tbl>
    <w:p w:rsidR="008D00ED" w:rsidRDefault="008D00ED" w:rsidP="008D00ED">
      <w:pPr>
        <w:spacing w:line="360" w:lineRule="auto"/>
        <w:rPr>
          <w:rFonts w:ascii="黑体" w:eastAsia="黑体" w:hAnsi="黑体"/>
          <w:szCs w:val="21"/>
        </w:rPr>
      </w:pPr>
    </w:p>
    <w:p w:rsidR="008D00ED" w:rsidRDefault="008D00ED" w:rsidP="008D00ED">
      <w:pPr>
        <w:spacing w:line="360" w:lineRule="auto"/>
        <w:rPr>
          <w:rFonts w:ascii="黑体" w:eastAsia="黑体" w:hAnsi="黑体"/>
          <w:szCs w:val="21"/>
        </w:rPr>
      </w:pPr>
      <w:r>
        <w:rPr>
          <w:rFonts w:ascii="黑体" w:eastAsia="黑体" w:hAnsi="黑体" w:hint="eastAsia"/>
          <w:szCs w:val="21"/>
        </w:rPr>
        <w:t>（三）课程对解决复杂工程问题能力的培养</w:t>
      </w:r>
    </w:p>
    <w:p w:rsidR="008D00ED" w:rsidRDefault="008D00ED" w:rsidP="008D00ED">
      <w:pPr>
        <w:ind w:firstLineChars="200" w:firstLine="420"/>
      </w:pPr>
      <w:r>
        <w:rPr>
          <w:rFonts w:hint="eastAsia"/>
        </w:rPr>
        <w:t>在课程理论知识讲授环节，不但注重培养学生对</w:t>
      </w:r>
      <w:r>
        <w:rPr>
          <w:rFonts w:hint="eastAsia"/>
        </w:rPr>
        <w:t>Struts2</w:t>
      </w:r>
      <w:r>
        <w:rPr>
          <w:rFonts w:hint="eastAsia"/>
        </w:rPr>
        <w:t>基本原理的深入理解，使学生掌握解决开发网站领域复杂工程问题所需的基本理论以及了解相关技术对社会等的影响，而且跟踪行业发展前沿，探讨当前热点问题激发学生的学习兴趣。并通过适当的课后作业锻炼和检验学生解决复杂工程问题的能力。在实验教学环节，以培养学生解决复杂工程问题的能力为目标，围绕课程支撑的课程目标安排实验项目，设计实验内容，明确实验要求，指导实验实施，严格实验成果考核。在课程考核环节，根据课程支撑的课程目标选择合适的考核方式，考题设置</w:t>
      </w:r>
      <w:r>
        <w:t>完全覆盖课程</w:t>
      </w:r>
      <w:r>
        <w:rPr>
          <w:rFonts w:hint="eastAsia"/>
        </w:rPr>
        <w:t>目标</w:t>
      </w:r>
      <w:r>
        <w:t>，</w:t>
      </w:r>
      <w:r>
        <w:rPr>
          <w:rFonts w:hint="eastAsia"/>
        </w:rPr>
        <w:t>考题设计应充分考虑学生解决复杂工程问题所需知识和能力</w:t>
      </w:r>
      <w:r>
        <w:t>。总之，本课程的教学通过在理论讲授、课后作业、课内实验、课程考核等环节充分贯彻培养学生解决复杂工程问题能力的理念和要求，实现本课程</w:t>
      </w:r>
      <w:r>
        <w:rPr>
          <w:rFonts w:hint="eastAsia"/>
        </w:rPr>
        <w:t>课程目标</w:t>
      </w:r>
      <w:r>
        <w:t>的达成。</w:t>
      </w:r>
    </w:p>
    <w:p w:rsidR="008D00ED" w:rsidRDefault="008D00ED" w:rsidP="008D00ED">
      <w:pPr>
        <w:spacing w:line="360" w:lineRule="auto"/>
        <w:rPr>
          <w:rFonts w:ascii="黑体" w:eastAsia="黑体" w:hAnsi="黑体"/>
          <w:szCs w:val="21"/>
        </w:rPr>
      </w:pPr>
      <w:r>
        <w:rPr>
          <w:rFonts w:ascii="黑体" w:eastAsia="黑体" w:hAnsi="黑体" w:hint="eastAsia"/>
          <w:szCs w:val="21"/>
        </w:rPr>
        <w:t>三、教学内容及基本要求</w:t>
      </w:r>
    </w:p>
    <w:p w:rsidR="008D00ED" w:rsidRDefault="008D00ED" w:rsidP="008D00ED">
      <w:pPr>
        <w:spacing w:line="360" w:lineRule="auto"/>
        <w:rPr>
          <w:rFonts w:ascii="黑体" w:eastAsia="黑体" w:hAnsi="黑体"/>
          <w:szCs w:val="21"/>
        </w:rPr>
      </w:pPr>
      <w:r>
        <w:rPr>
          <w:rFonts w:ascii="黑体" w:eastAsia="黑体" w:hAnsi="黑体" w:hint="eastAsia"/>
          <w:szCs w:val="21"/>
        </w:rPr>
        <w:t>（一）理论教学</w:t>
      </w:r>
    </w:p>
    <w:p w:rsidR="008D00ED" w:rsidRDefault="008D00ED" w:rsidP="008D00ED">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Struts2</w:t>
      </w:r>
      <w:r>
        <w:rPr>
          <w:rFonts w:hint="eastAsia"/>
          <w:b/>
          <w:color w:val="000000"/>
        </w:rPr>
        <w:t>概述（</w:t>
      </w:r>
      <w:r>
        <w:rPr>
          <w:rFonts w:hint="eastAsia"/>
          <w:b/>
          <w:color w:val="000000"/>
        </w:rPr>
        <w:t>1</w:t>
      </w:r>
      <w:r>
        <w:rPr>
          <w:rFonts w:hint="eastAsia"/>
          <w:b/>
          <w:color w:val="000000"/>
        </w:rPr>
        <w:t>学时）</w:t>
      </w:r>
      <w:r>
        <w:rPr>
          <w:rFonts w:hint="eastAsia"/>
          <w:b/>
          <w:color w:val="000000"/>
        </w:rPr>
        <w:t xml:space="preserve"> </w:t>
      </w:r>
    </w:p>
    <w:p w:rsidR="008D00ED" w:rsidRDefault="008D00ED" w:rsidP="008D00ED">
      <w:pPr>
        <w:spacing w:line="360" w:lineRule="auto"/>
        <w:ind w:firstLineChars="200" w:firstLine="422"/>
        <w:rPr>
          <w:b/>
          <w:color w:val="000000"/>
        </w:rPr>
      </w:pPr>
      <w:r>
        <w:rPr>
          <w:b/>
          <w:color w:val="000000"/>
        </w:rPr>
        <w:t>1</w:t>
      </w:r>
      <w:r>
        <w:rPr>
          <w:b/>
          <w:color w:val="000000"/>
        </w:rPr>
        <w:t>．教学内容</w:t>
      </w:r>
    </w:p>
    <w:p w:rsidR="008D00ED" w:rsidRDefault="008D00ED" w:rsidP="008D00ED">
      <w:pPr>
        <w:ind w:firstLineChars="200" w:firstLine="420"/>
        <w:rPr>
          <w:szCs w:val="21"/>
        </w:rPr>
      </w:pPr>
      <w:r>
        <w:rPr>
          <w:szCs w:val="21"/>
        </w:rPr>
        <w:t>（</w:t>
      </w:r>
      <w:r>
        <w:rPr>
          <w:szCs w:val="21"/>
        </w:rPr>
        <w:t>1</w:t>
      </w:r>
      <w:r>
        <w:rPr>
          <w:szCs w:val="21"/>
        </w:rPr>
        <w:t>）</w:t>
      </w:r>
      <w:r>
        <w:rPr>
          <w:rFonts w:hint="eastAsia"/>
          <w:szCs w:val="21"/>
        </w:rPr>
        <w:t>MVC</w:t>
      </w:r>
      <w:r>
        <w:rPr>
          <w:rFonts w:hint="eastAsia"/>
          <w:szCs w:val="21"/>
        </w:rPr>
        <w:t>介绍。</w:t>
      </w:r>
    </w:p>
    <w:p w:rsidR="008D00ED" w:rsidRDefault="008D00ED" w:rsidP="008D00ED">
      <w:pPr>
        <w:ind w:firstLineChars="200" w:firstLine="420"/>
        <w:rPr>
          <w:szCs w:val="21"/>
        </w:rPr>
      </w:pPr>
      <w:r>
        <w:rPr>
          <w:rFonts w:hint="eastAsia"/>
          <w:szCs w:val="21"/>
        </w:rPr>
        <w:t>（</w:t>
      </w:r>
      <w:r>
        <w:rPr>
          <w:rFonts w:hint="eastAsia"/>
          <w:szCs w:val="21"/>
        </w:rPr>
        <w:t>2</w:t>
      </w:r>
      <w:r>
        <w:rPr>
          <w:rFonts w:hint="eastAsia"/>
          <w:szCs w:val="21"/>
        </w:rPr>
        <w:t>）</w:t>
      </w:r>
      <w:r>
        <w:rPr>
          <w:rFonts w:hint="eastAsia"/>
          <w:szCs w:val="21"/>
        </w:rPr>
        <w:t>Struts2</w:t>
      </w:r>
      <w:r>
        <w:rPr>
          <w:rFonts w:hint="eastAsia"/>
          <w:szCs w:val="21"/>
        </w:rPr>
        <w:t>概述。</w:t>
      </w:r>
    </w:p>
    <w:p w:rsidR="008D00ED" w:rsidRDefault="008D00ED" w:rsidP="008D00ED">
      <w:pPr>
        <w:ind w:firstLineChars="200" w:firstLine="420"/>
      </w:pPr>
      <w:r>
        <w:rPr>
          <w:rFonts w:hint="eastAsia"/>
          <w:szCs w:val="21"/>
        </w:rPr>
        <w:t>（</w:t>
      </w:r>
      <w:r>
        <w:rPr>
          <w:rFonts w:hint="eastAsia"/>
          <w:szCs w:val="21"/>
        </w:rPr>
        <w:t>3</w:t>
      </w:r>
      <w:r>
        <w:rPr>
          <w:rFonts w:hint="eastAsia"/>
          <w:szCs w:val="21"/>
        </w:rPr>
        <w:t>）为什么使用</w:t>
      </w:r>
      <w:r>
        <w:rPr>
          <w:rFonts w:hint="eastAsia"/>
          <w:szCs w:val="21"/>
        </w:rPr>
        <w:t>Struts2</w:t>
      </w:r>
      <w:r>
        <w:rPr>
          <w:rFonts w:hint="eastAsia"/>
          <w:szCs w:val="21"/>
        </w:rPr>
        <w:t>。</w:t>
      </w:r>
    </w:p>
    <w:p w:rsidR="008D00ED" w:rsidRDefault="008D00ED" w:rsidP="008D00ED">
      <w:pPr>
        <w:spacing w:line="360" w:lineRule="auto"/>
        <w:ind w:firstLineChars="200" w:firstLine="422"/>
        <w:rPr>
          <w:b/>
          <w:color w:val="000000"/>
        </w:rPr>
      </w:pPr>
      <w:r>
        <w:rPr>
          <w:b/>
          <w:color w:val="000000"/>
        </w:rPr>
        <w:t>2</w:t>
      </w:r>
      <w:r>
        <w:rPr>
          <w:b/>
          <w:color w:val="000000"/>
        </w:rPr>
        <w:t>．基本要求</w:t>
      </w:r>
    </w:p>
    <w:p w:rsidR="008D00ED" w:rsidRDefault="008D00ED" w:rsidP="008D00ED">
      <w:pPr>
        <w:ind w:firstLineChars="200" w:firstLine="420"/>
        <w:rPr>
          <w:szCs w:val="21"/>
        </w:rPr>
      </w:pPr>
      <w:r>
        <w:rPr>
          <w:rFonts w:hAnsi="宋体" w:hint="eastAsia"/>
          <w:szCs w:val="21"/>
        </w:rPr>
        <w:t>使学生了解</w:t>
      </w:r>
      <w:r>
        <w:rPr>
          <w:rFonts w:hAnsi="宋体" w:hint="eastAsia"/>
          <w:szCs w:val="21"/>
        </w:rPr>
        <w:t>MVC</w:t>
      </w:r>
      <w:r>
        <w:rPr>
          <w:rFonts w:hAnsi="宋体" w:hint="eastAsia"/>
          <w:szCs w:val="21"/>
        </w:rPr>
        <w:t>和</w:t>
      </w:r>
      <w:r>
        <w:rPr>
          <w:rFonts w:hAnsi="宋体"/>
          <w:szCs w:val="21"/>
        </w:rPr>
        <w:t>Struts2</w:t>
      </w:r>
      <w:r>
        <w:rPr>
          <w:rFonts w:hAnsi="宋体" w:hint="eastAsia"/>
          <w:szCs w:val="21"/>
        </w:rPr>
        <w:t>。</w:t>
      </w:r>
    </w:p>
    <w:p w:rsidR="008D00ED" w:rsidRDefault="008D00ED" w:rsidP="008D00ED">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D00ED" w:rsidRDefault="008D00ED" w:rsidP="008D00ED">
      <w:pPr>
        <w:ind w:firstLineChars="200" w:firstLine="420"/>
        <w:rPr>
          <w:szCs w:val="21"/>
        </w:rPr>
      </w:pPr>
      <w:r>
        <w:rPr>
          <w:rFonts w:hint="eastAsia"/>
          <w:szCs w:val="21"/>
        </w:rPr>
        <w:t>本单元各知识点的讲授和学习，可以支撑“课程目标</w:t>
      </w:r>
      <w:r>
        <w:rPr>
          <w:rFonts w:hint="eastAsia"/>
          <w:szCs w:val="21"/>
        </w:rPr>
        <w:t>3</w:t>
      </w:r>
      <w:r>
        <w:rPr>
          <w:rFonts w:hint="eastAsia"/>
          <w:szCs w:val="21"/>
        </w:rPr>
        <w:t>：能够针对计算机软硬件开发的需要选择和使用适当的平台环境和开发工具，并能够理解其局限性”，使学生了解</w:t>
      </w:r>
      <w:r>
        <w:rPr>
          <w:rFonts w:hint="eastAsia"/>
          <w:szCs w:val="21"/>
        </w:rPr>
        <w:t>Struts2</w:t>
      </w:r>
      <w:r>
        <w:rPr>
          <w:rFonts w:hint="eastAsia"/>
          <w:szCs w:val="21"/>
        </w:rPr>
        <w:t>框架及其工作原理。</w:t>
      </w:r>
    </w:p>
    <w:p w:rsidR="008D00ED" w:rsidRDefault="008D00ED" w:rsidP="008D00ED">
      <w:pPr>
        <w:spacing w:line="320" w:lineRule="exact"/>
        <w:ind w:firstLineChars="200" w:firstLine="420"/>
        <w:rPr>
          <w:szCs w:val="21"/>
        </w:rPr>
      </w:pPr>
      <w:r>
        <w:rPr>
          <w:rFonts w:hint="eastAsia"/>
          <w:szCs w:val="21"/>
        </w:rPr>
        <w:t>本单元教学通过“互动、开放”的课堂形式，采用探究式学习、问题导入的教学方法，激发学生的学习兴趣。通过课堂讨论及上机实践，培养学生依据所学知识，比较不同的</w:t>
      </w:r>
      <w:r>
        <w:rPr>
          <w:rFonts w:hint="eastAsia"/>
          <w:szCs w:val="21"/>
        </w:rPr>
        <w:t>MVC</w:t>
      </w:r>
      <w:r>
        <w:rPr>
          <w:rFonts w:hint="eastAsia"/>
          <w:szCs w:val="21"/>
        </w:rPr>
        <w:t>开发框架，了解各种</w:t>
      </w:r>
      <w:r>
        <w:rPr>
          <w:rFonts w:hint="eastAsia"/>
          <w:szCs w:val="21"/>
        </w:rPr>
        <w:t>MVC</w:t>
      </w:r>
      <w:r>
        <w:rPr>
          <w:rFonts w:hint="eastAsia"/>
          <w:szCs w:val="21"/>
        </w:rPr>
        <w:t>框架的优缺点，达到课程目标的要求。</w:t>
      </w:r>
    </w:p>
    <w:p w:rsidR="008D00ED" w:rsidRDefault="008D00ED" w:rsidP="008D00ED">
      <w:pPr>
        <w:spacing w:before="100" w:beforeAutospacing="1" w:after="100" w:afterAutospacing="1"/>
        <w:jc w:val="center"/>
        <w:rPr>
          <w:b/>
          <w:color w:val="000000"/>
        </w:rPr>
      </w:pPr>
      <w:r>
        <w:rPr>
          <w:rFonts w:hint="eastAsia"/>
          <w:b/>
          <w:color w:val="000000"/>
        </w:rPr>
        <w:lastRenderedPageBreak/>
        <w:t>第</w:t>
      </w:r>
      <w:r>
        <w:rPr>
          <w:rFonts w:hint="eastAsia"/>
          <w:b/>
          <w:color w:val="000000"/>
        </w:rPr>
        <w:t>2</w:t>
      </w:r>
      <w:r>
        <w:rPr>
          <w:rFonts w:hint="eastAsia"/>
          <w:b/>
          <w:color w:val="000000"/>
        </w:rPr>
        <w:t>单元</w:t>
      </w:r>
      <w:r>
        <w:rPr>
          <w:rFonts w:hint="eastAsia"/>
          <w:b/>
          <w:color w:val="000000"/>
        </w:rPr>
        <w:t xml:space="preserve"> Struts2</w:t>
      </w:r>
      <w:r>
        <w:rPr>
          <w:rFonts w:hint="eastAsia"/>
          <w:b/>
          <w:color w:val="000000"/>
        </w:rPr>
        <w:t>的</w:t>
      </w:r>
      <w:r>
        <w:rPr>
          <w:rFonts w:hint="eastAsia"/>
          <w:b/>
          <w:color w:val="000000"/>
        </w:rPr>
        <w:t>helloworld</w:t>
      </w:r>
      <w:r>
        <w:rPr>
          <w:rFonts w:hint="eastAsia"/>
          <w:b/>
          <w:color w:val="000000"/>
        </w:rPr>
        <w:t>（</w:t>
      </w:r>
      <w:r>
        <w:rPr>
          <w:rFonts w:hint="eastAsia"/>
          <w:b/>
          <w:color w:val="000000"/>
        </w:rPr>
        <w:t>5</w:t>
      </w:r>
      <w:r>
        <w:rPr>
          <w:rFonts w:hint="eastAsia"/>
          <w:b/>
          <w:color w:val="000000"/>
        </w:rPr>
        <w:t>学时）</w:t>
      </w:r>
      <w:r>
        <w:rPr>
          <w:rFonts w:hint="eastAsia"/>
          <w:b/>
          <w:color w:val="000000"/>
        </w:rPr>
        <w:t xml:space="preserve"> </w:t>
      </w:r>
    </w:p>
    <w:p w:rsidR="008D00ED" w:rsidRDefault="008D00ED" w:rsidP="008D00ED">
      <w:pPr>
        <w:spacing w:line="360" w:lineRule="auto"/>
        <w:ind w:firstLineChars="200" w:firstLine="422"/>
        <w:rPr>
          <w:b/>
          <w:color w:val="000000"/>
        </w:rPr>
      </w:pPr>
      <w:r>
        <w:rPr>
          <w:b/>
          <w:color w:val="000000"/>
        </w:rPr>
        <w:t>1</w:t>
      </w:r>
      <w:r>
        <w:rPr>
          <w:b/>
          <w:color w:val="000000"/>
        </w:rPr>
        <w:t>．教学内容</w:t>
      </w:r>
    </w:p>
    <w:p w:rsidR="008D00ED" w:rsidRDefault="008D00ED" w:rsidP="008D00ED">
      <w:pPr>
        <w:ind w:firstLineChars="200" w:firstLine="420"/>
        <w:rPr>
          <w:szCs w:val="21"/>
        </w:rPr>
      </w:pPr>
      <w:r>
        <w:rPr>
          <w:rFonts w:hint="eastAsia"/>
          <w:szCs w:val="21"/>
        </w:rPr>
        <w:t>（</w:t>
      </w:r>
      <w:r>
        <w:rPr>
          <w:szCs w:val="21"/>
        </w:rPr>
        <w:t>1</w:t>
      </w:r>
      <w:r>
        <w:rPr>
          <w:rFonts w:hint="eastAsia"/>
          <w:szCs w:val="21"/>
        </w:rPr>
        <w:t>）搭建</w:t>
      </w:r>
      <w:r>
        <w:rPr>
          <w:rFonts w:hint="eastAsia"/>
          <w:szCs w:val="21"/>
        </w:rPr>
        <w:t>S</w:t>
      </w:r>
      <w:r>
        <w:rPr>
          <w:szCs w:val="21"/>
        </w:rPr>
        <w:t>truts</w:t>
      </w:r>
      <w:r>
        <w:rPr>
          <w:rFonts w:hint="eastAsia"/>
          <w:szCs w:val="21"/>
        </w:rPr>
        <w:t>2</w:t>
      </w:r>
      <w:r>
        <w:rPr>
          <w:rFonts w:hint="eastAsia"/>
          <w:szCs w:val="21"/>
        </w:rPr>
        <w:t>开发环境</w:t>
      </w:r>
    </w:p>
    <w:p w:rsidR="008D00ED" w:rsidRDefault="008D00ED" w:rsidP="008D00ED">
      <w:pPr>
        <w:ind w:firstLineChars="200" w:firstLine="420"/>
        <w:rPr>
          <w:szCs w:val="21"/>
        </w:rPr>
      </w:pPr>
      <w:r>
        <w:rPr>
          <w:rFonts w:hint="eastAsia"/>
          <w:szCs w:val="21"/>
        </w:rPr>
        <w:t>搭建</w:t>
      </w:r>
      <w:r>
        <w:rPr>
          <w:rFonts w:hint="eastAsia"/>
          <w:szCs w:val="21"/>
        </w:rPr>
        <w:t>S</w:t>
      </w:r>
      <w:r>
        <w:rPr>
          <w:szCs w:val="21"/>
        </w:rPr>
        <w:t>truts</w:t>
      </w:r>
      <w:r>
        <w:rPr>
          <w:rFonts w:hint="eastAsia"/>
          <w:szCs w:val="21"/>
        </w:rPr>
        <w:t>2</w:t>
      </w:r>
      <w:r>
        <w:rPr>
          <w:rFonts w:hint="eastAsia"/>
          <w:szCs w:val="21"/>
        </w:rPr>
        <w:t>开发环境。</w:t>
      </w:r>
      <w:r>
        <w:rPr>
          <w:szCs w:val="21"/>
        </w:rPr>
        <w:t xml:space="preserve"> </w:t>
      </w:r>
    </w:p>
    <w:p w:rsidR="008D00ED" w:rsidRDefault="008D00ED" w:rsidP="008D00ED">
      <w:pPr>
        <w:ind w:firstLineChars="200" w:firstLine="420"/>
        <w:rPr>
          <w:szCs w:val="21"/>
        </w:rPr>
      </w:pPr>
      <w:r>
        <w:rPr>
          <w:rFonts w:hint="eastAsia"/>
          <w:szCs w:val="21"/>
        </w:rPr>
        <w:t>（</w:t>
      </w:r>
      <w:r>
        <w:rPr>
          <w:szCs w:val="21"/>
        </w:rPr>
        <w:t>2</w:t>
      </w:r>
      <w:r>
        <w:rPr>
          <w:rFonts w:hint="eastAsia"/>
          <w:szCs w:val="21"/>
        </w:rPr>
        <w:t>）运行第一个例子</w:t>
      </w:r>
    </w:p>
    <w:p w:rsidR="008D00ED" w:rsidRDefault="008D00ED" w:rsidP="008D00ED">
      <w:pPr>
        <w:ind w:firstLineChars="200" w:firstLine="420"/>
        <w:rPr>
          <w:szCs w:val="21"/>
        </w:rPr>
      </w:pPr>
      <w:r>
        <w:rPr>
          <w:rFonts w:hint="eastAsia"/>
          <w:szCs w:val="21"/>
        </w:rPr>
        <w:t>一个简单的</w:t>
      </w:r>
      <w:r>
        <w:rPr>
          <w:szCs w:val="21"/>
        </w:rPr>
        <w:t>helloworld</w:t>
      </w:r>
      <w:r>
        <w:rPr>
          <w:rFonts w:hint="eastAsia"/>
          <w:szCs w:val="21"/>
        </w:rPr>
        <w:t>，配置</w:t>
      </w:r>
      <w:r>
        <w:rPr>
          <w:szCs w:val="21"/>
        </w:rPr>
        <w:t>web.xml</w:t>
      </w:r>
      <w:r>
        <w:rPr>
          <w:rFonts w:hint="eastAsia"/>
          <w:szCs w:val="21"/>
        </w:rPr>
        <w:t>文件，配置</w:t>
      </w:r>
      <w:r>
        <w:rPr>
          <w:szCs w:val="21"/>
        </w:rPr>
        <w:t>struts.xml</w:t>
      </w:r>
      <w:r>
        <w:rPr>
          <w:rFonts w:hint="eastAsia"/>
          <w:szCs w:val="21"/>
        </w:rPr>
        <w:t>文件，</w:t>
      </w:r>
      <w:r>
        <w:rPr>
          <w:szCs w:val="21"/>
        </w:rPr>
        <w:t>action</w:t>
      </w:r>
      <w:r>
        <w:rPr>
          <w:rFonts w:hint="eastAsia"/>
          <w:szCs w:val="21"/>
        </w:rPr>
        <w:t>业务控制器，视图资源，运行</w:t>
      </w:r>
      <w:r>
        <w:rPr>
          <w:szCs w:val="21"/>
        </w:rPr>
        <w:t>helloworld</w:t>
      </w:r>
      <w:r>
        <w:rPr>
          <w:rFonts w:hint="eastAsia"/>
          <w:szCs w:val="21"/>
        </w:rPr>
        <w:t>，</w:t>
      </w:r>
      <w:r>
        <w:rPr>
          <w:szCs w:val="21"/>
        </w:rPr>
        <w:t>helloworld</w:t>
      </w:r>
      <w:r>
        <w:rPr>
          <w:rFonts w:hint="eastAsia"/>
          <w:szCs w:val="21"/>
        </w:rPr>
        <w:t>小结。</w:t>
      </w:r>
    </w:p>
    <w:p w:rsidR="008D00ED" w:rsidRDefault="008D00ED" w:rsidP="008D00ED">
      <w:pPr>
        <w:ind w:firstLineChars="200" w:firstLine="420"/>
        <w:rPr>
          <w:szCs w:val="21"/>
        </w:rPr>
      </w:pPr>
      <w:r>
        <w:rPr>
          <w:rFonts w:hint="eastAsia"/>
          <w:szCs w:val="21"/>
        </w:rPr>
        <w:t>（</w:t>
      </w:r>
      <w:r>
        <w:rPr>
          <w:szCs w:val="21"/>
        </w:rPr>
        <w:t>3</w:t>
      </w:r>
      <w:r>
        <w:rPr>
          <w:rFonts w:hint="eastAsia"/>
          <w:szCs w:val="21"/>
        </w:rPr>
        <w:t>）</w:t>
      </w:r>
      <w:r>
        <w:rPr>
          <w:szCs w:val="21"/>
        </w:rPr>
        <w:t>Struts 2</w:t>
      </w:r>
      <w:r>
        <w:rPr>
          <w:rFonts w:hint="eastAsia"/>
          <w:szCs w:val="21"/>
        </w:rPr>
        <w:t>特性演示</w:t>
      </w:r>
      <w:r>
        <w:rPr>
          <w:szCs w:val="21"/>
        </w:rPr>
        <w:t xml:space="preserve"> </w:t>
      </w:r>
    </w:p>
    <w:p w:rsidR="008D00ED" w:rsidRDefault="008D00ED" w:rsidP="008D00ED">
      <w:pPr>
        <w:ind w:firstLineChars="200" w:firstLine="420"/>
        <w:rPr>
          <w:szCs w:val="21"/>
        </w:rPr>
      </w:pPr>
      <w:r>
        <w:rPr>
          <w:szCs w:val="21"/>
        </w:rPr>
        <w:t>Struts 2</w:t>
      </w:r>
      <w:r>
        <w:rPr>
          <w:rFonts w:hint="eastAsia"/>
          <w:szCs w:val="21"/>
        </w:rPr>
        <w:t>特性演示，基本实现，标签库，改进</w:t>
      </w:r>
      <w:r>
        <w:rPr>
          <w:szCs w:val="21"/>
        </w:rPr>
        <w:t>action</w:t>
      </w:r>
      <w:r>
        <w:rPr>
          <w:rFonts w:hint="eastAsia"/>
          <w:szCs w:val="21"/>
        </w:rPr>
        <w:t>，国际化，数据校验：使用</w:t>
      </w:r>
      <w:r>
        <w:rPr>
          <w:szCs w:val="21"/>
        </w:rPr>
        <w:t>validate()</w:t>
      </w:r>
      <w:r>
        <w:rPr>
          <w:rFonts w:hint="eastAsia"/>
          <w:szCs w:val="21"/>
        </w:rPr>
        <w:t>方法校验，数据校验：使用框架校验。</w:t>
      </w:r>
    </w:p>
    <w:p w:rsidR="008D00ED" w:rsidRDefault="008D00ED" w:rsidP="008D00ED">
      <w:pPr>
        <w:spacing w:line="360" w:lineRule="auto"/>
        <w:ind w:firstLineChars="200" w:firstLine="422"/>
        <w:rPr>
          <w:b/>
          <w:color w:val="000000"/>
        </w:rPr>
      </w:pPr>
      <w:r>
        <w:rPr>
          <w:b/>
          <w:color w:val="000000"/>
        </w:rPr>
        <w:t>2</w:t>
      </w:r>
      <w:r>
        <w:rPr>
          <w:b/>
          <w:color w:val="000000"/>
        </w:rPr>
        <w:t>．基本要求</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）学会搭建</w:t>
      </w:r>
      <w:r>
        <w:rPr>
          <w:rFonts w:hAnsi="宋体" w:hint="eastAsia"/>
          <w:szCs w:val="21"/>
        </w:rPr>
        <w:t>Struts2</w:t>
      </w:r>
      <w:r>
        <w:rPr>
          <w:rFonts w:hAnsi="宋体" w:hint="eastAsia"/>
          <w:szCs w:val="21"/>
        </w:rPr>
        <w:t>开发环境；</w:t>
      </w:r>
    </w:p>
    <w:p w:rsidR="008D00ED" w:rsidRDefault="008D00ED" w:rsidP="008D00ED">
      <w:pPr>
        <w:ind w:firstLineChars="200" w:firstLine="420"/>
        <w:rPr>
          <w:szCs w:val="21"/>
        </w:rPr>
      </w:pPr>
      <w:r>
        <w:rPr>
          <w:rFonts w:hAnsi="宋体" w:hint="eastAsia"/>
          <w:szCs w:val="21"/>
        </w:rPr>
        <w:t>（</w:t>
      </w:r>
      <w:r>
        <w:rPr>
          <w:rFonts w:hAnsi="宋体" w:hint="eastAsia"/>
          <w:szCs w:val="21"/>
        </w:rPr>
        <w:t>2</w:t>
      </w:r>
      <w:r>
        <w:rPr>
          <w:rFonts w:hAnsi="宋体" w:hint="eastAsia"/>
          <w:szCs w:val="21"/>
        </w:rPr>
        <w:t>）能用</w:t>
      </w:r>
      <w:r>
        <w:rPr>
          <w:rFonts w:hAnsi="宋体" w:hint="eastAsia"/>
          <w:szCs w:val="21"/>
        </w:rPr>
        <w:t>Struts2</w:t>
      </w:r>
      <w:r>
        <w:rPr>
          <w:rFonts w:hAnsi="宋体" w:hint="eastAsia"/>
          <w:szCs w:val="21"/>
        </w:rPr>
        <w:t>开发</w:t>
      </w:r>
      <w:r>
        <w:rPr>
          <w:rFonts w:hAnsi="宋体" w:hint="eastAsia"/>
          <w:szCs w:val="21"/>
        </w:rPr>
        <w:t>helloworld</w:t>
      </w:r>
      <w:r>
        <w:rPr>
          <w:rFonts w:hAnsi="宋体" w:hint="eastAsia"/>
          <w:szCs w:val="21"/>
        </w:rPr>
        <w:t>程序。</w:t>
      </w:r>
    </w:p>
    <w:p w:rsidR="008D00ED" w:rsidRDefault="008D00ED" w:rsidP="008D00ED">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D00ED" w:rsidRDefault="008D00ED" w:rsidP="008D00ED">
      <w:pPr>
        <w:spacing w:line="320" w:lineRule="exact"/>
        <w:ind w:firstLineChars="200" w:firstLine="420"/>
        <w:rPr>
          <w:szCs w:val="21"/>
        </w:rPr>
      </w:pPr>
      <w:r>
        <w:rPr>
          <w:rFonts w:hint="eastAsia"/>
          <w:szCs w:val="21"/>
        </w:rPr>
        <w:t>本单元各知识点的讲授和学习，可以支撑“课程目标</w:t>
      </w:r>
      <w:r>
        <w:rPr>
          <w:rFonts w:hint="eastAsia"/>
          <w:szCs w:val="21"/>
        </w:rPr>
        <w:t>1</w:t>
      </w:r>
      <w:r>
        <w:rPr>
          <w:rFonts w:hint="eastAsia"/>
          <w:szCs w:val="21"/>
        </w:rPr>
        <w:t>：能够按照设计方案要求进行计算机软件实现”，使学生</w:t>
      </w:r>
      <w:r>
        <w:rPr>
          <w:rFonts w:hAnsi="宋体" w:hint="eastAsia"/>
          <w:bCs/>
          <w:szCs w:val="21"/>
        </w:rPr>
        <w:t>了解如何搭建</w:t>
      </w:r>
      <w:r>
        <w:rPr>
          <w:rFonts w:hAnsi="宋体"/>
          <w:bCs/>
          <w:szCs w:val="21"/>
        </w:rPr>
        <w:t>Struts2</w:t>
      </w:r>
      <w:r>
        <w:rPr>
          <w:rFonts w:hAnsi="宋体" w:hint="eastAsia"/>
          <w:bCs/>
          <w:szCs w:val="21"/>
        </w:rPr>
        <w:t>开发环境，学会用</w:t>
      </w:r>
      <w:r>
        <w:rPr>
          <w:rFonts w:hAnsi="宋体"/>
          <w:bCs/>
          <w:szCs w:val="21"/>
        </w:rPr>
        <w:t>Struts2</w:t>
      </w:r>
      <w:r>
        <w:rPr>
          <w:rFonts w:hAnsi="宋体" w:hint="eastAsia"/>
          <w:bCs/>
          <w:szCs w:val="21"/>
        </w:rPr>
        <w:t>运行开发、运行一个简单的</w:t>
      </w:r>
      <w:r>
        <w:rPr>
          <w:rFonts w:hAnsi="宋体"/>
          <w:bCs/>
          <w:szCs w:val="21"/>
        </w:rPr>
        <w:t>helloworld</w:t>
      </w:r>
      <w:r>
        <w:rPr>
          <w:rFonts w:hAnsi="宋体" w:hint="eastAsia"/>
          <w:bCs/>
          <w:szCs w:val="21"/>
        </w:rPr>
        <w:t>程序。</w:t>
      </w:r>
    </w:p>
    <w:p w:rsidR="008D00ED" w:rsidRDefault="008D00ED" w:rsidP="008D00ED">
      <w:pPr>
        <w:spacing w:line="320" w:lineRule="exact"/>
        <w:ind w:firstLineChars="200" w:firstLine="420"/>
        <w:rPr>
          <w:szCs w:val="21"/>
        </w:rPr>
      </w:pPr>
      <w:r>
        <w:rPr>
          <w:rFonts w:hint="eastAsia"/>
          <w:szCs w:val="21"/>
        </w:rPr>
        <w:t>本单元教学通过“互动、开放”的课堂形式，采用探究式学习、问题导入的教学方法，激发学生的学习兴趣。通过课堂讨论及上机实践，培养学生依据所学知识，搭建</w:t>
      </w:r>
      <w:r>
        <w:rPr>
          <w:rFonts w:hint="eastAsia"/>
          <w:szCs w:val="21"/>
        </w:rPr>
        <w:t>Struts2</w:t>
      </w:r>
      <w:r>
        <w:rPr>
          <w:rFonts w:hint="eastAsia"/>
          <w:szCs w:val="21"/>
        </w:rPr>
        <w:t>开发环境，并开发一个简单的</w:t>
      </w:r>
      <w:r>
        <w:rPr>
          <w:rFonts w:hint="eastAsia"/>
          <w:szCs w:val="21"/>
        </w:rPr>
        <w:t>helloworld</w:t>
      </w:r>
      <w:r>
        <w:rPr>
          <w:rFonts w:hint="eastAsia"/>
          <w:szCs w:val="21"/>
        </w:rPr>
        <w:t>程序，达到课程目标的要求。</w:t>
      </w:r>
    </w:p>
    <w:p w:rsidR="008D00ED" w:rsidRDefault="008D00ED" w:rsidP="008D00ED">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Struts2</w:t>
      </w:r>
      <w:r>
        <w:rPr>
          <w:rFonts w:hint="eastAsia"/>
          <w:b/>
          <w:color w:val="000000"/>
        </w:rPr>
        <w:t>核心剖析（</w:t>
      </w:r>
      <w:r>
        <w:rPr>
          <w:rFonts w:hint="eastAsia"/>
          <w:b/>
          <w:color w:val="000000"/>
        </w:rPr>
        <w:t>6</w:t>
      </w:r>
      <w:r>
        <w:rPr>
          <w:rFonts w:hint="eastAsia"/>
          <w:b/>
          <w:color w:val="000000"/>
        </w:rPr>
        <w:t>学时）</w:t>
      </w:r>
      <w:r>
        <w:rPr>
          <w:rFonts w:hint="eastAsia"/>
          <w:b/>
          <w:color w:val="000000"/>
        </w:rPr>
        <w:t xml:space="preserve"> </w:t>
      </w:r>
    </w:p>
    <w:p w:rsidR="008D00ED" w:rsidRDefault="008D00ED" w:rsidP="008D00ED">
      <w:pPr>
        <w:spacing w:line="360" w:lineRule="auto"/>
        <w:ind w:firstLineChars="200" w:firstLine="422"/>
        <w:rPr>
          <w:b/>
          <w:color w:val="000000"/>
        </w:rPr>
      </w:pPr>
      <w:r>
        <w:rPr>
          <w:b/>
          <w:color w:val="000000"/>
        </w:rPr>
        <w:t>1</w:t>
      </w:r>
      <w:r>
        <w:rPr>
          <w:b/>
          <w:color w:val="000000"/>
        </w:rPr>
        <w:t>．教学内容</w:t>
      </w:r>
    </w:p>
    <w:p w:rsidR="008D00ED" w:rsidRDefault="008D00ED" w:rsidP="008D00ED">
      <w:pPr>
        <w:spacing w:line="320" w:lineRule="exact"/>
        <w:ind w:firstLineChars="200" w:firstLine="420"/>
        <w:rPr>
          <w:szCs w:val="21"/>
        </w:rPr>
      </w:pPr>
      <w:r>
        <w:rPr>
          <w:rFonts w:hint="eastAsia"/>
          <w:szCs w:val="21"/>
        </w:rPr>
        <w:t>（</w:t>
      </w:r>
      <w:r>
        <w:rPr>
          <w:rFonts w:hint="eastAsia"/>
          <w:szCs w:val="21"/>
        </w:rPr>
        <w:t>1</w:t>
      </w:r>
      <w:r>
        <w:rPr>
          <w:rFonts w:hint="eastAsia"/>
          <w:szCs w:val="21"/>
        </w:rPr>
        <w:t>）</w:t>
      </w:r>
      <w:r>
        <w:rPr>
          <w:rFonts w:hint="eastAsia"/>
          <w:szCs w:val="21"/>
        </w:rPr>
        <w:t>Struts2</w:t>
      </w:r>
      <w:r>
        <w:rPr>
          <w:rFonts w:hint="eastAsia"/>
          <w:szCs w:val="21"/>
        </w:rPr>
        <w:t>工作流程及配置文件</w:t>
      </w:r>
    </w:p>
    <w:p w:rsidR="008D00ED" w:rsidRDefault="008D00ED" w:rsidP="008D00ED">
      <w:pPr>
        <w:spacing w:line="320" w:lineRule="exact"/>
        <w:ind w:firstLineChars="200" w:firstLine="420"/>
        <w:rPr>
          <w:rFonts w:hAnsi="宋体"/>
          <w:szCs w:val="21"/>
        </w:rPr>
      </w:pPr>
      <w:r>
        <w:rPr>
          <w:rFonts w:hint="eastAsia"/>
          <w:szCs w:val="21"/>
        </w:rPr>
        <w:t>Struts2</w:t>
      </w:r>
      <w:r>
        <w:rPr>
          <w:rFonts w:hint="eastAsia"/>
          <w:szCs w:val="21"/>
        </w:rPr>
        <w:t>工作流程，核心控制器</w:t>
      </w:r>
      <w:r>
        <w:rPr>
          <w:rFonts w:hint="eastAsia"/>
          <w:szCs w:val="21"/>
        </w:rPr>
        <w:t>filterdispatcher</w:t>
      </w:r>
      <w:r>
        <w:rPr>
          <w:rFonts w:hint="eastAsia"/>
          <w:szCs w:val="21"/>
        </w:rPr>
        <w:t>，业务控制器</w:t>
      </w:r>
      <w:r>
        <w:rPr>
          <w:rFonts w:hint="eastAsia"/>
          <w:szCs w:val="21"/>
        </w:rPr>
        <w:t>action</w:t>
      </w:r>
      <w:r>
        <w:rPr>
          <w:rFonts w:hint="eastAsia"/>
          <w:szCs w:val="21"/>
        </w:rPr>
        <w:t>，业务模型组件，视图组件，</w:t>
      </w:r>
      <w:r>
        <w:rPr>
          <w:rFonts w:hint="eastAsia"/>
          <w:szCs w:val="21"/>
        </w:rPr>
        <w:t>Struts 2</w:t>
      </w:r>
      <w:r>
        <w:rPr>
          <w:rFonts w:hint="eastAsia"/>
          <w:szCs w:val="21"/>
        </w:rPr>
        <w:t>配置文件，配置</w:t>
      </w:r>
      <w:r>
        <w:rPr>
          <w:rFonts w:hint="eastAsia"/>
          <w:szCs w:val="21"/>
        </w:rPr>
        <w:t>web.xml</w:t>
      </w:r>
      <w:r>
        <w:rPr>
          <w:rFonts w:hint="eastAsia"/>
          <w:szCs w:val="21"/>
        </w:rPr>
        <w:t>文件，配置</w:t>
      </w:r>
      <w:r>
        <w:rPr>
          <w:rFonts w:hint="eastAsia"/>
          <w:szCs w:val="21"/>
        </w:rPr>
        <w:t>struts.xml</w:t>
      </w:r>
      <w:r>
        <w:rPr>
          <w:rFonts w:hint="eastAsia"/>
          <w:szCs w:val="21"/>
        </w:rPr>
        <w:t>文件。</w:t>
      </w:r>
    </w:p>
    <w:p w:rsidR="008D00ED" w:rsidRDefault="008D00ED" w:rsidP="008D00ED">
      <w:pPr>
        <w:spacing w:line="320" w:lineRule="exact"/>
        <w:ind w:firstLineChars="200" w:firstLine="420"/>
        <w:rPr>
          <w:szCs w:val="21"/>
        </w:rPr>
      </w:pPr>
      <w:r>
        <w:rPr>
          <w:rFonts w:hint="eastAsia"/>
          <w:szCs w:val="21"/>
        </w:rPr>
        <w:t>（</w:t>
      </w:r>
      <w:r>
        <w:rPr>
          <w:rFonts w:hint="eastAsia"/>
          <w:szCs w:val="21"/>
        </w:rPr>
        <w:t>2</w:t>
      </w:r>
      <w:r>
        <w:rPr>
          <w:rFonts w:hint="eastAsia"/>
          <w:szCs w:val="21"/>
        </w:rPr>
        <w:t>）</w:t>
      </w:r>
      <w:r>
        <w:rPr>
          <w:rFonts w:hint="eastAsia"/>
          <w:szCs w:val="21"/>
        </w:rPr>
        <w:t>Struts2</w:t>
      </w:r>
      <w:r>
        <w:rPr>
          <w:rFonts w:hint="eastAsia"/>
          <w:szCs w:val="21"/>
        </w:rPr>
        <w:t>配置文件</w:t>
      </w:r>
    </w:p>
    <w:p w:rsidR="008D00ED" w:rsidRDefault="008D00ED" w:rsidP="008D00ED">
      <w:pPr>
        <w:spacing w:line="320" w:lineRule="exact"/>
        <w:ind w:firstLineChars="200" w:firstLine="420"/>
        <w:rPr>
          <w:rFonts w:hAnsi="宋体"/>
          <w:szCs w:val="21"/>
        </w:rPr>
      </w:pPr>
      <w:r>
        <w:rPr>
          <w:rFonts w:hAnsi="宋体" w:hint="eastAsia"/>
          <w:szCs w:val="21"/>
        </w:rPr>
        <w:t>常量配置，包配置，命名空间配置，包含配置，</w:t>
      </w:r>
      <w:r>
        <w:rPr>
          <w:rFonts w:hAnsi="宋体"/>
          <w:szCs w:val="21"/>
        </w:rPr>
        <w:t>bean</w:t>
      </w:r>
      <w:r>
        <w:rPr>
          <w:rFonts w:hAnsi="宋体" w:hint="eastAsia"/>
          <w:szCs w:val="21"/>
        </w:rPr>
        <w:t>配置，拦截器配置，配置</w:t>
      </w:r>
      <w:r>
        <w:rPr>
          <w:rFonts w:hAnsi="宋体"/>
          <w:szCs w:val="21"/>
        </w:rPr>
        <w:t>struts.properties</w:t>
      </w:r>
      <w:r>
        <w:rPr>
          <w:rFonts w:hAnsi="宋体" w:hint="eastAsia"/>
          <w:szCs w:val="21"/>
        </w:rPr>
        <w:t>文件，配置通配符。</w:t>
      </w:r>
    </w:p>
    <w:p w:rsidR="008D00ED" w:rsidRDefault="008D00ED" w:rsidP="008D00ED">
      <w:pPr>
        <w:spacing w:line="320" w:lineRule="exact"/>
        <w:ind w:firstLineChars="200" w:firstLine="420"/>
        <w:rPr>
          <w:szCs w:val="21"/>
        </w:rPr>
      </w:pPr>
      <w:r>
        <w:rPr>
          <w:rFonts w:hint="eastAsia"/>
          <w:szCs w:val="21"/>
        </w:rPr>
        <w:t>（</w:t>
      </w:r>
      <w:r>
        <w:rPr>
          <w:rFonts w:hint="eastAsia"/>
          <w:szCs w:val="21"/>
        </w:rPr>
        <w:t>3</w:t>
      </w:r>
      <w:r>
        <w:rPr>
          <w:rFonts w:hint="eastAsia"/>
          <w:szCs w:val="21"/>
        </w:rPr>
        <w:t>）</w:t>
      </w:r>
      <w:r>
        <w:rPr>
          <w:rFonts w:hint="eastAsia"/>
          <w:szCs w:val="21"/>
        </w:rPr>
        <w:t>Struts2</w:t>
      </w:r>
      <w:r>
        <w:rPr>
          <w:rFonts w:hint="eastAsia"/>
          <w:szCs w:val="21"/>
        </w:rPr>
        <w:t>的</w:t>
      </w:r>
      <w:r>
        <w:rPr>
          <w:rFonts w:hint="eastAsia"/>
          <w:szCs w:val="21"/>
        </w:rPr>
        <w:t>action</w:t>
      </w:r>
    </w:p>
    <w:p w:rsidR="008D00ED" w:rsidRDefault="008D00ED" w:rsidP="008D00ED">
      <w:pPr>
        <w:spacing w:line="320" w:lineRule="exact"/>
        <w:ind w:firstLineChars="200" w:firstLine="420"/>
        <w:rPr>
          <w:szCs w:val="21"/>
        </w:rPr>
      </w:pPr>
      <w:r>
        <w:rPr>
          <w:rFonts w:hAnsi="宋体"/>
          <w:szCs w:val="21"/>
        </w:rPr>
        <w:t>Struts2</w:t>
      </w:r>
      <w:r>
        <w:rPr>
          <w:rFonts w:hAnsi="宋体" w:hint="eastAsia"/>
          <w:szCs w:val="21"/>
        </w:rPr>
        <w:t>的</w:t>
      </w:r>
      <w:r>
        <w:rPr>
          <w:rFonts w:hAnsi="宋体"/>
          <w:szCs w:val="21"/>
        </w:rPr>
        <w:t>action</w:t>
      </w:r>
      <w:r>
        <w:rPr>
          <w:rFonts w:hAnsi="宋体" w:hint="eastAsia"/>
          <w:szCs w:val="21"/>
        </w:rPr>
        <w:t>，</w:t>
      </w:r>
      <w:r>
        <w:rPr>
          <w:szCs w:val="21"/>
        </w:rPr>
        <w:t>action</w:t>
      </w:r>
      <w:r>
        <w:rPr>
          <w:rFonts w:hAnsi="宋体" w:hint="eastAsia"/>
          <w:szCs w:val="21"/>
        </w:rPr>
        <w:t>实现类，实例验证：</w:t>
      </w:r>
      <w:r>
        <w:rPr>
          <w:szCs w:val="21"/>
        </w:rPr>
        <w:t>action</w:t>
      </w:r>
      <w:r>
        <w:rPr>
          <w:rFonts w:hAnsi="宋体" w:hint="eastAsia"/>
          <w:szCs w:val="21"/>
        </w:rPr>
        <w:t>属性和用户参数之间的关系，</w:t>
      </w:r>
      <w:r>
        <w:rPr>
          <w:szCs w:val="21"/>
        </w:rPr>
        <w:t>action</w:t>
      </w:r>
      <w:r>
        <w:rPr>
          <w:rFonts w:hAnsi="宋体" w:hint="eastAsia"/>
          <w:szCs w:val="21"/>
        </w:rPr>
        <w:t>访问</w:t>
      </w:r>
      <w:r>
        <w:rPr>
          <w:szCs w:val="21"/>
        </w:rPr>
        <w:t>actioncontext</w:t>
      </w:r>
      <w:r>
        <w:rPr>
          <w:rFonts w:hint="eastAsia"/>
          <w:szCs w:val="21"/>
        </w:rPr>
        <w:t>，</w:t>
      </w:r>
      <w:r>
        <w:rPr>
          <w:rFonts w:hAnsi="宋体" w:hint="eastAsia"/>
          <w:szCs w:val="21"/>
        </w:rPr>
        <w:t>值栈（</w:t>
      </w:r>
      <w:r>
        <w:rPr>
          <w:szCs w:val="21"/>
        </w:rPr>
        <w:t>valuestack</w:t>
      </w:r>
      <w:r>
        <w:rPr>
          <w:rFonts w:hAnsi="宋体" w:hint="eastAsia"/>
          <w:szCs w:val="21"/>
        </w:rPr>
        <w:t>），</w:t>
      </w:r>
      <w:r>
        <w:rPr>
          <w:szCs w:val="21"/>
        </w:rPr>
        <w:t>action</w:t>
      </w:r>
      <w:r>
        <w:rPr>
          <w:rFonts w:hAnsi="宋体" w:hint="eastAsia"/>
          <w:szCs w:val="21"/>
        </w:rPr>
        <w:t>直接访问</w:t>
      </w:r>
      <w:r>
        <w:rPr>
          <w:szCs w:val="21"/>
        </w:rPr>
        <w:t>servlet api</w:t>
      </w:r>
      <w:r>
        <w:rPr>
          <w:rFonts w:hint="eastAsia"/>
          <w:szCs w:val="21"/>
        </w:rPr>
        <w:t>，</w:t>
      </w:r>
      <w:r>
        <w:rPr>
          <w:szCs w:val="21"/>
        </w:rPr>
        <w:t>action</w:t>
      </w:r>
      <w:r>
        <w:rPr>
          <w:rFonts w:hAnsi="宋体" w:hint="eastAsia"/>
          <w:szCs w:val="21"/>
        </w:rPr>
        <w:t>的配置，</w:t>
      </w:r>
      <w:r>
        <w:rPr>
          <w:szCs w:val="21"/>
        </w:rPr>
        <w:t>action</w:t>
      </w:r>
      <w:r>
        <w:rPr>
          <w:rFonts w:hAnsi="宋体" w:hint="eastAsia"/>
          <w:szCs w:val="21"/>
        </w:rPr>
        <w:t>的动态方法调用，通配符配置。</w:t>
      </w:r>
    </w:p>
    <w:p w:rsidR="008D00ED" w:rsidRDefault="008D00ED" w:rsidP="008D00ED">
      <w:pPr>
        <w:spacing w:line="320" w:lineRule="exact"/>
        <w:ind w:firstLineChars="200" w:firstLine="420"/>
        <w:rPr>
          <w:szCs w:val="21"/>
        </w:rPr>
      </w:pPr>
      <w:r>
        <w:rPr>
          <w:rFonts w:hint="eastAsia"/>
          <w:szCs w:val="21"/>
        </w:rPr>
        <w:t>（</w:t>
      </w:r>
      <w:r>
        <w:rPr>
          <w:rFonts w:hint="eastAsia"/>
          <w:szCs w:val="21"/>
        </w:rPr>
        <w:t>4</w:t>
      </w:r>
      <w:r>
        <w:rPr>
          <w:rFonts w:hint="eastAsia"/>
          <w:szCs w:val="21"/>
        </w:rPr>
        <w:t>）</w:t>
      </w:r>
      <w:r>
        <w:rPr>
          <w:rFonts w:hint="eastAsia"/>
          <w:szCs w:val="21"/>
        </w:rPr>
        <w:t>Struts2</w:t>
      </w:r>
      <w:r>
        <w:rPr>
          <w:rFonts w:hint="eastAsia"/>
          <w:szCs w:val="21"/>
        </w:rPr>
        <w:t>的结果类型</w:t>
      </w:r>
    </w:p>
    <w:p w:rsidR="008D00ED" w:rsidRDefault="008D00ED" w:rsidP="008D00ED">
      <w:pPr>
        <w:spacing w:line="320" w:lineRule="exact"/>
        <w:ind w:firstLineChars="200" w:firstLine="420"/>
        <w:rPr>
          <w:szCs w:val="21"/>
        </w:rPr>
      </w:pPr>
      <w:r>
        <w:rPr>
          <w:rFonts w:hAnsi="宋体" w:hint="eastAsia"/>
          <w:szCs w:val="21"/>
        </w:rPr>
        <w:t>处理结果，处理结果流程，配置</w:t>
      </w:r>
      <w:r>
        <w:rPr>
          <w:szCs w:val="21"/>
        </w:rPr>
        <w:t>result</w:t>
      </w:r>
      <w:r>
        <w:rPr>
          <w:rFonts w:hint="eastAsia"/>
          <w:szCs w:val="21"/>
        </w:rPr>
        <w:t>，</w:t>
      </w:r>
      <w:r>
        <w:rPr>
          <w:szCs w:val="21"/>
        </w:rPr>
        <w:t>result</w:t>
      </w:r>
      <w:r>
        <w:rPr>
          <w:rFonts w:hAnsi="宋体" w:hint="eastAsia"/>
          <w:szCs w:val="21"/>
        </w:rPr>
        <w:t>的类型，</w:t>
      </w:r>
      <w:r>
        <w:rPr>
          <w:szCs w:val="21"/>
        </w:rPr>
        <w:t>action-chain</w:t>
      </w:r>
      <w:r>
        <w:rPr>
          <w:rFonts w:hAnsi="宋体" w:hint="eastAsia"/>
          <w:szCs w:val="21"/>
        </w:rPr>
        <w:t>类型示例，</w:t>
      </w:r>
      <w:r>
        <w:rPr>
          <w:szCs w:val="21"/>
        </w:rPr>
        <w:t>redirect</w:t>
      </w:r>
      <w:r>
        <w:rPr>
          <w:rFonts w:hAnsi="宋体" w:hint="eastAsia"/>
          <w:szCs w:val="21"/>
        </w:rPr>
        <w:t>类型示例，</w:t>
      </w:r>
      <w:r>
        <w:rPr>
          <w:szCs w:val="21"/>
        </w:rPr>
        <w:t>redirect-action</w:t>
      </w:r>
      <w:r>
        <w:rPr>
          <w:rFonts w:hAnsi="宋体" w:hint="eastAsia"/>
          <w:szCs w:val="21"/>
        </w:rPr>
        <w:t>类型示例，</w:t>
      </w:r>
      <w:r>
        <w:rPr>
          <w:szCs w:val="21"/>
        </w:rPr>
        <w:t>stream</w:t>
      </w:r>
      <w:r>
        <w:rPr>
          <w:rFonts w:hAnsi="宋体" w:hint="eastAsia"/>
          <w:szCs w:val="21"/>
        </w:rPr>
        <w:t>类型示例，使用通配符动态配置</w:t>
      </w:r>
      <w:r>
        <w:rPr>
          <w:szCs w:val="21"/>
        </w:rPr>
        <w:t>result</w:t>
      </w:r>
      <w:r>
        <w:rPr>
          <w:rFonts w:hint="eastAsia"/>
          <w:szCs w:val="21"/>
        </w:rPr>
        <w:t>，</w:t>
      </w:r>
      <w:r>
        <w:rPr>
          <w:rFonts w:hAnsi="宋体" w:hint="eastAsia"/>
          <w:szCs w:val="21"/>
        </w:rPr>
        <w:t>使用</w:t>
      </w:r>
      <w:r>
        <w:rPr>
          <w:szCs w:val="21"/>
        </w:rPr>
        <w:t>ognl</w:t>
      </w:r>
      <w:r>
        <w:rPr>
          <w:rFonts w:hAnsi="宋体" w:hint="eastAsia"/>
          <w:szCs w:val="21"/>
        </w:rPr>
        <w:t>动态配置</w:t>
      </w:r>
      <w:r>
        <w:rPr>
          <w:szCs w:val="21"/>
        </w:rPr>
        <w:t>result</w:t>
      </w:r>
      <w:r>
        <w:rPr>
          <w:rFonts w:hint="eastAsia"/>
          <w:szCs w:val="21"/>
        </w:rPr>
        <w:t>。</w:t>
      </w:r>
    </w:p>
    <w:p w:rsidR="008D00ED" w:rsidRDefault="008D00ED" w:rsidP="008D00ED">
      <w:pPr>
        <w:spacing w:line="320" w:lineRule="exact"/>
        <w:ind w:firstLineChars="200" w:firstLine="420"/>
        <w:rPr>
          <w:szCs w:val="21"/>
        </w:rPr>
      </w:pPr>
      <w:r>
        <w:rPr>
          <w:rFonts w:hint="eastAsia"/>
          <w:szCs w:val="21"/>
        </w:rPr>
        <w:t>（</w:t>
      </w:r>
      <w:r>
        <w:rPr>
          <w:rFonts w:hint="eastAsia"/>
          <w:szCs w:val="21"/>
        </w:rPr>
        <w:t>5</w:t>
      </w:r>
      <w:r>
        <w:rPr>
          <w:rFonts w:hint="eastAsia"/>
          <w:szCs w:val="21"/>
        </w:rPr>
        <w:t>）</w:t>
      </w:r>
      <w:r>
        <w:rPr>
          <w:rFonts w:hint="eastAsia"/>
          <w:szCs w:val="21"/>
        </w:rPr>
        <w:t>Struts2</w:t>
      </w:r>
      <w:r>
        <w:rPr>
          <w:rFonts w:hint="eastAsia"/>
          <w:szCs w:val="21"/>
        </w:rPr>
        <w:t>的异常处理</w:t>
      </w:r>
    </w:p>
    <w:p w:rsidR="008D00ED" w:rsidRDefault="008D00ED" w:rsidP="008D00ED">
      <w:pPr>
        <w:spacing w:line="320" w:lineRule="exact"/>
        <w:ind w:firstLineChars="200" w:firstLine="420"/>
        <w:rPr>
          <w:rFonts w:hAnsi="宋体"/>
          <w:szCs w:val="21"/>
        </w:rPr>
      </w:pPr>
      <w:r>
        <w:rPr>
          <w:rFonts w:hAnsi="宋体" w:hint="eastAsia"/>
          <w:szCs w:val="21"/>
        </w:rPr>
        <w:t>异常处理，</w:t>
      </w:r>
      <w:r>
        <w:rPr>
          <w:rFonts w:hAnsi="宋体" w:hint="eastAsia"/>
          <w:szCs w:val="21"/>
        </w:rPr>
        <w:t>Java</w:t>
      </w:r>
      <w:r>
        <w:rPr>
          <w:rFonts w:hAnsi="宋体" w:hint="eastAsia"/>
          <w:szCs w:val="21"/>
        </w:rPr>
        <w:t>的异常处理，</w:t>
      </w:r>
      <w:r>
        <w:rPr>
          <w:rFonts w:hAnsi="宋体" w:hint="eastAsia"/>
          <w:szCs w:val="21"/>
        </w:rPr>
        <w:t>Struts2</w:t>
      </w:r>
      <w:r>
        <w:rPr>
          <w:rFonts w:hAnsi="宋体" w:hint="eastAsia"/>
          <w:szCs w:val="21"/>
        </w:rPr>
        <w:t>框架的异常处理，异常的配置。</w:t>
      </w:r>
    </w:p>
    <w:p w:rsidR="008D00ED" w:rsidRDefault="008D00ED" w:rsidP="008D00ED">
      <w:pPr>
        <w:spacing w:line="360" w:lineRule="auto"/>
        <w:ind w:firstLineChars="200" w:firstLine="422"/>
        <w:rPr>
          <w:b/>
          <w:color w:val="000000"/>
        </w:rPr>
      </w:pPr>
      <w:r>
        <w:rPr>
          <w:b/>
          <w:color w:val="000000"/>
        </w:rPr>
        <w:t>2</w:t>
      </w:r>
      <w:r>
        <w:rPr>
          <w:b/>
          <w:color w:val="000000"/>
        </w:rPr>
        <w:t>．基本要求</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）了解</w:t>
      </w:r>
      <w:r>
        <w:rPr>
          <w:rFonts w:hAnsi="宋体"/>
          <w:szCs w:val="21"/>
        </w:rPr>
        <w:t>Struts2</w:t>
      </w:r>
      <w:r>
        <w:rPr>
          <w:rFonts w:hAnsi="宋体" w:hint="eastAsia"/>
          <w:szCs w:val="21"/>
        </w:rPr>
        <w:t>工作流程；</w:t>
      </w:r>
    </w:p>
    <w:p w:rsidR="008D00ED" w:rsidRDefault="008D00ED" w:rsidP="008D00ED">
      <w:pPr>
        <w:ind w:firstLineChars="200" w:firstLine="420"/>
        <w:rPr>
          <w:rFonts w:hAnsi="宋体"/>
          <w:szCs w:val="21"/>
        </w:rPr>
      </w:pPr>
      <w:r>
        <w:rPr>
          <w:rFonts w:hAnsi="宋体" w:hint="eastAsia"/>
          <w:szCs w:val="21"/>
        </w:rPr>
        <w:lastRenderedPageBreak/>
        <w:t>（</w:t>
      </w:r>
      <w:r>
        <w:rPr>
          <w:rFonts w:hAnsi="宋体" w:hint="eastAsia"/>
          <w:szCs w:val="21"/>
        </w:rPr>
        <w:t>2</w:t>
      </w:r>
      <w:r>
        <w:rPr>
          <w:rFonts w:hAnsi="宋体" w:hint="eastAsia"/>
          <w:szCs w:val="21"/>
        </w:rPr>
        <w:t>）了解配置文件、</w:t>
      </w:r>
      <w:r>
        <w:rPr>
          <w:rFonts w:hAnsi="宋体"/>
          <w:szCs w:val="21"/>
        </w:rPr>
        <w:t>action</w:t>
      </w:r>
      <w:r>
        <w:rPr>
          <w:rFonts w:hAnsi="宋体" w:hint="eastAsia"/>
          <w:szCs w:val="21"/>
        </w:rPr>
        <w:t>、结果类型、异常处理。</w:t>
      </w:r>
    </w:p>
    <w:p w:rsidR="008D00ED" w:rsidRDefault="008D00ED" w:rsidP="008D00ED">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D00ED" w:rsidRDefault="008D00ED" w:rsidP="008D00ED">
      <w:pPr>
        <w:spacing w:line="320" w:lineRule="exact"/>
        <w:ind w:firstLineChars="200" w:firstLine="420"/>
        <w:rPr>
          <w:szCs w:val="21"/>
        </w:rPr>
      </w:pPr>
      <w:r>
        <w:rPr>
          <w:rFonts w:hint="eastAsia"/>
          <w:szCs w:val="21"/>
        </w:rPr>
        <w:t>本单元各知识点的讲授和学习，可以支撑“课程目标</w:t>
      </w:r>
      <w:r>
        <w:rPr>
          <w:rFonts w:hint="eastAsia"/>
          <w:szCs w:val="21"/>
        </w:rPr>
        <w:t>1</w:t>
      </w:r>
      <w:r>
        <w:rPr>
          <w:rFonts w:hint="eastAsia"/>
          <w:szCs w:val="21"/>
        </w:rPr>
        <w:t>：能够按照设计方案要求进行计算机软件实现”，使学生</w:t>
      </w:r>
      <w:r>
        <w:rPr>
          <w:rFonts w:hAnsi="宋体" w:hint="eastAsia"/>
          <w:bCs/>
          <w:szCs w:val="21"/>
        </w:rPr>
        <w:t>了解</w:t>
      </w:r>
      <w:r>
        <w:rPr>
          <w:rFonts w:hAnsi="宋体"/>
          <w:bCs/>
          <w:szCs w:val="21"/>
        </w:rPr>
        <w:t>Struts2</w:t>
      </w:r>
      <w:r>
        <w:rPr>
          <w:rFonts w:hAnsi="宋体" w:hint="eastAsia"/>
          <w:bCs/>
          <w:szCs w:val="21"/>
        </w:rPr>
        <w:t>框架的工作流程、配置文件、</w:t>
      </w:r>
      <w:r>
        <w:rPr>
          <w:rFonts w:hAnsi="宋体" w:hint="eastAsia"/>
          <w:bCs/>
          <w:szCs w:val="21"/>
        </w:rPr>
        <w:t>action</w:t>
      </w:r>
      <w:r>
        <w:rPr>
          <w:rFonts w:hAnsi="宋体" w:hint="eastAsia"/>
          <w:bCs/>
          <w:szCs w:val="21"/>
        </w:rPr>
        <w:t>、结果类型、异常处理。</w:t>
      </w:r>
    </w:p>
    <w:p w:rsidR="008D00ED" w:rsidRDefault="008D00ED" w:rsidP="008D00ED">
      <w:pPr>
        <w:spacing w:line="320" w:lineRule="exact"/>
        <w:ind w:firstLineChars="200" w:firstLine="420"/>
        <w:rPr>
          <w:rFonts w:ascii="宋体"/>
          <w:b/>
          <w:bCs/>
          <w:sz w:val="24"/>
        </w:rPr>
      </w:pPr>
      <w:r>
        <w:rPr>
          <w:rFonts w:hint="eastAsia"/>
          <w:szCs w:val="21"/>
        </w:rPr>
        <w:t>本单元教学通过“互动、开放”的课堂形式，采用探究式学习、问题导入的教学方法，激发学生的学习兴趣。通过课堂讨论、课后作业及上机实践，培养学生依据所学知识，</w:t>
      </w:r>
      <w:r>
        <w:rPr>
          <w:rFonts w:hAnsi="宋体" w:hint="eastAsia"/>
          <w:szCs w:val="21"/>
        </w:rPr>
        <w:t>用</w:t>
      </w:r>
      <w:r>
        <w:rPr>
          <w:rFonts w:hAnsi="宋体" w:hint="eastAsia"/>
          <w:szCs w:val="21"/>
        </w:rPr>
        <w:t>Struts2</w:t>
      </w:r>
      <w:r>
        <w:rPr>
          <w:rFonts w:hAnsi="宋体" w:hint="eastAsia"/>
          <w:szCs w:val="21"/>
        </w:rPr>
        <w:t>进行软件实现，达到课程目标的要求</w:t>
      </w:r>
      <w:r>
        <w:rPr>
          <w:rFonts w:hint="eastAsia"/>
          <w:szCs w:val="21"/>
        </w:rPr>
        <w:t>。</w:t>
      </w:r>
    </w:p>
    <w:p w:rsidR="008D00ED" w:rsidRDefault="008D00ED" w:rsidP="008D00ED">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Pr>
          <w:rFonts w:hint="eastAsia"/>
          <w:b/>
          <w:color w:val="000000"/>
        </w:rPr>
        <w:t>国际化</w:t>
      </w:r>
      <w:r>
        <w:rPr>
          <w:rFonts w:hint="eastAsia"/>
          <w:b/>
          <w:color w:val="000000"/>
        </w:rPr>
        <w:t xml:space="preserve"> </w:t>
      </w:r>
      <w:r>
        <w:rPr>
          <w:rFonts w:hint="eastAsia"/>
          <w:b/>
          <w:color w:val="000000"/>
        </w:rPr>
        <w:t>（</w:t>
      </w:r>
      <w:r>
        <w:rPr>
          <w:rFonts w:hint="eastAsia"/>
          <w:b/>
          <w:color w:val="000000"/>
        </w:rPr>
        <w:t>4</w:t>
      </w:r>
      <w:r>
        <w:rPr>
          <w:rFonts w:hint="eastAsia"/>
          <w:b/>
          <w:color w:val="000000"/>
        </w:rPr>
        <w:t>学时）</w:t>
      </w:r>
    </w:p>
    <w:p w:rsidR="008D00ED" w:rsidRDefault="008D00ED" w:rsidP="008D00ED">
      <w:pPr>
        <w:spacing w:line="360" w:lineRule="auto"/>
        <w:ind w:firstLineChars="200" w:firstLine="422"/>
        <w:rPr>
          <w:b/>
          <w:color w:val="000000"/>
        </w:rPr>
      </w:pPr>
      <w:r>
        <w:rPr>
          <w:b/>
          <w:color w:val="000000"/>
        </w:rPr>
        <w:t>1</w:t>
      </w:r>
      <w:r>
        <w:rPr>
          <w:b/>
          <w:color w:val="000000"/>
        </w:rPr>
        <w:t>．教学内容</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1</w:t>
      </w:r>
      <w:r>
        <w:rPr>
          <w:rFonts w:hAnsi="宋体" w:hint="eastAsia"/>
          <w:szCs w:val="21"/>
        </w:rPr>
        <w:t>）</w:t>
      </w:r>
      <w:r>
        <w:rPr>
          <w:rFonts w:hAnsi="宋体"/>
          <w:szCs w:val="21"/>
        </w:rPr>
        <w:t>Java</w:t>
      </w:r>
      <w:r>
        <w:rPr>
          <w:rFonts w:hAnsi="宋体" w:hint="eastAsia"/>
          <w:szCs w:val="21"/>
        </w:rPr>
        <w:t>的国际化支持</w:t>
      </w:r>
    </w:p>
    <w:p w:rsidR="008D00ED" w:rsidRDefault="008D00ED" w:rsidP="008D00ED">
      <w:pPr>
        <w:spacing w:line="320" w:lineRule="exact"/>
        <w:ind w:firstLineChars="200" w:firstLine="420"/>
        <w:rPr>
          <w:rFonts w:hAnsi="宋体"/>
          <w:szCs w:val="21"/>
        </w:rPr>
      </w:pPr>
      <w:r>
        <w:rPr>
          <w:rFonts w:hAnsi="宋体" w:hint="eastAsia"/>
          <w:szCs w:val="21"/>
        </w:rPr>
        <w:t>软件的国际化，</w:t>
      </w:r>
      <w:r>
        <w:rPr>
          <w:rFonts w:hAnsi="宋体"/>
          <w:szCs w:val="21"/>
        </w:rPr>
        <w:t>Java</w:t>
      </w:r>
      <w:r>
        <w:rPr>
          <w:rFonts w:hAnsi="宋体" w:hint="eastAsia"/>
          <w:szCs w:val="21"/>
        </w:rPr>
        <w:t>的国际化支持，使用资源文件，使用资源类文件，</w:t>
      </w:r>
      <w:r>
        <w:rPr>
          <w:rFonts w:hAnsi="宋体" w:hint="eastAsia"/>
          <w:szCs w:val="21"/>
        </w:rPr>
        <w:t>M</w:t>
      </w:r>
      <w:r>
        <w:rPr>
          <w:rFonts w:hAnsi="宋体"/>
          <w:szCs w:val="21"/>
        </w:rPr>
        <w:t>essage</w:t>
      </w:r>
      <w:r>
        <w:rPr>
          <w:rFonts w:hAnsi="宋体" w:hint="eastAsia"/>
          <w:szCs w:val="21"/>
        </w:rPr>
        <w:t>F</w:t>
      </w:r>
      <w:r>
        <w:rPr>
          <w:rFonts w:hAnsi="宋体"/>
          <w:szCs w:val="21"/>
        </w:rPr>
        <w:t>ormat</w:t>
      </w:r>
      <w:r>
        <w:rPr>
          <w:rFonts w:hAnsi="宋体" w:hint="eastAsia"/>
          <w:szCs w:val="21"/>
        </w:rPr>
        <w:t>类。</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2</w:t>
      </w:r>
      <w:r>
        <w:rPr>
          <w:rFonts w:hAnsi="宋体" w:hint="eastAsia"/>
          <w:szCs w:val="21"/>
        </w:rPr>
        <w:t>）</w:t>
      </w:r>
      <w:r>
        <w:rPr>
          <w:rFonts w:hAnsi="宋体"/>
          <w:szCs w:val="21"/>
        </w:rPr>
        <w:t>Struts2</w:t>
      </w:r>
      <w:r>
        <w:rPr>
          <w:rFonts w:hAnsi="宋体" w:hint="eastAsia"/>
          <w:szCs w:val="21"/>
        </w:rPr>
        <w:t>的国际化支持</w:t>
      </w:r>
      <w:r>
        <w:rPr>
          <w:rFonts w:hAnsi="宋体"/>
          <w:szCs w:val="21"/>
        </w:rPr>
        <w:t xml:space="preserve">  </w:t>
      </w:r>
    </w:p>
    <w:p w:rsidR="008D00ED" w:rsidRDefault="008D00ED" w:rsidP="008D00ED">
      <w:pPr>
        <w:spacing w:line="320" w:lineRule="exact"/>
        <w:ind w:firstLineChars="200" w:firstLine="420"/>
        <w:rPr>
          <w:rFonts w:hAnsi="宋体"/>
          <w:szCs w:val="21"/>
        </w:rPr>
      </w:pPr>
      <w:r>
        <w:rPr>
          <w:rFonts w:hAnsi="宋体"/>
          <w:szCs w:val="21"/>
        </w:rPr>
        <w:t>Struts2</w:t>
      </w:r>
      <w:r>
        <w:rPr>
          <w:rFonts w:hAnsi="宋体" w:hint="eastAsia"/>
          <w:szCs w:val="21"/>
        </w:rPr>
        <w:t>的国际化支持，配置资源文件，</w:t>
      </w:r>
      <w:r>
        <w:rPr>
          <w:rFonts w:hAnsi="宋体"/>
          <w:szCs w:val="21"/>
        </w:rPr>
        <w:t>Struts2</w:t>
      </w:r>
      <w:r>
        <w:rPr>
          <w:rFonts w:hAnsi="宋体" w:hint="eastAsia"/>
          <w:szCs w:val="21"/>
        </w:rPr>
        <w:t>国际化应用，使用占位符，包范围资源文件，</w:t>
      </w:r>
      <w:r>
        <w:rPr>
          <w:rFonts w:hAnsi="宋体"/>
          <w:szCs w:val="21"/>
        </w:rPr>
        <w:t>action</w:t>
      </w:r>
      <w:r>
        <w:rPr>
          <w:rFonts w:hAnsi="宋体" w:hint="eastAsia"/>
          <w:szCs w:val="21"/>
        </w:rPr>
        <w:t>范围资源文件，临时资源文件，加载资源文件的顺序。</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3</w:t>
      </w:r>
      <w:r>
        <w:rPr>
          <w:rFonts w:hAnsi="宋体" w:hint="eastAsia"/>
          <w:szCs w:val="21"/>
        </w:rPr>
        <w:t>）动态访问国际化资源文件</w:t>
      </w:r>
    </w:p>
    <w:p w:rsidR="008D00ED" w:rsidRDefault="008D00ED" w:rsidP="008D00ED">
      <w:pPr>
        <w:spacing w:line="320" w:lineRule="exact"/>
        <w:ind w:firstLineChars="200" w:firstLine="420"/>
        <w:rPr>
          <w:rFonts w:hAnsi="宋体"/>
          <w:szCs w:val="21"/>
        </w:rPr>
      </w:pPr>
      <w:r>
        <w:rPr>
          <w:rFonts w:hAnsi="宋体" w:hint="eastAsia"/>
          <w:szCs w:val="21"/>
        </w:rPr>
        <w:t>动态访问国际化资源文件，动态访问国际化资源文件原理，建立资源文件和配置文件，建立</w:t>
      </w:r>
      <w:r>
        <w:rPr>
          <w:rFonts w:hAnsi="宋体"/>
          <w:szCs w:val="21"/>
        </w:rPr>
        <w:t>action</w:t>
      </w:r>
      <w:r>
        <w:rPr>
          <w:rFonts w:hAnsi="宋体" w:hint="eastAsia"/>
          <w:szCs w:val="21"/>
        </w:rPr>
        <w:t>和</w:t>
      </w:r>
      <w:r>
        <w:rPr>
          <w:rFonts w:hAnsi="宋体"/>
          <w:szCs w:val="21"/>
        </w:rPr>
        <w:t>JSP</w:t>
      </w:r>
      <w:r>
        <w:rPr>
          <w:rFonts w:hAnsi="宋体" w:hint="eastAsia"/>
          <w:szCs w:val="21"/>
        </w:rPr>
        <w:t>，动态访问资源文件示例，</w:t>
      </w:r>
      <w:r>
        <w:rPr>
          <w:rFonts w:hAnsi="宋体"/>
          <w:szCs w:val="21"/>
        </w:rPr>
        <w:t>eclipse</w:t>
      </w:r>
      <w:r>
        <w:rPr>
          <w:rFonts w:hAnsi="宋体" w:hint="eastAsia"/>
          <w:szCs w:val="21"/>
        </w:rPr>
        <w:t>编写资源文件的插件。</w:t>
      </w:r>
    </w:p>
    <w:p w:rsidR="008D00ED" w:rsidRDefault="008D00ED" w:rsidP="008D00ED">
      <w:pPr>
        <w:spacing w:line="360" w:lineRule="auto"/>
        <w:ind w:firstLineChars="200" w:firstLine="422"/>
        <w:rPr>
          <w:b/>
          <w:color w:val="000000"/>
        </w:rPr>
      </w:pPr>
      <w:r>
        <w:rPr>
          <w:b/>
          <w:color w:val="000000"/>
        </w:rPr>
        <w:t>2</w:t>
      </w:r>
      <w:r>
        <w:rPr>
          <w:b/>
          <w:color w:val="000000"/>
        </w:rPr>
        <w:t>．基本要求</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）了解如何实现国际化；</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）在</w:t>
      </w:r>
      <w:r>
        <w:rPr>
          <w:rFonts w:hAnsi="宋体" w:hint="eastAsia"/>
          <w:szCs w:val="21"/>
        </w:rPr>
        <w:t>action</w:t>
      </w:r>
      <w:r>
        <w:rPr>
          <w:rFonts w:hAnsi="宋体" w:hint="eastAsia"/>
          <w:szCs w:val="21"/>
        </w:rPr>
        <w:t>中如何国际化；</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）在</w:t>
      </w:r>
      <w:r>
        <w:rPr>
          <w:rFonts w:hAnsi="宋体"/>
          <w:szCs w:val="21"/>
        </w:rPr>
        <w:t>JSP</w:t>
      </w:r>
      <w:r>
        <w:rPr>
          <w:rFonts w:hAnsi="宋体" w:hint="eastAsia"/>
          <w:szCs w:val="21"/>
        </w:rPr>
        <w:t>页面如何实现国际化。</w:t>
      </w:r>
    </w:p>
    <w:p w:rsidR="008D00ED" w:rsidRDefault="008D00ED" w:rsidP="008D00ED">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D00ED" w:rsidRDefault="008D00ED" w:rsidP="008D00ED">
      <w:pPr>
        <w:spacing w:line="320" w:lineRule="exact"/>
        <w:ind w:firstLineChars="200" w:firstLine="420"/>
        <w:rPr>
          <w:szCs w:val="21"/>
        </w:rPr>
      </w:pPr>
      <w:r>
        <w:rPr>
          <w:rFonts w:hint="eastAsia"/>
          <w:szCs w:val="21"/>
        </w:rPr>
        <w:t>本单元各知识点的讲授和学习，可以支撑“课程目标</w:t>
      </w:r>
      <w:r>
        <w:rPr>
          <w:rFonts w:hint="eastAsia"/>
          <w:szCs w:val="21"/>
        </w:rPr>
        <w:t>1</w:t>
      </w:r>
      <w:r>
        <w:rPr>
          <w:rFonts w:hint="eastAsia"/>
          <w:szCs w:val="21"/>
        </w:rPr>
        <w:t>：能够按照设计方案要求进行计算机软件实现”，使学生</w:t>
      </w:r>
      <w:r>
        <w:rPr>
          <w:rFonts w:hAnsi="宋体" w:hint="eastAsia"/>
          <w:bCs/>
          <w:szCs w:val="21"/>
        </w:rPr>
        <w:t>了解</w:t>
      </w:r>
      <w:r>
        <w:rPr>
          <w:rFonts w:hAnsi="宋体" w:hint="eastAsia"/>
          <w:bCs/>
          <w:szCs w:val="21"/>
        </w:rPr>
        <w:t>Java</w:t>
      </w:r>
      <w:r>
        <w:rPr>
          <w:rFonts w:hAnsi="宋体" w:hint="eastAsia"/>
          <w:bCs/>
          <w:szCs w:val="21"/>
        </w:rPr>
        <w:t>中国际化的方法，具体到</w:t>
      </w:r>
      <w:r>
        <w:rPr>
          <w:rFonts w:hAnsi="宋体"/>
          <w:bCs/>
          <w:szCs w:val="21"/>
        </w:rPr>
        <w:t>Struts2</w:t>
      </w:r>
      <w:r>
        <w:rPr>
          <w:rFonts w:hAnsi="宋体" w:hint="eastAsia"/>
          <w:bCs/>
          <w:szCs w:val="21"/>
        </w:rPr>
        <w:t>框架是如何进行国际化的。</w:t>
      </w:r>
    </w:p>
    <w:p w:rsidR="008D00ED" w:rsidRDefault="008D00ED" w:rsidP="008D00ED">
      <w:pPr>
        <w:spacing w:line="320" w:lineRule="exact"/>
        <w:ind w:firstLineChars="200" w:firstLine="420"/>
        <w:rPr>
          <w:rFonts w:ascii="宋体"/>
          <w:b/>
          <w:bCs/>
          <w:sz w:val="24"/>
        </w:rPr>
      </w:pPr>
      <w:r>
        <w:rPr>
          <w:rFonts w:hint="eastAsia"/>
          <w:szCs w:val="21"/>
        </w:rPr>
        <w:t>本单元教学通过“互动、开放”的课堂形式，采用探究式学习、问题导入的教学方法，激发学生的学习兴趣。通过课堂讨论、课后作业及上机实践，培养学生依据所学知识，</w:t>
      </w:r>
      <w:r>
        <w:rPr>
          <w:rFonts w:hAnsi="宋体" w:hint="eastAsia"/>
          <w:szCs w:val="21"/>
        </w:rPr>
        <w:t>用</w:t>
      </w:r>
      <w:r>
        <w:rPr>
          <w:rFonts w:hAnsi="宋体" w:hint="eastAsia"/>
          <w:szCs w:val="21"/>
        </w:rPr>
        <w:t>Struts2</w:t>
      </w:r>
      <w:r>
        <w:rPr>
          <w:rFonts w:hAnsi="宋体" w:hint="eastAsia"/>
          <w:szCs w:val="21"/>
        </w:rPr>
        <w:t>框架实现软件的国际化，达到课程目标的要求</w:t>
      </w:r>
      <w:r>
        <w:rPr>
          <w:rFonts w:hint="eastAsia"/>
          <w:szCs w:val="21"/>
        </w:rPr>
        <w:t>。</w:t>
      </w:r>
    </w:p>
    <w:p w:rsidR="008D00ED" w:rsidRDefault="008D00ED" w:rsidP="008D00ED">
      <w:pPr>
        <w:spacing w:before="100" w:beforeAutospacing="1" w:after="100" w:afterAutospacing="1"/>
        <w:jc w:val="center"/>
        <w:rPr>
          <w:rFonts w:ascii="黑体" w:eastAsia="黑体" w:hAnsi="宋体"/>
          <w:bCs/>
          <w:sz w:val="24"/>
        </w:rPr>
      </w:pPr>
      <w:r>
        <w:rPr>
          <w:rFonts w:ascii="黑体" w:eastAsia="黑体" w:hAnsi="宋体" w:hint="eastAsia"/>
          <w:bCs/>
          <w:sz w:val="24"/>
        </w:rPr>
        <w:t>第</w:t>
      </w:r>
      <w:r>
        <w:rPr>
          <w:rFonts w:ascii="黑体" w:eastAsia="黑体" w:hAnsi="宋体"/>
          <w:bCs/>
          <w:sz w:val="24"/>
        </w:rPr>
        <w:t>5</w:t>
      </w:r>
      <w:r>
        <w:rPr>
          <w:rFonts w:ascii="黑体" w:eastAsia="黑体" w:hAnsi="宋体" w:hint="eastAsia"/>
          <w:bCs/>
          <w:sz w:val="24"/>
        </w:rPr>
        <w:t>单元</w:t>
      </w:r>
      <w:r>
        <w:rPr>
          <w:rFonts w:ascii="黑体" w:eastAsia="黑体" w:hAnsi="宋体"/>
          <w:bCs/>
          <w:sz w:val="24"/>
        </w:rPr>
        <w:t xml:space="preserve"> Struts2</w:t>
      </w:r>
      <w:r>
        <w:rPr>
          <w:rFonts w:ascii="黑体" w:eastAsia="黑体" w:hAnsi="宋体" w:hint="eastAsia"/>
          <w:bCs/>
          <w:sz w:val="24"/>
        </w:rPr>
        <w:t>进阶</w:t>
      </w:r>
      <w:r>
        <w:rPr>
          <w:rFonts w:ascii="黑体" w:eastAsia="黑体" w:hAnsi="宋体"/>
          <w:bCs/>
          <w:sz w:val="24"/>
        </w:rPr>
        <w:t>——</w:t>
      </w:r>
      <w:r>
        <w:rPr>
          <w:rFonts w:ascii="黑体" w:eastAsia="黑体" w:hAnsi="宋体" w:hint="eastAsia"/>
          <w:bCs/>
          <w:sz w:val="24"/>
        </w:rPr>
        <w:t>拦截器（6学时）</w:t>
      </w:r>
    </w:p>
    <w:p w:rsidR="008D00ED" w:rsidRDefault="008D00ED" w:rsidP="008D00ED">
      <w:pPr>
        <w:spacing w:line="320" w:lineRule="exact"/>
        <w:ind w:firstLineChars="200" w:firstLine="422"/>
        <w:rPr>
          <w:rFonts w:hAnsi="宋体"/>
          <w:bCs/>
          <w:szCs w:val="21"/>
        </w:rPr>
      </w:pPr>
      <w:r>
        <w:rPr>
          <w:b/>
          <w:color w:val="000000"/>
        </w:rPr>
        <w:t>1</w:t>
      </w:r>
      <w:r>
        <w:rPr>
          <w:b/>
          <w:color w:val="000000"/>
        </w:rPr>
        <w:t>．教学内容</w:t>
      </w:r>
    </w:p>
    <w:p w:rsidR="008D00ED" w:rsidRDefault="008D00ED" w:rsidP="008D00ED">
      <w:pPr>
        <w:spacing w:line="320" w:lineRule="exact"/>
        <w:ind w:firstLineChars="200" w:firstLine="420"/>
        <w:rPr>
          <w:szCs w:val="21"/>
        </w:rPr>
      </w:pPr>
      <w:r>
        <w:rPr>
          <w:rFonts w:hAnsi="宋体" w:hint="eastAsia"/>
          <w:szCs w:val="21"/>
        </w:rPr>
        <w:t>（</w:t>
      </w:r>
      <w:r>
        <w:rPr>
          <w:rFonts w:hAnsi="宋体"/>
          <w:szCs w:val="21"/>
        </w:rPr>
        <w:t>1</w:t>
      </w:r>
      <w:r>
        <w:rPr>
          <w:rFonts w:hAnsi="宋体" w:hint="eastAsia"/>
          <w:szCs w:val="21"/>
        </w:rPr>
        <w:t>）</w:t>
      </w:r>
      <w:r>
        <w:rPr>
          <w:szCs w:val="21"/>
        </w:rPr>
        <w:t>Struts2</w:t>
      </w:r>
      <w:r>
        <w:rPr>
          <w:rFonts w:hAnsi="宋体" w:hint="eastAsia"/>
          <w:szCs w:val="21"/>
        </w:rPr>
        <w:t>拦截器</w:t>
      </w:r>
    </w:p>
    <w:p w:rsidR="008D00ED" w:rsidRDefault="008D00ED" w:rsidP="008D00ED">
      <w:pPr>
        <w:spacing w:line="320" w:lineRule="exact"/>
        <w:ind w:firstLineChars="200" w:firstLine="420"/>
        <w:rPr>
          <w:rFonts w:hAnsi="宋体"/>
          <w:szCs w:val="21"/>
        </w:rPr>
      </w:pPr>
      <w:r>
        <w:rPr>
          <w:rFonts w:hAnsi="宋体" w:hint="eastAsia"/>
          <w:szCs w:val="21"/>
        </w:rPr>
        <w:t>拦截器介绍</w:t>
      </w:r>
      <w:r>
        <w:rPr>
          <w:rFonts w:hint="eastAsia"/>
          <w:szCs w:val="21"/>
        </w:rPr>
        <w:t>，</w:t>
      </w:r>
      <w:r>
        <w:rPr>
          <w:szCs w:val="21"/>
        </w:rPr>
        <w:t>aop</w:t>
      </w:r>
      <w:r>
        <w:rPr>
          <w:rFonts w:hAnsi="宋体" w:hint="eastAsia"/>
          <w:szCs w:val="21"/>
        </w:rPr>
        <w:t>介绍，拦截的实现原理，拦截的意义，</w:t>
      </w:r>
      <w:r>
        <w:rPr>
          <w:szCs w:val="21"/>
        </w:rPr>
        <w:t>Struts2</w:t>
      </w:r>
      <w:r>
        <w:rPr>
          <w:rFonts w:hAnsi="宋体" w:hint="eastAsia"/>
          <w:szCs w:val="21"/>
        </w:rPr>
        <w:t>拦截器，</w:t>
      </w:r>
      <w:r>
        <w:rPr>
          <w:szCs w:val="21"/>
        </w:rPr>
        <w:t>Struts2</w:t>
      </w:r>
      <w:r>
        <w:rPr>
          <w:rFonts w:hAnsi="宋体" w:hint="eastAsia"/>
          <w:szCs w:val="21"/>
        </w:rPr>
        <w:t>拦截器原理，</w:t>
      </w:r>
      <w:r>
        <w:rPr>
          <w:szCs w:val="21"/>
        </w:rPr>
        <w:t>helloworld</w:t>
      </w:r>
      <w:r>
        <w:rPr>
          <w:rFonts w:hAnsi="宋体" w:hint="eastAsia"/>
          <w:szCs w:val="21"/>
        </w:rPr>
        <w:t>拦截器，定义拦截器，使用拦截器</w:t>
      </w:r>
      <w:r>
        <w:rPr>
          <w:rFonts w:hint="eastAsia"/>
          <w:szCs w:val="21"/>
        </w:rPr>
        <w:t>，</w:t>
      </w:r>
      <w:r>
        <w:rPr>
          <w:rFonts w:hAnsi="宋体" w:hint="eastAsia"/>
          <w:szCs w:val="21"/>
        </w:rPr>
        <w:t>默认拦截器。</w:t>
      </w:r>
    </w:p>
    <w:p w:rsidR="008D00ED" w:rsidRDefault="008D00ED" w:rsidP="008D00ED">
      <w:pPr>
        <w:spacing w:line="320" w:lineRule="exact"/>
        <w:ind w:firstLineChars="200" w:firstLine="420"/>
        <w:rPr>
          <w:szCs w:val="21"/>
        </w:rPr>
      </w:pPr>
      <w:r>
        <w:rPr>
          <w:rFonts w:hint="eastAsia"/>
          <w:szCs w:val="21"/>
        </w:rPr>
        <w:t>（</w:t>
      </w:r>
      <w:r>
        <w:rPr>
          <w:szCs w:val="21"/>
        </w:rPr>
        <w:t>2</w:t>
      </w:r>
      <w:r>
        <w:rPr>
          <w:rFonts w:hint="eastAsia"/>
          <w:szCs w:val="21"/>
        </w:rPr>
        <w:t>）</w:t>
      </w:r>
      <w:r>
        <w:rPr>
          <w:rFonts w:hAnsi="宋体" w:hint="eastAsia"/>
          <w:szCs w:val="21"/>
        </w:rPr>
        <w:t>自定义拦截器</w:t>
      </w:r>
    </w:p>
    <w:p w:rsidR="008D00ED" w:rsidRDefault="008D00ED" w:rsidP="008D00ED">
      <w:pPr>
        <w:spacing w:line="320" w:lineRule="exact"/>
        <w:ind w:firstLineChars="200" w:firstLine="420"/>
        <w:rPr>
          <w:rFonts w:hAnsi="宋体"/>
          <w:szCs w:val="21"/>
        </w:rPr>
      </w:pPr>
      <w:r>
        <w:rPr>
          <w:rFonts w:hAnsi="宋体" w:hint="eastAsia"/>
          <w:szCs w:val="21"/>
        </w:rPr>
        <w:t>自定义拦截器，自定义拦截器实现类，使用自定义拦截器。</w:t>
      </w:r>
    </w:p>
    <w:p w:rsidR="008D00ED" w:rsidRDefault="008D00ED" w:rsidP="008D00ED">
      <w:pPr>
        <w:spacing w:line="320" w:lineRule="exact"/>
        <w:ind w:firstLineChars="200" w:firstLine="420"/>
        <w:rPr>
          <w:szCs w:val="21"/>
        </w:rPr>
      </w:pPr>
      <w:r>
        <w:rPr>
          <w:rFonts w:hint="eastAsia"/>
          <w:szCs w:val="21"/>
        </w:rPr>
        <w:t>（</w:t>
      </w:r>
      <w:r>
        <w:rPr>
          <w:szCs w:val="21"/>
        </w:rPr>
        <w:t>3</w:t>
      </w:r>
      <w:r>
        <w:rPr>
          <w:rFonts w:hint="eastAsia"/>
          <w:szCs w:val="21"/>
        </w:rPr>
        <w:t>）</w:t>
      </w:r>
      <w:r>
        <w:rPr>
          <w:rFonts w:hAnsi="宋体" w:hint="eastAsia"/>
          <w:szCs w:val="21"/>
        </w:rPr>
        <w:t>拦截器深度剖析</w:t>
      </w:r>
    </w:p>
    <w:p w:rsidR="008D00ED" w:rsidRDefault="008D00ED" w:rsidP="008D00ED">
      <w:pPr>
        <w:spacing w:line="320" w:lineRule="exact"/>
        <w:ind w:firstLineChars="200" w:firstLine="420"/>
        <w:rPr>
          <w:rFonts w:hAnsi="宋体"/>
          <w:szCs w:val="21"/>
        </w:rPr>
      </w:pPr>
      <w:r>
        <w:rPr>
          <w:rFonts w:hAnsi="宋体" w:hint="eastAsia"/>
          <w:szCs w:val="21"/>
        </w:rPr>
        <w:t>拦截器深度剖析，拦截器的方法过滤，拦截器的执行顺序，拦截结果监听器，设置拦截器栈中拦截器参数，</w:t>
      </w:r>
      <w:r>
        <w:rPr>
          <w:rFonts w:hAnsi="宋体"/>
          <w:szCs w:val="21"/>
        </w:rPr>
        <w:t>Struts2</w:t>
      </w:r>
      <w:r>
        <w:rPr>
          <w:rFonts w:hAnsi="宋体" w:hint="eastAsia"/>
          <w:szCs w:val="21"/>
        </w:rPr>
        <w:t>框架的系统拦截器。</w:t>
      </w:r>
      <w:r>
        <w:rPr>
          <w:rFonts w:hAnsi="宋体"/>
          <w:szCs w:val="21"/>
        </w:rPr>
        <w:t xml:space="preserve"> </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4</w:t>
      </w:r>
      <w:r>
        <w:rPr>
          <w:rFonts w:hAnsi="宋体" w:hint="eastAsia"/>
          <w:szCs w:val="21"/>
        </w:rPr>
        <w:t>）拦截器应用</w:t>
      </w:r>
    </w:p>
    <w:p w:rsidR="008D00ED" w:rsidRDefault="008D00ED" w:rsidP="008D00ED">
      <w:pPr>
        <w:spacing w:line="320" w:lineRule="exact"/>
        <w:ind w:firstLineChars="200" w:firstLine="420"/>
        <w:rPr>
          <w:rFonts w:hAnsi="宋体"/>
          <w:szCs w:val="21"/>
        </w:rPr>
      </w:pPr>
      <w:r>
        <w:rPr>
          <w:rFonts w:hAnsi="宋体" w:hint="eastAsia"/>
          <w:szCs w:val="21"/>
        </w:rPr>
        <w:lastRenderedPageBreak/>
        <w:t>拦截器应用示例，权限拦截器，配置拦截器，业务控制器</w:t>
      </w:r>
      <w:r>
        <w:rPr>
          <w:rFonts w:hAnsi="宋体"/>
          <w:szCs w:val="21"/>
        </w:rPr>
        <w:t>action</w:t>
      </w:r>
      <w:r>
        <w:rPr>
          <w:rFonts w:hAnsi="宋体" w:hint="eastAsia"/>
          <w:szCs w:val="21"/>
        </w:rPr>
        <w:t>，</w:t>
      </w:r>
      <w:r>
        <w:rPr>
          <w:rFonts w:hAnsi="宋体"/>
          <w:szCs w:val="21"/>
        </w:rPr>
        <w:t>JSP</w:t>
      </w:r>
      <w:r>
        <w:rPr>
          <w:rFonts w:hAnsi="宋体" w:hint="eastAsia"/>
          <w:szCs w:val="21"/>
        </w:rPr>
        <w:t>视图。运行示例。</w:t>
      </w:r>
    </w:p>
    <w:p w:rsidR="008D00ED" w:rsidRDefault="008D00ED" w:rsidP="008D00ED">
      <w:pPr>
        <w:spacing w:line="360" w:lineRule="auto"/>
        <w:ind w:firstLineChars="200" w:firstLine="422"/>
        <w:rPr>
          <w:b/>
          <w:color w:val="000000"/>
        </w:rPr>
      </w:pPr>
      <w:r>
        <w:rPr>
          <w:b/>
          <w:color w:val="000000"/>
        </w:rPr>
        <w:t>2</w:t>
      </w:r>
      <w:r>
        <w:rPr>
          <w:b/>
          <w:color w:val="000000"/>
        </w:rPr>
        <w:t>．基本要求</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）使学生了解拦截的意义；</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Struts2</w:t>
      </w:r>
      <w:r>
        <w:rPr>
          <w:rFonts w:hAnsi="宋体" w:hint="eastAsia"/>
          <w:szCs w:val="21"/>
        </w:rPr>
        <w:t>拦截器原理、自带拦截器；</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）拦截器的定义、使用。</w:t>
      </w:r>
    </w:p>
    <w:p w:rsidR="008D00ED" w:rsidRDefault="008D00ED" w:rsidP="008D00ED">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D00ED" w:rsidRDefault="008D00ED" w:rsidP="008D00ED">
      <w:pPr>
        <w:spacing w:line="320" w:lineRule="exact"/>
        <w:ind w:firstLineChars="200" w:firstLine="420"/>
        <w:rPr>
          <w:szCs w:val="21"/>
        </w:rPr>
      </w:pPr>
      <w:r>
        <w:rPr>
          <w:rFonts w:hint="eastAsia"/>
          <w:szCs w:val="21"/>
        </w:rPr>
        <w:t>本单元各知识点的讲授和学习，可以支撑“课程目标</w:t>
      </w:r>
      <w:r>
        <w:rPr>
          <w:rFonts w:hint="eastAsia"/>
          <w:szCs w:val="21"/>
        </w:rPr>
        <w:t>1</w:t>
      </w:r>
      <w:r>
        <w:rPr>
          <w:rFonts w:hint="eastAsia"/>
          <w:szCs w:val="21"/>
        </w:rPr>
        <w:t>：能够按照设计方案要求进行计算机软件实现”，使学生掌握</w:t>
      </w:r>
      <w:r>
        <w:rPr>
          <w:rFonts w:hAnsi="宋体" w:hint="eastAsia"/>
          <w:bCs/>
          <w:szCs w:val="21"/>
        </w:rPr>
        <w:t>Struts2</w:t>
      </w:r>
      <w:r>
        <w:rPr>
          <w:rFonts w:hAnsi="宋体" w:hint="eastAsia"/>
          <w:bCs/>
          <w:szCs w:val="21"/>
        </w:rPr>
        <w:t>框架拦截器原理，了解</w:t>
      </w:r>
      <w:r>
        <w:rPr>
          <w:rFonts w:hAnsi="宋体" w:hint="eastAsia"/>
          <w:szCs w:val="21"/>
        </w:rPr>
        <w:t>自带拦截器</w:t>
      </w:r>
      <w:r>
        <w:rPr>
          <w:rFonts w:hAnsi="宋体" w:hint="eastAsia"/>
          <w:bCs/>
          <w:szCs w:val="21"/>
        </w:rPr>
        <w:t>，并能够自定义、使用拦截器在软件开发中。</w:t>
      </w:r>
    </w:p>
    <w:p w:rsidR="008D00ED" w:rsidRDefault="008D00ED" w:rsidP="008D00ED">
      <w:pPr>
        <w:spacing w:line="320" w:lineRule="exact"/>
        <w:ind w:firstLineChars="200" w:firstLine="420"/>
        <w:rPr>
          <w:rFonts w:ascii="宋体"/>
          <w:b/>
          <w:bCs/>
          <w:sz w:val="24"/>
        </w:rPr>
      </w:pPr>
      <w:r>
        <w:rPr>
          <w:rFonts w:hint="eastAsia"/>
          <w:szCs w:val="21"/>
        </w:rPr>
        <w:t>本单元教学通过“互动、开放”的课堂形式，采用探究式学习、问题导入的教学方法，激发学生的学习兴趣。通过课堂讨论、课后作业及上机实践，培养学生依据所学知识，</w:t>
      </w:r>
      <w:r>
        <w:rPr>
          <w:rFonts w:hAnsi="宋体" w:hint="eastAsia"/>
          <w:szCs w:val="21"/>
        </w:rPr>
        <w:t>在软件开发中使用</w:t>
      </w:r>
      <w:r>
        <w:rPr>
          <w:rFonts w:hAnsi="宋体" w:hint="eastAsia"/>
          <w:szCs w:val="21"/>
        </w:rPr>
        <w:t>Struts2</w:t>
      </w:r>
      <w:r>
        <w:rPr>
          <w:rFonts w:hAnsi="宋体" w:hint="eastAsia"/>
          <w:szCs w:val="21"/>
        </w:rPr>
        <w:t>框架中的拦截器，达到课程目标的要求</w:t>
      </w:r>
      <w:r>
        <w:rPr>
          <w:rFonts w:hint="eastAsia"/>
          <w:szCs w:val="21"/>
        </w:rPr>
        <w:t>。</w:t>
      </w:r>
    </w:p>
    <w:p w:rsidR="008D00ED" w:rsidRDefault="008D00ED" w:rsidP="008D00ED">
      <w:pPr>
        <w:spacing w:before="100" w:beforeAutospacing="1" w:after="100" w:afterAutospacing="1"/>
        <w:jc w:val="center"/>
        <w:rPr>
          <w:rFonts w:ascii="黑体" w:eastAsia="黑体" w:hAnsi="宋体"/>
          <w:bCs/>
          <w:sz w:val="24"/>
        </w:rPr>
      </w:pPr>
      <w:r>
        <w:rPr>
          <w:rFonts w:ascii="黑体" w:eastAsia="黑体" w:hAnsi="宋体" w:hint="eastAsia"/>
          <w:bCs/>
          <w:sz w:val="24"/>
        </w:rPr>
        <w:t>第</w:t>
      </w:r>
      <w:r>
        <w:rPr>
          <w:rFonts w:ascii="黑体" w:eastAsia="黑体" w:hAnsi="宋体"/>
          <w:bCs/>
          <w:sz w:val="24"/>
        </w:rPr>
        <w:t>6</w:t>
      </w:r>
      <w:r>
        <w:rPr>
          <w:rFonts w:ascii="黑体" w:eastAsia="黑体" w:hAnsi="宋体" w:hint="eastAsia"/>
          <w:bCs/>
          <w:sz w:val="24"/>
        </w:rPr>
        <w:t>单元</w:t>
      </w:r>
      <w:r>
        <w:rPr>
          <w:rFonts w:ascii="黑体" w:eastAsia="黑体" w:hAnsi="宋体"/>
          <w:bCs/>
          <w:sz w:val="24"/>
        </w:rPr>
        <w:t xml:space="preserve"> Struts2</w:t>
      </w:r>
      <w:r>
        <w:rPr>
          <w:rFonts w:ascii="黑体" w:eastAsia="黑体" w:hAnsi="宋体" w:hint="eastAsia"/>
          <w:bCs/>
          <w:sz w:val="24"/>
        </w:rPr>
        <w:t>的类型转换（4学时）</w:t>
      </w:r>
    </w:p>
    <w:p w:rsidR="008D00ED" w:rsidRDefault="008D00ED" w:rsidP="008D00ED">
      <w:pPr>
        <w:spacing w:line="320" w:lineRule="exact"/>
        <w:ind w:firstLineChars="200" w:firstLine="422"/>
        <w:rPr>
          <w:rFonts w:hAnsi="宋体"/>
          <w:bCs/>
          <w:szCs w:val="21"/>
        </w:rPr>
      </w:pPr>
      <w:r>
        <w:rPr>
          <w:b/>
          <w:color w:val="000000"/>
        </w:rPr>
        <w:t>1</w:t>
      </w:r>
      <w:r>
        <w:rPr>
          <w:b/>
          <w:color w:val="000000"/>
        </w:rPr>
        <w:t>．教学内容</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1</w:t>
      </w:r>
      <w:r>
        <w:rPr>
          <w:rFonts w:hAnsi="宋体" w:hint="eastAsia"/>
          <w:szCs w:val="21"/>
        </w:rPr>
        <w:t>）类型转换作用</w:t>
      </w:r>
    </w:p>
    <w:p w:rsidR="008D00ED" w:rsidRDefault="008D00ED" w:rsidP="008D00ED">
      <w:pPr>
        <w:spacing w:line="320" w:lineRule="exact"/>
        <w:ind w:firstLineChars="200" w:firstLine="420"/>
        <w:rPr>
          <w:rFonts w:hAnsi="宋体"/>
          <w:szCs w:val="21"/>
        </w:rPr>
      </w:pPr>
      <w:r>
        <w:rPr>
          <w:rFonts w:hAnsi="宋体" w:hint="eastAsia"/>
          <w:szCs w:val="21"/>
        </w:rPr>
        <w:t>类型转换，编写一个类型转换器，类型转换需求，编写自定义类型转换器，视图资源文件，运行示例。</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2</w:t>
      </w:r>
      <w:r>
        <w:rPr>
          <w:rFonts w:hAnsi="宋体" w:hint="eastAsia"/>
          <w:szCs w:val="21"/>
        </w:rPr>
        <w:t>）自定义类型转换器</w:t>
      </w:r>
      <w:r>
        <w:rPr>
          <w:rFonts w:hAnsi="宋体"/>
          <w:szCs w:val="21"/>
        </w:rPr>
        <w:t xml:space="preserve">  </w:t>
      </w:r>
    </w:p>
    <w:p w:rsidR="008D00ED" w:rsidRDefault="008D00ED" w:rsidP="008D00ED">
      <w:pPr>
        <w:spacing w:line="320" w:lineRule="exact"/>
        <w:ind w:firstLineChars="200" w:firstLine="420"/>
        <w:rPr>
          <w:rFonts w:hAnsi="宋体"/>
          <w:szCs w:val="21"/>
        </w:rPr>
      </w:pPr>
      <w:r>
        <w:rPr>
          <w:rFonts w:hAnsi="宋体" w:hint="eastAsia"/>
          <w:szCs w:val="21"/>
        </w:rPr>
        <w:t>自定义类型转换器，基于</w:t>
      </w:r>
      <w:r>
        <w:rPr>
          <w:rFonts w:hAnsi="宋体"/>
          <w:szCs w:val="21"/>
        </w:rPr>
        <w:t>ognl</w:t>
      </w:r>
      <w:r>
        <w:rPr>
          <w:rFonts w:hAnsi="宋体" w:hint="eastAsia"/>
          <w:szCs w:val="21"/>
        </w:rPr>
        <w:t>的类型转换器，基于</w:t>
      </w:r>
      <w:r>
        <w:rPr>
          <w:rFonts w:hAnsi="宋体"/>
          <w:szCs w:val="21"/>
        </w:rPr>
        <w:t>Struts2</w:t>
      </w:r>
      <w:r>
        <w:rPr>
          <w:rFonts w:hAnsi="宋体" w:hint="eastAsia"/>
          <w:szCs w:val="21"/>
        </w:rPr>
        <w:t>的类型转换器，注册自定义类型转换器，数组属性类型转换器，集合属性类型转换器。</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3</w:t>
      </w:r>
      <w:r>
        <w:rPr>
          <w:rFonts w:hAnsi="宋体" w:hint="eastAsia"/>
          <w:szCs w:val="21"/>
        </w:rPr>
        <w:t>）</w:t>
      </w:r>
      <w:r>
        <w:rPr>
          <w:rFonts w:hAnsi="宋体"/>
          <w:szCs w:val="21"/>
        </w:rPr>
        <w:t>Struts2</w:t>
      </w:r>
      <w:r>
        <w:rPr>
          <w:rFonts w:hAnsi="宋体" w:hint="eastAsia"/>
          <w:szCs w:val="21"/>
        </w:rPr>
        <w:t>的类型转换</w:t>
      </w:r>
      <w:r>
        <w:rPr>
          <w:rFonts w:hAnsi="宋体"/>
          <w:szCs w:val="21"/>
        </w:rPr>
        <w:t xml:space="preserve"> </w:t>
      </w:r>
    </w:p>
    <w:p w:rsidR="008D00ED" w:rsidRDefault="008D00ED" w:rsidP="008D00ED">
      <w:pPr>
        <w:spacing w:line="320" w:lineRule="exact"/>
        <w:ind w:firstLineChars="200" w:firstLine="420"/>
        <w:rPr>
          <w:szCs w:val="21"/>
        </w:rPr>
      </w:pPr>
      <w:r>
        <w:rPr>
          <w:rFonts w:hAnsi="宋体" w:hint="eastAsia"/>
          <w:szCs w:val="21"/>
        </w:rPr>
        <w:t>使用</w:t>
      </w:r>
      <w:r>
        <w:rPr>
          <w:rFonts w:hAnsi="宋体"/>
          <w:szCs w:val="21"/>
        </w:rPr>
        <w:t>Struts2</w:t>
      </w:r>
      <w:r>
        <w:rPr>
          <w:rFonts w:hAnsi="宋体" w:hint="eastAsia"/>
          <w:szCs w:val="21"/>
        </w:rPr>
        <w:t>的类型转换，</w:t>
      </w:r>
      <w:r>
        <w:rPr>
          <w:szCs w:val="21"/>
        </w:rPr>
        <w:t>Struts2</w:t>
      </w:r>
      <w:r>
        <w:rPr>
          <w:rFonts w:hAnsi="宋体" w:hint="eastAsia"/>
          <w:szCs w:val="21"/>
        </w:rPr>
        <w:t>系统内建的类型转换器，项目应用中常见的类型转换，使用</w:t>
      </w:r>
      <w:r>
        <w:rPr>
          <w:szCs w:val="21"/>
        </w:rPr>
        <w:t>ognl</w:t>
      </w:r>
      <w:r>
        <w:rPr>
          <w:rFonts w:hAnsi="宋体" w:hint="eastAsia"/>
          <w:szCs w:val="21"/>
        </w:rPr>
        <w:t>表达式，使用集合类型属性，使用</w:t>
      </w:r>
      <w:r>
        <w:rPr>
          <w:szCs w:val="21"/>
        </w:rPr>
        <w:t>set</w:t>
      </w:r>
      <w:r>
        <w:rPr>
          <w:rFonts w:hAnsi="宋体" w:hint="eastAsia"/>
          <w:szCs w:val="21"/>
        </w:rPr>
        <w:t>类型属性</w:t>
      </w:r>
      <w:r>
        <w:rPr>
          <w:rFonts w:hint="eastAsia"/>
          <w:szCs w:val="21"/>
        </w:rPr>
        <w:t>。</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4</w:t>
      </w:r>
      <w:r>
        <w:rPr>
          <w:rFonts w:hAnsi="宋体" w:hint="eastAsia"/>
          <w:szCs w:val="21"/>
        </w:rPr>
        <w:t>）类型转换中的异常处理</w:t>
      </w:r>
    </w:p>
    <w:p w:rsidR="008D00ED" w:rsidRDefault="008D00ED" w:rsidP="008D00ED">
      <w:pPr>
        <w:spacing w:line="320" w:lineRule="exact"/>
        <w:ind w:firstLineChars="200" w:firstLine="420"/>
        <w:rPr>
          <w:rFonts w:hAnsi="宋体"/>
          <w:szCs w:val="21"/>
        </w:rPr>
      </w:pPr>
      <w:r>
        <w:rPr>
          <w:rFonts w:hAnsi="宋体" w:hint="eastAsia"/>
          <w:szCs w:val="21"/>
        </w:rPr>
        <w:t>类型转换中的异常处理，类型转换异常拦截器，一个简单的类型转换异常处理，改进类型转换异常显示信息，处理复合类型转换异常。</w:t>
      </w:r>
    </w:p>
    <w:p w:rsidR="008D00ED" w:rsidRDefault="008D00ED" w:rsidP="008D00ED">
      <w:pPr>
        <w:spacing w:line="360" w:lineRule="auto"/>
        <w:ind w:firstLineChars="200" w:firstLine="422"/>
        <w:rPr>
          <w:b/>
          <w:color w:val="000000"/>
        </w:rPr>
      </w:pPr>
      <w:r>
        <w:rPr>
          <w:b/>
          <w:color w:val="000000"/>
        </w:rPr>
        <w:t>2</w:t>
      </w:r>
      <w:r>
        <w:rPr>
          <w:b/>
          <w:color w:val="000000"/>
        </w:rPr>
        <w:t>．基本要求</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）了解类型转换作用；</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）掌握</w:t>
      </w:r>
      <w:r>
        <w:rPr>
          <w:rFonts w:hAnsi="宋体"/>
          <w:szCs w:val="21"/>
        </w:rPr>
        <w:t>Struts2</w:t>
      </w:r>
      <w:r>
        <w:rPr>
          <w:rFonts w:hAnsi="宋体" w:hint="eastAsia"/>
          <w:szCs w:val="21"/>
        </w:rPr>
        <w:t>的类型转换；</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）了解自定义类型转换器；</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）类型转换中的异常处理。</w:t>
      </w:r>
    </w:p>
    <w:p w:rsidR="008D00ED" w:rsidRDefault="008D00ED" w:rsidP="008D00ED">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D00ED" w:rsidRDefault="008D00ED" w:rsidP="008D00ED">
      <w:pPr>
        <w:spacing w:line="320" w:lineRule="exact"/>
        <w:ind w:firstLineChars="200" w:firstLine="420"/>
        <w:rPr>
          <w:szCs w:val="21"/>
        </w:rPr>
      </w:pPr>
      <w:r>
        <w:rPr>
          <w:rFonts w:hint="eastAsia"/>
          <w:szCs w:val="21"/>
        </w:rPr>
        <w:t>本单元各知识点的讲授和学习，可以支撑“课程目标</w:t>
      </w:r>
      <w:r>
        <w:rPr>
          <w:rFonts w:hint="eastAsia"/>
          <w:szCs w:val="21"/>
        </w:rPr>
        <w:t>1</w:t>
      </w:r>
      <w:r>
        <w:rPr>
          <w:rFonts w:hint="eastAsia"/>
          <w:szCs w:val="21"/>
        </w:rPr>
        <w:t>：能够按照设计方案要求进行计算机软件实现”，使学生掌握</w:t>
      </w:r>
      <w:r>
        <w:rPr>
          <w:rFonts w:hAnsi="宋体" w:hint="eastAsia"/>
          <w:bCs/>
          <w:szCs w:val="21"/>
        </w:rPr>
        <w:t>Struts2</w:t>
      </w:r>
      <w:r>
        <w:rPr>
          <w:rFonts w:hAnsi="宋体" w:hint="eastAsia"/>
          <w:bCs/>
          <w:szCs w:val="21"/>
        </w:rPr>
        <w:t>框架类型转换的原理，掌握自带类型转换器，了解自定义类型转换器和转换中的异常处理。</w:t>
      </w:r>
    </w:p>
    <w:p w:rsidR="008D00ED" w:rsidRDefault="008D00ED" w:rsidP="008D00ED">
      <w:pPr>
        <w:spacing w:line="320" w:lineRule="exact"/>
        <w:ind w:firstLineChars="200" w:firstLine="420"/>
        <w:rPr>
          <w:bCs/>
          <w:szCs w:val="21"/>
        </w:rPr>
      </w:pPr>
      <w:r>
        <w:rPr>
          <w:rFonts w:hint="eastAsia"/>
          <w:szCs w:val="21"/>
        </w:rPr>
        <w:t>本单元教学通过“互动、开放”的课堂形式，采用探究式学习、问题导入的教学方法，激发学生的学习兴趣。通过课堂讨论、课后作业及上机实践，培养学生依据所学知识，</w:t>
      </w:r>
      <w:r>
        <w:rPr>
          <w:rFonts w:hAnsi="宋体" w:hint="eastAsia"/>
          <w:szCs w:val="21"/>
        </w:rPr>
        <w:t>在软件开发中使用</w:t>
      </w:r>
      <w:r>
        <w:rPr>
          <w:rFonts w:hAnsi="宋体" w:hint="eastAsia"/>
          <w:szCs w:val="21"/>
        </w:rPr>
        <w:t>Struts2</w:t>
      </w:r>
      <w:r>
        <w:rPr>
          <w:rFonts w:hAnsi="宋体" w:hint="eastAsia"/>
          <w:szCs w:val="21"/>
        </w:rPr>
        <w:t>框架类型转换器进行数据转换，达到课程目标的要求</w:t>
      </w:r>
      <w:r>
        <w:rPr>
          <w:rFonts w:hint="eastAsia"/>
          <w:szCs w:val="21"/>
        </w:rPr>
        <w:t>。</w:t>
      </w:r>
    </w:p>
    <w:p w:rsidR="008D00ED" w:rsidRDefault="008D00ED" w:rsidP="008D00ED">
      <w:pPr>
        <w:spacing w:before="100" w:beforeAutospacing="1" w:after="100" w:afterAutospacing="1"/>
        <w:jc w:val="center"/>
        <w:rPr>
          <w:b/>
          <w:color w:val="000000"/>
        </w:rPr>
      </w:pPr>
      <w:r>
        <w:rPr>
          <w:rFonts w:hint="eastAsia"/>
          <w:b/>
          <w:color w:val="000000"/>
        </w:rPr>
        <w:t>第</w:t>
      </w:r>
      <w:r>
        <w:rPr>
          <w:rFonts w:hint="eastAsia"/>
          <w:b/>
          <w:color w:val="000000"/>
        </w:rPr>
        <w:t>7</w:t>
      </w:r>
      <w:r>
        <w:rPr>
          <w:rFonts w:hint="eastAsia"/>
          <w:b/>
          <w:color w:val="000000"/>
        </w:rPr>
        <w:t>单元</w:t>
      </w:r>
      <w:r>
        <w:rPr>
          <w:rFonts w:hint="eastAsia"/>
          <w:b/>
          <w:color w:val="000000"/>
        </w:rPr>
        <w:t xml:space="preserve"> </w:t>
      </w:r>
      <w:r>
        <w:rPr>
          <w:rFonts w:hint="eastAsia"/>
          <w:b/>
          <w:color w:val="000000"/>
        </w:rPr>
        <w:t>输入校验（</w:t>
      </w:r>
      <w:r>
        <w:rPr>
          <w:rFonts w:hint="eastAsia"/>
          <w:b/>
          <w:color w:val="000000"/>
        </w:rPr>
        <w:t>6</w:t>
      </w:r>
      <w:r>
        <w:rPr>
          <w:rFonts w:hint="eastAsia"/>
          <w:b/>
          <w:color w:val="000000"/>
        </w:rPr>
        <w:t>学时）</w:t>
      </w:r>
      <w:r>
        <w:rPr>
          <w:rFonts w:hint="eastAsia"/>
          <w:b/>
          <w:color w:val="000000"/>
        </w:rPr>
        <w:t xml:space="preserve"> </w:t>
      </w:r>
    </w:p>
    <w:p w:rsidR="008D00ED" w:rsidRDefault="008D00ED" w:rsidP="008D00ED">
      <w:pPr>
        <w:spacing w:line="320" w:lineRule="exact"/>
        <w:ind w:firstLineChars="200" w:firstLine="422"/>
        <w:rPr>
          <w:rFonts w:hAnsi="宋体"/>
          <w:bCs/>
          <w:szCs w:val="21"/>
        </w:rPr>
      </w:pPr>
      <w:r>
        <w:rPr>
          <w:b/>
          <w:color w:val="000000"/>
        </w:rPr>
        <w:lastRenderedPageBreak/>
        <w:t>1</w:t>
      </w:r>
      <w:r>
        <w:rPr>
          <w:b/>
          <w:color w:val="000000"/>
        </w:rPr>
        <w:t>．教学内容</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1</w:t>
      </w:r>
      <w:r>
        <w:rPr>
          <w:rFonts w:hAnsi="宋体" w:hint="eastAsia"/>
          <w:szCs w:val="21"/>
        </w:rPr>
        <w:t>）校验的原因及使用</w:t>
      </w:r>
      <w:r>
        <w:rPr>
          <w:rFonts w:hAnsi="宋体"/>
          <w:szCs w:val="21"/>
        </w:rPr>
        <w:t>validate</w:t>
      </w:r>
      <w:r>
        <w:rPr>
          <w:rFonts w:hAnsi="宋体" w:hint="eastAsia"/>
          <w:szCs w:val="21"/>
        </w:rPr>
        <w:t>方法进行输入校验</w:t>
      </w:r>
    </w:p>
    <w:p w:rsidR="008D00ED" w:rsidRDefault="008D00ED" w:rsidP="008D00ED">
      <w:pPr>
        <w:spacing w:line="320" w:lineRule="exact"/>
        <w:ind w:firstLineChars="200" w:firstLine="420"/>
        <w:rPr>
          <w:szCs w:val="21"/>
        </w:rPr>
      </w:pPr>
      <w:r>
        <w:rPr>
          <w:rFonts w:hAnsi="宋体" w:hint="eastAsia"/>
          <w:szCs w:val="21"/>
        </w:rPr>
        <w:t>输入校验介绍，输入校验的原因，使用</w:t>
      </w:r>
      <w:r>
        <w:rPr>
          <w:szCs w:val="21"/>
        </w:rPr>
        <w:t>javascript</w:t>
      </w:r>
      <w:r>
        <w:rPr>
          <w:rFonts w:hAnsi="宋体" w:hint="eastAsia"/>
          <w:szCs w:val="21"/>
        </w:rPr>
        <w:t>完成客户端校验，使用</w:t>
      </w:r>
      <w:r>
        <w:rPr>
          <w:szCs w:val="21"/>
        </w:rPr>
        <w:t>validate</w:t>
      </w:r>
      <w:r>
        <w:rPr>
          <w:rFonts w:hAnsi="宋体" w:hint="eastAsia"/>
          <w:szCs w:val="21"/>
        </w:rPr>
        <w:t>方法进行输入校验</w:t>
      </w:r>
      <w:r>
        <w:rPr>
          <w:rFonts w:hint="eastAsia"/>
          <w:szCs w:val="21"/>
        </w:rPr>
        <w:t>，</w:t>
      </w:r>
      <w:r>
        <w:rPr>
          <w:szCs w:val="21"/>
        </w:rPr>
        <w:t>validate()</w:t>
      </w:r>
      <w:r>
        <w:rPr>
          <w:rFonts w:hAnsi="宋体" w:hint="eastAsia"/>
          <w:szCs w:val="21"/>
        </w:rPr>
        <w:t>方法输入校验，</w:t>
      </w:r>
      <w:r>
        <w:rPr>
          <w:szCs w:val="21"/>
        </w:rPr>
        <w:t>validatexxx()</w:t>
      </w:r>
      <w:r>
        <w:rPr>
          <w:rFonts w:hAnsi="宋体" w:hint="eastAsia"/>
          <w:szCs w:val="21"/>
        </w:rPr>
        <w:t>方法输入校验，输入校验流程。</w:t>
      </w:r>
      <w:r>
        <w:rPr>
          <w:szCs w:val="21"/>
        </w:rPr>
        <w:t xml:space="preserve"> </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2</w:t>
      </w:r>
      <w:r>
        <w:rPr>
          <w:rFonts w:hAnsi="宋体" w:hint="eastAsia"/>
          <w:szCs w:val="21"/>
        </w:rPr>
        <w:t>）基于框架的输入校验</w:t>
      </w:r>
      <w:r>
        <w:rPr>
          <w:rFonts w:hAnsi="宋体"/>
          <w:szCs w:val="21"/>
        </w:rPr>
        <w:t xml:space="preserve"> </w:t>
      </w:r>
    </w:p>
    <w:p w:rsidR="008D00ED" w:rsidRDefault="008D00ED" w:rsidP="008D00ED">
      <w:pPr>
        <w:spacing w:line="320" w:lineRule="exact"/>
        <w:ind w:firstLineChars="200" w:firstLine="420"/>
        <w:rPr>
          <w:rFonts w:hAnsi="宋体"/>
          <w:szCs w:val="21"/>
        </w:rPr>
      </w:pPr>
      <w:r>
        <w:rPr>
          <w:rFonts w:hAnsi="宋体" w:hint="eastAsia"/>
          <w:szCs w:val="21"/>
        </w:rPr>
        <w:t>基于框架的输入校验，，使用字段校验的输入校验，使用客户端的输入校验，使用非字段校验的输入校验，输入校验的国际化信息，校验的搜索顺序。</w:t>
      </w:r>
      <w:r>
        <w:rPr>
          <w:rFonts w:hAnsi="宋体" w:hint="eastAsia"/>
          <w:szCs w:val="21"/>
        </w:rPr>
        <w:t xml:space="preserve"> </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3</w:t>
      </w:r>
      <w:r>
        <w:rPr>
          <w:rFonts w:hAnsi="宋体" w:hint="eastAsia"/>
          <w:szCs w:val="21"/>
        </w:rPr>
        <w:t>）复合类型属性的输入校验及内建校验器</w:t>
      </w:r>
    </w:p>
    <w:p w:rsidR="008D00ED" w:rsidRDefault="008D00ED" w:rsidP="008D00ED">
      <w:pPr>
        <w:spacing w:line="320" w:lineRule="exact"/>
        <w:ind w:firstLineChars="200" w:firstLine="420"/>
        <w:rPr>
          <w:rFonts w:hAnsi="宋体"/>
          <w:szCs w:val="21"/>
        </w:rPr>
      </w:pPr>
      <w:r>
        <w:rPr>
          <w:rFonts w:hAnsi="宋体"/>
          <w:szCs w:val="21"/>
        </w:rPr>
        <w:t>Struts2</w:t>
      </w:r>
      <w:r>
        <w:rPr>
          <w:rFonts w:hAnsi="宋体" w:hint="eastAsia"/>
          <w:szCs w:val="21"/>
        </w:rPr>
        <w:t>框架的校验器，内建校验器，类型转换校验器。</w:t>
      </w:r>
      <w:r>
        <w:rPr>
          <w:rFonts w:hAnsi="宋体"/>
          <w:szCs w:val="21"/>
        </w:rPr>
        <w:t xml:space="preserve"> </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4</w:t>
      </w:r>
      <w:r>
        <w:rPr>
          <w:rFonts w:hAnsi="宋体" w:hint="eastAsia"/>
          <w:szCs w:val="21"/>
        </w:rPr>
        <w:t>）内建校验器</w:t>
      </w:r>
    </w:p>
    <w:p w:rsidR="008D00ED" w:rsidRDefault="008D00ED" w:rsidP="008D00ED">
      <w:pPr>
        <w:spacing w:line="320" w:lineRule="exact"/>
        <w:ind w:firstLineChars="200" w:firstLine="420"/>
        <w:rPr>
          <w:rFonts w:hAnsi="宋体"/>
          <w:szCs w:val="21"/>
        </w:rPr>
      </w:pPr>
      <w:r>
        <w:rPr>
          <w:rFonts w:hAnsi="宋体" w:hint="eastAsia"/>
          <w:szCs w:val="21"/>
        </w:rPr>
        <w:t>日期校验器，浮点数值校验器，邮件地址校验器，表达式校验器，字段表达式校验器，整数校验器，正则表达式校验器，必填校验器，必填字符串校验器，字符串长度校验器，网址校验器，</w:t>
      </w:r>
      <w:r>
        <w:rPr>
          <w:rFonts w:hAnsi="宋体" w:hint="eastAsia"/>
          <w:szCs w:val="21"/>
        </w:rPr>
        <w:t>visitor</w:t>
      </w:r>
      <w:r>
        <w:rPr>
          <w:rFonts w:hAnsi="宋体" w:hint="eastAsia"/>
          <w:szCs w:val="21"/>
        </w:rPr>
        <w:t>校验器。</w:t>
      </w:r>
      <w:r>
        <w:rPr>
          <w:rFonts w:hAnsi="宋体" w:hint="eastAsia"/>
          <w:szCs w:val="21"/>
        </w:rPr>
        <w:t xml:space="preserve"> </w:t>
      </w:r>
    </w:p>
    <w:p w:rsidR="008D00ED" w:rsidRDefault="008D00ED" w:rsidP="008D00ED">
      <w:pPr>
        <w:spacing w:line="360" w:lineRule="auto"/>
        <w:ind w:firstLineChars="200" w:firstLine="422"/>
        <w:rPr>
          <w:b/>
          <w:color w:val="000000"/>
        </w:rPr>
      </w:pPr>
      <w:r>
        <w:rPr>
          <w:b/>
          <w:color w:val="000000"/>
        </w:rPr>
        <w:t>2</w:t>
      </w:r>
      <w:r>
        <w:rPr>
          <w:b/>
          <w:color w:val="000000"/>
        </w:rPr>
        <w:t>．基本要求</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）掌握</w:t>
      </w:r>
      <w:r>
        <w:rPr>
          <w:rFonts w:hAnsi="宋体" w:hint="eastAsia"/>
          <w:szCs w:val="21"/>
        </w:rPr>
        <w:t>v</w:t>
      </w:r>
      <w:r>
        <w:rPr>
          <w:rFonts w:hAnsi="宋体"/>
          <w:szCs w:val="21"/>
        </w:rPr>
        <w:t>alidate</w:t>
      </w:r>
      <w:r>
        <w:rPr>
          <w:rFonts w:hAnsi="宋体" w:hint="eastAsia"/>
          <w:szCs w:val="21"/>
        </w:rPr>
        <w:t>方法中校验；</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）掌握框架校验、内建校验器；</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）了解自定义校验器。</w:t>
      </w:r>
    </w:p>
    <w:p w:rsidR="008D00ED" w:rsidRDefault="008D00ED" w:rsidP="008D00ED">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D00ED" w:rsidRDefault="008D00ED" w:rsidP="008D00ED">
      <w:pPr>
        <w:spacing w:line="320" w:lineRule="exact"/>
        <w:ind w:firstLineChars="200" w:firstLine="420"/>
        <w:rPr>
          <w:szCs w:val="21"/>
        </w:rPr>
      </w:pPr>
      <w:r>
        <w:rPr>
          <w:rFonts w:hint="eastAsia"/>
          <w:szCs w:val="21"/>
        </w:rPr>
        <w:t>本单元各知识点的讲授和学习，可以支撑“课程目标</w:t>
      </w:r>
      <w:r>
        <w:rPr>
          <w:rFonts w:hint="eastAsia"/>
          <w:szCs w:val="21"/>
        </w:rPr>
        <w:t>1</w:t>
      </w:r>
      <w:r>
        <w:rPr>
          <w:rFonts w:hint="eastAsia"/>
          <w:szCs w:val="21"/>
        </w:rPr>
        <w:t>：能够按照设计方案要求进行计算机软件实现”，使学生掌握</w:t>
      </w:r>
      <w:r>
        <w:rPr>
          <w:rFonts w:hAnsi="宋体" w:hint="eastAsia"/>
          <w:bCs/>
          <w:szCs w:val="21"/>
        </w:rPr>
        <w:t>Struts2</w:t>
      </w:r>
      <w:r>
        <w:rPr>
          <w:rFonts w:hAnsi="宋体" w:hint="eastAsia"/>
          <w:bCs/>
          <w:szCs w:val="21"/>
        </w:rPr>
        <w:t>框架校验方法，了解不同的校验方法，掌握方法校验和框架校验，并了解自定义校验器。</w:t>
      </w:r>
    </w:p>
    <w:p w:rsidR="008D00ED" w:rsidRDefault="008D00ED" w:rsidP="008D00ED">
      <w:pPr>
        <w:spacing w:line="320" w:lineRule="exact"/>
        <w:ind w:firstLineChars="200" w:firstLine="420"/>
        <w:rPr>
          <w:bCs/>
          <w:szCs w:val="21"/>
        </w:rPr>
      </w:pPr>
      <w:r>
        <w:rPr>
          <w:rFonts w:hint="eastAsia"/>
          <w:szCs w:val="21"/>
        </w:rPr>
        <w:t>本单元教学通过“互动、开放”的课堂形式，采用探究式学习、问题导入的教学方法，激发学生的学习兴趣。通过课堂讨论、课后作业及上机实践，培养学生依据所学知识，在</w:t>
      </w:r>
      <w:r>
        <w:rPr>
          <w:rFonts w:hAnsi="宋体" w:hint="eastAsia"/>
          <w:szCs w:val="21"/>
        </w:rPr>
        <w:t>软件开发中使用</w:t>
      </w:r>
      <w:r>
        <w:rPr>
          <w:rFonts w:hAnsi="宋体" w:hint="eastAsia"/>
          <w:szCs w:val="21"/>
        </w:rPr>
        <w:t>Struts2</w:t>
      </w:r>
      <w:r>
        <w:rPr>
          <w:rFonts w:hAnsi="宋体" w:hint="eastAsia"/>
          <w:szCs w:val="21"/>
        </w:rPr>
        <w:t>框架进行数据校验，保证数据的完整性，达到课程目标的要求</w:t>
      </w:r>
      <w:r>
        <w:rPr>
          <w:rFonts w:hint="eastAsia"/>
          <w:szCs w:val="21"/>
        </w:rPr>
        <w:t>。</w:t>
      </w:r>
    </w:p>
    <w:p w:rsidR="008D00ED" w:rsidRDefault="008D00ED" w:rsidP="008D00ED">
      <w:pPr>
        <w:spacing w:before="100" w:beforeAutospacing="1" w:after="100" w:afterAutospacing="1"/>
        <w:jc w:val="center"/>
        <w:rPr>
          <w:b/>
          <w:color w:val="000000"/>
        </w:rPr>
      </w:pPr>
      <w:r>
        <w:rPr>
          <w:rFonts w:hint="eastAsia"/>
          <w:b/>
          <w:color w:val="000000"/>
        </w:rPr>
        <w:t>第</w:t>
      </w:r>
      <w:r>
        <w:rPr>
          <w:rFonts w:hint="eastAsia"/>
          <w:b/>
          <w:color w:val="000000"/>
        </w:rPr>
        <w:t>8</w:t>
      </w:r>
      <w:r>
        <w:rPr>
          <w:rFonts w:hint="eastAsia"/>
          <w:b/>
          <w:color w:val="000000"/>
        </w:rPr>
        <w:t>单元</w:t>
      </w:r>
      <w:r>
        <w:rPr>
          <w:rFonts w:hint="eastAsia"/>
          <w:b/>
          <w:color w:val="000000"/>
        </w:rPr>
        <w:t xml:space="preserve"> </w:t>
      </w:r>
      <w:r>
        <w:rPr>
          <w:rFonts w:hint="eastAsia"/>
          <w:b/>
          <w:color w:val="000000"/>
        </w:rPr>
        <w:t>文件的上传与下载（</w:t>
      </w:r>
      <w:r>
        <w:rPr>
          <w:rFonts w:hint="eastAsia"/>
          <w:b/>
          <w:color w:val="000000"/>
        </w:rPr>
        <w:t>4</w:t>
      </w:r>
      <w:r>
        <w:rPr>
          <w:rFonts w:hint="eastAsia"/>
          <w:b/>
          <w:color w:val="000000"/>
        </w:rPr>
        <w:t>学时）</w:t>
      </w:r>
    </w:p>
    <w:p w:rsidR="008D00ED" w:rsidRDefault="008D00ED" w:rsidP="008D00ED">
      <w:pPr>
        <w:spacing w:line="320" w:lineRule="exact"/>
        <w:ind w:firstLineChars="200" w:firstLine="422"/>
        <w:rPr>
          <w:rFonts w:hAnsi="宋体"/>
          <w:bCs/>
          <w:szCs w:val="21"/>
        </w:rPr>
      </w:pPr>
      <w:r>
        <w:rPr>
          <w:b/>
          <w:color w:val="000000"/>
        </w:rPr>
        <w:t>1</w:t>
      </w:r>
      <w:r>
        <w:rPr>
          <w:b/>
          <w:color w:val="000000"/>
        </w:rPr>
        <w:t>．教学内容</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1</w:t>
      </w:r>
      <w:r>
        <w:rPr>
          <w:rFonts w:hAnsi="宋体" w:hint="eastAsia"/>
          <w:szCs w:val="21"/>
        </w:rPr>
        <w:t>）文件上传</w:t>
      </w:r>
    </w:p>
    <w:p w:rsidR="008D00ED" w:rsidRDefault="008D00ED" w:rsidP="008D00ED">
      <w:pPr>
        <w:spacing w:line="320" w:lineRule="exact"/>
        <w:ind w:firstLineChars="200" w:firstLine="420"/>
        <w:rPr>
          <w:szCs w:val="21"/>
        </w:rPr>
      </w:pPr>
      <w:r>
        <w:rPr>
          <w:rFonts w:hAnsi="宋体"/>
          <w:szCs w:val="21"/>
        </w:rPr>
        <w:t>Struts2</w:t>
      </w:r>
      <w:r>
        <w:rPr>
          <w:rFonts w:hAnsi="宋体" w:hint="eastAsia"/>
          <w:szCs w:val="21"/>
        </w:rPr>
        <w:t>框架的文件上传，文件上传的</w:t>
      </w:r>
      <w:r>
        <w:rPr>
          <w:rFonts w:hAnsi="宋体"/>
          <w:szCs w:val="21"/>
        </w:rPr>
        <w:t>JSP</w:t>
      </w:r>
      <w:r>
        <w:rPr>
          <w:rFonts w:hAnsi="宋体" w:hint="eastAsia"/>
          <w:szCs w:val="21"/>
        </w:rPr>
        <w:t>，文件上传的</w:t>
      </w:r>
      <w:r>
        <w:rPr>
          <w:rFonts w:hAnsi="宋体"/>
          <w:szCs w:val="21"/>
        </w:rPr>
        <w:t>action</w:t>
      </w:r>
      <w:r>
        <w:rPr>
          <w:rFonts w:hAnsi="宋体" w:hint="eastAsia"/>
          <w:szCs w:val="21"/>
        </w:rPr>
        <w:t>，配置文件和</w:t>
      </w:r>
      <w:r>
        <w:rPr>
          <w:rFonts w:hAnsi="宋体"/>
          <w:szCs w:val="21"/>
        </w:rPr>
        <w:t>success</w:t>
      </w:r>
      <w:r>
        <w:rPr>
          <w:rFonts w:hAnsi="宋体" w:hint="eastAsia"/>
          <w:szCs w:val="21"/>
        </w:rPr>
        <w:t>视图，运行文件上传示例，上传文件的过滤，文件上传的常量，多个文件上传，使用数组上传多个文件，使用</w:t>
      </w:r>
      <w:r>
        <w:rPr>
          <w:szCs w:val="21"/>
        </w:rPr>
        <w:t>list</w:t>
      </w:r>
      <w:r>
        <w:rPr>
          <w:rFonts w:hAnsi="宋体" w:hint="eastAsia"/>
          <w:szCs w:val="21"/>
        </w:rPr>
        <w:t>上传多个文件。</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szCs w:val="21"/>
        </w:rPr>
        <w:t>2</w:t>
      </w:r>
      <w:r>
        <w:rPr>
          <w:rFonts w:hAnsi="宋体" w:hint="eastAsia"/>
          <w:szCs w:val="21"/>
        </w:rPr>
        <w:t>）文件下载</w:t>
      </w:r>
    </w:p>
    <w:p w:rsidR="008D00ED" w:rsidRDefault="008D00ED" w:rsidP="008D00ED">
      <w:pPr>
        <w:spacing w:line="320" w:lineRule="exact"/>
        <w:ind w:firstLineChars="200" w:firstLine="420"/>
        <w:rPr>
          <w:rFonts w:hAnsi="宋体"/>
          <w:szCs w:val="21"/>
        </w:rPr>
      </w:pPr>
      <w:r>
        <w:rPr>
          <w:rFonts w:hAnsi="宋体"/>
          <w:szCs w:val="21"/>
        </w:rPr>
        <w:t>Struts2</w:t>
      </w:r>
      <w:r>
        <w:rPr>
          <w:rFonts w:hAnsi="宋体" w:hint="eastAsia"/>
          <w:szCs w:val="21"/>
        </w:rPr>
        <w:t>控制文件下载，在配置文件中指定下载资源，在</w:t>
      </w:r>
      <w:r>
        <w:rPr>
          <w:rFonts w:hAnsi="宋体"/>
          <w:szCs w:val="21"/>
        </w:rPr>
        <w:t>action</w:t>
      </w:r>
      <w:r>
        <w:rPr>
          <w:rFonts w:hAnsi="宋体" w:hint="eastAsia"/>
          <w:szCs w:val="21"/>
        </w:rPr>
        <w:t>中指定下载资源，文件下载的权限控制。</w:t>
      </w:r>
    </w:p>
    <w:p w:rsidR="008D00ED" w:rsidRDefault="008D00ED" w:rsidP="008D00ED">
      <w:pPr>
        <w:spacing w:line="360" w:lineRule="auto"/>
        <w:ind w:firstLineChars="200" w:firstLine="422"/>
        <w:rPr>
          <w:b/>
          <w:color w:val="000000"/>
        </w:rPr>
      </w:pPr>
      <w:r>
        <w:rPr>
          <w:b/>
          <w:color w:val="000000"/>
        </w:rPr>
        <w:t>2</w:t>
      </w:r>
      <w:r>
        <w:rPr>
          <w:b/>
          <w:color w:val="000000"/>
        </w:rPr>
        <w:t>．基本要求</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）掌握单个、多个文件的上传；</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）掌握单个、多个文件下载；</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）了解文件下载控制。</w:t>
      </w:r>
    </w:p>
    <w:p w:rsidR="008D00ED" w:rsidRDefault="008D00ED" w:rsidP="008D00ED">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8D00ED" w:rsidRDefault="008D00ED" w:rsidP="008D00ED">
      <w:pPr>
        <w:spacing w:line="320" w:lineRule="exact"/>
        <w:ind w:firstLineChars="200" w:firstLine="420"/>
        <w:rPr>
          <w:szCs w:val="21"/>
        </w:rPr>
      </w:pPr>
      <w:r>
        <w:rPr>
          <w:rFonts w:hint="eastAsia"/>
          <w:szCs w:val="21"/>
        </w:rPr>
        <w:t>本单元各知识点的讲授和学习，可以支撑“课程目标</w:t>
      </w:r>
      <w:r>
        <w:rPr>
          <w:rFonts w:hint="eastAsia"/>
          <w:szCs w:val="21"/>
        </w:rPr>
        <w:t>1</w:t>
      </w:r>
      <w:r>
        <w:rPr>
          <w:rFonts w:hint="eastAsia"/>
          <w:szCs w:val="21"/>
        </w:rPr>
        <w:t>：能够按照设计方案要求进行计算机软件实现”，使学生掌握</w:t>
      </w:r>
      <w:r>
        <w:rPr>
          <w:rFonts w:hAnsi="宋体" w:hint="eastAsia"/>
          <w:bCs/>
          <w:szCs w:val="21"/>
        </w:rPr>
        <w:t>Struts2</w:t>
      </w:r>
      <w:r>
        <w:rPr>
          <w:rFonts w:hAnsi="宋体" w:hint="eastAsia"/>
          <w:bCs/>
          <w:szCs w:val="21"/>
        </w:rPr>
        <w:t>框架文件上传、下载的方法。</w:t>
      </w:r>
    </w:p>
    <w:p w:rsidR="008D00ED" w:rsidRDefault="008D00ED" w:rsidP="008D00ED">
      <w:pPr>
        <w:spacing w:line="320" w:lineRule="exact"/>
        <w:ind w:firstLineChars="200" w:firstLine="420"/>
        <w:rPr>
          <w:rFonts w:hAnsi="宋体"/>
          <w:szCs w:val="21"/>
        </w:rPr>
      </w:pPr>
      <w:r>
        <w:rPr>
          <w:rFonts w:hint="eastAsia"/>
          <w:szCs w:val="21"/>
        </w:rPr>
        <w:lastRenderedPageBreak/>
        <w:t>本单元教学通过“互动、开放”的课堂形式，采用探究式学习、问题导入的教学方法，激发学生的学习兴趣。通过课堂讨论、课后作业及上机实践，培养学生依据所学知识，</w:t>
      </w:r>
      <w:r>
        <w:rPr>
          <w:rFonts w:hAnsi="宋体" w:hint="eastAsia"/>
          <w:szCs w:val="21"/>
        </w:rPr>
        <w:t>在软件开发中使用</w:t>
      </w:r>
      <w:r>
        <w:rPr>
          <w:rFonts w:hAnsi="宋体" w:hint="eastAsia"/>
          <w:szCs w:val="21"/>
        </w:rPr>
        <w:t>Struts2</w:t>
      </w:r>
      <w:r>
        <w:rPr>
          <w:rFonts w:hAnsi="宋体" w:hint="eastAsia"/>
          <w:szCs w:val="21"/>
        </w:rPr>
        <w:t>框架进行文件的上传、下载，达到课程目标的要求。</w:t>
      </w:r>
    </w:p>
    <w:p w:rsidR="008D00ED" w:rsidRDefault="008D00ED" w:rsidP="008D00ED">
      <w:pPr>
        <w:spacing w:line="360" w:lineRule="auto"/>
        <w:rPr>
          <w:rFonts w:ascii="黑体" w:eastAsia="黑体" w:hAnsi="黑体"/>
          <w:szCs w:val="21"/>
        </w:rPr>
      </w:pPr>
      <w:r>
        <w:rPr>
          <w:rFonts w:ascii="黑体" w:eastAsia="黑体" w:hAnsi="黑体" w:hint="eastAsia"/>
          <w:szCs w:val="21"/>
        </w:rPr>
        <w:t>（二）实验教学</w:t>
      </w:r>
    </w:p>
    <w:p w:rsidR="008D00ED" w:rsidRDefault="008D00ED" w:rsidP="008D00ED">
      <w:pPr>
        <w:spacing w:before="100" w:beforeAutospacing="1" w:after="100" w:afterAutospacing="1"/>
        <w:ind w:firstLineChars="200" w:firstLine="422"/>
        <w:jc w:val="center"/>
        <w:rPr>
          <w:b/>
          <w:color w:val="000000"/>
        </w:rPr>
      </w:pPr>
      <w:r>
        <w:rPr>
          <w:rFonts w:hint="eastAsia"/>
          <w:b/>
          <w:color w:val="000000"/>
        </w:rPr>
        <w:t>实验项目</w:t>
      </w:r>
      <w:r>
        <w:rPr>
          <w:b/>
          <w:color w:val="000000"/>
        </w:rPr>
        <w:t>1</w:t>
      </w:r>
      <w:r>
        <w:rPr>
          <w:b/>
          <w:color w:val="000000"/>
        </w:rPr>
        <w:t>．</w:t>
      </w:r>
      <w:r>
        <w:rPr>
          <w:rFonts w:hint="eastAsia"/>
          <w:b/>
          <w:color w:val="000000"/>
        </w:rPr>
        <w:t>简单学生信息管理系统—登录（</w:t>
      </w:r>
      <w:r>
        <w:rPr>
          <w:b/>
          <w:color w:val="000000"/>
        </w:rPr>
        <w:t>4</w:t>
      </w:r>
      <w:r>
        <w:rPr>
          <w:rFonts w:hint="eastAsia"/>
          <w:b/>
          <w:color w:val="000000"/>
        </w:rPr>
        <w:t>学时）</w:t>
      </w:r>
    </w:p>
    <w:p w:rsidR="008D00ED" w:rsidRDefault="008D00ED" w:rsidP="008D00ED">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）在</w:t>
      </w:r>
      <w:r>
        <w:rPr>
          <w:rFonts w:hAnsi="宋体"/>
          <w:szCs w:val="21"/>
        </w:rPr>
        <w:t>Myeclipse</w:t>
      </w:r>
      <w:r>
        <w:rPr>
          <w:rFonts w:hAnsi="宋体" w:hint="eastAsia"/>
          <w:szCs w:val="21"/>
        </w:rPr>
        <w:t>中新建一个</w:t>
      </w:r>
      <w:r>
        <w:rPr>
          <w:rFonts w:hAnsi="宋体"/>
          <w:szCs w:val="21"/>
        </w:rPr>
        <w:t>Struts2</w:t>
      </w:r>
      <w:r>
        <w:rPr>
          <w:rFonts w:hAnsi="宋体" w:hint="eastAsia"/>
          <w:szCs w:val="21"/>
        </w:rPr>
        <w:t>工程，实现一个简单的登录页面，并在另一页面显示输入的信息。不需要验证是否是合法的登录。</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）用</w:t>
      </w:r>
      <w:r>
        <w:rPr>
          <w:rFonts w:hAnsi="宋体" w:hint="eastAsia"/>
          <w:szCs w:val="21"/>
        </w:rPr>
        <w:t>Notepad++</w:t>
      </w:r>
      <w:r>
        <w:rPr>
          <w:rFonts w:hAnsi="宋体" w:hint="eastAsia"/>
          <w:szCs w:val="21"/>
        </w:rPr>
        <w:t>编程：在</w:t>
      </w:r>
      <w:r>
        <w:rPr>
          <w:rFonts w:hAnsi="宋体" w:hint="eastAsia"/>
          <w:szCs w:val="21"/>
        </w:rPr>
        <w:t>input.jsp</w:t>
      </w:r>
      <w:r>
        <w:rPr>
          <w:rFonts w:hAnsi="宋体" w:hint="eastAsia"/>
          <w:szCs w:val="21"/>
        </w:rPr>
        <w:t>输入两个数，并由用户选择加、减、乘、除（单选），在</w:t>
      </w:r>
      <w:r>
        <w:rPr>
          <w:rFonts w:hAnsi="宋体" w:hint="eastAsia"/>
          <w:szCs w:val="21"/>
        </w:rPr>
        <w:t>res.jsp</w:t>
      </w:r>
      <w:r>
        <w:rPr>
          <w:rFonts w:hAnsi="宋体" w:hint="eastAsia"/>
          <w:szCs w:val="21"/>
        </w:rPr>
        <w:t>显示计算的结果。</w:t>
      </w:r>
    </w:p>
    <w:p w:rsidR="008D00ED" w:rsidRDefault="008D00ED" w:rsidP="008D00ED">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8D00ED" w:rsidRDefault="008D00ED" w:rsidP="008D00ED">
      <w:pPr>
        <w:spacing w:line="320" w:lineRule="exact"/>
        <w:ind w:firstLineChars="200" w:firstLine="420"/>
        <w:rPr>
          <w:rFonts w:hAnsi="宋体"/>
          <w:szCs w:val="21"/>
        </w:rPr>
      </w:pPr>
      <w:r>
        <w:rPr>
          <w:rFonts w:hint="eastAsia"/>
        </w:rPr>
        <w:t>（</w:t>
      </w:r>
      <w:r>
        <w:rPr>
          <w:rFonts w:hint="eastAsia"/>
        </w:rPr>
        <w:t>1</w:t>
      </w:r>
      <w:r>
        <w:rPr>
          <w:rFonts w:hint="eastAsia"/>
        </w:rPr>
        <w:t>）</w:t>
      </w:r>
      <w:r>
        <w:rPr>
          <w:rFonts w:hAnsi="宋体" w:hint="eastAsia"/>
          <w:szCs w:val="21"/>
        </w:rPr>
        <w:t>熟悉</w:t>
      </w:r>
      <w:r>
        <w:rPr>
          <w:rFonts w:hAnsi="宋体"/>
          <w:szCs w:val="21"/>
        </w:rPr>
        <w:t>Struts2</w:t>
      </w:r>
      <w:r>
        <w:rPr>
          <w:rFonts w:hAnsi="宋体" w:hint="eastAsia"/>
          <w:szCs w:val="21"/>
        </w:rPr>
        <w:t>开发环境；</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）掌握</w:t>
      </w:r>
      <w:r>
        <w:rPr>
          <w:rFonts w:hAnsi="宋体"/>
          <w:szCs w:val="21"/>
        </w:rPr>
        <w:t>Struts2</w:t>
      </w:r>
      <w:r>
        <w:rPr>
          <w:rFonts w:hAnsi="宋体" w:hint="eastAsia"/>
          <w:szCs w:val="21"/>
        </w:rPr>
        <w:t>安装及配置及开发；</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）掌握</w:t>
      </w:r>
      <w:r>
        <w:rPr>
          <w:rFonts w:hAnsi="宋体"/>
          <w:szCs w:val="21"/>
        </w:rPr>
        <w:t>My</w:t>
      </w:r>
      <w:r>
        <w:rPr>
          <w:rFonts w:hAnsi="宋体" w:hint="eastAsia"/>
          <w:szCs w:val="21"/>
        </w:rPr>
        <w:t>E</w:t>
      </w:r>
      <w:r>
        <w:rPr>
          <w:rFonts w:hAnsi="宋体"/>
          <w:szCs w:val="21"/>
        </w:rPr>
        <w:t>clipse</w:t>
      </w:r>
      <w:r>
        <w:rPr>
          <w:rFonts w:hAnsi="宋体" w:hint="eastAsia"/>
          <w:szCs w:val="21"/>
        </w:rPr>
        <w:t>中配置</w:t>
      </w:r>
      <w:r>
        <w:rPr>
          <w:rFonts w:hAnsi="宋体"/>
          <w:szCs w:val="21"/>
        </w:rPr>
        <w:t>Struts2</w:t>
      </w:r>
      <w:r>
        <w:rPr>
          <w:rFonts w:hAnsi="宋体" w:hint="eastAsia"/>
          <w:szCs w:val="21"/>
        </w:rPr>
        <w:t>的方法，能用</w:t>
      </w:r>
      <w:r>
        <w:rPr>
          <w:rFonts w:hAnsi="宋体"/>
          <w:szCs w:val="21"/>
        </w:rPr>
        <w:t>My</w:t>
      </w:r>
      <w:r>
        <w:rPr>
          <w:rFonts w:hAnsi="宋体" w:hint="eastAsia"/>
          <w:szCs w:val="21"/>
        </w:rPr>
        <w:t>E</w:t>
      </w:r>
      <w:r>
        <w:rPr>
          <w:rFonts w:hAnsi="宋体"/>
          <w:szCs w:val="21"/>
        </w:rPr>
        <w:t>clipse</w:t>
      </w:r>
      <w:r>
        <w:rPr>
          <w:rFonts w:hAnsi="宋体" w:hint="eastAsia"/>
          <w:szCs w:val="21"/>
        </w:rPr>
        <w:t>新建</w:t>
      </w:r>
      <w:r>
        <w:rPr>
          <w:rFonts w:hAnsi="宋体"/>
          <w:szCs w:val="21"/>
        </w:rPr>
        <w:t>Struts2</w:t>
      </w:r>
      <w:r>
        <w:rPr>
          <w:rFonts w:hAnsi="宋体" w:hint="eastAsia"/>
          <w:szCs w:val="21"/>
        </w:rPr>
        <w:t>工程、部署、运行，实现一个登录页面；</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）比较用</w:t>
      </w:r>
      <w:r>
        <w:rPr>
          <w:rFonts w:hAnsi="宋体" w:hint="eastAsia"/>
          <w:szCs w:val="21"/>
        </w:rPr>
        <w:t>Notepad++</w:t>
      </w:r>
      <w:r>
        <w:rPr>
          <w:rFonts w:hAnsi="宋体" w:hint="eastAsia"/>
          <w:szCs w:val="21"/>
        </w:rPr>
        <w:t>和</w:t>
      </w:r>
      <w:r>
        <w:rPr>
          <w:rFonts w:hAnsi="宋体" w:hint="eastAsia"/>
          <w:szCs w:val="21"/>
        </w:rPr>
        <w:t>MyEclipse</w:t>
      </w:r>
      <w:r>
        <w:rPr>
          <w:rFonts w:hAnsi="宋体" w:hint="eastAsia"/>
          <w:szCs w:val="21"/>
        </w:rPr>
        <w:t>开发的不同。</w:t>
      </w:r>
    </w:p>
    <w:p w:rsidR="008D00ED" w:rsidRDefault="008D00ED" w:rsidP="008D00ED">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8D00ED" w:rsidRDefault="008D00ED" w:rsidP="008D00ED">
      <w:pPr>
        <w:ind w:firstLineChars="200" w:firstLine="420"/>
        <w:rPr>
          <w:szCs w:val="21"/>
        </w:rPr>
      </w:pPr>
      <w:r>
        <w:rPr>
          <w:rFonts w:hint="eastAsia"/>
          <w:szCs w:val="21"/>
        </w:rPr>
        <w:t>本实验项目可以支撑“</w:t>
      </w:r>
      <w:bookmarkStart w:id="30" w:name="OLE_LINK3"/>
      <w:r>
        <w:rPr>
          <w:rFonts w:hint="eastAsia"/>
          <w:szCs w:val="21"/>
        </w:rPr>
        <w:t>课程目标</w:t>
      </w:r>
      <w:r>
        <w:rPr>
          <w:rFonts w:hint="eastAsia"/>
          <w:szCs w:val="21"/>
        </w:rPr>
        <w:t>1</w:t>
      </w:r>
      <w:r>
        <w:rPr>
          <w:rFonts w:hint="eastAsia"/>
          <w:szCs w:val="21"/>
        </w:rPr>
        <w:t>：</w:t>
      </w:r>
      <w:bookmarkEnd w:id="30"/>
      <w:r>
        <w:rPr>
          <w:rFonts w:hint="eastAsia"/>
          <w:szCs w:val="21"/>
        </w:rPr>
        <w:t>能够按照设计方案要求进行计算机软件实现”、“课程目标</w:t>
      </w:r>
      <w:r>
        <w:rPr>
          <w:rFonts w:hint="eastAsia"/>
          <w:szCs w:val="21"/>
        </w:rPr>
        <w:t>3</w:t>
      </w:r>
      <w:r>
        <w:rPr>
          <w:rFonts w:hint="eastAsia"/>
          <w:szCs w:val="21"/>
        </w:rPr>
        <w:t>：能够针对计算机软件开发的需要选择和使用适当的平台环境和开发工具，并能够理解其局限性”。</w:t>
      </w:r>
    </w:p>
    <w:p w:rsidR="008D00ED" w:rsidRDefault="008D00ED" w:rsidP="008D00ED">
      <w:pPr>
        <w:ind w:firstLineChars="200" w:firstLine="420"/>
        <w:rPr>
          <w:b/>
          <w:color w:val="000000"/>
        </w:rPr>
      </w:pPr>
      <w:r>
        <w:rPr>
          <w:rFonts w:hint="eastAsia"/>
          <w:szCs w:val="21"/>
        </w:rPr>
        <w:t>本实验通过设问方式，引导学生依据所掌握的相关知识点，寻找问题的解决方案，加深相关知识点的理解，达到课程目标的要求。</w:t>
      </w:r>
    </w:p>
    <w:p w:rsidR="008D00ED" w:rsidRDefault="008D00ED" w:rsidP="008D00ED">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2</w:t>
      </w:r>
      <w:r>
        <w:rPr>
          <w:b/>
          <w:color w:val="000000"/>
        </w:rPr>
        <w:t>．</w:t>
      </w:r>
      <w:r>
        <w:rPr>
          <w:rFonts w:hint="eastAsia"/>
          <w:b/>
          <w:color w:val="000000"/>
        </w:rPr>
        <w:t>国际化（</w:t>
      </w:r>
      <w:r>
        <w:rPr>
          <w:rFonts w:hint="eastAsia"/>
          <w:b/>
          <w:color w:val="000000"/>
        </w:rPr>
        <w:t>2</w:t>
      </w:r>
      <w:r>
        <w:rPr>
          <w:rFonts w:hint="eastAsia"/>
          <w:b/>
          <w:color w:val="000000"/>
        </w:rPr>
        <w:t>学时）</w:t>
      </w:r>
    </w:p>
    <w:p w:rsidR="008D00ED" w:rsidRDefault="008D00ED" w:rsidP="008D00ED">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）页面国际化：对登录时显示的标签进行国际化，分别准备</w:t>
      </w:r>
      <w:r>
        <w:rPr>
          <w:rFonts w:hAnsi="宋体" w:hint="eastAsia"/>
          <w:szCs w:val="21"/>
        </w:rPr>
        <w:t>en</w:t>
      </w:r>
      <w:r>
        <w:rPr>
          <w:rFonts w:hAnsi="宋体" w:hint="eastAsia"/>
          <w:szCs w:val="21"/>
        </w:rPr>
        <w:t>和</w:t>
      </w:r>
      <w:r>
        <w:rPr>
          <w:rFonts w:hAnsi="宋体" w:hint="eastAsia"/>
          <w:szCs w:val="21"/>
        </w:rPr>
        <w:t>cn</w:t>
      </w:r>
      <w:r>
        <w:rPr>
          <w:rFonts w:hAnsi="宋体" w:hint="eastAsia"/>
          <w:szCs w:val="21"/>
        </w:rPr>
        <w:t>两种国际化信息资源文件。</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hint="eastAsia"/>
          <w:szCs w:val="21"/>
        </w:rPr>
        <w:t>action</w:t>
      </w:r>
      <w:r>
        <w:rPr>
          <w:rFonts w:hAnsi="宋体" w:hint="eastAsia"/>
          <w:szCs w:val="21"/>
        </w:rPr>
        <w:t>信息国际化：在</w:t>
      </w:r>
      <w:r>
        <w:rPr>
          <w:rFonts w:hAnsi="宋体" w:hint="eastAsia"/>
          <w:szCs w:val="21"/>
        </w:rPr>
        <w:t>action</w:t>
      </w:r>
      <w:r>
        <w:rPr>
          <w:rFonts w:hAnsi="宋体" w:hint="eastAsia"/>
          <w:szCs w:val="21"/>
        </w:rPr>
        <w:t>中验证用户名密码是否为空，错误信息用国际化信息显示。在登录成功的结果页面用</w:t>
      </w:r>
      <w:r>
        <w:rPr>
          <w:rFonts w:hAnsi="宋体" w:hint="eastAsia"/>
          <w:szCs w:val="21"/>
        </w:rPr>
        <w:t>s:text</w:t>
      </w:r>
      <w:r>
        <w:rPr>
          <w:rFonts w:hAnsi="宋体" w:hint="eastAsia"/>
          <w:szCs w:val="21"/>
        </w:rPr>
        <w:t>显示欢迎信息。</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）对输入校验中的验证信息进行国际化。</w:t>
      </w:r>
    </w:p>
    <w:p w:rsidR="008D00ED" w:rsidRDefault="008D00ED" w:rsidP="008D00ED">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8D00ED" w:rsidRDefault="008D00ED" w:rsidP="008D00ED">
      <w:pPr>
        <w:ind w:firstLineChars="200" w:firstLine="420"/>
        <w:rPr>
          <w:rFonts w:hAnsi="宋体"/>
          <w:szCs w:val="21"/>
        </w:rPr>
      </w:pPr>
      <w:r>
        <w:rPr>
          <w:rFonts w:hint="eastAsia"/>
        </w:rPr>
        <w:t>（</w:t>
      </w:r>
      <w:r>
        <w:rPr>
          <w:rFonts w:hint="eastAsia"/>
        </w:rPr>
        <w:t>1</w:t>
      </w:r>
      <w:r>
        <w:rPr>
          <w:rFonts w:hint="eastAsia"/>
        </w:rPr>
        <w:t>）</w:t>
      </w:r>
      <w:r>
        <w:rPr>
          <w:rFonts w:hAnsi="宋体" w:hint="eastAsia"/>
          <w:szCs w:val="21"/>
        </w:rPr>
        <w:t>了解国际化的作用；</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）学会建立国际化文件；</w:t>
      </w:r>
    </w:p>
    <w:p w:rsidR="008D00ED" w:rsidRDefault="008D00ED" w:rsidP="008D00ED">
      <w:pPr>
        <w:ind w:firstLineChars="200" w:firstLine="420"/>
      </w:pPr>
      <w:r>
        <w:rPr>
          <w:rFonts w:hAnsi="宋体" w:hint="eastAsia"/>
          <w:szCs w:val="21"/>
        </w:rPr>
        <w:t>（</w:t>
      </w:r>
      <w:r>
        <w:rPr>
          <w:rFonts w:hAnsi="宋体" w:hint="eastAsia"/>
          <w:szCs w:val="21"/>
        </w:rPr>
        <w:t>3</w:t>
      </w:r>
      <w:r>
        <w:rPr>
          <w:rFonts w:hAnsi="宋体" w:hint="eastAsia"/>
          <w:szCs w:val="21"/>
        </w:rPr>
        <w:t>）在页面和</w:t>
      </w:r>
      <w:r>
        <w:rPr>
          <w:rFonts w:hAnsi="宋体" w:hint="eastAsia"/>
          <w:szCs w:val="21"/>
        </w:rPr>
        <w:t>action</w:t>
      </w:r>
      <w:r>
        <w:rPr>
          <w:rFonts w:hAnsi="宋体" w:hint="eastAsia"/>
          <w:szCs w:val="21"/>
        </w:rPr>
        <w:t>中进行国际化的方法。</w:t>
      </w:r>
    </w:p>
    <w:p w:rsidR="008D00ED" w:rsidRDefault="008D00ED" w:rsidP="008D00ED">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8D00ED" w:rsidRDefault="008D00ED" w:rsidP="008D00ED">
      <w:pPr>
        <w:ind w:firstLineChars="200" w:firstLine="420"/>
        <w:rPr>
          <w:szCs w:val="21"/>
        </w:rPr>
      </w:pPr>
      <w:r>
        <w:rPr>
          <w:rFonts w:hint="eastAsia"/>
          <w:szCs w:val="21"/>
        </w:rPr>
        <w:t>本实验项目可以支撑“课程目标</w:t>
      </w:r>
      <w:r>
        <w:rPr>
          <w:rFonts w:hint="eastAsia"/>
          <w:szCs w:val="21"/>
        </w:rPr>
        <w:t>1</w:t>
      </w:r>
      <w:r>
        <w:rPr>
          <w:rFonts w:hint="eastAsia"/>
          <w:szCs w:val="21"/>
        </w:rPr>
        <w:t>：能够按照设计方案要求进行计算机软件实现”。</w:t>
      </w:r>
    </w:p>
    <w:p w:rsidR="008D00ED" w:rsidRDefault="008D00ED" w:rsidP="008D00ED">
      <w:pPr>
        <w:ind w:firstLineChars="200" w:firstLine="420"/>
        <w:rPr>
          <w:szCs w:val="21"/>
        </w:rPr>
      </w:pPr>
      <w:r>
        <w:rPr>
          <w:rFonts w:hint="eastAsia"/>
          <w:szCs w:val="21"/>
        </w:rPr>
        <w:t>本实验通过设问方式，引导学生依据所掌握的相关知识点，寻找问题的解决方案，加深相关知识点的理解，达到课程目标的要求。</w:t>
      </w:r>
    </w:p>
    <w:p w:rsidR="008D00ED" w:rsidRDefault="008D00ED" w:rsidP="008D00ED">
      <w:pPr>
        <w:spacing w:before="100" w:beforeAutospacing="1" w:after="100" w:afterAutospacing="1"/>
        <w:ind w:firstLineChars="200" w:firstLine="422"/>
        <w:jc w:val="center"/>
        <w:rPr>
          <w:b/>
          <w:color w:val="000000"/>
        </w:rPr>
      </w:pPr>
      <w:r>
        <w:rPr>
          <w:rFonts w:hint="eastAsia"/>
          <w:b/>
          <w:color w:val="000000"/>
        </w:rPr>
        <w:lastRenderedPageBreak/>
        <w:t>实验项目</w:t>
      </w:r>
      <w:r>
        <w:rPr>
          <w:rFonts w:hint="eastAsia"/>
          <w:b/>
          <w:color w:val="000000"/>
        </w:rPr>
        <w:t>3</w:t>
      </w:r>
      <w:r>
        <w:rPr>
          <w:b/>
          <w:color w:val="000000"/>
        </w:rPr>
        <w:t>．</w:t>
      </w:r>
      <w:r>
        <w:rPr>
          <w:rFonts w:hint="eastAsia"/>
          <w:b/>
          <w:color w:val="000000"/>
        </w:rPr>
        <w:t>拦截器（</w:t>
      </w:r>
      <w:r>
        <w:rPr>
          <w:rFonts w:hint="eastAsia"/>
          <w:b/>
          <w:color w:val="000000"/>
        </w:rPr>
        <w:t>2</w:t>
      </w:r>
      <w:r>
        <w:rPr>
          <w:rFonts w:hint="eastAsia"/>
          <w:b/>
          <w:color w:val="000000"/>
        </w:rPr>
        <w:t>学时）</w:t>
      </w:r>
    </w:p>
    <w:p w:rsidR="008D00ED" w:rsidRDefault="008D00ED" w:rsidP="008D00ED">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8D00ED" w:rsidRDefault="008D00ED" w:rsidP="008D00ED">
      <w:pPr>
        <w:spacing w:line="320" w:lineRule="exact"/>
        <w:ind w:firstLineChars="200" w:firstLine="420"/>
        <w:rPr>
          <w:rFonts w:hAnsi="宋体"/>
          <w:szCs w:val="21"/>
        </w:rPr>
      </w:pPr>
      <w:r>
        <w:rPr>
          <w:rFonts w:hAnsi="宋体" w:hint="eastAsia"/>
          <w:szCs w:val="21"/>
        </w:rPr>
        <w:t>建立一个拦截器，用户名缀为“</w:t>
      </w:r>
      <w:r>
        <w:rPr>
          <w:rFonts w:hAnsi="宋体" w:hint="eastAsia"/>
          <w:szCs w:val="21"/>
        </w:rPr>
        <w:t>r</w:t>
      </w:r>
      <w:r>
        <w:rPr>
          <w:rFonts w:hAnsi="宋体" w:hint="eastAsia"/>
          <w:szCs w:val="21"/>
        </w:rPr>
        <w:t>”的才允许访问“</w:t>
      </w:r>
      <w:r>
        <w:rPr>
          <w:rFonts w:hAnsi="宋体" w:hint="eastAsia"/>
          <w:szCs w:val="21"/>
        </w:rPr>
        <w:t>/sec</w:t>
      </w:r>
      <w:r>
        <w:rPr>
          <w:rFonts w:hAnsi="宋体" w:hint="eastAsia"/>
          <w:szCs w:val="21"/>
        </w:rPr>
        <w:t>”命名空间下的</w:t>
      </w:r>
      <w:r>
        <w:rPr>
          <w:rFonts w:hAnsi="宋体" w:hint="eastAsia"/>
          <w:szCs w:val="21"/>
        </w:rPr>
        <w:t>action</w:t>
      </w:r>
      <w:r>
        <w:rPr>
          <w:rFonts w:hAnsi="宋体" w:hint="eastAsia"/>
          <w:szCs w:val="21"/>
        </w:rPr>
        <w:t>。</w:t>
      </w:r>
    </w:p>
    <w:p w:rsidR="008D00ED" w:rsidRDefault="008D00ED" w:rsidP="008D00ED">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8D00ED" w:rsidRDefault="008D00ED" w:rsidP="008D00ED">
      <w:pPr>
        <w:ind w:firstLineChars="200" w:firstLine="420"/>
        <w:rPr>
          <w:rFonts w:hAnsi="宋体"/>
          <w:szCs w:val="21"/>
        </w:rPr>
      </w:pPr>
      <w:r>
        <w:rPr>
          <w:rFonts w:hint="eastAsia"/>
        </w:rPr>
        <w:t>（</w:t>
      </w:r>
      <w:r>
        <w:rPr>
          <w:rFonts w:hint="eastAsia"/>
        </w:rPr>
        <w:t>1</w:t>
      </w:r>
      <w:r>
        <w:rPr>
          <w:rFonts w:hint="eastAsia"/>
        </w:rPr>
        <w:t>）</w:t>
      </w:r>
      <w:r>
        <w:rPr>
          <w:rFonts w:hAnsi="宋体" w:hint="eastAsia"/>
          <w:szCs w:val="21"/>
        </w:rPr>
        <w:t>理解拦截器的作用，并能开发拦截器；</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）在</w:t>
      </w:r>
      <w:r>
        <w:rPr>
          <w:rFonts w:hAnsi="宋体" w:hint="eastAsia"/>
          <w:szCs w:val="21"/>
        </w:rPr>
        <w:t>Struts2</w:t>
      </w:r>
      <w:r>
        <w:rPr>
          <w:rFonts w:hAnsi="宋体" w:hint="eastAsia"/>
          <w:szCs w:val="21"/>
        </w:rPr>
        <w:t>中进行异常处理；</w:t>
      </w:r>
    </w:p>
    <w:p w:rsidR="008D00ED" w:rsidRDefault="008D00ED" w:rsidP="008D00ED">
      <w:pPr>
        <w:ind w:firstLineChars="200" w:firstLine="420"/>
      </w:pPr>
      <w:r>
        <w:rPr>
          <w:rFonts w:hAnsi="宋体" w:hint="eastAsia"/>
          <w:szCs w:val="21"/>
        </w:rPr>
        <w:t>（</w:t>
      </w:r>
      <w:r>
        <w:rPr>
          <w:rFonts w:hAnsi="宋体" w:hint="eastAsia"/>
          <w:szCs w:val="21"/>
        </w:rPr>
        <w:t>3</w:t>
      </w:r>
      <w:r>
        <w:rPr>
          <w:rFonts w:hAnsi="宋体" w:hint="eastAsia"/>
          <w:szCs w:val="21"/>
        </w:rPr>
        <w:t>）学会建立全局结果和自定义结果。理解二者之间的关系。</w:t>
      </w:r>
    </w:p>
    <w:p w:rsidR="008D00ED" w:rsidRDefault="008D00ED" w:rsidP="008D00ED">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8D00ED" w:rsidRDefault="008D00ED" w:rsidP="008D00ED">
      <w:pPr>
        <w:ind w:firstLineChars="200" w:firstLine="420"/>
        <w:rPr>
          <w:szCs w:val="21"/>
        </w:rPr>
      </w:pPr>
      <w:r>
        <w:rPr>
          <w:rFonts w:hint="eastAsia"/>
          <w:szCs w:val="21"/>
        </w:rPr>
        <w:t>本实验项目可以支撑“课程目标</w:t>
      </w:r>
      <w:r>
        <w:rPr>
          <w:rFonts w:hint="eastAsia"/>
          <w:szCs w:val="21"/>
        </w:rPr>
        <w:t>1</w:t>
      </w:r>
      <w:r>
        <w:rPr>
          <w:rFonts w:hint="eastAsia"/>
          <w:szCs w:val="21"/>
        </w:rPr>
        <w:t>：能够按照设计方案要求进行计算机软件实现”。</w:t>
      </w:r>
    </w:p>
    <w:p w:rsidR="008D00ED" w:rsidRDefault="008D00ED" w:rsidP="008D00ED">
      <w:pPr>
        <w:ind w:firstLineChars="200" w:firstLine="420"/>
        <w:rPr>
          <w:szCs w:val="21"/>
        </w:rPr>
      </w:pPr>
      <w:r>
        <w:rPr>
          <w:rFonts w:hint="eastAsia"/>
          <w:szCs w:val="21"/>
        </w:rPr>
        <w:t>本实验通过设问方式，引导学生依据所掌握的相关知识点，寻找问题的解决方案，加深相关知识点的理解，达到课程目标的要求。</w:t>
      </w:r>
    </w:p>
    <w:p w:rsidR="008D00ED" w:rsidRDefault="008D00ED" w:rsidP="008D00ED">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4</w:t>
      </w:r>
      <w:r>
        <w:rPr>
          <w:b/>
          <w:color w:val="000000"/>
        </w:rPr>
        <w:t>．</w:t>
      </w:r>
      <w:r>
        <w:rPr>
          <w:rFonts w:hint="eastAsia"/>
          <w:b/>
          <w:color w:val="000000"/>
        </w:rPr>
        <w:t>输入校验（</w:t>
      </w:r>
      <w:r>
        <w:rPr>
          <w:rFonts w:hint="eastAsia"/>
          <w:b/>
          <w:color w:val="000000"/>
        </w:rPr>
        <w:t>2</w:t>
      </w:r>
      <w:r>
        <w:rPr>
          <w:rFonts w:hint="eastAsia"/>
          <w:b/>
          <w:color w:val="000000"/>
        </w:rPr>
        <w:t>学时）</w:t>
      </w:r>
    </w:p>
    <w:p w:rsidR="008D00ED" w:rsidRDefault="008D00ED" w:rsidP="008D00ED">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）输入用户名、密码、年龄，在</w:t>
      </w:r>
      <w:r>
        <w:rPr>
          <w:rFonts w:hAnsi="宋体" w:hint="eastAsia"/>
          <w:szCs w:val="21"/>
        </w:rPr>
        <w:t>validate()</w:t>
      </w:r>
      <w:r>
        <w:rPr>
          <w:rFonts w:hAnsi="宋体" w:hint="eastAsia"/>
          <w:szCs w:val="21"/>
        </w:rPr>
        <w:t>校验用户名、密码是否为空，年龄是否为合法值。</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）利用</w:t>
      </w:r>
      <w:r>
        <w:rPr>
          <w:rFonts w:hAnsi="宋体" w:hint="eastAsia"/>
          <w:szCs w:val="21"/>
        </w:rPr>
        <w:t>xml</w:t>
      </w:r>
      <w:r>
        <w:rPr>
          <w:rFonts w:hAnsi="宋体" w:hint="eastAsia"/>
          <w:szCs w:val="21"/>
        </w:rPr>
        <w:t>方式完成以上任务。</w:t>
      </w:r>
    </w:p>
    <w:p w:rsidR="008D00ED" w:rsidRDefault="008D00ED" w:rsidP="008D00ED">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8D00ED" w:rsidRDefault="008D00ED" w:rsidP="008D00ED">
      <w:pPr>
        <w:ind w:firstLineChars="200" w:firstLine="420"/>
        <w:rPr>
          <w:rFonts w:hAnsi="宋体"/>
          <w:szCs w:val="21"/>
        </w:rPr>
      </w:pPr>
      <w:r>
        <w:rPr>
          <w:rFonts w:hint="eastAsia"/>
        </w:rPr>
        <w:t>（</w:t>
      </w:r>
      <w:r>
        <w:rPr>
          <w:rFonts w:hint="eastAsia"/>
        </w:rPr>
        <w:t>1</w:t>
      </w:r>
      <w:r>
        <w:rPr>
          <w:rFonts w:hint="eastAsia"/>
        </w:rPr>
        <w:t>）</w:t>
      </w:r>
      <w:r>
        <w:rPr>
          <w:rFonts w:hAnsi="宋体" w:hint="eastAsia"/>
          <w:szCs w:val="21"/>
        </w:rPr>
        <w:t>了解校验的作用，以及</w:t>
      </w:r>
      <w:r>
        <w:rPr>
          <w:rFonts w:hAnsi="宋体" w:hint="eastAsia"/>
          <w:szCs w:val="21"/>
        </w:rPr>
        <w:t>Struts2</w:t>
      </w:r>
      <w:r>
        <w:rPr>
          <w:rFonts w:hAnsi="宋体" w:hint="eastAsia"/>
          <w:szCs w:val="21"/>
        </w:rPr>
        <w:t>中校验的过程；</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）学会利用</w:t>
      </w:r>
      <w:r>
        <w:rPr>
          <w:rFonts w:hAnsi="宋体" w:hint="eastAsia"/>
          <w:szCs w:val="21"/>
        </w:rPr>
        <w:t>validate()</w:t>
      </w:r>
      <w:r>
        <w:rPr>
          <w:rFonts w:hAnsi="宋体" w:hint="eastAsia"/>
          <w:szCs w:val="21"/>
        </w:rPr>
        <w:t>、</w:t>
      </w:r>
      <w:r>
        <w:rPr>
          <w:rFonts w:hAnsi="宋体" w:hint="eastAsia"/>
          <w:szCs w:val="21"/>
        </w:rPr>
        <w:t>xml</w:t>
      </w:r>
      <w:r>
        <w:rPr>
          <w:rFonts w:hAnsi="宋体" w:hint="eastAsia"/>
          <w:szCs w:val="21"/>
        </w:rPr>
        <w:t>进行校验；</w:t>
      </w:r>
    </w:p>
    <w:p w:rsidR="008D00ED" w:rsidRDefault="008D00ED" w:rsidP="008D00ED">
      <w:pPr>
        <w:ind w:firstLineChars="200" w:firstLine="420"/>
      </w:pPr>
      <w:r>
        <w:rPr>
          <w:rFonts w:hAnsi="宋体" w:hint="eastAsia"/>
          <w:szCs w:val="21"/>
        </w:rPr>
        <w:t>（</w:t>
      </w:r>
      <w:r>
        <w:rPr>
          <w:rFonts w:hAnsi="宋体" w:hint="eastAsia"/>
          <w:szCs w:val="21"/>
        </w:rPr>
        <w:t>3</w:t>
      </w:r>
      <w:r>
        <w:rPr>
          <w:rFonts w:hAnsi="宋体" w:hint="eastAsia"/>
          <w:szCs w:val="21"/>
        </w:rPr>
        <w:t>）在页面中显示校验的结果。</w:t>
      </w:r>
    </w:p>
    <w:p w:rsidR="008D00ED" w:rsidRDefault="008D00ED" w:rsidP="008D00ED">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8D00ED" w:rsidRDefault="008D00ED" w:rsidP="008D00ED">
      <w:pPr>
        <w:ind w:firstLineChars="200" w:firstLine="420"/>
        <w:rPr>
          <w:szCs w:val="21"/>
        </w:rPr>
      </w:pPr>
      <w:r>
        <w:rPr>
          <w:rFonts w:hint="eastAsia"/>
          <w:szCs w:val="21"/>
        </w:rPr>
        <w:t>本实验项目可以支撑“课程目标</w:t>
      </w:r>
      <w:r>
        <w:rPr>
          <w:rFonts w:hint="eastAsia"/>
          <w:szCs w:val="21"/>
        </w:rPr>
        <w:t>1</w:t>
      </w:r>
      <w:r>
        <w:rPr>
          <w:rFonts w:hint="eastAsia"/>
          <w:szCs w:val="21"/>
        </w:rPr>
        <w:t>：能够按照设计方案要求进行计算机软件实现”。</w:t>
      </w:r>
    </w:p>
    <w:p w:rsidR="008D00ED" w:rsidRDefault="008D00ED" w:rsidP="008D00ED">
      <w:pPr>
        <w:ind w:firstLineChars="200" w:firstLine="420"/>
        <w:rPr>
          <w:szCs w:val="21"/>
        </w:rPr>
      </w:pPr>
      <w:r>
        <w:rPr>
          <w:rFonts w:hint="eastAsia"/>
          <w:szCs w:val="21"/>
        </w:rPr>
        <w:t>本实验通过设问方式，引导学生依据所掌握的相关知识点，寻找问题的解决方案，加深相关知识点的理解，达到课程目标的要求。</w:t>
      </w:r>
    </w:p>
    <w:p w:rsidR="008D00ED" w:rsidRDefault="008D00ED" w:rsidP="008D00ED">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5</w:t>
      </w:r>
      <w:r>
        <w:rPr>
          <w:b/>
          <w:color w:val="000000"/>
        </w:rPr>
        <w:t>．</w:t>
      </w:r>
      <w:r>
        <w:rPr>
          <w:rFonts w:hint="eastAsia"/>
          <w:b/>
          <w:color w:val="000000"/>
        </w:rPr>
        <w:t>文件的上传与下载（</w:t>
      </w:r>
      <w:r>
        <w:rPr>
          <w:rFonts w:hint="eastAsia"/>
          <w:b/>
          <w:color w:val="000000"/>
        </w:rPr>
        <w:t>4</w:t>
      </w:r>
      <w:r>
        <w:rPr>
          <w:rFonts w:hint="eastAsia"/>
          <w:b/>
          <w:color w:val="000000"/>
        </w:rPr>
        <w:t>学时）</w:t>
      </w:r>
    </w:p>
    <w:p w:rsidR="008D00ED" w:rsidRDefault="008D00ED" w:rsidP="008D00ED">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）单个文件上传。</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）多个文件上传。</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）单个文件下载。</w:t>
      </w:r>
    </w:p>
    <w:p w:rsidR="008D00ED" w:rsidRDefault="008D00ED" w:rsidP="008D00ED">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8D00ED" w:rsidRDefault="008D00ED" w:rsidP="008D00ED">
      <w:pPr>
        <w:ind w:firstLineChars="200" w:firstLine="420"/>
        <w:rPr>
          <w:rFonts w:hAnsi="宋体"/>
          <w:szCs w:val="21"/>
        </w:rPr>
      </w:pPr>
      <w:r>
        <w:rPr>
          <w:rFonts w:hint="eastAsia"/>
        </w:rPr>
        <w:t>（</w:t>
      </w:r>
      <w:r>
        <w:rPr>
          <w:rFonts w:hint="eastAsia"/>
        </w:rPr>
        <w:t>1</w:t>
      </w:r>
      <w:r>
        <w:rPr>
          <w:rFonts w:hint="eastAsia"/>
        </w:rPr>
        <w:t>）</w:t>
      </w:r>
      <w:r>
        <w:rPr>
          <w:rFonts w:hAnsi="宋体" w:hint="eastAsia"/>
          <w:szCs w:val="21"/>
        </w:rPr>
        <w:t>了解如何进行文件的上传和下载；</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）了解下载时的</w:t>
      </w:r>
      <w:r>
        <w:rPr>
          <w:rFonts w:hAnsi="宋体" w:hint="eastAsia"/>
          <w:szCs w:val="21"/>
        </w:rPr>
        <w:t>stream</w:t>
      </w:r>
      <w:r>
        <w:rPr>
          <w:rFonts w:hAnsi="宋体" w:hint="eastAsia"/>
          <w:szCs w:val="21"/>
        </w:rPr>
        <w:t>结果类型；</w:t>
      </w:r>
    </w:p>
    <w:p w:rsidR="008D00ED" w:rsidRDefault="008D00ED" w:rsidP="008D00ED">
      <w:pPr>
        <w:ind w:firstLineChars="200" w:firstLine="420"/>
      </w:pPr>
      <w:r>
        <w:rPr>
          <w:rFonts w:hAnsi="宋体" w:hint="eastAsia"/>
          <w:szCs w:val="21"/>
        </w:rPr>
        <w:t>（</w:t>
      </w:r>
      <w:r>
        <w:rPr>
          <w:rFonts w:hAnsi="宋体" w:hint="eastAsia"/>
          <w:szCs w:val="21"/>
        </w:rPr>
        <w:t>3</w:t>
      </w:r>
      <w:r>
        <w:rPr>
          <w:rFonts w:hAnsi="宋体" w:hint="eastAsia"/>
          <w:szCs w:val="21"/>
        </w:rPr>
        <w:t>）掌握单个、多个文件的上传。</w:t>
      </w:r>
    </w:p>
    <w:p w:rsidR="008D00ED" w:rsidRDefault="008D00ED" w:rsidP="008D00ED">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8D00ED" w:rsidRDefault="008D00ED" w:rsidP="008D00ED">
      <w:pPr>
        <w:ind w:firstLineChars="200" w:firstLine="420"/>
        <w:rPr>
          <w:szCs w:val="21"/>
        </w:rPr>
      </w:pPr>
      <w:r>
        <w:rPr>
          <w:rFonts w:hint="eastAsia"/>
          <w:szCs w:val="21"/>
        </w:rPr>
        <w:t>本实验项目可以支撑“课程目标</w:t>
      </w:r>
      <w:r>
        <w:rPr>
          <w:rFonts w:hint="eastAsia"/>
          <w:szCs w:val="21"/>
        </w:rPr>
        <w:t>1</w:t>
      </w:r>
      <w:r>
        <w:rPr>
          <w:rFonts w:hint="eastAsia"/>
          <w:szCs w:val="21"/>
        </w:rPr>
        <w:t>：能够按照设计方案要求进行计算机软件实现”。</w:t>
      </w:r>
    </w:p>
    <w:p w:rsidR="008D00ED" w:rsidRDefault="008D00ED" w:rsidP="008D00ED">
      <w:pPr>
        <w:ind w:firstLineChars="200" w:firstLine="420"/>
        <w:rPr>
          <w:szCs w:val="21"/>
        </w:rPr>
      </w:pPr>
      <w:r>
        <w:rPr>
          <w:rFonts w:hint="eastAsia"/>
          <w:szCs w:val="21"/>
        </w:rPr>
        <w:t>本实验通过设问方式，引导学生依据所掌握的相关知识点，寻找问题的解决方案，加深相关知</w:t>
      </w:r>
      <w:r>
        <w:rPr>
          <w:rFonts w:hint="eastAsia"/>
          <w:szCs w:val="21"/>
        </w:rPr>
        <w:lastRenderedPageBreak/>
        <w:t>识点的理解，达到课程目标的要求。</w:t>
      </w:r>
    </w:p>
    <w:p w:rsidR="008D00ED" w:rsidRDefault="008D00ED" w:rsidP="008D00ED">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6</w:t>
      </w:r>
      <w:r>
        <w:rPr>
          <w:b/>
          <w:color w:val="000000"/>
        </w:rPr>
        <w:t>．</w:t>
      </w:r>
      <w:r>
        <w:rPr>
          <w:rFonts w:hint="eastAsia"/>
          <w:b/>
          <w:color w:val="000000"/>
        </w:rPr>
        <w:t>学生成绩管理系统（</w:t>
      </w:r>
      <w:r>
        <w:rPr>
          <w:rFonts w:hint="eastAsia"/>
          <w:b/>
          <w:color w:val="000000"/>
        </w:rPr>
        <w:t>4</w:t>
      </w:r>
      <w:r>
        <w:rPr>
          <w:rFonts w:hint="eastAsia"/>
          <w:b/>
          <w:color w:val="000000"/>
        </w:rPr>
        <w:t>学时）</w:t>
      </w:r>
    </w:p>
    <w:p w:rsidR="008D00ED" w:rsidRDefault="008D00ED" w:rsidP="008D00ED">
      <w:pPr>
        <w:spacing w:line="360" w:lineRule="auto"/>
        <w:ind w:firstLineChars="200" w:firstLine="422"/>
        <w:rPr>
          <w:b/>
          <w:color w:val="000000"/>
        </w:rPr>
      </w:pPr>
      <w:r>
        <w:rPr>
          <w:rFonts w:hint="eastAsia"/>
          <w:b/>
          <w:color w:val="000000"/>
        </w:rPr>
        <w:t>1</w:t>
      </w:r>
      <w:r>
        <w:rPr>
          <w:b/>
          <w:color w:val="000000"/>
        </w:rPr>
        <w:t>．</w:t>
      </w:r>
      <w:r>
        <w:rPr>
          <w:rFonts w:hint="eastAsia"/>
          <w:b/>
          <w:color w:val="000000"/>
        </w:rPr>
        <w:t>实验内容</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）用户登录时用</w:t>
      </w:r>
      <w:r>
        <w:rPr>
          <w:rFonts w:hAnsi="宋体" w:hint="eastAsia"/>
          <w:szCs w:val="21"/>
        </w:rPr>
        <w:t>s:textfield</w:t>
      </w:r>
      <w:r>
        <w:rPr>
          <w:rFonts w:hAnsi="宋体" w:hint="eastAsia"/>
          <w:szCs w:val="21"/>
        </w:rPr>
        <w:t>输入用户名和密码，利用</w:t>
      </w:r>
      <w:r>
        <w:rPr>
          <w:rFonts w:hAnsi="宋体" w:hint="eastAsia"/>
          <w:szCs w:val="21"/>
        </w:rPr>
        <w:t>jdbc</w:t>
      </w:r>
      <w:r>
        <w:rPr>
          <w:rFonts w:hAnsi="宋体" w:hint="eastAsia"/>
          <w:szCs w:val="21"/>
        </w:rPr>
        <w:t>在数据库中查找是否为合法用户，并显示不同的页面。登录成功页面显示用</w:t>
      </w:r>
      <w:r>
        <w:rPr>
          <w:rFonts w:hAnsi="宋体" w:hint="eastAsia"/>
          <w:szCs w:val="21"/>
        </w:rPr>
        <w:t>s:property</w:t>
      </w:r>
      <w:r>
        <w:rPr>
          <w:rFonts w:hAnsi="宋体" w:hint="eastAsia"/>
          <w:szCs w:val="21"/>
        </w:rPr>
        <w:t>显示用户输入的用户名。</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）用</w:t>
      </w:r>
      <w:r>
        <w:rPr>
          <w:rFonts w:hAnsi="宋体" w:hint="eastAsia"/>
          <w:szCs w:val="21"/>
        </w:rPr>
        <w:t>s:textfield</w:t>
      </w:r>
      <w:r>
        <w:rPr>
          <w:rFonts w:hAnsi="宋体" w:hint="eastAsia"/>
          <w:szCs w:val="21"/>
        </w:rPr>
        <w:t>增加学生信息，包括姓名、学号（主键）、班级、年龄、</w:t>
      </w:r>
      <w:r>
        <w:rPr>
          <w:rFonts w:hAnsi="宋体" w:hint="eastAsia"/>
          <w:szCs w:val="21"/>
        </w:rPr>
        <w:t>java</w:t>
      </w:r>
      <w:r>
        <w:rPr>
          <w:rFonts w:hAnsi="宋体" w:hint="eastAsia"/>
          <w:szCs w:val="21"/>
        </w:rPr>
        <w:t>成绩，并存入数据库中。根据是否增加成功显示不同的页面，操作成功页面显示输入的这些信息。</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）显示所有学生信息。该功能可以验证增加、删除的学生是否成功，如增加成功，应该显示该学生信息。如删除成功，则不会显示该学生成绩。</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）把学生信息包装为一个</w:t>
      </w:r>
      <w:r>
        <w:rPr>
          <w:rFonts w:hAnsi="宋体" w:hint="eastAsia"/>
          <w:szCs w:val="21"/>
        </w:rPr>
        <w:t>User</w:t>
      </w:r>
      <w:r>
        <w:rPr>
          <w:rFonts w:hAnsi="宋体" w:hint="eastAsia"/>
          <w:szCs w:val="21"/>
        </w:rPr>
        <w:t>类，用该类完成（</w:t>
      </w:r>
      <w:r>
        <w:rPr>
          <w:rFonts w:hAnsi="宋体" w:hint="eastAsia"/>
          <w:szCs w:val="21"/>
        </w:rPr>
        <w:t>2</w:t>
      </w:r>
      <w:r>
        <w:rPr>
          <w:rFonts w:hAnsi="宋体" w:hint="eastAsia"/>
          <w:szCs w:val="21"/>
        </w:rPr>
        <w:t>）、（</w:t>
      </w:r>
      <w:r>
        <w:rPr>
          <w:rFonts w:hAnsi="宋体" w:hint="eastAsia"/>
          <w:szCs w:val="21"/>
        </w:rPr>
        <w:t>3</w:t>
      </w:r>
      <w:r>
        <w:rPr>
          <w:rFonts w:hAnsi="宋体" w:hint="eastAsia"/>
          <w:szCs w:val="21"/>
        </w:rPr>
        <w:t>）中的功能。</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5</w:t>
      </w:r>
      <w:r>
        <w:rPr>
          <w:rFonts w:hAnsi="宋体" w:hint="eastAsia"/>
          <w:szCs w:val="21"/>
        </w:rPr>
        <w:t>）在显示所有学生信息页面，每项信息信息后增加修改、删除链接，选择“修改”，修改学生信息；删除时删除指定学号的学生信息。</w:t>
      </w:r>
    </w:p>
    <w:p w:rsidR="008D00ED" w:rsidRDefault="008D00ED" w:rsidP="008D00ED">
      <w:pPr>
        <w:spacing w:line="320" w:lineRule="exact"/>
        <w:ind w:firstLineChars="200" w:firstLine="420"/>
        <w:rPr>
          <w:rFonts w:hAnsi="宋体"/>
          <w:szCs w:val="21"/>
        </w:rPr>
      </w:pPr>
      <w:r>
        <w:rPr>
          <w:rFonts w:hAnsi="宋体" w:hint="eastAsia"/>
          <w:szCs w:val="21"/>
        </w:rPr>
        <w:t>（</w:t>
      </w:r>
      <w:r>
        <w:rPr>
          <w:rFonts w:hAnsi="宋体" w:hint="eastAsia"/>
          <w:szCs w:val="21"/>
        </w:rPr>
        <w:t>6</w:t>
      </w:r>
      <w:r>
        <w:rPr>
          <w:rFonts w:hAnsi="宋体" w:hint="eastAsia"/>
          <w:szCs w:val="21"/>
        </w:rPr>
        <w:t>）查询学生信息，并分页显示。</w:t>
      </w:r>
    </w:p>
    <w:p w:rsidR="008D00ED" w:rsidRDefault="008D00ED" w:rsidP="008D00ED">
      <w:pPr>
        <w:spacing w:line="360" w:lineRule="auto"/>
        <w:ind w:firstLineChars="200" w:firstLine="422"/>
        <w:rPr>
          <w:b/>
          <w:color w:val="000000"/>
        </w:rPr>
      </w:pPr>
      <w:r>
        <w:rPr>
          <w:b/>
          <w:color w:val="000000"/>
        </w:rPr>
        <w:t>2</w:t>
      </w:r>
      <w:r>
        <w:rPr>
          <w:b/>
          <w:color w:val="000000"/>
        </w:rPr>
        <w:t>．</w:t>
      </w:r>
      <w:r>
        <w:rPr>
          <w:rFonts w:hint="eastAsia"/>
          <w:b/>
          <w:color w:val="000000"/>
        </w:rPr>
        <w:t>基本</w:t>
      </w:r>
      <w:r>
        <w:rPr>
          <w:b/>
          <w:color w:val="000000"/>
        </w:rPr>
        <w:t>要求</w:t>
      </w:r>
    </w:p>
    <w:p w:rsidR="008D00ED" w:rsidRDefault="008D00ED" w:rsidP="008D00ED">
      <w:pPr>
        <w:ind w:firstLineChars="200" w:firstLine="420"/>
        <w:rPr>
          <w:rFonts w:hAnsi="宋体"/>
          <w:szCs w:val="21"/>
        </w:rPr>
      </w:pPr>
      <w:r>
        <w:rPr>
          <w:rFonts w:hint="eastAsia"/>
        </w:rPr>
        <w:t>（</w:t>
      </w:r>
      <w:r>
        <w:rPr>
          <w:rFonts w:hint="eastAsia"/>
        </w:rPr>
        <w:t>1</w:t>
      </w:r>
      <w:r>
        <w:rPr>
          <w:rFonts w:hint="eastAsia"/>
        </w:rPr>
        <w:t>）</w:t>
      </w:r>
      <w:r>
        <w:rPr>
          <w:rFonts w:hAnsi="宋体" w:hint="eastAsia"/>
          <w:szCs w:val="21"/>
        </w:rPr>
        <w:t>在</w:t>
      </w:r>
      <w:r>
        <w:rPr>
          <w:rFonts w:hAnsi="宋体" w:hint="eastAsia"/>
          <w:szCs w:val="21"/>
        </w:rPr>
        <w:t>Struts2</w:t>
      </w:r>
      <w:r>
        <w:rPr>
          <w:rFonts w:hAnsi="宋体" w:hint="eastAsia"/>
          <w:szCs w:val="21"/>
        </w:rPr>
        <w:t>中使用</w:t>
      </w:r>
      <w:r>
        <w:rPr>
          <w:rFonts w:hAnsi="宋体" w:hint="eastAsia"/>
          <w:szCs w:val="21"/>
        </w:rPr>
        <w:t>JDBC</w:t>
      </w:r>
      <w:r>
        <w:rPr>
          <w:rFonts w:hAnsi="宋体" w:hint="eastAsia"/>
          <w:szCs w:val="21"/>
        </w:rPr>
        <w:t>进行</w:t>
      </w:r>
      <w:r>
        <w:rPr>
          <w:rFonts w:hAnsi="宋体" w:hint="eastAsia"/>
          <w:szCs w:val="21"/>
        </w:rPr>
        <w:t>CRUD</w:t>
      </w:r>
      <w:r>
        <w:rPr>
          <w:rFonts w:hAnsi="宋体" w:hint="eastAsia"/>
          <w:szCs w:val="21"/>
        </w:rPr>
        <w:t>操作；</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）学会使用</w:t>
      </w:r>
      <w:r>
        <w:rPr>
          <w:rFonts w:hAnsi="宋体" w:hint="eastAsia"/>
          <w:szCs w:val="21"/>
        </w:rPr>
        <w:t>Struts2</w:t>
      </w:r>
      <w:r>
        <w:rPr>
          <w:rFonts w:hAnsi="宋体" w:hint="eastAsia"/>
          <w:szCs w:val="21"/>
        </w:rPr>
        <w:t>中的标签；</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）分页显示；</w:t>
      </w:r>
    </w:p>
    <w:p w:rsidR="008D00ED" w:rsidRDefault="008D00ED" w:rsidP="008D00ED">
      <w:pPr>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）进行适当测试，保证功能正确性。</w:t>
      </w:r>
    </w:p>
    <w:p w:rsidR="008D00ED" w:rsidRDefault="008D00ED" w:rsidP="008D00ED">
      <w:pPr>
        <w:spacing w:line="360" w:lineRule="auto"/>
        <w:ind w:firstLineChars="200" w:firstLine="422"/>
        <w:rPr>
          <w:b/>
          <w:color w:val="000000"/>
        </w:rPr>
      </w:pPr>
      <w:r>
        <w:rPr>
          <w:rFonts w:hint="eastAsia"/>
          <w:b/>
          <w:color w:val="000000"/>
        </w:rPr>
        <w:t>3</w:t>
      </w:r>
      <w:r>
        <w:rPr>
          <w:b/>
          <w:color w:val="000000"/>
        </w:rPr>
        <w:t>．</w:t>
      </w:r>
      <w:r>
        <w:rPr>
          <w:rFonts w:hint="eastAsia"/>
          <w:b/>
          <w:color w:val="000000"/>
        </w:rPr>
        <w:t>支撑的课程目标</w:t>
      </w:r>
    </w:p>
    <w:p w:rsidR="008D00ED" w:rsidRDefault="008D00ED" w:rsidP="008D00ED">
      <w:pPr>
        <w:ind w:firstLineChars="200" w:firstLine="420"/>
        <w:rPr>
          <w:szCs w:val="21"/>
        </w:rPr>
      </w:pPr>
      <w:r>
        <w:rPr>
          <w:rFonts w:hint="eastAsia"/>
          <w:szCs w:val="21"/>
        </w:rPr>
        <w:t>本实验项目可以支撑“课程目标</w:t>
      </w:r>
      <w:r>
        <w:rPr>
          <w:rFonts w:hint="eastAsia"/>
          <w:szCs w:val="21"/>
        </w:rPr>
        <w:t>1</w:t>
      </w:r>
      <w:r>
        <w:rPr>
          <w:rFonts w:hint="eastAsia"/>
          <w:szCs w:val="21"/>
        </w:rPr>
        <w:t>：能够按照设计方案要求进行计算机软件实现”、“课程目标</w:t>
      </w:r>
      <w:r>
        <w:rPr>
          <w:rFonts w:hint="eastAsia"/>
          <w:szCs w:val="21"/>
        </w:rPr>
        <w:t>2</w:t>
      </w:r>
      <w:r>
        <w:rPr>
          <w:rFonts w:hint="eastAsia"/>
          <w:szCs w:val="21"/>
        </w:rPr>
        <w:t>：能够按照要求进行计算机软件开发项目的测试和评价”。</w:t>
      </w:r>
    </w:p>
    <w:p w:rsidR="008D00ED" w:rsidRDefault="008D00ED" w:rsidP="008D00ED">
      <w:pPr>
        <w:ind w:firstLineChars="200" w:firstLine="420"/>
        <w:rPr>
          <w:szCs w:val="21"/>
        </w:rPr>
      </w:pPr>
      <w:r>
        <w:rPr>
          <w:rFonts w:hint="eastAsia"/>
          <w:szCs w:val="21"/>
        </w:rPr>
        <w:t>本实验通过设问方式，引导学生依据所掌握的相关知识点，寻找问题的解决方案，加深相关知识点的理解，达到课程目标的要求。</w:t>
      </w:r>
    </w:p>
    <w:p w:rsidR="008D00ED" w:rsidRDefault="008D00ED" w:rsidP="008D00ED">
      <w:pPr>
        <w:spacing w:line="360" w:lineRule="auto"/>
        <w:rPr>
          <w:rFonts w:ascii="黑体" w:eastAsia="黑体" w:hAnsi="黑体"/>
          <w:szCs w:val="21"/>
        </w:rPr>
      </w:pPr>
      <w:r>
        <w:rPr>
          <w:rFonts w:ascii="黑体" w:eastAsia="黑体" w:hAnsi="黑体" w:hint="eastAsia"/>
          <w:szCs w:val="21"/>
        </w:rPr>
        <w:t>四、教学方式、教学方法及课时安排</w:t>
      </w:r>
    </w:p>
    <w:p w:rsidR="008D00ED" w:rsidRDefault="008D00ED" w:rsidP="008D00ED">
      <w:pPr>
        <w:spacing w:line="360" w:lineRule="auto"/>
        <w:rPr>
          <w:rFonts w:ascii="黑体" w:eastAsia="黑体" w:hAnsi="黑体"/>
          <w:szCs w:val="21"/>
        </w:rPr>
      </w:pPr>
      <w:r>
        <w:rPr>
          <w:rFonts w:ascii="黑体" w:eastAsia="黑体" w:hAnsi="黑体" w:hint="eastAsia"/>
          <w:szCs w:val="21"/>
        </w:rPr>
        <w:t>（一）教学方式</w:t>
      </w:r>
    </w:p>
    <w:p w:rsidR="008D00ED" w:rsidRDefault="008D00ED" w:rsidP="008D00ED">
      <w:pPr>
        <w:spacing w:line="360" w:lineRule="auto"/>
        <w:jc w:val="center"/>
        <w:rPr>
          <w:rFonts w:ascii="仿宋_GB2312" w:eastAsia="仿宋_GB2312" w:hAnsi="宋体"/>
          <w:szCs w:val="21"/>
        </w:rPr>
      </w:pPr>
      <w:r>
        <w:rPr>
          <w:rFonts w:ascii="仿宋_GB2312" w:eastAsia="仿宋_GB2312" w:hAnsi="宋体" w:hint="eastAsia"/>
          <w:szCs w:val="21"/>
        </w:rPr>
        <w:t>表2 课程目标与教学环节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6"/>
        <w:gridCol w:w="4666"/>
        <w:gridCol w:w="856"/>
        <w:gridCol w:w="1005"/>
        <w:gridCol w:w="807"/>
      </w:tblGrid>
      <w:tr w:rsidR="008D00ED" w:rsidTr="0099723C">
        <w:trPr>
          <w:jc w:val="center"/>
        </w:trPr>
        <w:tc>
          <w:tcPr>
            <w:tcW w:w="846" w:type="dxa"/>
            <w:vMerge w:val="restart"/>
            <w:vAlign w:val="center"/>
          </w:tcPr>
          <w:p w:rsidR="008D00ED" w:rsidRDefault="008D00ED" w:rsidP="0099723C">
            <w:pPr>
              <w:jc w:val="center"/>
              <w:rPr>
                <w:rFonts w:ascii="仿宋_GB2312" w:eastAsia="仿宋_GB2312" w:hAnsi="宋体"/>
                <w:b/>
                <w:bCs/>
                <w:szCs w:val="21"/>
              </w:rPr>
            </w:pPr>
            <w:r>
              <w:rPr>
                <w:rFonts w:ascii="仿宋_GB2312" w:eastAsia="仿宋_GB2312" w:hAnsi="宋体" w:hint="eastAsia"/>
                <w:b/>
                <w:bCs/>
                <w:szCs w:val="21"/>
              </w:rPr>
              <w:t>序号</w:t>
            </w:r>
          </w:p>
        </w:tc>
        <w:tc>
          <w:tcPr>
            <w:tcW w:w="4666" w:type="dxa"/>
            <w:vMerge w:val="restart"/>
            <w:vAlign w:val="center"/>
          </w:tcPr>
          <w:p w:rsidR="008D00ED" w:rsidRDefault="008D00ED" w:rsidP="0099723C">
            <w:pPr>
              <w:jc w:val="center"/>
              <w:rPr>
                <w:rFonts w:ascii="仿宋_GB2312" w:eastAsia="仿宋_GB2312" w:hAnsi="宋体"/>
                <w:b/>
                <w:bCs/>
                <w:szCs w:val="21"/>
              </w:rPr>
            </w:pPr>
            <w:r>
              <w:rPr>
                <w:rFonts w:ascii="仿宋_GB2312" w:eastAsia="仿宋_GB2312" w:hAnsi="宋体" w:hint="eastAsia"/>
                <w:b/>
                <w:bCs/>
                <w:szCs w:val="21"/>
              </w:rPr>
              <w:t>课程目标</w:t>
            </w:r>
          </w:p>
        </w:tc>
        <w:tc>
          <w:tcPr>
            <w:tcW w:w="2668" w:type="dxa"/>
            <w:gridSpan w:val="3"/>
          </w:tcPr>
          <w:p w:rsidR="008D00ED" w:rsidRDefault="008D00ED" w:rsidP="0099723C">
            <w:pPr>
              <w:jc w:val="center"/>
              <w:rPr>
                <w:rFonts w:ascii="仿宋_GB2312" w:eastAsia="仿宋_GB2312" w:hAnsi="宋体"/>
                <w:b/>
                <w:bCs/>
                <w:szCs w:val="21"/>
              </w:rPr>
            </w:pPr>
            <w:r>
              <w:rPr>
                <w:rFonts w:ascii="仿宋_GB2312" w:eastAsia="仿宋_GB2312" w:hAnsi="宋体" w:hint="eastAsia"/>
                <w:b/>
                <w:bCs/>
                <w:szCs w:val="21"/>
              </w:rPr>
              <w:t>教学环节</w:t>
            </w:r>
          </w:p>
        </w:tc>
      </w:tr>
      <w:tr w:rsidR="008D00ED" w:rsidTr="0099723C">
        <w:trPr>
          <w:jc w:val="center"/>
        </w:trPr>
        <w:tc>
          <w:tcPr>
            <w:tcW w:w="846" w:type="dxa"/>
            <w:vMerge/>
          </w:tcPr>
          <w:p w:rsidR="008D00ED" w:rsidRDefault="008D00ED" w:rsidP="0099723C">
            <w:pPr>
              <w:jc w:val="center"/>
              <w:rPr>
                <w:rFonts w:ascii="仿宋_GB2312" w:eastAsia="仿宋_GB2312" w:hAnsi="宋体"/>
                <w:b/>
                <w:bCs/>
                <w:szCs w:val="21"/>
              </w:rPr>
            </w:pPr>
          </w:p>
        </w:tc>
        <w:tc>
          <w:tcPr>
            <w:tcW w:w="4666" w:type="dxa"/>
            <w:vMerge/>
          </w:tcPr>
          <w:p w:rsidR="008D00ED" w:rsidRDefault="008D00ED" w:rsidP="0099723C">
            <w:pPr>
              <w:rPr>
                <w:rFonts w:ascii="仿宋_GB2312" w:eastAsia="仿宋_GB2312" w:hAnsi="宋体"/>
                <w:b/>
                <w:bCs/>
                <w:szCs w:val="21"/>
              </w:rPr>
            </w:pPr>
          </w:p>
        </w:tc>
        <w:tc>
          <w:tcPr>
            <w:tcW w:w="856" w:type="dxa"/>
          </w:tcPr>
          <w:p w:rsidR="008D00ED" w:rsidRDefault="008D00ED" w:rsidP="0099723C">
            <w:pPr>
              <w:jc w:val="center"/>
              <w:rPr>
                <w:rFonts w:ascii="仿宋_GB2312" w:eastAsia="仿宋_GB2312" w:hAnsi="宋体"/>
                <w:b/>
                <w:bCs/>
                <w:szCs w:val="21"/>
              </w:rPr>
            </w:pPr>
            <w:r>
              <w:rPr>
                <w:rFonts w:ascii="仿宋_GB2312" w:eastAsia="仿宋_GB2312" w:hAnsi="宋体" w:hint="eastAsia"/>
                <w:b/>
                <w:bCs/>
                <w:szCs w:val="21"/>
              </w:rPr>
              <w:t>讲授</w:t>
            </w:r>
          </w:p>
        </w:tc>
        <w:tc>
          <w:tcPr>
            <w:tcW w:w="1005" w:type="dxa"/>
          </w:tcPr>
          <w:p w:rsidR="008D00ED" w:rsidRDefault="008D00ED" w:rsidP="0099723C">
            <w:pPr>
              <w:jc w:val="center"/>
              <w:rPr>
                <w:rFonts w:ascii="仿宋_GB2312" w:eastAsia="仿宋_GB2312" w:hAnsi="宋体"/>
                <w:b/>
                <w:bCs/>
                <w:szCs w:val="21"/>
              </w:rPr>
            </w:pPr>
            <w:r>
              <w:rPr>
                <w:rFonts w:ascii="仿宋_GB2312" w:eastAsia="仿宋_GB2312" w:hAnsi="宋体" w:hint="eastAsia"/>
                <w:b/>
                <w:bCs/>
                <w:szCs w:val="21"/>
              </w:rPr>
              <w:t>作业</w:t>
            </w:r>
          </w:p>
        </w:tc>
        <w:tc>
          <w:tcPr>
            <w:tcW w:w="807" w:type="dxa"/>
          </w:tcPr>
          <w:p w:rsidR="008D00ED" w:rsidRDefault="008D00ED" w:rsidP="0099723C">
            <w:pPr>
              <w:jc w:val="center"/>
              <w:rPr>
                <w:rFonts w:ascii="仿宋_GB2312" w:eastAsia="仿宋_GB2312" w:hAnsi="宋体"/>
                <w:b/>
                <w:bCs/>
                <w:szCs w:val="21"/>
              </w:rPr>
            </w:pPr>
            <w:r>
              <w:rPr>
                <w:rFonts w:ascii="仿宋_GB2312" w:eastAsia="仿宋_GB2312" w:hAnsi="宋体" w:hint="eastAsia"/>
                <w:b/>
                <w:bCs/>
                <w:szCs w:val="21"/>
              </w:rPr>
              <w:t>实验</w:t>
            </w:r>
          </w:p>
        </w:tc>
      </w:tr>
      <w:tr w:rsidR="008D00ED" w:rsidTr="0099723C">
        <w:trPr>
          <w:trHeight w:val="566"/>
          <w:jc w:val="center"/>
        </w:trPr>
        <w:tc>
          <w:tcPr>
            <w:tcW w:w="846" w:type="dxa"/>
            <w:vAlign w:val="center"/>
          </w:tcPr>
          <w:p w:rsidR="008D00ED" w:rsidRDefault="008D00ED" w:rsidP="0099723C">
            <w:pPr>
              <w:jc w:val="center"/>
              <w:rPr>
                <w:rFonts w:ascii="仿宋_GB2312" w:eastAsia="仿宋_GB2312" w:hAnsi="宋体"/>
                <w:szCs w:val="21"/>
              </w:rPr>
            </w:pPr>
            <w:r>
              <w:rPr>
                <w:rFonts w:ascii="仿宋_GB2312" w:eastAsia="仿宋_GB2312" w:hAnsi="宋体" w:hint="eastAsia"/>
                <w:szCs w:val="21"/>
              </w:rPr>
              <w:t>1</w:t>
            </w:r>
          </w:p>
        </w:tc>
        <w:tc>
          <w:tcPr>
            <w:tcW w:w="4666" w:type="dxa"/>
            <w:vAlign w:val="center"/>
          </w:tcPr>
          <w:p w:rsidR="008D00ED" w:rsidRDefault="008D00ED" w:rsidP="0099723C">
            <w:pPr>
              <w:jc w:val="left"/>
              <w:rPr>
                <w:rFonts w:ascii="仿宋_GB2312" w:eastAsia="仿宋_GB2312" w:hAnsi="宋体"/>
                <w:szCs w:val="21"/>
              </w:rPr>
            </w:pPr>
            <w:r>
              <w:rPr>
                <w:rFonts w:ascii="仿宋_GB2312" w:eastAsia="仿宋_GB2312" w:hAnsi="宋体" w:hint="eastAsia"/>
                <w:szCs w:val="21"/>
              </w:rPr>
              <w:t>能够按照设计方案要求进行计算机软件实现</w:t>
            </w:r>
          </w:p>
        </w:tc>
        <w:tc>
          <w:tcPr>
            <w:tcW w:w="856" w:type="dxa"/>
            <w:vAlign w:val="center"/>
          </w:tcPr>
          <w:p w:rsidR="008D00ED" w:rsidRDefault="008D00ED"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vAlign w:val="center"/>
          </w:tcPr>
          <w:p w:rsidR="008D00ED" w:rsidRDefault="008D00ED" w:rsidP="0099723C">
            <w:pPr>
              <w:jc w:val="center"/>
              <w:rPr>
                <w:rFonts w:ascii="仿宋_GB2312" w:eastAsia="仿宋_GB2312" w:hAnsi="宋体"/>
                <w:szCs w:val="21"/>
              </w:rPr>
            </w:pPr>
          </w:p>
        </w:tc>
        <w:tc>
          <w:tcPr>
            <w:tcW w:w="807" w:type="dxa"/>
            <w:vAlign w:val="center"/>
          </w:tcPr>
          <w:p w:rsidR="008D00ED" w:rsidRDefault="008D00ED" w:rsidP="0099723C">
            <w:pPr>
              <w:jc w:val="center"/>
              <w:rPr>
                <w:rFonts w:ascii="仿宋_GB2312" w:eastAsia="仿宋_GB2312" w:hAnsi="宋体"/>
                <w:szCs w:val="21"/>
              </w:rPr>
            </w:pPr>
            <w:r>
              <w:rPr>
                <w:rFonts w:ascii="仿宋_GB2312" w:eastAsia="仿宋_GB2312" w:hAnsi="宋体" w:hint="eastAsia"/>
                <w:szCs w:val="21"/>
              </w:rPr>
              <w:sym w:font="Wingdings" w:char="F0FC"/>
            </w:r>
          </w:p>
        </w:tc>
      </w:tr>
      <w:tr w:rsidR="008D00ED" w:rsidTr="0099723C">
        <w:trPr>
          <w:jc w:val="center"/>
        </w:trPr>
        <w:tc>
          <w:tcPr>
            <w:tcW w:w="846" w:type="dxa"/>
            <w:vAlign w:val="center"/>
          </w:tcPr>
          <w:p w:rsidR="008D00ED" w:rsidRDefault="008D00ED" w:rsidP="0099723C">
            <w:pPr>
              <w:jc w:val="center"/>
              <w:rPr>
                <w:rFonts w:ascii="仿宋_GB2312" w:eastAsia="仿宋_GB2312" w:hAnsi="宋体"/>
                <w:szCs w:val="21"/>
              </w:rPr>
            </w:pPr>
            <w:r>
              <w:rPr>
                <w:rFonts w:ascii="仿宋_GB2312" w:eastAsia="仿宋_GB2312" w:hAnsi="宋体" w:hint="eastAsia"/>
                <w:szCs w:val="21"/>
              </w:rPr>
              <w:t>2</w:t>
            </w:r>
          </w:p>
        </w:tc>
        <w:tc>
          <w:tcPr>
            <w:tcW w:w="4666" w:type="dxa"/>
            <w:vAlign w:val="center"/>
          </w:tcPr>
          <w:p w:rsidR="008D00ED" w:rsidRDefault="008D00ED" w:rsidP="0099723C">
            <w:pPr>
              <w:jc w:val="left"/>
              <w:rPr>
                <w:rFonts w:ascii="仿宋_GB2312" w:eastAsia="仿宋_GB2312" w:hAnsi="宋体"/>
                <w:szCs w:val="21"/>
              </w:rPr>
            </w:pPr>
            <w:r>
              <w:rPr>
                <w:rFonts w:ascii="仿宋_GB2312" w:eastAsia="仿宋_GB2312" w:hAnsi="宋体" w:hint="eastAsia"/>
                <w:szCs w:val="21"/>
              </w:rPr>
              <w:t>能够按照要求进行计算机软件开发项目的测试和评价</w:t>
            </w:r>
          </w:p>
        </w:tc>
        <w:tc>
          <w:tcPr>
            <w:tcW w:w="856" w:type="dxa"/>
            <w:vAlign w:val="center"/>
          </w:tcPr>
          <w:p w:rsidR="008D00ED" w:rsidRDefault="008D00ED" w:rsidP="0099723C">
            <w:pPr>
              <w:jc w:val="center"/>
              <w:rPr>
                <w:rFonts w:ascii="仿宋_GB2312" w:eastAsia="仿宋_GB2312" w:hAnsi="宋体"/>
                <w:szCs w:val="21"/>
              </w:rPr>
            </w:pPr>
          </w:p>
        </w:tc>
        <w:tc>
          <w:tcPr>
            <w:tcW w:w="1005" w:type="dxa"/>
            <w:vAlign w:val="center"/>
          </w:tcPr>
          <w:p w:rsidR="008D00ED" w:rsidRDefault="008D00ED"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8D00ED" w:rsidRDefault="008D00ED" w:rsidP="0099723C">
            <w:pPr>
              <w:jc w:val="center"/>
              <w:rPr>
                <w:rFonts w:ascii="仿宋_GB2312" w:eastAsia="仿宋_GB2312" w:hAnsi="宋体"/>
                <w:szCs w:val="21"/>
              </w:rPr>
            </w:pPr>
          </w:p>
        </w:tc>
      </w:tr>
      <w:tr w:rsidR="008D00ED" w:rsidTr="0099723C">
        <w:trPr>
          <w:jc w:val="center"/>
        </w:trPr>
        <w:tc>
          <w:tcPr>
            <w:tcW w:w="846" w:type="dxa"/>
            <w:vAlign w:val="center"/>
          </w:tcPr>
          <w:p w:rsidR="008D00ED" w:rsidRDefault="008D00ED" w:rsidP="0099723C">
            <w:pPr>
              <w:jc w:val="center"/>
              <w:rPr>
                <w:rFonts w:ascii="仿宋_GB2312" w:eastAsia="仿宋_GB2312" w:hAnsi="宋体"/>
                <w:szCs w:val="21"/>
              </w:rPr>
            </w:pPr>
            <w:r>
              <w:rPr>
                <w:rFonts w:ascii="仿宋_GB2312" w:eastAsia="仿宋_GB2312" w:hAnsi="宋体" w:hint="eastAsia"/>
                <w:szCs w:val="21"/>
              </w:rPr>
              <w:t>3</w:t>
            </w:r>
          </w:p>
        </w:tc>
        <w:tc>
          <w:tcPr>
            <w:tcW w:w="4666" w:type="dxa"/>
            <w:vAlign w:val="center"/>
          </w:tcPr>
          <w:p w:rsidR="008D00ED" w:rsidRDefault="008D00ED" w:rsidP="0099723C">
            <w:pPr>
              <w:jc w:val="left"/>
              <w:rPr>
                <w:rFonts w:ascii="仿宋_GB2312" w:eastAsia="仿宋_GB2312" w:hAnsi="宋体"/>
                <w:szCs w:val="21"/>
              </w:rPr>
            </w:pPr>
            <w:r>
              <w:rPr>
                <w:rFonts w:ascii="仿宋_GB2312" w:eastAsia="仿宋_GB2312" w:hAnsi="宋体" w:hint="eastAsia"/>
                <w:szCs w:val="21"/>
              </w:rPr>
              <w:t>能够针对计算机软件开发的需要选择和使用适当的平台环境和开发工具，并能够理解其局限性</w:t>
            </w:r>
          </w:p>
        </w:tc>
        <w:tc>
          <w:tcPr>
            <w:tcW w:w="856" w:type="dxa"/>
            <w:vAlign w:val="center"/>
          </w:tcPr>
          <w:p w:rsidR="008D00ED" w:rsidRDefault="008D00ED" w:rsidP="0099723C">
            <w:pPr>
              <w:jc w:val="center"/>
              <w:rPr>
                <w:rFonts w:ascii="仿宋_GB2312" w:eastAsia="仿宋_GB2312" w:hAnsi="宋体"/>
                <w:szCs w:val="21"/>
              </w:rPr>
            </w:pPr>
          </w:p>
        </w:tc>
        <w:tc>
          <w:tcPr>
            <w:tcW w:w="1005" w:type="dxa"/>
            <w:vAlign w:val="center"/>
          </w:tcPr>
          <w:p w:rsidR="008D00ED" w:rsidRDefault="008D00ED"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8D00ED" w:rsidRDefault="008D00ED" w:rsidP="0099723C">
            <w:pPr>
              <w:jc w:val="center"/>
              <w:rPr>
                <w:rFonts w:ascii="仿宋_GB2312" w:eastAsia="仿宋_GB2312" w:hAnsi="宋体"/>
                <w:szCs w:val="21"/>
              </w:rPr>
            </w:pPr>
          </w:p>
        </w:tc>
      </w:tr>
    </w:tbl>
    <w:p w:rsidR="00B51A62" w:rsidRDefault="00B51A62" w:rsidP="008D00ED">
      <w:pPr>
        <w:ind w:firstLineChars="200" w:firstLine="420"/>
        <w:rPr>
          <w:szCs w:val="21"/>
        </w:rPr>
      </w:pPr>
    </w:p>
    <w:p w:rsidR="008D00ED" w:rsidRDefault="008D00ED" w:rsidP="008D00ED">
      <w:pPr>
        <w:ind w:firstLineChars="200" w:firstLine="420"/>
        <w:rPr>
          <w:szCs w:val="21"/>
        </w:rPr>
      </w:pPr>
      <w:r>
        <w:rPr>
          <w:rFonts w:hint="eastAsia"/>
          <w:szCs w:val="21"/>
        </w:rPr>
        <w:t>以课堂讲授为主，结合课堂讲授内容安排课内实验及课后作业，加深对理论教学内容的理解和认识，培养工程实践能力。</w:t>
      </w:r>
    </w:p>
    <w:p w:rsidR="008D00ED" w:rsidRDefault="008D00ED" w:rsidP="008D00ED">
      <w:pPr>
        <w:spacing w:line="360" w:lineRule="auto"/>
        <w:rPr>
          <w:rFonts w:ascii="黑体" w:eastAsia="黑体" w:hAnsi="黑体"/>
          <w:szCs w:val="21"/>
        </w:rPr>
      </w:pPr>
      <w:r>
        <w:rPr>
          <w:rFonts w:ascii="黑体" w:eastAsia="黑体" w:hAnsi="黑体" w:hint="eastAsia"/>
          <w:szCs w:val="21"/>
        </w:rPr>
        <w:t>（二）教学方法</w:t>
      </w:r>
    </w:p>
    <w:p w:rsidR="008D00ED" w:rsidRDefault="008D00ED" w:rsidP="008D00ED">
      <w:pPr>
        <w:ind w:firstLineChars="200" w:firstLine="420"/>
      </w:pPr>
      <w:r>
        <w:rPr>
          <w:rFonts w:hint="eastAsia"/>
          <w:szCs w:val="21"/>
        </w:rPr>
        <w:t>本课程贯彻“以学生为主体，以教师为主导”的教学思想，采用“互动、开放”的课堂形式，</w:t>
      </w:r>
      <w:r>
        <w:rPr>
          <w:rFonts w:hint="eastAsia"/>
          <w:szCs w:val="21"/>
        </w:rPr>
        <w:lastRenderedPageBreak/>
        <w:t>具体以课堂教学为主，结合自学、课后作业和实验教学，采用启发式、问题式的教学方法，基于项目的实际问题，提高学生根据设计方案进行软件实现的能力，达到</w:t>
      </w:r>
      <w:r>
        <w:rPr>
          <w:rFonts w:hint="eastAsia"/>
        </w:rPr>
        <w:t>课程目标的要求。</w:t>
      </w:r>
    </w:p>
    <w:p w:rsidR="008D00ED" w:rsidRDefault="008D00ED" w:rsidP="008D00ED">
      <w:pPr>
        <w:ind w:firstLineChars="200" w:firstLine="420"/>
        <w:rPr>
          <w:szCs w:val="21"/>
        </w:rPr>
      </w:pPr>
      <w:r>
        <w:rPr>
          <w:rFonts w:hint="eastAsia"/>
          <w:szCs w:val="21"/>
        </w:rPr>
        <w:t>（</w:t>
      </w:r>
      <w:r>
        <w:rPr>
          <w:rFonts w:hint="eastAsia"/>
          <w:szCs w:val="21"/>
        </w:rPr>
        <w:t>1</w:t>
      </w:r>
      <w:r>
        <w:rPr>
          <w:rFonts w:hint="eastAsia"/>
          <w:szCs w:val="21"/>
        </w:rPr>
        <w:t>）课堂教学突出精讲和难点解析，引入研讨</w:t>
      </w:r>
    </w:p>
    <w:p w:rsidR="008D00ED" w:rsidRDefault="008D00ED" w:rsidP="008D00ED">
      <w:pPr>
        <w:ind w:firstLineChars="200" w:firstLine="420"/>
        <w:rPr>
          <w:szCs w:val="21"/>
        </w:rPr>
      </w:pPr>
      <w:r>
        <w:rPr>
          <w:rFonts w:hint="eastAsia"/>
          <w:szCs w:val="21"/>
        </w:rPr>
        <w:t>在课堂教学中，突出重点、难点的讲解，通过布置课前预习、课后复习等任务引导学生有针对性地学习，提高自学能力，通过课堂提问和讨论强化学生对重点、难点的理解。</w:t>
      </w:r>
    </w:p>
    <w:p w:rsidR="008D00ED" w:rsidRDefault="008D00ED" w:rsidP="008D00ED">
      <w:pPr>
        <w:ind w:firstLineChars="200" w:firstLine="420"/>
        <w:rPr>
          <w:szCs w:val="21"/>
        </w:rPr>
      </w:pPr>
      <w:r>
        <w:rPr>
          <w:rFonts w:hint="eastAsia"/>
          <w:szCs w:val="21"/>
        </w:rPr>
        <w:t>（</w:t>
      </w:r>
      <w:r>
        <w:rPr>
          <w:rFonts w:hint="eastAsia"/>
          <w:szCs w:val="21"/>
        </w:rPr>
        <w:t>2</w:t>
      </w:r>
      <w:r>
        <w:rPr>
          <w:rFonts w:hint="eastAsia"/>
          <w:szCs w:val="21"/>
        </w:rPr>
        <w:t>）实验教学中强化主动学习、自主学习</w:t>
      </w:r>
    </w:p>
    <w:p w:rsidR="008D00ED" w:rsidRDefault="008D00ED" w:rsidP="008D00ED">
      <w:pPr>
        <w:ind w:firstLineChars="200" w:firstLine="420"/>
        <w:rPr>
          <w:szCs w:val="21"/>
        </w:rPr>
      </w:pPr>
      <w:r>
        <w:rPr>
          <w:rFonts w:hint="eastAsia"/>
          <w:szCs w:val="21"/>
        </w:rPr>
        <w:t>实验设置灵活，结合案例，给学生提供丰富的实验材料，重点不仅是正确获取实验数据，更重要的是引导学生对实验数据进行详实的分析，深入理解理论知识，能运用所学的理论知识指导实验，独立解决实验中遇到的问题。</w:t>
      </w:r>
    </w:p>
    <w:p w:rsidR="008D00ED" w:rsidRDefault="008D00ED" w:rsidP="008D00ED">
      <w:pPr>
        <w:ind w:firstLineChars="200" w:firstLine="420"/>
        <w:rPr>
          <w:szCs w:val="21"/>
        </w:rPr>
      </w:pPr>
      <w:r>
        <w:rPr>
          <w:rFonts w:hint="eastAsia"/>
          <w:szCs w:val="21"/>
        </w:rPr>
        <w:t>（</w:t>
      </w:r>
      <w:r>
        <w:rPr>
          <w:rFonts w:hint="eastAsia"/>
          <w:szCs w:val="21"/>
        </w:rPr>
        <w:t>3</w:t>
      </w:r>
      <w:r>
        <w:rPr>
          <w:rFonts w:hint="eastAsia"/>
          <w:szCs w:val="21"/>
        </w:rPr>
        <w:t>）利用课堂编程的方法演示软件开发过程</w:t>
      </w:r>
    </w:p>
    <w:p w:rsidR="008D00ED" w:rsidRDefault="008D00ED" w:rsidP="008D00ED">
      <w:pPr>
        <w:ind w:firstLineChars="200" w:firstLine="420"/>
        <w:rPr>
          <w:szCs w:val="21"/>
        </w:rPr>
      </w:pPr>
      <w:r>
        <w:rPr>
          <w:rFonts w:hint="eastAsia"/>
          <w:szCs w:val="21"/>
        </w:rPr>
        <w:t>在授课时现场编程，一点点的增加功能。开始时不必写出非常完整的代码（除了天才外，普通人也不可能一开始就写出非常完整的代码）。尝试和犯错（</w:t>
      </w:r>
      <w:r>
        <w:rPr>
          <w:rFonts w:hint="eastAsia"/>
          <w:szCs w:val="21"/>
        </w:rPr>
        <w:t>try-error</w:t>
      </w:r>
      <w:r>
        <w:rPr>
          <w:rFonts w:hint="eastAsia"/>
          <w:szCs w:val="21"/>
        </w:rPr>
        <w:t>）适合用来循序渐进的学习。按普通人的思路，首先应该怎么办，一步步的来增加代码（导入、异常处理、增加变量声明等），通过不断的编译、运行发现问题，对问题进行分析、修正、现场调试来解决问题，使程序完成既定的功能。这样会比用</w:t>
      </w:r>
      <w:r>
        <w:rPr>
          <w:rFonts w:hint="eastAsia"/>
          <w:szCs w:val="21"/>
        </w:rPr>
        <w:t>PPT</w:t>
      </w:r>
      <w:r>
        <w:rPr>
          <w:rFonts w:hint="eastAsia"/>
          <w:szCs w:val="21"/>
        </w:rPr>
        <w:t>讲慢不少，但效果会好很多，学生印象会更深刻，也容易学会编程。学生能够看到一个程序从一行行的代码开始增加，经过调试、修改成为一个完整的程序。学生参与这个循序渐进的过程，会减少一点对编程的畏难情绪：“一步步来，我也能做到这点”。如果用</w:t>
      </w:r>
      <w:r>
        <w:rPr>
          <w:rFonts w:hint="eastAsia"/>
          <w:szCs w:val="21"/>
        </w:rPr>
        <w:t>PPT</w:t>
      </w:r>
      <w:r>
        <w:rPr>
          <w:rFonts w:hint="eastAsia"/>
          <w:szCs w:val="21"/>
        </w:rPr>
        <w:t>，一下出来很多行代码，会让学生感到：“我无法考虑这么周到”。学生也可在逐行的编码过程中学会分析、调试，从而培养他们编程的兴趣和动手能力。</w:t>
      </w:r>
    </w:p>
    <w:p w:rsidR="008D00ED" w:rsidRDefault="008D00ED" w:rsidP="008D00ED">
      <w:pPr>
        <w:spacing w:line="360" w:lineRule="auto"/>
        <w:rPr>
          <w:rFonts w:ascii="黑体" w:eastAsia="黑体" w:hAnsi="黑体"/>
          <w:szCs w:val="21"/>
        </w:rPr>
      </w:pPr>
      <w:r>
        <w:rPr>
          <w:rFonts w:ascii="黑体" w:eastAsia="黑体" w:hAnsi="黑体" w:hint="eastAsia"/>
          <w:szCs w:val="21"/>
        </w:rPr>
        <w:t>（三）课时安排</w:t>
      </w:r>
    </w:p>
    <w:p w:rsidR="008D00ED" w:rsidRDefault="008D00ED" w:rsidP="008D00ED">
      <w:pPr>
        <w:ind w:firstLineChars="200" w:firstLine="420"/>
      </w:pPr>
      <w:r>
        <w:t>具体教学安排如下表。</w:t>
      </w:r>
    </w:p>
    <w:p w:rsidR="008D00ED" w:rsidRDefault="008D00ED" w:rsidP="008D00ED">
      <w:pPr>
        <w:spacing w:line="360" w:lineRule="auto"/>
        <w:jc w:val="center"/>
        <w:rPr>
          <w:rFonts w:ascii="仿宋_GB2312" w:eastAsia="仿宋_GB2312" w:hAnsi="宋体"/>
          <w:szCs w:val="21"/>
        </w:rPr>
      </w:pPr>
      <w:r>
        <w:rPr>
          <w:rFonts w:ascii="仿宋_GB2312" w:eastAsia="仿宋_GB2312" w:hAnsi="宋体" w:hint="eastAsia"/>
          <w:szCs w:val="21"/>
        </w:rPr>
        <w:t>表3 学时分配与教学方法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6"/>
        <w:gridCol w:w="4592"/>
        <w:gridCol w:w="1497"/>
        <w:gridCol w:w="2162"/>
      </w:tblGrid>
      <w:tr w:rsidR="008D00ED" w:rsidTr="0099723C">
        <w:trPr>
          <w:jc w:val="center"/>
        </w:trPr>
        <w:tc>
          <w:tcPr>
            <w:tcW w:w="636" w:type="dxa"/>
          </w:tcPr>
          <w:p w:rsidR="008D00ED" w:rsidRDefault="008D00ED" w:rsidP="0099723C">
            <w:pPr>
              <w:spacing w:line="360" w:lineRule="auto"/>
              <w:rPr>
                <w:rFonts w:ascii="仿宋_GB2312" w:eastAsia="仿宋_GB2312" w:hAnsi="宋体"/>
                <w:szCs w:val="21"/>
              </w:rPr>
            </w:pPr>
            <w:r>
              <w:rPr>
                <w:rFonts w:ascii="仿宋_GB2312" w:eastAsia="仿宋_GB2312" w:hAnsi="宋体" w:hint="eastAsia"/>
                <w:szCs w:val="21"/>
              </w:rPr>
              <w:t>序号</w:t>
            </w:r>
          </w:p>
        </w:tc>
        <w:tc>
          <w:tcPr>
            <w:tcW w:w="459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教学内容</w:t>
            </w:r>
          </w:p>
        </w:tc>
        <w:tc>
          <w:tcPr>
            <w:tcW w:w="1497" w:type="dxa"/>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学时分配</w:t>
            </w:r>
          </w:p>
        </w:tc>
        <w:tc>
          <w:tcPr>
            <w:tcW w:w="2162" w:type="dxa"/>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教学方法</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1</w:t>
            </w:r>
          </w:p>
        </w:tc>
        <w:tc>
          <w:tcPr>
            <w:tcW w:w="4592"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Struts2概述</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1</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讲授</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2</w:t>
            </w:r>
          </w:p>
        </w:tc>
        <w:tc>
          <w:tcPr>
            <w:tcW w:w="4592"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Struts2的helloworld</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5</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讲授</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3</w:t>
            </w:r>
          </w:p>
        </w:tc>
        <w:tc>
          <w:tcPr>
            <w:tcW w:w="4592"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Struts2核心剖析</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讲授</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4</w:t>
            </w:r>
          </w:p>
        </w:tc>
        <w:tc>
          <w:tcPr>
            <w:tcW w:w="4592" w:type="dxa"/>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国际化</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讲授</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5</w:t>
            </w:r>
          </w:p>
        </w:tc>
        <w:tc>
          <w:tcPr>
            <w:tcW w:w="4592" w:type="dxa"/>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Struts2进阶——拦截器</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讲授</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6</w:t>
            </w:r>
          </w:p>
        </w:tc>
        <w:tc>
          <w:tcPr>
            <w:tcW w:w="4592"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Struts2的类型转换</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讲授</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7</w:t>
            </w:r>
          </w:p>
        </w:tc>
        <w:tc>
          <w:tcPr>
            <w:tcW w:w="4592" w:type="dxa"/>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输入校验</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讲授</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8</w:t>
            </w:r>
          </w:p>
        </w:tc>
        <w:tc>
          <w:tcPr>
            <w:tcW w:w="4592" w:type="dxa"/>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文件的上传与下载</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讲授</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9</w:t>
            </w:r>
          </w:p>
        </w:tc>
        <w:tc>
          <w:tcPr>
            <w:tcW w:w="4592" w:type="dxa"/>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实验一：简单学生信息管理系统</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实验</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10</w:t>
            </w:r>
          </w:p>
        </w:tc>
        <w:tc>
          <w:tcPr>
            <w:tcW w:w="4592" w:type="dxa"/>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实验二：国际化</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实验</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11</w:t>
            </w:r>
          </w:p>
        </w:tc>
        <w:tc>
          <w:tcPr>
            <w:tcW w:w="4592" w:type="dxa"/>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实验三：拦截器</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实验</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12</w:t>
            </w:r>
          </w:p>
        </w:tc>
        <w:tc>
          <w:tcPr>
            <w:tcW w:w="4592" w:type="dxa"/>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实验四：输入校验</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实验</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szCs w:val="21"/>
              </w:rPr>
              <w:t>13</w:t>
            </w:r>
          </w:p>
        </w:tc>
        <w:tc>
          <w:tcPr>
            <w:tcW w:w="4592" w:type="dxa"/>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实验五：文件的上传与下载</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实验</w:t>
            </w:r>
          </w:p>
        </w:tc>
      </w:tr>
      <w:tr w:rsidR="008D00ED" w:rsidTr="0099723C">
        <w:trPr>
          <w:trHeight w:val="397"/>
          <w:jc w:val="center"/>
        </w:trPr>
        <w:tc>
          <w:tcPr>
            <w:tcW w:w="636" w:type="dxa"/>
            <w:vAlign w:val="center"/>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szCs w:val="21"/>
              </w:rPr>
              <w:t>14</w:t>
            </w:r>
          </w:p>
        </w:tc>
        <w:tc>
          <w:tcPr>
            <w:tcW w:w="4592" w:type="dxa"/>
          </w:tcPr>
          <w:p w:rsidR="008D00ED" w:rsidRDefault="008D00ED"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实验六：学生成绩管理系统</w:t>
            </w:r>
          </w:p>
        </w:tc>
        <w:tc>
          <w:tcPr>
            <w:tcW w:w="1497" w:type="dxa"/>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8D00ED" w:rsidRDefault="008D00ED" w:rsidP="0099723C">
            <w:pPr>
              <w:tabs>
                <w:tab w:val="left" w:pos="312"/>
                <w:tab w:val="left" w:pos="627"/>
              </w:tabs>
              <w:jc w:val="center"/>
              <w:rPr>
                <w:rFonts w:ascii="仿宋_GB2312" w:eastAsia="仿宋_GB2312" w:hAnsi="宋体"/>
                <w:szCs w:val="21"/>
              </w:rPr>
            </w:pPr>
            <w:r>
              <w:rPr>
                <w:rFonts w:ascii="仿宋_GB2312" w:eastAsia="仿宋_GB2312" w:hAnsi="宋体" w:hint="eastAsia"/>
                <w:szCs w:val="21"/>
              </w:rPr>
              <w:t>实验</w:t>
            </w:r>
          </w:p>
        </w:tc>
      </w:tr>
      <w:tr w:rsidR="008D00ED" w:rsidTr="0099723C">
        <w:trPr>
          <w:jc w:val="center"/>
        </w:trPr>
        <w:tc>
          <w:tcPr>
            <w:tcW w:w="5228" w:type="dxa"/>
            <w:gridSpan w:val="2"/>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合计</w:t>
            </w:r>
          </w:p>
        </w:tc>
        <w:tc>
          <w:tcPr>
            <w:tcW w:w="1497" w:type="dxa"/>
          </w:tcPr>
          <w:p w:rsidR="008D00ED" w:rsidRDefault="008D00ED" w:rsidP="0099723C">
            <w:pPr>
              <w:spacing w:line="360" w:lineRule="auto"/>
              <w:jc w:val="center"/>
              <w:rPr>
                <w:rFonts w:ascii="仿宋_GB2312" w:eastAsia="仿宋_GB2312" w:hAnsi="宋体"/>
                <w:szCs w:val="21"/>
              </w:rPr>
            </w:pPr>
            <w:r>
              <w:rPr>
                <w:rFonts w:ascii="仿宋_GB2312" w:eastAsia="仿宋_GB2312" w:hAnsi="宋体"/>
                <w:szCs w:val="21"/>
              </w:rPr>
              <w:t>54</w:t>
            </w:r>
          </w:p>
        </w:tc>
        <w:tc>
          <w:tcPr>
            <w:tcW w:w="2162" w:type="dxa"/>
          </w:tcPr>
          <w:p w:rsidR="008D00ED" w:rsidRDefault="008D00ED" w:rsidP="0099723C">
            <w:pPr>
              <w:spacing w:line="360" w:lineRule="auto"/>
              <w:rPr>
                <w:rFonts w:ascii="仿宋_GB2312" w:eastAsia="仿宋_GB2312" w:hAnsi="宋体"/>
                <w:szCs w:val="21"/>
              </w:rPr>
            </w:pPr>
          </w:p>
        </w:tc>
      </w:tr>
    </w:tbl>
    <w:p w:rsidR="008D00ED" w:rsidRDefault="008D00ED" w:rsidP="008D00ED">
      <w:pPr>
        <w:spacing w:line="360" w:lineRule="auto"/>
        <w:rPr>
          <w:rFonts w:ascii="黑体" w:eastAsia="黑体" w:hAnsi="黑体"/>
          <w:szCs w:val="21"/>
        </w:rPr>
      </w:pPr>
    </w:p>
    <w:p w:rsidR="008D00ED" w:rsidRDefault="008D00ED" w:rsidP="008D00ED">
      <w:pPr>
        <w:spacing w:line="360" w:lineRule="auto"/>
        <w:rPr>
          <w:rFonts w:ascii="黑体" w:eastAsia="黑体" w:hAnsi="黑体"/>
          <w:szCs w:val="21"/>
        </w:rPr>
      </w:pPr>
      <w:r>
        <w:rPr>
          <w:rFonts w:ascii="黑体" w:eastAsia="黑体" w:hAnsi="黑体" w:hint="eastAsia"/>
          <w:szCs w:val="21"/>
        </w:rPr>
        <w:t>五、考核方式与成绩评定办法</w:t>
      </w:r>
    </w:p>
    <w:p w:rsidR="008D00ED" w:rsidRDefault="008D00ED" w:rsidP="008D00ED">
      <w:pPr>
        <w:spacing w:line="360" w:lineRule="auto"/>
        <w:rPr>
          <w:rFonts w:ascii="黑体" w:eastAsia="黑体" w:hAnsi="黑体"/>
          <w:szCs w:val="21"/>
        </w:rPr>
      </w:pPr>
      <w:r>
        <w:rPr>
          <w:rFonts w:ascii="黑体" w:eastAsia="黑体" w:hAnsi="黑体" w:hint="eastAsia"/>
          <w:szCs w:val="21"/>
        </w:rPr>
        <w:t>（一）考核方式及具体要求</w:t>
      </w:r>
    </w:p>
    <w:p w:rsidR="008D00ED" w:rsidRDefault="008D00ED" w:rsidP="008D00ED">
      <w:pPr>
        <w:ind w:firstLineChars="200" w:firstLine="420"/>
        <w:rPr>
          <w:sz w:val="24"/>
        </w:rPr>
      </w:pPr>
      <w:r>
        <w:rPr>
          <w:bCs/>
          <w:kern w:val="0"/>
          <w:szCs w:val="21"/>
        </w:rPr>
        <w:t>最终成绩由平时作业成绩、实验成绩和期末</w:t>
      </w:r>
      <w:r>
        <w:rPr>
          <w:rFonts w:hint="eastAsia"/>
          <w:bCs/>
          <w:kern w:val="0"/>
          <w:szCs w:val="21"/>
        </w:rPr>
        <w:t>考试</w:t>
      </w:r>
      <w:r>
        <w:rPr>
          <w:bCs/>
          <w:kern w:val="0"/>
          <w:szCs w:val="21"/>
        </w:rPr>
        <w:t>成绩等组合而成，各部分所占比例如下：</w:t>
      </w:r>
    </w:p>
    <w:p w:rsidR="008D00ED" w:rsidRDefault="008D00ED" w:rsidP="008D00ED">
      <w:pPr>
        <w:ind w:firstLineChars="200" w:firstLine="422"/>
        <w:rPr>
          <w:sz w:val="24"/>
        </w:rPr>
      </w:pPr>
      <w:r>
        <w:rPr>
          <w:b/>
          <w:bCs/>
          <w:kern w:val="0"/>
          <w:szCs w:val="21"/>
        </w:rPr>
        <w:t>平时作业成绩（占</w:t>
      </w:r>
      <w:r>
        <w:rPr>
          <w:rFonts w:hint="eastAsia"/>
          <w:b/>
          <w:bCs/>
          <w:kern w:val="0"/>
          <w:szCs w:val="21"/>
        </w:rPr>
        <w:t>1</w:t>
      </w:r>
      <w:r>
        <w:rPr>
          <w:b/>
          <w:bCs/>
          <w:kern w:val="0"/>
          <w:szCs w:val="21"/>
        </w:rPr>
        <w:t>0%</w:t>
      </w:r>
      <w:r>
        <w:rPr>
          <w:b/>
          <w:bCs/>
          <w:kern w:val="0"/>
          <w:szCs w:val="21"/>
        </w:rPr>
        <w:t>）</w:t>
      </w:r>
      <w:r>
        <w:rPr>
          <w:bCs/>
          <w:kern w:val="0"/>
          <w:szCs w:val="21"/>
        </w:rPr>
        <w:t>：</w:t>
      </w:r>
      <w:r>
        <w:rPr>
          <w:rFonts w:hint="eastAsia"/>
          <w:bCs/>
          <w:kern w:val="0"/>
          <w:szCs w:val="21"/>
        </w:rPr>
        <w:t>包括作业考核。其中作业考核：教师评判作业并根据作业内容的正确性、完成认真度及规范性给出评定成绩。</w:t>
      </w:r>
    </w:p>
    <w:p w:rsidR="008D00ED" w:rsidRDefault="008D00ED" w:rsidP="008D00ED">
      <w:pPr>
        <w:ind w:firstLineChars="200" w:firstLine="422"/>
        <w:rPr>
          <w:rFonts w:hAnsi="宋体"/>
          <w:szCs w:val="21"/>
        </w:rPr>
      </w:pPr>
      <w:r>
        <w:rPr>
          <w:b/>
        </w:rPr>
        <w:t>实验</w:t>
      </w:r>
      <w:r>
        <w:rPr>
          <w:rFonts w:hint="eastAsia"/>
          <w:b/>
        </w:rPr>
        <w:t>成绩</w:t>
      </w:r>
      <w:r>
        <w:rPr>
          <w:b/>
        </w:rPr>
        <w:t>（占</w:t>
      </w:r>
      <w:r>
        <w:rPr>
          <w:rFonts w:hint="eastAsia"/>
          <w:b/>
        </w:rPr>
        <w:t>2</w:t>
      </w:r>
      <w:r>
        <w:rPr>
          <w:b/>
        </w:rPr>
        <w:t>0%</w:t>
      </w:r>
      <w:r>
        <w:rPr>
          <w:b/>
        </w:rPr>
        <w:t>）</w:t>
      </w:r>
      <w:r>
        <w:t>：</w:t>
      </w:r>
      <w:r>
        <w:rPr>
          <w:rFonts w:hint="eastAsia"/>
        </w:rPr>
        <w:t>主要考核学生的编程能力，对于实验题目的完成情况。学生应按照实验指导书的要求完成实验，并撰写实验报告。</w:t>
      </w:r>
    </w:p>
    <w:p w:rsidR="008D00ED" w:rsidRDefault="008D00ED" w:rsidP="008D00ED">
      <w:pPr>
        <w:ind w:firstLineChars="200" w:firstLine="422"/>
        <w:rPr>
          <w:rFonts w:hAnsi="宋体"/>
          <w:szCs w:val="21"/>
        </w:rPr>
      </w:pPr>
      <w:r>
        <w:rPr>
          <w:rFonts w:hint="eastAsia"/>
          <w:b/>
          <w:bCs/>
          <w:kern w:val="0"/>
          <w:szCs w:val="21"/>
        </w:rPr>
        <w:t>期末考试（占</w:t>
      </w:r>
      <w:r>
        <w:rPr>
          <w:rFonts w:hint="eastAsia"/>
          <w:b/>
          <w:bCs/>
          <w:kern w:val="0"/>
          <w:szCs w:val="21"/>
        </w:rPr>
        <w:t>70%</w:t>
      </w:r>
      <w:r>
        <w:rPr>
          <w:rFonts w:hint="eastAsia"/>
          <w:b/>
          <w:bCs/>
          <w:kern w:val="0"/>
          <w:szCs w:val="21"/>
        </w:rPr>
        <w:t>）</w:t>
      </w:r>
      <w:r>
        <w:rPr>
          <w:rFonts w:hAnsi="宋体" w:hint="eastAsia"/>
          <w:szCs w:val="21"/>
        </w:rPr>
        <w:t>：期末采取大作业或考试的形式考核。考试题目基本类型包括：选择题、填空题、判断题、简答题、编程题。每次考试可以根据实际需求选择考试题目类型。考试时间为结课后</w:t>
      </w:r>
      <w:r>
        <w:rPr>
          <w:rFonts w:hAnsi="宋体"/>
          <w:szCs w:val="21"/>
        </w:rPr>
        <w:t>2-3</w:t>
      </w:r>
      <w:r>
        <w:rPr>
          <w:rFonts w:hAnsi="宋体" w:hint="eastAsia"/>
          <w:szCs w:val="21"/>
        </w:rPr>
        <w:t>周内考试。</w:t>
      </w:r>
    </w:p>
    <w:p w:rsidR="008D00ED" w:rsidRDefault="008D00ED" w:rsidP="008D00ED">
      <w:pPr>
        <w:ind w:firstLineChars="200" w:firstLine="420"/>
      </w:pPr>
      <w:r>
        <w:rPr>
          <w:rFonts w:hint="eastAsia"/>
        </w:rPr>
        <w:t>课程考核能够对学生专业核心知识的掌握情况、编程能力进行考核，支持</w:t>
      </w:r>
      <w:r>
        <w:rPr>
          <w:rFonts w:hint="eastAsia"/>
          <w:szCs w:val="21"/>
        </w:rPr>
        <w:t>“课程目标</w:t>
      </w:r>
      <w:r>
        <w:rPr>
          <w:rFonts w:hint="eastAsia"/>
          <w:szCs w:val="21"/>
        </w:rPr>
        <w:t>1</w:t>
      </w:r>
      <w:r>
        <w:rPr>
          <w:rFonts w:hint="eastAsia"/>
          <w:szCs w:val="21"/>
        </w:rPr>
        <w:t>：能够按照设计方案要求进行计算机软件实现”、“课程目标</w:t>
      </w:r>
      <w:r>
        <w:rPr>
          <w:rFonts w:hint="eastAsia"/>
          <w:szCs w:val="21"/>
        </w:rPr>
        <w:t>2</w:t>
      </w:r>
      <w:r>
        <w:rPr>
          <w:rFonts w:hint="eastAsia"/>
          <w:szCs w:val="21"/>
        </w:rPr>
        <w:t>：能够按照要求进行计算机软件开发项目的测试和评价”、“课程目标</w:t>
      </w:r>
      <w:r>
        <w:rPr>
          <w:rFonts w:hint="eastAsia"/>
          <w:szCs w:val="21"/>
        </w:rPr>
        <w:t>3</w:t>
      </w:r>
      <w:r>
        <w:rPr>
          <w:rFonts w:hint="eastAsia"/>
          <w:szCs w:val="21"/>
        </w:rPr>
        <w:t>：能够针对计算机软件开发的需要选择和使用适当的平台环境和开发工具，并能够理解其局限性”，</w:t>
      </w:r>
      <w:r>
        <w:rPr>
          <w:rFonts w:hint="eastAsia"/>
        </w:rPr>
        <w:t>全面反映本</w:t>
      </w:r>
      <w:r>
        <w:rPr>
          <w:szCs w:val="21"/>
        </w:rPr>
        <w:t>课程对本专业毕业要求达成情况的支撑关系。</w:t>
      </w:r>
    </w:p>
    <w:p w:rsidR="008D00ED" w:rsidRDefault="008D00ED" w:rsidP="008D00ED">
      <w:pPr>
        <w:spacing w:line="360" w:lineRule="auto"/>
        <w:rPr>
          <w:rFonts w:ascii="黑体" w:eastAsia="黑体" w:hAnsi="黑体"/>
          <w:szCs w:val="21"/>
        </w:rPr>
      </w:pPr>
      <w:r>
        <w:rPr>
          <w:rFonts w:ascii="黑体" w:eastAsia="黑体" w:hAnsi="黑体" w:hint="eastAsia"/>
          <w:szCs w:val="21"/>
        </w:rPr>
        <w:t>（二）成绩评定办法及依据</w:t>
      </w:r>
    </w:p>
    <w:p w:rsidR="008D00ED" w:rsidRDefault="008D00ED" w:rsidP="008D00ED">
      <w:pPr>
        <w:spacing w:line="360" w:lineRule="auto"/>
        <w:jc w:val="center"/>
        <w:rPr>
          <w:rFonts w:ascii="仿宋_GB2312" w:eastAsia="仿宋_GB2312" w:hAnsi="宋体"/>
          <w:szCs w:val="21"/>
        </w:rPr>
      </w:pPr>
      <w:r>
        <w:rPr>
          <w:rFonts w:ascii="仿宋_GB2312" w:eastAsia="仿宋_GB2312" w:hAnsi="宋体" w:hint="eastAsia"/>
          <w:szCs w:val="21"/>
        </w:rPr>
        <w:t>表4 考核方式及成绩评定办法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40"/>
        <w:gridCol w:w="1587"/>
        <w:gridCol w:w="2042"/>
        <w:gridCol w:w="2127"/>
      </w:tblGrid>
      <w:tr w:rsidR="008D00ED" w:rsidTr="0099723C">
        <w:trPr>
          <w:jc w:val="center"/>
        </w:trPr>
        <w:tc>
          <w:tcPr>
            <w:tcW w:w="3140"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587" w:type="dxa"/>
            <w:vAlign w:val="center"/>
          </w:tcPr>
          <w:p w:rsidR="008D00ED" w:rsidRDefault="008D00ED" w:rsidP="0099723C">
            <w:pPr>
              <w:jc w:val="center"/>
              <w:rPr>
                <w:rFonts w:ascii="仿宋_GB2312" w:eastAsia="仿宋_GB2312" w:hAnsi="宋体"/>
                <w:szCs w:val="21"/>
              </w:rPr>
            </w:pPr>
            <w:r>
              <w:rPr>
                <w:rFonts w:ascii="仿宋_GB2312" w:eastAsia="仿宋_GB2312" w:hAnsi="宋体" w:hint="eastAsia"/>
                <w:szCs w:val="21"/>
              </w:rPr>
              <w:t>考核方式/占比</w:t>
            </w:r>
          </w:p>
        </w:tc>
        <w:tc>
          <w:tcPr>
            <w:tcW w:w="204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2127"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8D00ED" w:rsidTr="0099723C">
        <w:trPr>
          <w:trHeight w:val="215"/>
          <w:jc w:val="center"/>
        </w:trPr>
        <w:tc>
          <w:tcPr>
            <w:tcW w:w="3140" w:type="dxa"/>
            <w:vMerge w:val="restart"/>
            <w:vAlign w:val="center"/>
          </w:tcPr>
          <w:p w:rsidR="008D00ED" w:rsidRDefault="008D00ED" w:rsidP="0099723C">
            <w:pPr>
              <w:jc w:val="left"/>
              <w:rPr>
                <w:rFonts w:ascii="仿宋" w:eastAsia="仿宋" w:hAnsi="仿宋"/>
                <w:szCs w:val="21"/>
              </w:rPr>
            </w:pPr>
            <w:r>
              <w:rPr>
                <w:rFonts w:ascii="仿宋_GB2312" w:eastAsia="仿宋_GB2312" w:hAnsi="宋体" w:hint="eastAsia"/>
                <w:szCs w:val="21"/>
              </w:rPr>
              <w:t>目标1. 能够按照设计方案要求进行计算机软件实现</w:t>
            </w:r>
          </w:p>
        </w:tc>
        <w:tc>
          <w:tcPr>
            <w:tcW w:w="1587"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考试/7</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8D00ED" w:rsidRDefault="008D00ED" w:rsidP="0099723C">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8D00ED" w:rsidTr="0099723C">
        <w:trPr>
          <w:trHeight w:val="236"/>
          <w:jc w:val="center"/>
        </w:trPr>
        <w:tc>
          <w:tcPr>
            <w:tcW w:w="3140" w:type="dxa"/>
            <w:vMerge/>
            <w:vAlign w:val="center"/>
          </w:tcPr>
          <w:p w:rsidR="008D00ED" w:rsidRDefault="008D00ED" w:rsidP="0099723C">
            <w:pPr>
              <w:spacing w:line="360" w:lineRule="auto"/>
              <w:jc w:val="center"/>
              <w:rPr>
                <w:rFonts w:ascii="仿宋" w:eastAsia="仿宋" w:hAnsi="仿宋"/>
                <w:szCs w:val="21"/>
              </w:rPr>
            </w:pPr>
          </w:p>
        </w:tc>
        <w:tc>
          <w:tcPr>
            <w:tcW w:w="1587"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实验/3</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8D00ED" w:rsidRDefault="008D00ED" w:rsidP="0099723C">
            <w:pPr>
              <w:jc w:val="center"/>
              <w:rPr>
                <w:rFonts w:ascii="仿宋_GB2312" w:eastAsia="仿宋_GB2312" w:hAnsi="宋体"/>
                <w:szCs w:val="21"/>
              </w:rPr>
            </w:pPr>
            <w:r>
              <w:rPr>
                <w:rFonts w:ascii="仿宋_GB2312" w:eastAsia="仿宋_GB2312" w:hAnsi="宋体" w:hint="eastAsia"/>
                <w:szCs w:val="21"/>
              </w:rPr>
              <w:t>实验报告完整性及正确性</w:t>
            </w:r>
          </w:p>
        </w:tc>
      </w:tr>
      <w:tr w:rsidR="008D00ED" w:rsidTr="0099723C">
        <w:trPr>
          <w:trHeight w:val="226"/>
          <w:jc w:val="center"/>
        </w:trPr>
        <w:tc>
          <w:tcPr>
            <w:tcW w:w="3140" w:type="dxa"/>
            <w:vMerge/>
            <w:vAlign w:val="center"/>
          </w:tcPr>
          <w:p w:rsidR="008D00ED" w:rsidRDefault="008D00ED" w:rsidP="0099723C">
            <w:pPr>
              <w:spacing w:line="360" w:lineRule="auto"/>
              <w:jc w:val="center"/>
              <w:rPr>
                <w:rFonts w:ascii="仿宋" w:eastAsia="仿宋" w:hAnsi="仿宋"/>
                <w:szCs w:val="21"/>
              </w:rPr>
            </w:pPr>
          </w:p>
        </w:tc>
        <w:tc>
          <w:tcPr>
            <w:tcW w:w="1587" w:type="dxa"/>
            <w:vAlign w:val="center"/>
          </w:tcPr>
          <w:p w:rsidR="008D00ED" w:rsidRDefault="008D00ED" w:rsidP="0099723C">
            <w:pPr>
              <w:spacing w:line="360" w:lineRule="auto"/>
              <w:jc w:val="center"/>
              <w:rPr>
                <w:rFonts w:ascii="仿宋_GB2312" w:eastAsia="仿宋_GB2312" w:hAnsi="宋体"/>
                <w:szCs w:val="21"/>
              </w:rPr>
            </w:pPr>
          </w:p>
        </w:tc>
        <w:tc>
          <w:tcPr>
            <w:tcW w:w="2042" w:type="dxa"/>
            <w:vAlign w:val="center"/>
          </w:tcPr>
          <w:p w:rsidR="008D00ED" w:rsidRDefault="008D00ED" w:rsidP="0099723C">
            <w:pPr>
              <w:spacing w:line="360" w:lineRule="auto"/>
              <w:jc w:val="center"/>
              <w:rPr>
                <w:rFonts w:ascii="仿宋_GB2312" w:eastAsia="仿宋_GB2312" w:hAnsi="宋体"/>
                <w:szCs w:val="21"/>
              </w:rPr>
            </w:pPr>
          </w:p>
        </w:tc>
        <w:tc>
          <w:tcPr>
            <w:tcW w:w="2127" w:type="dxa"/>
            <w:vAlign w:val="center"/>
          </w:tcPr>
          <w:p w:rsidR="008D00ED" w:rsidRDefault="008D00ED" w:rsidP="0099723C">
            <w:pPr>
              <w:spacing w:line="360" w:lineRule="auto"/>
              <w:jc w:val="center"/>
              <w:rPr>
                <w:rFonts w:ascii="仿宋_GB2312" w:eastAsia="仿宋_GB2312" w:hAnsi="宋体"/>
                <w:szCs w:val="21"/>
              </w:rPr>
            </w:pPr>
          </w:p>
        </w:tc>
      </w:tr>
      <w:tr w:rsidR="008D00ED" w:rsidTr="0099723C">
        <w:trPr>
          <w:trHeight w:val="237"/>
          <w:jc w:val="center"/>
        </w:trPr>
        <w:tc>
          <w:tcPr>
            <w:tcW w:w="3140" w:type="dxa"/>
            <w:vMerge w:val="restart"/>
            <w:vAlign w:val="center"/>
          </w:tcPr>
          <w:p w:rsidR="008D00ED" w:rsidRDefault="008D00ED" w:rsidP="0099723C">
            <w:pPr>
              <w:jc w:val="left"/>
              <w:rPr>
                <w:rFonts w:ascii="仿宋_GB2312" w:eastAsia="仿宋_GB2312" w:hAnsi="宋体"/>
                <w:szCs w:val="21"/>
              </w:rPr>
            </w:pPr>
            <w:r>
              <w:rPr>
                <w:rFonts w:ascii="仿宋_GB2312" w:eastAsia="仿宋_GB2312" w:hAnsi="宋体" w:hint="eastAsia"/>
                <w:szCs w:val="21"/>
              </w:rPr>
              <w:t>目标2. 能够按照要求进行计算机软件开发项目的测试和评价。</w:t>
            </w:r>
          </w:p>
        </w:tc>
        <w:tc>
          <w:tcPr>
            <w:tcW w:w="1587"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课后作业/1</w:t>
            </w:r>
            <w:r>
              <w:rPr>
                <w:rFonts w:ascii="仿宋_GB2312" w:eastAsia="仿宋_GB2312" w:hAnsi="宋体"/>
                <w:szCs w:val="21"/>
              </w:rPr>
              <w:t>0</w:t>
            </w:r>
            <w:r>
              <w:rPr>
                <w:rFonts w:ascii="仿宋_GB2312" w:eastAsia="仿宋_GB2312" w:hAnsi="宋体" w:hint="eastAsia"/>
                <w:szCs w:val="21"/>
              </w:rPr>
              <w:t>0%</w:t>
            </w:r>
          </w:p>
        </w:tc>
        <w:tc>
          <w:tcPr>
            <w:tcW w:w="204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作业正确性</w:t>
            </w:r>
          </w:p>
        </w:tc>
      </w:tr>
      <w:tr w:rsidR="008D00ED" w:rsidTr="0099723C">
        <w:trPr>
          <w:trHeight w:val="237"/>
          <w:jc w:val="center"/>
        </w:trPr>
        <w:tc>
          <w:tcPr>
            <w:tcW w:w="3140" w:type="dxa"/>
            <w:vMerge/>
            <w:vAlign w:val="center"/>
          </w:tcPr>
          <w:p w:rsidR="008D00ED" w:rsidRDefault="008D00ED" w:rsidP="0099723C">
            <w:pPr>
              <w:jc w:val="left"/>
              <w:rPr>
                <w:rFonts w:ascii="仿宋_GB2312" w:eastAsia="仿宋_GB2312" w:hAnsi="宋体"/>
                <w:szCs w:val="21"/>
              </w:rPr>
            </w:pPr>
          </w:p>
        </w:tc>
        <w:tc>
          <w:tcPr>
            <w:tcW w:w="1587" w:type="dxa"/>
            <w:vAlign w:val="center"/>
          </w:tcPr>
          <w:p w:rsidR="008D00ED" w:rsidRDefault="008D00ED" w:rsidP="0099723C">
            <w:pPr>
              <w:spacing w:line="360" w:lineRule="auto"/>
              <w:jc w:val="center"/>
              <w:rPr>
                <w:rFonts w:ascii="仿宋_GB2312" w:eastAsia="仿宋_GB2312" w:hAnsi="宋体"/>
                <w:szCs w:val="21"/>
              </w:rPr>
            </w:pPr>
          </w:p>
        </w:tc>
        <w:tc>
          <w:tcPr>
            <w:tcW w:w="2042" w:type="dxa"/>
            <w:vAlign w:val="center"/>
          </w:tcPr>
          <w:p w:rsidR="008D00ED" w:rsidRDefault="008D00ED" w:rsidP="0099723C">
            <w:pPr>
              <w:spacing w:line="360" w:lineRule="auto"/>
              <w:jc w:val="center"/>
              <w:rPr>
                <w:rFonts w:ascii="仿宋_GB2312" w:eastAsia="仿宋_GB2312" w:hAnsi="宋体"/>
                <w:szCs w:val="21"/>
              </w:rPr>
            </w:pPr>
          </w:p>
        </w:tc>
        <w:tc>
          <w:tcPr>
            <w:tcW w:w="2127" w:type="dxa"/>
            <w:vAlign w:val="center"/>
          </w:tcPr>
          <w:p w:rsidR="008D00ED" w:rsidRDefault="008D00ED" w:rsidP="0099723C">
            <w:pPr>
              <w:spacing w:line="360" w:lineRule="auto"/>
              <w:jc w:val="center"/>
              <w:rPr>
                <w:rFonts w:ascii="仿宋_GB2312" w:eastAsia="仿宋_GB2312" w:hAnsi="宋体"/>
                <w:szCs w:val="21"/>
              </w:rPr>
            </w:pPr>
          </w:p>
        </w:tc>
      </w:tr>
      <w:tr w:rsidR="008D00ED" w:rsidTr="0099723C">
        <w:trPr>
          <w:trHeight w:val="237"/>
          <w:jc w:val="center"/>
        </w:trPr>
        <w:tc>
          <w:tcPr>
            <w:tcW w:w="3140" w:type="dxa"/>
            <w:vMerge/>
            <w:vAlign w:val="center"/>
          </w:tcPr>
          <w:p w:rsidR="008D00ED" w:rsidRDefault="008D00ED" w:rsidP="0099723C">
            <w:pPr>
              <w:jc w:val="left"/>
              <w:rPr>
                <w:rFonts w:ascii="仿宋_GB2312" w:eastAsia="仿宋_GB2312" w:hAnsi="宋体"/>
                <w:szCs w:val="21"/>
              </w:rPr>
            </w:pPr>
          </w:p>
        </w:tc>
        <w:tc>
          <w:tcPr>
            <w:tcW w:w="1587" w:type="dxa"/>
            <w:vAlign w:val="center"/>
          </w:tcPr>
          <w:p w:rsidR="008D00ED" w:rsidRDefault="008D00ED" w:rsidP="0099723C">
            <w:pPr>
              <w:spacing w:line="360" w:lineRule="auto"/>
              <w:jc w:val="center"/>
              <w:rPr>
                <w:rFonts w:ascii="仿宋_GB2312" w:eastAsia="仿宋_GB2312" w:hAnsi="宋体"/>
                <w:szCs w:val="21"/>
              </w:rPr>
            </w:pPr>
          </w:p>
        </w:tc>
        <w:tc>
          <w:tcPr>
            <w:tcW w:w="2042" w:type="dxa"/>
            <w:vAlign w:val="center"/>
          </w:tcPr>
          <w:p w:rsidR="008D00ED" w:rsidRDefault="008D00ED" w:rsidP="0099723C">
            <w:pPr>
              <w:spacing w:line="360" w:lineRule="auto"/>
              <w:jc w:val="center"/>
              <w:rPr>
                <w:rFonts w:ascii="仿宋_GB2312" w:eastAsia="仿宋_GB2312" w:hAnsi="宋体"/>
                <w:szCs w:val="21"/>
              </w:rPr>
            </w:pPr>
          </w:p>
        </w:tc>
        <w:tc>
          <w:tcPr>
            <w:tcW w:w="2127" w:type="dxa"/>
            <w:vAlign w:val="center"/>
          </w:tcPr>
          <w:p w:rsidR="008D00ED" w:rsidRDefault="008D00ED" w:rsidP="0099723C">
            <w:pPr>
              <w:spacing w:line="360" w:lineRule="auto"/>
              <w:jc w:val="center"/>
              <w:rPr>
                <w:rFonts w:ascii="仿宋_GB2312" w:eastAsia="仿宋_GB2312" w:hAnsi="宋体"/>
                <w:szCs w:val="21"/>
              </w:rPr>
            </w:pPr>
          </w:p>
        </w:tc>
      </w:tr>
      <w:tr w:rsidR="008D00ED" w:rsidTr="0099723C">
        <w:trPr>
          <w:trHeight w:val="237"/>
          <w:jc w:val="center"/>
        </w:trPr>
        <w:tc>
          <w:tcPr>
            <w:tcW w:w="3140" w:type="dxa"/>
            <w:vMerge w:val="restart"/>
            <w:vAlign w:val="center"/>
          </w:tcPr>
          <w:p w:rsidR="008D00ED" w:rsidRDefault="008D00ED" w:rsidP="0099723C">
            <w:pPr>
              <w:jc w:val="left"/>
              <w:rPr>
                <w:rFonts w:ascii="仿宋" w:eastAsia="仿宋" w:hAnsi="仿宋"/>
                <w:szCs w:val="21"/>
              </w:rPr>
            </w:pPr>
            <w:r>
              <w:rPr>
                <w:rFonts w:ascii="仿宋_GB2312" w:eastAsia="仿宋_GB2312" w:hAnsi="宋体" w:hint="eastAsia"/>
                <w:szCs w:val="21"/>
              </w:rPr>
              <w:t>目标3. 能够针对计算机软件开发的需要选择和使用适当的平台环境和开发工具，并能够理解其局限性</w:t>
            </w:r>
          </w:p>
        </w:tc>
        <w:tc>
          <w:tcPr>
            <w:tcW w:w="1587"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课后作业/1</w:t>
            </w:r>
            <w:r>
              <w:rPr>
                <w:rFonts w:ascii="仿宋_GB2312" w:eastAsia="仿宋_GB2312" w:hAnsi="宋体"/>
                <w:szCs w:val="21"/>
              </w:rPr>
              <w:t>0</w:t>
            </w:r>
            <w:r>
              <w:rPr>
                <w:rFonts w:ascii="仿宋_GB2312" w:eastAsia="仿宋_GB2312" w:hAnsi="宋体" w:hint="eastAsia"/>
                <w:szCs w:val="21"/>
              </w:rPr>
              <w:t>0%</w:t>
            </w:r>
          </w:p>
        </w:tc>
        <w:tc>
          <w:tcPr>
            <w:tcW w:w="2042"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8D00ED" w:rsidRDefault="008D00ED" w:rsidP="0099723C">
            <w:pPr>
              <w:spacing w:line="360" w:lineRule="auto"/>
              <w:jc w:val="center"/>
              <w:rPr>
                <w:rFonts w:ascii="仿宋_GB2312" w:eastAsia="仿宋_GB2312" w:hAnsi="宋体"/>
                <w:szCs w:val="21"/>
              </w:rPr>
            </w:pPr>
            <w:r>
              <w:rPr>
                <w:rFonts w:ascii="仿宋_GB2312" w:eastAsia="仿宋_GB2312" w:hAnsi="宋体" w:hint="eastAsia"/>
                <w:szCs w:val="21"/>
              </w:rPr>
              <w:t>作业正确性</w:t>
            </w:r>
          </w:p>
        </w:tc>
      </w:tr>
      <w:tr w:rsidR="008D00ED" w:rsidTr="0099723C">
        <w:trPr>
          <w:trHeight w:val="279"/>
          <w:jc w:val="center"/>
        </w:trPr>
        <w:tc>
          <w:tcPr>
            <w:tcW w:w="3140" w:type="dxa"/>
            <w:vMerge/>
            <w:vAlign w:val="center"/>
          </w:tcPr>
          <w:p w:rsidR="008D00ED" w:rsidRDefault="008D00ED" w:rsidP="0099723C">
            <w:pPr>
              <w:jc w:val="center"/>
              <w:rPr>
                <w:rFonts w:ascii="仿宋" w:eastAsia="仿宋" w:hAnsi="仿宋"/>
                <w:szCs w:val="21"/>
              </w:rPr>
            </w:pPr>
          </w:p>
        </w:tc>
        <w:tc>
          <w:tcPr>
            <w:tcW w:w="1587" w:type="dxa"/>
            <w:vAlign w:val="center"/>
          </w:tcPr>
          <w:p w:rsidR="008D00ED" w:rsidRDefault="008D00ED" w:rsidP="0099723C">
            <w:pPr>
              <w:spacing w:line="360" w:lineRule="auto"/>
              <w:jc w:val="center"/>
              <w:rPr>
                <w:rFonts w:ascii="仿宋_GB2312" w:eastAsia="仿宋_GB2312" w:hAnsi="宋体"/>
                <w:szCs w:val="21"/>
              </w:rPr>
            </w:pPr>
          </w:p>
        </w:tc>
        <w:tc>
          <w:tcPr>
            <w:tcW w:w="2042" w:type="dxa"/>
            <w:vAlign w:val="center"/>
          </w:tcPr>
          <w:p w:rsidR="008D00ED" w:rsidRDefault="008D00ED" w:rsidP="0099723C">
            <w:pPr>
              <w:spacing w:line="360" w:lineRule="auto"/>
              <w:jc w:val="center"/>
              <w:rPr>
                <w:rFonts w:ascii="仿宋_GB2312" w:eastAsia="仿宋_GB2312" w:hAnsi="宋体"/>
                <w:szCs w:val="21"/>
              </w:rPr>
            </w:pPr>
          </w:p>
        </w:tc>
        <w:tc>
          <w:tcPr>
            <w:tcW w:w="2127" w:type="dxa"/>
            <w:vAlign w:val="center"/>
          </w:tcPr>
          <w:p w:rsidR="008D00ED" w:rsidRDefault="008D00ED" w:rsidP="0099723C">
            <w:pPr>
              <w:spacing w:line="360" w:lineRule="auto"/>
              <w:jc w:val="center"/>
              <w:rPr>
                <w:rFonts w:ascii="仿宋_GB2312" w:eastAsia="仿宋_GB2312" w:hAnsi="宋体"/>
                <w:szCs w:val="21"/>
              </w:rPr>
            </w:pPr>
          </w:p>
        </w:tc>
      </w:tr>
      <w:tr w:rsidR="008D00ED" w:rsidTr="0099723C">
        <w:trPr>
          <w:trHeight w:val="178"/>
          <w:jc w:val="center"/>
        </w:trPr>
        <w:tc>
          <w:tcPr>
            <w:tcW w:w="3140" w:type="dxa"/>
            <w:vMerge/>
            <w:vAlign w:val="center"/>
          </w:tcPr>
          <w:p w:rsidR="008D00ED" w:rsidRDefault="008D00ED" w:rsidP="0099723C">
            <w:pPr>
              <w:jc w:val="center"/>
              <w:rPr>
                <w:rFonts w:ascii="仿宋" w:eastAsia="仿宋" w:hAnsi="仿宋"/>
                <w:szCs w:val="21"/>
              </w:rPr>
            </w:pPr>
          </w:p>
        </w:tc>
        <w:tc>
          <w:tcPr>
            <w:tcW w:w="1587" w:type="dxa"/>
            <w:vAlign w:val="center"/>
          </w:tcPr>
          <w:p w:rsidR="008D00ED" w:rsidRDefault="008D00ED" w:rsidP="0099723C">
            <w:pPr>
              <w:spacing w:line="360" w:lineRule="auto"/>
              <w:jc w:val="center"/>
              <w:rPr>
                <w:rFonts w:ascii="仿宋_GB2312" w:eastAsia="仿宋_GB2312" w:hAnsi="宋体"/>
                <w:szCs w:val="21"/>
              </w:rPr>
            </w:pPr>
          </w:p>
        </w:tc>
        <w:tc>
          <w:tcPr>
            <w:tcW w:w="2042" w:type="dxa"/>
            <w:vAlign w:val="center"/>
          </w:tcPr>
          <w:p w:rsidR="008D00ED" w:rsidRDefault="008D00ED" w:rsidP="0099723C">
            <w:pPr>
              <w:spacing w:line="360" w:lineRule="auto"/>
              <w:jc w:val="center"/>
              <w:rPr>
                <w:rFonts w:ascii="仿宋_GB2312" w:eastAsia="仿宋_GB2312" w:hAnsi="宋体"/>
                <w:szCs w:val="21"/>
              </w:rPr>
            </w:pPr>
          </w:p>
        </w:tc>
        <w:tc>
          <w:tcPr>
            <w:tcW w:w="2127" w:type="dxa"/>
            <w:vAlign w:val="center"/>
          </w:tcPr>
          <w:p w:rsidR="008D00ED" w:rsidRDefault="008D00ED" w:rsidP="0099723C">
            <w:pPr>
              <w:spacing w:line="360" w:lineRule="auto"/>
              <w:jc w:val="center"/>
              <w:rPr>
                <w:rFonts w:ascii="仿宋_GB2312" w:eastAsia="仿宋_GB2312" w:hAnsi="宋体"/>
                <w:szCs w:val="21"/>
              </w:rPr>
            </w:pPr>
          </w:p>
        </w:tc>
      </w:tr>
    </w:tbl>
    <w:p w:rsidR="008D00ED" w:rsidRDefault="008D00ED" w:rsidP="008D00ED">
      <w:pPr>
        <w:spacing w:line="360" w:lineRule="auto"/>
        <w:rPr>
          <w:rFonts w:ascii="黑体" w:eastAsia="黑体" w:hAnsi="黑体"/>
          <w:szCs w:val="21"/>
        </w:rPr>
      </w:pPr>
    </w:p>
    <w:p w:rsidR="008D00ED" w:rsidRDefault="008D00ED" w:rsidP="008D00ED">
      <w:pPr>
        <w:spacing w:line="360" w:lineRule="auto"/>
        <w:rPr>
          <w:rFonts w:ascii="黑体" w:eastAsia="黑体" w:hAnsi="黑体"/>
          <w:szCs w:val="21"/>
        </w:rPr>
      </w:pPr>
      <w:r>
        <w:rPr>
          <w:rFonts w:ascii="黑体" w:eastAsia="黑体" w:hAnsi="黑体" w:hint="eastAsia"/>
          <w:szCs w:val="21"/>
        </w:rPr>
        <w:t>六、教材及其他教学资源</w:t>
      </w:r>
    </w:p>
    <w:p w:rsidR="008D00ED" w:rsidRDefault="008D00ED" w:rsidP="008D00ED">
      <w:pPr>
        <w:ind w:firstLineChars="200" w:firstLine="420"/>
        <w:rPr>
          <w:rFonts w:hAnsi="宋体"/>
          <w:szCs w:val="21"/>
        </w:rPr>
      </w:pPr>
      <w:r>
        <w:rPr>
          <w:rFonts w:ascii="黑体" w:eastAsia="黑体" w:hAnsi="黑体" w:hint="eastAsia"/>
          <w:szCs w:val="21"/>
        </w:rPr>
        <w:t>（一）课程教材</w:t>
      </w:r>
    </w:p>
    <w:p w:rsidR="008D00ED" w:rsidRDefault="008D00ED" w:rsidP="008D00ED">
      <w:pPr>
        <w:ind w:firstLineChars="200" w:firstLine="420"/>
        <w:rPr>
          <w:rFonts w:hAnsi="宋体"/>
          <w:szCs w:val="21"/>
        </w:rPr>
      </w:pPr>
      <w:r>
        <w:rPr>
          <w:rFonts w:hint="eastAsia"/>
          <w:szCs w:val="21"/>
        </w:rPr>
        <w:t>《</w:t>
      </w:r>
      <w:r>
        <w:rPr>
          <w:szCs w:val="21"/>
        </w:rPr>
        <w:t>Struts2</w:t>
      </w:r>
      <w:r>
        <w:rPr>
          <w:rFonts w:hint="eastAsia"/>
          <w:szCs w:val="21"/>
        </w:rPr>
        <w:t>技术详解：基于</w:t>
      </w:r>
      <w:r>
        <w:rPr>
          <w:szCs w:val="21"/>
        </w:rPr>
        <w:t>WebWork</w:t>
      </w:r>
      <w:r>
        <w:rPr>
          <w:rFonts w:hint="eastAsia"/>
          <w:szCs w:val="21"/>
        </w:rPr>
        <w:t>核心的</w:t>
      </w:r>
      <w:r>
        <w:rPr>
          <w:szCs w:val="21"/>
        </w:rPr>
        <w:t>MVC</w:t>
      </w:r>
      <w:r>
        <w:rPr>
          <w:rFonts w:hint="eastAsia"/>
          <w:szCs w:val="21"/>
        </w:rPr>
        <w:t>开发与实践》，闫术卓、杨强，电子工业出版社</w:t>
      </w:r>
      <w:r>
        <w:rPr>
          <w:szCs w:val="21"/>
        </w:rPr>
        <w:t>,2008</w:t>
      </w:r>
      <w:r>
        <w:rPr>
          <w:rFonts w:hint="eastAsia"/>
          <w:szCs w:val="21"/>
        </w:rPr>
        <w:t>。</w:t>
      </w:r>
    </w:p>
    <w:p w:rsidR="008D00ED" w:rsidRDefault="008D00ED" w:rsidP="008D00ED">
      <w:pPr>
        <w:ind w:firstLineChars="200" w:firstLine="420"/>
        <w:rPr>
          <w:rFonts w:ascii="黑体" w:eastAsia="黑体" w:hAnsi="黑体"/>
          <w:szCs w:val="21"/>
        </w:rPr>
      </w:pPr>
      <w:r>
        <w:rPr>
          <w:rFonts w:ascii="黑体" w:eastAsia="黑体" w:hAnsi="黑体" w:hint="eastAsia"/>
          <w:szCs w:val="21"/>
        </w:rPr>
        <w:t>（二）推荐参考资料</w:t>
      </w:r>
    </w:p>
    <w:p w:rsidR="008D00ED" w:rsidRDefault="008D00ED" w:rsidP="008D00ED">
      <w:pPr>
        <w:ind w:firstLineChars="200" w:firstLine="420"/>
        <w:rPr>
          <w:bCs/>
          <w:szCs w:val="21"/>
        </w:rPr>
      </w:pPr>
      <w:r>
        <w:rPr>
          <w:rFonts w:hint="eastAsia"/>
          <w:bCs/>
          <w:szCs w:val="21"/>
        </w:rPr>
        <w:t>《</w:t>
      </w:r>
      <w:r>
        <w:rPr>
          <w:bCs/>
          <w:szCs w:val="21"/>
        </w:rPr>
        <w:t>Java Web</w:t>
      </w:r>
      <w:r>
        <w:rPr>
          <w:rFonts w:hint="eastAsia"/>
          <w:bCs/>
          <w:szCs w:val="21"/>
        </w:rPr>
        <w:t>整合开发实例精通</w:t>
      </w:r>
      <w:r>
        <w:rPr>
          <w:bCs/>
          <w:szCs w:val="21"/>
        </w:rPr>
        <w:t>--Struts+Hibernate+Spring</w:t>
      </w:r>
      <w:r>
        <w:rPr>
          <w:rFonts w:hint="eastAsia"/>
          <w:bCs/>
          <w:szCs w:val="21"/>
        </w:rPr>
        <w:t>》，闫术卓、吴峻申，机械工业出版社，</w:t>
      </w:r>
      <w:r>
        <w:rPr>
          <w:bCs/>
          <w:szCs w:val="21"/>
        </w:rPr>
        <w:t>2009</w:t>
      </w:r>
      <w:r>
        <w:rPr>
          <w:rFonts w:hint="eastAsia"/>
          <w:bCs/>
          <w:szCs w:val="21"/>
        </w:rPr>
        <w:t>。</w:t>
      </w:r>
    </w:p>
    <w:p w:rsidR="008D00ED" w:rsidRDefault="008D00ED">
      <w:pPr>
        <w:widowControl/>
        <w:rPr>
          <w:bCs/>
          <w:szCs w:val="21"/>
        </w:rPr>
      </w:pPr>
      <w:r>
        <w:rPr>
          <w:bCs/>
          <w:szCs w:val="21"/>
        </w:rPr>
        <w:lastRenderedPageBreak/>
        <w:br w:type="page"/>
      </w:r>
    </w:p>
    <w:p w:rsidR="00AC2C4E" w:rsidRPr="00261813" w:rsidRDefault="00AC2C4E" w:rsidP="00AC2C4E">
      <w:pPr>
        <w:pStyle w:val="1"/>
        <w:spacing w:before="120" w:after="120" w:line="360" w:lineRule="auto"/>
        <w:jc w:val="center"/>
        <w:rPr>
          <w:rFonts w:ascii="仿宋_GB2312" w:eastAsia="仿宋_GB2312" w:hAnsi="宋体"/>
          <w:spacing w:val="40"/>
          <w:sz w:val="32"/>
          <w:szCs w:val="28"/>
        </w:rPr>
      </w:pPr>
      <w:bookmarkStart w:id="31" w:name="_Toc486693933"/>
      <w:r w:rsidRPr="00261813">
        <w:rPr>
          <w:rFonts w:ascii="仿宋_GB2312" w:eastAsia="仿宋_GB2312" w:hAnsi="宋体" w:hint="eastAsia"/>
          <w:spacing w:val="40"/>
          <w:sz w:val="32"/>
          <w:szCs w:val="28"/>
        </w:rPr>
        <w:lastRenderedPageBreak/>
        <w:t>文献检索课程</w:t>
      </w:r>
      <w:r w:rsidRPr="00261813">
        <w:rPr>
          <w:rFonts w:ascii="仿宋_GB2312" w:eastAsia="仿宋_GB2312" w:hAnsi="宋体"/>
          <w:spacing w:val="40"/>
          <w:sz w:val="32"/>
          <w:szCs w:val="28"/>
        </w:rPr>
        <w:t>教学大纲</w:t>
      </w:r>
      <w:bookmarkEnd w:id="27"/>
      <w:bookmarkEnd w:id="28"/>
      <w:bookmarkEnd w:id="31"/>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AC2C4E" w:rsidRPr="003A60BE" w:rsidTr="0099723C">
        <w:trPr>
          <w:jc w:val="center"/>
        </w:trPr>
        <w:tc>
          <w:tcPr>
            <w:tcW w:w="8822" w:type="dxa"/>
            <w:gridSpan w:val="6"/>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jc w:val="center"/>
              <w:rPr>
                <w:rFonts w:ascii="黑体" w:eastAsia="黑体" w:hAnsi="黑体"/>
                <w:szCs w:val="21"/>
              </w:rPr>
            </w:pPr>
            <w:r w:rsidRPr="003A60BE">
              <w:rPr>
                <w:rFonts w:ascii="黑体" w:eastAsia="黑体" w:hAnsi="黑体" w:hint="eastAsia"/>
                <w:szCs w:val="21"/>
              </w:rPr>
              <w:t>课 程 基 本 信 息</w:t>
            </w:r>
          </w:p>
        </w:tc>
      </w:tr>
      <w:tr w:rsidR="00AC2C4E" w:rsidRPr="003A60BE" w:rsidTr="0099723C">
        <w:trPr>
          <w:jc w:val="center"/>
        </w:trPr>
        <w:tc>
          <w:tcPr>
            <w:tcW w:w="2428"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课程代码：</w:t>
            </w:r>
            <w:r>
              <w:rPr>
                <w:rFonts w:ascii="黑体" w:eastAsia="黑体" w:hAnsi="黑体" w:hint="eastAsia"/>
                <w:szCs w:val="21"/>
              </w:rPr>
              <w:t>SE4401</w:t>
            </w:r>
          </w:p>
        </w:tc>
        <w:tc>
          <w:tcPr>
            <w:tcW w:w="6394" w:type="dxa"/>
            <w:gridSpan w:val="5"/>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课程名称（中/英）：文献检索/Documentary Index</w:t>
            </w:r>
          </w:p>
        </w:tc>
      </w:tr>
      <w:tr w:rsidR="00AC2C4E" w:rsidRPr="003A60BE" w:rsidTr="0099723C">
        <w:trPr>
          <w:jc w:val="center"/>
        </w:trPr>
        <w:tc>
          <w:tcPr>
            <w:tcW w:w="2428"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学    分：1</w:t>
            </w:r>
          </w:p>
        </w:tc>
        <w:tc>
          <w:tcPr>
            <w:tcW w:w="2123" w:type="dxa"/>
            <w:gridSpan w:val="2"/>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总学时：18</w:t>
            </w:r>
          </w:p>
        </w:tc>
        <w:tc>
          <w:tcPr>
            <w:tcW w:w="2020" w:type="dxa"/>
            <w:gridSpan w:val="2"/>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理论学时：18</w:t>
            </w:r>
          </w:p>
        </w:tc>
        <w:tc>
          <w:tcPr>
            <w:tcW w:w="2251"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实践学时：0</w:t>
            </w:r>
          </w:p>
        </w:tc>
      </w:tr>
      <w:tr w:rsidR="00AC2C4E" w:rsidRPr="003A60BE" w:rsidTr="0099723C">
        <w:trPr>
          <w:jc w:val="center"/>
        </w:trPr>
        <w:tc>
          <w:tcPr>
            <w:tcW w:w="2428"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课程性质：</w:t>
            </w:r>
            <w:r>
              <w:rPr>
                <w:rFonts w:ascii="黑体" w:eastAsia="黑体" w:hAnsi="黑体" w:hint="eastAsia"/>
                <w:szCs w:val="21"/>
              </w:rPr>
              <w:t>选修</w:t>
            </w:r>
          </w:p>
        </w:tc>
        <w:tc>
          <w:tcPr>
            <w:tcW w:w="2123" w:type="dxa"/>
            <w:gridSpan w:val="2"/>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开课学期：</w:t>
            </w:r>
            <w:r>
              <w:rPr>
                <w:rFonts w:ascii="黑体" w:eastAsia="黑体" w:hAnsi="黑体" w:hint="eastAsia"/>
                <w:szCs w:val="21"/>
              </w:rPr>
              <w:t>4</w:t>
            </w:r>
          </w:p>
        </w:tc>
        <w:tc>
          <w:tcPr>
            <w:tcW w:w="4271" w:type="dxa"/>
            <w:gridSpan w:val="3"/>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适用专业：</w:t>
            </w:r>
            <w:r>
              <w:rPr>
                <w:rFonts w:ascii="黑体" w:eastAsia="黑体" w:hAnsi="黑体" w:hint="eastAsia"/>
                <w:szCs w:val="21"/>
              </w:rPr>
              <w:t>软件工程</w:t>
            </w:r>
          </w:p>
        </w:tc>
      </w:tr>
      <w:tr w:rsidR="00AC2C4E" w:rsidRPr="003A60BE" w:rsidTr="0099723C">
        <w:trPr>
          <w:jc w:val="center"/>
        </w:trPr>
        <w:tc>
          <w:tcPr>
            <w:tcW w:w="8822" w:type="dxa"/>
            <w:gridSpan w:val="6"/>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先修课程：无</w:t>
            </w:r>
          </w:p>
        </w:tc>
      </w:tr>
      <w:tr w:rsidR="00AC2C4E" w:rsidRPr="003A60BE" w:rsidTr="0099723C">
        <w:trPr>
          <w:jc w:val="center"/>
        </w:trPr>
        <w:tc>
          <w:tcPr>
            <w:tcW w:w="6113" w:type="dxa"/>
            <w:gridSpan w:val="4"/>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开课单位：图书馆</w:t>
            </w:r>
          </w:p>
        </w:tc>
        <w:tc>
          <w:tcPr>
            <w:tcW w:w="2709" w:type="dxa"/>
            <w:gridSpan w:val="2"/>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大纲版本：201</w:t>
            </w:r>
            <w:r>
              <w:rPr>
                <w:rFonts w:ascii="黑体" w:eastAsia="黑体" w:hAnsi="黑体" w:hint="eastAsia"/>
                <w:szCs w:val="21"/>
              </w:rPr>
              <w:t>7</w:t>
            </w:r>
          </w:p>
        </w:tc>
      </w:tr>
      <w:tr w:rsidR="00AC2C4E" w:rsidRPr="003A60BE" w:rsidTr="0099723C">
        <w:trPr>
          <w:jc w:val="center"/>
        </w:trPr>
        <w:tc>
          <w:tcPr>
            <w:tcW w:w="3056" w:type="dxa"/>
            <w:gridSpan w:val="2"/>
            <w:tcBorders>
              <w:top w:val="single" w:sz="4" w:space="0" w:color="auto"/>
              <w:left w:val="single" w:sz="4" w:space="0" w:color="auto"/>
              <w:bottom w:val="single" w:sz="4" w:space="0" w:color="auto"/>
              <w:right w:val="single" w:sz="4" w:space="0" w:color="auto"/>
            </w:tcBorders>
            <w:hideMark/>
          </w:tcPr>
          <w:p w:rsidR="00AC2C4E" w:rsidRPr="00C47773" w:rsidRDefault="00AC2C4E" w:rsidP="0099723C">
            <w:pPr>
              <w:spacing w:line="360" w:lineRule="auto"/>
              <w:rPr>
                <w:rFonts w:ascii="黑体" w:eastAsia="黑体" w:hAnsi="黑体"/>
                <w:szCs w:val="21"/>
              </w:rPr>
            </w:pPr>
            <w:r w:rsidRPr="00C47773">
              <w:rPr>
                <w:rFonts w:ascii="黑体" w:eastAsia="黑体" w:hAnsi="黑体" w:hint="eastAsia"/>
                <w:szCs w:val="21"/>
              </w:rPr>
              <w:t>制定（修订）人：李书娟</w:t>
            </w:r>
          </w:p>
        </w:tc>
        <w:tc>
          <w:tcPr>
            <w:tcW w:w="3057" w:type="dxa"/>
            <w:gridSpan w:val="2"/>
            <w:tcBorders>
              <w:top w:val="single" w:sz="4" w:space="0" w:color="auto"/>
              <w:left w:val="single" w:sz="4" w:space="0" w:color="auto"/>
              <w:bottom w:val="single" w:sz="4" w:space="0" w:color="auto"/>
              <w:right w:val="single" w:sz="4" w:space="0" w:color="auto"/>
            </w:tcBorders>
            <w:hideMark/>
          </w:tcPr>
          <w:p w:rsidR="00AC2C4E" w:rsidRPr="00C47773" w:rsidRDefault="00AC2C4E" w:rsidP="0099723C">
            <w:pPr>
              <w:spacing w:line="360" w:lineRule="auto"/>
              <w:rPr>
                <w:rFonts w:ascii="黑体" w:eastAsia="黑体" w:hAnsi="黑体"/>
                <w:szCs w:val="21"/>
              </w:rPr>
            </w:pPr>
            <w:r w:rsidRPr="00C47773">
              <w:rPr>
                <w:rFonts w:ascii="黑体" w:eastAsia="黑体" w:hAnsi="黑体" w:hint="eastAsia"/>
                <w:szCs w:val="21"/>
              </w:rPr>
              <w:t>审核人：杨丽萍</w:t>
            </w:r>
          </w:p>
        </w:tc>
        <w:tc>
          <w:tcPr>
            <w:tcW w:w="2709" w:type="dxa"/>
            <w:gridSpan w:val="2"/>
            <w:tcBorders>
              <w:top w:val="single" w:sz="4" w:space="0" w:color="auto"/>
              <w:left w:val="single" w:sz="4" w:space="0" w:color="auto"/>
              <w:bottom w:val="single" w:sz="4" w:space="0" w:color="auto"/>
              <w:right w:val="single" w:sz="4" w:space="0" w:color="auto"/>
            </w:tcBorders>
            <w:hideMark/>
          </w:tcPr>
          <w:p w:rsidR="00AC2C4E" w:rsidRPr="00C47773" w:rsidRDefault="00AC2C4E" w:rsidP="0099723C">
            <w:pPr>
              <w:spacing w:line="360" w:lineRule="auto"/>
              <w:rPr>
                <w:rFonts w:ascii="黑体" w:eastAsia="黑体" w:hAnsi="黑体"/>
                <w:szCs w:val="21"/>
              </w:rPr>
            </w:pPr>
            <w:r w:rsidRPr="00C47773">
              <w:rPr>
                <w:rFonts w:ascii="黑体" w:eastAsia="黑体" w:hAnsi="黑体" w:hint="eastAsia"/>
                <w:szCs w:val="21"/>
              </w:rPr>
              <w:t>批准人：刘广普</w:t>
            </w:r>
          </w:p>
        </w:tc>
      </w:tr>
      <w:tr w:rsidR="00AC2C4E" w:rsidRPr="003A60BE" w:rsidTr="0099723C">
        <w:trPr>
          <w:jc w:val="center"/>
        </w:trPr>
        <w:tc>
          <w:tcPr>
            <w:tcW w:w="3056" w:type="dxa"/>
            <w:gridSpan w:val="2"/>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制定（修订）时间：201</w:t>
            </w:r>
            <w:r>
              <w:rPr>
                <w:rFonts w:ascii="黑体" w:eastAsia="黑体" w:hAnsi="黑体" w:hint="eastAsia"/>
                <w:szCs w:val="21"/>
              </w:rPr>
              <w:t>7</w:t>
            </w:r>
            <w:r w:rsidRPr="003A60BE">
              <w:rPr>
                <w:rFonts w:ascii="黑体" w:eastAsia="黑体" w:hAnsi="黑体" w:hint="eastAsia"/>
                <w:szCs w:val="21"/>
              </w:rPr>
              <w:t>.</w:t>
            </w:r>
            <w:r>
              <w:rPr>
                <w:rFonts w:ascii="黑体" w:eastAsia="黑体" w:hAnsi="黑体" w:hint="eastAsia"/>
                <w:szCs w:val="21"/>
              </w:rPr>
              <w:t>5</w:t>
            </w:r>
          </w:p>
        </w:tc>
        <w:tc>
          <w:tcPr>
            <w:tcW w:w="3057" w:type="dxa"/>
            <w:gridSpan w:val="2"/>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审核时间：201</w:t>
            </w:r>
            <w:r>
              <w:rPr>
                <w:rFonts w:ascii="黑体" w:eastAsia="黑体" w:hAnsi="黑体" w:hint="eastAsia"/>
                <w:szCs w:val="21"/>
              </w:rPr>
              <w:t>7.6</w:t>
            </w:r>
          </w:p>
        </w:tc>
        <w:tc>
          <w:tcPr>
            <w:tcW w:w="2709" w:type="dxa"/>
            <w:gridSpan w:val="2"/>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rPr>
                <w:rFonts w:ascii="黑体" w:eastAsia="黑体" w:hAnsi="黑体"/>
                <w:szCs w:val="21"/>
              </w:rPr>
            </w:pPr>
            <w:r w:rsidRPr="003A60BE">
              <w:rPr>
                <w:rFonts w:ascii="黑体" w:eastAsia="黑体" w:hAnsi="黑体" w:hint="eastAsia"/>
                <w:szCs w:val="21"/>
              </w:rPr>
              <w:t>批准时间：201</w:t>
            </w:r>
            <w:r>
              <w:rPr>
                <w:rFonts w:ascii="黑体" w:eastAsia="黑体" w:hAnsi="黑体" w:hint="eastAsia"/>
                <w:szCs w:val="21"/>
              </w:rPr>
              <w:t>7.6</w:t>
            </w:r>
          </w:p>
        </w:tc>
      </w:tr>
    </w:tbl>
    <w:p w:rsidR="00AC2C4E" w:rsidRPr="003A60BE" w:rsidRDefault="00AC2C4E" w:rsidP="00AC2C4E">
      <w:pPr>
        <w:spacing w:line="360" w:lineRule="auto"/>
        <w:rPr>
          <w:rFonts w:ascii="黑体" w:eastAsia="黑体" w:hAnsi="黑体"/>
          <w:szCs w:val="21"/>
        </w:rPr>
      </w:pP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一、课程简介</w:t>
      </w:r>
    </w:p>
    <w:p w:rsidR="00AC2C4E" w:rsidRPr="003A60BE" w:rsidRDefault="00AC2C4E" w:rsidP="00AC2C4E">
      <w:pPr>
        <w:ind w:firstLineChars="200" w:firstLine="420"/>
      </w:pPr>
      <w:r w:rsidRPr="003A60BE">
        <w:rPr>
          <w:rFonts w:hint="eastAsia"/>
        </w:rPr>
        <w:t>本课程是高等院校大学生素质教育课程之一。主要培养学生的信息素养，包括信息意识、信息伦理道德、信息获取能力、信息分析利用等方面的内容，以适应当代复杂的信息环境。本课程通过对国内外的数据库以及网络信息资源的检索方法、检索技巧的讲授，使学生掌握文献及文献检索的基础知识、检</w:t>
      </w:r>
      <w:r>
        <w:rPr>
          <w:rFonts w:hint="eastAsia"/>
        </w:rPr>
        <w:t>索原理、检索途径和检索方法；学会使用文献信息资源从事科研课题</w:t>
      </w:r>
      <w:r w:rsidRPr="003A60BE">
        <w:rPr>
          <w:rFonts w:hint="eastAsia"/>
        </w:rPr>
        <w:t>和学术研究，同时学会</w:t>
      </w:r>
      <w:r>
        <w:rPr>
          <w:rFonts w:hint="eastAsia"/>
        </w:rPr>
        <w:t>筛选和综合分析</w:t>
      </w:r>
      <w:r w:rsidRPr="003A60BE">
        <w:rPr>
          <w:rFonts w:hint="eastAsia"/>
        </w:rPr>
        <w:t>信息，撰写研究论文。该课程是一门方法课，注重实践，强调实际应用能力的提高，为今后的学习和科研打下基础。</w:t>
      </w: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二、课程目标</w:t>
      </w: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（一）课程具体目标</w:t>
      </w:r>
    </w:p>
    <w:p w:rsidR="00AC2C4E" w:rsidRPr="003A60BE" w:rsidRDefault="00AC2C4E" w:rsidP="00AC2C4E">
      <w:pPr>
        <w:ind w:firstLineChars="200" w:firstLine="420"/>
      </w:pPr>
      <w:r w:rsidRPr="003A60BE">
        <w:t>1</w:t>
      </w:r>
      <w:r w:rsidRPr="003A60BE">
        <w:rPr>
          <w:rFonts w:hint="eastAsia"/>
        </w:rPr>
        <w:t>．能根据电子信息领域的复杂工程问题，分析文献寻求可替代的解决方案。</w:t>
      </w:r>
    </w:p>
    <w:p w:rsidR="00AC2C4E" w:rsidRPr="003A60BE" w:rsidRDefault="00AC2C4E" w:rsidP="00AC2C4E">
      <w:pPr>
        <w:ind w:firstLineChars="200" w:firstLine="420"/>
      </w:pPr>
      <w:r w:rsidRPr="003A60BE">
        <w:t>2</w:t>
      </w:r>
      <w:r w:rsidRPr="003A60BE">
        <w:rPr>
          <w:rFonts w:hint="eastAsia"/>
        </w:rPr>
        <w:t>．具备终身学习的知识基础，掌握自主学习的方法，了解拓展知识和能力的途径。</w:t>
      </w: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（二）课程目标与专业毕业要求的关系</w:t>
      </w:r>
    </w:p>
    <w:p w:rsidR="00AC2C4E" w:rsidRPr="003A60BE" w:rsidRDefault="00AC2C4E" w:rsidP="00AC2C4E">
      <w:pPr>
        <w:spacing w:line="360" w:lineRule="auto"/>
        <w:jc w:val="center"/>
        <w:rPr>
          <w:rFonts w:ascii="仿宋_GB2312" w:eastAsia="仿宋_GB2312" w:hAnsi="宋体"/>
          <w:szCs w:val="21"/>
        </w:rPr>
      </w:pPr>
      <w:r w:rsidRPr="003A60BE">
        <w:rPr>
          <w:rFonts w:ascii="仿宋_GB2312" w:eastAsia="仿宋_GB2312" w:hAnsi="宋体" w:hint="eastAsia"/>
          <w:szCs w:val="21"/>
        </w:rPr>
        <w:t>表1 本课程对专业毕业要求及其指标点的支撑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402"/>
        <w:gridCol w:w="2977"/>
      </w:tblGrid>
      <w:tr w:rsidR="00AC2C4E" w:rsidRPr="006B29CA" w:rsidTr="0099723C">
        <w:trPr>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rsidR="00AC2C4E" w:rsidRPr="006B29CA" w:rsidRDefault="00AC2C4E" w:rsidP="0099723C">
            <w:pPr>
              <w:spacing w:line="360" w:lineRule="auto"/>
              <w:jc w:val="center"/>
              <w:rPr>
                <w:rFonts w:ascii="仿宋" w:eastAsia="仿宋" w:hAnsi="仿宋"/>
                <w:b/>
                <w:szCs w:val="21"/>
              </w:rPr>
            </w:pPr>
            <w:r w:rsidRPr="006B29CA">
              <w:rPr>
                <w:rFonts w:ascii="仿宋" w:eastAsia="仿宋" w:hAnsi="仿宋" w:hint="eastAsia"/>
                <w:b/>
                <w:szCs w:val="21"/>
              </w:rPr>
              <w:t>课程目标</w:t>
            </w:r>
          </w:p>
        </w:tc>
        <w:tc>
          <w:tcPr>
            <w:tcW w:w="3402" w:type="dxa"/>
            <w:tcBorders>
              <w:top w:val="single" w:sz="4" w:space="0" w:color="auto"/>
              <w:left w:val="single" w:sz="4" w:space="0" w:color="auto"/>
              <w:bottom w:val="single" w:sz="4" w:space="0" w:color="auto"/>
              <w:right w:val="single" w:sz="4" w:space="0" w:color="auto"/>
            </w:tcBorders>
            <w:vAlign w:val="center"/>
            <w:hideMark/>
          </w:tcPr>
          <w:p w:rsidR="00AC2C4E" w:rsidRPr="006B29CA" w:rsidRDefault="00AC2C4E" w:rsidP="0099723C">
            <w:pPr>
              <w:spacing w:line="360" w:lineRule="auto"/>
              <w:jc w:val="center"/>
              <w:rPr>
                <w:rFonts w:ascii="仿宋" w:eastAsia="仿宋" w:hAnsi="仿宋"/>
                <w:b/>
                <w:szCs w:val="21"/>
              </w:rPr>
            </w:pPr>
            <w:r w:rsidRPr="006B29CA">
              <w:rPr>
                <w:rFonts w:ascii="仿宋" w:eastAsia="仿宋" w:hAnsi="仿宋" w:hint="eastAsia"/>
                <w:b/>
                <w:szCs w:val="21"/>
              </w:rPr>
              <w:t>支撑的毕业要求</w:t>
            </w:r>
          </w:p>
        </w:tc>
        <w:tc>
          <w:tcPr>
            <w:tcW w:w="2977" w:type="dxa"/>
            <w:tcBorders>
              <w:top w:val="single" w:sz="4" w:space="0" w:color="auto"/>
              <w:left w:val="single" w:sz="4" w:space="0" w:color="auto"/>
              <w:bottom w:val="single" w:sz="4" w:space="0" w:color="auto"/>
              <w:right w:val="single" w:sz="4" w:space="0" w:color="auto"/>
            </w:tcBorders>
            <w:vAlign w:val="center"/>
            <w:hideMark/>
          </w:tcPr>
          <w:p w:rsidR="00AC2C4E" w:rsidRPr="006B29CA" w:rsidRDefault="00AC2C4E" w:rsidP="0099723C">
            <w:pPr>
              <w:jc w:val="center"/>
              <w:rPr>
                <w:rFonts w:ascii="仿宋" w:eastAsia="仿宋" w:hAnsi="仿宋"/>
                <w:b/>
                <w:szCs w:val="21"/>
              </w:rPr>
            </w:pPr>
            <w:r w:rsidRPr="006B29CA">
              <w:rPr>
                <w:rFonts w:ascii="仿宋" w:eastAsia="仿宋" w:hAnsi="仿宋" w:hint="eastAsia"/>
                <w:b/>
                <w:szCs w:val="21"/>
              </w:rPr>
              <w:t>支撑的毕业要求指标点</w:t>
            </w:r>
          </w:p>
        </w:tc>
      </w:tr>
      <w:tr w:rsidR="00AC2C4E" w:rsidRPr="003A60BE" w:rsidTr="0099723C">
        <w:trPr>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spacing w:line="360" w:lineRule="auto"/>
              <w:jc w:val="center"/>
              <w:rPr>
                <w:rFonts w:ascii="仿宋" w:eastAsia="仿宋" w:hAnsi="仿宋"/>
                <w:szCs w:val="21"/>
              </w:rPr>
            </w:pPr>
            <w:r w:rsidRPr="003A60BE">
              <w:rPr>
                <w:rFonts w:ascii="仿宋" w:eastAsia="仿宋" w:hAnsi="仿宋" w:hint="eastAsia"/>
                <w:szCs w:val="21"/>
              </w:rPr>
              <w:t>课程目标1</w:t>
            </w:r>
          </w:p>
        </w:tc>
        <w:tc>
          <w:tcPr>
            <w:tcW w:w="3402"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rPr>
                <w:rFonts w:ascii="仿宋" w:eastAsia="仿宋" w:hAnsi="仿宋"/>
              </w:rPr>
            </w:pPr>
            <w:r w:rsidRPr="003A60BE">
              <w:rPr>
                <w:rFonts w:ascii="仿宋" w:eastAsia="仿宋" w:hAnsi="仿宋" w:hint="eastAsia"/>
              </w:rPr>
              <w:t>毕业要求2 问题分析能力：能够应用数学、自然科学和工程科学的基本原理，识别、表达、并通过文献研究分析电子信息工程领域的复杂工程问题，以获得有效结论。</w:t>
            </w:r>
          </w:p>
        </w:tc>
        <w:tc>
          <w:tcPr>
            <w:tcW w:w="2977"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rPr>
                <w:rFonts w:ascii="仿宋" w:eastAsia="仿宋" w:hAnsi="仿宋"/>
              </w:rPr>
            </w:pPr>
            <w:r w:rsidRPr="003A60BE">
              <w:rPr>
                <w:rFonts w:ascii="仿宋" w:eastAsia="仿宋" w:hAnsi="仿宋" w:hint="eastAsia"/>
              </w:rPr>
              <w:t>指标点2.3 能根据电子信息领域的复杂工程问题，分析文献寻求可替代的解决方案。</w:t>
            </w:r>
          </w:p>
        </w:tc>
      </w:tr>
      <w:tr w:rsidR="00AC2C4E" w:rsidRPr="003A60BE" w:rsidTr="0099723C">
        <w:trPr>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spacing w:line="360" w:lineRule="auto"/>
              <w:jc w:val="center"/>
              <w:rPr>
                <w:rFonts w:ascii="仿宋" w:eastAsia="仿宋" w:hAnsi="仿宋"/>
                <w:szCs w:val="21"/>
              </w:rPr>
            </w:pPr>
            <w:r w:rsidRPr="003A60BE">
              <w:rPr>
                <w:rFonts w:ascii="仿宋" w:eastAsia="仿宋" w:hAnsi="仿宋" w:hint="eastAsia"/>
                <w:szCs w:val="21"/>
              </w:rPr>
              <w:t>课程目标2</w:t>
            </w:r>
          </w:p>
        </w:tc>
        <w:tc>
          <w:tcPr>
            <w:tcW w:w="3402"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rPr>
                <w:rFonts w:ascii="仿宋" w:eastAsia="仿宋" w:hAnsi="仿宋"/>
              </w:rPr>
            </w:pPr>
            <w:r w:rsidRPr="003A60BE">
              <w:rPr>
                <w:rFonts w:ascii="仿宋" w:eastAsia="仿宋" w:hAnsi="仿宋" w:hint="eastAsia"/>
              </w:rPr>
              <w:t>毕业要求12 自主学习和终身学习：具有自主学习和终身学习的意识，有不断学习和适应发展的能力。</w:t>
            </w:r>
          </w:p>
        </w:tc>
        <w:tc>
          <w:tcPr>
            <w:tcW w:w="2977"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rPr>
                <w:rFonts w:ascii="仿宋" w:eastAsia="仿宋" w:hAnsi="仿宋"/>
              </w:rPr>
            </w:pPr>
            <w:r w:rsidRPr="003A60BE">
              <w:rPr>
                <w:rFonts w:ascii="仿宋" w:eastAsia="仿宋" w:hAnsi="仿宋" w:hint="eastAsia"/>
              </w:rPr>
              <w:t>指标点12.2 具备终身学习的知识基础，掌握自主学习的方法，了解拓展知识和能力的途径。</w:t>
            </w:r>
          </w:p>
        </w:tc>
      </w:tr>
    </w:tbl>
    <w:p w:rsidR="00AC2C4E" w:rsidRPr="003A60BE" w:rsidRDefault="00AC2C4E" w:rsidP="00AC2C4E">
      <w:pPr>
        <w:ind w:firstLineChars="200" w:firstLine="420"/>
      </w:pP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（三）课程对解决复杂工程问题能力的培养</w:t>
      </w:r>
    </w:p>
    <w:p w:rsidR="00AC2C4E" w:rsidRPr="007D7FC7" w:rsidRDefault="00AC2C4E" w:rsidP="00AC2C4E">
      <w:pPr>
        <w:ind w:firstLineChars="200" w:firstLine="420"/>
        <w:rPr>
          <w:rFonts w:ascii="宋体" w:hAnsi="宋体"/>
        </w:rPr>
      </w:pPr>
      <w:r w:rsidRPr="003A60BE">
        <w:rPr>
          <w:rFonts w:ascii="宋体" w:hAnsi="宋体" w:hint="eastAsia"/>
          <w:color w:val="000000"/>
        </w:rPr>
        <w:lastRenderedPageBreak/>
        <w:t>在课程理论知识的讲授环节，使学生了解现代图书馆的发展和基础应用，掌握中文、外文资源的检索方法，网络检索和文献的综合性检索方法。在课程的实验教学环节，通过上机实践，让学生掌握知网资源的检索方法、专利文献的检索以及外文资源的检索。</w:t>
      </w:r>
      <w:r>
        <w:rPr>
          <w:rFonts w:ascii="宋体" w:hAnsi="宋体" w:hint="eastAsia"/>
        </w:rPr>
        <w:t>总之，本课程的教学通过</w:t>
      </w:r>
      <w:r w:rsidRPr="003A60BE">
        <w:rPr>
          <w:rFonts w:ascii="宋体" w:hAnsi="宋体" w:hint="eastAsia"/>
        </w:rPr>
        <w:t>理论讲授和上机实践等环节充分贯彻培养学生解决复杂工程问题能力的理念和要求。</w:t>
      </w: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三、教学内容及基本要求</w:t>
      </w:r>
    </w:p>
    <w:p w:rsidR="00AC2C4E" w:rsidRPr="003A60BE" w:rsidRDefault="00AC2C4E" w:rsidP="00AC2C4E">
      <w:pPr>
        <w:spacing w:before="100" w:beforeAutospacing="1" w:after="100" w:afterAutospacing="1"/>
        <w:jc w:val="center"/>
        <w:rPr>
          <w:b/>
          <w:color w:val="000000"/>
        </w:rPr>
      </w:pPr>
      <w:r w:rsidRPr="003A60BE">
        <w:rPr>
          <w:rFonts w:hint="eastAsia"/>
          <w:b/>
          <w:color w:val="000000"/>
        </w:rPr>
        <w:t>第</w:t>
      </w:r>
      <w:r w:rsidRPr="003A60BE">
        <w:rPr>
          <w:b/>
          <w:color w:val="000000"/>
        </w:rPr>
        <w:t>1</w:t>
      </w:r>
      <w:r w:rsidRPr="003A60BE">
        <w:rPr>
          <w:rFonts w:hint="eastAsia"/>
          <w:b/>
          <w:color w:val="000000"/>
        </w:rPr>
        <w:t>单元基础篇（</w:t>
      </w:r>
      <w:r w:rsidRPr="003A60BE">
        <w:rPr>
          <w:b/>
          <w:color w:val="000000"/>
        </w:rPr>
        <w:t>2</w:t>
      </w:r>
      <w:r w:rsidRPr="003A60BE">
        <w:rPr>
          <w:rFonts w:hint="eastAsia"/>
          <w:b/>
          <w:color w:val="000000"/>
        </w:rPr>
        <w:t>学时）</w:t>
      </w:r>
    </w:p>
    <w:p w:rsidR="00AC2C4E" w:rsidRPr="003A60BE" w:rsidRDefault="00AC2C4E" w:rsidP="00AC2C4E">
      <w:pPr>
        <w:spacing w:line="360" w:lineRule="auto"/>
        <w:ind w:firstLineChars="200" w:firstLine="422"/>
        <w:rPr>
          <w:b/>
          <w:color w:val="000000"/>
        </w:rPr>
      </w:pPr>
      <w:r w:rsidRPr="003A60BE">
        <w:rPr>
          <w:b/>
          <w:color w:val="000000"/>
        </w:rPr>
        <w:t>1</w:t>
      </w:r>
      <w:r w:rsidRPr="003A60BE">
        <w:rPr>
          <w:rFonts w:hint="eastAsia"/>
          <w:b/>
          <w:color w:val="000000"/>
        </w:rPr>
        <w:t>．教学内容</w:t>
      </w:r>
    </w:p>
    <w:p w:rsidR="00AC2C4E" w:rsidRPr="003A60BE" w:rsidRDefault="00AC2C4E" w:rsidP="00AC2C4E">
      <w:pPr>
        <w:ind w:firstLineChars="200" w:firstLine="420"/>
      </w:pPr>
      <w:r w:rsidRPr="003A60BE">
        <w:rPr>
          <w:rFonts w:hint="eastAsia"/>
        </w:rPr>
        <w:t>（</w:t>
      </w:r>
      <w:r w:rsidRPr="003A60BE">
        <w:t>1</w:t>
      </w:r>
      <w:r w:rsidRPr="003A60BE">
        <w:rPr>
          <w:rFonts w:hint="eastAsia"/>
        </w:rPr>
        <w:t>）现代图书馆的发展和基础应用</w:t>
      </w:r>
    </w:p>
    <w:p w:rsidR="00AC2C4E" w:rsidRPr="003A60BE" w:rsidRDefault="00AC2C4E" w:rsidP="00AC2C4E">
      <w:pPr>
        <w:ind w:firstLineChars="200" w:firstLine="420"/>
      </w:pPr>
      <w:r w:rsidRPr="003A60BE">
        <w:rPr>
          <w:rFonts w:hint="eastAsia"/>
        </w:rPr>
        <w:t>（</w:t>
      </w:r>
      <w:r w:rsidRPr="003A60BE">
        <w:t>2</w:t>
      </w:r>
      <w:r w:rsidRPr="003A60BE">
        <w:rPr>
          <w:rFonts w:hint="eastAsia"/>
        </w:rPr>
        <w:t>）文献信息概论和文献信息检索及计算机信息检索</w:t>
      </w:r>
    </w:p>
    <w:p w:rsidR="00AC2C4E" w:rsidRPr="003A60BE" w:rsidRDefault="00AC2C4E" w:rsidP="00AC2C4E">
      <w:pPr>
        <w:spacing w:line="360" w:lineRule="auto"/>
        <w:ind w:firstLineChars="200" w:firstLine="422"/>
        <w:rPr>
          <w:b/>
          <w:color w:val="000000"/>
        </w:rPr>
      </w:pPr>
      <w:r w:rsidRPr="003A60BE">
        <w:rPr>
          <w:b/>
          <w:color w:val="000000"/>
        </w:rPr>
        <w:t>2</w:t>
      </w:r>
      <w:r w:rsidRPr="003A60BE">
        <w:rPr>
          <w:rFonts w:hint="eastAsia"/>
          <w:b/>
          <w:color w:val="000000"/>
        </w:rPr>
        <w:t>．基本要求</w:t>
      </w:r>
    </w:p>
    <w:p w:rsidR="00AC2C4E" w:rsidRPr="003A60BE" w:rsidRDefault="00AC2C4E" w:rsidP="00AC2C4E">
      <w:pPr>
        <w:ind w:firstLineChars="200" w:firstLine="420"/>
      </w:pPr>
      <w:r w:rsidRPr="003A60BE">
        <w:rPr>
          <w:rFonts w:hint="eastAsia"/>
        </w:rPr>
        <w:t>了解现代图书馆的发展历程，了解信息与信息源，检索语言，掌握计算机信息检索的概念。</w:t>
      </w:r>
    </w:p>
    <w:p w:rsidR="00AC2C4E" w:rsidRPr="003A60BE" w:rsidRDefault="00AC2C4E" w:rsidP="00AC2C4E">
      <w:pPr>
        <w:spacing w:line="360" w:lineRule="auto"/>
        <w:ind w:firstLineChars="200" w:firstLine="422"/>
        <w:rPr>
          <w:b/>
          <w:color w:val="000000"/>
        </w:rPr>
      </w:pPr>
      <w:r w:rsidRPr="003A60BE">
        <w:rPr>
          <w:b/>
          <w:color w:val="000000"/>
        </w:rPr>
        <w:t>3</w:t>
      </w:r>
      <w:r w:rsidRPr="003A60BE">
        <w:rPr>
          <w:rFonts w:hint="eastAsia"/>
          <w:b/>
          <w:color w:val="000000"/>
        </w:rPr>
        <w:t>．支撑的课程目标</w:t>
      </w:r>
    </w:p>
    <w:p w:rsidR="00AC2C4E" w:rsidRPr="003A60BE" w:rsidRDefault="00AC2C4E" w:rsidP="00AC2C4E">
      <w:pPr>
        <w:ind w:firstLineChars="200" w:firstLine="420"/>
      </w:pPr>
      <w:r w:rsidRPr="003A60BE">
        <w:rPr>
          <w:rFonts w:ascii="宋体" w:hAnsi="宋体" w:hint="eastAsia"/>
          <w:szCs w:val="21"/>
        </w:rPr>
        <w:t>本单元各知识点的讲授和学习，可以支撑“课程目标1：</w:t>
      </w:r>
      <w:r w:rsidRPr="003A60BE">
        <w:rPr>
          <w:rFonts w:hint="eastAsia"/>
        </w:rPr>
        <w:t>能根据电子信息领域的复杂工程问题，分析文献寻求可替代的解决方案</w:t>
      </w:r>
      <w:r w:rsidRPr="003A60BE">
        <w:rPr>
          <w:rFonts w:ascii="宋体" w:hAnsi="宋体" w:hint="eastAsia"/>
          <w:szCs w:val="21"/>
        </w:rPr>
        <w:t>”和“课程目标2：</w:t>
      </w:r>
      <w:r w:rsidRPr="003A60BE">
        <w:rPr>
          <w:rFonts w:hint="eastAsia"/>
        </w:rPr>
        <w:t>具备终身学习的知识基础，掌握自主学习的方法，了解拓展知识和能力的途径</w:t>
      </w:r>
      <w:r w:rsidRPr="003A60BE">
        <w:rPr>
          <w:rFonts w:ascii="宋体" w:hAnsi="宋体" w:hint="eastAsia"/>
          <w:szCs w:val="21"/>
        </w:rPr>
        <w:t>”。</w:t>
      </w:r>
    </w:p>
    <w:p w:rsidR="00AC2C4E" w:rsidRPr="003A60BE" w:rsidRDefault="00AC2C4E" w:rsidP="00AC2C4E">
      <w:pPr>
        <w:spacing w:before="100" w:beforeAutospacing="1" w:after="100" w:afterAutospacing="1"/>
        <w:jc w:val="center"/>
        <w:rPr>
          <w:b/>
          <w:color w:val="000000"/>
        </w:rPr>
      </w:pPr>
      <w:r w:rsidRPr="003A60BE">
        <w:rPr>
          <w:rFonts w:hint="eastAsia"/>
          <w:b/>
          <w:color w:val="000000"/>
        </w:rPr>
        <w:t>第</w:t>
      </w:r>
      <w:r w:rsidRPr="003A60BE">
        <w:rPr>
          <w:b/>
          <w:color w:val="000000"/>
        </w:rPr>
        <w:t>2</w:t>
      </w:r>
      <w:r w:rsidRPr="003A60BE">
        <w:rPr>
          <w:rFonts w:hint="eastAsia"/>
          <w:b/>
          <w:color w:val="000000"/>
        </w:rPr>
        <w:t>单元中文资源的基础应用（</w:t>
      </w:r>
      <w:r w:rsidRPr="003A60BE">
        <w:rPr>
          <w:b/>
          <w:color w:val="000000"/>
        </w:rPr>
        <w:t>4</w:t>
      </w:r>
      <w:r w:rsidRPr="003A60BE">
        <w:rPr>
          <w:rFonts w:hint="eastAsia"/>
          <w:b/>
          <w:color w:val="000000"/>
        </w:rPr>
        <w:t>学时）</w:t>
      </w:r>
    </w:p>
    <w:p w:rsidR="00AC2C4E" w:rsidRPr="003A60BE" w:rsidRDefault="00AC2C4E" w:rsidP="00AC2C4E">
      <w:pPr>
        <w:spacing w:line="360" w:lineRule="auto"/>
        <w:ind w:firstLineChars="200" w:firstLine="422"/>
        <w:rPr>
          <w:b/>
          <w:color w:val="000000"/>
        </w:rPr>
      </w:pPr>
      <w:r w:rsidRPr="003A60BE">
        <w:rPr>
          <w:b/>
          <w:color w:val="000000"/>
        </w:rPr>
        <w:t>1</w:t>
      </w:r>
      <w:r w:rsidRPr="003A60BE">
        <w:rPr>
          <w:rFonts w:hint="eastAsia"/>
          <w:b/>
          <w:color w:val="000000"/>
        </w:rPr>
        <w:t>．教学内容</w:t>
      </w:r>
    </w:p>
    <w:p w:rsidR="00AC2C4E" w:rsidRPr="003A60BE" w:rsidRDefault="00AC2C4E" w:rsidP="00AC2C4E">
      <w:pPr>
        <w:ind w:firstLineChars="200" w:firstLine="420"/>
      </w:pPr>
      <w:r w:rsidRPr="003A60BE">
        <w:rPr>
          <w:rFonts w:hint="eastAsia"/>
        </w:rPr>
        <w:t>（</w:t>
      </w:r>
      <w:r w:rsidRPr="003A60BE">
        <w:t>1</w:t>
      </w:r>
      <w:r w:rsidRPr="003A60BE">
        <w:rPr>
          <w:rFonts w:hint="eastAsia"/>
        </w:rPr>
        <w:t>）我馆中文电子资源的基础应用</w:t>
      </w:r>
    </w:p>
    <w:p w:rsidR="00AC2C4E" w:rsidRPr="003A60BE" w:rsidRDefault="00AC2C4E" w:rsidP="00AC2C4E">
      <w:pPr>
        <w:ind w:firstLineChars="200" w:firstLine="420"/>
      </w:pPr>
      <w:r w:rsidRPr="003A60BE">
        <w:rPr>
          <w:rFonts w:hint="eastAsia"/>
        </w:rPr>
        <w:t>（</w:t>
      </w:r>
      <w:r w:rsidRPr="003A60BE">
        <w:t>2</w:t>
      </w:r>
      <w:r w:rsidRPr="003A60BE">
        <w:rPr>
          <w:rFonts w:hint="eastAsia"/>
        </w:rPr>
        <w:t>）中国知网的利用</w:t>
      </w:r>
    </w:p>
    <w:p w:rsidR="00AC2C4E" w:rsidRPr="003A60BE" w:rsidRDefault="00AC2C4E" w:rsidP="00AC2C4E">
      <w:pPr>
        <w:ind w:firstLineChars="200" w:firstLine="420"/>
      </w:pPr>
      <w:r w:rsidRPr="003A60BE">
        <w:rPr>
          <w:rFonts w:hint="eastAsia"/>
        </w:rPr>
        <w:t>（</w:t>
      </w:r>
      <w:r w:rsidRPr="003A60BE">
        <w:t>3</w:t>
      </w:r>
      <w:r w:rsidRPr="003A60BE">
        <w:rPr>
          <w:rFonts w:hint="eastAsia"/>
        </w:rPr>
        <w:t>）中国知网的实际操作应用</w:t>
      </w:r>
    </w:p>
    <w:p w:rsidR="00AC2C4E" w:rsidRPr="003A60BE" w:rsidRDefault="00AC2C4E" w:rsidP="00AC2C4E">
      <w:pPr>
        <w:spacing w:line="360" w:lineRule="auto"/>
        <w:ind w:firstLineChars="200" w:firstLine="422"/>
        <w:rPr>
          <w:b/>
          <w:color w:val="000000"/>
        </w:rPr>
      </w:pPr>
      <w:r w:rsidRPr="003A60BE">
        <w:rPr>
          <w:b/>
          <w:color w:val="000000"/>
        </w:rPr>
        <w:t>2</w:t>
      </w:r>
      <w:r w:rsidRPr="003A60BE">
        <w:rPr>
          <w:rFonts w:hint="eastAsia"/>
          <w:b/>
          <w:color w:val="000000"/>
        </w:rPr>
        <w:t>．基本要求</w:t>
      </w:r>
    </w:p>
    <w:p w:rsidR="00AC2C4E" w:rsidRPr="003A60BE" w:rsidRDefault="00AC2C4E" w:rsidP="00AC2C4E">
      <w:pPr>
        <w:ind w:firstLineChars="200" w:firstLine="420"/>
      </w:pPr>
      <w:r w:rsidRPr="003A60BE">
        <w:rPr>
          <w:rFonts w:hint="eastAsia"/>
        </w:rPr>
        <w:t>了解我馆中文电子资源的组织结构，掌握中国知网的使用和操作方法。</w:t>
      </w:r>
    </w:p>
    <w:p w:rsidR="00AC2C4E" w:rsidRPr="003A60BE" w:rsidRDefault="00AC2C4E" w:rsidP="00AC2C4E">
      <w:pPr>
        <w:spacing w:line="360" w:lineRule="auto"/>
        <w:ind w:firstLineChars="200" w:firstLine="422"/>
        <w:rPr>
          <w:b/>
          <w:color w:val="000000"/>
        </w:rPr>
      </w:pPr>
      <w:r w:rsidRPr="003A60BE">
        <w:rPr>
          <w:b/>
          <w:color w:val="000000"/>
        </w:rPr>
        <w:t>3</w:t>
      </w:r>
      <w:r w:rsidRPr="003A60BE">
        <w:rPr>
          <w:rFonts w:hint="eastAsia"/>
          <w:b/>
          <w:color w:val="000000"/>
        </w:rPr>
        <w:t>．支撑的课程目标</w:t>
      </w:r>
    </w:p>
    <w:p w:rsidR="00AC2C4E" w:rsidRPr="003A60BE" w:rsidRDefault="00AC2C4E" w:rsidP="00AC2C4E">
      <w:pPr>
        <w:ind w:firstLineChars="200" w:firstLine="420"/>
      </w:pPr>
      <w:r w:rsidRPr="003A60BE">
        <w:rPr>
          <w:rFonts w:ascii="宋体" w:hAnsi="宋体" w:hint="eastAsia"/>
          <w:szCs w:val="21"/>
        </w:rPr>
        <w:t>本单元各知识点的讲授和学习，可以支撑“课程目标1：</w:t>
      </w:r>
      <w:r w:rsidRPr="003A60BE">
        <w:rPr>
          <w:rFonts w:hint="eastAsia"/>
        </w:rPr>
        <w:t>能根据电子信息领域的复杂工程问题，分析文献寻求可替代的解决方案</w:t>
      </w:r>
      <w:r w:rsidRPr="003A60BE">
        <w:rPr>
          <w:rFonts w:ascii="宋体" w:hAnsi="宋体" w:hint="eastAsia"/>
          <w:szCs w:val="21"/>
        </w:rPr>
        <w:t>”和“课程目标2：</w:t>
      </w:r>
      <w:r w:rsidRPr="003A60BE">
        <w:rPr>
          <w:rFonts w:hint="eastAsia"/>
        </w:rPr>
        <w:t>具备终身学习的知识基础，掌握自主学习的方法，了解拓展知识和能力的途径</w:t>
      </w:r>
      <w:r w:rsidRPr="003A60BE">
        <w:rPr>
          <w:rFonts w:ascii="宋体" w:hAnsi="宋体" w:hint="eastAsia"/>
          <w:szCs w:val="21"/>
        </w:rPr>
        <w:t>”。</w:t>
      </w:r>
    </w:p>
    <w:p w:rsidR="00AC2C4E" w:rsidRPr="003A60BE" w:rsidRDefault="00AC2C4E" w:rsidP="00AC2C4E">
      <w:pPr>
        <w:spacing w:before="100" w:beforeAutospacing="1" w:after="100" w:afterAutospacing="1"/>
        <w:jc w:val="center"/>
        <w:rPr>
          <w:b/>
          <w:color w:val="000000"/>
        </w:rPr>
      </w:pPr>
      <w:r w:rsidRPr="003A60BE">
        <w:rPr>
          <w:rFonts w:hint="eastAsia"/>
          <w:b/>
          <w:color w:val="000000"/>
        </w:rPr>
        <w:t>第</w:t>
      </w:r>
      <w:r w:rsidRPr="003A60BE">
        <w:rPr>
          <w:b/>
          <w:color w:val="000000"/>
        </w:rPr>
        <w:t>3</w:t>
      </w:r>
      <w:r w:rsidRPr="003A60BE">
        <w:rPr>
          <w:rFonts w:hint="eastAsia"/>
          <w:b/>
          <w:color w:val="000000"/>
        </w:rPr>
        <w:t>单元我馆电子资源的应用（</w:t>
      </w:r>
      <w:r w:rsidRPr="003A60BE">
        <w:rPr>
          <w:b/>
          <w:color w:val="000000"/>
        </w:rPr>
        <w:t>4</w:t>
      </w:r>
      <w:r w:rsidRPr="003A60BE">
        <w:rPr>
          <w:rFonts w:hint="eastAsia"/>
          <w:b/>
          <w:color w:val="000000"/>
        </w:rPr>
        <w:t>学时）</w:t>
      </w:r>
    </w:p>
    <w:p w:rsidR="00AC2C4E" w:rsidRPr="003A60BE" w:rsidRDefault="00AC2C4E" w:rsidP="00AC2C4E">
      <w:pPr>
        <w:spacing w:line="360" w:lineRule="auto"/>
        <w:ind w:firstLineChars="200" w:firstLine="422"/>
        <w:rPr>
          <w:b/>
          <w:color w:val="000000"/>
        </w:rPr>
      </w:pPr>
      <w:r w:rsidRPr="003A60BE">
        <w:rPr>
          <w:b/>
          <w:color w:val="000000"/>
        </w:rPr>
        <w:t>1</w:t>
      </w:r>
      <w:r w:rsidRPr="003A60BE">
        <w:rPr>
          <w:rFonts w:hint="eastAsia"/>
          <w:b/>
          <w:color w:val="000000"/>
        </w:rPr>
        <w:t>．教学内容</w:t>
      </w:r>
    </w:p>
    <w:p w:rsidR="00AC2C4E" w:rsidRPr="003A60BE" w:rsidRDefault="00AC2C4E" w:rsidP="00AC2C4E">
      <w:pPr>
        <w:ind w:firstLineChars="200" w:firstLine="420"/>
      </w:pPr>
      <w:r w:rsidRPr="003A60BE">
        <w:rPr>
          <w:rFonts w:hint="eastAsia"/>
        </w:rPr>
        <w:t>（</w:t>
      </w:r>
      <w:r w:rsidRPr="003A60BE">
        <w:t>1</w:t>
      </w:r>
      <w:r w:rsidRPr="003A60BE">
        <w:rPr>
          <w:rFonts w:hint="eastAsia"/>
        </w:rPr>
        <w:t>）电子图书馆的使用和专利数据库的利用</w:t>
      </w:r>
    </w:p>
    <w:p w:rsidR="00AC2C4E" w:rsidRPr="003A60BE" w:rsidRDefault="00AC2C4E" w:rsidP="00AC2C4E">
      <w:pPr>
        <w:ind w:firstLineChars="200" w:firstLine="420"/>
      </w:pPr>
      <w:r w:rsidRPr="003A60BE">
        <w:rPr>
          <w:rFonts w:hint="eastAsia"/>
        </w:rPr>
        <w:t>（</w:t>
      </w:r>
      <w:r w:rsidRPr="003A60BE">
        <w:t>2</w:t>
      </w:r>
      <w:r w:rsidRPr="003A60BE">
        <w:rPr>
          <w:rFonts w:hint="eastAsia"/>
        </w:rPr>
        <w:t>）文献的综合性检索</w:t>
      </w:r>
    </w:p>
    <w:p w:rsidR="00AC2C4E" w:rsidRPr="003A60BE" w:rsidRDefault="00AC2C4E" w:rsidP="00AC2C4E">
      <w:pPr>
        <w:ind w:firstLineChars="200" w:firstLine="420"/>
      </w:pPr>
      <w:r w:rsidRPr="003A60BE">
        <w:rPr>
          <w:rFonts w:hint="eastAsia"/>
        </w:rPr>
        <w:t>（</w:t>
      </w:r>
      <w:r w:rsidRPr="003A60BE">
        <w:t>3</w:t>
      </w:r>
      <w:r w:rsidRPr="003A60BE">
        <w:rPr>
          <w:rFonts w:hint="eastAsia"/>
        </w:rPr>
        <w:t>）中文电子图书和专利数据库的实际操作</w:t>
      </w:r>
    </w:p>
    <w:p w:rsidR="00AC2C4E" w:rsidRPr="003A60BE" w:rsidRDefault="00AC2C4E" w:rsidP="00AC2C4E">
      <w:pPr>
        <w:spacing w:line="360" w:lineRule="auto"/>
        <w:ind w:firstLineChars="200" w:firstLine="422"/>
        <w:rPr>
          <w:b/>
          <w:color w:val="000000"/>
        </w:rPr>
      </w:pPr>
      <w:r w:rsidRPr="003A60BE">
        <w:rPr>
          <w:b/>
          <w:color w:val="000000"/>
        </w:rPr>
        <w:t>2</w:t>
      </w:r>
      <w:r w:rsidRPr="003A60BE">
        <w:rPr>
          <w:rFonts w:hint="eastAsia"/>
          <w:b/>
          <w:color w:val="000000"/>
        </w:rPr>
        <w:t>．基本要求</w:t>
      </w:r>
    </w:p>
    <w:p w:rsidR="00AC2C4E" w:rsidRPr="003A60BE" w:rsidRDefault="00AC2C4E" w:rsidP="00AC2C4E">
      <w:pPr>
        <w:ind w:firstLineChars="200" w:firstLine="420"/>
      </w:pPr>
      <w:r w:rsidRPr="003A60BE">
        <w:rPr>
          <w:rFonts w:hint="eastAsia"/>
        </w:rPr>
        <w:t>了解数字图书馆提供的几类服务，了解图书的基本知识及图书分类法，掌握中文电子图书和专利数据库的实际操作方法。</w:t>
      </w:r>
    </w:p>
    <w:p w:rsidR="00AC2C4E" w:rsidRPr="003A60BE" w:rsidRDefault="00AC2C4E" w:rsidP="00AC2C4E">
      <w:pPr>
        <w:spacing w:line="360" w:lineRule="auto"/>
        <w:ind w:firstLineChars="200" w:firstLine="422"/>
        <w:rPr>
          <w:b/>
          <w:color w:val="000000"/>
        </w:rPr>
      </w:pPr>
      <w:r w:rsidRPr="003A60BE">
        <w:rPr>
          <w:b/>
          <w:color w:val="000000"/>
        </w:rPr>
        <w:lastRenderedPageBreak/>
        <w:t>3</w:t>
      </w:r>
      <w:r w:rsidRPr="003A60BE">
        <w:rPr>
          <w:rFonts w:hint="eastAsia"/>
          <w:b/>
          <w:color w:val="000000"/>
        </w:rPr>
        <w:t>．支撑的课程目标</w:t>
      </w:r>
    </w:p>
    <w:p w:rsidR="00AC2C4E" w:rsidRPr="003A60BE" w:rsidRDefault="00AC2C4E" w:rsidP="00AC2C4E">
      <w:pPr>
        <w:ind w:firstLineChars="200" w:firstLine="420"/>
      </w:pPr>
      <w:r w:rsidRPr="003A60BE">
        <w:rPr>
          <w:rFonts w:ascii="宋体" w:hAnsi="宋体" w:hint="eastAsia"/>
          <w:szCs w:val="21"/>
        </w:rPr>
        <w:t>本单元各知识点的讲授和学习，可以支撑“课程目标1：</w:t>
      </w:r>
      <w:r w:rsidRPr="003A60BE">
        <w:rPr>
          <w:rFonts w:hint="eastAsia"/>
        </w:rPr>
        <w:t>能根据电子信息领域的复杂工程问题，分析文献寻求可替代的解决方案</w:t>
      </w:r>
      <w:r w:rsidRPr="003A60BE">
        <w:rPr>
          <w:rFonts w:ascii="宋体" w:hAnsi="宋体" w:hint="eastAsia"/>
          <w:szCs w:val="21"/>
        </w:rPr>
        <w:t>”和“课程目标2：</w:t>
      </w:r>
      <w:r w:rsidRPr="003A60BE">
        <w:rPr>
          <w:rFonts w:hint="eastAsia"/>
        </w:rPr>
        <w:t>具备终身学习的知识基础，掌握自主学习的方法，了解拓展知识和能力的途径</w:t>
      </w:r>
      <w:r w:rsidRPr="003A60BE">
        <w:rPr>
          <w:rFonts w:ascii="宋体" w:hAnsi="宋体" w:hint="eastAsia"/>
          <w:szCs w:val="21"/>
        </w:rPr>
        <w:t>”。</w:t>
      </w:r>
    </w:p>
    <w:p w:rsidR="00AC2C4E" w:rsidRPr="003A60BE" w:rsidRDefault="00AC2C4E" w:rsidP="00AC2C4E">
      <w:pPr>
        <w:spacing w:before="100" w:beforeAutospacing="1" w:after="100" w:afterAutospacing="1"/>
        <w:jc w:val="center"/>
        <w:rPr>
          <w:b/>
          <w:color w:val="000000"/>
        </w:rPr>
      </w:pPr>
      <w:r w:rsidRPr="003A60BE">
        <w:rPr>
          <w:rFonts w:hint="eastAsia"/>
          <w:b/>
          <w:color w:val="000000"/>
        </w:rPr>
        <w:t>第</w:t>
      </w:r>
      <w:r w:rsidRPr="003A60BE">
        <w:rPr>
          <w:b/>
          <w:color w:val="000000"/>
        </w:rPr>
        <w:t>4</w:t>
      </w:r>
      <w:r w:rsidRPr="003A60BE">
        <w:rPr>
          <w:rFonts w:hint="eastAsia"/>
          <w:b/>
          <w:color w:val="000000"/>
        </w:rPr>
        <w:t>单元英文文献的检索与利用（</w:t>
      </w:r>
      <w:r w:rsidRPr="003A60BE">
        <w:rPr>
          <w:b/>
          <w:color w:val="000000"/>
        </w:rPr>
        <w:t>4</w:t>
      </w:r>
      <w:r w:rsidRPr="003A60BE">
        <w:rPr>
          <w:rFonts w:hint="eastAsia"/>
          <w:b/>
          <w:color w:val="000000"/>
        </w:rPr>
        <w:t>学时）</w:t>
      </w:r>
    </w:p>
    <w:p w:rsidR="00AC2C4E" w:rsidRPr="003A60BE" w:rsidRDefault="00AC2C4E" w:rsidP="00AC2C4E">
      <w:pPr>
        <w:spacing w:line="360" w:lineRule="auto"/>
        <w:ind w:firstLineChars="200" w:firstLine="422"/>
        <w:rPr>
          <w:b/>
          <w:color w:val="000000"/>
        </w:rPr>
      </w:pPr>
      <w:r w:rsidRPr="003A60BE">
        <w:rPr>
          <w:b/>
          <w:color w:val="000000"/>
        </w:rPr>
        <w:t>1</w:t>
      </w:r>
      <w:r w:rsidRPr="003A60BE">
        <w:rPr>
          <w:rFonts w:hint="eastAsia"/>
          <w:b/>
          <w:color w:val="000000"/>
        </w:rPr>
        <w:t>．教学内容</w:t>
      </w:r>
    </w:p>
    <w:p w:rsidR="00AC2C4E" w:rsidRPr="003A60BE" w:rsidRDefault="00AC2C4E" w:rsidP="00AC2C4E">
      <w:pPr>
        <w:ind w:firstLineChars="200" w:firstLine="420"/>
      </w:pPr>
      <w:r w:rsidRPr="003A60BE">
        <w:rPr>
          <w:rFonts w:hint="eastAsia"/>
        </w:rPr>
        <w:t>（</w:t>
      </w:r>
      <w:r w:rsidRPr="003A60BE">
        <w:t>1</w:t>
      </w:r>
      <w:r w:rsidRPr="003A60BE">
        <w:rPr>
          <w:rFonts w:hint="eastAsia"/>
        </w:rPr>
        <w:t>）我馆英语学习数据库的有效利用</w:t>
      </w:r>
    </w:p>
    <w:p w:rsidR="00AC2C4E" w:rsidRPr="003A60BE" w:rsidRDefault="00AC2C4E" w:rsidP="00AC2C4E">
      <w:pPr>
        <w:ind w:firstLineChars="200" w:firstLine="420"/>
      </w:pPr>
      <w:r w:rsidRPr="003A60BE">
        <w:rPr>
          <w:rFonts w:hint="eastAsia"/>
        </w:rPr>
        <w:t>（</w:t>
      </w:r>
      <w:r w:rsidRPr="003A60BE">
        <w:t>2</w:t>
      </w:r>
      <w:r w:rsidRPr="003A60BE">
        <w:rPr>
          <w:rFonts w:hint="eastAsia"/>
        </w:rPr>
        <w:t>）我馆外文数据库综合性检索利用</w:t>
      </w:r>
    </w:p>
    <w:p w:rsidR="00AC2C4E" w:rsidRPr="003A60BE" w:rsidRDefault="00AC2C4E" w:rsidP="00AC2C4E">
      <w:pPr>
        <w:spacing w:line="360" w:lineRule="auto"/>
        <w:ind w:firstLineChars="200" w:firstLine="422"/>
        <w:rPr>
          <w:b/>
          <w:color w:val="000000"/>
        </w:rPr>
      </w:pPr>
      <w:r w:rsidRPr="003A60BE">
        <w:rPr>
          <w:b/>
          <w:color w:val="000000"/>
        </w:rPr>
        <w:t>2</w:t>
      </w:r>
      <w:r w:rsidRPr="003A60BE">
        <w:rPr>
          <w:rFonts w:hint="eastAsia"/>
          <w:b/>
          <w:color w:val="000000"/>
        </w:rPr>
        <w:t>．基本要求</w:t>
      </w:r>
    </w:p>
    <w:p w:rsidR="00AC2C4E" w:rsidRPr="003A60BE" w:rsidRDefault="00AC2C4E" w:rsidP="00AC2C4E">
      <w:pPr>
        <w:ind w:firstLineChars="200" w:firstLine="420"/>
      </w:pPr>
      <w:r w:rsidRPr="003A60BE">
        <w:rPr>
          <w:rFonts w:hint="eastAsia"/>
        </w:rPr>
        <w:t>了解我馆英语学习资源的分布，掌握外文数据库的综合检索方法。</w:t>
      </w:r>
    </w:p>
    <w:p w:rsidR="00AC2C4E" w:rsidRPr="003A60BE" w:rsidRDefault="00AC2C4E" w:rsidP="00AC2C4E">
      <w:pPr>
        <w:spacing w:line="360" w:lineRule="auto"/>
        <w:ind w:firstLineChars="200" w:firstLine="422"/>
        <w:rPr>
          <w:b/>
          <w:color w:val="000000"/>
        </w:rPr>
      </w:pPr>
      <w:r w:rsidRPr="003A60BE">
        <w:rPr>
          <w:b/>
          <w:color w:val="000000"/>
        </w:rPr>
        <w:t>3</w:t>
      </w:r>
      <w:r w:rsidRPr="003A60BE">
        <w:rPr>
          <w:rFonts w:hint="eastAsia"/>
          <w:b/>
          <w:color w:val="000000"/>
        </w:rPr>
        <w:t>．支撑的课程目标</w:t>
      </w:r>
    </w:p>
    <w:p w:rsidR="00AC2C4E" w:rsidRPr="003A60BE" w:rsidRDefault="00AC2C4E" w:rsidP="00AC2C4E">
      <w:pPr>
        <w:ind w:firstLineChars="200" w:firstLine="420"/>
      </w:pPr>
      <w:r w:rsidRPr="003A60BE">
        <w:rPr>
          <w:rFonts w:ascii="宋体" w:hAnsi="宋体" w:hint="eastAsia"/>
          <w:szCs w:val="21"/>
        </w:rPr>
        <w:t>本单元各知识点的讲授和学习，可以支撑“课程目标1：</w:t>
      </w:r>
      <w:r w:rsidRPr="003A60BE">
        <w:rPr>
          <w:rFonts w:hint="eastAsia"/>
        </w:rPr>
        <w:t>能根据电子信息领域的复杂工程问题，分析文献寻求可替代的解决方案</w:t>
      </w:r>
      <w:r w:rsidRPr="003A60BE">
        <w:rPr>
          <w:rFonts w:ascii="宋体" w:hAnsi="宋体" w:hint="eastAsia"/>
          <w:szCs w:val="21"/>
        </w:rPr>
        <w:t>”和“课程目标2：</w:t>
      </w:r>
      <w:r w:rsidRPr="003A60BE">
        <w:rPr>
          <w:rFonts w:hint="eastAsia"/>
        </w:rPr>
        <w:t>具备终身学习的知识基础，掌握自主学习的方法，了解拓展知识和能力的途径</w:t>
      </w:r>
      <w:r w:rsidRPr="003A60BE">
        <w:rPr>
          <w:rFonts w:ascii="宋体" w:hAnsi="宋体" w:hint="eastAsia"/>
          <w:szCs w:val="21"/>
        </w:rPr>
        <w:t>”。</w:t>
      </w:r>
    </w:p>
    <w:p w:rsidR="00AC2C4E" w:rsidRPr="003A60BE" w:rsidRDefault="00AC2C4E" w:rsidP="00AC2C4E">
      <w:pPr>
        <w:spacing w:before="100" w:beforeAutospacing="1" w:after="100" w:afterAutospacing="1"/>
        <w:jc w:val="center"/>
        <w:rPr>
          <w:b/>
          <w:color w:val="000000"/>
        </w:rPr>
      </w:pPr>
      <w:r w:rsidRPr="003A60BE">
        <w:rPr>
          <w:rFonts w:hint="eastAsia"/>
          <w:b/>
          <w:color w:val="000000"/>
        </w:rPr>
        <w:t>第</w:t>
      </w:r>
      <w:r w:rsidRPr="003A60BE">
        <w:rPr>
          <w:b/>
          <w:color w:val="000000"/>
        </w:rPr>
        <w:t>5</w:t>
      </w:r>
      <w:r w:rsidRPr="003A60BE">
        <w:rPr>
          <w:rFonts w:hint="eastAsia"/>
          <w:b/>
          <w:color w:val="000000"/>
        </w:rPr>
        <w:t>单元高级检索（</w:t>
      </w:r>
      <w:r w:rsidRPr="003A60BE">
        <w:rPr>
          <w:b/>
          <w:color w:val="000000"/>
        </w:rPr>
        <w:t>4</w:t>
      </w:r>
      <w:r w:rsidRPr="003A60BE">
        <w:rPr>
          <w:rFonts w:hint="eastAsia"/>
          <w:b/>
          <w:color w:val="000000"/>
        </w:rPr>
        <w:t>学时）</w:t>
      </w:r>
    </w:p>
    <w:p w:rsidR="00AC2C4E" w:rsidRPr="003A60BE" w:rsidRDefault="00AC2C4E" w:rsidP="00AC2C4E">
      <w:pPr>
        <w:spacing w:line="360" w:lineRule="auto"/>
        <w:ind w:firstLineChars="200" w:firstLine="422"/>
        <w:rPr>
          <w:b/>
          <w:color w:val="000000"/>
        </w:rPr>
      </w:pPr>
      <w:r w:rsidRPr="003A60BE">
        <w:rPr>
          <w:b/>
          <w:color w:val="000000"/>
        </w:rPr>
        <w:t>1</w:t>
      </w:r>
      <w:r w:rsidRPr="003A60BE">
        <w:rPr>
          <w:rFonts w:hint="eastAsia"/>
          <w:b/>
          <w:color w:val="000000"/>
        </w:rPr>
        <w:t>．教学内容</w:t>
      </w:r>
    </w:p>
    <w:p w:rsidR="00AC2C4E" w:rsidRPr="003A60BE" w:rsidRDefault="00AC2C4E" w:rsidP="00AC2C4E">
      <w:pPr>
        <w:ind w:firstLineChars="200" w:firstLine="420"/>
      </w:pPr>
      <w:r w:rsidRPr="003A60BE">
        <w:rPr>
          <w:rFonts w:hint="eastAsia"/>
        </w:rPr>
        <w:t>（</w:t>
      </w:r>
      <w:r w:rsidRPr="003A60BE">
        <w:t>1</w:t>
      </w:r>
      <w:r w:rsidRPr="003A60BE">
        <w:rPr>
          <w:rFonts w:hint="eastAsia"/>
        </w:rPr>
        <w:t>）事实与数据检索</w:t>
      </w:r>
    </w:p>
    <w:p w:rsidR="00AC2C4E" w:rsidRPr="003A60BE" w:rsidRDefault="00AC2C4E" w:rsidP="00AC2C4E">
      <w:pPr>
        <w:ind w:firstLineChars="200" w:firstLine="420"/>
      </w:pPr>
      <w:r w:rsidRPr="003A60BE">
        <w:rPr>
          <w:rFonts w:hint="eastAsia"/>
        </w:rPr>
        <w:t>（</w:t>
      </w:r>
      <w:r w:rsidRPr="003A60BE">
        <w:t>2</w:t>
      </w:r>
      <w:r w:rsidRPr="003A60BE">
        <w:rPr>
          <w:rFonts w:hint="eastAsia"/>
        </w:rPr>
        <w:t>）综合性和单一性文献的检索</w:t>
      </w:r>
    </w:p>
    <w:p w:rsidR="00AC2C4E" w:rsidRPr="003A60BE" w:rsidRDefault="00AC2C4E" w:rsidP="00AC2C4E">
      <w:pPr>
        <w:ind w:firstLineChars="200" w:firstLine="420"/>
      </w:pPr>
      <w:r w:rsidRPr="003A60BE">
        <w:rPr>
          <w:rFonts w:hint="eastAsia"/>
        </w:rPr>
        <w:t>（</w:t>
      </w:r>
      <w:r w:rsidRPr="003A60BE">
        <w:t>3</w:t>
      </w:r>
      <w:r w:rsidRPr="003A60BE">
        <w:rPr>
          <w:rFonts w:hint="eastAsia"/>
        </w:rPr>
        <w:t>）网络检索和文献的综合性检索</w:t>
      </w:r>
    </w:p>
    <w:p w:rsidR="00AC2C4E" w:rsidRPr="003A60BE" w:rsidRDefault="00AC2C4E" w:rsidP="00AC2C4E">
      <w:pPr>
        <w:ind w:firstLineChars="200" w:firstLine="420"/>
      </w:pPr>
      <w:r w:rsidRPr="003A60BE">
        <w:rPr>
          <w:rFonts w:hint="eastAsia"/>
        </w:rPr>
        <w:t>（</w:t>
      </w:r>
      <w:r w:rsidRPr="003A60BE">
        <w:t>4</w:t>
      </w:r>
      <w:r w:rsidRPr="003A60BE">
        <w:rPr>
          <w:rFonts w:hint="eastAsia"/>
        </w:rPr>
        <w:t>）我馆电子资源服务及文献传递服务</w:t>
      </w:r>
    </w:p>
    <w:p w:rsidR="00AC2C4E" w:rsidRPr="003A60BE" w:rsidRDefault="00AC2C4E" w:rsidP="00AC2C4E">
      <w:pPr>
        <w:spacing w:line="360" w:lineRule="auto"/>
        <w:ind w:firstLineChars="200" w:firstLine="422"/>
        <w:rPr>
          <w:b/>
          <w:color w:val="000000"/>
        </w:rPr>
      </w:pPr>
      <w:r w:rsidRPr="003A60BE">
        <w:rPr>
          <w:b/>
          <w:color w:val="000000"/>
        </w:rPr>
        <w:t>2</w:t>
      </w:r>
      <w:r w:rsidRPr="003A60BE">
        <w:rPr>
          <w:rFonts w:hint="eastAsia"/>
          <w:b/>
          <w:color w:val="000000"/>
        </w:rPr>
        <w:t>．基本要求</w:t>
      </w:r>
    </w:p>
    <w:p w:rsidR="00AC2C4E" w:rsidRPr="003A60BE" w:rsidRDefault="00AC2C4E" w:rsidP="00AC2C4E">
      <w:pPr>
        <w:ind w:firstLineChars="200" w:firstLine="420"/>
      </w:pPr>
      <w:r w:rsidRPr="003A60BE">
        <w:rPr>
          <w:rFonts w:hint="eastAsia"/>
        </w:rPr>
        <w:t>了解事实与数据检索，掌握综合性和单一性文献的检索方法，掌握网络检索方法。</w:t>
      </w:r>
    </w:p>
    <w:p w:rsidR="00AC2C4E" w:rsidRPr="003A60BE" w:rsidRDefault="00AC2C4E" w:rsidP="00AC2C4E">
      <w:pPr>
        <w:spacing w:line="360" w:lineRule="auto"/>
        <w:ind w:firstLineChars="200" w:firstLine="422"/>
        <w:rPr>
          <w:b/>
          <w:color w:val="000000"/>
        </w:rPr>
      </w:pPr>
      <w:r w:rsidRPr="003A60BE">
        <w:rPr>
          <w:b/>
          <w:color w:val="000000"/>
        </w:rPr>
        <w:t>3</w:t>
      </w:r>
      <w:r w:rsidRPr="003A60BE">
        <w:rPr>
          <w:rFonts w:hint="eastAsia"/>
          <w:b/>
          <w:color w:val="000000"/>
        </w:rPr>
        <w:t>．支撑的课程目标</w:t>
      </w:r>
    </w:p>
    <w:p w:rsidR="00AC2C4E" w:rsidRPr="007D7FC7" w:rsidRDefault="00AC2C4E" w:rsidP="00AC2C4E">
      <w:pPr>
        <w:ind w:firstLineChars="200" w:firstLine="420"/>
        <w:rPr>
          <w:rFonts w:ascii="宋体" w:hAnsi="宋体"/>
          <w:szCs w:val="21"/>
        </w:rPr>
      </w:pPr>
      <w:r w:rsidRPr="003A60BE">
        <w:rPr>
          <w:rFonts w:ascii="宋体" w:hAnsi="宋体" w:hint="eastAsia"/>
          <w:szCs w:val="21"/>
        </w:rPr>
        <w:t>本单元各知识点的讲授和学习，可以支撑“课程目标1：</w:t>
      </w:r>
      <w:r w:rsidRPr="003A60BE">
        <w:rPr>
          <w:rFonts w:hint="eastAsia"/>
        </w:rPr>
        <w:t>能根据电子信息领域的复杂工程问题，分析文献寻求可替代的解决方案</w:t>
      </w:r>
      <w:r w:rsidRPr="003A60BE">
        <w:rPr>
          <w:rFonts w:ascii="宋体" w:hAnsi="宋体" w:hint="eastAsia"/>
          <w:szCs w:val="21"/>
        </w:rPr>
        <w:t>”和“课程目标2：</w:t>
      </w:r>
      <w:r w:rsidRPr="003A60BE">
        <w:rPr>
          <w:rFonts w:hint="eastAsia"/>
        </w:rPr>
        <w:t>具备终身学习的知识基础，掌握自主学习的方法，了解拓展知识和能力的途径</w:t>
      </w:r>
      <w:r w:rsidRPr="003A60BE">
        <w:rPr>
          <w:rFonts w:ascii="宋体" w:hAnsi="宋体" w:hint="eastAsia"/>
          <w:szCs w:val="21"/>
        </w:rPr>
        <w:t>”。</w:t>
      </w: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四、教学方式、教学方法及课时安排</w:t>
      </w:r>
    </w:p>
    <w:p w:rsidR="00AC2C4E" w:rsidRPr="003A60BE" w:rsidRDefault="00AC2C4E" w:rsidP="00AC2C4E">
      <w:pPr>
        <w:spacing w:line="360" w:lineRule="auto"/>
        <w:ind w:firstLineChars="200" w:firstLine="422"/>
        <w:jc w:val="left"/>
      </w:pPr>
      <w:r>
        <w:rPr>
          <w:rFonts w:ascii="宋体" w:hAnsi="宋体" w:hint="eastAsia"/>
          <w:b/>
          <w:color w:val="000000"/>
        </w:rPr>
        <w:t>（一）</w:t>
      </w:r>
      <w:r w:rsidRPr="003A60BE">
        <w:rPr>
          <w:rFonts w:ascii="宋体" w:hAnsi="宋体" w:hint="eastAsia"/>
          <w:b/>
          <w:color w:val="000000"/>
        </w:rPr>
        <w:t>教学方式</w:t>
      </w:r>
    </w:p>
    <w:p w:rsidR="00AC2C4E" w:rsidRPr="003A60BE" w:rsidRDefault="00AC2C4E" w:rsidP="00AC2C4E">
      <w:pPr>
        <w:spacing w:line="360" w:lineRule="auto"/>
        <w:jc w:val="center"/>
        <w:rPr>
          <w:rFonts w:ascii="仿宋_GB2312" w:eastAsia="仿宋_GB2312" w:hAnsi="宋体"/>
          <w:szCs w:val="21"/>
        </w:rPr>
      </w:pPr>
      <w:r w:rsidRPr="003A60BE">
        <w:rPr>
          <w:rFonts w:ascii="仿宋_GB2312" w:eastAsia="仿宋_GB2312" w:hAnsi="宋体" w:hint="eastAsia"/>
          <w:szCs w:val="21"/>
        </w:rPr>
        <w:t>表2 课程目标与教学环节</w:t>
      </w:r>
    </w:p>
    <w:tbl>
      <w:tblPr>
        <w:tblW w:w="6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6"/>
        <w:gridCol w:w="4252"/>
        <w:gridCol w:w="851"/>
        <w:gridCol w:w="794"/>
      </w:tblGrid>
      <w:tr w:rsidR="00AC2C4E" w:rsidRPr="003A60BE" w:rsidTr="00AC2C4E">
        <w:trPr>
          <w:jc w:val="center"/>
        </w:trPr>
        <w:tc>
          <w:tcPr>
            <w:tcW w:w="846" w:type="dxa"/>
            <w:vMerge w:val="restart"/>
            <w:tcBorders>
              <w:top w:val="single" w:sz="4" w:space="0" w:color="auto"/>
              <w:left w:val="single" w:sz="4" w:space="0" w:color="auto"/>
              <w:bottom w:val="single" w:sz="4" w:space="0" w:color="auto"/>
              <w:right w:val="single" w:sz="4" w:space="0" w:color="auto"/>
            </w:tcBorders>
            <w:vAlign w:val="center"/>
            <w:hideMark/>
          </w:tcPr>
          <w:p w:rsidR="00AC2C4E" w:rsidRPr="006B29CA" w:rsidRDefault="00AC2C4E" w:rsidP="0099723C">
            <w:pPr>
              <w:jc w:val="center"/>
              <w:rPr>
                <w:rFonts w:ascii="仿宋" w:eastAsia="仿宋" w:hAnsi="仿宋"/>
                <w:b/>
                <w:szCs w:val="21"/>
              </w:rPr>
            </w:pPr>
            <w:r w:rsidRPr="006B29CA">
              <w:rPr>
                <w:rFonts w:ascii="仿宋" w:eastAsia="仿宋" w:hAnsi="仿宋" w:hint="eastAsia"/>
                <w:b/>
                <w:szCs w:val="21"/>
              </w:rPr>
              <w:t>序号</w:t>
            </w:r>
          </w:p>
        </w:tc>
        <w:tc>
          <w:tcPr>
            <w:tcW w:w="4252" w:type="dxa"/>
            <w:vMerge w:val="restart"/>
            <w:tcBorders>
              <w:top w:val="single" w:sz="4" w:space="0" w:color="auto"/>
              <w:left w:val="single" w:sz="4" w:space="0" w:color="auto"/>
              <w:bottom w:val="single" w:sz="4" w:space="0" w:color="auto"/>
              <w:right w:val="single" w:sz="4" w:space="0" w:color="auto"/>
            </w:tcBorders>
            <w:vAlign w:val="center"/>
            <w:hideMark/>
          </w:tcPr>
          <w:p w:rsidR="00AC2C4E" w:rsidRPr="006B29CA" w:rsidRDefault="00AC2C4E" w:rsidP="0099723C">
            <w:pPr>
              <w:jc w:val="center"/>
              <w:rPr>
                <w:rFonts w:ascii="仿宋" w:eastAsia="仿宋" w:hAnsi="仿宋"/>
                <w:b/>
                <w:szCs w:val="21"/>
              </w:rPr>
            </w:pPr>
            <w:r w:rsidRPr="006B29CA">
              <w:rPr>
                <w:rFonts w:ascii="仿宋" w:eastAsia="仿宋" w:hAnsi="仿宋" w:hint="eastAsia"/>
                <w:b/>
                <w:szCs w:val="21"/>
              </w:rPr>
              <w:t>课程目标</w:t>
            </w:r>
          </w:p>
        </w:tc>
        <w:tc>
          <w:tcPr>
            <w:tcW w:w="1645" w:type="dxa"/>
            <w:gridSpan w:val="2"/>
            <w:tcBorders>
              <w:top w:val="single" w:sz="4" w:space="0" w:color="auto"/>
              <w:left w:val="single" w:sz="4" w:space="0" w:color="auto"/>
              <w:bottom w:val="single" w:sz="4" w:space="0" w:color="auto"/>
              <w:right w:val="single" w:sz="4" w:space="0" w:color="auto"/>
            </w:tcBorders>
            <w:hideMark/>
          </w:tcPr>
          <w:p w:rsidR="00AC2C4E" w:rsidRPr="006B29CA" w:rsidRDefault="00AC2C4E" w:rsidP="0099723C">
            <w:pPr>
              <w:jc w:val="center"/>
              <w:rPr>
                <w:rFonts w:ascii="仿宋" w:eastAsia="仿宋" w:hAnsi="仿宋"/>
                <w:b/>
                <w:szCs w:val="21"/>
              </w:rPr>
            </w:pPr>
            <w:r w:rsidRPr="006B29CA">
              <w:rPr>
                <w:rFonts w:ascii="仿宋" w:eastAsia="仿宋" w:hAnsi="仿宋" w:hint="eastAsia"/>
                <w:b/>
                <w:szCs w:val="21"/>
              </w:rPr>
              <w:t>教学环节</w:t>
            </w:r>
          </w:p>
        </w:tc>
      </w:tr>
      <w:tr w:rsidR="00AC2C4E" w:rsidRPr="003A60BE" w:rsidTr="00AC2C4E">
        <w:trPr>
          <w:jc w:val="center"/>
        </w:trPr>
        <w:tc>
          <w:tcPr>
            <w:tcW w:w="846" w:type="dxa"/>
            <w:vMerge/>
            <w:tcBorders>
              <w:top w:val="single" w:sz="4" w:space="0" w:color="auto"/>
              <w:left w:val="single" w:sz="4" w:space="0" w:color="auto"/>
              <w:bottom w:val="single" w:sz="4" w:space="0" w:color="auto"/>
              <w:right w:val="single" w:sz="4" w:space="0" w:color="auto"/>
            </w:tcBorders>
            <w:vAlign w:val="center"/>
            <w:hideMark/>
          </w:tcPr>
          <w:p w:rsidR="00AC2C4E" w:rsidRPr="006B29CA" w:rsidRDefault="00AC2C4E" w:rsidP="0099723C">
            <w:pPr>
              <w:widowControl/>
              <w:jc w:val="left"/>
              <w:rPr>
                <w:rFonts w:ascii="仿宋" w:eastAsia="仿宋" w:hAnsi="仿宋"/>
                <w:b/>
                <w:szCs w:val="21"/>
              </w:rPr>
            </w:pPr>
          </w:p>
        </w:tc>
        <w:tc>
          <w:tcPr>
            <w:tcW w:w="4252" w:type="dxa"/>
            <w:vMerge/>
            <w:tcBorders>
              <w:top w:val="single" w:sz="4" w:space="0" w:color="auto"/>
              <w:left w:val="single" w:sz="4" w:space="0" w:color="auto"/>
              <w:bottom w:val="single" w:sz="4" w:space="0" w:color="auto"/>
              <w:right w:val="single" w:sz="4" w:space="0" w:color="auto"/>
            </w:tcBorders>
            <w:vAlign w:val="center"/>
            <w:hideMark/>
          </w:tcPr>
          <w:p w:rsidR="00AC2C4E" w:rsidRPr="006B29CA" w:rsidRDefault="00AC2C4E" w:rsidP="0099723C">
            <w:pPr>
              <w:widowControl/>
              <w:jc w:val="left"/>
              <w:rPr>
                <w:rFonts w:ascii="仿宋" w:eastAsia="仿宋" w:hAnsi="仿宋"/>
                <w:b/>
                <w:szCs w:val="21"/>
              </w:rPr>
            </w:pPr>
          </w:p>
        </w:tc>
        <w:tc>
          <w:tcPr>
            <w:tcW w:w="851" w:type="dxa"/>
            <w:tcBorders>
              <w:top w:val="single" w:sz="4" w:space="0" w:color="auto"/>
              <w:left w:val="single" w:sz="4" w:space="0" w:color="auto"/>
              <w:bottom w:val="single" w:sz="4" w:space="0" w:color="auto"/>
              <w:right w:val="single" w:sz="4" w:space="0" w:color="auto"/>
            </w:tcBorders>
            <w:hideMark/>
          </w:tcPr>
          <w:p w:rsidR="00AC2C4E" w:rsidRPr="006B29CA" w:rsidRDefault="00AC2C4E" w:rsidP="0099723C">
            <w:pPr>
              <w:jc w:val="center"/>
              <w:rPr>
                <w:rFonts w:ascii="仿宋" w:eastAsia="仿宋" w:hAnsi="仿宋"/>
                <w:b/>
                <w:szCs w:val="21"/>
              </w:rPr>
            </w:pPr>
            <w:r w:rsidRPr="006B29CA">
              <w:rPr>
                <w:rFonts w:ascii="仿宋" w:eastAsia="仿宋" w:hAnsi="仿宋" w:hint="eastAsia"/>
                <w:b/>
                <w:szCs w:val="21"/>
              </w:rPr>
              <w:t>讲授</w:t>
            </w:r>
          </w:p>
        </w:tc>
        <w:tc>
          <w:tcPr>
            <w:tcW w:w="794" w:type="dxa"/>
            <w:tcBorders>
              <w:top w:val="single" w:sz="4" w:space="0" w:color="auto"/>
              <w:left w:val="single" w:sz="4" w:space="0" w:color="auto"/>
              <w:bottom w:val="single" w:sz="4" w:space="0" w:color="auto"/>
              <w:right w:val="single" w:sz="4" w:space="0" w:color="auto"/>
            </w:tcBorders>
            <w:hideMark/>
          </w:tcPr>
          <w:p w:rsidR="00AC2C4E" w:rsidRPr="006B29CA" w:rsidRDefault="00AC2C4E" w:rsidP="0099723C">
            <w:pPr>
              <w:jc w:val="center"/>
              <w:rPr>
                <w:rFonts w:ascii="仿宋" w:eastAsia="仿宋" w:hAnsi="仿宋"/>
                <w:b/>
                <w:szCs w:val="21"/>
              </w:rPr>
            </w:pPr>
            <w:r w:rsidRPr="006B29CA">
              <w:rPr>
                <w:rFonts w:ascii="仿宋" w:eastAsia="仿宋" w:hAnsi="仿宋" w:hint="eastAsia"/>
                <w:b/>
                <w:szCs w:val="21"/>
              </w:rPr>
              <w:t>上机</w:t>
            </w:r>
          </w:p>
        </w:tc>
      </w:tr>
      <w:tr w:rsidR="00AC2C4E" w:rsidRPr="003A60BE" w:rsidTr="00AC2C4E">
        <w:trPr>
          <w:jc w:val="center"/>
        </w:trPr>
        <w:tc>
          <w:tcPr>
            <w:tcW w:w="846"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jc w:val="center"/>
              <w:rPr>
                <w:rFonts w:ascii="仿宋" w:eastAsia="仿宋" w:hAnsi="仿宋"/>
                <w:szCs w:val="21"/>
              </w:rPr>
            </w:pPr>
            <w:r w:rsidRPr="003A60BE">
              <w:rPr>
                <w:rFonts w:ascii="仿宋" w:eastAsia="仿宋" w:hAnsi="仿宋" w:hint="eastAsia"/>
                <w:szCs w:val="21"/>
              </w:rPr>
              <w:t>1</w:t>
            </w:r>
          </w:p>
        </w:tc>
        <w:tc>
          <w:tcPr>
            <w:tcW w:w="4252"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rPr>
                <w:rFonts w:ascii="仿宋" w:eastAsia="仿宋" w:hAnsi="仿宋"/>
                <w:szCs w:val="21"/>
              </w:rPr>
            </w:pPr>
            <w:r w:rsidRPr="003A60BE">
              <w:rPr>
                <w:rFonts w:ascii="仿宋" w:eastAsia="仿宋" w:hAnsi="仿宋" w:hint="eastAsia"/>
              </w:rPr>
              <w:t>能根据电子信息领域的复杂工程问题，分析文献寻求可替代的解决方案。</w:t>
            </w:r>
          </w:p>
        </w:tc>
        <w:tc>
          <w:tcPr>
            <w:tcW w:w="851"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szCs w:val="21"/>
              </w:rPr>
            </w:pPr>
            <w:r w:rsidRPr="003A60BE">
              <w:rPr>
                <w:rFonts w:ascii="仿宋" w:eastAsia="仿宋" w:hAnsi="仿宋"/>
                <w:szCs w:val="21"/>
              </w:rPr>
              <w:sym w:font="Wingdings" w:char="F0FC"/>
            </w:r>
          </w:p>
        </w:tc>
        <w:tc>
          <w:tcPr>
            <w:tcW w:w="794"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szCs w:val="21"/>
              </w:rPr>
            </w:pPr>
            <w:r w:rsidRPr="003A60BE">
              <w:rPr>
                <w:rFonts w:ascii="仿宋" w:eastAsia="仿宋" w:hAnsi="仿宋"/>
                <w:szCs w:val="21"/>
              </w:rPr>
              <w:sym w:font="Wingdings" w:char="F0FC"/>
            </w:r>
          </w:p>
        </w:tc>
      </w:tr>
      <w:tr w:rsidR="00AC2C4E" w:rsidRPr="003A60BE" w:rsidTr="00AC2C4E">
        <w:trPr>
          <w:jc w:val="center"/>
        </w:trPr>
        <w:tc>
          <w:tcPr>
            <w:tcW w:w="846"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jc w:val="center"/>
              <w:rPr>
                <w:rFonts w:ascii="仿宋" w:eastAsia="仿宋" w:hAnsi="仿宋"/>
                <w:szCs w:val="21"/>
              </w:rPr>
            </w:pPr>
            <w:r w:rsidRPr="003A60BE">
              <w:rPr>
                <w:rFonts w:ascii="仿宋" w:eastAsia="仿宋" w:hAnsi="仿宋" w:hint="eastAsia"/>
                <w:szCs w:val="21"/>
              </w:rPr>
              <w:t>2</w:t>
            </w:r>
          </w:p>
        </w:tc>
        <w:tc>
          <w:tcPr>
            <w:tcW w:w="4252"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rPr>
                <w:rFonts w:ascii="仿宋" w:eastAsia="仿宋" w:hAnsi="仿宋"/>
                <w:szCs w:val="21"/>
              </w:rPr>
            </w:pPr>
            <w:r w:rsidRPr="003A60BE">
              <w:rPr>
                <w:rFonts w:ascii="仿宋" w:eastAsia="仿宋" w:hAnsi="仿宋" w:hint="eastAsia"/>
              </w:rPr>
              <w:t>具备终身学习的知识基础，掌握自主学习的方法，了解拓展知识和能力的途径。</w:t>
            </w:r>
          </w:p>
        </w:tc>
        <w:tc>
          <w:tcPr>
            <w:tcW w:w="851"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szCs w:val="21"/>
              </w:rPr>
            </w:pPr>
            <w:r w:rsidRPr="003A60BE">
              <w:rPr>
                <w:rFonts w:ascii="仿宋" w:eastAsia="仿宋" w:hAnsi="仿宋"/>
                <w:szCs w:val="21"/>
              </w:rPr>
              <w:sym w:font="Wingdings" w:char="F0FC"/>
            </w:r>
          </w:p>
        </w:tc>
        <w:tc>
          <w:tcPr>
            <w:tcW w:w="794"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szCs w:val="21"/>
              </w:rPr>
            </w:pPr>
            <w:r w:rsidRPr="003A60BE">
              <w:rPr>
                <w:rFonts w:ascii="仿宋" w:eastAsia="仿宋" w:hAnsi="仿宋"/>
                <w:szCs w:val="21"/>
              </w:rPr>
              <w:sym w:font="Wingdings" w:char="F0FC"/>
            </w:r>
          </w:p>
        </w:tc>
      </w:tr>
    </w:tbl>
    <w:p w:rsidR="00AC2C4E" w:rsidRPr="003A60BE" w:rsidRDefault="00AC2C4E" w:rsidP="00AC2C4E">
      <w:pPr>
        <w:spacing w:line="360" w:lineRule="auto"/>
        <w:ind w:firstLineChars="200" w:firstLine="422"/>
        <w:jc w:val="left"/>
        <w:rPr>
          <w:rFonts w:ascii="宋体" w:hAnsi="宋体"/>
          <w:b/>
          <w:color w:val="000000"/>
        </w:rPr>
      </w:pPr>
      <w:r>
        <w:rPr>
          <w:rFonts w:ascii="宋体" w:hAnsi="宋体" w:hint="eastAsia"/>
          <w:b/>
          <w:color w:val="000000"/>
        </w:rPr>
        <w:lastRenderedPageBreak/>
        <w:t>（二）</w:t>
      </w:r>
      <w:r w:rsidRPr="003A60BE">
        <w:rPr>
          <w:rFonts w:ascii="宋体" w:hAnsi="宋体" w:hint="eastAsia"/>
          <w:b/>
          <w:color w:val="000000"/>
        </w:rPr>
        <w:t>教学方法</w:t>
      </w:r>
    </w:p>
    <w:p w:rsidR="00AC2C4E" w:rsidRPr="003A60BE" w:rsidRDefault="00AC2C4E" w:rsidP="00AC2C4E">
      <w:pPr>
        <w:ind w:firstLineChars="200" w:firstLine="420"/>
      </w:pPr>
      <w:r w:rsidRPr="003A60BE">
        <w:rPr>
          <w:rFonts w:ascii="宋体" w:hAnsi="宋体" w:hint="eastAsia"/>
          <w:szCs w:val="21"/>
        </w:rPr>
        <w:t>本课程教学</w:t>
      </w:r>
      <w:r>
        <w:rPr>
          <w:rFonts w:ascii="宋体" w:hAnsi="宋体" w:hint="eastAsia"/>
          <w:szCs w:val="21"/>
        </w:rPr>
        <w:t>贯彻“以</w:t>
      </w:r>
      <w:r w:rsidRPr="003A60BE">
        <w:rPr>
          <w:rFonts w:ascii="宋体" w:hAnsi="宋体" w:hint="eastAsia"/>
          <w:szCs w:val="21"/>
        </w:rPr>
        <w:t>学生</w:t>
      </w:r>
      <w:r>
        <w:rPr>
          <w:rFonts w:ascii="宋体" w:hAnsi="宋体" w:hint="eastAsia"/>
          <w:szCs w:val="21"/>
        </w:rPr>
        <w:t>为</w:t>
      </w:r>
      <w:r w:rsidRPr="003A60BE">
        <w:rPr>
          <w:rFonts w:ascii="宋体" w:hAnsi="宋体" w:hint="eastAsia"/>
          <w:szCs w:val="21"/>
        </w:rPr>
        <w:t>主体、</w:t>
      </w:r>
      <w:r>
        <w:rPr>
          <w:rFonts w:ascii="宋体" w:hAnsi="宋体" w:hint="eastAsia"/>
          <w:szCs w:val="21"/>
        </w:rPr>
        <w:t>以</w:t>
      </w:r>
      <w:r w:rsidRPr="003A60BE">
        <w:rPr>
          <w:rFonts w:ascii="宋体" w:hAnsi="宋体" w:hint="eastAsia"/>
          <w:szCs w:val="21"/>
        </w:rPr>
        <w:t>教师</w:t>
      </w:r>
      <w:r>
        <w:rPr>
          <w:rFonts w:ascii="宋体" w:hAnsi="宋体" w:hint="eastAsia"/>
          <w:szCs w:val="21"/>
        </w:rPr>
        <w:t>为</w:t>
      </w:r>
      <w:r w:rsidRPr="003A60BE">
        <w:rPr>
          <w:rFonts w:ascii="宋体" w:hAnsi="宋体" w:hint="eastAsia"/>
          <w:szCs w:val="21"/>
        </w:rPr>
        <w:t>主导”的教学思想，采用多媒体教学手段，课内边讲边练，具体教学环节包括：讲授、课内上机练习等，培养学生的信息素养和综合信息检索能力，达到课程目标的要求。</w:t>
      </w:r>
    </w:p>
    <w:p w:rsidR="00AC2C4E" w:rsidRPr="003A60BE" w:rsidRDefault="00AC2C4E" w:rsidP="00AC2C4E">
      <w:pPr>
        <w:spacing w:line="360" w:lineRule="auto"/>
        <w:ind w:firstLineChars="200" w:firstLine="422"/>
        <w:jc w:val="left"/>
        <w:rPr>
          <w:rFonts w:ascii="宋体" w:hAnsi="宋体"/>
          <w:b/>
          <w:color w:val="000000"/>
        </w:rPr>
      </w:pPr>
      <w:r>
        <w:rPr>
          <w:rFonts w:ascii="宋体" w:hAnsi="宋体" w:hint="eastAsia"/>
          <w:b/>
          <w:color w:val="000000"/>
        </w:rPr>
        <w:t>（三）</w:t>
      </w:r>
      <w:r w:rsidRPr="003A60BE">
        <w:rPr>
          <w:rFonts w:ascii="宋体" w:hAnsi="宋体" w:hint="eastAsia"/>
          <w:b/>
          <w:color w:val="000000"/>
        </w:rPr>
        <w:t>课时安排</w:t>
      </w:r>
    </w:p>
    <w:p w:rsidR="00AC2C4E" w:rsidRPr="003A60BE" w:rsidRDefault="00AC2C4E" w:rsidP="00AC2C4E">
      <w:pPr>
        <w:ind w:firstLineChars="200" w:firstLine="420"/>
      </w:pPr>
      <w:r w:rsidRPr="003A60BE">
        <w:rPr>
          <w:rFonts w:hint="eastAsia"/>
        </w:rPr>
        <w:t>本课程总学时</w:t>
      </w:r>
      <w:r w:rsidRPr="003A60BE">
        <w:t>18</w:t>
      </w:r>
      <w:r w:rsidRPr="003A60BE">
        <w:rPr>
          <w:rFonts w:hint="eastAsia"/>
        </w:rPr>
        <w:t>学时，其中：讲授</w:t>
      </w:r>
      <w:r w:rsidRPr="003A60BE">
        <w:t>18</w:t>
      </w:r>
      <w:r w:rsidRPr="003A60BE">
        <w:rPr>
          <w:rFonts w:hint="eastAsia"/>
        </w:rPr>
        <w:t>学时，实验（或上机或综合练习）</w:t>
      </w:r>
      <w:r w:rsidRPr="003A60BE">
        <w:t>0</w:t>
      </w:r>
      <w:r w:rsidRPr="003A60BE">
        <w:rPr>
          <w:rFonts w:hint="eastAsia"/>
        </w:rPr>
        <w:t>学时，具体教学安排如下表。</w:t>
      </w:r>
    </w:p>
    <w:p w:rsidR="00AC2C4E" w:rsidRPr="003A60BE" w:rsidRDefault="00AC2C4E" w:rsidP="00AC2C4E">
      <w:pPr>
        <w:spacing w:line="360" w:lineRule="auto"/>
        <w:jc w:val="center"/>
        <w:rPr>
          <w:rFonts w:ascii="仿宋_GB2312" w:eastAsia="仿宋_GB2312" w:hAnsi="宋体"/>
          <w:szCs w:val="21"/>
        </w:rPr>
      </w:pPr>
      <w:r w:rsidRPr="003A60BE">
        <w:rPr>
          <w:rFonts w:ascii="仿宋_GB2312" w:eastAsia="仿宋_GB2312" w:hAnsi="宋体" w:hint="eastAsia"/>
          <w:szCs w:val="21"/>
        </w:rPr>
        <w:t>表3 学时分配与教学方法</w:t>
      </w:r>
    </w:p>
    <w:tbl>
      <w:tblPr>
        <w:tblW w:w="6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4"/>
        <w:gridCol w:w="2903"/>
        <w:gridCol w:w="7"/>
        <w:gridCol w:w="1490"/>
        <w:gridCol w:w="7"/>
        <w:gridCol w:w="1331"/>
        <w:gridCol w:w="7"/>
      </w:tblGrid>
      <w:tr w:rsidR="00AC2C4E" w:rsidRPr="006B29CA" w:rsidTr="0099723C">
        <w:trPr>
          <w:gridAfter w:val="1"/>
          <w:wAfter w:w="7" w:type="dxa"/>
          <w:jc w:val="center"/>
        </w:trPr>
        <w:tc>
          <w:tcPr>
            <w:tcW w:w="704" w:type="dxa"/>
            <w:tcBorders>
              <w:top w:val="single" w:sz="4" w:space="0" w:color="auto"/>
              <w:left w:val="single" w:sz="4" w:space="0" w:color="auto"/>
              <w:bottom w:val="single" w:sz="4" w:space="0" w:color="auto"/>
              <w:right w:val="single" w:sz="4" w:space="0" w:color="auto"/>
            </w:tcBorders>
            <w:hideMark/>
          </w:tcPr>
          <w:p w:rsidR="00AC2C4E" w:rsidRPr="006B29CA" w:rsidRDefault="00AC2C4E" w:rsidP="0099723C">
            <w:pPr>
              <w:spacing w:line="360" w:lineRule="auto"/>
              <w:jc w:val="center"/>
              <w:rPr>
                <w:rFonts w:ascii="仿宋" w:eastAsia="仿宋" w:hAnsi="仿宋"/>
                <w:b/>
                <w:szCs w:val="21"/>
              </w:rPr>
            </w:pPr>
            <w:r w:rsidRPr="006B29CA">
              <w:rPr>
                <w:rFonts w:ascii="仿宋" w:eastAsia="仿宋" w:hAnsi="仿宋" w:hint="eastAsia"/>
                <w:b/>
                <w:szCs w:val="21"/>
              </w:rPr>
              <w:t>序号</w:t>
            </w:r>
          </w:p>
        </w:tc>
        <w:tc>
          <w:tcPr>
            <w:tcW w:w="2903" w:type="dxa"/>
            <w:tcBorders>
              <w:top w:val="single" w:sz="4" w:space="0" w:color="auto"/>
              <w:left w:val="single" w:sz="4" w:space="0" w:color="auto"/>
              <w:bottom w:val="single" w:sz="4" w:space="0" w:color="auto"/>
              <w:right w:val="single" w:sz="4" w:space="0" w:color="auto"/>
            </w:tcBorders>
            <w:vAlign w:val="center"/>
            <w:hideMark/>
          </w:tcPr>
          <w:p w:rsidR="00AC2C4E" w:rsidRPr="006B29CA" w:rsidRDefault="00AC2C4E" w:rsidP="0099723C">
            <w:pPr>
              <w:spacing w:line="360" w:lineRule="auto"/>
              <w:jc w:val="center"/>
              <w:rPr>
                <w:rFonts w:ascii="仿宋" w:eastAsia="仿宋" w:hAnsi="仿宋"/>
                <w:b/>
                <w:szCs w:val="21"/>
              </w:rPr>
            </w:pPr>
            <w:r w:rsidRPr="006B29CA">
              <w:rPr>
                <w:rFonts w:ascii="仿宋" w:eastAsia="仿宋" w:hAnsi="仿宋" w:hint="eastAsia"/>
                <w:b/>
                <w:szCs w:val="21"/>
              </w:rPr>
              <w:t>教学内容</w:t>
            </w:r>
          </w:p>
        </w:tc>
        <w:tc>
          <w:tcPr>
            <w:tcW w:w="1497" w:type="dxa"/>
            <w:gridSpan w:val="2"/>
            <w:tcBorders>
              <w:top w:val="single" w:sz="4" w:space="0" w:color="auto"/>
              <w:left w:val="single" w:sz="4" w:space="0" w:color="auto"/>
              <w:bottom w:val="single" w:sz="4" w:space="0" w:color="auto"/>
              <w:right w:val="single" w:sz="4" w:space="0" w:color="auto"/>
            </w:tcBorders>
            <w:hideMark/>
          </w:tcPr>
          <w:p w:rsidR="00AC2C4E" w:rsidRPr="006B29CA" w:rsidRDefault="00AC2C4E" w:rsidP="0099723C">
            <w:pPr>
              <w:spacing w:line="360" w:lineRule="auto"/>
              <w:jc w:val="center"/>
              <w:rPr>
                <w:rFonts w:ascii="仿宋" w:eastAsia="仿宋" w:hAnsi="仿宋"/>
                <w:b/>
                <w:szCs w:val="21"/>
              </w:rPr>
            </w:pPr>
            <w:r w:rsidRPr="006B29CA">
              <w:rPr>
                <w:rFonts w:ascii="仿宋" w:eastAsia="仿宋" w:hAnsi="仿宋" w:hint="eastAsia"/>
                <w:b/>
                <w:szCs w:val="21"/>
              </w:rPr>
              <w:t>学时分配</w:t>
            </w:r>
          </w:p>
        </w:tc>
        <w:tc>
          <w:tcPr>
            <w:tcW w:w="1338" w:type="dxa"/>
            <w:gridSpan w:val="2"/>
            <w:tcBorders>
              <w:top w:val="single" w:sz="4" w:space="0" w:color="auto"/>
              <w:left w:val="single" w:sz="4" w:space="0" w:color="auto"/>
              <w:bottom w:val="single" w:sz="4" w:space="0" w:color="auto"/>
              <w:right w:val="single" w:sz="4" w:space="0" w:color="auto"/>
            </w:tcBorders>
            <w:hideMark/>
          </w:tcPr>
          <w:p w:rsidR="00AC2C4E" w:rsidRPr="006B29CA" w:rsidRDefault="00AC2C4E" w:rsidP="0099723C">
            <w:pPr>
              <w:spacing w:line="360" w:lineRule="auto"/>
              <w:jc w:val="center"/>
              <w:rPr>
                <w:rFonts w:ascii="仿宋" w:eastAsia="仿宋" w:hAnsi="仿宋"/>
                <w:b/>
                <w:szCs w:val="21"/>
              </w:rPr>
            </w:pPr>
            <w:r w:rsidRPr="006B29CA">
              <w:rPr>
                <w:rFonts w:ascii="仿宋" w:eastAsia="仿宋" w:hAnsi="仿宋" w:hint="eastAsia"/>
                <w:b/>
                <w:szCs w:val="21"/>
              </w:rPr>
              <w:t>教学方法</w:t>
            </w:r>
          </w:p>
        </w:tc>
      </w:tr>
      <w:tr w:rsidR="00AC2C4E" w:rsidRPr="003A60BE" w:rsidTr="0099723C">
        <w:trPr>
          <w:gridAfter w:val="1"/>
          <w:wAfter w:w="7" w:type="dxa"/>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color w:val="000000"/>
                <w:szCs w:val="21"/>
              </w:rPr>
            </w:pPr>
            <w:r w:rsidRPr="003A60BE">
              <w:rPr>
                <w:rFonts w:ascii="仿宋" w:eastAsia="仿宋" w:hAnsi="仿宋"/>
                <w:color w:val="000000"/>
                <w:szCs w:val="21"/>
              </w:rPr>
              <w:t>1</w:t>
            </w:r>
          </w:p>
        </w:tc>
        <w:tc>
          <w:tcPr>
            <w:tcW w:w="2903"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tabs>
                <w:tab w:val="num" w:pos="312"/>
                <w:tab w:val="left" w:pos="627"/>
              </w:tabs>
              <w:jc w:val="left"/>
              <w:rPr>
                <w:rFonts w:ascii="仿宋" w:eastAsia="仿宋" w:hAnsi="仿宋"/>
                <w:color w:val="000000"/>
                <w:szCs w:val="21"/>
              </w:rPr>
            </w:pPr>
            <w:r w:rsidRPr="003A60BE">
              <w:rPr>
                <w:rFonts w:ascii="仿宋" w:eastAsia="仿宋" w:hAnsi="仿宋" w:hint="eastAsia"/>
                <w:color w:val="000000"/>
                <w:szCs w:val="21"/>
              </w:rPr>
              <w:t>基础篇</w:t>
            </w:r>
          </w:p>
        </w:tc>
        <w:tc>
          <w:tcPr>
            <w:tcW w:w="1497" w:type="dxa"/>
            <w:gridSpan w:val="2"/>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color w:val="000000"/>
                <w:szCs w:val="21"/>
              </w:rPr>
            </w:pPr>
            <w:r w:rsidRPr="003A60BE">
              <w:rPr>
                <w:rFonts w:ascii="仿宋" w:eastAsia="仿宋" w:hAnsi="仿宋"/>
                <w:color w:val="000000"/>
                <w:szCs w:val="21"/>
              </w:rPr>
              <w:t>2</w:t>
            </w:r>
          </w:p>
        </w:tc>
        <w:tc>
          <w:tcPr>
            <w:tcW w:w="1338" w:type="dxa"/>
            <w:gridSpan w:val="2"/>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color w:val="000000"/>
                <w:szCs w:val="21"/>
              </w:rPr>
            </w:pPr>
            <w:r w:rsidRPr="003A60BE">
              <w:rPr>
                <w:rFonts w:ascii="仿宋" w:eastAsia="仿宋" w:hAnsi="仿宋" w:hint="eastAsia"/>
                <w:color w:val="000000"/>
                <w:szCs w:val="21"/>
              </w:rPr>
              <w:t>讲授</w:t>
            </w:r>
          </w:p>
        </w:tc>
      </w:tr>
      <w:tr w:rsidR="00AC2C4E" w:rsidRPr="003A60BE" w:rsidTr="0099723C">
        <w:trPr>
          <w:gridAfter w:val="1"/>
          <w:wAfter w:w="7" w:type="dxa"/>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color w:val="000000"/>
                <w:szCs w:val="21"/>
              </w:rPr>
            </w:pPr>
            <w:r w:rsidRPr="003A60BE">
              <w:rPr>
                <w:rFonts w:ascii="仿宋" w:eastAsia="仿宋" w:hAnsi="仿宋"/>
                <w:color w:val="000000"/>
                <w:szCs w:val="21"/>
              </w:rPr>
              <w:t>2</w:t>
            </w:r>
          </w:p>
        </w:tc>
        <w:tc>
          <w:tcPr>
            <w:tcW w:w="2903"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left"/>
              <w:rPr>
                <w:rFonts w:ascii="仿宋" w:eastAsia="仿宋" w:hAnsi="仿宋"/>
                <w:color w:val="000000"/>
                <w:szCs w:val="21"/>
              </w:rPr>
            </w:pPr>
            <w:r w:rsidRPr="003A60BE">
              <w:rPr>
                <w:rFonts w:ascii="仿宋" w:eastAsia="仿宋" w:hAnsi="仿宋" w:hint="eastAsia"/>
                <w:color w:val="000000"/>
                <w:szCs w:val="21"/>
              </w:rPr>
              <w:t>中文资源的基础应用</w:t>
            </w:r>
          </w:p>
        </w:tc>
        <w:tc>
          <w:tcPr>
            <w:tcW w:w="1497" w:type="dxa"/>
            <w:gridSpan w:val="2"/>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color w:val="000000"/>
                <w:szCs w:val="21"/>
              </w:rPr>
            </w:pPr>
            <w:r w:rsidRPr="003A60BE">
              <w:rPr>
                <w:rFonts w:ascii="仿宋" w:eastAsia="仿宋" w:hAnsi="仿宋"/>
                <w:color w:val="000000"/>
                <w:szCs w:val="21"/>
              </w:rPr>
              <w:t>4</w:t>
            </w:r>
          </w:p>
        </w:tc>
        <w:tc>
          <w:tcPr>
            <w:tcW w:w="1338" w:type="dxa"/>
            <w:gridSpan w:val="2"/>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szCs w:val="21"/>
              </w:rPr>
            </w:pPr>
            <w:r w:rsidRPr="003A60BE">
              <w:rPr>
                <w:rFonts w:ascii="仿宋" w:eastAsia="仿宋" w:hAnsi="仿宋" w:hint="eastAsia"/>
                <w:color w:val="000000"/>
                <w:szCs w:val="21"/>
              </w:rPr>
              <w:t>讲授</w:t>
            </w:r>
          </w:p>
        </w:tc>
      </w:tr>
      <w:tr w:rsidR="00AC2C4E" w:rsidRPr="003A60BE" w:rsidTr="0099723C">
        <w:trPr>
          <w:gridAfter w:val="1"/>
          <w:wAfter w:w="7" w:type="dxa"/>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color w:val="000000"/>
                <w:szCs w:val="21"/>
              </w:rPr>
            </w:pPr>
            <w:r w:rsidRPr="003A60BE">
              <w:rPr>
                <w:rFonts w:ascii="仿宋" w:eastAsia="仿宋" w:hAnsi="仿宋"/>
                <w:color w:val="000000"/>
                <w:szCs w:val="21"/>
              </w:rPr>
              <w:t>3</w:t>
            </w:r>
          </w:p>
        </w:tc>
        <w:tc>
          <w:tcPr>
            <w:tcW w:w="2903"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left"/>
              <w:rPr>
                <w:rFonts w:ascii="仿宋" w:eastAsia="仿宋" w:hAnsi="仿宋"/>
                <w:color w:val="000000"/>
                <w:szCs w:val="21"/>
              </w:rPr>
            </w:pPr>
            <w:r w:rsidRPr="003A60BE">
              <w:rPr>
                <w:rFonts w:ascii="仿宋" w:eastAsia="仿宋" w:hAnsi="仿宋" w:hint="eastAsia"/>
                <w:color w:val="000000"/>
                <w:szCs w:val="21"/>
              </w:rPr>
              <w:t>我馆电子资源的应用</w:t>
            </w:r>
          </w:p>
        </w:tc>
        <w:tc>
          <w:tcPr>
            <w:tcW w:w="1497" w:type="dxa"/>
            <w:gridSpan w:val="2"/>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color w:val="000000"/>
                <w:szCs w:val="21"/>
              </w:rPr>
            </w:pPr>
            <w:r w:rsidRPr="003A60BE">
              <w:rPr>
                <w:rFonts w:ascii="仿宋" w:eastAsia="仿宋" w:hAnsi="仿宋"/>
                <w:color w:val="000000"/>
                <w:szCs w:val="21"/>
              </w:rPr>
              <w:t>4</w:t>
            </w:r>
          </w:p>
        </w:tc>
        <w:tc>
          <w:tcPr>
            <w:tcW w:w="1338" w:type="dxa"/>
            <w:gridSpan w:val="2"/>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szCs w:val="21"/>
              </w:rPr>
            </w:pPr>
            <w:r w:rsidRPr="003A60BE">
              <w:rPr>
                <w:rFonts w:ascii="仿宋" w:eastAsia="仿宋" w:hAnsi="仿宋" w:hint="eastAsia"/>
                <w:color w:val="000000"/>
                <w:szCs w:val="21"/>
              </w:rPr>
              <w:t>讲授</w:t>
            </w:r>
          </w:p>
        </w:tc>
      </w:tr>
      <w:tr w:rsidR="00AC2C4E" w:rsidRPr="003A60BE" w:rsidTr="0099723C">
        <w:trPr>
          <w:gridAfter w:val="1"/>
          <w:wAfter w:w="7" w:type="dxa"/>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color w:val="000000"/>
                <w:szCs w:val="21"/>
              </w:rPr>
            </w:pPr>
            <w:r w:rsidRPr="003A60BE">
              <w:rPr>
                <w:rFonts w:ascii="仿宋" w:eastAsia="仿宋" w:hAnsi="仿宋"/>
                <w:color w:val="000000"/>
                <w:szCs w:val="21"/>
              </w:rPr>
              <w:t>4</w:t>
            </w:r>
          </w:p>
        </w:tc>
        <w:tc>
          <w:tcPr>
            <w:tcW w:w="2903"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left"/>
              <w:rPr>
                <w:rFonts w:ascii="仿宋" w:eastAsia="仿宋" w:hAnsi="仿宋"/>
                <w:color w:val="000000"/>
                <w:szCs w:val="21"/>
              </w:rPr>
            </w:pPr>
            <w:r w:rsidRPr="003A60BE">
              <w:rPr>
                <w:rFonts w:ascii="仿宋" w:eastAsia="仿宋" w:hAnsi="仿宋" w:hint="eastAsia"/>
                <w:color w:val="000000"/>
                <w:szCs w:val="21"/>
              </w:rPr>
              <w:t>英文文献的检索与利用</w:t>
            </w:r>
          </w:p>
        </w:tc>
        <w:tc>
          <w:tcPr>
            <w:tcW w:w="1497" w:type="dxa"/>
            <w:gridSpan w:val="2"/>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color w:val="000000"/>
                <w:szCs w:val="21"/>
              </w:rPr>
            </w:pPr>
            <w:r w:rsidRPr="003A60BE">
              <w:rPr>
                <w:rFonts w:ascii="仿宋" w:eastAsia="仿宋" w:hAnsi="仿宋"/>
                <w:color w:val="000000"/>
                <w:szCs w:val="21"/>
              </w:rPr>
              <w:t>4</w:t>
            </w:r>
          </w:p>
        </w:tc>
        <w:tc>
          <w:tcPr>
            <w:tcW w:w="1338" w:type="dxa"/>
            <w:gridSpan w:val="2"/>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szCs w:val="21"/>
              </w:rPr>
            </w:pPr>
            <w:r w:rsidRPr="003A60BE">
              <w:rPr>
                <w:rFonts w:ascii="仿宋" w:eastAsia="仿宋" w:hAnsi="仿宋" w:hint="eastAsia"/>
                <w:color w:val="000000"/>
                <w:szCs w:val="21"/>
              </w:rPr>
              <w:t>讲授</w:t>
            </w:r>
          </w:p>
        </w:tc>
      </w:tr>
      <w:tr w:rsidR="00AC2C4E" w:rsidRPr="003A60BE" w:rsidTr="0099723C">
        <w:trPr>
          <w:gridAfter w:val="1"/>
          <w:wAfter w:w="7" w:type="dxa"/>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color w:val="000000"/>
                <w:szCs w:val="21"/>
              </w:rPr>
            </w:pPr>
            <w:r w:rsidRPr="003A60BE">
              <w:rPr>
                <w:rFonts w:ascii="仿宋" w:eastAsia="仿宋" w:hAnsi="仿宋"/>
                <w:color w:val="000000"/>
                <w:szCs w:val="21"/>
              </w:rPr>
              <w:t>5</w:t>
            </w:r>
          </w:p>
        </w:tc>
        <w:tc>
          <w:tcPr>
            <w:tcW w:w="2903"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left"/>
              <w:rPr>
                <w:rFonts w:ascii="仿宋" w:eastAsia="仿宋" w:hAnsi="仿宋"/>
                <w:color w:val="000000"/>
                <w:szCs w:val="21"/>
              </w:rPr>
            </w:pPr>
            <w:r w:rsidRPr="003A60BE">
              <w:rPr>
                <w:rFonts w:ascii="仿宋" w:eastAsia="仿宋" w:hAnsi="仿宋" w:hint="eastAsia"/>
                <w:color w:val="000000"/>
                <w:szCs w:val="21"/>
              </w:rPr>
              <w:t>高级检索</w:t>
            </w:r>
          </w:p>
        </w:tc>
        <w:tc>
          <w:tcPr>
            <w:tcW w:w="1497" w:type="dxa"/>
            <w:gridSpan w:val="2"/>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color w:val="000000"/>
                <w:szCs w:val="21"/>
              </w:rPr>
            </w:pPr>
            <w:r w:rsidRPr="003A60BE">
              <w:rPr>
                <w:rFonts w:ascii="仿宋" w:eastAsia="仿宋" w:hAnsi="仿宋"/>
                <w:color w:val="000000"/>
                <w:szCs w:val="21"/>
              </w:rPr>
              <w:t>4</w:t>
            </w:r>
          </w:p>
        </w:tc>
        <w:tc>
          <w:tcPr>
            <w:tcW w:w="1338" w:type="dxa"/>
            <w:gridSpan w:val="2"/>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szCs w:val="21"/>
              </w:rPr>
            </w:pPr>
            <w:r w:rsidRPr="003A60BE">
              <w:rPr>
                <w:rFonts w:ascii="仿宋" w:eastAsia="仿宋" w:hAnsi="仿宋" w:hint="eastAsia"/>
                <w:color w:val="000000"/>
                <w:szCs w:val="21"/>
              </w:rPr>
              <w:t>讲授</w:t>
            </w:r>
          </w:p>
        </w:tc>
      </w:tr>
      <w:tr w:rsidR="00AC2C4E" w:rsidRPr="003A60BE" w:rsidTr="0099723C">
        <w:trPr>
          <w:jc w:val="center"/>
        </w:trPr>
        <w:tc>
          <w:tcPr>
            <w:tcW w:w="3614" w:type="dxa"/>
            <w:gridSpan w:val="3"/>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jc w:val="center"/>
              <w:rPr>
                <w:rFonts w:ascii="仿宋" w:eastAsia="仿宋" w:hAnsi="仿宋"/>
                <w:szCs w:val="21"/>
              </w:rPr>
            </w:pPr>
            <w:r w:rsidRPr="003A60BE">
              <w:rPr>
                <w:rFonts w:ascii="仿宋" w:eastAsia="仿宋" w:hAnsi="仿宋" w:hint="eastAsia"/>
                <w:szCs w:val="21"/>
              </w:rPr>
              <w:t>合计</w:t>
            </w:r>
          </w:p>
        </w:tc>
        <w:tc>
          <w:tcPr>
            <w:tcW w:w="1497" w:type="dxa"/>
            <w:gridSpan w:val="2"/>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spacing w:line="360" w:lineRule="auto"/>
              <w:jc w:val="center"/>
              <w:rPr>
                <w:rFonts w:ascii="仿宋" w:eastAsia="仿宋" w:hAnsi="仿宋"/>
                <w:szCs w:val="21"/>
              </w:rPr>
            </w:pPr>
            <w:r w:rsidRPr="003A60BE">
              <w:rPr>
                <w:rFonts w:ascii="仿宋" w:eastAsia="仿宋" w:hAnsi="仿宋" w:hint="eastAsia"/>
                <w:szCs w:val="21"/>
              </w:rPr>
              <w:t>18</w:t>
            </w:r>
          </w:p>
        </w:tc>
        <w:tc>
          <w:tcPr>
            <w:tcW w:w="1338" w:type="dxa"/>
            <w:gridSpan w:val="2"/>
            <w:tcBorders>
              <w:top w:val="single" w:sz="4" w:space="0" w:color="auto"/>
              <w:left w:val="single" w:sz="4" w:space="0" w:color="auto"/>
              <w:bottom w:val="single" w:sz="4" w:space="0" w:color="auto"/>
              <w:right w:val="single" w:sz="4" w:space="0" w:color="auto"/>
            </w:tcBorders>
          </w:tcPr>
          <w:p w:rsidR="00AC2C4E" w:rsidRPr="003A60BE" w:rsidRDefault="00AC2C4E" w:rsidP="0099723C">
            <w:pPr>
              <w:spacing w:line="360" w:lineRule="auto"/>
              <w:rPr>
                <w:rFonts w:ascii="仿宋" w:eastAsia="仿宋" w:hAnsi="仿宋"/>
                <w:szCs w:val="21"/>
              </w:rPr>
            </w:pPr>
          </w:p>
        </w:tc>
      </w:tr>
    </w:tbl>
    <w:p w:rsidR="00AC2C4E" w:rsidRPr="003A60BE" w:rsidRDefault="00AC2C4E" w:rsidP="00AC2C4E">
      <w:pPr>
        <w:spacing w:line="360" w:lineRule="auto"/>
        <w:ind w:firstLineChars="200" w:firstLine="420"/>
        <w:rPr>
          <w:rFonts w:ascii="黑体" w:eastAsia="黑体" w:hAnsi="黑体"/>
          <w:szCs w:val="21"/>
        </w:rPr>
      </w:pP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五、考核方式与成绩评定办法</w:t>
      </w: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（一）考核方式及具体要求</w:t>
      </w:r>
    </w:p>
    <w:p w:rsidR="00AC2C4E" w:rsidRPr="003A60BE" w:rsidRDefault="00AC2C4E" w:rsidP="00AC2C4E">
      <w:pPr>
        <w:ind w:firstLineChars="200" w:firstLine="420"/>
        <w:rPr>
          <w:rFonts w:ascii="黑体" w:eastAsia="黑体" w:hAnsi="黑体"/>
          <w:szCs w:val="21"/>
        </w:rPr>
      </w:pPr>
      <w:r w:rsidRPr="003A60BE">
        <w:rPr>
          <w:rFonts w:hint="eastAsia"/>
        </w:rPr>
        <w:t>课程的最终成绩由平时成绩和考试成绩两部分构成。平时成绩占</w:t>
      </w:r>
      <w:r w:rsidRPr="003A60BE">
        <w:t>40%</w:t>
      </w:r>
      <w:r w:rsidRPr="003A60BE">
        <w:rPr>
          <w:rFonts w:hint="eastAsia"/>
        </w:rPr>
        <w:t>，可以包括考勤及上机练习情况等，由任课教师评定。考试成绩占</w:t>
      </w:r>
      <w:r w:rsidRPr="003A60BE">
        <w:t>60%</w:t>
      </w:r>
      <w:r w:rsidRPr="003A60BE">
        <w:rPr>
          <w:rFonts w:hint="eastAsia"/>
        </w:rPr>
        <w:t>，</w:t>
      </w:r>
      <w:r w:rsidRPr="003A60BE">
        <w:rPr>
          <w:rFonts w:ascii="宋体" w:hAnsi="宋体" w:hint="eastAsia"/>
          <w:szCs w:val="21"/>
        </w:rPr>
        <w:t>考查学生是否掌握了课程的基本理论内容和操作方法</w:t>
      </w:r>
      <w:r w:rsidRPr="003A60BE">
        <w:rPr>
          <w:rFonts w:hint="eastAsia"/>
        </w:rPr>
        <w:t>。</w:t>
      </w: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（二）成绩评定办法及依据</w:t>
      </w:r>
    </w:p>
    <w:p w:rsidR="00AC2C4E" w:rsidRPr="003A60BE" w:rsidRDefault="00AC2C4E" w:rsidP="00AC2C4E">
      <w:pPr>
        <w:spacing w:line="360" w:lineRule="auto"/>
        <w:jc w:val="center"/>
        <w:rPr>
          <w:rFonts w:ascii="仿宋_GB2312" w:eastAsia="仿宋_GB2312" w:hAnsi="宋体"/>
          <w:szCs w:val="21"/>
        </w:rPr>
      </w:pPr>
      <w:r w:rsidRPr="003A60BE">
        <w:rPr>
          <w:rFonts w:ascii="仿宋_GB2312" w:eastAsia="仿宋_GB2312" w:hAnsi="宋体" w:hint="eastAsia"/>
          <w:szCs w:val="21"/>
        </w:rPr>
        <w:t>表4 考核方式及成绩评定办法</w:t>
      </w: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753"/>
        <w:gridCol w:w="1818"/>
        <w:gridCol w:w="2127"/>
      </w:tblGrid>
      <w:tr w:rsidR="00AC2C4E" w:rsidRPr="006B29CA" w:rsidTr="0099723C">
        <w:trPr>
          <w:jc w:val="center"/>
        </w:trPr>
        <w:tc>
          <w:tcPr>
            <w:tcW w:w="3140" w:type="dxa"/>
            <w:tcBorders>
              <w:top w:val="single" w:sz="4" w:space="0" w:color="auto"/>
              <w:left w:val="single" w:sz="4" w:space="0" w:color="auto"/>
              <w:bottom w:val="single" w:sz="4" w:space="0" w:color="auto"/>
              <w:right w:val="single" w:sz="4" w:space="0" w:color="auto"/>
            </w:tcBorders>
            <w:hideMark/>
          </w:tcPr>
          <w:p w:rsidR="00AC2C4E" w:rsidRPr="006B29CA" w:rsidRDefault="00AC2C4E" w:rsidP="0099723C">
            <w:pPr>
              <w:spacing w:line="360" w:lineRule="auto"/>
              <w:jc w:val="center"/>
              <w:rPr>
                <w:rFonts w:ascii="仿宋" w:eastAsia="仿宋" w:hAnsi="仿宋"/>
                <w:b/>
                <w:szCs w:val="21"/>
              </w:rPr>
            </w:pPr>
            <w:r w:rsidRPr="006B29CA">
              <w:rPr>
                <w:rFonts w:ascii="仿宋" w:eastAsia="仿宋" w:hAnsi="仿宋" w:hint="eastAsia"/>
                <w:b/>
                <w:szCs w:val="21"/>
              </w:rPr>
              <w:t>课程目标</w:t>
            </w:r>
          </w:p>
        </w:tc>
        <w:tc>
          <w:tcPr>
            <w:tcW w:w="1753" w:type="dxa"/>
            <w:tcBorders>
              <w:top w:val="single" w:sz="4" w:space="0" w:color="auto"/>
              <w:left w:val="single" w:sz="4" w:space="0" w:color="auto"/>
              <w:bottom w:val="single" w:sz="4" w:space="0" w:color="auto"/>
              <w:right w:val="single" w:sz="4" w:space="0" w:color="auto"/>
            </w:tcBorders>
            <w:hideMark/>
          </w:tcPr>
          <w:p w:rsidR="00AC2C4E" w:rsidRPr="006B29CA" w:rsidRDefault="00AC2C4E" w:rsidP="0099723C">
            <w:pPr>
              <w:spacing w:line="360" w:lineRule="auto"/>
              <w:jc w:val="center"/>
              <w:rPr>
                <w:rFonts w:ascii="仿宋" w:eastAsia="仿宋" w:hAnsi="仿宋"/>
                <w:b/>
                <w:szCs w:val="21"/>
              </w:rPr>
            </w:pPr>
            <w:r w:rsidRPr="006B29CA">
              <w:rPr>
                <w:rFonts w:ascii="仿宋" w:eastAsia="仿宋" w:hAnsi="仿宋" w:hint="eastAsia"/>
                <w:b/>
                <w:szCs w:val="21"/>
              </w:rPr>
              <w:t>考核方式/占比</w:t>
            </w:r>
          </w:p>
        </w:tc>
        <w:tc>
          <w:tcPr>
            <w:tcW w:w="1818" w:type="dxa"/>
            <w:tcBorders>
              <w:top w:val="single" w:sz="4" w:space="0" w:color="auto"/>
              <w:left w:val="single" w:sz="4" w:space="0" w:color="auto"/>
              <w:bottom w:val="single" w:sz="4" w:space="0" w:color="auto"/>
              <w:right w:val="single" w:sz="4" w:space="0" w:color="auto"/>
            </w:tcBorders>
            <w:hideMark/>
          </w:tcPr>
          <w:p w:rsidR="00AC2C4E" w:rsidRPr="006B29CA" w:rsidRDefault="00AC2C4E" w:rsidP="0099723C">
            <w:pPr>
              <w:spacing w:line="360" w:lineRule="auto"/>
              <w:jc w:val="center"/>
              <w:rPr>
                <w:rFonts w:ascii="仿宋" w:eastAsia="仿宋" w:hAnsi="仿宋"/>
                <w:b/>
                <w:szCs w:val="21"/>
              </w:rPr>
            </w:pPr>
            <w:r w:rsidRPr="006B29CA">
              <w:rPr>
                <w:rFonts w:ascii="仿宋" w:eastAsia="仿宋" w:hAnsi="仿宋" w:hint="eastAsia"/>
                <w:b/>
                <w:szCs w:val="21"/>
              </w:rPr>
              <w:t>考核内容与方法</w:t>
            </w:r>
          </w:p>
        </w:tc>
        <w:tc>
          <w:tcPr>
            <w:tcW w:w="2127" w:type="dxa"/>
            <w:tcBorders>
              <w:top w:val="single" w:sz="4" w:space="0" w:color="auto"/>
              <w:left w:val="single" w:sz="4" w:space="0" w:color="auto"/>
              <w:bottom w:val="single" w:sz="4" w:space="0" w:color="auto"/>
              <w:right w:val="single" w:sz="4" w:space="0" w:color="auto"/>
            </w:tcBorders>
            <w:hideMark/>
          </w:tcPr>
          <w:p w:rsidR="00AC2C4E" w:rsidRPr="006B29CA" w:rsidRDefault="00AC2C4E" w:rsidP="0099723C">
            <w:pPr>
              <w:spacing w:line="360" w:lineRule="auto"/>
              <w:jc w:val="center"/>
              <w:rPr>
                <w:rFonts w:ascii="仿宋" w:eastAsia="仿宋" w:hAnsi="仿宋"/>
                <w:b/>
                <w:szCs w:val="21"/>
              </w:rPr>
            </w:pPr>
            <w:r w:rsidRPr="006B29CA">
              <w:rPr>
                <w:rFonts w:ascii="仿宋" w:eastAsia="仿宋" w:hAnsi="仿宋" w:hint="eastAsia"/>
                <w:b/>
                <w:szCs w:val="21"/>
              </w:rPr>
              <w:t>成绩评定指标与依据</w:t>
            </w:r>
          </w:p>
        </w:tc>
      </w:tr>
      <w:tr w:rsidR="00AC2C4E" w:rsidRPr="003A60BE" w:rsidTr="0099723C">
        <w:trPr>
          <w:trHeight w:val="215"/>
          <w:jc w:val="center"/>
        </w:trPr>
        <w:tc>
          <w:tcPr>
            <w:tcW w:w="3140" w:type="dxa"/>
            <w:vMerge w:val="restart"/>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left"/>
              <w:rPr>
                <w:rFonts w:ascii="仿宋" w:eastAsia="仿宋" w:hAnsi="仿宋"/>
                <w:szCs w:val="21"/>
              </w:rPr>
            </w:pPr>
            <w:r w:rsidRPr="003A60BE">
              <w:rPr>
                <w:rFonts w:ascii="仿宋" w:eastAsia="仿宋" w:hAnsi="仿宋" w:hint="eastAsia"/>
                <w:szCs w:val="21"/>
              </w:rPr>
              <w:t>目标1.</w:t>
            </w:r>
            <w:r w:rsidRPr="003A60BE">
              <w:rPr>
                <w:rFonts w:ascii="仿宋" w:eastAsia="仿宋" w:hAnsi="仿宋" w:hint="eastAsia"/>
              </w:rPr>
              <w:t xml:space="preserve"> 能根据电子信息领域的复杂工程问题，分析文献寻求可替代的解决方案。</w:t>
            </w:r>
          </w:p>
        </w:tc>
        <w:tc>
          <w:tcPr>
            <w:tcW w:w="1753"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jc w:val="center"/>
              <w:rPr>
                <w:rFonts w:ascii="仿宋" w:eastAsia="仿宋" w:hAnsi="仿宋"/>
                <w:szCs w:val="21"/>
              </w:rPr>
            </w:pPr>
            <w:r w:rsidRPr="003A60BE">
              <w:rPr>
                <w:rFonts w:ascii="仿宋" w:eastAsia="仿宋" w:hAnsi="仿宋" w:hint="eastAsia"/>
                <w:szCs w:val="21"/>
              </w:rPr>
              <w:t>平时/40%</w:t>
            </w:r>
          </w:p>
        </w:tc>
        <w:tc>
          <w:tcPr>
            <w:tcW w:w="1818"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left"/>
              <w:rPr>
                <w:rFonts w:ascii="仿宋" w:eastAsia="仿宋" w:hAnsi="仿宋"/>
                <w:szCs w:val="21"/>
              </w:rPr>
            </w:pPr>
            <w:r w:rsidRPr="003A60BE">
              <w:rPr>
                <w:rFonts w:ascii="仿宋" w:eastAsia="仿宋" w:hAnsi="仿宋" w:hint="eastAsia"/>
                <w:szCs w:val="21"/>
              </w:rPr>
              <w:t>考勤和课内上机练习</w:t>
            </w:r>
          </w:p>
        </w:tc>
        <w:tc>
          <w:tcPr>
            <w:tcW w:w="2127"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rPr>
                <w:rFonts w:ascii="仿宋" w:eastAsia="仿宋" w:hAnsi="仿宋"/>
                <w:szCs w:val="21"/>
              </w:rPr>
            </w:pPr>
            <w:r w:rsidRPr="003A60BE">
              <w:rPr>
                <w:rFonts w:ascii="仿宋" w:eastAsia="仿宋" w:hAnsi="仿宋" w:hint="eastAsia"/>
                <w:szCs w:val="21"/>
              </w:rPr>
              <w:t>是否出勤，上机练习的正确率</w:t>
            </w:r>
          </w:p>
        </w:tc>
      </w:tr>
      <w:tr w:rsidR="00AC2C4E" w:rsidRPr="003A60BE" w:rsidTr="0099723C">
        <w:trPr>
          <w:trHeight w:val="2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widowControl/>
              <w:jc w:val="left"/>
              <w:rPr>
                <w:rFonts w:ascii="仿宋" w:eastAsia="仿宋" w:hAnsi="仿宋"/>
                <w:szCs w:val="21"/>
              </w:rPr>
            </w:pPr>
          </w:p>
        </w:tc>
        <w:tc>
          <w:tcPr>
            <w:tcW w:w="1753"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jc w:val="center"/>
              <w:rPr>
                <w:rFonts w:ascii="仿宋" w:eastAsia="仿宋" w:hAnsi="仿宋"/>
                <w:szCs w:val="21"/>
              </w:rPr>
            </w:pPr>
            <w:r w:rsidRPr="003A60BE">
              <w:rPr>
                <w:rFonts w:ascii="仿宋" w:eastAsia="仿宋" w:hAnsi="仿宋" w:hint="eastAsia"/>
                <w:szCs w:val="21"/>
              </w:rPr>
              <w:t>考试/60%</w:t>
            </w:r>
          </w:p>
        </w:tc>
        <w:tc>
          <w:tcPr>
            <w:tcW w:w="1818"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szCs w:val="21"/>
              </w:rPr>
            </w:pPr>
            <w:r w:rsidRPr="003A60BE">
              <w:rPr>
                <w:rFonts w:ascii="仿宋" w:eastAsia="仿宋" w:hAnsi="仿宋" w:hint="eastAsia"/>
                <w:szCs w:val="21"/>
              </w:rPr>
              <w:t>大作业</w:t>
            </w:r>
          </w:p>
        </w:tc>
        <w:tc>
          <w:tcPr>
            <w:tcW w:w="2127"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spacing w:line="360" w:lineRule="auto"/>
              <w:jc w:val="center"/>
              <w:rPr>
                <w:rFonts w:ascii="仿宋" w:eastAsia="仿宋" w:hAnsi="仿宋"/>
                <w:szCs w:val="21"/>
              </w:rPr>
            </w:pPr>
            <w:r w:rsidRPr="003A60BE">
              <w:rPr>
                <w:rFonts w:ascii="仿宋" w:eastAsia="仿宋" w:hAnsi="仿宋" w:hint="eastAsia"/>
                <w:szCs w:val="21"/>
              </w:rPr>
              <w:t>作业内容的正确性</w:t>
            </w:r>
          </w:p>
        </w:tc>
      </w:tr>
      <w:tr w:rsidR="00AC2C4E" w:rsidRPr="003A60BE" w:rsidTr="0099723C">
        <w:trPr>
          <w:trHeight w:val="237"/>
          <w:jc w:val="center"/>
        </w:trPr>
        <w:tc>
          <w:tcPr>
            <w:tcW w:w="3140" w:type="dxa"/>
            <w:vMerge w:val="restart"/>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left"/>
              <w:rPr>
                <w:rFonts w:ascii="仿宋" w:eastAsia="仿宋" w:hAnsi="仿宋"/>
                <w:szCs w:val="21"/>
              </w:rPr>
            </w:pPr>
            <w:r w:rsidRPr="003A60BE">
              <w:rPr>
                <w:rFonts w:ascii="仿宋" w:eastAsia="仿宋" w:hAnsi="仿宋" w:hint="eastAsia"/>
                <w:szCs w:val="21"/>
              </w:rPr>
              <w:t>目标2.</w:t>
            </w:r>
            <w:r w:rsidRPr="003A60BE">
              <w:rPr>
                <w:rFonts w:ascii="仿宋" w:eastAsia="仿宋" w:hAnsi="仿宋" w:hint="eastAsia"/>
              </w:rPr>
              <w:t xml:space="preserve"> 具备终身学习的知识基础，掌握自主学习的方法，了解拓展知识和能力的途径。</w:t>
            </w:r>
          </w:p>
        </w:tc>
        <w:tc>
          <w:tcPr>
            <w:tcW w:w="1753"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jc w:val="center"/>
              <w:rPr>
                <w:rFonts w:ascii="仿宋" w:eastAsia="仿宋" w:hAnsi="仿宋"/>
                <w:szCs w:val="21"/>
              </w:rPr>
            </w:pPr>
            <w:r w:rsidRPr="003A60BE">
              <w:rPr>
                <w:rFonts w:ascii="仿宋" w:eastAsia="仿宋" w:hAnsi="仿宋" w:hint="eastAsia"/>
                <w:szCs w:val="21"/>
              </w:rPr>
              <w:t>平时/40%</w:t>
            </w:r>
          </w:p>
        </w:tc>
        <w:tc>
          <w:tcPr>
            <w:tcW w:w="1818"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left"/>
              <w:rPr>
                <w:rFonts w:ascii="仿宋" w:eastAsia="仿宋" w:hAnsi="仿宋"/>
                <w:szCs w:val="21"/>
              </w:rPr>
            </w:pPr>
            <w:r w:rsidRPr="003A60BE">
              <w:rPr>
                <w:rFonts w:ascii="仿宋" w:eastAsia="仿宋" w:hAnsi="仿宋" w:hint="eastAsia"/>
                <w:szCs w:val="21"/>
              </w:rPr>
              <w:t>考勤和课内上机练习</w:t>
            </w:r>
          </w:p>
        </w:tc>
        <w:tc>
          <w:tcPr>
            <w:tcW w:w="2127"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rPr>
                <w:rFonts w:ascii="仿宋" w:eastAsia="仿宋" w:hAnsi="仿宋"/>
                <w:szCs w:val="21"/>
              </w:rPr>
            </w:pPr>
            <w:r w:rsidRPr="003A60BE">
              <w:rPr>
                <w:rFonts w:ascii="仿宋" w:eastAsia="仿宋" w:hAnsi="仿宋" w:hint="eastAsia"/>
                <w:szCs w:val="21"/>
              </w:rPr>
              <w:t>是否出勤，上机练习的正确率</w:t>
            </w:r>
          </w:p>
        </w:tc>
      </w:tr>
      <w:tr w:rsidR="00AC2C4E" w:rsidRPr="003A60BE" w:rsidTr="0099723C">
        <w:trPr>
          <w:trHeight w:val="27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widowControl/>
              <w:jc w:val="left"/>
              <w:rPr>
                <w:rFonts w:ascii="仿宋" w:eastAsia="仿宋" w:hAnsi="仿宋"/>
                <w:szCs w:val="21"/>
              </w:rPr>
            </w:pPr>
          </w:p>
        </w:tc>
        <w:tc>
          <w:tcPr>
            <w:tcW w:w="1753" w:type="dxa"/>
            <w:tcBorders>
              <w:top w:val="single" w:sz="4" w:space="0" w:color="auto"/>
              <w:left w:val="single" w:sz="4" w:space="0" w:color="auto"/>
              <w:bottom w:val="single" w:sz="4" w:space="0" w:color="auto"/>
              <w:right w:val="single" w:sz="4" w:space="0" w:color="auto"/>
            </w:tcBorders>
            <w:hideMark/>
          </w:tcPr>
          <w:p w:rsidR="00AC2C4E" w:rsidRPr="003A60BE" w:rsidRDefault="00AC2C4E" w:rsidP="0099723C">
            <w:pPr>
              <w:spacing w:line="360" w:lineRule="auto"/>
              <w:jc w:val="center"/>
              <w:rPr>
                <w:rFonts w:ascii="仿宋" w:eastAsia="仿宋" w:hAnsi="仿宋"/>
                <w:szCs w:val="21"/>
              </w:rPr>
            </w:pPr>
            <w:r w:rsidRPr="003A60BE">
              <w:rPr>
                <w:rFonts w:ascii="仿宋" w:eastAsia="仿宋" w:hAnsi="仿宋" w:hint="eastAsia"/>
                <w:szCs w:val="21"/>
              </w:rPr>
              <w:t>考试/60%</w:t>
            </w:r>
          </w:p>
        </w:tc>
        <w:tc>
          <w:tcPr>
            <w:tcW w:w="1818"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jc w:val="center"/>
              <w:rPr>
                <w:rFonts w:ascii="仿宋" w:eastAsia="仿宋" w:hAnsi="仿宋"/>
                <w:szCs w:val="21"/>
              </w:rPr>
            </w:pPr>
            <w:r w:rsidRPr="003A60BE">
              <w:rPr>
                <w:rFonts w:ascii="仿宋" w:eastAsia="仿宋" w:hAnsi="仿宋" w:hint="eastAsia"/>
                <w:szCs w:val="21"/>
              </w:rPr>
              <w:t>大作业</w:t>
            </w:r>
          </w:p>
        </w:tc>
        <w:tc>
          <w:tcPr>
            <w:tcW w:w="2127" w:type="dxa"/>
            <w:tcBorders>
              <w:top w:val="single" w:sz="4" w:space="0" w:color="auto"/>
              <w:left w:val="single" w:sz="4" w:space="0" w:color="auto"/>
              <w:bottom w:val="single" w:sz="4" w:space="0" w:color="auto"/>
              <w:right w:val="single" w:sz="4" w:space="0" w:color="auto"/>
            </w:tcBorders>
            <w:vAlign w:val="center"/>
            <w:hideMark/>
          </w:tcPr>
          <w:p w:rsidR="00AC2C4E" w:rsidRPr="003A60BE" w:rsidRDefault="00AC2C4E" w:rsidP="0099723C">
            <w:pPr>
              <w:spacing w:line="360" w:lineRule="auto"/>
              <w:jc w:val="center"/>
              <w:rPr>
                <w:rFonts w:ascii="仿宋" w:eastAsia="仿宋" w:hAnsi="仿宋"/>
                <w:szCs w:val="21"/>
              </w:rPr>
            </w:pPr>
            <w:r w:rsidRPr="003A60BE">
              <w:rPr>
                <w:rFonts w:ascii="仿宋" w:eastAsia="仿宋" w:hAnsi="仿宋" w:hint="eastAsia"/>
                <w:szCs w:val="21"/>
              </w:rPr>
              <w:t>作业内容的正确性</w:t>
            </w:r>
          </w:p>
        </w:tc>
      </w:tr>
    </w:tbl>
    <w:p w:rsidR="00AC2C4E" w:rsidRDefault="00AC2C4E" w:rsidP="00AC2C4E">
      <w:pPr>
        <w:spacing w:line="360" w:lineRule="auto"/>
        <w:rPr>
          <w:rFonts w:ascii="黑体" w:eastAsia="黑体" w:hAnsi="黑体"/>
          <w:szCs w:val="21"/>
        </w:rPr>
      </w:pP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六、教材及其他教学资源</w:t>
      </w: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（一）课程教材</w:t>
      </w:r>
    </w:p>
    <w:p w:rsidR="00AC2C4E" w:rsidRPr="003A60BE" w:rsidRDefault="00AC2C4E" w:rsidP="00AC2C4E">
      <w:pPr>
        <w:ind w:firstLineChars="200" w:firstLine="420"/>
      </w:pPr>
      <w:r w:rsidRPr="003A60BE">
        <w:rPr>
          <w:rFonts w:hint="eastAsia"/>
        </w:rPr>
        <w:t>黄如花主编。信息检索（第</w:t>
      </w:r>
      <w:r w:rsidRPr="003A60BE">
        <w:t>2</w:t>
      </w:r>
      <w:r w:rsidRPr="003A60BE">
        <w:rPr>
          <w:rFonts w:hint="eastAsia"/>
        </w:rPr>
        <w:t>版），武汉大学出版社，</w:t>
      </w:r>
      <w:r w:rsidRPr="003A60BE">
        <w:t>2010</w:t>
      </w:r>
      <w:r w:rsidRPr="003A60BE">
        <w:rPr>
          <w:rFonts w:hint="eastAsia"/>
        </w:rPr>
        <w:t>年。</w:t>
      </w:r>
    </w:p>
    <w:p w:rsidR="00AC2C4E" w:rsidRPr="003A60BE" w:rsidRDefault="00AC2C4E" w:rsidP="00AC2C4E">
      <w:pPr>
        <w:spacing w:line="360" w:lineRule="auto"/>
        <w:rPr>
          <w:rFonts w:ascii="黑体" w:eastAsia="黑体" w:hAnsi="黑体"/>
          <w:szCs w:val="21"/>
        </w:rPr>
      </w:pPr>
      <w:r w:rsidRPr="003A60BE">
        <w:rPr>
          <w:rFonts w:ascii="黑体" w:eastAsia="黑体" w:hAnsi="黑体" w:hint="eastAsia"/>
          <w:szCs w:val="21"/>
        </w:rPr>
        <w:t>（二）推荐参考资料</w:t>
      </w:r>
    </w:p>
    <w:p w:rsidR="00AC2C4E" w:rsidRPr="003A60BE" w:rsidRDefault="00AC2C4E" w:rsidP="00AC2C4E">
      <w:pPr>
        <w:ind w:leftChars="200" w:left="777" w:hangingChars="170" w:hanging="357"/>
      </w:pPr>
      <w:r>
        <w:rPr>
          <w:rFonts w:hint="eastAsia"/>
        </w:rPr>
        <w:lastRenderedPageBreak/>
        <w:t>[</w:t>
      </w:r>
      <w:r>
        <w:t>1</w:t>
      </w:r>
      <w:r>
        <w:rPr>
          <w:rFonts w:hint="eastAsia"/>
        </w:rPr>
        <w:t>]</w:t>
      </w:r>
      <w:r w:rsidRPr="003A60BE">
        <w:rPr>
          <w:rFonts w:hint="eastAsia"/>
        </w:rPr>
        <w:t>焦玉英、温存奎、陆伟。信息检索新论。武汉大学出版社，</w:t>
      </w:r>
      <w:r w:rsidRPr="003A60BE">
        <w:t>2008</w:t>
      </w:r>
      <w:r w:rsidRPr="003A60BE">
        <w:rPr>
          <w:rFonts w:hint="eastAsia"/>
        </w:rPr>
        <w:t>年。</w:t>
      </w:r>
    </w:p>
    <w:p w:rsidR="00AC2C4E" w:rsidRPr="003A60BE" w:rsidRDefault="00AC2C4E" w:rsidP="00AC2C4E">
      <w:pPr>
        <w:ind w:leftChars="200" w:left="777" w:hangingChars="170" w:hanging="357"/>
      </w:pPr>
      <w:r>
        <w:rPr>
          <w:rFonts w:hint="eastAsia"/>
        </w:rPr>
        <w:t>[</w:t>
      </w:r>
      <w:r>
        <w:t>2</w:t>
      </w:r>
      <w:r>
        <w:rPr>
          <w:rFonts w:hint="eastAsia"/>
        </w:rPr>
        <w:t xml:space="preserve">] </w:t>
      </w:r>
      <w:r w:rsidRPr="003A60BE">
        <w:rPr>
          <w:rFonts w:hint="eastAsia"/>
        </w:rPr>
        <w:t>潘燕桃主编。信息检索通用教程。高等教育出版社，</w:t>
      </w:r>
      <w:r w:rsidRPr="003A60BE">
        <w:t>2009</w:t>
      </w:r>
      <w:r w:rsidRPr="003A60BE">
        <w:rPr>
          <w:rFonts w:hint="eastAsia"/>
        </w:rPr>
        <w:t>年。</w:t>
      </w:r>
    </w:p>
    <w:p w:rsidR="00AC2C4E" w:rsidRDefault="00AC2C4E" w:rsidP="00AC2C4E">
      <w:pPr>
        <w:widowControl/>
        <w:jc w:val="left"/>
        <w:rPr>
          <w:rFonts w:ascii="宋体" w:hAnsi="宋体"/>
          <w:szCs w:val="21"/>
        </w:rPr>
      </w:pPr>
      <w:r>
        <w:rPr>
          <w:rFonts w:ascii="宋体" w:hAnsi="宋体"/>
          <w:szCs w:val="21"/>
        </w:rPr>
        <w:br w:type="page"/>
      </w:r>
    </w:p>
    <w:p w:rsidR="00822893" w:rsidRPr="00822893" w:rsidRDefault="00822893" w:rsidP="00822893">
      <w:pPr>
        <w:pStyle w:val="1"/>
        <w:jc w:val="center"/>
        <w:rPr>
          <w:rFonts w:ascii="仿宋_GB2312" w:eastAsia="仿宋_GB2312" w:hAnsi="宋体"/>
          <w:spacing w:val="40"/>
          <w:sz w:val="32"/>
          <w:szCs w:val="28"/>
        </w:rPr>
      </w:pPr>
      <w:bookmarkStart w:id="32" w:name="_Toc486693934"/>
      <w:r w:rsidRPr="00822893">
        <w:rPr>
          <w:rFonts w:ascii="仿宋_GB2312" w:eastAsia="仿宋_GB2312" w:hAnsi="宋体" w:hint="eastAsia"/>
          <w:spacing w:val="40"/>
          <w:sz w:val="32"/>
          <w:szCs w:val="28"/>
        </w:rPr>
        <w:lastRenderedPageBreak/>
        <w:t>Linux基础与应用课程教学大纲</w:t>
      </w:r>
      <w:bookmarkEnd w:id="32"/>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822893" w:rsidRPr="00AB264D" w:rsidTr="000B5056">
        <w:trPr>
          <w:jc w:val="center"/>
        </w:trPr>
        <w:tc>
          <w:tcPr>
            <w:tcW w:w="8822" w:type="dxa"/>
            <w:gridSpan w:val="6"/>
            <w:shd w:val="clear" w:color="auto" w:fill="auto"/>
          </w:tcPr>
          <w:p w:rsidR="00822893" w:rsidRPr="00AB264D" w:rsidRDefault="00822893" w:rsidP="000B5056">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822893" w:rsidRPr="00AB264D" w:rsidTr="000B5056">
        <w:trPr>
          <w:jc w:val="center"/>
        </w:trPr>
        <w:tc>
          <w:tcPr>
            <w:tcW w:w="2428" w:type="dxa"/>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课程代码：</w:t>
            </w:r>
            <w:r>
              <w:rPr>
                <w:rFonts w:ascii="黑体" w:eastAsia="黑体" w:hAnsi="黑体" w:hint="eastAsia"/>
                <w:szCs w:val="21"/>
              </w:rPr>
              <w:t>SE</w:t>
            </w:r>
            <w:r>
              <w:rPr>
                <w:rFonts w:ascii="黑体" w:eastAsia="黑体" w:hAnsi="黑体"/>
                <w:szCs w:val="21"/>
              </w:rPr>
              <w:t>5402</w:t>
            </w:r>
          </w:p>
        </w:tc>
        <w:tc>
          <w:tcPr>
            <w:tcW w:w="6394" w:type="dxa"/>
            <w:gridSpan w:val="5"/>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Pr>
                <w:rFonts w:ascii="黑体" w:eastAsia="黑体" w:hAnsi="黑体" w:hint="eastAsia"/>
                <w:szCs w:val="21"/>
              </w:rPr>
              <w:t>Linux基础与应用/L</w:t>
            </w:r>
            <w:r>
              <w:rPr>
                <w:rFonts w:ascii="黑体" w:eastAsia="黑体" w:hAnsi="黑体"/>
                <w:szCs w:val="21"/>
              </w:rPr>
              <w:t>inux Foundation and Application</w:t>
            </w:r>
          </w:p>
        </w:tc>
      </w:tr>
      <w:tr w:rsidR="00822893" w:rsidRPr="00AB264D" w:rsidTr="000B5056">
        <w:trPr>
          <w:jc w:val="center"/>
        </w:trPr>
        <w:tc>
          <w:tcPr>
            <w:tcW w:w="2428" w:type="dxa"/>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szCs w:val="21"/>
              </w:rPr>
              <w:t>2.5</w:t>
            </w:r>
          </w:p>
        </w:tc>
        <w:tc>
          <w:tcPr>
            <w:tcW w:w="2123"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szCs w:val="21"/>
              </w:rPr>
              <w:t>46</w:t>
            </w:r>
          </w:p>
        </w:tc>
        <w:tc>
          <w:tcPr>
            <w:tcW w:w="2020" w:type="dxa"/>
            <w:gridSpan w:val="2"/>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szCs w:val="21"/>
              </w:rPr>
              <w:t>30</w:t>
            </w:r>
          </w:p>
        </w:tc>
        <w:tc>
          <w:tcPr>
            <w:tcW w:w="2251" w:type="dxa"/>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szCs w:val="21"/>
              </w:rPr>
              <w:t>16</w:t>
            </w:r>
          </w:p>
        </w:tc>
      </w:tr>
      <w:tr w:rsidR="00822893" w:rsidRPr="00AB264D" w:rsidTr="000B5056">
        <w:trPr>
          <w:jc w:val="center"/>
        </w:trPr>
        <w:tc>
          <w:tcPr>
            <w:tcW w:w="2428" w:type="dxa"/>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选修</w:t>
            </w:r>
          </w:p>
        </w:tc>
        <w:tc>
          <w:tcPr>
            <w:tcW w:w="2123"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开课学期：</w:t>
            </w:r>
            <w:r>
              <w:rPr>
                <w:rFonts w:ascii="黑体" w:eastAsia="黑体" w:hAnsi="黑体"/>
                <w:szCs w:val="21"/>
              </w:rPr>
              <w:t>5</w:t>
            </w:r>
          </w:p>
        </w:tc>
        <w:tc>
          <w:tcPr>
            <w:tcW w:w="4271" w:type="dxa"/>
            <w:gridSpan w:val="3"/>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适用专业：软件工程</w:t>
            </w:r>
          </w:p>
        </w:tc>
      </w:tr>
      <w:tr w:rsidR="00822893" w:rsidRPr="00AB264D" w:rsidTr="000B5056">
        <w:trPr>
          <w:jc w:val="center"/>
        </w:trPr>
        <w:tc>
          <w:tcPr>
            <w:tcW w:w="8822" w:type="dxa"/>
            <w:gridSpan w:val="6"/>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先修课程：</w:t>
            </w:r>
            <w:r>
              <w:rPr>
                <w:rFonts w:ascii="黑体" w:eastAsia="黑体" w:hAnsi="黑体" w:hint="eastAsia"/>
                <w:szCs w:val="21"/>
              </w:rPr>
              <w:t>数据结构、操作系统</w:t>
            </w:r>
          </w:p>
        </w:tc>
      </w:tr>
      <w:tr w:rsidR="00822893" w:rsidRPr="00AB264D" w:rsidTr="000B5056">
        <w:trPr>
          <w:jc w:val="center"/>
        </w:trPr>
        <w:tc>
          <w:tcPr>
            <w:tcW w:w="6113" w:type="dxa"/>
            <w:gridSpan w:val="4"/>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szCs w:val="21"/>
              </w:rPr>
              <w:t>7</w:t>
            </w:r>
          </w:p>
        </w:tc>
      </w:tr>
      <w:tr w:rsidR="00822893" w:rsidRPr="00AB264D" w:rsidTr="000B5056">
        <w:trPr>
          <w:jc w:val="center"/>
        </w:trPr>
        <w:tc>
          <w:tcPr>
            <w:tcW w:w="3056"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制定（修订）人：费选</w:t>
            </w:r>
          </w:p>
        </w:tc>
        <w:tc>
          <w:tcPr>
            <w:tcW w:w="3057"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批准人：张德贤</w:t>
            </w:r>
          </w:p>
        </w:tc>
      </w:tr>
      <w:tr w:rsidR="00822893" w:rsidRPr="00AB264D" w:rsidTr="000B5056">
        <w:trPr>
          <w:jc w:val="center"/>
        </w:trPr>
        <w:tc>
          <w:tcPr>
            <w:tcW w:w="3056"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制定（修订）时间：201</w:t>
            </w:r>
            <w:r>
              <w:rPr>
                <w:rFonts w:ascii="黑体" w:eastAsia="黑体" w:hAnsi="黑体"/>
                <w:szCs w:val="21"/>
              </w:rPr>
              <w:t>7</w:t>
            </w:r>
            <w:r>
              <w:rPr>
                <w:rFonts w:ascii="黑体" w:eastAsia="黑体" w:hAnsi="黑体" w:hint="eastAsia"/>
                <w:szCs w:val="21"/>
              </w:rPr>
              <w:t>.</w:t>
            </w:r>
            <w:r>
              <w:rPr>
                <w:rFonts w:ascii="黑体" w:eastAsia="黑体" w:hAnsi="黑体"/>
                <w:szCs w:val="21"/>
              </w:rPr>
              <w:t>5</w:t>
            </w:r>
          </w:p>
        </w:tc>
        <w:tc>
          <w:tcPr>
            <w:tcW w:w="3057"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审核时间：2017.</w:t>
            </w:r>
            <w:r>
              <w:rPr>
                <w:rFonts w:ascii="黑体" w:eastAsia="黑体" w:hAnsi="黑体"/>
                <w:szCs w:val="21"/>
              </w:rPr>
              <w:t>6</w:t>
            </w:r>
          </w:p>
        </w:tc>
        <w:tc>
          <w:tcPr>
            <w:tcW w:w="2709"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批准时间：2017.</w:t>
            </w:r>
            <w:r>
              <w:rPr>
                <w:rFonts w:ascii="黑体" w:eastAsia="黑体" w:hAnsi="黑体"/>
                <w:szCs w:val="21"/>
              </w:rPr>
              <w:t>6</w:t>
            </w:r>
          </w:p>
        </w:tc>
      </w:tr>
    </w:tbl>
    <w:p w:rsidR="00822893" w:rsidRPr="00050BF9" w:rsidRDefault="00822893" w:rsidP="00822893">
      <w:pPr>
        <w:spacing w:line="360" w:lineRule="auto"/>
        <w:rPr>
          <w:rFonts w:ascii="黑体" w:eastAsia="黑体" w:hAnsi="黑体"/>
          <w:szCs w:val="21"/>
        </w:rPr>
      </w:pPr>
    </w:p>
    <w:p w:rsidR="00822893" w:rsidRPr="004C5439" w:rsidRDefault="00822893" w:rsidP="00822893">
      <w:pPr>
        <w:spacing w:line="360" w:lineRule="auto"/>
        <w:rPr>
          <w:rFonts w:ascii="黑体" w:eastAsia="黑体" w:hAnsi="黑体"/>
          <w:szCs w:val="21"/>
        </w:rPr>
      </w:pPr>
      <w:r w:rsidRPr="004C5439">
        <w:rPr>
          <w:rFonts w:ascii="黑体" w:eastAsia="黑体" w:hAnsi="黑体" w:hint="eastAsia"/>
          <w:szCs w:val="21"/>
        </w:rPr>
        <w:t>一、课程简介</w:t>
      </w:r>
    </w:p>
    <w:p w:rsidR="00822893" w:rsidRDefault="00822893" w:rsidP="00822893">
      <w:pPr>
        <w:ind w:firstLineChars="200" w:firstLine="420"/>
      </w:pPr>
      <w:r w:rsidRPr="00A33EDA">
        <w:rPr>
          <w:rFonts w:hint="eastAsia"/>
        </w:rPr>
        <w:t>本课程</w:t>
      </w:r>
      <w:r>
        <w:rPr>
          <w:rFonts w:hint="eastAsia"/>
        </w:rPr>
        <w:t>是软件工程</w:t>
      </w:r>
      <w:r w:rsidRPr="008B003E">
        <w:rPr>
          <w:rFonts w:hint="eastAsia"/>
        </w:rPr>
        <w:t>专业开设的一门学科选修课，</w:t>
      </w:r>
      <w:r>
        <w:rPr>
          <w:rFonts w:hint="eastAsia"/>
        </w:rPr>
        <w:t>系统地</w:t>
      </w:r>
      <w:r w:rsidRPr="008B003E">
        <w:rPr>
          <w:rFonts w:hint="eastAsia"/>
        </w:rPr>
        <w:t>介绍</w:t>
      </w:r>
      <w:r>
        <w:rPr>
          <w:rFonts w:hint="eastAsia"/>
        </w:rPr>
        <w:t>了</w:t>
      </w:r>
      <w:r w:rsidRPr="008B003E">
        <w:rPr>
          <w:rFonts w:hint="eastAsia"/>
        </w:rPr>
        <w:t>Linux</w:t>
      </w:r>
      <w:r>
        <w:rPr>
          <w:rFonts w:hint="eastAsia"/>
        </w:rPr>
        <w:t>操作</w:t>
      </w:r>
      <w:r w:rsidRPr="008B003E">
        <w:rPr>
          <w:rFonts w:hint="eastAsia"/>
        </w:rPr>
        <w:t>系统的基本概念、基本原理和基本应用开发</w:t>
      </w:r>
      <w:r>
        <w:rPr>
          <w:rFonts w:hint="eastAsia"/>
        </w:rPr>
        <w:t>，具体包括：</w:t>
      </w:r>
      <w:r w:rsidRPr="008B003E">
        <w:rPr>
          <w:rFonts w:hint="eastAsia"/>
        </w:rPr>
        <w:t>Linux</w:t>
      </w:r>
      <w:r w:rsidRPr="008B003E">
        <w:rPr>
          <w:rFonts w:hint="eastAsia"/>
        </w:rPr>
        <w:t>的基本概念、系统安装、常用操作命令、</w:t>
      </w:r>
      <w:r w:rsidRPr="008B003E">
        <w:rPr>
          <w:rFonts w:hint="eastAsia"/>
        </w:rPr>
        <w:t>X Window</w:t>
      </w:r>
      <w:r w:rsidRPr="008B003E">
        <w:rPr>
          <w:rFonts w:hint="eastAsia"/>
        </w:rPr>
        <w:t>系统、系统管理与配置以及</w:t>
      </w:r>
      <w:r w:rsidRPr="008B003E">
        <w:rPr>
          <w:rFonts w:hint="eastAsia"/>
        </w:rPr>
        <w:t>Linux</w:t>
      </w:r>
      <w:r w:rsidRPr="008B003E">
        <w:rPr>
          <w:rFonts w:hint="eastAsia"/>
        </w:rPr>
        <w:t>程序开发等内容。</w:t>
      </w:r>
    </w:p>
    <w:p w:rsidR="00822893" w:rsidRPr="00A33EDA" w:rsidRDefault="00822893" w:rsidP="00822893">
      <w:pPr>
        <w:ind w:firstLineChars="200" w:firstLine="420"/>
      </w:pPr>
      <w:r w:rsidRPr="008B003E">
        <w:rPr>
          <w:rFonts w:hint="eastAsia"/>
        </w:rPr>
        <w:t>通过本课程的学习，培养学生运用</w:t>
      </w:r>
      <w:r w:rsidRPr="008B003E">
        <w:rPr>
          <w:rFonts w:hint="eastAsia"/>
        </w:rPr>
        <w:t>Linux</w:t>
      </w:r>
      <w:r w:rsidRPr="008B003E">
        <w:rPr>
          <w:rFonts w:hint="eastAsia"/>
        </w:rPr>
        <w:t>系统的基本技能，奠定在</w:t>
      </w:r>
      <w:r w:rsidRPr="008B003E">
        <w:rPr>
          <w:rFonts w:hint="eastAsia"/>
        </w:rPr>
        <w:t>Linux</w:t>
      </w:r>
      <w:r w:rsidRPr="008B003E">
        <w:rPr>
          <w:rFonts w:hint="eastAsia"/>
        </w:rPr>
        <w:t>系统上进行嵌入式开发的基础，对学生从事</w:t>
      </w:r>
      <w:r w:rsidRPr="008B003E">
        <w:rPr>
          <w:rFonts w:hint="eastAsia"/>
        </w:rPr>
        <w:t>Linux</w:t>
      </w:r>
      <w:r w:rsidRPr="008B003E">
        <w:rPr>
          <w:rFonts w:hint="eastAsia"/>
        </w:rPr>
        <w:t>嵌入式开发、</w:t>
      </w:r>
      <w:r w:rsidRPr="008B003E">
        <w:rPr>
          <w:rFonts w:hint="eastAsia"/>
        </w:rPr>
        <w:t>Linux</w:t>
      </w:r>
      <w:r w:rsidRPr="008B003E">
        <w:rPr>
          <w:rFonts w:hint="eastAsia"/>
        </w:rPr>
        <w:t>嵌入式产品技术支持等工作岗位的职业能力和职业素质养成起到主要支撑作用。课程教学强调培养学生的独立思考能力、科学思维方法和求知创新精神。</w:t>
      </w:r>
    </w:p>
    <w:p w:rsidR="00822893" w:rsidRPr="004C5439" w:rsidRDefault="00822893" w:rsidP="00822893">
      <w:pPr>
        <w:spacing w:line="360" w:lineRule="auto"/>
        <w:rPr>
          <w:rFonts w:ascii="黑体" w:eastAsia="黑体" w:hAnsi="黑体"/>
          <w:szCs w:val="21"/>
        </w:rPr>
      </w:pPr>
      <w:r w:rsidRPr="004C5439">
        <w:rPr>
          <w:rFonts w:ascii="黑体" w:eastAsia="黑体" w:hAnsi="黑体" w:hint="eastAsia"/>
          <w:szCs w:val="21"/>
        </w:rPr>
        <w:t>二、课程目标</w:t>
      </w:r>
    </w:p>
    <w:p w:rsidR="00822893" w:rsidRPr="00050BF9" w:rsidRDefault="00822893" w:rsidP="00822893">
      <w:pPr>
        <w:spacing w:line="360" w:lineRule="auto"/>
        <w:rPr>
          <w:rFonts w:ascii="黑体" w:eastAsia="黑体" w:hAnsi="黑体"/>
          <w:szCs w:val="21"/>
        </w:rPr>
      </w:pPr>
      <w:r w:rsidRPr="00050BF9">
        <w:rPr>
          <w:rFonts w:ascii="黑体" w:eastAsia="黑体" w:hAnsi="黑体" w:hint="eastAsia"/>
          <w:szCs w:val="21"/>
        </w:rPr>
        <w:t>（一）课程具体目标</w:t>
      </w:r>
    </w:p>
    <w:p w:rsidR="00822893" w:rsidRDefault="00822893" w:rsidP="00822893">
      <w:pPr>
        <w:ind w:firstLineChars="200" w:firstLine="420"/>
      </w:pPr>
      <w:r w:rsidRPr="00E116DA">
        <w:rPr>
          <w:rFonts w:hint="eastAsia"/>
        </w:rPr>
        <w:t xml:space="preserve">1. </w:t>
      </w:r>
      <w:r w:rsidRPr="00A06A59">
        <w:rPr>
          <w:rFonts w:hint="eastAsia"/>
        </w:rPr>
        <w:t>能够根据需要选择和使用</w:t>
      </w:r>
      <w:r>
        <w:rPr>
          <w:rFonts w:hint="eastAsia"/>
        </w:rPr>
        <w:t>Linux</w:t>
      </w:r>
      <w:r>
        <w:rPr>
          <w:rFonts w:hint="eastAsia"/>
        </w:rPr>
        <w:t>操作系统的常用命令、文本编辑工具、网络管理工具、编程工具等来</w:t>
      </w:r>
      <w:r w:rsidRPr="00A06A59">
        <w:rPr>
          <w:rFonts w:hint="eastAsia"/>
        </w:rPr>
        <w:t>获取信息</w:t>
      </w:r>
      <w:r>
        <w:rPr>
          <w:rFonts w:hint="eastAsia"/>
        </w:rPr>
        <w:t>；</w:t>
      </w:r>
    </w:p>
    <w:p w:rsidR="00822893" w:rsidRDefault="00822893" w:rsidP="00822893">
      <w:pPr>
        <w:ind w:firstLineChars="200" w:firstLine="420"/>
      </w:pPr>
      <w:r>
        <w:rPr>
          <w:rFonts w:hint="eastAsia"/>
        </w:rPr>
        <w:t>2.</w:t>
      </w:r>
      <w:r>
        <w:t xml:space="preserve"> </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p>
    <w:p w:rsidR="00822893" w:rsidRPr="00E116DA" w:rsidRDefault="00822893" w:rsidP="00822893">
      <w:pPr>
        <w:ind w:firstLineChars="200" w:firstLine="420"/>
      </w:pPr>
      <w:r>
        <w:rPr>
          <w:rFonts w:hint="eastAsia"/>
        </w:rPr>
        <w:t>3.</w:t>
      </w:r>
      <w:r>
        <w:t xml:space="preserve"> </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A06A59">
        <w:rPr>
          <w:rFonts w:hint="eastAsia"/>
        </w:rPr>
        <w:t>。</w:t>
      </w:r>
    </w:p>
    <w:p w:rsidR="00822893" w:rsidRDefault="00822893" w:rsidP="00822893">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822893" w:rsidRPr="00050BF9" w:rsidRDefault="00822893" w:rsidP="00822893">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4059"/>
        <w:gridCol w:w="2320"/>
      </w:tblGrid>
      <w:tr w:rsidR="00822893" w:rsidRPr="00646B90" w:rsidTr="000B5056">
        <w:trPr>
          <w:jc w:val="center"/>
        </w:trPr>
        <w:tc>
          <w:tcPr>
            <w:tcW w:w="1384" w:type="dxa"/>
            <w:vAlign w:val="center"/>
          </w:tcPr>
          <w:p w:rsidR="00822893" w:rsidRPr="00BF6FCC" w:rsidRDefault="00822893"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4059" w:type="dxa"/>
            <w:vAlign w:val="center"/>
          </w:tcPr>
          <w:p w:rsidR="00822893" w:rsidRPr="00BF6FCC" w:rsidRDefault="00822893"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2320" w:type="dxa"/>
            <w:vAlign w:val="center"/>
          </w:tcPr>
          <w:p w:rsidR="00822893" w:rsidRPr="00BF6FCC" w:rsidRDefault="00822893" w:rsidP="000B5056">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822893" w:rsidRPr="00E116DA" w:rsidTr="000B5056">
        <w:trPr>
          <w:jc w:val="center"/>
        </w:trPr>
        <w:tc>
          <w:tcPr>
            <w:tcW w:w="1384" w:type="dxa"/>
            <w:vAlign w:val="center"/>
          </w:tcPr>
          <w:p w:rsidR="00822893" w:rsidRPr="00E116DA" w:rsidRDefault="00822893" w:rsidP="000B5056">
            <w:pPr>
              <w:spacing w:line="360" w:lineRule="auto"/>
              <w:jc w:val="center"/>
              <w:rPr>
                <w:rFonts w:ascii="仿宋_GB2312" w:eastAsia="仿宋_GB2312" w:hAnsi="宋体"/>
                <w:szCs w:val="21"/>
              </w:rPr>
            </w:pPr>
            <w:r w:rsidRPr="00E116DA">
              <w:rPr>
                <w:rFonts w:ascii="仿宋_GB2312" w:eastAsia="仿宋_GB2312" w:hAnsi="宋体" w:hint="eastAsia"/>
                <w:szCs w:val="21"/>
              </w:rPr>
              <w:t>目标1</w:t>
            </w:r>
          </w:p>
        </w:tc>
        <w:tc>
          <w:tcPr>
            <w:tcW w:w="4059" w:type="dxa"/>
            <w:vAlign w:val="center"/>
          </w:tcPr>
          <w:p w:rsidR="00822893" w:rsidRPr="00E116DA" w:rsidRDefault="00822893" w:rsidP="000B5056">
            <w:pPr>
              <w:jc w:val="left"/>
              <w:rPr>
                <w:szCs w:val="21"/>
              </w:rPr>
            </w:pPr>
            <w:r w:rsidRPr="00E116DA">
              <w:rPr>
                <w:rFonts w:ascii="仿宋_GB2312" w:eastAsia="仿宋_GB2312" w:hAnsi="宋体" w:hint="eastAsia"/>
                <w:szCs w:val="21"/>
              </w:rPr>
              <w:t>毕业要求5</w:t>
            </w:r>
            <w:r>
              <w:rPr>
                <w:rFonts w:ascii="仿宋_GB2312" w:eastAsia="仿宋_GB2312" w:hAnsi="宋体"/>
                <w:szCs w:val="21"/>
              </w:rPr>
              <w:t xml:space="preserve"> </w:t>
            </w:r>
            <w:r w:rsidRPr="00E116DA">
              <w:rPr>
                <w:rFonts w:ascii="仿宋_GB2312" w:eastAsia="仿宋_GB2312" w:hAnsi="宋体" w:hint="eastAsia"/>
                <w:szCs w:val="21"/>
              </w:rPr>
              <w:t>使用现代工具</w:t>
            </w:r>
            <w:r>
              <w:rPr>
                <w:rFonts w:ascii="仿宋_GB2312" w:eastAsia="仿宋_GB2312" w:hAnsi="宋体" w:hint="eastAsia"/>
                <w:szCs w:val="21"/>
              </w:rPr>
              <w:t>能力</w:t>
            </w:r>
            <w:r w:rsidRPr="00E116DA">
              <w:rPr>
                <w:rFonts w:ascii="仿宋_GB2312" w:eastAsia="仿宋_GB2312" w:hAnsi="宋体" w:hint="eastAsia"/>
                <w:szCs w:val="21"/>
              </w:rPr>
              <w:t>：能够针对软件工程领域的复杂问题，开发、选择与使用恰当的平台、技术、资源、现代工程工具和信息技术工具，包括对复杂工程问题的预测与模拟，并能够理解其局限性。</w:t>
            </w:r>
          </w:p>
        </w:tc>
        <w:tc>
          <w:tcPr>
            <w:tcW w:w="2320" w:type="dxa"/>
            <w:vAlign w:val="center"/>
          </w:tcPr>
          <w:p w:rsidR="00822893" w:rsidRPr="00E116DA" w:rsidRDefault="00822893" w:rsidP="000B5056">
            <w:pPr>
              <w:jc w:val="left"/>
              <w:rPr>
                <w:szCs w:val="21"/>
              </w:rPr>
            </w:pPr>
            <w:r w:rsidRPr="00E116DA">
              <w:rPr>
                <w:rFonts w:ascii="仿宋_GB2312" w:eastAsia="仿宋_GB2312" w:hAnsi="宋体" w:hint="eastAsia"/>
                <w:szCs w:val="21"/>
              </w:rPr>
              <w:t>指标点5.</w:t>
            </w:r>
            <w:r>
              <w:rPr>
                <w:rFonts w:ascii="仿宋_GB2312" w:eastAsia="仿宋_GB2312" w:hAnsi="宋体"/>
                <w:szCs w:val="21"/>
              </w:rPr>
              <w:t>1</w:t>
            </w:r>
            <w:r w:rsidRPr="00F57972">
              <w:rPr>
                <w:rFonts w:ascii="仿宋_GB2312" w:eastAsia="仿宋_GB2312" w:hAnsi="宋体" w:hint="eastAsia"/>
                <w:szCs w:val="21"/>
              </w:rPr>
              <w:t>能够根据需要选择和使用信息技术工具获取信息。</w:t>
            </w:r>
          </w:p>
        </w:tc>
      </w:tr>
      <w:tr w:rsidR="00822893" w:rsidRPr="00E116DA" w:rsidTr="000B5056">
        <w:trPr>
          <w:jc w:val="center"/>
        </w:trPr>
        <w:tc>
          <w:tcPr>
            <w:tcW w:w="1384" w:type="dxa"/>
            <w:vAlign w:val="center"/>
          </w:tcPr>
          <w:p w:rsidR="00822893" w:rsidRPr="00E116DA" w:rsidRDefault="00822893" w:rsidP="000B5056">
            <w:pPr>
              <w:spacing w:line="360" w:lineRule="auto"/>
              <w:jc w:val="center"/>
              <w:rPr>
                <w:rFonts w:ascii="仿宋_GB2312" w:eastAsia="仿宋_GB2312" w:hAnsi="宋体"/>
                <w:szCs w:val="21"/>
              </w:rPr>
            </w:pPr>
            <w:r w:rsidRPr="00E116DA">
              <w:rPr>
                <w:rFonts w:ascii="仿宋_GB2312" w:eastAsia="仿宋_GB2312" w:hAnsi="宋体" w:hint="eastAsia"/>
                <w:szCs w:val="21"/>
              </w:rPr>
              <w:lastRenderedPageBreak/>
              <w:t>目标</w:t>
            </w:r>
            <w:r>
              <w:rPr>
                <w:rFonts w:ascii="仿宋_GB2312" w:eastAsia="仿宋_GB2312" w:hAnsi="宋体"/>
                <w:szCs w:val="21"/>
              </w:rPr>
              <w:t>2</w:t>
            </w:r>
          </w:p>
        </w:tc>
        <w:tc>
          <w:tcPr>
            <w:tcW w:w="4059" w:type="dxa"/>
            <w:vAlign w:val="center"/>
          </w:tcPr>
          <w:p w:rsidR="00822893" w:rsidRPr="00E116DA" w:rsidRDefault="00822893" w:rsidP="000B5056">
            <w:pPr>
              <w:jc w:val="left"/>
              <w:rPr>
                <w:szCs w:val="21"/>
              </w:rPr>
            </w:pPr>
            <w:r w:rsidRPr="00E116DA">
              <w:rPr>
                <w:rFonts w:ascii="仿宋_GB2312" w:eastAsia="仿宋_GB2312" w:hAnsi="宋体" w:hint="eastAsia"/>
                <w:szCs w:val="21"/>
              </w:rPr>
              <w:t>毕业要求5</w:t>
            </w:r>
            <w:r>
              <w:rPr>
                <w:rFonts w:ascii="仿宋_GB2312" w:eastAsia="仿宋_GB2312" w:hAnsi="宋体"/>
                <w:szCs w:val="21"/>
              </w:rPr>
              <w:t xml:space="preserve"> </w:t>
            </w:r>
            <w:r w:rsidRPr="00E116DA">
              <w:rPr>
                <w:rFonts w:ascii="仿宋_GB2312" w:eastAsia="仿宋_GB2312" w:hAnsi="宋体" w:hint="eastAsia"/>
                <w:szCs w:val="21"/>
              </w:rPr>
              <w:t>使用现代工具</w:t>
            </w:r>
            <w:r>
              <w:rPr>
                <w:rFonts w:ascii="仿宋_GB2312" w:eastAsia="仿宋_GB2312" w:hAnsi="宋体" w:hint="eastAsia"/>
                <w:szCs w:val="21"/>
              </w:rPr>
              <w:t>能力</w:t>
            </w:r>
            <w:r w:rsidRPr="00E116DA">
              <w:rPr>
                <w:rFonts w:ascii="仿宋_GB2312" w:eastAsia="仿宋_GB2312" w:hAnsi="宋体" w:hint="eastAsia"/>
                <w:szCs w:val="21"/>
              </w:rPr>
              <w:t>：能够针对软件工程领域的复杂问题，开发、选择与使用恰当的平台、技术、资源、现代工程工具和信息技术工具，包括对复杂工程问题的预测与模拟，并能够理解其局限性。</w:t>
            </w:r>
          </w:p>
        </w:tc>
        <w:tc>
          <w:tcPr>
            <w:tcW w:w="2320" w:type="dxa"/>
            <w:vAlign w:val="center"/>
          </w:tcPr>
          <w:p w:rsidR="00822893" w:rsidRPr="00E116DA" w:rsidRDefault="00822893" w:rsidP="000B5056">
            <w:pPr>
              <w:jc w:val="left"/>
              <w:rPr>
                <w:szCs w:val="21"/>
              </w:rPr>
            </w:pPr>
            <w:r w:rsidRPr="00E116DA">
              <w:rPr>
                <w:rFonts w:ascii="仿宋_GB2312" w:eastAsia="仿宋_GB2312" w:hAnsi="宋体" w:hint="eastAsia"/>
                <w:szCs w:val="21"/>
              </w:rPr>
              <w:t xml:space="preserve">指标点5.2 </w:t>
            </w:r>
            <w:r w:rsidRPr="00F57972">
              <w:rPr>
                <w:rFonts w:ascii="仿宋_GB2312" w:eastAsia="仿宋_GB2312" w:hAnsi="宋体" w:hint="eastAsia"/>
                <w:szCs w:val="21"/>
              </w:rPr>
              <w:t>能够开发、选择和使用恰当的技术和工具对计算机软件复杂工程问题进行模拟、仿真和预测。</w:t>
            </w:r>
          </w:p>
        </w:tc>
      </w:tr>
      <w:tr w:rsidR="00822893" w:rsidRPr="00E116DA" w:rsidTr="000B5056">
        <w:trPr>
          <w:jc w:val="center"/>
        </w:trPr>
        <w:tc>
          <w:tcPr>
            <w:tcW w:w="1384" w:type="dxa"/>
            <w:vAlign w:val="center"/>
          </w:tcPr>
          <w:p w:rsidR="00822893" w:rsidRPr="00E116DA" w:rsidRDefault="00822893" w:rsidP="000B5056">
            <w:pPr>
              <w:spacing w:line="360" w:lineRule="auto"/>
              <w:jc w:val="center"/>
              <w:rPr>
                <w:rFonts w:ascii="仿宋_GB2312" w:eastAsia="仿宋_GB2312" w:hAnsi="宋体"/>
                <w:szCs w:val="21"/>
              </w:rPr>
            </w:pPr>
            <w:r w:rsidRPr="00E116DA">
              <w:rPr>
                <w:rFonts w:ascii="仿宋_GB2312" w:eastAsia="仿宋_GB2312" w:hAnsi="宋体" w:hint="eastAsia"/>
                <w:szCs w:val="21"/>
              </w:rPr>
              <w:t>目标</w:t>
            </w:r>
            <w:r>
              <w:rPr>
                <w:rFonts w:ascii="仿宋_GB2312" w:eastAsia="仿宋_GB2312" w:hAnsi="宋体"/>
                <w:szCs w:val="21"/>
              </w:rPr>
              <w:t>3</w:t>
            </w:r>
          </w:p>
        </w:tc>
        <w:tc>
          <w:tcPr>
            <w:tcW w:w="4059" w:type="dxa"/>
            <w:vAlign w:val="center"/>
          </w:tcPr>
          <w:p w:rsidR="00822893" w:rsidRPr="00E116DA" w:rsidRDefault="00822893" w:rsidP="000B5056">
            <w:pPr>
              <w:jc w:val="left"/>
              <w:rPr>
                <w:szCs w:val="21"/>
              </w:rPr>
            </w:pPr>
            <w:r w:rsidRPr="00E116DA">
              <w:rPr>
                <w:rFonts w:ascii="仿宋_GB2312" w:eastAsia="仿宋_GB2312" w:hAnsi="宋体" w:hint="eastAsia"/>
                <w:szCs w:val="21"/>
              </w:rPr>
              <w:t>毕业要求5</w:t>
            </w:r>
            <w:r>
              <w:rPr>
                <w:rFonts w:ascii="仿宋_GB2312" w:eastAsia="仿宋_GB2312" w:hAnsi="宋体"/>
                <w:szCs w:val="21"/>
              </w:rPr>
              <w:t xml:space="preserve"> </w:t>
            </w:r>
            <w:r w:rsidRPr="00954D3C">
              <w:rPr>
                <w:rFonts w:ascii="仿宋_GB2312" w:eastAsia="仿宋_GB2312" w:hAnsi="宋体" w:hint="eastAsia"/>
                <w:szCs w:val="21"/>
              </w:rPr>
              <w:t>使用现代工具能力：能够针对软件工程领域的复杂问题，开发、选择与使用恰当的平台、技术、资源、现代工程工具和信息技术工具，包括对复杂工程问题的预测与模拟，并能够理解其局限性。</w:t>
            </w:r>
          </w:p>
        </w:tc>
        <w:tc>
          <w:tcPr>
            <w:tcW w:w="2320" w:type="dxa"/>
            <w:vAlign w:val="center"/>
          </w:tcPr>
          <w:p w:rsidR="00822893" w:rsidRPr="00E116DA" w:rsidRDefault="00822893" w:rsidP="000B5056">
            <w:pPr>
              <w:jc w:val="left"/>
              <w:rPr>
                <w:szCs w:val="21"/>
              </w:rPr>
            </w:pPr>
            <w:r w:rsidRPr="00E116DA">
              <w:rPr>
                <w:rFonts w:ascii="仿宋_GB2312" w:eastAsia="仿宋_GB2312" w:hAnsi="宋体" w:hint="eastAsia"/>
                <w:szCs w:val="21"/>
              </w:rPr>
              <w:t>指标点5.</w:t>
            </w:r>
            <w:r>
              <w:rPr>
                <w:rFonts w:ascii="仿宋_GB2312" w:eastAsia="仿宋_GB2312" w:hAnsi="宋体"/>
                <w:szCs w:val="21"/>
              </w:rPr>
              <w:t xml:space="preserve">3 </w:t>
            </w:r>
            <w:r w:rsidRPr="00F57972">
              <w:rPr>
                <w:rFonts w:ascii="仿宋_GB2312" w:eastAsia="仿宋_GB2312" w:hAnsi="宋体" w:hint="eastAsia"/>
                <w:szCs w:val="21"/>
              </w:rPr>
              <w:t>能够针对计算机软硬件开发的需要选择和使用适当的平台环境和开发工具，并能够理解其局限性</w:t>
            </w:r>
            <w:r>
              <w:rPr>
                <w:rFonts w:ascii="仿宋_GB2312" w:eastAsia="仿宋_GB2312" w:hAnsi="宋体" w:hint="eastAsia"/>
                <w:szCs w:val="21"/>
              </w:rPr>
              <w:t>。</w:t>
            </w:r>
          </w:p>
        </w:tc>
      </w:tr>
    </w:tbl>
    <w:p w:rsidR="00822893" w:rsidRDefault="00822893" w:rsidP="00822893">
      <w:pPr>
        <w:spacing w:line="360" w:lineRule="auto"/>
        <w:rPr>
          <w:rFonts w:ascii="仿宋_GB2312" w:eastAsia="仿宋_GB2312" w:hAnsi="宋体"/>
          <w:b/>
          <w:szCs w:val="21"/>
        </w:rPr>
      </w:pPr>
    </w:p>
    <w:p w:rsidR="00822893" w:rsidRDefault="00822893" w:rsidP="00822893">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822893" w:rsidRPr="00AF68CB" w:rsidRDefault="00822893" w:rsidP="00822893">
      <w:pPr>
        <w:ind w:firstLineChars="200" w:firstLine="420"/>
        <w:rPr>
          <w:color w:val="000000"/>
        </w:rPr>
      </w:pPr>
      <w:r w:rsidRPr="009A277D">
        <w:rPr>
          <w:rFonts w:hint="eastAsia"/>
        </w:rPr>
        <w:t>在课程理论知识讲授环节，不但注重培养学生对</w:t>
      </w:r>
      <w:r>
        <w:rPr>
          <w:rFonts w:hint="eastAsia"/>
        </w:rPr>
        <w:t>Linux</w:t>
      </w:r>
      <w:r>
        <w:rPr>
          <w:rFonts w:hint="eastAsia"/>
        </w:rPr>
        <w:t>系统</w:t>
      </w:r>
      <w:r w:rsidRPr="009A277D">
        <w:rPr>
          <w:rFonts w:hint="eastAsia"/>
        </w:rPr>
        <w:t>的深入理解，使学生掌握解决</w:t>
      </w:r>
      <w:r>
        <w:rPr>
          <w:rFonts w:hint="eastAsia"/>
        </w:rPr>
        <w:t>软件工程</w:t>
      </w:r>
      <w:r w:rsidRPr="009A277D">
        <w:rPr>
          <w:rFonts w:hint="eastAsia"/>
        </w:rPr>
        <w:t>领域复杂工程问题所需的基本理论以及了解相关技术对社会等的影响，而且跟踪行业发展前沿，探讨当前热点问题激发学生的学习兴趣。在实验教学环节，以培养学生解决复杂工程问题的能力为目标，围绕课程支撑的毕业要求指标点安排实验项目，设计实验内容，明确实验要求，指导实验实施，严格实验成果考核。在课程考核环节，根据课程支撑的</w:t>
      </w:r>
      <w:r>
        <w:rPr>
          <w:rFonts w:hint="eastAsia"/>
        </w:rPr>
        <w:t>课程目标</w:t>
      </w:r>
      <w:r w:rsidRPr="009A277D">
        <w:rPr>
          <w:rFonts w:hint="eastAsia"/>
        </w:rPr>
        <w:t>选择合适的考核方式，考题设置</w:t>
      </w:r>
      <w:r w:rsidRPr="009A277D">
        <w:t>完全覆盖</w:t>
      </w:r>
      <w:r>
        <w:rPr>
          <w:rFonts w:hint="eastAsia"/>
        </w:rPr>
        <w:t>课程支撑的</w:t>
      </w:r>
      <w:r w:rsidRPr="009A277D">
        <w:t>课程</w:t>
      </w:r>
      <w:r>
        <w:rPr>
          <w:rFonts w:hint="eastAsia"/>
        </w:rPr>
        <w:t>目标</w:t>
      </w:r>
      <w:r w:rsidRPr="009A277D">
        <w:t>，考题设计应充分</w:t>
      </w:r>
      <w:r>
        <w:rPr>
          <w:rFonts w:hint="eastAsia"/>
        </w:rPr>
        <w:t>考虑</w:t>
      </w:r>
      <w:r w:rsidRPr="009A277D">
        <w:t>学生解决复杂工程问题</w:t>
      </w:r>
      <w:r>
        <w:rPr>
          <w:rFonts w:hint="eastAsia"/>
        </w:rPr>
        <w:t>所需知识和能力</w:t>
      </w:r>
      <w:r w:rsidRPr="009A277D">
        <w:t>。总之，本课程的教学通过在理论讲授、课内实验、课程考核等环节充分贯彻培养学生解决复杂工程问题能力的理念和要求，实现本课程支撑</w:t>
      </w:r>
      <w:r>
        <w:rPr>
          <w:rFonts w:hint="eastAsia"/>
        </w:rPr>
        <w:t>课程目标</w:t>
      </w:r>
      <w:r w:rsidRPr="009A277D">
        <w:t>的达成。</w:t>
      </w:r>
    </w:p>
    <w:p w:rsidR="00822893" w:rsidRPr="00BF42C2" w:rsidRDefault="00822893" w:rsidP="00822893">
      <w:pPr>
        <w:spacing w:line="360" w:lineRule="auto"/>
        <w:rPr>
          <w:rFonts w:ascii="黑体" w:eastAsia="黑体" w:hAnsi="黑体"/>
          <w:szCs w:val="21"/>
        </w:rPr>
      </w:pPr>
      <w:r w:rsidRPr="00BF42C2">
        <w:rPr>
          <w:rFonts w:ascii="黑体" w:eastAsia="黑体" w:hAnsi="黑体" w:hint="eastAsia"/>
          <w:szCs w:val="21"/>
        </w:rPr>
        <w:t>三、教学内容及基本要求</w:t>
      </w:r>
    </w:p>
    <w:p w:rsidR="00822893" w:rsidRPr="00050BF9" w:rsidRDefault="00822893" w:rsidP="00822893">
      <w:pPr>
        <w:spacing w:line="360" w:lineRule="auto"/>
        <w:rPr>
          <w:rFonts w:ascii="黑体" w:eastAsia="黑体" w:hAnsi="黑体"/>
          <w:szCs w:val="21"/>
        </w:rPr>
      </w:pPr>
      <w:r>
        <w:rPr>
          <w:rFonts w:ascii="黑体" w:eastAsia="黑体" w:hAnsi="黑体" w:hint="eastAsia"/>
          <w:szCs w:val="21"/>
        </w:rPr>
        <w:t>（一）理论教学</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Linux</w:t>
      </w:r>
      <w:r>
        <w:rPr>
          <w:rFonts w:hint="eastAsia"/>
          <w:b/>
          <w:color w:val="000000"/>
        </w:rPr>
        <w:t>概述</w:t>
      </w:r>
      <w:r w:rsidRPr="00C30E26">
        <w:rPr>
          <w:b/>
          <w:color w:val="000000"/>
        </w:rPr>
        <w:t>（</w:t>
      </w:r>
      <w:r>
        <w:rPr>
          <w:b/>
          <w:color w:val="000000"/>
        </w:rPr>
        <w:t>2</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Default="00822893" w:rsidP="00822893">
      <w:pPr>
        <w:ind w:firstLineChars="200" w:firstLine="420"/>
        <w:rPr>
          <w:szCs w:val="21"/>
        </w:rPr>
      </w:pPr>
      <w:r w:rsidRPr="00094162">
        <w:rPr>
          <w:rFonts w:hint="eastAsia"/>
          <w:szCs w:val="21"/>
        </w:rPr>
        <w:t>（</w:t>
      </w:r>
      <w:r w:rsidRPr="00094162">
        <w:rPr>
          <w:rFonts w:hint="eastAsia"/>
          <w:szCs w:val="21"/>
        </w:rPr>
        <w:t>1</w:t>
      </w:r>
      <w:r w:rsidRPr="00094162">
        <w:rPr>
          <w:rFonts w:hint="eastAsia"/>
          <w:szCs w:val="21"/>
        </w:rPr>
        <w:t>）</w:t>
      </w:r>
      <w:r w:rsidRPr="00094162">
        <w:rPr>
          <w:rFonts w:hint="eastAsia"/>
          <w:szCs w:val="21"/>
        </w:rPr>
        <w:t>Linux</w:t>
      </w:r>
      <w:r w:rsidRPr="00094162">
        <w:rPr>
          <w:rFonts w:hint="eastAsia"/>
          <w:szCs w:val="21"/>
        </w:rPr>
        <w:t>操作系统简介</w:t>
      </w:r>
      <w:r>
        <w:rPr>
          <w:rFonts w:hint="eastAsia"/>
          <w:szCs w:val="21"/>
        </w:rPr>
        <w:t>。</w:t>
      </w:r>
    </w:p>
    <w:p w:rsidR="00822893" w:rsidRDefault="00822893" w:rsidP="00822893">
      <w:pPr>
        <w:ind w:firstLineChars="200" w:firstLine="420"/>
        <w:rPr>
          <w:szCs w:val="21"/>
        </w:rPr>
      </w:pPr>
      <w:r>
        <w:rPr>
          <w:szCs w:val="21"/>
        </w:rPr>
        <w:t>（</w:t>
      </w:r>
      <w:r>
        <w:rPr>
          <w:rFonts w:hint="eastAsia"/>
          <w:szCs w:val="21"/>
        </w:rPr>
        <w:t>2</w:t>
      </w:r>
      <w:r>
        <w:rPr>
          <w:szCs w:val="21"/>
        </w:rPr>
        <w:t>）</w:t>
      </w:r>
      <w:r w:rsidRPr="00094162">
        <w:rPr>
          <w:rFonts w:hint="eastAsia"/>
          <w:szCs w:val="21"/>
        </w:rPr>
        <w:t>Linux</w:t>
      </w:r>
      <w:r w:rsidRPr="00094162">
        <w:rPr>
          <w:rFonts w:hint="eastAsia"/>
          <w:szCs w:val="21"/>
        </w:rPr>
        <w:t>系统的产生</w:t>
      </w:r>
      <w:r>
        <w:rPr>
          <w:rFonts w:hint="eastAsia"/>
          <w:szCs w:val="21"/>
        </w:rPr>
        <w:t>。</w:t>
      </w:r>
    </w:p>
    <w:p w:rsidR="00822893" w:rsidRDefault="00822893" w:rsidP="00822893">
      <w:pPr>
        <w:ind w:firstLineChars="200" w:firstLine="420"/>
        <w:rPr>
          <w:szCs w:val="21"/>
        </w:rPr>
      </w:pPr>
      <w:r>
        <w:rPr>
          <w:szCs w:val="21"/>
        </w:rPr>
        <w:t>（</w:t>
      </w:r>
      <w:r>
        <w:rPr>
          <w:rFonts w:hint="eastAsia"/>
          <w:szCs w:val="21"/>
        </w:rPr>
        <w:t>3</w:t>
      </w:r>
      <w:r>
        <w:rPr>
          <w:rFonts w:hint="eastAsia"/>
          <w:szCs w:val="21"/>
        </w:rPr>
        <w:t>）</w:t>
      </w:r>
      <w:r w:rsidRPr="00094162">
        <w:rPr>
          <w:rFonts w:hint="eastAsia"/>
          <w:szCs w:val="21"/>
        </w:rPr>
        <w:t>Linux</w:t>
      </w:r>
      <w:r w:rsidRPr="00094162">
        <w:rPr>
          <w:rFonts w:hint="eastAsia"/>
          <w:szCs w:val="21"/>
        </w:rPr>
        <w:t>系统的发展历程</w:t>
      </w:r>
      <w:r>
        <w:rPr>
          <w:rFonts w:hint="eastAsia"/>
          <w:szCs w:val="21"/>
        </w:rPr>
        <w:t>。</w:t>
      </w:r>
    </w:p>
    <w:p w:rsidR="00822893" w:rsidRDefault="00822893" w:rsidP="00822893">
      <w:pPr>
        <w:ind w:firstLineChars="200" w:firstLine="420"/>
        <w:rPr>
          <w:szCs w:val="21"/>
        </w:rPr>
      </w:pPr>
      <w:r>
        <w:rPr>
          <w:szCs w:val="21"/>
        </w:rPr>
        <w:t>（</w:t>
      </w:r>
      <w:r>
        <w:rPr>
          <w:rFonts w:hint="eastAsia"/>
          <w:szCs w:val="21"/>
        </w:rPr>
        <w:t>4</w:t>
      </w:r>
      <w:r>
        <w:rPr>
          <w:rFonts w:hint="eastAsia"/>
          <w:szCs w:val="21"/>
        </w:rPr>
        <w:t>）</w:t>
      </w:r>
      <w:r w:rsidRPr="00094162">
        <w:rPr>
          <w:rFonts w:hint="eastAsia"/>
          <w:szCs w:val="21"/>
        </w:rPr>
        <w:t>Linux</w:t>
      </w:r>
      <w:r w:rsidRPr="00094162">
        <w:rPr>
          <w:rFonts w:hint="eastAsia"/>
          <w:szCs w:val="21"/>
        </w:rPr>
        <w:t>系统的应用。</w:t>
      </w:r>
    </w:p>
    <w:p w:rsidR="00822893" w:rsidRDefault="00822893" w:rsidP="00822893">
      <w:pPr>
        <w:ind w:firstLineChars="200" w:firstLine="420"/>
        <w:rPr>
          <w:szCs w:val="21"/>
        </w:rPr>
      </w:pPr>
      <w:r>
        <w:rPr>
          <w:szCs w:val="21"/>
        </w:rPr>
        <w:t>（</w:t>
      </w:r>
      <w:r>
        <w:rPr>
          <w:rFonts w:hint="eastAsia"/>
          <w:szCs w:val="21"/>
        </w:rPr>
        <w:t>5</w:t>
      </w:r>
      <w:r>
        <w:rPr>
          <w:szCs w:val="21"/>
        </w:rPr>
        <w:t>）</w:t>
      </w:r>
      <w:r w:rsidRPr="00094162">
        <w:rPr>
          <w:rFonts w:hint="eastAsia"/>
          <w:szCs w:val="21"/>
        </w:rPr>
        <w:t>Linux</w:t>
      </w:r>
      <w:r w:rsidRPr="00094162">
        <w:rPr>
          <w:rFonts w:hint="eastAsia"/>
          <w:szCs w:val="21"/>
        </w:rPr>
        <w:t>系统的特点</w:t>
      </w:r>
      <w:r>
        <w:rPr>
          <w:rFonts w:hint="eastAsia"/>
          <w:szCs w:val="21"/>
        </w:rPr>
        <w:t>。</w:t>
      </w:r>
    </w:p>
    <w:p w:rsidR="00822893" w:rsidRDefault="00822893" w:rsidP="00822893">
      <w:pPr>
        <w:ind w:firstLineChars="200" w:firstLine="420"/>
        <w:rPr>
          <w:szCs w:val="21"/>
        </w:rPr>
      </w:pPr>
      <w:r>
        <w:rPr>
          <w:szCs w:val="21"/>
        </w:rPr>
        <w:t>（</w:t>
      </w:r>
      <w:r>
        <w:rPr>
          <w:rFonts w:hint="eastAsia"/>
          <w:szCs w:val="21"/>
        </w:rPr>
        <w:t>6</w:t>
      </w:r>
      <w:r>
        <w:rPr>
          <w:szCs w:val="21"/>
        </w:rPr>
        <w:t>）</w:t>
      </w:r>
      <w:r w:rsidRPr="00094162">
        <w:rPr>
          <w:rFonts w:hint="eastAsia"/>
          <w:szCs w:val="21"/>
        </w:rPr>
        <w:t>Linux</w:t>
      </w:r>
      <w:r>
        <w:rPr>
          <w:rFonts w:hint="eastAsia"/>
          <w:szCs w:val="21"/>
        </w:rPr>
        <w:t>系</w:t>
      </w:r>
      <w:r w:rsidRPr="00094162">
        <w:rPr>
          <w:rFonts w:hint="eastAsia"/>
          <w:szCs w:val="21"/>
        </w:rPr>
        <w:t>统的组成</w:t>
      </w:r>
      <w:r>
        <w:rPr>
          <w:rFonts w:hint="eastAsia"/>
          <w:szCs w:val="21"/>
        </w:rPr>
        <w:t>。</w:t>
      </w:r>
    </w:p>
    <w:p w:rsidR="00822893" w:rsidRPr="00094162" w:rsidRDefault="00822893" w:rsidP="00822893">
      <w:pPr>
        <w:ind w:firstLineChars="200" w:firstLine="420"/>
        <w:rPr>
          <w:szCs w:val="21"/>
        </w:rPr>
      </w:pPr>
      <w:r>
        <w:rPr>
          <w:szCs w:val="21"/>
        </w:rPr>
        <w:t>（</w:t>
      </w:r>
      <w:r>
        <w:rPr>
          <w:rFonts w:hint="eastAsia"/>
          <w:szCs w:val="21"/>
        </w:rPr>
        <w:t>7</w:t>
      </w:r>
      <w:r>
        <w:rPr>
          <w:szCs w:val="21"/>
        </w:rPr>
        <w:t>）</w:t>
      </w:r>
      <w:r w:rsidRPr="00094162">
        <w:rPr>
          <w:rFonts w:hint="eastAsia"/>
          <w:szCs w:val="21"/>
        </w:rPr>
        <w:t>Linux</w:t>
      </w:r>
      <w:r w:rsidRPr="00094162">
        <w:rPr>
          <w:rFonts w:hint="eastAsia"/>
          <w:szCs w:val="21"/>
        </w:rPr>
        <w:t>与</w:t>
      </w:r>
      <w:r w:rsidRPr="00094162">
        <w:rPr>
          <w:rFonts w:hint="eastAsia"/>
          <w:szCs w:val="21"/>
        </w:rPr>
        <w:t>Windows</w:t>
      </w:r>
      <w:r w:rsidRPr="00094162">
        <w:rPr>
          <w:rFonts w:hint="eastAsia"/>
          <w:szCs w:val="21"/>
        </w:rPr>
        <w:t>系统的比较。</w:t>
      </w:r>
    </w:p>
    <w:p w:rsidR="00822893" w:rsidRPr="00085133" w:rsidRDefault="00822893" w:rsidP="00822893">
      <w:pPr>
        <w:ind w:firstLineChars="200" w:firstLine="420"/>
      </w:pPr>
      <w:r w:rsidRPr="00094162">
        <w:rPr>
          <w:rFonts w:hint="eastAsia"/>
          <w:szCs w:val="21"/>
        </w:rPr>
        <w:t>（</w:t>
      </w:r>
      <w:r>
        <w:rPr>
          <w:szCs w:val="21"/>
        </w:rPr>
        <w:t>8</w:t>
      </w:r>
      <w:r w:rsidRPr="00094162">
        <w:rPr>
          <w:rFonts w:hint="eastAsia"/>
          <w:szCs w:val="21"/>
        </w:rPr>
        <w:t>）</w:t>
      </w:r>
      <w:r w:rsidRPr="00094162">
        <w:rPr>
          <w:rFonts w:hint="eastAsia"/>
          <w:szCs w:val="21"/>
        </w:rPr>
        <w:t>Linux</w:t>
      </w:r>
      <w:r w:rsidRPr="00094162">
        <w:rPr>
          <w:rFonts w:hint="eastAsia"/>
          <w:szCs w:val="21"/>
        </w:rPr>
        <w:t>版本介绍</w:t>
      </w:r>
      <w:r>
        <w:rPr>
          <w:rFonts w:hint="eastAsia"/>
          <w:szCs w:val="21"/>
        </w:rPr>
        <w:t>。</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085133" w:rsidRDefault="00822893" w:rsidP="00822893">
      <w:pPr>
        <w:ind w:firstLineChars="200" w:firstLine="420"/>
      </w:pPr>
      <w:r>
        <w:rPr>
          <w:szCs w:val="21"/>
        </w:rPr>
        <w:t>（</w:t>
      </w:r>
      <w:r>
        <w:rPr>
          <w:rFonts w:hint="eastAsia"/>
          <w:szCs w:val="21"/>
        </w:rPr>
        <w:t>1</w:t>
      </w:r>
      <w:r>
        <w:rPr>
          <w:szCs w:val="21"/>
        </w:rPr>
        <w:t>）</w:t>
      </w:r>
      <w:r w:rsidRPr="00545D0C">
        <w:rPr>
          <w:rFonts w:hint="eastAsia"/>
          <w:szCs w:val="21"/>
        </w:rPr>
        <w:t>了解</w:t>
      </w:r>
      <w:r w:rsidRPr="00545D0C">
        <w:rPr>
          <w:rFonts w:hint="eastAsia"/>
          <w:szCs w:val="21"/>
        </w:rPr>
        <w:t>Linux</w:t>
      </w:r>
      <w:r w:rsidRPr="00545D0C">
        <w:rPr>
          <w:rFonts w:hint="eastAsia"/>
          <w:szCs w:val="21"/>
        </w:rPr>
        <w:t>操作系统，掌握</w:t>
      </w:r>
      <w:r w:rsidRPr="00545D0C">
        <w:rPr>
          <w:rFonts w:hint="eastAsia"/>
          <w:szCs w:val="21"/>
        </w:rPr>
        <w:t>Linux</w:t>
      </w:r>
      <w:r w:rsidRPr="00545D0C">
        <w:rPr>
          <w:rFonts w:hint="eastAsia"/>
          <w:szCs w:val="21"/>
        </w:rPr>
        <w:t>的发展史、特点与组成、内核与发行版本、</w:t>
      </w:r>
      <w:r w:rsidRPr="00545D0C">
        <w:rPr>
          <w:rFonts w:hint="eastAsia"/>
          <w:szCs w:val="21"/>
        </w:rPr>
        <w:t>Linux</w:t>
      </w:r>
      <w:r w:rsidRPr="00545D0C">
        <w:rPr>
          <w:rFonts w:hint="eastAsia"/>
          <w:szCs w:val="21"/>
        </w:rPr>
        <w:t>与</w:t>
      </w:r>
      <w:r w:rsidRPr="00545D0C">
        <w:rPr>
          <w:rFonts w:hint="eastAsia"/>
          <w:szCs w:val="21"/>
        </w:rPr>
        <w:t>Windows</w:t>
      </w:r>
      <w:r w:rsidRPr="00545D0C">
        <w:rPr>
          <w:rFonts w:hint="eastAsia"/>
          <w:szCs w:val="21"/>
        </w:rPr>
        <w:t>系统的比较。</w:t>
      </w:r>
    </w:p>
    <w:p w:rsidR="00822893" w:rsidRPr="00C30E26"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E116DA" w:rsidRDefault="00822893" w:rsidP="00822893">
      <w:pPr>
        <w:ind w:firstLineChars="200" w:firstLine="420"/>
        <w:rPr>
          <w:szCs w:val="21"/>
        </w:rPr>
      </w:pPr>
      <w:r w:rsidRPr="00E116DA">
        <w:rPr>
          <w:rFonts w:hint="eastAsia"/>
          <w:szCs w:val="21"/>
        </w:rPr>
        <w:t>本单元各知识点的讲授和学习，可以支撑“课程目标</w:t>
      </w:r>
      <w:r>
        <w:rPr>
          <w:szCs w:val="21"/>
        </w:rPr>
        <w:t>2</w:t>
      </w:r>
      <w:r w:rsidRPr="00E116DA">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E116DA">
        <w:rPr>
          <w:rFonts w:hint="eastAsia"/>
          <w:szCs w:val="21"/>
        </w:rPr>
        <w:t>”，使学生掌握</w:t>
      </w:r>
      <w:r w:rsidRPr="00E116DA">
        <w:rPr>
          <w:rFonts w:hint="eastAsia"/>
          <w:szCs w:val="21"/>
        </w:rPr>
        <w:t>Linux</w:t>
      </w:r>
      <w:r w:rsidRPr="00E116DA">
        <w:rPr>
          <w:rFonts w:hint="eastAsia"/>
          <w:szCs w:val="21"/>
        </w:rPr>
        <w:t>系统的相关概念、发展历程、系统应用、组成特点等基本情况，以及了解</w:t>
      </w:r>
      <w:r w:rsidRPr="00E116DA">
        <w:rPr>
          <w:rFonts w:hint="eastAsia"/>
          <w:szCs w:val="21"/>
        </w:rPr>
        <w:t>Linux</w:t>
      </w:r>
      <w:r w:rsidRPr="00E116DA">
        <w:rPr>
          <w:rFonts w:hint="eastAsia"/>
          <w:szCs w:val="21"/>
        </w:rPr>
        <w:t>系统与</w:t>
      </w:r>
      <w:r w:rsidRPr="00E116DA">
        <w:rPr>
          <w:rFonts w:hint="eastAsia"/>
          <w:szCs w:val="21"/>
        </w:rPr>
        <w:t>Windows</w:t>
      </w:r>
      <w:r w:rsidRPr="00E116DA">
        <w:rPr>
          <w:rFonts w:hint="eastAsia"/>
          <w:szCs w:val="21"/>
        </w:rPr>
        <w:t>系统的区别，选择合适的系统工具对当前热</w:t>
      </w:r>
      <w:r w:rsidRPr="00E116DA">
        <w:rPr>
          <w:rFonts w:hint="eastAsia"/>
          <w:szCs w:val="21"/>
        </w:rPr>
        <w:lastRenderedPageBreak/>
        <w:t>点问题进行研究，发表自己的见解，开阔学生的视野。</w:t>
      </w:r>
    </w:p>
    <w:p w:rsidR="00822893" w:rsidRPr="00D673B2" w:rsidRDefault="00822893" w:rsidP="00822893">
      <w:pPr>
        <w:ind w:firstLineChars="200" w:firstLine="420"/>
        <w:rPr>
          <w:szCs w:val="21"/>
        </w:rPr>
      </w:pPr>
      <w:r w:rsidRPr="00E116DA">
        <w:rPr>
          <w:rFonts w:hint="eastAsia"/>
          <w:szCs w:val="21"/>
        </w:rPr>
        <w:t>本单元教学通过“互动、开放”的课堂形式，采用探究式学习、问题导入的教学方法，激发学生的学习兴趣。通过课堂讨论，培养学生依据所学知识，客观评价相关</w:t>
      </w:r>
      <w:r w:rsidRPr="00E116DA">
        <w:rPr>
          <w:rFonts w:hint="eastAsia"/>
          <w:szCs w:val="21"/>
        </w:rPr>
        <w:t>Linux</w:t>
      </w:r>
      <w:r w:rsidRPr="00E116DA">
        <w:rPr>
          <w:rFonts w:hint="eastAsia"/>
          <w:szCs w:val="21"/>
        </w:rPr>
        <w:t>操作系统对社会等的影响，并能够依据这样的现代工具对复杂工程问题进行模拟的能力，达到课程目标的要求。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Linux</w:t>
      </w:r>
      <w:r>
        <w:rPr>
          <w:rFonts w:hint="eastAsia"/>
          <w:b/>
          <w:color w:val="000000"/>
        </w:rPr>
        <w:t>系统安装</w:t>
      </w:r>
      <w:r w:rsidRPr="00C30E26">
        <w:rPr>
          <w:b/>
          <w:color w:val="000000"/>
        </w:rPr>
        <w:t>（</w:t>
      </w:r>
      <w:r>
        <w:rPr>
          <w:rFonts w:hint="eastAsia"/>
          <w:b/>
          <w:color w:val="000000"/>
        </w:rPr>
        <w:t>2</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Default="00822893" w:rsidP="00822893">
      <w:pPr>
        <w:ind w:firstLineChars="200" w:firstLine="420"/>
        <w:rPr>
          <w:szCs w:val="21"/>
        </w:rPr>
      </w:pPr>
      <w:r>
        <w:rPr>
          <w:rFonts w:hint="eastAsia"/>
          <w:szCs w:val="21"/>
        </w:rPr>
        <w:t>（</w:t>
      </w:r>
      <w:r>
        <w:rPr>
          <w:szCs w:val="21"/>
        </w:rPr>
        <w:t>1</w:t>
      </w:r>
      <w:r>
        <w:rPr>
          <w:rFonts w:hint="eastAsia"/>
          <w:szCs w:val="21"/>
        </w:rPr>
        <w:t>）备份数据。</w:t>
      </w:r>
    </w:p>
    <w:p w:rsidR="00822893" w:rsidRDefault="00822893" w:rsidP="00822893">
      <w:pPr>
        <w:ind w:firstLineChars="200" w:firstLine="420"/>
        <w:rPr>
          <w:szCs w:val="21"/>
        </w:rPr>
      </w:pPr>
      <w:r>
        <w:rPr>
          <w:rFonts w:hint="eastAsia"/>
          <w:szCs w:val="21"/>
        </w:rPr>
        <w:t>（</w:t>
      </w:r>
      <w:r>
        <w:rPr>
          <w:szCs w:val="21"/>
        </w:rPr>
        <w:t>2</w:t>
      </w:r>
      <w:r>
        <w:rPr>
          <w:rFonts w:hint="eastAsia"/>
          <w:szCs w:val="21"/>
        </w:rPr>
        <w:t>）检查硬件。</w:t>
      </w:r>
    </w:p>
    <w:p w:rsidR="00822893" w:rsidRPr="00D942BC" w:rsidRDefault="00822893" w:rsidP="00822893">
      <w:pPr>
        <w:ind w:firstLineChars="200" w:firstLine="420"/>
        <w:rPr>
          <w:szCs w:val="21"/>
        </w:rPr>
      </w:pPr>
      <w:r>
        <w:rPr>
          <w:rFonts w:hint="eastAsia"/>
          <w:szCs w:val="21"/>
        </w:rPr>
        <w:t>（</w:t>
      </w:r>
      <w:r>
        <w:rPr>
          <w:szCs w:val="21"/>
        </w:rPr>
        <w:t>3</w:t>
      </w:r>
      <w:r>
        <w:rPr>
          <w:rFonts w:hint="eastAsia"/>
          <w:szCs w:val="21"/>
        </w:rPr>
        <w:t>）</w:t>
      </w:r>
      <w:r w:rsidRPr="00D942BC">
        <w:rPr>
          <w:rFonts w:hint="eastAsia"/>
          <w:szCs w:val="21"/>
        </w:rPr>
        <w:t>获得安装光盘。</w:t>
      </w:r>
    </w:p>
    <w:p w:rsidR="00822893" w:rsidRPr="00D942BC" w:rsidRDefault="00822893" w:rsidP="00822893">
      <w:pPr>
        <w:ind w:firstLineChars="200" w:firstLine="420"/>
        <w:rPr>
          <w:szCs w:val="21"/>
        </w:rPr>
      </w:pPr>
      <w:r w:rsidRPr="00D942BC">
        <w:rPr>
          <w:rFonts w:hint="eastAsia"/>
          <w:szCs w:val="21"/>
        </w:rPr>
        <w:t>（</w:t>
      </w:r>
      <w:r>
        <w:rPr>
          <w:szCs w:val="21"/>
        </w:rPr>
        <w:t>4</w:t>
      </w:r>
      <w:r w:rsidRPr="00D942BC">
        <w:rPr>
          <w:rFonts w:hint="eastAsia"/>
          <w:szCs w:val="21"/>
        </w:rPr>
        <w:t>）安装</w:t>
      </w:r>
      <w:r w:rsidRPr="00D942BC">
        <w:rPr>
          <w:rFonts w:hint="eastAsia"/>
          <w:szCs w:val="21"/>
        </w:rPr>
        <w:t>Linux</w:t>
      </w:r>
      <w:r>
        <w:rPr>
          <w:rFonts w:hint="eastAsia"/>
          <w:szCs w:val="21"/>
        </w:rPr>
        <w:t>过程。</w:t>
      </w:r>
    </w:p>
    <w:p w:rsidR="00822893" w:rsidRPr="00085133" w:rsidRDefault="00822893" w:rsidP="00822893">
      <w:pPr>
        <w:ind w:firstLineChars="200" w:firstLine="420"/>
        <w:rPr>
          <w:szCs w:val="21"/>
        </w:rPr>
      </w:pPr>
      <w:r w:rsidRPr="00D942BC">
        <w:rPr>
          <w:rFonts w:hint="eastAsia"/>
          <w:szCs w:val="21"/>
        </w:rPr>
        <w:t>（</w:t>
      </w:r>
      <w:r>
        <w:rPr>
          <w:szCs w:val="21"/>
        </w:rPr>
        <w:t>5</w:t>
      </w:r>
      <w:r w:rsidRPr="00D942BC">
        <w:rPr>
          <w:rFonts w:hint="eastAsia"/>
          <w:szCs w:val="21"/>
        </w:rPr>
        <w:t>）系统的启动与关机</w:t>
      </w:r>
      <w:r>
        <w:rPr>
          <w:szCs w:val="21"/>
        </w:rPr>
        <w:t>。</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9A277D" w:rsidRDefault="00822893" w:rsidP="00822893">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Pr>
          <w:rFonts w:hint="eastAsia"/>
          <w:szCs w:val="21"/>
        </w:rPr>
        <w:t>系统的相关硬件要求，掌握系统分区。</w:t>
      </w:r>
    </w:p>
    <w:p w:rsidR="00822893" w:rsidRPr="00085133" w:rsidRDefault="00822893" w:rsidP="00822893">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AD4C47">
        <w:rPr>
          <w:rFonts w:hint="eastAsia"/>
          <w:szCs w:val="21"/>
        </w:rPr>
        <w:t>掌握</w:t>
      </w:r>
      <w:r w:rsidRPr="00AD4C47">
        <w:rPr>
          <w:rFonts w:hint="eastAsia"/>
          <w:szCs w:val="21"/>
        </w:rPr>
        <w:t>Linux</w:t>
      </w:r>
      <w:r w:rsidRPr="00AD4C47">
        <w:rPr>
          <w:rFonts w:hint="eastAsia"/>
          <w:szCs w:val="21"/>
        </w:rPr>
        <w:t>系统的安装、系统的启动与关机。</w:t>
      </w:r>
    </w:p>
    <w:p w:rsidR="00822893" w:rsidRPr="00C30E26"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565C68" w:rsidRDefault="00822893" w:rsidP="00822893">
      <w:pPr>
        <w:ind w:firstLineChars="200" w:firstLine="420"/>
        <w:rPr>
          <w:szCs w:val="21"/>
        </w:rPr>
      </w:pPr>
      <w:r w:rsidRPr="00565C68">
        <w:rPr>
          <w:rFonts w:hint="eastAsia"/>
          <w:szCs w:val="21"/>
        </w:rPr>
        <w:t>本单元各知识点的讲授和学习，可以支撑“课程目标</w:t>
      </w:r>
      <w:r>
        <w:rPr>
          <w:szCs w:val="21"/>
        </w:rPr>
        <w:t>2</w:t>
      </w:r>
      <w:r w:rsidRPr="00565C68">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565C68">
        <w:rPr>
          <w:rFonts w:hint="eastAsia"/>
          <w:szCs w:val="21"/>
        </w:rPr>
        <w:t>”</w:t>
      </w:r>
      <w:r>
        <w:rPr>
          <w:rFonts w:hint="eastAsia"/>
          <w:szCs w:val="21"/>
        </w:rPr>
        <w:t>、</w:t>
      </w:r>
      <w:r w:rsidRPr="00107153">
        <w:rPr>
          <w:rFonts w:hint="eastAsia"/>
          <w:szCs w:val="21"/>
        </w:rPr>
        <w:t>“课程目标</w:t>
      </w:r>
      <w:r>
        <w:rPr>
          <w:szCs w:val="21"/>
        </w:rPr>
        <w:t>3</w:t>
      </w:r>
      <w:r w:rsidRPr="00107153">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107153">
        <w:rPr>
          <w:rFonts w:hint="eastAsia"/>
          <w:szCs w:val="21"/>
        </w:rPr>
        <w:t>”</w:t>
      </w:r>
      <w:r w:rsidRPr="00565C68">
        <w:rPr>
          <w:rFonts w:hint="eastAsia"/>
          <w:szCs w:val="21"/>
        </w:rPr>
        <w:t>，</w:t>
      </w:r>
      <w:r w:rsidRPr="00565C68">
        <w:rPr>
          <w:szCs w:val="21"/>
        </w:rPr>
        <w:t>使学生掌握</w:t>
      </w:r>
      <w:r w:rsidRPr="00565C68">
        <w:rPr>
          <w:rFonts w:hint="eastAsia"/>
          <w:szCs w:val="21"/>
        </w:rPr>
        <w:t>Linux</w:t>
      </w:r>
      <w:r w:rsidRPr="00565C68">
        <w:rPr>
          <w:rFonts w:hint="eastAsia"/>
          <w:szCs w:val="21"/>
        </w:rPr>
        <w:t>系统安装的基本过程，培养学生使用新的系统工具分析计算机软件复杂工程问题的能力。</w:t>
      </w:r>
    </w:p>
    <w:p w:rsidR="00822893" w:rsidRDefault="00822893" w:rsidP="00822893">
      <w:pPr>
        <w:ind w:firstLineChars="200" w:firstLine="420"/>
        <w:rPr>
          <w:szCs w:val="21"/>
        </w:rPr>
      </w:pPr>
      <w:r w:rsidRPr="00565C68">
        <w:rPr>
          <w:rFonts w:hint="eastAsia"/>
          <w:szCs w:val="21"/>
        </w:rPr>
        <w:t>本单元教学通过“互动、开放”的课堂形式，采用问题导入的教学方法，提高学生</w:t>
      </w:r>
      <w:r w:rsidRPr="00565C68">
        <w:rPr>
          <w:rFonts w:hint="eastAsia"/>
          <w:szCs w:val="21"/>
        </w:rPr>
        <w:t>Linux</w:t>
      </w:r>
      <w:r w:rsidRPr="00565C68">
        <w:rPr>
          <w:rFonts w:hint="eastAsia"/>
          <w:szCs w:val="21"/>
        </w:rPr>
        <w:t>系统的基础知识，为具备分析复杂软件工程问题做铺垫，达到课程目标的要求。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b/>
          <w:color w:val="000000"/>
        </w:rPr>
        <w:t>3</w:t>
      </w:r>
      <w:r>
        <w:rPr>
          <w:rFonts w:hint="eastAsia"/>
          <w:b/>
          <w:color w:val="000000"/>
        </w:rPr>
        <w:t>单元</w:t>
      </w:r>
      <w:r>
        <w:rPr>
          <w:rFonts w:hint="eastAsia"/>
          <w:b/>
          <w:color w:val="000000"/>
        </w:rPr>
        <w:t xml:space="preserve"> Linux</w:t>
      </w:r>
      <w:r>
        <w:rPr>
          <w:rFonts w:hint="eastAsia"/>
          <w:b/>
          <w:color w:val="000000"/>
        </w:rPr>
        <w:t>常用命令</w:t>
      </w:r>
      <w:r w:rsidRPr="00C30E26">
        <w:rPr>
          <w:b/>
          <w:color w:val="000000"/>
        </w:rPr>
        <w:t>（</w:t>
      </w:r>
      <w:r>
        <w:rPr>
          <w:b/>
          <w:color w:val="000000"/>
        </w:rPr>
        <w:t>4</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Pr="006A7D90" w:rsidRDefault="00822893" w:rsidP="00822893">
      <w:pPr>
        <w:ind w:firstLineChars="200" w:firstLine="420"/>
        <w:rPr>
          <w:szCs w:val="21"/>
        </w:rPr>
      </w:pPr>
      <w:r w:rsidRPr="006A7D90">
        <w:rPr>
          <w:rFonts w:hint="eastAsia"/>
          <w:szCs w:val="21"/>
        </w:rPr>
        <w:t>（</w:t>
      </w:r>
      <w:r w:rsidRPr="006A7D90">
        <w:rPr>
          <w:rFonts w:hint="eastAsia"/>
          <w:szCs w:val="21"/>
        </w:rPr>
        <w:t>1</w:t>
      </w:r>
      <w:r w:rsidRPr="006A7D90">
        <w:rPr>
          <w:rFonts w:hint="eastAsia"/>
          <w:szCs w:val="21"/>
        </w:rPr>
        <w:t>）管理文件和目录的命令</w:t>
      </w:r>
      <w:r>
        <w:rPr>
          <w:rFonts w:hint="eastAsia"/>
          <w:szCs w:val="21"/>
        </w:rPr>
        <w:t>。</w:t>
      </w:r>
    </w:p>
    <w:p w:rsidR="00822893" w:rsidRPr="006A7D90" w:rsidRDefault="00822893" w:rsidP="00822893">
      <w:pPr>
        <w:ind w:firstLineChars="200" w:firstLine="420"/>
        <w:rPr>
          <w:szCs w:val="21"/>
        </w:rPr>
      </w:pPr>
      <w:r w:rsidRPr="006A7D90">
        <w:rPr>
          <w:rFonts w:hint="eastAsia"/>
          <w:szCs w:val="21"/>
        </w:rPr>
        <w:t>（</w:t>
      </w:r>
      <w:r w:rsidRPr="006A7D90">
        <w:rPr>
          <w:rFonts w:hint="eastAsia"/>
          <w:szCs w:val="21"/>
        </w:rPr>
        <w:t>2</w:t>
      </w:r>
      <w:r w:rsidRPr="006A7D90">
        <w:rPr>
          <w:rFonts w:hint="eastAsia"/>
          <w:szCs w:val="21"/>
        </w:rPr>
        <w:t>）有关磁盘空间的命令</w:t>
      </w:r>
      <w:r>
        <w:rPr>
          <w:rFonts w:hint="eastAsia"/>
          <w:szCs w:val="21"/>
        </w:rPr>
        <w:t>。</w:t>
      </w:r>
    </w:p>
    <w:p w:rsidR="00822893" w:rsidRPr="006A7D90" w:rsidRDefault="00822893" w:rsidP="00822893">
      <w:pPr>
        <w:ind w:firstLineChars="200" w:firstLine="420"/>
        <w:rPr>
          <w:szCs w:val="21"/>
        </w:rPr>
      </w:pPr>
      <w:r w:rsidRPr="006A7D90">
        <w:rPr>
          <w:rFonts w:hint="eastAsia"/>
          <w:szCs w:val="21"/>
        </w:rPr>
        <w:t>（</w:t>
      </w:r>
      <w:r w:rsidRPr="006A7D90">
        <w:rPr>
          <w:rFonts w:hint="eastAsia"/>
          <w:szCs w:val="21"/>
        </w:rPr>
        <w:t>3</w:t>
      </w:r>
      <w:r w:rsidRPr="006A7D90">
        <w:rPr>
          <w:rFonts w:hint="eastAsia"/>
          <w:szCs w:val="21"/>
        </w:rPr>
        <w:t>）文件备份和压缩命令</w:t>
      </w:r>
      <w:r>
        <w:rPr>
          <w:rFonts w:hint="eastAsia"/>
          <w:szCs w:val="21"/>
        </w:rPr>
        <w:t>。</w:t>
      </w:r>
    </w:p>
    <w:p w:rsidR="00822893" w:rsidRPr="006A7D90" w:rsidRDefault="00822893" w:rsidP="00822893">
      <w:pPr>
        <w:ind w:firstLineChars="200" w:firstLine="420"/>
        <w:rPr>
          <w:szCs w:val="21"/>
        </w:rPr>
      </w:pPr>
      <w:r w:rsidRPr="006A7D90">
        <w:rPr>
          <w:rFonts w:hint="eastAsia"/>
          <w:szCs w:val="21"/>
        </w:rPr>
        <w:t>（</w:t>
      </w:r>
      <w:r w:rsidRPr="006A7D90">
        <w:rPr>
          <w:rFonts w:hint="eastAsia"/>
          <w:szCs w:val="21"/>
        </w:rPr>
        <w:t>4</w:t>
      </w:r>
      <w:r w:rsidRPr="006A7D90">
        <w:rPr>
          <w:rFonts w:hint="eastAsia"/>
          <w:szCs w:val="21"/>
        </w:rPr>
        <w:t>）有关关机和查看系统信息的命令</w:t>
      </w:r>
      <w:r>
        <w:rPr>
          <w:rFonts w:hint="eastAsia"/>
          <w:szCs w:val="21"/>
        </w:rPr>
        <w:t>。</w:t>
      </w:r>
    </w:p>
    <w:p w:rsidR="00822893" w:rsidRPr="006A7D90" w:rsidRDefault="00822893" w:rsidP="00822893">
      <w:pPr>
        <w:ind w:firstLineChars="200" w:firstLine="420"/>
        <w:rPr>
          <w:szCs w:val="21"/>
        </w:rPr>
      </w:pPr>
      <w:r w:rsidRPr="006A7D90">
        <w:rPr>
          <w:rFonts w:hint="eastAsia"/>
          <w:szCs w:val="21"/>
        </w:rPr>
        <w:t>（</w:t>
      </w:r>
      <w:r w:rsidRPr="006A7D90">
        <w:rPr>
          <w:rFonts w:hint="eastAsia"/>
          <w:szCs w:val="21"/>
        </w:rPr>
        <w:t>5</w:t>
      </w:r>
      <w:r w:rsidRPr="006A7D90">
        <w:rPr>
          <w:rFonts w:hint="eastAsia"/>
          <w:szCs w:val="21"/>
        </w:rPr>
        <w:t>）管理使用者和设立权限的命令</w:t>
      </w:r>
      <w:r>
        <w:rPr>
          <w:rFonts w:hint="eastAsia"/>
          <w:szCs w:val="21"/>
        </w:rPr>
        <w:t>。</w:t>
      </w:r>
    </w:p>
    <w:p w:rsidR="00822893" w:rsidRPr="006A7D90" w:rsidRDefault="00822893" w:rsidP="00822893">
      <w:pPr>
        <w:ind w:firstLineChars="200" w:firstLine="420"/>
        <w:rPr>
          <w:szCs w:val="21"/>
        </w:rPr>
      </w:pPr>
      <w:r w:rsidRPr="006A7D90">
        <w:rPr>
          <w:rFonts w:hint="eastAsia"/>
          <w:szCs w:val="21"/>
        </w:rPr>
        <w:t>（</w:t>
      </w:r>
      <w:r w:rsidRPr="006A7D90">
        <w:rPr>
          <w:rFonts w:hint="eastAsia"/>
          <w:szCs w:val="21"/>
        </w:rPr>
        <w:t>6</w:t>
      </w:r>
      <w:r w:rsidRPr="006A7D90">
        <w:rPr>
          <w:rFonts w:hint="eastAsia"/>
          <w:szCs w:val="21"/>
        </w:rPr>
        <w:t>）线上查询的命令</w:t>
      </w:r>
      <w:r>
        <w:rPr>
          <w:rFonts w:hint="eastAsia"/>
          <w:szCs w:val="21"/>
        </w:rPr>
        <w:t>。</w:t>
      </w:r>
    </w:p>
    <w:p w:rsidR="00822893" w:rsidRPr="006A7D90" w:rsidRDefault="00822893" w:rsidP="00822893">
      <w:pPr>
        <w:ind w:firstLineChars="200" w:firstLine="420"/>
        <w:rPr>
          <w:szCs w:val="21"/>
        </w:rPr>
      </w:pPr>
      <w:r w:rsidRPr="006A7D90">
        <w:rPr>
          <w:rFonts w:hint="eastAsia"/>
          <w:szCs w:val="21"/>
        </w:rPr>
        <w:t>（</w:t>
      </w:r>
      <w:r w:rsidRPr="006A7D90">
        <w:rPr>
          <w:rFonts w:hint="eastAsia"/>
          <w:szCs w:val="21"/>
        </w:rPr>
        <w:t>7</w:t>
      </w:r>
      <w:r w:rsidRPr="006A7D90">
        <w:rPr>
          <w:rFonts w:hint="eastAsia"/>
          <w:szCs w:val="21"/>
        </w:rPr>
        <w:t>）文件阅读的命令</w:t>
      </w:r>
      <w:r>
        <w:rPr>
          <w:rFonts w:hint="eastAsia"/>
          <w:szCs w:val="21"/>
        </w:rPr>
        <w:t>。</w:t>
      </w:r>
    </w:p>
    <w:p w:rsidR="00822893" w:rsidRPr="006A7D90" w:rsidRDefault="00822893" w:rsidP="00822893">
      <w:pPr>
        <w:ind w:firstLineChars="200" w:firstLine="420"/>
        <w:rPr>
          <w:szCs w:val="21"/>
        </w:rPr>
      </w:pPr>
      <w:r w:rsidRPr="006A7D90">
        <w:rPr>
          <w:rFonts w:hint="eastAsia"/>
          <w:szCs w:val="21"/>
        </w:rPr>
        <w:t>（</w:t>
      </w:r>
      <w:r w:rsidRPr="006A7D90">
        <w:rPr>
          <w:rFonts w:hint="eastAsia"/>
          <w:szCs w:val="21"/>
        </w:rPr>
        <w:t>8</w:t>
      </w:r>
      <w:r w:rsidRPr="006A7D90">
        <w:rPr>
          <w:rFonts w:hint="eastAsia"/>
          <w:szCs w:val="21"/>
        </w:rPr>
        <w:t>）网络的操作命令</w:t>
      </w:r>
      <w:r>
        <w:rPr>
          <w:rFonts w:hint="eastAsia"/>
          <w:szCs w:val="21"/>
        </w:rPr>
        <w:t>。</w:t>
      </w:r>
    </w:p>
    <w:p w:rsidR="00822893" w:rsidRPr="006A7D90" w:rsidRDefault="00822893" w:rsidP="00822893">
      <w:pPr>
        <w:ind w:firstLineChars="200" w:firstLine="420"/>
        <w:rPr>
          <w:szCs w:val="21"/>
        </w:rPr>
      </w:pPr>
      <w:r w:rsidRPr="006A7D90">
        <w:rPr>
          <w:rFonts w:hint="eastAsia"/>
          <w:szCs w:val="21"/>
        </w:rPr>
        <w:t>（</w:t>
      </w:r>
      <w:r w:rsidRPr="006A7D90">
        <w:rPr>
          <w:rFonts w:hint="eastAsia"/>
          <w:szCs w:val="21"/>
        </w:rPr>
        <w:t>9</w:t>
      </w:r>
      <w:r w:rsidRPr="006A7D90">
        <w:rPr>
          <w:rFonts w:hint="eastAsia"/>
          <w:szCs w:val="21"/>
        </w:rPr>
        <w:t>）其他命令</w:t>
      </w:r>
      <w:r>
        <w:rPr>
          <w:rFonts w:hint="eastAsia"/>
          <w:szCs w:val="21"/>
        </w:rPr>
        <w:t>。</w:t>
      </w:r>
    </w:p>
    <w:p w:rsidR="00822893" w:rsidRDefault="00822893" w:rsidP="00822893">
      <w:pPr>
        <w:ind w:firstLineChars="200" w:firstLine="420"/>
        <w:rPr>
          <w:szCs w:val="21"/>
        </w:rPr>
      </w:pPr>
      <w:r w:rsidRPr="006A7D90">
        <w:rPr>
          <w:rFonts w:hint="eastAsia"/>
          <w:szCs w:val="21"/>
        </w:rPr>
        <w:t>（</w:t>
      </w:r>
      <w:r w:rsidRPr="006A7D90">
        <w:rPr>
          <w:rFonts w:hint="eastAsia"/>
          <w:szCs w:val="21"/>
        </w:rPr>
        <w:t>10</w:t>
      </w:r>
      <w:r w:rsidRPr="006A7D90">
        <w:rPr>
          <w:rFonts w:hint="eastAsia"/>
          <w:szCs w:val="21"/>
        </w:rPr>
        <w:t>）命令行历史和</w:t>
      </w:r>
      <w:r w:rsidRPr="006A7D90">
        <w:rPr>
          <w:rFonts w:hint="eastAsia"/>
          <w:szCs w:val="21"/>
        </w:rPr>
        <w:t>Tab</w:t>
      </w:r>
      <w:r w:rsidRPr="006A7D90">
        <w:rPr>
          <w:rFonts w:hint="eastAsia"/>
          <w:szCs w:val="21"/>
        </w:rPr>
        <w:t>自动补全</w:t>
      </w:r>
      <w:r>
        <w:rPr>
          <w:rFonts w:hint="eastAsia"/>
          <w:szCs w:val="21"/>
        </w:rPr>
        <w:t>。</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Default="00822893" w:rsidP="00822893">
      <w:pPr>
        <w:ind w:firstLineChars="200" w:firstLine="420"/>
        <w:rPr>
          <w:szCs w:val="21"/>
        </w:rPr>
      </w:pPr>
      <w:r w:rsidRPr="009A277D">
        <w:rPr>
          <w:szCs w:val="21"/>
        </w:rPr>
        <w:t>（</w:t>
      </w:r>
      <w:r w:rsidRPr="009A277D">
        <w:rPr>
          <w:szCs w:val="21"/>
        </w:rPr>
        <w:t>1</w:t>
      </w:r>
      <w:r w:rsidRPr="009A277D">
        <w:rPr>
          <w:szCs w:val="21"/>
        </w:rPr>
        <w:t>）</w:t>
      </w:r>
      <w:r>
        <w:rPr>
          <w:szCs w:val="21"/>
        </w:rPr>
        <w:t>了解命令的基本要求，</w:t>
      </w:r>
      <w:r w:rsidRPr="00710BC7">
        <w:rPr>
          <w:rFonts w:hint="eastAsia"/>
          <w:szCs w:val="21"/>
        </w:rPr>
        <w:t>掌握</w:t>
      </w:r>
      <w:r w:rsidRPr="00710BC7">
        <w:rPr>
          <w:rFonts w:hint="eastAsia"/>
          <w:szCs w:val="21"/>
        </w:rPr>
        <w:t>Linux</w:t>
      </w:r>
      <w:r w:rsidRPr="00710BC7">
        <w:rPr>
          <w:rFonts w:hint="eastAsia"/>
          <w:szCs w:val="21"/>
        </w:rPr>
        <w:t>系统中常用的各种操作命令，包括文件和目录操作命令、磁盘空间操作命令、文件备份和压缩命令、关机和查看系统信息命令、管理使用者和设立权限命令、线上查询命令、文件阅读的命令、网络操作命令等。</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8904F5" w:rsidRDefault="00822893" w:rsidP="00822893">
      <w:pPr>
        <w:ind w:firstLineChars="200" w:firstLine="420"/>
        <w:rPr>
          <w:szCs w:val="21"/>
        </w:rPr>
      </w:pPr>
      <w:r w:rsidRPr="008904F5">
        <w:rPr>
          <w:szCs w:val="21"/>
        </w:rPr>
        <w:lastRenderedPageBreak/>
        <w:t>本单元各知识点的讲授和学习，可以支撑</w:t>
      </w:r>
      <w:r w:rsidRPr="008904F5">
        <w:rPr>
          <w:rFonts w:hint="eastAsia"/>
          <w:szCs w:val="21"/>
        </w:rPr>
        <w:t>“课程目标</w:t>
      </w:r>
      <w:r w:rsidRPr="008904F5">
        <w:rPr>
          <w:rFonts w:hint="eastAsia"/>
          <w:szCs w:val="21"/>
        </w:rPr>
        <w:t>1</w:t>
      </w:r>
      <w:r w:rsidRPr="008904F5">
        <w:rPr>
          <w:rFonts w:hint="eastAsia"/>
          <w:szCs w:val="21"/>
        </w:rPr>
        <w:t>：</w:t>
      </w:r>
      <w:r w:rsidRPr="00A06A59">
        <w:rPr>
          <w:rFonts w:hint="eastAsia"/>
        </w:rPr>
        <w:t>能够根据需要选择和使用</w:t>
      </w:r>
      <w:r>
        <w:rPr>
          <w:rFonts w:hint="eastAsia"/>
        </w:rPr>
        <w:t>Linux</w:t>
      </w:r>
      <w:r>
        <w:rPr>
          <w:rFonts w:hint="eastAsia"/>
        </w:rPr>
        <w:t>操作系统的常用命令、文本编辑工具、网络管理工具、编程工具等来</w:t>
      </w:r>
      <w:r w:rsidRPr="00A06A59">
        <w:rPr>
          <w:rFonts w:hint="eastAsia"/>
        </w:rPr>
        <w:t>获取信息</w:t>
      </w:r>
      <w:r w:rsidRPr="008904F5">
        <w:rPr>
          <w:rFonts w:hint="eastAsia"/>
          <w:szCs w:val="21"/>
        </w:rPr>
        <w:t>”</w:t>
      </w:r>
      <w:r>
        <w:rPr>
          <w:rFonts w:hint="eastAsia"/>
          <w:szCs w:val="21"/>
        </w:rPr>
        <w:t>、</w:t>
      </w:r>
      <w:r w:rsidRPr="00107153">
        <w:rPr>
          <w:rFonts w:hint="eastAsia"/>
          <w:szCs w:val="21"/>
        </w:rPr>
        <w:t>“课程目标</w:t>
      </w:r>
      <w:r w:rsidRPr="00107153">
        <w:rPr>
          <w:rFonts w:hint="eastAsia"/>
          <w:szCs w:val="21"/>
        </w:rPr>
        <w:t>2</w:t>
      </w:r>
      <w:r w:rsidRPr="00107153">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107153">
        <w:rPr>
          <w:rFonts w:hint="eastAsia"/>
          <w:szCs w:val="21"/>
        </w:rPr>
        <w:t>”</w:t>
      </w:r>
      <w:r w:rsidRPr="008904F5">
        <w:rPr>
          <w:rFonts w:hint="eastAsia"/>
          <w:szCs w:val="21"/>
        </w:rPr>
        <w:t>，</w:t>
      </w:r>
      <w:r w:rsidRPr="008904F5">
        <w:rPr>
          <w:szCs w:val="21"/>
        </w:rPr>
        <w:t>使学生</w:t>
      </w:r>
      <w:r w:rsidRPr="008904F5">
        <w:rPr>
          <w:rFonts w:hint="eastAsia"/>
          <w:szCs w:val="21"/>
        </w:rPr>
        <w:t>熟悉常用的</w:t>
      </w:r>
      <w:r w:rsidRPr="008904F5">
        <w:rPr>
          <w:rFonts w:hint="eastAsia"/>
          <w:szCs w:val="21"/>
        </w:rPr>
        <w:t>Linux</w:t>
      </w:r>
      <w:r w:rsidRPr="008904F5">
        <w:rPr>
          <w:rFonts w:hint="eastAsia"/>
          <w:szCs w:val="21"/>
        </w:rPr>
        <w:t>命令，理解各种命令在系统操作中的作用，能够利用这些命令进行简单的方案设计。</w:t>
      </w:r>
    </w:p>
    <w:p w:rsidR="00822893" w:rsidRPr="00C131AE" w:rsidRDefault="00822893" w:rsidP="00822893">
      <w:pPr>
        <w:ind w:firstLineChars="200" w:firstLine="420"/>
        <w:rPr>
          <w:szCs w:val="21"/>
        </w:rPr>
      </w:pPr>
      <w:r w:rsidRPr="008904F5">
        <w:rPr>
          <w:rFonts w:hint="eastAsia"/>
          <w:szCs w:val="21"/>
        </w:rPr>
        <w:t>本单元教学通过“互动、开放”的课堂形式，采用启发式、基于问题、基于项目的教学方法，提高学生具备分析复杂软件工程问题，并提出解决方案的能力，达到课程目标的要求。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b/>
          <w:color w:val="000000"/>
        </w:rPr>
        <w:t>4</w:t>
      </w:r>
      <w:r>
        <w:rPr>
          <w:rFonts w:hint="eastAsia"/>
          <w:b/>
          <w:color w:val="000000"/>
        </w:rPr>
        <w:t>单元</w:t>
      </w:r>
      <w:r>
        <w:rPr>
          <w:rFonts w:hint="eastAsia"/>
          <w:b/>
          <w:color w:val="000000"/>
        </w:rPr>
        <w:t xml:space="preserve"> </w:t>
      </w:r>
      <w:r w:rsidRPr="00A64C41">
        <w:rPr>
          <w:rFonts w:hint="eastAsia"/>
          <w:b/>
          <w:szCs w:val="21"/>
        </w:rPr>
        <w:t>X</w:t>
      </w:r>
      <w:r w:rsidRPr="00A64C41">
        <w:rPr>
          <w:b/>
          <w:szCs w:val="21"/>
        </w:rPr>
        <w:t xml:space="preserve"> Window</w:t>
      </w:r>
      <w:r w:rsidRPr="00A64C41">
        <w:rPr>
          <w:rFonts w:hint="eastAsia"/>
          <w:b/>
          <w:color w:val="000000"/>
        </w:rPr>
        <w:t>系</w:t>
      </w:r>
      <w:r>
        <w:rPr>
          <w:rFonts w:hint="eastAsia"/>
          <w:b/>
          <w:color w:val="000000"/>
        </w:rPr>
        <w:t>统</w:t>
      </w:r>
      <w:r w:rsidRPr="00C30E26">
        <w:rPr>
          <w:b/>
          <w:color w:val="000000"/>
        </w:rPr>
        <w:t>（</w:t>
      </w:r>
      <w:r>
        <w:rPr>
          <w:b/>
          <w:color w:val="000000"/>
        </w:rPr>
        <w:t>4</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Pr="009A277D" w:rsidRDefault="00822893" w:rsidP="00822893">
      <w:pPr>
        <w:ind w:firstLineChars="200" w:firstLine="420"/>
        <w:rPr>
          <w:szCs w:val="21"/>
        </w:rPr>
      </w:pPr>
      <w:r w:rsidRPr="009A277D">
        <w:rPr>
          <w:szCs w:val="21"/>
        </w:rPr>
        <w:t>（</w:t>
      </w:r>
      <w:r w:rsidRPr="009A277D">
        <w:rPr>
          <w:szCs w:val="21"/>
        </w:rPr>
        <w:t>1</w:t>
      </w:r>
      <w:r w:rsidRPr="009A277D">
        <w:rPr>
          <w:szCs w:val="21"/>
        </w:rPr>
        <w:t>）</w:t>
      </w:r>
      <w:r>
        <w:rPr>
          <w:rFonts w:hint="eastAsia"/>
          <w:szCs w:val="21"/>
        </w:rPr>
        <w:t>操作系统接口</w:t>
      </w:r>
      <w:r w:rsidRPr="009A277D">
        <w:rPr>
          <w:rFonts w:hint="eastAsia"/>
          <w:szCs w:val="21"/>
        </w:rPr>
        <w:t>。</w:t>
      </w:r>
    </w:p>
    <w:p w:rsidR="00822893" w:rsidRPr="009A277D" w:rsidRDefault="00822893" w:rsidP="00822893">
      <w:pPr>
        <w:ind w:firstLineChars="200" w:firstLine="420"/>
        <w:rPr>
          <w:szCs w:val="21"/>
        </w:rPr>
      </w:pPr>
      <w:r w:rsidRPr="009A277D">
        <w:rPr>
          <w:szCs w:val="21"/>
        </w:rPr>
        <w:t>（</w:t>
      </w:r>
      <w:r w:rsidRPr="009A277D">
        <w:rPr>
          <w:szCs w:val="21"/>
        </w:rPr>
        <w:t>2</w:t>
      </w:r>
      <w:r w:rsidRPr="009A277D">
        <w:rPr>
          <w:szCs w:val="21"/>
        </w:rPr>
        <w:t>）</w:t>
      </w:r>
      <w:r>
        <w:rPr>
          <w:rFonts w:hint="eastAsia"/>
          <w:szCs w:val="21"/>
        </w:rPr>
        <w:t>Shell</w:t>
      </w:r>
      <w:r>
        <w:rPr>
          <w:rFonts w:hint="eastAsia"/>
          <w:szCs w:val="21"/>
        </w:rPr>
        <w:t>命令接口</w:t>
      </w:r>
      <w:r w:rsidRPr="009A277D">
        <w:rPr>
          <w:rFonts w:hint="eastAsia"/>
          <w:szCs w:val="21"/>
        </w:rPr>
        <w:t>。</w:t>
      </w:r>
    </w:p>
    <w:p w:rsidR="00822893" w:rsidRDefault="00822893" w:rsidP="00822893">
      <w:pPr>
        <w:ind w:firstLineChars="200" w:firstLine="420"/>
        <w:rPr>
          <w:szCs w:val="21"/>
        </w:rPr>
      </w:pPr>
      <w:r w:rsidRPr="009A277D">
        <w:rPr>
          <w:szCs w:val="21"/>
        </w:rPr>
        <w:t>（</w:t>
      </w:r>
      <w:r w:rsidRPr="009A277D">
        <w:rPr>
          <w:szCs w:val="21"/>
        </w:rPr>
        <w:t>3</w:t>
      </w:r>
      <w:r w:rsidRPr="009A277D">
        <w:rPr>
          <w:szCs w:val="21"/>
        </w:rPr>
        <w:t>）</w:t>
      </w:r>
      <w:r>
        <w:rPr>
          <w:rFonts w:hint="eastAsia"/>
          <w:szCs w:val="21"/>
        </w:rPr>
        <w:t>X</w:t>
      </w:r>
      <w:r>
        <w:rPr>
          <w:szCs w:val="21"/>
        </w:rPr>
        <w:t xml:space="preserve"> Window</w:t>
      </w:r>
      <w:r>
        <w:rPr>
          <w:szCs w:val="21"/>
        </w:rPr>
        <w:t>图形窗口接口</w:t>
      </w:r>
      <w:r w:rsidRPr="009A277D">
        <w:rPr>
          <w:szCs w:val="21"/>
        </w:rPr>
        <w:t>。</w:t>
      </w:r>
    </w:p>
    <w:p w:rsidR="00822893" w:rsidRDefault="00822893" w:rsidP="00822893">
      <w:pPr>
        <w:ind w:firstLineChars="200" w:firstLine="420"/>
        <w:rPr>
          <w:szCs w:val="21"/>
        </w:rPr>
      </w:pPr>
      <w:r>
        <w:rPr>
          <w:szCs w:val="21"/>
        </w:rPr>
        <w:t>（</w:t>
      </w:r>
      <w:r>
        <w:rPr>
          <w:rFonts w:hint="eastAsia"/>
          <w:szCs w:val="21"/>
        </w:rPr>
        <w:t>4</w:t>
      </w:r>
      <w:r>
        <w:rPr>
          <w:szCs w:val="21"/>
        </w:rPr>
        <w:t>）</w:t>
      </w:r>
      <w:r>
        <w:rPr>
          <w:szCs w:val="21"/>
        </w:rPr>
        <w:t>GNOME</w:t>
      </w:r>
      <w:r>
        <w:rPr>
          <w:szCs w:val="21"/>
        </w:rPr>
        <w:t>。</w:t>
      </w:r>
    </w:p>
    <w:p w:rsidR="00822893" w:rsidRDefault="00822893" w:rsidP="00822893">
      <w:pPr>
        <w:ind w:firstLineChars="200" w:firstLine="420"/>
        <w:rPr>
          <w:szCs w:val="21"/>
        </w:rPr>
      </w:pPr>
      <w:r>
        <w:rPr>
          <w:szCs w:val="21"/>
        </w:rPr>
        <w:t>（</w:t>
      </w:r>
      <w:r>
        <w:rPr>
          <w:rFonts w:hint="eastAsia"/>
          <w:szCs w:val="21"/>
        </w:rPr>
        <w:t>5</w:t>
      </w:r>
      <w:r>
        <w:rPr>
          <w:szCs w:val="21"/>
        </w:rPr>
        <w:t>）系统调用接口。</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9A277D" w:rsidRDefault="00822893" w:rsidP="00822893">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Pr>
          <w:rFonts w:hint="eastAsia"/>
          <w:szCs w:val="21"/>
        </w:rPr>
        <w:t>操作系统接口</w:t>
      </w:r>
      <w:r w:rsidRPr="009A277D">
        <w:rPr>
          <w:rFonts w:hint="eastAsia"/>
          <w:szCs w:val="21"/>
        </w:rPr>
        <w:t>的定义，</w:t>
      </w:r>
      <w:r>
        <w:rPr>
          <w:rFonts w:hint="eastAsia"/>
          <w:szCs w:val="21"/>
        </w:rPr>
        <w:t>理解接口所起的作用</w:t>
      </w:r>
      <w:r w:rsidRPr="009A277D">
        <w:rPr>
          <w:rFonts w:hint="eastAsia"/>
          <w:szCs w:val="21"/>
        </w:rPr>
        <w:t>。</w:t>
      </w:r>
    </w:p>
    <w:p w:rsidR="00822893" w:rsidRPr="009A277D" w:rsidRDefault="00822893" w:rsidP="00822893">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）掌握</w:t>
      </w:r>
      <w:r>
        <w:rPr>
          <w:rFonts w:hint="eastAsia"/>
          <w:szCs w:val="21"/>
        </w:rPr>
        <w:t>Shell</w:t>
      </w:r>
      <w:r>
        <w:rPr>
          <w:rFonts w:hint="eastAsia"/>
          <w:szCs w:val="21"/>
        </w:rPr>
        <w:t>命令接口和</w:t>
      </w:r>
      <w:r>
        <w:rPr>
          <w:rFonts w:hint="eastAsia"/>
          <w:szCs w:val="21"/>
        </w:rPr>
        <w:t>X</w:t>
      </w:r>
      <w:r>
        <w:rPr>
          <w:szCs w:val="21"/>
        </w:rPr>
        <w:t xml:space="preserve"> Window</w:t>
      </w:r>
      <w:r>
        <w:rPr>
          <w:szCs w:val="21"/>
        </w:rPr>
        <w:t>图形接口的概念和区别，理解具体的应用实例</w:t>
      </w:r>
      <w:r>
        <w:rPr>
          <w:szCs w:val="21"/>
        </w:rPr>
        <w:t>GNOME</w:t>
      </w:r>
      <w:r>
        <w:rPr>
          <w:szCs w:val="21"/>
        </w:rPr>
        <w:t>。</w:t>
      </w:r>
    </w:p>
    <w:p w:rsidR="00822893" w:rsidRDefault="00822893" w:rsidP="00822893">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）掌握</w:t>
      </w:r>
      <w:r>
        <w:rPr>
          <w:rFonts w:hint="eastAsia"/>
          <w:szCs w:val="21"/>
        </w:rPr>
        <w:t>系统调用接口的含义，了解系统调用和库函数调用的区别和联系</w:t>
      </w:r>
      <w:r w:rsidRPr="009A277D">
        <w:rPr>
          <w:rFonts w:hint="eastAsia"/>
          <w:szCs w:val="21"/>
        </w:rPr>
        <w:t>。</w:t>
      </w:r>
    </w:p>
    <w:p w:rsidR="00822893" w:rsidRPr="00C30E26"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C97A05" w:rsidRDefault="00822893" w:rsidP="00822893">
      <w:pPr>
        <w:ind w:firstLineChars="200" w:firstLine="420"/>
        <w:rPr>
          <w:szCs w:val="21"/>
        </w:rPr>
      </w:pPr>
      <w:r w:rsidRPr="00C97A05">
        <w:rPr>
          <w:szCs w:val="21"/>
        </w:rPr>
        <w:t>本单元各知识点的讲授和学习，可以支撑</w:t>
      </w:r>
      <w:r w:rsidRPr="00C97A05">
        <w:rPr>
          <w:rFonts w:hint="eastAsia"/>
          <w:szCs w:val="21"/>
        </w:rPr>
        <w:t>“课程目标</w:t>
      </w:r>
      <w:r>
        <w:rPr>
          <w:szCs w:val="21"/>
        </w:rPr>
        <w:t>2</w:t>
      </w:r>
      <w:r w:rsidRPr="00C97A05">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C97A05">
        <w:rPr>
          <w:rFonts w:hint="eastAsia"/>
          <w:szCs w:val="21"/>
        </w:rPr>
        <w:t>”</w:t>
      </w:r>
      <w:r>
        <w:rPr>
          <w:rFonts w:hint="eastAsia"/>
          <w:szCs w:val="21"/>
        </w:rPr>
        <w:t>、</w:t>
      </w:r>
      <w:r w:rsidRPr="00107153">
        <w:rPr>
          <w:rFonts w:hint="eastAsia"/>
          <w:szCs w:val="21"/>
        </w:rPr>
        <w:t>“课程目标</w:t>
      </w:r>
      <w:r>
        <w:rPr>
          <w:szCs w:val="21"/>
        </w:rPr>
        <w:t>3</w:t>
      </w:r>
      <w:r w:rsidRPr="00107153">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107153">
        <w:rPr>
          <w:rFonts w:hint="eastAsia"/>
          <w:szCs w:val="21"/>
        </w:rPr>
        <w:t>”</w:t>
      </w:r>
      <w:r w:rsidRPr="00C97A05">
        <w:rPr>
          <w:rFonts w:hint="eastAsia"/>
          <w:szCs w:val="21"/>
        </w:rPr>
        <w:t>，</w:t>
      </w:r>
      <w:r w:rsidRPr="00C97A05">
        <w:rPr>
          <w:szCs w:val="21"/>
        </w:rPr>
        <w:t>使学生掌握</w:t>
      </w:r>
      <w:r w:rsidRPr="00C97A05">
        <w:rPr>
          <w:rFonts w:hint="eastAsia"/>
          <w:szCs w:val="21"/>
        </w:rPr>
        <w:t>X</w:t>
      </w:r>
      <w:r w:rsidRPr="00C97A05">
        <w:rPr>
          <w:szCs w:val="21"/>
        </w:rPr>
        <w:t xml:space="preserve"> Window</w:t>
      </w:r>
      <w:r w:rsidRPr="00C97A05">
        <w:rPr>
          <w:szCs w:val="21"/>
        </w:rPr>
        <w:t>系统</w:t>
      </w:r>
      <w:r w:rsidRPr="00C97A05">
        <w:rPr>
          <w:rFonts w:hint="eastAsia"/>
          <w:szCs w:val="21"/>
        </w:rPr>
        <w:t>的基本理论，理解命令接口、图形窗口接口和系统调用接口，对系统的影响。</w:t>
      </w:r>
    </w:p>
    <w:p w:rsidR="00822893" w:rsidRPr="00D673B2" w:rsidRDefault="00822893" w:rsidP="00822893">
      <w:pPr>
        <w:ind w:firstLineChars="200" w:firstLine="420"/>
        <w:rPr>
          <w:szCs w:val="21"/>
        </w:rPr>
      </w:pPr>
      <w:r w:rsidRPr="00C97A05">
        <w:rPr>
          <w:rFonts w:hint="eastAsia"/>
          <w:szCs w:val="21"/>
        </w:rPr>
        <w:t>本单元教学通过“互动、开放”的课堂形式，采用启发式、问题导入的教学方法，提高学生依据掌握的</w:t>
      </w:r>
      <w:r w:rsidRPr="00C97A05">
        <w:rPr>
          <w:rFonts w:hint="eastAsia"/>
          <w:szCs w:val="21"/>
        </w:rPr>
        <w:t>X</w:t>
      </w:r>
      <w:r w:rsidRPr="00C97A05">
        <w:rPr>
          <w:szCs w:val="21"/>
        </w:rPr>
        <w:t xml:space="preserve"> Window</w:t>
      </w:r>
      <w:r w:rsidRPr="00C97A05">
        <w:rPr>
          <w:rFonts w:hint="eastAsia"/>
          <w:szCs w:val="21"/>
        </w:rPr>
        <w:t>系统相关基础知识，具备分析问题的能力，达到课程目标的要求。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5</w:t>
      </w:r>
      <w:r>
        <w:rPr>
          <w:rFonts w:hint="eastAsia"/>
          <w:b/>
          <w:color w:val="000000"/>
        </w:rPr>
        <w:t>单元</w:t>
      </w:r>
      <w:r>
        <w:rPr>
          <w:rFonts w:hint="eastAsia"/>
          <w:b/>
          <w:color w:val="000000"/>
        </w:rPr>
        <w:t xml:space="preserve"> Linux</w:t>
      </w:r>
      <w:r>
        <w:rPr>
          <w:rFonts w:hint="eastAsia"/>
          <w:b/>
          <w:color w:val="000000"/>
        </w:rPr>
        <w:t>常用工具</w:t>
      </w:r>
      <w:r w:rsidRPr="00C30E26">
        <w:rPr>
          <w:b/>
          <w:color w:val="000000"/>
        </w:rPr>
        <w:t>（</w:t>
      </w:r>
      <w:r>
        <w:rPr>
          <w:b/>
          <w:color w:val="000000"/>
        </w:rPr>
        <w:t>4</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Pr="009C46B2" w:rsidRDefault="00822893" w:rsidP="00822893">
      <w:pPr>
        <w:ind w:firstLineChars="200" w:firstLine="420"/>
        <w:rPr>
          <w:szCs w:val="21"/>
        </w:rPr>
      </w:pPr>
      <w:r w:rsidRPr="009C46B2">
        <w:rPr>
          <w:rFonts w:hint="eastAsia"/>
          <w:szCs w:val="21"/>
        </w:rPr>
        <w:t>（</w:t>
      </w:r>
      <w:r w:rsidRPr="009C46B2">
        <w:rPr>
          <w:rFonts w:hint="eastAsia"/>
          <w:szCs w:val="21"/>
        </w:rPr>
        <w:t>1</w:t>
      </w:r>
      <w:r w:rsidRPr="009C46B2">
        <w:rPr>
          <w:rFonts w:hint="eastAsia"/>
          <w:szCs w:val="21"/>
        </w:rPr>
        <w:t>）编辑文本文件</w:t>
      </w:r>
      <w:r>
        <w:rPr>
          <w:rFonts w:hint="eastAsia"/>
          <w:szCs w:val="21"/>
        </w:rPr>
        <w:t>。</w:t>
      </w:r>
    </w:p>
    <w:p w:rsidR="00822893" w:rsidRPr="009C46B2" w:rsidRDefault="00822893" w:rsidP="00822893">
      <w:pPr>
        <w:ind w:firstLineChars="200" w:firstLine="420"/>
        <w:rPr>
          <w:szCs w:val="21"/>
        </w:rPr>
      </w:pPr>
      <w:r w:rsidRPr="009C46B2">
        <w:rPr>
          <w:rFonts w:hint="eastAsia"/>
          <w:szCs w:val="21"/>
        </w:rPr>
        <w:t>（</w:t>
      </w:r>
      <w:r w:rsidRPr="009C46B2">
        <w:rPr>
          <w:rFonts w:hint="eastAsia"/>
          <w:szCs w:val="21"/>
        </w:rPr>
        <w:t>2</w:t>
      </w:r>
      <w:r w:rsidRPr="009C46B2">
        <w:rPr>
          <w:rFonts w:hint="eastAsia"/>
          <w:szCs w:val="21"/>
        </w:rPr>
        <w:t>）软件包管理</w:t>
      </w:r>
      <w:r>
        <w:rPr>
          <w:rFonts w:hint="eastAsia"/>
          <w:szCs w:val="21"/>
        </w:rPr>
        <w:t>。</w:t>
      </w:r>
    </w:p>
    <w:p w:rsidR="00822893" w:rsidRPr="009C46B2" w:rsidRDefault="00822893" w:rsidP="00822893">
      <w:pPr>
        <w:ind w:firstLineChars="200" w:firstLine="420"/>
        <w:rPr>
          <w:szCs w:val="21"/>
        </w:rPr>
      </w:pPr>
      <w:r w:rsidRPr="009C46B2">
        <w:rPr>
          <w:rFonts w:hint="eastAsia"/>
          <w:szCs w:val="21"/>
        </w:rPr>
        <w:t>（</w:t>
      </w:r>
      <w:r w:rsidRPr="009C46B2">
        <w:rPr>
          <w:rFonts w:hint="eastAsia"/>
          <w:szCs w:val="21"/>
        </w:rPr>
        <w:t>3</w:t>
      </w:r>
      <w:r w:rsidRPr="009C46B2">
        <w:rPr>
          <w:rFonts w:hint="eastAsia"/>
          <w:szCs w:val="21"/>
        </w:rPr>
        <w:t>）</w:t>
      </w:r>
      <w:r w:rsidRPr="009C46B2">
        <w:rPr>
          <w:rFonts w:hint="eastAsia"/>
          <w:szCs w:val="21"/>
        </w:rPr>
        <w:t>Samba</w:t>
      </w:r>
      <w:r>
        <w:rPr>
          <w:rFonts w:hint="eastAsia"/>
          <w:szCs w:val="21"/>
        </w:rPr>
        <w:t>。</w:t>
      </w:r>
    </w:p>
    <w:p w:rsidR="00822893" w:rsidRDefault="00822893" w:rsidP="00822893">
      <w:pPr>
        <w:ind w:firstLineChars="200" w:firstLine="420"/>
        <w:rPr>
          <w:szCs w:val="21"/>
        </w:rPr>
      </w:pPr>
      <w:r w:rsidRPr="009C46B2">
        <w:rPr>
          <w:rFonts w:hint="eastAsia"/>
          <w:szCs w:val="21"/>
        </w:rPr>
        <w:t>（</w:t>
      </w:r>
      <w:r w:rsidRPr="009C46B2">
        <w:rPr>
          <w:rFonts w:hint="eastAsia"/>
          <w:szCs w:val="21"/>
        </w:rPr>
        <w:t>4</w:t>
      </w:r>
      <w:r w:rsidRPr="009C46B2">
        <w:rPr>
          <w:rFonts w:hint="eastAsia"/>
          <w:szCs w:val="21"/>
        </w:rPr>
        <w:t>）在</w:t>
      </w:r>
      <w:r w:rsidRPr="009C46B2">
        <w:rPr>
          <w:rFonts w:hint="eastAsia"/>
          <w:szCs w:val="21"/>
        </w:rPr>
        <w:t>Linux</w:t>
      </w:r>
      <w:r w:rsidRPr="009C46B2">
        <w:rPr>
          <w:rFonts w:hint="eastAsia"/>
          <w:szCs w:val="21"/>
        </w:rPr>
        <w:t>下使用</w:t>
      </w:r>
      <w:r w:rsidRPr="009C46B2">
        <w:rPr>
          <w:rFonts w:hint="eastAsia"/>
          <w:szCs w:val="21"/>
        </w:rPr>
        <w:t>Windows</w:t>
      </w:r>
      <w:r w:rsidRPr="009C46B2">
        <w:rPr>
          <w:rFonts w:hint="eastAsia"/>
          <w:szCs w:val="21"/>
        </w:rPr>
        <w:t>共享打印机</w:t>
      </w:r>
      <w:r>
        <w:rPr>
          <w:rFonts w:hint="eastAsia"/>
          <w:szCs w:val="21"/>
        </w:rPr>
        <w:t>。</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9A277D" w:rsidRDefault="00822893" w:rsidP="00822893">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了解常见的</w:t>
      </w:r>
      <w:r>
        <w:rPr>
          <w:rFonts w:hint="eastAsia"/>
          <w:szCs w:val="21"/>
        </w:rPr>
        <w:t>Linux</w:t>
      </w:r>
      <w:r>
        <w:rPr>
          <w:rFonts w:hint="eastAsia"/>
          <w:szCs w:val="21"/>
        </w:rPr>
        <w:t>工具，包括文本编辑工具，软件包管理</w:t>
      </w:r>
      <w:r w:rsidRPr="009A277D">
        <w:rPr>
          <w:rFonts w:hint="eastAsia"/>
          <w:szCs w:val="21"/>
        </w:rPr>
        <w:t>。</w:t>
      </w:r>
    </w:p>
    <w:p w:rsidR="00822893" w:rsidRDefault="00822893" w:rsidP="00822893">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A21512">
        <w:rPr>
          <w:rFonts w:hint="eastAsia"/>
          <w:szCs w:val="21"/>
        </w:rPr>
        <w:t>掌握</w:t>
      </w:r>
      <w:r w:rsidRPr="00A21512">
        <w:rPr>
          <w:rFonts w:hint="eastAsia"/>
          <w:szCs w:val="21"/>
        </w:rPr>
        <w:t>Linux</w:t>
      </w:r>
      <w:r w:rsidRPr="00A21512">
        <w:rPr>
          <w:rFonts w:hint="eastAsia"/>
          <w:szCs w:val="21"/>
        </w:rPr>
        <w:t>的文本编辑工具</w:t>
      </w:r>
      <w:r w:rsidRPr="00A21512">
        <w:rPr>
          <w:rFonts w:hint="eastAsia"/>
          <w:szCs w:val="21"/>
        </w:rPr>
        <w:t>gedit</w:t>
      </w:r>
      <w:r w:rsidRPr="00A21512">
        <w:rPr>
          <w:rFonts w:hint="eastAsia"/>
          <w:szCs w:val="21"/>
        </w:rPr>
        <w:t>和</w:t>
      </w:r>
      <w:r w:rsidRPr="00A21512">
        <w:rPr>
          <w:rFonts w:hint="eastAsia"/>
          <w:szCs w:val="21"/>
        </w:rPr>
        <w:t>vi</w:t>
      </w:r>
      <w:r w:rsidRPr="00A21512">
        <w:rPr>
          <w:rFonts w:hint="eastAsia"/>
          <w:szCs w:val="21"/>
        </w:rPr>
        <w:t>，掌握软件包管理工具，掌握使用</w:t>
      </w:r>
      <w:r w:rsidRPr="00A21512">
        <w:rPr>
          <w:rFonts w:hint="eastAsia"/>
          <w:szCs w:val="21"/>
        </w:rPr>
        <w:t>Samba</w:t>
      </w:r>
      <w:r w:rsidRPr="00A21512">
        <w:rPr>
          <w:rFonts w:hint="eastAsia"/>
          <w:szCs w:val="21"/>
        </w:rPr>
        <w:t>实现打印机共享。</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D417E2" w:rsidRDefault="00822893" w:rsidP="00822893">
      <w:pPr>
        <w:ind w:firstLineChars="200" w:firstLine="420"/>
        <w:rPr>
          <w:szCs w:val="21"/>
        </w:rPr>
      </w:pPr>
      <w:r w:rsidRPr="00D417E2">
        <w:rPr>
          <w:szCs w:val="21"/>
        </w:rPr>
        <w:t>本单元各知识点的讲授和学习，可以支撑</w:t>
      </w:r>
      <w:r w:rsidRPr="00107153">
        <w:rPr>
          <w:rFonts w:hint="eastAsia"/>
          <w:szCs w:val="21"/>
        </w:rPr>
        <w:t>“课程目标</w:t>
      </w:r>
      <w:r>
        <w:rPr>
          <w:szCs w:val="21"/>
        </w:rPr>
        <w:t>1</w:t>
      </w:r>
      <w:r w:rsidRPr="00107153">
        <w:rPr>
          <w:rFonts w:hint="eastAsia"/>
          <w:szCs w:val="21"/>
        </w:rPr>
        <w:t>：</w:t>
      </w:r>
      <w:r w:rsidRPr="00A06A59">
        <w:rPr>
          <w:rFonts w:hint="eastAsia"/>
        </w:rPr>
        <w:t>能够根据需要选择和使用</w:t>
      </w:r>
      <w:r>
        <w:rPr>
          <w:rFonts w:hint="eastAsia"/>
        </w:rPr>
        <w:t>Linux</w:t>
      </w:r>
      <w:r>
        <w:rPr>
          <w:rFonts w:hint="eastAsia"/>
        </w:rPr>
        <w:t>操作系统的常用命令、文本编辑工具、网络管理工具、编程工具等来</w:t>
      </w:r>
      <w:r w:rsidRPr="00A06A59">
        <w:rPr>
          <w:rFonts w:hint="eastAsia"/>
        </w:rPr>
        <w:t>获取信息</w:t>
      </w:r>
      <w:r w:rsidRPr="00107153">
        <w:rPr>
          <w:rFonts w:hint="eastAsia"/>
          <w:szCs w:val="21"/>
        </w:rPr>
        <w:t>”</w:t>
      </w:r>
      <w:r>
        <w:rPr>
          <w:rFonts w:hint="eastAsia"/>
          <w:szCs w:val="21"/>
        </w:rPr>
        <w:t>、</w:t>
      </w:r>
      <w:r w:rsidRPr="00D417E2">
        <w:rPr>
          <w:rFonts w:hint="eastAsia"/>
          <w:szCs w:val="21"/>
        </w:rPr>
        <w:t>“课程目标</w:t>
      </w:r>
      <w:r>
        <w:rPr>
          <w:szCs w:val="21"/>
        </w:rPr>
        <w:t>2</w:t>
      </w:r>
      <w:r w:rsidRPr="00D417E2">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D417E2">
        <w:rPr>
          <w:rFonts w:hint="eastAsia"/>
          <w:szCs w:val="21"/>
        </w:rPr>
        <w:t>”</w:t>
      </w:r>
      <w:r>
        <w:rPr>
          <w:rFonts w:hint="eastAsia"/>
          <w:szCs w:val="21"/>
        </w:rPr>
        <w:t>、</w:t>
      </w:r>
      <w:r w:rsidRPr="00107153">
        <w:rPr>
          <w:rFonts w:hint="eastAsia"/>
          <w:szCs w:val="21"/>
        </w:rPr>
        <w:t>“课程目标</w:t>
      </w:r>
      <w:r>
        <w:rPr>
          <w:szCs w:val="21"/>
        </w:rPr>
        <w:t>3</w:t>
      </w:r>
      <w:r w:rsidRPr="00107153">
        <w:rPr>
          <w:rFonts w:hint="eastAsia"/>
          <w:szCs w:val="21"/>
        </w:rPr>
        <w:t>：</w:t>
      </w:r>
      <w:r>
        <w:rPr>
          <w:rFonts w:hint="eastAsia"/>
        </w:rPr>
        <w:t>能够针对计算机</w:t>
      </w:r>
      <w:r>
        <w:rPr>
          <w:rFonts w:hint="eastAsia"/>
        </w:rPr>
        <w:lastRenderedPageBreak/>
        <w:t>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107153">
        <w:rPr>
          <w:rFonts w:hint="eastAsia"/>
          <w:szCs w:val="21"/>
        </w:rPr>
        <w:t>”</w:t>
      </w:r>
      <w:r w:rsidRPr="00D417E2">
        <w:rPr>
          <w:rFonts w:hint="eastAsia"/>
          <w:szCs w:val="21"/>
        </w:rPr>
        <w:t>，</w:t>
      </w:r>
      <w:r w:rsidRPr="00D417E2">
        <w:rPr>
          <w:szCs w:val="21"/>
        </w:rPr>
        <w:t>使学生</w:t>
      </w:r>
      <w:r w:rsidRPr="00D417E2">
        <w:rPr>
          <w:rFonts w:hint="eastAsia"/>
          <w:szCs w:val="21"/>
        </w:rPr>
        <w:t>掌握</w:t>
      </w:r>
      <w:r w:rsidRPr="00D417E2">
        <w:rPr>
          <w:rFonts w:hint="eastAsia"/>
          <w:szCs w:val="21"/>
        </w:rPr>
        <w:t>Linux</w:t>
      </w:r>
      <w:r w:rsidRPr="00D417E2">
        <w:rPr>
          <w:rFonts w:hint="eastAsia"/>
          <w:szCs w:val="21"/>
        </w:rPr>
        <w:t>的常用工具，包括文本编辑器、软件包管理工具和</w:t>
      </w:r>
      <w:r w:rsidRPr="00D417E2">
        <w:rPr>
          <w:rFonts w:hint="eastAsia"/>
          <w:szCs w:val="21"/>
        </w:rPr>
        <w:t>Samba</w:t>
      </w:r>
      <w:r w:rsidRPr="00D417E2">
        <w:rPr>
          <w:rFonts w:hint="eastAsia"/>
          <w:szCs w:val="21"/>
        </w:rPr>
        <w:t>服务器等，并能够利用这些工具对软件工程问题进行模拟仿真。</w:t>
      </w:r>
    </w:p>
    <w:p w:rsidR="00822893" w:rsidRPr="00D673B2" w:rsidRDefault="00822893" w:rsidP="00822893">
      <w:pPr>
        <w:ind w:firstLineChars="200" w:firstLine="420"/>
        <w:rPr>
          <w:szCs w:val="21"/>
        </w:rPr>
      </w:pPr>
      <w:r w:rsidRPr="00D417E2">
        <w:rPr>
          <w:rFonts w:hint="eastAsia"/>
          <w:szCs w:val="21"/>
        </w:rPr>
        <w:t>本单元教学通过“互动、开放”的课堂形式，采用启发式、问题导入的教学方法，提高学生使用现代工具解决复杂工程问题，并提出解决方案的能力，达到课程目标的要求。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6</w:t>
      </w:r>
      <w:r>
        <w:rPr>
          <w:rFonts w:hint="eastAsia"/>
          <w:b/>
          <w:color w:val="000000"/>
        </w:rPr>
        <w:t>单元</w:t>
      </w:r>
      <w:r>
        <w:rPr>
          <w:rFonts w:hint="eastAsia"/>
          <w:b/>
          <w:color w:val="000000"/>
        </w:rPr>
        <w:t xml:space="preserve"> Linux</w:t>
      </w:r>
      <w:r>
        <w:rPr>
          <w:rFonts w:hint="eastAsia"/>
          <w:b/>
          <w:color w:val="000000"/>
        </w:rPr>
        <w:t>系统管理与配置</w:t>
      </w:r>
      <w:r w:rsidRPr="00C30E26">
        <w:rPr>
          <w:b/>
          <w:color w:val="000000"/>
        </w:rPr>
        <w:t>（</w:t>
      </w:r>
      <w:r>
        <w:rPr>
          <w:b/>
          <w:color w:val="000000"/>
        </w:rPr>
        <w:t>4</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Pr="00024453" w:rsidRDefault="00822893" w:rsidP="00822893">
      <w:pPr>
        <w:ind w:firstLineChars="200" w:firstLine="420"/>
        <w:rPr>
          <w:szCs w:val="21"/>
        </w:rPr>
      </w:pPr>
      <w:r w:rsidRPr="00024453">
        <w:rPr>
          <w:rFonts w:hint="eastAsia"/>
          <w:szCs w:val="21"/>
        </w:rPr>
        <w:t>（</w:t>
      </w:r>
      <w:r w:rsidRPr="00024453">
        <w:rPr>
          <w:rFonts w:hint="eastAsia"/>
          <w:szCs w:val="21"/>
        </w:rPr>
        <w:t>1</w:t>
      </w:r>
      <w:r w:rsidRPr="00024453">
        <w:rPr>
          <w:rFonts w:hint="eastAsia"/>
          <w:szCs w:val="21"/>
        </w:rPr>
        <w:t>）用户管理</w:t>
      </w:r>
      <w:r>
        <w:rPr>
          <w:rFonts w:hint="eastAsia"/>
          <w:szCs w:val="21"/>
        </w:rPr>
        <w:t>。</w:t>
      </w:r>
    </w:p>
    <w:p w:rsidR="00822893" w:rsidRPr="00024453" w:rsidRDefault="00822893" w:rsidP="00822893">
      <w:pPr>
        <w:ind w:firstLineChars="200" w:firstLine="420"/>
        <w:rPr>
          <w:szCs w:val="21"/>
        </w:rPr>
      </w:pPr>
      <w:r w:rsidRPr="00024453">
        <w:rPr>
          <w:rFonts w:hint="eastAsia"/>
          <w:szCs w:val="21"/>
        </w:rPr>
        <w:t>（</w:t>
      </w:r>
      <w:r w:rsidRPr="00024453">
        <w:rPr>
          <w:rFonts w:hint="eastAsia"/>
          <w:szCs w:val="21"/>
        </w:rPr>
        <w:t>2</w:t>
      </w:r>
      <w:r w:rsidRPr="00024453">
        <w:rPr>
          <w:rFonts w:hint="eastAsia"/>
          <w:szCs w:val="21"/>
        </w:rPr>
        <w:t>）系统信息</w:t>
      </w:r>
      <w:r>
        <w:rPr>
          <w:rFonts w:hint="eastAsia"/>
          <w:szCs w:val="21"/>
        </w:rPr>
        <w:t>。</w:t>
      </w:r>
    </w:p>
    <w:p w:rsidR="00822893" w:rsidRPr="00024453" w:rsidRDefault="00822893" w:rsidP="00822893">
      <w:pPr>
        <w:ind w:firstLineChars="200" w:firstLine="420"/>
        <w:rPr>
          <w:szCs w:val="21"/>
        </w:rPr>
      </w:pPr>
      <w:r w:rsidRPr="00024453">
        <w:rPr>
          <w:rFonts w:hint="eastAsia"/>
          <w:szCs w:val="21"/>
        </w:rPr>
        <w:t>（</w:t>
      </w:r>
      <w:r w:rsidRPr="00024453">
        <w:rPr>
          <w:rFonts w:hint="eastAsia"/>
          <w:szCs w:val="21"/>
        </w:rPr>
        <w:t>3</w:t>
      </w:r>
      <w:r w:rsidRPr="00024453">
        <w:rPr>
          <w:rFonts w:hint="eastAsia"/>
          <w:szCs w:val="21"/>
        </w:rPr>
        <w:t>）网络管理</w:t>
      </w:r>
      <w:r>
        <w:rPr>
          <w:rFonts w:hint="eastAsia"/>
          <w:szCs w:val="21"/>
        </w:rPr>
        <w:t>。</w:t>
      </w:r>
    </w:p>
    <w:p w:rsidR="00822893" w:rsidRPr="00024453" w:rsidRDefault="00822893" w:rsidP="00822893">
      <w:pPr>
        <w:ind w:firstLineChars="200" w:firstLine="420"/>
        <w:rPr>
          <w:szCs w:val="21"/>
        </w:rPr>
      </w:pPr>
      <w:r w:rsidRPr="00024453">
        <w:rPr>
          <w:rFonts w:hint="eastAsia"/>
          <w:szCs w:val="21"/>
        </w:rPr>
        <w:t>（</w:t>
      </w:r>
      <w:r w:rsidRPr="00024453">
        <w:rPr>
          <w:rFonts w:hint="eastAsia"/>
          <w:szCs w:val="21"/>
        </w:rPr>
        <w:t>4</w:t>
      </w:r>
      <w:r w:rsidRPr="00024453">
        <w:rPr>
          <w:rFonts w:hint="eastAsia"/>
          <w:szCs w:val="21"/>
        </w:rPr>
        <w:t>）网络文件系统</w:t>
      </w:r>
      <w:r>
        <w:rPr>
          <w:rFonts w:hint="eastAsia"/>
          <w:szCs w:val="21"/>
        </w:rPr>
        <w:t>。</w:t>
      </w:r>
    </w:p>
    <w:p w:rsidR="00822893" w:rsidRDefault="00822893" w:rsidP="00822893">
      <w:pPr>
        <w:ind w:firstLineChars="200" w:firstLine="420"/>
        <w:rPr>
          <w:szCs w:val="21"/>
        </w:rPr>
      </w:pPr>
      <w:r w:rsidRPr="00024453">
        <w:rPr>
          <w:rFonts w:hint="eastAsia"/>
          <w:szCs w:val="21"/>
        </w:rPr>
        <w:t>（</w:t>
      </w:r>
      <w:r w:rsidRPr="00024453">
        <w:rPr>
          <w:rFonts w:hint="eastAsia"/>
          <w:szCs w:val="21"/>
        </w:rPr>
        <w:t>5</w:t>
      </w:r>
      <w:r w:rsidRPr="00024453">
        <w:rPr>
          <w:rFonts w:hint="eastAsia"/>
          <w:szCs w:val="21"/>
        </w:rPr>
        <w:t>）打印机配置</w:t>
      </w:r>
      <w:r>
        <w:rPr>
          <w:rFonts w:hint="eastAsia"/>
          <w:szCs w:val="21"/>
        </w:rPr>
        <w:t>。</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Default="00822893" w:rsidP="00822893">
      <w:pPr>
        <w:ind w:firstLineChars="200" w:firstLine="420"/>
        <w:rPr>
          <w:szCs w:val="21"/>
        </w:rPr>
      </w:pPr>
      <w:r w:rsidRPr="009A277D">
        <w:rPr>
          <w:szCs w:val="21"/>
        </w:rPr>
        <w:t>（</w:t>
      </w:r>
      <w:r w:rsidRPr="009A277D">
        <w:rPr>
          <w:szCs w:val="21"/>
        </w:rPr>
        <w:t>1</w:t>
      </w:r>
      <w:r w:rsidRPr="009A277D">
        <w:rPr>
          <w:szCs w:val="21"/>
        </w:rPr>
        <w:t>）</w:t>
      </w:r>
      <w:r w:rsidRPr="00024453">
        <w:rPr>
          <w:rFonts w:hint="eastAsia"/>
          <w:szCs w:val="21"/>
        </w:rPr>
        <w:t>掌握</w:t>
      </w:r>
      <w:r w:rsidRPr="00024453">
        <w:rPr>
          <w:rFonts w:hint="eastAsia"/>
          <w:szCs w:val="21"/>
        </w:rPr>
        <w:t>Linux</w:t>
      </w:r>
      <w:r w:rsidRPr="00024453">
        <w:rPr>
          <w:rFonts w:hint="eastAsia"/>
          <w:szCs w:val="21"/>
        </w:rPr>
        <w:t>系统下用户管理、系统管理、网络管理、</w:t>
      </w:r>
      <w:r w:rsidRPr="00024453">
        <w:rPr>
          <w:rFonts w:hint="eastAsia"/>
          <w:szCs w:val="21"/>
        </w:rPr>
        <w:t>NFS</w:t>
      </w:r>
      <w:r w:rsidRPr="00024453">
        <w:rPr>
          <w:rFonts w:hint="eastAsia"/>
          <w:szCs w:val="21"/>
        </w:rPr>
        <w:t>服务器的配置和打印机配置</w:t>
      </w:r>
      <w:r w:rsidRPr="009A277D">
        <w:rPr>
          <w:rFonts w:hint="eastAsia"/>
          <w:szCs w:val="21"/>
        </w:rPr>
        <w:t>。</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9476A1" w:rsidRDefault="00822893" w:rsidP="00822893">
      <w:pPr>
        <w:ind w:firstLineChars="200" w:firstLine="420"/>
        <w:rPr>
          <w:szCs w:val="21"/>
        </w:rPr>
      </w:pPr>
      <w:r w:rsidRPr="009476A1">
        <w:rPr>
          <w:szCs w:val="21"/>
        </w:rPr>
        <w:t>本单元各知识点的讲授和学习，可以支撑</w:t>
      </w:r>
      <w:r w:rsidRPr="009476A1">
        <w:rPr>
          <w:rFonts w:hint="eastAsia"/>
          <w:szCs w:val="21"/>
        </w:rPr>
        <w:t>“课程目标</w:t>
      </w:r>
      <w:r>
        <w:rPr>
          <w:szCs w:val="21"/>
        </w:rPr>
        <w:t>2</w:t>
      </w:r>
      <w:r w:rsidRPr="009476A1">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9476A1">
        <w:rPr>
          <w:rFonts w:hint="eastAsia"/>
          <w:szCs w:val="21"/>
        </w:rPr>
        <w:t>”</w:t>
      </w:r>
      <w:r>
        <w:rPr>
          <w:rFonts w:hint="eastAsia"/>
          <w:szCs w:val="21"/>
        </w:rPr>
        <w:t>、</w:t>
      </w:r>
      <w:r w:rsidRPr="00107153">
        <w:rPr>
          <w:rFonts w:hint="eastAsia"/>
          <w:szCs w:val="21"/>
        </w:rPr>
        <w:t>“课程目标</w:t>
      </w:r>
      <w:r>
        <w:rPr>
          <w:szCs w:val="21"/>
        </w:rPr>
        <w:t>3</w:t>
      </w:r>
      <w:r w:rsidRPr="00107153">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107153">
        <w:rPr>
          <w:rFonts w:hint="eastAsia"/>
          <w:szCs w:val="21"/>
        </w:rPr>
        <w:t>”</w:t>
      </w:r>
      <w:r w:rsidRPr="009476A1">
        <w:rPr>
          <w:rFonts w:hint="eastAsia"/>
          <w:szCs w:val="21"/>
        </w:rPr>
        <w:t>，</w:t>
      </w:r>
      <w:r w:rsidRPr="009476A1">
        <w:rPr>
          <w:szCs w:val="21"/>
        </w:rPr>
        <w:t>使学生</w:t>
      </w:r>
      <w:r w:rsidRPr="009476A1">
        <w:rPr>
          <w:rFonts w:hint="eastAsia"/>
          <w:szCs w:val="21"/>
        </w:rPr>
        <w:t>掌握</w:t>
      </w:r>
      <w:r w:rsidRPr="009476A1">
        <w:rPr>
          <w:rFonts w:hint="eastAsia"/>
          <w:szCs w:val="21"/>
        </w:rPr>
        <w:t>Linux</w:t>
      </w:r>
      <w:r w:rsidRPr="009476A1">
        <w:rPr>
          <w:rFonts w:hint="eastAsia"/>
          <w:szCs w:val="21"/>
        </w:rPr>
        <w:t>操作系统管理和配置的方法，理解用户权限在配置中的作用，并能够基于实际系统需求，设计合适的配置方案。</w:t>
      </w:r>
    </w:p>
    <w:p w:rsidR="00822893" w:rsidRPr="00D673B2" w:rsidRDefault="00822893" w:rsidP="00822893">
      <w:pPr>
        <w:ind w:firstLineChars="200" w:firstLine="420"/>
        <w:rPr>
          <w:szCs w:val="21"/>
        </w:rPr>
      </w:pPr>
      <w:r w:rsidRPr="009476A1">
        <w:rPr>
          <w:rFonts w:hint="eastAsia"/>
          <w:szCs w:val="21"/>
        </w:rPr>
        <w:t>本单元教学通过“互动、开放”的课堂形式，采用启发式、问题导入的教学方法，提高学生管理、配置、选择和使用合适的工具分析问题，并提出解决方案的能力，达到课程目标的要求。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7</w:t>
      </w:r>
      <w:r>
        <w:rPr>
          <w:rFonts w:hint="eastAsia"/>
          <w:b/>
          <w:color w:val="000000"/>
        </w:rPr>
        <w:t>单元</w:t>
      </w:r>
      <w:r>
        <w:rPr>
          <w:rFonts w:hint="eastAsia"/>
          <w:b/>
          <w:color w:val="000000"/>
        </w:rPr>
        <w:t xml:space="preserve"> Linux</w:t>
      </w:r>
      <w:r>
        <w:rPr>
          <w:rFonts w:hint="eastAsia"/>
          <w:b/>
          <w:color w:val="000000"/>
        </w:rPr>
        <w:t>下的</w:t>
      </w:r>
      <w:r>
        <w:rPr>
          <w:rFonts w:hint="eastAsia"/>
          <w:b/>
          <w:color w:val="000000"/>
        </w:rPr>
        <w:t>shell</w:t>
      </w:r>
      <w:r>
        <w:rPr>
          <w:rFonts w:hint="eastAsia"/>
          <w:b/>
          <w:color w:val="000000"/>
        </w:rPr>
        <w:t>编程</w:t>
      </w:r>
      <w:r w:rsidRPr="00C30E26">
        <w:rPr>
          <w:b/>
          <w:color w:val="000000"/>
        </w:rPr>
        <w:t>（</w:t>
      </w:r>
      <w:r>
        <w:rPr>
          <w:b/>
          <w:color w:val="000000"/>
        </w:rPr>
        <w:t>6</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Pr="00C472E3" w:rsidRDefault="00822893" w:rsidP="00822893">
      <w:pPr>
        <w:ind w:firstLineChars="200" w:firstLine="420"/>
        <w:rPr>
          <w:szCs w:val="21"/>
        </w:rPr>
      </w:pPr>
      <w:r w:rsidRPr="00C472E3">
        <w:rPr>
          <w:rFonts w:hint="eastAsia"/>
          <w:szCs w:val="21"/>
        </w:rPr>
        <w:t>（</w:t>
      </w:r>
      <w:r w:rsidRPr="00C472E3">
        <w:rPr>
          <w:rFonts w:hint="eastAsia"/>
          <w:szCs w:val="21"/>
        </w:rPr>
        <w:t>1</w:t>
      </w:r>
      <w:r w:rsidRPr="00C472E3">
        <w:rPr>
          <w:rFonts w:hint="eastAsia"/>
          <w:szCs w:val="21"/>
        </w:rPr>
        <w:t>）创建和执行</w:t>
      </w:r>
      <w:r w:rsidRPr="00C472E3">
        <w:rPr>
          <w:rFonts w:hint="eastAsia"/>
          <w:szCs w:val="21"/>
        </w:rPr>
        <w:t>shell</w:t>
      </w:r>
      <w:r w:rsidRPr="00C472E3">
        <w:rPr>
          <w:rFonts w:hint="eastAsia"/>
          <w:szCs w:val="21"/>
        </w:rPr>
        <w:t>程序</w:t>
      </w:r>
      <w:r>
        <w:rPr>
          <w:rFonts w:hint="eastAsia"/>
          <w:szCs w:val="21"/>
        </w:rPr>
        <w:t>。</w:t>
      </w:r>
    </w:p>
    <w:p w:rsidR="00822893" w:rsidRPr="00C472E3" w:rsidRDefault="00822893" w:rsidP="00822893">
      <w:pPr>
        <w:ind w:firstLineChars="200" w:firstLine="420"/>
        <w:rPr>
          <w:szCs w:val="21"/>
        </w:rPr>
      </w:pPr>
      <w:r w:rsidRPr="00C472E3">
        <w:rPr>
          <w:rFonts w:hint="eastAsia"/>
          <w:szCs w:val="21"/>
        </w:rPr>
        <w:t>（</w:t>
      </w:r>
      <w:r w:rsidRPr="00C472E3">
        <w:rPr>
          <w:rFonts w:hint="eastAsia"/>
          <w:szCs w:val="21"/>
        </w:rPr>
        <w:t>2</w:t>
      </w:r>
      <w:r w:rsidRPr="00C472E3">
        <w:rPr>
          <w:rFonts w:hint="eastAsia"/>
          <w:szCs w:val="21"/>
        </w:rPr>
        <w:t>）变量</w:t>
      </w:r>
      <w:r>
        <w:rPr>
          <w:rFonts w:hint="eastAsia"/>
          <w:szCs w:val="21"/>
        </w:rPr>
        <w:t>。</w:t>
      </w:r>
    </w:p>
    <w:p w:rsidR="00822893" w:rsidRPr="00C472E3" w:rsidRDefault="00822893" w:rsidP="00822893">
      <w:pPr>
        <w:ind w:firstLineChars="200" w:firstLine="420"/>
        <w:rPr>
          <w:szCs w:val="21"/>
        </w:rPr>
      </w:pPr>
      <w:r w:rsidRPr="00C472E3">
        <w:rPr>
          <w:rFonts w:hint="eastAsia"/>
          <w:szCs w:val="21"/>
        </w:rPr>
        <w:t>（</w:t>
      </w:r>
      <w:r w:rsidRPr="00C472E3">
        <w:rPr>
          <w:rFonts w:hint="eastAsia"/>
          <w:szCs w:val="21"/>
        </w:rPr>
        <w:t>3</w:t>
      </w:r>
      <w:r w:rsidRPr="00C472E3">
        <w:rPr>
          <w:rFonts w:hint="eastAsia"/>
          <w:szCs w:val="21"/>
        </w:rPr>
        <w:t>）位置参数</w:t>
      </w:r>
      <w:r>
        <w:rPr>
          <w:rFonts w:hint="eastAsia"/>
          <w:szCs w:val="21"/>
        </w:rPr>
        <w:t>。</w:t>
      </w:r>
    </w:p>
    <w:p w:rsidR="00822893" w:rsidRPr="00C472E3" w:rsidRDefault="00822893" w:rsidP="00822893">
      <w:pPr>
        <w:ind w:firstLineChars="200" w:firstLine="420"/>
        <w:rPr>
          <w:szCs w:val="21"/>
        </w:rPr>
      </w:pPr>
      <w:r w:rsidRPr="00C472E3">
        <w:rPr>
          <w:rFonts w:hint="eastAsia"/>
          <w:szCs w:val="21"/>
        </w:rPr>
        <w:t>（</w:t>
      </w:r>
      <w:r w:rsidRPr="00C472E3">
        <w:rPr>
          <w:rFonts w:hint="eastAsia"/>
          <w:szCs w:val="21"/>
        </w:rPr>
        <w:t>4</w:t>
      </w:r>
      <w:r w:rsidRPr="00C472E3">
        <w:rPr>
          <w:rFonts w:hint="eastAsia"/>
          <w:szCs w:val="21"/>
        </w:rPr>
        <w:t>）内部变量</w:t>
      </w:r>
      <w:r>
        <w:rPr>
          <w:rFonts w:hint="eastAsia"/>
          <w:szCs w:val="21"/>
        </w:rPr>
        <w:t>。</w:t>
      </w:r>
    </w:p>
    <w:p w:rsidR="00822893" w:rsidRPr="00C472E3" w:rsidRDefault="00822893" w:rsidP="00822893">
      <w:pPr>
        <w:ind w:firstLineChars="200" w:firstLine="420"/>
        <w:rPr>
          <w:szCs w:val="21"/>
        </w:rPr>
      </w:pPr>
      <w:r w:rsidRPr="00C472E3">
        <w:rPr>
          <w:rFonts w:hint="eastAsia"/>
          <w:szCs w:val="21"/>
        </w:rPr>
        <w:t>（</w:t>
      </w:r>
      <w:r w:rsidRPr="00C472E3">
        <w:rPr>
          <w:rFonts w:hint="eastAsia"/>
          <w:szCs w:val="21"/>
        </w:rPr>
        <w:t>5</w:t>
      </w:r>
      <w:r w:rsidRPr="00C472E3">
        <w:rPr>
          <w:rFonts w:hint="eastAsia"/>
          <w:szCs w:val="21"/>
        </w:rPr>
        <w:t>）特殊字符</w:t>
      </w:r>
      <w:r>
        <w:rPr>
          <w:rFonts w:hint="eastAsia"/>
          <w:szCs w:val="21"/>
        </w:rPr>
        <w:t>。</w:t>
      </w:r>
    </w:p>
    <w:p w:rsidR="00822893" w:rsidRPr="00C472E3" w:rsidRDefault="00822893" w:rsidP="00822893">
      <w:pPr>
        <w:ind w:firstLineChars="200" w:firstLine="420"/>
        <w:rPr>
          <w:szCs w:val="21"/>
        </w:rPr>
      </w:pPr>
      <w:r w:rsidRPr="00C472E3">
        <w:rPr>
          <w:rFonts w:hint="eastAsia"/>
          <w:szCs w:val="21"/>
        </w:rPr>
        <w:t>（</w:t>
      </w:r>
      <w:r w:rsidRPr="00C472E3">
        <w:rPr>
          <w:rFonts w:hint="eastAsia"/>
          <w:szCs w:val="21"/>
        </w:rPr>
        <w:t>6</w:t>
      </w:r>
      <w:r w:rsidRPr="00C472E3">
        <w:rPr>
          <w:rFonts w:hint="eastAsia"/>
          <w:szCs w:val="21"/>
        </w:rPr>
        <w:t>）表达式的比较</w:t>
      </w:r>
      <w:r>
        <w:rPr>
          <w:rFonts w:hint="eastAsia"/>
          <w:szCs w:val="21"/>
        </w:rPr>
        <w:t>。</w:t>
      </w:r>
    </w:p>
    <w:p w:rsidR="00822893" w:rsidRPr="00C472E3" w:rsidRDefault="00822893" w:rsidP="00822893">
      <w:pPr>
        <w:ind w:firstLineChars="200" w:firstLine="420"/>
        <w:rPr>
          <w:szCs w:val="21"/>
        </w:rPr>
      </w:pPr>
      <w:r w:rsidRPr="00C472E3">
        <w:rPr>
          <w:rFonts w:hint="eastAsia"/>
          <w:szCs w:val="21"/>
        </w:rPr>
        <w:t>（</w:t>
      </w:r>
      <w:r w:rsidRPr="00C472E3">
        <w:rPr>
          <w:rFonts w:hint="eastAsia"/>
          <w:szCs w:val="21"/>
        </w:rPr>
        <w:t>7</w:t>
      </w:r>
      <w:r w:rsidRPr="00C472E3">
        <w:rPr>
          <w:rFonts w:hint="eastAsia"/>
          <w:szCs w:val="21"/>
        </w:rPr>
        <w:t>）重复语句</w:t>
      </w:r>
      <w:r>
        <w:rPr>
          <w:rFonts w:hint="eastAsia"/>
          <w:szCs w:val="21"/>
        </w:rPr>
        <w:t>。</w:t>
      </w:r>
    </w:p>
    <w:p w:rsidR="00822893" w:rsidRPr="00C472E3" w:rsidRDefault="00822893" w:rsidP="00822893">
      <w:pPr>
        <w:ind w:firstLineChars="200" w:firstLine="420"/>
        <w:rPr>
          <w:szCs w:val="21"/>
        </w:rPr>
      </w:pPr>
      <w:r w:rsidRPr="00C472E3">
        <w:rPr>
          <w:rFonts w:hint="eastAsia"/>
          <w:szCs w:val="21"/>
        </w:rPr>
        <w:t>（</w:t>
      </w:r>
      <w:r w:rsidRPr="00C472E3">
        <w:rPr>
          <w:rFonts w:hint="eastAsia"/>
          <w:szCs w:val="21"/>
        </w:rPr>
        <w:t>8</w:t>
      </w:r>
      <w:r w:rsidRPr="00C472E3">
        <w:rPr>
          <w:rFonts w:hint="eastAsia"/>
          <w:szCs w:val="21"/>
        </w:rPr>
        <w:t>）条件语句</w:t>
      </w:r>
      <w:r>
        <w:rPr>
          <w:rFonts w:hint="eastAsia"/>
          <w:szCs w:val="21"/>
        </w:rPr>
        <w:t>。</w:t>
      </w:r>
    </w:p>
    <w:p w:rsidR="00822893" w:rsidRPr="00C472E3" w:rsidRDefault="00822893" w:rsidP="00822893">
      <w:pPr>
        <w:ind w:firstLineChars="200" w:firstLine="420"/>
        <w:rPr>
          <w:szCs w:val="21"/>
        </w:rPr>
      </w:pPr>
      <w:r w:rsidRPr="00C472E3">
        <w:rPr>
          <w:rFonts w:hint="eastAsia"/>
          <w:szCs w:val="21"/>
        </w:rPr>
        <w:t>（</w:t>
      </w:r>
      <w:r w:rsidRPr="00C472E3">
        <w:rPr>
          <w:rFonts w:hint="eastAsia"/>
          <w:szCs w:val="21"/>
        </w:rPr>
        <w:t>9</w:t>
      </w:r>
      <w:r w:rsidRPr="00C472E3">
        <w:rPr>
          <w:rFonts w:hint="eastAsia"/>
          <w:szCs w:val="21"/>
        </w:rPr>
        <w:t>）其他语句</w:t>
      </w:r>
      <w:r>
        <w:rPr>
          <w:rFonts w:hint="eastAsia"/>
          <w:szCs w:val="21"/>
        </w:rPr>
        <w:t>。</w:t>
      </w:r>
    </w:p>
    <w:p w:rsidR="00822893" w:rsidRDefault="00822893" w:rsidP="00822893">
      <w:pPr>
        <w:ind w:firstLineChars="200" w:firstLine="420"/>
        <w:rPr>
          <w:szCs w:val="21"/>
        </w:rPr>
      </w:pPr>
      <w:r w:rsidRPr="00C472E3">
        <w:rPr>
          <w:rFonts w:hint="eastAsia"/>
          <w:szCs w:val="21"/>
        </w:rPr>
        <w:t>（</w:t>
      </w:r>
      <w:r w:rsidRPr="00C472E3">
        <w:rPr>
          <w:rFonts w:hint="eastAsia"/>
          <w:szCs w:val="21"/>
        </w:rPr>
        <w:t>10</w:t>
      </w:r>
      <w:r w:rsidRPr="00C472E3">
        <w:rPr>
          <w:rFonts w:hint="eastAsia"/>
          <w:szCs w:val="21"/>
        </w:rPr>
        <w:t>）函数</w:t>
      </w:r>
      <w:r>
        <w:rPr>
          <w:rFonts w:hint="eastAsia"/>
          <w:szCs w:val="21"/>
        </w:rPr>
        <w:t>。</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9A277D" w:rsidRDefault="00822893" w:rsidP="00822893">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Pr>
          <w:szCs w:val="21"/>
        </w:rPr>
        <w:t>Linux</w:t>
      </w:r>
      <w:r>
        <w:rPr>
          <w:szCs w:val="21"/>
        </w:rPr>
        <w:t>下</w:t>
      </w:r>
      <w:r>
        <w:rPr>
          <w:szCs w:val="21"/>
        </w:rPr>
        <w:t>shell</w:t>
      </w:r>
      <w:r>
        <w:rPr>
          <w:szCs w:val="21"/>
        </w:rPr>
        <w:t>编程的基本定义和过程。</w:t>
      </w:r>
    </w:p>
    <w:p w:rsidR="00822893" w:rsidRDefault="00822893" w:rsidP="00822893">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）掌握</w:t>
      </w:r>
      <w:r>
        <w:rPr>
          <w:rFonts w:hint="eastAsia"/>
          <w:szCs w:val="21"/>
        </w:rPr>
        <w:t>shell</w:t>
      </w:r>
      <w:r>
        <w:rPr>
          <w:rFonts w:hint="eastAsia"/>
          <w:szCs w:val="21"/>
        </w:rPr>
        <w:t>编程，</w:t>
      </w:r>
      <w:r w:rsidRPr="009A277D">
        <w:rPr>
          <w:rFonts w:hint="eastAsia"/>
          <w:szCs w:val="21"/>
        </w:rPr>
        <w:t>了解其应用。</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B318E6" w:rsidRDefault="00822893" w:rsidP="00822893">
      <w:pPr>
        <w:ind w:firstLineChars="200" w:firstLine="420"/>
        <w:rPr>
          <w:szCs w:val="21"/>
        </w:rPr>
      </w:pPr>
      <w:r w:rsidRPr="00B318E6">
        <w:rPr>
          <w:szCs w:val="21"/>
        </w:rPr>
        <w:t>本单元各知识点的讲授和学习，可以支撑</w:t>
      </w:r>
      <w:r w:rsidRPr="00B318E6">
        <w:rPr>
          <w:rFonts w:hint="eastAsia"/>
          <w:szCs w:val="21"/>
        </w:rPr>
        <w:t>“课程目标</w:t>
      </w:r>
      <w:r w:rsidRPr="00B318E6">
        <w:rPr>
          <w:rFonts w:hint="eastAsia"/>
          <w:szCs w:val="21"/>
        </w:rPr>
        <w:t>1</w:t>
      </w:r>
      <w:r w:rsidRPr="00B318E6">
        <w:rPr>
          <w:rFonts w:hint="eastAsia"/>
          <w:szCs w:val="21"/>
        </w:rPr>
        <w:t>：</w:t>
      </w:r>
      <w:r w:rsidRPr="00A06A59">
        <w:rPr>
          <w:rFonts w:hint="eastAsia"/>
        </w:rPr>
        <w:t>能够根据需要选择和使用</w:t>
      </w:r>
      <w:r>
        <w:rPr>
          <w:rFonts w:hint="eastAsia"/>
        </w:rPr>
        <w:t>Linux</w:t>
      </w:r>
      <w:r>
        <w:rPr>
          <w:rFonts w:hint="eastAsia"/>
        </w:rPr>
        <w:t>操作系</w:t>
      </w:r>
      <w:r>
        <w:rPr>
          <w:rFonts w:hint="eastAsia"/>
        </w:rPr>
        <w:lastRenderedPageBreak/>
        <w:t>统的常用命令、文本编辑工具、网络管理工具、编程工具等来</w:t>
      </w:r>
      <w:r w:rsidRPr="00A06A59">
        <w:rPr>
          <w:rFonts w:hint="eastAsia"/>
        </w:rPr>
        <w:t>获取信息</w:t>
      </w:r>
      <w:r w:rsidRPr="00B318E6">
        <w:rPr>
          <w:rFonts w:hint="eastAsia"/>
          <w:szCs w:val="21"/>
        </w:rPr>
        <w:t>”</w:t>
      </w:r>
      <w:r>
        <w:rPr>
          <w:rFonts w:hint="eastAsia"/>
          <w:szCs w:val="21"/>
        </w:rPr>
        <w:t>、</w:t>
      </w:r>
      <w:r w:rsidRPr="00107153">
        <w:rPr>
          <w:rFonts w:hint="eastAsia"/>
          <w:szCs w:val="21"/>
        </w:rPr>
        <w:t>“课程目标</w:t>
      </w:r>
      <w:r w:rsidRPr="00107153">
        <w:rPr>
          <w:rFonts w:hint="eastAsia"/>
          <w:szCs w:val="21"/>
        </w:rPr>
        <w:t>2</w:t>
      </w:r>
      <w:r w:rsidRPr="00107153">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107153">
        <w:rPr>
          <w:rFonts w:hint="eastAsia"/>
          <w:szCs w:val="21"/>
        </w:rPr>
        <w:t>”</w:t>
      </w:r>
      <w:r w:rsidRPr="00B318E6">
        <w:rPr>
          <w:rFonts w:hint="eastAsia"/>
          <w:szCs w:val="21"/>
        </w:rPr>
        <w:t>，</w:t>
      </w:r>
      <w:r w:rsidRPr="00B318E6">
        <w:rPr>
          <w:szCs w:val="21"/>
        </w:rPr>
        <w:t>使学生</w:t>
      </w:r>
      <w:r w:rsidRPr="00B318E6">
        <w:rPr>
          <w:rFonts w:hint="eastAsia"/>
          <w:szCs w:val="21"/>
        </w:rPr>
        <w:t>理解</w:t>
      </w:r>
      <w:r w:rsidRPr="00B318E6">
        <w:rPr>
          <w:rFonts w:hint="eastAsia"/>
          <w:szCs w:val="21"/>
        </w:rPr>
        <w:t>shell</w:t>
      </w:r>
      <w:r w:rsidRPr="00B318E6">
        <w:rPr>
          <w:rFonts w:hint="eastAsia"/>
          <w:szCs w:val="21"/>
        </w:rPr>
        <w:t>编程的工作原理，熟悉编程中涉及的变量、参数、表达式、语句的使用环境，并能够依据需求选择、设计合适的方案。</w:t>
      </w:r>
    </w:p>
    <w:p w:rsidR="00822893" w:rsidRDefault="00822893" w:rsidP="00822893">
      <w:pPr>
        <w:ind w:firstLineChars="200" w:firstLine="420"/>
        <w:rPr>
          <w:szCs w:val="21"/>
        </w:rPr>
      </w:pPr>
      <w:r w:rsidRPr="00B318E6">
        <w:rPr>
          <w:rFonts w:hint="eastAsia"/>
          <w:szCs w:val="21"/>
        </w:rPr>
        <w:t>本单元教学通过“互动、开放”的课堂形式，采用启发式、问题导入的教学方法，提高学生利用合适工具解决复杂软件工程问题的能力，达到课程目标的要求。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8</w:t>
      </w:r>
      <w:r>
        <w:rPr>
          <w:rFonts w:hint="eastAsia"/>
          <w:b/>
          <w:color w:val="000000"/>
        </w:rPr>
        <w:t>单元</w:t>
      </w:r>
      <w:r>
        <w:rPr>
          <w:rFonts w:hint="eastAsia"/>
          <w:b/>
          <w:color w:val="000000"/>
        </w:rPr>
        <w:t xml:space="preserve"> Linux</w:t>
      </w:r>
      <w:r>
        <w:rPr>
          <w:rFonts w:hint="eastAsia"/>
          <w:b/>
          <w:color w:val="000000"/>
        </w:rPr>
        <w:t>下的</w:t>
      </w:r>
      <w:r>
        <w:rPr>
          <w:rFonts w:hint="eastAsia"/>
          <w:b/>
          <w:color w:val="000000"/>
        </w:rPr>
        <w:t>C</w:t>
      </w:r>
      <w:r>
        <w:rPr>
          <w:rFonts w:hint="eastAsia"/>
          <w:b/>
          <w:color w:val="000000"/>
        </w:rPr>
        <w:t>语言编程</w:t>
      </w:r>
      <w:r w:rsidRPr="00C30E26">
        <w:rPr>
          <w:b/>
          <w:color w:val="000000"/>
        </w:rPr>
        <w:t>（</w:t>
      </w:r>
      <w:r>
        <w:rPr>
          <w:b/>
          <w:color w:val="000000"/>
        </w:rPr>
        <w:t>4</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Pr="0075000B" w:rsidRDefault="00822893" w:rsidP="00822893">
      <w:pPr>
        <w:ind w:firstLineChars="200" w:firstLine="420"/>
        <w:rPr>
          <w:szCs w:val="21"/>
        </w:rPr>
      </w:pPr>
      <w:r w:rsidRPr="0075000B">
        <w:rPr>
          <w:rFonts w:hint="eastAsia"/>
          <w:szCs w:val="21"/>
        </w:rPr>
        <w:t>（</w:t>
      </w:r>
      <w:r w:rsidRPr="0075000B">
        <w:rPr>
          <w:rFonts w:hint="eastAsia"/>
          <w:szCs w:val="21"/>
        </w:rPr>
        <w:t>1</w:t>
      </w:r>
      <w:r w:rsidRPr="0075000B">
        <w:rPr>
          <w:rFonts w:hint="eastAsia"/>
          <w:szCs w:val="21"/>
        </w:rPr>
        <w:t>）</w:t>
      </w:r>
      <w:r w:rsidRPr="0075000B">
        <w:rPr>
          <w:rFonts w:hint="eastAsia"/>
          <w:szCs w:val="21"/>
        </w:rPr>
        <w:t>C</w:t>
      </w:r>
      <w:r w:rsidRPr="0075000B">
        <w:rPr>
          <w:rFonts w:hint="eastAsia"/>
          <w:szCs w:val="21"/>
        </w:rPr>
        <w:t>语言编译器</w:t>
      </w:r>
      <w:r w:rsidRPr="0075000B">
        <w:rPr>
          <w:rFonts w:hint="eastAsia"/>
          <w:szCs w:val="21"/>
        </w:rPr>
        <w:t>GCC</w:t>
      </w:r>
      <w:r>
        <w:rPr>
          <w:rFonts w:hint="eastAsia"/>
          <w:szCs w:val="21"/>
        </w:rPr>
        <w:t>。</w:t>
      </w:r>
    </w:p>
    <w:p w:rsidR="00822893" w:rsidRPr="0075000B" w:rsidRDefault="00822893" w:rsidP="00822893">
      <w:pPr>
        <w:ind w:firstLineChars="200" w:firstLine="420"/>
        <w:rPr>
          <w:szCs w:val="21"/>
        </w:rPr>
      </w:pPr>
      <w:r w:rsidRPr="0075000B">
        <w:rPr>
          <w:rFonts w:hint="eastAsia"/>
          <w:szCs w:val="21"/>
        </w:rPr>
        <w:t>（</w:t>
      </w:r>
      <w:r w:rsidRPr="0075000B">
        <w:rPr>
          <w:rFonts w:hint="eastAsia"/>
          <w:szCs w:val="21"/>
        </w:rPr>
        <w:t>2</w:t>
      </w:r>
      <w:r w:rsidRPr="0075000B">
        <w:rPr>
          <w:rFonts w:hint="eastAsia"/>
          <w:szCs w:val="21"/>
        </w:rPr>
        <w:t>）程序维护工具</w:t>
      </w:r>
      <w:r w:rsidRPr="0075000B">
        <w:rPr>
          <w:rFonts w:hint="eastAsia"/>
          <w:szCs w:val="21"/>
        </w:rPr>
        <w:t>Make</w:t>
      </w:r>
      <w:r w:rsidRPr="0075000B">
        <w:rPr>
          <w:rFonts w:hint="eastAsia"/>
          <w:szCs w:val="21"/>
        </w:rPr>
        <w:t>工具。</w:t>
      </w:r>
    </w:p>
    <w:p w:rsidR="00822893" w:rsidRDefault="00822893" w:rsidP="00822893">
      <w:pPr>
        <w:ind w:firstLineChars="200" w:firstLine="420"/>
        <w:rPr>
          <w:szCs w:val="21"/>
        </w:rPr>
      </w:pPr>
      <w:r w:rsidRPr="0075000B">
        <w:rPr>
          <w:rFonts w:hint="eastAsia"/>
          <w:szCs w:val="21"/>
        </w:rPr>
        <w:t>（</w:t>
      </w:r>
      <w:r>
        <w:rPr>
          <w:szCs w:val="21"/>
        </w:rPr>
        <w:t>3</w:t>
      </w:r>
      <w:r w:rsidRPr="0075000B">
        <w:rPr>
          <w:rFonts w:hint="eastAsia"/>
          <w:szCs w:val="21"/>
        </w:rPr>
        <w:t>）</w:t>
      </w:r>
      <w:r w:rsidRPr="0075000B">
        <w:rPr>
          <w:rFonts w:hint="eastAsia"/>
          <w:szCs w:val="21"/>
        </w:rPr>
        <w:t>Eclipse</w:t>
      </w:r>
      <w:r w:rsidRPr="0075000B">
        <w:rPr>
          <w:rFonts w:hint="eastAsia"/>
          <w:szCs w:val="21"/>
        </w:rPr>
        <w:t>集成开发环境</w:t>
      </w:r>
      <w:r>
        <w:rPr>
          <w:rFonts w:hint="eastAsia"/>
          <w:szCs w:val="21"/>
        </w:rPr>
        <w:t>。</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9A277D" w:rsidRDefault="00822893" w:rsidP="00822893">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Pr>
          <w:rFonts w:hint="eastAsia"/>
          <w:szCs w:val="21"/>
        </w:rPr>
        <w:t>Linux</w:t>
      </w:r>
      <w:r>
        <w:rPr>
          <w:rFonts w:hint="eastAsia"/>
          <w:szCs w:val="21"/>
        </w:rPr>
        <w:t>下</w:t>
      </w:r>
      <w:r>
        <w:rPr>
          <w:rFonts w:hint="eastAsia"/>
          <w:szCs w:val="21"/>
        </w:rPr>
        <w:t>C</w:t>
      </w:r>
      <w:r>
        <w:rPr>
          <w:rFonts w:hint="eastAsia"/>
          <w:szCs w:val="21"/>
        </w:rPr>
        <w:t>语言编程的特点，掌握编程的基本过程和技巧</w:t>
      </w:r>
      <w:r w:rsidRPr="009A277D">
        <w:rPr>
          <w:rFonts w:hint="eastAsia"/>
          <w:szCs w:val="21"/>
        </w:rPr>
        <w:t>。</w:t>
      </w:r>
    </w:p>
    <w:p w:rsidR="00822893" w:rsidRPr="009A277D" w:rsidRDefault="00822893" w:rsidP="00822893">
      <w:pPr>
        <w:ind w:firstLineChars="200" w:firstLine="420"/>
        <w:rPr>
          <w:szCs w:val="21"/>
        </w:rPr>
      </w:pPr>
      <w:r w:rsidRPr="009A277D">
        <w:rPr>
          <w:rFonts w:hint="eastAsia"/>
          <w:szCs w:val="21"/>
        </w:rPr>
        <w:t>（</w:t>
      </w:r>
      <w:r w:rsidRPr="009A277D">
        <w:rPr>
          <w:rFonts w:hint="eastAsia"/>
          <w:szCs w:val="21"/>
        </w:rPr>
        <w:t>2</w:t>
      </w:r>
      <w:r>
        <w:rPr>
          <w:rFonts w:hint="eastAsia"/>
          <w:szCs w:val="21"/>
        </w:rPr>
        <w:t>）掌握程序维护工具</w:t>
      </w:r>
      <w:r>
        <w:rPr>
          <w:rFonts w:hint="eastAsia"/>
          <w:szCs w:val="21"/>
        </w:rPr>
        <w:t>Make</w:t>
      </w:r>
      <w:r>
        <w:rPr>
          <w:rFonts w:hint="eastAsia"/>
          <w:szCs w:val="21"/>
        </w:rPr>
        <w:t>工具的使用，掌握</w:t>
      </w:r>
      <w:r>
        <w:rPr>
          <w:rFonts w:hint="eastAsia"/>
          <w:szCs w:val="21"/>
        </w:rPr>
        <w:t>Makefile</w:t>
      </w:r>
      <w:r>
        <w:rPr>
          <w:rFonts w:hint="eastAsia"/>
          <w:szCs w:val="21"/>
        </w:rPr>
        <w:t>文件的编写。</w:t>
      </w:r>
    </w:p>
    <w:p w:rsidR="00822893" w:rsidRDefault="00822893" w:rsidP="00822893">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Pr>
          <w:rFonts w:hint="eastAsia"/>
          <w:szCs w:val="21"/>
        </w:rPr>
        <w:t>掌握</w:t>
      </w:r>
      <w:r>
        <w:rPr>
          <w:rFonts w:hint="eastAsia"/>
          <w:szCs w:val="21"/>
        </w:rPr>
        <w:t>Linux</w:t>
      </w:r>
      <w:r>
        <w:rPr>
          <w:rFonts w:hint="eastAsia"/>
          <w:szCs w:val="21"/>
        </w:rPr>
        <w:t>下的</w:t>
      </w:r>
      <w:r>
        <w:rPr>
          <w:rFonts w:hint="eastAsia"/>
          <w:szCs w:val="21"/>
        </w:rPr>
        <w:t>Eclipse</w:t>
      </w:r>
      <w:r>
        <w:rPr>
          <w:rFonts w:hint="eastAsia"/>
          <w:szCs w:val="21"/>
        </w:rPr>
        <w:t>集成开发环境的应用。</w:t>
      </w:r>
    </w:p>
    <w:p w:rsidR="00822893" w:rsidRPr="00C30E26"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B318E6" w:rsidRDefault="00822893" w:rsidP="00822893">
      <w:pPr>
        <w:ind w:firstLineChars="200" w:firstLine="420"/>
        <w:rPr>
          <w:szCs w:val="21"/>
        </w:rPr>
      </w:pPr>
      <w:r w:rsidRPr="00B318E6">
        <w:rPr>
          <w:szCs w:val="21"/>
        </w:rPr>
        <w:t>本单元各知识点的讲授和学习，可以支撑</w:t>
      </w:r>
      <w:r w:rsidRPr="00B318E6">
        <w:rPr>
          <w:rFonts w:hint="eastAsia"/>
          <w:szCs w:val="21"/>
        </w:rPr>
        <w:t>“课程目标</w:t>
      </w:r>
      <w:r>
        <w:rPr>
          <w:szCs w:val="21"/>
        </w:rPr>
        <w:t>2</w:t>
      </w:r>
      <w:r w:rsidRPr="00B318E6">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B318E6">
        <w:rPr>
          <w:rFonts w:hint="eastAsia"/>
          <w:szCs w:val="21"/>
        </w:rPr>
        <w:t>”</w:t>
      </w:r>
      <w:r>
        <w:rPr>
          <w:rFonts w:hint="eastAsia"/>
          <w:szCs w:val="21"/>
        </w:rPr>
        <w:t>、</w:t>
      </w:r>
      <w:r w:rsidRPr="00107153">
        <w:rPr>
          <w:rFonts w:hint="eastAsia"/>
          <w:szCs w:val="21"/>
        </w:rPr>
        <w:t>“课程目标</w:t>
      </w:r>
      <w:r>
        <w:rPr>
          <w:szCs w:val="21"/>
        </w:rPr>
        <w:t>3</w:t>
      </w:r>
      <w:r w:rsidRPr="00107153">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107153">
        <w:rPr>
          <w:rFonts w:hint="eastAsia"/>
          <w:szCs w:val="21"/>
        </w:rPr>
        <w:t>”</w:t>
      </w:r>
      <w:r w:rsidRPr="00B318E6">
        <w:rPr>
          <w:rFonts w:hint="eastAsia"/>
          <w:szCs w:val="21"/>
        </w:rPr>
        <w:t>，使学生理解</w:t>
      </w:r>
      <w:r w:rsidRPr="00B318E6">
        <w:rPr>
          <w:rFonts w:hint="eastAsia"/>
          <w:szCs w:val="21"/>
        </w:rPr>
        <w:t>Linux</w:t>
      </w:r>
      <w:r w:rsidRPr="00B318E6">
        <w:rPr>
          <w:rFonts w:hint="eastAsia"/>
          <w:szCs w:val="21"/>
        </w:rPr>
        <w:t>下</w:t>
      </w:r>
      <w:r w:rsidRPr="00B318E6">
        <w:rPr>
          <w:rFonts w:hint="eastAsia"/>
          <w:szCs w:val="21"/>
        </w:rPr>
        <w:t>C</w:t>
      </w:r>
      <w:r w:rsidRPr="00B318E6">
        <w:rPr>
          <w:rFonts w:hint="eastAsia"/>
          <w:szCs w:val="21"/>
        </w:rPr>
        <w:t>语言编程的基本原理，了解</w:t>
      </w:r>
      <w:r w:rsidRPr="00B318E6">
        <w:rPr>
          <w:rFonts w:hint="eastAsia"/>
          <w:szCs w:val="21"/>
        </w:rPr>
        <w:t>GCC</w:t>
      </w:r>
      <w:r w:rsidRPr="00B318E6">
        <w:rPr>
          <w:rFonts w:hint="eastAsia"/>
          <w:szCs w:val="21"/>
        </w:rPr>
        <w:t>编译器、</w:t>
      </w:r>
      <w:r w:rsidRPr="00B318E6">
        <w:rPr>
          <w:rFonts w:hint="eastAsia"/>
          <w:szCs w:val="21"/>
        </w:rPr>
        <w:t>Make</w:t>
      </w:r>
      <w:r w:rsidRPr="00B318E6">
        <w:rPr>
          <w:rFonts w:hint="eastAsia"/>
          <w:szCs w:val="21"/>
        </w:rPr>
        <w:t>程序维护工具和</w:t>
      </w:r>
      <w:r w:rsidRPr="00B318E6">
        <w:rPr>
          <w:rFonts w:hint="eastAsia"/>
          <w:szCs w:val="21"/>
        </w:rPr>
        <w:t>Eclipse</w:t>
      </w:r>
      <w:r w:rsidRPr="00B318E6">
        <w:rPr>
          <w:rFonts w:hint="eastAsia"/>
          <w:szCs w:val="21"/>
        </w:rPr>
        <w:t>集成开发环境，并能够依据需求选择、设计合适的编程方案。</w:t>
      </w:r>
    </w:p>
    <w:p w:rsidR="00822893" w:rsidRPr="00FB7C2F" w:rsidRDefault="00822893" w:rsidP="00822893">
      <w:pPr>
        <w:ind w:firstLineChars="200" w:firstLine="420"/>
        <w:rPr>
          <w:szCs w:val="21"/>
        </w:rPr>
      </w:pPr>
      <w:r w:rsidRPr="00B318E6">
        <w:rPr>
          <w:rFonts w:hint="eastAsia"/>
          <w:szCs w:val="21"/>
        </w:rPr>
        <w:t>本单元教学通过“互动、开放”的课堂形式，采用启发式、问题导入的教学方法，提高学生利用合适工具解决复杂软件工程问题的能力，达到课程目标的要求。</w:t>
      </w:r>
    </w:p>
    <w:p w:rsidR="00822893" w:rsidRDefault="00822893" w:rsidP="00822893">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实验教学</w:t>
      </w:r>
    </w:p>
    <w:p w:rsidR="00822893" w:rsidRPr="00C30E26" w:rsidRDefault="00822893" w:rsidP="00822893">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Pr>
          <w:rFonts w:hint="eastAsia"/>
          <w:b/>
          <w:color w:val="000000"/>
        </w:rPr>
        <w:t>虚拟机上安装</w:t>
      </w:r>
      <w:r>
        <w:rPr>
          <w:rFonts w:hint="eastAsia"/>
          <w:b/>
          <w:color w:val="000000"/>
        </w:rPr>
        <w:t>Linux</w:t>
      </w:r>
      <w:r>
        <w:rPr>
          <w:rFonts w:hint="eastAsia"/>
          <w:b/>
          <w:color w:val="000000"/>
        </w:rPr>
        <w:t>系统（</w:t>
      </w:r>
      <w:r>
        <w:rPr>
          <w:rFonts w:hint="eastAsia"/>
          <w:b/>
          <w:color w:val="000000"/>
        </w:rPr>
        <w:t>2</w:t>
      </w:r>
      <w:r>
        <w:rPr>
          <w:rFonts w:hint="eastAsia"/>
          <w:b/>
          <w:color w:val="000000"/>
        </w:rPr>
        <w:t>学时）</w:t>
      </w:r>
    </w:p>
    <w:p w:rsidR="00822893" w:rsidRDefault="00822893" w:rsidP="00822893">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822893" w:rsidRDefault="00822893" w:rsidP="00822893">
      <w:pPr>
        <w:ind w:firstLineChars="200" w:firstLine="420"/>
        <w:rPr>
          <w:rFonts w:ascii="宋体" w:hAnsi="宋体"/>
          <w:szCs w:val="21"/>
        </w:rPr>
      </w:pPr>
      <w:r>
        <w:rPr>
          <w:rFonts w:ascii="宋体" w:hAnsi="宋体" w:hint="eastAsia"/>
          <w:szCs w:val="21"/>
        </w:rPr>
        <w:t>（1）</w:t>
      </w:r>
      <w:r w:rsidRPr="000136B3">
        <w:rPr>
          <w:rFonts w:ascii="宋体" w:hAnsi="宋体" w:hint="eastAsia"/>
          <w:szCs w:val="21"/>
        </w:rPr>
        <w:t>安装虚拟机；</w:t>
      </w:r>
    </w:p>
    <w:p w:rsidR="00822893" w:rsidRDefault="00822893" w:rsidP="00822893">
      <w:pPr>
        <w:ind w:firstLineChars="200" w:firstLine="420"/>
        <w:rPr>
          <w:rFonts w:ascii="宋体" w:hAnsi="宋体"/>
          <w:szCs w:val="21"/>
        </w:rPr>
      </w:pPr>
      <w:r>
        <w:rPr>
          <w:rFonts w:ascii="宋体" w:hAnsi="宋体"/>
          <w:szCs w:val="21"/>
        </w:rPr>
        <w:t>（</w:t>
      </w:r>
      <w:r>
        <w:rPr>
          <w:rFonts w:ascii="宋体" w:hAnsi="宋体" w:hint="eastAsia"/>
          <w:szCs w:val="21"/>
        </w:rPr>
        <w:t>2</w:t>
      </w:r>
      <w:r>
        <w:rPr>
          <w:rFonts w:ascii="宋体" w:hAnsi="宋体"/>
          <w:szCs w:val="21"/>
        </w:rPr>
        <w:t>）</w:t>
      </w:r>
      <w:r w:rsidRPr="000136B3">
        <w:rPr>
          <w:rFonts w:ascii="宋体" w:hAnsi="宋体" w:hint="eastAsia"/>
          <w:szCs w:val="21"/>
        </w:rPr>
        <w:t>在虚拟机上安装Linux系统；</w:t>
      </w:r>
    </w:p>
    <w:p w:rsidR="00822893" w:rsidRPr="00A16636" w:rsidRDefault="00822893" w:rsidP="00822893">
      <w:pPr>
        <w:ind w:firstLineChars="200" w:firstLine="420"/>
        <w:rPr>
          <w:rFonts w:ascii="宋体" w:hAnsi="宋体"/>
          <w:szCs w:val="21"/>
        </w:rPr>
      </w:pPr>
      <w:r>
        <w:rPr>
          <w:rFonts w:ascii="宋体" w:hAnsi="宋体"/>
          <w:szCs w:val="21"/>
        </w:rPr>
        <w:t>（</w:t>
      </w:r>
      <w:r>
        <w:rPr>
          <w:rFonts w:ascii="宋体" w:hAnsi="宋体" w:hint="eastAsia"/>
          <w:szCs w:val="21"/>
        </w:rPr>
        <w:t>3</w:t>
      </w:r>
      <w:r>
        <w:rPr>
          <w:rFonts w:ascii="宋体" w:hAnsi="宋体"/>
          <w:szCs w:val="21"/>
        </w:rPr>
        <w:t>）</w:t>
      </w:r>
      <w:r w:rsidRPr="000136B3">
        <w:rPr>
          <w:rFonts w:ascii="宋体" w:hAnsi="宋体" w:hint="eastAsia"/>
          <w:szCs w:val="21"/>
        </w:rPr>
        <w:t>在虚拟机上使用和操作Linux系统。</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822893" w:rsidRDefault="00822893" w:rsidP="00822893">
      <w:pPr>
        <w:ind w:firstLineChars="200" w:firstLine="420"/>
      </w:pPr>
      <w:r>
        <w:rPr>
          <w:rFonts w:hint="eastAsia"/>
        </w:rPr>
        <w:t>（</w:t>
      </w:r>
      <w:r>
        <w:rPr>
          <w:rFonts w:hint="eastAsia"/>
        </w:rPr>
        <w:t>1</w:t>
      </w:r>
      <w:r>
        <w:rPr>
          <w:rFonts w:hint="eastAsia"/>
        </w:rPr>
        <w:t>）了解虚拟机软件；</w:t>
      </w:r>
    </w:p>
    <w:p w:rsidR="00822893" w:rsidRDefault="00822893" w:rsidP="00822893">
      <w:pPr>
        <w:ind w:firstLineChars="200" w:firstLine="420"/>
      </w:pPr>
      <w:r>
        <w:t>（</w:t>
      </w:r>
      <w:r>
        <w:rPr>
          <w:rFonts w:hint="eastAsia"/>
        </w:rPr>
        <w:t>2</w:t>
      </w:r>
      <w:r>
        <w:t>）</w:t>
      </w:r>
      <w:r w:rsidRPr="000136B3">
        <w:rPr>
          <w:rFonts w:hint="eastAsia"/>
        </w:rPr>
        <w:t>了解虚拟机的使用。</w:t>
      </w:r>
    </w:p>
    <w:p w:rsidR="00822893" w:rsidRDefault="00822893" w:rsidP="00822893">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822893" w:rsidRPr="00E9541D" w:rsidRDefault="00822893" w:rsidP="00822893">
      <w:pPr>
        <w:ind w:firstLineChars="200" w:firstLine="420"/>
        <w:rPr>
          <w:szCs w:val="21"/>
        </w:rPr>
      </w:pPr>
      <w:r w:rsidRPr="00E9541D">
        <w:rPr>
          <w:rFonts w:hint="eastAsia"/>
          <w:szCs w:val="21"/>
        </w:rPr>
        <w:t>本实验项目可以支撑“课程目标</w:t>
      </w:r>
      <w:r>
        <w:rPr>
          <w:szCs w:val="21"/>
        </w:rPr>
        <w:t>2</w:t>
      </w:r>
      <w:r w:rsidRPr="00E9541D">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E9541D">
        <w:rPr>
          <w:rFonts w:hint="eastAsia"/>
          <w:szCs w:val="21"/>
        </w:rPr>
        <w:t>”</w:t>
      </w:r>
      <w:r>
        <w:rPr>
          <w:rFonts w:hint="eastAsia"/>
          <w:szCs w:val="21"/>
        </w:rPr>
        <w:t>和</w:t>
      </w:r>
      <w:r w:rsidRPr="00107153">
        <w:rPr>
          <w:rFonts w:hint="eastAsia"/>
          <w:szCs w:val="21"/>
        </w:rPr>
        <w:t>“课程目标</w:t>
      </w:r>
      <w:r>
        <w:rPr>
          <w:szCs w:val="21"/>
        </w:rPr>
        <w:t>3</w:t>
      </w:r>
      <w:r w:rsidRPr="00107153">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107153">
        <w:rPr>
          <w:rFonts w:hint="eastAsia"/>
          <w:szCs w:val="21"/>
        </w:rPr>
        <w:t>”</w:t>
      </w:r>
      <w:r w:rsidRPr="00E9541D">
        <w:rPr>
          <w:rFonts w:hint="eastAsia"/>
          <w:szCs w:val="21"/>
        </w:rPr>
        <w:t>。</w:t>
      </w:r>
    </w:p>
    <w:p w:rsidR="00822893" w:rsidRPr="00A16636" w:rsidRDefault="00822893" w:rsidP="00822893">
      <w:pPr>
        <w:ind w:firstLineChars="200" w:firstLine="420"/>
        <w:rPr>
          <w:b/>
          <w:color w:val="000000"/>
        </w:rPr>
      </w:pPr>
      <w:r w:rsidRPr="00E9541D">
        <w:rPr>
          <w:rFonts w:hint="eastAsia"/>
          <w:szCs w:val="21"/>
        </w:rPr>
        <w:t>本实验通过问题启发式引导学生依据所掌握的相关知识点，寻找问题的解决方案，加深相关知</w:t>
      </w:r>
      <w:r w:rsidRPr="00E9541D">
        <w:rPr>
          <w:rFonts w:hint="eastAsia"/>
          <w:szCs w:val="21"/>
        </w:rPr>
        <w:lastRenderedPageBreak/>
        <w:t>识点的理解，达到课程目标的要求。</w:t>
      </w:r>
    </w:p>
    <w:p w:rsidR="00822893" w:rsidRPr="00C30E26" w:rsidRDefault="00822893" w:rsidP="00822893">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2</w:t>
      </w:r>
      <w:r>
        <w:rPr>
          <w:b/>
          <w:color w:val="000000"/>
        </w:rPr>
        <w:t>．</w:t>
      </w:r>
      <w:r w:rsidRPr="00563E90">
        <w:rPr>
          <w:rFonts w:hint="eastAsia"/>
          <w:b/>
          <w:color w:val="000000"/>
        </w:rPr>
        <w:t>Linux</w:t>
      </w:r>
      <w:r w:rsidRPr="00563E90">
        <w:rPr>
          <w:rFonts w:hint="eastAsia"/>
          <w:b/>
          <w:color w:val="000000"/>
        </w:rPr>
        <w:t>常用命令</w:t>
      </w:r>
      <w:r>
        <w:rPr>
          <w:rFonts w:hint="eastAsia"/>
          <w:b/>
          <w:color w:val="000000"/>
        </w:rPr>
        <w:t>（</w:t>
      </w:r>
      <w:r>
        <w:rPr>
          <w:b/>
          <w:color w:val="000000"/>
        </w:rPr>
        <w:t>4</w:t>
      </w:r>
      <w:r>
        <w:rPr>
          <w:rFonts w:hint="eastAsia"/>
          <w:b/>
          <w:color w:val="000000"/>
        </w:rPr>
        <w:t>学时）</w:t>
      </w:r>
    </w:p>
    <w:p w:rsidR="00822893" w:rsidRDefault="00822893" w:rsidP="00822893">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822893" w:rsidRDefault="00822893" w:rsidP="00822893">
      <w:pPr>
        <w:ind w:firstLineChars="200" w:firstLine="420"/>
        <w:rPr>
          <w:rFonts w:ascii="宋体" w:hAnsi="宋体"/>
          <w:szCs w:val="21"/>
        </w:rPr>
      </w:pPr>
      <w:r>
        <w:rPr>
          <w:rFonts w:ascii="宋体" w:hAnsi="宋体" w:hint="eastAsia"/>
          <w:szCs w:val="21"/>
        </w:rPr>
        <w:t>（1）</w:t>
      </w:r>
      <w:r w:rsidRPr="00416891">
        <w:rPr>
          <w:rFonts w:ascii="宋体" w:hAnsi="宋体" w:hint="eastAsia"/>
          <w:szCs w:val="21"/>
        </w:rPr>
        <w:t>管理文件和目录命令；</w:t>
      </w:r>
    </w:p>
    <w:p w:rsidR="00822893" w:rsidRDefault="00822893" w:rsidP="00822893">
      <w:pPr>
        <w:ind w:firstLineChars="200" w:firstLine="420"/>
        <w:rPr>
          <w:rFonts w:ascii="宋体" w:hAnsi="宋体"/>
          <w:szCs w:val="21"/>
        </w:rPr>
      </w:pPr>
      <w:r>
        <w:rPr>
          <w:rFonts w:ascii="宋体" w:hAnsi="宋体"/>
          <w:szCs w:val="21"/>
        </w:rPr>
        <w:t>（</w:t>
      </w:r>
      <w:r>
        <w:rPr>
          <w:rFonts w:ascii="宋体" w:hAnsi="宋体" w:hint="eastAsia"/>
          <w:szCs w:val="21"/>
        </w:rPr>
        <w:t>2</w:t>
      </w:r>
      <w:r>
        <w:rPr>
          <w:rFonts w:ascii="宋体" w:hAnsi="宋体"/>
          <w:szCs w:val="21"/>
        </w:rPr>
        <w:t>）</w:t>
      </w:r>
      <w:r w:rsidRPr="00416891">
        <w:rPr>
          <w:rFonts w:ascii="宋体" w:hAnsi="宋体" w:hint="eastAsia"/>
          <w:szCs w:val="21"/>
        </w:rPr>
        <w:t>磁盘空间管理命令；</w:t>
      </w:r>
    </w:p>
    <w:p w:rsidR="00822893" w:rsidRDefault="00822893" w:rsidP="00822893">
      <w:pPr>
        <w:ind w:firstLineChars="200" w:firstLine="420"/>
        <w:rPr>
          <w:rFonts w:ascii="宋体" w:hAnsi="宋体"/>
          <w:szCs w:val="21"/>
        </w:rPr>
      </w:pPr>
      <w:r>
        <w:rPr>
          <w:rFonts w:ascii="宋体" w:hAnsi="宋体"/>
          <w:szCs w:val="21"/>
        </w:rPr>
        <w:t>（</w:t>
      </w:r>
      <w:r>
        <w:rPr>
          <w:rFonts w:ascii="宋体" w:hAnsi="宋体" w:hint="eastAsia"/>
          <w:szCs w:val="21"/>
        </w:rPr>
        <w:t>3</w:t>
      </w:r>
      <w:r>
        <w:rPr>
          <w:rFonts w:ascii="宋体" w:hAnsi="宋体"/>
          <w:szCs w:val="21"/>
        </w:rPr>
        <w:t>）</w:t>
      </w:r>
      <w:r w:rsidRPr="00416891">
        <w:rPr>
          <w:rFonts w:ascii="宋体" w:hAnsi="宋体" w:hint="eastAsia"/>
          <w:szCs w:val="21"/>
        </w:rPr>
        <w:t>文件备份和压缩命令；</w:t>
      </w:r>
    </w:p>
    <w:p w:rsidR="00822893" w:rsidRDefault="00822893" w:rsidP="00822893">
      <w:pPr>
        <w:ind w:firstLineChars="200" w:firstLine="420"/>
        <w:rPr>
          <w:rFonts w:ascii="宋体" w:hAnsi="宋体"/>
          <w:szCs w:val="21"/>
        </w:rPr>
      </w:pPr>
      <w:r>
        <w:rPr>
          <w:rFonts w:ascii="宋体" w:hAnsi="宋体"/>
          <w:szCs w:val="21"/>
        </w:rPr>
        <w:t>（</w:t>
      </w:r>
      <w:r>
        <w:rPr>
          <w:rFonts w:ascii="宋体" w:hAnsi="宋体" w:hint="eastAsia"/>
          <w:szCs w:val="21"/>
        </w:rPr>
        <w:t>4</w:t>
      </w:r>
      <w:r>
        <w:rPr>
          <w:rFonts w:ascii="宋体" w:hAnsi="宋体"/>
          <w:szCs w:val="21"/>
        </w:rPr>
        <w:t>）</w:t>
      </w:r>
      <w:r w:rsidRPr="00416891">
        <w:rPr>
          <w:rFonts w:ascii="宋体" w:hAnsi="宋体" w:hint="eastAsia"/>
          <w:szCs w:val="21"/>
        </w:rPr>
        <w:t>用户管理命令；</w:t>
      </w:r>
    </w:p>
    <w:p w:rsidR="00822893" w:rsidRDefault="00822893" w:rsidP="00822893">
      <w:pPr>
        <w:ind w:firstLineChars="200" w:firstLine="420"/>
        <w:rPr>
          <w:rFonts w:ascii="宋体" w:hAnsi="宋体"/>
          <w:szCs w:val="21"/>
        </w:rPr>
      </w:pPr>
      <w:r>
        <w:rPr>
          <w:rFonts w:ascii="宋体" w:hAnsi="宋体"/>
          <w:szCs w:val="21"/>
        </w:rPr>
        <w:t>（</w:t>
      </w:r>
      <w:r>
        <w:rPr>
          <w:rFonts w:ascii="宋体" w:hAnsi="宋体" w:hint="eastAsia"/>
          <w:szCs w:val="21"/>
        </w:rPr>
        <w:t>5</w:t>
      </w:r>
      <w:r>
        <w:rPr>
          <w:rFonts w:ascii="宋体" w:hAnsi="宋体"/>
          <w:szCs w:val="21"/>
        </w:rPr>
        <w:t>）</w:t>
      </w:r>
      <w:r w:rsidRPr="00416891">
        <w:rPr>
          <w:rFonts w:ascii="宋体" w:hAnsi="宋体" w:hint="eastAsia"/>
          <w:szCs w:val="21"/>
        </w:rPr>
        <w:t>文件阅读命令；</w:t>
      </w:r>
    </w:p>
    <w:p w:rsidR="00822893" w:rsidRPr="00A00FF1" w:rsidRDefault="00822893" w:rsidP="00822893">
      <w:pPr>
        <w:ind w:firstLineChars="200" w:firstLine="420"/>
        <w:rPr>
          <w:b/>
          <w:color w:val="000000"/>
        </w:rPr>
      </w:pPr>
      <w:r>
        <w:rPr>
          <w:rFonts w:ascii="宋体" w:hAnsi="宋体"/>
          <w:szCs w:val="21"/>
        </w:rPr>
        <w:t>（</w:t>
      </w:r>
      <w:r>
        <w:rPr>
          <w:rFonts w:ascii="宋体" w:hAnsi="宋体" w:hint="eastAsia"/>
          <w:szCs w:val="21"/>
        </w:rPr>
        <w:t>6</w:t>
      </w:r>
      <w:r>
        <w:rPr>
          <w:rFonts w:ascii="宋体" w:hAnsi="宋体"/>
          <w:szCs w:val="21"/>
        </w:rPr>
        <w:t>）</w:t>
      </w:r>
      <w:r w:rsidRPr="00416891">
        <w:rPr>
          <w:rFonts w:ascii="宋体" w:hAnsi="宋体" w:hint="eastAsia"/>
          <w:szCs w:val="21"/>
        </w:rPr>
        <w:t>网络操作命令</w:t>
      </w:r>
      <w:r>
        <w:rPr>
          <w:rFonts w:ascii="宋体" w:hAnsi="宋体" w:hint="eastAsia"/>
          <w:szCs w:val="21"/>
        </w:rPr>
        <w:t>。</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822893" w:rsidRPr="00E06DA2" w:rsidRDefault="00822893" w:rsidP="00822893">
      <w:pPr>
        <w:spacing w:line="320" w:lineRule="exact"/>
        <w:ind w:firstLineChars="200" w:firstLine="420"/>
      </w:pPr>
      <w:r>
        <w:rPr>
          <w:rFonts w:ascii="宋体" w:hAnsi="宋体" w:hint="eastAsia"/>
          <w:szCs w:val="21"/>
        </w:rPr>
        <w:t>（1）</w:t>
      </w:r>
      <w:r w:rsidRPr="00416891">
        <w:rPr>
          <w:rFonts w:ascii="宋体" w:hAnsi="宋体" w:hint="eastAsia"/>
          <w:szCs w:val="21"/>
        </w:rPr>
        <w:t>掌握Linux的常用命令，并利用这些常用命令管理Linux系统。</w:t>
      </w:r>
    </w:p>
    <w:p w:rsidR="00822893" w:rsidRDefault="00822893" w:rsidP="00822893">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822893" w:rsidRPr="00E9541D" w:rsidRDefault="00822893" w:rsidP="00822893">
      <w:pPr>
        <w:ind w:firstLineChars="200" w:firstLine="420"/>
        <w:rPr>
          <w:szCs w:val="21"/>
        </w:rPr>
      </w:pPr>
      <w:r w:rsidRPr="00E9541D">
        <w:rPr>
          <w:rFonts w:hint="eastAsia"/>
          <w:szCs w:val="21"/>
        </w:rPr>
        <w:t>本实验项目可以支撑</w:t>
      </w:r>
      <w:r w:rsidRPr="00107153">
        <w:rPr>
          <w:rFonts w:hint="eastAsia"/>
          <w:szCs w:val="21"/>
        </w:rPr>
        <w:t>“课程目标</w:t>
      </w:r>
      <w:r>
        <w:rPr>
          <w:szCs w:val="21"/>
        </w:rPr>
        <w:t>1</w:t>
      </w:r>
      <w:r w:rsidRPr="00107153">
        <w:rPr>
          <w:rFonts w:hint="eastAsia"/>
          <w:szCs w:val="21"/>
        </w:rPr>
        <w:t>：</w:t>
      </w:r>
      <w:r w:rsidRPr="00A06A59">
        <w:rPr>
          <w:rFonts w:hint="eastAsia"/>
        </w:rPr>
        <w:t>能够根据需要选择和使用</w:t>
      </w:r>
      <w:r>
        <w:rPr>
          <w:rFonts w:hint="eastAsia"/>
        </w:rPr>
        <w:t>Linux</w:t>
      </w:r>
      <w:r>
        <w:rPr>
          <w:rFonts w:hint="eastAsia"/>
        </w:rPr>
        <w:t>操作系统的常用命令、文本编辑工具、网络管理工具、编程工具等来</w:t>
      </w:r>
      <w:r w:rsidRPr="00A06A59">
        <w:rPr>
          <w:rFonts w:hint="eastAsia"/>
        </w:rPr>
        <w:t>获取信息</w:t>
      </w:r>
      <w:r w:rsidRPr="00107153">
        <w:rPr>
          <w:rFonts w:hint="eastAsia"/>
          <w:szCs w:val="21"/>
        </w:rPr>
        <w:t>”</w:t>
      </w:r>
      <w:r>
        <w:rPr>
          <w:rFonts w:hint="eastAsia"/>
          <w:szCs w:val="21"/>
        </w:rPr>
        <w:t>和</w:t>
      </w:r>
      <w:r w:rsidRPr="00E9541D">
        <w:rPr>
          <w:rFonts w:hint="eastAsia"/>
          <w:szCs w:val="21"/>
        </w:rPr>
        <w:t>“课程目标</w:t>
      </w:r>
      <w:r>
        <w:rPr>
          <w:szCs w:val="21"/>
        </w:rPr>
        <w:t>2</w:t>
      </w:r>
      <w:r w:rsidRPr="00E9541D">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E9541D">
        <w:rPr>
          <w:rFonts w:hint="eastAsia"/>
          <w:szCs w:val="21"/>
        </w:rPr>
        <w:t>”。</w:t>
      </w:r>
    </w:p>
    <w:p w:rsidR="00822893" w:rsidRPr="00E06DA2" w:rsidRDefault="00822893" w:rsidP="00822893">
      <w:pPr>
        <w:ind w:firstLineChars="200" w:firstLine="420"/>
        <w:rPr>
          <w:szCs w:val="21"/>
        </w:rPr>
      </w:pPr>
      <w:r w:rsidRPr="002602BA">
        <w:rPr>
          <w:rFonts w:hint="eastAsia"/>
          <w:szCs w:val="21"/>
        </w:rPr>
        <w:t>本实验通过启发式方式引导学生依据所掌握的相关知识点，针对命令的具体含义，寻找问题的解决方案，加深常用命令相关知识点的理解，达到课程目标的要求。</w:t>
      </w:r>
    </w:p>
    <w:p w:rsidR="00822893" w:rsidRPr="00C30E26" w:rsidRDefault="00822893" w:rsidP="00822893">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sidRPr="00C33DFE">
        <w:rPr>
          <w:rFonts w:hint="eastAsia"/>
          <w:b/>
          <w:color w:val="000000"/>
        </w:rPr>
        <w:t>X Window</w:t>
      </w:r>
      <w:r w:rsidRPr="00C33DFE">
        <w:rPr>
          <w:rFonts w:hint="eastAsia"/>
          <w:b/>
          <w:color w:val="000000"/>
        </w:rPr>
        <w:t>系统</w:t>
      </w:r>
      <w:r>
        <w:rPr>
          <w:rFonts w:hint="eastAsia"/>
          <w:b/>
          <w:color w:val="000000"/>
        </w:rPr>
        <w:t>（</w:t>
      </w:r>
      <w:r>
        <w:rPr>
          <w:rFonts w:hint="eastAsia"/>
          <w:b/>
          <w:color w:val="000000"/>
        </w:rPr>
        <w:t>2</w:t>
      </w:r>
      <w:r>
        <w:rPr>
          <w:rFonts w:hint="eastAsia"/>
          <w:b/>
          <w:color w:val="000000"/>
        </w:rPr>
        <w:t>学时）</w:t>
      </w:r>
    </w:p>
    <w:p w:rsidR="00822893" w:rsidRDefault="00822893" w:rsidP="00822893">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822893" w:rsidRDefault="00822893" w:rsidP="00822893">
      <w:pPr>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hint="eastAsia"/>
          <w:szCs w:val="21"/>
        </w:rPr>
        <w:t>X</w:t>
      </w:r>
      <w:r>
        <w:rPr>
          <w:rFonts w:hAnsi="宋体" w:hint="eastAsia"/>
          <w:szCs w:val="21"/>
        </w:rPr>
        <w:t>服务器；</w:t>
      </w:r>
    </w:p>
    <w:p w:rsidR="00822893" w:rsidRDefault="00822893" w:rsidP="00822893">
      <w:pPr>
        <w:ind w:firstLineChars="200" w:firstLine="420"/>
        <w:rPr>
          <w:rFonts w:hAnsi="宋体"/>
          <w:szCs w:val="21"/>
        </w:rPr>
      </w:pPr>
      <w:r>
        <w:rPr>
          <w:rFonts w:hAnsi="宋体"/>
          <w:szCs w:val="21"/>
        </w:rPr>
        <w:t>（</w:t>
      </w:r>
      <w:r>
        <w:rPr>
          <w:rFonts w:hAnsi="宋体" w:hint="eastAsia"/>
          <w:szCs w:val="21"/>
        </w:rPr>
        <w:t>2</w:t>
      </w:r>
      <w:r>
        <w:rPr>
          <w:rFonts w:hAnsi="宋体"/>
          <w:szCs w:val="21"/>
        </w:rPr>
        <w:t>）</w:t>
      </w:r>
      <w:r>
        <w:rPr>
          <w:rFonts w:hAnsi="宋体" w:hint="eastAsia"/>
          <w:szCs w:val="21"/>
        </w:rPr>
        <w:t>X</w:t>
      </w:r>
      <w:r>
        <w:rPr>
          <w:rFonts w:hAnsi="宋体" w:hint="eastAsia"/>
          <w:szCs w:val="21"/>
        </w:rPr>
        <w:t>配置；</w:t>
      </w:r>
    </w:p>
    <w:p w:rsidR="00822893" w:rsidRPr="00A00FF1" w:rsidRDefault="00822893" w:rsidP="00822893">
      <w:pPr>
        <w:ind w:firstLineChars="200" w:firstLine="420"/>
        <w:rPr>
          <w:b/>
          <w:color w:val="000000"/>
        </w:rPr>
      </w:pPr>
      <w:r>
        <w:rPr>
          <w:rFonts w:hAnsi="宋体"/>
          <w:szCs w:val="21"/>
        </w:rPr>
        <w:t>（</w:t>
      </w:r>
      <w:r>
        <w:rPr>
          <w:rFonts w:hAnsi="宋体" w:hint="eastAsia"/>
          <w:szCs w:val="21"/>
        </w:rPr>
        <w:t>3</w:t>
      </w:r>
      <w:r>
        <w:rPr>
          <w:rFonts w:hAnsi="宋体"/>
          <w:szCs w:val="21"/>
        </w:rPr>
        <w:t>）</w:t>
      </w:r>
      <w:r>
        <w:rPr>
          <w:rFonts w:hAnsi="宋体" w:hint="eastAsia"/>
          <w:szCs w:val="21"/>
        </w:rPr>
        <w:t>GNOME</w:t>
      </w:r>
      <w:r w:rsidRPr="002F27C3">
        <w:rPr>
          <w:rFonts w:hAnsi="宋体" w:hint="eastAsia"/>
          <w:szCs w:val="21"/>
        </w:rPr>
        <w:t>。</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822893" w:rsidRDefault="00822893" w:rsidP="00822893">
      <w:pPr>
        <w:ind w:firstLineChars="200" w:firstLine="420"/>
      </w:pPr>
      <w:r>
        <w:rPr>
          <w:rFonts w:ascii="宋体" w:hAnsi="宋体" w:hint="eastAsia"/>
          <w:szCs w:val="21"/>
        </w:rPr>
        <w:t>（1）</w:t>
      </w:r>
      <w:r w:rsidRPr="00C33DFE">
        <w:rPr>
          <w:rFonts w:ascii="宋体" w:hAnsi="宋体" w:hint="eastAsia"/>
          <w:szCs w:val="21"/>
        </w:rPr>
        <w:t>了解X window系统，X服务器，X配置，GNOME。</w:t>
      </w:r>
    </w:p>
    <w:p w:rsidR="00822893" w:rsidRPr="00DF7D8D" w:rsidRDefault="00822893" w:rsidP="00822893">
      <w:pPr>
        <w:spacing w:line="360" w:lineRule="auto"/>
        <w:ind w:firstLineChars="200" w:firstLine="422"/>
        <w:rPr>
          <w:b/>
          <w:color w:val="000000"/>
        </w:rPr>
      </w:pPr>
      <w:r w:rsidRPr="00DF7D8D">
        <w:rPr>
          <w:rFonts w:hint="eastAsia"/>
          <w:b/>
          <w:color w:val="000000"/>
        </w:rPr>
        <w:t>3</w:t>
      </w:r>
      <w:r w:rsidRPr="00DF7D8D">
        <w:rPr>
          <w:b/>
          <w:color w:val="000000"/>
        </w:rPr>
        <w:t>．</w:t>
      </w:r>
      <w:r w:rsidRPr="00DF7D8D">
        <w:rPr>
          <w:rFonts w:hint="eastAsia"/>
          <w:b/>
          <w:color w:val="000000"/>
        </w:rPr>
        <w:t>支撑的课程目标</w:t>
      </w:r>
    </w:p>
    <w:p w:rsidR="00822893" w:rsidRPr="00DF7D8D" w:rsidRDefault="00822893" w:rsidP="00822893">
      <w:pPr>
        <w:ind w:firstLineChars="200" w:firstLine="420"/>
        <w:rPr>
          <w:szCs w:val="21"/>
          <w:highlight w:val="yellow"/>
        </w:rPr>
      </w:pPr>
      <w:r w:rsidRPr="00DF7D8D">
        <w:rPr>
          <w:rFonts w:hint="eastAsia"/>
          <w:szCs w:val="21"/>
        </w:rPr>
        <w:t>本实验项目可以支撑“课程目标</w:t>
      </w:r>
      <w:r>
        <w:rPr>
          <w:szCs w:val="21"/>
        </w:rPr>
        <w:t>2</w:t>
      </w:r>
      <w:r w:rsidRPr="00DF7D8D">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DF7D8D">
        <w:rPr>
          <w:rFonts w:hint="eastAsia"/>
          <w:szCs w:val="21"/>
        </w:rPr>
        <w:t>”</w:t>
      </w:r>
      <w:r>
        <w:rPr>
          <w:rFonts w:hint="eastAsia"/>
          <w:szCs w:val="21"/>
        </w:rPr>
        <w:t>和</w:t>
      </w:r>
      <w:r w:rsidRPr="00107153">
        <w:rPr>
          <w:rFonts w:hint="eastAsia"/>
          <w:szCs w:val="21"/>
        </w:rPr>
        <w:t>“课程目标</w:t>
      </w:r>
      <w:r>
        <w:rPr>
          <w:szCs w:val="21"/>
        </w:rPr>
        <w:t>3</w:t>
      </w:r>
      <w:r w:rsidRPr="00107153">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107153">
        <w:rPr>
          <w:rFonts w:hint="eastAsia"/>
          <w:szCs w:val="21"/>
        </w:rPr>
        <w:t>”</w:t>
      </w:r>
      <w:r w:rsidRPr="00DF7D8D">
        <w:rPr>
          <w:rFonts w:hint="eastAsia"/>
          <w:szCs w:val="21"/>
        </w:rPr>
        <w:t>。</w:t>
      </w:r>
    </w:p>
    <w:p w:rsidR="00822893" w:rsidRPr="00845559" w:rsidRDefault="00822893" w:rsidP="00822893">
      <w:pPr>
        <w:ind w:firstLineChars="200" w:firstLine="420"/>
      </w:pPr>
      <w:r w:rsidRPr="005D0482">
        <w:rPr>
          <w:rFonts w:hint="eastAsia"/>
          <w:szCs w:val="21"/>
        </w:rPr>
        <w:t>本实验通过启发式方式引导学生依据所掌握的相关知识点，针对具体的</w:t>
      </w:r>
      <w:r w:rsidRPr="005D0482">
        <w:rPr>
          <w:szCs w:val="21"/>
        </w:rPr>
        <w:t>X Window</w:t>
      </w:r>
      <w:r w:rsidRPr="005D0482">
        <w:rPr>
          <w:szCs w:val="21"/>
        </w:rPr>
        <w:t>环境</w:t>
      </w:r>
      <w:r w:rsidRPr="005D0482">
        <w:rPr>
          <w:szCs w:val="21"/>
        </w:rPr>
        <w:t>GNOME</w:t>
      </w:r>
      <w:r w:rsidRPr="005D0482">
        <w:rPr>
          <w:rFonts w:hint="eastAsia"/>
          <w:szCs w:val="21"/>
        </w:rPr>
        <w:t>，加深相关知识点的理解，达到课程目标的要求。</w:t>
      </w:r>
    </w:p>
    <w:p w:rsidR="00822893" w:rsidRPr="00C30E26" w:rsidRDefault="00822893" w:rsidP="00822893">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4</w:t>
      </w:r>
      <w:r>
        <w:rPr>
          <w:b/>
          <w:color w:val="000000"/>
        </w:rPr>
        <w:t>．</w:t>
      </w:r>
      <w:r w:rsidRPr="00C968D9">
        <w:rPr>
          <w:rFonts w:hint="eastAsia"/>
          <w:b/>
          <w:color w:val="000000"/>
        </w:rPr>
        <w:t>Linux</w:t>
      </w:r>
      <w:r w:rsidRPr="00C968D9">
        <w:rPr>
          <w:rFonts w:hint="eastAsia"/>
          <w:b/>
          <w:color w:val="000000"/>
        </w:rPr>
        <w:t>的常用工具</w:t>
      </w:r>
      <w:r>
        <w:rPr>
          <w:rFonts w:hint="eastAsia"/>
          <w:b/>
          <w:color w:val="000000"/>
        </w:rPr>
        <w:t>（</w:t>
      </w:r>
      <w:r>
        <w:rPr>
          <w:b/>
          <w:color w:val="000000"/>
        </w:rPr>
        <w:t>2</w:t>
      </w:r>
      <w:r>
        <w:rPr>
          <w:rFonts w:hint="eastAsia"/>
          <w:b/>
          <w:color w:val="000000"/>
        </w:rPr>
        <w:t>学时）</w:t>
      </w:r>
    </w:p>
    <w:p w:rsidR="00822893" w:rsidRDefault="00822893" w:rsidP="00822893">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822893" w:rsidRDefault="00822893" w:rsidP="00822893">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）文本编辑工具；</w:t>
      </w:r>
    </w:p>
    <w:p w:rsidR="00822893" w:rsidRDefault="00822893" w:rsidP="00822893">
      <w:pPr>
        <w:spacing w:line="320" w:lineRule="exact"/>
        <w:ind w:firstLineChars="200" w:firstLine="420"/>
        <w:rPr>
          <w:rFonts w:hAnsi="宋体"/>
          <w:szCs w:val="21"/>
        </w:rPr>
      </w:pPr>
      <w:r>
        <w:rPr>
          <w:rFonts w:hAnsi="宋体"/>
          <w:szCs w:val="21"/>
        </w:rPr>
        <w:t>（</w:t>
      </w:r>
      <w:r>
        <w:rPr>
          <w:rFonts w:hAnsi="宋体" w:hint="eastAsia"/>
          <w:szCs w:val="21"/>
        </w:rPr>
        <w:t>2</w:t>
      </w:r>
      <w:r>
        <w:rPr>
          <w:rFonts w:hAnsi="宋体"/>
          <w:szCs w:val="21"/>
        </w:rPr>
        <w:t>）</w:t>
      </w:r>
      <w:r>
        <w:rPr>
          <w:rFonts w:hAnsi="宋体" w:hint="eastAsia"/>
          <w:szCs w:val="21"/>
        </w:rPr>
        <w:t>软件包管理工具；</w:t>
      </w:r>
    </w:p>
    <w:p w:rsidR="00822893" w:rsidRPr="00E06DA2" w:rsidRDefault="00822893" w:rsidP="00822893">
      <w:pPr>
        <w:spacing w:line="320" w:lineRule="exact"/>
        <w:ind w:firstLineChars="200" w:firstLine="420"/>
        <w:rPr>
          <w:b/>
          <w:color w:val="000000"/>
        </w:rPr>
      </w:pPr>
      <w:r>
        <w:rPr>
          <w:rFonts w:hAnsi="宋体"/>
          <w:szCs w:val="21"/>
        </w:rPr>
        <w:t>（</w:t>
      </w:r>
      <w:r>
        <w:rPr>
          <w:rFonts w:hAnsi="宋体" w:hint="eastAsia"/>
          <w:szCs w:val="21"/>
        </w:rPr>
        <w:t>3</w:t>
      </w:r>
      <w:r>
        <w:rPr>
          <w:rFonts w:hAnsi="宋体"/>
          <w:szCs w:val="21"/>
        </w:rPr>
        <w:t>）</w:t>
      </w:r>
      <w:r>
        <w:rPr>
          <w:rFonts w:hAnsi="宋体" w:hint="eastAsia"/>
          <w:szCs w:val="21"/>
        </w:rPr>
        <w:t>Samba</w:t>
      </w:r>
      <w:r>
        <w:rPr>
          <w:rFonts w:hAnsi="宋体" w:hint="eastAsia"/>
          <w:szCs w:val="21"/>
        </w:rPr>
        <w:t>服务器的配置</w:t>
      </w:r>
      <w:r w:rsidRPr="002F27C3">
        <w:rPr>
          <w:rFonts w:hAnsi="宋体" w:hint="eastAsia"/>
          <w:szCs w:val="21"/>
        </w:rPr>
        <w:t>。</w:t>
      </w:r>
    </w:p>
    <w:p w:rsidR="00822893" w:rsidRPr="00C30E26" w:rsidRDefault="00822893" w:rsidP="00822893">
      <w:pPr>
        <w:spacing w:line="360" w:lineRule="auto"/>
        <w:ind w:firstLineChars="200" w:firstLine="422"/>
        <w:rPr>
          <w:b/>
          <w:color w:val="000000"/>
        </w:rPr>
      </w:pPr>
      <w:r w:rsidRPr="00C30E26">
        <w:rPr>
          <w:b/>
          <w:color w:val="000000"/>
        </w:rPr>
        <w:lastRenderedPageBreak/>
        <w:t>2</w:t>
      </w:r>
      <w:r w:rsidRPr="00C30E26">
        <w:rPr>
          <w:b/>
          <w:color w:val="000000"/>
        </w:rPr>
        <w:t>．</w:t>
      </w:r>
      <w:r>
        <w:rPr>
          <w:rFonts w:hint="eastAsia"/>
          <w:b/>
          <w:color w:val="000000"/>
        </w:rPr>
        <w:t>基本</w:t>
      </w:r>
      <w:r w:rsidRPr="00C30E26">
        <w:rPr>
          <w:b/>
          <w:color w:val="000000"/>
        </w:rPr>
        <w:t>要求</w:t>
      </w:r>
    </w:p>
    <w:p w:rsidR="00822893" w:rsidRDefault="00822893" w:rsidP="00822893">
      <w:pPr>
        <w:ind w:firstLineChars="200" w:firstLine="420"/>
      </w:pPr>
      <w:r>
        <w:rPr>
          <w:rFonts w:ascii="宋体" w:hAnsi="宋体" w:hint="eastAsia"/>
          <w:szCs w:val="21"/>
        </w:rPr>
        <w:t>（1）通过本次实验，掌握Linux常用工具的使用</w:t>
      </w:r>
      <w:r w:rsidRPr="009A277D">
        <w:rPr>
          <w:rFonts w:ascii="宋体" w:hAnsi="宋体" w:hint="eastAsia"/>
          <w:szCs w:val="21"/>
        </w:rPr>
        <w:t>。</w:t>
      </w:r>
    </w:p>
    <w:p w:rsidR="00822893" w:rsidRDefault="00822893" w:rsidP="00822893">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822893" w:rsidRPr="00887A0F" w:rsidRDefault="00822893" w:rsidP="00822893">
      <w:pPr>
        <w:ind w:firstLineChars="200" w:firstLine="420"/>
        <w:rPr>
          <w:szCs w:val="21"/>
        </w:rPr>
      </w:pPr>
      <w:r w:rsidRPr="00887A0F">
        <w:rPr>
          <w:rFonts w:hint="eastAsia"/>
          <w:szCs w:val="21"/>
        </w:rPr>
        <w:t>本实验项目可以支撑</w:t>
      </w:r>
      <w:r w:rsidRPr="00107153">
        <w:rPr>
          <w:rFonts w:hint="eastAsia"/>
          <w:szCs w:val="21"/>
        </w:rPr>
        <w:t xml:space="preserve"> </w:t>
      </w:r>
      <w:r w:rsidRPr="00107153">
        <w:rPr>
          <w:rFonts w:hint="eastAsia"/>
          <w:szCs w:val="21"/>
        </w:rPr>
        <w:t>“课程目标</w:t>
      </w:r>
      <w:r>
        <w:rPr>
          <w:szCs w:val="21"/>
        </w:rPr>
        <w:t>1</w:t>
      </w:r>
      <w:r w:rsidRPr="00107153">
        <w:rPr>
          <w:rFonts w:hint="eastAsia"/>
          <w:szCs w:val="21"/>
        </w:rPr>
        <w:t>：</w:t>
      </w:r>
      <w:r w:rsidRPr="00A06A59">
        <w:rPr>
          <w:rFonts w:hint="eastAsia"/>
        </w:rPr>
        <w:t>能够根据需要选择和使用</w:t>
      </w:r>
      <w:r>
        <w:rPr>
          <w:rFonts w:hint="eastAsia"/>
        </w:rPr>
        <w:t>Linux</w:t>
      </w:r>
      <w:r>
        <w:rPr>
          <w:rFonts w:hint="eastAsia"/>
        </w:rPr>
        <w:t>操作系统的常用命令、文本编辑工具、网络管理工具、编程工具等来</w:t>
      </w:r>
      <w:r w:rsidRPr="00A06A59">
        <w:rPr>
          <w:rFonts w:hint="eastAsia"/>
        </w:rPr>
        <w:t>获取信息</w:t>
      </w:r>
      <w:r w:rsidRPr="00107153">
        <w:rPr>
          <w:rFonts w:hint="eastAsia"/>
          <w:szCs w:val="21"/>
        </w:rPr>
        <w:t>”</w:t>
      </w:r>
      <w:r>
        <w:rPr>
          <w:rFonts w:hint="eastAsia"/>
          <w:szCs w:val="21"/>
        </w:rPr>
        <w:t>、</w:t>
      </w:r>
      <w:r w:rsidRPr="00887A0F">
        <w:rPr>
          <w:rFonts w:hint="eastAsia"/>
          <w:szCs w:val="21"/>
        </w:rPr>
        <w:t>“课程目标</w:t>
      </w:r>
      <w:r>
        <w:rPr>
          <w:szCs w:val="21"/>
        </w:rPr>
        <w:t>2</w:t>
      </w:r>
      <w:r w:rsidRPr="00887A0F">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887A0F">
        <w:rPr>
          <w:rFonts w:hint="eastAsia"/>
          <w:szCs w:val="21"/>
        </w:rPr>
        <w:t>”</w:t>
      </w:r>
      <w:r>
        <w:rPr>
          <w:rFonts w:hint="eastAsia"/>
          <w:szCs w:val="21"/>
        </w:rPr>
        <w:t>和</w:t>
      </w:r>
      <w:r w:rsidRPr="00107153">
        <w:rPr>
          <w:rFonts w:hint="eastAsia"/>
          <w:szCs w:val="21"/>
        </w:rPr>
        <w:t>“课程目标</w:t>
      </w:r>
      <w:r>
        <w:rPr>
          <w:szCs w:val="21"/>
        </w:rPr>
        <w:t>3</w:t>
      </w:r>
      <w:r w:rsidRPr="00107153">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107153">
        <w:rPr>
          <w:rFonts w:hint="eastAsia"/>
          <w:szCs w:val="21"/>
        </w:rPr>
        <w:t>”</w:t>
      </w:r>
      <w:r w:rsidRPr="00887A0F">
        <w:rPr>
          <w:rFonts w:hint="eastAsia"/>
          <w:szCs w:val="21"/>
        </w:rPr>
        <w:t>。</w:t>
      </w:r>
    </w:p>
    <w:p w:rsidR="00822893" w:rsidRPr="00887A0F" w:rsidRDefault="00822893" w:rsidP="00822893">
      <w:pPr>
        <w:ind w:firstLineChars="200" w:firstLine="420"/>
        <w:rPr>
          <w:szCs w:val="21"/>
        </w:rPr>
      </w:pPr>
      <w:r w:rsidRPr="00887A0F">
        <w:rPr>
          <w:rFonts w:hint="eastAsia"/>
          <w:szCs w:val="21"/>
        </w:rPr>
        <w:t>本实验通过启发式方式，引导学生依据所掌握的相关知识点，提高学生使用现代工具解决复杂工程问题，并提出解决方案的能力，达到课程目标的要求。</w:t>
      </w:r>
    </w:p>
    <w:p w:rsidR="00822893" w:rsidRPr="00C30E26" w:rsidRDefault="00822893" w:rsidP="00822893">
      <w:pPr>
        <w:spacing w:before="100" w:beforeAutospacing="1" w:after="100" w:afterAutospacing="1"/>
        <w:ind w:firstLineChars="200" w:firstLine="422"/>
        <w:jc w:val="center"/>
        <w:rPr>
          <w:b/>
          <w:color w:val="000000"/>
        </w:rPr>
      </w:pPr>
      <w:r>
        <w:rPr>
          <w:rFonts w:hint="eastAsia"/>
          <w:b/>
          <w:color w:val="000000"/>
        </w:rPr>
        <w:t>实验项目</w:t>
      </w:r>
      <w:r>
        <w:rPr>
          <w:b/>
          <w:color w:val="000000"/>
        </w:rPr>
        <w:t>5</w:t>
      </w:r>
      <w:r>
        <w:rPr>
          <w:b/>
          <w:color w:val="000000"/>
        </w:rPr>
        <w:t>．</w:t>
      </w:r>
      <w:r w:rsidRPr="000200A9">
        <w:rPr>
          <w:rFonts w:hint="eastAsia"/>
          <w:b/>
          <w:color w:val="000000"/>
        </w:rPr>
        <w:t>Linux</w:t>
      </w:r>
      <w:r w:rsidRPr="000200A9">
        <w:rPr>
          <w:rFonts w:hint="eastAsia"/>
          <w:b/>
          <w:color w:val="000000"/>
        </w:rPr>
        <w:t>系统管理与配置</w:t>
      </w:r>
      <w:r>
        <w:rPr>
          <w:rFonts w:hint="eastAsia"/>
          <w:b/>
          <w:color w:val="000000"/>
        </w:rPr>
        <w:t>（</w:t>
      </w:r>
      <w:r>
        <w:rPr>
          <w:b/>
          <w:color w:val="000000"/>
        </w:rPr>
        <w:t>2</w:t>
      </w:r>
      <w:r>
        <w:rPr>
          <w:rFonts w:hint="eastAsia"/>
          <w:b/>
          <w:color w:val="000000"/>
        </w:rPr>
        <w:t>学时）</w:t>
      </w:r>
    </w:p>
    <w:p w:rsidR="00822893" w:rsidRDefault="00822893" w:rsidP="00822893">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822893" w:rsidRDefault="00822893" w:rsidP="00822893">
      <w:pPr>
        <w:spacing w:line="320" w:lineRule="exact"/>
        <w:ind w:firstLineChars="200" w:firstLine="420"/>
        <w:rPr>
          <w:rFonts w:hAnsi="宋体"/>
          <w:szCs w:val="21"/>
        </w:rPr>
      </w:pPr>
      <w:r>
        <w:rPr>
          <w:rFonts w:hAnsi="宋体" w:hint="eastAsia"/>
          <w:szCs w:val="21"/>
        </w:rPr>
        <w:t>（</w:t>
      </w:r>
      <w:r>
        <w:rPr>
          <w:rFonts w:hAnsi="宋体" w:hint="eastAsia"/>
          <w:szCs w:val="21"/>
        </w:rPr>
        <w:t>1</w:t>
      </w:r>
      <w:r>
        <w:rPr>
          <w:rFonts w:hAnsi="宋体" w:hint="eastAsia"/>
          <w:szCs w:val="21"/>
        </w:rPr>
        <w:t>）</w:t>
      </w:r>
      <w:r w:rsidRPr="000200A9">
        <w:rPr>
          <w:rFonts w:hAnsi="宋体" w:hint="eastAsia"/>
          <w:szCs w:val="21"/>
        </w:rPr>
        <w:t>用户管理；</w:t>
      </w:r>
    </w:p>
    <w:p w:rsidR="00822893" w:rsidRDefault="00822893" w:rsidP="00822893">
      <w:pPr>
        <w:spacing w:line="320" w:lineRule="exact"/>
        <w:ind w:firstLineChars="200" w:firstLine="420"/>
        <w:rPr>
          <w:rFonts w:hAnsi="宋体"/>
          <w:szCs w:val="21"/>
        </w:rPr>
      </w:pPr>
      <w:r>
        <w:rPr>
          <w:rFonts w:hAnsi="宋体"/>
          <w:szCs w:val="21"/>
        </w:rPr>
        <w:t>（</w:t>
      </w:r>
      <w:r>
        <w:rPr>
          <w:rFonts w:hAnsi="宋体" w:hint="eastAsia"/>
          <w:szCs w:val="21"/>
        </w:rPr>
        <w:t>2</w:t>
      </w:r>
      <w:r>
        <w:rPr>
          <w:rFonts w:hAnsi="宋体"/>
          <w:szCs w:val="21"/>
        </w:rPr>
        <w:t>）</w:t>
      </w:r>
      <w:r w:rsidRPr="000200A9">
        <w:rPr>
          <w:rFonts w:hAnsi="宋体" w:hint="eastAsia"/>
          <w:szCs w:val="21"/>
        </w:rPr>
        <w:t>网络管理；</w:t>
      </w:r>
    </w:p>
    <w:p w:rsidR="00822893" w:rsidRDefault="00822893" w:rsidP="00822893">
      <w:pPr>
        <w:spacing w:line="320" w:lineRule="exact"/>
        <w:ind w:firstLineChars="200" w:firstLine="420"/>
        <w:rPr>
          <w:rFonts w:hAnsi="宋体"/>
          <w:szCs w:val="21"/>
        </w:rPr>
      </w:pPr>
      <w:r>
        <w:rPr>
          <w:rFonts w:hAnsi="宋体"/>
          <w:szCs w:val="21"/>
        </w:rPr>
        <w:t>（</w:t>
      </w:r>
      <w:r>
        <w:rPr>
          <w:rFonts w:hAnsi="宋体" w:hint="eastAsia"/>
          <w:szCs w:val="21"/>
        </w:rPr>
        <w:t>3</w:t>
      </w:r>
      <w:r>
        <w:rPr>
          <w:rFonts w:hAnsi="宋体"/>
          <w:szCs w:val="21"/>
        </w:rPr>
        <w:t>）</w:t>
      </w:r>
      <w:r w:rsidRPr="000200A9">
        <w:rPr>
          <w:rFonts w:hAnsi="宋体" w:hint="eastAsia"/>
          <w:szCs w:val="21"/>
        </w:rPr>
        <w:t>网络文件系统管理；</w:t>
      </w:r>
    </w:p>
    <w:p w:rsidR="00822893" w:rsidRPr="00E06DA2" w:rsidRDefault="00822893" w:rsidP="00822893">
      <w:pPr>
        <w:spacing w:line="320" w:lineRule="exact"/>
        <w:ind w:firstLineChars="200" w:firstLine="420"/>
        <w:rPr>
          <w:b/>
          <w:color w:val="000000"/>
        </w:rPr>
      </w:pPr>
      <w:r>
        <w:rPr>
          <w:rFonts w:hAnsi="宋体"/>
          <w:szCs w:val="21"/>
        </w:rPr>
        <w:t>（</w:t>
      </w:r>
      <w:r>
        <w:rPr>
          <w:rFonts w:hAnsi="宋体" w:hint="eastAsia"/>
          <w:szCs w:val="21"/>
        </w:rPr>
        <w:t>4</w:t>
      </w:r>
      <w:r>
        <w:rPr>
          <w:rFonts w:hAnsi="宋体"/>
          <w:szCs w:val="21"/>
        </w:rPr>
        <w:t>）</w:t>
      </w:r>
      <w:r w:rsidRPr="000200A9">
        <w:rPr>
          <w:rFonts w:hAnsi="宋体" w:hint="eastAsia"/>
          <w:szCs w:val="21"/>
        </w:rPr>
        <w:t>打印机配置。</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822893" w:rsidRDefault="00822893" w:rsidP="00822893">
      <w:pPr>
        <w:ind w:firstLineChars="200" w:firstLine="420"/>
      </w:pPr>
      <w:r>
        <w:rPr>
          <w:rFonts w:ascii="宋体" w:hAnsi="宋体" w:hint="eastAsia"/>
          <w:szCs w:val="21"/>
        </w:rPr>
        <w:t>（1）通过本次实验，掌握</w:t>
      </w:r>
      <w:r w:rsidRPr="000200A9">
        <w:rPr>
          <w:rFonts w:ascii="宋体" w:hAnsi="宋体" w:hint="eastAsia"/>
          <w:szCs w:val="21"/>
        </w:rPr>
        <w:t>Linux的用户管理和网络管理。</w:t>
      </w:r>
    </w:p>
    <w:p w:rsidR="00822893" w:rsidRDefault="00822893" w:rsidP="00822893">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822893" w:rsidRPr="00887A0F" w:rsidRDefault="00822893" w:rsidP="00822893">
      <w:pPr>
        <w:ind w:firstLineChars="200" w:firstLine="420"/>
        <w:rPr>
          <w:szCs w:val="21"/>
        </w:rPr>
      </w:pPr>
      <w:r w:rsidRPr="00887A0F">
        <w:rPr>
          <w:rFonts w:hint="eastAsia"/>
          <w:szCs w:val="21"/>
        </w:rPr>
        <w:t>本实验项目可以支撑“课程目标</w:t>
      </w:r>
      <w:r>
        <w:rPr>
          <w:szCs w:val="21"/>
        </w:rPr>
        <w:t>2</w:t>
      </w:r>
      <w:r w:rsidRPr="00887A0F">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887A0F">
        <w:rPr>
          <w:rFonts w:hint="eastAsia"/>
          <w:szCs w:val="21"/>
        </w:rPr>
        <w:t>”</w:t>
      </w:r>
      <w:r>
        <w:rPr>
          <w:rFonts w:hint="eastAsia"/>
          <w:szCs w:val="21"/>
        </w:rPr>
        <w:t>和</w:t>
      </w:r>
      <w:r w:rsidRPr="00107153">
        <w:rPr>
          <w:rFonts w:hint="eastAsia"/>
          <w:szCs w:val="21"/>
        </w:rPr>
        <w:t>“课程目标</w:t>
      </w:r>
      <w:r>
        <w:rPr>
          <w:szCs w:val="21"/>
        </w:rPr>
        <w:t>3</w:t>
      </w:r>
      <w:r w:rsidRPr="00107153">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107153">
        <w:rPr>
          <w:rFonts w:hint="eastAsia"/>
          <w:szCs w:val="21"/>
        </w:rPr>
        <w:t>”</w:t>
      </w:r>
      <w:r w:rsidRPr="00887A0F">
        <w:rPr>
          <w:rFonts w:hint="eastAsia"/>
          <w:szCs w:val="21"/>
        </w:rPr>
        <w:t>。</w:t>
      </w:r>
    </w:p>
    <w:p w:rsidR="00822893" w:rsidRPr="00D673B2" w:rsidRDefault="00822893" w:rsidP="00822893">
      <w:pPr>
        <w:ind w:firstLineChars="200" w:firstLine="420"/>
        <w:rPr>
          <w:szCs w:val="21"/>
        </w:rPr>
      </w:pPr>
      <w:r w:rsidRPr="007B33E0">
        <w:rPr>
          <w:rFonts w:hint="eastAsia"/>
          <w:szCs w:val="21"/>
        </w:rPr>
        <w:t>本实验通过启发式方式，引导学生依据所掌握的相关知识点，提高学生管理、配置、选择和使用合适的工具分析问题，并提出解决方案的能力，达到课程目标的要求。</w:t>
      </w:r>
    </w:p>
    <w:p w:rsidR="00822893" w:rsidRPr="00C30E26" w:rsidRDefault="00822893" w:rsidP="00822893">
      <w:pPr>
        <w:ind w:firstLineChars="200" w:firstLine="422"/>
        <w:jc w:val="center"/>
        <w:rPr>
          <w:b/>
          <w:color w:val="000000"/>
        </w:rPr>
      </w:pPr>
      <w:r>
        <w:rPr>
          <w:rFonts w:hint="eastAsia"/>
          <w:b/>
          <w:color w:val="000000"/>
        </w:rPr>
        <w:t>实验项目</w:t>
      </w:r>
      <w:r>
        <w:rPr>
          <w:b/>
          <w:color w:val="000000"/>
        </w:rPr>
        <w:t>6</w:t>
      </w:r>
      <w:r>
        <w:rPr>
          <w:b/>
          <w:color w:val="000000"/>
        </w:rPr>
        <w:t>．</w:t>
      </w:r>
      <w:r w:rsidRPr="00064623">
        <w:rPr>
          <w:rFonts w:hint="eastAsia"/>
          <w:b/>
          <w:color w:val="000000"/>
        </w:rPr>
        <w:t>Linux</w:t>
      </w:r>
      <w:r w:rsidRPr="00064623">
        <w:rPr>
          <w:rFonts w:hint="eastAsia"/>
          <w:b/>
          <w:color w:val="000000"/>
        </w:rPr>
        <w:t>下</w:t>
      </w:r>
      <w:r w:rsidRPr="00064623">
        <w:rPr>
          <w:rFonts w:hint="eastAsia"/>
          <w:b/>
          <w:color w:val="000000"/>
        </w:rPr>
        <w:t>shell</w:t>
      </w:r>
      <w:r w:rsidRPr="00064623">
        <w:rPr>
          <w:rFonts w:hint="eastAsia"/>
          <w:b/>
          <w:color w:val="000000"/>
        </w:rPr>
        <w:t>编程</w:t>
      </w:r>
      <w:r>
        <w:rPr>
          <w:rFonts w:hint="eastAsia"/>
          <w:b/>
          <w:color w:val="000000"/>
        </w:rPr>
        <w:t>（</w:t>
      </w:r>
      <w:r>
        <w:rPr>
          <w:rFonts w:hint="eastAsia"/>
          <w:b/>
          <w:color w:val="000000"/>
        </w:rPr>
        <w:t>2</w:t>
      </w:r>
      <w:r>
        <w:rPr>
          <w:rFonts w:hint="eastAsia"/>
          <w:b/>
          <w:color w:val="000000"/>
        </w:rPr>
        <w:t>学时）</w:t>
      </w:r>
    </w:p>
    <w:p w:rsidR="00822893" w:rsidRDefault="00822893" w:rsidP="00822893">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822893" w:rsidRPr="00E06DA2" w:rsidRDefault="00822893" w:rsidP="00822893">
      <w:pPr>
        <w:spacing w:line="320" w:lineRule="exact"/>
        <w:ind w:firstLineChars="200" w:firstLine="420"/>
        <w:rPr>
          <w:b/>
          <w:color w:val="000000"/>
        </w:rPr>
      </w:pPr>
      <w:r>
        <w:rPr>
          <w:rFonts w:hAnsi="宋体" w:hint="eastAsia"/>
          <w:szCs w:val="21"/>
        </w:rPr>
        <w:t>（</w:t>
      </w:r>
      <w:r>
        <w:rPr>
          <w:rFonts w:hAnsi="宋体" w:hint="eastAsia"/>
          <w:szCs w:val="21"/>
        </w:rPr>
        <w:t>1</w:t>
      </w:r>
      <w:r>
        <w:rPr>
          <w:rFonts w:hAnsi="宋体" w:hint="eastAsia"/>
          <w:szCs w:val="21"/>
        </w:rPr>
        <w:t>）</w:t>
      </w:r>
      <w:r w:rsidRPr="00064623">
        <w:rPr>
          <w:rFonts w:hAnsi="宋体" w:hint="eastAsia"/>
          <w:szCs w:val="21"/>
        </w:rPr>
        <w:t>shell</w:t>
      </w:r>
      <w:r w:rsidRPr="00064623">
        <w:rPr>
          <w:rFonts w:hAnsi="宋体" w:hint="eastAsia"/>
          <w:szCs w:val="21"/>
        </w:rPr>
        <w:t>程序的语法和编程</w:t>
      </w:r>
      <w:r>
        <w:rPr>
          <w:rFonts w:hAnsi="宋体" w:hint="eastAsia"/>
          <w:szCs w:val="21"/>
        </w:rPr>
        <w:t>。</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822893" w:rsidRDefault="00822893" w:rsidP="00822893">
      <w:pPr>
        <w:ind w:firstLineChars="200" w:firstLine="420"/>
      </w:pPr>
      <w:r>
        <w:rPr>
          <w:rFonts w:ascii="宋体" w:hAnsi="宋体" w:hint="eastAsia"/>
          <w:szCs w:val="21"/>
        </w:rPr>
        <w:t>（1）通过本次实验，</w:t>
      </w:r>
      <w:r w:rsidRPr="00064623">
        <w:rPr>
          <w:rFonts w:ascii="宋体" w:hAnsi="宋体" w:hint="eastAsia"/>
          <w:szCs w:val="21"/>
        </w:rPr>
        <w:t>掌握Linux下的shell编程。</w:t>
      </w:r>
    </w:p>
    <w:p w:rsidR="00822893" w:rsidRDefault="00822893" w:rsidP="00822893">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822893" w:rsidRPr="007B33E0" w:rsidRDefault="00822893" w:rsidP="00822893">
      <w:pPr>
        <w:ind w:firstLineChars="200" w:firstLine="420"/>
        <w:rPr>
          <w:szCs w:val="21"/>
        </w:rPr>
      </w:pPr>
      <w:r w:rsidRPr="007B33E0">
        <w:rPr>
          <w:rFonts w:hint="eastAsia"/>
          <w:szCs w:val="21"/>
        </w:rPr>
        <w:t>本实验项目可以支撑</w:t>
      </w:r>
      <w:r w:rsidRPr="00107153">
        <w:rPr>
          <w:rFonts w:hint="eastAsia"/>
          <w:szCs w:val="21"/>
        </w:rPr>
        <w:t>“课程目标</w:t>
      </w:r>
      <w:r>
        <w:rPr>
          <w:szCs w:val="21"/>
        </w:rPr>
        <w:t>1</w:t>
      </w:r>
      <w:r w:rsidRPr="00107153">
        <w:rPr>
          <w:rFonts w:hint="eastAsia"/>
          <w:szCs w:val="21"/>
        </w:rPr>
        <w:t>：</w:t>
      </w:r>
      <w:r w:rsidRPr="00A06A59">
        <w:rPr>
          <w:rFonts w:hint="eastAsia"/>
        </w:rPr>
        <w:t>能够根据需要选择和使用</w:t>
      </w:r>
      <w:r>
        <w:rPr>
          <w:rFonts w:hint="eastAsia"/>
        </w:rPr>
        <w:t>Linux</w:t>
      </w:r>
      <w:r>
        <w:rPr>
          <w:rFonts w:hint="eastAsia"/>
        </w:rPr>
        <w:t>操作系统的常用命令、文本编辑工具、网络管理工具、编程工具等来</w:t>
      </w:r>
      <w:r w:rsidRPr="00A06A59">
        <w:rPr>
          <w:rFonts w:hint="eastAsia"/>
        </w:rPr>
        <w:t>获取信息</w:t>
      </w:r>
      <w:r w:rsidRPr="00107153">
        <w:rPr>
          <w:rFonts w:hint="eastAsia"/>
          <w:szCs w:val="21"/>
        </w:rPr>
        <w:t>”</w:t>
      </w:r>
      <w:r>
        <w:rPr>
          <w:rFonts w:hint="eastAsia"/>
          <w:szCs w:val="21"/>
        </w:rPr>
        <w:t>和</w:t>
      </w:r>
      <w:r w:rsidRPr="007B33E0">
        <w:rPr>
          <w:rFonts w:hint="eastAsia"/>
          <w:szCs w:val="21"/>
        </w:rPr>
        <w:t>“课程目标</w:t>
      </w:r>
      <w:r>
        <w:rPr>
          <w:szCs w:val="21"/>
        </w:rPr>
        <w:t>2</w:t>
      </w:r>
      <w:r w:rsidRPr="007B33E0">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7B33E0">
        <w:rPr>
          <w:rFonts w:hint="eastAsia"/>
          <w:szCs w:val="21"/>
        </w:rPr>
        <w:t>”。</w:t>
      </w:r>
    </w:p>
    <w:p w:rsidR="00822893" w:rsidRPr="00E06DA2" w:rsidRDefault="00822893" w:rsidP="00822893">
      <w:pPr>
        <w:ind w:firstLineChars="200" w:firstLine="420"/>
      </w:pPr>
      <w:r w:rsidRPr="007B33E0">
        <w:rPr>
          <w:rFonts w:hint="eastAsia"/>
          <w:szCs w:val="21"/>
        </w:rPr>
        <w:t>本实验通过启发式方式，引导学生依据所掌握的相关知识点，提高学生利用合适工具解决复杂软件工程问题的能力，达到课程目标的要求。</w:t>
      </w:r>
    </w:p>
    <w:p w:rsidR="00822893" w:rsidRPr="00C30E26" w:rsidRDefault="00822893" w:rsidP="00822893">
      <w:pPr>
        <w:spacing w:before="100" w:beforeAutospacing="1" w:after="100" w:afterAutospacing="1"/>
        <w:ind w:firstLineChars="200" w:firstLine="422"/>
        <w:jc w:val="center"/>
        <w:rPr>
          <w:b/>
          <w:color w:val="000000"/>
        </w:rPr>
      </w:pPr>
      <w:r>
        <w:rPr>
          <w:rFonts w:hint="eastAsia"/>
          <w:b/>
          <w:color w:val="000000"/>
        </w:rPr>
        <w:t>实验项目</w:t>
      </w:r>
      <w:r>
        <w:rPr>
          <w:b/>
          <w:color w:val="000000"/>
        </w:rPr>
        <w:t>7</w:t>
      </w:r>
      <w:r>
        <w:rPr>
          <w:b/>
          <w:color w:val="000000"/>
        </w:rPr>
        <w:t>．</w:t>
      </w:r>
      <w:r w:rsidRPr="00064623">
        <w:rPr>
          <w:rFonts w:hint="eastAsia"/>
          <w:b/>
          <w:color w:val="000000"/>
        </w:rPr>
        <w:t>Linux</w:t>
      </w:r>
      <w:r w:rsidRPr="00064623">
        <w:rPr>
          <w:rFonts w:hint="eastAsia"/>
          <w:b/>
          <w:color w:val="000000"/>
        </w:rPr>
        <w:t>下</w:t>
      </w:r>
      <w:r w:rsidRPr="00064623">
        <w:rPr>
          <w:rFonts w:hint="eastAsia"/>
          <w:b/>
          <w:color w:val="000000"/>
        </w:rPr>
        <w:t>C</w:t>
      </w:r>
      <w:r w:rsidRPr="00064623">
        <w:rPr>
          <w:rFonts w:hint="eastAsia"/>
          <w:b/>
          <w:color w:val="000000"/>
        </w:rPr>
        <w:t>语言编程</w:t>
      </w:r>
      <w:r>
        <w:rPr>
          <w:rFonts w:hint="eastAsia"/>
          <w:b/>
          <w:color w:val="000000"/>
        </w:rPr>
        <w:t>（</w:t>
      </w:r>
      <w:r>
        <w:rPr>
          <w:rFonts w:hint="eastAsia"/>
          <w:b/>
          <w:color w:val="000000"/>
        </w:rPr>
        <w:t>2</w:t>
      </w:r>
      <w:r>
        <w:rPr>
          <w:rFonts w:hint="eastAsia"/>
          <w:b/>
          <w:color w:val="000000"/>
        </w:rPr>
        <w:t>学时）</w:t>
      </w:r>
    </w:p>
    <w:p w:rsidR="00822893" w:rsidRDefault="00822893" w:rsidP="00822893">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822893" w:rsidRDefault="00822893" w:rsidP="00822893">
      <w:pPr>
        <w:spacing w:line="320" w:lineRule="exact"/>
        <w:ind w:firstLineChars="200" w:firstLine="420"/>
        <w:rPr>
          <w:rFonts w:hAnsi="宋体"/>
          <w:szCs w:val="21"/>
        </w:rPr>
      </w:pPr>
      <w:r>
        <w:rPr>
          <w:rFonts w:hAnsi="宋体" w:hint="eastAsia"/>
          <w:szCs w:val="21"/>
        </w:rPr>
        <w:lastRenderedPageBreak/>
        <w:t>（</w:t>
      </w:r>
      <w:r>
        <w:rPr>
          <w:rFonts w:hAnsi="宋体" w:hint="eastAsia"/>
          <w:szCs w:val="21"/>
        </w:rPr>
        <w:t>1</w:t>
      </w:r>
      <w:r>
        <w:rPr>
          <w:rFonts w:hAnsi="宋体" w:hint="eastAsia"/>
          <w:szCs w:val="21"/>
        </w:rPr>
        <w:t>）</w:t>
      </w:r>
      <w:r w:rsidRPr="001453B1">
        <w:rPr>
          <w:rFonts w:hAnsi="宋体" w:hint="eastAsia"/>
          <w:szCs w:val="21"/>
        </w:rPr>
        <w:t>C</w:t>
      </w:r>
      <w:r w:rsidRPr="001453B1">
        <w:rPr>
          <w:rFonts w:hAnsi="宋体" w:hint="eastAsia"/>
          <w:szCs w:val="21"/>
        </w:rPr>
        <w:t>语言编译器</w:t>
      </w:r>
      <w:r w:rsidRPr="001453B1">
        <w:rPr>
          <w:rFonts w:hAnsi="宋体" w:hint="eastAsia"/>
          <w:szCs w:val="21"/>
        </w:rPr>
        <w:t>GCC</w:t>
      </w:r>
      <w:r w:rsidRPr="001453B1">
        <w:rPr>
          <w:rFonts w:hAnsi="宋体" w:hint="eastAsia"/>
          <w:szCs w:val="21"/>
        </w:rPr>
        <w:t>；</w:t>
      </w:r>
    </w:p>
    <w:p w:rsidR="00822893" w:rsidRPr="00E06DA2" w:rsidRDefault="00822893" w:rsidP="00822893">
      <w:pPr>
        <w:spacing w:line="320" w:lineRule="exact"/>
        <w:ind w:firstLineChars="200" w:firstLine="420"/>
        <w:rPr>
          <w:b/>
          <w:color w:val="000000"/>
        </w:rPr>
      </w:pPr>
      <w:r>
        <w:rPr>
          <w:rFonts w:hAnsi="宋体" w:hint="eastAsia"/>
          <w:szCs w:val="21"/>
        </w:rPr>
        <w:t>（</w:t>
      </w:r>
      <w:r>
        <w:rPr>
          <w:rFonts w:hAnsi="宋体" w:hint="eastAsia"/>
          <w:szCs w:val="21"/>
        </w:rPr>
        <w:t>2</w:t>
      </w:r>
      <w:r>
        <w:rPr>
          <w:rFonts w:hAnsi="宋体" w:hint="eastAsia"/>
          <w:szCs w:val="21"/>
        </w:rPr>
        <w:t>）</w:t>
      </w:r>
      <w:r w:rsidRPr="001453B1">
        <w:rPr>
          <w:rFonts w:hAnsi="宋体" w:hint="eastAsia"/>
          <w:szCs w:val="21"/>
        </w:rPr>
        <w:t>Eclipse</w:t>
      </w:r>
      <w:r w:rsidRPr="001453B1">
        <w:rPr>
          <w:rFonts w:hAnsi="宋体" w:hint="eastAsia"/>
          <w:szCs w:val="21"/>
        </w:rPr>
        <w:t>开发环境。</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822893" w:rsidRDefault="00822893" w:rsidP="00822893">
      <w:pPr>
        <w:ind w:firstLineChars="200" w:firstLine="420"/>
      </w:pPr>
      <w:r>
        <w:rPr>
          <w:rFonts w:ascii="宋体" w:hAnsi="宋体" w:hint="eastAsia"/>
          <w:szCs w:val="21"/>
        </w:rPr>
        <w:t>（1）通过本次实验，</w:t>
      </w:r>
      <w:r w:rsidRPr="001453B1">
        <w:rPr>
          <w:rFonts w:ascii="宋体" w:hAnsi="宋体" w:hint="eastAsia"/>
          <w:szCs w:val="21"/>
        </w:rPr>
        <w:t>了解Linux对C的支持。</w:t>
      </w:r>
    </w:p>
    <w:p w:rsidR="00822893" w:rsidRDefault="00822893" w:rsidP="00822893">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822893" w:rsidRPr="00887A0F" w:rsidRDefault="00822893" w:rsidP="00822893">
      <w:pPr>
        <w:ind w:firstLineChars="200" w:firstLine="420"/>
        <w:rPr>
          <w:szCs w:val="21"/>
        </w:rPr>
      </w:pPr>
      <w:r w:rsidRPr="00887A0F">
        <w:rPr>
          <w:rFonts w:hint="eastAsia"/>
          <w:szCs w:val="21"/>
        </w:rPr>
        <w:t>本实验项目可以支撑“课程目标</w:t>
      </w:r>
      <w:r>
        <w:rPr>
          <w:szCs w:val="21"/>
        </w:rPr>
        <w:t>2</w:t>
      </w:r>
      <w:r w:rsidRPr="00887A0F">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887A0F">
        <w:rPr>
          <w:rFonts w:hint="eastAsia"/>
          <w:szCs w:val="21"/>
        </w:rPr>
        <w:t>”</w:t>
      </w:r>
      <w:r>
        <w:rPr>
          <w:rFonts w:hint="eastAsia"/>
          <w:szCs w:val="21"/>
        </w:rPr>
        <w:t>和</w:t>
      </w:r>
      <w:r w:rsidRPr="00107153">
        <w:rPr>
          <w:rFonts w:hint="eastAsia"/>
          <w:szCs w:val="21"/>
        </w:rPr>
        <w:t>“课程目标</w:t>
      </w:r>
      <w:r>
        <w:rPr>
          <w:szCs w:val="21"/>
        </w:rPr>
        <w:t>3</w:t>
      </w:r>
      <w:r w:rsidRPr="00107153">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107153">
        <w:rPr>
          <w:rFonts w:hint="eastAsia"/>
          <w:szCs w:val="21"/>
        </w:rPr>
        <w:t>”</w:t>
      </w:r>
      <w:r w:rsidRPr="00887A0F">
        <w:rPr>
          <w:rFonts w:hint="eastAsia"/>
          <w:szCs w:val="21"/>
        </w:rPr>
        <w:t>。</w:t>
      </w:r>
    </w:p>
    <w:p w:rsidR="00822893" w:rsidRPr="007B33E0" w:rsidRDefault="00822893" w:rsidP="00822893">
      <w:pPr>
        <w:ind w:firstLineChars="200" w:firstLine="420"/>
      </w:pPr>
      <w:r w:rsidRPr="007B33E0">
        <w:rPr>
          <w:rFonts w:hint="eastAsia"/>
          <w:szCs w:val="21"/>
        </w:rPr>
        <w:t>本实验通过启发式方式，引导学生依据所掌握的相关知识点，提高学生利用合适工具解决复杂软件工程问题的能力，达到课程目标的要求。</w:t>
      </w:r>
    </w:p>
    <w:p w:rsidR="00822893" w:rsidRPr="00D40841" w:rsidRDefault="00822893" w:rsidP="00822893">
      <w:pPr>
        <w:spacing w:line="360" w:lineRule="auto"/>
        <w:rPr>
          <w:rFonts w:ascii="黑体" w:eastAsia="黑体" w:hAnsi="黑体"/>
          <w:bCs/>
          <w:szCs w:val="21"/>
        </w:rPr>
      </w:pPr>
      <w:r w:rsidRPr="00D40841">
        <w:rPr>
          <w:rFonts w:ascii="黑体" w:eastAsia="黑体" w:hAnsi="黑体" w:hint="eastAsia"/>
          <w:bCs/>
          <w:szCs w:val="21"/>
        </w:rPr>
        <w:t>四、教学方式、教学方法及课时安排</w:t>
      </w:r>
    </w:p>
    <w:p w:rsidR="00822893" w:rsidRDefault="00FB12F1" w:rsidP="00822893">
      <w:pPr>
        <w:spacing w:line="360" w:lineRule="auto"/>
        <w:rPr>
          <w:rFonts w:ascii="黑体" w:eastAsia="黑体" w:hAnsi="黑体"/>
          <w:szCs w:val="21"/>
        </w:rPr>
      </w:pPr>
      <w:r>
        <w:rPr>
          <w:rFonts w:ascii="黑体" w:eastAsia="黑体" w:hAnsi="黑体" w:hint="eastAsia"/>
          <w:szCs w:val="21"/>
        </w:rPr>
        <w:t>（一）</w:t>
      </w:r>
      <w:r w:rsidR="00822893">
        <w:rPr>
          <w:rFonts w:ascii="黑体" w:eastAsia="黑体" w:hAnsi="黑体" w:hint="eastAsia"/>
          <w:szCs w:val="21"/>
        </w:rPr>
        <w:t>教学方式</w:t>
      </w:r>
    </w:p>
    <w:p w:rsidR="00822893" w:rsidRPr="00FE180E" w:rsidRDefault="00822893" w:rsidP="00822893">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822893" w:rsidRPr="003D23DD" w:rsidTr="000B5056">
        <w:trPr>
          <w:jc w:val="center"/>
        </w:trPr>
        <w:tc>
          <w:tcPr>
            <w:tcW w:w="753" w:type="dxa"/>
            <w:vMerge w:val="restart"/>
            <w:shd w:val="clear" w:color="auto" w:fill="auto"/>
            <w:vAlign w:val="center"/>
          </w:tcPr>
          <w:p w:rsidR="00822893" w:rsidRPr="003D23DD" w:rsidRDefault="00822893" w:rsidP="000B5056">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shd w:val="clear" w:color="auto" w:fill="auto"/>
            <w:vAlign w:val="center"/>
          </w:tcPr>
          <w:p w:rsidR="00822893" w:rsidRPr="003D23DD" w:rsidRDefault="00822893" w:rsidP="000B5056">
            <w:pPr>
              <w:jc w:val="center"/>
              <w:rPr>
                <w:rFonts w:ascii="仿宋_GB2312" w:eastAsia="仿宋_GB2312" w:hAnsi="宋体"/>
                <w:szCs w:val="21"/>
              </w:rPr>
            </w:pPr>
            <w:r w:rsidRPr="003D23DD">
              <w:rPr>
                <w:rFonts w:ascii="仿宋_GB2312" w:eastAsia="仿宋_GB2312" w:hAnsi="宋体" w:hint="eastAsia"/>
                <w:szCs w:val="21"/>
              </w:rPr>
              <w:t>课程目标</w:t>
            </w:r>
          </w:p>
        </w:tc>
        <w:tc>
          <w:tcPr>
            <w:tcW w:w="2668" w:type="dxa"/>
            <w:gridSpan w:val="3"/>
            <w:shd w:val="clear" w:color="auto" w:fill="auto"/>
          </w:tcPr>
          <w:p w:rsidR="00822893" w:rsidRPr="003D23DD" w:rsidRDefault="00822893" w:rsidP="000B5056">
            <w:pPr>
              <w:jc w:val="center"/>
              <w:rPr>
                <w:rFonts w:ascii="仿宋_GB2312" w:eastAsia="仿宋_GB2312" w:hAnsi="宋体"/>
                <w:szCs w:val="21"/>
              </w:rPr>
            </w:pPr>
            <w:r w:rsidRPr="003D23DD">
              <w:rPr>
                <w:rFonts w:ascii="仿宋_GB2312" w:eastAsia="仿宋_GB2312" w:hAnsi="宋体" w:hint="eastAsia"/>
                <w:szCs w:val="21"/>
              </w:rPr>
              <w:t>教学环节</w:t>
            </w:r>
          </w:p>
        </w:tc>
      </w:tr>
      <w:tr w:rsidR="00822893" w:rsidRPr="003D23DD" w:rsidTr="000B5056">
        <w:trPr>
          <w:jc w:val="center"/>
        </w:trPr>
        <w:tc>
          <w:tcPr>
            <w:tcW w:w="753" w:type="dxa"/>
            <w:vMerge/>
            <w:shd w:val="clear" w:color="auto" w:fill="auto"/>
          </w:tcPr>
          <w:p w:rsidR="00822893" w:rsidRPr="003D23DD" w:rsidRDefault="00822893" w:rsidP="000B5056">
            <w:pPr>
              <w:jc w:val="center"/>
              <w:rPr>
                <w:rFonts w:ascii="仿宋_GB2312" w:eastAsia="仿宋_GB2312" w:hAnsi="宋体"/>
                <w:szCs w:val="21"/>
              </w:rPr>
            </w:pPr>
          </w:p>
        </w:tc>
        <w:tc>
          <w:tcPr>
            <w:tcW w:w="3903" w:type="dxa"/>
            <w:vMerge/>
            <w:shd w:val="clear" w:color="auto" w:fill="auto"/>
          </w:tcPr>
          <w:p w:rsidR="00822893" w:rsidRPr="003D23DD" w:rsidRDefault="00822893" w:rsidP="000B5056">
            <w:pPr>
              <w:rPr>
                <w:rFonts w:ascii="仿宋_GB2312" w:eastAsia="仿宋_GB2312" w:hAnsi="宋体"/>
                <w:szCs w:val="21"/>
              </w:rPr>
            </w:pPr>
          </w:p>
        </w:tc>
        <w:tc>
          <w:tcPr>
            <w:tcW w:w="856" w:type="dxa"/>
            <w:shd w:val="clear" w:color="auto" w:fill="auto"/>
          </w:tcPr>
          <w:p w:rsidR="00822893" w:rsidRPr="003D23DD" w:rsidRDefault="00822893" w:rsidP="000B5056">
            <w:pPr>
              <w:jc w:val="center"/>
              <w:rPr>
                <w:rFonts w:ascii="仿宋_GB2312" w:eastAsia="仿宋_GB2312" w:hAnsi="宋体"/>
                <w:szCs w:val="21"/>
              </w:rPr>
            </w:pPr>
            <w:r w:rsidRPr="003D23DD">
              <w:rPr>
                <w:rFonts w:ascii="仿宋_GB2312" w:eastAsia="仿宋_GB2312" w:hAnsi="宋体" w:hint="eastAsia"/>
                <w:szCs w:val="21"/>
              </w:rPr>
              <w:t>讲授</w:t>
            </w:r>
          </w:p>
        </w:tc>
        <w:tc>
          <w:tcPr>
            <w:tcW w:w="1005" w:type="dxa"/>
            <w:shd w:val="clear" w:color="auto" w:fill="auto"/>
          </w:tcPr>
          <w:p w:rsidR="00822893" w:rsidRPr="003D23DD" w:rsidRDefault="00822893" w:rsidP="000B5056">
            <w:pPr>
              <w:jc w:val="center"/>
              <w:rPr>
                <w:rFonts w:ascii="仿宋_GB2312" w:eastAsia="仿宋_GB2312" w:hAnsi="宋体"/>
                <w:szCs w:val="21"/>
              </w:rPr>
            </w:pPr>
            <w:r w:rsidRPr="003D23DD">
              <w:rPr>
                <w:rFonts w:ascii="仿宋_GB2312" w:eastAsia="仿宋_GB2312" w:hAnsi="宋体" w:hint="eastAsia"/>
                <w:szCs w:val="21"/>
              </w:rPr>
              <w:t>作业</w:t>
            </w:r>
          </w:p>
        </w:tc>
        <w:tc>
          <w:tcPr>
            <w:tcW w:w="807" w:type="dxa"/>
            <w:shd w:val="clear" w:color="auto" w:fill="auto"/>
          </w:tcPr>
          <w:p w:rsidR="00822893" w:rsidRPr="003D23DD" w:rsidRDefault="00822893" w:rsidP="000B5056">
            <w:pPr>
              <w:jc w:val="center"/>
              <w:rPr>
                <w:rFonts w:ascii="仿宋_GB2312" w:eastAsia="仿宋_GB2312" w:hAnsi="宋体"/>
                <w:szCs w:val="21"/>
              </w:rPr>
            </w:pPr>
            <w:r>
              <w:rPr>
                <w:rFonts w:ascii="仿宋_GB2312" w:eastAsia="仿宋_GB2312" w:hAnsi="宋体" w:hint="eastAsia"/>
                <w:szCs w:val="21"/>
              </w:rPr>
              <w:t>实验</w:t>
            </w:r>
          </w:p>
        </w:tc>
      </w:tr>
      <w:tr w:rsidR="00822893" w:rsidRPr="00D47DD5" w:rsidTr="000B5056">
        <w:trPr>
          <w:jc w:val="center"/>
        </w:trPr>
        <w:tc>
          <w:tcPr>
            <w:tcW w:w="753" w:type="dxa"/>
            <w:shd w:val="clear" w:color="auto" w:fill="auto"/>
            <w:vAlign w:val="center"/>
          </w:tcPr>
          <w:p w:rsidR="00822893" w:rsidRPr="00D47DD5" w:rsidRDefault="00822893" w:rsidP="000B5056">
            <w:pPr>
              <w:jc w:val="center"/>
              <w:rPr>
                <w:rFonts w:ascii="仿宋_GB2312" w:eastAsia="仿宋_GB2312" w:hAnsi="宋体"/>
                <w:szCs w:val="21"/>
              </w:rPr>
            </w:pPr>
            <w:r w:rsidRPr="00D47DD5">
              <w:rPr>
                <w:rFonts w:ascii="仿宋_GB2312" w:eastAsia="仿宋_GB2312" w:hAnsi="宋体" w:hint="eastAsia"/>
                <w:szCs w:val="21"/>
              </w:rPr>
              <w:t>1</w:t>
            </w:r>
          </w:p>
        </w:tc>
        <w:tc>
          <w:tcPr>
            <w:tcW w:w="3903" w:type="dxa"/>
            <w:shd w:val="clear" w:color="auto" w:fill="auto"/>
          </w:tcPr>
          <w:p w:rsidR="00822893" w:rsidRPr="00D47DD5" w:rsidRDefault="00822893" w:rsidP="000B5056">
            <w:pPr>
              <w:jc w:val="left"/>
              <w:rPr>
                <w:rFonts w:ascii="仿宋_GB2312" w:eastAsia="仿宋_GB2312" w:hAnsi="宋体"/>
                <w:szCs w:val="21"/>
              </w:rPr>
            </w:pPr>
            <w:r w:rsidRPr="00872E0C">
              <w:rPr>
                <w:rFonts w:ascii="仿宋_GB2312" w:eastAsia="仿宋_GB2312" w:hAnsi="宋体" w:hint="eastAsia"/>
                <w:szCs w:val="21"/>
              </w:rPr>
              <w:t>能够根据需要选择和使用Linux操作系统的常用命令、文本编辑工具、网络管理工具、编程工具等来获取信息</w:t>
            </w:r>
            <w:r>
              <w:rPr>
                <w:rFonts w:ascii="仿宋_GB2312" w:eastAsia="仿宋_GB2312" w:hAnsi="宋体" w:hint="eastAsia"/>
                <w:szCs w:val="21"/>
              </w:rPr>
              <w:t>。</w:t>
            </w:r>
          </w:p>
        </w:tc>
        <w:tc>
          <w:tcPr>
            <w:tcW w:w="856" w:type="dxa"/>
            <w:shd w:val="clear" w:color="auto" w:fill="auto"/>
            <w:vAlign w:val="center"/>
          </w:tcPr>
          <w:p w:rsidR="00822893" w:rsidRPr="00D47DD5" w:rsidRDefault="00822893" w:rsidP="000B5056">
            <w:pPr>
              <w:jc w:val="center"/>
              <w:rPr>
                <w:rFonts w:ascii="仿宋_GB2312" w:eastAsia="仿宋_GB2312" w:hAnsi="宋体"/>
                <w:szCs w:val="21"/>
              </w:rPr>
            </w:pPr>
            <w:r w:rsidRPr="00D47DD5">
              <w:rPr>
                <w:rFonts w:ascii="仿宋_GB2312" w:eastAsia="仿宋_GB2312" w:hAnsi="宋体" w:hint="eastAsia"/>
                <w:szCs w:val="21"/>
              </w:rPr>
              <w:sym w:font="Wingdings" w:char="F0FC"/>
            </w:r>
          </w:p>
        </w:tc>
        <w:tc>
          <w:tcPr>
            <w:tcW w:w="1005" w:type="dxa"/>
            <w:shd w:val="clear" w:color="auto" w:fill="auto"/>
            <w:vAlign w:val="center"/>
          </w:tcPr>
          <w:p w:rsidR="00822893" w:rsidRPr="00D47DD5" w:rsidRDefault="00822893" w:rsidP="000B5056">
            <w:pPr>
              <w:jc w:val="center"/>
              <w:rPr>
                <w:rFonts w:ascii="仿宋_GB2312" w:eastAsia="仿宋_GB2312" w:hAnsi="宋体"/>
                <w:szCs w:val="21"/>
              </w:rPr>
            </w:pPr>
            <w:r w:rsidRPr="00D47DD5">
              <w:rPr>
                <w:rFonts w:ascii="仿宋_GB2312" w:eastAsia="仿宋_GB2312" w:hAnsi="宋体" w:hint="eastAsia"/>
                <w:szCs w:val="21"/>
              </w:rPr>
              <w:sym w:font="Wingdings" w:char="F0FC"/>
            </w:r>
          </w:p>
        </w:tc>
        <w:tc>
          <w:tcPr>
            <w:tcW w:w="807" w:type="dxa"/>
            <w:shd w:val="clear" w:color="auto" w:fill="auto"/>
            <w:vAlign w:val="center"/>
          </w:tcPr>
          <w:p w:rsidR="00822893" w:rsidRPr="00D47DD5" w:rsidRDefault="00822893" w:rsidP="000B5056">
            <w:pPr>
              <w:jc w:val="center"/>
              <w:rPr>
                <w:rFonts w:ascii="仿宋_GB2312" w:eastAsia="仿宋_GB2312" w:hAnsi="宋体"/>
                <w:szCs w:val="21"/>
              </w:rPr>
            </w:pPr>
            <w:r w:rsidRPr="00D47DD5">
              <w:rPr>
                <w:rFonts w:ascii="仿宋_GB2312" w:eastAsia="仿宋_GB2312" w:hAnsi="宋体" w:hint="eastAsia"/>
                <w:szCs w:val="21"/>
              </w:rPr>
              <w:sym w:font="Wingdings" w:char="F0FC"/>
            </w:r>
          </w:p>
        </w:tc>
      </w:tr>
      <w:tr w:rsidR="00822893" w:rsidRPr="00D47DD5" w:rsidTr="000B5056">
        <w:trPr>
          <w:jc w:val="center"/>
        </w:trPr>
        <w:tc>
          <w:tcPr>
            <w:tcW w:w="753" w:type="dxa"/>
            <w:shd w:val="clear" w:color="auto" w:fill="auto"/>
            <w:vAlign w:val="center"/>
          </w:tcPr>
          <w:p w:rsidR="00822893" w:rsidRPr="00D47DD5" w:rsidRDefault="00822893" w:rsidP="000B5056">
            <w:pPr>
              <w:jc w:val="center"/>
              <w:rPr>
                <w:rFonts w:ascii="仿宋_GB2312" w:eastAsia="仿宋_GB2312" w:hAnsi="宋体"/>
                <w:szCs w:val="21"/>
              </w:rPr>
            </w:pPr>
            <w:r>
              <w:rPr>
                <w:rFonts w:ascii="仿宋_GB2312" w:eastAsia="仿宋_GB2312" w:hAnsi="宋体" w:hint="eastAsia"/>
                <w:szCs w:val="21"/>
              </w:rPr>
              <w:t>2</w:t>
            </w:r>
          </w:p>
        </w:tc>
        <w:tc>
          <w:tcPr>
            <w:tcW w:w="3903" w:type="dxa"/>
            <w:shd w:val="clear" w:color="auto" w:fill="auto"/>
          </w:tcPr>
          <w:p w:rsidR="00822893" w:rsidRPr="00D47DD5" w:rsidRDefault="00822893" w:rsidP="000B5056">
            <w:pPr>
              <w:jc w:val="left"/>
              <w:rPr>
                <w:rFonts w:ascii="仿宋_GB2312" w:eastAsia="仿宋_GB2312" w:hAnsi="宋体"/>
                <w:szCs w:val="21"/>
              </w:rPr>
            </w:pPr>
            <w:r w:rsidRPr="00917BD8">
              <w:rPr>
                <w:rFonts w:ascii="仿宋_GB2312" w:eastAsia="仿宋_GB2312" w:hAnsi="宋体" w:hint="eastAsia"/>
                <w:szCs w:val="21"/>
              </w:rPr>
              <w:t>能够选择和使用恰当的Linux开源工具解决计算机软件领域的复杂工程问题</w:t>
            </w:r>
            <w:r w:rsidRPr="00D47DD5">
              <w:rPr>
                <w:rFonts w:ascii="仿宋_GB2312" w:eastAsia="仿宋_GB2312" w:hAnsi="宋体" w:hint="eastAsia"/>
                <w:szCs w:val="21"/>
              </w:rPr>
              <w:t>。</w:t>
            </w:r>
          </w:p>
        </w:tc>
        <w:tc>
          <w:tcPr>
            <w:tcW w:w="856" w:type="dxa"/>
            <w:shd w:val="clear" w:color="auto" w:fill="auto"/>
            <w:vAlign w:val="center"/>
          </w:tcPr>
          <w:p w:rsidR="00822893" w:rsidRPr="00D47DD5" w:rsidRDefault="00822893" w:rsidP="000B5056">
            <w:pPr>
              <w:jc w:val="center"/>
              <w:rPr>
                <w:rFonts w:ascii="仿宋_GB2312" w:eastAsia="仿宋_GB2312" w:hAnsi="宋体"/>
                <w:szCs w:val="21"/>
              </w:rPr>
            </w:pPr>
            <w:r w:rsidRPr="00D47DD5">
              <w:rPr>
                <w:rFonts w:ascii="仿宋_GB2312" w:eastAsia="仿宋_GB2312" w:hAnsi="宋体" w:hint="eastAsia"/>
                <w:szCs w:val="21"/>
              </w:rPr>
              <w:sym w:font="Wingdings" w:char="F0FC"/>
            </w:r>
          </w:p>
        </w:tc>
        <w:tc>
          <w:tcPr>
            <w:tcW w:w="1005" w:type="dxa"/>
            <w:shd w:val="clear" w:color="auto" w:fill="auto"/>
            <w:vAlign w:val="center"/>
          </w:tcPr>
          <w:p w:rsidR="00822893" w:rsidRPr="00D47DD5" w:rsidRDefault="00822893" w:rsidP="000B5056">
            <w:pPr>
              <w:jc w:val="center"/>
              <w:rPr>
                <w:rFonts w:ascii="仿宋_GB2312" w:eastAsia="仿宋_GB2312" w:hAnsi="宋体"/>
                <w:szCs w:val="21"/>
              </w:rPr>
            </w:pPr>
            <w:r w:rsidRPr="00D47DD5">
              <w:rPr>
                <w:rFonts w:ascii="仿宋_GB2312" w:eastAsia="仿宋_GB2312" w:hAnsi="宋体" w:hint="eastAsia"/>
                <w:szCs w:val="21"/>
              </w:rPr>
              <w:sym w:font="Wingdings" w:char="F0FC"/>
            </w:r>
          </w:p>
        </w:tc>
        <w:tc>
          <w:tcPr>
            <w:tcW w:w="807" w:type="dxa"/>
            <w:shd w:val="clear" w:color="auto" w:fill="auto"/>
            <w:vAlign w:val="center"/>
          </w:tcPr>
          <w:p w:rsidR="00822893" w:rsidRPr="00D47DD5" w:rsidRDefault="00822893" w:rsidP="000B5056">
            <w:pPr>
              <w:jc w:val="center"/>
              <w:rPr>
                <w:rFonts w:ascii="仿宋_GB2312" w:eastAsia="仿宋_GB2312" w:hAnsi="宋体"/>
                <w:szCs w:val="21"/>
              </w:rPr>
            </w:pPr>
            <w:r w:rsidRPr="00D47DD5">
              <w:rPr>
                <w:rFonts w:ascii="仿宋_GB2312" w:eastAsia="仿宋_GB2312" w:hAnsi="宋体" w:hint="eastAsia"/>
                <w:szCs w:val="21"/>
              </w:rPr>
              <w:sym w:font="Wingdings" w:char="F0FC"/>
            </w:r>
          </w:p>
        </w:tc>
      </w:tr>
      <w:tr w:rsidR="00822893" w:rsidRPr="00D47DD5" w:rsidTr="000B5056">
        <w:trPr>
          <w:jc w:val="center"/>
        </w:trPr>
        <w:tc>
          <w:tcPr>
            <w:tcW w:w="753" w:type="dxa"/>
            <w:shd w:val="clear" w:color="auto" w:fill="auto"/>
            <w:vAlign w:val="center"/>
          </w:tcPr>
          <w:p w:rsidR="00822893" w:rsidRPr="00D47DD5" w:rsidRDefault="00822893" w:rsidP="000B5056">
            <w:pPr>
              <w:jc w:val="center"/>
              <w:rPr>
                <w:rFonts w:ascii="仿宋_GB2312" w:eastAsia="仿宋_GB2312" w:hAnsi="宋体"/>
                <w:szCs w:val="21"/>
              </w:rPr>
            </w:pPr>
            <w:r>
              <w:rPr>
                <w:rFonts w:ascii="仿宋_GB2312" w:eastAsia="仿宋_GB2312" w:hAnsi="宋体" w:hint="eastAsia"/>
                <w:szCs w:val="21"/>
              </w:rPr>
              <w:t>3</w:t>
            </w:r>
          </w:p>
        </w:tc>
        <w:tc>
          <w:tcPr>
            <w:tcW w:w="3903" w:type="dxa"/>
            <w:shd w:val="clear" w:color="auto" w:fill="auto"/>
          </w:tcPr>
          <w:p w:rsidR="00822893" w:rsidRPr="00D47DD5" w:rsidRDefault="00822893" w:rsidP="000B5056">
            <w:pPr>
              <w:jc w:val="left"/>
              <w:rPr>
                <w:rFonts w:ascii="仿宋_GB2312" w:eastAsia="仿宋_GB2312" w:hAnsi="宋体"/>
                <w:szCs w:val="21"/>
              </w:rPr>
            </w:pPr>
            <w:r w:rsidRPr="00917BD8">
              <w:rPr>
                <w:rFonts w:ascii="仿宋_GB2312" w:eastAsia="仿宋_GB2312" w:hAnsi="宋体" w:hint="eastAsia"/>
                <w:szCs w:val="21"/>
              </w:rPr>
              <w:t>能够针对计算机软件开发针对Linux平台环境选择和使用适当的开发工具，并能够理解开发条件的优劣性</w:t>
            </w:r>
            <w:r>
              <w:rPr>
                <w:rFonts w:ascii="仿宋_GB2312" w:eastAsia="仿宋_GB2312" w:hAnsi="宋体" w:hint="eastAsia"/>
                <w:szCs w:val="21"/>
              </w:rPr>
              <w:t>。</w:t>
            </w:r>
          </w:p>
        </w:tc>
        <w:tc>
          <w:tcPr>
            <w:tcW w:w="856" w:type="dxa"/>
            <w:shd w:val="clear" w:color="auto" w:fill="auto"/>
            <w:vAlign w:val="center"/>
          </w:tcPr>
          <w:p w:rsidR="00822893" w:rsidRPr="00D47DD5" w:rsidRDefault="00822893" w:rsidP="000B5056">
            <w:pPr>
              <w:jc w:val="center"/>
              <w:rPr>
                <w:rFonts w:ascii="仿宋_GB2312" w:eastAsia="仿宋_GB2312" w:hAnsi="宋体"/>
                <w:szCs w:val="21"/>
              </w:rPr>
            </w:pPr>
            <w:r w:rsidRPr="00D47DD5">
              <w:rPr>
                <w:rFonts w:ascii="仿宋_GB2312" w:eastAsia="仿宋_GB2312" w:hAnsi="宋体" w:hint="eastAsia"/>
                <w:szCs w:val="21"/>
              </w:rPr>
              <w:sym w:font="Wingdings" w:char="F0FC"/>
            </w:r>
          </w:p>
        </w:tc>
        <w:tc>
          <w:tcPr>
            <w:tcW w:w="1005" w:type="dxa"/>
            <w:shd w:val="clear" w:color="auto" w:fill="auto"/>
            <w:vAlign w:val="center"/>
          </w:tcPr>
          <w:p w:rsidR="00822893" w:rsidRPr="00D47DD5" w:rsidRDefault="00822893" w:rsidP="000B5056">
            <w:pPr>
              <w:jc w:val="center"/>
              <w:rPr>
                <w:rFonts w:ascii="仿宋_GB2312" w:eastAsia="仿宋_GB2312" w:hAnsi="宋体"/>
                <w:szCs w:val="21"/>
              </w:rPr>
            </w:pPr>
          </w:p>
        </w:tc>
        <w:tc>
          <w:tcPr>
            <w:tcW w:w="807" w:type="dxa"/>
            <w:shd w:val="clear" w:color="auto" w:fill="auto"/>
            <w:vAlign w:val="center"/>
          </w:tcPr>
          <w:p w:rsidR="00822893" w:rsidRPr="00D47DD5" w:rsidRDefault="00822893" w:rsidP="000B5056">
            <w:pPr>
              <w:jc w:val="center"/>
              <w:rPr>
                <w:rFonts w:ascii="仿宋_GB2312" w:eastAsia="仿宋_GB2312" w:hAnsi="宋体"/>
                <w:szCs w:val="21"/>
              </w:rPr>
            </w:pPr>
            <w:r w:rsidRPr="00D47DD5">
              <w:rPr>
                <w:rFonts w:ascii="仿宋_GB2312" w:eastAsia="仿宋_GB2312" w:hAnsi="宋体" w:hint="eastAsia"/>
                <w:szCs w:val="21"/>
              </w:rPr>
              <w:sym w:font="Wingdings" w:char="F0FC"/>
            </w:r>
          </w:p>
        </w:tc>
      </w:tr>
    </w:tbl>
    <w:p w:rsidR="00822893" w:rsidRDefault="00822893" w:rsidP="00822893">
      <w:pPr>
        <w:rPr>
          <w:szCs w:val="21"/>
        </w:rPr>
      </w:pPr>
    </w:p>
    <w:p w:rsidR="00822893" w:rsidRPr="00E06DA2" w:rsidRDefault="00822893" w:rsidP="00822893">
      <w:pPr>
        <w:ind w:firstLineChars="200" w:firstLine="420"/>
      </w:pPr>
      <w:r w:rsidRPr="009A277D">
        <w:rPr>
          <w:szCs w:val="21"/>
        </w:rPr>
        <w:t>以课堂讲授为主，</w:t>
      </w:r>
      <w:r>
        <w:rPr>
          <w:szCs w:val="21"/>
        </w:rPr>
        <w:t>结合课堂讲授内容安排课内实验</w:t>
      </w:r>
      <w:r>
        <w:rPr>
          <w:rFonts w:hint="eastAsia"/>
          <w:szCs w:val="21"/>
        </w:rPr>
        <w:t>，</w:t>
      </w:r>
      <w:r w:rsidRPr="009A277D">
        <w:rPr>
          <w:szCs w:val="21"/>
        </w:rPr>
        <w:t>加深对理论教学内容的理解和认识，培养工程实践能力。</w:t>
      </w:r>
    </w:p>
    <w:p w:rsidR="00822893" w:rsidRDefault="00FB12F1" w:rsidP="00822893">
      <w:pPr>
        <w:spacing w:line="360" w:lineRule="auto"/>
        <w:rPr>
          <w:rFonts w:ascii="黑体" w:eastAsia="黑体" w:hAnsi="黑体"/>
          <w:szCs w:val="21"/>
        </w:rPr>
      </w:pPr>
      <w:r>
        <w:rPr>
          <w:rFonts w:ascii="黑体" w:eastAsia="黑体" w:hAnsi="黑体" w:hint="eastAsia"/>
          <w:szCs w:val="21"/>
        </w:rPr>
        <w:t>（二）</w:t>
      </w:r>
      <w:r w:rsidR="00822893">
        <w:rPr>
          <w:rFonts w:ascii="黑体" w:eastAsia="黑体" w:hAnsi="黑体" w:hint="eastAsia"/>
          <w:szCs w:val="21"/>
        </w:rPr>
        <w:t>教学方法</w:t>
      </w:r>
    </w:p>
    <w:p w:rsidR="00822893" w:rsidRPr="009A277D" w:rsidRDefault="00822893" w:rsidP="00822893">
      <w:pPr>
        <w:ind w:firstLineChars="200" w:firstLine="420"/>
      </w:pPr>
      <w:r>
        <w:rPr>
          <w:rFonts w:hint="eastAsia"/>
          <w:szCs w:val="21"/>
        </w:rPr>
        <w:t>本课程贯彻</w:t>
      </w:r>
      <w:r w:rsidRPr="009A277D">
        <w:rPr>
          <w:rFonts w:hint="eastAsia"/>
          <w:szCs w:val="21"/>
        </w:rPr>
        <w:t>“</w:t>
      </w:r>
      <w:r>
        <w:rPr>
          <w:rFonts w:hint="eastAsia"/>
          <w:szCs w:val="21"/>
        </w:rPr>
        <w:t>以</w:t>
      </w:r>
      <w:r w:rsidRPr="009A277D">
        <w:rPr>
          <w:rFonts w:hint="eastAsia"/>
          <w:szCs w:val="21"/>
        </w:rPr>
        <w:t>学生</w:t>
      </w:r>
      <w:r>
        <w:rPr>
          <w:rFonts w:hint="eastAsia"/>
          <w:szCs w:val="21"/>
        </w:rPr>
        <w:t>为</w:t>
      </w:r>
      <w:r w:rsidRPr="009A277D">
        <w:rPr>
          <w:rFonts w:hint="eastAsia"/>
          <w:szCs w:val="21"/>
        </w:rPr>
        <w:t>主体、</w:t>
      </w:r>
      <w:r>
        <w:rPr>
          <w:rFonts w:hint="eastAsia"/>
          <w:szCs w:val="21"/>
        </w:rPr>
        <w:t>以</w:t>
      </w:r>
      <w:r w:rsidRPr="009A277D">
        <w:rPr>
          <w:rFonts w:hint="eastAsia"/>
          <w:szCs w:val="21"/>
        </w:rPr>
        <w:t>教师</w:t>
      </w:r>
      <w:r>
        <w:rPr>
          <w:rFonts w:hint="eastAsia"/>
          <w:szCs w:val="21"/>
        </w:rPr>
        <w:t>为</w:t>
      </w:r>
      <w:r w:rsidRPr="009A277D">
        <w:rPr>
          <w:rFonts w:hint="eastAsia"/>
          <w:szCs w:val="21"/>
        </w:rPr>
        <w:t>主导”</w:t>
      </w:r>
      <w:r>
        <w:rPr>
          <w:rFonts w:hint="eastAsia"/>
          <w:szCs w:val="21"/>
        </w:rPr>
        <w:t>的</w:t>
      </w:r>
      <w:r w:rsidRPr="009A277D">
        <w:rPr>
          <w:rFonts w:hint="eastAsia"/>
          <w:szCs w:val="21"/>
        </w:rPr>
        <w:t>教学思想，</w:t>
      </w:r>
      <w:r>
        <w:rPr>
          <w:rFonts w:hint="eastAsia"/>
          <w:szCs w:val="21"/>
        </w:rPr>
        <w:t>采用“互动、开放”的课堂形式，具体以课堂教学为主，结合自学</w:t>
      </w:r>
      <w:r w:rsidRPr="009A277D">
        <w:rPr>
          <w:rFonts w:hint="eastAsia"/>
          <w:szCs w:val="21"/>
        </w:rPr>
        <w:t>和实验教学，采用启发式、问题式的教学方法，基于项目的实际问题，提高学生解决复杂</w:t>
      </w:r>
      <w:r>
        <w:rPr>
          <w:rFonts w:hint="eastAsia"/>
          <w:szCs w:val="21"/>
        </w:rPr>
        <w:t>软件</w:t>
      </w:r>
      <w:r w:rsidRPr="009A277D">
        <w:rPr>
          <w:rFonts w:hint="eastAsia"/>
          <w:szCs w:val="21"/>
        </w:rPr>
        <w:t>工程问题的能力，达到</w:t>
      </w:r>
      <w:r>
        <w:rPr>
          <w:rFonts w:hint="eastAsia"/>
        </w:rPr>
        <w:t>课程目标</w:t>
      </w:r>
      <w:r w:rsidRPr="009A277D">
        <w:rPr>
          <w:rFonts w:hint="eastAsia"/>
        </w:rPr>
        <w:t>的要求。相关</w:t>
      </w:r>
      <w:r>
        <w:rPr>
          <w:rFonts w:hint="eastAsia"/>
        </w:rPr>
        <w:t>课程目标</w:t>
      </w:r>
      <w:r w:rsidRPr="009A277D">
        <w:rPr>
          <w:rFonts w:hint="eastAsia"/>
        </w:rPr>
        <w:t>支撑如下：</w:t>
      </w:r>
    </w:p>
    <w:p w:rsidR="00822893" w:rsidRPr="004359DE" w:rsidRDefault="00822893" w:rsidP="00822893">
      <w:pPr>
        <w:ind w:firstLineChars="200" w:firstLine="420"/>
      </w:pPr>
      <w:r w:rsidRPr="004359DE">
        <w:rPr>
          <w:rFonts w:hint="eastAsia"/>
        </w:rPr>
        <w:t>课堂教学主要讲解与</w:t>
      </w:r>
      <w:r w:rsidRPr="004359DE">
        <w:rPr>
          <w:rFonts w:hint="eastAsia"/>
        </w:rPr>
        <w:t>Linux</w:t>
      </w:r>
      <w:r w:rsidRPr="004359DE">
        <w:rPr>
          <w:rFonts w:hint="eastAsia"/>
        </w:rPr>
        <w:t>操作系统有关的基本概念、基本理论以及基本分析方法，并将日常生活中所遇软件工程问题融入基本理论的讲解，使同学们更好地熟悉或掌握</w:t>
      </w:r>
      <w:r w:rsidRPr="004359DE">
        <w:rPr>
          <w:rFonts w:hint="eastAsia"/>
        </w:rPr>
        <w:t>Linux</w:t>
      </w:r>
      <w:r w:rsidRPr="004359DE">
        <w:rPr>
          <w:rFonts w:hint="eastAsia"/>
        </w:rPr>
        <w:t>系统的基本原理，提高学生对</w:t>
      </w:r>
      <w:r w:rsidRPr="004359DE">
        <w:rPr>
          <w:rFonts w:hint="eastAsia"/>
        </w:rPr>
        <w:t>Linux</w:t>
      </w:r>
      <w:r w:rsidRPr="004359DE">
        <w:rPr>
          <w:rFonts w:hint="eastAsia"/>
        </w:rPr>
        <w:t>系统的兴趣、熟悉</w:t>
      </w:r>
      <w:r w:rsidRPr="004359DE">
        <w:rPr>
          <w:rFonts w:hint="eastAsia"/>
        </w:rPr>
        <w:t>Linux</w:t>
      </w:r>
      <w:r w:rsidRPr="004359DE">
        <w:rPr>
          <w:rFonts w:hint="eastAsia"/>
        </w:rPr>
        <w:t>系统及相关工具的理论体系、思维方式和研究方法。课堂教学尽量引入互动环节，通过问题导入教学，引导学生寻找解决方案，提高教学效果，达到</w:t>
      </w:r>
      <w:r w:rsidRPr="004359DE">
        <w:rPr>
          <w:rFonts w:hint="eastAsia"/>
          <w:szCs w:val="21"/>
        </w:rPr>
        <w:t>“课程目标</w:t>
      </w:r>
      <w:r w:rsidRPr="004359DE">
        <w:rPr>
          <w:rFonts w:hint="eastAsia"/>
          <w:szCs w:val="21"/>
        </w:rPr>
        <w:t>1</w:t>
      </w:r>
      <w:r w:rsidRPr="004359DE">
        <w:rPr>
          <w:rFonts w:hint="eastAsia"/>
          <w:szCs w:val="21"/>
        </w:rPr>
        <w:t>：</w:t>
      </w:r>
      <w:r w:rsidRPr="00A06A59">
        <w:rPr>
          <w:rFonts w:hint="eastAsia"/>
        </w:rPr>
        <w:t>能够根据需要选择和使用</w:t>
      </w:r>
      <w:r>
        <w:rPr>
          <w:rFonts w:hint="eastAsia"/>
        </w:rPr>
        <w:t>Linux</w:t>
      </w:r>
      <w:r>
        <w:rPr>
          <w:rFonts w:hint="eastAsia"/>
        </w:rPr>
        <w:t>操作系统的常用命令、文本编辑工具、网络管理工具、编程工具等来</w:t>
      </w:r>
      <w:r w:rsidRPr="00A06A59">
        <w:rPr>
          <w:rFonts w:hint="eastAsia"/>
        </w:rPr>
        <w:t>获取信息</w:t>
      </w:r>
      <w:r w:rsidRPr="004359DE">
        <w:rPr>
          <w:rFonts w:hint="eastAsia"/>
          <w:szCs w:val="21"/>
        </w:rPr>
        <w:t>”</w:t>
      </w:r>
      <w:r>
        <w:rPr>
          <w:rFonts w:hint="eastAsia"/>
          <w:szCs w:val="21"/>
        </w:rPr>
        <w:t>、</w:t>
      </w:r>
      <w:r w:rsidRPr="00275DB7">
        <w:rPr>
          <w:rFonts w:hint="eastAsia"/>
          <w:szCs w:val="21"/>
        </w:rPr>
        <w:t>“课程目标</w:t>
      </w:r>
      <w:r w:rsidRPr="00275DB7">
        <w:rPr>
          <w:rFonts w:hint="eastAsia"/>
          <w:szCs w:val="21"/>
        </w:rPr>
        <w:t>2</w:t>
      </w:r>
      <w:r w:rsidRPr="00275DB7">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275DB7">
        <w:rPr>
          <w:rFonts w:hint="eastAsia"/>
          <w:szCs w:val="21"/>
        </w:rPr>
        <w:t>”</w:t>
      </w:r>
      <w:r>
        <w:rPr>
          <w:rFonts w:hint="eastAsia"/>
          <w:szCs w:val="21"/>
        </w:rPr>
        <w:t>和</w:t>
      </w:r>
      <w:r w:rsidRPr="00275DB7">
        <w:rPr>
          <w:rFonts w:hint="eastAsia"/>
          <w:szCs w:val="21"/>
        </w:rPr>
        <w:t>“课程目标</w:t>
      </w:r>
      <w:r>
        <w:rPr>
          <w:szCs w:val="21"/>
        </w:rPr>
        <w:t>3</w:t>
      </w:r>
      <w:r w:rsidRPr="00275DB7">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275DB7">
        <w:rPr>
          <w:rFonts w:hint="eastAsia"/>
          <w:szCs w:val="21"/>
        </w:rPr>
        <w:t>”</w:t>
      </w:r>
      <w:r w:rsidRPr="004359DE">
        <w:rPr>
          <w:rFonts w:hint="eastAsia"/>
        </w:rPr>
        <w:t>的要求。</w:t>
      </w:r>
    </w:p>
    <w:p w:rsidR="00822893" w:rsidRPr="004359DE" w:rsidRDefault="00822893" w:rsidP="00822893">
      <w:pPr>
        <w:ind w:firstLineChars="200" w:firstLine="420"/>
      </w:pPr>
      <w:r w:rsidRPr="004359DE">
        <w:rPr>
          <w:rFonts w:hint="eastAsia"/>
        </w:rPr>
        <w:t>实验教学可以在理解理论知识的基础上，动手寻找答案，以培养学生的团队合作及解决复杂软件工程问题的能力，达到</w:t>
      </w:r>
      <w:r w:rsidRPr="004359DE">
        <w:rPr>
          <w:rFonts w:hint="eastAsia"/>
          <w:szCs w:val="21"/>
        </w:rPr>
        <w:t>“课程目标</w:t>
      </w:r>
      <w:r w:rsidRPr="004359DE">
        <w:rPr>
          <w:rFonts w:hint="eastAsia"/>
          <w:szCs w:val="21"/>
        </w:rPr>
        <w:t>1</w:t>
      </w:r>
      <w:r w:rsidRPr="004359DE">
        <w:rPr>
          <w:rFonts w:hint="eastAsia"/>
          <w:szCs w:val="21"/>
        </w:rPr>
        <w:t>：</w:t>
      </w:r>
      <w:r w:rsidRPr="00A06A59">
        <w:rPr>
          <w:rFonts w:hint="eastAsia"/>
        </w:rPr>
        <w:t>能够根据需要选择和使用</w:t>
      </w:r>
      <w:r>
        <w:rPr>
          <w:rFonts w:hint="eastAsia"/>
        </w:rPr>
        <w:t>Linux</w:t>
      </w:r>
      <w:r>
        <w:rPr>
          <w:rFonts w:hint="eastAsia"/>
        </w:rPr>
        <w:t>操作系统的常用命令、文本编辑工具、网络管理工具、编程工具等来</w:t>
      </w:r>
      <w:r w:rsidRPr="00A06A59">
        <w:rPr>
          <w:rFonts w:hint="eastAsia"/>
        </w:rPr>
        <w:t>获取信息</w:t>
      </w:r>
      <w:r w:rsidRPr="004359DE">
        <w:rPr>
          <w:rFonts w:hint="eastAsia"/>
          <w:szCs w:val="21"/>
        </w:rPr>
        <w:t>”</w:t>
      </w:r>
      <w:r>
        <w:rPr>
          <w:rFonts w:hint="eastAsia"/>
          <w:szCs w:val="21"/>
        </w:rPr>
        <w:t>、</w:t>
      </w:r>
      <w:r w:rsidRPr="00275DB7">
        <w:rPr>
          <w:rFonts w:hint="eastAsia"/>
          <w:szCs w:val="21"/>
        </w:rPr>
        <w:t>“课程目标</w:t>
      </w:r>
      <w:r w:rsidRPr="00275DB7">
        <w:rPr>
          <w:rFonts w:hint="eastAsia"/>
          <w:szCs w:val="21"/>
        </w:rPr>
        <w:t>2</w:t>
      </w:r>
      <w:r w:rsidRPr="00275DB7">
        <w:rPr>
          <w:rFonts w:hint="eastAsia"/>
          <w:szCs w:val="21"/>
        </w:rPr>
        <w:t>：</w:t>
      </w:r>
      <w:r w:rsidRPr="00E116DA">
        <w:rPr>
          <w:rFonts w:hint="eastAsia"/>
        </w:rPr>
        <w:t>能够选择和使用恰当的</w:t>
      </w:r>
      <w:r>
        <w:rPr>
          <w:rFonts w:hint="eastAsia"/>
        </w:rPr>
        <w:t>Linux</w:t>
      </w:r>
      <w:r>
        <w:rPr>
          <w:rFonts w:hint="eastAsia"/>
        </w:rPr>
        <w:t>开</w:t>
      </w:r>
      <w:r>
        <w:rPr>
          <w:rFonts w:hint="eastAsia"/>
        </w:rPr>
        <w:lastRenderedPageBreak/>
        <w:t>源</w:t>
      </w:r>
      <w:r w:rsidRPr="00E116DA">
        <w:rPr>
          <w:rFonts w:hint="eastAsia"/>
        </w:rPr>
        <w:t>工具</w:t>
      </w:r>
      <w:r>
        <w:rPr>
          <w:rFonts w:hint="eastAsia"/>
        </w:rPr>
        <w:t>解决计算机软件领域的复杂工程问题</w:t>
      </w:r>
      <w:r w:rsidRPr="00275DB7">
        <w:rPr>
          <w:rFonts w:hint="eastAsia"/>
          <w:szCs w:val="21"/>
        </w:rPr>
        <w:t>”</w:t>
      </w:r>
      <w:r>
        <w:rPr>
          <w:rFonts w:hint="eastAsia"/>
          <w:szCs w:val="21"/>
        </w:rPr>
        <w:t>和</w:t>
      </w:r>
      <w:r w:rsidRPr="00275DB7">
        <w:rPr>
          <w:rFonts w:hint="eastAsia"/>
          <w:szCs w:val="21"/>
        </w:rPr>
        <w:t>“课程目标</w:t>
      </w:r>
      <w:r>
        <w:rPr>
          <w:szCs w:val="21"/>
        </w:rPr>
        <w:t>3</w:t>
      </w:r>
      <w:r w:rsidRPr="00275DB7">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275DB7">
        <w:rPr>
          <w:rFonts w:hint="eastAsia"/>
          <w:szCs w:val="21"/>
        </w:rPr>
        <w:t>”</w:t>
      </w:r>
      <w:r w:rsidRPr="004359DE">
        <w:rPr>
          <w:rFonts w:hint="eastAsia"/>
        </w:rPr>
        <w:t>的要求。</w:t>
      </w:r>
    </w:p>
    <w:p w:rsidR="00822893" w:rsidRDefault="00822893" w:rsidP="00822893">
      <w:pPr>
        <w:ind w:firstLineChars="200" w:firstLine="420"/>
      </w:pPr>
      <w:r w:rsidRPr="00B11BAA">
        <w:rPr>
          <w:rFonts w:hint="eastAsia"/>
        </w:rPr>
        <w:t>课堂讨论以及课堂作业，能培养同学们的综合能力，熟悉运用所学知识的能力，锻炼表达能力，并通过利用所学工具解决现实工程问题，达到</w:t>
      </w:r>
      <w:r w:rsidRPr="004359DE">
        <w:rPr>
          <w:rFonts w:hint="eastAsia"/>
          <w:szCs w:val="21"/>
        </w:rPr>
        <w:t>“课程目标</w:t>
      </w:r>
      <w:r w:rsidRPr="004359DE">
        <w:rPr>
          <w:rFonts w:hint="eastAsia"/>
          <w:szCs w:val="21"/>
        </w:rPr>
        <w:t>1</w:t>
      </w:r>
      <w:r w:rsidRPr="004359DE">
        <w:rPr>
          <w:rFonts w:hint="eastAsia"/>
          <w:szCs w:val="21"/>
        </w:rPr>
        <w:t>：</w:t>
      </w:r>
      <w:r w:rsidRPr="00A06A59">
        <w:rPr>
          <w:rFonts w:hint="eastAsia"/>
        </w:rPr>
        <w:t>能够根据需要选择和使用</w:t>
      </w:r>
      <w:r>
        <w:rPr>
          <w:rFonts w:hint="eastAsia"/>
        </w:rPr>
        <w:t>Linux</w:t>
      </w:r>
      <w:r>
        <w:rPr>
          <w:rFonts w:hint="eastAsia"/>
        </w:rPr>
        <w:t>操作系统的常用命令、文本编辑工具、网络管理工具、编程工具等来</w:t>
      </w:r>
      <w:r w:rsidRPr="00A06A59">
        <w:rPr>
          <w:rFonts w:hint="eastAsia"/>
        </w:rPr>
        <w:t>获取信息</w:t>
      </w:r>
      <w:r w:rsidRPr="004359DE">
        <w:rPr>
          <w:rFonts w:hint="eastAsia"/>
          <w:szCs w:val="21"/>
        </w:rPr>
        <w:t>”</w:t>
      </w:r>
      <w:r>
        <w:rPr>
          <w:rFonts w:hint="eastAsia"/>
          <w:szCs w:val="21"/>
        </w:rPr>
        <w:t>和</w:t>
      </w:r>
      <w:r w:rsidRPr="00275DB7">
        <w:rPr>
          <w:rFonts w:hint="eastAsia"/>
          <w:szCs w:val="21"/>
        </w:rPr>
        <w:t>“课程目标</w:t>
      </w:r>
      <w:r w:rsidRPr="00275DB7">
        <w:rPr>
          <w:rFonts w:hint="eastAsia"/>
          <w:szCs w:val="21"/>
        </w:rPr>
        <w:t>2</w:t>
      </w:r>
      <w:r w:rsidRPr="00275DB7">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275DB7">
        <w:rPr>
          <w:rFonts w:hint="eastAsia"/>
          <w:szCs w:val="21"/>
        </w:rPr>
        <w:t>”</w:t>
      </w:r>
      <w:r w:rsidRPr="004359DE">
        <w:rPr>
          <w:rFonts w:hint="eastAsia"/>
        </w:rPr>
        <w:t>的要求。</w:t>
      </w:r>
    </w:p>
    <w:p w:rsidR="00822893" w:rsidRPr="00CF2439" w:rsidRDefault="00FB12F1" w:rsidP="00822893">
      <w:pPr>
        <w:spacing w:line="360" w:lineRule="auto"/>
        <w:rPr>
          <w:rFonts w:ascii="黑体" w:eastAsia="黑体" w:hAnsi="黑体"/>
          <w:szCs w:val="21"/>
        </w:rPr>
      </w:pPr>
      <w:r>
        <w:rPr>
          <w:rFonts w:ascii="黑体" w:eastAsia="黑体" w:hAnsi="黑体" w:hint="eastAsia"/>
          <w:szCs w:val="21"/>
        </w:rPr>
        <w:t>（三）</w:t>
      </w:r>
      <w:r w:rsidR="00822893">
        <w:rPr>
          <w:rFonts w:ascii="黑体" w:eastAsia="黑体" w:hAnsi="黑体" w:hint="eastAsia"/>
          <w:szCs w:val="21"/>
        </w:rPr>
        <w:t>课时安排</w:t>
      </w:r>
    </w:p>
    <w:p w:rsidR="00822893" w:rsidRDefault="00822893" w:rsidP="00822893">
      <w:pPr>
        <w:ind w:firstLineChars="200" w:firstLine="420"/>
      </w:pPr>
      <w:r w:rsidRPr="00C30E26">
        <w:t>本课程总学时</w:t>
      </w:r>
      <w:r>
        <w:t>46</w:t>
      </w:r>
      <w:r w:rsidRPr="00C30E26">
        <w:t>学时，其中：讲授</w:t>
      </w:r>
      <w:r>
        <w:t>30</w:t>
      </w:r>
      <w:r w:rsidRPr="00C30E26">
        <w:t>学时，实验（或上机或综合练习）</w:t>
      </w:r>
      <w:r>
        <w:t>16</w:t>
      </w:r>
      <w:r w:rsidRPr="00C30E26">
        <w:t>学时，具体教学安排如下表。</w:t>
      </w:r>
    </w:p>
    <w:p w:rsidR="00822893" w:rsidRPr="00C30E26" w:rsidRDefault="00822893" w:rsidP="00822893"/>
    <w:p w:rsidR="00822893" w:rsidRPr="00050BF9" w:rsidRDefault="00822893" w:rsidP="00822893">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822893" w:rsidRPr="0019738E" w:rsidTr="000B5056">
        <w:trPr>
          <w:jc w:val="center"/>
        </w:trPr>
        <w:tc>
          <w:tcPr>
            <w:tcW w:w="0" w:type="auto"/>
          </w:tcPr>
          <w:p w:rsidR="00822893" w:rsidRPr="00E42F6A" w:rsidRDefault="00822893" w:rsidP="000B5056">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822893" w:rsidRPr="00E42F6A" w:rsidRDefault="00822893" w:rsidP="000B5056">
            <w:pPr>
              <w:tabs>
                <w:tab w:val="num" w:pos="312"/>
                <w:tab w:val="left" w:pos="627"/>
              </w:tabs>
              <w:jc w:val="left"/>
              <w:rPr>
                <w:rFonts w:ascii="仿宋_GB2312" w:eastAsia="仿宋_GB2312" w:hAnsi="宋体"/>
                <w:szCs w:val="21"/>
              </w:rPr>
            </w:pPr>
            <w:r>
              <w:rPr>
                <w:rFonts w:ascii="仿宋_GB2312" w:eastAsia="仿宋_GB2312" w:hAnsi="宋体" w:hint="eastAsia"/>
                <w:szCs w:val="21"/>
              </w:rPr>
              <w:t>Linux概述</w:t>
            </w:r>
          </w:p>
        </w:tc>
        <w:tc>
          <w:tcPr>
            <w:tcW w:w="1497" w:type="dxa"/>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2</w:t>
            </w:r>
          </w:p>
        </w:tc>
        <w:tc>
          <w:tcPr>
            <w:tcW w:w="5018" w:type="dxa"/>
            <w:vAlign w:val="center"/>
          </w:tcPr>
          <w:p w:rsidR="00822893" w:rsidRPr="00E42F6A" w:rsidRDefault="00822893" w:rsidP="000B5056">
            <w:pPr>
              <w:jc w:val="left"/>
              <w:rPr>
                <w:rFonts w:ascii="仿宋_GB2312" w:eastAsia="仿宋_GB2312" w:hAnsi="宋体"/>
                <w:szCs w:val="21"/>
              </w:rPr>
            </w:pPr>
            <w:r>
              <w:rPr>
                <w:rFonts w:ascii="仿宋_GB2312" w:eastAsia="仿宋_GB2312" w:hAnsi="宋体" w:hint="eastAsia"/>
                <w:szCs w:val="21"/>
              </w:rPr>
              <w:t>Linux系统安装</w:t>
            </w:r>
          </w:p>
        </w:tc>
        <w:tc>
          <w:tcPr>
            <w:tcW w:w="1497"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822893" w:rsidRPr="00E42F6A" w:rsidRDefault="00822893" w:rsidP="000B5056">
            <w:pPr>
              <w:jc w:val="left"/>
              <w:rPr>
                <w:rFonts w:ascii="仿宋_GB2312" w:eastAsia="仿宋_GB2312" w:hAnsi="宋体"/>
                <w:szCs w:val="21"/>
              </w:rPr>
            </w:pPr>
            <w:r>
              <w:rPr>
                <w:rFonts w:ascii="仿宋_GB2312" w:eastAsia="仿宋_GB2312" w:hAnsi="宋体" w:hint="eastAsia"/>
                <w:szCs w:val="21"/>
              </w:rPr>
              <w:t>Linux常用命令</w:t>
            </w:r>
          </w:p>
        </w:tc>
        <w:tc>
          <w:tcPr>
            <w:tcW w:w="1497"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4</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4</w:t>
            </w:r>
          </w:p>
        </w:tc>
        <w:tc>
          <w:tcPr>
            <w:tcW w:w="5018" w:type="dxa"/>
            <w:vAlign w:val="center"/>
          </w:tcPr>
          <w:p w:rsidR="00822893" w:rsidRPr="00E42F6A" w:rsidRDefault="00822893" w:rsidP="000B5056">
            <w:pPr>
              <w:jc w:val="left"/>
              <w:rPr>
                <w:rFonts w:ascii="仿宋_GB2312" w:eastAsia="仿宋_GB2312" w:hAnsi="宋体"/>
                <w:szCs w:val="21"/>
              </w:rPr>
            </w:pPr>
            <w:r>
              <w:rPr>
                <w:rFonts w:ascii="仿宋_GB2312" w:eastAsia="仿宋_GB2312" w:hAnsi="宋体" w:hint="eastAsia"/>
                <w:szCs w:val="21"/>
              </w:rPr>
              <w:t>X</w:t>
            </w:r>
            <w:r>
              <w:rPr>
                <w:rFonts w:ascii="仿宋_GB2312" w:eastAsia="仿宋_GB2312" w:hAnsi="宋体"/>
                <w:szCs w:val="21"/>
              </w:rPr>
              <w:t xml:space="preserve"> Windows系统</w:t>
            </w:r>
          </w:p>
        </w:tc>
        <w:tc>
          <w:tcPr>
            <w:tcW w:w="1497" w:type="dxa"/>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5</w:t>
            </w:r>
          </w:p>
        </w:tc>
        <w:tc>
          <w:tcPr>
            <w:tcW w:w="5018" w:type="dxa"/>
            <w:vAlign w:val="center"/>
          </w:tcPr>
          <w:p w:rsidR="00822893" w:rsidRPr="00E42F6A" w:rsidRDefault="00822893" w:rsidP="000B5056">
            <w:pPr>
              <w:jc w:val="left"/>
              <w:rPr>
                <w:rFonts w:ascii="仿宋_GB2312" w:eastAsia="仿宋_GB2312" w:hAnsi="宋体"/>
                <w:szCs w:val="21"/>
              </w:rPr>
            </w:pPr>
            <w:r>
              <w:rPr>
                <w:rFonts w:ascii="仿宋_GB2312" w:eastAsia="仿宋_GB2312" w:hAnsi="宋体"/>
                <w:szCs w:val="21"/>
              </w:rPr>
              <w:t>Linux常用工具</w:t>
            </w:r>
          </w:p>
        </w:tc>
        <w:tc>
          <w:tcPr>
            <w:tcW w:w="1497" w:type="dxa"/>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6</w:t>
            </w:r>
          </w:p>
        </w:tc>
        <w:tc>
          <w:tcPr>
            <w:tcW w:w="5018" w:type="dxa"/>
            <w:vAlign w:val="center"/>
          </w:tcPr>
          <w:p w:rsidR="00822893" w:rsidRPr="00E42F6A" w:rsidRDefault="00822893" w:rsidP="000B5056">
            <w:pPr>
              <w:jc w:val="left"/>
              <w:rPr>
                <w:rFonts w:ascii="仿宋_GB2312" w:eastAsia="仿宋_GB2312" w:hAnsi="宋体"/>
                <w:szCs w:val="21"/>
              </w:rPr>
            </w:pPr>
            <w:r>
              <w:rPr>
                <w:rFonts w:ascii="仿宋_GB2312" w:eastAsia="仿宋_GB2312" w:hAnsi="宋体"/>
                <w:szCs w:val="21"/>
              </w:rPr>
              <w:t>Linux系统管理与配置</w:t>
            </w:r>
          </w:p>
        </w:tc>
        <w:tc>
          <w:tcPr>
            <w:tcW w:w="1497" w:type="dxa"/>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7</w:t>
            </w:r>
          </w:p>
        </w:tc>
        <w:tc>
          <w:tcPr>
            <w:tcW w:w="5018" w:type="dxa"/>
            <w:vAlign w:val="center"/>
          </w:tcPr>
          <w:p w:rsidR="00822893" w:rsidRPr="00E42F6A" w:rsidRDefault="00822893" w:rsidP="000B5056">
            <w:pPr>
              <w:jc w:val="left"/>
              <w:rPr>
                <w:rFonts w:ascii="仿宋_GB2312" w:eastAsia="仿宋_GB2312" w:hAnsi="宋体"/>
                <w:szCs w:val="21"/>
              </w:rPr>
            </w:pPr>
            <w:r>
              <w:rPr>
                <w:rFonts w:ascii="仿宋_GB2312" w:eastAsia="仿宋_GB2312" w:hAnsi="宋体"/>
                <w:szCs w:val="21"/>
              </w:rPr>
              <w:t>Linux下的shell编程</w:t>
            </w:r>
          </w:p>
        </w:tc>
        <w:tc>
          <w:tcPr>
            <w:tcW w:w="1497" w:type="dxa"/>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szCs w:val="21"/>
              </w:rPr>
              <w:t>6</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8</w:t>
            </w:r>
          </w:p>
        </w:tc>
        <w:tc>
          <w:tcPr>
            <w:tcW w:w="5018" w:type="dxa"/>
            <w:vAlign w:val="center"/>
          </w:tcPr>
          <w:p w:rsidR="00822893" w:rsidRPr="00E42F6A" w:rsidRDefault="00822893" w:rsidP="000B5056">
            <w:pPr>
              <w:jc w:val="left"/>
              <w:rPr>
                <w:rFonts w:ascii="仿宋_GB2312" w:eastAsia="仿宋_GB2312" w:hAnsi="宋体"/>
                <w:szCs w:val="21"/>
              </w:rPr>
            </w:pPr>
            <w:r>
              <w:rPr>
                <w:rFonts w:ascii="仿宋_GB2312" w:eastAsia="仿宋_GB2312" w:hAnsi="宋体"/>
                <w:szCs w:val="21"/>
              </w:rPr>
              <w:t>Linux下的C语言编程</w:t>
            </w:r>
          </w:p>
        </w:tc>
        <w:tc>
          <w:tcPr>
            <w:tcW w:w="1497" w:type="dxa"/>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9</w:t>
            </w:r>
          </w:p>
        </w:tc>
        <w:tc>
          <w:tcPr>
            <w:tcW w:w="5018" w:type="dxa"/>
            <w:vAlign w:val="center"/>
          </w:tcPr>
          <w:p w:rsidR="00822893" w:rsidRPr="00E42F6A" w:rsidRDefault="00822893" w:rsidP="000B5056">
            <w:pPr>
              <w:jc w:val="left"/>
              <w:rPr>
                <w:rFonts w:ascii="仿宋_GB2312" w:eastAsia="仿宋_GB2312" w:hAnsi="宋体"/>
                <w:szCs w:val="21"/>
              </w:rPr>
            </w:pPr>
            <w:r w:rsidRPr="00E42F6A">
              <w:rPr>
                <w:rFonts w:ascii="仿宋_GB2312" w:eastAsia="仿宋_GB2312" w:hAnsi="宋体"/>
                <w:szCs w:val="21"/>
              </w:rPr>
              <w:t>实验一：</w:t>
            </w:r>
            <w:r w:rsidRPr="0042119E">
              <w:rPr>
                <w:rFonts w:ascii="仿宋_GB2312" w:eastAsia="仿宋_GB2312" w:hAnsi="宋体" w:hint="eastAsia"/>
                <w:szCs w:val="21"/>
              </w:rPr>
              <w:t>虚拟机上安装Linux系统</w:t>
            </w:r>
          </w:p>
        </w:tc>
        <w:tc>
          <w:tcPr>
            <w:tcW w:w="1497"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实验</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10</w:t>
            </w:r>
          </w:p>
        </w:tc>
        <w:tc>
          <w:tcPr>
            <w:tcW w:w="5018" w:type="dxa"/>
            <w:vAlign w:val="center"/>
          </w:tcPr>
          <w:p w:rsidR="00822893" w:rsidRPr="00E42F6A" w:rsidRDefault="00822893" w:rsidP="000B5056">
            <w:pPr>
              <w:jc w:val="left"/>
              <w:rPr>
                <w:rFonts w:ascii="仿宋_GB2312" w:eastAsia="仿宋_GB2312" w:hAnsi="宋体"/>
                <w:szCs w:val="21"/>
              </w:rPr>
            </w:pPr>
            <w:r w:rsidRPr="00E42F6A">
              <w:rPr>
                <w:rFonts w:ascii="仿宋_GB2312" w:eastAsia="仿宋_GB2312" w:hAnsi="宋体"/>
                <w:szCs w:val="21"/>
              </w:rPr>
              <w:t>实验二：</w:t>
            </w:r>
            <w:r w:rsidRPr="0042119E">
              <w:rPr>
                <w:rFonts w:ascii="仿宋_GB2312" w:eastAsia="仿宋_GB2312" w:hAnsi="宋体" w:hint="eastAsia"/>
                <w:szCs w:val="21"/>
              </w:rPr>
              <w:t>Linux常用命令</w:t>
            </w:r>
          </w:p>
        </w:tc>
        <w:tc>
          <w:tcPr>
            <w:tcW w:w="1497" w:type="dxa"/>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实验</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11</w:t>
            </w:r>
          </w:p>
        </w:tc>
        <w:tc>
          <w:tcPr>
            <w:tcW w:w="5018" w:type="dxa"/>
            <w:vAlign w:val="center"/>
          </w:tcPr>
          <w:p w:rsidR="00822893" w:rsidRPr="00E42F6A" w:rsidRDefault="00822893" w:rsidP="000B5056">
            <w:pPr>
              <w:jc w:val="left"/>
              <w:rPr>
                <w:rFonts w:ascii="仿宋_GB2312" w:eastAsia="仿宋_GB2312" w:hAnsi="宋体"/>
                <w:szCs w:val="21"/>
              </w:rPr>
            </w:pPr>
            <w:r w:rsidRPr="00E42F6A">
              <w:rPr>
                <w:rFonts w:ascii="仿宋_GB2312" w:eastAsia="仿宋_GB2312" w:hAnsi="宋体"/>
                <w:szCs w:val="21"/>
              </w:rPr>
              <w:t>实验三：</w:t>
            </w:r>
            <w:r w:rsidRPr="0042119E">
              <w:rPr>
                <w:rFonts w:ascii="仿宋_GB2312" w:eastAsia="仿宋_GB2312" w:hAnsi="宋体" w:hint="eastAsia"/>
                <w:szCs w:val="21"/>
              </w:rPr>
              <w:t>X Windows系统</w:t>
            </w:r>
          </w:p>
        </w:tc>
        <w:tc>
          <w:tcPr>
            <w:tcW w:w="1497"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实验</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hint="eastAsia"/>
                <w:szCs w:val="21"/>
              </w:rPr>
              <w:t>12</w:t>
            </w:r>
          </w:p>
        </w:tc>
        <w:tc>
          <w:tcPr>
            <w:tcW w:w="5018" w:type="dxa"/>
            <w:vAlign w:val="center"/>
          </w:tcPr>
          <w:p w:rsidR="00822893" w:rsidRPr="00E42F6A" w:rsidRDefault="00822893" w:rsidP="000B5056">
            <w:pPr>
              <w:jc w:val="left"/>
              <w:rPr>
                <w:rFonts w:ascii="仿宋_GB2312" w:eastAsia="仿宋_GB2312" w:hAnsi="宋体"/>
                <w:szCs w:val="21"/>
              </w:rPr>
            </w:pPr>
            <w:r w:rsidRPr="00E42F6A">
              <w:rPr>
                <w:rFonts w:ascii="仿宋_GB2312" w:eastAsia="仿宋_GB2312" w:hAnsi="宋体"/>
                <w:szCs w:val="21"/>
              </w:rPr>
              <w:t>实验</w:t>
            </w:r>
            <w:r>
              <w:rPr>
                <w:rFonts w:ascii="仿宋_GB2312" w:eastAsia="仿宋_GB2312" w:hAnsi="宋体"/>
                <w:szCs w:val="21"/>
              </w:rPr>
              <w:t>四</w:t>
            </w:r>
            <w:r w:rsidRPr="00E42F6A">
              <w:rPr>
                <w:rFonts w:ascii="仿宋_GB2312" w:eastAsia="仿宋_GB2312" w:hAnsi="宋体"/>
                <w:szCs w:val="21"/>
              </w:rPr>
              <w:t>：</w:t>
            </w:r>
            <w:r w:rsidRPr="0042119E">
              <w:rPr>
                <w:rFonts w:ascii="仿宋_GB2312" w:eastAsia="仿宋_GB2312" w:hAnsi="宋体" w:hint="eastAsia"/>
                <w:szCs w:val="21"/>
              </w:rPr>
              <w:t>Linux下常用工具</w:t>
            </w:r>
          </w:p>
        </w:tc>
        <w:tc>
          <w:tcPr>
            <w:tcW w:w="1497" w:type="dxa"/>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实验</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hint="eastAsia"/>
                <w:szCs w:val="21"/>
              </w:rPr>
              <w:t>13</w:t>
            </w:r>
          </w:p>
        </w:tc>
        <w:tc>
          <w:tcPr>
            <w:tcW w:w="5018" w:type="dxa"/>
            <w:vAlign w:val="center"/>
          </w:tcPr>
          <w:p w:rsidR="00822893" w:rsidRPr="00E42F6A" w:rsidRDefault="00822893" w:rsidP="000B5056">
            <w:pPr>
              <w:jc w:val="left"/>
              <w:rPr>
                <w:rFonts w:ascii="仿宋_GB2312" w:eastAsia="仿宋_GB2312" w:hAnsi="宋体"/>
                <w:szCs w:val="21"/>
              </w:rPr>
            </w:pPr>
            <w:r w:rsidRPr="00E42F6A">
              <w:rPr>
                <w:rFonts w:ascii="仿宋_GB2312" w:eastAsia="仿宋_GB2312" w:hAnsi="宋体"/>
                <w:szCs w:val="21"/>
              </w:rPr>
              <w:t>实验</w:t>
            </w:r>
            <w:r>
              <w:rPr>
                <w:rFonts w:ascii="仿宋_GB2312" w:eastAsia="仿宋_GB2312" w:hAnsi="宋体"/>
                <w:szCs w:val="21"/>
              </w:rPr>
              <w:t>五</w:t>
            </w:r>
            <w:r w:rsidRPr="00E42F6A">
              <w:rPr>
                <w:rFonts w:ascii="仿宋_GB2312" w:eastAsia="仿宋_GB2312" w:hAnsi="宋体"/>
                <w:szCs w:val="21"/>
              </w:rPr>
              <w:t>：</w:t>
            </w:r>
            <w:r w:rsidRPr="0042119E">
              <w:rPr>
                <w:rFonts w:ascii="仿宋_GB2312" w:eastAsia="仿宋_GB2312" w:hAnsi="宋体" w:hint="eastAsia"/>
                <w:szCs w:val="21"/>
              </w:rPr>
              <w:t>Linux系统管理与配置</w:t>
            </w:r>
          </w:p>
        </w:tc>
        <w:tc>
          <w:tcPr>
            <w:tcW w:w="1497" w:type="dxa"/>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实验</w:t>
            </w:r>
          </w:p>
        </w:tc>
      </w:tr>
      <w:tr w:rsidR="00822893" w:rsidRPr="0019738E" w:rsidTr="000B5056">
        <w:trPr>
          <w:jc w:val="center"/>
        </w:trPr>
        <w:tc>
          <w:tcPr>
            <w:tcW w:w="0" w:type="auto"/>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14</w:t>
            </w:r>
          </w:p>
        </w:tc>
        <w:tc>
          <w:tcPr>
            <w:tcW w:w="5018" w:type="dxa"/>
            <w:vAlign w:val="center"/>
          </w:tcPr>
          <w:p w:rsidR="00822893" w:rsidRPr="00E42F6A" w:rsidRDefault="00822893" w:rsidP="000B5056">
            <w:pPr>
              <w:jc w:val="left"/>
              <w:rPr>
                <w:rFonts w:ascii="仿宋_GB2312" w:eastAsia="仿宋_GB2312" w:hAnsi="宋体"/>
                <w:szCs w:val="21"/>
              </w:rPr>
            </w:pPr>
            <w:r w:rsidRPr="00E42F6A">
              <w:rPr>
                <w:rFonts w:ascii="仿宋_GB2312" w:eastAsia="仿宋_GB2312" w:hAnsi="宋体"/>
                <w:szCs w:val="21"/>
              </w:rPr>
              <w:t>实验</w:t>
            </w:r>
            <w:r>
              <w:rPr>
                <w:rFonts w:ascii="仿宋_GB2312" w:eastAsia="仿宋_GB2312" w:hAnsi="宋体"/>
                <w:szCs w:val="21"/>
              </w:rPr>
              <w:t>六</w:t>
            </w:r>
            <w:r w:rsidRPr="00E42F6A">
              <w:rPr>
                <w:rFonts w:ascii="仿宋_GB2312" w:eastAsia="仿宋_GB2312" w:hAnsi="宋体"/>
                <w:szCs w:val="21"/>
              </w:rPr>
              <w:t>：</w:t>
            </w:r>
            <w:r w:rsidRPr="0042119E">
              <w:rPr>
                <w:rFonts w:ascii="仿宋_GB2312" w:eastAsia="仿宋_GB2312" w:hAnsi="宋体" w:hint="eastAsia"/>
                <w:szCs w:val="21"/>
              </w:rPr>
              <w:t>Linux下的shell编程</w:t>
            </w:r>
          </w:p>
        </w:tc>
        <w:tc>
          <w:tcPr>
            <w:tcW w:w="1497" w:type="dxa"/>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实验</w:t>
            </w:r>
          </w:p>
        </w:tc>
      </w:tr>
      <w:tr w:rsidR="00822893" w:rsidRPr="0019738E" w:rsidTr="000B5056">
        <w:trPr>
          <w:jc w:val="center"/>
        </w:trPr>
        <w:tc>
          <w:tcPr>
            <w:tcW w:w="0" w:type="auto"/>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1</w:t>
            </w:r>
            <w:r>
              <w:rPr>
                <w:rFonts w:ascii="仿宋_GB2312" w:eastAsia="仿宋_GB2312" w:hAnsi="宋体"/>
                <w:szCs w:val="21"/>
              </w:rPr>
              <w:t>5</w:t>
            </w:r>
          </w:p>
        </w:tc>
        <w:tc>
          <w:tcPr>
            <w:tcW w:w="5018" w:type="dxa"/>
            <w:vAlign w:val="center"/>
          </w:tcPr>
          <w:p w:rsidR="00822893" w:rsidRPr="00E42F6A" w:rsidRDefault="00822893" w:rsidP="000B5056">
            <w:pPr>
              <w:jc w:val="left"/>
              <w:rPr>
                <w:rFonts w:ascii="仿宋_GB2312" w:eastAsia="仿宋_GB2312" w:hAnsi="宋体"/>
                <w:szCs w:val="21"/>
              </w:rPr>
            </w:pPr>
            <w:r w:rsidRPr="00E42F6A">
              <w:rPr>
                <w:rFonts w:ascii="仿宋_GB2312" w:eastAsia="仿宋_GB2312" w:hAnsi="宋体"/>
                <w:szCs w:val="21"/>
              </w:rPr>
              <w:t>实验</w:t>
            </w:r>
            <w:r>
              <w:rPr>
                <w:rFonts w:ascii="仿宋_GB2312" w:eastAsia="仿宋_GB2312" w:hAnsi="宋体"/>
                <w:szCs w:val="21"/>
              </w:rPr>
              <w:t>七</w:t>
            </w:r>
            <w:r w:rsidRPr="00E42F6A">
              <w:rPr>
                <w:rFonts w:ascii="仿宋_GB2312" w:eastAsia="仿宋_GB2312" w:hAnsi="宋体"/>
                <w:szCs w:val="21"/>
              </w:rPr>
              <w:t>：</w:t>
            </w:r>
            <w:r w:rsidRPr="0042119E">
              <w:rPr>
                <w:rFonts w:ascii="仿宋_GB2312" w:eastAsia="仿宋_GB2312" w:hAnsi="宋体" w:hint="eastAsia"/>
                <w:szCs w:val="21"/>
              </w:rPr>
              <w:t>Linux下的C语言编程</w:t>
            </w:r>
          </w:p>
        </w:tc>
        <w:tc>
          <w:tcPr>
            <w:tcW w:w="1497"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szCs w:val="21"/>
              </w:rPr>
              <w:t>实验</w:t>
            </w:r>
          </w:p>
        </w:tc>
      </w:tr>
      <w:tr w:rsidR="00822893" w:rsidRPr="0019738E" w:rsidTr="000B5056">
        <w:trPr>
          <w:jc w:val="center"/>
        </w:trPr>
        <w:tc>
          <w:tcPr>
            <w:tcW w:w="5654" w:type="dxa"/>
            <w:gridSpan w:val="2"/>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822893" w:rsidRPr="00E42F6A" w:rsidRDefault="00822893" w:rsidP="000B5056">
            <w:pPr>
              <w:spacing w:line="360" w:lineRule="auto"/>
              <w:jc w:val="center"/>
              <w:rPr>
                <w:rFonts w:ascii="仿宋_GB2312" w:eastAsia="仿宋_GB2312" w:hAnsi="宋体"/>
                <w:szCs w:val="21"/>
              </w:rPr>
            </w:pPr>
            <w:r>
              <w:rPr>
                <w:rFonts w:ascii="仿宋_GB2312" w:eastAsia="仿宋_GB2312" w:hAnsi="宋体"/>
                <w:szCs w:val="21"/>
              </w:rPr>
              <w:t>46</w:t>
            </w:r>
          </w:p>
        </w:tc>
        <w:tc>
          <w:tcPr>
            <w:tcW w:w="2162" w:type="dxa"/>
          </w:tcPr>
          <w:p w:rsidR="00822893" w:rsidRPr="00E42F6A" w:rsidRDefault="00822893" w:rsidP="000B5056">
            <w:pPr>
              <w:spacing w:line="360" w:lineRule="auto"/>
              <w:rPr>
                <w:rFonts w:ascii="仿宋_GB2312" w:eastAsia="仿宋_GB2312" w:hAnsi="宋体"/>
                <w:szCs w:val="21"/>
              </w:rPr>
            </w:pPr>
          </w:p>
        </w:tc>
      </w:tr>
    </w:tbl>
    <w:p w:rsidR="00822893" w:rsidRPr="00933CDE" w:rsidRDefault="00822893" w:rsidP="00822893">
      <w:pPr>
        <w:spacing w:line="360" w:lineRule="auto"/>
        <w:ind w:firstLineChars="200" w:firstLine="420"/>
        <w:rPr>
          <w:rFonts w:ascii="黑体" w:eastAsia="黑体" w:hAnsi="黑体"/>
          <w:szCs w:val="21"/>
        </w:rPr>
      </w:pPr>
    </w:p>
    <w:p w:rsidR="00822893" w:rsidRPr="00D40841" w:rsidRDefault="00822893" w:rsidP="00822893">
      <w:pPr>
        <w:spacing w:line="360" w:lineRule="auto"/>
        <w:rPr>
          <w:rFonts w:ascii="黑体" w:eastAsia="黑体" w:hAnsi="黑体"/>
          <w:bCs/>
          <w:szCs w:val="21"/>
        </w:rPr>
      </w:pPr>
      <w:r w:rsidRPr="00D40841">
        <w:rPr>
          <w:rFonts w:ascii="黑体" w:eastAsia="黑体" w:hAnsi="黑体" w:hint="eastAsia"/>
          <w:bCs/>
          <w:szCs w:val="21"/>
        </w:rPr>
        <w:t>五、考核方式与成绩评定办法</w:t>
      </w:r>
    </w:p>
    <w:p w:rsidR="00822893" w:rsidRDefault="00822893" w:rsidP="00822893">
      <w:pPr>
        <w:spacing w:line="360" w:lineRule="auto"/>
        <w:rPr>
          <w:rFonts w:ascii="黑体" w:eastAsia="黑体" w:hAnsi="黑体"/>
          <w:szCs w:val="21"/>
        </w:rPr>
      </w:pPr>
      <w:r w:rsidRPr="00050BF9">
        <w:rPr>
          <w:rFonts w:ascii="黑体" w:eastAsia="黑体" w:hAnsi="黑体" w:hint="eastAsia"/>
          <w:szCs w:val="21"/>
        </w:rPr>
        <w:t>（一）考核方式及具体要求</w:t>
      </w:r>
    </w:p>
    <w:p w:rsidR="00822893" w:rsidRPr="009A277D" w:rsidRDefault="00822893" w:rsidP="00822893">
      <w:pPr>
        <w:ind w:firstLineChars="200" w:firstLine="420"/>
        <w:rPr>
          <w:sz w:val="24"/>
        </w:rPr>
      </w:pPr>
      <w:r w:rsidRPr="009A277D">
        <w:rPr>
          <w:bCs/>
          <w:kern w:val="0"/>
          <w:szCs w:val="21"/>
        </w:rPr>
        <w:t>最终成绩由平时成绩、期末成绩和实验成绩等组合而成，各部分所占比例如下：</w:t>
      </w:r>
    </w:p>
    <w:p w:rsidR="00822893" w:rsidRPr="009A277D" w:rsidRDefault="00822893" w:rsidP="00822893">
      <w:pPr>
        <w:ind w:firstLineChars="200" w:firstLine="422"/>
        <w:rPr>
          <w:sz w:val="24"/>
        </w:rPr>
      </w:pPr>
      <w:r w:rsidRPr="009A277D">
        <w:rPr>
          <w:b/>
          <w:bCs/>
          <w:kern w:val="0"/>
          <w:szCs w:val="21"/>
        </w:rPr>
        <w:t>平时成绩（占</w:t>
      </w:r>
      <w:r>
        <w:rPr>
          <w:b/>
          <w:bCs/>
          <w:kern w:val="0"/>
          <w:szCs w:val="21"/>
        </w:rPr>
        <w:t>1</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包括课堂考核、</w:t>
      </w:r>
      <w:r>
        <w:rPr>
          <w:rFonts w:hint="eastAsia"/>
          <w:bCs/>
          <w:kern w:val="0"/>
          <w:szCs w:val="21"/>
        </w:rPr>
        <w:t>课堂作业</w:t>
      </w:r>
      <w:r w:rsidRPr="009A277D">
        <w:rPr>
          <w:rFonts w:hint="eastAsia"/>
          <w:bCs/>
          <w:kern w:val="0"/>
          <w:szCs w:val="21"/>
        </w:rPr>
        <w:t>。其中，课堂考核：教师随堂提问，根据课堂提问及学生回答问题情况给出评定成绩；</w:t>
      </w:r>
      <w:r>
        <w:rPr>
          <w:rFonts w:hint="eastAsia"/>
          <w:bCs/>
          <w:kern w:val="0"/>
          <w:szCs w:val="21"/>
        </w:rPr>
        <w:t>课堂作业</w:t>
      </w:r>
      <w:r w:rsidRPr="009A277D">
        <w:rPr>
          <w:rFonts w:hint="eastAsia"/>
          <w:bCs/>
          <w:kern w:val="0"/>
          <w:szCs w:val="21"/>
        </w:rPr>
        <w:t>：教师</w:t>
      </w:r>
      <w:r>
        <w:rPr>
          <w:rFonts w:hint="eastAsia"/>
          <w:bCs/>
          <w:kern w:val="0"/>
          <w:szCs w:val="21"/>
        </w:rPr>
        <w:t>根据学生作业的完成情况和准确度等</w:t>
      </w:r>
      <w:r w:rsidRPr="009A277D">
        <w:rPr>
          <w:rFonts w:hint="eastAsia"/>
          <w:bCs/>
          <w:kern w:val="0"/>
          <w:szCs w:val="21"/>
        </w:rPr>
        <w:t>给出评定成绩。</w:t>
      </w:r>
    </w:p>
    <w:p w:rsidR="00822893" w:rsidRPr="00856E8F" w:rsidRDefault="00822893" w:rsidP="00822893">
      <w:pPr>
        <w:ind w:firstLineChars="200" w:firstLine="422"/>
      </w:pPr>
      <w:r w:rsidRPr="00856E8F">
        <w:rPr>
          <w:b/>
        </w:rPr>
        <w:t>上机与实验（占</w:t>
      </w:r>
      <w:r w:rsidRPr="00856E8F">
        <w:rPr>
          <w:b/>
        </w:rPr>
        <w:t>20%</w:t>
      </w:r>
      <w:r w:rsidRPr="00856E8F">
        <w:rPr>
          <w:b/>
        </w:rPr>
        <w:t>）</w:t>
      </w:r>
      <w:r w:rsidRPr="00856E8F">
        <w:t>：</w:t>
      </w:r>
      <w:r w:rsidRPr="00856E8F">
        <w:rPr>
          <w:rFonts w:hint="eastAsia"/>
        </w:rPr>
        <w:t>主要考核</w:t>
      </w:r>
      <w:r w:rsidRPr="00856E8F">
        <w:rPr>
          <w:rFonts w:hint="eastAsia"/>
        </w:rPr>
        <w:t>Linux</w:t>
      </w:r>
      <w:r w:rsidRPr="00856E8F">
        <w:rPr>
          <w:rFonts w:hint="eastAsia"/>
        </w:rPr>
        <w:t>系统的搭建能力、常用命令的熟练使用能力、</w:t>
      </w:r>
      <w:r w:rsidRPr="00856E8F">
        <w:rPr>
          <w:rFonts w:hint="eastAsia"/>
        </w:rPr>
        <w:t>Linux</w:t>
      </w:r>
      <w:r w:rsidRPr="00856E8F">
        <w:rPr>
          <w:rFonts w:hint="eastAsia"/>
        </w:rPr>
        <w:t>下的</w:t>
      </w:r>
      <w:r w:rsidRPr="00856E8F">
        <w:rPr>
          <w:rFonts w:hint="eastAsia"/>
        </w:rPr>
        <w:t>shell</w:t>
      </w:r>
      <w:r w:rsidRPr="00856E8F">
        <w:rPr>
          <w:rFonts w:hint="eastAsia"/>
        </w:rPr>
        <w:t>编程和</w:t>
      </w:r>
      <w:r w:rsidRPr="00856E8F">
        <w:rPr>
          <w:rFonts w:hint="eastAsia"/>
        </w:rPr>
        <w:t>C</w:t>
      </w:r>
      <w:r w:rsidRPr="00856E8F">
        <w:rPr>
          <w:rFonts w:hint="eastAsia"/>
        </w:rPr>
        <w:t>编程能力，以及实际动手能力，学生可根据任课教师提出的实验题目与目标，通过结合理论原理与实际的使用方式和方法，给出一定形式的实验结果及分析说明。</w:t>
      </w:r>
    </w:p>
    <w:p w:rsidR="00822893" w:rsidRPr="009A277D" w:rsidRDefault="00822893" w:rsidP="00822893">
      <w:pPr>
        <w:ind w:firstLineChars="200" w:firstLine="422"/>
        <w:rPr>
          <w:bCs/>
          <w:kern w:val="0"/>
          <w:szCs w:val="21"/>
        </w:rPr>
      </w:pPr>
      <w:r w:rsidRPr="009A277D">
        <w:rPr>
          <w:b/>
          <w:bCs/>
          <w:kern w:val="0"/>
          <w:szCs w:val="21"/>
        </w:rPr>
        <w:t>期末考试成绩（占</w:t>
      </w:r>
      <w:r w:rsidRPr="009A277D">
        <w:rPr>
          <w:b/>
          <w:bCs/>
          <w:kern w:val="0"/>
          <w:szCs w:val="21"/>
        </w:rPr>
        <w:t>70%</w:t>
      </w:r>
      <w:r w:rsidRPr="009A277D">
        <w:rPr>
          <w:b/>
          <w:bCs/>
          <w:kern w:val="0"/>
          <w:szCs w:val="21"/>
        </w:rPr>
        <w:t>）</w:t>
      </w:r>
      <w:r w:rsidRPr="009A277D">
        <w:rPr>
          <w:bCs/>
          <w:kern w:val="0"/>
          <w:szCs w:val="21"/>
        </w:rPr>
        <w:t>：</w:t>
      </w:r>
      <w:r w:rsidRPr="009A277D">
        <w:rPr>
          <w:rFonts w:hint="eastAsia"/>
          <w:bCs/>
          <w:kern w:val="0"/>
          <w:szCs w:val="21"/>
        </w:rPr>
        <w:t>在考核</w:t>
      </w:r>
      <w:r>
        <w:rPr>
          <w:rFonts w:hint="eastAsia"/>
          <w:bCs/>
          <w:kern w:val="0"/>
          <w:szCs w:val="21"/>
        </w:rPr>
        <w:t>Linux</w:t>
      </w:r>
      <w:r>
        <w:rPr>
          <w:rFonts w:hint="eastAsia"/>
          <w:bCs/>
          <w:kern w:val="0"/>
          <w:szCs w:val="21"/>
        </w:rPr>
        <w:t>系统</w:t>
      </w:r>
      <w:r w:rsidRPr="009A277D">
        <w:rPr>
          <w:rFonts w:hint="eastAsia"/>
          <w:bCs/>
          <w:kern w:val="0"/>
          <w:szCs w:val="21"/>
        </w:rPr>
        <w:t>基础知识的掌握程度的基础上，重点考核理论知识的应用能力，以及解决</w:t>
      </w:r>
      <w:r>
        <w:rPr>
          <w:rFonts w:hint="eastAsia"/>
          <w:bCs/>
          <w:kern w:val="0"/>
          <w:szCs w:val="21"/>
        </w:rPr>
        <w:t>软件</w:t>
      </w:r>
      <w:r w:rsidRPr="009A277D">
        <w:rPr>
          <w:rFonts w:hint="eastAsia"/>
          <w:bCs/>
          <w:kern w:val="0"/>
          <w:szCs w:val="21"/>
        </w:rPr>
        <w:t>工程相关复杂工程问题的能力。</w:t>
      </w:r>
      <w:r w:rsidRPr="009A277D">
        <w:rPr>
          <w:bCs/>
          <w:kern w:val="0"/>
          <w:szCs w:val="21"/>
        </w:rPr>
        <w:t>期末考试采用书面闭卷形式，主要题型</w:t>
      </w:r>
      <w:r w:rsidRPr="009A277D">
        <w:rPr>
          <w:bCs/>
          <w:kern w:val="0"/>
          <w:szCs w:val="21"/>
        </w:rPr>
        <w:lastRenderedPageBreak/>
        <w:t>可以是选择题、计算题、</w:t>
      </w:r>
      <w:r w:rsidRPr="009A277D">
        <w:rPr>
          <w:rFonts w:hint="eastAsia"/>
          <w:bCs/>
          <w:kern w:val="0"/>
          <w:szCs w:val="21"/>
        </w:rPr>
        <w:t>建模与</w:t>
      </w:r>
      <w:r w:rsidRPr="009A277D">
        <w:rPr>
          <w:bCs/>
          <w:kern w:val="0"/>
          <w:szCs w:val="21"/>
        </w:rPr>
        <w:t>分析题、综合应用题等。</w:t>
      </w:r>
    </w:p>
    <w:p w:rsidR="00822893" w:rsidRPr="00F40FE3" w:rsidRDefault="00822893" w:rsidP="00822893">
      <w:pPr>
        <w:ind w:firstLineChars="200" w:firstLine="420"/>
      </w:pPr>
      <w:r w:rsidRPr="0080024C">
        <w:rPr>
          <w:rFonts w:hint="eastAsia"/>
        </w:rPr>
        <w:t>课程考核能够对学生专业核心知识的掌握情况，在</w:t>
      </w:r>
      <w:r w:rsidRPr="0080024C">
        <w:rPr>
          <w:rFonts w:hint="eastAsia"/>
        </w:rPr>
        <w:t>Linux</w:t>
      </w:r>
      <w:r w:rsidRPr="0080024C">
        <w:rPr>
          <w:rFonts w:hint="eastAsia"/>
        </w:rPr>
        <w:t>操作系统下运用合适的工具和方法解决工程问题的能力进行考核，支持</w:t>
      </w:r>
      <w:r w:rsidRPr="004359DE">
        <w:rPr>
          <w:rFonts w:hint="eastAsia"/>
          <w:szCs w:val="21"/>
        </w:rPr>
        <w:t>“课程目标</w:t>
      </w:r>
      <w:r w:rsidRPr="004359DE">
        <w:rPr>
          <w:rFonts w:hint="eastAsia"/>
          <w:szCs w:val="21"/>
        </w:rPr>
        <w:t>1</w:t>
      </w:r>
      <w:r w:rsidRPr="004359DE">
        <w:rPr>
          <w:rFonts w:hint="eastAsia"/>
          <w:szCs w:val="21"/>
        </w:rPr>
        <w:t>：</w:t>
      </w:r>
      <w:r w:rsidRPr="00A06A59">
        <w:rPr>
          <w:rFonts w:hint="eastAsia"/>
        </w:rPr>
        <w:t>能够根据需要选择和使用</w:t>
      </w:r>
      <w:r>
        <w:rPr>
          <w:rFonts w:hint="eastAsia"/>
        </w:rPr>
        <w:t>Linux</w:t>
      </w:r>
      <w:r>
        <w:rPr>
          <w:rFonts w:hint="eastAsia"/>
        </w:rPr>
        <w:t>操作系统的常用命令、文本编辑工具、网络管理工具、编程工具等来</w:t>
      </w:r>
      <w:r w:rsidRPr="00A06A59">
        <w:rPr>
          <w:rFonts w:hint="eastAsia"/>
        </w:rPr>
        <w:t>获取信息</w:t>
      </w:r>
      <w:r w:rsidRPr="004359DE">
        <w:rPr>
          <w:rFonts w:hint="eastAsia"/>
          <w:szCs w:val="21"/>
        </w:rPr>
        <w:t>”</w:t>
      </w:r>
      <w:r>
        <w:rPr>
          <w:rFonts w:hint="eastAsia"/>
          <w:szCs w:val="21"/>
        </w:rPr>
        <w:t>、</w:t>
      </w:r>
      <w:r w:rsidRPr="00275DB7">
        <w:rPr>
          <w:rFonts w:hint="eastAsia"/>
          <w:szCs w:val="21"/>
        </w:rPr>
        <w:t>“课程目标</w:t>
      </w:r>
      <w:r w:rsidRPr="00275DB7">
        <w:rPr>
          <w:rFonts w:hint="eastAsia"/>
          <w:szCs w:val="21"/>
        </w:rPr>
        <w:t>2</w:t>
      </w:r>
      <w:r w:rsidRPr="00275DB7">
        <w:rPr>
          <w:rFonts w:hint="eastAsia"/>
          <w:szCs w:val="21"/>
        </w:rPr>
        <w:t>：</w:t>
      </w:r>
      <w:r w:rsidRPr="00E116DA">
        <w:rPr>
          <w:rFonts w:hint="eastAsia"/>
        </w:rPr>
        <w:t>能够选择和使用恰当的</w:t>
      </w:r>
      <w:r>
        <w:rPr>
          <w:rFonts w:hint="eastAsia"/>
        </w:rPr>
        <w:t>Linux</w:t>
      </w:r>
      <w:r>
        <w:rPr>
          <w:rFonts w:hint="eastAsia"/>
        </w:rPr>
        <w:t>开源</w:t>
      </w:r>
      <w:r w:rsidRPr="00E116DA">
        <w:rPr>
          <w:rFonts w:hint="eastAsia"/>
        </w:rPr>
        <w:t>工具</w:t>
      </w:r>
      <w:r>
        <w:rPr>
          <w:rFonts w:hint="eastAsia"/>
        </w:rPr>
        <w:t>解决计算机软件领域的复杂工程问题</w:t>
      </w:r>
      <w:r w:rsidRPr="00275DB7">
        <w:rPr>
          <w:rFonts w:hint="eastAsia"/>
          <w:szCs w:val="21"/>
        </w:rPr>
        <w:t>”</w:t>
      </w:r>
      <w:r>
        <w:rPr>
          <w:rFonts w:hint="eastAsia"/>
          <w:szCs w:val="21"/>
        </w:rPr>
        <w:t>和</w:t>
      </w:r>
      <w:r w:rsidRPr="00275DB7">
        <w:rPr>
          <w:rFonts w:hint="eastAsia"/>
          <w:szCs w:val="21"/>
        </w:rPr>
        <w:t>“课程目标</w:t>
      </w:r>
      <w:r>
        <w:rPr>
          <w:szCs w:val="21"/>
        </w:rPr>
        <w:t>3</w:t>
      </w:r>
      <w:r w:rsidRPr="00275DB7">
        <w:rPr>
          <w:rFonts w:hint="eastAsia"/>
          <w:szCs w:val="21"/>
        </w:rPr>
        <w:t>：</w:t>
      </w:r>
      <w:r>
        <w:rPr>
          <w:rFonts w:hint="eastAsia"/>
        </w:rPr>
        <w:t>能够针对计算机软件开发针对</w:t>
      </w:r>
      <w:r>
        <w:rPr>
          <w:rFonts w:hint="eastAsia"/>
        </w:rPr>
        <w:t>Linux</w:t>
      </w:r>
      <w:r>
        <w:rPr>
          <w:rFonts w:hint="eastAsia"/>
        </w:rPr>
        <w:t>平台环境</w:t>
      </w:r>
      <w:r w:rsidRPr="00A06A59">
        <w:rPr>
          <w:rFonts w:hint="eastAsia"/>
        </w:rPr>
        <w:t>选择和使用适当的开发工具，并能够理解</w:t>
      </w:r>
      <w:r>
        <w:rPr>
          <w:rFonts w:hint="eastAsia"/>
        </w:rPr>
        <w:t>开发条件的优劣性</w:t>
      </w:r>
      <w:r w:rsidRPr="00275DB7">
        <w:rPr>
          <w:rFonts w:hint="eastAsia"/>
          <w:szCs w:val="21"/>
        </w:rPr>
        <w:t>”</w:t>
      </w:r>
      <w:r w:rsidRPr="0080024C">
        <w:rPr>
          <w:rFonts w:hint="eastAsia"/>
          <w:szCs w:val="21"/>
        </w:rPr>
        <w:t>，</w:t>
      </w:r>
      <w:r w:rsidRPr="0080024C">
        <w:rPr>
          <w:rFonts w:hint="eastAsia"/>
        </w:rPr>
        <w:t>全面反映本</w:t>
      </w:r>
      <w:r w:rsidRPr="0080024C">
        <w:rPr>
          <w:szCs w:val="21"/>
        </w:rPr>
        <w:t>课程对本专业毕业要求达成情况的支撑关系。</w:t>
      </w:r>
    </w:p>
    <w:p w:rsidR="00822893" w:rsidRPr="00050BF9" w:rsidRDefault="00822893" w:rsidP="00822893">
      <w:pPr>
        <w:spacing w:line="360" w:lineRule="auto"/>
        <w:rPr>
          <w:rFonts w:ascii="黑体" w:eastAsia="黑体" w:hAnsi="黑体"/>
          <w:szCs w:val="21"/>
        </w:rPr>
      </w:pPr>
      <w:r w:rsidRPr="00050BF9">
        <w:rPr>
          <w:rFonts w:ascii="黑体" w:eastAsia="黑体" w:hAnsi="黑体" w:hint="eastAsia"/>
          <w:szCs w:val="21"/>
        </w:rPr>
        <w:t>（二）成绩评定办法及依据</w:t>
      </w:r>
    </w:p>
    <w:p w:rsidR="00822893" w:rsidRPr="00050BF9" w:rsidRDefault="00822893" w:rsidP="00822893">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822893" w:rsidRPr="00646B90" w:rsidTr="000B5056">
        <w:trPr>
          <w:jc w:val="center"/>
        </w:trPr>
        <w:tc>
          <w:tcPr>
            <w:tcW w:w="3140" w:type="dxa"/>
            <w:vAlign w:val="center"/>
          </w:tcPr>
          <w:p w:rsidR="00822893" w:rsidRPr="00646B90" w:rsidRDefault="00822893"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822893" w:rsidRPr="00646B90" w:rsidRDefault="00822893" w:rsidP="000B5056">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822893" w:rsidRPr="00646B90" w:rsidRDefault="00822893"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822893" w:rsidRPr="00646B90" w:rsidRDefault="00822893"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822893" w:rsidRPr="00B00330" w:rsidTr="000B5056">
        <w:trPr>
          <w:trHeight w:val="215"/>
          <w:jc w:val="center"/>
        </w:trPr>
        <w:tc>
          <w:tcPr>
            <w:tcW w:w="3140" w:type="dxa"/>
            <w:vMerge w:val="restart"/>
            <w:vAlign w:val="center"/>
          </w:tcPr>
          <w:p w:rsidR="00822893" w:rsidRPr="00B00330" w:rsidRDefault="00822893" w:rsidP="000B5056">
            <w:pPr>
              <w:jc w:val="left"/>
              <w:rPr>
                <w:rFonts w:ascii="仿宋" w:eastAsia="仿宋" w:hAnsi="仿宋"/>
                <w:szCs w:val="21"/>
              </w:rPr>
            </w:pPr>
            <w:r w:rsidRPr="00B00330">
              <w:rPr>
                <w:rFonts w:ascii="仿宋_GB2312" w:eastAsia="仿宋_GB2312" w:hAnsi="宋体" w:hint="eastAsia"/>
                <w:szCs w:val="21"/>
              </w:rPr>
              <w:t>目标1</w:t>
            </w:r>
            <w:r>
              <w:rPr>
                <w:rFonts w:ascii="仿宋_GB2312" w:eastAsia="仿宋_GB2312" w:hAnsi="宋体" w:hint="eastAsia"/>
                <w:szCs w:val="21"/>
              </w:rPr>
              <w:t>：</w:t>
            </w:r>
            <w:r w:rsidRPr="00872E0C">
              <w:rPr>
                <w:rFonts w:ascii="仿宋_GB2312" w:eastAsia="仿宋_GB2312" w:hAnsi="宋体" w:hint="eastAsia"/>
                <w:szCs w:val="21"/>
              </w:rPr>
              <w:t>能够根据需要选择和使用Linux操作系统的常用命令、文本编辑工具、网络管理工具、编程工具等来获取信息</w:t>
            </w:r>
            <w:r w:rsidRPr="00C22FB4">
              <w:rPr>
                <w:rFonts w:ascii="仿宋_GB2312" w:eastAsia="仿宋_GB2312" w:hAnsi="宋体" w:hint="eastAsia"/>
                <w:szCs w:val="21"/>
              </w:rPr>
              <w:t>。</w:t>
            </w:r>
          </w:p>
        </w:tc>
        <w:tc>
          <w:tcPr>
            <w:tcW w:w="158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考试/7</w:t>
            </w:r>
            <w:r w:rsidRPr="00B00330">
              <w:rPr>
                <w:rFonts w:ascii="仿宋_GB2312" w:eastAsia="仿宋_GB2312" w:hAnsi="宋体"/>
                <w:szCs w:val="21"/>
              </w:rPr>
              <w:t>0</w:t>
            </w:r>
            <w:r w:rsidRPr="00B00330">
              <w:rPr>
                <w:rFonts w:ascii="仿宋_GB2312" w:eastAsia="仿宋_GB2312" w:hAnsi="宋体" w:hint="eastAsia"/>
                <w:szCs w:val="21"/>
              </w:rPr>
              <w:t>%</w:t>
            </w:r>
          </w:p>
        </w:tc>
        <w:tc>
          <w:tcPr>
            <w:tcW w:w="2042"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课程相关知识点掌握程度</w:t>
            </w:r>
          </w:p>
        </w:tc>
        <w:tc>
          <w:tcPr>
            <w:tcW w:w="212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考试卷面成绩</w:t>
            </w:r>
          </w:p>
        </w:tc>
      </w:tr>
      <w:tr w:rsidR="00822893" w:rsidRPr="00B00330" w:rsidTr="000B5056">
        <w:trPr>
          <w:trHeight w:val="236"/>
          <w:jc w:val="center"/>
        </w:trPr>
        <w:tc>
          <w:tcPr>
            <w:tcW w:w="3140" w:type="dxa"/>
            <w:vMerge/>
            <w:vAlign w:val="center"/>
          </w:tcPr>
          <w:p w:rsidR="00822893" w:rsidRPr="00B00330" w:rsidRDefault="00822893" w:rsidP="000B5056">
            <w:pPr>
              <w:spacing w:line="360" w:lineRule="auto"/>
              <w:jc w:val="center"/>
              <w:rPr>
                <w:rFonts w:ascii="仿宋" w:eastAsia="仿宋" w:hAnsi="仿宋"/>
                <w:szCs w:val="21"/>
              </w:rPr>
            </w:pPr>
          </w:p>
        </w:tc>
        <w:tc>
          <w:tcPr>
            <w:tcW w:w="158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平时/</w:t>
            </w:r>
            <w:r w:rsidRPr="00B00330">
              <w:rPr>
                <w:rFonts w:ascii="仿宋_GB2312" w:eastAsia="仿宋_GB2312" w:hAnsi="宋体"/>
                <w:szCs w:val="21"/>
              </w:rPr>
              <w:t>10</w:t>
            </w:r>
            <w:r w:rsidRPr="00B00330">
              <w:rPr>
                <w:rFonts w:ascii="仿宋_GB2312" w:eastAsia="仿宋_GB2312" w:hAnsi="宋体" w:hint="eastAsia"/>
                <w:szCs w:val="21"/>
              </w:rPr>
              <w:t>%</w:t>
            </w:r>
          </w:p>
        </w:tc>
        <w:tc>
          <w:tcPr>
            <w:tcW w:w="2042"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课堂考核及作业</w:t>
            </w:r>
          </w:p>
        </w:tc>
        <w:tc>
          <w:tcPr>
            <w:tcW w:w="212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考核及作业正确率</w:t>
            </w:r>
          </w:p>
        </w:tc>
      </w:tr>
      <w:tr w:rsidR="00822893" w:rsidRPr="00B00330" w:rsidTr="000B5056">
        <w:trPr>
          <w:trHeight w:val="226"/>
          <w:jc w:val="center"/>
        </w:trPr>
        <w:tc>
          <w:tcPr>
            <w:tcW w:w="3140" w:type="dxa"/>
            <w:vMerge/>
            <w:vAlign w:val="center"/>
          </w:tcPr>
          <w:p w:rsidR="00822893" w:rsidRPr="00B00330" w:rsidRDefault="00822893" w:rsidP="000B5056">
            <w:pPr>
              <w:spacing w:line="360" w:lineRule="auto"/>
              <w:jc w:val="center"/>
              <w:rPr>
                <w:rFonts w:ascii="仿宋" w:eastAsia="仿宋" w:hAnsi="仿宋"/>
                <w:szCs w:val="21"/>
              </w:rPr>
            </w:pPr>
          </w:p>
        </w:tc>
        <w:tc>
          <w:tcPr>
            <w:tcW w:w="158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实验/</w:t>
            </w:r>
            <w:r w:rsidRPr="00B00330">
              <w:rPr>
                <w:rFonts w:ascii="仿宋_GB2312" w:eastAsia="仿宋_GB2312" w:hAnsi="宋体"/>
                <w:szCs w:val="21"/>
              </w:rPr>
              <w:t>20</w:t>
            </w:r>
            <w:r w:rsidRPr="00B00330">
              <w:rPr>
                <w:rFonts w:ascii="仿宋_GB2312" w:eastAsia="仿宋_GB2312" w:hAnsi="宋体" w:hint="eastAsia"/>
                <w:szCs w:val="21"/>
              </w:rPr>
              <w:t>%</w:t>
            </w:r>
          </w:p>
        </w:tc>
        <w:tc>
          <w:tcPr>
            <w:tcW w:w="2042"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实验报告</w:t>
            </w:r>
          </w:p>
        </w:tc>
        <w:tc>
          <w:tcPr>
            <w:tcW w:w="212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实验报告完整性及正确率</w:t>
            </w:r>
          </w:p>
        </w:tc>
      </w:tr>
      <w:tr w:rsidR="00822893" w:rsidRPr="00B00330" w:rsidTr="000B5056">
        <w:trPr>
          <w:trHeight w:val="310"/>
          <w:jc w:val="center"/>
        </w:trPr>
        <w:tc>
          <w:tcPr>
            <w:tcW w:w="3140" w:type="dxa"/>
            <w:vMerge w:val="restart"/>
            <w:vAlign w:val="center"/>
          </w:tcPr>
          <w:p w:rsidR="00822893" w:rsidRPr="00B00330" w:rsidRDefault="00822893" w:rsidP="000B5056">
            <w:pPr>
              <w:jc w:val="left"/>
              <w:rPr>
                <w:rFonts w:ascii="仿宋" w:eastAsia="仿宋" w:hAnsi="仿宋"/>
                <w:szCs w:val="21"/>
              </w:rPr>
            </w:pPr>
            <w:r w:rsidRPr="008433F8">
              <w:rPr>
                <w:rFonts w:ascii="仿宋_GB2312" w:eastAsia="仿宋_GB2312" w:hAnsi="宋体" w:hint="eastAsia"/>
                <w:szCs w:val="21"/>
              </w:rPr>
              <w:t>目标2</w:t>
            </w:r>
            <w:r>
              <w:rPr>
                <w:rFonts w:ascii="仿宋_GB2312" w:eastAsia="仿宋_GB2312" w:hAnsi="宋体" w:hint="eastAsia"/>
                <w:szCs w:val="21"/>
              </w:rPr>
              <w:t>：</w:t>
            </w:r>
            <w:r w:rsidRPr="00917BD8">
              <w:rPr>
                <w:rFonts w:ascii="仿宋_GB2312" w:eastAsia="仿宋_GB2312" w:hAnsi="宋体" w:hint="eastAsia"/>
                <w:szCs w:val="21"/>
              </w:rPr>
              <w:t>能够选择和使用恰当的Linux开源工具解决计算机软件领域的复杂工程问题</w:t>
            </w:r>
            <w:r w:rsidRPr="00C22FB4">
              <w:rPr>
                <w:rFonts w:ascii="仿宋_GB2312" w:eastAsia="仿宋_GB2312" w:hAnsi="宋体" w:hint="eastAsia"/>
                <w:szCs w:val="21"/>
              </w:rPr>
              <w:t>。</w:t>
            </w:r>
          </w:p>
        </w:tc>
        <w:tc>
          <w:tcPr>
            <w:tcW w:w="158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考试/7</w:t>
            </w:r>
            <w:r w:rsidRPr="00B00330">
              <w:rPr>
                <w:rFonts w:ascii="仿宋_GB2312" w:eastAsia="仿宋_GB2312" w:hAnsi="宋体"/>
                <w:szCs w:val="21"/>
              </w:rPr>
              <w:t>0</w:t>
            </w:r>
            <w:r w:rsidRPr="00B00330">
              <w:rPr>
                <w:rFonts w:ascii="仿宋_GB2312" w:eastAsia="仿宋_GB2312" w:hAnsi="宋体" w:hint="eastAsia"/>
                <w:szCs w:val="21"/>
              </w:rPr>
              <w:t>%</w:t>
            </w:r>
          </w:p>
        </w:tc>
        <w:tc>
          <w:tcPr>
            <w:tcW w:w="2042"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课程相关知识点掌握程度</w:t>
            </w:r>
          </w:p>
        </w:tc>
        <w:tc>
          <w:tcPr>
            <w:tcW w:w="212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考试卷面成绩</w:t>
            </w:r>
          </w:p>
        </w:tc>
      </w:tr>
      <w:tr w:rsidR="00822893" w:rsidRPr="00B00330" w:rsidTr="000B5056">
        <w:trPr>
          <w:trHeight w:val="310"/>
          <w:jc w:val="center"/>
        </w:trPr>
        <w:tc>
          <w:tcPr>
            <w:tcW w:w="3140" w:type="dxa"/>
            <w:vMerge/>
            <w:vAlign w:val="center"/>
          </w:tcPr>
          <w:p w:rsidR="00822893" w:rsidRPr="008433F8" w:rsidRDefault="00822893" w:rsidP="000B5056">
            <w:pPr>
              <w:jc w:val="left"/>
              <w:rPr>
                <w:rFonts w:ascii="仿宋_GB2312" w:eastAsia="仿宋_GB2312" w:hAnsi="宋体"/>
                <w:szCs w:val="21"/>
              </w:rPr>
            </w:pPr>
          </w:p>
        </w:tc>
        <w:tc>
          <w:tcPr>
            <w:tcW w:w="158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平时/</w:t>
            </w:r>
            <w:r w:rsidRPr="00B00330">
              <w:rPr>
                <w:rFonts w:ascii="仿宋_GB2312" w:eastAsia="仿宋_GB2312" w:hAnsi="宋体"/>
                <w:szCs w:val="21"/>
              </w:rPr>
              <w:t>10</w:t>
            </w:r>
            <w:r w:rsidRPr="00B00330">
              <w:rPr>
                <w:rFonts w:ascii="仿宋_GB2312" w:eastAsia="仿宋_GB2312" w:hAnsi="宋体" w:hint="eastAsia"/>
                <w:szCs w:val="21"/>
              </w:rPr>
              <w:t>%</w:t>
            </w:r>
          </w:p>
        </w:tc>
        <w:tc>
          <w:tcPr>
            <w:tcW w:w="2042"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课堂考核及作业</w:t>
            </w:r>
          </w:p>
        </w:tc>
        <w:tc>
          <w:tcPr>
            <w:tcW w:w="212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考核及作业正确率</w:t>
            </w:r>
          </w:p>
        </w:tc>
      </w:tr>
      <w:tr w:rsidR="00822893" w:rsidRPr="00B00330" w:rsidTr="000B5056">
        <w:trPr>
          <w:trHeight w:val="310"/>
          <w:jc w:val="center"/>
        </w:trPr>
        <w:tc>
          <w:tcPr>
            <w:tcW w:w="3140" w:type="dxa"/>
            <w:vMerge/>
            <w:vAlign w:val="center"/>
          </w:tcPr>
          <w:p w:rsidR="00822893" w:rsidRPr="008433F8" w:rsidRDefault="00822893" w:rsidP="000B5056">
            <w:pPr>
              <w:jc w:val="left"/>
              <w:rPr>
                <w:rFonts w:ascii="仿宋_GB2312" w:eastAsia="仿宋_GB2312" w:hAnsi="宋体"/>
                <w:szCs w:val="21"/>
              </w:rPr>
            </w:pPr>
          </w:p>
        </w:tc>
        <w:tc>
          <w:tcPr>
            <w:tcW w:w="158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实验/</w:t>
            </w:r>
            <w:r w:rsidRPr="00B00330">
              <w:rPr>
                <w:rFonts w:ascii="仿宋_GB2312" w:eastAsia="仿宋_GB2312" w:hAnsi="宋体"/>
                <w:szCs w:val="21"/>
              </w:rPr>
              <w:t>20</w:t>
            </w:r>
            <w:r w:rsidRPr="00B00330">
              <w:rPr>
                <w:rFonts w:ascii="仿宋_GB2312" w:eastAsia="仿宋_GB2312" w:hAnsi="宋体" w:hint="eastAsia"/>
                <w:szCs w:val="21"/>
              </w:rPr>
              <w:t>%</w:t>
            </w:r>
          </w:p>
        </w:tc>
        <w:tc>
          <w:tcPr>
            <w:tcW w:w="2042"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实验报告</w:t>
            </w:r>
          </w:p>
        </w:tc>
        <w:tc>
          <w:tcPr>
            <w:tcW w:w="212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实验报告完整性及正确率</w:t>
            </w:r>
          </w:p>
        </w:tc>
      </w:tr>
      <w:tr w:rsidR="00822893" w:rsidRPr="00B00330" w:rsidTr="000B5056">
        <w:trPr>
          <w:trHeight w:val="315"/>
          <w:jc w:val="center"/>
        </w:trPr>
        <w:tc>
          <w:tcPr>
            <w:tcW w:w="3140" w:type="dxa"/>
            <w:vMerge w:val="restart"/>
            <w:vAlign w:val="center"/>
          </w:tcPr>
          <w:p w:rsidR="00822893" w:rsidRPr="00B00330" w:rsidRDefault="00822893" w:rsidP="000B5056">
            <w:pPr>
              <w:jc w:val="left"/>
              <w:rPr>
                <w:rFonts w:ascii="仿宋" w:eastAsia="仿宋" w:hAnsi="仿宋"/>
                <w:szCs w:val="21"/>
              </w:rPr>
            </w:pPr>
            <w:r w:rsidRPr="003577F1">
              <w:rPr>
                <w:rFonts w:ascii="仿宋_GB2312" w:eastAsia="仿宋_GB2312" w:hAnsi="宋体" w:hint="eastAsia"/>
                <w:szCs w:val="21"/>
              </w:rPr>
              <w:t>目标3：能够针对计算机软件开发针对Linux平台环境选择和使用适当的开发工具，并能够理解开发条件的优劣性。</w:t>
            </w:r>
          </w:p>
        </w:tc>
        <w:tc>
          <w:tcPr>
            <w:tcW w:w="158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考试/7</w:t>
            </w:r>
            <w:r w:rsidRPr="00B00330">
              <w:rPr>
                <w:rFonts w:ascii="仿宋_GB2312" w:eastAsia="仿宋_GB2312" w:hAnsi="宋体"/>
                <w:szCs w:val="21"/>
              </w:rPr>
              <w:t>0</w:t>
            </w:r>
            <w:r w:rsidRPr="00B00330">
              <w:rPr>
                <w:rFonts w:ascii="仿宋_GB2312" w:eastAsia="仿宋_GB2312" w:hAnsi="宋体" w:hint="eastAsia"/>
                <w:szCs w:val="21"/>
              </w:rPr>
              <w:t>%</w:t>
            </w:r>
          </w:p>
        </w:tc>
        <w:tc>
          <w:tcPr>
            <w:tcW w:w="2042"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课程相关知识点掌握程度</w:t>
            </w:r>
          </w:p>
        </w:tc>
        <w:tc>
          <w:tcPr>
            <w:tcW w:w="212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考试卷面成绩</w:t>
            </w:r>
          </w:p>
        </w:tc>
      </w:tr>
      <w:tr w:rsidR="00822893" w:rsidRPr="00B00330" w:rsidTr="000B5056">
        <w:trPr>
          <w:trHeight w:val="315"/>
          <w:jc w:val="center"/>
        </w:trPr>
        <w:tc>
          <w:tcPr>
            <w:tcW w:w="3140" w:type="dxa"/>
            <w:vMerge/>
            <w:vAlign w:val="center"/>
          </w:tcPr>
          <w:p w:rsidR="00822893" w:rsidRPr="008433F8" w:rsidRDefault="00822893" w:rsidP="000B5056">
            <w:pPr>
              <w:jc w:val="left"/>
              <w:rPr>
                <w:rFonts w:ascii="仿宋" w:eastAsia="仿宋" w:hAnsi="仿宋"/>
                <w:szCs w:val="21"/>
              </w:rPr>
            </w:pPr>
          </w:p>
        </w:tc>
        <w:tc>
          <w:tcPr>
            <w:tcW w:w="158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实验/</w:t>
            </w:r>
            <w:r>
              <w:rPr>
                <w:rFonts w:ascii="仿宋_GB2312" w:eastAsia="仿宋_GB2312" w:hAnsi="宋体"/>
                <w:szCs w:val="21"/>
              </w:rPr>
              <w:t>3</w:t>
            </w:r>
            <w:r w:rsidRPr="00B00330">
              <w:rPr>
                <w:rFonts w:ascii="仿宋_GB2312" w:eastAsia="仿宋_GB2312" w:hAnsi="宋体"/>
                <w:szCs w:val="21"/>
              </w:rPr>
              <w:t>0</w:t>
            </w:r>
            <w:r w:rsidRPr="00B00330">
              <w:rPr>
                <w:rFonts w:ascii="仿宋_GB2312" w:eastAsia="仿宋_GB2312" w:hAnsi="宋体" w:hint="eastAsia"/>
                <w:szCs w:val="21"/>
              </w:rPr>
              <w:t>%</w:t>
            </w:r>
          </w:p>
        </w:tc>
        <w:tc>
          <w:tcPr>
            <w:tcW w:w="2042"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实验报告</w:t>
            </w:r>
          </w:p>
        </w:tc>
        <w:tc>
          <w:tcPr>
            <w:tcW w:w="2127" w:type="dxa"/>
            <w:vAlign w:val="center"/>
          </w:tcPr>
          <w:p w:rsidR="00822893" w:rsidRPr="00B00330" w:rsidRDefault="00822893" w:rsidP="000B5056">
            <w:pPr>
              <w:spacing w:line="360" w:lineRule="auto"/>
              <w:jc w:val="center"/>
              <w:rPr>
                <w:rFonts w:ascii="仿宋_GB2312" w:eastAsia="仿宋_GB2312" w:hAnsi="宋体"/>
                <w:szCs w:val="21"/>
              </w:rPr>
            </w:pPr>
            <w:r w:rsidRPr="00B00330">
              <w:rPr>
                <w:rFonts w:ascii="仿宋_GB2312" w:eastAsia="仿宋_GB2312" w:hAnsi="宋体" w:hint="eastAsia"/>
                <w:szCs w:val="21"/>
              </w:rPr>
              <w:t>实验报告完整性及正确率</w:t>
            </w:r>
          </w:p>
        </w:tc>
      </w:tr>
    </w:tbl>
    <w:p w:rsidR="00822893" w:rsidRDefault="00822893" w:rsidP="00822893">
      <w:pPr>
        <w:spacing w:line="360" w:lineRule="auto"/>
        <w:rPr>
          <w:rFonts w:ascii="仿宋_GB2312" w:eastAsia="仿宋_GB2312" w:hAnsi="宋体"/>
          <w:szCs w:val="21"/>
        </w:rPr>
      </w:pPr>
    </w:p>
    <w:p w:rsidR="00822893" w:rsidRPr="00D40841" w:rsidRDefault="00822893" w:rsidP="00822893">
      <w:pPr>
        <w:spacing w:line="360" w:lineRule="auto"/>
        <w:rPr>
          <w:rFonts w:ascii="黑体" w:eastAsia="黑体" w:hAnsi="黑体"/>
          <w:bCs/>
          <w:szCs w:val="21"/>
        </w:rPr>
      </w:pPr>
      <w:r w:rsidRPr="00D40841">
        <w:rPr>
          <w:rFonts w:ascii="黑体" w:eastAsia="黑体" w:hAnsi="黑体" w:hint="eastAsia"/>
          <w:bCs/>
          <w:szCs w:val="21"/>
        </w:rPr>
        <w:t>六、教材及其他教学资源</w:t>
      </w:r>
    </w:p>
    <w:p w:rsidR="00822893" w:rsidRDefault="00822893" w:rsidP="00822893">
      <w:pPr>
        <w:spacing w:line="360" w:lineRule="auto"/>
        <w:rPr>
          <w:rFonts w:ascii="黑体" w:eastAsia="黑体" w:hAnsi="黑体"/>
          <w:szCs w:val="21"/>
        </w:rPr>
      </w:pPr>
      <w:r w:rsidRPr="00B70E1F">
        <w:rPr>
          <w:rFonts w:ascii="黑体" w:eastAsia="黑体" w:hAnsi="黑体" w:hint="eastAsia"/>
          <w:szCs w:val="21"/>
        </w:rPr>
        <w:t>（一）课程教材</w:t>
      </w:r>
    </w:p>
    <w:p w:rsidR="00822893" w:rsidRPr="009A277D" w:rsidRDefault="00822893" w:rsidP="00822893">
      <w:pPr>
        <w:ind w:firstLineChars="200" w:firstLine="420"/>
      </w:pPr>
      <w:r w:rsidRPr="009A277D">
        <w:t>[1]</w:t>
      </w:r>
      <w:r w:rsidRPr="009A277D">
        <w:rPr>
          <w:rFonts w:hint="eastAsia"/>
        </w:rPr>
        <w:t xml:space="preserve"> </w:t>
      </w:r>
      <w:r w:rsidRPr="009A277D">
        <w:t>《</w:t>
      </w:r>
      <w:r>
        <w:rPr>
          <w:rFonts w:hint="eastAsia"/>
        </w:rPr>
        <w:t>Linux</w:t>
      </w:r>
      <w:r>
        <w:rPr>
          <w:rFonts w:hint="eastAsia"/>
        </w:rPr>
        <w:t>系统管理概论</w:t>
      </w:r>
      <w:r w:rsidRPr="009A277D">
        <w:t>》，</w:t>
      </w:r>
      <w:r w:rsidRPr="009A277D">
        <w:t xml:space="preserve"> </w:t>
      </w:r>
      <w:r>
        <w:rPr>
          <w:rFonts w:hint="eastAsia"/>
        </w:rPr>
        <w:t>马宏琳</w:t>
      </w:r>
      <w:r w:rsidRPr="009A277D">
        <w:t>著，</w:t>
      </w:r>
      <w:r w:rsidRPr="009A277D">
        <w:t xml:space="preserve"> </w:t>
      </w:r>
      <w:r>
        <w:rPr>
          <w:rFonts w:hint="eastAsia"/>
        </w:rPr>
        <w:t>清华大学</w:t>
      </w:r>
      <w:r w:rsidRPr="009A277D">
        <w:t>出版社，</w:t>
      </w:r>
      <w:r w:rsidRPr="009A277D">
        <w:t xml:space="preserve"> 201</w:t>
      </w:r>
      <w:r>
        <w:t>3</w:t>
      </w:r>
      <w:r w:rsidRPr="009A277D">
        <w:t>年。</w:t>
      </w:r>
    </w:p>
    <w:p w:rsidR="00822893" w:rsidRDefault="00822893" w:rsidP="00822893">
      <w:pPr>
        <w:spacing w:line="360" w:lineRule="auto"/>
        <w:rPr>
          <w:rFonts w:ascii="黑体" w:eastAsia="黑体" w:hAnsi="黑体"/>
          <w:szCs w:val="21"/>
        </w:rPr>
      </w:pPr>
      <w:r w:rsidRPr="00B70E1F">
        <w:rPr>
          <w:rFonts w:ascii="黑体" w:eastAsia="黑体" w:hAnsi="黑体" w:hint="eastAsia"/>
          <w:szCs w:val="21"/>
        </w:rPr>
        <w:t>（二）推荐参考资料</w:t>
      </w:r>
    </w:p>
    <w:p w:rsidR="00822893" w:rsidRPr="00D55E4A" w:rsidRDefault="00822893" w:rsidP="00822893">
      <w:pPr>
        <w:ind w:firstLineChars="200" w:firstLine="420"/>
        <w:rPr>
          <w:bCs/>
          <w:szCs w:val="21"/>
        </w:rPr>
      </w:pPr>
      <w:r>
        <w:rPr>
          <w:bCs/>
          <w:szCs w:val="21"/>
        </w:rPr>
        <w:t xml:space="preserve">[1] </w:t>
      </w:r>
      <w:r w:rsidRPr="00D55E4A">
        <w:rPr>
          <w:rFonts w:hint="eastAsia"/>
          <w:bCs/>
          <w:szCs w:val="21"/>
        </w:rPr>
        <w:t>《</w:t>
      </w:r>
      <w:r w:rsidRPr="00D55E4A">
        <w:rPr>
          <w:rFonts w:hint="eastAsia"/>
          <w:bCs/>
          <w:szCs w:val="21"/>
        </w:rPr>
        <w:t>Ubuntu Linux</w:t>
      </w:r>
      <w:r w:rsidRPr="00D55E4A">
        <w:rPr>
          <w:rFonts w:hint="eastAsia"/>
          <w:bCs/>
          <w:szCs w:val="21"/>
        </w:rPr>
        <w:t>应用技术教程》</w:t>
      </w:r>
      <w:r>
        <w:rPr>
          <w:rFonts w:hint="eastAsia"/>
          <w:bCs/>
          <w:szCs w:val="21"/>
        </w:rPr>
        <w:t>，</w:t>
      </w:r>
      <w:r w:rsidRPr="00D55E4A">
        <w:rPr>
          <w:rFonts w:hint="eastAsia"/>
          <w:bCs/>
          <w:szCs w:val="21"/>
        </w:rPr>
        <w:t>陈明著</w:t>
      </w:r>
      <w:r>
        <w:rPr>
          <w:rFonts w:hint="eastAsia"/>
          <w:bCs/>
          <w:szCs w:val="21"/>
        </w:rPr>
        <w:t>，</w:t>
      </w:r>
      <w:r w:rsidRPr="00D55E4A">
        <w:rPr>
          <w:rFonts w:hint="eastAsia"/>
          <w:bCs/>
          <w:szCs w:val="21"/>
        </w:rPr>
        <w:t>清华大学出版社，</w:t>
      </w:r>
      <w:r w:rsidRPr="00D55E4A">
        <w:rPr>
          <w:rFonts w:hint="eastAsia"/>
          <w:bCs/>
          <w:szCs w:val="21"/>
        </w:rPr>
        <w:t>2009</w:t>
      </w:r>
      <w:r w:rsidRPr="00D55E4A">
        <w:rPr>
          <w:rFonts w:hint="eastAsia"/>
          <w:bCs/>
          <w:szCs w:val="21"/>
        </w:rPr>
        <w:t>年</w:t>
      </w:r>
      <w:r>
        <w:rPr>
          <w:rFonts w:hint="eastAsia"/>
          <w:bCs/>
          <w:szCs w:val="21"/>
        </w:rPr>
        <w:t>。</w:t>
      </w:r>
    </w:p>
    <w:p w:rsidR="00822893" w:rsidRPr="00D55E4A" w:rsidRDefault="00822893" w:rsidP="00822893">
      <w:pPr>
        <w:ind w:firstLineChars="200" w:firstLine="420"/>
        <w:rPr>
          <w:bCs/>
          <w:szCs w:val="21"/>
        </w:rPr>
      </w:pPr>
      <w:r>
        <w:rPr>
          <w:rFonts w:hint="eastAsia"/>
          <w:bCs/>
          <w:szCs w:val="21"/>
        </w:rPr>
        <w:t>[</w:t>
      </w:r>
      <w:r>
        <w:rPr>
          <w:bCs/>
          <w:szCs w:val="21"/>
        </w:rPr>
        <w:t>2</w:t>
      </w:r>
      <w:r>
        <w:rPr>
          <w:rFonts w:hint="eastAsia"/>
          <w:bCs/>
          <w:szCs w:val="21"/>
        </w:rPr>
        <w:t>]</w:t>
      </w:r>
      <w:r>
        <w:rPr>
          <w:bCs/>
          <w:szCs w:val="21"/>
        </w:rPr>
        <w:t xml:space="preserve"> </w:t>
      </w:r>
      <w:r w:rsidRPr="00D55E4A">
        <w:rPr>
          <w:rFonts w:hint="eastAsia"/>
          <w:bCs/>
          <w:szCs w:val="21"/>
        </w:rPr>
        <w:t>《</w:t>
      </w:r>
      <w:r w:rsidRPr="00D55E4A">
        <w:rPr>
          <w:rFonts w:hint="eastAsia"/>
          <w:bCs/>
          <w:szCs w:val="21"/>
        </w:rPr>
        <w:t>Linux</w:t>
      </w:r>
      <w:r w:rsidRPr="00D55E4A">
        <w:rPr>
          <w:rFonts w:hint="eastAsia"/>
          <w:bCs/>
          <w:szCs w:val="21"/>
        </w:rPr>
        <w:t>宝典（第</w:t>
      </w:r>
      <w:r w:rsidRPr="00D55E4A">
        <w:rPr>
          <w:rFonts w:hint="eastAsia"/>
          <w:bCs/>
          <w:szCs w:val="21"/>
        </w:rPr>
        <w:t>5</w:t>
      </w:r>
      <w:r w:rsidRPr="00D55E4A">
        <w:rPr>
          <w:rFonts w:hint="eastAsia"/>
          <w:bCs/>
          <w:szCs w:val="21"/>
        </w:rPr>
        <w:t>版）》</w:t>
      </w:r>
      <w:r>
        <w:rPr>
          <w:rFonts w:hint="eastAsia"/>
          <w:bCs/>
          <w:szCs w:val="21"/>
        </w:rPr>
        <w:t>，</w:t>
      </w:r>
      <w:r w:rsidRPr="00D55E4A">
        <w:rPr>
          <w:rFonts w:hint="eastAsia"/>
          <w:bCs/>
          <w:szCs w:val="21"/>
        </w:rPr>
        <w:t>Christopher Negus</w:t>
      </w:r>
      <w:r w:rsidRPr="00D55E4A">
        <w:rPr>
          <w:rFonts w:hint="eastAsia"/>
          <w:bCs/>
          <w:szCs w:val="21"/>
        </w:rPr>
        <w:t>著</w:t>
      </w:r>
      <w:r>
        <w:rPr>
          <w:rFonts w:hint="eastAsia"/>
          <w:bCs/>
          <w:szCs w:val="21"/>
        </w:rPr>
        <w:t>，</w:t>
      </w:r>
      <w:r w:rsidRPr="00D55E4A">
        <w:rPr>
          <w:rFonts w:hint="eastAsia"/>
          <w:bCs/>
          <w:szCs w:val="21"/>
        </w:rPr>
        <w:t>人民邮电出版社，</w:t>
      </w:r>
      <w:r w:rsidRPr="00D55E4A">
        <w:rPr>
          <w:rFonts w:hint="eastAsia"/>
          <w:bCs/>
          <w:szCs w:val="21"/>
        </w:rPr>
        <w:t>2008</w:t>
      </w:r>
      <w:r w:rsidRPr="00D55E4A">
        <w:rPr>
          <w:rFonts w:hint="eastAsia"/>
          <w:bCs/>
          <w:szCs w:val="21"/>
        </w:rPr>
        <w:t>年</w:t>
      </w:r>
      <w:r>
        <w:rPr>
          <w:rFonts w:hint="eastAsia"/>
          <w:bCs/>
          <w:szCs w:val="21"/>
        </w:rPr>
        <w:t>。</w:t>
      </w:r>
    </w:p>
    <w:p w:rsidR="00822893" w:rsidRPr="00D55E4A" w:rsidRDefault="00822893" w:rsidP="00822893">
      <w:pPr>
        <w:ind w:firstLineChars="200" w:firstLine="420"/>
        <w:rPr>
          <w:bCs/>
          <w:szCs w:val="21"/>
        </w:rPr>
      </w:pPr>
      <w:r>
        <w:rPr>
          <w:rFonts w:hint="eastAsia"/>
          <w:bCs/>
          <w:szCs w:val="21"/>
        </w:rPr>
        <w:t>[</w:t>
      </w:r>
      <w:r>
        <w:rPr>
          <w:bCs/>
          <w:szCs w:val="21"/>
        </w:rPr>
        <w:t>3</w:t>
      </w:r>
      <w:r>
        <w:rPr>
          <w:rFonts w:hint="eastAsia"/>
          <w:bCs/>
          <w:szCs w:val="21"/>
        </w:rPr>
        <w:t>]</w:t>
      </w:r>
      <w:r>
        <w:rPr>
          <w:bCs/>
          <w:szCs w:val="21"/>
        </w:rPr>
        <w:t xml:space="preserve"> </w:t>
      </w:r>
      <w:r w:rsidRPr="00D55E4A">
        <w:rPr>
          <w:rFonts w:hint="eastAsia"/>
          <w:bCs/>
          <w:szCs w:val="21"/>
        </w:rPr>
        <w:t>《</w:t>
      </w:r>
      <w:r w:rsidRPr="00D55E4A">
        <w:rPr>
          <w:rFonts w:hint="eastAsia"/>
          <w:bCs/>
          <w:szCs w:val="21"/>
        </w:rPr>
        <w:t>Linux</w:t>
      </w:r>
      <w:r w:rsidRPr="00D55E4A">
        <w:rPr>
          <w:rFonts w:hint="eastAsia"/>
          <w:bCs/>
          <w:szCs w:val="21"/>
        </w:rPr>
        <w:t>命令详解词典（第</w:t>
      </w:r>
      <w:r w:rsidRPr="00D55E4A">
        <w:rPr>
          <w:rFonts w:hint="eastAsia"/>
          <w:bCs/>
          <w:szCs w:val="21"/>
        </w:rPr>
        <w:t>1</w:t>
      </w:r>
      <w:r w:rsidRPr="00D55E4A">
        <w:rPr>
          <w:rFonts w:hint="eastAsia"/>
          <w:bCs/>
          <w:szCs w:val="21"/>
        </w:rPr>
        <w:t>版）》</w:t>
      </w:r>
      <w:r>
        <w:rPr>
          <w:rFonts w:hint="eastAsia"/>
          <w:bCs/>
          <w:szCs w:val="21"/>
        </w:rPr>
        <w:t>，</w:t>
      </w:r>
      <w:r w:rsidRPr="00D55E4A">
        <w:rPr>
          <w:rFonts w:hint="eastAsia"/>
          <w:bCs/>
          <w:szCs w:val="21"/>
        </w:rPr>
        <w:t>施威铭研究室著</w:t>
      </w:r>
      <w:r>
        <w:rPr>
          <w:rFonts w:hint="eastAsia"/>
          <w:bCs/>
          <w:szCs w:val="21"/>
        </w:rPr>
        <w:t>，</w:t>
      </w:r>
      <w:r w:rsidRPr="00D55E4A">
        <w:rPr>
          <w:rFonts w:hint="eastAsia"/>
          <w:bCs/>
          <w:szCs w:val="21"/>
        </w:rPr>
        <w:t>机械工业出版社，</w:t>
      </w:r>
      <w:r w:rsidRPr="00D55E4A">
        <w:rPr>
          <w:rFonts w:hint="eastAsia"/>
          <w:bCs/>
          <w:szCs w:val="21"/>
        </w:rPr>
        <w:t>2008</w:t>
      </w:r>
      <w:r w:rsidRPr="00D55E4A">
        <w:rPr>
          <w:rFonts w:hint="eastAsia"/>
          <w:bCs/>
          <w:szCs w:val="21"/>
        </w:rPr>
        <w:t>年</w:t>
      </w:r>
      <w:r>
        <w:rPr>
          <w:rFonts w:hint="eastAsia"/>
          <w:bCs/>
          <w:szCs w:val="21"/>
        </w:rPr>
        <w:t>。</w:t>
      </w:r>
    </w:p>
    <w:p w:rsidR="00822893" w:rsidRPr="009A277D" w:rsidRDefault="00822893" w:rsidP="00822893">
      <w:pPr>
        <w:ind w:firstLineChars="200" w:firstLine="420"/>
      </w:pPr>
      <w:r>
        <w:rPr>
          <w:rFonts w:hint="eastAsia"/>
        </w:rPr>
        <w:t>[</w:t>
      </w:r>
      <w:r>
        <w:t>4</w:t>
      </w:r>
      <w:r>
        <w:rPr>
          <w:rFonts w:hint="eastAsia"/>
        </w:rPr>
        <w:t>]</w:t>
      </w:r>
      <w:r>
        <w:t xml:space="preserve"> </w:t>
      </w:r>
      <w:r w:rsidRPr="00D55E4A">
        <w:rPr>
          <w:rFonts w:hint="eastAsia"/>
        </w:rPr>
        <w:t>《</w:t>
      </w:r>
      <w:r w:rsidRPr="00D55E4A">
        <w:rPr>
          <w:rFonts w:hint="eastAsia"/>
        </w:rPr>
        <w:t>Linux</w:t>
      </w:r>
      <w:r w:rsidRPr="00D55E4A">
        <w:rPr>
          <w:rFonts w:hint="eastAsia"/>
        </w:rPr>
        <w:t>网络管理教程与上机指导》，张光胜著，清华大学出版社，</w:t>
      </w:r>
      <w:r w:rsidRPr="00D55E4A">
        <w:rPr>
          <w:rFonts w:hint="eastAsia"/>
        </w:rPr>
        <w:t>2007</w:t>
      </w:r>
      <w:r>
        <w:rPr>
          <w:rFonts w:hint="eastAsia"/>
        </w:rPr>
        <w:t>。</w:t>
      </w:r>
    </w:p>
    <w:p w:rsidR="00822893" w:rsidRPr="00D40841" w:rsidRDefault="00822893" w:rsidP="00822893">
      <w:pPr>
        <w:spacing w:line="360" w:lineRule="auto"/>
        <w:rPr>
          <w:rFonts w:ascii="黑体" w:eastAsia="黑体" w:hAnsi="黑体"/>
          <w:bCs/>
          <w:szCs w:val="21"/>
        </w:rPr>
      </w:pPr>
      <w:r w:rsidRPr="00D40841">
        <w:rPr>
          <w:rFonts w:ascii="黑体" w:eastAsia="黑体" w:hAnsi="黑体" w:hint="eastAsia"/>
          <w:bCs/>
          <w:szCs w:val="21"/>
        </w:rPr>
        <w:lastRenderedPageBreak/>
        <w:t>七、其他（可选）</w:t>
      </w:r>
    </w:p>
    <w:p w:rsidR="00822893" w:rsidRPr="00C30E26" w:rsidRDefault="00822893" w:rsidP="00822893">
      <w:pPr>
        <w:ind w:firstLineChars="200" w:firstLine="420"/>
      </w:pPr>
      <w:r w:rsidRPr="00C40F58">
        <w:rPr>
          <w:rFonts w:hint="eastAsia"/>
        </w:rPr>
        <w:t>本课程的</w:t>
      </w:r>
      <w:r w:rsidRPr="00C40F58">
        <w:t>先修课程包括：</w:t>
      </w:r>
      <w:r w:rsidRPr="00C40F58">
        <w:rPr>
          <w:rFonts w:hint="eastAsia"/>
        </w:rPr>
        <w:t>《数据结构》、《操作系统》。《数据结构》使学生更易于在数据元素间构建合适的逻辑联系，为后续学习的</w:t>
      </w:r>
      <w:r w:rsidRPr="00C40F58">
        <w:rPr>
          <w:rFonts w:hint="eastAsia"/>
        </w:rPr>
        <w:t>Linux</w:t>
      </w:r>
      <w:r w:rsidRPr="00C40F58">
        <w:rPr>
          <w:rFonts w:hint="eastAsia"/>
        </w:rPr>
        <w:t>下编程过程提供深刻的理解；《操作系统》为</w:t>
      </w:r>
      <w:r w:rsidRPr="00C40F58">
        <w:rPr>
          <w:rFonts w:hint="eastAsia"/>
        </w:rPr>
        <w:t>Linux</w:t>
      </w:r>
      <w:r w:rsidRPr="00C40F58">
        <w:rPr>
          <w:rFonts w:hint="eastAsia"/>
        </w:rPr>
        <w:t>系统的学习打下基础，为理解</w:t>
      </w:r>
      <w:r w:rsidRPr="00C40F58">
        <w:rPr>
          <w:rFonts w:hint="eastAsia"/>
        </w:rPr>
        <w:t>Linux</w:t>
      </w:r>
      <w:r w:rsidRPr="00C40F58">
        <w:rPr>
          <w:rFonts w:hint="eastAsia"/>
        </w:rPr>
        <w:t>的组成、特点、应用等做了铺垫。</w:t>
      </w:r>
    </w:p>
    <w:p w:rsidR="00822893" w:rsidRPr="00822893" w:rsidRDefault="00822893" w:rsidP="00D00E33">
      <w:pPr>
        <w:rPr>
          <w:rFonts w:ascii="宋体" w:eastAsia="宋体" w:hAnsi="宋体"/>
          <w:sz w:val="24"/>
        </w:rPr>
      </w:pPr>
    </w:p>
    <w:p w:rsidR="00822893" w:rsidRDefault="00822893" w:rsidP="00D00E33">
      <w:pPr>
        <w:rPr>
          <w:rFonts w:ascii="宋体" w:eastAsia="宋体" w:hAnsi="宋体"/>
          <w:sz w:val="24"/>
        </w:rPr>
      </w:pPr>
    </w:p>
    <w:p w:rsidR="001056F2" w:rsidRDefault="001056F2" w:rsidP="00D00E33">
      <w:pPr>
        <w:rPr>
          <w:rFonts w:ascii="宋体" w:eastAsia="宋体" w:hAnsi="宋体"/>
          <w:sz w:val="24"/>
        </w:rPr>
        <w:sectPr w:rsidR="001056F2" w:rsidSect="00B13340">
          <w:pgSz w:w="11906" w:h="16838"/>
          <w:pgMar w:top="1418" w:right="1418" w:bottom="1418" w:left="1418" w:header="851" w:footer="992" w:gutter="0"/>
          <w:cols w:space="425"/>
          <w:docGrid w:type="lines" w:linePitch="312"/>
        </w:sectPr>
      </w:pPr>
    </w:p>
    <w:p w:rsidR="001056F2" w:rsidRPr="006D26A3" w:rsidRDefault="001056F2" w:rsidP="00AE3694">
      <w:pPr>
        <w:spacing w:before="100" w:beforeAutospacing="1" w:after="100" w:afterAutospacing="1"/>
        <w:jc w:val="center"/>
        <w:outlineLvl w:val="0"/>
        <w:rPr>
          <w:rFonts w:eastAsia="仿宋_GB2312"/>
          <w:b/>
          <w:spacing w:val="40"/>
          <w:sz w:val="32"/>
          <w:szCs w:val="28"/>
        </w:rPr>
      </w:pPr>
      <w:bookmarkStart w:id="33" w:name="_Toc485943545"/>
      <w:bookmarkStart w:id="34" w:name="_Toc486693935"/>
      <w:r w:rsidRPr="006D26A3">
        <w:rPr>
          <w:rFonts w:eastAsia="仿宋_GB2312"/>
          <w:b/>
          <w:spacing w:val="40"/>
          <w:sz w:val="32"/>
          <w:szCs w:val="28"/>
        </w:rPr>
        <w:lastRenderedPageBreak/>
        <w:t>编译原理课程教学大纲</w:t>
      </w:r>
      <w:bookmarkEnd w:id="33"/>
      <w:bookmarkEnd w:id="34"/>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1056F2" w:rsidRPr="006D26A3" w:rsidTr="00E41CC4">
        <w:trPr>
          <w:jc w:val="center"/>
        </w:trPr>
        <w:tc>
          <w:tcPr>
            <w:tcW w:w="8822" w:type="dxa"/>
            <w:gridSpan w:val="6"/>
            <w:shd w:val="clear" w:color="auto" w:fill="auto"/>
          </w:tcPr>
          <w:p w:rsidR="001056F2" w:rsidRPr="006D26A3" w:rsidRDefault="001056F2" w:rsidP="00E41CC4">
            <w:pPr>
              <w:spacing w:line="360" w:lineRule="auto"/>
              <w:jc w:val="center"/>
              <w:rPr>
                <w:rFonts w:eastAsia="黑体"/>
                <w:szCs w:val="21"/>
              </w:rPr>
            </w:pPr>
            <w:r w:rsidRPr="006D26A3">
              <w:rPr>
                <w:rFonts w:eastAsia="黑体"/>
                <w:szCs w:val="21"/>
              </w:rPr>
              <w:t>课</w:t>
            </w:r>
            <w:r w:rsidRPr="006D26A3">
              <w:rPr>
                <w:rFonts w:eastAsia="黑体"/>
                <w:szCs w:val="21"/>
              </w:rPr>
              <w:t xml:space="preserve"> </w:t>
            </w:r>
            <w:r w:rsidRPr="006D26A3">
              <w:rPr>
                <w:rFonts w:eastAsia="黑体"/>
                <w:szCs w:val="21"/>
              </w:rPr>
              <w:t>程</w:t>
            </w:r>
            <w:r w:rsidRPr="006D26A3">
              <w:rPr>
                <w:rFonts w:eastAsia="黑体"/>
                <w:szCs w:val="21"/>
              </w:rPr>
              <w:t xml:space="preserve"> </w:t>
            </w:r>
            <w:r w:rsidRPr="006D26A3">
              <w:rPr>
                <w:rFonts w:eastAsia="黑体"/>
                <w:szCs w:val="21"/>
              </w:rPr>
              <w:t>基</w:t>
            </w:r>
            <w:r w:rsidRPr="006D26A3">
              <w:rPr>
                <w:rFonts w:eastAsia="黑体"/>
                <w:szCs w:val="21"/>
              </w:rPr>
              <w:t xml:space="preserve"> </w:t>
            </w:r>
            <w:r w:rsidRPr="006D26A3">
              <w:rPr>
                <w:rFonts w:eastAsia="黑体"/>
                <w:szCs w:val="21"/>
              </w:rPr>
              <w:t>本</w:t>
            </w:r>
            <w:r w:rsidRPr="006D26A3">
              <w:rPr>
                <w:rFonts w:eastAsia="黑体"/>
                <w:szCs w:val="21"/>
              </w:rPr>
              <w:t xml:space="preserve"> </w:t>
            </w:r>
            <w:r w:rsidRPr="006D26A3">
              <w:rPr>
                <w:rFonts w:eastAsia="黑体"/>
                <w:szCs w:val="21"/>
              </w:rPr>
              <w:t>信</w:t>
            </w:r>
            <w:r w:rsidRPr="006D26A3">
              <w:rPr>
                <w:rFonts w:eastAsia="黑体"/>
                <w:szCs w:val="21"/>
              </w:rPr>
              <w:t xml:space="preserve"> </w:t>
            </w:r>
            <w:r w:rsidRPr="006D26A3">
              <w:rPr>
                <w:rFonts w:eastAsia="黑体"/>
                <w:szCs w:val="21"/>
              </w:rPr>
              <w:t>息</w:t>
            </w:r>
          </w:p>
        </w:tc>
      </w:tr>
      <w:tr w:rsidR="001056F2" w:rsidRPr="006D26A3" w:rsidTr="00E41CC4">
        <w:trPr>
          <w:jc w:val="center"/>
        </w:trPr>
        <w:tc>
          <w:tcPr>
            <w:tcW w:w="2428" w:type="dxa"/>
            <w:shd w:val="clear" w:color="auto" w:fill="auto"/>
          </w:tcPr>
          <w:p w:rsidR="001056F2" w:rsidRPr="006D26A3" w:rsidRDefault="001056F2" w:rsidP="00E41CC4">
            <w:pPr>
              <w:spacing w:line="360" w:lineRule="auto"/>
              <w:rPr>
                <w:rFonts w:eastAsia="黑体"/>
                <w:szCs w:val="21"/>
              </w:rPr>
            </w:pPr>
            <w:r w:rsidRPr="006D26A3">
              <w:rPr>
                <w:rFonts w:eastAsia="黑体"/>
                <w:szCs w:val="21"/>
              </w:rPr>
              <w:t>课程代码：</w:t>
            </w:r>
            <w:r>
              <w:rPr>
                <w:rFonts w:eastAsia="黑体"/>
                <w:szCs w:val="21"/>
              </w:rPr>
              <w:t>SE5403</w:t>
            </w:r>
          </w:p>
        </w:tc>
        <w:tc>
          <w:tcPr>
            <w:tcW w:w="6394" w:type="dxa"/>
            <w:gridSpan w:val="5"/>
            <w:shd w:val="clear" w:color="auto" w:fill="auto"/>
          </w:tcPr>
          <w:p w:rsidR="001056F2" w:rsidRPr="006D26A3" w:rsidRDefault="001056F2" w:rsidP="00E41CC4">
            <w:pPr>
              <w:spacing w:line="360" w:lineRule="auto"/>
              <w:rPr>
                <w:rFonts w:eastAsia="黑体"/>
                <w:szCs w:val="21"/>
              </w:rPr>
            </w:pPr>
            <w:r w:rsidRPr="006D26A3">
              <w:rPr>
                <w:rFonts w:eastAsia="黑体"/>
                <w:szCs w:val="21"/>
              </w:rPr>
              <w:t>课程名称（中</w:t>
            </w:r>
            <w:r w:rsidRPr="006D26A3">
              <w:rPr>
                <w:rFonts w:eastAsia="黑体"/>
                <w:szCs w:val="21"/>
              </w:rPr>
              <w:t>/</w:t>
            </w:r>
            <w:r w:rsidRPr="006D26A3">
              <w:rPr>
                <w:rFonts w:eastAsia="黑体"/>
                <w:szCs w:val="21"/>
              </w:rPr>
              <w:t>英）：</w:t>
            </w:r>
            <w:r w:rsidRPr="006D26A3">
              <w:rPr>
                <w:rFonts w:eastAsia="黑体"/>
                <w:szCs w:val="21"/>
              </w:rPr>
              <w:t xml:space="preserve"> </w:t>
            </w:r>
            <w:r w:rsidRPr="006D26A3">
              <w:rPr>
                <w:rFonts w:eastAsia="黑体"/>
                <w:szCs w:val="21"/>
              </w:rPr>
              <w:t>编译原理</w:t>
            </w:r>
            <w:r w:rsidRPr="006D26A3">
              <w:rPr>
                <w:rFonts w:eastAsia="黑体"/>
                <w:szCs w:val="21"/>
              </w:rPr>
              <w:t xml:space="preserve"> / Compiler Principle</w:t>
            </w:r>
          </w:p>
        </w:tc>
      </w:tr>
      <w:tr w:rsidR="001056F2" w:rsidRPr="006D26A3" w:rsidTr="00E41CC4">
        <w:trPr>
          <w:jc w:val="center"/>
        </w:trPr>
        <w:tc>
          <w:tcPr>
            <w:tcW w:w="2428" w:type="dxa"/>
            <w:shd w:val="clear" w:color="auto" w:fill="auto"/>
          </w:tcPr>
          <w:p w:rsidR="001056F2" w:rsidRPr="006D26A3" w:rsidRDefault="001056F2" w:rsidP="00E41CC4">
            <w:pPr>
              <w:spacing w:line="360" w:lineRule="auto"/>
              <w:rPr>
                <w:rFonts w:eastAsia="黑体"/>
                <w:szCs w:val="21"/>
              </w:rPr>
            </w:pPr>
            <w:r w:rsidRPr="006D26A3">
              <w:rPr>
                <w:rFonts w:eastAsia="黑体"/>
                <w:szCs w:val="21"/>
              </w:rPr>
              <w:t>学</w:t>
            </w:r>
            <w:r w:rsidRPr="006D26A3">
              <w:rPr>
                <w:rFonts w:eastAsia="黑体"/>
                <w:szCs w:val="21"/>
              </w:rPr>
              <w:t xml:space="preserve">    </w:t>
            </w:r>
            <w:r w:rsidRPr="006D26A3">
              <w:rPr>
                <w:rFonts w:eastAsia="黑体"/>
                <w:szCs w:val="21"/>
              </w:rPr>
              <w:t>分：</w:t>
            </w:r>
            <w:r w:rsidRPr="006D26A3">
              <w:rPr>
                <w:rFonts w:eastAsia="黑体"/>
                <w:szCs w:val="21"/>
              </w:rPr>
              <w:t>2.5</w:t>
            </w:r>
          </w:p>
        </w:tc>
        <w:tc>
          <w:tcPr>
            <w:tcW w:w="2123" w:type="dxa"/>
            <w:gridSpan w:val="2"/>
            <w:shd w:val="clear" w:color="auto" w:fill="auto"/>
          </w:tcPr>
          <w:p w:rsidR="001056F2" w:rsidRPr="006D26A3" w:rsidRDefault="001056F2" w:rsidP="00E41CC4">
            <w:pPr>
              <w:spacing w:line="360" w:lineRule="auto"/>
              <w:rPr>
                <w:rFonts w:eastAsia="黑体"/>
                <w:szCs w:val="21"/>
              </w:rPr>
            </w:pPr>
            <w:r w:rsidRPr="006D26A3">
              <w:rPr>
                <w:rFonts w:eastAsia="黑体"/>
                <w:szCs w:val="21"/>
              </w:rPr>
              <w:t>总学时：</w:t>
            </w:r>
            <w:r w:rsidRPr="006D26A3">
              <w:rPr>
                <w:rFonts w:eastAsia="黑体"/>
                <w:szCs w:val="21"/>
              </w:rPr>
              <w:t>46</w:t>
            </w:r>
          </w:p>
        </w:tc>
        <w:tc>
          <w:tcPr>
            <w:tcW w:w="2020" w:type="dxa"/>
            <w:gridSpan w:val="2"/>
            <w:shd w:val="clear" w:color="auto" w:fill="auto"/>
          </w:tcPr>
          <w:p w:rsidR="001056F2" w:rsidRPr="006D26A3" w:rsidRDefault="001056F2" w:rsidP="00E41CC4">
            <w:pPr>
              <w:spacing w:line="360" w:lineRule="auto"/>
              <w:rPr>
                <w:rFonts w:eastAsia="黑体"/>
                <w:szCs w:val="21"/>
              </w:rPr>
            </w:pPr>
            <w:r w:rsidRPr="006D26A3">
              <w:rPr>
                <w:rFonts w:eastAsia="黑体"/>
                <w:szCs w:val="21"/>
              </w:rPr>
              <w:t>理论学时：</w:t>
            </w:r>
            <w:r w:rsidRPr="006D26A3">
              <w:rPr>
                <w:rFonts w:eastAsia="黑体"/>
                <w:szCs w:val="21"/>
              </w:rPr>
              <w:t>38</w:t>
            </w:r>
          </w:p>
        </w:tc>
        <w:tc>
          <w:tcPr>
            <w:tcW w:w="2251" w:type="dxa"/>
            <w:shd w:val="clear" w:color="auto" w:fill="auto"/>
          </w:tcPr>
          <w:p w:rsidR="001056F2" w:rsidRPr="006D26A3" w:rsidRDefault="001056F2" w:rsidP="00E41CC4">
            <w:pPr>
              <w:spacing w:line="360" w:lineRule="auto"/>
              <w:rPr>
                <w:rFonts w:eastAsia="黑体"/>
                <w:szCs w:val="21"/>
              </w:rPr>
            </w:pPr>
            <w:r w:rsidRPr="006D26A3">
              <w:rPr>
                <w:rFonts w:eastAsia="黑体"/>
                <w:szCs w:val="21"/>
              </w:rPr>
              <w:t>实践学时：</w:t>
            </w:r>
            <w:r w:rsidRPr="006D26A3">
              <w:rPr>
                <w:rFonts w:eastAsia="黑体"/>
                <w:szCs w:val="21"/>
              </w:rPr>
              <w:t>8</w:t>
            </w:r>
          </w:p>
        </w:tc>
      </w:tr>
      <w:tr w:rsidR="001056F2" w:rsidRPr="006D26A3" w:rsidTr="00E41CC4">
        <w:trPr>
          <w:jc w:val="center"/>
        </w:trPr>
        <w:tc>
          <w:tcPr>
            <w:tcW w:w="2428" w:type="dxa"/>
            <w:shd w:val="clear" w:color="auto" w:fill="auto"/>
          </w:tcPr>
          <w:p w:rsidR="001056F2" w:rsidRPr="006D26A3" w:rsidRDefault="001056F2" w:rsidP="00E41CC4">
            <w:pPr>
              <w:spacing w:line="360" w:lineRule="auto"/>
              <w:rPr>
                <w:rFonts w:eastAsia="黑体"/>
                <w:szCs w:val="21"/>
              </w:rPr>
            </w:pPr>
            <w:r w:rsidRPr="006D26A3">
              <w:rPr>
                <w:rFonts w:eastAsia="黑体"/>
                <w:szCs w:val="21"/>
              </w:rPr>
              <w:t>课程性质：必修</w:t>
            </w:r>
          </w:p>
        </w:tc>
        <w:tc>
          <w:tcPr>
            <w:tcW w:w="2123" w:type="dxa"/>
            <w:gridSpan w:val="2"/>
            <w:shd w:val="clear" w:color="auto" w:fill="auto"/>
          </w:tcPr>
          <w:p w:rsidR="001056F2" w:rsidRPr="006D26A3" w:rsidRDefault="001056F2" w:rsidP="00E41CC4">
            <w:pPr>
              <w:spacing w:line="360" w:lineRule="auto"/>
              <w:rPr>
                <w:rFonts w:eastAsia="黑体"/>
                <w:szCs w:val="21"/>
              </w:rPr>
            </w:pPr>
            <w:r w:rsidRPr="006D26A3">
              <w:rPr>
                <w:rFonts w:eastAsia="黑体"/>
                <w:szCs w:val="21"/>
              </w:rPr>
              <w:t>开课学期：</w:t>
            </w:r>
            <w:r>
              <w:rPr>
                <w:rFonts w:eastAsia="黑体"/>
                <w:szCs w:val="21"/>
              </w:rPr>
              <w:t>5</w:t>
            </w:r>
          </w:p>
        </w:tc>
        <w:tc>
          <w:tcPr>
            <w:tcW w:w="4271" w:type="dxa"/>
            <w:gridSpan w:val="3"/>
            <w:shd w:val="clear" w:color="auto" w:fill="auto"/>
          </w:tcPr>
          <w:p w:rsidR="001056F2" w:rsidRPr="006D26A3" w:rsidRDefault="001056F2" w:rsidP="00E41CC4">
            <w:pPr>
              <w:spacing w:line="360" w:lineRule="auto"/>
              <w:rPr>
                <w:rFonts w:eastAsia="黑体"/>
                <w:szCs w:val="21"/>
              </w:rPr>
            </w:pPr>
            <w:r w:rsidRPr="006D26A3">
              <w:rPr>
                <w:rFonts w:eastAsia="黑体"/>
                <w:szCs w:val="21"/>
              </w:rPr>
              <w:t>适用专业：</w:t>
            </w:r>
            <w:r>
              <w:rPr>
                <w:rFonts w:eastAsia="黑体"/>
                <w:szCs w:val="21"/>
              </w:rPr>
              <w:t>软件工程</w:t>
            </w:r>
          </w:p>
        </w:tc>
      </w:tr>
      <w:tr w:rsidR="001056F2" w:rsidRPr="006D26A3" w:rsidTr="00E41CC4">
        <w:trPr>
          <w:jc w:val="center"/>
        </w:trPr>
        <w:tc>
          <w:tcPr>
            <w:tcW w:w="8822" w:type="dxa"/>
            <w:gridSpan w:val="6"/>
            <w:shd w:val="clear" w:color="auto" w:fill="auto"/>
          </w:tcPr>
          <w:p w:rsidR="001056F2" w:rsidRPr="006D26A3" w:rsidRDefault="001056F2" w:rsidP="00E41CC4">
            <w:pPr>
              <w:spacing w:line="360" w:lineRule="auto"/>
              <w:rPr>
                <w:rFonts w:eastAsia="黑体"/>
                <w:szCs w:val="21"/>
              </w:rPr>
            </w:pPr>
            <w:r w:rsidRPr="006D26A3">
              <w:rPr>
                <w:rFonts w:eastAsia="黑体"/>
                <w:szCs w:val="21"/>
              </w:rPr>
              <w:t>先修课程：程序设计基础、离散数学、数据结构</w:t>
            </w:r>
          </w:p>
        </w:tc>
      </w:tr>
      <w:tr w:rsidR="001056F2" w:rsidRPr="006D26A3" w:rsidTr="00E41CC4">
        <w:trPr>
          <w:jc w:val="center"/>
        </w:trPr>
        <w:tc>
          <w:tcPr>
            <w:tcW w:w="6113" w:type="dxa"/>
            <w:gridSpan w:val="4"/>
            <w:shd w:val="clear" w:color="auto" w:fill="auto"/>
          </w:tcPr>
          <w:p w:rsidR="001056F2" w:rsidRPr="006D26A3" w:rsidRDefault="001056F2" w:rsidP="00E41CC4">
            <w:pPr>
              <w:spacing w:line="360" w:lineRule="auto"/>
              <w:rPr>
                <w:rFonts w:eastAsia="黑体"/>
                <w:szCs w:val="21"/>
              </w:rPr>
            </w:pPr>
            <w:r w:rsidRPr="006D26A3">
              <w:rPr>
                <w:rFonts w:eastAsia="黑体"/>
                <w:szCs w:val="21"/>
              </w:rPr>
              <w:t>开课单位：信息科学与工程学院</w:t>
            </w:r>
          </w:p>
        </w:tc>
        <w:tc>
          <w:tcPr>
            <w:tcW w:w="2709" w:type="dxa"/>
            <w:gridSpan w:val="2"/>
            <w:shd w:val="clear" w:color="auto" w:fill="auto"/>
          </w:tcPr>
          <w:p w:rsidR="001056F2" w:rsidRPr="006D26A3" w:rsidRDefault="001056F2" w:rsidP="00E41CC4">
            <w:pPr>
              <w:spacing w:line="360" w:lineRule="auto"/>
              <w:rPr>
                <w:rFonts w:eastAsia="黑体"/>
                <w:szCs w:val="21"/>
              </w:rPr>
            </w:pPr>
            <w:r w:rsidRPr="006D26A3">
              <w:rPr>
                <w:rFonts w:eastAsia="黑体"/>
                <w:szCs w:val="21"/>
              </w:rPr>
              <w:t>大纲版本：</w:t>
            </w:r>
            <w:r w:rsidRPr="006D26A3">
              <w:rPr>
                <w:rFonts w:eastAsia="黑体"/>
                <w:szCs w:val="21"/>
              </w:rPr>
              <w:t>201</w:t>
            </w:r>
            <w:r>
              <w:rPr>
                <w:rFonts w:eastAsia="黑体" w:hint="eastAsia"/>
                <w:szCs w:val="21"/>
              </w:rPr>
              <w:t>7</w:t>
            </w:r>
          </w:p>
        </w:tc>
      </w:tr>
      <w:tr w:rsidR="001056F2" w:rsidRPr="006D26A3" w:rsidTr="00E41CC4">
        <w:trPr>
          <w:jc w:val="center"/>
        </w:trPr>
        <w:tc>
          <w:tcPr>
            <w:tcW w:w="3056" w:type="dxa"/>
            <w:gridSpan w:val="2"/>
            <w:shd w:val="clear" w:color="auto" w:fill="auto"/>
          </w:tcPr>
          <w:p w:rsidR="001056F2" w:rsidRPr="006D26A3" w:rsidRDefault="001056F2" w:rsidP="00E41CC4">
            <w:pPr>
              <w:spacing w:line="360" w:lineRule="auto"/>
              <w:rPr>
                <w:rFonts w:eastAsia="黑体"/>
                <w:szCs w:val="21"/>
              </w:rPr>
            </w:pPr>
            <w:r w:rsidRPr="006D26A3">
              <w:rPr>
                <w:rFonts w:eastAsia="黑体"/>
                <w:szCs w:val="21"/>
              </w:rPr>
              <w:t>制定（修订）人：阎娟</w:t>
            </w:r>
          </w:p>
        </w:tc>
        <w:tc>
          <w:tcPr>
            <w:tcW w:w="3057" w:type="dxa"/>
            <w:gridSpan w:val="2"/>
            <w:shd w:val="clear" w:color="auto" w:fill="auto"/>
          </w:tcPr>
          <w:p w:rsidR="001056F2" w:rsidRPr="006D26A3" w:rsidRDefault="001056F2" w:rsidP="00E41CC4">
            <w:pPr>
              <w:spacing w:line="360" w:lineRule="auto"/>
              <w:rPr>
                <w:rFonts w:eastAsia="黑体"/>
                <w:szCs w:val="21"/>
              </w:rPr>
            </w:pPr>
            <w:r w:rsidRPr="006D26A3">
              <w:rPr>
                <w:rFonts w:eastAsia="黑体"/>
                <w:szCs w:val="21"/>
              </w:rPr>
              <w:t>审核人：</w:t>
            </w:r>
            <w:r>
              <w:rPr>
                <w:rFonts w:eastAsia="黑体" w:hint="eastAsia"/>
                <w:szCs w:val="21"/>
              </w:rPr>
              <w:t>赵玉娟</w:t>
            </w:r>
          </w:p>
        </w:tc>
        <w:tc>
          <w:tcPr>
            <w:tcW w:w="2709" w:type="dxa"/>
            <w:gridSpan w:val="2"/>
            <w:shd w:val="clear" w:color="auto" w:fill="auto"/>
          </w:tcPr>
          <w:p w:rsidR="001056F2" w:rsidRPr="006D26A3" w:rsidRDefault="001056F2" w:rsidP="00E41CC4">
            <w:pPr>
              <w:spacing w:line="360" w:lineRule="auto"/>
              <w:rPr>
                <w:rFonts w:eastAsia="黑体"/>
                <w:szCs w:val="21"/>
              </w:rPr>
            </w:pPr>
            <w:r w:rsidRPr="006D26A3">
              <w:rPr>
                <w:rFonts w:eastAsia="黑体"/>
                <w:szCs w:val="21"/>
              </w:rPr>
              <w:t>批准人：</w:t>
            </w:r>
            <w:r>
              <w:rPr>
                <w:rFonts w:eastAsia="黑体" w:hint="eastAsia"/>
                <w:szCs w:val="21"/>
              </w:rPr>
              <w:t>张德贤</w:t>
            </w:r>
          </w:p>
        </w:tc>
      </w:tr>
      <w:tr w:rsidR="001056F2" w:rsidRPr="006D26A3" w:rsidTr="00E41CC4">
        <w:trPr>
          <w:jc w:val="center"/>
        </w:trPr>
        <w:tc>
          <w:tcPr>
            <w:tcW w:w="3056" w:type="dxa"/>
            <w:gridSpan w:val="2"/>
            <w:shd w:val="clear" w:color="auto" w:fill="auto"/>
          </w:tcPr>
          <w:p w:rsidR="001056F2" w:rsidRPr="006D26A3" w:rsidRDefault="001056F2" w:rsidP="00E41CC4">
            <w:pPr>
              <w:spacing w:line="360" w:lineRule="auto"/>
              <w:rPr>
                <w:rFonts w:eastAsia="黑体"/>
                <w:szCs w:val="21"/>
              </w:rPr>
            </w:pPr>
            <w:r w:rsidRPr="006D26A3">
              <w:rPr>
                <w:rFonts w:eastAsia="黑体"/>
                <w:szCs w:val="21"/>
              </w:rPr>
              <w:t>制定（修订）时间：</w:t>
            </w:r>
            <w:r w:rsidRPr="006D26A3">
              <w:rPr>
                <w:rFonts w:eastAsia="黑体"/>
                <w:szCs w:val="21"/>
              </w:rPr>
              <w:t>201</w:t>
            </w:r>
            <w:r>
              <w:rPr>
                <w:rFonts w:eastAsia="黑体" w:hint="eastAsia"/>
                <w:szCs w:val="21"/>
              </w:rPr>
              <w:t>7.5</w:t>
            </w:r>
          </w:p>
        </w:tc>
        <w:tc>
          <w:tcPr>
            <w:tcW w:w="3057" w:type="dxa"/>
            <w:gridSpan w:val="2"/>
            <w:shd w:val="clear" w:color="auto" w:fill="auto"/>
          </w:tcPr>
          <w:p w:rsidR="001056F2" w:rsidRPr="006D26A3" w:rsidRDefault="001056F2" w:rsidP="00E41CC4">
            <w:pPr>
              <w:spacing w:line="360" w:lineRule="auto"/>
              <w:rPr>
                <w:rFonts w:eastAsia="黑体"/>
                <w:szCs w:val="21"/>
              </w:rPr>
            </w:pPr>
            <w:r w:rsidRPr="006D26A3">
              <w:rPr>
                <w:rFonts w:eastAsia="黑体"/>
                <w:szCs w:val="21"/>
              </w:rPr>
              <w:t>审核时间：</w:t>
            </w:r>
            <w:r w:rsidRPr="006D26A3">
              <w:rPr>
                <w:rFonts w:eastAsia="黑体"/>
                <w:szCs w:val="21"/>
              </w:rPr>
              <w:t>201</w:t>
            </w:r>
            <w:r>
              <w:rPr>
                <w:rFonts w:eastAsia="黑体" w:hint="eastAsia"/>
                <w:szCs w:val="21"/>
              </w:rPr>
              <w:t>7.5</w:t>
            </w:r>
          </w:p>
        </w:tc>
        <w:tc>
          <w:tcPr>
            <w:tcW w:w="2709" w:type="dxa"/>
            <w:gridSpan w:val="2"/>
            <w:shd w:val="clear" w:color="auto" w:fill="auto"/>
          </w:tcPr>
          <w:p w:rsidR="001056F2" w:rsidRPr="006D26A3" w:rsidRDefault="001056F2" w:rsidP="00E41CC4">
            <w:pPr>
              <w:spacing w:line="360" w:lineRule="auto"/>
              <w:rPr>
                <w:rFonts w:eastAsia="黑体"/>
                <w:szCs w:val="21"/>
              </w:rPr>
            </w:pPr>
            <w:r w:rsidRPr="006D26A3">
              <w:rPr>
                <w:rFonts w:eastAsia="黑体"/>
                <w:szCs w:val="21"/>
              </w:rPr>
              <w:t>批准时间：</w:t>
            </w:r>
            <w:r w:rsidRPr="006D26A3">
              <w:rPr>
                <w:rFonts w:eastAsia="黑体"/>
                <w:szCs w:val="21"/>
              </w:rPr>
              <w:t>201</w:t>
            </w:r>
            <w:r>
              <w:rPr>
                <w:rFonts w:eastAsia="黑体" w:hint="eastAsia"/>
                <w:szCs w:val="21"/>
              </w:rPr>
              <w:t>7</w:t>
            </w:r>
            <w:r w:rsidRPr="006D26A3">
              <w:rPr>
                <w:rFonts w:eastAsia="黑体"/>
                <w:szCs w:val="21"/>
              </w:rPr>
              <w:t>.6</w:t>
            </w:r>
          </w:p>
        </w:tc>
      </w:tr>
    </w:tbl>
    <w:p w:rsidR="001056F2" w:rsidRPr="006D26A3" w:rsidRDefault="001056F2" w:rsidP="001056F2">
      <w:pPr>
        <w:spacing w:line="360" w:lineRule="auto"/>
        <w:rPr>
          <w:rFonts w:eastAsia="黑体"/>
          <w:szCs w:val="21"/>
        </w:rPr>
      </w:pPr>
    </w:p>
    <w:p w:rsidR="001056F2" w:rsidRPr="006D26A3" w:rsidRDefault="001056F2" w:rsidP="001056F2">
      <w:pPr>
        <w:spacing w:line="360" w:lineRule="auto"/>
        <w:rPr>
          <w:rFonts w:eastAsia="黑体"/>
          <w:szCs w:val="21"/>
        </w:rPr>
      </w:pPr>
      <w:r w:rsidRPr="006D26A3">
        <w:rPr>
          <w:rFonts w:eastAsia="黑体"/>
          <w:szCs w:val="21"/>
        </w:rPr>
        <w:t>一、课程简介</w:t>
      </w:r>
    </w:p>
    <w:p w:rsidR="001056F2" w:rsidRPr="006D26A3" w:rsidRDefault="001056F2" w:rsidP="001056F2">
      <w:pPr>
        <w:ind w:firstLineChars="200" w:firstLine="420"/>
      </w:pPr>
      <w:r>
        <w:rPr>
          <w:rFonts w:hint="eastAsia"/>
        </w:rPr>
        <w:t>编译原理</w:t>
      </w:r>
      <w:r w:rsidRPr="006D26A3">
        <w:t>是计算机及相关专业的重要专业课程，主要介绍程序设计语言编译</w:t>
      </w:r>
      <w:r>
        <w:rPr>
          <w:rFonts w:hint="eastAsia"/>
        </w:rPr>
        <w:t>器</w:t>
      </w:r>
      <w:r w:rsidRPr="006D26A3">
        <w:t>构造的基本原理和基本实现方法。由于这门课程相对抽象且内容复杂，是较难学的一门课程。编译系统是计算机系统中最重要的系统软件之一，它的基本作用是把高级语言等价地翻译成机器指令形式，从而能够使高级语言写成的程序顺利运行。因此编译系统是使高级程序设计语言具有生命力的有力保证，对编译系统的理论基础、构造方法、实现技术的研究是计算机科学研究的基本内容。设置该课程的目的是为了让学生系统地了解并掌握编译程序的构造原理，掌握符号语言的形式化处理的一般方法和步骤，熟悉编译辅助工具如</w:t>
      </w:r>
      <w:r w:rsidRPr="006D26A3">
        <w:t>LEX</w:t>
      </w:r>
      <w:r w:rsidRPr="006D26A3">
        <w:t>、</w:t>
      </w:r>
      <w:r w:rsidRPr="006D26A3">
        <w:t>YACC</w:t>
      </w:r>
      <w:r w:rsidRPr="006D26A3">
        <w:t>等。</w:t>
      </w:r>
    </w:p>
    <w:p w:rsidR="001056F2" w:rsidRPr="006D26A3" w:rsidRDefault="001056F2" w:rsidP="001056F2">
      <w:pPr>
        <w:spacing w:line="360" w:lineRule="auto"/>
        <w:rPr>
          <w:rFonts w:eastAsia="黑体"/>
          <w:szCs w:val="21"/>
        </w:rPr>
      </w:pPr>
      <w:r w:rsidRPr="006D26A3">
        <w:rPr>
          <w:rFonts w:eastAsia="黑体"/>
          <w:szCs w:val="21"/>
        </w:rPr>
        <w:t>二、课程目标</w:t>
      </w:r>
    </w:p>
    <w:p w:rsidR="001056F2" w:rsidRPr="006D26A3" w:rsidRDefault="001056F2" w:rsidP="001056F2">
      <w:pPr>
        <w:spacing w:line="360" w:lineRule="auto"/>
        <w:rPr>
          <w:rFonts w:eastAsia="黑体"/>
          <w:szCs w:val="21"/>
        </w:rPr>
      </w:pPr>
      <w:r w:rsidRPr="006D26A3">
        <w:rPr>
          <w:rFonts w:eastAsia="黑体"/>
          <w:szCs w:val="21"/>
        </w:rPr>
        <w:t>（一）课程具体目标</w:t>
      </w:r>
    </w:p>
    <w:p w:rsidR="001056F2" w:rsidRPr="006D26A3" w:rsidRDefault="001056F2" w:rsidP="001056F2">
      <w:pPr>
        <w:ind w:firstLineChars="200" w:firstLine="420"/>
      </w:pPr>
      <w:r w:rsidRPr="006D26A3">
        <w:t>本课程是</w:t>
      </w:r>
      <w:r>
        <w:t>软件工程</w:t>
      </w:r>
      <w:r w:rsidRPr="006D26A3">
        <w:t>专业的一门重要的专业平台必修课，在该专业人才培养方案和课程体系中具有重要地位，对培养毕业生的专业能力和综合素质具有重要意义。课程的具体目标如下：</w:t>
      </w:r>
    </w:p>
    <w:p w:rsidR="001056F2" w:rsidRPr="00B124B1" w:rsidRDefault="001056F2" w:rsidP="001056F2">
      <w:pPr>
        <w:ind w:firstLineChars="200" w:firstLine="420"/>
      </w:pPr>
      <w:r w:rsidRPr="00B124B1">
        <w:t xml:space="preserve">1. </w:t>
      </w:r>
      <w:r w:rsidRPr="00B124B1">
        <w:t>掌握</w:t>
      </w:r>
      <w:r>
        <w:t>软件工程</w:t>
      </w:r>
      <w:r w:rsidRPr="00B124B1">
        <w:t>学科的专业核心知识，</w:t>
      </w:r>
      <w:r>
        <w:rPr>
          <w:rFonts w:hint="eastAsia"/>
        </w:rPr>
        <w:t>包括</w:t>
      </w:r>
      <w:r w:rsidRPr="006D26A3">
        <w:t>编译</w:t>
      </w:r>
      <w:r>
        <w:rPr>
          <w:rFonts w:hint="eastAsia"/>
        </w:rPr>
        <w:t>器</w:t>
      </w:r>
      <w:r w:rsidRPr="006D26A3">
        <w:t>构造的基本原理和基本实现方法</w:t>
      </w:r>
      <w:r>
        <w:rPr>
          <w:rFonts w:hint="eastAsia"/>
        </w:rPr>
        <w:t>，</w:t>
      </w:r>
      <w:r w:rsidRPr="00B124B1">
        <w:t>并能够用于解决计算机领域的复杂工程问题。</w:t>
      </w:r>
    </w:p>
    <w:p w:rsidR="001056F2" w:rsidRPr="00B124B1" w:rsidRDefault="001056F2" w:rsidP="001056F2">
      <w:pPr>
        <w:ind w:firstLineChars="200" w:firstLine="420"/>
      </w:pPr>
      <w:r w:rsidRPr="00B124B1">
        <w:t xml:space="preserve">2. </w:t>
      </w:r>
      <w:r w:rsidRPr="00B124B1">
        <w:t>能够基于</w:t>
      </w:r>
      <w:r>
        <w:t>软件工程</w:t>
      </w:r>
      <w:r w:rsidRPr="00B124B1">
        <w:t>的相关原理和方法</w:t>
      </w:r>
      <w:r>
        <w:rPr>
          <w:rFonts w:hint="eastAsia"/>
        </w:rPr>
        <w:t>，</w:t>
      </w:r>
      <w:r w:rsidRPr="00B124B1">
        <w:t>对</w:t>
      </w:r>
      <w:r>
        <w:t>软件工程</w:t>
      </w:r>
      <w:r w:rsidRPr="00B124B1">
        <w:t>复杂工程问题涉及的软件、模块、系统等诸多因素开展技术研究。</w:t>
      </w:r>
    </w:p>
    <w:p w:rsidR="001056F2" w:rsidRPr="00B124B1" w:rsidRDefault="001056F2" w:rsidP="001056F2">
      <w:pPr>
        <w:ind w:firstLineChars="200" w:firstLine="420"/>
      </w:pPr>
      <w:r w:rsidRPr="00B124B1">
        <w:t xml:space="preserve">3. </w:t>
      </w:r>
      <w:r w:rsidRPr="00B124B1">
        <w:t>能够结合</w:t>
      </w:r>
      <w:r>
        <w:t>软件工程</w:t>
      </w:r>
      <w:r w:rsidRPr="00B124B1">
        <w:t>技术相关问题背景和科学原理，评价平台环境、技术工具和有效资源在问题求解中的局限性。</w:t>
      </w:r>
    </w:p>
    <w:p w:rsidR="001056F2" w:rsidRPr="00B124B1" w:rsidRDefault="001056F2" w:rsidP="001056F2">
      <w:pPr>
        <w:ind w:firstLineChars="200" w:firstLine="420"/>
      </w:pPr>
      <w:r w:rsidRPr="00B124B1">
        <w:t xml:space="preserve">4. </w:t>
      </w:r>
      <w:r w:rsidRPr="00B124B1">
        <w:t>能够根据</w:t>
      </w:r>
      <w:r>
        <w:t>软件工程</w:t>
      </w:r>
      <w:r w:rsidRPr="00B124B1">
        <w:t>复杂工程问题的设计需要，开发适用工具对工程中的设计进行检验和评价。</w:t>
      </w:r>
    </w:p>
    <w:p w:rsidR="001056F2" w:rsidRPr="00B124B1" w:rsidRDefault="001056F2" w:rsidP="001056F2">
      <w:pPr>
        <w:spacing w:line="360" w:lineRule="auto"/>
        <w:rPr>
          <w:rFonts w:eastAsia="黑体"/>
          <w:szCs w:val="21"/>
        </w:rPr>
      </w:pPr>
      <w:r w:rsidRPr="00B124B1">
        <w:rPr>
          <w:rFonts w:eastAsia="黑体"/>
          <w:szCs w:val="21"/>
        </w:rPr>
        <w:t>（二）课程目标与专业毕业要求的关系</w:t>
      </w:r>
    </w:p>
    <w:p w:rsidR="001056F2" w:rsidRPr="007E6B79" w:rsidRDefault="001056F2" w:rsidP="001056F2">
      <w:pPr>
        <w:spacing w:line="360" w:lineRule="auto"/>
        <w:jc w:val="center"/>
        <w:rPr>
          <w:rFonts w:ascii="仿宋_GB2312" w:eastAsia="仿宋_GB2312" w:hAnsi="仿宋"/>
          <w:szCs w:val="21"/>
        </w:rPr>
      </w:pPr>
      <w:r w:rsidRPr="007E6B79">
        <w:rPr>
          <w:rFonts w:ascii="仿宋_GB2312" w:eastAsia="仿宋_GB2312" w:hAnsi="仿宋" w:hint="eastAsia"/>
          <w:szCs w:val="21"/>
        </w:rPr>
        <w:t>表1 本课程对专业毕业要求及其指标点的支撑</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4483"/>
        <w:gridCol w:w="3561"/>
      </w:tblGrid>
      <w:tr w:rsidR="001056F2" w:rsidRPr="007E6B79" w:rsidTr="00E41CC4">
        <w:trPr>
          <w:tblHeader/>
          <w:jc w:val="right"/>
        </w:trPr>
        <w:tc>
          <w:tcPr>
            <w:tcW w:w="1242" w:type="dxa"/>
            <w:vAlign w:val="center"/>
          </w:tcPr>
          <w:p w:rsidR="001056F2" w:rsidRPr="007E6B79" w:rsidRDefault="001056F2" w:rsidP="00E41CC4">
            <w:pPr>
              <w:spacing w:line="360" w:lineRule="auto"/>
              <w:jc w:val="center"/>
              <w:rPr>
                <w:rFonts w:ascii="仿宋_GB2312" w:eastAsia="仿宋_GB2312" w:hAnsi="仿宋"/>
                <w:szCs w:val="21"/>
              </w:rPr>
            </w:pPr>
            <w:r w:rsidRPr="007E6B79">
              <w:rPr>
                <w:rFonts w:ascii="仿宋_GB2312" w:eastAsia="仿宋_GB2312" w:hAnsi="仿宋" w:hint="eastAsia"/>
                <w:szCs w:val="21"/>
              </w:rPr>
              <w:t>课程目标</w:t>
            </w:r>
          </w:p>
        </w:tc>
        <w:tc>
          <w:tcPr>
            <w:tcW w:w="4483" w:type="dxa"/>
            <w:vAlign w:val="center"/>
          </w:tcPr>
          <w:p w:rsidR="001056F2" w:rsidRPr="007E6B79" w:rsidRDefault="001056F2" w:rsidP="00E41CC4">
            <w:pPr>
              <w:spacing w:line="360" w:lineRule="auto"/>
              <w:jc w:val="center"/>
              <w:rPr>
                <w:rFonts w:ascii="仿宋_GB2312" w:eastAsia="仿宋_GB2312" w:hAnsi="仿宋"/>
                <w:szCs w:val="21"/>
              </w:rPr>
            </w:pPr>
            <w:r w:rsidRPr="007E6B79">
              <w:rPr>
                <w:rFonts w:ascii="仿宋_GB2312" w:eastAsia="仿宋_GB2312" w:hAnsi="仿宋" w:hint="eastAsia"/>
                <w:szCs w:val="21"/>
              </w:rPr>
              <w:t>支撑的毕业要求</w:t>
            </w:r>
          </w:p>
        </w:tc>
        <w:tc>
          <w:tcPr>
            <w:tcW w:w="3561" w:type="dxa"/>
            <w:vAlign w:val="center"/>
          </w:tcPr>
          <w:p w:rsidR="001056F2" w:rsidRPr="007E6B79" w:rsidRDefault="001056F2" w:rsidP="00E41CC4">
            <w:pPr>
              <w:jc w:val="center"/>
              <w:rPr>
                <w:rFonts w:ascii="仿宋_GB2312" w:eastAsia="仿宋_GB2312" w:hAnsi="仿宋"/>
                <w:szCs w:val="21"/>
              </w:rPr>
            </w:pPr>
            <w:r w:rsidRPr="007E6B79">
              <w:rPr>
                <w:rFonts w:ascii="仿宋_GB2312" w:eastAsia="仿宋_GB2312" w:hAnsi="仿宋" w:hint="eastAsia"/>
                <w:szCs w:val="21"/>
              </w:rPr>
              <w:t>支撑的毕业要求指标点</w:t>
            </w:r>
          </w:p>
        </w:tc>
      </w:tr>
      <w:tr w:rsidR="001056F2" w:rsidRPr="007E6B79" w:rsidTr="00E41CC4">
        <w:trPr>
          <w:jc w:val="right"/>
        </w:trPr>
        <w:tc>
          <w:tcPr>
            <w:tcW w:w="1242" w:type="dxa"/>
            <w:vAlign w:val="center"/>
          </w:tcPr>
          <w:p w:rsidR="001056F2" w:rsidRPr="007E6B79" w:rsidRDefault="001056F2" w:rsidP="00E41CC4">
            <w:pPr>
              <w:spacing w:line="360" w:lineRule="auto"/>
              <w:jc w:val="center"/>
              <w:rPr>
                <w:rFonts w:ascii="仿宋_GB2312" w:eastAsia="仿宋_GB2312" w:hAnsi="仿宋"/>
                <w:szCs w:val="21"/>
              </w:rPr>
            </w:pPr>
            <w:r w:rsidRPr="007E6B79">
              <w:rPr>
                <w:rFonts w:ascii="仿宋_GB2312" w:eastAsia="仿宋_GB2312" w:hAnsi="仿宋" w:hint="eastAsia"/>
                <w:szCs w:val="21"/>
              </w:rPr>
              <w:t>目标1</w:t>
            </w:r>
          </w:p>
        </w:tc>
        <w:tc>
          <w:tcPr>
            <w:tcW w:w="4483" w:type="dxa"/>
            <w:vAlign w:val="center"/>
          </w:tcPr>
          <w:p w:rsidR="001056F2" w:rsidRPr="007E6B79" w:rsidRDefault="001056F2" w:rsidP="00E41CC4">
            <w:pPr>
              <w:rPr>
                <w:rFonts w:ascii="仿宋_GB2312" w:eastAsia="仿宋_GB2312" w:hAnsi="仿宋"/>
                <w:szCs w:val="21"/>
              </w:rPr>
            </w:pPr>
            <w:r w:rsidRPr="00570D2F">
              <w:rPr>
                <w:rFonts w:ascii="仿宋_GB2312" w:eastAsia="仿宋_GB2312" w:hAnsi="仿宋" w:hint="eastAsia"/>
                <w:szCs w:val="21"/>
              </w:rPr>
              <w:t>毕业要求1. 工程知识应用能力：能够将数学、自然科学、工程基础和软件工程专业知识用于</w:t>
            </w:r>
            <w:r w:rsidRPr="00570D2F">
              <w:rPr>
                <w:rFonts w:ascii="仿宋_GB2312" w:eastAsia="仿宋_GB2312" w:hAnsi="仿宋" w:hint="eastAsia"/>
                <w:szCs w:val="21"/>
              </w:rPr>
              <w:lastRenderedPageBreak/>
              <w:t>解决计软件工程领域的复杂工程问题。</w:t>
            </w:r>
          </w:p>
        </w:tc>
        <w:tc>
          <w:tcPr>
            <w:tcW w:w="3561" w:type="dxa"/>
            <w:vAlign w:val="center"/>
          </w:tcPr>
          <w:p w:rsidR="001056F2" w:rsidRPr="007E6B79" w:rsidRDefault="001056F2" w:rsidP="00E41CC4">
            <w:pPr>
              <w:rPr>
                <w:rFonts w:ascii="仿宋_GB2312" w:eastAsia="仿宋_GB2312" w:hAnsi="仿宋"/>
                <w:szCs w:val="21"/>
              </w:rPr>
            </w:pPr>
            <w:r w:rsidRPr="007E6B79">
              <w:rPr>
                <w:rFonts w:ascii="仿宋_GB2312" w:eastAsia="仿宋_GB2312" w:hAnsi="仿宋" w:hint="eastAsia"/>
                <w:szCs w:val="21"/>
              </w:rPr>
              <w:lastRenderedPageBreak/>
              <w:t>指标点1.</w:t>
            </w:r>
            <w:r>
              <w:rPr>
                <w:rFonts w:ascii="仿宋_GB2312" w:eastAsia="仿宋_GB2312" w:hAnsi="仿宋"/>
                <w:szCs w:val="21"/>
              </w:rPr>
              <w:t>4</w:t>
            </w:r>
            <w:r w:rsidRPr="00570D2F">
              <w:rPr>
                <w:rFonts w:ascii="仿宋_GB2312" w:eastAsia="仿宋_GB2312" w:hAnsi="仿宋" w:hint="eastAsia"/>
                <w:szCs w:val="21"/>
              </w:rPr>
              <w:t>掌握软件工程专业核心知识，并能够用于解决复杂工程问题。</w:t>
            </w:r>
          </w:p>
        </w:tc>
      </w:tr>
      <w:tr w:rsidR="001056F2" w:rsidRPr="007E6B79" w:rsidTr="00E41CC4">
        <w:trPr>
          <w:jc w:val="right"/>
        </w:trPr>
        <w:tc>
          <w:tcPr>
            <w:tcW w:w="1242" w:type="dxa"/>
            <w:vAlign w:val="center"/>
          </w:tcPr>
          <w:p w:rsidR="001056F2" w:rsidRPr="007E6B79" w:rsidRDefault="001056F2" w:rsidP="00E41CC4">
            <w:pPr>
              <w:spacing w:line="360" w:lineRule="auto"/>
              <w:jc w:val="center"/>
              <w:rPr>
                <w:rFonts w:ascii="仿宋_GB2312" w:eastAsia="仿宋_GB2312" w:hAnsi="仿宋"/>
                <w:szCs w:val="21"/>
              </w:rPr>
            </w:pPr>
            <w:r w:rsidRPr="007E6B79">
              <w:rPr>
                <w:rFonts w:ascii="仿宋_GB2312" w:eastAsia="仿宋_GB2312" w:hAnsi="仿宋" w:hint="eastAsia"/>
                <w:szCs w:val="21"/>
              </w:rPr>
              <w:lastRenderedPageBreak/>
              <w:t>目标2</w:t>
            </w:r>
          </w:p>
        </w:tc>
        <w:tc>
          <w:tcPr>
            <w:tcW w:w="4483" w:type="dxa"/>
            <w:vAlign w:val="center"/>
          </w:tcPr>
          <w:p w:rsidR="001056F2" w:rsidRPr="007E6B79" w:rsidRDefault="001056F2" w:rsidP="00E41CC4">
            <w:pPr>
              <w:rPr>
                <w:rFonts w:ascii="仿宋_GB2312" w:eastAsia="仿宋_GB2312" w:hAnsi="仿宋"/>
                <w:szCs w:val="21"/>
              </w:rPr>
            </w:pPr>
            <w:r w:rsidRPr="00570D2F">
              <w:rPr>
                <w:rFonts w:ascii="仿宋_GB2312" w:eastAsia="仿宋_GB2312" w:hAnsi="仿宋" w:hint="eastAsia"/>
                <w:szCs w:val="21"/>
              </w:rPr>
              <w:t>毕业要求4. 研究能力：能够基于计算机学科相关的原理并采用科学方法对软件工程领域的复杂工程问题进行研究，包括设计实验、分析与解释数据，并通过信息综合得到合理有效的结论。</w:t>
            </w:r>
          </w:p>
        </w:tc>
        <w:tc>
          <w:tcPr>
            <w:tcW w:w="3561" w:type="dxa"/>
            <w:vAlign w:val="center"/>
          </w:tcPr>
          <w:p w:rsidR="001056F2" w:rsidRPr="007E6B79" w:rsidRDefault="001056F2" w:rsidP="00E41CC4">
            <w:pPr>
              <w:rPr>
                <w:rFonts w:ascii="仿宋_GB2312" w:eastAsia="仿宋_GB2312" w:hAnsi="仿宋"/>
                <w:szCs w:val="21"/>
              </w:rPr>
            </w:pPr>
            <w:r w:rsidRPr="007E6B79">
              <w:rPr>
                <w:rFonts w:ascii="仿宋_GB2312" w:eastAsia="仿宋_GB2312" w:hAnsi="仿宋" w:hint="eastAsia"/>
                <w:szCs w:val="21"/>
              </w:rPr>
              <w:t>指标点4.</w:t>
            </w:r>
            <w:r>
              <w:rPr>
                <w:rFonts w:ascii="仿宋_GB2312" w:eastAsia="仿宋_GB2312" w:hAnsi="仿宋"/>
                <w:szCs w:val="21"/>
              </w:rPr>
              <w:t xml:space="preserve">2 </w:t>
            </w:r>
            <w:r w:rsidRPr="00570D2F">
              <w:rPr>
                <w:rFonts w:ascii="仿宋_GB2312" w:eastAsia="仿宋_GB2312" w:hAnsi="仿宋" w:hint="eastAsia"/>
                <w:szCs w:val="21"/>
              </w:rPr>
              <w:t>能够运用计算机学科相关原理和专业知识设计实验方案，并按照合理步骤实施实验以支持复杂工程问题的求解。</w:t>
            </w:r>
          </w:p>
        </w:tc>
      </w:tr>
      <w:tr w:rsidR="001056F2" w:rsidRPr="007E6B79" w:rsidTr="00E41CC4">
        <w:trPr>
          <w:jc w:val="right"/>
        </w:trPr>
        <w:tc>
          <w:tcPr>
            <w:tcW w:w="1242" w:type="dxa"/>
            <w:vAlign w:val="center"/>
          </w:tcPr>
          <w:p w:rsidR="001056F2" w:rsidRPr="007E6B79" w:rsidRDefault="001056F2" w:rsidP="00E41CC4">
            <w:pPr>
              <w:spacing w:line="360" w:lineRule="auto"/>
              <w:jc w:val="center"/>
              <w:rPr>
                <w:rFonts w:ascii="仿宋_GB2312" w:eastAsia="仿宋_GB2312" w:hAnsi="仿宋"/>
                <w:szCs w:val="21"/>
              </w:rPr>
            </w:pPr>
            <w:r w:rsidRPr="007E6B79">
              <w:rPr>
                <w:rFonts w:ascii="仿宋_GB2312" w:eastAsia="仿宋_GB2312" w:hAnsi="仿宋" w:hint="eastAsia"/>
                <w:szCs w:val="21"/>
              </w:rPr>
              <w:t>目标3</w:t>
            </w:r>
          </w:p>
        </w:tc>
        <w:tc>
          <w:tcPr>
            <w:tcW w:w="4483" w:type="dxa"/>
            <w:vAlign w:val="center"/>
          </w:tcPr>
          <w:p w:rsidR="001056F2" w:rsidRPr="007E6B79" w:rsidRDefault="001056F2" w:rsidP="00E41CC4">
            <w:pPr>
              <w:rPr>
                <w:rFonts w:ascii="仿宋_GB2312" w:eastAsia="仿宋_GB2312" w:hAnsi="仿宋"/>
                <w:szCs w:val="21"/>
              </w:rPr>
            </w:pPr>
            <w:r w:rsidRPr="00570D2F">
              <w:rPr>
                <w:rFonts w:ascii="仿宋_GB2312" w:eastAsia="仿宋_GB2312" w:hAnsi="仿宋" w:hint="eastAsia"/>
                <w:szCs w:val="21"/>
              </w:rPr>
              <w:t>毕业要求5. 使用现代工具能力：能够针对软件工程领域的复杂问题，开发、选择与使用恰当的平台、技术、资源、现代工程工具和信息技术工具，包括对复杂工程问题的预测与模拟，并能够理解其局限性。</w:t>
            </w:r>
            <w:r w:rsidRPr="00570D2F">
              <w:rPr>
                <w:rFonts w:ascii="仿宋_GB2312" w:eastAsia="仿宋_GB2312" w:hAnsi="仿宋" w:hint="eastAsia"/>
                <w:szCs w:val="21"/>
              </w:rPr>
              <w:tab/>
            </w:r>
            <w:r w:rsidRPr="00570D2F">
              <w:rPr>
                <w:rFonts w:ascii="仿宋_GB2312" w:eastAsia="仿宋_GB2312" w:hAnsi="仿宋" w:hint="eastAsia"/>
                <w:szCs w:val="21"/>
              </w:rPr>
              <w:tab/>
            </w:r>
          </w:p>
        </w:tc>
        <w:tc>
          <w:tcPr>
            <w:tcW w:w="3561" w:type="dxa"/>
            <w:vAlign w:val="center"/>
          </w:tcPr>
          <w:p w:rsidR="001056F2" w:rsidRPr="007E6B79" w:rsidRDefault="001056F2" w:rsidP="00E41CC4">
            <w:pPr>
              <w:rPr>
                <w:rFonts w:ascii="仿宋_GB2312" w:eastAsia="仿宋_GB2312" w:hAnsi="仿宋"/>
                <w:szCs w:val="21"/>
              </w:rPr>
            </w:pPr>
            <w:r w:rsidRPr="007E6B79">
              <w:rPr>
                <w:rFonts w:ascii="仿宋_GB2312" w:eastAsia="仿宋_GB2312" w:hAnsi="仿宋" w:hint="eastAsia"/>
                <w:szCs w:val="21"/>
              </w:rPr>
              <w:t>指标点5.</w:t>
            </w:r>
            <w:r>
              <w:rPr>
                <w:rFonts w:ascii="仿宋_GB2312" w:eastAsia="仿宋_GB2312" w:hAnsi="仿宋"/>
                <w:szCs w:val="21"/>
              </w:rPr>
              <w:t xml:space="preserve">2 </w:t>
            </w:r>
            <w:r w:rsidRPr="00570D2F">
              <w:rPr>
                <w:rFonts w:ascii="仿宋_GB2312" w:eastAsia="仿宋_GB2312" w:hAnsi="仿宋" w:hint="eastAsia"/>
                <w:szCs w:val="21"/>
              </w:rPr>
              <w:t>能够开发、选择和使用恰当的技术和工具对计算机软件复杂工程问题进行模拟、仿真和预测。</w:t>
            </w:r>
          </w:p>
        </w:tc>
      </w:tr>
      <w:tr w:rsidR="001056F2" w:rsidRPr="007E6B79" w:rsidTr="00E41CC4">
        <w:trPr>
          <w:jc w:val="right"/>
        </w:trPr>
        <w:tc>
          <w:tcPr>
            <w:tcW w:w="1242" w:type="dxa"/>
            <w:vAlign w:val="center"/>
          </w:tcPr>
          <w:p w:rsidR="001056F2" w:rsidRPr="007E6B79" w:rsidRDefault="001056F2" w:rsidP="00E41CC4">
            <w:pPr>
              <w:spacing w:line="360" w:lineRule="auto"/>
              <w:jc w:val="center"/>
              <w:rPr>
                <w:rFonts w:ascii="仿宋_GB2312" w:eastAsia="仿宋_GB2312" w:hAnsi="仿宋"/>
                <w:szCs w:val="21"/>
              </w:rPr>
            </w:pPr>
            <w:r w:rsidRPr="007E6B79">
              <w:rPr>
                <w:rFonts w:ascii="仿宋_GB2312" w:eastAsia="仿宋_GB2312" w:hAnsi="仿宋" w:hint="eastAsia"/>
                <w:szCs w:val="21"/>
              </w:rPr>
              <w:t>目标4</w:t>
            </w:r>
          </w:p>
        </w:tc>
        <w:tc>
          <w:tcPr>
            <w:tcW w:w="4483" w:type="dxa"/>
            <w:vAlign w:val="center"/>
          </w:tcPr>
          <w:p w:rsidR="001056F2" w:rsidRPr="007E6B79" w:rsidRDefault="001056F2" w:rsidP="00E41CC4">
            <w:pPr>
              <w:rPr>
                <w:rFonts w:ascii="仿宋_GB2312" w:eastAsia="仿宋_GB2312" w:hAnsi="仿宋"/>
                <w:szCs w:val="21"/>
              </w:rPr>
            </w:pPr>
            <w:r w:rsidRPr="00570D2F">
              <w:rPr>
                <w:rFonts w:ascii="仿宋_GB2312" w:eastAsia="仿宋_GB2312" w:hAnsi="仿宋" w:hint="eastAsia"/>
                <w:szCs w:val="21"/>
              </w:rPr>
              <w:t>毕业要求5. 使用现代工具能力：能够针对软件工程领域的复杂问题，开发、选择与使用恰当的平台、技术、资源、现代工程工具和信息技术工具，包括对复杂工程问题的预测与模拟，并能够理解其局限性。</w:t>
            </w:r>
            <w:r w:rsidRPr="00570D2F">
              <w:rPr>
                <w:rFonts w:ascii="仿宋_GB2312" w:eastAsia="仿宋_GB2312" w:hAnsi="仿宋" w:hint="eastAsia"/>
                <w:szCs w:val="21"/>
              </w:rPr>
              <w:tab/>
            </w:r>
            <w:r w:rsidRPr="00570D2F">
              <w:rPr>
                <w:rFonts w:ascii="仿宋_GB2312" w:eastAsia="仿宋_GB2312" w:hAnsi="仿宋" w:hint="eastAsia"/>
                <w:szCs w:val="21"/>
              </w:rPr>
              <w:tab/>
            </w:r>
          </w:p>
        </w:tc>
        <w:tc>
          <w:tcPr>
            <w:tcW w:w="3561" w:type="dxa"/>
            <w:vAlign w:val="center"/>
          </w:tcPr>
          <w:p w:rsidR="001056F2" w:rsidRPr="007E6B79" w:rsidRDefault="001056F2" w:rsidP="00E41CC4">
            <w:pPr>
              <w:rPr>
                <w:rFonts w:ascii="仿宋_GB2312" w:eastAsia="仿宋_GB2312" w:hAnsi="仿宋"/>
                <w:szCs w:val="21"/>
              </w:rPr>
            </w:pPr>
            <w:r w:rsidRPr="007E6B79">
              <w:rPr>
                <w:rFonts w:ascii="仿宋_GB2312" w:eastAsia="仿宋_GB2312" w:hAnsi="仿宋" w:hint="eastAsia"/>
                <w:szCs w:val="21"/>
              </w:rPr>
              <w:t>指标点5.</w:t>
            </w:r>
            <w:r>
              <w:rPr>
                <w:rFonts w:ascii="仿宋_GB2312" w:eastAsia="仿宋_GB2312" w:hAnsi="仿宋"/>
                <w:szCs w:val="21"/>
              </w:rPr>
              <w:t xml:space="preserve">3 </w:t>
            </w:r>
            <w:r w:rsidRPr="00570D2F">
              <w:rPr>
                <w:rFonts w:ascii="仿宋_GB2312" w:eastAsia="仿宋_GB2312" w:hAnsi="仿宋" w:hint="eastAsia"/>
                <w:szCs w:val="21"/>
              </w:rPr>
              <w:t>能够针对计算机软硬件开发的需要选择和使用适当的平台环境和开发工具，并能够理解其局限性</w:t>
            </w:r>
            <w:r>
              <w:rPr>
                <w:rFonts w:ascii="仿宋_GB2312" w:eastAsia="仿宋_GB2312" w:hAnsi="仿宋" w:hint="eastAsia"/>
                <w:szCs w:val="21"/>
              </w:rPr>
              <w:t>。</w:t>
            </w:r>
          </w:p>
        </w:tc>
      </w:tr>
    </w:tbl>
    <w:p w:rsidR="001056F2" w:rsidRPr="006D26A3" w:rsidRDefault="001056F2" w:rsidP="001056F2">
      <w:pPr>
        <w:ind w:firstLineChars="200" w:firstLine="420"/>
      </w:pPr>
    </w:p>
    <w:p w:rsidR="001056F2" w:rsidRPr="006D26A3" w:rsidRDefault="001056F2" w:rsidP="001056F2">
      <w:pPr>
        <w:spacing w:line="360" w:lineRule="auto"/>
        <w:rPr>
          <w:rFonts w:eastAsia="黑体"/>
          <w:szCs w:val="21"/>
        </w:rPr>
      </w:pPr>
      <w:r w:rsidRPr="006D26A3">
        <w:rPr>
          <w:rFonts w:eastAsia="黑体"/>
          <w:szCs w:val="21"/>
        </w:rPr>
        <w:t>（三）课程对解决复杂工程问题能力的培养</w:t>
      </w:r>
    </w:p>
    <w:p w:rsidR="001056F2" w:rsidRPr="006D26A3" w:rsidRDefault="001056F2" w:rsidP="001056F2">
      <w:pPr>
        <w:ind w:firstLineChars="200" w:firstLine="420"/>
        <w:rPr>
          <w:color w:val="000000"/>
        </w:rPr>
      </w:pPr>
      <w:r w:rsidRPr="006D26A3">
        <w:rPr>
          <w:color w:val="000000"/>
        </w:rPr>
        <w:t>这门课程关注的是编译器方面的产生原理和技术问题，似乎和计算机的基础领域不沾边，可是编译原理却一直作为大学本科的必修课程。在课程理论知识讲授环节，注重培养学生对高级语言编译原理和编译技术的深入理解，使学生掌握解决复杂工程问题所需的基本理论和工程原理，并通过适当的课后作业锻炼和检验学生解决复杂工程问题的能力。在实验教学环节，以培养学生解决复杂工程问题的能力为目标，围绕</w:t>
      </w:r>
      <w:r w:rsidRPr="00FD118D">
        <w:rPr>
          <w:rFonts w:hint="eastAsia"/>
          <w:color w:val="000000"/>
        </w:rPr>
        <w:t>课程目标</w:t>
      </w:r>
      <w:r w:rsidRPr="006D26A3">
        <w:rPr>
          <w:color w:val="000000"/>
        </w:rPr>
        <w:t>安排实验项目，设计实验内容，明确实验要求，指导实验实施，严格实验成果考核。在课程考核环节，根据</w:t>
      </w:r>
      <w:r w:rsidRPr="00FD118D">
        <w:rPr>
          <w:rFonts w:hint="eastAsia"/>
          <w:color w:val="000000"/>
        </w:rPr>
        <w:t>课程目标</w:t>
      </w:r>
      <w:r w:rsidRPr="006D26A3">
        <w:rPr>
          <w:color w:val="000000"/>
        </w:rPr>
        <w:t>选择合适的考核方式，考题设置应完全覆盖</w:t>
      </w:r>
      <w:r>
        <w:rPr>
          <w:color w:val="000000"/>
        </w:rPr>
        <w:t>课程目标</w:t>
      </w:r>
      <w:r w:rsidRPr="006D26A3">
        <w:rPr>
          <w:color w:val="000000"/>
        </w:rPr>
        <w:t>，考题设计应充分</w:t>
      </w:r>
      <w:r>
        <w:rPr>
          <w:color w:val="000000"/>
        </w:rPr>
        <w:t>考虑</w:t>
      </w:r>
      <w:r w:rsidRPr="006D26A3">
        <w:rPr>
          <w:color w:val="000000"/>
        </w:rPr>
        <w:t>学生解决复杂工程问题</w:t>
      </w:r>
      <w:r>
        <w:rPr>
          <w:color w:val="000000"/>
        </w:rPr>
        <w:t>所需知识和</w:t>
      </w:r>
      <w:r w:rsidRPr="006D26A3">
        <w:rPr>
          <w:color w:val="000000"/>
        </w:rPr>
        <w:t>能力，考题的难度和深度应能够体现复杂工程问题的特征。总之，本课程的教学通过在理论讲授、课后作业、课内实验、课程考核等环节充分贯彻培养学生解决复杂工程问题能力的理念和要求，实现本课程支撑</w:t>
      </w:r>
      <w:r>
        <w:rPr>
          <w:color w:val="000000"/>
        </w:rPr>
        <w:t>课程目标</w:t>
      </w:r>
      <w:r w:rsidRPr="006D26A3">
        <w:rPr>
          <w:color w:val="000000"/>
        </w:rPr>
        <w:t>的达成。</w:t>
      </w:r>
    </w:p>
    <w:p w:rsidR="001056F2" w:rsidRPr="004E0949" w:rsidRDefault="001056F2" w:rsidP="004E0949">
      <w:pPr>
        <w:spacing w:line="360" w:lineRule="auto"/>
        <w:rPr>
          <w:rFonts w:eastAsia="黑体"/>
          <w:szCs w:val="21"/>
        </w:rPr>
      </w:pPr>
      <w:r w:rsidRPr="004E0949">
        <w:rPr>
          <w:rFonts w:eastAsia="黑体"/>
          <w:szCs w:val="21"/>
        </w:rPr>
        <w:t>三、教学内容及基本要求</w:t>
      </w:r>
    </w:p>
    <w:p w:rsidR="001056F2" w:rsidRPr="004E0949" w:rsidRDefault="001056F2" w:rsidP="004E0949">
      <w:pPr>
        <w:spacing w:line="360" w:lineRule="auto"/>
        <w:rPr>
          <w:rFonts w:eastAsia="黑体"/>
          <w:szCs w:val="21"/>
        </w:rPr>
      </w:pPr>
      <w:r w:rsidRPr="004E0949">
        <w:rPr>
          <w:rFonts w:eastAsia="黑体"/>
          <w:szCs w:val="21"/>
        </w:rPr>
        <w:t>（一）理论教学</w:t>
      </w:r>
    </w:p>
    <w:p w:rsidR="001056F2" w:rsidRPr="006D26A3" w:rsidRDefault="001056F2" w:rsidP="001056F2">
      <w:pPr>
        <w:spacing w:before="100" w:beforeAutospacing="1" w:after="100" w:afterAutospacing="1"/>
        <w:jc w:val="center"/>
        <w:rPr>
          <w:b/>
          <w:color w:val="000000"/>
        </w:rPr>
      </w:pPr>
      <w:r w:rsidRPr="006D26A3">
        <w:rPr>
          <w:b/>
          <w:color w:val="000000"/>
        </w:rPr>
        <w:t>第</w:t>
      </w:r>
      <w:r w:rsidRPr="006D26A3">
        <w:rPr>
          <w:b/>
          <w:color w:val="000000"/>
        </w:rPr>
        <w:t>1</w:t>
      </w:r>
      <w:r w:rsidRPr="006D26A3">
        <w:rPr>
          <w:b/>
          <w:color w:val="000000"/>
        </w:rPr>
        <w:t>单元</w:t>
      </w:r>
      <w:r w:rsidRPr="006D26A3">
        <w:rPr>
          <w:b/>
          <w:color w:val="000000"/>
        </w:rPr>
        <w:t xml:space="preserve"> </w:t>
      </w:r>
      <w:r w:rsidRPr="006D26A3">
        <w:rPr>
          <w:b/>
          <w:color w:val="000000"/>
        </w:rPr>
        <w:t>编译程序概论（</w:t>
      </w:r>
      <w:r w:rsidRPr="006D26A3">
        <w:rPr>
          <w:b/>
          <w:color w:val="000000"/>
        </w:rPr>
        <w:t>2</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t>1</w:t>
      </w:r>
      <w:r w:rsidRPr="006D26A3">
        <w:rPr>
          <w:b/>
          <w:color w:val="000000"/>
        </w:rPr>
        <w:t>．教学内容</w:t>
      </w:r>
    </w:p>
    <w:p w:rsidR="001056F2" w:rsidRPr="006D26A3" w:rsidRDefault="001056F2" w:rsidP="001056F2">
      <w:pPr>
        <w:ind w:firstLineChars="200" w:firstLine="420"/>
        <w:rPr>
          <w:szCs w:val="21"/>
        </w:rPr>
      </w:pPr>
      <w:r w:rsidRPr="006D26A3">
        <w:rPr>
          <w:szCs w:val="21"/>
        </w:rPr>
        <w:t>（</w:t>
      </w:r>
      <w:r w:rsidRPr="006D26A3">
        <w:rPr>
          <w:szCs w:val="21"/>
        </w:rPr>
        <w:t>1</w:t>
      </w:r>
      <w:r w:rsidRPr="006D26A3">
        <w:rPr>
          <w:szCs w:val="21"/>
        </w:rPr>
        <w:t>）编译程序的概念及结构</w:t>
      </w:r>
    </w:p>
    <w:p w:rsidR="001056F2" w:rsidRPr="006D26A3" w:rsidRDefault="001056F2" w:rsidP="001056F2">
      <w:pPr>
        <w:ind w:firstLineChars="200" w:firstLine="420"/>
        <w:rPr>
          <w:szCs w:val="21"/>
        </w:rPr>
      </w:pPr>
      <w:r w:rsidRPr="006D26A3">
        <w:rPr>
          <w:szCs w:val="21"/>
        </w:rPr>
        <w:t>什么是编译程序；编译过程概述；编译程序的结构；编译阶段的组合。</w:t>
      </w:r>
    </w:p>
    <w:p w:rsidR="001056F2" w:rsidRPr="006D26A3" w:rsidRDefault="001056F2" w:rsidP="001056F2">
      <w:pPr>
        <w:ind w:firstLineChars="200" w:firstLine="420"/>
        <w:rPr>
          <w:szCs w:val="21"/>
        </w:rPr>
      </w:pPr>
      <w:r w:rsidRPr="006D26A3">
        <w:rPr>
          <w:szCs w:val="21"/>
        </w:rPr>
        <w:t>（</w:t>
      </w:r>
      <w:r w:rsidRPr="006D26A3">
        <w:rPr>
          <w:szCs w:val="21"/>
        </w:rPr>
        <w:t>2</w:t>
      </w:r>
      <w:r w:rsidRPr="006D26A3">
        <w:rPr>
          <w:szCs w:val="21"/>
        </w:rPr>
        <w:t>）解释程序、软件工具、程序设计语言范型</w:t>
      </w:r>
    </w:p>
    <w:p w:rsidR="001056F2" w:rsidRPr="006D26A3" w:rsidRDefault="001056F2" w:rsidP="001056F2">
      <w:pPr>
        <w:ind w:firstLineChars="200" w:firstLine="420"/>
        <w:rPr>
          <w:b/>
          <w:szCs w:val="21"/>
        </w:rPr>
      </w:pPr>
      <w:r w:rsidRPr="006D26A3">
        <w:rPr>
          <w:szCs w:val="21"/>
        </w:rPr>
        <w:t>解释程序；处理源程序的软件工具；程序设计语言范型。</w:t>
      </w:r>
    </w:p>
    <w:p w:rsidR="001056F2" w:rsidRPr="006D26A3" w:rsidRDefault="001056F2" w:rsidP="001056F2">
      <w:pPr>
        <w:spacing w:line="360" w:lineRule="auto"/>
        <w:ind w:firstLineChars="200" w:firstLine="422"/>
        <w:rPr>
          <w:b/>
          <w:color w:val="000000"/>
        </w:rPr>
      </w:pPr>
      <w:r w:rsidRPr="006D26A3">
        <w:rPr>
          <w:b/>
          <w:color w:val="000000"/>
        </w:rPr>
        <w:t>2</w:t>
      </w:r>
      <w:r w:rsidRPr="006D26A3">
        <w:rPr>
          <w:b/>
          <w:color w:val="000000"/>
        </w:rPr>
        <w:t>．基本要求</w:t>
      </w:r>
    </w:p>
    <w:p w:rsidR="001056F2" w:rsidRPr="006D26A3" w:rsidRDefault="001056F2" w:rsidP="001056F2">
      <w:pPr>
        <w:ind w:firstLineChars="200" w:firstLine="420"/>
      </w:pPr>
      <w:r w:rsidRPr="006D26A3">
        <w:rPr>
          <w:szCs w:val="21"/>
        </w:rPr>
        <w:t>介绍编译程序在计算机科学中的地位和作用；介绍编译技术的发展历史，讲解编译程序、</w:t>
      </w:r>
      <w:r w:rsidRPr="006D26A3">
        <w:rPr>
          <w:szCs w:val="21"/>
        </w:rPr>
        <w:t xml:space="preserve"> </w:t>
      </w:r>
      <w:r w:rsidRPr="006D26A3">
        <w:rPr>
          <w:szCs w:val="21"/>
        </w:rPr>
        <w:t>解释程序的基本概念，概述编译过程；介绍编译程序的逻辑结构和编译程序的组织形式。要求理解编译</w:t>
      </w:r>
      <w:r w:rsidRPr="006D26A3">
        <w:rPr>
          <w:szCs w:val="21"/>
        </w:rPr>
        <w:lastRenderedPageBreak/>
        <w:t>程序、解释程序、遍的基本概念；掌握编译过程各阶段的任务和编译程序逻辑结构及其各部分的基本功能。</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通过本单元各知识点的讲授和学习，可以支撑：</w:t>
      </w:r>
    </w:p>
    <w:p w:rsidR="001056F2" w:rsidRPr="006D26A3" w:rsidRDefault="001056F2" w:rsidP="001056F2">
      <w:pPr>
        <w:ind w:firstLineChars="200" w:firstLine="420"/>
        <w:rPr>
          <w:szCs w:val="21"/>
        </w:rPr>
      </w:pPr>
      <w:r w:rsidRPr="006D26A3">
        <w:rPr>
          <w:szCs w:val="21"/>
        </w:rPr>
        <w:t>课程目标</w:t>
      </w:r>
      <w:r w:rsidRPr="006D26A3">
        <w:rPr>
          <w:szCs w:val="21"/>
        </w:rPr>
        <w:t>1</w:t>
      </w:r>
      <w:r w:rsidRPr="006D26A3">
        <w:rPr>
          <w:szCs w:val="21"/>
        </w:rPr>
        <w:t>：</w:t>
      </w:r>
      <w:r w:rsidRPr="00B124B1">
        <w:t>掌握</w:t>
      </w:r>
      <w:r>
        <w:t>软件工程</w:t>
      </w:r>
      <w:r w:rsidRPr="00B124B1">
        <w:t>学科的专业核心知识，</w:t>
      </w:r>
      <w:r>
        <w:rPr>
          <w:rFonts w:hint="eastAsia"/>
        </w:rPr>
        <w:t>包括</w:t>
      </w:r>
      <w:r w:rsidRPr="006D26A3">
        <w:t>编译</w:t>
      </w:r>
      <w:r>
        <w:rPr>
          <w:rFonts w:hint="eastAsia"/>
        </w:rPr>
        <w:t>器</w:t>
      </w:r>
      <w:r w:rsidRPr="006D26A3">
        <w:t>构造的基本原理和基本实现方法</w:t>
      </w:r>
      <w:r>
        <w:rPr>
          <w:rFonts w:hint="eastAsia"/>
        </w:rPr>
        <w:t>，</w:t>
      </w:r>
      <w:r w:rsidRPr="00B124B1">
        <w:t>并能够用于解决计算机领域的复杂工程问题。</w:t>
      </w:r>
    </w:p>
    <w:p w:rsidR="001056F2" w:rsidRPr="006D26A3" w:rsidRDefault="001056F2" w:rsidP="001056F2">
      <w:pPr>
        <w:spacing w:line="320" w:lineRule="exact"/>
        <w:ind w:firstLineChars="200" w:firstLine="420"/>
        <w:rPr>
          <w:szCs w:val="21"/>
        </w:rPr>
      </w:pPr>
      <w:r w:rsidRPr="006D26A3">
        <w:rPr>
          <w:szCs w:val="21"/>
        </w:rPr>
        <w:t>使学生了解编译原理的基本概念和常用术语、掌握编译过程各阶段的任务和编译程序逻辑结构及其各部分的基本功能，具备</w:t>
      </w:r>
      <w:r w:rsidRPr="006D26A3">
        <w:t>解决计算机软件系统的核心问题、识别和判断计算机软件系统所涉及的关键环节和参数、</w:t>
      </w:r>
      <w:r w:rsidRPr="006D26A3">
        <w:rPr>
          <w:szCs w:val="21"/>
        </w:rPr>
        <w:t>构建模型并进行分析和解释，得到合理有效的结论。</w:t>
      </w:r>
      <w:r w:rsidRPr="006D26A3">
        <w:rPr>
          <w:szCs w:val="21"/>
        </w:rPr>
        <w:t xml:space="preserve"> </w:t>
      </w:r>
    </w:p>
    <w:p w:rsidR="001056F2" w:rsidRPr="006D26A3" w:rsidRDefault="001056F2" w:rsidP="001056F2">
      <w:pPr>
        <w:ind w:firstLineChars="200" w:firstLine="420"/>
        <w:rPr>
          <w:szCs w:val="21"/>
        </w:rPr>
      </w:pPr>
      <w:r w:rsidRPr="006D26A3">
        <w:rPr>
          <w:szCs w:val="21"/>
        </w:rPr>
        <w:t>本单元教学通过</w:t>
      </w:r>
      <w:r w:rsidRPr="006D26A3">
        <w:rPr>
          <w:szCs w:val="21"/>
        </w:rPr>
        <w:t>“</w:t>
      </w:r>
      <w:r w:rsidRPr="006D26A3">
        <w:rPr>
          <w:szCs w:val="21"/>
        </w:rPr>
        <w:t>互动、开放</w:t>
      </w:r>
      <w:r w:rsidRPr="006D26A3">
        <w:rPr>
          <w:szCs w:val="21"/>
        </w:rPr>
        <w:t>”</w:t>
      </w:r>
      <w:r w:rsidRPr="006D26A3">
        <w:rPr>
          <w:szCs w:val="21"/>
        </w:rPr>
        <w:t>的课堂形式，采用探究式学习、问题导入的教学方法，激发学生的学习兴趣。通过课堂讨论、课后作业及实验，培养学生掌握数据结构基础知识，具备</w:t>
      </w:r>
      <w:r w:rsidRPr="006D26A3">
        <w:t>解决计算机软件系统的核心问题、识别和判断关键环节和参数、</w:t>
      </w:r>
      <w:r w:rsidRPr="006D26A3">
        <w:rPr>
          <w:szCs w:val="21"/>
        </w:rPr>
        <w:t>构建模型并进行分析和解释，得到合理有效的结论等能力，达到课程目标的要求。</w:t>
      </w:r>
    </w:p>
    <w:p w:rsidR="001056F2" w:rsidRPr="006D26A3" w:rsidRDefault="001056F2" w:rsidP="001056F2">
      <w:pPr>
        <w:spacing w:before="100" w:beforeAutospacing="1" w:after="100" w:afterAutospacing="1"/>
        <w:jc w:val="center"/>
        <w:rPr>
          <w:b/>
          <w:color w:val="000000"/>
        </w:rPr>
      </w:pPr>
      <w:r w:rsidRPr="006D26A3">
        <w:rPr>
          <w:b/>
          <w:color w:val="000000"/>
        </w:rPr>
        <w:t>第</w:t>
      </w:r>
      <w:r w:rsidRPr="006D26A3">
        <w:rPr>
          <w:b/>
          <w:color w:val="000000"/>
        </w:rPr>
        <w:t>2</w:t>
      </w:r>
      <w:r w:rsidRPr="006D26A3">
        <w:rPr>
          <w:b/>
          <w:color w:val="000000"/>
        </w:rPr>
        <w:t>单元</w:t>
      </w:r>
      <w:r w:rsidRPr="006D26A3">
        <w:rPr>
          <w:b/>
          <w:color w:val="000000"/>
        </w:rPr>
        <w:t xml:space="preserve"> </w:t>
      </w:r>
      <w:r w:rsidRPr="006D26A3">
        <w:rPr>
          <w:b/>
          <w:color w:val="000000"/>
        </w:rPr>
        <w:t>文法与语言（</w:t>
      </w:r>
      <w:r w:rsidRPr="006D26A3">
        <w:rPr>
          <w:b/>
          <w:color w:val="000000"/>
        </w:rPr>
        <w:t>4</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t>1</w:t>
      </w:r>
      <w:r w:rsidRPr="006D26A3">
        <w:rPr>
          <w:b/>
          <w:color w:val="000000"/>
        </w:rPr>
        <w:t>．教学内容</w:t>
      </w:r>
    </w:p>
    <w:p w:rsidR="001056F2" w:rsidRPr="006D26A3" w:rsidRDefault="001056F2" w:rsidP="001056F2">
      <w:pPr>
        <w:ind w:firstLineChars="200" w:firstLine="420"/>
        <w:rPr>
          <w:szCs w:val="21"/>
        </w:rPr>
      </w:pPr>
      <w:r w:rsidRPr="006D26A3">
        <w:rPr>
          <w:szCs w:val="21"/>
        </w:rPr>
        <w:t>（</w:t>
      </w:r>
      <w:r w:rsidRPr="006D26A3">
        <w:rPr>
          <w:szCs w:val="21"/>
        </w:rPr>
        <w:t>1</w:t>
      </w:r>
      <w:r w:rsidRPr="006D26A3">
        <w:rPr>
          <w:szCs w:val="21"/>
        </w:rPr>
        <w:t>）文法的直观概念、符号和符号串；</w:t>
      </w:r>
    </w:p>
    <w:p w:rsidR="001056F2" w:rsidRPr="006D26A3" w:rsidRDefault="001056F2" w:rsidP="001056F2">
      <w:pPr>
        <w:ind w:firstLineChars="200" w:firstLine="420"/>
        <w:rPr>
          <w:szCs w:val="21"/>
        </w:rPr>
      </w:pPr>
      <w:r w:rsidRPr="006D26A3">
        <w:rPr>
          <w:szCs w:val="21"/>
        </w:rPr>
        <w:t>（</w:t>
      </w:r>
      <w:r w:rsidRPr="006D26A3">
        <w:rPr>
          <w:szCs w:val="21"/>
        </w:rPr>
        <w:t>2</w:t>
      </w:r>
      <w:r w:rsidRPr="006D26A3">
        <w:rPr>
          <w:szCs w:val="21"/>
        </w:rPr>
        <w:t>）文法与语言的形式定义；</w:t>
      </w:r>
    </w:p>
    <w:p w:rsidR="001056F2" w:rsidRPr="006D26A3" w:rsidRDefault="001056F2" w:rsidP="001056F2">
      <w:pPr>
        <w:ind w:firstLineChars="200" w:firstLine="420"/>
        <w:rPr>
          <w:szCs w:val="21"/>
        </w:rPr>
      </w:pPr>
      <w:r w:rsidRPr="006D26A3">
        <w:rPr>
          <w:szCs w:val="21"/>
        </w:rPr>
        <w:t>（</w:t>
      </w:r>
      <w:r w:rsidRPr="006D26A3">
        <w:rPr>
          <w:szCs w:val="21"/>
        </w:rPr>
        <w:t>3</w:t>
      </w:r>
      <w:r w:rsidRPr="006D26A3">
        <w:rPr>
          <w:szCs w:val="21"/>
        </w:rPr>
        <w:t>）文法的分类；</w:t>
      </w:r>
    </w:p>
    <w:p w:rsidR="001056F2" w:rsidRPr="006D26A3" w:rsidRDefault="001056F2" w:rsidP="001056F2">
      <w:pPr>
        <w:ind w:firstLineChars="200" w:firstLine="420"/>
        <w:rPr>
          <w:szCs w:val="21"/>
        </w:rPr>
      </w:pPr>
      <w:r w:rsidRPr="006D26A3">
        <w:rPr>
          <w:szCs w:val="21"/>
        </w:rPr>
        <w:t>（</w:t>
      </w:r>
      <w:r w:rsidRPr="006D26A3">
        <w:rPr>
          <w:szCs w:val="21"/>
        </w:rPr>
        <w:t>4</w:t>
      </w:r>
      <w:r w:rsidRPr="006D26A3">
        <w:rPr>
          <w:szCs w:val="21"/>
        </w:rPr>
        <w:t>）上下文无关文法及其语法树；</w:t>
      </w:r>
    </w:p>
    <w:p w:rsidR="001056F2" w:rsidRPr="006D26A3" w:rsidRDefault="001056F2" w:rsidP="001056F2">
      <w:pPr>
        <w:ind w:firstLineChars="200" w:firstLine="420"/>
        <w:rPr>
          <w:szCs w:val="21"/>
        </w:rPr>
      </w:pPr>
      <w:r w:rsidRPr="006D26A3">
        <w:rPr>
          <w:szCs w:val="21"/>
        </w:rPr>
        <w:t>（</w:t>
      </w:r>
      <w:r w:rsidRPr="006D26A3">
        <w:rPr>
          <w:szCs w:val="21"/>
        </w:rPr>
        <w:t>5</w:t>
      </w:r>
      <w:r w:rsidRPr="006D26A3">
        <w:rPr>
          <w:szCs w:val="21"/>
        </w:rPr>
        <w:t>）句型的分析、有关文法实用的一些说明：</w:t>
      </w:r>
    </w:p>
    <w:p w:rsidR="001056F2" w:rsidRPr="006D26A3" w:rsidRDefault="001056F2" w:rsidP="001056F2">
      <w:pPr>
        <w:ind w:firstLineChars="200" w:firstLine="420"/>
      </w:pPr>
      <w:r w:rsidRPr="006D26A3">
        <w:rPr>
          <w:szCs w:val="21"/>
        </w:rPr>
        <w:t>句型的分析；自上而下的分析方法；自下而上的分析方法；句型分析的有关问题；有关文法的实用限制；上下文无关文法中的规则。</w:t>
      </w:r>
    </w:p>
    <w:p w:rsidR="001056F2" w:rsidRPr="006D26A3" w:rsidRDefault="001056F2" w:rsidP="001056F2">
      <w:pPr>
        <w:spacing w:line="360" w:lineRule="auto"/>
        <w:ind w:firstLineChars="200" w:firstLine="422"/>
        <w:rPr>
          <w:b/>
          <w:color w:val="000000"/>
        </w:rPr>
      </w:pPr>
      <w:r w:rsidRPr="006D26A3">
        <w:rPr>
          <w:b/>
          <w:color w:val="000000"/>
        </w:rPr>
        <w:t>2</w:t>
      </w:r>
      <w:r w:rsidRPr="006D26A3">
        <w:rPr>
          <w:b/>
          <w:color w:val="000000"/>
        </w:rPr>
        <w:t>．基本要求</w:t>
      </w:r>
    </w:p>
    <w:p w:rsidR="001056F2" w:rsidRPr="006D26A3" w:rsidRDefault="001056F2" w:rsidP="001056F2">
      <w:pPr>
        <w:ind w:firstLineChars="200" w:firstLine="420"/>
      </w:pPr>
      <w:r w:rsidRPr="006D26A3">
        <w:rPr>
          <w:szCs w:val="21"/>
        </w:rPr>
        <w:t>文法与语言是编译原理课程的理论基础，要求理解文法、语言、规范推导、规范归约和短语、简单短语、句柄的基本概念；掌握语言的求解方法、文法的二义性的判断方法及句型的分析方法。</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通过本单元各知识点的讲授和学习，可以支撑：</w:t>
      </w:r>
    </w:p>
    <w:p w:rsidR="001056F2" w:rsidRPr="006D26A3" w:rsidRDefault="001056F2" w:rsidP="001056F2">
      <w:pPr>
        <w:ind w:firstLineChars="200" w:firstLine="420"/>
        <w:rPr>
          <w:szCs w:val="21"/>
        </w:rPr>
      </w:pPr>
      <w:r w:rsidRPr="006D26A3">
        <w:rPr>
          <w:szCs w:val="21"/>
        </w:rPr>
        <w:t>课程目标</w:t>
      </w:r>
      <w:r w:rsidRPr="006D26A3">
        <w:rPr>
          <w:szCs w:val="21"/>
        </w:rPr>
        <w:t>1</w:t>
      </w:r>
      <w:r w:rsidRPr="006D26A3">
        <w:rPr>
          <w:szCs w:val="21"/>
        </w:rPr>
        <w:t>：</w:t>
      </w:r>
      <w:r w:rsidRPr="00B124B1">
        <w:t>掌握</w:t>
      </w:r>
      <w:r>
        <w:t>软件工程</w:t>
      </w:r>
      <w:r w:rsidRPr="00B124B1">
        <w:t>学科的专业核心知识，</w:t>
      </w:r>
      <w:r>
        <w:rPr>
          <w:rFonts w:hint="eastAsia"/>
        </w:rPr>
        <w:t>包括</w:t>
      </w:r>
      <w:r w:rsidRPr="006D26A3">
        <w:t>编译</w:t>
      </w:r>
      <w:r>
        <w:rPr>
          <w:rFonts w:hint="eastAsia"/>
        </w:rPr>
        <w:t>器</w:t>
      </w:r>
      <w:r w:rsidRPr="006D26A3">
        <w:t>构造的基本原理和基本实现方法</w:t>
      </w:r>
      <w:r>
        <w:rPr>
          <w:rFonts w:hint="eastAsia"/>
        </w:rPr>
        <w:t>，</w:t>
      </w:r>
      <w:r w:rsidRPr="00B124B1">
        <w:t>并能够用于解决计算机领域的复杂工程问题。</w:t>
      </w:r>
    </w:p>
    <w:p w:rsidR="001056F2" w:rsidRPr="006D26A3" w:rsidRDefault="001056F2" w:rsidP="001056F2">
      <w:pPr>
        <w:ind w:firstLineChars="200" w:firstLine="420"/>
        <w:rPr>
          <w:szCs w:val="21"/>
        </w:rPr>
      </w:pPr>
      <w:r w:rsidRPr="006D26A3">
        <w:rPr>
          <w:szCs w:val="21"/>
        </w:rPr>
        <w:t>课程目标</w:t>
      </w:r>
      <w:r w:rsidRPr="006D26A3">
        <w:rPr>
          <w:szCs w:val="21"/>
        </w:rPr>
        <w:t>2</w:t>
      </w:r>
      <w:r w:rsidRPr="006D26A3">
        <w:rPr>
          <w:szCs w:val="21"/>
        </w:rPr>
        <w:t>：</w:t>
      </w:r>
      <w:r w:rsidRPr="00B124B1">
        <w:t>能够基于</w:t>
      </w:r>
      <w:r>
        <w:t>软件工程</w:t>
      </w:r>
      <w:r w:rsidRPr="00B124B1">
        <w:t>的相关原理和方法</w:t>
      </w:r>
      <w:r>
        <w:rPr>
          <w:rFonts w:hint="eastAsia"/>
        </w:rPr>
        <w:t>，</w:t>
      </w:r>
      <w:r w:rsidRPr="00B124B1">
        <w:t>对</w:t>
      </w:r>
      <w:r>
        <w:t>软件工程</w:t>
      </w:r>
      <w:r w:rsidRPr="00B124B1">
        <w:t>复杂工程问题涉及的软件、模块、系统等诸多因素开展技术研究。</w:t>
      </w:r>
    </w:p>
    <w:p w:rsidR="001056F2" w:rsidRPr="006D26A3" w:rsidRDefault="001056F2" w:rsidP="001056F2">
      <w:pPr>
        <w:spacing w:line="320" w:lineRule="exact"/>
        <w:ind w:firstLineChars="200" w:firstLine="420"/>
        <w:rPr>
          <w:szCs w:val="21"/>
        </w:rPr>
      </w:pPr>
      <w:r w:rsidRPr="006D26A3">
        <w:rPr>
          <w:szCs w:val="21"/>
        </w:rPr>
        <w:t>使学生了解文法与语言是编译原理课程的理论基础，理解文法、语言、规范推导、规范归约和短语、简单短语、句柄的基本概念；掌握语言的求解方法、文法的二义性的判断方法及句型的分析方法，具备</w:t>
      </w:r>
      <w:r w:rsidRPr="006D26A3">
        <w:t>解决计算机软件系统的核心问题、识别和判断计算机软件系统所涉及的关键环节和参数、</w:t>
      </w:r>
      <w:r w:rsidRPr="006D26A3">
        <w:rPr>
          <w:szCs w:val="21"/>
        </w:rPr>
        <w:t>构建模型并进行分析和解释，得到合理有效的结论。</w:t>
      </w:r>
      <w:r w:rsidRPr="006D26A3">
        <w:rPr>
          <w:szCs w:val="21"/>
        </w:rPr>
        <w:t xml:space="preserve"> </w:t>
      </w:r>
    </w:p>
    <w:p w:rsidR="001056F2" w:rsidRPr="006D26A3" w:rsidRDefault="001056F2" w:rsidP="001056F2">
      <w:pPr>
        <w:ind w:firstLineChars="200" w:firstLine="420"/>
        <w:rPr>
          <w:szCs w:val="21"/>
        </w:rPr>
      </w:pPr>
      <w:r w:rsidRPr="006D26A3">
        <w:rPr>
          <w:szCs w:val="21"/>
        </w:rPr>
        <w:t>本单元教学通过</w:t>
      </w:r>
      <w:r w:rsidRPr="006D26A3">
        <w:rPr>
          <w:szCs w:val="21"/>
        </w:rPr>
        <w:t>“</w:t>
      </w:r>
      <w:r w:rsidRPr="006D26A3">
        <w:rPr>
          <w:szCs w:val="21"/>
        </w:rPr>
        <w:t>互动、开放</w:t>
      </w:r>
      <w:r w:rsidRPr="006D26A3">
        <w:rPr>
          <w:szCs w:val="21"/>
        </w:rPr>
        <w:t>”</w:t>
      </w:r>
      <w:r w:rsidRPr="006D26A3">
        <w:rPr>
          <w:szCs w:val="21"/>
        </w:rPr>
        <w:t>的课堂形式，采用探究式学习、问题导入的教学方法，激发学生的学习兴趣。通过课堂讨论、课后作业及实验，培养学生掌握数据结构基础知识，具备</w:t>
      </w:r>
      <w:r w:rsidRPr="006D26A3">
        <w:t>解决计算机软件系统的核心问题、识别和判断关键环节和参数、</w:t>
      </w:r>
      <w:r w:rsidRPr="006D26A3">
        <w:rPr>
          <w:szCs w:val="21"/>
        </w:rPr>
        <w:t>构建模型并进行分析和解释，得到合理有效的结论等能力，达到课程目标的要求。</w:t>
      </w:r>
    </w:p>
    <w:p w:rsidR="001056F2" w:rsidRPr="006D26A3" w:rsidRDefault="001056F2" w:rsidP="001056F2">
      <w:pPr>
        <w:spacing w:before="100" w:beforeAutospacing="1" w:after="100" w:afterAutospacing="1"/>
        <w:jc w:val="center"/>
        <w:rPr>
          <w:b/>
          <w:color w:val="000000"/>
        </w:rPr>
      </w:pPr>
      <w:r w:rsidRPr="006D26A3">
        <w:rPr>
          <w:b/>
          <w:color w:val="000000"/>
        </w:rPr>
        <w:t>第</w:t>
      </w:r>
      <w:r w:rsidRPr="006D26A3">
        <w:rPr>
          <w:b/>
          <w:color w:val="000000"/>
        </w:rPr>
        <w:t>3</w:t>
      </w:r>
      <w:r w:rsidRPr="006D26A3">
        <w:rPr>
          <w:b/>
          <w:color w:val="000000"/>
        </w:rPr>
        <w:t>单元</w:t>
      </w:r>
      <w:r w:rsidRPr="006D26A3">
        <w:rPr>
          <w:b/>
          <w:color w:val="000000"/>
        </w:rPr>
        <w:t xml:space="preserve"> </w:t>
      </w:r>
      <w:r w:rsidRPr="006D26A3">
        <w:rPr>
          <w:b/>
          <w:color w:val="000000"/>
        </w:rPr>
        <w:t>词法分析（</w:t>
      </w:r>
      <w:r w:rsidRPr="006D26A3">
        <w:rPr>
          <w:b/>
          <w:color w:val="000000"/>
        </w:rPr>
        <w:t>6</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lastRenderedPageBreak/>
        <w:t>1</w:t>
      </w:r>
      <w:r w:rsidRPr="006D26A3">
        <w:rPr>
          <w:b/>
          <w:color w:val="000000"/>
        </w:rPr>
        <w:t>．教学内容</w:t>
      </w:r>
    </w:p>
    <w:p w:rsidR="001056F2" w:rsidRPr="006D26A3" w:rsidRDefault="001056F2" w:rsidP="001056F2">
      <w:pPr>
        <w:ind w:firstLineChars="200" w:firstLine="420"/>
      </w:pPr>
      <w:r w:rsidRPr="006D26A3">
        <w:t>（</w:t>
      </w:r>
      <w:r w:rsidRPr="006D26A3">
        <w:t>1</w:t>
      </w:r>
      <w:r w:rsidRPr="006D26A3">
        <w:t>）词法分析程序的设计：</w:t>
      </w:r>
    </w:p>
    <w:p w:rsidR="001056F2" w:rsidRPr="006D26A3" w:rsidRDefault="001056F2" w:rsidP="001056F2">
      <w:pPr>
        <w:ind w:firstLineChars="200" w:firstLine="420"/>
      </w:pPr>
      <w:r w:rsidRPr="006D26A3">
        <w:t>词法分析程序与语法分析程序的接口方式；词法分析程序的输出；将词法分析工作分离的考虑。</w:t>
      </w:r>
    </w:p>
    <w:p w:rsidR="001056F2" w:rsidRPr="006D26A3" w:rsidRDefault="001056F2" w:rsidP="001056F2">
      <w:pPr>
        <w:ind w:firstLineChars="200" w:firstLine="420"/>
      </w:pPr>
      <w:r w:rsidRPr="006D26A3">
        <w:t>（</w:t>
      </w:r>
      <w:r w:rsidRPr="006D26A3">
        <w:t>2</w:t>
      </w:r>
      <w:r w:rsidRPr="006D26A3">
        <w:t>）单词的描述工具：</w:t>
      </w:r>
    </w:p>
    <w:p w:rsidR="001056F2" w:rsidRPr="006D26A3" w:rsidRDefault="001056F2" w:rsidP="001056F2">
      <w:pPr>
        <w:ind w:firstLineChars="200" w:firstLine="420"/>
      </w:pPr>
      <w:r w:rsidRPr="006D26A3">
        <w:t>正规文法；正规式；正规文法和正规式的等价性。</w:t>
      </w:r>
    </w:p>
    <w:p w:rsidR="001056F2" w:rsidRPr="006D26A3" w:rsidRDefault="001056F2" w:rsidP="001056F2">
      <w:pPr>
        <w:ind w:firstLineChars="200" w:firstLine="420"/>
      </w:pPr>
      <w:r w:rsidRPr="006D26A3">
        <w:t>（</w:t>
      </w:r>
      <w:r w:rsidRPr="006D26A3">
        <w:t>3</w:t>
      </w:r>
      <w:r w:rsidRPr="006D26A3">
        <w:t>）有穷自动机：</w:t>
      </w:r>
    </w:p>
    <w:p w:rsidR="001056F2" w:rsidRPr="006D26A3" w:rsidRDefault="001056F2" w:rsidP="001056F2">
      <w:pPr>
        <w:ind w:firstLineChars="200" w:firstLine="420"/>
      </w:pPr>
      <w:r w:rsidRPr="006D26A3">
        <w:t>确定的有穷自动机（</w:t>
      </w:r>
      <w:r w:rsidRPr="006D26A3">
        <w:t>DFA</w:t>
      </w:r>
      <w:r w:rsidRPr="006D26A3">
        <w:t>）；不确定的有穷自动机（</w:t>
      </w:r>
      <w:r w:rsidRPr="006D26A3">
        <w:t>NFA</w:t>
      </w:r>
      <w:r w:rsidRPr="006D26A3">
        <w:t>）；</w:t>
      </w:r>
      <w:r w:rsidRPr="006D26A3">
        <w:t>NFA</w:t>
      </w:r>
      <w:r w:rsidRPr="006D26A3">
        <w:t>转换为等价的</w:t>
      </w:r>
      <w:r w:rsidRPr="006D26A3">
        <w:t>DFA</w:t>
      </w:r>
      <w:r w:rsidRPr="006D26A3">
        <w:t>；确定有穷自动机的化简。</w:t>
      </w:r>
    </w:p>
    <w:p w:rsidR="001056F2" w:rsidRPr="006D26A3" w:rsidRDefault="001056F2" w:rsidP="001056F2">
      <w:pPr>
        <w:ind w:firstLineChars="200" w:firstLine="420"/>
      </w:pPr>
      <w:r w:rsidRPr="006D26A3">
        <w:t>（</w:t>
      </w:r>
      <w:r w:rsidRPr="006D26A3">
        <w:t>4</w:t>
      </w:r>
      <w:r w:rsidRPr="006D26A3">
        <w:t>）正规式和有穷自动机的等价性</w:t>
      </w:r>
    </w:p>
    <w:p w:rsidR="001056F2" w:rsidRPr="006D26A3" w:rsidRDefault="001056F2" w:rsidP="001056F2">
      <w:pPr>
        <w:ind w:firstLineChars="200" w:firstLine="420"/>
      </w:pPr>
      <w:r w:rsidRPr="006D26A3">
        <w:t>（</w:t>
      </w:r>
      <w:r w:rsidRPr="006D26A3">
        <w:t>5</w:t>
      </w:r>
      <w:r w:rsidRPr="006D26A3">
        <w:t>）正规文法和有穷自动机的等价性</w:t>
      </w:r>
    </w:p>
    <w:p w:rsidR="001056F2" w:rsidRPr="006D26A3" w:rsidRDefault="001056F2" w:rsidP="001056F2">
      <w:pPr>
        <w:ind w:firstLineChars="200" w:firstLine="420"/>
      </w:pPr>
      <w:r w:rsidRPr="006D26A3">
        <w:t>（</w:t>
      </w:r>
      <w:r w:rsidRPr="006D26A3">
        <w:t>6</w:t>
      </w:r>
      <w:r w:rsidRPr="006D26A3">
        <w:t>）词法分析程序的自动构造工具</w:t>
      </w:r>
    </w:p>
    <w:p w:rsidR="001056F2" w:rsidRPr="006D26A3" w:rsidRDefault="001056F2" w:rsidP="001056F2">
      <w:pPr>
        <w:spacing w:line="360" w:lineRule="auto"/>
        <w:ind w:firstLineChars="200" w:firstLine="422"/>
        <w:rPr>
          <w:b/>
          <w:color w:val="000000"/>
        </w:rPr>
      </w:pPr>
      <w:r w:rsidRPr="006D26A3">
        <w:rPr>
          <w:b/>
          <w:color w:val="000000"/>
        </w:rPr>
        <w:t>2</w:t>
      </w:r>
      <w:r w:rsidRPr="006D26A3">
        <w:rPr>
          <w:b/>
          <w:color w:val="000000"/>
        </w:rPr>
        <w:t>．基本要求</w:t>
      </w:r>
    </w:p>
    <w:p w:rsidR="001056F2" w:rsidRPr="006D26A3" w:rsidRDefault="001056F2" w:rsidP="001056F2">
      <w:pPr>
        <w:ind w:firstLineChars="200" w:firstLine="420"/>
      </w:pPr>
      <w:r w:rsidRPr="006D26A3">
        <w:t>介绍编译程序的第一个阶段</w:t>
      </w:r>
      <w:r w:rsidRPr="006D26A3">
        <w:t>-</w:t>
      </w:r>
      <w:r w:rsidRPr="006D26A3">
        <w:t>词法分析的设计原理和设计方法，要求掌握正规文法、状态转换图、</w:t>
      </w:r>
      <w:r w:rsidRPr="006D26A3">
        <w:t>DFA</w:t>
      </w:r>
      <w:r w:rsidRPr="006D26A3">
        <w:t>、</w:t>
      </w:r>
      <w:r w:rsidRPr="006D26A3">
        <w:t>NFA</w:t>
      </w:r>
      <w:r w:rsidRPr="006D26A3">
        <w:t>、正规式和正规集的基本概念和词法分析程序的设计与编写。</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通过本单元各知识点的讲授和学习，可以支撑：</w:t>
      </w:r>
    </w:p>
    <w:p w:rsidR="001056F2" w:rsidRPr="006D26A3" w:rsidRDefault="001056F2" w:rsidP="001056F2">
      <w:pPr>
        <w:ind w:firstLineChars="200" w:firstLine="420"/>
        <w:rPr>
          <w:szCs w:val="21"/>
        </w:rPr>
      </w:pPr>
      <w:r w:rsidRPr="006D26A3">
        <w:rPr>
          <w:szCs w:val="21"/>
        </w:rPr>
        <w:t>课程目标</w:t>
      </w:r>
      <w:r w:rsidRPr="006D26A3">
        <w:rPr>
          <w:szCs w:val="21"/>
        </w:rPr>
        <w:t>1</w:t>
      </w:r>
      <w:r w:rsidRPr="006D26A3">
        <w:rPr>
          <w:szCs w:val="21"/>
        </w:rPr>
        <w:t>：</w:t>
      </w:r>
      <w:r w:rsidRPr="00B124B1">
        <w:t>掌握</w:t>
      </w:r>
      <w:r>
        <w:t>软件工程</w:t>
      </w:r>
      <w:r w:rsidRPr="00B124B1">
        <w:t>学科的专业核心知识，</w:t>
      </w:r>
      <w:r>
        <w:rPr>
          <w:rFonts w:hint="eastAsia"/>
        </w:rPr>
        <w:t>包括</w:t>
      </w:r>
      <w:r w:rsidRPr="006D26A3">
        <w:t>编译</w:t>
      </w:r>
      <w:r>
        <w:rPr>
          <w:rFonts w:hint="eastAsia"/>
        </w:rPr>
        <w:t>器</w:t>
      </w:r>
      <w:r w:rsidRPr="006D26A3">
        <w:t>构造的基本原理和基本实现方法</w:t>
      </w:r>
      <w:r>
        <w:rPr>
          <w:rFonts w:hint="eastAsia"/>
        </w:rPr>
        <w:t>，</w:t>
      </w:r>
      <w:r w:rsidRPr="00B124B1">
        <w:t>并能够用于解决计算机领域的复杂工程问题。</w:t>
      </w:r>
    </w:p>
    <w:p w:rsidR="001056F2" w:rsidRPr="006D26A3" w:rsidRDefault="001056F2" w:rsidP="001056F2">
      <w:pPr>
        <w:ind w:firstLineChars="200" w:firstLine="420"/>
        <w:rPr>
          <w:szCs w:val="21"/>
        </w:rPr>
      </w:pPr>
      <w:r w:rsidRPr="006D26A3">
        <w:rPr>
          <w:szCs w:val="21"/>
        </w:rPr>
        <w:t>课程目标</w:t>
      </w:r>
      <w:r w:rsidRPr="006D26A3">
        <w:rPr>
          <w:szCs w:val="21"/>
        </w:rPr>
        <w:t>2</w:t>
      </w:r>
      <w:r w:rsidRPr="006D26A3">
        <w:rPr>
          <w:szCs w:val="21"/>
        </w:rPr>
        <w:t>：</w:t>
      </w:r>
      <w:r w:rsidRPr="00B124B1">
        <w:t>能够基于</w:t>
      </w:r>
      <w:r>
        <w:t>软件工程</w:t>
      </w:r>
      <w:r w:rsidRPr="00B124B1">
        <w:t>的相关原理和方法</w:t>
      </w:r>
      <w:r>
        <w:rPr>
          <w:rFonts w:hint="eastAsia"/>
        </w:rPr>
        <w:t>，</w:t>
      </w:r>
      <w:r w:rsidRPr="00B124B1">
        <w:t>对</w:t>
      </w:r>
      <w:r>
        <w:t>软件工程</w:t>
      </w:r>
      <w:r w:rsidRPr="00B124B1">
        <w:t>复杂工程问题涉及的软件、模块、系统等诸多因素开展技术研究。</w:t>
      </w:r>
    </w:p>
    <w:p w:rsidR="001056F2" w:rsidRPr="006D26A3" w:rsidRDefault="001056F2" w:rsidP="001056F2">
      <w:pPr>
        <w:ind w:firstLineChars="200" w:firstLine="420"/>
        <w:rPr>
          <w:szCs w:val="21"/>
        </w:rPr>
      </w:pPr>
      <w:r w:rsidRPr="006D26A3">
        <w:rPr>
          <w:szCs w:val="21"/>
        </w:rPr>
        <w:t>课程目标</w:t>
      </w:r>
      <w:r w:rsidRPr="006D26A3">
        <w:rPr>
          <w:szCs w:val="21"/>
        </w:rPr>
        <w:t>3</w:t>
      </w:r>
      <w:r w:rsidRPr="006D26A3">
        <w:rPr>
          <w:szCs w:val="21"/>
        </w:rPr>
        <w:t>：</w:t>
      </w:r>
      <w:r w:rsidRPr="00244BF6">
        <w:rPr>
          <w:rFonts w:hint="eastAsia"/>
          <w:szCs w:val="21"/>
        </w:rPr>
        <w:t>能够结合软件工程技术相关问题背景和科学原理，评价平台环境、技术工具和有效资源在问题求解中的局限性。</w:t>
      </w:r>
    </w:p>
    <w:p w:rsidR="001056F2" w:rsidRPr="006D26A3" w:rsidRDefault="001056F2" w:rsidP="001056F2">
      <w:pPr>
        <w:ind w:firstLineChars="200" w:firstLine="420"/>
        <w:rPr>
          <w:szCs w:val="21"/>
        </w:rPr>
      </w:pPr>
      <w:r w:rsidRPr="006D26A3">
        <w:rPr>
          <w:szCs w:val="21"/>
        </w:rPr>
        <w:t>课程目标</w:t>
      </w:r>
      <w:r w:rsidRPr="006D26A3">
        <w:rPr>
          <w:szCs w:val="21"/>
        </w:rPr>
        <w:t>4</w:t>
      </w:r>
      <w:r w:rsidRPr="006D26A3">
        <w:rPr>
          <w:szCs w:val="21"/>
        </w:rPr>
        <w:t>：</w:t>
      </w:r>
      <w:r w:rsidRPr="00244BF6">
        <w:rPr>
          <w:rFonts w:hint="eastAsia"/>
          <w:szCs w:val="21"/>
        </w:rPr>
        <w:t>能够根据软件工程复杂工程问题的设计需要，开发适用工具对工程中的设计进行检验和评价。</w:t>
      </w:r>
    </w:p>
    <w:p w:rsidR="001056F2" w:rsidRPr="006D26A3" w:rsidRDefault="001056F2" w:rsidP="001056F2">
      <w:pPr>
        <w:spacing w:line="320" w:lineRule="exact"/>
        <w:ind w:firstLineChars="200" w:firstLine="420"/>
        <w:rPr>
          <w:szCs w:val="21"/>
        </w:rPr>
      </w:pPr>
      <w:r w:rsidRPr="006D26A3">
        <w:rPr>
          <w:szCs w:val="21"/>
        </w:rPr>
        <w:t>使学生了解</w:t>
      </w:r>
      <w:r w:rsidRPr="006D26A3">
        <w:t>词法分析的设计原理和设计方法，掌握正规文法、状态转换图、</w:t>
      </w:r>
      <w:r w:rsidRPr="006D26A3">
        <w:t>DFA</w:t>
      </w:r>
      <w:r w:rsidRPr="006D26A3">
        <w:t>、</w:t>
      </w:r>
      <w:r w:rsidRPr="006D26A3">
        <w:t>NFA</w:t>
      </w:r>
      <w:r w:rsidRPr="006D26A3">
        <w:t>、正规式和正规集的基本概念和词法分析程序的设计与编写方法</w:t>
      </w:r>
      <w:r w:rsidRPr="006D26A3">
        <w:rPr>
          <w:szCs w:val="21"/>
        </w:rPr>
        <w:t>，具备</w:t>
      </w:r>
      <w:r w:rsidRPr="006D26A3">
        <w:t>解决计算机软件系统的核心问题、识别和判断计算机软件系统所涉及的关键环节和参数、</w:t>
      </w:r>
      <w:r w:rsidRPr="006D26A3">
        <w:rPr>
          <w:szCs w:val="21"/>
        </w:rPr>
        <w:t>构建模型并进行分析和解释，得到合理有效的结论。</w:t>
      </w:r>
      <w:r w:rsidRPr="006D26A3">
        <w:rPr>
          <w:szCs w:val="21"/>
        </w:rPr>
        <w:t xml:space="preserve"> </w:t>
      </w:r>
    </w:p>
    <w:p w:rsidR="001056F2" w:rsidRPr="006D26A3" w:rsidRDefault="001056F2" w:rsidP="001056F2">
      <w:pPr>
        <w:ind w:firstLineChars="200" w:firstLine="420"/>
        <w:rPr>
          <w:szCs w:val="21"/>
        </w:rPr>
      </w:pPr>
      <w:r w:rsidRPr="006D26A3">
        <w:rPr>
          <w:szCs w:val="21"/>
        </w:rPr>
        <w:t>本单元教学通过</w:t>
      </w:r>
      <w:r w:rsidRPr="006D26A3">
        <w:rPr>
          <w:szCs w:val="21"/>
        </w:rPr>
        <w:t>“</w:t>
      </w:r>
      <w:r w:rsidRPr="006D26A3">
        <w:rPr>
          <w:szCs w:val="21"/>
        </w:rPr>
        <w:t>互动、开放</w:t>
      </w:r>
      <w:r w:rsidRPr="006D26A3">
        <w:rPr>
          <w:szCs w:val="21"/>
        </w:rPr>
        <w:t>”</w:t>
      </w:r>
      <w:r w:rsidRPr="006D26A3">
        <w:rPr>
          <w:szCs w:val="21"/>
        </w:rPr>
        <w:t>的课堂形式，采用探究式学习、问题导入的教学方法，激发学生的学习兴趣。通过课堂讨论、课后作业及实验，培养学生掌握数据结构基础知识，具备</w:t>
      </w:r>
      <w:r w:rsidRPr="006D26A3">
        <w:t>解决计算机软件系统的核心问题、识别和判断关键环节和参数、</w:t>
      </w:r>
      <w:r w:rsidRPr="006D26A3">
        <w:rPr>
          <w:szCs w:val="21"/>
        </w:rPr>
        <w:t>构建模型并进行分析和解释，得到合理有效的结论等能力，达到课程目标的要求。</w:t>
      </w:r>
    </w:p>
    <w:p w:rsidR="001056F2" w:rsidRPr="006D26A3" w:rsidRDefault="001056F2" w:rsidP="001056F2">
      <w:pPr>
        <w:spacing w:before="100" w:beforeAutospacing="1" w:after="100" w:afterAutospacing="1"/>
        <w:jc w:val="center"/>
        <w:rPr>
          <w:b/>
          <w:color w:val="000000"/>
        </w:rPr>
      </w:pPr>
      <w:r w:rsidRPr="006D26A3">
        <w:rPr>
          <w:b/>
          <w:color w:val="000000"/>
        </w:rPr>
        <w:t>第</w:t>
      </w:r>
      <w:r w:rsidRPr="006D26A3">
        <w:rPr>
          <w:b/>
          <w:color w:val="000000"/>
        </w:rPr>
        <w:t>4</w:t>
      </w:r>
      <w:r w:rsidRPr="006D26A3">
        <w:rPr>
          <w:b/>
          <w:color w:val="000000"/>
        </w:rPr>
        <w:t>单元</w:t>
      </w:r>
      <w:r w:rsidRPr="006D26A3">
        <w:rPr>
          <w:b/>
          <w:color w:val="000000"/>
        </w:rPr>
        <w:t xml:space="preserve"> </w:t>
      </w:r>
      <w:r w:rsidRPr="006D26A3">
        <w:rPr>
          <w:b/>
          <w:color w:val="000000"/>
        </w:rPr>
        <w:t>自顶向下语法分析方法（</w:t>
      </w:r>
      <w:r w:rsidRPr="006D26A3">
        <w:rPr>
          <w:b/>
          <w:color w:val="000000"/>
        </w:rPr>
        <w:t>6</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t>1</w:t>
      </w:r>
      <w:r w:rsidRPr="006D26A3">
        <w:rPr>
          <w:b/>
          <w:color w:val="000000"/>
        </w:rPr>
        <w:t>．教学内容</w:t>
      </w:r>
    </w:p>
    <w:p w:rsidR="001056F2" w:rsidRPr="006D26A3" w:rsidRDefault="001056F2" w:rsidP="001056F2">
      <w:pPr>
        <w:ind w:firstLineChars="200" w:firstLine="420"/>
      </w:pPr>
      <w:r w:rsidRPr="006D26A3">
        <w:t>（</w:t>
      </w:r>
      <w:r w:rsidRPr="006D26A3">
        <w:t>1</w:t>
      </w:r>
      <w:r w:rsidRPr="006D26A3">
        <w:t>）确定的自顶向下分析思想；</w:t>
      </w:r>
    </w:p>
    <w:p w:rsidR="001056F2" w:rsidRPr="006D26A3" w:rsidRDefault="001056F2" w:rsidP="001056F2">
      <w:pPr>
        <w:ind w:firstLineChars="200" w:firstLine="420"/>
      </w:pPr>
      <w:r w:rsidRPr="006D26A3">
        <w:t>（</w:t>
      </w:r>
      <w:r w:rsidRPr="006D26A3">
        <w:t>2</w:t>
      </w:r>
      <w:r w:rsidRPr="006D26A3">
        <w:t>）</w:t>
      </w:r>
      <w:r w:rsidRPr="006D26A3">
        <w:t>LL</w:t>
      </w:r>
      <w:r w:rsidRPr="006D26A3">
        <w:t>（</w:t>
      </w:r>
      <w:r w:rsidRPr="006D26A3">
        <w:t>1</w:t>
      </w:r>
      <w:r w:rsidRPr="006D26A3">
        <w:t>）文法的判断；</w:t>
      </w:r>
    </w:p>
    <w:p w:rsidR="001056F2" w:rsidRPr="006D26A3" w:rsidRDefault="001056F2" w:rsidP="001056F2">
      <w:pPr>
        <w:ind w:firstLineChars="200" w:firstLine="420"/>
      </w:pPr>
      <w:r w:rsidRPr="006D26A3">
        <w:t>（</w:t>
      </w:r>
      <w:r w:rsidRPr="006D26A3">
        <w:t>3</w:t>
      </w:r>
      <w:r w:rsidRPr="006D26A3">
        <w:t>）某些非</w:t>
      </w:r>
      <w:r w:rsidRPr="006D26A3">
        <w:t>LL</w:t>
      </w:r>
      <w:r w:rsidRPr="006D26A3">
        <w:t>（</w:t>
      </w:r>
      <w:r w:rsidRPr="006D26A3">
        <w:t>1</w:t>
      </w:r>
      <w:r w:rsidRPr="006D26A3">
        <w:t>）文法到</w:t>
      </w:r>
      <w:r w:rsidRPr="006D26A3">
        <w:t>LL</w:t>
      </w:r>
      <w:r w:rsidRPr="006D26A3">
        <w:t>（</w:t>
      </w:r>
      <w:r w:rsidRPr="006D26A3">
        <w:t>1</w:t>
      </w:r>
      <w:r w:rsidRPr="006D26A3">
        <w:t>）文法的等价变换；</w:t>
      </w:r>
    </w:p>
    <w:p w:rsidR="001056F2" w:rsidRPr="006D26A3" w:rsidRDefault="001056F2" w:rsidP="001056F2">
      <w:pPr>
        <w:ind w:firstLineChars="200" w:firstLine="420"/>
      </w:pPr>
      <w:r w:rsidRPr="006D26A3">
        <w:t>（</w:t>
      </w:r>
      <w:r w:rsidRPr="006D26A3">
        <w:t>4</w:t>
      </w:r>
      <w:r w:rsidRPr="006D26A3">
        <w:t>）不确定的自顶向下分析思想；</w:t>
      </w:r>
    </w:p>
    <w:p w:rsidR="001056F2" w:rsidRPr="006D26A3" w:rsidRDefault="001056F2" w:rsidP="001056F2">
      <w:pPr>
        <w:ind w:firstLineChars="200" w:firstLine="420"/>
      </w:pPr>
      <w:r w:rsidRPr="006D26A3">
        <w:t>（</w:t>
      </w:r>
      <w:r w:rsidRPr="006D26A3">
        <w:t>5</w:t>
      </w:r>
      <w:r w:rsidRPr="006D26A3">
        <w:t>）确定的自顶向下分析思想：</w:t>
      </w:r>
    </w:p>
    <w:p w:rsidR="001056F2" w:rsidRPr="006D26A3" w:rsidRDefault="001056F2" w:rsidP="001056F2">
      <w:pPr>
        <w:ind w:firstLineChars="200" w:firstLine="420"/>
      </w:pPr>
      <w:r w:rsidRPr="006D26A3">
        <w:t>递归子程序法；预测分析方法。</w:t>
      </w:r>
    </w:p>
    <w:p w:rsidR="001056F2" w:rsidRPr="006D26A3" w:rsidRDefault="001056F2" w:rsidP="001056F2">
      <w:pPr>
        <w:spacing w:line="360" w:lineRule="auto"/>
        <w:ind w:firstLineChars="200" w:firstLine="422"/>
        <w:rPr>
          <w:b/>
          <w:color w:val="000000"/>
        </w:rPr>
      </w:pPr>
      <w:r w:rsidRPr="006D26A3">
        <w:rPr>
          <w:b/>
          <w:color w:val="000000"/>
        </w:rPr>
        <w:lastRenderedPageBreak/>
        <w:t>2</w:t>
      </w:r>
      <w:r w:rsidRPr="006D26A3">
        <w:rPr>
          <w:b/>
          <w:color w:val="000000"/>
        </w:rPr>
        <w:t>．基本要求</w:t>
      </w:r>
    </w:p>
    <w:p w:rsidR="001056F2" w:rsidRPr="006D26A3" w:rsidRDefault="001056F2" w:rsidP="001056F2">
      <w:pPr>
        <w:ind w:firstLineChars="200" w:firstLine="420"/>
      </w:pPr>
      <w:r w:rsidRPr="006D26A3">
        <w:t>介绍编译程序的第二个阶段</w:t>
      </w:r>
      <w:r w:rsidRPr="006D26A3">
        <w:t>-</w:t>
      </w:r>
      <w:r w:rsidRPr="006D26A3">
        <w:t>语法分析的设计方法和实现原理，包括自上而下分析的无回溯的递归下降分析、</w:t>
      </w:r>
      <w:r w:rsidRPr="006D26A3">
        <w:t xml:space="preserve"> LL(1)</w:t>
      </w:r>
      <w:r w:rsidRPr="006D26A3">
        <w:t>分析法。</w:t>
      </w:r>
    </w:p>
    <w:p w:rsidR="001056F2" w:rsidRPr="006D26A3" w:rsidRDefault="001056F2" w:rsidP="001056F2">
      <w:pPr>
        <w:ind w:firstLineChars="200" w:firstLine="420"/>
      </w:pPr>
      <w:r w:rsidRPr="006D26A3">
        <w:t>要求理解递归下降分析、</w:t>
      </w:r>
      <w:r w:rsidRPr="006D26A3">
        <w:t>LL(1)</w:t>
      </w:r>
      <w:r w:rsidRPr="006D26A3">
        <w:t>文法的基本概念；掌握无回溯的递归下降分析的设计和实现、</w:t>
      </w:r>
      <w:r w:rsidRPr="006D26A3">
        <w:t>LL(1)</w:t>
      </w:r>
      <w:r w:rsidRPr="006D26A3">
        <w:t>分析表的构造与分析方法。</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通过本单元各知识点的讲授和学习，可以支撑：</w:t>
      </w:r>
    </w:p>
    <w:p w:rsidR="001056F2" w:rsidRPr="006D26A3" w:rsidRDefault="001056F2" w:rsidP="001056F2">
      <w:pPr>
        <w:ind w:firstLineChars="200" w:firstLine="420"/>
        <w:rPr>
          <w:szCs w:val="21"/>
        </w:rPr>
      </w:pPr>
      <w:r w:rsidRPr="006D26A3">
        <w:rPr>
          <w:szCs w:val="21"/>
        </w:rPr>
        <w:t>课程目标</w:t>
      </w:r>
      <w:r w:rsidRPr="006D26A3">
        <w:rPr>
          <w:szCs w:val="21"/>
        </w:rPr>
        <w:t>1</w:t>
      </w:r>
      <w:r w:rsidRPr="006D26A3">
        <w:rPr>
          <w:szCs w:val="21"/>
        </w:rPr>
        <w:t>：</w:t>
      </w:r>
      <w:r w:rsidRPr="00B124B1">
        <w:t>掌握</w:t>
      </w:r>
      <w:r>
        <w:t>软件工程</w:t>
      </w:r>
      <w:r w:rsidRPr="00B124B1">
        <w:t>学科的专业核心知识，</w:t>
      </w:r>
      <w:r>
        <w:rPr>
          <w:rFonts w:hint="eastAsia"/>
        </w:rPr>
        <w:t>包括</w:t>
      </w:r>
      <w:r w:rsidRPr="006D26A3">
        <w:t>编译</w:t>
      </w:r>
      <w:r>
        <w:rPr>
          <w:rFonts w:hint="eastAsia"/>
        </w:rPr>
        <w:t>器</w:t>
      </w:r>
      <w:r w:rsidRPr="006D26A3">
        <w:t>构造的基本原理和基本实现方法</w:t>
      </w:r>
      <w:r>
        <w:rPr>
          <w:rFonts w:hint="eastAsia"/>
        </w:rPr>
        <w:t>，</w:t>
      </w:r>
      <w:r w:rsidRPr="00B124B1">
        <w:t>并能够用于解决计算机领域的复杂工程问题。</w:t>
      </w:r>
    </w:p>
    <w:p w:rsidR="001056F2" w:rsidRPr="006D26A3" w:rsidRDefault="001056F2" w:rsidP="001056F2">
      <w:pPr>
        <w:ind w:firstLineChars="200" w:firstLine="420"/>
        <w:rPr>
          <w:szCs w:val="21"/>
        </w:rPr>
      </w:pPr>
      <w:r w:rsidRPr="006D26A3">
        <w:rPr>
          <w:szCs w:val="21"/>
        </w:rPr>
        <w:t>课程目标</w:t>
      </w:r>
      <w:r w:rsidRPr="006D26A3">
        <w:rPr>
          <w:szCs w:val="21"/>
        </w:rPr>
        <w:t>2</w:t>
      </w:r>
      <w:r w:rsidRPr="006D26A3">
        <w:rPr>
          <w:szCs w:val="21"/>
        </w:rPr>
        <w:t>：</w:t>
      </w:r>
      <w:r w:rsidRPr="00B124B1">
        <w:t>能够基于</w:t>
      </w:r>
      <w:r>
        <w:t>软件工程</w:t>
      </w:r>
      <w:r w:rsidRPr="00B124B1">
        <w:t>的相关原理和方法</w:t>
      </w:r>
      <w:r>
        <w:rPr>
          <w:rFonts w:hint="eastAsia"/>
        </w:rPr>
        <w:t>，</w:t>
      </w:r>
      <w:r w:rsidRPr="00B124B1">
        <w:t>对</w:t>
      </w:r>
      <w:r>
        <w:t>软件工程</w:t>
      </w:r>
      <w:r w:rsidRPr="00B124B1">
        <w:t>复杂工程问题涉及的软件、模块、系统等诸多因素开展技术研究。</w:t>
      </w:r>
    </w:p>
    <w:p w:rsidR="001056F2" w:rsidRPr="006D26A3" w:rsidRDefault="001056F2" w:rsidP="001056F2">
      <w:pPr>
        <w:ind w:firstLineChars="200" w:firstLine="420"/>
        <w:rPr>
          <w:szCs w:val="21"/>
        </w:rPr>
      </w:pPr>
      <w:r w:rsidRPr="006D26A3">
        <w:rPr>
          <w:szCs w:val="21"/>
        </w:rPr>
        <w:t>课程目标</w:t>
      </w:r>
      <w:r w:rsidRPr="006D26A3">
        <w:rPr>
          <w:szCs w:val="21"/>
        </w:rPr>
        <w:t>3</w:t>
      </w:r>
      <w:r w:rsidRPr="006D26A3">
        <w:rPr>
          <w:szCs w:val="21"/>
        </w:rPr>
        <w:t>：</w:t>
      </w:r>
      <w:r w:rsidRPr="00244BF6">
        <w:rPr>
          <w:rFonts w:hint="eastAsia"/>
          <w:szCs w:val="21"/>
        </w:rPr>
        <w:t>能够结合软件工程技术相关问题背景和科学原理，评价平台环境、技术工具和有效资源在问题求解中的局限性。</w:t>
      </w:r>
    </w:p>
    <w:p w:rsidR="001056F2" w:rsidRPr="006D26A3" w:rsidRDefault="001056F2" w:rsidP="001056F2">
      <w:pPr>
        <w:ind w:firstLineChars="200" w:firstLine="420"/>
        <w:rPr>
          <w:szCs w:val="21"/>
        </w:rPr>
      </w:pPr>
      <w:r w:rsidRPr="006D26A3">
        <w:rPr>
          <w:szCs w:val="21"/>
        </w:rPr>
        <w:t>课程目标</w:t>
      </w:r>
      <w:r w:rsidRPr="006D26A3">
        <w:rPr>
          <w:szCs w:val="21"/>
        </w:rPr>
        <w:t>4</w:t>
      </w:r>
      <w:r w:rsidRPr="006D26A3">
        <w:rPr>
          <w:szCs w:val="21"/>
        </w:rPr>
        <w:t>：</w:t>
      </w:r>
      <w:r w:rsidRPr="00244BF6">
        <w:rPr>
          <w:rFonts w:hint="eastAsia"/>
          <w:szCs w:val="21"/>
        </w:rPr>
        <w:t>能够根据软件工程复杂工程问题的设计需要，开发适用工具对工程中的设计进行检验和评价。</w:t>
      </w:r>
    </w:p>
    <w:p w:rsidR="001056F2" w:rsidRPr="006D26A3" w:rsidRDefault="001056F2" w:rsidP="001056F2">
      <w:pPr>
        <w:ind w:firstLineChars="200" w:firstLine="420"/>
        <w:rPr>
          <w:szCs w:val="21"/>
        </w:rPr>
      </w:pPr>
      <w:r w:rsidRPr="006D26A3">
        <w:rPr>
          <w:szCs w:val="21"/>
        </w:rPr>
        <w:t>使学生了解</w:t>
      </w:r>
      <w:r w:rsidRPr="006D26A3">
        <w:t>语法分析的设计方法和实现原理，包括自上而下分析的无回溯的递归下降分析、</w:t>
      </w:r>
      <w:r w:rsidRPr="006D26A3">
        <w:t xml:space="preserve"> LL(1)</w:t>
      </w:r>
      <w:r w:rsidRPr="006D26A3">
        <w:t>分析法；理解递归下降分析、</w:t>
      </w:r>
      <w:r w:rsidRPr="006D26A3">
        <w:t>LL(1)</w:t>
      </w:r>
      <w:r w:rsidRPr="006D26A3">
        <w:t>文法的基本概念；掌握无回溯的递归下降分析的设计和实现、</w:t>
      </w:r>
      <w:r w:rsidRPr="006D26A3">
        <w:t>LL(1)</w:t>
      </w:r>
      <w:r w:rsidRPr="006D26A3">
        <w:t>分析表的构造与分析方法</w:t>
      </w:r>
      <w:r w:rsidRPr="006D26A3">
        <w:rPr>
          <w:szCs w:val="21"/>
        </w:rPr>
        <w:t>，具备</w:t>
      </w:r>
      <w:r w:rsidRPr="006D26A3">
        <w:t>解决计算机软件系统的核心问题、识别和判断计算机软件系统所涉及的关键环节和参数、</w:t>
      </w:r>
      <w:r w:rsidRPr="006D26A3">
        <w:rPr>
          <w:szCs w:val="21"/>
        </w:rPr>
        <w:t>构建模型并进行分析和解释，得到合理有效的结论。</w:t>
      </w:r>
      <w:r w:rsidRPr="006D26A3">
        <w:rPr>
          <w:szCs w:val="21"/>
        </w:rPr>
        <w:t xml:space="preserve"> </w:t>
      </w:r>
    </w:p>
    <w:p w:rsidR="001056F2" w:rsidRPr="006D26A3" w:rsidRDefault="001056F2" w:rsidP="001056F2">
      <w:pPr>
        <w:ind w:firstLineChars="200" w:firstLine="420"/>
        <w:rPr>
          <w:szCs w:val="21"/>
        </w:rPr>
      </w:pPr>
      <w:r w:rsidRPr="006D26A3">
        <w:rPr>
          <w:szCs w:val="21"/>
        </w:rPr>
        <w:t>本单元教学通过</w:t>
      </w:r>
      <w:r w:rsidRPr="006D26A3">
        <w:rPr>
          <w:szCs w:val="21"/>
        </w:rPr>
        <w:t>“</w:t>
      </w:r>
      <w:r w:rsidRPr="006D26A3">
        <w:rPr>
          <w:szCs w:val="21"/>
        </w:rPr>
        <w:t>互动、开放</w:t>
      </w:r>
      <w:r w:rsidRPr="006D26A3">
        <w:rPr>
          <w:szCs w:val="21"/>
        </w:rPr>
        <w:t>”</w:t>
      </w:r>
      <w:r w:rsidRPr="006D26A3">
        <w:rPr>
          <w:szCs w:val="21"/>
        </w:rPr>
        <w:t>的课堂形式，采用探究式学习、问题导入的教学方法，激发学生的学习兴趣。通过课堂讨论、课后作业及实验，培养学生掌握数据结构基础知识，具备</w:t>
      </w:r>
      <w:r w:rsidRPr="006D26A3">
        <w:t>解决计算机软件系统的核心问题、识别和判断关键环节和参数、</w:t>
      </w:r>
      <w:r w:rsidRPr="006D26A3">
        <w:rPr>
          <w:szCs w:val="21"/>
        </w:rPr>
        <w:t>构建模型并进行分析和解释，得到合理有效的结论等能力，达到课程目标的要求。</w:t>
      </w:r>
    </w:p>
    <w:p w:rsidR="001056F2" w:rsidRPr="006D26A3" w:rsidRDefault="001056F2" w:rsidP="001056F2">
      <w:pPr>
        <w:spacing w:before="100" w:beforeAutospacing="1" w:after="100" w:afterAutospacing="1"/>
        <w:jc w:val="center"/>
        <w:rPr>
          <w:b/>
          <w:color w:val="000000"/>
        </w:rPr>
      </w:pPr>
      <w:r w:rsidRPr="006D26A3">
        <w:rPr>
          <w:b/>
          <w:color w:val="000000"/>
        </w:rPr>
        <w:t>第</w:t>
      </w:r>
      <w:r w:rsidRPr="006D26A3">
        <w:rPr>
          <w:b/>
          <w:color w:val="000000"/>
        </w:rPr>
        <w:t>5</w:t>
      </w:r>
      <w:r w:rsidRPr="006D26A3">
        <w:rPr>
          <w:b/>
          <w:color w:val="000000"/>
        </w:rPr>
        <w:t>单元</w:t>
      </w:r>
      <w:r w:rsidRPr="006D26A3">
        <w:rPr>
          <w:b/>
          <w:color w:val="000000"/>
        </w:rPr>
        <w:t xml:space="preserve"> </w:t>
      </w:r>
      <w:r w:rsidRPr="006D26A3">
        <w:rPr>
          <w:b/>
          <w:color w:val="000000"/>
        </w:rPr>
        <w:t>自底向上优先分析法（</w:t>
      </w:r>
      <w:r w:rsidRPr="006D26A3">
        <w:rPr>
          <w:b/>
          <w:color w:val="000000"/>
        </w:rPr>
        <w:t>4</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t>1</w:t>
      </w:r>
      <w:r w:rsidRPr="006D26A3">
        <w:rPr>
          <w:b/>
          <w:color w:val="000000"/>
        </w:rPr>
        <w:t>．教学内容</w:t>
      </w:r>
    </w:p>
    <w:p w:rsidR="001056F2" w:rsidRPr="006D26A3" w:rsidRDefault="001056F2" w:rsidP="001056F2">
      <w:pPr>
        <w:ind w:firstLineChars="200" w:firstLine="420"/>
      </w:pPr>
      <w:r w:rsidRPr="006D26A3">
        <w:t>（</w:t>
      </w:r>
      <w:r w:rsidRPr="006D26A3">
        <w:t>1</w:t>
      </w:r>
      <w:r w:rsidRPr="006D26A3">
        <w:t>）自底向上优先分析法</w:t>
      </w:r>
    </w:p>
    <w:p w:rsidR="001056F2" w:rsidRPr="006D26A3" w:rsidRDefault="001056F2" w:rsidP="001056F2">
      <w:pPr>
        <w:ind w:firstLineChars="200" w:firstLine="420"/>
      </w:pPr>
      <w:r w:rsidRPr="006D26A3">
        <w:t>自底向上优先分析法概述；简单优先分析法；优先关系；简单优先文法的定义；简单优先分析法的操作步骤。</w:t>
      </w:r>
    </w:p>
    <w:p w:rsidR="001056F2" w:rsidRPr="006D26A3" w:rsidRDefault="001056F2" w:rsidP="001056F2">
      <w:pPr>
        <w:ind w:firstLineChars="200" w:firstLine="420"/>
      </w:pPr>
      <w:r w:rsidRPr="006D26A3">
        <w:t>（</w:t>
      </w:r>
      <w:r w:rsidRPr="006D26A3">
        <w:t>2</w:t>
      </w:r>
      <w:r w:rsidRPr="006D26A3">
        <w:t>）算符优先分析法</w:t>
      </w:r>
    </w:p>
    <w:p w:rsidR="001056F2" w:rsidRPr="006D26A3" w:rsidRDefault="001056F2" w:rsidP="001056F2">
      <w:pPr>
        <w:ind w:firstLineChars="200" w:firstLine="420"/>
      </w:pPr>
      <w:r w:rsidRPr="006D26A3">
        <w:t>直观算符优先分析法；算符优先文法的定义；算符优先关系表的构造；算符优先分析算法；优先函数；算符优先分析法的局限性。</w:t>
      </w:r>
    </w:p>
    <w:p w:rsidR="001056F2" w:rsidRPr="006D26A3" w:rsidRDefault="001056F2" w:rsidP="001056F2">
      <w:pPr>
        <w:spacing w:line="360" w:lineRule="auto"/>
        <w:ind w:firstLineChars="200" w:firstLine="422"/>
        <w:rPr>
          <w:b/>
          <w:color w:val="000000"/>
        </w:rPr>
      </w:pPr>
      <w:r w:rsidRPr="006D26A3">
        <w:rPr>
          <w:b/>
          <w:color w:val="000000"/>
        </w:rPr>
        <w:t>2</w:t>
      </w:r>
      <w:r w:rsidRPr="006D26A3">
        <w:rPr>
          <w:b/>
          <w:color w:val="000000"/>
        </w:rPr>
        <w:t>．基本要求</w:t>
      </w:r>
    </w:p>
    <w:p w:rsidR="001056F2" w:rsidRPr="006D26A3" w:rsidRDefault="001056F2" w:rsidP="001056F2">
      <w:pPr>
        <w:ind w:firstLineChars="200" w:firstLine="420"/>
      </w:pPr>
      <w:r w:rsidRPr="006D26A3">
        <w:t>掌握算符优先分析法的关系表的构造以及分析过程，了解简单优先分析法。</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通过本单元各知识点的讲授和学习，可以支撑：</w:t>
      </w:r>
    </w:p>
    <w:p w:rsidR="001056F2" w:rsidRPr="006D26A3" w:rsidRDefault="001056F2" w:rsidP="001056F2">
      <w:pPr>
        <w:ind w:firstLineChars="200" w:firstLine="420"/>
        <w:rPr>
          <w:szCs w:val="21"/>
        </w:rPr>
      </w:pPr>
      <w:r w:rsidRPr="006D26A3">
        <w:rPr>
          <w:szCs w:val="21"/>
        </w:rPr>
        <w:t>课程目标</w:t>
      </w:r>
      <w:r w:rsidRPr="006D26A3">
        <w:rPr>
          <w:szCs w:val="21"/>
        </w:rPr>
        <w:t>1</w:t>
      </w:r>
      <w:r w:rsidRPr="006D26A3">
        <w:rPr>
          <w:szCs w:val="21"/>
        </w:rPr>
        <w:t>：</w:t>
      </w:r>
      <w:r w:rsidRPr="00B124B1">
        <w:t>掌握</w:t>
      </w:r>
      <w:r>
        <w:t>软件工程</w:t>
      </w:r>
      <w:r w:rsidRPr="00B124B1">
        <w:t>学科的专业核心知识，</w:t>
      </w:r>
      <w:r>
        <w:rPr>
          <w:rFonts w:hint="eastAsia"/>
        </w:rPr>
        <w:t>包括</w:t>
      </w:r>
      <w:r w:rsidRPr="006D26A3">
        <w:t>编译</w:t>
      </w:r>
      <w:r>
        <w:rPr>
          <w:rFonts w:hint="eastAsia"/>
        </w:rPr>
        <w:t>器</w:t>
      </w:r>
      <w:r w:rsidRPr="006D26A3">
        <w:t>构造的基本原理和基本实现方法</w:t>
      </w:r>
      <w:r>
        <w:rPr>
          <w:rFonts w:hint="eastAsia"/>
        </w:rPr>
        <w:t>，</w:t>
      </w:r>
      <w:r w:rsidRPr="00B124B1">
        <w:t>并能够用于解决计算机领域的复杂工程问题。</w:t>
      </w:r>
    </w:p>
    <w:p w:rsidR="001056F2" w:rsidRPr="006D26A3" w:rsidRDefault="001056F2" w:rsidP="001056F2">
      <w:pPr>
        <w:ind w:firstLineChars="200" w:firstLine="420"/>
        <w:rPr>
          <w:szCs w:val="21"/>
        </w:rPr>
      </w:pPr>
      <w:r w:rsidRPr="006D26A3">
        <w:rPr>
          <w:szCs w:val="21"/>
        </w:rPr>
        <w:t>课程目标</w:t>
      </w:r>
      <w:r w:rsidRPr="006D26A3">
        <w:rPr>
          <w:szCs w:val="21"/>
        </w:rPr>
        <w:t>2</w:t>
      </w:r>
      <w:r w:rsidRPr="006D26A3">
        <w:rPr>
          <w:szCs w:val="21"/>
        </w:rPr>
        <w:t>：</w:t>
      </w:r>
      <w:r w:rsidRPr="00B124B1">
        <w:t>能够基于</w:t>
      </w:r>
      <w:r>
        <w:t>软件工程</w:t>
      </w:r>
      <w:r w:rsidRPr="00B124B1">
        <w:t>的相关原理和方法</w:t>
      </w:r>
      <w:r>
        <w:rPr>
          <w:rFonts w:hint="eastAsia"/>
        </w:rPr>
        <w:t>，</w:t>
      </w:r>
      <w:r w:rsidRPr="00B124B1">
        <w:t>对</w:t>
      </w:r>
      <w:r>
        <w:t>软件工程</w:t>
      </w:r>
      <w:r w:rsidRPr="00B124B1">
        <w:t>复杂工程问题涉及的软件、模块、系统等诸多因素开展技术研究。</w:t>
      </w:r>
    </w:p>
    <w:p w:rsidR="001056F2" w:rsidRPr="006D26A3" w:rsidRDefault="001056F2" w:rsidP="001056F2">
      <w:pPr>
        <w:ind w:firstLineChars="200" w:firstLine="420"/>
        <w:rPr>
          <w:szCs w:val="21"/>
        </w:rPr>
      </w:pPr>
      <w:r w:rsidRPr="006D26A3">
        <w:rPr>
          <w:szCs w:val="21"/>
        </w:rPr>
        <w:t>课程目标</w:t>
      </w:r>
      <w:r w:rsidRPr="006D26A3">
        <w:rPr>
          <w:szCs w:val="21"/>
        </w:rPr>
        <w:t>3</w:t>
      </w:r>
      <w:r w:rsidRPr="006D26A3">
        <w:rPr>
          <w:szCs w:val="21"/>
        </w:rPr>
        <w:t>：</w:t>
      </w:r>
      <w:r w:rsidRPr="00244BF6">
        <w:rPr>
          <w:rFonts w:hint="eastAsia"/>
          <w:szCs w:val="21"/>
        </w:rPr>
        <w:t>能够结合软件工程技术相关问题背景和科学原理，评价平台环境、技术工具和有</w:t>
      </w:r>
      <w:r w:rsidRPr="00244BF6">
        <w:rPr>
          <w:rFonts w:hint="eastAsia"/>
          <w:szCs w:val="21"/>
        </w:rPr>
        <w:lastRenderedPageBreak/>
        <w:t>效资源在问题求解中的局限性。</w:t>
      </w:r>
    </w:p>
    <w:p w:rsidR="001056F2" w:rsidRPr="006D26A3" w:rsidRDefault="001056F2" w:rsidP="001056F2">
      <w:pPr>
        <w:ind w:firstLineChars="200" w:firstLine="420"/>
        <w:rPr>
          <w:szCs w:val="21"/>
        </w:rPr>
      </w:pPr>
      <w:r w:rsidRPr="006D26A3">
        <w:rPr>
          <w:szCs w:val="21"/>
        </w:rPr>
        <w:t>课程目标</w:t>
      </w:r>
      <w:r w:rsidRPr="006D26A3">
        <w:rPr>
          <w:szCs w:val="21"/>
        </w:rPr>
        <w:t>4</w:t>
      </w:r>
      <w:r w:rsidRPr="006D26A3">
        <w:rPr>
          <w:szCs w:val="21"/>
        </w:rPr>
        <w:t>：</w:t>
      </w:r>
      <w:r w:rsidRPr="00244BF6">
        <w:rPr>
          <w:rFonts w:hint="eastAsia"/>
          <w:szCs w:val="21"/>
        </w:rPr>
        <w:t>能够根据软件工程复杂工程问题的设计需要，开发适用工具对工程中的设计进行检验和评价。</w:t>
      </w:r>
    </w:p>
    <w:p w:rsidR="001056F2" w:rsidRPr="006D26A3" w:rsidRDefault="001056F2" w:rsidP="001056F2">
      <w:pPr>
        <w:spacing w:line="320" w:lineRule="exact"/>
        <w:ind w:firstLineChars="200" w:firstLine="420"/>
        <w:rPr>
          <w:szCs w:val="21"/>
        </w:rPr>
      </w:pPr>
      <w:r w:rsidRPr="006D26A3">
        <w:rPr>
          <w:szCs w:val="21"/>
        </w:rPr>
        <w:t>使学生掌握</w:t>
      </w:r>
      <w:r w:rsidRPr="006D26A3">
        <w:t>算符优先分析法的关系表的构造以及分析过程，了解简单优先分析法</w:t>
      </w:r>
      <w:r w:rsidRPr="006D26A3">
        <w:rPr>
          <w:szCs w:val="21"/>
        </w:rPr>
        <w:t>，具备</w:t>
      </w:r>
      <w:r w:rsidRPr="006D26A3">
        <w:t>解决计算机软件系统的核心问题、识别和判断计算机软件系统所涉及的关键环节和参数、</w:t>
      </w:r>
      <w:r w:rsidRPr="006D26A3">
        <w:rPr>
          <w:szCs w:val="21"/>
        </w:rPr>
        <w:t>构建模型并进行分析和解释，得到合理有效的结论。</w:t>
      </w:r>
      <w:r w:rsidRPr="006D26A3">
        <w:rPr>
          <w:szCs w:val="21"/>
        </w:rPr>
        <w:t xml:space="preserve"> </w:t>
      </w:r>
    </w:p>
    <w:p w:rsidR="001056F2" w:rsidRPr="006D26A3" w:rsidRDefault="001056F2" w:rsidP="001056F2">
      <w:pPr>
        <w:ind w:firstLineChars="200" w:firstLine="420"/>
        <w:rPr>
          <w:szCs w:val="21"/>
        </w:rPr>
      </w:pPr>
      <w:r w:rsidRPr="006D26A3">
        <w:rPr>
          <w:szCs w:val="21"/>
        </w:rPr>
        <w:t>本单元教学通过</w:t>
      </w:r>
      <w:r w:rsidRPr="006D26A3">
        <w:rPr>
          <w:szCs w:val="21"/>
        </w:rPr>
        <w:t>“</w:t>
      </w:r>
      <w:r w:rsidRPr="006D26A3">
        <w:rPr>
          <w:szCs w:val="21"/>
        </w:rPr>
        <w:t>互动、开放</w:t>
      </w:r>
      <w:r w:rsidRPr="006D26A3">
        <w:rPr>
          <w:szCs w:val="21"/>
        </w:rPr>
        <w:t>”</w:t>
      </w:r>
      <w:r w:rsidRPr="006D26A3">
        <w:rPr>
          <w:szCs w:val="21"/>
        </w:rPr>
        <w:t>的课堂形式，采用探究式学习、问题导入的教学方法，激发学生的学习兴趣。通过课堂讨论、课后作业及实验，培养学生掌握数据结构基础知识，具备</w:t>
      </w:r>
      <w:r w:rsidRPr="006D26A3">
        <w:t>解决计算机软件系统的核心问题、识别和判断关键环节和参数、</w:t>
      </w:r>
      <w:r w:rsidRPr="006D26A3">
        <w:rPr>
          <w:szCs w:val="21"/>
        </w:rPr>
        <w:t>构建模型并进行分析和解释，得到合理有效的结论等能力，达到课程目标的要求。</w:t>
      </w:r>
    </w:p>
    <w:p w:rsidR="001056F2" w:rsidRPr="006D26A3" w:rsidRDefault="001056F2" w:rsidP="001056F2">
      <w:pPr>
        <w:spacing w:before="100" w:beforeAutospacing="1" w:after="100" w:afterAutospacing="1"/>
        <w:jc w:val="center"/>
        <w:rPr>
          <w:b/>
          <w:color w:val="000000"/>
        </w:rPr>
      </w:pPr>
      <w:r w:rsidRPr="006D26A3">
        <w:rPr>
          <w:b/>
          <w:color w:val="000000"/>
        </w:rPr>
        <w:t>第</w:t>
      </w:r>
      <w:r w:rsidRPr="006D26A3">
        <w:rPr>
          <w:b/>
          <w:color w:val="000000"/>
        </w:rPr>
        <w:t>6</w:t>
      </w:r>
      <w:r w:rsidRPr="006D26A3">
        <w:rPr>
          <w:b/>
          <w:color w:val="000000"/>
        </w:rPr>
        <w:t>单元</w:t>
      </w:r>
      <w:r w:rsidRPr="006D26A3">
        <w:rPr>
          <w:b/>
          <w:color w:val="000000"/>
        </w:rPr>
        <w:t xml:space="preserve"> LR</w:t>
      </w:r>
      <w:r w:rsidRPr="006D26A3">
        <w:rPr>
          <w:b/>
          <w:color w:val="000000"/>
        </w:rPr>
        <w:t>分析法（</w:t>
      </w:r>
      <w:r w:rsidRPr="006D26A3">
        <w:rPr>
          <w:b/>
          <w:color w:val="000000"/>
        </w:rPr>
        <w:t>6</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t>1</w:t>
      </w:r>
      <w:r w:rsidRPr="006D26A3">
        <w:rPr>
          <w:b/>
          <w:color w:val="000000"/>
        </w:rPr>
        <w:t>．教学内容</w:t>
      </w:r>
    </w:p>
    <w:p w:rsidR="001056F2" w:rsidRPr="006D26A3" w:rsidRDefault="001056F2" w:rsidP="001056F2">
      <w:pPr>
        <w:ind w:firstLineChars="200" w:firstLine="420"/>
      </w:pPr>
      <w:r w:rsidRPr="006D26A3">
        <w:t>（</w:t>
      </w:r>
      <w:r w:rsidRPr="006D26A3">
        <w:t>1</w:t>
      </w:r>
      <w:r w:rsidRPr="006D26A3">
        <w:t>）</w:t>
      </w:r>
      <w:r w:rsidRPr="006D26A3">
        <w:t>LR</w:t>
      </w:r>
      <w:r w:rsidRPr="006D26A3">
        <w:t>分析法概述</w:t>
      </w:r>
    </w:p>
    <w:p w:rsidR="001056F2" w:rsidRPr="006D26A3" w:rsidRDefault="001056F2" w:rsidP="001056F2">
      <w:pPr>
        <w:ind w:firstLineChars="200" w:firstLine="420"/>
      </w:pPr>
      <w:r w:rsidRPr="006D26A3">
        <w:t>（</w:t>
      </w:r>
      <w:r w:rsidRPr="006D26A3">
        <w:t>2</w:t>
      </w:r>
      <w:r w:rsidRPr="006D26A3">
        <w:t>）</w:t>
      </w:r>
      <w:r w:rsidRPr="006D26A3">
        <w:t>LR(0)</w:t>
      </w:r>
      <w:r w:rsidRPr="006D26A3">
        <w:t>分析</w:t>
      </w:r>
    </w:p>
    <w:p w:rsidR="001056F2" w:rsidRPr="006D26A3" w:rsidRDefault="001056F2" w:rsidP="001056F2">
      <w:pPr>
        <w:ind w:firstLineChars="200" w:firstLine="420"/>
      </w:pPr>
      <w:r w:rsidRPr="006D26A3">
        <w:t>可归前缀和子前缀；识别活前缀的有限自动机；活前缀及其可归前缀的一般计算方法；</w:t>
      </w:r>
      <w:r w:rsidRPr="006D26A3">
        <w:t>LR</w:t>
      </w:r>
      <w:r w:rsidRPr="006D26A3">
        <w:t>（</w:t>
      </w:r>
      <w:r w:rsidRPr="006D26A3">
        <w:t>0</w:t>
      </w:r>
      <w:r w:rsidRPr="006D26A3">
        <w:t>）项目集规范族的构造。</w:t>
      </w:r>
    </w:p>
    <w:p w:rsidR="001056F2" w:rsidRPr="006D26A3" w:rsidRDefault="001056F2" w:rsidP="001056F2">
      <w:pPr>
        <w:ind w:firstLineChars="200" w:firstLine="420"/>
      </w:pPr>
      <w:r w:rsidRPr="006D26A3">
        <w:t>（</w:t>
      </w:r>
      <w:r w:rsidRPr="006D26A3">
        <w:t>3</w:t>
      </w:r>
      <w:r w:rsidRPr="006D26A3">
        <w:t>）</w:t>
      </w:r>
      <w:r w:rsidRPr="006D26A3">
        <w:t>SLR(1)</w:t>
      </w:r>
      <w:r w:rsidRPr="006D26A3">
        <w:t>分析</w:t>
      </w:r>
    </w:p>
    <w:p w:rsidR="001056F2" w:rsidRPr="006D26A3" w:rsidRDefault="001056F2" w:rsidP="001056F2">
      <w:pPr>
        <w:ind w:firstLineChars="200" w:firstLine="420"/>
      </w:pPr>
      <w:r w:rsidRPr="006D26A3">
        <w:t>（</w:t>
      </w:r>
      <w:r w:rsidRPr="006D26A3">
        <w:t>4</w:t>
      </w:r>
      <w:r w:rsidRPr="006D26A3">
        <w:t>）</w:t>
      </w:r>
      <w:r w:rsidRPr="006D26A3">
        <w:t>LR(1)</w:t>
      </w:r>
      <w:r w:rsidRPr="006D26A3">
        <w:t>分析</w:t>
      </w:r>
    </w:p>
    <w:p w:rsidR="001056F2" w:rsidRPr="006D26A3" w:rsidRDefault="001056F2" w:rsidP="001056F2">
      <w:pPr>
        <w:ind w:firstLineChars="200" w:firstLine="420"/>
      </w:pPr>
      <w:r w:rsidRPr="006D26A3">
        <w:t>LR</w:t>
      </w:r>
      <w:r w:rsidRPr="006D26A3">
        <w:t>（</w:t>
      </w:r>
      <w:r w:rsidRPr="006D26A3">
        <w:t>1</w:t>
      </w:r>
      <w:r w:rsidRPr="006D26A3">
        <w:t>）项目集族的构造；</w:t>
      </w:r>
      <w:r w:rsidRPr="006D26A3">
        <w:t>LR</w:t>
      </w:r>
      <w:r w:rsidRPr="006D26A3">
        <w:t>（</w:t>
      </w:r>
      <w:r w:rsidRPr="006D26A3">
        <w:t>1</w:t>
      </w:r>
      <w:r w:rsidRPr="006D26A3">
        <w:t>）分析表的构造。</w:t>
      </w:r>
    </w:p>
    <w:p w:rsidR="001056F2" w:rsidRPr="006D26A3" w:rsidRDefault="001056F2" w:rsidP="001056F2">
      <w:pPr>
        <w:ind w:firstLineChars="200" w:firstLine="420"/>
      </w:pPr>
      <w:r w:rsidRPr="006D26A3">
        <w:t>（</w:t>
      </w:r>
      <w:r w:rsidRPr="006D26A3">
        <w:t>5</w:t>
      </w:r>
      <w:r w:rsidRPr="006D26A3">
        <w:t>）</w:t>
      </w:r>
      <w:r w:rsidRPr="006D26A3">
        <w:t>LALR(1)</w:t>
      </w:r>
      <w:r w:rsidRPr="006D26A3">
        <w:t>分析</w:t>
      </w:r>
    </w:p>
    <w:p w:rsidR="001056F2" w:rsidRPr="006D26A3" w:rsidRDefault="001056F2" w:rsidP="001056F2">
      <w:pPr>
        <w:ind w:firstLineChars="200" w:firstLine="420"/>
      </w:pPr>
      <w:r w:rsidRPr="006D26A3">
        <w:t>（</w:t>
      </w:r>
      <w:r w:rsidRPr="006D26A3">
        <w:t>6</w:t>
      </w:r>
      <w:r w:rsidRPr="006D26A3">
        <w:t>）二义性文法在</w:t>
      </w:r>
      <w:r w:rsidRPr="006D26A3">
        <w:t>LR</w:t>
      </w:r>
      <w:r w:rsidRPr="006D26A3">
        <w:t>分析中的应用</w:t>
      </w:r>
    </w:p>
    <w:p w:rsidR="001056F2" w:rsidRPr="006D26A3" w:rsidRDefault="001056F2" w:rsidP="001056F2">
      <w:pPr>
        <w:ind w:firstLineChars="200" w:firstLine="420"/>
      </w:pPr>
      <w:r w:rsidRPr="006D26A3">
        <w:t>（</w:t>
      </w:r>
      <w:r w:rsidRPr="006D26A3">
        <w:t>7</w:t>
      </w:r>
      <w:r w:rsidRPr="006D26A3">
        <w:t>）语法分析程序的自动构造工具</w:t>
      </w:r>
      <w:r w:rsidRPr="006D26A3">
        <w:t>YACC</w:t>
      </w:r>
    </w:p>
    <w:p w:rsidR="001056F2" w:rsidRPr="006D26A3" w:rsidRDefault="001056F2" w:rsidP="001056F2">
      <w:pPr>
        <w:spacing w:line="360" w:lineRule="auto"/>
        <w:ind w:firstLineChars="200" w:firstLine="422"/>
        <w:rPr>
          <w:b/>
          <w:color w:val="000000"/>
        </w:rPr>
      </w:pPr>
      <w:r w:rsidRPr="006D26A3">
        <w:rPr>
          <w:b/>
          <w:color w:val="000000"/>
        </w:rPr>
        <w:t>2</w:t>
      </w:r>
      <w:r w:rsidRPr="006D26A3">
        <w:rPr>
          <w:b/>
          <w:color w:val="000000"/>
        </w:rPr>
        <w:t>．基本要求</w:t>
      </w:r>
    </w:p>
    <w:p w:rsidR="001056F2" w:rsidRPr="006D26A3" w:rsidRDefault="001056F2" w:rsidP="001056F2">
      <w:pPr>
        <w:ind w:firstLineChars="200" w:firstLine="420"/>
      </w:pPr>
      <w:r w:rsidRPr="006D26A3">
        <w:t>要求理解最左素短语、有效项目的基本概念；掌握算符优先分析方法、</w:t>
      </w:r>
      <w:r w:rsidRPr="006D26A3">
        <w:t>LR(0)</w:t>
      </w:r>
      <w:r w:rsidRPr="006D26A3">
        <w:t>文法的判断及</w:t>
      </w:r>
      <w:r w:rsidRPr="006D26A3">
        <w:t>LR(0)</w:t>
      </w:r>
      <w:r w:rsidRPr="006D26A3">
        <w:t>分析表的构造与分析方法、</w:t>
      </w:r>
      <w:r w:rsidRPr="006D26A3">
        <w:t>SLR(1)</w:t>
      </w:r>
      <w:r w:rsidRPr="006D26A3">
        <w:t>文法的判断与</w:t>
      </w:r>
      <w:r w:rsidRPr="006D26A3">
        <w:t>SLR(1)</w:t>
      </w:r>
      <w:r w:rsidRPr="006D26A3">
        <w:t>分析方法和</w:t>
      </w:r>
      <w:r w:rsidRPr="006D26A3">
        <w:t>LR(1)</w:t>
      </w:r>
      <w:r w:rsidRPr="006D26A3">
        <w:t>文法的判断与</w:t>
      </w:r>
      <w:r w:rsidRPr="006D26A3">
        <w:t>LR(1)</w:t>
      </w:r>
      <w:r w:rsidRPr="006D26A3">
        <w:t>分析方法。</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通过本单元各知识点的讲授和学习，可以支撑：</w:t>
      </w:r>
    </w:p>
    <w:p w:rsidR="001056F2" w:rsidRPr="006D26A3" w:rsidRDefault="001056F2" w:rsidP="001056F2">
      <w:pPr>
        <w:ind w:firstLineChars="200" w:firstLine="420"/>
        <w:jc w:val="left"/>
        <w:rPr>
          <w:szCs w:val="21"/>
        </w:rPr>
      </w:pPr>
      <w:r w:rsidRPr="006D26A3">
        <w:rPr>
          <w:szCs w:val="21"/>
        </w:rPr>
        <w:t>课程目标</w:t>
      </w:r>
      <w:r w:rsidRPr="006D26A3">
        <w:rPr>
          <w:szCs w:val="21"/>
        </w:rPr>
        <w:t>1</w:t>
      </w:r>
      <w:r w:rsidRPr="006D26A3">
        <w:rPr>
          <w:szCs w:val="21"/>
        </w:rPr>
        <w:t>：</w:t>
      </w:r>
      <w:r w:rsidRPr="00B124B1">
        <w:t>掌握</w:t>
      </w:r>
      <w:r>
        <w:t>软件工程</w:t>
      </w:r>
      <w:r w:rsidRPr="00B124B1">
        <w:t>学科的专业核心知识，</w:t>
      </w:r>
      <w:r>
        <w:rPr>
          <w:rFonts w:hint="eastAsia"/>
        </w:rPr>
        <w:t>包括</w:t>
      </w:r>
      <w:r w:rsidRPr="006D26A3">
        <w:t>编译</w:t>
      </w:r>
      <w:r>
        <w:rPr>
          <w:rFonts w:hint="eastAsia"/>
        </w:rPr>
        <w:t>器</w:t>
      </w:r>
      <w:r w:rsidRPr="006D26A3">
        <w:t>构造的基本原理和基本实现方法</w:t>
      </w:r>
      <w:r>
        <w:rPr>
          <w:rFonts w:hint="eastAsia"/>
        </w:rPr>
        <w:t>，</w:t>
      </w:r>
      <w:r w:rsidRPr="00B124B1">
        <w:t>并能够用于解决计算机领域的复杂工程问题。</w:t>
      </w:r>
    </w:p>
    <w:p w:rsidR="001056F2" w:rsidRPr="006D26A3" w:rsidRDefault="001056F2" w:rsidP="001056F2">
      <w:pPr>
        <w:ind w:firstLineChars="200" w:firstLine="420"/>
        <w:jc w:val="left"/>
        <w:rPr>
          <w:szCs w:val="21"/>
        </w:rPr>
      </w:pPr>
      <w:r w:rsidRPr="006D26A3">
        <w:rPr>
          <w:szCs w:val="21"/>
        </w:rPr>
        <w:t>课程目标</w:t>
      </w:r>
      <w:r w:rsidRPr="006D26A3">
        <w:rPr>
          <w:szCs w:val="21"/>
        </w:rPr>
        <w:t>2</w:t>
      </w:r>
      <w:r w:rsidRPr="006D26A3">
        <w:rPr>
          <w:szCs w:val="21"/>
        </w:rPr>
        <w:t>：</w:t>
      </w:r>
      <w:r w:rsidRPr="00B124B1">
        <w:t>能够基于</w:t>
      </w:r>
      <w:r>
        <w:t>软件工程</w:t>
      </w:r>
      <w:r w:rsidRPr="00B124B1">
        <w:t>的相关原理和方法</w:t>
      </w:r>
      <w:r>
        <w:rPr>
          <w:rFonts w:hint="eastAsia"/>
        </w:rPr>
        <w:t>，</w:t>
      </w:r>
      <w:r w:rsidRPr="00B124B1">
        <w:t>对</w:t>
      </w:r>
      <w:r>
        <w:t>软件工程</w:t>
      </w:r>
      <w:r w:rsidRPr="00B124B1">
        <w:t>复杂工程问题涉及的软件、模块、系统等诸多因素开展技术研究。</w:t>
      </w:r>
    </w:p>
    <w:p w:rsidR="001056F2" w:rsidRPr="006D26A3" w:rsidRDefault="001056F2" w:rsidP="001056F2">
      <w:pPr>
        <w:ind w:firstLineChars="200" w:firstLine="420"/>
        <w:jc w:val="left"/>
        <w:rPr>
          <w:szCs w:val="21"/>
        </w:rPr>
      </w:pPr>
      <w:r w:rsidRPr="006D26A3">
        <w:rPr>
          <w:szCs w:val="21"/>
        </w:rPr>
        <w:t>课程目标</w:t>
      </w:r>
      <w:r w:rsidRPr="006D26A3">
        <w:rPr>
          <w:szCs w:val="21"/>
        </w:rPr>
        <w:t>3</w:t>
      </w:r>
      <w:r w:rsidRPr="006D26A3">
        <w:rPr>
          <w:szCs w:val="21"/>
        </w:rPr>
        <w:t>：</w:t>
      </w:r>
      <w:r w:rsidRPr="00244BF6">
        <w:rPr>
          <w:rFonts w:hint="eastAsia"/>
          <w:szCs w:val="21"/>
        </w:rPr>
        <w:t>能够结合软件工程技术相关问题背景和科学原理，评价平台环境、技术工具和有效资源在问题求解中的局限性。</w:t>
      </w:r>
    </w:p>
    <w:p w:rsidR="001056F2" w:rsidRPr="006D26A3" w:rsidRDefault="001056F2" w:rsidP="001056F2">
      <w:pPr>
        <w:ind w:firstLineChars="200" w:firstLine="420"/>
        <w:jc w:val="left"/>
        <w:rPr>
          <w:szCs w:val="21"/>
        </w:rPr>
      </w:pPr>
      <w:r w:rsidRPr="006D26A3">
        <w:rPr>
          <w:szCs w:val="21"/>
        </w:rPr>
        <w:t>课程目标</w:t>
      </w:r>
      <w:r w:rsidRPr="006D26A3">
        <w:rPr>
          <w:szCs w:val="21"/>
        </w:rPr>
        <w:t>4</w:t>
      </w:r>
      <w:r w:rsidRPr="006D26A3">
        <w:rPr>
          <w:szCs w:val="21"/>
        </w:rPr>
        <w:t>：</w:t>
      </w:r>
      <w:r w:rsidRPr="00244BF6">
        <w:rPr>
          <w:rFonts w:hint="eastAsia"/>
          <w:szCs w:val="21"/>
        </w:rPr>
        <w:t>能够根据软件工程复杂工程问题的设计需要，开发适用工具对工程中的设计进行检验和评价。</w:t>
      </w:r>
    </w:p>
    <w:p w:rsidR="001056F2" w:rsidRPr="006D26A3" w:rsidRDefault="001056F2" w:rsidP="001056F2">
      <w:pPr>
        <w:spacing w:line="320" w:lineRule="exact"/>
        <w:ind w:firstLineChars="200" w:firstLine="420"/>
        <w:rPr>
          <w:szCs w:val="21"/>
        </w:rPr>
      </w:pPr>
      <w:r w:rsidRPr="006D26A3">
        <w:rPr>
          <w:szCs w:val="21"/>
        </w:rPr>
        <w:t>使学生了解</w:t>
      </w:r>
      <w:r w:rsidRPr="006D26A3">
        <w:t>最左素短语、有效项目的基本概念；掌握算符优先分析方法、</w:t>
      </w:r>
      <w:r w:rsidRPr="006D26A3">
        <w:t>LR(0)</w:t>
      </w:r>
      <w:r w:rsidRPr="006D26A3">
        <w:t>文法的判断及</w:t>
      </w:r>
      <w:r w:rsidRPr="006D26A3">
        <w:t>LR(0)</w:t>
      </w:r>
      <w:r w:rsidRPr="006D26A3">
        <w:t>分析表的构造与分析方法、</w:t>
      </w:r>
      <w:r w:rsidRPr="006D26A3">
        <w:t>SLR(1)</w:t>
      </w:r>
      <w:r w:rsidRPr="006D26A3">
        <w:t>文法的判断与</w:t>
      </w:r>
      <w:r w:rsidRPr="006D26A3">
        <w:t>SLR(1)</w:t>
      </w:r>
      <w:r w:rsidRPr="006D26A3">
        <w:t>分析方法和</w:t>
      </w:r>
      <w:r w:rsidRPr="006D26A3">
        <w:t>LR(1)</w:t>
      </w:r>
      <w:r w:rsidRPr="006D26A3">
        <w:t>文法的判断与</w:t>
      </w:r>
      <w:r w:rsidRPr="006D26A3">
        <w:t>LR(1)</w:t>
      </w:r>
      <w:r w:rsidRPr="006D26A3">
        <w:t>分析方法</w:t>
      </w:r>
      <w:r w:rsidRPr="006D26A3">
        <w:rPr>
          <w:szCs w:val="21"/>
        </w:rPr>
        <w:t>，具备</w:t>
      </w:r>
      <w:r w:rsidRPr="006D26A3">
        <w:t>解决计算机软件系统的核心问题、识别和判断计算机软件系统所涉及的关键环节和参数、</w:t>
      </w:r>
      <w:r w:rsidRPr="006D26A3">
        <w:rPr>
          <w:szCs w:val="21"/>
        </w:rPr>
        <w:t>构建模型并进行分析和解释，得到合理有效的结论。</w:t>
      </w:r>
      <w:r w:rsidRPr="006D26A3">
        <w:rPr>
          <w:szCs w:val="21"/>
        </w:rPr>
        <w:t xml:space="preserve"> </w:t>
      </w:r>
    </w:p>
    <w:p w:rsidR="001056F2" w:rsidRPr="006D26A3" w:rsidRDefault="001056F2" w:rsidP="001056F2">
      <w:pPr>
        <w:ind w:firstLineChars="200" w:firstLine="420"/>
        <w:rPr>
          <w:szCs w:val="21"/>
        </w:rPr>
      </w:pPr>
      <w:r w:rsidRPr="006D26A3">
        <w:rPr>
          <w:szCs w:val="21"/>
        </w:rPr>
        <w:t>本单元教学通过</w:t>
      </w:r>
      <w:r w:rsidRPr="006D26A3">
        <w:rPr>
          <w:szCs w:val="21"/>
        </w:rPr>
        <w:t>“</w:t>
      </w:r>
      <w:r w:rsidRPr="006D26A3">
        <w:rPr>
          <w:szCs w:val="21"/>
        </w:rPr>
        <w:t>互动、开放</w:t>
      </w:r>
      <w:r w:rsidRPr="006D26A3">
        <w:rPr>
          <w:szCs w:val="21"/>
        </w:rPr>
        <w:t>”</w:t>
      </w:r>
      <w:r w:rsidRPr="006D26A3">
        <w:rPr>
          <w:szCs w:val="21"/>
        </w:rPr>
        <w:t>的课堂形式，采用探究式学习、问题导入的教学方法，激发学生的学习兴趣。通过课堂讨论、课后作业及实验，培养学生掌握数据结构基础知识，具备</w:t>
      </w:r>
      <w:r w:rsidRPr="006D26A3">
        <w:t>解决计算机</w:t>
      </w:r>
      <w:r w:rsidRPr="006D26A3">
        <w:lastRenderedPageBreak/>
        <w:t>软件系统的核心问题、识别和判断关键环节和参数、</w:t>
      </w:r>
      <w:r w:rsidRPr="006D26A3">
        <w:rPr>
          <w:szCs w:val="21"/>
        </w:rPr>
        <w:t>构建模型并进行分析和解释，得到合理有效的结论等能力，达到课程目标的要求。</w:t>
      </w:r>
    </w:p>
    <w:p w:rsidR="001056F2" w:rsidRPr="006D26A3" w:rsidRDefault="001056F2" w:rsidP="001056F2">
      <w:pPr>
        <w:spacing w:before="100" w:beforeAutospacing="1" w:after="100" w:afterAutospacing="1"/>
        <w:jc w:val="center"/>
        <w:rPr>
          <w:b/>
          <w:color w:val="000000"/>
        </w:rPr>
      </w:pPr>
      <w:r w:rsidRPr="006D26A3">
        <w:rPr>
          <w:b/>
          <w:color w:val="000000"/>
        </w:rPr>
        <w:t>第</w:t>
      </w:r>
      <w:r w:rsidRPr="006D26A3">
        <w:rPr>
          <w:b/>
          <w:color w:val="000000"/>
        </w:rPr>
        <w:t>7</w:t>
      </w:r>
      <w:r w:rsidRPr="006D26A3">
        <w:rPr>
          <w:b/>
          <w:color w:val="000000"/>
        </w:rPr>
        <w:t>单元</w:t>
      </w:r>
      <w:r w:rsidRPr="006D26A3">
        <w:rPr>
          <w:b/>
          <w:color w:val="000000"/>
        </w:rPr>
        <w:t xml:space="preserve"> </w:t>
      </w:r>
      <w:r w:rsidRPr="006D26A3">
        <w:rPr>
          <w:b/>
          <w:color w:val="000000"/>
        </w:rPr>
        <w:t>语法制导翻译和中间代码生成（</w:t>
      </w:r>
      <w:r w:rsidRPr="006D26A3">
        <w:rPr>
          <w:b/>
          <w:color w:val="000000"/>
        </w:rPr>
        <w:t>3</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t>1</w:t>
      </w:r>
      <w:r w:rsidRPr="006D26A3">
        <w:rPr>
          <w:b/>
          <w:color w:val="000000"/>
        </w:rPr>
        <w:t>．教学内容</w:t>
      </w:r>
    </w:p>
    <w:p w:rsidR="001056F2" w:rsidRPr="006D26A3" w:rsidRDefault="001056F2" w:rsidP="001056F2">
      <w:pPr>
        <w:ind w:firstLineChars="200" w:firstLine="420"/>
      </w:pPr>
      <w:r w:rsidRPr="006D26A3">
        <w:t>（</w:t>
      </w:r>
      <w:r w:rsidRPr="006D26A3">
        <w:t>1</w:t>
      </w:r>
      <w:r w:rsidRPr="006D26A3">
        <w:t>）属性文法和语法制导翻译概论：属性文法；语法制导翻译概论；计算语义规则；</w:t>
      </w:r>
      <w:r w:rsidRPr="006D26A3">
        <w:t>S-</w:t>
      </w:r>
      <w:r w:rsidRPr="006D26A3">
        <w:t>属性文法和自下而上翻译；</w:t>
      </w:r>
      <w:r w:rsidRPr="006D26A3">
        <w:t>L-</w:t>
      </w:r>
      <w:r w:rsidRPr="006D26A3">
        <w:t>属性文法在自上而下分析中的实现；</w:t>
      </w:r>
      <w:r w:rsidRPr="006D26A3">
        <w:t>L-</w:t>
      </w:r>
      <w:r w:rsidRPr="006D26A3">
        <w:t>属性文法在自下而上分析中的实现。</w:t>
      </w:r>
    </w:p>
    <w:p w:rsidR="001056F2" w:rsidRPr="006D26A3" w:rsidRDefault="001056F2" w:rsidP="001056F2">
      <w:pPr>
        <w:ind w:firstLineChars="200" w:firstLine="420"/>
      </w:pPr>
      <w:r w:rsidRPr="006D26A3">
        <w:t>（</w:t>
      </w:r>
      <w:r w:rsidRPr="006D26A3">
        <w:t>2</w:t>
      </w:r>
      <w:r w:rsidRPr="006D26A3">
        <w:t>）中间代码的形式：逆波兰记号；三元式和树形表示；四元式。</w:t>
      </w:r>
    </w:p>
    <w:p w:rsidR="001056F2" w:rsidRPr="006D26A3" w:rsidRDefault="001056F2" w:rsidP="001056F2">
      <w:pPr>
        <w:ind w:firstLineChars="200" w:firstLine="420"/>
      </w:pPr>
      <w:r w:rsidRPr="006D26A3">
        <w:t>（</w:t>
      </w:r>
      <w:r w:rsidRPr="006D26A3">
        <w:t>3</w:t>
      </w:r>
      <w:r w:rsidRPr="006D26A3">
        <w:t>）简单赋值语句的翻译</w:t>
      </w:r>
    </w:p>
    <w:p w:rsidR="001056F2" w:rsidRPr="006D26A3" w:rsidRDefault="001056F2" w:rsidP="001056F2">
      <w:pPr>
        <w:spacing w:line="360" w:lineRule="auto"/>
        <w:ind w:firstLineChars="200" w:firstLine="422"/>
        <w:rPr>
          <w:b/>
          <w:color w:val="000000"/>
        </w:rPr>
      </w:pPr>
      <w:r w:rsidRPr="006D26A3">
        <w:rPr>
          <w:b/>
          <w:color w:val="000000"/>
        </w:rPr>
        <w:t>2</w:t>
      </w:r>
      <w:r w:rsidRPr="006D26A3">
        <w:rPr>
          <w:b/>
          <w:color w:val="000000"/>
        </w:rPr>
        <w:t>．基本要求</w:t>
      </w:r>
    </w:p>
    <w:p w:rsidR="001056F2" w:rsidRPr="006D26A3" w:rsidRDefault="001056F2" w:rsidP="001056F2">
      <w:pPr>
        <w:ind w:firstLineChars="200" w:firstLine="420"/>
      </w:pPr>
      <w:r w:rsidRPr="006D26A3">
        <w:t>要求理解最左素短语、有效项目的基本概念；掌握算符优先分析方法、</w:t>
      </w:r>
      <w:r w:rsidRPr="006D26A3">
        <w:t>LR(0)</w:t>
      </w:r>
      <w:r w:rsidRPr="006D26A3">
        <w:t>文法的判断及</w:t>
      </w:r>
      <w:r w:rsidRPr="006D26A3">
        <w:t>LR(0)</w:t>
      </w:r>
      <w:r w:rsidRPr="006D26A3">
        <w:t>分析表的构造与分析方法、</w:t>
      </w:r>
      <w:r w:rsidRPr="006D26A3">
        <w:t>SLR(1)</w:t>
      </w:r>
      <w:r w:rsidRPr="006D26A3">
        <w:t>文法的判断与</w:t>
      </w:r>
      <w:r w:rsidRPr="006D26A3">
        <w:t>SLR(1)</w:t>
      </w:r>
      <w:r w:rsidRPr="006D26A3">
        <w:t>分析方法和</w:t>
      </w:r>
      <w:r w:rsidRPr="006D26A3">
        <w:t>LR(1)</w:t>
      </w:r>
      <w:r w:rsidRPr="006D26A3">
        <w:t>文法的判断与</w:t>
      </w:r>
      <w:r w:rsidRPr="006D26A3">
        <w:t>LR(1)</w:t>
      </w:r>
      <w:r w:rsidRPr="006D26A3">
        <w:t>分析方法。</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通过本单元各知识点的讲授和学习，可以支撑：</w:t>
      </w:r>
    </w:p>
    <w:p w:rsidR="001056F2" w:rsidRPr="006D26A3" w:rsidRDefault="001056F2" w:rsidP="001056F2">
      <w:pPr>
        <w:ind w:firstLineChars="200" w:firstLine="420"/>
        <w:jc w:val="left"/>
        <w:rPr>
          <w:szCs w:val="21"/>
        </w:rPr>
      </w:pPr>
      <w:r w:rsidRPr="006D26A3">
        <w:rPr>
          <w:szCs w:val="21"/>
        </w:rPr>
        <w:t>课程目标</w:t>
      </w:r>
      <w:r w:rsidRPr="006D26A3">
        <w:rPr>
          <w:szCs w:val="21"/>
        </w:rPr>
        <w:t>1</w:t>
      </w:r>
      <w:r w:rsidRPr="006D26A3">
        <w:rPr>
          <w:szCs w:val="21"/>
        </w:rPr>
        <w:t>：</w:t>
      </w:r>
      <w:r w:rsidRPr="00B124B1">
        <w:t>掌握</w:t>
      </w:r>
      <w:r>
        <w:t>软件工程</w:t>
      </w:r>
      <w:r w:rsidRPr="00B124B1">
        <w:t>学科的专业核心知识，</w:t>
      </w:r>
      <w:r>
        <w:rPr>
          <w:rFonts w:hint="eastAsia"/>
        </w:rPr>
        <w:t>包括</w:t>
      </w:r>
      <w:r w:rsidRPr="006D26A3">
        <w:t>编译</w:t>
      </w:r>
      <w:r>
        <w:rPr>
          <w:rFonts w:hint="eastAsia"/>
        </w:rPr>
        <w:t>器</w:t>
      </w:r>
      <w:r w:rsidRPr="006D26A3">
        <w:t>构造的基本原理和基本实现方法</w:t>
      </w:r>
      <w:r>
        <w:rPr>
          <w:rFonts w:hint="eastAsia"/>
        </w:rPr>
        <w:t>，</w:t>
      </w:r>
      <w:r w:rsidRPr="00B124B1">
        <w:t>并能够用于解决计算机领域的复杂工程问题。</w:t>
      </w:r>
    </w:p>
    <w:p w:rsidR="001056F2" w:rsidRPr="006D26A3" w:rsidRDefault="001056F2" w:rsidP="001056F2">
      <w:pPr>
        <w:ind w:firstLineChars="200" w:firstLine="420"/>
        <w:jc w:val="left"/>
        <w:rPr>
          <w:szCs w:val="21"/>
        </w:rPr>
      </w:pPr>
      <w:r w:rsidRPr="006D26A3">
        <w:rPr>
          <w:szCs w:val="21"/>
        </w:rPr>
        <w:t>课程目标</w:t>
      </w:r>
      <w:r w:rsidRPr="006D26A3">
        <w:rPr>
          <w:szCs w:val="21"/>
        </w:rPr>
        <w:t>2</w:t>
      </w:r>
      <w:r w:rsidRPr="006D26A3">
        <w:rPr>
          <w:szCs w:val="21"/>
        </w:rPr>
        <w:t>：</w:t>
      </w:r>
      <w:r w:rsidRPr="00B124B1">
        <w:t>能够基于</w:t>
      </w:r>
      <w:r>
        <w:t>软件工程</w:t>
      </w:r>
      <w:r w:rsidRPr="00B124B1">
        <w:t>的相关原理和方法</w:t>
      </w:r>
      <w:r>
        <w:rPr>
          <w:rFonts w:hint="eastAsia"/>
        </w:rPr>
        <w:t>，</w:t>
      </w:r>
      <w:r w:rsidRPr="00B124B1">
        <w:t>对</w:t>
      </w:r>
      <w:r>
        <w:t>软件工程</w:t>
      </w:r>
      <w:r w:rsidRPr="00B124B1">
        <w:t>复杂工程问题涉及的软件、模块、系统等诸多因素开展技术研究。</w:t>
      </w:r>
    </w:p>
    <w:p w:rsidR="001056F2" w:rsidRPr="006D26A3" w:rsidRDefault="001056F2" w:rsidP="001056F2">
      <w:pPr>
        <w:spacing w:line="320" w:lineRule="exact"/>
        <w:ind w:firstLineChars="200" w:firstLine="420"/>
        <w:rPr>
          <w:szCs w:val="21"/>
        </w:rPr>
      </w:pPr>
      <w:r w:rsidRPr="006D26A3">
        <w:rPr>
          <w:szCs w:val="21"/>
        </w:rPr>
        <w:t>使学生了解编译原理的基本概念和常用术语、掌握编译过程各阶段的任务和编译程序逻辑结构及其各部分的基本功能，具备</w:t>
      </w:r>
      <w:r w:rsidRPr="006D26A3">
        <w:t>解决计算机软件系统的核心问题、识别和判断计算机软件系统所涉及的关键环节和参数、</w:t>
      </w:r>
      <w:r w:rsidRPr="006D26A3">
        <w:rPr>
          <w:szCs w:val="21"/>
        </w:rPr>
        <w:t>构建模型并进行分析和解释，得到合理有效的结论。</w:t>
      </w:r>
      <w:r w:rsidRPr="006D26A3">
        <w:rPr>
          <w:szCs w:val="21"/>
        </w:rPr>
        <w:t xml:space="preserve"> </w:t>
      </w:r>
    </w:p>
    <w:p w:rsidR="001056F2" w:rsidRPr="006D26A3" w:rsidRDefault="001056F2" w:rsidP="001056F2">
      <w:pPr>
        <w:ind w:firstLineChars="200" w:firstLine="420"/>
        <w:rPr>
          <w:szCs w:val="21"/>
        </w:rPr>
      </w:pPr>
      <w:r w:rsidRPr="006D26A3">
        <w:rPr>
          <w:szCs w:val="21"/>
        </w:rPr>
        <w:t>本单元教学通过</w:t>
      </w:r>
      <w:r w:rsidRPr="006D26A3">
        <w:rPr>
          <w:szCs w:val="21"/>
        </w:rPr>
        <w:t>“</w:t>
      </w:r>
      <w:r w:rsidRPr="006D26A3">
        <w:rPr>
          <w:szCs w:val="21"/>
        </w:rPr>
        <w:t>互动、开放</w:t>
      </w:r>
      <w:r w:rsidRPr="006D26A3">
        <w:rPr>
          <w:szCs w:val="21"/>
        </w:rPr>
        <w:t>”</w:t>
      </w:r>
      <w:r w:rsidRPr="006D26A3">
        <w:rPr>
          <w:szCs w:val="21"/>
        </w:rPr>
        <w:t>的课堂形式，采用探究式学习、问题导入的教学方法，激发学生的学习兴趣。通过课堂讨论、课后作业及实验，培养学生掌握数据结构基础知识，具备</w:t>
      </w:r>
      <w:r w:rsidRPr="006D26A3">
        <w:t>解决计算机软件系统的核心问题、识别和判断关键环节和参数、</w:t>
      </w:r>
      <w:r w:rsidRPr="006D26A3">
        <w:rPr>
          <w:szCs w:val="21"/>
        </w:rPr>
        <w:t>构建模型并进行分析和解释，得到合理有效的结论等能力，达到课程目标的要求。</w:t>
      </w:r>
    </w:p>
    <w:p w:rsidR="001056F2" w:rsidRPr="006D26A3" w:rsidRDefault="001056F2" w:rsidP="001056F2">
      <w:pPr>
        <w:spacing w:before="100" w:beforeAutospacing="1" w:after="100" w:afterAutospacing="1"/>
        <w:jc w:val="center"/>
        <w:rPr>
          <w:b/>
          <w:color w:val="000000"/>
        </w:rPr>
      </w:pPr>
      <w:r w:rsidRPr="006D26A3">
        <w:rPr>
          <w:b/>
          <w:color w:val="000000"/>
        </w:rPr>
        <w:t>第</w:t>
      </w:r>
      <w:r w:rsidRPr="006D26A3">
        <w:rPr>
          <w:b/>
          <w:color w:val="000000"/>
        </w:rPr>
        <w:t>8</w:t>
      </w:r>
      <w:r w:rsidRPr="006D26A3">
        <w:rPr>
          <w:b/>
          <w:color w:val="000000"/>
        </w:rPr>
        <w:t>单元</w:t>
      </w:r>
      <w:r w:rsidRPr="006D26A3">
        <w:rPr>
          <w:b/>
          <w:color w:val="000000"/>
        </w:rPr>
        <w:t xml:space="preserve"> </w:t>
      </w:r>
      <w:r w:rsidRPr="006D26A3">
        <w:rPr>
          <w:b/>
          <w:color w:val="000000"/>
        </w:rPr>
        <w:t>代码优化（</w:t>
      </w:r>
      <w:r w:rsidRPr="006D26A3">
        <w:rPr>
          <w:b/>
          <w:color w:val="000000"/>
        </w:rPr>
        <w:t>3</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t>1</w:t>
      </w:r>
      <w:r w:rsidRPr="006D26A3">
        <w:rPr>
          <w:b/>
          <w:color w:val="000000"/>
        </w:rPr>
        <w:t>．教学内容</w:t>
      </w:r>
    </w:p>
    <w:p w:rsidR="001056F2" w:rsidRPr="006D26A3" w:rsidRDefault="001056F2" w:rsidP="001056F2">
      <w:pPr>
        <w:ind w:firstLineChars="200" w:firstLine="420"/>
      </w:pPr>
      <w:r w:rsidRPr="006D26A3">
        <w:t>（</w:t>
      </w:r>
      <w:r w:rsidRPr="006D26A3">
        <w:t>1</w:t>
      </w:r>
      <w:r w:rsidRPr="006D26A3">
        <w:t>）优化技术的简介</w:t>
      </w:r>
    </w:p>
    <w:p w:rsidR="001056F2" w:rsidRPr="006D26A3" w:rsidRDefault="001056F2" w:rsidP="001056F2">
      <w:pPr>
        <w:ind w:firstLineChars="200" w:firstLine="420"/>
      </w:pPr>
      <w:r w:rsidRPr="006D26A3">
        <w:t>（</w:t>
      </w:r>
      <w:r w:rsidRPr="006D26A3">
        <w:t>2</w:t>
      </w:r>
      <w:r w:rsidRPr="006D26A3">
        <w:t>）局部优化：</w:t>
      </w:r>
    </w:p>
    <w:p w:rsidR="001056F2" w:rsidRPr="006D26A3" w:rsidRDefault="001056F2" w:rsidP="001056F2">
      <w:pPr>
        <w:ind w:firstLineChars="200" w:firstLine="420"/>
      </w:pPr>
      <w:r w:rsidRPr="006D26A3">
        <w:t>基本块的划分；基本块的变换；基本块的有向图</w:t>
      </w:r>
      <w:r w:rsidRPr="006D26A3">
        <w:t>DAG</w:t>
      </w:r>
      <w:r w:rsidRPr="006D26A3">
        <w:t>表示；</w:t>
      </w:r>
      <w:r w:rsidRPr="006D26A3">
        <w:t>DAG</w:t>
      </w:r>
      <w:r w:rsidRPr="006D26A3">
        <w:t>的应用；局部优化及</w:t>
      </w:r>
      <w:r w:rsidRPr="006D26A3">
        <w:t>DAG</w:t>
      </w:r>
      <w:r w:rsidRPr="006D26A3">
        <w:t>图的相关联系。</w:t>
      </w:r>
    </w:p>
    <w:p w:rsidR="001056F2" w:rsidRPr="006D26A3" w:rsidRDefault="001056F2" w:rsidP="001056F2">
      <w:pPr>
        <w:spacing w:line="360" w:lineRule="auto"/>
        <w:ind w:firstLineChars="200" w:firstLine="422"/>
        <w:rPr>
          <w:b/>
          <w:color w:val="000000"/>
        </w:rPr>
      </w:pPr>
      <w:r w:rsidRPr="006D26A3">
        <w:rPr>
          <w:b/>
          <w:color w:val="000000"/>
        </w:rPr>
        <w:t>2</w:t>
      </w:r>
      <w:r w:rsidRPr="006D26A3">
        <w:rPr>
          <w:b/>
          <w:color w:val="000000"/>
        </w:rPr>
        <w:t>．基本要求</w:t>
      </w:r>
    </w:p>
    <w:p w:rsidR="001056F2" w:rsidRPr="006D26A3" w:rsidRDefault="001056F2" w:rsidP="001056F2">
      <w:pPr>
        <w:ind w:firstLineChars="200" w:firstLine="420"/>
      </w:pPr>
      <w:r w:rsidRPr="006D26A3">
        <w:t>介绍优化的相关知识，要求掌握局部优化，基本块的</w:t>
      </w:r>
      <w:r w:rsidRPr="006D26A3">
        <w:t>DAG</w:t>
      </w:r>
      <w:r w:rsidRPr="006D26A3">
        <w:t>表示及其应用。</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通过本单元各知识点的讲授和学习，可以支撑：</w:t>
      </w:r>
    </w:p>
    <w:p w:rsidR="001056F2" w:rsidRPr="006D26A3" w:rsidRDefault="001056F2" w:rsidP="001056F2">
      <w:pPr>
        <w:ind w:firstLineChars="200" w:firstLine="420"/>
        <w:jc w:val="left"/>
        <w:rPr>
          <w:szCs w:val="21"/>
        </w:rPr>
      </w:pPr>
      <w:r w:rsidRPr="006D26A3">
        <w:rPr>
          <w:szCs w:val="21"/>
        </w:rPr>
        <w:t>课程目标</w:t>
      </w:r>
      <w:r w:rsidRPr="006D26A3">
        <w:rPr>
          <w:szCs w:val="21"/>
        </w:rPr>
        <w:t>1</w:t>
      </w:r>
      <w:r w:rsidRPr="006D26A3">
        <w:rPr>
          <w:szCs w:val="21"/>
        </w:rPr>
        <w:t>：</w:t>
      </w:r>
      <w:r w:rsidRPr="00B124B1">
        <w:t>掌握</w:t>
      </w:r>
      <w:r>
        <w:t>软件工程</w:t>
      </w:r>
      <w:r w:rsidRPr="00B124B1">
        <w:t>学科的专业核心知识，</w:t>
      </w:r>
      <w:r>
        <w:rPr>
          <w:rFonts w:hint="eastAsia"/>
        </w:rPr>
        <w:t>包括</w:t>
      </w:r>
      <w:r w:rsidRPr="006D26A3">
        <w:t>编译</w:t>
      </w:r>
      <w:r>
        <w:rPr>
          <w:rFonts w:hint="eastAsia"/>
        </w:rPr>
        <w:t>器</w:t>
      </w:r>
      <w:r w:rsidRPr="006D26A3">
        <w:t>构造的基本原理和基本实现方法</w:t>
      </w:r>
      <w:r>
        <w:rPr>
          <w:rFonts w:hint="eastAsia"/>
        </w:rPr>
        <w:t>，</w:t>
      </w:r>
      <w:r w:rsidRPr="00B124B1">
        <w:t>并能够用于解决计算机领域的复杂工程问题。</w:t>
      </w:r>
    </w:p>
    <w:p w:rsidR="001056F2" w:rsidRPr="006D26A3" w:rsidRDefault="001056F2" w:rsidP="001056F2">
      <w:pPr>
        <w:ind w:firstLineChars="200" w:firstLine="420"/>
        <w:jc w:val="left"/>
        <w:rPr>
          <w:szCs w:val="21"/>
        </w:rPr>
      </w:pPr>
      <w:r w:rsidRPr="006D26A3">
        <w:rPr>
          <w:szCs w:val="21"/>
        </w:rPr>
        <w:t>课程目标</w:t>
      </w:r>
      <w:r w:rsidRPr="006D26A3">
        <w:rPr>
          <w:szCs w:val="21"/>
        </w:rPr>
        <w:t>2</w:t>
      </w:r>
      <w:r w:rsidRPr="006D26A3">
        <w:rPr>
          <w:szCs w:val="21"/>
        </w:rPr>
        <w:t>：</w:t>
      </w:r>
      <w:r w:rsidRPr="00B124B1">
        <w:t>能够基于</w:t>
      </w:r>
      <w:r>
        <w:t>软件工程</w:t>
      </w:r>
      <w:r w:rsidRPr="00B124B1">
        <w:t>的相关原理和方法</w:t>
      </w:r>
      <w:r>
        <w:rPr>
          <w:rFonts w:hint="eastAsia"/>
        </w:rPr>
        <w:t>，</w:t>
      </w:r>
      <w:r w:rsidRPr="00B124B1">
        <w:t>对</w:t>
      </w:r>
      <w:r>
        <w:t>软件工程</w:t>
      </w:r>
      <w:r w:rsidRPr="00B124B1">
        <w:t>复杂工程问题涉及的软件、模块、系统等诸多因素开展技术研究。</w:t>
      </w:r>
    </w:p>
    <w:p w:rsidR="001056F2" w:rsidRPr="006D26A3" w:rsidRDefault="001056F2" w:rsidP="001056F2">
      <w:pPr>
        <w:ind w:firstLineChars="200" w:firstLine="420"/>
        <w:jc w:val="left"/>
        <w:rPr>
          <w:szCs w:val="21"/>
        </w:rPr>
      </w:pPr>
      <w:r w:rsidRPr="006D26A3">
        <w:rPr>
          <w:szCs w:val="21"/>
        </w:rPr>
        <w:lastRenderedPageBreak/>
        <w:t>课程目标</w:t>
      </w:r>
      <w:r w:rsidRPr="006D26A3">
        <w:rPr>
          <w:szCs w:val="21"/>
        </w:rPr>
        <w:t>3</w:t>
      </w:r>
      <w:r w:rsidRPr="006D26A3">
        <w:rPr>
          <w:szCs w:val="21"/>
        </w:rPr>
        <w:t>：</w:t>
      </w:r>
      <w:r w:rsidRPr="00244BF6">
        <w:rPr>
          <w:rFonts w:hint="eastAsia"/>
          <w:szCs w:val="21"/>
        </w:rPr>
        <w:t>能够结合软件工程技术相关问题背景和科学原理，评价平台环境、技术工具和有效资源在问题求解中的局限性。</w:t>
      </w:r>
    </w:p>
    <w:p w:rsidR="001056F2" w:rsidRPr="006D26A3" w:rsidRDefault="001056F2" w:rsidP="001056F2">
      <w:pPr>
        <w:spacing w:line="320" w:lineRule="exact"/>
        <w:ind w:firstLineChars="200" w:firstLine="420"/>
        <w:rPr>
          <w:szCs w:val="21"/>
        </w:rPr>
      </w:pPr>
      <w:r w:rsidRPr="006D26A3">
        <w:rPr>
          <w:szCs w:val="21"/>
        </w:rPr>
        <w:t>使学生了解</w:t>
      </w:r>
      <w:r w:rsidRPr="006D26A3">
        <w:t>最左素短语、有效项目的基本概念；掌握算符优先分析方法、</w:t>
      </w:r>
      <w:r w:rsidRPr="006D26A3">
        <w:t>LR(0)</w:t>
      </w:r>
      <w:r w:rsidRPr="006D26A3">
        <w:t>文法的判断及</w:t>
      </w:r>
      <w:r w:rsidRPr="006D26A3">
        <w:t>LR(0)</w:t>
      </w:r>
      <w:r w:rsidRPr="006D26A3">
        <w:t>分析表的构造与分析方法、</w:t>
      </w:r>
      <w:r w:rsidRPr="006D26A3">
        <w:t>SLR(1)</w:t>
      </w:r>
      <w:r w:rsidRPr="006D26A3">
        <w:t>文法的判断与</w:t>
      </w:r>
      <w:r w:rsidRPr="006D26A3">
        <w:t>SLR(1)</w:t>
      </w:r>
      <w:r w:rsidRPr="006D26A3">
        <w:t>分析方法和</w:t>
      </w:r>
      <w:r w:rsidRPr="006D26A3">
        <w:t>LR(1)</w:t>
      </w:r>
      <w:r w:rsidRPr="006D26A3">
        <w:t>文法的判断与</w:t>
      </w:r>
      <w:r w:rsidRPr="006D26A3">
        <w:t>LR(1)</w:t>
      </w:r>
      <w:r w:rsidRPr="006D26A3">
        <w:t>分析方法</w:t>
      </w:r>
      <w:r w:rsidRPr="006D26A3">
        <w:rPr>
          <w:szCs w:val="21"/>
        </w:rPr>
        <w:t>，具备</w:t>
      </w:r>
      <w:r w:rsidRPr="006D26A3">
        <w:t>解决计算机软件系统的核心问题、识别和判断计算机软件系统所涉及的关键环节和参数、</w:t>
      </w:r>
      <w:r w:rsidRPr="006D26A3">
        <w:rPr>
          <w:szCs w:val="21"/>
        </w:rPr>
        <w:t>构建模型并进行分析和解释，得到合理有效的结论。</w:t>
      </w:r>
      <w:r w:rsidRPr="006D26A3">
        <w:rPr>
          <w:szCs w:val="21"/>
        </w:rPr>
        <w:t xml:space="preserve"> </w:t>
      </w:r>
    </w:p>
    <w:p w:rsidR="001056F2" w:rsidRPr="006D26A3" w:rsidRDefault="001056F2" w:rsidP="001056F2">
      <w:pPr>
        <w:ind w:firstLineChars="200" w:firstLine="420"/>
        <w:rPr>
          <w:rFonts w:eastAsia="黑体"/>
          <w:szCs w:val="21"/>
        </w:rPr>
      </w:pPr>
      <w:r w:rsidRPr="006D26A3">
        <w:rPr>
          <w:szCs w:val="21"/>
        </w:rPr>
        <w:t>本单元教学通过</w:t>
      </w:r>
      <w:r w:rsidRPr="006D26A3">
        <w:rPr>
          <w:szCs w:val="21"/>
        </w:rPr>
        <w:t>“</w:t>
      </w:r>
      <w:r w:rsidRPr="006D26A3">
        <w:rPr>
          <w:szCs w:val="21"/>
        </w:rPr>
        <w:t>互动、开放</w:t>
      </w:r>
      <w:r w:rsidRPr="006D26A3">
        <w:rPr>
          <w:szCs w:val="21"/>
        </w:rPr>
        <w:t>”</w:t>
      </w:r>
      <w:r w:rsidRPr="006D26A3">
        <w:rPr>
          <w:szCs w:val="21"/>
        </w:rPr>
        <w:t>的课堂形式，采用探究式学习、问题导入的教学方法，激发学生的学习兴趣。通过课堂讨论、课后作业及实验，培养学生掌握数据结构基础知识，具备</w:t>
      </w:r>
      <w:r w:rsidRPr="006D26A3">
        <w:t>解决计算机软件系统的核心问题、识别和判断关键环节和参数、</w:t>
      </w:r>
      <w:r w:rsidRPr="006D26A3">
        <w:rPr>
          <w:szCs w:val="21"/>
        </w:rPr>
        <w:t>构建模型并进行分析和解释，得到合理有效的结论等能力，达到课程目标的要求。</w:t>
      </w:r>
    </w:p>
    <w:p w:rsidR="001056F2" w:rsidRPr="006D26A3" w:rsidRDefault="001056F2" w:rsidP="001056F2">
      <w:pPr>
        <w:spacing w:line="360" w:lineRule="auto"/>
        <w:rPr>
          <w:rFonts w:eastAsia="黑体"/>
          <w:szCs w:val="21"/>
        </w:rPr>
      </w:pPr>
      <w:r w:rsidRPr="006D26A3">
        <w:rPr>
          <w:rFonts w:eastAsia="黑体"/>
          <w:szCs w:val="21"/>
        </w:rPr>
        <w:t>（二）实验教学</w:t>
      </w:r>
    </w:p>
    <w:p w:rsidR="001056F2" w:rsidRPr="006D26A3" w:rsidRDefault="001056F2" w:rsidP="001056F2">
      <w:pPr>
        <w:spacing w:before="100" w:beforeAutospacing="1" w:after="100" w:afterAutospacing="1"/>
        <w:ind w:firstLineChars="200" w:firstLine="422"/>
        <w:jc w:val="center"/>
        <w:rPr>
          <w:b/>
          <w:color w:val="000000"/>
        </w:rPr>
      </w:pPr>
      <w:r w:rsidRPr="006D26A3">
        <w:rPr>
          <w:b/>
          <w:color w:val="000000"/>
        </w:rPr>
        <w:t>实验项目</w:t>
      </w:r>
      <w:r w:rsidRPr="006D26A3">
        <w:rPr>
          <w:b/>
          <w:color w:val="000000"/>
        </w:rPr>
        <w:t>1</w:t>
      </w:r>
      <w:r w:rsidRPr="006D26A3">
        <w:rPr>
          <w:b/>
          <w:color w:val="000000"/>
        </w:rPr>
        <w:t>．词法分析实验（</w:t>
      </w:r>
      <w:r w:rsidRPr="006D26A3">
        <w:rPr>
          <w:b/>
          <w:color w:val="000000"/>
        </w:rPr>
        <w:t>2</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t>1</w:t>
      </w:r>
      <w:r w:rsidRPr="006D26A3">
        <w:rPr>
          <w:b/>
          <w:color w:val="000000"/>
        </w:rPr>
        <w:t>．实验内容</w:t>
      </w:r>
    </w:p>
    <w:p w:rsidR="001056F2" w:rsidRPr="006D26A3" w:rsidRDefault="001056F2" w:rsidP="001056F2">
      <w:pPr>
        <w:ind w:firstLineChars="200" w:firstLine="420"/>
        <w:rPr>
          <w:b/>
          <w:color w:val="000000"/>
        </w:rPr>
      </w:pPr>
      <w:r w:rsidRPr="006D26A3">
        <w:rPr>
          <w:szCs w:val="21"/>
        </w:rPr>
        <w:t>编制一个词法分析程序，从输入的源程序中，识别出各个具有独立意义的单词，即基本保留字、标识符、常数、运算符、分隔符五大类。并依次输出由各个单词的内部编码及单词符号自身值所组成的二元式序列。</w:t>
      </w:r>
    </w:p>
    <w:p w:rsidR="001056F2" w:rsidRPr="006D26A3" w:rsidRDefault="001056F2" w:rsidP="001056F2">
      <w:pPr>
        <w:spacing w:line="360" w:lineRule="auto"/>
        <w:ind w:firstLineChars="200" w:firstLine="422"/>
        <w:rPr>
          <w:b/>
          <w:color w:val="000000"/>
        </w:rPr>
      </w:pPr>
      <w:r w:rsidRPr="006D26A3">
        <w:rPr>
          <w:b/>
          <w:color w:val="000000"/>
        </w:rPr>
        <w:t>2</w:t>
      </w:r>
      <w:r w:rsidRPr="006D26A3">
        <w:rPr>
          <w:b/>
          <w:color w:val="000000"/>
        </w:rPr>
        <w:t>．基本要求</w:t>
      </w:r>
    </w:p>
    <w:p w:rsidR="001056F2" w:rsidRPr="006D26A3" w:rsidRDefault="001056F2" w:rsidP="001056F2">
      <w:pPr>
        <w:ind w:left="426"/>
      </w:pPr>
      <w:r w:rsidRPr="006D26A3">
        <w:t>（</w:t>
      </w:r>
      <w:r w:rsidRPr="006D26A3">
        <w:t>1</w:t>
      </w:r>
      <w:r w:rsidRPr="006D26A3">
        <w:t>）深入理解有限自动机及其应用</w:t>
      </w:r>
    </w:p>
    <w:p w:rsidR="001056F2" w:rsidRPr="006D26A3" w:rsidRDefault="001056F2" w:rsidP="001056F2">
      <w:pPr>
        <w:ind w:left="412"/>
      </w:pPr>
      <w:r w:rsidRPr="006D26A3">
        <w:t>（</w:t>
      </w:r>
      <w:r w:rsidRPr="006D26A3">
        <w:t>2</w:t>
      </w:r>
      <w:r w:rsidRPr="006D26A3">
        <w:t>）掌握根据语言的词法规则构造识别其单词的有限自动机的方法</w:t>
      </w:r>
    </w:p>
    <w:p w:rsidR="001056F2" w:rsidRPr="006D26A3" w:rsidRDefault="001056F2" w:rsidP="001056F2">
      <w:pPr>
        <w:ind w:left="412"/>
      </w:pPr>
      <w:r w:rsidRPr="006D26A3">
        <w:t>（</w:t>
      </w:r>
      <w:r w:rsidRPr="006D26A3">
        <w:t>3</w:t>
      </w:r>
      <w:r w:rsidRPr="006D26A3">
        <w:t>）基本掌握词法分析程序的开发。</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本实验项目可以支撑：</w:t>
      </w:r>
    </w:p>
    <w:p w:rsidR="001056F2" w:rsidRPr="006D26A3" w:rsidRDefault="001056F2" w:rsidP="001056F2">
      <w:pPr>
        <w:ind w:firstLineChars="200" w:firstLine="420"/>
        <w:rPr>
          <w:szCs w:val="21"/>
        </w:rPr>
      </w:pPr>
      <w:r w:rsidRPr="006D26A3">
        <w:rPr>
          <w:szCs w:val="21"/>
        </w:rPr>
        <w:t>课程目标</w:t>
      </w:r>
      <w:r w:rsidRPr="006D26A3">
        <w:rPr>
          <w:szCs w:val="21"/>
        </w:rPr>
        <w:t>3</w:t>
      </w:r>
      <w:r w:rsidRPr="006D26A3">
        <w:rPr>
          <w:szCs w:val="21"/>
        </w:rPr>
        <w:t>：</w:t>
      </w:r>
      <w:r w:rsidRPr="00244BF6">
        <w:rPr>
          <w:rFonts w:hint="eastAsia"/>
          <w:szCs w:val="21"/>
        </w:rPr>
        <w:t>能够结合软件工程技术相关问题背景和科学原理，评价平台环境、技术工具和有效资源在问题求解中的局限性。</w:t>
      </w:r>
    </w:p>
    <w:p w:rsidR="001056F2" w:rsidRPr="006D26A3" w:rsidRDefault="001056F2" w:rsidP="001056F2">
      <w:pPr>
        <w:ind w:firstLineChars="200" w:firstLine="420"/>
        <w:rPr>
          <w:szCs w:val="21"/>
        </w:rPr>
      </w:pPr>
      <w:r w:rsidRPr="006D26A3">
        <w:rPr>
          <w:szCs w:val="21"/>
        </w:rPr>
        <w:t>课程目标</w:t>
      </w:r>
      <w:r w:rsidRPr="006D26A3">
        <w:rPr>
          <w:szCs w:val="21"/>
        </w:rPr>
        <w:t>4</w:t>
      </w:r>
      <w:r w:rsidRPr="006D26A3">
        <w:rPr>
          <w:szCs w:val="21"/>
        </w:rPr>
        <w:t>：</w:t>
      </w:r>
      <w:r w:rsidRPr="00244BF6">
        <w:rPr>
          <w:rFonts w:hint="eastAsia"/>
          <w:szCs w:val="21"/>
        </w:rPr>
        <w:t>能够根据软件工程复杂工程问题的设计需要，开发适用工具对工程中的设计进行检验和评价。</w:t>
      </w:r>
    </w:p>
    <w:p w:rsidR="001056F2" w:rsidRPr="006D26A3" w:rsidRDefault="001056F2" w:rsidP="001056F2">
      <w:pPr>
        <w:spacing w:before="100" w:beforeAutospacing="1" w:after="100" w:afterAutospacing="1"/>
        <w:ind w:firstLineChars="200" w:firstLine="422"/>
        <w:jc w:val="center"/>
        <w:rPr>
          <w:b/>
          <w:color w:val="000000"/>
        </w:rPr>
      </w:pPr>
      <w:r w:rsidRPr="006D26A3">
        <w:rPr>
          <w:b/>
          <w:color w:val="000000"/>
        </w:rPr>
        <w:t>实验项目</w:t>
      </w:r>
      <w:r w:rsidRPr="006D26A3">
        <w:rPr>
          <w:b/>
          <w:color w:val="000000"/>
        </w:rPr>
        <w:t>2</w:t>
      </w:r>
      <w:r w:rsidRPr="006D26A3">
        <w:rPr>
          <w:b/>
          <w:color w:val="000000"/>
        </w:rPr>
        <w:t>．</w:t>
      </w:r>
      <w:r w:rsidRPr="006D26A3">
        <w:rPr>
          <w:b/>
          <w:color w:val="000000"/>
        </w:rPr>
        <w:t>LL(1)</w:t>
      </w:r>
      <w:r w:rsidRPr="006D26A3">
        <w:rPr>
          <w:b/>
          <w:color w:val="000000"/>
        </w:rPr>
        <w:t>分析法实验（</w:t>
      </w:r>
      <w:r w:rsidRPr="006D26A3">
        <w:rPr>
          <w:b/>
          <w:color w:val="000000"/>
        </w:rPr>
        <w:t>2</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t>1</w:t>
      </w:r>
      <w:r w:rsidRPr="006D26A3">
        <w:rPr>
          <w:b/>
          <w:color w:val="000000"/>
        </w:rPr>
        <w:t>．实验内容</w:t>
      </w:r>
    </w:p>
    <w:p w:rsidR="001056F2" w:rsidRPr="006D26A3" w:rsidRDefault="001056F2" w:rsidP="001056F2">
      <w:pPr>
        <w:ind w:firstLineChars="200" w:firstLine="420"/>
        <w:rPr>
          <w:b/>
          <w:color w:val="000000"/>
        </w:rPr>
      </w:pPr>
      <w:r w:rsidRPr="006D26A3">
        <w:rPr>
          <w:szCs w:val="21"/>
        </w:rPr>
        <w:t>根据给定文法编制调试</w:t>
      </w:r>
      <w:r w:rsidRPr="006D26A3">
        <w:rPr>
          <w:szCs w:val="21"/>
        </w:rPr>
        <w:t>LL(1)</w:t>
      </w:r>
      <w:r w:rsidRPr="006D26A3">
        <w:rPr>
          <w:szCs w:val="21"/>
        </w:rPr>
        <w:t>分析程序，以便利用</w:t>
      </w:r>
      <w:r w:rsidRPr="006D26A3">
        <w:rPr>
          <w:szCs w:val="21"/>
        </w:rPr>
        <w:t>LL(1)</w:t>
      </w:r>
      <w:r w:rsidRPr="006D26A3">
        <w:rPr>
          <w:szCs w:val="21"/>
        </w:rPr>
        <w:t>分析算法对任意输入的符号串进行语法分析，判断给出的符号串是否为该文法识别的句子，并输出分析结果，如果遇到错误则显示错误信息。</w:t>
      </w:r>
    </w:p>
    <w:p w:rsidR="001056F2" w:rsidRPr="006D26A3" w:rsidRDefault="001056F2" w:rsidP="001056F2">
      <w:pPr>
        <w:spacing w:line="360" w:lineRule="auto"/>
        <w:ind w:firstLineChars="200" w:firstLine="422"/>
        <w:rPr>
          <w:b/>
          <w:color w:val="000000"/>
        </w:rPr>
      </w:pPr>
      <w:r w:rsidRPr="006D26A3">
        <w:rPr>
          <w:b/>
          <w:color w:val="000000"/>
        </w:rPr>
        <w:t>2</w:t>
      </w:r>
      <w:r w:rsidRPr="006D26A3">
        <w:rPr>
          <w:b/>
          <w:color w:val="000000"/>
        </w:rPr>
        <w:t>．基本要求</w:t>
      </w:r>
    </w:p>
    <w:p w:rsidR="001056F2" w:rsidRPr="006D26A3" w:rsidRDefault="001056F2" w:rsidP="001056F2">
      <w:pPr>
        <w:ind w:firstLineChars="150" w:firstLine="315"/>
      </w:pPr>
      <w:r w:rsidRPr="006D26A3">
        <w:t>（</w:t>
      </w:r>
      <w:r w:rsidRPr="006D26A3">
        <w:t>1</w:t>
      </w:r>
      <w:r w:rsidRPr="006D26A3">
        <w:t>）掌握</w:t>
      </w:r>
      <w:r w:rsidRPr="006D26A3">
        <w:t>LL(1)</w:t>
      </w:r>
      <w:r w:rsidRPr="006D26A3">
        <w:t>分析法的基本原理</w:t>
      </w:r>
    </w:p>
    <w:p w:rsidR="001056F2" w:rsidRPr="006D26A3" w:rsidRDefault="001056F2" w:rsidP="001056F2">
      <w:pPr>
        <w:ind w:firstLineChars="150" w:firstLine="315"/>
      </w:pPr>
      <w:r w:rsidRPr="006D26A3">
        <w:t>（</w:t>
      </w:r>
      <w:r w:rsidRPr="006D26A3">
        <w:t>2</w:t>
      </w:r>
      <w:r w:rsidRPr="006D26A3">
        <w:t>）掌握</w:t>
      </w:r>
      <w:r w:rsidRPr="006D26A3">
        <w:t>LL(1)</w:t>
      </w:r>
      <w:r w:rsidRPr="006D26A3">
        <w:t>分析表的构造方法</w:t>
      </w:r>
    </w:p>
    <w:p w:rsidR="001056F2" w:rsidRPr="006D26A3" w:rsidRDefault="001056F2" w:rsidP="001056F2">
      <w:pPr>
        <w:ind w:firstLineChars="150" w:firstLine="315"/>
      </w:pPr>
      <w:r w:rsidRPr="006D26A3">
        <w:t>（</w:t>
      </w:r>
      <w:r w:rsidRPr="006D26A3">
        <w:t>3</w:t>
      </w:r>
      <w:r w:rsidRPr="006D26A3">
        <w:t>）掌握</w:t>
      </w:r>
      <w:r w:rsidRPr="006D26A3">
        <w:t>LL(1)</w:t>
      </w:r>
      <w:r w:rsidRPr="006D26A3">
        <w:t>驱动程序的构造方法</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本实验项目可以支撑：</w:t>
      </w:r>
    </w:p>
    <w:p w:rsidR="001056F2" w:rsidRPr="006D26A3" w:rsidRDefault="001056F2" w:rsidP="001056F2">
      <w:pPr>
        <w:ind w:firstLineChars="200" w:firstLine="420"/>
        <w:rPr>
          <w:szCs w:val="21"/>
        </w:rPr>
      </w:pPr>
      <w:r w:rsidRPr="006D26A3">
        <w:rPr>
          <w:szCs w:val="21"/>
        </w:rPr>
        <w:t>课程目标</w:t>
      </w:r>
      <w:r w:rsidRPr="006D26A3">
        <w:rPr>
          <w:szCs w:val="21"/>
        </w:rPr>
        <w:t>3</w:t>
      </w:r>
      <w:r w:rsidRPr="006D26A3">
        <w:rPr>
          <w:szCs w:val="21"/>
        </w:rPr>
        <w:t>：</w:t>
      </w:r>
      <w:r w:rsidRPr="00244BF6">
        <w:rPr>
          <w:rFonts w:hint="eastAsia"/>
          <w:szCs w:val="21"/>
        </w:rPr>
        <w:t>能够结合软件工程技术相关问题背景和科学原理，评价平台环境、技术工具和有</w:t>
      </w:r>
      <w:r w:rsidRPr="00244BF6">
        <w:rPr>
          <w:rFonts w:hint="eastAsia"/>
          <w:szCs w:val="21"/>
        </w:rPr>
        <w:lastRenderedPageBreak/>
        <w:t>效资源在问题求解中的局限性。</w:t>
      </w:r>
    </w:p>
    <w:p w:rsidR="001056F2" w:rsidRPr="006D26A3" w:rsidRDefault="001056F2" w:rsidP="001056F2">
      <w:pPr>
        <w:ind w:firstLineChars="200" w:firstLine="420"/>
        <w:rPr>
          <w:szCs w:val="21"/>
        </w:rPr>
      </w:pPr>
      <w:r w:rsidRPr="006D26A3">
        <w:rPr>
          <w:szCs w:val="21"/>
        </w:rPr>
        <w:t>课程目标</w:t>
      </w:r>
      <w:r w:rsidRPr="006D26A3">
        <w:rPr>
          <w:szCs w:val="21"/>
        </w:rPr>
        <w:t>4</w:t>
      </w:r>
      <w:r w:rsidRPr="006D26A3">
        <w:rPr>
          <w:szCs w:val="21"/>
        </w:rPr>
        <w:t>：</w:t>
      </w:r>
      <w:r w:rsidRPr="00244BF6">
        <w:rPr>
          <w:rFonts w:hint="eastAsia"/>
          <w:szCs w:val="21"/>
        </w:rPr>
        <w:t>能够根据软件工程复杂工程问题的设计需要，开发适用工具对工程中的设计进行检验和评价。</w:t>
      </w:r>
    </w:p>
    <w:p w:rsidR="001056F2" w:rsidRPr="006D26A3" w:rsidRDefault="001056F2" w:rsidP="001056F2">
      <w:pPr>
        <w:spacing w:before="100" w:beforeAutospacing="1" w:after="100" w:afterAutospacing="1"/>
        <w:ind w:firstLineChars="200" w:firstLine="422"/>
        <w:jc w:val="center"/>
        <w:rPr>
          <w:b/>
          <w:color w:val="000000"/>
        </w:rPr>
      </w:pPr>
      <w:r w:rsidRPr="006D26A3">
        <w:rPr>
          <w:b/>
          <w:color w:val="000000"/>
        </w:rPr>
        <w:t>实验项目</w:t>
      </w:r>
      <w:r w:rsidRPr="006D26A3">
        <w:rPr>
          <w:b/>
          <w:color w:val="000000"/>
        </w:rPr>
        <w:t>3</w:t>
      </w:r>
      <w:r w:rsidRPr="006D26A3">
        <w:rPr>
          <w:b/>
          <w:color w:val="000000"/>
        </w:rPr>
        <w:t>．逆波兰式分析实验（</w:t>
      </w:r>
      <w:r w:rsidRPr="006D26A3">
        <w:rPr>
          <w:b/>
          <w:color w:val="000000"/>
        </w:rPr>
        <w:t>2</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t>1</w:t>
      </w:r>
      <w:r w:rsidRPr="006D26A3">
        <w:rPr>
          <w:b/>
          <w:color w:val="000000"/>
        </w:rPr>
        <w:t>．实验内容</w:t>
      </w:r>
    </w:p>
    <w:p w:rsidR="001056F2" w:rsidRPr="006D26A3" w:rsidRDefault="001056F2" w:rsidP="001056F2">
      <w:pPr>
        <w:ind w:firstLineChars="200" w:firstLine="420"/>
        <w:rPr>
          <w:b/>
          <w:color w:val="000000"/>
        </w:rPr>
      </w:pPr>
      <w:r w:rsidRPr="006D26A3">
        <w:rPr>
          <w:szCs w:val="21"/>
        </w:rPr>
        <w:t>根据介绍的算术表达式文法编制调试算符优先分析程序，以便对任意输入的简单算术表达式进行分析。将用中缀式表示的算术表达式转换为用逆波兰式</w:t>
      </w:r>
      <w:r w:rsidRPr="006D26A3">
        <w:rPr>
          <w:szCs w:val="21"/>
        </w:rPr>
        <w:t>(</w:t>
      </w:r>
      <w:r w:rsidRPr="006D26A3">
        <w:rPr>
          <w:szCs w:val="21"/>
        </w:rPr>
        <w:t>后缀式</w:t>
      </w:r>
      <w:r w:rsidRPr="006D26A3">
        <w:rPr>
          <w:szCs w:val="21"/>
        </w:rPr>
        <w:t>)</w:t>
      </w:r>
      <w:r w:rsidRPr="006D26A3">
        <w:rPr>
          <w:szCs w:val="21"/>
        </w:rPr>
        <w:t>表示的算术表达式，并计算用逆波兰式表示的算术表达式的值。</w:t>
      </w:r>
    </w:p>
    <w:p w:rsidR="001056F2" w:rsidRPr="006D26A3" w:rsidRDefault="001056F2" w:rsidP="001056F2">
      <w:pPr>
        <w:spacing w:line="360" w:lineRule="auto"/>
        <w:ind w:firstLineChars="200" w:firstLine="422"/>
        <w:rPr>
          <w:b/>
          <w:color w:val="000000"/>
        </w:rPr>
      </w:pPr>
      <w:r w:rsidRPr="006D26A3">
        <w:rPr>
          <w:b/>
          <w:color w:val="000000"/>
        </w:rPr>
        <w:t>2</w:t>
      </w:r>
      <w:r w:rsidRPr="006D26A3">
        <w:rPr>
          <w:b/>
          <w:color w:val="000000"/>
        </w:rPr>
        <w:t>．基本要求</w:t>
      </w:r>
    </w:p>
    <w:p w:rsidR="001056F2" w:rsidRPr="006D26A3" w:rsidRDefault="001056F2" w:rsidP="001056F2">
      <w:pPr>
        <w:ind w:firstLineChars="200" w:firstLine="420"/>
      </w:pPr>
      <w:r w:rsidRPr="006D26A3">
        <w:t>（</w:t>
      </w:r>
      <w:r w:rsidRPr="006D26A3">
        <w:t>1</w:t>
      </w:r>
      <w:r w:rsidRPr="006D26A3">
        <w:t>）深入理解算符优先分析法</w:t>
      </w:r>
    </w:p>
    <w:p w:rsidR="001056F2" w:rsidRPr="006D26A3" w:rsidRDefault="001056F2" w:rsidP="001056F2">
      <w:pPr>
        <w:ind w:firstLineChars="200" w:firstLine="420"/>
      </w:pPr>
      <w:r w:rsidRPr="006D26A3">
        <w:t>（</w:t>
      </w:r>
      <w:r w:rsidRPr="006D26A3">
        <w:t>2</w:t>
      </w:r>
      <w:r w:rsidRPr="006D26A3">
        <w:t>）掌握</w:t>
      </w:r>
      <w:r w:rsidRPr="006D26A3">
        <w:t>FirstVt</w:t>
      </w:r>
      <w:r w:rsidRPr="006D26A3">
        <w:t>和</w:t>
      </w:r>
      <w:r w:rsidRPr="006D26A3">
        <w:t>LastVt</w:t>
      </w:r>
      <w:r w:rsidRPr="006D26A3">
        <w:t>集合的求法有算符优先关系表的求法</w:t>
      </w:r>
    </w:p>
    <w:p w:rsidR="001056F2" w:rsidRPr="006D26A3" w:rsidRDefault="001056F2" w:rsidP="001056F2">
      <w:pPr>
        <w:ind w:firstLineChars="200" w:firstLine="420"/>
      </w:pPr>
      <w:r w:rsidRPr="006D26A3">
        <w:t>（</w:t>
      </w:r>
      <w:r w:rsidRPr="006D26A3">
        <w:t>3</w:t>
      </w:r>
      <w:r w:rsidRPr="006D26A3">
        <w:t>）掌握利用算符优先分析法完成中缀表达式到逆波兰式的转化</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本实验项目可以支撑：</w:t>
      </w:r>
    </w:p>
    <w:p w:rsidR="001056F2" w:rsidRPr="006D26A3" w:rsidRDefault="001056F2" w:rsidP="001056F2">
      <w:pPr>
        <w:ind w:firstLineChars="200" w:firstLine="420"/>
        <w:rPr>
          <w:szCs w:val="21"/>
        </w:rPr>
      </w:pPr>
      <w:r w:rsidRPr="006D26A3">
        <w:rPr>
          <w:szCs w:val="21"/>
        </w:rPr>
        <w:t>课程目标</w:t>
      </w:r>
      <w:r w:rsidRPr="006D26A3">
        <w:rPr>
          <w:szCs w:val="21"/>
        </w:rPr>
        <w:t>3</w:t>
      </w:r>
      <w:r w:rsidRPr="006D26A3">
        <w:rPr>
          <w:szCs w:val="21"/>
        </w:rPr>
        <w:t>：</w:t>
      </w:r>
      <w:r w:rsidRPr="00244BF6">
        <w:rPr>
          <w:rFonts w:hint="eastAsia"/>
          <w:szCs w:val="21"/>
        </w:rPr>
        <w:t>能够结合软件工程技术相关问题背景和科学原理，评价平台环境、技术工具和有效资源在问题求解中的局限性。</w:t>
      </w:r>
    </w:p>
    <w:p w:rsidR="001056F2" w:rsidRPr="006D26A3" w:rsidRDefault="001056F2" w:rsidP="001056F2">
      <w:pPr>
        <w:ind w:firstLineChars="200" w:firstLine="420"/>
        <w:rPr>
          <w:szCs w:val="21"/>
        </w:rPr>
      </w:pPr>
      <w:r w:rsidRPr="006D26A3">
        <w:rPr>
          <w:szCs w:val="21"/>
        </w:rPr>
        <w:t>课程目标</w:t>
      </w:r>
      <w:r w:rsidRPr="006D26A3">
        <w:rPr>
          <w:szCs w:val="21"/>
        </w:rPr>
        <w:t>4</w:t>
      </w:r>
      <w:r w:rsidRPr="006D26A3">
        <w:rPr>
          <w:szCs w:val="21"/>
        </w:rPr>
        <w:t>：</w:t>
      </w:r>
      <w:r w:rsidRPr="00244BF6">
        <w:rPr>
          <w:rFonts w:hint="eastAsia"/>
          <w:szCs w:val="21"/>
        </w:rPr>
        <w:t>能够根据软件工程复杂工程问题的设计需要，开发适用工具对工程中的设计进行检验和评价。</w:t>
      </w:r>
    </w:p>
    <w:p w:rsidR="001056F2" w:rsidRPr="006D26A3" w:rsidRDefault="001056F2" w:rsidP="001056F2">
      <w:pPr>
        <w:spacing w:before="100" w:beforeAutospacing="1" w:after="100" w:afterAutospacing="1"/>
        <w:ind w:firstLineChars="200" w:firstLine="422"/>
        <w:jc w:val="center"/>
        <w:rPr>
          <w:b/>
          <w:color w:val="000000"/>
        </w:rPr>
      </w:pPr>
      <w:r w:rsidRPr="006D26A3">
        <w:rPr>
          <w:b/>
          <w:color w:val="000000"/>
        </w:rPr>
        <w:t>实验项目</w:t>
      </w:r>
      <w:r w:rsidRPr="006D26A3">
        <w:rPr>
          <w:b/>
          <w:color w:val="000000"/>
        </w:rPr>
        <w:t>4</w:t>
      </w:r>
      <w:r w:rsidRPr="006D26A3">
        <w:rPr>
          <w:b/>
          <w:color w:val="000000"/>
        </w:rPr>
        <w:t>．</w:t>
      </w:r>
      <w:r w:rsidRPr="006D26A3">
        <w:rPr>
          <w:b/>
          <w:color w:val="000000"/>
        </w:rPr>
        <w:t>LR(1)</w:t>
      </w:r>
      <w:r w:rsidRPr="006D26A3">
        <w:rPr>
          <w:b/>
          <w:color w:val="000000"/>
        </w:rPr>
        <w:t>分析法实验（</w:t>
      </w:r>
      <w:r w:rsidRPr="006D26A3">
        <w:rPr>
          <w:b/>
          <w:color w:val="000000"/>
        </w:rPr>
        <w:t>2</w:t>
      </w:r>
      <w:r w:rsidRPr="006D26A3">
        <w:rPr>
          <w:b/>
          <w:color w:val="000000"/>
        </w:rPr>
        <w:t>学时）</w:t>
      </w:r>
    </w:p>
    <w:p w:rsidR="001056F2" w:rsidRPr="006D26A3" w:rsidRDefault="001056F2" w:rsidP="001056F2">
      <w:pPr>
        <w:spacing w:line="360" w:lineRule="auto"/>
        <w:ind w:firstLineChars="200" w:firstLine="422"/>
        <w:rPr>
          <w:b/>
          <w:color w:val="000000"/>
        </w:rPr>
      </w:pPr>
      <w:r w:rsidRPr="006D26A3">
        <w:rPr>
          <w:b/>
          <w:color w:val="000000"/>
        </w:rPr>
        <w:t>1</w:t>
      </w:r>
      <w:r w:rsidRPr="006D26A3">
        <w:rPr>
          <w:b/>
          <w:color w:val="000000"/>
        </w:rPr>
        <w:t>．实验内容</w:t>
      </w:r>
    </w:p>
    <w:p w:rsidR="001056F2" w:rsidRPr="006D26A3" w:rsidRDefault="001056F2" w:rsidP="001056F2">
      <w:pPr>
        <w:ind w:firstLineChars="200" w:firstLine="420"/>
        <w:rPr>
          <w:b/>
          <w:color w:val="000000"/>
        </w:rPr>
      </w:pPr>
      <w:r w:rsidRPr="006D26A3">
        <w:rPr>
          <w:szCs w:val="21"/>
        </w:rPr>
        <w:t>根据给定文法编制调试</w:t>
      </w:r>
      <w:r w:rsidRPr="006D26A3">
        <w:rPr>
          <w:szCs w:val="21"/>
        </w:rPr>
        <w:t>LR(1)</w:t>
      </w:r>
      <w:r w:rsidRPr="006D26A3">
        <w:rPr>
          <w:szCs w:val="21"/>
        </w:rPr>
        <w:t>分析程序，以便利用</w:t>
      </w:r>
      <w:r w:rsidRPr="006D26A3">
        <w:rPr>
          <w:szCs w:val="21"/>
        </w:rPr>
        <w:t>LR(1)</w:t>
      </w:r>
      <w:r w:rsidRPr="006D26A3">
        <w:rPr>
          <w:szCs w:val="21"/>
        </w:rPr>
        <w:t>分析算法对任意输入的符号串进行语法分析，判断给出的符号串是否为该文法识别的句子，并输出分析结果，如果遇到错误则显示错误信息。</w:t>
      </w:r>
    </w:p>
    <w:p w:rsidR="001056F2" w:rsidRPr="006D26A3" w:rsidRDefault="001056F2" w:rsidP="001056F2">
      <w:pPr>
        <w:spacing w:line="360" w:lineRule="auto"/>
        <w:ind w:firstLineChars="200" w:firstLine="422"/>
        <w:rPr>
          <w:b/>
          <w:color w:val="000000"/>
        </w:rPr>
      </w:pPr>
      <w:r w:rsidRPr="006D26A3">
        <w:rPr>
          <w:b/>
          <w:color w:val="000000"/>
        </w:rPr>
        <w:t>2</w:t>
      </w:r>
      <w:r w:rsidRPr="006D26A3">
        <w:rPr>
          <w:b/>
          <w:color w:val="000000"/>
        </w:rPr>
        <w:t>．基本要求</w:t>
      </w:r>
    </w:p>
    <w:p w:rsidR="001056F2" w:rsidRPr="006D26A3" w:rsidRDefault="001056F2" w:rsidP="001056F2">
      <w:pPr>
        <w:ind w:firstLineChars="200" w:firstLine="420"/>
      </w:pPr>
      <w:r w:rsidRPr="006D26A3">
        <w:t>（</w:t>
      </w:r>
      <w:r w:rsidRPr="006D26A3">
        <w:t>1</w:t>
      </w:r>
      <w:r w:rsidRPr="006D26A3">
        <w:t>）掌握</w:t>
      </w:r>
      <w:r w:rsidRPr="006D26A3">
        <w:t>LR(1)</w:t>
      </w:r>
      <w:r w:rsidRPr="006D26A3">
        <w:t>分析法的基本原理</w:t>
      </w:r>
    </w:p>
    <w:p w:rsidR="001056F2" w:rsidRPr="006D26A3" w:rsidRDefault="001056F2" w:rsidP="001056F2">
      <w:pPr>
        <w:ind w:firstLineChars="200" w:firstLine="420"/>
      </w:pPr>
      <w:r w:rsidRPr="006D26A3">
        <w:t>（</w:t>
      </w:r>
      <w:r w:rsidRPr="006D26A3">
        <w:t>2</w:t>
      </w:r>
      <w:r w:rsidRPr="006D26A3">
        <w:t>）掌握</w:t>
      </w:r>
      <w:r w:rsidRPr="006D26A3">
        <w:t>LR(1)</w:t>
      </w:r>
      <w:r w:rsidRPr="006D26A3">
        <w:t>分析表的构造方法</w:t>
      </w:r>
    </w:p>
    <w:p w:rsidR="001056F2" w:rsidRPr="006D26A3" w:rsidRDefault="001056F2" w:rsidP="001056F2">
      <w:pPr>
        <w:ind w:firstLineChars="200" w:firstLine="420"/>
      </w:pPr>
      <w:r w:rsidRPr="006D26A3">
        <w:t>（</w:t>
      </w:r>
      <w:r w:rsidRPr="006D26A3">
        <w:t>3</w:t>
      </w:r>
      <w:r w:rsidRPr="006D26A3">
        <w:t>）掌握</w:t>
      </w:r>
      <w:r w:rsidRPr="006D26A3">
        <w:t>LR(1)</w:t>
      </w:r>
      <w:r w:rsidRPr="006D26A3">
        <w:t>驱动程序的构造方法</w:t>
      </w:r>
    </w:p>
    <w:p w:rsidR="001056F2" w:rsidRPr="006D26A3" w:rsidRDefault="001056F2" w:rsidP="001056F2">
      <w:pPr>
        <w:spacing w:line="360" w:lineRule="auto"/>
        <w:ind w:firstLineChars="200" w:firstLine="422"/>
        <w:rPr>
          <w:b/>
          <w:color w:val="000000"/>
        </w:rPr>
      </w:pPr>
      <w:r w:rsidRPr="006D26A3">
        <w:rPr>
          <w:b/>
          <w:color w:val="000000"/>
        </w:rPr>
        <w:t>3</w:t>
      </w:r>
      <w:r w:rsidRPr="006D26A3">
        <w:rPr>
          <w:b/>
          <w:color w:val="000000"/>
        </w:rPr>
        <w:t>．支撑的课程目标</w:t>
      </w:r>
    </w:p>
    <w:p w:rsidR="001056F2" w:rsidRPr="006D26A3" w:rsidRDefault="001056F2" w:rsidP="001056F2">
      <w:pPr>
        <w:ind w:firstLineChars="200" w:firstLine="420"/>
        <w:rPr>
          <w:szCs w:val="21"/>
        </w:rPr>
      </w:pPr>
      <w:r w:rsidRPr="006D26A3">
        <w:rPr>
          <w:szCs w:val="21"/>
        </w:rPr>
        <w:t>本实验项目可以支撑：</w:t>
      </w:r>
    </w:p>
    <w:p w:rsidR="001056F2" w:rsidRPr="006D26A3" w:rsidRDefault="001056F2" w:rsidP="001056F2">
      <w:pPr>
        <w:ind w:firstLineChars="200" w:firstLine="420"/>
        <w:rPr>
          <w:szCs w:val="21"/>
        </w:rPr>
      </w:pPr>
      <w:r w:rsidRPr="006D26A3">
        <w:rPr>
          <w:szCs w:val="21"/>
        </w:rPr>
        <w:t>课程目标</w:t>
      </w:r>
      <w:r w:rsidRPr="006D26A3">
        <w:rPr>
          <w:szCs w:val="21"/>
        </w:rPr>
        <w:t>3</w:t>
      </w:r>
      <w:r w:rsidRPr="006D26A3">
        <w:rPr>
          <w:szCs w:val="21"/>
        </w:rPr>
        <w:t>：</w:t>
      </w:r>
      <w:r w:rsidRPr="00244BF6">
        <w:rPr>
          <w:rFonts w:hint="eastAsia"/>
          <w:szCs w:val="21"/>
        </w:rPr>
        <w:t>能够结合软件工程技术相关问题背景和科学原理，评价平台环境、技术工具和有效资源在问题求解中的局限性。</w:t>
      </w:r>
    </w:p>
    <w:p w:rsidR="001056F2" w:rsidRPr="006D26A3" w:rsidRDefault="001056F2" w:rsidP="001056F2">
      <w:pPr>
        <w:ind w:firstLineChars="200" w:firstLine="420"/>
      </w:pPr>
      <w:r w:rsidRPr="006D26A3">
        <w:rPr>
          <w:szCs w:val="21"/>
        </w:rPr>
        <w:t>课程目标</w:t>
      </w:r>
      <w:r w:rsidRPr="006D26A3">
        <w:rPr>
          <w:szCs w:val="21"/>
        </w:rPr>
        <w:t>4</w:t>
      </w:r>
      <w:r w:rsidRPr="006D26A3">
        <w:rPr>
          <w:szCs w:val="21"/>
        </w:rPr>
        <w:t>：</w:t>
      </w:r>
      <w:r w:rsidRPr="00244BF6">
        <w:rPr>
          <w:rFonts w:hint="eastAsia"/>
          <w:szCs w:val="21"/>
        </w:rPr>
        <w:t>能够根据软件工程复杂工程问题的设计需要，开发适用工具对工程中的设计进行检验和评价。</w:t>
      </w:r>
    </w:p>
    <w:p w:rsidR="001056F2" w:rsidRPr="00FB12F1" w:rsidRDefault="001056F2" w:rsidP="00FB12F1">
      <w:pPr>
        <w:spacing w:line="360" w:lineRule="auto"/>
        <w:rPr>
          <w:rFonts w:ascii="黑体" w:eastAsia="黑体" w:hAnsi="黑体"/>
          <w:bCs/>
          <w:szCs w:val="21"/>
        </w:rPr>
      </w:pPr>
      <w:r w:rsidRPr="00FB12F1">
        <w:rPr>
          <w:rFonts w:ascii="黑体" w:eastAsia="黑体" w:hAnsi="黑体"/>
          <w:bCs/>
          <w:szCs w:val="21"/>
        </w:rPr>
        <w:t>四、教学方式、教学方法及课时安排</w:t>
      </w:r>
    </w:p>
    <w:p w:rsidR="001056F2" w:rsidRPr="006D26A3" w:rsidRDefault="00FB12F1" w:rsidP="001056F2">
      <w:pPr>
        <w:spacing w:line="360" w:lineRule="auto"/>
        <w:rPr>
          <w:rFonts w:eastAsia="黑体"/>
          <w:szCs w:val="21"/>
        </w:rPr>
      </w:pPr>
      <w:r>
        <w:rPr>
          <w:rFonts w:eastAsia="黑体" w:hint="eastAsia"/>
          <w:szCs w:val="21"/>
        </w:rPr>
        <w:t>（一）</w:t>
      </w:r>
      <w:r w:rsidR="001056F2" w:rsidRPr="006D26A3">
        <w:rPr>
          <w:rFonts w:eastAsia="黑体"/>
          <w:szCs w:val="21"/>
        </w:rPr>
        <w:t>教学方式</w:t>
      </w:r>
    </w:p>
    <w:p w:rsidR="001056F2" w:rsidRPr="006D26A3" w:rsidRDefault="001056F2" w:rsidP="001056F2">
      <w:pPr>
        <w:spacing w:line="360" w:lineRule="auto"/>
        <w:jc w:val="center"/>
        <w:rPr>
          <w:rFonts w:eastAsia="仿宋_GB2312"/>
          <w:szCs w:val="21"/>
        </w:rPr>
      </w:pPr>
      <w:r w:rsidRPr="006D26A3">
        <w:rPr>
          <w:rFonts w:eastAsia="仿宋_GB2312"/>
          <w:szCs w:val="21"/>
        </w:rPr>
        <w:t>表</w:t>
      </w:r>
      <w:r w:rsidRPr="006D26A3">
        <w:rPr>
          <w:rFonts w:eastAsia="仿宋_GB2312"/>
          <w:szCs w:val="21"/>
        </w:rPr>
        <w:t xml:space="preserve">2 </w:t>
      </w:r>
      <w:r w:rsidRPr="006D26A3">
        <w:rPr>
          <w:rFonts w:eastAsia="仿宋_GB2312"/>
          <w:szCs w:val="21"/>
        </w:rPr>
        <w:t>课程目标与教学环节</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2"/>
        <w:gridCol w:w="3899"/>
        <w:gridCol w:w="1308"/>
        <w:gridCol w:w="1250"/>
        <w:gridCol w:w="1208"/>
      </w:tblGrid>
      <w:tr w:rsidR="001056F2" w:rsidRPr="006D26A3" w:rsidTr="00E41CC4">
        <w:trPr>
          <w:tblHeader/>
          <w:jc w:val="center"/>
        </w:trPr>
        <w:tc>
          <w:tcPr>
            <w:tcW w:w="628" w:type="dxa"/>
            <w:vMerge w:val="restart"/>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t>序号</w:t>
            </w:r>
          </w:p>
        </w:tc>
        <w:tc>
          <w:tcPr>
            <w:tcW w:w="3538" w:type="dxa"/>
            <w:vMerge w:val="restart"/>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t>课程目标</w:t>
            </w:r>
          </w:p>
        </w:tc>
        <w:tc>
          <w:tcPr>
            <w:tcW w:w="3417" w:type="dxa"/>
            <w:gridSpan w:val="3"/>
            <w:shd w:val="clear" w:color="auto" w:fill="auto"/>
          </w:tcPr>
          <w:p w:rsidR="001056F2" w:rsidRPr="006D26A3" w:rsidRDefault="001056F2" w:rsidP="00E41CC4">
            <w:pPr>
              <w:jc w:val="center"/>
              <w:rPr>
                <w:rFonts w:eastAsia="仿宋_GB2312"/>
                <w:szCs w:val="21"/>
              </w:rPr>
            </w:pPr>
            <w:r w:rsidRPr="006D26A3">
              <w:rPr>
                <w:rFonts w:eastAsia="仿宋_GB2312"/>
                <w:szCs w:val="21"/>
              </w:rPr>
              <w:t>教学环节</w:t>
            </w:r>
          </w:p>
        </w:tc>
      </w:tr>
      <w:tr w:rsidR="001056F2" w:rsidRPr="006D26A3" w:rsidTr="00E41CC4">
        <w:trPr>
          <w:tblHeader/>
          <w:jc w:val="center"/>
        </w:trPr>
        <w:tc>
          <w:tcPr>
            <w:tcW w:w="628" w:type="dxa"/>
            <w:vMerge/>
            <w:shd w:val="clear" w:color="auto" w:fill="auto"/>
          </w:tcPr>
          <w:p w:rsidR="001056F2" w:rsidRPr="006D26A3" w:rsidRDefault="001056F2" w:rsidP="00E41CC4">
            <w:pPr>
              <w:jc w:val="center"/>
              <w:rPr>
                <w:rFonts w:eastAsia="仿宋_GB2312"/>
                <w:szCs w:val="21"/>
              </w:rPr>
            </w:pPr>
          </w:p>
        </w:tc>
        <w:tc>
          <w:tcPr>
            <w:tcW w:w="3538" w:type="dxa"/>
            <w:vMerge/>
            <w:shd w:val="clear" w:color="auto" w:fill="auto"/>
          </w:tcPr>
          <w:p w:rsidR="001056F2" w:rsidRPr="006D26A3" w:rsidRDefault="001056F2" w:rsidP="00E41CC4">
            <w:pPr>
              <w:rPr>
                <w:rFonts w:eastAsia="仿宋_GB2312"/>
                <w:szCs w:val="21"/>
              </w:rPr>
            </w:pPr>
          </w:p>
        </w:tc>
        <w:tc>
          <w:tcPr>
            <w:tcW w:w="1187" w:type="dxa"/>
            <w:shd w:val="clear" w:color="auto" w:fill="auto"/>
          </w:tcPr>
          <w:p w:rsidR="001056F2" w:rsidRPr="006D26A3" w:rsidRDefault="001056F2" w:rsidP="00E41CC4">
            <w:pPr>
              <w:jc w:val="center"/>
              <w:rPr>
                <w:rFonts w:eastAsia="仿宋_GB2312"/>
                <w:szCs w:val="21"/>
              </w:rPr>
            </w:pPr>
            <w:r w:rsidRPr="006D26A3">
              <w:rPr>
                <w:rFonts w:eastAsia="仿宋_GB2312"/>
                <w:szCs w:val="21"/>
              </w:rPr>
              <w:t>讲授</w:t>
            </w:r>
          </w:p>
        </w:tc>
        <w:tc>
          <w:tcPr>
            <w:tcW w:w="1134" w:type="dxa"/>
            <w:shd w:val="clear" w:color="auto" w:fill="auto"/>
          </w:tcPr>
          <w:p w:rsidR="001056F2" w:rsidRPr="006D26A3" w:rsidRDefault="001056F2" w:rsidP="00E41CC4">
            <w:pPr>
              <w:jc w:val="center"/>
              <w:rPr>
                <w:rFonts w:eastAsia="仿宋_GB2312"/>
                <w:szCs w:val="21"/>
              </w:rPr>
            </w:pPr>
            <w:r w:rsidRPr="006D26A3">
              <w:rPr>
                <w:rFonts w:eastAsia="仿宋_GB2312"/>
                <w:szCs w:val="21"/>
              </w:rPr>
              <w:t>实验</w:t>
            </w:r>
          </w:p>
        </w:tc>
        <w:tc>
          <w:tcPr>
            <w:tcW w:w="1096" w:type="dxa"/>
            <w:shd w:val="clear" w:color="auto" w:fill="auto"/>
          </w:tcPr>
          <w:p w:rsidR="001056F2" w:rsidRPr="006D26A3" w:rsidRDefault="001056F2" w:rsidP="00E41CC4">
            <w:pPr>
              <w:jc w:val="center"/>
              <w:rPr>
                <w:rFonts w:eastAsia="仿宋_GB2312"/>
                <w:szCs w:val="21"/>
              </w:rPr>
            </w:pPr>
            <w:r w:rsidRPr="006D26A3">
              <w:rPr>
                <w:rFonts w:eastAsia="仿宋_GB2312"/>
                <w:szCs w:val="21"/>
              </w:rPr>
              <w:t>作业</w:t>
            </w:r>
          </w:p>
        </w:tc>
      </w:tr>
      <w:tr w:rsidR="001056F2" w:rsidRPr="006D26A3" w:rsidTr="00E41CC4">
        <w:trPr>
          <w:jc w:val="center"/>
        </w:trPr>
        <w:tc>
          <w:tcPr>
            <w:tcW w:w="628"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t>1</w:t>
            </w:r>
          </w:p>
        </w:tc>
        <w:tc>
          <w:tcPr>
            <w:tcW w:w="3538" w:type="dxa"/>
            <w:shd w:val="clear" w:color="auto" w:fill="auto"/>
            <w:vAlign w:val="center"/>
          </w:tcPr>
          <w:p w:rsidR="001056F2" w:rsidRPr="006D26A3" w:rsidRDefault="001056F2" w:rsidP="00E41CC4">
            <w:pPr>
              <w:rPr>
                <w:szCs w:val="21"/>
              </w:rPr>
            </w:pPr>
            <w:r w:rsidRPr="00244BF6">
              <w:rPr>
                <w:rFonts w:eastAsia="仿宋_GB2312" w:hint="eastAsia"/>
                <w:szCs w:val="21"/>
              </w:rPr>
              <w:t>掌握软件工程学科的专业核心知识，包括编译器构造的基本原理和基本实现方法，并能够用于解决计算机领域的复杂工程问题。</w:t>
            </w:r>
          </w:p>
        </w:tc>
        <w:tc>
          <w:tcPr>
            <w:tcW w:w="1187"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sym w:font="Wingdings" w:char="F0FC"/>
            </w:r>
          </w:p>
        </w:tc>
        <w:tc>
          <w:tcPr>
            <w:tcW w:w="1134" w:type="dxa"/>
            <w:shd w:val="clear" w:color="auto" w:fill="auto"/>
            <w:vAlign w:val="center"/>
          </w:tcPr>
          <w:p w:rsidR="001056F2" w:rsidRPr="006D26A3" w:rsidRDefault="001056F2" w:rsidP="00E41CC4">
            <w:pPr>
              <w:jc w:val="center"/>
              <w:rPr>
                <w:rFonts w:eastAsia="仿宋_GB2312"/>
                <w:szCs w:val="21"/>
              </w:rPr>
            </w:pPr>
          </w:p>
        </w:tc>
        <w:tc>
          <w:tcPr>
            <w:tcW w:w="1096"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sym w:font="Wingdings" w:char="F0FC"/>
            </w:r>
          </w:p>
        </w:tc>
      </w:tr>
      <w:tr w:rsidR="001056F2" w:rsidRPr="006D26A3" w:rsidTr="00E41CC4">
        <w:trPr>
          <w:jc w:val="center"/>
        </w:trPr>
        <w:tc>
          <w:tcPr>
            <w:tcW w:w="628"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t>2</w:t>
            </w:r>
          </w:p>
        </w:tc>
        <w:tc>
          <w:tcPr>
            <w:tcW w:w="3538" w:type="dxa"/>
            <w:shd w:val="clear" w:color="auto" w:fill="auto"/>
            <w:vAlign w:val="center"/>
          </w:tcPr>
          <w:p w:rsidR="001056F2" w:rsidRPr="006D26A3" w:rsidRDefault="001056F2" w:rsidP="00E41CC4">
            <w:pPr>
              <w:rPr>
                <w:rFonts w:eastAsia="仿宋_GB2312"/>
                <w:szCs w:val="21"/>
              </w:rPr>
            </w:pPr>
            <w:r w:rsidRPr="00244BF6">
              <w:rPr>
                <w:rFonts w:eastAsia="仿宋_GB2312" w:hint="eastAsia"/>
                <w:szCs w:val="21"/>
              </w:rPr>
              <w:t>能够基于软件工程的相关原理和方法，对软件工程复杂工程问题涉及的软件、模块、系统等诸多因素开展技术研究。</w:t>
            </w:r>
          </w:p>
        </w:tc>
        <w:tc>
          <w:tcPr>
            <w:tcW w:w="1187"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sym w:font="Wingdings" w:char="F0FC"/>
            </w:r>
          </w:p>
        </w:tc>
        <w:tc>
          <w:tcPr>
            <w:tcW w:w="1134" w:type="dxa"/>
            <w:shd w:val="clear" w:color="auto" w:fill="auto"/>
            <w:vAlign w:val="center"/>
          </w:tcPr>
          <w:p w:rsidR="001056F2" w:rsidRPr="006D26A3" w:rsidRDefault="001056F2" w:rsidP="00E41CC4">
            <w:pPr>
              <w:jc w:val="center"/>
              <w:rPr>
                <w:rFonts w:eastAsia="仿宋_GB2312"/>
                <w:szCs w:val="21"/>
              </w:rPr>
            </w:pPr>
          </w:p>
        </w:tc>
        <w:tc>
          <w:tcPr>
            <w:tcW w:w="1096"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sym w:font="Wingdings" w:char="F0FC"/>
            </w:r>
          </w:p>
        </w:tc>
      </w:tr>
      <w:tr w:rsidR="001056F2" w:rsidRPr="006D26A3" w:rsidTr="00E41CC4">
        <w:trPr>
          <w:jc w:val="center"/>
        </w:trPr>
        <w:tc>
          <w:tcPr>
            <w:tcW w:w="628"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t>3</w:t>
            </w:r>
          </w:p>
        </w:tc>
        <w:tc>
          <w:tcPr>
            <w:tcW w:w="3538" w:type="dxa"/>
            <w:shd w:val="clear" w:color="auto" w:fill="auto"/>
            <w:vAlign w:val="center"/>
          </w:tcPr>
          <w:p w:rsidR="001056F2" w:rsidRPr="006D26A3" w:rsidRDefault="001056F2" w:rsidP="00E41CC4">
            <w:pPr>
              <w:rPr>
                <w:rFonts w:eastAsia="仿宋_GB2312"/>
                <w:szCs w:val="21"/>
              </w:rPr>
            </w:pPr>
            <w:r w:rsidRPr="00244BF6">
              <w:rPr>
                <w:rFonts w:eastAsia="仿宋_GB2312" w:hint="eastAsia"/>
                <w:szCs w:val="21"/>
              </w:rPr>
              <w:t>能够结合软件工程技术相关问题背景和科学原理，评价平台环境、技术工具和有效资源在问题求解中的局限性。</w:t>
            </w:r>
          </w:p>
        </w:tc>
        <w:tc>
          <w:tcPr>
            <w:tcW w:w="1187"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sym w:font="Wingdings" w:char="F0FC"/>
            </w:r>
          </w:p>
        </w:tc>
        <w:tc>
          <w:tcPr>
            <w:tcW w:w="1134"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sym w:font="Wingdings" w:char="F0FC"/>
            </w:r>
          </w:p>
        </w:tc>
        <w:tc>
          <w:tcPr>
            <w:tcW w:w="1096" w:type="dxa"/>
            <w:shd w:val="clear" w:color="auto" w:fill="auto"/>
            <w:vAlign w:val="center"/>
          </w:tcPr>
          <w:p w:rsidR="001056F2" w:rsidRPr="006D26A3" w:rsidRDefault="001056F2" w:rsidP="00E41CC4">
            <w:pPr>
              <w:jc w:val="center"/>
              <w:rPr>
                <w:rFonts w:eastAsia="仿宋_GB2312"/>
                <w:szCs w:val="21"/>
              </w:rPr>
            </w:pPr>
          </w:p>
        </w:tc>
      </w:tr>
      <w:tr w:rsidR="001056F2" w:rsidRPr="006D26A3" w:rsidTr="00E41CC4">
        <w:trPr>
          <w:jc w:val="center"/>
        </w:trPr>
        <w:tc>
          <w:tcPr>
            <w:tcW w:w="628"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t>4</w:t>
            </w:r>
          </w:p>
        </w:tc>
        <w:tc>
          <w:tcPr>
            <w:tcW w:w="3538" w:type="dxa"/>
            <w:shd w:val="clear" w:color="auto" w:fill="auto"/>
            <w:vAlign w:val="center"/>
          </w:tcPr>
          <w:p w:rsidR="001056F2" w:rsidRPr="006D26A3" w:rsidRDefault="001056F2" w:rsidP="00E41CC4">
            <w:pPr>
              <w:rPr>
                <w:rFonts w:eastAsia="仿宋_GB2312"/>
                <w:szCs w:val="21"/>
              </w:rPr>
            </w:pPr>
            <w:r w:rsidRPr="00244BF6">
              <w:rPr>
                <w:rFonts w:eastAsia="仿宋_GB2312" w:hint="eastAsia"/>
                <w:szCs w:val="21"/>
              </w:rPr>
              <w:t>能够根据软件工程复杂工程问题的设计需要，开发适用工具对工程中的设计进行检验和评价。</w:t>
            </w:r>
          </w:p>
        </w:tc>
        <w:tc>
          <w:tcPr>
            <w:tcW w:w="1187"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sym w:font="Wingdings" w:char="F0FC"/>
            </w:r>
          </w:p>
        </w:tc>
        <w:tc>
          <w:tcPr>
            <w:tcW w:w="1134" w:type="dxa"/>
            <w:shd w:val="clear" w:color="auto" w:fill="auto"/>
            <w:vAlign w:val="center"/>
          </w:tcPr>
          <w:p w:rsidR="001056F2" w:rsidRPr="006D26A3" w:rsidRDefault="001056F2" w:rsidP="00E41CC4">
            <w:pPr>
              <w:jc w:val="center"/>
              <w:rPr>
                <w:rFonts w:eastAsia="仿宋_GB2312"/>
                <w:szCs w:val="21"/>
              </w:rPr>
            </w:pPr>
            <w:r w:rsidRPr="006D26A3">
              <w:rPr>
                <w:rFonts w:eastAsia="仿宋_GB2312"/>
                <w:szCs w:val="21"/>
              </w:rPr>
              <w:sym w:font="Wingdings" w:char="F0FC"/>
            </w:r>
          </w:p>
        </w:tc>
        <w:tc>
          <w:tcPr>
            <w:tcW w:w="1096" w:type="dxa"/>
            <w:shd w:val="clear" w:color="auto" w:fill="auto"/>
            <w:vAlign w:val="center"/>
          </w:tcPr>
          <w:p w:rsidR="001056F2" w:rsidRPr="006D26A3" w:rsidRDefault="001056F2" w:rsidP="00E41CC4">
            <w:pPr>
              <w:jc w:val="center"/>
              <w:rPr>
                <w:rFonts w:eastAsia="仿宋_GB2312"/>
                <w:szCs w:val="21"/>
              </w:rPr>
            </w:pPr>
          </w:p>
        </w:tc>
      </w:tr>
    </w:tbl>
    <w:p w:rsidR="001056F2" w:rsidRPr="006D26A3" w:rsidRDefault="001056F2" w:rsidP="001056F2">
      <w:pPr>
        <w:ind w:firstLineChars="200" w:firstLine="420"/>
        <w:rPr>
          <w:color w:val="000000"/>
        </w:rPr>
      </w:pPr>
    </w:p>
    <w:p w:rsidR="001056F2" w:rsidRPr="006D26A3" w:rsidRDefault="001056F2" w:rsidP="001056F2">
      <w:pPr>
        <w:ind w:firstLineChars="200" w:firstLine="420"/>
      </w:pPr>
      <w:r w:rsidRPr="006D26A3">
        <w:rPr>
          <w:szCs w:val="21"/>
        </w:rPr>
        <w:t>以课堂讲授为主，结合课堂讲授内容安排课内实验、课后作业，加深对理论教学内容的理解和认识，培养工程实践能力。</w:t>
      </w:r>
    </w:p>
    <w:p w:rsidR="001056F2" w:rsidRPr="006D26A3" w:rsidRDefault="00FB12F1" w:rsidP="001056F2">
      <w:pPr>
        <w:spacing w:line="360" w:lineRule="auto"/>
        <w:rPr>
          <w:rFonts w:eastAsia="黑体"/>
          <w:szCs w:val="21"/>
        </w:rPr>
      </w:pPr>
      <w:r>
        <w:rPr>
          <w:rFonts w:eastAsia="黑体" w:hint="eastAsia"/>
          <w:szCs w:val="21"/>
        </w:rPr>
        <w:t>（二）</w:t>
      </w:r>
      <w:r w:rsidR="001056F2" w:rsidRPr="006D26A3">
        <w:rPr>
          <w:rFonts w:eastAsia="黑体"/>
          <w:szCs w:val="21"/>
        </w:rPr>
        <w:t>教学方法</w:t>
      </w:r>
    </w:p>
    <w:p w:rsidR="001056F2" w:rsidRPr="006D26A3" w:rsidRDefault="001056F2" w:rsidP="001056F2">
      <w:pPr>
        <w:ind w:firstLineChars="200" w:firstLine="420"/>
        <w:rPr>
          <w:szCs w:val="21"/>
        </w:rPr>
      </w:pPr>
      <w:r w:rsidRPr="006D26A3">
        <w:rPr>
          <w:szCs w:val="21"/>
        </w:rPr>
        <w:t>以多媒体教学手段为主，主要采用</w:t>
      </w:r>
      <w:r w:rsidRPr="006D26A3">
        <w:rPr>
          <w:szCs w:val="21"/>
        </w:rPr>
        <w:t>PPT</w:t>
      </w:r>
      <w:r w:rsidRPr="006D26A3">
        <w:rPr>
          <w:szCs w:val="21"/>
        </w:rPr>
        <w:t>电子课件演示形式，辅助手写板书。</w:t>
      </w:r>
    </w:p>
    <w:p w:rsidR="001056F2" w:rsidRPr="006D26A3" w:rsidRDefault="00FB12F1" w:rsidP="001056F2">
      <w:pPr>
        <w:spacing w:line="360" w:lineRule="auto"/>
        <w:rPr>
          <w:rFonts w:eastAsia="黑体"/>
          <w:szCs w:val="21"/>
        </w:rPr>
      </w:pPr>
      <w:r>
        <w:rPr>
          <w:rFonts w:eastAsia="黑体" w:hint="eastAsia"/>
          <w:szCs w:val="21"/>
        </w:rPr>
        <w:t>（三）</w:t>
      </w:r>
      <w:r w:rsidR="001056F2" w:rsidRPr="006D26A3">
        <w:rPr>
          <w:rFonts w:eastAsia="黑体"/>
          <w:szCs w:val="21"/>
        </w:rPr>
        <w:t>课时安排</w:t>
      </w:r>
    </w:p>
    <w:p w:rsidR="001056F2" w:rsidRPr="006D26A3" w:rsidRDefault="001056F2" w:rsidP="001056F2">
      <w:pPr>
        <w:ind w:firstLineChars="200" w:firstLine="420"/>
      </w:pPr>
      <w:r w:rsidRPr="006D26A3">
        <w:t>本课程总学时</w:t>
      </w:r>
      <w:r w:rsidRPr="006D26A3">
        <w:t>46</w:t>
      </w:r>
      <w:r w:rsidRPr="006D26A3">
        <w:t>学时，其中：讲授</w:t>
      </w:r>
      <w:r w:rsidRPr="006D26A3">
        <w:t>38</w:t>
      </w:r>
      <w:r w:rsidRPr="006D26A3">
        <w:t>学时，实验（或上机或综合练习）</w:t>
      </w:r>
      <w:r w:rsidRPr="006D26A3">
        <w:t>8</w:t>
      </w:r>
      <w:r w:rsidRPr="006D26A3">
        <w:t>学时，具体教学安排如下表。</w:t>
      </w:r>
    </w:p>
    <w:p w:rsidR="001056F2" w:rsidRPr="006D26A3" w:rsidRDefault="001056F2" w:rsidP="001056F2">
      <w:pPr>
        <w:spacing w:line="360" w:lineRule="auto"/>
        <w:jc w:val="center"/>
        <w:rPr>
          <w:rFonts w:eastAsia="仿宋_GB2312"/>
          <w:szCs w:val="21"/>
        </w:rPr>
      </w:pPr>
      <w:r w:rsidRPr="006D26A3">
        <w:rPr>
          <w:rFonts w:eastAsia="仿宋_GB2312"/>
          <w:szCs w:val="21"/>
        </w:rPr>
        <w:t>表</w:t>
      </w:r>
      <w:r w:rsidRPr="006D26A3">
        <w:rPr>
          <w:rFonts w:eastAsia="仿宋_GB2312"/>
          <w:szCs w:val="21"/>
        </w:rPr>
        <w:t xml:space="preserve">3 </w:t>
      </w:r>
      <w:r w:rsidRPr="006D26A3">
        <w:rPr>
          <w:rFonts w:eastAsia="仿宋_GB2312"/>
          <w:szCs w:val="21"/>
        </w:rPr>
        <w:t>学时分配与教学方法</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7"/>
        <w:gridCol w:w="4626"/>
        <w:gridCol w:w="1488"/>
        <w:gridCol w:w="1466"/>
      </w:tblGrid>
      <w:tr w:rsidR="001056F2" w:rsidRPr="006D26A3" w:rsidTr="00E41CC4">
        <w:trPr>
          <w:tblHeader/>
          <w:jc w:val="center"/>
        </w:trPr>
        <w:tc>
          <w:tcPr>
            <w:tcW w:w="465" w:type="pct"/>
            <w:vAlign w:val="center"/>
          </w:tcPr>
          <w:p w:rsidR="001056F2" w:rsidRPr="006D26A3" w:rsidRDefault="001056F2" w:rsidP="00E41CC4">
            <w:pPr>
              <w:spacing w:line="360" w:lineRule="auto"/>
              <w:jc w:val="center"/>
              <w:rPr>
                <w:rFonts w:eastAsia="仿宋_GB2312"/>
                <w:szCs w:val="21"/>
              </w:rPr>
            </w:pPr>
            <w:r w:rsidRPr="006D26A3">
              <w:rPr>
                <w:rFonts w:eastAsia="仿宋_GB2312"/>
                <w:szCs w:val="21"/>
              </w:rPr>
              <w:t>序号</w:t>
            </w:r>
          </w:p>
        </w:tc>
        <w:tc>
          <w:tcPr>
            <w:tcW w:w="2768" w:type="pct"/>
            <w:vAlign w:val="center"/>
          </w:tcPr>
          <w:p w:rsidR="001056F2" w:rsidRPr="006D26A3" w:rsidRDefault="001056F2" w:rsidP="00E41CC4">
            <w:pPr>
              <w:spacing w:line="360" w:lineRule="auto"/>
              <w:jc w:val="center"/>
              <w:rPr>
                <w:rFonts w:eastAsia="仿宋_GB2312"/>
                <w:szCs w:val="21"/>
              </w:rPr>
            </w:pPr>
            <w:r w:rsidRPr="006D26A3">
              <w:rPr>
                <w:rFonts w:eastAsia="仿宋_GB2312"/>
                <w:szCs w:val="21"/>
              </w:rPr>
              <w:t>教学内容</w:t>
            </w:r>
          </w:p>
        </w:tc>
        <w:tc>
          <w:tcPr>
            <w:tcW w:w="890" w:type="pct"/>
          </w:tcPr>
          <w:p w:rsidR="001056F2" w:rsidRPr="006D26A3" w:rsidRDefault="001056F2" w:rsidP="00E41CC4">
            <w:pPr>
              <w:spacing w:line="360" w:lineRule="auto"/>
              <w:jc w:val="center"/>
              <w:rPr>
                <w:rFonts w:eastAsia="仿宋_GB2312"/>
                <w:szCs w:val="21"/>
              </w:rPr>
            </w:pPr>
            <w:r w:rsidRPr="006D26A3">
              <w:rPr>
                <w:rFonts w:eastAsia="仿宋_GB2312"/>
                <w:szCs w:val="21"/>
              </w:rPr>
              <w:t>学时分配</w:t>
            </w:r>
          </w:p>
        </w:tc>
        <w:tc>
          <w:tcPr>
            <w:tcW w:w="877" w:type="pct"/>
          </w:tcPr>
          <w:p w:rsidR="001056F2" w:rsidRPr="006D26A3" w:rsidRDefault="001056F2" w:rsidP="00E41CC4">
            <w:pPr>
              <w:spacing w:line="360" w:lineRule="auto"/>
              <w:jc w:val="center"/>
              <w:rPr>
                <w:rFonts w:eastAsia="仿宋_GB2312"/>
                <w:szCs w:val="21"/>
              </w:rPr>
            </w:pPr>
            <w:r w:rsidRPr="006D26A3">
              <w:rPr>
                <w:rFonts w:eastAsia="仿宋_GB2312"/>
                <w:szCs w:val="21"/>
              </w:rPr>
              <w:t>教学方法</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1</w:t>
            </w:r>
          </w:p>
        </w:tc>
        <w:tc>
          <w:tcPr>
            <w:tcW w:w="2768" w:type="pct"/>
            <w:vAlign w:val="center"/>
          </w:tcPr>
          <w:p w:rsidR="001056F2" w:rsidRPr="006D26A3" w:rsidRDefault="001056F2" w:rsidP="00E41CC4">
            <w:pPr>
              <w:tabs>
                <w:tab w:val="num" w:pos="312"/>
                <w:tab w:val="left" w:pos="627"/>
              </w:tabs>
              <w:jc w:val="left"/>
              <w:rPr>
                <w:rFonts w:eastAsia="仿宋_GB2312"/>
                <w:szCs w:val="21"/>
              </w:rPr>
            </w:pPr>
            <w:r w:rsidRPr="006D26A3">
              <w:rPr>
                <w:rFonts w:eastAsia="仿宋_GB2312"/>
                <w:szCs w:val="21"/>
              </w:rPr>
              <w:t>编译程序概论</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2</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讲授</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2</w:t>
            </w:r>
          </w:p>
        </w:tc>
        <w:tc>
          <w:tcPr>
            <w:tcW w:w="2768" w:type="pct"/>
            <w:vAlign w:val="center"/>
          </w:tcPr>
          <w:p w:rsidR="001056F2" w:rsidRPr="006D26A3" w:rsidRDefault="001056F2" w:rsidP="00E41CC4">
            <w:pPr>
              <w:jc w:val="left"/>
              <w:rPr>
                <w:rFonts w:eastAsia="仿宋_GB2312"/>
                <w:szCs w:val="21"/>
              </w:rPr>
            </w:pPr>
            <w:r w:rsidRPr="006D26A3">
              <w:rPr>
                <w:rFonts w:eastAsia="仿宋_GB2312"/>
                <w:szCs w:val="21"/>
              </w:rPr>
              <w:t>文法与语言</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4</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讲授</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3</w:t>
            </w:r>
          </w:p>
        </w:tc>
        <w:tc>
          <w:tcPr>
            <w:tcW w:w="2768" w:type="pct"/>
            <w:vAlign w:val="center"/>
          </w:tcPr>
          <w:p w:rsidR="001056F2" w:rsidRPr="006D26A3" w:rsidRDefault="001056F2" w:rsidP="00E41CC4">
            <w:pPr>
              <w:jc w:val="left"/>
              <w:rPr>
                <w:rFonts w:eastAsia="仿宋_GB2312"/>
                <w:szCs w:val="21"/>
              </w:rPr>
            </w:pPr>
            <w:r w:rsidRPr="006D26A3">
              <w:rPr>
                <w:rFonts w:eastAsia="仿宋_GB2312"/>
                <w:szCs w:val="21"/>
              </w:rPr>
              <w:t>词法分析</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6</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讲授</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4</w:t>
            </w:r>
          </w:p>
        </w:tc>
        <w:tc>
          <w:tcPr>
            <w:tcW w:w="2768" w:type="pct"/>
            <w:vAlign w:val="center"/>
          </w:tcPr>
          <w:p w:rsidR="001056F2" w:rsidRPr="006D26A3" w:rsidRDefault="001056F2" w:rsidP="00E41CC4">
            <w:pPr>
              <w:jc w:val="left"/>
              <w:rPr>
                <w:rFonts w:eastAsia="仿宋_GB2312"/>
                <w:szCs w:val="21"/>
              </w:rPr>
            </w:pPr>
            <w:r w:rsidRPr="006D26A3">
              <w:rPr>
                <w:rFonts w:eastAsia="仿宋_GB2312"/>
                <w:szCs w:val="21"/>
              </w:rPr>
              <w:t>自顶向下语法分析方法</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6</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讲授</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5</w:t>
            </w:r>
          </w:p>
        </w:tc>
        <w:tc>
          <w:tcPr>
            <w:tcW w:w="2768" w:type="pct"/>
            <w:vAlign w:val="center"/>
          </w:tcPr>
          <w:p w:rsidR="001056F2" w:rsidRPr="006D26A3" w:rsidRDefault="001056F2" w:rsidP="00E41CC4">
            <w:pPr>
              <w:jc w:val="left"/>
              <w:rPr>
                <w:rFonts w:eastAsia="仿宋_GB2312"/>
                <w:szCs w:val="21"/>
              </w:rPr>
            </w:pPr>
            <w:r w:rsidRPr="006D26A3">
              <w:rPr>
                <w:rFonts w:eastAsia="仿宋_GB2312"/>
                <w:szCs w:val="21"/>
              </w:rPr>
              <w:t>自底向上优先分析法</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4</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讲授</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6</w:t>
            </w:r>
          </w:p>
        </w:tc>
        <w:tc>
          <w:tcPr>
            <w:tcW w:w="2768" w:type="pct"/>
            <w:vAlign w:val="center"/>
          </w:tcPr>
          <w:p w:rsidR="001056F2" w:rsidRPr="006D26A3" w:rsidRDefault="001056F2" w:rsidP="00E41CC4">
            <w:pPr>
              <w:jc w:val="left"/>
              <w:rPr>
                <w:rFonts w:eastAsia="仿宋_GB2312"/>
                <w:szCs w:val="21"/>
              </w:rPr>
            </w:pPr>
            <w:r w:rsidRPr="006D26A3">
              <w:rPr>
                <w:rFonts w:eastAsia="仿宋_GB2312"/>
                <w:szCs w:val="21"/>
              </w:rPr>
              <w:t>LR</w:t>
            </w:r>
            <w:r w:rsidRPr="006D26A3">
              <w:rPr>
                <w:rFonts w:eastAsia="仿宋_GB2312"/>
                <w:szCs w:val="21"/>
              </w:rPr>
              <w:t>分析法</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6</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讲授</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7</w:t>
            </w:r>
          </w:p>
        </w:tc>
        <w:tc>
          <w:tcPr>
            <w:tcW w:w="2768" w:type="pct"/>
            <w:vAlign w:val="center"/>
          </w:tcPr>
          <w:p w:rsidR="001056F2" w:rsidRPr="006D26A3" w:rsidRDefault="001056F2" w:rsidP="00E41CC4">
            <w:pPr>
              <w:jc w:val="left"/>
              <w:rPr>
                <w:rFonts w:eastAsia="仿宋_GB2312"/>
                <w:szCs w:val="21"/>
              </w:rPr>
            </w:pPr>
            <w:r w:rsidRPr="006D26A3">
              <w:rPr>
                <w:rFonts w:eastAsia="仿宋_GB2312"/>
                <w:szCs w:val="21"/>
              </w:rPr>
              <w:t>语法制导翻译和中间代码生成</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3</w:t>
            </w:r>
          </w:p>
        </w:tc>
        <w:tc>
          <w:tcPr>
            <w:tcW w:w="877" w:type="pct"/>
            <w:vAlign w:val="center"/>
          </w:tcPr>
          <w:p w:rsidR="001056F2" w:rsidRPr="006D26A3" w:rsidRDefault="001056F2" w:rsidP="00E41CC4">
            <w:pPr>
              <w:jc w:val="center"/>
              <w:rPr>
                <w:rFonts w:eastAsia="仿宋_GB2312"/>
                <w:szCs w:val="21"/>
              </w:rPr>
            </w:pPr>
            <w:bookmarkStart w:id="35" w:name="OLE_LINK36"/>
            <w:r w:rsidRPr="006D26A3">
              <w:rPr>
                <w:rFonts w:eastAsia="仿宋_GB2312"/>
                <w:szCs w:val="21"/>
              </w:rPr>
              <w:t>讲授</w:t>
            </w:r>
            <w:bookmarkEnd w:id="35"/>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8</w:t>
            </w:r>
          </w:p>
        </w:tc>
        <w:tc>
          <w:tcPr>
            <w:tcW w:w="2768" w:type="pct"/>
            <w:vAlign w:val="center"/>
          </w:tcPr>
          <w:p w:rsidR="001056F2" w:rsidRPr="006D26A3" w:rsidRDefault="001056F2" w:rsidP="00E41CC4">
            <w:pPr>
              <w:jc w:val="left"/>
              <w:rPr>
                <w:rFonts w:eastAsia="仿宋_GB2312"/>
                <w:szCs w:val="21"/>
              </w:rPr>
            </w:pPr>
            <w:r w:rsidRPr="006D26A3">
              <w:rPr>
                <w:rFonts w:eastAsia="仿宋_GB2312"/>
                <w:szCs w:val="21"/>
              </w:rPr>
              <w:t>代码优化</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3</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讲授</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9</w:t>
            </w:r>
          </w:p>
        </w:tc>
        <w:tc>
          <w:tcPr>
            <w:tcW w:w="2768" w:type="pct"/>
            <w:vAlign w:val="center"/>
          </w:tcPr>
          <w:p w:rsidR="001056F2" w:rsidRPr="006D26A3" w:rsidRDefault="001056F2" w:rsidP="00E41CC4">
            <w:pPr>
              <w:jc w:val="left"/>
              <w:rPr>
                <w:rFonts w:eastAsia="仿宋_GB2312"/>
                <w:szCs w:val="21"/>
              </w:rPr>
            </w:pPr>
            <w:r w:rsidRPr="006D26A3">
              <w:rPr>
                <w:rFonts w:eastAsia="仿宋_GB2312"/>
                <w:szCs w:val="21"/>
              </w:rPr>
              <w:t>习题课</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4</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讲授</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10</w:t>
            </w:r>
          </w:p>
        </w:tc>
        <w:tc>
          <w:tcPr>
            <w:tcW w:w="2768" w:type="pct"/>
            <w:vAlign w:val="center"/>
          </w:tcPr>
          <w:p w:rsidR="001056F2" w:rsidRPr="006D26A3" w:rsidRDefault="001056F2" w:rsidP="00E41CC4">
            <w:pPr>
              <w:rPr>
                <w:rFonts w:eastAsia="仿宋_GB2312"/>
                <w:szCs w:val="21"/>
              </w:rPr>
            </w:pPr>
            <w:r w:rsidRPr="006D26A3">
              <w:rPr>
                <w:rFonts w:eastAsia="仿宋_GB2312"/>
                <w:szCs w:val="21"/>
              </w:rPr>
              <w:t>实验一</w:t>
            </w:r>
            <w:r w:rsidRPr="006D26A3">
              <w:rPr>
                <w:rFonts w:eastAsia="仿宋_GB2312"/>
                <w:szCs w:val="21"/>
              </w:rPr>
              <w:t xml:space="preserve">  </w:t>
            </w:r>
            <w:r w:rsidRPr="006D26A3">
              <w:rPr>
                <w:rFonts w:eastAsia="仿宋_GB2312"/>
                <w:szCs w:val="21"/>
              </w:rPr>
              <w:t>词法分析实验</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2</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实验</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11</w:t>
            </w:r>
          </w:p>
        </w:tc>
        <w:tc>
          <w:tcPr>
            <w:tcW w:w="2768" w:type="pct"/>
            <w:vAlign w:val="center"/>
          </w:tcPr>
          <w:p w:rsidR="001056F2" w:rsidRPr="006D26A3" w:rsidRDefault="001056F2" w:rsidP="00E41CC4">
            <w:pPr>
              <w:rPr>
                <w:rFonts w:eastAsia="仿宋_GB2312"/>
                <w:szCs w:val="21"/>
              </w:rPr>
            </w:pPr>
            <w:r w:rsidRPr="006D26A3">
              <w:rPr>
                <w:rFonts w:eastAsia="仿宋_GB2312"/>
                <w:szCs w:val="21"/>
              </w:rPr>
              <w:t>实验二</w:t>
            </w:r>
            <w:r w:rsidRPr="006D26A3">
              <w:rPr>
                <w:rFonts w:eastAsia="仿宋_GB2312"/>
                <w:szCs w:val="21"/>
              </w:rPr>
              <w:t xml:space="preserve">  LL</w:t>
            </w:r>
            <w:r w:rsidRPr="006D26A3">
              <w:rPr>
                <w:rFonts w:eastAsia="仿宋_GB2312"/>
                <w:szCs w:val="21"/>
              </w:rPr>
              <w:t>（</w:t>
            </w:r>
            <w:r w:rsidRPr="006D26A3">
              <w:rPr>
                <w:rFonts w:eastAsia="仿宋_GB2312"/>
                <w:szCs w:val="21"/>
              </w:rPr>
              <w:t>1</w:t>
            </w:r>
            <w:r w:rsidRPr="006D26A3">
              <w:rPr>
                <w:rFonts w:eastAsia="仿宋_GB2312"/>
                <w:szCs w:val="21"/>
              </w:rPr>
              <w:t>）分析法实验</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2</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实验</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12</w:t>
            </w:r>
          </w:p>
        </w:tc>
        <w:tc>
          <w:tcPr>
            <w:tcW w:w="2768" w:type="pct"/>
            <w:vAlign w:val="center"/>
          </w:tcPr>
          <w:p w:rsidR="001056F2" w:rsidRPr="006D26A3" w:rsidRDefault="001056F2" w:rsidP="00E41CC4">
            <w:pPr>
              <w:rPr>
                <w:rFonts w:eastAsia="仿宋_GB2312"/>
                <w:szCs w:val="21"/>
              </w:rPr>
            </w:pPr>
            <w:r w:rsidRPr="006D26A3">
              <w:rPr>
                <w:rFonts w:eastAsia="仿宋_GB2312"/>
                <w:szCs w:val="21"/>
              </w:rPr>
              <w:t>实验三</w:t>
            </w:r>
            <w:r w:rsidRPr="006D26A3">
              <w:rPr>
                <w:rFonts w:eastAsia="仿宋_GB2312"/>
                <w:szCs w:val="21"/>
              </w:rPr>
              <w:t xml:space="preserve">  </w:t>
            </w:r>
            <w:r w:rsidRPr="006D26A3">
              <w:rPr>
                <w:rFonts w:eastAsia="仿宋_GB2312"/>
                <w:szCs w:val="21"/>
              </w:rPr>
              <w:t>逆波兰式分析实验</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2</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实验</w:t>
            </w:r>
          </w:p>
        </w:tc>
      </w:tr>
      <w:tr w:rsidR="001056F2" w:rsidRPr="006D26A3" w:rsidTr="00E41CC4">
        <w:trPr>
          <w:jc w:val="center"/>
        </w:trPr>
        <w:tc>
          <w:tcPr>
            <w:tcW w:w="465" w:type="pct"/>
            <w:vAlign w:val="center"/>
          </w:tcPr>
          <w:p w:rsidR="001056F2" w:rsidRPr="006D26A3" w:rsidRDefault="001056F2" w:rsidP="00E41CC4">
            <w:pPr>
              <w:jc w:val="center"/>
              <w:rPr>
                <w:rFonts w:eastAsia="仿宋_GB2312"/>
                <w:szCs w:val="21"/>
              </w:rPr>
            </w:pPr>
            <w:r w:rsidRPr="006D26A3">
              <w:rPr>
                <w:rFonts w:eastAsia="仿宋_GB2312"/>
                <w:szCs w:val="21"/>
              </w:rPr>
              <w:t>13</w:t>
            </w:r>
          </w:p>
        </w:tc>
        <w:tc>
          <w:tcPr>
            <w:tcW w:w="2768" w:type="pct"/>
            <w:vAlign w:val="center"/>
          </w:tcPr>
          <w:p w:rsidR="001056F2" w:rsidRPr="006D26A3" w:rsidRDefault="001056F2" w:rsidP="00E41CC4">
            <w:pPr>
              <w:rPr>
                <w:rFonts w:eastAsia="仿宋_GB2312"/>
                <w:szCs w:val="21"/>
              </w:rPr>
            </w:pPr>
            <w:r w:rsidRPr="006D26A3">
              <w:rPr>
                <w:rFonts w:eastAsia="仿宋_GB2312"/>
                <w:szCs w:val="21"/>
              </w:rPr>
              <w:t>实验四</w:t>
            </w:r>
            <w:r w:rsidRPr="006D26A3">
              <w:rPr>
                <w:rFonts w:eastAsia="仿宋_GB2312"/>
                <w:szCs w:val="21"/>
              </w:rPr>
              <w:t xml:space="preserve">  LR</w:t>
            </w:r>
            <w:r w:rsidRPr="006D26A3">
              <w:rPr>
                <w:rFonts w:eastAsia="仿宋_GB2312"/>
                <w:szCs w:val="21"/>
              </w:rPr>
              <w:t>（</w:t>
            </w:r>
            <w:r w:rsidRPr="006D26A3">
              <w:rPr>
                <w:rFonts w:eastAsia="仿宋_GB2312"/>
                <w:szCs w:val="21"/>
              </w:rPr>
              <w:t>1</w:t>
            </w:r>
            <w:r w:rsidRPr="006D26A3">
              <w:rPr>
                <w:rFonts w:eastAsia="仿宋_GB2312"/>
                <w:szCs w:val="21"/>
              </w:rPr>
              <w:t>）分析法实验</w:t>
            </w:r>
          </w:p>
        </w:tc>
        <w:tc>
          <w:tcPr>
            <w:tcW w:w="890" w:type="pct"/>
            <w:vAlign w:val="center"/>
          </w:tcPr>
          <w:p w:rsidR="001056F2" w:rsidRPr="006D26A3" w:rsidRDefault="001056F2" w:rsidP="00E41CC4">
            <w:pPr>
              <w:jc w:val="center"/>
              <w:rPr>
                <w:rFonts w:eastAsia="仿宋_GB2312"/>
                <w:color w:val="000000"/>
                <w:szCs w:val="21"/>
              </w:rPr>
            </w:pPr>
            <w:r w:rsidRPr="006D26A3">
              <w:rPr>
                <w:rFonts w:eastAsia="仿宋_GB2312"/>
                <w:color w:val="000000"/>
                <w:szCs w:val="21"/>
              </w:rPr>
              <w:t>2</w:t>
            </w:r>
          </w:p>
        </w:tc>
        <w:tc>
          <w:tcPr>
            <w:tcW w:w="877" w:type="pct"/>
            <w:vAlign w:val="center"/>
          </w:tcPr>
          <w:p w:rsidR="001056F2" w:rsidRPr="006D26A3" w:rsidRDefault="001056F2" w:rsidP="00E41CC4">
            <w:pPr>
              <w:jc w:val="center"/>
              <w:rPr>
                <w:rFonts w:eastAsia="仿宋_GB2312"/>
                <w:szCs w:val="21"/>
              </w:rPr>
            </w:pPr>
            <w:r w:rsidRPr="006D26A3">
              <w:rPr>
                <w:rFonts w:eastAsia="仿宋_GB2312"/>
                <w:szCs w:val="21"/>
              </w:rPr>
              <w:t>实验</w:t>
            </w:r>
          </w:p>
        </w:tc>
      </w:tr>
      <w:tr w:rsidR="001056F2" w:rsidRPr="006D26A3" w:rsidTr="00E41CC4">
        <w:trPr>
          <w:trHeight w:val="267"/>
          <w:jc w:val="center"/>
        </w:trPr>
        <w:tc>
          <w:tcPr>
            <w:tcW w:w="3233" w:type="pct"/>
            <w:gridSpan w:val="2"/>
          </w:tcPr>
          <w:p w:rsidR="001056F2" w:rsidRPr="006D26A3" w:rsidRDefault="001056F2" w:rsidP="00E41CC4">
            <w:pPr>
              <w:spacing w:line="360" w:lineRule="auto"/>
              <w:jc w:val="center"/>
              <w:rPr>
                <w:rFonts w:eastAsia="仿宋_GB2312"/>
                <w:szCs w:val="21"/>
              </w:rPr>
            </w:pPr>
            <w:r w:rsidRPr="006D26A3">
              <w:rPr>
                <w:rFonts w:eastAsia="仿宋_GB2312"/>
                <w:szCs w:val="21"/>
              </w:rPr>
              <w:t>合计</w:t>
            </w:r>
          </w:p>
        </w:tc>
        <w:tc>
          <w:tcPr>
            <w:tcW w:w="890" w:type="pct"/>
          </w:tcPr>
          <w:p w:rsidR="001056F2" w:rsidRPr="006D26A3" w:rsidRDefault="001056F2" w:rsidP="00E41CC4">
            <w:pPr>
              <w:spacing w:line="360" w:lineRule="auto"/>
              <w:jc w:val="center"/>
              <w:rPr>
                <w:rFonts w:eastAsia="仿宋_GB2312"/>
                <w:szCs w:val="21"/>
              </w:rPr>
            </w:pPr>
            <w:r w:rsidRPr="006D26A3">
              <w:rPr>
                <w:rFonts w:eastAsia="仿宋_GB2312"/>
                <w:szCs w:val="21"/>
              </w:rPr>
              <w:t>46</w:t>
            </w:r>
          </w:p>
        </w:tc>
        <w:tc>
          <w:tcPr>
            <w:tcW w:w="877" w:type="pct"/>
          </w:tcPr>
          <w:p w:rsidR="001056F2" w:rsidRPr="006D26A3" w:rsidRDefault="001056F2" w:rsidP="00E41CC4">
            <w:pPr>
              <w:jc w:val="center"/>
              <w:rPr>
                <w:rFonts w:eastAsia="仿宋_GB2312"/>
                <w:color w:val="000000"/>
                <w:szCs w:val="21"/>
              </w:rPr>
            </w:pPr>
          </w:p>
        </w:tc>
      </w:tr>
    </w:tbl>
    <w:p w:rsidR="001056F2" w:rsidRPr="006D26A3" w:rsidRDefault="001056F2" w:rsidP="001056F2">
      <w:pPr>
        <w:spacing w:line="360" w:lineRule="auto"/>
        <w:ind w:firstLineChars="200" w:firstLine="420"/>
        <w:rPr>
          <w:rFonts w:eastAsia="黑体"/>
          <w:szCs w:val="21"/>
        </w:rPr>
      </w:pPr>
    </w:p>
    <w:p w:rsidR="001056F2" w:rsidRPr="004E0949" w:rsidRDefault="001056F2" w:rsidP="004E0949">
      <w:pPr>
        <w:spacing w:line="360" w:lineRule="auto"/>
        <w:rPr>
          <w:rFonts w:ascii="黑体" w:eastAsia="黑体" w:hAnsi="黑体"/>
          <w:bCs/>
          <w:szCs w:val="21"/>
        </w:rPr>
      </w:pPr>
      <w:r w:rsidRPr="004E0949">
        <w:rPr>
          <w:rFonts w:ascii="黑体" w:eastAsia="黑体" w:hAnsi="黑体"/>
          <w:bCs/>
          <w:szCs w:val="21"/>
        </w:rPr>
        <w:t>五、考核方式与成绩评定办法</w:t>
      </w:r>
    </w:p>
    <w:p w:rsidR="001056F2" w:rsidRPr="004E0949" w:rsidRDefault="001056F2" w:rsidP="004E0949">
      <w:pPr>
        <w:spacing w:line="360" w:lineRule="auto"/>
        <w:rPr>
          <w:rFonts w:ascii="黑体" w:eastAsia="黑体" w:hAnsi="黑体"/>
          <w:szCs w:val="21"/>
        </w:rPr>
      </w:pPr>
      <w:r w:rsidRPr="004E0949">
        <w:rPr>
          <w:rFonts w:ascii="黑体" w:eastAsia="黑体" w:hAnsi="黑体"/>
          <w:szCs w:val="21"/>
        </w:rPr>
        <w:lastRenderedPageBreak/>
        <w:t>（一）考核方式及具体要求</w:t>
      </w:r>
    </w:p>
    <w:p w:rsidR="001056F2" w:rsidRPr="006D26A3" w:rsidRDefault="001056F2" w:rsidP="001056F2">
      <w:pPr>
        <w:ind w:firstLineChars="200" w:firstLine="420"/>
      </w:pPr>
      <w:r w:rsidRPr="006D26A3">
        <w:t>最终成绩由平时成绩、实验成绩和期末考试成绩等组合而成，各部分所占比例如下：</w:t>
      </w:r>
    </w:p>
    <w:p w:rsidR="001056F2" w:rsidRDefault="001056F2" w:rsidP="001056F2">
      <w:pPr>
        <w:ind w:firstLineChars="200" w:firstLine="422"/>
        <w:rPr>
          <w:sz w:val="24"/>
        </w:rPr>
      </w:pPr>
      <w:r>
        <w:rPr>
          <w:rFonts w:hint="eastAsia"/>
          <w:b/>
          <w:bCs/>
          <w:kern w:val="0"/>
          <w:szCs w:val="21"/>
        </w:rPr>
        <w:t>平时成绩（占</w:t>
      </w:r>
      <w:r>
        <w:rPr>
          <w:rFonts w:hint="eastAsia"/>
          <w:bCs/>
          <w:kern w:val="0"/>
          <w:szCs w:val="21"/>
        </w:rPr>
        <w:t>1</w:t>
      </w:r>
      <w:r>
        <w:rPr>
          <w:bCs/>
          <w:kern w:val="0"/>
          <w:szCs w:val="21"/>
        </w:rPr>
        <w:t>0%</w:t>
      </w:r>
      <w:r>
        <w:rPr>
          <w:rFonts w:hint="eastAsia"/>
          <w:bCs/>
          <w:kern w:val="0"/>
          <w:szCs w:val="21"/>
        </w:rPr>
        <w:t>）：主要针对每节课的知识点，考核课程知识的理解和掌握程度，以及对课程知识的简单应用能力。包括课堂考核、作业考核。其中，课堂考核：教师随堂提问，根据课堂提问及学生回答问题情况给出评定成绩；作业考核：教师评判作业并根据作业内容的正确性、完成认真度及规范性给出评定成绩。</w:t>
      </w:r>
    </w:p>
    <w:p w:rsidR="001056F2" w:rsidRPr="006D26A3" w:rsidRDefault="001056F2" w:rsidP="001056F2">
      <w:pPr>
        <w:ind w:firstLineChars="200" w:firstLine="422"/>
      </w:pPr>
      <w:r w:rsidRPr="006D26A3">
        <w:rPr>
          <w:b/>
        </w:rPr>
        <w:t>实验</w:t>
      </w:r>
      <w:r>
        <w:rPr>
          <w:rFonts w:hint="eastAsia"/>
          <w:b/>
        </w:rPr>
        <w:t>成绩</w:t>
      </w:r>
      <w:r w:rsidRPr="006D26A3">
        <w:rPr>
          <w:b/>
        </w:rPr>
        <w:t>（占</w:t>
      </w:r>
      <w:r w:rsidRPr="006D26A3">
        <w:rPr>
          <w:b/>
        </w:rPr>
        <w:t>20%</w:t>
      </w:r>
      <w:r w:rsidRPr="006D26A3">
        <w:rPr>
          <w:b/>
        </w:rPr>
        <w:t>）：</w:t>
      </w:r>
      <w:r w:rsidRPr="006D26A3">
        <w:t>主要根据实验大纲，由教师安排相应实验内容，学生可根据任课教师提出的实验题目与目标，通过结合理论原理与实际的方法完成实验，并给出一定形式的实验验证流程、结果及分析说明。</w:t>
      </w:r>
    </w:p>
    <w:p w:rsidR="001056F2" w:rsidRPr="006D26A3" w:rsidRDefault="001056F2" w:rsidP="001056F2">
      <w:pPr>
        <w:ind w:firstLineChars="200" w:firstLine="422"/>
      </w:pPr>
      <w:r w:rsidRPr="006D26A3">
        <w:rPr>
          <w:b/>
        </w:rPr>
        <w:t>期末考试成绩（</w:t>
      </w:r>
      <w:r w:rsidRPr="006D26A3">
        <w:rPr>
          <w:b/>
        </w:rPr>
        <w:t>70%</w:t>
      </w:r>
      <w:r w:rsidRPr="006D26A3">
        <w:rPr>
          <w:b/>
        </w:rPr>
        <w:t>）：</w:t>
      </w:r>
      <w:r w:rsidRPr="006D26A3">
        <w:t>期末考试题目基本类型包括：选择题、填空题、判断题、简答题、综合应用题。每次考试可以根据实际需求选择考试题目类型。考试时间为课程结束后的第二周。</w:t>
      </w:r>
    </w:p>
    <w:p w:rsidR="001056F2" w:rsidRPr="006D26A3" w:rsidRDefault="001056F2" w:rsidP="001056F2">
      <w:pPr>
        <w:ind w:firstLineChars="200" w:firstLine="420"/>
      </w:pPr>
      <w:r w:rsidRPr="006D26A3">
        <w:t>课程考核能够对学生专业核心知识的掌握情况、运用理论知识解决工程问题的能力，客观评价相关工程对社会、文化等影响的能力和能及时跟踪相关行业发展状况，就当前的热点问题发表自己见解的能力进行考核，支撑</w:t>
      </w:r>
      <w:r w:rsidRPr="006D26A3">
        <w:t>“</w:t>
      </w:r>
      <w:r w:rsidRPr="006D26A3">
        <w:t>课程目标</w:t>
      </w:r>
      <w:r w:rsidRPr="006D26A3">
        <w:t>1</w:t>
      </w:r>
      <w:r w:rsidRPr="006D26A3">
        <w:t>：</w:t>
      </w:r>
      <w:r w:rsidRPr="00B124B1">
        <w:t>掌握</w:t>
      </w:r>
      <w:r>
        <w:t>软件工程</w:t>
      </w:r>
      <w:r w:rsidRPr="00B124B1">
        <w:t>学科的专业核心知识，</w:t>
      </w:r>
      <w:r>
        <w:rPr>
          <w:rFonts w:hint="eastAsia"/>
        </w:rPr>
        <w:t>包括</w:t>
      </w:r>
      <w:r w:rsidRPr="006D26A3">
        <w:t>编译</w:t>
      </w:r>
      <w:r>
        <w:rPr>
          <w:rFonts w:hint="eastAsia"/>
        </w:rPr>
        <w:t>器</w:t>
      </w:r>
      <w:r w:rsidRPr="006D26A3">
        <w:t>构造的基本原理和基本实现方法</w:t>
      </w:r>
      <w:r>
        <w:rPr>
          <w:rFonts w:hint="eastAsia"/>
        </w:rPr>
        <w:t>，</w:t>
      </w:r>
      <w:r w:rsidRPr="00B124B1">
        <w:t>并能够用于解决计算机领域的复杂工程问题。</w:t>
      </w:r>
      <w:r w:rsidRPr="006D26A3">
        <w:t>课程目标</w:t>
      </w:r>
      <w:r w:rsidRPr="006D26A3">
        <w:t>2</w:t>
      </w:r>
      <w:r w:rsidRPr="006D26A3">
        <w:t>：</w:t>
      </w:r>
      <w:r w:rsidRPr="00244BF6">
        <w:rPr>
          <w:rFonts w:hint="eastAsia"/>
        </w:rPr>
        <w:t>能够基于软件工程的相关原理和方法，对软件工程复杂工程问题涉及的软件、模块、系统等诸多因素开展技术研究。</w:t>
      </w:r>
      <w:r w:rsidRPr="006D26A3">
        <w:t>课程目标</w:t>
      </w:r>
      <w:r w:rsidRPr="006D26A3">
        <w:t>3</w:t>
      </w:r>
      <w:r w:rsidRPr="006D26A3">
        <w:t>：</w:t>
      </w:r>
      <w:r w:rsidRPr="00244BF6">
        <w:rPr>
          <w:rFonts w:hint="eastAsia"/>
        </w:rPr>
        <w:t>能够结合软件工程技术相关问题背景和科学原理，评价平台环境、技术工具和有效资源在问题求解中的局限性。</w:t>
      </w:r>
      <w:r w:rsidRPr="006D26A3">
        <w:t>课程目标</w:t>
      </w:r>
      <w:r w:rsidRPr="006D26A3">
        <w:t>4</w:t>
      </w:r>
      <w:r w:rsidRPr="006D26A3">
        <w:t>：</w:t>
      </w:r>
      <w:r w:rsidRPr="00244BF6">
        <w:rPr>
          <w:rFonts w:hint="eastAsia"/>
        </w:rPr>
        <w:t>能够根据软件工程复杂工程问题的设计需要，开发适用工具对工程中的设计进行检验和评价。</w:t>
      </w:r>
      <w:r w:rsidRPr="006D26A3">
        <w:t>”</w:t>
      </w:r>
    </w:p>
    <w:p w:rsidR="001056F2" w:rsidRPr="006D26A3" w:rsidRDefault="001056F2" w:rsidP="001056F2">
      <w:pPr>
        <w:spacing w:line="360" w:lineRule="auto"/>
        <w:rPr>
          <w:rFonts w:eastAsia="黑体"/>
          <w:szCs w:val="21"/>
        </w:rPr>
      </w:pPr>
      <w:r w:rsidRPr="006D26A3">
        <w:rPr>
          <w:rFonts w:eastAsia="黑体"/>
          <w:szCs w:val="21"/>
        </w:rPr>
        <w:t>（二）成绩评定办法及依据</w:t>
      </w:r>
    </w:p>
    <w:p w:rsidR="001056F2" w:rsidRPr="006D26A3" w:rsidRDefault="001056F2" w:rsidP="001056F2">
      <w:pPr>
        <w:spacing w:line="360" w:lineRule="auto"/>
        <w:jc w:val="center"/>
        <w:rPr>
          <w:rFonts w:eastAsia="仿宋_GB2312"/>
          <w:szCs w:val="21"/>
        </w:rPr>
      </w:pPr>
      <w:r w:rsidRPr="006D26A3">
        <w:rPr>
          <w:rFonts w:eastAsia="仿宋_GB2312"/>
          <w:szCs w:val="21"/>
        </w:rPr>
        <w:t>表</w:t>
      </w:r>
      <w:r w:rsidRPr="006D26A3">
        <w:rPr>
          <w:rFonts w:eastAsia="仿宋_GB2312"/>
          <w:szCs w:val="21"/>
        </w:rPr>
        <w:t xml:space="preserve">4 </w:t>
      </w:r>
      <w:r w:rsidRPr="006D26A3">
        <w:rPr>
          <w:rFonts w:eastAsia="仿宋_GB2312"/>
          <w:szCs w:val="21"/>
        </w:rPr>
        <w:t>考核方式及成绩评定办法</w:t>
      </w: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8"/>
        <w:gridCol w:w="1735"/>
        <w:gridCol w:w="1799"/>
        <w:gridCol w:w="2269"/>
      </w:tblGrid>
      <w:tr w:rsidR="001056F2" w:rsidRPr="006D26A3" w:rsidTr="00E41CC4">
        <w:trPr>
          <w:trHeight w:val="361"/>
          <w:tblHeader/>
          <w:jc w:val="center"/>
        </w:trPr>
        <w:tc>
          <w:tcPr>
            <w:tcW w:w="3108" w:type="dxa"/>
          </w:tcPr>
          <w:p w:rsidR="001056F2" w:rsidRPr="006D26A3" w:rsidRDefault="001056F2" w:rsidP="00E41CC4">
            <w:pPr>
              <w:jc w:val="center"/>
              <w:rPr>
                <w:rFonts w:eastAsia="仿宋_GB2312"/>
                <w:szCs w:val="21"/>
              </w:rPr>
            </w:pPr>
            <w:r w:rsidRPr="006D26A3">
              <w:rPr>
                <w:rFonts w:eastAsia="仿宋_GB2312"/>
                <w:szCs w:val="21"/>
              </w:rPr>
              <w:t>课程目标</w:t>
            </w:r>
          </w:p>
        </w:tc>
        <w:tc>
          <w:tcPr>
            <w:tcW w:w="1735" w:type="dxa"/>
          </w:tcPr>
          <w:p w:rsidR="001056F2" w:rsidRPr="006D26A3" w:rsidRDefault="001056F2" w:rsidP="00E41CC4">
            <w:pPr>
              <w:jc w:val="center"/>
              <w:rPr>
                <w:rFonts w:eastAsia="仿宋_GB2312"/>
                <w:szCs w:val="21"/>
              </w:rPr>
            </w:pPr>
            <w:r w:rsidRPr="006D26A3">
              <w:rPr>
                <w:rFonts w:eastAsia="仿宋_GB2312"/>
                <w:szCs w:val="21"/>
              </w:rPr>
              <w:t>考核方式</w:t>
            </w:r>
            <w:r w:rsidRPr="006D26A3">
              <w:rPr>
                <w:rFonts w:eastAsia="仿宋_GB2312"/>
                <w:szCs w:val="21"/>
              </w:rPr>
              <w:t>/</w:t>
            </w:r>
            <w:r w:rsidRPr="006D26A3">
              <w:rPr>
                <w:rFonts w:eastAsia="仿宋_GB2312"/>
                <w:szCs w:val="21"/>
              </w:rPr>
              <w:t>占比</w:t>
            </w:r>
          </w:p>
        </w:tc>
        <w:tc>
          <w:tcPr>
            <w:tcW w:w="1799" w:type="dxa"/>
          </w:tcPr>
          <w:p w:rsidR="001056F2" w:rsidRPr="006D26A3" w:rsidRDefault="001056F2" w:rsidP="00E41CC4">
            <w:pPr>
              <w:jc w:val="center"/>
              <w:rPr>
                <w:rFonts w:eastAsia="仿宋_GB2312"/>
                <w:szCs w:val="21"/>
              </w:rPr>
            </w:pPr>
            <w:r w:rsidRPr="006D26A3">
              <w:rPr>
                <w:rFonts w:eastAsia="仿宋_GB2312"/>
                <w:szCs w:val="21"/>
              </w:rPr>
              <w:t>考核内容与方法</w:t>
            </w:r>
          </w:p>
        </w:tc>
        <w:tc>
          <w:tcPr>
            <w:tcW w:w="2269" w:type="dxa"/>
          </w:tcPr>
          <w:p w:rsidR="001056F2" w:rsidRPr="006D26A3" w:rsidRDefault="001056F2" w:rsidP="00E41CC4">
            <w:pPr>
              <w:jc w:val="center"/>
              <w:rPr>
                <w:rFonts w:eastAsia="仿宋_GB2312"/>
                <w:szCs w:val="21"/>
              </w:rPr>
            </w:pPr>
            <w:r w:rsidRPr="006D26A3">
              <w:rPr>
                <w:rFonts w:eastAsia="仿宋_GB2312"/>
                <w:szCs w:val="21"/>
              </w:rPr>
              <w:t>成绩评定指标与依据</w:t>
            </w:r>
          </w:p>
        </w:tc>
      </w:tr>
      <w:tr w:rsidR="001056F2" w:rsidRPr="006D26A3" w:rsidTr="00E41CC4">
        <w:trPr>
          <w:trHeight w:val="452"/>
          <w:jc w:val="center"/>
        </w:trPr>
        <w:tc>
          <w:tcPr>
            <w:tcW w:w="3108" w:type="dxa"/>
            <w:vMerge w:val="restart"/>
            <w:vAlign w:val="center"/>
          </w:tcPr>
          <w:p w:rsidR="001056F2" w:rsidRPr="006D26A3" w:rsidRDefault="001056F2" w:rsidP="00E41CC4">
            <w:pPr>
              <w:jc w:val="left"/>
              <w:rPr>
                <w:szCs w:val="21"/>
              </w:rPr>
            </w:pPr>
            <w:r w:rsidRPr="006D26A3">
              <w:rPr>
                <w:rFonts w:eastAsia="仿宋_GB2312"/>
                <w:szCs w:val="21"/>
              </w:rPr>
              <w:t>目标</w:t>
            </w:r>
            <w:r w:rsidRPr="006D26A3">
              <w:rPr>
                <w:rFonts w:eastAsia="仿宋_GB2312"/>
                <w:szCs w:val="21"/>
              </w:rPr>
              <w:t>1</w:t>
            </w:r>
            <w:r w:rsidRPr="006D26A3">
              <w:rPr>
                <w:rFonts w:eastAsia="仿宋_GB2312"/>
                <w:szCs w:val="21"/>
              </w:rPr>
              <w:t>：</w:t>
            </w:r>
            <w:r w:rsidRPr="00244BF6">
              <w:rPr>
                <w:rFonts w:eastAsia="仿宋_GB2312" w:hint="eastAsia"/>
                <w:szCs w:val="21"/>
              </w:rPr>
              <w:t>掌握软件工程学科的专业核心知识，包括编译器构造的基本原理和基本实现方法，并能够用于解决计算机领域的复杂工程问题。</w:t>
            </w:r>
          </w:p>
        </w:tc>
        <w:tc>
          <w:tcPr>
            <w:tcW w:w="1735" w:type="dxa"/>
            <w:vAlign w:val="center"/>
          </w:tcPr>
          <w:p w:rsidR="001056F2" w:rsidRPr="006D26A3" w:rsidRDefault="001056F2" w:rsidP="00E41CC4">
            <w:pPr>
              <w:jc w:val="center"/>
              <w:rPr>
                <w:rFonts w:eastAsia="仿宋"/>
                <w:szCs w:val="21"/>
              </w:rPr>
            </w:pPr>
            <w:r>
              <w:rPr>
                <w:rFonts w:eastAsia="仿宋" w:hint="eastAsia"/>
                <w:szCs w:val="21"/>
              </w:rPr>
              <w:t>平时考核</w:t>
            </w:r>
            <w:r w:rsidRPr="006D26A3">
              <w:rPr>
                <w:rFonts w:eastAsia="仿宋"/>
                <w:szCs w:val="21"/>
              </w:rPr>
              <w:t>/10%</w:t>
            </w:r>
          </w:p>
        </w:tc>
        <w:tc>
          <w:tcPr>
            <w:tcW w:w="1799" w:type="dxa"/>
            <w:vAlign w:val="center"/>
          </w:tcPr>
          <w:p w:rsidR="001056F2" w:rsidRDefault="001056F2" w:rsidP="00E41CC4">
            <w:pPr>
              <w:jc w:val="center"/>
              <w:rPr>
                <w:rFonts w:eastAsia="仿宋_GB2312"/>
                <w:szCs w:val="21"/>
              </w:rPr>
            </w:pPr>
            <w:r>
              <w:rPr>
                <w:rFonts w:eastAsia="仿宋_GB2312" w:hint="eastAsia"/>
                <w:szCs w:val="21"/>
              </w:rPr>
              <w:t>课堂考核</w:t>
            </w:r>
          </w:p>
          <w:p w:rsidR="001056F2" w:rsidRPr="006D26A3" w:rsidRDefault="001056F2" w:rsidP="00E41CC4">
            <w:pPr>
              <w:jc w:val="center"/>
              <w:rPr>
                <w:rFonts w:eastAsia="仿宋_GB2312"/>
                <w:szCs w:val="21"/>
              </w:rPr>
            </w:pPr>
            <w:r w:rsidRPr="006D26A3">
              <w:rPr>
                <w:rFonts w:eastAsia="仿宋_GB2312"/>
                <w:szCs w:val="21"/>
              </w:rPr>
              <w:t>与作业</w:t>
            </w:r>
            <w:r>
              <w:rPr>
                <w:rFonts w:eastAsia="仿宋_GB2312" w:hint="eastAsia"/>
                <w:szCs w:val="21"/>
              </w:rPr>
              <w:t>考核</w:t>
            </w:r>
          </w:p>
        </w:tc>
        <w:tc>
          <w:tcPr>
            <w:tcW w:w="2269" w:type="dxa"/>
            <w:vAlign w:val="center"/>
          </w:tcPr>
          <w:p w:rsidR="001056F2" w:rsidRPr="006D26A3" w:rsidRDefault="001056F2" w:rsidP="00E41CC4">
            <w:pPr>
              <w:jc w:val="center"/>
              <w:rPr>
                <w:rFonts w:eastAsia="仿宋_GB2312"/>
                <w:szCs w:val="21"/>
              </w:rPr>
            </w:pPr>
            <w:r>
              <w:rPr>
                <w:rFonts w:eastAsia="仿宋_GB2312" w:hint="eastAsia"/>
                <w:szCs w:val="21"/>
              </w:rPr>
              <w:t>课堂提问</w:t>
            </w:r>
            <w:r w:rsidRPr="006D26A3">
              <w:rPr>
                <w:rFonts w:eastAsia="仿宋_GB2312"/>
                <w:szCs w:val="21"/>
              </w:rPr>
              <w:t>、作业正确率</w:t>
            </w:r>
          </w:p>
        </w:tc>
      </w:tr>
      <w:tr w:rsidR="001056F2" w:rsidRPr="006D26A3" w:rsidTr="00E41CC4">
        <w:trPr>
          <w:trHeight w:val="365"/>
          <w:jc w:val="center"/>
        </w:trPr>
        <w:tc>
          <w:tcPr>
            <w:tcW w:w="3108" w:type="dxa"/>
            <w:vMerge/>
            <w:vAlign w:val="center"/>
          </w:tcPr>
          <w:p w:rsidR="001056F2" w:rsidRPr="006D26A3" w:rsidRDefault="001056F2" w:rsidP="00E41CC4">
            <w:pPr>
              <w:jc w:val="left"/>
              <w:rPr>
                <w:rFonts w:eastAsia="仿宋_GB2312"/>
                <w:szCs w:val="21"/>
              </w:rPr>
            </w:pPr>
          </w:p>
        </w:tc>
        <w:tc>
          <w:tcPr>
            <w:tcW w:w="1735" w:type="dxa"/>
            <w:vAlign w:val="center"/>
          </w:tcPr>
          <w:p w:rsidR="001056F2" w:rsidRPr="006D26A3" w:rsidRDefault="001056F2" w:rsidP="00E41CC4">
            <w:pPr>
              <w:jc w:val="center"/>
              <w:rPr>
                <w:rFonts w:eastAsia="仿宋"/>
                <w:szCs w:val="21"/>
              </w:rPr>
            </w:pPr>
            <w:r>
              <w:rPr>
                <w:rFonts w:eastAsia="仿宋" w:hint="eastAsia"/>
                <w:szCs w:val="21"/>
              </w:rPr>
              <w:t>闭卷笔试</w:t>
            </w:r>
            <w:r w:rsidRPr="006D26A3">
              <w:rPr>
                <w:rFonts w:eastAsia="仿宋"/>
                <w:szCs w:val="21"/>
              </w:rPr>
              <w:t>/70%</w:t>
            </w:r>
          </w:p>
        </w:tc>
        <w:tc>
          <w:tcPr>
            <w:tcW w:w="1799" w:type="dxa"/>
            <w:vAlign w:val="center"/>
          </w:tcPr>
          <w:p w:rsidR="001056F2" w:rsidRPr="006D26A3" w:rsidRDefault="001056F2" w:rsidP="00E41CC4">
            <w:pPr>
              <w:adjustRightInd w:val="0"/>
              <w:snapToGrid w:val="0"/>
              <w:jc w:val="center"/>
              <w:rPr>
                <w:rFonts w:eastAsia="仿宋_GB2312"/>
                <w:szCs w:val="21"/>
              </w:rPr>
            </w:pPr>
            <w:r>
              <w:rPr>
                <w:rFonts w:eastAsia="仿宋_GB2312" w:hint="eastAsia"/>
                <w:szCs w:val="21"/>
              </w:rPr>
              <w:t>课程相关知识点的掌握程度</w:t>
            </w:r>
          </w:p>
        </w:tc>
        <w:tc>
          <w:tcPr>
            <w:tcW w:w="2269" w:type="dxa"/>
            <w:vAlign w:val="center"/>
          </w:tcPr>
          <w:p w:rsidR="001056F2" w:rsidRPr="006D26A3" w:rsidRDefault="001056F2" w:rsidP="00E41CC4">
            <w:pPr>
              <w:jc w:val="center"/>
              <w:rPr>
                <w:rFonts w:eastAsia="仿宋_GB2312"/>
                <w:szCs w:val="21"/>
              </w:rPr>
            </w:pPr>
            <w:r w:rsidRPr="006D26A3">
              <w:rPr>
                <w:rFonts w:eastAsia="仿宋_GB2312"/>
                <w:szCs w:val="21"/>
              </w:rPr>
              <w:t>考试卷面成绩</w:t>
            </w:r>
          </w:p>
        </w:tc>
      </w:tr>
      <w:tr w:rsidR="001056F2" w:rsidRPr="006D26A3" w:rsidTr="00E41CC4">
        <w:trPr>
          <w:trHeight w:val="301"/>
          <w:jc w:val="center"/>
        </w:trPr>
        <w:tc>
          <w:tcPr>
            <w:tcW w:w="3108" w:type="dxa"/>
            <w:vMerge w:val="restart"/>
            <w:vAlign w:val="center"/>
          </w:tcPr>
          <w:p w:rsidR="001056F2" w:rsidRPr="006D26A3" w:rsidRDefault="001056F2" w:rsidP="00E41CC4">
            <w:pPr>
              <w:jc w:val="left"/>
              <w:rPr>
                <w:rFonts w:eastAsia="仿宋_GB2312"/>
                <w:szCs w:val="21"/>
              </w:rPr>
            </w:pPr>
            <w:r w:rsidRPr="006D26A3">
              <w:rPr>
                <w:rFonts w:eastAsia="仿宋_GB2312"/>
                <w:szCs w:val="21"/>
              </w:rPr>
              <w:t>目标</w:t>
            </w:r>
            <w:r w:rsidRPr="006D26A3">
              <w:rPr>
                <w:rFonts w:eastAsia="仿宋_GB2312"/>
                <w:szCs w:val="21"/>
              </w:rPr>
              <w:t>2</w:t>
            </w:r>
            <w:r w:rsidRPr="006D26A3">
              <w:rPr>
                <w:rFonts w:eastAsia="仿宋_GB2312"/>
                <w:szCs w:val="21"/>
              </w:rPr>
              <w:t>：</w:t>
            </w:r>
            <w:r w:rsidRPr="00244BF6">
              <w:rPr>
                <w:rFonts w:eastAsia="仿宋_GB2312" w:hint="eastAsia"/>
                <w:szCs w:val="21"/>
              </w:rPr>
              <w:t>能够基于软件工程的相关原理和方法，对软件工程复杂工程问题涉及的软件、模块、系统等诸多因素开展技术研究。</w:t>
            </w:r>
          </w:p>
        </w:tc>
        <w:tc>
          <w:tcPr>
            <w:tcW w:w="1735" w:type="dxa"/>
            <w:vAlign w:val="center"/>
          </w:tcPr>
          <w:p w:rsidR="001056F2" w:rsidRPr="006D26A3" w:rsidRDefault="001056F2" w:rsidP="00E41CC4">
            <w:pPr>
              <w:jc w:val="center"/>
              <w:rPr>
                <w:rFonts w:eastAsia="仿宋"/>
                <w:szCs w:val="21"/>
              </w:rPr>
            </w:pPr>
            <w:r>
              <w:rPr>
                <w:rFonts w:eastAsia="仿宋" w:hint="eastAsia"/>
                <w:szCs w:val="21"/>
              </w:rPr>
              <w:t>平时考核</w:t>
            </w:r>
            <w:r w:rsidRPr="006D26A3">
              <w:rPr>
                <w:rFonts w:eastAsia="仿宋"/>
                <w:szCs w:val="21"/>
              </w:rPr>
              <w:t>/10%</w:t>
            </w:r>
          </w:p>
        </w:tc>
        <w:tc>
          <w:tcPr>
            <w:tcW w:w="1799" w:type="dxa"/>
            <w:vAlign w:val="center"/>
          </w:tcPr>
          <w:p w:rsidR="001056F2" w:rsidRDefault="001056F2" w:rsidP="00E41CC4">
            <w:pPr>
              <w:jc w:val="center"/>
              <w:rPr>
                <w:rFonts w:eastAsia="仿宋_GB2312"/>
                <w:szCs w:val="21"/>
              </w:rPr>
            </w:pPr>
            <w:r>
              <w:rPr>
                <w:rFonts w:eastAsia="仿宋_GB2312" w:hint="eastAsia"/>
                <w:szCs w:val="21"/>
              </w:rPr>
              <w:t>课堂考核</w:t>
            </w:r>
          </w:p>
          <w:p w:rsidR="001056F2" w:rsidRPr="006D26A3" w:rsidRDefault="001056F2" w:rsidP="00E41CC4">
            <w:pPr>
              <w:jc w:val="center"/>
              <w:rPr>
                <w:rFonts w:eastAsia="仿宋_GB2312"/>
                <w:szCs w:val="21"/>
              </w:rPr>
            </w:pPr>
            <w:r w:rsidRPr="006D26A3">
              <w:rPr>
                <w:rFonts w:eastAsia="仿宋_GB2312"/>
                <w:szCs w:val="21"/>
              </w:rPr>
              <w:t>与作业</w:t>
            </w:r>
            <w:r>
              <w:rPr>
                <w:rFonts w:eastAsia="仿宋_GB2312" w:hint="eastAsia"/>
                <w:szCs w:val="21"/>
              </w:rPr>
              <w:t>考核</w:t>
            </w:r>
          </w:p>
        </w:tc>
        <w:tc>
          <w:tcPr>
            <w:tcW w:w="2269" w:type="dxa"/>
            <w:vAlign w:val="center"/>
          </w:tcPr>
          <w:p w:rsidR="001056F2" w:rsidRPr="006D26A3" w:rsidRDefault="001056F2" w:rsidP="00E41CC4">
            <w:pPr>
              <w:jc w:val="center"/>
              <w:rPr>
                <w:rFonts w:eastAsia="仿宋_GB2312"/>
                <w:szCs w:val="21"/>
              </w:rPr>
            </w:pPr>
            <w:r>
              <w:rPr>
                <w:rFonts w:eastAsia="仿宋_GB2312" w:hint="eastAsia"/>
                <w:szCs w:val="21"/>
              </w:rPr>
              <w:t>课堂提问</w:t>
            </w:r>
            <w:r w:rsidRPr="006D26A3">
              <w:rPr>
                <w:rFonts w:eastAsia="仿宋_GB2312"/>
                <w:szCs w:val="21"/>
              </w:rPr>
              <w:t>、作业正确率</w:t>
            </w:r>
          </w:p>
        </w:tc>
      </w:tr>
      <w:tr w:rsidR="001056F2" w:rsidRPr="006D26A3" w:rsidTr="00E41CC4">
        <w:trPr>
          <w:trHeight w:val="70"/>
          <w:jc w:val="center"/>
        </w:trPr>
        <w:tc>
          <w:tcPr>
            <w:tcW w:w="3108" w:type="dxa"/>
            <w:vMerge/>
            <w:vAlign w:val="center"/>
          </w:tcPr>
          <w:p w:rsidR="001056F2" w:rsidRPr="006D26A3" w:rsidRDefault="001056F2" w:rsidP="00E41CC4">
            <w:pPr>
              <w:jc w:val="left"/>
              <w:rPr>
                <w:rFonts w:eastAsia="仿宋_GB2312"/>
                <w:szCs w:val="21"/>
              </w:rPr>
            </w:pPr>
          </w:p>
        </w:tc>
        <w:tc>
          <w:tcPr>
            <w:tcW w:w="1735" w:type="dxa"/>
            <w:vAlign w:val="center"/>
          </w:tcPr>
          <w:p w:rsidR="001056F2" w:rsidRPr="006D26A3" w:rsidRDefault="001056F2" w:rsidP="00E41CC4">
            <w:pPr>
              <w:jc w:val="center"/>
              <w:rPr>
                <w:rFonts w:eastAsia="仿宋"/>
                <w:szCs w:val="21"/>
              </w:rPr>
            </w:pPr>
            <w:r>
              <w:rPr>
                <w:rFonts w:eastAsia="仿宋" w:hint="eastAsia"/>
                <w:szCs w:val="21"/>
              </w:rPr>
              <w:t>闭卷笔试</w:t>
            </w:r>
            <w:r w:rsidRPr="006D26A3">
              <w:rPr>
                <w:rFonts w:eastAsia="仿宋"/>
                <w:szCs w:val="21"/>
              </w:rPr>
              <w:t>/70%</w:t>
            </w:r>
          </w:p>
        </w:tc>
        <w:tc>
          <w:tcPr>
            <w:tcW w:w="1799" w:type="dxa"/>
            <w:vAlign w:val="center"/>
          </w:tcPr>
          <w:p w:rsidR="001056F2" w:rsidRPr="006D26A3" w:rsidRDefault="001056F2" w:rsidP="00E41CC4">
            <w:pPr>
              <w:adjustRightInd w:val="0"/>
              <w:snapToGrid w:val="0"/>
              <w:jc w:val="center"/>
              <w:rPr>
                <w:rFonts w:eastAsia="仿宋_GB2312"/>
                <w:szCs w:val="21"/>
              </w:rPr>
            </w:pPr>
            <w:r>
              <w:rPr>
                <w:rFonts w:eastAsia="仿宋_GB2312" w:hint="eastAsia"/>
                <w:szCs w:val="21"/>
              </w:rPr>
              <w:t>课程相关知识点的掌握程度</w:t>
            </w:r>
          </w:p>
        </w:tc>
        <w:tc>
          <w:tcPr>
            <w:tcW w:w="2269" w:type="dxa"/>
            <w:vAlign w:val="center"/>
          </w:tcPr>
          <w:p w:rsidR="001056F2" w:rsidRPr="006D26A3" w:rsidRDefault="001056F2" w:rsidP="00E41CC4">
            <w:pPr>
              <w:jc w:val="center"/>
              <w:rPr>
                <w:rFonts w:eastAsia="仿宋_GB2312"/>
                <w:szCs w:val="21"/>
              </w:rPr>
            </w:pPr>
            <w:r w:rsidRPr="006D26A3">
              <w:rPr>
                <w:rFonts w:eastAsia="仿宋_GB2312"/>
                <w:szCs w:val="21"/>
              </w:rPr>
              <w:t>考试卷面成绩</w:t>
            </w:r>
          </w:p>
        </w:tc>
      </w:tr>
      <w:tr w:rsidR="001056F2" w:rsidRPr="006D26A3" w:rsidTr="00E41CC4">
        <w:trPr>
          <w:trHeight w:val="70"/>
          <w:jc w:val="center"/>
        </w:trPr>
        <w:tc>
          <w:tcPr>
            <w:tcW w:w="3108" w:type="dxa"/>
            <w:vMerge w:val="restart"/>
            <w:vAlign w:val="center"/>
          </w:tcPr>
          <w:p w:rsidR="001056F2" w:rsidRPr="006D26A3" w:rsidRDefault="001056F2" w:rsidP="00E41CC4">
            <w:pPr>
              <w:jc w:val="left"/>
              <w:rPr>
                <w:rFonts w:eastAsia="仿宋_GB2312"/>
                <w:szCs w:val="21"/>
              </w:rPr>
            </w:pPr>
            <w:r w:rsidRPr="006D26A3">
              <w:rPr>
                <w:rFonts w:eastAsia="仿宋_GB2312"/>
                <w:szCs w:val="21"/>
              </w:rPr>
              <w:t>目标</w:t>
            </w:r>
            <w:r w:rsidRPr="006D26A3">
              <w:rPr>
                <w:rFonts w:eastAsia="仿宋_GB2312"/>
                <w:szCs w:val="21"/>
              </w:rPr>
              <w:t>3</w:t>
            </w:r>
            <w:r w:rsidRPr="006D26A3">
              <w:rPr>
                <w:rFonts w:eastAsia="仿宋_GB2312"/>
                <w:szCs w:val="21"/>
              </w:rPr>
              <w:t>：</w:t>
            </w:r>
            <w:r w:rsidRPr="00244BF6">
              <w:rPr>
                <w:rFonts w:eastAsia="仿宋_GB2312" w:hint="eastAsia"/>
                <w:szCs w:val="21"/>
              </w:rPr>
              <w:t>能够结合软件工程技术相关问题背景和科学原理，评价平台环境、技术工具和有效资源在问题求解中的局限性。</w:t>
            </w:r>
          </w:p>
        </w:tc>
        <w:tc>
          <w:tcPr>
            <w:tcW w:w="1735" w:type="dxa"/>
            <w:vAlign w:val="center"/>
          </w:tcPr>
          <w:p w:rsidR="001056F2" w:rsidRPr="006D26A3" w:rsidRDefault="001056F2" w:rsidP="00E41CC4">
            <w:pPr>
              <w:jc w:val="center"/>
              <w:rPr>
                <w:rFonts w:eastAsia="仿宋"/>
                <w:szCs w:val="21"/>
              </w:rPr>
            </w:pPr>
            <w:r>
              <w:rPr>
                <w:rFonts w:eastAsia="仿宋" w:hint="eastAsia"/>
                <w:szCs w:val="21"/>
              </w:rPr>
              <w:t>实验考核</w:t>
            </w:r>
            <w:r w:rsidRPr="006D26A3">
              <w:rPr>
                <w:rFonts w:eastAsia="仿宋"/>
                <w:szCs w:val="21"/>
              </w:rPr>
              <w:t>/20%</w:t>
            </w:r>
          </w:p>
        </w:tc>
        <w:tc>
          <w:tcPr>
            <w:tcW w:w="1799" w:type="dxa"/>
            <w:vAlign w:val="center"/>
          </w:tcPr>
          <w:p w:rsidR="001056F2" w:rsidRPr="006D26A3" w:rsidRDefault="001056F2" w:rsidP="00E41CC4">
            <w:pPr>
              <w:jc w:val="center"/>
              <w:rPr>
                <w:rFonts w:eastAsia="仿宋_GB2312"/>
                <w:szCs w:val="21"/>
              </w:rPr>
            </w:pPr>
            <w:r w:rsidRPr="006D26A3">
              <w:rPr>
                <w:rFonts w:eastAsia="仿宋_GB2312"/>
                <w:szCs w:val="21"/>
              </w:rPr>
              <w:t>实验</w:t>
            </w:r>
            <w:r>
              <w:rPr>
                <w:rFonts w:eastAsia="仿宋_GB2312" w:hint="eastAsia"/>
                <w:szCs w:val="21"/>
              </w:rPr>
              <w:t>项目考核</w:t>
            </w:r>
          </w:p>
        </w:tc>
        <w:tc>
          <w:tcPr>
            <w:tcW w:w="2269" w:type="dxa"/>
            <w:vAlign w:val="center"/>
          </w:tcPr>
          <w:p w:rsidR="001056F2" w:rsidRPr="006D26A3" w:rsidRDefault="001056F2" w:rsidP="00E41CC4">
            <w:pPr>
              <w:jc w:val="center"/>
              <w:rPr>
                <w:rFonts w:eastAsia="仿宋_GB2312"/>
                <w:szCs w:val="21"/>
              </w:rPr>
            </w:pPr>
            <w:r w:rsidRPr="006D26A3">
              <w:rPr>
                <w:rFonts w:eastAsia="仿宋_GB2312"/>
                <w:szCs w:val="21"/>
              </w:rPr>
              <w:t>实验</w:t>
            </w:r>
            <w:r>
              <w:rPr>
                <w:rFonts w:eastAsia="仿宋_GB2312" w:hint="eastAsia"/>
                <w:szCs w:val="21"/>
              </w:rPr>
              <w:t>表现</w:t>
            </w:r>
            <w:r w:rsidRPr="006D26A3">
              <w:rPr>
                <w:rFonts w:eastAsia="仿宋_GB2312"/>
                <w:szCs w:val="21"/>
              </w:rPr>
              <w:t>、实验报告完整性及正确率</w:t>
            </w:r>
          </w:p>
        </w:tc>
      </w:tr>
      <w:tr w:rsidR="001056F2" w:rsidRPr="006D26A3" w:rsidTr="00E41CC4">
        <w:trPr>
          <w:trHeight w:val="70"/>
          <w:jc w:val="center"/>
        </w:trPr>
        <w:tc>
          <w:tcPr>
            <w:tcW w:w="3108" w:type="dxa"/>
            <w:vMerge/>
            <w:vAlign w:val="center"/>
          </w:tcPr>
          <w:p w:rsidR="001056F2" w:rsidRPr="006D26A3" w:rsidRDefault="001056F2" w:rsidP="00E41CC4">
            <w:pPr>
              <w:jc w:val="center"/>
              <w:rPr>
                <w:rFonts w:eastAsia="仿宋"/>
                <w:szCs w:val="21"/>
              </w:rPr>
            </w:pPr>
          </w:p>
        </w:tc>
        <w:tc>
          <w:tcPr>
            <w:tcW w:w="1735" w:type="dxa"/>
            <w:vAlign w:val="center"/>
          </w:tcPr>
          <w:p w:rsidR="001056F2" w:rsidRPr="006D26A3" w:rsidRDefault="001056F2" w:rsidP="00E41CC4">
            <w:pPr>
              <w:jc w:val="center"/>
              <w:rPr>
                <w:rFonts w:eastAsia="仿宋"/>
                <w:szCs w:val="21"/>
              </w:rPr>
            </w:pPr>
            <w:r>
              <w:rPr>
                <w:rFonts w:eastAsia="仿宋" w:hint="eastAsia"/>
                <w:szCs w:val="21"/>
              </w:rPr>
              <w:t>闭卷笔试</w:t>
            </w:r>
            <w:r w:rsidRPr="006D26A3">
              <w:rPr>
                <w:rFonts w:eastAsia="仿宋"/>
                <w:szCs w:val="21"/>
              </w:rPr>
              <w:t>/70%</w:t>
            </w:r>
          </w:p>
        </w:tc>
        <w:tc>
          <w:tcPr>
            <w:tcW w:w="1799" w:type="dxa"/>
            <w:vAlign w:val="center"/>
          </w:tcPr>
          <w:p w:rsidR="001056F2" w:rsidRPr="006D26A3" w:rsidRDefault="001056F2" w:rsidP="00E41CC4">
            <w:pPr>
              <w:jc w:val="center"/>
              <w:rPr>
                <w:rFonts w:eastAsia="仿宋_GB2312"/>
                <w:szCs w:val="21"/>
              </w:rPr>
            </w:pPr>
            <w:r w:rsidRPr="006D26A3">
              <w:rPr>
                <w:rFonts w:eastAsia="仿宋_GB2312"/>
                <w:szCs w:val="21"/>
              </w:rPr>
              <w:t>课程相关知识点掌握程度</w:t>
            </w:r>
          </w:p>
        </w:tc>
        <w:tc>
          <w:tcPr>
            <w:tcW w:w="2269" w:type="dxa"/>
            <w:vAlign w:val="center"/>
          </w:tcPr>
          <w:p w:rsidR="001056F2" w:rsidRPr="006D26A3" w:rsidRDefault="001056F2" w:rsidP="00E41CC4">
            <w:pPr>
              <w:jc w:val="center"/>
              <w:rPr>
                <w:rFonts w:eastAsia="仿宋_GB2312"/>
                <w:szCs w:val="21"/>
              </w:rPr>
            </w:pPr>
            <w:r w:rsidRPr="006D26A3">
              <w:rPr>
                <w:rFonts w:eastAsia="仿宋_GB2312"/>
                <w:szCs w:val="21"/>
              </w:rPr>
              <w:t>考试卷面成绩</w:t>
            </w:r>
          </w:p>
        </w:tc>
      </w:tr>
      <w:tr w:rsidR="001056F2" w:rsidRPr="006D26A3" w:rsidTr="00E41CC4">
        <w:trPr>
          <w:trHeight w:val="70"/>
          <w:jc w:val="center"/>
        </w:trPr>
        <w:tc>
          <w:tcPr>
            <w:tcW w:w="3108" w:type="dxa"/>
            <w:vMerge w:val="restart"/>
            <w:vAlign w:val="center"/>
          </w:tcPr>
          <w:p w:rsidR="001056F2" w:rsidRPr="006D26A3" w:rsidRDefault="001056F2" w:rsidP="00E41CC4">
            <w:pPr>
              <w:jc w:val="left"/>
              <w:rPr>
                <w:rFonts w:eastAsia="仿宋_GB2312"/>
                <w:szCs w:val="21"/>
              </w:rPr>
            </w:pPr>
            <w:r w:rsidRPr="006D26A3">
              <w:rPr>
                <w:rFonts w:eastAsia="仿宋_GB2312"/>
                <w:szCs w:val="21"/>
              </w:rPr>
              <w:t>目标</w:t>
            </w:r>
            <w:r w:rsidRPr="006D26A3">
              <w:rPr>
                <w:rFonts w:eastAsia="仿宋_GB2312"/>
                <w:szCs w:val="21"/>
              </w:rPr>
              <w:t>4</w:t>
            </w:r>
            <w:r w:rsidRPr="006D26A3">
              <w:rPr>
                <w:rFonts w:eastAsia="仿宋_GB2312"/>
                <w:szCs w:val="21"/>
              </w:rPr>
              <w:t>：</w:t>
            </w:r>
            <w:r w:rsidRPr="00244BF6">
              <w:rPr>
                <w:rFonts w:eastAsia="仿宋_GB2312" w:hint="eastAsia"/>
                <w:szCs w:val="21"/>
              </w:rPr>
              <w:t>能够根据软件工程复杂工程问题的设计需要，开发适用工具对工程中的设计进行检验和评价。</w:t>
            </w:r>
          </w:p>
        </w:tc>
        <w:tc>
          <w:tcPr>
            <w:tcW w:w="1735" w:type="dxa"/>
            <w:vAlign w:val="center"/>
          </w:tcPr>
          <w:p w:rsidR="001056F2" w:rsidRPr="006D26A3" w:rsidRDefault="001056F2" w:rsidP="00E41CC4">
            <w:pPr>
              <w:jc w:val="center"/>
              <w:rPr>
                <w:rFonts w:eastAsia="仿宋"/>
                <w:szCs w:val="21"/>
              </w:rPr>
            </w:pPr>
            <w:r>
              <w:rPr>
                <w:rFonts w:eastAsia="仿宋" w:hint="eastAsia"/>
                <w:szCs w:val="21"/>
              </w:rPr>
              <w:t>实验考核</w:t>
            </w:r>
            <w:r w:rsidRPr="006D26A3">
              <w:rPr>
                <w:rFonts w:eastAsia="仿宋"/>
                <w:szCs w:val="21"/>
              </w:rPr>
              <w:t>/20%</w:t>
            </w:r>
          </w:p>
        </w:tc>
        <w:tc>
          <w:tcPr>
            <w:tcW w:w="1799" w:type="dxa"/>
            <w:vAlign w:val="center"/>
          </w:tcPr>
          <w:p w:rsidR="001056F2" w:rsidRPr="006D26A3" w:rsidRDefault="001056F2" w:rsidP="00E41CC4">
            <w:pPr>
              <w:jc w:val="center"/>
              <w:rPr>
                <w:rFonts w:eastAsia="仿宋_GB2312"/>
                <w:szCs w:val="21"/>
              </w:rPr>
            </w:pPr>
            <w:r w:rsidRPr="006D26A3">
              <w:rPr>
                <w:rFonts w:eastAsia="仿宋_GB2312"/>
                <w:szCs w:val="21"/>
              </w:rPr>
              <w:t>实验</w:t>
            </w:r>
            <w:r>
              <w:rPr>
                <w:rFonts w:eastAsia="仿宋_GB2312" w:hint="eastAsia"/>
                <w:szCs w:val="21"/>
              </w:rPr>
              <w:t>项目考核</w:t>
            </w:r>
          </w:p>
        </w:tc>
        <w:tc>
          <w:tcPr>
            <w:tcW w:w="2269" w:type="dxa"/>
            <w:vAlign w:val="center"/>
          </w:tcPr>
          <w:p w:rsidR="001056F2" w:rsidRPr="006D26A3" w:rsidRDefault="001056F2" w:rsidP="00E41CC4">
            <w:pPr>
              <w:jc w:val="center"/>
              <w:rPr>
                <w:rFonts w:eastAsia="仿宋_GB2312"/>
                <w:szCs w:val="21"/>
              </w:rPr>
            </w:pPr>
            <w:r w:rsidRPr="006D26A3">
              <w:rPr>
                <w:rFonts w:eastAsia="仿宋_GB2312"/>
                <w:szCs w:val="21"/>
              </w:rPr>
              <w:t>实验</w:t>
            </w:r>
            <w:r>
              <w:rPr>
                <w:rFonts w:eastAsia="仿宋_GB2312" w:hint="eastAsia"/>
                <w:szCs w:val="21"/>
              </w:rPr>
              <w:t>表现</w:t>
            </w:r>
            <w:r w:rsidRPr="006D26A3">
              <w:rPr>
                <w:rFonts w:eastAsia="仿宋_GB2312"/>
                <w:szCs w:val="21"/>
              </w:rPr>
              <w:t>、实验报告的完整性及正确率</w:t>
            </w:r>
          </w:p>
        </w:tc>
      </w:tr>
      <w:tr w:rsidR="001056F2" w:rsidRPr="006D26A3" w:rsidTr="00E41CC4">
        <w:trPr>
          <w:trHeight w:val="70"/>
          <w:jc w:val="center"/>
        </w:trPr>
        <w:tc>
          <w:tcPr>
            <w:tcW w:w="3108" w:type="dxa"/>
            <w:vMerge/>
            <w:vAlign w:val="center"/>
          </w:tcPr>
          <w:p w:rsidR="001056F2" w:rsidRPr="006D26A3" w:rsidRDefault="001056F2" w:rsidP="00E41CC4">
            <w:pPr>
              <w:jc w:val="center"/>
              <w:rPr>
                <w:rFonts w:eastAsia="仿宋"/>
                <w:szCs w:val="21"/>
              </w:rPr>
            </w:pPr>
          </w:p>
        </w:tc>
        <w:tc>
          <w:tcPr>
            <w:tcW w:w="1735" w:type="dxa"/>
            <w:vAlign w:val="center"/>
          </w:tcPr>
          <w:p w:rsidR="001056F2" w:rsidRPr="006D26A3" w:rsidRDefault="001056F2" w:rsidP="00E41CC4">
            <w:pPr>
              <w:jc w:val="center"/>
              <w:rPr>
                <w:rFonts w:eastAsia="仿宋"/>
                <w:szCs w:val="21"/>
              </w:rPr>
            </w:pPr>
            <w:r>
              <w:rPr>
                <w:rFonts w:eastAsia="仿宋" w:hint="eastAsia"/>
                <w:szCs w:val="21"/>
              </w:rPr>
              <w:t>闭卷笔试</w:t>
            </w:r>
            <w:r w:rsidRPr="006D26A3">
              <w:rPr>
                <w:rFonts w:eastAsia="仿宋"/>
                <w:szCs w:val="21"/>
              </w:rPr>
              <w:t>/70%</w:t>
            </w:r>
          </w:p>
        </w:tc>
        <w:tc>
          <w:tcPr>
            <w:tcW w:w="1799" w:type="dxa"/>
            <w:vAlign w:val="center"/>
          </w:tcPr>
          <w:p w:rsidR="001056F2" w:rsidRPr="006D26A3" w:rsidRDefault="001056F2" w:rsidP="00E41CC4">
            <w:pPr>
              <w:jc w:val="center"/>
              <w:rPr>
                <w:rFonts w:eastAsia="仿宋_GB2312"/>
                <w:szCs w:val="21"/>
              </w:rPr>
            </w:pPr>
            <w:r w:rsidRPr="006D26A3">
              <w:rPr>
                <w:rFonts w:eastAsia="仿宋_GB2312"/>
                <w:szCs w:val="21"/>
              </w:rPr>
              <w:t>课程相关知识点掌握程度</w:t>
            </w:r>
          </w:p>
        </w:tc>
        <w:tc>
          <w:tcPr>
            <w:tcW w:w="2269" w:type="dxa"/>
            <w:vAlign w:val="center"/>
          </w:tcPr>
          <w:p w:rsidR="001056F2" w:rsidRPr="006D26A3" w:rsidRDefault="001056F2" w:rsidP="00E41CC4">
            <w:pPr>
              <w:jc w:val="center"/>
              <w:rPr>
                <w:rFonts w:eastAsia="仿宋_GB2312"/>
                <w:szCs w:val="21"/>
              </w:rPr>
            </w:pPr>
            <w:r w:rsidRPr="006D26A3">
              <w:rPr>
                <w:rFonts w:eastAsia="仿宋_GB2312"/>
                <w:szCs w:val="21"/>
              </w:rPr>
              <w:t>考试卷面成绩</w:t>
            </w:r>
          </w:p>
        </w:tc>
      </w:tr>
    </w:tbl>
    <w:p w:rsidR="001056F2" w:rsidRPr="006D26A3" w:rsidRDefault="001056F2" w:rsidP="001056F2">
      <w:pPr>
        <w:spacing w:line="360" w:lineRule="auto"/>
        <w:rPr>
          <w:rFonts w:eastAsia="仿宋_GB2312"/>
          <w:szCs w:val="21"/>
        </w:rPr>
      </w:pPr>
    </w:p>
    <w:p w:rsidR="001056F2" w:rsidRPr="004E0949" w:rsidRDefault="001056F2" w:rsidP="004E0949">
      <w:pPr>
        <w:spacing w:line="360" w:lineRule="auto"/>
        <w:rPr>
          <w:rFonts w:ascii="黑体" w:eastAsia="黑体" w:hAnsi="黑体"/>
          <w:bCs/>
          <w:szCs w:val="21"/>
        </w:rPr>
      </w:pPr>
      <w:r w:rsidRPr="004E0949">
        <w:rPr>
          <w:rFonts w:ascii="黑体" w:eastAsia="黑体" w:hAnsi="黑体"/>
          <w:bCs/>
          <w:szCs w:val="21"/>
        </w:rPr>
        <w:t>六、教材及其他教学资源</w:t>
      </w:r>
    </w:p>
    <w:p w:rsidR="001056F2" w:rsidRPr="004E0949" w:rsidRDefault="001056F2" w:rsidP="004E0949">
      <w:pPr>
        <w:spacing w:line="360" w:lineRule="auto"/>
        <w:rPr>
          <w:rFonts w:ascii="黑体" w:eastAsia="黑体" w:hAnsi="黑体"/>
          <w:szCs w:val="21"/>
        </w:rPr>
      </w:pPr>
      <w:r w:rsidRPr="004E0949">
        <w:rPr>
          <w:rFonts w:ascii="黑体" w:eastAsia="黑体" w:hAnsi="黑体"/>
          <w:szCs w:val="21"/>
        </w:rPr>
        <w:lastRenderedPageBreak/>
        <w:t>（一）课程教材</w:t>
      </w:r>
    </w:p>
    <w:p w:rsidR="001056F2" w:rsidRPr="006D26A3" w:rsidRDefault="001056F2" w:rsidP="001056F2">
      <w:pPr>
        <w:ind w:firstLineChars="171" w:firstLine="359"/>
        <w:rPr>
          <w:szCs w:val="21"/>
        </w:rPr>
      </w:pPr>
      <w:r w:rsidRPr="006D26A3">
        <w:rPr>
          <w:szCs w:val="21"/>
        </w:rPr>
        <w:t>编译原理（第</w:t>
      </w:r>
      <w:r w:rsidRPr="006D26A3">
        <w:rPr>
          <w:szCs w:val="21"/>
        </w:rPr>
        <w:t>2</w:t>
      </w:r>
      <w:r w:rsidRPr="006D26A3">
        <w:rPr>
          <w:szCs w:val="21"/>
        </w:rPr>
        <w:t>版）</w:t>
      </w:r>
      <w:r w:rsidRPr="006D26A3">
        <w:rPr>
          <w:szCs w:val="21"/>
        </w:rPr>
        <w:t>.</w:t>
      </w:r>
      <w:r w:rsidRPr="006D26A3">
        <w:rPr>
          <w:szCs w:val="21"/>
        </w:rPr>
        <w:t>张素琴</w:t>
      </w:r>
      <w:r>
        <w:rPr>
          <w:rFonts w:hint="eastAsia"/>
          <w:szCs w:val="21"/>
        </w:rPr>
        <w:t>,</w:t>
      </w:r>
      <w:r w:rsidRPr="006D26A3">
        <w:rPr>
          <w:szCs w:val="21"/>
        </w:rPr>
        <w:t>吕映芝等</w:t>
      </w:r>
      <w:r>
        <w:rPr>
          <w:rFonts w:hint="eastAsia"/>
          <w:szCs w:val="21"/>
        </w:rPr>
        <w:t>著</w:t>
      </w:r>
      <w:r w:rsidRPr="006D26A3">
        <w:rPr>
          <w:szCs w:val="21"/>
        </w:rPr>
        <w:t>．清华大学出版社，</w:t>
      </w:r>
      <w:r w:rsidRPr="006D26A3">
        <w:rPr>
          <w:szCs w:val="21"/>
        </w:rPr>
        <w:t>201</w:t>
      </w:r>
      <w:r>
        <w:rPr>
          <w:rFonts w:hint="eastAsia"/>
          <w:szCs w:val="21"/>
        </w:rPr>
        <w:t>2.</w:t>
      </w:r>
    </w:p>
    <w:p w:rsidR="001056F2" w:rsidRPr="006D26A3" w:rsidRDefault="001056F2" w:rsidP="001056F2">
      <w:pPr>
        <w:spacing w:line="360" w:lineRule="auto"/>
        <w:rPr>
          <w:rFonts w:eastAsia="黑体"/>
          <w:szCs w:val="21"/>
        </w:rPr>
      </w:pPr>
      <w:r w:rsidRPr="006D26A3">
        <w:rPr>
          <w:rFonts w:eastAsia="黑体"/>
          <w:szCs w:val="21"/>
        </w:rPr>
        <w:t>（二）推荐参考资料</w:t>
      </w:r>
    </w:p>
    <w:p w:rsidR="001056F2" w:rsidRDefault="001056F2" w:rsidP="001056F2">
      <w:pPr>
        <w:ind w:firstLineChars="171" w:firstLine="359"/>
        <w:rPr>
          <w:szCs w:val="21"/>
        </w:rPr>
      </w:pPr>
      <w:r>
        <w:rPr>
          <w:rFonts w:hint="eastAsia"/>
          <w:szCs w:val="21"/>
        </w:rPr>
        <w:t>[1]</w:t>
      </w:r>
      <w:r w:rsidRPr="0090643A">
        <w:rPr>
          <w:rFonts w:hint="eastAsia"/>
        </w:rPr>
        <w:t xml:space="preserve"> </w:t>
      </w:r>
      <w:r w:rsidRPr="0090643A">
        <w:rPr>
          <w:rFonts w:hint="eastAsia"/>
          <w:szCs w:val="21"/>
        </w:rPr>
        <w:t>程序设计语言编译原理</w:t>
      </w:r>
      <w:r w:rsidRPr="0090643A">
        <w:rPr>
          <w:rFonts w:hint="eastAsia"/>
          <w:szCs w:val="21"/>
        </w:rPr>
        <w:t>(</w:t>
      </w:r>
      <w:r w:rsidRPr="0090643A">
        <w:rPr>
          <w:rFonts w:hint="eastAsia"/>
          <w:szCs w:val="21"/>
        </w:rPr>
        <w:t>第</w:t>
      </w:r>
      <w:r w:rsidRPr="0090643A">
        <w:rPr>
          <w:rFonts w:hint="eastAsia"/>
          <w:szCs w:val="21"/>
        </w:rPr>
        <w:t>3</w:t>
      </w:r>
      <w:r w:rsidRPr="0090643A">
        <w:rPr>
          <w:rFonts w:hint="eastAsia"/>
          <w:szCs w:val="21"/>
        </w:rPr>
        <w:t>版</w:t>
      </w:r>
      <w:r w:rsidRPr="0090643A">
        <w:rPr>
          <w:rFonts w:hint="eastAsia"/>
          <w:szCs w:val="21"/>
        </w:rPr>
        <w:t>)</w:t>
      </w:r>
      <w:r>
        <w:rPr>
          <w:rFonts w:hint="eastAsia"/>
          <w:szCs w:val="21"/>
        </w:rPr>
        <w:t xml:space="preserve">. </w:t>
      </w:r>
      <w:r w:rsidRPr="0090643A">
        <w:rPr>
          <w:rFonts w:hint="eastAsia"/>
          <w:szCs w:val="21"/>
        </w:rPr>
        <w:t>陈火旺等编著</w:t>
      </w:r>
      <w:r>
        <w:rPr>
          <w:rFonts w:hint="eastAsia"/>
          <w:szCs w:val="21"/>
        </w:rPr>
        <w:t>.</w:t>
      </w:r>
      <w:r w:rsidRPr="0090643A">
        <w:rPr>
          <w:rFonts w:hint="eastAsia"/>
          <w:szCs w:val="21"/>
        </w:rPr>
        <w:t>国防工业出版社</w:t>
      </w:r>
      <w:r>
        <w:rPr>
          <w:rFonts w:hint="eastAsia"/>
          <w:szCs w:val="21"/>
        </w:rPr>
        <w:t>，</w:t>
      </w:r>
      <w:r w:rsidRPr="0090643A">
        <w:rPr>
          <w:rFonts w:hint="eastAsia"/>
          <w:szCs w:val="21"/>
        </w:rPr>
        <w:t>2014</w:t>
      </w:r>
    </w:p>
    <w:p w:rsidR="001056F2" w:rsidRPr="006D26A3" w:rsidRDefault="001056F2" w:rsidP="001056F2">
      <w:pPr>
        <w:ind w:firstLineChars="171" w:firstLine="359"/>
        <w:rPr>
          <w:szCs w:val="21"/>
        </w:rPr>
      </w:pPr>
      <w:r w:rsidRPr="006D26A3">
        <w:rPr>
          <w:szCs w:val="21"/>
        </w:rPr>
        <w:t>[</w:t>
      </w:r>
      <w:r>
        <w:rPr>
          <w:rFonts w:hint="eastAsia"/>
          <w:szCs w:val="21"/>
        </w:rPr>
        <w:t>2</w:t>
      </w:r>
      <w:r w:rsidRPr="006D26A3">
        <w:rPr>
          <w:szCs w:val="21"/>
        </w:rPr>
        <w:t>]</w:t>
      </w:r>
      <w:r>
        <w:rPr>
          <w:rFonts w:hint="eastAsia"/>
          <w:szCs w:val="21"/>
        </w:rPr>
        <w:t xml:space="preserve"> </w:t>
      </w:r>
      <w:r w:rsidRPr="007E6B79">
        <w:rPr>
          <w:rFonts w:hint="eastAsia"/>
          <w:szCs w:val="21"/>
        </w:rPr>
        <w:t>编译原理</w:t>
      </w:r>
      <w:r w:rsidRPr="007E6B79">
        <w:rPr>
          <w:rFonts w:hint="eastAsia"/>
          <w:szCs w:val="21"/>
        </w:rPr>
        <w:t>(</w:t>
      </w:r>
      <w:r w:rsidRPr="007E6B79">
        <w:rPr>
          <w:rFonts w:hint="eastAsia"/>
          <w:szCs w:val="21"/>
        </w:rPr>
        <w:t>第</w:t>
      </w:r>
      <w:r w:rsidRPr="007E6B79">
        <w:rPr>
          <w:rFonts w:hint="eastAsia"/>
          <w:szCs w:val="21"/>
        </w:rPr>
        <w:t>3</w:t>
      </w:r>
      <w:r w:rsidRPr="007E6B79">
        <w:rPr>
          <w:rFonts w:hint="eastAsia"/>
          <w:szCs w:val="21"/>
        </w:rPr>
        <w:t>版</w:t>
      </w:r>
      <w:r w:rsidRPr="007E6B79">
        <w:rPr>
          <w:rFonts w:hint="eastAsia"/>
          <w:szCs w:val="21"/>
        </w:rPr>
        <w:t>)</w:t>
      </w:r>
      <w:r w:rsidRPr="006D26A3">
        <w:rPr>
          <w:szCs w:val="21"/>
        </w:rPr>
        <w:t>．</w:t>
      </w:r>
      <w:r w:rsidRPr="00F912A3">
        <w:rPr>
          <w:rFonts w:hint="eastAsia"/>
          <w:szCs w:val="21"/>
        </w:rPr>
        <w:t>陈意云</w:t>
      </w:r>
      <w:r>
        <w:rPr>
          <w:rFonts w:hint="eastAsia"/>
          <w:szCs w:val="21"/>
        </w:rPr>
        <w:t>,</w:t>
      </w:r>
      <w:r w:rsidRPr="00F912A3">
        <w:rPr>
          <w:rFonts w:hint="eastAsia"/>
          <w:szCs w:val="21"/>
        </w:rPr>
        <w:t>张昱</w:t>
      </w:r>
      <w:r>
        <w:rPr>
          <w:rFonts w:hint="eastAsia"/>
          <w:szCs w:val="21"/>
        </w:rPr>
        <w:t>编著</w:t>
      </w:r>
      <w:r>
        <w:rPr>
          <w:rFonts w:hint="eastAsia"/>
          <w:szCs w:val="21"/>
        </w:rPr>
        <w:t xml:space="preserve">. </w:t>
      </w:r>
      <w:r w:rsidRPr="00F912A3">
        <w:rPr>
          <w:rFonts w:hint="eastAsia"/>
          <w:szCs w:val="21"/>
        </w:rPr>
        <w:t>高等教育出版社</w:t>
      </w:r>
      <w:r>
        <w:rPr>
          <w:rFonts w:hint="eastAsia"/>
          <w:szCs w:val="21"/>
        </w:rPr>
        <w:t>，</w:t>
      </w:r>
      <w:r w:rsidRPr="00F912A3">
        <w:rPr>
          <w:rFonts w:hint="eastAsia"/>
          <w:szCs w:val="21"/>
        </w:rPr>
        <w:t>2014</w:t>
      </w:r>
    </w:p>
    <w:p w:rsidR="001056F2" w:rsidRDefault="001056F2" w:rsidP="001056F2">
      <w:pPr>
        <w:ind w:firstLineChars="171" w:firstLine="359"/>
        <w:rPr>
          <w:szCs w:val="21"/>
        </w:rPr>
      </w:pPr>
      <w:r w:rsidRPr="006D26A3">
        <w:rPr>
          <w:szCs w:val="21"/>
        </w:rPr>
        <w:t>[</w:t>
      </w:r>
      <w:r>
        <w:rPr>
          <w:rFonts w:hint="eastAsia"/>
          <w:szCs w:val="21"/>
        </w:rPr>
        <w:t>3</w:t>
      </w:r>
      <w:r w:rsidRPr="006D26A3">
        <w:rPr>
          <w:szCs w:val="21"/>
        </w:rPr>
        <w:t>]</w:t>
      </w:r>
      <w:r>
        <w:rPr>
          <w:rFonts w:hint="eastAsia"/>
          <w:szCs w:val="21"/>
        </w:rPr>
        <w:t xml:space="preserve"> </w:t>
      </w:r>
      <w:r w:rsidRPr="00D63EAA">
        <w:rPr>
          <w:rFonts w:hint="eastAsia"/>
          <w:szCs w:val="21"/>
        </w:rPr>
        <w:t>编译原理</w:t>
      </w:r>
      <w:r>
        <w:rPr>
          <w:rFonts w:hint="eastAsia"/>
          <w:szCs w:val="21"/>
        </w:rPr>
        <w:t xml:space="preserve">. </w:t>
      </w:r>
      <w:r w:rsidRPr="00D63EAA">
        <w:rPr>
          <w:rFonts w:hint="eastAsia"/>
          <w:szCs w:val="21"/>
        </w:rPr>
        <w:t>何炎祥</w:t>
      </w:r>
      <w:r>
        <w:rPr>
          <w:rFonts w:hint="eastAsia"/>
          <w:szCs w:val="21"/>
        </w:rPr>
        <w:t>,</w:t>
      </w:r>
      <w:r w:rsidRPr="00D63EAA">
        <w:rPr>
          <w:rFonts w:hint="eastAsia"/>
          <w:szCs w:val="21"/>
        </w:rPr>
        <w:t>伍春香</w:t>
      </w:r>
      <w:r>
        <w:rPr>
          <w:rFonts w:hint="eastAsia"/>
          <w:szCs w:val="21"/>
        </w:rPr>
        <w:t>,</w:t>
      </w:r>
      <w:r w:rsidRPr="00D63EAA">
        <w:rPr>
          <w:rFonts w:hint="eastAsia"/>
          <w:szCs w:val="21"/>
        </w:rPr>
        <w:t>王汉飞编著</w:t>
      </w:r>
      <w:r>
        <w:rPr>
          <w:rFonts w:hint="eastAsia"/>
          <w:szCs w:val="21"/>
        </w:rPr>
        <w:t xml:space="preserve">. </w:t>
      </w:r>
      <w:r w:rsidRPr="00D63EAA">
        <w:rPr>
          <w:rFonts w:hint="eastAsia"/>
          <w:szCs w:val="21"/>
        </w:rPr>
        <w:t>机械工业出版社</w:t>
      </w:r>
      <w:r>
        <w:rPr>
          <w:rFonts w:hint="eastAsia"/>
          <w:szCs w:val="21"/>
        </w:rPr>
        <w:t>，</w:t>
      </w:r>
      <w:r w:rsidRPr="00D63EAA">
        <w:rPr>
          <w:rFonts w:hint="eastAsia"/>
          <w:szCs w:val="21"/>
        </w:rPr>
        <w:t>2010</w:t>
      </w:r>
      <w:r>
        <w:rPr>
          <w:rFonts w:hint="eastAsia"/>
          <w:szCs w:val="21"/>
        </w:rPr>
        <w:t>.</w:t>
      </w:r>
    </w:p>
    <w:p w:rsidR="001056F2" w:rsidRDefault="001056F2" w:rsidP="001056F2">
      <w:pPr>
        <w:ind w:firstLineChars="171" w:firstLine="359"/>
        <w:rPr>
          <w:szCs w:val="21"/>
        </w:rPr>
      </w:pPr>
      <w:r>
        <w:rPr>
          <w:rFonts w:hint="eastAsia"/>
          <w:szCs w:val="21"/>
        </w:rPr>
        <w:t xml:space="preserve">[4] </w:t>
      </w:r>
      <w:r w:rsidRPr="006D26A3">
        <w:rPr>
          <w:szCs w:val="21"/>
        </w:rPr>
        <w:t>编译原理（</w:t>
      </w:r>
      <w:r w:rsidRPr="007E6B79">
        <w:rPr>
          <w:rFonts w:hint="eastAsia"/>
          <w:szCs w:val="21"/>
        </w:rPr>
        <w:t>本科教学版</w:t>
      </w:r>
      <w:r w:rsidRPr="006D26A3">
        <w:rPr>
          <w:szCs w:val="21"/>
        </w:rPr>
        <w:t>）</w:t>
      </w:r>
      <w:r>
        <w:rPr>
          <w:rFonts w:hint="eastAsia"/>
          <w:szCs w:val="21"/>
        </w:rPr>
        <w:t>. [</w:t>
      </w:r>
      <w:r w:rsidRPr="007E6B79">
        <w:rPr>
          <w:rFonts w:hint="eastAsia"/>
          <w:szCs w:val="21"/>
        </w:rPr>
        <w:t>美</w:t>
      </w:r>
      <w:r>
        <w:rPr>
          <w:rFonts w:hint="eastAsia"/>
          <w:szCs w:val="21"/>
        </w:rPr>
        <w:t>]</w:t>
      </w:r>
      <w:r w:rsidRPr="007E6B79">
        <w:rPr>
          <w:rFonts w:hint="eastAsia"/>
          <w:szCs w:val="21"/>
        </w:rPr>
        <w:t>阿霍等著</w:t>
      </w:r>
      <w:r>
        <w:rPr>
          <w:rFonts w:hint="eastAsia"/>
          <w:szCs w:val="21"/>
        </w:rPr>
        <w:t>，</w:t>
      </w:r>
      <w:r w:rsidRPr="007E6B79">
        <w:rPr>
          <w:rFonts w:hint="eastAsia"/>
          <w:szCs w:val="21"/>
        </w:rPr>
        <w:t>赵建华等译</w:t>
      </w:r>
      <w:r>
        <w:rPr>
          <w:rFonts w:hint="eastAsia"/>
          <w:szCs w:val="21"/>
        </w:rPr>
        <w:t xml:space="preserve"> . </w:t>
      </w:r>
      <w:r w:rsidRPr="007E6B79">
        <w:rPr>
          <w:rFonts w:hint="eastAsia"/>
          <w:szCs w:val="21"/>
        </w:rPr>
        <w:t>机械工业出版社</w:t>
      </w:r>
      <w:r>
        <w:rPr>
          <w:rFonts w:hint="eastAsia"/>
          <w:szCs w:val="21"/>
        </w:rPr>
        <w:t>，</w:t>
      </w:r>
      <w:r w:rsidRPr="007E6B79">
        <w:rPr>
          <w:rFonts w:hint="eastAsia"/>
          <w:szCs w:val="21"/>
        </w:rPr>
        <w:t>200</w:t>
      </w:r>
      <w:r>
        <w:rPr>
          <w:rFonts w:hint="eastAsia"/>
          <w:szCs w:val="21"/>
        </w:rPr>
        <w:t>9.</w:t>
      </w:r>
    </w:p>
    <w:p w:rsidR="001056F2" w:rsidRPr="006D26A3" w:rsidRDefault="001056F2" w:rsidP="001056F2">
      <w:pPr>
        <w:ind w:firstLineChars="171" w:firstLine="359"/>
        <w:rPr>
          <w:szCs w:val="21"/>
        </w:rPr>
      </w:pPr>
      <w:r w:rsidRPr="006D26A3">
        <w:rPr>
          <w:szCs w:val="21"/>
        </w:rPr>
        <w:t>[</w:t>
      </w:r>
      <w:r>
        <w:rPr>
          <w:rFonts w:hint="eastAsia"/>
          <w:szCs w:val="21"/>
        </w:rPr>
        <w:t>5</w:t>
      </w:r>
      <w:r w:rsidRPr="006D26A3">
        <w:rPr>
          <w:szCs w:val="21"/>
        </w:rPr>
        <w:t>]</w:t>
      </w:r>
      <w:r>
        <w:rPr>
          <w:rFonts w:hint="eastAsia"/>
          <w:szCs w:val="21"/>
        </w:rPr>
        <w:t xml:space="preserve"> </w:t>
      </w:r>
      <w:r w:rsidRPr="006D26A3">
        <w:rPr>
          <w:szCs w:val="21"/>
        </w:rPr>
        <w:t>Complier Construction Principles and Practice</w:t>
      </w:r>
      <w:r w:rsidRPr="006D26A3">
        <w:rPr>
          <w:szCs w:val="21"/>
        </w:rPr>
        <w:t>，编译原理及实践，</w:t>
      </w:r>
      <w:r w:rsidRPr="006D26A3">
        <w:rPr>
          <w:szCs w:val="21"/>
        </w:rPr>
        <w:t>Kenneth C. Louden</w:t>
      </w:r>
      <w:r w:rsidRPr="006D26A3">
        <w:rPr>
          <w:szCs w:val="21"/>
        </w:rPr>
        <w:t>著．冯博琴等译，机械工业出版社，</w:t>
      </w:r>
      <w:r w:rsidRPr="006D26A3">
        <w:rPr>
          <w:szCs w:val="21"/>
        </w:rPr>
        <w:t>200</w:t>
      </w:r>
      <w:r>
        <w:rPr>
          <w:rFonts w:hint="eastAsia"/>
          <w:szCs w:val="21"/>
        </w:rPr>
        <w:t>4</w:t>
      </w:r>
      <w:r w:rsidRPr="006D26A3">
        <w:rPr>
          <w:szCs w:val="21"/>
        </w:rPr>
        <w:t>．</w:t>
      </w:r>
    </w:p>
    <w:p w:rsidR="001056F2" w:rsidRPr="006D26A3" w:rsidRDefault="001056F2" w:rsidP="001056F2">
      <w:pPr>
        <w:ind w:firstLineChars="171" w:firstLine="359"/>
        <w:rPr>
          <w:color w:val="FF0000"/>
          <w:sz w:val="24"/>
        </w:rPr>
      </w:pPr>
      <w:r w:rsidRPr="006D26A3">
        <w:rPr>
          <w:szCs w:val="21"/>
        </w:rPr>
        <w:t>[</w:t>
      </w:r>
      <w:r>
        <w:rPr>
          <w:rFonts w:hint="eastAsia"/>
          <w:szCs w:val="21"/>
        </w:rPr>
        <w:t>6</w:t>
      </w:r>
      <w:r w:rsidRPr="006D26A3">
        <w:rPr>
          <w:szCs w:val="21"/>
        </w:rPr>
        <w:t>] Modern Compiler Implementation in C</w:t>
      </w:r>
      <w:r w:rsidRPr="006D26A3">
        <w:rPr>
          <w:szCs w:val="21"/>
        </w:rPr>
        <w:t>，现代编译原理</w:t>
      </w:r>
      <w:r w:rsidRPr="006D26A3">
        <w:rPr>
          <w:szCs w:val="21"/>
        </w:rPr>
        <w:t>—C</w:t>
      </w:r>
      <w:r w:rsidRPr="006D26A3">
        <w:rPr>
          <w:szCs w:val="21"/>
        </w:rPr>
        <w:t>语言描述，</w:t>
      </w:r>
      <w:r w:rsidRPr="006D26A3">
        <w:rPr>
          <w:szCs w:val="21"/>
        </w:rPr>
        <w:t>[</w:t>
      </w:r>
      <w:r w:rsidRPr="006D26A3">
        <w:rPr>
          <w:szCs w:val="21"/>
        </w:rPr>
        <w:t>美</w:t>
      </w:r>
      <w:r w:rsidRPr="006D26A3">
        <w:rPr>
          <w:szCs w:val="21"/>
        </w:rPr>
        <w:t>]Andrew W.Apple</w:t>
      </w:r>
      <w:r w:rsidRPr="006D26A3">
        <w:rPr>
          <w:szCs w:val="21"/>
        </w:rPr>
        <w:t>著．赵克佳等译</w:t>
      </w:r>
      <w:r w:rsidRPr="006D26A3">
        <w:rPr>
          <w:szCs w:val="21"/>
        </w:rPr>
        <w:t>.</w:t>
      </w:r>
      <w:r w:rsidRPr="006D26A3">
        <w:rPr>
          <w:szCs w:val="21"/>
        </w:rPr>
        <w:t>人民邮电出版社，</w:t>
      </w:r>
      <w:r w:rsidRPr="006D26A3">
        <w:rPr>
          <w:szCs w:val="21"/>
        </w:rPr>
        <w:t>2006</w:t>
      </w:r>
      <w:r w:rsidRPr="006D26A3">
        <w:rPr>
          <w:szCs w:val="21"/>
        </w:rPr>
        <w:t>．</w:t>
      </w:r>
    </w:p>
    <w:p w:rsidR="001056F2" w:rsidRPr="004E0949" w:rsidRDefault="001056F2" w:rsidP="004E0949">
      <w:pPr>
        <w:spacing w:line="360" w:lineRule="auto"/>
        <w:rPr>
          <w:rFonts w:ascii="黑体" w:eastAsia="黑体" w:hAnsi="黑体"/>
          <w:bCs/>
          <w:szCs w:val="21"/>
        </w:rPr>
      </w:pPr>
      <w:r w:rsidRPr="004E0949">
        <w:rPr>
          <w:rFonts w:ascii="黑体" w:eastAsia="黑体" w:hAnsi="黑体"/>
          <w:bCs/>
          <w:szCs w:val="21"/>
        </w:rPr>
        <w:t>七、其他</w:t>
      </w:r>
    </w:p>
    <w:p w:rsidR="001056F2" w:rsidRPr="006D26A3" w:rsidRDefault="001056F2" w:rsidP="001056F2">
      <w:pPr>
        <w:ind w:firstLineChars="200" w:firstLine="420"/>
      </w:pPr>
      <w:r w:rsidRPr="006D26A3">
        <w:t>本课程是</w:t>
      </w:r>
      <w:r w:rsidR="005B0F43">
        <w:rPr>
          <w:rFonts w:hint="eastAsia"/>
        </w:rPr>
        <w:t>软件工程</w:t>
      </w:r>
      <w:r w:rsidRPr="006D26A3">
        <w:t>专业的专业平台必修课。采用多媒体教学与板书相结合的教学手段，要求学生具有较好的计算机基础知识，对计算机的工作原理有一定了解，在学习了高等数学、线性代数、程序设计基础、离散数学、数据结构等前导课程的基础上，进一步理解程序及程序设计语言的本质，让学生更加深刻地了解将高级程序设计语言源程序翻译成计算机能处理的目标代码语言的整个过程。通过本课程的学习，学生将掌握编译器构造的基本原理和基本技术、编译原理中涉及的基本算法、基本结构和主要实现技术，同时，还可提高学生的计算机专业素质，培养学生的抽象思维能力。</w:t>
      </w:r>
    </w:p>
    <w:p w:rsidR="00822893" w:rsidRPr="001056F2" w:rsidRDefault="00822893" w:rsidP="00D00E33">
      <w:pPr>
        <w:rPr>
          <w:rFonts w:ascii="宋体" w:eastAsia="宋体" w:hAnsi="宋体"/>
          <w:sz w:val="24"/>
        </w:rPr>
      </w:pPr>
    </w:p>
    <w:p w:rsidR="00822893" w:rsidRDefault="00822893" w:rsidP="00D00E33">
      <w:pPr>
        <w:rPr>
          <w:rFonts w:ascii="宋体" w:eastAsia="宋体" w:hAnsi="宋体"/>
          <w:sz w:val="24"/>
        </w:rPr>
      </w:pPr>
    </w:p>
    <w:p w:rsidR="00AE3694" w:rsidRDefault="00AE3694" w:rsidP="00D00E33">
      <w:pPr>
        <w:rPr>
          <w:rFonts w:ascii="宋体" w:eastAsia="宋体" w:hAnsi="宋体"/>
          <w:sz w:val="24"/>
        </w:rPr>
      </w:pPr>
    </w:p>
    <w:p w:rsidR="00AE3694" w:rsidRDefault="00AE3694" w:rsidP="00D00E33">
      <w:pPr>
        <w:rPr>
          <w:rFonts w:ascii="宋体" w:eastAsia="宋体" w:hAnsi="宋体"/>
          <w:sz w:val="24"/>
        </w:rPr>
        <w:sectPr w:rsidR="00AE3694" w:rsidSect="00B13340">
          <w:pgSz w:w="11906" w:h="16838"/>
          <w:pgMar w:top="1418" w:right="1418" w:bottom="1418" w:left="1418" w:header="851" w:footer="992" w:gutter="0"/>
          <w:cols w:space="425"/>
          <w:docGrid w:type="lines" w:linePitch="312"/>
        </w:sectPr>
      </w:pPr>
    </w:p>
    <w:p w:rsidR="009F3201" w:rsidRPr="009D2A0E" w:rsidRDefault="009F3201" w:rsidP="009F3201">
      <w:pPr>
        <w:spacing w:before="100" w:beforeAutospacing="1" w:after="100" w:afterAutospacing="1"/>
        <w:jc w:val="center"/>
        <w:outlineLvl w:val="0"/>
        <w:rPr>
          <w:rFonts w:ascii="仿宋_GB2312" w:eastAsia="仿宋_GB2312" w:hAnsi="宋体"/>
          <w:b/>
          <w:spacing w:val="40"/>
          <w:sz w:val="32"/>
          <w:szCs w:val="28"/>
        </w:rPr>
      </w:pPr>
      <w:bookmarkStart w:id="36" w:name="_Toc486693936"/>
      <w:r>
        <w:rPr>
          <w:rFonts w:ascii="仿宋_GB2312" w:eastAsia="仿宋_GB2312" w:hAnsi="宋体" w:hint="eastAsia"/>
          <w:b/>
          <w:spacing w:val="40"/>
          <w:sz w:val="32"/>
          <w:szCs w:val="28"/>
        </w:rPr>
        <w:lastRenderedPageBreak/>
        <w:t>信息安全概论</w:t>
      </w:r>
      <w:r w:rsidRPr="009D2A0E">
        <w:rPr>
          <w:rFonts w:ascii="仿宋_GB2312" w:eastAsia="仿宋_GB2312" w:hAnsi="宋体" w:hint="eastAsia"/>
          <w:b/>
          <w:spacing w:val="40"/>
          <w:sz w:val="32"/>
          <w:szCs w:val="28"/>
        </w:rPr>
        <w:t>课程教学大纲</w:t>
      </w:r>
      <w:bookmarkEnd w:id="36"/>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9F3201" w:rsidRPr="00AB264D" w:rsidTr="00E41CC4">
        <w:trPr>
          <w:jc w:val="center"/>
        </w:trPr>
        <w:tc>
          <w:tcPr>
            <w:tcW w:w="8822" w:type="dxa"/>
            <w:gridSpan w:val="6"/>
            <w:shd w:val="clear" w:color="auto" w:fill="auto"/>
          </w:tcPr>
          <w:p w:rsidR="009F3201" w:rsidRPr="00AB264D" w:rsidRDefault="009F3201" w:rsidP="00E41CC4">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9F3201" w:rsidRPr="00AB264D" w:rsidTr="00E41CC4">
        <w:trPr>
          <w:jc w:val="center"/>
        </w:trPr>
        <w:tc>
          <w:tcPr>
            <w:tcW w:w="2428" w:type="dxa"/>
            <w:shd w:val="clear" w:color="auto" w:fill="auto"/>
          </w:tcPr>
          <w:p w:rsidR="009F3201" w:rsidRPr="00AB264D" w:rsidRDefault="009F3201" w:rsidP="00E41CC4">
            <w:pPr>
              <w:spacing w:line="360" w:lineRule="auto"/>
              <w:rPr>
                <w:rFonts w:ascii="黑体" w:eastAsia="黑体" w:hAnsi="黑体"/>
                <w:szCs w:val="21"/>
              </w:rPr>
            </w:pPr>
            <w:r w:rsidRPr="00AB264D">
              <w:rPr>
                <w:rFonts w:ascii="黑体" w:eastAsia="黑体" w:hAnsi="黑体" w:hint="eastAsia"/>
                <w:szCs w:val="21"/>
              </w:rPr>
              <w:t>课程代码：</w:t>
            </w:r>
            <w:r w:rsidRPr="006D134F">
              <w:rPr>
                <w:rFonts w:ascii="黑体" w:eastAsia="黑体" w:hAnsi="黑体"/>
                <w:szCs w:val="21"/>
              </w:rPr>
              <w:t>SE640</w:t>
            </w:r>
            <w:r>
              <w:rPr>
                <w:rFonts w:ascii="黑体" w:eastAsia="黑体" w:hAnsi="黑体"/>
                <w:szCs w:val="21"/>
              </w:rPr>
              <w:t>4</w:t>
            </w:r>
          </w:p>
        </w:tc>
        <w:tc>
          <w:tcPr>
            <w:tcW w:w="6394" w:type="dxa"/>
            <w:gridSpan w:val="5"/>
            <w:shd w:val="clear" w:color="auto" w:fill="auto"/>
          </w:tcPr>
          <w:p w:rsidR="009F3201" w:rsidRPr="00AB264D" w:rsidRDefault="009F3201" w:rsidP="00E41CC4">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Pr>
                <w:rFonts w:ascii="黑体" w:eastAsia="黑体" w:hAnsi="黑体" w:hint="eastAsia"/>
                <w:szCs w:val="21"/>
              </w:rPr>
              <w:t>信息安全概论/</w:t>
            </w:r>
            <w:r>
              <w:t xml:space="preserve"> </w:t>
            </w:r>
            <w:r w:rsidRPr="006D134F">
              <w:rPr>
                <w:rFonts w:ascii="黑体" w:eastAsia="黑体" w:hAnsi="黑体"/>
                <w:szCs w:val="21"/>
              </w:rPr>
              <w:t>Induction to Information Security</w:t>
            </w:r>
          </w:p>
        </w:tc>
      </w:tr>
      <w:tr w:rsidR="009F3201" w:rsidRPr="00AB264D" w:rsidTr="00E41CC4">
        <w:trPr>
          <w:jc w:val="center"/>
        </w:trPr>
        <w:tc>
          <w:tcPr>
            <w:tcW w:w="2428" w:type="dxa"/>
            <w:shd w:val="clear" w:color="auto" w:fill="auto"/>
          </w:tcPr>
          <w:p w:rsidR="009F3201" w:rsidRPr="00AB264D" w:rsidRDefault="009F3201" w:rsidP="00E41CC4">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2.5</w:t>
            </w:r>
          </w:p>
        </w:tc>
        <w:tc>
          <w:tcPr>
            <w:tcW w:w="2123" w:type="dxa"/>
            <w:gridSpan w:val="2"/>
            <w:shd w:val="clear" w:color="auto" w:fill="auto"/>
          </w:tcPr>
          <w:p w:rsidR="009F3201" w:rsidRPr="00AB264D" w:rsidRDefault="009F3201" w:rsidP="00E41CC4">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46</w:t>
            </w:r>
          </w:p>
        </w:tc>
        <w:tc>
          <w:tcPr>
            <w:tcW w:w="2020" w:type="dxa"/>
            <w:gridSpan w:val="2"/>
            <w:shd w:val="clear" w:color="auto" w:fill="auto"/>
          </w:tcPr>
          <w:p w:rsidR="009F3201" w:rsidRPr="00AB264D" w:rsidRDefault="009F3201" w:rsidP="00E41CC4">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36</w:t>
            </w:r>
          </w:p>
        </w:tc>
        <w:tc>
          <w:tcPr>
            <w:tcW w:w="2251" w:type="dxa"/>
            <w:shd w:val="clear" w:color="auto" w:fill="auto"/>
          </w:tcPr>
          <w:p w:rsidR="009F3201" w:rsidRPr="00AB264D" w:rsidRDefault="009F3201" w:rsidP="00E41CC4">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10</w:t>
            </w:r>
          </w:p>
        </w:tc>
      </w:tr>
      <w:tr w:rsidR="009F3201" w:rsidRPr="00AB264D" w:rsidTr="00E41CC4">
        <w:trPr>
          <w:jc w:val="center"/>
        </w:trPr>
        <w:tc>
          <w:tcPr>
            <w:tcW w:w="2428" w:type="dxa"/>
            <w:shd w:val="clear" w:color="auto" w:fill="auto"/>
          </w:tcPr>
          <w:p w:rsidR="009F3201" w:rsidRPr="00AB264D" w:rsidRDefault="009F3201" w:rsidP="00E41CC4">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选修</w:t>
            </w:r>
          </w:p>
        </w:tc>
        <w:tc>
          <w:tcPr>
            <w:tcW w:w="2123" w:type="dxa"/>
            <w:gridSpan w:val="2"/>
            <w:shd w:val="clear" w:color="auto" w:fill="auto"/>
          </w:tcPr>
          <w:p w:rsidR="009F3201" w:rsidRPr="00AB264D" w:rsidRDefault="009F3201" w:rsidP="00E41CC4">
            <w:pPr>
              <w:spacing w:line="360" w:lineRule="auto"/>
              <w:rPr>
                <w:rFonts w:ascii="黑体" w:eastAsia="黑体" w:hAnsi="黑体"/>
                <w:szCs w:val="21"/>
              </w:rPr>
            </w:pPr>
            <w:r>
              <w:rPr>
                <w:rFonts w:ascii="黑体" w:eastAsia="黑体" w:hAnsi="黑体" w:hint="eastAsia"/>
                <w:szCs w:val="21"/>
              </w:rPr>
              <w:t>开课学期：6</w:t>
            </w:r>
          </w:p>
        </w:tc>
        <w:tc>
          <w:tcPr>
            <w:tcW w:w="4271" w:type="dxa"/>
            <w:gridSpan w:val="3"/>
            <w:shd w:val="clear" w:color="auto" w:fill="auto"/>
          </w:tcPr>
          <w:p w:rsidR="009F3201" w:rsidRPr="00AB264D" w:rsidRDefault="009F3201" w:rsidP="00E41CC4">
            <w:pPr>
              <w:spacing w:line="360" w:lineRule="auto"/>
              <w:rPr>
                <w:rFonts w:ascii="黑体" w:eastAsia="黑体" w:hAnsi="黑体"/>
                <w:szCs w:val="21"/>
              </w:rPr>
            </w:pPr>
            <w:r>
              <w:rPr>
                <w:rFonts w:ascii="黑体" w:eastAsia="黑体" w:hAnsi="黑体" w:hint="eastAsia"/>
                <w:szCs w:val="21"/>
              </w:rPr>
              <w:t>适用专业：软件工程</w:t>
            </w:r>
          </w:p>
        </w:tc>
      </w:tr>
      <w:tr w:rsidR="009F3201" w:rsidRPr="00AB264D" w:rsidTr="00E41CC4">
        <w:trPr>
          <w:jc w:val="center"/>
        </w:trPr>
        <w:tc>
          <w:tcPr>
            <w:tcW w:w="8822" w:type="dxa"/>
            <w:gridSpan w:val="6"/>
            <w:shd w:val="clear" w:color="auto" w:fill="auto"/>
          </w:tcPr>
          <w:p w:rsidR="009F3201" w:rsidRPr="00AB264D" w:rsidRDefault="009F3201" w:rsidP="00E41CC4">
            <w:pPr>
              <w:spacing w:line="360" w:lineRule="auto"/>
              <w:rPr>
                <w:rFonts w:ascii="黑体" w:eastAsia="黑体" w:hAnsi="黑体"/>
                <w:szCs w:val="21"/>
              </w:rPr>
            </w:pPr>
            <w:r w:rsidRPr="00AB264D">
              <w:rPr>
                <w:rFonts w:ascii="黑体" w:eastAsia="黑体" w:hAnsi="黑体" w:hint="eastAsia"/>
                <w:szCs w:val="21"/>
              </w:rPr>
              <w:t>先修课程：</w:t>
            </w:r>
            <w:r w:rsidRPr="006D134F">
              <w:rPr>
                <w:rFonts w:ascii="黑体" w:eastAsia="黑体" w:hAnsi="黑体" w:hint="eastAsia"/>
                <w:szCs w:val="21"/>
              </w:rPr>
              <w:t>计算机系统结构、计算机网络、操作系统、离散数学</w:t>
            </w:r>
          </w:p>
        </w:tc>
      </w:tr>
      <w:tr w:rsidR="009F3201" w:rsidRPr="00AB264D" w:rsidTr="00E41CC4">
        <w:trPr>
          <w:jc w:val="center"/>
        </w:trPr>
        <w:tc>
          <w:tcPr>
            <w:tcW w:w="6113" w:type="dxa"/>
            <w:gridSpan w:val="4"/>
            <w:shd w:val="clear" w:color="auto" w:fill="auto"/>
          </w:tcPr>
          <w:p w:rsidR="009F3201" w:rsidRPr="00AB264D" w:rsidRDefault="009F3201" w:rsidP="00E41CC4">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9F3201" w:rsidRPr="00AB264D" w:rsidRDefault="009F3201" w:rsidP="00E41CC4">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hint="eastAsia"/>
                <w:szCs w:val="21"/>
              </w:rPr>
              <w:t>7</w:t>
            </w:r>
          </w:p>
        </w:tc>
      </w:tr>
      <w:tr w:rsidR="009F3201" w:rsidRPr="00AB264D" w:rsidTr="00E41CC4">
        <w:trPr>
          <w:jc w:val="center"/>
        </w:trPr>
        <w:tc>
          <w:tcPr>
            <w:tcW w:w="3056" w:type="dxa"/>
            <w:gridSpan w:val="2"/>
            <w:shd w:val="clear" w:color="auto" w:fill="auto"/>
          </w:tcPr>
          <w:p w:rsidR="009F3201" w:rsidRPr="00AB264D" w:rsidRDefault="009F3201" w:rsidP="00E41CC4">
            <w:pPr>
              <w:spacing w:line="360" w:lineRule="auto"/>
              <w:rPr>
                <w:rFonts w:ascii="黑体" w:eastAsia="黑体" w:hAnsi="黑体"/>
                <w:szCs w:val="21"/>
              </w:rPr>
            </w:pPr>
            <w:r>
              <w:rPr>
                <w:rFonts w:ascii="黑体" w:eastAsia="黑体" w:hAnsi="黑体" w:hint="eastAsia"/>
                <w:szCs w:val="21"/>
              </w:rPr>
              <w:t>制定（修订）人：王峰</w:t>
            </w:r>
          </w:p>
        </w:tc>
        <w:tc>
          <w:tcPr>
            <w:tcW w:w="3057" w:type="dxa"/>
            <w:gridSpan w:val="2"/>
            <w:shd w:val="clear" w:color="auto" w:fill="auto"/>
          </w:tcPr>
          <w:p w:rsidR="009F3201" w:rsidRPr="00AB264D" w:rsidRDefault="009F3201" w:rsidP="00E41CC4">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9F3201" w:rsidRPr="00AB264D" w:rsidRDefault="009F3201" w:rsidP="00E41CC4">
            <w:pPr>
              <w:spacing w:line="360" w:lineRule="auto"/>
              <w:rPr>
                <w:rFonts w:ascii="黑体" w:eastAsia="黑体" w:hAnsi="黑体"/>
                <w:szCs w:val="21"/>
              </w:rPr>
            </w:pPr>
            <w:r>
              <w:rPr>
                <w:rFonts w:ascii="黑体" w:eastAsia="黑体" w:hAnsi="黑体" w:hint="eastAsia"/>
                <w:szCs w:val="21"/>
              </w:rPr>
              <w:t>批准人：张德贤</w:t>
            </w:r>
          </w:p>
        </w:tc>
      </w:tr>
      <w:tr w:rsidR="009F3201" w:rsidRPr="00AB264D" w:rsidTr="00E41CC4">
        <w:trPr>
          <w:jc w:val="center"/>
        </w:trPr>
        <w:tc>
          <w:tcPr>
            <w:tcW w:w="3056" w:type="dxa"/>
            <w:gridSpan w:val="2"/>
            <w:shd w:val="clear" w:color="auto" w:fill="auto"/>
          </w:tcPr>
          <w:p w:rsidR="009F3201" w:rsidRPr="00AB264D" w:rsidRDefault="009F3201" w:rsidP="00E41CC4">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shd w:val="clear" w:color="auto" w:fill="auto"/>
          </w:tcPr>
          <w:p w:rsidR="009F3201" w:rsidRPr="00AB264D" w:rsidRDefault="009F3201" w:rsidP="00E41CC4">
            <w:pPr>
              <w:spacing w:line="360" w:lineRule="auto"/>
              <w:rPr>
                <w:rFonts w:ascii="黑体" w:eastAsia="黑体" w:hAnsi="黑体"/>
                <w:szCs w:val="21"/>
              </w:rPr>
            </w:pPr>
            <w:r>
              <w:rPr>
                <w:rFonts w:ascii="黑体" w:eastAsia="黑体" w:hAnsi="黑体" w:hint="eastAsia"/>
                <w:szCs w:val="21"/>
              </w:rPr>
              <w:t>审核时间：2017.</w:t>
            </w:r>
            <w:r>
              <w:rPr>
                <w:rFonts w:ascii="黑体" w:eastAsia="黑体" w:hAnsi="黑体"/>
                <w:szCs w:val="21"/>
              </w:rPr>
              <w:t>6</w:t>
            </w:r>
          </w:p>
        </w:tc>
        <w:tc>
          <w:tcPr>
            <w:tcW w:w="2709" w:type="dxa"/>
            <w:gridSpan w:val="2"/>
            <w:shd w:val="clear" w:color="auto" w:fill="auto"/>
          </w:tcPr>
          <w:p w:rsidR="009F3201" w:rsidRPr="00AB264D" w:rsidRDefault="009F3201" w:rsidP="00E41CC4">
            <w:pPr>
              <w:spacing w:line="360" w:lineRule="auto"/>
              <w:rPr>
                <w:rFonts w:ascii="黑体" w:eastAsia="黑体" w:hAnsi="黑体"/>
                <w:szCs w:val="21"/>
              </w:rPr>
            </w:pPr>
            <w:r>
              <w:rPr>
                <w:rFonts w:ascii="黑体" w:eastAsia="黑体" w:hAnsi="黑体" w:hint="eastAsia"/>
                <w:szCs w:val="21"/>
              </w:rPr>
              <w:t>批准时间：2017.</w:t>
            </w:r>
            <w:r>
              <w:rPr>
                <w:rFonts w:ascii="黑体" w:eastAsia="黑体" w:hAnsi="黑体"/>
                <w:szCs w:val="21"/>
              </w:rPr>
              <w:t>6</w:t>
            </w:r>
          </w:p>
        </w:tc>
      </w:tr>
    </w:tbl>
    <w:p w:rsidR="009F3201" w:rsidRPr="00050BF9" w:rsidRDefault="009F3201" w:rsidP="009F3201">
      <w:pPr>
        <w:spacing w:line="360" w:lineRule="auto"/>
        <w:rPr>
          <w:rFonts w:ascii="黑体" w:eastAsia="黑体" w:hAnsi="黑体"/>
          <w:szCs w:val="21"/>
        </w:rPr>
      </w:pPr>
    </w:p>
    <w:p w:rsidR="009F3201" w:rsidRPr="004C5439" w:rsidRDefault="009F3201" w:rsidP="009F3201">
      <w:pPr>
        <w:spacing w:line="360" w:lineRule="auto"/>
        <w:rPr>
          <w:rFonts w:ascii="黑体" w:eastAsia="黑体" w:hAnsi="黑体"/>
          <w:szCs w:val="21"/>
        </w:rPr>
      </w:pPr>
      <w:r w:rsidRPr="004C5439">
        <w:rPr>
          <w:rFonts w:ascii="黑体" w:eastAsia="黑体" w:hAnsi="黑体" w:hint="eastAsia"/>
          <w:szCs w:val="21"/>
        </w:rPr>
        <w:t>一、课程简介</w:t>
      </w:r>
    </w:p>
    <w:p w:rsidR="009F3201" w:rsidRDefault="009F3201" w:rsidP="009F3201">
      <w:pPr>
        <w:ind w:firstLineChars="200" w:firstLine="420"/>
      </w:pPr>
      <w:r>
        <w:rPr>
          <w:rFonts w:hint="eastAsia"/>
        </w:rPr>
        <w:t>随着计算机及其网络技术的飞速发展和普及，计算机安全事件层出不穷，保护信息系统的安全变得越来越重要。一个健全的信息系统安全方案是一项复杂的系统工程。因此，有必要在大学计算机类专业中开设《信息安全概论》这样一门选修课程，以提高学生在计算机实体与信息安全领域的防范意识和相关的技术水平。</w:t>
      </w:r>
    </w:p>
    <w:p w:rsidR="009F3201" w:rsidRPr="00A33EDA" w:rsidRDefault="009F3201" w:rsidP="009F3201">
      <w:pPr>
        <w:ind w:firstLineChars="200" w:firstLine="420"/>
      </w:pPr>
      <w:r>
        <w:rPr>
          <w:rFonts w:hint="eastAsia"/>
        </w:rPr>
        <w:t>该课程全面介绍信息安全的基本理论、方法、技术和实践，理论与实践紧密结合，实用性强。通过本课程的学习，目的是使学生对信息安全有个全面的理解和认识，掌握信息安全的基本理论、概念和关键技术方法，并知道在实际应用中如何使用这些技术，同时练习解决基本安全问题的方法，增强对计算机系统安全的保护能力。</w:t>
      </w:r>
    </w:p>
    <w:p w:rsidR="009F3201" w:rsidRPr="004C5439" w:rsidRDefault="009F3201" w:rsidP="009F3201">
      <w:pPr>
        <w:spacing w:line="360" w:lineRule="auto"/>
        <w:rPr>
          <w:rFonts w:ascii="黑体" w:eastAsia="黑体" w:hAnsi="黑体"/>
          <w:szCs w:val="21"/>
        </w:rPr>
      </w:pPr>
      <w:r w:rsidRPr="004C5439">
        <w:rPr>
          <w:rFonts w:ascii="黑体" w:eastAsia="黑体" w:hAnsi="黑体" w:hint="eastAsia"/>
          <w:szCs w:val="21"/>
        </w:rPr>
        <w:t>二、课程目标</w:t>
      </w:r>
    </w:p>
    <w:p w:rsidR="009F3201" w:rsidRPr="00050BF9" w:rsidRDefault="009F3201" w:rsidP="009F3201">
      <w:pPr>
        <w:spacing w:line="360" w:lineRule="auto"/>
        <w:rPr>
          <w:rFonts w:ascii="黑体" w:eastAsia="黑体" w:hAnsi="黑体"/>
          <w:szCs w:val="21"/>
        </w:rPr>
      </w:pPr>
      <w:r w:rsidRPr="00050BF9">
        <w:rPr>
          <w:rFonts w:ascii="黑体" w:eastAsia="黑体" w:hAnsi="黑体" w:hint="eastAsia"/>
          <w:szCs w:val="21"/>
        </w:rPr>
        <w:t>（一）课程具体目标</w:t>
      </w:r>
    </w:p>
    <w:p w:rsidR="009F3201" w:rsidRDefault="009F3201" w:rsidP="009F3201">
      <w:pPr>
        <w:ind w:firstLineChars="200" w:firstLine="420"/>
      </w:pPr>
      <w:r>
        <w:rPr>
          <w:rFonts w:hint="eastAsia"/>
        </w:rPr>
        <w:t xml:space="preserve">1. </w:t>
      </w:r>
      <w:r w:rsidRPr="00734707">
        <w:rPr>
          <w:rFonts w:hint="eastAsia"/>
        </w:rPr>
        <w:t>能够根据需要选择和使用信息技术工具获取信息</w:t>
      </w:r>
      <w:r>
        <w:rPr>
          <w:rFonts w:hint="eastAsia"/>
        </w:rPr>
        <w:t>；</w:t>
      </w:r>
    </w:p>
    <w:p w:rsidR="009F3201" w:rsidRDefault="009F3201" w:rsidP="009F3201">
      <w:pPr>
        <w:ind w:firstLineChars="200" w:firstLine="420"/>
      </w:pPr>
      <w:r>
        <w:rPr>
          <w:rFonts w:hint="eastAsia"/>
        </w:rPr>
        <w:t xml:space="preserve">2. </w:t>
      </w:r>
      <w:r w:rsidRPr="00734707">
        <w:rPr>
          <w:rFonts w:hint="eastAsia"/>
        </w:rPr>
        <w:t>能够合理分析和评价计算机软件工程项目解决方案产生的社会、健康、</w:t>
      </w:r>
      <w:r>
        <w:rPr>
          <w:rFonts w:hint="eastAsia"/>
        </w:rPr>
        <w:t>安全、法律和文化影响，并理解应承担的责任；</w:t>
      </w:r>
    </w:p>
    <w:p w:rsidR="009F3201" w:rsidRDefault="009F3201" w:rsidP="009F3201">
      <w:pPr>
        <w:ind w:firstLineChars="200" w:firstLine="420"/>
      </w:pPr>
      <w:r>
        <w:rPr>
          <w:rFonts w:hint="eastAsia"/>
        </w:rPr>
        <w:t xml:space="preserve">3. </w:t>
      </w:r>
      <w:r w:rsidRPr="00734707">
        <w:rPr>
          <w:rFonts w:hint="eastAsia"/>
        </w:rPr>
        <w:t>熟悉</w:t>
      </w:r>
      <w:r>
        <w:rPr>
          <w:rFonts w:hint="eastAsia"/>
        </w:rPr>
        <w:t>环境保护的相关法律法规，理解全球工程实践奉行的“责任关怀”理念；</w:t>
      </w:r>
    </w:p>
    <w:p w:rsidR="009F3201" w:rsidRPr="00C30E26" w:rsidRDefault="009F3201" w:rsidP="009F3201">
      <w:pPr>
        <w:ind w:firstLineChars="200" w:firstLine="420"/>
      </w:pPr>
      <w:r>
        <w:rPr>
          <w:rFonts w:hint="eastAsia"/>
        </w:rPr>
        <w:t xml:space="preserve">4. </w:t>
      </w:r>
      <w:r w:rsidRPr="000B7895">
        <w:rPr>
          <w:rFonts w:hint="eastAsia"/>
        </w:rPr>
        <w:t>理解工程伦理的核心理念，了解软件工程师的职业性质和责任</w:t>
      </w:r>
      <w:r>
        <w:rPr>
          <w:rFonts w:hint="eastAsia"/>
        </w:rPr>
        <w:t>，</w:t>
      </w:r>
      <w:r w:rsidRPr="000B7895">
        <w:rPr>
          <w:rFonts w:hint="eastAsia"/>
        </w:rPr>
        <w:t>在工程实践中能自觉遵守职业道德和规范，具有法律意识</w:t>
      </w:r>
      <w:r>
        <w:rPr>
          <w:rFonts w:hint="eastAsia"/>
        </w:rPr>
        <w:t>。</w:t>
      </w:r>
    </w:p>
    <w:p w:rsidR="009F3201" w:rsidRDefault="009F3201" w:rsidP="009F3201">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9F3201" w:rsidRPr="00050BF9" w:rsidRDefault="009F3201" w:rsidP="009F3201">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402"/>
        <w:gridCol w:w="4253"/>
      </w:tblGrid>
      <w:tr w:rsidR="009F3201" w:rsidRPr="00646B90" w:rsidTr="00E41CC4">
        <w:tc>
          <w:tcPr>
            <w:tcW w:w="1384" w:type="dxa"/>
            <w:vAlign w:val="center"/>
          </w:tcPr>
          <w:p w:rsidR="009F3201" w:rsidRPr="00BF6FCC" w:rsidRDefault="009F3201" w:rsidP="00E41CC4">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3402" w:type="dxa"/>
            <w:vAlign w:val="center"/>
          </w:tcPr>
          <w:p w:rsidR="009F3201" w:rsidRPr="00BF6FCC" w:rsidRDefault="009F3201" w:rsidP="00E41CC4">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4253" w:type="dxa"/>
            <w:vAlign w:val="center"/>
          </w:tcPr>
          <w:p w:rsidR="009F3201" w:rsidRPr="00BF6FCC" w:rsidRDefault="009F3201" w:rsidP="00E41CC4">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9F3201" w:rsidRPr="00646B90" w:rsidTr="00E41CC4">
        <w:tc>
          <w:tcPr>
            <w:tcW w:w="1384" w:type="dxa"/>
            <w:vAlign w:val="center"/>
          </w:tcPr>
          <w:p w:rsidR="009F3201" w:rsidRPr="00BF6FCC" w:rsidRDefault="009F3201" w:rsidP="00E41CC4">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课程目标1</w:t>
            </w:r>
          </w:p>
        </w:tc>
        <w:tc>
          <w:tcPr>
            <w:tcW w:w="3402" w:type="dxa"/>
            <w:vAlign w:val="center"/>
          </w:tcPr>
          <w:p w:rsidR="009F3201" w:rsidRPr="00BF6FCC" w:rsidRDefault="009F3201" w:rsidP="00E41CC4">
            <w:pPr>
              <w:jc w:val="left"/>
              <w:rPr>
                <w:szCs w:val="21"/>
              </w:rPr>
            </w:pPr>
            <w:r w:rsidRPr="00BF6FCC">
              <w:rPr>
                <w:rFonts w:ascii="仿宋_GB2312" w:eastAsia="仿宋_GB2312" w:hAnsi="宋体" w:hint="eastAsia"/>
                <w:szCs w:val="21"/>
              </w:rPr>
              <w:t>毕业要求</w:t>
            </w:r>
            <w:r>
              <w:rPr>
                <w:rFonts w:ascii="仿宋_GB2312" w:eastAsia="仿宋_GB2312" w:hAnsi="宋体" w:hint="eastAsia"/>
                <w:szCs w:val="21"/>
              </w:rPr>
              <w:t>5</w:t>
            </w:r>
            <w:r w:rsidRPr="0099384E">
              <w:rPr>
                <w:rFonts w:ascii="仿宋_GB2312" w:eastAsia="仿宋_GB2312" w:hAnsi="宋体" w:hint="eastAsia"/>
                <w:szCs w:val="21"/>
              </w:rPr>
              <w:t>使用现代工具</w:t>
            </w:r>
            <w:r w:rsidR="007F5849">
              <w:rPr>
                <w:rFonts w:ascii="仿宋_GB2312" w:eastAsia="仿宋_GB2312" w:hAnsi="宋体" w:hint="eastAsia"/>
                <w:szCs w:val="21"/>
              </w:rPr>
              <w:t>能力</w:t>
            </w:r>
            <w:r w:rsidRPr="0099384E">
              <w:rPr>
                <w:rFonts w:ascii="仿宋_GB2312" w:eastAsia="仿宋_GB2312" w:hAnsi="宋体" w:hint="eastAsia"/>
                <w:szCs w:val="21"/>
              </w:rPr>
              <w:t>：能够针对软件工程领域的复杂问题，</w:t>
            </w:r>
            <w:r w:rsidRPr="0099384E">
              <w:rPr>
                <w:rFonts w:ascii="仿宋_GB2312" w:eastAsia="仿宋_GB2312" w:hAnsi="宋体" w:hint="eastAsia"/>
                <w:szCs w:val="21"/>
              </w:rPr>
              <w:lastRenderedPageBreak/>
              <w:t>开发、选择与使用恰当的平台、技术、资源、现代工程工具和信息技术工具，包括对复杂工程问题的预测与模拟，并能够理解其局限性。</w:t>
            </w:r>
          </w:p>
        </w:tc>
        <w:tc>
          <w:tcPr>
            <w:tcW w:w="4253" w:type="dxa"/>
            <w:vAlign w:val="center"/>
          </w:tcPr>
          <w:p w:rsidR="009F3201" w:rsidRPr="00BF6FCC" w:rsidRDefault="009F3201" w:rsidP="00E41CC4">
            <w:pPr>
              <w:jc w:val="left"/>
              <w:rPr>
                <w:szCs w:val="21"/>
              </w:rPr>
            </w:pPr>
            <w:r w:rsidRPr="00BF6FCC">
              <w:rPr>
                <w:rFonts w:ascii="仿宋_GB2312" w:eastAsia="仿宋_GB2312" w:hAnsi="宋体" w:hint="eastAsia"/>
                <w:szCs w:val="21"/>
              </w:rPr>
              <w:lastRenderedPageBreak/>
              <w:t>指标点</w:t>
            </w:r>
            <w:r>
              <w:rPr>
                <w:rFonts w:ascii="仿宋_GB2312" w:eastAsia="仿宋_GB2312" w:hAnsi="宋体" w:hint="eastAsia"/>
                <w:szCs w:val="21"/>
              </w:rPr>
              <w:t>5</w:t>
            </w:r>
            <w:r w:rsidRPr="00BF6FCC">
              <w:rPr>
                <w:rFonts w:ascii="仿宋_GB2312" w:eastAsia="仿宋_GB2312" w:hAnsi="宋体" w:hint="eastAsia"/>
                <w:szCs w:val="21"/>
              </w:rPr>
              <w:t>.</w:t>
            </w:r>
            <w:r>
              <w:rPr>
                <w:rFonts w:ascii="仿宋_GB2312" w:eastAsia="仿宋_GB2312" w:hAnsi="宋体" w:hint="eastAsia"/>
                <w:szCs w:val="21"/>
              </w:rPr>
              <w:t>1</w:t>
            </w:r>
            <w:r w:rsidRPr="00BF6FCC">
              <w:rPr>
                <w:rFonts w:ascii="仿宋_GB2312" w:eastAsia="仿宋_GB2312" w:hAnsi="宋体" w:hint="eastAsia"/>
                <w:szCs w:val="21"/>
              </w:rPr>
              <w:t xml:space="preserve"> </w:t>
            </w:r>
            <w:r w:rsidRPr="008E34B5">
              <w:rPr>
                <w:rFonts w:ascii="仿宋_GB2312" w:eastAsia="仿宋_GB2312" w:hAnsi="宋体" w:hint="eastAsia"/>
                <w:szCs w:val="21"/>
              </w:rPr>
              <w:t>能够根据需要选择和使用信息技术工具获取信息。</w:t>
            </w:r>
          </w:p>
        </w:tc>
      </w:tr>
      <w:tr w:rsidR="009F3201" w:rsidRPr="00646B90" w:rsidTr="00E41CC4">
        <w:tc>
          <w:tcPr>
            <w:tcW w:w="1384" w:type="dxa"/>
            <w:vAlign w:val="center"/>
          </w:tcPr>
          <w:p w:rsidR="009F3201" w:rsidRPr="00BF6FCC" w:rsidRDefault="009F3201" w:rsidP="00E41CC4">
            <w:pPr>
              <w:spacing w:line="360" w:lineRule="auto"/>
              <w:jc w:val="center"/>
              <w:rPr>
                <w:rFonts w:ascii="仿宋_GB2312" w:eastAsia="仿宋_GB2312" w:hAnsi="宋体"/>
                <w:szCs w:val="21"/>
              </w:rPr>
            </w:pPr>
            <w:r w:rsidRPr="00BF6FCC">
              <w:rPr>
                <w:rFonts w:ascii="仿宋_GB2312" w:eastAsia="仿宋_GB2312" w:hAnsi="宋体" w:hint="eastAsia"/>
                <w:szCs w:val="21"/>
              </w:rPr>
              <w:lastRenderedPageBreak/>
              <w:t>课程目标2</w:t>
            </w:r>
          </w:p>
        </w:tc>
        <w:tc>
          <w:tcPr>
            <w:tcW w:w="3402" w:type="dxa"/>
            <w:vAlign w:val="center"/>
          </w:tcPr>
          <w:p w:rsidR="009F3201" w:rsidRPr="00BF6FCC" w:rsidRDefault="009F3201" w:rsidP="00E41CC4">
            <w:pPr>
              <w:jc w:val="left"/>
              <w:rPr>
                <w:szCs w:val="21"/>
              </w:rPr>
            </w:pPr>
            <w:r w:rsidRPr="00BF6FCC">
              <w:rPr>
                <w:rFonts w:ascii="仿宋_GB2312" w:eastAsia="仿宋_GB2312" w:hAnsi="宋体" w:hint="eastAsia"/>
                <w:szCs w:val="21"/>
              </w:rPr>
              <w:t>毕业要求6</w:t>
            </w:r>
            <w:r w:rsidRPr="0099384E">
              <w:rPr>
                <w:rFonts w:ascii="仿宋_GB2312" w:eastAsia="仿宋_GB2312" w:hAnsi="宋体" w:hint="eastAsia"/>
                <w:szCs w:val="21"/>
              </w:rPr>
              <w:t>工程与社会：能够基于工程相关背景知识进行合理分析，评价软件工程专业工程实践和复杂工程问题解决方案对社会、健康、安全、法律以及文化的影响，并理解应承担的责任。</w:t>
            </w:r>
          </w:p>
        </w:tc>
        <w:tc>
          <w:tcPr>
            <w:tcW w:w="4253" w:type="dxa"/>
            <w:vAlign w:val="center"/>
          </w:tcPr>
          <w:p w:rsidR="009F3201" w:rsidRPr="00BF6FCC" w:rsidRDefault="009F3201" w:rsidP="00E41CC4">
            <w:pPr>
              <w:jc w:val="left"/>
              <w:rPr>
                <w:szCs w:val="21"/>
              </w:rPr>
            </w:pPr>
            <w:r w:rsidRPr="00BF6FCC">
              <w:rPr>
                <w:rFonts w:ascii="仿宋_GB2312" w:eastAsia="仿宋_GB2312" w:hAnsi="宋体" w:hint="eastAsia"/>
                <w:szCs w:val="21"/>
              </w:rPr>
              <w:t>指标点</w:t>
            </w:r>
            <w:r>
              <w:rPr>
                <w:rFonts w:ascii="仿宋_GB2312" w:eastAsia="仿宋_GB2312" w:hAnsi="宋体" w:hint="eastAsia"/>
                <w:szCs w:val="21"/>
              </w:rPr>
              <w:t>6</w:t>
            </w:r>
            <w:r w:rsidRPr="00BF6FCC">
              <w:rPr>
                <w:rFonts w:ascii="仿宋_GB2312" w:eastAsia="仿宋_GB2312" w:hAnsi="宋体" w:hint="eastAsia"/>
                <w:szCs w:val="21"/>
              </w:rPr>
              <w:t>.</w:t>
            </w:r>
            <w:r>
              <w:rPr>
                <w:rFonts w:ascii="仿宋_GB2312" w:eastAsia="仿宋_GB2312" w:hAnsi="宋体" w:hint="eastAsia"/>
                <w:szCs w:val="21"/>
              </w:rPr>
              <w:t>2</w:t>
            </w:r>
            <w:r w:rsidRPr="0099384E">
              <w:rPr>
                <w:rFonts w:ascii="仿宋_GB2312" w:eastAsia="仿宋_GB2312" w:hAnsi="宋体" w:hint="eastAsia"/>
                <w:szCs w:val="21"/>
              </w:rPr>
              <w:t>能够合理分析和评价计算机软件工程项目解决方案产生的社会、健康、安全、法律和文化影响，并理解应承担的责任。</w:t>
            </w:r>
          </w:p>
        </w:tc>
      </w:tr>
      <w:tr w:rsidR="009F3201" w:rsidRPr="00646B90" w:rsidTr="00E41CC4">
        <w:tc>
          <w:tcPr>
            <w:tcW w:w="1384" w:type="dxa"/>
            <w:vAlign w:val="center"/>
          </w:tcPr>
          <w:p w:rsidR="009F3201" w:rsidRPr="00BF6FCC" w:rsidRDefault="009F3201" w:rsidP="00E41CC4">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课程目标3</w:t>
            </w:r>
          </w:p>
        </w:tc>
        <w:tc>
          <w:tcPr>
            <w:tcW w:w="3402" w:type="dxa"/>
            <w:vAlign w:val="center"/>
          </w:tcPr>
          <w:p w:rsidR="009F3201" w:rsidRPr="00BF6FCC" w:rsidRDefault="009F3201" w:rsidP="00E41CC4">
            <w:pPr>
              <w:jc w:val="left"/>
              <w:rPr>
                <w:rFonts w:ascii="仿宋_GB2312" w:eastAsia="仿宋_GB2312" w:hAnsi="宋体"/>
                <w:szCs w:val="21"/>
              </w:rPr>
            </w:pPr>
            <w:r w:rsidRPr="00BF6FCC">
              <w:rPr>
                <w:rFonts w:ascii="仿宋_GB2312" w:eastAsia="仿宋_GB2312" w:hAnsi="宋体" w:hint="eastAsia"/>
                <w:szCs w:val="21"/>
              </w:rPr>
              <w:t>毕业要求</w:t>
            </w:r>
            <w:r>
              <w:rPr>
                <w:rFonts w:ascii="仿宋_GB2312" w:eastAsia="仿宋_GB2312" w:hAnsi="宋体" w:hint="eastAsia"/>
                <w:szCs w:val="21"/>
              </w:rPr>
              <w:t>7</w:t>
            </w:r>
            <w:r w:rsidRPr="0099384E">
              <w:rPr>
                <w:rFonts w:ascii="仿宋_GB2312" w:eastAsia="仿宋_GB2312" w:hAnsi="宋体" w:hint="eastAsia"/>
                <w:szCs w:val="21"/>
              </w:rPr>
              <w:t>环境和可持续发展：能够理解和评价针对复杂工程问题的</w:t>
            </w:r>
            <w:r>
              <w:rPr>
                <w:rFonts w:ascii="仿宋_GB2312" w:eastAsia="仿宋_GB2312" w:hAnsi="宋体" w:hint="eastAsia"/>
                <w:szCs w:val="21"/>
              </w:rPr>
              <w:t>软件工程实践</w:t>
            </w:r>
            <w:r w:rsidRPr="0099384E">
              <w:rPr>
                <w:rFonts w:ascii="仿宋_GB2312" w:eastAsia="仿宋_GB2312" w:hAnsi="宋体" w:hint="eastAsia"/>
                <w:szCs w:val="21"/>
              </w:rPr>
              <w:t>对环境、社会可持续发展的影响。</w:t>
            </w:r>
          </w:p>
        </w:tc>
        <w:tc>
          <w:tcPr>
            <w:tcW w:w="4253" w:type="dxa"/>
            <w:vAlign w:val="center"/>
          </w:tcPr>
          <w:p w:rsidR="009F3201" w:rsidRPr="00BF6FCC" w:rsidRDefault="009F3201" w:rsidP="00E41CC4">
            <w:pPr>
              <w:jc w:val="left"/>
              <w:rPr>
                <w:rFonts w:ascii="仿宋_GB2312" w:eastAsia="仿宋_GB2312" w:hAnsi="宋体"/>
                <w:szCs w:val="21"/>
              </w:rPr>
            </w:pPr>
            <w:r w:rsidRPr="00BF6FCC">
              <w:rPr>
                <w:rFonts w:ascii="仿宋_GB2312" w:eastAsia="仿宋_GB2312" w:hAnsi="宋体" w:hint="eastAsia"/>
                <w:szCs w:val="21"/>
              </w:rPr>
              <w:t>指标点</w:t>
            </w:r>
            <w:r>
              <w:rPr>
                <w:rFonts w:ascii="仿宋_GB2312" w:eastAsia="仿宋_GB2312" w:hAnsi="宋体" w:hint="eastAsia"/>
                <w:szCs w:val="21"/>
              </w:rPr>
              <w:t>7</w:t>
            </w:r>
            <w:r w:rsidRPr="00BF6FCC">
              <w:rPr>
                <w:rFonts w:ascii="仿宋_GB2312" w:eastAsia="仿宋_GB2312" w:hAnsi="宋体" w:hint="eastAsia"/>
                <w:szCs w:val="21"/>
              </w:rPr>
              <w:t>.</w:t>
            </w:r>
            <w:r>
              <w:rPr>
                <w:rFonts w:ascii="仿宋_GB2312" w:eastAsia="仿宋_GB2312" w:hAnsi="宋体" w:hint="eastAsia"/>
                <w:szCs w:val="21"/>
              </w:rPr>
              <w:t>2</w:t>
            </w:r>
            <w:r w:rsidRPr="0099384E">
              <w:rPr>
                <w:rFonts w:ascii="仿宋_GB2312" w:eastAsia="仿宋_GB2312" w:hAnsi="宋体" w:hint="eastAsia"/>
                <w:szCs w:val="21"/>
              </w:rPr>
              <w:t>熟悉环境保护的相关法律法规，理解全球工程实践奉行的“责任关怀”理念。</w:t>
            </w:r>
          </w:p>
        </w:tc>
      </w:tr>
      <w:tr w:rsidR="009F3201" w:rsidRPr="00646B90" w:rsidTr="00E41CC4">
        <w:tc>
          <w:tcPr>
            <w:tcW w:w="1384" w:type="dxa"/>
            <w:vAlign w:val="center"/>
          </w:tcPr>
          <w:p w:rsidR="009F3201" w:rsidRPr="00BF6FCC" w:rsidRDefault="009F3201" w:rsidP="00E41CC4">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课程目标4</w:t>
            </w:r>
          </w:p>
        </w:tc>
        <w:tc>
          <w:tcPr>
            <w:tcW w:w="3402" w:type="dxa"/>
            <w:vAlign w:val="center"/>
          </w:tcPr>
          <w:p w:rsidR="009F3201" w:rsidRPr="00BF6FCC" w:rsidRDefault="009F3201" w:rsidP="00E41CC4">
            <w:pPr>
              <w:jc w:val="left"/>
              <w:rPr>
                <w:rFonts w:ascii="仿宋_GB2312" w:eastAsia="仿宋_GB2312" w:hAnsi="宋体"/>
                <w:szCs w:val="21"/>
              </w:rPr>
            </w:pPr>
            <w:r w:rsidRPr="00BF6FCC">
              <w:rPr>
                <w:rFonts w:ascii="仿宋_GB2312" w:eastAsia="仿宋_GB2312" w:hAnsi="宋体" w:hint="eastAsia"/>
                <w:szCs w:val="21"/>
              </w:rPr>
              <w:t>毕业要求</w:t>
            </w:r>
            <w:r>
              <w:rPr>
                <w:rFonts w:ascii="仿宋_GB2312" w:eastAsia="仿宋_GB2312" w:hAnsi="宋体" w:hint="eastAsia"/>
                <w:szCs w:val="21"/>
              </w:rPr>
              <w:t>8</w:t>
            </w:r>
            <w:r w:rsidRPr="0099384E">
              <w:rPr>
                <w:rFonts w:ascii="仿宋_GB2312" w:eastAsia="仿宋_GB2312" w:hAnsi="宋体" w:hint="eastAsia"/>
                <w:szCs w:val="21"/>
              </w:rPr>
              <w:t>职业规范：具有人文社会科学素养、公民道德水平和社会责任感，能够在软件工程实践中理解并遵守工程职业道德和规范，履行责任。</w:t>
            </w:r>
          </w:p>
        </w:tc>
        <w:tc>
          <w:tcPr>
            <w:tcW w:w="4253" w:type="dxa"/>
            <w:vAlign w:val="center"/>
          </w:tcPr>
          <w:p w:rsidR="009F3201" w:rsidRPr="00BF6FCC" w:rsidRDefault="009F3201" w:rsidP="00E41CC4">
            <w:pPr>
              <w:jc w:val="left"/>
              <w:rPr>
                <w:rFonts w:ascii="仿宋_GB2312" w:eastAsia="仿宋_GB2312" w:hAnsi="宋体"/>
                <w:szCs w:val="21"/>
              </w:rPr>
            </w:pPr>
            <w:r w:rsidRPr="00BF6FCC">
              <w:rPr>
                <w:rFonts w:ascii="仿宋_GB2312" w:eastAsia="仿宋_GB2312" w:hAnsi="宋体" w:hint="eastAsia"/>
                <w:szCs w:val="21"/>
              </w:rPr>
              <w:t>指标点</w:t>
            </w:r>
            <w:r>
              <w:rPr>
                <w:rFonts w:ascii="仿宋_GB2312" w:eastAsia="仿宋_GB2312" w:hAnsi="宋体" w:hint="eastAsia"/>
                <w:szCs w:val="21"/>
              </w:rPr>
              <w:t>8</w:t>
            </w:r>
            <w:r w:rsidRPr="00BF6FCC">
              <w:rPr>
                <w:rFonts w:ascii="仿宋_GB2312" w:eastAsia="仿宋_GB2312" w:hAnsi="宋体" w:hint="eastAsia"/>
                <w:szCs w:val="21"/>
              </w:rPr>
              <w:t>.</w:t>
            </w:r>
            <w:r>
              <w:rPr>
                <w:rFonts w:ascii="仿宋_GB2312" w:eastAsia="仿宋_GB2312" w:hAnsi="宋体" w:hint="eastAsia"/>
                <w:szCs w:val="21"/>
              </w:rPr>
              <w:t>3</w:t>
            </w:r>
            <w:r w:rsidRPr="0099384E">
              <w:rPr>
                <w:rFonts w:ascii="仿宋_GB2312" w:eastAsia="仿宋_GB2312" w:hAnsi="宋体" w:hint="eastAsia"/>
                <w:szCs w:val="21"/>
              </w:rPr>
              <w:t>理解工程伦理的核心理念，了解软件工程师的职业性质和责任,在工程实践中能自觉遵守职业道德和规范，具有法律意识。</w:t>
            </w:r>
          </w:p>
        </w:tc>
      </w:tr>
    </w:tbl>
    <w:p w:rsidR="009F3201" w:rsidRDefault="009F3201" w:rsidP="009F3201">
      <w:pPr>
        <w:spacing w:line="360" w:lineRule="auto"/>
        <w:rPr>
          <w:rFonts w:ascii="仿宋_GB2312" w:eastAsia="仿宋_GB2312" w:hAnsi="宋体"/>
          <w:b/>
          <w:szCs w:val="21"/>
        </w:rPr>
      </w:pPr>
    </w:p>
    <w:p w:rsidR="009F3201" w:rsidRDefault="009F3201" w:rsidP="009F3201">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9F3201" w:rsidRPr="00AF68CB" w:rsidRDefault="009F3201" w:rsidP="009F3201">
      <w:pPr>
        <w:ind w:firstLineChars="200" w:firstLine="420"/>
        <w:rPr>
          <w:color w:val="000000"/>
        </w:rPr>
      </w:pPr>
      <w:r>
        <w:rPr>
          <w:rFonts w:hint="eastAsia"/>
        </w:rPr>
        <w:t>在课程理论知识讲授环节，注重培养学生对信息安全原理和网络安全技术的深入理解，使学生掌握解决信息安全领域复杂工程问题所需的基本理论和工程原理，并通过适当的课后作业锻炼和检验学生解决复杂工程问题的能力。在实验教学环节，以培养学生解决复杂工程问题的能力为目标，围绕课程支撑的课程目标安排实验项目，设计实验内容，明确实验要求，指导实验实施，严格实验成果考核。在课程考核环节，根据课程支撑的课程目标选择合适的考核方式，考题设置应完全覆盖课程支撑的课程目标，考题设计应充分考虑学生解决复杂工程问题所需的知识和能力，考题的难度和深度应能够体现复杂工程问题的特征。总之，本课程的教学通过在理论讲授、课后作业、课内实验、课程考核等环节充分贯彻培养学生解决复杂工程问题能力的理念和要求，实现本课程支撑课程目标的达成。</w:t>
      </w:r>
    </w:p>
    <w:p w:rsidR="009F3201" w:rsidRPr="007F5849" w:rsidRDefault="009F3201" w:rsidP="009F3201">
      <w:pPr>
        <w:spacing w:line="360" w:lineRule="auto"/>
        <w:rPr>
          <w:rFonts w:ascii="黑体" w:eastAsia="黑体" w:hAnsi="黑体"/>
          <w:szCs w:val="21"/>
        </w:rPr>
      </w:pPr>
      <w:r w:rsidRPr="007F5849">
        <w:rPr>
          <w:rFonts w:ascii="黑体" w:eastAsia="黑体" w:hAnsi="黑体" w:hint="eastAsia"/>
          <w:szCs w:val="21"/>
        </w:rPr>
        <w:t>三、教学内容及基本要求</w:t>
      </w:r>
    </w:p>
    <w:p w:rsidR="009F3201" w:rsidRPr="007F5849" w:rsidRDefault="009F3201" w:rsidP="009F3201">
      <w:pPr>
        <w:spacing w:line="360" w:lineRule="auto"/>
        <w:rPr>
          <w:rFonts w:ascii="黑体" w:eastAsia="黑体" w:hAnsi="黑体"/>
          <w:szCs w:val="21"/>
        </w:rPr>
      </w:pPr>
      <w:r w:rsidRPr="007F5849">
        <w:rPr>
          <w:rFonts w:ascii="黑体" w:eastAsia="黑体" w:hAnsi="黑体" w:hint="eastAsia"/>
          <w:szCs w:val="21"/>
        </w:rPr>
        <w:t>（一）理论教学</w:t>
      </w:r>
    </w:p>
    <w:p w:rsidR="009F3201" w:rsidRPr="00C30E26" w:rsidRDefault="009F3201" w:rsidP="009F3201">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Pr>
          <w:rFonts w:ascii="宋体" w:hAnsi="宋体" w:hint="eastAsia"/>
          <w:b/>
          <w:szCs w:val="21"/>
        </w:rPr>
        <w:t>绪论</w:t>
      </w:r>
      <w:r w:rsidRPr="00DC3FCE">
        <w:rPr>
          <w:rFonts w:ascii="宋体" w:hAnsi="宋体" w:hint="eastAsia"/>
          <w:b/>
          <w:szCs w:val="21"/>
        </w:rPr>
        <w:t>（</w:t>
      </w:r>
      <w:r>
        <w:rPr>
          <w:rFonts w:ascii="宋体" w:hAnsi="宋体" w:hint="eastAsia"/>
          <w:b/>
          <w:szCs w:val="21"/>
        </w:rPr>
        <w:t>1</w:t>
      </w:r>
      <w:r w:rsidRPr="00DC3FCE">
        <w:rPr>
          <w:rFonts w:ascii="宋体" w:hAnsi="宋体" w:hint="eastAsia"/>
          <w:b/>
          <w:szCs w:val="21"/>
        </w:rPr>
        <w:t>学时）</w:t>
      </w:r>
    </w:p>
    <w:p w:rsidR="009F3201" w:rsidRPr="00C30E26" w:rsidRDefault="009F3201" w:rsidP="009F3201">
      <w:pPr>
        <w:spacing w:line="360" w:lineRule="auto"/>
        <w:ind w:firstLineChars="200" w:firstLine="422"/>
        <w:rPr>
          <w:b/>
          <w:color w:val="000000"/>
        </w:rPr>
      </w:pPr>
      <w:r w:rsidRPr="00C30E26">
        <w:rPr>
          <w:b/>
          <w:color w:val="000000"/>
        </w:rPr>
        <w:t>1</w:t>
      </w:r>
      <w:r w:rsidRPr="00C30E26">
        <w:rPr>
          <w:b/>
          <w:color w:val="000000"/>
        </w:rPr>
        <w:t>．教学内容</w:t>
      </w:r>
    </w:p>
    <w:p w:rsidR="009F3201" w:rsidRPr="00DC3FCE" w:rsidRDefault="009F3201" w:rsidP="009F3201">
      <w:pPr>
        <w:ind w:firstLineChars="200" w:firstLine="420"/>
        <w:rPr>
          <w:rFonts w:ascii="宋体"/>
          <w:szCs w:val="21"/>
        </w:rPr>
      </w:pPr>
      <w:r w:rsidRPr="00DC3FCE">
        <w:rPr>
          <w:rFonts w:ascii="宋体" w:hAnsi="宋体" w:hint="eastAsia"/>
          <w:szCs w:val="21"/>
        </w:rPr>
        <w:t>（</w:t>
      </w:r>
      <w:r w:rsidRPr="00DC3FCE">
        <w:rPr>
          <w:rFonts w:ascii="宋体" w:hAnsi="宋体"/>
          <w:szCs w:val="21"/>
        </w:rPr>
        <w:t>1</w:t>
      </w:r>
      <w:r w:rsidRPr="00DC3FCE">
        <w:rPr>
          <w:rFonts w:ascii="宋体" w:hAnsi="宋体" w:hint="eastAsia"/>
          <w:szCs w:val="21"/>
        </w:rPr>
        <w:t>）信息安全问题及其重要性</w:t>
      </w:r>
    </w:p>
    <w:p w:rsidR="009F3201" w:rsidRPr="00DC3FCE" w:rsidRDefault="009F3201" w:rsidP="009F3201">
      <w:pPr>
        <w:ind w:firstLineChars="200" w:firstLine="420"/>
        <w:rPr>
          <w:rFonts w:ascii="宋体"/>
          <w:szCs w:val="21"/>
        </w:rPr>
      </w:pPr>
      <w:r w:rsidRPr="00DC3FCE">
        <w:rPr>
          <w:rFonts w:ascii="宋体" w:hAnsi="宋体" w:hint="eastAsia"/>
          <w:szCs w:val="21"/>
        </w:rPr>
        <w:t>（</w:t>
      </w:r>
      <w:r w:rsidRPr="00DC3FCE">
        <w:rPr>
          <w:rFonts w:ascii="宋体" w:hAnsi="宋体"/>
          <w:szCs w:val="21"/>
        </w:rPr>
        <w:t>2</w:t>
      </w:r>
      <w:r w:rsidRPr="00DC3FCE">
        <w:rPr>
          <w:rFonts w:ascii="宋体" w:hAnsi="宋体" w:hint="eastAsia"/>
          <w:szCs w:val="21"/>
        </w:rPr>
        <w:t>）信息安全威胁实例</w:t>
      </w:r>
    </w:p>
    <w:p w:rsidR="009F3201" w:rsidRPr="009A277D" w:rsidRDefault="009F3201" w:rsidP="009F3201">
      <w:pPr>
        <w:ind w:firstLineChars="200" w:firstLine="420"/>
        <w:rPr>
          <w:szCs w:val="21"/>
        </w:rPr>
      </w:pPr>
      <w:r w:rsidRPr="00DC3FCE">
        <w:rPr>
          <w:rFonts w:ascii="宋体" w:hAnsi="宋体" w:hint="eastAsia"/>
          <w:szCs w:val="21"/>
        </w:rPr>
        <w:t>（</w:t>
      </w:r>
      <w:r w:rsidRPr="00DC3FCE">
        <w:rPr>
          <w:rFonts w:ascii="宋体" w:hAnsi="宋体"/>
          <w:szCs w:val="21"/>
        </w:rPr>
        <w:t>3</w:t>
      </w:r>
      <w:r w:rsidRPr="00DC3FCE">
        <w:rPr>
          <w:rFonts w:ascii="宋体" w:hAnsi="宋体" w:hint="eastAsia"/>
          <w:szCs w:val="21"/>
        </w:rPr>
        <w:t>）信息安全事件分类</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．基本要求</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DC3FCE">
        <w:rPr>
          <w:rFonts w:ascii="宋体" w:hAnsi="宋体" w:hint="eastAsia"/>
          <w:szCs w:val="21"/>
        </w:rPr>
        <w:t>通过一些现实的事例，</w:t>
      </w:r>
      <w:r>
        <w:rPr>
          <w:rFonts w:ascii="宋体" w:hAnsi="宋体" w:hint="eastAsia"/>
          <w:szCs w:val="21"/>
        </w:rPr>
        <w:t>了解</w:t>
      </w:r>
      <w:r w:rsidRPr="00DC3FCE">
        <w:rPr>
          <w:rFonts w:ascii="宋体" w:hAnsi="宋体" w:hint="eastAsia"/>
          <w:szCs w:val="21"/>
        </w:rPr>
        <w:t>信息安全问题的产生及其重要性</w:t>
      </w:r>
      <w:r>
        <w:rPr>
          <w:rFonts w:ascii="宋体" w:hAnsi="宋体" w:hint="eastAsia"/>
          <w:szCs w:val="21"/>
        </w:rPr>
        <w:t>，</w:t>
      </w:r>
      <w:r w:rsidRPr="00DC3FCE">
        <w:rPr>
          <w:rFonts w:ascii="宋体" w:hAnsi="宋体" w:hint="eastAsia"/>
          <w:szCs w:val="21"/>
        </w:rPr>
        <w:t>信息系统面临的威胁及分类，</w:t>
      </w:r>
      <w:r w:rsidRPr="00DC3FCE">
        <w:rPr>
          <w:rFonts w:ascii="宋体" w:hAnsi="宋体" w:hint="eastAsia"/>
          <w:szCs w:val="21"/>
        </w:rPr>
        <w:lastRenderedPageBreak/>
        <w:t>为进一步学习、掌握信息安全理论和技术打下基础</w:t>
      </w:r>
      <w:r w:rsidRPr="009A277D">
        <w:rPr>
          <w:rFonts w:hint="eastAsia"/>
          <w:szCs w:val="21"/>
        </w:rPr>
        <w:t>。</w:t>
      </w:r>
    </w:p>
    <w:p w:rsidR="009F3201" w:rsidRPr="00085133" w:rsidRDefault="009F3201" w:rsidP="009F3201">
      <w:pPr>
        <w:ind w:firstLineChars="200" w:firstLine="420"/>
      </w:pPr>
      <w:r w:rsidRPr="009A277D">
        <w:rPr>
          <w:szCs w:val="21"/>
        </w:rPr>
        <w:t>（</w:t>
      </w:r>
      <w:r w:rsidRPr="009A277D">
        <w:rPr>
          <w:szCs w:val="21"/>
        </w:rPr>
        <w:t>2</w:t>
      </w:r>
      <w:r w:rsidRPr="009A277D">
        <w:rPr>
          <w:szCs w:val="21"/>
        </w:rPr>
        <w:t>）</w:t>
      </w:r>
      <w:r w:rsidRPr="00DC3FCE">
        <w:rPr>
          <w:rFonts w:ascii="宋体" w:hAnsi="宋体" w:hint="eastAsia"/>
          <w:szCs w:val="21"/>
        </w:rPr>
        <w:t>掌握信息安全的基本概念和范畴、信息及信息系统面临的安全威胁和安全事件的分类。</w:t>
      </w:r>
    </w:p>
    <w:p w:rsidR="009F3201" w:rsidRPr="00C30E26" w:rsidRDefault="009F3201" w:rsidP="009F320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F3201" w:rsidRDefault="009F3201" w:rsidP="009F3201">
      <w:pPr>
        <w:ind w:firstLineChars="200" w:firstLine="420"/>
        <w:rPr>
          <w:szCs w:val="21"/>
        </w:rPr>
      </w:pPr>
      <w:r w:rsidRPr="009A277D">
        <w:rPr>
          <w:rFonts w:hint="eastAsia"/>
          <w:szCs w:val="21"/>
        </w:rPr>
        <w:t>本单元各知识点的讲授和学习，</w:t>
      </w:r>
      <w:r>
        <w:rPr>
          <w:rFonts w:hint="eastAsia"/>
          <w:szCs w:val="21"/>
        </w:rPr>
        <w:t>可以支撑“</w:t>
      </w:r>
      <w:r w:rsidRPr="003C5232">
        <w:rPr>
          <w:rFonts w:hint="eastAsia"/>
          <w:szCs w:val="21"/>
        </w:rPr>
        <w:t>课程目标</w:t>
      </w:r>
      <w:r w:rsidRPr="003C5232">
        <w:rPr>
          <w:rFonts w:hint="eastAsia"/>
          <w:szCs w:val="21"/>
        </w:rPr>
        <w:t>2</w:t>
      </w:r>
      <w:r w:rsidRPr="003C5232">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3C5232">
        <w:rPr>
          <w:rFonts w:hint="eastAsia"/>
          <w:szCs w:val="21"/>
        </w:rPr>
        <w:t>课程目标</w:t>
      </w:r>
      <w:r w:rsidRPr="003C5232">
        <w:rPr>
          <w:rFonts w:hint="eastAsia"/>
          <w:szCs w:val="21"/>
        </w:rPr>
        <w:t>3</w:t>
      </w:r>
      <w:r w:rsidRPr="003C5232">
        <w:rPr>
          <w:rFonts w:hint="eastAsia"/>
          <w:szCs w:val="21"/>
        </w:rPr>
        <w:t>：能够理解和评价针对复杂工程问题的</w:t>
      </w:r>
      <w:r>
        <w:rPr>
          <w:rFonts w:hint="eastAsia"/>
          <w:szCs w:val="21"/>
        </w:rPr>
        <w:t>软件工程实践</w:t>
      </w:r>
      <w:r w:rsidRPr="003C5232">
        <w:rPr>
          <w:rFonts w:hint="eastAsia"/>
          <w:szCs w:val="21"/>
        </w:rPr>
        <w:t>对环境、社会可持续发展的影响</w:t>
      </w:r>
      <w:r>
        <w:rPr>
          <w:rFonts w:hint="eastAsia"/>
          <w:szCs w:val="21"/>
        </w:rPr>
        <w:t>”、“</w:t>
      </w:r>
      <w:r w:rsidRPr="003C5232">
        <w:rPr>
          <w:rFonts w:hint="eastAsia"/>
          <w:szCs w:val="21"/>
        </w:rPr>
        <w:t>课程目标</w:t>
      </w:r>
      <w:r w:rsidRPr="003C5232">
        <w:rPr>
          <w:rFonts w:hint="eastAsia"/>
          <w:szCs w:val="21"/>
        </w:rPr>
        <w:t>4</w:t>
      </w:r>
      <w:r w:rsidRPr="003C5232">
        <w:rPr>
          <w:rFonts w:hint="eastAsia"/>
          <w:szCs w:val="21"/>
        </w:rPr>
        <w:t>：具有人文社会科学素养、公民道德水平和社会责任感，能够在软件工程实践中理解并遵守工程职业道德和规范，履行责任</w:t>
      </w:r>
      <w:r>
        <w:rPr>
          <w:rFonts w:hint="eastAsia"/>
          <w:szCs w:val="21"/>
        </w:rPr>
        <w:t>”</w:t>
      </w:r>
      <w:r w:rsidRPr="009A277D">
        <w:rPr>
          <w:rFonts w:hint="eastAsia"/>
          <w:szCs w:val="21"/>
        </w:rPr>
        <w:t>，</w:t>
      </w:r>
      <w:r w:rsidRPr="00DC3FCE">
        <w:rPr>
          <w:rFonts w:ascii="宋体" w:hAnsi="宋体" w:hint="eastAsia"/>
          <w:szCs w:val="21"/>
        </w:rPr>
        <w:t>使学生掌握信息安全学科的内涵和相关概念，认识信息安全的现实意义、政策法规和热点问题，</w:t>
      </w:r>
      <w:r w:rsidRPr="009A277D">
        <w:rPr>
          <w:rFonts w:hint="eastAsia"/>
          <w:szCs w:val="21"/>
        </w:rPr>
        <w:t>以及客观评价</w:t>
      </w:r>
      <w:r>
        <w:rPr>
          <w:rFonts w:hint="eastAsia"/>
          <w:szCs w:val="21"/>
        </w:rPr>
        <w:t>信息安全</w:t>
      </w:r>
      <w:r w:rsidRPr="009A277D">
        <w:rPr>
          <w:rFonts w:hint="eastAsia"/>
          <w:szCs w:val="21"/>
        </w:rPr>
        <w:t>对社会</w:t>
      </w:r>
      <w:r>
        <w:rPr>
          <w:rFonts w:hint="eastAsia"/>
          <w:szCs w:val="21"/>
        </w:rPr>
        <w:t>和文化</w:t>
      </w:r>
      <w:r w:rsidRPr="009A277D">
        <w:rPr>
          <w:rFonts w:hint="eastAsia"/>
          <w:szCs w:val="21"/>
        </w:rPr>
        <w:t>等的影响，</w:t>
      </w:r>
      <w:r w:rsidRPr="00DC3FCE">
        <w:rPr>
          <w:rFonts w:ascii="宋体" w:hAnsi="宋体" w:hint="eastAsia"/>
          <w:szCs w:val="21"/>
        </w:rPr>
        <w:t>同时能让学生开阔视野，了解信息安全的行业现状和发展趋势</w:t>
      </w:r>
      <w:r w:rsidRPr="009A277D">
        <w:rPr>
          <w:rFonts w:hint="eastAsia"/>
          <w:szCs w:val="21"/>
        </w:rPr>
        <w:t>，</w:t>
      </w:r>
      <w:r>
        <w:rPr>
          <w:rFonts w:hint="eastAsia"/>
          <w:szCs w:val="21"/>
        </w:rPr>
        <w:t>并</w:t>
      </w:r>
      <w:r w:rsidRPr="009A277D">
        <w:rPr>
          <w:rFonts w:hint="eastAsia"/>
          <w:szCs w:val="21"/>
        </w:rPr>
        <w:t>就当前热点问题，发表自己的见解。</w:t>
      </w:r>
    </w:p>
    <w:p w:rsidR="009F3201" w:rsidRPr="00D673B2" w:rsidRDefault="009F3201" w:rsidP="009F3201">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w:t>
      </w:r>
      <w:r w:rsidRPr="00DC3FCE">
        <w:rPr>
          <w:rFonts w:ascii="宋体" w:hAnsi="宋体" w:hint="eastAsia"/>
          <w:szCs w:val="21"/>
        </w:rPr>
        <w:t>巩固和掌握信息安全的基本概念和范畴、信息及信息系统面临的安全威胁和安全事件的分类</w:t>
      </w:r>
      <w:r>
        <w:rPr>
          <w:rFonts w:ascii="宋体" w:hAnsi="宋体" w:hint="eastAsia"/>
          <w:szCs w:val="21"/>
        </w:rPr>
        <w:t>；</w:t>
      </w:r>
      <w:r>
        <w:rPr>
          <w:rFonts w:hint="eastAsia"/>
          <w:szCs w:val="21"/>
        </w:rPr>
        <w:t>培养学生依据所学知识，客观评价信息安全工程对社会等的影响，</w:t>
      </w:r>
      <w:r w:rsidRPr="003C5232">
        <w:rPr>
          <w:rFonts w:hint="eastAsia"/>
          <w:szCs w:val="21"/>
        </w:rPr>
        <w:t>遵守工程职业道德和规范，</w:t>
      </w:r>
      <w:r>
        <w:rPr>
          <w:rFonts w:hint="eastAsia"/>
          <w:szCs w:val="21"/>
        </w:rPr>
        <w:t>并能够依据当前热点问题发表自己见解的能力，</w:t>
      </w:r>
      <w:r w:rsidRPr="009A277D">
        <w:rPr>
          <w:rFonts w:hint="eastAsia"/>
          <w:szCs w:val="21"/>
        </w:rPr>
        <w:t>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sidRPr="00DC3FCE">
        <w:rPr>
          <w:rFonts w:ascii="宋体" w:hAnsi="宋体" w:hint="eastAsia"/>
          <w:b/>
          <w:szCs w:val="21"/>
        </w:rPr>
        <w:t>信息安全保障体系（</w:t>
      </w:r>
      <w:r w:rsidRPr="00DC3FCE">
        <w:rPr>
          <w:rFonts w:ascii="宋体" w:hAnsi="宋体"/>
          <w:b/>
          <w:szCs w:val="21"/>
        </w:rPr>
        <w:t>4</w:t>
      </w:r>
      <w:r w:rsidRPr="00DC3FCE">
        <w:rPr>
          <w:rFonts w:ascii="宋体" w:hAnsi="宋体" w:hint="eastAsia"/>
          <w:b/>
          <w:szCs w:val="21"/>
        </w:rPr>
        <w:t>学时）</w:t>
      </w:r>
    </w:p>
    <w:p w:rsidR="009F3201" w:rsidRPr="00C30E26" w:rsidRDefault="009F3201" w:rsidP="009F3201">
      <w:pPr>
        <w:spacing w:line="360" w:lineRule="auto"/>
        <w:ind w:firstLineChars="200" w:firstLine="422"/>
        <w:rPr>
          <w:b/>
          <w:color w:val="000000"/>
        </w:rPr>
      </w:pPr>
      <w:r w:rsidRPr="00C30E26">
        <w:rPr>
          <w:b/>
          <w:color w:val="000000"/>
        </w:rPr>
        <w:t>1</w:t>
      </w:r>
      <w:r w:rsidRPr="00C30E26">
        <w:rPr>
          <w:b/>
          <w:color w:val="000000"/>
        </w:rPr>
        <w:t>．教学内容</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DC3FCE">
        <w:rPr>
          <w:rFonts w:ascii="宋体" w:hAnsi="宋体" w:hint="eastAsia"/>
          <w:szCs w:val="21"/>
        </w:rPr>
        <w:t>信息安全保障体系</w:t>
      </w:r>
      <w:r w:rsidRPr="009A277D">
        <w:rPr>
          <w:szCs w:val="21"/>
        </w:rPr>
        <w:t>，包括</w:t>
      </w:r>
      <w:r w:rsidRPr="00DC3FCE">
        <w:rPr>
          <w:rFonts w:ascii="宋体" w:hAnsi="宋体" w:hint="eastAsia"/>
          <w:szCs w:val="21"/>
        </w:rPr>
        <w:t>信息安全的范畴</w:t>
      </w:r>
      <w:r>
        <w:rPr>
          <w:rFonts w:ascii="宋体" w:hAnsi="宋体" w:hint="eastAsia"/>
          <w:szCs w:val="21"/>
        </w:rPr>
        <w:t>、</w:t>
      </w:r>
      <w:r w:rsidRPr="00DC3FCE">
        <w:rPr>
          <w:rFonts w:ascii="宋体" w:hAnsi="宋体" w:hint="eastAsia"/>
          <w:szCs w:val="21"/>
        </w:rPr>
        <w:t>信息安全属性</w:t>
      </w:r>
      <w:r>
        <w:rPr>
          <w:rFonts w:ascii="宋体" w:hAnsi="宋体" w:hint="eastAsia"/>
          <w:szCs w:val="21"/>
        </w:rPr>
        <w:t>、</w:t>
      </w:r>
      <w:r w:rsidRPr="00DC3FCE">
        <w:rPr>
          <w:rFonts w:ascii="宋体" w:hAnsi="宋体" w:hint="eastAsia"/>
          <w:szCs w:val="21"/>
        </w:rPr>
        <w:t>信息安全保障体系结构</w:t>
      </w:r>
      <w:r>
        <w:rPr>
          <w:rFonts w:ascii="宋体" w:hAnsi="宋体" w:hint="eastAsia"/>
          <w:szCs w:val="21"/>
        </w:rPr>
        <w:t>等</w:t>
      </w:r>
      <w:r w:rsidRPr="009A277D">
        <w:rPr>
          <w:szCs w:val="21"/>
        </w:rPr>
        <w:t>。</w:t>
      </w:r>
    </w:p>
    <w:p w:rsidR="009F3201" w:rsidRPr="009A277D" w:rsidRDefault="009F3201" w:rsidP="009F3201">
      <w:pPr>
        <w:ind w:firstLineChars="200" w:firstLine="420"/>
        <w:rPr>
          <w:szCs w:val="21"/>
        </w:rPr>
      </w:pPr>
      <w:r w:rsidRPr="009A277D">
        <w:rPr>
          <w:szCs w:val="21"/>
        </w:rPr>
        <w:t>（</w:t>
      </w:r>
      <w:r w:rsidRPr="009A277D">
        <w:rPr>
          <w:szCs w:val="21"/>
        </w:rPr>
        <w:t>2</w:t>
      </w:r>
      <w:r w:rsidRPr="009A277D">
        <w:rPr>
          <w:szCs w:val="21"/>
        </w:rPr>
        <w:t>）</w:t>
      </w:r>
      <w:r w:rsidRPr="00DC3FCE">
        <w:rPr>
          <w:rFonts w:ascii="宋体" w:hAnsi="宋体" w:hint="eastAsia"/>
          <w:szCs w:val="21"/>
        </w:rPr>
        <w:t>信息安全防御模型</w:t>
      </w:r>
      <w:r w:rsidRPr="009A277D">
        <w:rPr>
          <w:szCs w:val="21"/>
        </w:rPr>
        <w:t>。</w:t>
      </w:r>
    </w:p>
    <w:p w:rsidR="009F3201" w:rsidRPr="009A277D" w:rsidRDefault="009F3201" w:rsidP="009F3201">
      <w:pPr>
        <w:ind w:firstLineChars="200" w:firstLine="420"/>
        <w:rPr>
          <w:szCs w:val="21"/>
        </w:rPr>
      </w:pPr>
      <w:r w:rsidRPr="009A277D">
        <w:rPr>
          <w:szCs w:val="21"/>
        </w:rPr>
        <w:t>（</w:t>
      </w:r>
      <w:r w:rsidRPr="009A277D">
        <w:rPr>
          <w:szCs w:val="21"/>
        </w:rPr>
        <w:t>3</w:t>
      </w:r>
      <w:r w:rsidRPr="009A277D">
        <w:rPr>
          <w:szCs w:val="21"/>
        </w:rPr>
        <w:t>）</w:t>
      </w:r>
      <w:r w:rsidRPr="00DC3FCE">
        <w:rPr>
          <w:rFonts w:ascii="宋体" w:hAnsi="宋体" w:hint="eastAsia"/>
          <w:szCs w:val="21"/>
        </w:rPr>
        <w:t>风险评估与等级保护</w:t>
      </w:r>
      <w:r w:rsidRPr="009A277D">
        <w:rPr>
          <w:szCs w:val="21"/>
        </w:rPr>
        <w:t>，包括</w:t>
      </w:r>
      <w:r w:rsidRPr="00DC3FCE">
        <w:rPr>
          <w:rFonts w:ascii="宋体" w:hAnsi="宋体" w:hint="eastAsia"/>
          <w:szCs w:val="21"/>
        </w:rPr>
        <w:t>等级保护</w:t>
      </w:r>
      <w:r>
        <w:rPr>
          <w:rFonts w:ascii="宋体" w:hAnsi="宋体" w:hint="eastAsia"/>
          <w:szCs w:val="21"/>
        </w:rPr>
        <w:t>、</w:t>
      </w:r>
      <w:r w:rsidRPr="00DC3FCE">
        <w:rPr>
          <w:rFonts w:ascii="宋体" w:hAnsi="宋体" w:hint="eastAsia"/>
          <w:szCs w:val="21"/>
        </w:rPr>
        <w:t>风险评估</w:t>
      </w:r>
      <w:r>
        <w:rPr>
          <w:rFonts w:ascii="宋体" w:hAnsi="宋体" w:hint="eastAsia"/>
          <w:szCs w:val="21"/>
        </w:rPr>
        <w:t>、</w:t>
      </w:r>
      <w:r w:rsidRPr="00DC3FCE">
        <w:rPr>
          <w:rFonts w:ascii="宋体" w:hAnsi="宋体" w:hint="eastAsia"/>
          <w:szCs w:val="21"/>
        </w:rPr>
        <w:t>系统安全测评</w:t>
      </w:r>
      <w:r>
        <w:rPr>
          <w:rFonts w:ascii="宋体" w:hAnsi="宋体" w:hint="eastAsia"/>
          <w:szCs w:val="21"/>
        </w:rPr>
        <w:t>、</w:t>
      </w:r>
      <w:r w:rsidRPr="00DC3FCE">
        <w:rPr>
          <w:rFonts w:ascii="宋体" w:hAnsi="宋体" w:hint="eastAsia"/>
          <w:szCs w:val="21"/>
        </w:rPr>
        <w:t>信息系统安全建设实施</w:t>
      </w:r>
      <w:r>
        <w:rPr>
          <w:rFonts w:ascii="宋体" w:hAnsi="宋体" w:hint="eastAsia"/>
          <w:szCs w:val="21"/>
        </w:rPr>
        <w:t>、</w:t>
      </w:r>
      <w:r w:rsidRPr="00DC3FCE">
        <w:rPr>
          <w:rFonts w:ascii="宋体" w:hAnsi="宋体" w:hint="eastAsia"/>
          <w:szCs w:val="21"/>
        </w:rPr>
        <w:t>信息安全原则</w:t>
      </w:r>
      <w:r w:rsidRPr="009A277D">
        <w:rPr>
          <w:szCs w:val="21"/>
        </w:rPr>
        <w:t>等。</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．基本要求</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sidRPr="00DC3FCE">
        <w:rPr>
          <w:rFonts w:ascii="宋体" w:hAnsi="宋体" w:hint="eastAsia"/>
          <w:szCs w:val="21"/>
        </w:rPr>
        <w:t>信息安全保障体系的建立、信息系统主动防御模型，以及信息安全风险评估、等级保护的相关标准规范和内容</w:t>
      </w:r>
      <w:r w:rsidRPr="009A277D">
        <w:rPr>
          <w:rFonts w:hint="eastAsia"/>
          <w:szCs w:val="21"/>
        </w:rPr>
        <w:t>。</w:t>
      </w:r>
    </w:p>
    <w:p w:rsidR="009F3201"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DC3FCE">
        <w:rPr>
          <w:rFonts w:ascii="宋体" w:hAnsi="宋体" w:hint="eastAsia"/>
          <w:szCs w:val="21"/>
        </w:rPr>
        <w:t>从整体上理解信息系统的安全保障体系和实施的工程方法</w:t>
      </w:r>
      <w:r w:rsidRPr="009A277D">
        <w:rPr>
          <w:rFonts w:hint="eastAsia"/>
          <w:szCs w:val="21"/>
        </w:rPr>
        <w:t>。</w:t>
      </w:r>
    </w:p>
    <w:p w:rsidR="009F3201" w:rsidRPr="00EF444D" w:rsidRDefault="009F3201" w:rsidP="009F3201">
      <w:pPr>
        <w:ind w:firstLineChars="200" w:firstLine="420"/>
        <w:rPr>
          <w:szCs w:val="21"/>
        </w:rPr>
      </w:pPr>
      <w:r>
        <w:rPr>
          <w:rFonts w:hint="eastAsia"/>
          <w:szCs w:val="21"/>
        </w:rPr>
        <w:t>（</w:t>
      </w:r>
      <w:r>
        <w:rPr>
          <w:rFonts w:hint="eastAsia"/>
          <w:szCs w:val="21"/>
        </w:rPr>
        <w:t>3</w:t>
      </w:r>
      <w:r>
        <w:rPr>
          <w:rFonts w:hint="eastAsia"/>
          <w:szCs w:val="21"/>
        </w:rPr>
        <w:t>）</w:t>
      </w:r>
      <w:r w:rsidRPr="00DC3FCE">
        <w:rPr>
          <w:rFonts w:ascii="宋体" w:hAnsi="宋体" w:hint="eastAsia"/>
          <w:szCs w:val="21"/>
        </w:rPr>
        <w:t>掌握信息安全涉及的范畴、安全属性需求以及信息安全保障体系结构，动态和可适应的信息安全防御模型，风险评估、等级保护、安全测评的内容与方法。</w:t>
      </w:r>
    </w:p>
    <w:p w:rsidR="009F3201" w:rsidRPr="00C30E26" w:rsidRDefault="009F3201" w:rsidP="009F320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F3201" w:rsidRPr="009A277D" w:rsidRDefault="009F3201" w:rsidP="009F3201">
      <w:pPr>
        <w:ind w:firstLineChars="200" w:firstLine="420"/>
        <w:rPr>
          <w:szCs w:val="21"/>
        </w:rPr>
      </w:pPr>
      <w:r w:rsidRPr="009A277D">
        <w:rPr>
          <w:rFonts w:hint="eastAsia"/>
          <w:szCs w:val="21"/>
        </w:rPr>
        <w:t>本单元各知识点的讲授和学习，</w:t>
      </w:r>
      <w:r>
        <w:rPr>
          <w:rFonts w:hint="eastAsia"/>
          <w:szCs w:val="21"/>
        </w:rPr>
        <w:t>可以支撑“</w:t>
      </w:r>
      <w:r w:rsidRPr="003C5232">
        <w:rPr>
          <w:rFonts w:hint="eastAsia"/>
          <w:szCs w:val="21"/>
        </w:rPr>
        <w:t>课程目标</w:t>
      </w:r>
      <w:r>
        <w:rPr>
          <w:rFonts w:hint="eastAsia"/>
          <w:szCs w:val="21"/>
        </w:rPr>
        <w:t>1</w:t>
      </w:r>
      <w:r w:rsidRPr="003C5232">
        <w:rPr>
          <w:rFonts w:hint="eastAsia"/>
          <w:szCs w:val="21"/>
        </w:rPr>
        <w:t>：</w:t>
      </w:r>
      <w:r w:rsidRPr="00AF7162">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9A277D">
        <w:rPr>
          <w:szCs w:val="21"/>
        </w:rPr>
        <w:t>使学生</w:t>
      </w:r>
      <w:r w:rsidRPr="00DC3FCE">
        <w:rPr>
          <w:rFonts w:ascii="宋体" w:hAnsi="宋体" w:hint="eastAsia"/>
          <w:szCs w:val="21"/>
        </w:rPr>
        <w:t>掌握信息安全涉及的范畴、安全属性需求以及信息安全保障体系结构，动态和可适应的信息安全防御模型，风险评估、等级保护、安全测评的内容与方法</w:t>
      </w:r>
      <w:r>
        <w:rPr>
          <w:rFonts w:ascii="宋体" w:hAnsi="宋体" w:hint="eastAsia"/>
          <w:szCs w:val="21"/>
        </w:rPr>
        <w:t>，并能够对信息系统和网络的安全性进行分析和评估。</w:t>
      </w:r>
    </w:p>
    <w:p w:rsidR="009F3201" w:rsidRDefault="009F3201" w:rsidP="009F3201">
      <w:pPr>
        <w:ind w:firstLineChars="200" w:firstLine="420"/>
        <w:rPr>
          <w:szCs w:val="21"/>
        </w:rPr>
      </w:pPr>
      <w:r w:rsidRPr="009A277D">
        <w:rPr>
          <w:rFonts w:hint="eastAsia"/>
          <w:szCs w:val="21"/>
        </w:rPr>
        <w:t>本单元教学通过“互动、开放”的课堂形式，采用</w:t>
      </w:r>
      <w:r>
        <w:rPr>
          <w:rFonts w:hint="eastAsia"/>
          <w:szCs w:val="21"/>
        </w:rPr>
        <w:t>启发式、</w:t>
      </w:r>
      <w:r w:rsidRPr="009A277D">
        <w:rPr>
          <w:rFonts w:hint="eastAsia"/>
          <w:szCs w:val="21"/>
        </w:rPr>
        <w:t>问题导入的教学方法，</w:t>
      </w:r>
      <w:r>
        <w:rPr>
          <w:rFonts w:hint="eastAsia"/>
          <w:szCs w:val="21"/>
        </w:rPr>
        <w:t>使学生掌握</w:t>
      </w:r>
      <w:r w:rsidRPr="00DC3FCE">
        <w:rPr>
          <w:rFonts w:ascii="宋体" w:hAnsi="宋体" w:hint="eastAsia"/>
          <w:szCs w:val="21"/>
        </w:rPr>
        <w:t>信息安全保障体系</w:t>
      </w:r>
      <w:r>
        <w:rPr>
          <w:rFonts w:ascii="宋体" w:hAnsi="宋体" w:hint="eastAsia"/>
          <w:szCs w:val="21"/>
        </w:rPr>
        <w:t>的</w:t>
      </w:r>
      <w:r>
        <w:rPr>
          <w:rFonts w:hint="eastAsia"/>
          <w:szCs w:val="21"/>
        </w:rPr>
        <w:t>基础知识，为选择、构建、分析与评价复杂信息安全工程问题做铺垫</w:t>
      </w:r>
      <w:r w:rsidRPr="009A277D">
        <w:rPr>
          <w:rFonts w:hint="eastAsia"/>
          <w:szCs w:val="21"/>
        </w:rPr>
        <w:t>，达到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w:t>
      </w:r>
      <w:r w:rsidRPr="00DC3FCE">
        <w:rPr>
          <w:rFonts w:ascii="宋体" w:hAnsi="宋体" w:hint="eastAsia"/>
          <w:b/>
          <w:szCs w:val="21"/>
        </w:rPr>
        <w:t>密码技术概述（</w:t>
      </w:r>
      <w:r w:rsidRPr="00DC3FCE">
        <w:rPr>
          <w:rFonts w:ascii="宋体" w:hAnsi="宋体"/>
          <w:b/>
          <w:szCs w:val="21"/>
        </w:rPr>
        <w:t>4</w:t>
      </w:r>
      <w:r w:rsidRPr="00DC3FCE">
        <w:rPr>
          <w:rFonts w:ascii="宋体" w:hAnsi="宋体" w:hint="eastAsia"/>
          <w:b/>
          <w:szCs w:val="21"/>
        </w:rPr>
        <w:t>学时）</w:t>
      </w:r>
    </w:p>
    <w:p w:rsidR="009F3201" w:rsidRPr="00C30E26" w:rsidRDefault="009F3201" w:rsidP="009F3201">
      <w:pPr>
        <w:spacing w:line="360" w:lineRule="auto"/>
        <w:ind w:firstLineChars="200" w:firstLine="422"/>
        <w:rPr>
          <w:b/>
          <w:color w:val="000000"/>
        </w:rPr>
      </w:pPr>
      <w:r w:rsidRPr="00C30E26">
        <w:rPr>
          <w:b/>
          <w:color w:val="000000"/>
        </w:rPr>
        <w:lastRenderedPageBreak/>
        <w:t>1</w:t>
      </w:r>
      <w:r w:rsidRPr="00C30E26">
        <w:rPr>
          <w:b/>
          <w:color w:val="000000"/>
        </w:rPr>
        <w:t>．教学内容</w:t>
      </w:r>
    </w:p>
    <w:p w:rsidR="009F3201" w:rsidRPr="00DC3FCE" w:rsidRDefault="009F3201" w:rsidP="009F3201">
      <w:pPr>
        <w:ind w:firstLineChars="200" w:firstLine="420"/>
        <w:rPr>
          <w:rFonts w:ascii="宋体"/>
          <w:szCs w:val="21"/>
        </w:rPr>
      </w:pPr>
      <w:r w:rsidRPr="00DC3FCE">
        <w:rPr>
          <w:rFonts w:ascii="宋体" w:hAnsi="宋体" w:hint="eastAsia"/>
          <w:szCs w:val="21"/>
        </w:rPr>
        <w:t>（</w:t>
      </w:r>
      <w:r w:rsidRPr="00DC3FCE">
        <w:rPr>
          <w:rFonts w:ascii="宋体" w:hAnsi="宋体"/>
          <w:szCs w:val="21"/>
        </w:rPr>
        <w:t>1</w:t>
      </w:r>
      <w:r w:rsidRPr="00DC3FCE">
        <w:rPr>
          <w:rFonts w:ascii="宋体" w:hAnsi="宋体" w:hint="eastAsia"/>
          <w:szCs w:val="21"/>
        </w:rPr>
        <w:t>）密码</w:t>
      </w:r>
      <w:r>
        <w:rPr>
          <w:rFonts w:ascii="宋体" w:hAnsi="宋体" w:hint="eastAsia"/>
          <w:szCs w:val="21"/>
        </w:rPr>
        <w:t>技</w:t>
      </w:r>
      <w:r w:rsidRPr="00DC3FCE">
        <w:rPr>
          <w:rFonts w:ascii="宋体" w:hAnsi="宋体" w:hint="eastAsia"/>
          <w:szCs w:val="21"/>
        </w:rPr>
        <w:t>术及发展</w:t>
      </w:r>
    </w:p>
    <w:p w:rsidR="009F3201" w:rsidRPr="00DC3FCE" w:rsidRDefault="009F3201" w:rsidP="009F3201">
      <w:pPr>
        <w:ind w:firstLineChars="200" w:firstLine="420"/>
        <w:rPr>
          <w:rFonts w:ascii="宋体"/>
          <w:szCs w:val="21"/>
        </w:rPr>
      </w:pPr>
      <w:r w:rsidRPr="00DC3FCE">
        <w:rPr>
          <w:rFonts w:ascii="宋体" w:hAnsi="宋体" w:hint="eastAsia"/>
          <w:szCs w:val="21"/>
        </w:rPr>
        <w:t>（</w:t>
      </w:r>
      <w:r w:rsidRPr="00DC3FCE">
        <w:rPr>
          <w:rFonts w:ascii="宋体" w:hAnsi="宋体"/>
          <w:szCs w:val="21"/>
        </w:rPr>
        <w:t>2</w:t>
      </w:r>
      <w:r w:rsidRPr="00DC3FCE">
        <w:rPr>
          <w:rFonts w:ascii="宋体" w:hAnsi="宋体" w:hint="eastAsia"/>
          <w:szCs w:val="21"/>
        </w:rPr>
        <w:t>）数据保密通信模型</w:t>
      </w:r>
    </w:p>
    <w:p w:rsidR="009F3201" w:rsidRPr="00DC3FCE" w:rsidRDefault="009F3201" w:rsidP="009F3201">
      <w:pPr>
        <w:ind w:firstLineChars="200" w:firstLine="420"/>
        <w:rPr>
          <w:rFonts w:ascii="宋体"/>
          <w:szCs w:val="21"/>
        </w:rPr>
      </w:pPr>
      <w:r w:rsidRPr="00DC3FCE">
        <w:rPr>
          <w:rFonts w:ascii="宋体" w:hAnsi="宋体" w:hint="eastAsia"/>
          <w:szCs w:val="21"/>
        </w:rPr>
        <w:t>（</w:t>
      </w:r>
      <w:r w:rsidRPr="00DC3FCE">
        <w:rPr>
          <w:rFonts w:ascii="宋体" w:hAnsi="宋体"/>
          <w:szCs w:val="21"/>
        </w:rPr>
        <w:t>3</w:t>
      </w:r>
      <w:r w:rsidRPr="00DC3FCE">
        <w:rPr>
          <w:rFonts w:ascii="宋体" w:hAnsi="宋体" w:hint="eastAsia"/>
          <w:szCs w:val="21"/>
        </w:rPr>
        <w:t>）对称密码体制</w:t>
      </w:r>
    </w:p>
    <w:p w:rsidR="009F3201" w:rsidRPr="00DC3FCE" w:rsidRDefault="009F3201" w:rsidP="009F3201">
      <w:pPr>
        <w:ind w:firstLineChars="200" w:firstLine="420"/>
        <w:rPr>
          <w:rFonts w:ascii="宋体"/>
          <w:szCs w:val="21"/>
        </w:rPr>
      </w:pPr>
      <w:r w:rsidRPr="00DC3FCE">
        <w:rPr>
          <w:rFonts w:ascii="宋体" w:hAnsi="宋体" w:hint="eastAsia"/>
          <w:szCs w:val="21"/>
        </w:rPr>
        <w:t>（</w:t>
      </w:r>
      <w:r w:rsidRPr="00DC3FCE">
        <w:rPr>
          <w:rFonts w:ascii="宋体" w:hAnsi="宋体"/>
          <w:szCs w:val="21"/>
        </w:rPr>
        <w:t>4</w:t>
      </w:r>
      <w:r w:rsidRPr="00DC3FCE">
        <w:rPr>
          <w:rFonts w:ascii="宋体" w:hAnsi="宋体" w:hint="eastAsia"/>
          <w:szCs w:val="21"/>
        </w:rPr>
        <w:t>）公钥密码体制</w:t>
      </w:r>
    </w:p>
    <w:p w:rsidR="009F3201" w:rsidRPr="00DC3FCE" w:rsidRDefault="009F3201" w:rsidP="009F3201">
      <w:pPr>
        <w:ind w:firstLineChars="200" w:firstLine="420"/>
        <w:rPr>
          <w:rFonts w:ascii="宋体"/>
          <w:szCs w:val="21"/>
        </w:rPr>
      </w:pPr>
      <w:r w:rsidRPr="00DC3FCE">
        <w:rPr>
          <w:rFonts w:ascii="宋体" w:hAnsi="宋体" w:hint="eastAsia"/>
          <w:szCs w:val="21"/>
        </w:rPr>
        <w:t>（</w:t>
      </w:r>
      <w:r w:rsidRPr="00DC3FCE">
        <w:rPr>
          <w:rFonts w:ascii="宋体" w:hAnsi="宋体"/>
          <w:szCs w:val="21"/>
        </w:rPr>
        <w:t>5</w:t>
      </w:r>
      <w:r w:rsidRPr="00DC3FCE">
        <w:rPr>
          <w:rFonts w:ascii="宋体" w:hAnsi="宋体" w:hint="eastAsia"/>
          <w:szCs w:val="21"/>
        </w:rPr>
        <w:t>）数字签名</w:t>
      </w:r>
    </w:p>
    <w:p w:rsidR="009F3201" w:rsidRPr="00DC3FCE" w:rsidRDefault="009F3201" w:rsidP="009F3201">
      <w:pPr>
        <w:ind w:firstLineChars="200" w:firstLine="420"/>
        <w:rPr>
          <w:rFonts w:ascii="宋体"/>
          <w:szCs w:val="21"/>
        </w:rPr>
      </w:pPr>
      <w:r w:rsidRPr="00DC3FCE">
        <w:rPr>
          <w:rFonts w:ascii="宋体" w:hAnsi="宋体" w:hint="eastAsia"/>
          <w:szCs w:val="21"/>
        </w:rPr>
        <w:t>（</w:t>
      </w:r>
      <w:r w:rsidRPr="00DC3FCE">
        <w:rPr>
          <w:rFonts w:ascii="宋体" w:hAnsi="宋体"/>
          <w:szCs w:val="21"/>
        </w:rPr>
        <w:t>6</w:t>
      </w:r>
      <w:r w:rsidRPr="00DC3FCE">
        <w:rPr>
          <w:rFonts w:ascii="宋体" w:hAnsi="宋体" w:hint="eastAsia"/>
          <w:szCs w:val="21"/>
        </w:rPr>
        <w:t>）消息完整性保护</w:t>
      </w:r>
    </w:p>
    <w:p w:rsidR="009F3201" w:rsidRPr="00DC3FCE" w:rsidRDefault="009F3201" w:rsidP="009F3201">
      <w:pPr>
        <w:ind w:firstLineChars="200" w:firstLine="420"/>
        <w:rPr>
          <w:rFonts w:ascii="宋体"/>
          <w:szCs w:val="21"/>
        </w:rPr>
      </w:pPr>
      <w:r w:rsidRPr="00DC3FCE">
        <w:rPr>
          <w:rFonts w:ascii="宋体" w:hAnsi="宋体" w:hint="eastAsia"/>
          <w:szCs w:val="21"/>
        </w:rPr>
        <w:t>（</w:t>
      </w:r>
      <w:r w:rsidRPr="00DC3FCE">
        <w:rPr>
          <w:rFonts w:ascii="宋体" w:hAnsi="宋体"/>
          <w:szCs w:val="21"/>
        </w:rPr>
        <w:t>7</w:t>
      </w:r>
      <w:r w:rsidRPr="00DC3FCE">
        <w:rPr>
          <w:rFonts w:ascii="宋体" w:hAnsi="宋体" w:hint="eastAsia"/>
          <w:szCs w:val="21"/>
        </w:rPr>
        <w:t>）认证</w:t>
      </w:r>
    </w:p>
    <w:p w:rsidR="009F3201" w:rsidRPr="00DC3FCE" w:rsidRDefault="009F3201" w:rsidP="009F3201">
      <w:pPr>
        <w:ind w:firstLineChars="200" w:firstLine="420"/>
        <w:rPr>
          <w:rFonts w:ascii="宋体"/>
          <w:szCs w:val="21"/>
        </w:rPr>
      </w:pPr>
      <w:r w:rsidRPr="00DC3FCE">
        <w:rPr>
          <w:rFonts w:ascii="宋体" w:hAnsi="宋体" w:hint="eastAsia"/>
          <w:szCs w:val="21"/>
        </w:rPr>
        <w:t>（</w:t>
      </w:r>
      <w:r w:rsidRPr="00DC3FCE">
        <w:rPr>
          <w:rFonts w:ascii="宋体" w:hAnsi="宋体"/>
          <w:szCs w:val="21"/>
        </w:rPr>
        <w:t>8</w:t>
      </w:r>
      <w:r w:rsidRPr="00DC3FCE">
        <w:rPr>
          <w:rFonts w:ascii="宋体" w:hAnsi="宋体" w:hint="eastAsia"/>
          <w:szCs w:val="21"/>
        </w:rPr>
        <w:t>）计算复杂理论</w:t>
      </w:r>
    </w:p>
    <w:p w:rsidR="009F3201" w:rsidRDefault="009F3201" w:rsidP="009F3201">
      <w:pPr>
        <w:ind w:firstLineChars="200" w:firstLine="420"/>
        <w:rPr>
          <w:szCs w:val="21"/>
        </w:rPr>
      </w:pPr>
      <w:r w:rsidRPr="00DC3FCE">
        <w:rPr>
          <w:rFonts w:ascii="宋体" w:hAnsi="宋体" w:hint="eastAsia"/>
          <w:szCs w:val="21"/>
        </w:rPr>
        <w:t>（</w:t>
      </w:r>
      <w:r w:rsidRPr="00DC3FCE">
        <w:rPr>
          <w:rFonts w:ascii="宋体" w:hAnsi="宋体"/>
          <w:szCs w:val="21"/>
        </w:rPr>
        <w:t>9</w:t>
      </w:r>
      <w:r w:rsidRPr="00DC3FCE">
        <w:rPr>
          <w:rFonts w:ascii="宋体" w:hAnsi="宋体" w:hint="eastAsia"/>
          <w:szCs w:val="21"/>
        </w:rPr>
        <w:t>）密码分析</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．基本要求</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sidRPr="00DC3FCE">
        <w:rPr>
          <w:rFonts w:ascii="宋体" w:hAnsi="宋体" w:hint="eastAsia"/>
          <w:szCs w:val="21"/>
        </w:rPr>
        <w:t>密码技术的基本概念、分类和工作原理</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DC3FCE">
        <w:rPr>
          <w:rFonts w:ascii="宋体" w:hAnsi="宋体" w:hint="eastAsia"/>
          <w:szCs w:val="21"/>
        </w:rPr>
        <w:t>理解计算复杂理论和密码分析方法</w:t>
      </w:r>
      <w:r w:rsidRPr="009A277D">
        <w:rPr>
          <w:rFonts w:hint="eastAsia"/>
          <w:szCs w:val="21"/>
        </w:rPr>
        <w:t>。</w:t>
      </w:r>
    </w:p>
    <w:p w:rsidR="009F3201" w:rsidRDefault="009F3201" w:rsidP="009F3201">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DC3FCE">
        <w:rPr>
          <w:rFonts w:ascii="宋体" w:hAnsi="宋体" w:hint="eastAsia"/>
          <w:szCs w:val="21"/>
        </w:rPr>
        <w:t>掌握数据保密通信模型及基本术语、对称密码体制及其分类与工作原理、公钥密码体制及其工作原理、数字签名技术及其特性、消息完整性保护及认证、密码体制安全性的定义和衡量</w:t>
      </w:r>
      <w:r w:rsidRPr="009A277D">
        <w:rPr>
          <w:rFonts w:hint="eastAsia"/>
          <w:szCs w:val="21"/>
        </w:rPr>
        <w:t>。</w:t>
      </w:r>
    </w:p>
    <w:p w:rsidR="009F3201" w:rsidRPr="00C30E26" w:rsidRDefault="009F3201" w:rsidP="009F320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F3201" w:rsidRPr="009A277D" w:rsidRDefault="009F3201" w:rsidP="009F3201">
      <w:pPr>
        <w:ind w:firstLineChars="200" w:firstLine="420"/>
        <w:rPr>
          <w:szCs w:val="21"/>
        </w:rPr>
      </w:pPr>
      <w:r w:rsidRPr="009A277D">
        <w:rPr>
          <w:szCs w:val="21"/>
        </w:rPr>
        <w:t>本单元各知识点的讲授和学习，可以支撑</w:t>
      </w:r>
      <w:r>
        <w:rPr>
          <w:rFonts w:hint="eastAsia"/>
          <w:szCs w:val="21"/>
        </w:rPr>
        <w:t>“</w:t>
      </w:r>
      <w:r w:rsidRPr="003C5232">
        <w:rPr>
          <w:rFonts w:hint="eastAsia"/>
          <w:szCs w:val="21"/>
        </w:rPr>
        <w:t>课程目标</w:t>
      </w:r>
      <w:r>
        <w:rPr>
          <w:rFonts w:hint="eastAsia"/>
          <w:szCs w:val="21"/>
        </w:rPr>
        <w:t>1</w:t>
      </w:r>
      <w:r w:rsidRPr="003C5232">
        <w:rPr>
          <w:rFonts w:hint="eastAsia"/>
          <w:szCs w:val="21"/>
        </w:rPr>
        <w:t>：</w:t>
      </w:r>
      <w:r w:rsidRPr="00AF7162">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9A277D">
        <w:rPr>
          <w:szCs w:val="21"/>
        </w:rPr>
        <w:t>使</w:t>
      </w:r>
      <w:r>
        <w:rPr>
          <w:rFonts w:hint="eastAsia"/>
          <w:szCs w:val="21"/>
        </w:rPr>
        <w:t>学生</w:t>
      </w:r>
      <w:r w:rsidRPr="009A277D">
        <w:rPr>
          <w:rFonts w:hint="eastAsia"/>
          <w:szCs w:val="21"/>
        </w:rPr>
        <w:t>理解</w:t>
      </w:r>
      <w:r>
        <w:rPr>
          <w:rFonts w:hint="eastAsia"/>
          <w:szCs w:val="21"/>
        </w:rPr>
        <w:t>密码技术</w:t>
      </w:r>
      <w:r w:rsidRPr="009A277D">
        <w:rPr>
          <w:rFonts w:hint="eastAsia"/>
          <w:szCs w:val="21"/>
        </w:rPr>
        <w:t>在</w:t>
      </w:r>
      <w:r>
        <w:rPr>
          <w:rFonts w:hint="eastAsia"/>
          <w:szCs w:val="21"/>
        </w:rPr>
        <w:t>信息安全</w:t>
      </w:r>
      <w:r w:rsidRPr="009A277D">
        <w:rPr>
          <w:rFonts w:hint="eastAsia"/>
          <w:szCs w:val="21"/>
        </w:rPr>
        <w:t>中的作用</w:t>
      </w:r>
      <w:r>
        <w:rPr>
          <w:rFonts w:hint="eastAsia"/>
          <w:szCs w:val="21"/>
        </w:rPr>
        <w:t>，</w:t>
      </w:r>
      <w:r w:rsidRPr="00DC3FCE">
        <w:rPr>
          <w:rFonts w:ascii="宋体" w:hAnsi="宋体" w:hint="eastAsia"/>
          <w:szCs w:val="21"/>
        </w:rPr>
        <w:t>掌握数据保密通信模型及基本术语、对称密码体制及其分类与工作原理、公钥密码体制及其工作原理、数字签名的原理及其特性</w:t>
      </w:r>
      <w:r>
        <w:rPr>
          <w:rFonts w:ascii="宋体" w:hAnsi="宋体" w:hint="eastAsia"/>
          <w:szCs w:val="21"/>
        </w:rPr>
        <w:t>、</w:t>
      </w:r>
      <w:r w:rsidRPr="00DC3FCE">
        <w:rPr>
          <w:rFonts w:ascii="宋体" w:hAnsi="宋体" w:hint="eastAsia"/>
          <w:szCs w:val="21"/>
        </w:rPr>
        <w:t>消息完整性保护及认证的原理</w:t>
      </w:r>
      <w:r>
        <w:rPr>
          <w:rFonts w:ascii="宋体" w:hAnsi="宋体" w:hint="eastAsia"/>
          <w:szCs w:val="21"/>
        </w:rPr>
        <w:t>以及</w:t>
      </w:r>
      <w:r w:rsidRPr="00DC3FCE">
        <w:rPr>
          <w:rFonts w:ascii="宋体" w:hAnsi="宋体" w:hint="eastAsia"/>
          <w:szCs w:val="21"/>
        </w:rPr>
        <w:t>密码分析方法，并能够</w:t>
      </w:r>
      <w:r>
        <w:rPr>
          <w:rFonts w:ascii="宋体" w:hAnsi="宋体" w:hint="eastAsia"/>
          <w:szCs w:val="21"/>
        </w:rPr>
        <w:t>基于相关密码技术的原理进行</w:t>
      </w:r>
      <w:r w:rsidRPr="00DC3FCE">
        <w:rPr>
          <w:rFonts w:ascii="宋体" w:hAnsi="宋体" w:hint="eastAsia"/>
          <w:szCs w:val="21"/>
        </w:rPr>
        <w:t>信息安全系统的分析和设计。</w:t>
      </w:r>
    </w:p>
    <w:p w:rsidR="009F3201" w:rsidRPr="009C6C6C" w:rsidRDefault="009F3201" w:rsidP="009F3201">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提高学生依据掌握的密码技术相关基础知识，具备分析信息安全工程问题的能力</w:t>
      </w:r>
      <w:r w:rsidRPr="009A277D">
        <w:rPr>
          <w:rFonts w:hint="eastAsia"/>
          <w:szCs w:val="21"/>
        </w:rPr>
        <w:t>，达到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sidRPr="00DC3FCE">
        <w:rPr>
          <w:rFonts w:ascii="宋体" w:hAnsi="宋体" w:hint="eastAsia"/>
          <w:b/>
          <w:szCs w:val="21"/>
        </w:rPr>
        <w:t>对称密码技术（</w:t>
      </w:r>
      <w:r>
        <w:rPr>
          <w:rFonts w:ascii="宋体" w:hAnsi="宋体" w:hint="eastAsia"/>
          <w:b/>
          <w:szCs w:val="21"/>
        </w:rPr>
        <w:t>4</w:t>
      </w:r>
      <w:r w:rsidRPr="00DC3FCE">
        <w:rPr>
          <w:rFonts w:ascii="宋体" w:hAnsi="宋体" w:hint="eastAsia"/>
          <w:b/>
          <w:szCs w:val="21"/>
        </w:rPr>
        <w:t>学时）</w:t>
      </w:r>
    </w:p>
    <w:p w:rsidR="009F3201" w:rsidRPr="00C30E26" w:rsidRDefault="009F3201" w:rsidP="009F3201">
      <w:pPr>
        <w:spacing w:line="360" w:lineRule="auto"/>
        <w:ind w:firstLineChars="200" w:firstLine="422"/>
        <w:rPr>
          <w:b/>
          <w:color w:val="000000"/>
        </w:rPr>
      </w:pPr>
      <w:r w:rsidRPr="00C30E26">
        <w:rPr>
          <w:b/>
          <w:color w:val="000000"/>
        </w:rPr>
        <w:t>1</w:t>
      </w:r>
      <w:r w:rsidRPr="00C30E26">
        <w:rPr>
          <w:b/>
          <w:color w:val="000000"/>
        </w:rPr>
        <w:t>．教学内容</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DC3FCE">
        <w:rPr>
          <w:rFonts w:ascii="宋体" w:hAnsi="宋体" w:hint="eastAsia"/>
          <w:szCs w:val="21"/>
        </w:rPr>
        <w:t>数据加密标准</w:t>
      </w:r>
      <w:r w:rsidRPr="00DC3FCE">
        <w:rPr>
          <w:rFonts w:ascii="宋体" w:hAnsi="宋体"/>
          <w:szCs w:val="21"/>
        </w:rPr>
        <w:t>DES</w:t>
      </w:r>
      <w:r w:rsidRPr="009A277D">
        <w:rPr>
          <w:rFonts w:hint="eastAsia"/>
          <w:szCs w:val="21"/>
        </w:rPr>
        <w:t>，包括</w:t>
      </w:r>
      <w:r w:rsidRPr="00DC3FCE">
        <w:rPr>
          <w:rFonts w:ascii="宋体" w:hAnsi="宋体" w:hint="eastAsia"/>
          <w:szCs w:val="21"/>
        </w:rPr>
        <w:t>概述</w:t>
      </w:r>
      <w:r>
        <w:rPr>
          <w:rFonts w:ascii="宋体" w:hAnsi="宋体" w:hint="eastAsia"/>
          <w:szCs w:val="21"/>
        </w:rPr>
        <w:t>、</w:t>
      </w:r>
      <w:r w:rsidRPr="00DC3FCE">
        <w:rPr>
          <w:rFonts w:ascii="宋体" w:hAnsi="宋体"/>
          <w:szCs w:val="21"/>
        </w:rPr>
        <w:t>DES</w:t>
      </w:r>
      <w:r w:rsidRPr="00DC3FCE">
        <w:rPr>
          <w:rFonts w:ascii="宋体" w:hAnsi="宋体" w:hint="eastAsia"/>
          <w:szCs w:val="21"/>
        </w:rPr>
        <w:t>工作过程</w:t>
      </w:r>
      <w:r>
        <w:rPr>
          <w:rFonts w:ascii="宋体" w:hAnsi="宋体" w:hint="eastAsia"/>
          <w:szCs w:val="21"/>
        </w:rPr>
        <w:t>、</w:t>
      </w:r>
      <w:r w:rsidRPr="00DC3FCE">
        <w:rPr>
          <w:rFonts w:ascii="宋体" w:hAnsi="宋体" w:hint="eastAsia"/>
          <w:szCs w:val="21"/>
        </w:rPr>
        <w:t>密钥调度</w:t>
      </w:r>
      <w:r>
        <w:rPr>
          <w:rFonts w:ascii="宋体" w:hAnsi="宋体" w:hint="eastAsia"/>
          <w:szCs w:val="21"/>
        </w:rPr>
        <w:t>、</w:t>
      </w:r>
      <w:r w:rsidRPr="00DC3FCE">
        <w:rPr>
          <w:rFonts w:ascii="宋体" w:hAnsi="宋体"/>
          <w:szCs w:val="21"/>
        </w:rPr>
        <w:t>DES</w:t>
      </w:r>
      <w:r w:rsidRPr="00DC3FCE">
        <w:rPr>
          <w:rFonts w:ascii="宋体" w:hAnsi="宋体" w:hint="eastAsia"/>
          <w:szCs w:val="21"/>
        </w:rPr>
        <w:t>安全性分析</w:t>
      </w:r>
      <w:r>
        <w:rPr>
          <w:rFonts w:ascii="宋体" w:hAnsi="宋体" w:hint="eastAsia"/>
          <w:szCs w:val="21"/>
        </w:rPr>
        <w:t>、</w:t>
      </w:r>
      <w:r w:rsidRPr="00DC3FCE">
        <w:rPr>
          <w:rFonts w:ascii="宋体" w:hAnsi="宋体"/>
          <w:szCs w:val="21"/>
        </w:rPr>
        <w:t>3DES</w:t>
      </w:r>
      <w:r w:rsidRPr="009A277D">
        <w:rPr>
          <w:rFonts w:hint="eastAsia"/>
          <w:szCs w:val="21"/>
        </w:rPr>
        <w:t>。</w:t>
      </w:r>
    </w:p>
    <w:p w:rsidR="009F3201" w:rsidRPr="009A277D" w:rsidRDefault="009F3201" w:rsidP="009F3201">
      <w:pPr>
        <w:ind w:firstLineChars="200" w:firstLine="420"/>
        <w:rPr>
          <w:szCs w:val="21"/>
        </w:rPr>
      </w:pPr>
      <w:r w:rsidRPr="009A277D">
        <w:rPr>
          <w:szCs w:val="21"/>
        </w:rPr>
        <w:t>（</w:t>
      </w:r>
      <w:r w:rsidRPr="009A277D">
        <w:rPr>
          <w:szCs w:val="21"/>
        </w:rPr>
        <w:t>2</w:t>
      </w:r>
      <w:r w:rsidRPr="009A277D">
        <w:rPr>
          <w:szCs w:val="21"/>
        </w:rPr>
        <w:t>）</w:t>
      </w:r>
      <w:r w:rsidRPr="00DC3FCE">
        <w:rPr>
          <w:rFonts w:ascii="宋体" w:hAnsi="宋体" w:hint="eastAsia"/>
          <w:szCs w:val="21"/>
        </w:rPr>
        <w:t>高级加密标准</w:t>
      </w:r>
      <w:r w:rsidRPr="00DC3FCE">
        <w:rPr>
          <w:rFonts w:ascii="宋体" w:hAnsi="宋体"/>
          <w:szCs w:val="21"/>
        </w:rPr>
        <w:t>AES</w:t>
      </w:r>
      <w:r w:rsidRPr="009A277D">
        <w:rPr>
          <w:rFonts w:hint="eastAsia"/>
          <w:szCs w:val="21"/>
        </w:rPr>
        <w:t>，包括</w:t>
      </w:r>
      <w:r w:rsidRPr="00DC3FCE">
        <w:rPr>
          <w:rFonts w:ascii="宋体" w:hAnsi="宋体"/>
          <w:szCs w:val="21"/>
        </w:rPr>
        <w:t>AES</w:t>
      </w:r>
      <w:r w:rsidRPr="00DC3FCE">
        <w:rPr>
          <w:rFonts w:ascii="宋体" w:hAnsi="宋体" w:hint="eastAsia"/>
          <w:szCs w:val="21"/>
        </w:rPr>
        <w:t>基本操作流程</w:t>
      </w:r>
      <w:r>
        <w:rPr>
          <w:rFonts w:ascii="宋体" w:hAnsi="宋体" w:hint="eastAsia"/>
          <w:szCs w:val="21"/>
        </w:rPr>
        <w:t>、</w:t>
      </w:r>
      <w:r w:rsidRPr="00DC3FCE">
        <w:rPr>
          <w:rFonts w:ascii="宋体" w:hAnsi="宋体" w:hint="eastAsia"/>
          <w:szCs w:val="21"/>
        </w:rPr>
        <w:t>轮操作</w:t>
      </w:r>
      <w:r>
        <w:rPr>
          <w:rFonts w:ascii="宋体" w:hAnsi="宋体" w:hint="eastAsia"/>
          <w:szCs w:val="21"/>
        </w:rPr>
        <w:t>、</w:t>
      </w:r>
      <w:r w:rsidRPr="00DC3FCE">
        <w:rPr>
          <w:rFonts w:ascii="宋体" w:hAnsi="宋体" w:hint="eastAsia"/>
          <w:szCs w:val="21"/>
        </w:rPr>
        <w:t>密钥扩展</w:t>
      </w:r>
      <w:r>
        <w:rPr>
          <w:rFonts w:ascii="宋体" w:hAnsi="宋体" w:hint="eastAsia"/>
          <w:szCs w:val="21"/>
        </w:rPr>
        <w:t>、</w:t>
      </w:r>
      <w:r w:rsidRPr="00DC3FCE">
        <w:rPr>
          <w:rFonts w:ascii="宋体" w:hAnsi="宋体" w:hint="eastAsia"/>
          <w:szCs w:val="21"/>
        </w:rPr>
        <w:t>解密操作</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DC3FCE">
        <w:rPr>
          <w:rFonts w:ascii="宋体" w:hAnsi="宋体" w:hint="eastAsia"/>
          <w:szCs w:val="21"/>
        </w:rPr>
        <w:t>其他分组密码算法介绍</w:t>
      </w:r>
      <w:r w:rsidRPr="009A277D">
        <w:rPr>
          <w:rFonts w:hint="eastAsia"/>
          <w:szCs w:val="21"/>
        </w:rPr>
        <w:t>，包括</w:t>
      </w:r>
      <w:r w:rsidRPr="00DC3FCE">
        <w:rPr>
          <w:rFonts w:ascii="宋体" w:hAnsi="宋体"/>
          <w:szCs w:val="21"/>
        </w:rPr>
        <w:t>IDEA</w:t>
      </w:r>
      <w:r w:rsidRPr="00DC3FCE">
        <w:rPr>
          <w:rFonts w:ascii="宋体" w:hAnsi="宋体" w:hint="eastAsia"/>
          <w:szCs w:val="21"/>
        </w:rPr>
        <w:t>算法</w:t>
      </w:r>
      <w:r>
        <w:rPr>
          <w:rFonts w:ascii="宋体" w:hAnsi="宋体" w:hint="eastAsia"/>
          <w:szCs w:val="21"/>
        </w:rPr>
        <w:t>、</w:t>
      </w:r>
      <w:r w:rsidRPr="00DC3FCE">
        <w:rPr>
          <w:rFonts w:ascii="宋体" w:hAnsi="宋体"/>
          <w:szCs w:val="21"/>
        </w:rPr>
        <w:t>Blowfish</w:t>
      </w:r>
      <w:r w:rsidRPr="00DC3FCE">
        <w:rPr>
          <w:rFonts w:ascii="宋体" w:hAnsi="宋体" w:hint="eastAsia"/>
          <w:szCs w:val="21"/>
        </w:rPr>
        <w:t>算法</w:t>
      </w:r>
      <w:r>
        <w:rPr>
          <w:rFonts w:ascii="宋体" w:hAnsi="宋体" w:hint="eastAsia"/>
          <w:szCs w:val="21"/>
        </w:rPr>
        <w:t>、</w:t>
      </w:r>
      <w:r w:rsidRPr="00DC3FCE">
        <w:rPr>
          <w:rFonts w:ascii="宋体" w:hAnsi="宋体"/>
          <w:szCs w:val="21"/>
        </w:rPr>
        <w:t>RC5/RC6</w:t>
      </w:r>
      <w:r w:rsidRPr="00DC3FCE">
        <w:rPr>
          <w:rFonts w:ascii="宋体" w:hAnsi="宋体" w:hint="eastAsia"/>
          <w:szCs w:val="21"/>
        </w:rPr>
        <w:t>算法</w:t>
      </w:r>
      <w:r w:rsidRPr="009A277D">
        <w:rPr>
          <w:rFonts w:hint="eastAsia"/>
          <w:szCs w:val="21"/>
        </w:rPr>
        <w:t>。</w:t>
      </w:r>
    </w:p>
    <w:p w:rsidR="009F3201" w:rsidRDefault="009F3201" w:rsidP="009F3201">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rsidRPr="00DC3FCE">
        <w:rPr>
          <w:rFonts w:ascii="宋体" w:hAnsi="宋体" w:hint="eastAsia"/>
          <w:szCs w:val="21"/>
        </w:rPr>
        <w:t>流密码算法</w:t>
      </w:r>
      <w:r w:rsidRPr="00DC3FCE">
        <w:rPr>
          <w:rFonts w:ascii="宋体" w:hAnsi="宋体"/>
          <w:szCs w:val="21"/>
        </w:rPr>
        <w:t>RC4</w:t>
      </w:r>
      <w:r w:rsidRPr="009A277D">
        <w:rPr>
          <w:rFonts w:hint="eastAsia"/>
          <w:szCs w:val="21"/>
        </w:rPr>
        <w:t>。</w:t>
      </w:r>
    </w:p>
    <w:p w:rsidR="009F3201" w:rsidRPr="00410E9A" w:rsidRDefault="009F3201" w:rsidP="009F3201">
      <w:pPr>
        <w:ind w:firstLineChars="200" w:firstLine="420"/>
        <w:rPr>
          <w:szCs w:val="21"/>
        </w:rPr>
      </w:pPr>
      <w:r>
        <w:rPr>
          <w:rFonts w:hint="eastAsia"/>
          <w:szCs w:val="21"/>
        </w:rPr>
        <w:t>（</w:t>
      </w:r>
      <w:r>
        <w:rPr>
          <w:rFonts w:hint="eastAsia"/>
          <w:szCs w:val="21"/>
        </w:rPr>
        <w:t>5</w:t>
      </w:r>
      <w:r>
        <w:rPr>
          <w:rFonts w:hint="eastAsia"/>
          <w:szCs w:val="21"/>
        </w:rPr>
        <w:t>）</w:t>
      </w:r>
      <w:r w:rsidRPr="00DC3FCE">
        <w:rPr>
          <w:rFonts w:ascii="宋体" w:hAnsi="宋体" w:hint="eastAsia"/>
          <w:szCs w:val="21"/>
        </w:rPr>
        <w:t>分组密码工作模式</w:t>
      </w:r>
      <w:r>
        <w:rPr>
          <w:rFonts w:ascii="宋体" w:hAnsi="宋体" w:hint="eastAsia"/>
          <w:szCs w:val="21"/>
        </w:rPr>
        <w:t>，包括</w:t>
      </w:r>
      <w:r w:rsidRPr="00DC3FCE">
        <w:rPr>
          <w:rFonts w:ascii="宋体" w:hAnsi="宋体" w:hint="eastAsia"/>
          <w:szCs w:val="21"/>
        </w:rPr>
        <w:t>电子密码本</w:t>
      </w:r>
      <w:r>
        <w:rPr>
          <w:rFonts w:ascii="宋体" w:hAnsi="宋体" w:hint="eastAsia"/>
          <w:szCs w:val="21"/>
        </w:rPr>
        <w:t>、</w:t>
      </w:r>
      <w:r w:rsidRPr="00DC3FCE">
        <w:rPr>
          <w:rFonts w:ascii="宋体" w:hAnsi="宋体" w:hint="eastAsia"/>
          <w:szCs w:val="21"/>
        </w:rPr>
        <w:t>密文分组链接</w:t>
      </w:r>
      <w:r>
        <w:rPr>
          <w:rFonts w:ascii="宋体" w:hAnsi="宋体" w:hint="eastAsia"/>
          <w:szCs w:val="21"/>
        </w:rPr>
        <w:t>、</w:t>
      </w:r>
      <w:r w:rsidRPr="00DC3FCE">
        <w:rPr>
          <w:rFonts w:ascii="宋体" w:hAnsi="宋体" w:hint="eastAsia"/>
          <w:szCs w:val="21"/>
        </w:rPr>
        <w:t>密文反馈</w:t>
      </w:r>
      <w:r>
        <w:rPr>
          <w:rFonts w:ascii="宋体" w:hAnsi="宋体" w:hint="eastAsia"/>
          <w:szCs w:val="21"/>
        </w:rPr>
        <w:t>、</w:t>
      </w:r>
      <w:r w:rsidRPr="00DC3FCE">
        <w:rPr>
          <w:rFonts w:ascii="宋体" w:hAnsi="宋体" w:hint="eastAsia"/>
          <w:szCs w:val="21"/>
        </w:rPr>
        <w:t>输出反馈</w:t>
      </w:r>
      <w:r>
        <w:rPr>
          <w:rFonts w:ascii="宋体" w:hAnsi="宋体" w:hint="eastAsia"/>
          <w:szCs w:val="21"/>
        </w:rPr>
        <w:t>、</w:t>
      </w:r>
      <w:r w:rsidRPr="00DC3FCE">
        <w:rPr>
          <w:rFonts w:ascii="宋体" w:hAnsi="宋体" w:hint="eastAsia"/>
          <w:szCs w:val="21"/>
        </w:rPr>
        <w:t>计数模式</w:t>
      </w:r>
      <w:r>
        <w:rPr>
          <w:rFonts w:ascii="宋体" w:hAnsi="宋体" w:hint="eastAsia"/>
          <w:szCs w:val="21"/>
        </w:rPr>
        <w:t>。</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．基本要求</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sidRPr="00DC3FCE">
        <w:rPr>
          <w:rFonts w:ascii="宋体" w:hAnsi="宋体" w:hint="eastAsia"/>
          <w:szCs w:val="21"/>
        </w:rPr>
        <w:t>对称密码算法的实现过程、机理及特点，以及密码算法的应用背景</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Pr>
          <w:rFonts w:hint="eastAsia"/>
          <w:szCs w:val="21"/>
        </w:rPr>
        <w:t>理解</w:t>
      </w:r>
      <w:r w:rsidRPr="00DC3FCE">
        <w:rPr>
          <w:rFonts w:ascii="宋体" w:hAnsi="宋体"/>
          <w:szCs w:val="21"/>
        </w:rPr>
        <w:t>DES</w:t>
      </w:r>
      <w:r w:rsidRPr="00DC3FCE">
        <w:rPr>
          <w:rFonts w:ascii="宋体" w:hAnsi="宋体" w:hint="eastAsia"/>
          <w:szCs w:val="21"/>
        </w:rPr>
        <w:t>和</w:t>
      </w:r>
      <w:r w:rsidRPr="00DC3FCE">
        <w:rPr>
          <w:rFonts w:ascii="宋体" w:hAnsi="宋体"/>
          <w:szCs w:val="21"/>
        </w:rPr>
        <w:t>AES</w:t>
      </w:r>
      <w:r w:rsidRPr="00DC3FCE">
        <w:rPr>
          <w:rFonts w:ascii="宋体" w:hAnsi="宋体" w:hint="eastAsia"/>
          <w:szCs w:val="21"/>
        </w:rPr>
        <w:t>分组密码算法的实现过程和工作原理</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DC3FCE">
        <w:rPr>
          <w:rFonts w:ascii="宋体" w:hAnsi="宋体" w:hint="eastAsia"/>
          <w:szCs w:val="21"/>
        </w:rPr>
        <w:t>理解</w:t>
      </w:r>
      <w:r w:rsidRPr="00DC3FCE">
        <w:rPr>
          <w:rFonts w:ascii="宋体" w:hAnsi="宋体"/>
          <w:szCs w:val="21"/>
        </w:rPr>
        <w:t>IDEA</w:t>
      </w:r>
      <w:r w:rsidRPr="00DC3FCE">
        <w:rPr>
          <w:rFonts w:ascii="宋体" w:hAnsi="宋体" w:hint="eastAsia"/>
          <w:szCs w:val="21"/>
        </w:rPr>
        <w:t>、</w:t>
      </w:r>
      <w:r w:rsidRPr="00DC3FCE">
        <w:rPr>
          <w:rFonts w:ascii="宋体" w:hAnsi="宋体"/>
          <w:szCs w:val="21"/>
        </w:rPr>
        <w:t>Blowfish</w:t>
      </w:r>
      <w:r w:rsidRPr="00DC3FCE">
        <w:rPr>
          <w:rFonts w:ascii="宋体" w:hAnsi="宋体" w:hint="eastAsia"/>
          <w:szCs w:val="21"/>
        </w:rPr>
        <w:t>和</w:t>
      </w:r>
      <w:r w:rsidRPr="00DC3FCE">
        <w:rPr>
          <w:rFonts w:ascii="宋体" w:hAnsi="宋体"/>
          <w:szCs w:val="21"/>
        </w:rPr>
        <w:t>RC4</w:t>
      </w:r>
      <w:r w:rsidRPr="00DC3FCE">
        <w:rPr>
          <w:rFonts w:ascii="宋体" w:hAnsi="宋体" w:hint="eastAsia"/>
          <w:szCs w:val="21"/>
        </w:rPr>
        <w:t>等密码算法的核心实现机理</w:t>
      </w:r>
      <w:r w:rsidRPr="009A277D">
        <w:rPr>
          <w:rFonts w:hint="eastAsia"/>
          <w:szCs w:val="21"/>
        </w:rPr>
        <w:t>。</w:t>
      </w:r>
    </w:p>
    <w:p w:rsidR="009F3201" w:rsidRDefault="009F3201" w:rsidP="009F3201">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rsidRPr="00DC3FCE">
        <w:rPr>
          <w:rFonts w:ascii="宋体" w:hAnsi="宋体" w:hint="eastAsia"/>
          <w:szCs w:val="21"/>
        </w:rPr>
        <w:t>掌握数据加密标准</w:t>
      </w:r>
      <w:r w:rsidRPr="00DC3FCE">
        <w:rPr>
          <w:rFonts w:ascii="宋体" w:hAnsi="宋体"/>
          <w:szCs w:val="21"/>
        </w:rPr>
        <w:t>DES</w:t>
      </w:r>
      <w:r w:rsidRPr="00DC3FCE">
        <w:rPr>
          <w:rFonts w:ascii="宋体" w:hAnsi="宋体" w:hint="eastAsia"/>
          <w:szCs w:val="21"/>
        </w:rPr>
        <w:t>、高级加密标准</w:t>
      </w:r>
      <w:r w:rsidRPr="00DC3FCE">
        <w:rPr>
          <w:rFonts w:ascii="宋体" w:hAnsi="宋体"/>
          <w:szCs w:val="21"/>
        </w:rPr>
        <w:t>AES</w:t>
      </w:r>
      <w:r w:rsidRPr="00DC3FCE">
        <w:rPr>
          <w:rFonts w:ascii="宋体" w:hAnsi="宋体" w:hint="eastAsia"/>
          <w:szCs w:val="21"/>
        </w:rPr>
        <w:t>和分组密码算法的工作模式</w:t>
      </w:r>
      <w:r w:rsidRPr="009A277D">
        <w:rPr>
          <w:rFonts w:hint="eastAsia"/>
          <w:szCs w:val="21"/>
        </w:rPr>
        <w:t>。</w:t>
      </w:r>
    </w:p>
    <w:p w:rsidR="009F3201" w:rsidRDefault="009F3201" w:rsidP="009F320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F3201" w:rsidRPr="009A277D" w:rsidRDefault="009F3201" w:rsidP="009F3201">
      <w:pPr>
        <w:ind w:firstLineChars="200" w:firstLine="420"/>
        <w:rPr>
          <w:szCs w:val="21"/>
        </w:rPr>
      </w:pPr>
      <w:r w:rsidRPr="009A277D">
        <w:rPr>
          <w:szCs w:val="21"/>
        </w:rPr>
        <w:t>本单元各知识点的讲授和学习，可以支撑</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w:t>
      </w:r>
      <w:r w:rsidRPr="00EF444D">
        <w:rPr>
          <w:rFonts w:hint="eastAsia"/>
          <w:szCs w:val="21"/>
        </w:rPr>
        <w:lastRenderedPageBreak/>
        <w:t>评价软件工程专业工程实践和复杂工程问题解决方案对社会、健康、安全、法律以及文化的影响，并理解应承担的责任</w:t>
      </w:r>
      <w:r>
        <w:rPr>
          <w:rFonts w:hint="eastAsia"/>
          <w:szCs w:val="21"/>
        </w:rPr>
        <w:t>”，</w:t>
      </w:r>
      <w:r w:rsidRPr="009A277D">
        <w:rPr>
          <w:szCs w:val="21"/>
        </w:rPr>
        <w:t>使学生</w:t>
      </w:r>
      <w:r w:rsidRPr="00DC3FCE">
        <w:rPr>
          <w:rFonts w:ascii="宋体" w:hAnsi="宋体" w:hint="eastAsia"/>
          <w:szCs w:val="21"/>
        </w:rPr>
        <w:t>认识几类典型的对称密码算法，理解分组密码的基本概念、设计原理、工作模式</w:t>
      </w:r>
      <w:r>
        <w:rPr>
          <w:rFonts w:ascii="宋体" w:hAnsi="宋体" w:hint="eastAsia"/>
          <w:szCs w:val="21"/>
        </w:rPr>
        <w:t>，</w:t>
      </w:r>
      <w:r w:rsidRPr="00DC3FCE">
        <w:rPr>
          <w:rFonts w:ascii="宋体" w:hAnsi="宋体"/>
          <w:szCs w:val="21"/>
        </w:rPr>
        <w:t>DES</w:t>
      </w:r>
      <w:r w:rsidRPr="00DC3FCE">
        <w:rPr>
          <w:rFonts w:ascii="宋体" w:hAnsi="宋体" w:hint="eastAsia"/>
          <w:szCs w:val="21"/>
        </w:rPr>
        <w:t>分组密码算法的实现过程和工作原理</w:t>
      </w:r>
      <w:r>
        <w:rPr>
          <w:rFonts w:ascii="宋体" w:hAnsi="宋体" w:hint="eastAsia"/>
          <w:szCs w:val="21"/>
        </w:rPr>
        <w:t>，</w:t>
      </w:r>
      <w:r w:rsidRPr="00DC3FCE">
        <w:rPr>
          <w:rFonts w:ascii="宋体" w:hAnsi="宋体"/>
          <w:szCs w:val="21"/>
        </w:rPr>
        <w:t>AES</w:t>
      </w:r>
      <w:r w:rsidRPr="00DC3FCE">
        <w:rPr>
          <w:rFonts w:ascii="宋体" w:hAnsi="宋体" w:hint="eastAsia"/>
          <w:szCs w:val="21"/>
        </w:rPr>
        <w:t>分组密码算法的实现过程和工作原理</w:t>
      </w:r>
      <w:r>
        <w:rPr>
          <w:rFonts w:ascii="宋体" w:hAnsi="宋体" w:hint="eastAsia"/>
          <w:szCs w:val="21"/>
        </w:rPr>
        <w:t>，</w:t>
      </w:r>
      <w:r w:rsidRPr="00DC3FCE">
        <w:rPr>
          <w:rFonts w:ascii="宋体" w:hAnsi="宋体" w:hint="eastAsia"/>
          <w:szCs w:val="21"/>
        </w:rPr>
        <w:t>流密码算法的加密过程及实现机理，并能够将</w:t>
      </w:r>
      <w:r>
        <w:rPr>
          <w:rFonts w:ascii="宋体" w:hAnsi="宋体" w:hint="eastAsia"/>
          <w:szCs w:val="21"/>
        </w:rPr>
        <w:t>对称</w:t>
      </w:r>
      <w:r w:rsidRPr="00DC3FCE">
        <w:rPr>
          <w:rFonts w:ascii="宋体" w:hAnsi="宋体" w:hint="eastAsia"/>
          <w:szCs w:val="21"/>
        </w:rPr>
        <w:t>密码技术用于信息安全系统的分析和设计</w:t>
      </w:r>
      <w:r w:rsidRPr="009A277D">
        <w:rPr>
          <w:rFonts w:hint="eastAsia"/>
          <w:szCs w:val="21"/>
        </w:rPr>
        <w:t>。</w:t>
      </w:r>
    </w:p>
    <w:p w:rsidR="009F3201" w:rsidRPr="00D673B2" w:rsidRDefault="009F3201" w:rsidP="009F3201">
      <w:pPr>
        <w:ind w:firstLineChars="200" w:firstLine="420"/>
        <w:rPr>
          <w:szCs w:val="21"/>
        </w:rPr>
      </w:pPr>
      <w:r w:rsidRPr="009A277D">
        <w:rPr>
          <w:rFonts w:hint="eastAsia"/>
          <w:szCs w:val="21"/>
        </w:rPr>
        <w:t>本单元教学通过“互动、开放”的课堂形式，采用启发式、基于问题、基于项目的教学方法，提高学生</w:t>
      </w:r>
      <w:r>
        <w:rPr>
          <w:rFonts w:hint="eastAsia"/>
          <w:szCs w:val="21"/>
        </w:rPr>
        <w:t>具备运用对称密码技术分析相关复杂信息安全工程问题，并提出解决方案的能力，</w:t>
      </w:r>
      <w:r w:rsidRPr="009A277D">
        <w:rPr>
          <w:rFonts w:hint="eastAsia"/>
          <w:szCs w:val="21"/>
        </w:rPr>
        <w:t>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jc w:val="center"/>
        <w:rPr>
          <w:b/>
          <w:color w:val="000000"/>
        </w:rPr>
      </w:pPr>
      <w:r>
        <w:rPr>
          <w:rFonts w:hint="eastAsia"/>
          <w:b/>
          <w:color w:val="000000"/>
        </w:rPr>
        <w:t>第</w:t>
      </w:r>
      <w:r>
        <w:rPr>
          <w:rFonts w:hint="eastAsia"/>
          <w:b/>
          <w:color w:val="000000"/>
        </w:rPr>
        <w:t>5</w:t>
      </w:r>
      <w:r>
        <w:rPr>
          <w:rFonts w:hint="eastAsia"/>
          <w:b/>
          <w:color w:val="000000"/>
        </w:rPr>
        <w:t>单元</w:t>
      </w:r>
      <w:r>
        <w:rPr>
          <w:rFonts w:hint="eastAsia"/>
          <w:b/>
          <w:color w:val="000000"/>
        </w:rPr>
        <w:t xml:space="preserve"> </w:t>
      </w:r>
      <w:r w:rsidRPr="00DC3FCE">
        <w:rPr>
          <w:rFonts w:ascii="宋体" w:hAnsi="宋体" w:hint="eastAsia"/>
          <w:b/>
          <w:szCs w:val="21"/>
        </w:rPr>
        <w:t>公钥密码技术（</w:t>
      </w:r>
      <w:r>
        <w:rPr>
          <w:rFonts w:ascii="宋体" w:hAnsi="宋体" w:hint="eastAsia"/>
          <w:b/>
          <w:szCs w:val="21"/>
        </w:rPr>
        <w:t>4</w:t>
      </w:r>
      <w:r w:rsidRPr="00DC3FCE">
        <w:rPr>
          <w:rFonts w:ascii="宋体" w:hAnsi="宋体" w:hint="eastAsia"/>
          <w:b/>
          <w:szCs w:val="21"/>
        </w:rPr>
        <w:t>学时）</w:t>
      </w:r>
    </w:p>
    <w:p w:rsidR="009F3201" w:rsidRPr="00C30E26" w:rsidRDefault="009F3201" w:rsidP="009F3201">
      <w:pPr>
        <w:spacing w:line="360" w:lineRule="auto"/>
        <w:ind w:firstLineChars="200" w:firstLine="422"/>
        <w:rPr>
          <w:b/>
          <w:color w:val="000000"/>
        </w:rPr>
      </w:pPr>
      <w:r w:rsidRPr="00C30E26">
        <w:rPr>
          <w:b/>
          <w:color w:val="000000"/>
        </w:rPr>
        <w:t>1</w:t>
      </w:r>
      <w:r w:rsidRPr="00C30E26">
        <w:rPr>
          <w:b/>
          <w:color w:val="000000"/>
        </w:rPr>
        <w:t>．教学内容</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DC3FCE">
        <w:rPr>
          <w:rFonts w:ascii="宋体" w:hAnsi="宋体"/>
          <w:szCs w:val="21"/>
        </w:rPr>
        <w:t>RSA</w:t>
      </w:r>
      <w:r w:rsidRPr="00DC3FCE">
        <w:rPr>
          <w:rFonts w:ascii="宋体" w:hAnsi="宋体" w:hint="eastAsia"/>
          <w:szCs w:val="21"/>
        </w:rPr>
        <w:t>公钥密码算法</w:t>
      </w:r>
      <w:r w:rsidRPr="009A277D">
        <w:rPr>
          <w:rFonts w:hint="eastAsia"/>
          <w:szCs w:val="21"/>
        </w:rPr>
        <w:t>，包括</w:t>
      </w:r>
      <w:r w:rsidRPr="00DC3FCE">
        <w:rPr>
          <w:rFonts w:ascii="宋体" w:hAnsi="宋体"/>
          <w:szCs w:val="21"/>
        </w:rPr>
        <w:t>RSA</w:t>
      </w:r>
      <w:r w:rsidRPr="00DC3FCE">
        <w:rPr>
          <w:rFonts w:ascii="宋体" w:hAnsi="宋体" w:hint="eastAsia"/>
          <w:szCs w:val="21"/>
        </w:rPr>
        <w:t>基本算法</w:t>
      </w:r>
      <w:r>
        <w:rPr>
          <w:rFonts w:ascii="宋体" w:hAnsi="宋体" w:hint="eastAsia"/>
          <w:szCs w:val="21"/>
        </w:rPr>
        <w:t>、</w:t>
      </w:r>
      <w:r w:rsidRPr="00DC3FCE">
        <w:rPr>
          <w:rFonts w:ascii="宋体" w:hAnsi="宋体"/>
          <w:szCs w:val="21"/>
        </w:rPr>
        <w:t>RSA</w:t>
      </w:r>
      <w:r w:rsidRPr="00DC3FCE">
        <w:rPr>
          <w:rFonts w:ascii="宋体" w:hAnsi="宋体" w:hint="eastAsia"/>
          <w:szCs w:val="21"/>
        </w:rPr>
        <w:t>加密算法的数论基础</w:t>
      </w:r>
      <w:r>
        <w:rPr>
          <w:rFonts w:ascii="宋体" w:hAnsi="宋体" w:hint="eastAsia"/>
          <w:szCs w:val="21"/>
        </w:rPr>
        <w:t>、</w:t>
      </w:r>
      <w:r w:rsidRPr="00DC3FCE">
        <w:rPr>
          <w:rFonts w:ascii="宋体" w:hAnsi="宋体"/>
          <w:szCs w:val="21"/>
        </w:rPr>
        <w:t>RSA</w:t>
      </w:r>
      <w:r w:rsidRPr="00DC3FCE">
        <w:rPr>
          <w:rFonts w:ascii="宋体" w:hAnsi="宋体" w:hint="eastAsia"/>
          <w:szCs w:val="21"/>
        </w:rPr>
        <w:t>算法实现中的计算问题</w:t>
      </w:r>
      <w:r>
        <w:rPr>
          <w:rFonts w:ascii="宋体" w:hAnsi="宋体" w:hint="eastAsia"/>
          <w:szCs w:val="21"/>
        </w:rPr>
        <w:t>、</w:t>
      </w:r>
      <w:r w:rsidRPr="00DC3FCE">
        <w:rPr>
          <w:rFonts w:ascii="宋体" w:hAnsi="宋体"/>
          <w:szCs w:val="21"/>
        </w:rPr>
        <w:t>RSA</w:t>
      </w:r>
      <w:r w:rsidRPr="00DC3FCE">
        <w:rPr>
          <w:rFonts w:ascii="宋体" w:hAnsi="宋体" w:hint="eastAsia"/>
          <w:szCs w:val="21"/>
        </w:rPr>
        <w:t>体制安全性分析</w:t>
      </w:r>
      <w:r>
        <w:rPr>
          <w:rFonts w:ascii="宋体" w:hAnsi="宋体" w:hint="eastAsia"/>
          <w:szCs w:val="21"/>
        </w:rPr>
        <w:t>、</w:t>
      </w:r>
      <w:r w:rsidRPr="00DC3FCE">
        <w:rPr>
          <w:rFonts w:ascii="宋体" w:hAnsi="宋体"/>
          <w:szCs w:val="21"/>
        </w:rPr>
        <w:t>RSA</w:t>
      </w:r>
      <w:r w:rsidRPr="00DC3FCE">
        <w:rPr>
          <w:rFonts w:ascii="宋体" w:hAnsi="宋体" w:hint="eastAsia"/>
          <w:szCs w:val="21"/>
        </w:rPr>
        <w:t>填充加密机制</w:t>
      </w:r>
      <w:r>
        <w:rPr>
          <w:rFonts w:ascii="宋体" w:hAnsi="宋体" w:hint="eastAsia"/>
          <w:szCs w:val="21"/>
        </w:rPr>
        <w:t>、</w:t>
      </w:r>
      <w:r w:rsidRPr="00DC3FCE">
        <w:rPr>
          <w:rFonts w:ascii="宋体" w:hAnsi="宋体"/>
          <w:szCs w:val="21"/>
        </w:rPr>
        <w:t>RSA</w:t>
      </w:r>
      <w:r w:rsidRPr="00DC3FCE">
        <w:rPr>
          <w:rFonts w:ascii="宋体" w:hAnsi="宋体" w:hint="eastAsia"/>
          <w:szCs w:val="21"/>
        </w:rPr>
        <w:t>签名算法。</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DC3FCE">
        <w:rPr>
          <w:rFonts w:ascii="宋体" w:hAnsi="宋体"/>
          <w:szCs w:val="21"/>
        </w:rPr>
        <w:t>Diffie-Hellman</w:t>
      </w:r>
      <w:r w:rsidRPr="00DC3FCE">
        <w:rPr>
          <w:rFonts w:ascii="宋体" w:hAnsi="宋体" w:hint="eastAsia"/>
          <w:szCs w:val="21"/>
        </w:rPr>
        <w:t>密钥协商机制</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DC3FCE">
        <w:rPr>
          <w:rFonts w:ascii="宋体" w:hAnsi="宋体"/>
          <w:szCs w:val="21"/>
        </w:rPr>
        <w:t>ElGamal</w:t>
      </w:r>
      <w:r w:rsidRPr="00DC3FCE">
        <w:rPr>
          <w:rFonts w:ascii="宋体" w:hAnsi="宋体" w:hint="eastAsia"/>
          <w:szCs w:val="21"/>
        </w:rPr>
        <w:t>公钥密码体制</w:t>
      </w:r>
      <w:r w:rsidRPr="009A277D">
        <w:rPr>
          <w:rFonts w:hint="eastAsia"/>
          <w:szCs w:val="21"/>
        </w:rPr>
        <w:t>，包括</w:t>
      </w:r>
      <w:r w:rsidRPr="00DC3FCE">
        <w:rPr>
          <w:rFonts w:ascii="宋体" w:hAnsi="宋体"/>
          <w:szCs w:val="21"/>
        </w:rPr>
        <w:t>ElGamal</w:t>
      </w:r>
      <w:r w:rsidRPr="00DC3FCE">
        <w:rPr>
          <w:rFonts w:ascii="宋体" w:hAnsi="宋体" w:hint="eastAsia"/>
          <w:szCs w:val="21"/>
        </w:rPr>
        <w:t>加密算法</w:t>
      </w:r>
      <w:r>
        <w:rPr>
          <w:rFonts w:ascii="宋体" w:hAnsi="宋体" w:hint="eastAsia"/>
          <w:szCs w:val="21"/>
        </w:rPr>
        <w:t>、</w:t>
      </w:r>
      <w:r w:rsidRPr="00DC3FCE">
        <w:rPr>
          <w:rFonts w:ascii="宋体" w:hAnsi="宋体"/>
          <w:szCs w:val="21"/>
        </w:rPr>
        <w:t>ElGamal</w:t>
      </w:r>
      <w:r w:rsidRPr="00DC3FCE">
        <w:rPr>
          <w:rFonts w:ascii="宋体" w:hAnsi="宋体" w:hint="eastAsia"/>
          <w:szCs w:val="21"/>
        </w:rPr>
        <w:t>公钥密码体制的安全性</w:t>
      </w:r>
      <w:r>
        <w:rPr>
          <w:rFonts w:ascii="宋体" w:hAnsi="宋体" w:hint="eastAsia"/>
          <w:szCs w:val="21"/>
        </w:rPr>
        <w:t>、</w:t>
      </w:r>
      <w:r w:rsidRPr="00DC3FCE">
        <w:rPr>
          <w:rFonts w:ascii="宋体" w:hAnsi="宋体"/>
          <w:szCs w:val="21"/>
        </w:rPr>
        <w:t>ElGamal</w:t>
      </w:r>
      <w:r w:rsidRPr="00DC3FCE">
        <w:rPr>
          <w:rFonts w:ascii="宋体" w:hAnsi="宋体" w:hint="eastAsia"/>
          <w:szCs w:val="21"/>
        </w:rPr>
        <w:t>签名算法</w:t>
      </w:r>
      <w:r w:rsidRPr="009A277D">
        <w:rPr>
          <w:rFonts w:hint="eastAsia"/>
          <w:szCs w:val="21"/>
        </w:rPr>
        <w:t>。</w:t>
      </w:r>
    </w:p>
    <w:p w:rsidR="009F3201" w:rsidRDefault="009F3201" w:rsidP="009F3201">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rsidRPr="00DC3FCE">
        <w:rPr>
          <w:rFonts w:ascii="宋体" w:hAnsi="宋体" w:hint="eastAsia"/>
          <w:szCs w:val="21"/>
        </w:rPr>
        <w:t>椭圆曲线密码体制</w:t>
      </w:r>
      <w:r w:rsidRPr="009A277D">
        <w:rPr>
          <w:rFonts w:hint="eastAsia"/>
          <w:szCs w:val="21"/>
        </w:rPr>
        <w:t>，包括</w:t>
      </w:r>
      <w:r w:rsidRPr="00DC3FCE">
        <w:rPr>
          <w:rFonts w:ascii="宋体" w:hAnsi="宋体" w:hint="eastAsia"/>
          <w:szCs w:val="21"/>
        </w:rPr>
        <w:t>椭圆曲线基本概念</w:t>
      </w:r>
      <w:r>
        <w:rPr>
          <w:rFonts w:ascii="宋体" w:hAnsi="宋体" w:hint="eastAsia"/>
          <w:szCs w:val="21"/>
        </w:rPr>
        <w:t>、</w:t>
      </w:r>
      <w:r w:rsidRPr="00DC3FCE">
        <w:rPr>
          <w:rFonts w:ascii="宋体" w:hAnsi="宋体" w:hint="eastAsia"/>
          <w:szCs w:val="21"/>
        </w:rPr>
        <w:t>基于椭圆曲线的加密体制</w:t>
      </w:r>
      <w:r>
        <w:rPr>
          <w:rFonts w:ascii="宋体" w:hAnsi="宋体" w:hint="eastAsia"/>
          <w:szCs w:val="21"/>
        </w:rPr>
        <w:t>、</w:t>
      </w:r>
      <w:r w:rsidRPr="00DC3FCE">
        <w:rPr>
          <w:rFonts w:ascii="宋体" w:hAnsi="宋体" w:hint="eastAsia"/>
          <w:szCs w:val="21"/>
        </w:rPr>
        <w:t>椭圆曲线</w:t>
      </w:r>
      <w:r w:rsidRPr="00DC3FCE">
        <w:rPr>
          <w:rFonts w:ascii="宋体" w:hAnsi="宋体"/>
          <w:szCs w:val="21"/>
        </w:rPr>
        <w:t>D-H</w:t>
      </w:r>
      <w:r w:rsidRPr="00DC3FCE">
        <w:rPr>
          <w:rFonts w:ascii="宋体" w:hAnsi="宋体" w:hint="eastAsia"/>
          <w:szCs w:val="21"/>
        </w:rPr>
        <w:t>密钥协商</w:t>
      </w:r>
      <w:r>
        <w:rPr>
          <w:rFonts w:ascii="宋体" w:hAnsi="宋体" w:hint="eastAsia"/>
          <w:szCs w:val="21"/>
        </w:rPr>
        <w:t>、</w:t>
      </w:r>
      <w:r w:rsidRPr="00DC3FCE">
        <w:rPr>
          <w:rFonts w:ascii="宋体" w:hAnsi="宋体" w:hint="eastAsia"/>
          <w:szCs w:val="21"/>
        </w:rPr>
        <w:t>基于椭圆曲线的数字签名算法</w:t>
      </w:r>
      <w:r>
        <w:rPr>
          <w:rFonts w:ascii="宋体" w:hAnsi="宋体" w:hint="eastAsia"/>
          <w:szCs w:val="21"/>
        </w:rPr>
        <w:t>、</w:t>
      </w:r>
      <w:r w:rsidRPr="00DC3FCE">
        <w:rPr>
          <w:rFonts w:ascii="宋体" w:hAnsi="宋体"/>
          <w:szCs w:val="21"/>
        </w:rPr>
        <w:t>ECC</w:t>
      </w:r>
      <w:r w:rsidRPr="00DC3FCE">
        <w:rPr>
          <w:rFonts w:ascii="宋体" w:hAnsi="宋体" w:hint="eastAsia"/>
          <w:szCs w:val="21"/>
        </w:rPr>
        <w:t>安全强度分析</w:t>
      </w:r>
      <w:r w:rsidRPr="009A277D">
        <w:rPr>
          <w:rFonts w:hint="eastAsia"/>
          <w:szCs w:val="21"/>
        </w:rPr>
        <w:t>。</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．基本要求</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sidRPr="00DC3FCE">
        <w:rPr>
          <w:rFonts w:ascii="宋体" w:hAnsi="宋体" w:hint="eastAsia"/>
          <w:szCs w:val="21"/>
        </w:rPr>
        <w:t>公钥密码体制的工作原理和具体实现方法</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DC3FCE">
        <w:rPr>
          <w:rFonts w:ascii="宋体" w:hAnsi="宋体" w:hint="eastAsia"/>
          <w:szCs w:val="21"/>
        </w:rPr>
        <w:t>理解</w:t>
      </w:r>
      <w:r w:rsidRPr="00DC3FCE">
        <w:rPr>
          <w:rFonts w:ascii="宋体" w:hAnsi="宋体"/>
          <w:szCs w:val="21"/>
        </w:rPr>
        <w:t>ElGamal</w:t>
      </w:r>
      <w:r w:rsidRPr="00DC3FCE">
        <w:rPr>
          <w:rFonts w:ascii="宋体" w:hAnsi="宋体" w:hint="eastAsia"/>
          <w:szCs w:val="21"/>
        </w:rPr>
        <w:t>和</w:t>
      </w:r>
      <w:r w:rsidRPr="00DC3FCE">
        <w:rPr>
          <w:rFonts w:ascii="宋体" w:hAnsi="宋体"/>
          <w:szCs w:val="21"/>
        </w:rPr>
        <w:t>ECC</w:t>
      </w:r>
      <w:r w:rsidRPr="00DC3FCE">
        <w:rPr>
          <w:rFonts w:ascii="宋体" w:hAnsi="宋体" w:hint="eastAsia"/>
          <w:szCs w:val="21"/>
        </w:rPr>
        <w:t>算法</w:t>
      </w:r>
      <w:r w:rsidRPr="009A277D">
        <w:rPr>
          <w:rFonts w:hint="eastAsia"/>
          <w:szCs w:val="21"/>
        </w:rPr>
        <w:t>。</w:t>
      </w:r>
    </w:p>
    <w:p w:rsidR="009F3201" w:rsidRDefault="009F3201" w:rsidP="009F3201">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DC3FCE">
        <w:rPr>
          <w:rFonts w:ascii="宋体" w:hAnsi="宋体" w:hint="eastAsia"/>
          <w:szCs w:val="21"/>
        </w:rPr>
        <w:t>掌握</w:t>
      </w:r>
      <w:r w:rsidRPr="00DC3FCE">
        <w:rPr>
          <w:rFonts w:ascii="宋体" w:hAnsi="宋体"/>
          <w:szCs w:val="21"/>
        </w:rPr>
        <w:t>RSA</w:t>
      </w:r>
      <w:r w:rsidRPr="00DC3FCE">
        <w:rPr>
          <w:rFonts w:ascii="宋体" w:hAnsi="宋体" w:hint="eastAsia"/>
          <w:szCs w:val="21"/>
        </w:rPr>
        <w:t>算法、使用公钥算法进行加密、使用公钥算法进行签名</w:t>
      </w:r>
      <w:r w:rsidRPr="009A277D">
        <w:rPr>
          <w:rFonts w:hint="eastAsia"/>
          <w:szCs w:val="21"/>
        </w:rPr>
        <w:t>。</w:t>
      </w:r>
    </w:p>
    <w:p w:rsidR="009F3201" w:rsidRDefault="009F3201" w:rsidP="009F320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F3201" w:rsidRPr="009A277D" w:rsidRDefault="009F3201" w:rsidP="009F3201">
      <w:pPr>
        <w:ind w:firstLineChars="200" w:firstLine="420"/>
        <w:rPr>
          <w:szCs w:val="21"/>
        </w:rPr>
      </w:pPr>
      <w:r w:rsidRPr="009A277D">
        <w:rPr>
          <w:szCs w:val="21"/>
        </w:rPr>
        <w:t>本单元各知识点的讲授和学习，可以支撑</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9A277D">
        <w:rPr>
          <w:szCs w:val="21"/>
        </w:rPr>
        <w:t>使学生</w:t>
      </w:r>
      <w:r w:rsidRPr="00DC3FCE">
        <w:rPr>
          <w:rFonts w:ascii="宋体" w:hAnsi="宋体" w:hint="eastAsia"/>
          <w:szCs w:val="21"/>
        </w:rPr>
        <w:t>认识几类典型的</w:t>
      </w:r>
      <w:r>
        <w:rPr>
          <w:rFonts w:ascii="宋体" w:hAnsi="宋体" w:hint="eastAsia"/>
          <w:szCs w:val="21"/>
        </w:rPr>
        <w:t>公钥</w:t>
      </w:r>
      <w:r w:rsidRPr="00DC3FCE">
        <w:rPr>
          <w:rFonts w:ascii="宋体" w:hAnsi="宋体" w:hint="eastAsia"/>
          <w:szCs w:val="21"/>
        </w:rPr>
        <w:t>密码算法，</w:t>
      </w:r>
      <w:r>
        <w:rPr>
          <w:rFonts w:ascii="宋体" w:hAnsi="宋体" w:hint="eastAsia"/>
          <w:szCs w:val="21"/>
        </w:rPr>
        <w:t>掌握</w:t>
      </w:r>
      <w:r w:rsidRPr="00DC3FCE">
        <w:rPr>
          <w:rFonts w:ascii="宋体" w:hAnsi="宋体" w:hint="eastAsia"/>
          <w:szCs w:val="21"/>
        </w:rPr>
        <w:t>公钥密码的基本概念</w:t>
      </w:r>
      <w:r>
        <w:rPr>
          <w:rFonts w:ascii="宋体" w:hAnsi="宋体" w:hint="eastAsia"/>
          <w:szCs w:val="21"/>
        </w:rPr>
        <w:t>、</w:t>
      </w:r>
      <w:r w:rsidRPr="00DC3FCE">
        <w:rPr>
          <w:rFonts w:ascii="宋体" w:hAnsi="宋体"/>
          <w:szCs w:val="21"/>
        </w:rPr>
        <w:t>RSA</w:t>
      </w:r>
      <w:r w:rsidRPr="00DC3FCE">
        <w:rPr>
          <w:rFonts w:ascii="宋体" w:hAnsi="宋体" w:hint="eastAsia"/>
          <w:szCs w:val="21"/>
        </w:rPr>
        <w:t>算法的工作原理和具体实现方法</w:t>
      </w:r>
      <w:r>
        <w:rPr>
          <w:rFonts w:ascii="宋体" w:hAnsi="宋体" w:hint="eastAsia"/>
          <w:szCs w:val="21"/>
        </w:rPr>
        <w:t>、</w:t>
      </w:r>
      <w:r w:rsidRPr="00DC3FCE">
        <w:rPr>
          <w:rFonts w:ascii="宋体" w:hAnsi="宋体" w:hint="eastAsia"/>
          <w:szCs w:val="21"/>
        </w:rPr>
        <w:t>使用公钥算法进行加密和签名的原理</w:t>
      </w:r>
      <w:r>
        <w:rPr>
          <w:rFonts w:ascii="宋体" w:hAnsi="宋体" w:hint="eastAsia"/>
          <w:szCs w:val="21"/>
        </w:rPr>
        <w:t>和</w:t>
      </w:r>
      <w:r w:rsidRPr="00DC3FCE">
        <w:rPr>
          <w:rFonts w:ascii="宋体" w:hAnsi="宋体"/>
          <w:szCs w:val="21"/>
        </w:rPr>
        <w:t>Diffie-Hellman</w:t>
      </w:r>
      <w:r w:rsidRPr="00DC3FCE">
        <w:rPr>
          <w:rFonts w:ascii="宋体" w:hAnsi="宋体" w:hint="eastAsia"/>
          <w:szCs w:val="21"/>
        </w:rPr>
        <w:t>密钥协商机制，并能够将公钥密码技术用于信息安全系统的分析和设计</w:t>
      </w:r>
      <w:r w:rsidRPr="009A277D">
        <w:rPr>
          <w:rFonts w:hint="eastAsia"/>
          <w:szCs w:val="21"/>
        </w:rPr>
        <w:t>。</w:t>
      </w:r>
    </w:p>
    <w:p w:rsidR="009F3201" w:rsidRPr="00D673B2" w:rsidRDefault="009F3201" w:rsidP="009F3201">
      <w:pPr>
        <w:ind w:firstLineChars="200" w:firstLine="420"/>
        <w:rPr>
          <w:szCs w:val="21"/>
        </w:rPr>
      </w:pPr>
      <w:r>
        <w:rPr>
          <w:rFonts w:hint="eastAsia"/>
          <w:szCs w:val="21"/>
        </w:rPr>
        <w:t>本单元教学通过“互动、开放”的课堂形式，</w:t>
      </w:r>
      <w:r w:rsidRPr="009A277D">
        <w:rPr>
          <w:rFonts w:hint="eastAsia"/>
          <w:szCs w:val="21"/>
        </w:rPr>
        <w:t>采用启发式、基于问题、基于项目的教学方法，提高学生</w:t>
      </w:r>
      <w:r>
        <w:rPr>
          <w:rFonts w:hint="eastAsia"/>
          <w:szCs w:val="21"/>
        </w:rPr>
        <w:t>具备运用公钥密码技术分析相关复杂信息安全工程问题，并提出解决方案的能力，</w:t>
      </w:r>
      <w:r w:rsidRPr="009A277D">
        <w:rPr>
          <w:rFonts w:hint="eastAsia"/>
          <w:szCs w:val="21"/>
        </w:rPr>
        <w:t>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jc w:val="center"/>
        <w:rPr>
          <w:b/>
          <w:color w:val="000000"/>
        </w:rPr>
      </w:pPr>
      <w:r>
        <w:rPr>
          <w:rFonts w:hint="eastAsia"/>
          <w:b/>
          <w:color w:val="000000"/>
        </w:rPr>
        <w:t>第</w:t>
      </w:r>
      <w:r>
        <w:rPr>
          <w:rFonts w:hint="eastAsia"/>
          <w:b/>
          <w:color w:val="000000"/>
        </w:rPr>
        <w:t>6</w:t>
      </w:r>
      <w:r>
        <w:rPr>
          <w:rFonts w:hint="eastAsia"/>
          <w:b/>
          <w:color w:val="000000"/>
        </w:rPr>
        <w:t>单元</w:t>
      </w:r>
      <w:r>
        <w:rPr>
          <w:rFonts w:hint="eastAsia"/>
          <w:b/>
          <w:color w:val="000000"/>
        </w:rPr>
        <w:t xml:space="preserve"> </w:t>
      </w:r>
      <w:r w:rsidRPr="00DC3FCE">
        <w:rPr>
          <w:rFonts w:ascii="宋体" w:hAnsi="宋体" w:hint="eastAsia"/>
          <w:b/>
          <w:szCs w:val="21"/>
        </w:rPr>
        <w:t>密钥管理（</w:t>
      </w:r>
      <w:r w:rsidRPr="00DC3FCE">
        <w:rPr>
          <w:rFonts w:ascii="宋体" w:hAnsi="宋体"/>
          <w:b/>
          <w:szCs w:val="21"/>
        </w:rPr>
        <w:t>4</w:t>
      </w:r>
      <w:r w:rsidRPr="00DC3FCE">
        <w:rPr>
          <w:rFonts w:ascii="宋体" w:hAnsi="宋体" w:hint="eastAsia"/>
          <w:b/>
          <w:szCs w:val="21"/>
        </w:rPr>
        <w:t>学时）</w:t>
      </w:r>
    </w:p>
    <w:p w:rsidR="009F3201" w:rsidRPr="00C30E26" w:rsidRDefault="009F3201" w:rsidP="009F3201">
      <w:pPr>
        <w:spacing w:line="360" w:lineRule="auto"/>
        <w:ind w:firstLineChars="200" w:firstLine="422"/>
        <w:rPr>
          <w:b/>
          <w:color w:val="000000"/>
        </w:rPr>
      </w:pPr>
      <w:r w:rsidRPr="00C30E26">
        <w:rPr>
          <w:b/>
          <w:color w:val="000000"/>
        </w:rPr>
        <w:t>1</w:t>
      </w:r>
      <w:r w:rsidRPr="00C30E26">
        <w:rPr>
          <w:b/>
          <w:color w:val="000000"/>
        </w:rPr>
        <w:t>．教学内容</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DC3FCE">
        <w:rPr>
          <w:rFonts w:ascii="宋体" w:hAnsi="宋体" w:hint="eastAsia"/>
          <w:szCs w:val="21"/>
        </w:rPr>
        <w:t>密钥管理的意义和内涵</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DC3FCE">
        <w:rPr>
          <w:rFonts w:ascii="宋体" w:hAnsi="宋体" w:hint="eastAsia"/>
          <w:szCs w:val="21"/>
        </w:rPr>
        <w:t>对称密钥管理</w:t>
      </w:r>
      <w:r w:rsidRPr="009A277D">
        <w:rPr>
          <w:rFonts w:hint="eastAsia"/>
          <w:szCs w:val="21"/>
        </w:rPr>
        <w:t>，包括</w:t>
      </w:r>
      <w:r w:rsidRPr="00DC3FCE">
        <w:rPr>
          <w:rFonts w:ascii="宋体" w:hAnsi="宋体" w:hint="eastAsia"/>
          <w:szCs w:val="21"/>
        </w:rPr>
        <w:t>对称密钥管理与分发</w:t>
      </w:r>
      <w:r>
        <w:rPr>
          <w:rFonts w:ascii="宋体" w:hAnsi="宋体" w:hint="eastAsia"/>
          <w:szCs w:val="21"/>
        </w:rPr>
        <w:t>、</w:t>
      </w:r>
      <w:r w:rsidRPr="00DC3FCE">
        <w:rPr>
          <w:rFonts w:ascii="宋体" w:hAnsi="宋体" w:hint="eastAsia"/>
          <w:szCs w:val="21"/>
        </w:rPr>
        <w:t>密钥层次化使用</w:t>
      </w:r>
      <w:r w:rsidRPr="009A277D">
        <w:rPr>
          <w:rFonts w:hint="eastAsia"/>
          <w:szCs w:val="21"/>
        </w:rPr>
        <w:t>。</w:t>
      </w:r>
    </w:p>
    <w:p w:rsidR="009F3201" w:rsidRDefault="009F3201" w:rsidP="009F3201">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DC3FCE">
        <w:rPr>
          <w:rFonts w:ascii="宋体" w:hAnsi="宋体" w:hint="eastAsia"/>
          <w:szCs w:val="21"/>
        </w:rPr>
        <w:t>公钥基础设施</w:t>
      </w:r>
      <w:r w:rsidRPr="00DC3FCE">
        <w:rPr>
          <w:rFonts w:ascii="宋体" w:hAnsi="宋体"/>
          <w:szCs w:val="21"/>
        </w:rPr>
        <w:t>PKI</w:t>
      </w:r>
      <w:r w:rsidRPr="009A277D">
        <w:rPr>
          <w:rFonts w:hint="eastAsia"/>
          <w:szCs w:val="21"/>
        </w:rPr>
        <w:t>，包括</w:t>
      </w:r>
      <w:r w:rsidRPr="00DC3FCE">
        <w:rPr>
          <w:rFonts w:ascii="宋体" w:hAnsi="宋体" w:hint="eastAsia"/>
          <w:szCs w:val="21"/>
        </w:rPr>
        <w:t>公钥基础设施</w:t>
      </w:r>
      <w:r w:rsidRPr="00DC3FCE">
        <w:rPr>
          <w:rFonts w:ascii="宋体" w:hAnsi="宋体"/>
          <w:szCs w:val="21"/>
        </w:rPr>
        <w:t>PKI</w:t>
      </w:r>
      <w:r w:rsidRPr="00DC3FCE">
        <w:rPr>
          <w:rFonts w:ascii="宋体" w:hAnsi="宋体" w:hint="eastAsia"/>
          <w:szCs w:val="21"/>
        </w:rPr>
        <w:t>概述</w:t>
      </w:r>
      <w:r>
        <w:rPr>
          <w:rFonts w:ascii="宋体" w:hAnsi="宋体" w:hint="eastAsia"/>
          <w:szCs w:val="21"/>
        </w:rPr>
        <w:t>、</w:t>
      </w:r>
      <w:r w:rsidRPr="00DC3FCE">
        <w:rPr>
          <w:rFonts w:ascii="宋体" w:hAnsi="宋体"/>
          <w:szCs w:val="21"/>
        </w:rPr>
        <w:t>PKI</w:t>
      </w:r>
      <w:r w:rsidRPr="00DC3FCE">
        <w:rPr>
          <w:rFonts w:ascii="宋体" w:hAnsi="宋体" w:hint="eastAsia"/>
          <w:szCs w:val="21"/>
        </w:rPr>
        <w:t>功能</w:t>
      </w:r>
      <w:r>
        <w:rPr>
          <w:rFonts w:ascii="宋体" w:hAnsi="宋体" w:hint="eastAsia"/>
          <w:szCs w:val="21"/>
        </w:rPr>
        <w:t>、</w:t>
      </w:r>
      <w:r w:rsidRPr="00DC3FCE">
        <w:rPr>
          <w:rFonts w:ascii="宋体" w:hAnsi="宋体"/>
          <w:szCs w:val="21"/>
        </w:rPr>
        <w:t>PKI</w:t>
      </w:r>
      <w:r w:rsidRPr="00DC3FCE">
        <w:rPr>
          <w:rFonts w:ascii="宋体" w:hAnsi="宋体" w:hint="eastAsia"/>
          <w:szCs w:val="21"/>
        </w:rPr>
        <w:t>体系结构</w:t>
      </w:r>
      <w:r>
        <w:rPr>
          <w:rFonts w:ascii="宋体" w:hAnsi="宋体" w:hint="eastAsia"/>
          <w:szCs w:val="21"/>
        </w:rPr>
        <w:t>、</w:t>
      </w:r>
      <w:r w:rsidRPr="00DC3FCE">
        <w:rPr>
          <w:rFonts w:ascii="宋体" w:hAnsi="宋体" w:hint="eastAsia"/>
          <w:szCs w:val="21"/>
        </w:rPr>
        <w:t>认证机构</w:t>
      </w:r>
      <w:r w:rsidRPr="00DC3FCE">
        <w:rPr>
          <w:rFonts w:ascii="宋体" w:hAnsi="宋体"/>
          <w:szCs w:val="21"/>
        </w:rPr>
        <w:t>CA</w:t>
      </w:r>
      <w:r w:rsidRPr="00DC3FCE">
        <w:rPr>
          <w:rFonts w:ascii="宋体" w:hAnsi="宋体" w:hint="eastAsia"/>
          <w:szCs w:val="21"/>
        </w:rPr>
        <w:t>部署</w:t>
      </w:r>
      <w:r w:rsidRPr="009A277D">
        <w:rPr>
          <w:rFonts w:hint="eastAsia"/>
          <w:szCs w:val="21"/>
        </w:rPr>
        <w:t>。</w:t>
      </w:r>
    </w:p>
    <w:p w:rsidR="009F3201" w:rsidRDefault="009F3201" w:rsidP="009F3201">
      <w:pPr>
        <w:ind w:firstLineChars="200" w:firstLine="420"/>
        <w:rPr>
          <w:rFonts w:ascii="宋体" w:hAnsi="宋体"/>
          <w:szCs w:val="21"/>
        </w:rPr>
      </w:pPr>
      <w:r>
        <w:rPr>
          <w:rFonts w:hint="eastAsia"/>
          <w:szCs w:val="21"/>
        </w:rPr>
        <w:t>（</w:t>
      </w:r>
      <w:r>
        <w:rPr>
          <w:rFonts w:hint="eastAsia"/>
          <w:szCs w:val="21"/>
        </w:rPr>
        <w:t>4</w:t>
      </w:r>
      <w:r>
        <w:rPr>
          <w:rFonts w:hint="eastAsia"/>
          <w:szCs w:val="21"/>
        </w:rPr>
        <w:t>）</w:t>
      </w:r>
      <w:r w:rsidRPr="00DC3FCE">
        <w:rPr>
          <w:rFonts w:ascii="宋体" w:hAnsi="宋体" w:hint="eastAsia"/>
          <w:szCs w:val="21"/>
        </w:rPr>
        <w:t>数字证书</w:t>
      </w:r>
      <w:r>
        <w:rPr>
          <w:rFonts w:ascii="宋体" w:hAnsi="宋体" w:hint="eastAsia"/>
          <w:szCs w:val="21"/>
        </w:rPr>
        <w:t>，包括</w:t>
      </w:r>
      <w:r w:rsidRPr="00DC3FCE">
        <w:rPr>
          <w:rFonts w:ascii="宋体" w:hAnsi="宋体" w:hint="eastAsia"/>
          <w:szCs w:val="21"/>
        </w:rPr>
        <w:t>数字证书结构</w:t>
      </w:r>
      <w:r>
        <w:rPr>
          <w:rFonts w:ascii="宋体" w:hAnsi="宋体" w:hint="eastAsia"/>
          <w:szCs w:val="21"/>
        </w:rPr>
        <w:t>、</w:t>
      </w:r>
      <w:r w:rsidRPr="00DC3FCE">
        <w:rPr>
          <w:rFonts w:ascii="宋体" w:hAnsi="宋体" w:hint="eastAsia"/>
          <w:szCs w:val="21"/>
        </w:rPr>
        <w:t>数字证书编码</w:t>
      </w:r>
      <w:r>
        <w:rPr>
          <w:rFonts w:ascii="宋体" w:hAnsi="宋体" w:hint="eastAsia"/>
          <w:szCs w:val="21"/>
        </w:rPr>
        <w:t>、</w:t>
      </w:r>
      <w:r w:rsidRPr="00DC3FCE">
        <w:rPr>
          <w:rFonts w:ascii="宋体" w:hAnsi="宋体" w:hint="eastAsia"/>
          <w:szCs w:val="21"/>
        </w:rPr>
        <w:t>数字证书应用</w:t>
      </w:r>
      <w:r>
        <w:rPr>
          <w:rFonts w:ascii="宋体" w:hAnsi="宋体" w:hint="eastAsia"/>
          <w:szCs w:val="21"/>
        </w:rPr>
        <w:t>、</w:t>
      </w:r>
      <w:r w:rsidRPr="00DC3FCE">
        <w:rPr>
          <w:rFonts w:ascii="宋体" w:hAnsi="宋体" w:hint="eastAsia"/>
          <w:szCs w:val="21"/>
        </w:rPr>
        <w:t>私钥的存储与使用。</w:t>
      </w:r>
    </w:p>
    <w:p w:rsidR="009F3201" w:rsidRPr="00B1403D" w:rsidRDefault="009F3201" w:rsidP="009F3201">
      <w:pPr>
        <w:ind w:firstLineChars="200" w:firstLine="420"/>
        <w:rPr>
          <w:szCs w:val="21"/>
        </w:rPr>
      </w:pPr>
      <w:r>
        <w:rPr>
          <w:rFonts w:ascii="宋体" w:hAnsi="宋体" w:hint="eastAsia"/>
          <w:szCs w:val="21"/>
        </w:rPr>
        <w:t>（5）</w:t>
      </w:r>
      <w:r w:rsidRPr="00DC3FCE">
        <w:rPr>
          <w:rFonts w:ascii="宋体" w:hAnsi="宋体" w:hint="eastAsia"/>
          <w:szCs w:val="21"/>
        </w:rPr>
        <w:t>基于</w:t>
      </w:r>
      <w:r w:rsidRPr="00DC3FCE">
        <w:rPr>
          <w:rFonts w:ascii="宋体" w:hAnsi="宋体"/>
          <w:szCs w:val="21"/>
        </w:rPr>
        <w:t>PKI</w:t>
      </w:r>
      <w:r w:rsidRPr="00DC3FCE">
        <w:rPr>
          <w:rFonts w:ascii="宋体" w:hAnsi="宋体" w:hint="eastAsia"/>
          <w:szCs w:val="21"/>
        </w:rPr>
        <w:t>的典型应用</w:t>
      </w:r>
      <w:r>
        <w:rPr>
          <w:rFonts w:ascii="宋体" w:hAnsi="宋体" w:hint="eastAsia"/>
          <w:szCs w:val="21"/>
        </w:rPr>
        <w:t>。</w:t>
      </w:r>
    </w:p>
    <w:p w:rsidR="009F3201" w:rsidRPr="00C30E26" w:rsidRDefault="009F3201" w:rsidP="009F3201">
      <w:pPr>
        <w:spacing w:line="360" w:lineRule="auto"/>
        <w:ind w:firstLineChars="200" w:firstLine="422"/>
        <w:rPr>
          <w:b/>
          <w:color w:val="000000"/>
        </w:rPr>
      </w:pPr>
      <w:r w:rsidRPr="00C30E26">
        <w:rPr>
          <w:b/>
          <w:color w:val="000000"/>
        </w:rPr>
        <w:lastRenderedPageBreak/>
        <w:t>2</w:t>
      </w:r>
      <w:r w:rsidRPr="00C30E26">
        <w:rPr>
          <w:b/>
          <w:color w:val="000000"/>
        </w:rPr>
        <w:t>．基本要求</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Pr>
          <w:rFonts w:hint="eastAsia"/>
          <w:szCs w:val="21"/>
        </w:rPr>
        <w:t>了解</w:t>
      </w:r>
      <w:r w:rsidRPr="00DC3FCE">
        <w:rPr>
          <w:rFonts w:ascii="宋体" w:hAnsi="宋体" w:hint="eastAsia"/>
          <w:szCs w:val="21"/>
        </w:rPr>
        <w:t>对称密钥和公钥密码应用中的密钥管理和应用技术</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DC3FCE">
        <w:rPr>
          <w:rFonts w:ascii="宋体" w:hAnsi="宋体" w:hint="eastAsia"/>
          <w:szCs w:val="21"/>
        </w:rPr>
        <w:t>掌握对称密码中密钥的管理与分发</w:t>
      </w:r>
      <w:r w:rsidRPr="009A277D">
        <w:rPr>
          <w:rFonts w:hint="eastAsia"/>
          <w:szCs w:val="21"/>
        </w:rPr>
        <w:t>。</w:t>
      </w:r>
    </w:p>
    <w:p w:rsidR="009F3201" w:rsidRDefault="009F3201" w:rsidP="009F3201">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Pr>
          <w:rFonts w:hint="eastAsia"/>
          <w:szCs w:val="21"/>
        </w:rPr>
        <w:t>掌握</w:t>
      </w:r>
      <w:r w:rsidRPr="00DC3FCE">
        <w:rPr>
          <w:rFonts w:ascii="宋体" w:hAnsi="宋体" w:hint="eastAsia"/>
          <w:szCs w:val="21"/>
        </w:rPr>
        <w:t>公钥密码中密钥的管理与应用</w:t>
      </w:r>
      <w:r>
        <w:rPr>
          <w:rFonts w:ascii="宋体"/>
          <w:szCs w:val="21"/>
        </w:rPr>
        <w:t>--</w:t>
      </w:r>
      <w:r w:rsidRPr="00DC3FCE">
        <w:rPr>
          <w:rFonts w:ascii="宋体" w:hAnsi="宋体" w:hint="eastAsia"/>
          <w:szCs w:val="21"/>
        </w:rPr>
        <w:t>公钥基础设施</w:t>
      </w:r>
      <w:r w:rsidRPr="00DC3FCE">
        <w:rPr>
          <w:rFonts w:ascii="宋体" w:hAnsi="宋体"/>
          <w:szCs w:val="21"/>
        </w:rPr>
        <w:t>PKI</w:t>
      </w:r>
      <w:r w:rsidRPr="00DC3FCE">
        <w:rPr>
          <w:rFonts w:ascii="宋体" w:hAnsi="宋体" w:hint="eastAsia"/>
          <w:szCs w:val="21"/>
        </w:rPr>
        <w:t>和公钥基础设施中的公钥载体</w:t>
      </w:r>
      <w:r>
        <w:rPr>
          <w:rFonts w:ascii="宋体"/>
          <w:szCs w:val="21"/>
        </w:rPr>
        <w:t>--</w:t>
      </w:r>
      <w:r w:rsidRPr="00DC3FCE">
        <w:rPr>
          <w:rFonts w:ascii="宋体" w:hAnsi="宋体" w:hint="eastAsia"/>
          <w:szCs w:val="21"/>
        </w:rPr>
        <w:t>数字证书</w:t>
      </w:r>
      <w:r w:rsidRPr="009A277D">
        <w:rPr>
          <w:rFonts w:hint="eastAsia"/>
          <w:szCs w:val="21"/>
        </w:rPr>
        <w:t>。</w:t>
      </w:r>
    </w:p>
    <w:p w:rsidR="009F3201" w:rsidRDefault="009F3201" w:rsidP="009F320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F3201" w:rsidRDefault="009F3201" w:rsidP="009F3201">
      <w:pPr>
        <w:ind w:firstLineChars="200" w:firstLine="420"/>
        <w:rPr>
          <w:szCs w:val="21"/>
        </w:rPr>
      </w:pPr>
      <w:r w:rsidRPr="009A277D">
        <w:rPr>
          <w:szCs w:val="21"/>
        </w:rPr>
        <w:t>本单元各知识点的讲授和学习，可以支撑</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9A277D">
        <w:rPr>
          <w:szCs w:val="21"/>
        </w:rPr>
        <w:t>使学生</w:t>
      </w:r>
      <w:r w:rsidRPr="00DC3FCE">
        <w:rPr>
          <w:rFonts w:ascii="宋体" w:hAnsi="宋体" w:hint="eastAsia"/>
          <w:szCs w:val="21"/>
        </w:rPr>
        <w:t>掌握对称密码中密钥的管理与分发、公钥密码中密钥的管理与应用</w:t>
      </w:r>
      <w:r>
        <w:rPr>
          <w:rFonts w:ascii="宋体"/>
          <w:szCs w:val="21"/>
        </w:rPr>
        <w:t>--</w:t>
      </w:r>
      <w:r w:rsidRPr="00DC3FCE">
        <w:rPr>
          <w:rFonts w:ascii="宋体" w:hAnsi="宋体" w:hint="eastAsia"/>
          <w:szCs w:val="21"/>
        </w:rPr>
        <w:t>公钥基础设施</w:t>
      </w:r>
      <w:r w:rsidRPr="00DC3FCE">
        <w:rPr>
          <w:rFonts w:ascii="宋体" w:hAnsi="宋体"/>
          <w:szCs w:val="21"/>
        </w:rPr>
        <w:t>PKI</w:t>
      </w:r>
      <w:r w:rsidRPr="00DC3FCE">
        <w:rPr>
          <w:rFonts w:ascii="宋体" w:hAnsi="宋体" w:hint="eastAsia"/>
          <w:szCs w:val="21"/>
        </w:rPr>
        <w:t>和公钥基础设施中的公钥载体</w:t>
      </w:r>
      <w:r>
        <w:rPr>
          <w:rFonts w:ascii="宋体"/>
          <w:szCs w:val="21"/>
        </w:rPr>
        <w:t>--</w:t>
      </w:r>
      <w:r w:rsidRPr="00DC3FCE">
        <w:rPr>
          <w:rFonts w:ascii="宋体" w:hAnsi="宋体" w:hint="eastAsia"/>
          <w:szCs w:val="21"/>
        </w:rPr>
        <w:t>数字证书，并能够将</w:t>
      </w:r>
      <w:r>
        <w:rPr>
          <w:rFonts w:ascii="宋体" w:hAnsi="宋体" w:hint="eastAsia"/>
          <w:szCs w:val="21"/>
        </w:rPr>
        <w:t>密钥管理</w:t>
      </w:r>
      <w:r w:rsidRPr="00DC3FCE">
        <w:rPr>
          <w:rFonts w:ascii="宋体" w:hAnsi="宋体" w:hint="eastAsia"/>
          <w:szCs w:val="21"/>
        </w:rPr>
        <w:t>技术用于信息安全系统的分析和设计</w:t>
      </w:r>
      <w:r w:rsidRPr="009A277D">
        <w:rPr>
          <w:rFonts w:hint="eastAsia"/>
          <w:szCs w:val="21"/>
        </w:rPr>
        <w:t>。</w:t>
      </w:r>
    </w:p>
    <w:p w:rsidR="009F3201" w:rsidRPr="00D673B2" w:rsidRDefault="009F3201" w:rsidP="009F3201">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的教学方法，提高学生</w:t>
      </w:r>
      <w:r>
        <w:rPr>
          <w:rFonts w:hint="eastAsia"/>
          <w:szCs w:val="21"/>
        </w:rPr>
        <w:t>具备运用密钥管理技术分析相关复杂信息安全工程问题，并提出解决方案的能力</w:t>
      </w:r>
      <w:r w:rsidRPr="009A277D">
        <w:rPr>
          <w:rFonts w:hint="eastAsia"/>
          <w:szCs w:val="21"/>
        </w:rPr>
        <w:t>，达到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jc w:val="center"/>
        <w:rPr>
          <w:b/>
          <w:color w:val="000000"/>
        </w:rPr>
      </w:pPr>
      <w:r>
        <w:rPr>
          <w:rFonts w:hint="eastAsia"/>
          <w:b/>
          <w:color w:val="000000"/>
        </w:rPr>
        <w:t>第</w:t>
      </w:r>
      <w:r>
        <w:rPr>
          <w:rFonts w:hint="eastAsia"/>
          <w:b/>
          <w:color w:val="000000"/>
        </w:rPr>
        <w:t>7</w:t>
      </w:r>
      <w:r>
        <w:rPr>
          <w:rFonts w:hint="eastAsia"/>
          <w:b/>
          <w:color w:val="000000"/>
        </w:rPr>
        <w:t>单元</w:t>
      </w:r>
      <w:r>
        <w:rPr>
          <w:rFonts w:hint="eastAsia"/>
          <w:b/>
          <w:color w:val="000000"/>
        </w:rPr>
        <w:t xml:space="preserve"> </w:t>
      </w:r>
      <w:r w:rsidRPr="00DC3FCE">
        <w:rPr>
          <w:rFonts w:ascii="宋体" w:hAnsi="宋体" w:hint="eastAsia"/>
          <w:b/>
          <w:szCs w:val="21"/>
        </w:rPr>
        <w:t>安全协议（</w:t>
      </w:r>
      <w:r w:rsidRPr="00DC3FCE">
        <w:rPr>
          <w:rFonts w:ascii="宋体" w:hAnsi="宋体"/>
          <w:b/>
          <w:szCs w:val="21"/>
        </w:rPr>
        <w:t>4</w:t>
      </w:r>
      <w:r w:rsidRPr="00DC3FCE">
        <w:rPr>
          <w:rFonts w:ascii="宋体" w:hAnsi="宋体" w:hint="eastAsia"/>
          <w:b/>
          <w:szCs w:val="21"/>
        </w:rPr>
        <w:t>学时）</w:t>
      </w:r>
    </w:p>
    <w:p w:rsidR="009F3201" w:rsidRPr="00C30E26" w:rsidRDefault="009F3201" w:rsidP="009F3201">
      <w:pPr>
        <w:spacing w:line="360" w:lineRule="auto"/>
        <w:ind w:firstLineChars="200" w:firstLine="422"/>
        <w:rPr>
          <w:b/>
          <w:color w:val="000000"/>
        </w:rPr>
      </w:pPr>
      <w:r w:rsidRPr="00C30E26">
        <w:rPr>
          <w:b/>
          <w:color w:val="000000"/>
        </w:rPr>
        <w:t>1</w:t>
      </w:r>
      <w:r w:rsidRPr="00C30E26">
        <w:rPr>
          <w:b/>
          <w:color w:val="000000"/>
        </w:rPr>
        <w:t>．教学内容</w:t>
      </w:r>
    </w:p>
    <w:p w:rsidR="009F3201" w:rsidRPr="009A277D" w:rsidRDefault="009F3201" w:rsidP="009F3201">
      <w:pPr>
        <w:ind w:firstLineChars="200" w:firstLine="420"/>
        <w:rPr>
          <w:szCs w:val="21"/>
        </w:rPr>
      </w:pPr>
      <w:r>
        <w:rPr>
          <w:rFonts w:hint="eastAsia"/>
          <w:szCs w:val="21"/>
        </w:rPr>
        <w:t>（</w:t>
      </w:r>
      <w:r>
        <w:rPr>
          <w:rFonts w:hint="eastAsia"/>
          <w:szCs w:val="21"/>
        </w:rPr>
        <w:t>1</w:t>
      </w:r>
      <w:r>
        <w:rPr>
          <w:rFonts w:hint="eastAsia"/>
          <w:szCs w:val="21"/>
        </w:rPr>
        <w:t>）</w:t>
      </w:r>
      <w:r w:rsidRPr="00DC3FCE">
        <w:rPr>
          <w:rFonts w:ascii="宋体" w:hAnsi="宋体" w:hint="eastAsia"/>
          <w:szCs w:val="21"/>
        </w:rPr>
        <w:t>安全协议概述</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DC3FCE">
        <w:rPr>
          <w:rFonts w:ascii="宋体" w:hAnsi="宋体" w:hint="eastAsia"/>
          <w:szCs w:val="21"/>
        </w:rPr>
        <w:t>虚拟专用网协议</w:t>
      </w:r>
      <w:r w:rsidRPr="00DC3FCE">
        <w:rPr>
          <w:rFonts w:ascii="宋体" w:hAnsi="宋体"/>
          <w:szCs w:val="21"/>
        </w:rPr>
        <w:t>IPSec</w:t>
      </w:r>
      <w:r w:rsidRPr="009A277D">
        <w:rPr>
          <w:rFonts w:hint="eastAsia"/>
          <w:szCs w:val="21"/>
        </w:rPr>
        <w:t>，包括</w:t>
      </w:r>
      <w:r w:rsidRPr="00DC3FCE">
        <w:rPr>
          <w:rFonts w:ascii="宋体" w:hAnsi="宋体" w:hint="eastAsia"/>
          <w:szCs w:val="21"/>
        </w:rPr>
        <w:t>虚拟专用网</w:t>
      </w:r>
      <w:r w:rsidRPr="00DC3FCE">
        <w:rPr>
          <w:rFonts w:ascii="宋体" w:hAnsi="宋体"/>
          <w:szCs w:val="21"/>
        </w:rPr>
        <w:t>VPN</w:t>
      </w:r>
      <w:r>
        <w:rPr>
          <w:rFonts w:ascii="宋体" w:hAnsi="宋体" w:hint="eastAsia"/>
          <w:szCs w:val="21"/>
        </w:rPr>
        <w:t>、</w:t>
      </w:r>
      <w:r w:rsidRPr="00DC3FCE">
        <w:rPr>
          <w:rFonts w:ascii="宋体" w:hAnsi="宋体"/>
          <w:szCs w:val="21"/>
        </w:rPr>
        <w:t>IP</w:t>
      </w:r>
      <w:r w:rsidRPr="00DC3FCE">
        <w:rPr>
          <w:rFonts w:ascii="宋体" w:hAnsi="宋体" w:hint="eastAsia"/>
          <w:szCs w:val="21"/>
        </w:rPr>
        <w:t>层</w:t>
      </w:r>
      <w:r w:rsidRPr="00DC3FCE">
        <w:rPr>
          <w:rFonts w:ascii="宋体" w:hAnsi="宋体"/>
          <w:szCs w:val="21"/>
        </w:rPr>
        <w:t>VPN</w:t>
      </w:r>
      <w:r w:rsidRPr="00DC3FCE">
        <w:rPr>
          <w:rFonts w:ascii="宋体" w:hAnsi="宋体" w:hint="eastAsia"/>
          <w:szCs w:val="21"/>
        </w:rPr>
        <w:t>协议</w:t>
      </w:r>
      <w:r w:rsidRPr="00DC3FCE">
        <w:rPr>
          <w:rFonts w:ascii="宋体" w:hAnsi="宋体"/>
          <w:szCs w:val="21"/>
        </w:rPr>
        <w:t>—IPSec</w:t>
      </w:r>
      <w:r>
        <w:rPr>
          <w:rFonts w:ascii="宋体" w:hAnsi="宋体" w:hint="eastAsia"/>
          <w:szCs w:val="21"/>
        </w:rPr>
        <w:t>、</w:t>
      </w:r>
      <w:r w:rsidRPr="00DC3FCE">
        <w:rPr>
          <w:rFonts w:ascii="宋体" w:hAnsi="宋体" w:hint="eastAsia"/>
          <w:szCs w:val="21"/>
        </w:rPr>
        <w:t>认证头</w:t>
      </w:r>
      <w:r w:rsidRPr="00DC3FCE">
        <w:rPr>
          <w:rFonts w:ascii="宋体" w:hAnsi="宋体"/>
          <w:szCs w:val="21"/>
        </w:rPr>
        <w:t>AH</w:t>
      </w:r>
      <w:r w:rsidRPr="00DC3FCE">
        <w:rPr>
          <w:rFonts w:ascii="宋体" w:hAnsi="宋体" w:hint="eastAsia"/>
          <w:szCs w:val="21"/>
        </w:rPr>
        <w:t>协议</w:t>
      </w:r>
      <w:r>
        <w:rPr>
          <w:rFonts w:ascii="宋体" w:hAnsi="宋体" w:hint="eastAsia"/>
          <w:szCs w:val="21"/>
        </w:rPr>
        <w:t>、</w:t>
      </w:r>
      <w:r w:rsidRPr="00DC3FCE">
        <w:rPr>
          <w:rFonts w:ascii="宋体" w:hAnsi="宋体" w:hint="eastAsia"/>
          <w:szCs w:val="21"/>
        </w:rPr>
        <w:t>封装安全载荷</w:t>
      </w:r>
      <w:r w:rsidRPr="00DC3FCE">
        <w:rPr>
          <w:rFonts w:ascii="宋体" w:hAnsi="宋体"/>
          <w:szCs w:val="21"/>
        </w:rPr>
        <w:t>ESP</w:t>
      </w:r>
      <w:r w:rsidRPr="00DC3FCE">
        <w:rPr>
          <w:rFonts w:ascii="宋体" w:hAnsi="宋体" w:hint="eastAsia"/>
          <w:szCs w:val="21"/>
        </w:rPr>
        <w:t>协议</w:t>
      </w:r>
      <w:r>
        <w:rPr>
          <w:rFonts w:ascii="宋体" w:hAnsi="宋体" w:hint="eastAsia"/>
          <w:szCs w:val="21"/>
        </w:rPr>
        <w:t>、</w:t>
      </w:r>
      <w:r w:rsidRPr="00DC3FCE">
        <w:rPr>
          <w:rFonts w:ascii="宋体" w:hAnsi="宋体"/>
          <w:szCs w:val="21"/>
        </w:rPr>
        <w:t>Internet</w:t>
      </w:r>
      <w:r w:rsidRPr="00DC3FCE">
        <w:rPr>
          <w:rFonts w:ascii="宋体" w:hAnsi="宋体" w:hint="eastAsia"/>
          <w:szCs w:val="21"/>
        </w:rPr>
        <w:t>密钥交换。</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DC3FCE">
        <w:rPr>
          <w:rFonts w:ascii="宋体" w:hAnsi="宋体" w:hint="eastAsia"/>
          <w:szCs w:val="21"/>
        </w:rPr>
        <w:t>传输层（</w:t>
      </w:r>
      <w:r w:rsidRPr="00DC3FCE">
        <w:rPr>
          <w:rFonts w:ascii="宋体" w:hAnsi="宋体"/>
          <w:szCs w:val="21"/>
        </w:rPr>
        <w:t>TLS</w:t>
      </w:r>
      <w:r w:rsidRPr="00DC3FCE">
        <w:rPr>
          <w:rFonts w:ascii="宋体" w:hAnsi="宋体" w:hint="eastAsia"/>
          <w:szCs w:val="21"/>
        </w:rPr>
        <w:t>）协议</w:t>
      </w:r>
      <w:r w:rsidRPr="009A277D">
        <w:rPr>
          <w:rFonts w:hint="eastAsia"/>
          <w:szCs w:val="21"/>
        </w:rPr>
        <w:t>，包括</w:t>
      </w:r>
      <w:r w:rsidRPr="00DC3FCE">
        <w:rPr>
          <w:rFonts w:ascii="宋体" w:hAnsi="宋体"/>
          <w:szCs w:val="21"/>
        </w:rPr>
        <w:t>TLS</w:t>
      </w:r>
      <w:r w:rsidRPr="00DC3FCE">
        <w:rPr>
          <w:rFonts w:ascii="宋体" w:hAnsi="宋体" w:hint="eastAsia"/>
          <w:szCs w:val="21"/>
        </w:rPr>
        <w:t>概述</w:t>
      </w:r>
      <w:r>
        <w:rPr>
          <w:rFonts w:ascii="宋体" w:hAnsi="宋体" w:hint="eastAsia"/>
          <w:szCs w:val="21"/>
        </w:rPr>
        <w:t>、</w:t>
      </w:r>
      <w:r w:rsidRPr="00DC3FCE">
        <w:rPr>
          <w:rFonts w:ascii="宋体" w:hAnsi="宋体"/>
          <w:szCs w:val="21"/>
        </w:rPr>
        <w:t>TLS</w:t>
      </w:r>
      <w:r w:rsidRPr="00DC3FCE">
        <w:rPr>
          <w:rFonts w:ascii="宋体" w:hAnsi="宋体" w:hint="eastAsia"/>
          <w:szCs w:val="21"/>
        </w:rPr>
        <w:t>记录协议层</w:t>
      </w:r>
      <w:r>
        <w:rPr>
          <w:rFonts w:ascii="宋体" w:hAnsi="宋体" w:hint="eastAsia"/>
          <w:szCs w:val="21"/>
        </w:rPr>
        <w:t>、</w:t>
      </w:r>
      <w:r w:rsidRPr="00DC3FCE">
        <w:rPr>
          <w:rFonts w:ascii="宋体" w:hAnsi="宋体"/>
          <w:szCs w:val="21"/>
        </w:rPr>
        <w:t>TLS</w:t>
      </w:r>
      <w:r w:rsidRPr="00DC3FCE">
        <w:rPr>
          <w:rFonts w:ascii="宋体" w:hAnsi="宋体" w:hint="eastAsia"/>
          <w:szCs w:val="21"/>
        </w:rPr>
        <w:t>握手协议层。</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．基本要求</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sidRPr="00DC3FCE">
        <w:rPr>
          <w:rFonts w:ascii="宋体" w:hAnsi="宋体" w:hint="eastAsia"/>
          <w:szCs w:val="21"/>
        </w:rPr>
        <w:t>安全协议的基本概念和应用</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DC3FCE">
        <w:rPr>
          <w:rFonts w:ascii="宋体" w:hAnsi="宋体" w:hint="eastAsia"/>
          <w:szCs w:val="21"/>
        </w:rPr>
        <w:t>理解在网络分层体系结构中的典型安全协议分类</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）掌握</w:t>
      </w:r>
      <w:r w:rsidRPr="00DC3FCE">
        <w:rPr>
          <w:rFonts w:ascii="宋体" w:hAnsi="宋体"/>
          <w:szCs w:val="21"/>
        </w:rPr>
        <w:t>IPSec</w:t>
      </w:r>
      <w:r w:rsidRPr="00DC3FCE">
        <w:rPr>
          <w:rFonts w:ascii="宋体" w:hAnsi="宋体" w:hint="eastAsia"/>
          <w:szCs w:val="21"/>
        </w:rPr>
        <w:t>和</w:t>
      </w:r>
      <w:r w:rsidRPr="00DC3FCE">
        <w:rPr>
          <w:rFonts w:ascii="宋体" w:hAnsi="宋体"/>
          <w:szCs w:val="21"/>
        </w:rPr>
        <w:t>TLS</w:t>
      </w:r>
      <w:r w:rsidRPr="00DC3FCE">
        <w:rPr>
          <w:rFonts w:ascii="宋体" w:hAnsi="宋体" w:hint="eastAsia"/>
          <w:szCs w:val="21"/>
        </w:rPr>
        <w:t>安全协议的工作原理</w:t>
      </w:r>
      <w:r w:rsidRPr="009A277D">
        <w:rPr>
          <w:rFonts w:hint="eastAsia"/>
          <w:szCs w:val="21"/>
        </w:rPr>
        <w:t>。</w:t>
      </w:r>
    </w:p>
    <w:p w:rsidR="009F3201" w:rsidRDefault="009F3201" w:rsidP="009F320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F3201" w:rsidRDefault="009F3201" w:rsidP="009F3201">
      <w:pPr>
        <w:ind w:firstLineChars="200" w:firstLine="420"/>
        <w:rPr>
          <w:szCs w:val="21"/>
        </w:rPr>
      </w:pPr>
      <w:r w:rsidRPr="009A277D">
        <w:rPr>
          <w:szCs w:val="21"/>
        </w:rPr>
        <w:t>本单元各知识点的讲授和学习，可以支撑</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9A277D">
        <w:rPr>
          <w:szCs w:val="21"/>
        </w:rPr>
        <w:t>，使学生</w:t>
      </w:r>
      <w:r>
        <w:rPr>
          <w:rFonts w:hint="eastAsia"/>
          <w:szCs w:val="21"/>
        </w:rPr>
        <w:t>理解</w:t>
      </w:r>
      <w:r w:rsidRPr="00DC3FCE">
        <w:rPr>
          <w:rFonts w:ascii="宋体" w:hAnsi="宋体" w:hint="eastAsia"/>
          <w:szCs w:val="21"/>
        </w:rPr>
        <w:t>网络体系结构中各层实现安全保护的机制</w:t>
      </w:r>
      <w:r>
        <w:rPr>
          <w:rFonts w:ascii="宋体" w:hAnsi="宋体" w:hint="eastAsia"/>
          <w:szCs w:val="21"/>
        </w:rPr>
        <w:t>，</w:t>
      </w:r>
      <w:r w:rsidRPr="00DC3FCE">
        <w:rPr>
          <w:rFonts w:ascii="宋体" w:hAnsi="宋体"/>
          <w:szCs w:val="21"/>
        </w:rPr>
        <w:t>IPSec</w:t>
      </w:r>
      <w:r w:rsidRPr="00DC3FCE">
        <w:rPr>
          <w:rFonts w:ascii="宋体" w:hAnsi="宋体" w:hint="eastAsia"/>
          <w:szCs w:val="21"/>
        </w:rPr>
        <w:t>安全协议的工作原理</w:t>
      </w:r>
      <w:r>
        <w:rPr>
          <w:rFonts w:ascii="宋体" w:hAnsi="宋体" w:hint="eastAsia"/>
          <w:szCs w:val="21"/>
        </w:rPr>
        <w:t>和</w:t>
      </w:r>
      <w:r w:rsidRPr="00DC3FCE">
        <w:rPr>
          <w:rFonts w:ascii="宋体" w:hAnsi="宋体"/>
          <w:szCs w:val="21"/>
        </w:rPr>
        <w:t>TLS</w:t>
      </w:r>
      <w:r w:rsidRPr="00DC3FCE">
        <w:rPr>
          <w:rFonts w:ascii="宋体" w:hAnsi="宋体" w:hint="eastAsia"/>
          <w:szCs w:val="21"/>
        </w:rPr>
        <w:t>安全协议的工作原理</w:t>
      </w:r>
      <w:r>
        <w:rPr>
          <w:rFonts w:ascii="宋体" w:hAnsi="宋体" w:hint="eastAsia"/>
          <w:szCs w:val="21"/>
        </w:rPr>
        <w:t>，</w:t>
      </w:r>
      <w:r w:rsidRPr="00DC3FCE">
        <w:rPr>
          <w:rFonts w:ascii="宋体" w:hAnsi="宋体" w:hint="eastAsia"/>
          <w:szCs w:val="21"/>
        </w:rPr>
        <w:t>并能够将</w:t>
      </w:r>
      <w:r>
        <w:rPr>
          <w:rFonts w:ascii="宋体" w:hAnsi="宋体" w:hint="eastAsia"/>
          <w:szCs w:val="21"/>
        </w:rPr>
        <w:t>安全协议</w:t>
      </w:r>
      <w:r w:rsidRPr="00DC3FCE">
        <w:rPr>
          <w:rFonts w:ascii="宋体" w:hAnsi="宋体" w:hint="eastAsia"/>
          <w:szCs w:val="21"/>
        </w:rPr>
        <w:t>用于信息安全系统的分析和设计</w:t>
      </w:r>
      <w:r w:rsidRPr="009A277D">
        <w:rPr>
          <w:rFonts w:hint="eastAsia"/>
          <w:szCs w:val="21"/>
        </w:rPr>
        <w:t>。</w:t>
      </w:r>
    </w:p>
    <w:p w:rsidR="009F3201" w:rsidRDefault="009F3201" w:rsidP="009F3201">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的教学方法，提高学生</w:t>
      </w:r>
      <w:r>
        <w:rPr>
          <w:rFonts w:hint="eastAsia"/>
          <w:szCs w:val="21"/>
        </w:rPr>
        <w:t>具备运用安全协议分析相关复杂信息安全工程问题，并提出解决方案的能力</w:t>
      </w:r>
      <w:r w:rsidRPr="009A277D">
        <w:rPr>
          <w:rFonts w:hint="eastAsia"/>
          <w:szCs w:val="21"/>
        </w:rPr>
        <w:t>，达到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jc w:val="center"/>
        <w:rPr>
          <w:b/>
          <w:color w:val="000000"/>
        </w:rPr>
      </w:pPr>
      <w:r>
        <w:rPr>
          <w:rFonts w:hint="eastAsia"/>
          <w:b/>
          <w:color w:val="000000"/>
        </w:rPr>
        <w:t>第</w:t>
      </w:r>
      <w:r>
        <w:rPr>
          <w:rFonts w:hint="eastAsia"/>
          <w:b/>
          <w:color w:val="000000"/>
        </w:rPr>
        <w:t>8</w:t>
      </w:r>
      <w:r>
        <w:rPr>
          <w:rFonts w:hint="eastAsia"/>
          <w:b/>
          <w:color w:val="000000"/>
        </w:rPr>
        <w:t>单元</w:t>
      </w:r>
      <w:r>
        <w:rPr>
          <w:rFonts w:hint="eastAsia"/>
          <w:b/>
          <w:color w:val="000000"/>
        </w:rPr>
        <w:t xml:space="preserve"> </w:t>
      </w:r>
      <w:r w:rsidRPr="00DC3FCE">
        <w:rPr>
          <w:rFonts w:ascii="宋体" w:hAnsi="宋体" w:hint="eastAsia"/>
          <w:b/>
          <w:szCs w:val="21"/>
        </w:rPr>
        <w:t>无线局域网安全机制（</w:t>
      </w:r>
      <w:r w:rsidRPr="00DC3FCE">
        <w:rPr>
          <w:rFonts w:ascii="宋体" w:hAnsi="宋体"/>
          <w:b/>
          <w:szCs w:val="21"/>
        </w:rPr>
        <w:t>4</w:t>
      </w:r>
      <w:r w:rsidRPr="00DC3FCE">
        <w:rPr>
          <w:rFonts w:ascii="宋体" w:hAnsi="宋体" w:hint="eastAsia"/>
          <w:b/>
          <w:szCs w:val="21"/>
        </w:rPr>
        <w:t>学时）</w:t>
      </w:r>
    </w:p>
    <w:p w:rsidR="009F3201" w:rsidRPr="00C30E26" w:rsidRDefault="009F3201" w:rsidP="009F3201">
      <w:pPr>
        <w:spacing w:line="360" w:lineRule="auto"/>
        <w:ind w:firstLineChars="200" w:firstLine="422"/>
        <w:rPr>
          <w:b/>
          <w:color w:val="000000"/>
        </w:rPr>
      </w:pPr>
      <w:r w:rsidRPr="00C30E26">
        <w:rPr>
          <w:b/>
          <w:color w:val="000000"/>
        </w:rPr>
        <w:t>1</w:t>
      </w:r>
      <w:r w:rsidRPr="00C30E26">
        <w:rPr>
          <w:b/>
          <w:color w:val="000000"/>
        </w:rPr>
        <w:t>．教学内容</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DC3FCE">
        <w:rPr>
          <w:rFonts w:ascii="宋体" w:hAnsi="宋体"/>
          <w:szCs w:val="21"/>
        </w:rPr>
        <w:t>WLAN</w:t>
      </w:r>
      <w:r w:rsidRPr="00DC3FCE">
        <w:rPr>
          <w:rFonts w:ascii="宋体" w:hAnsi="宋体" w:hint="eastAsia"/>
          <w:szCs w:val="21"/>
        </w:rPr>
        <w:t>及其安全需求</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DC3FCE">
        <w:rPr>
          <w:rFonts w:ascii="宋体" w:hAnsi="宋体" w:hint="eastAsia"/>
          <w:szCs w:val="21"/>
        </w:rPr>
        <w:t>有线等同保密协议</w:t>
      </w:r>
      <w:r w:rsidRPr="00DC3FCE">
        <w:rPr>
          <w:rFonts w:ascii="宋体" w:hAnsi="宋体"/>
          <w:szCs w:val="21"/>
        </w:rPr>
        <w:t>WEP</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lastRenderedPageBreak/>
        <w:t>（</w:t>
      </w:r>
      <w:r w:rsidRPr="009A277D">
        <w:rPr>
          <w:rFonts w:hint="eastAsia"/>
          <w:szCs w:val="21"/>
        </w:rPr>
        <w:t>3</w:t>
      </w:r>
      <w:r w:rsidRPr="009A277D">
        <w:rPr>
          <w:rFonts w:hint="eastAsia"/>
          <w:szCs w:val="21"/>
        </w:rPr>
        <w:t>）</w:t>
      </w:r>
      <w:r w:rsidRPr="00DC3FCE">
        <w:rPr>
          <w:rFonts w:ascii="宋体" w:hAnsi="宋体" w:hint="eastAsia"/>
          <w:szCs w:val="21"/>
        </w:rPr>
        <w:t>健壮网络安全</w:t>
      </w:r>
      <w:r w:rsidRPr="00DC3FCE">
        <w:rPr>
          <w:rFonts w:ascii="宋体" w:hAnsi="宋体"/>
          <w:szCs w:val="21"/>
        </w:rPr>
        <w:t>RSN</w:t>
      </w:r>
      <w:r w:rsidRPr="009A277D">
        <w:rPr>
          <w:rFonts w:hint="eastAsia"/>
          <w:szCs w:val="21"/>
        </w:rPr>
        <w:t>。</w:t>
      </w:r>
    </w:p>
    <w:p w:rsidR="009F3201" w:rsidRDefault="009F3201" w:rsidP="009F3201">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rsidRPr="00DC3FCE">
        <w:rPr>
          <w:rFonts w:ascii="宋体" w:hAnsi="宋体"/>
          <w:szCs w:val="21"/>
        </w:rPr>
        <w:t>WLAN</w:t>
      </w:r>
      <w:r w:rsidRPr="00DC3FCE">
        <w:rPr>
          <w:rFonts w:ascii="宋体" w:hAnsi="宋体" w:hint="eastAsia"/>
          <w:szCs w:val="21"/>
        </w:rPr>
        <w:t>鉴别与保密基础结构</w:t>
      </w:r>
      <w:r w:rsidRPr="00DC3FCE">
        <w:rPr>
          <w:rFonts w:ascii="宋体" w:hAnsi="宋体"/>
          <w:szCs w:val="21"/>
        </w:rPr>
        <w:t>WAPI</w:t>
      </w:r>
      <w:r w:rsidRPr="009A277D">
        <w:rPr>
          <w:rFonts w:hint="eastAsia"/>
          <w:szCs w:val="21"/>
        </w:rPr>
        <w:t>。</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．基本要求</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sidRPr="00DC3FCE">
        <w:rPr>
          <w:rFonts w:ascii="宋体" w:hAnsi="宋体" w:hint="eastAsia"/>
          <w:szCs w:val="21"/>
        </w:rPr>
        <w:t>无线局域网（</w:t>
      </w:r>
      <w:r w:rsidRPr="00DC3FCE">
        <w:rPr>
          <w:rFonts w:ascii="宋体" w:hAnsi="宋体"/>
          <w:szCs w:val="21"/>
        </w:rPr>
        <w:t>WLAN</w:t>
      </w:r>
      <w:r w:rsidRPr="00DC3FCE">
        <w:rPr>
          <w:rFonts w:ascii="宋体" w:hAnsi="宋体" w:hint="eastAsia"/>
          <w:szCs w:val="21"/>
        </w:rPr>
        <w:t>）的特点、结构、面临的安全威胁和安全机制</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Pr>
          <w:rFonts w:hint="eastAsia"/>
          <w:szCs w:val="21"/>
        </w:rPr>
        <w:t>）掌握</w:t>
      </w:r>
      <w:r w:rsidRPr="00DC3FCE">
        <w:rPr>
          <w:rFonts w:ascii="宋体" w:hAnsi="宋体" w:hint="eastAsia"/>
          <w:szCs w:val="21"/>
        </w:rPr>
        <w:t>国际标准</w:t>
      </w:r>
      <w:r w:rsidRPr="00DC3FCE">
        <w:rPr>
          <w:rFonts w:ascii="宋体" w:hAnsi="宋体"/>
          <w:szCs w:val="21"/>
        </w:rPr>
        <w:t>802.1x</w:t>
      </w:r>
      <w:r w:rsidRPr="00DC3FCE">
        <w:rPr>
          <w:rFonts w:ascii="宋体" w:hAnsi="宋体" w:hint="eastAsia"/>
          <w:szCs w:val="21"/>
        </w:rPr>
        <w:t>和国内标准</w:t>
      </w:r>
      <w:r w:rsidRPr="00DC3FCE">
        <w:rPr>
          <w:rFonts w:ascii="宋体" w:hAnsi="宋体"/>
          <w:szCs w:val="21"/>
        </w:rPr>
        <w:t>WAPI</w:t>
      </w:r>
      <w:r w:rsidRPr="00DC3FCE">
        <w:rPr>
          <w:rFonts w:ascii="宋体" w:hAnsi="宋体" w:hint="eastAsia"/>
          <w:szCs w:val="21"/>
        </w:rPr>
        <w:t>的工作原理和安全性</w:t>
      </w:r>
      <w:r w:rsidRPr="009A277D">
        <w:rPr>
          <w:rFonts w:hint="eastAsia"/>
          <w:szCs w:val="21"/>
        </w:rPr>
        <w:t>。</w:t>
      </w:r>
    </w:p>
    <w:p w:rsidR="009F3201" w:rsidRPr="00C30E26" w:rsidRDefault="009F3201" w:rsidP="009F320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F3201" w:rsidRDefault="009F3201" w:rsidP="009F3201">
      <w:pPr>
        <w:ind w:firstLineChars="200" w:firstLine="420"/>
        <w:rPr>
          <w:szCs w:val="21"/>
        </w:rPr>
      </w:pPr>
      <w:r w:rsidRPr="009A277D">
        <w:rPr>
          <w:szCs w:val="21"/>
        </w:rPr>
        <w:t>本单元各知识点的讲授和学习，可以支撑</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9A277D">
        <w:rPr>
          <w:szCs w:val="21"/>
        </w:rPr>
        <w:t>使学生</w:t>
      </w:r>
      <w:r>
        <w:rPr>
          <w:rFonts w:hint="eastAsia"/>
          <w:szCs w:val="21"/>
        </w:rPr>
        <w:t>了解</w:t>
      </w:r>
      <w:r w:rsidRPr="00DC3FCE">
        <w:rPr>
          <w:rFonts w:ascii="宋体" w:hAnsi="宋体" w:hint="eastAsia"/>
          <w:szCs w:val="21"/>
        </w:rPr>
        <w:t>无线局域网</w:t>
      </w:r>
      <w:r>
        <w:rPr>
          <w:rFonts w:ascii="宋体" w:hAnsi="宋体" w:hint="eastAsia"/>
          <w:szCs w:val="21"/>
        </w:rPr>
        <w:t>的</w:t>
      </w:r>
      <w:r w:rsidRPr="00DC3FCE">
        <w:rPr>
          <w:rFonts w:ascii="宋体" w:hAnsi="宋体" w:hint="eastAsia"/>
          <w:szCs w:val="21"/>
        </w:rPr>
        <w:t>基本概念、面临的安全威胁</w:t>
      </w:r>
      <w:r>
        <w:rPr>
          <w:rFonts w:ascii="宋体" w:hAnsi="宋体" w:hint="eastAsia"/>
          <w:szCs w:val="21"/>
        </w:rPr>
        <w:t>，</w:t>
      </w:r>
      <w:r w:rsidRPr="00DC3FCE">
        <w:rPr>
          <w:rFonts w:ascii="宋体" w:hAnsi="宋体" w:hint="eastAsia"/>
          <w:szCs w:val="21"/>
        </w:rPr>
        <w:t>掌握国际标准</w:t>
      </w:r>
      <w:r w:rsidRPr="00DC3FCE">
        <w:rPr>
          <w:rFonts w:ascii="宋体" w:hAnsi="宋体"/>
          <w:szCs w:val="21"/>
        </w:rPr>
        <w:t>802.1x</w:t>
      </w:r>
      <w:r w:rsidRPr="00DC3FCE">
        <w:rPr>
          <w:rFonts w:ascii="宋体" w:hAnsi="宋体" w:hint="eastAsia"/>
          <w:szCs w:val="21"/>
        </w:rPr>
        <w:t>和国内标准</w:t>
      </w:r>
      <w:r w:rsidRPr="00DC3FCE">
        <w:rPr>
          <w:rFonts w:ascii="宋体" w:hAnsi="宋体"/>
          <w:szCs w:val="21"/>
        </w:rPr>
        <w:t>WAPI</w:t>
      </w:r>
      <w:r w:rsidRPr="00DC3FCE">
        <w:rPr>
          <w:rFonts w:ascii="宋体" w:hAnsi="宋体" w:hint="eastAsia"/>
          <w:szCs w:val="21"/>
        </w:rPr>
        <w:t>的工作原理和安全性</w:t>
      </w:r>
      <w:r>
        <w:rPr>
          <w:rFonts w:ascii="宋体" w:hAnsi="宋体" w:hint="eastAsia"/>
          <w:szCs w:val="21"/>
        </w:rPr>
        <w:t>，</w:t>
      </w:r>
      <w:r w:rsidRPr="00DC3FCE">
        <w:rPr>
          <w:rFonts w:ascii="宋体" w:hAnsi="宋体" w:hint="eastAsia"/>
          <w:szCs w:val="21"/>
        </w:rPr>
        <w:t>并能够将</w:t>
      </w:r>
      <w:r>
        <w:rPr>
          <w:rFonts w:ascii="宋体" w:hAnsi="宋体" w:hint="eastAsia"/>
          <w:szCs w:val="21"/>
        </w:rPr>
        <w:t>相关标准</w:t>
      </w:r>
      <w:r w:rsidRPr="00DC3FCE">
        <w:rPr>
          <w:rFonts w:ascii="宋体" w:hAnsi="宋体" w:hint="eastAsia"/>
          <w:szCs w:val="21"/>
        </w:rPr>
        <w:t>用于信息安全系统的分析和设计</w:t>
      </w:r>
      <w:r w:rsidRPr="009A277D">
        <w:rPr>
          <w:rFonts w:hint="eastAsia"/>
          <w:szCs w:val="21"/>
        </w:rPr>
        <w:t>。</w:t>
      </w:r>
    </w:p>
    <w:p w:rsidR="009F3201" w:rsidRDefault="009F3201" w:rsidP="009F3201">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提高学生具备运用无线局域网安全机制分析相关复杂信息安全工程问题，并提出解决方案的能力</w:t>
      </w:r>
      <w:r w:rsidRPr="009A277D">
        <w:rPr>
          <w:rFonts w:hint="eastAsia"/>
          <w:szCs w:val="21"/>
        </w:rPr>
        <w:t>，达到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jc w:val="center"/>
        <w:rPr>
          <w:b/>
          <w:color w:val="000000"/>
        </w:rPr>
      </w:pPr>
      <w:r>
        <w:rPr>
          <w:rFonts w:hint="eastAsia"/>
          <w:b/>
          <w:color w:val="000000"/>
        </w:rPr>
        <w:t>第</w:t>
      </w:r>
      <w:r>
        <w:rPr>
          <w:rFonts w:hint="eastAsia"/>
          <w:b/>
          <w:color w:val="000000"/>
        </w:rPr>
        <w:t>9</w:t>
      </w:r>
      <w:r>
        <w:rPr>
          <w:rFonts w:hint="eastAsia"/>
          <w:b/>
          <w:color w:val="000000"/>
        </w:rPr>
        <w:t>单元</w:t>
      </w:r>
      <w:r>
        <w:rPr>
          <w:rFonts w:hint="eastAsia"/>
          <w:b/>
          <w:color w:val="000000"/>
        </w:rPr>
        <w:t xml:space="preserve"> </w:t>
      </w:r>
      <w:r w:rsidRPr="00DC3FCE">
        <w:rPr>
          <w:rFonts w:ascii="宋体" w:hAnsi="宋体" w:hint="eastAsia"/>
          <w:b/>
          <w:szCs w:val="21"/>
        </w:rPr>
        <w:t>网络安全技术（</w:t>
      </w:r>
      <w:r w:rsidRPr="00DC3FCE">
        <w:rPr>
          <w:rFonts w:ascii="宋体" w:hAnsi="宋体"/>
          <w:b/>
          <w:szCs w:val="21"/>
        </w:rPr>
        <w:t>4</w:t>
      </w:r>
      <w:r w:rsidRPr="00DC3FCE">
        <w:rPr>
          <w:rFonts w:ascii="宋体" w:hAnsi="宋体" w:hint="eastAsia"/>
          <w:b/>
          <w:szCs w:val="21"/>
        </w:rPr>
        <w:t>学时）</w:t>
      </w:r>
    </w:p>
    <w:p w:rsidR="009F3201" w:rsidRPr="00C30E26" w:rsidRDefault="009F3201" w:rsidP="009F3201">
      <w:pPr>
        <w:spacing w:line="360" w:lineRule="auto"/>
        <w:ind w:firstLineChars="200" w:firstLine="422"/>
        <w:rPr>
          <w:b/>
          <w:color w:val="000000"/>
        </w:rPr>
      </w:pPr>
      <w:r w:rsidRPr="00C30E26">
        <w:rPr>
          <w:b/>
          <w:color w:val="000000"/>
        </w:rPr>
        <w:t>1</w:t>
      </w:r>
      <w:r w:rsidRPr="00C30E26">
        <w:rPr>
          <w:b/>
          <w:color w:val="000000"/>
        </w:rPr>
        <w:t>．教学内容</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DC3FCE">
        <w:rPr>
          <w:rFonts w:ascii="宋体" w:hAnsi="宋体" w:hint="eastAsia"/>
          <w:szCs w:val="21"/>
        </w:rPr>
        <w:t>网络安全技术概述</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DC3FCE">
        <w:rPr>
          <w:rFonts w:ascii="宋体" w:hAnsi="宋体" w:hint="eastAsia"/>
          <w:szCs w:val="21"/>
        </w:rPr>
        <w:t>网络扫描技术</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DC3FCE">
        <w:rPr>
          <w:rFonts w:ascii="宋体" w:hAnsi="宋体" w:hint="eastAsia"/>
          <w:szCs w:val="21"/>
        </w:rPr>
        <w:t>网络防火墙技术</w:t>
      </w:r>
      <w:r>
        <w:rPr>
          <w:rFonts w:ascii="宋体" w:hAnsi="宋体" w:hint="eastAsia"/>
          <w:szCs w:val="21"/>
        </w:rPr>
        <w:t>，包括</w:t>
      </w:r>
      <w:r w:rsidRPr="00DC3FCE">
        <w:rPr>
          <w:rFonts w:ascii="宋体" w:hAnsi="宋体" w:hint="eastAsia"/>
          <w:szCs w:val="21"/>
        </w:rPr>
        <w:t>防火墙的概念和功能</w:t>
      </w:r>
      <w:r>
        <w:rPr>
          <w:rFonts w:ascii="宋体" w:hAnsi="宋体" w:hint="eastAsia"/>
          <w:szCs w:val="21"/>
        </w:rPr>
        <w:t>、</w:t>
      </w:r>
      <w:r w:rsidRPr="00DC3FCE">
        <w:rPr>
          <w:rFonts w:ascii="宋体" w:hAnsi="宋体" w:hint="eastAsia"/>
          <w:szCs w:val="21"/>
        </w:rPr>
        <w:t>防火墙工作原理</w:t>
      </w:r>
      <w:r>
        <w:rPr>
          <w:rFonts w:ascii="宋体" w:hAnsi="宋体" w:hint="eastAsia"/>
          <w:szCs w:val="21"/>
        </w:rPr>
        <w:t>、</w:t>
      </w:r>
      <w:r w:rsidRPr="00DC3FCE">
        <w:rPr>
          <w:rFonts w:ascii="宋体" w:hAnsi="宋体" w:hint="eastAsia"/>
          <w:szCs w:val="21"/>
        </w:rPr>
        <w:t>基于</w:t>
      </w:r>
      <w:r w:rsidRPr="00DC3FCE">
        <w:rPr>
          <w:rFonts w:ascii="宋体" w:hAnsi="宋体"/>
          <w:szCs w:val="21"/>
        </w:rPr>
        <w:t>DMZ</w:t>
      </w:r>
      <w:r w:rsidRPr="00DC3FCE">
        <w:rPr>
          <w:rFonts w:ascii="宋体" w:hAnsi="宋体" w:hint="eastAsia"/>
          <w:szCs w:val="21"/>
        </w:rPr>
        <w:t>的防火墙部署。</w:t>
      </w:r>
    </w:p>
    <w:p w:rsidR="009F3201" w:rsidRDefault="009F3201" w:rsidP="009F3201">
      <w:pPr>
        <w:ind w:firstLineChars="200" w:firstLine="420"/>
        <w:rPr>
          <w:szCs w:val="21"/>
        </w:rPr>
      </w:pPr>
      <w:r w:rsidRPr="009A277D">
        <w:rPr>
          <w:rFonts w:hint="eastAsia"/>
          <w:szCs w:val="21"/>
        </w:rPr>
        <w:t>（</w:t>
      </w:r>
      <w:r w:rsidRPr="009A277D">
        <w:rPr>
          <w:rFonts w:hint="eastAsia"/>
          <w:szCs w:val="21"/>
        </w:rPr>
        <w:t>4</w:t>
      </w:r>
      <w:r w:rsidRPr="009A277D">
        <w:rPr>
          <w:rFonts w:hint="eastAsia"/>
          <w:szCs w:val="21"/>
        </w:rPr>
        <w:t>）</w:t>
      </w:r>
      <w:r w:rsidRPr="00DC3FCE">
        <w:rPr>
          <w:rFonts w:ascii="宋体" w:hAnsi="宋体" w:hint="eastAsia"/>
          <w:szCs w:val="21"/>
        </w:rPr>
        <w:t>入侵检测技术</w:t>
      </w:r>
      <w:r>
        <w:rPr>
          <w:rFonts w:ascii="宋体" w:hAnsi="宋体" w:hint="eastAsia"/>
          <w:szCs w:val="21"/>
        </w:rPr>
        <w:t>，包括</w:t>
      </w:r>
      <w:r w:rsidRPr="00DC3FCE">
        <w:rPr>
          <w:rFonts w:ascii="宋体" w:hAnsi="宋体" w:hint="eastAsia"/>
          <w:szCs w:val="21"/>
        </w:rPr>
        <w:t>入侵检测系统概述</w:t>
      </w:r>
      <w:r>
        <w:rPr>
          <w:rFonts w:ascii="宋体" w:hAnsi="宋体" w:hint="eastAsia"/>
          <w:szCs w:val="21"/>
        </w:rPr>
        <w:t>、</w:t>
      </w:r>
      <w:r w:rsidRPr="00DC3FCE">
        <w:rPr>
          <w:rFonts w:ascii="宋体" w:hAnsi="宋体"/>
          <w:szCs w:val="21"/>
        </w:rPr>
        <w:t>IDS</w:t>
      </w:r>
      <w:r w:rsidRPr="00DC3FCE">
        <w:rPr>
          <w:rFonts w:ascii="宋体" w:hAnsi="宋体" w:hint="eastAsia"/>
          <w:szCs w:val="21"/>
        </w:rPr>
        <w:t>类型与部署</w:t>
      </w:r>
      <w:r>
        <w:rPr>
          <w:rFonts w:ascii="宋体" w:hAnsi="宋体" w:hint="eastAsia"/>
          <w:szCs w:val="21"/>
        </w:rPr>
        <w:t>、</w:t>
      </w:r>
      <w:r w:rsidRPr="00DC3FCE">
        <w:rPr>
          <w:rFonts w:ascii="宋体" w:hAnsi="宋体"/>
          <w:szCs w:val="21"/>
        </w:rPr>
        <w:t>IDS</w:t>
      </w:r>
      <w:r w:rsidRPr="00DC3FCE">
        <w:rPr>
          <w:rFonts w:ascii="宋体" w:hAnsi="宋体" w:hint="eastAsia"/>
          <w:szCs w:val="21"/>
        </w:rPr>
        <w:t>工作原理</w:t>
      </w:r>
      <w:r>
        <w:rPr>
          <w:rFonts w:ascii="宋体" w:hAnsi="宋体" w:hint="eastAsia"/>
          <w:szCs w:val="21"/>
        </w:rPr>
        <w:t>、</w:t>
      </w:r>
      <w:r w:rsidRPr="00DC3FCE">
        <w:rPr>
          <w:rFonts w:ascii="宋体" w:hAnsi="宋体" w:hint="eastAsia"/>
          <w:szCs w:val="21"/>
        </w:rPr>
        <w:t>典型入侵检测系统的规划与配置</w:t>
      </w:r>
      <w:r w:rsidRPr="009A277D">
        <w:rPr>
          <w:rFonts w:hint="eastAsia"/>
          <w:szCs w:val="21"/>
        </w:rPr>
        <w:t>。</w:t>
      </w:r>
    </w:p>
    <w:p w:rsidR="009F3201" w:rsidRPr="00A705B2" w:rsidRDefault="009F3201" w:rsidP="009F3201">
      <w:pPr>
        <w:ind w:firstLineChars="200" w:firstLine="420"/>
        <w:rPr>
          <w:szCs w:val="21"/>
        </w:rPr>
      </w:pPr>
      <w:r w:rsidRPr="00DC3FCE">
        <w:rPr>
          <w:rFonts w:ascii="宋体" w:hAnsi="宋体" w:hint="eastAsia"/>
          <w:szCs w:val="21"/>
        </w:rPr>
        <w:t>（</w:t>
      </w:r>
      <w:r w:rsidRPr="00DC3FCE">
        <w:rPr>
          <w:rFonts w:ascii="宋体" w:hAnsi="宋体"/>
          <w:szCs w:val="21"/>
        </w:rPr>
        <w:t>5</w:t>
      </w:r>
      <w:r w:rsidRPr="00DC3FCE">
        <w:rPr>
          <w:rFonts w:ascii="宋体" w:hAnsi="宋体" w:hint="eastAsia"/>
          <w:szCs w:val="21"/>
        </w:rPr>
        <w:t>）蜜罐技术</w:t>
      </w:r>
      <w:r>
        <w:rPr>
          <w:rFonts w:ascii="宋体" w:hAnsi="宋体" w:hint="eastAsia"/>
          <w:szCs w:val="21"/>
        </w:rPr>
        <w:t>。</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．基本要求</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sidRPr="00DC3FCE">
        <w:rPr>
          <w:rFonts w:ascii="宋体" w:hAnsi="宋体" w:hint="eastAsia"/>
          <w:szCs w:val="21"/>
        </w:rPr>
        <w:t>典型的网络安全防范技术</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Pr>
          <w:rFonts w:hint="eastAsia"/>
          <w:szCs w:val="21"/>
        </w:rPr>
        <w:t>）掌握</w:t>
      </w:r>
      <w:r w:rsidRPr="00DC3FCE">
        <w:rPr>
          <w:rFonts w:ascii="宋体" w:hAnsi="宋体" w:hint="eastAsia"/>
          <w:szCs w:val="21"/>
        </w:rPr>
        <w:t>网络安全的常用技术和手段、网络扫描技术的作用、网络防火墙的作用和工作机理、入侵检测系统的作用和工作机理以及蜜罐技术的作用</w:t>
      </w:r>
      <w:r w:rsidRPr="009A277D">
        <w:rPr>
          <w:rFonts w:hint="eastAsia"/>
          <w:szCs w:val="21"/>
        </w:rPr>
        <w:t>。</w:t>
      </w:r>
    </w:p>
    <w:p w:rsidR="009F3201" w:rsidRPr="00C30E26" w:rsidRDefault="009F3201" w:rsidP="009F320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F3201" w:rsidRDefault="009F3201" w:rsidP="009F3201">
      <w:pPr>
        <w:ind w:firstLineChars="200" w:firstLine="420"/>
        <w:rPr>
          <w:szCs w:val="21"/>
        </w:rPr>
      </w:pPr>
      <w:r w:rsidRPr="009A277D">
        <w:rPr>
          <w:szCs w:val="21"/>
        </w:rPr>
        <w:t>本单元各知识点的讲授和学习，可以支撑</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A705B2">
        <w:rPr>
          <w:rFonts w:hint="eastAsia"/>
          <w:szCs w:val="21"/>
        </w:rPr>
        <w:t>课程目标</w:t>
      </w:r>
      <w:r w:rsidRPr="00A705B2">
        <w:rPr>
          <w:rFonts w:hint="eastAsia"/>
          <w:szCs w:val="21"/>
        </w:rPr>
        <w:t>3</w:t>
      </w:r>
      <w:r w:rsidRPr="00A705B2">
        <w:rPr>
          <w:rFonts w:hint="eastAsia"/>
          <w:szCs w:val="21"/>
        </w:rPr>
        <w:t>：能够理解和评</w:t>
      </w:r>
      <w:r>
        <w:rPr>
          <w:rFonts w:hint="eastAsia"/>
          <w:szCs w:val="21"/>
        </w:rPr>
        <w:t>价针对复杂工程问题的软件工程实践对环境、社会可持续发展的影响”、“</w:t>
      </w:r>
      <w:r w:rsidRPr="00A705B2">
        <w:rPr>
          <w:rFonts w:hint="eastAsia"/>
          <w:szCs w:val="21"/>
        </w:rPr>
        <w:t>课程目标</w:t>
      </w:r>
      <w:r w:rsidRPr="00A705B2">
        <w:rPr>
          <w:rFonts w:hint="eastAsia"/>
          <w:szCs w:val="21"/>
        </w:rPr>
        <w:t>4</w:t>
      </w:r>
      <w:r w:rsidRPr="00A705B2">
        <w:rPr>
          <w:rFonts w:hint="eastAsia"/>
          <w:szCs w:val="21"/>
        </w:rPr>
        <w:t>：具有人文社会科学素养、公民道德水平和社会责任感，能够在软件工程实践中理解并遵守工程职业道德和规范，履行责任</w:t>
      </w:r>
      <w:r>
        <w:rPr>
          <w:rFonts w:hint="eastAsia"/>
          <w:szCs w:val="21"/>
        </w:rPr>
        <w:t>”，</w:t>
      </w:r>
      <w:r w:rsidRPr="009A277D">
        <w:rPr>
          <w:szCs w:val="21"/>
        </w:rPr>
        <w:t>使学生</w:t>
      </w:r>
      <w:r w:rsidRPr="00DC3FCE">
        <w:rPr>
          <w:rFonts w:ascii="宋体" w:hAnsi="宋体" w:hint="eastAsia"/>
          <w:szCs w:val="21"/>
        </w:rPr>
        <w:t>掌握网络安全的常用技术和手段、网络扫描技术的作用、网络防火墙的作用和工作机理、入侵检测系统的作用和工作机理以及蜜罐技术的作用</w:t>
      </w:r>
      <w:r>
        <w:rPr>
          <w:rFonts w:ascii="宋体" w:hAnsi="宋体" w:hint="eastAsia"/>
          <w:szCs w:val="21"/>
        </w:rPr>
        <w:t>，</w:t>
      </w:r>
      <w:r w:rsidRPr="00DC3FCE">
        <w:rPr>
          <w:rFonts w:ascii="宋体" w:hAnsi="宋体" w:hint="eastAsia"/>
          <w:szCs w:val="21"/>
        </w:rPr>
        <w:t>并能够将</w:t>
      </w:r>
      <w:r>
        <w:rPr>
          <w:rFonts w:ascii="宋体" w:hAnsi="宋体" w:hint="eastAsia"/>
          <w:szCs w:val="21"/>
        </w:rPr>
        <w:t>相关网络安全技术</w:t>
      </w:r>
      <w:r w:rsidRPr="00DC3FCE">
        <w:rPr>
          <w:rFonts w:ascii="宋体" w:hAnsi="宋体" w:hint="eastAsia"/>
          <w:szCs w:val="21"/>
        </w:rPr>
        <w:t>用于信息安全系统的分析和设计</w:t>
      </w:r>
      <w:r w:rsidRPr="009A277D">
        <w:rPr>
          <w:rFonts w:hint="eastAsia"/>
          <w:szCs w:val="21"/>
        </w:rPr>
        <w:t>。</w:t>
      </w:r>
    </w:p>
    <w:p w:rsidR="009F3201" w:rsidRDefault="009F3201" w:rsidP="009F3201">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提高学生具备运用网络安全技术分析相关复杂信息安全工程问题，并提出解决方案的能力</w:t>
      </w:r>
      <w:r w:rsidRPr="009A277D">
        <w:rPr>
          <w:rFonts w:hint="eastAsia"/>
          <w:szCs w:val="21"/>
        </w:rPr>
        <w:t>，达到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jc w:val="center"/>
        <w:rPr>
          <w:b/>
          <w:color w:val="000000"/>
        </w:rPr>
      </w:pPr>
      <w:r>
        <w:rPr>
          <w:rFonts w:hint="eastAsia"/>
          <w:b/>
          <w:color w:val="000000"/>
        </w:rPr>
        <w:lastRenderedPageBreak/>
        <w:t>第</w:t>
      </w:r>
      <w:r>
        <w:rPr>
          <w:rFonts w:hint="eastAsia"/>
          <w:b/>
          <w:color w:val="000000"/>
        </w:rPr>
        <w:t>10</w:t>
      </w:r>
      <w:r>
        <w:rPr>
          <w:rFonts w:hint="eastAsia"/>
          <w:b/>
          <w:color w:val="000000"/>
        </w:rPr>
        <w:t>单元</w:t>
      </w:r>
      <w:r>
        <w:rPr>
          <w:rFonts w:hint="eastAsia"/>
          <w:b/>
          <w:color w:val="000000"/>
        </w:rPr>
        <w:t xml:space="preserve"> </w:t>
      </w:r>
      <w:r w:rsidRPr="00DC3FCE">
        <w:rPr>
          <w:rFonts w:ascii="宋体" w:hAnsi="宋体" w:hint="eastAsia"/>
          <w:b/>
          <w:szCs w:val="21"/>
        </w:rPr>
        <w:t>信息隐藏与数字水印技术（</w:t>
      </w:r>
      <w:r w:rsidRPr="00DC3FCE">
        <w:rPr>
          <w:rFonts w:ascii="宋体" w:hAnsi="宋体"/>
          <w:b/>
          <w:szCs w:val="21"/>
        </w:rPr>
        <w:t>2</w:t>
      </w:r>
      <w:r w:rsidRPr="00DC3FCE">
        <w:rPr>
          <w:rFonts w:ascii="宋体" w:hAnsi="宋体" w:hint="eastAsia"/>
          <w:b/>
          <w:szCs w:val="21"/>
        </w:rPr>
        <w:t>学时）</w:t>
      </w:r>
    </w:p>
    <w:p w:rsidR="009F3201" w:rsidRPr="00C30E26" w:rsidRDefault="009F3201" w:rsidP="009F3201">
      <w:pPr>
        <w:spacing w:line="360" w:lineRule="auto"/>
        <w:ind w:firstLineChars="200" w:firstLine="422"/>
        <w:rPr>
          <w:b/>
          <w:color w:val="000000"/>
        </w:rPr>
      </w:pPr>
      <w:r w:rsidRPr="00C30E26">
        <w:rPr>
          <w:b/>
          <w:color w:val="000000"/>
        </w:rPr>
        <w:t>1</w:t>
      </w:r>
      <w:r w:rsidRPr="00C30E26">
        <w:rPr>
          <w:b/>
          <w:color w:val="000000"/>
        </w:rPr>
        <w:t>．教学内容</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DC3FCE">
        <w:rPr>
          <w:rFonts w:ascii="宋体" w:hAnsi="宋体" w:hint="eastAsia"/>
          <w:szCs w:val="21"/>
        </w:rPr>
        <w:t>信息隐藏技术</w:t>
      </w:r>
      <w:r w:rsidRPr="009A277D">
        <w:rPr>
          <w:rFonts w:hint="eastAsia"/>
          <w:szCs w:val="21"/>
        </w:rPr>
        <w:t>。</w:t>
      </w:r>
    </w:p>
    <w:p w:rsidR="009F3201" w:rsidRPr="007025B6" w:rsidRDefault="009F3201" w:rsidP="009F320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DC3FCE">
        <w:rPr>
          <w:rFonts w:ascii="宋体" w:hAnsi="宋体" w:hint="eastAsia"/>
          <w:szCs w:val="21"/>
        </w:rPr>
        <w:t>数字水印技术</w:t>
      </w:r>
      <w:r w:rsidRPr="009A277D">
        <w:rPr>
          <w:rFonts w:hint="eastAsia"/>
          <w:szCs w:val="21"/>
        </w:rPr>
        <w:t>。</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．基本要求</w:t>
      </w:r>
    </w:p>
    <w:p w:rsidR="009F3201" w:rsidRPr="009A277D" w:rsidRDefault="009F3201" w:rsidP="009F3201">
      <w:pPr>
        <w:ind w:firstLineChars="200" w:firstLine="420"/>
        <w:rPr>
          <w:szCs w:val="21"/>
        </w:rPr>
      </w:pPr>
      <w:r w:rsidRPr="009A277D">
        <w:rPr>
          <w:szCs w:val="21"/>
        </w:rPr>
        <w:t>（</w:t>
      </w:r>
      <w:r w:rsidRPr="009A277D">
        <w:rPr>
          <w:szCs w:val="21"/>
        </w:rPr>
        <w:t>1</w:t>
      </w:r>
      <w:r w:rsidRPr="009A277D">
        <w:rPr>
          <w:szCs w:val="21"/>
        </w:rPr>
        <w:t>）</w:t>
      </w:r>
      <w:r w:rsidRPr="009A277D">
        <w:rPr>
          <w:rFonts w:hint="eastAsia"/>
          <w:szCs w:val="21"/>
        </w:rPr>
        <w:t>了解</w:t>
      </w:r>
      <w:r w:rsidRPr="00DC3FCE">
        <w:rPr>
          <w:rFonts w:ascii="宋体" w:hAnsi="宋体" w:hint="eastAsia"/>
          <w:szCs w:val="21"/>
        </w:rPr>
        <w:t>信息隐藏和数字水印技术的相关概念</w:t>
      </w:r>
      <w:r w:rsidRPr="009A277D">
        <w:rPr>
          <w:rFonts w:hint="eastAsia"/>
          <w:szCs w:val="21"/>
        </w:rPr>
        <w:t>。</w:t>
      </w:r>
    </w:p>
    <w:p w:rsidR="009F3201" w:rsidRPr="009A277D" w:rsidRDefault="009F3201" w:rsidP="009F3201">
      <w:pPr>
        <w:ind w:firstLineChars="200" w:firstLine="420"/>
        <w:rPr>
          <w:szCs w:val="21"/>
        </w:rPr>
      </w:pPr>
      <w:r w:rsidRPr="009A277D">
        <w:rPr>
          <w:rFonts w:hint="eastAsia"/>
          <w:szCs w:val="21"/>
        </w:rPr>
        <w:t>（</w:t>
      </w:r>
      <w:r w:rsidRPr="009A277D">
        <w:rPr>
          <w:rFonts w:hint="eastAsia"/>
          <w:szCs w:val="21"/>
        </w:rPr>
        <w:t>2</w:t>
      </w:r>
      <w:r>
        <w:rPr>
          <w:rFonts w:hint="eastAsia"/>
          <w:szCs w:val="21"/>
        </w:rPr>
        <w:t>）掌握</w:t>
      </w:r>
      <w:r w:rsidRPr="00DC3FCE">
        <w:rPr>
          <w:rFonts w:ascii="宋体" w:hAnsi="宋体" w:hint="eastAsia"/>
          <w:szCs w:val="21"/>
        </w:rPr>
        <w:t>信息隐藏的基本原理和实现方法、数字水印的应用及实现方法</w:t>
      </w:r>
      <w:r w:rsidRPr="009A277D">
        <w:rPr>
          <w:rFonts w:hint="eastAsia"/>
          <w:szCs w:val="21"/>
        </w:rPr>
        <w:t>。</w:t>
      </w:r>
    </w:p>
    <w:p w:rsidR="009F3201" w:rsidRPr="00C30E26" w:rsidRDefault="009F3201" w:rsidP="009F320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F3201" w:rsidRDefault="009F3201" w:rsidP="009F3201">
      <w:pPr>
        <w:ind w:firstLineChars="200" w:firstLine="420"/>
        <w:rPr>
          <w:szCs w:val="21"/>
        </w:rPr>
      </w:pPr>
      <w:r w:rsidRPr="009A277D">
        <w:rPr>
          <w:szCs w:val="21"/>
        </w:rPr>
        <w:t>本单元各知识点的讲授和学习，可以支撑</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A705B2">
        <w:rPr>
          <w:rFonts w:hint="eastAsia"/>
          <w:szCs w:val="21"/>
        </w:rPr>
        <w:t>课程目标</w:t>
      </w:r>
      <w:r w:rsidRPr="00A705B2">
        <w:rPr>
          <w:rFonts w:hint="eastAsia"/>
          <w:szCs w:val="21"/>
        </w:rPr>
        <w:t>4</w:t>
      </w:r>
      <w:r w:rsidRPr="00A705B2">
        <w:rPr>
          <w:rFonts w:hint="eastAsia"/>
          <w:szCs w:val="21"/>
        </w:rPr>
        <w:t>：具有人文社会科学素养、公民道德水平和社会责任感，能够在软件工程实践中理解并遵守工程职业道德和规范，履行责任</w:t>
      </w:r>
      <w:r>
        <w:rPr>
          <w:rFonts w:hint="eastAsia"/>
          <w:szCs w:val="21"/>
        </w:rPr>
        <w:t>”，</w:t>
      </w:r>
      <w:r w:rsidRPr="009A277D">
        <w:rPr>
          <w:szCs w:val="21"/>
        </w:rPr>
        <w:t>使学生</w:t>
      </w:r>
      <w:r w:rsidRPr="00DC3FCE">
        <w:rPr>
          <w:rFonts w:ascii="宋体" w:hAnsi="宋体" w:hint="eastAsia"/>
          <w:szCs w:val="21"/>
        </w:rPr>
        <w:t>掌握信息隐藏的基本原理和实现方法、数字水印的应用及实现方法</w:t>
      </w:r>
      <w:r>
        <w:rPr>
          <w:rFonts w:ascii="宋体" w:hAnsi="宋体" w:hint="eastAsia"/>
          <w:szCs w:val="21"/>
        </w:rPr>
        <w:t>，</w:t>
      </w:r>
      <w:r w:rsidRPr="00DC3FCE">
        <w:rPr>
          <w:rFonts w:ascii="宋体" w:hAnsi="宋体" w:hint="eastAsia"/>
          <w:szCs w:val="21"/>
        </w:rPr>
        <w:t>并能够将信息隐藏</w:t>
      </w:r>
      <w:r>
        <w:rPr>
          <w:rFonts w:ascii="宋体" w:hAnsi="宋体" w:hint="eastAsia"/>
          <w:szCs w:val="21"/>
        </w:rPr>
        <w:t>与</w:t>
      </w:r>
      <w:r w:rsidRPr="00DC3FCE">
        <w:rPr>
          <w:rFonts w:ascii="宋体" w:hAnsi="宋体" w:hint="eastAsia"/>
          <w:szCs w:val="21"/>
        </w:rPr>
        <w:t>数字水印技术用于信息安全系统的分析和设计</w:t>
      </w:r>
      <w:r w:rsidRPr="009A277D">
        <w:rPr>
          <w:rFonts w:hint="eastAsia"/>
          <w:szCs w:val="21"/>
        </w:rPr>
        <w:t>。</w:t>
      </w:r>
    </w:p>
    <w:p w:rsidR="009F3201" w:rsidRDefault="009F3201" w:rsidP="009F3201">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提高学生具备运用</w:t>
      </w:r>
      <w:r w:rsidRPr="00DC3FCE">
        <w:rPr>
          <w:rFonts w:ascii="宋体" w:hAnsi="宋体" w:hint="eastAsia"/>
          <w:szCs w:val="21"/>
        </w:rPr>
        <w:t>信息隐藏</w:t>
      </w:r>
      <w:r>
        <w:rPr>
          <w:rFonts w:ascii="宋体" w:hAnsi="宋体" w:hint="eastAsia"/>
          <w:szCs w:val="21"/>
        </w:rPr>
        <w:t>与</w:t>
      </w:r>
      <w:r w:rsidRPr="00DC3FCE">
        <w:rPr>
          <w:rFonts w:ascii="宋体" w:hAnsi="宋体" w:hint="eastAsia"/>
          <w:szCs w:val="21"/>
        </w:rPr>
        <w:t>数字水印技术</w:t>
      </w:r>
      <w:r>
        <w:rPr>
          <w:rFonts w:hint="eastAsia"/>
          <w:szCs w:val="21"/>
        </w:rPr>
        <w:t>分析相关复杂信息安全工程问题，并提出解决方案的能力</w:t>
      </w:r>
      <w:r w:rsidRPr="009A277D">
        <w:rPr>
          <w:rFonts w:hint="eastAsia"/>
          <w:szCs w:val="21"/>
        </w:rPr>
        <w:t>，达到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jc w:val="center"/>
        <w:rPr>
          <w:b/>
          <w:color w:val="000000"/>
        </w:rPr>
      </w:pPr>
      <w:r>
        <w:rPr>
          <w:rFonts w:hint="eastAsia"/>
          <w:b/>
          <w:color w:val="000000"/>
        </w:rPr>
        <w:t>第</w:t>
      </w:r>
      <w:r>
        <w:rPr>
          <w:rFonts w:hint="eastAsia"/>
          <w:b/>
          <w:color w:val="000000"/>
        </w:rPr>
        <w:t>11</w:t>
      </w:r>
      <w:r>
        <w:rPr>
          <w:rFonts w:hint="eastAsia"/>
          <w:b/>
          <w:color w:val="000000"/>
        </w:rPr>
        <w:t>单元</w:t>
      </w:r>
      <w:r>
        <w:rPr>
          <w:rFonts w:hint="eastAsia"/>
          <w:b/>
          <w:color w:val="000000"/>
        </w:rPr>
        <w:t xml:space="preserve"> </w:t>
      </w:r>
      <w:r w:rsidRPr="007025B6">
        <w:rPr>
          <w:rFonts w:ascii="宋体" w:hAnsi="宋体" w:hint="eastAsia"/>
          <w:b/>
          <w:szCs w:val="21"/>
        </w:rPr>
        <w:t>可信计算</w:t>
      </w:r>
      <w:r w:rsidRPr="00DC3FCE">
        <w:rPr>
          <w:rFonts w:ascii="宋体" w:hAnsi="宋体" w:hint="eastAsia"/>
          <w:b/>
          <w:szCs w:val="21"/>
        </w:rPr>
        <w:t>（</w:t>
      </w:r>
      <w:r>
        <w:rPr>
          <w:rFonts w:ascii="宋体" w:hAnsi="宋体" w:hint="eastAsia"/>
          <w:b/>
          <w:szCs w:val="21"/>
        </w:rPr>
        <w:t>1</w:t>
      </w:r>
      <w:r w:rsidRPr="00DC3FCE">
        <w:rPr>
          <w:rFonts w:ascii="宋体" w:hAnsi="宋体" w:hint="eastAsia"/>
          <w:b/>
          <w:szCs w:val="21"/>
        </w:rPr>
        <w:t>学时）</w:t>
      </w:r>
    </w:p>
    <w:p w:rsidR="009F3201" w:rsidRPr="00C30E26" w:rsidRDefault="009F3201" w:rsidP="009F3201">
      <w:pPr>
        <w:spacing w:line="360" w:lineRule="auto"/>
        <w:ind w:firstLineChars="200" w:firstLine="422"/>
        <w:rPr>
          <w:b/>
          <w:color w:val="000000"/>
        </w:rPr>
      </w:pPr>
      <w:r w:rsidRPr="00C30E26">
        <w:rPr>
          <w:b/>
          <w:color w:val="000000"/>
        </w:rPr>
        <w:t>1</w:t>
      </w:r>
      <w:r w:rsidRPr="00C30E26">
        <w:rPr>
          <w:b/>
          <w:color w:val="000000"/>
        </w:rPr>
        <w:t>．教学内容</w:t>
      </w:r>
    </w:p>
    <w:p w:rsidR="009F3201" w:rsidRPr="00515AB6" w:rsidRDefault="009F3201" w:rsidP="009F3201">
      <w:pPr>
        <w:ind w:firstLineChars="200" w:firstLine="420"/>
        <w:rPr>
          <w:rFonts w:ascii="宋体" w:hAnsi="宋体"/>
          <w:szCs w:val="21"/>
        </w:rPr>
      </w:pPr>
      <w:r w:rsidRPr="009A277D">
        <w:rPr>
          <w:szCs w:val="21"/>
        </w:rPr>
        <w:t>（</w:t>
      </w:r>
      <w:r w:rsidRPr="009A277D">
        <w:rPr>
          <w:szCs w:val="21"/>
        </w:rPr>
        <w:t>1</w:t>
      </w:r>
      <w:r w:rsidRPr="009A277D">
        <w:rPr>
          <w:szCs w:val="21"/>
        </w:rPr>
        <w:t>）</w:t>
      </w:r>
      <w:r w:rsidRPr="00515AB6">
        <w:rPr>
          <w:rFonts w:ascii="宋体" w:hAnsi="宋体" w:hint="eastAsia"/>
          <w:szCs w:val="21"/>
        </w:rPr>
        <w:t>可信计算概述。</w:t>
      </w:r>
    </w:p>
    <w:p w:rsidR="009F3201" w:rsidRPr="00515AB6" w:rsidRDefault="009F3201" w:rsidP="009F3201">
      <w:pPr>
        <w:ind w:firstLineChars="200" w:firstLine="420"/>
        <w:rPr>
          <w:rFonts w:ascii="宋体" w:hAnsi="宋体"/>
          <w:szCs w:val="21"/>
        </w:rPr>
      </w:pPr>
      <w:r w:rsidRPr="009A277D">
        <w:rPr>
          <w:rFonts w:hint="eastAsia"/>
          <w:szCs w:val="21"/>
        </w:rPr>
        <w:t>（</w:t>
      </w:r>
      <w:r w:rsidRPr="009A277D">
        <w:rPr>
          <w:rFonts w:hint="eastAsia"/>
          <w:szCs w:val="21"/>
        </w:rPr>
        <w:t>2</w:t>
      </w:r>
      <w:r w:rsidRPr="009A277D">
        <w:rPr>
          <w:rFonts w:hint="eastAsia"/>
          <w:szCs w:val="21"/>
        </w:rPr>
        <w:t>）</w:t>
      </w:r>
      <w:r w:rsidRPr="00515AB6">
        <w:rPr>
          <w:rFonts w:ascii="宋体" w:hAnsi="宋体" w:hint="eastAsia"/>
          <w:szCs w:val="21"/>
        </w:rPr>
        <w:t>可信与信任。</w:t>
      </w:r>
    </w:p>
    <w:p w:rsidR="009F3201" w:rsidRPr="00A705B2" w:rsidRDefault="009F3201" w:rsidP="009F3201">
      <w:pPr>
        <w:ind w:firstLineChars="200" w:firstLine="420"/>
        <w:rPr>
          <w:szCs w:val="21"/>
        </w:rPr>
      </w:pPr>
      <w:r w:rsidRPr="009A277D">
        <w:rPr>
          <w:rFonts w:hint="eastAsia"/>
          <w:szCs w:val="21"/>
        </w:rPr>
        <w:t>（</w:t>
      </w:r>
      <w:r w:rsidRPr="009A277D">
        <w:rPr>
          <w:rFonts w:hint="eastAsia"/>
          <w:szCs w:val="21"/>
        </w:rPr>
        <w:t>3</w:t>
      </w:r>
      <w:r w:rsidRPr="009A277D">
        <w:rPr>
          <w:rFonts w:hint="eastAsia"/>
          <w:szCs w:val="21"/>
        </w:rPr>
        <w:t>）</w:t>
      </w:r>
      <w:r w:rsidRPr="00515AB6">
        <w:rPr>
          <w:rFonts w:ascii="宋体" w:hAnsi="宋体" w:hint="eastAsia"/>
          <w:szCs w:val="21"/>
        </w:rPr>
        <w:t>可信计算技术，包括可信计算平台、可信支撑软件、可信网络连接。</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．基本要求</w:t>
      </w:r>
    </w:p>
    <w:p w:rsidR="009F3201" w:rsidRPr="00515AB6" w:rsidRDefault="009F3201" w:rsidP="009F3201">
      <w:pPr>
        <w:ind w:firstLineChars="200" w:firstLine="420"/>
        <w:rPr>
          <w:szCs w:val="21"/>
        </w:rPr>
      </w:pPr>
      <w:r w:rsidRPr="009A277D">
        <w:rPr>
          <w:szCs w:val="21"/>
        </w:rPr>
        <w:t>（</w:t>
      </w:r>
      <w:r w:rsidRPr="009A277D">
        <w:rPr>
          <w:szCs w:val="21"/>
        </w:rPr>
        <w:t>1</w:t>
      </w:r>
      <w:r w:rsidRPr="009A277D">
        <w:rPr>
          <w:szCs w:val="21"/>
        </w:rPr>
        <w:t>）</w:t>
      </w:r>
      <w:r w:rsidRPr="00515AB6">
        <w:rPr>
          <w:rFonts w:hint="eastAsia"/>
          <w:szCs w:val="21"/>
        </w:rPr>
        <w:t>理解可信计算的基本概念。</w:t>
      </w:r>
    </w:p>
    <w:p w:rsidR="009F3201" w:rsidRPr="00515AB6" w:rsidRDefault="009F3201" w:rsidP="009F3201">
      <w:pPr>
        <w:ind w:firstLineChars="200" w:firstLine="420"/>
        <w:rPr>
          <w:szCs w:val="21"/>
        </w:rPr>
      </w:pPr>
      <w:r w:rsidRPr="009A277D">
        <w:rPr>
          <w:rFonts w:hint="eastAsia"/>
          <w:szCs w:val="21"/>
        </w:rPr>
        <w:t>（</w:t>
      </w:r>
      <w:r w:rsidRPr="009A277D">
        <w:rPr>
          <w:rFonts w:hint="eastAsia"/>
          <w:szCs w:val="21"/>
        </w:rPr>
        <w:t>2</w:t>
      </w:r>
      <w:r>
        <w:rPr>
          <w:rFonts w:hint="eastAsia"/>
          <w:szCs w:val="21"/>
        </w:rPr>
        <w:t>）</w:t>
      </w:r>
      <w:r w:rsidRPr="00515AB6">
        <w:rPr>
          <w:rFonts w:hint="eastAsia"/>
          <w:szCs w:val="21"/>
        </w:rPr>
        <w:t>掌握如何建立可信计算环境、如何构建可信计算平台。</w:t>
      </w:r>
    </w:p>
    <w:p w:rsidR="009F3201" w:rsidRPr="00C30E26" w:rsidRDefault="009F3201" w:rsidP="009F320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F3201" w:rsidRDefault="009F3201" w:rsidP="009F3201">
      <w:pPr>
        <w:ind w:firstLineChars="200" w:firstLine="420"/>
        <w:rPr>
          <w:szCs w:val="21"/>
        </w:rPr>
      </w:pPr>
      <w:r w:rsidRPr="009A277D">
        <w:rPr>
          <w:szCs w:val="21"/>
        </w:rPr>
        <w:t>本单元各知识点的讲授和学习，可以支撑</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A705B2">
        <w:rPr>
          <w:rFonts w:hint="eastAsia"/>
          <w:szCs w:val="21"/>
        </w:rPr>
        <w:t>课程目标</w:t>
      </w:r>
      <w:r w:rsidRPr="00A705B2">
        <w:rPr>
          <w:rFonts w:hint="eastAsia"/>
          <w:szCs w:val="21"/>
        </w:rPr>
        <w:t>3</w:t>
      </w:r>
      <w:r w:rsidRPr="00A705B2">
        <w:rPr>
          <w:rFonts w:hint="eastAsia"/>
          <w:szCs w:val="21"/>
        </w:rPr>
        <w:t>：能够理解和评</w:t>
      </w:r>
      <w:r>
        <w:rPr>
          <w:rFonts w:hint="eastAsia"/>
          <w:szCs w:val="21"/>
        </w:rPr>
        <w:t>价针对复杂工程问题的软件工程实践对环境、社会可持续发展的影响”、“</w:t>
      </w:r>
      <w:r w:rsidRPr="00A705B2">
        <w:rPr>
          <w:rFonts w:hint="eastAsia"/>
          <w:szCs w:val="21"/>
        </w:rPr>
        <w:t>课程目标</w:t>
      </w:r>
      <w:r w:rsidRPr="00A705B2">
        <w:rPr>
          <w:rFonts w:hint="eastAsia"/>
          <w:szCs w:val="21"/>
        </w:rPr>
        <w:t>4</w:t>
      </w:r>
      <w:r w:rsidRPr="00A705B2">
        <w:rPr>
          <w:rFonts w:hint="eastAsia"/>
          <w:szCs w:val="21"/>
        </w:rPr>
        <w:t>：具有人文社会科学素养、公民道德水平和社会责任感，能够在软件工程实践中理解并遵守工程职业道德和规范，履行责任</w:t>
      </w:r>
      <w:r>
        <w:rPr>
          <w:rFonts w:hint="eastAsia"/>
          <w:szCs w:val="21"/>
        </w:rPr>
        <w:t>”，</w:t>
      </w:r>
      <w:r w:rsidRPr="009A277D">
        <w:rPr>
          <w:szCs w:val="21"/>
        </w:rPr>
        <w:t>使学生</w:t>
      </w:r>
      <w:r w:rsidRPr="00DC3FCE">
        <w:rPr>
          <w:rFonts w:ascii="宋体" w:hAnsi="宋体" w:hint="eastAsia"/>
          <w:szCs w:val="21"/>
        </w:rPr>
        <w:t>掌握</w:t>
      </w:r>
      <w:r w:rsidRPr="002514F8">
        <w:rPr>
          <w:rFonts w:hint="eastAsia"/>
          <w:szCs w:val="21"/>
        </w:rPr>
        <w:t>可信计算环境的建立和可信计算平台的构建</w:t>
      </w:r>
      <w:r>
        <w:rPr>
          <w:rFonts w:ascii="宋体" w:hAnsi="宋体" w:hint="eastAsia"/>
          <w:szCs w:val="21"/>
        </w:rPr>
        <w:t>，</w:t>
      </w:r>
      <w:r w:rsidRPr="00DC3FCE">
        <w:rPr>
          <w:rFonts w:ascii="宋体" w:hAnsi="宋体" w:hint="eastAsia"/>
          <w:szCs w:val="21"/>
        </w:rPr>
        <w:t>并能够将</w:t>
      </w:r>
      <w:r>
        <w:rPr>
          <w:rFonts w:ascii="宋体" w:hAnsi="宋体" w:hint="eastAsia"/>
          <w:szCs w:val="21"/>
        </w:rPr>
        <w:t>相关可信计算技术</w:t>
      </w:r>
      <w:r w:rsidRPr="00DC3FCE">
        <w:rPr>
          <w:rFonts w:ascii="宋体" w:hAnsi="宋体" w:hint="eastAsia"/>
          <w:szCs w:val="21"/>
        </w:rPr>
        <w:t>用于信息安全系统的分析和设计</w:t>
      </w:r>
      <w:r w:rsidRPr="009A277D">
        <w:rPr>
          <w:rFonts w:hint="eastAsia"/>
          <w:szCs w:val="21"/>
        </w:rPr>
        <w:t>。</w:t>
      </w:r>
    </w:p>
    <w:p w:rsidR="009F3201" w:rsidRDefault="009F3201" w:rsidP="009F3201">
      <w:pPr>
        <w:ind w:firstLineChars="200" w:firstLine="420"/>
        <w:rPr>
          <w:szCs w:val="21"/>
        </w:rPr>
      </w:pPr>
      <w:r>
        <w:rPr>
          <w:rFonts w:hint="eastAsia"/>
          <w:szCs w:val="21"/>
        </w:rPr>
        <w:t>本单元教学通过“互动、开放”的课堂形式，采用启发式、</w:t>
      </w:r>
      <w:r w:rsidRPr="009A277D">
        <w:rPr>
          <w:rFonts w:hint="eastAsia"/>
          <w:szCs w:val="21"/>
        </w:rPr>
        <w:t>问题</w:t>
      </w:r>
      <w:r>
        <w:rPr>
          <w:rFonts w:hint="eastAsia"/>
          <w:szCs w:val="21"/>
        </w:rPr>
        <w:t>导入</w:t>
      </w:r>
      <w:r w:rsidRPr="009A277D">
        <w:rPr>
          <w:rFonts w:hint="eastAsia"/>
          <w:szCs w:val="21"/>
        </w:rPr>
        <w:t>的教学方法，</w:t>
      </w:r>
      <w:r>
        <w:rPr>
          <w:rFonts w:hint="eastAsia"/>
          <w:szCs w:val="21"/>
        </w:rPr>
        <w:t>提高学生具备运用</w:t>
      </w:r>
      <w:r>
        <w:rPr>
          <w:rFonts w:ascii="宋体" w:hAnsi="宋体" w:hint="eastAsia"/>
          <w:szCs w:val="21"/>
        </w:rPr>
        <w:t>可信计算技术</w:t>
      </w:r>
      <w:r>
        <w:rPr>
          <w:rFonts w:hint="eastAsia"/>
          <w:szCs w:val="21"/>
        </w:rPr>
        <w:t>分析相关复杂信息安全工程问题，并提出解决方案的能力</w:t>
      </w:r>
      <w:r w:rsidRPr="009A277D">
        <w:rPr>
          <w:rFonts w:hint="eastAsia"/>
          <w:szCs w:val="21"/>
        </w:rPr>
        <w:t>，达到</w:t>
      </w:r>
      <w:r>
        <w:rPr>
          <w:rFonts w:hint="eastAsia"/>
          <w:szCs w:val="21"/>
        </w:rPr>
        <w:t>课程目标</w:t>
      </w:r>
      <w:r w:rsidRPr="009A277D">
        <w:rPr>
          <w:rFonts w:hint="eastAsia"/>
          <w:szCs w:val="21"/>
        </w:rPr>
        <w:t>的要求。</w:t>
      </w:r>
    </w:p>
    <w:p w:rsidR="009F3201" w:rsidRDefault="009F3201" w:rsidP="009F3201">
      <w:pPr>
        <w:spacing w:line="360" w:lineRule="auto"/>
        <w:rPr>
          <w:rFonts w:ascii="黑体" w:eastAsia="黑体" w:hAnsi="黑体"/>
          <w:szCs w:val="21"/>
        </w:rPr>
      </w:pPr>
      <w:r w:rsidRPr="00050BF9">
        <w:rPr>
          <w:rFonts w:ascii="黑体" w:eastAsia="黑体" w:hAnsi="黑体" w:hint="eastAsia"/>
          <w:szCs w:val="21"/>
        </w:rPr>
        <w:lastRenderedPageBreak/>
        <w:t>（二）</w:t>
      </w:r>
      <w:r>
        <w:rPr>
          <w:rFonts w:ascii="黑体" w:eastAsia="黑体" w:hAnsi="黑体" w:hint="eastAsia"/>
          <w:szCs w:val="21"/>
        </w:rPr>
        <w:t>实验教学</w:t>
      </w:r>
    </w:p>
    <w:p w:rsidR="009F3201" w:rsidRPr="00C30E26" w:rsidRDefault="009F3201" w:rsidP="009F3201">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sidRPr="00E4582F">
        <w:rPr>
          <w:rFonts w:hint="eastAsia"/>
          <w:b/>
          <w:color w:val="000000"/>
        </w:rPr>
        <w:t>古典密码实验</w:t>
      </w:r>
      <w:r>
        <w:rPr>
          <w:rFonts w:hint="eastAsia"/>
          <w:b/>
          <w:color w:val="000000"/>
        </w:rPr>
        <w:t>（</w:t>
      </w:r>
      <w:r>
        <w:rPr>
          <w:rFonts w:hint="eastAsia"/>
          <w:b/>
          <w:color w:val="000000"/>
        </w:rPr>
        <w:t>2</w:t>
      </w:r>
      <w:r>
        <w:rPr>
          <w:rFonts w:hint="eastAsia"/>
          <w:b/>
          <w:color w:val="000000"/>
        </w:rPr>
        <w:t>学时）</w:t>
      </w:r>
    </w:p>
    <w:p w:rsidR="009F3201" w:rsidRDefault="009F3201" w:rsidP="009F320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9F3201" w:rsidRPr="00A16636" w:rsidRDefault="009F3201" w:rsidP="009F3201">
      <w:pPr>
        <w:ind w:firstLineChars="200" w:firstLine="420"/>
        <w:rPr>
          <w:rFonts w:ascii="宋体" w:hAnsi="宋体"/>
          <w:szCs w:val="21"/>
        </w:rPr>
      </w:pPr>
      <w:r w:rsidRPr="00DC3FCE">
        <w:rPr>
          <w:rFonts w:ascii="宋体" w:hAnsi="宋体" w:hint="eastAsia"/>
          <w:szCs w:val="21"/>
        </w:rPr>
        <w:t>根据凯撒密码的原理编写程序，对输入的符号串能够根据设置的密钥分别正确实现凯撒加密和解密功能。</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9F3201" w:rsidRDefault="009F3201" w:rsidP="009F3201">
      <w:pPr>
        <w:ind w:firstLineChars="200" w:firstLine="420"/>
      </w:pPr>
      <w:r>
        <w:rPr>
          <w:rFonts w:hint="eastAsia"/>
        </w:rPr>
        <w:t>（</w:t>
      </w:r>
      <w:r>
        <w:rPr>
          <w:rFonts w:hint="eastAsia"/>
        </w:rPr>
        <w:t>1</w:t>
      </w:r>
      <w:r>
        <w:rPr>
          <w:rFonts w:hint="eastAsia"/>
        </w:rPr>
        <w:t>）</w:t>
      </w:r>
      <w:r w:rsidRPr="00DC3FCE">
        <w:rPr>
          <w:rFonts w:ascii="宋体" w:hAnsi="宋体" w:hint="eastAsia"/>
          <w:szCs w:val="21"/>
        </w:rPr>
        <w:t>理解简单加密算法的原理</w:t>
      </w:r>
      <w:r>
        <w:rPr>
          <w:rFonts w:hint="eastAsia"/>
        </w:rPr>
        <w:t>；</w:t>
      </w:r>
    </w:p>
    <w:p w:rsidR="009F3201" w:rsidRDefault="009F3201" w:rsidP="009F3201">
      <w:pPr>
        <w:ind w:firstLineChars="200" w:firstLine="420"/>
        <w:rPr>
          <w:rFonts w:ascii="宋体" w:hAnsi="宋体"/>
          <w:szCs w:val="21"/>
        </w:rPr>
      </w:pPr>
      <w:r>
        <w:rPr>
          <w:rFonts w:hint="eastAsia"/>
        </w:rPr>
        <w:t>（</w:t>
      </w:r>
      <w:r>
        <w:rPr>
          <w:rFonts w:hint="eastAsia"/>
        </w:rPr>
        <w:t>2</w:t>
      </w:r>
      <w:r>
        <w:rPr>
          <w:rFonts w:hint="eastAsia"/>
        </w:rPr>
        <w:t>）</w:t>
      </w:r>
      <w:r w:rsidRPr="00DC3FCE">
        <w:rPr>
          <w:rFonts w:ascii="宋体" w:hAnsi="宋体" w:hint="eastAsia"/>
          <w:szCs w:val="21"/>
        </w:rPr>
        <w:t>掌握凯撒密码的原理，完成凯撒密码加解密程序的编写</w:t>
      </w:r>
      <w:r>
        <w:rPr>
          <w:rFonts w:ascii="宋体" w:hAnsi="宋体" w:hint="eastAsia"/>
          <w:szCs w:val="21"/>
        </w:rPr>
        <w:t>；</w:t>
      </w:r>
    </w:p>
    <w:p w:rsidR="009F3201" w:rsidRPr="004773D5" w:rsidRDefault="009F3201" w:rsidP="009F3201">
      <w:pPr>
        <w:ind w:firstLineChars="200" w:firstLine="420"/>
      </w:pPr>
      <w:r>
        <w:rPr>
          <w:rFonts w:ascii="宋体" w:hAnsi="宋体" w:hint="eastAsia"/>
          <w:szCs w:val="21"/>
        </w:rPr>
        <w:t>（3）</w:t>
      </w:r>
      <w:r w:rsidRPr="00DC3FCE">
        <w:rPr>
          <w:rFonts w:ascii="宋体" w:hAnsi="宋体" w:hint="eastAsia"/>
          <w:szCs w:val="21"/>
        </w:rPr>
        <w:t>通过实验，加深对古典密码体制的了解，掌握对字符进行灵活处理的方法。</w:t>
      </w:r>
    </w:p>
    <w:p w:rsidR="009F3201" w:rsidRDefault="009F3201" w:rsidP="009F320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9F3201" w:rsidRDefault="009F3201" w:rsidP="009F3201">
      <w:pPr>
        <w:ind w:firstLineChars="200" w:firstLine="420"/>
        <w:rPr>
          <w:szCs w:val="21"/>
        </w:rPr>
      </w:pPr>
      <w:r>
        <w:rPr>
          <w:rFonts w:hint="eastAsia"/>
          <w:szCs w:val="21"/>
        </w:rPr>
        <w:t>本实验项目可以支撑“</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p>
    <w:p w:rsidR="009F3201" w:rsidRPr="00A16636" w:rsidRDefault="009F3201" w:rsidP="009F3201">
      <w:pPr>
        <w:ind w:firstLineChars="200" w:firstLine="420"/>
        <w:rPr>
          <w:b/>
          <w:color w:val="000000"/>
        </w:rPr>
      </w:pPr>
      <w:r w:rsidRPr="009A277D">
        <w:rPr>
          <w:rFonts w:hint="eastAsia"/>
          <w:szCs w:val="21"/>
        </w:rPr>
        <w:t>本实验通过启发式方式，引导学生依据所掌握的</w:t>
      </w:r>
      <w:r>
        <w:rPr>
          <w:rFonts w:hint="eastAsia"/>
          <w:szCs w:val="21"/>
        </w:rPr>
        <w:t>古典密码</w:t>
      </w:r>
      <w:r w:rsidRPr="009A277D">
        <w:rPr>
          <w:rFonts w:hint="eastAsia"/>
          <w:szCs w:val="21"/>
        </w:rPr>
        <w:t>知识，</w:t>
      </w:r>
      <w:r>
        <w:rPr>
          <w:rFonts w:hint="eastAsia"/>
          <w:szCs w:val="21"/>
        </w:rPr>
        <w:t>针对凯撒密码</w:t>
      </w:r>
      <w:r w:rsidRPr="009A277D">
        <w:rPr>
          <w:rFonts w:hint="eastAsia"/>
          <w:szCs w:val="21"/>
        </w:rPr>
        <w:t>问题</w:t>
      </w:r>
      <w:r>
        <w:rPr>
          <w:rFonts w:hint="eastAsia"/>
          <w:szCs w:val="21"/>
        </w:rPr>
        <w:t>，通过编程寻找其</w:t>
      </w:r>
      <w:r w:rsidRPr="009A277D">
        <w:rPr>
          <w:rFonts w:hint="eastAsia"/>
          <w:szCs w:val="21"/>
        </w:rPr>
        <w:t>解决方案，加深</w:t>
      </w:r>
      <w:r>
        <w:rPr>
          <w:rFonts w:hint="eastAsia"/>
          <w:szCs w:val="21"/>
        </w:rPr>
        <w:t>对</w:t>
      </w:r>
      <w:r w:rsidRPr="009A277D">
        <w:rPr>
          <w:rFonts w:hint="eastAsia"/>
          <w:szCs w:val="21"/>
        </w:rPr>
        <w:t>相关知识点的理解，达到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2</w:t>
      </w:r>
      <w:r>
        <w:rPr>
          <w:b/>
          <w:color w:val="000000"/>
        </w:rPr>
        <w:t>．</w:t>
      </w:r>
      <w:r w:rsidRPr="009F0C07">
        <w:rPr>
          <w:rFonts w:hint="eastAsia"/>
          <w:b/>
          <w:color w:val="000000"/>
        </w:rPr>
        <w:t>PKI</w:t>
      </w:r>
      <w:r w:rsidRPr="009F0C07">
        <w:rPr>
          <w:rFonts w:hint="eastAsia"/>
          <w:b/>
          <w:color w:val="000000"/>
        </w:rPr>
        <w:t>实验</w:t>
      </w:r>
      <w:r>
        <w:rPr>
          <w:rFonts w:hint="eastAsia"/>
          <w:b/>
          <w:color w:val="000000"/>
        </w:rPr>
        <w:t>（</w:t>
      </w:r>
      <w:r>
        <w:rPr>
          <w:rFonts w:hint="eastAsia"/>
          <w:b/>
          <w:color w:val="000000"/>
        </w:rPr>
        <w:t>2</w:t>
      </w:r>
      <w:r>
        <w:rPr>
          <w:rFonts w:hint="eastAsia"/>
          <w:b/>
          <w:color w:val="000000"/>
        </w:rPr>
        <w:t>学时）</w:t>
      </w:r>
    </w:p>
    <w:p w:rsidR="009F3201" w:rsidRDefault="009F3201" w:rsidP="009F320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9F3201" w:rsidRDefault="009F3201" w:rsidP="009F3201">
      <w:pPr>
        <w:ind w:firstLineChars="200" w:firstLine="420"/>
        <w:rPr>
          <w:rFonts w:ascii="宋体" w:hAnsi="宋体"/>
          <w:szCs w:val="21"/>
        </w:rPr>
      </w:pPr>
      <w:r>
        <w:rPr>
          <w:rFonts w:ascii="宋体" w:hAnsi="宋体" w:hint="eastAsia"/>
          <w:szCs w:val="21"/>
        </w:rPr>
        <w:t>（1）</w:t>
      </w:r>
      <w:r w:rsidRPr="00DC3FCE">
        <w:rPr>
          <w:rFonts w:ascii="宋体" w:hAnsi="宋体" w:hint="eastAsia"/>
          <w:szCs w:val="21"/>
        </w:rPr>
        <w:t>客户端通过</w:t>
      </w:r>
      <w:r w:rsidRPr="00DC3FCE">
        <w:rPr>
          <w:rFonts w:ascii="宋体" w:hAnsi="宋体"/>
          <w:szCs w:val="21"/>
        </w:rPr>
        <w:t>Web</w:t>
      </w:r>
      <w:r w:rsidRPr="00DC3FCE">
        <w:rPr>
          <w:rFonts w:ascii="宋体" w:hAnsi="宋体" w:hint="eastAsia"/>
          <w:szCs w:val="21"/>
        </w:rPr>
        <w:t>页面申请证书，服务器端颁发证书，客户端证书的下载与安装；</w:t>
      </w:r>
    </w:p>
    <w:p w:rsidR="009F3201" w:rsidRDefault="009F3201" w:rsidP="009F3201">
      <w:pPr>
        <w:ind w:firstLineChars="200" w:firstLine="420"/>
        <w:rPr>
          <w:rFonts w:ascii="宋体" w:hAnsi="宋体"/>
          <w:szCs w:val="21"/>
        </w:rPr>
      </w:pPr>
      <w:r>
        <w:rPr>
          <w:rFonts w:ascii="宋体" w:hAnsi="宋体" w:hint="eastAsia"/>
          <w:szCs w:val="21"/>
        </w:rPr>
        <w:t>（2）</w:t>
      </w:r>
      <w:r w:rsidRPr="00DC3FCE">
        <w:rPr>
          <w:rFonts w:ascii="宋体" w:hAnsi="宋体" w:hint="eastAsia"/>
          <w:szCs w:val="21"/>
        </w:rPr>
        <w:t>停止</w:t>
      </w:r>
      <w:r w:rsidRPr="00DC3FCE">
        <w:rPr>
          <w:rFonts w:ascii="宋体" w:hAnsi="宋体"/>
          <w:szCs w:val="21"/>
        </w:rPr>
        <w:t>/</w:t>
      </w:r>
      <w:r w:rsidRPr="00DC3FCE">
        <w:rPr>
          <w:rFonts w:ascii="宋体" w:hAnsi="宋体" w:hint="eastAsia"/>
          <w:szCs w:val="21"/>
        </w:rPr>
        <w:t>启动证书服务，</w:t>
      </w:r>
      <w:r w:rsidRPr="00DC3FCE">
        <w:rPr>
          <w:rFonts w:ascii="宋体" w:hAnsi="宋体"/>
          <w:szCs w:val="21"/>
        </w:rPr>
        <w:t>CA</w:t>
      </w:r>
      <w:r w:rsidRPr="00DC3FCE">
        <w:rPr>
          <w:rFonts w:ascii="宋体" w:hAnsi="宋体" w:hint="eastAsia"/>
          <w:szCs w:val="21"/>
        </w:rPr>
        <w:t>备份</w:t>
      </w:r>
      <w:r w:rsidRPr="00DC3FCE">
        <w:rPr>
          <w:rFonts w:ascii="宋体" w:hAnsi="宋体"/>
          <w:szCs w:val="21"/>
        </w:rPr>
        <w:t>/</w:t>
      </w:r>
      <w:r w:rsidRPr="00DC3FCE">
        <w:rPr>
          <w:rFonts w:ascii="宋体" w:hAnsi="宋体" w:hint="eastAsia"/>
          <w:szCs w:val="21"/>
        </w:rPr>
        <w:t>还原，证书废除，证书吊销列表的创建与查看；</w:t>
      </w:r>
    </w:p>
    <w:p w:rsidR="009F3201" w:rsidRPr="00A00FF1" w:rsidRDefault="009F3201" w:rsidP="009F3201">
      <w:pPr>
        <w:ind w:firstLineChars="200" w:firstLine="420"/>
        <w:rPr>
          <w:b/>
          <w:color w:val="000000"/>
        </w:rPr>
      </w:pPr>
      <w:r>
        <w:rPr>
          <w:rFonts w:ascii="宋体" w:hAnsi="宋体" w:hint="eastAsia"/>
          <w:szCs w:val="21"/>
        </w:rPr>
        <w:t>（3）</w:t>
      </w:r>
      <w:r w:rsidRPr="00DC3FCE">
        <w:rPr>
          <w:rFonts w:ascii="宋体" w:hAnsi="宋体" w:hint="eastAsia"/>
          <w:szCs w:val="21"/>
        </w:rPr>
        <w:t>为</w:t>
      </w:r>
      <w:r w:rsidRPr="00DC3FCE">
        <w:rPr>
          <w:rFonts w:ascii="宋体" w:hAnsi="宋体"/>
          <w:szCs w:val="21"/>
        </w:rPr>
        <w:t>Web</w:t>
      </w:r>
      <w:r w:rsidRPr="00DC3FCE">
        <w:rPr>
          <w:rFonts w:ascii="宋体" w:hAnsi="宋体" w:hint="eastAsia"/>
          <w:szCs w:val="21"/>
        </w:rPr>
        <w:t>服务器申请证书并安装，在</w:t>
      </w:r>
      <w:r w:rsidRPr="00DC3FCE">
        <w:rPr>
          <w:rFonts w:ascii="宋体" w:hAnsi="宋体"/>
          <w:szCs w:val="21"/>
        </w:rPr>
        <w:t>Web</w:t>
      </w:r>
      <w:r w:rsidRPr="00DC3FCE">
        <w:rPr>
          <w:rFonts w:ascii="宋体" w:hAnsi="宋体" w:hint="eastAsia"/>
          <w:szCs w:val="21"/>
        </w:rPr>
        <w:t>服务器端配置</w:t>
      </w:r>
      <w:r w:rsidRPr="00DC3FCE">
        <w:rPr>
          <w:rFonts w:ascii="宋体" w:hAnsi="宋体"/>
          <w:szCs w:val="21"/>
        </w:rPr>
        <w:t>SSL</w:t>
      </w:r>
      <w:r w:rsidRPr="00DC3FCE">
        <w:rPr>
          <w:rFonts w:ascii="宋体" w:hAnsi="宋体" w:hint="eastAsia"/>
          <w:szCs w:val="21"/>
        </w:rPr>
        <w:t>连接，客户端通过</w:t>
      </w:r>
      <w:r w:rsidRPr="00DC3FCE">
        <w:rPr>
          <w:rFonts w:ascii="宋体" w:hAnsi="宋体"/>
          <w:szCs w:val="21"/>
        </w:rPr>
        <w:t>SSL</w:t>
      </w:r>
      <w:r w:rsidRPr="00DC3FCE">
        <w:rPr>
          <w:rFonts w:ascii="宋体" w:hAnsi="宋体" w:hint="eastAsia"/>
          <w:szCs w:val="21"/>
        </w:rPr>
        <w:t>与服务器端建立连接。</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9F3201" w:rsidRDefault="009F3201" w:rsidP="009F3201">
      <w:pPr>
        <w:spacing w:line="320" w:lineRule="exact"/>
        <w:ind w:firstLineChars="200" w:firstLine="420"/>
        <w:rPr>
          <w:rFonts w:ascii="宋体" w:hAnsi="宋体"/>
          <w:szCs w:val="21"/>
        </w:rPr>
      </w:pPr>
      <w:r>
        <w:rPr>
          <w:rFonts w:ascii="宋体" w:hAnsi="宋体" w:hint="eastAsia"/>
          <w:szCs w:val="21"/>
        </w:rPr>
        <w:t>（1）</w:t>
      </w:r>
      <w:r w:rsidRPr="00DC3FCE">
        <w:rPr>
          <w:rFonts w:ascii="宋体" w:hAnsi="宋体" w:hint="eastAsia"/>
          <w:szCs w:val="21"/>
        </w:rPr>
        <w:t>理解</w:t>
      </w:r>
      <w:r w:rsidRPr="00DC3FCE">
        <w:rPr>
          <w:rFonts w:ascii="宋体" w:hAnsi="宋体"/>
          <w:szCs w:val="21"/>
        </w:rPr>
        <w:t>CA</w:t>
      </w:r>
      <w:r w:rsidRPr="00DC3FCE">
        <w:rPr>
          <w:rFonts w:ascii="宋体" w:hAnsi="宋体" w:hint="eastAsia"/>
          <w:szCs w:val="21"/>
        </w:rPr>
        <w:t>认证原理及其结构</w:t>
      </w:r>
      <w:r>
        <w:rPr>
          <w:rFonts w:ascii="宋体" w:hAnsi="宋体" w:hint="eastAsia"/>
          <w:szCs w:val="21"/>
        </w:rPr>
        <w:t>；</w:t>
      </w:r>
    </w:p>
    <w:p w:rsidR="009F3201" w:rsidRDefault="009F3201" w:rsidP="009F3201">
      <w:pPr>
        <w:spacing w:line="320" w:lineRule="exact"/>
        <w:ind w:firstLineChars="200" w:firstLine="420"/>
        <w:rPr>
          <w:rFonts w:ascii="宋体" w:hAnsi="宋体"/>
          <w:szCs w:val="21"/>
        </w:rPr>
      </w:pPr>
      <w:r>
        <w:rPr>
          <w:rFonts w:ascii="宋体" w:hAnsi="宋体" w:hint="eastAsia"/>
          <w:szCs w:val="21"/>
        </w:rPr>
        <w:t>（2）掌握</w:t>
      </w:r>
      <w:r w:rsidRPr="00DC3FCE">
        <w:rPr>
          <w:rFonts w:ascii="宋体" w:hAnsi="宋体" w:hint="eastAsia"/>
          <w:szCs w:val="21"/>
        </w:rPr>
        <w:t>在</w:t>
      </w:r>
      <w:r w:rsidRPr="00DC3FCE">
        <w:rPr>
          <w:rFonts w:ascii="宋体" w:hAnsi="宋体"/>
          <w:szCs w:val="21"/>
        </w:rPr>
        <w:t>Windows Server</w:t>
      </w:r>
      <w:r w:rsidRPr="00DC3FCE">
        <w:rPr>
          <w:rFonts w:ascii="宋体" w:hAnsi="宋体" w:hint="eastAsia"/>
          <w:szCs w:val="21"/>
        </w:rPr>
        <w:t>环境下独立根</w:t>
      </w:r>
      <w:r w:rsidRPr="00DC3FCE">
        <w:rPr>
          <w:rFonts w:ascii="宋体" w:hAnsi="宋体"/>
          <w:szCs w:val="21"/>
        </w:rPr>
        <w:t>CA</w:t>
      </w:r>
      <w:r w:rsidRPr="00DC3FCE">
        <w:rPr>
          <w:rFonts w:ascii="宋体" w:hAnsi="宋体" w:hint="eastAsia"/>
          <w:szCs w:val="21"/>
        </w:rPr>
        <w:t>的安装和使用</w:t>
      </w:r>
      <w:r>
        <w:rPr>
          <w:rFonts w:ascii="宋体" w:hAnsi="宋体" w:hint="eastAsia"/>
          <w:szCs w:val="21"/>
        </w:rPr>
        <w:t>；</w:t>
      </w:r>
    </w:p>
    <w:p w:rsidR="009F3201" w:rsidRDefault="009F3201" w:rsidP="009F3201">
      <w:pPr>
        <w:spacing w:line="320" w:lineRule="exact"/>
        <w:ind w:firstLineChars="200" w:firstLine="420"/>
        <w:rPr>
          <w:rFonts w:ascii="宋体" w:hAnsi="宋体"/>
          <w:szCs w:val="21"/>
        </w:rPr>
      </w:pPr>
      <w:r>
        <w:rPr>
          <w:rFonts w:ascii="宋体" w:hAnsi="宋体" w:hint="eastAsia"/>
          <w:szCs w:val="21"/>
        </w:rPr>
        <w:t>（3）</w:t>
      </w:r>
      <w:r w:rsidRPr="00DC3FCE">
        <w:rPr>
          <w:rFonts w:ascii="宋体" w:hAnsi="宋体" w:hint="eastAsia"/>
          <w:szCs w:val="21"/>
        </w:rPr>
        <w:t>掌握证书服务的管理</w:t>
      </w:r>
      <w:r>
        <w:rPr>
          <w:rFonts w:ascii="宋体" w:hAnsi="宋体" w:hint="eastAsia"/>
          <w:szCs w:val="21"/>
        </w:rPr>
        <w:t>；</w:t>
      </w:r>
    </w:p>
    <w:p w:rsidR="009F3201" w:rsidRPr="009F0C07" w:rsidRDefault="009F3201" w:rsidP="009F3201">
      <w:pPr>
        <w:spacing w:line="320" w:lineRule="exact"/>
        <w:ind w:firstLineChars="200" w:firstLine="420"/>
      </w:pPr>
      <w:r>
        <w:rPr>
          <w:rFonts w:ascii="宋体" w:hAnsi="宋体" w:hint="eastAsia"/>
          <w:szCs w:val="21"/>
        </w:rPr>
        <w:t>（4）</w:t>
      </w:r>
      <w:r w:rsidRPr="00DC3FCE">
        <w:rPr>
          <w:rFonts w:ascii="宋体" w:hAnsi="宋体" w:hint="eastAsia"/>
          <w:szCs w:val="21"/>
        </w:rPr>
        <w:t>掌握基于</w:t>
      </w:r>
      <w:r w:rsidRPr="00DC3FCE">
        <w:rPr>
          <w:rFonts w:ascii="宋体" w:hAnsi="宋体"/>
          <w:szCs w:val="21"/>
        </w:rPr>
        <w:t>Web</w:t>
      </w:r>
      <w:r w:rsidRPr="00DC3FCE">
        <w:rPr>
          <w:rFonts w:ascii="宋体" w:hAnsi="宋体" w:hint="eastAsia"/>
          <w:szCs w:val="21"/>
        </w:rPr>
        <w:t>的</w:t>
      </w:r>
      <w:r w:rsidRPr="00DC3FCE">
        <w:rPr>
          <w:rFonts w:ascii="宋体" w:hAnsi="宋体"/>
          <w:szCs w:val="21"/>
        </w:rPr>
        <w:t>SSL</w:t>
      </w:r>
      <w:r w:rsidRPr="00DC3FCE">
        <w:rPr>
          <w:rFonts w:ascii="宋体" w:hAnsi="宋体" w:hint="eastAsia"/>
          <w:szCs w:val="21"/>
        </w:rPr>
        <w:t>连接设置，加深对</w:t>
      </w:r>
      <w:r w:rsidRPr="00DC3FCE">
        <w:rPr>
          <w:rFonts w:ascii="宋体" w:hAnsi="宋体"/>
          <w:szCs w:val="21"/>
        </w:rPr>
        <w:t>SSL</w:t>
      </w:r>
      <w:r w:rsidRPr="00DC3FCE">
        <w:rPr>
          <w:rFonts w:ascii="宋体" w:hAnsi="宋体" w:hint="eastAsia"/>
          <w:szCs w:val="21"/>
        </w:rPr>
        <w:t>的理解</w:t>
      </w:r>
      <w:r>
        <w:rPr>
          <w:rFonts w:ascii="宋体" w:hAnsi="宋体" w:hint="eastAsia"/>
          <w:szCs w:val="21"/>
        </w:rPr>
        <w:t>。</w:t>
      </w:r>
    </w:p>
    <w:p w:rsidR="009F3201" w:rsidRDefault="009F3201" w:rsidP="009F320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9F3201" w:rsidRDefault="009F3201" w:rsidP="009F3201">
      <w:pPr>
        <w:ind w:firstLineChars="200" w:firstLine="420"/>
        <w:rPr>
          <w:szCs w:val="21"/>
        </w:rPr>
      </w:pPr>
      <w:r>
        <w:rPr>
          <w:rFonts w:hint="eastAsia"/>
          <w:szCs w:val="21"/>
        </w:rPr>
        <w:t>本实验项目可以支撑“</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p>
    <w:p w:rsidR="009F3201" w:rsidRPr="00E06DA2" w:rsidRDefault="009F3201" w:rsidP="009F3201">
      <w:pPr>
        <w:ind w:firstLineChars="200" w:firstLine="420"/>
        <w:rPr>
          <w:szCs w:val="21"/>
        </w:rPr>
      </w:pPr>
      <w:r w:rsidRPr="009A277D">
        <w:rPr>
          <w:rFonts w:hint="eastAsia"/>
          <w:szCs w:val="21"/>
        </w:rPr>
        <w:t>本实验通过启发式方式</w:t>
      </w:r>
      <w:r>
        <w:rPr>
          <w:rFonts w:hint="eastAsia"/>
          <w:szCs w:val="21"/>
        </w:rPr>
        <w:t>，</w:t>
      </w:r>
      <w:r w:rsidRPr="009A277D">
        <w:rPr>
          <w:rFonts w:hint="eastAsia"/>
          <w:szCs w:val="21"/>
        </w:rPr>
        <w:t>引导学生依据所掌握的</w:t>
      </w:r>
      <w:r>
        <w:rPr>
          <w:rFonts w:hint="eastAsia"/>
          <w:szCs w:val="21"/>
        </w:rPr>
        <w:t>公钥基础设施</w:t>
      </w:r>
      <w:r>
        <w:rPr>
          <w:rFonts w:hint="eastAsia"/>
          <w:szCs w:val="21"/>
        </w:rPr>
        <w:t>PKI</w:t>
      </w:r>
      <w:r w:rsidRPr="009A277D">
        <w:rPr>
          <w:rFonts w:hint="eastAsia"/>
          <w:szCs w:val="21"/>
        </w:rPr>
        <w:t>知识，针对</w:t>
      </w:r>
      <w:r w:rsidRPr="00DC3FCE">
        <w:rPr>
          <w:rFonts w:ascii="宋体" w:hAnsi="宋体"/>
          <w:szCs w:val="21"/>
        </w:rPr>
        <w:t>Windows Server</w:t>
      </w:r>
      <w:r w:rsidRPr="00DC3FCE">
        <w:rPr>
          <w:rFonts w:ascii="宋体" w:hAnsi="宋体" w:hint="eastAsia"/>
          <w:szCs w:val="21"/>
        </w:rPr>
        <w:t>环境下</w:t>
      </w:r>
      <w:r>
        <w:rPr>
          <w:rFonts w:ascii="宋体" w:hAnsi="宋体" w:hint="eastAsia"/>
          <w:szCs w:val="21"/>
        </w:rPr>
        <w:t>的证书服务和SSL连接等实际应用需求</w:t>
      </w:r>
      <w:r w:rsidRPr="009A277D">
        <w:rPr>
          <w:rFonts w:hint="eastAsia"/>
          <w:szCs w:val="21"/>
        </w:rPr>
        <w:t>，寻找问题的解决方案，加深</w:t>
      </w:r>
      <w:r>
        <w:rPr>
          <w:rFonts w:hint="eastAsia"/>
          <w:szCs w:val="21"/>
        </w:rPr>
        <w:t>对</w:t>
      </w:r>
      <w:r w:rsidRPr="009A277D">
        <w:rPr>
          <w:rFonts w:hint="eastAsia"/>
          <w:szCs w:val="21"/>
        </w:rPr>
        <w:t>相关知识点的理解，达到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Pr>
          <w:rFonts w:hint="eastAsia"/>
          <w:b/>
          <w:color w:val="000000"/>
        </w:rPr>
        <w:t>PGP</w:t>
      </w:r>
      <w:r>
        <w:rPr>
          <w:rFonts w:hint="eastAsia"/>
          <w:b/>
          <w:color w:val="000000"/>
        </w:rPr>
        <w:t>实验（</w:t>
      </w:r>
      <w:r>
        <w:rPr>
          <w:rFonts w:hint="eastAsia"/>
          <w:b/>
          <w:color w:val="000000"/>
        </w:rPr>
        <w:t>2</w:t>
      </w:r>
      <w:r>
        <w:rPr>
          <w:rFonts w:hint="eastAsia"/>
          <w:b/>
          <w:color w:val="000000"/>
        </w:rPr>
        <w:t>学时）</w:t>
      </w:r>
    </w:p>
    <w:p w:rsidR="009F3201" w:rsidRDefault="009F3201" w:rsidP="009F320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9F3201" w:rsidRDefault="009F3201" w:rsidP="009F3201">
      <w:pPr>
        <w:ind w:firstLineChars="200" w:firstLine="420"/>
        <w:rPr>
          <w:rFonts w:ascii="宋体" w:hAnsi="宋体"/>
          <w:szCs w:val="21"/>
        </w:rPr>
      </w:pPr>
      <w:r>
        <w:rPr>
          <w:rFonts w:ascii="宋体" w:hAnsi="宋体" w:hint="eastAsia"/>
          <w:szCs w:val="21"/>
        </w:rPr>
        <w:lastRenderedPageBreak/>
        <w:t>（1）</w:t>
      </w:r>
      <w:r w:rsidRPr="00DC3FCE">
        <w:rPr>
          <w:rFonts w:ascii="宋体" w:hAnsi="宋体" w:hint="eastAsia"/>
          <w:szCs w:val="21"/>
        </w:rPr>
        <w:t>生成公钥</w:t>
      </w:r>
      <w:r w:rsidRPr="00DC3FCE">
        <w:rPr>
          <w:rFonts w:ascii="宋体" w:hAnsi="宋体"/>
          <w:szCs w:val="21"/>
        </w:rPr>
        <w:t>/</w:t>
      </w:r>
      <w:r w:rsidRPr="00DC3FCE">
        <w:rPr>
          <w:rFonts w:ascii="宋体" w:hAnsi="宋体" w:hint="eastAsia"/>
          <w:szCs w:val="21"/>
        </w:rPr>
        <w:t>私钥对、密钥的导出与导入等密钥管理操作</w:t>
      </w:r>
      <w:r>
        <w:rPr>
          <w:rFonts w:ascii="宋体" w:hAnsi="宋体" w:hint="eastAsia"/>
          <w:szCs w:val="21"/>
        </w:rPr>
        <w:t>；</w:t>
      </w:r>
    </w:p>
    <w:p w:rsidR="009F3201" w:rsidRDefault="009F3201" w:rsidP="009F3201">
      <w:pPr>
        <w:ind w:firstLineChars="200" w:firstLine="420"/>
        <w:rPr>
          <w:rFonts w:ascii="宋体" w:hAnsi="宋体"/>
          <w:szCs w:val="21"/>
        </w:rPr>
      </w:pPr>
      <w:r>
        <w:rPr>
          <w:rFonts w:ascii="宋体" w:hAnsi="宋体" w:hint="eastAsia"/>
          <w:szCs w:val="21"/>
        </w:rPr>
        <w:t>（2）</w:t>
      </w:r>
      <w:r w:rsidRPr="00DC3FCE">
        <w:rPr>
          <w:rFonts w:ascii="宋体" w:hAnsi="宋体" w:hint="eastAsia"/>
          <w:szCs w:val="21"/>
        </w:rPr>
        <w:t>加密</w:t>
      </w:r>
      <w:r w:rsidRPr="00DC3FCE">
        <w:rPr>
          <w:rFonts w:ascii="宋体" w:hAnsi="宋体"/>
          <w:szCs w:val="21"/>
        </w:rPr>
        <w:t>/</w:t>
      </w:r>
      <w:r w:rsidRPr="00DC3FCE">
        <w:rPr>
          <w:rFonts w:ascii="宋体" w:hAnsi="宋体" w:hint="eastAsia"/>
          <w:szCs w:val="21"/>
        </w:rPr>
        <w:t>解密文件、签名</w:t>
      </w:r>
      <w:r w:rsidRPr="00DC3FCE">
        <w:rPr>
          <w:rFonts w:ascii="宋体" w:hAnsi="宋体"/>
          <w:szCs w:val="21"/>
        </w:rPr>
        <w:t>/</w:t>
      </w:r>
      <w:r w:rsidRPr="00DC3FCE">
        <w:rPr>
          <w:rFonts w:ascii="宋体" w:hAnsi="宋体" w:hint="eastAsia"/>
          <w:szCs w:val="21"/>
        </w:rPr>
        <w:t>验证文件及加密和签名</w:t>
      </w:r>
      <w:r w:rsidRPr="00DC3FCE">
        <w:rPr>
          <w:rFonts w:ascii="宋体" w:hAnsi="宋体"/>
          <w:szCs w:val="21"/>
        </w:rPr>
        <w:t>/</w:t>
      </w:r>
      <w:r w:rsidRPr="00DC3FCE">
        <w:rPr>
          <w:rFonts w:ascii="宋体" w:hAnsi="宋体" w:hint="eastAsia"/>
          <w:szCs w:val="21"/>
        </w:rPr>
        <w:t>解密和验证等文件操作</w:t>
      </w:r>
      <w:r>
        <w:rPr>
          <w:rFonts w:ascii="宋体" w:hAnsi="宋体" w:hint="eastAsia"/>
          <w:szCs w:val="21"/>
        </w:rPr>
        <w:t>；</w:t>
      </w:r>
    </w:p>
    <w:p w:rsidR="009F3201" w:rsidRPr="00A00FF1" w:rsidRDefault="009F3201" w:rsidP="009F3201">
      <w:pPr>
        <w:ind w:firstLineChars="200" w:firstLine="420"/>
        <w:rPr>
          <w:b/>
          <w:color w:val="000000"/>
        </w:rPr>
      </w:pPr>
      <w:r>
        <w:rPr>
          <w:rFonts w:ascii="宋体" w:hAnsi="宋体" w:hint="eastAsia"/>
          <w:szCs w:val="21"/>
        </w:rPr>
        <w:t>（3）</w:t>
      </w:r>
      <w:r w:rsidRPr="00DC3FCE">
        <w:rPr>
          <w:rFonts w:ascii="宋体" w:hAnsi="宋体" w:hint="eastAsia"/>
          <w:szCs w:val="21"/>
        </w:rPr>
        <w:t>加密</w:t>
      </w:r>
      <w:r w:rsidRPr="00DC3FCE">
        <w:rPr>
          <w:rFonts w:ascii="宋体" w:hAnsi="宋体"/>
          <w:szCs w:val="21"/>
        </w:rPr>
        <w:t>/</w:t>
      </w:r>
      <w:r w:rsidRPr="00DC3FCE">
        <w:rPr>
          <w:rFonts w:ascii="宋体" w:hAnsi="宋体" w:hint="eastAsia"/>
          <w:szCs w:val="21"/>
        </w:rPr>
        <w:t>解密邮件、签名</w:t>
      </w:r>
      <w:r w:rsidRPr="00DC3FCE">
        <w:rPr>
          <w:rFonts w:ascii="宋体" w:hAnsi="宋体"/>
          <w:szCs w:val="21"/>
        </w:rPr>
        <w:t>/</w:t>
      </w:r>
      <w:r w:rsidRPr="00DC3FCE">
        <w:rPr>
          <w:rFonts w:ascii="宋体" w:hAnsi="宋体" w:hint="eastAsia"/>
          <w:szCs w:val="21"/>
        </w:rPr>
        <w:t>验证邮件、加密和签名</w:t>
      </w:r>
      <w:r w:rsidRPr="00DC3FCE">
        <w:rPr>
          <w:rFonts w:ascii="宋体" w:hAnsi="宋体"/>
          <w:szCs w:val="21"/>
        </w:rPr>
        <w:t>/</w:t>
      </w:r>
      <w:r w:rsidRPr="00DC3FCE">
        <w:rPr>
          <w:rFonts w:ascii="宋体" w:hAnsi="宋体" w:hint="eastAsia"/>
          <w:szCs w:val="21"/>
        </w:rPr>
        <w:t>解密和验证等邮件操作</w:t>
      </w:r>
      <w:r>
        <w:rPr>
          <w:rFonts w:ascii="宋体" w:hAnsi="宋体" w:hint="eastAsia"/>
          <w:szCs w:val="21"/>
        </w:rPr>
        <w:t>。</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9F3201" w:rsidRDefault="009F3201" w:rsidP="009F3201">
      <w:pPr>
        <w:ind w:firstLineChars="200" w:firstLine="420"/>
        <w:rPr>
          <w:rFonts w:ascii="宋体" w:hAnsi="宋体"/>
          <w:szCs w:val="21"/>
        </w:rPr>
      </w:pPr>
      <w:r>
        <w:rPr>
          <w:rFonts w:ascii="宋体" w:hAnsi="宋体" w:hint="eastAsia"/>
          <w:szCs w:val="21"/>
        </w:rPr>
        <w:t>（1）</w:t>
      </w:r>
      <w:r w:rsidRPr="00DC3FCE">
        <w:rPr>
          <w:rFonts w:ascii="宋体" w:hAnsi="宋体" w:hint="eastAsia"/>
          <w:szCs w:val="21"/>
        </w:rPr>
        <w:t>理解密码学在网络安全中的重要性</w:t>
      </w:r>
      <w:r>
        <w:rPr>
          <w:rFonts w:ascii="宋体" w:hAnsi="宋体" w:hint="eastAsia"/>
          <w:szCs w:val="21"/>
        </w:rPr>
        <w:t>；</w:t>
      </w:r>
    </w:p>
    <w:p w:rsidR="009F3201" w:rsidRDefault="009F3201" w:rsidP="009F3201">
      <w:pPr>
        <w:ind w:firstLineChars="200" w:firstLine="420"/>
        <w:rPr>
          <w:rFonts w:ascii="宋体" w:hAnsi="宋体"/>
          <w:szCs w:val="21"/>
        </w:rPr>
      </w:pPr>
      <w:r>
        <w:rPr>
          <w:rFonts w:ascii="宋体" w:hAnsi="宋体" w:hint="eastAsia"/>
          <w:szCs w:val="21"/>
        </w:rPr>
        <w:t>（2）</w:t>
      </w:r>
      <w:r w:rsidRPr="00DC3FCE">
        <w:rPr>
          <w:rFonts w:ascii="宋体" w:hAnsi="宋体" w:hint="eastAsia"/>
          <w:szCs w:val="21"/>
        </w:rPr>
        <w:t>了解流行加密软件</w:t>
      </w:r>
      <w:r w:rsidRPr="00DC3FCE">
        <w:rPr>
          <w:rFonts w:ascii="宋体" w:hAnsi="宋体"/>
          <w:szCs w:val="21"/>
        </w:rPr>
        <w:t>PGP</w:t>
      </w:r>
      <w:r w:rsidRPr="00DC3FCE">
        <w:rPr>
          <w:rFonts w:ascii="宋体" w:hAnsi="宋体" w:hint="eastAsia"/>
          <w:szCs w:val="21"/>
        </w:rPr>
        <w:t>的工作原理</w:t>
      </w:r>
      <w:r>
        <w:rPr>
          <w:rFonts w:ascii="宋体" w:hAnsi="宋体" w:hint="eastAsia"/>
          <w:szCs w:val="21"/>
        </w:rPr>
        <w:t>；</w:t>
      </w:r>
    </w:p>
    <w:p w:rsidR="009F3201" w:rsidRDefault="009F3201" w:rsidP="009F3201">
      <w:pPr>
        <w:ind w:firstLineChars="200" w:firstLine="420"/>
      </w:pPr>
      <w:r>
        <w:rPr>
          <w:rFonts w:ascii="宋体" w:hAnsi="宋体" w:hint="eastAsia"/>
          <w:szCs w:val="21"/>
        </w:rPr>
        <w:t>（3）</w:t>
      </w:r>
      <w:r w:rsidRPr="00DC3FCE">
        <w:rPr>
          <w:rFonts w:ascii="宋体" w:hAnsi="宋体" w:hint="eastAsia"/>
          <w:szCs w:val="21"/>
        </w:rPr>
        <w:t>掌握流行加密软件</w:t>
      </w:r>
      <w:r w:rsidRPr="00DC3FCE">
        <w:rPr>
          <w:rFonts w:ascii="宋体" w:hAnsi="宋体"/>
          <w:szCs w:val="21"/>
        </w:rPr>
        <w:t>PGP</w:t>
      </w:r>
      <w:r w:rsidRPr="00DC3FCE">
        <w:rPr>
          <w:rFonts w:ascii="宋体" w:hAnsi="宋体" w:hint="eastAsia"/>
          <w:szCs w:val="21"/>
        </w:rPr>
        <w:t>的安装和使用</w:t>
      </w:r>
      <w:r w:rsidRPr="009A277D">
        <w:rPr>
          <w:rFonts w:ascii="宋体" w:hAnsi="宋体" w:hint="eastAsia"/>
          <w:szCs w:val="21"/>
        </w:rPr>
        <w:t>。</w:t>
      </w:r>
    </w:p>
    <w:p w:rsidR="009F3201" w:rsidRDefault="009F3201" w:rsidP="009F320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9F3201" w:rsidRDefault="009F3201" w:rsidP="009F3201">
      <w:pPr>
        <w:ind w:firstLineChars="200" w:firstLine="420"/>
        <w:rPr>
          <w:szCs w:val="21"/>
        </w:rPr>
      </w:pPr>
      <w:r>
        <w:rPr>
          <w:rFonts w:hint="eastAsia"/>
          <w:szCs w:val="21"/>
        </w:rPr>
        <w:t>本实验项目可以支撑“</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p>
    <w:p w:rsidR="009F3201" w:rsidRPr="00845559" w:rsidRDefault="009F3201" w:rsidP="009F3201">
      <w:pPr>
        <w:ind w:firstLineChars="200" w:firstLine="420"/>
      </w:pPr>
      <w:r w:rsidRPr="009A277D">
        <w:rPr>
          <w:rFonts w:hint="eastAsia"/>
          <w:szCs w:val="21"/>
        </w:rPr>
        <w:t>本实验通过启发式方式</w:t>
      </w:r>
      <w:r>
        <w:rPr>
          <w:rFonts w:hint="eastAsia"/>
          <w:szCs w:val="21"/>
        </w:rPr>
        <w:t>，</w:t>
      </w:r>
      <w:r w:rsidRPr="009A277D">
        <w:rPr>
          <w:rFonts w:hint="eastAsia"/>
          <w:szCs w:val="21"/>
        </w:rPr>
        <w:t>引导学生依据所掌握的</w:t>
      </w:r>
      <w:r>
        <w:rPr>
          <w:rFonts w:hint="eastAsia"/>
          <w:szCs w:val="21"/>
        </w:rPr>
        <w:t>公钥密码</w:t>
      </w:r>
      <w:r w:rsidRPr="009A277D">
        <w:rPr>
          <w:rFonts w:hint="eastAsia"/>
          <w:szCs w:val="21"/>
        </w:rPr>
        <w:t>知识，针对</w:t>
      </w:r>
      <w:r w:rsidRPr="00DC3FCE">
        <w:rPr>
          <w:rFonts w:ascii="宋体" w:hAnsi="宋体" w:hint="eastAsia"/>
          <w:szCs w:val="21"/>
        </w:rPr>
        <w:t>加密</w:t>
      </w:r>
      <w:r w:rsidRPr="00DC3FCE">
        <w:rPr>
          <w:rFonts w:ascii="宋体" w:hAnsi="宋体"/>
          <w:szCs w:val="21"/>
        </w:rPr>
        <w:t>/</w:t>
      </w:r>
      <w:r w:rsidRPr="00DC3FCE">
        <w:rPr>
          <w:rFonts w:ascii="宋体" w:hAnsi="宋体" w:hint="eastAsia"/>
          <w:szCs w:val="21"/>
        </w:rPr>
        <w:t>解密文件</w:t>
      </w:r>
      <w:r>
        <w:rPr>
          <w:rFonts w:ascii="宋体" w:hAnsi="宋体" w:hint="eastAsia"/>
          <w:szCs w:val="21"/>
        </w:rPr>
        <w:t>/</w:t>
      </w:r>
      <w:r w:rsidRPr="00DC3FCE">
        <w:rPr>
          <w:rFonts w:ascii="宋体" w:hAnsi="宋体" w:hint="eastAsia"/>
          <w:szCs w:val="21"/>
        </w:rPr>
        <w:t>邮件、签名</w:t>
      </w:r>
      <w:r w:rsidRPr="00DC3FCE">
        <w:rPr>
          <w:rFonts w:ascii="宋体" w:hAnsi="宋体"/>
          <w:szCs w:val="21"/>
        </w:rPr>
        <w:t>/</w:t>
      </w:r>
      <w:r w:rsidRPr="00DC3FCE">
        <w:rPr>
          <w:rFonts w:ascii="宋体" w:hAnsi="宋体" w:hint="eastAsia"/>
          <w:szCs w:val="21"/>
        </w:rPr>
        <w:t>验证文件</w:t>
      </w:r>
      <w:r>
        <w:rPr>
          <w:rFonts w:ascii="宋体" w:hAnsi="宋体" w:hint="eastAsia"/>
          <w:szCs w:val="21"/>
        </w:rPr>
        <w:t>/</w:t>
      </w:r>
      <w:r w:rsidRPr="00DC3FCE">
        <w:rPr>
          <w:rFonts w:ascii="宋体" w:hAnsi="宋体" w:hint="eastAsia"/>
          <w:szCs w:val="21"/>
        </w:rPr>
        <w:t>邮件及加密和签名</w:t>
      </w:r>
      <w:r w:rsidRPr="00DC3FCE">
        <w:rPr>
          <w:rFonts w:ascii="宋体" w:hAnsi="宋体"/>
          <w:szCs w:val="21"/>
        </w:rPr>
        <w:t>/</w:t>
      </w:r>
      <w:r w:rsidRPr="00DC3FCE">
        <w:rPr>
          <w:rFonts w:ascii="宋体" w:hAnsi="宋体" w:hint="eastAsia"/>
          <w:szCs w:val="21"/>
        </w:rPr>
        <w:t>解密和验证等</w:t>
      </w:r>
      <w:r>
        <w:rPr>
          <w:rFonts w:ascii="宋体" w:hAnsi="宋体" w:hint="eastAsia"/>
          <w:szCs w:val="21"/>
        </w:rPr>
        <w:t>实际应用需求</w:t>
      </w:r>
      <w:r w:rsidRPr="009A277D">
        <w:rPr>
          <w:rFonts w:hint="eastAsia"/>
          <w:szCs w:val="21"/>
        </w:rPr>
        <w:t>，</w:t>
      </w:r>
      <w:r>
        <w:rPr>
          <w:rFonts w:hint="eastAsia"/>
          <w:szCs w:val="21"/>
        </w:rPr>
        <w:t>通过</w:t>
      </w:r>
      <w:r>
        <w:rPr>
          <w:rFonts w:hint="eastAsia"/>
          <w:szCs w:val="21"/>
        </w:rPr>
        <w:t>PGP</w:t>
      </w:r>
      <w:r>
        <w:rPr>
          <w:rFonts w:hint="eastAsia"/>
          <w:szCs w:val="21"/>
        </w:rPr>
        <w:t>软件</w:t>
      </w:r>
      <w:r w:rsidRPr="009A277D">
        <w:rPr>
          <w:rFonts w:hint="eastAsia"/>
          <w:szCs w:val="21"/>
        </w:rPr>
        <w:t>寻找问题的解决方案，加深</w:t>
      </w:r>
      <w:r>
        <w:rPr>
          <w:rFonts w:hint="eastAsia"/>
          <w:szCs w:val="21"/>
        </w:rPr>
        <w:t>对</w:t>
      </w:r>
      <w:r w:rsidRPr="009A277D">
        <w:rPr>
          <w:rFonts w:hint="eastAsia"/>
          <w:szCs w:val="21"/>
        </w:rPr>
        <w:t>相关知识点的理解，达到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4</w:t>
      </w:r>
      <w:r>
        <w:rPr>
          <w:b/>
          <w:color w:val="000000"/>
        </w:rPr>
        <w:t>．</w:t>
      </w:r>
      <w:r w:rsidRPr="00A81580">
        <w:rPr>
          <w:rFonts w:hint="eastAsia"/>
          <w:b/>
          <w:color w:val="000000"/>
        </w:rPr>
        <w:t>网络端口扫描</w:t>
      </w:r>
      <w:r>
        <w:rPr>
          <w:rFonts w:hint="eastAsia"/>
          <w:b/>
          <w:color w:val="000000"/>
        </w:rPr>
        <w:t>实验（</w:t>
      </w:r>
      <w:r>
        <w:rPr>
          <w:rFonts w:hint="eastAsia"/>
          <w:b/>
          <w:color w:val="000000"/>
        </w:rPr>
        <w:t>2</w:t>
      </w:r>
      <w:r>
        <w:rPr>
          <w:rFonts w:hint="eastAsia"/>
          <w:b/>
          <w:color w:val="000000"/>
        </w:rPr>
        <w:t>学时）</w:t>
      </w:r>
    </w:p>
    <w:p w:rsidR="009F3201" w:rsidRDefault="009F3201" w:rsidP="009F320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9F3201" w:rsidRDefault="009F3201" w:rsidP="009F3201">
      <w:pPr>
        <w:spacing w:line="320" w:lineRule="exact"/>
        <w:ind w:firstLineChars="200" w:firstLine="420"/>
        <w:rPr>
          <w:rFonts w:ascii="宋体" w:hAnsi="宋体"/>
          <w:szCs w:val="21"/>
        </w:rPr>
      </w:pPr>
      <w:r>
        <w:rPr>
          <w:rFonts w:ascii="宋体" w:hAnsi="宋体" w:hint="eastAsia"/>
          <w:szCs w:val="21"/>
        </w:rPr>
        <w:t>（1）</w:t>
      </w:r>
      <w:r w:rsidRPr="00DC3FCE">
        <w:rPr>
          <w:rFonts w:ascii="宋体" w:hAnsi="宋体" w:hint="eastAsia"/>
          <w:szCs w:val="21"/>
        </w:rPr>
        <w:t>阅读</w:t>
      </w:r>
      <w:r w:rsidRPr="00DC3FCE">
        <w:rPr>
          <w:rFonts w:ascii="宋体" w:hAnsi="宋体"/>
          <w:szCs w:val="21"/>
        </w:rPr>
        <w:t>Nmap</w:t>
      </w:r>
      <w:r w:rsidRPr="00DC3FCE">
        <w:rPr>
          <w:rFonts w:ascii="宋体" w:hAnsi="宋体" w:hint="eastAsia"/>
          <w:szCs w:val="21"/>
        </w:rPr>
        <w:t>文档，了解命令行参数</w:t>
      </w:r>
      <w:r>
        <w:rPr>
          <w:rFonts w:ascii="宋体" w:hAnsi="宋体" w:hint="eastAsia"/>
          <w:szCs w:val="21"/>
        </w:rPr>
        <w:t>；</w:t>
      </w:r>
    </w:p>
    <w:p w:rsidR="009F3201" w:rsidRPr="00E06DA2" w:rsidRDefault="009F3201" w:rsidP="009F3201">
      <w:pPr>
        <w:spacing w:line="320" w:lineRule="exact"/>
        <w:ind w:firstLineChars="200" w:firstLine="420"/>
        <w:rPr>
          <w:b/>
          <w:color w:val="000000"/>
        </w:rPr>
      </w:pPr>
      <w:r>
        <w:rPr>
          <w:rFonts w:ascii="宋体" w:hAnsi="宋体" w:hint="eastAsia"/>
          <w:szCs w:val="21"/>
        </w:rPr>
        <w:t>（2）</w:t>
      </w:r>
      <w:r w:rsidRPr="00DC3FCE">
        <w:rPr>
          <w:rFonts w:ascii="宋体" w:hAnsi="宋体" w:hint="eastAsia"/>
          <w:szCs w:val="21"/>
        </w:rPr>
        <w:t>选择局域网中的主机作为扫描对象，使用</w:t>
      </w:r>
      <w:r w:rsidRPr="00DC3FCE">
        <w:rPr>
          <w:rFonts w:ascii="宋体" w:hAnsi="宋体"/>
          <w:szCs w:val="21"/>
        </w:rPr>
        <w:t>Nmap</w:t>
      </w:r>
      <w:r w:rsidRPr="00DC3FCE">
        <w:rPr>
          <w:rFonts w:ascii="宋体" w:hAnsi="宋体" w:hint="eastAsia"/>
          <w:szCs w:val="21"/>
        </w:rPr>
        <w:t>提供的默认配置文件，以及自行设定相关参数，对制定范围的主机进行</w:t>
      </w:r>
      <w:r w:rsidRPr="00DC3FCE">
        <w:rPr>
          <w:rFonts w:ascii="宋体" w:hAnsi="宋体"/>
          <w:szCs w:val="21"/>
        </w:rPr>
        <w:t>PING</w:t>
      </w:r>
      <w:r w:rsidRPr="00DC3FCE">
        <w:rPr>
          <w:rFonts w:ascii="宋体" w:hAnsi="宋体" w:hint="eastAsia"/>
          <w:szCs w:val="21"/>
        </w:rPr>
        <w:t>扫描、</w:t>
      </w:r>
      <w:r w:rsidRPr="00DC3FCE">
        <w:rPr>
          <w:rFonts w:ascii="宋体" w:hAnsi="宋体"/>
          <w:szCs w:val="21"/>
        </w:rPr>
        <w:t>TCP connect</w:t>
      </w:r>
      <w:r w:rsidRPr="00DC3FCE">
        <w:rPr>
          <w:rFonts w:ascii="宋体" w:hAnsi="宋体" w:hint="eastAsia"/>
          <w:szCs w:val="21"/>
        </w:rPr>
        <w:t>扫描、</w:t>
      </w:r>
      <w:r w:rsidRPr="00DC3FCE">
        <w:rPr>
          <w:rFonts w:ascii="宋体" w:hAnsi="宋体"/>
          <w:szCs w:val="21"/>
        </w:rPr>
        <w:t>UDP</w:t>
      </w:r>
      <w:r w:rsidRPr="00DC3FCE">
        <w:rPr>
          <w:rFonts w:ascii="宋体" w:hAnsi="宋体" w:hint="eastAsia"/>
          <w:szCs w:val="21"/>
        </w:rPr>
        <w:t>扫描、秘密扫描等，记录并分析扫描结果</w:t>
      </w:r>
      <w:r w:rsidRPr="009A277D">
        <w:rPr>
          <w:rFonts w:ascii="宋体" w:hAnsi="宋体" w:hint="eastAsia"/>
          <w:szCs w:val="21"/>
        </w:rPr>
        <w:t>。</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9F3201" w:rsidRDefault="009F3201" w:rsidP="009F3201">
      <w:pPr>
        <w:ind w:firstLineChars="200" w:firstLine="420"/>
        <w:rPr>
          <w:rFonts w:ascii="宋体" w:hAnsi="宋体"/>
          <w:szCs w:val="21"/>
        </w:rPr>
      </w:pPr>
      <w:r>
        <w:rPr>
          <w:rFonts w:ascii="宋体" w:hAnsi="宋体" w:hint="eastAsia"/>
          <w:szCs w:val="21"/>
        </w:rPr>
        <w:t>（1）了解</w:t>
      </w:r>
      <w:r w:rsidRPr="00DC3FCE">
        <w:rPr>
          <w:rFonts w:ascii="宋体" w:hAnsi="宋体" w:hint="eastAsia"/>
          <w:szCs w:val="21"/>
        </w:rPr>
        <w:t>端口扫描技术的基本原理，理解端口扫描技术在网络攻防中的应用</w:t>
      </w:r>
      <w:r>
        <w:rPr>
          <w:rFonts w:ascii="宋体" w:hAnsi="宋体" w:hint="eastAsia"/>
          <w:szCs w:val="21"/>
        </w:rPr>
        <w:t>；</w:t>
      </w:r>
    </w:p>
    <w:p w:rsidR="009F3201" w:rsidRDefault="009F3201" w:rsidP="009F3201">
      <w:pPr>
        <w:ind w:firstLineChars="200" w:firstLine="420"/>
      </w:pPr>
      <w:r>
        <w:rPr>
          <w:rFonts w:ascii="宋体" w:hAnsi="宋体" w:hint="eastAsia"/>
          <w:szCs w:val="21"/>
        </w:rPr>
        <w:t>（2）</w:t>
      </w:r>
      <w:r w:rsidRPr="00DC3FCE">
        <w:rPr>
          <w:rFonts w:ascii="宋体" w:hAnsi="宋体" w:hint="eastAsia"/>
          <w:szCs w:val="21"/>
        </w:rPr>
        <w:t>熟练掌握目前最为常用的网络扫描工具</w:t>
      </w:r>
      <w:r w:rsidRPr="00DC3FCE">
        <w:rPr>
          <w:rFonts w:ascii="宋体" w:hAnsi="宋体"/>
          <w:szCs w:val="21"/>
        </w:rPr>
        <w:t>Nmap</w:t>
      </w:r>
      <w:r w:rsidRPr="00DC3FCE">
        <w:rPr>
          <w:rFonts w:ascii="宋体" w:hAnsi="宋体" w:hint="eastAsia"/>
          <w:szCs w:val="21"/>
        </w:rPr>
        <w:t>的使用，并能利用工具扫描漏洞，更好地弥补安全不足</w:t>
      </w:r>
      <w:r w:rsidRPr="009A277D">
        <w:rPr>
          <w:rFonts w:ascii="宋体" w:hAnsi="宋体" w:hint="eastAsia"/>
          <w:szCs w:val="21"/>
        </w:rPr>
        <w:t>。</w:t>
      </w:r>
    </w:p>
    <w:p w:rsidR="009F3201" w:rsidRDefault="009F3201" w:rsidP="009F320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9F3201" w:rsidRDefault="009F3201" w:rsidP="009F3201">
      <w:pPr>
        <w:ind w:firstLineChars="200" w:firstLine="420"/>
        <w:rPr>
          <w:szCs w:val="21"/>
        </w:rPr>
      </w:pPr>
      <w:r>
        <w:rPr>
          <w:rFonts w:hint="eastAsia"/>
          <w:szCs w:val="21"/>
        </w:rPr>
        <w:t>本实验项目可以支撑“</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A705B2">
        <w:rPr>
          <w:rFonts w:hint="eastAsia"/>
          <w:szCs w:val="21"/>
        </w:rPr>
        <w:t>课程目标</w:t>
      </w:r>
      <w:r w:rsidRPr="00A705B2">
        <w:rPr>
          <w:rFonts w:hint="eastAsia"/>
          <w:szCs w:val="21"/>
        </w:rPr>
        <w:t>3</w:t>
      </w:r>
      <w:r w:rsidRPr="00A705B2">
        <w:rPr>
          <w:rFonts w:hint="eastAsia"/>
          <w:szCs w:val="21"/>
        </w:rPr>
        <w:t>：能够理解和评</w:t>
      </w:r>
      <w:r>
        <w:rPr>
          <w:rFonts w:hint="eastAsia"/>
          <w:szCs w:val="21"/>
        </w:rPr>
        <w:t>价针对复杂工程问题的软件工程实践对环境、社会可持续发展的影响”、“</w:t>
      </w:r>
      <w:r w:rsidRPr="00A705B2">
        <w:rPr>
          <w:rFonts w:hint="eastAsia"/>
          <w:szCs w:val="21"/>
        </w:rPr>
        <w:t>课程目标</w:t>
      </w:r>
      <w:r w:rsidRPr="00A705B2">
        <w:rPr>
          <w:rFonts w:hint="eastAsia"/>
          <w:szCs w:val="21"/>
        </w:rPr>
        <w:t>4</w:t>
      </w:r>
      <w:r w:rsidRPr="00A705B2">
        <w:rPr>
          <w:rFonts w:hint="eastAsia"/>
          <w:szCs w:val="21"/>
        </w:rPr>
        <w:t>：具有人文社会科学素养、公民道德水平和社会责任感，能够在软件工程实践中理解并遵守工程职业道德和规范，履行责任</w:t>
      </w:r>
      <w:r>
        <w:rPr>
          <w:rFonts w:hint="eastAsia"/>
          <w:szCs w:val="21"/>
        </w:rPr>
        <w:t>”。</w:t>
      </w:r>
    </w:p>
    <w:p w:rsidR="009F3201" w:rsidRDefault="009F3201" w:rsidP="009F3201">
      <w:pPr>
        <w:ind w:firstLineChars="200" w:firstLine="420"/>
        <w:rPr>
          <w:szCs w:val="21"/>
        </w:rPr>
      </w:pPr>
      <w:r w:rsidRPr="009A277D">
        <w:rPr>
          <w:rFonts w:hint="eastAsia"/>
          <w:szCs w:val="21"/>
        </w:rPr>
        <w:t>本实验通过启发式方式，引导学生依据所掌握的</w:t>
      </w:r>
      <w:r>
        <w:rPr>
          <w:rFonts w:hint="eastAsia"/>
          <w:szCs w:val="21"/>
        </w:rPr>
        <w:t>网络端口扫描</w:t>
      </w:r>
      <w:r w:rsidRPr="009A277D">
        <w:rPr>
          <w:rFonts w:hint="eastAsia"/>
          <w:szCs w:val="21"/>
        </w:rPr>
        <w:t>知识，</w:t>
      </w:r>
      <w:r>
        <w:rPr>
          <w:rFonts w:hint="eastAsia"/>
          <w:szCs w:val="21"/>
        </w:rPr>
        <w:t>针对</w:t>
      </w:r>
      <w:r w:rsidRPr="00DC3FCE">
        <w:rPr>
          <w:rFonts w:ascii="宋体" w:hAnsi="宋体" w:hint="eastAsia"/>
          <w:szCs w:val="21"/>
        </w:rPr>
        <w:t>局域网中</w:t>
      </w:r>
      <w:r>
        <w:rPr>
          <w:rFonts w:ascii="宋体" w:hAnsi="宋体" w:hint="eastAsia"/>
          <w:szCs w:val="21"/>
        </w:rPr>
        <w:t>主机漏洞检测的实际应用需求</w:t>
      </w:r>
      <w:r>
        <w:rPr>
          <w:rFonts w:hint="eastAsia"/>
          <w:szCs w:val="21"/>
        </w:rPr>
        <w:t>，通过</w:t>
      </w:r>
      <w:r>
        <w:rPr>
          <w:rFonts w:hint="eastAsia"/>
          <w:szCs w:val="21"/>
        </w:rPr>
        <w:t>Nmap</w:t>
      </w:r>
      <w:r>
        <w:rPr>
          <w:rFonts w:hint="eastAsia"/>
          <w:szCs w:val="21"/>
        </w:rPr>
        <w:t>软件</w:t>
      </w:r>
      <w:r w:rsidRPr="009A277D">
        <w:rPr>
          <w:rFonts w:hint="eastAsia"/>
          <w:szCs w:val="21"/>
        </w:rPr>
        <w:t>寻找问题的解决方案，加深对相关知识点的理解，达到</w:t>
      </w:r>
      <w:r>
        <w:rPr>
          <w:rFonts w:hint="eastAsia"/>
          <w:szCs w:val="21"/>
        </w:rPr>
        <w:t>课程目标</w:t>
      </w:r>
      <w:r w:rsidRPr="009A277D">
        <w:rPr>
          <w:rFonts w:hint="eastAsia"/>
          <w:szCs w:val="21"/>
        </w:rPr>
        <w:t>的要求。</w:t>
      </w:r>
    </w:p>
    <w:p w:rsidR="009F3201" w:rsidRPr="00C30E26" w:rsidRDefault="009F3201" w:rsidP="009F3201">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5</w:t>
      </w:r>
      <w:r>
        <w:rPr>
          <w:b/>
          <w:color w:val="000000"/>
        </w:rPr>
        <w:t>．</w:t>
      </w:r>
      <w:r w:rsidRPr="00302631">
        <w:rPr>
          <w:rFonts w:hint="eastAsia"/>
          <w:b/>
          <w:color w:val="000000"/>
        </w:rPr>
        <w:t>数字水印</w:t>
      </w:r>
      <w:r>
        <w:rPr>
          <w:rFonts w:hint="eastAsia"/>
          <w:b/>
          <w:color w:val="000000"/>
        </w:rPr>
        <w:t>实验（</w:t>
      </w:r>
      <w:r>
        <w:rPr>
          <w:rFonts w:hint="eastAsia"/>
          <w:b/>
          <w:color w:val="000000"/>
        </w:rPr>
        <w:t>2</w:t>
      </w:r>
      <w:r>
        <w:rPr>
          <w:rFonts w:hint="eastAsia"/>
          <w:b/>
          <w:color w:val="000000"/>
        </w:rPr>
        <w:t>学时）</w:t>
      </w:r>
    </w:p>
    <w:p w:rsidR="009F3201" w:rsidRDefault="009F3201" w:rsidP="009F320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9F3201" w:rsidRDefault="009F3201" w:rsidP="009F3201">
      <w:pPr>
        <w:spacing w:line="320" w:lineRule="exact"/>
        <w:ind w:firstLineChars="200" w:firstLine="420"/>
        <w:rPr>
          <w:rFonts w:ascii="宋体" w:hAnsi="宋体"/>
          <w:szCs w:val="21"/>
        </w:rPr>
      </w:pPr>
      <w:r>
        <w:rPr>
          <w:rFonts w:ascii="宋体" w:hAnsi="宋体" w:hint="eastAsia"/>
          <w:szCs w:val="21"/>
        </w:rPr>
        <w:t>（1）</w:t>
      </w:r>
      <w:r w:rsidRPr="00DC3FCE">
        <w:rPr>
          <w:rFonts w:ascii="宋体" w:hAnsi="宋体" w:hint="eastAsia"/>
          <w:szCs w:val="21"/>
        </w:rPr>
        <w:t>用演示软件实现在一幅图像中嵌入水印信息，对比嵌入水印前后的图像有无明显变化</w:t>
      </w:r>
      <w:r>
        <w:rPr>
          <w:rFonts w:ascii="宋体" w:hAnsi="宋体" w:hint="eastAsia"/>
          <w:szCs w:val="21"/>
        </w:rPr>
        <w:t>；</w:t>
      </w:r>
    </w:p>
    <w:p w:rsidR="009F3201" w:rsidRDefault="009F3201" w:rsidP="009F3201">
      <w:pPr>
        <w:spacing w:line="320" w:lineRule="exact"/>
        <w:ind w:firstLineChars="200" w:firstLine="420"/>
        <w:rPr>
          <w:rFonts w:ascii="宋体" w:hAnsi="宋体"/>
          <w:szCs w:val="21"/>
        </w:rPr>
      </w:pPr>
      <w:r>
        <w:rPr>
          <w:rFonts w:ascii="宋体" w:hAnsi="宋体" w:hint="eastAsia"/>
          <w:szCs w:val="21"/>
        </w:rPr>
        <w:lastRenderedPageBreak/>
        <w:t>（2）</w:t>
      </w:r>
      <w:r w:rsidRPr="00DC3FCE">
        <w:rPr>
          <w:rFonts w:ascii="宋体" w:hAnsi="宋体" w:hint="eastAsia"/>
          <w:szCs w:val="21"/>
        </w:rPr>
        <w:t>用演示软件实现对一幅给定图像进行是否嵌入水印的检测</w:t>
      </w:r>
      <w:r>
        <w:rPr>
          <w:rFonts w:ascii="宋体" w:hAnsi="宋体" w:hint="eastAsia"/>
          <w:szCs w:val="21"/>
        </w:rPr>
        <w:t>；</w:t>
      </w:r>
    </w:p>
    <w:p w:rsidR="009F3201" w:rsidRPr="00302631" w:rsidRDefault="009F3201" w:rsidP="009F3201">
      <w:pPr>
        <w:spacing w:line="320" w:lineRule="exact"/>
        <w:ind w:firstLineChars="200" w:firstLine="420"/>
        <w:rPr>
          <w:color w:val="000000"/>
        </w:rPr>
      </w:pPr>
      <w:r w:rsidRPr="00302631">
        <w:rPr>
          <w:rFonts w:hint="eastAsia"/>
          <w:color w:val="000000"/>
        </w:rPr>
        <w:t>（</w:t>
      </w:r>
      <w:r>
        <w:rPr>
          <w:rFonts w:hint="eastAsia"/>
          <w:color w:val="000000"/>
        </w:rPr>
        <w:t>3</w:t>
      </w:r>
      <w:r w:rsidRPr="00302631">
        <w:rPr>
          <w:rFonts w:hint="eastAsia"/>
          <w:color w:val="000000"/>
        </w:rPr>
        <w:t>）</w:t>
      </w:r>
      <w:r w:rsidRPr="00DC3FCE">
        <w:rPr>
          <w:rFonts w:ascii="宋体" w:hAnsi="宋体" w:hint="eastAsia"/>
          <w:szCs w:val="21"/>
        </w:rPr>
        <w:t>编写数字水印程序，分别实现水印的嵌入与检测。</w:t>
      </w:r>
    </w:p>
    <w:p w:rsidR="009F3201" w:rsidRPr="00C30E26" w:rsidRDefault="009F3201" w:rsidP="009F320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9F3201" w:rsidRDefault="009F3201" w:rsidP="009F3201">
      <w:pPr>
        <w:ind w:firstLineChars="200" w:firstLine="420"/>
        <w:rPr>
          <w:rFonts w:ascii="宋体" w:hAnsi="宋体"/>
          <w:szCs w:val="21"/>
        </w:rPr>
      </w:pPr>
      <w:r>
        <w:rPr>
          <w:rFonts w:ascii="宋体" w:hAnsi="宋体" w:hint="eastAsia"/>
          <w:szCs w:val="21"/>
        </w:rPr>
        <w:t>（1）</w:t>
      </w:r>
      <w:r w:rsidRPr="00DC3FCE">
        <w:rPr>
          <w:rFonts w:ascii="宋体" w:hAnsi="宋体" w:hint="eastAsia"/>
          <w:szCs w:val="21"/>
        </w:rPr>
        <w:t>理解数字水印的实现原理</w:t>
      </w:r>
      <w:r>
        <w:rPr>
          <w:rFonts w:ascii="宋体" w:hAnsi="宋体" w:hint="eastAsia"/>
          <w:szCs w:val="21"/>
        </w:rPr>
        <w:t>；</w:t>
      </w:r>
    </w:p>
    <w:p w:rsidR="009F3201" w:rsidRDefault="009F3201" w:rsidP="009F3201">
      <w:pPr>
        <w:ind w:firstLineChars="200" w:firstLine="420"/>
      </w:pPr>
      <w:r>
        <w:rPr>
          <w:rFonts w:ascii="宋体" w:hAnsi="宋体" w:hint="eastAsia"/>
          <w:szCs w:val="21"/>
        </w:rPr>
        <w:t>（2）</w:t>
      </w:r>
      <w:r w:rsidRPr="00DC3FCE">
        <w:rPr>
          <w:rFonts w:ascii="宋体" w:hAnsi="宋体" w:hint="eastAsia"/>
          <w:szCs w:val="21"/>
        </w:rPr>
        <w:t>通过演示程序加深对数字水印的理解，并完成水印嵌入和检测的代码编写。</w:t>
      </w:r>
    </w:p>
    <w:p w:rsidR="009F3201" w:rsidRDefault="009F3201" w:rsidP="009F320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9F3201" w:rsidRDefault="009F3201" w:rsidP="009F3201">
      <w:pPr>
        <w:ind w:firstLineChars="200" w:firstLine="420"/>
        <w:rPr>
          <w:szCs w:val="21"/>
        </w:rPr>
      </w:pPr>
      <w:r>
        <w:rPr>
          <w:rFonts w:hint="eastAsia"/>
          <w:szCs w:val="21"/>
        </w:rPr>
        <w:t>本实验项目可以支撑“</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A705B2">
        <w:rPr>
          <w:rFonts w:hint="eastAsia"/>
          <w:szCs w:val="21"/>
        </w:rPr>
        <w:t>课程目标</w:t>
      </w:r>
      <w:r w:rsidRPr="00A705B2">
        <w:rPr>
          <w:rFonts w:hint="eastAsia"/>
          <w:szCs w:val="21"/>
        </w:rPr>
        <w:t>3</w:t>
      </w:r>
      <w:r w:rsidRPr="00A705B2">
        <w:rPr>
          <w:rFonts w:hint="eastAsia"/>
          <w:szCs w:val="21"/>
        </w:rPr>
        <w:t>：能够理解和评</w:t>
      </w:r>
      <w:r>
        <w:rPr>
          <w:rFonts w:hint="eastAsia"/>
          <w:szCs w:val="21"/>
        </w:rPr>
        <w:t>价针对复杂工程问题的软件工程实践对环境、社会可持续发展的影响”、“</w:t>
      </w:r>
      <w:r w:rsidRPr="00A705B2">
        <w:rPr>
          <w:rFonts w:hint="eastAsia"/>
          <w:szCs w:val="21"/>
        </w:rPr>
        <w:t>课程目标</w:t>
      </w:r>
      <w:r w:rsidRPr="00A705B2">
        <w:rPr>
          <w:rFonts w:hint="eastAsia"/>
          <w:szCs w:val="21"/>
        </w:rPr>
        <w:t>4</w:t>
      </w:r>
      <w:r w:rsidRPr="00A705B2">
        <w:rPr>
          <w:rFonts w:hint="eastAsia"/>
          <w:szCs w:val="21"/>
        </w:rPr>
        <w:t>：具有人文社会科学素养、公民道德水平和社会责任感，能够在软件工程实践中理解并遵守工程职业道德和规范，履行责任</w:t>
      </w:r>
      <w:r>
        <w:rPr>
          <w:rFonts w:hint="eastAsia"/>
          <w:szCs w:val="21"/>
        </w:rPr>
        <w:t>”。</w:t>
      </w:r>
    </w:p>
    <w:p w:rsidR="009F3201" w:rsidRPr="00E06DA2" w:rsidRDefault="009F3201" w:rsidP="009F3201">
      <w:pPr>
        <w:ind w:firstLineChars="200" w:firstLine="420"/>
      </w:pPr>
      <w:r w:rsidRPr="009A277D">
        <w:rPr>
          <w:rFonts w:hint="eastAsia"/>
          <w:szCs w:val="21"/>
        </w:rPr>
        <w:t>本实验通过启发式方式，引导学生依据所掌握的</w:t>
      </w:r>
      <w:r>
        <w:rPr>
          <w:rFonts w:hint="eastAsia"/>
          <w:szCs w:val="21"/>
        </w:rPr>
        <w:t>数字水印</w:t>
      </w:r>
      <w:r w:rsidRPr="009A277D">
        <w:rPr>
          <w:rFonts w:hint="eastAsia"/>
          <w:szCs w:val="21"/>
        </w:rPr>
        <w:t>知识，</w:t>
      </w:r>
      <w:r>
        <w:rPr>
          <w:rFonts w:hint="eastAsia"/>
          <w:szCs w:val="21"/>
        </w:rPr>
        <w:t>针对</w:t>
      </w:r>
      <w:r>
        <w:rPr>
          <w:rFonts w:ascii="宋体" w:hAnsi="宋体" w:hint="eastAsia"/>
          <w:szCs w:val="21"/>
        </w:rPr>
        <w:t>在图像中嵌入与检测水印的实际应用需求</w:t>
      </w:r>
      <w:r>
        <w:rPr>
          <w:rFonts w:hint="eastAsia"/>
          <w:szCs w:val="21"/>
        </w:rPr>
        <w:t>，通过演示软件和编程</w:t>
      </w:r>
      <w:r w:rsidRPr="009A277D">
        <w:rPr>
          <w:rFonts w:hint="eastAsia"/>
          <w:szCs w:val="21"/>
        </w:rPr>
        <w:t>寻找问题的解决方案，加深对相关知识点的理解，达到</w:t>
      </w:r>
      <w:r>
        <w:rPr>
          <w:rFonts w:hint="eastAsia"/>
          <w:szCs w:val="21"/>
        </w:rPr>
        <w:t>课程目标</w:t>
      </w:r>
      <w:r w:rsidRPr="009A277D">
        <w:rPr>
          <w:rFonts w:hint="eastAsia"/>
          <w:szCs w:val="21"/>
        </w:rPr>
        <w:t>的要求。</w:t>
      </w:r>
    </w:p>
    <w:p w:rsidR="009F3201" w:rsidRPr="00FB12F1" w:rsidRDefault="009F3201" w:rsidP="00FB12F1">
      <w:pPr>
        <w:spacing w:line="360" w:lineRule="auto"/>
        <w:rPr>
          <w:rFonts w:ascii="黑体" w:eastAsia="黑体" w:hAnsi="黑体"/>
          <w:bCs/>
          <w:szCs w:val="21"/>
        </w:rPr>
      </w:pPr>
      <w:r w:rsidRPr="00FB12F1">
        <w:rPr>
          <w:rFonts w:ascii="黑体" w:eastAsia="黑体" w:hAnsi="黑体" w:hint="eastAsia"/>
          <w:bCs/>
          <w:szCs w:val="21"/>
        </w:rPr>
        <w:t>四、教学方式、教学方法及课时安排</w:t>
      </w:r>
    </w:p>
    <w:p w:rsidR="009F3201" w:rsidRDefault="00FB12F1" w:rsidP="00FB12F1">
      <w:pPr>
        <w:spacing w:line="360" w:lineRule="auto"/>
        <w:rPr>
          <w:rFonts w:ascii="黑体" w:eastAsia="黑体" w:hAnsi="黑体"/>
          <w:szCs w:val="21"/>
        </w:rPr>
      </w:pPr>
      <w:r>
        <w:rPr>
          <w:rFonts w:ascii="黑体" w:eastAsia="黑体" w:hAnsi="黑体" w:hint="eastAsia"/>
          <w:szCs w:val="21"/>
        </w:rPr>
        <w:t>（一）</w:t>
      </w:r>
      <w:r w:rsidR="009F3201">
        <w:rPr>
          <w:rFonts w:ascii="黑体" w:eastAsia="黑体" w:hAnsi="黑体" w:hint="eastAsia"/>
          <w:szCs w:val="21"/>
        </w:rPr>
        <w:t>教学方式</w:t>
      </w:r>
    </w:p>
    <w:p w:rsidR="009F3201" w:rsidRPr="00FE180E" w:rsidRDefault="009F3201" w:rsidP="009F3201">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9F3201" w:rsidRPr="003D23DD" w:rsidTr="00E41CC4">
        <w:trPr>
          <w:jc w:val="center"/>
        </w:trPr>
        <w:tc>
          <w:tcPr>
            <w:tcW w:w="753" w:type="dxa"/>
            <w:vMerge w:val="restart"/>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t>课程目标</w:t>
            </w:r>
          </w:p>
        </w:tc>
        <w:tc>
          <w:tcPr>
            <w:tcW w:w="2668" w:type="dxa"/>
            <w:gridSpan w:val="3"/>
            <w:shd w:val="clear" w:color="auto" w:fill="auto"/>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t>教学环节</w:t>
            </w:r>
          </w:p>
        </w:tc>
      </w:tr>
      <w:tr w:rsidR="009F3201" w:rsidRPr="003D23DD" w:rsidTr="00E41CC4">
        <w:trPr>
          <w:jc w:val="center"/>
        </w:trPr>
        <w:tc>
          <w:tcPr>
            <w:tcW w:w="753" w:type="dxa"/>
            <w:vMerge/>
            <w:shd w:val="clear" w:color="auto" w:fill="auto"/>
          </w:tcPr>
          <w:p w:rsidR="009F3201" w:rsidRPr="003D23DD" w:rsidRDefault="009F3201" w:rsidP="00E41CC4">
            <w:pPr>
              <w:jc w:val="center"/>
              <w:rPr>
                <w:rFonts w:ascii="仿宋_GB2312" w:eastAsia="仿宋_GB2312" w:hAnsi="宋体"/>
                <w:szCs w:val="21"/>
              </w:rPr>
            </w:pPr>
          </w:p>
        </w:tc>
        <w:tc>
          <w:tcPr>
            <w:tcW w:w="3903" w:type="dxa"/>
            <w:vMerge/>
            <w:shd w:val="clear" w:color="auto" w:fill="auto"/>
          </w:tcPr>
          <w:p w:rsidR="009F3201" w:rsidRPr="003D23DD" w:rsidRDefault="009F3201" w:rsidP="00E41CC4">
            <w:pPr>
              <w:rPr>
                <w:rFonts w:ascii="仿宋_GB2312" w:eastAsia="仿宋_GB2312" w:hAnsi="宋体"/>
                <w:szCs w:val="21"/>
              </w:rPr>
            </w:pPr>
          </w:p>
        </w:tc>
        <w:tc>
          <w:tcPr>
            <w:tcW w:w="856" w:type="dxa"/>
            <w:shd w:val="clear" w:color="auto" w:fill="auto"/>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t>讲授</w:t>
            </w:r>
          </w:p>
        </w:tc>
        <w:tc>
          <w:tcPr>
            <w:tcW w:w="1005" w:type="dxa"/>
            <w:shd w:val="clear" w:color="auto" w:fill="auto"/>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t>作业</w:t>
            </w:r>
          </w:p>
        </w:tc>
        <w:tc>
          <w:tcPr>
            <w:tcW w:w="807" w:type="dxa"/>
            <w:shd w:val="clear" w:color="auto" w:fill="auto"/>
          </w:tcPr>
          <w:p w:rsidR="009F3201" w:rsidRPr="003D23DD" w:rsidRDefault="009F3201" w:rsidP="00E41CC4">
            <w:pPr>
              <w:jc w:val="center"/>
              <w:rPr>
                <w:rFonts w:ascii="仿宋_GB2312" w:eastAsia="仿宋_GB2312" w:hAnsi="宋体"/>
                <w:szCs w:val="21"/>
              </w:rPr>
            </w:pPr>
            <w:r>
              <w:rPr>
                <w:rFonts w:ascii="仿宋_GB2312" w:eastAsia="仿宋_GB2312" w:hAnsi="宋体" w:hint="eastAsia"/>
                <w:szCs w:val="21"/>
              </w:rPr>
              <w:t>实验</w:t>
            </w:r>
          </w:p>
        </w:tc>
      </w:tr>
      <w:tr w:rsidR="009F3201" w:rsidRPr="003D23DD" w:rsidTr="00E41CC4">
        <w:trPr>
          <w:jc w:val="center"/>
        </w:trPr>
        <w:tc>
          <w:tcPr>
            <w:tcW w:w="753"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t>1</w:t>
            </w:r>
          </w:p>
        </w:tc>
        <w:tc>
          <w:tcPr>
            <w:tcW w:w="3903" w:type="dxa"/>
            <w:shd w:val="clear" w:color="auto" w:fill="auto"/>
          </w:tcPr>
          <w:p w:rsidR="009F3201" w:rsidRPr="00C368DD" w:rsidRDefault="009F3201" w:rsidP="00E41CC4">
            <w:pPr>
              <w:jc w:val="left"/>
              <w:rPr>
                <w:rFonts w:ascii="仿宋_GB2312" w:eastAsia="仿宋_GB2312" w:hAnsi="宋体"/>
                <w:szCs w:val="21"/>
              </w:rPr>
            </w:pPr>
            <w:r w:rsidRPr="00C368DD">
              <w:rPr>
                <w:rFonts w:ascii="仿宋_GB2312" w:eastAsia="仿宋_GB2312" w:hAnsi="宋体" w:hint="eastAsia"/>
                <w:szCs w:val="21"/>
              </w:rPr>
              <w:t>能够针对软件工程领域的复杂问题，开发、选择与使用恰当的平台、技术、资源、现代工程工具和信息技术工具，包括对复杂工程问题的预测与模拟，并能够理解其局限性。</w:t>
            </w:r>
          </w:p>
        </w:tc>
        <w:tc>
          <w:tcPr>
            <w:tcW w:w="856"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9F3201" w:rsidRPr="003D23DD" w:rsidTr="00E41CC4">
        <w:trPr>
          <w:jc w:val="center"/>
        </w:trPr>
        <w:tc>
          <w:tcPr>
            <w:tcW w:w="753"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t>2</w:t>
            </w:r>
          </w:p>
        </w:tc>
        <w:tc>
          <w:tcPr>
            <w:tcW w:w="3903" w:type="dxa"/>
            <w:shd w:val="clear" w:color="auto" w:fill="auto"/>
          </w:tcPr>
          <w:p w:rsidR="009F3201" w:rsidRPr="00C368DD" w:rsidRDefault="009F3201" w:rsidP="00E41CC4">
            <w:pPr>
              <w:jc w:val="left"/>
              <w:rPr>
                <w:rFonts w:ascii="仿宋_GB2312" w:eastAsia="仿宋_GB2312" w:hAnsi="宋体"/>
                <w:szCs w:val="21"/>
              </w:rPr>
            </w:pPr>
            <w:r w:rsidRPr="00C368DD">
              <w:rPr>
                <w:rFonts w:ascii="仿宋_GB2312" w:eastAsia="仿宋_GB2312" w:hAnsi="宋体" w:hint="eastAsia"/>
                <w:szCs w:val="21"/>
              </w:rPr>
              <w:t>能够基于工程相关背景知识进行合理分析，评价软件工程专业工程实践和复杂工程问题解决方案对社会、健康、安全、法律以及文化的影响，并理解应承担的责任。</w:t>
            </w:r>
          </w:p>
        </w:tc>
        <w:tc>
          <w:tcPr>
            <w:tcW w:w="856"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9F3201" w:rsidRPr="003D23DD" w:rsidTr="00E41CC4">
        <w:trPr>
          <w:jc w:val="center"/>
        </w:trPr>
        <w:tc>
          <w:tcPr>
            <w:tcW w:w="753"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t>3</w:t>
            </w:r>
          </w:p>
        </w:tc>
        <w:tc>
          <w:tcPr>
            <w:tcW w:w="3903" w:type="dxa"/>
            <w:shd w:val="clear" w:color="auto" w:fill="auto"/>
          </w:tcPr>
          <w:p w:rsidR="009F3201" w:rsidRPr="00C368DD" w:rsidRDefault="009F3201" w:rsidP="00E41CC4">
            <w:pPr>
              <w:jc w:val="left"/>
              <w:rPr>
                <w:rFonts w:ascii="仿宋_GB2312" w:eastAsia="仿宋_GB2312" w:hAnsi="宋体"/>
                <w:szCs w:val="21"/>
              </w:rPr>
            </w:pPr>
            <w:r w:rsidRPr="00C368DD">
              <w:rPr>
                <w:rFonts w:ascii="仿宋_GB2312" w:eastAsia="仿宋_GB2312" w:hAnsi="宋体" w:hint="eastAsia"/>
                <w:szCs w:val="21"/>
              </w:rPr>
              <w:t>能够理解和评价针对复杂工程问题的</w:t>
            </w:r>
            <w:r>
              <w:rPr>
                <w:rFonts w:ascii="仿宋_GB2312" w:eastAsia="仿宋_GB2312" w:hAnsi="宋体" w:hint="eastAsia"/>
                <w:szCs w:val="21"/>
              </w:rPr>
              <w:t>软件工程实践</w:t>
            </w:r>
            <w:r w:rsidRPr="00C368DD">
              <w:rPr>
                <w:rFonts w:ascii="仿宋_GB2312" w:eastAsia="仿宋_GB2312" w:hAnsi="宋体" w:hint="eastAsia"/>
                <w:szCs w:val="21"/>
              </w:rPr>
              <w:t>对环境、社会可持续发展的影响。</w:t>
            </w:r>
          </w:p>
        </w:tc>
        <w:tc>
          <w:tcPr>
            <w:tcW w:w="856"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9F3201" w:rsidRPr="003D23DD" w:rsidTr="00E41CC4">
        <w:trPr>
          <w:jc w:val="center"/>
        </w:trPr>
        <w:tc>
          <w:tcPr>
            <w:tcW w:w="753"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t>4</w:t>
            </w:r>
          </w:p>
        </w:tc>
        <w:tc>
          <w:tcPr>
            <w:tcW w:w="3903" w:type="dxa"/>
            <w:shd w:val="clear" w:color="auto" w:fill="auto"/>
          </w:tcPr>
          <w:p w:rsidR="009F3201" w:rsidRPr="00C368DD" w:rsidRDefault="009F3201" w:rsidP="00E41CC4">
            <w:pPr>
              <w:jc w:val="left"/>
              <w:rPr>
                <w:rFonts w:ascii="仿宋_GB2312" w:eastAsia="仿宋_GB2312" w:hAnsi="宋体"/>
                <w:szCs w:val="21"/>
              </w:rPr>
            </w:pPr>
            <w:r w:rsidRPr="00C368DD">
              <w:rPr>
                <w:rFonts w:ascii="仿宋_GB2312" w:eastAsia="仿宋_GB2312" w:hAnsi="宋体" w:hint="eastAsia"/>
                <w:szCs w:val="21"/>
              </w:rPr>
              <w:t>具有人文社会科学素养、公民道德水平和社会责任感，能够在软件工程实践中理解并遵守工程职业道德和规范，履行责任。</w:t>
            </w:r>
          </w:p>
        </w:tc>
        <w:tc>
          <w:tcPr>
            <w:tcW w:w="856"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9F3201" w:rsidRPr="003D23DD" w:rsidRDefault="009F3201"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bl>
    <w:p w:rsidR="007F5849" w:rsidRDefault="007F5849" w:rsidP="009F3201">
      <w:pPr>
        <w:ind w:firstLineChars="200" w:firstLine="420"/>
        <w:rPr>
          <w:szCs w:val="21"/>
        </w:rPr>
      </w:pPr>
    </w:p>
    <w:p w:rsidR="009F3201" w:rsidRPr="00E06DA2" w:rsidRDefault="009F3201" w:rsidP="009F3201">
      <w:pPr>
        <w:ind w:firstLineChars="200" w:firstLine="420"/>
      </w:pPr>
      <w:r w:rsidRPr="009A277D">
        <w:rPr>
          <w:szCs w:val="21"/>
        </w:rPr>
        <w:t>以课堂讲授为主，</w:t>
      </w:r>
      <w:r>
        <w:rPr>
          <w:szCs w:val="21"/>
        </w:rPr>
        <w:t>结合课堂讲授内容安排课内实验</w:t>
      </w:r>
      <w:r>
        <w:rPr>
          <w:rFonts w:hint="eastAsia"/>
          <w:szCs w:val="21"/>
        </w:rPr>
        <w:t>及课后作业，</w:t>
      </w:r>
      <w:r w:rsidRPr="009A277D">
        <w:rPr>
          <w:szCs w:val="21"/>
        </w:rPr>
        <w:t>加深对理论教学内容的理解和认识，培养工程实践能力。</w:t>
      </w:r>
    </w:p>
    <w:p w:rsidR="009F3201" w:rsidRDefault="00FB12F1" w:rsidP="009F3201">
      <w:pPr>
        <w:spacing w:line="360" w:lineRule="auto"/>
        <w:rPr>
          <w:rFonts w:ascii="黑体" w:eastAsia="黑体" w:hAnsi="黑体"/>
          <w:szCs w:val="21"/>
        </w:rPr>
      </w:pPr>
      <w:r>
        <w:rPr>
          <w:rFonts w:ascii="黑体" w:eastAsia="黑体" w:hAnsi="黑体" w:hint="eastAsia"/>
          <w:szCs w:val="21"/>
        </w:rPr>
        <w:t>（二）</w:t>
      </w:r>
      <w:r w:rsidR="009F3201">
        <w:rPr>
          <w:rFonts w:ascii="黑体" w:eastAsia="黑体" w:hAnsi="黑体" w:hint="eastAsia"/>
          <w:szCs w:val="21"/>
        </w:rPr>
        <w:t>教学方法</w:t>
      </w:r>
    </w:p>
    <w:p w:rsidR="009F3201" w:rsidRPr="009A277D" w:rsidRDefault="009F3201" w:rsidP="009F3201">
      <w:pPr>
        <w:ind w:firstLineChars="200" w:firstLine="420"/>
      </w:pPr>
      <w:r w:rsidRPr="009A277D">
        <w:rPr>
          <w:rFonts w:hint="eastAsia"/>
          <w:szCs w:val="21"/>
        </w:rPr>
        <w:lastRenderedPageBreak/>
        <w:t>本课程</w:t>
      </w:r>
      <w:r>
        <w:rPr>
          <w:rFonts w:hint="eastAsia"/>
          <w:szCs w:val="21"/>
        </w:rPr>
        <w:t>贯彻</w:t>
      </w:r>
      <w:r w:rsidRPr="009A277D">
        <w:rPr>
          <w:rFonts w:hint="eastAsia"/>
          <w:szCs w:val="21"/>
        </w:rPr>
        <w:t>“</w:t>
      </w:r>
      <w:r>
        <w:rPr>
          <w:rFonts w:hint="eastAsia"/>
          <w:szCs w:val="21"/>
        </w:rPr>
        <w:t>以</w:t>
      </w:r>
      <w:r w:rsidRPr="009A277D">
        <w:rPr>
          <w:rFonts w:hint="eastAsia"/>
          <w:szCs w:val="21"/>
        </w:rPr>
        <w:t>学生</w:t>
      </w:r>
      <w:r>
        <w:rPr>
          <w:rFonts w:hint="eastAsia"/>
          <w:szCs w:val="21"/>
        </w:rPr>
        <w:t>为</w:t>
      </w:r>
      <w:r w:rsidRPr="009A277D">
        <w:rPr>
          <w:rFonts w:hint="eastAsia"/>
          <w:szCs w:val="21"/>
        </w:rPr>
        <w:t>主体、</w:t>
      </w:r>
      <w:r>
        <w:rPr>
          <w:rFonts w:hint="eastAsia"/>
          <w:szCs w:val="21"/>
        </w:rPr>
        <w:t>以</w:t>
      </w:r>
      <w:r w:rsidRPr="009A277D">
        <w:rPr>
          <w:rFonts w:hint="eastAsia"/>
          <w:szCs w:val="21"/>
        </w:rPr>
        <w:t>教师</w:t>
      </w:r>
      <w:r>
        <w:rPr>
          <w:rFonts w:hint="eastAsia"/>
          <w:szCs w:val="21"/>
        </w:rPr>
        <w:t>为</w:t>
      </w:r>
      <w:r w:rsidRPr="009A277D">
        <w:rPr>
          <w:rFonts w:hint="eastAsia"/>
          <w:szCs w:val="21"/>
        </w:rPr>
        <w:t>主导”</w:t>
      </w:r>
      <w:r>
        <w:rPr>
          <w:rFonts w:hint="eastAsia"/>
          <w:szCs w:val="21"/>
        </w:rPr>
        <w:t>的</w:t>
      </w:r>
      <w:r w:rsidRPr="009A277D">
        <w:rPr>
          <w:rFonts w:hint="eastAsia"/>
          <w:szCs w:val="21"/>
        </w:rPr>
        <w:t>教学思想，</w:t>
      </w:r>
      <w:r>
        <w:rPr>
          <w:rFonts w:hint="eastAsia"/>
          <w:szCs w:val="21"/>
        </w:rPr>
        <w:t>采用</w:t>
      </w:r>
      <w:r w:rsidRPr="009A277D">
        <w:rPr>
          <w:rFonts w:hint="eastAsia"/>
          <w:szCs w:val="21"/>
        </w:rPr>
        <w:t>“互动、开放”的课堂形式，具体以课堂教学为主，结合自学、</w:t>
      </w:r>
      <w:r>
        <w:rPr>
          <w:rFonts w:hint="eastAsia"/>
          <w:szCs w:val="21"/>
        </w:rPr>
        <w:t>课后作业</w:t>
      </w:r>
      <w:r w:rsidRPr="009A277D">
        <w:rPr>
          <w:rFonts w:hint="eastAsia"/>
          <w:szCs w:val="21"/>
        </w:rPr>
        <w:t>和实验教学，采用启发式、问题式的教学方法，基于项目的实际问题，提高学生解决复杂</w:t>
      </w:r>
      <w:r>
        <w:rPr>
          <w:rFonts w:hint="eastAsia"/>
          <w:szCs w:val="21"/>
        </w:rPr>
        <w:t>信息安全</w:t>
      </w:r>
      <w:r w:rsidRPr="009A277D">
        <w:rPr>
          <w:rFonts w:hint="eastAsia"/>
          <w:szCs w:val="21"/>
        </w:rPr>
        <w:t>工程问题的能力，达到</w:t>
      </w:r>
      <w:r>
        <w:rPr>
          <w:rFonts w:hint="eastAsia"/>
        </w:rPr>
        <w:t>课程目标</w:t>
      </w:r>
      <w:r w:rsidRPr="009A277D">
        <w:rPr>
          <w:rFonts w:hint="eastAsia"/>
        </w:rPr>
        <w:t>的要求。相关</w:t>
      </w:r>
      <w:r>
        <w:rPr>
          <w:rFonts w:hint="eastAsia"/>
        </w:rPr>
        <w:t>课程目标</w:t>
      </w:r>
      <w:r w:rsidRPr="009A277D">
        <w:rPr>
          <w:rFonts w:hint="eastAsia"/>
        </w:rPr>
        <w:t>支撑如下：</w:t>
      </w:r>
    </w:p>
    <w:p w:rsidR="009F3201" w:rsidRDefault="009F3201" w:rsidP="009F3201">
      <w:pPr>
        <w:ind w:firstLineChars="200" w:firstLine="420"/>
      </w:pPr>
      <w:r w:rsidRPr="009A277D">
        <w:rPr>
          <w:rFonts w:hint="eastAsia"/>
        </w:rPr>
        <w:t>课堂教学主要讲解与</w:t>
      </w:r>
      <w:r>
        <w:rPr>
          <w:rFonts w:hint="eastAsia"/>
        </w:rPr>
        <w:t>信息安全</w:t>
      </w:r>
      <w:r w:rsidRPr="009A277D">
        <w:rPr>
          <w:rFonts w:hint="eastAsia"/>
        </w:rPr>
        <w:t>有关的基本概念、基本理论以及基本分析方法，并将日常生活中所遇</w:t>
      </w:r>
      <w:r>
        <w:rPr>
          <w:rFonts w:hint="eastAsia"/>
        </w:rPr>
        <w:t>的信息安全</w:t>
      </w:r>
      <w:r w:rsidRPr="009A277D">
        <w:rPr>
          <w:rFonts w:hint="eastAsia"/>
        </w:rPr>
        <w:t>问题融入基本理论的讲解，使同学们更好地熟悉或掌握</w:t>
      </w:r>
      <w:r>
        <w:rPr>
          <w:rFonts w:hint="eastAsia"/>
        </w:rPr>
        <w:t>信息安全</w:t>
      </w:r>
      <w:r w:rsidRPr="009A277D">
        <w:rPr>
          <w:rFonts w:hint="eastAsia"/>
        </w:rPr>
        <w:t>的基本原理，提高学生对</w:t>
      </w:r>
      <w:r>
        <w:rPr>
          <w:rFonts w:hint="eastAsia"/>
        </w:rPr>
        <w:t>信息安全技术</w:t>
      </w:r>
      <w:r w:rsidRPr="009A277D">
        <w:rPr>
          <w:rFonts w:hint="eastAsia"/>
        </w:rPr>
        <w:t>的兴趣、熟悉</w:t>
      </w:r>
      <w:r>
        <w:rPr>
          <w:rFonts w:hint="eastAsia"/>
        </w:rPr>
        <w:t>信息安全</w:t>
      </w:r>
      <w:r w:rsidRPr="009A277D">
        <w:rPr>
          <w:rFonts w:hint="eastAsia"/>
        </w:rPr>
        <w:t>的理论体系、思维方式和研究方法。课堂教学尽量引入互动环节，</w:t>
      </w:r>
      <w:r>
        <w:rPr>
          <w:rFonts w:hint="eastAsia"/>
        </w:rPr>
        <w:t>通过问题导入教学，引导学生寻找解决方案，</w:t>
      </w:r>
      <w:r w:rsidRPr="009A277D">
        <w:rPr>
          <w:rFonts w:hint="eastAsia"/>
        </w:rPr>
        <w:t>提高教学效果，</w:t>
      </w:r>
      <w:r>
        <w:rPr>
          <w:rFonts w:hint="eastAsia"/>
        </w:rPr>
        <w:t>达到</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A705B2">
        <w:rPr>
          <w:rFonts w:hint="eastAsia"/>
          <w:szCs w:val="21"/>
        </w:rPr>
        <w:t>课程目标</w:t>
      </w:r>
      <w:r w:rsidRPr="00A705B2">
        <w:rPr>
          <w:rFonts w:hint="eastAsia"/>
          <w:szCs w:val="21"/>
        </w:rPr>
        <w:t>3</w:t>
      </w:r>
      <w:r w:rsidRPr="00A705B2">
        <w:rPr>
          <w:rFonts w:hint="eastAsia"/>
          <w:szCs w:val="21"/>
        </w:rPr>
        <w:t>：能够理解和评</w:t>
      </w:r>
      <w:r>
        <w:rPr>
          <w:rFonts w:hint="eastAsia"/>
          <w:szCs w:val="21"/>
        </w:rPr>
        <w:t>价针对复杂工程问题的软件工程实践对环境、社会可持续发展的影响”、“</w:t>
      </w:r>
      <w:r w:rsidRPr="00A705B2">
        <w:rPr>
          <w:rFonts w:hint="eastAsia"/>
          <w:szCs w:val="21"/>
        </w:rPr>
        <w:t>课程目标</w:t>
      </w:r>
      <w:r w:rsidRPr="00A705B2">
        <w:rPr>
          <w:rFonts w:hint="eastAsia"/>
          <w:szCs w:val="21"/>
        </w:rPr>
        <w:t>4</w:t>
      </w:r>
      <w:r w:rsidRPr="00A705B2">
        <w:rPr>
          <w:rFonts w:hint="eastAsia"/>
          <w:szCs w:val="21"/>
        </w:rPr>
        <w:t>：具有人文社会科学素养、公民道德水平和社会责任感，能够在软件工程实践中理解并遵守工程职业道德和规范，履行责任</w:t>
      </w:r>
      <w:r>
        <w:rPr>
          <w:rFonts w:hint="eastAsia"/>
          <w:szCs w:val="21"/>
        </w:rPr>
        <w:t>”</w:t>
      </w:r>
      <w:r>
        <w:rPr>
          <w:rFonts w:hint="eastAsia"/>
        </w:rPr>
        <w:t>的要求。</w:t>
      </w:r>
    </w:p>
    <w:p w:rsidR="009F3201" w:rsidRPr="004568C2" w:rsidRDefault="009F3201" w:rsidP="009F3201">
      <w:pPr>
        <w:ind w:firstLineChars="200" w:firstLine="420"/>
      </w:pPr>
      <w:r>
        <w:rPr>
          <w:rFonts w:hint="eastAsia"/>
        </w:rPr>
        <w:t>实验教学可以在理解理论知识的基础上，动手寻找答案，以培养学生的团队合作及解决复杂信息安全工程问题的能力，达到</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A705B2">
        <w:rPr>
          <w:rFonts w:hint="eastAsia"/>
          <w:szCs w:val="21"/>
        </w:rPr>
        <w:t>课程目标</w:t>
      </w:r>
      <w:r w:rsidRPr="00A705B2">
        <w:rPr>
          <w:rFonts w:hint="eastAsia"/>
          <w:szCs w:val="21"/>
        </w:rPr>
        <w:t>3</w:t>
      </w:r>
      <w:r w:rsidRPr="00A705B2">
        <w:rPr>
          <w:rFonts w:hint="eastAsia"/>
          <w:szCs w:val="21"/>
        </w:rPr>
        <w:t>：能够理解和评</w:t>
      </w:r>
      <w:r>
        <w:rPr>
          <w:rFonts w:hint="eastAsia"/>
          <w:szCs w:val="21"/>
        </w:rPr>
        <w:t>价针对复杂工程问题的软件工程实践对环境、社会可持续发展的影响”、“</w:t>
      </w:r>
      <w:r w:rsidRPr="00A705B2">
        <w:rPr>
          <w:rFonts w:hint="eastAsia"/>
          <w:szCs w:val="21"/>
        </w:rPr>
        <w:t>课程目标</w:t>
      </w:r>
      <w:r w:rsidRPr="00A705B2">
        <w:rPr>
          <w:rFonts w:hint="eastAsia"/>
          <w:szCs w:val="21"/>
        </w:rPr>
        <w:t>4</w:t>
      </w:r>
      <w:r w:rsidRPr="00A705B2">
        <w:rPr>
          <w:rFonts w:hint="eastAsia"/>
          <w:szCs w:val="21"/>
        </w:rPr>
        <w:t>：具有人文社会科学素养、公民道德水平和社会责任感，能够在软件工程实践中理解并遵守工程职业道德和规范，履行责任</w:t>
      </w:r>
      <w:r>
        <w:rPr>
          <w:rFonts w:hint="eastAsia"/>
          <w:szCs w:val="21"/>
        </w:rPr>
        <w:t>”</w:t>
      </w:r>
      <w:r>
        <w:rPr>
          <w:rFonts w:hint="eastAsia"/>
        </w:rPr>
        <w:t>的要求。</w:t>
      </w:r>
    </w:p>
    <w:p w:rsidR="009F3201" w:rsidRDefault="009F3201" w:rsidP="009F3201">
      <w:pPr>
        <w:ind w:firstLineChars="200" w:firstLine="420"/>
      </w:pPr>
      <w:r>
        <w:rPr>
          <w:rFonts w:hint="eastAsia"/>
        </w:rPr>
        <w:t>课堂讨论以及课后作业，能培养同学们的综合能力，熟悉运用所学知识的能力</w:t>
      </w:r>
      <w:r w:rsidRPr="009A277D">
        <w:rPr>
          <w:rFonts w:hint="eastAsia"/>
        </w:rPr>
        <w:t>，锻炼表达能力，并通过合作客观评价相关</w:t>
      </w:r>
      <w:r>
        <w:rPr>
          <w:rFonts w:hint="eastAsia"/>
        </w:rPr>
        <w:t>信息安全技术</w:t>
      </w:r>
      <w:r w:rsidRPr="009A277D">
        <w:rPr>
          <w:rFonts w:hint="eastAsia"/>
        </w:rPr>
        <w:t>对社会、经济等影响，发表自己的见解。</w:t>
      </w:r>
      <w:r>
        <w:rPr>
          <w:rFonts w:hint="eastAsia"/>
        </w:rPr>
        <w:t>达到</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A705B2">
        <w:rPr>
          <w:rFonts w:hint="eastAsia"/>
          <w:szCs w:val="21"/>
        </w:rPr>
        <w:t>课程目标</w:t>
      </w:r>
      <w:r w:rsidRPr="00A705B2">
        <w:rPr>
          <w:rFonts w:hint="eastAsia"/>
          <w:szCs w:val="21"/>
        </w:rPr>
        <w:t>3</w:t>
      </w:r>
      <w:r w:rsidRPr="00A705B2">
        <w:rPr>
          <w:rFonts w:hint="eastAsia"/>
          <w:szCs w:val="21"/>
        </w:rPr>
        <w:t>：能够理解和评</w:t>
      </w:r>
      <w:r>
        <w:rPr>
          <w:rFonts w:hint="eastAsia"/>
          <w:szCs w:val="21"/>
        </w:rPr>
        <w:t>价针对复杂工程问题的软件工程实践对环境、社会可持续发展的影响”、“</w:t>
      </w:r>
      <w:r w:rsidRPr="00A705B2">
        <w:rPr>
          <w:rFonts w:hint="eastAsia"/>
          <w:szCs w:val="21"/>
        </w:rPr>
        <w:t>课程目标</w:t>
      </w:r>
      <w:r w:rsidRPr="00A705B2">
        <w:rPr>
          <w:rFonts w:hint="eastAsia"/>
          <w:szCs w:val="21"/>
        </w:rPr>
        <w:t>4</w:t>
      </w:r>
      <w:r w:rsidRPr="00A705B2">
        <w:rPr>
          <w:rFonts w:hint="eastAsia"/>
          <w:szCs w:val="21"/>
        </w:rPr>
        <w:t>：具有人文社会科学素养、公民道德水平和社会责任感，能够在软件工程实践中理解并遵守工程职业道德和规范，履行责任</w:t>
      </w:r>
      <w:r>
        <w:rPr>
          <w:rFonts w:hint="eastAsia"/>
          <w:szCs w:val="21"/>
        </w:rPr>
        <w:t>”</w:t>
      </w:r>
      <w:r>
        <w:rPr>
          <w:rFonts w:hint="eastAsia"/>
        </w:rPr>
        <w:t>的要求。</w:t>
      </w:r>
    </w:p>
    <w:p w:rsidR="009F3201" w:rsidRPr="00CF2439" w:rsidRDefault="00FB12F1" w:rsidP="009F3201">
      <w:pPr>
        <w:spacing w:line="360" w:lineRule="auto"/>
        <w:rPr>
          <w:rFonts w:ascii="黑体" w:eastAsia="黑体" w:hAnsi="黑体"/>
          <w:szCs w:val="21"/>
        </w:rPr>
      </w:pPr>
      <w:r>
        <w:rPr>
          <w:rFonts w:ascii="黑体" w:eastAsia="黑体" w:hAnsi="黑体" w:hint="eastAsia"/>
          <w:szCs w:val="21"/>
        </w:rPr>
        <w:t>（三）</w:t>
      </w:r>
      <w:r w:rsidR="009F3201">
        <w:rPr>
          <w:rFonts w:ascii="黑体" w:eastAsia="黑体" w:hAnsi="黑体" w:hint="eastAsia"/>
          <w:szCs w:val="21"/>
        </w:rPr>
        <w:t>课时安排</w:t>
      </w:r>
    </w:p>
    <w:p w:rsidR="009F3201" w:rsidRDefault="009F3201" w:rsidP="009F3201">
      <w:pPr>
        <w:ind w:firstLineChars="200" w:firstLine="420"/>
      </w:pPr>
      <w:r w:rsidRPr="00C30E26">
        <w:t>本课程总学时</w:t>
      </w:r>
      <w:r>
        <w:rPr>
          <w:rFonts w:hint="eastAsia"/>
        </w:rPr>
        <w:t>46</w:t>
      </w:r>
      <w:r w:rsidRPr="00C30E26">
        <w:t>学时，其中：讲授</w:t>
      </w:r>
      <w:r>
        <w:rPr>
          <w:rFonts w:hint="eastAsia"/>
        </w:rPr>
        <w:t>36</w:t>
      </w:r>
      <w:r w:rsidRPr="00C30E26">
        <w:t>学时，实验（或上机或综合练习）</w:t>
      </w:r>
      <w:r>
        <w:rPr>
          <w:rFonts w:hint="eastAsia"/>
        </w:rPr>
        <w:t>10</w:t>
      </w:r>
      <w:r w:rsidRPr="00C30E26">
        <w:t>学时，具体教学安排如下表。</w:t>
      </w:r>
    </w:p>
    <w:p w:rsidR="009F3201" w:rsidRPr="00050BF9" w:rsidRDefault="009F3201" w:rsidP="009F3201">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9F3201" w:rsidRPr="0019738E" w:rsidTr="00E41CC4">
        <w:trPr>
          <w:jc w:val="center"/>
        </w:trPr>
        <w:tc>
          <w:tcPr>
            <w:tcW w:w="0" w:type="auto"/>
          </w:tcPr>
          <w:p w:rsidR="009F3201" w:rsidRPr="00E42F6A" w:rsidRDefault="009F3201" w:rsidP="00E41CC4">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9F3201" w:rsidRPr="00E42F6A" w:rsidRDefault="009F3201" w:rsidP="00E41CC4">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9F3201" w:rsidRPr="00E42F6A" w:rsidRDefault="009F3201" w:rsidP="00E41CC4">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9F3201" w:rsidRPr="00E42F6A" w:rsidRDefault="009F3201" w:rsidP="00E41CC4">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9F3201" w:rsidRPr="00E42F6A" w:rsidRDefault="009F3201" w:rsidP="00E41CC4">
            <w:pPr>
              <w:tabs>
                <w:tab w:val="num" w:pos="312"/>
                <w:tab w:val="left" w:pos="627"/>
              </w:tabs>
              <w:jc w:val="left"/>
              <w:rPr>
                <w:rFonts w:ascii="仿宋_GB2312" w:eastAsia="仿宋_GB2312" w:hAnsi="宋体"/>
                <w:szCs w:val="21"/>
              </w:rPr>
            </w:pPr>
            <w:r w:rsidRPr="00E42F6A">
              <w:rPr>
                <w:rFonts w:ascii="仿宋_GB2312" w:eastAsia="仿宋_GB2312" w:hAnsi="宋体" w:hint="eastAsia"/>
                <w:szCs w:val="21"/>
              </w:rPr>
              <w:t>绪论</w:t>
            </w:r>
          </w:p>
        </w:tc>
        <w:tc>
          <w:tcPr>
            <w:tcW w:w="1497" w:type="dxa"/>
            <w:vAlign w:val="center"/>
          </w:tcPr>
          <w:p w:rsidR="009F3201" w:rsidRPr="00E42F6A" w:rsidRDefault="009F3201" w:rsidP="00E41CC4">
            <w:pPr>
              <w:jc w:val="center"/>
              <w:rPr>
                <w:rFonts w:ascii="仿宋_GB2312" w:eastAsia="仿宋_GB2312" w:hAnsi="宋体"/>
                <w:szCs w:val="21"/>
              </w:rPr>
            </w:pPr>
            <w:r>
              <w:rPr>
                <w:rFonts w:ascii="仿宋_GB2312" w:eastAsia="仿宋_GB2312" w:hAnsi="宋体" w:hint="eastAsia"/>
                <w:szCs w:val="21"/>
              </w:rPr>
              <w:t>1</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2</w:t>
            </w:r>
          </w:p>
        </w:tc>
        <w:tc>
          <w:tcPr>
            <w:tcW w:w="5018" w:type="dxa"/>
            <w:vAlign w:val="center"/>
          </w:tcPr>
          <w:p w:rsidR="009F3201" w:rsidRPr="008F6C62" w:rsidRDefault="009F3201" w:rsidP="00E41CC4">
            <w:pPr>
              <w:jc w:val="left"/>
              <w:rPr>
                <w:rFonts w:ascii="仿宋_GB2312" w:eastAsia="仿宋_GB2312" w:hAnsi="宋体"/>
                <w:szCs w:val="21"/>
              </w:rPr>
            </w:pPr>
            <w:r w:rsidRPr="008F6C62">
              <w:rPr>
                <w:rFonts w:ascii="仿宋_GB2312" w:eastAsia="仿宋_GB2312" w:hAnsi="宋体" w:hint="eastAsia"/>
                <w:szCs w:val="21"/>
              </w:rPr>
              <w:t>信息安全保障体系</w:t>
            </w:r>
          </w:p>
        </w:tc>
        <w:tc>
          <w:tcPr>
            <w:tcW w:w="1497" w:type="dxa"/>
            <w:vAlign w:val="center"/>
          </w:tcPr>
          <w:p w:rsidR="009F3201" w:rsidRPr="00E42F6A" w:rsidRDefault="009F3201" w:rsidP="00E41CC4">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9F3201" w:rsidRPr="008F6C62" w:rsidRDefault="009F3201" w:rsidP="00E41CC4">
            <w:pPr>
              <w:jc w:val="left"/>
              <w:rPr>
                <w:rFonts w:ascii="仿宋_GB2312" w:eastAsia="仿宋_GB2312" w:hAnsi="宋体"/>
                <w:szCs w:val="21"/>
              </w:rPr>
            </w:pPr>
            <w:r w:rsidRPr="008F6C62">
              <w:rPr>
                <w:rFonts w:ascii="仿宋_GB2312" w:eastAsia="仿宋_GB2312" w:hAnsi="宋体" w:hint="eastAsia"/>
                <w:szCs w:val="21"/>
              </w:rPr>
              <w:t>密码技术概述</w:t>
            </w:r>
          </w:p>
        </w:tc>
        <w:tc>
          <w:tcPr>
            <w:tcW w:w="1497"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4</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4</w:t>
            </w:r>
          </w:p>
        </w:tc>
        <w:tc>
          <w:tcPr>
            <w:tcW w:w="5018" w:type="dxa"/>
            <w:vAlign w:val="center"/>
          </w:tcPr>
          <w:p w:rsidR="009F3201" w:rsidRPr="008F6C62" w:rsidRDefault="009F3201" w:rsidP="00E41CC4">
            <w:pPr>
              <w:jc w:val="left"/>
              <w:rPr>
                <w:rFonts w:ascii="仿宋_GB2312" w:eastAsia="仿宋_GB2312" w:hAnsi="宋体"/>
                <w:szCs w:val="21"/>
              </w:rPr>
            </w:pPr>
            <w:r w:rsidRPr="008F6C62">
              <w:rPr>
                <w:rFonts w:ascii="仿宋_GB2312" w:eastAsia="仿宋_GB2312" w:hAnsi="宋体" w:hint="eastAsia"/>
                <w:szCs w:val="21"/>
              </w:rPr>
              <w:t>对称密码技术</w:t>
            </w:r>
          </w:p>
        </w:tc>
        <w:tc>
          <w:tcPr>
            <w:tcW w:w="1497" w:type="dxa"/>
            <w:vAlign w:val="center"/>
          </w:tcPr>
          <w:p w:rsidR="009F3201" w:rsidRPr="00E42F6A" w:rsidRDefault="009F3201" w:rsidP="00E41CC4">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5</w:t>
            </w:r>
          </w:p>
        </w:tc>
        <w:tc>
          <w:tcPr>
            <w:tcW w:w="5018" w:type="dxa"/>
            <w:vAlign w:val="center"/>
          </w:tcPr>
          <w:p w:rsidR="009F3201" w:rsidRPr="008F6C62" w:rsidRDefault="009F3201" w:rsidP="00E41CC4">
            <w:pPr>
              <w:jc w:val="left"/>
              <w:rPr>
                <w:rFonts w:ascii="仿宋_GB2312" w:eastAsia="仿宋_GB2312" w:hAnsi="宋体"/>
                <w:szCs w:val="21"/>
              </w:rPr>
            </w:pPr>
            <w:r w:rsidRPr="008F6C62">
              <w:rPr>
                <w:rFonts w:ascii="仿宋_GB2312" w:eastAsia="仿宋_GB2312" w:hAnsi="宋体" w:hint="eastAsia"/>
                <w:szCs w:val="21"/>
              </w:rPr>
              <w:t>公钥密码技术</w:t>
            </w:r>
          </w:p>
        </w:tc>
        <w:tc>
          <w:tcPr>
            <w:tcW w:w="1497"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4</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6</w:t>
            </w:r>
          </w:p>
        </w:tc>
        <w:tc>
          <w:tcPr>
            <w:tcW w:w="5018" w:type="dxa"/>
            <w:vAlign w:val="center"/>
          </w:tcPr>
          <w:p w:rsidR="009F3201" w:rsidRPr="008F6C62" w:rsidRDefault="009F3201" w:rsidP="00E41CC4">
            <w:pPr>
              <w:jc w:val="left"/>
              <w:rPr>
                <w:rFonts w:ascii="仿宋_GB2312" w:eastAsia="仿宋_GB2312" w:hAnsi="宋体"/>
                <w:szCs w:val="21"/>
              </w:rPr>
            </w:pPr>
            <w:r w:rsidRPr="008F6C62">
              <w:rPr>
                <w:rFonts w:ascii="仿宋_GB2312" w:eastAsia="仿宋_GB2312" w:hAnsi="宋体" w:hint="eastAsia"/>
                <w:szCs w:val="21"/>
              </w:rPr>
              <w:t>密钥管理</w:t>
            </w:r>
          </w:p>
        </w:tc>
        <w:tc>
          <w:tcPr>
            <w:tcW w:w="1497"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4</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lastRenderedPageBreak/>
              <w:t>7</w:t>
            </w:r>
          </w:p>
        </w:tc>
        <w:tc>
          <w:tcPr>
            <w:tcW w:w="5018" w:type="dxa"/>
            <w:vAlign w:val="center"/>
          </w:tcPr>
          <w:p w:rsidR="009F3201" w:rsidRPr="008F6C62" w:rsidRDefault="009F3201" w:rsidP="00E41CC4">
            <w:pPr>
              <w:jc w:val="left"/>
              <w:rPr>
                <w:rFonts w:ascii="仿宋_GB2312" w:eastAsia="仿宋_GB2312" w:hAnsi="宋体"/>
                <w:szCs w:val="21"/>
              </w:rPr>
            </w:pPr>
            <w:r w:rsidRPr="008F6C62">
              <w:rPr>
                <w:rFonts w:ascii="仿宋_GB2312" w:eastAsia="仿宋_GB2312" w:hAnsi="宋体" w:hint="eastAsia"/>
                <w:szCs w:val="21"/>
              </w:rPr>
              <w:t>安全协议</w:t>
            </w:r>
          </w:p>
        </w:tc>
        <w:tc>
          <w:tcPr>
            <w:tcW w:w="1497" w:type="dxa"/>
            <w:vAlign w:val="center"/>
          </w:tcPr>
          <w:p w:rsidR="009F3201" w:rsidRPr="00E42F6A" w:rsidRDefault="009F3201" w:rsidP="00E41CC4">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8</w:t>
            </w:r>
          </w:p>
        </w:tc>
        <w:tc>
          <w:tcPr>
            <w:tcW w:w="5018" w:type="dxa"/>
            <w:vAlign w:val="center"/>
          </w:tcPr>
          <w:p w:rsidR="009F3201" w:rsidRPr="008F6C62" w:rsidRDefault="009F3201" w:rsidP="00E41CC4">
            <w:pPr>
              <w:jc w:val="left"/>
              <w:rPr>
                <w:rFonts w:ascii="仿宋_GB2312" w:eastAsia="仿宋_GB2312" w:hAnsi="宋体"/>
                <w:szCs w:val="21"/>
              </w:rPr>
            </w:pPr>
            <w:r w:rsidRPr="008F6C62">
              <w:rPr>
                <w:rFonts w:ascii="仿宋_GB2312" w:eastAsia="仿宋_GB2312" w:hAnsi="宋体" w:hint="eastAsia"/>
                <w:szCs w:val="21"/>
              </w:rPr>
              <w:t>无线局域网安全机制</w:t>
            </w:r>
          </w:p>
        </w:tc>
        <w:tc>
          <w:tcPr>
            <w:tcW w:w="1497" w:type="dxa"/>
            <w:vAlign w:val="center"/>
          </w:tcPr>
          <w:p w:rsidR="009F3201" w:rsidRPr="00E42F6A" w:rsidRDefault="009F3201" w:rsidP="00E41CC4">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讲授</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9</w:t>
            </w:r>
          </w:p>
        </w:tc>
        <w:tc>
          <w:tcPr>
            <w:tcW w:w="5018" w:type="dxa"/>
            <w:vAlign w:val="center"/>
          </w:tcPr>
          <w:p w:rsidR="009F3201" w:rsidRPr="00CD76A5" w:rsidRDefault="009F3201" w:rsidP="00E41CC4">
            <w:pPr>
              <w:jc w:val="left"/>
              <w:rPr>
                <w:rFonts w:ascii="仿宋_GB2312" w:eastAsia="仿宋_GB2312" w:hAnsi="宋体"/>
                <w:szCs w:val="21"/>
              </w:rPr>
            </w:pPr>
            <w:r w:rsidRPr="00CD76A5">
              <w:rPr>
                <w:rFonts w:ascii="仿宋_GB2312" w:eastAsia="仿宋_GB2312" w:hAnsi="宋体" w:hint="eastAsia"/>
                <w:szCs w:val="21"/>
              </w:rPr>
              <w:t>网络安全技术</w:t>
            </w:r>
          </w:p>
        </w:tc>
        <w:tc>
          <w:tcPr>
            <w:tcW w:w="1497" w:type="dxa"/>
            <w:vAlign w:val="center"/>
          </w:tcPr>
          <w:p w:rsidR="009F3201" w:rsidRPr="00E42F6A" w:rsidRDefault="009F3201" w:rsidP="00E41CC4">
            <w:pPr>
              <w:jc w:val="center"/>
              <w:rPr>
                <w:rFonts w:ascii="仿宋_GB2312" w:eastAsia="仿宋_GB2312" w:hAnsi="宋体"/>
                <w:szCs w:val="21"/>
              </w:rPr>
            </w:pPr>
            <w:r>
              <w:rPr>
                <w:rFonts w:ascii="仿宋_GB2312" w:eastAsia="仿宋_GB2312" w:hAnsi="宋体" w:hint="eastAsia"/>
                <w:szCs w:val="21"/>
              </w:rPr>
              <w:t>4</w:t>
            </w:r>
          </w:p>
        </w:tc>
        <w:tc>
          <w:tcPr>
            <w:tcW w:w="2162" w:type="dxa"/>
          </w:tcPr>
          <w:p w:rsidR="009F3201" w:rsidRDefault="009F3201" w:rsidP="00E41CC4">
            <w:pPr>
              <w:jc w:val="center"/>
            </w:pPr>
            <w:r w:rsidRPr="001E3D48">
              <w:rPr>
                <w:rFonts w:ascii="仿宋_GB2312" w:eastAsia="仿宋_GB2312" w:hAnsi="宋体" w:hint="eastAsia"/>
                <w:szCs w:val="21"/>
              </w:rPr>
              <w:t>讲授</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10</w:t>
            </w:r>
          </w:p>
        </w:tc>
        <w:tc>
          <w:tcPr>
            <w:tcW w:w="5018" w:type="dxa"/>
            <w:vAlign w:val="center"/>
          </w:tcPr>
          <w:p w:rsidR="009F3201" w:rsidRPr="00CD76A5" w:rsidRDefault="009F3201" w:rsidP="00E41CC4">
            <w:pPr>
              <w:jc w:val="left"/>
              <w:rPr>
                <w:rFonts w:ascii="仿宋_GB2312" w:eastAsia="仿宋_GB2312" w:hAnsi="宋体"/>
                <w:szCs w:val="21"/>
              </w:rPr>
            </w:pPr>
            <w:r w:rsidRPr="00CD76A5">
              <w:rPr>
                <w:rFonts w:ascii="仿宋_GB2312" w:eastAsia="仿宋_GB2312" w:hAnsi="宋体" w:hint="eastAsia"/>
                <w:szCs w:val="21"/>
              </w:rPr>
              <w:t>信息隐藏与数字水印技术</w:t>
            </w:r>
          </w:p>
        </w:tc>
        <w:tc>
          <w:tcPr>
            <w:tcW w:w="1497" w:type="dxa"/>
            <w:vAlign w:val="center"/>
          </w:tcPr>
          <w:p w:rsidR="009F3201" w:rsidRPr="00E42F6A" w:rsidRDefault="009F3201" w:rsidP="00E41CC4">
            <w:pPr>
              <w:jc w:val="center"/>
              <w:rPr>
                <w:rFonts w:ascii="仿宋_GB2312" w:eastAsia="仿宋_GB2312" w:hAnsi="宋体"/>
                <w:szCs w:val="21"/>
              </w:rPr>
            </w:pPr>
            <w:r>
              <w:rPr>
                <w:rFonts w:ascii="仿宋_GB2312" w:eastAsia="仿宋_GB2312" w:hAnsi="宋体" w:hint="eastAsia"/>
                <w:szCs w:val="21"/>
              </w:rPr>
              <w:t>2</w:t>
            </w:r>
          </w:p>
        </w:tc>
        <w:tc>
          <w:tcPr>
            <w:tcW w:w="2162" w:type="dxa"/>
          </w:tcPr>
          <w:p w:rsidR="009F3201" w:rsidRDefault="009F3201" w:rsidP="00E41CC4">
            <w:pPr>
              <w:jc w:val="center"/>
            </w:pPr>
            <w:r w:rsidRPr="001E3D48">
              <w:rPr>
                <w:rFonts w:ascii="仿宋_GB2312" w:eastAsia="仿宋_GB2312" w:hAnsi="宋体" w:hint="eastAsia"/>
                <w:szCs w:val="21"/>
              </w:rPr>
              <w:t>讲授</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11</w:t>
            </w:r>
          </w:p>
        </w:tc>
        <w:tc>
          <w:tcPr>
            <w:tcW w:w="5018" w:type="dxa"/>
            <w:vAlign w:val="center"/>
          </w:tcPr>
          <w:p w:rsidR="009F3201" w:rsidRPr="00CD76A5" w:rsidRDefault="009F3201" w:rsidP="00E41CC4">
            <w:pPr>
              <w:jc w:val="left"/>
              <w:rPr>
                <w:rFonts w:ascii="仿宋_GB2312" w:eastAsia="仿宋_GB2312" w:hAnsi="宋体"/>
                <w:szCs w:val="21"/>
              </w:rPr>
            </w:pPr>
            <w:r w:rsidRPr="00CD76A5">
              <w:rPr>
                <w:rFonts w:ascii="仿宋_GB2312" w:eastAsia="仿宋_GB2312" w:hAnsi="宋体" w:hint="eastAsia"/>
                <w:szCs w:val="21"/>
              </w:rPr>
              <w:t>可信计算</w:t>
            </w:r>
          </w:p>
        </w:tc>
        <w:tc>
          <w:tcPr>
            <w:tcW w:w="1497" w:type="dxa"/>
            <w:vAlign w:val="center"/>
          </w:tcPr>
          <w:p w:rsidR="009F3201" w:rsidRPr="00E42F6A" w:rsidRDefault="009F3201" w:rsidP="00E41CC4">
            <w:pPr>
              <w:jc w:val="center"/>
              <w:rPr>
                <w:rFonts w:ascii="仿宋_GB2312" w:eastAsia="仿宋_GB2312" w:hAnsi="宋体"/>
                <w:szCs w:val="21"/>
              </w:rPr>
            </w:pPr>
            <w:r>
              <w:rPr>
                <w:rFonts w:ascii="仿宋_GB2312" w:eastAsia="仿宋_GB2312" w:hAnsi="宋体" w:hint="eastAsia"/>
                <w:szCs w:val="21"/>
              </w:rPr>
              <w:t>1</w:t>
            </w:r>
          </w:p>
        </w:tc>
        <w:tc>
          <w:tcPr>
            <w:tcW w:w="2162" w:type="dxa"/>
          </w:tcPr>
          <w:p w:rsidR="009F3201" w:rsidRDefault="009F3201" w:rsidP="00E41CC4">
            <w:pPr>
              <w:jc w:val="center"/>
            </w:pPr>
            <w:r w:rsidRPr="001E3D48">
              <w:rPr>
                <w:rFonts w:ascii="仿宋_GB2312" w:eastAsia="仿宋_GB2312" w:hAnsi="宋体" w:hint="eastAsia"/>
                <w:szCs w:val="21"/>
              </w:rPr>
              <w:t>讲授</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12</w:t>
            </w:r>
          </w:p>
        </w:tc>
        <w:tc>
          <w:tcPr>
            <w:tcW w:w="5018" w:type="dxa"/>
            <w:vAlign w:val="center"/>
          </w:tcPr>
          <w:p w:rsidR="009F3201" w:rsidRPr="00CD76A5" w:rsidRDefault="009F3201" w:rsidP="00E41CC4">
            <w:pPr>
              <w:jc w:val="left"/>
              <w:rPr>
                <w:rFonts w:ascii="仿宋_GB2312" w:eastAsia="仿宋_GB2312" w:hAnsi="宋体"/>
                <w:szCs w:val="21"/>
              </w:rPr>
            </w:pPr>
            <w:r w:rsidRPr="00E42F6A">
              <w:rPr>
                <w:rFonts w:ascii="仿宋_GB2312" w:eastAsia="仿宋_GB2312" w:hAnsi="宋体"/>
                <w:szCs w:val="21"/>
              </w:rPr>
              <w:t>实验一：</w:t>
            </w:r>
            <w:r w:rsidRPr="00CD76A5">
              <w:rPr>
                <w:rFonts w:ascii="仿宋_GB2312" w:eastAsia="仿宋_GB2312" w:hAnsi="宋体" w:hint="eastAsia"/>
                <w:szCs w:val="21"/>
              </w:rPr>
              <w:t>古典密码实验</w:t>
            </w:r>
          </w:p>
        </w:tc>
        <w:tc>
          <w:tcPr>
            <w:tcW w:w="1497"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2</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实验</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1</w:t>
            </w:r>
            <w:r>
              <w:rPr>
                <w:rFonts w:ascii="仿宋_GB2312" w:eastAsia="仿宋_GB2312" w:hAnsi="宋体" w:hint="eastAsia"/>
                <w:szCs w:val="21"/>
              </w:rPr>
              <w:t>3</w:t>
            </w:r>
          </w:p>
        </w:tc>
        <w:tc>
          <w:tcPr>
            <w:tcW w:w="5018" w:type="dxa"/>
            <w:vAlign w:val="center"/>
          </w:tcPr>
          <w:p w:rsidR="009F3201" w:rsidRPr="00CD76A5" w:rsidRDefault="009F3201" w:rsidP="00E41CC4">
            <w:pPr>
              <w:jc w:val="left"/>
              <w:rPr>
                <w:rFonts w:ascii="仿宋_GB2312" w:eastAsia="仿宋_GB2312" w:hAnsi="宋体"/>
                <w:szCs w:val="21"/>
              </w:rPr>
            </w:pPr>
            <w:r w:rsidRPr="00E42F6A">
              <w:rPr>
                <w:rFonts w:ascii="仿宋_GB2312" w:eastAsia="仿宋_GB2312" w:hAnsi="宋体"/>
                <w:szCs w:val="21"/>
              </w:rPr>
              <w:t>实验二：</w:t>
            </w:r>
            <w:r w:rsidRPr="00CD76A5">
              <w:rPr>
                <w:rFonts w:ascii="仿宋_GB2312" w:eastAsia="仿宋_GB2312" w:hAnsi="宋体" w:hint="eastAsia"/>
                <w:szCs w:val="21"/>
              </w:rPr>
              <w:t>PKI实验</w:t>
            </w:r>
          </w:p>
        </w:tc>
        <w:tc>
          <w:tcPr>
            <w:tcW w:w="1497"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2</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实验</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1</w:t>
            </w:r>
            <w:r>
              <w:rPr>
                <w:rFonts w:ascii="仿宋_GB2312" w:eastAsia="仿宋_GB2312" w:hAnsi="宋体" w:hint="eastAsia"/>
                <w:szCs w:val="21"/>
              </w:rPr>
              <w:t>4</w:t>
            </w:r>
          </w:p>
        </w:tc>
        <w:tc>
          <w:tcPr>
            <w:tcW w:w="5018" w:type="dxa"/>
            <w:vAlign w:val="center"/>
          </w:tcPr>
          <w:p w:rsidR="009F3201" w:rsidRPr="00CD76A5" w:rsidRDefault="009F3201" w:rsidP="00E41CC4">
            <w:pPr>
              <w:jc w:val="left"/>
              <w:rPr>
                <w:rFonts w:ascii="仿宋_GB2312" w:eastAsia="仿宋_GB2312" w:hAnsi="宋体"/>
                <w:szCs w:val="21"/>
              </w:rPr>
            </w:pPr>
            <w:r w:rsidRPr="00E42F6A">
              <w:rPr>
                <w:rFonts w:ascii="仿宋_GB2312" w:eastAsia="仿宋_GB2312" w:hAnsi="宋体"/>
                <w:szCs w:val="21"/>
              </w:rPr>
              <w:t>实验三：</w:t>
            </w:r>
            <w:r w:rsidRPr="00CD76A5">
              <w:rPr>
                <w:rFonts w:ascii="仿宋_GB2312" w:eastAsia="仿宋_GB2312" w:hAnsi="宋体" w:hint="eastAsia"/>
                <w:szCs w:val="21"/>
              </w:rPr>
              <w:t>PGP实验</w:t>
            </w:r>
          </w:p>
        </w:tc>
        <w:tc>
          <w:tcPr>
            <w:tcW w:w="1497"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hint="eastAsia"/>
                <w:szCs w:val="21"/>
              </w:rPr>
              <w:t>2</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实验</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Pr>
                <w:rFonts w:ascii="仿宋_GB2312" w:eastAsia="仿宋_GB2312" w:hAnsi="宋体" w:hint="eastAsia"/>
                <w:szCs w:val="21"/>
              </w:rPr>
              <w:t>15</w:t>
            </w:r>
          </w:p>
        </w:tc>
        <w:tc>
          <w:tcPr>
            <w:tcW w:w="5018" w:type="dxa"/>
            <w:vAlign w:val="center"/>
          </w:tcPr>
          <w:p w:rsidR="009F3201" w:rsidRPr="00CD76A5" w:rsidRDefault="009F3201" w:rsidP="00E41CC4">
            <w:pPr>
              <w:jc w:val="left"/>
              <w:rPr>
                <w:rFonts w:ascii="仿宋_GB2312" w:eastAsia="仿宋_GB2312" w:hAnsi="宋体"/>
                <w:szCs w:val="21"/>
              </w:rPr>
            </w:pPr>
            <w:r w:rsidRPr="00E42F6A">
              <w:rPr>
                <w:rFonts w:ascii="仿宋_GB2312" w:eastAsia="仿宋_GB2312" w:hAnsi="宋体"/>
                <w:szCs w:val="21"/>
              </w:rPr>
              <w:t>实验四：</w:t>
            </w:r>
            <w:r w:rsidRPr="00CD76A5">
              <w:rPr>
                <w:rFonts w:ascii="仿宋_GB2312" w:eastAsia="仿宋_GB2312" w:hAnsi="宋体" w:hint="eastAsia"/>
                <w:szCs w:val="21"/>
              </w:rPr>
              <w:t>网络端口扫描实验</w:t>
            </w:r>
          </w:p>
        </w:tc>
        <w:tc>
          <w:tcPr>
            <w:tcW w:w="1497" w:type="dxa"/>
            <w:vAlign w:val="center"/>
          </w:tcPr>
          <w:p w:rsidR="009F3201" w:rsidRPr="00E42F6A" w:rsidRDefault="009F3201" w:rsidP="00E41CC4">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实验</w:t>
            </w:r>
          </w:p>
        </w:tc>
      </w:tr>
      <w:tr w:rsidR="009F3201" w:rsidRPr="0019738E" w:rsidTr="00E41CC4">
        <w:trPr>
          <w:jc w:val="center"/>
        </w:trPr>
        <w:tc>
          <w:tcPr>
            <w:tcW w:w="0" w:type="auto"/>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1</w:t>
            </w:r>
            <w:r>
              <w:rPr>
                <w:rFonts w:ascii="仿宋_GB2312" w:eastAsia="仿宋_GB2312" w:hAnsi="宋体" w:hint="eastAsia"/>
                <w:szCs w:val="21"/>
              </w:rPr>
              <w:t>6</w:t>
            </w:r>
          </w:p>
        </w:tc>
        <w:tc>
          <w:tcPr>
            <w:tcW w:w="5018" w:type="dxa"/>
            <w:vAlign w:val="center"/>
          </w:tcPr>
          <w:p w:rsidR="009F3201" w:rsidRPr="00CD76A5" w:rsidRDefault="009F3201" w:rsidP="00E41CC4">
            <w:pPr>
              <w:jc w:val="left"/>
              <w:rPr>
                <w:rFonts w:ascii="仿宋_GB2312" w:eastAsia="仿宋_GB2312" w:hAnsi="宋体"/>
                <w:szCs w:val="21"/>
              </w:rPr>
            </w:pPr>
            <w:r w:rsidRPr="00E42F6A">
              <w:rPr>
                <w:rFonts w:ascii="仿宋_GB2312" w:eastAsia="仿宋_GB2312" w:hAnsi="宋体"/>
                <w:szCs w:val="21"/>
              </w:rPr>
              <w:t>实验四：</w:t>
            </w:r>
            <w:r w:rsidRPr="00CD76A5">
              <w:rPr>
                <w:rFonts w:ascii="仿宋_GB2312" w:eastAsia="仿宋_GB2312" w:hAnsi="宋体" w:hint="eastAsia"/>
                <w:szCs w:val="21"/>
              </w:rPr>
              <w:t>数字水印实验</w:t>
            </w:r>
          </w:p>
        </w:tc>
        <w:tc>
          <w:tcPr>
            <w:tcW w:w="1497"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2</w:t>
            </w:r>
          </w:p>
        </w:tc>
        <w:tc>
          <w:tcPr>
            <w:tcW w:w="2162" w:type="dxa"/>
            <w:vAlign w:val="center"/>
          </w:tcPr>
          <w:p w:rsidR="009F3201" w:rsidRPr="00E42F6A" w:rsidRDefault="009F3201" w:rsidP="00E41CC4">
            <w:pPr>
              <w:jc w:val="center"/>
              <w:rPr>
                <w:rFonts w:ascii="仿宋_GB2312" w:eastAsia="仿宋_GB2312" w:hAnsi="宋体"/>
                <w:szCs w:val="21"/>
              </w:rPr>
            </w:pPr>
            <w:r w:rsidRPr="00E42F6A">
              <w:rPr>
                <w:rFonts w:ascii="仿宋_GB2312" w:eastAsia="仿宋_GB2312" w:hAnsi="宋体"/>
                <w:szCs w:val="21"/>
              </w:rPr>
              <w:t>实验</w:t>
            </w:r>
          </w:p>
        </w:tc>
      </w:tr>
      <w:tr w:rsidR="009F3201" w:rsidRPr="0019738E" w:rsidTr="00E41CC4">
        <w:trPr>
          <w:jc w:val="center"/>
        </w:trPr>
        <w:tc>
          <w:tcPr>
            <w:tcW w:w="5654" w:type="dxa"/>
            <w:gridSpan w:val="2"/>
          </w:tcPr>
          <w:p w:rsidR="009F3201" w:rsidRPr="00E42F6A" w:rsidRDefault="009F3201" w:rsidP="00E41CC4">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9F3201" w:rsidRPr="00E42F6A" w:rsidRDefault="009F3201" w:rsidP="00E41CC4">
            <w:pPr>
              <w:spacing w:line="360" w:lineRule="auto"/>
              <w:jc w:val="center"/>
              <w:rPr>
                <w:rFonts w:ascii="仿宋_GB2312" w:eastAsia="仿宋_GB2312" w:hAnsi="宋体"/>
                <w:szCs w:val="21"/>
              </w:rPr>
            </w:pPr>
            <w:r>
              <w:rPr>
                <w:rFonts w:ascii="仿宋_GB2312" w:eastAsia="仿宋_GB2312" w:hAnsi="宋体" w:hint="eastAsia"/>
                <w:szCs w:val="21"/>
              </w:rPr>
              <w:t>46</w:t>
            </w:r>
          </w:p>
        </w:tc>
        <w:tc>
          <w:tcPr>
            <w:tcW w:w="2162" w:type="dxa"/>
          </w:tcPr>
          <w:p w:rsidR="009F3201" w:rsidRPr="00E42F6A" w:rsidRDefault="009F3201" w:rsidP="00E41CC4">
            <w:pPr>
              <w:spacing w:line="360" w:lineRule="auto"/>
              <w:rPr>
                <w:rFonts w:ascii="仿宋_GB2312" w:eastAsia="仿宋_GB2312" w:hAnsi="宋体"/>
                <w:szCs w:val="21"/>
              </w:rPr>
            </w:pPr>
          </w:p>
        </w:tc>
      </w:tr>
    </w:tbl>
    <w:p w:rsidR="009F3201" w:rsidRPr="00933CDE" w:rsidRDefault="009F3201" w:rsidP="009F3201">
      <w:pPr>
        <w:spacing w:line="360" w:lineRule="auto"/>
        <w:ind w:firstLineChars="200" w:firstLine="420"/>
        <w:rPr>
          <w:rFonts w:ascii="黑体" w:eastAsia="黑体" w:hAnsi="黑体"/>
          <w:szCs w:val="21"/>
        </w:rPr>
      </w:pPr>
    </w:p>
    <w:p w:rsidR="009F3201" w:rsidRPr="00FB12F1" w:rsidRDefault="009F3201" w:rsidP="00FB12F1">
      <w:pPr>
        <w:spacing w:line="360" w:lineRule="auto"/>
        <w:rPr>
          <w:rFonts w:ascii="黑体" w:eastAsia="黑体" w:hAnsi="黑体"/>
          <w:bCs/>
          <w:szCs w:val="21"/>
        </w:rPr>
      </w:pPr>
      <w:r w:rsidRPr="00FB12F1">
        <w:rPr>
          <w:rFonts w:ascii="黑体" w:eastAsia="黑体" w:hAnsi="黑体" w:hint="eastAsia"/>
          <w:bCs/>
          <w:szCs w:val="21"/>
        </w:rPr>
        <w:t>五、考核方式与成绩评定办法</w:t>
      </w:r>
    </w:p>
    <w:p w:rsidR="009F3201" w:rsidRPr="00FB12F1" w:rsidRDefault="009F3201" w:rsidP="00FB12F1">
      <w:pPr>
        <w:spacing w:line="360" w:lineRule="auto"/>
        <w:rPr>
          <w:rFonts w:ascii="黑体" w:eastAsia="黑体" w:hAnsi="黑体"/>
          <w:szCs w:val="21"/>
        </w:rPr>
      </w:pPr>
      <w:r w:rsidRPr="00FB12F1">
        <w:rPr>
          <w:rFonts w:ascii="黑体" w:eastAsia="黑体" w:hAnsi="黑体" w:hint="eastAsia"/>
          <w:szCs w:val="21"/>
        </w:rPr>
        <w:t>（一）考核方式及具体要求</w:t>
      </w:r>
    </w:p>
    <w:p w:rsidR="009F3201" w:rsidRPr="009A277D" w:rsidRDefault="009F3201" w:rsidP="009F3201">
      <w:pPr>
        <w:ind w:firstLineChars="200" w:firstLine="420"/>
        <w:rPr>
          <w:sz w:val="24"/>
        </w:rPr>
      </w:pPr>
      <w:r w:rsidRPr="009A277D">
        <w:rPr>
          <w:bCs/>
          <w:kern w:val="0"/>
          <w:szCs w:val="21"/>
        </w:rPr>
        <w:t>最终成绩由平时作业成绩、期末成绩和实验成绩等组合而成，各部分所占比例如下：</w:t>
      </w:r>
    </w:p>
    <w:p w:rsidR="009F3201" w:rsidRPr="009A277D" w:rsidRDefault="009F3201" w:rsidP="009F3201">
      <w:pPr>
        <w:ind w:firstLineChars="200" w:firstLine="422"/>
        <w:rPr>
          <w:sz w:val="24"/>
        </w:rPr>
      </w:pPr>
      <w:r w:rsidRPr="009A277D">
        <w:rPr>
          <w:b/>
          <w:bCs/>
          <w:kern w:val="0"/>
          <w:szCs w:val="21"/>
        </w:rPr>
        <w:t>平时作业成绩（占</w:t>
      </w:r>
      <w:r w:rsidRPr="009A277D">
        <w:rPr>
          <w:rFonts w:hint="eastAsia"/>
          <w:b/>
          <w:bCs/>
          <w:kern w:val="0"/>
          <w:szCs w:val="21"/>
        </w:rPr>
        <w:t>2</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包括课堂考核、作业考核。其中，课堂考核：教师随堂提问，根据课堂提问及学生回答问题情况给出评定成绩；作业考核：教师评判作业并根据作业内容的正确性、完成认真度及规范性给出评定成绩。</w:t>
      </w:r>
    </w:p>
    <w:p w:rsidR="009F3201" w:rsidRPr="009A277D" w:rsidRDefault="009F3201" w:rsidP="009F3201">
      <w:pPr>
        <w:ind w:firstLineChars="200" w:firstLine="422"/>
      </w:pPr>
      <w:r w:rsidRPr="009A277D">
        <w:rPr>
          <w:b/>
        </w:rPr>
        <w:t>上机与实验（占</w:t>
      </w:r>
      <w:r>
        <w:rPr>
          <w:rFonts w:hint="eastAsia"/>
          <w:b/>
        </w:rPr>
        <w:t>2</w:t>
      </w:r>
      <w:r w:rsidRPr="009A277D">
        <w:rPr>
          <w:b/>
        </w:rPr>
        <w:t>0%</w:t>
      </w:r>
      <w:r w:rsidRPr="009A277D">
        <w:rPr>
          <w:b/>
        </w:rPr>
        <w:t>）</w:t>
      </w:r>
      <w:r w:rsidRPr="009A277D">
        <w:t>：</w:t>
      </w:r>
      <w:r w:rsidRPr="00DC3FCE">
        <w:rPr>
          <w:rFonts w:ascii="宋体" w:hAnsi="宋体" w:hint="eastAsia"/>
        </w:rPr>
        <w:t>主要考核常见信息安全工具的使用能力、信息安全系统设计、搭建、配置和性能分析能力、信息系统的安全保障能力等。学生可根据任课教师提出的实验题目与目标，通过结合理论原理与实际设备与协议的配置方法，进行信息安全系统、协议及服务的设计、搭建、测试与分析，给出一定形式的实验验证流程、结果及分析说明。</w:t>
      </w:r>
    </w:p>
    <w:p w:rsidR="009F3201" w:rsidRPr="009A277D" w:rsidRDefault="009F3201" w:rsidP="009F3201">
      <w:pPr>
        <w:ind w:firstLineChars="200" w:firstLine="422"/>
        <w:rPr>
          <w:bCs/>
          <w:kern w:val="0"/>
          <w:szCs w:val="21"/>
        </w:rPr>
      </w:pPr>
      <w:r w:rsidRPr="009A277D">
        <w:rPr>
          <w:b/>
          <w:bCs/>
          <w:kern w:val="0"/>
          <w:szCs w:val="21"/>
        </w:rPr>
        <w:t>期末考试成绩（占</w:t>
      </w:r>
      <w:r>
        <w:rPr>
          <w:rFonts w:hint="eastAsia"/>
          <w:b/>
          <w:bCs/>
          <w:kern w:val="0"/>
          <w:szCs w:val="21"/>
        </w:rPr>
        <w:t>6</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在考核</w:t>
      </w:r>
      <w:r>
        <w:rPr>
          <w:rFonts w:hint="eastAsia"/>
          <w:bCs/>
          <w:kern w:val="0"/>
          <w:szCs w:val="21"/>
        </w:rPr>
        <w:t>信息安全</w:t>
      </w:r>
      <w:r w:rsidRPr="009A277D">
        <w:rPr>
          <w:rFonts w:hint="eastAsia"/>
          <w:bCs/>
          <w:kern w:val="0"/>
          <w:szCs w:val="21"/>
        </w:rPr>
        <w:t>基础知识掌握程度的基础上，重点考核理论知识的应用能力，以及解决</w:t>
      </w:r>
      <w:r>
        <w:rPr>
          <w:rFonts w:hint="eastAsia"/>
          <w:bCs/>
          <w:kern w:val="0"/>
          <w:szCs w:val="21"/>
        </w:rPr>
        <w:t>信息安全</w:t>
      </w:r>
      <w:r w:rsidRPr="009A277D">
        <w:rPr>
          <w:rFonts w:hint="eastAsia"/>
          <w:bCs/>
          <w:kern w:val="0"/>
          <w:szCs w:val="21"/>
        </w:rPr>
        <w:t>工程相关复杂工程问题的能力。</w:t>
      </w:r>
      <w:r w:rsidRPr="009A277D">
        <w:rPr>
          <w:bCs/>
          <w:kern w:val="0"/>
          <w:szCs w:val="21"/>
        </w:rPr>
        <w:t>期末考试采用书面闭卷形式，主要题型可以是</w:t>
      </w:r>
      <w:r w:rsidRPr="00DC3FCE">
        <w:rPr>
          <w:rFonts w:ascii="宋体" w:hAnsi="宋体" w:hint="eastAsia"/>
          <w:bCs/>
          <w:kern w:val="0"/>
          <w:szCs w:val="21"/>
        </w:rPr>
        <w:t>计算题、分析题、方案设计与综合应用题等</w:t>
      </w:r>
      <w:r w:rsidRPr="009A277D">
        <w:rPr>
          <w:bCs/>
          <w:kern w:val="0"/>
          <w:szCs w:val="21"/>
        </w:rPr>
        <w:t>。</w:t>
      </w:r>
    </w:p>
    <w:p w:rsidR="009F3201" w:rsidRPr="00F40FE3" w:rsidRDefault="009F3201" w:rsidP="009F3201">
      <w:pPr>
        <w:ind w:firstLineChars="200" w:firstLine="420"/>
      </w:pPr>
      <w:r>
        <w:rPr>
          <w:rFonts w:hint="eastAsia"/>
        </w:rPr>
        <w:t>课程考核能够对学生专业知识的掌握情况、运用理论知识解决工程问题的能力，客观评价相关工程对社会、文化等影响的能力和能及时跟踪相关行业发展状况，就当前的热点问题发表自己见解的能力进行考核，支持</w:t>
      </w:r>
      <w:r>
        <w:rPr>
          <w:rFonts w:hint="eastAsia"/>
          <w:szCs w:val="21"/>
        </w:rPr>
        <w:t>“</w:t>
      </w:r>
      <w:r w:rsidRPr="00410E9A">
        <w:rPr>
          <w:rFonts w:hint="eastAsia"/>
          <w:szCs w:val="21"/>
        </w:rPr>
        <w:t>课程目标</w:t>
      </w:r>
      <w:r w:rsidRPr="00410E9A">
        <w:rPr>
          <w:rFonts w:hint="eastAsia"/>
          <w:szCs w:val="21"/>
        </w:rPr>
        <w:t>1</w:t>
      </w:r>
      <w:r w:rsidRPr="00410E9A">
        <w:rPr>
          <w:rFonts w:hint="eastAsia"/>
          <w:szCs w:val="21"/>
        </w:rPr>
        <w:t>：能够针对软件工程领域的复杂问题，开发、选择与使用恰当的平台、技术、资源、现代工程工具和信息技术工具，包括对复杂工程问题的预测与模拟，并能够理解其局限性</w:t>
      </w:r>
      <w:r>
        <w:rPr>
          <w:rFonts w:hint="eastAsia"/>
          <w:szCs w:val="21"/>
        </w:rPr>
        <w:t>”、“</w:t>
      </w:r>
      <w:r w:rsidRPr="00EF444D">
        <w:rPr>
          <w:rFonts w:hint="eastAsia"/>
          <w:szCs w:val="21"/>
        </w:rPr>
        <w:t>课程目标</w:t>
      </w:r>
      <w:r w:rsidRPr="00EF444D">
        <w:rPr>
          <w:rFonts w:hint="eastAsia"/>
          <w:szCs w:val="21"/>
        </w:rPr>
        <w:t>2</w:t>
      </w:r>
      <w:r w:rsidRPr="00EF444D">
        <w:rPr>
          <w:rFonts w:hint="eastAsia"/>
          <w:szCs w:val="21"/>
        </w:rPr>
        <w:t>：能够基于工程相关背景知识进行合理分析，评价软件工程专业工程实践和复杂工程问题解决方案对社会、健康、安全、法律以及文化的影响，并理解应承担的责任</w:t>
      </w:r>
      <w:r>
        <w:rPr>
          <w:rFonts w:hint="eastAsia"/>
          <w:szCs w:val="21"/>
        </w:rPr>
        <w:t>”、“</w:t>
      </w:r>
      <w:r w:rsidRPr="00A705B2">
        <w:rPr>
          <w:rFonts w:hint="eastAsia"/>
          <w:szCs w:val="21"/>
        </w:rPr>
        <w:t>课程目标</w:t>
      </w:r>
      <w:r w:rsidRPr="00A705B2">
        <w:rPr>
          <w:rFonts w:hint="eastAsia"/>
          <w:szCs w:val="21"/>
        </w:rPr>
        <w:t>3</w:t>
      </w:r>
      <w:r w:rsidRPr="00A705B2">
        <w:rPr>
          <w:rFonts w:hint="eastAsia"/>
          <w:szCs w:val="21"/>
        </w:rPr>
        <w:t>：能够理解和评</w:t>
      </w:r>
      <w:r>
        <w:rPr>
          <w:rFonts w:hint="eastAsia"/>
          <w:szCs w:val="21"/>
        </w:rPr>
        <w:t>价针对复杂工程问题的软件工程实践对环境、社会可持续发展的影响”、“</w:t>
      </w:r>
      <w:r w:rsidRPr="00A705B2">
        <w:rPr>
          <w:rFonts w:hint="eastAsia"/>
          <w:szCs w:val="21"/>
        </w:rPr>
        <w:t>课程目标</w:t>
      </w:r>
      <w:r w:rsidRPr="00A705B2">
        <w:rPr>
          <w:rFonts w:hint="eastAsia"/>
          <w:szCs w:val="21"/>
        </w:rPr>
        <w:t>4</w:t>
      </w:r>
      <w:r w:rsidRPr="00A705B2">
        <w:rPr>
          <w:rFonts w:hint="eastAsia"/>
          <w:szCs w:val="21"/>
        </w:rPr>
        <w:t>：具有人文社会科学素养、公民道德水平和社会责任感，能够在软件工程实践中理解并遵守工程职业道德和规范，履行责任</w:t>
      </w:r>
      <w:r>
        <w:rPr>
          <w:rFonts w:hint="eastAsia"/>
          <w:szCs w:val="21"/>
        </w:rPr>
        <w:t>”</w:t>
      </w:r>
      <w:r>
        <w:rPr>
          <w:rFonts w:hint="eastAsia"/>
        </w:rPr>
        <w:t>，全面反映本</w:t>
      </w:r>
      <w:r w:rsidRPr="009A277D">
        <w:rPr>
          <w:szCs w:val="21"/>
        </w:rPr>
        <w:t>课程对本专业毕业要求达成情况的支撑关系。</w:t>
      </w:r>
    </w:p>
    <w:p w:rsidR="009F3201" w:rsidRPr="00050BF9" w:rsidRDefault="009F3201" w:rsidP="009F3201">
      <w:pPr>
        <w:spacing w:line="360" w:lineRule="auto"/>
        <w:rPr>
          <w:rFonts w:ascii="黑体" w:eastAsia="黑体" w:hAnsi="黑体"/>
          <w:szCs w:val="21"/>
        </w:rPr>
      </w:pPr>
      <w:r w:rsidRPr="00050BF9">
        <w:rPr>
          <w:rFonts w:ascii="黑体" w:eastAsia="黑体" w:hAnsi="黑体" w:hint="eastAsia"/>
          <w:szCs w:val="21"/>
        </w:rPr>
        <w:t>（二）成绩评定办法及依据</w:t>
      </w:r>
    </w:p>
    <w:p w:rsidR="009F3201" w:rsidRPr="00050BF9" w:rsidRDefault="009F3201" w:rsidP="009F3201">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9F3201" w:rsidRPr="00646B90" w:rsidTr="00E41CC4">
        <w:trPr>
          <w:jc w:val="center"/>
        </w:trPr>
        <w:tc>
          <w:tcPr>
            <w:tcW w:w="3140" w:type="dxa"/>
            <w:vAlign w:val="center"/>
          </w:tcPr>
          <w:p w:rsidR="009F3201" w:rsidRPr="00646B90" w:rsidRDefault="009F3201" w:rsidP="00E41CC4">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9F3201" w:rsidRPr="00646B90" w:rsidRDefault="009F3201" w:rsidP="00E41CC4">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9F3201" w:rsidRPr="00646B90" w:rsidRDefault="009F3201" w:rsidP="00E41CC4">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9F3201" w:rsidRPr="00646B90" w:rsidRDefault="009F3201" w:rsidP="00E41CC4">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9F3201" w:rsidRPr="00646B90" w:rsidTr="00E41CC4">
        <w:trPr>
          <w:trHeight w:val="215"/>
          <w:jc w:val="center"/>
        </w:trPr>
        <w:tc>
          <w:tcPr>
            <w:tcW w:w="3140" w:type="dxa"/>
            <w:vMerge w:val="restart"/>
            <w:vAlign w:val="center"/>
          </w:tcPr>
          <w:p w:rsidR="009F3201" w:rsidRPr="00412F68" w:rsidRDefault="009F3201" w:rsidP="00E41CC4">
            <w:pPr>
              <w:jc w:val="left"/>
              <w:rPr>
                <w:rFonts w:ascii="仿宋_GB2312" w:eastAsia="仿宋_GB2312" w:hAnsi="宋体"/>
                <w:szCs w:val="21"/>
              </w:rPr>
            </w:pPr>
            <w:r w:rsidRPr="0088166A">
              <w:rPr>
                <w:rFonts w:ascii="仿宋_GB2312" w:eastAsia="仿宋_GB2312" w:hAnsi="宋体" w:hint="eastAsia"/>
                <w:szCs w:val="21"/>
              </w:rPr>
              <w:t xml:space="preserve">目标1. </w:t>
            </w:r>
            <w:r w:rsidRPr="00412F68">
              <w:rPr>
                <w:rFonts w:ascii="仿宋_GB2312" w:eastAsia="仿宋_GB2312" w:hAnsi="宋体" w:hint="eastAsia"/>
                <w:szCs w:val="21"/>
              </w:rPr>
              <w:t>能够针对软件工程领域的复杂问题，开发、选择与使用恰当的平台、技术、资源、现代</w:t>
            </w:r>
            <w:r w:rsidRPr="00412F68">
              <w:rPr>
                <w:rFonts w:ascii="仿宋_GB2312" w:eastAsia="仿宋_GB2312" w:hAnsi="宋体" w:hint="eastAsia"/>
                <w:szCs w:val="21"/>
              </w:rPr>
              <w:lastRenderedPageBreak/>
              <w:t>工程工具和信息技术工具，包括对复杂工程问题的预测与模拟，并能够理解其局限性。</w:t>
            </w:r>
          </w:p>
        </w:tc>
        <w:tc>
          <w:tcPr>
            <w:tcW w:w="158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lastRenderedPageBreak/>
              <w:t>考试</w:t>
            </w:r>
            <w:r w:rsidRPr="0090447E">
              <w:rPr>
                <w:rFonts w:ascii="仿宋_GB2312" w:eastAsia="仿宋_GB2312" w:hAnsi="宋体" w:hint="eastAsia"/>
                <w:szCs w:val="21"/>
              </w:rPr>
              <w:t>/</w:t>
            </w:r>
            <w:r>
              <w:rPr>
                <w:rFonts w:ascii="仿宋_GB2312" w:eastAsia="仿宋_GB2312" w:hAnsi="宋体" w:hint="eastAsia"/>
                <w:szCs w:val="21"/>
              </w:rPr>
              <w:t>4</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考试卷面成绩</w:t>
            </w:r>
          </w:p>
        </w:tc>
      </w:tr>
      <w:tr w:rsidR="009F3201" w:rsidRPr="00646B90" w:rsidTr="00E41CC4">
        <w:trPr>
          <w:trHeight w:val="236"/>
          <w:jc w:val="center"/>
        </w:trPr>
        <w:tc>
          <w:tcPr>
            <w:tcW w:w="3140" w:type="dxa"/>
            <w:vMerge/>
            <w:vAlign w:val="center"/>
          </w:tcPr>
          <w:p w:rsidR="009F3201" w:rsidRDefault="009F3201" w:rsidP="00E41CC4">
            <w:pPr>
              <w:spacing w:line="360" w:lineRule="auto"/>
              <w:jc w:val="center"/>
              <w:rPr>
                <w:rFonts w:ascii="仿宋" w:eastAsia="仿宋" w:hAnsi="仿宋"/>
                <w:szCs w:val="21"/>
              </w:rPr>
            </w:pPr>
          </w:p>
        </w:tc>
        <w:tc>
          <w:tcPr>
            <w:tcW w:w="158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作业正确率</w:t>
            </w:r>
          </w:p>
        </w:tc>
      </w:tr>
      <w:tr w:rsidR="009F3201" w:rsidRPr="00646B90" w:rsidTr="00E41CC4">
        <w:trPr>
          <w:trHeight w:val="226"/>
          <w:jc w:val="center"/>
        </w:trPr>
        <w:tc>
          <w:tcPr>
            <w:tcW w:w="3140" w:type="dxa"/>
            <w:vMerge/>
            <w:vAlign w:val="center"/>
          </w:tcPr>
          <w:p w:rsidR="009F3201" w:rsidRDefault="009F3201" w:rsidP="00E41CC4">
            <w:pPr>
              <w:spacing w:line="360" w:lineRule="auto"/>
              <w:jc w:val="center"/>
              <w:rPr>
                <w:rFonts w:ascii="仿宋" w:eastAsia="仿宋" w:hAnsi="仿宋"/>
                <w:szCs w:val="21"/>
              </w:rPr>
            </w:pPr>
          </w:p>
        </w:tc>
        <w:tc>
          <w:tcPr>
            <w:tcW w:w="158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4</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9F3201" w:rsidRPr="00646B90" w:rsidTr="00E41CC4">
        <w:trPr>
          <w:trHeight w:val="237"/>
          <w:jc w:val="center"/>
        </w:trPr>
        <w:tc>
          <w:tcPr>
            <w:tcW w:w="3140" w:type="dxa"/>
            <w:vMerge w:val="restart"/>
            <w:vAlign w:val="center"/>
          </w:tcPr>
          <w:p w:rsidR="009F3201" w:rsidRPr="00412F68" w:rsidRDefault="009F3201" w:rsidP="00E41CC4">
            <w:pPr>
              <w:jc w:val="left"/>
              <w:rPr>
                <w:rFonts w:ascii="仿宋_GB2312" w:eastAsia="仿宋_GB2312" w:hAnsi="宋体"/>
                <w:szCs w:val="21"/>
              </w:rPr>
            </w:pPr>
            <w:r w:rsidRPr="0088166A">
              <w:rPr>
                <w:rFonts w:ascii="仿宋_GB2312" w:eastAsia="仿宋_GB2312" w:hAnsi="宋体" w:hint="eastAsia"/>
                <w:szCs w:val="21"/>
              </w:rPr>
              <w:lastRenderedPageBreak/>
              <w:t xml:space="preserve">目标2. </w:t>
            </w:r>
            <w:r w:rsidRPr="00412F68">
              <w:rPr>
                <w:rFonts w:ascii="仿宋_GB2312" w:eastAsia="仿宋_GB2312" w:hAnsi="宋体" w:hint="eastAsia"/>
                <w:szCs w:val="21"/>
              </w:rPr>
              <w:t>能够基于工程相关背景知识进行合理分析，评价软件工程专业工程实践和复杂工程问题解决方案对社会、健康、安全、法律以及文化的影响，并理解应承担的责任。</w:t>
            </w:r>
          </w:p>
        </w:tc>
        <w:tc>
          <w:tcPr>
            <w:tcW w:w="158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考试卷面成绩</w:t>
            </w:r>
          </w:p>
        </w:tc>
      </w:tr>
      <w:tr w:rsidR="009F3201" w:rsidRPr="00646B90" w:rsidTr="00E41CC4">
        <w:trPr>
          <w:trHeight w:val="279"/>
          <w:jc w:val="center"/>
        </w:trPr>
        <w:tc>
          <w:tcPr>
            <w:tcW w:w="3140" w:type="dxa"/>
            <w:vMerge/>
            <w:vAlign w:val="center"/>
          </w:tcPr>
          <w:p w:rsidR="009F3201" w:rsidRDefault="009F3201" w:rsidP="00E41CC4">
            <w:pPr>
              <w:jc w:val="center"/>
              <w:rPr>
                <w:rFonts w:ascii="仿宋" w:eastAsia="仿宋" w:hAnsi="仿宋"/>
                <w:szCs w:val="21"/>
              </w:rPr>
            </w:pPr>
          </w:p>
        </w:tc>
        <w:tc>
          <w:tcPr>
            <w:tcW w:w="158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4</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作业正确率</w:t>
            </w:r>
          </w:p>
        </w:tc>
      </w:tr>
      <w:tr w:rsidR="009F3201" w:rsidRPr="00646B90" w:rsidTr="00E41CC4">
        <w:trPr>
          <w:trHeight w:val="178"/>
          <w:jc w:val="center"/>
        </w:trPr>
        <w:tc>
          <w:tcPr>
            <w:tcW w:w="3140" w:type="dxa"/>
            <w:vMerge/>
            <w:vAlign w:val="center"/>
          </w:tcPr>
          <w:p w:rsidR="009F3201" w:rsidRDefault="009F3201" w:rsidP="00E41CC4">
            <w:pPr>
              <w:jc w:val="center"/>
              <w:rPr>
                <w:rFonts w:ascii="仿宋" w:eastAsia="仿宋" w:hAnsi="仿宋"/>
                <w:szCs w:val="21"/>
              </w:rPr>
            </w:pPr>
          </w:p>
        </w:tc>
        <w:tc>
          <w:tcPr>
            <w:tcW w:w="158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4</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9F3201" w:rsidRPr="00646B90" w:rsidTr="00E41CC4">
        <w:trPr>
          <w:trHeight w:val="954"/>
          <w:jc w:val="center"/>
        </w:trPr>
        <w:tc>
          <w:tcPr>
            <w:tcW w:w="3140" w:type="dxa"/>
            <w:vMerge w:val="restart"/>
            <w:vAlign w:val="center"/>
          </w:tcPr>
          <w:p w:rsidR="009F3201" w:rsidRPr="00412F68" w:rsidRDefault="009F3201" w:rsidP="00E41CC4">
            <w:pPr>
              <w:jc w:val="left"/>
              <w:rPr>
                <w:rFonts w:ascii="仿宋_GB2312" w:eastAsia="仿宋_GB2312" w:hAnsi="宋体"/>
                <w:szCs w:val="21"/>
              </w:rPr>
            </w:pPr>
            <w:r w:rsidRPr="0088166A">
              <w:rPr>
                <w:rFonts w:ascii="仿宋_GB2312" w:eastAsia="仿宋_GB2312" w:hAnsi="宋体" w:hint="eastAsia"/>
                <w:szCs w:val="21"/>
              </w:rPr>
              <w:t>目标3</w:t>
            </w:r>
            <w:r w:rsidRPr="0088166A">
              <w:rPr>
                <w:rFonts w:ascii="仿宋_GB2312" w:eastAsia="仿宋_GB2312" w:hAnsi="宋体"/>
                <w:szCs w:val="21"/>
              </w:rPr>
              <w:t>.</w:t>
            </w:r>
            <w:r w:rsidRPr="0088166A">
              <w:rPr>
                <w:rFonts w:ascii="仿宋_GB2312" w:eastAsia="仿宋_GB2312" w:hAnsi="宋体" w:hint="eastAsia"/>
                <w:szCs w:val="21"/>
              </w:rPr>
              <w:t xml:space="preserve"> </w:t>
            </w:r>
            <w:r w:rsidRPr="00412F68">
              <w:rPr>
                <w:rFonts w:ascii="仿宋_GB2312" w:eastAsia="仿宋_GB2312" w:hAnsi="宋体" w:hint="eastAsia"/>
                <w:szCs w:val="21"/>
              </w:rPr>
              <w:t>能够理解和评价针对复杂工程问题的</w:t>
            </w:r>
            <w:r>
              <w:rPr>
                <w:rFonts w:ascii="仿宋_GB2312" w:eastAsia="仿宋_GB2312" w:hAnsi="宋体" w:hint="eastAsia"/>
                <w:szCs w:val="21"/>
              </w:rPr>
              <w:t>软件</w:t>
            </w:r>
            <w:r w:rsidRPr="00412F68">
              <w:rPr>
                <w:rFonts w:ascii="仿宋_GB2312" w:eastAsia="仿宋_GB2312" w:hAnsi="宋体" w:hint="eastAsia"/>
                <w:szCs w:val="21"/>
              </w:rPr>
              <w:t>工程实践对环境、社会可持续发展的影响。</w:t>
            </w:r>
          </w:p>
        </w:tc>
        <w:tc>
          <w:tcPr>
            <w:tcW w:w="158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考试卷面成绩</w:t>
            </w:r>
          </w:p>
        </w:tc>
      </w:tr>
      <w:tr w:rsidR="009F3201" w:rsidRPr="00646B90" w:rsidTr="00E41CC4">
        <w:trPr>
          <w:trHeight w:val="502"/>
          <w:jc w:val="center"/>
        </w:trPr>
        <w:tc>
          <w:tcPr>
            <w:tcW w:w="3140" w:type="dxa"/>
            <w:vMerge/>
            <w:vAlign w:val="center"/>
          </w:tcPr>
          <w:p w:rsidR="009F3201" w:rsidRPr="0088166A" w:rsidRDefault="009F3201" w:rsidP="00E41CC4">
            <w:pPr>
              <w:jc w:val="left"/>
              <w:rPr>
                <w:rFonts w:ascii="仿宋_GB2312" w:eastAsia="仿宋_GB2312" w:hAnsi="宋体"/>
                <w:szCs w:val="21"/>
              </w:rPr>
            </w:pPr>
          </w:p>
        </w:tc>
        <w:tc>
          <w:tcPr>
            <w:tcW w:w="158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4</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作业正确率</w:t>
            </w:r>
          </w:p>
        </w:tc>
      </w:tr>
      <w:tr w:rsidR="009F3201" w:rsidRPr="00646B90" w:rsidTr="00E41CC4">
        <w:trPr>
          <w:trHeight w:val="402"/>
          <w:jc w:val="center"/>
        </w:trPr>
        <w:tc>
          <w:tcPr>
            <w:tcW w:w="3140" w:type="dxa"/>
            <w:vMerge/>
            <w:vAlign w:val="center"/>
          </w:tcPr>
          <w:p w:rsidR="009F3201" w:rsidRPr="0088166A" w:rsidRDefault="009F3201" w:rsidP="00E41CC4">
            <w:pPr>
              <w:jc w:val="left"/>
              <w:rPr>
                <w:rFonts w:ascii="仿宋_GB2312" w:eastAsia="仿宋_GB2312" w:hAnsi="宋体"/>
                <w:szCs w:val="21"/>
              </w:rPr>
            </w:pPr>
          </w:p>
        </w:tc>
        <w:tc>
          <w:tcPr>
            <w:tcW w:w="158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4</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9F3201" w:rsidRPr="00646B90" w:rsidTr="00E41CC4">
        <w:trPr>
          <w:trHeight w:val="1493"/>
          <w:jc w:val="center"/>
        </w:trPr>
        <w:tc>
          <w:tcPr>
            <w:tcW w:w="3140" w:type="dxa"/>
            <w:vMerge w:val="restart"/>
            <w:vAlign w:val="center"/>
          </w:tcPr>
          <w:p w:rsidR="009F3201" w:rsidRPr="00412F68" w:rsidRDefault="009F3201" w:rsidP="00E41CC4">
            <w:pPr>
              <w:jc w:val="left"/>
              <w:rPr>
                <w:rFonts w:ascii="仿宋_GB2312" w:eastAsia="仿宋_GB2312" w:hAnsi="宋体"/>
                <w:szCs w:val="21"/>
              </w:rPr>
            </w:pPr>
            <w:r w:rsidRPr="0088166A">
              <w:rPr>
                <w:rFonts w:ascii="仿宋_GB2312" w:eastAsia="仿宋_GB2312" w:hAnsi="宋体" w:hint="eastAsia"/>
                <w:szCs w:val="21"/>
              </w:rPr>
              <w:t>目标4</w:t>
            </w:r>
            <w:r w:rsidRPr="0088166A">
              <w:rPr>
                <w:rFonts w:ascii="仿宋_GB2312" w:eastAsia="仿宋_GB2312" w:hAnsi="宋体"/>
                <w:szCs w:val="21"/>
              </w:rPr>
              <w:t>.</w:t>
            </w:r>
            <w:r w:rsidRPr="0088166A">
              <w:rPr>
                <w:rFonts w:ascii="仿宋_GB2312" w:eastAsia="仿宋_GB2312" w:hAnsi="宋体" w:hint="eastAsia"/>
                <w:szCs w:val="21"/>
              </w:rPr>
              <w:t xml:space="preserve"> </w:t>
            </w:r>
            <w:r w:rsidRPr="00412F68">
              <w:rPr>
                <w:rFonts w:ascii="仿宋_GB2312" w:eastAsia="仿宋_GB2312" w:hAnsi="宋体" w:hint="eastAsia"/>
                <w:szCs w:val="21"/>
              </w:rPr>
              <w:t>具有人文社会科学素养、公民道德水平和社会责任感，能够在软件工程实践中理解并遵守工程职业道德和规范，履行责任。</w:t>
            </w:r>
          </w:p>
        </w:tc>
        <w:tc>
          <w:tcPr>
            <w:tcW w:w="158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课后作业</w:t>
            </w:r>
            <w:r w:rsidRPr="0090447E">
              <w:rPr>
                <w:rFonts w:ascii="仿宋_GB2312" w:eastAsia="仿宋_GB2312" w:hAnsi="宋体" w:hint="eastAsia"/>
                <w:szCs w:val="21"/>
              </w:rPr>
              <w:t>/</w:t>
            </w:r>
            <w:r>
              <w:rPr>
                <w:rFonts w:ascii="仿宋_GB2312" w:eastAsia="仿宋_GB2312" w:hAnsi="宋体" w:hint="eastAsia"/>
                <w:szCs w:val="21"/>
              </w:rPr>
              <w:t>5</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作业正确率</w:t>
            </w:r>
          </w:p>
        </w:tc>
      </w:tr>
      <w:tr w:rsidR="009F3201" w:rsidRPr="00646B90" w:rsidTr="00E41CC4">
        <w:trPr>
          <w:trHeight w:val="503"/>
          <w:jc w:val="center"/>
        </w:trPr>
        <w:tc>
          <w:tcPr>
            <w:tcW w:w="3140" w:type="dxa"/>
            <w:vMerge/>
            <w:vAlign w:val="center"/>
          </w:tcPr>
          <w:p w:rsidR="009F3201" w:rsidRPr="0088166A" w:rsidRDefault="009F3201" w:rsidP="00E41CC4">
            <w:pPr>
              <w:jc w:val="left"/>
              <w:rPr>
                <w:rFonts w:ascii="仿宋_GB2312" w:eastAsia="仿宋_GB2312" w:hAnsi="宋体"/>
                <w:szCs w:val="21"/>
              </w:rPr>
            </w:pPr>
          </w:p>
        </w:tc>
        <w:tc>
          <w:tcPr>
            <w:tcW w:w="158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5</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9F3201" w:rsidRPr="0090447E" w:rsidRDefault="009F3201" w:rsidP="00C0526C">
            <w:pPr>
              <w:jc w:val="center"/>
              <w:rPr>
                <w:rFonts w:ascii="仿宋_GB2312" w:eastAsia="仿宋_GB2312" w:hAnsi="宋体"/>
                <w:szCs w:val="21"/>
              </w:rPr>
            </w:pPr>
            <w:r>
              <w:rPr>
                <w:rFonts w:ascii="仿宋_GB2312" w:eastAsia="仿宋_GB2312" w:hAnsi="宋体" w:hint="eastAsia"/>
                <w:szCs w:val="21"/>
              </w:rPr>
              <w:t>实验报告完整性及正确率</w:t>
            </w:r>
          </w:p>
        </w:tc>
      </w:tr>
    </w:tbl>
    <w:p w:rsidR="009F3201" w:rsidRPr="00FB12F1" w:rsidRDefault="009F3201" w:rsidP="00FB12F1">
      <w:pPr>
        <w:spacing w:line="360" w:lineRule="auto"/>
        <w:rPr>
          <w:rFonts w:ascii="黑体" w:eastAsia="黑体" w:hAnsi="黑体"/>
          <w:szCs w:val="21"/>
        </w:rPr>
      </w:pPr>
    </w:p>
    <w:p w:rsidR="009F3201" w:rsidRPr="00FB12F1" w:rsidRDefault="009F3201" w:rsidP="00FB12F1">
      <w:pPr>
        <w:spacing w:line="360" w:lineRule="auto"/>
        <w:rPr>
          <w:rFonts w:ascii="黑体" w:eastAsia="黑体" w:hAnsi="黑体"/>
          <w:bCs/>
          <w:szCs w:val="21"/>
        </w:rPr>
      </w:pPr>
      <w:r w:rsidRPr="00FB12F1">
        <w:rPr>
          <w:rFonts w:ascii="黑体" w:eastAsia="黑体" w:hAnsi="黑体" w:hint="eastAsia"/>
          <w:bCs/>
          <w:szCs w:val="21"/>
        </w:rPr>
        <w:t>六、教材及其他教学资源</w:t>
      </w:r>
    </w:p>
    <w:p w:rsidR="009F3201" w:rsidRDefault="009F3201" w:rsidP="00FB12F1">
      <w:pPr>
        <w:spacing w:line="360" w:lineRule="auto"/>
        <w:rPr>
          <w:rFonts w:ascii="黑体" w:eastAsia="黑体" w:hAnsi="黑体"/>
          <w:szCs w:val="21"/>
        </w:rPr>
      </w:pPr>
      <w:r w:rsidRPr="00B70E1F">
        <w:rPr>
          <w:rFonts w:ascii="黑体" w:eastAsia="黑体" w:hAnsi="黑体" w:hint="eastAsia"/>
          <w:szCs w:val="21"/>
        </w:rPr>
        <w:t>（一）课程教材</w:t>
      </w:r>
    </w:p>
    <w:p w:rsidR="009F3201" w:rsidRPr="009A277D" w:rsidRDefault="009F3201" w:rsidP="009F3201">
      <w:pPr>
        <w:ind w:firstLineChars="200" w:firstLine="420"/>
      </w:pPr>
      <w:r w:rsidRPr="009A277D">
        <w:t>[1]</w:t>
      </w:r>
      <w:r w:rsidRPr="009A277D">
        <w:rPr>
          <w:rFonts w:hint="eastAsia"/>
        </w:rPr>
        <w:t xml:space="preserve"> </w:t>
      </w:r>
      <w:r w:rsidRPr="009A277D">
        <w:t>《</w:t>
      </w:r>
      <w:r w:rsidRPr="00C7104A">
        <w:rPr>
          <w:rFonts w:hint="eastAsia"/>
        </w:rPr>
        <w:t>信息安全技术基础</w:t>
      </w:r>
      <w:r w:rsidRPr="009A277D">
        <w:t>》，</w:t>
      </w:r>
      <w:r w:rsidRPr="009A277D">
        <w:t xml:space="preserve"> </w:t>
      </w:r>
      <w:r w:rsidRPr="00C7104A">
        <w:rPr>
          <w:rFonts w:hint="eastAsia"/>
        </w:rPr>
        <w:t>张浩军</w:t>
      </w:r>
      <w:r w:rsidRPr="00C7104A">
        <w:rPr>
          <w:rFonts w:hint="eastAsia"/>
        </w:rPr>
        <w:t xml:space="preserve"> </w:t>
      </w:r>
      <w:r w:rsidRPr="00C7104A">
        <w:rPr>
          <w:rFonts w:hint="eastAsia"/>
        </w:rPr>
        <w:t>杨卫东</w:t>
      </w:r>
      <w:r w:rsidRPr="00C7104A">
        <w:rPr>
          <w:rFonts w:hint="eastAsia"/>
        </w:rPr>
        <w:t xml:space="preserve"> </w:t>
      </w:r>
      <w:r w:rsidRPr="00C7104A">
        <w:rPr>
          <w:rFonts w:hint="eastAsia"/>
        </w:rPr>
        <w:t>谭玉波</w:t>
      </w:r>
      <w:r w:rsidRPr="00C7104A">
        <w:rPr>
          <w:rFonts w:hint="eastAsia"/>
        </w:rPr>
        <w:t xml:space="preserve"> </w:t>
      </w:r>
      <w:r w:rsidRPr="00C7104A">
        <w:rPr>
          <w:rFonts w:hint="eastAsia"/>
        </w:rPr>
        <w:t>等著</w:t>
      </w:r>
      <w:r w:rsidRPr="009A277D">
        <w:t>，</w:t>
      </w:r>
      <w:r w:rsidRPr="009A277D">
        <w:t xml:space="preserve"> </w:t>
      </w:r>
      <w:r w:rsidRPr="00C7104A">
        <w:rPr>
          <w:rFonts w:hint="eastAsia"/>
        </w:rPr>
        <w:t>中国水利水电出版社</w:t>
      </w:r>
      <w:r w:rsidRPr="009A277D">
        <w:t>，</w:t>
      </w:r>
      <w:r w:rsidRPr="009A277D">
        <w:t xml:space="preserve"> 201</w:t>
      </w:r>
      <w:r>
        <w:rPr>
          <w:rFonts w:hint="eastAsia"/>
        </w:rPr>
        <w:t>1</w:t>
      </w:r>
      <w:r w:rsidRPr="009A277D">
        <w:t>年。</w:t>
      </w:r>
    </w:p>
    <w:p w:rsidR="009F3201" w:rsidRDefault="009F3201" w:rsidP="009F3201">
      <w:pPr>
        <w:spacing w:line="360" w:lineRule="auto"/>
        <w:rPr>
          <w:rFonts w:ascii="黑体" w:eastAsia="黑体" w:hAnsi="黑体"/>
          <w:szCs w:val="21"/>
        </w:rPr>
      </w:pPr>
      <w:r w:rsidRPr="00B70E1F">
        <w:rPr>
          <w:rFonts w:ascii="黑体" w:eastAsia="黑体" w:hAnsi="黑体" w:hint="eastAsia"/>
          <w:szCs w:val="21"/>
        </w:rPr>
        <w:t>（二）推荐参考资料</w:t>
      </w:r>
    </w:p>
    <w:p w:rsidR="009F3201" w:rsidRPr="009A277D" w:rsidRDefault="009F3201" w:rsidP="009F3201">
      <w:pPr>
        <w:ind w:firstLineChars="200" w:firstLine="420"/>
      </w:pPr>
      <w:r w:rsidRPr="009A277D">
        <w:t>[1]</w:t>
      </w:r>
      <w:r w:rsidRPr="009A277D">
        <w:rPr>
          <w:rFonts w:hint="eastAsia"/>
        </w:rPr>
        <w:t xml:space="preserve"> </w:t>
      </w:r>
      <w:r w:rsidRPr="009A277D">
        <w:t>《</w:t>
      </w:r>
      <w:r w:rsidRPr="00C7104A">
        <w:rPr>
          <w:rFonts w:hint="eastAsia"/>
        </w:rPr>
        <w:t>信息安全技术导论</w:t>
      </w:r>
      <w:r w:rsidRPr="009A277D">
        <w:t>》，</w:t>
      </w:r>
      <w:r w:rsidRPr="009A277D">
        <w:t xml:space="preserve"> </w:t>
      </w:r>
      <w:r w:rsidRPr="00C7104A">
        <w:rPr>
          <w:rFonts w:hint="eastAsia"/>
        </w:rPr>
        <w:t>陈克非</w:t>
      </w:r>
      <w:r w:rsidRPr="00C7104A">
        <w:rPr>
          <w:rFonts w:hint="eastAsia"/>
        </w:rPr>
        <w:t xml:space="preserve"> </w:t>
      </w:r>
      <w:r w:rsidRPr="00C7104A">
        <w:rPr>
          <w:rFonts w:hint="eastAsia"/>
        </w:rPr>
        <w:t>黄征</w:t>
      </w:r>
      <w:r w:rsidRPr="009A277D">
        <w:t>著，</w:t>
      </w:r>
      <w:r w:rsidRPr="009A277D">
        <w:t xml:space="preserve"> </w:t>
      </w:r>
      <w:r w:rsidRPr="00C7104A">
        <w:rPr>
          <w:rFonts w:hint="eastAsia"/>
        </w:rPr>
        <w:t>电子工业出版社</w:t>
      </w:r>
      <w:r>
        <w:rPr>
          <w:rFonts w:hint="eastAsia"/>
        </w:rPr>
        <w:t>，</w:t>
      </w:r>
      <w:r w:rsidRPr="009A277D">
        <w:t xml:space="preserve"> 20</w:t>
      </w:r>
      <w:r>
        <w:rPr>
          <w:rFonts w:hint="eastAsia"/>
        </w:rPr>
        <w:t>07</w:t>
      </w:r>
      <w:r w:rsidRPr="009A277D">
        <w:t>年</w:t>
      </w:r>
      <w:r w:rsidRPr="009A277D">
        <w:rPr>
          <w:bCs/>
          <w:szCs w:val="21"/>
        </w:rPr>
        <w:t>。</w:t>
      </w:r>
    </w:p>
    <w:p w:rsidR="009F3201" w:rsidRPr="009A277D" w:rsidRDefault="009F3201" w:rsidP="009F3201">
      <w:pPr>
        <w:ind w:leftChars="50" w:left="105" w:firstLineChars="150" w:firstLine="315"/>
        <w:rPr>
          <w:bCs/>
          <w:szCs w:val="21"/>
        </w:rPr>
      </w:pPr>
      <w:r w:rsidRPr="009A277D">
        <w:rPr>
          <w:szCs w:val="21"/>
        </w:rPr>
        <w:t>[2]</w:t>
      </w:r>
      <w:r w:rsidRPr="009A277D">
        <w:rPr>
          <w:rFonts w:hint="eastAsia"/>
          <w:szCs w:val="21"/>
        </w:rPr>
        <w:t xml:space="preserve"> </w:t>
      </w:r>
      <w:r w:rsidRPr="009A277D">
        <w:t>《</w:t>
      </w:r>
      <w:r w:rsidRPr="00C7104A">
        <w:rPr>
          <w:rFonts w:hint="eastAsia"/>
          <w:szCs w:val="21"/>
        </w:rPr>
        <w:t>信息安全技术概论</w:t>
      </w:r>
      <w:r w:rsidRPr="009A277D">
        <w:rPr>
          <w:szCs w:val="21"/>
        </w:rPr>
        <w:t>》</w:t>
      </w:r>
      <w:r w:rsidRPr="009A277D">
        <w:rPr>
          <w:bCs/>
          <w:szCs w:val="21"/>
        </w:rPr>
        <w:t>，</w:t>
      </w:r>
      <w:r w:rsidRPr="009A277D">
        <w:rPr>
          <w:bCs/>
          <w:szCs w:val="21"/>
        </w:rPr>
        <w:t xml:space="preserve"> </w:t>
      </w:r>
      <w:r w:rsidRPr="00C7104A">
        <w:rPr>
          <w:rFonts w:hint="eastAsia"/>
          <w:bCs/>
          <w:szCs w:val="21"/>
        </w:rPr>
        <w:t>冯登国</w:t>
      </w:r>
      <w:r w:rsidRPr="00C7104A">
        <w:rPr>
          <w:rFonts w:hint="eastAsia"/>
          <w:bCs/>
          <w:szCs w:val="21"/>
        </w:rPr>
        <w:t xml:space="preserve"> </w:t>
      </w:r>
      <w:r w:rsidRPr="00C7104A">
        <w:rPr>
          <w:rFonts w:hint="eastAsia"/>
          <w:bCs/>
          <w:szCs w:val="21"/>
        </w:rPr>
        <w:t>赵险峰</w:t>
      </w:r>
      <w:r w:rsidRPr="009A277D">
        <w:rPr>
          <w:bCs/>
          <w:szCs w:val="21"/>
        </w:rPr>
        <w:t>著</w:t>
      </w:r>
      <w:r>
        <w:rPr>
          <w:rFonts w:hint="eastAsia"/>
          <w:bCs/>
          <w:szCs w:val="21"/>
        </w:rPr>
        <w:t>，</w:t>
      </w:r>
      <w:r w:rsidRPr="009A277D">
        <w:rPr>
          <w:bCs/>
          <w:szCs w:val="21"/>
        </w:rPr>
        <w:t xml:space="preserve"> </w:t>
      </w:r>
      <w:r w:rsidRPr="00C7104A">
        <w:rPr>
          <w:rFonts w:hint="eastAsia"/>
          <w:bCs/>
          <w:szCs w:val="21"/>
        </w:rPr>
        <w:t>电子工业出版社</w:t>
      </w:r>
      <w:r w:rsidRPr="009A277D">
        <w:rPr>
          <w:bCs/>
          <w:szCs w:val="21"/>
        </w:rPr>
        <w:t>，</w:t>
      </w:r>
      <w:r w:rsidRPr="00C7104A">
        <w:rPr>
          <w:bCs/>
          <w:szCs w:val="21"/>
        </w:rPr>
        <w:t>2009</w:t>
      </w:r>
      <w:r w:rsidRPr="009A277D">
        <w:rPr>
          <w:bCs/>
          <w:szCs w:val="21"/>
        </w:rPr>
        <w:t>年。</w:t>
      </w:r>
    </w:p>
    <w:p w:rsidR="009F3201" w:rsidRPr="00206829" w:rsidRDefault="009F3201" w:rsidP="00FB12F1">
      <w:pPr>
        <w:spacing w:line="360" w:lineRule="auto"/>
        <w:rPr>
          <w:rFonts w:ascii="Calibri" w:hAnsi="Calibri"/>
          <w:b/>
          <w:bCs/>
          <w:sz w:val="24"/>
        </w:rPr>
      </w:pPr>
      <w:r>
        <w:rPr>
          <w:rFonts w:ascii="Calibri" w:hAnsi="Calibri" w:hint="eastAsia"/>
          <w:b/>
          <w:bCs/>
          <w:sz w:val="24"/>
        </w:rPr>
        <w:t>七</w:t>
      </w:r>
      <w:r w:rsidRPr="00206829">
        <w:rPr>
          <w:rFonts w:ascii="Calibri" w:hAnsi="Calibri" w:hint="eastAsia"/>
          <w:b/>
          <w:bCs/>
          <w:sz w:val="24"/>
        </w:rPr>
        <w:t>、其他（可选）</w:t>
      </w:r>
    </w:p>
    <w:p w:rsidR="009F3201" w:rsidRPr="00C30E26" w:rsidRDefault="009F3201" w:rsidP="009F3201">
      <w:pPr>
        <w:ind w:firstLineChars="200" w:firstLine="420"/>
      </w:pPr>
      <w:r w:rsidRPr="00DC3FCE">
        <w:rPr>
          <w:rFonts w:ascii="宋体" w:hAnsi="宋体" w:hint="eastAsia"/>
        </w:rPr>
        <w:t>先修课程包括：计算机系统结构、</w:t>
      </w:r>
      <w:r>
        <w:rPr>
          <w:rFonts w:ascii="宋体" w:hAnsi="宋体" w:hint="eastAsia"/>
        </w:rPr>
        <w:t>操作系统、计算机网络、离散数学。计算机系统结构和操作系统课程使</w:t>
      </w:r>
      <w:r w:rsidRPr="00DC3FCE">
        <w:rPr>
          <w:rFonts w:ascii="宋体" w:hAnsi="宋体" w:hint="eastAsia"/>
        </w:rPr>
        <w:t>学生对计算机的软硬件工作原理与基本结构有清晰的理解；计算机网络课程帮助学生掌握计算机网络的体系结构和计算机通信的原理；离散数学课程可以提供信息安全理论所需的数学基础。</w:t>
      </w:r>
    </w:p>
    <w:p w:rsidR="00BA1078" w:rsidRDefault="00BA1078" w:rsidP="009F3201">
      <w:pPr>
        <w:rPr>
          <w:bCs/>
          <w:szCs w:val="21"/>
        </w:rPr>
      </w:pPr>
    </w:p>
    <w:p w:rsidR="009F3201" w:rsidRDefault="009F3201" w:rsidP="009F3201">
      <w:pPr>
        <w:rPr>
          <w:bCs/>
          <w:szCs w:val="21"/>
        </w:rPr>
      </w:pPr>
    </w:p>
    <w:p w:rsidR="009F3201" w:rsidRDefault="009F3201" w:rsidP="009F3201">
      <w:pPr>
        <w:rPr>
          <w:bCs/>
          <w:szCs w:val="21"/>
        </w:rPr>
      </w:pPr>
    </w:p>
    <w:p w:rsidR="009F3201" w:rsidRPr="009F3201" w:rsidRDefault="009F3201" w:rsidP="009F3201">
      <w:pPr>
        <w:rPr>
          <w:bCs/>
          <w:szCs w:val="21"/>
        </w:rPr>
      </w:pPr>
    </w:p>
    <w:p w:rsidR="00BA1078" w:rsidRDefault="00BA1078" w:rsidP="00D00E33">
      <w:pPr>
        <w:rPr>
          <w:rFonts w:ascii="宋体" w:eastAsia="宋体" w:hAnsi="宋体"/>
          <w:sz w:val="24"/>
        </w:rPr>
        <w:sectPr w:rsidR="00BA1078" w:rsidSect="00B13340">
          <w:pgSz w:w="11906" w:h="16838"/>
          <w:pgMar w:top="1418" w:right="1418" w:bottom="1418" w:left="1418" w:header="851" w:footer="992" w:gutter="0"/>
          <w:cols w:space="425"/>
          <w:docGrid w:type="lines" w:linePitch="312"/>
        </w:sectPr>
      </w:pPr>
    </w:p>
    <w:p w:rsidR="00822893" w:rsidRPr="009D2A0E" w:rsidRDefault="00822893" w:rsidP="00822893">
      <w:pPr>
        <w:pStyle w:val="1"/>
        <w:jc w:val="center"/>
        <w:rPr>
          <w:rFonts w:ascii="仿宋_GB2312" w:eastAsia="仿宋_GB2312" w:hAnsi="宋体"/>
          <w:b w:val="0"/>
          <w:spacing w:val="40"/>
          <w:sz w:val="32"/>
          <w:szCs w:val="28"/>
        </w:rPr>
      </w:pPr>
      <w:bookmarkStart w:id="37" w:name="_Toc486693937"/>
      <w:r>
        <w:rPr>
          <w:rFonts w:ascii="仿宋_GB2312" w:eastAsia="仿宋_GB2312" w:hAnsi="宋体" w:hint="eastAsia"/>
          <w:spacing w:val="40"/>
          <w:sz w:val="32"/>
          <w:szCs w:val="28"/>
        </w:rPr>
        <w:lastRenderedPageBreak/>
        <w:t>嵌入式linux应用程序开发</w:t>
      </w:r>
      <w:r w:rsidRPr="009D2A0E">
        <w:rPr>
          <w:rFonts w:ascii="仿宋_GB2312" w:eastAsia="仿宋_GB2312" w:hAnsi="宋体" w:hint="eastAsia"/>
          <w:spacing w:val="40"/>
          <w:sz w:val="32"/>
          <w:szCs w:val="28"/>
        </w:rPr>
        <w:t>课程教学大纲</w:t>
      </w:r>
      <w:bookmarkEnd w:id="37"/>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822893" w:rsidRPr="00AB264D" w:rsidTr="000B5056">
        <w:trPr>
          <w:jc w:val="center"/>
        </w:trPr>
        <w:tc>
          <w:tcPr>
            <w:tcW w:w="8822" w:type="dxa"/>
            <w:gridSpan w:val="6"/>
            <w:shd w:val="clear" w:color="auto" w:fill="auto"/>
          </w:tcPr>
          <w:p w:rsidR="00822893" w:rsidRPr="00AB264D" w:rsidRDefault="00822893" w:rsidP="000B5056">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822893" w:rsidRPr="00AB264D" w:rsidTr="000B5056">
        <w:trPr>
          <w:jc w:val="center"/>
        </w:trPr>
        <w:tc>
          <w:tcPr>
            <w:tcW w:w="2428" w:type="dxa"/>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课程代码</w:t>
            </w:r>
            <w:r>
              <w:rPr>
                <w:rFonts w:ascii="黑体" w:eastAsia="黑体" w:hAnsi="黑体" w:hint="eastAsia"/>
                <w:szCs w:val="21"/>
              </w:rPr>
              <w:t>：SE6405</w:t>
            </w:r>
          </w:p>
        </w:tc>
        <w:tc>
          <w:tcPr>
            <w:tcW w:w="6394" w:type="dxa"/>
            <w:gridSpan w:val="5"/>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Pr>
                <w:rFonts w:ascii="黑体" w:eastAsia="黑体" w:hAnsi="黑体" w:hint="eastAsia"/>
                <w:szCs w:val="21"/>
              </w:rPr>
              <w:t>嵌入式linux应用程序开发/Embedded Linux Application Development</w:t>
            </w:r>
          </w:p>
        </w:tc>
      </w:tr>
      <w:tr w:rsidR="00822893" w:rsidRPr="00AB264D" w:rsidTr="000B5056">
        <w:trPr>
          <w:jc w:val="center"/>
        </w:trPr>
        <w:tc>
          <w:tcPr>
            <w:tcW w:w="2428" w:type="dxa"/>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2</w:t>
            </w:r>
          </w:p>
        </w:tc>
        <w:tc>
          <w:tcPr>
            <w:tcW w:w="2123"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36</w:t>
            </w:r>
          </w:p>
        </w:tc>
        <w:tc>
          <w:tcPr>
            <w:tcW w:w="2020" w:type="dxa"/>
            <w:gridSpan w:val="2"/>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18</w:t>
            </w:r>
          </w:p>
        </w:tc>
        <w:tc>
          <w:tcPr>
            <w:tcW w:w="2251" w:type="dxa"/>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18</w:t>
            </w:r>
          </w:p>
        </w:tc>
      </w:tr>
      <w:tr w:rsidR="00822893" w:rsidRPr="00AB264D" w:rsidTr="000B5056">
        <w:trPr>
          <w:jc w:val="center"/>
        </w:trPr>
        <w:tc>
          <w:tcPr>
            <w:tcW w:w="2428" w:type="dxa"/>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选修</w:t>
            </w:r>
          </w:p>
        </w:tc>
        <w:tc>
          <w:tcPr>
            <w:tcW w:w="2123"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开课学期：6</w:t>
            </w:r>
          </w:p>
        </w:tc>
        <w:tc>
          <w:tcPr>
            <w:tcW w:w="4271" w:type="dxa"/>
            <w:gridSpan w:val="3"/>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适用专业：软件工程</w:t>
            </w:r>
          </w:p>
        </w:tc>
      </w:tr>
      <w:tr w:rsidR="00822893" w:rsidRPr="00AB264D" w:rsidTr="000B5056">
        <w:trPr>
          <w:jc w:val="center"/>
        </w:trPr>
        <w:tc>
          <w:tcPr>
            <w:tcW w:w="8822" w:type="dxa"/>
            <w:gridSpan w:val="6"/>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先修课程：</w:t>
            </w:r>
            <w:r w:rsidRPr="005E2175">
              <w:rPr>
                <w:rFonts w:ascii="黑体" w:eastAsia="黑体" w:hAnsi="黑体"/>
                <w:szCs w:val="21"/>
              </w:rPr>
              <w:t>C</w:t>
            </w:r>
            <w:r w:rsidRPr="005E2175">
              <w:rPr>
                <w:rFonts w:ascii="黑体" w:eastAsia="黑体" w:hAnsi="黑体" w:hint="eastAsia"/>
                <w:szCs w:val="21"/>
              </w:rPr>
              <w:t>语言程序设计、</w:t>
            </w:r>
            <w:r>
              <w:rPr>
                <w:rFonts w:ascii="黑体" w:eastAsia="黑体" w:hAnsi="黑体" w:hint="eastAsia"/>
                <w:szCs w:val="21"/>
              </w:rPr>
              <w:t>Linux基础与应用</w:t>
            </w:r>
          </w:p>
        </w:tc>
      </w:tr>
      <w:tr w:rsidR="00822893" w:rsidRPr="00AB264D" w:rsidTr="000B5056">
        <w:trPr>
          <w:jc w:val="center"/>
        </w:trPr>
        <w:tc>
          <w:tcPr>
            <w:tcW w:w="6113" w:type="dxa"/>
            <w:gridSpan w:val="4"/>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822893" w:rsidRPr="00AB264D" w:rsidRDefault="00822893" w:rsidP="000B5056">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szCs w:val="21"/>
              </w:rPr>
              <w:t>7</w:t>
            </w:r>
          </w:p>
        </w:tc>
      </w:tr>
      <w:tr w:rsidR="00822893" w:rsidRPr="00AB264D" w:rsidTr="000B5056">
        <w:trPr>
          <w:jc w:val="center"/>
        </w:trPr>
        <w:tc>
          <w:tcPr>
            <w:tcW w:w="3056"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制定（修订）人：靳小波</w:t>
            </w:r>
          </w:p>
        </w:tc>
        <w:tc>
          <w:tcPr>
            <w:tcW w:w="3057"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批准人：张德贤</w:t>
            </w:r>
          </w:p>
        </w:tc>
      </w:tr>
      <w:tr w:rsidR="00822893" w:rsidRPr="00AB264D" w:rsidTr="000B5056">
        <w:trPr>
          <w:jc w:val="center"/>
        </w:trPr>
        <w:tc>
          <w:tcPr>
            <w:tcW w:w="3056"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制定（修订）时间：201</w:t>
            </w:r>
            <w:r>
              <w:rPr>
                <w:rFonts w:ascii="黑体" w:eastAsia="黑体" w:hAnsi="黑体"/>
                <w:szCs w:val="21"/>
              </w:rPr>
              <w:t>7</w:t>
            </w:r>
            <w:r>
              <w:rPr>
                <w:rFonts w:ascii="黑体" w:eastAsia="黑体" w:hAnsi="黑体" w:hint="eastAsia"/>
                <w:szCs w:val="21"/>
              </w:rPr>
              <w:t>.5</w:t>
            </w:r>
          </w:p>
        </w:tc>
        <w:tc>
          <w:tcPr>
            <w:tcW w:w="3057"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shd w:val="clear" w:color="auto" w:fill="auto"/>
          </w:tcPr>
          <w:p w:rsidR="00822893" w:rsidRPr="00AB264D" w:rsidRDefault="00822893" w:rsidP="000B5056">
            <w:pPr>
              <w:spacing w:line="360" w:lineRule="auto"/>
              <w:rPr>
                <w:rFonts w:ascii="黑体" w:eastAsia="黑体" w:hAnsi="黑体"/>
                <w:szCs w:val="21"/>
              </w:rPr>
            </w:pPr>
            <w:r>
              <w:rPr>
                <w:rFonts w:ascii="黑体" w:eastAsia="黑体" w:hAnsi="黑体" w:hint="eastAsia"/>
                <w:szCs w:val="21"/>
              </w:rPr>
              <w:t>批准时间：2017.6</w:t>
            </w:r>
          </w:p>
        </w:tc>
      </w:tr>
    </w:tbl>
    <w:p w:rsidR="00822893" w:rsidRPr="00050BF9" w:rsidRDefault="00822893" w:rsidP="00822893">
      <w:pPr>
        <w:spacing w:line="360" w:lineRule="auto"/>
        <w:rPr>
          <w:rFonts w:ascii="黑体" w:eastAsia="黑体" w:hAnsi="黑体"/>
          <w:szCs w:val="21"/>
        </w:rPr>
      </w:pPr>
    </w:p>
    <w:p w:rsidR="00822893" w:rsidRPr="005D421D" w:rsidRDefault="00822893" w:rsidP="00822893">
      <w:pPr>
        <w:spacing w:line="360" w:lineRule="auto"/>
        <w:rPr>
          <w:rFonts w:ascii="黑体" w:eastAsia="黑体" w:hAnsi="黑体"/>
          <w:szCs w:val="21"/>
        </w:rPr>
      </w:pPr>
      <w:r w:rsidRPr="005D421D">
        <w:rPr>
          <w:rFonts w:ascii="黑体" w:eastAsia="黑体" w:hAnsi="黑体" w:hint="eastAsia"/>
          <w:szCs w:val="21"/>
        </w:rPr>
        <w:t>一、课程简介</w:t>
      </w:r>
    </w:p>
    <w:p w:rsidR="00822893" w:rsidRPr="00A33EDA" w:rsidRDefault="00822893" w:rsidP="00822893">
      <w:pPr>
        <w:ind w:firstLineChars="200" w:firstLine="420"/>
      </w:pPr>
      <w:r w:rsidRPr="005E6529">
        <w:rPr>
          <w:rFonts w:hint="eastAsia"/>
        </w:rPr>
        <w:t>《嵌入式</w:t>
      </w:r>
      <w:r w:rsidRPr="005E6529">
        <w:rPr>
          <w:rFonts w:hint="eastAsia"/>
        </w:rPr>
        <w:t>Linux</w:t>
      </w:r>
      <w:r w:rsidRPr="005E6529">
        <w:rPr>
          <w:rFonts w:hint="eastAsia"/>
        </w:rPr>
        <w:t>应用程序开发》是软件工程专业开设的一门学科选修课，主要介绍在</w:t>
      </w:r>
      <w:r w:rsidRPr="005E6529">
        <w:rPr>
          <w:rFonts w:hint="eastAsia"/>
        </w:rPr>
        <w:t>Linux</w:t>
      </w:r>
      <w:r w:rsidRPr="005E6529">
        <w:rPr>
          <w:rFonts w:hint="eastAsia"/>
        </w:rPr>
        <w:t>环境下开发嵌入式系统的设计思想、设计方法及开发流程。通过本课程的学习，使学生掌握嵌入式系统的基本概念、开发技巧及设计技巧。主要包括嵌入式基础知识、</w:t>
      </w:r>
      <w:r>
        <w:rPr>
          <w:rFonts w:hint="eastAsia"/>
        </w:rPr>
        <w:t>linux</w:t>
      </w:r>
      <w:r>
        <w:rPr>
          <w:rFonts w:hint="eastAsia"/>
        </w:rPr>
        <w:t>启动过程、进程通信、线程编程和网络协议</w:t>
      </w:r>
      <w:r w:rsidRPr="005E6529">
        <w:rPr>
          <w:rFonts w:hint="eastAsia"/>
        </w:rPr>
        <w:t>等内容。培养学生在嵌入式</w:t>
      </w:r>
      <w:r w:rsidRPr="005E6529">
        <w:rPr>
          <w:rFonts w:hint="eastAsia"/>
        </w:rPr>
        <w:t>Linux</w:t>
      </w:r>
      <w:r w:rsidRPr="005E6529">
        <w:rPr>
          <w:rFonts w:hint="eastAsia"/>
        </w:rPr>
        <w:t>环境下进行应用程序开发的方法与技巧，对学生从事嵌入式领域的应用程序开发等工作岗位打下良好基础。课程教学强调培养学生的独立思考能力、科学思维方法和求知创新精神。</w:t>
      </w:r>
    </w:p>
    <w:p w:rsidR="00822893" w:rsidRPr="005D421D" w:rsidRDefault="00822893" w:rsidP="00822893">
      <w:pPr>
        <w:spacing w:line="360" w:lineRule="auto"/>
        <w:rPr>
          <w:rFonts w:ascii="黑体" w:eastAsia="黑体" w:hAnsi="黑体"/>
          <w:szCs w:val="21"/>
        </w:rPr>
      </w:pPr>
      <w:r w:rsidRPr="005D421D">
        <w:rPr>
          <w:rFonts w:ascii="黑体" w:eastAsia="黑体" w:hAnsi="黑体" w:hint="eastAsia"/>
          <w:szCs w:val="21"/>
        </w:rPr>
        <w:t>二、课程目标</w:t>
      </w:r>
    </w:p>
    <w:p w:rsidR="00822893" w:rsidRPr="005D421D" w:rsidRDefault="00822893" w:rsidP="00822893">
      <w:pPr>
        <w:spacing w:line="360" w:lineRule="auto"/>
        <w:rPr>
          <w:rFonts w:ascii="黑体" w:eastAsia="黑体" w:hAnsi="黑体"/>
          <w:szCs w:val="21"/>
        </w:rPr>
      </w:pPr>
      <w:r w:rsidRPr="005D421D">
        <w:rPr>
          <w:rFonts w:ascii="黑体" w:eastAsia="黑体" w:hAnsi="黑体" w:hint="eastAsia"/>
          <w:szCs w:val="21"/>
        </w:rPr>
        <w:t>（一）课程具体目标</w:t>
      </w:r>
    </w:p>
    <w:p w:rsidR="00822893" w:rsidRDefault="00822893" w:rsidP="00822893">
      <w:pPr>
        <w:snapToGrid w:val="0"/>
        <w:spacing w:line="320" w:lineRule="exact"/>
        <w:ind w:firstLineChars="200" w:firstLine="420"/>
        <w:rPr>
          <w:bCs/>
          <w:szCs w:val="21"/>
        </w:rPr>
      </w:pPr>
      <w:r>
        <w:rPr>
          <w:rFonts w:hint="eastAsia"/>
          <w:bCs/>
          <w:szCs w:val="21"/>
        </w:rPr>
        <w:t xml:space="preserve">1. </w:t>
      </w:r>
      <w:r>
        <w:rPr>
          <w:rFonts w:hint="eastAsia"/>
          <w:bCs/>
          <w:szCs w:val="21"/>
        </w:rPr>
        <w:t>掌握</w:t>
      </w:r>
      <w:r>
        <w:rPr>
          <w:rFonts w:hint="eastAsia"/>
          <w:bCs/>
          <w:szCs w:val="21"/>
        </w:rPr>
        <w:t>linux</w:t>
      </w:r>
      <w:r>
        <w:rPr>
          <w:rFonts w:hint="eastAsia"/>
          <w:bCs/>
          <w:szCs w:val="21"/>
        </w:rPr>
        <w:t>操作系统的基本和应用知识；掌握</w:t>
      </w:r>
      <w:r>
        <w:rPr>
          <w:rFonts w:hint="eastAsia"/>
          <w:bCs/>
          <w:szCs w:val="21"/>
        </w:rPr>
        <w:t>linux</w:t>
      </w:r>
      <w:r>
        <w:rPr>
          <w:rFonts w:hint="eastAsia"/>
          <w:bCs/>
          <w:szCs w:val="21"/>
        </w:rPr>
        <w:t>的</w:t>
      </w:r>
      <w:r>
        <w:rPr>
          <w:rFonts w:hint="eastAsia"/>
          <w:bCs/>
          <w:szCs w:val="21"/>
        </w:rPr>
        <w:t>IO</w:t>
      </w:r>
      <w:r>
        <w:rPr>
          <w:rFonts w:hint="eastAsia"/>
          <w:bCs/>
          <w:szCs w:val="21"/>
        </w:rPr>
        <w:t>与文件系统的开发，进程控制开发，进程间通信开发，网络应用开发等。</w:t>
      </w:r>
    </w:p>
    <w:p w:rsidR="00822893" w:rsidRDefault="00822893" w:rsidP="00822893">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822893" w:rsidRPr="00050BF9" w:rsidRDefault="00822893" w:rsidP="00822893">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573"/>
        <w:gridCol w:w="2806"/>
      </w:tblGrid>
      <w:tr w:rsidR="00822893" w:rsidRPr="00646B90" w:rsidTr="00C0526C">
        <w:trPr>
          <w:jc w:val="center"/>
        </w:trPr>
        <w:tc>
          <w:tcPr>
            <w:tcW w:w="1384" w:type="dxa"/>
            <w:vAlign w:val="center"/>
          </w:tcPr>
          <w:p w:rsidR="00822893" w:rsidRPr="00BF6FCC" w:rsidRDefault="00822893"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3573" w:type="dxa"/>
            <w:vAlign w:val="center"/>
          </w:tcPr>
          <w:p w:rsidR="00822893" w:rsidRPr="00BF6FCC" w:rsidRDefault="00822893"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2806" w:type="dxa"/>
            <w:vAlign w:val="center"/>
          </w:tcPr>
          <w:p w:rsidR="00822893" w:rsidRPr="00BF6FCC" w:rsidRDefault="00822893" w:rsidP="000B5056">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822893" w:rsidRPr="009F2012" w:rsidTr="00C0526C">
        <w:trPr>
          <w:jc w:val="center"/>
        </w:trPr>
        <w:tc>
          <w:tcPr>
            <w:tcW w:w="1384" w:type="dxa"/>
            <w:vAlign w:val="center"/>
          </w:tcPr>
          <w:p w:rsidR="00822893" w:rsidRPr="009F2012" w:rsidRDefault="00822893" w:rsidP="000B5056">
            <w:pPr>
              <w:spacing w:line="360" w:lineRule="auto"/>
              <w:jc w:val="center"/>
              <w:rPr>
                <w:rFonts w:ascii="仿宋_GB2312" w:eastAsia="仿宋_GB2312" w:hAnsi="宋体"/>
                <w:szCs w:val="21"/>
              </w:rPr>
            </w:pPr>
            <w:r w:rsidRPr="009F2012">
              <w:rPr>
                <w:rFonts w:ascii="仿宋_GB2312" w:eastAsia="仿宋_GB2312" w:hAnsi="宋体" w:hint="eastAsia"/>
                <w:szCs w:val="21"/>
              </w:rPr>
              <w:t>目标</w:t>
            </w:r>
            <w:r>
              <w:rPr>
                <w:rFonts w:ascii="仿宋_GB2312" w:eastAsia="仿宋_GB2312" w:hAnsi="宋体" w:hint="eastAsia"/>
                <w:szCs w:val="21"/>
              </w:rPr>
              <w:t>1</w:t>
            </w:r>
          </w:p>
        </w:tc>
        <w:tc>
          <w:tcPr>
            <w:tcW w:w="3573" w:type="dxa"/>
            <w:vAlign w:val="center"/>
          </w:tcPr>
          <w:p w:rsidR="00822893" w:rsidRPr="009F2012" w:rsidRDefault="00822893" w:rsidP="000B5056">
            <w:pPr>
              <w:jc w:val="left"/>
              <w:rPr>
                <w:szCs w:val="21"/>
              </w:rPr>
            </w:pPr>
            <w:r w:rsidRPr="00716A3E">
              <w:rPr>
                <w:rFonts w:ascii="仿宋_GB2312" w:eastAsia="仿宋_GB2312" w:hAnsi="宋体" w:hint="eastAsia"/>
                <w:szCs w:val="21"/>
              </w:rPr>
              <w:t>毕业要求5. 使用现代工具能力：能够针对软件工程领域的复杂问题，开发、选择与使用恰当的平台、技术、资源、现代工程工具和信息技术工具，包括对复杂工程问题的预测与模拟，并能够理解其局限性。</w:t>
            </w:r>
          </w:p>
        </w:tc>
        <w:tc>
          <w:tcPr>
            <w:tcW w:w="2806" w:type="dxa"/>
            <w:vAlign w:val="center"/>
          </w:tcPr>
          <w:p w:rsidR="00822893" w:rsidRPr="009F2012" w:rsidRDefault="00822893" w:rsidP="000B5056">
            <w:pPr>
              <w:jc w:val="left"/>
              <w:rPr>
                <w:szCs w:val="21"/>
              </w:rPr>
            </w:pPr>
            <w:r w:rsidRPr="00F82EA0">
              <w:rPr>
                <w:rFonts w:ascii="仿宋_GB2312" w:eastAsia="仿宋_GB2312" w:hAnsi="宋体" w:hint="eastAsia"/>
                <w:szCs w:val="21"/>
              </w:rPr>
              <w:t xml:space="preserve">指标点5.3 </w:t>
            </w:r>
            <w:r w:rsidRPr="0076781E">
              <w:rPr>
                <w:rFonts w:ascii="仿宋_GB2312" w:eastAsia="仿宋_GB2312" w:hAnsi="宋体" w:hint="eastAsia"/>
                <w:szCs w:val="21"/>
              </w:rPr>
              <w:t>能够针对计算机软硬件开发的需要选择和使用适当的平台环境和开发工具，并能够理解其局限性</w:t>
            </w:r>
            <w:r>
              <w:rPr>
                <w:rFonts w:ascii="仿宋_GB2312" w:eastAsia="仿宋_GB2312" w:hAnsi="宋体" w:hint="eastAsia"/>
                <w:szCs w:val="21"/>
              </w:rPr>
              <w:t>。</w:t>
            </w:r>
          </w:p>
        </w:tc>
      </w:tr>
    </w:tbl>
    <w:p w:rsidR="00822893" w:rsidRDefault="00822893" w:rsidP="00822893">
      <w:pPr>
        <w:spacing w:line="360" w:lineRule="auto"/>
        <w:rPr>
          <w:rFonts w:ascii="仿宋_GB2312" w:eastAsia="仿宋_GB2312" w:hAnsi="宋体"/>
          <w:b/>
          <w:szCs w:val="21"/>
        </w:rPr>
      </w:pPr>
    </w:p>
    <w:p w:rsidR="00822893" w:rsidRDefault="00822893" w:rsidP="00822893">
      <w:pPr>
        <w:spacing w:line="360" w:lineRule="auto"/>
        <w:rPr>
          <w:rFonts w:ascii="黑体" w:eastAsia="黑体" w:hAnsi="黑体"/>
          <w:szCs w:val="21"/>
        </w:rPr>
      </w:pPr>
      <w:r w:rsidRPr="00050BF9">
        <w:rPr>
          <w:rFonts w:ascii="黑体" w:eastAsia="黑体" w:hAnsi="黑体" w:hint="eastAsia"/>
          <w:szCs w:val="21"/>
        </w:rPr>
        <w:lastRenderedPageBreak/>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822893" w:rsidRPr="00AF68CB" w:rsidRDefault="00822893" w:rsidP="00822893">
      <w:pPr>
        <w:rPr>
          <w:color w:val="000000"/>
        </w:rPr>
      </w:pPr>
      <w:r>
        <w:rPr>
          <w:rFonts w:hint="eastAsia"/>
          <w:color w:val="000000"/>
        </w:rPr>
        <w:t xml:space="preserve">    </w:t>
      </w:r>
      <w:r w:rsidRPr="003A43DD">
        <w:rPr>
          <w:rFonts w:hint="eastAsia"/>
          <w:color w:val="000000"/>
        </w:rPr>
        <w:t>在课程理论知识讲授环节，注重培养学生对</w:t>
      </w:r>
      <w:r>
        <w:rPr>
          <w:rFonts w:hint="eastAsia"/>
          <w:color w:val="000000"/>
        </w:rPr>
        <w:t>嵌入式软件工程思想</w:t>
      </w:r>
      <w:r w:rsidRPr="003A43DD">
        <w:rPr>
          <w:rFonts w:hint="eastAsia"/>
          <w:color w:val="000000"/>
        </w:rPr>
        <w:t>的深入理解，使学生掌握解决</w:t>
      </w:r>
      <w:r>
        <w:rPr>
          <w:rFonts w:hint="eastAsia"/>
          <w:color w:val="000000"/>
        </w:rPr>
        <w:t>软件工程领域复杂工程问题所需的基本程序理论，并通过适当的课后作业锻炼以</w:t>
      </w:r>
      <w:r w:rsidRPr="003A43DD">
        <w:rPr>
          <w:rFonts w:hint="eastAsia"/>
          <w:color w:val="000000"/>
        </w:rPr>
        <w:t>检验学生解</w:t>
      </w:r>
      <w:r>
        <w:rPr>
          <w:rFonts w:hint="eastAsia"/>
          <w:color w:val="000000"/>
        </w:rPr>
        <w:t>决复杂工程问题的能力，考察学生综合利用嵌入式</w:t>
      </w:r>
      <w:r>
        <w:rPr>
          <w:rFonts w:hint="eastAsia"/>
          <w:color w:val="000000"/>
        </w:rPr>
        <w:t>linux</w:t>
      </w:r>
      <w:r>
        <w:rPr>
          <w:rFonts w:hint="eastAsia"/>
          <w:color w:val="000000"/>
        </w:rPr>
        <w:t>开发环境和开发工具的能力。在课程考核环节，根据课程目标选择合适的考核方式，考题设置应完全覆盖课程目标</w:t>
      </w:r>
      <w:r w:rsidRPr="003A43DD">
        <w:rPr>
          <w:rFonts w:hint="eastAsia"/>
          <w:color w:val="000000"/>
        </w:rPr>
        <w:t>，</w:t>
      </w:r>
      <w:r>
        <w:rPr>
          <w:rFonts w:hint="eastAsia"/>
          <w:color w:val="000000"/>
        </w:rPr>
        <w:t>充分考虑学生解决复杂工程问题所需知识和能力，</w:t>
      </w:r>
      <w:r w:rsidRPr="003A43DD">
        <w:rPr>
          <w:rFonts w:hint="eastAsia"/>
          <w:color w:val="000000"/>
        </w:rPr>
        <w:t>考题的难度和深度应能够体现复杂工程问题的特征。总之，本课程的教学通过在理论讲授、课后作业、课程考核等环节充分贯彻培养学生解决复杂工程问题能力的理念和要求，实现本课程支撑毕业要求指标点的达成。</w:t>
      </w:r>
    </w:p>
    <w:p w:rsidR="00822893" w:rsidRPr="005D421D" w:rsidRDefault="00822893" w:rsidP="00822893">
      <w:pPr>
        <w:spacing w:line="360" w:lineRule="auto"/>
        <w:rPr>
          <w:rFonts w:ascii="黑体" w:eastAsia="黑体" w:hAnsi="黑体"/>
          <w:szCs w:val="21"/>
        </w:rPr>
      </w:pPr>
      <w:r w:rsidRPr="005D421D">
        <w:rPr>
          <w:rFonts w:ascii="黑体" w:eastAsia="黑体" w:hAnsi="黑体" w:hint="eastAsia"/>
          <w:szCs w:val="21"/>
        </w:rPr>
        <w:t>三、教学内容及基本要求</w:t>
      </w:r>
    </w:p>
    <w:p w:rsidR="00822893" w:rsidRPr="005D421D" w:rsidRDefault="00822893" w:rsidP="00822893">
      <w:pPr>
        <w:spacing w:line="360" w:lineRule="auto"/>
        <w:rPr>
          <w:rFonts w:ascii="黑体" w:eastAsia="黑体" w:hAnsi="黑体"/>
          <w:szCs w:val="21"/>
        </w:rPr>
      </w:pPr>
      <w:r w:rsidRPr="005D421D">
        <w:rPr>
          <w:rFonts w:ascii="黑体" w:eastAsia="黑体" w:hAnsi="黑体" w:hint="eastAsia"/>
          <w:szCs w:val="21"/>
        </w:rPr>
        <w:t>（一）理论教学</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linux</w:t>
      </w:r>
      <w:r>
        <w:rPr>
          <w:rFonts w:hint="eastAsia"/>
          <w:b/>
          <w:color w:val="000000"/>
        </w:rPr>
        <w:t>快速入门</w:t>
      </w:r>
      <w:r w:rsidRPr="00C30E26">
        <w:rPr>
          <w:b/>
          <w:color w:val="000000"/>
        </w:rPr>
        <w:t>（</w:t>
      </w:r>
      <w:r>
        <w:rPr>
          <w:rFonts w:hint="eastAsia"/>
          <w:b/>
          <w:color w:val="000000"/>
        </w:rPr>
        <w:t>2</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Default="00822893" w:rsidP="00822893">
      <w:pPr>
        <w:ind w:firstLineChars="200" w:firstLine="420"/>
      </w:pPr>
      <w:r>
        <w:rPr>
          <w:rFonts w:hint="eastAsia"/>
        </w:rPr>
        <w:t xml:space="preserve">(1)  </w:t>
      </w:r>
      <w:r>
        <w:rPr>
          <w:rFonts w:hint="eastAsia"/>
        </w:rPr>
        <w:t>嵌入式</w:t>
      </w:r>
      <w:r>
        <w:rPr>
          <w:rFonts w:hint="eastAsia"/>
        </w:rPr>
        <w:t>Linux</w:t>
      </w:r>
      <w:r>
        <w:rPr>
          <w:rFonts w:hint="eastAsia"/>
        </w:rPr>
        <w:t>基础</w:t>
      </w:r>
      <w:r>
        <w:rPr>
          <w:rFonts w:hint="eastAsia"/>
        </w:rPr>
        <w:t xml:space="preserve"> </w:t>
      </w:r>
    </w:p>
    <w:p w:rsidR="00822893" w:rsidRDefault="00822893" w:rsidP="00822893">
      <w:pPr>
        <w:ind w:firstLineChars="200" w:firstLine="420"/>
      </w:pPr>
      <w:r>
        <w:rPr>
          <w:rFonts w:hint="eastAsia"/>
        </w:rPr>
        <w:t>(2)  Linux</w:t>
      </w:r>
      <w:r>
        <w:rPr>
          <w:rFonts w:hint="eastAsia"/>
        </w:rPr>
        <w:t>安装</w:t>
      </w:r>
    </w:p>
    <w:p w:rsidR="00822893" w:rsidRPr="00085133" w:rsidRDefault="00822893" w:rsidP="00822893">
      <w:pPr>
        <w:ind w:firstLineChars="200" w:firstLine="420"/>
      </w:pPr>
      <w:r>
        <w:rPr>
          <w:rFonts w:hint="eastAsia"/>
        </w:rPr>
        <w:t>(3)  Linux</w:t>
      </w:r>
      <w:r>
        <w:rPr>
          <w:rFonts w:hint="eastAsia"/>
        </w:rPr>
        <w:t>文件及文件系统</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276720" w:rsidRDefault="00822893" w:rsidP="00822893">
      <w:pPr>
        <w:ind w:firstLineChars="200" w:firstLine="420"/>
      </w:pPr>
      <w:r>
        <w:rPr>
          <w:rFonts w:hint="eastAsia"/>
        </w:rPr>
        <w:t xml:space="preserve">(1)  </w:t>
      </w:r>
      <w:r>
        <w:rPr>
          <w:rFonts w:hint="eastAsia"/>
        </w:rPr>
        <w:t>能够独立安装</w:t>
      </w:r>
      <w:r>
        <w:rPr>
          <w:rFonts w:hint="eastAsia"/>
        </w:rPr>
        <w:t>linux</w:t>
      </w:r>
      <w:r>
        <w:rPr>
          <w:rFonts w:hint="eastAsia"/>
        </w:rPr>
        <w:t>操作系统</w:t>
      </w:r>
    </w:p>
    <w:p w:rsidR="00822893" w:rsidRPr="00276720" w:rsidRDefault="00822893" w:rsidP="00822893">
      <w:pPr>
        <w:ind w:firstLineChars="200" w:firstLine="420"/>
      </w:pPr>
      <w:r>
        <w:rPr>
          <w:rFonts w:hint="eastAsia"/>
        </w:rPr>
        <w:t xml:space="preserve">(2)  </w:t>
      </w:r>
      <w:r>
        <w:rPr>
          <w:rFonts w:hint="eastAsia"/>
        </w:rPr>
        <w:t>能够熟练使用</w:t>
      </w:r>
      <w:r>
        <w:rPr>
          <w:rFonts w:hint="eastAsia"/>
        </w:rPr>
        <w:t>linux</w:t>
      </w:r>
      <w:r>
        <w:rPr>
          <w:rFonts w:hint="eastAsia"/>
        </w:rPr>
        <w:t>系统的基本命令</w:t>
      </w:r>
    </w:p>
    <w:p w:rsidR="00822893" w:rsidRPr="00085133" w:rsidRDefault="00822893" w:rsidP="00822893">
      <w:pPr>
        <w:ind w:firstLineChars="200" w:firstLine="420"/>
      </w:pPr>
      <w:r>
        <w:rPr>
          <w:rFonts w:hint="eastAsia"/>
        </w:rPr>
        <w:t xml:space="preserve">(3)  </w:t>
      </w:r>
      <w:r>
        <w:rPr>
          <w:rFonts w:hint="eastAsia"/>
        </w:rPr>
        <w:t>能够在</w:t>
      </w:r>
      <w:r>
        <w:rPr>
          <w:rFonts w:hint="eastAsia"/>
        </w:rPr>
        <w:t>linux</w:t>
      </w:r>
      <w:r>
        <w:rPr>
          <w:rFonts w:hint="eastAsia"/>
        </w:rPr>
        <w:t>系统中安装软件和设置环境变量</w:t>
      </w:r>
    </w:p>
    <w:p w:rsidR="00822893" w:rsidRPr="00C30E26"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477EC2" w:rsidRDefault="00822893" w:rsidP="00822893">
      <w:pPr>
        <w:ind w:firstLineChars="200" w:firstLine="420"/>
        <w:rPr>
          <w:szCs w:val="21"/>
        </w:rPr>
      </w:pPr>
      <w:r>
        <w:rPr>
          <w:rFonts w:hint="eastAsia"/>
          <w:szCs w:val="21"/>
        </w:rPr>
        <w:t>本单元各知识点的讲授和学习，可以支撑课程目标“</w:t>
      </w:r>
      <w:r>
        <w:rPr>
          <w:rFonts w:hint="eastAsia"/>
          <w:bCs/>
          <w:szCs w:val="21"/>
        </w:rPr>
        <w:t>掌握</w:t>
      </w:r>
      <w:r>
        <w:rPr>
          <w:rFonts w:hint="eastAsia"/>
          <w:bCs/>
          <w:szCs w:val="21"/>
        </w:rPr>
        <w:t>linux</w:t>
      </w:r>
      <w:r>
        <w:rPr>
          <w:rFonts w:hint="eastAsia"/>
          <w:bCs/>
          <w:szCs w:val="21"/>
        </w:rPr>
        <w:t>操作系统的基本和应用知识；掌握</w:t>
      </w:r>
      <w:r>
        <w:rPr>
          <w:rFonts w:hint="eastAsia"/>
          <w:bCs/>
          <w:szCs w:val="21"/>
        </w:rPr>
        <w:t>linux</w:t>
      </w:r>
      <w:r>
        <w:rPr>
          <w:rFonts w:hint="eastAsia"/>
          <w:bCs/>
          <w:szCs w:val="21"/>
        </w:rPr>
        <w:t>的</w:t>
      </w:r>
      <w:r>
        <w:rPr>
          <w:rFonts w:hint="eastAsia"/>
          <w:bCs/>
          <w:szCs w:val="21"/>
        </w:rPr>
        <w:t>IO</w:t>
      </w:r>
      <w:r>
        <w:rPr>
          <w:rFonts w:hint="eastAsia"/>
          <w:bCs/>
          <w:szCs w:val="21"/>
        </w:rPr>
        <w:t>与文件系统的开发，进程控制开发，进程间通信开发，网络应用开发等</w:t>
      </w:r>
      <w:r w:rsidRPr="00477EC2">
        <w:rPr>
          <w:rFonts w:hint="eastAsia"/>
          <w:szCs w:val="21"/>
        </w:rPr>
        <w:t>”，使学生</w:t>
      </w:r>
      <w:r>
        <w:rPr>
          <w:rFonts w:hint="eastAsia"/>
          <w:szCs w:val="21"/>
        </w:rPr>
        <w:t>独立安装</w:t>
      </w:r>
      <w:r>
        <w:rPr>
          <w:rFonts w:hint="eastAsia"/>
          <w:szCs w:val="21"/>
        </w:rPr>
        <w:t>linux</w:t>
      </w:r>
      <w:r>
        <w:rPr>
          <w:rFonts w:hint="eastAsia"/>
          <w:szCs w:val="21"/>
        </w:rPr>
        <w:t>操系统和</w:t>
      </w:r>
      <w:r>
        <w:rPr>
          <w:rFonts w:hint="eastAsia"/>
          <w:szCs w:val="21"/>
        </w:rPr>
        <w:t>shell</w:t>
      </w:r>
      <w:r>
        <w:rPr>
          <w:rFonts w:hint="eastAsia"/>
          <w:szCs w:val="21"/>
        </w:rPr>
        <w:t>基本命令</w:t>
      </w:r>
      <w:r w:rsidRPr="00477EC2">
        <w:rPr>
          <w:rFonts w:hint="eastAsia"/>
          <w:szCs w:val="21"/>
        </w:rPr>
        <w:t>。</w:t>
      </w:r>
    </w:p>
    <w:p w:rsidR="00822893" w:rsidRPr="003B2C01" w:rsidRDefault="00822893" w:rsidP="00822893">
      <w:pPr>
        <w:ind w:firstLineChars="200" w:firstLine="420"/>
        <w:rPr>
          <w:szCs w:val="21"/>
        </w:rPr>
      </w:pPr>
      <w:r w:rsidRPr="00477EC2">
        <w:rPr>
          <w:rFonts w:hint="eastAsia"/>
          <w:szCs w:val="21"/>
        </w:rPr>
        <w:t>本单元教学通过“互动、开放”的课堂形式，采用探究式学习、问题导入的教学方法，激发学生的学习</w:t>
      </w:r>
      <w:r>
        <w:rPr>
          <w:rFonts w:hint="eastAsia"/>
          <w:szCs w:val="21"/>
        </w:rPr>
        <w:t>兴趣。通过课堂讨论及课后作业，培养学生依据所学知识，熟练安装</w:t>
      </w:r>
      <w:r>
        <w:rPr>
          <w:rFonts w:hint="eastAsia"/>
          <w:szCs w:val="21"/>
        </w:rPr>
        <w:t>linux</w:t>
      </w:r>
      <w:r>
        <w:rPr>
          <w:rFonts w:hint="eastAsia"/>
          <w:szCs w:val="21"/>
        </w:rPr>
        <w:t>操作系统，能清楚地了解</w:t>
      </w:r>
      <w:r>
        <w:rPr>
          <w:rFonts w:hint="eastAsia"/>
          <w:szCs w:val="21"/>
        </w:rPr>
        <w:t>linux</w:t>
      </w:r>
      <w:r>
        <w:rPr>
          <w:rFonts w:hint="eastAsia"/>
          <w:szCs w:val="21"/>
        </w:rPr>
        <w:t>和</w:t>
      </w:r>
      <w:r>
        <w:rPr>
          <w:rFonts w:hint="eastAsia"/>
          <w:szCs w:val="21"/>
        </w:rPr>
        <w:t>window</w:t>
      </w:r>
      <w:r>
        <w:rPr>
          <w:rFonts w:hint="eastAsia"/>
          <w:szCs w:val="21"/>
        </w:rPr>
        <w:t>操作系统的优劣</w:t>
      </w:r>
      <w:r w:rsidRPr="00477EC2">
        <w:rPr>
          <w:rFonts w:hint="eastAsia"/>
          <w:szCs w:val="21"/>
        </w:rPr>
        <w:t>。</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2</w:t>
      </w:r>
      <w:r>
        <w:rPr>
          <w:rFonts w:hint="eastAsia"/>
          <w:b/>
          <w:color w:val="000000"/>
        </w:rPr>
        <w:t>单元</w:t>
      </w:r>
      <w:r>
        <w:rPr>
          <w:rFonts w:hint="eastAsia"/>
          <w:b/>
          <w:color w:val="000000"/>
        </w:rPr>
        <w:t xml:space="preserve"> linux</w:t>
      </w:r>
      <w:r>
        <w:rPr>
          <w:rFonts w:hint="eastAsia"/>
          <w:b/>
          <w:color w:val="000000"/>
        </w:rPr>
        <w:t>基础命令</w:t>
      </w:r>
      <w:r w:rsidRPr="00C30E26">
        <w:rPr>
          <w:b/>
          <w:color w:val="000000"/>
        </w:rPr>
        <w:t>（</w:t>
      </w:r>
      <w:r>
        <w:rPr>
          <w:rFonts w:hint="eastAsia"/>
          <w:b/>
          <w:color w:val="000000"/>
        </w:rPr>
        <w:t>2</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Default="00822893" w:rsidP="00822893">
      <w:pPr>
        <w:ind w:firstLineChars="200" w:firstLine="420"/>
      </w:pPr>
      <w:r>
        <w:rPr>
          <w:rFonts w:hint="eastAsia"/>
        </w:rPr>
        <w:t xml:space="preserve">(1)  </w:t>
      </w:r>
      <w:r>
        <w:rPr>
          <w:rFonts w:hint="eastAsia"/>
        </w:rPr>
        <w:t>嵌入式</w:t>
      </w:r>
      <w:r>
        <w:rPr>
          <w:rFonts w:hint="eastAsia"/>
        </w:rPr>
        <w:t>Linux</w:t>
      </w:r>
      <w:r>
        <w:rPr>
          <w:rFonts w:hint="eastAsia"/>
        </w:rPr>
        <w:t>基础</w:t>
      </w:r>
      <w:r>
        <w:rPr>
          <w:rFonts w:hint="eastAsia"/>
        </w:rPr>
        <w:t xml:space="preserve"> </w:t>
      </w:r>
    </w:p>
    <w:p w:rsidR="00822893" w:rsidRDefault="00822893" w:rsidP="00822893">
      <w:pPr>
        <w:ind w:firstLineChars="200" w:firstLine="420"/>
      </w:pPr>
      <w:r>
        <w:rPr>
          <w:rFonts w:hint="eastAsia"/>
        </w:rPr>
        <w:t>(2)  Linux</w:t>
      </w:r>
      <w:r>
        <w:rPr>
          <w:rFonts w:hint="eastAsia"/>
        </w:rPr>
        <w:t>安装</w:t>
      </w:r>
    </w:p>
    <w:p w:rsidR="00822893" w:rsidRPr="00085133" w:rsidRDefault="00822893" w:rsidP="00822893">
      <w:pPr>
        <w:ind w:firstLineChars="200" w:firstLine="420"/>
      </w:pPr>
      <w:r>
        <w:rPr>
          <w:rFonts w:hint="eastAsia"/>
        </w:rPr>
        <w:t>(3)  Linux</w:t>
      </w:r>
      <w:r>
        <w:rPr>
          <w:rFonts w:hint="eastAsia"/>
        </w:rPr>
        <w:t>文件及文件系统</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276720" w:rsidRDefault="00822893" w:rsidP="00822893">
      <w:pPr>
        <w:ind w:firstLineChars="200" w:firstLine="420"/>
      </w:pPr>
      <w:r>
        <w:rPr>
          <w:rFonts w:hint="eastAsia"/>
        </w:rPr>
        <w:t xml:space="preserve">(1)  </w:t>
      </w:r>
      <w:r>
        <w:rPr>
          <w:rFonts w:hint="eastAsia"/>
        </w:rPr>
        <w:t>掌握</w:t>
      </w:r>
      <w:r>
        <w:rPr>
          <w:rFonts w:hint="eastAsia"/>
        </w:rPr>
        <w:t>shell</w:t>
      </w:r>
      <w:r>
        <w:rPr>
          <w:rFonts w:hint="eastAsia"/>
        </w:rPr>
        <w:t>基本命令和用户管理名</w:t>
      </w:r>
    </w:p>
    <w:p w:rsidR="00822893" w:rsidRPr="00276720" w:rsidRDefault="00822893" w:rsidP="00822893">
      <w:pPr>
        <w:ind w:firstLineChars="200" w:firstLine="420"/>
      </w:pPr>
      <w:r>
        <w:rPr>
          <w:rFonts w:hint="eastAsia"/>
        </w:rPr>
        <w:t xml:space="preserve">(2)  </w:t>
      </w:r>
      <w:r>
        <w:rPr>
          <w:rFonts w:hint="eastAsia"/>
        </w:rPr>
        <w:t>熟练使用</w:t>
      </w:r>
      <w:r>
        <w:rPr>
          <w:rFonts w:hint="eastAsia"/>
        </w:rPr>
        <w:t>linux</w:t>
      </w:r>
      <w:r>
        <w:rPr>
          <w:rFonts w:hint="eastAsia"/>
        </w:rPr>
        <w:t>中文件目录、打包压缩相关命令</w:t>
      </w:r>
    </w:p>
    <w:p w:rsidR="00822893" w:rsidRPr="00085133" w:rsidRDefault="00822893" w:rsidP="00822893">
      <w:pPr>
        <w:ind w:firstLineChars="200" w:firstLine="420"/>
      </w:pPr>
      <w:r>
        <w:rPr>
          <w:rFonts w:hint="eastAsia"/>
        </w:rPr>
        <w:t xml:space="preserve">(3)  </w:t>
      </w:r>
      <w:r>
        <w:rPr>
          <w:rFonts w:hint="eastAsia"/>
        </w:rPr>
        <w:t>了解</w:t>
      </w:r>
      <w:r>
        <w:rPr>
          <w:rFonts w:hint="eastAsia"/>
        </w:rPr>
        <w:t>linux</w:t>
      </w:r>
      <w:r>
        <w:rPr>
          <w:rFonts w:hint="eastAsia"/>
        </w:rPr>
        <w:t>的启动过程</w:t>
      </w:r>
    </w:p>
    <w:p w:rsidR="00822893" w:rsidRPr="00C30E26"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477EC2" w:rsidRDefault="00822893" w:rsidP="00822893">
      <w:pPr>
        <w:ind w:firstLineChars="200" w:firstLine="420"/>
        <w:rPr>
          <w:szCs w:val="21"/>
        </w:rPr>
      </w:pPr>
      <w:r w:rsidRPr="00477EC2">
        <w:rPr>
          <w:rFonts w:hint="eastAsia"/>
          <w:szCs w:val="21"/>
        </w:rPr>
        <w:lastRenderedPageBreak/>
        <w:t>本单元各知识点的讲授和学习，可以支撑</w:t>
      </w:r>
      <w:r>
        <w:rPr>
          <w:rFonts w:hint="eastAsia"/>
          <w:szCs w:val="21"/>
        </w:rPr>
        <w:t>课程目标</w:t>
      </w:r>
      <w:r w:rsidRPr="00477EC2">
        <w:rPr>
          <w:rFonts w:hint="eastAsia"/>
          <w:szCs w:val="21"/>
        </w:rPr>
        <w:t>“</w:t>
      </w:r>
      <w:r>
        <w:rPr>
          <w:rFonts w:hint="eastAsia"/>
          <w:bCs/>
          <w:szCs w:val="21"/>
        </w:rPr>
        <w:t>掌握</w:t>
      </w:r>
      <w:r>
        <w:rPr>
          <w:rFonts w:hint="eastAsia"/>
          <w:bCs/>
          <w:szCs w:val="21"/>
        </w:rPr>
        <w:t>linux</w:t>
      </w:r>
      <w:r>
        <w:rPr>
          <w:rFonts w:hint="eastAsia"/>
          <w:bCs/>
          <w:szCs w:val="21"/>
        </w:rPr>
        <w:t>操作系统的基本和应用知识</w:t>
      </w:r>
      <w:r w:rsidRPr="00477EC2">
        <w:rPr>
          <w:rFonts w:hint="eastAsia"/>
          <w:szCs w:val="21"/>
        </w:rPr>
        <w:t>”，使学生</w:t>
      </w:r>
      <w:r>
        <w:rPr>
          <w:rFonts w:hint="eastAsia"/>
          <w:szCs w:val="21"/>
        </w:rPr>
        <w:t>shell</w:t>
      </w:r>
      <w:r>
        <w:rPr>
          <w:rFonts w:hint="eastAsia"/>
          <w:szCs w:val="21"/>
        </w:rPr>
        <w:t>基本命令、文件目录相关命令、熟练使用打包压缩等基本操作</w:t>
      </w:r>
      <w:r w:rsidRPr="00477EC2">
        <w:rPr>
          <w:rFonts w:hint="eastAsia"/>
          <w:szCs w:val="21"/>
        </w:rPr>
        <w:t>。</w:t>
      </w:r>
    </w:p>
    <w:p w:rsidR="00822893" w:rsidRPr="00D673B2" w:rsidRDefault="00822893" w:rsidP="00822893">
      <w:pPr>
        <w:ind w:firstLineChars="200" w:firstLine="420"/>
        <w:rPr>
          <w:szCs w:val="21"/>
        </w:rPr>
      </w:pPr>
      <w:r w:rsidRPr="00477EC2">
        <w:rPr>
          <w:rFonts w:hint="eastAsia"/>
          <w:szCs w:val="21"/>
        </w:rPr>
        <w:t>本单元教学通过“互动、开放”的课堂形式，采用探究式学习、问题导入的教学方法，激发学生的学习</w:t>
      </w:r>
      <w:r>
        <w:rPr>
          <w:rFonts w:hint="eastAsia"/>
          <w:szCs w:val="21"/>
        </w:rPr>
        <w:t>兴趣。通过课堂讨论及课后作业，培养学生依据所学知识，熟悉</w:t>
      </w:r>
      <w:r>
        <w:rPr>
          <w:rFonts w:hint="eastAsia"/>
          <w:szCs w:val="21"/>
        </w:rPr>
        <w:t>linux</w:t>
      </w:r>
      <w:r>
        <w:rPr>
          <w:rFonts w:hint="eastAsia"/>
          <w:szCs w:val="21"/>
        </w:rPr>
        <w:t>平台和基本的操作命令</w:t>
      </w:r>
      <w:r w:rsidRPr="00477EC2">
        <w:rPr>
          <w:rFonts w:hint="eastAsia"/>
          <w:szCs w:val="21"/>
        </w:rPr>
        <w:t>。</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linux</w:t>
      </w:r>
      <w:r>
        <w:rPr>
          <w:rFonts w:hint="eastAsia"/>
          <w:b/>
          <w:color w:val="000000"/>
        </w:rPr>
        <w:t>下</w:t>
      </w:r>
      <w:r>
        <w:rPr>
          <w:rFonts w:hint="eastAsia"/>
          <w:b/>
          <w:color w:val="000000"/>
        </w:rPr>
        <w:t>C</w:t>
      </w:r>
      <w:r>
        <w:rPr>
          <w:rFonts w:hint="eastAsia"/>
          <w:b/>
          <w:color w:val="000000"/>
        </w:rPr>
        <w:t>语言基础</w:t>
      </w:r>
      <w:r w:rsidRPr="00C30E26">
        <w:rPr>
          <w:b/>
          <w:color w:val="000000"/>
        </w:rPr>
        <w:t>（</w:t>
      </w:r>
      <w:r>
        <w:rPr>
          <w:rFonts w:hint="eastAsia"/>
          <w:b/>
          <w:color w:val="000000"/>
        </w:rPr>
        <w:t>2</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Pr="00C82CA1" w:rsidRDefault="00822893" w:rsidP="00822893">
      <w:pPr>
        <w:ind w:firstLineChars="200" w:firstLine="420"/>
        <w:rPr>
          <w:szCs w:val="21"/>
        </w:rPr>
      </w:pPr>
      <w:r>
        <w:rPr>
          <w:rFonts w:hint="eastAsia"/>
          <w:szCs w:val="21"/>
        </w:rPr>
        <w:t>(1)</w:t>
      </w:r>
      <w:r w:rsidRPr="00C82CA1">
        <w:rPr>
          <w:rFonts w:hint="eastAsia"/>
          <w:szCs w:val="21"/>
        </w:rPr>
        <w:t xml:space="preserve">  Linux</w:t>
      </w:r>
      <w:r w:rsidRPr="00C82CA1">
        <w:rPr>
          <w:rFonts w:hint="eastAsia"/>
          <w:szCs w:val="21"/>
        </w:rPr>
        <w:t>下</w:t>
      </w:r>
      <w:r w:rsidRPr="00C82CA1">
        <w:rPr>
          <w:rFonts w:hint="eastAsia"/>
          <w:szCs w:val="21"/>
        </w:rPr>
        <w:t>C</w:t>
      </w:r>
      <w:r w:rsidRPr="00C82CA1">
        <w:rPr>
          <w:rFonts w:hint="eastAsia"/>
          <w:szCs w:val="21"/>
        </w:rPr>
        <w:t>语言编程概述</w:t>
      </w:r>
    </w:p>
    <w:p w:rsidR="00822893" w:rsidRPr="00C82CA1" w:rsidRDefault="00822893" w:rsidP="00822893">
      <w:pPr>
        <w:ind w:firstLineChars="200" w:firstLine="420"/>
        <w:rPr>
          <w:szCs w:val="21"/>
        </w:rPr>
      </w:pPr>
      <w:r>
        <w:rPr>
          <w:rFonts w:hint="eastAsia"/>
          <w:szCs w:val="21"/>
        </w:rPr>
        <w:t>(2)</w:t>
      </w:r>
      <w:r w:rsidRPr="00C82CA1">
        <w:rPr>
          <w:rFonts w:hint="eastAsia"/>
          <w:szCs w:val="21"/>
        </w:rPr>
        <w:t xml:space="preserve"> </w:t>
      </w:r>
      <w:r>
        <w:rPr>
          <w:rFonts w:hint="eastAsia"/>
          <w:szCs w:val="21"/>
        </w:rPr>
        <w:t xml:space="preserve"> </w:t>
      </w:r>
      <w:r w:rsidRPr="00C82CA1">
        <w:rPr>
          <w:rFonts w:hint="eastAsia"/>
          <w:szCs w:val="21"/>
        </w:rPr>
        <w:t>常用编辑器</w:t>
      </w:r>
      <w:r>
        <w:rPr>
          <w:rFonts w:hint="eastAsia"/>
          <w:szCs w:val="21"/>
        </w:rPr>
        <w:t xml:space="preserve"> </w:t>
      </w:r>
    </w:p>
    <w:p w:rsidR="00822893" w:rsidRPr="00C82CA1" w:rsidRDefault="00822893" w:rsidP="00822893">
      <w:pPr>
        <w:ind w:firstLineChars="200" w:firstLine="420"/>
        <w:rPr>
          <w:szCs w:val="21"/>
        </w:rPr>
      </w:pPr>
      <w:r>
        <w:rPr>
          <w:rFonts w:hint="eastAsia"/>
          <w:szCs w:val="21"/>
        </w:rPr>
        <w:t>(3)</w:t>
      </w:r>
      <w:r w:rsidRPr="00C82CA1">
        <w:rPr>
          <w:rFonts w:hint="eastAsia"/>
          <w:szCs w:val="21"/>
        </w:rPr>
        <w:t xml:space="preserve">  gcc</w:t>
      </w:r>
      <w:r w:rsidRPr="00C82CA1">
        <w:rPr>
          <w:rFonts w:hint="eastAsia"/>
          <w:szCs w:val="21"/>
        </w:rPr>
        <w:t>编译器</w:t>
      </w:r>
    </w:p>
    <w:p w:rsidR="00822893" w:rsidRPr="00C82CA1" w:rsidRDefault="00822893" w:rsidP="00822893">
      <w:pPr>
        <w:ind w:firstLineChars="200" w:firstLine="420"/>
        <w:rPr>
          <w:szCs w:val="21"/>
        </w:rPr>
      </w:pPr>
      <w:r>
        <w:rPr>
          <w:rFonts w:hint="eastAsia"/>
          <w:szCs w:val="21"/>
        </w:rPr>
        <w:t>(4)</w:t>
      </w:r>
      <w:r w:rsidRPr="00C82CA1">
        <w:rPr>
          <w:rFonts w:hint="eastAsia"/>
          <w:szCs w:val="21"/>
        </w:rPr>
        <w:t xml:space="preserve">  gdb</w:t>
      </w:r>
      <w:r w:rsidRPr="00C82CA1">
        <w:rPr>
          <w:rFonts w:hint="eastAsia"/>
          <w:szCs w:val="21"/>
        </w:rPr>
        <w:t>调试器</w:t>
      </w:r>
    </w:p>
    <w:p w:rsidR="00822893" w:rsidRPr="009D260D" w:rsidRDefault="00822893" w:rsidP="00822893">
      <w:pPr>
        <w:ind w:firstLineChars="200" w:firstLine="420"/>
        <w:rPr>
          <w:szCs w:val="21"/>
        </w:rPr>
      </w:pPr>
      <w:r>
        <w:rPr>
          <w:rFonts w:hint="eastAsia"/>
          <w:szCs w:val="21"/>
        </w:rPr>
        <w:t>(5)</w:t>
      </w:r>
      <w:r w:rsidRPr="00C82CA1">
        <w:rPr>
          <w:rFonts w:hint="eastAsia"/>
          <w:szCs w:val="21"/>
        </w:rPr>
        <w:t xml:space="preserve">  make</w:t>
      </w:r>
      <w:r w:rsidRPr="00C82CA1">
        <w:rPr>
          <w:rFonts w:hint="eastAsia"/>
          <w:szCs w:val="21"/>
        </w:rPr>
        <w:t>工程管理器</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B62403" w:rsidRDefault="00822893" w:rsidP="00822893">
      <w:pPr>
        <w:ind w:firstLineChars="200" w:firstLine="420"/>
        <w:rPr>
          <w:szCs w:val="21"/>
        </w:rPr>
      </w:pPr>
      <w:r>
        <w:rPr>
          <w:rFonts w:hint="eastAsia"/>
          <w:szCs w:val="21"/>
        </w:rPr>
        <w:t>(1)</w:t>
      </w:r>
      <w:r w:rsidRPr="00B62403">
        <w:rPr>
          <w:rFonts w:hint="eastAsia"/>
        </w:rPr>
        <w:t xml:space="preserve"> </w:t>
      </w:r>
      <w:r w:rsidRPr="00B62403">
        <w:rPr>
          <w:rFonts w:hint="eastAsia"/>
          <w:szCs w:val="21"/>
        </w:rPr>
        <w:t>熟悉</w:t>
      </w:r>
      <w:r w:rsidRPr="00B62403">
        <w:rPr>
          <w:rFonts w:hint="eastAsia"/>
          <w:szCs w:val="21"/>
        </w:rPr>
        <w:t xml:space="preserve"> Linux </w:t>
      </w:r>
      <w:r w:rsidRPr="00B62403">
        <w:rPr>
          <w:rFonts w:hint="eastAsia"/>
          <w:szCs w:val="21"/>
        </w:rPr>
        <w:t>系统下的开发环境</w:t>
      </w:r>
    </w:p>
    <w:p w:rsidR="00822893" w:rsidRPr="00B62403" w:rsidRDefault="00822893" w:rsidP="00822893">
      <w:pPr>
        <w:ind w:firstLineChars="200" w:firstLine="420"/>
        <w:rPr>
          <w:szCs w:val="21"/>
        </w:rPr>
      </w:pPr>
      <w:r>
        <w:rPr>
          <w:rFonts w:hint="eastAsia"/>
          <w:szCs w:val="21"/>
        </w:rPr>
        <w:t xml:space="preserve">(2) </w:t>
      </w:r>
      <w:r w:rsidRPr="00B62403">
        <w:rPr>
          <w:rFonts w:hint="eastAsia"/>
          <w:szCs w:val="21"/>
        </w:rPr>
        <w:t>熟悉</w:t>
      </w:r>
      <w:r w:rsidRPr="00B62403">
        <w:rPr>
          <w:rFonts w:hint="eastAsia"/>
          <w:szCs w:val="21"/>
        </w:rPr>
        <w:t xml:space="preserve"> Vi</w:t>
      </w:r>
      <w:r>
        <w:rPr>
          <w:rFonts w:hint="eastAsia"/>
          <w:szCs w:val="21"/>
        </w:rPr>
        <w:t>m</w:t>
      </w:r>
      <w:r w:rsidRPr="00B62403">
        <w:rPr>
          <w:rFonts w:hint="eastAsia"/>
          <w:szCs w:val="21"/>
        </w:rPr>
        <w:t xml:space="preserve"> </w:t>
      </w:r>
      <w:r w:rsidRPr="00B62403">
        <w:rPr>
          <w:rFonts w:hint="eastAsia"/>
          <w:szCs w:val="21"/>
        </w:rPr>
        <w:t>的基本操作</w:t>
      </w:r>
    </w:p>
    <w:p w:rsidR="00822893" w:rsidRPr="00B62403" w:rsidRDefault="00822893" w:rsidP="00822893">
      <w:pPr>
        <w:ind w:firstLineChars="200" w:firstLine="420"/>
        <w:rPr>
          <w:szCs w:val="21"/>
        </w:rPr>
      </w:pPr>
      <w:r>
        <w:rPr>
          <w:rFonts w:hint="eastAsia"/>
          <w:szCs w:val="21"/>
        </w:rPr>
        <w:t xml:space="preserve">(3) </w:t>
      </w:r>
      <w:r w:rsidRPr="00B62403">
        <w:rPr>
          <w:rFonts w:hint="eastAsia"/>
          <w:szCs w:val="21"/>
        </w:rPr>
        <w:t>熟悉</w:t>
      </w:r>
      <w:r w:rsidRPr="00B62403">
        <w:rPr>
          <w:rFonts w:hint="eastAsia"/>
          <w:szCs w:val="21"/>
        </w:rPr>
        <w:t xml:space="preserve"> Gcc </w:t>
      </w:r>
      <w:r w:rsidRPr="00B62403">
        <w:rPr>
          <w:rFonts w:hint="eastAsia"/>
          <w:szCs w:val="21"/>
        </w:rPr>
        <w:t>编译器的基本原理</w:t>
      </w:r>
    </w:p>
    <w:p w:rsidR="00822893" w:rsidRPr="00B62403" w:rsidRDefault="00822893" w:rsidP="00822893">
      <w:pPr>
        <w:ind w:firstLineChars="200" w:firstLine="420"/>
        <w:rPr>
          <w:szCs w:val="21"/>
        </w:rPr>
      </w:pPr>
      <w:r>
        <w:rPr>
          <w:rFonts w:hint="eastAsia"/>
          <w:szCs w:val="21"/>
        </w:rPr>
        <w:t xml:space="preserve">(4) </w:t>
      </w:r>
      <w:r w:rsidRPr="00B62403">
        <w:rPr>
          <w:rFonts w:hint="eastAsia"/>
          <w:szCs w:val="21"/>
        </w:rPr>
        <w:t>熟练使用</w:t>
      </w:r>
      <w:r w:rsidRPr="00B62403">
        <w:rPr>
          <w:rFonts w:hint="eastAsia"/>
          <w:szCs w:val="21"/>
        </w:rPr>
        <w:t xml:space="preserve"> Gdb </w:t>
      </w:r>
      <w:r w:rsidRPr="00B62403">
        <w:rPr>
          <w:rFonts w:hint="eastAsia"/>
          <w:szCs w:val="21"/>
        </w:rPr>
        <w:t>调试技术</w:t>
      </w:r>
    </w:p>
    <w:p w:rsidR="00822893" w:rsidRPr="00085133" w:rsidRDefault="00822893" w:rsidP="00822893">
      <w:pPr>
        <w:ind w:firstLineChars="200" w:firstLine="420"/>
        <w:rPr>
          <w:szCs w:val="21"/>
        </w:rPr>
      </w:pPr>
      <w:r>
        <w:rPr>
          <w:rFonts w:hint="eastAsia"/>
          <w:szCs w:val="21"/>
        </w:rPr>
        <w:t xml:space="preserve">(5) </w:t>
      </w:r>
      <w:r w:rsidRPr="00B62403">
        <w:rPr>
          <w:rFonts w:hint="eastAsia"/>
          <w:szCs w:val="21"/>
        </w:rPr>
        <w:t>熟悉</w:t>
      </w:r>
      <w:r w:rsidRPr="00B62403">
        <w:rPr>
          <w:rFonts w:hint="eastAsia"/>
          <w:szCs w:val="21"/>
        </w:rPr>
        <w:t xml:space="preserve"> Makefile </w:t>
      </w:r>
      <w:r w:rsidRPr="00B62403">
        <w:rPr>
          <w:rFonts w:hint="eastAsia"/>
          <w:szCs w:val="21"/>
        </w:rPr>
        <w:t>基本原理和</w:t>
      </w:r>
      <w:r w:rsidRPr="00B62403">
        <w:rPr>
          <w:rFonts w:hint="eastAsia"/>
          <w:szCs w:val="21"/>
        </w:rPr>
        <w:t>CMake</w:t>
      </w:r>
      <w:r w:rsidRPr="00B62403">
        <w:rPr>
          <w:rFonts w:hint="eastAsia"/>
          <w:szCs w:val="21"/>
        </w:rPr>
        <w:t>的使用</w:t>
      </w:r>
    </w:p>
    <w:p w:rsidR="00822893" w:rsidRPr="00C30E26"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477EC2" w:rsidRDefault="00822893" w:rsidP="00822893">
      <w:pPr>
        <w:ind w:firstLineChars="200" w:firstLine="420"/>
        <w:rPr>
          <w:szCs w:val="21"/>
        </w:rPr>
      </w:pPr>
      <w:r w:rsidRPr="00477EC2">
        <w:rPr>
          <w:rFonts w:hint="eastAsia"/>
          <w:szCs w:val="21"/>
        </w:rPr>
        <w:t>本单元各知识点的讲授和学习，可以支撑</w:t>
      </w:r>
      <w:r>
        <w:rPr>
          <w:rFonts w:hint="eastAsia"/>
          <w:szCs w:val="21"/>
        </w:rPr>
        <w:t>课程目标</w:t>
      </w:r>
      <w:r w:rsidRPr="00477EC2">
        <w:rPr>
          <w:rFonts w:hint="eastAsia"/>
          <w:szCs w:val="21"/>
        </w:rPr>
        <w:t>“</w:t>
      </w:r>
      <w:r>
        <w:rPr>
          <w:rFonts w:hint="eastAsia"/>
          <w:bCs/>
          <w:szCs w:val="21"/>
        </w:rPr>
        <w:t>掌握</w:t>
      </w:r>
      <w:r>
        <w:rPr>
          <w:rFonts w:hint="eastAsia"/>
          <w:bCs/>
          <w:szCs w:val="21"/>
        </w:rPr>
        <w:t>linux</w:t>
      </w:r>
      <w:r>
        <w:rPr>
          <w:rFonts w:hint="eastAsia"/>
          <w:bCs/>
          <w:szCs w:val="21"/>
        </w:rPr>
        <w:t>操作系统的基本和应用知识</w:t>
      </w:r>
      <w:r>
        <w:rPr>
          <w:rFonts w:hint="eastAsia"/>
          <w:szCs w:val="21"/>
        </w:rPr>
        <w:t>”</w:t>
      </w:r>
      <w:r w:rsidRPr="00477EC2">
        <w:rPr>
          <w:rFonts w:hint="eastAsia"/>
          <w:szCs w:val="21"/>
        </w:rPr>
        <w:t>，使学生</w:t>
      </w:r>
      <w:r>
        <w:rPr>
          <w:rFonts w:hint="eastAsia"/>
          <w:szCs w:val="21"/>
        </w:rPr>
        <w:t>掌握</w:t>
      </w:r>
      <w:r>
        <w:rPr>
          <w:rFonts w:hint="eastAsia"/>
          <w:szCs w:val="21"/>
        </w:rPr>
        <w:t>vim</w:t>
      </w:r>
      <w:r>
        <w:rPr>
          <w:rFonts w:hint="eastAsia"/>
          <w:szCs w:val="21"/>
        </w:rPr>
        <w:t>和</w:t>
      </w:r>
      <w:r>
        <w:rPr>
          <w:rFonts w:hint="eastAsia"/>
          <w:szCs w:val="21"/>
        </w:rPr>
        <w:t>cmake</w:t>
      </w:r>
      <w:r>
        <w:rPr>
          <w:rFonts w:hint="eastAsia"/>
          <w:szCs w:val="21"/>
        </w:rPr>
        <w:t>的使用。</w:t>
      </w:r>
    </w:p>
    <w:p w:rsidR="00822893" w:rsidRDefault="00822893" w:rsidP="00822893">
      <w:pPr>
        <w:ind w:firstLineChars="200" w:firstLine="420"/>
        <w:rPr>
          <w:szCs w:val="21"/>
        </w:rPr>
      </w:pPr>
      <w:r w:rsidRPr="00477EC2">
        <w:rPr>
          <w:rFonts w:hint="eastAsia"/>
          <w:szCs w:val="21"/>
        </w:rPr>
        <w:t>本单元教学通过“互动、开放”的课堂形式，采用问题导入的教学方法，</w:t>
      </w:r>
      <w:r>
        <w:rPr>
          <w:rFonts w:hint="eastAsia"/>
          <w:szCs w:val="21"/>
        </w:rPr>
        <w:t>熟悉</w:t>
      </w:r>
      <w:r>
        <w:rPr>
          <w:rFonts w:hint="eastAsia"/>
          <w:szCs w:val="21"/>
        </w:rPr>
        <w:t>linux</w:t>
      </w:r>
      <w:r>
        <w:rPr>
          <w:rFonts w:hint="eastAsia"/>
          <w:szCs w:val="21"/>
        </w:rPr>
        <w:t>平台和基本的</w:t>
      </w:r>
      <w:r>
        <w:rPr>
          <w:rFonts w:hint="eastAsia"/>
          <w:szCs w:val="21"/>
        </w:rPr>
        <w:t>linux</w:t>
      </w:r>
      <w:r>
        <w:rPr>
          <w:rFonts w:hint="eastAsia"/>
          <w:szCs w:val="21"/>
        </w:rPr>
        <w:t>开发工具</w:t>
      </w:r>
      <w:r w:rsidRPr="00477EC2">
        <w:rPr>
          <w:rFonts w:hint="eastAsia"/>
          <w:szCs w:val="21"/>
        </w:rPr>
        <w:t>。</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sidRPr="00790444">
        <w:rPr>
          <w:rFonts w:hint="eastAsia"/>
          <w:b/>
          <w:color w:val="000000"/>
        </w:rPr>
        <w:t xml:space="preserve"> </w:t>
      </w:r>
      <w:r>
        <w:rPr>
          <w:rFonts w:hint="eastAsia"/>
          <w:b/>
          <w:color w:val="000000"/>
        </w:rPr>
        <w:t>文件</w:t>
      </w:r>
      <w:r>
        <w:rPr>
          <w:rFonts w:hint="eastAsia"/>
          <w:b/>
          <w:color w:val="000000"/>
        </w:rPr>
        <w:t>I/O</w:t>
      </w:r>
      <w:r>
        <w:rPr>
          <w:rFonts w:hint="eastAsia"/>
          <w:b/>
          <w:color w:val="000000"/>
        </w:rPr>
        <w:t>编程</w:t>
      </w:r>
      <w:r w:rsidRPr="00C30E26">
        <w:rPr>
          <w:b/>
          <w:color w:val="000000"/>
        </w:rPr>
        <w:t>（</w:t>
      </w:r>
      <w:r>
        <w:rPr>
          <w:rFonts w:hint="eastAsia"/>
          <w:b/>
          <w:color w:val="000000"/>
        </w:rPr>
        <w:t>2</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Pr="00E434EB" w:rsidRDefault="00822893" w:rsidP="00822893">
      <w:pPr>
        <w:spacing w:line="320" w:lineRule="exact"/>
        <w:rPr>
          <w:szCs w:val="21"/>
        </w:rPr>
      </w:pPr>
      <w:r>
        <w:rPr>
          <w:rFonts w:hint="eastAsia"/>
          <w:szCs w:val="21"/>
        </w:rPr>
        <w:t xml:space="preserve">    (1)</w:t>
      </w:r>
      <w:r w:rsidRPr="00E434EB">
        <w:rPr>
          <w:rFonts w:hint="eastAsia"/>
          <w:szCs w:val="21"/>
        </w:rPr>
        <w:t xml:space="preserve"> Linux</w:t>
      </w:r>
      <w:r w:rsidRPr="00E434EB">
        <w:rPr>
          <w:rFonts w:hint="eastAsia"/>
          <w:szCs w:val="21"/>
        </w:rPr>
        <w:t>系统调用及用户编程接口（</w:t>
      </w:r>
      <w:r w:rsidRPr="00E434EB">
        <w:rPr>
          <w:rFonts w:hint="eastAsia"/>
          <w:szCs w:val="21"/>
        </w:rPr>
        <w:t>API</w:t>
      </w:r>
      <w:r w:rsidRPr="00E434EB">
        <w:rPr>
          <w:rFonts w:hint="eastAsia"/>
          <w:szCs w:val="21"/>
        </w:rPr>
        <w:t>）</w:t>
      </w:r>
      <w:r>
        <w:rPr>
          <w:rFonts w:hint="eastAsia"/>
          <w:szCs w:val="21"/>
        </w:rPr>
        <w:t xml:space="preserve"> </w:t>
      </w:r>
    </w:p>
    <w:p w:rsidR="00822893" w:rsidRPr="00E434EB" w:rsidRDefault="00822893" w:rsidP="00822893">
      <w:pPr>
        <w:spacing w:line="320" w:lineRule="exact"/>
        <w:ind w:firstLineChars="196" w:firstLine="412"/>
        <w:rPr>
          <w:szCs w:val="21"/>
        </w:rPr>
      </w:pPr>
      <w:r>
        <w:rPr>
          <w:rFonts w:hint="eastAsia"/>
          <w:szCs w:val="21"/>
        </w:rPr>
        <w:t xml:space="preserve">(2) </w:t>
      </w:r>
      <w:r w:rsidRPr="00E434EB">
        <w:rPr>
          <w:rFonts w:hint="eastAsia"/>
          <w:szCs w:val="21"/>
        </w:rPr>
        <w:t>Linux</w:t>
      </w:r>
      <w:r w:rsidRPr="00E434EB">
        <w:rPr>
          <w:rFonts w:hint="eastAsia"/>
          <w:szCs w:val="21"/>
        </w:rPr>
        <w:t>中文件及文件描述符概述</w:t>
      </w:r>
    </w:p>
    <w:p w:rsidR="00822893" w:rsidRPr="00E434EB" w:rsidRDefault="00822893" w:rsidP="00822893">
      <w:pPr>
        <w:spacing w:line="320" w:lineRule="exact"/>
        <w:ind w:firstLineChars="196" w:firstLine="412"/>
        <w:rPr>
          <w:szCs w:val="21"/>
        </w:rPr>
      </w:pPr>
      <w:r>
        <w:rPr>
          <w:rFonts w:hint="eastAsia"/>
          <w:szCs w:val="21"/>
        </w:rPr>
        <w:t xml:space="preserve">(3) </w:t>
      </w:r>
      <w:r w:rsidRPr="00E434EB">
        <w:rPr>
          <w:rFonts w:hint="eastAsia"/>
          <w:szCs w:val="21"/>
        </w:rPr>
        <w:t>底层文件</w:t>
      </w:r>
      <w:r w:rsidRPr="00E434EB">
        <w:rPr>
          <w:rFonts w:hint="eastAsia"/>
          <w:szCs w:val="21"/>
        </w:rPr>
        <w:t>I/O</w:t>
      </w:r>
      <w:r w:rsidRPr="00E434EB">
        <w:rPr>
          <w:rFonts w:hint="eastAsia"/>
          <w:szCs w:val="21"/>
        </w:rPr>
        <w:t>操作</w:t>
      </w:r>
      <w:r>
        <w:rPr>
          <w:rFonts w:hint="eastAsia"/>
          <w:szCs w:val="21"/>
        </w:rPr>
        <w:t xml:space="preserve"> </w:t>
      </w:r>
    </w:p>
    <w:p w:rsidR="00822893" w:rsidRPr="00790444" w:rsidRDefault="00822893" w:rsidP="00822893">
      <w:pPr>
        <w:spacing w:line="320" w:lineRule="exact"/>
        <w:ind w:firstLineChars="196" w:firstLine="412"/>
        <w:rPr>
          <w:szCs w:val="21"/>
        </w:rPr>
      </w:pPr>
      <w:r>
        <w:rPr>
          <w:rFonts w:hint="eastAsia"/>
          <w:szCs w:val="21"/>
        </w:rPr>
        <w:t xml:space="preserve">(4) </w:t>
      </w:r>
      <w:r w:rsidRPr="00E434EB">
        <w:rPr>
          <w:rFonts w:hint="eastAsia"/>
          <w:szCs w:val="21"/>
        </w:rPr>
        <w:t>标准</w:t>
      </w:r>
      <w:r w:rsidRPr="00E434EB">
        <w:rPr>
          <w:rFonts w:hint="eastAsia"/>
          <w:szCs w:val="21"/>
        </w:rPr>
        <w:t>I/O</w:t>
      </w:r>
      <w:r w:rsidRPr="00E434EB">
        <w:rPr>
          <w:rFonts w:hint="eastAsia"/>
          <w:szCs w:val="21"/>
        </w:rPr>
        <w:t>编程</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071869" w:rsidRDefault="00822893" w:rsidP="00822893">
      <w:pPr>
        <w:spacing w:line="320" w:lineRule="exact"/>
        <w:ind w:left="420"/>
        <w:rPr>
          <w:szCs w:val="21"/>
        </w:rPr>
      </w:pPr>
      <w:r>
        <w:rPr>
          <w:rFonts w:hint="eastAsia"/>
          <w:szCs w:val="21"/>
        </w:rPr>
        <w:t xml:space="preserve">(1) </w:t>
      </w:r>
      <w:r w:rsidRPr="00071869">
        <w:rPr>
          <w:rFonts w:hint="eastAsia"/>
          <w:szCs w:val="21"/>
        </w:rPr>
        <w:t>掌握</w:t>
      </w:r>
      <w:r w:rsidRPr="00071869">
        <w:rPr>
          <w:rFonts w:hint="eastAsia"/>
          <w:szCs w:val="21"/>
        </w:rPr>
        <w:t xml:space="preserve"> Linux </w:t>
      </w:r>
      <w:r w:rsidRPr="00071869">
        <w:rPr>
          <w:rFonts w:hint="eastAsia"/>
          <w:szCs w:val="21"/>
        </w:rPr>
        <w:t>中系统调用的基本概念</w:t>
      </w:r>
    </w:p>
    <w:p w:rsidR="00822893" w:rsidRPr="00071869" w:rsidRDefault="00822893" w:rsidP="00822893">
      <w:pPr>
        <w:spacing w:line="320" w:lineRule="exact"/>
        <w:ind w:left="420"/>
        <w:rPr>
          <w:szCs w:val="21"/>
        </w:rPr>
      </w:pPr>
      <w:r>
        <w:rPr>
          <w:rFonts w:hint="eastAsia"/>
          <w:szCs w:val="21"/>
        </w:rPr>
        <w:t xml:space="preserve">(2) </w:t>
      </w:r>
      <w:r w:rsidRPr="00071869">
        <w:rPr>
          <w:rFonts w:hint="eastAsia"/>
          <w:szCs w:val="21"/>
        </w:rPr>
        <w:t>掌握</w:t>
      </w:r>
      <w:r w:rsidRPr="00071869">
        <w:rPr>
          <w:rFonts w:hint="eastAsia"/>
          <w:szCs w:val="21"/>
        </w:rPr>
        <w:t xml:space="preserve"> Linux </w:t>
      </w:r>
      <w:r w:rsidRPr="00071869">
        <w:rPr>
          <w:rFonts w:hint="eastAsia"/>
          <w:szCs w:val="21"/>
        </w:rPr>
        <w:t>中用户编程接口（</w:t>
      </w:r>
      <w:r w:rsidRPr="00071869">
        <w:rPr>
          <w:rFonts w:hint="eastAsia"/>
          <w:szCs w:val="21"/>
        </w:rPr>
        <w:t>API</w:t>
      </w:r>
      <w:r w:rsidRPr="00071869">
        <w:rPr>
          <w:rFonts w:hint="eastAsia"/>
          <w:szCs w:val="21"/>
        </w:rPr>
        <w:t>）及系统命令的相互关系</w:t>
      </w:r>
    </w:p>
    <w:p w:rsidR="00822893" w:rsidRPr="00071869" w:rsidRDefault="00822893" w:rsidP="00822893">
      <w:pPr>
        <w:spacing w:line="320" w:lineRule="exact"/>
        <w:ind w:left="420"/>
        <w:rPr>
          <w:szCs w:val="21"/>
        </w:rPr>
      </w:pPr>
      <w:r>
        <w:rPr>
          <w:rFonts w:hint="eastAsia"/>
          <w:szCs w:val="21"/>
        </w:rPr>
        <w:t xml:space="preserve">(3) </w:t>
      </w:r>
      <w:r w:rsidRPr="00071869">
        <w:rPr>
          <w:rFonts w:hint="eastAsia"/>
          <w:szCs w:val="21"/>
        </w:rPr>
        <w:t>掌握</w:t>
      </w:r>
      <w:r w:rsidRPr="00071869">
        <w:rPr>
          <w:rFonts w:hint="eastAsia"/>
          <w:szCs w:val="21"/>
        </w:rPr>
        <w:t xml:space="preserve"> Linux </w:t>
      </w:r>
      <w:r w:rsidRPr="00071869">
        <w:rPr>
          <w:rFonts w:hint="eastAsia"/>
          <w:szCs w:val="21"/>
        </w:rPr>
        <w:t>下文件相关的不带缓存</w:t>
      </w:r>
      <w:r w:rsidRPr="00071869">
        <w:rPr>
          <w:rFonts w:hint="eastAsia"/>
          <w:szCs w:val="21"/>
        </w:rPr>
        <w:t xml:space="preserve"> I/O </w:t>
      </w:r>
      <w:r w:rsidRPr="00071869">
        <w:rPr>
          <w:rFonts w:hint="eastAsia"/>
          <w:szCs w:val="21"/>
        </w:rPr>
        <w:t>函数的使用</w:t>
      </w:r>
    </w:p>
    <w:p w:rsidR="00822893" w:rsidRPr="00071869" w:rsidRDefault="00822893" w:rsidP="00822893">
      <w:pPr>
        <w:spacing w:line="320" w:lineRule="exact"/>
        <w:ind w:left="420"/>
        <w:rPr>
          <w:szCs w:val="21"/>
        </w:rPr>
      </w:pPr>
      <w:r>
        <w:rPr>
          <w:rFonts w:hint="eastAsia"/>
          <w:szCs w:val="21"/>
        </w:rPr>
        <w:t xml:space="preserve">(4) </w:t>
      </w:r>
      <w:r w:rsidRPr="00071869">
        <w:rPr>
          <w:rFonts w:hint="eastAsia"/>
          <w:szCs w:val="21"/>
        </w:rPr>
        <w:t>掌握</w:t>
      </w:r>
      <w:r w:rsidRPr="00071869">
        <w:rPr>
          <w:rFonts w:hint="eastAsia"/>
          <w:szCs w:val="21"/>
        </w:rPr>
        <w:t xml:space="preserve"> Linux </w:t>
      </w:r>
      <w:r w:rsidRPr="00071869">
        <w:rPr>
          <w:rFonts w:hint="eastAsia"/>
          <w:szCs w:val="21"/>
        </w:rPr>
        <w:t>下设备文件读写方法</w:t>
      </w:r>
    </w:p>
    <w:p w:rsidR="00822893" w:rsidRDefault="00822893" w:rsidP="00822893">
      <w:pPr>
        <w:spacing w:line="320" w:lineRule="exact"/>
        <w:ind w:left="420"/>
        <w:rPr>
          <w:szCs w:val="21"/>
        </w:rPr>
      </w:pPr>
      <w:r>
        <w:rPr>
          <w:rFonts w:hint="eastAsia"/>
          <w:szCs w:val="21"/>
        </w:rPr>
        <w:t xml:space="preserve">(5) </w:t>
      </w:r>
      <w:r w:rsidRPr="00071869">
        <w:rPr>
          <w:rFonts w:hint="eastAsia"/>
          <w:szCs w:val="21"/>
        </w:rPr>
        <w:t>熟悉</w:t>
      </w:r>
      <w:r w:rsidRPr="00071869">
        <w:rPr>
          <w:rFonts w:hint="eastAsia"/>
          <w:szCs w:val="21"/>
        </w:rPr>
        <w:t xml:space="preserve"> Linux </w:t>
      </w:r>
      <w:r w:rsidRPr="00071869">
        <w:rPr>
          <w:rFonts w:hint="eastAsia"/>
          <w:szCs w:val="21"/>
        </w:rPr>
        <w:t>中标准文件</w:t>
      </w:r>
      <w:r w:rsidRPr="00071869">
        <w:rPr>
          <w:rFonts w:hint="eastAsia"/>
          <w:szCs w:val="21"/>
        </w:rPr>
        <w:t xml:space="preserve"> I/O </w:t>
      </w:r>
      <w:r w:rsidRPr="00071869">
        <w:rPr>
          <w:rFonts w:hint="eastAsia"/>
          <w:szCs w:val="21"/>
        </w:rPr>
        <w:t>函数的使用</w:t>
      </w:r>
    </w:p>
    <w:p w:rsidR="00822893" w:rsidRPr="00C30E26"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477EC2" w:rsidRDefault="00822893" w:rsidP="00822893">
      <w:pPr>
        <w:ind w:firstLineChars="200" w:firstLine="420"/>
        <w:rPr>
          <w:szCs w:val="21"/>
        </w:rPr>
      </w:pPr>
      <w:r w:rsidRPr="00477EC2">
        <w:rPr>
          <w:rFonts w:hint="eastAsia"/>
          <w:szCs w:val="21"/>
        </w:rPr>
        <w:t>本单元各知识点的讲授和学习，可以支撑</w:t>
      </w:r>
      <w:r>
        <w:rPr>
          <w:rFonts w:hint="eastAsia"/>
          <w:szCs w:val="21"/>
        </w:rPr>
        <w:t>课程目标</w:t>
      </w:r>
      <w:r w:rsidRPr="00477EC2">
        <w:rPr>
          <w:rFonts w:hint="eastAsia"/>
          <w:szCs w:val="21"/>
        </w:rPr>
        <w:t>“</w:t>
      </w:r>
      <w:r>
        <w:rPr>
          <w:rFonts w:hint="eastAsia"/>
          <w:bCs/>
          <w:szCs w:val="21"/>
        </w:rPr>
        <w:t>掌握</w:t>
      </w:r>
      <w:r>
        <w:rPr>
          <w:rFonts w:hint="eastAsia"/>
          <w:bCs/>
          <w:szCs w:val="21"/>
        </w:rPr>
        <w:t>linux</w:t>
      </w:r>
      <w:r>
        <w:rPr>
          <w:rFonts w:hint="eastAsia"/>
          <w:bCs/>
          <w:szCs w:val="21"/>
        </w:rPr>
        <w:t>的</w:t>
      </w:r>
      <w:r>
        <w:rPr>
          <w:rFonts w:hint="eastAsia"/>
          <w:bCs/>
          <w:szCs w:val="21"/>
        </w:rPr>
        <w:t>IO</w:t>
      </w:r>
      <w:r>
        <w:rPr>
          <w:rFonts w:hint="eastAsia"/>
          <w:bCs/>
          <w:szCs w:val="21"/>
        </w:rPr>
        <w:t>与文件系统的开发</w:t>
      </w:r>
      <w:r>
        <w:rPr>
          <w:rFonts w:hint="eastAsia"/>
          <w:szCs w:val="21"/>
        </w:rPr>
        <w:t>”，使学生掌握</w:t>
      </w:r>
      <w:r>
        <w:rPr>
          <w:rFonts w:hint="eastAsia"/>
          <w:szCs w:val="21"/>
        </w:rPr>
        <w:t>linux</w:t>
      </w:r>
      <w:r>
        <w:rPr>
          <w:rFonts w:hint="eastAsia"/>
          <w:szCs w:val="21"/>
        </w:rPr>
        <w:t>中文件相关的不带缓存</w:t>
      </w:r>
      <w:r>
        <w:rPr>
          <w:rFonts w:hint="eastAsia"/>
          <w:szCs w:val="21"/>
        </w:rPr>
        <w:t>I/O</w:t>
      </w:r>
      <w:r>
        <w:rPr>
          <w:rFonts w:hint="eastAsia"/>
          <w:szCs w:val="21"/>
        </w:rPr>
        <w:t>函数的使用和标准文件</w:t>
      </w:r>
      <w:r>
        <w:rPr>
          <w:rFonts w:hint="eastAsia"/>
          <w:szCs w:val="21"/>
        </w:rPr>
        <w:t>I/O</w:t>
      </w:r>
      <w:r>
        <w:rPr>
          <w:rFonts w:hint="eastAsia"/>
          <w:szCs w:val="21"/>
        </w:rPr>
        <w:t>函数的使用。</w:t>
      </w:r>
    </w:p>
    <w:p w:rsidR="00822893" w:rsidRPr="009C6C6C" w:rsidRDefault="00822893" w:rsidP="00822893">
      <w:pPr>
        <w:ind w:firstLineChars="200" w:firstLine="420"/>
        <w:rPr>
          <w:szCs w:val="21"/>
        </w:rPr>
      </w:pPr>
      <w:r w:rsidRPr="00477EC2">
        <w:rPr>
          <w:rFonts w:hint="eastAsia"/>
          <w:szCs w:val="21"/>
        </w:rPr>
        <w:lastRenderedPageBreak/>
        <w:t>本单元教学通过“互动、开放”的课堂形式，采用问题导入的教学方法，</w:t>
      </w:r>
      <w:r>
        <w:rPr>
          <w:rFonts w:hint="eastAsia"/>
          <w:szCs w:val="21"/>
        </w:rPr>
        <w:t>帮助学生掌握不同的</w:t>
      </w:r>
      <w:r>
        <w:rPr>
          <w:rFonts w:hint="eastAsia"/>
          <w:szCs w:val="21"/>
        </w:rPr>
        <w:t>I/O</w:t>
      </w:r>
      <w:r>
        <w:rPr>
          <w:rFonts w:hint="eastAsia"/>
          <w:szCs w:val="21"/>
        </w:rPr>
        <w:t>读写方法，了解各种方法的局限性</w:t>
      </w:r>
      <w:r w:rsidRPr="00477EC2">
        <w:rPr>
          <w:rFonts w:hint="eastAsia"/>
          <w:szCs w:val="21"/>
        </w:rPr>
        <w:t>，达到课程目标的要求。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5</w:t>
      </w:r>
      <w:r>
        <w:rPr>
          <w:rFonts w:hint="eastAsia"/>
          <w:b/>
          <w:color w:val="000000"/>
        </w:rPr>
        <w:t>单元</w:t>
      </w:r>
      <w:r w:rsidRPr="00273B38">
        <w:rPr>
          <w:rFonts w:hint="eastAsia"/>
          <w:b/>
          <w:color w:val="000000"/>
        </w:rPr>
        <w:t xml:space="preserve"> </w:t>
      </w:r>
      <w:r>
        <w:rPr>
          <w:rFonts w:hint="eastAsia"/>
          <w:b/>
          <w:color w:val="000000"/>
        </w:rPr>
        <w:t>进程控制开发</w:t>
      </w:r>
      <w:r w:rsidRPr="00C30E26">
        <w:rPr>
          <w:b/>
          <w:color w:val="000000"/>
        </w:rPr>
        <w:t>（</w:t>
      </w:r>
      <w:r>
        <w:rPr>
          <w:rFonts w:hint="eastAsia"/>
          <w:b/>
          <w:color w:val="000000"/>
        </w:rPr>
        <w:t>2</w:t>
      </w:r>
      <w:r w:rsidRPr="00C30E26">
        <w:rPr>
          <w:b/>
          <w:color w:val="000000"/>
        </w:rPr>
        <w:t>学时）</w:t>
      </w:r>
    </w:p>
    <w:p w:rsidR="00822893" w:rsidRPr="00C30E26" w:rsidRDefault="00822893" w:rsidP="00822893">
      <w:pPr>
        <w:spacing w:line="360" w:lineRule="auto"/>
        <w:ind w:firstLineChars="200" w:firstLine="422"/>
        <w:rPr>
          <w:b/>
          <w:color w:val="000000"/>
        </w:rPr>
      </w:pPr>
      <w:r>
        <w:rPr>
          <w:rFonts w:hint="eastAsia"/>
          <w:b/>
          <w:color w:val="000000"/>
        </w:rPr>
        <w:t>1</w:t>
      </w:r>
      <w:r>
        <w:rPr>
          <w:b/>
          <w:color w:val="000000"/>
        </w:rPr>
        <w:t>．</w:t>
      </w:r>
      <w:r>
        <w:rPr>
          <w:rFonts w:hint="eastAsia"/>
          <w:b/>
          <w:color w:val="000000"/>
        </w:rPr>
        <w:t>教学内容</w:t>
      </w:r>
    </w:p>
    <w:p w:rsidR="00822893" w:rsidRPr="00A424D0" w:rsidRDefault="00822893" w:rsidP="00822893">
      <w:pPr>
        <w:ind w:firstLineChars="200" w:firstLine="420"/>
        <w:rPr>
          <w:szCs w:val="21"/>
        </w:rPr>
      </w:pPr>
      <w:r w:rsidRPr="00A424D0">
        <w:rPr>
          <w:rFonts w:hint="eastAsia"/>
          <w:szCs w:val="21"/>
        </w:rPr>
        <w:t>(1)  Linux</w:t>
      </w:r>
      <w:r w:rsidRPr="00A424D0">
        <w:rPr>
          <w:rFonts w:hint="eastAsia"/>
          <w:szCs w:val="21"/>
        </w:rPr>
        <w:t>进程概述</w:t>
      </w:r>
      <w:r w:rsidRPr="00A424D0">
        <w:rPr>
          <w:rFonts w:hint="eastAsia"/>
          <w:szCs w:val="21"/>
        </w:rPr>
        <w:t xml:space="preserve"> </w:t>
      </w:r>
    </w:p>
    <w:p w:rsidR="00822893" w:rsidRPr="00A424D0" w:rsidRDefault="00822893" w:rsidP="00822893">
      <w:pPr>
        <w:ind w:firstLineChars="200" w:firstLine="420"/>
        <w:rPr>
          <w:szCs w:val="21"/>
        </w:rPr>
      </w:pPr>
      <w:r w:rsidRPr="00A424D0">
        <w:rPr>
          <w:rFonts w:hint="eastAsia"/>
          <w:szCs w:val="21"/>
        </w:rPr>
        <w:t>(2)  Linux</w:t>
      </w:r>
      <w:r w:rsidRPr="00A424D0">
        <w:rPr>
          <w:rFonts w:hint="eastAsia"/>
          <w:szCs w:val="21"/>
        </w:rPr>
        <w:t>进程控制编程</w:t>
      </w:r>
      <w:r w:rsidRPr="00A424D0">
        <w:rPr>
          <w:rFonts w:hint="eastAsia"/>
          <w:szCs w:val="21"/>
        </w:rPr>
        <w:t xml:space="preserve"> </w:t>
      </w:r>
    </w:p>
    <w:p w:rsidR="00822893" w:rsidRPr="00A424D0" w:rsidRDefault="00822893" w:rsidP="00822893">
      <w:pPr>
        <w:ind w:firstLineChars="200" w:firstLine="420"/>
        <w:rPr>
          <w:szCs w:val="21"/>
        </w:rPr>
      </w:pPr>
      <w:r w:rsidRPr="00A424D0">
        <w:rPr>
          <w:rFonts w:hint="eastAsia"/>
          <w:szCs w:val="21"/>
        </w:rPr>
        <w:t>(3)  Linux</w:t>
      </w:r>
      <w:r w:rsidRPr="00A424D0">
        <w:rPr>
          <w:rFonts w:hint="eastAsia"/>
          <w:szCs w:val="21"/>
        </w:rPr>
        <w:t>守护进程</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6F2F6C" w:rsidRDefault="00822893" w:rsidP="00822893">
      <w:pPr>
        <w:ind w:firstLineChars="200" w:firstLine="420"/>
        <w:rPr>
          <w:szCs w:val="21"/>
        </w:rPr>
      </w:pPr>
      <w:r>
        <w:rPr>
          <w:rFonts w:hint="eastAsia"/>
          <w:szCs w:val="21"/>
        </w:rPr>
        <w:t xml:space="preserve">(1) </w:t>
      </w:r>
      <w:r w:rsidRPr="006F2F6C">
        <w:rPr>
          <w:rFonts w:hint="eastAsia"/>
          <w:szCs w:val="21"/>
        </w:rPr>
        <w:t>掌握进程相关的基本概念</w:t>
      </w:r>
      <w:r>
        <w:rPr>
          <w:rFonts w:hint="eastAsia"/>
          <w:szCs w:val="21"/>
        </w:rPr>
        <w:t>和进程结构</w:t>
      </w:r>
    </w:p>
    <w:p w:rsidR="00822893" w:rsidRPr="006F2F6C" w:rsidRDefault="00822893" w:rsidP="00822893">
      <w:pPr>
        <w:ind w:firstLineChars="200" w:firstLine="420"/>
        <w:rPr>
          <w:szCs w:val="21"/>
        </w:rPr>
      </w:pPr>
      <w:r>
        <w:rPr>
          <w:rFonts w:hint="eastAsia"/>
          <w:szCs w:val="21"/>
        </w:rPr>
        <w:t xml:space="preserve">(2) </w:t>
      </w:r>
      <w:r w:rsidRPr="006F2F6C">
        <w:rPr>
          <w:rFonts w:hint="eastAsia"/>
          <w:szCs w:val="21"/>
        </w:rPr>
        <w:t>掌握</w:t>
      </w:r>
      <w:r w:rsidRPr="006F2F6C">
        <w:rPr>
          <w:rFonts w:hint="eastAsia"/>
          <w:szCs w:val="21"/>
        </w:rPr>
        <w:t xml:space="preserve"> Linux </w:t>
      </w:r>
      <w:r w:rsidRPr="006F2F6C">
        <w:rPr>
          <w:rFonts w:hint="eastAsia"/>
          <w:szCs w:val="21"/>
        </w:rPr>
        <w:t>下进程创建及进程管理</w:t>
      </w:r>
    </w:p>
    <w:p w:rsidR="00822893" w:rsidRPr="006F2F6C" w:rsidRDefault="00822893" w:rsidP="00822893">
      <w:pPr>
        <w:ind w:firstLineChars="200" w:firstLine="420"/>
        <w:rPr>
          <w:szCs w:val="21"/>
        </w:rPr>
      </w:pPr>
      <w:r>
        <w:rPr>
          <w:rFonts w:hint="eastAsia"/>
          <w:szCs w:val="21"/>
        </w:rPr>
        <w:t xml:space="preserve">(3) </w:t>
      </w:r>
      <w:r>
        <w:rPr>
          <w:rFonts w:hint="eastAsia"/>
          <w:szCs w:val="21"/>
        </w:rPr>
        <w:t>掌握守护进程的概念和启动方法</w:t>
      </w:r>
    </w:p>
    <w:p w:rsidR="00822893" w:rsidRDefault="00822893" w:rsidP="00822893">
      <w:pPr>
        <w:ind w:firstLineChars="200" w:firstLine="420"/>
        <w:rPr>
          <w:szCs w:val="21"/>
        </w:rPr>
      </w:pPr>
      <w:r>
        <w:rPr>
          <w:rFonts w:hint="eastAsia"/>
          <w:szCs w:val="21"/>
        </w:rPr>
        <w:t xml:space="preserve">(4) </w:t>
      </w:r>
      <w:r w:rsidRPr="006F2F6C">
        <w:rPr>
          <w:rFonts w:hint="eastAsia"/>
          <w:szCs w:val="21"/>
        </w:rPr>
        <w:t>学会编写多进程程序</w:t>
      </w:r>
      <w:r>
        <w:rPr>
          <w:rFonts w:hint="eastAsia"/>
          <w:szCs w:val="21"/>
        </w:rPr>
        <w:t>和</w:t>
      </w:r>
      <w:r w:rsidRPr="006F2F6C">
        <w:rPr>
          <w:rFonts w:hint="eastAsia"/>
          <w:szCs w:val="21"/>
        </w:rPr>
        <w:t>守护进程</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477EC2" w:rsidRDefault="00822893" w:rsidP="00822893">
      <w:pPr>
        <w:ind w:firstLineChars="200" w:firstLine="420"/>
        <w:rPr>
          <w:szCs w:val="21"/>
        </w:rPr>
      </w:pPr>
      <w:r w:rsidRPr="00477EC2">
        <w:rPr>
          <w:rFonts w:hint="eastAsia"/>
          <w:szCs w:val="21"/>
        </w:rPr>
        <w:t>本单元各知识点的讲授和学习，可以支撑</w:t>
      </w:r>
      <w:r>
        <w:rPr>
          <w:rFonts w:hint="eastAsia"/>
          <w:szCs w:val="21"/>
        </w:rPr>
        <w:t>课程目标</w:t>
      </w:r>
      <w:r w:rsidRPr="00477EC2">
        <w:rPr>
          <w:rFonts w:hint="eastAsia"/>
          <w:szCs w:val="21"/>
        </w:rPr>
        <w:t>“</w:t>
      </w:r>
      <w:r>
        <w:rPr>
          <w:rFonts w:hint="eastAsia"/>
          <w:bCs/>
          <w:szCs w:val="21"/>
        </w:rPr>
        <w:t>进程控制开发</w:t>
      </w:r>
      <w:r>
        <w:rPr>
          <w:rFonts w:hint="eastAsia"/>
          <w:szCs w:val="21"/>
        </w:rPr>
        <w:t>”，使学生掌握</w:t>
      </w:r>
      <w:r>
        <w:rPr>
          <w:rFonts w:hAnsi="宋体" w:hint="eastAsia"/>
          <w:color w:val="000000"/>
          <w:szCs w:val="21"/>
        </w:rPr>
        <w:t>守护进程和多进程程序的编程方法。</w:t>
      </w:r>
    </w:p>
    <w:p w:rsidR="00822893" w:rsidRDefault="00822893" w:rsidP="00822893">
      <w:pPr>
        <w:ind w:firstLineChars="200" w:firstLine="420"/>
        <w:rPr>
          <w:szCs w:val="21"/>
        </w:rPr>
      </w:pPr>
      <w:r w:rsidRPr="00477EC2">
        <w:rPr>
          <w:rFonts w:hint="eastAsia"/>
          <w:szCs w:val="21"/>
        </w:rPr>
        <w:t>本单元教学通过“互动、开放”的课堂形式，采用问题导入的教学方法，</w:t>
      </w:r>
      <w:r>
        <w:rPr>
          <w:rFonts w:hint="eastAsia"/>
          <w:szCs w:val="21"/>
        </w:rPr>
        <w:t>提高进程控制的基本开发方法</w:t>
      </w:r>
      <w:r w:rsidRPr="00477EC2">
        <w:rPr>
          <w:rFonts w:hint="eastAsia"/>
          <w:szCs w:val="21"/>
        </w:rPr>
        <w:t>，达到课程目标的要求。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6</w:t>
      </w:r>
      <w:r>
        <w:rPr>
          <w:rFonts w:hint="eastAsia"/>
          <w:b/>
          <w:color w:val="000000"/>
        </w:rPr>
        <w:t>单元</w:t>
      </w:r>
      <w:r>
        <w:rPr>
          <w:rFonts w:hint="eastAsia"/>
          <w:b/>
          <w:color w:val="000000"/>
        </w:rPr>
        <w:t xml:space="preserve"> </w:t>
      </w:r>
      <w:r>
        <w:rPr>
          <w:rFonts w:hint="eastAsia"/>
          <w:b/>
          <w:color w:val="000000"/>
        </w:rPr>
        <w:t>进程间通信</w:t>
      </w:r>
      <w:r w:rsidRPr="00C30E26">
        <w:rPr>
          <w:b/>
          <w:color w:val="000000"/>
        </w:rPr>
        <w:t>（</w:t>
      </w:r>
      <w:r>
        <w:rPr>
          <w:rFonts w:hint="eastAsia"/>
          <w:b/>
          <w:color w:val="000000"/>
        </w:rPr>
        <w:t>4</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Pr="008B6FAB" w:rsidRDefault="00822893" w:rsidP="00822893">
      <w:pPr>
        <w:spacing w:line="320" w:lineRule="exact"/>
        <w:ind w:leftChars="196" w:left="412"/>
        <w:rPr>
          <w:szCs w:val="21"/>
        </w:rPr>
      </w:pPr>
      <w:r>
        <w:rPr>
          <w:rFonts w:hint="eastAsia"/>
          <w:szCs w:val="21"/>
        </w:rPr>
        <w:t xml:space="preserve">(1) </w:t>
      </w:r>
      <w:r w:rsidRPr="008B6FAB">
        <w:rPr>
          <w:rFonts w:hint="eastAsia"/>
          <w:szCs w:val="21"/>
        </w:rPr>
        <w:t>Linux</w:t>
      </w:r>
      <w:r w:rsidRPr="008B6FAB">
        <w:rPr>
          <w:rFonts w:hint="eastAsia"/>
          <w:szCs w:val="21"/>
        </w:rPr>
        <w:t>下进程间通信概述</w:t>
      </w:r>
      <w:r>
        <w:rPr>
          <w:rFonts w:hint="eastAsia"/>
          <w:szCs w:val="21"/>
        </w:rPr>
        <w:t xml:space="preserve"> </w:t>
      </w:r>
    </w:p>
    <w:p w:rsidR="00822893" w:rsidRPr="008B6FAB" w:rsidRDefault="00822893" w:rsidP="00822893">
      <w:pPr>
        <w:spacing w:line="320" w:lineRule="exact"/>
        <w:ind w:leftChars="196" w:left="412"/>
        <w:rPr>
          <w:szCs w:val="21"/>
        </w:rPr>
      </w:pPr>
      <w:r>
        <w:rPr>
          <w:rFonts w:hint="eastAsia"/>
          <w:szCs w:val="21"/>
        </w:rPr>
        <w:t xml:space="preserve">(2) </w:t>
      </w:r>
      <w:r w:rsidRPr="008B6FAB">
        <w:rPr>
          <w:rFonts w:hint="eastAsia"/>
          <w:szCs w:val="21"/>
        </w:rPr>
        <w:t>管道</w:t>
      </w:r>
      <w:r>
        <w:rPr>
          <w:rFonts w:hint="eastAsia"/>
          <w:szCs w:val="21"/>
        </w:rPr>
        <w:t xml:space="preserve"> </w:t>
      </w:r>
    </w:p>
    <w:p w:rsidR="00822893" w:rsidRPr="008B6FAB" w:rsidRDefault="00822893" w:rsidP="00822893">
      <w:pPr>
        <w:spacing w:line="320" w:lineRule="exact"/>
        <w:ind w:leftChars="196" w:left="412"/>
        <w:rPr>
          <w:szCs w:val="21"/>
        </w:rPr>
      </w:pPr>
      <w:r>
        <w:rPr>
          <w:rFonts w:hint="eastAsia"/>
          <w:szCs w:val="21"/>
        </w:rPr>
        <w:t xml:space="preserve">(3) </w:t>
      </w:r>
      <w:r w:rsidRPr="008B6FAB">
        <w:rPr>
          <w:rFonts w:hint="eastAsia"/>
          <w:szCs w:val="21"/>
        </w:rPr>
        <w:t>信号</w:t>
      </w:r>
      <w:r>
        <w:rPr>
          <w:rFonts w:hint="eastAsia"/>
          <w:szCs w:val="21"/>
        </w:rPr>
        <w:t xml:space="preserve"> </w:t>
      </w:r>
    </w:p>
    <w:p w:rsidR="00822893" w:rsidRPr="008B6FAB" w:rsidRDefault="00822893" w:rsidP="00822893">
      <w:pPr>
        <w:spacing w:line="320" w:lineRule="exact"/>
        <w:ind w:leftChars="196" w:left="412"/>
        <w:rPr>
          <w:szCs w:val="21"/>
        </w:rPr>
      </w:pPr>
      <w:r>
        <w:rPr>
          <w:rFonts w:hint="eastAsia"/>
          <w:szCs w:val="21"/>
        </w:rPr>
        <w:t xml:space="preserve">(4) </w:t>
      </w:r>
      <w:r w:rsidRPr="008B6FAB">
        <w:rPr>
          <w:rFonts w:hint="eastAsia"/>
          <w:szCs w:val="21"/>
        </w:rPr>
        <w:t>信号量</w:t>
      </w:r>
      <w:r>
        <w:rPr>
          <w:rFonts w:hint="eastAsia"/>
          <w:szCs w:val="21"/>
        </w:rPr>
        <w:t xml:space="preserve"> </w:t>
      </w:r>
    </w:p>
    <w:p w:rsidR="00822893" w:rsidRPr="008B6FAB" w:rsidRDefault="00822893" w:rsidP="00822893">
      <w:pPr>
        <w:spacing w:line="320" w:lineRule="exact"/>
        <w:ind w:leftChars="196" w:left="412"/>
        <w:rPr>
          <w:szCs w:val="21"/>
        </w:rPr>
      </w:pPr>
      <w:r>
        <w:rPr>
          <w:rFonts w:hint="eastAsia"/>
          <w:szCs w:val="21"/>
        </w:rPr>
        <w:t xml:space="preserve">(5) </w:t>
      </w:r>
      <w:r w:rsidRPr="008B6FAB">
        <w:rPr>
          <w:rFonts w:hint="eastAsia"/>
          <w:szCs w:val="21"/>
        </w:rPr>
        <w:t>共享内存</w:t>
      </w:r>
    </w:p>
    <w:p w:rsidR="00822893" w:rsidRDefault="00822893" w:rsidP="00822893">
      <w:pPr>
        <w:spacing w:line="320" w:lineRule="exact"/>
        <w:ind w:leftChars="196" w:left="412"/>
        <w:rPr>
          <w:szCs w:val="21"/>
        </w:rPr>
      </w:pPr>
      <w:r>
        <w:rPr>
          <w:rFonts w:hint="eastAsia"/>
          <w:szCs w:val="21"/>
        </w:rPr>
        <w:t xml:space="preserve">(6) </w:t>
      </w:r>
      <w:r w:rsidRPr="008B6FAB">
        <w:rPr>
          <w:rFonts w:hint="eastAsia"/>
          <w:szCs w:val="21"/>
        </w:rPr>
        <w:t>消息队列</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954382" w:rsidRDefault="00822893" w:rsidP="00822893">
      <w:pPr>
        <w:rPr>
          <w:szCs w:val="21"/>
        </w:rPr>
      </w:pPr>
      <w:r>
        <w:rPr>
          <w:rFonts w:hAnsi="宋体" w:hint="eastAsia"/>
          <w:color w:val="000000"/>
          <w:szCs w:val="21"/>
        </w:rPr>
        <w:t xml:space="preserve">    (1) </w:t>
      </w:r>
      <w:r w:rsidRPr="00954382">
        <w:rPr>
          <w:rFonts w:hint="eastAsia"/>
          <w:szCs w:val="21"/>
        </w:rPr>
        <w:t>掌握</w:t>
      </w:r>
      <w:r w:rsidRPr="00954382">
        <w:rPr>
          <w:rFonts w:hint="eastAsia"/>
          <w:szCs w:val="21"/>
        </w:rPr>
        <w:t xml:space="preserve"> Linux </w:t>
      </w:r>
      <w:r w:rsidRPr="00954382">
        <w:rPr>
          <w:rFonts w:hint="eastAsia"/>
          <w:szCs w:val="21"/>
        </w:rPr>
        <w:t>中管道的基本概念</w:t>
      </w:r>
    </w:p>
    <w:p w:rsidR="00822893" w:rsidRPr="00954382" w:rsidRDefault="00822893" w:rsidP="00822893">
      <w:pPr>
        <w:ind w:firstLineChars="200" w:firstLine="420"/>
        <w:rPr>
          <w:szCs w:val="21"/>
        </w:rPr>
      </w:pPr>
      <w:r>
        <w:rPr>
          <w:rFonts w:hint="eastAsia"/>
          <w:szCs w:val="21"/>
        </w:rPr>
        <w:t xml:space="preserve">(2) </w:t>
      </w:r>
      <w:r w:rsidRPr="00954382">
        <w:rPr>
          <w:rFonts w:hint="eastAsia"/>
          <w:szCs w:val="21"/>
        </w:rPr>
        <w:t>掌握</w:t>
      </w:r>
      <w:r w:rsidRPr="00954382">
        <w:rPr>
          <w:rFonts w:hint="eastAsia"/>
          <w:szCs w:val="21"/>
        </w:rPr>
        <w:t xml:space="preserve"> Linux </w:t>
      </w:r>
      <w:r w:rsidRPr="00954382">
        <w:rPr>
          <w:rFonts w:hint="eastAsia"/>
          <w:szCs w:val="21"/>
        </w:rPr>
        <w:t>中管道的创建</w:t>
      </w:r>
      <w:r>
        <w:rPr>
          <w:rFonts w:hint="eastAsia"/>
          <w:szCs w:val="21"/>
        </w:rPr>
        <w:t>和</w:t>
      </w:r>
      <w:r w:rsidRPr="00954382">
        <w:rPr>
          <w:rFonts w:hint="eastAsia"/>
          <w:szCs w:val="21"/>
        </w:rPr>
        <w:t>读写</w:t>
      </w:r>
    </w:p>
    <w:p w:rsidR="00822893" w:rsidRPr="00954382" w:rsidRDefault="00822893" w:rsidP="00822893">
      <w:pPr>
        <w:ind w:firstLineChars="200" w:firstLine="420"/>
        <w:rPr>
          <w:szCs w:val="21"/>
        </w:rPr>
      </w:pPr>
      <w:r>
        <w:rPr>
          <w:rFonts w:hint="eastAsia"/>
          <w:szCs w:val="21"/>
        </w:rPr>
        <w:t xml:space="preserve">(3) </w:t>
      </w:r>
      <w:r w:rsidRPr="00954382">
        <w:rPr>
          <w:rFonts w:hint="eastAsia"/>
          <w:szCs w:val="21"/>
        </w:rPr>
        <w:t>掌握</w:t>
      </w:r>
      <w:r w:rsidRPr="00954382">
        <w:rPr>
          <w:rFonts w:hint="eastAsia"/>
          <w:szCs w:val="21"/>
        </w:rPr>
        <w:t xml:space="preserve"> Linux </w:t>
      </w:r>
      <w:r w:rsidRPr="00954382">
        <w:rPr>
          <w:rFonts w:hint="eastAsia"/>
          <w:szCs w:val="21"/>
        </w:rPr>
        <w:t>中有名管道的创建读写方法</w:t>
      </w:r>
    </w:p>
    <w:p w:rsidR="00822893" w:rsidRPr="00954382" w:rsidRDefault="00822893" w:rsidP="00822893">
      <w:pPr>
        <w:ind w:firstLineChars="200" w:firstLine="420"/>
        <w:rPr>
          <w:szCs w:val="21"/>
        </w:rPr>
      </w:pPr>
      <w:r>
        <w:rPr>
          <w:rFonts w:hint="eastAsia"/>
          <w:szCs w:val="21"/>
        </w:rPr>
        <w:t xml:space="preserve">(4) </w:t>
      </w:r>
      <w:r w:rsidRPr="00954382">
        <w:rPr>
          <w:rFonts w:hint="eastAsia"/>
          <w:szCs w:val="21"/>
        </w:rPr>
        <w:t>掌握</w:t>
      </w:r>
      <w:r w:rsidRPr="00954382">
        <w:rPr>
          <w:rFonts w:hint="eastAsia"/>
          <w:szCs w:val="21"/>
        </w:rPr>
        <w:t xml:space="preserve"> Linux </w:t>
      </w:r>
      <w:r w:rsidRPr="00954382">
        <w:rPr>
          <w:rFonts w:hint="eastAsia"/>
          <w:szCs w:val="21"/>
        </w:rPr>
        <w:t>中消息队列的处理</w:t>
      </w:r>
    </w:p>
    <w:p w:rsidR="00822893" w:rsidRDefault="00822893" w:rsidP="00822893">
      <w:pPr>
        <w:ind w:firstLineChars="200" w:firstLine="420"/>
        <w:rPr>
          <w:szCs w:val="21"/>
        </w:rPr>
      </w:pPr>
      <w:r>
        <w:rPr>
          <w:rFonts w:hint="eastAsia"/>
          <w:szCs w:val="21"/>
        </w:rPr>
        <w:t>(5)</w:t>
      </w:r>
      <w:r w:rsidRPr="00954382">
        <w:rPr>
          <w:rFonts w:hint="eastAsia"/>
          <w:szCs w:val="21"/>
        </w:rPr>
        <w:t xml:space="preserve"> Linux </w:t>
      </w:r>
      <w:r w:rsidRPr="00954382">
        <w:rPr>
          <w:rFonts w:hint="eastAsia"/>
          <w:szCs w:val="21"/>
        </w:rPr>
        <w:t>共享内存的处理</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477EC2" w:rsidRDefault="00822893" w:rsidP="00822893">
      <w:pPr>
        <w:ind w:firstLineChars="200" w:firstLine="420"/>
        <w:rPr>
          <w:szCs w:val="21"/>
        </w:rPr>
      </w:pPr>
      <w:r w:rsidRPr="00477EC2">
        <w:rPr>
          <w:rFonts w:hint="eastAsia"/>
          <w:szCs w:val="21"/>
        </w:rPr>
        <w:t>本单元各知识点的讲授和学习，可以支撑</w:t>
      </w:r>
      <w:r>
        <w:rPr>
          <w:rFonts w:hint="eastAsia"/>
          <w:szCs w:val="21"/>
        </w:rPr>
        <w:t>课程目标</w:t>
      </w:r>
      <w:r w:rsidRPr="00477EC2">
        <w:rPr>
          <w:rFonts w:hint="eastAsia"/>
          <w:szCs w:val="21"/>
        </w:rPr>
        <w:t>“</w:t>
      </w:r>
      <w:r>
        <w:rPr>
          <w:rFonts w:hint="eastAsia"/>
          <w:bCs/>
          <w:szCs w:val="21"/>
        </w:rPr>
        <w:t>进程间通信开发</w:t>
      </w:r>
      <w:r>
        <w:rPr>
          <w:rFonts w:hint="eastAsia"/>
          <w:szCs w:val="21"/>
        </w:rPr>
        <w:t>”，使学生</w:t>
      </w:r>
      <w:r>
        <w:rPr>
          <w:rFonts w:hAnsi="宋体" w:hint="eastAsia"/>
          <w:color w:val="000000"/>
          <w:szCs w:val="21"/>
        </w:rPr>
        <w:t>掌握</w:t>
      </w:r>
      <w:r>
        <w:rPr>
          <w:rFonts w:hAnsi="宋体" w:hint="eastAsia"/>
          <w:color w:val="000000"/>
          <w:szCs w:val="21"/>
        </w:rPr>
        <w:t>linux</w:t>
      </w:r>
      <w:r>
        <w:rPr>
          <w:rFonts w:hAnsi="宋体" w:hint="eastAsia"/>
          <w:color w:val="000000"/>
          <w:szCs w:val="21"/>
        </w:rPr>
        <w:t>管道的读写和消息队列的处理。</w:t>
      </w:r>
    </w:p>
    <w:p w:rsidR="00822893" w:rsidRDefault="00822893" w:rsidP="00822893">
      <w:pPr>
        <w:ind w:firstLineChars="200" w:firstLine="420"/>
        <w:rPr>
          <w:szCs w:val="21"/>
        </w:rPr>
      </w:pPr>
      <w:r w:rsidRPr="00477EC2">
        <w:rPr>
          <w:rFonts w:hint="eastAsia"/>
          <w:szCs w:val="21"/>
        </w:rPr>
        <w:t>本单元教学通过“互动、开放”的课堂形式，采用问题导入的教学方法，</w:t>
      </w:r>
      <w:r>
        <w:rPr>
          <w:rFonts w:hint="eastAsia"/>
          <w:szCs w:val="21"/>
        </w:rPr>
        <w:t>帮助学生掌握</w:t>
      </w:r>
      <w:r>
        <w:rPr>
          <w:rFonts w:hint="eastAsia"/>
          <w:szCs w:val="21"/>
        </w:rPr>
        <w:t>linux</w:t>
      </w:r>
    </w:p>
    <w:p w:rsidR="00822893" w:rsidRDefault="00822893" w:rsidP="00822893">
      <w:pPr>
        <w:rPr>
          <w:szCs w:val="21"/>
        </w:rPr>
      </w:pPr>
      <w:r>
        <w:rPr>
          <w:rFonts w:hint="eastAsia"/>
          <w:szCs w:val="21"/>
        </w:rPr>
        <w:t>管道的基本使用方法</w:t>
      </w:r>
      <w:r w:rsidRPr="00477EC2">
        <w:rPr>
          <w:rFonts w:hint="eastAsia"/>
          <w:szCs w:val="21"/>
        </w:rPr>
        <w:t>，达到课程目标的要求。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7</w:t>
      </w:r>
      <w:r>
        <w:rPr>
          <w:rFonts w:hint="eastAsia"/>
          <w:b/>
          <w:color w:val="000000"/>
        </w:rPr>
        <w:t>单元</w:t>
      </w:r>
      <w:r>
        <w:rPr>
          <w:rFonts w:hint="eastAsia"/>
          <w:b/>
          <w:color w:val="000000"/>
        </w:rPr>
        <w:t xml:space="preserve"> </w:t>
      </w:r>
      <w:r>
        <w:rPr>
          <w:rFonts w:hint="eastAsia"/>
          <w:b/>
          <w:color w:val="000000"/>
        </w:rPr>
        <w:t>多线程编程</w:t>
      </w:r>
      <w:r w:rsidRPr="00C30E26">
        <w:rPr>
          <w:b/>
          <w:color w:val="000000"/>
        </w:rPr>
        <w:t>（</w:t>
      </w:r>
      <w:r>
        <w:rPr>
          <w:rFonts w:hint="eastAsia"/>
          <w:b/>
          <w:color w:val="000000"/>
        </w:rPr>
        <w:t>2</w:t>
      </w:r>
      <w:r w:rsidRPr="00C30E26">
        <w:rPr>
          <w:b/>
          <w:color w:val="000000"/>
        </w:rPr>
        <w:t>学时）</w:t>
      </w:r>
    </w:p>
    <w:p w:rsidR="00822893" w:rsidRPr="00C30E26" w:rsidRDefault="00822893" w:rsidP="00822893">
      <w:pPr>
        <w:spacing w:line="360" w:lineRule="auto"/>
        <w:ind w:firstLineChars="200" w:firstLine="422"/>
        <w:rPr>
          <w:b/>
          <w:color w:val="000000"/>
        </w:rPr>
      </w:pPr>
      <w:r w:rsidRPr="00C30E26">
        <w:rPr>
          <w:b/>
          <w:color w:val="000000"/>
        </w:rPr>
        <w:lastRenderedPageBreak/>
        <w:t>1</w:t>
      </w:r>
      <w:r w:rsidRPr="00C30E26">
        <w:rPr>
          <w:b/>
          <w:color w:val="000000"/>
        </w:rPr>
        <w:t>．教学内容</w:t>
      </w:r>
    </w:p>
    <w:p w:rsidR="00822893" w:rsidRPr="00A34A21" w:rsidRDefault="00822893" w:rsidP="00822893">
      <w:pPr>
        <w:spacing w:line="320" w:lineRule="exact"/>
        <w:ind w:leftChars="196" w:left="412"/>
        <w:rPr>
          <w:szCs w:val="21"/>
        </w:rPr>
      </w:pPr>
      <w:r>
        <w:rPr>
          <w:rFonts w:hint="eastAsia"/>
          <w:szCs w:val="21"/>
        </w:rPr>
        <w:t xml:space="preserve"> (1) </w:t>
      </w:r>
      <w:r w:rsidRPr="00A34A21">
        <w:rPr>
          <w:rFonts w:hint="eastAsia"/>
          <w:szCs w:val="21"/>
        </w:rPr>
        <w:t>Linux</w:t>
      </w:r>
      <w:r w:rsidRPr="00A34A21">
        <w:rPr>
          <w:rFonts w:hint="eastAsia"/>
          <w:szCs w:val="21"/>
        </w:rPr>
        <w:t>线程概述</w:t>
      </w:r>
      <w:r>
        <w:rPr>
          <w:rFonts w:hint="eastAsia"/>
          <w:szCs w:val="21"/>
        </w:rPr>
        <w:t xml:space="preserve"> </w:t>
      </w:r>
    </w:p>
    <w:p w:rsidR="00822893" w:rsidRDefault="00822893" w:rsidP="00822893">
      <w:pPr>
        <w:spacing w:line="320" w:lineRule="exact"/>
        <w:ind w:leftChars="196" w:left="412"/>
        <w:rPr>
          <w:szCs w:val="21"/>
        </w:rPr>
      </w:pPr>
      <w:r>
        <w:rPr>
          <w:rFonts w:hint="eastAsia"/>
          <w:szCs w:val="21"/>
        </w:rPr>
        <w:t xml:space="preserve"> (2) </w:t>
      </w:r>
      <w:r w:rsidRPr="00A34A21">
        <w:rPr>
          <w:rFonts w:hint="eastAsia"/>
          <w:szCs w:val="21"/>
        </w:rPr>
        <w:t>Linux</w:t>
      </w:r>
      <w:r w:rsidRPr="00A34A21">
        <w:rPr>
          <w:rFonts w:hint="eastAsia"/>
          <w:szCs w:val="21"/>
        </w:rPr>
        <w:t>线程编程</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56273F" w:rsidRDefault="00822893" w:rsidP="00822893">
      <w:pPr>
        <w:ind w:firstLineChars="200" w:firstLine="420"/>
        <w:rPr>
          <w:rFonts w:hAnsi="宋体"/>
          <w:color w:val="000000"/>
          <w:szCs w:val="21"/>
        </w:rPr>
      </w:pPr>
      <w:r>
        <w:rPr>
          <w:rFonts w:hAnsi="宋体" w:hint="eastAsia"/>
          <w:color w:val="000000"/>
          <w:szCs w:val="21"/>
        </w:rPr>
        <w:t xml:space="preserve"> (1) </w:t>
      </w:r>
      <w:r w:rsidRPr="0056273F">
        <w:rPr>
          <w:rFonts w:hAnsi="宋体" w:hint="eastAsia"/>
          <w:color w:val="000000"/>
          <w:szCs w:val="21"/>
        </w:rPr>
        <w:t>掌握</w:t>
      </w:r>
      <w:r w:rsidRPr="0056273F">
        <w:rPr>
          <w:rFonts w:hAnsi="宋体" w:hint="eastAsia"/>
          <w:color w:val="000000"/>
          <w:szCs w:val="21"/>
        </w:rPr>
        <w:t xml:space="preserve"> Linux </w:t>
      </w:r>
      <w:r w:rsidRPr="0056273F">
        <w:rPr>
          <w:rFonts w:hAnsi="宋体" w:hint="eastAsia"/>
          <w:color w:val="000000"/>
          <w:szCs w:val="21"/>
        </w:rPr>
        <w:t>中线程的基本概念</w:t>
      </w:r>
    </w:p>
    <w:p w:rsidR="00822893" w:rsidRPr="0056273F" w:rsidRDefault="00822893" w:rsidP="00822893">
      <w:pPr>
        <w:ind w:firstLineChars="200" w:firstLine="420"/>
        <w:rPr>
          <w:rFonts w:hAnsi="宋体"/>
          <w:color w:val="000000"/>
          <w:szCs w:val="21"/>
        </w:rPr>
      </w:pPr>
      <w:r>
        <w:rPr>
          <w:rFonts w:hAnsi="宋体" w:hint="eastAsia"/>
          <w:color w:val="000000"/>
          <w:szCs w:val="21"/>
        </w:rPr>
        <w:t xml:space="preserve"> (2) </w:t>
      </w:r>
      <w:r w:rsidRPr="0056273F">
        <w:rPr>
          <w:rFonts w:hAnsi="宋体" w:hint="eastAsia"/>
          <w:color w:val="000000"/>
          <w:szCs w:val="21"/>
        </w:rPr>
        <w:t>掌握</w:t>
      </w:r>
      <w:r w:rsidRPr="0056273F">
        <w:rPr>
          <w:rFonts w:hAnsi="宋体" w:hint="eastAsia"/>
          <w:color w:val="000000"/>
          <w:szCs w:val="21"/>
        </w:rPr>
        <w:t xml:space="preserve"> Linux </w:t>
      </w:r>
      <w:r w:rsidRPr="0056273F">
        <w:rPr>
          <w:rFonts w:hAnsi="宋体" w:hint="eastAsia"/>
          <w:color w:val="000000"/>
          <w:szCs w:val="21"/>
        </w:rPr>
        <w:t>中线程的创建及使用</w:t>
      </w:r>
    </w:p>
    <w:p w:rsidR="00822893" w:rsidRPr="0056273F" w:rsidRDefault="00822893" w:rsidP="00822893">
      <w:pPr>
        <w:rPr>
          <w:rFonts w:hAnsi="宋体"/>
          <w:color w:val="000000"/>
          <w:szCs w:val="21"/>
        </w:rPr>
      </w:pPr>
      <w:r>
        <w:rPr>
          <w:rFonts w:hAnsi="宋体" w:hint="eastAsia"/>
          <w:color w:val="000000"/>
          <w:szCs w:val="21"/>
        </w:rPr>
        <w:t xml:space="preserve">     (3) </w:t>
      </w:r>
      <w:r w:rsidRPr="0056273F">
        <w:rPr>
          <w:rFonts w:hAnsi="宋体" w:hint="eastAsia"/>
          <w:color w:val="000000"/>
          <w:szCs w:val="21"/>
        </w:rPr>
        <w:t>能够独立编写多线程程序</w:t>
      </w:r>
    </w:p>
    <w:p w:rsidR="00822893" w:rsidRPr="0056273F" w:rsidRDefault="00822893" w:rsidP="00822893">
      <w:pPr>
        <w:ind w:firstLineChars="200" w:firstLine="420"/>
        <w:rPr>
          <w:rFonts w:hAnsi="宋体"/>
          <w:color w:val="000000"/>
          <w:szCs w:val="21"/>
        </w:rPr>
      </w:pPr>
      <w:r>
        <w:rPr>
          <w:rFonts w:hAnsi="宋体" w:hint="eastAsia"/>
          <w:color w:val="000000"/>
          <w:szCs w:val="21"/>
        </w:rPr>
        <w:t xml:space="preserve"> (4) </w:t>
      </w:r>
      <w:r w:rsidRPr="0056273F">
        <w:rPr>
          <w:rFonts w:hAnsi="宋体" w:hint="eastAsia"/>
          <w:color w:val="000000"/>
          <w:szCs w:val="21"/>
        </w:rPr>
        <w:t>能够处理多线程中的变量问题</w:t>
      </w:r>
    </w:p>
    <w:p w:rsidR="00822893" w:rsidRPr="00CC6B2E" w:rsidRDefault="00822893" w:rsidP="00822893">
      <w:pPr>
        <w:ind w:firstLineChars="200" w:firstLine="420"/>
        <w:rPr>
          <w:rFonts w:hAnsi="宋体"/>
          <w:color w:val="000000"/>
          <w:szCs w:val="21"/>
        </w:rPr>
      </w:pPr>
      <w:r>
        <w:rPr>
          <w:rFonts w:hAnsi="宋体" w:hint="eastAsia"/>
          <w:color w:val="000000"/>
          <w:szCs w:val="21"/>
        </w:rPr>
        <w:t xml:space="preserve"> (5) </w:t>
      </w:r>
      <w:r w:rsidRPr="0056273F">
        <w:rPr>
          <w:rFonts w:hAnsi="宋体" w:hint="eastAsia"/>
          <w:color w:val="000000"/>
          <w:szCs w:val="21"/>
        </w:rPr>
        <w:t>能够处理多线程中的同步文件</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477EC2" w:rsidRDefault="00822893" w:rsidP="00822893">
      <w:pPr>
        <w:ind w:firstLineChars="200" w:firstLine="420"/>
        <w:rPr>
          <w:szCs w:val="21"/>
        </w:rPr>
      </w:pPr>
      <w:r w:rsidRPr="00477EC2">
        <w:rPr>
          <w:rFonts w:hint="eastAsia"/>
          <w:szCs w:val="21"/>
        </w:rPr>
        <w:t>本单元各知识点的讲授和学习，可以支撑</w:t>
      </w:r>
      <w:r>
        <w:rPr>
          <w:rFonts w:hint="eastAsia"/>
          <w:szCs w:val="21"/>
        </w:rPr>
        <w:t>课程目标</w:t>
      </w:r>
      <w:r w:rsidRPr="00477EC2">
        <w:rPr>
          <w:rFonts w:hint="eastAsia"/>
          <w:szCs w:val="21"/>
        </w:rPr>
        <w:t>“</w:t>
      </w:r>
      <w:r>
        <w:rPr>
          <w:rFonts w:hint="eastAsia"/>
          <w:bCs/>
          <w:szCs w:val="21"/>
        </w:rPr>
        <w:t>进程间通信开发</w:t>
      </w:r>
      <w:r>
        <w:rPr>
          <w:rFonts w:hint="eastAsia"/>
          <w:szCs w:val="21"/>
        </w:rPr>
        <w:t>”，使学生掌握线程的基本概念，独立编写多线程程序和同步文件</w:t>
      </w:r>
      <w:r>
        <w:rPr>
          <w:rFonts w:hAnsi="宋体" w:hint="eastAsia"/>
          <w:color w:val="000000"/>
          <w:szCs w:val="21"/>
        </w:rPr>
        <w:t>。</w:t>
      </w:r>
    </w:p>
    <w:p w:rsidR="00822893" w:rsidRDefault="00822893" w:rsidP="00822893">
      <w:pPr>
        <w:ind w:firstLineChars="200" w:firstLine="420"/>
        <w:rPr>
          <w:szCs w:val="21"/>
        </w:rPr>
      </w:pPr>
      <w:r w:rsidRPr="00477EC2">
        <w:rPr>
          <w:rFonts w:hint="eastAsia"/>
          <w:szCs w:val="21"/>
        </w:rPr>
        <w:t>本单元教学通过“互动、开放”的课堂形式，采用问题导入的教学方法，</w:t>
      </w:r>
      <w:r>
        <w:rPr>
          <w:rFonts w:hint="eastAsia"/>
          <w:szCs w:val="21"/>
        </w:rPr>
        <w:t>提高学生处理多线程问题的能力</w:t>
      </w:r>
      <w:r w:rsidRPr="00477EC2">
        <w:rPr>
          <w:rFonts w:hint="eastAsia"/>
          <w:szCs w:val="21"/>
        </w:rPr>
        <w:t>，达到课程目标的要求。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8</w:t>
      </w:r>
      <w:r>
        <w:rPr>
          <w:rFonts w:hint="eastAsia"/>
          <w:b/>
          <w:color w:val="000000"/>
        </w:rPr>
        <w:t>单元</w:t>
      </w:r>
      <w:r>
        <w:rPr>
          <w:rFonts w:hint="eastAsia"/>
          <w:b/>
          <w:color w:val="000000"/>
        </w:rPr>
        <w:t xml:space="preserve"> </w:t>
      </w:r>
      <w:r>
        <w:rPr>
          <w:rFonts w:hint="eastAsia"/>
          <w:b/>
          <w:color w:val="000000"/>
        </w:rPr>
        <w:t>嵌入式</w:t>
      </w:r>
      <w:r>
        <w:rPr>
          <w:rFonts w:hint="eastAsia"/>
          <w:b/>
          <w:color w:val="000000"/>
        </w:rPr>
        <w:t>linux</w:t>
      </w:r>
      <w:r>
        <w:rPr>
          <w:rFonts w:hint="eastAsia"/>
          <w:b/>
          <w:color w:val="000000"/>
        </w:rPr>
        <w:t>网络编程</w:t>
      </w:r>
      <w:r w:rsidRPr="00C30E26">
        <w:rPr>
          <w:b/>
          <w:color w:val="000000"/>
        </w:rPr>
        <w:t>（</w:t>
      </w:r>
      <w:r>
        <w:rPr>
          <w:rFonts w:hint="eastAsia"/>
          <w:b/>
          <w:color w:val="000000"/>
        </w:rPr>
        <w:t>2</w:t>
      </w:r>
      <w:r w:rsidRPr="00C30E26">
        <w:rPr>
          <w:b/>
          <w:color w:val="000000"/>
        </w:rPr>
        <w:t>学时）</w:t>
      </w:r>
    </w:p>
    <w:p w:rsidR="00822893" w:rsidRPr="007015B7"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Pr="007015B7" w:rsidRDefault="00822893" w:rsidP="00822893">
      <w:pPr>
        <w:spacing w:line="320" w:lineRule="exact"/>
        <w:ind w:leftChars="196" w:left="412"/>
        <w:rPr>
          <w:szCs w:val="21"/>
        </w:rPr>
      </w:pPr>
      <w:r>
        <w:rPr>
          <w:rFonts w:hint="eastAsia"/>
          <w:szCs w:val="21"/>
        </w:rPr>
        <w:t xml:space="preserve">(1) </w:t>
      </w:r>
      <w:r w:rsidRPr="007015B7">
        <w:rPr>
          <w:rFonts w:hint="eastAsia"/>
          <w:szCs w:val="21"/>
        </w:rPr>
        <w:t>TCP/IP</w:t>
      </w:r>
      <w:r w:rsidRPr="007015B7">
        <w:rPr>
          <w:rFonts w:hint="eastAsia"/>
          <w:szCs w:val="21"/>
        </w:rPr>
        <w:t>协议概述</w:t>
      </w:r>
    </w:p>
    <w:p w:rsidR="00822893" w:rsidRPr="007015B7" w:rsidRDefault="00822893" w:rsidP="00822893">
      <w:pPr>
        <w:spacing w:line="320" w:lineRule="exact"/>
        <w:ind w:leftChars="196" w:left="412"/>
        <w:rPr>
          <w:szCs w:val="21"/>
        </w:rPr>
      </w:pPr>
      <w:r>
        <w:rPr>
          <w:rFonts w:hint="eastAsia"/>
          <w:szCs w:val="21"/>
        </w:rPr>
        <w:t xml:space="preserve">(2) </w:t>
      </w:r>
      <w:r w:rsidRPr="007015B7">
        <w:rPr>
          <w:rFonts w:hint="eastAsia"/>
          <w:szCs w:val="21"/>
        </w:rPr>
        <w:t>网络基础编程</w:t>
      </w:r>
      <w:r>
        <w:rPr>
          <w:rFonts w:hint="eastAsia"/>
          <w:szCs w:val="21"/>
        </w:rPr>
        <w:t xml:space="preserve"> </w:t>
      </w:r>
    </w:p>
    <w:p w:rsidR="00822893" w:rsidRDefault="00822893" w:rsidP="00822893">
      <w:pPr>
        <w:spacing w:line="320" w:lineRule="exact"/>
        <w:ind w:leftChars="196" w:left="412"/>
        <w:rPr>
          <w:szCs w:val="21"/>
        </w:rPr>
      </w:pPr>
      <w:r>
        <w:rPr>
          <w:rFonts w:hint="eastAsia"/>
          <w:szCs w:val="21"/>
        </w:rPr>
        <w:t xml:space="preserve">(3) </w:t>
      </w:r>
      <w:r w:rsidRPr="007015B7">
        <w:rPr>
          <w:rFonts w:hint="eastAsia"/>
          <w:szCs w:val="21"/>
        </w:rPr>
        <w:t>网络高级编程</w:t>
      </w:r>
    </w:p>
    <w:p w:rsidR="00822893" w:rsidRPr="00C30E26"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2A304F" w:rsidRDefault="00822893" w:rsidP="00822893">
      <w:pPr>
        <w:ind w:firstLineChars="200" w:firstLine="420"/>
        <w:rPr>
          <w:rFonts w:hAnsi="宋体"/>
          <w:color w:val="000000"/>
          <w:szCs w:val="21"/>
        </w:rPr>
      </w:pPr>
      <w:r>
        <w:rPr>
          <w:rFonts w:hAnsi="宋体" w:hint="eastAsia"/>
          <w:color w:val="000000"/>
          <w:szCs w:val="21"/>
        </w:rPr>
        <w:t xml:space="preserve">(1) </w:t>
      </w:r>
      <w:r w:rsidRPr="002A304F">
        <w:rPr>
          <w:rFonts w:hAnsi="宋体" w:hint="eastAsia"/>
          <w:color w:val="000000"/>
          <w:szCs w:val="21"/>
        </w:rPr>
        <w:t>掌握</w:t>
      </w:r>
      <w:r w:rsidRPr="002A304F">
        <w:rPr>
          <w:rFonts w:hAnsi="宋体" w:hint="eastAsia"/>
          <w:color w:val="000000"/>
          <w:szCs w:val="21"/>
        </w:rPr>
        <w:t xml:space="preserve"> TCP/IP </w:t>
      </w:r>
      <w:r>
        <w:rPr>
          <w:rFonts w:hAnsi="宋体" w:hint="eastAsia"/>
          <w:color w:val="000000"/>
          <w:szCs w:val="21"/>
        </w:rPr>
        <w:t>协议的基础</w:t>
      </w:r>
      <w:r w:rsidRPr="002A304F">
        <w:rPr>
          <w:rFonts w:hAnsi="宋体" w:hint="eastAsia"/>
          <w:color w:val="000000"/>
          <w:szCs w:val="21"/>
        </w:rPr>
        <w:t>知识</w:t>
      </w:r>
    </w:p>
    <w:p w:rsidR="00822893" w:rsidRPr="002A304F" w:rsidRDefault="00822893" w:rsidP="00822893">
      <w:pPr>
        <w:ind w:firstLineChars="200" w:firstLine="420"/>
        <w:rPr>
          <w:rFonts w:hAnsi="宋体"/>
          <w:color w:val="000000"/>
          <w:szCs w:val="21"/>
        </w:rPr>
      </w:pPr>
      <w:r>
        <w:rPr>
          <w:rFonts w:hAnsi="宋体" w:hint="eastAsia"/>
          <w:color w:val="000000"/>
          <w:szCs w:val="21"/>
        </w:rPr>
        <w:t xml:space="preserve">(2) </w:t>
      </w:r>
      <w:r w:rsidRPr="002A304F">
        <w:rPr>
          <w:rFonts w:hAnsi="宋体" w:hint="eastAsia"/>
          <w:color w:val="000000"/>
          <w:szCs w:val="21"/>
        </w:rPr>
        <w:t>掌握嵌入式</w:t>
      </w:r>
      <w:r w:rsidRPr="002A304F">
        <w:rPr>
          <w:rFonts w:hAnsi="宋体" w:hint="eastAsia"/>
          <w:color w:val="000000"/>
          <w:szCs w:val="21"/>
        </w:rPr>
        <w:t xml:space="preserve"> Linux </w:t>
      </w:r>
      <w:r w:rsidRPr="002A304F">
        <w:rPr>
          <w:rFonts w:hAnsi="宋体" w:hint="eastAsia"/>
          <w:color w:val="000000"/>
          <w:szCs w:val="21"/>
        </w:rPr>
        <w:t>基础网络编程</w:t>
      </w:r>
    </w:p>
    <w:p w:rsidR="00822893" w:rsidRPr="00CC6B2E" w:rsidRDefault="00822893" w:rsidP="00822893">
      <w:pPr>
        <w:ind w:firstLineChars="200" w:firstLine="420"/>
        <w:rPr>
          <w:rFonts w:hAnsi="宋体"/>
          <w:color w:val="000000"/>
          <w:szCs w:val="21"/>
        </w:rPr>
      </w:pPr>
      <w:r>
        <w:rPr>
          <w:rFonts w:hAnsi="宋体" w:hint="eastAsia"/>
          <w:color w:val="000000"/>
          <w:szCs w:val="21"/>
        </w:rPr>
        <w:t xml:space="preserve">(3) </w:t>
      </w:r>
      <w:r w:rsidRPr="002A304F">
        <w:rPr>
          <w:rFonts w:hAnsi="宋体" w:hint="eastAsia"/>
          <w:color w:val="000000"/>
          <w:szCs w:val="21"/>
        </w:rPr>
        <w:t>能够独立编写客户端、服务器端的通信程序</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Pr="00477EC2" w:rsidRDefault="00822893" w:rsidP="00822893">
      <w:pPr>
        <w:ind w:firstLineChars="200" w:firstLine="420"/>
        <w:rPr>
          <w:szCs w:val="21"/>
        </w:rPr>
      </w:pPr>
      <w:r w:rsidRPr="00477EC2">
        <w:rPr>
          <w:rFonts w:hint="eastAsia"/>
          <w:szCs w:val="21"/>
        </w:rPr>
        <w:t>本单元各知识点的讲授和学习，可以支撑</w:t>
      </w:r>
      <w:r>
        <w:rPr>
          <w:rFonts w:hint="eastAsia"/>
          <w:szCs w:val="21"/>
        </w:rPr>
        <w:t>课程目标</w:t>
      </w:r>
      <w:r w:rsidRPr="00477EC2">
        <w:rPr>
          <w:rFonts w:hint="eastAsia"/>
          <w:szCs w:val="21"/>
        </w:rPr>
        <w:t>“</w:t>
      </w:r>
      <w:r>
        <w:rPr>
          <w:rFonts w:hint="eastAsia"/>
          <w:bCs/>
          <w:szCs w:val="21"/>
        </w:rPr>
        <w:t>网络应用开发</w:t>
      </w:r>
      <w:r>
        <w:rPr>
          <w:rFonts w:hint="eastAsia"/>
          <w:szCs w:val="21"/>
        </w:rPr>
        <w:t>”，使学生掌握</w:t>
      </w:r>
      <w:r>
        <w:rPr>
          <w:rFonts w:hint="eastAsia"/>
          <w:szCs w:val="21"/>
        </w:rPr>
        <w:t>TCP/IP</w:t>
      </w:r>
      <w:r>
        <w:rPr>
          <w:rFonts w:hint="eastAsia"/>
          <w:szCs w:val="21"/>
        </w:rPr>
        <w:t>协议的基础知识，能独立编写客户端、服务器端的通信程序</w:t>
      </w:r>
      <w:r>
        <w:rPr>
          <w:rFonts w:hAnsi="宋体" w:hint="eastAsia"/>
          <w:color w:val="000000"/>
          <w:szCs w:val="21"/>
        </w:rPr>
        <w:t>。</w:t>
      </w:r>
    </w:p>
    <w:p w:rsidR="00822893" w:rsidRDefault="00822893" w:rsidP="00822893">
      <w:pPr>
        <w:ind w:firstLineChars="200" w:firstLine="420"/>
        <w:rPr>
          <w:szCs w:val="21"/>
        </w:rPr>
      </w:pPr>
      <w:r w:rsidRPr="00477EC2">
        <w:rPr>
          <w:rFonts w:hint="eastAsia"/>
          <w:szCs w:val="21"/>
        </w:rPr>
        <w:t>本单元教学通过“互动、开放”的课堂形式，采用问题导入的教学方法，</w:t>
      </w:r>
      <w:r>
        <w:rPr>
          <w:rFonts w:hint="eastAsia"/>
          <w:szCs w:val="21"/>
        </w:rPr>
        <w:t>帮助学生理解网络编程的基本思想和操作方法</w:t>
      </w:r>
      <w:r w:rsidRPr="00477EC2">
        <w:rPr>
          <w:rFonts w:hint="eastAsia"/>
          <w:szCs w:val="21"/>
        </w:rPr>
        <w:t>，达到课程目标的要求。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第</w:t>
      </w:r>
      <w:r>
        <w:rPr>
          <w:rFonts w:hint="eastAsia"/>
          <w:b/>
          <w:color w:val="000000"/>
        </w:rPr>
        <w:t>9</w:t>
      </w:r>
      <w:r>
        <w:rPr>
          <w:rFonts w:hint="eastAsia"/>
          <w:b/>
          <w:color w:val="000000"/>
        </w:rPr>
        <w:t>单元</w:t>
      </w:r>
      <w:r>
        <w:rPr>
          <w:rFonts w:hint="eastAsia"/>
          <w:b/>
          <w:color w:val="000000"/>
        </w:rPr>
        <w:t xml:space="preserve"> Qt</w:t>
      </w:r>
      <w:r>
        <w:rPr>
          <w:rFonts w:hint="eastAsia"/>
          <w:b/>
          <w:color w:val="000000"/>
        </w:rPr>
        <w:t>图像编程基础</w:t>
      </w:r>
      <w:r w:rsidRPr="00C30E26">
        <w:rPr>
          <w:b/>
          <w:color w:val="000000"/>
        </w:rPr>
        <w:t>（</w:t>
      </w:r>
      <w:r>
        <w:rPr>
          <w:rFonts w:hint="eastAsia"/>
          <w:b/>
          <w:color w:val="000000"/>
        </w:rPr>
        <w:t>2</w:t>
      </w:r>
      <w:r w:rsidRPr="00C30E26">
        <w:rPr>
          <w:b/>
          <w:color w:val="000000"/>
        </w:rPr>
        <w:t>学时）</w:t>
      </w:r>
    </w:p>
    <w:p w:rsidR="00822893" w:rsidRPr="00E802B7" w:rsidRDefault="00822893" w:rsidP="00822893">
      <w:pPr>
        <w:spacing w:line="360" w:lineRule="auto"/>
        <w:ind w:firstLineChars="200" w:firstLine="422"/>
        <w:rPr>
          <w:b/>
          <w:color w:val="000000"/>
        </w:rPr>
      </w:pPr>
      <w:r w:rsidRPr="00C30E26">
        <w:rPr>
          <w:b/>
          <w:color w:val="000000"/>
        </w:rPr>
        <w:t>1</w:t>
      </w:r>
      <w:r w:rsidRPr="00C30E26">
        <w:rPr>
          <w:b/>
          <w:color w:val="000000"/>
        </w:rPr>
        <w:t>．教学内容</w:t>
      </w:r>
    </w:p>
    <w:p w:rsidR="00822893" w:rsidRPr="00E802B7" w:rsidRDefault="00822893" w:rsidP="00822893">
      <w:pPr>
        <w:spacing w:line="320" w:lineRule="exact"/>
        <w:ind w:leftChars="196" w:left="412"/>
        <w:rPr>
          <w:szCs w:val="21"/>
        </w:rPr>
      </w:pPr>
      <w:r>
        <w:rPr>
          <w:rFonts w:hint="eastAsia"/>
          <w:szCs w:val="21"/>
        </w:rPr>
        <w:t xml:space="preserve"> (1) </w:t>
      </w:r>
      <w:r w:rsidRPr="00E802B7">
        <w:rPr>
          <w:rFonts w:hint="eastAsia"/>
          <w:szCs w:val="21"/>
        </w:rPr>
        <w:t>嵌入式</w:t>
      </w:r>
      <w:r w:rsidRPr="00E802B7">
        <w:rPr>
          <w:rFonts w:hint="eastAsia"/>
          <w:szCs w:val="21"/>
        </w:rPr>
        <w:t>GUI</w:t>
      </w:r>
      <w:r w:rsidRPr="00E802B7">
        <w:rPr>
          <w:rFonts w:hint="eastAsia"/>
          <w:szCs w:val="21"/>
        </w:rPr>
        <w:t>简介</w:t>
      </w:r>
      <w:r>
        <w:rPr>
          <w:rFonts w:hint="eastAsia"/>
          <w:szCs w:val="21"/>
        </w:rPr>
        <w:t xml:space="preserve"> </w:t>
      </w:r>
    </w:p>
    <w:p w:rsidR="00822893" w:rsidRDefault="00822893" w:rsidP="00822893">
      <w:pPr>
        <w:spacing w:line="320" w:lineRule="exact"/>
        <w:ind w:leftChars="196" w:left="412"/>
        <w:rPr>
          <w:szCs w:val="21"/>
        </w:rPr>
      </w:pPr>
      <w:r>
        <w:rPr>
          <w:rFonts w:hint="eastAsia"/>
          <w:szCs w:val="21"/>
        </w:rPr>
        <w:t xml:space="preserve"> (2) </w:t>
      </w:r>
      <w:r w:rsidRPr="00E802B7">
        <w:rPr>
          <w:rFonts w:hint="eastAsia"/>
          <w:szCs w:val="21"/>
        </w:rPr>
        <w:t>Qt/Embedded</w:t>
      </w:r>
      <w:r w:rsidRPr="00E802B7">
        <w:rPr>
          <w:rFonts w:hint="eastAsia"/>
          <w:szCs w:val="21"/>
        </w:rPr>
        <w:t>开发入门</w:t>
      </w:r>
    </w:p>
    <w:p w:rsidR="00822893" w:rsidRPr="00910808"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910808" w:rsidRDefault="00822893" w:rsidP="00822893">
      <w:pPr>
        <w:ind w:firstLineChars="200" w:firstLine="420"/>
        <w:rPr>
          <w:rFonts w:hAnsi="宋体"/>
          <w:color w:val="000000"/>
          <w:szCs w:val="21"/>
        </w:rPr>
      </w:pPr>
      <w:r>
        <w:rPr>
          <w:rFonts w:hAnsi="宋体" w:hint="eastAsia"/>
          <w:color w:val="000000"/>
          <w:szCs w:val="21"/>
        </w:rPr>
        <w:t xml:space="preserve"> (1) </w:t>
      </w:r>
      <w:r w:rsidRPr="00910808">
        <w:rPr>
          <w:rFonts w:hAnsi="宋体" w:hint="eastAsia"/>
          <w:color w:val="000000"/>
          <w:szCs w:val="21"/>
        </w:rPr>
        <w:t>掌握</w:t>
      </w:r>
      <w:r w:rsidRPr="00910808">
        <w:rPr>
          <w:rFonts w:hAnsi="宋体" w:hint="eastAsia"/>
          <w:color w:val="000000"/>
          <w:szCs w:val="21"/>
        </w:rPr>
        <w:t xml:space="preserve"> Qt </w:t>
      </w:r>
      <w:r w:rsidRPr="00910808">
        <w:rPr>
          <w:rFonts w:hAnsi="宋体" w:hint="eastAsia"/>
          <w:color w:val="000000"/>
          <w:szCs w:val="21"/>
        </w:rPr>
        <w:t>中的信号与槽的机制</w:t>
      </w:r>
    </w:p>
    <w:p w:rsidR="00822893" w:rsidRPr="00910808" w:rsidRDefault="00822893" w:rsidP="00822893">
      <w:pPr>
        <w:ind w:firstLineChars="200" w:firstLine="420"/>
        <w:rPr>
          <w:rFonts w:hAnsi="宋体"/>
          <w:color w:val="000000"/>
          <w:szCs w:val="21"/>
        </w:rPr>
      </w:pPr>
      <w:r>
        <w:rPr>
          <w:rFonts w:hAnsi="宋体" w:hint="eastAsia"/>
          <w:color w:val="000000"/>
          <w:szCs w:val="21"/>
        </w:rPr>
        <w:t xml:space="preserve"> (2) </w:t>
      </w:r>
      <w:r w:rsidRPr="00910808">
        <w:rPr>
          <w:rFonts w:hAnsi="宋体" w:hint="eastAsia"/>
          <w:color w:val="000000"/>
          <w:szCs w:val="21"/>
        </w:rPr>
        <w:t>掌握</w:t>
      </w:r>
      <w:r w:rsidRPr="00910808">
        <w:rPr>
          <w:rFonts w:hAnsi="宋体" w:hint="eastAsia"/>
          <w:color w:val="000000"/>
          <w:szCs w:val="21"/>
        </w:rPr>
        <w:t xml:space="preserve"> Qt/Embedded </w:t>
      </w:r>
      <w:r w:rsidRPr="00910808">
        <w:rPr>
          <w:rFonts w:hAnsi="宋体" w:hint="eastAsia"/>
          <w:color w:val="000000"/>
          <w:szCs w:val="21"/>
        </w:rPr>
        <w:t>的安装和配置</w:t>
      </w:r>
    </w:p>
    <w:p w:rsidR="00822893" w:rsidRPr="00CC6B2E" w:rsidRDefault="00822893" w:rsidP="00822893">
      <w:pPr>
        <w:ind w:firstLineChars="200" w:firstLine="420"/>
        <w:rPr>
          <w:rFonts w:hAnsi="宋体"/>
          <w:color w:val="000000"/>
          <w:szCs w:val="21"/>
        </w:rPr>
      </w:pPr>
      <w:r>
        <w:rPr>
          <w:rFonts w:hAnsi="宋体" w:hint="eastAsia"/>
          <w:color w:val="000000"/>
          <w:szCs w:val="21"/>
        </w:rPr>
        <w:t xml:space="preserve"> (3) </w:t>
      </w:r>
      <w:r w:rsidRPr="00910808">
        <w:rPr>
          <w:rFonts w:hAnsi="宋体" w:hint="eastAsia"/>
          <w:color w:val="000000"/>
          <w:szCs w:val="21"/>
        </w:rPr>
        <w:t>掌握</w:t>
      </w:r>
      <w:r w:rsidRPr="00910808">
        <w:rPr>
          <w:rFonts w:hAnsi="宋体" w:hint="eastAsia"/>
          <w:color w:val="000000"/>
          <w:szCs w:val="21"/>
        </w:rPr>
        <w:t xml:space="preserve"> Qt/Embedded </w:t>
      </w:r>
      <w:r w:rsidRPr="00910808">
        <w:rPr>
          <w:rFonts w:hAnsi="宋体" w:hint="eastAsia"/>
          <w:color w:val="000000"/>
          <w:szCs w:val="21"/>
        </w:rPr>
        <w:t>应用程序的基本流程</w:t>
      </w:r>
    </w:p>
    <w:p w:rsidR="00822893" w:rsidRDefault="00822893" w:rsidP="00822893">
      <w:pPr>
        <w:spacing w:line="360" w:lineRule="auto"/>
        <w:ind w:firstLineChars="200" w:firstLine="422"/>
        <w:rPr>
          <w:b/>
          <w:color w:val="000000"/>
        </w:rPr>
      </w:pPr>
      <w:r w:rsidRPr="00C30E26">
        <w:rPr>
          <w:b/>
          <w:color w:val="000000"/>
        </w:rPr>
        <w:lastRenderedPageBreak/>
        <w:t>3</w:t>
      </w:r>
      <w:r>
        <w:rPr>
          <w:b/>
          <w:color w:val="000000"/>
        </w:rPr>
        <w:t>．</w:t>
      </w:r>
      <w:r>
        <w:rPr>
          <w:rFonts w:hint="eastAsia"/>
          <w:b/>
          <w:color w:val="000000"/>
        </w:rPr>
        <w:t>支撑的课程目标</w:t>
      </w:r>
    </w:p>
    <w:p w:rsidR="00822893" w:rsidRPr="00477EC2" w:rsidRDefault="00822893" w:rsidP="00822893">
      <w:pPr>
        <w:ind w:firstLineChars="200" w:firstLine="420"/>
        <w:rPr>
          <w:szCs w:val="21"/>
        </w:rPr>
      </w:pPr>
      <w:r w:rsidRPr="00477EC2">
        <w:rPr>
          <w:rFonts w:hint="eastAsia"/>
          <w:szCs w:val="21"/>
        </w:rPr>
        <w:t>本单元各知识点的讲授和学习，可以支撑</w:t>
      </w:r>
      <w:r>
        <w:rPr>
          <w:rFonts w:hint="eastAsia"/>
          <w:szCs w:val="21"/>
        </w:rPr>
        <w:t>课程目标</w:t>
      </w:r>
      <w:r w:rsidRPr="00477EC2">
        <w:rPr>
          <w:rFonts w:hint="eastAsia"/>
          <w:szCs w:val="21"/>
        </w:rPr>
        <w:t>“</w:t>
      </w:r>
      <w:r>
        <w:rPr>
          <w:rFonts w:hint="eastAsia"/>
          <w:bCs/>
          <w:szCs w:val="21"/>
        </w:rPr>
        <w:t>掌握</w:t>
      </w:r>
      <w:r>
        <w:rPr>
          <w:rFonts w:hint="eastAsia"/>
          <w:bCs/>
          <w:szCs w:val="21"/>
        </w:rPr>
        <w:t>linux</w:t>
      </w:r>
      <w:r>
        <w:rPr>
          <w:rFonts w:hint="eastAsia"/>
          <w:bCs/>
          <w:szCs w:val="21"/>
        </w:rPr>
        <w:t>操作系统的基本和应用知识</w:t>
      </w:r>
      <w:r>
        <w:rPr>
          <w:rFonts w:hint="eastAsia"/>
          <w:szCs w:val="21"/>
        </w:rPr>
        <w:t>”，使学生掌握</w:t>
      </w:r>
      <w:r>
        <w:rPr>
          <w:rFonts w:hint="eastAsia"/>
          <w:szCs w:val="21"/>
        </w:rPr>
        <w:t>Qt</w:t>
      </w:r>
      <w:r>
        <w:rPr>
          <w:rFonts w:hint="eastAsia"/>
          <w:szCs w:val="21"/>
        </w:rPr>
        <w:t>中信号与槽的机制，以及</w:t>
      </w:r>
      <w:r>
        <w:rPr>
          <w:rFonts w:hint="eastAsia"/>
          <w:szCs w:val="21"/>
        </w:rPr>
        <w:t>Qt</w:t>
      </w:r>
      <w:r>
        <w:rPr>
          <w:rFonts w:hint="eastAsia"/>
          <w:szCs w:val="21"/>
        </w:rPr>
        <w:t>嵌入式应用程序的基本流程</w:t>
      </w:r>
      <w:r>
        <w:rPr>
          <w:rFonts w:hAnsi="宋体" w:hint="eastAsia"/>
          <w:color w:val="000000"/>
          <w:szCs w:val="21"/>
        </w:rPr>
        <w:t>。</w:t>
      </w:r>
    </w:p>
    <w:p w:rsidR="00822893" w:rsidRDefault="00822893" w:rsidP="00822893">
      <w:pPr>
        <w:ind w:firstLineChars="200" w:firstLine="420"/>
        <w:rPr>
          <w:szCs w:val="21"/>
        </w:rPr>
      </w:pPr>
      <w:r w:rsidRPr="00477EC2">
        <w:rPr>
          <w:rFonts w:hint="eastAsia"/>
          <w:szCs w:val="21"/>
        </w:rPr>
        <w:t>本单元教学通过“互动、开放”的课堂形式，采用问题导入的教学方法，</w:t>
      </w:r>
      <w:r>
        <w:rPr>
          <w:rFonts w:hint="eastAsia"/>
          <w:szCs w:val="21"/>
        </w:rPr>
        <w:t>帮助学生掌握</w:t>
      </w:r>
      <w:r>
        <w:rPr>
          <w:rFonts w:hint="eastAsia"/>
          <w:szCs w:val="21"/>
        </w:rPr>
        <w:t>Qt</w:t>
      </w:r>
      <w:r>
        <w:rPr>
          <w:rFonts w:hint="eastAsia"/>
          <w:szCs w:val="21"/>
        </w:rPr>
        <w:t>编程的基本思想和方法</w:t>
      </w:r>
      <w:r w:rsidRPr="00477EC2">
        <w:rPr>
          <w:rFonts w:hint="eastAsia"/>
          <w:szCs w:val="21"/>
        </w:rPr>
        <w:t>，达到课程目标的要求。</w:t>
      </w:r>
    </w:p>
    <w:p w:rsidR="00822893" w:rsidRDefault="00822893" w:rsidP="00822893">
      <w:pPr>
        <w:spacing w:line="360" w:lineRule="auto"/>
        <w:rPr>
          <w:rFonts w:ascii="黑体" w:eastAsia="黑体" w:hAnsi="宋体" w:cs="黑体"/>
          <w:szCs w:val="21"/>
        </w:rPr>
      </w:pPr>
      <w:r>
        <w:rPr>
          <w:rFonts w:ascii="黑体" w:eastAsia="黑体" w:hAnsi="宋体" w:cs="黑体" w:hint="eastAsia"/>
          <w:szCs w:val="21"/>
        </w:rPr>
        <w:t>（二）实验教学</w:t>
      </w:r>
    </w:p>
    <w:p w:rsidR="00822893" w:rsidRPr="00C30E26" w:rsidRDefault="00822893" w:rsidP="00822893">
      <w:pPr>
        <w:spacing w:before="100" w:beforeAutospacing="1" w:after="100" w:afterAutospacing="1"/>
        <w:jc w:val="center"/>
        <w:rPr>
          <w:b/>
          <w:color w:val="000000"/>
        </w:rPr>
      </w:pPr>
      <w:r>
        <w:rPr>
          <w:rFonts w:hint="eastAsia"/>
          <w:b/>
          <w:color w:val="000000"/>
        </w:rPr>
        <w:t>实验项目</w:t>
      </w:r>
      <w:r>
        <w:rPr>
          <w:rFonts w:hint="eastAsia"/>
          <w:b/>
          <w:color w:val="000000"/>
        </w:rPr>
        <w:t xml:space="preserve">1 </w:t>
      </w:r>
      <w:r>
        <w:rPr>
          <w:rFonts w:hint="eastAsia"/>
          <w:b/>
          <w:color w:val="000000"/>
        </w:rPr>
        <w:t>安装</w:t>
      </w:r>
      <w:r>
        <w:rPr>
          <w:rFonts w:hint="eastAsia"/>
          <w:b/>
          <w:color w:val="000000"/>
        </w:rPr>
        <w:t>Linux</w:t>
      </w:r>
      <w:r>
        <w:rPr>
          <w:rFonts w:hint="eastAsia"/>
          <w:b/>
          <w:color w:val="000000"/>
        </w:rPr>
        <w:t>操作系统</w:t>
      </w:r>
      <w:r w:rsidRPr="00C30E26">
        <w:rPr>
          <w:b/>
          <w:color w:val="000000"/>
        </w:rPr>
        <w:t>（</w:t>
      </w:r>
      <w:r>
        <w:rPr>
          <w:rFonts w:hint="eastAsia"/>
          <w:b/>
          <w:color w:val="000000"/>
        </w:rPr>
        <w:t>2</w:t>
      </w:r>
      <w:r w:rsidRPr="00C30E26">
        <w:rPr>
          <w:b/>
          <w:color w:val="000000"/>
        </w:rPr>
        <w:t>学时）</w:t>
      </w:r>
    </w:p>
    <w:p w:rsidR="00822893" w:rsidRPr="00E802B7" w:rsidRDefault="00822893" w:rsidP="00822893">
      <w:pPr>
        <w:spacing w:line="360" w:lineRule="auto"/>
        <w:ind w:firstLineChars="200" w:firstLine="422"/>
        <w:rPr>
          <w:b/>
          <w:color w:val="000000"/>
        </w:rPr>
      </w:pPr>
      <w:r w:rsidRPr="00C30E26">
        <w:rPr>
          <w:b/>
          <w:color w:val="000000"/>
        </w:rPr>
        <w:t>1</w:t>
      </w:r>
      <w:r>
        <w:rPr>
          <w:b/>
          <w:color w:val="000000"/>
        </w:rPr>
        <w:t>．</w:t>
      </w:r>
      <w:r>
        <w:rPr>
          <w:rFonts w:hint="eastAsia"/>
          <w:b/>
          <w:color w:val="000000"/>
        </w:rPr>
        <w:t>实验</w:t>
      </w:r>
      <w:r w:rsidRPr="00C30E26">
        <w:rPr>
          <w:b/>
          <w:color w:val="000000"/>
        </w:rPr>
        <w:t>内容</w:t>
      </w:r>
    </w:p>
    <w:p w:rsidR="00822893" w:rsidRPr="00FA4547" w:rsidRDefault="00822893" w:rsidP="00822893">
      <w:pPr>
        <w:spacing w:line="320" w:lineRule="exact"/>
        <w:ind w:leftChars="196" w:left="412"/>
        <w:rPr>
          <w:szCs w:val="21"/>
        </w:rPr>
      </w:pPr>
      <w:r>
        <w:rPr>
          <w:rFonts w:hint="eastAsia"/>
          <w:szCs w:val="21"/>
        </w:rPr>
        <w:t xml:space="preserve"> (1) </w:t>
      </w:r>
      <w:r w:rsidRPr="00FA4547">
        <w:rPr>
          <w:rFonts w:hint="eastAsia"/>
          <w:szCs w:val="21"/>
        </w:rPr>
        <w:t>安装</w:t>
      </w:r>
      <w:r w:rsidRPr="00FA4547">
        <w:rPr>
          <w:rFonts w:hint="eastAsia"/>
          <w:szCs w:val="21"/>
        </w:rPr>
        <w:t xml:space="preserve"> Linux</w:t>
      </w:r>
      <w:r w:rsidRPr="00FA4547">
        <w:rPr>
          <w:rFonts w:hint="eastAsia"/>
          <w:szCs w:val="21"/>
        </w:rPr>
        <w:t>（</w:t>
      </w:r>
      <w:r>
        <w:rPr>
          <w:rFonts w:hint="eastAsia"/>
          <w:szCs w:val="21"/>
        </w:rPr>
        <w:t>Ubuntu</w:t>
      </w:r>
      <w:r w:rsidRPr="00FA4547">
        <w:rPr>
          <w:rFonts w:hint="eastAsia"/>
          <w:szCs w:val="21"/>
        </w:rPr>
        <w:t xml:space="preserve"> </w:t>
      </w:r>
      <w:r w:rsidRPr="00FA4547">
        <w:rPr>
          <w:rFonts w:hint="eastAsia"/>
          <w:szCs w:val="21"/>
        </w:rPr>
        <w:t>版本）操作系统</w:t>
      </w:r>
    </w:p>
    <w:p w:rsidR="00822893" w:rsidRDefault="00822893" w:rsidP="00822893">
      <w:pPr>
        <w:spacing w:line="320" w:lineRule="exact"/>
        <w:ind w:leftChars="196" w:left="412"/>
        <w:rPr>
          <w:szCs w:val="21"/>
        </w:rPr>
      </w:pPr>
      <w:r>
        <w:rPr>
          <w:rFonts w:hint="eastAsia"/>
          <w:szCs w:val="21"/>
        </w:rPr>
        <w:t xml:space="preserve"> (2) </w:t>
      </w:r>
      <w:r w:rsidRPr="00FA4547">
        <w:rPr>
          <w:rFonts w:hint="eastAsia"/>
          <w:szCs w:val="21"/>
        </w:rPr>
        <w:t>查看</w:t>
      </w:r>
      <w:r w:rsidRPr="00FA4547">
        <w:rPr>
          <w:rFonts w:hint="eastAsia"/>
          <w:szCs w:val="21"/>
        </w:rPr>
        <w:t xml:space="preserve"> Linux </w:t>
      </w:r>
      <w:r w:rsidRPr="00FA4547">
        <w:rPr>
          <w:rFonts w:hint="eastAsia"/>
          <w:szCs w:val="21"/>
        </w:rPr>
        <w:t>的目录结构</w:t>
      </w:r>
    </w:p>
    <w:p w:rsidR="00822893" w:rsidRPr="00910808"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FA4547" w:rsidRDefault="00822893" w:rsidP="00822893">
      <w:pPr>
        <w:ind w:firstLineChars="200" w:firstLine="420"/>
        <w:rPr>
          <w:rFonts w:hAnsi="宋体"/>
          <w:color w:val="000000"/>
          <w:szCs w:val="21"/>
        </w:rPr>
      </w:pPr>
      <w:r>
        <w:rPr>
          <w:rFonts w:hAnsi="宋体" w:hint="eastAsia"/>
          <w:color w:val="000000"/>
          <w:szCs w:val="21"/>
        </w:rPr>
        <w:t xml:space="preserve"> (1) </w:t>
      </w:r>
      <w:r w:rsidRPr="00FA4547">
        <w:rPr>
          <w:rFonts w:hAnsi="宋体" w:hint="eastAsia"/>
          <w:color w:val="000000"/>
          <w:szCs w:val="21"/>
        </w:rPr>
        <w:t>动手实践安装</w:t>
      </w:r>
      <w:r w:rsidRPr="00FA4547">
        <w:rPr>
          <w:rFonts w:hAnsi="宋体" w:hint="eastAsia"/>
          <w:color w:val="000000"/>
          <w:szCs w:val="21"/>
        </w:rPr>
        <w:t xml:space="preserve"> Linux </w:t>
      </w:r>
      <w:r w:rsidRPr="00FA4547">
        <w:rPr>
          <w:rFonts w:hAnsi="宋体" w:hint="eastAsia"/>
          <w:color w:val="000000"/>
          <w:szCs w:val="21"/>
        </w:rPr>
        <w:t>操作系统，加深了对</w:t>
      </w:r>
      <w:r w:rsidRPr="00FA4547">
        <w:rPr>
          <w:rFonts w:hAnsi="宋体" w:hint="eastAsia"/>
          <w:color w:val="000000"/>
          <w:szCs w:val="21"/>
        </w:rPr>
        <w:t xml:space="preserve"> Linux </w:t>
      </w:r>
      <w:r w:rsidRPr="00FA4547">
        <w:rPr>
          <w:rFonts w:hAnsi="宋体" w:hint="eastAsia"/>
          <w:color w:val="000000"/>
          <w:szCs w:val="21"/>
        </w:rPr>
        <w:t>中的基本概念的理解</w:t>
      </w:r>
    </w:p>
    <w:p w:rsidR="00822893" w:rsidRPr="00CC6B2E" w:rsidRDefault="00822893" w:rsidP="00822893">
      <w:pPr>
        <w:ind w:firstLineChars="200" w:firstLine="420"/>
        <w:rPr>
          <w:rFonts w:hAnsi="宋体"/>
          <w:color w:val="000000"/>
          <w:szCs w:val="21"/>
        </w:rPr>
      </w:pPr>
      <w:r>
        <w:rPr>
          <w:rFonts w:hAnsi="宋体" w:hint="eastAsia"/>
          <w:color w:val="000000"/>
          <w:szCs w:val="21"/>
        </w:rPr>
        <w:t xml:space="preserve"> (2) </w:t>
      </w:r>
      <w:r w:rsidRPr="00FA4547">
        <w:rPr>
          <w:rFonts w:hAnsi="宋体" w:hint="eastAsia"/>
          <w:color w:val="000000"/>
          <w:szCs w:val="21"/>
        </w:rPr>
        <w:t>熟悉</w:t>
      </w:r>
      <w:r w:rsidRPr="00FA4547">
        <w:rPr>
          <w:rFonts w:hAnsi="宋体" w:hint="eastAsia"/>
          <w:color w:val="000000"/>
          <w:szCs w:val="21"/>
        </w:rPr>
        <w:t xml:space="preserve"> Linux </w:t>
      </w:r>
      <w:r w:rsidRPr="00FA4547">
        <w:rPr>
          <w:rFonts w:hAnsi="宋体" w:hint="eastAsia"/>
          <w:color w:val="000000"/>
          <w:szCs w:val="21"/>
        </w:rPr>
        <w:t>文件系统目录结构。</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Default="00822893" w:rsidP="00822893">
      <w:pPr>
        <w:ind w:firstLineChars="200" w:firstLine="420"/>
        <w:rPr>
          <w:rFonts w:hAnsi="宋体"/>
          <w:color w:val="000000"/>
          <w:szCs w:val="21"/>
        </w:rPr>
      </w:pPr>
      <w:r w:rsidRPr="00477EC2">
        <w:rPr>
          <w:rFonts w:hint="eastAsia"/>
          <w:szCs w:val="21"/>
        </w:rPr>
        <w:t>本单元各知识点的讲授和学习，可以支撑“</w:t>
      </w:r>
      <w:r>
        <w:rPr>
          <w:rFonts w:hint="eastAsia"/>
          <w:bCs/>
          <w:szCs w:val="21"/>
        </w:rPr>
        <w:t>掌握</w:t>
      </w:r>
      <w:r>
        <w:rPr>
          <w:rFonts w:hint="eastAsia"/>
          <w:bCs/>
          <w:szCs w:val="21"/>
        </w:rPr>
        <w:t>linux</w:t>
      </w:r>
      <w:r>
        <w:rPr>
          <w:rFonts w:hint="eastAsia"/>
          <w:bCs/>
          <w:szCs w:val="21"/>
        </w:rPr>
        <w:t>操作系统的基本和应用知识</w:t>
      </w:r>
      <w:r>
        <w:rPr>
          <w:rFonts w:hint="eastAsia"/>
          <w:szCs w:val="21"/>
        </w:rPr>
        <w:t>”课程目标</w:t>
      </w:r>
      <w:r>
        <w:rPr>
          <w:rFonts w:hAnsi="宋体" w:hint="eastAsia"/>
          <w:color w:val="000000"/>
          <w:szCs w:val="21"/>
        </w:rPr>
        <w:t>。</w:t>
      </w:r>
    </w:p>
    <w:p w:rsidR="00822893" w:rsidRPr="008B727F" w:rsidRDefault="00822893" w:rsidP="00822893">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实验项目</w:t>
      </w:r>
      <w:r>
        <w:rPr>
          <w:rFonts w:hint="eastAsia"/>
          <w:b/>
          <w:color w:val="000000"/>
        </w:rPr>
        <w:t xml:space="preserve">2 </w:t>
      </w:r>
      <w:r>
        <w:rPr>
          <w:rFonts w:hint="eastAsia"/>
          <w:b/>
          <w:color w:val="000000"/>
        </w:rPr>
        <w:t>在</w:t>
      </w:r>
      <w:r>
        <w:rPr>
          <w:rFonts w:hint="eastAsia"/>
          <w:b/>
          <w:color w:val="000000"/>
        </w:rPr>
        <w:t>linux</w:t>
      </w:r>
      <w:r>
        <w:rPr>
          <w:rFonts w:hint="eastAsia"/>
          <w:b/>
          <w:color w:val="000000"/>
        </w:rPr>
        <w:t>下解压缩常见软件</w:t>
      </w:r>
      <w:r w:rsidRPr="00C30E26">
        <w:rPr>
          <w:b/>
          <w:color w:val="000000"/>
        </w:rPr>
        <w:t>（</w:t>
      </w:r>
      <w:r>
        <w:rPr>
          <w:rFonts w:hint="eastAsia"/>
          <w:b/>
          <w:color w:val="000000"/>
        </w:rPr>
        <w:t>2</w:t>
      </w:r>
      <w:r w:rsidRPr="00C30E26">
        <w:rPr>
          <w:b/>
          <w:color w:val="000000"/>
        </w:rPr>
        <w:t>学时）</w:t>
      </w:r>
    </w:p>
    <w:p w:rsidR="00822893" w:rsidRPr="00E802B7" w:rsidRDefault="00822893" w:rsidP="00822893">
      <w:pPr>
        <w:spacing w:line="360" w:lineRule="auto"/>
        <w:ind w:firstLineChars="200" w:firstLine="422"/>
        <w:rPr>
          <w:b/>
          <w:color w:val="000000"/>
        </w:rPr>
      </w:pPr>
      <w:r w:rsidRPr="00C30E26">
        <w:rPr>
          <w:b/>
          <w:color w:val="000000"/>
        </w:rPr>
        <w:t>1</w:t>
      </w:r>
      <w:r>
        <w:rPr>
          <w:b/>
          <w:color w:val="000000"/>
        </w:rPr>
        <w:t>．</w:t>
      </w:r>
      <w:r>
        <w:rPr>
          <w:rFonts w:hint="eastAsia"/>
          <w:b/>
          <w:color w:val="000000"/>
        </w:rPr>
        <w:t>实验</w:t>
      </w:r>
      <w:r w:rsidRPr="00C30E26">
        <w:rPr>
          <w:b/>
          <w:color w:val="000000"/>
        </w:rPr>
        <w:t>内容</w:t>
      </w:r>
    </w:p>
    <w:p w:rsidR="00822893" w:rsidRPr="00A42352" w:rsidRDefault="00822893" w:rsidP="00822893">
      <w:pPr>
        <w:spacing w:line="320" w:lineRule="exact"/>
        <w:ind w:leftChars="196" w:left="412"/>
        <w:rPr>
          <w:szCs w:val="21"/>
        </w:rPr>
      </w:pPr>
      <w:r>
        <w:rPr>
          <w:rFonts w:hint="eastAsia"/>
          <w:szCs w:val="21"/>
        </w:rPr>
        <w:t xml:space="preserve"> (1)</w:t>
      </w:r>
      <w:r w:rsidRPr="00A42352">
        <w:rPr>
          <w:rFonts w:hint="eastAsia"/>
          <w:szCs w:val="21"/>
        </w:rPr>
        <w:t xml:space="preserve"> Linux </w:t>
      </w:r>
      <w:r w:rsidRPr="00A42352">
        <w:rPr>
          <w:rFonts w:hint="eastAsia"/>
          <w:szCs w:val="21"/>
        </w:rPr>
        <w:t>中解压</w:t>
      </w:r>
      <w:r w:rsidRPr="00A42352">
        <w:rPr>
          <w:rFonts w:hint="eastAsia"/>
          <w:szCs w:val="21"/>
        </w:rPr>
        <w:t xml:space="preserve"> cross-3.3.2.tar.bz2</w:t>
      </w:r>
    </w:p>
    <w:p w:rsidR="00822893" w:rsidRDefault="00822893" w:rsidP="00822893">
      <w:pPr>
        <w:spacing w:line="320" w:lineRule="exact"/>
        <w:ind w:leftChars="196" w:left="412"/>
        <w:rPr>
          <w:szCs w:val="21"/>
        </w:rPr>
      </w:pPr>
      <w:r>
        <w:rPr>
          <w:rFonts w:hint="eastAsia"/>
          <w:szCs w:val="21"/>
        </w:rPr>
        <w:t xml:space="preserve"> </w:t>
      </w:r>
      <w:r w:rsidRPr="00A42352">
        <w:rPr>
          <w:rFonts w:hint="eastAsia"/>
          <w:szCs w:val="21"/>
        </w:rPr>
        <w:t xml:space="preserve">(2) </w:t>
      </w:r>
      <w:r w:rsidRPr="00A42352">
        <w:rPr>
          <w:rFonts w:hint="eastAsia"/>
          <w:szCs w:val="21"/>
        </w:rPr>
        <w:t>添加系统环境变量</w:t>
      </w:r>
    </w:p>
    <w:p w:rsidR="00822893" w:rsidRPr="008C70DA"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8C70DA" w:rsidRDefault="00822893" w:rsidP="00822893">
      <w:pPr>
        <w:ind w:firstLineChars="200" w:firstLine="420"/>
        <w:rPr>
          <w:rFonts w:hAnsi="宋体"/>
          <w:color w:val="000000"/>
          <w:szCs w:val="21"/>
        </w:rPr>
      </w:pPr>
      <w:r>
        <w:rPr>
          <w:rFonts w:hAnsi="宋体" w:hint="eastAsia"/>
          <w:color w:val="000000"/>
          <w:szCs w:val="21"/>
        </w:rPr>
        <w:t xml:space="preserve"> (1) </w:t>
      </w:r>
      <w:r w:rsidRPr="008C70DA">
        <w:rPr>
          <w:rFonts w:hAnsi="宋体" w:hint="eastAsia"/>
          <w:color w:val="000000"/>
          <w:szCs w:val="21"/>
        </w:rPr>
        <w:t>通过在</w:t>
      </w:r>
      <w:r w:rsidRPr="008C70DA">
        <w:rPr>
          <w:rFonts w:hAnsi="宋体" w:hint="eastAsia"/>
          <w:color w:val="000000"/>
          <w:szCs w:val="21"/>
        </w:rPr>
        <w:t xml:space="preserve"> Linux </w:t>
      </w:r>
      <w:r w:rsidRPr="008C70DA">
        <w:rPr>
          <w:rFonts w:hAnsi="宋体" w:hint="eastAsia"/>
          <w:color w:val="000000"/>
          <w:szCs w:val="21"/>
        </w:rPr>
        <w:t>下安装一个完整的软件</w:t>
      </w:r>
    </w:p>
    <w:p w:rsidR="00822893" w:rsidRPr="008C70DA" w:rsidRDefault="00822893" w:rsidP="00822893">
      <w:pPr>
        <w:ind w:firstLineChars="200" w:firstLine="420"/>
        <w:rPr>
          <w:rFonts w:hAnsi="宋体"/>
          <w:color w:val="000000"/>
          <w:szCs w:val="21"/>
        </w:rPr>
      </w:pPr>
      <w:r>
        <w:rPr>
          <w:rFonts w:hAnsi="宋体" w:hint="eastAsia"/>
          <w:color w:val="000000"/>
          <w:szCs w:val="21"/>
        </w:rPr>
        <w:t xml:space="preserve"> (2) </w:t>
      </w:r>
      <w:r w:rsidRPr="008C70DA">
        <w:rPr>
          <w:rFonts w:hAnsi="宋体" w:hint="eastAsia"/>
          <w:color w:val="000000"/>
          <w:szCs w:val="21"/>
        </w:rPr>
        <w:t>掌握</w:t>
      </w:r>
      <w:r w:rsidRPr="008C70DA">
        <w:rPr>
          <w:rFonts w:hAnsi="宋体" w:hint="eastAsia"/>
          <w:color w:val="000000"/>
          <w:szCs w:val="21"/>
        </w:rPr>
        <w:t xml:space="preserve"> Linux </w:t>
      </w:r>
      <w:r w:rsidRPr="008C70DA">
        <w:rPr>
          <w:rFonts w:hAnsi="宋体" w:hint="eastAsia"/>
          <w:color w:val="000000"/>
          <w:szCs w:val="21"/>
        </w:rPr>
        <w:t>常见命令</w:t>
      </w:r>
    </w:p>
    <w:p w:rsidR="00822893" w:rsidRPr="00CC6B2E" w:rsidRDefault="00822893" w:rsidP="00822893">
      <w:pPr>
        <w:ind w:firstLineChars="200" w:firstLine="420"/>
        <w:rPr>
          <w:rFonts w:hAnsi="宋体"/>
          <w:color w:val="000000"/>
          <w:szCs w:val="21"/>
        </w:rPr>
      </w:pPr>
      <w:r>
        <w:rPr>
          <w:rFonts w:hAnsi="宋体" w:hint="eastAsia"/>
          <w:color w:val="000000"/>
          <w:szCs w:val="21"/>
        </w:rPr>
        <w:t xml:space="preserve"> (3) </w:t>
      </w:r>
      <w:r w:rsidRPr="008C70DA">
        <w:rPr>
          <w:rFonts w:hAnsi="宋体" w:hint="eastAsia"/>
          <w:color w:val="000000"/>
          <w:szCs w:val="21"/>
        </w:rPr>
        <w:t>学会设置环境变量</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Default="00822893" w:rsidP="00822893">
      <w:pPr>
        <w:ind w:firstLineChars="200" w:firstLine="420"/>
        <w:rPr>
          <w:rFonts w:hAnsi="宋体"/>
          <w:color w:val="000000"/>
          <w:szCs w:val="21"/>
        </w:rPr>
      </w:pPr>
      <w:r w:rsidRPr="00477EC2">
        <w:rPr>
          <w:rFonts w:hint="eastAsia"/>
          <w:szCs w:val="21"/>
        </w:rPr>
        <w:t>本单元各知识点的讲授和学习，可以支撑“</w:t>
      </w:r>
      <w:r>
        <w:rPr>
          <w:rFonts w:hint="eastAsia"/>
          <w:bCs/>
          <w:szCs w:val="21"/>
        </w:rPr>
        <w:t>掌握</w:t>
      </w:r>
      <w:r>
        <w:rPr>
          <w:rFonts w:hint="eastAsia"/>
          <w:bCs/>
          <w:szCs w:val="21"/>
        </w:rPr>
        <w:t>linux</w:t>
      </w:r>
      <w:r>
        <w:rPr>
          <w:rFonts w:hint="eastAsia"/>
          <w:bCs/>
          <w:szCs w:val="21"/>
        </w:rPr>
        <w:t>操作系统的基本和应用知识</w:t>
      </w:r>
      <w:r>
        <w:rPr>
          <w:rFonts w:hint="eastAsia"/>
          <w:szCs w:val="21"/>
        </w:rPr>
        <w:t>”的课程目标</w:t>
      </w:r>
      <w:r>
        <w:rPr>
          <w:rFonts w:hAnsi="宋体" w:hint="eastAsia"/>
          <w:color w:val="000000"/>
          <w:szCs w:val="21"/>
        </w:rPr>
        <w:t>。</w:t>
      </w:r>
    </w:p>
    <w:p w:rsidR="00822893" w:rsidRPr="008B727F" w:rsidRDefault="00822893" w:rsidP="00822893">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实验项目</w:t>
      </w:r>
      <w:r>
        <w:rPr>
          <w:rFonts w:hint="eastAsia"/>
          <w:b/>
          <w:color w:val="000000"/>
        </w:rPr>
        <w:t xml:space="preserve">3 </w:t>
      </w:r>
      <w:r>
        <w:rPr>
          <w:rFonts w:hint="eastAsia"/>
          <w:b/>
          <w:color w:val="000000"/>
        </w:rPr>
        <w:t>在</w:t>
      </w:r>
      <w:r>
        <w:rPr>
          <w:rFonts w:hint="eastAsia"/>
          <w:b/>
          <w:color w:val="000000"/>
        </w:rPr>
        <w:t>linux</w:t>
      </w:r>
      <w:r>
        <w:rPr>
          <w:rFonts w:hint="eastAsia"/>
          <w:b/>
          <w:color w:val="000000"/>
        </w:rPr>
        <w:t>下解压缩常见软件</w:t>
      </w:r>
      <w:r w:rsidRPr="00C30E26">
        <w:rPr>
          <w:b/>
          <w:color w:val="000000"/>
        </w:rPr>
        <w:t>（</w:t>
      </w:r>
      <w:r>
        <w:rPr>
          <w:rFonts w:hint="eastAsia"/>
          <w:b/>
          <w:color w:val="000000"/>
        </w:rPr>
        <w:t>2</w:t>
      </w:r>
      <w:r w:rsidRPr="00C30E26">
        <w:rPr>
          <w:b/>
          <w:color w:val="000000"/>
        </w:rPr>
        <w:t>学时）</w:t>
      </w:r>
    </w:p>
    <w:p w:rsidR="00822893" w:rsidRPr="00E802B7" w:rsidRDefault="00822893" w:rsidP="00822893">
      <w:pPr>
        <w:spacing w:line="360" w:lineRule="auto"/>
        <w:ind w:firstLineChars="200" w:firstLine="422"/>
        <w:rPr>
          <w:b/>
          <w:color w:val="000000"/>
        </w:rPr>
      </w:pPr>
      <w:r w:rsidRPr="00C30E26">
        <w:rPr>
          <w:b/>
          <w:color w:val="000000"/>
        </w:rPr>
        <w:t>1</w:t>
      </w:r>
      <w:r>
        <w:rPr>
          <w:b/>
          <w:color w:val="000000"/>
        </w:rPr>
        <w:t>．</w:t>
      </w:r>
      <w:r>
        <w:rPr>
          <w:rFonts w:hint="eastAsia"/>
          <w:b/>
          <w:color w:val="000000"/>
        </w:rPr>
        <w:t>实验</w:t>
      </w:r>
      <w:r w:rsidRPr="00C30E26">
        <w:rPr>
          <w:b/>
          <w:color w:val="000000"/>
        </w:rPr>
        <w:t>内容</w:t>
      </w:r>
    </w:p>
    <w:p w:rsidR="00822893" w:rsidRPr="00A42352" w:rsidRDefault="00822893" w:rsidP="00822893">
      <w:pPr>
        <w:spacing w:line="320" w:lineRule="exact"/>
        <w:ind w:leftChars="196" w:left="412"/>
        <w:rPr>
          <w:szCs w:val="21"/>
        </w:rPr>
      </w:pPr>
      <w:r>
        <w:rPr>
          <w:rFonts w:hint="eastAsia"/>
          <w:szCs w:val="21"/>
        </w:rPr>
        <w:t xml:space="preserve"> (1) </w:t>
      </w:r>
      <w:r>
        <w:rPr>
          <w:rFonts w:hint="eastAsia"/>
          <w:szCs w:val="21"/>
        </w:rPr>
        <w:t>在命令模式下熟悉各种命令</w:t>
      </w:r>
    </w:p>
    <w:p w:rsidR="00822893" w:rsidRDefault="00822893" w:rsidP="00822893">
      <w:pPr>
        <w:spacing w:line="320" w:lineRule="exact"/>
        <w:ind w:leftChars="196" w:left="412"/>
        <w:rPr>
          <w:szCs w:val="21"/>
        </w:rPr>
      </w:pPr>
      <w:r>
        <w:rPr>
          <w:rFonts w:hint="eastAsia"/>
          <w:szCs w:val="21"/>
        </w:rPr>
        <w:t xml:space="preserve"> </w:t>
      </w:r>
      <w:r w:rsidRPr="00A42352">
        <w:rPr>
          <w:rFonts w:hint="eastAsia"/>
          <w:szCs w:val="21"/>
        </w:rPr>
        <w:t xml:space="preserve">(2) </w:t>
      </w:r>
      <w:r>
        <w:rPr>
          <w:rFonts w:hint="eastAsia"/>
          <w:szCs w:val="21"/>
        </w:rPr>
        <w:t>在编辑模式下熟悉各种操作</w:t>
      </w:r>
    </w:p>
    <w:p w:rsidR="00822893" w:rsidRPr="009264A4" w:rsidRDefault="00822893" w:rsidP="00822893">
      <w:pPr>
        <w:spacing w:line="320" w:lineRule="exact"/>
        <w:ind w:leftChars="196" w:left="412"/>
        <w:rPr>
          <w:szCs w:val="21"/>
        </w:rPr>
      </w:pPr>
      <w:r>
        <w:rPr>
          <w:rFonts w:hint="eastAsia"/>
          <w:szCs w:val="21"/>
        </w:rPr>
        <w:t xml:space="preserve"> (3) </w:t>
      </w:r>
      <w:r>
        <w:rPr>
          <w:rFonts w:hint="eastAsia"/>
          <w:szCs w:val="21"/>
        </w:rPr>
        <w:t>在底行模式下熟悉常用命令</w:t>
      </w:r>
    </w:p>
    <w:p w:rsidR="00822893" w:rsidRPr="008C70DA" w:rsidRDefault="00822893" w:rsidP="00822893">
      <w:pPr>
        <w:spacing w:line="360" w:lineRule="auto"/>
        <w:ind w:firstLineChars="200" w:firstLine="422"/>
        <w:rPr>
          <w:b/>
          <w:color w:val="000000"/>
        </w:rPr>
      </w:pPr>
      <w:r w:rsidRPr="00C30E26">
        <w:rPr>
          <w:b/>
          <w:color w:val="000000"/>
        </w:rPr>
        <w:lastRenderedPageBreak/>
        <w:t>2</w:t>
      </w:r>
      <w:r w:rsidRPr="00C30E26">
        <w:rPr>
          <w:b/>
          <w:color w:val="000000"/>
        </w:rPr>
        <w:t>．基本要求</w:t>
      </w:r>
    </w:p>
    <w:p w:rsidR="00822893" w:rsidRPr="00484129" w:rsidRDefault="00822893" w:rsidP="00822893">
      <w:pPr>
        <w:ind w:firstLineChars="200" w:firstLine="420"/>
        <w:rPr>
          <w:rFonts w:hAnsi="宋体"/>
          <w:color w:val="000000"/>
          <w:szCs w:val="21"/>
        </w:rPr>
      </w:pPr>
      <w:r>
        <w:rPr>
          <w:rFonts w:hAnsi="宋体" w:hint="eastAsia"/>
          <w:color w:val="000000"/>
          <w:szCs w:val="21"/>
        </w:rPr>
        <w:t xml:space="preserve"> (1) </w:t>
      </w:r>
      <w:r w:rsidRPr="00484129">
        <w:rPr>
          <w:rFonts w:hAnsi="宋体" w:hint="eastAsia"/>
          <w:color w:val="000000"/>
          <w:szCs w:val="21"/>
        </w:rPr>
        <w:t>通过指定指令的</w:t>
      </w:r>
      <w:r w:rsidRPr="00484129">
        <w:rPr>
          <w:rFonts w:hAnsi="宋体" w:hint="eastAsia"/>
          <w:color w:val="000000"/>
          <w:szCs w:val="21"/>
        </w:rPr>
        <w:t xml:space="preserve"> Vi </w:t>
      </w:r>
      <w:r w:rsidRPr="00484129">
        <w:rPr>
          <w:rFonts w:hAnsi="宋体" w:hint="eastAsia"/>
          <w:color w:val="000000"/>
          <w:szCs w:val="21"/>
        </w:rPr>
        <w:t>操作练习，使读者能够熟练使用</w:t>
      </w:r>
      <w:r w:rsidRPr="00484129">
        <w:rPr>
          <w:rFonts w:hAnsi="宋体" w:hint="eastAsia"/>
          <w:color w:val="000000"/>
          <w:szCs w:val="21"/>
        </w:rPr>
        <w:t xml:space="preserve"> Vi </w:t>
      </w:r>
      <w:r w:rsidRPr="00484129">
        <w:rPr>
          <w:rFonts w:hAnsi="宋体" w:hint="eastAsia"/>
          <w:color w:val="000000"/>
          <w:szCs w:val="21"/>
        </w:rPr>
        <w:t>中的常见操作，并且熟悉</w:t>
      </w:r>
      <w:r w:rsidRPr="00484129">
        <w:rPr>
          <w:rFonts w:hAnsi="宋体" w:hint="eastAsia"/>
          <w:color w:val="000000"/>
          <w:szCs w:val="21"/>
        </w:rPr>
        <w:t xml:space="preserve"> Vi </w:t>
      </w:r>
      <w:r w:rsidRPr="00484129">
        <w:rPr>
          <w:rFonts w:hAnsi="宋体" w:hint="eastAsia"/>
          <w:color w:val="000000"/>
          <w:szCs w:val="21"/>
        </w:rPr>
        <w:t>的</w:t>
      </w:r>
      <w:r w:rsidRPr="00484129">
        <w:rPr>
          <w:rFonts w:hAnsi="宋体" w:hint="eastAsia"/>
          <w:color w:val="000000"/>
          <w:szCs w:val="21"/>
        </w:rPr>
        <w:t xml:space="preserve"> 3</w:t>
      </w:r>
    </w:p>
    <w:p w:rsidR="00822893" w:rsidRPr="00CC6B2E" w:rsidRDefault="00822893" w:rsidP="00822893">
      <w:pPr>
        <w:ind w:firstLineChars="200" w:firstLine="420"/>
        <w:rPr>
          <w:rFonts w:hAnsi="宋体"/>
          <w:color w:val="000000"/>
          <w:szCs w:val="21"/>
        </w:rPr>
      </w:pPr>
      <w:r w:rsidRPr="00484129">
        <w:rPr>
          <w:rFonts w:hAnsi="宋体" w:hint="eastAsia"/>
          <w:color w:val="000000"/>
          <w:szCs w:val="21"/>
        </w:rPr>
        <w:t>种模式</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Default="00822893" w:rsidP="00822893">
      <w:pPr>
        <w:ind w:firstLineChars="200" w:firstLine="420"/>
        <w:rPr>
          <w:rFonts w:hAnsi="宋体"/>
          <w:color w:val="000000"/>
          <w:szCs w:val="21"/>
        </w:rPr>
      </w:pPr>
      <w:r w:rsidRPr="00477EC2">
        <w:rPr>
          <w:rFonts w:hint="eastAsia"/>
          <w:szCs w:val="21"/>
        </w:rPr>
        <w:t>本单元各知识点的讲授和学习，可以支撑“</w:t>
      </w:r>
      <w:r>
        <w:rPr>
          <w:rFonts w:hint="eastAsia"/>
          <w:bCs/>
          <w:szCs w:val="21"/>
        </w:rPr>
        <w:t>掌握</w:t>
      </w:r>
      <w:r>
        <w:rPr>
          <w:rFonts w:hint="eastAsia"/>
          <w:bCs/>
          <w:szCs w:val="21"/>
        </w:rPr>
        <w:t>linux</w:t>
      </w:r>
      <w:r>
        <w:rPr>
          <w:rFonts w:hint="eastAsia"/>
          <w:bCs/>
          <w:szCs w:val="21"/>
        </w:rPr>
        <w:t>操作系统的基本和应用知识</w:t>
      </w:r>
      <w:r>
        <w:rPr>
          <w:rFonts w:hint="eastAsia"/>
          <w:szCs w:val="21"/>
        </w:rPr>
        <w:t>”的课程目标</w:t>
      </w:r>
      <w:r>
        <w:rPr>
          <w:rFonts w:hAnsi="宋体" w:hint="eastAsia"/>
          <w:color w:val="000000"/>
          <w:szCs w:val="21"/>
        </w:rPr>
        <w:t>。</w:t>
      </w:r>
    </w:p>
    <w:p w:rsidR="00822893" w:rsidRDefault="00822893" w:rsidP="00822893">
      <w:pPr>
        <w:ind w:firstLineChars="200" w:firstLine="420"/>
        <w:rPr>
          <w:rFonts w:cs="宋体"/>
          <w:szCs w:val="21"/>
        </w:rPr>
      </w:pPr>
      <w:r>
        <w:rPr>
          <w:rFonts w:cs="宋体" w:hint="eastAsia"/>
          <w:szCs w:val="21"/>
        </w:rPr>
        <w:t>本实验通过“任务驱动”方法，引导学生依据所掌握的相关知识点，寻找问题的解决方案，加深相关知识点的理解，达到课程目标的要求。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实验项目</w:t>
      </w:r>
      <w:r>
        <w:rPr>
          <w:rFonts w:hint="eastAsia"/>
          <w:b/>
          <w:color w:val="000000"/>
        </w:rPr>
        <w:t>4</w:t>
      </w:r>
      <w:r w:rsidRPr="00C42CE6">
        <w:rPr>
          <w:rFonts w:hint="eastAsia"/>
          <w:b/>
          <w:color w:val="000000"/>
        </w:rPr>
        <w:t>编写包含多文件的</w:t>
      </w:r>
      <w:r w:rsidRPr="00C42CE6">
        <w:rPr>
          <w:rFonts w:hint="eastAsia"/>
          <w:b/>
          <w:color w:val="000000"/>
        </w:rPr>
        <w:t xml:space="preserve"> Makefile</w:t>
      </w:r>
      <w:r w:rsidRPr="00C30E26">
        <w:rPr>
          <w:b/>
          <w:color w:val="000000"/>
        </w:rPr>
        <w:t>（</w:t>
      </w:r>
      <w:r>
        <w:rPr>
          <w:rFonts w:hint="eastAsia"/>
          <w:b/>
          <w:color w:val="000000"/>
        </w:rPr>
        <w:t>2</w:t>
      </w:r>
      <w:r w:rsidRPr="00C30E26">
        <w:rPr>
          <w:b/>
          <w:color w:val="000000"/>
        </w:rPr>
        <w:t>学时）</w:t>
      </w:r>
    </w:p>
    <w:p w:rsidR="00822893" w:rsidRPr="00E802B7" w:rsidRDefault="00822893" w:rsidP="00822893">
      <w:pPr>
        <w:spacing w:line="360" w:lineRule="auto"/>
        <w:ind w:firstLineChars="200" w:firstLine="422"/>
        <w:rPr>
          <w:b/>
          <w:color w:val="000000"/>
        </w:rPr>
      </w:pPr>
      <w:r w:rsidRPr="00C30E26">
        <w:rPr>
          <w:b/>
          <w:color w:val="000000"/>
        </w:rPr>
        <w:t>1</w:t>
      </w:r>
      <w:r>
        <w:rPr>
          <w:b/>
          <w:color w:val="000000"/>
        </w:rPr>
        <w:t>．</w:t>
      </w:r>
      <w:r>
        <w:rPr>
          <w:rFonts w:hint="eastAsia"/>
          <w:b/>
          <w:color w:val="000000"/>
        </w:rPr>
        <w:t>实验</w:t>
      </w:r>
      <w:r w:rsidRPr="00C30E26">
        <w:rPr>
          <w:b/>
          <w:color w:val="000000"/>
        </w:rPr>
        <w:t>内容</w:t>
      </w:r>
    </w:p>
    <w:p w:rsidR="00822893" w:rsidRDefault="00822893" w:rsidP="00822893">
      <w:pPr>
        <w:spacing w:line="320" w:lineRule="exact"/>
        <w:ind w:leftChars="196" w:left="412"/>
        <w:rPr>
          <w:szCs w:val="21"/>
        </w:rPr>
      </w:pPr>
      <w:r>
        <w:rPr>
          <w:rFonts w:hint="eastAsia"/>
          <w:szCs w:val="21"/>
        </w:rPr>
        <w:t xml:space="preserve"> (1) </w:t>
      </w:r>
      <w:r w:rsidRPr="00C42CE6">
        <w:rPr>
          <w:rFonts w:hint="eastAsia"/>
          <w:szCs w:val="21"/>
        </w:rPr>
        <w:t>熟悉</w:t>
      </w:r>
      <w:r w:rsidRPr="00C42CE6">
        <w:rPr>
          <w:rFonts w:hint="eastAsia"/>
          <w:szCs w:val="21"/>
        </w:rPr>
        <w:t>makfile</w:t>
      </w:r>
      <w:r w:rsidRPr="00C42CE6">
        <w:rPr>
          <w:rFonts w:hint="eastAsia"/>
          <w:szCs w:val="21"/>
        </w:rPr>
        <w:t>常用的指令和含义</w:t>
      </w:r>
    </w:p>
    <w:p w:rsidR="00822893" w:rsidRPr="009264A4" w:rsidRDefault="00822893" w:rsidP="00822893">
      <w:pPr>
        <w:spacing w:line="320" w:lineRule="exact"/>
        <w:ind w:leftChars="196" w:left="412"/>
        <w:rPr>
          <w:szCs w:val="21"/>
        </w:rPr>
      </w:pPr>
      <w:r>
        <w:rPr>
          <w:rFonts w:hint="eastAsia"/>
          <w:szCs w:val="21"/>
        </w:rPr>
        <w:t xml:space="preserve"> (2) </w:t>
      </w:r>
      <w:r>
        <w:rPr>
          <w:rFonts w:hint="eastAsia"/>
          <w:szCs w:val="21"/>
        </w:rPr>
        <w:t>会使用</w:t>
      </w:r>
      <w:r>
        <w:rPr>
          <w:rFonts w:hint="eastAsia"/>
          <w:szCs w:val="21"/>
        </w:rPr>
        <w:t>makefile</w:t>
      </w:r>
      <w:r>
        <w:rPr>
          <w:rFonts w:hint="eastAsia"/>
          <w:szCs w:val="21"/>
        </w:rPr>
        <w:t>编辑连接复杂的软件工程</w:t>
      </w:r>
    </w:p>
    <w:p w:rsidR="00822893" w:rsidRPr="008C70DA"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186DC3" w:rsidRDefault="00822893" w:rsidP="00822893">
      <w:pPr>
        <w:ind w:firstLineChars="200" w:firstLine="420"/>
        <w:rPr>
          <w:rFonts w:hAnsi="宋体"/>
          <w:color w:val="000000"/>
          <w:szCs w:val="21"/>
        </w:rPr>
      </w:pPr>
      <w:r>
        <w:rPr>
          <w:rFonts w:hAnsi="宋体" w:hint="eastAsia"/>
          <w:color w:val="000000"/>
          <w:szCs w:val="21"/>
        </w:rPr>
        <w:t xml:space="preserve"> (1) </w:t>
      </w:r>
      <w:r w:rsidRPr="00186DC3">
        <w:rPr>
          <w:rFonts w:hAnsi="宋体" w:hint="eastAsia"/>
          <w:color w:val="000000"/>
          <w:szCs w:val="21"/>
        </w:rPr>
        <w:t>通过对包含多文件的</w:t>
      </w:r>
      <w:r w:rsidRPr="00186DC3">
        <w:rPr>
          <w:rFonts w:hAnsi="宋体" w:hint="eastAsia"/>
          <w:color w:val="000000"/>
          <w:szCs w:val="21"/>
        </w:rPr>
        <w:t xml:space="preserve"> Makefile </w:t>
      </w:r>
      <w:r w:rsidRPr="00186DC3">
        <w:rPr>
          <w:rFonts w:hAnsi="宋体" w:hint="eastAsia"/>
          <w:color w:val="000000"/>
          <w:szCs w:val="21"/>
        </w:rPr>
        <w:t>的编写，熟悉各种形式的</w:t>
      </w:r>
      <w:r w:rsidRPr="00186DC3">
        <w:rPr>
          <w:rFonts w:hAnsi="宋体" w:hint="eastAsia"/>
          <w:color w:val="000000"/>
          <w:szCs w:val="21"/>
        </w:rPr>
        <w:t xml:space="preserve"> Makefile</w:t>
      </w:r>
      <w:r w:rsidRPr="00186DC3">
        <w:rPr>
          <w:rFonts w:hAnsi="宋体" w:hint="eastAsia"/>
          <w:color w:val="000000"/>
          <w:szCs w:val="21"/>
        </w:rPr>
        <w:t>，并且进一步加深对</w:t>
      </w:r>
    </w:p>
    <w:p w:rsidR="00822893" w:rsidRPr="00CC6B2E" w:rsidRDefault="00822893" w:rsidP="00822893">
      <w:pPr>
        <w:ind w:firstLineChars="200" w:firstLine="420"/>
        <w:rPr>
          <w:rFonts w:hAnsi="宋体"/>
          <w:color w:val="000000"/>
          <w:szCs w:val="21"/>
        </w:rPr>
      </w:pPr>
      <w:r w:rsidRPr="00186DC3">
        <w:rPr>
          <w:rFonts w:hAnsi="宋体" w:hint="eastAsia"/>
          <w:color w:val="000000"/>
          <w:szCs w:val="21"/>
        </w:rPr>
        <w:t xml:space="preserve">Makefile </w:t>
      </w:r>
      <w:r w:rsidRPr="00186DC3">
        <w:rPr>
          <w:rFonts w:hAnsi="宋体" w:hint="eastAsia"/>
          <w:color w:val="000000"/>
          <w:szCs w:val="21"/>
        </w:rPr>
        <w:t>中用户自定义变量、自动变量及预定义变量的理解</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Default="00822893" w:rsidP="00822893">
      <w:pPr>
        <w:ind w:firstLineChars="200" w:firstLine="420"/>
        <w:rPr>
          <w:rFonts w:hAnsi="宋体"/>
          <w:color w:val="000000"/>
          <w:szCs w:val="21"/>
        </w:rPr>
      </w:pPr>
      <w:r w:rsidRPr="00477EC2">
        <w:rPr>
          <w:rFonts w:hint="eastAsia"/>
          <w:szCs w:val="21"/>
        </w:rPr>
        <w:t>本单元各知识点的讲授和学习，可以支撑“</w:t>
      </w:r>
      <w:r>
        <w:rPr>
          <w:rFonts w:hint="eastAsia"/>
          <w:bCs/>
          <w:szCs w:val="21"/>
        </w:rPr>
        <w:t>掌握</w:t>
      </w:r>
      <w:r>
        <w:rPr>
          <w:rFonts w:hint="eastAsia"/>
          <w:bCs/>
          <w:szCs w:val="21"/>
        </w:rPr>
        <w:t>linux</w:t>
      </w:r>
      <w:r>
        <w:rPr>
          <w:rFonts w:hint="eastAsia"/>
          <w:bCs/>
          <w:szCs w:val="21"/>
        </w:rPr>
        <w:t>操作系统的基本和应用知识</w:t>
      </w:r>
      <w:r>
        <w:rPr>
          <w:rFonts w:hint="eastAsia"/>
          <w:szCs w:val="21"/>
        </w:rPr>
        <w:t>”的课程目标</w:t>
      </w:r>
      <w:r>
        <w:rPr>
          <w:rFonts w:hAnsi="宋体" w:hint="eastAsia"/>
          <w:color w:val="000000"/>
          <w:szCs w:val="21"/>
        </w:rPr>
        <w:t>。</w:t>
      </w:r>
    </w:p>
    <w:p w:rsidR="00822893" w:rsidRDefault="00822893" w:rsidP="00822893">
      <w:pPr>
        <w:ind w:firstLineChars="200" w:firstLine="420"/>
        <w:rPr>
          <w:rFonts w:cs="宋体"/>
          <w:szCs w:val="21"/>
        </w:rPr>
      </w:pPr>
      <w:r>
        <w:rPr>
          <w:rFonts w:cs="宋体" w:hint="eastAsia"/>
          <w:szCs w:val="21"/>
        </w:rPr>
        <w:t>本实验通过“任务驱动”方法，引导学生依据所掌握的相关知识点，寻找问题的解决方案，加深相关知识点的理解，达到课程目标的要求。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实验项目</w:t>
      </w:r>
      <w:r>
        <w:rPr>
          <w:rFonts w:hint="eastAsia"/>
          <w:b/>
          <w:color w:val="000000"/>
        </w:rPr>
        <w:t>5</w:t>
      </w:r>
      <w:r w:rsidRPr="00391D49">
        <w:rPr>
          <w:rFonts w:hint="eastAsia"/>
          <w:b/>
          <w:color w:val="000000"/>
        </w:rPr>
        <w:t>文件读写及上锁</w:t>
      </w:r>
      <w:r w:rsidRPr="00C30E26">
        <w:rPr>
          <w:b/>
          <w:color w:val="000000"/>
        </w:rPr>
        <w:t>（</w:t>
      </w:r>
      <w:r>
        <w:rPr>
          <w:rFonts w:hint="eastAsia"/>
          <w:b/>
          <w:color w:val="000000"/>
        </w:rPr>
        <w:t>2</w:t>
      </w:r>
      <w:r w:rsidRPr="00C30E26">
        <w:rPr>
          <w:b/>
          <w:color w:val="000000"/>
        </w:rPr>
        <w:t>学时）</w:t>
      </w:r>
    </w:p>
    <w:p w:rsidR="00822893" w:rsidRPr="00E802B7" w:rsidRDefault="00822893" w:rsidP="00822893">
      <w:pPr>
        <w:spacing w:line="360" w:lineRule="auto"/>
        <w:ind w:firstLineChars="200" w:firstLine="422"/>
        <w:rPr>
          <w:b/>
          <w:color w:val="000000"/>
        </w:rPr>
      </w:pPr>
      <w:r w:rsidRPr="00C30E26">
        <w:rPr>
          <w:b/>
          <w:color w:val="000000"/>
        </w:rPr>
        <w:t>1</w:t>
      </w:r>
      <w:r>
        <w:rPr>
          <w:b/>
          <w:color w:val="000000"/>
        </w:rPr>
        <w:t>．</w:t>
      </w:r>
      <w:r>
        <w:rPr>
          <w:rFonts w:hint="eastAsia"/>
          <w:b/>
          <w:color w:val="000000"/>
        </w:rPr>
        <w:t>实验</w:t>
      </w:r>
      <w:r w:rsidRPr="00C30E26">
        <w:rPr>
          <w:b/>
          <w:color w:val="000000"/>
        </w:rPr>
        <w:t>内容</w:t>
      </w:r>
    </w:p>
    <w:p w:rsidR="00822893" w:rsidRPr="000160C3" w:rsidRDefault="00822893" w:rsidP="00822893">
      <w:pPr>
        <w:spacing w:line="320" w:lineRule="exact"/>
        <w:ind w:leftChars="196" w:left="412"/>
        <w:rPr>
          <w:szCs w:val="21"/>
        </w:rPr>
      </w:pPr>
      <w:r>
        <w:rPr>
          <w:rFonts w:hint="eastAsia"/>
          <w:szCs w:val="21"/>
        </w:rPr>
        <w:t xml:space="preserve"> (1) </w:t>
      </w:r>
      <w:r w:rsidRPr="000160C3">
        <w:rPr>
          <w:rFonts w:hint="eastAsia"/>
          <w:szCs w:val="21"/>
        </w:rPr>
        <w:t>首先打开一个文件，然后将该文件上写入锁，并写入</w:t>
      </w:r>
      <w:r w:rsidRPr="000160C3">
        <w:rPr>
          <w:rFonts w:hint="eastAsia"/>
          <w:szCs w:val="21"/>
        </w:rPr>
        <w:t xml:space="preserve"> hello </w:t>
      </w:r>
      <w:r w:rsidRPr="000160C3">
        <w:rPr>
          <w:rFonts w:hint="eastAsia"/>
          <w:szCs w:val="21"/>
        </w:rPr>
        <w:t>字符串。</w:t>
      </w:r>
    </w:p>
    <w:p w:rsidR="00822893" w:rsidRPr="000160C3" w:rsidRDefault="00822893" w:rsidP="00822893">
      <w:pPr>
        <w:spacing w:line="320" w:lineRule="exact"/>
        <w:ind w:leftChars="196" w:left="412"/>
        <w:rPr>
          <w:szCs w:val="21"/>
        </w:rPr>
      </w:pPr>
      <w:r>
        <w:rPr>
          <w:rFonts w:hint="eastAsia"/>
          <w:szCs w:val="21"/>
        </w:rPr>
        <w:t xml:space="preserve"> (2) </w:t>
      </w:r>
      <w:r w:rsidRPr="000160C3">
        <w:rPr>
          <w:rFonts w:hint="eastAsia"/>
          <w:szCs w:val="21"/>
        </w:rPr>
        <w:t>接着在解锁后再将该文件上读取锁，并读取刚才写入的内容。</w:t>
      </w:r>
    </w:p>
    <w:p w:rsidR="00822893" w:rsidRPr="009264A4" w:rsidRDefault="00822893" w:rsidP="00822893">
      <w:pPr>
        <w:spacing w:line="320" w:lineRule="exact"/>
        <w:ind w:leftChars="196" w:left="412"/>
        <w:rPr>
          <w:szCs w:val="21"/>
        </w:rPr>
      </w:pPr>
      <w:r>
        <w:rPr>
          <w:rFonts w:hint="eastAsia"/>
          <w:szCs w:val="21"/>
        </w:rPr>
        <w:t xml:space="preserve"> (3) </w:t>
      </w:r>
      <w:r w:rsidRPr="000160C3">
        <w:rPr>
          <w:rFonts w:hint="eastAsia"/>
          <w:szCs w:val="21"/>
        </w:rPr>
        <w:t>最后模拟多进程，同时读写一个文件时的情况。</w:t>
      </w:r>
    </w:p>
    <w:p w:rsidR="00822893" w:rsidRPr="008C70DA"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723E56" w:rsidRDefault="00822893" w:rsidP="00822893">
      <w:pPr>
        <w:ind w:firstLineChars="200" w:firstLine="420"/>
        <w:rPr>
          <w:rFonts w:hAnsi="宋体"/>
          <w:color w:val="000000"/>
          <w:szCs w:val="21"/>
        </w:rPr>
      </w:pPr>
      <w:r>
        <w:rPr>
          <w:rFonts w:hAnsi="宋体" w:hint="eastAsia"/>
          <w:color w:val="000000"/>
          <w:szCs w:val="21"/>
        </w:rPr>
        <w:t xml:space="preserve"> (1) </w:t>
      </w:r>
      <w:r w:rsidRPr="00723E56">
        <w:rPr>
          <w:rFonts w:hAnsi="宋体" w:hint="eastAsia"/>
          <w:color w:val="000000"/>
          <w:szCs w:val="21"/>
        </w:rPr>
        <w:t>通过编写文件读写及上锁的程序，熟悉</w:t>
      </w:r>
      <w:r w:rsidRPr="00723E56">
        <w:rPr>
          <w:rFonts w:hAnsi="宋体" w:hint="eastAsia"/>
          <w:color w:val="000000"/>
          <w:szCs w:val="21"/>
        </w:rPr>
        <w:t xml:space="preserve"> Linux </w:t>
      </w:r>
      <w:r w:rsidRPr="00723E56">
        <w:rPr>
          <w:rFonts w:hAnsi="宋体" w:hint="eastAsia"/>
          <w:color w:val="000000"/>
          <w:szCs w:val="21"/>
        </w:rPr>
        <w:t>中文件</w:t>
      </w:r>
      <w:r w:rsidRPr="00723E56">
        <w:rPr>
          <w:rFonts w:hAnsi="宋体" w:hint="eastAsia"/>
          <w:color w:val="000000"/>
          <w:szCs w:val="21"/>
        </w:rPr>
        <w:t xml:space="preserve"> I/O </w:t>
      </w:r>
      <w:r w:rsidRPr="00723E56">
        <w:rPr>
          <w:rFonts w:hAnsi="宋体" w:hint="eastAsia"/>
          <w:color w:val="000000"/>
          <w:szCs w:val="21"/>
        </w:rPr>
        <w:t>相关的应用开发</w:t>
      </w:r>
    </w:p>
    <w:p w:rsidR="00822893" w:rsidRPr="00CC6B2E" w:rsidRDefault="00822893" w:rsidP="00822893">
      <w:pPr>
        <w:ind w:firstLineChars="200" w:firstLine="420"/>
        <w:rPr>
          <w:rFonts w:hAnsi="宋体"/>
          <w:color w:val="000000"/>
          <w:szCs w:val="21"/>
        </w:rPr>
      </w:pPr>
      <w:r>
        <w:rPr>
          <w:rFonts w:hAnsi="宋体" w:hint="eastAsia"/>
          <w:color w:val="000000"/>
          <w:szCs w:val="21"/>
        </w:rPr>
        <w:t xml:space="preserve"> </w:t>
      </w:r>
      <w:r w:rsidRPr="00723E56">
        <w:rPr>
          <w:rFonts w:hAnsi="宋体" w:hint="eastAsia"/>
          <w:color w:val="000000"/>
          <w:szCs w:val="21"/>
        </w:rPr>
        <w:t xml:space="preserve">(2) </w:t>
      </w:r>
      <w:r w:rsidRPr="00723E56">
        <w:rPr>
          <w:rFonts w:hAnsi="宋体" w:hint="eastAsia"/>
          <w:color w:val="000000"/>
          <w:szCs w:val="21"/>
        </w:rPr>
        <w:t>熟练掌握</w:t>
      </w:r>
      <w:r w:rsidRPr="00723E56">
        <w:rPr>
          <w:rFonts w:hAnsi="宋体" w:hint="eastAsia"/>
          <w:color w:val="000000"/>
          <w:szCs w:val="21"/>
        </w:rPr>
        <w:t xml:space="preserve"> open</w:t>
      </w:r>
      <w:r w:rsidRPr="00723E56">
        <w:rPr>
          <w:rFonts w:hAnsi="宋体" w:hint="eastAsia"/>
          <w:color w:val="000000"/>
          <w:szCs w:val="21"/>
        </w:rPr>
        <w:t>、</w:t>
      </w:r>
      <w:r w:rsidRPr="00723E56">
        <w:rPr>
          <w:rFonts w:hAnsi="宋体" w:hint="eastAsia"/>
          <w:color w:val="000000"/>
          <w:szCs w:val="21"/>
        </w:rPr>
        <w:t>read</w:t>
      </w:r>
      <w:r w:rsidRPr="00723E56">
        <w:rPr>
          <w:rFonts w:hAnsi="宋体" w:hint="eastAsia"/>
          <w:color w:val="000000"/>
          <w:szCs w:val="21"/>
        </w:rPr>
        <w:t>、</w:t>
      </w:r>
      <w:r w:rsidRPr="00723E56">
        <w:rPr>
          <w:rFonts w:hAnsi="宋体" w:hint="eastAsia"/>
          <w:color w:val="000000"/>
          <w:szCs w:val="21"/>
        </w:rPr>
        <w:t>write</w:t>
      </w:r>
      <w:r w:rsidRPr="00723E56">
        <w:rPr>
          <w:rFonts w:hAnsi="宋体" w:hint="eastAsia"/>
          <w:color w:val="000000"/>
          <w:szCs w:val="21"/>
        </w:rPr>
        <w:t>、</w:t>
      </w:r>
      <w:r w:rsidRPr="00723E56">
        <w:rPr>
          <w:rFonts w:hAnsi="宋体" w:hint="eastAsia"/>
          <w:color w:val="000000"/>
          <w:szCs w:val="21"/>
        </w:rPr>
        <w:t xml:space="preserve">fcntl </w:t>
      </w:r>
      <w:r w:rsidRPr="00723E56">
        <w:rPr>
          <w:rFonts w:hAnsi="宋体" w:hint="eastAsia"/>
          <w:color w:val="000000"/>
          <w:szCs w:val="21"/>
        </w:rPr>
        <w:t>等函数的使用。</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Default="00822893" w:rsidP="00822893">
      <w:pPr>
        <w:ind w:firstLineChars="200" w:firstLine="420"/>
        <w:rPr>
          <w:rFonts w:hAnsi="宋体"/>
          <w:color w:val="000000"/>
          <w:szCs w:val="21"/>
        </w:rPr>
      </w:pPr>
      <w:r w:rsidRPr="00477EC2">
        <w:rPr>
          <w:rFonts w:hint="eastAsia"/>
          <w:szCs w:val="21"/>
        </w:rPr>
        <w:t>本单元各知识点的讲授和学习，可以支撑“</w:t>
      </w:r>
      <w:r>
        <w:rPr>
          <w:rFonts w:hint="eastAsia"/>
          <w:bCs/>
          <w:szCs w:val="21"/>
        </w:rPr>
        <w:t>掌握</w:t>
      </w:r>
      <w:r>
        <w:rPr>
          <w:rFonts w:hint="eastAsia"/>
          <w:bCs/>
          <w:szCs w:val="21"/>
        </w:rPr>
        <w:t>linux</w:t>
      </w:r>
      <w:r>
        <w:rPr>
          <w:rFonts w:hint="eastAsia"/>
          <w:bCs/>
          <w:szCs w:val="21"/>
        </w:rPr>
        <w:t>的</w:t>
      </w:r>
      <w:r>
        <w:rPr>
          <w:rFonts w:hint="eastAsia"/>
          <w:bCs/>
          <w:szCs w:val="21"/>
        </w:rPr>
        <w:t>IO</w:t>
      </w:r>
      <w:r>
        <w:rPr>
          <w:rFonts w:hint="eastAsia"/>
          <w:bCs/>
          <w:szCs w:val="21"/>
        </w:rPr>
        <w:t>与文件系统的开发</w:t>
      </w:r>
      <w:r>
        <w:rPr>
          <w:rFonts w:hint="eastAsia"/>
          <w:szCs w:val="21"/>
        </w:rPr>
        <w:t>”的课程目标</w:t>
      </w:r>
      <w:r>
        <w:rPr>
          <w:rFonts w:hAnsi="宋体" w:hint="eastAsia"/>
          <w:color w:val="000000"/>
          <w:szCs w:val="21"/>
        </w:rPr>
        <w:t>。</w:t>
      </w:r>
    </w:p>
    <w:p w:rsidR="00822893" w:rsidRDefault="00822893" w:rsidP="00822893">
      <w:pPr>
        <w:ind w:firstLineChars="200" w:firstLine="420"/>
        <w:rPr>
          <w:rFonts w:cs="宋体"/>
          <w:szCs w:val="21"/>
        </w:rPr>
      </w:pPr>
      <w:r>
        <w:rPr>
          <w:rFonts w:cs="宋体" w:hint="eastAsia"/>
          <w:szCs w:val="21"/>
        </w:rPr>
        <w:t>本实验通过“任务驱动”方法，引导学生依据所掌握的相关知识点，寻找问题的解决方案，加深相关知识点的理解，达到课程目标的要求。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实验项目</w:t>
      </w:r>
      <w:r>
        <w:rPr>
          <w:rFonts w:hint="eastAsia"/>
          <w:b/>
          <w:color w:val="000000"/>
        </w:rPr>
        <w:t xml:space="preserve">6 </w:t>
      </w:r>
      <w:r w:rsidRPr="00541E16">
        <w:rPr>
          <w:rFonts w:hint="eastAsia"/>
          <w:b/>
          <w:color w:val="000000"/>
        </w:rPr>
        <w:t>编写进程程序</w:t>
      </w:r>
      <w:r w:rsidRPr="00C30E26">
        <w:rPr>
          <w:b/>
          <w:color w:val="000000"/>
        </w:rPr>
        <w:t>（</w:t>
      </w:r>
      <w:r>
        <w:rPr>
          <w:rFonts w:hint="eastAsia"/>
          <w:b/>
          <w:color w:val="000000"/>
        </w:rPr>
        <w:t>2</w:t>
      </w:r>
      <w:r w:rsidRPr="00C30E26">
        <w:rPr>
          <w:b/>
          <w:color w:val="000000"/>
        </w:rPr>
        <w:t>学时）</w:t>
      </w:r>
    </w:p>
    <w:p w:rsidR="00822893" w:rsidRPr="00E802B7" w:rsidRDefault="00822893" w:rsidP="00822893">
      <w:pPr>
        <w:spacing w:line="360" w:lineRule="auto"/>
        <w:ind w:firstLineChars="200" w:firstLine="422"/>
        <w:rPr>
          <w:b/>
          <w:color w:val="000000"/>
        </w:rPr>
      </w:pPr>
      <w:r w:rsidRPr="00C30E26">
        <w:rPr>
          <w:b/>
          <w:color w:val="000000"/>
        </w:rPr>
        <w:t>1</w:t>
      </w:r>
      <w:r>
        <w:rPr>
          <w:b/>
          <w:color w:val="000000"/>
        </w:rPr>
        <w:t>．</w:t>
      </w:r>
      <w:r>
        <w:rPr>
          <w:rFonts w:hint="eastAsia"/>
          <w:b/>
          <w:color w:val="000000"/>
        </w:rPr>
        <w:t>实验</w:t>
      </w:r>
      <w:r w:rsidRPr="00C30E26">
        <w:rPr>
          <w:b/>
          <w:color w:val="000000"/>
        </w:rPr>
        <w:t>内容</w:t>
      </w:r>
    </w:p>
    <w:p w:rsidR="00822893" w:rsidRDefault="00822893" w:rsidP="00822893">
      <w:pPr>
        <w:spacing w:line="320" w:lineRule="exact"/>
        <w:ind w:leftChars="196" w:left="412"/>
        <w:rPr>
          <w:szCs w:val="21"/>
        </w:rPr>
      </w:pPr>
      <w:r>
        <w:rPr>
          <w:rFonts w:hint="eastAsia"/>
          <w:szCs w:val="21"/>
        </w:rPr>
        <w:t xml:space="preserve"> (1) </w:t>
      </w:r>
      <w:r>
        <w:rPr>
          <w:rFonts w:hint="eastAsia"/>
          <w:szCs w:val="21"/>
        </w:rPr>
        <w:t>创建子进程</w:t>
      </w:r>
    </w:p>
    <w:p w:rsidR="00822893" w:rsidRPr="009264A4" w:rsidRDefault="00822893" w:rsidP="00822893">
      <w:pPr>
        <w:spacing w:line="320" w:lineRule="exact"/>
        <w:ind w:leftChars="196" w:left="412"/>
        <w:rPr>
          <w:szCs w:val="21"/>
        </w:rPr>
      </w:pPr>
      <w:r>
        <w:rPr>
          <w:rFonts w:hint="eastAsia"/>
          <w:szCs w:val="21"/>
        </w:rPr>
        <w:t xml:space="preserve"> (2) </w:t>
      </w:r>
      <w:r>
        <w:rPr>
          <w:rFonts w:hint="eastAsia"/>
          <w:szCs w:val="21"/>
        </w:rPr>
        <w:t>进程的暂停和阻塞</w:t>
      </w:r>
    </w:p>
    <w:p w:rsidR="00822893" w:rsidRPr="008C70DA" w:rsidRDefault="00822893" w:rsidP="00822893">
      <w:pPr>
        <w:spacing w:line="360" w:lineRule="auto"/>
        <w:ind w:firstLineChars="200" w:firstLine="422"/>
        <w:rPr>
          <w:b/>
          <w:color w:val="000000"/>
        </w:rPr>
      </w:pPr>
      <w:r w:rsidRPr="00C30E26">
        <w:rPr>
          <w:b/>
          <w:color w:val="000000"/>
        </w:rPr>
        <w:lastRenderedPageBreak/>
        <w:t>2</w:t>
      </w:r>
      <w:r w:rsidRPr="00C30E26">
        <w:rPr>
          <w:b/>
          <w:color w:val="000000"/>
        </w:rPr>
        <w:t>．基本要求</w:t>
      </w:r>
    </w:p>
    <w:p w:rsidR="00822893" w:rsidRPr="00747800" w:rsidRDefault="00822893" w:rsidP="00822893">
      <w:pPr>
        <w:ind w:firstLineChars="200" w:firstLine="420"/>
        <w:rPr>
          <w:rFonts w:hAnsi="宋体"/>
          <w:color w:val="000000"/>
          <w:szCs w:val="21"/>
        </w:rPr>
      </w:pPr>
      <w:r>
        <w:rPr>
          <w:rFonts w:hAnsi="宋体" w:hint="eastAsia"/>
          <w:color w:val="000000"/>
          <w:szCs w:val="21"/>
        </w:rPr>
        <w:t xml:space="preserve"> </w:t>
      </w:r>
      <w:r w:rsidRPr="00747800">
        <w:rPr>
          <w:rFonts w:hAnsi="宋体" w:hint="eastAsia"/>
          <w:color w:val="000000"/>
          <w:szCs w:val="21"/>
        </w:rPr>
        <w:t xml:space="preserve">(1) </w:t>
      </w:r>
      <w:r w:rsidRPr="00747800">
        <w:rPr>
          <w:rFonts w:hAnsi="宋体" w:hint="eastAsia"/>
          <w:color w:val="000000"/>
          <w:szCs w:val="21"/>
        </w:rPr>
        <w:t>通过编写多进程程序，使读者熟练掌握</w:t>
      </w:r>
      <w:r w:rsidRPr="00747800">
        <w:rPr>
          <w:rFonts w:hAnsi="宋体" w:hint="eastAsia"/>
          <w:color w:val="000000"/>
          <w:szCs w:val="21"/>
        </w:rPr>
        <w:t xml:space="preserve"> fork</w:t>
      </w:r>
      <w:r w:rsidRPr="00747800">
        <w:rPr>
          <w:rFonts w:hAnsi="宋体" w:hint="eastAsia"/>
          <w:color w:val="000000"/>
          <w:szCs w:val="21"/>
        </w:rPr>
        <w:t>、</w:t>
      </w:r>
      <w:r w:rsidRPr="00747800">
        <w:rPr>
          <w:rFonts w:hAnsi="宋体" w:hint="eastAsia"/>
          <w:color w:val="000000"/>
          <w:szCs w:val="21"/>
        </w:rPr>
        <w:t>exec</w:t>
      </w:r>
      <w:r w:rsidRPr="00747800">
        <w:rPr>
          <w:rFonts w:hAnsi="宋体" w:hint="eastAsia"/>
          <w:color w:val="000000"/>
          <w:szCs w:val="21"/>
        </w:rPr>
        <w:t>、</w:t>
      </w:r>
      <w:r w:rsidRPr="00747800">
        <w:rPr>
          <w:rFonts w:hAnsi="宋体" w:hint="eastAsia"/>
          <w:color w:val="000000"/>
          <w:szCs w:val="21"/>
        </w:rPr>
        <w:t>wait</w:t>
      </w:r>
      <w:r w:rsidRPr="00747800">
        <w:rPr>
          <w:rFonts w:hAnsi="宋体" w:hint="eastAsia"/>
          <w:color w:val="000000"/>
          <w:szCs w:val="21"/>
        </w:rPr>
        <w:t>、</w:t>
      </w:r>
      <w:r w:rsidRPr="00747800">
        <w:rPr>
          <w:rFonts w:hAnsi="宋体" w:hint="eastAsia"/>
          <w:color w:val="000000"/>
          <w:szCs w:val="21"/>
        </w:rPr>
        <w:t xml:space="preserve">waitpid </w:t>
      </w:r>
      <w:r w:rsidRPr="00747800">
        <w:rPr>
          <w:rFonts w:hAnsi="宋体" w:hint="eastAsia"/>
          <w:color w:val="000000"/>
          <w:szCs w:val="21"/>
        </w:rPr>
        <w:t>等函数的使用</w:t>
      </w:r>
    </w:p>
    <w:p w:rsidR="00822893" w:rsidRPr="00CC6B2E" w:rsidRDefault="00822893" w:rsidP="00822893">
      <w:pPr>
        <w:ind w:firstLineChars="200" w:firstLine="420"/>
        <w:rPr>
          <w:rFonts w:hAnsi="宋体"/>
          <w:color w:val="000000"/>
          <w:szCs w:val="21"/>
        </w:rPr>
      </w:pPr>
      <w:r>
        <w:rPr>
          <w:rFonts w:hAnsi="宋体" w:hint="eastAsia"/>
          <w:color w:val="000000"/>
          <w:szCs w:val="21"/>
        </w:rPr>
        <w:t xml:space="preserve"> </w:t>
      </w:r>
      <w:r w:rsidRPr="00747800">
        <w:rPr>
          <w:rFonts w:hAnsi="宋体" w:hint="eastAsia"/>
          <w:color w:val="000000"/>
          <w:szCs w:val="21"/>
        </w:rPr>
        <w:t xml:space="preserve">(2) </w:t>
      </w:r>
      <w:r w:rsidRPr="00747800">
        <w:rPr>
          <w:rFonts w:hAnsi="宋体" w:hint="eastAsia"/>
          <w:color w:val="000000"/>
          <w:szCs w:val="21"/>
        </w:rPr>
        <w:t>理解在</w:t>
      </w:r>
      <w:r w:rsidRPr="00747800">
        <w:rPr>
          <w:rFonts w:hAnsi="宋体" w:hint="eastAsia"/>
          <w:color w:val="000000"/>
          <w:szCs w:val="21"/>
        </w:rPr>
        <w:t xml:space="preserve"> Linux </w:t>
      </w:r>
      <w:r w:rsidRPr="00747800">
        <w:rPr>
          <w:rFonts w:hAnsi="宋体" w:hint="eastAsia"/>
          <w:color w:val="000000"/>
          <w:szCs w:val="21"/>
        </w:rPr>
        <w:t>中多进程编程的步骤</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Default="00822893" w:rsidP="00822893">
      <w:pPr>
        <w:ind w:firstLineChars="200" w:firstLine="420"/>
        <w:rPr>
          <w:rFonts w:hAnsi="宋体"/>
          <w:color w:val="000000"/>
          <w:szCs w:val="21"/>
        </w:rPr>
      </w:pPr>
      <w:r w:rsidRPr="00477EC2">
        <w:rPr>
          <w:rFonts w:hint="eastAsia"/>
          <w:szCs w:val="21"/>
        </w:rPr>
        <w:t>本单元各知识点的讲授和学习，可以支撑“</w:t>
      </w:r>
      <w:r>
        <w:rPr>
          <w:rFonts w:hint="eastAsia"/>
          <w:bCs/>
          <w:szCs w:val="21"/>
        </w:rPr>
        <w:t>进程控制开发</w:t>
      </w:r>
      <w:r>
        <w:rPr>
          <w:rFonts w:hint="eastAsia"/>
          <w:szCs w:val="21"/>
        </w:rPr>
        <w:t>”的课程目标</w:t>
      </w:r>
      <w:r>
        <w:rPr>
          <w:rFonts w:hAnsi="宋体" w:hint="eastAsia"/>
          <w:color w:val="000000"/>
          <w:szCs w:val="21"/>
        </w:rPr>
        <w:t>。</w:t>
      </w:r>
    </w:p>
    <w:p w:rsidR="00822893" w:rsidRPr="000A5B4E" w:rsidRDefault="00822893" w:rsidP="00822893">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实验项目</w:t>
      </w:r>
      <w:r>
        <w:rPr>
          <w:rFonts w:hint="eastAsia"/>
          <w:b/>
          <w:color w:val="000000"/>
        </w:rPr>
        <w:t>7</w:t>
      </w:r>
      <w:r w:rsidRPr="00675717">
        <w:rPr>
          <w:rFonts w:hint="eastAsia"/>
          <w:b/>
          <w:color w:val="000000"/>
        </w:rPr>
        <w:t>管道通信实验</w:t>
      </w:r>
      <w:r w:rsidRPr="00C30E26">
        <w:rPr>
          <w:b/>
          <w:color w:val="000000"/>
        </w:rPr>
        <w:t>（</w:t>
      </w:r>
      <w:r>
        <w:rPr>
          <w:rFonts w:hint="eastAsia"/>
          <w:b/>
          <w:color w:val="000000"/>
        </w:rPr>
        <w:t>2</w:t>
      </w:r>
      <w:r w:rsidRPr="00C30E26">
        <w:rPr>
          <w:b/>
          <w:color w:val="000000"/>
        </w:rPr>
        <w:t>学时）</w:t>
      </w:r>
    </w:p>
    <w:p w:rsidR="00822893" w:rsidRPr="00E802B7" w:rsidRDefault="00822893" w:rsidP="00822893">
      <w:pPr>
        <w:spacing w:line="360" w:lineRule="auto"/>
        <w:ind w:firstLineChars="200" w:firstLine="422"/>
        <w:rPr>
          <w:b/>
          <w:color w:val="000000"/>
        </w:rPr>
      </w:pPr>
      <w:r w:rsidRPr="00C30E26">
        <w:rPr>
          <w:b/>
          <w:color w:val="000000"/>
        </w:rPr>
        <w:t>1</w:t>
      </w:r>
      <w:r>
        <w:rPr>
          <w:b/>
          <w:color w:val="000000"/>
        </w:rPr>
        <w:t>．</w:t>
      </w:r>
      <w:r>
        <w:rPr>
          <w:rFonts w:hint="eastAsia"/>
          <w:b/>
          <w:color w:val="000000"/>
        </w:rPr>
        <w:t>实验</w:t>
      </w:r>
      <w:r w:rsidRPr="00C30E26">
        <w:rPr>
          <w:b/>
          <w:color w:val="000000"/>
        </w:rPr>
        <w:t>内容</w:t>
      </w:r>
    </w:p>
    <w:p w:rsidR="00822893" w:rsidRPr="009264A4" w:rsidRDefault="00822893" w:rsidP="00822893">
      <w:pPr>
        <w:spacing w:line="320" w:lineRule="exact"/>
        <w:ind w:leftChars="196" w:left="412"/>
        <w:rPr>
          <w:szCs w:val="21"/>
        </w:rPr>
      </w:pPr>
      <w:r>
        <w:rPr>
          <w:rFonts w:hint="eastAsia"/>
          <w:szCs w:val="21"/>
        </w:rPr>
        <w:t xml:space="preserve"> (1) </w:t>
      </w:r>
      <w:r>
        <w:rPr>
          <w:rFonts w:hint="eastAsia"/>
          <w:szCs w:val="21"/>
        </w:rPr>
        <w:t>使用信号量实现生产者消费者问题</w:t>
      </w:r>
    </w:p>
    <w:p w:rsidR="00822893" w:rsidRPr="00FB4C6E"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CE5203" w:rsidRDefault="00822893" w:rsidP="00822893">
      <w:pPr>
        <w:ind w:firstLineChars="200" w:firstLine="420"/>
        <w:rPr>
          <w:rFonts w:hAnsi="宋体"/>
          <w:color w:val="000000"/>
          <w:szCs w:val="21"/>
        </w:rPr>
      </w:pPr>
      <w:r>
        <w:rPr>
          <w:rFonts w:hAnsi="宋体" w:hint="eastAsia"/>
          <w:color w:val="000000"/>
          <w:szCs w:val="21"/>
        </w:rPr>
        <w:t xml:space="preserve"> (1) </w:t>
      </w:r>
      <w:r w:rsidRPr="00CE5203">
        <w:rPr>
          <w:rFonts w:hAnsi="宋体" w:hint="eastAsia"/>
          <w:color w:val="000000"/>
          <w:szCs w:val="21"/>
        </w:rPr>
        <w:t>通过编写经典的“生产者</w:t>
      </w:r>
    </w:p>
    <w:p w:rsidR="00822893" w:rsidRPr="00CC6B2E" w:rsidRDefault="00822893" w:rsidP="00822893">
      <w:pPr>
        <w:ind w:firstLineChars="200" w:firstLine="420"/>
        <w:rPr>
          <w:rFonts w:hAnsi="宋体"/>
          <w:color w:val="000000"/>
          <w:szCs w:val="21"/>
        </w:rPr>
      </w:pPr>
      <w:r w:rsidRPr="00CE5203">
        <w:rPr>
          <w:rFonts w:hAnsi="宋体" w:hint="eastAsia"/>
          <w:color w:val="000000"/>
          <w:szCs w:val="21"/>
        </w:rPr>
        <w:t>消费者”问题的实验，读者可以进一步熟悉</w:t>
      </w:r>
      <w:r w:rsidRPr="00CE5203">
        <w:rPr>
          <w:rFonts w:hAnsi="宋体" w:hint="eastAsia"/>
          <w:color w:val="000000"/>
          <w:szCs w:val="21"/>
        </w:rPr>
        <w:t xml:space="preserve"> Linux </w:t>
      </w:r>
      <w:r w:rsidRPr="00CE5203">
        <w:rPr>
          <w:rFonts w:hAnsi="宋体" w:hint="eastAsia"/>
          <w:color w:val="000000"/>
          <w:szCs w:val="21"/>
        </w:rPr>
        <w:t>中多线程编程，并且掌握用信号量处理线</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Default="00822893" w:rsidP="00822893">
      <w:pPr>
        <w:ind w:firstLineChars="200" w:firstLine="420"/>
        <w:rPr>
          <w:rFonts w:hAnsi="宋体"/>
          <w:color w:val="000000"/>
          <w:szCs w:val="21"/>
        </w:rPr>
      </w:pPr>
      <w:r w:rsidRPr="00477EC2">
        <w:rPr>
          <w:rFonts w:hint="eastAsia"/>
          <w:szCs w:val="21"/>
        </w:rPr>
        <w:t>本单元各知识点的讲授和学习，可以支撑“</w:t>
      </w:r>
      <w:r>
        <w:rPr>
          <w:rFonts w:hint="eastAsia"/>
          <w:bCs/>
          <w:szCs w:val="21"/>
        </w:rPr>
        <w:t>进程间通信开发</w:t>
      </w:r>
      <w:r>
        <w:rPr>
          <w:rFonts w:hint="eastAsia"/>
          <w:szCs w:val="21"/>
        </w:rPr>
        <w:t>”的课程目标</w:t>
      </w:r>
      <w:r>
        <w:rPr>
          <w:rFonts w:hAnsi="宋体" w:hint="eastAsia"/>
          <w:color w:val="000000"/>
          <w:szCs w:val="21"/>
        </w:rPr>
        <w:t>。</w:t>
      </w:r>
    </w:p>
    <w:p w:rsidR="00822893" w:rsidRPr="000A5B4E" w:rsidRDefault="00822893" w:rsidP="00822893">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实验项目</w:t>
      </w:r>
      <w:r>
        <w:rPr>
          <w:rFonts w:hint="eastAsia"/>
          <w:b/>
          <w:color w:val="000000"/>
        </w:rPr>
        <w:t xml:space="preserve">8 </w:t>
      </w:r>
      <w:r w:rsidRPr="000C6ABF">
        <w:rPr>
          <w:rFonts w:hint="eastAsia"/>
          <w:b/>
          <w:color w:val="000000"/>
        </w:rPr>
        <w:t>“生产者消费者”实验</w:t>
      </w:r>
      <w:r w:rsidRPr="00C30E26">
        <w:rPr>
          <w:b/>
          <w:color w:val="000000"/>
        </w:rPr>
        <w:t>（</w:t>
      </w:r>
      <w:r>
        <w:rPr>
          <w:rFonts w:hint="eastAsia"/>
          <w:b/>
          <w:color w:val="000000"/>
        </w:rPr>
        <w:t>2</w:t>
      </w:r>
      <w:r w:rsidRPr="00C30E26">
        <w:rPr>
          <w:b/>
          <w:color w:val="000000"/>
        </w:rPr>
        <w:t>学时）</w:t>
      </w:r>
    </w:p>
    <w:p w:rsidR="00822893" w:rsidRPr="00E802B7" w:rsidRDefault="00822893" w:rsidP="00822893">
      <w:pPr>
        <w:spacing w:line="360" w:lineRule="auto"/>
        <w:ind w:firstLineChars="200" w:firstLine="422"/>
        <w:rPr>
          <w:b/>
          <w:color w:val="000000"/>
        </w:rPr>
      </w:pPr>
      <w:r w:rsidRPr="00C30E26">
        <w:rPr>
          <w:b/>
          <w:color w:val="000000"/>
        </w:rPr>
        <w:t>1</w:t>
      </w:r>
      <w:r>
        <w:rPr>
          <w:b/>
          <w:color w:val="000000"/>
        </w:rPr>
        <w:t>．</w:t>
      </w:r>
      <w:r>
        <w:rPr>
          <w:rFonts w:hint="eastAsia"/>
          <w:b/>
          <w:color w:val="000000"/>
        </w:rPr>
        <w:t>实验</w:t>
      </w:r>
      <w:r w:rsidRPr="00C30E26">
        <w:rPr>
          <w:b/>
          <w:color w:val="000000"/>
        </w:rPr>
        <w:t>内容</w:t>
      </w:r>
    </w:p>
    <w:p w:rsidR="00822893" w:rsidRDefault="00822893" w:rsidP="00822893">
      <w:pPr>
        <w:spacing w:line="320" w:lineRule="exact"/>
        <w:ind w:leftChars="196" w:left="412"/>
        <w:rPr>
          <w:szCs w:val="21"/>
        </w:rPr>
      </w:pPr>
      <w:r>
        <w:rPr>
          <w:rFonts w:hint="eastAsia"/>
          <w:szCs w:val="21"/>
        </w:rPr>
        <w:t xml:space="preserve"> (1) </w:t>
      </w:r>
      <w:r>
        <w:rPr>
          <w:rFonts w:hint="eastAsia"/>
          <w:szCs w:val="21"/>
        </w:rPr>
        <w:t>创建</w:t>
      </w:r>
      <w:r>
        <w:rPr>
          <w:rFonts w:hint="eastAsia"/>
          <w:szCs w:val="21"/>
        </w:rPr>
        <w:t>2</w:t>
      </w:r>
      <w:r>
        <w:rPr>
          <w:rFonts w:hint="eastAsia"/>
          <w:szCs w:val="21"/>
        </w:rPr>
        <w:t>个管道</w:t>
      </w:r>
    </w:p>
    <w:p w:rsidR="00822893" w:rsidRPr="009264A4" w:rsidRDefault="00822893" w:rsidP="00822893">
      <w:pPr>
        <w:spacing w:line="320" w:lineRule="exact"/>
        <w:ind w:leftChars="196" w:left="412"/>
        <w:rPr>
          <w:szCs w:val="21"/>
        </w:rPr>
      </w:pPr>
      <w:r>
        <w:rPr>
          <w:rFonts w:hint="eastAsia"/>
          <w:szCs w:val="21"/>
        </w:rPr>
        <w:t xml:space="preserve"> (2) </w:t>
      </w:r>
      <w:r>
        <w:rPr>
          <w:rFonts w:hint="eastAsia"/>
          <w:szCs w:val="21"/>
        </w:rPr>
        <w:t>使用</w:t>
      </w:r>
      <w:r>
        <w:rPr>
          <w:rFonts w:hint="eastAsia"/>
          <w:szCs w:val="21"/>
        </w:rPr>
        <w:t>select</w:t>
      </w:r>
      <w:r>
        <w:rPr>
          <w:rFonts w:hint="eastAsia"/>
          <w:szCs w:val="21"/>
        </w:rPr>
        <w:t>实现管道的读写</w:t>
      </w:r>
    </w:p>
    <w:p w:rsidR="00822893" w:rsidRPr="00FB4C6E"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FB4C6E" w:rsidRDefault="00822893" w:rsidP="00822893">
      <w:pPr>
        <w:ind w:firstLineChars="200" w:firstLine="420"/>
        <w:rPr>
          <w:rFonts w:hAnsi="宋体"/>
          <w:color w:val="000000"/>
          <w:szCs w:val="21"/>
        </w:rPr>
      </w:pPr>
      <w:r>
        <w:rPr>
          <w:rFonts w:hAnsi="宋体" w:hint="eastAsia"/>
          <w:color w:val="000000"/>
          <w:szCs w:val="21"/>
        </w:rPr>
        <w:t xml:space="preserve"> (1) </w:t>
      </w:r>
      <w:r w:rsidRPr="00FB4C6E">
        <w:rPr>
          <w:rFonts w:hAnsi="宋体" w:hint="eastAsia"/>
          <w:color w:val="000000"/>
          <w:szCs w:val="21"/>
        </w:rPr>
        <w:t>通过编写有名管道多路通信实验，熟练掌握管道的创建、读写等操作</w:t>
      </w:r>
    </w:p>
    <w:p w:rsidR="00822893" w:rsidRPr="00CC6B2E" w:rsidRDefault="00822893" w:rsidP="00822893">
      <w:pPr>
        <w:ind w:firstLineChars="200" w:firstLine="420"/>
        <w:rPr>
          <w:rFonts w:hAnsi="宋体"/>
          <w:color w:val="000000"/>
          <w:szCs w:val="21"/>
        </w:rPr>
      </w:pPr>
      <w:r>
        <w:rPr>
          <w:rFonts w:hAnsi="宋体" w:hint="eastAsia"/>
          <w:color w:val="000000"/>
          <w:szCs w:val="21"/>
        </w:rPr>
        <w:t xml:space="preserve"> (2) </w:t>
      </w:r>
      <w:r w:rsidRPr="00FB4C6E">
        <w:rPr>
          <w:rFonts w:hAnsi="宋体" w:hint="eastAsia"/>
          <w:color w:val="000000"/>
          <w:szCs w:val="21"/>
        </w:rPr>
        <w:t>使用</w:t>
      </w:r>
      <w:r w:rsidRPr="00FB4C6E">
        <w:rPr>
          <w:rFonts w:hAnsi="宋体" w:hint="eastAsia"/>
          <w:color w:val="000000"/>
          <w:szCs w:val="21"/>
        </w:rPr>
        <w:t xml:space="preserve"> select </w:t>
      </w:r>
      <w:r w:rsidRPr="00FB4C6E">
        <w:rPr>
          <w:rFonts w:hAnsi="宋体" w:hint="eastAsia"/>
          <w:color w:val="000000"/>
          <w:szCs w:val="21"/>
        </w:rPr>
        <w:t>函数实现管道的通信</w:t>
      </w:r>
    </w:p>
    <w:p w:rsidR="00822893" w:rsidRDefault="00822893" w:rsidP="00822893">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822893" w:rsidRDefault="00822893" w:rsidP="00822893">
      <w:pPr>
        <w:ind w:firstLineChars="200" w:firstLine="420"/>
        <w:rPr>
          <w:rFonts w:hAnsi="宋体"/>
          <w:color w:val="000000"/>
          <w:szCs w:val="21"/>
        </w:rPr>
      </w:pPr>
      <w:r w:rsidRPr="00477EC2">
        <w:rPr>
          <w:rFonts w:hint="eastAsia"/>
          <w:szCs w:val="21"/>
        </w:rPr>
        <w:t>本单元各知识点的讲授和学习，可以支撑“</w:t>
      </w:r>
      <w:r>
        <w:rPr>
          <w:rFonts w:hint="eastAsia"/>
          <w:bCs/>
          <w:szCs w:val="21"/>
        </w:rPr>
        <w:t>进程间通信开发</w:t>
      </w:r>
      <w:r>
        <w:rPr>
          <w:rFonts w:hint="eastAsia"/>
          <w:szCs w:val="21"/>
        </w:rPr>
        <w:t>”的课程目标</w:t>
      </w:r>
      <w:r>
        <w:rPr>
          <w:rFonts w:hAnsi="宋体" w:hint="eastAsia"/>
          <w:color w:val="000000"/>
          <w:szCs w:val="21"/>
        </w:rPr>
        <w:t>。</w:t>
      </w:r>
    </w:p>
    <w:p w:rsidR="00822893" w:rsidRPr="000A5B4E" w:rsidRDefault="00822893" w:rsidP="00822893">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822893" w:rsidRPr="00C30E26" w:rsidRDefault="00822893" w:rsidP="00822893">
      <w:pPr>
        <w:spacing w:before="100" w:beforeAutospacing="1" w:after="100" w:afterAutospacing="1"/>
        <w:jc w:val="center"/>
        <w:rPr>
          <w:b/>
          <w:color w:val="000000"/>
        </w:rPr>
      </w:pPr>
      <w:r>
        <w:rPr>
          <w:rFonts w:hint="eastAsia"/>
          <w:b/>
          <w:color w:val="000000"/>
        </w:rPr>
        <w:t>实验项目</w:t>
      </w:r>
      <w:r>
        <w:rPr>
          <w:rFonts w:hint="eastAsia"/>
          <w:b/>
          <w:color w:val="000000"/>
        </w:rPr>
        <w:t xml:space="preserve">9 </w:t>
      </w:r>
      <w:r w:rsidRPr="0072245B">
        <w:rPr>
          <w:rFonts w:hint="eastAsia"/>
          <w:b/>
          <w:color w:val="000000"/>
        </w:rPr>
        <w:t xml:space="preserve">NTP </w:t>
      </w:r>
      <w:r w:rsidRPr="0072245B">
        <w:rPr>
          <w:rFonts w:hint="eastAsia"/>
          <w:b/>
          <w:color w:val="000000"/>
        </w:rPr>
        <w:t>协议实现</w:t>
      </w:r>
      <w:r w:rsidRPr="00C30E26">
        <w:rPr>
          <w:b/>
          <w:color w:val="000000"/>
        </w:rPr>
        <w:t>（</w:t>
      </w:r>
      <w:r>
        <w:rPr>
          <w:rFonts w:hint="eastAsia"/>
          <w:b/>
          <w:color w:val="000000"/>
        </w:rPr>
        <w:t>2</w:t>
      </w:r>
      <w:r w:rsidRPr="00C30E26">
        <w:rPr>
          <w:b/>
          <w:color w:val="000000"/>
        </w:rPr>
        <w:t>学时）</w:t>
      </w:r>
    </w:p>
    <w:p w:rsidR="00822893" w:rsidRPr="00E802B7" w:rsidRDefault="00822893" w:rsidP="00822893">
      <w:pPr>
        <w:spacing w:line="360" w:lineRule="auto"/>
        <w:ind w:firstLineChars="200" w:firstLine="422"/>
        <w:rPr>
          <w:b/>
          <w:color w:val="000000"/>
        </w:rPr>
      </w:pPr>
      <w:r w:rsidRPr="00C30E26">
        <w:rPr>
          <w:b/>
          <w:color w:val="000000"/>
        </w:rPr>
        <w:t>1</w:t>
      </w:r>
      <w:r>
        <w:rPr>
          <w:b/>
          <w:color w:val="000000"/>
        </w:rPr>
        <w:t>．</w:t>
      </w:r>
      <w:r>
        <w:rPr>
          <w:rFonts w:hint="eastAsia"/>
          <w:b/>
          <w:color w:val="000000"/>
        </w:rPr>
        <w:t>实验</w:t>
      </w:r>
      <w:r w:rsidRPr="00C30E26">
        <w:rPr>
          <w:b/>
          <w:color w:val="000000"/>
        </w:rPr>
        <w:t>内容</w:t>
      </w:r>
    </w:p>
    <w:p w:rsidR="00822893" w:rsidRPr="009264A4" w:rsidRDefault="00822893" w:rsidP="00822893">
      <w:pPr>
        <w:spacing w:line="320" w:lineRule="exact"/>
        <w:ind w:leftChars="196" w:left="412"/>
        <w:rPr>
          <w:szCs w:val="21"/>
        </w:rPr>
      </w:pPr>
      <w:r>
        <w:rPr>
          <w:rFonts w:hint="eastAsia"/>
          <w:szCs w:val="21"/>
        </w:rPr>
        <w:t xml:space="preserve"> (1) </w:t>
      </w:r>
      <w:r>
        <w:rPr>
          <w:rFonts w:hint="eastAsia"/>
          <w:szCs w:val="21"/>
        </w:rPr>
        <w:t>实现</w:t>
      </w:r>
      <w:r>
        <w:rPr>
          <w:rFonts w:hint="eastAsia"/>
          <w:szCs w:val="21"/>
        </w:rPr>
        <w:t>NTP</w:t>
      </w:r>
      <w:r>
        <w:rPr>
          <w:rFonts w:hint="eastAsia"/>
          <w:szCs w:val="21"/>
        </w:rPr>
        <w:t>协议</w:t>
      </w:r>
    </w:p>
    <w:p w:rsidR="00822893" w:rsidRPr="00FB4C6E" w:rsidRDefault="00822893" w:rsidP="00822893">
      <w:pPr>
        <w:spacing w:line="360" w:lineRule="auto"/>
        <w:ind w:firstLineChars="200" w:firstLine="422"/>
        <w:rPr>
          <w:b/>
          <w:color w:val="000000"/>
        </w:rPr>
      </w:pPr>
      <w:r w:rsidRPr="00C30E26">
        <w:rPr>
          <w:b/>
          <w:color w:val="000000"/>
        </w:rPr>
        <w:t>2</w:t>
      </w:r>
      <w:r w:rsidRPr="00C30E26">
        <w:rPr>
          <w:b/>
          <w:color w:val="000000"/>
        </w:rPr>
        <w:t>．基本要求</w:t>
      </w:r>
    </w:p>
    <w:p w:rsidR="00822893" w:rsidRPr="008F3FC7" w:rsidRDefault="00822893" w:rsidP="00822893">
      <w:pPr>
        <w:ind w:firstLineChars="200" w:firstLine="420"/>
        <w:rPr>
          <w:rFonts w:hAnsi="宋体"/>
          <w:color w:val="000000"/>
          <w:szCs w:val="21"/>
        </w:rPr>
      </w:pPr>
      <w:r>
        <w:rPr>
          <w:rFonts w:hAnsi="宋体" w:hint="eastAsia"/>
          <w:color w:val="000000"/>
          <w:szCs w:val="21"/>
        </w:rPr>
        <w:t xml:space="preserve"> (1) </w:t>
      </w:r>
      <w:r w:rsidRPr="008F3FC7">
        <w:rPr>
          <w:rFonts w:hAnsi="宋体" w:hint="eastAsia"/>
          <w:color w:val="000000"/>
          <w:szCs w:val="21"/>
        </w:rPr>
        <w:t>通过实现</w:t>
      </w:r>
      <w:r w:rsidRPr="008F3FC7">
        <w:rPr>
          <w:rFonts w:hAnsi="宋体" w:hint="eastAsia"/>
          <w:color w:val="000000"/>
          <w:szCs w:val="21"/>
        </w:rPr>
        <w:t xml:space="preserve"> NTP </w:t>
      </w:r>
      <w:r w:rsidRPr="008F3FC7">
        <w:rPr>
          <w:rFonts w:hAnsi="宋体" w:hint="eastAsia"/>
          <w:color w:val="000000"/>
          <w:szCs w:val="21"/>
        </w:rPr>
        <w:t>协议的练习，进一步掌握</w:t>
      </w:r>
      <w:r w:rsidRPr="008F3FC7">
        <w:rPr>
          <w:rFonts w:hAnsi="宋体" w:hint="eastAsia"/>
          <w:color w:val="000000"/>
          <w:szCs w:val="21"/>
        </w:rPr>
        <w:t xml:space="preserve"> Linux </w:t>
      </w:r>
      <w:r w:rsidRPr="008F3FC7">
        <w:rPr>
          <w:rFonts w:hAnsi="宋体" w:hint="eastAsia"/>
          <w:color w:val="000000"/>
          <w:szCs w:val="21"/>
        </w:rPr>
        <w:t>下网络编程，并且提高协议的分析与实现</w:t>
      </w:r>
    </w:p>
    <w:p w:rsidR="00822893" w:rsidRPr="00CC6B2E" w:rsidRDefault="00822893" w:rsidP="00822893">
      <w:pPr>
        <w:ind w:firstLineChars="200" w:firstLine="420"/>
        <w:rPr>
          <w:rFonts w:hAnsi="宋体"/>
          <w:color w:val="000000"/>
          <w:szCs w:val="21"/>
        </w:rPr>
      </w:pPr>
      <w:r w:rsidRPr="008F3FC7">
        <w:rPr>
          <w:rFonts w:hAnsi="宋体" w:hint="eastAsia"/>
          <w:color w:val="000000"/>
          <w:szCs w:val="21"/>
        </w:rPr>
        <w:t>能力，为参与完成综合性项目打下良好的基础。</w:t>
      </w:r>
    </w:p>
    <w:p w:rsidR="00822893" w:rsidRDefault="00822893" w:rsidP="00822893">
      <w:pPr>
        <w:spacing w:line="360" w:lineRule="auto"/>
        <w:ind w:firstLineChars="200" w:firstLine="422"/>
        <w:rPr>
          <w:b/>
          <w:color w:val="000000"/>
        </w:rPr>
      </w:pPr>
      <w:r w:rsidRPr="00C30E26">
        <w:rPr>
          <w:b/>
          <w:color w:val="000000"/>
        </w:rPr>
        <w:lastRenderedPageBreak/>
        <w:t>3</w:t>
      </w:r>
      <w:r>
        <w:rPr>
          <w:b/>
          <w:color w:val="000000"/>
        </w:rPr>
        <w:t>．</w:t>
      </w:r>
      <w:r>
        <w:rPr>
          <w:rFonts w:hint="eastAsia"/>
          <w:b/>
          <w:color w:val="000000"/>
        </w:rPr>
        <w:t>支撑的课程目标</w:t>
      </w:r>
    </w:p>
    <w:p w:rsidR="00822893" w:rsidRDefault="00822893" w:rsidP="00822893">
      <w:pPr>
        <w:ind w:firstLineChars="200" w:firstLine="420"/>
        <w:rPr>
          <w:rFonts w:hAnsi="宋体"/>
          <w:color w:val="000000"/>
          <w:szCs w:val="21"/>
        </w:rPr>
      </w:pPr>
      <w:r w:rsidRPr="00477EC2">
        <w:rPr>
          <w:rFonts w:hint="eastAsia"/>
          <w:szCs w:val="21"/>
        </w:rPr>
        <w:t>本单元各知识点的讲授和学习，可以支撑“</w:t>
      </w:r>
      <w:r>
        <w:rPr>
          <w:rFonts w:hint="eastAsia"/>
          <w:bCs/>
          <w:szCs w:val="21"/>
        </w:rPr>
        <w:t>网络应用开发</w:t>
      </w:r>
      <w:r>
        <w:rPr>
          <w:rFonts w:hint="eastAsia"/>
          <w:szCs w:val="21"/>
        </w:rPr>
        <w:t>”的课程目标</w:t>
      </w:r>
      <w:r>
        <w:rPr>
          <w:rFonts w:hAnsi="宋体" w:hint="eastAsia"/>
          <w:color w:val="000000"/>
          <w:szCs w:val="21"/>
        </w:rPr>
        <w:t>。</w:t>
      </w:r>
    </w:p>
    <w:p w:rsidR="00822893" w:rsidRPr="000A5B4E" w:rsidRDefault="00822893" w:rsidP="00822893">
      <w:pPr>
        <w:ind w:firstLineChars="200" w:firstLine="420"/>
        <w:rPr>
          <w:b/>
          <w:color w:val="000000"/>
        </w:rPr>
      </w:pPr>
      <w:r>
        <w:rPr>
          <w:rFonts w:cs="宋体" w:hint="eastAsia"/>
          <w:szCs w:val="21"/>
        </w:rPr>
        <w:t>本实验通过“任务驱动”方法，引导学生依据所掌握的相关知识点，寻找问题的解决方案，加深相关知识点的理解，达到课程目标的要求。</w:t>
      </w:r>
    </w:p>
    <w:p w:rsidR="00822893" w:rsidRPr="00FB12F1" w:rsidRDefault="00822893" w:rsidP="00FB12F1">
      <w:pPr>
        <w:spacing w:line="360" w:lineRule="auto"/>
        <w:rPr>
          <w:rFonts w:ascii="黑体" w:eastAsia="黑体" w:hAnsi="黑体"/>
          <w:szCs w:val="21"/>
        </w:rPr>
      </w:pPr>
      <w:r w:rsidRPr="00FB12F1">
        <w:rPr>
          <w:rFonts w:ascii="黑体" w:eastAsia="黑体" w:hAnsi="黑体" w:hint="eastAsia"/>
          <w:szCs w:val="21"/>
        </w:rPr>
        <w:t>四、教学方式、教学方法及课时安排</w:t>
      </w:r>
    </w:p>
    <w:p w:rsidR="00822893" w:rsidRPr="00FB12F1" w:rsidRDefault="00FB12F1" w:rsidP="00FB12F1">
      <w:pPr>
        <w:spacing w:line="360" w:lineRule="auto"/>
        <w:rPr>
          <w:rFonts w:ascii="黑体" w:eastAsia="黑体" w:hAnsi="黑体"/>
          <w:szCs w:val="21"/>
        </w:rPr>
      </w:pPr>
      <w:r>
        <w:rPr>
          <w:rFonts w:ascii="黑体" w:eastAsia="黑体" w:hAnsi="黑体" w:hint="eastAsia"/>
          <w:szCs w:val="21"/>
        </w:rPr>
        <w:t>（一）</w:t>
      </w:r>
      <w:r w:rsidR="00822893" w:rsidRPr="00FB12F1">
        <w:rPr>
          <w:rFonts w:ascii="黑体" w:eastAsia="黑体" w:hAnsi="黑体" w:hint="eastAsia"/>
          <w:szCs w:val="21"/>
        </w:rPr>
        <w:t>教学方式</w:t>
      </w:r>
    </w:p>
    <w:p w:rsidR="00822893" w:rsidRDefault="00822893" w:rsidP="00822893">
      <w:pPr>
        <w:spacing w:line="360" w:lineRule="auto"/>
        <w:jc w:val="center"/>
        <w:rPr>
          <w:rFonts w:ascii="仿宋_GB2312" w:eastAsia="仿宋_GB2312" w:hAnsi="宋体"/>
          <w:szCs w:val="21"/>
        </w:rPr>
      </w:pPr>
      <w:r>
        <w:rPr>
          <w:rFonts w:ascii="仿宋_GB2312" w:eastAsia="仿宋_GB2312" w:hAnsi="宋体" w:hint="eastAsia"/>
          <w:szCs w:val="21"/>
        </w:rPr>
        <w:t>表</w:t>
      </w:r>
      <w:r>
        <w:rPr>
          <w:rFonts w:ascii="仿宋_GB2312" w:eastAsia="仿宋_GB2312" w:hAnsi="宋体"/>
          <w:szCs w:val="21"/>
        </w:rPr>
        <w:t xml:space="preserve">2 </w:t>
      </w:r>
      <w:r>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53"/>
        <w:gridCol w:w="3903"/>
        <w:gridCol w:w="856"/>
        <w:gridCol w:w="1005"/>
        <w:gridCol w:w="807"/>
      </w:tblGrid>
      <w:tr w:rsidR="00822893" w:rsidTr="000B5056">
        <w:trPr>
          <w:jc w:val="center"/>
        </w:trPr>
        <w:tc>
          <w:tcPr>
            <w:tcW w:w="753" w:type="dxa"/>
            <w:vMerge w:val="restart"/>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序号</w:t>
            </w:r>
          </w:p>
        </w:tc>
        <w:tc>
          <w:tcPr>
            <w:tcW w:w="3903" w:type="dxa"/>
            <w:vMerge w:val="restart"/>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课程目标</w:t>
            </w:r>
          </w:p>
        </w:tc>
        <w:tc>
          <w:tcPr>
            <w:tcW w:w="2668" w:type="dxa"/>
            <w:gridSpan w:val="3"/>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教学环节</w:t>
            </w:r>
          </w:p>
        </w:tc>
      </w:tr>
      <w:tr w:rsidR="00822893" w:rsidTr="000B5056">
        <w:trPr>
          <w:jc w:val="center"/>
        </w:trPr>
        <w:tc>
          <w:tcPr>
            <w:tcW w:w="753" w:type="dxa"/>
            <w:vMerge/>
          </w:tcPr>
          <w:p w:rsidR="00822893" w:rsidRDefault="00822893" w:rsidP="000B5056">
            <w:pPr>
              <w:jc w:val="center"/>
              <w:rPr>
                <w:rFonts w:ascii="仿宋_GB2312" w:eastAsia="仿宋_GB2312" w:hAnsi="宋体"/>
                <w:szCs w:val="21"/>
              </w:rPr>
            </w:pPr>
          </w:p>
        </w:tc>
        <w:tc>
          <w:tcPr>
            <w:tcW w:w="3903" w:type="dxa"/>
            <w:vMerge/>
          </w:tcPr>
          <w:p w:rsidR="00822893" w:rsidRDefault="00822893" w:rsidP="000B5056">
            <w:pPr>
              <w:rPr>
                <w:rFonts w:ascii="仿宋_GB2312" w:eastAsia="仿宋_GB2312" w:hAnsi="宋体"/>
                <w:szCs w:val="21"/>
              </w:rPr>
            </w:pPr>
          </w:p>
        </w:tc>
        <w:tc>
          <w:tcPr>
            <w:tcW w:w="856" w:type="dxa"/>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讲授</w:t>
            </w:r>
          </w:p>
        </w:tc>
        <w:tc>
          <w:tcPr>
            <w:tcW w:w="1005" w:type="dxa"/>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作业</w:t>
            </w:r>
          </w:p>
        </w:tc>
        <w:tc>
          <w:tcPr>
            <w:tcW w:w="807" w:type="dxa"/>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实验</w:t>
            </w:r>
          </w:p>
        </w:tc>
      </w:tr>
      <w:tr w:rsidR="00822893" w:rsidTr="000B5056">
        <w:trPr>
          <w:jc w:val="center"/>
        </w:trPr>
        <w:tc>
          <w:tcPr>
            <w:tcW w:w="753" w:type="dxa"/>
            <w:vAlign w:val="center"/>
          </w:tcPr>
          <w:p w:rsidR="00822893" w:rsidRDefault="00822893" w:rsidP="000B5056">
            <w:pPr>
              <w:jc w:val="center"/>
              <w:rPr>
                <w:rFonts w:ascii="仿宋_GB2312" w:eastAsia="仿宋_GB2312" w:hAnsi="宋体"/>
                <w:szCs w:val="21"/>
              </w:rPr>
            </w:pPr>
            <w:r>
              <w:rPr>
                <w:rFonts w:ascii="仿宋_GB2312" w:eastAsia="仿宋_GB2312" w:hAnsi="宋体"/>
                <w:szCs w:val="21"/>
              </w:rPr>
              <w:t>1</w:t>
            </w:r>
          </w:p>
        </w:tc>
        <w:tc>
          <w:tcPr>
            <w:tcW w:w="3903" w:type="dxa"/>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 xml:space="preserve">目标1. </w:t>
            </w:r>
            <w:r w:rsidRPr="00283415">
              <w:rPr>
                <w:rFonts w:ascii="仿宋_GB2312" w:eastAsia="仿宋_GB2312" w:hAnsi="宋体" w:hint="eastAsia"/>
                <w:szCs w:val="21"/>
              </w:rPr>
              <w:t>掌握linux操作系统的基本和应用知识；掌握linux的IO与文件系统的开发，进程控制开发，进程间通信开发，网络应用开发等</w:t>
            </w:r>
          </w:p>
        </w:tc>
        <w:tc>
          <w:tcPr>
            <w:tcW w:w="856" w:type="dxa"/>
            <w:vAlign w:val="center"/>
          </w:tcPr>
          <w:p w:rsidR="00822893" w:rsidRDefault="00822893" w:rsidP="000B5056">
            <w:pPr>
              <w:jc w:val="center"/>
              <w:rPr>
                <w:rFonts w:ascii="仿宋_GB2312" w:eastAsia="仿宋_GB2312" w:hAnsi="宋体"/>
                <w:szCs w:val="21"/>
              </w:rPr>
            </w:pPr>
            <w:r>
              <w:rPr>
                <w:rFonts w:ascii="仿宋_GB2312" w:eastAsia="仿宋_GB2312" w:hAnsi="Wingdings" w:hint="eastAsia"/>
                <w:szCs w:val="20"/>
              </w:rPr>
              <w:sym w:font="Wingdings" w:char="F0FC"/>
            </w:r>
          </w:p>
        </w:tc>
        <w:tc>
          <w:tcPr>
            <w:tcW w:w="1005" w:type="dxa"/>
            <w:vAlign w:val="center"/>
          </w:tcPr>
          <w:p w:rsidR="00822893" w:rsidRDefault="00822893" w:rsidP="000B5056">
            <w:pPr>
              <w:jc w:val="center"/>
              <w:rPr>
                <w:rFonts w:ascii="仿宋_GB2312" w:eastAsia="仿宋_GB2312" w:hAnsi="宋体"/>
                <w:szCs w:val="21"/>
              </w:rPr>
            </w:pPr>
            <w:r>
              <w:rPr>
                <w:rFonts w:ascii="仿宋_GB2312" w:eastAsia="仿宋_GB2312" w:hAnsi="Wingdings" w:hint="eastAsia"/>
                <w:szCs w:val="20"/>
              </w:rPr>
              <w:sym w:font="Wingdings" w:char="F0FC"/>
            </w:r>
          </w:p>
        </w:tc>
        <w:tc>
          <w:tcPr>
            <w:tcW w:w="807" w:type="dxa"/>
            <w:vAlign w:val="center"/>
          </w:tcPr>
          <w:p w:rsidR="00822893" w:rsidRDefault="00822893" w:rsidP="000B5056">
            <w:pPr>
              <w:jc w:val="center"/>
              <w:rPr>
                <w:rFonts w:ascii="仿宋_GB2312" w:eastAsia="仿宋_GB2312" w:hAnsi="宋体"/>
                <w:szCs w:val="21"/>
              </w:rPr>
            </w:pPr>
            <w:r>
              <w:rPr>
                <w:rFonts w:ascii="仿宋_GB2312" w:eastAsia="仿宋_GB2312" w:hAnsi="Wingdings" w:hint="eastAsia"/>
                <w:szCs w:val="20"/>
              </w:rPr>
              <w:sym w:font="Wingdings" w:char="F0FC"/>
            </w:r>
          </w:p>
        </w:tc>
      </w:tr>
    </w:tbl>
    <w:p w:rsidR="00822893" w:rsidRDefault="00822893" w:rsidP="00822893">
      <w:pPr>
        <w:rPr>
          <w:szCs w:val="21"/>
        </w:rPr>
      </w:pPr>
    </w:p>
    <w:p w:rsidR="00822893" w:rsidRPr="00E06DA2" w:rsidRDefault="00822893" w:rsidP="00822893">
      <w:pPr>
        <w:ind w:firstLineChars="200" w:firstLine="420"/>
      </w:pPr>
      <w:r w:rsidRPr="00EA553C">
        <w:rPr>
          <w:rFonts w:hint="eastAsia"/>
        </w:rPr>
        <w:t>采用课堂教授，主要使用多媒体课件，部分内容及例题用黑板解释；穿插课堂主题讨论。</w:t>
      </w:r>
    </w:p>
    <w:p w:rsidR="00822893" w:rsidRDefault="00FB12F1" w:rsidP="00822893">
      <w:pPr>
        <w:spacing w:line="360" w:lineRule="auto"/>
        <w:rPr>
          <w:rFonts w:ascii="黑体" w:eastAsia="黑体" w:hAnsi="黑体"/>
          <w:szCs w:val="21"/>
        </w:rPr>
      </w:pPr>
      <w:r>
        <w:rPr>
          <w:rFonts w:ascii="黑体" w:eastAsia="黑体" w:hAnsi="黑体" w:hint="eastAsia"/>
          <w:szCs w:val="21"/>
        </w:rPr>
        <w:t>（二）</w:t>
      </w:r>
      <w:r w:rsidR="00822893">
        <w:rPr>
          <w:rFonts w:ascii="黑体" w:eastAsia="黑体" w:hAnsi="黑体" w:hint="eastAsia"/>
          <w:szCs w:val="21"/>
        </w:rPr>
        <w:t>教学方法</w:t>
      </w:r>
    </w:p>
    <w:p w:rsidR="00822893" w:rsidRPr="00AB0CF2" w:rsidRDefault="00822893" w:rsidP="00822893">
      <w:pPr>
        <w:ind w:firstLineChars="200" w:firstLine="420"/>
      </w:pPr>
      <w:r w:rsidRPr="00AB0CF2">
        <w:rPr>
          <w:rFonts w:hint="eastAsia"/>
          <w:szCs w:val="21"/>
        </w:rPr>
        <w:t>本课程教学以“学生主体、教师主导”教学思想，通过教学的“互动、开放”的课堂形式，具体以课堂教学为主，结合自学、课后作业和实验教学，采用启发式、问题式的教学方法，提高学生解决复杂软件工程问题的能力，达到</w:t>
      </w:r>
      <w:r w:rsidRPr="00AB0CF2">
        <w:rPr>
          <w:rFonts w:hint="eastAsia"/>
        </w:rPr>
        <w:t>课程目标的要求。相关课程目标支撑如下：</w:t>
      </w:r>
    </w:p>
    <w:p w:rsidR="00822893" w:rsidRPr="002A2241" w:rsidRDefault="00822893" w:rsidP="00822893">
      <w:pPr>
        <w:ind w:firstLineChars="200" w:firstLine="420"/>
      </w:pPr>
      <w:r>
        <w:rPr>
          <w:rFonts w:hint="eastAsia"/>
        </w:rPr>
        <w:t>课堂教学主要讲解算法设计</w:t>
      </w:r>
      <w:r w:rsidRPr="002A2241">
        <w:rPr>
          <w:rFonts w:hint="eastAsia"/>
        </w:rPr>
        <w:t>的基本</w:t>
      </w:r>
      <w:r>
        <w:rPr>
          <w:rFonts w:hint="eastAsia"/>
        </w:rPr>
        <w:t>思想、</w:t>
      </w:r>
      <w:r w:rsidRPr="002A2241">
        <w:rPr>
          <w:rFonts w:hint="eastAsia"/>
        </w:rPr>
        <w:t>基本</w:t>
      </w:r>
      <w:r>
        <w:rPr>
          <w:rFonts w:hint="eastAsia"/>
        </w:rPr>
        <w:t>算法</w:t>
      </w:r>
      <w:r w:rsidRPr="002A2241">
        <w:rPr>
          <w:rFonts w:hint="eastAsia"/>
        </w:rPr>
        <w:t>分析方法，并将日常生活中所遇软件工程问题融入基本理论的讲解，使同学们更好地熟悉或掌握</w:t>
      </w:r>
      <w:r>
        <w:rPr>
          <w:rFonts w:hint="eastAsia"/>
        </w:rPr>
        <w:t>算法设计</w:t>
      </w:r>
      <w:r w:rsidRPr="002A2241">
        <w:rPr>
          <w:rFonts w:hint="eastAsia"/>
        </w:rPr>
        <w:t>的基本原理，提高学生的学习兴趣、熟悉用数学方法解决工程问题的理论体系、思维方式和研究方法。课堂教学尽量引入互动环节，通过问题导入教学，引导学生寻找解决方案，提高教学效果，达到</w:t>
      </w:r>
      <w:r>
        <w:rPr>
          <w:rFonts w:hint="eastAsia"/>
        </w:rPr>
        <w:t>“</w:t>
      </w:r>
      <w:r w:rsidRPr="00C70CA9">
        <w:rPr>
          <w:rFonts w:hint="eastAsia"/>
        </w:rPr>
        <w:t>课程目标</w:t>
      </w:r>
      <w:r w:rsidRPr="00C70CA9">
        <w:rPr>
          <w:rFonts w:hint="eastAsia"/>
        </w:rPr>
        <w:t>1</w:t>
      </w:r>
      <w:r w:rsidRPr="00C70CA9">
        <w:rPr>
          <w:rFonts w:hint="eastAsia"/>
        </w:rPr>
        <w:t>：掌握</w:t>
      </w:r>
      <w:r w:rsidRPr="00C70CA9">
        <w:rPr>
          <w:rFonts w:hint="eastAsia"/>
        </w:rPr>
        <w:t>linux</w:t>
      </w:r>
      <w:r w:rsidRPr="00C70CA9">
        <w:rPr>
          <w:rFonts w:hint="eastAsia"/>
        </w:rPr>
        <w:t>操作系统的基本和应用知识”</w:t>
      </w:r>
      <w:r w:rsidRPr="002A2241">
        <w:rPr>
          <w:rFonts w:hint="eastAsia"/>
        </w:rPr>
        <w:t>的要求。</w:t>
      </w:r>
    </w:p>
    <w:p w:rsidR="00822893" w:rsidRDefault="00822893" w:rsidP="00822893">
      <w:pPr>
        <w:ind w:firstLineChars="200" w:firstLine="420"/>
      </w:pPr>
      <w:r w:rsidRPr="00DA3224">
        <w:rPr>
          <w:rFonts w:hint="eastAsia"/>
        </w:rPr>
        <w:t>课堂讨论以及课后作业，能培养同学们的综合能力，熟悉运用所学知识的能力，锻炼表达能力，并通过运行所学知识对复杂工程问题进行表示和分析，并进行推理求解。达到</w:t>
      </w:r>
      <w:r>
        <w:rPr>
          <w:rFonts w:hint="eastAsia"/>
        </w:rPr>
        <w:t>“课程目标</w:t>
      </w:r>
      <w:r>
        <w:rPr>
          <w:rFonts w:hint="eastAsia"/>
        </w:rPr>
        <w:t>1</w:t>
      </w:r>
      <w:r>
        <w:rPr>
          <w:rFonts w:hint="eastAsia"/>
        </w:rPr>
        <w:t>：</w:t>
      </w:r>
      <w:r w:rsidRPr="00C70CA9">
        <w:rPr>
          <w:rFonts w:hint="eastAsia"/>
        </w:rPr>
        <w:t>掌握</w:t>
      </w:r>
      <w:r w:rsidRPr="00C70CA9">
        <w:rPr>
          <w:rFonts w:hint="eastAsia"/>
        </w:rPr>
        <w:t>linux</w:t>
      </w:r>
      <w:r w:rsidRPr="00C70CA9">
        <w:rPr>
          <w:rFonts w:hint="eastAsia"/>
        </w:rPr>
        <w:t>的</w:t>
      </w:r>
      <w:r w:rsidRPr="00C70CA9">
        <w:rPr>
          <w:rFonts w:hint="eastAsia"/>
        </w:rPr>
        <w:t>IO</w:t>
      </w:r>
      <w:r w:rsidRPr="00C70CA9">
        <w:rPr>
          <w:rFonts w:hint="eastAsia"/>
        </w:rPr>
        <w:t>与文件系统的开发，进程控制开发，进程间通信开发，网络应用开发等”</w:t>
      </w:r>
      <w:r w:rsidRPr="00DA3224">
        <w:rPr>
          <w:rFonts w:hint="eastAsia"/>
        </w:rPr>
        <w:t>的要求。</w:t>
      </w:r>
    </w:p>
    <w:p w:rsidR="00822893" w:rsidRPr="00CF2439" w:rsidRDefault="00FB12F1" w:rsidP="00822893">
      <w:pPr>
        <w:spacing w:line="360" w:lineRule="auto"/>
        <w:rPr>
          <w:rFonts w:ascii="黑体" w:eastAsia="黑体" w:hAnsi="黑体"/>
          <w:szCs w:val="21"/>
        </w:rPr>
      </w:pPr>
      <w:r>
        <w:rPr>
          <w:rFonts w:ascii="黑体" w:eastAsia="黑体" w:hAnsi="黑体" w:hint="eastAsia"/>
          <w:szCs w:val="21"/>
        </w:rPr>
        <w:t>（三）</w:t>
      </w:r>
      <w:r w:rsidR="00822893">
        <w:rPr>
          <w:rFonts w:ascii="黑体" w:eastAsia="黑体" w:hAnsi="黑体" w:hint="eastAsia"/>
          <w:szCs w:val="21"/>
        </w:rPr>
        <w:t>课时安排</w:t>
      </w:r>
    </w:p>
    <w:p w:rsidR="00822893" w:rsidRDefault="00822893" w:rsidP="00822893">
      <w:pPr>
        <w:ind w:firstLineChars="200" w:firstLine="420"/>
      </w:pPr>
      <w:r w:rsidRPr="00C30E26">
        <w:t>本课程总学时</w:t>
      </w:r>
      <w:r>
        <w:rPr>
          <w:rFonts w:hint="eastAsia"/>
        </w:rPr>
        <w:t>36</w:t>
      </w:r>
      <w:r w:rsidRPr="00C30E26">
        <w:t>学时，其中：讲授</w:t>
      </w:r>
      <w:r>
        <w:rPr>
          <w:rFonts w:hint="eastAsia"/>
        </w:rPr>
        <w:t>18</w:t>
      </w:r>
      <w:r w:rsidRPr="00C30E26">
        <w:t>学时，具体教学安排如下表。</w:t>
      </w:r>
    </w:p>
    <w:p w:rsidR="00822893" w:rsidRPr="00050BF9" w:rsidRDefault="00822893" w:rsidP="00822893">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822893" w:rsidRPr="0019738E" w:rsidTr="000B5056">
        <w:trPr>
          <w:jc w:val="center"/>
        </w:trPr>
        <w:tc>
          <w:tcPr>
            <w:tcW w:w="0" w:type="auto"/>
          </w:tcPr>
          <w:p w:rsidR="00822893" w:rsidRPr="00E42F6A" w:rsidRDefault="00822893" w:rsidP="000B5056">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822893" w:rsidRPr="0019738E" w:rsidTr="00125CCB">
        <w:trPr>
          <w:trHeight w:val="284"/>
          <w:jc w:val="center"/>
        </w:trPr>
        <w:tc>
          <w:tcPr>
            <w:tcW w:w="0" w:type="auto"/>
            <w:vAlign w:val="center"/>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szCs w:val="21"/>
              </w:rPr>
              <w:t>1</w:t>
            </w:r>
          </w:p>
        </w:tc>
        <w:tc>
          <w:tcPr>
            <w:tcW w:w="5018"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第一章 linux快速入门</w:t>
            </w:r>
          </w:p>
        </w:tc>
        <w:tc>
          <w:tcPr>
            <w:tcW w:w="1497"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125CCB">
        <w:trPr>
          <w:trHeight w:val="284"/>
          <w:jc w:val="center"/>
        </w:trPr>
        <w:tc>
          <w:tcPr>
            <w:tcW w:w="0" w:type="auto"/>
            <w:vAlign w:val="center"/>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szCs w:val="21"/>
              </w:rPr>
              <w:t>2</w:t>
            </w:r>
          </w:p>
        </w:tc>
        <w:tc>
          <w:tcPr>
            <w:tcW w:w="5018"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第二章 linux基础命令</w:t>
            </w:r>
          </w:p>
        </w:tc>
        <w:tc>
          <w:tcPr>
            <w:tcW w:w="1497"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125CCB">
        <w:trPr>
          <w:trHeight w:val="284"/>
          <w:jc w:val="center"/>
        </w:trPr>
        <w:tc>
          <w:tcPr>
            <w:tcW w:w="0" w:type="auto"/>
            <w:vAlign w:val="center"/>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szCs w:val="21"/>
              </w:rPr>
              <w:t>3</w:t>
            </w:r>
          </w:p>
        </w:tc>
        <w:tc>
          <w:tcPr>
            <w:tcW w:w="5018"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第三章 linux下的C语言编程基础</w:t>
            </w:r>
          </w:p>
        </w:tc>
        <w:tc>
          <w:tcPr>
            <w:tcW w:w="1497"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125CCB">
        <w:trPr>
          <w:trHeight w:val="284"/>
          <w:jc w:val="center"/>
        </w:trPr>
        <w:tc>
          <w:tcPr>
            <w:tcW w:w="0" w:type="auto"/>
            <w:vAlign w:val="center"/>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szCs w:val="21"/>
              </w:rPr>
              <w:t>4</w:t>
            </w:r>
          </w:p>
        </w:tc>
        <w:tc>
          <w:tcPr>
            <w:tcW w:w="5018"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第六章 文件I/O编程</w:t>
            </w:r>
          </w:p>
        </w:tc>
        <w:tc>
          <w:tcPr>
            <w:tcW w:w="1497"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822893" w:rsidRPr="0019738E" w:rsidTr="00125CCB">
        <w:trPr>
          <w:trHeight w:val="284"/>
          <w:jc w:val="center"/>
        </w:trPr>
        <w:tc>
          <w:tcPr>
            <w:tcW w:w="0" w:type="auto"/>
            <w:vAlign w:val="center"/>
          </w:tcPr>
          <w:p w:rsidR="00822893" w:rsidRPr="00E42F6A"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5</w:t>
            </w:r>
          </w:p>
        </w:tc>
        <w:tc>
          <w:tcPr>
            <w:tcW w:w="5018"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第七章 进程控制开发</w:t>
            </w:r>
          </w:p>
        </w:tc>
        <w:tc>
          <w:tcPr>
            <w:tcW w:w="1497"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2</w:t>
            </w:r>
          </w:p>
        </w:tc>
        <w:tc>
          <w:tcPr>
            <w:tcW w:w="2162" w:type="dxa"/>
            <w:vAlign w:val="center"/>
          </w:tcPr>
          <w:p w:rsidR="00822893" w:rsidRPr="00E42F6A" w:rsidRDefault="00822893" w:rsidP="000B5056">
            <w:pPr>
              <w:jc w:val="center"/>
              <w:rPr>
                <w:rFonts w:ascii="仿宋_GB2312" w:eastAsia="仿宋_GB2312" w:hAnsi="宋体"/>
                <w:szCs w:val="21"/>
              </w:rPr>
            </w:pPr>
            <w:r>
              <w:rPr>
                <w:rFonts w:ascii="仿宋_GB2312" w:eastAsia="仿宋_GB2312" w:hAnsi="宋体" w:hint="eastAsia"/>
                <w:szCs w:val="21"/>
              </w:rPr>
              <w:t>讲授</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6</w:t>
            </w:r>
          </w:p>
        </w:tc>
        <w:tc>
          <w:tcPr>
            <w:tcW w:w="5018"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第八章 进程间通信</w:t>
            </w:r>
          </w:p>
        </w:tc>
        <w:tc>
          <w:tcPr>
            <w:tcW w:w="1497"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讲授</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lastRenderedPageBreak/>
              <w:t>7</w:t>
            </w:r>
          </w:p>
        </w:tc>
        <w:tc>
          <w:tcPr>
            <w:tcW w:w="5018"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第九章 多线程编程</w:t>
            </w:r>
          </w:p>
        </w:tc>
        <w:tc>
          <w:tcPr>
            <w:tcW w:w="1497"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讲授</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8</w:t>
            </w:r>
          </w:p>
        </w:tc>
        <w:tc>
          <w:tcPr>
            <w:tcW w:w="5018"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第十章 嵌入式linux网络编程</w:t>
            </w:r>
          </w:p>
        </w:tc>
        <w:tc>
          <w:tcPr>
            <w:tcW w:w="1497"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讲授</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9</w:t>
            </w:r>
          </w:p>
        </w:tc>
        <w:tc>
          <w:tcPr>
            <w:tcW w:w="5018"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第十二章 Qt图像编程基础</w:t>
            </w:r>
          </w:p>
        </w:tc>
        <w:tc>
          <w:tcPr>
            <w:tcW w:w="1497"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讲授</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10</w:t>
            </w:r>
          </w:p>
        </w:tc>
        <w:tc>
          <w:tcPr>
            <w:tcW w:w="5018" w:type="dxa"/>
          </w:tcPr>
          <w:p w:rsidR="00822893" w:rsidRPr="004B7D80" w:rsidRDefault="00822893" w:rsidP="000B5056">
            <w:pPr>
              <w:spacing w:line="360" w:lineRule="auto"/>
              <w:rPr>
                <w:rFonts w:ascii="仿宋_GB2312" w:eastAsia="仿宋_GB2312" w:hAnsi="宋体"/>
                <w:szCs w:val="21"/>
              </w:rPr>
            </w:pPr>
            <w:r w:rsidRPr="004B7D80">
              <w:rPr>
                <w:rFonts w:ascii="仿宋_GB2312" w:eastAsia="仿宋_GB2312" w:hAnsi="宋体" w:hint="eastAsia"/>
                <w:szCs w:val="21"/>
              </w:rPr>
              <w:t>实验一</w:t>
            </w:r>
            <w:r>
              <w:rPr>
                <w:rFonts w:ascii="仿宋_GB2312" w:eastAsia="仿宋_GB2312" w:hAnsi="宋体" w:hint="eastAsia"/>
                <w:szCs w:val="21"/>
              </w:rPr>
              <w:t>：安装Linux操作系统</w:t>
            </w:r>
          </w:p>
        </w:tc>
        <w:tc>
          <w:tcPr>
            <w:tcW w:w="1497" w:type="dxa"/>
          </w:tcPr>
          <w:p w:rsidR="00822893" w:rsidRPr="004B7D80" w:rsidRDefault="00822893" w:rsidP="000B5056">
            <w:pPr>
              <w:spacing w:line="360" w:lineRule="auto"/>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实验</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11</w:t>
            </w:r>
          </w:p>
        </w:tc>
        <w:tc>
          <w:tcPr>
            <w:tcW w:w="5018" w:type="dxa"/>
          </w:tcPr>
          <w:p w:rsidR="00822893" w:rsidRPr="00DC7216" w:rsidRDefault="00822893" w:rsidP="000B5056">
            <w:pPr>
              <w:spacing w:line="360" w:lineRule="auto"/>
              <w:rPr>
                <w:rFonts w:ascii="仿宋_GB2312" w:eastAsia="仿宋_GB2312" w:hAnsi="宋体"/>
                <w:szCs w:val="21"/>
              </w:rPr>
            </w:pPr>
            <w:r w:rsidRPr="00DC7216">
              <w:rPr>
                <w:rFonts w:ascii="仿宋_GB2312" w:eastAsia="仿宋_GB2312" w:hAnsi="宋体" w:hint="eastAsia"/>
                <w:szCs w:val="21"/>
              </w:rPr>
              <w:t>实验二：安装 Linux 操作系统</w:t>
            </w:r>
          </w:p>
        </w:tc>
        <w:tc>
          <w:tcPr>
            <w:tcW w:w="1497" w:type="dxa"/>
          </w:tcPr>
          <w:p w:rsidR="00822893" w:rsidRPr="004B7D80" w:rsidRDefault="00822893" w:rsidP="000B5056">
            <w:pPr>
              <w:spacing w:line="360" w:lineRule="auto"/>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实验</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12</w:t>
            </w:r>
          </w:p>
        </w:tc>
        <w:tc>
          <w:tcPr>
            <w:tcW w:w="5018" w:type="dxa"/>
          </w:tcPr>
          <w:p w:rsidR="00822893" w:rsidRPr="00DC7216" w:rsidRDefault="00822893" w:rsidP="000B5056">
            <w:pPr>
              <w:spacing w:line="360" w:lineRule="auto"/>
              <w:rPr>
                <w:rFonts w:ascii="仿宋_GB2312" w:eastAsia="仿宋_GB2312" w:hAnsi="宋体"/>
                <w:szCs w:val="21"/>
              </w:rPr>
            </w:pPr>
            <w:r w:rsidRPr="00DC7216">
              <w:rPr>
                <w:rFonts w:ascii="仿宋_GB2312" w:eastAsia="仿宋_GB2312" w:hAnsi="宋体" w:hint="eastAsia"/>
                <w:szCs w:val="21"/>
              </w:rPr>
              <w:t>实验三：在 Linux 下解压常见软件</w:t>
            </w:r>
          </w:p>
        </w:tc>
        <w:tc>
          <w:tcPr>
            <w:tcW w:w="1497" w:type="dxa"/>
          </w:tcPr>
          <w:p w:rsidR="00822893" w:rsidRPr="004B7D80" w:rsidRDefault="00822893" w:rsidP="000B5056">
            <w:pPr>
              <w:spacing w:line="360" w:lineRule="auto"/>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实验</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13</w:t>
            </w:r>
          </w:p>
        </w:tc>
        <w:tc>
          <w:tcPr>
            <w:tcW w:w="5018" w:type="dxa"/>
          </w:tcPr>
          <w:p w:rsidR="00822893" w:rsidRPr="00DC7216" w:rsidRDefault="00822893" w:rsidP="000B5056">
            <w:pPr>
              <w:spacing w:line="360" w:lineRule="auto"/>
              <w:rPr>
                <w:rFonts w:ascii="仿宋_GB2312" w:eastAsia="仿宋_GB2312" w:hAnsi="宋体"/>
                <w:szCs w:val="21"/>
              </w:rPr>
            </w:pPr>
            <w:r w:rsidRPr="00DC7216">
              <w:rPr>
                <w:rFonts w:ascii="仿宋_GB2312" w:eastAsia="仿宋_GB2312" w:hAnsi="宋体" w:hint="eastAsia"/>
                <w:szCs w:val="21"/>
              </w:rPr>
              <w:t>实验四：Vi 使用练习</w:t>
            </w:r>
          </w:p>
        </w:tc>
        <w:tc>
          <w:tcPr>
            <w:tcW w:w="1497" w:type="dxa"/>
          </w:tcPr>
          <w:p w:rsidR="00822893" w:rsidRPr="004B7D80" w:rsidRDefault="00822893" w:rsidP="000B5056">
            <w:pPr>
              <w:spacing w:line="360" w:lineRule="auto"/>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实验</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14</w:t>
            </w:r>
          </w:p>
        </w:tc>
        <w:tc>
          <w:tcPr>
            <w:tcW w:w="5018" w:type="dxa"/>
          </w:tcPr>
          <w:p w:rsidR="00822893" w:rsidRPr="00DC7216" w:rsidRDefault="00822893" w:rsidP="000B5056">
            <w:pPr>
              <w:spacing w:line="360" w:lineRule="auto"/>
              <w:rPr>
                <w:rFonts w:ascii="仿宋_GB2312" w:eastAsia="仿宋_GB2312" w:hAnsi="宋体"/>
                <w:szCs w:val="21"/>
              </w:rPr>
            </w:pPr>
            <w:r w:rsidRPr="00DC7216">
              <w:rPr>
                <w:rFonts w:ascii="仿宋_GB2312" w:eastAsia="仿宋_GB2312" w:hAnsi="宋体" w:hint="eastAsia"/>
                <w:szCs w:val="21"/>
              </w:rPr>
              <w:t>实验五：编写包含多文件的 Makefile</w:t>
            </w:r>
          </w:p>
        </w:tc>
        <w:tc>
          <w:tcPr>
            <w:tcW w:w="1497" w:type="dxa"/>
          </w:tcPr>
          <w:p w:rsidR="00822893" w:rsidRPr="004B7D80" w:rsidRDefault="00822893" w:rsidP="000B5056">
            <w:pPr>
              <w:spacing w:line="360" w:lineRule="auto"/>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实验</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15</w:t>
            </w:r>
          </w:p>
        </w:tc>
        <w:tc>
          <w:tcPr>
            <w:tcW w:w="5018" w:type="dxa"/>
          </w:tcPr>
          <w:p w:rsidR="00822893" w:rsidRPr="00DC7216" w:rsidRDefault="00822893" w:rsidP="000B5056">
            <w:pPr>
              <w:spacing w:line="360" w:lineRule="auto"/>
              <w:rPr>
                <w:rFonts w:ascii="仿宋_GB2312" w:eastAsia="仿宋_GB2312" w:hAnsi="宋体"/>
                <w:szCs w:val="21"/>
              </w:rPr>
            </w:pPr>
            <w:r w:rsidRPr="00DC7216">
              <w:rPr>
                <w:rFonts w:ascii="仿宋_GB2312" w:eastAsia="仿宋_GB2312" w:hAnsi="宋体" w:hint="eastAsia"/>
                <w:szCs w:val="21"/>
              </w:rPr>
              <w:t>实验六：文件读写及上锁</w:t>
            </w:r>
          </w:p>
        </w:tc>
        <w:tc>
          <w:tcPr>
            <w:tcW w:w="1497" w:type="dxa"/>
          </w:tcPr>
          <w:p w:rsidR="00822893" w:rsidRPr="004B7D80" w:rsidRDefault="00822893" w:rsidP="000B5056">
            <w:pPr>
              <w:spacing w:line="360" w:lineRule="auto"/>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实验</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 xml:space="preserve"> 16</w:t>
            </w:r>
          </w:p>
        </w:tc>
        <w:tc>
          <w:tcPr>
            <w:tcW w:w="5018" w:type="dxa"/>
          </w:tcPr>
          <w:p w:rsidR="00822893" w:rsidRPr="00DC7216" w:rsidRDefault="00822893" w:rsidP="000B5056">
            <w:pPr>
              <w:spacing w:line="360" w:lineRule="auto"/>
              <w:rPr>
                <w:rFonts w:ascii="仿宋_GB2312" w:eastAsia="仿宋_GB2312" w:hAnsi="宋体"/>
                <w:szCs w:val="21"/>
              </w:rPr>
            </w:pPr>
            <w:r w:rsidRPr="00DC7216">
              <w:rPr>
                <w:rFonts w:ascii="仿宋_GB2312" w:eastAsia="仿宋_GB2312" w:hAnsi="宋体" w:hint="eastAsia"/>
                <w:szCs w:val="21"/>
              </w:rPr>
              <w:t>实验七：编写进程程序</w:t>
            </w:r>
          </w:p>
        </w:tc>
        <w:tc>
          <w:tcPr>
            <w:tcW w:w="1497" w:type="dxa"/>
          </w:tcPr>
          <w:p w:rsidR="00822893" w:rsidRPr="004B7D80" w:rsidRDefault="00822893" w:rsidP="000B5056">
            <w:pPr>
              <w:spacing w:line="360" w:lineRule="auto"/>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实验</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17</w:t>
            </w:r>
          </w:p>
        </w:tc>
        <w:tc>
          <w:tcPr>
            <w:tcW w:w="5018" w:type="dxa"/>
          </w:tcPr>
          <w:p w:rsidR="00822893" w:rsidRPr="00DC7216" w:rsidRDefault="00822893" w:rsidP="000B5056">
            <w:pPr>
              <w:spacing w:line="360" w:lineRule="auto"/>
              <w:rPr>
                <w:rFonts w:ascii="仿宋_GB2312" w:eastAsia="仿宋_GB2312" w:hAnsi="宋体"/>
                <w:szCs w:val="21"/>
              </w:rPr>
            </w:pPr>
            <w:r w:rsidRPr="00DC7216">
              <w:rPr>
                <w:rFonts w:ascii="仿宋_GB2312" w:eastAsia="仿宋_GB2312" w:hAnsi="宋体" w:hint="eastAsia"/>
                <w:szCs w:val="21"/>
              </w:rPr>
              <w:t>实验八：管道通信实验</w:t>
            </w:r>
          </w:p>
        </w:tc>
        <w:tc>
          <w:tcPr>
            <w:tcW w:w="1497" w:type="dxa"/>
          </w:tcPr>
          <w:p w:rsidR="00822893" w:rsidRPr="004B7D80" w:rsidRDefault="00822893" w:rsidP="000B5056">
            <w:pPr>
              <w:spacing w:line="360" w:lineRule="auto"/>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实验</w:t>
            </w:r>
          </w:p>
        </w:tc>
      </w:tr>
      <w:tr w:rsidR="00822893" w:rsidRPr="0019738E" w:rsidTr="00125CCB">
        <w:trPr>
          <w:trHeight w:val="284"/>
          <w:jc w:val="center"/>
        </w:trPr>
        <w:tc>
          <w:tcPr>
            <w:tcW w:w="0" w:type="auto"/>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18</w:t>
            </w:r>
          </w:p>
        </w:tc>
        <w:tc>
          <w:tcPr>
            <w:tcW w:w="5018" w:type="dxa"/>
          </w:tcPr>
          <w:p w:rsidR="00822893" w:rsidRPr="00DC7216" w:rsidRDefault="00822893" w:rsidP="000B5056">
            <w:pPr>
              <w:spacing w:line="360" w:lineRule="auto"/>
              <w:rPr>
                <w:rFonts w:ascii="仿宋_GB2312" w:eastAsia="仿宋_GB2312" w:hAnsi="宋体"/>
                <w:szCs w:val="21"/>
              </w:rPr>
            </w:pPr>
            <w:r w:rsidRPr="00DC7216">
              <w:rPr>
                <w:rFonts w:ascii="仿宋_GB2312" w:eastAsia="仿宋_GB2312" w:hAnsi="宋体" w:hint="eastAsia"/>
                <w:szCs w:val="21"/>
              </w:rPr>
              <w:t>实验九：“生产者消费者”实验</w:t>
            </w:r>
          </w:p>
        </w:tc>
        <w:tc>
          <w:tcPr>
            <w:tcW w:w="1497" w:type="dxa"/>
          </w:tcPr>
          <w:p w:rsidR="00822893" w:rsidRPr="004B7D80" w:rsidRDefault="00822893" w:rsidP="000B5056">
            <w:pPr>
              <w:spacing w:line="360" w:lineRule="auto"/>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822893" w:rsidRDefault="00822893" w:rsidP="000B5056">
            <w:pPr>
              <w:jc w:val="center"/>
              <w:rPr>
                <w:rFonts w:ascii="仿宋_GB2312" w:eastAsia="仿宋_GB2312" w:hAnsi="宋体"/>
                <w:szCs w:val="21"/>
              </w:rPr>
            </w:pPr>
            <w:r>
              <w:rPr>
                <w:rFonts w:ascii="仿宋_GB2312" w:eastAsia="仿宋_GB2312" w:hAnsi="宋体" w:hint="eastAsia"/>
                <w:szCs w:val="21"/>
              </w:rPr>
              <w:t>实验</w:t>
            </w:r>
          </w:p>
        </w:tc>
      </w:tr>
      <w:tr w:rsidR="00822893" w:rsidRPr="0019738E" w:rsidTr="000B5056">
        <w:trPr>
          <w:jc w:val="center"/>
        </w:trPr>
        <w:tc>
          <w:tcPr>
            <w:tcW w:w="5654" w:type="dxa"/>
            <w:gridSpan w:val="2"/>
          </w:tcPr>
          <w:p w:rsidR="00822893" w:rsidRPr="00E42F6A" w:rsidRDefault="00822893"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822893" w:rsidRPr="00E42F6A"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36</w:t>
            </w:r>
          </w:p>
        </w:tc>
        <w:tc>
          <w:tcPr>
            <w:tcW w:w="2162" w:type="dxa"/>
          </w:tcPr>
          <w:p w:rsidR="00822893" w:rsidRPr="00E42F6A" w:rsidRDefault="00822893" w:rsidP="000B5056">
            <w:pPr>
              <w:spacing w:line="360" w:lineRule="auto"/>
              <w:rPr>
                <w:rFonts w:ascii="仿宋_GB2312" w:eastAsia="仿宋_GB2312" w:hAnsi="宋体"/>
                <w:szCs w:val="21"/>
              </w:rPr>
            </w:pPr>
          </w:p>
        </w:tc>
      </w:tr>
    </w:tbl>
    <w:p w:rsidR="00822893" w:rsidRPr="00FB12F1" w:rsidRDefault="00822893" w:rsidP="00125CCB">
      <w:pPr>
        <w:ind w:firstLineChars="200" w:firstLine="420"/>
        <w:rPr>
          <w:rFonts w:ascii="黑体" w:eastAsia="黑体" w:hAnsi="黑体"/>
          <w:szCs w:val="21"/>
        </w:rPr>
      </w:pPr>
    </w:p>
    <w:p w:rsidR="00822893" w:rsidRPr="00FB12F1" w:rsidRDefault="00822893" w:rsidP="00FB12F1">
      <w:pPr>
        <w:spacing w:line="360" w:lineRule="auto"/>
        <w:rPr>
          <w:rFonts w:ascii="黑体" w:eastAsia="黑体" w:hAnsi="黑体"/>
          <w:szCs w:val="21"/>
        </w:rPr>
      </w:pPr>
      <w:r w:rsidRPr="00FB12F1">
        <w:rPr>
          <w:rFonts w:ascii="黑体" w:eastAsia="黑体" w:hAnsi="黑体" w:hint="eastAsia"/>
          <w:szCs w:val="21"/>
        </w:rPr>
        <w:t>五、考核方式与成绩评定办法</w:t>
      </w:r>
    </w:p>
    <w:p w:rsidR="00822893" w:rsidRPr="00FB12F1" w:rsidRDefault="00822893" w:rsidP="00FB12F1">
      <w:pPr>
        <w:spacing w:line="360" w:lineRule="auto"/>
        <w:rPr>
          <w:rFonts w:ascii="黑体" w:eastAsia="黑体" w:hAnsi="黑体"/>
          <w:szCs w:val="21"/>
        </w:rPr>
      </w:pPr>
      <w:r w:rsidRPr="00FB12F1">
        <w:rPr>
          <w:rFonts w:ascii="黑体" w:eastAsia="黑体" w:hAnsi="黑体" w:hint="eastAsia"/>
          <w:szCs w:val="21"/>
        </w:rPr>
        <w:t>（一）考核方式及具体要求</w:t>
      </w:r>
    </w:p>
    <w:p w:rsidR="00822893" w:rsidRPr="009A277D" w:rsidRDefault="00822893" w:rsidP="00822893">
      <w:pPr>
        <w:ind w:firstLineChars="200" w:firstLine="420"/>
        <w:rPr>
          <w:sz w:val="24"/>
        </w:rPr>
      </w:pPr>
      <w:r w:rsidRPr="009A277D">
        <w:rPr>
          <w:bCs/>
          <w:kern w:val="0"/>
          <w:szCs w:val="21"/>
        </w:rPr>
        <w:t>最终成绩由平时作业成绩</w:t>
      </w:r>
      <w:r>
        <w:rPr>
          <w:bCs/>
          <w:kern w:val="0"/>
          <w:szCs w:val="21"/>
        </w:rPr>
        <w:t>和</w:t>
      </w:r>
      <w:r w:rsidRPr="009A277D">
        <w:rPr>
          <w:bCs/>
          <w:kern w:val="0"/>
          <w:szCs w:val="21"/>
        </w:rPr>
        <w:t>期末成绩等组合而成，各部分所占比例如下：</w:t>
      </w:r>
    </w:p>
    <w:p w:rsidR="00822893" w:rsidRDefault="00822893" w:rsidP="00822893">
      <w:pPr>
        <w:ind w:firstLineChars="200" w:firstLine="422"/>
        <w:rPr>
          <w:bCs/>
          <w:kern w:val="0"/>
          <w:szCs w:val="21"/>
        </w:rPr>
      </w:pPr>
      <w:r>
        <w:rPr>
          <w:b/>
          <w:bCs/>
          <w:kern w:val="0"/>
          <w:szCs w:val="21"/>
        </w:rPr>
        <w:t>平时</w:t>
      </w:r>
      <w:r>
        <w:rPr>
          <w:rFonts w:hint="eastAsia"/>
          <w:b/>
          <w:bCs/>
          <w:kern w:val="0"/>
          <w:szCs w:val="21"/>
        </w:rPr>
        <w:t>小作业</w:t>
      </w:r>
      <w:r w:rsidRPr="009A277D">
        <w:rPr>
          <w:b/>
          <w:bCs/>
          <w:kern w:val="0"/>
          <w:szCs w:val="21"/>
        </w:rPr>
        <w:t>（占</w:t>
      </w:r>
      <w:r>
        <w:rPr>
          <w:rFonts w:hint="eastAsia"/>
          <w:b/>
          <w:bCs/>
          <w:kern w:val="0"/>
          <w:szCs w:val="21"/>
        </w:rPr>
        <w:t>2</w:t>
      </w:r>
      <w:r w:rsidRPr="009A277D">
        <w:rPr>
          <w:b/>
          <w:bCs/>
          <w:kern w:val="0"/>
          <w:szCs w:val="21"/>
        </w:rPr>
        <w:t>0%</w:t>
      </w:r>
      <w:r w:rsidRPr="009A277D">
        <w:rPr>
          <w:b/>
          <w:bCs/>
          <w:kern w:val="0"/>
          <w:szCs w:val="21"/>
        </w:rPr>
        <w:t>）</w:t>
      </w:r>
      <w:r w:rsidRPr="009A277D">
        <w:rPr>
          <w:bCs/>
          <w:kern w:val="0"/>
          <w:szCs w:val="21"/>
        </w:rPr>
        <w:t>：</w:t>
      </w:r>
      <w:r>
        <w:rPr>
          <w:rFonts w:hint="eastAsia"/>
          <w:bCs/>
          <w:kern w:val="0"/>
          <w:szCs w:val="21"/>
        </w:rPr>
        <w:t>包括</w:t>
      </w:r>
      <w:r w:rsidRPr="009A277D">
        <w:rPr>
          <w:rFonts w:hint="eastAsia"/>
          <w:bCs/>
          <w:kern w:val="0"/>
          <w:szCs w:val="21"/>
        </w:rPr>
        <w:t>课堂考核：教</w:t>
      </w:r>
      <w:r>
        <w:rPr>
          <w:rFonts w:hint="eastAsia"/>
          <w:bCs/>
          <w:kern w:val="0"/>
          <w:szCs w:val="21"/>
        </w:rPr>
        <w:t>师随堂提问，根据课堂提问及学生回答问题情况以及课程作业给出评定成绩</w:t>
      </w:r>
      <w:r w:rsidRPr="009A277D">
        <w:rPr>
          <w:rFonts w:hint="eastAsia"/>
          <w:bCs/>
          <w:kern w:val="0"/>
          <w:szCs w:val="21"/>
        </w:rPr>
        <w:t>。</w:t>
      </w:r>
    </w:p>
    <w:p w:rsidR="00822893" w:rsidRPr="00706AC7" w:rsidRDefault="00822893" w:rsidP="00822893">
      <w:pPr>
        <w:ind w:firstLineChars="200" w:firstLine="422"/>
        <w:rPr>
          <w:sz w:val="24"/>
        </w:rPr>
      </w:pPr>
      <w:r>
        <w:rPr>
          <w:rFonts w:hint="eastAsia"/>
          <w:b/>
          <w:bCs/>
          <w:kern w:val="0"/>
          <w:szCs w:val="21"/>
        </w:rPr>
        <w:t>上机实验</w:t>
      </w:r>
      <w:r w:rsidRPr="009A277D">
        <w:rPr>
          <w:b/>
          <w:bCs/>
          <w:kern w:val="0"/>
          <w:szCs w:val="21"/>
        </w:rPr>
        <w:t>（占</w:t>
      </w:r>
      <w:r>
        <w:rPr>
          <w:rFonts w:hint="eastAsia"/>
          <w:b/>
          <w:bCs/>
          <w:kern w:val="0"/>
          <w:szCs w:val="21"/>
        </w:rPr>
        <w:t>1</w:t>
      </w:r>
      <w:r w:rsidRPr="009A277D">
        <w:rPr>
          <w:b/>
          <w:bCs/>
          <w:kern w:val="0"/>
          <w:szCs w:val="21"/>
        </w:rPr>
        <w:t>0%</w:t>
      </w:r>
      <w:r w:rsidRPr="009A277D">
        <w:rPr>
          <w:b/>
          <w:bCs/>
          <w:kern w:val="0"/>
          <w:szCs w:val="21"/>
        </w:rPr>
        <w:t>）</w:t>
      </w:r>
      <w:r w:rsidRPr="009A277D">
        <w:rPr>
          <w:bCs/>
          <w:kern w:val="0"/>
          <w:szCs w:val="21"/>
        </w:rPr>
        <w:t>：</w:t>
      </w:r>
      <w:r>
        <w:rPr>
          <w:rFonts w:hint="eastAsia"/>
        </w:rPr>
        <w:t>根据实验要求，主要考核程序的设计思想、运行情况和实验结果及分析说明，最终成绩根据实验过程和实验报告的完整性给出评定成绩。</w:t>
      </w:r>
    </w:p>
    <w:p w:rsidR="00822893" w:rsidRPr="009A277D" w:rsidRDefault="00822893" w:rsidP="00822893">
      <w:pPr>
        <w:ind w:firstLineChars="200" w:firstLine="422"/>
        <w:rPr>
          <w:bCs/>
          <w:kern w:val="0"/>
          <w:szCs w:val="21"/>
        </w:rPr>
      </w:pPr>
      <w:r>
        <w:rPr>
          <w:rFonts w:hint="eastAsia"/>
          <w:b/>
          <w:bCs/>
          <w:kern w:val="0"/>
          <w:szCs w:val="21"/>
        </w:rPr>
        <w:t>大作业</w:t>
      </w:r>
      <w:r w:rsidRPr="009A277D">
        <w:rPr>
          <w:b/>
          <w:bCs/>
          <w:kern w:val="0"/>
          <w:szCs w:val="21"/>
        </w:rPr>
        <w:t>成绩（占</w:t>
      </w:r>
      <w:r w:rsidRPr="009A277D">
        <w:rPr>
          <w:b/>
          <w:bCs/>
          <w:kern w:val="0"/>
          <w:szCs w:val="21"/>
        </w:rPr>
        <w:t>70%</w:t>
      </w:r>
      <w:r w:rsidRPr="009A277D">
        <w:rPr>
          <w:b/>
          <w:bCs/>
          <w:kern w:val="0"/>
          <w:szCs w:val="21"/>
        </w:rPr>
        <w:t>）</w:t>
      </w:r>
      <w:r w:rsidRPr="009A277D">
        <w:rPr>
          <w:bCs/>
          <w:kern w:val="0"/>
          <w:szCs w:val="21"/>
        </w:rPr>
        <w:t>：</w:t>
      </w:r>
      <w:r w:rsidRPr="009A277D">
        <w:rPr>
          <w:rFonts w:hint="eastAsia"/>
          <w:bCs/>
          <w:kern w:val="0"/>
          <w:szCs w:val="21"/>
        </w:rPr>
        <w:t>在考核</w:t>
      </w:r>
      <w:r>
        <w:rPr>
          <w:rFonts w:hint="eastAsia"/>
          <w:bCs/>
          <w:kern w:val="0"/>
          <w:szCs w:val="21"/>
        </w:rPr>
        <w:t>嵌入式</w:t>
      </w:r>
      <w:r>
        <w:rPr>
          <w:rFonts w:hint="eastAsia"/>
          <w:bCs/>
          <w:kern w:val="0"/>
          <w:szCs w:val="21"/>
        </w:rPr>
        <w:t>linux</w:t>
      </w:r>
      <w:r>
        <w:rPr>
          <w:rFonts w:hint="eastAsia"/>
          <w:bCs/>
          <w:kern w:val="0"/>
          <w:szCs w:val="21"/>
        </w:rPr>
        <w:t>基础知识的掌握程度的基础上，重点</w:t>
      </w:r>
      <w:r w:rsidRPr="009A277D">
        <w:rPr>
          <w:rFonts w:hint="eastAsia"/>
          <w:bCs/>
          <w:kern w:val="0"/>
          <w:szCs w:val="21"/>
        </w:rPr>
        <w:t>解决</w:t>
      </w:r>
      <w:r>
        <w:rPr>
          <w:rFonts w:hint="eastAsia"/>
          <w:bCs/>
          <w:kern w:val="0"/>
          <w:szCs w:val="21"/>
        </w:rPr>
        <w:t>学生查找嵌入式</w:t>
      </w:r>
      <w:r>
        <w:rPr>
          <w:rFonts w:hint="eastAsia"/>
          <w:bCs/>
          <w:kern w:val="0"/>
          <w:szCs w:val="21"/>
        </w:rPr>
        <w:t>linux</w:t>
      </w:r>
      <w:r>
        <w:rPr>
          <w:rFonts w:hint="eastAsia"/>
          <w:bCs/>
          <w:kern w:val="0"/>
          <w:szCs w:val="21"/>
        </w:rPr>
        <w:t>相关资料求解</w:t>
      </w:r>
      <w:r w:rsidRPr="009A277D">
        <w:rPr>
          <w:rFonts w:hint="eastAsia"/>
          <w:bCs/>
          <w:kern w:val="0"/>
          <w:szCs w:val="21"/>
        </w:rPr>
        <w:t>相关复杂工程问题的能力。</w:t>
      </w:r>
      <w:r>
        <w:rPr>
          <w:bCs/>
          <w:kern w:val="0"/>
          <w:szCs w:val="21"/>
        </w:rPr>
        <w:t>主要题型可以是</w:t>
      </w:r>
      <w:r>
        <w:rPr>
          <w:rFonts w:hint="eastAsia"/>
          <w:bCs/>
          <w:kern w:val="0"/>
          <w:szCs w:val="21"/>
        </w:rPr>
        <w:t>简答题</w:t>
      </w:r>
      <w:r w:rsidRPr="009A277D">
        <w:rPr>
          <w:bCs/>
          <w:kern w:val="0"/>
          <w:szCs w:val="21"/>
        </w:rPr>
        <w:t>、</w:t>
      </w:r>
      <w:r>
        <w:rPr>
          <w:rFonts w:hint="eastAsia"/>
          <w:bCs/>
          <w:kern w:val="0"/>
          <w:szCs w:val="21"/>
        </w:rPr>
        <w:t>编程</w:t>
      </w:r>
      <w:r w:rsidRPr="009A277D">
        <w:rPr>
          <w:bCs/>
          <w:kern w:val="0"/>
          <w:szCs w:val="21"/>
        </w:rPr>
        <w:t>应用题等。</w:t>
      </w:r>
    </w:p>
    <w:p w:rsidR="00822893" w:rsidRPr="00F40FE3" w:rsidRDefault="00822893" w:rsidP="00822893">
      <w:pPr>
        <w:ind w:firstLineChars="200" w:firstLine="420"/>
      </w:pPr>
      <w:r w:rsidRPr="00926FD0">
        <w:rPr>
          <w:rFonts w:hint="eastAsia"/>
        </w:rPr>
        <w:t>课程考核能够对学生专业核心知识的掌握情况、运用理论知识解决工程问题的能力进行考核，支持</w:t>
      </w:r>
      <w:r>
        <w:rPr>
          <w:rFonts w:hint="eastAsia"/>
        </w:rPr>
        <w:t>“</w:t>
      </w:r>
      <w:r w:rsidRPr="00FB0FA0">
        <w:rPr>
          <w:rFonts w:hint="eastAsia"/>
        </w:rPr>
        <w:t>课程目标</w:t>
      </w:r>
      <w:r w:rsidRPr="00FB0FA0">
        <w:rPr>
          <w:rFonts w:hint="eastAsia"/>
        </w:rPr>
        <w:t>1</w:t>
      </w:r>
      <w:r w:rsidRPr="00FB0FA0">
        <w:rPr>
          <w:rFonts w:hint="eastAsia"/>
        </w:rPr>
        <w:t>：掌握</w:t>
      </w:r>
      <w:r w:rsidRPr="00FB0FA0">
        <w:rPr>
          <w:rFonts w:hint="eastAsia"/>
        </w:rPr>
        <w:t>linux</w:t>
      </w:r>
      <w:r w:rsidRPr="00FB0FA0">
        <w:rPr>
          <w:rFonts w:hint="eastAsia"/>
        </w:rPr>
        <w:t>操作系统的基本和应用知识；掌握</w:t>
      </w:r>
      <w:r w:rsidRPr="00FB0FA0">
        <w:rPr>
          <w:rFonts w:hint="eastAsia"/>
        </w:rPr>
        <w:t>linux</w:t>
      </w:r>
      <w:r w:rsidRPr="00FB0FA0">
        <w:rPr>
          <w:rFonts w:hint="eastAsia"/>
        </w:rPr>
        <w:t>的</w:t>
      </w:r>
      <w:r w:rsidRPr="00FB0FA0">
        <w:rPr>
          <w:rFonts w:hint="eastAsia"/>
        </w:rPr>
        <w:t>IO</w:t>
      </w:r>
      <w:r w:rsidRPr="00FB0FA0">
        <w:rPr>
          <w:rFonts w:hint="eastAsia"/>
        </w:rPr>
        <w:t>与文件系统的开发，进程控制开发，进程间通信开发，网络应用开发等”</w:t>
      </w:r>
      <w:r w:rsidRPr="00926FD0">
        <w:rPr>
          <w:rFonts w:hint="eastAsia"/>
        </w:rPr>
        <w:t>，全面反映本</w:t>
      </w:r>
      <w:r w:rsidRPr="00FB0FA0">
        <w:t>课程对本专业毕业要求达成情况的支撑关系。</w:t>
      </w:r>
    </w:p>
    <w:p w:rsidR="00822893" w:rsidRPr="00050BF9" w:rsidRDefault="00822893" w:rsidP="00822893">
      <w:pPr>
        <w:spacing w:line="360" w:lineRule="auto"/>
        <w:rPr>
          <w:rFonts w:ascii="黑体" w:eastAsia="黑体" w:hAnsi="黑体"/>
          <w:szCs w:val="21"/>
        </w:rPr>
      </w:pPr>
      <w:r w:rsidRPr="00050BF9">
        <w:rPr>
          <w:rFonts w:ascii="黑体" w:eastAsia="黑体" w:hAnsi="黑体" w:hint="eastAsia"/>
          <w:szCs w:val="21"/>
        </w:rPr>
        <w:t>（二）成绩评定办法及依据</w:t>
      </w:r>
    </w:p>
    <w:p w:rsidR="00822893" w:rsidRPr="00050BF9" w:rsidRDefault="00822893" w:rsidP="00822893">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822893" w:rsidRPr="00646B90" w:rsidTr="000B5056">
        <w:trPr>
          <w:jc w:val="center"/>
        </w:trPr>
        <w:tc>
          <w:tcPr>
            <w:tcW w:w="3140" w:type="dxa"/>
            <w:vAlign w:val="center"/>
          </w:tcPr>
          <w:p w:rsidR="00822893" w:rsidRPr="00646B90" w:rsidRDefault="00822893"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822893" w:rsidRPr="00646B90" w:rsidRDefault="00822893" w:rsidP="000B5056">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822893" w:rsidRPr="00646B90" w:rsidRDefault="00822893"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822893" w:rsidRPr="00646B90" w:rsidRDefault="00822893"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822893" w:rsidRPr="00991939" w:rsidTr="000B5056">
        <w:trPr>
          <w:trHeight w:val="215"/>
          <w:jc w:val="center"/>
        </w:trPr>
        <w:tc>
          <w:tcPr>
            <w:tcW w:w="3140" w:type="dxa"/>
            <w:vMerge w:val="restart"/>
            <w:vAlign w:val="center"/>
          </w:tcPr>
          <w:p w:rsidR="00822893" w:rsidRPr="00991939" w:rsidRDefault="00822893" w:rsidP="000B5056">
            <w:pPr>
              <w:jc w:val="left"/>
              <w:rPr>
                <w:rFonts w:ascii="仿宋" w:eastAsia="仿宋" w:hAnsi="仿宋"/>
                <w:szCs w:val="21"/>
              </w:rPr>
            </w:pPr>
            <w:r w:rsidRPr="00991939">
              <w:rPr>
                <w:rFonts w:ascii="仿宋_GB2312" w:eastAsia="仿宋_GB2312" w:hAnsi="宋体" w:hint="eastAsia"/>
                <w:szCs w:val="21"/>
              </w:rPr>
              <w:t>目标</w:t>
            </w:r>
            <w:r>
              <w:rPr>
                <w:rFonts w:ascii="仿宋_GB2312" w:eastAsia="仿宋_GB2312" w:hAnsi="宋体" w:hint="eastAsia"/>
                <w:szCs w:val="21"/>
              </w:rPr>
              <w:t>1.</w:t>
            </w:r>
            <w:r w:rsidRPr="00283415">
              <w:rPr>
                <w:rFonts w:ascii="仿宋_GB2312" w:eastAsia="仿宋_GB2312" w:hAnsi="宋体" w:hint="eastAsia"/>
                <w:szCs w:val="21"/>
              </w:rPr>
              <w:t xml:space="preserve"> 掌握linux操作系统的基本和应用知识；掌握linux的IO与文件系统的开发，进程控制开发，进程间通信开发，网络应用开发等</w:t>
            </w:r>
          </w:p>
        </w:tc>
        <w:tc>
          <w:tcPr>
            <w:tcW w:w="1587" w:type="dxa"/>
            <w:vAlign w:val="center"/>
          </w:tcPr>
          <w:p w:rsidR="00822893" w:rsidRPr="00991939"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大作业</w:t>
            </w:r>
            <w:r w:rsidRPr="00991939">
              <w:rPr>
                <w:rFonts w:ascii="仿宋_GB2312" w:eastAsia="仿宋_GB2312" w:hAnsi="宋体" w:hint="eastAsia"/>
                <w:szCs w:val="21"/>
              </w:rPr>
              <w:t>/7</w:t>
            </w:r>
            <w:r w:rsidRPr="00991939">
              <w:rPr>
                <w:rFonts w:ascii="仿宋_GB2312" w:eastAsia="仿宋_GB2312" w:hAnsi="宋体"/>
                <w:szCs w:val="21"/>
              </w:rPr>
              <w:t>0</w:t>
            </w:r>
            <w:r w:rsidRPr="00991939">
              <w:rPr>
                <w:rFonts w:ascii="仿宋_GB2312" w:eastAsia="仿宋_GB2312" w:hAnsi="宋体" w:hint="eastAsia"/>
                <w:szCs w:val="21"/>
              </w:rPr>
              <w:t>%</w:t>
            </w:r>
          </w:p>
        </w:tc>
        <w:tc>
          <w:tcPr>
            <w:tcW w:w="2042" w:type="dxa"/>
            <w:vAlign w:val="center"/>
          </w:tcPr>
          <w:p w:rsidR="00822893" w:rsidRPr="00991939" w:rsidRDefault="00822893" w:rsidP="00125CCB">
            <w:pPr>
              <w:jc w:val="center"/>
              <w:rPr>
                <w:rFonts w:ascii="仿宋_GB2312" w:eastAsia="仿宋_GB2312" w:hAnsi="宋体"/>
                <w:szCs w:val="21"/>
              </w:rPr>
            </w:pPr>
            <w:r w:rsidRPr="00991939">
              <w:rPr>
                <w:rFonts w:ascii="仿宋_GB2312" w:eastAsia="仿宋_GB2312" w:hAnsi="宋体" w:hint="eastAsia"/>
                <w:szCs w:val="21"/>
              </w:rPr>
              <w:t>课程相关知识点掌握程度</w:t>
            </w:r>
          </w:p>
        </w:tc>
        <w:tc>
          <w:tcPr>
            <w:tcW w:w="2127" w:type="dxa"/>
            <w:vAlign w:val="center"/>
          </w:tcPr>
          <w:p w:rsidR="00822893" w:rsidRPr="00991939" w:rsidRDefault="00822893" w:rsidP="00125CCB">
            <w:pPr>
              <w:jc w:val="center"/>
              <w:rPr>
                <w:rFonts w:ascii="仿宋_GB2312" w:eastAsia="仿宋_GB2312" w:hAnsi="宋体"/>
                <w:szCs w:val="21"/>
              </w:rPr>
            </w:pPr>
            <w:r>
              <w:rPr>
                <w:rFonts w:ascii="仿宋_GB2312" w:eastAsia="仿宋_GB2312" w:hAnsi="宋体" w:hint="eastAsia"/>
                <w:szCs w:val="21"/>
              </w:rPr>
              <w:t>作业</w:t>
            </w:r>
            <w:r w:rsidRPr="00991939">
              <w:rPr>
                <w:rFonts w:ascii="仿宋_GB2312" w:eastAsia="仿宋_GB2312" w:hAnsi="宋体" w:hint="eastAsia"/>
                <w:szCs w:val="21"/>
              </w:rPr>
              <w:t>成绩</w:t>
            </w:r>
          </w:p>
        </w:tc>
      </w:tr>
      <w:tr w:rsidR="00822893" w:rsidRPr="00991939" w:rsidTr="000B5056">
        <w:trPr>
          <w:trHeight w:val="236"/>
          <w:jc w:val="center"/>
        </w:trPr>
        <w:tc>
          <w:tcPr>
            <w:tcW w:w="3140" w:type="dxa"/>
            <w:vMerge/>
            <w:vAlign w:val="center"/>
          </w:tcPr>
          <w:p w:rsidR="00822893" w:rsidRPr="00991939" w:rsidRDefault="00822893" w:rsidP="000B5056">
            <w:pPr>
              <w:spacing w:line="360" w:lineRule="auto"/>
              <w:jc w:val="center"/>
              <w:rPr>
                <w:rFonts w:ascii="仿宋" w:eastAsia="仿宋" w:hAnsi="仿宋"/>
                <w:szCs w:val="21"/>
              </w:rPr>
            </w:pPr>
          </w:p>
        </w:tc>
        <w:tc>
          <w:tcPr>
            <w:tcW w:w="1587" w:type="dxa"/>
            <w:vAlign w:val="center"/>
          </w:tcPr>
          <w:p w:rsidR="00822893" w:rsidRPr="00991939"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平时成绩</w:t>
            </w:r>
            <w:r w:rsidRPr="00991939">
              <w:rPr>
                <w:rFonts w:ascii="仿宋_GB2312" w:eastAsia="仿宋_GB2312" w:hAnsi="宋体" w:hint="eastAsia"/>
                <w:szCs w:val="21"/>
              </w:rPr>
              <w:t>/</w:t>
            </w:r>
            <w:r>
              <w:rPr>
                <w:rFonts w:ascii="仿宋_GB2312" w:eastAsia="仿宋_GB2312" w:hAnsi="宋体" w:hint="eastAsia"/>
                <w:szCs w:val="21"/>
              </w:rPr>
              <w:t>2</w:t>
            </w:r>
            <w:r w:rsidRPr="00991939">
              <w:rPr>
                <w:rFonts w:ascii="仿宋_GB2312" w:eastAsia="仿宋_GB2312" w:hAnsi="宋体"/>
                <w:szCs w:val="21"/>
              </w:rPr>
              <w:t>0</w:t>
            </w:r>
            <w:r w:rsidRPr="00991939">
              <w:rPr>
                <w:rFonts w:ascii="仿宋_GB2312" w:eastAsia="仿宋_GB2312" w:hAnsi="宋体" w:hint="eastAsia"/>
                <w:szCs w:val="21"/>
              </w:rPr>
              <w:t>%</w:t>
            </w:r>
          </w:p>
        </w:tc>
        <w:tc>
          <w:tcPr>
            <w:tcW w:w="2042" w:type="dxa"/>
            <w:vAlign w:val="center"/>
          </w:tcPr>
          <w:p w:rsidR="00822893" w:rsidRPr="00991939" w:rsidRDefault="00822893" w:rsidP="000B5056">
            <w:pPr>
              <w:spacing w:line="360" w:lineRule="auto"/>
              <w:jc w:val="center"/>
              <w:rPr>
                <w:rFonts w:ascii="仿宋_GB2312" w:eastAsia="仿宋_GB2312" w:hAnsi="宋体"/>
                <w:szCs w:val="21"/>
              </w:rPr>
            </w:pPr>
            <w:r w:rsidRPr="00991939">
              <w:rPr>
                <w:rFonts w:ascii="仿宋_GB2312" w:eastAsia="仿宋_GB2312" w:hAnsi="宋体" w:hint="eastAsia"/>
                <w:szCs w:val="21"/>
              </w:rPr>
              <w:t>平时作业</w:t>
            </w:r>
          </w:p>
        </w:tc>
        <w:tc>
          <w:tcPr>
            <w:tcW w:w="2127" w:type="dxa"/>
            <w:vAlign w:val="center"/>
          </w:tcPr>
          <w:p w:rsidR="00822893" w:rsidRPr="00991939"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课程成绩和考勤</w:t>
            </w:r>
          </w:p>
        </w:tc>
      </w:tr>
      <w:tr w:rsidR="00822893" w:rsidRPr="00991939" w:rsidTr="000B5056">
        <w:trPr>
          <w:trHeight w:val="236"/>
          <w:jc w:val="center"/>
        </w:trPr>
        <w:tc>
          <w:tcPr>
            <w:tcW w:w="3140" w:type="dxa"/>
            <w:vMerge/>
            <w:vAlign w:val="center"/>
          </w:tcPr>
          <w:p w:rsidR="00822893" w:rsidRPr="00991939" w:rsidRDefault="00822893" w:rsidP="000B5056">
            <w:pPr>
              <w:spacing w:line="360" w:lineRule="auto"/>
              <w:jc w:val="center"/>
              <w:rPr>
                <w:rFonts w:ascii="仿宋" w:eastAsia="仿宋" w:hAnsi="仿宋"/>
                <w:szCs w:val="21"/>
              </w:rPr>
            </w:pPr>
          </w:p>
        </w:tc>
        <w:tc>
          <w:tcPr>
            <w:tcW w:w="1587" w:type="dxa"/>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实验成绩/10%</w:t>
            </w:r>
          </w:p>
        </w:tc>
        <w:tc>
          <w:tcPr>
            <w:tcW w:w="2042" w:type="dxa"/>
            <w:vAlign w:val="center"/>
          </w:tcPr>
          <w:p w:rsidR="00822893" w:rsidRPr="00991939"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上机实验</w:t>
            </w:r>
          </w:p>
        </w:tc>
        <w:tc>
          <w:tcPr>
            <w:tcW w:w="2127" w:type="dxa"/>
            <w:vAlign w:val="center"/>
          </w:tcPr>
          <w:p w:rsidR="00822893" w:rsidRDefault="00822893" w:rsidP="000B5056">
            <w:pPr>
              <w:spacing w:line="360" w:lineRule="auto"/>
              <w:jc w:val="center"/>
              <w:rPr>
                <w:rFonts w:ascii="仿宋_GB2312" w:eastAsia="仿宋_GB2312" w:hAnsi="宋体"/>
                <w:szCs w:val="21"/>
              </w:rPr>
            </w:pPr>
            <w:r>
              <w:rPr>
                <w:rFonts w:ascii="仿宋_GB2312" w:eastAsia="仿宋_GB2312" w:hAnsi="宋体" w:hint="eastAsia"/>
                <w:szCs w:val="21"/>
              </w:rPr>
              <w:t>实验报告质量</w:t>
            </w:r>
          </w:p>
        </w:tc>
      </w:tr>
    </w:tbl>
    <w:p w:rsidR="00822893" w:rsidRPr="00FB12F1" w:rsidRDefault="00822893" w:rsidP="00FB12F1">
      <w:pPr>
        <w:spacing w:line="360" w:lineRule="auto"/>
        <w:rPr>
          <w:rFonts w:ascii="黑体" w:eastAsia="黑体" w:hAnsi="黑体"/>
          <w:szCs w:val="21"/>
        </w:rPr>
      </w:pPr>
      <w:r w:rsidRPr="00FB12F1">
        <w:rPr>
          <w:rFonts w:ascii="黑体" w:eastAsia="黑体" w:hAnsi="黑体" w:hint="eastAsia"/>
          <w:szCs w:val="21"/>
        </w:rPr>
        <w:lastRenderedPageBreak/>
        <w:t>六、教材及其他教学资源</w:t>
      </w:r>
    </w:p>
    <w:p w:rsidR="00822893" w:rsidRPr="00FB12F1" w:rsidRDefault="00822893" w:rsidP="00FB12F1">
      <w:pPr>
        <w:spacing w:line="360" w:lineRule="auto"/>
        <w:rPr>
          <w:rFonts w:ascii="黑体" w:eastAsia="黑体" w:hAnsi="黑体"/>
          <w:szCs w:val="21"/>
        </w:rPr>
      </w:pPr>
      <w:r w:rsidRPr="00FB12F1">
        <w:rPr>
          <w:rFonts w:ascii="黑体" w:eastAsia="黑体" w:hAnsi="黑体" w:hint="eastAsia"/>
          <w:szCs w:val="21"/>
        </w:rPr>
        <w:t>（一）课程教材</w:t>
      </w:r>
    </w:p>
    <w:p w:rsidR="00822893" w:rsidRPr="00253C6B" w:rsidRDefault="00822893" w:rsidP="00822893">
      <w:pPr>
        <w:ind w:firstLineChars="200" w:firstLine="420"/>
      </w:pPr>
      <w:r w:rsidRPr="009A277D">
        <w:t>[1]</w:t>
      </w:r>
      <w:r w:rsidRPr="009A277D">
        <w:rPr>
          <w:rFonts w:hint="eastAsia"/>
        </w:rPr>
        <w:t xml:space="preserve"> </w:t>
      </w:r>
      <w:r>
        <w:rPr>
          <w:rFonts w:hint="eastAsia"/>
        </w:rPr>
        <w:t>孙琼，</w:t>
      </w:r>
      <w:r w:rsidRPr="0022203C">
        <w:rPr>
          <w:rFonts w:hint="eastAsia"/>
        </w:rPr>
        <w:t>嵌入式</w:t>
      </w:r>
      <w:r w:rsidRPr="0022203C">
        <w:rPr>
          <w:rFonts w:hint="eastAsia"/>
        </w:rPr>
        <w:t>Linux</w:t>
      </w:r>
      <w:r w:rsidRPr="0022203C">
        <w:rPr>
          <w:rFonts w:hint="eastAsia"/>
        </w:rPr>
        <w:t>应用程序开发详解</w:t>
      </w:r>
      <w:r>
        <w:rPr>
          <w:rFonts w:hint="eastAsia"/>
        </w:rPr>
        <w:t>，人民邮电出版社，</w:t>
      </w:r>
      <w:r>
        <w:rPr>
          <w:rFonts w:hint="eastAsia"/>
        </w:rPr>
        <w:t>2006.</w:t>
      </w:r>
    </w:p>
    <w:p w:rsidR="00822893" w:rsidRDefault="00822893" w:rsidP="00822893">
      <w:pPr>
        <w:spacing w:line="360" w:lineRule="auto"/>
        <w:rPr>
          <w:rFonts w:ascii="黑体" w:eastAsia="黑体" w:hAnsi="黑体"/>
          <w:szCs w:val="21"/>
        </w:rPr>
      </w:pPr>
      <w:r w:rsidRPr="00B70E1F">
        <w:rPr>
          <w:rFonts w:ascii="黑体" w:eastAsia="黑体" w:hAnsi="黑体" w:hint="eastAsia"/>
          <w:szCs w:val="21"/>
        </w:rPr>
        <w:t>（二）推荐参考资料</w:t>
      </w:r>
    </w:p>
    <w:p w:rsidR="00822893" w:rsidRPr="00253C6B" w:rsidRDefault="00822893" w:rsidP="00822893">
      <w:pPr>
        <w:ind w:firstLineChars="200" w:firstLine="420"/>
        <w:rPr>
          <w:bCs/>
          <w:szCs w:val="21"/>
        </w:rPr>
      </w:pPr>
      <w:r w:rsidRPr="00253C6B">
        <w:rPr>
          <w:rFonts w:hint="eastAsia"/>
          <w:bCs/>
          <w:szCs w:val="21"/>
        </w:rPr>
        <w:t>[1]</w:t>
      </w:r>
      <w:r w:rsidRPr="00F25B87">
        <w:rPr>
          <w:rFonts w:hint="eastAsia"/>
          <w:bCs/>
          <w:szCs w:val="21"/>
        </w:rPr>
        <w:t xml:space="preserve"> </w:t>
      </w:r>
      <w:r w:rsidRPr="002626A4">
        <w:rPr>
          <w:rFonts w:hint="eastAsia"/>
          <w:bCs/>
          <w:szCs w:val="21"/>
        </w:rPr>
        <w:t xml:space="preserve">Christopher Hallinan, </w:t>
      </w:r>
      <w:r w:rsidRPr="002626A4">
        <w:rPr>
          <w:rFonts w:hint="eastAsia"/>
          <w:bCs/>
          <w:szCs w:val="21"/>
        </w:rPr>
        <w:t>周鹏译</w:t>
      </w:r>
      <w:r w:rsidRPr="002626A4">
        <w:rPr>
          <w:rFonts w:hint="eastAsia"/>
          <w:bCs/>
          <w:szCs w:val="21"/>
        </w:rPr>
        <w:t>,</w:t>
      </w:r>
      <w:r w:rsidRPr="002626A4">
        <w:rPr>
          <w:rFonts w:hint="eastAsia"/>
          <w:bCs/>
          <w:szCs w:val="21"/>
        </w:rPr>
        <w:t>嵌入式</w:t>
      </w:r>
      <w:r w:rsidRPr="002626A4">
        <w:rPr>
          <w:rFonts w:hint="eastAsia"/>
          <w:bCs/>
          <w:szCs w:val="21"/>
        </w:rPr>
        <w:t>Linux</w:t>
      </w:r>
      <w:r w:rsidRPr="002626A4">
        <w:rPr>
          <w:rFonts w:hint="eastAsia"/>
          <w:bCs/>
          <w:szCs w:val="21"/>
        </w:rPr>
        <w:t>基础教程</w:t>
      </w:r>
      <w:r w:rsidRPr="002626A4">
        <w:rPr>
          <w:rFonts w:hint="eastAsia"/>
          <w:bCs/>
          <w:szCs w:val="21"/>
        </w:rPr>
        <w:t>(</w:t>
      </w:r>
      <w:r w:rsidRPr="002626A4">
        <w:rPr>
          <w:rFonts w:hint="eastAsia"/>
          <w:bCs/>
          <w:szCs w:val="21"/>
        </w:rPr>
        <w:t>第</w:t>
      </w:r>
      <w:r w:rsidRPr="002626A4">
        <w:rPr>
          <w:rFonts w:hint="eastAsia"/>
          <w:bCs/>
          <w:szCs w:val="21"/>
        </w:rPr>
        <w:t>2</w:t>
      </w:r>
      <w:r w:rsidRPr="002626A4">
        <w:rPr>
          <w:rFonts w:hint="eastAsia"/>
          <w:bCs/>
          <w:szCs w:val="21"/>
        </w:rPr>
        <w:t>版</w:t>
      </w:r>
      <w:r w:rsidRPr="002626A4">
        <w:rPr>
          <w:rFonts w:hint="eastAsia"/>
          <w:bCs/>
          <w:szCs w:val="21"/>
        </w:rPr>
        <w:t>),</w:t>
      </w:r>
      <w:r w:rsidRPr="002626A4">
        <w:rPr>
          <w:rFonts w:hint="eastAsia"/>
          <w:bCs/>
          <w:szCs w:val="21"/>
        </w:rPr>
        <w:t>人民邮电出版社，</w:t>
      </w:r>
      <w:r w:rsidRPr="002626A4">
        <w:rPr>
          <w:rFonts w:hint="eastAsia"/>
          <w:bCs/>
          <w:szCs w:val="21"/>
        </w:rPr>
        <w:t>2012.</w:t>
      </w:r>
    </w:p>
    <w:p w:rsidR="00822893" w:rsidRPr="00C30E26" w:rsidRDefault="00822893" w:rsidP="00822893">
      <w:pPr>
        <w:ind w:firstLineChars="200" w:firstLine="420"/>
      </w:pPr>
    </w:p>
    <w:p w:rsidR="00BA1078" w:rsidRDefault="00BA1078" w:rsidP="00D00E33">
      <w:pPr>
        <w:rPr>
          <w:rFonts w:ascii="宋体" w:eastAsia="宋体" w:hAnsi="宋体"/>
          <w:sz w:val="24"/>
        </w:rPr>
      </w:pPr>
    </w:p>
    <w:p w:rsidR="00822893" w:rsidRDefault="00822893" w:rsidP="00D00E33">
      <w:pPr>
        <w:rPr>
          <w:rFonts w:ascii="宋体" w:eastAsia="宋体" w:hAnsi="宋体"/>
          <w:sz w:val="24"/>
        </w:rPr>
      </w:pPr>
    </w:p>
    <w:p w:rsidR="00822893" w:rsidRDefault="00822893" w:rsidP="00D00E33">
      <w:pPr>
        <w:rPr>
          <w:rFonts w:ascii="宋体" w:eastAsia="宋体" w:hAnsi="宋体"/>
          <w:sz w:val="24"/>
        </w:rPr>
        <w:sectPr w:rsidR="00822893" w:rsidSect="00B13340">
          <w:pgSz w:w="11906" w:h="16838"/>
          <w:pgMar w:top="1418" w:right="1418" w:bottom="1418" w:left="1418" w:header="851" w:footer="992" w:gutter="0"/>
          <w:cols w:space="425"/>
          <w:docGrid w:type="lines" w:linePitch="312"/>
        </w:sectPr>
      </w:pPr>
    </w:p>
    <w:p w:rsidR="009B5317" w:rsidRPr="009B5317" w:rsidRDefault="009B5317" w:rsidP="009B5317">
      <w:pPr>
        <w:pStyle w:val="1"/>
        <w:jc w:val="center"/>
        <w:rPr>
          <w:rFonts w:ascii="仿宋_GB2312" w:eastAsia="仿宋_GB2312" w:hAnsi="宋体"/>
          <w:spacing w:val="40"/>
          <w:sz w:val="32"/>
          <w:szCs w:val="28"/>
        </w:rPr>
      </w:pPr>
      <w:bookmarkStart w:id="38" w:name="_Toc486693938"/>
      <w:r w:rsidRPr="009B5317">
        <w:rPr>
          <w:rFonts w:ascii="仿宋_GB2312" w:eastAsia="仿宋_GB2312" w:hAnsi="宋体" w:hint="eastAsia"/>
          <w:spacing w:val="40"/>
          <w:sz w:val="32"/>
          <w:szCs w:val="28"/>
        </w:rPr>
        <w:lastRenderedPageBreak/>
        <w:t>组网工程课程教学大纲</w:t>
      </w:r>
      <w:bookmarkEnd w:id="38"/>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9B5317" w:rsidRPr="00AB264D" w:rsidTr="000B5056">
        <w:trPr>
          <w:jc w:val="center"/>
        </w:trPr>
        <w:tc>
          <w:tcPr>
            <w:tcW w:w="8822" w:type="dxa"/>
            <w:gridSpan w:val="6"/>
            <w:shd w:val="clear" w:color="auto" w:fill="auto"/>
          </w:tcPr>
          <w:p w:rsidR="009B5317" w:rsidRPr="00AB264D" w:rsidRDefault="009B5317" w:rsidP="000B5056">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9B5317" w:rsidRPr="00AB264D" w:rsidTr="000B5056">
        <w:trPr>
          <w:jc w:val="center"/>
        </w:trPr>
        <w:tc>
          <w:tcPr>
            <w:tcW w:w="2428" w:type="dxa"/>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课程代码：</w:t>
            </w:r>
            <w:r>
              <w:rPr>
                <w:rFonts w:ascii="黑体" w:eastAsia="黑体" w:hAnsi="黑体" w:hint="eastAsia"/>
                <w:szCs w:val="21"/>
              </w:rPr>
              <w:t>SE</w:t>
            </w:r>
            <w:r w:rsidRPr="000B655F">
              <w:rPr>
                <w:rFonts w:ascii="黑体" w:eastAsia="黑体" w:hAnsi="黑体" w:hint="eastAsia"/>
                <w:szCs w:val="21"/>
              </w:rPr>
              <w:t>6406</w:t>
            </w:r>
          </w:p>
        </w:tc>
        <w:tc>
          <w:tcPr>
            <w:tcW w:w="6394" w:type="dxa"/>
            <w:gridSpan w:val="5"/>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Pr>
                <w:rFonts w:ascii="黑体" w:eastAsia="黑体" w:hAnsi="黑体" w:hint="eastAsia"/>
                <w:szCs w:val="21"/>
              </w:rPr>
              <w:t>组网工程/</w:t>
            </w:r>
            <w:r w:rsidRPr="00597D44">
              <w:rPr>
                <w:rFonts w:ascii="Arial" w:hAnsi="Arial" w:cs="Arial"/>
                <w:color w:val="333333"/>
              </w:rPr>
              <w:t xml:space="preserve"> </w:t>
            </w:r>
            <w:r w:rsidRPr="00597D44">
              <w:rPr>
                <w:rFonts w:ascii="黑体" w:eastAsia="黑体" w:hAnsi="黑体"/>
                <w:szCs w:val="21"/>
              </w:rPr>
              <w:t>Networking Engineering</w:t>
            </w:r>
          </w:p>
        </w:tc>
      </w:tr>
      <w:tr w:rsidR="009B5317" w:rsidRPr="00AB264D" w:rsidTr="000B5056">
        <w:trPr>
          <w:jc w:val="center"/>
        </w:trPr>
        <w:tc>
          <w:tcPr>
            <w:tcW w:w="2428" w:type="dxa"/>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3</w:t>
            </w:r>
          </w:p>
        </w:tc>
        <w:tc>
          <w:tcPr>
            <w:tcW w:w="2123"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5</w:t>
            </w:r>
            <w:r>
              <w:rPr>
                <w:rFonts w:ascii="黑体" w:eastAsia="黑体" w:hAnsi="黑体"/>
                <w:szCs w:val="21"/>
              </w:rPr>
              <w:t>4</w:t>
            </w:r>
          </w:p>
        </w:tc>
        <w:tc>
          <w:tcPr>
            <w:tcW w:w="2020" w:type="dxa"/>
            <w:gridSpan w:val="2"/>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30</w:t>
            </w:r>
          </w:p>
        </w:tc>
        <w:tc>
          <w:tcPr>
            <w:tcW w:w="2251" w:type="dxa"/>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24</w:t>
            </w:r>
          </w:p>
        </w:tc>
      </w:tr>
      <w:tr w:rsidR="009B5317" w:rsidRPr="00AB264D" w:rsidTr="000B5056">
        <w:trPr>
          <w:jc w:val="center"/>
        </w:trPr>
        <w:tc>
          <w:tcPr>
            <w:tcW w:w="2428" w:type="dxa"/>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选修</w:t>
            </w:r>
          </w:p>
        </w:tc>
        <w:tc>
          <w:tcPr>
            <w:tcW w:w="2123"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开课学期：6</w:t>
            </w:r>
          </w:p>
        </w:tc>
        <w:tc>
          <w:tcPr>
            <w:tcW w:w="4271" w:type="dxa"/>
            <w:gridSpan w:val="3"/>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适用专业：软件工程</w:t>
            </w:r>
          </w:p>
        </w:tc>
      </w:tr>
      <w:tr w:rsidR="009B5317" w:rsidRPr="00AB264D" w:rsidTr="000B5056">
        <w:trPr>
          <w:jc w:val="center"/>
        </w:trPr>
        <w:tc>
          <w:tcPr>
            <w:tcW w:w="8822" w:type="dxa"/>
            <w:gridSpan w:val="6"/>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先修课程：</w:t>
            </w:r>
            <w:r>
              <w:rPr>
                <w:rFonts w:ascii="黑体" w:eastAsia="黑体" w:hAnsi="黑体" w:hint="eastAsia"/>
                <w:szCs w:val="21"/>
              </w:rPr>
              <w:t>计算机网络</w:t>
            </w:r>
          </w:p>
        </w:tc>
      </w:tr>
      <w:tr w:rsidR="009B5317" w:rsidRPr="00AB264D" w:rsidTr="000B5056">
        <w:trPr>
          <w:jc w:val="center"/>
        </w:trPr>
        <w:tc>
          <w:tcPr>
            <w:tcW w:w="6113" w:type="dxa"/>
            <w:gridSpan w:val="4"/>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szCs w:val="21"/>
              </w:rPr>
              <w:t>7</w:t>
            </w:r>
          </w:p>
        </w:tc>
      </w:tr>
      <w:tr w:rsidR="009B5317" w:rsidRPr="00AB264D" w:rsidTr="000B5056">
        <w:trPr>
          <w:jc w:val="center"/>
        </w:trPr>
        <w:tc>
          <w:tcPr>
            <w:tcW w:w="3056"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制定（修订）人：赵玉娟</w:t>
            </w:r>
          </w:p>
        </w:tc>
        <w:tc>
          <w:tcPr>
            <w:tcW w:w="3057"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批准人：张德贤</w:t>
            </w:r>
          </w:p>
        </w:tc>
      </w:tr>
      <w:tr w:rsidR="009B5317" w:rsidRPr="00AB264D" w:rsidTr="000B5056">
        <w:trPr>
          <w:jc w:val="center"/>
        </w:trPr>
        <w:tc>
          <w:tcPr>
            <w:tcW w:w="3056"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制定（修订）时间：201</w:t>
            </w:r>
            <w:r>
              <w:rPr>
                <w:rFonts w:ascii="黑体" w:eastAsia="黑体" w:hAnsi="黑体"/>
                <w:szCs w:val="21"/>
              </w:rPr>
              <w:t>7</w:t>
            </w:r>
            <w:r>
              <w:rPr>
                <w:rFonts w:ascii="黑体" w:eastAsia="黑体" w:hAnsi="黑体" w:hint="eastAsia"/>
                <w:szCs w:val="21"/>
              </w:rPr>
              <w:t>.5</w:t>
            </w:r>
          </w:p>
        </w:tc>
        <w:tc>
          <w:tcPr>
            <w:tcW w:w="3057"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审核时间：201</w:t>
            </w:r>
            <w:r>
              <w:rPr>
                <w:rFonts w:ascii="黑体" w:eastAsia="黑体" w:hAnsi="黑体"/>
                <w:szCs w:val="21"/>
              </w:rPr>
              <w:t>7</w:t>
            </w:r>
            <w:r>
              <w:rPr>
                <w:rFonts w:ascii="黑体" w:eastAsia="黑体" w:hAnsi="黑体" w:hint="eastAsia"/>
                <w:szCs w:val="21"/>
              </w:rPr>
              <w:t>.6</w:t>
            </w:r>
          </w:p>
        </w:tc>
        <w:tc>
          <w:tcPr>
            <w:tcW w:w="2709"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批准时间：201</w:t>
            </w:r>
            <w:r>
              <w:rPr>
                <w:rFonts w:ascii="黑体" w:eastAsia="黑体" w:hAnsi="黑体"/>
                <w:szCs w:val="21"/>
              </w:rPr>
              <w:t>7</w:t>
            </w:r>
            <w:r>
              <w:rPr>
                <w:rFonts w:ascii="黑体" w:eastAsia="黑体" w:hAnsi="黑体" w:hint="eastAsia"/>
                <w:szCs w:val="21"/>
              </w:rPr>
              <w:t>.6</w:t>
            </w:r>
          </w:p>
        </w:tc>
      </w:tr>
    </w:tbl>
    <w:p w:rsidR="009B5317" w:rsidRPr="00050BF9" w:rsidRDefault="009B5317" w:rsidP="009B5317">
      <w:pPr>
        <w:spacing w:line="360" w:lineRule="auto"/>
        <w:rPr>
          <w:rFonts w:ascii="黑体" w:eastAsia="黑体" w:hAnsi="黑体"/>
          <w:szCs w:val="21"/>
        </w:rPr>
      </w:pPr>
    </w:p>
    <w:p w:rsidR="009B5317" w:rsidRPr="004C5439" w:rsidRDefault="009B5317" w:rsidP="009B5317">
      <w:pPr>
        <w:spacing w:line="360" w:lineRule="auto"/>
        <w:rPr>
          <w:rFonts w:ascii="黑体" w:eastAsia="黑体" w:hAnsi="黑体"/>
          <w:szCs w:val="21"/>
        </w:rPr>
      </w:pPr>
      <w:r w:rsidRPr="004C5439">
        <w:rPr>
          <w:rFonts w:ascii="黑体" w:eastAsia="黑体" w:hAnsi="黑体" w:hint="eastAsia"/>
          <w:szCs w:val="21"/>
        </w:rPr>
        <w:t>一、课程简介</w:t>
      </w:r>
    </w:p>
    <w:p w:rsidR="009B5317" w:rsidRDefault="009B5317" w:rsidP="009B5317">
      <w:pPr>
        <w:ind w:firstLineChars="200" w:firstLine="420"/>
      </w:pPr>
      <w:r>
        <w:rPr>
          <w:rFonts w:hint="eastAsia"/>
        </w:rPr>
        <w:t>本课程是软件工程专业的任选课，是计算机网络的拓宽模块。通过本课程的学习使学生掌握组网工程的基本原理、网络软硬件的选配</w:t>
      </w:r>
      <w:r w:rsidRPr="00C91E3A">
        <w:rPr>
          <w:rFonts w:hint="eastAsia"/>
        </w:rPr>
        <w:t>、</w:t>
      </w:r>
      <w:r>
        <w:rPr>
          <w:rFonts w:hint="eastAsia"/>
        </w:rPr>
        <w:t>网络服务器和工作站的安装配置等；能设计</w:t>
      </w:r>
      <w:r w:rsidRPr="00C91E3A">
        <w:rPr>
          <w:rFonts w:hint="eastAsia"/>
        </w:rPr>
        <w:t>、组建并</w:t>
      </w:r>
      <w:r>
        <w:rPr>
          <w:rFonts w:hint="eastAsia"/>
        </w:rPr>
        <w:t>配置和管理网络；了解和熟悉网络通信协议的配置以及网络的典型应用；了解网络的综合布线与网络测试技术。强化学生的实际动手能力，增加对网络基本概念的理解，为将来适应计算机网络方向的发展做好准备，使学生具有网络工程师的基本技能。</w:t>
      </w:r>
    </w:p>
    <w:p w:rsidR="009B5317" w:rsidRPr="004C5439" w:rsidRDefault="009B5317" w:rsidP="009B5317">
      <w:pPr>
        <w:spacing w:line="360" w:lineRule="auto"/>
        <w:rPr>
          <w:rFonts w:ascii="黑体" w:eastAsia="黑体" w:hAnsi="黑体"/>
          <w:szCs w:val="21"/>
        </w:rPr>
      </w:pPr>
      <w:r w:rsidRPr="004C5439">
        <w:rPr>
          <w:rFonts w:ascii="黑体" w:eastAsia="黑体" w:hAnsi="黑体" w:hint="eastAsia"/>
          <w:szCs w:val="21"/>
        </w:rPr>
        <w:t>二、课程目标</w:t>
      </w:r>
    </w:p>
    <w:p w:rsidR="009B5317" w:rsidRPr="00050BF9" w:rsidRDefault="009B5317" w:rsidP="009B5317">
      <w:pPr>
        <w:spacing w:line="360" w:lineRule="auto"/>
        <w:rPr>
          <w:rFonts w:ascii="黑体" w:eastAsia="黑体" w:hAnsi="黑体"/>
          <w:szCs w:val="21"/>
        </w:rPr>
      </w:pPr>
      <w:r w:rsidRPr="00050BF9">
        <w:rPr>
          <w:rFonts w:ascii="黑体" w:eastAsia="黑体" w:hAnsi="黑体" w:hint="eastAsia"/>
          <w:szCs w:val="21"/>
        </w:rPr>
        <w:t>（一）课程具体目标</w:t>
      </w:r>
    </w:p>
    <w:p w:rsidR="009B5317" w:rsidRPr="00324166" w:rsidRDefault="009B5317" w:rsidP="009B5317">
      <w:pPr>
        <w:ind w:firstLineChars="200" w:firstLine="420"/>
      </w:pPr>
      <w:r w:rsidRPr="00324166">
        <w:rPr>
          <w:rFonts w:hint="eastAsia"/>
        </w:rPr>
        <w:t xml:space="preserve">1. </w:t>
      </w:r>
      <w:r w:rsidRPr="009D0F6F">
        <w:rPr>
          <w:rFonts w:hint="eastAsia"/>
        </w:rPr>
        <w:t>掌握计算机</w:t>
      </w:r>
      <w:r>
        <w:rPr>
          <w:rFonts w:hint="eastAsia"/>
        </w:rPr>
        <w:t>网络的基础知识、基本理论和基本方法，并能够用于解决计算机网络工程问题；</w:t>
      </w:r>
    </w:p>
    <w:p w:rsidR="009B5317" w:rsidRPr="00C30E26" w:rsidRDefault="009B5317" w:rsidP="009B5317">
      <w:pPr>
        <w:ind w:firstLineChars="200" w:firstLine="420"/>
      </w:pPr>
      <w:r w:rsidRPr="00324166">
        <w:rPr>
          <w:rFonts w:hint="eastAsia"/>
        </w:rPr>
        <w:t xml:space="preserve">2. </w:t>
      </w:r>
      <w:r>
        <w:rPr>
          <w:rFonts w:hint="eastAsia"/>
        </w:rPr>
        <w:t>能够选择和使用恰当的网络技术和工具</w:t>
      </w:r>
      <w:r w:rsidRPr="00324166">
        <w:rPr>
          <w:rFonts w:hint="eastAsia"/>
        </w:rPr>
        <w:t>，</w:t>
      </w:r>
      <w:r>
        <w:rPr>
          <w:rFonts w:hint="eastAsia"/>
        </w:rPr>
        <w:t>对网络工程问题进行模拟、仿真。</w:t>
      </w:r>
    </w:p>
    <w:p w:rsidR="009B5317" w:rsidRDefault="009B5317" w:rsidP="009B5317">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9B5317" w:rsidRPr="00050BF9" w:rsidRDefault="009B5317" w:rsidP="009B5317">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5"/>
        <w:gridCol w:w="3969"/>
        <w:gridCol w:w="3402"/>
      </w:tblGrid>
      <w:tr w:rsidR="009B5317" w:rsidRPr="00646B90" w:rsidTr="00C0526C">
        <w:tc>
          <w:tcPr>
            <w:tcW w:w="1105" w:type="dxa"/>
            <w:vAlign w:val="center"/>
          </w:tcPr>
          <w:p w:rsidR="009B5317" w:rsidRPr="00BF6FCC" w:rsidRDefault="009B5317"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3969" w:type="dxa"/>
            <w:vAlign w:val="center"/>
          </w:tcPr>
          <w:p w:rsidR="009B5317" w:rsidRPr="00BF6FCC" w:rsidRDefault="009B5317"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3402" w:type="dxa"/>
            <w:vAlign w:val="center"/>
          </w:tcPr>
          <w:p w:rsidR="009B5317" w:rsidRPr="00BF6FCC" w:rsidRDefault="009B5317" w:rsidP="000B5056">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9B5317" w:rsidRPr="009F2012" w:rsidTr="00C0526C">
        <w:tc>
          <w:tcPr>
            <w:tcW w:w="1105" w:type="dxa"/>
            <w:vAlign w:val="center"/>
          </w:tcPr>
          <w:p w:rsidR="009B5317" w:rsidRPr="009F2012" w:rsidRDefault="009B5317" w:rsidP="000B5056">
            <w:pPr>
              <w:spacing w:line="360" w:lineRule="auto"/>
              <w:jc w:val="center"/>
              <w:rPr>
                <w:rFonts w:ascii="仿宋_GB2312" w:eastAsia="仿宋_GB2312" w:hAnsi="宋体"/>
                <w:szCs w:val="21"/>
              </w:rPr>
            </w:pPr>
            <w:r w:rsidRPr="009F2012">
              <w:rPr>
                <w:rFonts w:ascii="仿宋_GB2312" w:eastAsia="仿宋_GB2312" w:hAnsi="宋体" w:hint="eastAsia"/>
                <w:szCs w:val="21"/>
              </w:rPr>
              <w:t>目标1</w:t>
            </w:r>
          </w:p>
        </w:tc>
        <w:tc>
          <w:tcPr>
            <w:tcW w:w="3969" w:type="dxa"/>
            <w:vAlign w:val="center"/>
          </w:tcPr>
          <w:p w:rsidR="009B5317" w:rsidRPr="009F2012" w:rsidRDefault="009B5317" w:rsidP="000B5056">
            <w:pPr>
              <w:jc w:val="left"/>
              <w:rPr>
                <w:szCs w:val="21"/>
              </w:rPr>
            </w:pPr>
            <w:r w:rsidRPr="0010078D">
              <w:rPr>
                <w:rFonts w:ascii="仿宋_GB2312" w:eastAsia="仿宋_GB2312" w:hAnsi="宋体" w:hint="eastAsia"/>
                <w:szCs w:val="21"/>
              </w:rPr>
              <w:t>毕业要求1 工程知识应用能力：能够将数学、自然科学、工程基础和软件工程专业知识用于解决计软件工程领域的复杂工程问题。</w:t>
            </w:r>
          </w:p>
        </w:tc>
        <w:tc>
          <w:tcPr>
            <w:tcW w:w="3402" w:type="dxa"/>
            <w:vAlign w:val="center"/>
          </w:tcPr>
          <w:p w:rsidR="009B5317" w:rsidRPr="009F2012" w:rsidRDefault="009B5317" w:rsidP="000B5056">
            <w:pPr>
              <w:jc w:val="left"/>
              <w:rPr>
                <w:szCs w:val="21"/>
              </w:rPr>
            </w:pPr>
            <w:r w:rsidRPr="009F2012">
              <w:rPr>
                <w:rFonts w:ascii="仿宋_GB2312" w:eastAsia="仿宋_GB2312" w:hAnsi="宋体" w:hint="eastAsia"/>
                <w:szCs w:val="21"/>
              </w:rPr>
              <w:t>指标点1.</w:t>
            </w:r>
            <w:r>
              <w:rPr>
                <w:rFonts w:ascii="仿宋_GB2312" w:eastAsia="仿宋_GB2312" w:hAnsi="宋体" w:hint="eastAsia"/>
                <w:szCs w:val="21"/>
              </w:rPr>
              <w:t>4</w:t>
            </w:r>
            <w:r>
              <w:rPr>
                <w:rFonts w:ascii="仿宋_GB2312" w:eastAsia="仿宋_GB2312" w:hAnsi="宋体"/>
                <w:szCs w:val="21"/>
              </w:rPr>
              <w:t xml:space="preserve"> </w:t>
            </w:r>
            <w:r w:rsidRPr="00B25EC3">
              <w:rPr>
                <w:rFonts w:ascii="仿宋_GB2312" w:eastAsia="仿宋_GB2312" w:hAnsi="宋体" w:hint="eastAsia"/>
                <w:szCs w:val="21"/>
              </w:rPr>
              <w:t>掌握软件工程专业核心知识，并能够用于解决复杂工程问题。</w:t>
            </w:r>
          </w:p>
        </w:tc>
      </w:tr>
      <w:tr w:rsidR="009B5317" w:rsidRPr="009F2012" w:rsidTr="00C0526C">
        <w:tc>
          <w:tcPr>
            <w:tcW w:w="1105" w:type="dxa"/>
            <w:vAlign w:val="center"/>
          </w:tcPr>
          <w:p w:rsidR="009B5317" w:rsidRPr="009F2012" w:rsidRDefault="009B5317" w:rsidP="000B5056">
            <w:pPr>
              <w:spacing w:line="360" w:lineRule="auto"/>
              <w:jc w:val="center"/>
              <w:rPr>
                <w:rFonts w:ascii="仿宋_GB2312" w:eastAsia="仿宋_GB2312" w:hAnsi="宋体"/>
                <w:szCs w:val="21"/>
              </w:rPr>
            </w:pPr>
            <w:r w:rsidRPr="009F2012">
              <w:rPr>
                <w:rFonts w:ascii="仿宋_GB2312" w:eastAsia="仿宋_GB2312" w:hAnsi="宋体" w:hint="eastAsia"/>
                <w:szCs w:val="21"/>
              </w:rPr>
              <w:t>目标2</w:t>
            </w:r>
          </w:p>
        </w:tc>
        <w:tc>
          <w:tcPr>
            <w:tcW w:w="3969" w:type="dxa"/>
            <w:vAlign w:val="center"/>
          </w:tcPr>
          <w:p w:rsidR="009B5317" w:rsidRPr="009F2012" w:rsidRDefault="009B5317" w:rsidP="000B5056">
            <w:pPr>
              <w:jc w:val="left"/>
              <w:rPr>
                <w:szCs w:val="21"/>
              </w:rPr>
            </w:pPr>
            <w:r w:rsidRPr="0010078D">
              <w:rPr>
                <w:rFonts w:ascii="仿宋_GB2312" w:eastAsia="仿宋_GB2312" w:hAnsi="宋体" w:hint="eastAsia"/>
                <w:szCs w:val="21"/>
              </w:rPr>
              <w:t>毕业要求</w:t>
            </w:r>
            <w:r>
              <w:rPr>
                <w:rFonts w:ascii="仿宋_GB2312" w:eastAsia="仿宋_GB2312" w:hAnsi="宋体" w:hint="eastAsia"/>
                <w:szCs w:val="21"/>
              </w:rPr>
              <w:t>5</w:t>
            </w:r>
            <w:r w:rsidRPr="0010078D">
              <w:rPr>
                <w:rFonts w:ascii="仿宋_GB2312" w:eastAsia="仿宋_GB2312" w:hAnsi="宋体" w:hint="eastAsia"/>
                <w:szCs w:val="21"/>
              </w:rPr>
              <w:t xml:space="preserve"> 使用现代工具能力：能够针对软件工程领域的复杂问题，开发、选择与使用恰当的平台、技术、资源、现代工程工具和信息技术工具，包括对复杂工程问题的预测与模拟，并能够理解其局限性。</w:t>
            </w:r>
          </w:p>
        </w:tc>
        <w:tc>
          <w:tcPr>
            <w:tcW w:w="3402" w:type="dxa"/>
            <w:vAlign w:val="center"/>
          </w:tcPr>
          <w:p w:rsidR="009B5317" w:rsidRPr="009F2012" w:rsidRDefault="009B5317" w:rsidP="000B5056">
            <w:pPr>
              <w:jc w:val="left"/>
              <w:rPr>
                <w:szCs w:val="21"/>
              </w:rPr>
            </w:pPr>
            <w:r>
              <w:rPr>
                <w:rFonts w:ascii="仿宋_GB2312" w:eastAsia="仿宋_GB2312" w:hAnsi="宋体" w:hint="eastAsia"/>
                <w:szCs w:val="21"/>
              </w:rPr>
              <w:t>指标点5.2</w:t>
            </w:r>
            <w:r>
              <w:rPr>
                <w:rFonts w:ascii="仿宋_GB2312" w:eastAsia="仿宋_GB2312" w:hAnsi="宋体"/>
                <w:szCs w:val="21"/>
              </w:rPr>
              <w:t xml:space="preserve"> </w:t>
            </w:r>
            <w:r w:rsidRPr="00B25EC3">
              <w:rPr>
                <w:rFonts w:ascii="仿宋_GB2312" w:eastAsia="仿宋_GB2312" w:hAnsi="宋体" w:hint="eastAsia"/>
                <w:szCs w:val="21"/>
              </w:rPr>
              <w:t>能够开发、选择和使用恰当的技术和工具对计算机软件复杂工程问题进行模拟、仿真和预测。</w:t>
            </w:r>
          </w:p>
        </w:tc>
      </w:tr>
    </w:tbl>
    <w:p w:rsidR="009B5317" w:rsidRDefault="009B5317" w:rsidP="009B5317">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9B5317" w:rsidRPr="00AF68CB" w:rsidRDefault="009B5317" w:rsidP="009B5317">
      <w:pPr>
        <w:ind w:firstLineChars="200" w:firstLine="420"/>
        <w:rPr>
          <w:color w:val="000000"/>
        </w:rPr>
      </w:pPr>
      <w:r w:rsidRPr="003A43DD">
        <w:rPr>
          <w:rFonts w:hint="eastAsia"/>
          <w:color w:val="000000"/>
        </w:rPr>
        <w:lastRenderedPageBreak/>
        <w:t>在课程讲授环节，注重培养学生对</w:t>
      </w:r>
      <w:r>
        <w:rPr>
          <w:rFonts w:hint="eastAsia"/>
          <w:color w:val="000000"/>
        </w:rPr>
        <w:t>网络工程</w:t>
      </w:r>
      <w:r w:rsidRPr="003A43DD">
        <w:rPr>
          <w:rFonts w:hint="eastAsia"/>
          <w:color w:val="000000"/>
        </w:rPr>
        <w:t>中所涉及到的</w:t>
      </w:r>
      <w:r>
        <w:rPr>
          <w:rFonts w:hint="eastAsia"/>
          <w:color w:val="000000"/>
        </w:rPr>
        <w:t>基本原理</w:t>
      </w:r>
      <w:r w:rsidRPr="003A43DD">
        <w:rPr>
          <w:rFonts w:hint="eastAsia"/>
          <w:color w:val="000000"/>
        </w:rPr>
        <w:t>的深入理解，使学生掌握解决</w:t>
      </w:r>
      <w:r>
        <w:rPr>
          <w:rFonts w:hint="eastAsia"/>
          <w:color w:val="000000"/>
        </w:rPr>
        <w:t>网络工程</w:t>
      </w:r>
      <w:r w:rsidRPr="003A43DD">
        <w:rPr>
          <w:rFonts w:hint="eastAsia"/>
          <w:color w:val="000000"/>
        </w:rPr>
        <w:t>领域复杂工程问题所需的基本</w:t>
      </w:r>
      <w:r>
        <w:rPr>
          <w:rFonts w:hint="eastAsia"/>
          <w:color w:val="000000"/>
        </w:rPr>
        <w:t>网络</w:t>
      </w:r>
      <w:r w:rsidRPr="003A43DD">
        <w:rPr>
          <w:rFonts w:hint="eastAsia"/>
          <w:color w:val="000000"/>
        </w:rPr>
        <w:t>理论</w:t>
      </w:r>
      <w:r>
        <w:rPr>
          <w:rFonts w:hint="eastAsia"/>
          <w:color w:val="000000"/>
        </w:rPr>
        <w:t>知识</w:t>
      </w:r>
      <w:r w:rsidRPr="003A43DD">
        <w:rPr>
          <w:rFonts w:hint="eastAsia"/>
          <w:color w:val="000000"/>
        </w:rPr>
        <w:t>，并通过适当的</w:t>
      </w:r>
      <w:r>
        <w:rPr>
          <w:rFonts w:hint="eastAsia"/>
          <w:color w:val="000000"/>
        </w:rPr>
        <w:t>课内实验</w:t>
      </w:r>
      <w:r w:rsidRPr="003A43DD">
        <w:rPr>
          <w:rFonts w:hint="eastAsia"/>
          <w:color w:val="000000"/>
        </w:rPr>
        <w:t>锻炼和检验学生解决</w:t>
      </w:r>
      <w:r>
        <w:rPr>
          <w:rFonts w:hint="eastAsia"/>
          <w:color w:val="000000"/>
        </w:rPr>
        <w:t>网络</w:t>
      </w:r>
      <w:r w:rsidRPr="003A43DD">
        <w:rPr>
          <w:rFonts w:hint="eastAsia"/>
          <w:color w:val="000000"/>
        </w:rPr>
        <w:t>工程问题的能力。在课程考核环节，根据课程支撑的</w:t>
      </w:r>
      <w:r>
        <w:rPr>
          <w:rFonts w:hint="eastAsia"/>
          <w:color w:val="000000"/>
        </w:rPr>
        <w:t>课程目标</w:t>
      </w:r>
      <w:r w:rsidRPr="003A43DD">
        <w:rPr>
          <w:rFonts w:hint="eastAsia"/>
          <w:color w:val="000000"/>
        </w:rPr>
        <w:t>选择合适的考核方式，考题设置应完全覆盖课程支撑的</w:t>
      </w:r>
      <w:r>
        <w:rPr>
          <w:rFonts w:hint="eastAsia"/>
          <w:color w:val="000000"/>
        </w:rPr>
        <w:t>课程目标</w:t>
      </w:r>
      <w:r w:rsidRPr="003A43DD">
        <w:rPr>
          <w:rFonts w:hint="eastAsia"/>
          <w:color w:val="000000"/>
        </w:rPr>
        <w:t>，考题设计应充分</w:t>
      </w:r>
      <w:r>
        <w:rPr>
          <w:rFonts w:hint="eastAsia"/>
          <w:color w:val="000000"/>
        </w:rPr>
        <w:t>考虑</w:t>
      </w:r>
      <w:r w:rsidRPr="003A43DD">
        <w:rPr>
          <w:rFonts w:hint="eastAsia"/>
          <w:color w:val="000000"/>
        </w:rPr>
        <w:t>学生解决复杂工程问题</w:t>
      </w:r>
      <w:r>
        <w:rPr>
          <w:rFonts w:hint="eastAsia"/>
          <w:color w:val="000000"/>
        </w:rPr>
        <w:t>所需知识</w:t>
      </w:r>
      <w:r>
        <w:rPr>
          <w:color w:val="000000"/>
        </w:rPr>
        <w:t>和</w:t>
      </w:r>
      <w:r>
        <w:rPr>
          <w:rFonts w:hint="eastAsia"/>
          <w:color w:val="000000"/>
        </w:rPr>
        <w:t>能力</w:t>
      </w:r>
      <w:r w:rsidRPr="003A43DD">
        <w:rPr>
          <w:rFonts w:hint="eastAsia"/>
          <w:color w:val="000000"/>
        </w:rPr>
        <w:t>，考题的难度和深度应能够体现复杂工程问题的特征。总之，本课程的教学通过在理论讲授、</w:t>
      </w:r>
      <w:r>
        <w:rPr>
          <w:rFonts w:hint="eastAsia"/>
          <w:color w:val="000000"/>
        </w:rPr>
        <w:t>课内实验</w:t>
      </w:r>
      <w:r w:rsidRPr="003A43DD">
        <w:rPr>
          <w:rFonts w:hint="eastAsia"/>
          <w:color w:val="000000"/>
        </w:rPr>
        <w:t>、课程考核等环节充分贯彻培养学生解决复杂工程问题能力的理念和要求，实现本课程支撑</w:t>
      </w:r>
      <w:r>
        <w:rPr>
          <w:rFonts w:hint="eastAsia"/>
          <w:color w:val="000000"/>
        </w:rPr>
        <w:t>课程目标</w:t>
      </w:r>
      <w:r w:rsidRPr="003A43DD">
        <w:rPr>
          <w:rFonts w:hint="eastAsia"/>
          <w:color w:val="000000"/>
        </w:rPr>
        <w:t>的达成。</w:t>
      </w:r>
    </w:p>
    <w:p w:rsidR="009B5317" w:rsidRDefault="009B5317" w:rsidP="009B5317">
      <w:pPr>
        <w:spacing w:line="360" w:lineRule="auto"/>
        <w:rPr>
          <w:rFonts w:ascii="黑体" w:eastAsia="黑体" w:hAnsi="黑体"/>
          <w:szCs w:val="21"/>
        </w:rPr>
      </w:pPr>
      <w:r w:rsidRPr="00011499">
        <w:rPr>
          <w:rFonts w:ascii="黑体" w:eastAsia="黑体" w:hAnsi="黑体" w:hint="eastAsia"/>
          <w:szCs w:val="21"/>
        </w:rPr>
        <w:t>三、教学内容及基本要求</w:t>
      </w:r>
    </w:p>
    <w:p w:rsidR="009B5317" w:rsidRPr="00F10E7A" w:rsidRDefault="009B5317" w:rsidP="009B5317">
      <w:pPr>
        <w:ind w:firstLineChars="200" w:firstLine="420"/>
        <w:rPr>
          <w:color w:val="000000"/>
        </w:rPr>
      </w:pPr>
      <w:r w:rsidRPr="00F10E7A">
        <w:rPr>
          <w:rFonts w:hint="eastAsia"/>
          <w:color w:val="000000"/>
        </w:rPr>
        <w:t>本课程教学内容分理论教学和实验教学两部分，具体教学内容和基本要求</w:t>
      </w:r>
      <w:r>
        <w:rPr>
          <w:rFonts w:hint="eastAsia"/>
          <w:color w:val="000000"/>
        </w:rPr>
        <w:t>分述</w:t>
      </w:r>
      <w:r w:rsidRPr="00F10E7A">
        <w:rPr>
          <w:rFonts w:hint="eastAsia"/>
          <w:color w:val="000000"/>
        </w:rPr>
        <w:t>如下。</w:t>
      </w:r>
    </w:p>
    <w:p w:rsidR="009B5317" w:rsidRPr="00050BF9" w:rsidRDefault="009B5317" w:rsidP="009B5317">
      <w:pPr>
        <w:spacing w:line="360" w:lineRule="auto"/>
        <w:rPr>
          <w:rFonts w:ascii="黑体" w:eastAsia="黑体" w:hAnsi="黑体"/>
          <w:szCs w:val="21"/>
        </w:rPr>
      </w:pPr>
      <w:r>
        <w:rPr>
          <w:rFonts w:ascii="黑体" w:eastAsia="黑体" w:hAnsi="黑体" w:hint="eastAsia"/>
          <w:szCs w:val="21"/>
        </w:rPr>
        <w:t>（一）理论教学</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sidRPr="00E96FD4">
        <w:rPr>
          <w:rFonts w:hint="eastAsia"/>
          <w:b/>
          <w:color w:val="000000"/>
        </w:rPr>
        <w:t>计算机网络概论</w:t>
      </w:r>
      <w:r w:rsidRPr="00C30E26">
        <w:rPr>
          <w:b/>
          <w:color w:val="000000"/>
        </w:rPr>
        <w:t>（</w:t>
      </w:r>
      <w:r>
        <w:rPr>
          <w:rFonts w:hint="eastAsia"/>
          <w:b/>
          <w:color w:val="000000"/>
        </w:rPr>
        <w:t>4</w:t>
      </w:r>
      <w:r w:rsidRPr="00C30E26">
        <w:rPr>
          <w:b/>
          <w:color w:val="000000"/>
        </w:rPr>
        <w:t>学时）</w:t>
      </w:r>
    </w:p>
    <w:p w:rsidR="009B5317" w:rsidRPr="00C30E26" w:rsidRDefault="009B5317" w:rsidP="009B5317">
      <w:pPr>
        <w:spacing w:line="360" w:lineRule="auto"/>
        <w:ind w:firstLineChars="200" w:firstLine="422"/>
        <w:rPr>
          <w:b/>
          <w:color w:val="000000"/>
        </w:rPr>
      </w:pPr>
      <w:r w:rsidRPr="00C30E26">
        <w:rPr>
          <w:b/>
          <w:color w:val="000000"/>
        </w:rPr>
        <w:t>1</w:t>
      </w:r>
      <w:r w:rsidRPr="00C30E26">
        <w:rPr>
          <w:b/>
          <w:color w:val="000000"/>
        </w:rPr>
        <w:t>．教学内容</w:t>
      </w:r>
    </w:p>
    <w:p w:rsidR="009B5317" w:rsidRPr="00E96FD4" w:rsidRDefault="009B5317" w:rsidP="009B5317">
      <w:pPr>
        <w:ind w:firstLineChars="200" w:firstLine="420"/>
      </w:pPr>
      <w:r w:rsidRPr="00E96FD4">
        <w:rPr>
          <w:rFonts w:hint="eastAsia"/>
        </w:rPr>
        <w:t>（</w:t>
      </w:r>
      <w:r w:rsidRPr="00E96FD4">
        <w:rPr>
          <w:rFonts w:hint="eastAsia"/>
        </w:rPr>
        <w:t>1</w:t>
      </w:r>
      <w:r w:rsidRPr="00E96FD4">
        <w:rPr>
          <w:rFonts w:hint="eastAsia"/>
        </w:rPr>
        <w:t>）计算机网络的形成与发展</w:t>
      </w:r>
    </w:p>
    <w:p w:rsidR="009B5317" w:rsidRPr="00E96FD4" w:rsidRDefault="009B5317" w:rsidP="009B5317">
      <w:pPr>
        <w:ind w:firstLineChars="200" w:firstLine="420"/>
      </w:pPr>
      <w:r w:rsidRPr="00E96FD4">
        <w:rPr>
          <w:rFonts w:hint="eastAsia"/>
        </w:rPr>
        <w:t>计算机网络的形成与发展；宽带城域网与三网融合技术；物联网技术形成与发展；网络安全。</w:t>
      </w:r>
    </w:p>
    <w:p w:rsidR="009B5317" w:rsidRPr="00E96FD4" w:rsidRDefault="009B5317" w:rsidP="009B5317">
      <w:pPr>
        <w:ind w:firstLineChars="200" w:firstLine="420"/>
      </w:pPr>
      <w:r w:rsidRPr="00E96FD4">
        <w:rPr>
          <w:rFonts w:hint="eastAsia"/>
        </w:rPr>
        <w:t>（</w:t>
      </w:r>
      <w:r w:rsidRPr="00E96FD4">
        <w:rPr>
          <w:rFonts w:hint="eastAsia"/>
        </w:rPr>
        <w:t>2</w:t>
      </w:r>
      <w:r w:rsidRPr="00E96FD4">
        <w:rPr>
          <w:rFonts w:hint="eastAsia"/>
        </w:rPr>
        <w:t>）计算机网络定义与分类</w:t>
      </w:r>
    </w:p>
    <w:p w:rsidR="009B5317" w:rsidRPr="00E96FD4" w:rsidRDefault="009B5317" w:rsidP="009B5317">
      <w:pPr>
        <w:ind w:firstLineChars="200" w:firstLine="420"/>
      </w:pPr>
      <w:r w:rsidRPr="00E96FD4">
        <w:rPr>
          <w:rFonts w:hint="eastAsia"/>
        </w:rPr>
        <w:t>计算机网络定义；计算机网络分类。</w:t>
      </w:r>
    </w:p>
    <w:p w:rsidR="009B5317" w:rsidRPr="00E96FD4" w:rsidRDefault="009B5317" w:rsidP="009B5317">
      <w:pPr>
        <w:ind w:firstLineChars="200" w:firstLine="420"/>
      </w:pPr>
      <w:r w:rsidRPr="00E96FD4">
        <w:rPr>
          <w:rFonts w:hint="eastAsia"/>
        </w:rPr>
        <w:t>（</w:t>
      </w:r>
      <w:r w:rsidRPr="00E96FD4">
        <w:rPr>
          <w:rFonts w:hint="eastAsia"/>
        </w:rPr>
        <w:t>3</w:t>
      </w:r>
      <w:r w:rsidRPr="00E96FD4">
        <w:rPr>
          <w:rFonts w:hint="eastAsia"/>
        </w:rPr>
        <w:t>）计算机网络的组成与结构</w:t>
      </w:r>
    </w:p>
    <w:p w:rsidR="009B5317" w:rsidRPr="00E96FD4" w:rsidRDefault="009B5317" w:rsidP="009B5317">
      <w:pPr>
        <w:ind w:firstLineChars="200" w:firstLine="420"/>
      </w:pPr>
      <w:r w:rsidRPr="00E96FD4">
        <w:rPr>
          <w:rFonts w:hint="eastAsia"/>
        </w:rPr>
        <w:t>计算机网络的组成与结构；</w:t>
      </w:r>
      <w:r w:rsidRPr="00E96FD4">
        <w:rPr>
          <w:rFonts w:hint="eastAsia"/>
        </w:rPr>
        <w:t>ISP</w:t>
      </w:r>
      <w:r w:rsidRPr="00E96FD4">
        <w:rPr>
          <w:rFonts w:hint="eastAsia"/>
        </w:rPr>
        <w:t>的层次结构；</w:t>
      </w:r>
      <w:r w:rsidRPr="00E96FD4">
        <w:rPr>
          <w:rFonts w:hint="eastAsia"/>
        </w:rPr>
        <w:t>Internet</w:t>
      </w:r>
      <w:r w:rsidRPr="00E96FD4">
        <w:rPr>
          <w:rFonts w:hint="eastAsia"/>
        </w:rPr>
        <w:t>的网络结构。</w:t>
      </w:r>
    </w:p>
    <w:p w:rsidR="009B5317" w:rsidRPr="00E96FD4" w:rsidRDefault="009B5317" w:rsidP="009B5317">
      <w:pPr>
        <w:ind w:firstLineChars="200" w:firstLine="420"/>
      </w:pPr>
      <w:r w:rsidRPr="00E96FD4">
        <w:rPr>
          <w:rFonts w:hint="eastAsia"/>
        </w:rPr>
        <w:t>（</w:t>
      </w:r>
      <w:r w:rsidRPr="00E96FD4">
        <w:rPr>
          <w:rFonts w:hint="eastAsia"/>
        </w:rPr>
        <w:t>4</w:t>
      </w:r>
      <w:r w:rsidRPr="00E96FD4">
        <w:rPr>
          <w:rFonts w:hint="eastAsia"/>
        </w:rPr>
        <w:t>）计算机网络拓扑结构</w:t>
      </w:r>
    </w:p>
    <w:p w:rsidR="009B5317" w:rsidRPr="00E96FD4" w:rsidRDefault="009B5317" w:rsidP="009B5317">
      <w:pPr>
        <w:ind w:firstLineChars="200" w:firstLine="420"/>
      </w:pPr>
      <w:r w:rsidRPr="00E96FD4">
        <w:rPr>
          <w:rFonts w:hint="eastAsia"/>
        </w:rPr>
        <w:t>计算机网络拓扑的定义、分类及特点。</w:t>
      </w:r>
    </w:p>
    <w:p w:rsidR="009B5317" w:rsidRPr="00E96FD4" w:rsidRDefault="009B5317" w:rsidP="009B5317">
      <w:pPr>
        <w:ind w:firstLineChars="200" w:firstLine="420"/>
      </w:pPr>
      <w:r w:rsidRPr="00E96FD4">
        <w:rPr>
          <w:rFonts w:hint="eastAsia"/>
        </w:rPr>
        <w:t>（</w:t>
      </w:r>
      <w:r w:rsidRPr="00E96FD4">
        <w:rPr>
          <w:rFonts w:hint="eastAsia"/>
        </w:rPr>
        <w:t>5</w:t>
      </w:r>
      <w:r w:rsidRPr="00E96FD4">
        <w:rPr>
          <w:rFonts w:hint="eastAsia"/>
        </w:rPr>
        <w:t>）分组交换技术</w:t>
      </w:r>
    </w:p>
    <w:p w:rsidR="009B5317" w:rsidRDefault="009B5317" w:rsidP="009B5317">
      <w:pPr>
        <w:ind w:firstLineChars="200" w:firstLine="420"/>
      </w:pPr>
      <w:r w:rsidRPr="00E96FD4">
        <w:rPr>
          <w:rFonts w:hint="eastAsia"/>
        </w:rPr>
        <w:t>数据交换方式（线路交换、分组交换、数据报）的分类、特点及对比；面向连接服务与无连接服务。</w:t>
      </w:r>
    </w:p>
    <w:p w:rsidR="009B5317" w:rsidRPr="00A13311" w:rsidRDefault="009B5317" w:rsidP="009B5317">
      <w:pPr>
        <w:ind w:firstLineChars="200" w:firstLine="420"/>
      </w:pPr>
      <w:r w:rsidRPr="00A13311">
        <w:rPr>
          <w:rFonts w:hint="eastAsia"/>
        </w:rPr>
        <w:t>（</w:t>
      </w:r>
      <w:r w:rsidRPr="00A13311">
        <w:rPr>
          <w:rFonts w:hint="eastAsia"/>
        </w:rPr>
        <w:t>6</w:t>
      </w:r>
      <w:r w:rsidRPr="00A13311">
        <w:rPr>
          <w:rFonts w:hint="eastAsia"/>
        </w:rPr>
        <w:t>）网络体系结构的基本概念</w:t>
      </w:r>
    </w:p>
    <w:p w:rsidR="009B5317" w:rsidRPr="00A13311" w:rsidRDefault="009B5317" w:rsidP="009B5317">
      <w:pPr>
        <w:ind w:firstLineChars="200" w:firstLine="420"/>
      </w:pPr>
      <w:r w:rsidRPr="00A13311">
        <w:rPr>
          <w:rFonts w:hint="eastAsia"/>
        </w:rPr>
        <w:t>网络协议、接口与体系结构的基本概念。</w:t>
      </w:r>
    </w:p>
    <w:p w:rsidR="009B5317" w:rsidRPr="00A13311" w:rsidRDefault="009B5317" w:rsidP="009B5317">
      <w:pPr>
        <w:ind w:firstLineChars="200" w:firstLine="420"/>
      </w:pPr>
      <w:r w:rsidRPr="00A13311">
        <w:rPr>
          <w:rFonts w:hint="eastAsia"/>
        </w:rPr>
        <w:t>（</w:t>
      </w:r>
      <w:r w:rsidRPr="00A13311">
        <w:rPr>
          <w:rFonts w:hint="eastAsia"/>
        </w:rPr>
        <w:t>7</w:t>
      </w:r>
      <w:r w:rsidRPr="00A13311">
        <w:rPr>
          <w:rFonts w:hint="eastAsia"/>
        </w:rPr>
        <w:t>）</w:t>
      </w:r>
      <w:r w:rsidRPr="00A13311">
        <w:rPr>
          <w:rFonts w:hint="eastAsia"/>
        </w:rPr>
        <w:t>OSI</w:t>
      </w:r>
      <w:r w:rsidRPr="00A13311">
        <w:rPr>
          <w:rFonts w:hint="eastAsia"/>
        </w:rPr>
        <w:t>参考模型</w:t>
      </w:r>
    </w:p>
    <w:p w:rsidR="009B5317" w:rsidRPr="00A13311" w:rsidRDefault="009B5317" w:rsidP="009B5317">
      <w:pPr>
        <w:ind w:firstLineChars="200" w:firstLine="420"/>
      </w:pPr>
      <w:r w:rsidRPr="00A13311">
        <w:rPr>
          <w:rFonts w:hint="eastAsia"/>
        </w:rPr>
        <w:t>OSI</w:t>
      </w:r>
      <w:r w:rsidRPr="00A13311">
        <w:rPr>
          <w:rFonts w:hint="eastAsia"/>
        </w:rPr>
        <w:t>参考模型的结构；</w:t>
      </w:r>
      <w:r w:rsidRPr="00A13311">
        <w:rPr>
          <w:rFonts w:hint="eastAsia"/>
        </w:rPr>
        <w:t>OSI</w:t>
      </w:r>
      <w:r w:rsidRPr="00A13311">
        <w:rPr>
          <w:rFonts w:hint="eastAsia"/>
        </w:rPr>
        <w:t>参考模型各层的主要功能；</w:t>
      </w:r>
      <w:r w:rsidRPr="00A13311">
        <w:rPr>
          <w:rFonts w:hint="eastAsia"/>
        </w:rPr>
        <w:t>OSI</w:t>
      </w:r>
      <w:r w:rsidRPr="00A13311">
        <w:rPr>
          <w:rFonts w:hint="eastAsia"/>
        </w:rPr>
        <w:t>环境中的数据传输过程。</w:t>
      </w:r>
    </w:p>
    <w:p w:rsidR="009B5317" w:rsidRPr="00A13311" w:rsidRDefault="009B5317" w:rsidP="009B5317">
      <w:pPr>
        <w:ind w:firstLineChars="200" w:firstLine="420"/>
      </w:pPr>
      <w:r w:rsidRPr="00A13311">
        <w:rPr>
          <w:rFonts w:hint="eastAsia"/>
        </w:rPr>
        <w:t>（</w:t>
      </w:r>
      <w:r w:rsidRPr="00A13311">
        <w:rPr>
          <w:rFonts w:hint="eastAsia"/>
        </w:rPr>
        <w:t>8</w:t>
      </w:r>
      <w:r w:rsidRPr="00A13311">
        <w:rPr>
          <w:rFonts w:hint="eastAsia"/>
        </w:rPr>
        <w:t>）</w:t>
      </w:r>
      <w:r w:rsidRPr="00A13311">
        <w:rPr>
          <w:rFonts w:hint="eastAsia"/>
        </w:rPr>
        <w:t>TCP/IP</w:t>
      </w:r>
      <w:r w:rsidRPr="00A13311">
        <w:rPr>
          <w:rFonts w:hint="eastAsia"/>
        </w:rPr>
        <w:t>参考模型</w:t>
      </w:r>
    </w:p>
    <w:p w:rsidR="009B5317" w:rsidRPr="00A13311" w:rsidRDefault="009B5317" w:rsidP="009B5317">
      <w:pPr>
        <w:ind w:firstLineChars="200" w:firstLine="420"/>
      </w:pPr>
      <w:r w:rsidRPr="00A13311">
        <w:rPr>
          <w:rFonts w:hint="eastAsia"/>
        </w:rPr>
        <w:t>TCP/IP</w:t>
      </w:r>
      <w:r w:rsidRPr="00A13311">
        <w:rPr>
          <w:rFonts w:hint="eastAsia"/>
        </w:rPr>
        <w:t>参考模型的结构；</w:t>
      </w:r>
      <w:r w:rsidRPr="00A13311">
        <w:rPr>
          <w:rFonts w:hint="eastAsia"/>
        </w:rPr>
        <w:t>TCP/IP</w:t>
      </w:r>
      <w:r w:rsidRPr="00A13311">
        <w:rPr>
          <w:rFonts w:hint="eastAsia"/>
        </w:rPr>
        <w:t>参考模型各层的功能；</w:t>
      </w:r>
      <w:r w:rsidRPr="00A13311">
        <w:rPr>
          <w:rFonts w:hint="eastAsia"/>
        </w:rPr>
        <w:t>OSI</w:t>
      </w:r>
      <w:r w:rsidRPr="00A13311">
        <w:rPr>
          <w:rFonts w:hint="eastAsia"/>
        </w:rPr>
        <w:t>参考模型与</w:t>
      </w:r>
      <w:r w:rsidRPr="00A13311">
        <w:rPr>
          <w:rFonts w:hint="eastAsia"/>
        </w:rPr>
        <w:t>TCP/IP</w:t>
      </w:r>
      <w:r w:rsidRPr="00A13311">
        <w:rPr>
          <w:rFonts w:hint="eastAsia"/>
        </w:rPr>
        <w:t>参考模型的比较。</w:t>
      </w:r>
    </w:p>
    <w:p w:rsidR="009B5317" w:rsidRDefault="009B5317" w:rsidP="009B5317">
      <w:pPr>
        <w:spacing w:line="360" w:lineRule="auto"/>
        <w:ind w:firstLineChars="200" w:firstLine="422"/>
        <w:rPr>
          <w:b/>
          <w:color w:val="000000"/>
        </w:rPr>
      </w:pPr>
      <w:r w:rsidRPr="00C30E26">
        <w:rPr>
          <w:b/>
          <w:color w:val="000000"/>
        </w:rPr>
        <w:t>2</w:t>
      </w:r>
      <w:r w:rsidRPr="00C30E26">
        <w:rPr>
          <w:b/>
          <w:color w:val="000000"/>
        </w:rPr>
        <w:t>．基本要求</w:t>
      </w:r>
    </w:p>
    <w:p w:rsidR="009B5317" w:rsidRDefault="009B5317" w:rsidP="009B5317">
      <w:pPr>
        <w:ind w:firstLineChars="200" w:firstLine="420"/>
        <w:rPr>
          <w:rFonts w:hAnsi="宋体"/>
          <w:color w:val="000000"/>
          <w:szCs w:val="21"/>
        </w:rPr>
      </w:pPr>
      <w:r>
        <w:rPr>
          <w:rFonts w:hAnsi="宋体" w:hint="eastAsia"/>
          <w:color w:val="000000"/>
          <w:szCs w:val="21"/>
        </w:rPr>
        <w:t>（</w:t>
      </w:r>
      <w:r>
        <w:rPr>
          <w:rFonts w:hAnsi="宋体" w:hint="eastAsia"/>
          <w:color w:val="000000"/>
          <w:szCs w:val="21"/>
        </w:rPr>
        <w:t>1</w:t>
      </w:r>
      <w:r>
        <w:rPr>
          <w:rFonts w:hAnsi="宋体" w:hint="eastAsia"/>
          <w:color w:val="000000"/>
          <w:szCs w:val="21"/>
        </w:rPr>
        <w:t>）</w:t>
      </w:r>
      <w:r w:rsidRPr="00FA78A3">
        <w:rPr>
          <w:rFonts w:hAnsi="宋体" w:hint="eastAsia"/>
          <w:color w:val="000000"/>
          <w:szCs w:val="21"/>
        </w:rPr>
        <w:t>了解计算机网络的形成与发展；</w:t>
      </w:r>
    </w:p>
    <w:p w:rsidR="009B5317" w:rsidRDefault="009B5317" w:rsidP="009B5317">
      <w:pPr>
        <w:ind w:firstLineChars="200" w:firstLine="420"/>
        <w:rPr>
          <w:rFonts w:hAnsi="宋体"/>
          <w:color w:val="000000"/>
          <w:szCs w:val="21"/>
        </w:rPr>
      </w:pPr>
      <w:r>
        <w:rPr>
          <w:rFonts w:hAnsi="宋体" w:hint="eastAsia"/>
          <w:color w:val="000000"/>
          <w:szCs w:val="21"/>
        </w:rPr>
        <w:t>（</w:t>
      </w:r>
      <w:r>
        <w:rPr>
          <w:rFonts w:hAnsi="宋体" w:hint="eastAsia"/>
          <w:color w:val="000000"/>
          <w:szCs w:val="21"/>
        </w:rPr>
        <w:t>2</w:t>
      </w:r>
      <w:r>
        <w:rPr>
          <w:rFonts w:hAnsi="宋体" w:hint="eastAsia"/>
          <w:color w:val="000000"/>
          <w:szCs w:val="21"/>
        </w:rPr>
        <w:t>）</w:t>
      </w:r>
      <w:r w:rsidRPr="00FA78A3">
        <w:rPr>
          <w:rFonts w:hAnsi="宋体" w:hint="eastAsia"/>
          <w:color w:val="000000"/>
          <w:szCs w:val="21"/>
        </w:rPr>
        <w:t>了解计算机网络技术发展三条主线；</w:t>
      </w:r>
    </w:p>
    <w:p w:rsidR="009B5317" w:rsidRDefault="009B5317" w:rsidP="009B5317">
      <w:pPr>
        <w:ind w:firstLineChars="200" w:firstLine="420"/>
        <w:rPr>
          <w:rFonts w:hAnsi="宋体"/>
          <w:color w:val="000000"/>
          <w:szCs w:val="21"/>
        </w:rPr>
      </w:pPr>
      <w:r>
        <w:rPr>
          <w:rFonts w:hAnsi="宋体" w:hint="eastAsia"/>
          <w:color w:val="000000"/>
          <w:szCs w:val="21"/>
        </w:rPr>
        <w:t>（</w:t>
      </w:r>
      <w:r>
        <w:rPr>
          <w:rFonts w:hAnsi="宋体" w:hint="eastAsia"/>
          <w:color w:val="000000"/>
          <w:szCs w:val="21"/>
        </w:rPr>
        <w:t>3</w:t>
      </w:r>
      <w:r>
        <w:rPr>
          <w:rFonts w:hAnsi="宋体" w:hint="eastAsia"/>
          <w:color w:val="000000"/>
          <w:szCs w:val="21"/>
        </w:rPr>
        <w:t>）</w:t>
      </w:r>
      <w:r w:rsidRPr="00FA78A3">
        <w:rPr>
          <w:rFonts w:hAnsi="宋体" w:hint="eastAsia"/>
          <w:color w:val="000000"/>
          <w:szCs w:val="21"/>
        </w:rPr>
        <w:t>掌握计算机网络的概念、分类、组成以及结构等；</w:t>
      </w:r>
    </w:p>
    <w:p w:rsidR="009B5317" w:rsidRDefault="009B5317" w:rsidP="009B5317">
      <w:pPr>
        <w:ind w:firstLineChars="200" w:firstLine="420"/>
        <w:rPr>
          <w:rFonts w:hAnsi="宋体"/>
          <w:color w:val="000000"/>
          <w:szCs w:val="21"/>
        </w:rPr>
      </w:pPr>
      <w:r>
        <w:rPr>
          <w:rFonts w:hAnsi="宋体" w:hint="eastAsia"/>
          <w:color w:val="000000"/>
          <w:szCs w:val="21"/>
        </w:rPr>
        <w:t>（</w:t>
      </w:r>
      <w:r>
        <w:rPr>
          <w:rFonts w:hAnsi="宋体" w:hint="eastAsia"/>
          <w:color w:val="000000"/>
          <w:szCs w:val="21"/>
        </w:rPr>
        <w:t>4</w:t>
      </w:r>
      <w:r>
        <w:rPr>
          <w:rFonts w:hAnsi="宋体" w:hint="eastAsia"/>
          <w:color w:val="000000"/>
          <w:szCs w:val="21"/>
        </w:rPr>
        <w:t>）</w:t>
      </w:r>
      <w:r w:rsidRPr="00FA78A3">
        <w:rPr>
          <w:rFonts w:hAnsi="宋体" w:hint="eastAsia"/>
          <w:color w:val="000000"/>
          <w:szCs w:val="21"/>
        </w:rPr>
        <w:t>理解分组交换的工作原理；</w:t>
      </w:r>
    </w:p>
    <w:p w:rsidR="009B5317" w:rsidRDefault="009B5317" w:rsidP="009B5317">
      <w:pPr>
        <w:ind w:firstLineChars="200" w:firstLine="420"/>
        <w:rPr>
          <w:rFonts w:hAnsi="宋体"/>
          <w:color w:val="000000"/>
          <w:szCs w:val="21"/>
        </w:rPr>
      </w:pPr>
      <w:r>
        <w:rPr>
          <w:rFonts w:hAnsi="宋体" w:hint="eastAsia"/>
          <w:color w:val="000000"/>
          <w:szCs w:val="21"/>
        </w:rPr>
        <w:t>（</w:t>
      </w:r>
      <w:r>
        <w:rPr>
          <w:rFonts w:hAnsi="宋体" w:hint="eastAsia"/>
          <w:color w:val="000000"/>
          <w:szCs w:val="21"/>
        </w:rPr>
        <w:t>5</w:t>
      </w:r>
      <w:r>
        <w:rPr>
          <w:rFonts w:hAnsi="宋体" w:hint="eastAsia"/>
          <w:color w:val="000000"/>
          <w:szCs w:val="21"/>
        </w:rPr>
        <w:t>）</w:t>
      </w:r>
      <w:r w:rsidRPr="00FA78A3">
        <w:rPr>
          <w:rFonts w:hAnsi="宋体" w:hint="eastAsia"/>
          <w:color w:val="000000"/>
          <w:szCs w:val="21"/>
        </w:rPr>
        <w:t>掌握分组交换技术的基本概念</w:t>
      </w:r>
      <w:r>
        <w:rPr>
          <w:rFonts w:hAnsi="宋体" w:hint="eastAsia"/>
          <w:color w:val="000000"/>
          <w:szCs w:val="21"/>
        </w:rPr>
        <w:t>；</w:t>
      </w:r>
    </w:p>
    <w:p w:rsidR="009B5317" w:rsidRDefault="009B5317" w:rsidP="009B5317">
      <w:pPr>
        <w:spacing w:line="320" w:lineRule="exact"/>
        <w:ind w:firstLineChars="200" w:firstLine="420"/>
        <w:rPr>
          <w:rFonts w:hAnsi="宋体"/>
          <w:color w:val="000000"/>
          <w:szCs w:val="21"/>
        </w:rPr>
      </w:pPr>
      <w:r>
        <w:rPr>
          <w:rFonts w:hAnsi="宋体" w:hint="eastAsia"/>
          <w:color w:val="000000"/>
          <w:szCs w:val="21"/>
        </w:rPr>
        <w:t>（</w:t>
      </w:r>
      <w:r>
        <w:rPr>
          <w:rFonts w:hAnsi="宋体" w:hint="eastAsia"/>
          <w:color w:val="000000"/>
          <w:szCs w:val="21"/>
        </w:rPr>
        <w:t>6</w:t>
      </w:r>
      <w:r>
        <w:rPr>
          <w:rFonts w:hAnsi="宋体" w:hint="eastAsia"/>
          <w:color w:val="000000"/>
          <w:szCs w:val="21"/>
        </w:rPr>
        <w:t>）</w:t>
      </w:r>
      <w:r w:rsidRPr="00FA78A3">
        <w:rPr>
          <w:rFonts w:hAnsi="宋体" w:hint="eastAsia"/>
          <w:color w:val="000000"/>
          <w:szCs w:val="21"/>
        </w:rPr>
        <w:t>掌握网络分层结构、协议、接口、服务等概念</w:t>
      </w:r>
      <w:r>
        <w:rPr>
          <w:rFonts w:hAnsi="宋体" w:hint="eastAsia"/>
          <w:color w:val="000000"/>
          <w:szCs w:val="21"/>
        </w:rPr>
        <w:t>；</w:t>
      </w:r>
    </w:p>
    <w:p w:rsidR="009B5317" w:rsidRPr="000111F1" w:rsidRDefault="009B5317" w:rsidP="009B5317">
      <w:pPr>
        <w:spacing w:line="320" w:lineRule="exact"/>
        <w:ind w:firstLineChars="200" w:firstLine="420"/>
        <w:rPr>
          <w:rFonts w:hAnsi="宋体"/>
          <w:color w:val="000000"/>
          <w:szCs w:val="21"/>
        </w:rPr>
      </w:pPr>
      <w:r>
        <w:rPr>
          <w:rFonts w:hAnsi="宋体" w:hint="eastAsia"/>
          <w:color w:val="000000"/>
          <w:szCs w:val="21"/>
        </w:rPr>
        <w:t>（</w:t>
      </w:r>
      <w:r>
        <w:rPr>
          <w:rFonts w:hAnsi="宋体" w:hint="eastAsia"/>
          <w:color w:val="000000"/>
          <w:szCs w:val="21"/>
        </w:rPr>
        <w:t>7</w:t>
      </w:r>
      <w:r>
        <w:rPr>
          <w:rFonts w:hAnsi="宋体" w:hint="eastAsia"/>
          <w:color w:val="000000"/>
          <w:szCs w:val="21"/>
        </w:rPr>
        <w:t>）</w:t>
      </w:r>
      <w:r w:rsidRPr="00FA78A3">
        <w:rPr>
          <w:rFonts w:hAnsi="宋体" w:hint="eastAsia"/>
          <w:color w:val="000000"/>
          <w:szCs w:val="21"/>
        </w:rPr>
        <w:t>掌握</w:t>
      </w:r>
      <w:r w:rsidRPr="00FA78A3">
        <w:rPr>
          <w:rFonts w:hint="eastAsia"/>
          <w:color w:val="000000"/>
          <w:szCs w:val="21"/>
        </w:rPr>
        <w:t>ISO/OSI</w:t>
      </w:r>
      <w:r w:rsidRPr="00FA78A3">
        <w:rPr>
          <w:rFonts w:hAnsi="宋体" w:hint="eastAsia"/>
          <w:color w:val="000000"/>
          <w:szCs w:val="21"/>
        </w:rPr>
        <w:t>参考模型和</w:t>
      </w:r>
      <w:r w:rsidRPr="00FA78A3">
        <w:rPr>
          <w:rFonts w:hint="eastAsia"/>
          <w:color w:val="000000"/>
          <w:szCs w:val="21"/>
        </w:rPr>
        <w:t>TCP/IP</w:t>
      </w:r>
      <w:r w:rsidRPr="00FA78A3">
        <w:rPr>
          <w:rFonts w:hAnsi="宋体" w:hint="eastAsia"/>
          <w:color w:val="000000"/>
          <w:szCs w:val="21"/>
        </w:rPr>
        <w:t>模型的区别与联系。</w:t>
      </w:r>
    </w:p>
    <w:p w:rsidR="009B5317" w:rsidRPr="00C30E26" w:rsidRDefault="009B5317" w:rsidP="009B5317">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B5317" w:rsidRPr="00477EC2" w:rsidRDefault="009B5317" w:rsidP="009B5317">
      <w:pPr>
        <w:ind w:firstLineChars="200" w:firstLine="420"/>
        <w:rPr>
          <w:szCs w:val="21"/>
        </w:rPr>
      </w:pPr>
      <w:r w:rsidRPr="00477EC2">
        <w:rPr>
          <w:rFonts w:hint="eastAsia"/>
          <w:szCs w:val="21"/>
        </w:rPr>
        <w:t>本单元各知识点的讲授和学习，可以支撑“课程目标</w:t>
      </w:r>
      <w:r w:rsidRPr="00477EC2">
        <w:rPr>
          <w:rFonts w:hint="eastAsia"/>
          <w:szCs w:val="21"/>
        </w:rPr>
        <w:t>1</w:t>
      </w:r>
      <w:r w:rsidRPr="00477EC2">
        <w:rPr>
          <w:rFonts w:hint="eastAsia"/>
          <w:szCs w:val="21"/>
        </w:rPr>
        <w:t>：</w:t>
      </w:r>
      <w:r w:rsidRPr="009D0F6F">
        <w:rPr>
          <w:rFonts w:hint="eastAsia"/>
        </w:rPr>
        <w:t>掌握计算机</w:t>
      </w:r>
      <w:r>
        <w:rPr>
          <w:rFonts w:hint="eastAsia"/>
        </w:rPr>
        <w:t>计算机网络的基础知识、基本理论和基本方法，并能够用于解决计算机网络工程问题</w:t>
      </w:r>
      <w:r w:rsidRPr="00477EC2">
        <w:rPr>
          <w:rFonts w:hint="eastAsia"/>
          <w:szCs w:val="21"/>
        </w:rPr>
        <w:t>”，使学生掌握</w:t>
      </w:r>
      <w:r>
        <w:rPr>
          <w:rFonts w:hint="eastAsia"/>
          <w:szCs w:val="21"/>
        </w:rPr>
        <w:t>计算机网络</w:t>
      </w:r>
      <w:r w:rsidRPr="00477EC2">
        <w:rPr>
          <w:rFonts w:hint="eastAsia"/>
          <w:szCs w:val="21"/>
        </w:rPr>
        <w:t>的</w:t>
      </w:r>
      <w:r>
        <w:rPr>
          <w:rFonts w:hint="eastAsia"/>
          <w:szCs w:val="21"/>
        </w:rPr>
        <w:t>组成、拓扑</w:t>
      </w:r>
      <w:r>
        <w:rPr>
          <w:rFonts w:hint="eastAsia"/>
          <w:szCs w:val="21"/>
        </w:rPr>
        <w:lastRenderedPageBreak/>
        <w:t>结构、交换技术、体系结构和网络协议等基础知识</w:t>
      </w:r>
      <w:r w:rsidRPr="00477EC2">
        <w:rPr>
          <w:rFonts w:hint="eastAsia"/>
          <w:szCs w:val="21"/>
        </w:rPr>
        <w:t>，</w:t>
      </w:r>
      <w:r>
        <w:rPr>
          <w:rFonts w:hint="eastAsia"/>
          <w:szCs w:val="21"/>
        </w:rPr>
        <w:t>培养学生分析解决日常使用网络时遇到的问题。</w:t>
      </w:r>
    </w:p>
    <w:p w:rsidR="009B5317" w:rsidRDefault="009B5317" w:rsidP="009B5317">
      <w:pPr>
        <w:spacing w:line="320" w:lineRule="exact"/>
        <w:ind w:firstLineChars="200" w:firstLine="420"/>
        <w:rPr>
          <w:szCs w:val="21"/>
        </w:rPr>
      </w:pPr>
      <w:r w:rsidRPr="00477EC2">
        <w:rPr>
          <w:rFonts w:hint="eastAsia"/>
          <w:szCs w:val="21"/>
        </w:rPr>
        <w:t>本单元教学通过“互动、开放”的课堂形式，采用</w:t>
      </w:r>
      <w:r>
        <w:rPr>
          <w:rFonts w:hint="eastAsia"/>
          <w:szCs w:val="21"/>
        </w:rPr>
        <w:t>案例教学、</w:t>
      </w:r>
      <w:r w:rsidRPr="00477EC2">
        <w:rPr>
          <w:rFonts w:hint="eastAsia"/>
          <w:szCs w:val="21"/>
        </w:rPr>
        <w:t>问题导入的教学方法，激发学生的学习兴趣。通过</w:t>
      </w:r>
      <w:r>
        <w:rPr>
          <w:rFonts w:hint="eastAsia"/>
          <w:szCs w:val="21"/>
        </w:rPr>
        <w:t>案例</w:t>
      </w:r>
      <w:r w:rsidRPr="00477EC2">
        <w:rPr>
          <w:rFonts w:hint="eastAsia"/>
          <w:szCs w:val="21"/>
        </w:rPr>
        <w:t>，</w:t>
      </w:r>
      <w:r>
        <w:rPr>
          <w:rFonts w:hint="eastAsia"/>
          <w:szCs w:val="21"/>
        </w:rPr>
        <w:t>培养学生依据所学知识，分析日常生活和学习中遇到的网络问题，并能够</w:t>
      </w:r>
      <w:r w:rsidRPr="00477EC2">
        <w:rPr>
          <w:rFonts w:hint="eastAsia"/>
          <w:szCs w:val="21"/>
        </w:rPr>
        <w:t>发表自己</w:t>
      </w:r>
      <w:r>
        <w:rPr>
          <w:rFonts w:hint="eastAsia"/>
          <w:szCs w:val="21"/>
        </w:rPr>
        <w:t>的</w:t>
      </w:r>
      <w:r w:rsidRPr="00477EC2">
        <w:rPr>
          <w:rFonts w:hint="eastAsia"/>
          <w:szCs w:val="21"/>
        </w:rPr>
        <w:t>见解，达到课程目标的要求</w:t>
      </w:r>
      <w:r>
        <w:rPr>
          <w:rFonts w:hint="eastAsia"/>
          <w:szCs w:val="21"/>
        </w:rPr>
        <w:t>。</w:t>
      </w:r>
    </w:p>
    <w:p w:rsidR="009B5317" w:rsidRPr="00FA78A3" w:rsidRDefault="009B5317" w:rsidP="009B5317">
      <w:pPr>
        <w:spacing w:line="320" w:lineRule="exact"/>
        <w:ind w:firstLineChars="200" w:firstLine="420"/>
        <w:rPr>
          <w:color w:val="000000"/>
          <w:szCs w:val="21"/>
        </w:rPr>
      </w:pPr>
      <w:r>
        <w:rPr>
          <w:rFonts w:hint="eastAsia"/>
          <w:szCs w:val="21"/>
        </w:rPr>
        <w:t>辅助教学活动要求学生</w:t>
      </w:r>
      <w:r w:rsidRPr="00FA78A3">
        <w:rPr>
          <w:rFonts w:hAnsi="宋体" w:hint="eastAsia"/>
          <w:color w:val="000000"/>
          <w:szCs w:val="21"/>
        </w:rPr>
        <w:t>通过</w:t>
      </w:r>
      <w:r w:rsidRPr="00FA78A3">
        <w:rPr>
          <w:rFonts w:hint="eastAsia"/>
          <w:color w:val="000000"/>
          <w:szCs w:val="21"/>
        </w:rPr>
        <w:t>Internet</w:t>
      </w:r>
      <w:r w:rsidRPr="00FA78A3">
        <w:rPr>
          <w:rFonts w:hAnsi="宋体" w:hint="eastAsia"/>
          <w:color w:val="000000"/>
          <w:szCs w:val="21"/>
        </w:rPr>
        <w:t>搜索计算机网络和因特网发展的大事件，了解相关内容、背景等。</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sidRPr="000111F1">
        <w:rPr>
          <w:rFonts w:hint="eastAsia"/>
          <w:b/>
          <w:color w:val="000000"/>
        </w:rPr>
        <w:t>组建局域网</w:t>
      </w:r>
      <w:r>
        <w:rPr>
          <w:rFonts w:hint="eastAsia"/>
          <w:b/>
          <w:color w:val="000000"/>
        </w:rPr>
        <w:t>及网络工程布线</w:t>
      </w:r>
      <w:r w:rsidRPr="00C30E26">
        <w:rPr>
          <w:b/>
          <w:color w:val="000000"/>
        </w:rPr>
        <w:t>（</w:t>
      </w:r>
      <w:r>
        <w:rPr>
          <w:rFonts w:hint="eastAsia"/>
          <w:b/>
          <w:color w:val="000000"/>
        </w:rPr>
        <w:t>8</w:t>
      </w:r>
      <w:r w:rsidRPr="00C30E26">
        <w:rPr>
          <w:b/>
          <w:color w:val="000000"/>
        </w:rPr>
        <w:t>学时）</w:t>
      </w:r>
    </w:p>
    <w:p w:rsidR="009B5317" w:rsidRPr="00C30E26" w:rsidRDefault="009B5317" w:rsidP="009B5317">
      <w:pPr>
        <w:spacing w:line="360" w:lineRule="auto"/>
        <w:ind w:firstLineChars="200" w:firstLine="422"/>
        <w:rPr>
          <w:b/>
          <w:color w:val="000000"/>
        </w:rPr>
      </w:pPr>
      <w:r w:rsidRPr="00C30E26">
        <w:rPr>
          <w:b/>
          <w:color w:val="000000"/>
        </w:rPr>
        <w:t>1</w:t>
      </w:r>
      <w:r w:rsidRPr="00C30E26">
        <w:rPr>
          <w:b/>
          <w:color w:val="000000"/>
        </w:rPr>
        <w:t>．教学内容</w:t>
      </w:r>
    </w:p>
    <w:p w:rsidR="009B5317" w:rsidRPr="00B531B6" w:rsidRDefault="009B5317" w:rsidP="009B5317">
      <w:pPr>
        <w:ind w:firstLineChars="200" w:firstLine="420"/>
        <w:rPr>
          <w:szCs w:val="21"/>
        </w:rPr>
      </w:pPr>
      <w:r w:rsidRPr="00B531B6">
        <w:rPr>
          <w:rFonts w:hint="eastAsia"/>
          <w:szCs w:val="21"/>
        </w:rPr>
        <w:t>（</w:t>
      </w:r>
      <w:r w:rsidRPr="00B531B6">
        <w:rPr>
          <w:rFonts w:hint="eastAsia"/>
          <w:szCs w:val="21"/>
        </w:rPr>
        <w:t>1</w:t>
      </w:r>
      <w:r w:rsidRPr="00B531B6">
        <w:rPr>
          <w:rFonts w:hint="eastAsia"/>
          <w:szCs w:val="21"/>
        </w:rPr>
        <w:t>）局域网的基本概念</w:t>
      </w:r>
    </w:p>
    <w:p w:rsidR="009B5317" w:rsidRPr="00B531B6" w:rsidRDefault="009B5317" w:rsidP="009B5317">
      <w:pPr>
        <w:ind w:firstLineChars="200" w:firstLine="420"/>
        <w:rPr>
          <w:szCs w:val="21"/>
        </w:rPr>
      </w:pPr>
      <w:r w:rsidRPr="00B531B6">
        <w:rPr>
          <w:rFonts w:hint="eastAsia"/>
          <w:szCs w:val="21"/>
        </w:rPr>
        <w:t>覆盖地理范围、速度、功能描述等。</w:t>
      </w:r>
    </w:p>
    <w:p w:rsidR="009B5317" w:rsidRPr="00B531B6" w:rsidRDefault="009B5317" w:rsidP="009B5317">
      <w:pPr>
        <w:ind w:firstLineChars="200" w:firstLine="420"/>
        <w:rPr>
          <w:szCs w:val="21"/>
        </w:rPr>
      </w:pPr>
      <w:r w:rsidRPr="00B531B6">
        <w:rPr>
          <w:rFonts w:hint="eastAsia"/>
          <w:szCs w:val="21"/>
        </w:rPr>
        <w:t>（</w:t>
      </w:r>
      <w:r w:rsidRPr="00B531B6">
        <w:rPr>
          <w:rFonts w:hint="eastAsia"/>
          <w:szCs w:val="21"/>
        </w:rPr>
        <w:t>2</w:t>
      </w:r>
      <w:r w:rsidRPr="00B531B6">
        <w:rPr>
          <w:rFonts w:hint="eastAsia"/>
          <w:szCs w:val="21"/>
        </w:rPr>
        <w:t>）局域网的分类</w:t>
      </w:r>
    </w:p>
    <w:p w:rsidR="009B5317" w:rsidRPr="00B531B6" w:rsidRDefault="009B5317" w:rsidP="009B5317">
      <w:pPr>
        <w:ind w:firstLineChars="200" w:firstLine="420"/>
        <w:rPr>
          <w:szCs w:val="21"/>
        </w:rPr>
      </w:pPr>
      <w:r w:rsidRPr="00B531B6">
        <w:rPr>
          <w:rFonts w:hint="eastAsia"/>
          <w:szCs w:val="21"/>
        </w:rPr>
        <w:t>介质访问方式分类、网络拓扑结构分类等具体方法。</w:t>
      </w:r>
    </w:p>
    <w:p w:rsidR="009B5317" w:rsidRPr="00B531B6" w:rsidRDefault="009B5317" w:rsidP="009B5317">
      <w:pPr>
        <w:ind w:firstLineChars="200" w:firstLine="420"/>
        <w:rPr>
          <w:szCs w:val="21"/>
        </w:rPr>
      </w:pPr>
      <w:r w:rsidRPr="00B531B6">
        <w:rPr>
          <w:rFonts w:hint="eastAsia"/>
          <w:szCs w:val="21"/>
        </w:rPr>
        <w:t>（</w:t>
      </w:r>
      <w:r w:rsidRPr="00B531B6">
        <w:rPr>
          <w:rFonts w:hint="eastAsia"/>
          <w:szCs w:val="21"/>
        </w:rPr>
        <w:t>3</w:t>
      </w:r>
      <w:r w:rsidRPr="00B531B6">
        <w:rPr>
          <w:rFonts w:hint="eastAsia"/>
          <w:szCs w:val="21"/>
        </w:rPr>
        <w:t>）局域网设备</w:t>
      </w:r>
    </w:p>
    <w:p w:rsidR="009B5317" w:rsidRPr="00B531B6" w:rsidRDefault="009B5317" w:rsidP="009B5317">
      <w:pPr>
        <w:ind w:firstLineChars="200" w:firstLine="420"/>
        <w:rPr>
          <w:szCs w:val="21"/>
        </w:rPr>
      </w:pPr>
      <w:r w:rsidRPr="00B531B6">
        <w:rPr>
          <w:rFonts w:hint="eastAsia"/>
          <w:szCs w:val="21"/>
        </w:rPr>
        <w:t>网络适配器（</w:t>
      </w:r>
      <w:r w:rsidRPr="00B531B6">
        <w:rPr>
          <w:rFonts w:hint="eastAsia"/>
          <w:szCs w:val="21"/>
        </w:rPr>
        <w:t>NIC</w:t>
      </w:r>
      <w:r w:rsidRPr="00B531B6">
        <w:rPr>
          <w:rFonts w:hint="eastAsia"/>
          <w:szCs w:val="21"/>
        </w:rPr>
        <w:t>）；调制解调器；中继器；集线器；网桥；交换机；路由器。</w:t>
      </w:r>
    </w:p>
    <w:p w:rsidR="009B5317" w:rsidRPr="00B531B6" w:rsidRDefault="009B5317" w:rsidP="009B5317">
      <w:pPr>
        <w:ind w:firstLineChars="200" w:firstLine="420"/>
        <w:rPr>
          <w:szCs w:val="21"/>
        </w:rPr>
      </w:pPr>
      <w:r w:rsidRPr="00B531B6">
        <w:rPr>
          <w:rFonts w:hint="eastAsia"/>
          <w:szCs w:val="21"/>
        </w:rPr>
        <w:t>（</w:t>
      </w:r>
      <w:r w:rsidRPr="00B531B6">
        <w:rPr>
          <w:rFonts w:hint="eastAsia"/>
          <w:szCs w:val="21"/>
        </w:rPr>
        <w:t>4</w:t>
      </w:r>
      <w:r w:rsidRPr="00B531B6">
        <w:rPr>
          <w:rFonts w:hint="eastAsia"/>
          <w:szCs w:val="21"/>
        </w:rPr>
        <w:t>）局域网的组建</w:t>
      </w:r>
    </w:p>
    <w:p w:rsidR="009B5317" w:rsidRPr="00B531B6" w:rsidRDefault="009B5317" w:rsidP="009B5317">
      <w:pPr>
        <w:ind w:firstLineChars="200" w:firstLine="420"/>
        <w:rPr>
          <w:szCs w:val="21"/>
        </w:rPr>
      </w:pPr>
      <w:r w:rsidRPr="00B531B6">
        <w:rPr>
          <w:rFonts w:hint="eastAsia"/>
          <w:szCs w:val="21"/>
        </w:rPr>
        <w:t>简单网络组建包括双机对联网络和工作组局域网；组建中小型办公网络。</w:t>
      </w:r>
    </w:p>
    <w:p w:rsidR="009B5317" w:rsidRPr="00B531B6" w:rsidRDefault="009B5317" w:rsidP="009B5317">
      <w:pPr>
        <w:ind w:firstLineChars="200" w:firstLine="420"/>
        <w:rPr>
          <w:szCs w:val="21"/>
        </w:rPr>
      </w:pPr>
      <w:r w:rsidRPr="00B531B6">
        <w:rPr>
          <w:rFonts w:hint="eastAsia"/>
          <w:szCs w:val="21"/>
        </w:rPr>
        <w:t>（</w:t>
      </w:r>
      <w:r w:rsidRPr="00B531B6">
        <w:rPr>
          <w:rFonts w:hint="eastAsia"/>
          <w:szCs w:val="21"/>
        </w:rPr>
        <w:t>5</w:t>
      </w:r>
      <w:r w:rsidRPr="00B531B6">
        <w:rPr>
          <w:rFonts w:hint="eastAsia"/>
          <w:szCs w:val="21"/>
        </w:rPr>
        <w:t>）</w:t>
      </w:r>
      <w:r w:rsidRPr="00B531B6">
        <w:rPr>
          <w:rFonts w:hint="eastAsia"/>
          <w:szCs w:val="21"/>
        </w:rPr>
        <w:t>Internet</w:t>
      </w:r>
      <w:r w:rsidRPr="00B531B6">
        <w:rPr>
          <w:rFonts w:hint="eastAsia"/>
          <w:szCs w:val="21"/>
        </w:rPr>
        <w:t>的接入技术</w:t>
      </w:r>
    </w:p>
    <w:p w:rsidR="009B5317" w:rsidRPr="00B531B6" w:rsidRDefault="009B5317" w:rsidP="009B5317">
      <w:pPr>
        <w:ind w:firstLineChars="200" w:firstLine="420"/>
        <w:rPr>
          <w:szCs w:val="21"/>
        </w:rPr>
      </w:pPr>
      <w:r w:rsidRPr="00B531B6">
        <w:rPr>
          <w:rFonts w:hint="eastAsia"/>
          <w:szCs w:val="21"/>
        </w:rPr>
        <w:t>普通</w:t>
      </w:r>
      <w:r w:rsidRPr="00B531B6">
        <w:rPr>
          <w:rFonts w:hint="eastAsia"/>
          <w:szCs w:val="21"/>
        </w:rPr>
        <w:t>Modem</w:t>
      </w:r>
      <w:r w:rsidRPr="00B531B6">
        <w:rPr>
          <w:rFonts w:hint="eastAsia"/>
          <w:szCs w:val="21"/>
        </w:rPr>
        <w:t>接入</w:t>
      </w:r>
      <w:r>
        <w:rPr>
          <w:rFonts w:hint="eastAsia"/>
          <w:szCs w:val="21"/>
        </w:rPr>
        <w:t>、</w:t>
      </w:r>
      <w:r w:rsidRPr="00B531B6">
        <w:rPr>
          <w:rFonts w:hint="eastAsia"/>
          <w:szCs w:val="21"/>
        </w:rPr>
        <w:t>ISDN</w:t>
      </w:r>
      <w:r w:rsidRPr="00B531B6">
        <w:rPr>
          <w:rFonts w:hint="eastAsia"/>
          <w:szCs w:val="21"/>
        </w:rPr>
        <w:t>接入</w:t>
      </w:r>
      <w:r>
        <w:rPr>
          <w:rFonts w:hint="eastAsia"/>
          <w:szCs w:val="21"/>
        </w:rPr>
        <w:t>、</w:t>
      </w:r>
      <w:r w:rsidRPr="00B531B6">
        <w:rPr>
          <w:rFonts w:hint="eastAsia"/>
          <w:szCs w:val="21"/>
        </w:rPr>
        <w:t>ADSL</w:t>
      </w:r>
      <w:r w:rsidRPr="00B531B6">
        <w:rPr>
          <w:rFonts w:hint="eastAsia"/>
          <w:szCs w:val="21"/>
        </w:rPr>
        <w:t>接入</w:t>
      </w:r>
      <w:r>
        <w:rPr>
          <w:rFonts w:hint="eastAsia"/>
          <w:szCs w:val="21"/>
        </w:rPr>
        <w:t>、</w:t>
      </w:r>
      <w:r w:rsidRPr="00B531B6">
        <w:rPr>
          <w:rFonts w:hint="eastAsia"/>
          <w:szCs w:val="21"/>
        </w:rPr>
        <w:t>Cable Modem</w:t>
      </w:r>
      <w:r w:rsidRPr="00B531B6">
        <w:rPr>
          <w:rFonts w:hint="eastAsia"/>
          <w:szCs w:val="21"/>
        </w:rPr>
        <w:t>接入</w:t>
      </w:r>
      <w:r>
        <w:rPr>
          <w:rFonts w:hint="eastAsia"/>
          <w:szCs w:val="21"/>
        </w:rPr>
        <w:t>、</w:t>
      </w:r>
      <w:r w:rsidRPr="00B531B6">
        <w:rPr>
          <w:rFonts w:hint="eastAsia"/>
          <w:szCs w:val="21"/>
        </w:rPr>
        <w:t>无线接入</w:t>
      </w:r>
      <w:r>
        <w:rPr>
          <w:rFonts w:hint="eastAsia"/>
          <w:szCs w:val="21"/>
        </w:rPr>
        <w:t>、</w:t>
      </w:r>
      <w:r w:rsidRPr="00B531B6">
        <w:rPr>
          <w:rFonts w:hint="eastAsia"/>
          <w:szCs w:val="21"/>
        </w:rPr>
        <w:t>DDN</w:t>
      </w:r>
      <w:r w:rsidRPr="00B531B6">
        <w:rPr>
          <w:rFonts w:hint="eastAsia"/>
          <w:szCs w:val="21"/>
        </w:rPr>
        <w:t>接入。</w:t>
      </w:r>
    </w:p>
    <w:p w:rsidR="009B5317" w:rsidRPr="00B531B6" w:rsidRDefault="009B5317" w:rsidP="009B5317">
      <w:pPr>
        <w:ind w:firstLineChars="200" w:firstLine="420"/>
        <w:rPr>
          <w:szCs w:val="21"/>
        </w:rPr>
      </w:pPr>
      <w:r w:rsidRPr="00B531B6">
        <w:rPr>
          <w:rFonts w:hint="eastAsia"/>
          <w:szCs w:val="21"/>
        </w:rPr>
        <w:t>（</w:t>
      </w:r>
      <w:r w:rsidRPr="00B531B6">
        <w:rPr>
          <w:rFonts w:hint="eastAsia"/>
          <w:szCs w:val="21"/>
        </w:rPr>
        <w:t>6</w:t>
      </w:r>
      <w:r w:rsidRPr="00B531B6">
        <w:rPr>
          <w:rFonts w:hint="eastAsia"/>
          <w:szCs w:val="21"/>
        </w:rPr>
        <w:t>）组建无线局域网</w:t>
      </w:r>
    </w:p>
    <w:p w:rsidR="009B5317" w:rsidRDefault="009B5317" w:rsidP="009B5317">
      <w:pPr>
        <w:ind w:firstLineChars="200" w:firstLine="420"/>
        <w:rPr>
          <w:szCs w:val="21"/>
        </w:rPr>
      </w:pPr>
      <w:r w:rsidRPr="00B531B6">
        <w:rPr>
          <w:rFonts w:hint="eastAsia"/>
          <w:szCs w:val="21"/>
        </w:rPr>
        <w:t>定义</w:t>
      </w:r>
      <w:r>
        <w:rPr>
          <w:rFonts w:hint="eastAsia"/>
          <w:szCs w:val="21"/>
        </w:rPr>
        <w:t>、</w:t>
      </w:r>
      <w:r w:rsidRPr="00B531B6">
        <w:rPr>
          <w:rFonts w:hint="eastAsia"/>
          <w:szCs w:val="21"/>
        </w:rPr>
        <w:t>分类</w:t>
      </w:r>
      <w:r>
        <w:rPr>
          <w:rFonts w:hint="eastAsia"/>
          <w:szCs w:val="21"/>
        </w:rPr>
        <w:t>、</w:t>
      </w:r>
      <w:r w:rsidRPr="00B531B6">
        <w:rPr>
          <w:rFonts w:hint="eastAsia"/>
          <w:szCs w:val="21"/>
        </w:rPr>
        <w:t>标准</w:t>
      </w:r>
      <w:r>
        <w:rPr>
          <w:rFonts w:hint="eastAsia"/>
          <w:szCs w:val="21"/>
        </w:rPr>
        <w:t>、</w:t>
      </w:r>
      <w:r w:rsidRPr="00B531B6">
        <w:rPr>
          <w:rFonts w:hint="eastAsia"/>
          <w:szCs w:val="21"/>
        </w:rPr>
        <w:t>拓扑结构</w:t>
      </w:r>
      <w:r>
        <w:rPr>
          <w:rFonts w:hint="eastAsia"/>
          <w:szCs w:val="21"/>
        </w:rPr>
        <w:t>、</w:t>
      </w:r>
      <w:r w:rsidRPr="00B531B6">
        <w:rPr>
          <w:rFonts w:hint="eastAsia"/>
          <w:szCs w:val="21"/>
        </w:rPr>
        <w:t>网络的组建。</w:t>
      </w:r>
    </w:p>
    <w:p w:rsidR="009B5317" w:rsidRPr="00202A6D" w:rsidRDefault="009B5317" w:rsidP="009B5317">
      <w:pPr>
        <w:ind w:firstLineChars="200" w:firstLine="420"/>
        <w:rPr>
          <w:rFonts w:ascii="宋体" w:hAnsi="宋体"/>
        </w:rPr>
      </w:pPr>
      <w:r w:rsidRPr="009D3F83">
        <w:rPr>
          <w:rFonts w:ascii="宋体" w:hAnsi="宋体" w:hint="eastAsia"/>
          <w:szCs w:val="21"/>
        </w:rPr>
        <w:t>（</w:t>
      </w:r>
      <w:r>
        <w:rPr>
          <w:rFonts w:ascii="宋体" w:hAnsi="宋体" w:hint="eastAsia"/>
          <w:szCs w:val="21"/>
        </w:rPr>
        <w:t>7</w:t>
      </w:r>
      <w:r w:rsidRPr="009D3F83">
        <w:rPr>
          <w:rFonts w:ascii="宋体" w:hAnsi="宋体" w:hint="eastAsia"/>
          <w:szCs w:val="21"/>
        </w:rPr>
        <w:t>）</w:t>
      </w:r>
      <w:r w:rsidRPr="00202A6D">
        <w:rPr>
          <w:rFonts w:ascii="宋体" w:hAnsi="宋体" w:hint="eastAsia"/>
        </w:rPr>
        <w:t>综合布线系统概念</w:t>
      </w:r>
    </w:p>
    <w:p w:rsidR="009B5317" w:rsidRPr="004C750D" w:rsidRDefault="009B5317" w:rsidP="009B5317">
      <w:pPr>
        <w:ind w:firstLineChars="200" w:firstLine="420"/>
        <w:rPr>
          <w:szCs w:val="21"/>
        </w:rPr>
      </w:pPr>
      <w:r w:rsidRPr="00202A6D">
        <w:rPr>
          <w:rFonts w:ascii="宋体" w:hAnsi="宋体" w:hint="eastAsia"/>
        </w:rPr>
        <w:t>网络的</w:t>
      </w:r>
      <w:r>
        <w:rPr>
          <w:rFonts w:ascii="宋体" w:hAnsi="宋体" w:hint="eastAsia"/>
        </w:rPr>
        <w:t>传输介质，综合布线的六个子区间。</w:t>
      </w:r>
    </w:p>
    <w:p w:rsidR="009B5317" w:rsidRPr="00C30E26" w:rsidRDefault="009B5317" w:rsidP="009B5317">
      <w:pPr>
        <w:spacing w:line="360" w:lineRule="auto"/>
        <w:ind w:firstLineChars="200" w:firstLine="422"/>
        <w:rPr>
          <w:b/>
          <w:color w:val="000000"/>
        </w:rPr>
      </w:pPr>
      <w:r w:rsidRPr="00C30E26">
        <w:rPr>
          <w:b/>
          <w:color w:val="000000"/>
        </w:rPr>
        <w:t>2</w:t>
      </w:r>
      <w:r w:rsidRPr="00C30E26">
        <w:rPr>
          <w:b/>
          <w:color w:val="000000"/>
        </w:rPr>
        <w:t>．基本要求</w:t>
      </w:r>
    </w:p>
    <w:p w:rsidR="009B5317" w:rsidRDefault="009B5317" w:rsidP="009B5317">
      <w:pPr>
        <w:ind w:firstLineChars="200" w:firstLine="420"/>
        <w:rPr>
          <w:rFonts w:hAnsi="宋体"/>
          <w:color w:val="000000"/>
          <w:szCs w:val="21"/>
        </w:rPr>
      </w:pPr>
      <w:r>
        <w:rPr>
          <w:rFonts w:hAnsi="宋体" w:hint="eastAsia"/>
          <w:color w:val="000000"/>
          <w:szCs w:val="21"/>
        </w:rPr>
        <w:t>（</w:t>
      </w:r>
      <w:r>
        <w:rPr>
          <w:rFonts w:hAnsi="宋体" w:hint="eastAsia"/>
          <w:color w:val="000000"/>
          <w:szCs w:val="21"/>
        </w:rPr>
        <w:t>1</w:t>
      </w:r>
      <w:r>
        <w:rPr>
          <w:rFonts w:hAnsi="宋体" w:hint="eastAsia"/>
          <w:color w:val="000000"/>
          <w:szCs w:val="21"/>
        </w:rPr>
        <w:t>）了解局域网常见设备的功能及作用；</w:t>
      </w:r>
    </w:p>
    <w:p w:rsidR="009B5317" w:rsidRDefault="009B5317" w:rsidP="009B5317">
      <w:pPr>
        <w:ind w:firstLineChars="200" w:firstLine="420"/>
        <w:rPr>
          <w:rFonts w:hAnsi="宋体"/>
          <w:color w:val="000000"/>
          <w:szCs w:val="21"/>
        </w:rPr>
      </w:pPr>
      <w:r>
        <w:rPr>
          <w:rFonts w:hAnsi="宋体" w:hint="eastAsia"/>
          <w:color w:val="000000"/>
          <w:szCs w:val="21"/>
        </w:rPr>
        <w:t>（</w:t>
      </w:r>
      <w:r>
        <w:rPr>
          <w:rFonts w:hAnsi="宋体" w:hint="eastAsia"/>
          <w:color w:val="000000"/>
          <w:szCs w:val="21"/>
        </w:rPr>
        <w:t>2</w:t>
      </w:r>
      <w:r>
        <w:rPr>
          <w:rFonts w:hAnsi="宋体" w:hint="eastAsia"/>
          <w:color w:val="000000"/>
          <w:szCs w:val="21"/>
        </w:rPr>
        <w:t>）重点掌握各类局域网，主要是中小型局域网的组建方法、硬件选购、环境设置；</w:t>
      </w:r>
    </w:p>
    <w:p w:rsidR="009B5317" w:rsidRDefault="009B5317" w:rsidP="009B5317">
      <w:pPr>
        <w:ind w:firstLineChars="200" w:firstLine="420"/>
        <w:rPr>
          <w:rFonts w:hAnsi="宋体"/>
          <w:color w:val="000000"/>
          <w:szCs w:val="21"/>
        </w:rPr>
      </w:pPr>
      <w:r>
        <w:rPr>
          <w:rFonts w:hAnsi="宋体" w:hint="eastAsia"/>
          <w:color w:val="000000"/>
          <w:szCs w:val="21"/>
        </w:rPr>
        <w:t>（</w:t>
      </w:r>
      <w:r>
        <w:rPr>
          <w:rFonts w:hAnsi="宋体" w:hint="eastAsia"/>
          <w:color w:val="000000"/>
          <w:szCs w:val="21"/>
        </w:rPr>
        <w:t>3</w:t>
      </w:r>
      <w:r>
        <w:rPr>
          <w:rFonts w:hAnsi="宋体" w:hint="eastAsia"/>
          <w:color w:val="000000"/>
          <w:szCs w:val="21"/>
        </w:rPr>
        <w:t>）掌握无线局域网的组建技术</w:t>
      </w:r>
      <w:r w:rsidRPr="00FA78A3">
        <w:rPr>
          <w:rFonts w:hAnsi="宋体" w:hint="eastAsia"/>
          <w:color w:val="000000"/>
          <w:szCs w:val="21"/>
        </w:rPr>
        <w:t>。</w:t>
      </w:r>
    </w:p>
    <w:p w:rsidR="009B5317" w:rsidRDefault="009B5317" w:rsidP="009B5317">
      <w:pPr>
        <w:ind w:firstLineChars="200" w:firstLine="420"/>
        <w:rPr>
          <w:rFonts w:hAnsi="宋体"/>
          <w:color w:val="000000"/>
          <w:szCs w:val="21"/>
        </w:rPr>
      </w:pPr>
      <w:r>
        <w:rPr>
          <w:rFonts w:hAnsi="宋体" w:hint="eastAsia"/>
          <w:color w:val="000000"/>
          <w:szCs w:val="21"/>
        </w:rPr>
        <w:t>（</w:t>
      </w:r>
      <w:r>
        <w:rPr>
          <w:rFonts w:hAnsi="宋体" w:hint="eastAsia"/>
          <w:color w:val="000000"/>
          <w:szCs w:val="21"/>
        </w:rPr>
        <w:t>4</w:t>
      </w:r>
      <w:r>
        <w:rPr>
          <w:rFonts w:hAnsi="宋体" w:hint="eastAsia"/>
          <w:color w:val="000000"/>
          <w:szCs w:val="21"/>
        </w:rPr>
        <w:t>）</w:t>
      </w:r>
      <w:r w:rsidRPr="00B528C4">
        <w:rPr>
          <w:rFonts w:ascii="宋体" w:hAnsi="宋体" w:hint="eastAsia"/>
          <w:bCs/>
        </w:rPr>
        <w:t>要求掌握双绞线的制作标准，</w:t>
      </w:r>
      <w:r>
        <w:rPr>
          <w:rFonts w:ascii="宋体" w:hAnsi="宋体" w:hint="eastAsia"/>
          <w:bCs/>
        </w:rPr>
        <w:t>和</w:t>
      </w:r>
      <w:r w:rsidRPr="00B528C4">
        <w:rPr>
          <w:rFonts w:ascii="宋体" w:hAnsi="宋体" w:hint="eastAsia"/>
          <w:bCs/>
        </w:rPr>
        <w:t>规划设计综合布线系统。</w:t>
      </w:r>
    </w:p>
    <w:p w:rsidR="009B5317" w:rsidRPr="00C30E26" w:rsidRDefault="009B5317" w:rsidP="009B5317">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B5317" w:rsidRPr="00477EC2" w:rsidRDefault="009B5317" w:rsidP="009B5317">
      <w:pPr>
        <w:ind w:firstLineChars="200" w:firstLine="420"/>
        <w:rPr>
          <w:szCs w:val="21"/>
        </w:rPr>
      </w:pPr>
      <w:r w:rsidRPr="00477EC2">
        <w:rPr>
          <w:rFonts w:hint="eastAsia"/>
          <w:szCs w:val="21"/>
        </w:rPr>
        <w:t>本单元各知识点的讲授和学习，可以支撑“课程目标</w:t>
      </w:r>
      <w:r w:rsidRPr="00477EC2">
        <w:rPr>
          <w:rFonts w:hint="eastAsia"/>
          <w:szCs w:val="21"/>
        </w:rPr>
        <w:t>1</w:t>
      </w:r>
      <w:r w:rsidRPr="00477EC2">
        <w:rPr>
          <w:rFonts w:hint="eastAsia"/>
          <w:szCs w:val="21"/>
        </w:rPr>
        <w:t>：</w:t>
      </w:r>
      <w:r w:rsidRPr="009D0F6F">
        <w:rPr>
          <w:rFonts w:hint="eastAsia"/>
        </w:rPr>
        <w:t>掌握计算机</w:t>
      </w:r>
      <w:r>
        <w:rPr>
          <w:rFonts w:hint="eastAsia"/>
        </w:rPr>
        <w:t>计算机网络的基础知识、基本理论和基本方法，并能够用于解决计算机网络工程问题</w:t>
      </w:r>
      <w:r w:rsidRPr="00477EC2">
        <w:rPr>
          <w:rFonts w:hint="eastAsia"/>
          <w:szCs w:val="21"/>
        </w:rPr>
        <w:t>”，使学生掌握</w:t>
      </w:r>
      <w:r>
        <w:rPr>
          <w:rFonts w:hint="eastAsia"/>
          <w:szCs w:val="21"/>
        </w:rPr>
        <w:t>局域网</w:t>
      </w:r>
      <w:r w:rsidRPr="00477EC2">
        <w:rPr>
          <w:rFonts w:hint="eastAsia"/>
          <w:szCs w:val="21"/>
        </w:rPr>
        <w:t>的</w:t>
      </w:r>
      <w:r>
        <w:rPr>
          <w:rFonts w:hint="eastAsia"/>
          <w:szCs w:val="21"/>
        </w:rPr>
        <w:t>组建和</w:t>
      </w:r>
      <w:r>
        <w:rPr>
          <w:rFonts w:hint="eastAsia"/>
          <w:szCs w:val="21"/>
        </w:rPr>
        <w:t>Internet</w:t>
      </w:r>
      <w:r>
        <w:rPr>
          <w:rFonts w:hint="eastAsia"/>
          <w:szCs w:val="21"/>
        </w:rPr>
        <w:t>的接入技术，培养学生在日常使用网络时能够根据需要按照规范规划设计组建简单的网络，能够有效地选择相应的局域网设备和网络接入技术。</w:t>
      </w:r>
    </w:p>
    <w:p w:rsidR="009B5317" w:rsidRDefault="009B5317" w:rsidP="009B5317">
      <w:pPr>
        <w:spacing w:line="320" w:lineRule="exact"/>
        <w:ind w:firstLineChars="200" w:firstLine="420"/>
        <w:rPr>
          <w:szCs w:val="21"/>
        </w:rPr>
      </w:pPr>
      <w:r w:rsidRPr="00477EC2">
        <w:rPr>
          <w:rFonts w:hint="eastAsia"/>
          <w:szCs w:val="21"/>
        </w:rPr>
        <w:t>本单元教学通过“</w:t>
      </w:r>
      <w:r>
        <w:rPr>
          <w:rFonts w:hint="eastAsia"/>
          <w:szCs w:val="21"/>
        </w:rPr>
        <w:t>问题驱动</w:t>
      </w:r>
      <w:r w:rsidRPr="00477EC2">
        <w:rPr>
          <w:rFonts w:hint="eastAsia"/>
          <w:szCs w:val="21"/>
        </w:rPr>
        <w:t>”的课堂形式，</w:t>
      </w:r>
      <w:r>
        <w:rPr>
          <w:rFonts w:hint="eastAsia"/>
          <w:szCs w:val="21"/>
        </w:rPr>
        <w:t>以解决生活中网络的接入问题为目标，</w:t>
      </w:r>
      <w:r w:rsidRPr="00477EC2">
        <w:rPr>
          <w:rFonts w:hint="eastAsia"/>
          <w:szCs w:val="21"/>
        </w:rPr>
        <w:t>采用</w:t>
      </w:r>
      <w:r>
        <w:rPr>
          <w:rFonts w:hint="eastAsia"/>
          <w:szCs w:val="21"/>
        </w:rPr>
        <w:t>问题驱动</w:t>
      </w:r>
      <w:r w:rsidRPr="00477EC2">
        <w:rPr>
          <w:rFonts w:hint="eastAsia"/>
          <w:szCs w:val="21"/>
        </w:rPr>
        <w:t>的教学</w:t>
      </w:r>
      <w:r>
        <w:rPr>
          <w:rFonts w:hint="eastAsia"/>
          <w:szCs w:val="21"/>
        </w:rPr>
        <w:t>方式</w:t>
      </w:r>
      <w:r w:rsidRPr="00477EC2">
        <w:rPr>
          <w:rFonts w:hint="eastAsia"/>
          <w:szCs w:val="21"/>
        </w:rPr>
        <w:t>，</w:t>
      </w:r>
      <w:r>
        <w:rPr>
          <w:rFonts w:hint="eastAsia"/>
          <w:szCs w:val="21"/>
        </w:rPr>
        <w:t>调动</w:t>
      </w:r>
      <w:r w:rsidRPr="00477EC2">
        <w:rPr>
          <w:rFonts w:hint="eastAsia"/>
          <w:szCs w:val="21"/>
        </w:rPr>
        <w:t>学生的学习</w:t>
      </w:r>
      <w:r>
        <w:rPr>
          <w:rFonts w:hint="eastAsia"/>
          <w:szCs w:val="21"/>
        </w:rPr>
        <w:t>积极性</w:t>
      </w:r>
      <w:r w:rsidRPr="00477EC2">
        <w:rPr>
          <w:rFonts w:hint="eastAsia"/>
          <w:szCs w:val="21"/>
        </w:rPr>
        <w:t>。通过</w:t>
      </w:r>
      <w:r>
        <w:rPr>
          <w:rFonts w:hint="eastAsia"/>
          <w:szCs w:val="21"/>
        </w:rPr>
        <w:t>案例</w:t>
      </w:r>
      <w:r w:rsidRPr="00477EC2">
        <w:rPr>
          <w:rFonts w:hint="eastAsia"/>
          <w:szCs w:val="21"/>
        </w:rPr>
        <w:t>，</w:t>
      </w:r>
      <w:r>
        <w:rPr>
          <w:rFonts w:hint="eastAsia"/>
          <w:szCs w:val="21"/>
        </w:rPr>
        <w:t>培养学生依据所学知识，解决日常生活和学习中遇到的网络问题，并能够</w:t>
      </w:r>
      <w:r w:rsidRPr="00477EC2">
        <w:rPr>
          <w:rFonts w:hint="eastAsia"/>
          <w:szCs w:val="21"/>
        </w:rPr>
        <w:t>发表自己</w:t>
      </w:r>
      <w:r>
        <w:rPr>
          <w:rFonts w:hint="eastAsia"/>
          <w:szCs w:val="21"/>
        </w:rPr>
        <w:t>的</w:t>
      </w:r>
      <w:r w:rsidRPr="00477EC2">
        <w:rPr>
          <w:rFonts w:hint="eastAsia"/>
          <w:szCs w:val="21"/>
        </w:rPr>
        <w:t>见解，达到课程目标的要求</w:t>
      </w:r>
      <w:r>
        <w:rPr>
          <w:rFonts w:hint="eastAsia"/>
          <w:szCs w:val="21"/>
        </w:rPr>
        <w:t>。</w:t>
      </w:r>
    </w:p>
    <w:p w:rsidR="009B5317" w:rsidRDefault="009B5317" w:rsidP="009B5317">
      <w:pPr>
        <w:ind w:firstLineChars="200" w:firstLine="420"/>
        <w:rPr>
          <w:szCs w:val="21"/>
        </w:rPr>
      </w:pPr>
      <w:r>
        <w:rPr>
          <w:rFonts w:hint="eastAsia"/>
          <w:szCs w:val="21"/>
        </w:rPr>
        <w:t>辅助教学活动要求学生</w:t>
      </w:r>
      <w:r>
        <w:rPr>
          <w:rFonts w:hAnsi="宋体" w:hint="eastAsia"/>
          <w:color w:val="000000"/>
          <w:szCs w:val="21"/>
        </w:rPr>
        <w:t>通过上机进一步掌握局域网的共享等应用技术；</w:t>
      </w:r>
      <w:r w:rsidRPr="00FA78A3">
        <w:rPr>
          <w:rFonts w:hAnsi="宋体" w:hint="eastAsia"/>
          <w:color w:val="000000"/>
          <w:szCs w:val="21"/>
        </w:rPr>
        <w:t>课外了解</w:t>
      </w:r>
      <w:r>
        <w:rPr>
          <w:rFonts w:hAnsi="宋体" w:hint="eastAsia"/>
          <w:color w:val="000000"/>
          <w:szCs w:val="21"/>
        </w:rPr>
        <w:t>无线网络的</w:t>
      </w:r>
      <w:r w:rsidRPr="00FA78A3">
        <w:rPr>
          <w:rFonts w:hAnsi="宋体" w:hint="eastAsia"/>
          <w:color w:val="000000"/>
          <w:szCs w:val="21"/>
        </w:rPr>
        <w:t>协议标准化组织与管理机构，了解</w:t>
      </w:r>
      <w:r>
        <w:rPr>
          <w:rFonts w:hAnsi="宋体" w:hint="eastAsia"/>
          <w:color w:val="000000"/>
          <w:szCs w:val="21"/>
        </w:rPr>
        <w:t>各地区</w:t>
      </w:r>
      <w:r>
        <w:rPr>
          <w:rFonts w:hAnsi="宋体" w:hint="eastAsia"/>
          <w:color w:val="000000"/>
          <w:szCs w:val="21"/>
        </w:rPr>
        <w:t>Internet</w:t>
      </w:r>
      <w:r>
        <w:rPr>
          <w:rFonts w:hAnsi="宋体" w:hint="eastAsia"/>
          <w:color w:val="000000"/>
          <w:szCs w:val="21"/>
        </w:rPr>
        <w:t>的接入的现实情况</w:t>
      </w:r>
      <w:r w:rsidRPr="00FA78A3">
        <w:rPr>
          <w:rFonts w:hAnsi="宋体" w:hint="eastAsia"/>
          <w:color w:val="000000"/>
          <w:szCs w:val="21"/>
        </w:rPr>
        <w:t>。</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w:t>
      </w:r>
      <w:r w:rsidRPr="00100A67">
        <w:rPr>
          <w:rFonts w:hint="eastAsia"/>
          <w:b/>
          <w:color w:val="000000"/>
        </w:rPr>
        <w:t>网络互连（交换路由设备互联）</w:t>
      </w:r>
      <w:r w:rsidRPr="00C30E26">
        <w:rPr>
          <w:b/>
          <w:color w:val="000000"/>
        </w:rPr>
        <w:t>（</w:t>
      </w:r>
      <w:r>
        <w:rPr>
          <w:rFonts w:hint="eastAsia"/>
          <w:b/>
          <w:color w:val="000000"/>
        </w:rPr>
        <w:t>10</w:t>
      </w:r>
      <w:r w:rsidRPr="00C30E26">
        <w:rPr>
          <w:b/>
          <w:color w:val="000000"/>
        </w:rPr>
        <w:t>学时）</w:t>
      </w:r>
    </w:p>
    <w:p w:rsidR="009B5317" w:rsidRPr="00C30E26" w:rsidRDefault="009B5317" w:rsidP="009B5317">
      <w:pPr>
        <w:spacing w:line="360" w:lineRule="auto"/>
        <w:ind w:firstLineChars="200" w:firstLine="422"/>
        <w:rPr>
          <w:b/>
          <w:color w:val="000000"/>
        </w:rPr>
      </w:pPr>
      <w:r w:rsidRPr="00C30E26">
        <w:rPr>
          <w:b/>
          <w:color w:val="000000"/>
        </w:rPr>
        <w:t>1</w:t>
      </w:r>
      <w:r w:rsidRPr="00C30E26">
        <w:rPr>
          <w:b/>
          <w:color w:val="000000"/>
        </w:rPr>
        <w:t>．教学内容</w:t>
      </w:r>
    </w:p>
    <w:p w:rsidR="009B5317" w:rsidRPr="00BB1B65" w:rsidRDefault="009B5317" w:rsidP="009B5317">
      <w:pPr>
        <w:ind w:firstLineChars="200" w:firstLine="420"/>
        <w:rPr>
          <w:rFonts w:ascii="宋体" w:hAnsi="宋体"/>
          <w:szCs w:val="21"/>
        </w:rPr>
      </w:pPr>
      <w:r w:rsidRPr="00BB1B65">
        <w:rPr>
          <w:rFonts w:ascii="宋体" w:hAnsi="宋体" w:hint="eastAsia"/>
          <w:szCs w:val="21"/>
        </w:rPr>
        <w:lastRenderedPageBreak/>
        <w:t>（1）</w:t>
      </w:r>
      <w:r>
        <w:rPr>
          <w:rFonts w:ascii="宋体" w:hAnsi="宋体" w:hint="eastAsia"/>
          <w:szCs w:val="21"/>
        </w:rPr>
        <w:t>典型的网络互联设备</w:t>
      </w:r>
    </w:p>
    <w:p w:rsidR="009B5317" w:rsidRPr="00202A6D" w:rsidRDefault="009B5317" w:rsidP="009B5317">
      <w:pPr>
        <w:ind w:firstLineChars="200" w:firstLine="420"/>
        <w:rPr>
          <w:rFonts w:ascii="宋体" w:hAnsi="宋体"/>
        </w:rPr>
      </w:pPr>
      <w:r w:rsidRPr="00202A6D">
        <w:rPr>
          <w:rFonts w:ascii="宋体" w:hAnsi="宋体" w:hint="eastAsia"/>
        </w:rPr>
        <w:t>交换机的工作原理、分类、选型</w:t>
      </w:r>
      <w:r>
        <w:rPr>
          <w:rFonts w:ascii="宋体" w:hAnsi="宋体" w:hint="eastAsia"/>
        </w:rPr>
        <w:t>；</w:t>
      </w:r>
      <w:r w:rsidRPr="00202A6D">
        <w:rPr>
          <w:rFonts w:ascii="宋体" w:hAnsi="宋体" w:hint="eastAsia"/>
        </w:rPr>
        <w:t>路由器的工作原理、分类、选型</w:t>
      </w:r>
      <w:r>
        <w:rPr>
          <w:rFonts w:ascii="宋体" w:hAnsi="宋体" w:hint="eastAsia"/>
        </w:rPr>
        <w:t>。</w:t>
      </w:r>
    </w:p>
    <w:p w:rsidR="009B5317" w:rsidRPr="00BB1B65" w:rsidRDefault="009B5317" w:rsidP="009B5317">
      <w:pPr>
        <w:ind w:firstLineChars="200" w:firstLine="420"/>
        <w:rPr>
          <w:rFonts w:ascii="宋体" w:hAnsi="宋体"/>
          <w:szCs w:val="21"/>
        </w:rPr>
      </w:pPr>
      <w:r w:rsidRPr="00BB1B65">
        <w:rPr>
          <w:rFonts w:ascii="宋体" w:hAnsi="宋体" w:hint="eastAsia"/>
          <w:szCs w:val="21"/>
        </w:rPr>
        <w:t>（2）</w:t>
      </w:r>
      <w:r w:rsidRPr="00202A6D">
        <w:rPr>
          <w:rFonts w:ascii="宋体" w:hAnsi="宋体" w:hint="eastAsia"/>
        </w:rPr>
        <w:t>交换机的配置</w:t>
      </w:r>
    </w:p>
    <w:p w:rsidR="009B5317" w:rsidRPr="00202A6D" w:rsidRDefault="009B5317" w:rsidP="009B5317">
      <w:pPr>
        <w:ind w:firstLineChars="200" w:firstLine="420"/>
        <w:rPr>
          <w:rFonts w:ascii="宋体" w:hAnsi="宋体"/>
        </w:rPr>
      </w:pPr>
      <w:r w:rsidRPr="00202A6D">
        <w:rPr>
          <w:rFonts w:ascii="宋体" w:hAnsi="宋体" w:hint="eastAsia"/>
        </w:rPr>
        <w:t>交换机的</w:t>
      </w:r>
      <w:r>
        <w:rPr>
          <w:rFonts w:ascii="宋体" w:hAnsi="宋体" w:hint="eastAsia"/>
        </w:rPr>
        <w:t>基本</w:t>
      </w:r>
      <w:r w:rsidRPr="00202A6D">
        <w:rPr>
          <w:rFonts w:ascii="宋体" w:hAnsi="宋体" w:hint="eastAsia"/>
        </w:rPr>
        <w:t>配置方法</w:t>
      </w:r>
      <w:r>
        <w:rPr>
          <w:rFonts w:ascii="宋体" w:hAnsi="宋体" w:hint="eastAsia"/>
        </w:rPr>
        <w:t>；</w:t>
      </w:r>
      <w:r w:rsidRPr="00202A6D">
        <w:rPr>
          <w:rFonts w:ascii="宋体" w:hAnsi="宋体" w:hint="eastAsia"/>
        </w:rPr>
        <w:t>VLAN技术</w:t>
      </w:r>
      <w:r>
        <w:rPr>
          <w:rFonts w:ascii="宋体" w:hAnsi="宋体" w:hint="eastAsia"/>
        </w:rPr>
        <w:t>；</w:t>
      </w:r>
      <w:r w:rsidRPr="00202A6D">
        <w:rPr>
          <w:rFonts w:ascii="宋体" w:hAnsi="宋体" w:hint="eastAsia"/>
        </w:rPr>
        <w:t>VLAN 的配置</w:t>
      </w:r>
      <w:r>
        <w:rPr>
          <w:rFonts w:ascii="宋体" w:hAnsi="宋体" w:hint="eastAsia"/>
        </w:rPr>
        <w:t>。</w:t>
      </w:r>
    </w:p>
    <w:p w:rsidR="009B5317" w:rsidRPr="00BB1B65" w:rsidRDefault="009B5317" w:rsidP="009B5317">
      <w:pPr>
        <w:ind w:firstLineChars="200" w:firstLine="420"/>
        <w:rPr>
          <w:rFonts w:ascii="宋体" w:hAnsi="宋体"/>
          <w:szCs w:val="21"/>
        </w:rPr>
      </w:pPr>
      <w:r w:rsidRPr="00BB1B65">
        <w:rPr>
          <w:rFonts w:ascii="宋体" w:hAnsi="宋体" w:hint="eastAsia"/>
          <w:szCs w:val="21"/>
        </w:rPr>
        <w:t>（3）</w:t>
      </w:r>
      <w:r>
        <w:rPr>
          <w:rFonts w:ascii="宋体" w:hAnsi="宋体" w:hint="eastAsia"/>
          <w:szCs w:val="21"/>
        </w:rPr>
        <w:t>路由器的配置</w:t>
      </w:r>
    </w:p>
    <w:p w:rsidR="009B5317" w:rsidRDefault="009B5317" w:rsidP="009B5317">
      <w:pPr>
        <w:ind w:firstLineChars="200" w:firstLine="420"/>
        <w:rPr>
          <w:rFonts w:ascii="宋体" w:hAnsi="宋体"/>
        </w:rPr>
      </w:pPr>
      <w:r w:rsidRPr="00202A6D">
        <w:rPr>
          <w:rFonts w:ascii="宋体" w:hAnsi="宋体" w:hint="eastAsia"/>
        </w:rPr>
        <w:t>路由协议分类</w:t>
      </w:r>
      <w:r>
        <w:rPr>
          <w:rFonts w:ascii="宋体" w:hAnsi="宋体" w:hint="eastAsia"/>
        </w:rPr>
        <w:t>；</w:t>
      </w:r>
      <w:r w:rsidRPr="00202A6D">
        <w:rPr>
          <w:rFonts w:ascii="宋体" w:hAnsi="宋体" w:hint="eastAsia"/>
        </w:rPr>
        <w:t>路由协议的简单配置</w:t>
      </w:r>
      <w:r>
        <w:rPr>
          <w:rFonts w:ascii="宋体" w:hAnsi="宋体" w:hint="eastAsia"/>
        </w:rPr>
        <w:t>。</w:t>
      </w:r>
    </w:p>
    <w:p w:rsidR="009B5317" w:rsidRPr="00C30E26" w:rsidRDefault="009B5317" w:rsidP="009B5317">
      <w:pPr>
        <w:spacing w:line="360" w:lineRule="auto"/>
        <w:ind w:firstLineChars="200" w:firstLine="422"/>
        <w:rPr>
          <w:b/>
          <w:color w:val="000000"/>
        </w:rPr>
      </w:pPr>
      <w:r w:rsidRPr="00C30E26">
        <w:rPr>
          <w:b/>
          <w:color w:val="000000"/>
        </w:rPr>
        <w:t>2</w:t>
      </w:r>
      <w:r w:rsidRPr="00C30E26">
        <w:rPr>
          <w:b/>
          <w:color w:val="000000"/>
        </w:rPr>
        <w:t>．基本要求</w:t>
      </w:r>
    </w:p>
    <w:p w:rsidR="009B5317" w:rsidRDefault="009B5317" w:rsidP="009B5317">
      <w:pPr>
        <w:ind w:firstLineChars="200" w:firstLine="420"/>
        <w:rPr>
          <w:rFonts w:ascii="宋体" w:hAnsi="宋体"/>
          <w:bCs/>
        </w:rPr>
      </w:pPr>
      <w:r>
        <w:rPr>
          <w:rFonts w:ascii="宋体" w:hAnsi="宋体" w:hint="eastAsia"/>
          <w:bCs/>
        </w:rPr>
        <w:t>（1）</w:t>
      </w:r>
      <w:r w:rsidRPr="0017148F">
        <w:rPr>
          <w:rFonts w:ascii="宋体" w:hAnsi="宋体" w:hint="eastAsia"/>
          <w:bCs/>
        </w:rPr>
        <w:t>掌握常见网络设备的使用方法、分类</w:t>
      </w:r>
      <w:r>
        <w:rPr>
          <w:rFonts w:ascii="宋体" w:hAnsi="宋体" w:hint="eastAsia"/>
          <w:bCs/>
        </w:rPr>
        <w:t>；</w:t>
      </w:r>
    </w:p>
    <w:p w:rsidR="009B5317" w:rsidRDefault="009B5317" w:rsidP="009B5317">
      <w:pPr>
        <w:ind w:firstLineChars="200" w:firstLine="420"/>
        <w:rPr>
          <w:rFonts w:ascii="宋体" w:hAnsi="宋体"/>
          <w:bCs/>
        </w:rPr>
      </w:pPr>
      <w:r>
        <w:rPr>
          <w:rFonts w:ascii="宋体" w:hAnsi="宋体" w:hint="eastAsia"/>
          <w:bCs/>
        </w:rPr>
        <w:t>（2）</w:t>
      </w:r>
      <w:r w:rsidRPr="0017148F">
        <w:rPr>
          <w:rFonts w:ascii="宋体" w:hAnsi="宋体" w:hint="eastAsia"/>
          <w:bCs/>
        </w:rPr>
        <w:t>交换机的基本配置方法</w:t>
      </w:r>
      <w:r>
        <w:rPr>
          <w:rFonts w:ascii="宋体" w:hAnsi="宋体" w:hint="eastAsia"/>
          <w:bCs/>
        </w:rPr>
        <w:t>，</w:t>
      </w:r>
      <w:r w:rsidRPr="0017148F">
        <w:rPr>
          <w:rFonts w:ascii="宋体" w:hAnsi="宋体" w:hint="eastAsia"/>
          <w:bCs/>
        </w:rPr>
        <w:t>主要包括VLAN</w:t>
      </w:r>
      <w:r>
        <w:rPr>
          <w:rFonts w:ascii="宋体" w:hAnsi="宋体" w:hint="eastAsia"/>
          <w:bCs/>
        </w:rPr>
        <w:t>；</w:t>
      </w:r>
    </w:p>
    <w:p w:rsidR="009B5317" w:rsidRDefault="009B5317" w:rsidP="009B5317">
      <w:pPr>
        <w:ind w:firstLineChars="200" w:firstLine="420"/>
        <w:rPr>
          <w:rFonts w:ascii="宋体" w:hAnsi="宋体"/>
          <w:bCs/>
        </w:rPr>
      </w:pPr>
      <w:r>
        <w:rPr>
          <w:rFonts w:ascii="宋体" w:hAnsi="宋体" w:hint="eastAsia"/>
          <w:bCs/>
        </w:rPr>
        <w:t>（3）</w:t>
      </w:r>
      <w:r w:rsidRPr="0017148F">
        <w:rPr>
          <w:rFonts w:ascii="宋体" w:hAnsi="宋体" w:hint="eastAsia"/>
          <w:bCs/>
        </w:rPr>
        <w:t>路由器的基本配置方法，路由协议、访问控制列表等</w:t>
      </w:r>
      <w:r>
        <w:rPr>
          <w:rFonts w:ascii="宋体" w:hAnsi="宋体" w:hint="eastAsia"/>
          <w:bCs/>
        </w:rPr>
        <w:t>；</w:t>
      </w:r>
    </w:p>
    <w:p w:rsidR="009B5317" w:rsidRDefault="009B5317" w:rsidP="009B5317">
      <w:pPr>
        <w:ind w:firstLineChars="200" w:firstLine="420"/>
        <w:rPr>
          <w:szCs w:val="21"/>
        </w:rPr>
      </w:pPr>
      <w:r>
        <w:rPr>
          <w:rFonts w:ascii="宋体" w:hAnsi="宋体" w:hint="eastAsia"/>
          <w:bCs/>
        </w:rPr>
        <w:t>（4）能独立进行设备间互联的规划。</w:t>
      </w:r>
    </w:p>
    <w:p w:rsidR="009B5317" w:rsidRPr="00C30E26" w:rsidRDefault="009B5317" w:rsidP="009B5317">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B5317" w:rsidRPr="002655DC" w:rsidRDefault="009B5317" w:rsidP="009B5317">
      <w:pPr>
        <w:ind w:firstLineChars="200" w:firstLine="420"/>
        <w:rPr>
          <w:szCs w:val="21"/>
        </w:rPr>
      </w:pPr>
      <w:r w:rsidRPr="002655DC">
        <w:rPr>
          <w:szCs w:val="21"/>
        </w:rPr>
        <w:t>本单元各知识点的讲授和学习，可以支撑</w:t>
      </w:r>
      <w:r w:rsidRPr="002655DC">
        <w:rPr>
          <w:rFonts w:hint="eastAsia"/>
          <w:szCs w:val="21"/>
        </w:rPr>
        <w:t>“课程目标</w:t>
      </w:r>
      <w:r w:rsidRPr="002655DC">
        <w:rPr>
          <w:rFonts w:hint="eastAsia"/>
          <w:szCs w:val="21"/>
        </w:rPr>
        <w:t>1</w:t>
      </w:r>
      <w:r w:rsidRPr="002655DC">
        <w:rPr>
          <w:rFonts w:hint="eastAsia"/>
          <w:szCs w:val="21"/>
        </w:rPr>
        <w:t>：</w:t>
      </w:r>
      <w:r w:rsidRPr="009D0F6F">
        <w:rPr>
          <w:rFonts w:hint="eastAsia"/>
        </w:rPr>
        <w:t>掌握计算机</w:t>
      </w:r>
      <w:r>
        <w:rPr>
          <w:rFonts w:hint="eastAsia"/>
        </w:rPr>
        <w:t>计算机网络的基础知识、基本理论和基本方法，并能够用于解决计算机网络工程问题”、“课程目标</w:t>
      </w:r>
      <w:r>
        <w:rPr>
          <w:rFonts w:hint="eastAsia"/>
        </w:rPr>
        <w:t>2</w:t>
      </w:r>
      <w:r>
        <w:rPr>
          <w:rFonts w:hint="eastAsia"/>
        </w:rPr>
        <w:t>：能够选择和使用恰当的网络技术和工具</w:t>
      </w:r>
      <w:r w:rsidRPr="00324166">
        <w:rPr>
          <w:rFonts w:hint="eastAsia"/>
        </w:rPr>
        <w:t>，</w:t>
      </w:r>
      <w:r>
        <w:rPr>
          <w:rFonts w:hint="eastAsia"/>
        </w:rPr>
        <w:t>对网络工程问题进行模拟、仿真”。使学生在网络组建中能够选择合适的设备进行网络互联，并能够使用相关模拟软件对网络组建进行模拟和仿真。</w:t>
      </w:r>
    </w:p>
    <w:p w:rsidR="009B5317" w:rsidRDefault="009B5317" w:rsidP="009B5317">
      <w:pPr>
        <w:ind w:firstLineChars="200" w:firstLine="420"/>
        <w:rPr>
          <w:szCs w:val="21"/>
        </w:rPr>
      </w:pPr>
      <w:r w:rsidRPr="002655DC">
        <w:rPr>
          <w:rFonts w:hint="eastAsia"/>
          <w:szCs w:val="21"/>
        </w:rPr>
        <w:t>本单元教学通过“互动、开放”的课堂形式，采用启发式、问题导入的教学方法，提高学生分析</w:t>
      </w:r>
      <w:r>
        <w:rPr>
          <w:rFonts w:hint="eastAsia"/>
          <w:szCs w:val="21"/>
        </w:rPr>
        <w:t>网络规划中的</w:t>
      </w:r>
      <w:r w:rsidRPr="002655DC">
        <w:rPr>
          <w:rFonts w:hint="eastAsia"/>
          <w:szCs w:val="21"/>
        </w:rPr>
        <w:t>问题</w:t>
      </w:r>
      <w:r>
        <w:rPr>
          <w:rFonts w:hint="eastAsia"/>
          <w:szCs w:val="21"/>
        </w:rPr>
        <w:t>、规划设计合适的网络解决方案</w:t>
      </w:r>
      <w:r w:rsidRPr="002655DC">
        <w:rPr>
          <w:rFonts w:hint="eastAsia"/>
          <w:szCs w:val="21"/>
        </w:rPr>
        <w:t>的能力，达到课程目标的要求。</w:t>
      </w:r>
    </w:p>
    <w:p w:rsidR="009B5317" w:rsidRPr="009C6C6C" w:rsidRDefault="009B5317" w:rsidP="009B5317">
      <w:pPr>
        <w:ind w:firstLineChars="200" w:firstLine="420"/>
        <w:rPr>
          <w:szCs w:val="21"/>
        </w:rPr>
      </w:pPr>
      <w:r>
        <w:rPr>
          <w:rFonts w:ascii="宋体" w:hAnsi="宋体" w:hint="eastAsia"/>
          <w:szCs w:val="21"/>
        </w:rPr>
        <w:t>安排上机使用Packet Tracer软件进行设备连接规划和配置，掌握路由器和交换机的配置方法，提交的实验报告中的拓扑图，要求使用专业绘图软件绘制。</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sidRPr="00DB07D2">
        <w:rPr>
          <w:rFonts w:hint="eastAsia"/>
          <w:b/>
          <w:color w:val="000000"/>
        </w:rPr>
        <w:t>网络服务器的配置与管理</w:t>
      </w:r>
      <w:r w:rsidRPr="00C30E26">
        <w:rPr>
          <w:b/>
          <w:color w:val="000000"/>
        </w:rPr>
        <w:t>（</w:t>
      </w:r>
      <w:r>
        <w:rPr>
          <w:rFonts w:hint="eastAsia"/>
          <w:b/>
          <w:color w:val="000000"/>
        </w:rPr>
        <w:t>4</w:t>
      </w:r>
      <w:r w:rsidRPr="00C30E26">
        <w:rPr>
          <w:b/>
          <w:color w:val="000000"/>
        </w:rPr>
        <w:t>学时）</w:t>
      </w:r>
    </w:p>
    <w:p w:rsidR="009B5317" w:rsidRPr="00C30E26" w:rsidRDefault="009B5317" w:rsidP="009B5317">
      <w:pPr>
        <w:spacing w:line="360" w:lineRule="auto"/>
        <w:ind w:firstLineChars="200" w:firstLine="422"/>
        <w:rPr>
          <w:b/>
          <w:color w:val="000000"/>
        </w:rPr>
      </w:pPr>
      <w:r w:rsidRPr="00C30E26">
        <w:rPr>
          <w:b/>
          <w:color w:val="000000"/>
        </w:rPr>
        <w:t>1</w:t>
      </w:r>
      <w:r w:rsidRPr="00C30E26">
        <w:rPr>
          <w:b/>
          <w:color w:val="000000"/>
        </w:rPr>
        <w:t>．教学内容</w:t>
      </w:r>
    </w:p>
    <w:p w:rsidR="009B5317" w:rsidRPr="009946C2" w:rsidRDefault="009B5317" w:rsidP="009B5317">
      <w:pPr>
        <w:ind w:firstLineChars="200" w:firstLine="420"/>
        <w:rPr>
          <w:rFonts w:ascii="宋体" w:hAnsi="宋体"/>
          <w:szCs w:val="21"/>
        </w:rPr>
      </w:pPr>
      <w:r w:rsidRPr="009946C2">
        <w:rPr>
          <w:rFonts w:ascii="宋体" w:hAnsi="宋体" w:hint="eastAsia"/>
          <w:szCs w:val="21"/>
        </w:rPr>
        <w:t>（1）</w:t>
      </w:r>
      <w:r>
        <w:rPr>
          <w:rFonts w:ascii="宋体" w:hAnsi="宋体" w:hint="eastAsia"/>
          <w:szCs w:val="21"/>
        </w:rPr>
        <w:t>Windows Server 2003</w:t>
      </w:r>
    </w:p>
    <w:p w:rsidR="009B5317" w:rsidRPr="006A12D6" w:rsidRDefault="009B5317" w:rsidP="009B5317">
      <w:pPr>
        <w:ind w:firstLineChars="200" w:firstLine="420"/>
        <w:rPr>
          <w:rFonts w:ascii="宋体" w:hAnsi="宋体"/>
          <w:szCs w:val="21"/>
        </w:rPr>
      </w:pPr>
      <w:r w:rsidRPr="006A12D6">
        <w:rPr>
          <w:rFonts w:ascii="宋体" w:hAnsi="宋体" w:hint="eastAsia"/>
          <w:szCs w:val="21"/>
        </w:rPr>
        <w:t>概述，安装方法</w:t>
      </w:r>
      <w:r>
        <w:rPr>
          <w:rFonts w:ascii="宋体" w:hAnsi="宋体" w:hint="eastAsia"/>
          <w:szCs w:val="21"/>
        </w:rPr>
        <w:t>。</w:t>
      </w:r>
    </w:p>
    <w:p w:rsidR="009B5317" w:rsidRPr="006A12D6" w:rsidRDefault="009B5317" w:rsidP="009B5317">
      <w:pPr>
        <w:ind w:firstLineChars="200" w:firstLine="420"/>
        <w:rPr>
          <w:rFonts w:ascii="宋体" w:hAnsi="宋体"/>
          <w:szCs w:val="21"/>
        </w:rPr>
      </w:pPr>
      <w:r w:rsidRPr="006A12D6">
        <w:rPr>
          <w:rFonts w:ascii="宋体" w:hAnsi="宋体" w:hint="eastAsia"/>
          <w:szCs w:val="21"/>
        </w:rPr>
        <w:t>（2）</w:t>
      </w:r>
      <w:r w:rsidRPr="006A12D6">
        <w:rPr>
          <w:rFonts w:ascii="宋体" w:hAnsi="宋体"/>
          <w:szCs w:val="21"/>
        </w:rPr>
        <w:t>DNS服务器配置</w:t>
      </w:r>
    </w:p>
    <w:p w:rsidR="009B5317" w:rsidRPr="006A12D6" w:rsidRDefault="009B5317" w:rsidP="009B5317">
      <w:pPr>
        <w:ind w:firstLineChars="200" w:firstLine="420"/>
        <w:rPr>
          <w:rFonts w:ascii="宋体" w:hAnsi="宋体"/>
          <w:szCs w:val="21"/>
        </w:rPr>
      </w:pPr>
      <w:r w:rsidRPr="006A12D6">
        <w:rPr>
          <w:rFonts w:ascii="宋体" w:hAnsi="宋体"/>
          <w:szCs w:val="21"/>
        </w:rPr>
        <w:t>DNS的基本概念和原理</w:t>
      </w:r>
      <w:r w:rsidRPr="006A12D6">
        <w:rPr>
          <w:rFonts w:ascii="宋体" w:hAnsi="宋体" w:hint="eastAsia"/>
          <w:szCs w:val="21"/>
        </w:rPr>
        <w:t>；</w:t>
      </w:r>
      <w:r w:rsidRPr="006A12D6">
        <w:rPr>
          <w:rFonts w:ascii="宋体" w:hAnsi="宋体"/>
          <w:szCs w:val="21"/>
        </w:rPr>
        <w:t>服务器的安装</w:t>
      </w:r>
      <w:r w:rsidRPr="006A12D6">
        <w:rPr>
          <w:rFonts w:ascii="宋体" w:hAnsi="宋体" w:hint="eastAsia"/>
          <w:szCs w:val="21"/>
        </w:rPr>
        <w:t>、</w:t>
      </w:r>
      <w:r w:rsidRPr="006A12D6">
        <w:rPr>
          <w:rFonts w:ascii="宋体" w:hAnsi="宋体"/>
          <w:szCs w:val="21"/>
        </w:rPr>
        <w:t>配置与管理</w:t>
      </w:r>
      <w:r>
        <w:rPr>
          <w:rFonts w:ascii="宋体" w:hAnsi="宋体" w:hint="eastAsia"/>
          <w:szCs w:val="21"/>
        </w:rPr>
        <w:t>。</w:t>
      </w:r>
    </w:p>
    <w:p w:rsidR="009B5317" w:rsidRPr="006A12D6" w:rsidRDefault="009B5317" w:rsidP="009B5317">
      <w:pPr>
        <w:ind w:firstLineChars="200" w:firstLine="420"/>
        <w:rPr>
          <w:rFonts w:ascii="宋体" w:hAnsi="宋体"/>
          <w:szCs w:val="21"/>
        </w:rPr>
      </w:pPr>
      <w:r w:rsidRPr="006A12D6">
        <w:rPr>
          <w:rFonts w:ascii="宋体" w:hAnsi="宋体" w:hint="eastAsia"/>
          <w:szCs w:val="21"/>
        </w:rPr>
        <w:t>（3）</w:t>
      </w:r>
      <w:r w:rsidRPr="006A12D6">
        <w:rPr>
          <w:rFonts w:ascii="宋体" w:hAnsi="宋体"/>
          <w:szCs w:val="21"/>
        </w:rPr>
        <w:t>Internet信息服务的配置</w:t>
      </w:r>
    </w:p>
    <w:p w:rsidR="009B5317" w:rsidRDefault="009B5317" w:rsidP="009B5317">
      <w:pPr>
        <w:ind w:firstLineChars="200" w:firstLine="420"/>
        <w:rPr>
          <w:rFonts w:ascii="宋体" w:hAnsi="宋体"/>
          <w:szCs w:val="21"/>
        </w:rPr>
      </w:pPr>
      <w:r w:rsidRPr="006A12D6">
        <w:rPr>
          <w:rFonts w:ascii="宋体" w:hAnsi="宋体"/>
          <w:szCs w:val="21"/>
        </w:rPr>
        <w:t>Internet信息服务概述</w:t>
      </w:r>
      <w:r>
        <w:rPr>
          <w:rFonts w:ascii="宋体" w:hAnsi="宋体" w:hint="eastAsia"/>
          <w:szCs w:val="21"/>
        </w:rPr>
        <w:t>；</w:t>
      </w:r>
      <w:r w:rsidRPr="006A12D6">
        <w:rPr>
          <w:rFonts w:ascii="宋体" w:hAnsi="宋体"/>
          <w:szCs w:val="21"/>
        </w:rPr>
        <w:t>IIS的安装</w:t>
      </w:r>
      <w:r w:rsidRPr="006A12D6">
        <w:rPr>
          <w:rFonts w:ascii="宋体" w:hAnsi="宋体" w:hint="eastAsia"/>
          <w:szCs w:val="21"/>
        </w:rPr>
        <w:t>；</w:t>
      </w:r>
      <w:r w:rsidRPr="006A12D6">
        <w:rPr>
          <w:rFonts w:ascii="宋体" w:hAnsi="宋体"/>
          <w:szCs w:val="21"/>
        </w:rPr>
        <w:t>Internet信息服务的配置与管理</w:t>
      </w:r>
      <w:r>
        <w:rPr>
          <w:rFonts w:ascii="宋体" w:hAnsi="宋体" w:hint="eastAsia"/>
          <w:szCs w:val="21"/>
        </w:rPr>
        <w:t>。</w:t>
      </w:r>
    </w:p>
    <w:p w:rsidR="009B5317" w:rsidRDefault="009B5317" w:rsidP="009B5317">
      <w:pPr>
        <w:ind w:firstLineChars="200" w:firstLine="420"/>
        <w:rPr>
          <w:rFonts w:ascii="宋体" w:hAnsi="宋体"/>
          <w:szCs w:val="21"/>
        </w:rPr>
      </w:pPr>
      <w:r w:rsidRPr="006A12D6">
        <w:rPr>
          <w:rFonts w:ascii="宋体" w:hAnsi="宋体" w:hint="eastAsia"/>
          <w:szCs w:val="21"/>
        </w:rPr>
        <w:t>（</w:t>
      </w:r>
      <w:r>
        <w:rPr>
          <w:rFonts w:ascii="宋体" w:hAnsi="宋体" w:hint="eastAsia"/>
          <w:szCs w:val="21"/>
        </w:rPr>
        <w:t>4</w:t>
      </w:r>
      <w:r w:rsidRPr="006A12D6">
        <w:rPr>
          <w:rFonts w:ascii="宋体" w:hAnsi="宋体" w:hint="eastAsia"/>
          <w:szCs w:val="21"/>
        </w:rPr>
        <w:t>）</w:t>
      </w:r>
      <w:r w:rsidRPr="006A12D6">
        <w:rPr>
          <w:rFonts w:ascii="宋体" w:hAnsi="宋体"/>
          <w:szCs w:val="21"/>
        </w:rPr>
        <w:t>DHCP服务器的配置</w:t>
      </w:r>
    </w:p>
    <w:p w:rsidR="009B5317" w:rsidRPr="006A12D6" w:rsidRDefault="009B5317" w:rsidP="009B5317">
      <w:pPr>
        <w:ind w:firstLineChars="200" w:firstLine="420"/>
        <w:rPr>
          <w:rFonts w:ascii="宋体" w:hAnsi="宋体"/>
          <w:szCs w:val="21"/>
        </w:rPr>
      </w:pPr>
      <w:r w:rsidRPr="006A12D6">
        <w:rPr>
          <w:rFonts w:ascii="宋体" w:hAnsi="宋体"/>
          <w:szCs w:val="21"/>
        </w:rPr>
        <w:t>DHCP的基本概念及工作原理</w:t>
      </w:r>
      <w:r w:rsidRPr="006A12D6">
        <w:rPr>
          <w:rFonts w:ascii="宋体" w:hAnsi="宋体" w:hint="eastAsia"/>
          <w:szCs w:val="21"/>
        </w:rPr>
        <w:t>；</w:t>
      </w:r>
      <w:r w:rsidRPr="006A12D6">
        <w:rPr>
          <w:rFonts w:ascii="宋体" w:hAnsi="宋体"/>
          <w:szCs w:val="21"/>
        </w:rPr>
        <w:t>DHCP服务器的安装与配置</w:t>
      </w:r>
      <w:r w:rsidRPr="006A12D6">
        <w:rPr>
          <w:rFonts w:ascii="宋体" w:hAnsi="宋体" w:hint="eastAsia"/>
          <w:szCs w:val="21"/>
        </w:rPr>
        <w:t>；</w:t>
      </w:r>
      <w:r w:rsidRPr="006A12D6">
        <w:rPr>
          <w:rFonts w:ascii="宋体" w:hAnsi="宋体"/>
          <w:szCs w:val="21"/>
        </w:rPr>
        <w:t>DHCP客户端的设置</w:t>
      </w:r>
      <w:r>
        <w:rPr>
          <w:rFonts w:ascii="宋体" w:hAnsi="宋体" w:hint="eastAsia"/>
          <w:szCs w:val="21"/>
        </w:rPr>
        <w:t>。</w:t>
      </w:r>
    </w:p>
    <w:p w:rsidR="009B5317" w:rsidRPr="006A12D6" w:rsidRDefault="009B5317" w:rsidP="009B5317">
      <w:pPr>
        <w:ind w:firstLineChars="200" w:firstLine="420"/>
        <w:rPr>
          <w:rFonts w:ascii="宋体" w:hAnsi="宋体"/>
          <w:szCs w:val="21"/>
        </w:rPr>
      </w:pPr>
      <w:r w:rsidRPr="006A12D6">
        <w:rPr>
          <w:rFonts w:ascii="宋体" w:hAnsi="宋体" w:hint="eastAsia"/>
          <w:szCs w:val="21"/>
        </w:rPr>
        <w:t>（</w:t>
      </w:r>
      <w:r>
        <w:rPr>
          <w:rFonts w:ascii="宋体" w:hAnsi="宋体" w:hint="eastAsia"/>
          <w:szCs w:val="21"/>
        </w:rPr>
        <w:t>5</w:t>
      </w:r>
      <w:r w:rsidRPr="006A12D6">
        <w:rPr>
          <w:rFonts w:ascii="宋体" w:hAnsi="宋体" w:hint="eastAsia"/>
          <w:szCs w:val="21"/>
        </w:rPr>
        <w:t>）</w:t>
      </w:r>
      <w:r w:rsidRPr="006A12D6">
        <w:rPr>
          <w:rFonts w:ascii="宋体" w:hAnsi="宋体"/>
          <w:szCs w:val="21"/>
        </w:rPr>
        <w:t>E-mail服务器的安装与配置</w:t>
      </w:r>
    </w:p>
    <w:p w:rsidR="009B5317" w:rsidRDefault="009B5317" w:rsidP="009B5317">
      <w:pPr>
        <w:ind w:firstLineChars="200" w:firstLine="420"/>
        <w:rPr>
          <w:szCs w:val="21"/>
        </w:rPr>
      </w:pPr>
      <w:r w:rsidRPr="006A12D6">
        <w:rPr>
          <w:rFonts w:ascii="宋体" w:hAnsi="宋体"/>
          <w:szCs w:val="21"/>
        </w:rPr>
        <w:t>远程管理与终端服务</w:t>
      </w:r>
      <w:r w:rsidRPr="006A12D6">
        <w:rPr>
          <w:rFonts w:ascii="宋体" w:hAnsi="宋体" w:hint="eastAsia"/>
          <w:szCs w:val="21"/>
        </w:rPr>
        <w:t>；</w:t>
      </w:r>
      <w:r w:rsidRPr="006A12D6">
        <w:rPr>
          <w:rFonts w:ascii="宋体" w:hAnsi="宋体"/>
          <w:szCs w:val="21"/>
        </w:rPr>
        <w:t>远程管理与终端服务基本概念</w:t>
      </w:r>
      <w:r w:rsidRPr="006A12D6">
        <w:rPr>
          <w:rFonts w:ascii="宋体" w:hAnsi="宋体" w:hint="eastAsia"/>
          <w:szCs w:val="21"/>
        </w:rPr>
        <w:t>；</w:t>
      </w:r>
      <w:r w:rsidRPr="006A12D6">
        <w:rPr>
          <w:rFonts w:ascii="宋体" w:hAnsi="宋体"/>
          <w:szCs w:val="21"/>
        </w:rPr>
        <w:t>管理远程桌面</w:t>
      </w:r>
      <w:r w:rsidRPr="006A12D6">
        <w:rPr>
          <w:rFonts w:ascii="宋体" w:hAnsi="宋体" w:hint="eastAsia"/>
          <w:szCs w:val="21"/>
        </w:rPr>
        <w:t>；</w:t>
      </w:r>
      <w:r w:rsidRPr="006A12D6">
        <w:rPr>
          <w:rFonts w:ascii="宋体" w:hAnsi="宋体"/>
          <w:szCs w:val="21"/>
        </w:rPr>
        <w:t>应用程序模式终端服务器的安装与配</w:t>
      </w:r>
      <w:r>
        <w:rPr>
          <w:rStyle w:val="apple-converted-space"/>
          <w:rFonts w:ascii="Arial" w:hAnsi="Arial" w:cs="Arial" w:hint="eastAsia"/>
          <w:color w:val="666666"/>
          <w:sz w:val="14"/>
          <w:szCs w:val="14"/>
          <w:shd w:val="clear" w:color="auto" w:fill="FFFFFF"/>
        </w:rPr>
        <w:t>。</w:t>
      </w:r>
    </w:p>
    <w:p w:rsidR="009B5317" w:rsidRPr="00C30E26" w:rsidRDefault="009B5317" w:rsidP="009B5317">
      <w:pPr>
        <w:spacing w:line="360" w:lineRule="auto"/>
        <w:ind w:firstLineChars="200" w:firstLine="422"/>
        <w:rPr>
          <w:b/>
          <w:color w:val="000000"/>
        </w:rPr>
      </w:pPr>
      <w:r w:rsidRPr="00C30E26">
        <w:rPr>
          <w:b/>
          <w:color w:val="000000"/>
        </w:rPr>
        <w:t>2</w:t>
      </w:r>
      <w:r w:rsidRPr="00C30E26">
        <w:rPr>
          <w:b/>
          <w:color w:val="000000"/>
        </w:rPr>
        <w:t>．基本要求</w:t>
      </w:r>
    </w:p>
    <w:p w:rsidR="009B5317" w:rsidRPr="00584C0D" w:rsidRDefault="009B5317" w:rsidP="009B5317">
      <w:pPr>
        <w:ind w:firstLineChars="200" w:firstLine="420"/>
        <w:rPr>
          <w:szCs w:val="21"/>
        </w:rPr>
      </w:pPr>
      <w:r w:rsidRPr="00584C0D">
        <w:rPr>
          <w:rFonts w:hint="eastAsia"/>
          <w:szCs w:val="21"/>
        </w:rPr>
        <w:t>（</w:t>
      </w:r>
      <w:r w:rsidRPr="00584C0D">
        <w:rPr>
          <w:rFonts w:hint="eastAsia"/>
          <w:szCs w:val="21"/>
        </w:rPr>
        <w:t>1</w:t>
      </w:r>
      <w:r w:rsidRPr="00584C0D">
        <w:rPr>
          <w:rFonts w:hint="eastAsia"/>
          <w:szCs w:val="21"/>
        </w:rPr>
        <w:t>）理解并掌握</w:t>
      </w:r>
      <w:r>
        <w:rPr>
          <w:rFonts w:hint="eastAsia"/>
          <w:szCs w:val="21"/>
        </w:rPr>
        <w:t>WWW</w:t>
      </w:r>
      <w:r>
        <w:rPr>
          <w:rFonts w:hint="eastAsia"/>
          <w:szCs w:val="21"/>
        </w:rPr>
        <w:t>、</w:t>
      </w:r>
      <w:r>
        <w:rPr>
          <w:rFonts w:hint="eastAsia"/>
          <w:szCs w:val="21"/>
        </w:rPr>
        <w:t>FTP</w:t>
      </w:r>
      <w:r>
        <w:rPr>
          <w:rFonts w:hint="eastAsia"/>
          <w:szCs w:val="21"/>
        </w:rPr>
        <w:t>、</w:t>
      </w:r>
      <w:r>
        <w:rPr>
          <w:rFonts w:hint="eastAsia"/>
          <w:szCs w:val="21"/>
        </w:rPr>
        <w:t>DNS</w:t>
      </w:r>
      <w:r>
        <w:rPr>
          <w:rFonts w:hint="eastAsia"/>
          <w:szCs w:val="21"/>
        </w:rPr>
        <w:t>、</w:t>
      </w:r>
      <w:r>
        <w:rPr>
          <w:rFonts w:hint="eastAsia"/>
          <w:szCs w:val="21"/>
        </w:rPr>
        <w:t>DHCP</w:t>
      </w:r>
      <w:r>
        <w:rPr>
          <w:rFonts w:hint="eastAsia"/>
          <w:szCs w:val="21"/>
        </w:rPr>
        <w:t>等常见网络服务的基本工作原理；</w:t>
      </w:r>
    </w:p>
    <w:p w:rsidR="009B5317" w:rsidRDefault="009B5317" w:rsidP="009B5317">
      <w:pPr>
        <w:ind w:firstLineChars="200" w:firstLine="420"/>
        <w:rPr>
          <w:szCs w:val="21"/>
        </w:rPr>
      </w:pPr>
      <w:r w:rsidRPr="00584C0D">
        <w:rPr>
          <w:rFonts w:hint="eastAsia"/>
          <w:szCs w:val="21"/>
        </w:rPr>
        <w:t>（</w:t>
      </w:r>
      <w:r w:rsidRPr="00584C0D">
        <w:rPr>
          <w:rFonts w:hint="eastAsia"/>
          <w:szCs w:val="21"/>
        </w:rPr>
        <w:t>2</w:t>
      </w:r>
      <w:r w:rsidRPr="00584C0D">
        <w:rPr>
          <w:rFonts w:hint="eastAsia"/>
          <w:szCs w:val="21"/>
        </w:rPr>
        <w:t>）</w:t>
      </w:r>
      <w:r>
        <w:rPr>
          <w:rFonts w:hint="eastAsia"/>
          <w:szCs w:val="21"/>
        </w:rPr>
        <w:t>能够配置</w:t>
      </w:r>
      <w:r w:rsidRPr="006A12D6">
        <w:rPr>
          <w:rFonts w:ascii="宋体" w:hAnsi="宋体" w:hint="eastAsia"/>
          <w:szCs w:val="21"/>
        </w:rPr>
        <w:t>网络</w:t>
      </w:r>
      <w:r>
        <w:rPr>
          <w:rFonts w:ascii="宋体" w:hAnsi="宋体" w:hint="eastAsia"/>
          <w:szCs w:val="21"/>
        </w:rPr>
        <w:t>中的提供常见应用</w:t>
      </w:r>
      <w:r w:rsidRPr="006A12D6">
        <w:rPr>
          <w:rFonts w:ascii="宋体" w:hAnsi="宋体" w:hint="eastAsia"/>
          <w:szCs w:val="21"/>
        </w:rPr>
        <w:t>的</w:t>
      </w:r>
      <w:r>
        <w:rPr>
          <w:rFonts w:ascii="宋体" w:hAnsi="宋体" w:hint="eastAsia"/>
          <w:szCs w:val="21"/>
        </w:rPr>
        <w:t>服务器</w:t>
      </w:r>
      <w:r w:rsidRPr="006A12D6">
        <w:rPr>
          <w:rFonts w:ascii="宋体" w:hAnsi="宋体" w:hint="eastAsia"/>
          <w:szCs w:val="21"/>
        </w:rPr>
        <w:t>，主要</w:t>
      </w:r>
      <w:r>
        <w:rPr>
          <w:rFonts w:ascii="宋体" w:hAnsi="宋体" w:hint="eastAsia"/>
          <w:szCs w:val="21"/>
        </w:rPr>
        <w:t>有</w:t>
      </w:r>
      <w:r w:rsidRPr="006A12D6">
        <w:rPr>
          <w:rFonts w:ascii="宋体" w:hAnsi="宋体" w:hint="eastAsia"/>
          <w:szCs w:val="21"/>
        </w:rPr>
        <w:t>WWW、FTP、DNS、DHCP等</w:t>
      </w:r>
      <w:r>
        <w:rPr>
          <w:rFonts w:ascii="宋体" w:hAnsi="宋体" w:hint="eastAsia"/>
          <w:szCs w:val="21"/>
        </w:rPr>
        <w:t>服务器</w:t>
      </w:r>
      <w:r w:rsidRPr="00584C0D">
        <w:rPr>
          <w:rFonts w:hint="eastAsia"/>
          <w:szCs w:val="21"/>
        </w:rPr>
        <w:t>。</w:t>
      </w:r>
    </w:p>
    <w:p w:rsidR="009B5317" w:rsidRDefault="009B5317" w:rsidP="009B5317">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B5317" w:rsidRPr="002655DC" w:rsidRDefault="009B5317" w:rsidP="009B5317">
      <w:pPr>
        <w:ind w:firstLineChars="200" w:firstLine="420"/>
        <w:rPr>
          <w:szCs w:val="21"/>
        </w:rPr>
      </w:pPr>
      <w:r w:rsidRPr="002655DC">
        <w:rPr>
          <w:szCs w:val="21"/>
        </w:rPr>
        <w:t>本单元各知识点的讲授和学习，可以支撑</w:t>
      </w:r>
      <w:r w:rsidRPr="002655DC">
        <w:rPr>
          <w:rFonts w:hint="eastAsia"/>
          <w:szCs w:val="21"/>
        </w:rPr>
        <w:t>“课程目标</w:t>
      </w:r>
      <w:r w:rsidRPr="002655DC">
        <w:rPr>
          <w:rFonts w:hint="eastAsia"/>
          <w:szCs w:val="21"/>
        </w:rPr>
        <w:t>1</w:t>
      </w:r>
      <w:r w:rsidRPr="002655DC">
        <w:rPr>
          <w:rFonts w:hint="eastAsia"/>
          <w:szCs w:val="21"/>
        </w:rPr>
        <w:t>：</w:t>
      </w:r>
      <w:r w:rsidRPr="009D0F6F">
        <w:rPr>
          <w:rFonts w:hint="eastAsia"/>
        </w:rPr>
        <w:t>掌握计算机</w:t>
      </w:r>
      <w:r>
        <w:rPr>
          <w:rFonts w:hint="eastAsia"/>
        </w:rPr>
        <w:t>计算机网络的基础知识、基本理论和基本方法，并能够用于解决计算机网络工程问题”、“课程目标</w:t>
      </w:r>
      <w:r>
        <w:rPr>
          <w:rFonts w:hint="eastAsia"/>
        </w:rPr>
        <w:t>2</w:t>
      </w:r>
      <w:r>
        <w:rPr>
          <w:rFonts w:hint="eastAsia"/>
        </w:rPr>
        <w:t>：能够选择和使用恰当的网络技术和工具</w:t>
      </w:r>
      <w:r w:rsidRPr="00324166">
        <w:rPr>
          <w:rFonts w:hint="eastAsia"/>
        </w:rPr>
        <w:t>，</w:t>
      </w:r>
      <w:r>
        <w:rPr>
          <w:rFonts w:hint="eastAsia"/>
        </w:rPr>
        <w:t>对网络工程问题进行模拟、仿真”。使学生在网络组建中能够根据实际需要安装</w:t>
      </w:r>
      <w:r>
        <w:rPr>
          <w:rFonts w:hint="eastAsia"/>
        </w:rPr>
        <w:lastRenderedPageBreak/>
        <w:t>配置相应的网络服务器，提供服务；能够选择合适工具对网络中服务器的配置进行模拟和仿真。</w:t>
      </w:r>
    </w:p>
    <w:p w:rsidR="009B5317" w:rsidRDefault="009B5317" w:rsidP="009B5317">
      <w:pPr>
        <w:ind w:firstLineChars="200" w:firstLine="420"/>
        <w:rPr>
          <w:szCs w:val="21"/>
        </w:rPr>
      </w:pPr>
      <w:r w:rsidRPr="002655DC">
        <w:rPr>
          <w:rFonts w:hint="eastAsia"/>
          <w:szCs w:val="21"/>
        </w:rPr>
        <w:t>本单元教学通过“互动、开放”的课堂形式，采用启发式、问题导入的教学方法，提高学生分析</w:t>
      </w:r>
      <w:r>
        <w:rPr>
          <w:rFonts w:hint="eastAsia"/>
          <w:szCs w:val="21"/>
        </w:rPr>
        <w:t>网络规划中服务器的规划与配置</w:t>
      </w:r>
      <w:r w:rsidRPr="002655DC">
        <w:rPr>
          <w:rFonts w:hint="eastAsia"/>
          <w:szCs w:val="21"/>
        </w:rPr>
        <w:t>问题</w:t>
      </w:r>
      <w:r>
        <w:rPr>
          <w:rFonts w:hint="eastAsia"/>
          <w:szCs w:val="21"/>
        </w:rPr>
        <w:t>，</w:t>
      </w:r>
      <w:r w:rsidRPr="002655DC">
        <w:rPr>
          <w:rFonts w:hint="eastAsia"/>
          <w:szCs w:val="21"/>
        </w:rPr>
        <w:t>达到课程目标的要求。</w:t>
      </w:r>
    </w:p>
    <w:p w:rsidR="009B5317" w:rsidRDefault="009B5317" w:rsidP="009B5317">
      <w:pPr>
        <w:ind w:firstLineChars="200" w:firstLine="420"/>
        <w:rPr>
          <w:szCs w:val="21"/>
        </w:rPr>
      </w:pPr>
      <w:r w:rsidRPr="009946C2">
        <w:rPr>
          <w:rFonts w:ascii="宋体" w:hAnsi="宋体" w:hint="eastAsia"/>
          <w:szCs w:val="21"/>
        </w:rPr>
        <w:t>通过</w:t>
      </w:r>
      <w:r>
        <w:rPr>
          <w:rFonts w:ascii="宋体" w:hAnsi="宋体" w:hint="eastAsia"/>
          <w:szCs w:val="21"/>
        </w:rPr>
        <w:t>上机真正实践服务器的安装</w:t>
      </w:r>
      <w:r w:rsidRPr="009946C2">
        <w:rPr>
          <w:rFonts w:ascii="宋体" w:hAnsi="宋体" w:hint="eastAsia"/>
          <w:szCs w:val="21"/>
        </w:rPr>
        <w:t>，</w:t>
      </w:r>
      <w:r>
        <w:rPr>
          <w:rFonts w:ascii="宋体" w:hAnsi="宋体" w:hint="eastAsia"/>
          <w:szCs w:val="21"/>
        </w:rPr>
        <w:t>使用VMware软件进行模拟，要求学生独立学习软件的相关功能，通过实验</w:t>
      </w:r>
      <w:r w:rsidRPr="009946C2">
        <w:rPr>
          <w:rFonts w:ascii="宋体" w:hAnsi="宋体" w:hint="eastAsia"/>
          <w:szCs w:val="21"/>
        </w:rPr>
        <w:t>加深对</w:t>
      </w:r>
      <w:r>
        <w:rPr>
          <w:rFonts w:ascii="宋体" w:hAnsi="宋体" w:hint="eastAsia"/>
          <w:szCs w:val="21"/>
        </w:rPr>
        <w:t>服务概念</w:t>
      </w:r>
      <w:r w:rsidRPr="009946C2">
        <w:rPr>
          <w:rFonts w:ascii="宋体" w:hAnsi="宋体" w:hint="eastAsia"/>
          <w:szCs w:val="21"/>
        </w:rPr>
        <w:t>的理解。</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b/>
          <w:color w:val="000000"/>
        </w:rPr>
        <w:t>5</w:t>
      </w:r>
      <w:r>
        <w:rPr>
          <w:rFonts w:hint="eastAsia"/>
          <w:b/>
          <w:color w:val="000000"/>
        </w:rPr>
        <w:t>单元</w:t>
      </w:r>
      <w:r>
        <w:rPr>
          <w:rFonts w:hint="eastAsia"/>
          <w:b/>
          <w:color w:val="000000"/>
        </w:rPr>
        <w:t xml:space="preserve"> </w:t>
      </w:r>
      <w:r w:rsidRPr="003E5D12">
        <w:rPr>
          <w:rFonts w:hint="eastAsia"/>
          <w:b/>
          <w:color w:val="000000"/>
        </w:rPr>
        <w:t>网络管理</w:t>
      </w:r>
      <w:r w:rsidRPr="00C30E26">
        <w:rPr>
          <w:b/>
          <w:color w:val="000000"/>
        </w:rPr>
        <w:t>（</w:t>
      </w:r>
      <w:r>
        <w:rPr>
          <w:rFonts w:hint="eastAsia"/>
          <w:b/>
          <w:color w:val="000000"/>
        </w:rPr>
        <w:t>4</w:t>
      </w:r>
      <w:r w:rsidRPr="00C30E26">
        <w:rPr>
          <w:b/>
          <w:color w:val="000000"/>
        </w:rPr>
        <w:t>学时）</w:t>
      </w:r>
    </w:p>
    <w:p w:rsidR="009B5317" w:rsidRPr="00C30E26" w:rsidRDefault="009B5317" w:rsidP="009B5317">
      <w:pPr>
        <w:spacing w:line="360" w:lineRule="auto"/>
        <w:ind w:firstLineChars="200" w:firstLine="422"/>
        <w:rPr>
          <w:b/>
          <w:color w:val="000000"/>
        </w:rPr>
      </w:pPr>
      <w:r w:rsidRPr="00C30E26">
        <w:rPr>
          <w:b/>
          <w:color w:val="000000"/>
        </w:rPr>
        <w:t>1</w:t>
      </w:r>
      <w:r w:rsidRPr="00C30E26">
        <w:rPr>
          <w:b/>
          <w:color w:val="000000"/>
        </w:rPr>
        <w:t>．教学内容</w:t>
      </w:r>
    </w:p>
    <w:p w:rsidR="009B5317" w:rsidRDefault="009B5317" w:rsidP="009B5317">
      <w:pPr>
        <w:ind w:firstLineChars="200" w:firstLine="420"/>
        <w:rPr>
          <w:rFonts w:ascii="宋体" w:hAnsi="宋体"/>
          <w:szCs w:val="21"/>
        </w:rPr>
      </w:pPr>
      <w:r>
        <w:rPr>
          <w:rFonts w:ascii="宋体" w:hAnsi="宋体" w:hint="eastAsia"/>
          <w:szCs w:val="21"/>
        </w:rPr>
        <w:t>（1）网络管理的概述：</w:t>
      </w:r>
    </w:p>
    <w:p w:rsidR="009B5317" w:rsidRDefault="009B5317" w:rsidP="009B5317">
      <w:pPr>
        <w:ind w:firstLineChars="200" w:firstLine="420"/>
        <w:rPr>
          <w:rFonts w:hAnsi="宋体"/>
          <w:szCs w:val="21"/>
        </w:rPr>
      </w:pPr>
      <w:r>
        <w:rPr>
          <w:rFonts w:hAnsi="宋体" w:hint="eastAsia"/>
          <w:szCs w:val="21"/>
        </w:rPr>
        <w:t>定义、功能、管理系统的组成模型、</w:t>
      </w:r>
      <w:r w:rsidRPr="0084453F">
        <w:rPr>
          <w:rFonts w:hAnsi="宋体" w:hint="eastAsia"/>
          <w:szCs w:val="21"/>
        </w:rPr>
        <w:t>简单网管协议</w:t>
      </w:r>
      <w:r w:rsidRPr="0084453F">
        <w:rPr>
          <w:rFonts w:hAnsi="宋体" w:hint="eastAsia"/>
          <w:szCs w:val="21"/>
        </w:rPr>
        <w:t>SNMP</w:t>
      </w:r>
      <w:r w:rsidRPr="0084453F">
        <w:rPr>
          <w:rFonts w:hAnsi="宋体" w:hint="eastAsia"/>
          <w:szCs w:val="21"/>
        </w:rPr>
        <w:t>协议</w:t>
      </w:r>
      <w:r>
        <w:rPr>
          <w:rFonts w:hAnsi="宋体" w:hint="eastAsia"/>
          <w:szCs w:val="21"/>
        </w:rPr>
        <w:t>。</w:t>
      </w:r>
    </w:p>
    <w:p w:rsidR="009B5317" w:rsidRPr="0084453F" w:rsidRDefault="009B5317" w:rsidP="009B5317">
      <w:pPr>
        <w:ind w:firstLineChars="200" w:firstLine="420"/>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hint="eastAsia"/>
          <w:szCs w:val="21"/>
        </w:rPr>
        <w:t>Windows Server 2003</w:t>
      </w:r>
      <w:r>
        <w:rPr>
          <w:rFonts w:hAnsi="宋体" w:hint="eastAsia"/>
          <w:szCs w:val="21"/>
        </w:rPr>
        <w:t>的网络管理功能</w:t>
      </w:r>
    </w:p>
    <w:p w:rsidR="009B5317" w:rsidRPr="0084453F" w:rsidRDefault="009B5317" w:rsidP="009B5317">
      <w:pPr>
        <w:ind w:firstLineChars="200" w:firstLine="420"/>
        <w:rPr>
          <w:rFonts w:hAnsi="宋体"/>
          <w:szCs w:val="21"/>
        </w:rPr>
      </w:pPr>
      <w:r>
        <w:rPr>
          <w:rFonts w:hAnsi="宋体" w:hint="eastAsia"/>
          <w:szCs w:val="21"/>
        </w:rPr>
        <w:t>事件查看器、网络监视器、命令行管理。</w:t>
      </w:r>
    </w:p>
    <w:p w:rsidR="009B5317" w:rsidRPr="0084453F" w:rsidRDefault="009B5317" w:rsidP="009B5317">
      <w:pPr>
        <w:ind w:firstLineChars="200" w:firstLine="420"/>
        <w:rPr>
          <w:rFonts w:hAnsi="宋体"/>
          <w:szCs w:val="21"/>
        </w:rPr>
      </w:pPr>
      <w:r>
        <w:rPr>
          <w:rFonts w:hAnsi="宋体" w:hint="eastAsia"/>
          <w:szCs w:val="21"/>
        </w:rPr>
        <w:t>（</w:t>
      </w:r>
      <w:r>
        <w:rPr>
          <w:rFonts w:hAnsi="宋体" w:hint="eastAsia"/>
          <w:szCs w:val="21"/>
        </w:rPr>
        <w:t>3</w:t>
      </w:r>
      <w:r>
        <w:rPr>
          <w:rFonts w:hAnsi="宋体" w:hint="eastAsia"/>
          <w:szCs w:val="21"/>
        </w:rPr>
        <w:t>）网络管理系统软件</w:t>
      </w:r>
    </w:p>
    <w:p w:rsidR="009B5317" w:rsidRPr="0084453F" w:rsidRDefault="009B5317" w:rsidP="009B5317">
      <w:pPr>
        <w:ind w:firstLineChars="200" w:firstLine="420"/>
        <w:rPr>
          <w:rFonts w:hAnsi="宋体"/>
          <w:szCs w:val="21"/>
        </w:rPr>
      </w:pPr>
      <w:r>
        <w:rPr>
          <w:rFonts w:hAnsi="宋体" w:hint="eastAsia"/>
          <w:szCs w:val="21"/>
        </w:rPr>
        <w:t>网管软件的组成、常见的网络管理系统、举例说明网管功能。</w:t>
      </w:r>
    </w:p>
    <w:p w:rsidR="009B5317" w:rsidRPr="0084453F" w:rsidRDefault="009B5317" w:rsidP="009B5317">
      <w:pPr>
        <w:ind w:firstLineChars="200" w:firstLine="420"/>
        <w:rPr>
          <w:rFonts w:hAnsi="宋体"/>
          <w:szCs w:val="21"/>
        </w:rPr>
      </w:pPr>
      <w:r>
        <w:rPr>
          <w:rFonts w:hAnsi="宋体" w:hint="eastAsia"/>
          <w:szCs w:val="21"/>
        </w:rPr>
        <w:t>（</w:t>
      </w:r>
      <w:r>
        <w:rPr>
          <w:rFonts w:hAnsi="宋体" w:hint="eastAsia"/>
          <w:szCs w:val="21"/>
        </w:rPr>
        <w:t>4</w:t>
      </w:r>
      <w:r>
        <w:rPr>
          <w:rFonts w:hAnsi="宋体" w:hint="eastAsia"/>
          <w:szCs w:val="21"/>
        </w:rPr>
        <w:t>）抓包工具</w:t>
      </w:r>
    </w:p>
    <w:p w:rsidR="009B5317" w:rsidRDefault="009B5317" w:rsidP="009B5317">
      <w:pPr>
        <w:ind w:firstLineChars="200" w:firstLine="420"/>
        <w:rPr>
          <w:szCs w:val="21"/>
        </w:rPr>
      </w:pPr>
      <w:r>
        <w:rPr>
          <w:rFonts w:hAnsi="宋体" w:hint="eastAsia"/>
          <w:szCs w:val="21"/>
        </w:rPr>
        <w:t>抓包的原理、应用和分析。</w:t>
      </w:r>
    </w:p>
    <w:p w:rsidR="009B5317" w:rsidRPr="00C30E26" w:rsidRDefault="009B5317" w:rsidP="009B5317">
      <w:pPr>
        <w:spacing w:line="360" w:lineRule="auto"/>
        <w:ind w:firstLineChars="200" w:firstLine="422"/>
        <w:rPr>
          <w:b/>
          <w:color w:val="000000"/>
        </w:rPr>
      </w:pPr>
      <w:r w:rsidRPr="00C30E26">
        <w:rPr>
          <w:b/>
          <w:color w:val="000000"/>
        </w:rPr>
        <w:t>2</w:t>
      </w:r>
      <w:r w:rsidRPr="00C30E26">
        <w:rPr>
          <w:b/>
          <w:color w:val="000000"/>
        </w:rPr>
        <w:t>．基本要求</w:t>
      </w:r>
    </w:p>
    <w:p w:rsidR="009B5317" w:rsidRDefault="009B5317" w:rsidP="009B5317">
      <w:pPr>
        <w:ind w:firstLineChars="200" w:firstLine="420"/>
        <w:rPr>
          <w:rFonts w:hAnsi="宋体"/>
          <w:szCs w:val="21"/>
        </w:rPr>
      </w:pPr>
      <w:r w:rsidRPr="00584C0D">
        <w:rPr>
          <w:rFonts w:hint="eastAsia"/>
          <w:szCs w:val="21"/>
        </w:rPr>
        <w:t>（</w:t>
      </w:r>
      <w:r w:rsidRPr="00584C0D">
        <w:rPr>
          <w:rFonts w:hint="eastAsia"/>
          <w:szCs w:val="21"/>
        </w:rPr>
        <w:t>1</w:t>
      </w:r>
      <w:r w:rsidRPr="00584C0D">
        <w:rPr>
          <w:rFonts w:hint="eastAsia"/>
          <w:szCs w:val="21"/>
        </w:rPr>
        <w:t>）</w:t>
      </w:r>
      <w:r>
        <w:rPr>
          <w:rFonts w:hAnsi="宋体" w:hint="eastAsia"/>
          <w:szCs w:val="21"/>
        </w:rPr>
        <w:t>了解网络管理的基本概念、功能以及网管软件的使用；</w:t>
      </w:r>
    </w:p>
    <w:p w:rsidR="009B5317" w:rsidRDefault="009B5317" w:rsidP="009B5317">
      <w:pPr>
        <w:ind w:firstLineChars="200" w:firstLine="420"/>
        <w:rPr>
          <w:szCs w:val="21"/>
        </w:rPr>
      </w:pPr>
      <w:r>
        <w:rPr>
          <w:rFonts w:hAnsi="宋体" w:hint="eastAsia"/>
          <w:szCs w:val="21"/>
        </w:rPr>
        <w:t>（</w:t>
      </w:r>
      <w:r>
        <w:rPr>
          <w:rFonts w:hAnsi="宋体" w:hint="eastAsia"/>
          <w:szCs w:val="21"/>
        </w:rPr>
        <w:t>2</w:t>
      </w:r>
      <w:r>
        <w:rPr>
          <w:rFonts w:hAnsi="宋体" w:hint="eastAsia"/>
          <w:szCs w:val="21"/>
        </w:rPr>
        <w:t>）运用网管软件的基本功能进行网络管理</w:t>
      </w:r>
      <w:r w:rsidRPr="00296A29">
        <w:rPr>
          <w:rFonts w:hAnsi="宋体" w:hint="eastAsia"/>
          <w:szCs w:val="21"/>
        </w:rPr>
        <w:t>。</w:t>
      </w:r>
    </w:p>
    <w:p w:rsidR="009B5317" w:rsidRDefault="009B5317" w:rsidP="009B5317">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9B5317" w:rsidRPr="002655DC" w:rsidRDefault="009B5317" w:rsidP="009B5317">
      <w:pPr>
        <w:ind w:firstLineChars="200" w:firstLine="420"/>
        <w:rPr>
          <w:szCs w:val="21"/>
        </w:rPr>
      </w:pPr>
      <w:r w:rsidRPr="002655DC">
        <w:rPr>
          <w:szCs w:val="21"/>
        </w:rPr>
        <w:t>本单元各知识点的讲授和学习，可以支撑</w:t>
      </w:r>
      <w:r w:rsidRPr="002655DC">
        <w:rPr>
          <w:rFonts w:hint="eastAsia"/>
          <w:szCs w:val="21"/>
        </w:rPr>
        <w:t>“课程目标</w:t>
      </w:r>
      <w:r w:rsidRPr="002655DC">
        <w:rPr>
          <w:rFonts w:hint="eastAsia"/>
          <w:szCs w:val="21"/>
        </w:rPr>
        <w:t>1</w:t>
      </w:r>
      <w:r w:rsidRPr="002655DC">
        <w:rPr>
          <w:rFonts w:hint="eastAsia"/>
          <w:szCs w:val="21"/>
        </w:rPr>
        <w:t>：</w:t>
      </w:r>
      <w:r w:rsidRPr="009D0F6F">
        <w:rPr>
          <w:rFonts w:hint="eastAsia"/>
        </w:rPr>
        <w:t>掌握计算机</w:t>
      </w:r>
      <w:r>
        <w:rPr>
          <w:rFonts w:hint="eastAsia"/>
        </w:rPr>
        <w:t>计算机网络的基础知识、基本理论和基本方法，并能够用于解决计算机网络工程问题”、“课程目标</w:t>
      </w:r>
      <w:r>
        <w:rPr>
          <w:rFonts w:hint="eastAsia"/>
        </w:rPr>
        <w:t>2</w:t>
      </w:r>
      <w:r>
        <w:rPr>
          <w:rFonts w:hint="eastAsia"/>
        </w:rPr>
        <w:t>：能够选择和使用恰当的网络技术和工具</w:t>
      </w:r>
      <w:r w:rsidRPr="00324166">
        <w:rPr>
          <w:rFonts w:hint="eastAsia"/>
        </w:rPr>
        <w:t>，</w:t>
      </w:r>
      <w:r>
        <w:rPr>
          <w:rFonts w:hint="eastAsia"/>
        </w:rPr>
        <w:t>对网络工程问题进行模拟、仿真”。使学生能够掌握网络管理的基本原理，能够选择合适工具对网络进行简单管理。</w:t>
      </w:r>
    </w:p>
    <w:p w:rsidR="009B5317" w:rsidRDefault="009B5317" w:rsidP="009B5317">
      <w:pPr>
        <w:ind w:firstLineChars="200" w:firstLine="420"/>
        <w:rPr>
          <w:szCs w:val="21"/>
        </w:rPr>
      </w:pPr>
      <w:r w:rsidRPr="002655DC">
        <w:rPr>
          <w:rFonts w:hint="eastAsia"/>
          <w:szCs w:val="21"/>
        </w:rPr>
        <w:t>本单元教学通过“互动、开放”的课堂形式，采用启发式、问题导入的教学方法，提高学生</w:t>
      </w:r>
      <w:r>
        <w:rPr>
          <w:rFonts w:hint="eastAsia"/>
          <w:szCs w:val="21"/>
        </w:rPr>
        <w:t>使用网络工具对网络进行基本管理的能力</w:t>
      </w:r>
      <w:r w:rsidRPr="002655DC">
        <w:rPr>
          <w:rFonts w:hint="eastAsia"/>
          <w:szCs w:val="21"/>
        </w:rPr>
        <w:t>。</w:t>
      </w:r>
    </w:p>
    <w:p w:rsidR="009B5317" w:rsidRDefault="009B5317" w:rsidP="009B5317">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实验教学</w:t>
      </w:r>
    </w:p>
    <w:p w:rsidR="009B5317" w:rsidRPr="00C30E26" w:rsidRDefault="009B5317" w:rsidP="009B5317">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sidRPr="00C51B4F">
        <w:rPr>
          <w:rFonts w:hint="eastAsia"/>
          <w:b/>
          <w:color w:val="000000"/>
        </w:rPr>
        <w:t>网络命令的使用</w:t>
      </w:r>
      <w:r>
        <w:rPr>
          <w:rFonts w:hint="eastAsia"/>
          <w:b/>
          <w:color w:val="000000"/>
        </w:rPr>
        <w:t>（</w:t>
      </w:r>
      <w:r>
        <w:rPr>
          <w:rFonts w:hint="eastAsia"/>
          <w:b/>
          <w:color w:val="000000"/>
        </w:rPr>
        <w:t>4</w:t>
      </w:r>
      <w:r>
        <w:rPr>
          <w:rFonts w:hint="eastAsia"/>
          <w:b/>
          <w:color w:val="000000"/>
        </w:rPr>
        <w:t>学时）</w:t>
      </w:r>
    </w:p>
    <w:p w:rsidR="009B5317" w:rsidRDefault="009B5317" w:rsidP="009B5317">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9B5317" w:rsidRDefault="009B5317" w:rsidP="009B5317">
      <w:pPr>
        <w:ind w:firstLineChars="200" w:firstLine="420"/>
        <w:rPr>
          <w:color w:val="000000"/>
        </w:rPr>
      </w:pPr>
      <w:r>
        <w:rPr>
          <w:rFonts w:hint="eastAsia"/>
          <w:color w:val="000000"/>
        </w:rPr>
        <w:t>使用操作系统提供的常用网络命令完成如下实验：</w:t>
      </w:r>
    </w:p>
    <w:p w:rsidR="009B5317" w:rsidRDefault="009B5317" w:rsidP="009B5317">
      <w:pPr>
        <w:ind w:firstLineChars="200" w:firstLine="420"/>
        <w:rPr>
          <w:color w:val="000000"/>
        </w:rPr>
      </w:pPr>
      <w:r>
        <w:rPr>
          <w:rFonts w:hAnsi="宋体" w:hint="eastAsia"/>
          <w:szCs w:val="21"/>
        </w:rPr>
        <w:t>net</w:t>
      </w:r>
      <w:r>
        <w:rPr>
          <w:rFonts w:hAnsi="宋体" w:hint="eastAsia"/>
          <w:szCs w:val="21"/>
        </w:rPr>
        <w:t>、</w:t>
      </w:r>
      <w:r>
        <w:rPr>
          <w:rFonts w:hAnsi="宋体" w:hint="eastAsia"/>
          <w:szCs w:val="21"/>
        </w:rPr>
        <w:t>ipconfig</w:t>
      </w:r>
      <w:r>
        <w:rPr>
          <w:rFonts w:hAnsi="宋体" w:hint="eastAsia"/>
          <w:szCs w:val="21"/>
        </w:rPr>
        <w:t>、</w:t>
      </w:r>
      <w:r>
        <w:rPr>
          <w:rFonts w:hAnsi="宋体" w:hint="eastAsia"/>
          <w:szCs w:val="21"/>
        </w:rPr>
        <w:t>route</w:t>
      </w:r>
      <w:r>
        <w:rPr>
          <w:rFonts w:hAnsi="宋体" w:hint="eastAsia"/>
          <w:szCs w:val="21"/>
        </w:rPr>
        <w:t>、</w:t>
      </w:r>
      <w:r>
        <w:rPr>
          <w:rFonts w:hAnsi="宋体" w:hint="eastAsia"/>
          <w:szCs w:val="21"/>
        </w:rPr>
        <w:t>ping</w:t>
      </w:r>
      <w:r>
        <w:rPr>
          <w:rFonts w:hAnsi="宋体" w:hint="eastAsia"/>
          <w:szCs w:val="21"/>
        </w:rPr>
        <w:t>、</w:t>
      </w:r>
      <w:r>
        <w:rPr>
          <w:rFonts w:hAnsi="宋体" w:hint="eastAsia"/>
          <w:szCs w:val="21"/>
        </w:rPr>
        <w:t>tracert</w:t>
      </w:r>
      <w:r>
        <w:rPr>
          <w:rFonts w:hAnsi="宋体" w:hint="eastAsia"/>
          <w:szCs w:val="21"/>
        </w:rPr>
        <w:t>、</w:t>
      </w:r>
      <w:r>
        <w:rPr>
          <w:rFonts w:hAnsi="宋体" w:hint="eastAsia"/>
          <w:szCs w:val="21"/>
        </w:rPr>
        <w:t>arp</w:t>
      </w:r>
      <w:r>
        <w:rPr>
          <w:rFonts w:hAnsi="宋体" w:hint="eastAsia"/>
          <w:szCs w:val="21"/>
        </w:rPr>
        <w:t>、</w:t>
      </w:r>
      <w:r>
        <w:rPr>
          <w:rFonts w:hAnsi="宋体" w:hint="eastAsia"/>
          <w:szCs w:val="21"/>
        </w:rPr>
        <w:t>netstat</w:t>
      </w:r>
      <w:r>
        <w:rPr>
          <w:rFonts w:hAnsi="宋体" w:hint="eastAsia"/>
          <w:szCs w:val="21"/>
        </w:rPr>
        <w:t>、</w:t>
      </w:r>
      <w:r>
        <w:rPr>
          <w:rFonts w:hAnsi="宋体" w:hint="eastAsia"/>
          <w:szCs w:val="21"/>
        </w:rPr>
        <w:t>nbtstat</w:t>
      </w:r>
      <w:r>
        <w:rPr>
          <w:rFonts w:hAnsi="宋体" w:hint="eastAsia"/>
          <w:szCs w:val="21"/>
        </w:rPr>
        <w:t>、</w:t>
      </w:r>
      <w:r>
        <w:rPr>
          <w:rFonts w:hAnsi="宋体" w:hint="eastAsia"/>
          <w:szCs w:val="21"/>
        </w:rPr>
        <w:t>nslookup</w:t>
      </w:r>
      <w:r>
        <w:rPr>
          <w:rFonts w:hAnsi="宋体" w:hint="eastAsia"/>
          <w:szCs w:val="21"/>
        </w:rPr>
        <w:t>这几个命令的基本应用</w:t>
      </w:r>
      <w:r w:rsidRPr="00E47275">
        <w:rPr>
          <w:rFonts w:hint="eastAsia"/>
          <w:color w:val="000000"/>
        </w:rPr>
        <w:t>。</w:t>
      </w:r>
    </w:p>
    <w:p w:rsidR="009B5317" w:rsidRDefault="009B5317" w:rsidP="009B5317">
      <w:pPr>
        <w:ind w:firstLineChars="200" w:firstLine="420"/>
        <w:rPr>
          <w:color w:val="000000"/>
        </w:rPr>
      </w:pPr>
      <w:r>
        <w:rPr>
          <w:rFonts w:hint="eastAsia"/>
          <w:color w:val="000000"/>
        </w:rPr>
        <w:t>通过以上实验，</w:t>
      </w:r>
      <w:r>
        <w:rPr>
          <w:rFonts w:hAnsi="宋体" w:hint="eastAsia"/>
          <w:szCs w:val="21"/>
        </w:rPr>
        <w:t>学习使用常见的</w:t>
      </w:r>
      <w:r>
        <w:rPr>
          <w:rFonts w:hAnsi="宋体" w:hint="eastAsia"/>
          <w:szCs w:val="21"/>
        </w:rPr>
        <w:t>9</w:t>
      </w:r>
      <w:r>
        <w:rPr>
          <w:rFonts w:hAnsi="宋体" w:hint="eastAsia"/>
          <w:szCs w:val="21"/>
        </w:rPr>
        <w:t>个网络命令，能够解决实际问题，理解主机系统和操作系统中网络环境配置和应用的基本原理，掌握相关技能。</w:t>
      </w:r>
    </w:p>
    <w:p w:rsidR="009B5317" w:rsidRPr="00C30E26" w:rsidRDefault="009B5317" w:rsidP="009B5317">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1</w:t>
      </w:r>
      <w:r>
        <w:rPr>
          <w:rFonts w:hint="eastAsia"/>
          <w:color w:val="000000"/>
        </w:rPr>
        <w:t>）课前准备：</w:t>
      </w:r>
      <w:r w:rsidRPr="00D04425">
        <w:rPr>
          <w:rFonts w:hint="eastAsia"/>
          <w:color w:val="000000"/>
        </w:rPr>
        <w:t>仔细研读实验指导书，</w:t>
      </w:r>
      <w:r>
        <w:rPr>
          <w:rFonts w:hint="eastAsia"/>
          <w:color w:val="000000"/>
        </w:rPr>
        <w:t>详细</w:t>
      </w:r>
      <w:r w:rsidRPr="00D04425">
        <w:rPr>
          <w:rFonts w:hint="eastAsia"/>
          <w:color w:val="000000"/>
        </w:rPr>
        <w:t>规划实验</w:t>
      </w:r>
      <w:r>
        <w:rPr>
          <w:rFonts w:hint="eastAsia"/>
          <w:color w:val="000000"/>
        </w:rPr>
        <w:t>过程和步骤</w:t>
      </w:r>
      <w:r w:rsidRPr="00D04425">
        <w:rPr>
          <w:rFonts w:hint="eastAsia"/>
          <w:color w:val="000000"/>
        </w:rPr>
        <w:t>，设计实验数据记录表，对相关知识</w:t>
      </w:r>
      <w:r>
        <w:rPr>
          <w:rFonts w:hint="eastAsia"/>
          <w:color w:val="000000"/>
        </w:rPr>
        <w:t>做好</w:t>
      </w:r>
      <w:r w:rsidRPr="00D04425">
        <w:rPr>
          <w:rFonts w:hint="eastAsia"/>
          <w:color w:val="000000"/>
        </w:rPr>
        <w:t>预习和准备。</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2</w:t>
      </w:r>
      <w:r>
        <w:rPr>
          <w:rFonts w:hint="eastAsia"/>
          <w:color w:val="000000"/>
        </w:rPr>
        <w:t>）实验过程：按照实验指导书要求，</w:t>
      </w:r>
      <w:r w:rsidRPr="00D04425">
        <w:rPr>
          <w:rFonts w:hint="eastAsia"/>
          <w:color w:val="000000"/>
        </w:rPr>
        <w:t>独立</w:t>
      </w:r>
      <w:r>
        <w:rPr>
          <w:rFonts w:hint="eastAsia"/>
          <w:color w:val="000000"/>
        </w:rPr>
        <w:t>完成</w:t>
      </w:r>
      <w:r w:rsidRPr="00D04425">
        <w:rPr>
          <w:rFonts w:hint="eastAsia"/>
          <w:color w:val="000000"/>
        </w:rPr>
        <w:t>实验内容，</w:t>
      </w:r>
      <w:r>
        <w:rPr>
          <w:rFonts w:hint="eastAsia"/>
          <w:color w:val="000000"/>
        </w:rPr>
        <w:t>记录好实验过程、关键数据和实验结果</w:t>
      </w:r>
      <w:r w:rsidRPr="00D04425">
        <w:rPr>
          <w:rFonts w:hint="eastAsia"/>
          <w:color w:val="000000"/>
        </w:rPr>
        <w:t>。</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3</w:t>
      </w:r>
      <w:r w:rsidRPr="00D04425">
        <w:rPr>
          <w:rFonts w:hint="eastAsia"/>
          <w:color w:val="000000"/>
        </w:rPr>
        <w:t>）实验报告：</w:t>
      </w:r>
      <w:r>
        <w:rPr>
          <w:rFonts w:hint="eastAsia"/>
          <w:color w:val="000000"/>
        </w:rPr>
        <w:t>根据实验情况及时</w:t>
      </w:r>
      <w:r w:rsidRPr="00D04425">
        <w:rPr>
          <w:rFonts w:hint="eastAsia"/>
          <w:color w:val="000000"/>
        </w:rPr>
        <w:t>撰写实验报告，实验报告应该包括实验目的、实验内容、实</w:t>
      </w:r>
      <w:r w:rsidRPr="00D04425">
        <w:rPr>
          <w:rFonts w:hint="eastAsia"/>
          <w:color w:val="000000"/>
        </w:rPr>
        <w:lastRenderedPageBreak/>
        <w:t>验方法</w:t>
      </w:r>
      <w:r>
        <w:rPr>
          <w:rFonts w:hint="eastAsia"/>
          <w:color w:val="000000"/>
        </w:rPr>
        <w:t>及步骤</w:t>
      </w:r>
      <w:r w:rsidRPr="00D04425">
        <w:rPr>
          <w:rFonts w:hint="eastAsia"/>
          <w:color w:val="000000"/>
        </w:rPr>
        <w:t>、实验数据及分析，以及实验总结等内容。</w:t>
      </w:r>
    </w:p>
    <w:p w:rsidR="009B5317" w:rsidRDefault="009B5317" w:rsidP="009B5317">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9B5317" w:rsidRPr="00582903" w:rsidRDefault="009B5317" w:rsidP="009B5317">
      <w:pPr>
        <w:ind w:firstLineChars="200" w:firstLine="420"/>
        <w:rPr>
          <w:color w:val="000000"/>
        </w:rPr>
      </w:pPr>
      <w:r w:rsidRPr="00582903">
        <w:rPr>
          <w:rFonts w:hint="eastAsia"/>
          <w:color w:val="000000"/>
        </w:rPr>
        <w:t>本实验项目可以支撑课程目标</w:t>
      </w:r>
      <w:r w:rsidRPr="00582903">
        <w:rPr>
          <w:rFonts w:hint="eastAsia"/>
          <w:color w:val="000000"/>
        </w:rPr>
        <w:t>1</w:t>
      </w:r>
      <w:r w:rsidRPr="00582903">
        <w:rPr>
          <w:rFonts w:hint="eastAsia"/>
          <w:color w:val="000000"/>
        </w:rPr>
        <w:t>，使学生掌握计算机网络的基础知识和基本命令，掌握计算机网络属性的基本配置与基本原理，并能够通过使用这些网络命令测试网络连通性、查看网络状态、配置网络参数，解决计算机网络工程技术中的基本问题。</w:t>
      </w:r>
    </w:p>
    <w:p w:rsidR="009B5317" w:rsidRPr="00C30E26" w:rsidRDefault="009B5317" w:rsidP="009B5317">
      <w:pPr>
        <w:spacing w:before="100" w:beforeAutospacing="1" w:after="100" w:afterAutospacing="1"/>
        <w:ind w:firstLineChars="200" w:firstLine="422"/>
        <w:jc w:val="center"/>
        <w:rPr>
          <w:b/>
          <w:color w:val="000000"/>
        </w:rPr>
      </w:pPr>
      <w:r>
        <w:rPr>
          <w:rFonts w:hint="eastAsia"/>
          <w:b/>
          <w:color w:val="000000"/>
        </w:rPr>
        <w:t>实验项目</w:t>
      </w:r>
      <w:r>
        <w:rPr>
          <w:b/>
          <w:color w:val="000000"/>
        </w:rPr>
        <w:t>2</w:t>
      </w:r>
      <w:r>
        <w:rPr>
          <w:b/>
          <w:color w:val="000000"/>
        </w:rPr>
        <w:t>．</w:t>
      </w:r>
      <w:r>
        <w:rPr>
          <w:rFonts w:hint="eastAsia"/>
          <w:b/>
          <w:color w:val="000000"/>
        </w:rPr>
        <w:t>交换机实验（</w:t>
      </w:r>
      <w:r>
        <w:rPr>
          <w:rFonts w:hint="eastAsia"/>
          <w:b/>
          <w:color w:val="000000"/>
        </w:rPr>
        <w:t>6</w:t>
      </w:r>
      <w:r>
        <w:rPr>
          <w:rFonts w:hint="eastAsia"/>
          <w:b/>
          <w:color w:val="000000"/>
        </w:rPr>
        <w:t>学时）</w:t>
      </w:r>
    </w:p>
    <w:p w:rsidR="009B5317" w:rsidRDefault="009B5317" w:rsidP="009B5317">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9B5317" w:rsidRDefault="009B5317" w:rsidP="009B5317">
      <w:pPr>
        <w:ind w:firstLineChars="200" w:firstLine="420"/>
        <w:rPr>
          <w:color w:val="000000"/>
        </w:rPr>
      </w:pPr>
      <w:r>
        <w:rPr>
          <w:rFonts w:hint="eastAsia"/>
          <w:color w:val="000000"/>
        </w:rPr>
        <w:t>使用</w:t>
      </w:r>
      <w:r>
        <w:rPr>
          <w:rFonts w:hAnsi="宋体" w:hint="eastAsia"/>
          <w:szCs w:val="21"/>
        </w:rPr>
        <w:t>网络仿真软件</w:t>
      </w:r>
      <w:r>
        <w:rPr>
          <w:rFonts w:hint="eastAsia"/>
          <w:color w:val="000000"/>
        </w:rPr>
        <w:t>完成如下实验：</w:t>
      </w:r>
    </w:p>
    <w:p w:rsidR="009B5317" w:rsidRDefault="009B5317" w:rsidP="009B5317">
      <w:pPr>
        <w:ind w:left="420"/>
        <w:rPr>
          <w:rFonts w:hAnsi="宋体"/>
          <w:szCs w:val="21"/>
        </w:rPr>
      </w:pPr>
      <w:r>
        <w:rPr>
          <w:rFonts w:hAnsi="宋体" w:hint="eastAsia"/>
          <w:szCs w:val="21"/>
        </w:rPr>
        <w:t>（</w:t>
      </w:r>
      <w:r>
        <w:rPr>
          <w:rFonts w:hAnsi="宋体" w:hint="eastAsia"/>
          <w:szCs w:val="21"/>
        </w:rPr>
        <w:t>1</w:t>
      </w:r>
      <w:r>
        <w:rPr>
          <w:rFonts w:hAnsi="宋体" w:hint="eastAsia"/>
          <w:szCs w:val="21"/>
        </w:rPr>
        <w:t>）熟悉</w:t>
      </w:r>
      <w:r>
        <w:rPr>
          <w:rFonts w:hAnsi="宋体"/>
          <w:szCs w:val="21"/>
        </w:rPr>
        <w:t>Packet Tracer</w:t>
      </w:r>
      <w:r>
        <w:rPr>
          <w:rFonts w:hAnsi="宋体" w:hint="eastAsia"/>
          <w:szCs w:val="21"/>
        </w:rPr>
        <w:t>网络仿真软件的使用；</w:t>
      </w:r>
    </w:p>
    <w:p w:rsidR="009B5317" w:rsidRDefault="009B5317" w:rsidP="009B5317">
      <w:pPr>
        <w:ind w:left="420"/>
        <w:rPr>
          <w:color w:val="000000"/>
        </w:rPr>
      </w:pPr>
      <w:r>
        <w:rPr>
          <w:rFonts w:hAnsi="宋体" w:hint="eastAsia"/>
          <w:szCs w:val="21"/>
        </w:rPr>
        <w:t>（</w:t>
      </w:r>
      <w:r>
        <w:rPr>
          <w:rFonts w:hAnsi="宋体" w:hint="eastAsia"/>
          <w:szCs w:val="21"/>
        </w:rPr>
        <w:t>2</w:t>
      </w:r>
      <w:r>
        <w:rPr>
          <w:rFonts w:hAnsi="宋体" w:hint="eastAsia"/>
          <w:szCs w:val="21"/>
        </w:rPr>
        <w:t>）利用</w:t>
      </w:r>
      <w:r>
        <w:rPr>
          <w:rFonts w:hAnsi="宋体"/>
          <w:szCs w:val="21"/>
        </w:rPr>
        <w:t>Packet Tracer</w:t>
      </w:r>
      <w:r>
        <w:rPr>
          <w:rFonts w:hAnsi="宋体" w:hint="eastAsia"/>
          <w:szCs w:val="21"/>
        </w:rPr>
        <w:t>仿真软件搭建一个交换网络，学习设备命令，控制设备权限、端口分类、加入</w:t>
      </w:r>
      <w:r>
        <w:rPr>
          <w:rFonts w:hAnsi="宋体" w:hint="eastAsia"/>
          <w:szCs w:val="21"/>
        </w:rPr>
        <w:t>vlan</w:t>
      </w:r>
      <w:r>
        <w:rPr>
          <w:rFonts w:hAnsi="宋体" w:hint="eastAsia"/>
          <w:szCs w:val="21"/>
        </w:rPr>
        <w:t>、</w:t>
      </w:r>
      <w:r>
        <w:rPr>
          <w:rFonts w:hAnsi="宋体" w:hint="eastAsia"/>
          <w:szCs w:val="21"/>
        </w:rPr>
        <w:t>vlan</w:t>
      </w:r>
      <w:r>
        <w:rPr>
          <w:rFonts w:hAnsi="宋体" w:hint="eastAsia"/>
          <w:szCs w:val="21"/>
        </w:rPr>
        <w:t>间通讯的命令。</w:t>
      </w:r>
    </w:p>
    <w:p w:rsidR="009B5317" w:rsidRDefault="009B5317" w:rsidP="009B5317">
      <w:pPr>
        <w:ind w:firstLineChars="200" w:firstLine="420"/>
        <w:rPr>
          <w:color w:val="000000"/>
        </w:rPr>
      </w:pPr>
      <w:r>
        <w:rPr>
          <w:rFonts w:hint="eastAsia"/>
          <w:color w:val="000000"/>
        </w:rPr>
        <w:t>通过以上实验，</w:t>
      </w:r>
      <w:r>
        <w:rPr>
          <w:rFonts w:hAnsi="宋体" w:hint="eastAsia"/>
          <w:szCs w:val="21"/>
        </w:rPr>
        <w:t>使用</w:t>
      </w:r>
      <w:r>
        <w:rPr>
          <w:rFonts w:hAnsi="宋体"/>
          <w:szCs w:val="21"/>
        </w:rPr>
        <w:t>Packet Tracer</w:t>
      </w:r>
      <w:r>
        <w:rPr>
          <w:rFonts w:hAnsi="宋体" w:hint="eastAsia"/>
          <w:szCs w:val="21"/>
        </w:rPr>
        <w:t>仿真软件搭建局域网，配置交换机的基本参数，理解</w:t>
      </w:r>
      <w:r>
        <w:rPr>
          <w:rFonts w:hAnsi="宋体" w:hint="eastAsia"/>
          <w:szCs w:val="21"/>
        </w:rPr>
        <w:t>vlan</w:t>
      </w:r>
      <w:r>
        <w:rPr>
          <w:rFonts w:hAnsi="宋体" w:hint="eastAsia"/>
          <w:szCs w:val="21"/>
        </w:rPr>
        <w:t>划分的基本原理，掌握数据交换的基本方法。</w:t>
      </w:r>
    </w:p>
    <w:p w:rsidR="009B5317" w:rsidRPr="00C30E26" w:rsidRDefault="009B5317" w:rsidP="009B5317">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1</w:t>
      </w:r>
      <w:r>
        <w:rPr>
          <w:rFonts w:hint="eastAsia"/>
          <w:color w:val="000000"/>
        </w:rPr>
        <w:t>）课前准备：</w:t>
      </w:r>
      <w:r w:rsidRPr="00D04425">
        <w:rPr>
          <w:rFonts w:hint="eastAsia"/>
          <w:color w:val="000000"/>
        </w:rPr>
        <w:t>仔细研读实验指导书，</w:t>
      </w:r>
      <w:r>
        <w:rPr>
          <w:rFonts w:hint="eastAsia"/>
          <w:color w:val="000000"/>
        </w:rPr>
        <w:t>详细</w:t>
      </w:r>
      <w:r w:rsidRPr="00D04425">
        <w:rPr>
          <w:rFonts w:hint="eastAsia"/>
          <w:color w:val="000000"/>
        </w:rPr>
        <w:t>规划实验</w:t>
      </w:r>
      <w:r>
        <w:rPr>
          <w:rFonts w:hint="eastAsia"/>
          <w:color w:val="000000"/>
        </w:rPr>
        <w:t>过程和步骤</w:t>
      </w:r>
      <w:r w:rsidRPr="00D04425">
        <w:rPr>
          <w:rFonts w:hint="eastAsia"/>
          <w:color w:val="000000"/>
        </w:rPr>
        <w:t>，设计实验数据记录表，对相关知识</w:t>
      </w:r>
      <w:r>
        <w:rPr>
          <w:rFonts w:hint="eastAsia"/>
          <w:color w:val="000000"/>
        </w:rPr>
        <w:t>做好</w:t>
      </w:r>
      <w:r w:rsidRPr="00D04425">
        <w:rPr>
          <w:rFonts w:hint="eastAsia"/>
          <w:color w:val="000000"/>
        </w:rPr>
        <w:t>预习和准备。</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2</w:t>
      </w:r>
      <w:r>
        <w:rPr>
          <w:rFonts w:hint="eastAsia"/>
          <w:color w:val="000000"/>
        </w:rPr>
        <w:t>）实验过程：按照实验指导书要求，</w:t>
      </w:r>
      <w:r w:rsidRPr="00D04425">
        <w:rPr>
          <w:rFonts w:hint="eastAsia"/>
          <w:color w:val="000000"/>
        </w:rPr>
        <w:t>独立</w:t>
      </w:r>
      <w:r>
        <w:rPr>
          <w:rFonts w:hint="eastAsia"/>
          <w:color w:val="000000"/>
        </w:rPr>
        <w:t>完成</w:t>
      </w:r>
      <w:r w:rsidRPr="00D04425">
        <w:rPr>
          <w:rFonts w:hint="eastAsia"/>
          <w:color w:val="000000"/>
        </w:rPr>
        <w:t>实验内容，</w:t>
      </w:r>
      <w:r>
        <w:rPr>
          <w:rFonts w:hint="eastAsia"/>
          <w:color w:val="000000"/>
        </w:rPr>
        <w:t>记录好实验过程、关键数据和实验结果</w:t>
      </w:r>
      <w:r w:rsidRPr="00D04425">
        <w:rPr>
          <w:rFonts w:hint="eastAsia"/>
          <w:color w:val="000000"/>
        </w:rPr>
        <w:t>。</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3</w:t>
      </w:r>
      <w:r w:rsidRPr="00D04425">
        <w:rPr>
          <w:rFonts w:hint="eastAsia"/>
          <w:color w:val="000000"/>
        </w:rPr>
        <w:t>）实验报告：</w:t>
      </w:r>
      <w:r>
        <w:rPr>
          <w:rFonts w:hint="eastAsia"/>
          <w:color w:val="000000"/>
        </w:rPr>
        <w:t>根据实验情况及时</w:t>
      </w:r>
      <w:r w:rsidRPr="00D04425">
        <w:rPr>
          <w:rFonts w:hint="eastAsia"/>
          <w:color w:val="000000"/>
        </w:rPr>
        <w:t>撰写实验报告，实验报告应该包括实验目的、实验内容、实验方法</w:t>
      </w:r>
      <w:r>
        <w:rPr>
          <w:rFonts w:hint="eastAsia"/>
          <w:color w:val="000000"/>
        </w:rPr>
        <w:t>及步骤</w:t>
      </w:r>
      <w:r w:rsidRPr="00D04425">
        <w:rPr>
          <w:rFonts w:hint="eastAsia"/>
          <w:color w:val="000000"/>
        </w:rPr>
        <w:t>、实验数据及分析，以及实验总结等内容。</w:t>
      </w:r>
    </w:p>
    <w:p w:rsidR="009B5317" w:rsidRDefault="009B5317" w:rsidP="009B5317">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9B5317" w:rsidRPr="00F07ABC" w:rsidRDefault="009B5317" w:rsidP="009B5317">
      <w:pPr>
        <w:ind w:firstLineChars="200" w:firstLine="420"/>
        <w:rPr>
          <w:color w:val="000000"/>
        </w:rPr>
      </w:pPr>
      <w:r w:rsidRPr="00F07ABC">
        <w:rPr>
          <w:rFonts w:hint="eastAsia"/>
          <w:color w:val="000000"/>
        </w:rPr>
        <w:t>本实验项目可以支撑课程目标</w:t>
      </w:r>
      <w:r w:rsidRPr="00F07ABC">
        <w:rPr>
          <w:rFonts w:hint="eastAsia"/>
          <w:color w:val="000000"/>
        </w:rPr>
        <w:t>1</w:t>
      </w:r>
      <w:r w:rsidRPr="00F07ABC">
        <w:rPr>
          <w:rFonts w:hint="eastAsia"/>
          <w:color w:val="000000"/>
        </w:rPr>
        <w:t>和</w:t>
      </w:r>
      <w:r w:rsidRPr="00F07ABC">
        <w:rPr>
          <w:color w:val="000000"/>
        </w:rPr>
        <w:t>课程</w:t>
      </w:r>
      <w:r w:rsidRPr="00F07ABC">
        <w:rPr>
          <w:rFonts w:hint="eastAsia"/>
          <w:color w:val="000000"/>
        </w:rPr>
        <w:t>目标</w:t>
      </w:r>
      <w:r w:rsidRPr="00F07ABC">
        <w:rPr>
          <w:color w:val="000000"/>
        </w:rPr>
        <w:t>2</w:t>
      </w:r>
      <w:r w:rsidRPr="00F07ABC">
        <w:rPr>
          <w:rFonts w:hint="eastAsia"/>
          <w:color w:val="000000"/>
        </w:rPr>
        <w:t>，使学生掌握计算机网络的基本原理，并能够通过模拟</w:t>
      </w:r>
      <w:r w:rsidRPr="00F07ABC">
        <w:rPr>
          <w:color w:val="000000"/>
        </w:rPr>
        <w:t>软件</w:t>
      </w:r>
      <w:r w:rsidRPr="00F07ABC">
        <w:rPr>
          <w:rFonts w:hint="eastAsia"/>
          <w:color w:val="000000"/>
        </w:rPr>
        <w:t>模拟计算机通过交换机互连，解决计算机网络工程技术中的简单局域网的组建问题。</w:t>
      </w:r>
    </w:p>
    <w:p w:rsidR="009B5317" w:rsidRPr="00C30E26" w:rsidRDefault="009B5317" w:rsidP="009B5317">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sidRPr="00D45333">
        <w:rPr>
          <w:rFonts w:hint="eastAsia"/>
          <w:b/>
          <w:color w:val="000000"/>
        </w:rPr>
        <w:t>路由器实验</w:t>
      </w:r>
      <w:r>
        <w:rPr>
          <w:rFonts w:hint="eastAsia"/>
          <w:b/>
          <w:color w:val="000000"/>
        </w:rPr>
        <w:t>（</w:t>
      </w:r>
      <w:r>
        <w:rPr>
          <w:rFonts w:hint="eastAsia"/>
          <w:b/>
          <w:color w:val="000000"/>
        </w:rPr>
        <w:t>6</w:t>
      </w:r>
      <w:r>
        <w:rPr>
          <w:rFonts w:hint="eastAsia"/>
          <w:b/>
          <w:color w:val="000000"/>
        </w:rPr>
        <w:t>学时）</w:t>
      </w:r>
    </w:p>
    <w:p w:rsidR="009B5317" w:rsidRDefault="009B5317" w:rsidP="009B5317">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9B5317" w:rsidRDefault="009B5317" w:rsidP="009B5317">
      <w:pPr>
        <w:ind w:firstLineChars="200" w:firstLine="420"/>
        <w:rPr>
          <w:color w:val="000000"/>
        </w:rPr>
      </w:pPr>
      <w:r>
        <w:rPr>
          <w:rFonts w:hint="eastAsia"/>
          <w:color w:val="000000"/>
        </w:rPr>
        <w:t>使用</w:t>
      </w:r>
      <w:r>
        <w:rPr>
          <w:rFonts w:hAnsi="宋体" w:hint="eastAsia"/>
          <w:szCs w:val="21"/>
        </w:rPr>
        <w:t>网络仿真软件</w:t>
      </w:r>
      <w:r>
        <w:rPr>
          <w:rFonts w:hint="eastAsia"/>
          <w:color w:val="000000"/>
        </w:rPr>
        <w:t>完成如下实验：</w:t>
      </w:r>
    </w:p>
    <w:p w:rsidR="009B5317" w:rsidRDefault="009B5317" w:rsidP="009B5317">
      <w:pPr>
        <w:ind w:left="420"/>
        <w:rPr>
          <w:rFonts w:hAnsi="宋体"/>
          <w:szCs w:val="21"/>
        </w:rPr>
      </w:pPr>
      <w:r>
        <w:rPr>
          <w:rFonts w:hAnsi="宋体" w:hint="eastAsia"/>
          <w:szCs w:val="21"/>
        </w:rPr>
        <w:t>（</w:t>
      </w:r>
      <w:r>
        <w:rPr>
          <w:rFonts w:hAnsi="宋体" w:hint="eastAsia"/>
          <w:szCs w:val="21"/>
        </w:rPr>
        <w:t>1</w:t>
      </w:r>
      <w:r>
        <w:rPr>
          <w:rFonts w:hAnsi="宋体" w:hint="eastAsia"/>
          <w:szCs w:val="21"/>
        </w:rPr>
        <w:t>）使用设备路由命令，进行路由规划设计；</w:t>
      </w:r>
    </w:p>
    <w:p w:rsidR="009B5317" w:rsidRDefault="009B5317" w:rsidP="009B5317">
      <w:pPr>
        <w:ind w:left="420"/>
        <w:rPr>
          <w:rFonts w:hAnsi="宋体"/>
          <w:szCs w:val="21"/>
        </w:rPr>
      </w:pPr>
      <w:r>
        <w:rPr>
          <w:rFonts w:hAnsi="宋体" w:hint="eastAsia"/>
          <w:szCs w:val="21"/>
        </w:rPr>
        <w:t>（</w:t>
      </w:r>
      <w:r>
        <w:rPr>
          <w:rFonts w:hAnsi="宋体" w:hint="eastAsia"/>
          <w:szCs w:val="21"/>
        </w:rPr>
        <w:t>2</w:t>
      </w:r>
      <w:r>
        <w:rPr>
          <w:rFonts w:hAnsi="宋体" w:hint="eastAsia"/>
          <w:szCs w:val="21"/>
        </w:rPr>
        <w:t>）配置多个不同路由设备，能够进行正常的路由交换，连通整个网络；</w:t>
      </w:r>
    </w:p>
    <w:p w:rsidR="009B5317" w:rsidRDefault="009B5317" w:rsidP="009B5317">
      <w:pPr>
        <w:ind w:left="420"/>
        <w:rPr>
          <w:color w:val="000000"/>
        </w:rPr>
      </w:pPr>
      <w:r>
        <w:rPr>
          <w:rFonts w:hAnsi="宋体" w:hint="eastAsia"/>
          <w:szCs w:val="21"/>
        </w:rPr>
        <w:t>（</w:t>
      </w:r>
      <w:r>
        <w:rPr>
          <w:rFonts w:hAnsi="宋体" w:hint="eastAsia"/>
          <w:szCs w:val="21"/>
        </w:rPr>
        <w:t>3</w:t>
      </w:r>
      <w:r>
        <w:rPr>
          <w:rFonts w:hAnsi="宋体" w:hint="eastAsia"/>
          <w:szCs w:val="21"/>
        </w:rPr>
        <w:t>）能使用访问控制命令（</w:t>
      </w:r>
      <w:r>
        <w:rPr>
          <w:rFonts w:hAnsi="宋体" w:hint="eastAsia"/>
          <w:szCs w:val="21"/>
        </w:rPr>
        <w:t>ACL</w:t>
      </w:r>
      <w:r>
        <w:rPr>
          <w:rFonts w:hAnsi="宋体" w:hint="eastAsia"/>
          <w:szCs w:val="21"/>
        </w:rPr>
        <w:t>）对地址进行过滤。</w:t>
      </w:r>
    </w:p>
    <w:p w:rsidR="009B5317" w:rsidRDefault="009B5317" w:rsidP="009B5317">
      <w:pPr>
        <w:ind w:firstLineChars="200" w:firstLine="420"/>
        <w:rPr>
          <w:color w:val="000000"/>
        </w:rPr>
      </w:pPr>
      <w:r>
        <w:rPr>
          <w:rFonts w:hint="eastAsia"/>
          <w:color w:val="000000"/>
        </w:rPr>
        <w:t>通过以上实验，</w:t>
      </w:r>
      <w:r>
        <w:rPr>
          <w:rFonts w:hAnsi="宋体" w:hint="eastAsia"/>
          <w:szCs w:val="21"/>
        </w:rPr>
        <w:t>使用</w:t>
      </w:r>
      <w:r>
        <w:rPr>
          <w:rFonts w:hAnsi="宋体"/>
          <w:szCs w:val="21"/>
        </w:rPr>
        <w:t>Packet Tracer</w:t>
      </w:r>
      <w:r>
        <w:rPr>
          <w:rFonts w:hAnsi="宋体" w:hint="eastAsia"/>
          <w:szCs w:val="21"/>
        </w:rPr>
        <w:t>仿真软件搭建路由网络，进行端口绑定，路由规划。</w:t>
      </w:r>
    </w:p>
    <w:p w:rsidR="009B5317" w:rsidRPr="00C30E26" w:rsidRDefault="009B5317" w:rsidP="009B5317">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1</w:t>
      </w:r>
      <w:r>
        <w:rPr>
          <w:rFonts w:hint="eastAsia"/>
          <w:color w:val="000000"/>
        </w:rPr>
        <w:t>）课前准备：</w:t>
      </w:r>
      <w:r w:rsidRPr="00D04425">
        <w:rPr>
          <w:rFonts w:hint="eastAsia"/>
          <w:color w:val="000000"/>
        </w:rPr>
        <w:t>仔细研读实验指导书，</w:t>
      </w:r>
      <w:r>
        <w:rPr>
          <w:rFonts w:hint="eastAsia"/>
          <w:color w:val="000000"/>
        </w:rPr>
        <w:t>详细</w:t>
      </w:r>
      <w:r w:rsidRPr="00D04425">
        <w:rPr>
          <w:rFonts w:hint="eastAsia"/>
          <w:color w:val="000000"/>
        </w:rPr>
        <w:t>规划实验</w:t>
      </w:r>
      <w:r>
        <w:rPr>
          <w:rFonts w:hint="eastAsia"/>
          <w:color w:val="000000"/>
        </w:rPr>
        <w:t>过程和步骤</w:t>
      </w:r>
      <w:r w:rsidRPr="00D04425">
        <w:rPr>
          <w:rFonts w:hint="eastAsia"/>
          <w:color w:val="000000"/>
        </w:rPr>
        <w:t>，设计实验数据记录表，对相关知识</w:t>
      </w:r>
      <w:r>
        <w:rPr>
          <w:rFonts w:hint="eastAsia"/>
          <w:color w:val="000000"/>
        </w:rPr>
        <w:t>做好</w:t>
      </w:r>
      <w:r w:rsidRPr="00D04425">
        <w:rPr>
          <w:rFonts w:hint="eastAsia"/>
          <w:color w:val="000000"/>
        </w:rPr>
        <w:t>预习和准备。</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2</w:t>
      </w:r>
      <w:r>
        <w:rPr>
          <w:rFonts w:hint="eastAsia"/>
          <w:color w:val="000000"/>
        </w:rPr>
        <w:t>）实验过程：按照实验指导书要求，</w:t>
      </w:r>
      <w:r w:rsidRPr="00D04425">
        <w:rPr>
          <w:rFonts w:hint="eastAsia"/>
          <w:color w:val="000000"/>
        </w:rPr>
        <w:t>独立</w:t>
      </w:r>
      <w:r>
        <w:rPr>
          <w:rFonts w:hint="eastAsia"/>
          <w:color w:val="000000"/>
        </w:rPr>
        <w:t>完成</w:t>
      </w:r>
      <w:r w:rsidRPr="00D04425">
        <w:rPr>
          <w:rFonts w:hint="eastAsia"/>
          <w:color w:val="000000"/>
        </w:rPr>
        <w:t>实验内容，</w:t>
      </w:r>
      <w:r>
        <w:rPr>
          <w:rFonts w:hint="eastAsia"/>
          <w:color w:val="000000"/>
        </w:rPr>
        <w:t>记录好实验过程、关键数据和实验结果</w:t>
      </w:r>
      <w:r w:rsidRPr="00D04425">
        <w:rPr>
          <w:rFonts w:hint="eastAsia"/>
          <w:color w:val="000000"/>
        </w:rPr>
        <w:t>。</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3</w:t>
      </w:r>
      <w:r w:rsidRPr="00D04425">
        <w:rPr>
          <w:rFonts w:hint="eastAsia"/>
          <w:color w:val="000000"/>
        </w:rPr>
        <w:t>）实验报告：</w:t>
      </w:r>
      <w:r>
        <w:rPr>
          <w:rFonts w:hint="eastAsia"/>
          <w:color w:val="000000"/>
        </w:rPr>
        <w:t>根据实验情况及时</w:t>
      </w:r>
      <w:r w:rsidRPr="00D04425">
        <w:rPr>
          <w:rFonts w:hint="eastAsia"/>
          <w:color w:val="000000"/>
        </w:rPr>
        <w:t>撰写实验报告，实验报告应该包括实验目的、实验内容、实验方法</w:t>
      </w:r>
      <w:r>
        <w:rPr>
          <w:rFonts w:hint="eastAsia"/>
          <w:color w:val="000000"/>
        </w:rPr>
        <w:t>及步骤</w:t>
      </w:r>
      <w:r w:rsidRPr="00D04425">
        <w:rPr>
          <w:rFonts w:hint="eastAsia"/>
          <w:color w:val="000000"/>
        </w:rPr>
        <w:t>、实验数据及分析，以及实验总结等内容。</w:t>
      </w:r>
    </w:p>
    <w:p w:rsidR="009B5317" w:rsidRDefault="009B5317" w:rsidP="009B5317">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9B5317" w:rsidRPr="00F07ABC" w:rsidRDefault="009B5317" w:rsidP="009B5317">
      <w:pPr>
        <w:ind w:firstLineChars="200" w:firstLine="420"/>
        <w:rPr>
          <w:color w:val="000000"/>
        </w:rPr>
      </w:pPr>
      <w:r w:rsidRPr="00F07ABC">
        <w:rPr>
          <w:rFonts w:hint="eastAsia"/>
          <w:color w:val="000000"/>
        </w:rPr>
        <w:lastRenderedPageBreak/>
        <w:t>本实验项目可以支撑课程目标</w:t>
      </w:r>
      <w:r w:rsidRPr="00F07ABC">
        <w:rPr>
          <w:rFonts w:hint="eastAsia"/>
          <w:color w:val="000000"/>
        </w:rPr>
        <w:t>1</w:t>
      </w:r>
      <w:r w:rsidRPr="00F07ABC">
        <w:rPr>
          <w:rFonts w:hint="eastAsia"/>
          <w:color w:val="000000"/>
        </w:rPr>
        <w:t>和</w:t>
      </w:r>
      <w:r w:rsidRPr="00F07ABC">
        <w:rPr>
          <w:color w:val="000000"/>
        </w:rPr>
        <w:t>课程</w:t>
      </w:r>
      <w:r w:rsidRPr="00F07ABC">
        <w:rPr>
          <w:rFonts w:hint="eastAsia"/>
          <w:color w:val="000000"/>
        </w:rPr>
        <w:t>目标</w:t>
      </w:r>
      <w:r w:rsidRPr="00F07ABC">
        <w:rPr>
          <w:color w:val="000000"/>
        </w:rPr>
        <w:t>2</w:t>
      </w:r>
      <w:r w:rsidRPr="00F07ABC">
        <w:rPr>
          <w:rFonts w:hint="eastAsia"/>
          <w:color w:val="000000"/>
        </w:rPr>
        <w:t>，使学生掌握计算机网络的基本原理，并能够通过模拟</w:t>
      </w:r>
      <w:r w:rsidRPr="00F07ABC">
        <w:rPr>
          <w:color w:val="000000"/>
        </w:rPr>
        <w:t>软件</w:t>
      </w:r>
      <w:r w:rsidRPr="00F07ABC">
        <w:rPr>
          <w:rFonts w:hint="eastAsia"/>
          <w:color w:val="000000"/>
        </w:rPr>
        <w:t>模拟</w:t>
      </w:r>
      <w:r>
        <w:rPr>
          <w:rFonts w:hint="eastAsia"/>
          <w:color w:val="000000"/>
        </w:rPr>
        <w:t>网络</w:t>
      </w:r>
      <w:r w:rsidRPr="00F07ABC">
        <w:rPr>
          <w:rFonts w:hint="eastAsia"/>
          <w:color w:val="000000"/>
        </w:rPr>
        <w:t>通过</w:t>
      </w:r>
      <w:r>
        <w:rPr>
          <w:rFonts w:hint="eastAsia"/>
          <w:color w:val="000000"/>
        </w:rPr>
        <w:t>路由器</w:t>
      </w:r>
      <w:r w:rsidRPr="00F07ABC">
        <w:rPr>
          <w:rFonts w:hint="eastAsia"/>
          <w:color w:val="000000"/>
        </w:rPr>
        <w:t>互连，解决计算机网络工程技术中的简单</w:t>
      </w:r>
      <w:r>
        <w:rPr>
          <w:rFonts w:hint="eastAsia"/>
          <w:color w:val="000000"/>
        </w:rPr>
        <w:t>网络互连问题</w:t>
      </w:r>
      <w:r w:rsidRPr="00F07ABC">
        <w:rPr>
          <w:rFonts w:hint="eastAsia"/>
          <w:color w:val="000000"/>
        </w:rPr>
        <w:t>。</w:t>
      </w:r>
    </w:p>
    <w:p w:rsidR="009B5317" w:rsidRPr="00C30E26" w:rsidRDefault="009B5317" w:rsidP="009B5317">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4</w:t>
      </w:r>
      <w:r>
        <w:rPr>
          <w:b/>
          <w:color w:val="000000"/>
        </w:rPr>
        <w:t>．</w:t>
      </w:r>
      <w:r w:rsidRPr="004D2E2E">
        <w:rPr>
          <w:rFonts w:hint="eastAsia"/>
          <w:b/>
          <w:color w:val="000000"/>
        </w:rPr>
        <w:t>网络服务器实验</w:t>
      </w:r>
      <w:r>
        <w:rPr>
          <w:rFonts w:hint="eastAsia"/>
          <w:b/>
          <w:color w:val="000000"/>
        </w:rPr>
        <w:t>（</w:t>
      </w:r>
      <w:r>
        <w:rPr>
          <w:rFonts w:hint="eastAsia"/>
          <w:b/>
          <w:color w:val="000000"/>
        </w:rPr>
        <w:t>4</w:t>
      </w:r>
      <w:r>
        <w:rPr>
          <w:rFonts w:hint="eastAsia"/>
          <w:b/>
          <w:color w:val="000000"/>
        </w:rPr>
        <w:t>学时）</w:t>
      </w:r>
    </w:p>
    <w:p w:rsidR="009B5317" w:rsidRDefault="009B5317" w:rsidP="009B5317">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9B5317" w:rsidRDefault="009B5317" w:rsidP="009B5317">
      <w:pPr>
        <w:ind w:firstLineChars="200" w:firstLine="420"/>
        <w:rPr>
          <w:rFonts w:hAnsi="宋体"/>
          <w:szCs w:val="21"/>
        </w:rPr>
      </w:pPr>
      <w:r>
        <w:rPr>
          <w:rFonts w:hAnsi="宋体" w:hint="eastAsia"/>
          <w:szCs w:val="21"/>
        </w:rPr>
        <w:t>使用</w:t>
      </w:r>
      <w:r>
        <w:rPr>
          <w:rFonts w:hAnsi="宋体"/>
          <w:szCs w:val="21"/>
        </w:rPr>
        <w:t>Windows Server 2003</w:t>
      </w:r>
      <w:r>
        <w:rPr>
          <w:rFonts w:hAnsi="宋体" w:hint="eastAsia"/>
          <w:szCs w:val="21"/>
        </w:rPr>
        <w:t>环境配置：</w:t>
      </w:r>
    </w:p>
    <w:p w:rsidR="009B5317" w:rsidRDefault="009B5317" w:rsidP="009B5317">
      <w:pPr>
        <w:ind w:left="420"/>
        <w:rPr>
          <w:rFonts w:hAnsi="宋体"/>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WWW</w:t>
      </w:r>
      <w:r>
        <w:rPr>
          <w:rFonts w:hAnsi="宋体" w:hint="eastAsia"/>
          <w:szCs w:val="21"/>
        </w:rPr>
        <w:t>网络服务、</w:t>
      </w:r>
      <w:r>
        <w:rPr>
          <w:rFonts w:hAnsi="宋体" w:hint="eastAsia"/>
          <w:szCs w:val="21"/>
        </w:rPr>
        <w:t>FTP</w:t>
      </w:r>
      <w:r>
        <w:rPr>
          <w:rFonts w:hAnsi="宋体" w:hint="eastAsia"/>
          <w:szCs w:val="21"/>
        </w:rPr>
        <w:t>服务、</w:t>
      </w:r>
      <w:r>
        <w:rPr>
          <w:rFonts w:hAnsi="宋体" w:hint="eastAsia"/>
          <w:szCs w:val="21"/>
        </w:rPr>
        <w:t>DNS</w:t>
      </w:r>
      <w:r>
        <w:rPr>
          <w:rFonts w:hAnsi="宋体" w:hint="eastAsia"/>
          <w:szCs w:val="21"/>
        </w:rPr>
        <w:t>服务；</w:t>
      </w:r>
    </w:p>
    <w:p w:rsidR="009B5317" w:rsidRDefault="009B5317" w:rsidP="009B5317">
      <w:pPr>
        <w:ind w:left="420"/>
        <w:rPr>
          <w:rFonts w:hAnsi="宋体"/>
          <w:szCs w:val="21"/>
        </w:rPr>
      </w:pPr>
      <w:r>
        <w:rPr>
          <w:rFonts w:hAnsi="宋体" w:hint="eastAsia"/>
          <w:szCs w:val="21"/>
        </w:rPr>
        <w:t>（</w:t>
      </w:r>
      <w:r>
        <w:rPr>
          <w:rFonts w:hAnsi="宋体" w:hint="eastAsia"/>
          <w:szCs w:val="21"/>
        </w:rPr>
        <w:t>2</w:t>
      </w:r>
      <w:r>
        <w:rPr>
          <w:rFonts w:hAnsi="宋体" w:hint="eastAsia"/>
          <w:szCs w:val="21"/>
        </w:rPr>
        <w:t>）配置简单网页，通过客户端访问验证服务的正确性，改变服务发布路径、权限等基本配置，观察和验证服务的工作正确性。</w:t>
      </w:r>
    </w:p>
    <w:p w:rsidR="009B5317" w:rsidRDefault="009B5317" w:rsidP="009B5317">
      <w:pPr>
        <w:ind w:firstLineChars="200" w:firstLine="420"/>
        <w:rPr>
          <w:color w:val="000000"/>
        </w:rPr>
      </w:pPr>
      <w:r>
        <w:rPr>
          <w:rFonts w:hint="eastAsia"/>
          <w:color w:val="000000"/>
        </w:rPr>
        <w:t>通过以上实验，</w:t>
      </w:r>
      <w:r>
        <w:rPr>
          <w:rFonts w:hAnsi="宋体" w:hint="eastAsia"/>
          <w:szCs w:val="21"/>
        </w:rPr>
        <w:t>理解网络服务协议工作原理，掌握网络服务配置和管理的基本方法。</w:t>
      </w:r>
    </w:p>
    <w:p w:rsidR="009B5317" w:rsidRPr="00C30E26" w:rsidRDefault="009B5317" w:rsidP="009B5317">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1</w:t>
      </w:r>
      <w:r>
        <w:rPr>
          <w:rFonts w:hint="eastAsia"/>
          <w:color w:val="000000"/>
        </w:rPr>
        <w:t>）课前准备：</w:t>
      </w:r>
      <w:r w:rsidRPr="00D04425">
        <w:rPr>
          <w:rFonts w:hint="eastAsia"/>
          <w:color w:val="000000"/>
        </w:rPr>
        <w:t>仔细研读实验指导书，</w:t>
      </w:r>
      <w:r>
        <w:rPr>
          <w:rFonts w:hint="eastAsia"/>
          <w:color w:val="000000"/>
        </w:rPr>
        <w:t>详细</w:t>
      </w:r>
      <w:r w:rsidRPr="00D04425">
        <w:rPr>
          <w:rFonts w:hint="eastAsia"/>
          <w:color w:val="000000"/>
        </w:rPr>
        <w:t>规划实验</w:t>
      </w:r>
      <w:r>
        <w:rPr>
          <w:rFonts w:hint="eastAsia"/>
          <w:color w:val="000000"/>
        </w:rPr>
        <w:t>过程和步骤</w:t>
      </w:r>
      <w:r w:rsidRPr="00D04425">
        <w:rPr>
          <w:rFonts w:hint="eastAsia"/>
          <w:color w:val="000000"/>
        </w:rPr>
        <w:t>，设计实验数据记录表，对相关知识</w:t>
      </w:r>
      <w:r>
        <w:rPr>
          <w:rFonts w:hint="eastAsia"/>
          <w:color w:val="000000"/>
        </w:rPr>
        <w:t>做好</w:t>
      </w:r>
      <w:r w:rsidRPr="00D04425">
        <w:rPr>
          <w:rFonts w:hint="eastAsia"/>
          <w:color w:val="000000"/>
        </w:rPr>
        <w:t>预习和准备。</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2</w:t>
      </w:r>
      <w:r>
        <w:rPr>
          <w:rFonts w:hint="eastAsia"/>
          <w:color w:val="000000"/>
        </w:rPr>
        <w:t>）实验过程：按照实验指导书要求，</w:t>
      </w:r>
      <w:r w:rsidRPr="00D04425">
        <w:rPr>
          <w:rFonts w:hint="eastAsia"/>
          <w:color w:val="000000"/>
        </w:rPr>
        <w:t>独立</w:t>
      </w:r>
      <w:r>
        <w:rPr>
          <w:rFonts w:hint="eastAsia"/>
          <w:color w:val="000000"/>
        </w:rPr>
        <w:t>完成</w:t>
      </w:r>
      <w:r w:rsidRPr="00D04425">
        <w:rPr>
          <w:rFonts w:hint="eastAsia"/>
          <w:color w:val="000000"/>
        </w:rPr>
        <w:t>实验内容，</w:t>
      </w:r>
      <w:r>
        <w:rPr>
          <w:rFonts w:hint="eastAsia"/>
          <w:color w:val="000000"/>
        </w:rPr>
        <w:t>记录好实验过程、关键数据和实验结果</w:t>
      </w:r>
      <w:r w:rsidRPr="00D04425">
        <w:rPr>
          <w:rFonts w:hint="eastAsia"/>
          <w:color w:val="000000"/>
        </w:rPr>
        <w:t>。</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3</w:t>
      </w:r>
      <w:r w:rsidRPr="00D04425">
        <w:rPr>
          <w:rFonts w:hint="eastAsia"/>
          <w:color w:val="000000"/>
        </w:rPr>
        <w:t>）实验报告：</w:t>
      </w:r>
      <w:r>
        <w:rPr>
          <w:rFonts w:hint="eastAsia"/>
          <w:color w:val="000000"/>
        </w:rPr>
        <w:t>根据实验情况及时</w:t>
      </w:r>
      <w:r w:rsidRPr="00D04425">
        <w:rPr>
          <w:rFonts w:hint="eastAsia"/>
          <w:color w:val="000000"/>
        </w:rPr>
        <w:t>撰写实验报告，实验报告应该包括实验目的、实验内容、实验方法</w:t>
      </w:r>
      <w:r>
        <w:rPr>
          <w:rFonts w:hint="eastAsia"/>
          <w:color w:val="000000"/>
        </w:rPr>
        <w:t>及步骤</w:t>
      </w:r>
      <w:r w:rsidRPr="00D04425">
        <w:rPr>
          <w:rFonts w:hint="eastAsia"/>
          <w:color w:val="000000"/>
        </w:rPr>
        <w:t>、实验数据及分析，以及实验总结等内容。</w:t>
      </w:r>
    </w:p>
    <w:p w:rsidR="009B5317" w:rsidRDefault="009B5317" w:rsidP="009B5317">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9B5317" w:rsidRPr="00F07ABC" w:rsidRDefault="009B5317" w:rsidP="009B5317">
      <w:pPr>
        <w:ind w:firstLineChars="200" w:firstLine="420"/>
        <w:rPr>
          <w:color w:val="000000"/>
        </w:rPr>
      </w:pPr>
      <w:r w:rsidRPr="00F07ABC">
        <w:rPr>
          <w:rFonts w:hint="eastAsia"/>
          <w:color w:val="000000"/>
        </w:rPr>
        <w:t>本实验项目可以支撑课程目标</w:t>
      </w:r>
      <w:r w:rsidRPr="00F07ABC">
        <w:rPr>
          <w:rFonts w:hint="eastAsia"/>
          <w:color w:val="000000"/>
        </w:rPr>
        <w:t>1</w:t>
      </w:r>
      <w:r w:rsidRPr="00F07ABC">
        <w:rPr>
          <w:rFonts w:hint="eastAsia"/>
          <w:color w:val="000000"/>
        </w:rPr>
        <w:t>和</w:t>
      </w:r>
      <w:r w:rsidRPr="00F07ABC">
        <w:rPr>
          <w:color w:val="000000"/>
        </w:rPr>
        <w:t>课程</w:t>
      </w:r>
      <w:r w:rsidRPr="00F07ABC">
        <w:rPr>
          <w:rFonts w:hint="eastAsia"/>
          <w:color w:val="000000"/>
        </w:rPr>
        <w:t>目标</w:t>
      </w:r>
      <w:r w:rsidRPr="00F07ABC">
        <w:rPr>
          <w:color w:val="000000"/>
        </w:rPr>
        <w:t>2</w:t>
      </w:r>
      <w:r w:rsidRPr="00F07ABC">
        <w:rPr>
          <w:rFonts w:hint="eastAsia"/>
          <w:color w:val="000000"/>
        </w:rPr>
        <w:t>，使学生掌握计算机网络的基本原理，并能够</w:t>
      </w:r>
      <w:r>
        <w:rPr>
          <w:rFonts w:hint="eastAsia"/>
          <w:color w:val="000000"/>
        </w:rPr>
        <w:t>进行基本</w:t>
      </w:r>
      <w:r>
        <w:rPr>
          <w:color w:val="000000"/>
        </w:rPr>
        <w:t>网络服务的配置与</w:t>
      </w:r>
      <w:r>
        <w:rPr>
          <w:rFonts w:hint="eastAsia"/>
          <w:color w:val="000000"/>
        </w:rPr>
        <w:t>管理</w:t>
      </w:r>
      <w:r w:rsidRPr="00F07ABC">
        <w:rPr>
          <w:rFonts w:hint="eastAsia"/>
          <w:color w:val="000000"/>
        </w:rPr>
        <w:t>，解决计算机网络工程技术中的</w:t>
      </w:r>
      <w:r>
        <w:rPr>
          <w:rFonts w:hint="eastAsia"/>
          <w:color w:val="000000"/>
        </w:rPr>
        <w:t>网络服务</w:t>
      </w:r>
      <w:r>
        <w:rPr>
          <w:color w:val="000000"/>
        </w:rPr>
        <w:t>的构建</w:t>
      </w:r>
      <w:r>
        <w:rPr>
          <w:rFonts w:hint="eastAsia"/>
          <w:color w:val="000000"/>
        </w:rPr>
        <w:t>问题</w:t>
      </w:r>
      <w:r w:rsidRPr="00F07ABC">
        <w:rPr>
          <w:rFonts w:hint="eastAsia"/>
          <w:color w:val="000000"/>
        </w:rPr>
        <w:t>。</w:t>
      </w:r>
    </w:p>
    <w:p w:rsidR="009B5317" w:rsidRPr="00C30E26" w:rsidRDefault="009B5317" w:rsidP="009B5317">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5</w:t>
      </w:r>
      <w:r>
        <w:rPr>
          <w:b/>
          <w:color w:val="000000"/>
        </w:rPr>
        <w:t>．</w:t>
      </w:r>
      <w:r>
        <w:rPr>
          <w:rFonts w:hint="eastAsia"/>
          <w:b/>
          <w:color w:val="000000"/>
        </w:rPr>
        <w:t>局域网规划与设计</w:t>
      </w:r>
      <w:r w:rsidRPr="004D2E2E">
        <w:rPr>
          <w:rFonts w:hint="eastAsia"/>
          <w:b/>
          <w:color w:val="000000"/>
        </w:rPr>
        <w:t>实验</w:t>
      </w:r>
      <w:r>
        <w:rPr>
          <w:rFonts w:hint="eastAsia"/>
          <w:b/>
          <w:color w:val="000000"/>
        </w:rPr>
        <w:t>（</w:t>
      </w:r>
      <w:r>
        <w:rPr>
          <w:rFonts w:hint="eastAsia"/>
          <w:b/>
          <w:color w:val="000000"/>
        </w:rPr>
        <w:t>4</w:t>
      </w:r>
      <w:r>
        <w:rPr>
          <w:rFonts w:hint="eastAsia"/>
          <w:b/>
          <w:color w:val="000000"/>
        </w:rPr>
        <w:t>学时）</w:t>
      </w:r>
    </w:p>
    <w:p w:rsidR="009B5317" w:rsidRDefault="009B5317" w:rsidP="009B5317">
      <w:pPr>
        <w:numPr>
          <w:ilvl w:val="0"/>
          <w:numId w:val="28"/>
        </w:numPr>
        <w:spacing w:line="360" w:lineRule="auto"/>
        <w:rPr>
          <w:b/>
          <w:color w:val="000000"/>
        </w:rPr>
      </w:pPr>
      <w:r>
        <w:rPr>
          <w:rFonts w:hint="eastAsia"/>
          <w:b/>
          <w:color w:val="000000"/>
        </w:rPr>
        <w:t>实验内容</w:t>
      </w:r>
    </w:p>
    <w:p w:rsidR="009B5317" w:rsidRPr="00D27F7C" w:rsidRDefault="009B5317" w:rsidP="009B5317">
      <w:pPr>
        <w:ind w:left="420"/>
        <w:rPr>
          <w:rFonts w:hAnsi="宋体"/>
          <w:szCs w:val="21"/>
        </w:rPr>
      </w:pPr>
      <w:r w:rsidRPr="00D27F7C">
        <w:rPr>
          <w:rFonts w:hAnsi="宋体" w:hint="eastAsia"/>
          <w:szCs w:val="21"/>
        </w:rPr>
        <w:t>设计一个简单的校园网</w:t>
      </w:r>
      <w:r>
        <w:rPr>
          <w:rFonts w:hAnsi="宋体" w:hint="eastAsia"/>
          <w:szCs w:val="21"/>
        </w:rPr>
        <w:t>：</w:t>
      </w:r>
    </w:p>
    <w:p w:rsidR="009B5317" w:rsidRDefault="009B5317" w:rsidP="009B5317">
      <w:pPr>
        <w:ind w:left="420"/>
        <w:rPr>
          <w:rFonts w:hAnsi="宋体"/>
          <w:szCs w:val="21"/>
        </w:rPr>
      </w:pPr>
      <w:r>
        <w:rPr>
          <w:rFonts w:hAnsi="宋体" w:hint="eastAsia"/>
          <w:szCs w:val="21"/>
        </w:rPr>
        <w:t>（</w:t>
      </w:r>
      <w:r>
        <w:rPr>
          <w:rFonts w:hAnsi="宋体" w:hint="eastAsia"/>
          <w:szCs w:val="21"/>
        </w:rPr>
        <w:t>1</w:t>
      </w:r>
      <w:r>
        <w:rPr>
          <w:rFonts w:hAnsi="宋体" w:hint="eastAsia"/>
          <w:szCs w:val="21"/>
        </w:rPr>
        <w:t>）</w:t>
      </w:r>
      <w:r w:rsidRPr="00D27F7C">
        <w:rPr>
          <w:rFonts w:hAnsi="宋体" w:hint="eastAsia"/>
          <w:szCs w:val="21"/>
        </w:rPr>
        <w:t>给出设计方案</w:t>
      </w:r>
      <w:r>
        <w:rPr>
          <w:rFonts w:hAnsi="宋体" w:hint="eastAsia"/>
          <w:szCs w:val="21"/>
        </w:rPr>
        <w:t>；</w:t>
      </w:r>
    </w:p>
    <w:p w:rsidR="009B5317" w:rsidRDefault="009B5317" w:rsidP="009B5317">
      <w:pPr>
        <w:ind w:left="420"/>
        <w:rPr>
          <w:rFonts w:hAnsi="宋体"/>
          <w:szCs w:val="21"/>
        </w:rPr>
      </w:pPr>
      <w:r>
        <w:rPr>
          <w:rFonts w:hAnsi="宋体" w:hint="eastAsia"/>
          <w:szCs w:val="21"/>
        </w:rPr>
        <w:t>（</w:t>
      </w:r>
      <w:r>
        <w:rPr>
          <w:rFonts w:hAnsi="宋体" w:hint="eastAsia"/>
          <w:szCs w:val="21"/>
        </w:rPr>
        <w:t>2</w:t>
      </w:r>
      <w:r>
        <w:rPr>
          <w:rFonts w:hAnsi="宋体" w:hint="eastAsia"/>
          <w:szCs w:val="21"/>
        </w:rPr>
        <w:t>）</w:t>
      </w:r>
      <w:r w:rsidRPr="00D27F7C">
        <w:rPr>
          <w:rFonts w:hAnsi="宋体" w:hint="eastAsia"/>
          <w:szCs w:val="21"/>
        </w:rPr>
        <w:t>用</w:t>
      </w:r>
      <w:r w:rsidRPr="00D27F7C">
        <w:rPr>
          <w:rFonts w:hAnsi="宋体" w:hint="eastAsia"/>
          <w:szCs w:val="21"/>
        </w:rPr>
        <w:t>VISIO</w:t>
      </w:r>
      <w:r w:rsidRPr="00D27F7C">
        <w:rPr>
          <w:rFonts w:hAnsi="宋体" w:hint="eastAsia"/>
          <w:szCs w:val="21"/>
        </w:rPr>
        <w:t>画出网络的基本拓扑图</w:t>
      </w:r>
      <w:r>
        <w:rPr>
          <w:rFonts w:hAnsi="宋体" w:hint="eastAsia"/>
          <w:szCs w:val="21"/>
        </w:rPr>
        <w:t>；</w:t>
      </w:r>
    </w:p>
    <w:p w:rsidR="009B5317" w:rsidRDefault="009B5317" w:rsidP="009B5317">
      <w:pPr>
        <w:ind w:left="420"/>
        <w:rPr>
          <w:rFonts w:hAnsi="宋体"/>
          <w:szCs w:val="21"/>
        </w:rPr>
      </w:pPr>
      <w:r>
        <w:rPr>
          <w:rFonts w:hAnsi="宋体" w:hint="eastAsia"/>
          <w:szCs w:val="21"/>
        </w:rPr>
        <w:t>（</w:t>
      </w:r>
      <w:r>
        <w:rPr>
          <w:rFonts w:hAnsi="宋体" w:hint="eastAsia"/>
          <w:szCs w:val="21"/>
        </w:rPr>
        <w:t>3</w:t>
      </w:r>
      <w:r>
        <w:rPr>
          <w:rFonts w:hAnsi="宋体" w:hint="eastAsia"/>
          <w:szCs w:val="21"/>
        </w:rPr>
        <w:t>）</w:t>
      </w:r>
      <w:r w:rsidRPr="00D27F7C">
        <w:rPr>
          <w:rFonts w:hAnsi="宋体" w:hint="eastAsia"/>
          <w:szCs w:val="21"/>
        </w:rPr>
        <w:t>对自己的方案附以简单说明</w:t>
      </w:r>
      <w:r>
        <w:rPr>
          <w:rFonts w:hAnsi="宋体" w:hint="eastAsia"/>
          <w:szCs w:val="21"/>
        </w:rPr>
        <w:t>。</w:t>
      </w:r>
    </w:p>
    <w:p w:rsidR="009B5317" w:rsidRDefault="009B5317" w:rsidP="009B5317">
      <w:pPr>
        <w:ind w:firstLineChars="200" w:firstLine="420"/>
        <w:rPr>
          <w:color w:val="000000"/>
        </w:rPr>
      </w:pPr>
      <w:r>
        <w:rPr>
          <w:rFonts w:hint="eastAsia"/>
          <w:color w:val="000000"/>
        </w:rPr>
        <w:t>通过以上实验，</w:t>
      </w:r>
      <w:r>
        <w:rPr>
          <w:rFonts w:hint="eastAsia"/>
        </w:rPr>
        <w:t>掌握组网工程的基本原理、网络软硬件的选配</w:t>
      </w:r>
      <w:r w:rsidRPr="00C91E3A">
        <w:rPr>
          <w:rFonts w:hint="eastAsia"/>
        </w:rPr>
        <w:t>、</w:t>
      </w:r>
      <w:r>
        <w:rPr>
          <w:rFonts w:hint="eastAsia"/>
        </w:rPr>
        <w:t>网络服务器和工作站的安装配置等，能设计</w:t>
      </w:r>
      <w:r w:rsidRPr="00C91E3A">
        <w:rPr>
          <w:rFonts w:hint="eastAsia"/>
        </w:rPr>
        <w:t>、组建并</w:t>
      </w:r>
      <w:r>
        <w:rPr>
          <w:rFonts w:hint="eastAsia"/>
        </w:rPr>
        <w:t>配置网络。</w:t>
      </w:r>
    </w:p>
    <w:p w:rsidR="009B5317" w:rsidRPr="00C30E26" w:rsidRDefault="009B5317" w:rsidP="009B5317">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1</w:t>
      </w:r>
      <w:r>
        <w:rPr>
          <w:rFonts w:hint="eastAsia"/>
          <w:color w:val="000000"/>
        </w:rPr>
        <w:t>）课前准备：</w:t>
      </w:r>
      <w:r w:rsidRPr="00D04425">
        <w:rPr>
          <w:rFonts w:hint="eastAsia"/>
          <w:color w:val="000000"/>
        </w:rPr>
        <w:t>仔细研读实验指导书，</w:t>
      </w:r>
      <w:r>
        <w:rPr>
          <w:rFonts w:hint="eastAsia"/>
          <w:color w:val="000000"/>
        </w:rPr>
        <w:t>详细</w:t>
      </w:r>
      <w:r w:rsidRPr="00D04425">
        <w:rPr>
          <w:rFonts w:hint="eastAsia"/>
          <w:color w:val="000000"/>
        </w:rPr>
        <w:t>规划实验</w:t>
      </w:r>
      <w:r>
        <w:rPr>
          <w:rFonts w:hint="eastAsia"/>
          <w:color w:val="000000"/>
        </w:rPr>
        <w:t>过程和步骤</w:t>
      </w:r>
      <w:r w:rsidRPr="00D04425">
        <w:rPr>
          <w:rFonts w:hint="eastAsia"/>
          <w:color w:val="000000"/>
        </w:rPr>
        <w:t>，设计实验数据记录表，对相关知识</w:t>
      </w:r>
      <w:r>
        <w:rPr>
          <w:rFonts w:hint="eastAsia"/>
          <w:color w:val="000000"/>
        </w:rPr>
        <w:t>做好</w:t>
      </w:r>
      <w:r w:rsidRPr="00D04425">
        <w:rPr>
          <w:rFonts w:hint="eastAsia"/>
          <w:color w:val="000000"/>
        </w:rPr>
        <w:t>预习和准备。</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2</w:t>
      </w:r>
      <w:r>
        <w:rPr>
          <w:rFonts w:hint="eastAsia"/>
          <w:color w:val="000000"/>
        </w:rPr>
        <w:t>）实验过程：按照实验指导书要求，</w:t>
      </w:r>
      <w:r w:rsidRPr="00D04425">
        <w:rPr>
          <w:rFonts w:hint="eastAsia"/>
          <w:color w:val="000000"/>
        </w:rPr>
        <w:t>独立</w:t>
      </w:r>
      <w:r>
        <w:rPr>
          <w:rFonts w:hint="eastAsia"/>
          <w:color w:val="000000"/>
        </w:rPr>
        <w:t>完成</w:t>
      </w:r>
      <w:r w:rsidRPr="00D04425">
        <w:rPr>
          <w:rFonts w:hint="eastAsia"/>
          <w:color w:val="000000"/>
        </w:rPr>
        <w:t>实验内容，</w:t>
      </w:r>
      <w:r>
        <w:rPr>
          <w:rFonts w:hint="eastAsia"/>
          <w:color w:val="000000"/>
        </w:rPr>
        <w:t>记录好实验过程、关键数据和实验结果</w:t>
      </w:r>
      <w:r w:rsidRPr="00D04425">
        <w:rPr>
          <w:rFonts w:hint="eastAsia"/>
          <w:color w:val="000000"/>
        </w:rPr>
        <w:t>。</w:t>
      </w:r>
    </w:p>
    <w:p w:rsidR="009B5317" w:rsidRPr="00D04425" w:rsidRDefault="009B5317" w:rsidP="009B5317">
      <w:pPr>
        <w:ind w:firstLineChars="200" w:firstLine="420"/>
        <w:rPr>
          <w:color w:val="000000"/>
        </w:rPr>
      </w:pPr>
      <w:r w:rsidRPr="00D04425">
        <w:rPr>
          <w:rFonts w:hint="eastAsia"/>
          <w:color w:val="000000"/>
        </w:rPr>
        <w:t>（</w:t>
      </w:r>
      <w:r w:rsidRPr="00D04425">
        <w:rPr>
          <w:rFonts w:hint="eastAsia"/>
          <w:color w:val="000000"/>
        </w:rPr>
        <w:t>3</w:t>
      </w:r>
      <w:r w:rsidRPr="00D04425">
        <w:rPr>
          <w:rFonts w:hint="eastAsia"/>
          <w:color w:val="000000"/>
        </w:rPr>
        <w:t>）实验报告：</w:t>
      </w:r>
      <w:r>
        <w:rPr>
          <w:rFonts w:hint="eastAsia"/>
          <w:color w:val="000000"/>
        </w:rPr>
        <w:t>根据实验情况及时</w:t>
      </w:r>
      <w:r w:rsidRPr="00D04425">
        <w:rPr>
          <w:rFonts w:hint="eastAsia"/>
          <w:color w:val="000000"/>
        </w:rPr>
        <w:t>撰写实验报告，实验报告应该包括实验目的、实验内容、实验方法</w:t>
      </w:r>
      <w:r>
        <w:rPr>
          <w:rFonts w:hint="eastAsia"/>
          <w:color w:val="000000"/>
        </w:rPr>
        <w:t>及步骤</w:t>
      </w:r>
      <w:r w:rsidRPr="00D04425">
        <w:rPr>
          <w:rFonts w:hint="eastAsia"/>
          <w:color w:val="000000"/>
        </w:rPr>
        <w:t>、实验数据及分析，以及实验总结等内容。</w:t>
      </w:r>
    </w:p>
    <w:p w:rsidR="009B5317" w:rsidRDefault="009B5317" w:rsidP="009B5317">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9B5317" w:rsidRPr="00C51B4F" w:rsidRDefault="009B5317" w:rsidP="009B5317">
      <w:pPr>
        <w:ind w:firstLineChars="200" w:firstLine="420"/>
        <w:rPr>
          <w:szCs w:val="21"/>
        </w:rPr>
      </w:pPr>
      <w:r w:rsidRPr="00F07ABC">
        <w:rPr>
          <w:rFonts w:hint="eastAsia"/>
          <w:color w:val="000000"/>
        </w:rPr>
        <w:t>本实验项目可以支撑课程目标</w:t>
      </w:r>
      <w:r w:rsidRPr="00F07ABC">
        <w:rPr>
          <w:rFonts w:hint="eastAsia"/>
          <w:color w:val="000000"/>
        </w:rPr>
        <w:t>1</w:t>
      </w:r>
      <w:r w:rsidRPr="00F07ABC">
        <w:rPr>
          <w:rFonts w:hint="eastAsia"/>
          <w:color w:val="000000"/>
        </w:rPr>
        <w:t>和</w:t>
      </w:r>
      <w:r w:rsidRPr="00F07ABC">
        <w:rPr>
          <w:color w:val="000000"/>
        </w:rPr>
        <w:t>课程</w:t>
      </w:r>
      <w:r w:rsidRPr="00F07ABC">
        <w:rPr>
          <w:rFonts w:hint="eastAsia"/>
          <w:color w:val="000000"/>
        </w:rPr>
        <w:t>目标</w:t>
      </w:r>
      <w:r w:rsidRPr="00F07ABC">
        <w:rPr>
          <w:color w:val="000000"/>
        </w:rPr>
        <w:t>2</w:t>
      </w:r>
      <w:r w:rsidRPr="00F07ABC">
        <w:rPr>
          <w:rFonts w:hint="eastAsia"/>
          <w:color w:val="000000"/>
        </w:rPr>
        <w:t>，使学生掌握计算机网络的基本原理，并能够</w:t>
      </w:r>
      <w:r>
        <w:rPr>
          <w:rFonts w:hint="eastAsia"/>
          <w:color w:val="000000"/>
        </w:rPr>
        <w:t>进行小规模</w:t>
      </w:r>
      <w:r>
        <w:rPr>
          <w:color w:val="000000"/>
        </w:rPr>
        <w:t>网络的规划、</w:t>
      </w:r>
      <w:r>
        <w:rPr>
          <w:rFonts w:hint="eastAsia"/>
          <w:color w:val="000000"/>
        </w:rPr>
        <w:t>设计与配置</w:t>
      </w:r>
      <w:r>
        <w:rPr>
          <w:color w:val="000000"/>
        </w:rPr>
        <w:t>，</w:t>
      </w:r>
      <w:r w:rsidRPr="00F07ABC">
        <w:rPr>
          <w:rFonts w:hint="eastAsia"/>
          <w:color w:val="000000"/>
        </w:rPr>
        <w:t>解决计算机网络工程技术中</w:t>
      </w:r>
      <w:r>
        <w:rPr>
          <w:rFonts w:hint="eastAsia"/>
          <w:color w:val="000000"/>
        </w:rPr>
        <w:t>网络的组建与</w:t>
      </w:r>
      <w:r>
        <w:rPr>
          <w:color w:val="000000"/>
        </w:rPr>
        <w:t>应用</w:t>
      </w:r>
      <w:r>
        <w:rPr>
          <w:rFonts w:hint="eastAsia"/>
          <w:color w:val="000000"/>
        </w:rPr>
        <w:t>问题</w:t>
      </w:r>
      <w:r w:rsidRPr="00F07ABC">
        <w:rPr>
          <w:rFonts w:hint="eastAsia"/>
          <w:color w:val="000000"/>
        </w:rPr>
        <w:t>。</w:t>
      </w:r>
    </w:p>
    <w:p w:rsidR="009B5317" w:rsidRPr="00011499" w:rsidRDefault="009B5317" w:rsidP="009B5317">
      <w:pPr>
        <w:spacing w:line="360" w:lineRule="auto"/>
        <w:rPr>
          <w:rFonts w:ascii="黑体" w:eastAsia="黑体" w:hAnsi="黑体"/>
          <w:szCs w:val="21"/>
        </w:rPr>
      </w:pPr>
      <w:r w:rsidRPr="00011499">
        <w:rPr>
          <w:rFonts w:ascii="黑体" w:eastAsia="黑体" w:hAnsi="黑体" w:hint="eastAsia"/>
          <w:szCs w:val="21"/>
        </w:rPr>
        <w:t>四、教学方式、教学方法及课时安排</w:t>
      </w:r>
    </w:p>
    <w:p w:rsidR="009B5317" w:rsidRDefault="00FB12F1" w:rsidP="009B5317">
      <w:pPr>
        <w:spacing w:line="360" w:lineRule="auto"/>
        <w:rPr>
          <w:rFonts w:ascii="黑体" w:eastAsia="黑体" w:hAnsi="黑体"/>
          <w:szCs w:val="21"/>
        </w:rPr>
      </w:pPr>
      <w:r>
        <w:rPr>
          <w:rFonts w:ascii="黑体" w:eastAsia="黑体" w:hAnsi="黑体" w:hint="eastAsia"/>
          <w:szCs w:val="21"/>
        </w:rPr>
        <w:lastRenderedPageBreak/>
        <w:t>（一）</w:t>
      </w:r>
      <w:r w:rsidR="009B5317">
        <w:rPr>
          <w:rFonts w:ascii="黑体" w:eastAsia="黑体" w:hAnsi="黑体" w:hint="eastAsia"/>
          <w:szCs w:val="21"/>
        </w:rPr>
        <w:t>教学方式</w:t>
      </w:r>
    </w:p>
    <w:p w:rsidR="009B5317" w:rsidRPr="00FE180E" w:rsidRDefault="009B5317" w:rsidP="009B5317">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7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4271"/>
        <w:gridCol w:w="8"/>
        <w:gridCol w:w="851"/>
        <w:gridCol w:w="992"/>
        <w:gridCol w:w="903"/>
        <w:gridCol w:w="16"/>
      </w:tblGrid>
      <w:tr w:rsidR="009B5317" w:rsidRPr="003D23DD" w:rsidTr="000B5056">
        <w:trPr>
          <w:jc w:val="center"/>
        </w:trPr>
        <w:tc>
          <w:tcPr>
            <w:tcW w:w="753" w:type="dxa"/>
            <w:vMerge w:val="restart"/>
            <w:shd w:val="clear" w:color="auto" w:fill="auto"/>
            <w:vAlign w:val="center"/>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t>序号</w:t>
            </w:r>
          </w:p>
        </w:tc>
        <w:tc>
          <w:tcPr>
            <w:tcW w:w="4279" w:type="dxa"/>
            <w:gridSpan w:val="2"/>
            <w:vMerge w:val="restart"/>
            <w:shd w:val="clear" w:color="auto" w:fill="auto"/>
            <w:vAlign w:val="center"/>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t>课程目标</w:t>
            </w:r>
          </w:p>
        </w:tc>
        <w:tc>
          <w:tcPr>
            <w:tcW w:w="2762" w:type="dxa"/>
            <w:gridSpan w:val="4"/>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t>教学环节</w:t>
            </w:r>
          </w:p>
        </w:tc>
      </w:tr>
      <w:tr w:rsidR="009B5317" w:rsidRPr="003D23DD" w:rsidTr="000B5056">
        <w:trPr>
          <w:jc w:val="center"/>
        </w:trPr>
        <w:tc>
          <w:tcPr>
            <w:tcW w:w="753" w:type="dxa"/>
            <w:vMerge/>
            <w:shd w:val="clear" w:color="auto" w:fill="auto"/>
          </w:tcPr>
          <w:p w:rsidR="009B5317" w:rsidRPr="003D23DD" w:rsidRDefault="009B5317" w:rsidP="000B5056">
            <w:pPr>
              <w:jc w:val="center"/>
              <w:rPr>
                <w:rFonts w:ascii="仿宋_GB2312" w:eastAsia="仿宋_GB2312" w:hAnsi="宋体"/>
                <w:szCs w:val="21"/>
              </w:rPr>
            </w:pPr>
          </w:p>
        </w:tc>
        <w:tc>
          <w:tcPr>
            <w:tcW w:w="4279" w:type="dxa"/>
            <w:gridSpan w:val="2"/>
            <w:vMerge/>
            <w:shd w:val="clear" w:color="auto" w:fill="auto"/>
          </w:tcPr>
          <w:p w:rsidR="009B5317" w:rsidRPr="003D23DD" w:rsidRDefault="009B5317" w:rsidP="000B5056">
            <w:pPr>
              <w:rPr>
                <w:rFonts w:ascii="仿宋_GB2312" w:eastAsia="仿宋_GB2312" w:hAnsi="宋体"/>
                <w:szCs w:val="21"/>
              </w:rPr>
            </w:pPr>
          </w:p>
        </w:tc>
        <w:tc>
          <w:tcPr>
            <w:tcW w:w="851" w:type="dxa"/>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t>讲授</w:t>
            </w:r>
          </w:p>
        </w:tc>
        <w:tc>
          <w:tcPr>
            <w:tcW w:w="992" w:type="dxa"/>
            <w:shd w:val="clear" w:color="auto" w:fill="auto"/>
          </w:tcPr>
          <w:p w:rsidR="009B5317" w:rsidRPr="003D23DD" w:rsidRDefault="009B5317" w:rsidP="000B5056">
            <w:pPr>
              <w:jc w:val="center"/>
              <w:rPr>
                <w:rFonts w:ascii="仿宋_GB2312" w:eastAsia="仿宋_GB2312" w:hAnsi="宋体"/>
                <w:szCs w:val="21"/>
              </w:rPr>
            </w:pPr>
            <w:r>
              <w:rPr>
                <w:rFonts w:ascii="仿宋_GB2312" w:eastAsia="仿宋_GB2312" w:hAnsi="宋体" w:hint="eastAsia"/>
                <w:szCs w:val="21"/>
              </w:rPr>
              <w:t>实验</w:t>
            </w:r>
          </w:p>
        </w:tc>
        <w:tc>
          <w:tcPr>
            <w:tcW w:w="919" w:type="dxa"/>
            <w:gridSpan w:val="2"/>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作业</w:t>
            </w:r>
          </w:p>
        </w:tc>
      </w:tr>
      <w:tr w:rsidR="009B5317" w:rsidRPr="00977963" w:rsidTr="000B5056">
        <w:trPr>
          <w:gridAfter w:val="1"/>
          <w:wAfter w:w="16" w:type="dxa"/>
          <w:jc w:val="center"/>
        </w:trPr>
        <w:tc>
          <w:tcPr>
            <w:tcW w:w="753" w:type="dxa"/>
            <w:shd w:val="clear" w:color="auto" w:fill="auto"/>
            <w:vAlign w:val="center"/>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t>1</w:t>
            </w:r>
          </w:p>
        </w:tc>
        <w:tc>
          <w:tcPr>
            <w:tcW w:w="4271" w:type="dxa"/>
            <w:shd w:val="clear" w:color="auto" w:fill="auto"/>
          </w:tcPr>
          <w:p w:rsidR="009B5317" w:rsidRPr="00977963" w:rsidRDefault="009B5317" w:rsidP="000B5056">
            <w:pPr>
              <w:jc w:val="left"/>
              <w:rPr>
                <w:rFonts w:ascii="仿宋_GB2312" w:eastAsia="仿宋_GB2312" w:hAnsi="宋体"/>
                <w:szCs w:val="21"/>
                <w:highlight w:val="yellow"/>
              </w:rPr>
            </w:pPr>
            <w:r w:rsidRPr="00635288">
              <w:rPr>
                <w:rFonts w:ascii="仿宋_GB2312" w:eastAsia="仿宋_GB2312" w:hAnsi="宋体" w:hint="eastAsia"/>
                <w:szCs w:val="21"/>
              </w:rPr>
              <w:t>掌握计算机计算机网络的基础知识、基本理论和基本方法，并能够用于解决计算机网络工程问题</w:t>
            </w:r>
            <w:r>
              <w:rPr>
                <w:rFonts w:ascii="仿宋_GB2312" w:eastAsia="仿宋_GB2312" w:hAnsi="宋体" w:hint="eastAsia"/>
                <w:szCs w:val="21"/>
              </w:rPr>
              <w:t>。</w:t>
            </w:r>
          </w:p>
        </w:tc>
        <w:tc>
          <w:tcPr>
            <w:tcW w:w="859" w:type="dxa"/>
            <w:gridSpan w:val="2"/>
            <w:shd w:val="clear" w:color="auto" w:fill="auto"/>
            <w:vAlign w:val="center"/>
          </w:tcPr>
          <w:p w:rsidR="009B5317" w:rsidRPr="00F76FB8" w:rsidRDefault="009B5317" w:rsidP="000B5056">
            <w:pPr>
              <w:jc w:val="center"/>
              <w:rPr>
                <w:rFonts w:ascii="仿宋_GB2312" w:eastAsia="仿宋_GB2312" w:hAnsi="宋体"/>
                <w:szCs w:val="21"/>
              </w:rPr>
            </w:pPr>
            <w:r w:rsidRPr="00F76FB8">
              <w:rPr>
                <w:rFonts w:ascii="仿宋_GB2312" w:eastAsia="仿宋_GB2312" w:hAnsi="宋体" w:hint="eastAsia"/>
                <w:szCs w:val="21"/>
              </w:rPr>
              <w:sym w:font="Wingdings" w:char="F0FC"/>
            </w:r>
          </w:p>
        </w:tc>
        <w:tc>
          <w:tcPr>
            <w:tcW w:w="992" w:type="dxa"/>
            <w:shd w:val="clear" w:color="auto" w:fill="auto"/>
            <w:vAlign w:val="center"/>
          </w:tcPr>
          <w:p w:rsidR="009B5317" w:rsidRPr="00F76FB8" w:rsidRDefault="009B5317" w:rsidP="000B5056">
            <w:pPr>
              <w:jc w:val="center"/>
              <w:rPr>
                <w:rFonts w:ascii="仿宋_GB2312" w:eastAsia="仿宋_GB2312" w:hAnsi="宋体"/>
                <w:szCs w:val="21"/>
              </w:rPr>
            </w:pPr>
            <w:r w:rsidRPr="00F76FB8">
              <w:rPr>
                <w:rFonts w:ascii="仿宋_GB2312" w:eastAsia="仿宋_GB2312" w:hAnsi="宋体" w:hint="eastAsia"/>
                <w:szCs w:val="21"/>
              </w:rPr>
              <w:sym w:font="Wingdings" w:char="F0FC"/>
            </w:r>
          </w:p>
        </w:tc>
        <w:tc>
          <w:tcPr>
            <w:tcW w:w="903" w:type="dxa"/>
            <w:vAlign w:val="center"/>
          </w:tcPr>
          <w:p w:rsidR="009B5317" w:rsidRPr="00F76FB8" w:rsidRDefault="009B5317" w:rsidP="000B5056">
            <w:pPr>
              <w:jc w:val="center"/>
              <w:rPr>
                <w:rFonts w:ascii="仿宋_GB2312" w:eastAsia="仿宋_GB2312" w:hAnsi="宋体"/>
                <w:szCs w:val="21"/>
              </w:rPr>
            </w:pPr>
            <w:r w:rsidRPr="00F76FB8">
              <w:rPr>
                <w:rFonts w:ascii="仿宋_GB2312" w:eastAsia="仿宋_GB2312" w:hAnsi="宋体" w:hint="eastAsia"/>
                <w:szCs w:val="21"/>
              </w:rPr>
              <w:sym w:font="Wingdings" w:char="F0FC"/>
            </w:r>
          </w:p>
        </w:tc>
      </w:tr>
      <w:tr w:rsidR="009B5317" w:rsidRPr="00977963" w:rsidTr="000B5056">
        <w:trPr>
          <w:gridAfter w:val="1"/>
          <w:wAfter w:w="16" w:type="dxa"/>
          <w:jc w:val="center"/>
        </w:trPr>
        <w:tc>
          <w:tcPr>
            <w:tcW w:w="753" w:type="dxa"/>
            <w:shd w:val="clear" w:color="auto" w:fill="auto"/>
            <w:vAlign w:val="center"/>
          </w:tcPr>
          <w:p w:rsidR="009B5317" w:rsidRPr="003D23DD" w:rsidRDefault="009B5317" w:rsidP="000B5056">
            <w:pPr>
              <w:jc w:val="center"/>
              <w:rPr>
                <w:rFonts w:ascii="仿宋_GB2312" w:eastAsia="仿宋_GB2312" w:hAnsi="宋体"/>
                <w:szCs w:val="21"/>
              </w:rPr>
            </w:pPr>
            <w:r>
              <w:rPr>
                <w:rFonts w:ascii="仿宋_GB2312" w:eastAsia="仿宋_GB2312" w:hAnsi="宋体" w:hint="eastAsia"/>
                <w:szCs w:val="21"/>
              </w:rPr>
              <w:t>2</w:t>
            </w:r>
          </w:p>
        </w:tc>
        <w:tc>
          <w:tcPr>
            <w:tcW w:w="4271" w:type="dxa"/>
            <w:shd w:val="clear" w:color="auto" w:fill="auto"/>
          </w:tcPr>
          <w:p w:rsidR="009B5317" w:rsidRPr="00635288" w:rsidRDefault="009B5317" w:rsidP="000B5056">
            <w:r w:rsidRPr="00635288">
              <w:rPr>
                <w:rFonts w:ascii="仿宋_GB2312" w:eastAsia="仿宋_GB2312" w:hAnsi="宋体" w:hint="eastAsia"/>
                <w:szCs w:val="21"/>
              </w:rPr>
              <w:t>能够选择和使用恰当的网络技术和工具，对网络工程问题进行模拟、仿真。</w:t>
            </w:r>
          </w:p>
        </w:tc>
        <w:tc>
          <w:tcPr>
            <w:tcW w:w="859" w:type="dxa"/>
            <w:gridSpan w:val="2"/>
            <w:shd w:val="clear" w:color="auto" w:fill="auto"/>
            <w:vAlign w:val="center"/>
          </w:tcPr>
          <w:p w:rsidR="009B5317" w:rsidRPr="00F76FB8" w:rsidRDefault="009B5317" w:rsidP="000B5056">
            <w:pPr>
              <w:jc w:val="center"/>
              <w:rPr>
                <w:rFonts w:ascii="仿宋_GB2312" w:eastAsia="仿宋_GB2312" w:hAnsi="宋体"/>
                <w:szCs w:val="21"/>
              </w:rPr>
            </w:pPr>
            <w:r w:rsidRPr="00F76FB8">
              <w:rPr>
                <w:rFonts w:ascii="仿宋_GB2312" w:eastAsia="仿宋_GB2312" w:hAnsi="宋体" w:hint="eastAsia"/>
                <w:szCs w:val="21"/>
              </w:rPr>
              <w:sym w:font="Wingdings" w:char="F0FC"/>
            </w:r>
          </w:p>
        </w:tc>
        <w:tc>
          <w:tcPr>
            <w:tcW w:w="992" w:type="dxa"/>
            <w:shd w:val="clear" w:color="auto" w:fill="auto"/>
            <w:vAlign w:val="center"/>
          </w:tcPr>
          <w:p w:rsidR="009B5317" w:rsidRPr="00F76FB8" w:rsidRDefault="009B5317" w:rsidP="000B5056">
            <w:pPr>
              <w:jc w:val="center"/>
              <w:rPr>
                <w:rFonts w:ascii="仿宋_GB2312" w:eastAsia="仿宋_GB2312" w:hAnsi="宋体"/>
                <w:szCs w:val="21"/>
              </w:rPr>
            </w:pPr>
            <w:r w:rsidRPr="00F76FB8">
              <w:rPr>
                <w:rFonts w:ascii="仿宋_GB2312" w:eastAsia="仿宋_GB2312" w:hAnsi="宋体" w:hint="eastAsia"/>
                <w:szCs w:val="21"/>
              </w:rPr>
              <w:sym w:font="Wingdings" w:char="F0FC"/>
            </w:r>
          </w:p>
        </w:tc>
        <w:tc>
          <w:tcPr>
            <w:tcW w:w="903" w:type="dxa"/>
            <w:vAlign w:val="center"/>
          </w:tcPr>
          <w:p w:rsidR="009B5317" w:rsidRPr="00F76FB8" w:rsidRDefault="009B5317" w:rsidP="000B5056">
            <w:pPr>
              <w:jc w:val="center"/>
              <w:rPr>
                <w:rFonts w:ascii="仿宋_GB2312" w:eastAsia="仿宋_GB2312" w:hAnsi="宋体"/>
                <w:szCs w:val="21"/>
              </w:rPr>
            </w:pPr>
          </w:p>
        </w:tc>
      </w:tr>
    </w:tbl>
    <w:p w:rsidR="009B5317" w:rsidRDefault="009B5317" w:rsidP="009B5317">
      <w:pPr>
        <w:rPr>
          <w:szCs w:val="21"/>
        </w:rPr>
      </w:pPr>
    </w:p>
    <w:p w:rsidR="009B5317" w:rsidRPr="00E06DA2" w:rsidRDefault="009B5317" w:rsidP="009B5317">
      <w:pPr>
        <w:ind w:firstLineChars="200" w:firstLine="420"/>
      </w:pPr>
      <w:r w:rsidRPr="00EA553C">
        <w:rPr>
          <w:rFonts w:hint="eastAsia"/>
        </w:rPr>
        <w:t>采用课堂教授</w:t>
      </w:r>
      <w:r>
        <w:rPr>
          <w:rFonts w:hint="eastAsia"/>
        </w:rPr>
        <w:t>和课内实验</w:t>
      </w:r>
      <w:r w:rsidRPr="00EA553C">
        <w:rPr>
          <w:rFonts w:hint="eastAsia"/>
        </w:rPr>
        <w:t>，</w:t>
      </w:r>
      <w:r>
        <w:rPr>
          <w:rFonts w:hint="eastAsia"/>
        </w:rPr>
        <w:t>课堂</w:t>
      </w:r>
      <w:r w:rsidRPr="00EA553C">
        <w:rPr>
          <w:rFonts w:hint="eastAsia"/>
        </w:rPr>
        <w:t>主要使用多媒体课件</w:t>
      </w:r>
      <w:r>
        <w:rPr>
          <w:rFonts w:hint="eastAsia"/>
        </w:rPr>
        <w:t>，部分内容及例题用黑板解释，课内实验主要是学生在实验室完成相应实验内容；</w:t>
      </w:r>
      <w:r w:rsidRPr="00EA553C">
        <w:rPr>
          <w:rFonts w:hint="eastAsia"/>
        </w:rPr>
        <w:t>穿插课堂主题讨论。</w:t>
      </w:r>
    </w:p>
    <w:p w:rsidR="009B5317" w:rsidRDefault="00FB12F1" w:rsidP="009B5317">
      <w:pPr>
        <w:spacing w:line="360" w:lineRule="auto"/>
        <w:rPr>
          <w:rFonts w:ascii="黑体" w:eastAsia="黑体" w:hAnsi="黑体"/>
          <w:szCs w:val="21"/>
        </w:rPr>
      </w:pPr>
      <w:r>
        <w:rPr>
          <w:rFonts w:ascii="黑体" w:eastAsia="黑体" w:hAnsi="黑体" w:hint="eastAsia"/>
          <w:szCs w:val="21"/>
        </w:rPr>
        <w:t>（二）</w:t>
      </w:r>
      <w:r w:rsidR="009B5317">
        <w:rPr>
          <w:rFonts w:ascii="黑体" w:eastAsia="黑体" w:hAnsi="黑体" w:hint="eastAsia"/>
          <w:szCs w:val="21"/>
        </w:rPr>
        <w:t>教学方法</w:t>
      </w:r>
    </w:p>
    <w:p w:rsidR="009B5317" w:rsidRPr="00AB0CF2" w:rsidRDefault="009B5317" w:rsidP="009B5317">
      <w:pPr>
        <w:ind w:firstLineChars="200" w:firstLine="420"/>
      </w:pPr>
      <w:r w:rsidRPr="00AB0CF2">
        <w:rPr>
          <w:rFonts w:hint="eastAsia"/>
          <w:szCs w:val="21"/>
        </w:rPr>
        <w:t>本课程</w:t>
      </w:r>
      <w:r>
        <w:rPr>
          <w:rFonts w:hint="eastAsia"/>
          <w:szCs w:val="21"/>
        </w:rPr>
        <w:t>贯彻</w:t>
      </w:r>
      <w:r w:rsidRPr="00AB0CF2">
        <w:rPr>
          <w:rFonts w:hint="eastAsia"/>
          <w:szCs w:val="21"/>
        </w:rPr>
        <w:t>以“学生</w:t>
      </w:r>
      <w:r>
        <w:rPr>
          <w:rFonts w:hint="eastAsia"/>
          <w:szCs w:val="21"/>
        </w:rPr>
        <w:t>为</w:t>
      </w:r>
      <w:r w:rsidRPr="00AB0CF2">
        <w:rPr>
          <w:rFonts w:hint="eastAsia"/>
          <w:szCs w:val="21"/>
        </w:rPr>
        <w:t>主体、教师</w:t>
      </w:r>
      <w:r>
        <w:rPr>
          <w:rFonts w:hint="eastAsia"/>
          <w:szCs w:val="21"/>
        </w:rPr>
        <w:t>为</w:t>
      </w:r>
      <w:r w:rsidRPr="00AB0CF2">
        <w:rPr>
          <w:rFonts w:hint="eastAsia"/>
          <w:szCs w:val="21"/>
        </w:rPr>
        <w:t>主导”</w:t>
      </w:r>
      <w:r>
        <w:rPr>
          <w:rFonts w:hint="eastAsia"/>
          <w:szCs w:val="21"/>
        </w:rPr>
        <w:t>的</w:t>
      </w:r>
      <w:r w:rsidRPr="00AB0CF2">
        <w:rPr>
          <w:rFonts w:hint="eastAsia"/>
          <w:szCs w:val="21"/>
        </w:rPr>
        <w:t>教学思想，</w:t>
      </w:r>
      <w:r>
        <w:rPr>
          <w:rFonts w:hint="eastAsia"/>
          <w:szCs w:val="21"/>
        </w:rPr>
        <w:t>采用</w:t>
      </w:r>
      <w:r w:rsidRPr="00AB0CF2">
        <w:rPr>
          <w:rFonts w:hint="eastAsia"/>
          <w:szCs w:val="21"/>
        </w:rPr>
        <w:t>“互动、开放”的课堂形式，具体以课堂教学为主，结合自学、课后作业和实验教学，采用启发式、问题式的教学方法，提高学生解决</w:t>
      </w:r>
      <w:r>
        <w:rPr>
          <w:rFonts w:hint="eastAsia"/>
          <w:szCs w:val="21"/>
        </w:rPr>
        <w:t>网络</w:t>
      </w:r>
      <w:r w:rsidRPr="00AB0CF2">
        <w:rPr>
          <w:rFonts w:hint="eastAsia"/>
          <w:szCs w:val="21"/>
        </w:rPr>
        <w:t>工程问题的能力，达到</w:t>
      </w:r>
      <w:r w:rsidRPr="00AB0CF2">
        <w:rPr>
          <w:rFonts w:hint="eastAsia"/>
        </w:rPr>
        <w:t>课程目标的要求。相关课程目标支撑如下：</w:t>
      </w:r>
    </w:p>
    <w:p w:rsidR="009B5317" w:rsidRPr="002A2241" w:rsidRDefault="009B5317" w:rsidP="009B5317">
      <w:pPr>
        <w:ind w:firstLineChars="200" w:firstLine="420"/>
      </w:pPr>
      <w:r w:rsidRPr="002A2241">
        <w:rPr>
          <w:rFonts w:hint="eastAsia"/>
        </w:rPr>
        <w:t>课堂教学主要讲解与</w:t>
      </w:r>
      <w:r>
        <w:rPr>
          <w:rFonts w:hint="eastAsia"/>
        </w:rPr>
        <w:t>组网</w:t>
      </w:r>
      <w:r w:rsidRPr="002A2241">
        <w:rPr>
          <w:rFonts w:hint="eastAsia"/>
        </w:rPr>
        <w:t>工程有关的基本</w:t>
      </w:r>
      <w:r>
        <w:rPr>
          <w:rFonts w:hint="eastAsia"/>
        </w:rPr>
        <w:t>网络理论</w:t>
      </w:r>
      <w:r w:rsidRPr="002A2241">
        <w:rPr>
          <w:rFonts w:hint="eastAsia"/>
        </w:rPr>
        <w:t>、</w:t>
      </w:r>
      <w:r>
        <w:rPr>
          <w:rFonts w:hint="eastAsia"/>
        </w:rPr>
        <w:t>网络规划与设计、设备选择与配置等，</w:t>
      </w:r>
      <w:r w:rsidRPr="002A2241">
        <w:rPr>
          <w:rFonts w:hint="eastAsia"/>
        </w:rPr>
        <w:t>并将日常生活中所遇</w:t>
      </w:r>
      <w:r>
        <w:rPr>
          <w:rFonts w:hint="eastAsia"/>
        </w:rPr>
        <w:t>到的上网问题</w:t>
      </w:r>
      <w:r w:rsidRPr="002A2241">
        <w:rPr>
          <w:rFonts w:hint="eastAsia"/>
        </w:rPr>
        <w:t>融入基本理论的讲解，使同学们更好地掌握</w:t>
      </w:r>
      <w:r>
        <w:rPr>
          <w:rFonts w:hint="eastAsia"/>
        </w:rPr>
        <w:t>组建网络所需</w:t>
      </w:r>
      <w:r w:rsidRPr="002A2241">
        <w:rPr>
          <w:rFonts w:hint="eastAsia"/>
        </w:rPr>
        <w:t>的基本原理，提高学生的学习兴趣、熟悉解决工程问题的理论体系、思维方式和研究方法。课堂教学尽量引入互动环节，通过问题导入教学，引导学生寻找解决方案，提高教学效果，达到</w:t>
      </w:r>
      <w:r w:rsidRPr="002655DC">
        <w:rPr>
          <w:rFonts w:hint="eastAsia"/>
          <w:szCs w:val="21"/>
        </w:rPr>
        <w:t>“课程目标</w:t>
      </w:r>
      <w:r w:rsidRPr="002655DC">
        <w:rPr>
          <w:rFonts w:hint="eastAsia"/>
          <w:szCs w:val="21"/>
        </w:rPr>
        <w:t>1</w:t>
      </w:r>
      <w:r w:rsidRPr="002655DC">
        <w:rPr>
          <w:rFonts w:hint="eastAsia"/>
          <w:szCs w:val="21"/>
        </w:rPr>
        <w:t>：</w:t>
      </w:r>
      <w:r w:rsidRPr="009D0F6F">
        <w:rPr>
          <w:rFonts w:hint="eastAsia"/>
        </w:rPr>
        <w:t>掌握计算机</w:t>
      </w:r>
      <w:r>
        <w:rPr>
          <w:rFonts w:hint="eastAsia"/>
        </w:rPr>
        <w:t>计算机网络的基础知识、基本理论和基本方法，并能够用于解决计算机网络工程问题”、“课程目标</w:t>
      </w:r>
      <w:r>
        <w:rPr>
          <w:rFonts w:hint="eastAsia"/>
        </w:rPr>
        <w:t>2</w:t>
      </w:r>
      <w:r>
        <w:rPr>
          <w:rFonts w:hint="eastAsia"/>
        </w:rPr>
        <w:t>：能够选择和使用恰当的网络技术和工具</w:t>
      </w:r>
      <w:r w:rsidRPr="00324166">
        <w:rPr>
          <w:rFonts w:hint="eastAsia"/>
        </w:rPr>
        <w:t>，</w:t>
      </w:r>
      <w:r>
        <w:rPr>
          <w:rFonts w:hint="eastAsia"/>
        </w:rPr>
        <w:t>对网络工程问题进行模拟、仿真”</w:t>
      </w:r>
      <w:r w:rsidRPr="002A2241">
        <w:rPr>
          <w:rFonts w:hint="eastAsia"/>
        </w:rPr>
        <w:t>的要求。</w:t>
      </w:r>
    </w:p>
    <w:p w:rsidR="009B5317" w:rsidRDefault="009B5317" w:rsidP="009B5317">
      <w:pPr>
        <w:ind w:firstLineChars="200" w:firstLine="420"/>
      </w:pPr>
      <w:r>
        <w:rPr>
          <w:rFonts w:hint="eastAsia"/>
        </w:rPr>
        <w:t>课内实验和</w:t>
      </w:r>
      <w:r w:rsidRPr="00DA3224">
        <w:rPr>
          <w:rFonts w:hint="eastAsia"/>
        </w:rPr>
        <w:t>课堂讨论，能</w:t>
      </w:r>
      <w:r>
        <w:rPr>
          <w:rFonts w:hint="eastAsia"/>
        </w:rPr>
        <w:t>锻炼学生</w:t>
      </w:r>
      <w:r w:rsidRPr="00DA3224">
        <w:rPr>
          <w:rFonts w:hint="eastAsia"/>
        </w:rPr>
        <w:t>的综合能力，通过</w:t>
      </w:r>
      <w:r>
        <w:rPr>
          <w:rFonts w:hint="eastAsia"/>
        </w:rPr>
        <w:t>运用</w:t>
      </w:r>
      <w:r w:rsidRPr="00DA3224">
        <w:rPr>
          <w:rFonts w:hint="eastAsia"/>
        </w:rPr>
        <w:t>所学知识对</w:t>
      </w:r>
      <w:r>
        <w:rPr>
          <w:rFonts w:hint="eastAsia"/>
        </w:rPr>
        <w:t>网络</w:t>
      </w:r>
      <w:r w:rsidRPr="00DA3224">
        <w:rPr>
          <w:rFonts w:hint="eastAsia"/>
        </w:rPr>
        <w:t>工程问题进行分析，</w:t>
      </w:r>
      <w:r>
        <w:rPr>
          <w:rFonts w:hint="eastAsia"/>
        </w:rPr>
        <w:t>设计解决方案以及阐述解决方案，培养学生</w:t>
      </w:r>
      <w:r w:rsidRPr="00DA3224">
        <w:rPr>
          <w:rFonts w:hint="eastAsia"/>
        </w:rPr>
        <w:t>运用所学知识的能力</w:t>
      </w:r>
      <w:r>
        <w:rPr>
          <w:rFonts w:hint="eastAsia"/>
        </w:rPr>
        <w:t>，锻炼表达能力</w:t>
      </w:r>
      <w:r w:rsidRPr="00DA3224">
        <w:rPr>
          <w:rFonts w:hint="eastAsia"/>
        </w:rPr>
        <w:t>。达到</w:t>
      </w:r>
      <w:r w:rsidRPr="002655DC">
        <w:rPr>
          <w:rFonts w:hint="eastAsia"/>
          <w:szCs w:val="21"/>
        </w:rPr>
        <w:t>“课程目标</w:t>
      </w:r>
      <w:r w:rsidRPr="002655DC">
        <w:rPr>
          <w:rFonts w:hint="eastAsia"/>
          <w:szCs w:val="21"/>
        </w:rPr>
        <w:t>1</w:t>
      </w:r>
      <w:r w:rsidRPr="002655DC">
        <w:rPr>
          <w:rFonts w:hint="eastAsia"/>
          <w:szCs w:val="21"/>
        </w:rPr>
        <w:t>：</w:t>
      </w:r>
      <w:r w:rsidRPr="009D0F6F">
        <w:rPr>
          <w:rFonts w:hint="eastAsia"/>
        </w:rPr>
        <w:t>掌握计算机</w:t>
      </w:r>
      <w:r>
        <w:rPr>
          <w:rFonts w:hint="eastAsia"/>
        </w:rPr>
        <w:t>计算机网络的基础知识、基本理论和基本方法，并能够用于解决计算机网络工程问题”、“课程目标</w:t>
      </w:r>
      <w:r>
        <w:rPr>
          <w:rFonts w:hint="eastAsia"/>
        </w:rPr>
        <w:t>2</w:t>
      </w:r>
      <w:r>
        <w:rPr>
          <w:rFonts w:hint="eastAsia"/>
        </w:rPr>
        <w:t>：能够选择和使用恰当的网络技术和工具</w:t>
      </w:r>
      <w:r w:rsidRPr="00324166">
        <w:rPr>
          <w:rFonts w:hint="eastAsia"/>
        </w:rPr>
        <w:t>，</w:t>
      </w:r>
      <w:r>
        <w:rPr>
          <w:rFonts w:hint="eastAsia"/>
        </w:rPr>
        <w:t>对网络工程问题进行模拟、仿真”</w:t>
      </w:r>
      <w:r w:rsidRPr="002A2241">
        <w:rPr>
          <w:rFonts w:hint="eastAsia"/>
        </w:rPr>
        <w:t>的要求</w:t>
      </w:r>
      <w:r w:rsidRPr="00DA3224">
        <w:rPr>
          <w:rFonts w:hint="eastAsia"/>
        </w:rPr>
        <w:t>。</w:t>
      </w:r>
    </w:p>
    <w:p w:rsidR="009B5317" w:rsidRPr="00CF2439" w:rsidRDefault="00FB12F1" w:rsidP="009B5317">
      <w:pPr>
        <w:spacing w:line="360" w:lineRule="auto"/>
        <w:rPr>
          <w:rFonts w:ascii="黑体" w:eastAsia="黑体" w:hAnsi="黑体"/>
          <w:szCs w:val="21"/>
        </w:rPr>
      </w:pPr>
      <w:r>
        <w:rPr>
          <w:rFonts w:ascii="黑体" w:eastAsia="黑体" w:hAnsi="黑体" w:hint="eastAsia"/>
          <w:szCs w:val="21"/>
        </w:rPr>
        <w:t>（三）</w:t>
      </w:r>
      <w:r w:rsidR="009B5317">
        <w:rPr>
          <w:rFonts w:ascii="黑体" w:eastAsia="黑体" w:hAnsi="黑体" w:hint="eastAsia"/>
          <w:szCs w:val="21"/>
        </w:rPr>
        <w:t>课时安排</w:t>
      </w:r>
    </w:p>
    <w:p w:rsidR="009B5317" w:rsidRDefault="009B5317" w:rsidP="009B5317">
      <w:pPr>
        <w:ind w:firstLineChars="200" w:firstLine="420"/>
      </w:pPr>
      <w:r w:rsidRPr="00C30E26">
        <w:t>本课程总学时</w:t>
      </w:r>
      <w:r>
        <w:rPr>
          <w:rFonts w:hint="eastAsia"/>
        </w:rPr>
        <w:t>5</w:t>
      </w:r>
      <w:r>
        <w:t>4</w:t>
      </w:r>
      <w:r w:rsidRPr="00C30E26">
        <w:t>学时，其中：讲授</w:t>
      </w:r>
      <w:r>
        <w:rPr>
          <w:rFonts w:hint="eastAsia"/>
        </w:rPr>
        <w:t>30</w:t>
      </w:r>
      <w:r w:rsidRPr="00C30E26">
        <w:t>学时，</w:t>
      </w:r>
      <w:r>
        <w:rPr>
          <w:rFonts w:hint="eastAsia"/>
        </w:rPr>
        <w:t>实验</w:t>
      </w:r>
      <w:r>
        <w:rPr>
          <w:rFonts w:hint="eastAsia"/>
        </w:rPr>
        <w:t>24</w:t>
      </w:r>
      <w:r>
        <w:rPr>
          <w:rFonts w:hint="eastAsia"/>
        </w:rPr>
        <w:t>学时，</w:t>
      </w:r>
      <w:r w:rsidRPr="00C30E26">
        <w:t>具体教学安排如下表。</w:t>
      </w:r>
    </w:p>
    <w:p w:rsidR="009B5317" w:rsidRPr="00050BF9" w:rsidRDefault="009B5317" w:rsidP="009B5317">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9B5317" w:rsidRPr="0019738E" w:rsidTr="000B5056">
        <w:trPr>
          <w:jc w:val="center"/>
        </w:trPr>
        <w:tc>
          <w:tcPr>
            <w:tcW w:w="0" w:type="auto"/>
          </w:tcPr>
          <w:p w:rsidR="009B5317" w:rsidRPr="00E42F6A" w:rsidRDefault="009B5317" w:rsidP="000B5056">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9B5317" w:rsidRPr="00E42F6A" w:rsidRDefault="009B5317"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9B5317" w:rsidRPr="00E42F6A" w:rsidRDefault="009B5317"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9B5317" w:rsidRPr="00E42F6A" w:rsidRDefault="009B5317"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9B5317" w:rsidRPr="0019738E" w:rsidTr="000B5056">
        <w:trPr>
          <w:jc w:val="center"/>
        </w:trPr>
        <w:tc>
          <w:tcPr>
            <w:tcW w:w="0" w:type="auto"/>
            <w:vAlign w:val="center"/>
          </w:tcPr>
          <w:p w:rsidR="009B5317" w:rsidRPr="00E42F6A" w:rsidRDefault="009B5317" w:rsidP="000B5056">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9B5317" w:rsidRPr="00E42F6A" w:rsidRDefault="009B5317" w:rsidP="000B5056">
            <w:pPr>
              <w:tabs>
                <w:tab w:val="num" w:pos="312"/>
                <w:tab w:val="left" w:pos="627"/>
              </w:tabs>
              <w:jc w:val="left"/>
              <w:rPr>
                <w:rFonts w:ascii="仿宋_GB2312" w:eastAsia="仿宋_GB2312" w:hAnsi="宋体"/>
                <w:szCs w:val="21"/>
              </w:rPr>
            </w:pPr>
            <w:r w:rsidRPr="00256CED">
              <w:rPr>
                <w:rFonts w:ascii="仿宋_GB2312" w:eastAsia="仿宋_GB2312" w:hAnsi="宋体" w:hint="eastAsia"/>
                <w:szCs w:val="21"/>
              </w:rPr>
              <w:t>计算机网络概论</w:t>
            </w:r>
          </w:p>
        </w:tc>
        <w:tc>
          <w:tcPr>
            <w:tcW w:w="1497" w:type="dxa"/>
            <w:vAlign w:val="center"/>
          </w:tcPr>
          <w:p w:rsidR="009B5317" w:rsidRPr="00E42F6A" w:rsidRDefault="009B5317"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9B5317" w:rsidRPr="00E42F6A" w:rsidRDefault="009B5317"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9B5317" w:rsidRPr="0019738E" w:rsidTr="000B5056">
        <w:trPr>
          <w:jc w:val="center"/>
        </w:trPr>
        <w:tc>
          <w:tcPr>
            <w:tcW w:w="0" w:type="auto"/>
            <w:vAlign w:val="center"/>
          </w:tcPr>
          <w:p w:rsidR="009B5317" w:rsidRPr="00E42F6A" w:rsidRDefault="009B5317" w:rsidP="000B5056">
            <w:pPr>
              <w:jc w:val="center"/>
              <w:rPr>
                <w:rFonts w:ascii="仿宋_GB2312" w:eastAsia="仿宋_GB2312" w:hAnsi="宋体"/>
                <w:szCs w:val="21"/>
              </w:rPr>
            </w:pPr>
            <w:r w:rsidRPr="00E42F6A">
              <w:rPr>
                <w:rFonts w:ascii="仿宋_GB2312" w:eastAsia="仿宋_GB2312" w:hAnsi="宋体"/>
                <w:szCs w:val="21"/>
              </w:rPr>
              <w:t>2</w:t>
            </w:r>
          </w:p>
        </w:tc>
        <w:tc>
          <w:tcPr>
            <w:tcW w:w="5018" w:type="dxa"/>
            <w:vAlign w:val="center"/>
          </w:tcPr>
          <w:p w:rsidR="009B5317" w:rsidRPr="00E42F6A" w:rsidRDefault="009B5317" w:rsidP="000B5056">
            <w:pPr>
              <w:jc w:val="left"/>
              <w:rPr>
                <w:rFonts w:ascii="仿宋_GB2312" w:eastAsia="仿宋_GB2312" w:hAnsi="宋体"/>
                <w:szCs w:val="21"/>
              </w:rPr>
            </w:pPr>
            <w:r w:rsidRPr="00256CED">
              <w:rPr>
                <w:rFonts w:ascii="仿宋_GB2312" w:eastAsia="仿宋_GB2312" w:hAnsi="宋体" w:hint="eastAsia"/>
                <w:szCs w:val="21"/>
              </w:rPr>
              <w:t>组建局域网及网络工程布线</w:t>
            </w:r>
          </w:p>
        </w:tc>
        <w:tc>
          <w:tcPr>
            <w:tcW w:w="1497" w:type="dxa"/>
            <w:vAlign w:val="center"/>
          </w:tcPr>
          <w:p w:rsidR="009B5317" w:rsidRPr="00E42F6A" w:rsidRDefault="009B5317" w:rsidP="000B5056">
            <w:pPr>
              <w:jc w:val="center"/>
              <w:rPr>
                <w:rFonts w:ascii="仿宋_GB2312" w:eastAsia="仿宋_GB2312" w:hAnsi="宋体"/>
                <w:szCs w:val="21"/>
              </w:rPr>
            </w:pPr>
            <w:r>
              <w:rPr>
                <w:rFonts w:ascii="仿宋_GB2312" w:eastAsia="仿宋_GB2312" w:hAnsi="宋体" w:hint="eastAsia"/>
                <w:szCs w:val="21"/>
              </w:rPr>
              <w:t>8</w:t>
            </w:r>
          </w:p>
        </w:tc>
        <w:tc>
          <w:tcPr>
            <w:tcW w:w="2162" w:type="dxa"/>
            <w:vAlign w:val="center"/>
          </w:tcPr>
          <w:p w:rsidR="009B5317" w:rsidRPr="00E42F6A" w:rsidRDefault="009B5317"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9B5317" w:rsidRPr="0019738E" w:rsidTr="000B5056">
        <w:trPr>
          <w:jc w:val="center"/>
        </w:trPr>
        <w:tc>
          <w:tcPr>
            <w:tcW w:w="0" w:type="auto"/>
            <w:vAlign w:val="center"/>
          </w:tcPr>
          <w:p w:rsidR="009B5317" w:rsidRPr="00E42F6A" w:rsidRDefault="009B5317" w:rsidP="000B5056">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9B5317" w:rsidRPr="00E42F6A" w:rsidRDefault="009B5317" w:rsidP="000B5056">
            <w:pPr>
              <w:jc w:val="left"/>
              <w:rPr>
                <w:rFonts w:ascii="仿宋_GB2312" w:eastAsia="仿宋_GB2312" w:hAnsi="宋体"/>
                <w:szCs w:val="21"/>
              </w:rPr>
            </w:pPr>
            <w:r w:rsidRPr="00256CED">
              <w:rPr>
                <w:rFonts w:ascii="仿宋_GB2312" w:eastAsia="仿宋_GB2312" w:hAnsi="宋体" w:hint="eastAsia"/>
                <w:szCs w:val="21"/>
              </w:rPr>
              <w:t>网络互连（交换路由设备互联）</w:t>
            </w:r>
          </w:p>
        </w:tc>
        <w:tc>
          <w:tcPr>
            <w:tcW w:w="1497" w:type="dxa"/>
            <w:vAlign w:val="center"/>
          </w:tcPr>
          <w:p w:rsidR="009B5317" w:rsidRPr="00E42F6A" w:rsidRDefault="009B5317" w:rsidP="000B5056">
            <w:pPr>
              <w:jc w:val="center"/>
              <w:rPr>
                <w:rFonts w:ascii="仿宋_GB2312" w:eastAsia="仿宋_GB2312" w:hAnsi="宋体"/>
                <w:szCs w:val="21"/>
              </w:rPr>
            </w:pPr>
            <w:r>
              <w:rPr>
                <w:rFonts w:ascii="仿宋_GB2312" w:eastAsia="仿宋_GB2312" w:hAnsi="宋体" w:hint="eastAsia"/>
                <w:szCs w:val="21"/>
              </w:rPr>
              <w:t>10</w:t>
            </w:r>
          </w:p>
        </w:tc>
        <w:tc>
          <w:tcPr>
            <w:tcW w:w="2162" w:type="dxa"/>
            <w:vAlign w:val="center"/>
          </w:tcPr>
          <w:p w:rsidR="009B5317" w:rsidRPr="00E42F6A" w:rsidRDefault="009B5317"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9B5317" w:rsidRPr="0019738E" w:rsidTr="000B5056">
        <w:trPr>
          <w:jc w:val="center"/>
        </w:trPr>
        <w:tc>
          <w:tcPr>
            <w:tcW w:w="0" w:type="auto"/>
            <w:vAlign w:val="center"/>
          </w:tcPr>
          <w:p w:rsidR="009B5317" w:rsidRPr="00E42F6A" w:rsidRDefault="009B5317" w:rsidP="000B5056">
            <w:pPr>
              <w:jc w:val="center"/>
              <w:rPr>
                <w:rFonts w:ascii="仿宋_GB2312" w:eastAsia="仿宋_GB2312" w:hAnsi="宋体"/>
                <w:szCs w:val="21"/>
              </w:rPr>
            </w:pPr>
            <w:r>
              <w:rPr>
                <w:rFonts w:ascii="仿宋_GB2312" w:eastAsia="仿宋_GB2312" w:hAnsi="宋体" w:hint="eastAsia"/>
                <w:szCs w:val="21"/>
              </w:rPr>
              <w:t>4</w:t>
            </w:r>
          </w:p>
        </w:tc>
        <w:tc>
          <w:tcPr>
            <w:tcW w:w="5018" w:type="dxa"/>
            <w:vAlign w:val="center"/>
          </w:tcPr>
          <w:p w:rsidR="009B5317" w:rsidRPr="00E42F6A" w:rsidRDefault="009B5317" w:rsidP="000B5056">
            <w:pPr>
              <w:jc w:val="left"/>
              <w:rPr>
                <w:rFonts w:ascii="仿宋_GB2312" w:eastAsia="仿宋_GB2312" w:hAnsi="宋体"/>
                <w:szCs w:val="21"/>
              </w:rPr>
            </w:pPr>
            <w:r w:rsidRPr="00256CED">
              <w:rPr>
                <w:rFonts w:ascii="仿宋_GB2312" w:eastAsia="仿宋_GB2312" w:hAnsi="宋体" w:hint="eastAsia"/>
                <w:szCs w:val="21"/>
              </w:rPr>
              <w:t>网络服务器的配置与管理</w:t>
            </w:r>
          </w:p>
        </w:tc>
        <w:tc>
          <w:tcPr>
            <w:tcW w:w="1497" w:type="dxa"/>
            <w:vAlign w:val="center"/>
          </w:tcPr>
          <w:p w:rsidR="009B5317" w:rsidRPr="00E42F6A" w:rsidRDefault="009B5317"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9B5317" w:rsidRPr="00E42F6A" w:rsidRDefault="009B5317"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9B5317" w:rsidRPr="0019738E" w:rsidTr="000B5056">
        <w:trPr>
          <w:jc w:val="center"/>
        </w:trPr>
        <w:tc>
          <w:tcPr>
            <w:tcW w:w="0" w:type="auto"/>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5</w:t>
            </w:r>
          </w:p>
        </w:tc>
        <w:tc>
          <w:tcPr>
            <w:tcW w:w="5018" w:type="dxa"/>
            <w:vAlign w:val="center"/>
          </w:tcPr>
          <w:p w:rsidR="009B5317" w:rsidRDefault="009B5317" w:rsidP="000B5056">
            <w:pPr>
              <w:jc w:val="left"/>
              <w:rPr>
                <w:rFonts w:ascii="仿宋_GB2312" w:eastAsia="仿宋_GB2312" w:hAnsi="宋体"/>
                <w:szCs w:val="21"/>
              </w:rPr>
            </w:pPr>
            <w:r w:rsidRPr="00256CED">
              <w:rPr>
                <w:rFonts w:ascii="仿宋_GB2312" w:eastAsia="仿宋_GB2312" w:hAnsi="宋体" w:hint="eastAsia"/>
                <w:szCs w:val="21"/>
              </w:rPr>
              <w:t>网络管理</w:t>
            </w:r>
          </w:p>
        </w:tc>
        <w:tc>
          <w:tcPr>
            <w:tcW w:w="1497" w:type="dxa"/>
            <w:vAlign w:val="center"/>
          </w:tcPr>
          <w:p w:rsidR="009B5317" w:rsidRPr="00E42F6A" w:rsidRDefault="009B5317"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9B5317" w:rsidRPr="00E42F6A" w:rsidRDefault="009B5317"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9B5317" w:rsidRPr="0019738E" w:rsidTr="000B5056">
        <w:trPr>
          <w:jc w:val="center"/>
        </w:trPr>
        <w:tc>
          <w:tcPr>
            <w:tcW w:w="0" w:type="auto"/>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6</w:t>
            </w:r>
          </w:p>
        </w:tc>
        <w:tc>
          <w:tcPr>
            <w:tcW w:w="5018" w:type="dxa"/>
            <w:vAlign w:val="center"/>
          </w:tcPr>
          <w:p w:rsidR="009B5317" w:rsidRPr="00256CED" w:rsidRDefault="009B5317" w:rsidP="000B5056">
            <w:pPr>
              <w:pStyle w:val="12"/>
              <w:jc w:val="both"/>
              <w:rPr>
                <w:rFonts w:ascii="仿宋_GB2312" w:eastAsia="仿宋_GB2312" w:hAnsi="宋体"/>
                <w:szCs w:val="21"/>
              </w:rPr>
            </w:pPr>
            <w:r w:rsidRPr="00256CED">
              <w:rPr>
                <w:rFonts w:ascii="仿宋_GB2312" w:eastAsia="仿宋_GB2312" w:hAnsi="宋体" w:hint="eastAsia"/>
                <w:szCs w:val="21"/>
              </w:rPr>
              <w:t>实验一  网络命令的使用</w:t>
            </w:r>
          </w:p>
        </w:tc>
        <w:tc>
          <w:tcPr>
            <w:tcW w:w="1497" w:type="dxa"/>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9B5317" w:rsidRPr="00E42F6A" w:rsidRDefault="009B5317" w:rsidP="000B5056">
            <w:pPr>
              <w:jc w:val="center"/>
              <w:rPr>
                <w:rFonts w:ascii="仿宋_GB2312" w:eastAsia="仿宋_GB2312" w:hAnsi="宋体"/>
                <w:szCs w:val="21"/>
              </w:rPr>
            </w:pPr>
            <w:r>
              <w:rPr>
                <w:rFonts w:ascii="仿宋_GB2312" w:eastAsia="仿宋_GB2312" w:hAnsi="宋体" w:hint="eastAsia"/>
                <w:szCs w:val="21"/>
              </w:rPr>
              <w:t>实验</w:t>
            </w:r>
          </w:p>
        </w:tc>
      </w:tr>
      <w:tr w:rsidR="009B5317" w:rsidRPr="0019738E" w:rsidTr="000B5056">
        <w:trPr>
          <w:jc w:val="center"/>
        </w:trPr>
        <w:tc>
          <w:tcPr>
            <w:tcW w:w="0" w:type="auto"/>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7</w:t>
            </w:r>
          </w:p>
        </w:tc>
        <w:tc>
          <w:tcPr>
            <w:tcW w:w="5018" w:type="dxa"/>
            <w:vAlign w:val="center"/>
          </w:tcPr>
          <w:p w:rsidR="009B5317" w:rsidRPr="00256CED" w:rsidRDefault="009B5317" w:rsidP="000B5056">
            <w:pPr>
              <w:pStyle w:val="12"/>
              <w:jc w:val="both"/>
              <w:rPr>
                <w:rFonts w:ascii="仿宋_GB2312" w:eastAsia="仿宋_GB2312" w:hAnsi="宋体"/>
                <w:szCs w:val="21"/>
              </w:rPr>
            </w:pPr>
            <w:r w:rsidRPr="00256CED">
              <w:rPr>
                <w:rFonts w:ascii="仿宋_GB2312" w:eastAsia="仿宋_GB2312" w:hAnsi="宋体" w:hint="eastAsia"/>
                <w:szCs w:val="21"/>
              </w:rPr>
              <w:t>实验二  交换机实验</w:t>
            </w:r>
          </w:p>
        </w:tc>
        <w:tc>
          <w:tcPr>
            <w:tcW w:w="1497" w:type="dxa"/>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6</w:t>
            </w:r>
          </w:p>
        </w:tc>
        <w:tc>
          <w:tcPr>
            <w:tcW w:w="2162" w:type="dxa"/>
          </w:tcPr>
          <w:p w:rsidR="009B5317" w:rsidRDefault="009B5317" w:rsidP="000B5056">
            <w:pPr>
              <w:jc w:val="center"/>
            </w:pPr>
            <w:r w:rsidRPr="004C7494">
              <w:rPr>
                <w:rFonts w:ascii="仿宋_GB2312" w:eastAsia="仿宋_GB2312" w:hAnsi="宋体" w:hint="eastAsia"/>
                <w:szCs w:val="21"/>
              </w:rPr>
              <w:t>实验</w:t>
            </w:r>
          </w:p>
        </w:tc>
      </w:tr>
      <w:tr w:rsidR="009B5317" w:rsidRPr="0019738E" w:rsidTr="000B5056">
        <w:trPr>
          <w:jc w:val="center"/>
        </w:trPr>
        <w:tc>
          <w:tcPr>
            <w:tcW w:w="0" w:type="auto"/>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8</w:t>
            </w:r>
          </w:p>
        </w:tc>
        <w:tc>
          <w:tcPr>
            <w:tcW w:w="5018" w:type="dxa"/>
            <w:vAlign w:val="center"/>
          </w:tcPr>
          <w:p w:rsidR="009B5317" w:rsidRPr="00256CED" w:rsidRDefault="009B5317" w:rsidP="000B5056">
            <w:pPr>
              <w:pStyle w:val="12"/>
              <w:jc w:val="both"/>
              <w:rPr>
                <w:rFonts w:ascii="仿宋_GB2312" w:eastAsia="仿宋_GB2312" w:hAnsi="宋体"/>
                <w:szCs w:val="21"/>
              </w:rPr>
            </w:pPr>
            <w:r w:rsidRPr="00256CED">
              <w:rPr>
                <w:rFonts w:ascii="仿宋_GB2312" w:eastAsia="仿宋_GB2312" w:hAnsi="宋体" w:hint="eastAsia"/>
                <w:szCs w:val="21"/>
              </w:rPr>
              <w:t>实验三  路由器实验</w:t>
            </w:r>
          </w:p>
        </w:tc>
        <w:tc>
          <w:tcPr>
            <w:tcW w:w="1497" w:type="dxa"/>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6</w:t>
            </w:r>
          </w:p>
        </w:tc>
        <w:tc>
          <w:tcPr>
            <w:tcW w:w="2162" w:type="dxa"/>
          </w:tcPr>
          <w:p w:rsidR="009B5317" w:rsidRDefault="009B5317" w:rsidP="000B5056">
            <w:pPr>
              <w:jc w:val="center"/>
            </w:pPr>
            <w:r w:rsidRPr="004C7494">
              <w:rPr>
                <w:rFonts w:ascii="仿宋_GB2312" w:eastAsia="仿宋_GB2312" w:hAnsi="宋体" w:hint="eastAsia"/>
                <w:szCs w:val="21"/>
              </w:rPr>
              <w:t>实验</w:t>
            </w:r>
          </w:p>
        </w:tc>
      </w:tr>
      <w:tr w:rsidR="009B5317" w:rsidRPr="0019738E" w:rsidTr="000B5056">
        <w:trPr>
          <w:jc w:val="center"/>
        </w:trPr>
        <w:tc>
          <w:tcPr>
            <w:tcW w:w="0" w:type="auto"/>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9</w:t>
            </w:r>
          </w:p>
        </w:tc>
        <w:tc>
          <w:tcPr>
            <w:tcW w:w="5018" w:type="dxa"/>
            <w:vAlign w:val="center"/>
          </w:tcPr>
          <w:p w:rsidR="009B5317" w:rsidRPr="00256CED" w:rsidRDefault="009B5317" w:rsidP="000B5056">
            <w:pPr>
              <w:pStyle w:val="12"/>
              <w:jc w:val="both"/>
              <w:rPr>
                <w:rFonts w:ascii="仿宋_GB2312" w:eastAsia="仿宋_GB2312" w:hAnsi="宋体"/>
                <w:szCs w:val="21"/>
              </w:rPr>
            </w:pPr>
            <w:r w:rsidRPr="00256CED">
              <w:rPr>
                <w:rFonts w:ascii="仿宋_GB2312" w:eastAsia="仿宋_GB2312" w:hAnsi="宋体" w:hint="eastAsia"/>
                <w:szCs w:val="21"/>
              </w:rPr>
              <w:t>实验四  网络服务器实验</w:t>
            </w:r>
          </w:p>
        </w:tc>
        <w:tc>
          <w:tcPr>
            <w:tcW w:w="1497" w:type="dxa"/>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tcPr>
          <w:p w:rsidR="009B5317" w:rsidRDefault="009B5317" w:rsidP="000B5056">
            <w:pPr>
              <w:jc w:val="center"/>
            </w:pPr>
            <w:r w:rsidRPr="004C7494">
              <w:rPr>
                <w:rFonts w:ascii="仿宋_GB2312" w:eastAsia="仿宋_GB2312" w:hAnsi="宋体" w:hint="eastAsia"/>
                <w:szCs w:val="21"/>
              </w:rPr>
              <w:t>实验</w:t>
            </w:r>
          </w:p>
        </w:tc>
      </w:tr>
      <w:tr w:rsidR="009B5317" w:rsidRPr="0019738E" w:rsidTr="000B5056">
        <w:trPr>
          <w:jc w:val="center"/>
        </w:trPr>
        <w:tc>
          <w:tcPr>
            <w:tcW w:w="0" w:type="auto"/>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10</w:t>
            </w:r>
          </w:p>
        </w:tc>
        <w:tc>
          <w:tcPr>
            <w:tcW w:w="5018" w:type="dxa"/>
            <w:vAlign w:val="center"/>
          </w:tcPr>
          <w:p w:rsidR="009B5317" w:rsidRPr="00256CED" w:rsidRDefault="009B5317" w:rsidP="000B5056">
            <w:pPr>
              <w:pStyle w:val="12"/>
              <w:jc w:val="both"/>
              <w:rPr>
                <w:rFonts w:ascii="仿宋_GB2312" w:eastAsia="仿宋_GB2312" w:hAnsi="宋体"/>
                <w:szCs w:val="21"/>
              </w:rPr>
            </w:pPr>
            <w:r w:rsidRPr="00256CED">
              <w:rPr>
                <w:rFonts w:ascii="仿宋_GB2312" w:eastAsia="仿宋_GB2312" w:hAnsi="宋体" w:hint="eastAsia"/>
                <w:szCs w:val="21"/>
              </w:rPr>
              <w:t xml:space="preserve">实验五 </w:t>
            </w:r>
            <w:r>
              <w:rPr>
                <w:rFonts w:ascii="仿宋_GB2312" w:eastAsia="仿宋_GB2312" w:hAnsi="宋体"/>
                <w:szCs w:val="21"/>
              </w:rPr>
              <w:t xml:space="preserve"> </w:t>
            </w:r>
            <w:r>
              <w:rPr>
                <w:rFonts w:ascii="仿宋_GB2312" w:eastAsia="仿宋_GB2312" w:hAnsi="宋体" w:hint="eastAsia"/>
                <w:szCs w:val="21"/>
              </w:rPr>
              <w:t>局域网规划与设计实验</w:t>
            </w:r>
          </w:p>
        </w:tc>
        <w:tc>
          <w:tcPr>
            <w:tcW w:w="1497" w:type="dxa"/>
            <w:vAlign w:val="center"/>
          </w:tcPr>
          <w:p w:rsidR="009B5317" w:rsidRDefault="009B5317"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tcPr>
          <w:p w:rsidR="009B5317" w:rsidRDefault="009B5317" w:rsidP="000B5056">
            <w:pPr>
              <w:jc w:val="center"/>
            </w:pPr>
            <w:r w:rsidRPr="004C7494">
              <w:rPr>
                <w:rFonts w:ascii="仿宋_GB2312" w:eastAsia="仿宋_GB2312" w:hAnsi="宋体" w:hint="eastAsia"/>
                <w:szCs w:val="21"/>
              </w:rPr>
              <w:t>实验</w:t>
            </w:r>
          </w:p>
        </w:tc>
      </w:tr>
      <w:tr w:rsidR="009B5317" w:rsidRPr="0019738E" w:rsidTr="000B5056">
        <w:trPr>
          <w:jc w:val="center"/>
        </w:trPr>
        <w:tc>
          <w:tcPr>
            <w:tcW w:w="5654" w:type="dxa"/>
            <w:gridSpan w:val="2"/>
          </w:tcPr>
          <w:p w:rsidR="009B5317" w:rsidRPr="00E42F6A" w:rsidRDefault="009B5317"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lastRenderedPageBreak/>
              <w:t>合计</w:t>
            </w:r>
          </w:p>
        </w:tc>
        <w:tc>
          <w:tcPr>
            <w:tcW w:w="1497" w:type="dxa"/>
          </w:tcPr>
          <w:p w:rsidR="009B5317" w:rsidRPr="00E42F6A" w:rsidRDefault="009B5317" w:rsidP="000B5056">
            <w:pPr>
              <w:spacing w:line="360" w:lineRule="auto"/>
              <w:jc w:val="center"/>
              <w:rPr>
                <w:rFonts w:ascii="仿宋_GB2312" w:eastAsia="仿宋_GB2312" w:hAnsi="宋体"/>
                <w:szCs w:val="21"/>
              </w:rPr>
            </w:pPr>
            <w:r>
              <w:rPr>
                <w:rFonts w:ascii="仿宋_GB2312" w:eastAsia="仿宋_GB2312" w:hAnsi="宋体" w:hint="eastAsia"/>
                <w:szCs w:val="21"/>
              </w:rPr>
              <w:t>54</w:t>
            </w:r>
          </w:p>
        </w:tc>
        <w:tc>
          <w:tcPr>
            <w:tcW w:w="2162" w:type="dxa"/>
          </w:tcPr>
          <w:p w:rsidR="009B5317" w:rsidRPr="00E42F6A" w:rsidRDefault="009B5317" w:rsidP="000B5056">
            <w:pPr>
              <w:spacing w:line="360" w:lineRule="auto"/>
              <w:rPr>
                <w:rFonts w:ascii="仿宋_GB2312" w:eastAsia="仿宋_GB2312" w:hAnsi="宋体"/>
                <w:szCs w:val="21"/>
              </w:rPr>
            </w:pPr>
          </w:p>
        </w:tc>
      </w:tr>
    </w:tbl>
    <w:p w:rsidR="005D421D" w:rsidRDefault="005D421D" w:rsidP="009B5317">
      <w:pPr>
        <w:spacing w:line="360" w:lineRule="auto"/>
        <w:rPr>
          <w:rFonts w:ascii="黑体" w:eastAsia="黑体" w:hAnsi="黑体"/>
          <w:szCs w:val="21"/>
        </w:rPr>
      </w:pPr>
    </w:p>
    <w:p w:rsidR="009B5317" w:rsidRPr="00011499" w:rsidRDefault="009B5317" w:rsidP="009B5317">
      <w:pPr>
        <w:spacing w:line="360" w:lineRule="auto"/>
        <w:rPr>
          <w:rFonts w:ascii="黑体" w:eastAsia="黑体" w:hAnsi="黑体"/>
          <w:szCs w:val="21"/>
        </w:rPr>
      </w:pPr>
      <w:r w:rsidRPr="00011499">
        <w:rPr>
          <w:rFonts w:ascii="黑体" w:eastAsia="黑体" w:hAnsi="黑体" w:hint="eastAsia"/>
          <w:szCs w:val="21"/>
        </w:rPr>
        <w:t>五、考核方式与成绩评定办法</w:t>
      </w:r>
    </w:p>
    <w:p w:rsidR="009B5317" w:rsidRDefault="009B5317" w:rsidP="009B5317">
      <w:pPr>
        <w:spacing w:line="360" w:lineRule="auto"/>
        <w:rPr>
          <w:rFonts w:ascii="黑体" w:eastAsia="黑体" w:hAnsi="黑体"/>
          <w:szCs w:val="21"/>
        </w:rPr>
      </w:pPr>
      <w:r w:rsidRPr="00050BF9">
        <w:rPr>
          <w:rFonts w:ascii="黑体" w:eastAsia="黑体" w:hAnsi="黑体" w:hint="eastAsia"/>
          <w:szCs w:val="21"/>
        </w:rPr>
        <w:t>（一）考核方式及具体要求</w:t>
      </w:r>
    </w:p>
    <w:p w:rsidR="009B5317" w:rsidRPr="009A277D" w:rsidRDefault="009B5317" w:rsidP="009B5317">
      <w:pPr>
        <w:ind w:firstLineChars="200" w:firstLine="420"/>
        <w:rPr>
          <w:sz w:val="24"/>
        </w:rPr>
      </w:pPr>
      <w:r w:rsidRPr="009A277D">
        <w:rPr>
          <w:bCs/>
          <w:kern w:val="0"/>
          <w:szCs w:val="21"/>
        </w:rPr>
        <w:t>最终成绩由平时</w:t>
      </w:r>
      <w:r>
        <w:rPr>
          <w:rFonts w:hint="eastAsia"/>
          <w:bCs/>
          <w:kern w:val="0"/>
          <w:szCs w:val="21"/>
        </w:rPr>
        <w:t>成绩、实验成绩和</w:t>
      </w:r>
      <w:r w:rsidRPr="009A277D">
        <w:rPr>
          <w:bCs/>
          <w:kern w:val="0"/>
          <w:szCs w:val="21"/>
        </w:rPr>
        <w:t>期末成绩组合而成，各部分所占比例如下：</w:t>
      </w:r>
    </w:p>
    <w:p w:rsidR="009B5317" w:rsidRDefault="009B5317" w:rsidP="009B5317">
      <w:pPr>
        <w:ind w:firstLineChars="200" w:firstLine="422"/>
        <w:rPr>
          <w:bCs/>
          <w:kern w:val="0"/>
          <w:szCs w:val="21"/>
        </w:rPr>
      </w:pPr>
      <w:r w:rsidRPr="009A277D">
        <w:rPr>
          <w:b/>
          <w:bCs/>
          <w:kern w:val="0"/>
          <w:szCs w:val="21"/>
        </w:rPr>
        <w:t>平时成绩（占</w:t>
      </w:r>
      <w:r>
        <w:rPr>
          <w:rFonts w:hint="eastAsia"/>
          <w:b/>
          <w:bCs/>
          <w:kern w:val="0"/>
          <w:szCs w:val="21"/>
        </w:rPr>
        <w:t>1</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包括课堂考核、作业考核</w:t>
      </w:r>
      <w:r>
        <w:rPr>
          <w:rFonts w:hint="eastAsia"/>
          <w:bCs/>
          <w:kern w:val="0"/>
          <w:szCs w:val="21"/>
        </w:rPr>
        <w:t>等，根据实际情况选择</w:t>
      </w:r>
      <w:r w:rsidRPr="009A277D">
        <w:rPr>
          <w:rFonts w:hint="eastAsia"/>
          <w:bCs/>
          <w:kern w:val="0"/>
          <w:szCs w:val="21"/>
        </w:rPr>
        <w:t>。其中，课堂考核：教师随堂提问，根据课堂提问及学生回答问题情况给出评定成绩；作业考核：教师评判作业并根据作业内容的正确性、完成认真度及规范性给出评定成绩</w:t>
      </w:r>
      <w:r w:rsidRPr="00DC3FCE">
        <w:rPr>
          <w:rFonts w:ascii="宋体" w:hAnsi="宋体"/>
        </w:rPr>
        <w:t>。</w:t>
      </w:r>
    </w:p>
    <w:p w:rsidR="009B5317" w:rsidRPr="00487357" w:rsidRDefault="009B5317" w:rsidP="009B5317">
      <w:pPr>
        <w:ind w:firstLineChars="200" w:firstLine="422"/>
        <w:rPr>
          <w:bCs/>
          <w:kern w:val="0"/>
          <w:szCs w:val="21"/>
        </w:rPr>
      </w:pPr>
      <w:r w:rsidRPr="009A277D">
        <w:rPr>
          <w:b/>
        </w:rPr>
        <w:t>上机与实验</w:t>
      </w:r>
      <w:r>
        <w:rPr>
          <w:rFonts w:hint="eastAsia"/>
          <w:b/>
          <w:bCs/>
          <w:kern w:val="0"/>
          <w:szCs w:val="21"/>
        </w:rPr>
        <w:t>（占</w:t>
      </w:r>
      <w:r>
        <w:rPr>
          <w:rFonts w:hint="eastAsia"/>
          <w:b/>
          <w:bCs/>
          <w:kern w:val="0"/>
          <w:szCs w:val="21"/>
        </w:rPr>
        <w:t>30%</w:t>
      </w:r>
      <w:r>
        <w:rPr>
          <w:rFonts w:hint="eastAsia"/>
          <w:b/>
          <w:bCs/>
          <w:kern w:val="0"/>
          <w:szCs w:val="21"/>
        </w:rPr>
        <w:t>）：</w:t>
      </w:r>
      <w:r w:rsidRPr="009A277D">
        <w:rPr>
          <w:rFonts w:hint="eastAsia"/>
        </w:rPr>
        <w:t>主要考核</w:t>
      </w:r>
      <w:r>
        <w:rPr>
          <w:rFonts w:hint="eastAsia"/>
        </w:rPr>
        <w:t>网络的规划能力、网络设备的配置能力等。</w:t>
      </w:r>
      <w:r w:rsidRPr="00DC3FCE">
        <w:rPr>
          <w:rFonts w:ascii="宋体" w:hAnsi="宋体"/>
        </w:rPr>
        <w:t>学生可根据任课教师提出的实验题目与目标，通过理论结合实际问题完成实验内容并满足实验要求，并给出符合规范的实验报告，报告应包括实验验证流程、结果及分析说明等。</w:t>
      </w:r>
    </w:p>
    <w:p w:rsidR="009B5317" w:rsidRPr="009A277D" w:rsidRDefault="009B5317" w:rsidP="009B5317">
      <w:pPr>
        <w:ind w:firstLineChars="200" w:firstLine="422"/>
        <w:rPr>
          <w:bCs/>
          <w:kern w:val="0"/>
          <w:szCs w:val="21"/>
        </w:rPr>
      </w:pPr>
      <w:r w:rsidRPr="009A277D">
        <w:rPr>
          <w:b/>
          <w:bCs/>
          <w:kern w:val="0"/>
          <w:szCs w:val="21"/>
        </w:rPr>
        <w:t>期末考试成绩（占</w:t>
      </w:r>
      <w:r>
        <w:rPr>
          <w:rFonts w:hint="eastAsia"/>
          <w:b/>
          <w:bCs/>
          <w:kern w:val="0"/>
          <w:szCs w:val="21"/>
        </w:rPr>
        <w:t>6</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在考核</w:t>
      </w:r>
      <w:r>
        <w:rPr>
          <w:rFonts w:hint="eastAsia"/>
          <w:bCs/>
          <w:kern w:val="0"/>
          <w:szCs w:val="21"/>
        </w:rPr>
        <w:t>组网工程</w:t>
      </w:r>
      <w:r w:rsidRPr="009A277D">
        <w:rPr>
          <w:rFonts w:hint="eastAsia"/>
          <w:bCs/>
          <w:kern w:val="0"/>
          <w:szCs w:val="21"/>
        </w:rPr>
        <w:t>基础知识掌握程度的基础上，重点考核理论知识的应用能力，以及解决相关</w:t>
      </w:r>
      <w:r>
        <w:rPr>
          <w:rFonts w:hint="eastAsia"/>
          <w:bCs/>
          <w:kern w:val="0"/>
          <w:szCs w:val="21"/>
        </w:rPr>
        <w:t>网络</w:t>
      </w:r>
      <w:r w:rsidRPr="009A277D">
        <w:rPr>
          <w:rFonts w:hint="eastAsia"/>
          <w:bCs/>
          <w:kern w:val="0"/>
          <w:szCs w:val="21"/>
        </w:rPr>
        <w:t>工程问题的能力。</w:t>
      </w:r>
      <w:r w:rsidRPr="009A277D">
        <w:rPr>
          <w:bCs/>
          <w:kern w:val="0"/>
          <w:szCs w:val="21"/>
        </w:rPr>
        <w:t>期末考试采用</w:t>
      </w:r>
      <w:r>
        <w:rPr>
          <w:rFonts w:hint="eastAsia"/>
          <w:bCs/>
          <w:kern w:val="0"/>
          <w:szCs w:val="21"/>
        </w:rPr>
        <w:t>笔试</w:t>
      </w:r>
      <w:r w:rsidRPr="009A277D">
        <w:rPr>
          <w:bCs/>
          <w:kern w:val="0"/>
          <w:szCs w:val="21"/>
        </w:rPr>
        <w:t>形式，主要题型可以是选择题、</w:t>
      </w:r>
      <w:r>
        <w:rPr>
          <w:rFonts w:hint="eastAsia"/>
          <w:bCs/>
          <w:kern w:val="0"/>
          <w:szCs w:val="21"/>
        </w:rPr>
        <w:t>分析简答</w:t>
      </w:r>
      <w:r w:rsidRPr="009A277D">
        <w:rPr>
          <w:bCs/>
          <w:kern w:val="0"/>
          <w:szCs w:val="21"/>
        </w:rPr>
        <w:t>、综合应用题等。</w:t>
      </w:r>
    </w:p>
    <w:p w:rsidR="009B5317" w:rsidRPr="00F40FE3" w:rsidRDefault="009B5317" w:rsidP="009B5317">
      <w:pPr>
        <w:ind w:firstLineChars="200" w:firstLine="420"/>
      </w:pPr>
      <w:r w:rsidRPr="00926FD0">
        <w:rPr>
          <w:rFonts w:hint="eastAsia"/>
        </w:rPr>
        <w:t>课程考核能够对学生专业核心知识的掌握情况、运用理论知识解决工程问题的能力进行考核，支持</w:t>
      </w:r>
      <w:r w:rsidRPr="002655DC">
        <w:rPr>
          <w:rFonts w:hint="eastAsia"/>
          <w:szCs w:val="21"/>
        </w:rPr>
        <w:t>“课程目标</w:t>
      </w:r>
      <w:r w:rsidRPr="002655DC">
        <w:rPr>
          <w:rFonts w:hint="eastAsia"/>
          <w:szCs w:val="21"/>
        </w:rPr>
        <w:t>1</w:t>
      </w:r>
      <w:r w:rsidRPr="002655DC">
        <w:rPr>
          <w:rFonts w:hint="eastAsia"/>
          <w:szCs w:val="21"/>
        </w:rPr>
        <w:t>：</w:t>
      </w:r>
      <w:r w:rsidRPr="009D0F6F">
        <w:rPr>
          <w:rFonts w:hint="eastAsia"/>
        </w:rPr>
        <w:t>掌握计算机</w:t>
      </w:r>
      <w:r>
        <w:rPr>
          <w:rFonts w:hint="eastAsia"/>
        </w:rPr>
        <w:t>计算机网络的基础知识、基本理论和基本方法，并能够用于解决计算机网络工程问题”、“课程目标</w:t>
      </w:r>
      <w:r>
        <w:rPr>
          <w:rFonts w:hint="eastAsia"/>
        </w:rPr>
        <w:t>2</w:t>
      </w:r>
      <w:r>
        <w:rPr>
          <w:rFonts w:hint="eastAsia"/>
        </w:rPr>
        <w:t>：能够选择和使用恰当的网络技术和工具</w:t>
      </w:r>
      <w:r w:rsidRPr="00324166">
        <w:rPr>
          <w:rFonts w:hint="eastAsia"/>
        </w:rPr>
        <w:t>，</w:t>
      </w:r>
      <w:r>
        <w:rPr>
          <w:rFonts w:hint="eastAsia"/>
        </w:rPr>
        <w:t>对网络工程问题进行模拟、仿真”</w:t>
      </w:r>
      <w:r w:rsidRPr="00926FD0">
        <w:rPr>
          <w:rFonts w:hint="eastAsia"/>
        </w:rPr>
        <w:t>，全面反映本</w:t>
      </w:r>
      <w:r w:rsidRPr="00926FD0">
        <w:rPr>
          <w:szCs w:val="21"/>
        </w:rPr>
        <w:t>课程对</w:t>
      </w:r>
      <w:r>
        <w:rPr>
          <w:rFonts w:hint="eastAsia"/>
          <w:szCs w:val="21"/>
        </w:rPr>
        <w:t>课程目标</w:t>
      </w:r>
      <w:r w:rsidRPr="00926FD0">
        <w:rPr>
          <w:szCs w:val="21"/>
        </w:rPr>
        <w:t>的支撑关系。</w:t>
      </w:r>
    </w:p>
    <w:p w:rsidR="009B5317" w:rsidRPr="00050BF9" w:rsidRDefault="009B5317" w:rsidP="009B5317">
      <w:pPr>
        <w:spacing w:line="360" w:lineRule="auto"/>
        <w:rPr>
          <w:rFonts w:ascii="黑体" w:eastAsia="黑体" w:hAnsi="黑体"/>
          <w:szCs w:val="21"/>
        </w:rPr>
      </w:pPr>
      <w:r w:rsidRPr="00050BF9">
        <w:rPr>
          <w:rFonts w:ascii="黑体" w:eastAsia="黑体" w:hAnsi="黑体" w:hint="eastAsia"/>
          <w:szCs w:val="21"/>
        </w:rPr>
        <w:t>（二）成绩评定办法及依据</w:t>
      </w:r>
    </w:p>
    <w:p w:rsidR="009B5317" w:rsidRPr="00050BF9" w:rsidRDefault="009B5317" w:rsidP="009B5317">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9B5317" w:rsidRPr="00646B90" w:rsidTr="000B5056">
        <w:trPr>
          <w:jc w:val="center"/>
        </w:trPr>
        <w:tc>
          <w:tcPr>
            <w:tcW w:w="3140" w:type="dxa"/>
            <w:vAlign w:val="center"/>
          </w:tcPr>
          <w:p w:rsidR="009B5317" w:rsidRPr="00646B90" w:rsidRDefault="009B5317"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9B5317" w:rsidRPr="00646B90" w:rsidRDefault="009B5317" w:rsidP="000B5056">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9B5317" w:rsidRPr="00646B90" w:rsidRDefault="009B5317"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9B5317" w:rsidRPr="00646B90" w:rsidRDefault="009B5317"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9B5317" w:rsidRPr="00991939" w:rsidTr="000B5056">
        <w:trPr>
          <w:trHeight w:val="215"/>
          <w:jc w:val="center"/>
        </w:trPr>
        <w:tc>
          <w:tcPr>
            <w:tcW w:w="3140" w:type="dxa"/>
            <w:vMerge w:val="restart"/>
            <w:vAlign w:val="center"/>
          </w:tcPr>
          <w:p w:rsidR="009B5317" w:rsidRPr="00977963" w:rsidRDefault="009B5317" w:rsidP="000B5056">
            <w:pPr>
              <w:jc w:val="left"/>
              <w:rPr>
                <w:rFonts w:ascii="仿宋_GB2312" w:eastAsia="仿宋_GB2312" w:hAnsi="宋体"/>
                <w:szCs w:val="21"/>
                <w:highlight w:val="yellow"/>
              </w:rPr>
            </w:pPr>
            <w:r>
              <w:rPr>
                <w:rFonts w:ascii="仿宋_GB2312" w:eastAsia="仿宋_GB2312" w:hAnsi="宋体" w:hint="eastAsia"/>
                <w:szCs w:val="21"/>
              </w:rPr>
              <w:t>目标1</w:t>
            </w:r>
            <w:r>
              <w:rPr>
                <w:rFonts w:ascii="仿宋_GB2312" w:eastAsia="仿宋_GB2312" w:hAnsi="宋体"/>
                <w:szCs w:val="21"/>
              </w:rPr>
              <w:t xml:space="preserve"> </w:t>
            </w:r>
            <w:r w:rsidRPr="00635288">
              <w:rPr>
                <w:rFonts w:ascii="仿宋_GB2312" w:eastAsia="仿宋_GB2312" w:hAnsi="宋体" w:hint="eastAsia"/>
                <w:szCs w:val="21"/>
              </w:rPr>
              <w:t>掌握计算机计算机网络的基础知识、基本理论和基本方法，并能够用于解决计算机网络工程问题</w:t>
            </w:r>
            <w:r>
              <w:rPr>
                <w:rFonts w:ascii="仿宋_GB2312" w:eastAsia="仿宋_GB2312" w:hAnsi="宋体" w:hint="eastAsia"/>
                <w:szCs w:val="21"/>
              </w:rPr>
              <w:t>。</w:t>
            </w:r>
          </w:p>
        </w:tc>
        <w:tc>
          <w:tcPr>
            <w:tcW w:w="1587" w:type="dxa"/>
            <w:vAlign w:val="center"/>
          </w:tcPr>
          <w:p w:rsidR="009B5317" w:rsidRPr="00991939" w:rsidRDefault="009B5317" w:rsidP="00C0526C">
            <w:pPr>
              <w:jc w:val="center"/>
              <w:rPr>
                <w:rFonts w:ascii="仿宋_GB2312" w:eastAsia="仿宋_GB2312" w:hAnsi="宋体"/>
                <w:szCs w:val="21"/>
              </w:rPr>
            </w:pPr>
            <w:r>
              <w:rPr>
                <w:rFonts w:ascii="仿宋_GB2312" w:eastAsia="仿宋_GB2312" w:hAnsi="宋体" w:hint="eastAsia"/>
                <w:szCs w:val="21"/>
              </w:rPr>
              <w:t>期末</w:t>
            </w:r>
            <w:r w:rsidRPr="00991939">
              <w:rPr>
                <w:rFonts w:ascii="仿宋_GB2312" w:eastAsia="仿宋_GB2312" w:hAnsi="宋体" w:hint="eastAsia"/>
                <w:szCs w:val="21"/>
              </w:rPr>
              <w:t>考试/</w:t>
            </w:r>
            <w:r>
              <w:rPr>
                <w:rFonts w:ascii="仿宋_GB2312" w:eastAsia="仿宋_GB2312" w:hAnsi="宋体" w:hint="eastAsia"/>
                <w:szCs w:val="21"/>
              </w:rPr>
              <w:t>5</w:t>
            </w:r>
            <w:r w:rsidRPr="00991939">
              <w:rPr>
                <w:rFonts w:ascii="仿宋_GB2312" w:eastAsia="仿宋_GB2312" w:hAnsi="宋体"/>
                <w:szCs w:val="21"/>
              </w:rPr>
              <w:t>0</w:t>
            </w:r>
            <w:r w:rsidRPr="00991939">
              <w:rPr>
                <w:rFonts w:ascii="仿宋_GB2312" w:eastAsia="仿宋_GB2312" w:hAnsi="宋体" w:hint="eastAsia"/>
                <w:szCs w:val="21"/>
              </w:rPr>
              <w:t>%</w:t>
            </w:r>
          </w:p>
        </w:tc>
        <w:tc>
          <w:tcPr>
            <w:tcW w:w="2042" w:type="dxa"/>
            <w:vAlign w:val="center"/>
          </w:tcPr>
          <w:p w:rsidR="009B5317" w:rsidRPr="00991939" w:rsidRDefault="009B5317" w:rsidP="00C0526C">
            <w:pPr>
              <w:jc w:val="center"/>
              <w:rPr>
                <w:rFonts w:ascii="仿宋_GB2312" w:eastAsia="仿宋_GB2312" w:hAnsi="宋体"/>
                <w:szCs w:val="21"/>
              </w:rPr>
            </w:pPr>
            <w:r w:rsidRPr="00991939">
              <w:rPr>
                <w:rFonts w:ascii="仿宋_GB2312" w:eastAsia="仿宋_GB2312" w:hAnsi="宋体" w:hint="eastAsia"/>
                <w:szCs w:val="21"/>
              </w:rPr>
              <w:t>课程相关知识点掌握程度</w:t>
            </w:r>
          </w:p>
        </w:tc>
        <w:tc>
          <w:tcPr>
            <w:tcW w:w="2127" w:type="dxa"/>
            <w:vAlign w:val="center"/>
          </w:tcPr>
          <w:p w:rsidR="009B5317" w:rsidRPr="00991939" w:rsidRDefault="009B5317" w:rsidP="00C0526C">
            <w:pPr>
              <w:jc w:val="center"/>
              <w:rPr>
                <w:rFonts w:ascii="仿宋_GB2312" w:eastAsia="仿宋_GB2312" w:hAnsi="宋体"/>
                <w:szCs w:val="21"/>
              </w:rPr>
            </w:pPr>
            <w:r w:rsidRPr="00991939">
              <w:rPr>
                <w:rFonts w:ascii="仿宋_GB2312" w:eastAsia="仿宋_GB2312" w:hAnsi="宋体" w:hint="eastAsia"/>
                <w:szCs w:val="21"/>
              </w:rPr>
              <w:t>考试卷面成绩</w:t>
            </w:r>
          </w:p>
        </w:tc>
      </w:tr>
      <w:tr w:rsidR="009B5317" w:rsidRPr="00991939" w:rsidTr="000B5056">
        <w:trPr>
          <w:trHeight w:val="236"/>
          <w:jc w:val="center"/>
        </w:trPr>
        <w:tc>
          <w:tcPr>
            <w:tcW w:w="3140" w:type="dxa"/>
            <w:vMerge/>
            <w:vAlign w:val="center"/>
          </w:tcPr>
          <w:p w:rsidR="009B5317" w:rsidRPr="00991939" w:rsidRDefault="009B5317" w:rsidP="000B5056">
            <w:pPr>
              <w:spacing w:line="360" w:lineRule="auto"/>
              <w:jc w:val="center"/>
              <w:rPr>
                <w:rFonts w:ascii="仿宋" w:eastAsia="仿宋" w:hAnsi="仿宋"/>
                <w:szCs w:val="21"/>
              </w:rPr>
            </w:pPr>
          </w:p>
        </w:tc>
        <w:tc>
          <w:tcPr>
            <w:tcW w:w="1587" w:type="dxa"/>
            <w:vAlign w:val="center"/>
          </w:tcPr>
          <w:p w:rsidR="009B5317" w:rsidRPr="00991939" w:rsidRDefault="009B5317" w:rsidP="00C0526C">
            <w:pPr>
              <w:jc w:val="center"/>
              <w:rPr>
                <w:rFonts w:ascii="仿宋_GB2312" w:eastAsia="仿宋_GB2312" w:hAnsi="宋体"/>
                <w:szCs w:val="21"/>
              </w:rPr>
            </w:pPr>
            <w:r>
              <w:rPr>
                <w:rFonts w:ascii="仿宋_GB2312" w:eastAsia="仿宋_GB2312" w:hAnsi="宋体" w:hint="eastAsia"/>
                <w:szCs w:val="21"/>
              </w:rPr>
              <w:t>课内实验</w:t>
            </w:r>
            <w:r w:rsidRPr="00991939">
              <w:rPr>
                <w:rFonts w:ascii="仿宋_GB2312" w:eastAsia="仿宋_GB2312" w:hAnsi="宋体" w:hint="eastAsia"/>
                <w:szCs w:val="21"/>
              </w:rPr>
              <w:t>/</w:t>
            </w:r>
            <w:r w:rsidRPr="00991939">
              <w:rPr>
                <w:rFonts w:ascii="仿宋_GB2312" w:eastAsia="仿宋_GB2312" w:hAnsi="宋体"/>
                <w:szCs w:val="21"/>
              </w:rPr>
              <w:t>30</w:t>
            </w:r>
            <w:r w:rsidRPr="00991939">
              <w:rPr>
                <w:rFonts w:ascii="仿宋_GB2312" w:eastAsia="仿宋_GB2312" w:hAnsi="宋体" w:hint="eastAsia"/>
                <w:szCs w:val="21"/>
              </w:rPr>
              <w:t>%</w:t>
            </w:r>
          </w:p>
        </w:tc>
        <w:tc>
          <w:tcPr>
            <w:tcW w:w="2042" w:type="dxa"/>
            <w:vAlign w:val="center"/>
          </w:tcPr>
          <w:p w:rsidR="009B5317" w:rsidRPr="00991939" w:rsidRDefault="009B5317" w:rsidP="00C0526C">
            <w:pPr>
              <w:jc w:val="center"/>
              <w:rPr>
                <w:rFonts w:ascii="仿宋_GB2312" w:eastAsia="仿宋_GB2312" w:hAnsi="宋体"/>
                <w:szCs w:val="21"/>
              </w:rPr>
            </w:pPr>
            <w:r w:rsidRPr="00904404">
              <w:rPr>
                <w:rFonts w:ascii="仿宋_GB2312" w:eastAsia="仿宋_GB2312" w:hAnsi="宋体" w:hint="eastAsia"/>
                <w:szCs w:val="21"/>
              </w:rPr>
              <w:t>实验报告</w:t>
            </w:r>
          </w:p>
        </w:tc>
        <w:tc>
          <w:tcPr>
            <w:tcW w:w="2127" w:type="dxa"/>
            <w:vAlign w:val="center"/>
          </w:tcPr>
          <w:p w:rsidR="009B5317" w:rsidRPr="00991939" w:rsidRDefault="009B5317" w:rsidP="00C0526C">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9B5317" w:rsidRPr="00991939" w:rsidTr="00C0526C">
        <w:trPr>
          <w:trHeight w:val="603"/>
          <w:jc w:val="center"/>
        </w:trPr>
        <w:tc>
          <w:tcPr>
            <w:tcW w:w="3140" w:type="dxa"/>
            <w:vMerge/>
            <w:vAlign w:val="center"/>
          </w:tcPr>
          <w:p w:rsidR="009B5317" w:rsidRPr="00991939" w:rsidRDefault="009B5317" w:rsidP="000B5056">
            <w:pPr>
              <w:spacing w:line="360" w:lineRule="auto"/>
              <w:jc w:val="center"/>
              <w:rPr>
                <w:rFonts w:ascii="仿宋" w:eastAsia="仿宋" w:hAnsi="仿宋"/>
                <w:szCs w:val="21"/>
              </w:rPr>
            </w:pPr>
          </w:p>
        </w:tc>
        <w:tc>
          <w:tcPr>
            <w:tcW w:w="1587" w:type="dxa"/>
            <w:vAlign w:val="center"/>
          </w:tcPr>
          <w:p w:rsidR="009B5317" w:rsidRDefault="009B5317" w:rsidP="00C0526C">
            <w:pPr>
              <w:jc w:val="center"/>
              <w:rPr>
                <w:rFonts w:ascii="仿宋_GB2312" w:eastAsia="仿宋_GB2312" w:hAnsi="宋体"/>
                <w:szCs w:val="21"/>
              </w:rPr>
            </w:pPr>
            <w:r>
              <w:rPr>
                <w:rFonts w:ascii="仿宋_GB2312" w:eastAsia="仿宋_GB2312" w:hAnsi="宋体" w:hint="eastAsia"/>
                <w:szCs w:val="21"/>
              </w:rPr>
              <w:t>平时成绩/20%</w:t>
            </w:r>
          </w:p>
        </w:tc>
        <w:tc>
          <w:tcPr>
            <w:tcW w:w="2042" w:type="dxa"/>
            <w:vAlign w:val="center"/>
          </w:tcPr>
          <w:p w:rsidR="009B5317" w:rsidRPr="00991939" w:rsidRDefault="009B5317" w:rsidP="00C0526C">
            <w:pPr>
              <w:jc w:val="center"/>
              <w:rPr>
                <w:rFonts w:ascii="仿宋_GB2312" w:eastAsia="仿宋_GB2312" w:hAnsi="宋体"/>
                <w:szCs w:val="21"/>
              </w:rPr>
            </w:pPr>
            <w:r w:rsidRPr="005D4964">
              <w:rPr>
                <w:rFonts w:ascii="仿宋_GB2312" w:eastAsia="仿宋_GB2312" w:hAnsi="宋体" w:hint="eastAsia"/>
                <w:szCs w:val="21"/>
              </w:rPr>
              <w:t>学习表现、作业</w:t>
            </w:r>
          </w:p>
        </w:tc>
        <w:tc>
          <w:tcPr>
            <w:tcW w:w="2127" w:type="dxa"/>
            <w:vAlign w:val="center"/>
          </w:tcPr>
          <w:p w:rsidR="009B5317" w:rsidRPr="00991939" w:rsidRDefault="009B5317" w:rsidP="00C0526C">
            <w:pPr>
              <w:jc w:val="center"/>
              <w:rPr>
                <w:rFonts w:ascii="仿宋_GB2312" w:eastAsia="仿宋_GB2312" w:hAnsi="宋体"/>
                <w:szCs w:val="21"/>
              </w:rPr>
            </w:pPr>
            <w:r>
              <w:rPr>
                <w:rFonts w:ascii="仿宋_GB2312" w:eastAsia="仿宋_GB2312" w:hAnsi="宋体" w:hint="eastAsia"/>
                <w:szCs w:val="21"/>
              </w:rPr>
              <w:t>作业</w:t>
            </w:r>
            <w:r w:rsidRPr="005D4964">
              <w:rPr>
                <w:rFonts w:ascii="仿宋_GB2312" w:eastAsia="仿宋_GB2312" w:hAnsi="宋体" w:hint="eastAsia"/>
                <w:szCs w:val="21"/>
              </w:rPr>
              <w:t>、课堂问答</w:t>
            </w:r>
            <w:r>
              <w:rPr>
                <w:rFonts w:ascii="仿宋_GB2312" w:eastAsia="仿宋_GB2312" w:hAnsi="宋体" w:hint="eastAsia"/>
                <w:szCs w:val="21"/>
              </w:rPr>
              <w:t>等</w:t>
            </w:r>
          </w:p>
        </w:tc>
      </w:tr>
      <w:tr w:rsidR="009B5317" w:rsidRPr="00991939" w:rsidTr="000B5056">
        <w:trPr>
          <w:trHeight w:val="926"/>
          <w:jc w:val="center"/>
        </w:trPr>
        <w:tc>
          <w:tcPr>
            <w:tcW w:w="3140" w:type="dxa"/>
            <w:vMerge w:val="restart"/>
            <w:vAlign w:val="center"/>
          </w:tcPr>
          <w:p w:rsidR="009B5317" w:rsidRPr="00977963" w:rsidRDefault="009B5317" w:rsidP="000B5056">
            <w:pPr>
              <w:jc w:val="left"/>
              <w:rPr>
                <w:rFonts w:ascii="仿宋_GB2312" w:eastAsia="仿宋_GB2312" w:hAnsi="宋体"/>
                <w:szCs w:val="21"/>
                <w:highlight w:val="yellow"/>
              </w:rPr>
            </w:pPr>
            <w:r>
              <w:rPr>
                <w:rFonts w:ascii="仿宋_GB2312" w:eastAsia="仿宋_GB2312" w:hAnsi="宋体" w:hint="eastAsia"/>
                <w:szCs w:val="21"/>
              </w:rPr>
              <w:t>目标2</w:t>
            </w:r>
            <w:r>
              <w:rPr>
                <w:rFonts w:ascii="仿宋_GB2312" w:eastAsia="仿宋_GB2312" w:hAnsi="宋体"/>
                <w:szCs w:val="21"/>
              </w:rPr>
              <w:t xml:space="preserve"> </w:t>
            </w:r>
            <w:r w:rsidRPr="00635288">
              <w:rPr>
                <w:rFonts w:ascii="仿宋_GB2312" w:eastAsia="仿宋_GB2312" w:hAnsi="宋体" w:hint="eastAsia"/>
                <w:szCs w:val="21"/>
              </w:rPr>
              <w:t>能够选择和使用恰当的网络技术和工具，对网络工程问题进行模拟、仿真。</w:t>
            </w:r>
          </w:p>
        </w:tc>
        <w:tc>
          <w:tcPr>
            <w:tcW w:w="1587" w:type="dxa"/>
            <w:vAlign w:val="center"/>
          </w:tcPr>
          <w:p w:rsidR="009B5317" w:rsidRPr="00991939" w:rsidRDefault="009B5317" w:rsidP="00C0526C">
            <w:pPr>
              <w:jc w:val="center"/>
              <w:rPr>
                <w:rFonts w:ascii="仿宋_GB2312" w:eastAsia="仿宋_GB2312" w:hAnsi="宋体"/>
                <w:szCs w:val="21"/>
              </w:rPr>
            </w:pPr>
            <w:r>
              <w:rPr>
                <w:rFonts w:ascii="仿宋_GB2312" w:eastAsia="仿宋_GB2312" w:hAnsi="宋体" w:hint="eastAsia"/>
                <w:szCs w:val="21"/>
              </w:rPr>
              <w:t>期末</w:t>
            </w:r>
            <w:r w:rsidRPr="00991939">
              <w:rPr>
                <w:rFonts w:ascii="仿宋_GB2312" w:eastAsia="仿宋_GB2312" w:hAnsi="宋体" w:hint="eastAsia"/>
                <w:szCs w:val="21"/>
              </w:rPr>
              <w:t>考试/</w:t>
            </w:r>
            <w:r>
              <w:rPr>
                <w:rFonts w:ascii="仿宋_GB2312" w:eastAsia="仿宋_GB2312" w:hAnsi="宋体" w:hint="eastAsia"/>
                <w:szCs w:val="21"/>
              </w:rPr>
              <w:t>5</w:t>
            </w:r>
            <w:r w:rsidRPr="00991939">
              <w:rPr>
                <w:rFonts w:ascii="仿宋_GB2312" w:eastAsia="仿宋_GB2312" w:hAnsi="宋体"/>
                <w:szCs w:val="21"/>
              </w:rPr>
              <w:t>0</w:t>
            </w:r>
            <w:r w:rsidRPr="00991939">
              <w:rPr>
                <w:rFonts w:ascii="仿宋_GB2312" w:eastAsia="仿宋_GB2312" w:hAnsi="宋体" w:hint="eastAsia"/>
                <w:szCs w:val="21"/>
              </w:rPr>
              <w:t>%</w:t>
            </w:r>
          </w:p>
        </w:tc>
        <w:tc>
          <w:tcPr>
            <w:tcW w:w="2042" w:type="dxa"/>
            <w:vAlign w:val="center"/>
          </w:tcPr>
          <w:p w:rsidR="009B5317" w:rsidRPr="00991939" w:rsidRDefault="009B5317" w:rsidP="00C0526C">
            <w:pPr>
              <w:jc w:val="center"/>
              <w:rPr>
                <w:rFonts w:ascii="仿宋_GB2312" w:eastAsia="仿宋_GB2312" w:hAnsi="宋体"/>
                <w:szCs w:val="21"/>
              </w:rPr>
            </w:pPr>
            <w:r w:rsidRPr="00991939">
              <w:rPr>
                <w:rFonts w:ascii="仿宋_GB2312" w:eastAsia="仿宋_GB2312" w:hAnsi="宋体" w:hint="eastAsia"/>
                <w:szCs w:val="21"/>
              </w:rPr>
              <w:t>课程相关知识点掌握程度</w:t>
            </w:r>
          </w:p>
        </w:tc>
        <w:tc>
          <w:tcPr>
            <w:tcW w:w="2127" w:type="dxa"/>
            <w:vAlign w:val="center"/>
          </w:tcPr>
          <w:p w:rsidR="009B5317" w:rsidRPr="00991939" w:rsidRDefault="009B5317" w:rsidP="00C0526C">
            <w:pPr>
              <w:jc w:val="center"/>
              <w:rPr>
                <w:rFonts w:ascii="仿宋_GB2312" w:eastAsia="仿宋_GB2312" w:hAnsi="宋体"/>
                <w:szCs w:val="21"/>
              </w:rPr>
            </w:pPr>
            <w:r w:rsidRPr="00991939">
              <w:rPr>
                <w:rFonts w:ascii="仿宋_GB2312" w:eastAsia="仿宋_GB2312" w:hAnsi="宋体" w:hint="eastAsia"/>
                <w:szCs w:val="21"/>
              </w:rPr>
              <w:t>考试卷面成绩</w:t>
            </w:r>
          </w:p>
        </w:tc>
      </w:tr>
      <w:tr w:rsidR="009B5317" w:rsidRPr="00991939" w:rsidTr="000B5056">
        <w:trPr>
          <w:trHeight w:val="925"/>
          <w:jc w:val="center"/>
        </w:trPr>
        <w:tc>
          <w:tcPr>
            <w:tcW w:w="3140" w:type="dxa"/>
            <w:vMerge/>
            <w:vAlign w:val="center"/>
          </w:tcPr>
          <w:p w:rsidR="009B5317" w:rsidRPr="00991939" w:rsidRDefault="009B5317" w:rsidP="000B5056">
            <w:pPr>
              <w:jc w:val="left"/>
              <w:rPr>
                <w:rFonts w:ascii="仿宋_GB2312" w:eastAsia="仿宋_GB2312" w:hAnsi="宋体"/>
                <w:szCs w:val="21"/>
              </w:rPr>
            </w:pPr>
          </w:p>
        </w:tc>
        <w:tc>
          <w:tcPr>
            <w:tcW w:w="1587" w:type="dxa"/>
            <w:vAlign w:val="center"/>
          </w:tcPr>
          <w:p w:rsidR="009B5317" w:rsidRPr="00991939" w:rsidRDefault="009B5317" w:rsidP="00C0526C">
            <w:pPr>
              <w:jc w:val="center"/>
              <w:rPr>
                <w:rFonts w:ascii="仿宋_GB2312" w:eastAsia="仿宋_GB2312" w:hAnsi="宋体"/>
                <w:szCs w:val="21"/>
              </w:rPr>
            </w:pPr>
            <w:r>
              <w:rPr>
                <w:rFonts w:ascii="仿宋_GB2312" w:eastAsia="仿宋_GB2312" w:hAnsi="宋体" w:hint="eastAsia"/>
                <w:szCs w:val="21"/>
              </w:rPr>
              <w:t>课内实验</w:t>
            </w:r>
            <w:r w:rsidRPr="00991939">
              <w:rPr>
                <w:rFonts w:ascii="仿宋_GB2312" w:eastAsia="仿宋_GB2312" w:hAnsi="宋体" w:hint="eastAsia"/>
                <w:szCs w:val="21"/>
              </w:rPr>
              <w:t>/</w:t>
            </w:r>
            <w:r>
              <w:rPr>
                <w:rFonts w:ascii="仿宋_GB2312" w:eastAsia="仿宋_GB2312" w:hAnsi="宋体" w:hint="eastAsia"/>
                <w:szCs w:val="21"/>
              </w:rPr>
              <w:t>5</w:t>
            </w:r>
            <w:r w:rsidRPr="00991939">
              <w:rPr>
                <w:rFonts w:ascii="仿宋_GB2312" w:eastAsia="仿宋_GB2312" w:hAnsi="宋体"/>
                <w:szCs w:val="21"/>
              </w:rPr>
              <w:t>0</w:t>
            </w:r>
            <w:r w:rsidRPr="00991939">
              <w:rPr>
                <w:rFonts w:ascii="仿宋_GB2312" w:eastAsia="仿宋_GB2312" w:hAnsi="宋体" w:hint="eastAsia"/>
                <w:szCs w:val="21"/>
              </w:rPr>
              <w:t>%</w:t>
            </w:r>
          </w:p>
        </w:tc>
        <w:tc>
          <w:tcPr>
            <w:tcW w:w="2042" w:type="dxa"/>
            <w:vAlign w:val="center"/>
          </w:tcPr>
          <w:p w:rsidR="009B5317" w:rsidRPr="00991939" w:rsidRDefault="009B5317" w:rsidP="00C0526C">
            <w:pPr>
              <w:jc w:val="center"/>
              <w:rPr>
                <w:rFonts w:ascii="仿宋_GB2312" w:eastAsia="仿宋_GB2312" w:hAnsi="宋体"/>
                <w:szCs w:val="21"/>
              </w:rPr>
            </w:pPr>
            <w:r w:rsidRPr="00904404">
              <w:rPr>
                <w:rFonts w:ascii="仿宋_GB2312" w:eastAsia="仿宋_GB2312" w:hAnsi="宋体" w:hint="eastAsia"/>
                <w:szCs w:val="21"/>
              </w:rPr>
              <w:t>实验报告</w:t>
            </w:r>
          </w:p>
        </w:tc>
        <w:tc>
          <w:tcPr>
            <w:tcW w:w="2127" w:type="dxa"/>
            <w:vAlign w:val="center"/>
          </w:tcPr>
          <w:p w:rsidR="009B5317" w:rsidRPr="00991939" w:rsidRDefault="009B5317" w:rsidP="00C0526C">
            <w:pPr>
              <w:jc w:val="center"/>
              <w:rPr>
                <w:rFonts w:ascii="仿宋_GB2312" w:eastAsia="仿宋_GB2312" w:hAnsi="宋体"/>
                <w:szCs w:val="21"/>
              </w:rPr>
            </w:pPr>
            <w:r>
              <w:rPr>
                <w:rFonts w:ascii="仿宋_GB2312" w:eastAsia="仿宋_GB2312" w:hAnsi="宋体" w:hint="eastAsia"/>
                <w:szCs w:val="21"/>
              </w:rPr>
              <w:t>实验报告完整性及正确率</w:t>
            </w:r>
          </w:p>
        </w:tc>
      </w:tr>
    </w:tbl>
    <w:p w:rsidR="005D421D" w:rsidRDefault="005D421D" w:rsidP="009B5317">
      <w:pPr>
        <w:spacing w:line="360" w:lineRule="auto"/>
        <w:rPr>
          <w:rFonts w:ascii="黑体" w:eastAsia="黑体" w:hAnsi="黑体"/>
          <w:szCs w:val="21"/>
        </w:rPr>
      </w:pPr>
    </w:p>
    <w:p w:rsidR="009B5317" w:rsidRPr="00011499" w:rsidRDefault="009B5317" w:rsidP="009B5317">
      <w:pPr>
        <w:spacing w:line="360" w:lineRule="auto"/>
        <w:rPr>
          <w:rFonts w:ascii="黑体" w:eastAsia="黑体" w:hAnsi="黑体"/>
          <w:szCs w:val="21"/>
        </w:rPr>
      </w:pPr>
      <w:r w:rsidRPr="00011499">
        <w:rPr>
          <w:rFonts w:ascii="黑体" w:eastAsia="黑体" w:hAnsi="黑体" w:hint="eastAsia"/>
          <w:szCs w:val="21"/>
        </w:rPr>
        <w:t>六、教材及其他教学资源</w:t>
      </w:r>
    </w:p>
    <w:p w:rsidR="009B5317" w:rsidRDefault="009B5317" w:rsidP="009B5317">
      <w:pPr>
        <w:spacing w:line="360" w:lineRule="auto"/>
        <w:rPr>
          <w:rFonts w:ascii="黑体" w:eastAsia="黑体" w:hAnsi="黑体"/>
          <w:szCs w:val="21"/>
        </w:rPr>
      </w:pPr>
      <w:r w:rsidRPr="00B70E1F">
        <w:rPr>
          <w:rFonts w:ascii="黑体" w:eastAsia="黑体" w:hAnsi="黑体" w:hint="eastAsia"/>
          <w:szCs w:val="21"/>
        </w:rPr>
        <w:t>（一）课程教材</w:t>
      </w:r>
    </w:p>
    <w:p w:rsidR="009B5317" w:rsidRPr="00253C6B" w:rsidRDefault="009B5317" w:rsidP="009B5317">
      <w:pPr>
        <w:ind w:firstLineChars="200" w:firstLine="420"/>
      </w:pPr>
      <w:r w:rsidRPr="009A277D">
        <w:t>[1]</w:t>
      </w:r>
      <w:r w:rsidRPr="009A277D">
        <w:rPr>
          <w:rFonts w:hint="eastAsia"/>
        </w:rPr>
        <w:t xml:space="preserve"> </w:t>
      </w:r>
      <w:r w:rsidRPr="00253C6B">
        <w:rPr>
          <w:rFonts w:hint="eastAsia"/>
        </w:rPr>
        <w:t>《</w:t>
      </w:r>
      <w:hyperlink r:id="rId21" w:tgtFrame="_blank" w:history="1">
        <w:r w:rsidRPr="007F31B7">
          <w:t>计算机网络实训教程</w:t>
        </w:r>
        <w:r w:rsidRPr="007F31B7">
          <w:t>(</w:t>
        </w:r>
        <w:r w:rsidRPr="007F31B7">
          <w:t>第</w:t>
        </w:r>
        <w:r w:rsidRPr="007F31B7">
          <w:t>2</w:t>
        </w:r>
        <w:r w:rsidRPr="007F31B7">
          <w:t>版</w:t>
        </w:r>
        <w:r w:rsidRPr="007F31B7">
          <w:t>)</w:t>
        </w:r>
      </w:hyperlink>
      <w:r w:rsidRPr="00253C6B">
        <w:rPr>
          <w:rFonts w:hint="eastAsia"/>
        </w:rPr>
        <w:t>》，</w:t>
      </w:r>
      <w:r>
        <w:rPr>
          <w:rFonts w:hint="eastAsia"/>
        </w:rPr>
        <w:t>张浩军</w:t>
      </w:r>
      <w:r w:rsidRPr="00253C6B">
        <w:rPr>
          <w:rFonts w:hint="eastAsia"/>
        </w:rPr>
        <w:t>编著，</w:t>
      </w:r>
      <w:r>
        <w:rPr>
          <w:rFonts w:hint="eastAsia"/>
        </w:rPr>
        <w:t>华北水利水电出版社</w:t>
      </w:r>
      <w:r w:rsidRPr="00253C6B">
        <w:rPr>
          <w:rFonts w:hint="eastAsia"/>
        </w:rPr>
        <w:t>，</w:t>
      </w:r>
      <w:r>
        <w:rPr>
          <w:rFonts w:hint="eastAsia"/>
        </w:rPr>
        <w:t>2011</w:t>
      </w:r>
      <w:r w:rsidRPr="00253C6B">
        <w:rPr>
          <w:rFonts w:hint="eastAsia"/>
        </w:rPr>
        <w:t>年。</w:t>
      </w:r>
    </w:p>
    <w:p w:rsidR="009B5317" w:rsidRDefault="009B5317" w:rsidP="009B5317">
      <w:pPr>
        <w:spacing w:line="360" w:lineRule="auto"/>
        <w:rPr>
          <w:rFonts w:ascii="黑体" w:eastAsia="黑体" w:hAnsi="黑体"/>
          <w:szCs w:val="21"/>
        </w:rPr>
      </w:pPr>
      <w:r w:rsidRPr="00B70E1F">
        <w:rPr>
          <w:rFonts w:ascii="黑体" w:eastAsia="黑体" w:hAnsi="黑体" w:hint="eastAsia"/>
          <w:szCs w:val="21"/>
        </w:rPr>
        <w:t>（二）推荐参考资料</w:t>
      </w:r>
    </w:p>
    <w:p w:rsidR="009B5317" w:rsidRPr="00120DAD" w:rsidRDefault="005D421D" w:rsidP="009B5317">
      <w:pPr>
        <w:ind w:firstLineChars="200" w:firstLine="420"/>
        <w:rPr>
          <w:rFonts w:ascii="宋体" w:hAnsi="宋体"/>
          <w:szCs w:val="21"/>
        </w:rPr>
      </w:pPr>
      <w:r>
        <w:t>[1]</w:t>
      </w:r>
      <w:r w:rsidR="009B5317">
        <w:rPr>
          <w:rFonts w:ascii="宋体" w:hAnsi="宋体" w:hint="eastAsia"/>
          <w:szCs w:val="21"/>
        </w:rPr>
        <w:t>《</w:t>
      </w:r>
      <w:r w:rsidR="009B5317" w:rsidRPr="00FC0B2F">
        <w:rPr>
          <w:rFonts w:ascii="宋体" w:hAnsi="宋体" w:cs="Arial"/>
          <w:szCs w:val="21"/>
        </w:rPr>
        <w:t>实用组网技术教程与实训</w:t>
      </w:r>
      <w:r w:rsidR="009B5317">
        <w:rPr>
          <w:rFonts w:ascii="宋体" w:hAnsi="宋体" w:cs="Arial" w:hint="eastAsia"/>
          <w:szCs w:val="21"/>
        </w:rPr>
        <w:t>》，</w:t>
      </w:r>
      <w:r w:rsidR="009B5317" w:rsidRPr="00120DAD">
        <w:rPr>
          <w:rFonts w:ascii="宋体" w:hAnsi="宋体" w:hint="eastAsia"/>
          <w:szCs w:val="21"/>
        </w:rPr>
        <w:t>王建玉</w:t>
      </w:r>
      <w:r w:rsidR="009B5317">
        <w:rPr>
          <w:rFonts w:ascii="宋体" w:hAnsi="宋体" w:hint="eastAsia"/>
          <w:szCs w:val="21"/>
        </w:rPr>
        <w:t>，</w:t>
      </w:r>
      <w:r w:rsidR="009B5317" w:rsidRPr="00120DAD">
        <w:rPr>
          <w:rFonts w:ascii="宋体" w:hAnsi="宋体" w:hint="eastAsia"/>
          <w:szCs w:val="21"/>
        </w:rPr>
        <w:t>清华大学出版社，20</w:t>
      </w:r>
      <w:r w:rsidR="009B5317">
        <w:rPr>
          <w:rFonts w:ascii="宋体" w:hAnsi="宋体" w:hint="eastAsia"/>
          <w:szCs w:val="21"/>
        </w:rPr>
        <w:t>11</w:t>
      </w:r>
      <w:r w:rsidR="009B5317" w:rsidRPr="00120DAD">
        <w:rPr>
          <w:rFonts w:ascii="宋体" w:hAnsi="宋体" w:hint="eastAsia"/>
          <w:szCs w:val="21"/>
        </w:rPr>
        <w:t xml:space="preserve"> </w:t>
      </w:r>
    </w:p>
    <w:p w:rsidR="009B5317" w:rsidRPr="00253C6B" w:rsidRDefault="005D421D" w:rsidP="009B5317">
      <w:pPr>
        <w:ind w:firstLineChars="200" w:firstLine="420"/>
        <w:rPr>
          <w:bCs/>
          <w:szCs w:val="21"/>
        </w:rPr>
      </w:pPr>
      <w:r>
        <w:lastRenderedPageBreak/>
        <w:t>[2]</w:t>
      </w:r>
      <w:r w:rsidR="009B5317" w:rsidRPr="00296A29">
        <w:t>《</w:t>
      </w:r>
      <w:r w:rsidR="009B5317" w:rsidRPr="00296A29">
        <w:t>TCP/IP</w:t>
      </w:r>
      <w:r w:rsidR="009B5317" w:rsidRPr="00296A29">
        <w:t>详解</w:t>
      </w:r>
      <w:r w:rsidR="009B5317" w:rsidRPr="00296A29">
        <w:t xml:space="preserve"> </w:t>
      </w:r>
      <w:r w:rsidR="009B5317" w:rsidRPr="00296A29">
        <w:t>卷一：协议》</w:t>
      </w:r>
      <w:r w:rsidR="009B5317">
        <w:rPr>
          <w:rFonts w:hint="eastAsia"/>
        </w:rPr>
        <w:t>，</w:t>
      </w:r>
      <w:r w:rsidR="009B5317">
        <w:rPr>
          <w:rFonts w:hint="eastAsia"/>
        </w:rPr>
        <w:t xml:space="preserve">Kevin R. Fall, </w:t>
      </w:r>
      <w:r w:rsidR="009B5317" w:rsidRPr="00296A29">
        <w:t xml:space="preserve">W.Richard Stevents </w:t>
      </w:r>
      <w:r w:rsidR="009B5317" w:rsidRPr="00296A29">
        <w:t>著，机械工业出版社，</w:t>
      </w:r>
      <w:r w:rsidR="009B5317">
        <w:t>20</w:t>
      </w:r>
      <w:r w:rsidR="009B5317">
        <w:rPr>
          <w:rFonts w:hint="eastAsia"/>
        </w:rPr>
        <w:t>12</w:t>
      </w:r>
    </w:p>
    <w:p w:rsidR="009B5317" w:rsidRPr="00011499" w:rsidRDefault="009B5317" w:rsidP="009B5317">
      <w:pPr>
        <w:spacing w:line="360" w:lineRule="auto"/>
        <w:rPr>
          <w:rFonts w:ascii="黑体" w:eastAsia="黑体" w:hAnsi="黑体"/>
          <w:szCs w:val="21"/>
        </w:rPr>
      </w:pPr>
      <w:r w:rsidRPr="00011499">
        <w:rPr>
          <w:rFonts w:ascii="黑体" w:eastAsia="黑体" w:hAnsi="黑体" w:hint="eastAsia"/>
          <w:szCs w:val="21"/>
        </w:rPr>
        <w:t>七、其他（可选）</w:t>
      </w:r>
    </w:p>
    <w:p w:rsidR="009B5317" w:rsidRPr="00125830" w:rsidRDefault="009B5317" w:rsidP="009B5317">
      <w:pPr>
        <w:ind w:firstLineChars="200" w:firstLine="420"/>
      </w:pPr>
      <w:r w:rsidRPr="00125830">
        <w:rPr>
          <w:rFonts w:hint="eastAsia"/>
        </w:rPr>
        <w:t>1</w:t>
      </w:r>
      <w:r w:rsidRPr="00125830">
        <w:rPr>
          <w:rFonts w:hint="eastAsia"/>
        </w:rPr>
        <w:t>．课堂教学突出精讲和难点解析，引入研讨</w:t>
      </w:r>
    </w:p>
    <w:p w:rsidR="009B5317" w:rsidRPr="00125830" w:rsidRDefault="009B5317" w:rsidP="009B5317">
      <w:pPr>
        <w:ind w:firstLineChars="200" w:firstLine="420"/>
      </w:pPr>
      <w:r w:rsidRPr="00125830">
        <w:t>本课程</w:t>
      </w:r>
      <w:r w:rsidRPr="00125830">
        <w:rPr>
          <w:rFonts w:hint="eastAsia"/>
        </w:rPr>
        <w:t>内容较多</w:t>
      </w:r>
      <w:r w:rsidRPr="00125830">
        <w:t>、涉及面广</w:t>
      </w:r>
      <w:r w:rsidRPr="00125830">
        <w:rPr>
          <w:rFonts w:hint="eastAsia"/>
        </w:rPr>
        <w:t>、实践性强</w:t>
      </w:r>
      <w:r w:rsidRPr="00125830">
        <w:t>，因此教学形式以</w:t>
      </w:r>
      <w:r w:rsidRPr="00125830">
        <w:rPr>
          <w:rFonts w:hint="eastAsia"/>
        </w:rPr>
        <w:t>讲授和实验相结合</w:t>
      </w:r>
      <w:r w:rsidRPr="00125830">
        <w:t>方式为主。</w:t>
      </w:r>
      <w:r w:rsidRPr="00125830">
        <w:rPr>
          <w:rFonts w:hint="eastAsia"/>
        </w:rPr>
        <w:t>在课堂教学中，突出重点、难点的讲解，通过布置课前预习、课后复习等任务引导学生有针对性地学习，提高自学能力，通过课堂提问和讨论强化学生对重点、难点的理解。</w:t>
      </w:r>
    </w:p>
    <w:p w:rsidR="009B5317" w:rsidRPr="00125830" w:rsidRDefault="009B5317" w:rsidP="009B5317">
      <w:pPr>
        <w:ind w:firstLineChars="200" w:firstLine="420"/>
      </w:pPr>
      <w:r w:rsidRPr="00125830">
        <w:rPr>
          <w:rFonts w:hint="eastAsia"/>
        </w:rPr>
        <w:t>2</w:t>
      </w:r>
      <w:r w:rsidRPr="00125830">
        <w:rPr>
          <w:rFonts w:hint="eastAsia"/>
        </w:rPr>
        <w:t>．实验教学中强化主动学习、自主学习</w:t>
      </w:r>
    </w:p>
    <w:p w:rsidR="009B5317" w:rsidRPr="00125830" w:rsidRDefault="009B5317" w:rsidP="009B5317">
      <w:pPr>
        <w:ind w:firstLineChars="200" w:firstLine="420"/>
      </w:pPr>
      <w:r w:rsidRPr="00125830">
        <w:rPr>
          <w:rFonts w:hint="eastAsia"/>
        </w:rPr>
        <w:t>实验设置灵活，结合案例，给学生提供丰富的实验材料，重点不仅是正确获取实验数据，更重要的是引导学生对实验数据进行详实的分析，深入理解理论知识，能运用所学的理论知识指导实验，独立解决实验中遇到的问题。</w:t>
      </w:r>
      <w:r w:rsidRPr="00125830">
        <w:t>建议</w:t>
      </w:r>
      <w:r w:rsidRPr="00125830">
        <w:rPr>
          <w:rFonts w:hint="eastAsia"/>
        </w:rPr>
        <w:t>使用</w:t>
      </w:r>
      <w:r w:rsidRPr="00125830">
        <w:rPr>
          <w:rFonts w:hint="eastAsia"/>
        </w:rPr>
        <w:t>Packet Tracer</w:t>
      </w:r>
      <w:r w:rsidRPr="00125830">
        <w:rPr>
          <w:rFonts w:hint="eastAsia"/>
        </w:rPr>
        <w:t>软件和</w:t>
      </w:r>
      <w:r w:rsidRPr="00125830">
        <w:rPr>
          <w:rFonts w:hint="eastAsia"/>
        </w:rPr>
        <w:t>V</w:t>
      </w:r>
      <w:r>
        <w:rPr>
          <w:rFonts w:hint="eastAsia"/>
        </w:rPr>
        <w:t>M</w:t>
      </w:r>
      <w:r w:rsidRPr="00125830">
        <w:rPr>
          <w:rFonts w:hint="eastAsia"/>
        </w:rPr>
        <w:t>ware</w:t>
      </w:r>
      <w:r w:rsidRPr="00125830">
        <w:rPr>
          <w:rFonts w:hint="eastAsia"/>
        </w:rPr>
        <w:t>软件</w:t>
      </w:r>
      <w:r w:rsidRPr="00125830">
        <w:t>完成</w:t>
      </w:r>
      <w:r w:rsidRPr="00125830">
        <w:rPr>
          <w:rFonts w:hint="eastAsia"/>
        </w:rPr>
        <w:t>相应网络</w:t>
      </w:r>
      <w:r w:rsidRPr="00125830">
        <w:t>实验。</w:t>
      </w:r>
    </w:p>
    <w:p w:rsidR="009B5317" w:rsidRPr="00125830" w:rsidRDefault="009B5317" w:rsidP="009B5317">
      <w:pPr>
        <w:ind w:firstLineChars="200" w:firstLine="420"/>
      </w:pPr>
      <w:r w:rsidRPr="00125830">
        <w:rPr>
          <w:rFonts w:hint="eastAsia"/>
        </w:rPr>
        <w:t>3</w:t>
      </w:r>
      <w:r w:rsidRPr="00125830">
        <w:rPr>
          <w:rFonts w:hint="eastAsia"/>
        </w:rPr>
        <w:t>．结合新技术的发展，培养学生良好的学习习惯</w:t>
      </w:r>
    </w:p>
    <w:p w:rsidR="009B5317" w:rsidRPr="00C30E26" w:rsidRDefault="009B5317" w:rsidP="009B5317">
      <w:pPr>
        <w:ind w:firstLineChars="200" w:firstLine="420"/>
      </w:pPr>
      <w:r>
        <w:rPr>
          <w:rFonts w:hint="eastAsia"/>
        </w:rPr>
        <w:t>4</w:t>
      </w:r>
      <w:r w:rsidRPr="00125830">
        <w:rPr>
          <w:rFonts w:hint="eastAsia"/>
        </w:rPr>
        <w:t>．引导学生了解新知识，跟踪新技术的发展，内容为课外网上搜集计算机网络最新技术及有关报道和文献，对感兴趣的技术和内容可作深入研读或研究。</w:t>
      </w:r>
    </w:p>
    <w:p w:rsidR="00822893" w:rsidRDefault="00822893" w:rsidP="00D00E33">
      <w:pPr>
        <w:rPr>
          <w:rFonts w:ascii="宋体" w:eastAsia="宋体" w:hAnsi="宋体"/>
          <w:sz w:val="24"/>
        </w:rPr>
      </w:pPr>
    </w:p>
    <w:p w:rsidR="009B5317" w:rsidRDefault="009B5317" w:rsidP="00D00E33">
      <w:pPr>
        <w:rPr>
          <w:rFonts w:ascii="宋体" w:eastAsia="宋体" w:hAnsi="宋体"/>
          <w:sz w:val="24"/>
        </w:rPr>
      </w:pPr>
    </w:p>
    <w:p w:rsidR="009B5317" w:rsidRDefault="009B5317" w:rsidP="00D00E33">
      <w:pPr>
        <w:rPr>
          <w:rFonts w:ascii="宋体" w:eastAsia="宋体" w:hAnsi="宋体"/>
          <w:sz w:val="24"/>
        </w:rPr>
        <w:sectPr w:rsidR="009B5317" w:rsidSect="00B13340">
          <w:pgSz w:w="11906" w:h="16838"/>
          <w:pgMar w:top="1418" w:right="1418" w:bottom="1418" w:left="1418" w:header="851" w:footer="992" w:gutter="0"/>
          <w:cols w:space="425"/>
          <w:docGrid w:type="lines" w:linePitch="312"/>
        </w:sectPr>
      </w:pPr>
    </w:p>
    <w:p w:rsidR="009B5317" w:rsidRPr="009B5317" w:rsidRDefault="009B5317" w:rsidP="009B5317">
      <w:pPr>
        <w:pStyle w:val="1"/>
        <w:jc w:val="center"/>
        <w:rPr>
          <w:rFonts w:ascii="仿宋_GB2312" w:eastAsia="仿宋_GB2312" w:hAnsi="宋体"/>
          <w:spacing w:val="40"/>
          <w:sz w:val="32"/>
          <w:szCs w:val="28"/>
        </w:rPr>
      </w:pPr>
      <w:bookmarkStart w:id="39" w:name="_Toc486693939"/>
      <w:r w:rsidRPr="009B5317">
        <w:rPr>
          <w:rFonts w:ascii="仿宋_GB2312" w:eastAsia="仿宋_GB2312" w:hAnsi="宋体" w:hint="eastAsia"/>
          <w:spacing w:val="40"/>
          <w:sz w:val="32"/>
          <w:szCs w:val="28"/>
        </w:rPr>
        <w:lastRenderedPageBreak/>
        <w:t>软件项目管理课程教学大纲</w:t>
      </w:r>
      <w:bookmarkEnd w:id="39"/>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9B5317" w:rsidRPr="00AB264D" w:rsidTr="000B5056">
        <w:trPr>
          <w:jc w:val="center"/>
        </w:trPr>
        <w:tc>
          <w:tcPr>
            <w:tcW w:w="8822" w:type="dxa"/>
            <w:gridSpan w:val="6"/>
            <w:shd w:val="clear" w:color="auto" w:fill="auto"/>
          </w:tcPr>
          <w:p w:rsidR="009B5317" w:rsidRPr="00AB264D" w:rsidRDefault="009B5317" w:rsidP="000B5056">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9B5317" w:rsidRPr="00AB264D" w:rsidTr="000B5056">
        <w:trPr>
          <w:jc w:val="center"/>
        </w:trPr>
        <w:tc>
          <w:tcPr>
            <w:tcW w:w="2428" w:type="dxa"/>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课程代码：</w:t>
            </w:r>
            <w:r w:rsidR="00EA3B6E" w:rsidRPr="00EA3B6E">
              <w:rPr>
                <w:bCs/>
                <w:sz w:val="24"/>
              </w:rPr>
              <w:t>SE6407</w:t>
            </w:r>
          </w:p>
        </w:tc>
        <w:tc>
          <w:tcPr>
            <w:tcW w:w="6394" w:type="dxa"/>
            <w:gridSpan w:val="5"/>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w:t>
            </w:r>
            <w:r w:rsidRPr="00124B6D">
              <w:rPr>
                <w:rFonts w:ascii="黑体" w:eastAsia="黑体" w:hAnsi="黑体" w:hint="eastAsia"/>
                <w:szCs w:val="21"/>
              </w:rPr>
              <w:t>软件项目管理</w:t>
            </w:r>
            <w:r>
              <w:rPr>
                <w:rFonts w:ascii="黑体" w:eastAsia="黑体" w:hAnsi="黑体" w:hint="eastAsia"/>
                <w:szCs w:val="21"/>
              </w:rPr>
              <w:t>/</w:t>
            </w:r>
            <w:r>
              <w:t xml:space="preserve"> </w:t>
            </w:r>
            <w:r w:rsidRPr="000E7D70">
              <w:rPr>
                <w:rFonts w:ascii="黑体" w:eastAsia="黑体" w:hAnsi="黑体"/>
                <w:szCs w:val="21"/>
              </w:rPr>
              <w:t>software project management</w:t>
            </w:r>
          </w:p>
        </w:tc>
      </w:tr>
      <w:tr w:rsidR="009B5317" w:rsidRPr="00AB264D" w:rsidTr="000B5056">
        <w:trPr>
          <w:jc w:val="center"/>
        </w:trPr>
        <w:tc>
          <w:tcPr>
            <w:tcW w:w="2428" w:type="dxa"/>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 xml:space="preserve">学  </w:t>
            </w:r>
            <w:r>
              <w:rPr>
                <w:rFonts w:ascii="黑体" w:eastAsia="黑体" w:hAnsi="黑体"/>
                <w:szCs w:val="21"/>
              </w:rPr>
              <w:t xml:space="preserve"> </w:t>
            </w:r>
            <w:r w:rsidRPr="00AB264D">
              <w:rPr>
                <w:rFonts w:ascii="黑体" w:eastAsia="黑体" w:hAnsi="黑体" w:hint="eastAsia"/>
                <w:szCs w:val="21"/>
              </w:rPr>
              <w:t xml:space="preserve"> 分：</w:t>
            </w:r>
            <w:r>
              <w:rPr>
                <w:rFonts w:ascii="黑体" w:eastAsia="黑体" w:hAnsi="黑体" w:hint="eastAsia"/>
                <w:szCs w:val="21"/>
              </w:rPr>
              <w:t>2</w:t>
            </w:r>
          </w:p>
        </w:tc>
        <w:tc>
          <w:tcPr>
            <w:tcW w:w="2123"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36</w:t>
            </w:r>
          </w:p>
        </w:tc>
        <w:tc>
          <w:tcPr>
            <w:tcW w:w="2020" w:type="dxa"/>
            <w:gridSpan w:val="2"/>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28</w:t>
            </w:r>
          </w:p>
        </w:tc>
        <w:tc>
          <w:tcPr>
            <w:tcW w:w="2251" w:type="dxa"/>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8</w:t>
            </w:r>
          </w:p>
        </w:tc>
      </w:tr>
      <w:tr w:rsidR="009B5317" w:rsidRPr="00AB264D" w:rsidTr="000B5056">
        <w:trPr>
          <w:jc w:val="center"/>
        </w:trPr>
        <w:tc>
          <w:tcPr>
            <w:tcW w:w="2428" w:type="dxa"/>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选修</w:t>
            </w:r>
          </w:p>
        </w:tc>
        <w:tc>
          <w:tcPr>
            <w:tcW w:w="2123"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开课学期：6</w:t>
            </w:r>
          </w:p>
        </w:tc>
        <w:tc>
          <w:tcPr>
            <w:tcW w:w="4271" w:type="dxa"/>
            <w:gridSpan w:val="3"/>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适用专业：软件工程</w:t>
            </w:r>
          </w:p>
        </w:tc>
      </w:tr>
      <w:tr w:rsidR="009B5317" w:rsidRPr="00AB264D" w:rsidTr="000B5056">
        <w:trPr>
          <w:jc w:val="center"/>
        </w:trPr>
        <w:tc>
          <w:tcPr>
            <w:tcW w:w="8822" w:type="dxa"/>
            <w:gridSpan w:val="6"/>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先修课程：</w:t>
            </w:r>
            <w:r w:rsidRPr="007E3F62">
              <w:rPr>
                <w:rFonts w:ascii="黑体" w:eastAsia="黑体" w:hAnsi="黑体" w:hint="eastAsia"/>
                <w:szCs w:val="21"/>
              </w:rPr>
              <w:t>软件工程概论，软件设计，软件测试</w:t>
            </w:r>
          </w:p>
        </w:tc>
      </w:tr>
      <w:tr w:rsidR="009B5317" w:rsidRPr="00AB264D" w:rsidTr="000B5056">
        <w:trPr>
          <w:jc w:val="center"/>
        </w:trPr>
        <w:tc>
          <w:tcPr>
            <w:tcW w:w="6113" w:type="dxa"/>
            <w:gridSpan w:val="4"/>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9B5317" w:rsidRPr="00AB264D" w:rsidRDefault="009B5317" w:rsidP="000B5056">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hint="eastAsia"/>
                <w:szCs w:val="21"/>
              </w:rPr>
              <w:t>7</w:t>
            </w:r>
          </w:p>
        </w:tc>
      </w:tr>
      <w:tr w:rsidR="009B5317" w:rsidRPr="00AB264D" w:rsidTr="000B5056">
        <w:trPr>
          <w:jc w:val="center"/>
        </w:trPr>
        <w:tc>
          <w:tcPr>
            <w:tcW w:w="3056"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制定（修订）人：段爱玲</w:t>
            </w:r>
          </w:p>
        </w:tc>
        <w:tc>
          <w:tcPr>
            <w:tcW w:w="3057"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批准人：张德贤</w:t>
            </w:r>
          </w:p>
        </w:tc>
      </w:tr>
      <w:tr w:rsidR="009B5317" w:rsidRPr="00AB264D" w:rsidTr="000B5056">
        <w:trPr>
          <w:jc w:val="center"/>
        </w:trPr>
        <w:tc>
          <w:tcPr>
            <w:tcW w:w="3056"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shd w:val="clear" w:color="auto" w:fill="auto"/>
          </w:tcPr>
          <w:p w:rsidR="009B5317" w:rsidRPr="00AB264D" w:rsidRDefault="009B5317" w:rsidP="000B5056">
            <w:pPr>
              <w:spacing w:line="360" w:lineRule="auto"/>
              <w:rPr>
                <w:rFonts w:ascii="黑体" w:eastAsia="黑体" w:hAnsi="黑体"/>
                <w:szCs w:val="21"/>
              </w:rPr>
            </w:pPr>
            <w:r>
              <w:rPr>
                <w:rFonts w:ascii="黑体" w:eastAsia="黑体" w:hAnsi="黑体" w:hint="eastAsia"/>
                <w:szCs w:val="21"/>
              </w:rPr>
              <w:t>批准时间：2017.6</w:t>
            </w:r>
          </w:p>
        </w:tc>
      </w:tr>
    </w:tbl>
    <w:p w:rsidR="000846B2" w:rsidRDefault="000846B2" w:rsidP="009B5317">
      <w:pPr>
        <w:spacing w:line="360" w:lineRule="auto"/>
        <w:rPr>
          <w:rFonts w:ascii="黑体" w:eastAsia="黑体" w:hAnsi="黑体"/>
          <w:szCs w:val="21"/>
        </w:rPr>
      </w:pPr>
    </w:p>
    <w:p w:rsidR="009B5317" w:rsidRPr="004C5439" w:rsidRDefault="009B5317" w:rsidP="009B5317">
      <w:pPr>
        <w:spacing w:line="360" w:lineRule="auto"/>
        <w:rPr>
          <w:rFonts w:ascii="黑体" w:eastAsia="黑体" w:hAnsi="黑体"/>
          <w:szCs w:val="21"/>
        </w:rPr>
      </w:pPr>
      <w:r w:rsidRPr="004C5439">
        <w:rPr>
          <w:rFonts w:ascii="黑体" w:eastAsia="黑体" w:hAnsi="黑体" w:hint="eastAsia"/>
          <w:szCs w:val="21"/>
        </w:rPr>
        <w:t>一、课程简介</w:t>
      </w:r>
    </w:p>
    <w:p w:rsidR="009B5317" w:rsidRDefault="009B5317" w:rsidP="009B5317">
      <w:pPr>
        <w:ind w:firstLineChars="200" w:firstLine="420"/>
      </w:pPr>
      <w:r w:rsidRPr="0082678B">
        <w:rPr>
          <w:rFonts w:hint="eastAsia"/>
        </w:rPr>
        <w:t>《软件项目管理》是软件工程专业开设的</w:t>
      </w:r>
      <w:r>
        <w:rPr>
          <w:rFonts w:hint="eastAsia"/>
        </w:rPr>
        <w:t>唯一</w:t>
      </w:r>
      <w:r w:rsidRPr="0082678B">
        <w:rPr>
          <w:rFonts w:hint="eastAsia"/>
        </w:rPr>
        <w:t>一门专业</w:t>
      </w:r>
      <w:r>
        <w:rPr>
          <w:rFonts w:hint="eastAsia"/>
        </w:rPr>
        <w:t>管理类的</w:t>
      </w:r>
      <w:r w:rsidRPr="0082678B">
        <w:rPr>
          <w:rFonts w:hint="eastAsia"/>
        </w:rPr>
        <w:t>选修课，</w:t>
      </w:r>
      <w:r>
        <w:rPr>
          <w:rFonts w:hint="eastAsia"/>
        </w:rPr>
        <w:t>本课程介绍了项目管理的理论、方法和实践，结合软件技术和应用系统的特点，全面</w:t>
      </w:r>
      <w:r w:rsidRPr="0082678B">
        <w:rPr>
          <w:rFonts w:hint="eastAsia"/>
        </w:rPr>
        <w:t>介绍软件过程框架中的需求管理、成本管理、进度管理、风险管理、配置管理、资源管理、质量管理及团队管理</w:t>
      </w:r>
      <w:r>
        <w:rPr>
          <w:rFonts w:hint="eastAsia"/>
        </w:rPr>
        <w:t>等内容</w:t>
      </w:r>
      <w:r w:rsidRPr="0082678B">
        <w:rPr>
          <w:rFonts w:hint="eastAsia"/>
        </w:rPr>
        <w:t>。</w:t>
      </w:r>
      <w:r>
        <w:rPr>
          <w:rFonts w:hint="eastAsia"/>
        </w:rPr>
        <w:t>使学生能够全面掌握软件项目管理所需的知识体系。</w:t>
      </w:r>
    </w:p>
    <w:p w:rsidR="009B5317" w:rsidRDefault="009B5317" w:rsidP="009B5317">
      <w:pPr>
        <w:ind w:firstLineChars="200" w:firstLine="420"/>
      </w:pPr>
      <w:r>
        <w:rPr>
          <w:rFonts w:hint="eastAsia"/>
        </w:rPr>
        <w:t>通过本课程的学习，使学生</w:t>
      </w:r>
      <w:r w:rsidRPr="003F4E57">
        <w:rPr>
          <w:rFonts w:hint="eastAsia"/>
        </w:rPr>
        <w:t>掌握软件工程项目管理的原理和方法，把握资源分配和经济评估的原则，理解工程活动中涉及的重要经济与管理因素。理解多学科复杂工程问题的知识融合理念，能够在多学科环境中开展软件工程项目管理活动</w:t>
      </w:r>
      <w:r>
        <w:rPr>
          <w:rFonts w:hint="eastAsia"/>
        </w:rPr>
        <w:t>；</w:t>
      </w:r>
      <w:r w:rsidRPr="003F4E57">
        <w:rPr>
          <w:rFonts w:hint="eastAsia"/>
        </w:rPr>
        <w:t>课程教学强调培养学生</w:t>
      </w:r>
      <w:r>
        <w:rPr>
          <w:rFonts w:hint="eastAsia"/>
        </w:rPr>
        <w:t>有良好的身心素质，能够胜任</w:t>
      </w:r>
      <w:r w:rsidRPr="00B32417">
        <w:rPr>
          <w:rFonts w:hint="eastAsia"/>
        </w:rPr>
        <w:t>团队成员的角色，独立完成团队分配的工作</w:t>
      </w:r>
      <w:r>
        <w:rPr>
          <w:rFonts w:hint="eastAsia"/>
        </w:rPr>
        <w:t>，</w:t>
      </w:r>
      <w:r w:rsidRPr="00B32417">
        <w:rPr>
          <w:rFonts w:hint="eastAsia"/>
        </w:rPr>
        <w:t>能倾听其他团队成员的意见，主动</w:t>
      </w:r>
      <w:r>
        <w:rPr>
          <w:rFonts w:hint="eastAsia"/>
        </w:rPr>
        <w:t>与</w:t>
      </w:r>
      <w:r w:rsidRPr="00B32417">
        <w:rPr>
          <w:rFonts w:hint="eastAsia"/>
        </w:rPr>
        <w:t>其他学科的成员合作开展工作。</w:t>
      </w:r>
    </w:p>
    <w:p w:rsidR="009B5317" w:rsidRPr="004C5439" w:rsidRDefault="009B5317" w:rsidP="000846B2">
      <w:pPr>
        <w:spacing w:line="360" w:lineRule="auto"/>
        <w:rPr>
          <w:rFonts w:ascii="黑体" w:eastAsia="黑体" w:hAnsi="黑体"/>
          <w:szCs w:val="21"/>
        </w:rPr>
      </w:pPr>
      <w:r w:rsidRPr="004C5439">
        <w:rPr>
          <w:rFonts w:ascii="黑体" w:eastAsia="黑体" w:hAnsi="黑体" w:hint="eastAsia"/>
          <w:szCs w:val="21"/>
        </w:rPr>
        <w:t>二、课程目标</w:t>
      </w:r>
    </w:p>
    <w:p w:rsidR="009B5317" w:rsidRPr="00EE1F03" w:rsidRDefault="009B5317" w:rsidP="000846B2">
      <w:pPr>
        <w:spacing w:line="360" w:lineRule="auto"/>
        <w:rPr>
          <w:rFonts w:ascii="黑体" w:eastAsia="黑体" w:hAnsi="Calibri"/>
          <w:bCs/>
          <w:szCs w:val="21"/>
        </w:rPr>
      </w:pPr>
      <w:r w:rsidRPr="00EE1F03">
        <w:rPr>
          <w:rFonts w:ascii="黑体" w:eastAsia="黑体" w:hAnsi="Calibri" w:hint="eastAsia"/>
          <w:bCs/>
          <w:szCs w:val="21"/>
        </w:rPr>
        <w:t>（一）课程具体目标</w:t>
      </w:r>
    </w:p>
    <w:p w:rsidR="009B5317" w:rsidRPr="006C20E9" w:rsidRDefault="009B5317" w:rsidP="009B5317">
      <w:pPr>
        <w:ind w:firstLineChars="200" w:firstLine="420"/>
        <w:rPr>
          <w:rFonts w:ascii="宋体" w:hAnsi="宋体"/>
          <w:szCs w:val="21"/>
        </w:rPr>
      </w:pPr>
      <w:r w:rsidRPr="006C20E9">
        <w:rPr>
          <w:rFonts w:ascii="宋体" w:hAnsi="宋体" w:hint="eastAsia"/>
          <w:szCs w:val="21"/>
        </w:rPr>
        <w:t>1.掌握软件项目管理的理论和方法，具有分析解决软件开发中的复杂的工程问题能力。</w:t>
      </w:r>
    </w:p>
    <w:p w:rsidR="009B5317" w:rsidRPr="006C20E9" w:rsidRDefault="009B5317" w:rsidP="009B5317">
      <w:pPr>
        <w:ind w:firstLineChars="200" w:firstLine="420"/>
        <w:rPr>
          <w:rFonts w:ascii="宋体" w:hAnsi="宋体"/>
          <w:szCs w:val="21"/>
        </w:rPr>
      </w:pPr>
      <w:r w:rsidRPr="006C20E9">
        <w:rPr>
          <w:rFonts w:ascii="宋体" w:hAnsi="宋体" w:hint="eastAsia"/>
          <w:szCs w:val="21"/>
        </w:rPr>
        <w:t xml:space="preserve">2.理解开发活动中涉及的重要经济与管理因素，合理制定资源、进度成本风险质量等具体的计划。 </w:t>
      </w:r>
    </w:p>
    <w:p w:rsidR="009B5317" w:rsidRPr="006C20E9" w:rsidRDefault="009B5317" w:rsidP="009B5317">
      <w:pPr>
        <w:ind w:firstLineChars="200" w:firstLine="420"/>
        <w:rPr>
          <w:rFonts w:ascii="宋体" w:hAnsi="宋体"/>
          <w:szCs w:val="21"/>
        </w:rPr>
      </w:pPr>
      <w:r w:rsidRPr="006C20E9">
        <w:rPr>
          <w:rFonts w:ascii="宋体" w:hAnsi="宋体" w:hint="eastAsia"/>
          <w:szCs w:val="21"/>
        </w:rPr>
        <w:t>3.通过团队建设和管理，培养学生团队合作，知识传递能力，独立完成团队分配的任务。</w:t>
      </w:r>
    </w:p>
    <w:p w:rsidR="009B5317" w:rsidRPr="006C20E9" w:rsidRDefault="009B5317" w:rsidP="009B5317">
      <w:pPr>
        <w:ind w:firstLineChars="200" w:firstLine="420"/>
        <w:rPr>
          <w:rFonts w:ascii="宋体" w:hAnsi="宋体"/>
          <w:szCs w:val="21"/>
        </w:rPr>
      </w:pPr>
      <w:r w:rsidRPr="006C20E9">
        <w:rPr>
          <w:rFonts w:ascii="宋体" w:hAnsi="宋体" w:hint="eastAsia"/>
          <w:szCs w:val="21"/>
        </w:rPr>
        <w:t>4. 能客观评价软件项目管理对社会、软件行业以及经济的影响；</w:t>
      </w:r>
    </w:p>
    <w:p w:rsidR="009B5317" w:rsidRPr="00EE1F03" w:rsidRDefault="009B5317" w:rsidP="000846B2">
      <w:pPr>
        <w:spacing w:line="360" w:lineRule="auto"/>
        <w:rPr>
          <w:rFonts w:ascii="黑体" w:eastAsia="黑体" w:hAnsi="Calibri"/>
          <w:bCs/>
          <w:szCs w:val="21"/>
        </w:rPr>
      </w:pPr>
      <w:r w:rsidRPr="00EE1F03">
        <w:rPr>
          <w:rFonts w:ascii="黑体" w:eastAsia="黑体" w:hAnsi="Calibri" w:hint="eastAsia"/>
          <w:bCs/>
          <w:szCs w:val="21"/>
        </w:rPr>
        <w:t>（二）课程目标与专业毕业要求的关系</w:t>
      </w:r>
    </w:p>
    <w:p w:rsidR="009B5317" w:rsidRPr="00050BF9" w:rsidRDefault="009B5317" w:rsidP="009B5317">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29"/>
        <w:gridCol w:w="3598"/>
        <w:gridCol w:w="3036"/>
      </w:tblGrid>
      <w:tr w:rsidR="009B5317" w:rsidRPr="00646B90" w:rsidTr="00C0526C">
        <w:trPr>
          <w:jc w:val="center"/>
        </w:trPr>
        <w:tc>
          <w:tcPr>
            <w:tcW w:w="1129" w:type="dxa"/>
            <w:vAlign w:val="center"/>
          </w:tcPr>
          <w:p w:rsidR="009B5317" w:rsidRPr="00646B90" w:rsidRDefault="009B5317"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3598" w:type="dxa"/>
            <w:vAlign w:val="center"/>
          </w:tcPr>
          <w:p w:rsidR="009B5317" w:rsidRPr="00646B90" w:rsidRDefault="009B5317"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支撑的毕业要求</w:t>
            </w:r>
          </w:p>
        </w:tc>
        <w:tc>
          <w:tcPr>
            <w:tcW w:w="3036" w:type="dxa"/>
            <w:vAlign w:val="center"/>
          </w:tcPr>
          <w:p w:rsidR="009B5317" w:rsidRPr="00646B90" w:rsidRDefault="009B5317" w:rsidP="000B5056">
            <w:pPr>
              <w:jc w:val="center"/>
              <w:rPr>
                <w:rFonts w:ascii="仿宋_GB2312" w:eastAsia="仿宋_GB2312" w:hAnsi="宋体"/>
                <w:szCs w:val="21"/>
              </w:rPr>
            </w:pPr>
            <w:r w:rsidRPr="00646B90">
              <w:rPr>
                <w:rFonts w:ascii="仿宋_GB2312" w:eastAsia="仿宋_GB2312" w:hAnsi="宋体" w:hint="eastAsia"/>
                <w:szCs w:val="21"/>
              </w:rPr>
              <w:t>支撑的毕业要求指标点</w:t>
            </w:r>
          </w:p>
        </w:tc>
      </w:tr>
      <w:tr w:rsidR="009B5317" w:rsidRPr="00646B90" w:rsidTr="00C0526C">
        <w:trPr>
          <w:jc w:val="center"/>
        </w:trPr>
        <w:tc>
          <w:tcPr>
            <w:tcW w:w="1129" w:type="dxa"/>
            <w:vAlign w:val="center"/>
          </w:tcPr>
          <w:p w:rsidR="009B5317" w:rsidRPr="00A83EAE" w:rsidRDefault="009B5317" w:rsidP="000B5056">
            <w:pPr>
              <w:spacing w:line="360" w:lineRule="auto"/>
              <w:jc w:val="center"/>
              <w:rPr>
                <w:rFonts w:ascii="仿宋_GB2312" w:eastAsia="仿宋_GB2312" w:hAnsi="华文仿宋"/>
                <w:szCs w:val="21"/>
              </w:rPr>
            </w:pPr>
            <w:r w:rsidRPr="00A83EAE">
              <w:rPr>
                <w:rFonts w:ascii="仿宋_GB2312" w:eastAsia="仿宋_GB2312" w:hAnsi="华文仿宋" w:hint="eastAsia"/>
                <w:szCs w:val="21"/>
              </w:rPr>
              <w:t>目标1</w:t>
            </w:r>
          </w:p>
        </w:tc>
        <w:tc>
          <w:tcPr>
            <w:tcW w:w="3598" w:type="dxa"/>
          </w:tcPr>
          <w:p w:rsidR="009B5317" w:rsidRPr="00A83EAE" w:rsidRDefault="009B5317" w:rsidP="000B5056">
            <w:pPr>
              <w:rPr>
                <w:rFonts w:ascii="仿宋_GB2312" w:eastAsia="仿宋_GB2312" w:hAnsi="华文仿宋"/>
              </w:rPr>
            </w:pPr>
            <w:r w:rsidRPr="00A83EAE">
              <w:rPr>
                <w:rFonts w:ascii="仿宋_GB2312" w:eastAsia="仿宋_GB2312" w:hAnsi="华文仿宋" w:hint="eastAsia"/>
              </w:rPr>
              <w:t>毕业要求1软件项目管理知识：能够应用软件项目管理的九大知识领域指导软件项目开发，利用专业知识用于</w:t>
            </w:r>
            <w:r w:rsidRPr="00A83EAE">
              <w:rPr>
                <w:rFonts w:ascii="仿宋_GB2312" w:eastAsia="仿宋_GB2312" w:hAnsi="华文仿宋" w:hint="eastAsia"/>
              </w:rPr>
              <w:lastRenderedPageBreak/>
              <w:t>解决软件开发技术领域的复杂工程问题。</w:t>
            </w:r>
          </w:p>
        </w:tc>
        <w:tc>
          <w:tcPr>
            <w:tcW w:w="3036" w:type="dxa"/>
          </w:tcPr>
          <w:p w:rsidR="009B5317" w:rsidRPr="00A83EAE" w:rsidRDefault="009B5317" w:rsidP="000B5056">
            <w:pPr>
              <w:rPr>
                <w:rFonts w:ascii="仿宋_GB2312" w:eastAsia="仿宋_GB2312" w:hAnsi="华文仿宋"/>
              </w:rPr>
            </w:pPr>
            <w:r w:rsidRPr="00A83EAE">
              <w:rPr>
                <w:rFonts w:ascii="仿宋_GB2312" w:eastAsia="仿宋_GB2312" w:hAnsi="华文仿宋" w:hint="eastAsia"/>
                <w:szCs w:val="21"/>
              </w:rPr>
              <w:lastRenderedPageBreak/>
              <w:t>指标点11.1掌握软件工程项目管理的原理和方法，把握资源分配和经济评估的原则，理解</w:t>
            </w:r>
            <w:r w:rsidRPr="00A83EAE">
              <w:rPr>
                <w:rFonts w:ascii="仿宋_GB2312" w:eastAsia="仿宋_GB2312" w:hAnsi="华文仿宋" w:hint="eastAsia"/>
                <w:szCs w:val="21"/>
              </w:rPr>
              <w:lastRenderedPageBreak/>
              <w:t>工程活动中涉及的重要经济与管理因素。</w:t>
            </w:r>
          </w:p>
        </w:tc>
      </w:tr>
      <w:tr w:rsidR="009B5317" w:rsidRPr="00646B90" w:rsidTr="00C0526C">
        <w:trPr>
          <w:jc w:val="center"/>
        </w:trPr>
        <w:tc>
          <w:tcPr>
            <w:tcW w:w="1129" w:type="dxa"/>
            <w:vAlign w:val="center"/>
          </w:tcPr>
          <w:p w:rsidR="009B5317" w:rsidRPr="00A83EAE" w:rsidRDefault="009B5317" w:rsidP="000B5056">
            <w:pPr>
              <w:spacing w:line="360" w:lineRule="auto"/>
              <w:jc w:val="center"/>
              <w:rPr>
                <w:rFonts w:ascii="仿宋_GB2312" w:eastAsia="仿宋_GB2312" w:hAnsi="华文仿宋"/>
                <w:szCs w:val="21"/>
              </w:rPr>
            </w:pPr>
            <w:r w:rsidRPr="00A83EAE">
              <w:rPr>
                <w:rFonts w:ascii="仿宋_GB2312" w:eastAsia="仿宋_GB2312" w:hAnsi="华文仿宋" w:hint="eastAsia"/>
                <w:szCs w:val="21"/>
              </w:rPr>
              <w:lastRenderedPageBreak/>
              <w:t>目标2</w:t>
            </w:r>
          </w:p>
        </w:tc>
        <w:tc>
          <w:tcPr>
            <w:tcW w:w="3598" w:type="dxa"/>
          </w:tcPr>
          <w:p w:rsidR="009B5317" w:rsidRPr="00A83EAE" w:rsidRDefault="009B5317" w:rsidP="000B5056">
            <w:pPr>
              <w:rPr>
                <w:rFonts w:ascii="仿宋_GB2312" w:eastAsia="仿宋_GB2312" w:hAnsi="华文仿宋"/>
              </w:rPr>
            </w:pPr>
            <w:r w:rsidRPr="00A83EAE">
              <w:rPr>
                <w:rFonts w:ascii="仿宋_GB2312" w:eastAsia="仿宋_GB2312" w:hAnsi="华文仿宋" w:hint="eastAsia"/>
              </w:rPr>
              <w:t>毕业要求2问题分析：能够应用软件项目管理的核心基本原理和方法，通过问题分析，解决软件项目领域的复杂工程问题，以便开发出高质量的软件。</w:t>
            </w:r>
          </w:p>
        </w:tc>
        <w:tc>
          <w:tcPr>
            <w:tcW w:w="3036" w:type="dxa"/>
          </w:tcPr>
          <w:p w:rsidR="009B5317" w:rsidRPr="00A83EAE" w:rsidRDefault="009B5317" w:rsidP="000B5056">
            <w:pPr>
              <w:rPr>
                <w:rFonts w:ascii="仿宋_GB2312" w:eastAsia="仿宋_GB2312" w:hAnsi="华文仿宋"/>
              </w:rPr>
            </w:pPr>
            <w:r w:rsidRPr="00A83EAE">
              <w:rPr>
                <w:rFonts w:ascii="仿宋_GB2312" w:eastAsia="仿宋_GB2312" w:hAnsi="华文仿宋" w:hint="eastAsia"/>
              </w:rPr>
              <w:t>指标点11.2理解多学科复杂工程问题的知识融合理念，能够在多学科环境中开展软件工程项目管理活动。</w:t>
            </w:r>
          </w:p>
        </w:tc>
      </w:tr>
      <w:tr w:rsidR="009B5317" w:rsidRPr="00646B90" w:rsidTr="00C0526C">
        <w:trPr>
          <w:jc w:val="center"/>
        </w:trPr>
        <w:tc>
          <w:tcPr>
            <w:tcW w:w="1129" w:type="dxa"/>
            <w:vAlign w:val="center"/>
          </w:tcPr>
          <w:p w:rsidR="009B5317" w:rsidRPr="00BF6FCC" w:rsidRDefault="009B5317"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目标3</w:t>
            </w:r>
          </w:p>
        </w:tc>
        <w:tc>
          <w:tcPr>
            <w:tcW w:w="3598" w:type="dxa"/>
            <w:vAlign w:val="center"/>
          </w:tcPr>
          <w:p w:rsidR="009B5317" w:rsidRPr="00A83EAE" w:rsidRDefault="009B5317" w:rsidP="000B5056">
            <w:pPr>
              <w:jc w:val="left"/>
              <w:rPr>
                <w:rFonts w:ascii="仿宋_GB2312" w:eastAsia="仿宋_GB2312" w:hAnsi="宋体"/>
                <w:szCs w:val="21"/>
              </w:rPr>
            </w:pPr>
            <w:r w:rsidRPr="00A83EAE">
              <w:rPr>
                <w:rFonts w:ascii="仿宋_GB2312" w:eastAsia="仿宋_GB2312" w:hAnsi="宋体" w:hint="eastAsia"/>
                <w:szCs w:val="21"/>
              </w:rPr>
              <w:t>毕业要求3个人和团队建设：能够在多学科背景下的团队中承担个体、团队成员以及负责人的角色。</w:t>
            </w:r>
          </w:p>
        </w:tc>
        <w:tc>
          <w:tcPr>
            <w:tcW w:w="3036" w:type="dxa"/>
            <w:vAlign w:val="center"/>
          </w:tcPr>
          <w:p w:rsidR="009B5317" w:rsidRPr="00A83EAE" w:rsidRDefault="009B5317" w:rsidP="000B5056">
            <w:pPr>
              <w:jc w:val="left"/>
              <w:rPr>
                <w:rFonts w:ascii="仿宋_GB2312" w:eastAsia="仿宋_GB2312" w:hAnsi="宋体"/>
                <w:szCs w:val="21"/>
              </w:rPr>
            </w:pPr>
            <w:r w:rsidRPr="00A83EAE">
              <w:rPr>
                <w:rFonts w:ascii="仿宋_GB2312" w:eastAsia="仿宋_GB2312" w:hAnsi="宋体" w:hint="eastAsia"/>
                <w:szCs w:val="21"/>
              </w:rPr>
              <w:t>指标点9.1：有良好的身心素质，能够胜任团队成员的角色，独立完成团队分配的工作。</w:t>
            </w:r>
          </w:p>
          <w:p w:rsidR="009B5317" w:rsidRPr="00A83EAE" w:rsidRDefault="009B5317" w:rsidP="000B5056">
            <w:pPr>
              <w:jc w:val="left"/>
              <w:rPr>
                <w:rFonts w:ascii="仿宋_GB2312" w:eastAsia="仿宋_GB2312" w:hAnsi="宋体"/>
                <w:szCs w:val="21"/>
              </w:rPr>
            </w:pPr>
            <w:r w:rsidRPr="00A83EAE">
              <w:rPr>
                <w:rFonts w:ascii="仿宋_GB2312" w:eastAsia="仿宋_GB2312" w:hAnsi="宋体" w:hint="eastAsia"/>
                <w:szCs w:val="21"/>
              </w:rPr>
              <w:t>指标点9.2 能倾听其他团队成员的意见，主动其他学科的成员合作开展工作。</w:t>
            </w:r>
          </w:p>
        </w:tc>
      </w:tr>
      <w:tr w:rsidR="009B5317" w:rsidRPr="00646B90" w:rsidTr="00C0526C">
        <w:trPr>
          <w:jc w:val="center"/>
        </w:trPr>
        <w:tc>
          <w:tcPr>
            <w:tcW w:w="1129" w:type="dxa"/>
            <w:vAlign w:val="center"/>
          </w:tcPr>
          <w:p w:rsidR="009B5317" w:rsidRPr="00BF6FCC" w:rsidRDefault="009B5317"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目标4</w:t>
            </w:r>
          </w:p>
        </w:tc>
        <w:tc>
          <w:tcPr>
            <w:tcW w:w="3598" w:type="dxa"/>
            <w:vAlign w:val="center"/>
          </w:tcPr>
          <w:p w:rsidR="009B5317" w:rsidRPr="00A83EAE" w:rsidRDefault="009B5317" w:rsidP="000B5056">
            <w:pPr>
              <w:jc w:val="left"/>
              <w:rPr>
                <w:rFonts w:ascii="仿宋_GB2312" w:eastAsia="仿宋_GB2312" w:hAnsi="宋体"/>
                <w:szCs w:val="21"/>
              </w:rPr>
            </w:pPr>
            <w:r w:rsidRPr="00A83EAE">
              <w:rPr>
                <w:rFonts w:ascii="仿宋_GB2312" w:eastAsia="仿宋_GB2312" w:hAnsi="宋体" w:hint="eastAsia"/>
                <w:szCs w:val="21"/>
              </w:rPr>
              <w:t>毕业要求4沟通：能够就软件开发领域复杂工程问题与业界同行及社会公众进行有效沟通和交流，包括制定开发计划和项目估算、陈述发言、清晰表达或回应指令。并具备一定的国际视野，能够在跨文化背景下进行沟通和交流。</w:t>
            </w:r>
          </w:p>
        </w:tc>
        <w:tc>
          <w:tcPr>
            <w:tcW w:w="3036" w:type="dxa"/>
            <w:vAlign w:val="center"/>
          </w:tcPr>
          <w:p w:rsidR="009B5317" w:rsidRPr="00A83EAE" w:rsidRDefault="009B5317" w:rsidP="000B5056">
            <w:pPr>
              <w:jc w:val="left"/>
              <w:rPr>
                <w:rFonts w:ascii="仿宋_GB2312" w:eastAsia="仿宋_GB2312" w:hAnsi="宋体"/>
                <w:szCs w:val="21"/>
              </w:rPr>
            </w:pPr>
            <w:r w:rsidRPr="00A83EAE">
              <w:rPr>
                <w:rFonts w:ascii="仿宋_GB2312" w:eastAsia="仿宋_GB2312" w:hAnsi="宋体" w:hint="eastAsia"/>
                <w:szCs w:val="21"/>
              </w:rPr>
              <w:t>指标点10.2：具有良好的表达能力，专业的描述方法，能与业界同行及社会公众进行准确、高效的沟通和交流。</w:t>
            </w:r>
          </w:p>
        </w:tc>
      </w:tr>
    </w:tbl>
    <w:p w:rsidR="00C0526C" w:rsidRDefault="00C0526C" w:rsidP="00C0526C">
      <w:pPr>
        <w:ind w:firstLineChars="200" w:firstLine="420"/>
        <w:rPr>
          <w:rFonts w:ascii="黑体" w:eastAsia="黑体" w:hAnsi="Calibri"/>
          <w:bCs/>
          <w:szCs w:val="21"/>
        </w:rPr>
      </w:pPr>
    </w:p>
    <w:p w:rsidR="009B5317" w:rsidRPr="00EE1F03" w:rsidRDefault="009B5317" w:rsidP="000846B2">
      <w:pPr>
        <w:spacing w:line="360" w:lineRule="auto"/>
        <w:ind w:firstLineChars="200" w:firstLine="420"/>
        <w:rPr>
          <w:rFonts w:ascii="黑体" w:eastAsia="黑体" w:hAnsi="Calibri"/>
          <w:bCs/>
          <w:szCs w:val="21"/>
        </w:rPr>
      </w:pPr>
      <w:r w:rsidRPr="00EE1F03">
        <w:rPr>
          <w:rFonts w:ascii="黑体" w:eastAsia="黑体" w:hAnsi="Calibri" w:hint="eastAsia"/>
          <w:bCs/>
          <w:szCs w:val="21"/>
        </w:rPr>
        <w:t>（三）课程对解决复杂工程问题能力的培养</w:t>
      </w:r>
    </w:p>
    <w:p w:rsidR="009B5317" w:rsidRPr="002D32E6" w:rsidRDefault="009B5317" w:rsidP="009B5317">
      <w:pPr>
        <w:ind w:firstLineChars="200" w:firstLine="420"/>
      </w:pPr>
      <w:r w:rsidRPr="002D32E6">
        <w:rPr>
          <w:rFonts w:hint="eastAsia"/>
        </w:rPr>
        <w:t>在课程理论知识讲授环节，不但注重培养学生对基本软件项目管理理论的深入理解，使学生掌握解决软件</w:t>
      </w:r>
      <w:r>
        <w:rPr>
          <w:rFonts w:hint="eastAsia"/>
        </w:rPr>
        <w:t>开发管理</w:t>
      </w:r>
      <w:r w:rsidRPr="002D32E6">
        <w:rPr>
          <w:rFonts w:hint="eastAsia"/>
        </w:rPr>
        <w:t>领域复杂工程问题所需的</w:t>
      </w:r>
      <w:r>
        <w:rPr>
          <w:rFonts w:hint="eastAsia"/>
        </w:rPr>
        <w:t>知识</w:t>
      </w:r>
      <w:r w:rsidRPr="002D32E6">
        <w:rPr>
          <w:rFonts w:hint="eastAsia"/>
        </w:rPr>
        <w:t>理论以及了解相关</w:t>
      </w:r>
      <w:r>
        <w:rPr>
          <w:rFonts w:hint="eastAsia"/>
        </w:rPr>
        <w:t>管理</w:t>
      </w:r>
      <w:r w:rsidRPr="002D32E6">
        <w:rPr>
          <w:rFonts w:hint="eastAsia"/>
        </w:rPr>
        <w:t>对社会等的影响，而且跟踪行业发展前沿，探讨当前热点问题激发学生的学习兴趣。并通过适当的课后作业锻炼和检验学生解决复杂工程问题的能力。在实验教学环节，以培养学生解决复杂工程问题的能力为目标，围绕课程支撑的</w:t>
      </w:r>
      <w:r>
        <w:rPr>
          <w:rFonts w:hint="eastAsia"/>
        </w:rPr>
        <w:t>课程目标</w:t>
      </w:r>
      <w:r w:rsidRPr="002D32E6">
        <w:rPr>
          <w:rFonts w:hint="eastAsia"/>
        </w:rPr>
        <w:t>点安排实验项目，设计实验内容，明确实验要求，指导实验实施，严格实验成果考核。在课程考核环节，根据课程支撑的</w:t>
      </w:r>
      <w:r>
        <w:rPr>
          <w:rFonts w:hint="eastAsia"/>
        </w:rPr>
        <w:t>课程目标</w:t>
      </w:r>
      <w:r w:rsidRPr="002D32E6">
        <w:rPr>
          <w:rFonts w:hint="eastAsia"/>
        </w:rPr>
        <w:t>点选择合适的考核方式，考题设置完全覆盖课程目标，考题设计应充分体现对学生解决复杂工程问题</w:t>
      </w:r>
      <w:r>
        <w:rPr>
          <w:rFonts w:hint="eastAsia"/>
        </w:rPr>
        <w:t>所需知识和</w:t>
      </w:r>
      <w:r w:rsidRPr="002D32E6">
        <w:rPr>
          <w:rFonts w:hint="eastAsia"/>
        </w:rPr>
        <w:t>能力的考查。总之，本课程的教学通过在理论讲授、课后作业、课内实验、课程考核等环节充分贯彻培养学生解决复杂工程问题能力的理念和要求，实现本课程支撑</w:t>
      </w:r>
      <w:r>
        <w:rPr>
          <w:rFonts w:hint="eastAsia"/>
        </w:rPr>
        <w:t>课程目标</w:t>
      </w:r>
      <w:r w:rsidRPr="002D32E6">
        <w:rPr>
          <w:rFonts w:hint="eastAsia"/>
        </w:rPr>
        <w:t>点的达成。</w:t>
      </w:r>
    </w:p>
    <w:p w:rsidR="009B5317" w:rsidRPr="000846B2" w:rsidRDefault="009B5317" w:rsidP="000846B2">
      <w:pPr>
        <w:spacing w:line="360" w:lineRule="auto"/>
        <w:rPr>
          <w:rFonts w:ascii="黑体" w:eastAsia="黑体" w:hAnsi="黑体"/>
          <w:szCs w:val="21"/>
        </w:rPr>
      </w:pPr>
      <w:r w:rsidRPr="000846B2">
        <w:rPr>
          <w:rFonts w:ascii="黑体" w:eastAsia="黑体" w:hAnsi="黑体" w:hint="eastAsia"/>
          <w:szCs w:val="21"/>
        </w:rPr>
        <w:t>三、教学内容及基本要求</w:t>
      </w:r>
    </w:p>
    <w:p w:rsidR="009B5317" w:rsidRPr="000846B2" w:rsidRDefault="009B5317" w:rsidP="000846B2">
      <w:pPr>
        <w:spacing w:line="360" w:lineRule="auto"/>
        <w:rPr>
          <w:rFonts w:ascii="黑体" w:eastAsia="黑体" w:hAnsi="Calibri"/>
          <w:bCs/>
          <w:szCs w:val="21"/>
        </w:rPr>
      </w:pPr>
      <w:r w:rsidRPr="000846B2">
        <w:rPr>
          <w:rFonts w:ascii="黑体" w:eastAsia="黑体" w:hAnsi="Calibri" w:hint="eastAsia"/>
          <w:bCs/>
          <w:szCs w:val="21"/>
        </w:rPr>
        <w:t>（一）理论教学</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Pr>
          <w:rFonts w:hint="eastAsia"/>
          <w:b/>
          <w:color w:val="000000"/>
        </w:rPr>
        <w:t>概述</w:t>
      </w:r>
      <w:r w:rsidRPr="00C30E26">
        <w:rPr>
          <w:b/>
          <w:color w:val="000000"/>
        </w:rPr>
        <w:t>（</w:t>
      </w:r>
      <w:r>
        <w:rPr>
          <w:rFonts w:hint="eastAsia"/>
          <w:b/>
          <w:color w:val="000000"/>
        </w:rPr>
        <w:t>4</w:t>
      </w:r>
      <w:r w:rsidRPr="00C30E26">
        <w:rPr>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1．教学内容</w:t>
      </w:r>
    </w:p>
    <w:p w:rsidR="009B5317" w:rsidRPr="006C20E9" w:rsidRDefault="009B5317" w:rsidP="009B5317">
      <w:pPr>
        <w:ind w:firstLineChars="200" w:firstLine="420"/>
        <w:rPr>
          <w:rFonts w:ascii="宋体" w:hAnsi="宋体"/>
        </w:rPr>
      </w:pPr>
      <w:r w:rsidRPr="006C20E9">
        <w:rPr>
          <w:rFonts w:ascii="宋体" w:hAnsi="宋体" w:hint="eastAsia"/>
        </w:rPr>
        <w:t>（1）项目管理起源</w:t>
      </w:r>
    </w:p>
    <w:p w:rsidR="009B5317" w:rsidRPr="006C20E9" w:rsidRDefault="009B5317" w:rsidP="009B5317">
      <w:pPr>
        <w:ind w:firstLineChars="200" w:firstLine="420"/>
        <w:rPr>
          <w:rFonts w:ascii="宋体" w:hAnsi="宋体"/>
        </w:rPr>
      </w:pPr>
      <w:r w:rsidRPr="006C20E9">
        <w:rPr>
          <w:rFonts w:ascii="宋体" w:hAnsi="宋体" w:hint="eastAsia"/>
        </w:rPr>
        <w:t>（2）项目管理的本质</w:t>
      </w:r>
    </w:p>
    <w:p w:rsidR="009B5317" w:rsidRPr="006C20E9" w:rsidRDefault="009B5317" w:rsidP="009B5317">
      <w:pPr>
        <w:ind w:firstLineChars="200" w:firstLine="420"/>
        <w:rPr>
          <w:rFonts w:ascii="宋体" w:hAnsi="宋体"/>
        </w:rPr>
      </w:pPr>
      <w:r w:rsidRPr="006C20E9">
        <w:rPr>
          <w:rFonts w:ascii="宋体" w:hAnsi="宋体" w:hint="eastAsia"/>
        </w:rPr>
        <w:t>（3）项目管理的方法</w:t>
      </w:r>
    </w:p>
    <w:p w:rsidR="009B5317" w:rsidRPr="006C20E9" w:rsidRDefault="009B5317" w:rsidP="009B5317">
      <w:pPr>
        <w:ind w:firstLineChars="200" w:firstLine="420"/>
        <w:rPr>
          <w:rFonts w:ascii="宋体" w:hAnsi="宋体"/>
        </w:rPr>
      </w:pPr>
      <w:r w:rsidRPr="006C20E9">
        <w:rPr>
          <w:rFonts w:ascii="宋体" w:hAnsi="宋体" w:hint="eastAsia"/>
        </w:rPr>
        <w:t>（4）项目的生命周期</w:t>
      </w:r>
    </w:p>
    <w:p w:rsidR="009B5317" w:rsidRPr="006C20E9" w:rsidRDefault="009B5317" w:rsidP="009B5317">
      <w:pPr>
        <w:ind w:firstLineChars="200" w:firstLine="420"/>
        <w:rPr>
          <w:rFonts w:ascii="宋体" w:hAnsi="宋体"/>
        </w:rPr>
      </w:pPr>
      <w:r w:rsidRPr="006C20E9">
        <w:rPr>
          <w:rFonts w:ascii="宋体" w:hAnsi="宋体" w:hint="eastAsia"/>
        </w:rPr>
        <w:t>（5）项目的管理知识体系</w:t>
      </w:r>
    </w:p>
    <w:p w:rsidR="009B5317" w:rsidRPr="006C20E9" w:rsidRDefault="009B5317" w:rsidP="009B5317">
      <w:pPr>
        <w:ind w:firstLineChars="200" w:firstLine="420"/>
        <w:rPr>
          <w:rFonts w:ascii="宋体" w:hAnsi="宋体"/>
        </w:rPr>
      </w:pPr>
      <w:r w:rsidRPr="006C20E9">
        <w:rPr>
          <w:rFonts w:ascii="宋体" w:hAnsi="宋体" w:hint="eastAsia"/>
        </w:rPr>
        <w:lastRenderedPageBreak/>
        <w:t>（6）软件项目管理</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2．基本要求</w:t>
      </w:r>
    </w:p>
    <w:p w:rsidR="009B5317" w:rsidRPr="00C30E26" w:rsidRDefault="009B5317" w:rsidP="009B5317">
      <w:pPr>
        <w:ind w:firstLineChars="200" w:firstLine="420"/>
      </w:pPr>
      <w:r>
        <w:rPr>
          <w:rFonts w:hint="eastAsia"/>
        </w:rPr>
        <w:t xml:space="preserve">  </w:t>
      </w:r>
      <w:r w:rsidRPr="00660654">
        <w:rPr>
          <w:rFonts w:hint="eastAsia"/>
        </w:rPr>
        <w:t>了解软件项目管理形成与发展，了解软件项目管理框架，掌握项目管理的概念、知识体系、软件项目管理的特点，理解软件项目管理失败的原因，掌握软件项目管理的内容。</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3．</w:t>
      </w:r>
      <w:r w:rsidRPr="006D7CB6">
        <w:rPr>
          <w:rFonts w:ascii="黑体" w:eastAsia="黑体" w:hint="eastAsia"/>
          <w:color w:val="000000"/>
        </w:rPr>
        <w:t>支撑的课程目标</w:t>
      </w:r>
    </w:p>
    <w:p w:rsidR="009B5317" w:rsidRPr="006C20E9" w:rsidRDefault="009B5317" w:rsidP="009B5317">
      <w:pPr>
        <w:ind w:firstLineChars="200" w:firstLine="420"/>
        <w:rPr>
          <w:rFonts w:ascii="宋体" w:hAnsi="宋体"/>
        </w:rPr>
      </w:pPr>
      <w:r w:rsidRPr="006C20E9">
        <w:rPr>
          <w:rFonts w:ascii="宋体" w:hAnsi="宋体" w:hint="eastAsia"/>
        </w:rPr>
        <w:t>本单元各知识点的讲授和学习，可以支撑“课程目标1：掌握软件工程项目管理的原理和方法，把握资源分配和经济评估的原则，理解工程活动中涉及的重要经济与管理因素”。“课程目标2：理解多学科复杂工程问题的知识融合理念，能够在多学科环境中开展软件工程项目管理活动”，使学生掌握项目管理的相关概念，掌握项目的生命周期管理知识体系等概念内涵，以及客观评价项目管理对社会、经济以及文化等的影响，同时能让学生开阔视野，了解软件项目管理的理论与技术的现状和发展趋势，就当前热点问题，发表自己的见解。</w:t>
      </w:r>
    </w:p>
    <w:p w:rsidR="009B5317" w:rsidRPr="006C20E9" w:rsidRDefault="009B5317" w:rsidP="009B5317">
      <w:pPr>
        <w:ind w:firstLineChars="200" w:firstLine="420"/>
        <w:rPr>
          <w:rFonts w:ascii="宋体" w:hAnsi="宋体"/>
        </w:rPr>
      </w:pPr>
      <w:r w:rsidRPr="006C20E9">
        <w:rPr>
          <w:rFonts w:ascii="宋体" w:hAnsi="宋体" w:hint="eastAsia"/>
        </w:rPr>
        <w:t>本单元教学通过“互动、开放”的课堂形式，采用探究式学习、问题导入的教学方法，激发学生的学习兴趣。通过课堂讨论及课后作业，培养学生依据所学知识，客观评价相关软件项目管理对社会等的影响，并能够依据当前热点问题发表自己见解的能力，达到课程目标的要求。</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Pr>
          <w:rFonts w:hint="eastAsia"/>
          <w:b/>
          <w:color w:val="000000"/>
        </w:rPr>
        <w:t>项目准备和启动</w:t>
      </w:r>
      <w:r w:rsidRPr="00C30E26">
        <w:rPr>
          <w:b/>
          <w:color w:val="000000"/>
        </w:rPr>
        <w:t>（</w:t>
      </w:r>
      <w:r>
        <w:rPr>
          <w:rFonts w:hint="eastAsia"/>
          <w:b/>
          <w:color w:val="000000"/>
        </w:rPr>
        <w:t>2</w:t>
      </w:r>
      <w:r w:rsidRPr="00C30E26">
        <w:rPr>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1．教学内容</w:t>
      </w:r>
    </w:p>
    <w:p w:rsidR="009B5317" w:rsidRPr="006C20E9" w:rsidRDefault="009B5317" w:rsidP="009B5317">
      <w:pPr>
        <w:ind w:firstLineChars="200" w:firstLine="420"/>
        <w:rPr>
          <w:rFonts w:ascii="宋体" w:hAnsi="宋体"/>
        </w:rPr>
      </w:pPr>
      <w:r w:rsidRPr="006C20E9">
        <w:rPr>
          <w:rFonts w:ascii="宋体" w:hAnsi="宋体" w:hint="eastAsia"/>
        </w:rPr>
        <w:t>（1）项目建议书</w:t>
      </w:r>
    </w:p>
    <w:p w:rsidR="009B5317" w:rsidRPr="006C20E9" w:rsidRDefault="009B5317" w:rsidP="009B5317">
      <w:pPr>
        <w:ind w:firstLineChars="200" w:firstLine="420"/>
        <w:rPr>
          <w:rFonts w:ascii="宋体" w:hAnsi="宋体"/>
        </w:rPr>
      </w:pPr>
      <w:r w:rsidRPr="006C20E9">
        <w:rPr>
          <w:rFonts w:ascii="宋体" w:hAnsi="宋体" w:hint="eastAsia"/>
        </w:rPr>
        <w:t>（2）项目可行性分析</w:t>
      </w:r>
    </w:p>
    <w:p w:rsidR="009B5317" w:rsidRPr="006C20E9" w:rsidRDefault="009B5317" w:rsidP="009B5317">
      <w:pPr>
        <w:ind w:firstLineChars="200" w:firstLine="420"/>
        <w:rPr>
          <w:rFonts w:ascii="宋体" w:hAnsi="宋体"/>
        </w:rPr>
      </w:pPr>
      <w:r w:rsidRPr="006C20E9">
        <w:rPr>
          <w:rFonts w:ascii="宋体" w:hAnsi="宋体" w:hint="eastAsia"/>
        </w:rPr>
        <w:t>（3）项目投标</w:t>
      </w:r>
    </w:p>
    <w:p w:rsidR="009B5317" w:rsidRPr="006C20E9" w:rsidRDefault="009B5317" w:rsidP="009B5317">
      <w:pPr>
        <w:ind w:firstLineChars="200" w:firstLine="420"/>
        <w:rPr>
          <w:rFonts w:ascii="宋体" w:hAnsi="宋体"/>
        </w:rPr>
      </w:pPr>
      <w:r w:rsidRPr="006C20E9">
        <w:rPr>
          <w:rFonts w:ascii="宋体" w:hAnsi="宋体" w:hint="eastAsia"/>
        </w:rPr>
        <w:t>（4）软件项目合同条款评审</w:t>
      </w:r>
    </w:p>
    <w:p w:rsidR="009B5317" w:rsidRPr="006C20E9" w:rsidRDefault="009B5317" w:rsidP="009B5317">
      <w:pPr>
        <w:ind w:firstLineChars="200" w:firstLine="420"/>
        <w:rPr>
          <w:rFonts w:ascii="宋体" w:hAnsi="宋体"/>
        </w:rPr>
      </w:pPr>
      <w:r w:rsidRPr="006C20E9">
        <w:rPr>
          <w:rFonts w:ascii="宋体" w:hAnsi="宋体" w:hint="eastAsia"/>
        </w:rPr>
        <w:t>（5）软件项目组织结构和人员角色</w:t>
      </w:r>
    </w:p>
    <w:p w:rsidR="009B5317" w:rsidRPr="006C20E9" w:rsidRDefault="009B5317" w:rsidP="009B5317">
      <w:pPr>
        <w:ind w:firstLineChars="200" w:firstLine="420"/>
        <w:rPr>
          <w:rFonts w:ascii="宋体" w:hAnsi="宋体"/>
        </w:rPr>
      </w:pPr>
      <w:r w:rsidRPr="006C20E9">
        <w:rPr>
          <w:rFonts w:ascii="宋体" w:hAnsi="宋体" w:hint="eastAsia"/>
        </w:rPr>
        <w:t>（6）软件项目的相关利益人</w:t>
      </w:r>
    </w:p>
    <w:p w:rsidR="009B5317" w:rsidRPr="006C20E9" w:rsidRDefault="009B5317" w:rsidP="009B5317">
      <w:pPr>
        <w:ind w:firstLineChars="200" w:firstLine="420"/>
        <w:rPr>
          <w:rFonts w:ascii="宋体" w:hAnsi="宋体"/>
        </w:rPr>
      </w:pPr>
      <w:r w:rsidRPr="006C20E9">
        <w:rPr>
          <w:rFonts w:ascii="宋体" w:hAnsi="宋体" w:hint="eastAsia"/>
        </w:rPr>
        <w:t>（7）软件项目启动动员会</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2．基本要求</w:t>
      </w:r>
    </w:p>
    <w:p w:rsidR="009B5317" w:rsidRPr="006C20E9" w:rsidRDefault="009B5317" w:rsidP="009B5317">
      <w:pPr>
        <w:ind w:firstLineChars="400" w:firstLine="840"/>
        <w:rPr>
          <w:rFonts w:ascii="宋体" w:hAnsi="宋体"/>
        </w:rPr>
      </w:pPr>
      <w:r w:rsidRPr="006C20E9">
        <w:rPr>
          <w:rFonts w:ascii="宋体" w:hAnsi="宋体" w:hint="eastAsia"/>
        </w:rPr>
        <w:t>了解软件项目的立项，掌握项目可行性分析的因素，了解项目投标的过程及合同签署、确立软件项目组织结构直到项目的正式启动。了解项目准备工作中几种常用的方法，如可行性分析的NPV、决策树方法、项目利益相关人员分析的影响力/利益矩阵和SWOT分析方法。</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3．</w:t>
      </w:r>
      <w:r w:rsidRPr="006D7CB6">
        <w:rPr>
          <w:rFonts w:ascii="黑体" w:eastAsia="黑体" w:hint="eastAsia"/>
          <w:color w:val="000000"/>
        </w:rPr>
        <w:t>支撑的课程目标</w:t>
      </w:r>
    </w:p>
    <w:p w:rsidR="009B5317" w:rsidRPr="006C20E9" w:rsidRDefault="009B5317" w:rsidP="009B5317">
      <w:pPr>
        <w:ind w:firstLineChars="200" w:firstLine="420"/>
        <w:rPr>
          <w:rFonts w:ascii="宋体" w:hAnsi="宋体"/>
        </w:rPr>
      </w:pPr>
      <w:r w:rsidRPr="006C20E9">
        <w:rPr>
          <w:rFonts w:ascii="宋体" w:hAnsi="宋体" w:hint="eastAsia"/>
        </w:rPr>
        <w:t>本单元各知识点的讲授和学习，可以支撑“课程目标1：掌握软件工程项目管理的原理和方法，把握资源分配和经济评估的原则，理解工程活动中涉及的重要经济与管理因素”。“课程目标3：个人和团队建设：能够在多学科背景下的团队中承担个体、团队成员以及负责人的角色。”使学生掌握软件项目管理分析的基本理论，能够对软件项目相关问题进行理论分析和计算，培养学生运用多种方法分析软件项目相关复杂工程问题的能力。</w:t>
      </w:r>
    </w:p>
    <w:p w:rsidR="009B5317" w:rsidRPr="006C20E9" w:rsidRDefault="009B5317" w:rsidP="009B5317">
      <w:pPr>
        <w:ind w:firstLineChars="200" w:firstLine="420"/>
        <w:rPr>
          <w:rFonts w:ascii="宋体" w:hAnsi="宋体"/>
        </w:rPr>
      </w:pPr>
      <w:r w:rsidRPr="006C20E9">
        <w:rPr>
          <w:rFonts w:ascii="宋体" w:hAnsi="宋体" w:hint="eastAsia"/>
        </w:rPr>
        <w:t>本单元教学通过“互动、开放”的课堂形式，采用问题导入的教学方法，提高学生掌握软件项目管理的基础知识，为具备分析复杂软件工程问题做铺垫，达到课程目标的要求。</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w:t>
      </w:r>
      <w:r>
        <w:rPr>
          <w:rFonts w:hint="eastAsia"/>
          <w:b/>
          <w:color w:val="000000"/>
        </w:rPr>
        <w:t>项目计划</w:t>
      </w:r>
      <w:r w:rsidRPr="00C30E26">
        <w:rPr>
          <w:b/>
          <w:color w:val="000000"/>
        </w:rPr>
        <w:t>（</w:t>
      </w:r>
      <w:r>
        <w:rPr>
          <w:rFonts w:hint="eastAsia"/>
          <w:b/>
          <w:color w:val="000000"/>
        </w:rPr>
        <w:t>4</w:t>
      </w:r>
      <w:r w:rsidRPr="00C30E26">
        <w:rPr>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1．教学内容</w:t>
      </w:r>
    </w:p>
    <w:p w:rsidR="009B5317" w:rsidRPr="006C20E9" w:rsidRDefault="009B5317" w:rsidP="009B5317">
      <w:pPr>
        <w:ind w:firstLineChars="200" w:firstLine="420"/>
        <w:rPr>
          <w:rFonts w:ascii="宋体" w:hAnsi="宋体"/>
        </w:rPr>
      </w:pPr>
      <w:r w:rsidRPr="006C20E9">
        <w:rPr>
          <w:rFonts w:ascii="宋体" w:hAnsi="宋体" w:hint="eastAsia"/>
        </w:rPr>
        <w:t>（1）什么是项目计划</w:t>
      </w:r>
    </w:p>
    <w:p w:rsidR="009B5317" w:rsidRPr="006C20E9" w:rsidRDefault="009B5317" w:rsidP="009B5317">
      <w:pPr>
        <w:ind w:firstLineChars="200" w:firstLine="420"/>
        <w:rPr>
          <w:rFonts w:ascii="宋体" w:hAnsi="宋体"/>
        </w:rPr>
      </w:pPr>
      <w:r w:rsidRPr="006C20E9">
        <w:rPr>
          <w:rFonts w:ascii="宋体" w:hAnsi="宋体" w:hint="eastAsia"/>
        </w:rPr>
        <w:lastRenderedPageBreak/>
        <w:t>（2）项目计划的内容</w:t>
      </w:r>
    </w:p>
    <w:p w:rsidR="009B5317" w:rsidRPr="006C20E9" w:rsidRDefault="009B5317" w:rsidP="009B5317">
      <w:pPr>
        <w:ind w:firstLineChars="200" w:firstLine="420"/>
        <w:rPr>
          <w:rFonts w:ascii="宋体" w:hAnsi="宋体"/>
        </w:rPr>
      </w:pPr>
      <w:r w:rsidRPr="006C20E9">
        <w:rPr>
          <w:rFonts w:ascii="宋体" w:hAnsi="宋体" w:hint="eastAsia"/>
        </w:rPr>
        <w:t>（3）项目计划的方法</w:t>
      </w:r>
    </w:p>
    <w:p w:rsidR="009B5317" w:rsidRPr="006C20E9" w:rsidRDefault="009B5317" w:rsidP="009B5317">
      <w:pPr>
        <w:ind w:firstLineChars="200" w:firstLine="420"/>
        <w:rPr>
          <w:rFonts w:ascii="宋体" w:hAnsi="宋体"/>
        </w:rPr>
      </w:pPr>
      <w:r w:rsidRPr="006C20E9">
        <w:rPr>
          <w:rFonts w:ascii="宋体" w:hAnsi="宋体" w:hint="eastAsia"/>
        </w:rPr>
        <w:t>（4）如何有效地完成项目计划</w:t>
      </w:r>
    </w:p>
    <w:p w:rsidR="009B5317" w:rsidRPr="006C20E9" w:rsidRDefault="009B5317" w:rsidP="009B5317">
      <w:pPr>
        <w:ind w:firstLineChars="200" w:firstLine="420"/>
        <w:rPr>
          <w:rFonts w:ascii="宋体" w:hAnsi="宋体"/>
        </w:rPr>
      </w:pPr>
      <w:r w:rsidRPr="006C20E9">
        <w:rPr>
          <w:rFonts w:ascii="宋体" w:hAnsi="宋体" w:hint="eastAsia"/>
        </w:rPr>
        <w:t>（5）计划项目各项内容的制定</w:t>
      </w:r>
    </w:p>
    <w:p w:rsidR="009B5317" w:rsidRPr="006C20E9" w:rsidRDefault="009B5317" w:rsidP="009B5317">
      <w:pPr>
        <w:ind w:firstLineChars="200" w:firstLine="420"/>
        <w:rPr>
          <w:rFonts w:ascii="宋体" w:hAnsi="宋体"/>
        </w:rPr>
      </w:pPr>
      <w:r w:rsidRPr="006C20E9">
        <w:rPr>
          <w:rFonts w:ascii="宋体" w:hAnsi="宋体" w:hint="eastAsia"/>
        </w:rPr>
        <w:t>（6）项目计划工具</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2．基本要求</w:t>
      </w:r>
    </w:p>
    <w:p w:rsidR="009B5317" w:rsidRPr="006C20E9" w:rsidRDefault="009B5317" w:rsidP="009B5317">
      <w:pPr>
        <w:ind w:firstLineChars="400" w:firstLine="840"/>
        <w:rPr>
          <w:rFonts w:ascii="宋体" w:hAnsi="宋体"/>
        </w:rPr>
      </w:pPr>
      <w:r w:rsidRPr="006C20E9">
        <w:rPr>
          <w:rFonts w:ascii="宋体" w:hAnsi="宋体" w:hint="eastAsia"/>
        </w:rPr>
        <w:t>做好计划是软件项目成功实施的基础，本单元内容主要是了解软件项目的特点，掌握各项计划制定的过程和方法，包括资源计划、进度计划、成本计划、风险计划和质量计划，了解项目计划的滚动计划法、WBS方法及网络计划方法。</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3．</w:t>
      </w:r>
      <w:r w:rsidRPr="006D7CB6">
        <w:rPr>
          <w:rFonts w:ascii="黑体" w:eastAsia="黑体" w:hint="eastAsia"/>
          <w:color w:val="000000"/>
        </w:rPr>
        <w:t>支撑的课程目标</w:t>
      </w:r>
    </w:p>
    <w:p w:rsidR="009B5317" w:rsidRPr="006C20E9" w:rsidRDefault="009B5317" w:rsidP="009B5317">
      <w:pPr>
        <w:ind w:firstLineChars="200" w:firstLine="420"/>
        <w:rPr>
          <w:rFonts w:ascii="宋体" w:hAnsi="宋体"/>
        </w:rPr>
      </w:pPr>
      <w:r w:rsidRPr="006C20E9">
        <w:rPr>
          <w:rFonts w:ascii="宋体" w:hAnsi="宋体" w:hint="eastAsia"/>
        </w:rPr>
        <w:t>本单元各知识点的讲授和学习，可以支撑“毕业要求4沟通：能够就软件开发领域复杂工程问题与业界同行及社会公众进行有效沟通和交流，包括制定开发计划和项目估算、陈述发言、清晰表达或回应指令。并具备一定的国际视野，能够在跨文化背景下进行沟通和交流”。使学生掌握项目管理的基本理论及方法，通过与其他成员的沟通合理制定各项计划。。</w:t>
      </w:r>
    </w:p>
    <w:p w:rsidR="009B5317" w:rsidRPr="006C20E9" w:rsidRDefault="009B5317" w:rsidP="009B5317">
      <w:pPr>
        <w:ind w:firstLineChars="200" w:firstLine="420"/>
        <w:rPr>
          <w:rFonts w:ascii="宋体" w:hAnsi="宋体"/>
        </w:rPr>
      </w:pPr>
      <w:r w:rsidRPr="006C20E9">
        <w:rPr>
          <w:rFonts w:ascii="宋体" w:hAnsi="宋体" w:hint="eastAsia"/>
        </w:rPr>
        <w:t>本单元教学通过“互动、开放”的课堂形式，采用启发式、问题导入的教学方法，提高学生依据掌握的软件项目管理的相关基础知识，具备分析问题的能力，达到课程目标的要求。</w:t>
      </w:r>
    </w:p>
    <w:p w:rsidR="009B5317" w:rsidRDefault="009B5317" w:rsidP="009B5317">
      <w:pPr>
        <w:ind w:firstLineChars="200" w:firstLine="422"/>
        <w:jc w:val="center"/>
        <w:rPr>
          <w:b/>
          <w:color w:val="000000"/>
        </w:rPr>
      </w:pPr>
    </w:p>
    <w:p w:rsidR="009B5317" w:rsidRPr="00F003B0" w:rsidRDefault="009B5317" w:rsidP="009B5317">
      <w:pPr>
        <w:ind w:firstLineChars="200" w:firstLine="422"/>
        <w:jc w:val="center"/>
        <w:rPr>
          <w:b/>
          <w:color w:val="000000"/>
        </w:rPr>
      </w:pPr>
      <w:r w:rsidRPr="00F003B0">
        <w:rPr>
          <w:rFonts w:hint="eastAsia"/>
          <w:b/>
          <w:color w:val="000000"/>
        </w:rPr>
        <w:t>第</w:t>
      </w:r>
      <w:r>
        <w:rPr>
          <w:rFonts w:hint="eastAsia"/>
          <w:b/>
          <w:color w:val="000000"/>
        </w:rPr>
        <w:t>4</w:t>
      </w:r>
      <w:r w:rsidRPr="00F003B0">
        <w:rPr>
          <w:rFonts w:hint="eastAsia"/>
          <w:b/>
          <w:color w:val="000000"/>
        </w:rPr>
        <w:t>单元</w:t>
      </w:r>
      <w:r w:rsidRPr="00F003B0">
        <w:rPr>
          <w:rFonts w:hint="eastAsia"/>
          <w:b/>
          <w:color w:val="000000"/>
        </w:rPr>
        <w:t xml:space="preserve"> </w:t>
      </w:r>
      <w:r>
        <w:rPr>
          <w:rFonts w:hint="eastAsia"/>
          <w:b/>
          <w:color w:val="000000"/>
        </w:rPr>
        <w:t>项目估算</w:t>
      </w:r>
      <w:r w:rsidRPr="00F003B0">
        <w:rPr>
          <w:rFonts w:hint="eastAsia"/>
          <w:b/>
          <w:color w:val="000000"/>
        </w:rPr>
        <w:t>（</w:t>
      </w:r>
      <w:r>
        <w:rPr>
          <w:rFonts w:hint="eastAsia"/>
          <w:b/>
          <w:color w:val="000000"/>
        </w:rPr>
        <w:t>4</w:t>
      </w:r>
      <w:r w:rsidRPr="00F003B0">
        <w:rPr>
          <w:rFonts w:hint="eastAsia"/>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1．教学内容</w:t>
      </w:r>
    </w:p>
    <w:p w:rsidR="009B5317" w:rsidRPr="006C20E9" w:rsidRDefault="009B5317" w:rsidP="009B5317">
      <w:pPr>
        <w:ind w:firstLineChars="200" w:firstLine="420"/>
        <w:rPr>
          <w:rFonts w:ascii="宋体" w:hAnsi="宋体"/>
        </w:rPr>
      </w:pPr>
      <w:r w:rsidRPr="006C20E9">
        <w:rPr>
          <w:rFonts w:ascii="宋体" w:hAnsi="宋体" w:hint="eastAsia"/>
        </w:rPr>
        <w:t>（1）项目估算的挑战</w:t>
      </w:r>
    </w:p>
    <w:p w:rsidR="009B5317" w:rsidRPr="006C20E9" w:rsidRDefault="009B5317" w:rsidP="009B5317">
      <w:pPr>
        <w:ind w:firstLineChars="200" w:firstLine="420"/>
        <w:rPr>
          <w:rFonts w:ascii="宋体" w:hAnsi="宋体"/>
        </w:rPr>
      </w:pPr>
      <w:r w:rsidRPr="006C20E9">
        <w:rPr>
          <w:rFonts w:ascii="宋体" w:hAnsi="宋体" w:hint="eastAsia"/>
        </w:rPr>
        <w:t>（2）项目估算的内容</w:t>
      </w:r>
    </w:p>
    <w:p w:rsidR="009B5317" w:rsidRPr="006C20E9" w:rsidRDefault="009B5317" w:rsidP="009B5317">
      <w:pPr>
        <w:ind w:firstLineChars="200" w:firstLine="420"/>
        <w:rPr>
          <w:rFonts w:ascii="宋体" w:hAnsi="宋体"/>
        </w:rPr>
      </w:pPr>
      <w:r w:rsidRPr="006C20E9">
        <w:rPr>
          <w:rFonts w:ascii="宋体" w:hAnsi="宋体" w:hint="eastAsia"/>
        </w:rPr>
        <w:t>（3）基本估算方法</w:t>
      </w:r>
    </w:p>
    <w:p w:rsidR="009B5317" w:rsidRPr="006C20E9" w:rsidRDefault="009B5317" w:rsidP="009B5317">
      <w:pPr>
        <w:ind w:firstLineChars="200" w:firstLine="420"/>
        <w:rPr>
          <w:rFonts w:ascii="宋体" w:hAnsi="宋体"/>
        </w:rPr>
      </w:pPr>
      <w:r w:rsidRPr="006C20E9">
        <w:rPr>
          <w:rFonts w:ascii="宋体" w:hAnsi="宋体" w:hint="eastAsia"/>
        </w:rPr>
        <w:t>（4）工作量估算</w:t>
      </w:r>
    </w:p>
    <w:p w:rsidR="009B5317" w:rsidRPr="006C20E9" w:rsidRDefault="009B5317" w:rsidP="009B5317">
      <w:pPr>
        <w:ind w:firstLineChars="200" w:firstLine="420"/>
        <w:rPr>
          <w:rFonts w:ascii="宋体" w:hAnsi="宋体"/>
        </w:rPr>
      </w:pPr>
      <w:r w:rsidRPr="006C20E9">
        <w:rPr>
          <w:rFonts w:ascii="宋体" w:hAnsi="宋体" w:hint="eastAsia"/>
        </w:rPr>
        <w:t>（5）资源估算</w:t>
      </w:r>
    </w:p>
    <w:p w:rsidR="009B5317" w:rsidRPr="006C20E9" w:rsidRDefault="009B5317" w:rsidP="009B5317">
      <w:pPr>
        <w:ind w:firstLineChars="200" w:firstLine="420"/>
        <w:rPr>
          <w:rFonts w:ascii="宋体" w:hAnsi="宋体"/>
        </w:rPr>
      </w:pPr>
      <w:r w:rsidRPr="006C20E9">
        <w:rPr>
          <w:rFonts w:ascii="宋体" w:hAnsi="宋体" w:hint="eastAsia"/>
        </w:rPr>
        <w:t>（6）成本估算</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2．基本要求</w:t>
      </w:r>
    </w:p>
    <w:p w:rsidR="009B5317" w:rsidRPr="00C9210D" w:rsidRDefault="009B5317" w:rsidP="009B5317">
      <w:pPr>
        <w:ind w:firstLineChars="399" w:firstLine="838"/>
      </w:pPr>
      <w:r w:rsidRPr="00C9210D">
        <w:rPr>
          <w:rFonts w:hint="eastAsia"/>
        </w:rPr>
        <w:t>了解项目估算的不确定性和多种因素的变化，了解估算的基本方法，掌握估算的内容及规模估算的方法和步骤，掌握代码行估算方法及功能点的分析法，了解工作量估算、资源估算</w:t>
      </w:r>
      <w:r>
        <w:rPr>
          <w:rFonts w:hint="eastAsia"/>
        </w:rPr>
        <w:t>，理解软件项目成本估算、规模估算在软件开发中的作用。</w:t>
      </w:r>
      <w:r w:rsidRPr="00C9210D">
        <w:t xml:space="preserve"> </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3．支撑的课程目标</w:t>
      </w:r>
    </w:p>
    <w:p w:rsidR="009B5317" w:rsidRPr="006C20E9" w:rsidRDefault="009B5317" w:rsidP="009B5317">
      <w:pPr>
        <w:ind w:firstLineChars="200" w:firstLine="420"/>
        <w:rPr>
          <w:rFonts w:ascii="宋体" w:hAnsi="宋体"/>
        </w:rPr>
      </w:pPr>
      <w:r w:rsidRPr="006C20E9">
        <w:rPr>
          <w:rFonts w:ascii="宋体" w:hAnsi="宋体" w:hint="eastAsia"/>
        </w:rPr>
        <w:t>本单元各知识点的讲授和学习，可以支撑“课程目标1：掌握软件工程项目管理的原理和方法，把握资源分配和经济评估的原则，理解工程活动中涉及的重要经济与管理因素。”，毕业要求4沟通：能够就软件开发领域复杂工程问题与业界同行及社会公众进行有效沟通和交流，包括制定开发计划和项目估算、陈述发言、清晰表达或回应指令。并具备一定的国际视野，能够在跨文化背景下进行沟通和交流。使学生熟悉典型的规模估算的方法，理解规模估算、成本估算、资源估算在软件项目管理中的作用，能够利用典型模估算方法的可靠性和有效性的权衡进行较为准确的估算。</w:t>
      </w:r>
    </w:p>
    <w:p w:rsidR="009B5317" w:rsidRPr="006C20E9" w:rsidRDefault="009B5317" w:rsidP="009B5317">
      <w:pPr>
        <w:ind w:firstLineChars="200" w:firstLine="420"/>
        <w:rPr>
          <w:rFonts w:ascii="宋体" w:hAnsi="宋体"/>
        </w:rPr>
      </w:pPr>
      <w:r w:rsidRPr="006C20E9">
        <w:rPr>
          <w:rFonts w:ascii="宋体" w:hAnsi="宋体" w:hint="eastAsia"/>
        </w:rPr>
        <w:t>本单元教学通过“互动、开放”的课堂形式，采用启发式、基于问题、基于项目的教学方法，提高学生具备分析复杂软件工程问题，并提出解决方案的能力，达到课程目标的要求。</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rFonts w:hint="eastAsia"/>
          <w:b/>
          <w:color w:val="000000"/>
        </w:rPr>
        <w:t>5</w:t>
      </w:r>
      <w:r>
        <w:rPr>
          <w:rFonts w:hint="eastAsia"/>
          <w:b/>
          <w:color w:val="000000"/>
        </w:rPr>
        <w:t>单元</w:t>
      </w:r>
      <w:r>
        <w:rPr>
          <w:rFonts w:hint="eastAsia"/>
          <w:b/>
          <w:color w:val="000000"/>
        </w:rPr>
        <w:t xml:space="preserve"> </w:t>
      </w:r>
      <w:r>
        <w:rPr>
          <w:rFonts w:hint="eastAsia"/>
          <w:b/>
          <w:color w:val="000000"/>
        </w:rPr>
        <w:t>项目进度和成本管理</w:t>
      </w:r>
      <w:r w:rsidRPr="00C30E26">
        <w:rPr>
          <w:b/>
          <w:color w:val="000000"/>
        </w:rPr>
        <w:t>（</w:t>
      </w:r>
      <w:r>
        <w:rPr>
          <w:rFonts w:hint="eastAsia"/>
          <w:b/>
          <w:color w:val="000000"/>
        </w:rPr>
        <w:t>6</w:t>
      </w:r>
      <w:r w:rsidRPr="00C30E26">
        <w:rPr>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1．教学内容</w:t>
      </w:r>
    </w:p>
    <w:p w:rsidR="009B5317" w:rsidRPr="006C20E9" w:rsidRDefault="009B5317" w:rsidP="009B5317">
      <w:pPr>
        <w:ind w:firstLineChars="200" w:firstLine="420"/>
        <w:rPr>
          <w:rFonts w:ascii="宋体" w:hAnsi="宋体"/>
        </w:rPr>
      </w:pPr>
      <w:r w:rsidRPr="006C20E9">
        <w:rPr>
          <w:rFonts w:ascii="宋体" w:hAnsi="宋体" w:hint="eastAsia"/>
        </w:rPr>
        <w:lastRenderedPageBreak/>
        <w:t>（1）标识项目活动</w:t>
      </w:r>
    </w:p>
    <w:p w:rsidR="009B5317" w:rsidRPr="006C20E9" w:rsidRDefault="009B5317" w:rsidP="009B5317">
      <w:pPr>
        <w:ind w:firstLineChars="200" w:firstLine="420"/>
        <w:rPr>
          <w:rFonts w:ascii="宋体" w:hAnsi="宋体"/>
        </w:rPr>
      </w:pPr>
      <w:r w:rsidRPr="006C20E9">
        <w:rPr>
          <w:rFonts w:ascii="宋体" w:hAnsi="宋体" w:hint="eastAsia"/>
        </w:rPr>
        <w:t>（2）确定项目活动的次序</w:t>
      </w:r>
    </w:p>
    <w:p w:rsidR="009B5317" w:rsidRPr="006C20E9" w:rsidRDefault="009B5317" w:rsidP="009B5317">
      <w:pPr>
        <w:ind w:firstLineChars="200" w:firstLine="420"/>
        <w:rPr>
          <w:rFonts w:ascii="宋体" w:hAnsi="宋体"/>
        </w:rPr>
      </w:pPr>
      <w:r w:rsidRPr="006C20E9">
        <w:rPr>
          <w:rFonts w:ascii="宋体" w:hAnsi="宋体" w:hint="eastAsia"/>
        </w:rPr>
        <w:t>（3）关键路径分析</w:t>
      </w:r>
    </w:p>
    <w:p w:rsidR="009B5317" w:rsidRPr="006C20E9" w:rsidRDefault="009B5317" w:rsidP="009B5317">
      <w:pPr>
        <w:ind w:firstLineChars="200" w:firstLine="420"/>
        <w:rPr>
          <w:rFonts w:ascii="宋体" w:hAnsi="宋体"/>
        </w:rPr>
      </w:pPr>
      <w:r w:rsidRPr="006C20E9">
        <w:rPr>
          <w:rFonts w:ascii="宋体" w:hAnsi="宋体" w:hint="eastAsia"/>
        </w:rPr>
        <w:t>（4）网络模型的遍历</w:t>
      </w:r>
    </w:p>
    <w:p w:rsidR="009B5317" w:rsidRPr="006C20E9" w:rsidRDefault="009B5317" w:rsidP="009B5317">
      <w:pPr>
        <w:ind w:firstLineChars="200" w:firstLine="420"/>
        <w:rPr>
          <w:rFonts w:ascii="宋体" w:hAnsi="宋体"/>
        </w:rPr>
      </w:pPr>
      <w:r w:rsidRPr="006C20E9">
        <w:rPr>
          <w:rFonts w:ascii="宋体" w:hAnsi="宋体" w:hint="eastAsia"/>
        </w:rPr>
        <w:t>（5）里程碑</w:t>
      </w:r>
    </w:p>
    <w:p w:rsidR="009B5317" w:rsidRPr="006C20E9" w:rsidRDefault="009B5317" w:rsidP="009B5317">
      <w:pPr>
        <w:ind w:firstLineChars="200" w:firstLine="420"/>
        <w:rPr>
          <w:rFonts w:ascii="宋体" w:hAnsi="宋体"/>
        </w:rPr>
      </w:pPr>
      <w:r w:rsidRPr="006C20E9">
        <w:rPr>
          <w:rFonts w:ascii="宋体" w:hAnsi="宋体" w:hint="eastAsia"/>
        </w:rPr>
        <w:t>（6）进度计划编制</w:t>
      </w:r>
    </w:p>
    <w:p w:rsidR="009B5317" w:rsidRPr="006C20E9" w:rsidRDefault="009B5317" w:rsidP="009B5317">
      <w:pPr>
        <w:ind w:firstLineChars="200" w:firstLine="420"/>
        <w:rPr>
          <w:rFonts w:ascii="宋体" w:hAnsi="宋体"/>
        </w:rPr>
      </w:pPr>
      <w:r w:rsidRPr="006C20E9">
        <w:rPr>
          <w:rFonts w:ascii="宋体" w:hAnsi="宋体" w:hint="eastAsia"/>
        </w:rPr>
        <w:t>（7）进度和成本的控制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2．基本要求</w:t>
      </w:r>
    </w:p>
    <w:p w:rsidR="009B5317" w:rsidRPr="006C20E9" w:rsidRDefault="009B5317" w:rsidP="009B5317">
      <w:pPr>
        <w:ind w:firstLineChars="400" w:firstLine="840"/>
        <w:rPr>
          <w:rFonts w:ascii="宋体" w:hAnsi="宋体"/>
        </w:rPr>
      </w:pPr>
      <w:r w:rsidRPr="006C20E9">
        <w:rPr>
          <w:rFonts w:ascii="宋体" w:hAnsi="宋体" w:hint="eastAsia"/>
        </w:rPr>
        <w:t>了解标识项目的活动，能够运用WBS分解方法对活动进行分解，了解项目活动之间的关系，能够绘制排序图表即箭线图和前导图，掌握关键路径和关键活动的确定，掌握网络模型的正向遍历和反向遍历，了解里程碑的含义和如何建立里程碑及里程碑的作用，了解进度计划编制的策略，掌握进度计划编制的PERT法、甘特图图法，了解影响软件项目成本的因素，熟悉成本控制的净值管理，能够运用成本净值分析进行项目预测，理解软件项目的成本</w:t>
      </w:r>
      <w:r w:rsidRPr="006C20E9">
        <w:rPr>
          <w:rFonts w:ascii="宋体" w:hAnsi="宋体"/>
        </w:rPr>
        <w:t>—</w:t>
      </w:r>
      <w:r w:rsidRPr="006C20E9">
        <w:rPr>
          <w:rFonts w:ascii="宋体" w:hAnsi="宋体" w:hint="eastAsia"/>
        </w:rPr>
        <w:t>进度的平衡监控。</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3．</w:t>
      </w:r>
      <w:r w:rsidRPr="006D7CB6">
        <w:rPr>
          <w:rFonts w:ascii="黑体" w:eastAsia="黑体" w:hint="eastAsia"/>
          <w:color w:val="000000"/>
        </w:rPr>
        <w:t>支撑的课程目标</w:t>
      </w:r>
    </w:p>
    <w:p w:rsidR="009B5317" w:rsidRPr="006C20E9" w:rsidRDefault="009B5317" w:rsidP="009B5317">
      <w:pPr>
        <w:ind w:firstLineChars="200" w:firstLine="420"/>
        <w:rPr>
          <w:rFonts w:ascii="宋体" w:hAnsi="宋体"/>
        </w:rPr>
      </w:pPr>
      <w:r w:rsidRPr="006C20E9">
        <w:rPr>
          <w:rFonts w:ascii="宋体" w:hAnsi="宋体" w:hint="eastAsia"/>
        </w:rPr>
        <w:t>本单元各知识点的讲授和学习，可以支撑“课程目标1：掌握软件工程项目管理的原理和方法，把握资源分配和经济评估的原则，理解工程活动中涉及的重要经济与管理因素”。“课程目标2：理解多学科复杂工程问题的知识融合理念，能够在多学科环境中开展软件工程项目管理活动。”，使学生掌握进度--成本相关知识点，并能够利用净值分析预测项目的成本和进度。</w:t>
      </w:r>
    </w:p>
    <w:p w:rsidR="009B5317" w:rsidRPr="006C20E9" w:rsidRDefault="009B5317" w:rsidP="009B5317">
      <w:pPr>
        <w:ind w:firstLineChars="200" w:firstLine="420"/>
        <w:rPr>
          <w:rFonts w:ascii="宋体" w:hAnsi="宋体"/>
        </w:rPr>
      </w:pPr>
      <w:r w:rsidRPr="006C20E9">
        <w:rPr>
          <w:rFonts w:ascii="宋体" w:hAnsi="宋体" w:hint="eastAsia"/>
        </w:rPr>
        <w:t>本单元教学通过“互动、开放”的课堂形式，采用启发式、问题导入的教学方法，提高学生具备分析复杂数字--计划成本、挣值、实际成本、进度偏差、进度执行指标、成本偏差等的工程问题，提出解决进度-成本不平衡的方案的能力，达到课程目标的要求。</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rFonts w:hint="eastAsia"/>
          <w:b/>
          <w:color w:val="000000"/>
        </w:rPr>
        <w:t>6</w:t>
      </w:r>
      <w:r>
        <w:rPr>
          <w:rFonts w:hint="eastAsia"/>
          <w:b/>
          <w:color w:val="000000"/>
        </w:rPr>
        <w:t>单元</w:t>
      </w:r>
      <w:r>
        <w:rPr>
          <w:rFonts w:hint="eastAsia"/>
          <w:b/>
          <w:color w:val="000000"/>
        </w:rPr>
        <w:t xml:space="preserve"> </w:t>
      </w:r>
      <w:r>
        <w:rPr>
          <w:rFonts w:hint="eastAsia"/>
          <w:b/>
          <w:color w:val="000000"/>
        </w:rPr>
        <w:t>项目质量管理</w:t>
      </w:r>
      <w:r w:rsidRPr="00C30E26">
        <w:rPr>
          <w:b/>
          <w:color w:val="000000"/>
        </w:rPr>
        <w:t>（</w:t>
      </w:r>
      <w:r>
        <w:rPr>
          <w:rFonts w:hint="eastAsia"/>
          <w:b/>
          <w:color w:val="000000"/>
        </w:rPr>
        <w:t>2</w:t>
      </w:r>
      <w:r w:rsidRPr="00C30E26">
        <w:rPr>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1．教学内容</w:t>
      </w:r>
    </w:p>
    <w:p w:rsidR="009B5317" w:rsidRPr="006C20E9" w:rsidRDefault="009B5317" w:rsidP="009B5317">
      <w:pPr>
        <w:ind w:firstLineChars="200" w:firstLine="420"/>
        <w:rPr>
          <w:rFonts w:ascii="宋体" w:hAnsi="宋体"/>
        </w:rPr>
      </w:pPr>
      <w:r w:rsidRPr="006C20E9">
        <w:rPr>
          <w:rFonts w:ascii="宋体" w:hAnsi="宋体" w:hint="eastAsia"/>
        </w:rPr>
        <w:t>（1）质量管理概述</w:t>
      </w:r>
    </w:p>
    <w:p w:rsidR="009B5317" w:rsidRPr="006C20E9" w:rsidRDefault="009B5317" w:rsidP="009B5317">
      <w:pPr>
        <w:ind w:firstLineChars="200" w:firstLine="420"/>
        <w:rPr>
          <w:rFonts w:ascii="宋体" w:hAnsi="宋体"/>
        </w:rPr>
      </w:pPr>
      <w:r w:rsidRPr="006C20E9">
        <w:rPr>
          <w:rFonts w:ascii="宋体" w:hAnsi="宋体" w:hint="eastAsia"/>
        </w:rPr>
        <w:t>（2）项目质量的组织保证</w:t>
      </w:r>
    </w:p>
    <w:p w:rsidR="009B5317" w:rsidRPr="006C20E9" w:rsidRDefault="009B5317" w:rsidP="009B5317">
      <w:pPr>
        <w:ind w:firstLineChars="200" w:firstLine="420"/>
        <w:rPr>
          <w:rFonts w:ascii="宋体" w:hAnsi="宋体"/>
        </w:rPr>
      </w:pPr>
      <w:r w:rsidRPr="006C20E9">
        <w:rPr>
          <w:rFonts w:ascii="宋体" w:hAnsi="宋体" w:hint="eastAsia"/>
        </w:rPr>
        <w:t>（3）质量计划</w:t>
      </w:r>
    </w:p>
    <w:p w:rsidR="009B5317" w:rsidRPr="006C20E9" w:rsidRDefault="009B5317" w:rsidP="009B5317">
      <w:pPr>
        <w:ind w:firstLineChars="200" w:firstLine="420"/>
        <w:rPr>
          <w:rFonts w:ascii="宋体" w:hAnsi="宋体"/>
        </w:rPr>
      </w:pPr>
      <w:r w:rsidRPr="006C20E9">
        <w:rPr>
          <w:rFonts w:ascii="宋体" w:hAnsi="宋体" w:hint="eastAsia"/>
        </w:rPr>
        <w:t>（4）软件评审方法和过程</w:t>
      </w:r>
    </w:p>
    <w:p w:rsidR="009B5317" w:rsidRPr="006C20E9" w:rsidRDefault="009B5317" w:rsidP="009B5317">
      <w:pPr>
        <w:ind w:firstLineChars="200" w:firstLine="420"/>
        <w:rPr>
          <w:rFonts w:ascii="宋体" w:hAnsi="宋体"/>
        </w:rPr>
      </w:pPr>
      <w:r w:rsidRPr="006C20E9">
        <w:rPr>
          <w:rFonts w:ascii="宋体" w:hAnsi="宋体" w:hint="eastAsia"/>
        </w:rPr>
        <w:t>（5）缺陷预防和跟踪分析</w:t>
      </w:r>
    </w:p>
    <w:p w:rsidR="009B5317" w:rsidRPr="006C20E9" w:rsidRDefault="009B5317" w:rsidP="009B5317">
      <w:pPr>
        <w:ind w:firstLineChars="200" w:firstLine="420"/>
        <w:rPr>
          <w:rFonts w:ascii="宋体" w:hAnsi="宋体"/>
        </w:rPr>
      </w:pPr>
      <w:r w:rsidRPr="006C20E9">
        <w:rPr>
          <w:rFonts w:ascii="宋体" w:hAnsi="宋体" w:hint="eastAsia"/>
        </w:rPr>
        <w:t>（6）质量度量</w:t>
      </w:r>
    </w:p>
    <w:p w:rsidR="009B5317" w:rsidRPr="006C20E9" w:rsidRDefault="009B5317" w:rsidP="009B5317">
      <w:pPr>
        <w:ind w:firstLineChars="200" w:firstLine="420"/>
        <w:rPr>
          <w:rFonts w:ascii="宋体" w:hAnsi="宋体"/>
        </w:rPr>
      </w:pPr>
      <w:r w:rsidRPr="006C20E9">
        <w:rPr>
          <w:rFonts w:ascii="宋体" w:hAnsi="宋体" w:hint="eastAsia"/>
        </w:rPr>
        <w:t>（7）过程质量管理</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2．基本要求</w:t>
      </w:r>
    </w:p>
    <w:p w:rsidR="009B5317" w:rsidRPr="00C30E26" w:rsidRDefault="009B5317" w:rsidP="009B5317">
      <w:pPr>
        <w:ind w:firstLineChars="400" w:firstLine="840"/>
      </w:pPr>
      <w:r>
        <w:rPr>
          <w:rFonts w:hint="eastAsia"/>
        </w:rPr>
        <w:t>了解软件项目质量管理的四种不同水平，理解项目质量的组织保证，了解质量计划的内容和质量计划制定的步骤方法，了解软件评审方法和过程，了解评审过程中的角色和责任，掌握编制评审文档，以有效地组织评审。了解缺陷的预防和跟踪分析，掌握绘制缺陷趋势分布分析图表，根据缺陷分析图表，分析出缺陷类型及产生原因并修正缺陷。</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3．</w:t>
      </w:r>
      <w:r w:rsidRPr="006D7CB6">
        <w:rPr>
          <w:rFonts w:ascii="黑体" w:eastAsia="黑体" w:hint="eastAsia"/>
          <w:color w:val="000000"/>
        </w:rPr>
        <w:t>支撑的课程目标</w:t>
      </w:r>
    </w:p>
    <w:p w:rsidR="009B5317" w:rsidRPr="006C20E9" w:rsidRDefault="009B5317" w:rsidP="009B5317">
      <w:pPr>
        <w:ind w:firstLineChars="200" w:firstLine="420"/>
        <w:rPr>
          <w:rFonts w:ascii="宋体" w:hAnsi="宋体"/>
        </w:rPr>
      </w:pPr>
      <w:r w:rsidRPr="006C20E9">
        <w:rPr>
          <w:rFonts w:ascii="宋体" w:hAnsi="宋体" w:hint="eastAsia"/>
        </w:rPr>
        <w:t>本单元各知识点的讲授和学习，可以支撑“课程目标1：掌握软件工程项目管理的原理和方法，把握资源分配和经济评估的原则，理解工程活动中涉及的重要经济与管理因素”。“课程目标2：理解多学科复杂工程问题的知识融合理念，能够在多学科环境中开展软件工程项目管理活动。”，使学生掌握基本的质量保证方法，理解质量保证过程的关系，并能够基于质量保证需求，预防缺陷的发</w:t>
      </w:r>
      <w:r w:rsidRPr="006C20E9">
        <w:rPr>
          <w:rFonts w:ascii="宋体" w:hAnsi="宋体" w:hint="eastAsia"/>
        </w:rPr>
        <w:lastRenderedPageBreak/>
        <w:t>生或者减少质量的缺陷。</w:t>
      </w:r>
    </w:p>
    <w:p w:rsidR="009B5317" w:rsidRPr="006C20E9" w:rsidRDefault="009B5317" w:rsidP="009B5317">
      <w:pPr>
        <w:ind w:firstLineChars="200" w:firstLine="420"/>
        <w:rPr>
          <w:rFonts w:ascii="宋体" w:hAnsi="宋体"/>
        </w:rPr>
      </w:pPr>
      <w:r w:rsidRPr="006C20E9">
        <w:rPr>
          <w:rFonts w:ascii="宋体" w:hAnsi="宋体" w:hint="eastAsia"/>
        </w:rPr>
        <w:t>本单元教学通过“互动、开放”的课堂形式，采用启发式、问题导入的教学方法，提高学生具备分析复杂数字带通传输工程问题，并提出解决方案的能力，达到课程目标的要求。</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rFonts w:hint="eastAsia"/>
          <w:b/>
          <w:color w:val="000000"/>
        </w:rPr>
        <w:t>7</w:t>
      </w:r>
      <w:r>
        <w:rPr>
          <w:rFonts w:hint="eastAsia"/>
          <w:b/>
          <w:color w:val="000000"/>
        </w:rPr>
        <w:t>单元</w:t>
      </w:r>
      <w:r>
        <w:rPr>
          <w:rFonts w:hint="eastAsia"/>
          <w:b/>
          <w:color w:val="000000"/>
        </w:rPr>
        <w:t xml:space="preserve"> </w:t>
      </w:r>
      <w:r>
        <w:rPr>
          <w:rFonts w:hint="eastAsia"/>
          <w:b/>
          <w:color w:val="000000"/>
        </w:rPr>
        <w:t>项目风险管理</w:t>
      </w:r>
      <w:r w:rsidRPr="00C30E26">
        <w:rPr>
          <w:b/>
          <w:color w:val="000000"/>
        </w:rPr>
        <w:t>（</w:t>
      </w:r>
      <w:r>
        <w:rPr>
          <w:rFonts w:hint="eastAsia"/>
          <w:b/>
          <w:color w:val="000000"/>
        </w:rPr>
        <w:t>4</w:t>
      </w:r>
      <w:r w:rsidRPr="00C30E26">
        <w:rPr>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1．教学内容</w:t>
      </w:r>
    </w:p>
    <w:p w:rsidR="009B5317" w:rsidRPr="006C20E9" w:rsidRDefault="009B5317" w:rsidP="009B5317">
      <w:pPr>
        <w:ind w:firstLineChars="200" w:firstLine="420"/>
        <w:rPr>
          <w:rFonts w:ascii="宋体" w:hAnsi="宋体"/>
        </w:rPr>
      </w:pPr>
      <w:r w:rsidRPr="006C20E9">
        <w:rPr>
          <w:rFonts w:ascii="宋体" w:hAnsi="宋体" w:hint="eastAsia"/>
        </w:rPr>
        <w:t>（1）项目带来的风险警示</w:t>
      </w:r>
    </w:p>
    <w:p w:rsidR="009B5317" w:rsidRPr="006C20E9" w:rsidRDefault="009B5317" w:rsidP="009B5317">
      <w:pPr>
        <w:ind w:firstLineChars="200" w:firstLine="420"/>
        <w:rPr>
          <w:rFonts w:ascii="宋体" w:hAnsi="宋体"/>
        </w:rPr>
      </w:pPr>
      <w:r w:rsidRPr="006C20E9">
        <w:rPr>
          <w:rFonts w:ascii="宋体" w:hAnsi="宋体" w:hint="eastAsia"/>
        </w:rPr>
        <w:t>（2）什麽是风险管理</w:t>
      </w:r>
    </w:p>
    <w:p w:rsidR="009B5317" w:rsidRPr="006C20E9" w:rsidRDefault="009B5317" w:rsidP="009B5317">
      <w:pPr>
        <w:ind w:firstLineChars="200" w:firstLine="420"/>
        <w:rPr>
          <w:rFonts w:ascii="宋体" w:hAnsi="宋体"/>
        </w:rPr>
      </w:pPr>
      <w:r w:rsidRPr="006C20E9">
        <w:rPr>
          <w:rFonts w:ascii="宋体" w:hAnsi="宋体" w:hint="eastAsia"/>
        </w:rPr>
        <w:t>（3）风险管理模型</w:t>
      </w:r>
    </w:p>
    <w:p w:rsidR="009B5317" w:rsidRPr="006C20E9" w:rsidRDefault="009B5317" w:rsidP="009B5317">
      <w:pPr>
        <w:ind w:firstLineChars="200" w:firstLine="420"/>
        <w:rPr>
          <w:rFonts w:ascii="宋体" w:hAnsi="宋体"/>
        </w:rPr>
      </w:pPr>
      <w:r w:rsidRPr="006C20E9">
        <w:rPr>
          <w:rFonts w:ascii="宋体" w:hAnsi="宋体" w:hint="eastAsia"/>
        </w:rPr>
        <w:t>（4）风险识别</w:t>
      </w:r>
    </w:p>
    <w:p w:rsidR="009B5317" w:rsidRPr="006C20E9" w:rsidRDefault="009B5317" w:rsidP="009B5317">
      <w:pPr>
        <w:ind w:firstLineChars="200" w:firstLine="420"/>
        <w:rPr>
          <w:rFonts w:ascii="宋体" w:hAnsi="宋体"/>
        </w:rPr>
      </w:pPr>
      <w:r w:rsidRPr="006C20E9">
        <w:rPr>
          <w:rFonts w:ascii="宋体" w:hAnsi="宋体" w:hint="eastAsia"/>
        </w:rPr>
        <w:t>（5）风险评估</w:t>
      </w:r>
    </w:p>
    <w:p w:rsidR="009B5317" w:rsidRPr="006C20E9" w:rsidRDefault="009B5317" w:rsidP="009B5317">
      <w:pPr>
        <w:ind w:firstLineChars="200" w:firstLine="420"/>
        <w:rPr>
          <w:rFonts w:ascii="宋体" w:hAnsi="宋体"/>
        </w:rPr>
      </w:pPr>
      <w:r w:rsidRPr="006C20E9">
        <w:rPr>
          <w:rFonts w:ascii="宋体" w:hAnsi="宋体" w:hint="eastAsia"/>
        </w:rPr>
        <w:t>（6）风险控制和规避</w:t>
      </w:r>
    </w:p>
    <w:p w:rsidR="009B5317" w:rsidRPr="006C20E9" w:rsidRDefault="009B5317" w:rsidP="009B5317">
      <w:pPr>
        <w:ind w:firstLineChars="200" w:firstLine="420"/>
        <w:rPr>
          <w:rFonts w:ascii="宋体" w:hAnsi="宋体"/>
        </w:rPr>
      </w:pPr>
      <w:r w:rsidRPr="006C20E9">
        <w:rPr>
          <w:rFonts w:ascii="宋体" w:hAnsi="宋体" w:hint="eastAsia"/>
        </w:rPr>
        <w:t>（7）风险管理的高级技术</w:t>
      </w:r>
    </w:p>
    <w:p w:rsidR="009B5317" w:rsidRPr="006C20E9" w:rsidRDefault="009B5317" w:rsidP="009B5317">
      <w:pPr>
        <w:ind w:firstLineChars="200" w:firstLine="420"/>
        <w:rPr>
          <w:rFonts w:ascii="宋体" w:hAnsi="宋体"/>
        </w:rPr>
      </w:pPr>
      <w:r w:rsidRPr="006C20E9">
        <w:rPr>
          <w:rFonts w:ascii="宋体" w:hAnsi="宋体" w:hint="eastAsia"/>
        </w:rPr>
        <w:t>（8）风险管理最佳实践</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2．基本要求</w:t>
      </w:r>
    </w:p>
    <w:p w:rsidR="009B5317" w:rsidRPr="00C30E26" w:rsidRDefault="009B5317" w:rsidP="009B5317">
      <w:pPr>
        <w:ind w:firstLineChars="200" w:firstLine="420"/>
      </w:pPr>
      <w:r w:rsidRPr="000D244F">
        <w:rPr>
          <w:rFonts w:hint="eastAsia"/>
        </w:rPr>
        <w:t>了解风险的概念，掌握软件风险的概念</w:t>
      </w:r>
      <w:r>
        <w:rPr>
          <w:rFonts w:hint="eastAsia"/>
        </w:rPr>
        <w:t>，掌握</w:t>
      </w:r>
      <w:r w:rsidRPr="000D244F">
        <w:rPr>
          <w:rFonts w:hint="eastAsia"/>
        </w:rPr>
        <w:t>识别的方法和技术，理解风险分析的过程，掌握风险跟踪的过程和策略。</w:t>
      </w:r>
      <w:r>
        <w:rPr>
          <w:rFonts w:hint="eastAsia"/>
        </w:rPr>
        <w:t>了解风险管理的三种模型，理解风险管理的内容。</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3．</w:t>
      </w:r>
      <w:r w:rsidRPr="006D7CB6">
        <w:rPr>
          <w:rFonts w:ascii="黑体" w:eastAsia="黑体" w:hint="eastAsia"/>
          <w:color w:val="000000"/>
        </w:rPr>
        <w:t>支撑的课程目标</w:t>
      </w:r>
    </w:p>
    <w:p w:rsidR="009B5317" w:rsidRPr="006C20E9" w:rsidRDefault="009B5317" w:rsidP="009B5317">
      <w:pPr>
        <w:ind w:firstLineChars="200" w:firstLine="420"/>
        <w:rPr>
          <w:rFonts w:ascii="宋体" w:hAnsi="宋体"/>
        </w:rPr>
      </w:pPr>
      <w:r w:rsidRPr="006C20E9">
        <w:rPr>
          <w:rFonts w:ascii="宋体" w:hAnsi="宋体" w:hint="eastAsia"/>
        </w:rPr>
        <w:t>本单元各知识点的讲授和学习，可以支撑“课程目标1：掌握软件工程项目管理的原理和方法，把握资源分配和经济评估的原则，理解工程活动中涉及的重要经济与管理因素”。“课程目标2：理解多学科复杂工程问题的知识融合理念，能够在多学科环境中开展软件工程项目管理活动。”，使学生理解风险管理的重要性，熟悉典型风险管理模型，并能够依据需求选择、设计合适的风险管理方案。</w:t>
      </w:r>
    </w:p>
    <w:p w:rsidR="009B5317" w:rsidRPr="006C20E9" w:rsidRDefault="009B5317" w:rsidP="009B5317">
      <w:pPr>
        <w:ind w:firstLineChars="200" w:firstLine="420"/>
        <w:rPr>
          <w:rFonts w:ascii="宋体" w:hAnsi="宋体"/>
        </w:rPr>
      </w:pPr>
      <w:r w:rsidRPr="006C20E9">
        <w:rPr>
          <w:rFonts w:ascii="宋体" w:hAnsi="宋体" w:hint="eastAsia"/>
        </w:rPr>
        <w:t>本单元教学通过“互动、开放”的课堂形式，采用启发式、问题导入的教学方法，提高学生具备分析风险在软件开发中的复杂软件工程问题，并提出解决方案的能力，达到课程目标的要求。</w:t>
      </w:r>
    </w:p>
    <w:p w:rsidR="009B5317" w:rsidRPr="00C30E26" w:rsidRDefault="009B5317" w:rsidP="009B5317">
      <w:pPr>
        <w:spacing w:before="100" w:beforeAutospacing="1" w:after="100" w:afterAutospacing="1"/>
        <w:jc w:val="center"/>
        <w:rPr>
          <w:b/>
          <w:color w:val="000000"/>
        </w:rPr>
      </w:pPr>
      <w:r>
        <w:rPr>
          <w:rFonts w:hint="eastAsia"/>
          <w:b/>
          <w:color w:val="000000"/>
        </w:rPr>
        <w:t>第</w:t>
      </w:r>
      <w:r>
        <w:rPr>
          <w:rFonts w:hint="eastAsia"/>
          <w:b/>
          <w:color w:val="000000"/>
        </w:rPr>
        <w:t>8</w:t>
      </w:r>
      <w:r>
        <w:rPr>
          <w:rFonts w:hint="eastAsia"/>
          <w:b/>
          <w:color w:val="000000"/>
        </w:rPr>
        <w:t>单元</w:t>
      </w:r>
      <w:r>
        <w:rPr>
          <w:rFonts w:hint="eastAsia"/>
          <w:b/>
          <w:color w:val="000000"/>
        </w:rPr>
        <w:t xml:space="preserve"> </w:t>
      </w:r>
      <w:r>
        <w:rPr>
          <w:rFonts w:hint="eastAsia"/>
          <w:b/>
          <w:color w:val="000000"/>
        </w:rPr>
        <w:t>项目人力资源管理</w:t>
      </w:r>
      <w:r w:rsidRPr="00C30E26">
        <w:rPr>
          <w:b/>
          <w:color w:val="000000"/>
        </w:rPr>
        <w:t>（</w:t>
      </w:r>
      <w:r>
        <w:rPr>
          <w:rFonts w:hint="eastAsia"/>
          <w:b/>
          <w:color w:val="000000"/>
        </w:rPr>
        <w:t>2</w:t>
      </w:r>
      <w:r w:rsidRPr="00C30E26">
        <w:rPr>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1．教学内容</w:t>
      </w:r>
    </w:p>
    <w:p w:rsidR="009B5317" w:rsidRPr="006C20E9" w:rsidRDefault="009B5317" w:rsidP="009B5317">
      <w:pPr>
        <w:ind w:firstLineChars="200" w:firstLine="420"/>
        <w:rPr>
          <w:rFonts w:ascii="宋体" w:hAnsi="宋体"/>
        </w:rPr>
      </w:pPr>
      <w:r w:rsidRPr="006C20E9">
        <w:rPr>
          <w:rFonts w:ascii="宋体" w:hAnsi="宋体" w:hint="eastAsia"/>
        </w:rPr>
        <w:t>（1）项目团队建设</w:t>
      </w:r>
    </w:p>
    <w:p w:rsidR="009B5317" w:rsidRPr="006C20E9" w:rsidRDefault="009B5317" w:rsidP="009B5317">
      <w:pPr>
        <w:ind w:firstLineChars="200" w:firstLine="420"/>
        <w:rPr>
          <w:rFonts w:ascii="宋体" w:hAnsi="宋体"/>
        </w:rPr>
      </w:pPr>
      <w:r w:rsidRPr="006C20E9">
        <w:rPr>
          <w:rFonts w:ascii="宋体" w:hAnsi="宋体" w:hint="eastAsia"/>
        </w:rPr>
        <w:t>（2）知识传递和培训</w:t>
      </w:r>
    </w:p>
    <w:p w:rsidR="009B5317" w:rsidRPr="006C20E9" w:rsidRDefault="009B5317" w:rsidP="009B5317">
      <w:pPr>
        <w:ind w:firstLineChars="200" w:firstLine="420"/>
        <w:rPr>
          <w:rFonts w:ascii="宋体" w:hAnsi="宋体"/>
        </w:rPr>
      </w:pPr>
      <w:r w:rsidRPr="006C20E9">
        <w:rPr>
          <w:rFonts w:ascii="宋体" w:hAnsi="宋体" w:hint="eastAsia"/>
        </w:rPr>
        <w:t>（3）沟通和协作</w:t>
      </w:r>
    </w:p>
    <w:p w:rsidR="009B5317" w:rsidRPr="006C20E9" w:rsidRDefault="009B5317" w:rsidP="009B5317">
      <w:pPr>
        <w:ind w:firstLineChars="200" w:firstLine="420"/>
        <w:rPr>
          <w:rFonts w:ascii="宋体" w:hAnsi="宋体"/>
        </w:rPr>
      </w:pPr>
      <w:r w:rsidRPr="006C20E9">
        <w:rPr>
          <w:rFonts w:ascii="宋体" w:hAnsi="宋体" w:hint="eastAsia"/>
        </w:rPr>
        <w:t>（4）经验知识共享</w:t>
      </w:r>
    </w:p>
    <w:p w:rsidR="009B5317" w:rsidRPr="006C20E9" w:rsidRDefault="009B5317" w:rsidP="009B5317">
      <w:pPr>
        <w:ind w:firstLineChars="200" w:firstLine="420"/>
        <w:rPr>
          <w:rFonts w:ascii="宋体" w:hAnsi="宋体"/>
        </w:rPr>
      </w:pPr>
      <w:r w:rsidRPr="006C20E9">
        <w:rPr>
          <w:rFonts w:ascii="宋体" w:hAnsi="宋体" w:hint="eastAsia"/>
        </w:rPr>
        <w:t>（5）项目绩效管理</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2．基本要求</w:t>
      </w:r>
    </w:p>
    <w:p w:rsidR="009B5317" w:rsidRPr="00C30E26" w:rsidRDefault="009B5317" w:rsidP="009B5317">
      <w:pPr>
        <w:ind w:firstLineChars="200" w:firstLine="420"/>
      </w:pPr>
      <w:r w:rsidRPr="008B3355">
        <w:rPr>
          <w:rFonts w:hint="eastAsia"/>
        </w:rPr>
        <w:t>了解软人力资源管理概念，了解人力资源分析与策划，理解团队组织和分工，了解软件资源基本概念，掌握软件资源的复用方式，了解硬件资源管理概念，掌握硬件设备的技术管理。</w:t>
      </w:r>
      <w:r>
        <w:rPr>
          <w:rFonts w:hint="eastAsia"/>
        </w:rPr>
        <w:t xml:space="preserve"> </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3．</w:t>
      </w:r>
      <w:r w:rsidRPr="006D7CB6">
        <w:rPr>
          <w:rFonts w:ascii="黑体" w:eastAsia="黑体" w:hint="eastAsia"/>
          <w:color w:val="000000"/>
        </w:rPr>
        <w:t>支撑的课程目标</w:t>
      </w:r>
    </w:p>
    <w:p w:rsidR="009B5317" w:rsidRPr="006C20E9" w:rsidRDefault="009B5317" w:rsidP="009B5317">
      <w:pPr>
        <w:ind w:firstLineChars="200" w:firstLine="420"/>
        <w:rPr>
          <w:rFonts w:ascii="宋体" w:hAnsi="宋体"/>
        </w:rPr>
      </w:pPr>
      <w:r w:rsidRPr="006C20E9">
        <w:rPr>
          <w:rFonts w:ascii="宋体" w:hAnsi="宋体" w:hint="eastAsia"/>
        </w:rPr>
        <w:t>本单元各知识点的讲授和学习，可以支撑“课程目标3：团队建设和管理：能够基于项目管理的相关背景知识进行团队成员之间的知识传递，并能倾听其他成员的意见，独立完成团队分配的工作。课程目标4：沟通：能够就软件开发领域复杂工程问题与业界同行及社会公众进行有效沟通和</w:t>
      </w:r>
      <w:r w:rsidRPr="006C20E9">
        <w:rPr>
          <w:rFonts w:ascii="宋体" w:hAnsi="宋体" w:hint="eastAsia"/>
        </w:rPr>
        <w:lastRenderedPageBreak/>
        <w:t>交流，包括制定开发计划和项目估算、陈述发言、清晰表达或回应指令。并具备一定的国际视野，能够在跨文化背景下进行沟通和交流，使学生理解团队的重要性，并能够理解沟通对项目的影响。</w:t>
      </w:r>
    </w:p>
    <w:p w:rsidR="009B5317" w:rsidRPr="000846B2" w:rsidRDefault="009B5317" w:rsidP="000846B2">
      <w:pPr>
        <w:ind w:firstLineChars="200" w:firstLine="420"/>
        <w:rPr>
          <w:rFonts w:ascii="宋体" w:hAnsi="宋体"/>
        </w:rPr>
      </w:pPr>
      <w:r w:rsidRPr="006C20E9">
        <w:rPr>
          <w:rFonts w:ascii="宋体" w:hAnsi="宋体" w:hint="eastAsia"/>
        </w:rPr>
        <w:t>本单元教学通过“互动、开放”的课堂形式，采用启发式、问题导入的教学方法，提高在知识传递方面的能力，达到课程目标的要求。</w:t>
      </w:r>
    </w:p>
    <w:p w:rsidR="009B5317" w:rsidRPr="00EE1F03" w:rsidRDefault="009B5317" w:rsidP="000846B2">
      <w:pPr>
        <w:spacing w:line="360" w:lineRule="auto"/>
        <w:rPr>
          <w:rFonts w:ascii="黑体" w:eastAsia="黑体" w:hAnsi="Calibri"/>
          <w:bCs/>
          <w:szCs w:val="21"/>
        </w:rPr>
      </w:pPr>
      <w:r w:rsidRPr="00EE1F03">
        <w:rPr>
          <w:rFonts w:ascii="黑体" w:eastAsia="黑体" w:hAnsi="Calibri" w:hint="eastAsia"/>
          <w:bCs/>
          <w:szCs w:val="21"/>
        </w:rPr>
        <w:t>（二）实验教学</w:t>
      </w:r>
    </w:p>
    <w:p w:rsidR="009B5317" w:rsidRPr="00C30E26" w:rsidRDefault="009B5317" w:rsidP="009B5317">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sidRPr="00BB17CC">
        <w:rPr>
          <w:rFonts w:hint="eastAsia"/>
          <w:b/>
          <w:color w:val="000000"/>
        </w:rPr>
        <w:t>熟悉项目管理软件</w:t>
      </w:r>
      <w:r w:rsidRPr="00BB17CC">
        <w:rPr>
          <w:rFonts w:hint="eastAsia"/>
          <w:b/>
          <w:color w:val="000000"/>
        </w:rPr>
        <w:t>Microsoft Project 201</w:t>
      </w:r>
      <w:r>
        <w:rPr>
          <w:rFonts w:hint="eastAsia"/>
          <w:b/>
          <w:color w:val="000000"/>
        </w:rPr>
        <w:t>0</w:t>
      </w:r>
      <w:r w:rsidRPr="00BB17CC">
        <w:rPr>
          <w:rFonts w:hint="eastAsia"/>
          <w:b/>
          <w:color w:val="000000"/>
        </w:rPr>
        <w:t>-</w:t>
      </w:r>
      <w:r w:rsidRPr="00BB17CC">
        <w:rPr>
          <w:rFonts w:hint="eastAsia"/>
          <w:b/>
          <w:color w:val="000000"/>
        </w:rPr>
        <w:t>任务管理</w:t>
      </w:r>
      <w:r>
        <w:rPr>
          <w:rFonts w:hint="eastAsia"/>
          <w:b/>
          <w:color w:val="000000"/>
        </w:rPr>
        <w:t>（</w:t>
      </w:r>
      <w:r>
        <w:rPr>
          <w:rFonts w:hint="eastAsia"/>
          <w:b/>
          <w:color w:val="000000"/>
        </w:rPr>
        <w:t>2</w:t>
      </w:r>
      <w:r>
        <w:rPr>
          <w:rFonts w:hint="eastAsia"/>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1</w:t>
      </w:r>
      <w:r w:rsidRPr="006D7CB6">
        <w:rPr>
          <w:rFonts w:ascii="黑体" w:eastAsia="黑体"/>
          <w:color w:val="000000"/>
        </w:rPr>
        <w:t>．</w:t>
      </w:r>
      <w:r w:rsidRPr="006D7CB6">
        <w:rPr>
          <w:rFonts w:ascii="黑体" w:eastAsia="黑体" w:hint="eastAsia"/>
          <w:color w:val="000000"/>
        </w:rPr>
        <w:t>实验内容</w:t>
      </w:r>
    </w:p>
    <w:p w:rsidR="009B5317" w:rsidRPr="006C20E9" w:rsidRDefault="009B5317" w:rsidP="009B5317">
      <w:pPr>
        <w:ind w:firstLineChars="200" w:firstLine="422"/>
        <w:rPr>
          <w:rFonts w:ascii="宋体" w:hAnsi="宋体"/>
          <w:color w:val="000000"/>
        </w:rPr>
      </w:pPr>
      <w:r>
        <w:rPr>
          <w:rFonts w:hint="eastAsia"/>
          <w:b/>
          <w:color w:val="000000"/>
        </w:rPr>
        <w:t xml:space="preserve"> </w:t>
      </w:r>
      <w:r w:rsidRPr="00E556F3">
        <w:rPr>
          <w:rFonts w:hint="eastAsia"/>
          <w:color w:val="000000"/>
        </w:rPr>
        <w:t xml:space="preserve"> </w:t>
      </w:r>
      <w:r w:rsidRPr="006C20E9">
        <w:rPr>
          <w:rFonts w:ascii="宋体" w:hAnsi="宋体" w:hint="eastAsia"/>
          <w:color w:val="000000"/>
        </w:rPr>
        <w:t>（1）熟悉管理软件Microsoft Project 2010-任务管理的操作。</w:t>
      </w:r>
    </w:p>
    <w:p w:rsidR="009B5317" w:rsidRPr="006C20E9" w:rsidRDefault="009B5317" w:rsidP="009B5317">
      <w:pPr>
        <w:ind w:firstLineChars="200" w:firstLine="420"/>
        <w:rPr>
          <w:rFonts w:ascii="宋体" w:hAnsi="宋体"/>
          <w:color w:val="000000"/>
        </w:rPr>
      </w:pPr>
      <w:r w:rsidRPr="006C20E9">
        <w:rPr>
          <w:rFonts w:ascii="宋体" w:hAnsi="宋体" w:hint="eastAsia"/>
          <w:color w:val="000000"/>
        </w:rPr>
        <w:t xml:space="preserve">  （2）设计实验需要的数据</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2．</w:t>
      </w:r>
      <w:r w:rsidRPr="006D7CB6">
        <w:rPr>
          <w:rFonts w:ascii="黑体" w:eastAsia="黑体" w:hint="eastAsia"/>
          <w:color w:val="000000"/>
        </w:rPr>
        <w:t>基本</w:t>
      </w:r>
      <w:r w:rsidRPr="006D7CB6">
        <w:rPr>
          <w:rFonts w:ascii="黑体" w:eastAsia="黑体"/>
          <w:color w:val="000000"/>
        </w:rPr>
        <w:t>要求</w:t>
      </w:r>
    </w:p>
    <w:p w:rsidR="009B5317" w:rsidRPr="006C20E9" w:rsidRDefault="009B5317" w:rsidP="009B5317">
      <w:pPr>
        <w:ind w:leftChars="200" w:left="840" w:hangingChars="200" w:hanging="420"/>
        <w:rPr>
          <w:rFonts w:ascii="宋体" w:hAnsi="宋体"/>
        </w:rPr>
      </w:pPr>
      <w:r>
        <w:rPr>
          <w:rFonts w:hint="eastAsia"/>
        </w:rPr>
        <w:t xml:space="preserve">  </w:t>
      </w:r>
      <w:r w:rsidRPr="006C20E9">
        <w:rPr>
          <w:rFonts w:ascii="宋体" w:hAnsi="宋体" w:hint="eastAsia"/>
        </w:rPr>
        <w:t>（1）课前准备：学生仔细查阅网上资源，规划准备实验内容，对相关知识进行预习和准备。</w:t>
      </w:r>
    </w:p>
    <w:p w:rsidR="009B5317" w:rsidRPr="006C20E9" w:rsidRDefault="009B5317" w:rsidP="009B5317">
      <w:pPr>
        <w:ind w:firstLineChars="300" w:firstLine="630"/>
        <w:rPr>
          <w:rFonts w:ascii="宋体" w:hAnsi="宋体"/>
        </w:rPr>
      </w:pPr>
      <w:r w:rsidRPr="006C20E9">
        <w:rPr>
          <w:rFonts w:ascii="宋体" w:hAnsi="宋体" w:hint="eastAsia"/>
        </w:rPr>
        <w:t>（2）通过实验使学生熟悉如何使用项目管理工具的任务管理功能。</w:t>
      </w:r>
    </w:p>
    <w:p w:rsidR="009B5317" w:rsidRPr="006C20E9" w:rsidRDefault="009B5317" w:rsidP="009B5317">
      <w:pPr>
        <w:ind w:firstLineChars="300" w:firstLine="630"/>
        <w:rPr>
          <w:rFonts w:ascii="宋体" w:hAnsi="宋体"/>
        </w:rPr>
      </w:pPr>
      <w:r w:rsidRPr="006C20E9">
        <w:rPr>
          <w:rFonts w:ascii="宋体" w:hAnsi="宋体" w:hint="eastAsia"/>
        </w:rPr>
        <w:t>（3）设计和录入数据，为今后实验做准备。</w:t>
      </w:r>
    </w:p>
    <w:p w:rsidR="009B5317" w:rsidRPr="006C20E9" w:rsidRDefault="009B5317" w:rsidP="009B5317">
      <w:pPr>
        <w:ind w:firstLineChars="300" w:firstLine="630"/>
        <w:rPr>
          <w:rFonts w:ascii="宋体" w:hAnsi="宋体"/>
        </w:rPr>
      </w:pPr>
      <w:r w:rsidRPr="006C20E9">
        <w:rPr>
          <w:rFonts w:ascii="宋体" w:hAnsi="宋体" w:hint="eastAsia"/>
        </w:rPr>
        <w:t>（4）撰写实验报告。实验报告应该包括实验目的、实验内容、实验方法、实验数据及分析，以及实验总结等内容。</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3</w:t>
      </w:r>
      <w:r w:rsidRPr="006D7CB6">
        <w:rPr>
          <w:rFonts w:ascii="黑体" w:eastAsia="黑体"/>
          <w:color w:val="000000"/>
        </w:rPr>
        <w:t>．</w:t>
      </w:r>
      <w:r w:rsidRPr="006D7CB6">
        <w:rPr>
          <w:rFonts w:ascii="黑体" w:eastAsia="黑体" w:hint="eastAsia"/>
          <w:color w:val="000000"/>
        </w:rPr>
        <w:t>支撑的课程目标</w:t>
      </w:r>
    </w:p>
    <w:p w:rsidR="009B5317" w:rsidRPr="006C20E9" w:rsidRDefault="009B5317" w:rsidP="009B5317">
      <w:pPr>
        <w:ind w:firstLineChars="200" w:firstLine="420"/>
        <w:rPr>
          <w:rFonts w:ascii="宋体" w:hAnsi="宋体"/>
          <w:color w:val="000000"/>
        </w:rPr>
      </w:pPr>
      <w:r w:rsidRPr="006C20E9">
        <w:rPr>
          <w:rFonts w:ascii="宋体" w:hAnsi="宋体" w:hint="eastAsia"/>
          <w:color w:val="000000"/>
        </w:rPr>
        <w:t>本实验项目可以支撑“课程目标1：软件项目管理知识：能够应用软件项目管理的九大知识领域指导软件项目开发，利用专业知识用于解决软件开发技术领域的复杂工程问题。”、“课程目标2：能够应用软件项目管理的核心基本原理和方法，通过问题分析、人员及开发过程，解决软件项目管理领域的复杂工程问题，熟悉项目管理的工具，以便科学管理项目。”</w:t>
      </w:r>
    </w:p>
    <w:p w:rsidR="009B5317" w:rsidRPr="006C20E9" w:rsidRDefault="009B5317" w:rsidP="009B5317">
      <w:pPr>
        <w:ind w:firstLineChars="200" w:firstLine="420"/>
        <w:rPr>
          <w:rFonts w:ascii="宋体" w:hAnsi="宋体"/>
          <w:color w:val="000000"/>
        </w:rPr>
      </w:pPr>
      <w:r w:rsidRPr="006C20E9">
        <w:rPr>
          <w:rFonts w:ascii="宋体" w:hAnsi="宋体" w:hint="eastAsia"/>
          <w:color w:val="000000"/>
        </w:rPr>
        <w:t>本实验通过“教师拟定软件项目管理数据”，启发和引导学生依据所掌握的相关知识点，设计“数据管理”解决方案，加深相关知识点的理解，达到课程目标的要求。</w:t>
      </w:r>
    </w:p>
    <w:p w:rsidR="009B5317" w:rsidRPr="00C30E26" w:rsidRDefault="009B5317" w:rsidP="009B5317">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2</w:t>
      </w:r>
      <w:r>
        <w:rPr>
          <w:b/>
          <w:color w:val="000000"/>
        </w:rPr>
        <w:t>．</w:t>
      </w:r>
      <w:r w:rsidRPr="007D3ECB">
        <w:rPr>
          <w:rFonts w:hint="eastAsia"/>
          <w:b/>
          <w:color w:val="000000"/>
        </w:rPr>
        <w:t>项目管理</w:t>
      </w:r>
      <w:r w:rsidRPr="007D3ECB">
        <w:rPr>
          <w:rFonts w:hint="eastAsia"/>
          <w:b/>
          <w:color w:val="000000"/>
        </w:rPr>
        <w:t>-</w:t>
      </w:r>
      <w:r w:rsidRPr="007D3ECB">
        <w:rPr>
          <w:rFonts w:hint="eastAsia"/>
          <w:b/>
          <w:color w:val="000000"/>
        </w:rPr>
        <w:t>资源管理</w:t>
      </w:r>
      <w:r>
        <w:rPr>
          <w:rFonts w:hint="eastAsia"/>
          <w:b/>
          <w:color w:val="000000"/>
        </w:rPr>
        <w:t>（</w:t>
      </w:r>
      <w:r>
        <w:rPr>
          <w:rFonts w:hint="eastAsia"/>
          <w:b/>
          <w:color w:val="000000"/>
        </w:rPr>
        <w:t>2</w:t>
      </w:r>
      <w:r>
        <w:rPr>
          <w:rFonts w:hint="eastAsia"/>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1</w:t>
      </w:r>
      <w:r w:rsidRPr="006D7CB6">
        <w:rPr>
          <w:rFonts w:ascii="黑体" w:eastAsia="黑体"/>
          <w:color w:val="000000"/>
        </w:rPr>
        <w:t>．</w:t>
      </w:r>
      <w:r w:rsidRPr="006D7CB6">
        <w:rPr>
          <w:rFonts w:ascii="黑体" w:eastAsia="黑体" w:hint="eastAsia"/>
          <w:color w:val="000000"/>
        </w:rPr>
        <w:t>实验内容</w:t>
      </w:r>
    </w:p>
    <w:p w:rsidR="009B5317" w:rsidRPr="006C20E9" w:rsidRDefault="009B5317" w:rsidP="009B5317">
      <w:pPr>
        <w:ind w:firstLineChars="300" w:firstLine="630"/>
        <w:rPr>
          <w:rFonts w:ascii="宋体" w:hAnsi="宋体"/>
          <w:color w:val="000000"/>
        </w:rPr>
      </w:pPr>
      <w:r w:rsidRPr="006C20E9">
        <w:rPr>
          <w:rFonts w:ascii="宋体" w:hAnsi="宋体" w:hint="eastAsia"/>
          <w:color w:val="000000"/>
        </w:rPr>
        <w:t>（1）建立资源库</w:t>
      </w:r>
    </w:p>
    <w:p w:rsidR="009B5317" w:rsidRPr="006C20E9" w:rsidRDefault="009B5317" w:rsidP="009B5317">
      <w:pPr>
        <w:ind w:firstLineChars="300" w:firstLine="630"/>
        <w:rPr>
          <w:rFonts w:ascii="宋体" w:hAnsi="宋体"/>
          <w:color w:val="000000"/>
        </w:rPr>
      </w:pPr>
      <w:r w:rsidRPr="006C20E9">
        <w:rPr>
          <w:rFonts w:ascii="宋体" w:hAnsi="宋体" w:hint="eastAsia"/>
          <w:color w:val="000000"/>
        </w:rPr>
        <w:t>（2）为任务分配资源</w:t>
      </w:r>
    </w:p>
    <w:p w:rsidR="009B5317" w:rsidRPr="006C20E9" w:rsidRDefault="009B5317" w:rsidP="009B5317">
      <w:pPr>
        <w:ind w:firstLineChars="300" w:firstLine="630"/>
        <w:rPr>
          <w:rFonts w:ascii="宋体" w:hAnsi="宋体"/>
          <w:color w:val="000000"/>
        </w:rPr>
      </w:pPr>
      <w:r w:rsidRPr="006C20E9">
        <w:rPr>
          <w:rFonts w:ascii="宋体" w:hAnsi="宋体" w:hint="eastAsia"/>
          <w:color w:val="000000"/>
        </w:rPr>
        <w:t>（3）检查资源冲突和过度使用的风险。</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2．</w:t>
      </w:r>
      <w:r w:rsidRPr="006D7CB6">
        <w:rPr>
          <w:rFonts w:ascii="黑体" w:eastAsia="黑体" w:hint="eastAsia"/>
          <w:color w:val="000000"/>
        </w:rPr>
        <w:t>基本</w:t>
      </w:r>
      <w:r w:rsidRPr="006D7CB6">
        <w:rPr>
          <w:rFonts w:ascii="黑体" w:eastAsia="黑体"/>
          <w:color w:val="000000"/>
        </w:rPr>
        <w:t>要求</w:t>
      </w:r>
    </w:p>
    <w:p w:rsidR="009B5317" w:rsidRPr="006C20E9" w:rsidRDefault="009B5317" w:rsidP="009B5317">
      <w:pPr>
        <w:ind w:firstLineChars="300" w:firstLine="630"/>
        <w:rPr>
          <w:rFonts w:ascii="宋体" w:hAnsi="宋体"/>
        </w:rPr>
      </w:pPr>
      <w:r>
        <w:rPr>
          <w:rFonts w:hint="eastAsia"/>
        </w:rPr>
        <w:t>（</w:t>
      </w:r>
      <w:r w:rsidRPr="006C20E9">
        <w:rPr>
          <w:rFonts w:ascii="宋体" w:hAnsi="宋体" w:hint="eastAsia"/>
        </w:rPr>
        <w:t>1）按照实验要求，独立设计并完成实验内容。</w:t>
      </w:r>
    </w:p>
    <w:p w:rsidR="009B5317" w:rsidRPr="006C20E9" w:rsidRDefault="009B5317" w:rsidP="009B5317">
      <w:pPr>
        <w:ind w:firstLineChars="300" w:firstLine="630"/>
        <w:rPr>
          <w:rFonts w:ascii="宋体" w:hAnsi="宋体"/>
        </w:rPr>
      </w:pPr>
      <w:r w:rsidRPr="006C20E9">
        <w:rPr>
          <w:rFonts w:ascii="宋体" w:hAnsi="宋体" w:hint="eastAsia"/>
        </w:rPr>
        <w:t>（2）通过实验使学生熟悉如何使用项目管理工具的资源管理功能。</w:t>
      </w:r>
    </w:p>
    <w:p w:rsidR="009B5317" w:rsidRPr="006C20E9" w:rsidRDefault="009B5317" w:rsidP="009B5317">
      <w:pPr>
        <w:ind w:firstLineChars="300" w:firstLine="630"/>
        <w:rPr>
          <w:rFonts w:ascii="宋体" w:hAnsi="宋体"/>
        </w:rPr>
      </w:pPr>
      <w:r w:rsidRPr="006C20E9">
        <w:rPr>
          <w:rFonts w:ascii="宋体" w:hAnsi="宋体" w:hint="eastAsia"/>
        </w:rPr>
        <w:t>（3）撰写实验报告。实验报告应该包括实验目的、实验内容、实验方法、实验数据及分析，以及实验总结等内容。</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3</w:t>
      </w:r>
      <w:r w:rsidRPr="006D7CB6">
        <w:rPr>
          <w:rFonts w:ascii="黑体" w:eastAsia="黑体"/>
          <w:color w:val="000000"/>
        </w:rPr>
        <w:t>．</w:t>
      </w:r>
      <w:r w:rsidRPr="006D7CB6">
        <w:rPr>
          <w:rFonts w:ascii="黑体" w:eastAsia="黑体" w:hint="eastAsia"/>
          <w:color w:val="000000"/>
        </w:rPr>
        <w:t>支撑的课程目标</w:t>
      </w:r>
    </w:p>
    <w:p w:rsidR="009B5317" w:rsidRPr="006C20E9" w:rsidRDefault="009B5317" w:rsidP="009B5317">
      <w:pPr>
        <w:ind w:firstLineChars="200" w:firstLine="420"/>
        <w:rPr>
          <w:rFonts w:ascii="宋体" w:hAnsi="宋体"/>
        </w:rPr>
      </w:pPr>
      <w:r w:rsidRPr="006C20E9">
        <w:rPr>
          <w:rFonts w:ascii="宋体" w:hAnsi="宋体" w:hint="eastAsia"/>
        </w:rPr>
        <w:t>本实验项目可以支撑“课程目标1：软件项目管理知识：能够应用软件项目管理的九大知识领域指导软件项目开发，利用专业知识用于解决软件开发技术领域的复杂工程问题。”、“课程目标2：能够应用软件项目管理的核心基本原理和方法，通过问题分析、人员及开发过程，解决软件项目领域的复杂工程问题，以便开发出高质量的软件。”</w:t>
      </w:r>
    </w:p>
    <w:p w:rsidR="009B5317" w:rsidRPr="006C20E9" w:rsidRDefault="009B5317" w:rsidP="009B5317">
      <w:pPr>
        <w:ind w:firstLineChars="200" w:firstLine="420"/>
        <w:rPr>
          <w:rFonts w:ascii="宋体" w:hAnsi="宋体"/>
        </w:rPr>
      </w:pPr>
      <w:r w:rsidRPr="006C20E9">
        <w:rPr>
          <w:rFonts w:ascii="宋体" w:hAnsi="宋体" w:hint="eastAsia"/>
        </w:rPr>
        <w:lastRenderedPageBreak/>
        <w:t>本实验通过启发式方式引导学生依据所掌握的相关知识点，针对软件项目的资源进行合理分配，寻找问题的解决方案，加深资源调配相关知识点的理解，达到课程目标的要求。</w:t>
      </w:r>
    </w:p>
    <w:p w:rsidR="009B5317" w:rsidRPr="00C30E26" w:rsidRDefault="009B5317" w:rsidP="009B5317">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sidRPr="00664D22">
        <w:rPr>
          <w:rFonts w:hint="eastAsia"/>
          <w:b/>
          <w:color w:val="000000"/>
        </w:rPr>
        <w:t>项目管理</w:t>
      </w:r>
      <w:r w:rsidRPr="00664D22">
        <w:rPr>
          <w:rFonts w:hint="eastAsia"/>
          <w:b/>
          <w:color w:val="000000"/>
        </w:rPr>
        <w:t>-</w:t>
      </w:r>
      <w:r w:rsidRPr="00664D22">
        <w:rPr>
          <w:rFonts w:hint="eastAsia"/>
          <w:b/>
          <w:color w:val="000000"/>
        </w:rPr>
        <w:t>成本和进度管理</w:t>
      </w:r>
      <w:r>
        <w:rPr>
          <w:rFonts w:hint="eastAsia"/>
          <w:b/>
          <w:color w:val="000000"/>
        </w:rPr>
        <w:t>（</w:t>
      </w:r>
      <w:r>
        <w:rPr>
          <w:rFonts w:hint="eastAsia"/>
          <w:b/>
          <w:color w:val="000000"/>
        </w:rPr>
        <w:t>2</w:t>
      </w:r>
      <w:r>
        <w:rPr>
          <w:rFonts w:hint="eastAsia"/>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1</w:t>
      </w:r>
      <w:r w:rsidRPr="006D7CB6">
        <w:rPr>
          <w:rFonts w:ascii="黑体" w:eastAsia="黑体"/>
          <w:color w:val="000000"/>
        </w:rPr>
        <w:t>．</w:t>
      </w:r>
      <w:r w:rsidRPr="006D7CB6">
        <w:rPr>
          <w:rFonts w:ascii="黑体" w:eastAsia="黑体" w:hint="eastAsia"/>
          <w:color w:val="000000"/>
        </w:rPr>
        <w:t>实验内容</w:t>
      </w:r>
    </w:p>
    <w:p w:rsidR="009B5317" w:rsidRPr="00C20163" w:rsidRDefault="009B5317" w:rsidP="009B5317">
      <w:pPr>
        <w:ind w:firstLineChars="200" w:firstLine="422"/>
      </w:pPr>
      <w:r>
        <w:rPr>
          <w:rFonts w:hint="eastAsia"/>
          <w:b/>
          <w:color w:val="000000"/>
        </w:rPr>
        <w:t xml:space="preserve">  </w:t>
      </w:r>
      <w:r w:rsidRPr="00C20163">
        <w:rPr>
          <w:rFonts w:hint="eastAsia"/>
        </w:rPr>
        <w:t>（</w:t>
      </w:r>
      <w:r w:rsidRPr="00C20163">
        <w:rPr>
          <w:rFonts w:hint="eastAsia"/>
        </w:rPr>
        <w:t>1</w:t>
      </w:r>
      <w:r w:rsidRPr="00C20163">
        <w:rPr>
          <w:rFonts w:hint="eastAsia"/>
        </w:rPr>
        <w:t>）创建成本，查看项目成本信息。</w:t>
      </w:r>
    </w:p>
    <w:p w:rsidR="009B5317" w:rsidRPr="00C20163" w:rsidRDefault="009B5317" w:rsidP="009B5317">
      <w:pPr>
        <w:ind w:firstLineChars="200" w:firstLine="420"/>
      </w:pPr>
      <w:r w:rsidRPr="00C20163">
        <w:rPr>
          <w:rFonts w:hint="eastAsia"/>
        </w:rPr>
        <w:t xml:space="preserve">  </w:t>
      </w:r>
      <w:r w:rsidRPr="00C20163">
        <w:rPr>
          <w:rFonts w:hint="eastAsia"/>
        </w:rPr>
        <w:t>（</w:t>
      </w:r>
      <w:r w:rsidRPr="00C20163">
        <w:rPr>
          <w:rFonts w:hint="eastAsia"/>
        </w:rPr>
        <w:t>2</w:t>
      </w:r>
      <w:r w:rsidRPr="00C20163">
        <w:rPr>
          <w:rFonts w:hint="eastAsia"/>
        </w:rPr>
        <w:t>）跟踪项目进度，查看项目进度。</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2．</w:t>
      </w:r>
      <w:r w:rsidRPr="006D7CB6">
        <w:rPr>
          <w:rFonts w:ascii="黑体" w:eastAsia="黑体" w:hint="eastAsia"/>
          <w:color w:val="000000"/>
        </w:rPr>
        <w:t>基本</w:t>
      </w:r>
      <w:r w:rsidRPr="006D7CB6">
        <w:rPr>
          <w:rFonts w:ascii="黑体" w:eastAsia="黑体"/>
          <w:color w:val="000000"/>
        </w:rPr>
        <w:t>要求</w:t>
      </w:r>
    </w:p>
    <w:p w:rsidR="009B5317" w:rsidRDefault="009B5317" w:rsidP="009B5317">
      <w:pPr>
        <w:ind w:firstLineChars="200" w:firstLine="420"/>
      </w:pPr>
      <w:r>
        <w:rPr>
          <w:rFonts w:hint="eastAsia"/>
        </w:rPr>
        <w:t xml:space="preserve">  </w:t>
      </w:r>
      <w:r>
        <w:rPr>
          <w:rFonts w:hint="eastAsia"/>
        </w:rPr>
        <w:t>（</w:t>
      </w:r>
      <w:r>
        <w:rPr>
          <w:rFonts w:hint="eastAsia"/>
        </w:rPr>
        <w:t>1</w:t>
      </w:r>
      <w:r>
        <w:rPr>
          <w:rFonts w:hint="eastAsia"/>
        </w:rPr>
        <w:t>）</w:t>
      </w:r>
      <w:r w:rsidRPr="00664D22">
        <w:rPr>
          <w:rFonts w:hint="eastAsia"/>
        </w:rPr>
        <w:t>通过实验使学生熟悉成本管理的方法和技术。</w:t>
      </w:r>
    </w:p>
    <w:p w:rsidR="009B5317" w:rsidRDefault="009B5317" w:rsidP="009B5317">
      <w:pPr>
        <w:ind w:firstLineChars="300" w:firstLine="630"/>
      </w:pPr>
      <w:r>
        <w:rPr>
          <w:rFonts w:hint="eastAsia"/>
        </w:rPr>
        <w:t>（</w:t>
      </w:r>
      <w:r>
        <w:rPr>
          <w:rFonts w:hint="eastAsia"/>
        </w:rPr>
        <w:t>2</w:t>
      </w:r>
      <w:r>
        <w:rPr>
          <w:rFonts w:hint="eastAsia"/>
        </w:rPr>
        <w:t>）</w:t>
      </w:r>
      <w:r w:rsidRPr="002159B0">
        <w:rPr>
          <w:rFonts w:hint="eastAsia"/>
        </w:rPr>
        <w:t>撰写实验报告</w:t>
      </w:r>
      <w:r>
        <w:rPr>
          <w:rFonts w:hint="eastAsia"/>
        </w:rPr>
        <w:t>。</w:t>
      </w:r>
      <w:r w:rsidRPr="002159B0">
        <w:rPr>
          <w:rFonts w:hint="eastAsia"/>
        </w:rPr>
        <w:t>实验报告应该包括实验目的、实验内容、实验方法、实验数据及分析，以及实验总结等内容。</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3</w:t>
      </w:r>
      <w:r w:rsidRPr="006D7CB6">
        <w:rPr>
          <w:rFonts w:ascii="黑体" w:eastAsia="黑体"/>
          <w:color w:val="000000"/>
        </w:rPr>
        <w:t>．</w:t>
      </w:r>
      <w:r w:rsidRPr="006D7CB6">
        <w:rPr>
          <w:rFonts w:ascii="黑体" w:eastAsia="黑体" w:hint="eastAsia"/>
          <w:color w:val="000000"/>
        </w:rPr>
        <w:t>支撑的课程目标</w:t>
      </w:r>
    </w:p>
    <w:p w:rsidR="009B5317" w:rsidRDefault="009B5317" w:rsidP="009B5317">
      <w:pPr>
        <w:ind w:firstLineChars="200" w:firstLine="420"/>
      </w:pPr>
      <w:r>
        <w:rPr>
          <w:rFonts w:hint="eastAsia"/>
        </w:rPr>
        <w:t>本实验项目可以支撑</w:t>
      </w:r>
      <w:r w:rsidRPr="00D44BCC">
        <w:rPr>
          <w:rFonts w:hint="eastAsia"/>
        </w:rPr>
        <w:t>“课程目标</w:t>
      </w:r>
      <w:r w:rsidRPr="00D44BCC">
        <w:rPr>
          <w:rFonts w:hint="eastAsia"/>
        </w:rPr>
        <w:t>1</w:t>
      </w:r>
      <w:r w:rsidRPr="00D44BCC">
        <w:rPr>
          <w:rFonts w:hint="eastAsia"/>
        </w:rPr>
        <w:t>：软件项目管理知识：能够应用软件项目管理的九大知识领域指导软件项目开发，利用专业知识用于解决软件开发技术领域的复杂工程问题。”、“课程目标</w:t>
      </w:r>
      <w:r w:rsidRPr="00D44BCC">
        <w:rPr>
          <w:rFonts w:hint="eastAsia"/>
        </w:rPr>
        <w:t>2</w:t>
      </w:r>
      <w:r w:rsidRPr="00D44BCC">
        <w:rPr>
          <w:rFonts w:hint="eastAsia"/>
        </w:rPr>
        <w:t>：能够应用软件项目管理的核心基本原理和方法，通过问题分析、人员及开发</w:t>
      </w:r>
      <w:r>
        <w:rPr>
          <w:rFonts w:hint="eastAsia"/>
        </w:rPr>
        <w:t>过程，解决软件项目领域的复杂工程问题，以便开发出高质量的软件。”</w:t>
      </w:r>
    </w:p>
    <w:p w:rsidR="009B5317" w:rsidRDefault="009B5317" w:rsidP="009B5317">
      <w:pPr>
        <w:ind w:firstLineChars="200" w:firstLine="420"/>
      </w:pPr>
      <w:r>
        <w:rPr>
          <w:rFonts w:hint="eastAsia"/>
        </w:rPr>
        <w:t>本实验通过启发式方式引导学生依据所掌握的相关知识点，针对成本</w:t>
      </w:r>
      <w:r>
        <w:rPr>
          <w:rFonts w:hint="eastAsia"/>
        </w:rPr>
        <w:t>--</w:t>
      </w:r>
      <w:r>
        <w:rPr>
          <w:rFonts w:hint="eastAsia"/>
        </w:rPr>
        <w:t>进度不能对应的缺点，寻找问题的解决方案，加深相关知识点的理解，达到课程目标的要求。</w:t>
      </w:r>
    </w:p>
    <w:p w:rsidR="009B5317" w:rsidRPr="00C30E26" w:rsidRDefault="009B5317" w:rsidP="009B5317">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4</w:t>
      </w:r>
      <w:r>
        <w:rPr>
          <w:b/>
          <w:color w:val="000000"/>
        </w:rPr>
        <w:t>．</w:t>
      </w:r>
      <w:r w:rsidRPr="00D67DFE">
        <w:rPr>
          <w:rFonts w:hint="eastAsia"/>
          <w:b/>
          <w:color w:val="000000"/>
        </w:rPr>
        <w:t>项目管理</w:t>
      </w:r>
      <w:r w:rsidRPr="00D67DFE">
        <w:rPr>
          <w:rFonts w:hint="eastAsia"/>
          <w:b/>
          <w:color w:val="000000"/>
        </w:rPr>
        <w:t>-</w:t>
      </w:r>
      <w:r w:rsidRPr="00D67DFE">
        <w:rPr>
          <w:rFonts w:hint="eastAsia"/>
          <w:b/>
          <w:color w:val="000000"/>
        </w:rPr>
        <w:t>多重项目管理</w:t>
      </w:r>
      <w:r>
        <w:rPr>
          <w:rFonts w:hint="eastAsia"/>
          <w:b/>
          <w:color w:val="000000"/>
        </w:rPr>
        <w:t>（</w:t>
      </w:r>
      <w:r>
        <w:rPr>
          <w:rFonts w:hint="eastAsia"/>
          <w:b/>
          <w:color w:val="000000"/>
        </w:rPr>
        <w:t>2</w:t>
      </w:r>
      <w:r>
        <w:rPr>
          <w:rFonts w:hint="eastAsia"/>
          <w:b/>
          <w:color w:val="000000"/>
        </w:rPr>
        <w:t>学时）</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1</w:t>
      </w:r>
      <w:r w:rsidRPr="006D7CB6">
        <w:rPr>
          <w:rFonts w:ascii="黑体" w:eastAsia="黑体"/>
          <w:color w:val="000000"/>
        </w:rPr>
        <w:t>．</w:t>
      </w:r>
      <w:r w:rsidRPr="006D7CB6">
        <w:rPr>
          <w:rFonts w:ascii="黑体" w:eastAsia="黑体" w:hint="eastAsia"/>
          <w:color w:val="000000"/>
        </w:rPr>
        <w:t>实验内容</w:t>
      </w:r>
    </w:p>
    <w:p w:rsidR="009B5317" w:rsidRPr="00C20163" w:rsidRDefault="009B5317" w:rsidP="009B5317">
      <w:pPr>
        <w:ind w:firstLineChars="200" w:firstLine="422"/>
      </w:pPr>
      <w:r>
        <w:rPr>
          <w:rFonts w:hint="eastAsia"/>
          <w:b/>
          <w:color w:val="000000"/>
        </w:rPr>
        <w:t xml:space="preserve">  </w:t>
      </w:r>
      <w:r w:rsidRPr="00C20163">
        <w:rPr>
          <w:rFonts w:hint="eastAsia"/>
        </w:rPr>
        <w:t>（</w:t>
      </w:r>
      <w:r w:rsidRPr="00C20163">
        <w:rPr>
          <w:rFonts w:hint="eastAsia"/>
        </w:rPr>
        <w:t>1</w:t>
      </w:r>
      <w:r w:rsidRPr="00C20163">
        <w:rPr>
          <w:rFonts w:hint="eastAsia"/>
        </w:rPr>
        <w:t>）</w:t>
      </w:r>
      <w:r w:rsidRPr="00D67DFE">
        <w:rPr>
          <w:rFonts w:hint="eastAsia"/>
        </w:rPr>
        <w:t>合并项目文档，建立子项目的相关性</w:t>
      </w:r>
      <w:r>
        <w:rPr>
          <w:rFonts w:hint="eastAsia"/>
        </w:rPr>
        <w:t>。</w:t>
      </w:r>
    </w:p>
    <w:p w:rsidR="009B5317" w:rsidRPr="00C20163" w:rsidRDefault="009B5317" w:rsidP="009B5317">
      <w:pPr>
        <w:ind w:firstLineChars="200" w:firstLine="420"/>
      </w:pPr>
      <w:r w:rsidRPr="00C20163">
        <w:rPr>
          <w:rFonts w:hint="eastAsia"/>
        </w:rPr>
        <w:t xml:space="preserve">  </w:t>
      </w:r>
      <w:r w:rsidRPr="00C20163">
        <w:rPr>
          <w:rFonts w:hint="eastAsia"/>
        </w:rPr>
        <w:t>（</w:t>
      </w:r>
      <w:r w:rsidRPr="00C20163">
        <w:rPr>
          <w:rFonts w:hint="eastAsia"/>
        </w:rPr>
        <w:t>2</w:t>
      </w:r>
      <w:r w:rsidRPr="00C20163">
        <w:rPr>
          <w:rFonts w:hint="eastAsia"/>
        </w:rPr>
        <w:t>）</w:t>
      </w:r>
      <w:r w:rsidRPr="00D67DFE">
        <w:rPr>
          <w:rFonts w:hint="eastAsia"/>
        </w:rPr>
        <w:t>在项目间资源贡献。</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color w:val="000000"/>
        </w:rPr>
        <w:t>2．</w:t>
      </w:r>
      <w:r w:rsidRPr="006D7CB6">
        <w:rPr>
          <w:rFonts w:ascii="黑体" w:eastAsia="黑体" w:hint="eastAsia"/>
          <w:color w:val="000000"/>
        </w:rPr>
        <w:t>基本</w:t>
      </w:r>
      <w:r w:rsidRPr="006D7CB6">
        <w:rPr>
          <w:rFonts w:ascii="黑体" w:eastAsia="黑体"/>
          <w:color w:val="000000"/>
        </w:rPr>
        <w:t>要求</w:t>
      </w:r>
    </w:p>
    <w:p w:rsidR="009B5317" w:rsidRDefault="009B5317" w:rsidP="009B5317">
      <w:pPr>
        <w:ind w:firstLineChars="300" w:firstLine="630"/>
        <w:rPr>
          <w:szCs w:val="21"/>
        </w:rPr>
      </w:pPr>
      <w:r>
        <w:rPr>
          <w:rFonts w:hint="eastAsia"/>
        </w:rPr>
        <w:t>（</w:t>
      </w:r>
      <w:r>
        <w:rPr>
          <w:rFonts w:hint="eastAsia"/>
        </w:rPr>
        <w:t>1</w:t>
      </w:r>
      <w:r>
        <w:rPr>
          <w:rFonts w:hint="eastAsia"/>
        </w:rPr>
        <w:t>）</w:t>
      </w:r>
      <w:r w:rsidRPr="00664D22">
        <w:rPr>
          <w:rFonts w:hint="eastAsia"/>
        </w:rPr>
        <w:t>通</w:t>
      </w:r>
      <w:r>
        <w:rPr>
          <w:rFonts w:hint="eastAsia"/>
          <w:szCs w:val="21"/>
        </w:rPr>
        <w:t>过实验使学生熟悉多重项目管理的方法和技术。</w:t>
      </w:r>
    </w:p>
    <w:p w:rsidR="009B5317" w:rsidRPr="002159B0" w:rsidRDefault="009B5317" w:rsidP="009B5317">
      <w:pPr>
        <w:ind w:firstLineChars="300" w:firstLine="630"/>
        <w:rPr>
          <w:color w:val="000000"/>
        </w:rPr>
      </w:pPr>
      <w:r>
        <w:rPr>
          <w:rFonts w:hint="eastAsia"/>
          <w:szCs w:val="21"/>
        </w:rPr>
        <w:t>（</w:t>
      </w:r>
      <w:r>
        <w:rPr>
          <w:rFonts w:hint="eastAsia"/>
          <w:szCs w:val="21"/>
        </w:rPr>
        <w:t>2</w:t>
      </w:r>
      <w:r>
        <w:rPr>
          <w:rFonts w:hint="eastAsia"/>
          <w:szCs w:val="21"/>
        </w:rPr>
        <w:t>）</w:t>
      </w:r>
      <w:r w:rsidRPr="002159B0">
        <w:rPr>
          <w:rFonts w:hint="eastAsia"/>
          <w:color w:val="000000"/>
        </w:rPr>
        <w:t>撰写实验报告。实验报告应该包括实验目的、实验内容、实验方法、实验数据及分析，以及实验总结等内容。</w:t>
      </w:r>
    </w:p>
    <w:p w:rsidR="009B5317" w:rsidRPr="006D7CB6" w:rsidRDefault="009B5317" w:rsidP="009B5317">
      <w:pPr>
        <w:spacing w:line="360" w:lineRule="auto"/>
        <w:ind w:firstLineChars="200" w:firstLine="420"/>
        <w:rPr>
          <w:rFonts w:ascii="黑体" w:eastAsia="黑体"/>
          <w:color w:val="000000"/>
        </w:rPr>
      </w:pPr>
      <w:r w:rsidRPr="006D7CB6">
        <w:rPr>
          <w:rFonts w:ascii="黑体" w:eastAsia="黑体" w:hint="eastAsia"/>
          <w:color w:val="000000"/>
        </w:rPr>
        <w:t>3</w:t>
      </w:r>
      <w:r w:rsidRPr="006D7CB6">
        <w:rPr>
          <w:rFonts w:ascii="黑体" w:eastAsia="黑体"/>
          <w:color w:val="000000"/>
        </w:rPr>
        <w:t>．</w:t>
      </w:r>
      <w:r w:rsidRPr="006D7CB6">
        <w:rPr>
          <w:rFonts w:ascii="黑体" w:eastAsia="黑体" w:hint="eastAsia"/>
          <w:color w:val="000000"/>
        </w:rPr>
        <w:t>支撑的课程目标</w:t>
      </w:r>
    </w:p>
    <w:p w:rsidR="009B5317" w:rsidRDefault="009B5317" w:rsidP="009B5317">
      <w:pPr>
        <w:ind w:firstLineChars="200" w:firstLine="420"/>
      </w:pPr>
      <w:r>
        <w:rPr>
          <w:rFonts w:hint="eastAsia"/>
        </w:rPr>
        <w:t>本实验项目可以支撑“课程目标</w:t>
      </w:r>
      <w:r>
        <w:rPr>
          <w:rFonts w:hint="eastAsia"/>
        </w:rPr>
        <w:t>3</w:t>
      </w:r>
      <w:r>
        <w:rPr>
          <w:rFonts w:hint="eastAsia"/>
        </w:rPr>
        <w:t>：个人和团队建设：能够在多学科背景下的团队中承担个体、团队成员以及负责人的角色”。课程目标</w:t>
      </w:r>
      <w:r>
        <w:rPr>
          <w:rFonts w:hint="eastAsia"/>
        </w:rPr>
        <w:t>4</w:t>
      </w:r>
      <w:r>
        <w:rPr>
          <w:rFonts w:hint="eastAsia"/>
        </w:rPr>
        <w:t>：沟通：能够就软件开发领域复杂工程问题与业界同行及社会公众进行有效沟通和交流，包括制定开发计划和项目估算、陈述发言、清晰表达或回应指令。并具备一定的国际视野，能够在跨文化背景下进行沟通和交流。本实验通过启发式方式引导学生依据所掌握的相关知识点，针对多重项目资源分配冲突问题，寻找问题的解决方案，加深相关知识点的理解，达到课程目标的要求。</w:t>
      </w:r>
    </w:p>
    <w:p w:rsidR="009B5317" w:rsidRPr="00FB12F1" w:rsidRDefault="009B5317" w:rsidP="00FB12F1">
      <w:pPr>
        <w:spacing w:line="360" w:lineRule="auto"/>
        <w:rPr>
          <w:rFonts w:ascii="黑体" w:eastAsia="黑体" w:hAnsi="黑体"/>
          <w:bCs/>
          <w:szCs w:val="21"/>
        </w:rPr>
      </w:pPr>
      <w:r w:rsidRPr="00FB12F1">
        <w:rPr>
          <w:rFonts w:ascii="黑体" w:eastAsia="黑体" w:hAnsi="黑体" w:hint="eastAsia"/>
          <w:bCs/>
          <w:szCs w:val="21"/>
        </w:rPr>
        <w:t>四、教学方式、教学方法及课时安排</w:t>
      </w:r>
    </w:p>
    <w:p w:rsidR="009B5317" w:rsidRPr="006D7CB6" w:rsidRDefault="00FB12F1" w:rsidP="00FB12F1">
      <w:pPr>
        <w:spacing w:line="360" w:lineRule="auto"/>
        <w:ind w:firstLineChars="200" w:firstLine="420"/>
        <w:rPr>
          <w:rFonts w:ascii="黑体" w:eastAsia="黑体"/>
          <w:color w:val="000000"/>
        </w:rPr>
      </w:pPr>
      <w:r>
        <w:rPr>
          <w:rFonts w:ascii="黑体" w:eastAsia="黑体" w:hint="eastAsia"/>
          <w:color w:val="000000"/>
        </w:rPr>
        <w:t>（一）</w:t>
      </w:r>
      <w:r w:rsidR="009B5317" w:rsidRPr="006D7CB6">
        <w:rPr>
          <w:rFonts w:ascii="黑体" w:eastAsia="黑体" w:hint="eastAsia"/>
          <w:color w:val="000000"/>
        </w:rPr>
        <w:t>教学方式</w:t>
      </w:r>
    </w:p>
    <w:p w:rsidR="00C0526C" w:rsidRDefault="00C0526C">
      <w:pPr>
        <w:widowControl/>
        <w:rPr>
          <w:rFonts w:ascii="仿宋_GB2312" w:eastAsia="仿宋_GB2312" w:hAnsi="宋体"/>
          <w:szCs w:val="21"/>
        </w:rPr>
      </w:pPr>
      <w:r>
        <w:rPr>
          <w:rFonts w:ascii="仿宋_GB2312" w:eastAsia="仿宋_GB2312" w:hAnsi="宋体"/>
          <w:szCs w:val="21"/>
        </w:rPr>
        <w:br w:type="page"/>
      </w:r>
    </w:p>
    <w:p w:rsidR="009B5317" w:rsidRPr="00FE180E" w:rsidRDefault="009B5317" w:rsidP="009B5317">
      <w:pPr>
        <w:spacing w:line="360" w:lineRule="auto"/>
        <w:jc w:val="center"/>
        <w:rPr>
          <w:rFonts w:ascii="仿宋_GB2312" w:eastAsia="仿宋_GB2312" w:hAnsi="宋体"/>
          <w:szCs w:val="21"/>
        </w:rPr>
      </w:pPr>
      <w:r>
        <w:rPr>
          <w:rFonts w:ascii="仿宋_GB2312" w:eastAsia="仿宋_GB2312" w:hAnsi="宋体" w:hint="eastAsia"/>
          <w:szCs w:val="21"/>
        </w:rPr>
        <w:lastRenderedPageBreak/>
        <w:t xml:space="preserve">表2 </w:t>
      </w:r>
      <w:r w:rsidRPr="00FE180E">
        <w:rPr>
          <w:rFonts w:ascii="仿宋_GB2312" w:eastAsia="仿宋_GB2312" w:hAnsi="宋体" w:hint="eastAsia"/>
          <w:szCs w:val="21"/>
        </w:rPr>
        <w:t>课程目标与教学环节</w:t>
      </w:r>
    </w:p>
    <w:tbl>
      <w:tblPr>
        <w:tblW w:w="8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491"/>
        <w:gridCol w:w="1010"/>
        <w:gridCol w:w="1010"/>
        <w:gridCol w:w="1010"/>
        <w:gridCol w:w="1237"/>
      </w:tblGrid>
      <w:tr w:rsidR="009B5317" w:rsidRPr="003D23DD" w:rsidTr="00C0526C">
        <w:trPr>
          <w:trHeight w:val="516"/>
          <w:jc w:val="center"/>
        </w:trPr>
        <w:tc>
          <w:tcPr>
            <w:tcW w:w="675" w:type="dxa"/>
            <w:shd w:val="clear" w:color="auto" w:fill="auto"/>
          </w:tcPr>
          <w:p w:rsidR="009B5317" w:rsidRPr="003D23DD" w:rsidRDefault="009B5317" w:rsidP="00C0526C">
            <w:pPr>
              <w:spacing w:line="360" w:lineRule="auto"/>
              <w:jc w:val="center"/>
              <w:rPr>
                <w:rFonts w:ascii="仿宋_GB2312" w:eastAsia="仿宋_GB2312" w:hAnsi="宋体"/>
                <w:szCs w:val="21"/>
              </w:rPr>
            </w:pPr>
            <w:r>
              <w:rPr>
                <w:rFonts w:ascii="仿宋_GB2312" w:eastAsia="仿宋_GB2312" w:hAnsi="宋体" w:hint="eastAsia"/>
                <w:szCs w:val="21"/>
              </w:rPr>
              <w:t>序号</w:t>
            </w:r>
          </w:p>
        </w:tc>
        <w:tc>
          <w:tcPr>
            <w:tcW w:w="3491" w:type="dxa"/>
            <w:shd w:val="clear" w:color="auto" w:fill="auto"/>
          </w:tcPr>
          <w:p w:rsidR="009B5317" w:rsidRPr="003D23DD" w:rsidRDefault="009B5317" w:rsidP="00C0526C">
            <w:pPr>
              <w:spacing w:line="360" w:lineRule="auto"/>
              <w:rPr>
                <w:rFonts w:ascii="仿宋_GB2312" w:eastAsia="仿宋_GB2312" w:hAnsi="宋体"/>
                <w:szCs w:val="21"/>
              </w:rPr>
            </w:pPr>
            <w:r w:rsidRPr="003D23DD">
              <w:rPr>
                <w:rFonts w:ascii="仿宋_GB2312" w:eastAsia="仿宋_GB2312" w:hAnsi="宋体" w:hint="eastAsia"/>
                <w:szCs w:val="21"/>
              </w:rPr>
              <w:t>课程目标</w:t>
            </w:r>
          </w:p>
        </w:tc>
        <w:tc>
          <w:tcPr>
            <w:tcW w:w="1010" w:type="dxa"/>
            <w:shd w:val="clear" w:color="auto" w:fill="auto"/>
          </w:tcPr>
          <w:p w:rsidR="009B5317" w:rsidRPr="003D23DD" w:rsidRDefault="009B5317" w:rsidP="00C0526C">
            <w:pPr>
              <w:spacing w:line="360" w:lineRule="auto"/>
              <w:jc w:val="center"/>
              <w:rPr>
                <w:rFonts w:ascii="仿宋_GB2312" w:eastAsia="仿宋_GB2312" w:hAnsi="宋体"/>
                <w:szCs w:val="21"/>
              </w:rPr>
            </w:pPr>
            <w:r w:rsidRPr="003D23DD">
              <w:rPr>
                <w:rFonts w:ascii="仿宋_GB2312" w:eastAsia="仿宋_GB2312" w:hAnsi="宋体" w:hint="eastAsia"/>
                <w:szCs w:val="21"/>
              </w:rPr>
              <w:t>讲授</w:t>
            </w:r>
          </w:p>
        </w:tc>
        <w:tc>
          <w:tcPr>
            <w:tcW w:w="1010" w:type="dxa"/>
            <w:shd w:val="clear" w:color="auto" w:fill="auto"/>
          </w:tcPr>
          <w:p w:rsidR="009B5317" w:rsidRPr="003D23DD" w:rsidRDefault="009B5317" w:rsidP="00C0526C">
            <w:pPr>
              <w:spacing w:line="360" w:lineRule="auto"/>
              <w:jc w:val="center"/>
              <w:rPr>
                <w:rFonts w:ascii="仿宋_GB2312" w:eastAsia="仿宋_GB2312" w:hAnsi="宋体"/>
                <w:szCs w:val="21"/>
              </w:rPr>
            </w:pPr>
            <w:r w:rsidRPr="003D23DD">
              <w:rPr>
                <w:rFonts w:ascii="仿宋_GB2312" w:eastAsia="仿宋_GB2312" w:hAnsi="宋体" w:hint="eastAsia"/>
                <w:szCs w:val="21"/>
              </w:rPr>
              <w:t>作业</w:t>
            </w:r>
          </w:p>
        </w:tc>
        <w:tc>
          <w:tcPr>
            <w:tcW w:w="1010" w:type="dxa"/>
            <w:shd w:val="clear" w:color="auto" w:fill="auto"/>
          </w:tcPr>
          <w:p w:rsidR="009B5317" w:rsidRPr="003D23DD" w:rsidRDefault="009B5317" w:rsidP="00C0526C">
            <w:pPr>
              <w:spacing w:line="360" w:lineRule="auto"/>
              <w:jc w:val="center"/>
              <w:rPr>
                <w:rFonts w:ascii="仿宋_GB2312" w:eastAsia="仿宋_GB2312" w:hAnsi="宋体"/>
                <w:szCs w:val="21"/>
              </w:rPr>
            </w:pPr>
            <w:r w:rsidRPr="003D23DD">
              <w:rPr>
                <w:rFonts w:ascii="仿宋_GB2312" w:eastAsia="仿宋_GB2312" w:hAnsi="宋体" w:hint="eastAsia"/>
                <w:szCs w:val="21"/>
              </w:rPr>
              <w:t>实验</w:t>
            </w:r>
          </w:p>
        </w:tc>
        <w:tc>
          <w:tcPr>
            <w:tcW w:w="1237" w:type="dxa"/>
            <w:shd w:val="clear" w:color="auto" w:fill="auto"/>
          </w:tcPr>
          <w:p w:rsidR="009B5317" w:rsidRPr="003D23DD" w:rsidRDefault="009B5317" w:rsidP="00C0526C">
            <w:pPr>
              <w:spacing w:line="360" w:lineRule="auto"/>
              <w:jc w:val="center"/>
              <w:rPr>
                <w:rFonts w:ascii="仿宋_GB2312" w:eastAsia="仿宋_GB2312" w:hAnsi="宋体"/>
                <w:szCs w:val="21"/>
              </w:rPr>
            </w:pPr>
            <w:r w:rsidRPr="003D23DD">
              <w:rPr>
                <w:rFonts w:ascii="仿宋_GB2312" w:eastAsia="仿宋_GB2312" w:hAnsi="宋体" w:hint="eastAsia"/>
                <w:szCs w:val="21"/>
              </w:rPr>
              <w:t>……</w:t>
            </w:r>
          </w:p>
        </w:tc>
      </w:tr>
      <w:tr w:rsidR="009B5317" w:rsidRPr="003D23DD" w:rsidTr="000B5056">
        <w:trPr>
          <w:jc w:val="center"/>
        </w:trPr>
        <w:tc>
          <w:tcPr>
            <w:tcW w:w="675" w:type="dxa"/>
            <w:shd w:val="clear" w:color="auto" w:fill="auto"/>
          </w:tcPr>
          <w:p w:rsidR="009B5317" w:rsidRPr="00A83EAE" w:rsidRDefault="009B5317" w:rsidP="000B5056">
            <w:pPr>
              <w:rPr>
                <w:rFonts w:ascii="仿宋_GB2312" w:eastAsia="仿宋_GB2312"/>
              </w:rPr>
            </w:pPr>
            <w:r w:rsidRPr="00A83EAE">
              <w:rPr>
                <w:rFonts w:ascii="仿宋_GB2312" w:eastAsia="仿宋_GB2312" w:hint="eastAsia"/>
              </w:rPr>
              <w:t>1</w:t>
            </w:r>
          </w:p>
        </w:tc>
        <w:tc>
          <w:tcPr>
            <w:tcW w:w="3491" w:type="dxa"/>
            <w:shd w:val="clear" w:color="auto" w:fill="auto"/>
          </w:tcPr>
          <w:p w:rsidR="009B5317" w:rsidRPr="00A83EAE" w:rsidRDefault="009B5317" w:rsidP="000B5056">
            <w:pPr>
              <w:rPr>
                <w:rFonts w:ascii="仿宋_GB2312" w:eastAsia="仿宋_GB2312"/>
              </w:rPr>
            </w:pPr>
            <w:r w:rsidRPr="00A83EAE">
              <w:rPr>
                <w:rFonts w:ascii="仿宋_GB2312" w:eastAsia="仿宋_GB2312" w:hint="eastAsia"/>
              </w:rPr>
              <w:t>掌握软件项目管理的基础知识，具有分析、解决软件项目管理中出现的问题的能力。</w:t>
            </w:r>
          </w:p>
        </w:tc>
        <w:tc>
          <w:tcPr>
            <w:tcW w:w="1010" w:type="dxa"/>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10" w:type="dxa"/>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10" w:type="dxa"/>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r w:rsidRPr="006E7440">
              <w:rPr>
                <w:rFonts w:ascii="仿宋_GB2312" w:eastAsia="仿宋_GB2312" w:hAnsi="宋体"/>
                <w:szCs w:val="21"/>
              </w:rPr>
              <w:t></w:t>
            </w:r>
          </w:p>
        </w:tc>
        <w:tc>
          <w:tcPr>
            <w:tcW w:w="1237" w:type="dxa"/>
            <w:shd w:val="clear" w:color="auto" w:fill="auto"/>
          </w:tcPr>
          <w:p w:rsidR="009B5317" w:rsidRPr="003D23DD" w:rsidRDefault="009B5317" w:rsidP="000B5056">
            <w:pPr>
              <w:jc w:val="center"/>
              <w:rPr>
                <w:rFonts w:ascii="仿宋_GB2312" w:eastAsia="仿宋_GB2312" w:hAnsi="宋体"/>
                <w:szCs w:val="21"/>
              </w:rPr>
            </w:pPr>
          </w:p>
        </w:tc>
      </w:tr>
      <w:tr w:rsidR="009B5317" w:rsidRPr="003D23DD" w:rsidTr="000B5056">
        <w:trPr>
          <w:jc w:val="center"/>
        </w:trPr>
        <w:tc>
          <w:tcPr>
            <w:tcW w:w="675" w:type="dxa"/>
            <w:shd w:val="clear" w:color="auto" w:fill="auto"/>
          </w:tcPr>
          <w:p w:rsidR="009B5317" w:rsidRPr="00A83EAE" w:rsidRDefault="009B5317" w:rsidP="000B5056">
            <w:pPr>
              <w:rPr>
                <w:rFonts w:ascii="仿宋_GB2312" w:eastAsia="仿宋_GB2312"/>
              </w:rPr>
            </w:pPr>
            <w:r w:rsidRPr="00A83EAE">
              <w:rPr>
                <w:rFonts w:ascii="仿宋_GB2312" w:eastAsia="仿宋_GB2312" w:hint="eastAsia"/>
              </w:rPr>
              <w:t>2</w:t>
            </w:r>
          </w:p>
        </w:tc>
        <w:tc>
          <w:tcPr>
            <w:tcW w:w="3491" w:type="dxa"/>
            <w:shd w:val="clear" w:color="auto" w:fill="auto"/>
          </w:tcPr>
          <w:p w:rsidR="009B5317" w:rsidRPr="00A83EAE" w:rsidRDefault="009B5317" w:rsidP="000B5056">
            <w:pPr>
              <w:rPr>
                <w:rFonts w:ascii="仿宋_GB2312" w:eastAsia="仿宋_GB2312"/>
              </w:rPr>
            </w:pPr>
            <w:r w:rsidRPr="00A83EAE">
              <w:rPr>
                <w:rFonts w:ascii="仿宋_GB2312" w:eastAsia="仿宋_GB2312" w:hint="eastAsia"/>
              </w:rPr>
              <w:t>能基于软件项目管理中的专业知识，合理制定一个软件开发管理计划。</w:t>
            </w:r>
          </w:p>
        </w:tc>
        <w:tc>
          <w:tcPr>
            <w:tcW w:w="1010" w:type="dxa"/>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10" w:type="dxa"/>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10" w:type="dxa"/>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237" w:type="dxa"/>
            <w:shd w:val="clear" w:color="auto" w:fill="auto"/>
          </w:tcPr>
          <w:p w:rsidR="009B5317" w:rsidRPr="003D23DD" w:rsidRDefault="009B5317" w:rsidP="000B5056">
            <w:pPr>
              <w:jc w:val="center"/>
              <w:rPr>
                <w:rFonts w:ascii="仿宋_GB2312" w:eastAsia="仿宋_GB2312" w:hAnsi="宋体"/>
                <w:szCs w:val="21"/>
              </w:rPr>
            </w:pPr>
          </w:p>
        </w:tc>
      </w:tr>
      <w:tr w:rsidR="009B5317" w:rsidRPr="003D23DD" w:rsidTr="000B5056">
        <w:trPr>
          <w:jc w:val="center"/>
        </w:trPr>
        <w:tc>
          <w:tcPr>
            <w:tcW w:w="675" w:type="dxa"/>
            <w:shd w:val="clear" w:color="auto" w:fill="auto"/>
          </w:tcPr>
          <w:p w:rsidR="009B5317" w:rsidRPr="00A83EAE" w:rsidRDefault="009B5317" w:rsidP="000B5056">
            <w:pPr>
              <w:rPr>
                <w:rFonts w:ascii="仿宋_GB2312" w:eastAsia="仿宋_GB2312"/>
              </w:rPr>
            </w:pPr>
            <w:r w:rsidRPr="00A83EAE">
              <w:rPr>
                <w:rFonts w:ascii="仿宋_GB2312" w:eastAsia="仿宋_GB2312" w:hint="eastAsia"/>
              </w:rPr>
              <w:t>3</w:t>
            </w:r>
          </w:p>
        </w:tc>
        <w:tc>
          <w:tcPr>
            <w:tcW w:w="3491" w:type="dxa"/>
            <w:shd w:val="clear" w:color="auto" w:fill="auto"/>
          </w:tcPr>
          <w:p w:rsidR="009B5317" w:rsidRPr="00A83EAE" w:rsidRDefault="009B5317" w:rsidP="000B5056">
            <w:pPr>
              <w:rPr>
                <w:rFonts w:ascii="仿宋_GB2312" w:eastAsia="仿宋_GB2312"/>
              </w:rPr>
            </w:pPr>
            <w:r w:rsidRPr="00A83EAE">
              <w:rPr>
                <w:rFonts w:ascii="仿宋_GB2312" w:eastAsia="仿宋_GB2312" w:hint="eastAsia"/>
              </w:rPr>
              <w:t>通过团队建设和管理，培养学生团队合作，知识传递能力，独立完成团队分配的任务。</w:t>
            </w:r>
          </w:p>
        </w:tc>
        <w:tc>
          <w:tcPr>
            <w:tcW w:w="1010" w:type="dxa"/>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10" w:type="dxa"/>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10" w:type="dxa"/>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237" w:type="dxa"/>
            <w:shd w:val="clear" w:color="auto" w:fill="auto"/>
          </w:tcPr>
          <w:p w:rsidR="009B5317" w:rsidRPr="003D23DD" w:rsidRDefault="009B5317" w:rsidP="000B5056">
            <w:pPr>
              <w:jc w:val="center"/>
              <w:rPr>
                <w:rFonts w:ascii="仿宋_GB2312" w:eastAsia="仿宋_GB2312" w:hAnsi="宋体"/>
                <w:szCs w:val="21"/>
              </w:rPr>
            </w:pPr>
          </w:p>
        </w:tc>
      </w:tr>
      <w:tr w:rsidR="009B5317" w:rsidRPr="003D23DD" w:rsidTr="000B5056">
        <w:trPr>
          <w:jc w:val="center"/>
        </w:trPr>
        <w:tc>
          <w:tcPr>
            <w:tcW w:w="675" w:type="dxa"/>
            <w:shd w:val="clear" w:color="auto" w:fill="auto"/>
          </w:tcPr>
          <w:p w:rsidR="009B5317" w:rsidRPr="00A83EAE" w:rsidRDefault="009B5317" w:rsidP="000B5056">
            <w:pPr>
              <w:rPr>
                <w:rFonts w:ascii="仿宋_GB2312" w:eastAsia="仿宋_GB2312"/>
              </w:rPr>
            </w:pPr>
            <w:r w:rsidRPr="00A83EAE">
              <w:rPr>
                <w:rFonts w:ascii="仿宋_GB2312" w:eastAsia="仿宋_GB2312" w:hint="eastAsia"/>
              </w:rPr>
              <w:t>4</w:t>
            </w:r>
          </w:p>
        </w:tc>
        <w:tc>
          <w:tcPr>
            <w:tcW w:w="3491" w:type="dxa"/>
            <w:shd w:val="clear" w:color="auto" w:fill="auto"/>
          </w:tcPr>
          <w:p w:rsidR="009B5317" w:rsidRPr="00A83EAE" w:rsidRDefault="009B5317" w:rsidP="000B5056">
            <w:pPr>
              <w:rPr>
                <w:rFonts w:ascii="仿宋_GB2312" w:eastAsia="仿宋_GB2312"/>
              </w:rPr>
            </w:pPr>
            <w:r w:rsidRPr="00A83EAE">
              <w:rPr>
                <w:rFonts w:ascii="仿宋_GB2312" w:eastAsia="仿宋_GB2312" w:hint="eastAsia"/>
              </w:rPr>
              <w:t>能客观评价软件项目管理对社会、软件行业以及经济的影响；</w:t>
            </w:r>
          </w:p>
        </w:tc>
        <w:tc>
          <w:tcPr>
            <w:tcW w:w="1010" w:type="dxa"/>
            <w:shd w:val="clear" w:color="auto" w:fill="auto"/>
          </w:tcPr>
          <w:p w:rsidR="009B5317" w:rsidRPr="003D23DD" w:rsidRDefault="009B5317" w:rsidP="000B5056">
            <w:pPr>
              <w:jc w:val="center"/>
              <w:rPr>
                <w:rFonts w:ascii="仿宋_GB2312" w:eastAsia="仿宋_GB2312" w:hAnsi="宋体"/>
                <w:szCs w:val="21"/>
              </w:rPr>
            </w:pPr>
          </w:p>
        </w:tc>
        <w:tc>
          <w:tcPr>
            <w:tcW w:w="1010" w:type="dxa"/>
            <w:shd w:val="clear" w:color="auto" w:fill="auto"/>
          </w:tcPr>
          <w:p w:rsidR="009B5317" w:rsidRPr="003D23DD" w:rsidRDefault="009B5317" w:rsidP="000B5056">
            <w:pPr>
              <w:jc w:val="center"/>
              <w:rPr>
                <w:rFonts w:ascii="仿宋_GB2312" w:eastAsia="仿宋_GB2312" w:hAnsi="宋体"/>
                <w:szCs w:val="21"/>
              </w:rPr>
            </w:pPr>
          </w:p>
        </w:tc>
        <w:tc>
          <w:tcPr>
            <w:tcW w:w="1010" w:type="dxa"/>
            <w:shd w:val="clear" w:color="auto" w:fill="auto"/>
          </w:tcPr>
          <w:p w:rsidR="009B5317" w:rsidRPr="003D23DD" w:rsidRDefault="009B5317"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237" w:type="dxa"/>
            <w:shd w:val="clear" w:color="auto" w:fill="auto"/>
          </w:tcPr>
          <w:p w:rsidR="009B5317" w:rsidRPr="003D23DD" w:rsidRDefault="009B5317" w:rsidP="000B5056">
            <w:pPr>
              <w:jc w:val="center"/>
              <w:rPr>
                <w:rFonts w:ascii="仿宋_GB2312" w:eastAsia="仿宋_GB2312" w:hAnsi="宋体"/>
                <w:szCs w:val="21"/>
              </w:rPr>
            </w:pPr>
          </w:p>
        </w:tc>
      </w:tr>
    </w:tbl>
    <w:p w:rsidR="00C0526C" w:rsidRDefault="00C0526C" w:rsidP="009B5317">
      <w:pPr>
        <w:ind w:firstLineChars="200" w:firstLine="420"/>
        <w:rPr>
          <w:color w:val="000000"/>
        </w:rPr>
      </w:pPr>
    </w:p>
    <w:p w:rsidR="009B5317" w:rsidRPr="003F4DBA" w:rsidRDefault="009B5317" w:rsidP="009B5317">
      <w:pPr>
        <w:ind w:firstLineChars="200" w:firstLine="420"/>
        <w:rPr>
          <w:color w:val="000000"/>
        </w:rPr>
      </w:pPr>
      <w:r w:rsidRPr="00DF6DF2">
        <w:rPr>
          <w:rFonts w:hint="eastAsia"/>
          <w:color w:val="000000"/>
        </w:rPr>
        <w:t>以课堂讲授为主，结合课堂讲授内容安排课内实验及课后作业，加深对理论教学内容的理解和认识，培养工程实践能力。</w:t>
      </w:r>
    </w:p>
    <w:p w:rsidR="009B5317" w:rsidRPr="006D7CB6" w:rsidRDefault="00FB12F1" w:rsidP="009B5317">
      <w:pPr>
        <w:spacing w:line="360" w:lineRule="auto"/>
        <w:ind w:firstLineChars="200" w:firstLine="420"/>
        <w:rPr>
          <w:rFonts w:ascii="黑体" w:eastAsia="黑体"/>
          <w:color w:val="000000"/>
        </w:rPr>
      </w:pPr>
      <w:r>
        <w:rPr>
          <w:rFonts w:ascii="黑体" w:eastAsia="黑体" w:hint="eastAsia"/>
          <w:color w:val="000000"/>
        </w:rPr>
        <w:t>（二）</w:t>
      </w:r>
      <w:r w:rsidR="009B5317" w:rsidRPr="006D7CB6">
        <w:rPr>
          <w:rFonts w:ascii="黑体" w:eastAsia="黑体" w:hint="eastAsia"/>
          <w:color w:val="000000"/>
        </w:rPr>
        <w:t>教学方法</w:t>
      </w:r>
    </w:p>
    <w:p w:rsidR="009B5317" w:rsidRPr="0096290C" w:rsidRDefault="009B5317" w:rsidP="009B5317">
      <w:pPr>
        <w:ind w:firstLineChars="200" w:firstLine="420"/>
      </w:pPr>
      <w:r w:rsidRPr="0096290C">
        <w:rPr>
          <w:rFonts w:hint="eastAsia"/>
        </w:rPr>
        <w:t>本课程</w:t>
      </w:r>
      <w:r>
        <w:rPr>
          <w:rFonts w:hint="eastAsia"/>
        </w:rPr>
        <w:t>贯彻</w:t>
      </w:r>
      <w:r w:rsidRPr="0096290C">
        <w:rPr>
          <w:rFonts w:hint="eastAsia"/>
        </w:rPr>
        <w:t>以“学生主体、教师主导”</w:t>
      </w:r>
      <w:r>
        <w:rPr>
          <w:rFonts w:hint="eastAsia"/>
        </w:rPr>
        <w:t>的</w:t>
      </w:r>
      <w:r w:rsidRPr="0096290C">
        <w:rPr>
          <w:rFonts w:hint="eastAsia"/>
        </w:rPr>
        <w:t>教学思想，</w:t>
      </w:r>
      <w:r>
        <w:rPr>
          <w:rFonts w:hint="eastAsia"/>
        </w:rPr>
        <w:t>采用</w:t>
      </w:r>
      <w:r w:rsidRPr="0096290C">
        <w:rPr>
          <w:rFonts w:hint="eastAsia"/>
        </w:rPr>
        <w:t>教学的“互动、开放”的课堂形式，具体以课堂教学为主，结合自学、课后作业和实验教学，采用启发式、问题式的教学方法，基于项目的实际问题，提高学生解决复杂</w:t>
      </w:r>
      <w:r>
        <w:rPr>
          <w:rFonts w:hint="eastAsia"/>
        </w:rPr>
        <w:t>软件</w:t>
      </w:r>
      <w:r w:rsidRPr="0096290C">
        <w:rPr>
          <w:rFonts w:hint="eastAsia"/>
        </w:rPr>
        <w:t>工程问题的能力，达到课程目标的要求。相关课程目标支撑如下：</w:t>
      </w:r>
    </w:p>
    <w:p w:rsidR="009B5317" w:rsidRPr="0096290C" w:rsidRDefault="009B5317" w:rsidP="009B5317">
      <w:pPr>
        <w:ind w:firstLineChars="200" w:firstLine="420"/>
      </w:pPr>
      <w:r w:rsidRPr="0096290C">
        <w:rPr>
          <w:rFonts w:hint="eastAsia"/>
        </w:rPr>
        <w:t>课堂教学主要讲解与</w:t>
      </w:r>
      <w:r>
        <w:rPr>
          <w:rFonts w:hint="eastAsia"/>
        </w:rPr>
        <w:t>软件项目管理</w:t>
      </w:r>
      <w:r w:rsidRPr="0096290C">
        <w:rPr>
          <w:rFonts w:hint="eastAsia"/>
        </w:rPr>
        <w:t>有关的基本概念、基本理论以及基本分析方法，并将日常生活中所遇</w:t>
      </w:r>
      <w:r>
        <w:rPr>
          <w:rFonts w:hint="eastAsia"/>
        </w:rPr>
        <w:t>项目管理</w:t>
      </w:r>
      <w:r w:rsidRPr="0096290C">
        <w:rPr>
          <w:rFonts w:hint="eastAsia"/>
        </w:rPr>
        <w:t>问题、</w:t>
      </w:r>
      <w:r>
        <w:rPr>
          <w:rFonts w:hint="eastAsia"/>
        </w:rPr>
        <w:t>软件开发遇到</w:t>
      </w:r>
      <w:r w:rsidRPr="0096290C">
        <w:rPr>
          <w:rFonts w:hint="eastAsia"/>
        </w:rPr>
        <w:t>问题等融入基本理论的讲解，使同学们更好地熟悉或掌握</w:t>
      </w:r>
      <w:r>
        <w:rPr>
          <w:rFonts w:hint="eastAsia"/>
        </w:rPr>
        <w:t>软件项目管理</w:t>
      </w:r>
      <w:r w:rsidRPr="0096290C">
        <w:rPr>
          <w:rFonts w:hint="eastAsia"/>
        </w:rPr>
        <w:t>的基本</w:t>
      </w:r>
      <w:r>
        <w:rPr>
          <w:rFonts w:hint="eastAsia"/>
        </w:rPr>
        <w:t>理论和技巧</w:t>
      </w:r>
      <w:r w:rsidRPr="0096290C">
        <w:rPr>
          <w:rFonts w:hint="eastAsia"/>
        </w:rPr>
        <w:t>，提高学生对</w:t>
      </w:r>
      <w:r>
        <w:rPr>
          <w:rFonts w:hint="eastAsia"/>
        </w:rPr>
        <w:t>软件项目管理</w:t>
      </w:r>
      <w:r w:rsidRPr="0096290C">
        <w:rPr>
          <w:rFonts w:hint="eastAsia"/>
        </w:rPr>
        <w:t>的兴趣、熟悉</w:t>
      </w:r>
      <w:r>
        <w:rPr>
          <w:rFonts w:hint="eastAsia"/>
        </w:rPr>
        <w:t>软件项目管理的九大知识体系</w:t>
      </w:r>
      <w:r w:rsidRPr="0096290C">
        <w:rPr>
          <w:rFonts w:hint="eastAsia"/>
        </w:rPr>
        <w:t>、思维方式和研究方法。课堂教学尽量引入互动环节，通过问题导入教学，引导学生寻找解决方案，提高教学效果，达到“课程目标</w:t>
      </w:r>
      <w:r w:rsidRPr="0096290C">
        <w:rPr>
          <w:rFonts w:hint="eastAsia"/>
        </w:rPr>
        <w:t>1</w:t>
      </w:r>
      <w:r w:rsidRPr="0096290C">
        <w:rPr>
          <w:rFonts w:hint="eastAsia"/>
        </w:rPr>
        <w:t>：掌握软件项目管理的基础知识，具有分析、解决软件项目管理中出现的问题的能力”和“课程目标</w:t>
      </w:r>
      <w:r w:rsidRPr="0096290C">
        <w:rPr>
          <w:rFonts w:hint="eastAsia"/>
        </w:rPr>
        <w:t>2</w:t>
      </w:r>
      <w:r w:rsidRPr="0096290C">
        <w:rPr>
          <w:rFonts w:hint="eastAsia"/>
        </w:rPr>
        <w:t>：能基于软件项目管理中的专业知识，合理制定一个软件开发管理计划。</w:t>
      </w:r>
      <w:r w:rsidRPr="00503531">
        <w:rPr>
          <w:rFonts w:ascii="宋体" w:hAnsi="宋体" w:hint="eastAsia"/>
          <w:szCs w:val="21"/>
        </w:rPr>
        <w:t>毕业要求4沟通：能够就软件开发领域复杂工程问题与业界同行及社会公众进行有效沟通和交流，包括制定开发计划和项目估算、陈述发言、清晰表达或回应指令。并具备一定的国际视野，能够在跨文化背景下进行沟通和交流。</w:t>
      </w:r>
    </w:p>
    <w:p w:rsidR="009B5317" w:rsidRDefault="009B5317" w:rsidP="009B5317">
      <w:pPr>
        <w:ind w:firstLineChars="200" w:firstLine="420"/>
      </w:pPr>
      <w:r w:rsidRPr="00DF6DF2">
        <w:rPr>
          <w:rFonts w:hint="eastAsia"/>
        </w:rPr>
        <w:t>实验教学可以在理解理论知识的基础上，动手</w:t>
      </w:r>
      <w:r>
        <w:rPr>
          <w:rFonts w:hint="eastAsia"/>
        </w:rPr>
        <w:t>设计合理的资源、成本、风险、进度管理方案</w:t>
      </w:r>
      <w:r w:rsidRPr="00DF6DF2">
        <w:rPr>
          <w:rFonts w:hint="eastAsia"/>
        </w:rPr>
        <w:t>，以培养学生的团队合作及解决复杂</w:t>
      </w:r>
      <w:r>
        <w:rPr>
          <w:rFonts w:hint="eastAsia"/>
        </w:rPr>
        <w:t>软件</w:t>
      </w:r>
      <w:r w:rsidRPr="00DF6DF2">
        <w:rPr>
          <w:rFonts w:hint="eastAsia"/>
        </w:rPr>
        <w:t>工程问题的能力，达到“课程目标</w:t>
      </w:r>
      <w:r w:rsidRPr="00DF6DF2">
        <w:rPr>
          <w:rFonts w:hint="eastAsia"/>
        </w:rPr>
        <w:t>1</w:t>
      </w:r>
      <w:r w:rsidRPr="00DF6DF2">
        <w:rPr>
          <w:rFonts w:hint="eastAsia"/>
        </w:rPr>
        <w:t>：</w:t>
      </w:r>
      <w:r w:rsidRPr="00051CD6">
        <w:rPr>
          <w:rFonts w:hint="eastAsia"/>
        </w:rPr>
        <w:t>掌握软件项目管理的基础知识，具有分析、解决软件项目管理中出现的问题的能力”和“课程目标</w:t>
      </w:r>
      <w:r w:rsidRPr="00051CD6">
        <w:rPr>
          <w:rFonts w:hint="eastAsia"/>
        </w:rPr>
        <w:t>2</w:t>
      </w:r>
      <w:r w:rsidRPr="00051CD6">
        <w:rPr>
          <w:rFonts w:hint="eastAsia"/>
        </w:rPr>
        <w:t>：能基于软件项目管理中的专业知识，合理制定一个软件开发管理计划。</w:t>
      </w:r>
    </w:p>
    <w:p w:rsidR="009B5317" w:rsidRPr="00DF6DF2" w:rsidRDefault="009B5317" w:rsidP="009B5317">
      <w:pPr>
        <w:ind w:firstLineChars="200" w:firstLine="420"/>
      </w:pPr>
      <w:r w:rsidRPr="00DF6DF2">
        <w:rPr>
          <w:rFonts w:hint="eastAsia"/>
        </w:rPr>
        <w:t>课堂讨论以及课后作业，能培养同学们的综合能力，熟悉运用所学知识的能力，锻炼表达能力，并通过合作客观评价相关工程对社会、</w:t>
      </w:r>
      <w:r>
        <w:rPr>
          <w:rFonts w:hint="eastAsia"/>
        </w:rPr>
        <w:t>软件开发行业等影响</w:t>
      </w:r>
      <w:r w:rsidRPr="00DF6DF2">
        <w:rPr>
          <w:rFonts w:hint="eastAsia"/>
        </w:rPr>
        <w:t>。</w:t>
      </w:r>
      <w:r>
        <w:rPr>
          <w:rFonts w:hint="eastAsia"/>
        </w:rPr>
        <w:t>达到课</w:t>
      </w:r>
      <w:r w:rsidRPr="00DF6DF2">
        <w:rPr>
          <w:rFonts w:hint="eastAsia"/>
        </w:rPr>
        <w:t>程目标</w:t>
      </w:r>
      <w:r w:rsidRPr="00DF6DF2">
        <w:rPr>
          <w:rFonts w:hint="eastAsia"/>
        </w:rPr>
        <w:t>3</w:t>
      </w:r>
      <w:r w:rsidRPr="00DF6DF2">
        <w:rPr>
          <w:rFonts w:hint="eastAsia"/>
        </w:rPr>
        <w:t>：</w:t>
      </w:r>
      <w:r w:rsidRPr="00051CD6">
        <w:rPr>
          <w:rFonts w:hint="eastAsia"/>
        </w:rPr>
        <w:t>通过团队建设</w:t>
      </w:r>
      <w:r>
        <w:rPr>
          <w:rFonts w:hint="eastAsia"/>
        </w:rPr>
        <w:t>和管理，培养学生团队合作，知识传递能力，独立完成团队分配的任务</w:t>
      </w:r>
      <w:r w:rsidRPr="00DF6DF2">
        <w:rPr>
          <w:rFonts w:hint="eastAsia"/>
        </w:rPr>
        <w:t>”的要求。</w:t>
      </w:r>
    </w:p>
    <w:p w:rsidR="009B5317" w:rsidRPr="006D7CB6" w:rsidRDefault="00FB12F1" w:rsidP="009B5317">
      <w:pPr>
        <w:spacing w:line="360" w:lineRule="auto"/>
        <w:ind w:firstLineChars="200" w:firstLine="420"/>
        <w:rPr>
          <w:rFonts w:ascii="黑体" w:eastAsia="黑体"/>
          <w:color w:val="000000"/>
        </w:rPr>
      </w:pPr>
      <w:r>
        <w:rPr>
          <w:rFonts w:ascii="黑体" w:eastAsia="黑体" w:hint="eastAsia"/>
          <w:color w:val="000000"/>
        </w:rPr>
        <w:t>（三）</w:t>
      </w:r>
      <w:r w:rsidR="009B5317" w:rsidRPr="006D7CB6">
        <w:rPr>
          <w:rFonts w:ascii="黑体" w:eastAsia="黑体" w:hint="eastAsia"/>
          <w:color w:val="000000"/>
        </w:rPr>
        <w:t>课时安排</w:t>
      </w:r>
    </w:p>
    <w:p w:rsidR="009B5317" w:rsidRPr="00C30E26" w:rsidRDefault="009B5317" w:rsidP="009B5317">
      <w:pPr>
        <w:ind w:firstLineChars="200" w:firstLine="420"/>
      </w:pPr>
      <w:r w:rsidRPr="00C30E26">
        <w:t>本课程总学时</w:t>
      </w:r>
      <w:r>
        <w:rPr>
          <w:rFonts w:hint="eastAsia"/>
        </w:rPr>
        <w:t>36</w:t>
      </w:r>
      <w:r w:rsidRPr="00C30E26">
        <w:t>学时，其中：讲授</w:t>
      </w:r>
      <w:r>
        <w:rPr>
          <w:rFonts w:hint="eastAsia"/>
        </w:rPr>
        <w:t>28</w:t>
      </w:r>
      <w:r w:rsidRPr="00C30E26">
        <w:t>学时，实验（或上机或综合练习）</w:t>
      </w:r>
      <w:r>
        <w:rPr>
          <w:rFonts w:hint="eastAsia"/>
        </w:rPr>
        <w:t>8</w:t>
      </w:r>
      <w:r w:rsidRPr="00C30E26">
        <w:t>学时，具体教学安排如下表。</w:t>
      </w:r>
    </w:p>
    <w:p w:rsidR="00C0526C" w:rsidRDefault="00C0526C">
      <w:pPr>
        <w:widowControl/>
        <w:rPr>
          <w:rFonts w:ascii="仿宋_GB2312" w:eastAsia="仿宋_GB2312" w:hAnsi="宋体"/>
          <w:szCs w:val="21"/>
        </w:rPr>
      </w:pPr>
      <w:r>
        <w:rPr>
          <w:rFonts w:ascii="仿宋_GB2312" w:eastAsia="仿宋_GB2312" w:hAnsi="宋体"/>
          <w:szCs w:val="21"/>
        </w:rPr>
        <w:br w:type="page"/>
      </w:r>
    </w:p>
    <w:p w:rsidR="009B5317" w:rsidRPr="00050BF9" w:rsidRDefault="009B5317" w:rsidP="009B5317">
      <w:pPr>
        <w:spacing w:line="360" w:lineRule="auto"/>
        <w:jc w:val="center"/>
        <w:rPr>
          <w:rFonts w:ascii="仿宋_GB2312" w:eastAsia="仿宋_GB2312" w:hAnsi="宋体"/>
          <w:szCs w:val="21"/>
        </w:rPr>
      </w:pPr>
      <w:r w:rsidRPr="00050BF9">
        <w:rPr>
          <w:rFonts w:ascii="仿宋_GB2312" w:eastAsia="仿宋_GB2312" w:hAnsi="宋体" w:hint="eastAsia"/>
          <w:szCs w:val="21"/>
        </w:rPr>
        <w:lastRenderedPageBreak/>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8937"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4190"/>
        <w:gridCol w:w="2325"/>
        <w:gridCol w:w="1786"/>
      </w:tblGrid>
      <w:tr w:rsidR="009B5317" w:rsidRPr="00646B90" w:rsidTr="000B5056">
        <w:tc>
          <w:tcPr>
            <w:tcW w:w="0" w:type="auto"/>
          </w:tcPr>
          <w:p w:rsidR="009B5317" w:rsidRPr="00A83EAE" w:rsidRDefault="009B5317" w:rsidP="000B5056">
            <w:pPr>
              <w:spacing w:line="360" w:lineRule="auto"/>
              <w:rPr>
                <w:rFonts w:ascii="仿宋_GB2312" w:eastAsia="仿宋_GB2312" w:hAnsi="宋体"/>
                <w:szCs w:val="21"/>
              </w:rPr>
            </w:pPr>
            <w:r w:rsidRPr="00A83EAE">
              <w:rPr>
                <w:rFonts w:ascii="仿宋_GB2312" w:eastAsia="仿宋_GB2312" w:hAnsi="宋体" w:hint="eastAsia"/>
                <w:szCs w:val="21"/>
              </w:rPr>
              <w:t>序号</w:t>
            </w:r>
          </w:p>
        </w:tc>
        <w:tc>
          <w:tcPr>
            <w:tcW w:w="4190" w:type="dxa"/>
            <w:vAlign w:val="center"/>
          </w:tcPr>
          <w:p w:rsidR="009B5317" w:rsidRPr="00A83EAE" w:rsidRDefault="009B5317" w:rsidP="000B5056">
            <w:pPr>
              <w:spacing w:line="360" w:lineRule="auto"/>
              <w:jc w:val="center"/>
              <w:rPr>
                <w:rFonts w:ascii="仿宋_GB2312" w:eastAsia="仿宋_GB2312" w:hAnsi="宋体"/>
                <w:szCs w:val="21"/>
              </w:rPr>
            </w:pPr>
            <w:r w:rsidRPr="00A83EAE">
              <w:rPr>
                <w:rFonts w:ascii="仿宋_GB2312" w:eastAsia="仿宋_GB2312" w:hAnsi="宋体" w:hint="eastAsia"/>
                <w:szCs w:val="21"/>
              </w:rPr>
              <w:t>教学内容</w:t>
            </w:r>
          </w:p>
        </w:tc>
        <w:tc>
          <w:tcPr>
            <w:tcW w:w="2325" w:type="dxa"/>
          </w:tcPr>
          <w:p w:rsidR="009B5317" w:rsidRPr="00A83EAE" w:rsidRDefault="009B5317" w:rsidP="000B5056">
            <w:pPr>
              <w:spacing w:line="360" w:lineRule="auto"/>
              <w:jc w:val="center"/>
              <w:rPr>
                <w:rFonts w:ascii="仿宋_GB2312" w:eastAsia="仿宋_GB2312" w:hAnsi="宋体"/>
                <w:szCs w:val="21"/>
              </w:rPr>
            </w:pPr>
            <w:r w:rsidRPr="00A83EAE">
              <w:rPr>
                <w:rFonts w:ascii="仿宋_GB2312" w:eastAsia="仿宋_GB2312" w:hAnsi="宋体" w:hint="eastAsia"/>
                <w:szCs w:val="21"/>
              </w:rPr>
              <w:t>学时分配</w:t>
            </w:r>
          </w:p>
        </w:tc>
        <w:tc>
          <w:tcPr>
            <w:tcW w:w="1786" w:type="dxa"/>
          </w:tcPr>
          <w:p w:rsidR="009B5317" w:rsidRPr="00A83EAE" w:rsidRDefault="009B5317" w:rsidP="000B5056">
            <w:pPr>
              <w:spacing w:line="360" w:lineRule="auto"/>
              <w:jc w:val="center"/>
              <w:rPr>
                <w:rFonts w:ascii="仿宋_GB2312" w:eastAsia="仿宋_GB2312" w:hAnsi="宋体"/>
                <w:szCs w:val="21"/>
              </w:rPr>
            </w:pPr>
            <w:r w:rsidRPr="00A83EAE">
              <w:rPr>
                <w:rFonts w:ascii="仿宋_GB2312" w:eastAsia="仿宋_GB2312" w:hAnsi="宋体" w:hint="eastAsia"/>
                <w:szCs w:val="21"/>
              </w:rPr>
              <w:t>教学方法</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1</w:t>
            </w:r>
          </w:p>
        </w:tc>
        <w:tc>
          <w:tcPr>
            <w:tcW w:w="4190" w:type="dxa"/>
            <w:vAlign w:val="center"/>
          </w:tcPr>
          <w:p w:rsidR="009B5317" w:rsidRPr="006C20E9" w:rsidRDefault="009B5317" w:rsidP="000B5056">
            <w:pPr>
              <w:tabs>
                <w:tab w:val="num" w:pos="312"/>
                <w:tab w:val="left" w:pos="627"/>
              </w:tabs>
              <w:jc w:val="left"/>
              <w:rPr>
                <w:rFonts w:ascii="仿宋_GB2312" w:eastAsia="仿宋_GB2312" w:hAnsi="宋体"/>
                <w:color w:val="000000"/>
                <w:szCs w:val="21"/>
              </w:rPr>
            </w:pPr>
            <w:r w:rsidRPr="006C20E9">
              <w:rPr>
                <w:rFonts w:ascii="仿宋_GB2312" w:eastAsia="仿宋_GB2312" w:hAnsi="宋体" w:hint="eastAsia"/>
                <w:color w:val="000000"/>
                <w:szCs w:val="21"/>
              </w:rPr>
              <w:t>概述</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4</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讲授</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2</w:t>
            </w:r>
          </w:p>
        </w:tc>
        <w:tc>
          <w:tcPr>
            <w:tcW w:w="4190" w:type="dxa"/>
            <w:vAlign w:val="center"/>
          </w:tcPr>
          <w:p w:rsidR="009B5317" w:rsidRPr="006C20E9" w:rsidRDefault="009B5317" w:rsidP="000B5056">
            <w:pPr>
              <w:jc w:val="left"/>
              <w:rPr>
                <w:rFonts w:ascii="仿宋_GB2312" w:eastAsia="仿宋_GB2312" w:hAnsi="宋体"/>
                <w:color w:val="000000"/>
                <w:szCs w:val="21"/>
              </w:rPr>
            </w:pPr>
            <w:r w:rsidRPr="006C20E9">
              <w:rPr>
                <w:rFonts w:ascii="仿宋_GB2312" w:eastAsia="仿宋_GB2312" w:hAnsi="宋体" w:hint="eastAsia"/>
                <w:color w:val="000000"/>
                <w:szCs w:val="21"/>
              </w:rPr>
              <w:t>项目准备和启动</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2</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讲授</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3</w:t>
            </w:r>
          </w:p>
        </w:tc>
        <w:tc>
          <w:tcPr>
            <w:tcW w:w="4190" w:type="dxa"/>
            <w:vAlign w:val="center"/>
          </w:tcPr>
          <w:p w:rsidR="009B5317" w:rsidRPr="006C20E9" w:rsidRDefault="009B5317" w:rsidP="000B5056">
            <w:pPr>
              <w:jc w:val="left"/>
              <w:rPr>
                <w:rFonts w:ascii="仿宋_GB2312" w:eastAsia="仿宋_GB2312" w:hAnsi="宋体"/>
                <w:color w:val="000000"/>
                <w:szCs w:val="21"/>
              </w:rPr>
            </w:pPr>
            <w:r w:rsidRPr="006C20E9">
              <w:rPr>
                <w:rFonts w:ascii="仿宋_GB2312" w:eastAsia="仿宋_GB2312" w:hAnsi="宋体" w:hint="eastAsia"/>
                <w:color w:val="000000"/>
                <w:szCs w:val="21"/>
              </w:rPr>
              <w:t>项目计划</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4</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讲授</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4</w:t>
            </w:r>
          </w:p>
        </w:tc>
        <w:tc>
          <w:tcPr>
            <w:tcW w:w="4190" w:type="dxa"/>
            <w:vAlign w:val="center"/>
          </w:tcPr>
          <w:p w:rsidR="009B5317" w:rsidRPr="006C20E9" w:rsidRDefault="009B5317" w:rsidP="000B5056">
            <w:pPr>
              <w:jc w:val="left"/>
              <w:rPr>
                <w:rFonts w:ascii="仿宋_GB2312" w:eastAsia="仿宋_GB2312" w:hAnsi="宋体"/>
                <w:color w:val="000000"/>
                <w:szCs w:val="21"/>
              </w:rPr>
            </w:pPr>
            <w:r w:rsidRPr="006C20E9">
              <w:rPr>
                <w:rFonts w:ascii="仿宋_GB2312" w:eastAsia="仿宋_GB2312" w:hAnsi="宋体" w:hint="eastAsia"/>
                <w:color w:val="000000"/>
                <w:szCs w:val="21"/>
              </w:rPr>
              <w:t>项目估算</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4</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讲授</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5</w:t>
            </w:r>
          </w:p>
        </w:tc>
        <w:tc>
          <w:tcPr>
            <w:tcW w:w="4190" w:type="dxa"/>
            <w:vAlign w:val="center"/>
          </w:tcPr>
          <w:p w:rsidR="009B5317" w:rsidRPr="006C20E9" w:rsidRDefault="009B5317" w:rsidP="000B5056">
            <w:pPr>
              <w:jc w:val="left"/>
              <w:rPr>
                <w:rFonts w:ascii="仿宋_GB2312" w:eastAsia="仿宋_GB2312" w:hAnsi="宋体"/>
                <w:color w:val="000000"/>
                <w:szCs w:val="21"/>
              </w:rPr>
            </w:pPr>
            <w:r w:rsidRPr="006C20E9">
              <w:rPr>
                <w:rFonts w:ascii="仿宋_GB2312" w:eastAsia="仿宋_GB2312" w:hAnsi="宋体" w:hint="eastAsia"/>
                <w:color w:val="000000"/>
                <w:szCs w:val="21"/>
              </w:rPr>
              <w:t>项目进度和成本管理</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6</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讲授</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6</w:t>
            </w:r>
          </w:p>
        </w:tc>
        <w:tc>
          <w:tcPr>
            <w:tcW w:w="4190" w:type="dxa"/>
            <w:vAlign w:val="center"/>
          </w:tcPr>
          <w:p w:rsidR="009B5317" w:rsidRPr="006C20E9" w:rsidRDefault="009B5317" w:rsidP="000B5056">
            <w:pPr>
              <w:jc w:val="left"/>
              <w:rPr>
                <w:rFonts w:ascii="仿宋_GB2312" w:eastAsia="仿宋_GB2312" w:hAnsi="宋体"/>
                <w:color w:val="000000"/>
                <w:szCs w:val="21"/>
              </w:rPr>
            </w:pPr>
            <w:r w:rsidRPr="006C20E9">
              <w:rPr>
                <w:rFonts w:ascii="仿宋_GB2312" w:eastAsia="仿宋_GB2312" w:hAnsi="宋体" w:hint="eastAsia"/>
                <w:color w:val="000000"/>
                <w:szCs w:val="21"/>
              </w:rPr>
              <w:t>项目质量管理</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2</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讲授</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7</w:t>
            </w:r>
          </w:p>
        </w:tc>
        <w:tc>
          <w:tcPr>
            <w:tcW w:w="4190" w:type="dxa"/>
            <w:vAlign w:val="center"/>
          </w:tcPr>
          <w:p w:rsidR="009B5317" w:rsidRPr="006C20E9" w:rsidRDefault="009B5317" w:rsidP="000B5056">
            <w:pPr>
              <w:jc w:val="left"/>
              <w:rPr>
                <w:rFonts w:ascii="仿宋_GB2312" w:eastAsia="仿宋_GB2312" w:hAnsi="宋体"/>
                <w:color w:val="000000"/>
                <w:szCs w:val="21"/>
              </w:rPr>
            </w:pPr>
            <w:r w:rsidRPr="006C20E9">
              <w:rPr>
                <w:rFonts w:ascii="仿宋_GB2312" w:eastAsia="仿宋_GB2312" w:hAnsi="宋体" w:hint="eastAsia"/>
                <w:color w:val="000000"/>
                <w:szCs w:val="21"/>
              </w:rPr>
              <w:t>项目风险管理</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4</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讲授</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8</w:t>
            </w:r>
          </w:p>
        </w:tc>
        <w:tc>
          <w:tcPr>
            <w:tcW w:w="4190" w:type="dxa"/>
            <w:vAlign w:val="center"/>
          </w:tcPr>
          <w:p w:rsidR="009B5317" w:rsidRPr="006C20E9" w:rsidRDefault="009B5317" w:rsidP="000B5056">
            <w:pPr>
              <w:jc w:val="left"/>
              <w:rPr>
                <w:rFonts w:ascii="仿宋_GB2312" w:eastAsia="仿宋_GB2312" w:hAnsi="宋体"/>
                <w:color w:val="000000"/>
                <w:szCs w:val="21"/>
              </w:rPr>
            </w:pPr>
            <w:r w:rsidRPr="006C20E9">
              <w:rPr>
                <w:rFonts w:ascii="仿宋_GB2312" w:eastAsia="仿宋_GB2312" w:hAnsi="宋体" w:hint="eastAsia"/>
                <w:color w:val="000000"/>
                <w:szCs w:val="21"/>
              </w:rPr>
              <w:t>项目人力资源管理</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2</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讲授</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9</w:t>
            </w:r>
          </w:p>
        </w:tc>
        <w:tc>
          <w:tcPr>
            <w:tcW w:w="4190" w:type="dxa"/>
          </w:tcPr>
          <w:p w:rsidR="009B5317" w:rsidRPr="006C20E9" w:rsidRDefault="009B5317" w:rsidP="000B5056">
            <w:pPr>
              <w:jc w:val="left"/>
              <w:rPr>
                <w:rFonts w:ascii="仿宋_GB2312" w:eastAsia="仿宋_GB2312" w:hAnsi="宋体"/>
                <w:color w:val="000000"/>
                <w:szCs w:val="21"/>
              </w:rPr>
            </w:pPr>
            <w:r w:rsidRPr="006C20E9">
              <w:rPr>
                <w:rFonts w:ascii="仿宋_GB2312" w:eastAsia="仿宋_GB2312" w:hAnsi="宋体" w:hint="eastAsia"/>
                <w:color w:val="000000"/>
                <w:szCs w:val="21"/>
              </w:rPr>
              <w:t>项目管理软件Microsoft Project 2010-任务管理</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2</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实验</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10</w:t>
            </w:r>
          </w:p>
        </w:tc>
        <w:tc>
          <w:tcPr>
            <w:tcW w:w="4190" w:type="dxa"/>
          </w:tcPr>
          <w:p w:rsidR="009B5317" w:rsidRPr="006C20E9" w:rsidRDefault="009B5317" w:rsidP="000B5056">
            <w:pPr>
              <w:jc w:val="left"/>
              <w:rPr>
                <w:rFonts w:ascii="仿宋_GB2312" w:eastAsia="仿宋_GB2312" w:hAnsi="宋体"/>
                <w:color w:val="000000"/>
                <w:szCs w:val="21"/>
              </w:rPr>
            </w:pPr>
            <w:r w:rsidRPr="006C20E9">
              <w:rPr>
                <w:rFonts w:ascii="仿宋_GB2312" w:eastAsia="仿宋_GB2312" w:hAnsi="宋体" w:hint="eastAsia"/>
                <w:color w:val="000000"/>
                <w:szCs w:val="21"/>
              </w:rPr>
              <w:t>项目管理-资源分配</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2</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实验</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11</w:t>
            </w:r>
          </w:p>
        </w:tc>
        <w:tc>
          <w:tcPr>
            <w:tcW w:w="4190" w:type="dxa"/>
          </w:tcPr>
          <w:p w:rsidR="009B5317" w:rsidRPr="006C20E9" w:rsidRDefault="009B5317" w:rsidP="000B5056">
            <w:pPr>
              <w:jc w:val="left"/>
              <w:rPr>
                <w:rFonts w:ascii="仿宋_GB2312" w:eastAsia="仿宋_GB2312" w:hAnsi="宋体"/>
                <w:color w:val="000000"/>
                <w:szCs w:val="21"/>
              </w:rPr>
            </w:pPr>
            <w:r w:rsidRPr="006C20E9">
              <w:rPr>
                <w:rFonts w:ascii="仿宋_GB2312" w:eastAsia="仿宋_GB2312" w:hAnsi="宋体" w:hint="eastAsia"/>
                <w:color w:val="000000"/>
                <w:szCs w:val="21"/>
              </w:rPr>
              <w:t>项目管理-成本和进度管理</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2</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实验</w:t>
            </w:r>
          </w:p>
        </w:tc>
      </w:tr>
      <w:tr w:rsidR="009B5317" w:rsidRPr="00646B90" w:rsidTr="000B5056">
        <w:tc>
          <w:tcPr>
            <w:tcW w:w="0" w:type="auto"/>
            <w:vAlign w:val="center"/>
          </w:tcPr>
          <w:p w:rsidR="009B5317" w:rsidRPr="00A83EAE" w:rsidRDefault="009B5317" w:rsidP="000B5056">
            <w:pPr>
              <w:jc w:val="center"/>
              <w:rPr>
                <w:rFonts w:ascii="仿宋_GB2312" w:eastAsia="仿宋_GB2312"/>
                <w:color w:val="000000"/>
                <w:szCs w:val="21"/>
              </w:rPr>
            </w:pPr>
            <w:r w:rsidRPr="00A83EAE">
              <w:rPr>
                <w:rFonts w:ascii="仿宋_GB2312" w:eastAsia="仿宋_GB2312" w:hint="eastAsia"/>
                <w:color w:val="000000"/>
                <w:szCs w:val="21"/>
              </w:rPr>
              <w:t>12</w:t>
            </w:r>
          </w:p>
        </w:tc>
        <w:tc>
          <w:tcPr>
            <w:tcW w:w="4190" w:type="dxa"/>
          </w:tcPr>
          <w:p w:rsidR="009B5317" w:rsidRPr="006C20E9" w:rsidRDefault="009B5317" w:rsidP="000B5056">
            <w:pPr>
              <w:jc w:val="left"/>
              <w:rPr>
                <w:rFonts w:ascii="仿宋_GB2312" w:eastAsia="仿宋_GB2312" w:hAnsi="宋体"/>
                <w:color w:val="000000"/>
                <w:szCs w:val="21"/>
              </w:rPr>
            </w:pPr>
            <w:r w:rsidRPr="006C20E9">
              <w:rPr>
                <w:rFonts w:ascii="仿宋_GB2312" w:eastAsia="仿宋_GB2312" w:hAnsi="宋体" w:hint="eastAsia"/>
                <w:color w:val="000000"/>
                <w:szCs w:val="21"/>
              </w:rPr>
              <w:t>项目管理-多重项目管理</w:t>
            </w:r>
          </w:p>
        </w:tc>
        <w:tc>
          <w:tcPr>
            <w:tcW w:w="2325" w:type="dxa"/>
            <w:vAlign w:val="center"/>
          </w:tcPr>
          <w:p w:rsidR="009B5317" w:rsidRPr="006C20E9" w:rsidRDefault="009B5317" w:rsidP="000B5056">
            <w:pPr>
              <w:jc w:val="center"/>
              <w:rPr>
                <w:rFonts w:ascii="仿宋_GB2312" w:eastAsia="仿宋_GB2312" w:hAnsi="宋体"/>
                <w:color w:val="000000"/>
                <w:szCs w:val="21"/>
              </w:rPr>
            </w:pPr>
            <w:r w:rsidRPr="006C20E9">
              <w:rPr>
                <w:rFonts w:ascii="仿宋_GB2312" w:eastAsia="仿宋_GB2312" w:hAnsi="宋体" w:hint="eastAsia"/>
                <w:color w:val="000000"/>
                <w:szCs w:val="21"/>
              </w:rPr>
              <w:t>2</w:t>
            </w:r>
          </w:p>
        </w:tc>
        <w:tc>
          <w:tcPr>
            <w:tcW w:w="1786" w:type="dxa"/>
          </w:tcPr>
          <w:p w:rsidR="009B5317" w:rsidRPr="006C20E9" w:rsidRDefault="009B5317" w:rsidP="000B5056">
            <w:pPr>
              <w:rPr>
                <w:rFonts w:ascii="仿宋_GB2312" w:eastAsia="仿宋_GB2312" w:hAnsi="宋体"/>
                <w:szCs w:val="21"/>
              </w:rPr>
            </w:pPr>
            <w:r w:rsidRPr="006C20E9">
              <w:rPr>
                <w:rFonts w:ascii="仿宋_GB2312" w:eastAsia="仿宋_GB2312" w:hAnsi="宋体" w:hint="eastAsia"/>
                <w:szCs w:val="21"/>
              </w:rPr>
              <w:t>实验</w:t>
            </w:r>
          </w:p>
        </w:tc>
      </w:tr>
      <w:tr w:rsidR="009B5317" w:rsidRPr="00646B90" w:rsidTr="000B5056">
        <w:tc>
          <w:tcPr>
            <w:tcW w:w="4826" w:type="dxa"/>
            <w:gridSpan w:val="2"/>
          </w:tcPr>
          <w:p w:rsidR="009B5317" w:rsidRPr="00A83EAE" w:rsidRDefault="009B5317" w:rsidP="000B5056">
            <w:pPr>
              <w:spacing w:line="360" w:lineRule="auto"/>
              <w:jc w:val="center"/>
              <w:rPr>
                <w:rFonts w:ascii="仿宋_GB2312" w:eastAsia="仿宋_GB2312" w:hAnsi="宋体"/>
                <w:szCs w:val="21"/>
              </w:rPr>
            </w:pPr>
            <w:r w:rsidRPr="00A83EAE">
              <w:rPr>
                <w:rFonts w:ascii="仿宋_GB2312" w:eastAsia="仿宋_GB2312" w:hAnsi="宋体" w:hint="eastAsia"/>
                <w:szCs w:val="21"/>
              </w:rPr>
              <w:t>合计</w:t>
            </w:r>
          </w:p>
        </w:tc>
        <w:tc>
          <w:tcPr>
            <w:tcW w:w="2325" w:type="dxa"/>
          </w:tcPr>
          <w:p w:rsidR="009B5317" w:rsidRPr="00A83EAE" w:rsidRDefault="009B5317" w:rsidP="00C0526C">
            <w:pPr>
              <w:spacing w:line="360" w:lineRule="auto"/>
              <w:jc w:val="center"/>
              <w:rPr>
                <w:rFonts w:ascii="仿宋_GB2312" w:eastAsia="仿宋_GB2312" w:hAnsi="宋体"/>
                <w:szCs w:val="21"/>
              </w:rPr>
            </w:pPr>
            <w:r w:rsidRPr="00A83EAE">
              <w:rPr>
                <w:rFonts w:ascii="仿宋_GB2312" w:eastAsia="仿宋_GB2312" w:hAnsi="宋体" w:hint="eastAsia"/>
                <w:szCs w:val="21"/>
              </w:rPr>
              <w:t>36</w:t>
            </w:r>
          </w:p>
        </w:tc>
        <w:tc>
          <w:tcPr>
            <w:tcW w:w="1786" w:type="dxa"/>
          </w:tcPr>
          <w:p w:rsidR="009B5317" w:rsidRPr="00A83EAE" w:rsidRDefault="009B5317" w:rsidP="000B5056">
            <w:pPr>
              <w:spacing w:line="360" w:lineRule="auto"/>
              <w:rPr>
                <w:rFonts w:ascii="仿宋_GB2312" w:eastAsia="仿宋_GB2312" w:hAnsi="宋体"/>
                <w:szCs w:val="21"/>
              </w:rPr>
            </w:pPr>
          </w:p>
        </w:tc>
      </w:tr>
    </w:tbl>
    <w:p w:rsidR="00FB12F1" w:rsidRDefault="00FB12F1" w:rsidP="00FB12F1">
      <w:pPr>
        <w:spacing w:line="360" w:lineRule="auto"/>
        <w:rPr>
          <w:rFonts w:ascii="黑体" w:eastAsia="黑体" w:hAnsi="黑体"/>
          <w:bCs/>
          <w:szCs w:val="21"/>
        </w:rPr>
      </w:pPr>
    </w:p>
    <w:p w:rsidR="009B5317" w:rsidRPr="00FB12F1" w:rsidRDefault="009B5317" w:rsidP="00FB12F1">
      <w:pPr>
        <w:spacing w:line="360" w:lineRule="auto"/>
        <w:rPr>
          <w:rFonts w:ascii="黑体" w:eastAsia="黑体" w:hAnsi="黑体"/>
          <w:bCs/>
          <w:szCs w:val="21"/>
        </w:rPr>
      </w:pPr>
      <w:r w:rsidRPr="00FB12F1">
        <w:rPr>
          <w:rFonts w:ascii="黑体" w:eastAsia="黑体" w:hAnsi="黑体" w:hint="eastAsia"/>
          <w:bCs/>
          <w:szCs w:val="21"/>
        </w:rPr>
        <w:t>五、考核方式与成绩评定办法</w:t>
      </w:r>
    </w:p>
    <w:p w:rsidR="009B5317" w:rsidRPr="00FB12F1" w:rsidRDefault="009B5317" w:rsidP="00FB12F1">
      <w:pPr>
        <w:spacing w:line="360" w:lineRule="auto"/>
        <w:rPr>
          <w:rFonts w:ascii="黑体" w:eastAsia="黑体" w:hAnsi="黑体"/>
          <w:bCs/>
          <w:szCs w:val="21"/>
        </w:rPr>
      </w:pPr>
      <w:r w:rsidRPr="00FB12F1">
        <w:rPr>
          <w:rFonts w:ascii="黑体" w:eastAsia="黑体" w:hAnsi="黑体" w:hint="eastAsia"/>
          <w:bCs/>
          <w:szCs w:val="21"/>
        </w:rPr>
        <w:t>（一）考核方式及具体要求</w:t>
      </w:r>
    </w:p>
    <w:p w:rsidR="009B5317" w:rsidRPr="009A277D" w:rsidRDefault="009B5317" w:rsidP="009B5317">
      <w:pPr>
        <w:ind w:firstLineChars="200" w:firstLine="420"/>
        <w:rPr>
          <w:sz w:val="24"/>
        </w:rPr>
      </w:pPr>
      <w:r w:rsidRPr="009A277D">
        <w:rPr>
          <w:bCs/>
          <w:kern w:val="0"/>
          <w:szCs w:val="21"/>
        </w:rPr>
        <w:t>最终成绩由平时作业成绩、期末成绩和实验成绩等组合而成，各部分所占比例如下：</w:t>
      </w:r>
    </w:p>
    <w:p w:rsidR="009B5317" w:rsidRPr="009A277D" w:rsidRDefault="009B5317" w:rsidP="009B5317">
      <w:pPr>
        <w:ind w:firstLineChars="200" w:firstLine="422"/>
        <w:rPr>
          <w:sz w:val="24"/>
        </w:rPr>
      </w:pPr>
      <w:r w:rsidRPr="009A277D">
        <w:rPr>
          <w:b/>
          <w:bCs/>
          <w:kern w:val="0"/>
          <w:szCs w:val="21"/>
        </w:rPr>
        <w:t>平时作业成绩（占</w:t>
      </w:r>
      <w:r w:rsidRPr="009A277D">
        <w:rPr>
          <w:rFonts w:hint="eastAsia"/>
          <w:b/>
          <w:bCs/>
          <w:kern w:val="0"/>
          <w:szCs w:val="21"/>
        </w:rPr>
        <w:t>2</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包括课堂考核、作业考核。其中，课堂考核：教师随堂提问，根据课堂提问及学生回答问题情况给出评定成绩；作业考核：教师评判作业并根据作业内容的正确性、完成认真度及规范性给出评定成绩。</w:t>
      </w:r>
    </w:p>
    <w:p w:rsidR="009B5317" w:rsidRPr="009A277D" w:rsidRDefault="009B5317" w:rsidP="009B5317">
      <w:pPr>
        <w:ind w:firstLineChars="200" w:firstLine="422"/>
      </w:pPr>
      <w:r w:rsidRPr="009A277D">
        <w:rPr>
          <w:b/>
        </w:rPr>
        <w:t>上机与实验（占</w:t>
      </w:r>
      <w:r w:rsidRPr="009A277D">
        <w:rPr>
          <w:rFonts w:hint="eastAsia"/>
          <w:b/>
        </w:rPr>
        <w:t>1</w:t>
      </w:r>
      <w:r w:rsidRPr="009A277D">
        <w:rPr>
          <w:b/>
        </w:rPr>
        <w:t>0%</w:t>
      </w:r>
      <w:r w:rsidRPr="009A277D">
        <w:rPr>
          <w:b/>
        </w:rPr>
        <w:t>）</w:t>
      </w:r>
      <w:r w:rsidRPr="009A277D">
        <w:t>：</w:t>
      </w:r>
      <w:r w:rsidRPr="009A277D">
        <w:rPr>
          <w:rFonts w:hint="eastAsia"/>
        </w:rPr>
        <w:t>主要考核</w:t>
      </w:r>
      <w:r>
        <w:rPr>
          <w:rFonts w:hint="eastAsia"/>
        </w:rPr>
        <w:t>软件项目管理设计方案</w:t>
      </w:r>
      <w:r w:rsidRPr="009A277D">
        <w:rPr>
          <w:rFonts w:hint="eastAsia"/>
        </w:rPr>
        <w:t>的能力、</w:t>
      </w:r>
      <w:r>
        <w:rPr>
          <w:rFonts w:hint="eastAsia"/>
        </w:rPr>
        <w:t>进度</w:t>
      </w:r>
      <w:r>
        <w:rPr>
          <w:rFonts w:hint="eastAsia"/>
        </w:rPr>
        <w:t>-</w:t>
      </w:r>
      <w:r>
        <w:rPr>
          <w:rFonts w:hint="eastAsia"/>
        </w:rPr>
        <w:t>成本</w:t>
      </w:r>
      <w:r>
        <w:rPr>
          <w:rFonts w:hint="eastAsia"/>
        </w:rPr>
        <w:t>-</w:t>
      </w:r>
      <w:r>
        <w:rPr>
          <w:rFonts w:hint="eastAsia"/>
        </w:rPr>
        <w:t>资源分配能力，</w:t>
      </w:r>
      <w:r w:rsidRPr="009A277D">
        <w:rPr>
          <w:rFonts w:hint="eastAsia"/>
        </w:rPr>
        <w:t>分析</w:t>
      </w:r>
      <w:r>
        <w:rPr>
          <w:rFonts w:hint="eastAsia"/>
        </w:rPr>
        <w:t>设计方案中存在风险及规避风险的</w:t>
      </w:r>
      <w:r w:rsidRPr="009A277D">
        <w:rPr>
          <w:rFonts w:hint="eastAsia"/>
        </w:rPr>
        <w:t>能力，</w:t>
      </w:r>
      <w:r>
        <w:rPr>
          <w:rFonts w:hint="eastAsia"/>
        </w:rPr>
        <w:t>项目监督和控制能</w:t>
      </w:r>
      <w:r w:rsidRPr="009A277D">
        <w:rPr>
          <w:rFonts w:hint="eastAsia"/>
        </w:rPr>
        <w:t>力和理论联系实际的动手能力，学生可根据任课教师提出的实验题目与目标，通过结合理论原理与实际</w:t>
      </w:r>
      <w:r>
        <w:rPr>
          <w:rFonts w:hint="eastAsia"/>
        </w:rPr>
        <w:t>项目</w:t>
      </w:r>
      <w:r w:rsidRPr="009A277D">
        <w:rPr>
          <w:rFonts w:hint="eastAsia"/>
        </w:rPr>
        <w:t>的</w:t>
      </w:r>
      <w:r>
        <w:rPr>
          <w:rFonts w:hint="eastAsia"/>
        </w:rPr>
        <w:t>管理</w:t>
      </w:r>
      <w:r w:rsidRPr="009A277D">
        <w:rPr>
          <w:rFonts w:hint="eastAsia"/>
        </w:rPr>
        <w:t>方法，进行</w:t>
      </w:r>
      <w:r>
        <w:rPr>
          <w:rFonts w:hint="eastAsia"/>
        </w:rPr>
        <w:t>计划制定</w:t>
      </w:r>
      <w:r w:rsidRPr="009A277D">
        <w:rPr>
          <w:rFonts w:hint="eastAsia"/>
        </w:rPr>
        <w:t>、</w:t>
      </w:r>
      <w:r>
        <w:rPr>
          <w:rFonts w:hint="eastAsia"/>
        </w:rPr>
        <w:t>监控进度</w:t>
      </w:r>
      <w:r>
        <w:rPr>
          <w:rFonts w:hint="eastAsia"/>
        </w:rPr>
        <w:t>-</w:t>
      </w:r>
      <w:r>
        <w:rPr>
          <w:rFonts w:hint="eastAsia"/>
        </w:rPr>
        <w:t>成本分析对照计划执行</w:t>
      </w:r>
      <w:r w:rsidRPr="009A277D">
        <w:rPr>
          <w:rFonts w:hint="eastAsia"/>
        </w:rPr>
        <w:t>，给出</w:t>
      </w:r>
      <w:r>
        <w:rPr>
          <w:rFonts w:hint="eastAsia"/>
        </w:rPr>
        <w:t>较为明确</w:t>
      </w:r>
      <w:r w:rsidRPr="009A277D">
        <w:rPr>
          <w:rFonts w:hint="eastAsia"/>
        </w:rPr>
        <w:t>的实验结果及分析说明。</w:t>
      </w:r>
    </w:p>
    <w:p w:rsidR="009B5317" w:rsidRPr="009A277D" w:rsidRDefault="009B5317" w:rsidP="009B5317">
      <w:pPr>
        <w:ind w:firstLineChars="200" w:firstLine="422"/>
        <w:rPr>
          <w:bCs/>
          <w:kern w:val="0"/>
          <w:szCs w:val="21"/>
        </w:rPr>
      </w:pPr>
      <w:r w:rsidRPr="009A277D">
        <w:rPr>
          <w:b/>
          <w:bCs/>
          <w:kern w:val="0"/>
          <w:szCs w:val="21"/>
        </w:rPr>
        <w:t>期末考试成绩（占</w:t>
      </w:r>
      <w:r w:rsidRPr="009A277D">
        <w:rPr>
          <w:b/>
          <w:bCs/>
          <w:kern w:val="0"/>
          <w:szCs w:val="21"/>
        </w:rPr>
        <w:t>70%</w:t>
      </w:r>
      <w:r w:rsidRPr="009A277D">
        <w:rPr>
          <w:b/>
          <w:bCs/>
          <w:kern w:val="0"/>
          <w:szCs w:val="21"/>
        </w:rPr>
        <w:t>）</w:t>
      </w:r>
      <w:r w:rsidRPr="009A277D">
        <w:rPr>
          <w:bCs/>
          <w:kern w:val="0"/>
          <w:szCs w:val="21"/>
        </w:rPr>
        <w:t>：</w:t>
      </w:r>
      <w:r w:rsidRPr="009A277D">
        <w:rPr>
          <w:rFonts w:hint="eastAsia"/>
          <w:bCs/>
          <w:kern w:val="0"/>
          <w:szCs w:val="21"/>
        </w:rPr>
        <w:t>在考核</w:t>
      </w:r>
      <w:r>
        <w:rPr>
          <w:rFonts w:hint="eastAsia"/>
          <w:bCs/>
          <w:kern w:val="0"/>
          <w:szCs w:val="21"/>
        </w:rPr>
        <w:t>项目管理</w:t>
      </w:r>
      <w:r w:rsidRPr="009A277D">
        <w:rPr>
          <w:rFonts w:hint="eastAsia"/>
          <w:bCs/>
          <w:kern w:val="0"/>
          <w:szCs w:val="21"/>
        </w:rPr>
        <w:t>基础知识的掌握程度的基础上，重点考核理论知识的应用能力，以及解决</w:t>
      </w:r>
      <w:r>
        <w:rPr>
          <w:rFonts w:hint="eastAsia"/>
          <w:bCs/>
          <w:kern w:val="0"/>
          <w:szCs w:val="21"/>
        </w:rPr>
        <w:t>软件</w:t>
      </w:r>
      <w:r w:rsidRPr="009A277D">
        <w:rPr>
          <w:rFonts w:hint="eastAsia"/>
          <w:bCs/>
          <w:kern w:val="0"/>
          <w:szCs w:val="21"/>
        </w:rPr>
        <w:t>工程相关复杂工程问题的能力。</w:t>
      </w:r>
      <w:r>
        <w:rPr>
          <w:bCs/>
          <w:kern w:val="0"/>
          <w:szCs w:val="21"/>
        </w:rPr>
        <w:t>期末考试采用书面</w:t>
      </w:r>
      <w:r>
        <w:rPr>
          <w:rFonts w:hint="eastAsia"/>
          <w:bCs/>
          <w:kern w:val="0"/>
          <w:szCs w:val="21"/>
        </w:rPr>
        <w:t>开</w:t>
      </w:r>
      <w:r w:rsidRPr="009A277D">
        <w:rPr>
          <w:bCs/>
          <w:kern w:val="0"/>
          <w:szCs w:val="21"/>
        </w:rPr>
        <w:t>卷形式，主要题型可以是</w:t>
      </w:r>
      <w:r>
        <w:rPr>
          <w:rFonts w:hint="eastAsia"/>
          <w:bCs/>
          <w:kern w:val="0"/>
          <w:szCs w:val="21"/>
        </w:rPr>
        <w:t>简答题</w:t>
      </w:r>
      <w:r w:rsidRPr="009A277D">
        <w:rPr>
          <w:bCs/>
          <w:kern w:val="0"/>
          <w:szCs w:val="21"/>
        </w:rPr>
        <w:t>、计算题、</w:t>
      </w:r>
      <w:r w:rsidRPr="009A277D">
        <w:rPr>
          <w:rFonts w:hint="eastAsia"/>
          <w:bCs/>
          <w:kern w:val="0"/>
          <w:szCs w:val="21"/>
        </w:rPr>
        <w:t>建模与</w:t>
      </w:r>
      <w:r w:rsidRPr="009A277D">
        <w:rPr>
          <w:bCs/>
          <w:kern w:val="0"/>
          <w:szCs w:val="21"/>
        </w:rPr>
        <w:t>分析题、综合应用题等。</w:t>
      </w:r>
    </w:p>
    <w:p w:rsidR="009B5317" w:rsidRPr="00F40FE3" w:rsidRDefault="009B5317" w:rsidP="009B5317">
      <w:pPr>
        <w:ind w:firstLineChars="200" w:firstLine="420"/>
      </w:pPr>
      <w:r>
        <w:rPr>
          <w:rFonts w:hint="eastAsia"/>
        </w:rPr>
        <w:t>课程</w:t>
      </w:r>
      <w:r w:rsidRPr="006C20E9">
        <w:rPr>
          <w:rFonts w:ascii="宋体" w:hAnsi="宋体" w:hint="eastAsia"/>
        </w:rPr>
        <w:t>考核能够对学生专业核心知识的掌握情况、运用理论知识解决工程问题的能力，客观评价相关工程对社会、软件开发行业等影响的能力和能及时跟踪相关行业发展状况，就当前的热点问题发表自己见解的能力进行考核，支持课程目标：掌握软件项目管理的基础知识，具有分析、解决软件项目管理中出现的问题的能力。课程目标2：能基于软件项目管理中的专业知识，合理制定一个软件开发管理计划。课程目标3：通过团队建</w:t>
      </w:r>
      <w:r>
        <w:rPr>
          <w:rFonts w:hint="eastAsia"/>
        </w:rPr>
        <w:t>设和管理，培养学生团队合作，知识传递能力，独立完成团队分配的任务。课程目标</w:t>
      </w:r>
      <w:r>
        <w:rPr>
          <w:rFonts w:hint="eastAsia"/>
        </w:rPr>
        <w:t>4</w:t>
      </w:r>
      <w:r>
        <w:rPr>
          <w:rFonts w:hint="eastAsia"/>
        </w:rPr>
        <w:t>：能客观评价软件项目管理对社会、软件行业以及经济的影响；全面反映本</w:t>
      </w:r>
      <w:r w:rsidRPr="009A277D">
        <w:rPr>
          <w:szCs w:val="21"/>
        </w:rPr>
        <w:t>课程对本专业毕业要求达成情况的支撑关系。</w:t>
      </w:r>
    </w:p>
    <w:p w:rsidR="009B5317" w:rsidRPr="00EE1F03" w:rsidRDefault="009B5317" w:rsidP="009B5317">
      <w:pPr>
        <w:spacing w:line="360" w:lineRule="auto"/>
        <w:rPr>
          <w:rFonts w:ascii="黑体" w:eastAsia="黑体" w:hAnsi="Calibri"/>
          <w:bCs/>
          <w:szCs w:val="21"/>
        </w:rPr>
      </w:pPr>
      <w:r w:rsidRPr="00EE1F03">
        <w:rPr>
          <w:rFonts w:ascii="黑体" w:eastAsia="黑体" w:hAnsi="Calibri" w:hint="eastAsia"/>
          <w:bCs/>
          <w:szCs w:val="21"/>
        </w:rPr>
        <w:t>（二）成绩评定办法及依据</w:t>
      </w:r>
    </w:p>
    <w:p w:rsidR="00C0526C" w:rsidRDefault="00C0526C">
      <w:pPr>
        <w:widowControl/>
        <w:rPr>
          <w:rFonts w:ascii="仿宋_GB2312" w:eastAsia="仿宋_GB2312" w:hAnsi="宋体"/>
          <w:szCs w:val="21"/>
        </w:rPr>
      </w:pPr>
      <w:r>
        <w:rPr>
          <w:rFonts w:ascii="仿宋_GB2312" w:eastAsia="仿宋_GB2312" w:hAnsi="宋体"/>
          <w:szCs w:val="21"/>
        </w:rPr>
        <w:br w:type="page"/>
      </w:r>
    </w:p>
    <w:p w:rsidR="009B5317" w:rsidRPr="00050BF9" w:rsidRDefault="009B5317" w:rsidP="009B5317">
      <w:pPr>
        <w:spacing w:line="360" w:lineRule="auto"/>
        <w:jc w:val="center"/>
        <w:rPr>
          <w:rFonts w:ascii="仿宋_GB2312" w:eastAsia="仿宋_GB2312" w:hAnsi="宋体"/>
          <w:szCs w:val="21"/>
        </w:rPr>
      </w:pPr>
      <w:r w:rsidRPr="00050BF9">
        <w:rPr>
          <w:rFonts w:ascii="仿宋_GB2312" w:eastAsia="仿宋_GB2312" w:hAnsi="宋体" w:hint="eastAsia"/>
          <w:szCs w:val="21"/>
        </w:rPr>
        <w:lastRenderedPageBreak/>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753"/>
        <w:gridCol w:w="1818"/>
        <w:gridCol w:w="2127"/>
      </w:tblGrid>
      <w:tr w:rsidR="009B5317" w:rsidRPr="00F71DB6" w:rsidTr="000B5056">
        <w:trPr>
          <w:jc w:val="center"/>
        </w:trPr>
        <w:tc>
          <w:tcPr>
            <w:tcW w:w="3140" w:type="dxa"/>
          </w:tcPr>
          <w:p w:rsidR="009B5317" w:rsidRPr="00F71DB6" w:rsidRDefault="009B5317" w:rsidP="000B5056">
            <w:pPr>
              <w:spacing w:line="360" w:lineRule="auto"/>
              <w:jc w:val="center"/>
              <w:rPr>
                <w:rFonts w:ascii="仿宋_GB2312" w:eastAsia="仿宋_GB2312" w:hAnsi="宋体"/>
                <w:szCs w:val="21"/>
              </w:rPr>
            </w:pPr>
            <w:r w:rsidRPr="00F71DB6">
              <w:rPr>
                <w:rFonts w:ascii="仿宋_GB2312" w:eastAsia="仿宋_GB2312" w:hAnsi="宋体" w:hint="eastAsia"/>
                <w:szCs w:val="21"/>
              </w:rPr>
              <w:t>课程目标</w:t>
            </w:r>
          </w:p>
        </w:tc>
        <w:tc>
          <w:tcPr>
            <w:tcW w:w="1753" w:type="dxa"/>
          </w:tcPr>
          <w:p w:rsidR="009B5317" w:rsidRPr="00F71DB6" w:rsidRDefault="009B5317" w:rsidP="000B5056">
            <w:pPr>
              <w:spacing w:line="360" w:lineRule="auto"/>
              <w:jc w:val="center"/>
              <w:rPr>
                <w:rFonts w:ascii="仿宋_GB2312" w:eastAsia="仿宋_GB2312" w:hAnsi="宋体"/>
                <w:szCs w:val="21"/>
              </w:rPr>
            </w:pPr>
            <w:r w:rsidRPr="00F71DB6">
              <w:rPr>
                <w:rFonts w:ascii="仿宋_GB2312" w:eastAsia="仿宋_GB2312" w:hAnsi="宋体" w:hint="eastAsia"/>
                <w:szCs w:val="21"/>
              </w:rPr>
              <w:t>考核方式/占比</w:t>
            </w:r>
          </w:p>
        </w:tc>
        <w:tc>
          <w:tcPr>
            <w:tcW w:w="1818" w:type="dxa"/>
          </w:tcPr>
          <w:p w:rsidR="009B5317" w:rsidRPr="00F71DB6" w:rsidRDefault="009B5317" w:rsidP="000B5056">
            <w:pPr>
              <w:spacing w:line="360" w:lineRule="auto"/>
              <w:jc w:val="center"/>
              <w:rPr>
                <w:rFonts w:ascii="仿宋_GB2312" w:eastAsia="仿宋_GB2312" w:hAnsi="宋体"/>
                <w:szCs w:val="21"/>
              </w:rPr>
            </w:pPr>
            <w:r w:rsidRPr="00F71DB6">
              <w:rPr>
                <w:rFonts w:ascii="仿宋_GB2312" w:eastAsia="仿宋_GB2312" w:hAnsi="宋体" w:hint="eastAsia"/>
                <w:szCs w:val="21"/>
              </w:rPr>
              <w:t>考核内容与方法</w:t>
            </w:r>
          </w:p>
        </w:tc>
        <w:tc>
          <w:tcPr>
            <w:tcW w:w="2127" w:type="dxa"/>
          </w:tcPr>
          <w:p w:rsidR="009B5317" w:rsidRPr="00F71DB6" w:rsidRDefault="009B5317" w:rsidP="000B5056">
            <w:pPr>
              <w:spacing w:line="360" w:lineRule="auto"/>
              <w:jc w:val="center"/>
              <w:rPr>
                <w:rFonts w:ascii="仿宋_GB2312" w:eastAsia="仿宋_GB2312" w:hAnsi="宋体"/>
                <w:szCs w:val="21"/>
              </w:rPr>
            </w:pPr>
            <w:r w:rsidRPr="00F71DB6">
              <w:rPr>
                <w:rFonts w:ascii="仿宋_GB2312" w:eastAsia="仿宋_GB2312" w:hAnsi="宋体" w:hint="eastAsia"/>
                <w:szCs w:val="21"/>
              </w:rPr>
              <w:t>成绩评定指标与依据</w:t>
            </w:r>
          </w:p>
        </w:tc>
      </w:tr>
      <w:tr w:rsidR="009B5317" w:rsidRPr="00F71DB6" w:rsidTr="00C0526C">
        <w:trPr>
          <w:trHeight w:val="215"/>
          <w:jc w:val="center"/>
        </w:trPr>
        <w:tc>
          <w:tcPr>
            <w:tcW w:w="3140" w:type="dxa"/>
            <w:vMerge w:val="restart"/>
          </w:tcPr>
          <w:p w:rsidR="009B5317" w:rsidRPr="00F71DB6" w:rsidRDefault="009B5317" w:rsidP="000B5056">
            <w:pPr>
              <w:rPr>
                <w:rFonts w:ascii="仿宋_GB2312" w:eastAsia="仿宋_GB2312"/>
              </w:rPr>
            </w:pPr>
            <w:r w:rsidRPr="00F71DB6">
              <w:rPr>
                <w:rFonts w:ascii="仿宋_GB2312" w:eastAsia="仿宋_GB2312" w:hint="eastAsia"/>
              </w:rPr>
              <w:t>目标1： 掌握软件项目管理的基础知识，具有分析、解决软件项目管理中出现的问题的能力。</w:t>
            </w:r>
          </w:p>
        </w:tc>
        <w:tc>
          <w:tcPr>
            <w:tcW w:w="1753"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考试/70%</w:t>
            </w:r>
          </w:p>
        </w:tc>
        <w:tc>
          <w:tcPr>
            <w:tcW w:w="1818"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课程相关知识点掌握程度</w:t>
            </w:r>
          </w:p>
        </w:tc>
        <w:tc>
          <w:tcPr>
            <w:tcW w:w="2127"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考试卷面成绩</w:t>
            </w:r>
          </w:p>
        </w:tc>
      </w:tr>
      <w:tr w:rsidR="009B5317" w:rsidRPr="00F71DB6" w:rsidTr="00C0526C">
        <w:trPr>
          <w:trHeight w:val="236"/>
          <w:jc w:val="center"/>
        </w:trPr>
        <w:tc>
          <w:tcPr>
            <w:tcW w:w="3140" w:type="dxa"/>
            <w:vMerge/>
          </w:tcPr>
          <w:p w:rsidR="009B5317" w:rsidRPr="00F71DB6" w:rsidRDefault="009B5317" w:rsidP="000B5056">
            <w:pPr>
              <w:spacing w:line="360" w:lineRule="auto"/>
              <w:jc w:val="center"/>
              <w:rPr>
                <w:rFonts w:ascii="仿宋_GB2312" w:eastAsia="仿宋_GB2312" w:hAnsi="仿宋"/>
                <w:szCs w:val="21"/>
              </w:rPr>
            </w:pPr>
          </w:p>
        </w:tc>
        <w:tc>
          <w:tcPr>
            <w:tcW w:w="1753" w:type="dxa"/>
            <w:vAlign w:val="center"/>
          </w:tcPr>
          <w:p w:rsidR="009B5317" w:rsidRPr="00F71DB6" w:rsidRDefault="009B5317" w:rsidP="00C0526C">
            <w:pPr>
              <w:spacing w:line="360" w:lineRule="auto"/>
              <w:jc w:val="center"/>
              <w:rPr>
                <w:rFonts w:ascii="仿宋_GB2312" w:eastAsia="仿宋_GB2312" w:hAnsi="仿宋"/>
                <w:szCs w:val="21"/>
              </w:rPr>
            </w:pPr>
            <w:r w:rsidRPr="00F71DB6">
              <w:rPr>
                <w:rFonts w:ascii="仿宋_GB2312" w:eastAsia="仿宋_GB2312" w:hint="eastAsia"/>
              </w:rPr>
              <w:t>课后作业/20%</w:t>
            </w:r>
          </w:p>
        </w:tc>
        <w:tc>
          <w:tcPr>
            <w:tcW w:w="1818" w:type="dxa"/>
            <w:vAlign w:val="center"/>
          </w:tcPr>
          <w:p w:rsidR="009B5317" w:rsidRPr="00F71DB6" w:rsidRDefault="009B5317" w:rsidP="00C0526C">
            <w:pPr>
              <w:spacing w:line="360" w:lineRule="auto"/>
              <w:jc w:val="center"/>
              <w:rPr>
                <w:rFonts w:ascii="仿宋_GB2312" w:eastAsia="仿宋_GB2312" w:hAnsi="仿宋"/>
                <w:szCs w:val="21"/>
              </w:rPr>
            </w:pPr>
            <w:r w:rsidRPr="00F71DB6">
              <w:rPr>
                <w:rFonts w:ascii="仿宋_GB2312" w:eastAsia="仿宋_GB2312" w:hint="eastAsia"/>
              </w:rPr>
              <w:t>平时作业</w:t>
            </w:r>
          </w:p>
        </w:tc>
        <w:tc>
          <w:tcPr>
            <w:tcW w:w="2127" w:type="dxa"/>
            <w:vAlign w:val="center"/>
          </w:tcPr>
          <w:p w:rsidR="009B5317" w:rsidRPr="00F71DB6" w:rsidRDefault="009B5317" w:rsidP="00C0526C">
            <w:pPr>
              <w:spacing w:line="360" w:lineRule="auto"/>
              <w:jc w:val="center"/>
              <w:rPr>
                <w:rFonts w:ascii="仿宋_GB2312" w:eastAsia="仿宋_GB2312" w:hAnsi="仿宋"/>
                <w:szCs w:val="21"/>
              </w:rPr>
            </w:pPr>
            <w:r w:rsidRPr="00F71DB6">
              <w:rPr>
                <w:rFonts w:ascii="仿宋_GB2312" w:eastAsia="仿宋_GB2312" w:hint="eastAsia"/>
              </w:rPr>
              <w:t>作业正确率</w:t>
            </w:r>
          </w:p>
        </w:tc>
      </w:tr>
      <w:tr w:rsidR="009B5317" w:rsidRPr="00F71DB6" w:rsidTr="00C0526C">
        <w:trPr>
          <w:trHeight w:val="226"/>
          <w:jc w:val="center"/>
        </w:trPr>
        <w:tc>
          <w:tcPr>
            <w:tcW w:w="3140" w:type="dxa"/>
            <w:vMerge/>
          </w:tcPr>
          <w:p w:rsidR="009B5317" w:rsidRPr="00F71DB6" w:rsidRDefault="009B5317" w:rsidP="000B5056">
            <w:pPr>
              <w:spacing w:line="360" w:lineRule="auto"/>
              <w:jc w:val="center"/>
              <w:rPr>
                <w:rFonts w:ascii="仿宋_GB2312" w:eastAsia="仿宋_GB2312" w:hAnsi="仿宋"/>
                <w:szCs w:val="21"/>
              </w:rPr>
            </w:pPr>
          </w:p>
        </w:tc>
        <w:tc>
          <w:tcPr>
            <w:tcW w:w="1753" w:type="dxa"/>
            <w:vAlign w:val="center"/>
          </w:tcPr>
          <w:p w:rsidR="009B5317" w:rsidRPr="00F71DB6" w:rsidRDefault="009B5317" w:rsidP="00C0526C">
            <w:pPr>
              <w:spacing w:line="360" w:lineRule="auto"/>
              <w:jc w:val="center"/>
              <w:rPr>
                <w:rFonts w:ascii="仿宋_GB2312" w:eastAsia="仿宋_GB2312" w:hAnsi="仿宋"/>
                <w:szCs w:val="21"/>
              </w:rPr>
            </w:pPr>
            <w:r w:rsidRPr="00F71DB6">
              <w:rPr>
                <w:rFonts w:ascii="仿宋_GB2312" w:eastAsia="仿宋_GB2312" w:hint="eastAsia"/>
              </w:rPr>
              <w:t>实验/10%</w:t>
            </w:r>
          </w:p>
        </w:tc>
        <w:tc>
          <w:tcPr>
            <w:tcW w:w="1818" w:type="dxa"/>
            <w:vAlign w:val="center"/>
          </w:tcPr>
          <w:p w:rsidR="009B5317" w:rsidRPr="00F71DB6" w:rsidRDefault="009B5317" w:rsidP="00C0526C">
            <w:pPr>
              <w:spacing w:line="360" w:lineRule="auto"/>
              <w:jc w:val="center"/>
              <w:rPr>
                <w:rFonts w:ascii="仿宋_GB2312" w:eastAsia="仿宋_GB2312" w:hAnsi="仿宋"/>
                <w:szCs w:val="21"/>
              </w:rPr>
            </w:pPr>
            <w:r w:rsidRPr="00F71DB6">
              <w:rPr>
                <w:rFonts w:ascii="仿宋_GB2312" w:eastAsia="仿宋_GB2312" w:hint="eastAsia"/>
              </w:rPr>
              <w:t>实验报告</w:t>
            </w:r>
          </w:p>
        </w:tc>
        <w:tc>
          <w:tcPr>
            <w:tcW w:w="2127" w:type="dxa"/>
            <w:vAlign w:val="center"/>
          </w:tcPr>
          <w:p w:rsidR="009B5317" w:rsidRPr="00F71DB6" w:rsidRDefault="009B5317" w:rsidP="00C0526C">
            <w:pPr>
              <w:jc w:val="center"/>
              <w:rPr>
                <w:rFonts w:ascii="仿宋_GB2312" w:eastAsia="仿宋_GB2312" w:hAnsi="仿宋"/>
                <w:szCs w:val="21"/>
              </w:rPr>
            </w:pPr>
            <w:r w:rsidRPr="00F71DB6">
              <w:rPr>
                <w:rFonts w:ascii="仿宋_GB2312" w:eastAsia="仿宋_GB2312" w:hint="eastAsia"/>
              </w:rPr>
              <w:t>实验报告完整性及正确率</w:t>
            </w:r>
          </w:p>
        </w:tc>
      </w:tr>
      <w:tr w:rsidR="009B5317" w:rsidRPr="00F71DB6" w:rsidTr="00C0526C">
        <w:trPr>
          <w:trHeight w:val="237"/>
          <w:jc w:val="center"/>
        </w:trPr>
        <w:tc>
          <w:tcPr>
            <w:tcW w:w="3140" w:type="dxa"/>
            <w:vMerge w:val="restart"/>
          </w:tcPr>
          <w:p w:rsidR="009B5317" w:rsidRPr="00F71DB6" w:rsidRDefault="009B5317" w:rsidP="000B5056">
            <w:pPr>
              <w:rPr>
                <w:rFonts w:ascii="仿宋_GB2312" w:eastAsia="仿宋_GB2312"/>
              </w:rPr>
            </w:pPr>
            <w:r w:rsidRPr="00F71DB6">
              <w:rPr>
                <w:rFonts w:ascii="仿宋_GB2312" w:eastAsia="仿宋_GB2312" w:hint="eastAsia"/>
              </w:rPr>
              <w:t>目标2： 能基于软件项目管理中的专业知识，合理制定一个软件开发管理计划。</w:t>
            </w:r>
          </w:p>
          <w:p w:rsidR="009B5317" w:rsidRPr="00F71DB6" w:rsidRDefault="009B5317" w:rsidP="000B5056">
            <w:pPr>
              <w:rPr>
                <w:rFonts w:ascii="仿宋_GB2312" w:eastAsia="仿宋_GB2312"/>
              </w:rPr>
            </w:pPr>
          </w:p>
        </w:tc>
        <w:tc>
          <w:tcPr>
            <w:tcW w:w="1753"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考试/70%</w:t>
            </w:r>
          </w:p>
        </w:tc>
        <w:tc>
          <w:tcPr>
            <w:tcW w:w="1818"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课程相关知识点掌握程度</w:t>
            </w:r>
          </w:p>
        </w:tc>
        <w:tc>
          <w:tcPr>
            <w:tcW w:w="2127"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考试卷面成绩</w:t>
            </w:r>
          </w:p>
        </w:tc>
      </w:tr>
      <w:tr w:rsidR="009B5317" w:rsidRPr="00F71DB6" w:rsidTr="00C0526C">
        <w:trPr>
          <w:trHeight w:val="279"/>
          <w:jc w:val="center"/>
        </w:trPr>
        <w:tc>
          <w:tcPr>
            <w:tcW w:w="3140" w:type="dxa"/>
            <w:vMerge/>
          </w:tcPr>
          <w:p w:rsidR="009B5317" w:rsidRPr="00F71DB6" w:rsidRDefault="009B5317" w:rsidP="000B5056">
            <w:pPr>
              <w:spacing w:line="360" w:lineRule="auto"/>
              <w:jc w:val="center"/>
              <w:rPr>
                <w:rFonts w:ascii="仿宋_GB2312" w:eastAsia="仿宋_GB2312" w:hAnsi="仿宋"/>
                <w:szCs w:val="21"/>
              </w:rPr>
            </w:pPr>
          </w:p>
        </w:tc>
        <w:tc>
          <w:tcPr>
            <w:tcW w:w="1753" w:type="dxa"/>
            <w:vAlign w:val="center"/>
          </w:tcPr>
          <w:p w:rsidR="009B5317" w:rsidRPr="00F71DB6" w:rsidRDefault="009B5317" w:rsidP="00C0526C">
            <w:pPr>
              <w:spacing w:line="360" w:lineRule="auto"/>
              <w:jc w:val="center"/>
              <w:rPr>
                <w:rFonts w:ascii="仿宋_GB2312" w:eastAsia="仿宋_GB2312" w:hAnsi="仿宋"/>
                <w:szCs w:val="21"/>
              </w:rPr>
            </w:pPr>
            <w:r w:rsidRPr="00F71DB6">
              <w:rPr>
                <w:rFonts w:ascii="仿宋_GB2312" w:eastAsia="仿宋_GB2312" w:hint="eastAsia"/>
              </w:rPr>
              <w:t>课后作业/20%</w:t>
            </w:r>
          </w:p>
        </w:tc>
        <w:tc>
          <w:tcPr>
            <w:tcW w:w="1818" w:type="dxa"/>
            <w:vAlign w:val="center"/>
          </w:tcPr>
          <w:p w:rsidR="009B5317" w:rsidRPr="00F71DB6" w:rsidRDefault="009B5317" w:rsidP="00C0526C">
            <w:pPr>
              <w:spacing w:line="360" w:lineRule="auto"/>
              <w:jc w:val="center"/>
              <w:rPr>
                <w:rFonts w:ascii="仿宋_GB2312" w:eastAsia="仿宋_GB2312" w:hAnsi="仿宋"/>
                <w:szCs w:val="21"/>
              </w:rPr>
            </w:pPr>
            <w:r w:rsidRPr="00F71DB6">
              <w:rPr>
                <w:rFonts w:ascii="仿宋_GB2312" w:eastAsia="仿宋_GB2312" w:hint="eastAsia"/>
              </w:rPr>
              <w:t>平时作业</w:t>
            </w:r>
          </w:p>
        </w:tc>
        <w:tc>
          <w:tcPr>
            <w:tcW w:w="2127" w:type="dxa"/>
            <w:vAlign w:val="center"/>
          </w:tcPr>
          <w:p w:rsidR="009B5317" w:rsidRPr="00F71DB6" w:rsidRDefault="009B5317" w:rsidP="00C0526C">
            <w:pPr>
              <w:spacing w:line="360" w:lineRule="auto"/>
              <w:jc w:val="center"/>
              <w:rPr>
                <w:rFonts w:ascii="仿宋_GB2312" w:eastAsia="仿宋_GB2312" w:hAnsi="仿宋"/>
                <w:szCs w:val="21"/>
              </w:rPr>
            </w:pPr>
            <w:r w:rsidRPr="00F71DB6">
              <w:rPr>
                <w:rFonts w:ascii="仿宋_GB2312" w:eastAsia="仿宋_GB2312" w:hint="eastAsia"/>
              </w:rPr>
              <w:t>作业正确率</w:t>
            </w:r>
          </w:p>
        </w:tc>
      </w:tr>
      <w:tr w:rsidR="009B5317" w:rsidRPr="00F71DB6" w:rsidTr="00C0526C">
        <w:trPr>
          <w:trHeight w:val="178"/>
          <w:jc w:val="center"/>
        </w:trPr>
        <w:tc>
          <w:tcPr>
            <w:tcW w:w="3140" w:type="dxa"/>
            <w:vMerge/>
          </w:tcPr>
          <w:p w:rsidR="009B5317" w:rsidRPr="00F71DB6" w:rsidRDefault="009B5317" w:rsidP="000B5056">
            <w:pPr>
              <w:spacing w:line="360" w:lineRule="auto"/>
              <w:jc w:val="center"/>
              <w:rPr>
                <w:rFonts w:ascii="仿宋_GB2312" w:eastAsia="仿宋_GB2312" w:hAnsi="仿宋"/>
                <w:szCs w:val="21"/>
              </w:rPr>
            </w:pPr>
          </w:p>
        </w:tc>
        <w:tc>
          <w:tcPr>
            <w:tcW w:w="1753" w:type="dxa"/>
            <w:vAlign w:val="center"/>
          </w:tcPr>
          <w:p w:rsidR="009B5317" w:rsidRPr="00F71DB6" w:rsidRDefault="009B5317" w:rsidP="00C0526C">
            <w:pPr>
              <w:spacing w:line="360" w:lineRule="auto"/>
              <w:jc w:val="center"/>
              <w:rPr>
                <w:rFonts w:ascii="仿宋_GB2312" w:eastAsia="仿宋_GB2312" w:hAnsi="仿宋"/>
                <w:szCs w:val="21"/>
              </w:rPr>
            </w:pPr>
            <w:r w:rsidRPr="00F71DB6">
              <w:rPr>
                <w:rFonts w:ascii="仿宋_GB2312" w:eastAsia="仿宋_GB2312" w:hint="eastAsia"/>
              </w:rPr>
              <w:t>实验/10%</w:t>
            </w:r>
          </w:p>
        </w:tc>
        <w:tc>
          <w:tcPr>
            <w:tcW w:w="1818" w:type="dxa"/>
            <w:vAlign w:val="center"/>
          </w:tcPr>
          <w:p w:rsidR="009B5317" w:rsidRPr="00F71DB6" w:rsidRDefault="009B5317" w:rsidP="00C0526C">
            <w:pPr>
              <w:spacing w:line="360" w:lineRule="auto"/>
              <w:jc w:val="center"/>
              <w:rPr>
                <w:rFonts w:ascii="仿宋_GB2312" w:eastAsia="仿宋_GB2312" w:hAnsi="仿宋"/>
                <w:szCs w:val="21"/>
              </w:rPr>
            </w:pPr>
            <w:r w:rsidRPr="00F71DB6">
              <w:rPr>
                <w:rFonts w:ascii="仿宋_GB2312" w:eastAsia="仿宋_GB2312" w:hint="eastAsia"/>
              </w:rPr>
              <w:t>实验报告</w:t>
            </w:r>
          </w:p>
        </w:tc>
        <w:tc>
          <w:tcPr>
            <w:tcW w:w="2127" w:type="dxa"/>
            <w:vAlign w:val="center"/>
          </w:tcPr>
          <w:p w:rsidR="009B5317" w:rsidRPr="00F71DB6" w:rsidRDefault="009B5317" w:rsidP="00C0526C">
            <w:pPr>
              <w:jc w:val="center"/>
              <w:rPr>
                <w:rFonts w:ascii="仿宋_GB2312" w:eastAsia="仿宋_GB2312" w:hAnsi="仿宋"/>
                <w:szCs w:val="21"/>
              </w:rPr>
            </w:pPr>
            <w:r w:rsidRPr="00F71DB6">
              <w:rPr>
                <w:rFonts w:ascii="仿宋_GB2312" w:eastAsia="仿宋_GB2312" w:hint="eastAsia"/>
              </w:rPr>
              <w:t>实验报告完整性及正确率</w:t>
            </w:r>
          </w:p>
        </w:tc>
      </w:tr>
      <w:tr w:rsidR="009B5317" w:rsidRPr="00F71DB6" w:rsidTr="00C0526C">
        <w:trPr>
          <w:trHeight w:val="236"/>
          <w:jc w:val="center"/>
        </w:trPr>
        <w:tc>
          <w:tcPr>
            <w:tcW w:w="3140" w:type="dxa"/>
          </w:tcPr>
          <w:p w:rsidR="009B5317" w:rsidRPr="00F71DB6" w:rsidRDefault="009B5317" w:rsidP="000B5056">
            <w:pPr>
              <w:rPr>
                <w:rFonts w:ascii="仿宋_GB2312" w:eastAsia="仿宋_GB2312"/>
              </w:rPr>
            </w:pPr>
            <w:r w:rsidRPr="00F71DB6">
              <w:rPr>
                <w:rFonts w:ascii="仿宋_GB2312" w:eastAsia="仿宋_GB2312" w:hint="eastAsia"/>
              </w:rPr>
              <w:t>目标3： 通过团队建设和管理，培养学生团队合作，知识传递能力，独立完成团队分配的任务。</w:t>
            </w:r>
          </w:p>
        </w:tc>
        <w:tc>
          <w:tcPr>
            <w:tcW w:w="1753"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课后作业/20%</w:t>
            </w:r>
          </w:p>
        </w:tc>
        <w:tc>
          <w:tcPr>
            <w:tcW w:w="1818"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平时作业</w:t>
            </w:r>
          </w:p>
        </w:tc>
        <w:tc>
          <w:tcPr>
            <w:tcW w:w="2127"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作业正确率</w:t>
            </w:r>
          </w:p>
        </w:tc>
      </w:tr>
      <w:tr w:rsidR="009B5317" w:rsidRPr="00F71DB6" w:rsidTr="00C0526C">
        <w:trPr>
          <w:trHeight w:val="236"/>
          <w:jc w:val="center"/>
        </w:trPr>
        <w:tc>
          <w:tcPr>
            <w:tcW w:w="3140" w:type="dxa"/>
          </w:tcPr>
          <w:p w:rsidR="009B5317" w:rsidRPr="00F71DB6" w:rsidRDefault="009B5317" w:rsidP="000B5056">
            <w:pPr>
              <w:rPr>
                <w:rFonts w:ascii="仿宋_GB2312" w:eastAsia="仿宋_GB2312"/>
              </w:rPr>
            </w:pPr>
          </w:p>
          <w:p w:rsidR="009B5317" w:rsidRPr="00F71DB6" w:rsidRDefault="009B5317" w:rsidP="000B5056">
            <w:pPr>
              <w:rPr>
                <w:rFonts w:ascii="仿宋_GB2312" w:eastAsia="仿宋_GB2312"/>
              </w:rPr>
            </w:pPr>
            <w:r w:rsidRPr="00F71DB6">
              <w:rPr>
                <w:rFonts w:ascii="仿宋_GB2312" w:eastAsia="仿宋_GB2312" w:hint="eastAsia"/>
              </w:rPr>
              <w:t>目标4： 能客观评价软件项目管理对社会、软件行业以及经济的影响；</w:t>
            </w:r>
          </w:p>
        </w:tc>
        <w:tc>
          <w:tcPr>
            <w:tcW w:w="1753"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课后作业/20%</w:t>
            </w:r>
          </w:p>
        </w:tc>
        <w:tc>
          <w:tcPr>
            <w:tcW w:w="1818"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平时作业</w:t>
            </w:r>
          </w:p>
        </w:tc>
        <w:tc>
          <w:tcPr>
            <w:tcW w:w="2127" w:type="dxa"/>
            <w:vAlign w:val="center"/>
          </w:tcPr>
          <w:p w:rsidR="009B5317" w:rsidRPr="00F71DB6" w:rsidRDefault="009B5317" w:rsidP="00C0526C">
            <w:pPr>
              <w:jc w:val="center"/>
              <w:rPr>
                <w:rFonts w:ascii="仿宋_GB2312" w:eastAsia="仿宋_GB2312"/>
              </w:rPr>
            </w:pPr>
            <w:r w:rsidRPr="00F71DB6">
              <w:rPr>
                <w:rFonts w:ascii="仿宋_GB2312" w:eastAsia="仿宋_GB2312" w:hint="eastAsia"/>
              </w:rPr>
              <w:t>作业正确率</w:t>
            </w:r>
          </w:p>
        </w:tc>
      </w:tr>
    </w:tbl>
    <w:p w:rsidR="000846B2" w:rsidRDefault="000846B2" w:rsidP="000846B2">
      <w:pPr>
        <w:spacing w:line="360" w:lineRule="auto"/>
        <w:rPr>
          <w:rFonts w:ascii="黑体" w:eastAsia="黑体" w:hAnsi="黑体"/>
          <w:bCs/>
          <w:szCs w:val="21"/>
        </w:rPr>
      </w:pPr>
    </w:p>
    <w:p w:rsidR="009B5317" w:rsidRPr="000846B2" w:rsidRDefault="009B5317" w:rsidP="000846B2">
      <w:pPr>
        <w:spacing w:line="360" w:lineRule="auto"/>
        <w:rPr>
          <w:rFonts w:ascii="黑体" w:eastAsia="黑体" w:hAnsi="黑体"/>
          <w:bCs/>
          <w:szCs w:val="21"/>
        </w:rPr>
      </w:pPr>
      <w:r w:rsidRPr="000846B2">
        <w:rPr>
          <w:rFonts w:ascii="黑体" w:eastAsia="黑体" w:hAnsi="黑体" w:hint="eastAsia"/>
          <w:bCs/>
          <w:szCs w:val="21"/>
        </w:rPr>
        <w:t>六、教材及其他教学资源</w:t>
      </w:r>
    </w:p>
    <w:p w:rsidR="009B5317" w:rsidRPr="000846B2" w:rsidRDefault="009B5317" w:rsidP="000846B2">
      <w:pPr>
        <w:spacing w:line="360" w:lineRule="auto"/>
        <w:rPr>
          <w:rFonts w:ascii="黑体" w:eastAsia="黑体" w:hAnsi="黑体"/>
          <w:bCs/>
          <w:szCs w:val="21"/>
        </w:rPr>
      </w:pPr>
      <w:r w:rsidRPr="000846B2">
        <w:rPr>
          <w:rFonts w:ascii="黑体" w:eastAsia="黑体" w:hAnsi="黑体" w:hint="eastAsia"/>
          <w:bCs/>
          <w:szCs w:val="21"/>
        </w:rPr>
        <w:t>（一）课程教材</w:t>
      </w:r>
    </w:p>
    <w:p w:rsidR="009B5317" w:rsidRPr="006C20E9" w:rsidRDefault="009B5317" w:rsidP="009B5317">
      <w:pPr>
        <w:ind w:firstLineChars="200" w:firstLine="420"/>
        <w:rPr>
          <w:rFonts w:ascii="宋体" w:hAnsi="宋体"/>
        </w:rPr>
      </w:pPr>
      <w:r w:rsidRPr="006C20E9">
        <w:rPr>
          <w:rFonts w:ascii="宋体" w:hAnsi="宋体" w:hint="eastAsia"/>
        </w:rPr>
        <w:t>[1] 《软件项目管理》，朱少民著， 人民邮电出版社， 2014年。</w:t>
      </w:r>
    </w:p>
    <w:p w:rsidR="009B5317" w:rsidRPr="006C20E9" w:rsidRDefault="009B5317" w:rsidP="009B5317">
      <w:pPr>
        <w:ind w:firstLineChars="200" w:firstLine="420"/>
        <w:rPr>
          <w:rFonts w:ascii="宋体" w:hAnsi="宋体"/>
        </w:rPr>
      </w:pPr>
      <w:r w:rsidRPr="006C20E9">
        <w:rPr>
          <w:rFonts w:ascii="宋体" w:hAnsi="宋体" w:hint="eastAsia"/>
        </w:rPr>
        <w:t>[2] 《软件项目管理与案例分析（第2版）》，肖来元著，清华大学出版社，2014年。</w:t>
      </w:r>
    </w:p>
    <w:p w:rsidR="009B5317" w:rsidRPr="006C20E9" w:rsidRDefault="009B5317" w:rsidP="009B5317">
      <w:pPr>
        <w:ind w:firstLineChars="200" w:firstLine="420"/>
        <w:rPr>
          <w:rFonts w:ascii="宋体" w:hAnsi="宋体"/>
        </w:rPr>
      </w:pPr>
      <w:r w:rsidRPr="006C20E9">
        <w:rPr>
          <w:rFonts w:ascii="宋体" w:hAnsi="宋体" w:hint="eastAsia"/>
        </w:rPr>
        <w:t>[3] 《软件项目管理第2版）》，覃征著，清华大学出版社，2012年。</w:t>
      </w:r>
    </w:p>
    <w:p w:rsidR="009B5317" w:rsidRPr="00EE1F03" w:rsidRDefault="009B5317" w:rsidP="000846B2">
      <w:pPr>
        <w:spacing w:line="360" w:lineRule="auto"/>
        <w:rPr>
          <w:rFonts w:ascii="黑体" w:eastAsia="黑体" w:hAnsi="Calibri"/>
          <w:bCs/>
          <w:szCs w:val="21"/>
        </w:rPr>
      </w:pPr>
      <w:r w:rsidRPr="00EE1F03">
        <w:rPr>
          <w:rFonts w:ascii="黑体" w:eastAsia="黑体" w:hAnsi="Calibri" w:hint="eastAsia"/>
          <w:bCs/>
          <w:szCs w:val="21"/>
        </w:rPr>
        <w:t>（二）推荐参考资料</w:t>
      </w:r>
    </w:p>
    <w:p w:rsidR="009B5317" w:rsidRPr="006C20E9" w:rsidRDefault="009B5317" w:rsidP="009B5317">
      <w:pPr>
        <w:ind w:firstLineChars="200" w:firstLine="420"/>
        <w:rPr>
          <w:rFonts w:ascii="宋体" w:hAnsi="宋体"/>
          <w:bCs/>
          <w:szCs w:val="21"/>
        </w:rPr>
      </w:pPr>
      <w:r w:rsidRPr="006C20E9">
        <w:rPr>
          <w:rFonts w:ascii="宋体" w:hAnsi="宋体" w:hint="eastAsia"/>
          <w:bCs/>
          <w:szCs w:val="21"/>
        </w:rPr>
        <w:t>[1] 《软件项目管理(原书第5版) 》. Bob Hughes 著. 机械工业出版社，2010年</w:t>
      </w:r>
    </w:p>
    <w:tbl>
      <w:tblPr>
        <w:tblW w:w="0" w:type="auto"/>
        <w:tblCellSpacing w:w="15" w:type="dxa"/>
        <w:tblCellMar>
          <w:top w:w="15" w:type="dxa"/>
          <w:left w:w="15" w:type="dxa"/>
          <w:bottom w:w="15" w:type="dxa"/>
          <w:right w:w="15" w:type="dxa"/>
        </w:tblCellMar>
        <w:tblLook w:val="04A0"/>
      </w:tblPr>
      <w:tblGrid>
        <w:gridCol w:w="471"/>
        <w:gridCol w:w="8413"/>
      </w:tblGrid>
      <w:tr w:rsidR="009B5317" w:rsidRPr="006C20E9" w:rsidTr="000B5056">
        <w:trPr>
          <w:tblCellSpacing w:w="15" w:type="dxa"/>
        </w:trPr>
        <w:tc>
          <w:tcPr>
            <w:tcW w:w="426" w:type="dxa"/>
            <w:vAlign w:val="center"/>
            <w:hideMark/>
          </w:tcPr>
          <w:p w:rsidR="009B5317" w:rsidRPr="006C20E9" w:rsidRDefault="009B5317" w:rsidP="000B5056">
            <w:pPr>
              <w:widowControl/>
              <w:jc w:val="center"/>
              <w:rPr>
                <w:rFonts w:ascii="宋体" w:hAnsi="宋体" w:cs="宋体"/>
                <w:b/>
                <w:bCs/>
                <w:kern w:val="0"/>
                <w:szCs w:val="21"/>
              </w:rPr>
            </w:pPr>
            <w:r w:rsidRPr="006C20E9">
              <w:rPr>
                <w:rFonts w:ascii="宋体" w:hAnsi="宋体" w:hint="eastAsia"/>
                <w:bCs/>
                <w:szCs w:val="21"/>
              </w:rPr>
              <w:t xml:space="preserve">      </w:t>
            </w:r>
          </w:p>
        </w:tc>
        <w:tc>
          <w:tcPr>
            <w:tcW w:w="8368" w:type="dxa"/>
            <w:vAlign w:val="center"/>
            <w:hideMark/>
          </w:tcPr>
          <w:p w:rsidR="009B5317" w:rsidRPr="006C20E9" w:rsidRDefault="009B5317" w:rsidP="000B5056">
            <w:pPr>
              <w:widowControl/>
              <w:jc w:val="left"/>
              <w:rPr>
                <w:rFonts w:ascii="宋体" w:hAnsi="宋体" w:cs="宋体"/>
                <w:kern w:val="0"/>
                <w:szCs w:val="21"/>
              </w:rPr>
            </w:pPr>
            <w:r w:rsidRPr="006C20E9">
              <w:rPr>
                <w:rFonts w:ascii="宋体" w:hAnsi="宋体" w:hint="eastAsia"/>
                <w:bCs/>
                <w:szCs w:val="21"/>
              </w:rPr>
              <w:t>[2] 《</w:t>
            </w:r>
            <w:r w:rsidRPr="006C20E9">
              <w:rPr>
                <w:rFonts w:ascii="宋体" w:hAnsi="宋体" w:cs="宋体"/>
                <w:kern w:val="0"/>
                <w:szCs w:val="21"/>
              </w:rPr>
              <w:t>软件项目管理案例</w:t>
            </w:r>
            <w:r w:rsidRPr="006C20E9">
              <w:rPr>
                <w:rFonts w:ascii="宋体" w:hAnsi="宋体" w:hint="eastAsia"/>
                <w:bCs/>
                <w:szCs w:val="21"/>
              </w:rPr>
              <w:t>》</w:t>
            </w:r>
            <w:r w:rsidRPr="006C20E9">
              <w:rPr>
                <w:rFonts w:ascii="宋体" w:hAnsi="宋体" w:cs="宋体"/>
                <w:kern w:val="0"/>
                <w:szCs w:val="21"/>
              </w:rPr>
              <w:t>教材</w:t>
            </w:r>
            <w:r w:rsidRPr="006C20E9">
              <w:rPr>
                <w:rFonts w:ascii="宋体" w:hAnsi="宋体" w:cs="宋体" w:hint="eastAsia"/>
                <w:kern w:val="0"/>
                <w:szCs w:val="21"/>
              </w:rPr>
              <w:t>，电子工业出版社，杨律清著，2012年</w:t>
            </w:r>
            <w:r w:rsidRPr="006C20E9">
              <w:rPr>
                <w:rFonts w:ascii="宋体" w:hAnsi="宋体" w:cs="宋体"/>
                <w:kern w:val="0"/>
                <w:szCs w:val="21"/>
              </w:rPr>
              <w:t xml:space="preserve"> </w:t>
            </w:r>
          </w:p>
        </w:tc>
      </w:tr>
    </w:tbl>
    <w:p w:rsidR="009B5317" w:rsidRPr="006C20E9" w:rsidRDefault="009B5317" w:rsidP="009B5317">
      <w:pPr>
        <w:ind w:firstLineChars="200" w:firstLine="420"/>
        <w:rPr>
          <w:rFonts w:ascii="宋体" w:hAnsi="宋体"/>
          <w:bCs/>
          <w:szCs w:val="21"/>
        </w:rPr>
      </w:pPr>
      <w:r w:rsidRPr="006C20E9">
        <w:rPr>
          <w:rFonts w:ascii="宋体" w:hAnsi="宋体" w:hint="eastAsia"/>
          <w:bCs/>
          <w:szCs w:val="21"/>
        </w:rPr>
        <w:t>[3] 《</w:t>
      </w:r>
      <w:r w:rsidRPr="006C20E9">
        <w:rPr>
          <w:rFonts w:ascii="宋体" w:hAnsi="宋体" w:cs="宋体"/>
          <w:kern w:val="0"/>
          <w:szCs w:val="21"/>
        </w:rPr>
        <w:t>软件项目管理</w:t>
      </w:r>
      <w:r w:rsidRPr="006C20E9">
        <w:rPr>
          <w:rFonts w:ascii="宋体" w:hAnsi="宋体" w:hint="eastAsia"/>
          <w:bCs/>
          <w:szCs w:val="21"/>
        </w:rPr>
        <w:t>》， 康一梅著，清华大学出版社，2007年。</w:t>
      </w:r>
    </w:p>
    <w:p w:rsidR="009B5317" w:rsidRPr="00FA28E3" w:rsidRDefault="009B5317" w:rsidP="000846B2">
      <w:pPr>
        <w:spacing w:line="360" w:lineRule="auto"/>
        <w:rPr>
          <w:rFonts w:ascii="Calibri" w:hAnsi="Calibri"/>
          <w:b/>
          <w:bCs/>
          <w:sz w:val="24"/>
        </w:rPr>
      </w:pPr>
      <w:r w:rsidRPr="00FA28E3">
        <w:rPr>
          <w:rFonts w:ascii="Calibri" w:hAnsi="Calibri" w:hint="eastAsia"/>
          <w:b/>
          <w:bCs/>
          <w:sz w:val="24"/>
        </w:rPr>
        <w:t>七、其他（可选）</w:t>
      </w:r>
    </w:p>
    <w:p w:rsidR="009B5317" w:rsidRPr="00DE6AC8" w:rsidRDefault="009B5317" w:rsidP="009B5317">
      <w:pPr>
        <w:ind w:firstLineChars="200" w:firstLine="420"/>
        <w:rPr>
          <w:szCs w:val="21"/>
        </w:rPr>
      </w:pPr>
      <w:r w:rsidRPr="00DE6AC8">
        <w:rPr>
          <w:rFonts w:ascii="Calibri" w:hAnsi="Calibri" w:hint="eastAsia"/>
          <w:bCs/>
          <w:szCs w:val="21"/>
        </w:rPr>
        <w:t>本课程的先修课程包括：《软件工程概论》、《软件设计》、《软件测试》。《软件工程概论》使学生具有良好的软件开发基础，为后续学习的项目管理过程及结论有深刻的理解；《软件设计》为软件项目管理的学习打下基础；《软件测试》使学生掌握一定的软件项目分析能力，为软件开发过程分析问题而打基础。</w:t>
      </w:r>
    </w:p>
    <w:p w:rsidR="009B5317" w:rsidRDefault="009B5317" w:rsidP="00D00E33">
      <w:pPr>
        <w:rPr>
          <w:rFonts w:ascii="宋体" w:eastAsia="宋体" w:hAnsi="宋体"/>
          <w:sz w:val="24"/>
        </w:rPr>
      </w:pPr>
    </w:p>
    <w:p w:rsidR="009B5317" w:rsidRDefault="009B5317" w:rsidP="00D00E33">
      <w:pPr>
        <w:rPr>
          <w:rFonts w:ascii="宋体" w:eastAsia="宋体" w:hAnsi="宋体"/>
          <w:sz w:val="24"/>
        </w:rPr>
      </w:pPr>
    </w:p>
    <w:p w:rsidR="009B5317" w:rsidRDefault="009B5317" w:rsidP="00D00E33">
      <w:pPr>
        <w:rPr>
          <w:rFonts w:ascii="宋体" w:eastAsia="宋体" w:hAnsi="宋体"/>
          <w:sz w:val="24"/>
        </w:rPr>
      </w:pPr>
    </w:p>
    <w:p w:rsidR="009B5317" w:rsidRDefault="009B5317" w:rsidP="00D00E33">
      <w:pPr>
        <w:rPr>
          <w:rFonts w:ascii="宋体" w:eastAsia="宋体" w:hAnsi="宋体"/>
          <w:sz w:val="24"/>
        </w:rPr>
        <w:sectPr w:rsidR="009B5317" w:rsidSect="00B13340">
          <w:pgSz w:w="11906" w:h="16838"/>
          <w:pgMar w:top="1418" w:right="1418" w:bottom="1418" w:left="1418" w:header="851" w:footer="992" w:gutter="0"/>
          <w:cols w:space="425"/>
          <w:docGrid w:type="lines" w:linePitch="312"/>
        </w:sectPr>
      </w:pPr>
    </w:p>
    <w:p w:rsidR="00E45240" w:rsidRPr="00E45240" w:rsidRDefault="00E45240" w:rsidP="00E45240">
      <w:pPr>
        <w:pStyle w:val="1"/>
        <w:jc w:val="center"/>
        <w:rPr>
          <w:rFonts w:ascii="仿宋_GB2312" w:eastAsia="仿宋_GB2312" w:hAnsi="宋体"/>
          <w:spacing w:val="40"/>
          <w:sz w:val="32"/>
          <w:szCs w:val="28"/>
        </w:rPr>
      </w:pPr>
      <w:bookmarkStart w:id="40" w:name="_Toc486693940"/>
      <w:r w:rsidRPr="00E45240">
        <w:rPr>
          <w:rFonts w:ascii="仿宋_GB2312" w:eastAsia="仿宋_GB2312" w:hAnsi="宋体" w:hint="eastAsia"/>
          <w:spacing w:val="40"/>
          <w:sz w:val="32"/>
          <w:szCs w:val="28"/>
        </w:rPr>
        <w:lastRenderedPageBreak/>
        <w:t>云计算与大数据技术课程教学大纲</w:t>
      </w:r>
      <w:bookmarkEnd w:id="40"/>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E45240" w:rsidRPr="00AB264D" w:rsidTr="000B5056">
        <w:trPr>
          <w:jc w:val="center"/>
        </w:trPr>
        <w:tc>
          <w:tcPr>
            <w:tcW w:w="8822" w:type="dxa"/>
            <w:gridSpan w:val="6"/>
            <w:shd w:val="clear" w:color="auto" w:fill="auto"/>
          </w:tcPr>
          <w:p w:rsidR="00E45240" w:rsidRPr="00AB264D" w:rsidRDefault="00E45240" w:rsidP="000B5056">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E45240" w:rsidRPr="00AB264D" w:rsidTr="000B5056">
        <w:trPr>
          <w:jc w:val="center"/>
        </w:trPr>
        <w:tc>
          <w:tcPr>
            <w:tcW w:w="2428" w:type="dxa"/>
            <w:shd w:val="clear" w:color="auto" w:fill="auto"/>
          </w:tcPr>
          <w:p w:rsidR="00E45240" w:rsidRPr="00AB264D" w:rsidRDefault="00E45240" w:rsidP="000B5056">
            <w:pPr>
              <w:spacing w:line="360" w:lineRule="auto"/>
              <w:rPr>
                <w:rFonts w:ascii="黑体" w:eastAsia="黑体" w:hAnsi="黑体"/>
                <w:szCs w:val="21"/>
              </w:rPr>
            </w:pPr>
            <w:r w:rsidRPr="00AB264D">
              <w:rPr>
                <w:rFonts w:ascii="黑体" w:eastAsia="黑体" w:hAnsi="黑体" w:hint="eastAsia"/>
                <w:szCs w:val="21"/>
              </w:rPr>
              <w:t>课程代码：</w:t>
            </w:r>
            <w:r>
              <w:rPr>
                <w:rFonts w:ascii="黑体" w:eastAsia="黑体" w:hAnsi="黑体" w:hint="eastAsia"/>
                <w:szCs w:val="21"/>
              </w:rPr>
              <w:t>SE</w:t>
            </w:r>
            <w:r>
              <w:rPr>
                <w:rFonts w:ascii="黑体" w:eastAsia="黑体" w:hAnsi="黑体"/>
                <w:szCs w:val="21"/>
              </w:rPr>
              <w:t>6408</w:t>
            </w:r>
          </w:p>
        </w:tc>
        <w:tc>
          <w:tcPr>
            <w:tcW w:w="6394" w:type="dxa"/>
            <w:gridSpan w:val="5"/>
            <w:shd w:val="clear" w:color="auto" w:fill="auto"/>
          </w:tcPr>
          <w:p w:rsidR="00E45240" w:rsidRDefault="00E45240" w:rsidP="000B5056">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p>
          <w:p w:rsidR="00E45240" w:rsidRPr="00AB264D" w:rsidRDefault="00E45240" w:rsidP="000B5056">
            <w:pPr>
              <w:spacing w:line="360" w:lineRule="auto"/>
              <w:rPr>
                <w:rFonts w:ascii="黑体" w:eastAsia="黑体" w:hAnsi="黑体"/>
                <w:szCs w:val="21"/>
              </w:rPr>
            </w:pPr>
            <w:r>
              <w:rPr>
                <w:rFonts w:ascii="黑体" w:eastAsia="黑体" w:hAnsi="黑体" w:hint="eastAsia"/>
                <w:szCs w:val="21"/>
              </w:rPr>
              <w:t>云计算与大数据技术/</w:t>
            </w:r>
            <w:r>
              <w:rPr>
                <w:rStyle w:val="shorttext"/>
                <w:rFonts w:ascii="Arial" w:hAnsi="Arial" w:cs="Arial"/>
                <w:color w:val="222222"/>
                <w:lang/>
              </w:rPr>
              <w:t>Cloud Computing and Big Data Technology</w:t>
            </w:r>
          </w:p>
        </w:tc>
      </w:tr>
      <w:tr w:rsidR="00E45240" w:rsidRPr="00AB264D" w:rsidTr="000B5056">
        <w:trPr>
          <w:jc w:val="center"/>
        </w:trPr>
        <w:tc>
          <w:tcPr>
            <w:tcW w:w="2428" w:type="dxa"/>
            <w:shd w:val="clear" w:color="auto" w:fill="auto"/>
          </w:tcPr>
          <w:p w:rsidR="00E45240" w:rsidRPr="00AB264D" w:rsidRDefault="00E45240" w:rsidP="000B5056">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szCs w:val="21"/>
              </w:rPr>
              <w:t>2.5</w:t>
            </w:r>
          </w:p>
        </w:tc>
        <w:tc>
          <w:tcPr>
            <w:tcW w:w="2123" w:type="dxa"/>
            <w:gridSpan w:val="2"/>
            <w:shd w:val="clear" w:color="auto" w:fill="auto"/>
          </w:tcPr>
          <w:p w:rsidR="00E45240" w:rsidRPr="00AB264D" w:rsidRDefault="00E45240" w:rsidP="000B5056">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szCs w:val="21"/>
              </w:rPr>
              <w:t>46</w:t>
            </w:r>
          </w:p>
        </w:tc>
        <w:tc>
          <w:tcPr>
            <w:tcW w:w="2020" w:type="dxa"/>
            <w:gridSpan w:val="2"/>
            <w:shd w:val="clear" w:color="auto" w:fill="auto"/>
          </w:tcPr>
          <w:p w:rsidR="00E45240" w:rsidRPr="00AB264D" w:rsidRDefault="00E45240" w:rsidP="000B5056">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szCs w:val="21"/>
              </w:rPr>
              <w:t>36</w:t>
            </w:r>
          </w:p>
        </w:tc>
        <w:tc>
          <w:tcPr>
            <w:tcW w:w="2251" w:type="dxa"/>
            <w:shd w:val="clear" w:color="auto" w:fill="auto"/>
          </w:tcPr>
          <w:p w:rsidR="00E45240" w:rsidRPr="00AB264D" w:rsidRDefault="00E45240" w:rsidP="000B5056">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szCs w:val="21"/>
              </w:rPr>
              <w:t>10</w:t>
            </w:r>
          </w:p>
        </w:tc>
      </w:tr>
      <w:tr w:rsidR="00E45240" w:rsidRPr="00AB264D" w:rsidTr="000B5056">
        <w:trPr>
          <w:jc w:val="center"/>
        </w:trPr>
        <w:tc>
          <w:tcPr>
            <w:tcW w:w="2428" w:type="dxa"/>
            <w:shd w:val="clear" w:color="auto" w:fill="auto"/>
          </w:tcPr>
          <w:p w:rsidR="00E45240" w:rsidRPr="00AB264D" w:rsidRDefault="00E45240" w:rsidP="000B5056">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选修</w:t>
            </w:r>
          </w:p>
        </w:tc>
        <w:tc>
          <w:tcPr>
            <w:tcW w:w="2123" w:type="dxa"/>
            <w:gridSpan w:val="2"/>
            <w:shd w:val="clear" w:color="auto" w:fill="auto"/>
          </w:tcPr>
          <w:p w:rsidR="00E45240" w:rsidRPr="00AB264D" w:rsidRDefault="00E45240" w:rsidP="000B5056">
            <w:pPr>
              <w:spacing w:line="360" w:lineRule="auto"/>
              <w:rPr>
                <w:rFonts w:ascii="黑体" w:eastAsia="黑体" w:hAnsi="黑体"/>
                <w:szCs w:val="21"/>
              </w:rPr>
            </w:pPr>
            <w:r>
              <w:rPr>
                <w:rFonts w:ascii="黑体" w:eastAsia="黑体" w:hAnsi="黑体" w:hint="eastAsia"/>
                <w:szCs w:val="21"/>
              </w:rPr>
              <w:t>开课学期：6</w:t>
            </w:r>
          </w:p>
        </w:tc>
        <w:tc>
          <w:tcPr>
            <w:tcW w:w="4271" w:type="dxa"/>
            <w:gridSpan w:val="3"/>
            <w:shd w:val="clear" w:color="auto" w:fill="auto"/>
          </w:tcPr>
          <w:p w:rsidR="00E45240" w:rsidRPr="00AB264D" w:rsidRDefault="00E45240" w:rsidP="000B5056">
            <w:pPr>
              <w:spacing w:line="360" w:lineRule="auto"/>
              <w:rPr>
                <w:rFonts w:ascii="黑体" w:eastAsia="黑体" w:hAnsi="黑体"/>
                <w:szCs w:val="21"/>
              </w:rPr>
            </w:pPr>
            <w:r>
              <w:rPr>
                <w:rFonts w:ascii="黑体" w:eastAsia="黑体" w:hAnsi="黑体" w:hint="eastAsia"/>
                <w:szCs w:val="21"/>
              </w:rPr>
              <w:t>适用专业：软件工程</w:t>
            </w:r>
          </w:p>
        </w:tc>
      </w:tr>
      <w:tr w:rsidR="00E45240" w:rsidRPr="00AB264D" w:rsidTr="000B5056">
        <w:trPr>
          <w:jc w:val="center"/>
        </w:trPr>
        <w:tc>
          <w:tcPr>
            <w:tcW w:w="8822" w:type="dxa"/>
            <w:gridSpan w:val="6"/>
            <w:shd w:val="clear" w:color="auto" w:fill="auto"/>
          </w:tcPr>
          <w:p w:rsidR="00E45240" w:rsidRPr="00AB264D" w:rsidRDefault="00E45240" w:rsidP="000B5056">
            <w:pPr>
              <w:spacing w:line="360" w:lineRule="auto"/>
              <w:rPr>
                <w:rFonts w:ascii="黑体" w:eastAsia="黑体" w:hAnsi="黑体"/>
                <w:szCs w:val="21"/>
              </w:rPr>
            </w:pPr>
            <w:r w:rsidRPr="00AB264D">
              <w:rPr>
                <w:rFonts w:ascii="黑体" w:eastAsia="黑体" w:hAnsi="黑体" w:hint="eastAsia"/>
                <w:szCs w:val="21"/>
              </w:rPr>
              <w:t>先修课程：</w:t>
            </w:r>
            <w:r w:rsidRPr="003075B8">
              <w:rPr>
                <w:rFonts w:ascii="黑体" w:eastAsia="黑体" w:hAnsi="黑体" w:hint="eastAsia"/>
              </w:rPr>
              <w:t>面向对象程序设计、数据结构、</w:t>
            </w:r>
            <w:r>
              <w:rPr>
                <w:rFonts w:ascii="黑体" w:eastAsia="黑体" w:hAnsi="黑体" w:hint="eastAsia"/>
              </w:rPr>
              <w:t>数据库系统原理及应用</w:t>
            </w:r>
          </w:p>
        </w:tc>
      </w:tr>
      <w:tr w:rsidR="00E45240" w:rsidRPr="00AB264D" w:rsidTr="000B5056">
        <w:trPr>
          <w:jc w:val="center"/>
        </w:trPr>
        <w:tc>
          <w:tcPr>
            <w:tcW w:w="6113" w:type="dxa"/>
            <w:gridSpan w:val="4"/>
            <w:shd w:val="clear" w:color="auto" w:fill="auto"/>
          </w:tcPr>
          <w:p w:rsidR="00E45240" w:rsidRPr="00AB264D" w:rsidRDefault="00E45240" w:rsidP="000B5056">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E45240" w:rsidRPr="00AB264D" w:rsidRDefault="00E45240" w:rsidP="000B5056">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szCs w:val="21"/>
              </w:rPr>
              <w:t>7</w:t>
            </w:r>
          </w:p>
        </w:tc>
      </w:tr>
      <w:tr w:rsidR="00E45240" w:rsidRPr="00AB264D" w:rsidTr="000B5056">
        <w:trPr>
          <w:jc w:val="center"/>
        </w:trPr>
        <w:tc>
          <w:tcPr>
            <w:tcW w:w="3056" w:type="dxa"/>
            <w:gridSpan w:val="2"/>
            <w:shd w:val="clear" w:color="auto" w:fill="auto"/>
          </w:tcPr>
          <w:p w:rsidR="00E45240" w:rsidRPr="00AB264D" w:rsidRDefault="00E45240" w:rsidP="000B5056">
            <w:pPr>
              <w:spacing w:line="360" w:lineRule="auto"/>
              <w:rPr>
                <w:rFonts w:ascii="黑体" w:eastAsia="黑体" w:hAnsi="黑体"/>
                <w:szCs w:val="21"/>
              </w:rPr>
            </w:pPr>
            <w:r>
              <w:rPr>
                <w:rFonts w:ascii="黑体" w:eastAsia="黑体" w:hAnsi="黑体" w:hint="eastAsia"/>
                <w:szCs w:val="21"/>
              </w:rPr>
              <w:t>制定（修订）人：程凤娟、刘灿</w:t>
            </w:r>
          </w:p>
        </w:tc>
        <w:tc>
          <w:tcPr>
            <w:tcW w:w="3057" w:type="dxa"/>
            <w:gridSpan w:val="2"/>
            <w:shd w:val="clear" w:color="auto" w:fill="auto"/>
          </w:tcPr>
          <w:p w:rsidR="00E45240" w:rsidRPr="00AB264D" w:rsidRDefault="00E45240" w:rsidP="000B5056">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E45240" w:rsidRPr="00AB264D" w:rsidRDefault="00E45240" w:rsidP="000B5056">
            <w:pPr>
              <w:spacing w:line="360" w:lineRule="auto"/>
              <w:rPr>
                <w:rFonts w:ascii="黑体" w:eastAsia="黑体" w:hAnsi="黑体"/>
                <w:szCs w:val="21"/>
              </w:rPr>
            </w:pPr>
            <w:r>
              <w:rPr>
                <w:rFonts w:ascii="黑体" w:eastAsia="黑体" w:hAnsi="黑体" w:hint="eastAsia"/>
                <w:szCs w:val="21"/>
              </w:rPr>
              <w:t>批准人：张德贤</w:t>
            </w:r>
          </w:p>
        </w:tc>
      </w:tr>
      <w:tr w:rsidR="00E45240" w:rsidRPr="00AB264D" w:rsidTr="000B5056">
        <w:trPr>
          <w:jc w:val="center"/>
        </w:trPr>
        <w:tc>
          <w:tcPr>
            <w:tcW w:w="3056" w:type="dxa"/>
            <w:gridSpan w:val="2"/>
            <w:shd w:val="clear" w:color="auto" w:fill="auto"/>
          </w:tcPr>
          <w:p w:rsidR="00E45240" w:rsidRPr="00AB264D" w:rsidRDefault="00E45240" w:rsidP="000B5056">
            <w:pPr>
              <w:spacing w:line="360" w:lineRule="auto"/>
              <w:rPr>
                <w:rFonts w:ascii="黑体" w:eastAsia="黑体" w:hAnsi="黑体"/>
                <w:szCs w:val="21"/>
              </w:rPr>
            </w:pPr>
            <w:r>
              <w:rPr>
                <w:rFonts w:ascii="黑体" w:eastAsia="黑体" w:hAnsi="黑体" w:hint="eastAsia"/>
                <w:szCs w:val="21"/>
              </w:rPr>
              <w:t>制定（修订）时间：201</w:t>
            </w:r>
            <w:r>
              <w:rPr>
                <w:rFonts w:ascii="黑体" w:eastAsia="黑体" w:hAnsi="黑体"/>
                <w:szCs w:val="21"/>
              </w:rPr>
              <w:t>7</w:t>
            </w:r>
            <w:r>
              <w:rPr>
                <w:rFonts w:ascii="黑体" w:eastAsia="黑体" w:hAnsi="黑体" w:hint="eastAsia"/>
                <w:szCs w:val="21"/>
              </w:rPr>
              <w:t>.</w:t>
            </w:r>
            <w:r>
              <w:rPr>
                <w:rFonts w:ascii="黑体" w:eastAsia="黑体" w:hAnsi="黑体"/>
                <w:szCs w:val="21"/>
              </w:rPr>
              <w:t>5</w:t>
            </w:r>
          </w:p>
        </w:tc>
        <w:tc>
          <w:tcPr>
            <w:tcW w:w="3057" w:type="dxa"/>
            <w:gridSpan w:val="2"/>
            <w:shd w:val="clear" w:color="auto" w:fill="auto"/>
          </w:tcPr>
          <w:p w:rsidR="00E45240" w:rsidRPr="00AB264D" w:rsidRDefault="00E45240" w:rsidP="000B5056">
            <w:pPr>
              <w:spacing w:line="360" w:lineRule="auto"/>
              <w:rPr>
                <w:rFonts w:ascii="黑体" w:eastAsia="黑体" w:hAnsi="黑体"/>
                <w:szCs w:val="21"/>
              </w:rPr>
            </w:pPr>
            <w:r>
              <w:rPr>
                <w:rFonts w:ascii="黑体" w:eastAsia="黑体" w:hAnsi="黑体" w:hint="eastAsia"/>
                <w:szCs w:val="21"/>
              </w:rPr>
              <w:t>审核时间：201</w:t>
            </w:r>
            <w:r>
              <w:rPr>
                <w:rFonts w:ascii="黑体" w:eastAsia="黑体" w:hAnsi="黑体"/>
                <w:szCs w:val="21"/>
              </w:rPr>
              <w:t>7</w:t>
            </w:r>
            <w:r>
              <w:rPr>
                <w:rFonts w:ascii="黑体" w:eastAsia="黑体" w:hAnsi="黑体" w:hint="eastAsia"/>
                <w:szCs w:val="21"/>
              </w:rPr>
              <w:t>.</w:t>
            </w:r>
            <w:r>
              <w:rPr>
                <w:rFonts w:ascii="黑体" w:eastAsia="黑体" w:hAnsi="黑体"/>
                <w:szCs w:val="21"/>
              </w:rPr>
              <w:t>6</w:t>
            </w:r>
          </w:p>
        </w:tc>
        <w:tc>
          <w:tcPr>
            <w:tcW w:w="2709" w:type="dxa"/>
            <w:gridSpan w:val="2"/>
            <w:shd w:val="clear" w:color="auto" w:fill="auto"/>
          </w:tcPr>
          <w:p w:rsidR="00E45240" w:rsidRPr="00AB264D" w:rsidRDefault="00E45240" w:rsidP="000B5056">
            <w:pPr>
              <w:spacing w:line="360" w:lineRule="auto"/>
              <w:rPr>
                <w:rFonts w:ascii="黑体" w:eastAsia="黑体" w:hAnsi="黑体"/>
                <w:szCs w:val="21"/>
              </w:rPr>
            </w:pPr>
            <w:r>
              <w:rPr>
                <w:rFonts w:ascii="黑体" w:eastAsia="黑体" w:hAnsi="黑体" w:hint="eastAsia"/>
                <w:szCs w:val="21"/>
              </w:rPr>
              <w:t>批准时间：201</w:t>
            </w:r>
            <w:r>
              <w:rPr>
                <w:rFonts w:ascii="黑体" w:eastAsia="黑体" w:hAnsi="黑体"/>
                <w:szCs w:val="21"/>
              </w:rPr>
              <w:t>7</w:t>
            </w:r>
            <w:r>
              <w:rPr>
                <w:rFonts w:ascii="黑体" w:eastAsia="黑体" w:hAnsi="黑体" w:hint="eastAsia"/>
                <w:szCs w:val="21"/>
              </w:rPr>
              <w:t>.</w:t>
            </w:r>
            <w:r>
              <w:rPr>
                <w:rFonts w:ascii="黑体" w:eastAsia="黑体" w:hAnsi="黑体"/>
                <w:szCs w:val="21"/>
              </w:rPr>
              <w:t>6</w:t>
            </w:r>
          </w:p>
        </w:tc>
      </w:tr>
    </w:tbl>
    <w:p w:rsidR="00E45240" w:rsidRPr="00050BF9" w:rsidRDefault="00E45240" w:rsidP="00E45240">
      <w:pPr>
        <w:spacing w:line="360" w:lineRule="auto"/>
        <w:rPr>
          <w:rFonts w:ascii="黑体" w:eastAsia="黑体" w:hAnsi="黑体"/>
          <w:szCs w:val="21"/>
        </w:rPr>
      </w:pPr>
    </w:p>
    <w:p w:rsidR="00E45240" w:rsidRPr="004C5439" w:rsidRDefault="00E45240" w:rsidP="00E45240">
      <w:pPr>
        <w:spacing w:line="360" w:lineRule="auto"/>
        <w:rPr>
          <w:rFonts w:ascii="黑体" w:eastAsia="黑体" w:hAnsi="黑体"/>
          <w:szCs w:val="21"/>
        </w:rPr>
      </w:pPr>
      <w:r w:rsidRPr="004C5439">
        <w:rPr>
          <w:rFonts w:ascii="黑体" w:eastAsia="黑体" w:hAnsi="黑体" w:hint="eastAsia"/>
          <w:szCs w:val="21"/>
        </w:rPr>
        <w:t>一、课程简介</w:t>
      </w:r>
    </w:p>
    <w:p w:rsidR="00E45240" w:rsidRPr="00A33EDA" w:rsidRDefault="00E45240" w:rsidP="00E45240">
      <w:pPr>
        <w:ind w:firstLineChars="200" w:firstLine="420"/>
      </w:pPr>
      <w:r>
        <w:rPr>
          <w:rFonts w:hint="eastAsia"/>
        </w:rPr>
        <w:t>本课程是软件工程专业的专业选修课之一</w:t>
      </w:r>
      <w:r w:rsidRPr="00296A29">
        <w:rPr>
          <w:rFonts w:hint="eastAsia"/>
        </w:rPr>
        <w:t>，</w:t>
      </w:r>
      <w:r w:rsidRPr="00296A29">
        <w:t>主要介绍</w:t>
      </w:r>
      <w:r>
        <w:rPr>
          <w:rFonts w:hAnsi="宋体" w:hint="eastAsia"/>
        </w:rPr>
        <w:t>云计算与大数据技术</w:t>
      </w:r>
      <w:r w:rsidRPr="00646C21">
        <w:rPr>
          <w:rFonts w:hAnsi="宋体" w:hint="eastAsia"/>
        </w:rPr>
        <w:t>，结合理论和实践介绍</w:t>
      </w:r>
      <w:r w:rsidRPr="00646C21">
        <w:rPr>
          <w:rFonts w:hAnsi="宋体" w:hint="eastAsia"/>
        </w:rPr>
        <w:t>Hadoop</w:t>
      </w:r>
      <w:r w:rsidRPr="00646C21">
        <w:rPr>
          <w:rFonts w:hAnsi="宋体" w:hint="eastAsia"/>
        </w:rPr>
        <w:t>这一高性能大数据处理工具的开发技巧。</w:t>
      </w:r>
      <w:r w:rsidRPr="00296A29">
        <w:t>通过本课程的学习，</w:t>
      </w:r>
      <w:r w:rsidRPr="00FA78A3">
        <w:rPr>
          <w:color w:val="000000"/>
        </w:rPr>
        <w:t>使学生掌握</w:t>
      </w:r>
      <w:r w:rsidRPr="00646C21">
        <w:rPr>
          <w:rFonts w:hAnsi="宋体" w:hint="eastAsia"/>
        </w:rPr>
        <w:t>如何用</w:t>
      </w:r>
      <w:r w:rsidRPr="00646C21">
        <w:rPr>
          <w:rFonts w:hAnsi="宋体" w:hint="eastAsia"/>
        </w:rPr>
        <w:t>Hadoop</w:t>
      </w:r>
      <w:r w:rsidRPr="00646C21">
        <w:rPr>
          <w:rFonts w:hAnsi="宋体" w:hint="eastAsia"/>
        </w:rPr>
        <w:t>系列工具来解决具体的问题，</w:t>
      </w:r>
      <w:r w:rsidRPr="001168C4">
        <w:rPr>
          <w:rFonts w:hint="eastAsia"/>
        </w:rPr>
        <w:t>具备基于</w:t>
      </w:r>
      <w:r>
        <w:rPr>
          <w:rFonts w:hint="eastAsia"/>
        </w:rPr>
        <w:t>H</w:t>
      </w:r>
      <w:r w:rsidRPr="001168C4">
        <w:rPr>
          <w:rFonts w:hint="eastAsia"/>
        </w:rPr>
        <w:t>adoop</w:t>
      </w:r>
      <w:r w:rsidRPr="001168C4">
        <w:rPr>
          <w:rFonts w:hint="eastAsia"/>
        </w:rPr>
        <w:t>的基本开发能力</w:t>
      </w:r>
      <w:r>
        <w:rPr>
          <w:rFonts w:hint="eastAsia"/>
        </w:rPr>
        <w:t>，</w:t>
      </w:r>
      <w:r w:rsidRPr="00BE4998">
        <w:rPr>
          <w:rFonts w:hint="eastAsia"/>
        </w:rPr>
        <w:t>为后</w:t>
      </w:r>
      <w:r>
        <w:rPr>
          <w:rFonts w:hint="eastAsia"/>
        </w:rPr>
        <w:t>续</w:t>
      </w:r>
      <w:r w:rsidRPr="00BE4998">
        <w:rPr>
          <w:rFonts w:hint="eastAsia"/>
        </w:rPr>
        <w:t>学习</w:t>
      </w:r>
      <w:r>
        <w:rPr>
          <w:rFonts w:hint="eastAsia"/>
        </w:rPr>
        <w:t>打下</w:t>
      </w:r>
      <w:r w:rsidRPr="00BE4998">
        <w:rPr>
          <w:rFonts w:hint="eastAsia"/>
        </w:rPr>
        <w:t>必要的理论和实践基础。</w:t>
      </w:r>
    </w:p>
    <w:p w:rsidR="00E45240" w:rsidRPr="004C5439" w:rsidRDefault="00E45240" w:rsidP="00E45240">
      <w:pPr>
        <w:spacing w:line="360" w:lineRule="auto"/>
        <w:rPr>
          <w:rFonts w:ascii="黑体" w:eastAsia="黑体" w:hAnsi="黑体"/>
          <w:szCs w:val="21"/>
        </w:rPr>
      </w:pPr>
      <w:r w:rsidRPr="004C5439">
        <w:rPr>
          <w:rFonts w:ascii="黑体" w:eastAsia="黑体" w:hAnsi="黑体" w:hint="eastAsia"/>
          <w:szCs w:val="21"/>
        </w:rPr>
        <w:t>二、课程目标</w:t>
      </w:r>
    </w:p>
    <w:p w:rsidR="00E45240" w:rsidRPr="00050BF9" w:rsidRDefault="00E45240" w:rsidP="00E45240">
      <w:pPr>
        <w:spacing w:line="360" w:lineRule="auto"/>
        <w:rPr>
          <w:rFonts w:ascii="黑体" w:eastAsia="黑体" w:hAnsi="黑体"/>
          <w:szCs w:val="21"/>
        </w:rPr>
      </w:pPr>
      <w:r w:rsidRPr="00050BF9">
        <w:rPr>
          <w:rFonts w:ascii="黑体" w:eastAsia="黑体" w:hAnsi="黑体" w:hint="eastAsia"/>
          <w:szCs w:val="21"/>
        </w:rPr>
        <w:t>（一）课程具体目标</w:t>
      </w:r>
    </w:p>
    <w:p w:rsidR="00E45240" w:rsidRPr="00C30E26" w:rsidRDefault="00E45240" w:rsidP="00E45240">
      <w:pPr>
        <w:ind w:firstLineChars="200" w:firstLine="420"/>
      </w:pPr>
      <w:r>
        <w:rPr>
          <w:rFonts w:hint="eastAsia"/>
        </w:rPr>
        <w:t>能够从软件工程的角度，针对软件工程领域的复杂工程问题，</w:t>
      </w:r>
      <w:r w:rsidRPr="004E1B7A">
        <w:rPr>
          <w:color w:val="000000"/>
        </w:rPr>
        <w:t>应用</w:t>
      </w:r>
      <w:r>
        <w:rPr>
          <w:color w:val="000000"/>
        </w:rPr>
        <w:t>云计算与</w:t>
      </w:r>
      <w:r>
        <w:rPr>
          <w:rFonts w:hint="eastAsia"/>
          <w:color w:val="000000"/>
        </w:rPr>
        <w:t>大数据技术为</w:t>
      </w:r>
      <w:r>
        <w:rPr>
          <w:color w:val="000000"/>
        </w:rPr>
        <w:t>相关</w:t>
      </w:r>
      <w:r>
        <w:rPr>
          <w:rFonts w:hint="eastAsia"/>
          <w:color w:val="000000"/>
        </w:rPr>
        <w:t>软件</w:t>
      </w:r>
      <w:r>
        <w:rPr>
          <w:color w:val="000000"/>
        </w:rPr>
        <w:t>开发项目的系统概要设计与详细设计打下基础</w:t>
      </w:r>
      <w:r>
        <w:rPr>
          <w:rFonts w:hint="eastAsia"/>
        </w:rPr>
        <w:t>。</w:t>
      </w:r>
      <w:r w:rsidRPr="00C30E26">
        <w:t xml:space="preserve"> </w:t>
      </w:r>
    </w:p>
    <w:p w:rsidR="00E45240" w:rsidRDefault="00E45240" w:rsidP="00E45240">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E45240" w:rsidRPr="00050BF9" w:rsidRDefault="00E45240" w:rsidP="00E45240">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387"/>
        <w:gridCol w:w="2551"/>
      </w:tblGrid>
      <w:tr w:rsidR="00E45240" w:rsidRPr="00646B90" w:rsidTr="000B5056">
        <w:tc>
          <w:tcPr>
            <w:tcW w:w="1134" w:type="dxa"/>
            <w:vAlign w:val="center"/>
          </w:tcPr>
          <w:p w:rsidR="00E45240" w:rsidRPr="00BF6FCC" w:rsidRDefault="00E45240"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5387" w:type="dxa"/>
            <w:vAlign w:val="center"/>
          </w:tcPr>
          <w:p w:rsidR="00E45240" w:rsidRPr="00BF6FCC" w:rsidRDefault="00E45240"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2551" w:type="dxa"/>
            <w:vAlign w:val="center"/>
          </w:tcPr>
          <w:p w:rsidR="00E45240" w:rsidRPr="00BF6FCC" w:rsidRDefault="00E45240" w:rsidP="000B5056">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E45240" w:rsidRPr="00646B90" w:rsidTr="000B5056">
        <w:tc>
          <w:tcPr>
            <w:tcW w:w="1134" w:type="dxa"/>
            <w:vAlign w:val="center"/>
          </w:tcPr>
          <w:p w:rsidR="00E45240" w:rsidRPr="00BF6FCC"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目标1</w:t>
            </w:r>
          </w:p>
        </w:tc>
        <w:tc>
          <w:tcPr>
            <w:tcW w:w="5387" w:type="dxa"/>
            <w:vAlign w:val="center"/>
          </w:tcPr>
          <w:p w:rsidR="00E45240" w:rsidRPr="00BF6FCC" w:rsidRDefault="00E45240" w:rsidP="000B5056">
            <w:pPr>
              <w:jc w:val="left"/>
              <w:rPr>
                <w:szCs w:val="21"/>
              </w:rPr>
            </w:pPr>
            <w:r w:rsidRPr="00F846E9">
              <w:rPr>
                <w:rFonts w:ascii="仿宋_GB2312" w:eastAsia="仿宋_GB2312" w:hAnsi="宋体" w:hint="eastAsia"/>
                <w:szCs w:val="21"/>
              </w:rPr>
              <w:t>毕业要求3.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2551" w:type="dxa"/>
            <w:vAlign w:val="center"/>
          </w:tcPr>
          <w:p w:rsidR="00E45240" w:rsidRPr="00BF6FCC" w:rsidRDefault="00E45240" w:rsidP="000B5056">
            <w:pPr>
              <w:jc w:val="left"/>
              <w:rPr>
                <w:szCs w:val="21"/>
              </w:rPr>
            </w:pPr>
            <w:r w:rsidRPr="007537BD">
              <w:rPr>
                <w:rFonts w:ascii="仿宋_GB2312" w:eastAsia="仿宋_GB2312" w:hAnsi="宋体" w:hint="eastAsia"/>
                <w:szCs w:val="21"/>
              </w:rPr>
              <w:t xml:space="preserve">指标点3.1 </w:t>
            </w:r>
            <w:r w:rsidRPr="004A7A6A">
              <w:rPr>
                <w:rFonts w:ascii="仿宋_GB2312" w:eastAsia="仿宋_GB2312" w:hAnsi="宋体" w:hint="eastAsia"/>
                <w:szCs w:val="21"/>
              </w:rPr>
              <w:t>能够在计算机软硬件开发项目中进行系统概要设计和详细设计。</w:t>
            </w:r>
          </w:p>
        </w:tc>
      </w:tr>
    </w:tbl>
    <w:p w:rsidR="00E45240" w:rsidRDefault="00E45240" w:rsidP="00E45240">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E45240" w:rsidRDefault="00E45240" w:rsidP="00E45240">
      <w:pPr>
        <w:ind w:firstLineChars="200" w:firstLine="420"/>
      </w:pPr>
      <w:r w:rsidRPr="009A277D">
        <w:rPr>
          <w:rFonts w:hint="eastAsia"/>
        </w:rPr>
        <w:t>在课程理论知识讲授环节，不但注重培养学生对</w:t>
      </w:r>
      <w:r>
        <w:rPr>
          <w:rFonts w:hint="eastAsia"/>
        </w:rPr>
        <w:t>云计算与大数据技术</w:t>
      </w:r>
      <w:r w:rsidRPr="009A277D">
        <w:rPr>
          <w:rFonts w:hint="eastAsia"/>
        </w:rPr>
        <w:t>的深入理解，使学生掌握解决</w:t>
      </w:r>
      <w:r>
        <w:rPr>
          <w:rFonts w:hint="eastAsia"/>
        </w:rPr>
        <w:t>该</w:t>
      </w:r>
      <w:r w:rsidRPr="009A277D">
        <w:rPr>
          <w:rFonts w:hint="eastAsia"/>
        </w:rPr>
        <w:t>领域复杂工程问题所需的基本</w:t>
      </w:r>
      <w:r>
        <w:rPr>
          <w:rFonts w:hint="eastAsia"/>
        </w:rPr>
        <w:t>技术及其在实际应用中的实践技巧</w:t>
      </w:r>
      <w:r w:rsidRPr="009A277D">
        <w:rPr>
          <w:rFonts w:hint="eastAsia"/>
        </w:rPr>
        <w:t>，而且跟踪行业发展前沿，探讨当前热点问题</w:t>
      </w:r>
      <w:r>
        <w:rPr>
          <w:rFonts w:hint="eastAsia"/>
        </w:rPr>
        <w:t>以</w:t>
      </w:r>
      <w:r w:rsidRPr="009A277D">
        <w:rPr>
          <w:rFonts w:hint="eastAsia"/>
        </w:rPr>
        <w:t>激发学生的学习兴趣。在实验教学环节，以培养学生解决复杂工程问题的能力为目标，围绕课程支撑的</w:t>
      </w:r>
      <w:r>
        <w:rPr>
          <w:rFonts w:hint="eastAsia"/>
        </w:rPr>
        <w:t>课程目标</w:t>
      </w:r>
      <w:r w:rsidRPr="009A277D">
        <w:rPr>
          <w:rFonts w:hint="eastAsia"/>
        </w:rPr>
        <w:t>安排实验项目，设计实验内容，明确实验要求。在课程考核环节，</w:t>
      </w:r>
      <w:r w:rsidRPr="009A277D">
        <w:rPr>
          <w:rFonts w:hint="eastAsia"/>
        </w:rPr>
        <w:lastRenderedPageBreak/>
        <w:t>通过</w:t>
      </w:r>
      <w:r>
        <w:rPr>
          <w:rFonts w:hint="eastAsia"/>
        </w:rPr>
        <w:t>实验、作业和期末作品综合锻炼</w:t>
      </w:r>
      <w:r w:rsidRPr="009A277D">
        <w:rPr>
          <w:rFonts w:hint="eastAsia"/>
        </w:rPr>
        <w:t>和检验学生</w:t>
      </w:r>
      <w:r>
        <w:rPr>
          <w:rFonts w:hint="eastAsia"/>
        </w:rPr>
        <w:t>应用云计算与大数据技术</w:t>
      </w:r>
      <w:r w:rsidRPr="009A277D">
        <w:rPr>
          <w:rFonts w:hint="eastAsia"/>
        </w:rPr>
        <w:t>解决复杂工程问题的</w:t>
      </w:r>
      <w:r>
        <w:rPr>
          <w:rFonts w:hint="eastAsia"/>
        </w:rPr>
        <w:t>所需的知识和</w:t>
      </w:r>
      <w:r w:rsidRPr="009A277D">
        <w:rPr>
          <w:rFonts w:hint="eastAsia"/>
        </w:rPr>
        <w:t>能力。</w:t>
      </w:r>
      <w:r w:rsidRPr="009A277D">
        <w:t>总之，本课程的教学</w:t>
      </w:r>
      <w:r>
        <w:rPr>
          <w:rFonts w:hint="eastAsia"/>
        </w:rPr>
        <w:t>遵循了</w:t>
      </w:r>
      <w:r>
        <w:t>培养学生解决复杂工程问题能力的理念和要求，有效支撑了</w:t>
      </w:r>
      <w:r>
        <w:rPr>
          <w:rFonts w:hint="eastAsia"/>
        </w:rPr>
        <w:t>课程</w:t>
      </w:r>
      <w:r>
        <w:t>目标</w:t>
      </w:r>
      <w:r w:rsidRPr="009A277D">
        <w:t>的达成。</w:t>
      </w:r>
    </w:p>
    <w:p w:rsidR="00E45240" w:rsidRPr="00BB40BE" w:rsidRDefault="00E45240" w:rsidP="00BB40BE">
      <w:pPr>
        <w:spacing w:line="360" w:lineRule="auto"/>
        <w:rPr>
          <w:rFonts w:ascii="黑体" w:eastAsia="黑体" w:hAnsi="黑体"/>
          <w:szCs w:val="21"/>
        </w:rPr>
      </w:pPr>
      <w:r w:rsidRPr="00BB40BE">
        <w:rPr>
          <w:rFonts w:ascii="黑体" w:eastAsia="黑体" w:hAnsi="黑体" w:hint="eastAsia"/>
          <w:szCs w:val="21"/>
        </w:rPr>
        <w:t>三、教学内容及基本要求</w:t>
      </w:r>
    </w:p>
    <w:p w:rsidR="00E45240" w:rsidRPr="00BB40BE" w:rsidRDefault="00E45240" w:rsidP="00BB40BE">
      <w:pPr>
        <w:spacing w:line="360" w:lineRule="auto"/>
        <w:rPr>
          <w:rFonts w:ascii="黑体" w:eastAsia="黑体" w:hAnsi="黑体"/>
          <w:szCs w:val="21"/>
        </w:rPr>
      </w:pPr>
      <w:r w:rsidRPr="00BB40BE">
        <w:rPr>
          <w:rFonts w:ascii="黑体" w:eastAsia="黑体" w:hAnsi="黑体" w:hint="eastAsia"/>
          <w:szCs w:val="21"/>
        </w:rPr>
        <w:t>（一）理论教学</w:t>
      </w:r>
    </w:p>
    <w:p w:rsidR="00E45240" w:rsidRPr="00C30E26"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sidRPr="0001706A">
        <w:rPr>
          <w:rFonts w:hint="eastAsia"/>
          <w:b/>
          <w:color w:val="000000"/>
        </w:rPr>
        <w:t>云计算及大数据处理技术介绍（</w:t>
      </w:r>
      <w:r w:rsidRPr="0001706A">
        <w:rPr>
          <w:rFonts w:hint="eastAsia"/>
          <w:b/>
          <w:color w:val="000000"/>
        </w:rPr>
        <w:t>4</w:t>
      </w:r>
      <w:r w:rsidRPr="0001706A">
        <w:rPr>
          <w:rFonts w:hint="eastAsia"/>
          <w:b/>
          <w:color w:val="000000"/>
        </w:rPr>
        <w:t>课时）</w:t>
      </w:r>
    </w:p>
    <w:p w:rsidR="00E45240" w:rsidRPr="00C30E26" w:rsidRDefault="00E45240" w:rsidP="00E45240">
      <w:pPr>
        <w:spacing w:line="360" w:lineRule="auto"/>
        <w:ind w:firstLineChars="200" w:firstLine="422"/>
        <w:rPr>
          <w:b/>
          <w:color w:val="000000"/>
        </w:rPr>
      </w:pPr>
      <w:r w:rsidRPr="00C30E26">
        <w:rPr>
          <w:b/>
          <w:color w:val="000000"/>
        </w:rPr>
        <w:t>1</w:t>
      </w:r>
      <w:r w:rsidRPr="00C30E26">
        <w:rPr>
          <w:b/>
          <w:color w:val="000000"/>
        </w:rPr>
        <w:t>．教学内容</w:t>
      </w:r>
    </w:p>
    <w:p w:rsidR="00E45240" w:rsidRPr="00D23CDD" w:rsidRDefault="00E45240" w:rsidP="00E45240">
      <w:pPr>
        <w:spacing w:line="320" w:lineRule="exact"/>
        <w:ind w:firstLineChars="200" w:firstLine="420"/>
        <w:rPr>
          <w:rFonts w:hAnsi="宋体"/>
          <w:color w:val="000000"/>
          <w:szCs w:val="21"/>
        </w:rPr>
      </w:pPr>
      <w:r w:rsidRPr="00FA78A3">
        <w:rPr>
          <w:rFonts w:hAnsi="宋体" w:hint="eastAsia"/>
          <w:color w:val="000000"/>
          <w:szCs w:val="21"/>
        </w:rPr>
        <w:t>（</w:t>
      </w:r>
      <w:r w:rsidRPr="00FA78A3">
        <w:rPr>
          <w:rFonts w:hAnsi="宋体" w:hint="eastAsia"/>
          <w:color w:val="000000"/>
          <w:szCs w:val="21"/>
        </w:rPr>
        <w:t>1</w:t>
      </w:r>
      <w:r w:rsidRPr="00FA78A3">
        <w:rPr>
          <w:rFonts w:hAnsi="宋体" w:hint="eastAsia"/>
          <w:color w:val="000000"/>
          <w:szCs w:val="21"/>
        </w:rPr>
        <w:t>）</w:t>
      </w:r>
      <w:r w:rsidRPr="00D23CDD">
        <w:rPr>
          <w:rFonts w:hAnsi="宋体" w:hint="eastAsia"/>
          <w:color w:val="000000"/>
          <w:szCs w:val="21"/>
        </w:rPr>
        <w:t>云计算的概念</w:t>
      </w:r>
    </w:p>
    <w:p w:rsidR="00E45240" w:rsidRPr="00D23CDD" w:rsidRDefault="00E45240" w:rsidP="00E45240">
      <w:pPr>
        <w:spacing w:line="320" w:lineRule="exact"/>
        <w:ind w:firstLineChars="200" w:firstLine="420"/>
        <w:rPr>
          <w:rFonts w:hAnsi="宋体"/>
          <w:color w:val="000000"/>
          <w:szCs w:val="21"/>
        </w:rPr>
      </w:pPr>
      <w:r>
        <w:rPr>
          <w:rFonts w:hAnsi="宋体" w:hint="eastAsia"/>
          <w:color w:val="000000"/>
          <w:szCs w:val="21"/>
        </w:rPr>
        <w:t>（</w:t>
      </w:r>
      <w:r w:rsidRPr="00D23CDD">
        <w:rPr>
          <w:rFonts w:hAnsi="宋体" w:hint="eastAsia"/>
          <w:color w:val="000000"/>
          <w:szCs w:val="21"/>
        </w:rPr>
        <w:t>2</w:t>
      </w:r>
      <w:r w:rsidRPr="00D23CDD">
        <w:rPr>
          <w:rFonts w:hAnsi="宋体" w:hint="eastAsia"/>
          <w:color w:val="000000"/>
          <w:szCs w:val="21"/>
        </w:rPr>
        <w:t>）云计算发展现状</w:t>
      </w:r>
    </w:p>
    <w:p w:rsidR="00E45240" w:rsidRPr="00D23CDD" w:rsidRDefault="00E45240" w:rsidP="00E45240">
      <w:pPr>
        <w:spacing w:line="320" w:lineRule="exact"/>
        <w:ind w:firstLineChars="200" w:firstLine="420"/>
        <w:rPr>
          <w:rFonts w:hAnsi="宋体"/>
          <w:color w:val="000000"/>
          <w:szCs w:val="21"/>
        </w:rPr>
      </w:pPr>
      <w:r>
        <w:rPr>
          <w:rFonts w:hAnsi="宋体" w:hint="eastAsia"/>
          <w:color w:val="000000"/>
          <w:szCs w:val="21"/>
        </w:rPr>
        <w:t>（</w:t>
      </w:r>
      <w:r w:rsidRPr="00D23CDD">
        <w:rPr>
          <w:rFonts w:hAnsi="宋体" w:hint="eastAsia"/>
          <w:color w:val="000000"/>
          <w:szCs w:val="21"/>
        </w:rPr>
        <w:t>3</w:t>
      </w:r>
      <w:r w:rsidRPr="00D23CDD">
        <w:rPr>
          <w:rFonts w:hAnsi="宋体" w:hint="eastAsia"/>
          <w:color w:val="000000"/>
          <w:szCs w:val="21"/>
        </w:rPr>
        <w:t>）大数据的概念</w:t>
      </w:r>
    </w:p>
    <w:p w:rsidR="00E45240" w:rsidRPr="00D23CDD" w:rsidRDefault="00E45240" w:rsidP="00E45240">
      <w:pPr>
        <w:spacing w:line="320" w:lineRule="exact"/>
        <w:ind w:firstLineChars="200" w:firstLine="420"/>
        <w:rPr>
          <w:rFonts w:hAnsi="宋体"/>
          <w:color w:val="000000"/>
          <w:szCs w:val="21"/>
        </w:rPr>
      </w:pPr>
      <w:r>
        <w:rPr>
          <w:rFonts w:hAnsi="宋体" w:hint="eastAsia"/>
          <w:color w:val="000000"/>
          <w:szCs w:val="21"/>
        </w:rPr>
        <w:t>（</w:t>
      </w:r>
      <w:r w:rsidRPr="00D23CDD">
        <w:rPr>
          <w:rFonts w:hAnsi="宋体" w:hint="eastAsia"/>
          <w:color w:val="000000"/>
          <w:szCs w:val="21"/>
        </w:rPr>
        <w:t>4</w:t>
      </w:r>
      <w:r w:rsidRPr="00D23CDD">
        <w:rPr>
          <w:rFonts w:hAnsi="宋体" w:hint="eastAsia"/>
          <w:color w:val="000000"/>
          <w:szCs w:val="21"/>
        </w:rPr>
        <w:t>）大数据的应用</w:t>
      </w:r>
    </w:p>
    <w:p w:rsidR="00E45240" w:rsidRPr="00FA78A3" w:rsidRDefault="00E45240" w:rsidP="00E45240">
      <w:pPr>
        <w:spacing w:line="320" w:lineRule="exact"/>
        <w:ind w:firstLineChars="200" w:firstLine="420"/>
        <w:rPr>
          <w:rFonts w:hAnsi="宋体"/>
          <w:color w:val="000000"/>
          <w:szCs w:val="21"/>
        </w:rPr>
      </w:pPr>
      <w:r>
        <w:rPr>
          <w:rFonts w:hAnsi="宋体" w:hint="eastAsia"/>
          <w:color w:val="000000"/>
          <w:szCs w:val="21"/>
        </w:rPr>
        <w:t>（</w:t>
      </w:r>
      <w:r w:rsidRPr="00D23CDD">
        <w:rPr>
          <w:rFonts w:hAnsi="宋体" w:hint="eastAsia"/>
          <w:color w:val="000000"/>
          <w:szCs w:val="21"/>
        </w:rPr>
        <w:t>5</w:t>
      </w:r>
      <w:r w:rsidRPr="00D23CDD">
        <w:rPr>
          <w:rFonts w:hAnsi="宋体" w:hint="eastAsia"/>
          <w:color w:val="000000"/>
          <w:szCs w:val="21"/>
        </w:rPr>
        <w:t>）大数据关键技术</w:t>
      </w:r>
    </w:p>
    <w:p w:rsidR="00E45240" w:rsidRPr="00C30E26" w:rsidRDefault="00E45240" w:rsidP="00E45240">
      <w:pPr>
        <w:spacing w:line="360" w:lineRule="auto"/>
        <w:ind w:firstLineChars="200" w:firstLine="422"/>
        <w:rPr>
          <w:b/>
          <w:color w:val="000000"/>
        </w:rPr>
      </w:pPr>
      <w:r w:rsidRPr="00C30E26">
        <w:rPr>
          <w:b/>
          <w:color w:val="000000"/>
        </w:rPr>
        <w:t>2</w:t>
      </w:r>
      <w:r w:rsidRPr="00C30E26">
        <w:rPr>
          <w:b/>
          <w:color w:val="000000"/>
        </w:rPr>
        <w:t>．基本要求</w:t>
      </w:r>
    </w:p>
    <w:p w:rsidR="00E45240" w:rsidRDefault="00E45240" w:rsidP="00E45240">
      <w:pPr>
        <w:ind w:firstLineChars="200" w:firstLine="420"/>
        <w:rPr>
          <w:szCs w:val="21"/>
        </w:rPr>
      </w:pPr>
      <w:r w:rsidRPr="00FA78A3">
        <w:rPr>
          <w:rFonts w:hAnsi="宋体" w:hint="eastAsia"/>
          <w:color w:val="000000"/>
          <w:szCs w:val="21"/>
        </w:rPr>
        <w:t>（</w:t>
      </w:r>
      <w:r w:rsidRPr="00FA78A3">
        <w:rPr>
          <w:rFonts w:hAnsi="宋体" w:hint="eastAsia"/>
          <w:color w:val="000000"/>
          <w:szCs w:val="21"/>
        </w:rPr>
        <w:t>1</w:t>
      </w:r>
      <w:r w:rsidRPr="00FA78A3">
        <w:rPr>
          <w:rFonts w:hAnsi="宋体" w:hint="eastAsia"/>
          <w:color w:val="000000"/>
          <w:szCs w:val="21"/>
        </w:rPr>
        <w:t>）</w:t>
      </w:r>
      <w:r w:rsidRPr="0001706A">
        <w:rPr>
          <w:rFonts w:hint="eastAsia"/>
          <w:szCs w:val="21"/>
        </w:rPr>
        <w:t>了解云计算和大数据的形成与发展；</w:t>
      </w:r>
    </w:p>
    <w:p w:rsidR="00E45240" w:rsidRDefault="00E45240" w:rsidP="00E45240">
      <w:pPr>
        <w:ind w:firstLineChars="200" w:firstLine="420"/>
        <w:rPr>
          <w:szCs w:val="21"/>
        </w:rPr>
      </w:pPr>
      <w:r w:rsidRPr="00FA78A3">
        <w:rPr>
          <w:rFonts w:hAnsi="宋体" w:hint="eastAsia"/>
          <w:color w:val="000000"/>
          <w:szCs w:val="21"/>
        </w:rPr>
        <w:t>（</w:t>
      </w:r>
      <w:r>
        <w:rPr>
          <w:rFonts w:hAnsi="宋体"/>
          <w:color w:val="000000"/>
          <w:szCs w:val="21"/>
        </w:rPr>
        <w:t>2</w:t>
      </w:r>
      <w:r w:rsidRPr="00FA78A3">
        <w:rPr>
          <w:rFonts w:hAnsi="宋体" w:hint="eastAsia"/>
          <w:color w:val="000000"/>
          <w:szCs w:val="21"/>
        </w:rPr>
        <w:t>）</w:t>
      </w:r>
      <w:r w:rsidRPr="0001706A">
        <w:rPr>
          <w:rFonts w:hint="eastAsia"/>
          <w:szCs w:val="21"/>
        </w:rPr>
        <w:t>了解大数据处理的基本技术；</w:t>
      </w:r>
    </w:p>
    <w:p w:rsidR="00E45240" w:rsidRDefault="00E45240" w:rsidP="00E45240">
      <w:pPr>
        <w:ind w:firstLineChars="200" w:firstLine="420"/>
        <w:rPr>
          <w:szCs w:val="21"/>
        </w:rPr>
      </w:pPr>
      <w:r w:rsidRPr="00FA78A3">
        <w:rPr>
          <w:rFonts w:hAnsi="宋体" w:hint="eastAsia"/>
          <w:color w:val="000000"/>
          <w:szCs w:val="21"/>
        </w:rPr>
        <w:t>（</w:t>
      </w:r>
      <w:r>
        <w:rPr>
          <w:rFonts w:hAnsi="宋体"/>
          <w:color w:val="000000"/>
          <w:szCs w:val="21"/>
        </w:rPr>
        <w:t>3</w:t>
      </w:r>
      <w:r w:rsidRPr="00FA78A3">
        <w:rPr>
          <w:rFonts w:hAnsi="宋体" w:hint="eastAsia"/>
          <w:color w:val="000000"/>
          <w:szCs w:val="21"/>
        </w:rPr>
        <w:t>）</w:t>
      </w:r>
      <w:r w:rsidRPr="0001706A">
        <w:rPr>
          <w:rFonts w:hint="eastAsia"/>
          <w:szCs w:val="21"/>
        </w:rPr>
        <w:t>掌握大数据的概念、应用、大数据处理关键技术等；</w:t>
      </w:r>
    </w:p>
    <w:p w:rsidR="00E45240" w:rsidRDefault="00E45240" w:rsidP="00E45240">
      <w:pPr>
        <w:ind w:firstLineChars="200" w:firstLine="420"/>
        <w:rPr>
          <w:szCs w:val="21"/>
        </w:rPr>
      </w:pPr>
      <w:r w:rsidRPr="00FA78A3">
        <w:rPr>
          <w:rFonts w:hAnsi="宋体" w:hint="eastAsia"/>
          <w:color w:val="000000"/>
          <w:szCs w:val="21"/>
        </w:rPr>
        <w:t>（</w:t>
      </w:r>
      <w:r>
        <w:rPr>
          <w:rFonts w:hAnsi="宋体"/>
          <w:color w:val="000000"/>
          <w:szCs w:val="21"/>
        </w:rPr>
        <w:t>4</w:t>
      </w:r>
      <w:r w:rsidRPr="00FA78A3">
        <w:rPr>
          <w:rFonts w:hAnsi="宋体" w:hint="eastAsia"/>
          <w:color w:val="000000"/>
          <w:szCs w:val="21"/>
        </w:rPr>
        <w:t>）</w:t>
      </w:r>
      <w:r w:rsidRPr="0001706A">
        <w:rPr>
          <w:rFonts w:hint="eastAsia"/>
          <w:szCs w:val="21"/>
        </w:rPr>
        <w:t>理解云计算的工作原理。</w:t>
      </w:r>
    </w:p>
    <w:p w:rsidR="00E45240" w:rsidRPr="00C30E26" w:rsidRDefault="00E45240" w:rsidP="00E45240">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E45240" w:rsidRPr="00D673B2" w:rsidRDefault="00E45240" w:rsidP="00E45240">
      <w:pPr>
        <w:ind w:firstLineChars="200" w:firstLine="420"/>
        <w:rPr>
          <w:szCs w:val="21"/>
        </w:rPr>
      </w:pPr>
      <w:r w:rsidRPr="009A277D">
        <w:rPr>
          <w:rFonts w:hint="eastAsia"/>
          <w:szCs w:val="21"/>
        </w:rPr>
        <w:t>本单元各知识点的讲授和学习，</w:t>
      </w:r>
      <w:r>
        <w:rPr>
          <w:rFonts w:hint="eastAsia"/>
          <w:szCs w:val="21"/>
        </w:rPr>
        <w:t>有助于支撑“课程目标：</w:t>
      </w:r>
      <w:r>
        <w:rPr>
          <w:rFonts w:hint="eastAsia"/>
        </w:rPr>
        <w:t>能够从软件工程的角度，针对软件工程领域的复杂工程问题，</w:t>
      </w:r>
      <w:r w:rsidRPr="004E1B7A">
        <w:rPr>
          <w:color w:val="000000"/>
        </w:rPr>
        <w:t>应用</w:t>
      </w:r>
      <w:r>
        <w:rPr>
          <w:color w:val="000000"/>
        </w:rPr>
        <w:t>云计算与</w:t>
      </w:r>
      <w:r>
        <w:rPr>
          <w:rFonts w:hint="eastAsia"/>
          <w:color w:val="000000"/>
        </w:rPr>
        <w:t>大数据技术为</w:t>
      </w:r>
      <w:r>
        <w:rPr>
          <w:color w:val="000000"/>
        </w:rPr>
        <w:t>相关</w:t>
      </w:r>
      <w:r>
        <w:rPr>
          <w:rFonts w:hint="eastAsia"/>
          <w:color w:val="000000"/>
        </w:rPr>
        <w:t>软件</w:t>
      </w:r>
      <w:r>
        <w:rPr>
          <w:color w:val="000000"/>
        </w:rPr>
        <w:t>开发项目的系统概要设计与详细设计打下基础</w:t>
      </w:r>
      <w:r>
        <w:rPr>
          <w:rFonts w:hint="eastAsia"/>
        </w:rPr>
        <w:t>。</w:t>
      </w:r>
      <w:r>
        <w:rPr>
          <w:rFonts w:hint="eastAsia"/>
          <w:szCs w:val="21"/>
        </w:rPr>
        <w:t>”</w:t>
      </w:r>
      <w:r w:rsidRPr="009A277D">
        <w:rPr>
          <w:rFonts w:hint="eastAsia"/>
          <w:szCs w:val="21"/>
        </w:rPr>
        <w:t>，使学生</w:t>
      </w:r>
      <w:r w:rsidRPr="00442CA6">
        <w:rPr>
          <w:rFonts w:hint="eastAsia"/>
          <w:szCs w:val="21"/>
        </w:rPr>
        <w:t>了解云计算和大数据的形成与发展</w:t>
      </w:r>
      <w:r>
        <w:rPr>
          <w:rFonts w:hint="eastAsia"/>
          <w:szCs w:val="21"/>
        </w:rPr>
        <w:t>，</w:t>
      </w:r>
      <w:r w:rsidRPr="00442CA6">
        <w:rPr>
          <w:rFonts w:hint="eastAsia"/>
          <w:szCs w:val="21"/>
        </w:rPr>
        <w:t>了解大数据处理的基本技术</w:t>
      </w:r>
      <w:r>
        <w:rPr>
          <w:rFonts w:hint="eastAsia"/>
          <w:szCs w:val="21"/>
        </w:rPr>
        <w:t>，</w:t>
      </w:r>
      <w:r w:rsidRPr="00442CA6">
        <w:rPr>
          <w:rFonts w:hint="eastAsia"/>
          <w:szCs w:val="21"/>
        </w:rPr>
        <w:t>掌握大数据的概念、应用、大数据处理关键技术等</w:t>
      </w:r>
      <w:r>
        <w:rPr>
          <w:rFonts w:hint="eastAsia"/>
          <w:szCs w:val="21"/>
        </w:rPr>
        <w:t>，</w:t>
      </w:r>
      <w:r w:rsidRPr="00442CA6">
        <w:rPr>
          <w:rFonts w:hint="eastAsia"/>
          <w:szCs w:val="21"/>
        </w:rPr>
        <w:t>理解云计算的工作原理</w:t>
      </w:r>
      <w:r>
        <w:rPr>
          <w:rFonts w:hint="eastAsia"/>
          <w:szCs w:val="21"/>
        </w:rPr>
        <w:t>，支持学生在软件项目设计过程中应用云计算与大数据技术等相关目标的达成</w:t>
      </w:r>
      <w:r w:rsidRPr="009A277D">
        <w:rPr>
          <w:rFonts w:hint="eastAsia"/>
          <w:szCs w:val="21"/>
        </w:rPr>
        <w:t>。</w:t>
      </w:r>
      <w:r>
        <w:rPr>
          <w:rFonts w:hint="eastAsia"/>
          <w:szCs w:val="21"/>
        </w:rPr>
        <w:t>此外，</w:t>
      </w:r>
      <w:r w:rsidRPr="009A277D">
        <w:rPr>
          <w:rFonts w:hint="eastAsia"/>
          <w:szCs w:val="21"/>
        </w:rPr>
        <w:t>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导入的教学方法，激发学生的学习兴趣，进一步辅助达成课程目标</w:t>
      </w:r>
      <w:r w:rsidRPr="009A277D">
        <w:rPr>
          <w:rFonts w:hint="eastAsia"/>
          <w:szCs w:val="21"/>
        </w:rPr>
        <w:t>。</w:t>
      </w:r>
    </w:p>
    <w:p w:rsidR="00E45240" w:rsidRPr="00C30E26" w:rsidRDefault="00E45240" w:rsidP="00E45240">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sidRPr="00286D63">
        <w:rPr>
          <w:rFonts w:hint="eastAsia"/>
          <w:b/>
          <w:color w:val="000000"/>
        </w:rPr>
        <w:t>Hadoop</w:t>
      </w:r>
      <w:r w:rsidRPr="00286D63">
        <w:rPr>
          <w:rFonts w:hint="eastAsia"/>
          <w:b/>
          <w:color w:val="000000"/>
        </w:rPr>
        <w:t>文件系统</w:t>
      </w:r>
      <w:r w:rsidRPr="00286D63">
        <w:rPr>
          <w:rFonts w:hint="eastAsia"/>
          <w:b/>
          <w:color w:val="000000"/>
        </w:rPr>
        <w:t>HDFS</w:t>
      </w:r>
      <w:r w:rsidRPr="00286D63">
        <w:rPr>
          <w:rFonts w:hint="eastAsia"/>
          <w:b/>
          <w:color w:val="000000"/>
        </w:rPr>
        <w:t>及其文件结构（</w:t>
      </w:r>
      <w:r>
        <w:rPr>
          <w:b/>
          <w:color w:val="000000"/>
        </w:rPr>
        <w:t>6</w:t>
      </w:r>
      <w:r w:rsidRPr="00286D63">
        <w:rPr>
          <w:rFonts w:hint="eastAsia"/>
          <w:b/>
          <w:color w:val="000000"/>
        </w:rPr>
        <w:t>课时）</w:t>
      </w:r>
    </w:p>
    <w:p w:rsidR="00E45240" w:rsidRPr="00C30E26" w:rsidRDefault="00E45240" w:rsidP="00E45240">
      <w:pPr>
        <w:spacing w:line="360" w:lineRule="auto"/>
        <w:ind w:firstLineChars="200" w:firstLine="422"/>
        <w:rPr>
          <w:b/>
          <w:color w:val="000000"/>
        </w:rPr>
      </w:pPr>
      <w:r w:rsidRPr="00C30E26">
        <w:rPr>
          <w:b/>
          <w:color w:val="000000"/>
        </w:rPr>
        <w:t>1</w:t>
      </w:r>
      <w:r w:rsidRPr="00C30E26">
        <w:rPr>
          <w:b/>
          <w:color w:val="000000"/>
        </w:rPr>
        <w:t>．教学内容</w:t>
      </w:r>
    </w:p>
    <w:p w:rsidR="00E45240" w:rsidRPr="00442CA6" w:rsidRDefault="00E45240" w:rsidP="00E45240">
      <w:pPr>
        <w:ind w:firstLineChars="200" w:firstLine="420"/>
        <w:rPr>
          <w:szCs w:val="21"/>
        </w:rPr>
      </w:pPr>
      <w:r w:rsidRPr="00FA78A3">
        <w:rPr>
          <w:rFonts w:hAnsi="宋体" w:hint="eastAsia"/>
          <w:color w:val="000000"/>
          <w:szCs w:val="21"/>
        </w:rPr>
        <w:t>（</w:t>
      </w:r>
      <w:r w:rsidRPr="00442CA6">
        <w:rPr>
          <w:rFonts w:hint="eastAsia"/>
          <w:szCs w:val="21"/>
        </w:rPr>
        <w:t>1</w:t>
      </w:r>
      <w:r w:rsidRPr="00442CA6">
        <w:rPr>
          <w:rFonts w:hint="eastAsia"/>
          <w:szCs w:val="21"/>
        </w:rPr>
        <w:t>）</w:t>
      </w:r>
      <w:r w:rsidRPr="00442CA6">
        <w:rPr>
          <w:rFonts w:hint="eastAsia"/>
          <w:szCs w:val="21"/>
        </w:rPr>
        <w:t>Hadoop</w:t>
      </w:r>
      <w:r w:rsidRPr="00442CA6">
        <w:rPr>
          <w:rFonts w:hint="eastAsia"/>
          <w:szCs w:val="21"/>
        </w:rPr>
        <w:t>项目简介</w:t>
      </w:r>
    </w:p>
    <w:p w:rsidR="00E45240" w:rsidRPr="00442CA6" w:rsidRDefault="00E45240" w:rsidP="00E45240">
      <w:pPr>
        <w:ind w:firstLineChars="200" w:firstLine="420"/>
        <w:rPr>
          <w:szCs w:val="21"/>
        </w:rPr>
      </w:pPr>
      <w:r w:rsidRPr="00FA78A3">
        <w:rPr>
          <w:rFonts w:hAnsi="宋体" w:hint="eastAsia"/>
          <w:color w:val="000000"/>
          <w:szCs w:val="21"/>
        </w:rPr>
        <w:t>（</w:t>
      </w:r>
      <w:r w:rsidRPr="00442CA6">
        <w:rPr>
          <w:rFonts w:hint="eastAsia"/>
          <w:szCs w:val="21"/>
        </w:rPr>
        <w:t>2</w:t>
      </w:r>
      <w:r w:rsidRPr="00442CA6">
        <w:rPr>
          <w:rFonts w:hint="eastAsia"/>
          <w:szCs w:val="21"/>
        </w:rPr>
        <w:t>）</w:t>
      </w:r>
      <w:r w:rsidRPr="00442CA6">
        <w:rPr>
          <w:rFonts w:hint="eastAsia"/>
          <w:szCs w:val="21"/>
        </w:rPr>
        <w:t>HDFS</w:t>
      </w:r>
      <w:r w:rsidRPr="00442CA6">
        <w:rPr>
          <w:rFonts w:hint="eastAsia"/>
          <w:szCs w:val="21"/>
        </w:rPr>
        <w:t>体系结构</w:t>
      </w:r>
    </w:p>
    <w:p w:rsidR="00E45240" w:rsidRPr="00442CA6" w:rsidRDefault="00E45240" w:rsidP="00E45240">
      <w:pPr>
        <w:ind w:firstLineChars="200" w:firstLine="420"/>
        <w:rPr>
          <w:szCs w:val="21"/>
        </w:rPr>
      </w:pPr>
      <w:r w:rsidRPr="00FA78A3">
        <w:rPr>
          <w:rFonts w:hAnsi="宋体" w:hint="eastAsia"/>
          <w:color w:val="000000"/>
          <w:szCs w:val="21"/>
        </w:rPr>
        <w:t>（</w:t>
      </w:r>
      <w:r w:rsidRPr="00442CA6">
        <w:rPr>
          <w:rFonts w:hint="eastAsia"/>
          <w:szCs w:val="21"/>
        </w:rPr>
        <w:t>3</w:t>
      </w:r>
      <w:r w:rsidRPr="00442CA6">
        <w:rPr>
          <w:rFonts w:hint="eastAsia"/>
          <w:szCs w:val="21"/>
        </w:rPr>
        <w:t>）</w:t>
      </w:r>
      <w:r w:rsidRPr="00442CA6">
        <w:rPr>
          <w:rFonts w:hint="eastAsia"/>
          <w:szCs w:val="21"/>
        </w:rPr>
        <w:t>HDFS</w:t>
      </w:r>
      <w:r w:rsidRPr="00442CA6">
        <w:rPr>
          <w:rFonts w:hint="eastAsia"/>
          <w:szCs w:val="21"/>
        </w:rPr>
        <w:t>关键运行机制</w:t>
      </w:r>
    </w:p>
    <w:p w:rsidR="00E45240" w:rsidRPr="00442CA6" w:rsidRDefault="00E45240" w:rsidP="00E45240">
      <w:pPr>
        <w:ind w:firstLineChars="200" w:firstLine="420"/>
        <w:rPr>
          <w:szCs w:val="21"/>
        </w:rPr>
      </w:pPr>
      <w:r w:rsidRPr="00FA78A3">
        <w:rPr>
          <w:rFonts w:hAnsi="宋体" w:hint="eastAsia"/>
          <w:color w:val="000000"/>
          <w:szCs w:val="21"/>
        </w:rPr>
        <w:t>（</w:t>
      </w:r>
      <w:r w:rsidRPr="00442CA6">
        <w:rPr>
          <w:rFonts w:hint="eastAsia"/>
          <w:szCs w:val="21"/>
        </w:rPr>
        <w:t>4</w:t>
      </w:r>
      <w:r w:rsidRPr="00442CA6">
        <w:rPr>
          <w:rFonts w:hint="eastAsia"/>
          <w:szCs w:val="21"/>
        </w:rPr>
        <w:t>）</w:t>
      </w:r>
      <w:r w:rsidRPr="00442CA6">
        <w:rPr>
          <w:rFonts w:hint="eastAsia"/>
          <w:szCs w:val="21"/>
        </w:rPr>
        <w:t>Hadoop</w:t>
      </w:r>
      <w:r>
        <w:rPr>
          <w:szCs w:val="21"/>
        </w:rPr>
        <w:t xml:space="preserve"> </w:t>
      </w:r>
      <w:r w:rsidRPr="00442CA6">
        <w:rPr>
          <w:rFonts w:hint="eastAsia"/>
          <w:szCs w:val="21"/>
        </w:rPr>
        <w:t>vs</w:t>
      </w:r>
      <w:r>
        <w:rPr>
          <w:szCs w:val="21"/>
        </w:rPr>
        <w:t xml:space="preserve"> </w:t>
      </w:r>
      <w:r w:rsidRPr="00442CA6">
        <w:rPr>
          <w:rFonts w:hint="eastAsia"/>
          <w:szCs w:val="21"/>
        </w:rPr>
        <w:t>Google</w:t>
      </w:r>
    </w:p>
    <w:p w:rsidR="00E45240" w:rsidRDefault="00E45240" w:rsidP="00E45240">
      <w:pPr>
        <w:ind w:firstLineChars="200" w:firstLine="420"/>
        <w:rPr>
          <w:szCs w:val="21"/>
        </w:rPr>
      </w:pPr>
      <w:r w:rsidRPr="00FA78A3">
        <w:rPr>
          <w:rFonts w:hAnsi="宋体" w:hint="eastAsia"/>
          <w:color w:val="000000"/>
          <w:szCs w:val="21"/>
        </w:rPr>
        <w:t>（</w:t>
      </w:r>
      <w:r w:rsidRPr="00442CA6">
        <w:rPr>
          <w:rFonts w:hint="eastAsia"/>
          <w:szCs w:val="21"/>
        </w:rPr>
        <w:t>5</w:t>
      </w:r>
      <w:r w:rsidRPr="00442CA6">
        <w:rPr>
          <w:rFonts w:hint="eastAsia"/>
          <w:szCs w:val="21"/>
        </w:rPr>
        <w:t>）</w:t>
      </w:r>
      <w:r w:rsidRPr="00442CA6">
        <w:rPr>
          <w:rFonts w:hint="eastAsia"/>
          <w:szCs w:val="21"/>
        </w:rPr>
        <w:t>Hadoop</w:t>
      </w:r>
      <w:r>
        <w:rPr>
          <w:szCs w:val="21"/>
        </w:rPr>
        <w:t xml:space="preserve"> </w:t>
      </w:r>
      <w:r w:rsidRPr="00442CA6">
        <w:rPr>
          <w:rFonts w:hint="eastAsia"/>
          <w:szCs w:val="21"/>
        </w:rPr>
        <w:t>API</w:t>
      </w:r>
    </w:p>
    <w:p w:rsidR="00E45240" w:rsidRPr="00C30E26" w:rsidRDefault="00E45240" w:rsidP="00E45240">
      <w:pPr>
        <w:spacing w:line="360" w:lineRule="auto"/>
        <w:ind w:firstLineChars="200" w:firstLine="422"/>
        <w:rPr>
          <w:b/>
          <w:color w:val="000000"/>
        </w:rPr>
      </w:pPr>
      <w:r w:rsidRPr="00C30E26">
        <w:rPr>
          <w:b/>
          <w:color w:val="000000"/>
        </w:rPr>
        <w:t>2</w:t>
      </w:r>
      <w:r w:rsidRPr="00C30E26">
        <w:rPr>
          <w:b/>
          <w:color w:val="000000"/>
        </w:rPr>
        <w:t>．基本要求</w:t>
      </w:r>
    </w:p>
    <w:p w:rsidR="00E45240" w:rsidRDefault="00E45240" w:rsidP="00E45240">
      <w:pPr>
        <w:ind w:firstLineChars="200" w:firstLine="420"/>
        <w:rPr>
          <w:szCs w:val="21"/>
        </w:rPr>
      </w:pPr>
      <w:r w:rsidRPr="009A277D">
        <w:rPr>
          <w:szCs w:val="21"/>
        </w:rPr>
        <w:t>（</w:t>
      </w:r>
      <w:r w:rsidRPr="009A277D">
        <w:rPr>
          <w:szCs w:val="21"/>
        </w:rPr>
        <w:t>1</w:t>
      </w:r>
      <w:r w:rsidRPr="009A277D">
        <w:rPr>
          <w:szCs w:val="21"/>
        </w:rPr>
        <w:t>）</w:t>
      </w:r>
      <w:r w:rsidRPr="00442CA6">
        <w:rPr>
          <w:rFonts w:hint="eastAsia"/>
          <w:szCs w:val="21"/>
        </w:rPr>
        <w:t>了解</w:t>
      </w:r>
      <w:r w:rsidRPr="00442CA6">
        <w:rPr>
          <w:rFonts w:hint="eastAsia"/>
          <w:szCs w:val="21"/>
        </w:rPr>
        <w:t>Hadoop</w:t>
      </w:r>
      <w:r w:rsidRPr="00442CA6">
        <w:rPr>
          <w:rFonts w:hint="eastAsia"/>
          <w:szCs w:val="21"/>
        </w:rPr>
        <w:t>项目发展</w:t>
      </w:r>
      <w:r>
        <w:rPr>
          <w:rFonts w:hint="eastAsia"/>
          <w:szCs w:val="21"/>
        </w:rPr>
        <w:t>；</w:t>
      </w:r>
    </w:p>
    <w:p w:rsidR="00E45240" w:rsidRDefault="00E45240" w:rsidP="00E45240">
      <w:pPr>
        <w:ind w:firstLineChars="200" w:firstLine="420"/>
        <w:rPr>
          <w:szCs w:val="21"/>
        </w:rPr>
      </w:pPr>
      <w:r w:rsidRPr="009A277D">
        <w:rPr>
          <w:szCs w:val="21"/>
        </w:rPr>
        <w:t>（</w:t>
      </w:r>
      <w:r>
        <w:rPr>
          <w:szCs w:val="21"/>
        </w:rPr>
        <w:t>2</w:t>
      </w:r>
      <w:r w:rsidRPr="009A277D">
        <w:rPr>
          <w:szCs w:val="21"/>
        </w:rPr>
        <w:t>）</w:t>
      </w:r>
      <w:r w:rsidRPr="00442CA6">
        <w:rPr>
          <w:rFonts w:hint="eastAsia"/>
          <w:szCs w:val="21"/>
        </w:rPr>
        <w:t>掌握</w:t>
      </w:r>
      <w:r w:rsidRPr="00442CA6">
        <w:rPr>
          <w:rFonts w:hint="eastAsia"/>
          <w:szCs w:val="21"/>
        </w:rPr>
        <w:t>HDFS</w:t>
      </w:r>
      <w:r w:rsidRPr="00442CA6">
        <w:rPr>
          <w:rFonts w:hint="eastAsia"/>
          <w:szCs w:val="21"/>
        </w:rPr>
        <w:t>体系结构以及关键运行机制；</w:t>
      </w:r>
    </w:p>
    <w:p w:rsidR="00E45240" w:rsidRDefault="00E45240" w:rsidP="00E45240">
      <w:pPr>
        <w:ind w:firstLineChars="200" w:firstLine="420"/>
        <w:rPr>
          <w:szCs w:val="21"/>
        </w:rPr>
      </w:pPr>
      <w:r w:rsidRPr="009A277D">
        <w:rPr>
          <w:szCs w:val="21"/>
        </w:rPr>
        <w:t>（</w:t>
      </w:r>
      <w:r>
        <w:rPr>
          <w:szCs w:val="21"/>
        </w:rPr>
        <w:t>3</w:t>
      </w:r>
      <w:r w:rsidRPr="009A277D">
        <w:rPr>
          <w:szCs w:val="21"/>
        </w:rPr>
        <w:t>）</w:t>
      </w:r>
      <w:r w:rsidRPr="00442CA6">
        <w:rPr>
          <w:rFonts w:hint="eastAsia"/>
          <w:szCs w:val="21"/>
        </w:rPr>
        <w:t>了解</w:t>
      </w:r>
      <w:r w:rsidRPr="00442CA6">
        <w:rPr>
          <w:rFonts w:hint="eastAsia"/>
          <w:szCs w:val="21"/>
        </w:rPr>
        <w:t>HDFS</w:t>
      </w:r>
      <w:r w:rsidRPr="00442CA6">
        <w:rPr>
          <w:rFonts w:hint="eastAsia"/>
          <w:szCs w:val="21"/>
        </w:rPr>
        <w:t>和</w:t>
      </w:r>
      <w:r w:rsidRPr="00442CA6">
        <w:rPr>
          <w:rFonts w:hint="eastAsia"/>
          <w:szCs w:val="21"/>
        </w:rPr>
        <w:t>GFS</w:t>
      </w:r>
      <w:r w:rsidRPr="00442CA6">
        <w:rPr>
          <w:rFonts w:hint="eastAsia"/>
          <w:szCs w:val="21"/>
        </w:rPr>
        <w:t>的差异</w:t>
      </w:r>
      <w:r>
        <w:rPr>
          <w:rFonts w:hint="eastAsia"/>
          <w:szCs w:val="21"/>
        </w:rPr>
        <w:t>；</w:t>
      </w:r>
    </w:p>
    <w:p w:rsidR="00E45240" w:rsidRDefault="00E45240" w:rsidP="00E45240">
      <w:pPr>
        <w:ind w:firstLineChars="200" w:firstLine="420"/>
        <w:rPr>
          <w:szCs w:val="21"/>
        </w:rPr>
      </w:pPr>
      <w:r w:rsidRPr="009A277D">
        <w:rPr>
          <w:szCs w:val="21"/>
        </w:rPr>
        <w:t>（</w:t>
      </w:r>
      <w:r>
        <w:rPr>
          <w:szCs w:val="21"/>
        </w:rPr>
        <w:t>4</w:t>
      </w:r>
      <w:r w:rsidRPr="009A277D">
        <w:rPr>
          <w:szCs w:val="21"/>
        </w:rPr>
        <w:t>）</w:t>
      </w:r>
      <w:r w:rsidRPr="00442CA6">
        <w:rPr>
          <w:rFonts w:hint="eastAsia"/>
          <w:szCs w:val="21"/>
        </w:rPr>
        <w:t>熟悉</w:t>
      </w:r>
      <w:r w:rsidRPr="00442CA6">
        <w:rPr>
          <w:rFonts w:hint="eastAsia"/>
          <w:szCs w:val="21"/>
        </w:rPr>
        <w:t>Hadoop</w:t>
      </w:r>
      <w:r>
        <w:rPr>
          <w:szCs w:val="21"/>
        </w:rPr>
        <w:t xml:space="preserve"> </w:t>
      </w:r>
      <w:r w:rsidRPr="00442CA6">
        <w:rPr>
          <w:rFonts w:hint="eastAsia"/>
          <w:szCs w:val="21"/>
        </w:rPr>
        <w:t>API</w:t>
      </w:r>
      <w:r w:rsidRPr="00442CA6">
        <w:rPr>
          <w:rFonts w:hint="eastAsia"/>
          <w:szCs w:val="21"/>
        </w:rPr>
        <w:t>数据应用接口。</w:t>
      </w:r>
    </w:p>
    <w:p w:rsidR="00E45240" w:rsidRPr="00C30E26" w:rsidRDefault="00E45240" w:rsidP="00E45240">
      <w:pPr>
        <w:ind w:firstLineChars="200" w:firstLine="422"/>
        <w:rPr>
          <w:b/>
          <w:color w:val="000000"/>
        </w:rPr>
      </w:pPr>
      <w:r w:rsidRPr="00C30E26">
        <w:rPr>
          <w:b/>
          <w:color w:val="000000"/>
        </w:rPr>
        <w:t>3</w:t>
      </w:r>
      <w:r>
        <w:rPr>
          <w:b/>
          <w:color w:val="000000"/>
        </w:rPr>
        <w:t>．</w:t>
      </w:r>
      <w:r>
        <w:rPr>
          <w:rFonts w:hint="eastAsia"/>
          <w:b/>
          <w:color w:val="000000"/>
        </w:rPr>
        <w:t>支撑的课程目标</w:t>
      </w:r>
    </w:p>
    <w:p w:rsidR="00E45240" w:rsidRPr="00442CA6" w:rsidRDefault="00E45240" w:rsidP="00E45240">
      <w:pPr>
        <w:ind w:firstLineChars="200" w:firstLine="420"/>
        <w:rPr>
          <w:szCs w:val="21"/>
        </w:rPr>
      </w:pPr>
      <w:r w:rsidRPr="009A277D">
        <w:rPr>
          <w:rFonts w:hint="eastAsia"/>
          <w:szCs w:val="21"/>
        </w:rPr>
        <w:lastRenderedPageBreak/>
        <w:t>本单元各知识点的讲授和学习，</w:t>
      </w:r>
      <w:r>
        <w:rPr>
          <w:rFonts w:hint="eastAsia"/>
          <w:szCs w:val="21"/>
        </w:rPr>
        <w:t>有助于支撑“课程目标：</w:t>
      </w:r>
      <w:r>
        <w:rPr>
          <w:rFonts w:hint="eastAsia"/>
        </w:rPr>
        <w:t>能够从软件工程的角度，针对软件工程领域的复杂工程问题，</w:t>
      </w:r>
      <w:r w:rsidRPr="004E1B7A">
        <w:rPr>
          <w:color w:val="000000"/>
        </w:rPr>
        <w:t>应用</w:t>
      </w:r>
      <w:r>
        <w:rPr>
          <w:color w:val="000000"/>
        </w:rPr>
        <w:t>云计算与</w:t>
      </w:r>
      <w:r>
        <w:rPr>
          <w:rFonts w:hint="eastAsia"/>
          <w:color w:val="000000"/>
        </w:rPr>
        <w:t>大数据技术为</w:t>
      </w:r>
      <w:r>
        <w:rPr>
          <w:color w:val="000000"/>
        </w:rPr>
        <w:t>相关</w:t>
      </w:r>
      <w:r>
        <w:rPr>
          <w:rFonts w:hint="eastAsia"/>
          <w:color w:val="000000"/>
        </w:rPr>
        <w:t>软件</w:t>
      </w:r>
      <w:r>
        <w:rPr>
          <w:color w:val="000000"/>
        </w:rPr>
        <w:t>开发项目的系统概要设计与详细设计打下基础</w:t>
      </w:r>
      <w:r>
        <w:rPr>
          <w:rFonts w:hint="eastAsia"/>
        </w:rPr>
        <w:t>。</w:t>
      </w:r>
      <w:r>
        <w:rPr>
          <w:rFonts w:hint="eastAsia"/>
          <w:szCs w:val="21"/>
        </w:rPr>
        <w:t>”</w:t>
      </w:r>
      <w:r w:rsidRPr="009A277D">
        <w:rPr>
          <w:rFonts w:hint="eastAsia"/>
          <w:szCs w:val="21"/>
        </w:rPr>
        <w:t>，使学生</w:t>
      </w:r>
      <w:r w:rsidRPr="00442CA6">
        <w:rPr>
          <w:rFonts w:hint="eastAsia"/>
          <w:szCs w:val="21"/>
        </w:rPr>
        <w:t>了解</w:t>
      </w:r>
      <w:r w:rsidRPr="00442CA6">
        <w:rPr>
          <w:rFonts w:hint="eastAsia"/>
          <w:szCs w:val="21"/>
        </w:rPr>
        <w:t>Hadoop</w:t>
      </w:r>
      <w:r w:rsidRPr="00442CA6">
        <w:rPr>
          <w:rFonts w:hint="eastAsia"/>
          <w:szCs w:val="21"/>
        </w:rPr>
        <w:t>项目发展，掌握</w:t>
      </w:r>
      <w:r w:rsidRPr="00442CA6">
        <w:rPr>
          <w:rFonts w:hint="eastAsia"/>
          <w:szCs w:val="21"/>
        </w:rPr>
        <w:t>HDFS</w:t>
      </w:r>
      <w:r w:rsidRPr="00442CA6">
        <w:rPr>
          <w:rFonts w:hint="eastAsia"/>
          <w:szCs w:val="21"/>
        </w:rPr>
        <w:t>体系结构以及关键运行机制；了解</w:t>
      </w:r>
      <w:r w:rsidRPr="00442CA6">
        <w:rPr>
          <w:rFonts w:hint="eastAsia"/>
          <w:szCs w:val="21"/>
        </w:rPr>
        <w:t>HDFS</w:t>
      </w:r>
      <w:r w:rsidRPr="00442CA6">
        <w:rPr>
          <w:rFonts w:hint="eastAsia"/>
          <w:szCs w:val="21"/>
        </w:rPr>
        <w:t>和</w:t>
      </w:r>
      <w:r w:rsidRPr="00442CA6">
        <w:rPr>
          <w:rFonts w:hint="eastAsia"/>
          <w:szCs w:val="21"/>
        </w:rPr>
        <w:t>GFS</w:t>
      </w:r>
      <w:r w:rsidRPr="00442CA6">
        <w:rPr>
          <w:rFonts w:hint="eastAsia"/>
          <w:szCs w:val="21"/>
        </w:rPr>
        <w:t>的差异，熟悉</w:t>
      </w:r>
      <w:r w:rsidRPr="00442CA6">
        <w:rPr>
          <w:rFonts w:hint="eastAsia"/>
          <w:szCs w:val="21"/>
        </w:rPr>
        <w:t>Hadoop</w:t>
      </w:r>
      <w:r>
        <w:rPr>
          <w:szCs w:val="21"/>
        </w:rPr>
        <w:t xml:space="preserve"> </w:t>
      </w:r>
      <w:r w:rsidRPr="00442CA6">
        <w:rPr>
          <w:rFonts w:hint="eastAsia"/>
          <w:szCs w:val="21"/>
        </w:rPr>
        <w:t>API</w:t>
      </w:r>
      <w:r>
        <w:rPr>
          <w:rFonts w:hint="eastAsia"/>
          <w:szCs w:val="21"/>
        </w:rPr>
        <w:t>数据应用接口，支持学生在软件项目设计过程中应用云计算与大数据技术等相关目标的达成</w:t>
      </w:r>
      <w:r w:rsidRPr="009A277D">
        <w:rPr>
          <w:rFonts w:hint="eastAsia"/>
          <w:szCs w:val="21"/>
        </w:rPr>
        <w:t>。</w:t>
      </w:r>
      <w:r>
        <w:rPr>
          <w:rFonts w:hint="eastAsia"/>
          <w:szCs w:val="21"/>
        </w:rPr>
        <w:t>此外，</w:t>
      </w:r>
      <w:r w:rsidRPr="009A277D">
        <w:rPr>
          <w:rFonts w:hint="eastAsia"/>
          <w:szCs w:val="21"/>
        </w:rPr>
        <w:t>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导入的教学方法，激发学生的学习兴趣，进一步辅助达成课程目标</w:t>
      </w:r>
      <w:r w:rsidRPr="009A277D">
        <w:rPr>
          <w:rFonts w:hint="eastAsia"/>
          <w:szCs w:val="21"/>
        </w:rPr>
        <w:t>。</w:t>
      </w:r>
    </w:p>
    <w:p w:rsidR="00E45240" w:rsidRPr="00C30E26"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w:t>
      </w:r>
      <w:r w:rsidRPr="00286D63">
        <w:rPr>
          <w:rFonts w:hint="eastAsia"/>
          <w:b/>
          <w:color w:val="000000"/>
        </w:rPr>
        <w:t>MapReduce</w:t>
      </w:r>
      <w:r w:rsidRPr="00286D63">
        <w:rPr>
          <w:rFonts w:hint="eastAsia"/>
          <w:b/>
          <w:color w:val="000000"/>
        </w:rPr>
        <w:t>编程模型及其应用开发（</w:t>
      </w:r>
      <w:r>
        <w:rPr>
          <w:b/>
          <w:color w:val="000000"/>
        </w:rPr>
        <w:t>8</w:t>
      </w:r>
      <w:r w:rsidRPr="00286D63">
        <w:rPr>
          <w:rFonts w:hint="eastAsia"/>
          <w:b/>
          <w:color w:val="000000"/>
        </w:rPr>
        <w:t>课时）</w:t>
      </w:r>
    </w:p>
    <w:p w:rsidR="00E45240" w:rsidRPr="00C30E26" w:rsidRDefault="00E45240" w:rsidP="00E45240">
      <w:pPr>
        <w:spacing w:line="360" w:lineRule="auto"/>
        <w:ind w:firstLineChars="200" w:firstLine="422"/>
        <w:rPr>
          <w:b/>
          <w:color w:val="000000"/>
        </w:rPr>
      </w:pPr>
      <w:r w:rsidRPr="00C30E26">
        <w:rPr>
          <w:b/>
          <w:color w:val="000000"/>
        </w:rPr>
        <w:t>1</w:t>
      </w:r>
      <w:r w:rsidRPr="00C30E26">
        <w:rPr>
          <w:b/>
          <w:color w:val="000000"/>
        </w:rPr>
        <w:t>．教学内容</w:t>
      </w:r>
    </w:p>
    <w:p w:rsidR="00E45240" w:rsidRPr="00286D63" w:rsidRDefault="00E45240" w:rsidP="00E45240">
      <w:pPr>
        <w:ind w:firstLineChars="200" w:firstLine="420"/>
        <w:rPr>
          <w:szCs w:val="21"/>
        </w:rPr>
      </w:pPr>
      <w:r w:rsidRPr="009A277D">
        <w:rPr>
          <w:szCs w:val="21"/>
        </w:rPr>
        <w:t>（</w:t>
      </w:r>
      <w:r>
        <w:rPr>
          <w:szCs w:val="21"/>
        </w:rPr>
        <w:t>1</w:t>
      </w:r>
      <w:r w:rsidRPr="009A277D">
        <w:rPr>
          <w:szCs w:val="21"/>
        </w:rPr>
        <w:t>）</w:t>
      </w:r>
      <w:r w:rsidRPr="00286D63">
        <w:rPr>
          <w:rFonts w:hint="eastAsia"/>
          <w:szCs w:val="21"/>
        </w:rPr>
        <w:t>MapReduce</w:t>
      </w:r>
      <w:r w:rsidRPr="00286D63">
        <w:rPr>
          <w:rFonts w:hint="eastAsia"/>
          <w:szCs w:val="21"/>
        </w:rPr>
        <w:t>产生背景</w:t>
      </w:r>
    </w:p>
    <w:p w:rsidR="00E45240" w:rsidRPr="00286D63" w:rsidRDefault="00E45240" w:rsidP="00E45240">
      <w:pPr>
        <w:ind w:firstLineChars="200" w:firstLine="420"/>
        <w:rPr>
          <w:szCs w:val="21"/>
        </w:rPr>
      </w:pPr>
      <w:r w:rsidRPr="009A277D">
        <w:rPr>
          <w:szCs w:val="21"/>
        </w:rPr>
        <w:t>（</w:t>
      </w:r>
      <w:r>
        <w:rPr>
          <w:szCs w:val="21"/>
        </w:rPr>
        <w:t>2</w:t>
      </w:r>
      <w:r w:rsidRPr="009A277D">
        <w:rPr>
          <w:szCs w:val="21"/>
        </w:rPr>
        <w:t>）</w:t>
      </w:r>
      <w:r w:rsidRPr="00286D63">
        <w:rPr>
          <w:rFonts w:hint="eastAsia"/>
          <w:szCs w:val="21"/>
        </w:rPr>
        <w:t>MapReduce</w:t>
      </w:r>
      <w:r w:rsidRPr="00286D63">
        <w:rPr>
          <w:rFonts w:hint="eastAsia"/>
          <w:szCs w:val="21"/>
        </w:rPr>
        <w:t>编程模型</w:t>
      </w:r>
    </w:p>
    <w:p w:rsidR="00E45240" w:rsidRPr="00286D63" w:rsidRDefault="00E45240" w:rsidP="00E45240">
      <w:pPr>
        <w:ind w:firstLineChars="200" w:firstLine="420"/>
        <w:rPr>
          <w:szCs w:val="21"/>
        </w:rPr>
      </w:pPr>
      <w:r w:rsidRPr="009A277D">
        <w:rPr>
          <w:szCs w:val="21"/>
        </w:rPr>
        <w:t>（</w:t>
      </w:r>
      <w:r>
        <w:rPr>
          <w:szCs w:val="21"/>
        </w:rPr>
        <w:t>3</w:t>
      </w:r>
      <w:r w:rsidRPr="009A277D">
        <w:rPr>
          <w:szCs w:val="21"/>
        </w:rPr>
        <w:t>）</w:t>
      </w:r>
      <w:r w:rsidRPr="00286D63">
        <w:rPr>
          <w:rFonts w:hint="eastAsia"/>
          <w:szCs w:val="21"/>
        </w:rPr>
        <w:t>MapReduce</w:t>
      </w:r>
      <w:r w:rsidRPr="00286D63">
        <w:rPr>
          <w:rFonts w:hint="eastAsia"/>
          <w:szCs w:val="21"/>
        </w:rPr>
        <w:t>实现机制</w:t>
      </w:r>
    </w:p>
    <w:p w:rsidR="00E45240" w:rsidRDefault="00E45240" w:rsidP="00E45240">
      <w:pPr>
        <w:ind w:firstLineChars="200" w:firstLine="420"/>
        <w:rPr>
          <w:szCs w:val="21"/>
        </w:rPr>
      </w:pPr>
      <w:r w:rsidRPr="009A277D">
        <w:rPr>
          <w:szCs w:val="21"/>
        </w:rPr>
        <w:t>（</w:t>
      </w:r>
      <w:r>
        <w:rPr>
          <w:szCs w:val="21"/>
        </w:rPr>
        <w:t>4</w:t>
      </w:r>
      <w:r w:rsidRPr="009A277D">
        <w:rPr>
          <w:szCs w:val="21"/>
        </w:rPr>
        <w:t>）</w:t>
      </w:r>
      <w:r w:rsidRPr="00286D63">
        <w:rPr>
          <w:rFonts w:hint="eastAsia"/>
          <w:szCs w:val="21"/>
        </w:rPr>
        <w:t>MapReduce</w:t>
      </w:r>
      <w:r w:rsidRPr="00286D63">
        <w:rPr>
          <w:rFonts w:hint="eastAsia"/>
          <w:szCs w:val="21"/>
        </w:rPr>
        <w:t>案例分析</w:t>
      </w:r>
    </w:p>
    <w:p w:rsidR="00E45240" w:rsidRPr="00C30E26" w:rsidRDefault="00E45240" w:rsidP="00E45240">
      <w:pPr>
        <w:spacing w:line="360" w:lineRule="auto"/>
        <w:ind w:firstLineChars="200" w:firstLine="422"/>
        <w:rPr>
          <w:b/>
          <w:color w:val="000000"/>
        </w:rPr>
      </w:pPr>
      <w:r w:rsidRPr="00C30E26">
        <w:rPr>
          <w:b/>
          <w:color w:val="000000"/>
        </w:rPr>
        <w:t>2</w:t>
      </w:r>
      <w:r w:rsidRPr="00C30E26">
        <w:rPr>
          <w:b/>
          <w:color w:val="000000"/>
        </w:rPr>
        <w:t>．基本要求</w:t>
      </w:r>
    </w:p>
    <w:p w:rsidR="00E45240" w:rsidRPr="009A277D" w:rsidRDefault="00E45240" w:rsidP="00E45240">
      <w:pPr>
        <w:ind w:firstLineChars="200" w:firstLine="420"/>
        <w:rPr>
          <w:szCs w:val="21"/>
        </w:rPr>
      </w:pPr>
      <w:r w:rsidRPr="009A277D">
        <w:rPr>
          <w:szCs w:val="21"/>
        </w:rPr>
        <w:t>（</w:t>
      </w:r>
      <w:r w:rsidRPr="009A277D">
        <w:rPr>
          <w:szCs w:val="21"/>
        </w:rPr>
        <w:t>1</w:t>
      </w:r>
      <w:r w:rsidRPr="009A277D">
        <w:rPr>
          <w:szCs w:val="21"/>
        </w:rPr>
        <w:t>）</w:t>
      </w:r>
      <w:r w:rsidRPr="00286D63">
        <w:rPr>
          <w:rFonts w:hint="eastAsia"/>
          <w:szCs w:val="21"/>
        </w:rPr>
        <w:t>熟悉</w:t>
      </w:r>
      <w:r w:rsidRPr="00286D63">
        <w:rPr>
          <w:rFonts w:hint="eastAsia"/>
          <w:szCs w:val="21"/>
        </w:rPr>
        <w:t>MapReduce</w:t>
      </w:r>
      <w:r w:rsidRPr="00286D63">
        <w:rPr>
          <w:rFonts w:hint="eastAsia"/>
          <w:szCs w:val="21"/>
        </w:rPr>
        <w:t>编程模型</w:t>
      </w:r>
      <w:r>
        <w:rPr>
          <w:rFonts w:hint="eastAsia"/>
          <w:szCs w:val="21"/>
        </w:rPr>
        <w:t>；</w:t>
      </w:r>
      <w:r w:rsidRPr="009A277D">
        <w:rPr>
          <w:rFonts w:hint="eastAsia"/>
          <w:szCs w:val="21"/>
        </w:rPr>
        <w:t xml:space="preserve"> </w:t>
      </w:r>
    </w:p>
    <w:p w:rsidR="00E45240" w:rsidRDefault="00E45240" w:rsidP="00E45240">
      <w:pPr>
        <w:ind w:firstLineChars="200" w:firstLine="420"/>
        <w:rPr>
          <w:szCs w:val="21"/>
        </w:rPr>
      </w:pPr>
      <w:r w:rsidRPr="009A277D">
        <w:rPr>
          <w:rFonts w:hint="eastAsia"/>
          <w:szCs w:val="21"/>
        </w:rPr>
        <w:t>（</w:t>
      </w:r>
      <w:r w:rsidRPr="009A277D">
        <w:rPr>
          <w:rFonts w:hint="eastAsia"/>
          <w:szCs w:val="21"/>
        </w:rPr>
        <w:t>2</w:t>
      </w:r>
      <w:r>
        <w:rPr>
          <w:rFonts w:hint="eastAsia"/>
          <w:szCs w:val="21"/>
        </w:rPr>
        <w:t>）</w:t>
      </w:r>
      <w:r w:rsidRPr="00286D63">
        <w:rPr>
          <w:rFonts w:hint="eastAsia"/>
          <w:szCs w:val="21"/>
        </w:rPr>
        <w:t>掌握</w:t>
      </w:r>
      <w:r w:rsidRPr="00286D63">
        <w:rPr>
          <w:rFonts w:hint="eastAsia"/>
          <w:szCs w:val="21"/>
        </w:rPr>
        <w:t>MapReduce</w:t>
      </w:r>
      <w:r w:rsidRPr="00286D63">
        <w:rPr>
          <w:rFonts w:hint="eastAsia"/>
          <w:szCs w:val="21"/>
        </w:rPr>
        <w:t>应用开发。</w:t>
      </w:r>
    </w:p>
    <w:p w:rsidR="00E45240" w:rsidRPr="00C30E26" w:rsidRDefault="00E45240" w:rsidP="00E45240">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E45240" w:rsidRPr="00442CA6" w:rsidRDefault="00E45240" w:rsidP="00E45240">
      <w:pPr>
        <w:ind w:firstLineChars="200" w:firstLine="420"/>
        <w:rPr>
          <w:szCs w:val="21"/>
        </w:rPr>
      </w:pPr>
      <w:r w:rsidRPr="009A277D">
        <w:rPr>
          <w:rFonts w:hint="eastAsia"/>
          <w:szCs w:val="21"/>
        </w:rPr>
        <w:t>本单元各知识点的讲授和学习，</w:t>
      </w:r>
      <w:r>
        <w:rPr>
          <w:rFonts w:hint="eastAsia"/>
          <w:szCs w:val="21"/>
        </w:rPr>
        <w:t>有助于支撑“课程目标：</w:t>
      </w:r>
      <w:r>
        <w:rPr>
          <w:rFonts w:hint="eastAsia"/>
        </w:rPr>
        <w:t>能够从软件工程的角度，针对软件工程领域的复杂工程问题，</w:t>
      </w:r>
      <w:r w:rsidRPr="004E1B7A">
        <w:rPr>
          <w:color w:val="000000"/>
        </w:rPr>
        <w:t>应用</w:t>
      </w:r>
      <w:r>
        <w:rPr>
          <w:color w:val="000000"/>
        </w:rPr>
        <w:t>云计算与</w:t>
      </w:r>
      <w:r>
        <w:rPr>
          <w:rFonts w:hint="eastAsia"/>
          <w:color w:val="000000"/>
        </w:rPr>
        <w:t>大数据技术为</w:t>
      </w:r>
      <w:r>
        <w:rPr>
          <w:color w:val="000000"/>
        </w:rPr>
        <w:t>相关</w:t>
      </w:r>
      <w:r>
        <w:rPr>
          <w:rFonts w:hint="eastAsia"/>
          <w:color w:val="000000"/>
        </w:rPr>
        <w:t>软件</w:t>
      </w:r>
      <w:r>
        <w:rPr>
          <w:color w:val="000000"/>
        </w:rPr>
        <w:t>开发项目的系统概要设计与详细设计打下基础</w:t>
      </w:r>
      <w:r>
        <w:rPr>
          <w:rFonts w:hint="eastAsia"/>
        </w:rPr>
        <w:t>。</w:t>
      </w:r>
      <w:r>
        <w:rPr>
          <w:rFonts w:hint="eastAsia"/>
          <w:szCs w:val="21"/>
        </w:rPr>
        <w:t>”</w:t>
      </w:r>
      <w:r w:rsidRPr="009A277D">
        <w:rPr>
          <w:rFonts w:hint="eastAsia"/>
          <w:szCs w:val="21"/>
        </w:rPr>
        <w:t>，使学生</w:t>
      </w:r>
      <w:r w:rsidRPr="00286D63">
        <w:rPr>
          <w:rFonts w:hint="eastAsia"/>
          <w:szCs w:val="21"/>
        </w:rPr>
        <w:t>熟悉</w:t>
      </w:r>
      <w:r w:rsidRPr="00286D63">
        <w:rPr>
          <w:rFonts w:hint="eastAsia"/>
          <w:szCs w:val="21"/>
        </w:rPr>
        <w:t>MapReduce</w:t>
      </w:r>
      <w:r w:rsidRPr="00286D63">
        <w:rPr>
          <w:rFonts w:hint="eastAsia"/>
          <w:szCs w:val="21"/>
        </w:rPr>
        <w:t>编程模型，掌握</w:t>
      </w:r>
      <w:r w:rsidRPr="00286D63">
        <w:rPr>
          <w:rFonts w:hint="eastAsia"/>
          <w:szCs w:val="21"/>
        </w:rPr>
        <w:t>MapReduce</w:t>
      </w:r>
      <w:r>
        <w:rPr>
          <w:rFonts w:hint="eastAsia"/>
          <w:szCs w:val="21"/>
        </w:rPr>
        <w:t>应用开发，支持学生在软件项目设计过程中应用云计算与大数据技术等相关目标的达成</w:t>
      </w:r>
      <w:r w:rsidRPr="009A277D">
        <w:rPr>
          <w:rFonts w:hint="eastAsia"/>
          <w:szCs w:val="21"/>
        </w:rPr>
        <w:t>。</w:t>
      </w:r>
      <w:r>
        <w:rPr>
          <w:rFonts w:hint="eastAsia"/>
          <w:szCs w:val="21"/>
        </w:rPr>
        <w:t>此外，</w:t>
      </w:r>
      <w:r w:rsidRPr="009A277D">
        <w:rPr>
          <w:rFonts w:hint="eastAsia"/>
          <w:szCs w:val="21"/>
        </w:rPr>
        <w:t>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导入的教学方法，激发学生的学习兴趣，进一步辅助达成课程目标</w:t>
      </w:r>
      <w:r w:rsidRPr="009A277D">
        <w:rPr>
          <w:rFonts w:hint="eastAsia"/>
          <w:szCs w:val="21"/>
        </w:rPr>
        <w:t>。</w:t>
      </w:r>
    </w:p>
    <w:p w:rsidR="00E45240" w:rsidRPr="00C30E26"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sidRPr="00286D63">
        <w:rPr>
          <w:rFonts w:hint="eastAsia"/>
          <w:b/>
          <w:color w:val="000000"/>
        </w:rPr>
        <w:t>HBase</w:t>
      </w:r>
      <w:r w:rsidRPr="00286D63">
        <w:rPr>
          <w:rFonts w:hint="eastAsia"/>
          <w:b/>
          <w:color w:val="000000"/>
        </w:rPr>
        <w:t>和</w:t>
      </w:r>
      <w:r w:rsidRPr="00286D63">
        <w:rPr>
          <w:rFonts w:hint="eastAsia"/>
          <w:b/>
          <w:color w:val="000000"/>
        </w:rPr>
        <w:t>ZooKeeper</w:t>
      </w:r>
      <w:r w:rsidRPr="00286D63">
        <w:rPr>
          <w:rFonts w:hint="eastAsia"/>
          <w:b/>
          <w:color w:val="000000"/>
        </w:rPr>
        <w:t>使用（</w:t>
      </w:r>
      <w:r>
        <w:rPr>
          <w:b/>
          <w:color w:val="000000"/>
        </w:rPr>
        <w:t>6</w:t>
      </w:r>
      <w:r w:rsidRPr="00286D63">
        <w:rPr>
          <w:rFonts w:hint="eastAsia"/>
          <w:b/>
          <w:color w:val="000000"/>
        </w:rPr>
        <w:t>课时）</w:t>
      </w:r>
    </w:p>
    <w:p w:rsidR="00E45240" w:rsidRPr="00C30E26" w:rsidRDefault="00E45240" w:rsidP="00E45240">
      <w:pPr>
        <w:spacing w:line="360" w:lineRule="auto"/>
        <w:ind w:firstLineChars="200" w:firstLine="422"/>
        <w:rPr>
          <w:b/>
          <w:color w:val="000000"/>
        </w:rPr>
      </w:pPr>
      <w:r w:rsidRPr="00C30E26">
        <w:rPr>
          <w:b/>
          <w:color w:val="000000"/>
        </w:rPr>
        <w:t>1</w:t>
      </w:r>
      <w:r w:rsidRPr="00C30E26">
        <w:rPr>
          <w:b/>
          <w:color w:val="000000"/>
        </w:rPr>
        <w:t>．教学内容</w:t>
      </w:r>
    </w:p>
    <w:p w:rsidR="00E45240" w:rsidRPr="00982C39" w:rsidRDefault="00E45240" w:rsidP="00E45240">
      <w:pPr>
        <w:ind w:firstLineChars="200" w:firstLine="420"/>
        <w:rPr>
          <w:szCs w:val="21"/>
        </w:rPr>
      </w:pPr>
      <w:r w:rsidRPr="009A277D">
        <w:rPr>
          <w:szCs w:val="21"/>
        </w:rPr>
        <w:t>（</w:t>
      </w:r>
      <w:r w:rsidRPr="00982C39">
        <w:rPr>
          <w:rFonts w:hint="eastAsia"/>
          <w:szCs w:val="21"/>
        </w:rPr>
        <w:t>1</w:t>
      </w:r>
      <w:r w:rsidRPr="00982C39">
        <w:rPr>
          <w:rFonts w:hint="eastAsia"/>
          <w:szCs w:val="21"/>
        </w:rPr>
        <w:t>）</w:t>
      </w:r>
      <w:r w:rsidRPr="00982C39">
        <w:rPr>
          <w:rFonts w:hint="eastAsia"/>
          <w:szCs w:val="21"/>
        </w:rPr>
        <w:t>Hbase</w:t>
      </w:r>
      <w:r w:rsidRPr="00982C39">
        <w:rPr>
          <w:rFonts w:hint="eastAsia"/>
          <w:szCs w:val="21"/>
        </w:rPr>
        <w:t>运行机制简介</w:t>
      </w:r>
    </w:p>
    <w:p w:rsidR="00E45240" w:rsidRPr="00982C39" w:rsidRDefault="00E45240" w:rsidP="00E45240">
      <w:pPr>
        <w:ind w:firstLineChars="200" w:firstLine="420"/>
        <w:rPr>
          <w:szCs w:val="21"/>
        </w:rPr>
      </w:pPr>
      <w:r w:rsidRPr="009A277D">
        <w:rPr>
          <w:szCs w:val="21"/>
        </w:rPr>
        <w:t>（</w:t>
      </w:r>
      <w:r w:rsidRPr="00982C39">
        <w:rPr>
          <w:rFonts w:hint="eastAsia"/>
          <w:szCs w:val="21"/>
        </w:rPr>
        <w:t>2</w:t>
      </w:r>
      <w:r w:rsidRPr="00982C39">
        <w:rPr>
          <w:rFonts w:hint="eastAsia"/>
          <w:szCs w:val="21"/>
        </w:rPr>
        <w:t>）</w:t>
      </w:r>
      <w:r w:rsidRPr="00982C39">
        <w:rPr>
          <w:rFonts w:hint="eastAsia"/>
          <w:szCs w:val="21"/>
        </w:rPr>
        <w:t>HBase</w:t>
      </w:r>
      <w:r w:rsidRPr="00982C39">
        <w:rPr>
          <w:rFonts w:hint="eastAsia"/>
          <w:szCs w:val="21"/>
        </w:rPr>
        <w:t>与</w:t>
      </w:r>
      <w:r w:rsidRPr="00982C39">
        <w:rPr>
          <w:rFonts w:hint="eastAsia"/>
          <w:szCs w:val="21"/>
        </w:rPr>
        <w:t>HDFS</w:t>
      </w:r>
    </w:p>
    <w:p w:rsidR="00E45240" w:rsidRPr="00982C39" w:rsidRDefault="00E45240" w:rsidP="00E45240">
      <w:pPr>
        <w:ind w:firstLineChars="200" w:firstLine="420"/>
        <w:rPr>
          <w:szCs w:val="21"/>
        </w:rPr>
      </w:pPr>
      <w:r w:rsidRPr="009A277D">
        <w:rPr>
          <w:szCs w:val="21"/>
        </w:rPr>
        <w:t>（</w:t>
      </w:r>
      <w:r w:rsidRPr="00982C39">
        <w:rPr>
          <w:rFonts w:hint="eastAsia"/>
          <w:szCs w:val="21"/>
        </w:rPr>
        <w:t>3</w:t>
      </w:r>
      <w:r w:rsidRPr="00982C39">
        <w:rPr>
          <w:rFonts w:hint="eastAsia"/>
          <w:szCs w:val="21"/>
        </w:rPr>
        <w:t>）</w:t>
      </w:r>
      <w:r w:rsidRPr="00982C39">
        <w:rPr>
          <w:rFonts w:hint="eastAsia"/>
          <w:szCs w:val="21"/>
        </w:rPr>
        <w:t>HBase</w:t>
      </w:r>
      <w:r w:rsidRPr="00982C39">
        <w:rPr>
          <w:rFonts w:hint="eastAsia"/>
          <w:szCs w:val="21"/>
        </w:rPr>
        <w:t>的对外接口</w:t>
      </w:r>
    </w:p>
    <w:p w:rsidR="00E45240" w:rsidRPr="00982C39" w:rsidRDefault="00E45240" w:rsidP="00E45240">
      <w:pPr>
        <w:ind w:firstLineChars="200" w:firstLine="420"/>
        <w:rPr>
          <w:szCs w:val="21"/>
        </w:rPr>
      </w:pPr>
      <w:r w:rsidRPr="009A277D">
        <w:rPr>
          <w:szCs w:val="21"/>
        </w:rPr>
        <w:t>（</w:t>
      </w:r>
      <w:r w:rsidRPr="00982C39">
        <w:rPr>
          <w:rFonts w:hint="eastAsia"/>
          <w:szCs w:val="21"/>
        </w:rPr>
        <w:t>4</w:t>
      </w:r>
      <w:r w:rsidRPr="00982C39">
        <w:rPr>
          <w:rFonts w:hint="eastAsia"/>
          <w:szCs w:val="21"/>
        </w:rPr>
        <w:t>）</w:t>
      </w:r>
      <w:r w:rsidRPr="00982C39">
        <w:rPr>
          <w:rFonts w:hint="eastAsia"/>
          <w:szCs w:val="21"/>
        </w:rPr>
        <w:t>ZooKeeper</w:t>
      </w:r>
      <w:r w:rsidRPr="00982C39">
        <w:rPr>
          <w:rFonts w:hint="eastAsia"/>
          <w:szCs w:val="21"/>
        </w:rPr>
        <w:t>的数据模型</w:t>
      </w:r>
    </w:p>
    <w:p w:rsidR="00E45240" w:rsidRPr="00982C39" w:rsidRDefault="00E45240" w:rsidP="00E45240">
      <w:pPr>
        <w:ind w:firstLineChars="200" w:firstLine="420"/>
        <w:rPr>
          <w:szCs w:val="21"/>
        </w:rPr>
      </w:pPr>
      <w:r w:rsidRPr="009A277D">
        <w:rPr>
          <w:szCs w:val="21"/>
        </w:rPr>
        <w:t>（</w:t>
      </w:r>
      <w:r w:rsidRPr="00982C39">
        <w:rPr>
          <w:rFonts w:hint="eastAsia"/>
          <w:szCs w:val="21"/>
        </w:rPr>
        <w:t>5</w:t>
      </w:r>
      <w:r w:rsidRPr="00982C39">
        <w:rPr>
          <w:rFonts w:hint="eastAsia"/>
          <w:szCs w:val="21"/>
        </w:rPr>
        <w:t>）</w:t>
      </w:r>
      <w:r w:rsidRPr="00982C39">
        <w:rPr>
          <w:rFonts w:hint="eastAsia"/>
          <w:szCs w:val="21"/>
        </w:rPr>
        <w:t>ZooKeeper</w:t>
      </w:r>
      <w:r w:rsidRPr="00982C39">
        <w:rPr>
          <w:rFonts w:hint="eastAsia"/>
          <w:szCs w:val="21"/>
        </w:rPr>
        <w:t>的读写机制</w:t>
      </w:r>
    </w:p>
    <w:p w:rsidR="00E45240" w:rsidRPr="00A41C6C" w:rsidRDefault="00E45240" w:rsidP="00E45240">
      <w:pPr>
        <w:ind w:firstLineChars="200" w:firstLine="420"/>
        <w:rPr>
          <w:szCs w:val="21"/>
        </w:rPr>
      </w:pPr>
      <w:r w:rsidRPr="009A277D">
        <w:rPr>
          <w:szCs w:val="21"/>
        </w:rPr>
        <w:t>（</w:t>
      </w:r>
      <w:r w:rsidRPr="00982C39">
        <w:rPr>
          <w:rFonts w:hint="eastAsia"/>
          <w:szCs w:val="21"/>
        </w:rPr>
        <w:t>6</w:t>
      </w:r>
      <w:r w:rsidRPr="00982C39">
        <w:rPr>
          <w:rFonts w:hint="eastAsia"/>
          <w:szCs w:val="21"/>
        </w:rPr>
        <w:t>）</w:t>
      </w:r>
      <w:r w:rsidRPr="00982C39">
        <w:rPr>
          <w:rFonts w:hint="eastAsia"/>
          <w:szCs w:val="21"/>
        </w:rPr>
        <w:t>ZooKeeper</w:t>
      </w:r>
      <w:r w:rsidRPr="00982C39">
        <w:rPr>
          <w:rFonts w:hint="eastAsia"/>
          <w:szCs w:val="21"/>
        </w:rPr>
        <w:t>的使用方法</w:t>
      </w:r>
    </w:p>
    <w:p w:rsidR="00E45240" w:rsidRPr="00C30E26" w:rsidRDefault="00E45240" w:rsidP="00E45240">
      <w:pPr>
        <w:spacing w:line="360" w:lineRule="auto"/>
        <w:ind w:firstLineChars="200" w:firstLine="422"/>
        <w:rPr>
          <w:b/>
          <w:color w:val="000000"/>
        </w:rPr>
      </w:pPr>
      <w:r w:rsidRPr="00C30E26">
        <w:rPr>
          <w:b/>
          <w:color w:val="000000"/>
        </w:rPr>
        <w:t>2</w:t>
      </w:r>
      <w:r w:rsidRPr="00C30E26">
        <w:rPr>
          <w:b/>
          <w:color w:val="000000"/>
        </w:rPr>
        <w:t>．基本要求</w:t>
      </w:r>
    </w:p>
    <w:p w:rsidR="00E45240" w:rsidRDefault="00E45240" w:rsidP="00E45240">
      <w:pPr>
        <w:ind w:firstLineChars="200" w:firstLine="420"/>
        <w:rPr>
          <w:szCs w:val="21"/>
        </w:rPr>
      </w:pPr>
      <w:r w:rsidRPr="009A277D">
        <w:rPr>
          <w:szCs w:val="21"/>
        </w:rPr>
        <w:t>（</w:t>
      </w:r>
      <w:r w:rsidRPr="00982C39">
        <w:rPr>
          <w:rFonts w:hint="eastAsia"/>
          <w:szCs w:val="21"/>
        </w:rPr>
        <w:t>1</w:t>
      </w:r>
      <w:r w:rsidRPr="00982C39">
        <w:rPr>
          <w:rFonts w:hint="eastAsia"/>
          <w:szCs w:val="21"/>
        </w:rPr>
        <w:t>）了解</w:t>
      </w:r>
      <w:r w:rsidRPr="00982C39">
        <w:rPr>
          <w:rFonts w:hint="eastAsia"/>
          <w:szCs w:val="21"/>
        </w:rPr>
        <w:t>Hbase</w:t>
      </w:r>
      <w:r w:rsidRPr="00982C39">
        <w:rPr>
          <w:rFonts w:hint="eastAsia"/>
          <w:szCs w:val="21"/>
        </w:rPr>
        <w:t>运行机制</w:t>
      </w:r>
    </w:p>
    <w:p w:rsidR="00E45240" w:rsidRDefault="00E45240" w:rsidP="00E45240">
      <w:pPr>
        <w:ind w:firstLineChars="200" w:firstLine="420"/>
        <w:rPr>
          <w:szCs w:val="21"/>
        </w:rPr>
      </w:pPr>
      <w:r w:rsidRPr="009A277D">
        <w:rPr>
          <w:szCs w:val="21"/>
        </w:rPr>
        <w:t>（</w:t>
      </w:r>
      <w:r>
        <w:rPr>
          <w:szCs w:val="21"/>
        </w:rPr>
        <w:t>2</w:t>
      </w:r>
      <w:r w:rsidRPr="009A277D">
        <w:rPr>
          <w:szCs w:val="21"/>
        </w:rPr>
        <w:t>）</w:t>
      </w:r>
      <w:r w:rsidRPr="00982C39">
        <w:rPr>
          <w:rFonts w:hint="eastAsia"/>
          <w:szCs w:val="21"/>
        </w:rPr>
        <w:t>理解</w:t>
      </w:r>
      <w:r w:rsidRPr="00982C39">
        <w:rPr>
          <w:rFonts w:hint="eastAsia"/>
          <w:szCs w:val="21"/>
        </w:rPr>
        <w:t>HBase</w:t>
      </w:r>
      <w:r w:rsidRPr="00982C39">
        <w:rPr>
          <w:rFonts w:hint="eastAsia"/>
          <w:szCs w:val="21"/>
        </w:rPr>
        <w:t>与</w:t>
      </w:r>
      <w:r w:rsidRPr="00982C39">
        <w:rPr>
          <w:rFonts w:hint="eastAsia"/>
          <w:szCs w:val="21"/>
        </w:rPr>
        <w:t>HDFS</w:t>
      </w:r>
      <w:r w:rsidRPr="00982C39">
        <w:rPr>
          <w:rFonts w:hint="eastAsia"/>
          <w:szCs w:val="21"/>
        </w:rPr>
        <w:t>关系以及</w:t>
      </w:r>
      <w:r w:rsidRPr="00982C39">
        <w:rPr>
          <w:rFonts w:hint="eastAsia"/>
          <w:szCs w:val="21"/>
        </w:rPr>
        <w:t>HBase</w:t>
      </w:r>
      <w:r w:rsidRPr="00982C39">
        <w:rPr>
          <w:rFonts w:hint="eastAsia"/>
          <w:szCs w:val="21"/>
        </w:rPr>
        <w:t>的接口</w:t>
      </w:r>
    </w:p>
    <w:p w:rsidR="00E45240" w:rsidRDefault="00E45240" w:rsidP="00E45240">
      <w:pPr>
        <w:ind w:firstLineChars="200" w:firstLine="420"/>
        <w:rPr>
          <w:szCs w:val="21"/>
        </w:rPr>
      </w:pPr>
      <w:r w:rsidRPr="009A277D">
        <w:rPr>
          <w:szCs w:val="21"/>
        </w:rPr>
        <w:t>（</w:t>
      </w:r>
      <w:r>
        <w:rPr>
          <w:szCs w:val="21"/>
        </w:rPr>
        <w:t>3</w:t>
      </w:r>
      <w:r w:rsidRPr="009A277D">
        <w:rPr>
          <w:szCs w:val="21"/>
        </w:rPr>
        <w:t>）</w:t>
      </w:r>
      <w:r w:rsidRPr="00982C39">
        <w:rPr>
          <w:rFonts w:hint="eastAsia"/>
          <w:szCs w:val="21"/>
        </w:rPr>
        <w:t>掌握</w:t>
      </w:r>
      <w:r w:rsidRPr="00982C39">
        <w:rPr>
          <w:rFonts w:hint="eastAsia"/>
          <w:szCs w:val="21"/>
        </w:rPr>
        <w:t>ZooKeeper</w:t>
      </w:r>
      <w:r w:rsidRPr="00982C39">
        <w:rPr>
          <w:rFonts w:hint="eastAsia"/>
          <w:szCs w:val="21"/>
        </w:rPr>
        <w:t>的数据模型</w:t>
      </w:r>
    </w:p>
    <w:p w:rsidR="00E45240" w:rsidRDefault="00E45240" w:rsidP="00E45240">
      <w:pPr>
        <w:ind w:firstLineChars="200" w:firstLine="420"/>
        <w:rPr>
          <w:szCs w:val="21"/>
        </w:rPr>
      </w:pPr>
      <w:r w:rsidRPr="009A277D">
        <w:rPr>
          <w:szCs w:val="21"/>
        </w:rPr>
        <w:t>（</w:t>
      </w:r>
      <w:r>
        <w:rPr>
          <w:szCs w:val="21"/>
        </w:rPr>
        <w:t>4</w:t>
      </w:r>
      <w:r w:rsidRPr="009A277D">
        <w:rPr>
          <w:szCs w:val="21"/>
        </w:rPr>
        <w:t>）</w:t>
      </w:r>
      <w:r w:rsidRPr="00982C39">
        <w:rPr>
          <w:rFonts w:hint="eastAsia"/>
          <w:szCs w:val="21"/>
        </w:rPr>
        <w:t>熟悉</w:t>
      </w:r>
      <w:r w:rsidRPr="00982C39">
        <w:rPr>
          <w:rFonts w:hint="eastAsia"/>
          <w:szCs w:val="21"/>
        </w:rPr>
        <w:t>ZooKeeper</w:t>
      </w:r>
      <w:r w:rsidRPr="00982C39">
        <w:rPr>
          <w:rFonts w:hint="eastAsia"/>
          <w:szCs w:val="21"/>
        </w:rPr>
        <w:t>的读写机制</w:t>
      </w:r>
    </w:p>
    <w:p w:rsidR="00E45240" w:rsidRDefault="00E45240" w:rsidP="00E45240">
      <w:pPr>
        <w:ind w:firstLineChars="200" w:firstLine="420"/>
        <w:rPr>
          <w:szCs w:val="21"/>
        </w:rPr>
      </w:pPr>
      <w:r w:rsidRPr="009A277D">
        <w:rPr>
          <w:szCs w:val="21"/>
        </w:rPr>
        <w:t>（</w:t>
      </w:r>
      <w:r>
        <w:rPr>
          <w:rFonts w:hint="eastAsia"/>
          <w:szCs w:val="21"/>
        </w:rPr>
        <w:t>5</w:t>
      </w:r>
      <w:r w:rsidRPr="009A277D">
        <w:rPr>
          <w:szCs w:val="21"/>
        </w:rPr>
        <w:t>）</w:t>
      </w:r>
      <w:r w:rsidRPr="00982C39">
        <w:rPr>
          <w:rFonts w:hint="eastAsia"/>
          <w:szCs w:val="21"/>
        </w:rPr>
        <w:t>掌握</w:t>
      </w:r>
      <w:r w:rsidRPr="00982C39">
        <w:rPr>
          <w:rFonts w:hint="eastAsia"/>
          <w:szCs w:val="21"/>
        </w:rPr>
        <w:t>ZooKeeper</w:t>
      </w:r>
      <w:r w:rsidRPr="00982C39">
        <w:rPr>
          <w:rFonts w:hint="eastAsia"/>
          <w:szCs w:val="21"/>
        </w:rPr>
        <w:t>的使用方法</w:t>
      </w:r>
    </w:p>
    <w:p w:rsidR="00E45240" w:rsidRDefault="00E45240" w:rsidP="00E45240">
      <w:pPr>
        <w:ind w:firstLineChars="200" w:firstLine="422"/>
        <w:rPr>
          <w:b/>
          <w:color w:val="000000"/>
        </w:rPr>
      </w:pPr>
      <w:r w:rsidRPr="00C30E26">
        <w:rPr>
          <w:b/>
          <w:color w:val="000000"/>
        </w:rPr>
        <w:t>3</w:t>
      </w:r>
      <w:r>
        <w:rPr>
          <w:b/>
          <w:color w:val="000000"/>
        </w:rPr>
        <w:t>．</w:t>
      </w:r>
      <w:r>
        <w:rPr>
          <w:rFonts w:hint="eastAsia"/>
          <w:b/>
          <w:color w:val="000000"/>
        </w:rPr>
        <w:t>支撑的课程目标</w:t>
      </w:r>
    </w:p>
    <w:p w:rsidR="00E45240" w:rsidRPr="00D673B2" w:rsidRDefault="00E45240" w:rsidP="00E45240">
      <w:pPr>
        <w:ind w:firstLineChars="200" w:firstLine="420"/>
        <w:rPr>
          <w:szCs w:val="21"/>
        </w:rPr>
      </w:pPr>
      <w:r w:rsidRPr="009A277D">
        <w:rPr>
          <w:rFonts w:hint="eastAsia"/>
          <w:szCs w:val="21"/>
        </w:rPr>
        <w:t>本单元各知识点的讲授和学习，</w:t>
      </w:r>
      <w:r>
        <w:rPr>
          <w:rFonts w:hint="eastAsia"/>
          <w:szCs w:val="21"/>
        </w:rPr>
        <w:t>有助于支撑“课程目标：</w:t>
      </w:r>
      <w:r>
        <w:rPr>
          <w:rFonts w:hint="eastAsia"/>
        </w:rPr>
        <w:t>能够从软件工程的角度，针对软件工程领域的复杂工程问题，</w:t>
      </w:r>
      <w:r w:rsidRPr="004E1B7A">
        <w:rPr>
          <w:color w:val="000000"/>
        </w:rPr>
        <w:t>应用</w:t>
      </w:r>
      <w:r>
        <w:rPr>
          <w:color w:val="000000"/>
        </w:rPr>
        <w:t>云计算与</w:t>
      </w:r>
      <w:r>
        <w:rPr>
          <w:rFonts w:hint="eastAsia"/>
          <w:color w:val="000000"/>
        </w:rPr>
        <w:t>大数据技术为</w:t>
      </w:r>
      <w:r>
        <w:rPr>
          <w:color w:val="000000"/>
        </w:rPr>
        <w:t>相关</w:t>
      </w:r>
      <w:r>
        <w:rPr>
          <w:rFonts w:hint="eastAsia"/>
          <w:color w:val="000000"/>
        </w:rPr>
        <w:t>软件</w:t>
      </w:r>
      <w:r>
        <w:rPr>
          <w:color w:val="000000"/>
        </w:rPr>
        <w:t>开发项目的系统概要设计与详细设计</w:t>
      </w:r>
      <w:r>
        <w:rPr>
          <w:color w:val="000000"/>
        </w:rPr>
        <w:lastRenderedPageBreak/>
        <w:t>打下基础</w:t>
      </w:r>
      <w:r>
        <w:rPr>
          <w:rFonts w:hint="eastAsia"/>
        </w:rPr>
        <w:t>。</w:t>
      </w:r>
      <w:r>
        <w:rPr>
          <w:rFonts w:hint="eastAsia"/>
          <w:szCs w:val="21"/>
        </w:rPr>
        <w:t>”</w:t>
      </w:r>
      <w:r w:rsidRPr="009A277D">
        <w:rPr>
          <w:rFonts w:hint="eastAsia"/>
          <w:szCs w:val="21"/>
        </w:rPr>
        <w:t>，使学生</w:t>
      </w:r>
      <w:r w:rsidRPr="00982C39">
        <w:rPr>
          <w:rFonts w:hint="eastAsia"/>
          <w:szCs w:val="21"/>
        </w:rPr>
        <w:t>了解</w:t>
      </w:r>
      <w:r w:rsidRPr="00982C39">
        <w:rPr>
          <w:rFonts w:hint="eastAsia"/>
          <w:szCs w:val="21"/>
        </w:rPr>
        <w:t>Hbase</w:t>
      </w:r>
      <w:r w:rsidRPr="00982C39">
        <w:rPr>
          <w:rFonts w:hint="eastAsia"/>
          <w:szCs w:val="21"/>
        </w:rPr>
        <w:t>运行机制。理解</w:t>
      </w:r>
      <w:r w:rsidRPr="00982C39">
        <w:rPr>
          <w:rFonts w:hint="eastAsia"/>
          <w:szCs w:val="21"/>
        </w:rPr>
        <w:t>HBase</w:t>
      </w:r>
      <w:r w:rsidRPr="00982C39">
        <w:rPr>
          <w:rFonts w:hint="eastAsia"/>
          <w:szCs w:val="21"/>
        </w:rPr>
        <w:t>与</w:t>
      </w:r>
      <w:r w:rsidRPr="00982C39">
        <w:rPr>
          <w:rFonts w:hint="eastAsia"/>
          <w:szCs w:val="21"/>
        </w:rPr>
        <w:t>HDFS</w:t>
      </w:r>
      <w:r w:rsidRPr="00982C39">
        <w:rPr>
          <w:rFonts w:hint="eastAsia"/>
          <w:szCs w:val="21"/>
        </w:rPr>
        <w:t>关系以及</w:t>
      </w:r>
      <w:r w:rsidRPr="00982C39">
        <w:rPr>
          <w:rFonts w:hint="eastAsia"/>
          <w:szCs w:val="21"/>
        </w:rPr>
        <w:t>HBase</w:t>
      </w:r>
      <w:r w:rsidRPr="00982C39">
        <w:rPr>
          <w:rFonts w:hint="eastAsia"/>
          <w:szCs w:val="21"/>
        </w:rPr>
        <w:t>的接口，掌握</w:t>
      </w:r>
      <w:r w:rsidRPr="00982C39">
        <w:rPr>
          <w:rFonts w:hint="eastAsia"/>
          <w:szCs w:val="21"/>
        </w:rPr>
        <w:t>ZooKeeper</w:t>
      </w:r>
      <w:r w:rsidRPr="00982C39">
        <w:rPr>
          <w:rFonts w:hint="eastAsia"/>
          <w:szCs w:val="21"/>
        </w:rPr>
        <w:t>的数据模型，熟悉</w:t>
      </w:r>
      <w:r w:rsidRPr="00982C39">
        <w:rPr>
          <w:rFonts w:hint="eastAsia"/>
          <w:szCs w:val="21"/>
        </w:rPr>
        <w:t>ZooKeeper</w:t>
      </w:r>
      <w:r w:rsidRPr="00982C39">
        <w:rPr>
          <w:rFonts w:hint="eastAsia"/>
          <w:szCs w:val="21"/>
        </w:rPr>
        <w:t>的读写机制，掌握</w:t>
      </w:r>
      <w:r w:rsidRPr="00982C39">
        <w:rPr>
          <w:rFonts w:hint="eastAsia"/>
          <w:szCs w:val="21"/>
        </w:rPr>
        <w:t>ZooKeeper</w:t>
      </w:r>
      <w:r>
        <w:rPr>
          <w:rFonts w:hint="eastAsia"/>
          <w:szCs w:val="21"/>
        </w:rPr>
        <w:t>的使用方法，支持学生在软件项目设计过程中应用云计算与大数据技术等相关目标的达成</w:t>
      </w:r>
      <w:r w:rsidRPr="009A277D">
        <w:rPr>
          <w:rFonts w:hint="eastAsia"/>
          <w:szCs w:val="21"/>
        </w:rPr>
        <w:t>。</w:t>
      </w:r>
      <w:r>
        <w:rPr>
          <w:rFonts w:hint="eastAsia"/>
          <w:szCs w:val="21"/>
        </w:rPr>
        <w:t>此外，</w:t>
      </w:r>
      <w:r w:rsidRPr="009A277D">
        <w:rPr>
          <w:rFonts w:hint="eastAsia"/>
          <w:szCs w:val="21"/>
        </w:rPr>
        <w:t>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导入的教学方法，激发学生的学习兴趣，进一步辅助达成课程目标</w:t>
      </w:r>
      <w:r w:rsidRPr="009A277D">
        <w:rPr>
          <w:rFonts w:hint="eastAsia"/>
          <w:szCs w:val="21"/>
        </w:rPr>
        <w:t>。</w:t>
      </w:r>
    </w:p>
    <w:p w:rsidR="00E45240" w:rsidRPr="00C30E26"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5</w:t>
      </w:r>
      <w:r>
        <w:rPr>
          <w:rFonts w:hint="eastAsia"/>
          <w:b/>
          <w:color w:val="000000"/>
        </w:rPr>
        <w:t>单元</w:t>
      </w:r>
      <w:r>
        <w:rPr>
          <w:rFonts w:hint="eastAsia"/>
          <w:b/>
          <w:color w:val="000000"/>
        </w:rPr>
        <w:t xml:space="preserve"> </w:t>
      </w:r>
      <w:r w:rsidRPr="0042392F">
        <w:rPr>
          <w:rFonts w:hint="eastAsia"/>
          <w:b/>
          <w:color w:val="000000"/>
        </w:rPr>
        <w:t>大数据挖掘工具（</w:t>
      </w:r>
      <w:r w:rsidRPr="0042392F">
        <w:rPr>
          <w:rFonts w:hint="eastAsia"/>
          <w:b/>
          <w:color w:val="000000"/>
        </w:rPr>
        <w:t>6</w:t>
      </w:r>
      <w:r w:rsidRPr="0042392F">
        <w:rPr>
          <w:rFonts w:hint="eastAsia"/>
          <w:b/>
          <w:color w:val="000000"/>
        </w:rPr>
        <w:t>课时）</w:t>
      </w:r>
    </w:p>
    <w:p w:rsidR="00E45240" w:rsidRPr="00C30E26" w:rsidRDefault="00E45240" w:rsidP="00E45240">
      <w:pPr>
        <w:spacing w:line="360" w:lineRule="auto"/>
        <w:ind w:firstLineChars="200" w:firstLine="422"/>
        <w:rPr>
          <w:b/>
          <w:color w:val="000000"/>
        </w:rPr>
      </w:pPr>
      <w:r w:rsidRPr="00C30E26">
        <w:rPr>
          <w:b/>
          <w:color w:val="000000"/>
        </w:rPr>
        <w:t>1</w:t>
      </w:r>
      <w:r w:rsidRPr="00C30E26">
        <w:rPr>
          <w:b/>
          <w:color w:val="000000"/>
        </w:rPr>
        <w:t>．教学内容</w:t>
      </w:r>
    </w:p>
    <w:p w:rsidR="00E45240" w:rsidRPr="0042392F" w:rsidRDefault="00E45240" w:rsidP="00E45240">
      <w:pPr>
        <w:ind w:firstLineChars="200" w:firstLine="420"/>
        <w:rPr>
          <w:szCs w:val="21"/>
        </w:rPr>
      </w:pPr>
      <w:r w:rsidRPr="009A277D">
        <w:rPr>
          <w:szCs w:val="21"/>
        </w:rPr>
        <w:t>（</w:t>
      </w:r>
      <w:r w:rsidRPr="00982C39">
        <w:rPr>
          <w:rFonts w:hint="eastAsia"/>
          <w:szCs w:val="21"/>
        </w:rPr>
        <w:t>1</w:t>
      </w:r>
      <w:r w:rsidRPr="00982C39">
        <w:rPr>
          <w:rFonts w:hint="eastAsia"/>
          <w:szCs w:val="21"/>
        </w:rPr>
        <w:t>）</w:t>
      </w:r>
      <w:r w:rsidRPr="0042392F">
        <w:rPr>
          <w:rFonts w:hint="eastAsia"/>
          <w:szCs w:val="21"/>
        </w:rPr>
        <w:t>Mahout</w:t>
      </w:r>
      <w:r w:rsidRPr="0042392F">
        <w:rPr>
          <w:rFonts w:hint="eastAsia"/>
          <w:szCs w:val="21"/>
        </w:rPr>
        <w:t>安装</w:t>
      </w:r>
    </w:p>
    <w:p w:rsidR="00E45240" w:rsidRPr="0042392F" w:rsidRDefault="00E45240" w:rsidP="00E45240">
      <w:pPr>
        <w:ind w:firstLineChars="200" w:firstLine="420"/>
        <w:rPr>
          <w:szCs w:val="21"/>
        </w:rPr>
      </w:pPr>
      <w:r w:rsidRPr="009A277D">
        <w:rPr>
          <w:szCs w:val="21"/>
        </w:rPr>
        <w:t>（</w:t>
      </w:r>
      <w:r>
        <w:rPr>
          <w:szCs w:val="21"/>
        </w:rPr>
        <w:t>2</w:t>
      </w:r>
      <w:r w:rsidRPr="00982C39">
        <w:rPr>
          <w:rFonts w:hint="eastAsia"/>
          <w:szCs w:val="21"/>
        </w:rPr>
        <w:t>）</w:t>
      </w:r>
      <w:r w:rsidRPr="0042392F">
        <w:rPr>
          <w:rFonts w:hint="eastAsia"/>
          <w:szCs w:val="21"/>
        </w:rPr>
        <w:t>聚类算法</w:t>
      </w:r>
    </w:p>
    <w:p w:rsidR="00E45240" w:rsidRPr="0042392F" w:rsidRDefault="00E45240" w:rsidP="00E45240">
      <w:pPr>
        <w:ind w:firstLineChars="200" w:firstLine="420"/>
        <w:rPr>
          <w:szCs w:val="21"/>
        </w:rPr>
      </w:pPr>
      <w:r w:rsidRPr="009A277D">
        <w:rPr>
          <w:szCs w:val="21"/>
        </w:rPr>
        <w:t>（</w:t>
      </w:r>
      <w:r>
        <w:rPr>
          <w:szCs w:val="21"/>
        </w:rPr>
        <w:t>3</w:t>
      </w:r>
      <w:r w:rsidRPr="00982C39">
        <w:rPr>
          <w:rFonts w:hint="eastAsia"/>
          <w:szCs w:val="21"/>
        </w:rPr>
        <w:t>）</w:t>
      </w:r>
      <w:r w:rsidRPr="0042392F">
        <w:rPr>
          <w:rFonts w:hint="eastAsia"/>
          <w:szCs w:val="21"/>
        </w:rPr>
        <w:t>分类算法</w:t>
      </w:r>
    </w:p>
    <w:p w:rsidR="00E45240" w:rsidRDefault="00E45240" w:rsidP="00E45240">
      <w:pPr>
        <w:ind w:firstLineChars="200" w:firstLine="420"/>
        <w:rPr>
          <w:szCs w:val="21"/>
        </w:rPr>
      </w:pPr>
      <w:r w:rsidRPr="009A277D">
        <w:rPr>
          <w:szCs w:val="21"/>
        </w:rPr>
        <w:t>（</w:t>
      </w:r>
      <w:r>
        <w:rPr>
          <w:szCs w:val="21"/>
        </w:rPr>
        <w:t>4</w:t>
      </w:r>
      <w:r w:rsidRPr="00982C39">
        <w:rPr>
          <w:rFonts w:hint="eastAsia"/>
          <w:szCs w:val="21"/>
        </w:rPr>
        <w:t>）</w:t>
      </w:r>
      <w:r w:rsidRPr="0042392F">
        <w:rPr>
          <w:rFonts w:hint="eastAsia"/>
          <w:szCs w:val="21"/>
        </w:rPr>
        <w:t>Mahout</w:t>
      </w:r>
      <w:r w:rsidRPr="0042392F">
        <w:rPr>
          <w:rFonts w:hint="eastAsia"/>
          <w:szCs w:val="21"/>
        </w:rPr>
        <w:t>的使用案例</w:t>
      </w:r>
    </w:p>
    <w:p w:rsidR="00E45240" w:rsidRPr="00C30E26" w:rsidRDefault="00E45240" w:rsidP="00E45240">
      <w:pPr>
        <w:spacing w:line="360" w:lineRule="auto"/>
        <w:ind w:firstLineChars="200" w:firstLine="422"/>
        <w:rPr>
          <w:b/>
          <w:color w:val="000000"/>
        </w:rPr>
      </w:pPr>
      <w:r w:rsidRPr="00C30E26">
        <w:rPr>
          <w:b/>
          <w:color w:val="000000"/>
        </w:rPr>
        <w:t>2</w:t>
      </w:r>
      <w:r w:rsidRPr="00C30E26">
        <w:rPr>
          <w:b/>
          <w:color w:val="000000"/>
        </w:rPr>
        <w:t>．基本要求</w:t>
      </w:r>
    </w:p>
    <w:p w:rsidR="00E45240" w:rsidRDefault="00E45240" w:rsidP="00E45240">
      <w:pPr>
        <w:ind w:firstLineChars="200" w:firstLine="420"/>
        <w:rPr>
          <w:szCs w:val="21"/>
        </w:rPr>
      </w:pPr>
      <w:r w:rsidRPr="009A277D">
        <w:rPr>
          <w:szCs w:val="21"/>
        </w:rPr>
        <w:t>（</w:t>
      </w:r>
      <w:r w:rsidRPr="009A277D">
        <w:rPr>
          <w:szCs w:val="21"/>
        </w:rPr>
        <w:t>1</w:t>
      </w:r>
      <w:r w:rsidRPr="009A277D">
        <w:rPr>
          <w:szCs w:val="21"/>
        </w:rPr>
        <w:t>）</w:t>
      </w:r>
      <w:r w:rsidRPr="0042392F">
        <w:rPr>
          <w:rFonts w:hint="eastAsia"/>
          <w:szCs w:val="21"/>
        </w:rPr>
        <w:t>了解数据仓库</w:t>
      </w:r>
      <w:r w:rsidRPr="0042392F">
        <w:rPr>
          <w:rFonts w:hint="eastAsia"/>
          <w:szCs w:val="21"/>
        </w:rPr>
        <w:t>Mahout</w:t>
      </w:r>
      <w:r w:rsidRPr="0042392F">
        <w:rPr>
          <w:rFonts w:hint="eastAsia"/>
          <w:szCs w:val="21"/>
        </w:rPr>
        <w:t>作用及其工作原理；</w:t>
      </w:r>
    </w:p>
    <w:p w:rsidR="00E45240" w:rsidRDefault="00E45240" w:rsidP="00E45240">
      <w:pPr>
        <w:ind w:firstLineChars="200" w:firstLine="420"/>
        <w:rPr>
          <w:szCs w:val="21"/>
        </w:rPr>
      </w:pPr>
      <w:r w:rsidRPr="009A277D">
        <w:rPr>
          <w:szCs w:val="21"/>
        </w:rPr>
        <w:t>（</w:t>
      </w:r>
      <w:r>
        <w:rPr>
          <w:szCs w:val="21"/>
        </w:rPr>
        <w:t>2</w:t>
      </w:r>
      <w:r w:rsidRPr="00982C39">
        <w:rPr>
          <w:rFonts w:hint="eastAsia"/>
          <w:szCs w:val="21"/>
        </w:rPr>
        <w:t>）</w:t>
      </w:r>
      <w:r w:rsidRPr="0042392F">
        <w:rPr>
          <w:rFonts w:hint="eastAsia"/>
          <w:szCs w:val="21"/>
        </w:rPr>
        <w:t>理解</w:t>
      </w:r>
      <w:r w:rsidRPr="0042392F">
        <w:rPr>
          <w:rFonts w:hint="eastAsia"/>
          <w:szCs w:val="21"/>
        </w:rPr>
        <w:t>Mahout</w:t>
      </w:r>
      <w:r w:rsidRPr="0042392F">
        <w:rPr>
          <w:rFonts w:hint="eastAsia"/>
          <w:szCs w:val="21"/>
        </w:rPr>
        <w:t>关键性技术；</w:t>
      </w:r>
    </w:p>
    <w:p w:rsidR="00E45240" w:rsidRDefault="00E45240" w:rsidP="00E45240">
      <w:pPr>
        <w:ind w:firstLineChars="200" w:firstLine="420"/>
        <w:rPr>
          <w:szCs w:val="21"/>
        </w:rPr>
      </w:pPr>
      <w:r w:rsidRPr="009A277D">
        <w:rPr>
          <w:szCs w:val="21"/>
        </w:rPr>
        <w:t>（</w:t>
      </w:r>
      <w:r>
        <w:rPr>
          <w:szCs w:val="21"/>
        </w:rPr>
        <w:t>3</w:t>
      </w:r>
      <w:r w:rsidRPr="00982C39">
        <w:rPr>
          <w:rFonts w:hint="eastAsia"/>
          <w:szCs w:val="21"/>
        </w:rPr>
        <w:t>）</w:t>
      </w:r>
      <w:r w:rsidRPr="0042392F">
        <w:rPr>
          <w:rFonts w:hint="eastAsia"/>
          <w:szCs w:val="21"/>
        </w:rPr>
        <w:t>通过</w:t>
      </w:r>
      <w:r w:rsidRPr="0042392F">
        <w:rPr>
          <w:rFonts w:hint="eastAsia"/>
          <w:szCs w:val="21"/>
        </w:rPr>
        <w:t>Mahout</w:t>
      </w:r>
      <w:r w:rsidRPr="0042392F">
        <w:rPr>
          <w:rFonts w:hint="eastAsia"/>
          <w:szCs w:val="21"/>
        </w:rPr>
        <w:t>的实用案例掌握</w:t>
      </w:r>
      <w:r w:rsidRPr="0042392F">
        <w:rPr>
          <w:rFonts w:hint="eastAsia"/>
          <w:szCs w:val="21"/>
        </w:rPr>
        <w:t>Hive</w:t>
      </w:r>
      <w:r w:rsidRPr="0042392F">
        <w:rPr>
          <w:rFonts w:hint="eastAsia"/>
          <w:szCs w:val="21"/>
        </w:rPr>
        <w:t>基本应用</w:t>
      </w:r>
      <w:r w:rsidRPr="009A277D">
        <w:rPr>
          <w:rFonts w:hint="eastAsia"/>
          <w:szCs w:val="21"/>
        </w:rPr>
        <w:t>。</w:t>
      </w:r>
    </w:p>
    <w:p w:rsidR="00E45240" w:rsidRDefault="00E45240" w:rsidP="00E45240">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E45240" w:rsidRDefault="00E45240" w:rsidP="00E45240">
      <w:pPr>
        <w:ind w:firstLineChars="200" w:firstLine="420"/>
        <w:rPr>
          <w:szCs w:val="21"/>
        </w:rPr>
      </w:pPr>
      <w:r w:rsidRPr="009A277D">
        <w:rPr>
          <w:rFonts w:hint="eastAsia"/>
          <w:szCs w:val="21"/>
        </w:rPr>
        <w:t>本单元各知识点的讲授和学习，</w:t>
      </w:r>
      <w:r>
        <w:rPr>
          <w:rFonts w:hint="eastAsia"/>
          <w:szCs w:val="21"/>
        </w:rPr>
        <w:t>有助于支撑“课程目标：</w:t>
      </w:r>
      <w:r>
        <w:rPr>
          <w:rFonts w:hint="eastAsia"/>
        </w:rPr>
        <w:t>能够从软件工程的角度，针对软件工程领域的复杂工程问题，</w:t>
      </w:r>
      <w:r w:rsidRPr="004E1B7A">
        <w:rPr>
          <w:color w:val="000000"/>
        </w:rPr>
        <w:t>应用</w:t>
      </w:r>
      <w:r>
        <w:rPr>
          <w:color w:val="000000"/>
        </w:rPr>
        <w:t>云计算与</w:t>
      </w:r>
      <w:r>
        <w:rPr>
          <w:rFonts w:hint="eastAsia"/>
          <w:color w:val="000000"/>
        </w:rPr>
        <w:t>大数据技术为</w:t>
      </w:r>
      <w:r>
        <w:rPr>
          <w:color w:val="000000"/>
        </w:rPr>
        <w:t>相关</w:t>
      </w:r>
      <w:r>
        <w:rPr>
          <w:rFonts w:hint="eastAsia"/>
          <w:color w:val="000000"/>
        </w:rPr>
        <w:t>软件</w:t>
      </w:r>
      <w:r>
        <w:rPr>
          <w:color w:val="000000"/>
        </w:rPr>
        <w:t>开发项目的系统概要设计与详细设计打下基础</w:t>
      </w:r>
      <w:r>
        <w:rPr>
          <w:rFonts w:hint="eastAsia"/>
        </w:rPr>
        <w:t>。</w:t>
      </w:r>
      <w:r>
        <w:rPr>
          <w:rFonts w:hint="eastAsia"/>
          <w:szCs w:val="21"/>
        </w:rPr>
        <w:t>”</w:t>
      </w:r>
      <w:r w:rsidRPr="009A277D">
        <w:rPr>
          <w:rFonts w:hint="eastAsia"/>
          <w:szCs w:val="21"/>
        </w:rPr>
        <w:t>，使学生</w:t>
      </w:r>
      <w:r w:rsidRPr="0042392F">
        <w:rPr>
          <w:rFonts w:hint="eastAsia"/>
          <w:szCs w:val="21"/>
        </w:rPr>
        <w:t>了解数据仓库</w:t>
      </w:r>
      <w:r w:rsidRPr="0042392F">
        <w:rPr>
          <w:rFonts w:hint="eastAsia"/>
          <w:szCs w:val="21"/>
        </w:rPr>
        <w:t>Mahout</w:t>
      </w:r>
      <w:r w:rsidRPr="0042392F">
        <w:rPr>
          <w:rFonts w:hint="eastAsia"/>
          <w:szCs w:val="21"/>
        </w:rPr>
        <w:t>作用及其工作原理；理解</w:t>
      </w:r>
      <w:r w:rsidRPr="0042392F">
        <w:rPr>
          <w:rFonts w:hint="eastAsia"/>
          <w:szCs w:val="21"/>
        </w:rPr>
        <w:t>Mahout</w:t>
      </w:r>
      <w:r w:rsidRPr="0042392F">
        <w:rPr>
          <w:rFonts w:hint="eastAsia"/>
          <w:szCs w:val="21"/>
        </w:rPr>
        <w:t>关键性技术；通过</w:t>
      </w:r>
      <w:r w:rsidRPr="0042392F">
        <w:rPr>
          <w:rFonts w:hint="eastAsia"/>
          <w:szCs w:val="21"/>
        </w:rPr>
        <w:t>Mahout</w:t>
      </w:r>
      <w:r w:rsidRPr="0042392F">
        <w:rPr>
          <w:rFonts w:hint="eastAsia"/>
          <w:szCs w:val="21"/>
        </w:rPr>
        <w:t>的实用案例掌握</w:t>
      </w:r>
      <w:r w:rsidRPr="0042392F">
        <w:rPr>
          <w:rFonts w:hint="eastAsia"/>
          <w:szCs w:val="21"/>
        </w:rPr>
        <w:t>Hive</w:t>
      </w:r>
      <w:r>
        <w:rPr>
          <w:rFonts w:hint="eastAsia"/>
          <w:szCs w:val="21"/>
        </w:rPr>
        <w:t>基本应用，支持学生在软件项目设计过程中应用云计算与大数据技术等相关目标的达成</w:t>
      </w:r>
      <w:r w:rsidRPr="009A277D">
        <w:rPr>
          <w:rFonts w:hint="eastAsia"/>
          <w:szCs w:val="21"/>
        </w:rPr>
        <w:t>。</w:t>
      </w:r>
      <w:r>
        <w:rPr>
          <w:rFonts w:hint="eastAsia"/>
          <w:szCs w:val="21"/>
        </w:rPr>
        <w:t>此外，</w:t>
      </w:r>
      <w:r w:rsidRPr="009A277D">
        <w:rPr>
          <w:rFonts w:hint="eastAsia"/>
          <w:szCs w:val="21"/>
        </w:rPr>
        <w:t>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导入的教学方法，激发学生的学习兴趣，进一步辅助达成课程目标</w:t>
      </w:r>
      <w:r w:rsidRPr="009A277D">
        <w:rPr>
          <w:rFonts w:hint="eastAsia"/>
          <w:szCs w:val="21"/>
        </w:rPr>
        <w:t>。</w:t>
      </w:r>
    </w:p>
    <w:p w:rsidR="00E45240" w:rsidRPr="00C30E26" w:rsidRDefault="00E45240" w:rsidP="00E45240">
      <w:pPr>
        <w:spacing w:before="100" w:beforeAutospacing="1" w:after="100" w:afterAutospacing="1"/>
        <w:jc w:val="center"/>
        <w:rPr>
          <w:b/>
          <w:color w:val="000000"/>
        </w:rPr>
      </w:pPr>
      <w:r>
        <w:rPr>
          <w:rFonts w:hint="eastAsia"/>
          <w:b/>
          <w:color w:val="000000"/>
        </w:rPr>
        <w:t>第</w:t>
      </w:r>
      <w:r>
        <w:rPr>
          <w:b/>
          <w:color w:val="000000"/>
        </w:rPr>
        <w:t>6</w:t>
      </w:r>
      <w:r>
        <w:rPr>
          <w:rFonts w:hint="eastAsia"/>
          <w:b/>
          <w:color w:val="000000"/>
        </w:rPr>
        <w:t>单元</w:t>
      </w:r>
      <w:r>
        <w:rPr>
          <w:rFonts w:hint="eastAsia"/>
          <w:b/>
          <w:color w:val="000000"/>
        </w:rPr>
        <w:t xml:space="preserve"> </w:t>
      </w:r>
      <w:r w:rsidRPr="0049306E">
        <w:rPr>
          <w:rFonts w:hint="eastAsia"/>
          <w:b/>
          <w:color w:val="000000"/>
        </w:rPr>
        <w:t>数据仓库</w:t>
      </w:r>
      <w:r w:rsidRPr="0049306E">
        <w:rPr>
          <w:rFonts w:hint="eastAsia"/>
          <w:b/>
          <w:color w:val="000000"/>
        </w:rPr>
        <w:t>Hive</w:t>
      </w:r>
      <w:r w:rsidRPr="0049306E">
        <w:rPr>
          <w:rFonts w:hint="eastAsia"/>
          <w:b/>
          <w:color w:val="000000"/>
        </w:rPr>
        <w:t>使用（</w:t>
      </w:r>
      <w:r w:rsidRPr="0049306E">
        <w:rPr>
          <w:rFonts w:hint="eastAsia"/>
          <w:b/>
          <w:color w:val="000000"/>
        </w:rPr>
        <w:t>6</w:t>
      </w:r>
      <w:r w:rsidRPr="0049306E">
        <w:rPr>
          <w:rFonts w:hint="eastAsia"/>
          <w:b/>
          <w:color w:val="000000"/>
        </w:rPr>
        <w:t>课时）</w:t>
      </w:r>
    </w:p>
    <w:p w:rsidR="00E45240" w:rsidRPr="00C30E26" w:rsidRDefault="00E45240" w:rsidP="00E45240">
      <w:pPr>
        <w:spacing w:line="360" w:lineRule="auto"/>
        <w:ind w:firstLineChars="200" w:firstLine="422"/>
        <w:rPr>
          <w:b/>
          <w:color w:val="000000"/>
        </w:rPr>
      </w:pPr>
      <w:r w:rsidRPr="00C30E26">
        <w:rPr>
          <w:b/>
          <w:color w:val="000000"/>
        </w:rPr>
        <w:t>1</w:t>
      </w:r>
      <w:r w:rsidRPr="00C30E26">
        <w:rPr>
          <w:b/>
          <w:color w:val="000000"/>
        </w:rPr>
        <w:t>．教学内容</w:t>
      </w:r>
    </w:p>
    <w:p w:rsidR="00E45240" w:rsidRPr="0049306E" w:rsidRDefault="00E45240" w:rsidP="00E45240">
      <w:pPr>
        <w:ind w:firstLineChars="200" w:firstLine="420"/>
        <w:rPr>
          <w:szCs w:val="21"/>
        </w:rPr>
      </w:pPr>
      <w:r w:rsidRPr="009A277D">
        <w:rPr>
          <w:szCs w:val="21"/>
        </w:rPr>
        <w:t>（</w:t>
      </w:r>
      <w:r w:rsidRPr="00982C39">
        <w:rPr>
          <w:rFonts w:hint="eastAsia"/>
          <w:szCs w:val="21"/>
        </w:rPr>
        <w:t>1</w:t>
      </w:r>
      <w:r w:rsidRPr="00982C39">
        <w:rPr>
          <w:rFonts w:hint="eastAsia"/>
          <w:szCs w:val="21"/>
        </w:rPr>
        <w:t>）</w:t>
      </w:r>
      <w:r w:rsidRPr="0049306E">
        <w:rPr>
          <w:rFonts w:hint="eastAsia"/>
          <w:szCs w:val="21"/>
        </w:rPr>
        <w:t>Hive</w:t>
      </w:r>
      <w:r w:rsidRPr="0049306E">
        <w:rPr>
          <w:rFonts w:hint="eastAsia"/>
          <w:szCs w:val="21"/>
        </w:rPr>
        <w:t>设计目标</w:t>
      </w:r>
    </w:p>
    <w:p w:rsidR="00E45240" w:rsidRPr="0049306E" w:rsidRDefault="00E45240" w:rsidP="00E45240">
      <w:pPr>
        <w:ind w:firstLineChars="200" w:firstLine="420"/>
        <w:rPr>
          <w:szCs w:val="21"/>
        </w:rPr>
      </w:pPr>
      <w:r w:rsidRPr="009A277D">
        <w:rPr>
          <w:szCs w:val="21"/>
        </w:rPr>
        <w:t>（</w:t>
      </w:r>
      <w:r>
        <w:rPr>
          <w:szCs w:val="21"/>
        </w:rPr>
        <w:t>2</w:t>
      </w:r>
      <w:r w:rsidRPr="00982C39">
        <w:rPr>
          <w:rFonts w:hint="eastAsia"/>
          <w:szCs w:val="21"/>
        </w:rPr>
        <w:t>）</w:t>
      </w:r>
      <w:r w:rsidRPr="0049306E">
        <w:rPr>
          <w:rFonts w:hint="eastAsia"/>
          <w:szCs w:val="21"/>
        </w:rPr>
        <w:t>Hive</w:t>
      </w:r>
      <w:r w:rsidRPr="0049306E">
        <w:rPr>
          <w:rFonts w:hint="eastAsia"/>
          <w:szCs w:val="21"/>
        </w:rPr>
        <w:t>数据模型</w:t>
      </w:r>
    </w:p>
    <w:p w:rsidR="00E45240" w:rsidRPr="0049306E" w:rsidRDefault="00E45240" w:rsidP="00E45240">
      <w:pPr>
        <w:ind w:firstLineChars="200" w:firstLine="420"/>
        <w:rPr>
          <w:szCs w:val="21"/>
        </w:rPr>
      </w:pPr>
      <w:r w:rsidRPr="009A277D">
        <w:rPr>
          <w:szCs w:val="21"/>
        </w:rPr>
        <w:t>（</w:t>
      </w:r>
      <w:r>
        <w:rPr>
          <w:szCs w:val="21"/>
        </w:rPr>
        <w:t>3</w:t>
      </w:r>
      <w:r w:rsidRPr="00982C39">
        <w:rPr>
          <w:rFonts w:hint="eastAsia"/>
          <w:szCs w:val="21"/>
        </w:rPr>
        <w:t>）</w:t>
      </w:r>
      <w:r w:rsidRPr="0049306E">
        <w:rPr>
          <w:rFonts w:hint="eastAsia"/>
          <w:szCs w:val="21"/>
        </w:rPr>
        <w:t>Hive</w:t>
      </w:r>
      <w:r w:rsidRPr="0049306E">
        <w:rPr>
          <w:rFonts w:hint="eastAsia"/>
          <w:szCs w:val="21"/>
        </w:rPr>
        <w:t>关键性技术</w:t>
      </w:r>
    </w:p>
    <w:p w:rsidR="00E45240" w:rsidRDefault="00E45240" w:rsidP="00E45240">
      <w:pPr>
        <w:ind w:firstLineChars="200" w:firstLine="420"/>
        <w:rPr>
          <w:szCs w:val="21"/>
        </w:rPr>
      </w:pPr>
      <w:r w:rsidRPr="009A277D">
        <w:rPr>
          <w:szCs w:val="21"/>
        </w:rPr>
        <w:t>（</w:t>
      </w:r>
      <w:r>
        <w:rPr>
          <w:szCs w:val="21"/>
        </w:rPr>
        <w:t>4</w:t>
      </w:r>
      <w:r w:rsidRPr="00982C39">
        <w:rPr>
          <w:rFonts w:hint="eastAsia"/>
          <w:szCs w:val="21"/>
        </w:rPr>
        <w:t>）</w:t>
      </w:r>
      <w:r w:rsidRPr="0049306E">
        <w:rPr>
          <w:rFonts w:hint="eastAsia"/>
          <w:szCs w:val="21"/>
        </w:rPr>
        <w:t>Hive</w:t>
      </w:r>
      <w:r w:rsidRPr="0049306E">
        <w:rPr>
          <w:rFonts w:hint="eastAsia"/>
          <w:szCs w:val="21"/>
        </w:rPr>
        <w:t>的使用案例</w:t>
      </w:r>
      <w:r w:rsidRPr="0042392F">
        <w:rPr>
          <w:rFonts w:hint="eastAsia"/>
          <w:szCs w:val="21"/>
        </w:rPr>
        <w:t>例</w:t>
      </w:r>
    </w:p>
    <w:p w:rsidR="00E45240" w:rsidRPr="00C30E26" w:rsidRDefault="00E45240" w:rsidP="00E45240">
      <w:pPr>
        <w:spacing w:line="360" w:lineRule="auto"/>
        <w:ind w:firstLineChars="200" w:firstLine="422"/>
        <w:rPr>
          <w:b/>
          <w:color w:val="000000"/>
        </w:rPr>
      </w:pPr>
      <w:r w:rsidRPr="00C30E26">
        <w:rPr>
          <w:b/>
          <w:color w:val="000000"/>
        </w:rPr>
        <w:t>2</w:t>
      </w:r>
      <w:r w:rsidRPr="00C30E26">
        <w:rPr>
          <w:b/>
          <w:color w:val="000000"/>
        </w:rPr>
        <w:t>．基本要求</w:t>
      </w:r>
    </w:p>
    <w:p w:rsidR="00E45240" w:rsidRDefault="00E45240" w:rsidP="00E45240">
      <w:pPr>
        <w:ind w:firstLineChars="200" w:firstLine="420"/>
        <w:rPr>
          <w:szCs w:val="21"/>
        </w:rPr>
      </w:pPr>
      <w:r w:rsidRPr="009A277D">
        <w:rPr>
          <w:szCs w:val="21"/>
        </w:rPr>
        <w:t>（</w:t>
      </w:r>
      <w:r w:rsidRPr="009A277D">
        <w:rPr>
          <w:szCs w:val="21"/>
        </w:rPr>
        <w:t>1</w:t>
      </w:r>
      <w:r w:rsidRPr="009A277D">
        <w:rPr>
          <w:szCs w:val="21"/>
        </w:rPr>
        <w:t>）</w:t>
      </w:r>
      <w:r w:rsidRPr="0049306E">
        <w:rPr>
          <w:rFonts w:hint="eastAsia"/>
          <w:szCs w:val="21"/>
        </w:rPr>
        <w:t>了解数据仓库</w:t>
      </w:r>
      <w:r w:rsidRPr="0049306E">
        <w:rPr>
          <w:rFonts w:hint="eastAsia"/>
          <w:szCs w:val="21"/>
        </w:rPr>
        <w:t>Hive</w:t>
      </w:r>
      <w:r w:rsidRPr="0049306E">
        <w:rPr>
          <w:rFonts w:hint="eastAsia"/>
          <w:szCs w:val="21"/>
        </w:rPr>
        <w:t>作用及其工作原理；</w:t>
      </w:r>
    </w:p>
    <w:p w:rsidR="00E45240" w:rsidRDefault="00E45240" w:rsidP="00E45240">
      <w:pPr>
        <w:ind w:firstLineChars="200" w:firstLine="420"/>
        <w:rPr>
          <w:szCs w:val="21"/>
        </w:rPr>
      </w:pPr>
      <w:r w:rsidRPr="009A277D">
        <w:rPr>
          <w:szCs w:val="21"/>
        </w:rPr>
        <w:t>（</w:t>
      </w:r>
      <w:r>
        <w:rPr>
          <w:szCs w:val="21"/>
        </w:rPr>
        <w:t>2</w:t>
      </w:r>
      <w:r w:rsidRPr="00982C39">
        <w:rPr>
          <w:rFonts w:hint="eastAsia"/>
          <w:szCs w:val="21"/>
        </w:rPr>
        <w:t>）</w:t>
      </w:r>
      <w:r w:rsidRPr="0049306E">
        <w:rPr>
          <w:rFonts w:hint="eastAsia"/>
          <w:szCs w:val="21"/>
        </w:rPr>
        <w:t>理解</w:t>
      </w:r>
      <w:r w:rsidRPr="0049306E">
        <w:rPr>
          <w:rFonts w:hint="eastAsia"/>
          <w:szCs w:val="21"/>
        </w:rPr>
        <w:t>Hive</w:t>
      </w:r>
      <w:r w:rsidRPr="0049306E">
        <w:rPr>
          <w:rFonts w:hint="eastAsia"/>
          <w:szCs w:val="21"/>
        </w:rPr>
        <w:t>关键性技术；</w:t>
      </w:r>
    </w:p>
    <w:p w:rsidR="00E45240" w:rsidRDefault="00E45240" w:rsidP="00E45240">
      <w:pPr>
        <w:ind w:firstLineChars="200" w:firstLine="420"/>
        <w:rPr>
          <w:szCs w:val="21"/>
        </w:rPr>
      </w:pPr>
      <w:r w:rsidRPr="009A277D">
        <w:rPr>
          <w:szCs w:val="21"/>
        </w:rPr>
        <w:t>（</w:t>
      </w:r>
      <w:r>
        <w:rPr>
          <w:szCs w:val="21"/>
        </w:rPr>
        <w:t>3</w:t>
      </w:r>
      <w:r w:rsidRPr="00982C39">
        <w:rPr>
          <w:rFonts w:hint="eastAsia"/>
          <w:szCs w:val="21"/>
        </w:rPr>
        <w:t>）</w:t>
      </w:r>
      <w:r w:rsidRPr="0049306E">
        <w:rPr>
          <w:rFonts w:hint="eastAsia"/>
          <w:szCs w:val="21"/>
        </w:rPr>
        <w:t>通过</w:t>
      </w:r>
      <w:r w:rsidRPr="0049306E">
        <w:rPr>
          <w:rFonts w:hint="eastAsia"/>
          <w:szCs w:val="21"/>
        </w:rPr>
        <w:t>Hive</w:t>
      </w:r>
      <w:r w:rsidRPr="0049306E">
        <w:rPr>
          <w:rFonts w:hint="eastAsia"/>
          <w:szCs w:val="21"/>
        </w:rPr>
        <w:t>的实用案例掌握</w:t>
      </w:r>
      <w:r w:rsidRPr="0049306E">
        <w:rPr>
          <w:rFonts w:hint="eastAsia"/>
          <w:szCs w:val="21"/>
        </w:rPr>
        <w:t>Hive</w:t>
      </w:r>
      <w:r w:rsidRPr="0049306E">
        <w:rPr>
          <w:rFonts w:hint="eastAsia"/>
          <w:szCs w:val="21"/>
        </w:rPr>
        <w:t>基本应用</w:t>
      </w:r>
      <w:r w:rsidRPr="009A277D">
        <w:rPr>
          <w:rFonts w:hint="eastAsia"/>
          <w:szCs w:val="21"/>
        </w:rPr>
        <w:t>。</w:t>
      </w:r>
    </w:p>
    <w:p w:rsidR="00E45240" w:rsidRDefault="00E45240" w:rsidP="00E45240">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E45240" w:rsidRDefault="00E45240" w:rsidP="00E45240">
      <w:pPr>
        <w:ind w:firstLineChars="200" w:firstLine="420"/>
        <w:rPr>
          <w:szCs w:val="21"/>
        </w:rPr>
      </w:pPr>
      <w:r w:rsidRPr="009A277D">
        <w:rPr>
          <w:rFonts w:hint="eastAsia"/>
          <w:szCs w:val="21"/>
        </w:rPr>
        <w:t>本单元各知识点的讲授和学习，</w:t>
      </w:r>
      <w:r>
        <w:rPr>
          <w:rFonts w:hint="eastAsia"/>
          <w:szCs w:val="21"/>
        </w:rPr>
        <w:t>有助于支撑“课程目标：</w:t>
      </w:r>
      <w:r>
        <w:rPr>
          <w:rFonts w:hint="eastAsia"/>
        </w:rPr>
        <w:t>能够从软件工程的角度，针对软件工程领域的复杂工程问题，</w:t>
      </w:r>
      <w:r w:rsidRPr="004E1B7A">
        <w:rPr>
          <w:color w:val="000000"/>
        </w:rPr>
        <w:t>应用</w:t>
      </w:r>
      <w:r>
        <w:rPr>
          <w:color w:val="000000"/>
        </w:rPr>
        <w:t>云计算与</w:t>
      </w:r>
      <w:r>
        <w:rPr>
          <w:rFonts w:hint="eastAsia"/>
          <w:color w:val="000000"/>
        </w:rPr>
        <w:t>大数据技术为</w:t>
      </w:r>
      <w:r>
        <w:rPr>
          <w:color w:val="000000"/>
        </w:rPr>
        <w:t>相关</w:t>
      </w:r>
      <w:r>
        <w:rPr>
          <w:rFonts w:hint="eastAsia"/>
          <w:color w:val="000000"/>
        </w:rPr>
        <w:t>软件</w:t>
      </w:r>
      <w:r>
        <w:rPr>
          <w:color w:val="000000"/>
        </w:rPr>
        <w:t>开发项目的系统概要设计与详细设计打下基础</w:t>
      </w:r>
      <w:r>
        <w:rPr>
          <w:rFonts w:hint="eastAsia"/>
        </w:rPr>
        <w:t>。</w:t>
      </w:r>
      <w:r>
        <w:rPr>
          <w:rFonts w:hint="eastAsia"/>
          <w:szCs w:val="21"/>
        </w:rPr>
        <w:t>”</w:t>
      </w:r>
      <w:r w:rsidRPr="009A277D">
        <w:rPr>
          <w:rFonts w:hint="eastAsia"/>
          <w:szCs w:val="21"/>
        </w:rPr>
        <w:t>，使学生</w:t>
      </w:r>
      <w:r w:rsidRPr="0049306E">
        <w:rPr>
          <w:rFonts w:hint="eastAsia"/>
          <w:szCs w:val="21"/>
        </w:rPr>
        <w:t>了解数据仓库</w:t>
      </w:r>
      <w:r w:rsidRPr="0049306E">
        <w:rPr>
          <w:rFonts w:hint="eastAsia"/>
          <w:szCs w:val="21"/>
        </w:rPr>
        <w:t>Hive</w:t>
      </w:r>
      <w:r w:rsidRPr="0049306E">
        <w:rPr>
          <w:rFonts w:hint="eastAsia"/>
          <w:szCs w:val="21"/>
        </w:rPr>
        <w:t>作用及其工作原理</w:t>
      </w:r>
      <w:r>
        <w:rPr>
          <w:rFonts w:hint="eastAsia"/>
          <w:szCs w:val="21"/>
        </w:rPr>
        <w:t>，</w:t>
      </w:r>
      <w:r w:rsidRPr="0049306E">
        <w:rPr>
          <w:rFonts w:hint="eastAsia"/>
          <w:szCs w:val="21"/>
        </w:rPr>
        <w:t>理解</w:t>
      </w:r>
      <w:r w:rsidRPr="0049306E">
        <w:rPr>
          <w:rFonts w:hint="eastAsia"/>
          <w:szCs w:val="21"/>
        </w:rPr>
        <w:t>Hive</w:t>
      </w:r>
      <w:r w:rsidRPr="0049306E">
        <w:rPr>
          <w:rFonts w:hint="eastAsia"/>
          <w:szCs w:val="21"/>
        </w:rPr>
        <w:t>关键性技术</w:t>
      </w:r>
      <w:r>
        <w:rPr>
          <w:rFonts w:hint="eastAsia"/>
          <w:szCs w:val="21"/>
        </w:rPr>
        <w:t>，</w:t>
      </w:r>
      <w:r w:rsidRPr="0049306E">
        <w:rPr>
          <w:rFonts w:hint="eastAsia"/>
          <w:szCs w:val="21"/>
        </w:rPr>
        <w:t>通过</w:t>
      </w:r>
      <w:r w:rsidRPr="0049306E">
        <w:rPr>
          <w:rFonts w:hint="eastAsia"/>
          <w:szCs w:val="21"/>
        </w:rPr>
        <w:t>Hive</w:t>
      </w:r>
      <w:r w:rsidRPr="0049306E">
        <w:rPr>
          <w:rFonts w:hint="eastAsia"/>
          <w:szCs w:val="21"/>
        </w:rPr>
        <w:t>的实用案例掌握</w:t>
      </w:r>
      <w:r w:rsidRPr="0049306E">
        <w:rPr>
          <w:rFonts w:hint="eastAsia"/>
          <w:szCs w:val="21"/>
        </w:rPr>
        <w:t>Hive</w:t>
      </w:r>
      <w:r>
        <w:rPr>
          <w:rFonts w:hint="eastAsia"/>
          <w:szCs w:val="21"/>
        </w:rPr>
        <w:t>基本应用，支持学生在软件项目设计过程中应用云计算与大数据技术等相关目标的达成</w:t>
      </w:r>
      <w:r w:rsidRPr="009A277D">
        <w:rPr>
          <w:rFonts w:hint="eastAsia"/>
          <w:szCs w:val="21"/>
        </w:rPr>
        <w:t>。</w:t>
      </w:r>
      <w:r>
        <w:rPr>
          <w:rFonts w:hint="eastAsia"/>
          <w:szCs w:val="21"/>
        </w:rPr>
        <w:t>此外，</w:t>
      </w:r>
      <w:r w:rsidRPr="009A277D">
        <w:rPr>
          <w:rFonts w:hint="eastAsia"/>
          <w:szCs w:val="21"/>
        </w:rPr>
        <w:t>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导入的教学方法，激发学生的学习兴趣，进一步辅助达成课程目标</w:t>
      </w:r>
      <w:r w:rsidRPr="009A277D">
        <w:rPr>
          <w:rFonts w:hint="eastAsia"/>
          <w:szCs w:val="21"/>
        </w:rPr>
        <w:t>。</w:t>
      </w:r>
    </w:p>
    <w:p w:rsidR="00E45240" w:rsidRDefault="00E45240" w:rsidP="00E45240">
      <w:pPr>
        <w:spacing w:line="360" w:lineRule="auto"/>
        <w:rPr>
          <w:rFonts w:ascii="黑体" w:eastAsia="黑体" w:hAnsi="黑体"/>
          <w:szCs w:val="21"/>
        </w:rPr>
      </w:pPr>
      <w:r w:rsidRPr="00050BF9">
        <w:rPr>
          <w:rFonts w:ascii="黑体" w:eastAsia="黑体" w:hAnsi="黑体" w:hint="eastAsia"/>
          <w:szCs w:val="21"/>
        </w:rPr>
        <w:lastRenderedPageBreak/>
        <w:t>（二）</w:t>
      </w:r>
      <w:r>
        <w:rPr>
          <w:rFonts w:ascii="黑体" w:eastAsia="黑体" w:hAnsi="黑体" w:hint="eastAsia"/>
          <w:szCs w:val="21"/>
        </w:rPr>
        <w:t>实验教学</w:t>
      </w:r>
    </w:p>
    <w:p w:rsidR="00E45240" w:rsidRPr="00C30E26" w:rsidRDefault="00E45240" w:rsidP="00E45240">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sidRPr="007001A7">
        <w:rPr>
          <w:rFonts w:hint="eastAsia"/>
          <w:b/>
          <w:color w:val="000000"/>
        </w:rPr>
        <w:t>虚拟机环境配置运行</w:t>
      </w:r>
      <w:r>
        <w:rPr>
          <w:rFonts w:hint="eastAsia"/>
          <w:b/>
          <w:color w:val="000000"/>
        </w:rPr>
        <w:t>（</w:t>
      </w:r>
      <w:r>
        <w:rPr>
          <w:b/>
          <w:color w:val="000000"/>
        </w:rPr>
        <w:t>4</w:t>
      </w:r>
      <w:r>
        <w:rPr>
          <w:rFonts w:hint="eastAsia"/>
          <w:b/>
          <w:color w:val="000000"/>
        </w:rPr>
        <w:t>学时）</w:t>
      </w:r>
    </w:p>
    <w:p w:rsidR="00E45240" w:rsidRDefault="00E45240" w:rsidP="00E45240">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E45240" w:rsidRDefault="00E45240" w:rsidP="00E45240">
      <w:pPr>
        <w:ind w:firstLineChars="200" w:firstLine="420"/>
        <w:rPr>
          <w:rFonts w:ascii="宋体" w:hAnsi="宋体"/>
          <w:szCs w:val="21"/>
        </w:rPr>
      </w:pPr>
      <w:r>
        <w:rPr>
          <w:rFonts w:ascii="宋体" w:hAnsi="宋体" w:hint="eastAsia"/>
          <w:szCs w:val="21"/>
        </w:rPr>
        <w:t xml:space="preserve">（1）安装配置常用的桌面版虚拟机软件，主要使用免费开源的Virtual Box </w:t>
      </w:r>
    </w:p>
    <w:p w:rsidR="00E45240" w:rsidRDefault="00E45240" w:rsidP="00E45240">
      <w:pPr>
        <w:ind w:firstLineChars="200" w:firstLine="420"/>
        <w:rPr>
          <w:rFonts w:ascii="宋体" w:hAnsi="宋体"/>
          <w:szCs w:val="21"/>
        </w:rPr>
      </w:pPr>
      <w:r>
        <w:rPr>
          <w:rFonts w:ascii="宋体" w:hAnsi="宋体" w:hint="eastAsia"/>
          <w:szCs w:val="21"/>
        </w:rPr>
        <w:t>（2）在虚拟机中安装操作系统或使用已有的虚拟硬盘</w:t>
      </w:r>
    </w:p>
    <w:p w:rsidR="00E45240" w:rsidRPr="00A16636" w:rsidRDefault="00E45240" w:rsidP="00E45240">
      <w:pPr>
        <w:ind w:firstLineChars="200" w:firstLine="420"/>
        <w:rPr>
          <w:rFonts w:ascii="宋体" w:hAnsi="宋体"/>
          <w:szCs w:val="21"/>
        </w:rPr>
      </w:pPr>
      <w:r>
        <w:rPr>
          <w:rFonts w:ascii="宋体" w:hAnsi="宋体" w:hint="eastAsia"/>
          <w:szCs w:val="21"/>
        </w:rPr>
        <w:t>（3）熟悉并使用虚拟机外部环境和内部系统之间数据交流的常见方法</w:t>
      </w:r>
    </w:p>
    <w:p w:rsidR="00E45240" w:rsidRPr="00A16636" w:rsidRDefault="00E45240" w:rsidP="00E45240">
      <w:pPr>
        <w:ind w:firstLineChars="200" w:firstLine="420"/>
        <w:rPr>
          <w:rFonts w:ascii="宋体" w:hAnsi="宋体"/>
          <w:szCs w:val="21"/>
        </w:rPr>
      </w:pPr>
      <w:r>
        <w:rPr>
          <w:rFonts w:ascii="宋体" w:hAnsi="宋体" w:hint="eastAsia"/>
          <w:szCs w:val="21"/>
        </w:rPr>
        <w:t>（4）基于虚拟机软件，在一台宿主机中搭建&gt;=3台的虚拟机的虚拟局域网并确保之间能互相通信</w:t>
      </w:r>
    </w:p>
    <w:p w:rsidR="00E45240" w:rsidRPr="00C30E26" w:rsidRDefault="00E45240" w:rsidP="00E45240">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E45240" w:rsidRDefault="00E45240" w:rsidP="00E45240">
      <w:pPr>
        <w:ind w:firstLineChars="200" w:firstLine="420"/>
      </w:pPr>
      <w:r>
        <w:rPr>
          <w:rFonts w:hint="eastAsia"/>
        </w:rPr>
        <w:t>（</w:t>
      </w:r>
      <w:r>
        <w:rPr>
          <w:rFonts w:hint="eastAsia"/>
        </w:rPr>
        <w:t>1</w:t>
      </w:r>
      <w:r>
        <w:rPr>
          <w:rFonts w:hint="eastAsia"/>
        </w:rPr>
        <w:t>）了解</w:t>
      </w:r>
      <w:r>
        <w:rPr>
          <w:rFonts w:hint="eastAsia"/>
        </w:rPr>
        <w:t>VirtualBox</w:t>
      </w:r>
      <w:r>
        <w:rPr>
          <w:rFonts w:hint="eastAsia"/>
        </w:rPr>
        <w:t>软件的常见功能；</w:t>
      </w:r>
    </w:p>
    <w:p w:rsidR="00E45240" w:rsidRDefault="00E45240" w:rsidP="00E45240">
      <w:pPr>
        <w:ind w:firstLineChars="200" w:firstLine="420"/>
      </w:pPr>
      <w:r>
        <w:rPr>
          <w:rFonts w:hint="eastAsia"/>
        </w:rPr>
        <w:t>（</w:t>
      </w:r>
      <w:r>
        <w:rPr>
          <w:rFonts w:hint="eastAsia"/>
        </w:rPr>
        <w:t>2</w:t>
      </w:r>
      <w:r>
        <w:rPr>
          <w:rFonts w:hint="eastAsia"/>
        </w:rPr>
        <w:t>）理解和熟悉虚拟机和虚拟网络的常见操作模式；</w:t>
      </w:r>
    </w:p>
    <w:p w:rsidR="00E45240" w:rsidRDefault="00E45240" w:rsidP="00E45240">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E45240" w:rsidRPr="00A16636" w:rsidRDefault="00E45240" w:rsidP="00E45240">
      <w:pPr>
        <w:ind w:firstLineChars="200" w:firstLine="420"/>
        <w:rPr>
          <w:b/>
          <w:color w:val="000000"/>
        </w:rPr>
      </w:pPr>
      <w:r>
        <w:rPr>
          <w:rFonts w:hint="eastAsia"/>
          <w:szCs w:val="21"/>
        </w:rPr>
        <w:t>本实验项目学生在实作过程可以</w:t>
      </w:r>
      <w:r>
        <w:rPr>
          <w:rFonts w:hint="eastAsia"/>
        </w:rPr>
        <w:t>了解</w:t>
      </w:r>
      <w:r>
        <w:rPr>
          <w:rFonts w:hint="eastAsia"/>
        </w:rPr>
        <w:t>VirtualBox</w:t>
      </w:r>
      <w:r>
        <w:rPr>
          <w:rFonts w:hint="eastAsia"/>
        </w:rPr>
        <w:t>软件的常见功能</w:t>
      </w:r>
      <w:r>
        <w:rPr>
          <w:rFonts w:hint="eastAsia"/>
          <w:szCs w:val="21"/>
        </w:rPr>
        <w:t>，</w:t>
      </w:r>
      <w:r>
        <w:rPr>
          <w:rFonts w:hint="eastAsia"/>
        </w:rPr>
        <w:t>理解和熟悉虚拟机和虚拟网络的常见操作模式，</w:t>
      </w:r>
      <w:r>
        <w:rPr>
          <w:rFonts w:hint="eastAsia"/>
          <w:szCs w:val="21"/>
        </w:rPr>
        <w:t>有助于支撑“课程目标：</w:t>
      </w:r>
      <w:r>
        <w:rPr>
          <w:rFonts w:hint="eastAsia"/>
        </w:rPr>
        <w:t>能够从软件工程的角度，针对软件工程领域的复杂工程问题，</w:t>
      </w:r>
      <w:r w:rsidRPr="004E1B7A">
        <w:rPr>
          <w:color w:val="000000"/>
        </w:rPr>
        <w:t>应用</w:t>
      </w:r>
      <w:r>
        <w:rPr>
          <w:color w:val="000000"/>
        </w:rPr>
        <w:t>云计算与</w:t>
      </w:r>
      <w:r>
        <w:rPr>
          <w:rFonts w:hint="eastAsia"/>
          <w:color w:val="000000"/>
        </w:rPr>
        <w:t>大数据技术为</w:t>
      </w:r>
      <w:r>
        <w:rPr>
          <w:color w:val="000000"/>
        </w:rPr>
        <w:t>相关</w:t>
      </w:r>
      <w:r>
        <w:rPr>
          <w:rFonts w:hint="eastAsia"/>
          <w:color w:val="000000"/>
        </w:rPr>
        <w:t>软件</w:t>
      </w:r>
      <w:r>
        <w:rPr>
          <w:color w:val="000000"/>
        </w:rPr>
        <w:t>开发项目的系统概要设计与详细设计打下基础</w:t>
      </w:r>
      <w:r>
        <w:rPr>
          <w:rFonts w:hint="eastAsia"/>
        </w:rPr>
        <w:t>。</w:t>
      </w:r>
      <w:r>
        <w:rPr>
          <w:rFonts w:hint="eastAsia"/>
          <w:szCs w:val="21"/>
        </w:rPr>
        <w:t>”。</w:t>
      </w:r>
      <w:r w:rsidRPr="009A277D">
        <w:rPr>
          <w:rFonts w:hint="eastAsia"/>
          <w:szCs w:val="21"/>
        </w:rPr>
        <w:t>本实验通过</w:t>
      </w:r>
      <w:r>
        <w:rPr>
          <w:rFonts w:hint="eastAsia"/>
          <w:szCs w:val="21"/>
        </w:rPr>
        <w:t>任务驱动方式</w:t>
      </w:r>
      <w:r w:rsidRPr="009A277D">
        <w:rPr>
          <w:rFonts w:hint="eastAsia"/>
          <w:szCs w:val="21"/>
        </w:rPr>
        <w:t>引导学生依据所掌握的相关知识点，寻找问题的解决方案，加深相关知识点的理解，达到</w:t>
      </w:r>
      <w:r>
        <w:rPr>
          <w:rFonts w:hint="eastAsia"/>
          <w:szCs w:val="21"/>
        </w:rPr>
        <w:t>课程目标</w:t>
      </w:r>
      <w:r w:rsidRPr="009A277D">
        <w:rPr>
          <w:rFonts w:hint="eastAsia"/>
          <w:szCs w:val="21"/>
        </w:rPr>
        <w:t>的要求。</w:t>
      </w:r>
    </w:p>
    <w:p w:rsidR="00E45240" w:rsidRPr="00C30E26" w:rsidRDefault="00E45240" w:rsidP="00E45240">
      <w:pPr>
        <w:spacing w:before="100" w:beforeAutospacing="1" w:after="100" w:afterAutospacing="1"/>
        <w:ind w:firstLineChars="200" w:firstLine="422"/>
        <w:jc w:val="center"/>
        <w:rPr>
          <w:b/>
          <w:color w:val="000000"/>
        </w:rPr>
      </w:pPr>
      <w:r>
        <w:rPr>
          <w:rFonts w:hint="eastAsia"/>
          <w:b/>
          <w:color w:val="000000"/>
        </w:rPr>
        <w:t>实验项目</w:t>
      </w:r>
      <w:r>
        <w:rPr>
          <w:b/>
          <w:color w:val="000000"/>
        </w:rPr>
        <w:t>2</w:t>
      </w:r>
      <w:r>
        <w:rPr>
          <w:b/>
          <w:color w:val="000000"/>
        </w:rPr>
        <w:t>．</w:t>
      </w:r>
      <w:r w:rsidRPr="00593833">
        <w:rPr>
          <w:rFonts w:hint="eastAsia"/>
          <w:b/>
          <w:color w:val="000000"/>
        </w:rPr>
        <w:t>Hadoop</w:t>
      </w:r>
      <w:r w:rsidRPr="00593833">
        <w:rPr>
          <w:rFonts w:hint="eastAsia"/>
          <w:b/>
          <w:color w:val="000000"/>
        </w:rPr>
        <w:t>环境搭建验证</w:t>
      </w:r>
      <w:r>
        <w:rPr>
          <w:rFonts w:hint="eastAsia"/>
          <w:b/>
          <w:color w:val="000000"/>
        </w:rPr>
        <w:t>（</w:t>
      </w:r>
      <w:r>
        <w:rPr>
          <w:b/>
          <w:color w:val="000000"/>
        </w:rPr>
        <w:t>6</w:t>
      </w:r>
      <w:r>
        <w:rPr>
          <w:rFonts w:hint="eastAsia"/>
          <w:b/>
          <w:color w:val="000000"/>
        </w:rPr>
        <w:t>学时）</w:t>
      </w:r>
    </w:p>
    <w:p w:rsidR="00E45240" w:rsidRDefault="00E45240" w:rsidP="00E45240">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E45240" w:rsidRDefault="00E45240" w:rsidP="00E45240">
      <w:pPr>
        <w:ind w:firstLineChars="200" w:firstLine="420"/>
        <w:rPr>
          <w:rFonts w:ascii="宋体" w:hAnsi="宋体"/>
          <w:szCs w:val="21"/>
        </w:rPr>
      </w:pPr>
      <w:r>
        <w:rPr>
          <w:rFonts w:ascii="宋体" w:hAnsi="宋体" w:hint="eastAsia"/>
          <w:szCs w:val="21"/>
        </w:rPr>
        <w:t>（1）在虚拟机系统上搭建并运行Hadoop单点模式，复制并运行MapReduce任务。</w:t>
      </w:r>
    </w:p>
    <w:p w:rsidR="00E45240" w:rsidRPr="00D76E58" w:rsidRDefault="00E45240" w:rsidP="00E45240">
      <w:pPr>
        <w:ind w:firstLineChars="200" w:firstLine="420"/>
        <w:rPr>
          <w:b/>
          <w:color w:val="000000"/>
        </w:rPr>
      </w:pPr>
      <w:r>
        <w:rPr>
          <w:rFonts w:ascii="宋体" w:hAnsi="宋体" w:hint="eastAsia"/>
          <w:szCs w:val="21"/>
        </w:rPr>
        <w:t>（2）在虚拟局域网中搭建并运行Hadoop分布式模式，复制并运行MapReduce任务。</w:t>
      </w:r>
    </w:p>
    <w:p w:rsidR="00E45240" w:rsidRPr="00C30E26" w:rsidRDefault="00E45240" w:rsidP="00E45240">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E45240" w:rsidRDefault="00E45240" w:rsidP="00E45240">
      <w:pPr>
        <w:spacing w:line="320" w:lineRule="exact"/>
        <w:ind w:firstLineChars="200" w:firstLine="420"/>
        <w:rPr>
          <w:rFonts w:ascii="宋体" w:hAnsi="宋体"/>
          <w:szCs w:val="21"/>
        </w:rPr>
      </w:pPr>
      <w:r>
        <w:rPr>
          <w:rFonts w:ascii="宋体" w:hAnsi="宋体" w:hint="eastAsia"/>
          <w:szCs w:val="21"/>
        </w:rPr>
        <w:t>（1）理解和熟悉MapReduce体系结构</w:t>
      </w:r>
    </w:p>
    <w:p w:rsidR="00E45240" w:rsidRPr="00E06DA2" w:rsidRDefault="00E45240" w:rsidP="00E45240">
      <w:pPr>
        <w:spacing w:line="320" w:lineRule="exact"/>
        <w:ind w:firstLineChars="200" w:firstLine="420"/>
      </w:pPr>
      <w:r>
        <w:rPr>
          <w:rFonts w:ascii="宋体" w:hAnsi="宋体" w:hint="eastAsia"/>
          <w:szCs w:val="21"/>
        </w:rPr>
        <w:t>（2）熟悉常见的Hadoop的使用方法</w:t>
      </w:r>
    </w:p>
    <w:p w:rsidR="00E45240" w:rsidRDefault="00E45240" w:rsidP="00E45240">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E45240" w:rsidRPr="00A16636" w:rsidRDefault="00E45240" w:rsidP="00E45240">
      <w:pPr>
        <w:ind w:firstLineChars="200" w:firstLine="420"/>
        <w:rPr>
          <w:b/>
          <w:color w:val="000000"/>
        </w:rPr>
      </w:pPr>
      <w:r>
        <w:rPr>
          <w:rFonts w:hint="eastAsia"/>
          <w:szCs w:val="21"/>
        </w:rPr>
        <w:t>本实验项目学生在实作过程可以</w:t>
      </w:r>
      <w:r>
        <w:rPr>
          <w:rFonts w:ascii="宋体" w:hAnsi="宋体" w:hint="eastAsia"/>
          <w:szCs w:val="21"/>
        </w:rPr>
        <w:t>理解和熟悉MapReduce体系结构</w:t>
      </w:r>
      <w:r>
        <w:rPr>
          <w:rFonts w:hint="eastAsia"/>
          <w:szCs w:val="21"/>
        </w:rPr>
        <w:t>，</w:t>
      </w:r>
      <w:r>
        <w:rPr>
          <w:rFonts w:ascii="宋体" w:hAnsi="宋体" w:hint="eastAsia"/>
          <w:szCs w:val="21"/>
        </w:rPr>
        <w:t>熟悉常见的Hadoop的使用方法</w:t>
      </w:r>
      <w:r>
        <w:rPr>
          <w:rFonts w:hint="eastAsia"/>
        </w:rPr>
        <w:t>，</w:t>
      </w:r>
      <w:r>
        <w:rPr>
          <w:rFonts w:hint="eastAsia"/>
          <w:szCs w:val="21"/>
        </w:rPr>
        <w:t>有助于支撑“课程目标：</w:t>
      </w:r>
      <w:r>
        <w:rPr>
          <w:rFonts w:hint="eastAsia"/>
        </w:rPr>
        <w:t>能够从软件工程的角度，针对软件工程领域的复杂工程问题，</w:t>
      </w:r>
      <w:r w:rsidRPr="004E1B7A">
        <w:rPr>
          <w:color w:val="000000"/>
        </w:rPr>
        <w:t>应用</w:t>
      </w:r>
      <w:r>
        <w:rPr>
          <w:color w:val="000000"/>
        </w:rPr>
        <w:t>云计算与</w:t>
      </w:r>
      <w:r>
        <w:rPr>
          <w:rFonts w:hint="eastAsia"/>
          <w:color w:val="000000"/>
        </w:rPr>
        <w:t>大数据技术为</w:t>
      </w:r>
      <w:r>
        <w:rPr>
          <w:color w:val="000000"/>
        </w:rPr>
        <w:t>相关</w:t>
      </w:r>
      <w:r>
        <w:rPr>
          <w:rFonts w:hint="eastAsia"/>
          <w:color w:val="000000"/>
        </w:rPr>
        <w:t>软件</w:t>
      </w:r>
      <w:r>
        <w:rPr>
          <w:color w:val="000000"/>
        </w:rPr>
        <w:t>开发项目的系统概要设计与详细设计打下基础</w:t>
      </w:r>
      <w:r>
        <w:rPr>
          <w:rFonts w:hint="eastAsia"/>
        </w:rPr>
        <w:t>。</w:t>
      </w:r>
      <w:r>
        <w:rPr>
          <w:rFonts w:hint="eastAsia"/>
          <w:szCs w:val="21"/>
        </w:rPr>
        <w:t>”。</w:t>
      </w:r>
      <w:r w:rsidRPr="009A277D">
        <w:rPr>
          <w:rFonts w:hint="eastAsia"/>
          <w:szCs w:val="21"/>
        </w:rPr>
        <w:t>本实验通过</w:t>
      </w:r>
      <w:r>
        <w:rPr>
          <w:rFonts w:hint="eastAsia"/>
          <w:szCs w:val="21"/>
        </w:rPr>
        <w:t>任务驱动方式</w:t>
      </w:r>
      <w:r w:rsidRPr="009A277D">
        <w:rPr>
          <w:rFonts w:hint="eastAsia"/>
          <w:szCs w:val="21"/>
        </w:rPr>
        <w:t>引导学生依据所掌握的相关知识点，寻找问题的解决方案，加深相关知识点的理解，达到</w:t>
      </w:r>
      <w:r>
        <w:rPr>
          <w:rFonts w:hint="eastAsia"/>
          <w:szCs w:val="21"/>
        </w:rPr>
        <w:t>课程目标</w:t>
      </w:r>
      <w:r w:rsidRPr="009A277D">
        <w:rPr>
          <w:rFonts w:hint="eastAsia"/>
          <w:szCs w:val="21"/>
        </w:rPr>
        <w:t>的要求。</w:t>
      </w:r>
    </w:p>
    <w:p w:rsidR="00E45240" w:rsidRPr="00FB12F1" w:rsidRDefault="00E45240" w:rsidP="00FB12F1">
      <w:pPr>
        <w:spacing w:line="360" w:lineRule="auto"/>
        <w:rPr>
          <w:rFonts w:ascii="黑体" w:eastAsia="黑体" w:hAnsi="黑体"/>
          <w:b/>
          <w:bCs/>
          <w:szCs w:val="21"/>
        </w:rPr>
      </w:pPr>
      <w:r w:rsidRPr="00FB12F1">
        <w:rPr>
          <w:rFonts w:ascii="黑体" w:eastAsia="黑体" w:hAnsi="黑体" w:hint="eastAsia"/>
          <w:b/>
          <w:bCs/>
          <w:szCs w:val="21"/>
        </w:rPr>
        <w:t>四、教学方式、教学方法及课时安排</w:t>
      </w:r>
    </w:p>
    <w:p w:rsidR="00E45240" w:rsidRPr="00FB12F1" w:rsidRDefault="00FB12F1" w:rsidP="00FB12F1">
      <w:pPr>
        <w:spacing w:line="360" w:lineRule="auto"/>
        <w:rPr>
          <w:rFonts w:ascii="黑体" w:eastAsia="黑体" w:hAnsi="黑体"/>
          <w:szCs w:val="21"/>
        </w:rPr>
      </w:pPr>
      <w:r>
        <w:rPr>
          <w:rFonts w:ascii="黑体" w:eastAsia="黑体" w:hAnsi="黑体" w:hint="eastAsia"/>
          <w:szCs w:val="21"/>
        </w:rPr>
        <w:t>（一）</w:t>
      </w:r>
      <w:r w:rsidR="00E45240" w:rsidRPr="00FB12F1">
        <w:rPr>
          <w:rFonts w:ascii="黑体" w:eastAsia="黑体" w:hAnsi="黑体" w:hint="eastAsia"/>
          <w:szCs w:val="21"/>
        </w:rPr>
        <w:t>教学方式</w:t>
      </w:r>
    </w:p>
    <w:p w:rsidR="00E45240" w:rsidRPr="00FE180E" w:rsidRDefault="00E45240" w:rsidP="00E45240">
      <w:pPr>
        <w:spacing w:line="360" w:lineRule="auto"/>
        <w:jc w:val="center"/>
        <w:rPr>
          <w:rFonts w:ascii="仿宋_GB2312" w:eastAsia="仿宋_GB2312" w:hAnsi="宋体"/>
          <w:szCs w:val="21"/>
        </w:rPr>
      </w:pPr>
      <w:r>
        <w:rPr>
          <w:rFonts w:ascii="仿宋_GB2312" w:eastAsia="仿宋_GB2312" w:hAnsi="宋体"/>
          <w:szCs w:val="21"/>
        </w:rPr>
        <w:br w:type="page"/>
      </w:r>
      <w:r>
        <w:rPr>
          <w:rFonts w:ascii="仿宋_GB2312" w:eastAsia="仿宋_GB2312" w:hAnsi="宋体" w:hint="eastAsia"/>
          <w:szCs w:val="21"/>
        </w:rPr>
        <w:lastRenderedPageBreak/>
        <w:t xml:space="preserve">表2 </w:t>
      </w:r>
      <w:r w:rsidRPr="00FE180E">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E45240" w:rsidRPr="003D23DD" w:rsidTr="000B5056">
        <w:trPr>
          <w:jc w:val="center"/>
        </w:trPr>
        <w:tc>
          <w:tcPr>
            <w:tcW w:w="753" w:type="dxa"/>
            <w:vMerge w:val="restart"/>
            <w:shd w:val="clear" w:color="auto" w:fill="auto"/>
            <w:vAlign w:val="center"/>
          </w:tcPr>
          <w:p w:rsidR="00E45240" w:rsidRPr="003D23DD" w:rsidRDefault="00E45240" w:rsidP="000B5056">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shd w:val="clear" w:color="auto" w:fill="auto"/>
            <w:vAlign w:val="center"/>
          </w:tcPr>
          <w:p w:rsidR="00E45240" w:rsidRPr="003D23DD" w:rsidRDefault="00E45240" w:rsidP="000B5056">
            <w:pPr>
              <w:jc w:val="center"/>
              <w:rPr>
                <w:rFonts w:ascii="仿宋_GB2312" w:eastAsia="仿宋_GB2312" w:hAnsi="宋体"/>
                <w:szCs w:val="21"/>
              </w:rPr>
            </w:pPr>
            <w:r w:rsidRPr="003D23DD">
              <w:rPr>
                <w:rFonts w:ascii="仿宋_GB2312" w:eastAsia="仿宋_GB2312" w:hAnsi="宋体" w:hint="eastAsia"/>
                <w:szCs w:val="21"/>
              </w:rPr>
              <w:t>课程目标</w:t>
            </w:r>
          </w:p>
        </w:tc>
        <w:tc>
          <w:tcPr>
            <w:tcW w:w="2668" w:type="dxa"/>
            <w:gridSpan w:val="3"/>
            <w:shd w:val="clear" w:color="auto" w:fill="auto"/>
          </w:tcPr>
          <w:p w:rsidR="00E45240" w:rsidRPr="003D23DD" w:rsidRDefault="00E45240" w:rsidP="000B5056">
            <w:pPr>
              <w:jc w:val="center"/>
              <w:rPr>
                <w:rFonts w:ascii="仿宋_GB2312" w:eastAsia="仿宋_GB2312" w:hAnsi="宋体"/>
                <w:szCs w:val="21"/>
              </w:rPr>
            </w:pPr>
            <w:r w:rsidRPr="003D23DD">
              <w:rPr>
                <w:rFonts w:ascii="仿宋_GB2312" w:eastAsia="仿宋_GB2312" w:hAnsi="宋体" w:hint="eastAsia"/>
                <w:szCs w:val="21"/>
              </w:rPr>
              <w:t>教学环节</w:t>
            </w:r>
          </w:p>
        </w:tc>
      </w:tr>
      <w:tr w:rsidR="00E45240" w:rsidRPr="003D23DD" w:rsidTr="000B5056">
        <w:trPr>
          <w:jc w:val="center"/>
        </w:trPr>
        <w:tc>
          <w:tcPr>
            <w:tcW w:w="753" w:type="dxa"/>
            <w:vMerge/>
            <w:shd w:val="clear" w:color="auto" w:fill="auto"/>
          </w:tcPr>
          <w:p w:rsidR="00E45240" w:rsidRPr="003D23DD" w:rsidRDefault="00E45240" w:rsidP="000B5056">
            <w:pPr>
              <w:jc w:val="center"/>
              <w:rPr>
                <w:rFonts w:ascii="仿宋_GB2312" w:eastAsia="仿宋_GB2312" w:hAnsi="宋体"/>
                <w:szCs w:val="21"/>
              </w:rPr>
            </w:pPr>
          </w:p>
        </w:tc>
        <w:tc>
          <w:tcPr>
            <w:tcW w:w="3903" w:type="dxa"/>
            <w:vMerge/>
            <w:shd w:val="clear" w:color="auto" w:fill="auto"/>
          </w:tcPr>
          <w:p w:rsidR="00E45240" w:rsidRPr="003D23DD" w:rsidRDefault="00E45240" w:rsidP="000B5056">
            <w:pPr>
              <w:rPr>
                <w:rFonts w:ascii="仿宋_GB2312" w:eastAsia="仿宋_GB2312" w:hAnsi="宋体"/>
                <w:szCs w:val="21"/>
              </w:rPr>
            </w:pPr>
          </w:p>
        </w:tc>
        <w:tc>
          <w:tcPr>
            <w:tcW w:w="856" w:type="dxa"/>
            <w:shd w:val="clear" w:color="auto" w:fill="auto"/>
          </w:tcPr>
          <w:p w:rsidR="00E45240" w:rsidRPr="003D23DD" w:rsidRDefault="00E45240" w:rsidP="000B5056">
            <w:pPr>
              <w:jc w:val="center"/>
              <w:rPr>
                <w:rFonts w:ascii="仿宋_GB2312" w:eastAsia="仿宋_GB2312" w:hAnsi="宋体"/>
                <w:szCs w:val="21"/>
              </w:rPr>
            </w:pPr>
            <w:r w:rsidRPr="003D23DD">
              <w:rPr>
                <w:rFonts w:ascii="仿宋_GB2312" w:eastAsia="仿宋_GB2312" w:hAnsi="宋体" w:hint="eastAsia"/>
                <w:szCs w:val="21"/>
              </w:rPr>
              <w:t>讲授</w:t>
            </w:r>
          </w:p>
        </w:tc>
        <w:tc>
          <w:tcPr>
            <w:tcW w:w="1005" w:type="dxa"/>
            <w:shd w:val="clear" w:color="auto" w:fill="auto"/>
          </w:tcPr>
          <w:p w:rsidR="00E45240" w:rsidRPr="003D23DD" w:rsidRDefault="00E45240" w:rsidP="000B5056">
            <w:pPr>
              <w:jc w:val="center"/>
              <w:rPr>
                <w:rFonts w:ascii="仿宋_GB2312" w:eastAsia="仿宋_GB2312" w:hAnsi="宋体"/>
                <w:szCs w:val="21"/>
              </w:rPr>
            </w:pPr>
            <w:r>
              <w:rPr>
                <w:rFonts w:ascii="仿宋_GB2312" w:eastAsia="仿宋_GB2312" w:hAnsi="宋体" w:hint="eastAsia"/>
                <w:szCs w:val="21"/>
              </w:rPr>
              <w:t>实验</w:t>
            </w:r>
          </w:p>
        </w:tc>
        <w:tc>
          <w:tcPr>
            <w:tcW w:w="807" w:type="dxa"/>
            <w:shd w:val="clear" w:color="auto" w:fill="auto"/>
          </w:tcPr>
          <w:p w:rsidR="00E45240" w:rsidRPr="003D23DD" w:rsidRDefault="00E45240" w:rsidP="000B5056">
            <w:pPr>
              <w:jc w:val="center"/>
              <w:rPr>
                <w:rFonts w:ascii="仿宋_GB2312" w:eastAsia="仿宋_GB2312" w:hAnsi="宋体"/>
                <w:szCs w:val="21"/>
              </w:rPr>
            </w:pPr>
            <w:r>
              <w:rPr>
                <w:rFonts w:ascii="仿宋_GB2312" w:eastAsia="仿宋_GB2312" w:hAnsi="宋体" w:hint="eastAsia"/>
                <w:szCs w:val="21"/>
              </w:rPr>
              <w:t>作业</w:t>
            </w:r>
          </w:p>
        </w:tc>
      </w:tr>
      <w:tr w:rsidR="00E45240" w:rsidRPr="003D23DD" w:rsidTr="000B5056">
        <w:trPr>
          <w:jc w:val="center"/>
        </w:trPr>
        <w:tc>
          <w:tcPr>
            <w:tcW w:w="753" w:type="dxa"/>
            <w:shd w:val="clear" w:color="auto" w:fill="auto"/>
            <w:vAlign w:val="center"/>
          </w:tcPr>
          <w:p w:rsidR="00E45240" w:rsidRPr="003D23DD" w:rsidRDefault="00E45240" w:rsidP="000B5056">
            <w:pPr>
              <w:jc w:val="center"/>
              <w:rPr>
                <w:rFonts w:ascii="仿宋_GB2312" w:eastAsia="仿宋_GB2312" w:hAnsi="宋体"/>
                <w:szCs w:val="21"/>
              </w:rPr>
            </w:pPr>
            <w:r w:rsidRPr="003D23DD">
              <w:rPr>
                <w:rFonts w:ascii="仿宋_GB2312" w:eastAsia="仿宋_GB2312" w:hAnsi="宋体" w:hint="eastAsia"/>
                <w:szCs w:val="21"/>
              </w:rPr>
              <w:t>1</w:t>
            </w:r>
          </w:p>
        </w:tc>
        <w:tc>
          <w:tcPr>
            <w:tcW w:w="3903" w:type="dxa"/>
            <w:shd w:val="clear" w:color="auto" w:fill="auto"/>
          </w:tcPr>
          <w:p w:rsidR="00E45240" w:rsidRPr="003D23DD" w:rsidRDefault="00E45240" w:rsidP="000B5056">
            <w:pPr>
              <w:jc w:val="left"/>
              <w:rPr>
                <w:rFonts w:ascii="仿宋_GB2312" w:eastAsia="仿宋_GB2312" w:hAnsi="宋体"/>
                <w:szCs w:val="21"/>
              </w:rPr>
            </w:pPr>
            <w:r w:rsidRPr="00E07E08">
              <w:rPr>
                <w:rFonts w:ascii="仿宋_GB2312" w:eastAsia="仿宋_GB2312" w:hAnsi="宋体" w:hint="eastAsia"/>
                <w:szCs w:val="21"/>
              </w:rPr>
              <w:t>能够从软件工程的角度，针对软件工程领域的复杂工程问题，应用云计算与大数据技术为相关软件开发项目的系统概要设计与详细设计打下基础。</w:t>
            </w:r>
          </w:p>
        </w:tc>
        <w:tc>
          <w:tcPr>
            <w:tcW w:w="856" w:type="dxa"/>
            <w:shd w:val="clear" w:color="auto" w:fill="auto"/>
            <w:vAlign w:val="center"/>
          </w:tcPr>
          <w:p w:rsidR="00E45240" w:rsidRPr="003D23DD" w:rsidRDefault="00E45240"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E45240" w:rsidRPr="003D23DD" w:rsidRDefault="00E45240"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E45240" w:rsidRPr="003D23DD" w:rsidRDefault="00E45240"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bl>
    <w:p w:rsidR="00E45240" w:rsidRDefault="00E45240" w:rsidP="00E45240">
      <w:pPr>
        <w:rPr>
          <w:szCs w:val="21"/>
        </w:rPr>
      </w:pPr>
    </w:p>
    <w:p w:rsidR="00E45240" w:rsidRPr="00DF0029" w:rsidRDefault="00E45240" w:rsidP="00E45240">
      <w:pPr>
        <w:ind w:firstLineChars="200" w:firstLine="420"/>
      </w:pPr>
      <w:r w:rsidRPr="009A277D">
        <w:rPr>
          <w:szCs w:val="21"/>
        </w:rPr>
        <w:t>以课堂讲授为主，</w:t>
      </w:r>
      <w:r>
        <w:rPr>
          <w:szCs w:val="21"/>
        </w:rPr>
        <w:t>结合课堂讲授内容安排课内实验</w:t>
      </w:r>
      <w:r>
        <w:rPr>
          <w:rFonts w:hint="eastAsia"/>
          <w:szCs w:val="21"/>
        </w:rPr>
        <w:t>及课后作业，</w:t>
      </w:r>
      <w:r w:rsidRPr="009A277D">
        <w:rPr>
          <w:szCs w:val="21"/>
        </w:rPr>
        <w:t>加深对理论教学内容的理解和认识，培养工程实践能力。</w:t>
      </w:r>
    </w:p>
    <w:p w:rsidR="00E45240" w:rsidRDefault="00FB12F1" w:rsidP="00BB40BE">
      <w:pPr>
        <w:spacing w:line="360" w:lineRule="auto"/>
        <w:rPr>
          <w:rFonts w:ascii="黑体" w:eastAsia="黑体" w:hAnsi="黑体"/>
          <w:szCs w:val="21"/>
        </w:rPr>
      </w:pPr>
      <w:r>
        <w:rPr>
          <w:rFonts w:ascii="黑体" w:eastAsia="黑体" w:hAnsi="黑体" w:hint="eastAsia"/>
          <w:szCs w:val="21"/>
        </w:rPr>
        <w:t>（二）</w:t>
      </w:r>
      <w:r w:rsidR="00E45240">
        <w:rPr>
          <w:rFonts w:ascii="黑体" w:eastAsia="黑体" w:hAnsi="黑体" w:hint="eastAsia"/>
          <w:szCs w:val="21"/>
        </w:rPr>
        <w:t>教学方法</w:t>
      </w:r>
    </w:p>
    <w:p w:rsidR="00E45240" w:rsidRDefault="00E45240" w:rsidP="00FB12F1">
      <w:pPr>
        <w:ind w:firstLine="420"/>
      </w:pPr>
      <w:r w:rsidRPr="00ED5AFA">
        <w:rPr>
          <w:rFonts w:hint="eastAsia"/>
        </w:rPr>
        <w:t>本课程贯彻“以学生为主体，以教师为主导”的教学思想，采用“互动、开放”的课堂形式，</w:t>
      </w:r>
      <w:r>
        <w:rPr>
          <w:rFonts w:hint="eastAsia"/>
        </w:rPr>
        <w:t>具体以课堂教学为主，结合自学、课后作业和实验教学，采用启发式、问题式的教学方法，基于项目的实际问题，提高学生解决复杂工程问题的能力，达到课程目标的要求。</w:t>
      </w:r>
    </w:p>
    <w:p w:rsidR="00E45240" w:rsidRDefault="00E45240" w:rsidP="00FB12F1">
      <w:pPr>
        <w:ind w:firstLine="420"/>
      </w:pPr>
      <w:r>
        <w:rPr>
          <w:rFonts w:ascii="宋体" w:hAnsi="宋体" w:hint="eastAsia"/>
          <w:szCs w:val="21"/>
        </w:rPr>
        <w:t>云计算与大数据技术</w:t>
      </w:r>
      <w:r w:rsidRPr="00D80F76">
        <w:rPr>
          <w:rFonts w:ascii="宋体" w:hAnsi="宋体" w:hint="eastAsia"/>
          <w:szCs w:val="21"/>
        </w:rPr>
        <w:t>的教学中引入了任务驱动的方法及其流程框架。学生在完成复合的相关任务的过程中学习概念、方法</w:t>
      </w:r>
      <w:r>
        <w:rPr>
          <w:rFonts w:ascii="宋体" w:hAnsi="宋体" w:hint="eastAsia"/>
          <w:szCs w:val="21"/>
        </w:rPr>
        <w:t>和技术</w:t>
      </w:r>
      <w:r w:rsidRPr="00D80F76">
        <w:rPr>
          <w:rFonts w:ascii="宋体" w:hAnsi="宋体" w:hint="eastAsia"/>
          <w:szCs w:val="21"/>
        </w:rPr>
        <w:t>，在开展</w:t>
      </w:r>
      <w:r>
        <w:rPr>
          <w:rFonts w:ascii="宋体" w:hAnsi="宋体" w:hint="eastAsia"/>
          <w:szCs w:val="21"/>
        </w:rPr>
        <w:t>具体任务</w:t>
      </w:r>
      <w:r w:rsidRPr="00D80F76">
        <w:rPr>
          <w:rFonts w:ascii="宋体" w:hAnsi="宋体" w:hint="eastAsia"/>
          <w:szCs w:val="21"/>
        </w:rPr>
        <w:t>的进程中探索相应的途径。由教师带领的实际情况显示在这种复合组织的任务驱动下更易于学生投入其中</w:t>
      </w:r>
      <w:r>
        <w:rPr>
          <w:rFonts w:ascii="宋体" w:hAnsi="宋体" w:hint="eastAsia"/>
          <w:szCs w:val="21"/>
        </w:rPr>
        <w:t>，亦有助于达成既定的课程目标，</w:t>
      </w:r>
      <w:r>
        <w:rPr>
          <w:rFonts w:hint="eastAsia"/>
        </w:rPr>
        <w:t>“能够从软件工程的角度，针对软件工程领域的复杂工程问题，</w:t>
      </w:r>
      <w:r w:rsidRPr="004E1B7A">
        <w:rPr>
          <w:color w:val="000000"/>
        </w:rPr>
        <w:t>应用</w:t>
      </w:r>
      <w:r>
        <w:rPr>
          <w:color w:val="000000"/>
        </w:rPr>
        <w:t>云计算与</w:t>
      </w:r>
      <w:r>
        <w:rPr>
          <w:rFonts w:hint="eastAsia"/>
          <w:color w:val="000000"/>
        </w:rPr>
        <w:t>大数据技术为</w:t>
      </w:r>
      <w:r>
        <w:rPr>
          <w:color w:val="000000"/>
        </w:rPr>
        <w:t>相关</w:t>
      </w:r>
      <w:r>
        <w:rPr>
          <w:rFonts w:hint="eastAsia"/>
          <w:color w:val="000000"/>
        </w:rPr>
        <w:t>软件</w:t>
      </w:r>
      <w:r>
        <w:rPr>
          <w:color w:val="000000"/>
        </w:rPr>
        <w:t>开发项目的系统概要设计与详细设计打下基础</w:t>
      </w:r>
      <w:r>
        <w:rPr>
          <w:rFonts w:hint="eastAsia"/>
        </w:rPr>
        <w:t>。”。</w:t>
      </w:r>
    </w:p>
    <w:p w:rsidR="00E45240" w:rsidRPr="00CF2439" w:rsidRDefault="00FB12F1" w:rsidP="00E45240">
      <w:pPr>
        <w:spacing w:line="360" w:lineRule="auto"/>
        <w:rPr>
          <w:rFonts w:ascii="黑体" w:eastAsia="黑体" w:hAnsi="黑体"/>
          <w:szCs w:val="21"/>
        </w:rPr>
      </w:pPr>
      <w:r>
        <w:rPr>
          <w:rFonts w:ascii="黑体" w:eastAsia="黑体" w:hAnsi="黑体" w:hint="eastAsia"/>
          <w:szCs w:val="21"/>
        </w:rPr>
        <w:t>（三）</w:t>
      </w:r>
      <w:r w:rsidR="00E45240">
        <w:rPr>
          <w:rFonts w:ascii="黑体" w:eastAsia="黑体" w:hAnsi="黑体" w:hint="eastAsia"/>
          <w:szCs w:val="21"/>
        </w:rPr>
        <w:t>课时安排</w:t>
      </w:r>
    </w:p>
    <w:p w:rsidR="00E45240" w:rsidRDefault="00E45240" w:rsidP="00E45240">
      <w:pPr>
        <w:ind w:firstLineChars="200" w:firstLine="420"/>
      </w:pPr>
      <w:r w:rsidRPr="00C30E26">
        <w:t>本课程总学时</w:t>
      </w:r>
      <w:r>
        <w:t>46</w:t>
      </w:r>
      <w:r w:rsidRPr="00C30E26">
        <w:t>学时，其中：讲授</w:t>
      </w:r>
      <w:r>
        <w:t>36</w:t>
      </w:r>
      <w:r w:rsidRPr="00C30E26">
        <w:t>学时，实验</w:t>
      </w:r>
      <w:r>
        <w:t>10</w:t>
      </w:r>
      <w:r w:rsidRPr="00C30E26">
        <w:t>学时，具体教学安排如下表。</w:t>
      </w:r>
    </w:p>
    <w:p w:rsidR="00E45240" w:rsidRPr="00050BF9" w:rsidRDefault="00E45240" w:rsidP="00E45240">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E45240" w:rsidRPr="0019738E" w:rsidTr="000B5056">
        <w:trPr>
          <w:jc w:val="center"/>
        </w:trPr>
        <w:tc>
          <w:tcPr>
            <w:tcW w:w="0" w:type="auto"/>
          </w:tcPr>
          <w:p w:rsidR="00E45240" w:rsidRPr="00E42F6A" w:rsidRDefault="00E45240" w:rsidP="000B5056">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E45240" w:rsidRPr="00E42F6A" w:rsidRDefault="00E45240"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E45240" w:rsidRPr="00E42F6A" w:rsidRDefault="00E45240"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E45240" w:rsidRPr="00E42F6A" w:rsidRDefault="00E45240"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E45240" w:rsidRPr="0019738E" w:rsidTr="000B5056">
        <w:trPr>
          <w:jc w:val="center"/>
        </w:trPr>
        <w:tc>
          <w:tcPr>
            <w:tcW w:w="0" w:type="auto"/>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E45240" w:rsidRPr="00E42F6A" w:rsidRDefault="00E45240" w:rsidP="000B5056">
            <w:pPr>
              <w:tabs>
                <w:tab w:val="num" w:pos="312"/>
                <w:tab w:val="left" w:pos="627"/>
              </w:tabs>
              <w:jc w:val="left"/>
              <w:rPr>
                <w:rFonts w:ascii="仿宋_GB2312" w:eastAsia="仿宋_GB2312" w:hAnsi="宋体"/>
                <w:szCs w:val="21"/>
              </w:rPr>
            </w:pPr>
            <w:r w:rsidRPr="00D25DC4">
              <w:rPr>
                <w:rFonts w:ascii="仿宋_GB2312" w:eastAsia="仿宋_GB2312" w:hAnsi="宋体" w:hint="eastAsia"/>
                <w:szCs w:val="21"/>
              </w:rPr>
              <w:t>云计算及大数据处理技术介绍</w:t>
            </w:r>
          </w:p>
        </w:tc>
        <w:tc>
          <w:tcPr>
            <w:tcW w:w="1497" w:type="dxa"/>
            <w:vAlign w:val="center"/>
          </w:tcPr>
          <w:p w:rsidR="00E45240" w:rsidRPr="00E42F6A" w:rsidRDefault="00E45240" w:rsidP="000B5056">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E45240" w:rsidRPr="0019738E" w:rsidTr="000B5056">
        <w:trPr>
          <w:jc w:val="center"/>
        </w:trPr>
        <w:tc>
          <w:tcPr>
            <w:tcW w:w="0" w:type="auto"/>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szCs w:val="21"/>
              </w:rPr>
              <w:t>2</w:t>
            </w:r>
          </w:p>
        </w:tc>
        <w:tc>
          <w:tcPr>
            <w:tcW w:w="5018" w:type="dxa"/>
            <w:vAlign w:val="center"/>
          </w:tcPr>
          <w:p w:rsidR="00E45240" w:rsidRPr="00E42F6A" w:rsidRDefault="00E45240" w:rsidP="000B5056">
            <w:pPr>
              <w:jc w:val="left"/>
              <w:rPr>
                <w:rFonts w:ascii="仿宋_GB2312" w:eastAsia="仿宋_GB2312" w:hAnsi="宋体"/>
                <w:szCs w:val="21"/>
              </w:rPr>
            </w:pPr>
            <w:r w:rsidRPr="00D25DC4">
              <w:rPr>
                <w:rFonts w:ascii="仿宋_GB2312" w:eastAsia="仿宋_GB2312" w:hAnsi="宋体" w:hint="eastAsia"/>
                <w:szCs w:val="21"/>
              </w:rPr>
              <w:t>Hadoop文件系统HDFS及其文件结构</w:t>
            </w:r>
          </w:p>
        </w:tc>
        <w:tc>
          <w:tcPr>
            <w:tcW w:w="1497" w:type="dxa"/>
            <w:vAlign w:val="center"/>
          </w:tcPr>
          <w:p w:rsidR="00E45240" w:rsidRPr="00E42F6A" w:rsidRDefault="00E45240" w:rsidP="000B5056">
            <w:pPr>
              <w:jc w:val="center"/>
              <w:rPr>
                <w:rFonts w:ascii="仿宋_GB2312" w:eastAsia="仿宋_GB2312" w:hAnsi="宋体"/>
                <w:szCs w:val="21"/>
              </w:rPr>
            </w:pPr>
            <w:r>
              <w:rPr>
                <w:rFonts w:ascii="仿宋_GB2312" w:eastAsia="仿宋_GB2312" w:hAnsi="宋体"/>
                <w:szCs w:val="21"/>
              </w:rPr>
              <w:t>6</w:t>
            </w:r>
          </w:p>
        </w:tc>
        <w:tc>
          <w:tcPr>
            <w:tcW w:w="2162" w:type="dxa"/>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E45240" w:rsidRPr="0019738E" w:rsidTr="000B5056">
        <w:trPr>
          <w:jc w:val="center"/>
        </w:trPr>
        <w:tc>
          <w:tcPr>
            <w:tcW w:w="0" w:type="auto"/>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E45240" w:rsidRPr="00E42F6A" w:rsidRDefault="00E45240" w:rsidP="000B5056">
            <w:pPr>
              <w:jc w:val="left"/>
              <w:rPr>
                <w:rFonts w:ascii="仿宋_GB2312" w:eastAsia="仿宋_GB2312" w:hAnsi="宋体"/>
                <w:szCs w:val="21"/>
              </w:rPr>
            </w:pPr>
            <w:r w:rsidRPr="00D25DC4">
              <w:rPr>
                <w:rFonts w:ascii="仿宋_GB2312" w:eastAsia="仿宋_GB2312" w:hAnsi="宋体" w:hint="eastAsia"/>
                <w:szCs w:val="21"/>
              </w:rPr>
              <w:t>MapReduce编程模型及其应用开发</w:t>
            </w:r>
          </w:p>
        </w:tc>
        <w:tc>
          <w:tcPr>
            <w:tcW w:w="1497" w:type="dxa"/>
            <w:vAlign w:val="center"/>
          </w:tcPr>
          <w:p w:rsidR="00E45240" w:rsidRPr="00E42F6A" w:rsidRDefault="00E45240" w:rsidP="000B5056">
            <w:pPr>
              <w:jc w:val="center"/>
              <w:rPr>
                <w:rFonts w:ascii="仿宋_GB2312" w:eastAsia="仿宋_GB2312" w:hAnsi="宋体"/>
                <w:szCs w:val="21"/>
              </w:rPr>
            </w:pPr>
            <w:r>
              <w:rPr>
                <w:rFonts w:ascii="仿宋_GB2312" w:eastAsia="仿宋_GB2312" w:hAnsi="宋体"/>
                <w:szCs w:val="21"/>
              </w:rPr>
              <w:t>8</w:t>
            </w:r>
          </w:p>
        </w:tc>
        <w:tc>
          <w:tcPr>
            <w:tcW w:w="2162" w:type="dxa"/>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E45240" w:rsidRPr="0019738E" w:rsidTr="000B5056">
        <w:trPr>
          <w:jc w:val="center"/>
        </w:trPr>
        <w:tc>
          <w:tcPr>
            <w:tcW w:w="0" w:type="auto"/>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szCs w:val="21"/>
              </w:rPr>
              <w:t>4</w:t>
            </w:r>
          </w:p>
        </w:tc>
        <w:tc>
          <w:tcPr>
            <w:tcW w:w="5018" w:type="dxa"/>
            <w:vAlign w:val="center"/>
          </w:tcPr>
          <w:p w:rsidR="00E45240" w:rsidRPr="00E42F6A" w:rsidRDefault="00E45240" w:rsidP="000B5056">
            <w:pPr>
              <w:jc w:val="left"/>
              <w:rPr>
                <w:rFonts w:ascii="仿宋_GB2312" w:eastAsia="仿宋_GB2312" w:hAnsi="宋体"/>
                <w:szCs w:val="21"/>
              </w:rPr>
            </w:pPr>
            <w:r w:rsidRPr="00D25DC4">
              <w:rPr>
                <w:rFonts w:ascii="仿宋_GB2312" w:eastAsia="仿宋_GB2312" w:hAnsi="宋体" w:hint="eastAsia"/>
                <w:szCs w:val="21"/>
              </w:rPr>
              <w:t>HBase和ZooKeeper使用</w:t>
            </w:r>
          </w:p>
        </w:tc>
        <w:tc>
          <w:tcPr>
            <w:tcW w:w="1497" w:type="dxa"/>
            <w:vAlign w:val="center"/>
          </w:tcPr>
          <w:p w:rsidR="00E45240" w:rsidRPr="00E42F6A" w:rsidRDefault="00E45240" w:rsidP="000B5056">
            <w:pPr>
              <w:jc w:val="center"/>
              <w:rPr>
                <w:rFonts w:ascii="仿宋_GB2312" w:eastAsia="仿宋_GB2312" w:hAnsi="宋体"/>
                <w:szCs w:val="21"/>
              </w:rPr>
            </w:pPr>
            <w:r>
              <w:rPr>
                <w:rFonts w:ascii="仿宋_GB2312" w:eastAsia="仿宋_GB2312" w:hAnsi="宋体"/>
                <w:szCs w:val="21"/>
              </w:rPr>
              <w:t>6</w:t>
            </w:r>
          </w:p>
        </w:tc>
        <w:tc>
          <w:tcPr>
            <w:tcW w:w="2162" w:type="dxa"/>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E45240" w:rsidRPr="0019738E" w:rsidTr="000B5056">
        <w:trPr>
          <w:jc w:val="center"/>
        </w:trPr>
        <w:tc>
          <w:tcPr>
            <w:tcW w:w="0" w:type="auto"/>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szCs w:val="21"/>
              </w:rPr>
              <w:t>5</w:t>
            </w:r>
          </w:p>
        </w:tc>
        <w:tc>
          <w:tcPr>
            <w:tcW w:w="5018" w:type="dxa"/>
            <w:vAlign w:val="center"/>
          </w:tcPr>
          <w:p w:rsidR="00E45240" w:rsidRPr="00E42F6A" w:rsidRDefault="00E45240" w:rsidP="000B5056">
            <w:pPr>
              <w:jc w:val="left"/>
              <w:rPr>
                <w:rFonts w:ascii="仿宋_GB2312" w:eastAsia="仿宋_GB2312" w:hAnsi="宋体"/>
                <w:szCs w:val="21"/>
              </w:rPr>
            </w:pPr>
            <w:r w:rsidRPr="00D25DC4">
              <w:rPr>
                <w:rFonts w:ascii="仿宋_GB2312" w:eastAsia="仿宋_GB2312" w:hAnsi="宋体" w:hint="eastAsia"/>
                <w:szCs w:val="21"/>
              </w:rPr>
              <w:t>大数据挖掘工具</w:t>
            </w:r>
          </w:p>
        </w:tc>
        <w:tc>
          <w:tcPr>
            <w:tcW w:w="1497" w:type="dxa"/>
            <w:vAlign w:val="center"/>
          </w:tcPr>
          <w:p w:rsidR="00E45240" w:rsidRPr="00E42F6A" w:rsidRDefault="00E45240" w:rsidP="000B5056">
            <w:pPr>
              <w:jc w:val="center"/>
              <w:rPr>
                <w:rFonts w:ascii="仿宋_GB2312" w:eastAsia="仿宋_GB2312" w:hAnsi="宋体"/>
                <w:szCs w:val="21"/>
              </w:rPr>
            </w:pPr>
            <w:r>
              <w:rPr>
                <w:rFonts w:ascii="仿宋_GB2312" w:eastAsia="仿宋_GB2312" w:hAnsi="宋体"/>
                <w:szCs w:val="21"/>
              </w:rPr>
              <w:t>6</w:t>
            </w:r>
          </w:p>
        </w:tc>
        <w:tc>
          <w:tcPr>
            <w:tcW w:w="2162" w:type="dxa"/>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E45240" w:rsidRPr="0019738E" w:rsidTr="000B5056">
        <w:trPr>
          <w:jc w:val="center"/>
        </w:trPr>
        <w:tc>
          <w:tcPr>
            <w:tcW w:w="0" w:type="auto"/>
            <w:vAlign w:val="center"/>
          </w:tcPr>
          <w:p w:rsidR="00E45240" w:rsidRPr="00E42F6A" w:rsidRDefault="00E45240" w:rsidP="000B5056">
            <w:pPr>
              <w:jc w:val="center"/>
              <w:rPr>
                <w:rFonts w:ascii="仿宋_GB2312" w:eastAsia="仿宋_GB2312" w:hAnsi="宋体"/>
                <w:szCs w:val="21"/>
              </w:rPr>
            </w:pPr>
            <w:r>
              <w:rPr>
                <w:rFonts w:ascii="仿宋_GB2312" w:eastAsia="仿宋_GB2312" w:hAnsi="宋体"/>
                <w:szCs w:val="21"/>
              </w:rPr>
              <w:t>6</w:t>
            </w:r>
          </w:p>
        </w:tc>
        <w:tc>
          <w:tcPr>
            <w:tcW w:w="5018" w:type="dxa"/>
            <w:vAlign w:val="center"/>
          </w:tcPr>
          <w:p w:rsidR="00E45240" w:rsidRPr="00E42F6A" w:rsidRDefault="00E45240" w:rsidP="000B5056">
            <w:pPr>
              <w:jc w:val="left"/>
              <w:rPr>
                <w:rFonts w:ascii="仿宋_GB2312" w:eastAsia="仿宋_GB2312" w:hAnsi="宋体"/>
                <w:szCs w:val="21"/>
              </w:rPr>
            </w:pPr>
            <w:r w:rsidRPr="00D25DC4">
              <w:rPr>
                <w:rFonts w:ascii="仿宋_GB2312" w:eastAsia="仿宋_GB2312" w:hAnsi="宋体" w:hint="eastAsia"/>
                <w:szCs w:val="21"/>
              </w:rPr>
              <w:t>数据仓库Hive使用</w:t>
            </w:r>
          </w:p>
        </w:tc>
        <w:tc>
          <w:tcPr>
            <w:tcW w:w="1497" w:type="dxa"/>
            <w:vAlign w:val="center"/>
          </w:tcPr>
          <w:p w:rsidR="00E45240" w:rsidRPr="00E42F6A" w:rsidRDefault="00E45240" w:rsidP="000B5056">
            <w:pPr>
              <w:jc w:val="center"/>
              <w:rPr>
                <w:rFonts w:ascii="仿宋_GB2312" w:eastAsia="仿宋_GB2312" w:hAnsi="宋体"/>
                <w:szCs w:val="21"/>
              </w:rPr>
            </w:pPr>
            <w:r>
              <w:rPr>
                <w:rFonts w:ascii="仿宋_GB2312" w:eastAsia="仿宋_GB2312" w:hAnsi="宋体"/>
                <w:szCs w:val="21"/>
              </w:rPr>
              <w:t>6</w:t>
            </w:r>
          </w:p>
        </w:tc>
        <w:tc>
          <w:tcPr>
            <w:tcW w:w="2162" w:type="dxa"/>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E45240" w:rsidRPr="0019738E" w:rsidTr="000B5056">
        <w:trPr>
          <w:jc w:val="center"/>
        </w:trPr>
        <w:tc>
          <w:tcPr>
            <w:tcW w:w="0" w:type="auto"/>
            <w:vAlign w:val="center"/>
          </w:tcPr>
          <w:p w:rsidR="00E45240" w:rsidRPr="00E42F6A" w:rsidRDefault="00E45240" w:rsidP="000B5056">
            <w:pPr>
              <w:jc w:val="center"/>
              <w:rPr>
                <w:rFonts w:ascii="仿宋_GB2312" w:eastAsia="仿宋_GB2312" w:hAnsi="宋体"/>
                <w:szCs w:val="21"/>
              </w:rPr>
            </w:pPr>
            <w:r>
              <w:rPr>
                <w:rFonts w:ascii="仿宋_GB2312" w:eastAsia="仿宋_GB2312" w:hAnsi="宋体"/>
                <w:szCs w:val="21"/>
              </w:rPr>
              <w:t>7</w:t>
            </w:r>
          </w:p>
        </w:tc>
        <w:tc>
          <w:tcPr>
            <w:tcW w:w="5018" w:type="dxa"/>
            <w:vAlign w:val="center"/>
          </w:tcPr>
          <w:p w:rsidR="00E45240" w:rsidRPr="00E42F6A" w:rsidRDefault="00E45240" w:rsidP="000B5056">
            <w:pPr>
              <w:jc w:val="left"/>
              <w:rPr>
                <w:rFonts w:ascii="仿宋_GB2312" w:eastAsia="仿宋_GB2312" w:hAnsi="宋体"/>
                <w:szCs w:val="21"/>
              </w:rPr>
            </w:pPr>
            <w:r w:rsidRPr="00E42F6A">
              <w:rPr>
                <w:rFonts w:ascii="仿宋_GB2312" w:eastAsia="仿宋_GB2312" w:hAnsi="宋体"/>
                <w:szCs w:val="21"/>
              </w:rPr>
              <w:t>实验</w:t>
            </w:r>
            <w:r>
              <w:rPr>
                <w:rFonts w:ascii="仿宋_GB2312" w:eastAsia="仿宋_GB2312" w:hAnsi="宋体" w:hint="eastAsia"/>
                <w:szCs w:val="21"/>
              </w:rPr>
              <w:t>1</w:t>
            </w:r>
            <w:r w:rsidRPr="00E42F6A">
              <w:rPr>
                <w:rFonts w:ascii="仿宋_GB2312" w:eastAsia="仿宋_GB2312" w:hAnsi="宋体"/>
                <w:szCs w:val="21"/>
              </w:rPr>
              <w:t>：</w:t>
            </w:r>
            <w:r w:rsidRPr="00D25DC4">
              <w:rPr>
                <w:rFonts w:ascii="仿宋_GB2312" w:eastAsia="仿宋_GB2312" w:hAnsi="宋体" w:hint="eastAsia"/>
                <w:szCs w:val="21"/>
              </w:rPr>
              <w:t>虚拟机环境配置运行</w:t>
            </w:r>
          </w:p>
        </w:tc>
        <w:tc>
          <w:tcPr>
            <w:tcW w:w="1497" w:type="dxa"/>
            <w:vAlign w:val="center"/>
          </w:tcPr>
          <w:p w:rsidR="00E45240" w:rsidRPr="00E42F6A" w:rsidRDefault="00E45240" w:rsidP="000B5056">
            <w:pPr>
              <w:jc w:val="center"/>
              <w:rPr>
                <w:rFonts w:ascii="仿宋_GB2312" w:eastAsia="仿宋_GB2312" w:hAnsi="宋体"/>
                <w:szCs w:val="21"/>
              </w:rPr>
            </w:pPr>
            <w:r>
              <w:rPr>
                <w:rFonts w:ascii="仿宋_GB2312" w:eastAsia="仿宋_GB2312" w:hAnsi="宋体"/>
                <w:szCs w:val="21"/>
              </w:rPr>
              <w:t>4</w:t>
            </w:r>
          </w:p>
        </w:tc>
        <w:tc>
          <w:tcPr>
            <w:tcW w:w="2162" w:type="dxa"/>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szCs w:val="21"/>
              </w:rPr>
              <w:t>实验</w:t>
            </w:r>
          </w:p>
        </w:tc>
      </w:tr>
      <w:tr w:rsidR="00E45240" w:rsidRPr="0019738E" w:rsidTr="000B5056">
        <w:trPr>
          <w:jc w:val="center"/>
        </w:trPr>
        <w:tc>
          <w:tcPr>
            <w:tcW w:w="0" w:type="auto"/>
            <w:vAlign w:val="center"/>
          </w:tcPr>
          <w:p w:rsidR="00E45240" w:rsidRPr="00E42F6A" w:rsidRDefault="00E45240" w:rsidP="000B5056">
            <w:pPr>
              <w:jc w:val="center"/>
              <w:rPr>
                <w:rFonts w:ascii="仿宋_GB2312" w:eastAsia="仿宋_GB2312" w:hAnsi="宋体"/>
                <w:szCs w:val="21"/>
              </w:rPr>
            </w:pPr>
            <w:r>
              <w:rPr>
                <w:rFonts w:ascii="仿宋_GB2312" w:eastAsia="仿宋_GB2312" w:hAnsi="宋体"/>
                <w:szCs w:val="21"/>
              </w:rPr>
              <w:t>8</w:t>
            </w:r>
          </w:p>
        </w:tc>
        <w:tc>
          <w:tcPr>
            <w:tcW w:w="5018" w:type="dxa"/>
            <w:vAlign w:val="center"/>
          </w:tcPr>
          <w:p w:rsidR="00E45240" w:rsidRPr="00E42F6A" w:rsidRDefault="00E45240" w:rsidP="000B5056">
            <w:pPr>
              <w:jc w:val="left"/>
              <w:rPr>
                <w:rFonts w:ascii="仿宋_GB2312" w:eastAsia="仿宋_GB2312" w:hAnsi="宋体"/>
                <w:szCs w:val="21"/>
              </w:rPr>
            </w:pPr>
            <w:r w:rsidRPr="00E42F6A">
              <w:rPr>
                <w:rFonts w:ascii="仿宋_GB2312" w:eastAsia="仿宋_GB2312" w:hAnsi="宋体"/>
                <w:szCs w:val="21"/>
              </w:rPr>
              <w:t>实验</w:t>
            </w:r>
            <w:r>
              <w:rPr>
                <w:rFonts w:ascii="仿宋_GB2312" w:eastAsia="仿宋_GB2312" w:hAnsi="宋体" w:hint="eastAsia"/>
                <w:szCs w:val="21"/>
              </w:rPr>
              <w:t>2</w:t>
            </w:r>
            <w:r w:rsidRPr="00E42F6A">
              <w:rPr>
                <w:rFonts w:ascii="仿宋_GB2312" w:eastAsia="仿宋_GB2312" w:hAnsi="宋体"/>
                <w:szCs w:val="21"/>
              </w:rPr>
              <w:t>：</w:t>
            </w:r>
            <w:r w:rsidRPr="00D25DC4">
              <w:rPr>
                <w:rFonts w:ascii="仿宋_GB2312" w:eastAsia="仿宋_GB2312" w:hAnsi="宋体" w:hint="eastAsia"/>
                <w:szCs w:val="21"/>
              </w:rPr>
              <w:t>Hadoop环境搭建验证</w:t>
            </w:r>
          </w:p>
        </w:tc>
        <w:tc>
          <w:tcPr>
            <w:tcW w:w="1497" w:type="dxa"/>
            <w:vAlign w:val="center"/>
          </w:tcPr>
          <w:p w:rsidR="00E45240" w:rsidRPr="00E42F6A" w:rsidRDefault="00E45240" w:rsidP="000B5056">
            <w:pPr>
              <w:jc w:val="center"/>
              <w:rPr>
                <w:rFonts w:ascii="仿宋_GB2312" w:eastAsia="仿宋_GB2312" w:hAnsi="宋体"/>
                <w:szCs w:val="21"/>
              </w:rPr>
            </w:pPr>
            <w:r>
              <w:rPr>
                <w:rFonts w:ascii="仿宋_GB2312" w:eastAsia="仿宋_GB2312" w:hAnsi="宋体"/>
                <w:szCs w:val="21"/>
              </w:rPr>
              <w:t>6</w:t>
            </w:r>
          </w:p>
        </w:tc>
        <w:tc>
          <w:tcPr>
            <w:tcW w:w="2162" w:type="dxa"/>
            <w:vAlign w:val="center"/>
          </w:tcPr>
          <w:p w:rsidR="00E45240" w:rsidRPr="00E42F6A" w:rsidRDefault="00E45240" w:rsidP="000B5056">
            <w:pPr>
              <w:jc w:val="center"/>
              <w:rPr>
                <w:rFonts w:ascii="仿宋_GB2312" w:eastAsia="仿宋_GB2312" w:hAnsi="宋体"/>
                <w:szCs w:val="21"/>
              </w:rPr>
            </w:pPr>
            <w:r w:rsidRPr="00E42F6A">
              <w:rPr>
                <w:rFonts w:ascii="仿宋_GB2312" w:eastAsia="仿宋_GB2312" w:hAnsi="宋体"/>
                <w:szCs w:val="21"/>
              </w:rPr>
              <w:t>实验</w:t>
            </w:r>
          </w:p>
        </w:tc>
      </w:tr>
      <w:tr w:rsidR="00E45240" w:rsidRPr="0019738E" w:rsidTr="000B5056">
        <w:trPr>
          <w:jc w:val="center"/>
        </w:trPr>
        <w:tc>
          <w:tcPr>
            <w:tcW w:w="5654" w:type="dxa"/>
            <w:gridSpan w:val="2"/>
          </w:tcPr>
          <w:p w:rsidR="00E45240" w:rsidRPr="00E42F6A" w:rsidRDefault="00E45240"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E45240" w:rsidRPr="00E42F6A" w:rsidRDefault="00E45240" w:rsidP="000B5056">
            <w:pPr>
              <w:spacing w:line="360" w:lineRule="auto"/>
              <w:jc w:val="center"/>
              <w:rPr>
                <w:rFonts w:ascii="仿宋_GB2312" w:eastAsia="仿宋_GB2312" w:hAnsi="宋体"/>
                <w:szCs w:val="21"/>
              </w:rPr>
            </w:pPr>
            <w:r>
              <w:rPr>
                <w:rFonts w:ascii="仿宋_GB2312" w:eastAsia="仿宋_GB2312" w:hAnsi="宋体"/>
                <w:szCs w:val="21"/>
              </w:rPr>
              <w:t>46</w:t>
            </w:r>
          </w:p>
        </w:tc>
        <w:tc>
          <w:tcPr>
            <w:tcW w:w="2162" w:type="dxa"/>
          </w:tcPr>
          <w:p w:rsidR="00E45240" w:rsidRPr="00E42F6A" w:rsidRDefault="00E45240" w:rsidP="000B5056">
            <w:pPr>
              <w:spacing w:line="360" w:lineRule="auto"/>
              <w:rPr>
                <w:rFonts w:ascii="仿宋_GB2312" w:eastAsia="仿宋_GB2312" w:hAnsi="宋体"/>
                <w:szCs w:val="21"/>
              </w:rPr>
            </w:pPr>
          </w:p>
        </w:tc>
      </w:tr>
    </w:tbl>
    <w:p w:rsidR="00E45240" w:rsidRPr="00FB12F1" w:rsidRDefault="00E45240" w:rsidP="00FB12F1">
      <w:pPr>
        <w:spacing w:line="360" w:lineRule="auto"/>
        <w:ind w:firstLineChars="200" w:firstLine="420"/>
        <w:rPr>
          <w:rFonts w:ascii="黑体" w:eastAsia="黑体" w:hAnsi="黑体"/>
          <w:szCs w:val="21"/>
        </w:rPr>
      </w:pPr>
    </w:p>
    <w:p w:rsidR="00E45240" w:rsidRPr="00FB12F1" w:rsidRDefault="00E45240" w:rsidP="00FB12F1">
      <w:pPr>
        <w:spacing w:line="360" w:lineRule="auto"/>
        <w:rPr>
          <w:rFonts w:ascii="黑体" w:eastAsia="黑体" w:hAnsi="黑体"/>
          <w:b/>
          <w:bCs/>
          <w:szCs w:val="21"/>
        </w:rPr>
      </w:pPr>
      <w:r w:rsidRPr="00FB12F1">
        <w:rPr>
          <w:rFonts w:ascii="黑体" w:eastAsia="黑体" w:hAnsi="黑体" w:hint="eastAsia"/>
          <w:b/>
          <w:bCs/>
          <w:szCs w:val="21"/>
        </w:rPr>
        <w:t>五、考核方式与成绩评定办法</w:t>
      </w:r>
    </w:p>
    <w:p w:rsidR="00E45240" w:rsidRPr="00FB12F1" w:rsidRDefault="00E45240" w:rsidP="00FB12F1">
      <w:pPr>
        <w:spacing w:line="360" w:lineRule="auto"/>
        <w:rPr>
          <w:rFonts w:ascii="黑体" w:eastAsia="黑体" w:hAnsi="黑体"/>
          <w:szCs w:val="21"/>
        </w:rPr>
      </w:pPr>
      <w:r w:rsidRPr="00FB12F1">
        <w:rPr>
          <w:rFonts w:ascii="黑体" w:eastAsia="黑体" w:hAnsi="黑体" w:hint="eastAsia"/>
          <w:szCs w:val="21"/>
        </w:rPr>
        <w:t>（一）考核方式及具体要求</w:t>
      </w:r>
    </w:p>
    <w:p w:rsidR="00E45240" w:rsidRPr="009A277D" w:rsidRDefault="00E45240" w:rsidP="00E45240">
      <w:pPr>
        <w:ind w:firstLineChars="200" w:firstLine="420"/>
        <w:rPr>
          <w:sz w:val="24"/>
        </w:rPr>
      </w:pPr>
      <w:r w:rsidRPr="009A277D">
        <w:rPr>
          <w:bCs/>
          <w:kern w:val="0"/>
          <w:szCs w:val="21"/>
        </w:rPr>
        <w:t>最终成绩由</w:t>
      </w:r>
      <w:r>
        <w:rPr>
          <w:bCs/>
          <w:kern w:val="0"/>
          <w:szCs w:val="21"/>
        </w:rPr>
        <w:t>期末</w:t>
      </w:r>
      <w:r>
        <w:rPr>
          <w:rFonts w:hint="eastAsia"/>
          <w:bCs/>
          <w:kern w:val="0"/>
          <w:szCs w:val="21"/>
        </w:rPr>
        <w:t>作品、课内实验和课后作业</w:t>
      </w:r>
      <w:r w:rsidRPr="009A277D">
        <w:rPr>
          <w:bCs/>
          <w:kern w:val="0"/>
          <w:szCs w:val="21"/>
        </w:rPr>
        <w:t>组成，</w:t>
      </w:r>
      <w:r>
        <w:rPr>
          <w:rFonts w:hint="eastAsia"/>
          <w:bCs/>
          <w:kern w:val="0"/>
          <w:szCs w:val="21"/>
        </w:rPr>
        <w:t>具体</w:t>
      </w:r>
      <w:r w:rsidRPr="009A277D">
        <w:rPr>
          <w:bCs/>
          <w:kern w:val="0"/>
          <w:szCs w:val="21"/>
        </w:rPr>
        <w:t>如下：</w:t>
      </w:r>
    </w:p>
    <w:p w:rsidR="00E45240" w:rsidRDefault="00E45240" w:rsidP="00E45240">
      <w:pPr>
        <w:ind w:firstLineChars="200" w:firstLine="422"/>
        <w:rPr>
          <w:bCs/>
          <w:kern w:val="0"/>
          <w:szCs w:val="21"/>
        </w:rPr>
      </w:pPr>
      <w:r>
        <w:rPr>
          <w:rFonts w:hint="eastAsia"/>
          <w:b/>
        </w:rPr>
        <w:t>期末作品</w:t>
      </w:r>
      <w:r w:rsidRPr="009A277D">
        <w:rPr>
          <w:b/>
        </w:rPr>
        <w:t>（占</w:t>
      </w:r>
      <w:r>
        <w:rPr>
          <w:b/>
        </w:rPr>
        <w:t>8</w:t>
      </w:r>
      <w:r w:rsidRPr="009A277D">
        <w:rPr>
          <w:b/>
        </w:rPr>
        <w:t>0%</w:t>
      </w:r>
      <w:r w:rsidRPr="009A277D">
        <w:rPr>
          <w:b/>
        </w:rPr>
        <w:t>）</w:t>
      </w:r>
      <w:r w:rsidRPr="009A277D">
        <w:rPr>
          <w:bCs/>
          <w:kern w:val="0"/>
          <w:szCs w:val="21"/>
        </w:rPr>
        <w:t>：</w:t>
      </w:r>
      <w:r>
        <w:rPr>
          <w:bCs/>
          <w:kern w:val="0"/>
          <w:szCs w:val="21"/>
        </w:rPr>
        <w:t>作品考核学生综合的</w:t>
      </w:r>
      <w:r>
        <w:rPr>
          <w:rFonts w:hint="eastAsia"/>
        </w:rPr>
        <w:t>应用云计算与大数据技术于软件项目设计和实现过程中的</w:t>
      </w:r>
      <w:r w:rsidRPr="009A277D">
        <w:rPr>
          <w:rFonts w:hint="eastAsia"/>
        </w:rPr>
        <w:t>能力</w:t>
      </w:r>
      <w:r>
        <w:rPr>
          <w:rFonts w:hint="eastAsia"/>
        </w:rPr>
        <w:t>，学生需提交可运行的相关作品及源程序代码</w:t>
      </w:r>
      <w:r w:rsidRPr="009A277D">
        <w:rPr>
          <w:rFonts w:hint="eastAsia"/>
        </w:rPr>
        <w:t>。</w:t>
      </w:r>
    </w:p>
    <w:p w:rsidR="00E45240" w:rsidRPr="009A277D" w:rsidRDefault="00E45240" w:rsidP="00E45240">
      <w:pPr>
        <w:ind w:firstLineChars="200" w:firstLine="422"/>
        <w:rPr>
          <w:bCs/>
          <w:kern w:val="0"/>
          <w:szCs w:val="21"/>
        </w:rPr>
      </w:pPr>
      <w:r w:rsidRPr="00FA6D4F">
        <w:rPr>
          <w:rFonts w:hint="eastAsia"/>
          <w:b/>
        </w:rPr>
        <w:t>课内实验（占</w:t>
      </w:r>
      <w:r w:rsidRPr="00FA6D4F">
        <w:rPr>
          <w:b/>
        </w:rPr>
        <w:t>1</w:t>
      </w:r>
      <w:r w:rsidRPr="00FA6D4F">
        <w:rPr>
          <w:rFonts w:hint="eastAsia"/>
          <w:b/>
        </w:rPr>
        <w:t>0%</w:t>
      </w:r>
      <w:r w:rsidRPr="00FA6D4F">
        <w:rPr>
          <w:rFonts w:hint="eastAsia"/>
          <w:b/>
        </w:rPr>
        <w:t>）</w:t>
      </w:r>
      <w:r w:rsidRPr="005F2174">
        <w:rPr>
          <w:rFonts w:hint="eastAsia"/>
        </w:rPr>
        <w:t>：</w:t>
      </w:r>
      <w:r w:rsidRPr="003C5E97">
        <w:rPr>
          <w:rFonts w:hint="eastAsia"/>
          <w:bCs/>
          <w:kern w:val="0"/>
          <w:szCs w:val="21"/>
        </w:rPr>
        <w:t>主要考核</w:t>
      </w:r>
      <w:r>
        <w:rPr>
          <w:rFonts w:hint="eastAsia"/>
          <w:bCs/>
          <w:kern w:val="0"/>
          <w:szCs w:val="21"/>
        </w:rPr>
        <w:t>环境的配置和搭建及验证能力，</w:t>
      </w:r>
      <w:r w:rsidRPr="003C5E97">
        <w:rPr>
          <w:rFonts w:hint="eastAsia"/>
          <w:bCs/>
          <w:kern w:val="0"/>
          <w:szCs w:val="21"/>
        </w:rPr>
        <w:t>学生可根据任课教师提出的实验</w:t>
      </w:r>
      <w:r w:rsidRPr="003C5E97">
        <w:rPr>
          <w:rFonts w:hint="eastAsia"/>
          <w:bCs/>
          <w:kern w:val="0"/>
          <w:szCs w:val="21"/>
        </w:rPr>
        <w:lastRenderedPageBreak/>
        <w:t>题目与目标，进行</w:t>
      </w:r>
      <w:r>
        <w:rPr>
          <w:rFonts w:hint="eastAsia"/>
          <w:bCs/>
          <w:kern w:val="0"/>
          <w:szCs w:val="21"/>
        </w:rPr>
        <w:t>环境的配置、搭建及验证</w:t>
      </w:r>
      <w:r w:rsidRPr="003C5E97">
        <w:rPr>
          <w:rFonts w:hint="eastAsia"/>
          <w:bCs/>
          <w:kern w:val="0"/>
          <w:szCs w:val="21"/>
        </w:rPr>
        <w:t>，最后</w:t>
      </w:r>
      <w:r>
        <w:rPr>
          <w:rFonts w:hint="eastAsia"/>
          <w:bCs/>
          <w:kern w:val="0"/>
          <w:szCs w:val="21"/>
        </w:rPr>
        <w:t>完成实验报告</w:t>
      </w:r>
      <w:r w:rsidRPr="003C5E97">
        <w:rPr>
          <w:rFonts w:hint="eastAsia"/>
          <w:bCs/>
          <w:kern w:val="0"/>
          <w:szCs w:val="21"/>
        </w:rPr>
        <w:t>。</w:t>
      </w:r>
    </w:p>
    <w:p w:rsidR="00E45240" w:rsidRPr="009A277D" w:rsidRDefault="00E45240" w:rsidP="00E45240">
      <w:pPr>
        <w:ind w:firstLineChars="200" w:firstLine="422"/>
        <w:rPr>
          <w:bCs/>
          <w:kern w:val="0"/>
          <w:szCs w:val="21"/>
        </w:rPr>
      </w:pPr>
      <w:r>
        <w:rPr>
          <w:rFonts w:hint="eastAsia"/>
          <w:b/>
        </w:rPr>
        <w:t>课后作业</w:t>
      </w:r>
      <w:r w:rsidRPr="00FA6D4F">
        <w:rPr>
          <w:rFonts w:hint="eastAsia"/>
          <w:b/>
        </w:rPr>
        <w:t>（占</w:t>
      </w:r>
      <w:r w:rsidRPr="00FA6D4F">
        <w:rPr>
          <w:rFonts w:hint="eastAsia"/>
          <w:b/>
        </w:rPr>
        <w:t>10%</w:t>
      </w:r>
      <w:r w:rsidRPr="00FA6D4F">
        <w:rPr>
          <w:rFonts w:hint="eastAsia"/>
          <w:b/>
        </w:rPr>
        <w:t>）</w:t>
      </w:r>
      <w:r w:rsidRPr="005F2174">
        <w:rPr>
          <w:rFonts w:hint="eastAsia"/>
        </w:rPr>
        <w:t>：针对每节课的知识点，考核课程知识的理解和掌握程度，以及对课程知识的简单应用能力。</w:t>
      </w:r>
    </w:p>
    <w:p w:rsidR="00E45240" w:rsidRPr="00F40FE3" w:rsidRDefault="00E45240" w:rsidP="00E45240">
      <w:pPr>
        <w:ind w:firstLineChars="200" w:firstLine="420"/>
      </w:pPr>
      <w:r>
        <w:rPr>
          <w:rFonts w:hint="eastAsia"/>
        </w:rPr>
        <w:t>课程考核能够对学生在软件工程角度面向该领域的复杂工程问题应用云计算及大数据技术的能力进行有效评估，支持“课程目标：</w:t>
      </w:r>
      <w:r w:rsidRPr="00D25DC4">
        <w:rPr>
          <w:rFonts w:hint="eastAsia"/>
        </w:rPr>
        <w:t>能够从软件工程的角度，针对软件工程领域的复杂工程问题，应用云计算与大数据技术为相关软件开发项目的系统概要设计与详细设计打下基础。</w:t>
      </w:r>
      <w:r>
        <w:rPr>
          <w:rFonts w:hint="eastAsia"/>
        </w:rPr>
        <w:t>”，反映了本</w:t>
      </w:r>
      <w:r w:rsidRPr="009A277D">
        <w:rPr>
          <w:szCs w:val="21"/>
        </w:rPr>
        <w:t>课程对本专业毕业要求达成情况的支撑关系。</w:t>
      </w:r>
    </w:p>
    <w:p w:rsidR="00E45240" w:rsidRPr="00050BF9" w:rsidRDefault="00E45240" w:rsidP="00BB40BE">
      <w:pPr>
        <w:spacing w:line="360" w:lineRule="auto"/>
        <w:rPr>
          <w:rFonts w:ascii="黑体" w:eastAsia="黑体" w:hAnsi="黑体"/>
          <w:szCs w:val="21"/>
        </w:rPr>
      </w:pPr>
      <w:r w:rsidRPr="00050BF9">
        <w:rPr>
          <w:rFonts w:ascii="黑体" w:eastAsia="黑体" w:hAnsi="黑体" w:hint="eastAsia"/>
          <w:szCs w:val="21"/>
        </w:rPr>
        <w:t>（二）成绩评定办法及依据</w:t>
      </w:r>
    </w:p>
    <w:p w:rsidR="00E45240" w:rsidRPr="00050BF9" w:rsidRDefault="00E45240" w:rsidP="00E45240">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132"/>
        <w:gridCol w:w="2037"/>
      </w:tblGrid>
      <w:tr w:rsidR="00E45240" w:rsidRPr="00646B90" w:rsidTr="000B5056">
        <w:trPr>
          <w:jc w:val="center"/>
        </w:trPr>
        <w:tc>
          <w:tcPr>
            <w:tcW w:w="3140" w:type="dxa"/>
            <w:vAlign w:val="center"/>
          </w:tcPr>
          <w:p w:rsidR="00E45240" w:rsidRPr="00646B90" w:rsidRDefault="00E45240"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E45240" w:rsidRPr="00646B90" w:rsidRDefault="00E45240" w:rsidP="000B5056">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132" w:type="dxa"/>
            <w:vAlign w:val="center"/>
          </w:tcPr>
          <w:p w:rsidR="00E45240" w:rsidRPr="00646B90" w:rsidRDefault="00E45240"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037" w:type="dxa"/>
            <w:vAlign w:val="center"/>
          </w:tcPr>
          <w:p w:rsidR="00E45240" w:rsidRPr="00646B90" w:rsidRDefault="00E45240"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E45240" w:rsidRPr="00646B90" w:rsidTr="000B5056">
        <w:trPr>
          <w:trHeight w:val="849"/>
          <w:jc w:val="center"/>
        </w:trPr>
        <w:tc>
          <w:tcPr>
            <w:tcW w:w="3140" w:type="dxa"/>
            <w:vMerge w:val="restart"/>
            <w:vAlign w:val="center"/>
          </w:tcPr>
          <w:p w:rsidR="00E45240" w:rsidRPr="00B154E5" w:rsidRDefault="00E45240" w:rsidP="000B5056">
            <w:pPr>
              <w:jc w:val="left"/>
              <w:rPr>
                <w:rFonts w:ascii="仿宋" w:eastAsia="仿宋" w:hAnsi="仿宋"/>
                <w:szCs w:val="21"/>
              </w:rPr>
            </w:pPr>
            <w:r w:rsidRPr="0088166A">
              <w:rPr>
                <w:rFonts w:ascii="仿宋_GB2312" w:eastAsia="仿宋_GB2312" w:hAnsi="宋体" w:hint="eastAsia"/>
                <w:szCs w:val="21"/>
              </w:rPr>
              <w:t>目标</w:t>
            </w:r>
            <w:r>
              <w:rPr>
                <w:rFonts w:ascii="仿宋_GB2312" w:eastAsia="仿宋_GB2312" w:hAnsi="宋体"/>
                <w:szCs w:val="21"/>
              </w:rPr>
              <w:t>:</w:t>
            </w:r>
            <w:r w:rsidRPr="0088166A">
              <w:rPr>
                <w:rFonts w:ascii="仿宋_GB2312" w:eastAsia="仿宋_GB2312" w:hAnsi="宋体" w:hint="eastAsia"/>
                <w:szCs w:val="21"/>
              </w:rPr>
              <w:t xml:space="preserve"> </w:t>
            </w:r>
            <w:r w:rsidRPr="00192DCB">
              <w:rPr>
                <w:rFonts w:ascii="仿宋_GB2312" w:eastAsia="仿宋_GB2312" w:hAnsi="宋体" w:hint="eastAsia"/>
                <w:szCs w:val="21"/>
              </w:rPr>
              <w:t>能够从软件工程的角度，针对软件工程领域的复杂工程问题，应用云计算与大数据技术为相关软件开发项目的系统概要设计与详细设计打下基础。</w:t>
            </w:r>
          </w:p>
        </w:tc>
        <w:tc>
          <w:tcPr>
            <w:tcW w:w="1587" w:type="dxa"/>
            <w:vAlign w:val="center"/>
          </w:tcPr>
          <w:p w:rsidR="00E45240" w:rsidRPr="0090447E"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期末作品</w:t>
            </w:r>
            <w:r w:rsidRPr="0090447E">
              <w:rPr>
                <w:rFonts w:ascii="仿宋_GB2312" w:eastAsia="仿宋_GB2312" w:hAnsi="宋体" w:hint="eastAsia"/>
                <w:szCs w:val="21"/>
              </w:rPr>
              <w:t>/</w:t>
            </w:r>
            <w:r>
              <w:rPr>
                <w:rFonts w:ascii="仿宋_GB2312" w:eastAsia="仿宋_GB2312" w:hAnsi="宋体"/>
                <w:szCs w:val="21"/>
              </w:rPr>
              <w:t>8</w:t>
            </w:r>
            <w:r w:rsidRPr="0090447E">
              <w:rPr>
                <w:rFonts w:ascii="仿宋_GB2312" w:eastAsia="仿宋_GB2312" w:hAnsi="宋体"/>
                <w:szCs w:val="21"/>
              </w:rPr>
              <w:t>0</w:t>
            </w:r>
            <w:r w:rsidRPr="0090447E">
              <w:rPr>
                <w:rFonts w:ascii="仿宋_GB2312" w:eastAsia="仿宋_GB2312" w:hAnsi="宋体" w:hint="eastAsia"/>
                <w:szCs w:val="21"/>
              </w:rPr>
              <w:t>%</w:t>
            </w:r>
          </w:p>
        </w:tc>
        <w:tc>
          <w:tcPr>
            <w:tcW w:w="2132" w:type="dxa"/>
            <w:vAlign w:val="center"/>
          </w:tcPr>
          <w:p w:rsidR="00E45240" w:rsidRPr="0090447E"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软件作品源代码</w:t>
            </w:r>
          </w:p>
        </w:tc>
        <w:tc>
          <w:tcPr>
            <w:tcW w:w="2037" w:type="dxa"/>
            <w:vAlign w:val="center"/>
          </w:tcPr>
          <w:p w:rsidR="00E45240" w:rsidRPr="0090447E"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源代码质量</w:t>
            </w:r>
          </w:p>
        </w:tc>
      </w:tr>
      <w:tr w:rsidR="00E45240" w:rsidRPr="00646B90" w:rsidTr="000B5056">
        <w:trPr>
          <w:trHeight w:val="607"/>
          <w:jc w:val="center"/>
        </w:trPr>
        <w:tc>
          <w:tcPr>
            <w:tcW w:w="3140" w:type="dxa"/>
            <w:vMerge/>
            <w:vAlign w:val="center"/>
          </w:tcPr>
          <w:p w:rsidR="00E45240" w:rsidRDefault="00E45240" w:rsidP="000B5056">
            <w:pPr>
              <w:spacing w:line="360" w:lineRule="auto"/>
              <w:jc w:val="center"/>
              <w:rPr>
                <w:rFonts w:ascii="仿宋" w:eastAsia="仿宋" w:hAnsi="仿宋"/>
                <w:szCs w:val="21"/>
              </w:rPr>
            </w:pPr>
          </w:p>
        </w:tc>
        <w:tc>
          <w:tcPr>
            <w:tcW w:w="1587"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课内实验/10%</w:t>
            </w:r>
          </w:p>
        </w:tc>
        <w:tc>
          <w:tcPr>
            <w:tcW w:w="2132"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实验报告</w:t>
            </w:r>
          </w:p>
        </w:tc>
        <w:tc>
          <w:tcPr>
            <w:tcW w:w="2037"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报告质量</w:t>
            </w:r>
          </w:p>
        </w:tc>
      </w:tr>
      <w:tr w:rsidR="00E45240" w:rsidRPr="00646B90" w:rsidTr="000B5056">
        <w:trPr>
          <w:trHeight w:val="607"/>
          <w:jc w:val="center"/>
        </w:trPr>
        <w:tc>
          <w:tcPr>
            <w:tcW w:w="3140" w:type="dxa"/>
            <w:vMerge/>
            <w:vAlign w:val="center"/>
          </w:tcPr>
          <w:p w:rsidR="00E45240" w:rsidRDefault="00E45240" w:rsidP="000B5056">
            <w:pPr>
              <w:spacing w:line="360" w:lineRule="auto"/>
              <w:jc w:val="center"/>
              <w:rPr>
                <w:rFonts w:ascii="仿宋" w:eastAsia="仿宋" w:hAnsi="仿宋"/>
                <w:szCs w:val="21"/>
              </w:rPr>
            </w:pPr>
          </w:p>
        </w:tc>
        <w:tc>
          <w:tcPr>
            <w:tcW w:w="1587"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课后作业/10%</w:t>
            </w:r>
          </w:p>
        </w:tc>
        <w:tc>
          <w:tcPr>
            <w:tcW w:w="2132"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作业</w:t>
            </w:r>
          </w:p>
        </w:tc>
        <w:tc>
          <w:tcPr>
            <w:tcW w:w="2037"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作业质量</w:t>
            </w:r>
          </w:p>
        </w:tc>
      </w:tr>
    </w:tbl>
    <w:p w:rsidR="00BB40BE" w:rsidRDefault="00BB40BE" w:rsidP="00FB12F1">
      <w:pPr>
        <w:spacing w:line="360" w:lineRule="auto"/>
        <w:rPr>
          <w:rFonts w:ascii="黑体" w:eastAsia="黑体" w:hAnsi="黑体"/>
          <w:bCs/>
          <w:szCs w:val="21"/>
        </w:rPr>
      </w:pPr>
    </w:p>
    <w:p w:rsidR="00E45240" w:rsidRPr="00FB12F1" w:rsidRDefault="00E45240" w:rsidP="00FB12F1">
      <w:pPr>
        <w:spacing w:line="360" w:lineRule="auto"/>
        <w:rPr>
          <w:rFonts w:ascii="黑体" w:eastAsia="黑体" w:hAnsi="黑体"/>
          <w:bCs/>
          <w:szCs w:val="21"/>
        </w:rPr>
      </w:pPr>
      <w:r w:rsidRPr="00FB12F1">
        <w:rPr>
          <w:rFonts w:ascii="黑体" w:eastAsia="黑体" w:hAnsi="黑体" w:hint="eastAsia"/>
          <w:bCs/>
          <w:szCs w:val="21"/>
        </w:rPr>
        <w:t>六、教材及其他教学资源</w:t>
      </w:r>
    </w:p>
    <w:p w:rsidR="00E45240" w:rsidRPr="00FB12F1" w:rsidRDefault="00E45240" w:rsidP="00FB12F1">
      <w:pPr>
        <w:spacing w:line="360" w:lineRule="auto"/>
        <w:rPr>
          <w:rFonts w:ascii="黑体" w:eastAsia="黑体" w:hAnsi="黑体"/>
          <w:szCs w:val="21"/>
        </w:rPr>
      </w:pPr>
      <w:r w:rsidRPr="00FB12F1">
        <w:rPr>
          <w:rFonts w:ascii="黑体" w:eastAsia="黑体" w:hAnsi="黑体" w:hint="eastAsia"/>
          <w:szCs w:val="21"/>
        </w:rPr>
        <w:t>（一）课程教材</w:t>
      </w:r>
    </w:p>
    <w:p w:rsidR="00E45240" w:rsidRPr="009A277D" w:rsidRDefault="00E45240" w:rsidP="00E45240">
      <w:pPr>
        <w:ind w:firstLineChars="200" w:firstLine="420"/>
      </w:pPr>
      <w:r w:rsidRPr="009A277D">
        <w:t>[1]</w:t>
      </w:r>
      <w:r w:rsidRPr="009A277D">
        <w:rPr>
          <w:rFonts w:hint="eastAsia"/>
        </w:rPr>
        <w:t xml:space="preserve"> </w:t>
      </w:r>
      <w:r w:rsidRPr="009A277D">
        <w:t>《</w:t>
      </w:r>
      <w:r w:rsidRPr="00F43CD6">
        <w:rPr>
          <w:rFonts w:hAnsi="宋体" w:hint="eastAsia"/>
        </w:rPr>
        <w:t>深入理解大数据：大数据处理与编程实践</w:t>
      </w:r>
      <w:r w:rsidRPr="009A277D">
        <w:t>》，</w:t>
      </w:r>
      <w:r w:rsidRPr="00F43CD6">
        <w:rPr>
          <w:rFonts w:hAnsi="宋体" w:hint="eastAsia"/>
        </w:rPr>
        <w:t>黄宜华</w:t>
      </w:r>
      <w:r w:rsidRPr="009A277D">
        <w:t>著，</w:t>
      </w:r>
      <w:r w:rsidRPr="009A277D">
        <w:t xml:space="preserve"> </w:t>
      </w:r>
      <w:r>
        <w:rPr>
          <w:rFonts w:hint="eastAsia"/>
        </w:rPr>
        <w:t>机械工业</w:t>
      </w:r>
      <w:r w:rsidRPr="009A277D">
        <w:t>出版社，</w:t>
      </w:r>
      <w:r w:rsidRPr="009A277D">
        <w:t xml:space="preserve"> 201</w:t>
      </w:r>
      <w:r>
        <w:t>4</w:t>
      </w:r>
      <w:r w:rsidRPr="009A277D">
        <w:t>年。</w:t>
      </w:r>
    </w:p>
    <w:p w:rsidR="00E45240" w:rsidRDefault="00E45240" w:rsidP="00E45240">
      <w:pPr>
        <w:spacing w:line="360" w:lineRule="auto"/>
        <w:rPr>
          <w:rFonts w:ascii="黑体" w:eastAsia="黑体" w:hAnsi="黑体"/>
          <w:szCs w:val="21"/>
        </w:rPr>
      </w:pPr>
      <w:r w:rsidRPr="00B70E1F">
        <w:rPr>
          <w:rFonts w:ascii="黑体" w:eastAsia="黑体" w:hAnsi="黑体" w:hint="eastAsia"/>
          <w:szCs w:val="21"/>
        </w:rPr>
        <w:t>（二）推荐参考资料</w:t>
      </w:r>
    </w:p>
    <w:p w:rsidR="00E45240" w:rsidRPr="009A277D" w:rsidRDefault="00E45240" w:rsidP="00E45240">
      <w:pPr>
        <w:ind w:leftChars="50" w:left="105" w:firstLineChars="150" w:firstLine="315"/>
        <w:rPr>
          <w:bCs/>
          <w:szCs w:val="21"/>
        </w:rPr>
      </w:pPr>
      <w:r w:rsidRPr="009A277D">
        <w:rPr>
          <w:szCs w:val="21"/>
        </w:rPr>
        <w:t>[</w:t>
      </w:r>
      <w:r>
        <w:rPr>
          <w:szCs w:val="21"/>
        </w:rPr>
        <w:t>1</w:t>
      </w:r>
      <w:r w:rsidRPr="009A277D">
        <w:rPr>
          <w:szCs w:val="21"/>
        </w:rPr>
        <w:t>]</w:t>
      </w:r>
      <w:r w:rsidRPr="009A277D">
        <w:rPr>
          <w:rFonts w:hint="eastAsia"/>
          <w:szCs w:val="21"/>
        </w:rPr>
        <w:t xml:space="preserve"> </w:t>
      </w:r>
      <w:r>
        <w:t>《</w:t>
      </w:r>
      <w:r>
        <w:rPr>
          <w:rFonts w:hint="eastAsia"/>
        </w:rPr>
        <w:t>品味</w:t>
      </w:r>
      <w:r>
        <w:t>大数据》</w:t>
      </w:r>
      <w:r w:rsidRPr="009A277D">
        <w:rPr>
          <w:bCs/>
          <w:szCs w:val="21"/>
        </w:rPr>
        <w:t>，</w:t>
      </w:r>
      <w:r w:rsidRPr="00400DD6">
        <w:rPr>
          <w:rFonts w:hint="eastAsia"/>
          <w:bCs/>
          <w:szCs w:val="21"/>
        </w:rPr>
        <w:t>张玉宏</w:t>
      </w:r>
      <w:r w:rsidRPr="009A277D">
        <w:rPr>
          <w:bCs/>
          <w:szCs w:val="21"/>
        </w:rPr>
        <w:t>著</w:t>
      </w:r>
      <w:r w:rsidRPr="009A277D">
        <w:rPr>
          <w:bCs/>
          <w:szCs w:val="21"/>
        </w:rPr>
        <w:t xml:space="preserve">, </w:t>
      </w:r>
      <w:r w:rsidRPr="00400DD6">
        <w:rPr>
          <w:rFonts w:hint="eastAsia"/>
        </w:rPr>
        <w:t>北京</w:t>
      </w:r>
      <w:r w:rsidRPr="00400DD6">
        <w:t>大学</w:t>
      </w:r>
      <w:r w:rsidRPr="009A277D">
        <w:rPr>
          <w:bCs/>
          <w:szCs w:val="21"/>
        </w:rPr>
        <w:t>出版社，</w:t>
      </w:r>
      <w:r w:rsidRPr="009A277D">
        <w:rPr>
          <w:bCs/>
          <w:szCs w:val="21"/>
        </w:rPr>
        <w:t>20</w:t>
      </w:r>
      <w:r>
        <w:rPr>
          <w:bCs/>
          <w:szCs w:val="21"/>
        </w:rPr>
        <w:t>16</w:t>
      </w:r>
      <w:r w:rsidRPr="009A277D">
        <w:rPr>
          <w:bCs/>
          <w:szCs w:val="21"/>
        </w:rPr>
        <w:t>年。</w:t>
      </w:r>
    </w:p>
    <w:p w:rsidR="00E45240" w:rsidRPr="009A277D" w:rsidRDefault="00E45240" w:rsidP="00E45240">
      <w:pPr>
        <w:ind w:firstLineChars="200" w:firstLine="420"/>
      </w:pPr>
      <w:r w:rsidRPr="009A277D">
        <w:t>[</w:t>
      </w:r>
      <w:r>
        <w:t>2</w:t>
      </w:r>
      <w:r w:rsidRPr="009A277D">
        <w:t>]</w:t>
      </w:r>
      <w:r w:rsidRPr="009A277D">
        <w:rPr>
          <w:rFonts w:hint="eastAsia"/>
        </w:rPr>
        <w:t xml:space="preserve"> </w:t>
      </w:r>
      <w:r w:rsidRPr="009A277D">
        <w:t>《</w:t>
      </w:r>
      <w:r>
        <w:rPr>
          <w:rFonts w:hint="eastAsia"/>
        </w:rPr>
        <w:t>Hadoop</w:t>
      </w:r>
      <w:r>
        <w:rPr>
          <w:rFonts w:hint="eastAsia"/>
        </w:rPr>
        <w:t>实战（第二版）</w:t>
      </w:r>
      <w:r w:rsidRPr="009A277D">
        <w:t>》，</w:t>
      </w:r>
      <w:r>
        <w:rPr>
          <w:rFonts w:hint="eastAsia"/>
        </w:rPr>
        <w:t>陆嘉恒</w:t>
      </w:r>
      <w:r w:rsidRPr="009A277D">
        <w:t>著</w:t>
      </w:r>
      <w:r w:rsidRPr="009A277D">
        <w:rPr>
          <w:bCs/>
          <w:szCs w:val="21"/>
        </w:rPr>
        <w:t>，</w:t>
      </w:r>
      <w:r>
        <w:rPr>
          <w:rFonts w:hint="eastAsia"/>
        </w:rPr>
        <w:t>机械工业</w:t>
      </w:r>
      <w:r w:rsidRPr="009A277D">
        <w:t>出版社，</w:t>
      </w:r>
      <w:r w:rsidRPr="009A277D">
        <w:t>20</w:t>
      </w:r>
      <w:r>
        <w:t>13</w:t>
      </w:r>
      <w:r w:rsidRPr="009A277D">
        <w:t>年</w:t>
      </w:r>
      <w:r w:rsidRPr="009A277D">
        <w:rPr>
          <w:bCs/>
          <w:szCs w:val="21"/>
        </w:rPr>
        <w:t>。</w:t>
      </w:r>
    </w:p>
    <w:p w:rsidR="009B5317" w:rsidRDefault="009B5317" w:rsidP="00D00E33">
      <w:pPr>
        <w:rPr>
          <w:rFonts w:ascii="宋体" w:eastAsia="宋体" w:hAnsi="宋体"/>
          <w:sz w:val="24"/>
        </w:rPr>
      </w:pPr>
    </w:p>
    <w:p w:rsidR="00E45240" w:rsidRDefault="00E45240" w:rsidP="00D00E33">
      <w:pPr>
        <w:rPr>
          <w:rFonts w:ascii="宋体" w:eastAsia="宋体" w:hAnsi="宋体"/>
          <w:sz w:val="24"/>
        </w:rPr>
      </w:pPr>
    </w:p>
    <w:p w:rsidR="00E45240" w:rsidRDefault="00E45240" w:rsidP="00D00E33">
      <w:pPr>
        <w:rPr>
          <w:rFonts w:ascii="宋体" w:eastAsia="宋体" w:hAnsi="宋体"/>
          <w:sz w:val="24"/>
        </w:rPr>
        <w:sectPr w:rsidR="00E45240" w:rsidSect="00B13340">
          <w:pgSz w:w="11906" w:h="16838"/>
          <w:pgMar w:top="1418" w:right="1418" w:bottom="1418" w:left="1418" w:header="851" w:footer="992" w:gutter="0"/>
          <w:cols w:space="425"/>
          <w:docGrid w:type="lines" w:linePitch="312"/>
        </w:sectPr>
      </w:pPr>
    </w:p>
    <w:p w:rsidR="00E45240" w:rsidRDefault="00E45240" w:rsidP="00E45240">
      <w:pPr>
        <w:pStyle w:val="1"/>
        <w:jc w:val="center"/>
        <w:rPr>
          <w:rFonts w:ascii="仿宋_GB2312" w:eastAsia="仿宋_GB2312" w:hAnsi="宋体"/>
          <w:b w:val="0"/>
          <w:spacing w:val="40"/>
          <w:sz w:val="32"/>
          <w:szCs w:val="28"/>
        </w:rPr>
      </w:pPr>
      <w:bookmarkStart w:id="41" w:name="_Toc486693941"/>
      <w:r>
        <w:rPr>
          <w:rFonts w:ascii="仿宋_GB2312" w:eastAsia="仿宋_GB2312" w:hAnsi="宋体" w:hint="eastAsia"/>
          <w:spacing w:val="40"/>
          <w:sz w:val="32"/>
          <w:szCs w:val="28"/>
        </w:rPr>
        <w:lastRenderedPageBreak/>
        <w:t>粮油信息处理及模式识别课程教学大纲</w:t>
      </w:r>
      <w:bookmarkEnd w:id="41"/>
    </w:p>
    <w:tbl>
      <w:tblPr>
        <w:tblW w:w="8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3"/>
        <w:gridCol w:w="594"/>
        <w:gridCol w:w="1393"/>
        <w:gridCol w:w="1465"/>
        <w:gridCol w:w="428"/>
        <w:gridCol w:w="2121"/>
      </w:tblGrid>
      <w:tr w:rsidR="00E45240" w:rsidTr="000B5056">
        <w:trPr>
          <w:jc w:val="center"/>
        </w:trPr>
        <w:tc>
          <w:tcPr>
            <w:tcW w:w="8284" w:type="dxa"/>
            <w:gridSpan w:val="6"/>
            <w:shd w:val="clear" w:color="auto" w:fill="auto"/>
          </w:tcPr>
          <w:p w:rsidR="00E45240" w:rsidRDefault="00E45240" w:rsidP="000B5056">
            <w:pPr>
              <w:spacing w:line="360" w:lineRule="auto"/>
              <w:jc w:val="center"/>
              <w:rPr>
                <w:rFonts w:ascii="黑体" w:eastAsia="黑体" w:hAnsi="黑体"/>
                <w:szCs w:val="21"/>
              </w:rPr>
            </w:pPr>
            <w:r>
              <w:rPr>
                <w:rFonts w:ascii="黑体" w:eastAsia="黑体" w:hAnsi="黑体" w:hint="eastAsia"/>
                <w:szCs w:val="21"/>
              </w:rPr>
              <w:t>课 程 基 本 信 息</w:t>
            </w:r>
          </w:p>
        </w:tc>
      </w:tr>
      <w:tr w:rsidR="00E45240" w:rsidTr="000B5056">
        <w:trPr>
          <w:jc w:val="center"/>
        </w:trPr>
        <w:tc>
          <w:tcPr>
            <w:tcW w:w="2283" w:type="dxa"/>
            <w:shd w:val="clear" w:color="auto" w:fill="auto"/>
            <w:vAlign w:val="center"/>
          </w:tcPr>
          <w:p w:rsidR="00E45240" w:rsidRDefault="00E45240" w:rsidP="00315C8F">
            <w:pPr>
              <w:spacing w:line="360" w:lineRule="auto"/>
              <w:jc w:val="left"/>
              <w:rPr>
                <w:rFonts w:ascii="黑体" w:eastAsia="黑体" w:hAnsi="黑体"/>
                <w:szCs w:val="21"/>
              </w:rPr>
            </w:pPr>
            <w:r>
              <w:rPr>
                <w:rFonts w:ascii="黑体" w:eastAsia="黑体" w:hAnsi="黑体" w:hint="eastAsia"/>
                <w:szCs w:val="21"/>
              </w:rPr>
              <w:t>课程代码：SE</w:t>
            </w:r>
            <w:r>
              <w:rPr>
                <w:rFonts w:ascii="黑体" w:eastAsia="黑体" w:hAnsi="黑体"/>
                <w:szCs w:val="21"/>
              </w:rPr>
              <w:t>74</w:t>
            </w:r>
            <w:r>
              <w:rPr>
                <w:rFonts w:ascii="黑体" w:eastAsia="黑体" w:hAnsi="黑体" w:hint="eastAsia"/>
                <w:szCs w:val="21"/>
              </w:rPr>
              <w:t>09</w:t>
            </w:r>
          </w:p>
        </w:tc>
        <w:tc>
          <w:tcPr>
            <w:tcW w:w="6001" w:type="dxa"/>
            <w:gridSpan w:val="5"/>
            <w:shd w:val="clear" w:color="auto" w:fill="auto"/>
            <w:vAlign w:val="center"/>
          </w:tcPr>
          <w:p w:rsidR="00E45240" w:rsidRDefault="00E45240" w:rsidP="000B5056">
            <w:pPr>
              <w:spacing w:line="360" w:lineRule="auto"/>
              <w:jc w:val="center"/>
              <w:rPr>
                <w:rFonts w:ascii="黑体" w:eastAsia="黑体" w:hAnsi="黑体"/>
                <w:szCs w:val="21"/>
              </w:rPr>
            </w:pPr>
            <w:r>
              <w:rPr>
                <w:rFonts w:ascii="黑体" w:eastAsia="黑体" w:hAnsi="黑体" w:hint="eastAsia"/>
                <w:szCs w:val="21"/>
              </w:rPr>
              <w:t>课程名称（中/英）：</w:t>
            </w:r>
            <w:r>
              <w:rPr>
                <w:rFonts w:ascii="黑体" w:eastAsia="黑体" w:hAnsi="黑体" w:hint="eastAsia"/>
                <w:color w:val="000000"/>
                <w:szCs w:val="21"/>
              </w:rPr>
              <w:t xml:space="preserve">粮油信息处理及模式识别 / </w:t>
            </w:r>
            <w:r>
              <w:rPr>
                <w:rFonts w:ascii="黑体" w:eastAsia="黑体" w:hAnsi="黑体"/>
                <w:color w:val="000000"/>
                <w:szCs w:val="21"/>
              </w:rPr>
              <w:t>Grain and Oil Information Processing and Pattern Recognition</w:t>
            </w:r>
          </w:p>
        </w:tc>
      </w:tr>
      <w:tr w:rsidR="00E45240" w:rsidTr="000B5056">
        <w:trPr>
          <w:jc w:val="center"/>
        </w:trPr>
        <w:tc>
          <w:tcPr>
            <w:tcW w:w="2283" w:type="dxa"/>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 xml:space="preserve">学  </w:t>
            </w:r>
            <w:r>
              <w:rPr>
                <w:rFonts w:ascii="黑体" w:eastAsia="黑体" w:hAnsi="黑体"/>
                <w:szCs w:val="21"/>
              </w:rPr>
              <w:t xml:space="preserve"> </w:t>
            </w:r>
            <w:r>
              <w:rPr>
                <w:rFonts w:ascii="黑体" w:eastAsia="黑体" w:hAnsi="黑体" w:hint="eastAsia"/>
                <w:szCs w:val="21"/>
              </w:rPr>
              <w:t xml:space="preserve"> 分：2.5</w:t>
            </w:r>
          </w:p>
        </w:tc>
        <w:tc>
          <w:tcPr>
            <w:tcW w:w="1987" w:type="dxa"/>
            <w:gridSpan w:val="2"/>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总学时：46</w:t>
            </w:r>
          </w:p>
        </w:tc>
        <w:tc>
          <w:tcPr>
            <w:tcW w:w="1893" w:type="dxa"/>
            <w:gridSpan w:val="2"/>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理论学时：46</w:t>
            </w:r>
          </w:p>
        </w:tc>
        <w:tc>
          <w:tcPr>
            <w:tcW w:w="2121" w:type="dxa"/>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实践学时：0</w:t>
            </w:r>
          </w:p>
        </w:tc>
      </w:tr>
      <w:tr w:rsidR="00E45240" w:rsidTr="000B5056">
        <w:trPr>
          <w:jc w:val="center"/>
        </w:trPr>
        <w:tc>
          <w:tcPr>
            <w:tcW w:w="2283" w:type="dxa"/>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课程性质：选修</w:t>
            </w:r>
          </w:p>
        </w:tc>
        <w:tc>
          <w:tcPr>
            <w:tcW w:w="1987" w:type="dxa"/>
            <w:gridSpan w:val="2"/>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开课学期：7</w:t>
            </w:r>
          </w:p>
        </w:tc>
        <w:tc>
          <w:tcPr>
            <w:tcW w:w="4014" w:type="dxa"/>
            <w:gridSpan w:val="3"/>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适用专业：软件工程</w:t>
            </w:r>
          </w:p>
        </w:tc>
      </w:tr>
      <w:tr w:rsidR="00E45240" w:rsidTr="000B5056">
        <w:trPr>
          <w:jc w:val="center"/>
        </w:trPr>
        <w:tc>
          <w:tcPr>
            <w:tcW w:w="8284" w:type="dxa"/>
            <w:gridSpan w:val="6"/>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先修课程：高等数学，线性代数，概率论与数理统计，程序设计基础，数字图像处理</w:t>
            </w:r>
          </w:p>
        </w:tc>
      </w:tr>
      <w:tr w:rsidR="00E45240" w:rsidTr="000B5056">
        <w:trPr>
          <w:jc w:val="center"/>
        </w:trPr>
        <w:tc>
          <w:tcPr>
            <w:tcW w:w="5735" w:type="dxa"/>
            <w:gridSpan w:val="4"/>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开课单位：信息科学与工程学院</w:t>
            </w:r>
          </w:p>
        </w:tc>
        <w:tc>
          <w:tcPr>
            <w:tcW w:w="2549" w:type="dxa"/>
            <w:gridSpan w:val="2"/>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大纲版本：2017</w:t>
            </w:r>
          </w:p>
        </w:tc>
      </w:tr>
      <w:tr w:rsidR="00E45240" w:rsidTr="000B5056">
        <w:trPr>
          <w:jc w:val="center"/>
        </w:trPr>
        <w:tc>
          <w:tcPr>
            <w:tcW w:w="2877" w:type="dxa"/>
            <w:gridSpan w:val="2"/>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制定（修订）人：陈亮</w:t>
            </w:r>
          </w:p>
        </w:tc>
        <w:tc>
          <w:tcPr>
            <w:tcW w:w="2858" w:type="dxa"/>
            <w:gridSpan w:val="2"/>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审核人：赵玉娟</w:t>
            </w:r>
          </w:p>
        </w:tc>
        <w:tc>
          <w:tcPr>
            <w:tcW w:w="2549" w:type="dxa"/>
            <w:gridSpan w:val="2"/>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批准人：张德贤</w:t>
            </w:r>
          </w:p>
        </w:tc>
      </w:tr>
      <w:tr w:rsidR="00E45240" w:rsidTr="000B5056">
        <w:trPr>
          <w:jc w:val="center"/>
        </w:trPr>
        <w:tc>
          <w:tcPr>
            <w:tcW w:w="2877" w:type="dxa"/>
            <w:gridSpan w:val="2"/>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制定（修订）时间：2017.5</w:t>
            </w:r>
          </w:p>
        </w:tc>
        <w:tc>
          <w:tcPr>
            <w:tcW w:w="2858" w:type="dxa"/>
            <w:gridSpan w:val="2"/>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审核时间：2017.6</w:t>
            </w:r>
          </w:p>
        </w:tc>
        <w:tc>
          <w:tcPr>
            <w:tcW w:w="2549" w:type="dxa"/>
            <w:gridSpan w:val="2"/>
            <w:shd w:val="clear" w:color="auto" w:fill="auto"/>
          </w:tcPr>
          <w:p w:rsidR="00E45240" w:rsidRDefault="00E45240" w:rsidP="000B5056">
            <w:pPr>
              <w:spacing w:line="360" w:lineRule="auto"/>
              <w:rPr>
                <w:rFonts w:ascii="黑体" w:eastAsia="黑体" w:hAnsi="黑体"/>
                <w:szCs w:val="21"/>
              </w:rPr>
            </w:pPr>
            <w:r>
              <w:rPr>
                <w:rFonts w:ascii="黑体" w:eastAsia="黑体" w:hAnsi="黑体" w:hint="eastAsia"/>
                <w:szCs w:val="21"/>
              </w:rPr>
              <w:t>批准时间：2017.6</w:t>
            </w:r>
          </w:p>
        </w:tc>
      </w:tr>
    </w:tbl>
    <w:p w:rsidR="00E45240" w:rsidRDefault="00E45240" w:rsidP="00E45240">
      <w:pPr>
        <w:spacing w:line="360" w:lineRule="auto"/>
        <w:rPr>
          <w:rFonts w:ascii="黑体" w:eastAsia="黑体" w:hAnsi="黑体"/>
          <w:szCs w:val="21"/>
        </w:rPr>
      </w:pPr>
    </w:p>
    <w:p w:rsidR="00E45240" w:rsidRDefault="00E45240" w:rsidP="00E45240">
      <w:pPr>
        <w:spacing w:line="360" w:lineRule="auto"/>
        <w:rPr>
          <w:rFonts w:ascii="黑体" w:eastAsia="黑体" w:hAnsi="黑体"/>
          <w:szCs w:val="21"/>
        </w:rPr>
      </w:pPr>
      <w:r>
        <w:rPr>
          <w:rFonts w:ascii="黑体" w:eastAsia="黑体" w:hAnsi="黑体" w:hint="eastAsia"/>
          <w:szCs w:val="21"/>
        </w:rPr>
        <w:t>一、课程简介</w:t>
      </w:r>
    </w:p>
    <w:p w:rsidR="00E45240" w:rsidRDefault="00E45240" w:rsidP="00BB40BE">
      <w:pPr>
        <w:ind w:firstLineChars="200" w:firstLine="420"/>
        <w:rPr>
          <w:color w:val="0000CC"/>
        </w:rPr>
      </w:pPr>
      <w:r>
        <w:rPr>
          <w:rFonts w:hint="eastAsia"/>
        </w:rPr>
        <w:t>课程主要任务是通过本课程的学习，学生应掌握粮油信息的基本概念、采集技术、数据处理方法和模式识别方法在粮油工程中的应用，了解先进的粮油信息采集技术和数据处理方法，了解模式识别方法在粮油工程中的应用前景，拓宽学生视野，对专业产生兴趣。目的是培养学生分析、解决问题的能力，能够根据特定的要求运用所学理论制定合适的信息采集方案，选择适当的数据处理方法，为今后从事粮油信息科学研究、工业生产和品质检测工作打下坚实的基础。</w:t>
      </w:r>
    </w:p>
    <w:p w:rsidR="00E45240" w:rsidRDefault="00E45240" w:rsidP="00E45240">
      <w:pPr>
        <w:spacing w:line="360" w:lineRule="auto"/>
        <w:rPr>
          <w:rFonts w:ascii="黑体" w:eastAsia="黑体" w:hAnsi="黑体"/>
          <w:szCs w:val="21"/>
        </w:rPr>
      </w:pPr>
      <w:r>
        <w:rPr>
          <w:rFonts w:ascii="黑体" w:eastAsia="黑体" w:hAnsi="黑体" w:hint="eastAsia"/>
          <w:szCs w:val="21"/>
        </w:rPr>
        <w:t>二、课程目标</w:t>
      </w:r>
    </w:p>
    <w:p w:rsidR="00E45240" w:rsidRDefault="00E45240" w:rsidP="00E45240">
      <w:pPr>
        <w:spacing w:line="360" w:lineRule="auto"/>
        <w:rPr>
          <w:rFonts w:ascii="黑体" w:eastAsia="黑体" w:hAnsi="黑体"/>
          <w:szCs w:val="21"/>
        </w:rPr>
      </w:pPr>
      <w:r>
        <w:rPr>
          <w:rFonts w:ascii="黑体" w:eastAsia="黑体" w:hAnsi="黑体" w:hint="eastAsia"/>
          <w:szCs w:val="21"/>
        </w:rPr>
        <w:t>（一）课程具体目标</w:t>
      </w:r>
    </w:p>
    <w:p w:rsidR="00E45240" w:rsidRDefault="00E45240" w:rsidP="00E45240">
      <w:pPr>
        <w:ind w:firstLineChars="200" w:firstLine="420"/>
      </w:pPr>
      <w:r>
        <w:rPr>
          <w:rFonts w:hint="eastAsia"/>
        </w:rPr>
        <w:t xml:space="preserve">1. </w:t>
      </w:r>
      <w:r>
        <w:rPr>
          <w:rFonts w:hint="eastAsia"/>
        </w:rPr>
        <w:t>掌握粮食信息处理及模式识别的基础知识，具有分析问题中粮食信息处理的能力；</w:t>
      </w:r>
    </w:p>
    <w:p w:rsidR="00E45240" w:rsidRDefault="00E45240" w:rsidP="00E45240">
      <w:pPr>
        <w:ind w:firstLineChars="200" w:firstLine="420"/>
      </w:pPr>
      <w:r>
        <w:rPr>
          <w:rFonts w:hint="eastAsia"/>
        </w:rPr>
        <w:t xml:space="preserve">2. </w:t>
      </w:r>
      <w:r>
        <w:rPr>
          <w:rFonts w:hint="eastAsia"/>
        </w:rPr>
        <w:t>能基于粮食信息处理及模式识别的专业知识，正确表达一个计算机工程问题的解决方案；</w:t>
      </w:r>
    </w:p>
    <w:p w:rsidR="00E45240" w:rsidRDefault="00E45240" w:rsidP="00E45240">
      <w:pPr>
        <w:ind w:firstLineChars="200" w:firstLine="420"/>
      </w:pPr>
      <w:r>
        <w:rPr>
          <w:rFonts w:hint="eastAsia"/>
        </w:rPr>
        <w:t xml:space="preserve">3. </w:t>
      </w:r>
      <w:r>
        <w:rPr>
          <w:rFonts w:hint="eastAsia"/>
        </w:rPr>
        <w:t>能客观评价粮食行业领域的相关粮食信息处理及模式识别工程对社会、安全以及文化的影响。</w:t>
      </w:r>
    </w:p>
    <w:p w:rsidR="00E45240" w:rsidRDefault="00E45240" w:rsidP="00E45240">
      <w:pPr>
        <w:spacing w:line="360" w:lineRule="auto"/>
        <w:rPr>
          <w:rFonts w:ascii="黑体" w:eastAsia="黑体" w:hAnsi="黑体"/>
          <w:szCs w:val="21"/>
        </w:rPr>
      </w:pPr>
      <w:r>
        <w:rPr>
          <w:rFonts w:ascii="黑体" w:eastAsia="黑体" w:hAnsi="黑体" w:hint="eastAsia"/>
          <w:szCs w:val="21"/>
        </w:rPr>
        <w:t>（二）课程目标与专业毕业要求的关系</w:t>
      </w:r>
    </w:p>
    <w:p w:rsidR="00E45240" w:rsidRDefault="00E45240" w:rsidP="00E45240">
      <w:pPr>
        <w:spacing w:line="360" w:lineRule="auto"/>
        <w:jc w:val="center"/>
        <w:rPr>
          <w:rFonts w:ascii="仿宋_GB2312" w:eastAsia="仿宋_GB2312" w:hAnsi="宋体"/>
          <w:szCs w:val="21"/>
        </w:rPr>
      </w:pPr>
      <w:r>
        <w:rPr>
          <w:rFonts w:ascii="仿宋_GB2312" w:eastAsia="仿宋_GB2312" w:hAnsi="宋体" w:hint="eastAsia"/>
          <w:szCs w:val="21"/>
        </w:rPr>
        <w:t>表1 本课程对专业毕业要求及其指标点的支撑</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3827"/>
        <w:gridCol w:w="3969"/>
      </w:tblGrid>
      <w:tr w:rsidR="00E45240" w:rsidTr="000B5056">
        <w:tc>
          <w:tcPr>
            <w:tcW w:w="1384"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3827"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支撑的毕业要求</w:t>
            </w:r>
          </w:p>
        </w:tc>
        <w:tc>
          <w:tcPr>
            <w:tcW w:w="3969" w:type="dxa"/>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t>支撑的毕业要求指标点</w:t>
            </w:r>
          </w:p>
        </w:tc>
      </w:tr>
      <w:tr w:rsidR="00E45240" w:rsidTr="000B5056">
        <w:tc>
          <w:tcPr>
            <w:tcW w:w="1384"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目标1</w:t>
            </w:r>
          </w:p>
        </w:tc>
        <w:tc>
          <w:tcPr>
            <w:tcW w:w="3827" w:type="dxa"/>
            <w:vAlign w:val="center"/>
          </w:tcPr>
          <w:p w:rsidR="00E45240" w:rsidRDefault="00E45240" w:rsidP="000B5056">
            <w:pPr>
              <w:jc w:val="left"/>
              <w:rPr>
                <w:szCs w:val="21"/>
              </w:rPr>
            </w:pPr>
            <w:r>
              <w:rPr>
                <w:rFonts w:ascii="仿宋_GB2312" w:eastAsia="仿宋_GB2312" w:hAnsi="宋体" w:hint="eastAsia"/>
                <w:szCs w:val="21"/>
              </w:rPr>
              <w:t>毕业要求1. 工程知识应用能力：能够将数学、自然科学、工程基础和软件工程专业知识用于解决计软件工程领域的复杂工程问题。</w:t>
            </w:r>
          </w:p>
        </w:tc>
        <w:tc>
          <w:tcPr>
            <w:tcW w:w="3969" w:type="dxa"/>
            <w:vAlign w:val="center"/>
          </w:tcPr>
          <w:p w:rsidR="00E45240" w:rsidRDefault="00E45240" w:rsidP="000B5056">
            <w:pPr>
              <w:jc w:val="left"/>
              <w:rPr>
                <w:szCs w:val="21"/>
              </w:rPr>
            </w:pPr>
            <w:r>
              <w:rPr>
                <w:rFonts w:ascii="仿宋_GB2312" w:eastAsia="仿宋_GB2312" w:hAnsi="宋体" w:hint="eastAsia"/>
                <w:szCs w:val="21"/>
              </w:rPr>
              <w:t>指标点1.4掌握软件工程专业核心知识，并能够用于解决复杂工程问题。</w:t>
            </w:r>
          </w:p>
        </w:tc>
      </w:tr>
      <w:tr w:rsidR="00E45240" w:rsidTr="000B5056">
        <w:trPr>
          <w:trHeight w:val="1413"/>
        </w:trPr>
        <w:tc>
          <w:tcPr>
            <w:tcW w:w="1384"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lastRenderedPageBreak/>
              <w:t>目标2</w:t>
            </w:r>
          </w:p>
        </w:tc>
        <w:tc>
          <w:tcPr>
            <w:tcW w:w="3827" w:type="dxa"/>
            <w:vAlign w:val="center"/>
          </w:tcPr>
          <w:p w:rsidR="00E45240" w:rsidRDefault="00E45240" w:rsidP="000B5056">
            <w:pPr>
              <w:jc w:val="left"/>
              <w:rPr>
                <w:szCs w:val="21"/>
              </w:rPr>
            </w:pPr>
            <w:r>
              <w:rPr>
                <w:rFonts w:ascii="仿宋_GB2312" w:eastAsia="仿宋_GB2312" w:hAnsi="宋体" w:hint="eastAsia"/>
                <w:szCs w:val="21"/>
              </w:rPr>
              <w:t>毕业要求3. 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3969" w:type="dxa"/>
            <w:vAlign w:val="center"/>
          </w:tcPr>
          <w:p w:rsidR="00E45240" w:rsidRDefault="00E45240" w:rsidP="000B5056">
            <w:pPr>
              <w:jc w:val="left"/>
              <w:rPr>
                <w:rFonts w:ascii="仿宋_GB2312" w:eastAsia="仿宋_GB2312" w:hAnsi="宋体"/>
                <w:szCs w:val="21"/>
              </w:rPr>
            </w:pPr>
            <w:r>
              <w:rPr>
                <w:rFonts w:ascii="仿宋_GB2312" w:eastAsia="仿宋_GB2312" w:hAnsi="宋体" w:hint="eastAsia"/>
                <w:szCs w:val="21"/>
              </w:rPr>
              <w:t>指标点3.1 能够在计算机软硬件开发项目中进行系统概要设计和详细设计。</w:t>
            </w:r>
          </w:p>
        </w:tc>
      </w:tr>
      <w:tr w:rsidR="00E45240" w:rsidTr="000B5056">
        <w:tc>
          <w:tcPr>
            <w:tcW w:w="1384"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目标3</w:t>
            </w:r>
          </w:p>
        </w:tc>
        <w:tc>
          <w:tcPr>
            <w:tcW w:w="3827" w:type="dxa"/>
            <w:vAlign w:val="center"/>
          </w:tcPr>
          <w:p w:rsidR="00E45240" w:rsidRDefault="00E45240" w:rsidP="000B5056">
            <w:pPr>
              <w:jc w:val="left"/>
              <w:rPr>
                <w:rFonts w:ascii="仿宋_GB2312" w:eastAsia="仿宋_GB2312" w:hAnsi="宋体"/>
                <w:szCs w:val="21"/>
              </w:rPr>
            </w:pPr>
            <w:r>
              <w:rPr>
                <w:rFonts w:ascii="仿宋_GB2312" w:eastAsia="仿宋_GB2312" w:hAnsi="宋体" w:hint="eastAsia"/>
                <w:szCs w:val="21"/>
              </w:rPr>
              <w:t>毕业要求5. 使用现代工具能力：能够针对软件工程领域的复杂问题，开发、选择与使用恰当的平台、技术、资源、现代工程工具和信息技术工具，包括对复杂工程问题的预测与模拟，并能够理解其局限性。</w:t>
            </w:r>
          </w:p>
        </w:tc>
        <w:tc>
          <w:tcPr>
            <w:tcW w:w="3969" w:type="dxa"/>
            <w:vAlign w:val="center"/>
          </w:tcPr>
          <w:p w:rsidR="00E45240" w:rsidRDefault="00E45240" w:rsidP="000B5056">
            <w:pPr>
              <w:jc w:val="left"/>
              <w:rPr>
                <w:rFonts w:ascii="仿宋_GB2312" w:eastAsia="仿宋_GB2312" w:hAnsi="宋体"/>
                <w:szCs w:val="21"/>
              </w:rPr>
            </w:pPr>
            <w:r>
              <w:rPr>
                <w:rFonts w:ascii="仿宋_GB2312" w:eastAsia="仿宋_GB2312" w:hAnsi="宋体" w:hint="eastAsia"/>
                <w:szCs w:val="21"/>
              </w:rPr>
              <w:t>指标点5.3 能够针对计算机软硬件开发的需要选择和使用适当的平台环境和开发工具，并能够理解其局限性。</w:t>
            </w:r>
          </w:p>
        </w:tc>
      </w:tr>
    </w:tbl>
    <w:p w:rsidR="00E45240" w:rsidRDefault="00E45240" w:rsidP="00E45240">
      <w:pPr>
        <w:spacing w:line="360" w:lineRule="auto"/>
        <w:rPr>
          <w:rFonts w:ascii="黑体" w:eastAsia="黑体" w:hAnsi="黑体"/>
          <w:szCs w:val="21"/>
        </w:rPr>
      </w:pPr>
    </w:p>
    <w:p w:rsidR="00E45240" w:rsidRDefault="00E45240" w:rsidP="00E45240">
      <w:pPr>
        <w:spacing w:line="360" w:lineRule="auto"/>
        <w:rPr>
          <w:rFonts w:ascii="黑体" w:eastAsia="黑体" w:hAnsi="黑体"/>
          <w:szCs w:val="21"/>
        </w:rPr>
      </w:pPr>
      <w:r>
        <w:rPr>
          <w:rFonts w:ascii="黑体" w:eastAsia="黑体" w:hAnsi="黑体" w:hint="eastAsia"/>
          <w:szCs w:val="21"/>
        </w:rPr>
        <w:t>（三）课程对解决复杂工程问题能力的培养</w:t>
      </w:r>
    </w:p>
    <w:p w:rsidR="00E45240" w:rsidRDefault="00E45240" w:rsidP="00E45240">
      <w:pPr>
        <w:ind w:firstLineChars="200" w:firstLine="420"/>
        <w:rPr>
          <w:color w:val="000000"/>
        </w:rPr>
      </w:pPr>
      <w:r>
        <w:rPr>
          <w:rFonts w:hint="eastAsia"/>
        </w:rPr>
        <w:t>在课程理论知识讲授环节，不但注重培养学生对基本粮食信息处理原理的深入理解，使学生掌握解决粮食信息处理领域复杂工程问题所需的基本理论以及了解相关技术对社会等的影响，而且跟踪行业发展前沿，探讨当前热点问题激发学生的学习兴趣。并通过适当的课后作业锻炼和检验学生解决复杂工程问题的能力。在课程考核环节，根据课程支撑的课程目标选择合适的考核方式，考题设置完全覆盖课程目标，考题设计应充分体现对学生解决复杂工程问题能力的考查。总之，本课程的教学通过在理论讲授、课后作业、课内实验、课程考核等环节充分贯彻培养学生解决复杂工程问题能力的理念和要求，实现本课程课程目标的达成。</w:t>
      </w:r>
    </w:p>
    <w:p w:rsidR="00E45240" w:rsidRDefault="00E45240" w:rsidP="00E45240">
      <w:pPr>
        <w:spacing w:line="360" w:lineRule="auto"/>
        <w:rPr>
          <w:rFonts w:ascii="黑体" w:eastAsia="黑体" w:hAnsi="黑体"/>
          <w:szCs w:val="21"/>
        </w:rPr>
      </w:pPr>
      <w:r>
        <w:rPr>
          <w:rFonts w:ascii="黑体" w:eastAsia="黑体" w:hAnsi="黑体" w:hint="eastAsia"/>
          <w:szCs w:val="21"/>
        </w:rPr>
        <w:t>三、教学内容及基本要求</w:t>
      </w:r>
    </w:p>
    <w:p w:rsidR="00E45240" w:rsidRDefault="00E45240" w:rsidP="00E45240">
      <w:pPr>
        <w:spacing w:line="360" w:lineRule="auto"/>
        <w:rPr>
          <w:rFonts w:ascii="黑体" w:eastAsia="黑体" w:hAnsi="黑体"/>
          <w:szCs w:val="21"/>
        </w:rPr>
      </w:pPr>
      <w:r>
        <w:rPr>
          <w:rFonts w:ascii="黑体" w:eastAsia="黑体" w:hAnsi="黑体" w:hint="eastAsia"/>
          <w:szCs w:val="21"/>
        </w:rPr>
        <w:t>（一）理论教学</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Pr>
          <w:rFonts w:hint="eastAsia"/>
          <w:b/>
          <w:color w:val="000000"/>
        </w:rPr>
        <w:t>粮食信息处理及模式识别概论</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color w:val="0000CC"/>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）课程主要内容</w:t>
      </w:r>
    </w:p>
    <w:p w:rsidR="00E45240" w:rsidRDefault="00E45240" w:rsidP="00E45240">
      <w:pPr>
        <w:ind w:firstLineChars="200" w:firstLine="420"/>
      </w:pPr>
      <w:r>
        <w:rPr>
          <w:rFonts w:hint="eastAsia"/>
        </w:rPr>
        <w:t>（</w:t>
      </w:r>
      <w:r>
        <w:rPr>
          <w:rFonts w:hint="eastAsia"/>
        </w:rPr>
        <w:t>2</w:t>
      </w:r>
      <w:r>
        <w:rPr>
          <w:rFonts w:hint="eastAsia"/>
        </w:rPr>
        <w:t>）课程任务</w:t>
      </w:r>
    </w:p>
    <w:p w:rsidR="00E45240" w:rsidRDefault="00E45240" w:rsidP="00E45240">
      <w:pPr>
        <w:ind w:firstLineChars="200" w:firstLine="420"/>
      </w:pPr>
      <w:r>
        <w:rPr>
          <w:rFonts w:hint="eastAsia"/>
        </w:rPr>
        <w:t>（</w:t>
      </w:r>
      <w:r>
        <w:rPr>
          <w:rFonts w:hint="eastAsia"/>
        </w:rPr>
        <w:t>3</w:t>
      </w:r>
      <w:r>
        <w:rPr>
          <w:rFonts w:hint="eastAsia"/>
        </w:rPr>
        <w:t>）发展历程与分类</w:t>
      </w:r>
    </w:p>
    <w:p w:rsidR="00E45240" w:rsidRDefault="00E45240" w:rsidP="00E45240">
      <w:pPr>
        <w:ind w:firstLineChars="200" w:firstLine="420"/>
      </w:pPr>
      <w:r>
        <w:rPr>
          <w:rFonts w:hint="eastAsia"/>
        </w:rPr>
        <w:t>（</w:t>
      </w:r>
      <w:r>
        <w:rPr>
          <w:rFonts w:hint="eastAsia"/>
        </w:rPr>
        <w:t>4</w:t>
      </w:r>
      <w:r>
        <w:rPr>
          <w:rFonts w:hint="eastAsia"/>
        </w:rPr>
        <w:t>）特点与发展方向</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）了解</w:t>
      </w:r>
      <w:r>
        <w:rPr>
          <w:rFonts w:hint="eastAsia"/>
        </w:rPr>
        <w:t>&lt;&lt;</w:t>
      </w:r>
      <w:r>
        <w:rPr>
          <w:rFonts w:hint="eastAsia"/>
        </w:rPr>
        <w:t>粮食信息处理及模式识别</w:t>
      </w:r>
      <w:r>
        <w:rPr>
          <w:rFonts w:hint="eastAsia"/>
        </w:rPr>
        <w:t>&gt;&gt;</w:t>
      </w:r>
      <w:r>
        <w:rPr>
          <w:rFonts w:hint="eastAsia"/>
        </w:rPr>
        <w:t>课程包括哪些内容；</w:t>
      </w:r>
    </w:p>
    <w:p w:rsidR="00E45240" w:rsidRDefault="00E45240" w:rsidP="00E45240">
      <w:pPr>
        <w:ind w:firstLineChars="200" w:firstLine="420"/>
      </w:pPr>
      <w:r>
        <w:rPr>
          <w:rFonts w:hint="eastAsia"/>
        </w:rPr>
        <w:t>（</w:t>
      </w:r>
      <w:r>
        <w:rPr>
          <w:rFonts w:hint="eastAsia"/>
        </w:rPr>
        <w:t>2</w:t>
      </w:r>
      <w:r>
        <w:rPr>
          <w:rFonts w:hint="eastAsia"/>
        </w:rPr>
        <w:t>）了解</w:t>
      </w:r>
      <w:r>
        <w:rPr>
          <w:rFonts w:hint="eastAsia"/>
        </w:rPr>
        <w:t>&lt;&lt;</w:t>
      </w:r>
      <w:r>
        <w:rPr>
          <w:rFonts w:hint="eastAsia"/>
        </w:rPr>
        <w:t>粮食信息处理及模式识别</w:t>
      </w:r>
      <w:r>
        <w:rPr>
          <w:rFonts w:hint="eastAsia"/>
        </w:rPr>
        <w:t>&gt;&gt;</w:t>
      </w:r>
      <w:r>
        <w:rPr>
          <w:rFonts w:hint="eastAsia"/>
        </w:rPr>
        <w:t>课程的主要任务；</w:t>
      </w:r>
    </w:p>
    <w:p w:rsidR="00E45240" w:rsidRDefault="00E45240" w:rsidP="00E45240">
      <w:pPr>
        <w:ind w:firstLineChars="200" w:firstLine="420"/>
      </w:pPr>
      <w:r>
        <w:rPr>
          <w:rFonts w:hint="eastAsia"/>
        </w:rPr>
        <w:t>（</w:t>
      </w:r>
      <w:r>
        <w:rPr>
          <w:rFonts w:hint="eastAsia"/>
        </w:rPr>
        <w:t>3</w:t>
      </w:r>
      <w:r>
        <w:rPr>
          <w:rFonts w:hint="eastAsia"/>
        </w:rPr>
        <w:t>）了解</w:t>
      </w:r>
      <w:r>
        <w:rPr>
          <w:rFonts w:hint="eastAsia"/>
        </w:rPr>
        <w:t>&lt;&lt;</w:t>
      </w:r>
      <w:r>
        <w:rPr>
          <w:rFonts w:hint="eastAsia"/>
        </w:rPr>
        <w:t>粮食信息处理及模式识别</w:t>
      </w:r>
      <w:r>
        <w:rPr>
          <w:rFonts w:hint="eastAsia"/>
        </w:rPr>
        <w:t>&gt;&gt;</w:t>
      </w:r>
      <w:r>
        <w:rPr>
          <w:rFonts w:hint="eastAsia"/>
        </w:rPr>
        <w:t>课程的发展历程与分类；</w:t>
      </w:r>
    </w:p>
    <w:p w:rsidR="00E45240" w:rsidRDefault="00E45240" w:rsidP="00E45240">
      <w:pPr>
        <w:ind w:firstLineChars="200" w:firstLine="420"/>
      </w:pPr>
      <w:r>
        <w:rPr>
          <w:rFonts w:hint="eastAsia"/>
        </w:rPr>
        <w:t>（</w:t>
      </w:r>
      <w:r>
        <w:rPr>
          <w:rFonts w:hint="eastAsia"/>
        </w:rPr>
        <w:t>4</w:t>
      </w:r>
      <w:r>
        <w:rPr>
          <w:rFonts w:hint="eastAsia"/>
        </w:rPr>
        <w:t>）了解</w:t>
      </w:r>
      <w:r>
        <w:rPr>
          <w:rFonts w:hint="eastAsia"/>
        </w:rPr>
        <w:t>&lt;&lt;</w:t>
      </w:r>
      <w:r>
        <w:rPr>
          <w:rFonts w:hint="eastAsia"/>
        </w:rPr>
        <w:t>粮食信息处理及模式识别</w:t>
      </w:r>
      <w:r>
        <w:rPr>
          <w:rFonts w:hint="eastAsia"/>
        </w:rPr>
        <w:t>&gt;&gt;</w:t>
      </w:r>
      <w:r>
        <w:rPr>
          <w:rFonts w:hint="eastAsia"/>
        </w:rPr>
        <w:t>课程的特点与发展方向</w:t>
      </w:r>
    </w:p>
    <w:p w:rsidR="00E45240" w:rsidRDefault="00E45240" w:rsidP="00E45240">
      <w:pPr>
        <w:ind w:firstLineChars="200" w:firstLine="420"/>
      </w:pPr>
      <w:r>
        <w:rPr>
          <w:rFonts w:hint="eastAsia"/>
        </w:rPr>
        <w:t>重点：</w:t>
      </w:r>
      <w:r>
        <w:rPr>
          <w:rFonts w:hint="eastAsia"/>
        </w:rPr>
        <w:t>1</w:t>
      </w:r>
      <w:r>
        <w:rPr>
          <w:rFonts w:hint="eastAsia"/>
        </w:rPr>
        <w:t>、课程的主要内容；</w:t>
      </w:r>
      <w:r>
        <w:rPr>
          <w:rFonts w:hint="eastAsia"/>
        </w:rPr>
        <w:t>2</w:t>
      </w:r>
      <w:r>
        <w:rPr>
          <w:rFonts w:hint="eastAsia"/>
        </w:rPr>
        <w:t>、课程的发展历程。</w:t>
      </w:r>
      <w:r>
        <w:rPr>
          <w:rFonts w:hint="eastAsia"/>
        </w:rPr>
        <w:t xml:space="preserve">  </w:t>
      </w:r>
    </w:p>
    <w:p w:rsidR="00E45240" w:rsidRDefault="00E45240" w:rsidP="00E45240">
      <w:pPr>
        <w:ind w:firstLineChars="200" w:firstLine="420"/>
      </w:pPr>
      <w:r>
        <w:rPr>
          <w:rFonts w:hint="eastAsia"/>
        </w:rPr>
        <w:t>难点：掌握课程的发展方向。</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w:t>
      </w:r>
      <w:r>
        <w:rPr>
          <w:rFonts w:hint="eastAsia"/>
        </w:rPr>
        <w:lastRenderedPageBreak/>
        <w:t>识，正确表达一个工程问题的解决方案。”、“课程目标</w:t>
      </w:r>
      <w:r>
        <w:rPr>
          <w:rFonts w:hint="eastAsia"/>
        </w:rPr>
        <w:t>3</w:t>
      </w:r>
      <w:r>
        <w:rPr>
          <w:rFonts w:hint="eastAsia"/>
        </w:rPr>
        <w:t>：能客观评价粮油信息处理及模式识别领域的相关工程对社会、健康、安全、法律以及文化的影响。”，使学生掌握粮油信息处理及模式识别的相关概念，客观评价粮油信息处理及模式识别对社会、安全以及文化等的影响，同时能让学生开阔视野，了解粮油信息处理及模式识别的现状和发展趋势，就当前热点问题，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了解粮食信息处理及模式识别领域的新知识、新技术和发展现状。</w:t>
      </w:r>
    </w:p>
    <w:p w:rsidR="00E45240" w:rsidRDefault="00E45240" w:rsidP="00E45240">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Pr>
          <w:rFonts w:hint="eastAsia"/>
          <w:b/>
          <w:color w:val="000000"/>
        </w:rPr>
        <w:t>粮食的物理性质</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）粮堆物理性质</w:t>
      </w:r>
    </w:p>
    <w:p w:rsidR="00E45240" w:rsidRDefault="00E45240" w:rsidP="00E45240">
      <w:pPr>
        <w:ind w:firstLineChars="200" w:firstLine="420"/>
      </w:pPr>
      <w:r>
        <w:rPr>
          <w:rFonts w:hint="eastAsia"/>
        </w:rPr>
        <w:t>（</w:t>
      </w:r>
      <w:r>
        <w:rPr>
          <w:rFonts w:hint="eastAsia"/>
        </w:rPr>
        <w:t>2</w:t>
      </w:r>
      <w:r>
        <w:rPr>
          <w:rFonts w:hint="eastAsia"/>
        </w:rPr>
        <w:t>）粮堆的构成</w:t>
      </w:r>
    </w:p>
    <w:p w:rsidR="00E45240" w:rsidRDefault="00E45240" w:rsidP="00E45240">
      <w:pPr>
        <w:ind w:firstLineChars="200" w:firstLine="420"/>
      </w:pPr>
      <w:r>
        <w:rPr>
          <w:rFonts w:hint="eastAsia"/>
        </w:rPr>
        <w:t>（</w:t>
      </w:r>
      <w:r>
        <w:rPr>
          <w:rFonts w:hint="eastAsia"/>
        </w:rPr>
        <w:t>3</w:t>
      </w:r>
      <w:r>
        <w:rPr>
          <w:rFonts w:hint="eastAsia"/>
        </w:rPr>
        <w:t>）粮食的流散特性</w:t>
      </w:r>
    </w:p>
    <w:p w:rsidR="00E45240" w:rsidRDefault="00E45240" w:rsidP="00E45240">
      <w:pPr>
        <w:ind w:firstLineChars="200" w:firstLine="420"/>
      </w:pPr>
      <w:r>
        <w:rPr>
          <w:rFonts w:hint="eastAsia"/>
        </w:rPr>
        <w:t>（</w:t>
      </w:r>
      <w:r>
        <w:rPr>
          <w:rFonts w:hint="eastAsia"/>
        </w:rPr>
        <w:t>4</w:t>
      </w:r>
      <w:r>
        <w:rPr>
          <w:rFonts w:hint="eastAsia"/>
        </w:rPr>
        <w:t>）粮食的热特性</w:t>
      </w:r>
    </w:p>
    <w:p w:rsidR="00E45240" w:rsidRDefault="00E45240" w:rsidP="00E45240">
      <w:pPr>
        <w:ind w:firstLineChars="200" w:firstLine="420"/>
      </w:pPr>
      <w:r>
        <w:rPr>
          <w:rFonts w:hint="eastAsia"/>
        </w:rPr>
        <w:t>（</w:t>
      </w:r>
      <w:r>
        <w:rPr>
          <w:rFonts w:hint="eastAsia"/>
        </w:rPr>
        <w:t>5</w:t>
      </w:r>
      <w:r>
        <w:rPr>
          <w:rFonts w:hint="eastAsia"/>
        </w:rPr>
        <w:t>）粮食的吸附</w:t>
      </w:r>
    </w:p>
    <w:p w:rsidR="00E45240" w:rsidRDefault="00E45240" w:rsidP="00E45240">
      <w:pPr>
        <w:ind w:firstLineChars="200" w:firstLine="420"/>
      </w:pPr>
      <w:r>
        <w:rPr>
          <w:rFonts w:hint="eastAsia"/>
        </w:rPr>
        <w:t>（</w:t>
      </w:r>
      <w:r>
        <w:rPr>
          <w:rFonts w:hint="eastAsia"/>
        </w:rPr>
        <w:t>6</w:t>
      </w:r>
      <w:r>
        <w:rPr>
          <w:rFonts w:hint="eastAsia"/>
        </w:rPr>
        <w:t>）粮堆的气流性</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）掌握粮堆物理性质；</w:t>
      </w:r>
    </w:p>
    <w:p w:rsidR="00E45240" w:rsidRDefault="00E45240" w:rsidP="00E45240">
      <w:pPr>
        <w:ind w:firstLineChars="200" w:firstLine="420"/>
      </w:pPr>
      <w:r>
        <w:rPr>
          <w:rFonts w:hint="eastAsia"/>
        </w:rPr>
        <w:t>（</w:t>
      </w:r>
      <w:r>
        <w:rPr>
          <w:rFonts w:hint="eastAsia"/>
        </w:rPr>
        <w:t>2</w:t>
      </w:r>
      <w:r>
        <w:rPr>
          <w:rFonts w:hint="eastAsia"/>
        </w:rPr>
        <w:t>）了解粮堆的构成；</w:t>
      </w:r>
    </w:p>
    <w:p w:rsidR="00E45240" w:rsidRDefault="00E45240" w:rsidP="00E45240">
      <w:pPr>
        <w:ind w:firstLineChars="200" w:firstLine="420"/>
      </w:pPr>
      <w:r>
        <w:rPr>
          <w:rFonts w:hint="eastAsia"/>
        </w:rPr>
        <w:t>（</w:t>
      </w:r>
      <w:r>
        <w:rPr>
          <w:rFonts w:hint="eastAsia"/>
        </w:rPr>
        <w:t>3</w:t>
      </w:r>
      <w:r>
        <w:rPr>
          <w:rFonts w:hint="eastAsia"/>
        </w:rPr>
        <w:t>）掌握粮食的流散特性；</w:t>
      </w:r>
    </w:p>
    <w:p w:rsidR="00E45240" w:rsidRDefault="00E45240" w:rsidP="00E45240">
      <w:pPr>
        <w:ind w:firstLineChars="200" w:firstLine="420"/>
      </w:pPr>
      <w:r>
        <w:rPr>
          <w:rFonts w:hint="eastAsia"/>
        </w:rPr>
        <w:t>（</w:t>
      </w:r>
      <w:r>
        <w:rPr>
          <w:rFonts w:hint="eastAsia"/>
        </w:rPr>
        <w:t>4</w:t>
      </w:r>
      <w:r>
        <w:rPr>
          <w:rFonts w:hint="eastAsia"/>
        </w:rPr>
        <w:t>）掌握粮堆的气流性</w:t>
      </w:r>
    </w:p>
    <w:p w:rsidR="00E45240" w:rsidRDefault="00E45240" w:rsidP="00E45240">
      <w:pPr>
        <w:ind w:firstLineChars="200" w:firstLine="420"/>
      </w:pPr>
      <w:r>
        <w:rPr>
          <w:rFonts w:hint="eastAsia"/>
        </w:rPr>
        <w:t>重点：</w:t>
      </w:r>
      <w:r>
        <w:rPr>
          <w:rFonts w:hint="eastAsia"/>
        </w:rPr>
        <w:t>1</w:t>
      </w:r>
      <w:r>
        <w:rPr>
          <w:rFonts w:hint="eastAsia"/>
        </w:rPr>
        <w:t>、粮堆的构成；</w:t>
      </w:r>
      <w:r>
        <w:rPr>
          <w:rFonts w:hint="eastAsia"/>
        </w:rPr>
        <w:t>2</w:t>
      </w:r>
      <w:r>
        <w:rPr>
          <w:rFonts w:hint="eastAsia"/>
        </w:rPr>
        <w:t>、粮食的流散特性。</w:t>
      </w:r>
      <w:r>
        <w:rPr>
          <w:rFonts w:hint="eastAsia"/>
        </w:rPr>
        <w:t xml:space="preserve">  </w:t>
      </w:r>
    </w:p>
    <w:p w:rsidR="00E45240" w:rsidRDefault="00E45240" w:rsidP="00E45240">
      <w:pPr>
        <w:ind w:firstLineChars="200" w:firstLine="420"/>
      </w:pPr>
      <w:r>
        <w:rPr>
          <w:rFonts w:hint="eastAsia"/>
        </w:rPr>
        <w:t>难点：掌握粮堆的流散特性。</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：能基于粮油信息处理及模式识别技术的专业知识，正确表达一个工程问题的解决方案。”使学生掌握粮堆物理性质的相关概念。</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w:t>
      </w:r>
      <w:r>
        <w:rPr>
          <w:rFonts w:hint="eastAsia"/>
          <w:b/>
          <w:color w:val="000000"/>
        </w:rPr>
        <w:t>粮食的生理性质</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）储粮的生理性质</w:t>
      </w:r>
    </w:p>
    <w:p w:rsidR="00E45240" w:rsidRDefault="00E45240" w:rsidP="00E45240">
      <w:pPr>
        <w:ind w:firstLineChars="200" w:firstLine="420"/>
      </w:pPr>
      <w:r>
        <w:rPr>
          <w:rFonts w:hint="eastAsia"/>
        </w:rPr>
        <w:t>（</w:t>
      </w:r>
      <w:r>
        <w:rPr>
          <w:rFonts w:hint="eastAsia"/>
        </w:rPr>
        <w:t>2</w:t>
      </w:r>
      <w:r>
        <w:rPr>
          <w:rFonts w:hint="eastAsia"/>
        </w:rPr>
        <w:t>）呼吸作用的类型</w:t>
      </w:r>
    </w:p>
    <w:p w:rsidR="00E45240" w:rsidRDefault="00E45240" w:rsidP="00E45240">
      <w:pPr>
        <w:ind w:firstLineChars="200" w:firstLine="420"/>
      </w:pPr>
      <w:r>
        <w:rPr>
          <w:rFonts w:hint="eastAsia"/>
        </w:rPr>
        <w:t>（</w:t>
      </w:r>
      <w:r>
        <w:rPr>
          <w:rFonts w:hint="eastAsia"/>
        </w:rPr>
        <w:t>3</w:t>
      </w:r>
      <w:r>
        <w:rPr>
          <w:rFonts w:hint="eastAsia"/>
        </w:rPr>
        <w:t>）影响呼吸作用的因素</w:t>
      </w:r>
    </w:p>
    <w:p w:rsidR="00E45240" w:rsidRDefault="00E45240" w:rsidP="00E45240">
      <w:pPr>
        <w:ind w:firstLineChars="200" w:firstLine="420"/>
      </w:pPr>
      <w:r>
        <w:rPr>
          <w:rFonts w:hint="eastAsia"/>
        </w:rPr>
        <w:t>（</w:t>
      </w:r>
      <w:r>
        <w:rPr>
          <w:rFonts w:hint="eastAsia"/>
        </w:rPr>
        <w:t>4</w:t>
      </w:r>
      <w:r>
        <w:rPr>
          <w:rFonts w:hint="eastAsia"/>
        </w:rPr>
        <w:t>）呼吸作用对储粮的影响</w:t>
      </w:r>
    </w:p>
    <w:p w:rsidR="00E45240" w:rsidRDefault="00E45240" w:rsidP="00E45240">
      <w:pPr>
        <w:ind w:firstLineChars="200" w:firstLine="420"/>
      </w:pPr>
      <w:r>
        <w:rPr>
          <w:rFonts w:hint="eastAsia"/>
        </w:rPr>
        <w:t>（</w:t>
      </w:r>
      <w:r>
        <w:rPr>
          <w:rFonts w:hint="eastAsia"/>
        </w:rPr>
        <w:t>5</w:t>
      </w:r>
      <w:r>
        <w:rPr>
          <w:rFonts w:hint="eastAsia"/>
        </w:rPr>
        <w:t>）影响后熟作用的因素</w:t>
      </w:r>
    </w:p>
    <w:p w:rsidR="00E45240" w:rsidRDefault="00E45240" w:rsidP="00E45240">
      <w:pPr>
        <w:ind w:firstLineChars="200" w:firstLine="420"/>
      </w:pPr>
      <w:r>
        <w:rPr>
          <w:rFonts w:hint="eastAsia"/>
        </w:rPr>
        <w:t>（</w:t>
      </w:r>
      <w:r>
        <w:rPr>
          <w:rFonts w:hint="eastAsia"/>
        </w:rPr>
        <w:t>6</w:t>
      </w:r>
      <w:r>
        <w:rPr>
          <w:rFonts w:hint="eastAsia"/>
        </w:rPr>
        <w:t>）后熟作用与储粮的关系</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lastRenderedPageBreak/>
        <w:t>（</w:t>
      </w:r>
      <w:r>
        <w:rPr>
          <w:rFonts w:hint="eastAsia"/>
        </w:rPr>
        <w:t>1</w:t>
      </w:r>
      <w:r>
        <w:rPr>
          <w:rFonts w:hint="eastAsia"/>
        </w:rPr>
        <w:t>）掌握储粮的生理性质；</w:t>
      </w:r>
    </w:p>
    <w:p w:rsidR="00E45240" w:rsidRDefault="00E45240" w:rsidP="00E45240">
      <w:pPr>
        <w:ind w:firstLineChars="200" w:firstLine="420"/>
      </w:pPr>
      <w:r>
        <w:rPr>
          <w:rFonts w:hint="eastAsia"/>
        </w:rPr>
        <w:t>（</w:t>
      </w:r>
      <w:r>
        <w:rPr>
          <w:rFonts w:hint="eastAsia"/>
        </w:rPr>
        <w:t>2</w:t>
      </w:r>
      <w:r>
        <w:rPr>
          <w:rFonts w:hint="eastAsia"/>
        </w:rPr>
        <w:t>）理解影响呼吸作用的因素；</w:t>
      </w:r>
    </w:p>
    <w:p w:rsidR="00E45240" w:rsidRDefault="00E45240" w:rsidP="00E45240">
      <w:pPr>
        <w:ind w:firstLineChars="200" w:firstLine="420"/>
      </w:pPr>
      <w:r>
        <w:rPr>
          <w:rFonts w:hint="eastAsia"/>
        </w:rPr>
        <w:t>（</w:t>
      </w:r>
      <w:r>
        <w:rPr>
          <w:rFonts w:hint="eastAsia"/>
        </w:rPr>
        <w:t>3</w:t>
      </w:r>
      <w:r>
        <w:rPr>
          <w:rFonts w:hint="eastAsia"/>
        </w:rPr>
        <w:t>）理解呼吸作用对储粮的影响；</w:t>
      </w:r>
    </w:p>
    <w:p w:rsidR="00E45240" w:rsidRDefault="00E45240" w:rsidP="00E45240">
      <w:pPr>
        <w:ind w:firstLineChars="200" w:firstLine="420"/>
      </w:pPr>
      <w:r>
        <w:rPr>
          <w:rFonts w:hint="eastAsia"/>
        </w:rPr>
        <w:t>（</w:t>
      </w:r>
      <w:r>
        <w:rPr>
          <w:rFonts w:hint="eastAsia"/>
        </w:rPr>
        <w:t>4</w:t>
      </w:r>
      <w:r>
        <w:rPr>
          <w:rFonts w:hint="eastAsia"/>
        </w:rPr>
        <w:t>）了解后熟作用与储粮的关系</w:t>
      </w:r>
    </w:p>
    <w:p w:rsidR="00E45240" w:rsidRDefault="00E45240" w:rsidP="00E45240">
      <w:pPr>
        <w:ind w:firstLineChars="200" w:firstLine="420"/>
      </w:pPr>
      <w:r>
        <w:rPr>
          <w:rFonts w:hint="eastAsia"/>
        </w:rPr>
        <w:t>重点：</w:t>
      </w:r>
      <w:r>
        <w:rPr>
          <w:rFonts w:hint="eastAsia"/>
        </w:rPr>
        <w:t>1</w:t>
      </w:r>
      <w:r>
        <w:rPr>
          <w:rFonts w:hint="eastAsia"/>
        </w:rPr>
        <w:t>、储粮的生理性质；</w:t>
      </w:r>
      <w:r>
        <w:rPr>
          <w:rFonts w:hint="eastAsia"/>
        </w:rPr>
        <w:t>2</w:t>
      </w:r>
      <w:r>
        <w:rPr>
          <w:rFonts w:hint="eastAsia"/>
        </w:rPr>
        <w:t>、后熟作用。</w:t>
      </w:r>
      <w:r>
        <w:rPr>
          <w:rFonts w:hint="eastAsia"/>
        </w:rPr>
        <w:t xml:space="preserve">  </w:t>
      </w:r>
    </w:p>
    <w:p w:rsidR="00E45240" w:rsidRDefault="00E45240" w:rsidP="00E45240">
      <w:pPr>
        <w:ind w:firstLineChars="200" w:firstLine="420"/>
      </w:pPr>
      <w:r>
        <w:rPr>
          <w:rFonts w:hint="eastAsia"/>
        </w:rPr>
        <w:t>难点：掌握水分对呼吸作用的影响。</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：能基于粮油信息处理及模式识别技术的专业知识，正确表达一个工程问题的解决方案。”使学生掌握粮堆生理性质的相关概念，让学生开阔视野。</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Pr>
          <w:rFonts w:hint="eastAsia"/>
          <w:b/>
          <w:color w:val="000000"/>
        </w:rPr>
        <w:t>粮堆特性</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）粮堆温度的变化</w:t>
      </w:r>
    </w:p>
    <w:p w:rsidR="00E45240" w:rsidRDefault="00E45240" w:rsidP="00E45240">
      <w:pPr>
        <w:ind w:firstLineChars="200" w:firstLine="420"/>
      </w:pPr>
      <w:r>
        <w:rPr>
          <w:rFonts w:hint="eastAsia"/>
        </w:rPr>
        <w:t>（</w:t>
      </w:r>
      <w:r>
        <w:rPr>
          <w:rFonts w:hint="eastAsia"/>
        </w:rPr>
        <w:t>2</w:t>
      </w:r>
      <w:r>
        <w:rPr>
          <w:rFonts w:hint="eastAsia"/>
        </w:rPr>
        <w:t>）粮堆湿度变化</w:t>
      </w:r>
    </w:p>
    <w:p w:rsidR="00E45240" w:rsidRDefault="00E45240" w:rsidP="00E45240">
      <w:pPr>
        <w:ind w:firstLineChars="200" w:firstLine="420"/>
      </w:pPr>
      <w:r>
        <w:rPr>
          <w:rFonts w:hint="eastAsia"/>
        </w:rPr>
        <w:t>（</w:t>
      </w:r>
      <w:r>
        <w:rPr>
          <w:rFonts w:hint="eastAsia"/>
        </w:rPr>
        <w:t>3</w:t>
      </w:r>
      <w:r>
        <w:rPr>
          <w:rFonts w:hint="eastAsia"/>
        </w:rPr>
        <w:t>）粮堆的水分变化</w:t>
      </w:r>
    </w:p>
    <w:p w:rsidR="00E45240" w:rsidRDefault="00E45240" w:rsidP="00E45240">
      <w:pPr>
        <w:ind w:firstLineChars="200" w:firstLine="420"/>
      </w:pPr>
      <w:r>
        <w:rPr>
          <w:rFonts w:hint="eastAsia"/>
        </w:rPr>
        <w:t>（</w:t>
      </w:r>
      <w:r>
        <w:rPr>
          <w:rFonts w:hint="eastAsia"/>
        </w:rPr>
        <w:t>4</w:t>
      </w:r>
      <w:r>
        <w:rPr>
          <w:rFonts w:hint="eastAsia"/>
        </w:rPr>
        <w:t>）粮堆结露</w:t>
      </w:r>
    </w:p>
    <w:p w:rsidR="00E45240" w:rsidRDefault="00E45240" w:rsidP="00E45240">
      <w:pPr>
        <w:ind w:firstLineChars="200" w:firstLine="420"/>
      </w:pPr>
      <w:r>
        <w:rPr>
          <w:rFonts w:hint="eastAsia"/>
        </w:rPr>
        <w:t>（</w:t>
      </w:r>
      <w:r>
        <w:rPr>
          <w:rFonts w:hint="eastAsia"/>
        </w:rPr>
        <w:t>5</w:t>
      </w:r>
      <w:r>
        <w:rPr>
          <w:rFonts w:hint="eastAsia"/>
        </w:rPr>
        <w:t>）粮堆气体成分</w:t>
      </w:r>
    </w:p>
    <w:p w:rsidR="00E45240" w:rsidRDefault="00E45240" w:rsidP="00E45240">
      <w:pPr>
        <w:ind w:firstLineChars="200" w:firstLine="420"/>
      </w:pPr>
      <w:r>
        <w:rPr>
          <w:rFonts w:hint="eastAsia"/>
        </w:rPr>
        <w:t>（</w:t>
      </w:r>
      <w:r>
        <w:rPr>
          <w:rFonts w:hint="eastAsia"/>
        </w:rPr>
        <w:t>6</w:t>
      </w:r>
      <w:r>
        <w:rPr>
          <w:rFonts w:hint="eastAsia"/>
        </w:rPr>
        <w:t>）储粮的品质变化与保持</w:t>
      </w:r>
    </w:p>
    <w:p w:rsidR="00E45240" w:rsidRDefault="00E45240" w:rsidP="00E45240">
      <w:pPr>
        <w:spacing w:line="360" w:lineRule="auto"/>
        <w:ind w:firstLineChars="200" w:firstLine="422"/>
        <w:rPr>
          <w:b/>
          <w:color w:val="000000"/>
        </w:rPr>
      </w:pPr>
      <w:r>
        <w:rPr>
          <w:b/>
          <w:color w:val="000000"/>
        </w:rPr>
        <w:t>2</w:t>
      </w:r>
      <w:r>
        <w:rPr>
          <w:b/>
          <w:color w:val="000000"/>
        </w:rPr>
        <w:t>．基本要求</w:t>
      </w:r>
      <w:r>
        <w:rPr>
          <w:rFonts w:hint="eastAsia"/>
        </w:rPr>
        <w:t>1</w:t>
      </w:r>
      <w:r>
        <w:rPr>
          <w:rFonts w:hint="eastAsia"/>
        </w:rPr>
        <w:t>、</w:t>
      </w:r>
    </w:p>
    <w:p w:rsidR="00E45240" w:rsidRDefault="00E45240" w:rsidP="00E45240">
      <w:pPr>
        <w:ind w:firstLineChars="200" w:firstLine="420"/>
      </w:pPr>
      <w:r>
        <w:rPr>
          <w:rFonts w:hint="eastAsia"/>
        </w:rPr>
        <w:t>（</w:t>
      </w:r>
      <w:r>
        <w:rPr>
          <w:rFonts w:hint="eastAsia"/>
        </w:rPr>
        <w:t>1</w:t>
      </w:r>
      <w:r>
        <w:rPr>
          <w:rFonts w:hint="eastAsia"/>
        </w:rPr>
        <w:t>）掌握粮堆温度与湿度的变化；</w:t>
      </w:r>
    </w:p>
    <w:p w:rsidR="00E45240" w:rsidRDefault="00E45240" w:rsidP="00E45240">
      <w:pPr>
        <w:ind w:firstLineChars="200" w:firstLine="420"/>
      </w:pPr>
      <w:r>
        <w:rPr>
          <w:rFonts w:hint="eastAsia"/>
        </w:rPr>
        <w:t>（</w:t>
      </w:r>
      <w:r>
        <w:rPr>
          <w:rFonts w:hint="eastAsia"/>
        </w:rPr>
        <w:t>2</w:t>
      </w:r>
      <w:r>
        <w:rPr>
          <w:rFonts w:hint="eastAsia"/>
        </w:rPr>
        <w:t>）掌握粮堆的水分变化；</w:t>
      </w:r>
    </w:p>
    <w:p w:rsidR="00E45240" w:rsidRDefault="00E45240" w:rsidP="00E45240">
      <w:pPr>
        <w:ind w:firstLineChars="200" w:firstLine="420"/>
      </w:pPr>
      <w:r>
        <w:rPr>
          <w:rFonts w:hint="eastAsia"/>
        </w:rPr>
        <w:t>（</w:t>
      </w:r>
      <w:r>
        <w:rPr>
          <w:rFonts w:hint="eastAsia"/>
        </w:rPr>
        <w:t>3</w:t>
      </w:r>
      <w:r>
        <w:rPr>
          <w:rFonts w:hint="eastAsia"/>
        </w:rPr>
        <w:t>）掌握储粮的品质变化与保持。</w:t>
      </w:r>
    </w:p>
    <w:p w:rsidR="00E45240" w:rsidRDefault="00E45240" w:rsidP="00E45240">
      <w:pPr>
        <w:ind w:firstLineChars="200" w:firstLine="420"/>
      </w:pPr>
      <w:r>
        <w:rPr>
          <w:rFonts w:hint="eastAsia"/>
        </w:rPr>
        <w:t>重点：</w:t>
      </w:r>
      <w:r>
        <w:rPr>
          <w:rFonts w:hint="eastAsia"/>
        </w:rPr>
        <w:t>1</w:t>
      </w:r>
      <w:r>
        <w:rPr>
          <w:rFonts w:hint="eastAsia"/>
        </w:rPr>
        <w:t>、粮堆温度与湿度的变化；</w:t>
      </w:r>
      <w:r>
        <w:rPr>
          <w:rFonts w:hint="eastAsia"/>
        </w:rPr>
        <w:t>2</w:t>
      </w:r>
      <w:r>
        <w:rPr>
          <w:rFonts w:hint="eastAsia"/>
        </w:rPr>
        <w:t>、储粮的品质变化与保持。</w:t>
      </w:r>
      <w:r>
        <w:rPr>
          <w:rFonts w:hint="eastAsia"/>
        </w:rPr>
        <w:t xml:space="preserve">  </w:t>
      </w:r>
    </w:p>
    <w:p w:rsidR="00E45240" w:rsidRDefault="00E45240" w:rsidP="00E45240">
      <w:pPr>
        <w:ind w:firstLineChars="200" w:firstLine="420"/>
      </w:pPr>
      <w:r>
        <w:rPr>
          <w:rFonts w:hint="eastAsia"/>
        </w:rPr>
        <w:t>难点：掌握粮堆的水分变化。</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：能基于粮油信息处理及模式识别技术的专业知识，正确表达一个工程问题的解决方案。”、使学生掌握粮堆特性的相关概念，让学生开阔视野。</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5</w:t>
      </w:r>
      <w:r>
        <w:rPr>
          <w:rFonts w:hint="eastAsia"/>
          <w:b/>
          <w:color w:val="000000"/>
        </w:rPr>
        <w:t>单元</w:t>
      </w:r>
      <w:r>
        <w:rPr>
          <w:rFonts w:hint="eastAsia"/>
          <w:b/>
          <w:color w:val="000000"/>
        </w:rPr>
        <w:t xml:space="preserve"> </w:t>
      </w:r>
      <w:r>
        <w:rPr>
          <w:rFonts w:hint="eastAsia"/>
          <w:b/>
          <w:color w:val="000000"/>
        </w:rPr>
        <w:t>数字图像基础</w:t>
      </w:r>
      <w:r>
        <w:rPr>
          <w:b/>
          <w:color w:val="000000"/>
        </w:rPr>
        <w:t>（</w:t>
      </w:r>
      <w:r>
        <w:rPr>
          <w:rFonts w:hint="eastAsia"/>
          <w:b/>
          <w:color w:val="000000"/>
        </w:rPr>
        <w:t>4</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）数字图像处理</w:t>
      </w:r>
    </w:p>
    <w:p w:rsidR="00E45240" w:rsidRDefault="00E45240" w:rsidP="00E45240">
      <w:pPr>
        <w:ind w:firstLineChars="200" w:firstLine="420"/>
      </w:pPr>
      <w:r>
        <w:rPr>
          <w:rFonts w:hint="eastAsia"/>
        </w:rPr>
        <w:t>（</w:t>
      </w:r>
      <w:r>
        <w:rPr>
          <w:rFonts w:hint="eastAsia"/>
        </w:rPr>
        <w:t>2</w:t>
      </w:r>
      <w:r>
        <w:rPr>
          <w:rFonts w:hint="eastAsia"/>
        </w:rPr>
        <w:t>）光和图像</w:t>
      </w:r>
    </w:p>
    <w:p w:rsidR="00E45240" w:rsidRDefault="00E45240" w:rsidP="00E45240">
      <w:pPr>
        <w:ind w:firstLineChars="200" w:firstLine="420"/>
      </w:pPr>
      <w:r>
        <w:rPr>
          <w:rFonts w:hint="eastAsia"/>
        </w:rPr>
        <w:lastRenderedPageBreak/>
        <w:t>（</w:t>
      </w:r>
      <w:r>
        <w:rPr>
          <w:rFonts w:hint="eastAsia"/>
        </w:rPr>
        <w:t>3</w:t>
      </w:r>
      <w:r>
        <w:rPr>
          <w:rFonts w:hint="eastAsia"/>
        </w:rPr>
        <w:t>）人眼视觉机理</w:t>
      </w:r>
    </w:p>
    <w:p w:rsidR="00E45240" w:rsidRDefault="00E45240" w:rsidP="00E45240">
      <w:pPr>
        <w:ind w:firstLineChars="200" w:firstLine="420"/>
      </w:pPr>
      <w:r>
        <w:rPr>
          <w:rFonts w:hint="eastAsia"/>
        </w:rPr>
        <w:t>（</w:t>
      </w:r>
      <w:r>
        <w:rPr>
          <w:rFonts w:hint="eastAsia"/>
        </w:rPr>
        <w:t>4</w:t>
      </w:r>
      <w:r>
        <w:rPr>
          <w:rFonts w:hint="eastAsia"/>
        </w:rPr>
        <w:t>）人眼视觉特性</w:t>
      </w:r>
    </w:p>
    <w:p w:rsidR="00E45240" w:rsidRDefault="00E45240" w:rsidP="00E45240">
      <w:pPr>
        <w:ind w:firstLineChars="200" w:firstLine="420"/>
      </w:pPr>
      <w:r>
        <w:rPr>
          <w:rFonts w:hint="eastAsia"/>
        </w:rPr>
        <w:t>（</w:t>
      </w:r>
      <w:r>
        <w:rPr>
          <w:rFonts w:hint="eastAsia"/>
        </w:rPr>
        <w:t>5</w:t>
      </w:r>
      <w:r>
        <w:rPr>
          <w:rFonts w:hint="eastAsia"/>
        </w:rPr>
        <w:t>）图像质量评价</w:t>
      </w:r>
    </w:p>
    <w:p w:rsidR="00E45240" w:rsidRDefault="00E45240" w:rsidP="00E45240">
      <w:pPr>
        <w:ind w:firstLineChars="200" w:firstLine="420"/>
      </w:pPr>
      <w:r>
        <w:rPr>
          <w:rFonts w:hint="eastAsia"/>
        </w:rPr>
        <w:t>（</w:t>
      </w:r>
      <w:r>
        <w:rPr>
          <w:rFonts w:hint="eastAsia"/>
        </w:rPr>
        <w:t>6</w:t>
      </w:r>
      <w:r>
        <w:rPr>
          <w:rFonts w:hint="eastAsia"/>
        </w:rPr>
        <w:t>）样值的量化</w:t>
      </w:r>
    </w:p>
    <w:p w:rsidR="00E45240" w:rsidRDefault="00E45240" w:rsidP="00E45240">
      <w:pPr>
        <w:ind w:firstLineChars="200" w:firstLine="420"/>
      </w:pPr>
      <w:r>
        <w:rPr>
          <w:rFonts w:hint="eastAsia"/>
        </w:rPr>
        <w:t>（</w:t>
      </w:r>
      <w:r>
        <w:rPr>
          <w:rFonts w:hint="eastAsia"/>
        </w:rPr>
        <w:t>7</w:t>
      </w:r>
      <w:r>
        <w:rPr>
          <w:rFonts w:hint="eastAsia"/>
        </w:rPr>
        <w:t>）量化值的编码</w:t>
      </w:r>
    </w:p>
    <w:p w:rsidR="00E45240" w:rsidRDefault="00E45240" w:rsidP="00E45240">
      <w:pPr>
        <w:ind w:firstLineChars="200" w:firstLine="420"/>
      </w:pPr>
      <w:r>
        <w:rPr>
          <w:rFonts w:hint="eastAsia"/>
        </w:rPr>
        <w:t>（</w:t>
      </w:r>
      <w:r>
        <w:rPr>
          <w:rFonts w:hint="eastAsia"/>
        </w:rPr>
        <w:t>8</w:t>
      </w:r>
      <w:r>
        <w:rPr>
          <w:rFonts w:hint="eastAsia"/>
        </w:rPr>
        <w:t>）空间分辨率</w:t>
      </w:r>
    </w:p>
    <w:p w:rsidR="00E45240" w:rsidRDefault="00E45240" w:rsidP="00E45240">
      <w:pPr>
        <w:ind w:firstLineChars="200" w:firstLine="420"/>
      </w:pPr>
      <w:r>
        <w:rPr>
          <w:rFonts w:hint="eastAsia"/>
        </w:rPr>
        <w:t>（</w:t>
      </w:r>
      <w:r>
        <w:rPr>
          <w:rFonts w:hint="eastAsia"/>
        </w:rPr>
        <w:t>9</w:t>
      </w:r>
      <w:r>
        <w:rPr>
          <w:rFonts w:hint="eastAsia"/>
        </w:rPr>
        <w:t>）时间分辨率</w:t>
      </w:r>
    </w:p>
    <w:p w:rsidR="00E45240" w:rsidRDefault="00E45240" w:rsidP="00E45240">
      <w:pPr>
        <w:ind w:firstLineChars="200" w:firstLine="420"/>
      </w:pPr>
      <w:r>
        <w:rPr>
          <w:rFonts w:hint="eastAsia"/>
        </w:rPr>
        <w:t>（</w:t>
      </w:r>
      <w:r>
        <w:rPr>
          <w:rFonts w:hint="eastAsia"/>
        </w:rPr>
        <w:t>10</w:t>
      </w:r>
      <w:r>
        <w:rPr>
          <w:rFonts w:hint="eastAsia"/>
        </w:rPr>
        <w:t>）灰度分辨率</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）掌握图像的研究内容；</w:t>
      </w:r>
    </w:p>
    <w:p w:rsidR="00E45240" w:rsidRDefault="00E45240" w:rsidP="00E45240">
      <w:pPr>
        <w:ind w:firstLineChars="200" w:firstLine="420"/>
      </w:pPr>
      <w:r>
        <w:rPr>
          <w:rFonts w:hint="eastAsia"/>
        </w:rPr>
        <w:t>（</w:t>
      </w:r>
      <w:r>
        <w:rPr>
          <w:rFonts w:hint="eastAsia"/>
        </w:rPr>
        <w:t>2</w:t>
      </w:r>
      <w:r>
        <w:rPr>
          <w:rFonts w:hint="eastAsia"/>
        </w:rPr>
        <w:t>）了解图像信息的特点；</w:t>
      </w:r>
    </w:p>
    <w:p w:rsidR="00E45240" w:rsidRDefault="00E45240" w:rsidP="00E45240">
      <w:pPr>
        <w:ind w:firstLineChars="200" w:firstLine="420"/>
      </w:pPr>
      <w:r>
        <w:rPr>
          <w:rFonts w:hint="eastAsia"/>
        </w:rPr>
        <w:t>（</w:t>
      </w:r>
      <w:r>
        <w:rPr>
          <w:rFonts w:hint="eastAsia"/>
        </w:rPr>
        <w:t>3</w:t>
      </w:r>
      <w:r>
        <w:rPr>
          <w:rFonts w:hint="eastAsia"/>
        </w:rPr>
        <w:t>）掌握人眼的视觉机理及特性；</w:t>
      </w:r>
    </w:p>
    <w:p w:rsidR="00E45240" w:rsidRDefault="00E45240" w:rsidP="00E45240">
      <w:pPr>
        <w:ind w:firstLineChars="200" w:firstLine="420"/>
      </w:pPr>
      <w:r>
        <w:rPr>
          <w:rFonts w:hint="eastAsia"/>
        </w:rPr>
        <w:t>（</w:t>
      </w:r>
      <w:r>
        <w:rPr>
          <w:rFonts w:hint="eastAsia"/>
        </w:rPr>
        <w:t>4</w:t>
      </w:r>
      <w:r>
        <w:rPr>
          <w:rFonts w:hint="eastAsia"/>
        </w:rPr>
        <w:t>）了解图像质量评价方法</w:t>
      </w:r>
    </w:p>
    <w:p w:rsidR="00E45240" w:rsidRDefault="00E45240" w:rsidP="00E45240">
      <w:pPr>
        <w:ind w:firstLineChars="200" w:firstLine="420"/>
      </w:pPr>
      <w:r>
        <w:rPr>
          <w:rFonts w:hint="eastAsia"/>
        </w:rPr>
        <w:t>（</w:t>
      </w:r>
      <w:r>
        <w:rPr>
          <w:rFonts w:hint="eastAsia"/>
        </w:rPr>
        <w:t>5</w:t>
      </w:r>
      <w:r>
        <w:rPr>
          <w:rFonts w:hint="eastAsia"/>
        </w:rPr>
        <w:t>）了解图像数字化过程；</w:t>
      </w:r>
    </w:p>
    <w:p w:rsidR="00E45240" w:rsidRDefault="00E45240" w:rsidP="00E45240">
      <w:pPr>
        <w:ind w:firstLineChars="200" w:firstLine="420"/>
      </w:pPr>
      <w:r>
        <w:rPr>
          <w:rFonts w:hint="eastAsia"/>
        </w:rPr>
        <w:t>（</w:t>
      </w:r>
      <w:r>
        <w:rPr>
          <w:rFonts w:hint="eastAsia"/>
        </w:rPr>
        <w:t>6</w:t>
      </w:r>
      <w:r>
        <w:rPr>
          <w:rFonts w:hint="eastAsia"/>
        </w:rPr>
        <w:t>）掌握常见的量化方法；</w:t>
      </w:r>
    </w:p>
    <w:p w:rsidR="00E45240" w:rsidRDefault="00E45240" w:rsidP="00E45240">
      <w:pPr>
        <w:ind w:firstLineChars="200" w:firstLine="420"/>
      </w:pPr>
      <w:r>
        <w:rPr>
          <w:rFonts w:hint="eastAsia"/>
        </w:rPr>
        <w:t>（</w:t>
      </w:r>
      <w:r>
        <w:rPr>
          <w:rFonts w:hint="eastAsia"/>
        </w:rPr>
        <w:t>7</w:t>
      </w:r>
      <w:r>
        <w:rPr>
          <w:rFonts w:hint="eastAsia"/>
        </w:rPr>
        <w:t>）掌握时间分辨率、空间分辨率、灰度分辨率。</w:t>
      </w:r>
    </w:p>
    <w:p w:rsidR="00E45240" w:rsidRDefault="00E45240" w:rsidP="00E45240">
      <w:pPr>
        <w:ind w:firstLineChars="200" w:firstLine="420"/>
      </w:pPr>
      <w:r>
        <w:rPr>
          <w:rFonts w:hint="eastAsia"/>
        </w:rPr>
        <w:t>重点：</w:t>
      </w:r>
      <w:r>
        <w:rPr>
          <w:rFonts w:hint="eastAsia"/>
        </w:rPr>
        <w:t>1</w:t>
      </w:r>
      <w:r>
        <w:rPr>
          <w:rFonts w:hint="eastAsia"/>
        </w:rPr>
        <w:t>、图像的研究内容；</w:t>
      </w:r>
      <w:r>
        <w:rPr>
          <w:rFonts w:hint="eastAsia"/>
        </w:rPr>
        <w:t>2</w:t>
      </w:r>
      <w:r>
        <w:rPr>
          <w:rFonts w:hint="eastAsia"/>
        </w:rPr>
        <w:t>、人眼的视觉机理及特性；</w:t>
      </w:r>
      <w:r>
        <w:rPr>
          <w:rFonts w:hint="eastAsia"/>
        </w:rPr>
        <w:t>3</w:t>
      </w:r>
      <w:r>
        <w:rPr>
          <w:rFonts w:hint="eastAsia"/>
        </w:rPr>
        <w:t>、图像数字化的量化方法和数字图像的分辨率。</w:t>
      </w:r>
      <w:r>
        <w:rPr>
          <w:rFonts w:hint="eastAsia"/>
        </w:rPr>
        <w:t xml:space="preserve">  </w:t>
      </w:r>
    </w:p>
    <w:p w:rsidR="00E45240" w:rsidRDefault="00E45240" w:rsidP="00E45240">
      <w:pPr>
        <w:ind w:firstLineChars="200" w:firstLine="420"/>
      </w:pPr>
      <w:r>
        <w:rPr>
          <w:rFonts w:hint="eastAsia"/>
        </w:rPr>
        <w:t>难点：掌握人眼的视觉机理及特性的应用和质量评价方法；各种量化方法的具体应用。</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：能基于粮油信息处理及模式识别技术的专业知识，正确表达一个工程问题的解决方案。”使学生掌握数字图像处理的采样和量化理论，同时能让学生开阔视野，发表自己的见解。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6</w:t>
      </w:r>
      <w:r>
        <w:rPr>
          <w:rFonts w:hint="eastAsia"/>
          <w:b/>
          <w:color w:val="000000"/>
        </w:rPr>
        <w:t>单元</w:t>
      </w:r>
      <w:r>
        <w:rPr>
          <w:rFonts w:hint="eastAsia"/>
          <w:b/>
          <w:color w:val="000000"/>
        </w:rPr>
        <w:t xml:space="preserve"> </w:t>
      </w:r>
      <w:r>
        <w:rPr>
          <w:rFonts w:hint="eastAsia"/>
          <w:b/>
          <w:color w:val="000000"/>
        </w:rPr>
        <w:t>光谱学检测技术</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）光谱学的分类</w:t>
      </w:r>
    </w:p>
    <w:p w:rsidR="00E45240" w:rsidRDefault="00E45240" w:rsidP="00E45240">
      <w:pPr>
        <w:ind w:firstLineChars="200" w:firstLine="420"/>
      </w:pPr>
      <w:r>
        <w:rPr>
          <w:rFonts w:hint="eastAsia"/>
        </w:rPr>
        <w:t>（</w:t>
      </w:r>
      <w:r>
        <w:rPr>
          <w:rFonts w:hint="eastAsia"/>
        </w:rPr>
        <w:t>2</w:t>
      </w:r>
      <w:r>
        <w:rPr>
          <w:rFonts w:hint="eastAsia"/>
        </w:rPr>
        <w:t>）技术简介</w:t>
      </w:r>
    </w:p>
    <w:p w:rsidR="00E45240" w:rsidRDefault="00E45240" w:rsidP="00E45240">
      <w:pPr>
        <w:ind w:firstLineChars="200" w:firstLine="420"/>
      </w:pPr>
      <w:r>
        <w:rPr>
          <w:rFonts w:hint="eastAsia"/>
        </w:rPr>
        <w:t>（</w:t>
      </w:r>
      <w:r>
        <w:rPr>
          <w:rFonts w:hint="eastAsia"/>
        </w:rPr>
        <w:t>3</w:t>
      </w:r>
      <w:r>
        <w:rPr>
          <w:rFonts w:hint="eastAsia"/>
        </w:rPr>
        <w:t>）近红外光谱仪</w:t>
      </w:r>
    </w:p>
    <w:p w:rsidR="00E45240" w:rsidRDefault="00E45240" w:rsidP="00E45240">
      <w:pPr>
        <w:ind w:firstLineChars="200" w:firstLine="420"/>
      </w:pPr>
      <w:r>
        <w:rPr>
          <w:rFonts w:hint="eastAsia"/>
        </w:rPr>
        <w:t>（</w:t>
      </w:r>
      <w:r>
        <w:rPr>
          <w:rFonts w:hint="eastAsia"/>
        </w:rPr>
        <w:t>4</w:t>
      </w:r>
      <w:r>
        <w:rPr>
          <w:rFonts w:hint="eastAsia"/>
        </w:rPr>
        <w:t>）近红外光谱数据分析</w:t>
      </w:r>
    </w:p>
    <w:p w:rsidR="00E45240" w:rsidRDefault="00E45240" w:rsidP="00E45240">
      <w:pPr>
        <w:ind w:firstLineChars="200" w:firstLine="420"/>
      </w:pPr>
      <w:r>
        <w:rPr>
          <w:rFonts w:hint="eastAsia"/>
        </w:rPr>
        <w:t>（</w:t>
      </w:r>
      <w:r>
        <w:rPr>
          <w:rFonts w:hint="eastAsia"/>
        </w:rPr>
        <w:t>5</w:t>
      </w:r>
      <w:r>
        <w:rPr>
          <w:rFonts w:hint="eastAsia"/>
        </w:rPr>
        <w:t>）近红外光谱分析技术在粮油检测中的应用</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）了解光谱学的分类；</w:t>
      </w:r>
    </w:p>
    <w:p w:rsidR="00E45240" w:rsidRDefault="00E45240" w:rsidP="00E45240">
      <w:pPr>
        <w:ind w:firstLineChars="200" w:firstLine="420"/>
      </w:pPr>
      <w:r>
        <w:rPr>
          <w:rFonts w:hint="eastAsia"/>
        </w:rPr>
        <w:t>（</w:t>
      </w:r>
      <w:r>
        <w:rPr>
          <w:rFonts w:hint="eastAsia"/>
        </w:rPr>
        <w:t>2</w:t>
      </w:r>
      <w:r>
        <w:rPr>
          <w:rFonts w:hint="eastAsia"/>
        </w:rPr>
        <w:t>）掌握近红外光谱技术原理；</w:t>
      </w:r>
    </w:p>
    <w:p w:rsidR="00E45240" w:rsidRDefault="00E45240" w:rsidP="00E45240">
      <w:pPr>
        <w:ind w:firstLineChars="200" w:firstLine="420"/>
      </w:pPr>
      <w:r>
        <w:rPr>
          <w:rFonts w:hint="eastAsia"/>
        </w:rPr>
        <w:t>（</w:t>
      </w:r>
      <w:r>
        <w:rPr>
          <w:rFonts w:hint="eastAsia"/>
        </w:rPr>
        <w:t>3</w:t>
      </w:r>
      <w:r>
        <w:rPr>
          <w:rFonts w:hint="eastAsia"/>
        </w:rPr>
        <w:t>）掌握近红外光谱数据分析方法；</w:t>
      </w:r>
    </w:p>
    <w:p w:rsidR="00E45240" w:rsidRDefault="00E45240" w:rsidP="00E45240">
      <w:pPr>
        <w:ind w:firstLineChars="200" w:firstLine="420"/>
      </w:pPr>
      <w:r>
        <w:rPr>
          <w:rFonts w:hint="eastAsia"/>
        </w:rPr>
        <w:t>（</w:t>
      </w:r>
      <w:r>
        <w:rPr>
          <w:rFonts w:hint="eastAsia"/>
        </w:rPr>
        <w:t>4</w:t>
      </w:r>
      <w:r>
        <w:rPr>
          <w:rFonts w:hint="eastAsia"/>
        </w:rPr>
        <w:t>）了解近红外光谱法的应用；</w:t>
      </w:r>
    </w:p>
    <w:p w:rsidR="00E45240" w:rsidRDefault="00E45240" w:rsidP="00E45240">
      <w:pPr>
        <w:ind w:firstLineChars="200" w:firstLine="420"/>
      </w:pPr>
      <w:r>
        <w:rPr>
          <w:rFonts w:hint="eastAsia"/>
        </w:rPr>
        <w:t>重点：光谱学的分类；近红外光谱技术原理。</w:t>
      </w:r>
    </w:p>
    <w:p w:rsidR="00E45240" w:rsidRDefault="00E45240" w:rsidP="00E45240">
      <w:pPr>
        <w:ind w:firstLineChars="200" w:firstLine="420"/>
      </w:pPr>
      <w:r>
        <w:rPr>
          <w:rFonts w:hint="eastAsia"/>
        </w:rPr>
        <w:t>难点：近红外光谱数据分析方法。</w:t>
      </w:r>
    </w:p>
    <w:p w:rsidR="00E45240" w:rsidRDefault="00E45240" w:rsidP="00E45240">
      <w:pPr>
        <w:spacing w:line="360" w:lineRule="auto"/>
        <w:ind w:firstLineChars="200" w:firstLine="422"/>
        <w:rPr>
          <w:b/>
          <w:color w:val="000000"/>
        </w:rPr>
      </w:pPr>
      <w:r>
        <w:rPr>
          <w:b/>
          <w:color w:val="000000"/>
        </w:rPr>
        <w:lastRenderedPageBreak/>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：能基于粮油信息处理及模式识别技术的专业知识，正确表达一个工程问题的解决方案。”使学生掌握近红外光谱分析技术的基础理论与知识，同时能让学生开阔视野，发表自己的见解。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7</w:t>
      </w:r>
      <w:r>
        <w:rPr>
          <w:rFonts w:hint="eastAsia"/>
          <w:b/>
          <w:color w:val="000000"/>
        </w:rPr>
        <w:t>单元</w:t>
      </w:r>
      <w:r>
        <w:rPr>
          <w:rFonts w:hint="eastAsia"/>
          <w:b/>
          <w:color w:val="000000"/>
        </w:rPr>
        <w:t xml:space="preserve"> </w:t>
      </w:r>
      <w:r>
        <w:rPr>
          <w:rFonts w:hint="eastAsia"/>
          <w:b/>
          <w:color w:val="000000"/>
        </w:rPr>
        <w:t>紫外─可见分光光度检测技术</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）基本原理</w:t>
      </w:r>
    </w:p>
    <w:p w:rsidR="00E45240" w:rsidRDefault="00E45240" w:rsidP="00E45240">
      <w:pPr>
        <w:ind w:firstLineChars="200" w:firstLine="420"/>
      </w:pPr>
      <w:r>
        <w:rPr>
          <w:rFonts w:hint="eastAsia"/>
        </w:rPr>
        <w:t>（</w:t>
      </w:r>
      <w:r>
        <w:rPr>
          <w:rFonts w:hint="eastAsia"/>
        </w:rPr>
        <w:t>2</w:t>
      </w:r>
      <w:r>
        <w:rPr>
          <w:rFonts w:hint="eastAsia"/>
        </w:rPr>
        <w:t>）紫外─可见分光光度计的组成与类型</w:t>
      </w:r>
    </w:p>
    <w:p w:rsidR="00E45240" w:rsidRDefault="00E45240" w:rsidP="00E45240">
      <w:pPr>
        <w:ind w:firstLineChars="200" w:firstLine="420"/>
      </w:pPr>
      <w:r>
        <w:rPr>
          <w:rFonts w:hint="eastAsia"/>
        </w:rPr>
        <w:t>（</w:t>
      </w:r>
      <w:r>
        <w:rPr>
          <w:rFonts w:hint="eastAsia"/>
        </w:rPr>
        <w:t>3</w:t>
      </w:r>
      <w:r>
        <w:rPr>
          <w:rFonts w:hint="eastAsia"/>
        </w:rPr>
        <w:t>）定性分析方法</w:t>
      </w:r>
    </w:p>
    <w:p w:rsidR="00E45240" w:rsidRDefault="00E45240" w:rsidP="00E45240">
      <w:pPr>
        <w:ind w:firstLineChars="200" w:firstLine="420"/>
      </w:pPr>
      <w:r>
        <w:rPr>
          <w:rFonts w:hint="eastAsia"/>
        </w:rPr>
        <w:t>（</w:t>
      </w:r>
      <w:r>
        <w:rPr>
          <w:rFonts w:hint="eastAsia"/>
        </w:rPr>
        <w:t>4</w:t>
      </w:r>
      <w:r>
        <w:rPr>
          <w:rFonts w:hint="eastAsia"/>
        </w:rPr>
        <w:t>）定量分析方法</w:t>
      </w:r>
    </w:p>
    <w:p w:rsidR="00E45240" w:rsidRDefault="00E45240" w:rsidP="00E45240">
      <w:pPr>
        <w:ind w:firstLineChars="200" w:firstLine="420"/>
      </w:pPr>
      <w:r>
        <w:rPr>
          <w:rFonts w:hint="eastAsia"/>
        </w:rPr>
        <w:t>（</w:t>
      </w:r>
      <w:r>
        <w:rPr>
          <w:rFonts w:hint="eastAsia"/>
        </w:rPr>
        <w:t>5</w:t>
      </w:r>
      <w:r>
        <w:rPr>
          <w:rFonts w:hint="eastAsia"/>
        </w:rPr>
        <w:t>）紫外─可见分光光度技术在粮油检测中的应用</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）了解紫外─可见分光光度法的基本原理；</w:t>
      </w:r>
    </w:p>
    <w:p w:rsidR="00E45240" w:rsidRDefault="00E45240" w:rsidP="00E45240">
      <w:pPr>
        <w:ind w:firstLineChars="200" w:firstLine="420"/>
      </w:pPr>
      <w:r>
        <w:rPr>
          <w:rFonts w:hint="eastAsia"/>
        </w:rPr>
        <w:t>（</w:t>
      </w:r>
      <w:r>
        <w:rPr>
          <w:rFonts w:hint="eastAsia"/>
        </w:rPr>
        <w:t>2</w:t>
      </w:r>
      <w:r>
        <w:rPr>
          <w:rFonts w:hint="eastAsia"/>
        </w:rPr>
        <w:t>）掌握定性分析方法；</w:t>
      </w:r>
    </w:p>
    <w:p w:rsidR="00E45240" w:rsidRDefault="00E45240" w:rsidP="00E45240">
      <w:pPr>
        <w:ind w:firstLineChars="200" w:firstLine="420"/>
      </w:pPr>
      <w:r>
        <w:rPr>
          <w:rFonts w:hint="eastAsia"/>
        </w:rPr>
        <w:t>（</w:t>
      </w:r>
      <w:r>
        <w:rPr>
          <w:rFonts w:hint="eastAsia"/>
        </w:rPr>
        <w:t>3</w:t>
      </w:r>
      <w:r>
        <w:rPr>
          <w:rFonts w:hint="eastAsia"/>
        </w:rPr>
        <w:t>）掌握定量分析方法。</w:t>
      </w:r>
    </w:p>
    <w:p w:rsidR="00E45240" w:rsidRDefault="00E45240" w:rsidP="00E45240">
      <w:pPr>
        <w:ind w:firstLineChars="200" w:firstLine="420"/>
      </w:pPr>
      <w:r>
        <w:rPr>
          <w:rFonts w:hint="eastAsia"/>
        </w:rPr>
        <w:t>重点：朗伯─比尔定律。</w:t>
      </w:r>
    </w:p>
    <w:p w:rsidR="00E45240" w:rsidRDefault="00E45240" w:rsidP="00E45240">
      <w:pPr>
        <w:ind w:firstLineChars="200" w:firstLine="420"/>
      </w:pPr>
      <w:r>
        <w:rPr>
          <w:rFonts w:hint="eastAsia"/>
        </w:rPr>
        <w:t>难点：定性与定量分析。</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：能基于粮油信息处理及模式识别技术的专业知识，正确表达一个工程问题的解决方案。”使学生掌握紫外─可见分光的基础理论与知识，同时能让学生开阔视野，发表自己的见解。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8</w:t>
      </w:r>
      <w:r>
        <w:rPr>
          <w:rFonts w:hint="eastAsia"/>
          <w:b/>
          <w:color w:val="000000"/>
        </w:rPr>
        <w:t>单元</w:t>
      </w:r>
      <w:r>
        <w:rPr>
          <w:rFonts w:hint="eastAsia"/>
          <w:b/>
          <w:color w:val="000000"/>
        </w:rPr>
        <w:t xml:space="preserve"> </w:t>
      </w:r>
      <w:r>
        <w:rPr>
          <w:rFonts w:hint="eastAsia"/>
          <w:b/>
          <w:color w:val="000000"/>
        </w:rPr>
        <w:t>人工嗅觉、人工味觉检测技术</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）力学特性</w:t>
      </w:r>
    </w:p>
    <w:p w:rsidR="00E45240" w:rsidRDefault="00E45240" w:rsidP="00E45240">
      <w:pPr>
        <w:ind w:firstLineChars="200" w:firstLine="420"/>
      </w:pPr>
      <w:r>
        <w:rPr>
          <w:rFonts w:hint="eastAsia"/>
        </w:rPr>
        <w:t>（</w:t>
      </w:r>
      <w:r>
        <w:rPr>
          <w:rFonts w:hint="eastAsia"/>
        </w:rPr>
        <w:t>2</w:t>
      </w:r>
      <w:r>
        <w:rPr>
          <w:rFonts w:hint="eastAsia"/>
        </w:rPr>
        <w:t>）力学特性的检测技术</w:t>
      </w:r>
    </w:p>
    <w:p w:rsidR="00E45240" w:rsidRDefault="00E45240" w:rsidP="00E45240">
      <w:pPr>
        <w:ind w:firstLineChars="200" w:firstLine="420"/>
      </w:pPr>
      <w:r>
        <w:rPr>
          <w:rFonts w:hint="eastAsia"/>
        </w:rPr>
        <w:t>（</w:t>
      </w:r>
      <w:r>
        <w:rPr>
          <w:rFonts w:hint="eastAsia"/>
        </w:rPr>
        <w:t>3</w:t>
      </w:r>
      <w:r>
        <w:rPr>
          <w:rFonts w:hint="eastAsia"/>
        </w:rPr>
        <w:t>）常用仪器与设备</w:t>
      </w:r>
    </w:p>
    <w:p w:rsidR="00E45240" w:rsidRDefault="00E45240" w:rsidP="00E45240">
      <w:pPr>
        <w:ind w:firstLineChars="200" w:firstLine="420"/>
      </w:pPr>
      <w:r>
        <w:rPr>
          <w:rFonts w:hint="eastAsia"/>
        </w:rPr>
        <w:t>（</w:t>
      </w:r>
      <w:r>
        <w:rPr>
          <w:rFonts w:hint="eastAsia"/>
        </w:rPr>
        <w:t>4</w:t>
      </w:r>
      <w:r>
        <w:rPr>
          <w:rFonts w:hint="eastAsia"/>
        </w:rPr>
        <w:t>）检测技术的应用</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）了解力学特性的检测技术；</w:t>
      </w:r>
    </w:p>
    <w:p w:rsidR="00E45240" w:rsidRDefault="00E45240" w:rsidP="00E45240">
      <w:pPr>
        <w:ind w:firstLineChars="200" w:firstLine="420"/>
      </w:pPr>
      <w:r>
        <w:rPr>
          <w:rFonts w:hint="eastAsia"/>
        </w:rPr>
        <w:t>（</w:t>
      </w:r>
      <w:r>
        <w:rPr>
          <w:rFonts w:hint="eastAsia"/>
        </w:rPr>
        <w:t>2</w:t>
      </w:r>
      <w:r>
        <w:rPr>
          <w:rFonts w:hint="eastAsia"/>
        </w:rPr>
        <w:t>）了解力学特性检测的常用仪器与设备。</w:t>
      </w:r>
    </w:p>
    <w:p w:rsidR="00E45240" w:rsidRDefault="00E45240" w:rsidP="00E45240">
      <w:pPr>
        <w:ind w:firstLineChars="200" w:firstLine="420"/>
      </w:pPr>
      <w:r>
        <w:rPr>
          <w:rFonts w:hint="eastAsia"/>
        </w:rPr>
        <w:lastRenderedPageBreak/>
        <w:t>重点：力学特性。</w:t>
      </w:r>
    </w:p>
    <w:p w:rsidR="00E45240" w:rsidRDefault="00E45240" w:rsidP="00E45240">
      <w:pPr>
        <w:ind w:firstLineChars="200" w:firstLine="420"/>
      </w:pPr>
      <w:r>
        <w:rPr>
          <w:rFonts w:hint="eastAsia"/>
        </w:rPr>
        <w:t>难点：力学特性的检测技术。</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：能基于粮油信息处理及模式识别技术的专业知识，正确表达一个工程问题的解决方案。”使学生掌握食品与农产品品质检测中常用的力学特性的基础理论与知识，同时能让学生开阔视野，发表自己的见解。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9</w:t>
      </w:r>
      <w:r>
        <w:rPr>
          <w:rFonts w:hint="eastAsia"/>
          <w:b/>
          <w:color w:val="000000"/>
        </w:rPr>
        <w:t>单元</w:t>
      </w:r>
      <w:r>
        <w:rPr>
          <w:rFonts w:hint="eastAsia"/>
          <w:b/>
          <w:color w:val="000000"/>
        </w:rPr>
        <w:t xml:space="preserve"> </w:t>
      </w:r>
      <w:r>
        <w:rPr>
          <w:rFonts w:hint="eastAsia"/>
          <w:b/>
          <w:color w:val="000000"/>
        </w:rPr>
        <w:t>声学检测技术特性</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）声学特性检测技术研究概况</w:t>
      </w:r>
    </w:p>
    <w:p w:rsidR="00E45240" w:rsidRDefault="00E45240" w:rsidP="00E45240">
      <w:pPr>
        <w:ind w:firstLineChars="200" w:firstLine="420"/>
      </w:pPr>
      <w:r>
        <w:rPr>
          <w:rFonts w:hint="eastAsia"/>
        </w:rPr>
        <w:t>（</w:t>
      </w:r>
      <w:r>
        <w:rPr>
          <w:rFonts w:hint="eastAsia"/>
        </w:rPr>
        <w:t>2</w:t>
      </w:r>
      <w:r>
        <w:rPr>
          <w:rFonts w:hint="eastAsia"/>
        </w:rPr>
        <w:t>）声学特性检测技术</w:t>
      </w:r>
    </w:p>
    <w:p w:rsidR="00E45240" w:rsidRDefault="00E45240" w:rsidP="00E45240">
      <w:pPr>
        <w:ind w:firstLineChars="200" w:firstLine="420"/>
      </w:pPr>
      <w:r>
        <w:rPr>
          <w:rFonts w:hint="eastAsia"/>
        </w:rPr>
        <w:t>（</w:t>
      </w:r>
      <w:r>
        <w:rPr>
          <w:rFonts w:hint="eastAsia"/>
        </w:rPr>
        <w:t>3</w:t>
      </w:r>
      <w:r>
        <w:rPr>
          <w:rFonts w:hint="eastAsia"/>
        </w:rPr>
        <w:t>）超声波检测技术</w:t>
      </w:r>
    </w:p>
    <w:p w:rsidR="00E45240" w:rsidRDefault="00E45240" w:rsidP="00E45240">
      <w:pPr>
        <w:ind w:firstLineChars="200" w:firstLine="420"/>
      </w:pPr>
      <w:r>
        <w:rPr>
          <w:rFonts w:hint="eastAsia"/>
        </w:rPr>
        <w:t>（</w:t>
      </w:r>
      <w:r>
        <w:rPr>
          <w:rFonts w:hint="eastAsia"/>
        </w:rPr>
        <w:t>4</w:t>
      </w:r>
      <w:r>
        <w:rPr>
          <w:rFonts w:hint="eastAsia"/>
        </w:rPr>
        <w:t>）电学检测的方法</w:t>
      </w:r>
    </w:p>
    <w:p w:rsidR="00E45240" w:rsidRDefault="00E45240" w:rsidP="00E45240">
      <w:pPr>
        <w:ind w:firstLineChars="200" w:firstLine="420"/>
      </w:pPr>
      <w:r>
        <w:rPr>
          <w:rFonts w:hint="eastAsia"/>
        </w:rPr>
        <w:t>（</w:t>
      </w:r>
      <w:r>
        <w:rPr>
          <w:rFonts w:hint="eastAsia"/>
        </w:rPr>
        <w:t>5</w:t>
      </w:r>
      <w:r>
        <w:rPr>
          <w:rFonts w:hint="eastAsia"/>
        </w:rPr>
        <w:t>）电学检测技术的应用</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）了解声学特性检测技术的原理；</w:t>
      </w:r>
    </w:p>
    <w:p w:rsidR="00E45240" w:rsidRDefault="00E45240" w:rsidP="00E45240">
      <w:pPr>
        <w:ind w:firstLineChars="200" w:firstLine="420"/>
      </w:pPr>
      <w:r>
        <w:rPr>
          <w:rFonts w:hint="eastAsia"/>
        </w:rPr>
        <w:t>（</w:t>
      </w:r>
      <w:r>
        <w:rPr>
          <w:rFonts w:hint="eastAsia"/>
        </w:rPr>
        <w:t>2</w:t>
      </w:r>
      <w:r>
        <w:rPr>
          <w:rFonts w:hint="eastAsia"/>
        </w:rPr>
        <w:t>）掌握超声波检测技术；</w:t>
      </w:r>
    </w:p>
    <w:p w:rsidR="00E45240" w:rsidRDefault="00E45240" w:rsidP="00E45240">
      <w:pPr>
        <w:ind w:firstLineChars="200" w:firstLine="420"/>
      </w:pPr>
      <w:r>
        <w:rPr>
          <w:rFonts w:hint="eastAsia"/>
        </w:rPr>
        <w:t>（</w:t>
      </w:r>
      <w:r>
        <w:rPr>
          <w:rFonts w:hint="eastAsia"/>
        </w:rPr>
        <w:t>3</w:t>
      </w:r>
      <w:r>
        <w:rPr>
          <w:rFonts w:hint="eastAsia"/>
        </w:rPr>
        <w:t>）了解电学检测的方法</w:t>
      </w:r>
    </w:p>
    <w:p w:rsidR="00E45240" w:rsidRDefault="00E45240" w:rsidP="00E45240">
      <w:pPr>
        <w:ind w:firstLineChars="200" w:firstLine="420"/>
      </w:pPr>
      <w:r>
        <w:rPr>
          <w:rFonts w:hint="eastAsia"/>
        </w:rPr>
        <w:t>重点：声学特性检测技术。</w:t>
      </w:r>
    </w:p>
    <w:p w:rsidR="00E45240" w:rsidRDefault="00E45240" w:rsidP="00E45240">
      <w:pPr>
        <w:ind w:firstLineChars="200" w:firstLine="420"/>
      </w:pPr>
      <w:r>
        <w:rPr>
          <w:rFonts w:hint="eastAsia"/>
        </w:rPr>
        <w:t>难点：超声波检测技术。</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：能基于粮油信息处理及模式识别技术的专业知识，正确表达一个工程问题的解决方案。”使学生掌握声学特性检测技术的基础理论与知识，同时能让学生开阔视野，发表自己的见解。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10</w:t>
      </w:r>
      <w:r>
        <w:rPr>
          <w:rFonts w:hint="eastAsia"/>
          <w:b/>
          <w:color w:val="000000"/>
        </w:rPr>
        <w:t>单元</w:t>
      </w:r>
      <w:r>
        <w:rPr>
          <w:rFonts w:hint="eastAsia"/>
          <w:b/>
          <w:color w:val="000000"/>
        </w:rPr>
        <w:t xml:space="preserve"> </w:t>
      </w:r>
      <w:r>
        <w:rPr>
          <w:rFonts w:hint="eastAsia"/>
          <w:b/>
          <w:color w:val="000000"/>
        </w:rPr>
        <w:t>模式识别基本原理</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）模式与模式识别</w:t>
      </w:r>
    </w:p>
    <w:p w:rsidR="00E45240" w:rsidRDefault="00E45240" w:rsidP="00E45240">
      <w:pPr>
        <w:ind w:firstLineChars="200" w:firstLine="420"/>
      </w:pPr>
      <w:r>
        <w:rPr>
          <w:rFonts w:hint="eastAsia"/>
        </w:rPr>
        <w:t>（</w:t>
      </w:r>
      <w:r>
        <w:rPr>
          <w:rFonts w:hint="eastAsia"/>
        </w:rPr>
        <w:t>2</w:t>
      </w:r>
      <w:r>
        <w:rPr>
          <w:rFonts w:hint="eastAsia"/>
        </w:rPr>
        <w:t>）模式识别的主要方法</w:t>
      </w:r>
    </w:p>
    <w:p w:rsidR="00E45240" w:rsidRDefault="00E45240" w:rsidP="00E45240">
      <w:pPr>
        <w:ind w:firstLineChars="200" w:firstLine="420"/>
      </w:pPr>
      <w:r>
        <w:rPr>
          <w:rFonts w:hint="eastAsia"/>
        </w:rPr>
        <w:t>（</w:t>
      </w:r>
      <w:r>
        <w:rPr>
          <w:rFonts w:hint="eastAsia"/>
        </w:rPr>
        <w:t>3</w:t>
      </w:r>
      <w:r>
        <w:rPr>
          <w:rFonts w:hint="eastAsia"/>
        </w:rPr>
        <w:t>）监督模式识别与非监督模式识别</w:t>
      </w:r>
    </w:p>
    <w:p w:rsidR="00E45240" w:rsidRDefault="00E45240" w:rsidP="00E45240">
      <w:pPr>
        <w:ind w:firstLineChars="200" w:firstLine="420"/>
      </w:pPr>
      <w:r>
        <w:rPr>
          <w:rFonts w:hint="eastAsia"/>
        </w:rPr>
        <w:t>（</w:t>
      </w:r>
      <w:r>
        <w:rPr>
          <w:rFonts w:hint="eastAsia"/>
        </w:rPr>
        <w:t>4</w:t>
      </w:r>
      <w:r>
        <w:rPr>
          <w:rFonts w:hint="eastAsia"/>
        </w:rPr>
        <w:t>）模式识别系统举例</w:t>
      </w:r>
    </w:p>
    <w:p w:rsidR="00E45240" w:rsidRDefault="00E45240" w:rsidP="00E45240">
      <w:pPr>
        <w:ind w:firstLineChars="200" w:firstLine="420"/>
      </w:pPr>
      <w:r>
        <w:rPr>
          <w:rFonts w:hint="eastAsia"/>
        </w:rPr>
        <w:t>（</w:t>
      </w:r>
      <w:r>
        <w:rPr>
          <w:rFonts w:hint="eastAsia"/>
        </w:rPr>
        <w:t>5</w:t>
      </w:r>
      <w:r>
        <w:rPr>
          <w:rFonts w:hint="eastAsia"/>
        </w:rPr>
        <w:t>）模式识别系统的典型构成</w:t>
      </w:r>
    </w:p>
    <w:p w:rsidR="00E45240" w:rsidRDefault="00E45240" w:rsidP="00E45240">
      <w:pPr>
        <w:spacing w:line="360" w:lineRule="auto"/>
        <w:ind w:firstLineChars="200" w:firstLine="422"/>
        <w:rPr>
          <w:b/>
          <w:color w:val="000000"/>
        </w:rPr>
      </w:pPr>
      <w:r>
        <w:rPr>
          <w:b/>
          <w:color w:val="000000"/>
        </w:rPr>
        <w:lastRenderedPageBreak/>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）掌握模式识别的重要意义，建立特征空间概念；</w:t>
      </w:r>
    </w:p>
    <w:p w:rsidR="00E45240" w:rsidRDefault="00E45240" w:rsidP="00E45240">
      <w:pPr>
        <w:ind w:firstLineChars="200" w:firstLine="420"/>
      </w:pPr>
      <w:r>
        <w:rPr>
          <w:rFonts w:hint="eastAsia"/>
        </w:rPr>
        <w:t>（</w:t>
      </w:r>
      <w:r>
        <w:rPr>
          <w:rFonts w:hint="eastAsia"/>
        </w:rPr>
        <w:t>2</w:t>
      </w:r>
      <w:r>
        <w:rPr>
          <w:rFonts w:hint="eastAsia"/>
        </w:rPr>
        <w:t>）熟悉已学过的概率统计知识进行联系比较；</w:t>
      </w:r>
    </w:p>
    <w:p w:rsidR="00E45240" w:rsidRDefault="00E45240" w:rsidP="00E45240">
      <w:pPr>
        <w:ind w:firstLineChars="200" w:firstLine="420"/>
      </w:pPr>
      <w:r>
        <w:rPr>
          <w:rFonts w:hint="eastAsia"/>
        </w:rPr>
        <w:t>（</w:t>
      </w:r>
      <w:r>
        <w:rPr>
          <w:rFonts w:hint="eastAsia"/>
        </w:rPr>
        <w:t>3</w:t>
      </w:r>
      <w:r>
        <w:rPr>
          <w:rFonts w:hint="eastAsia"/>
        </w:rPr>
        <w:t>）了解主要研究内容和基本研究方法。</w:t>
      </w:r>
    </w:p>
    <w:p w:rsidR="00E45240" w:rsidRDefault="00E45240" w:rsidP="00E45240">
      <w:pPr>
        <w:ind w:firstLineChars="200" w:firstLine="420"/>
      </w:pPr>
      <w:r>
        <w:rPr>
          <w:rFonts w:hint="eastAsia"/>
        </w:rPr>
        <w:t>重点：</w:t>
      </w:r>
      <w:r>
        <w:rPr>
          <w:rFonts w:hint="eastAsia"/>
        </w:rPr>
        <w:t>1</w:t>
      </w:r>
      <w:r>
        <w:rPr>
          <w:rFonts w:hint="eastAsia"/>
        </w:rPr>
        <w:t>、模式识别过程，特征矢量概念；</w:t>
      </w:r>
      <w:r>
        <w:rPr>
          <w:rFonts w:hint="eastAsia"/>
        </w:rPr>
        <w:t>2</w:t>
      </w:r>
      <w:r>
        <w:rPr>
          <w:rFonts w:hint="eastAsia"/>
        </w:rPr>
        <w:t>、特征矢量的描述方法和特征空间概念。</w:t>
      </w:r>
    </w:p>
    <w:p w:rsidR="00E45240" w:rsidRDefault="00E45240" w:rsidP="00E45240">
      <w:pPr>
        <w:ind w:firstLineChars="200" w:firstLine="420"/>
      </w:pPr>
      <w:r>
        <w:rPr>
          <w:rFonts w:hint="eastAsia"/>
        </w:rPr>
        <w:t>难点：熟练掌握已学过的相关随机矢量、正态分布的概念。</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：能基于粮油信息处理及模式识别技术的专业知识，正确表达一个工程问题的解决方案。”使学生掌握模式识别的基础理论与知识，同时能让学生开阔视野，发表自己的见解。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11</w:t>
      </w:r>
      <w:r>
        <w:rPr>
          <w:rFonts w:hint="eastAsia"/>
          <w:b/>
          <w:color w:val="000000"/>
        </w:rPr>
        <w:t>单元</w:t>
      </w:r>
      <w:r>
        <w:rPr>
          <w:rFonts w:hint="eastAsia"/>
          <w:b/>
          <w:color w:val="000000"/>
        </w:rPr>
        <w:t xml:space="preserve"> </w:t>
      </w:r>
      <w:r>
        <w:rPr>
          <w:rFonts w:hint="eastAsia"/>
          <w:b/>
          <w:color w:val="000000"/>
        </w:rPr>
        <w:t>统计决策</w:t>
      </w:r>
      <w:r>
        <w:rPr>
          <w:b/>
          <w:color w:val="000000"/>
        </w:rPr>
        <w:t>（</w:t>
      </w:r>
      <w:r>
        <w:rPr>
          <w:rFonts w:hint="eastAsia"/>
          <w:b/>
          <w:color w:val="000000"/>
        </w:rPr>
        <w:t>4</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）统计决策引例</w:t>
      </w:r>
      <w:r>
        <w:rPr>
          <w:rFonts w:hint="eastAsia"/>
        </w:rPr>
        <w:t xml:space="preserve"> </w:t>
      </w:r>
    </w:p>
    <w:p w:rsidR="00E45240" w:rsidRDefault="00E45240" w:rsidP="00E45240">
      <w:pPr>
        <w:ind w:firstLineChars="200" w:firstLine="420"/>
      </w:pPr>
      <w:r>
        <w:rPr>
          <w:rFonts w:hint="eastAsia"/>
        </w:rPr>
        <w:t>（</w:t>
      </w:r>
      <w:r>
        <w:rPr>
          <w:rFonts w:hint="eastAsia"/>
        </w:rPr>
        <w:t>2</w:t>
      </w:r>
      <w:r>
        <w:rPr>
          <w:rFonts w:hint="eastAsia"/>
        </w:rPr>
        <w:t>）最小错误率贝叶斯决策</w:t>
      </w:r>
    </w:p>
    <w:p w:rsidR="00E45240" w:rsidRDefault="00E45240" w:rsidP="00E45240">
      <w:pPr>
        <w:ind w:firstLineChars="200" w:firstLine="420"/>
      </w:pPr>
      <w:r>
        <w:rPr>
          <w:rFonts w:hint="eastAsia"/>
        </w:rPr>
        <w:t>（</w:t>
      </w:r>
      <w:r>
        <w:rPr>
          <w:rFonts w:hint="eastAsia"/>
        </w:rPr>
        <w:t>3</w:t>
      </w:r>
      <w:r>
        <w:rPr>
          <w:rFonts w:hint="eastAsia"/>
        </w:rPr>
        <w:t>）最小风险贝叶斯决策</w:t>
      </w:r>
    </w:p>
    <w:p w:rsidR="00E45240" w:rsidRDefault="00E45240" w:rsidP="00E45240">
      <w:pPr>
        <w:ind w:firstLineChars="200" w:firstLine="420"/>
      </w:pPr>
      <w:r>
        <w:rPr>
          <w:rFonts w:hint="eastAsia"/>
        </w:rPr>
        <w:t>（</w:t>
      </w:r>
      <w:r>
        <w:rPr>
          <w:rFonts w:hint="eastAsia"/>
        </w:rPr>
        <w:t>4</w:t>
      </w:r>
      <w:r>
        <w:rPr>
          <w:rFonts w:hint="eastAsia"/>
        </w:rPr>
        <w:t>）模式与模式识别</w:t>
      </w:r>
    </w:p>
    <w:p w:rsidR="00E45240" w:rsidRDefault="00E45240" w:rsidP="00E45240">
      <w:pPr>
        <w:ind w:firstLineChars="200" w:firstLine="420"/>
      </w:pPr>
      <w:r>
        <w:rPr>
          <w:rFonts w:hint="eastAsia"/>
        </w:rPr>
        <w:t>（</w:t>
      </w:r>
      <w:r>
        <w:rPr>
          <w:rFonts w:hint="eastAsia"/>
        </w:rPr>
        <w:t>5</w:t>
      </w:r>
      <w:r>
        <w:rPr>
          <w:rFonts w:hint="eastAsia"/>
        </w:rPr>
        <w:t>）模式识别的主要方法</w:t>
      </w:r>
    </w:p>
    <w:p w:rsidR="00E45240" w:rsidRDefault="00E45240" w:rsidP="00E45240">
      <w:pPr>
        <w:ind w:firstLineChars="200" w:firstLine="420"/>
      </w:pPr>
      <w:r>
        <w:rPr>
          <w:rFonts w:hint="eastAsia"/>
        </w:rPr>
        <w:t>（</w:t>
      </w:r>
      <w:r>
        <w:rPr>
          <w:rFonts w:hint="eastAsia"/>
        </w:rPr>
        <w:t>6</w:t>
      </w:r>
      <w:r>
        <w:rPr>
          <w:rFonts w:hint="eastAsia"/>
        </w:rPr>
        <w:t>）监督模式识别与非监督模式识别</w:t>
      </w:r>
    </w:p>
    <w:p w:rsidR="00E45240" w:rsidRDefault="00E45240" w:rsidP="00E45240">
      <w:pPr>
        <w:ind w:firstLineChars="200" w:firstLine="420"/>
      </w:pPr>
      <w:r>
        <w:rPr>
          <w:rFonts w:hint="eastAsia"/>
        </w:rPr>
        <w:t>（</w:t>
      </w:r>
      <w:r>
        <w:rPr>
          <w:rFonts w:hint="eastAsia"/>
        </w:rPr>
        <w:t>7</w:t>
      </w:r>
      <w:r>
        <w:rPr>
          <w:rFonts w:hint="eastAsia"/>
        </w:rPr>
        <w:t>）模式识别系统举例</w:t>
      </w:r>
    </w:p>
    <w:p w:rsidR="00E45240" w:rsidRDefault="00E45240" w:rsidP="00E45240">
      <w:pPr>
        <w:ind w:firstLineChars="200" w:firstLine="420"/>
      </w:pPr>
      <w:r>
        <w:rPr>
          <w:rFonts w:hint="eastAsia"/>
        </w:rPr>
        <w:t>（</w:t>
      </w:r>
      <w:r>
        <w:rPr>
          <w:rFonts w:hint="eastAsia"/>
        </w:rPr>
        <w:t>8</w:t>
      </w:r>
      <w:r>
        <w:rPr>
          <w:rFonts w:hint="eastAsia"/>
        </w:rPr>
        <w:t>）模式识别系统的典型构成</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）了解决策的实质；</w:t>
      </w:r>
    </w:p>
    <w:p w:rsidR="00E45240" w:rsidRDefault="00E45240" w:rsidP="00E45240">
      <w:pPr>
        <w:ind w:firstLineChars="200" w:firstLine="420"/>
      </w:pPr>
      <w:r>
        <w:rPr>
          <w:rFonts w:hint="eastAsia"/>
        </w:rPr>
        <w:t>（</w:t>
      </w:r>
      <w:r>
        <w:rPr>
          <w:rFonts w:hint="eastAsia"/>
        </w:rPr>
        <w:t>2</w:t>
      </w:r>
      <w:r>
        <w:rPr>
          <w:rFonts w:hint="eastAsia"/>
        </w:rPr>
        <w:t>）掌握基于边界的图像分割方法</w:t>
      </w:r>
    </w:p>
    <w:p w:rsidR="00E45240" w:rsidRDefault="00E45240" w:rsidP="00E45240">
      <w:pPr>
        <w:ind w:firstLineChars="200" w:firstLine="420"/>
      </w:pPr>
      <w:r>
        <w:rPr>
          <w:rFonts w:hint="eastAsia"/>
        </w:rPr>
        <w:t>（</w:t>
      </w:r>
      <w:r>
        <w:rPr>
          <w:rFonts w:hint="eastAsia"/>
        </w:rPr>
        <w:t>3</w:t>
      </w:r>
      <w:r>
        <w:rPr>
          <w:rFonts w:hint="eastAsia"/>
        </w:rPr>
        <w:t>）掌握模式识别的重要意义，建立特征空间概念；</w:t>
      </w:r>
    </w:p>
    <w:p w:rsidR="00E45240" w:rsidRDefault="00E45240" w:rsidP="00E45240">
      <w:pPr>
        <w:ind w:firstLineChars="200" w:firstLine="420"/>
      </w:pPr>
      <w:r>
        <w:rPr>
          <w:rFonts w:hint="eastAsia"/>
        </w:rPr>
        <w:t>（</w:t>
      </w:r>
      <w:r>
        <w:rPr>
          <w:rFonts w:hint="eastAsia"/>
        </w:rPr>
        <w:t>4</w:t>
      </w:r>
      <w:r>
        <w:rPr>
          <w:rFonts w:hint="eastAsia"/>
        </w:rPr>
        <w:t>）熟悉已学过的概率统计知识进行联系比较；</w:t>
      </w:r>
    </w:p>
    <w:p w:rsidR="00E45240" w:rsidRDefault="00E45240" w:rsidP="00E45240">
      <w:pPr>
        <w:ind w:firstLineChars="200" w:firstLine="420"/>
      </w:pPr>
      <w:r>
        <w:rPr>
          <w:rFonts w:hint="eastAsia"/>
        </w:rPr>
        <w:t>（</w:t>
      </w:r>
      <w:r>
        <w:rPr>
          <w:rFonts w:hint="eastAsia"/>
        </w:rPr>
        <w:t>5</w:t>
      </w:r>
      <w:r>
        <w:rPr>
          <w:rFonts w:hint="eastAsia"/>
        </w:rPr>
        <w:t>）了解主要研究内容和基本研究方法。</w:t>
      </w:r>
    </w:p>
    <w:p w:rsidR="00E45240" w:rsidRDefault="00E45240" w:rsidP="00E45240">
      <w:pPr>
        <w:ind w:firstLineChars="200" w:firstLine="420"/>
      </w:pPr>
      <w:r>
        <w:rPr>
          <w:rFonts w:hint="eastAsia"/>
        </w:rPr>
        <w:t>重点：最小错误率和最小风险。</w:t>
      </w:r>
      <w:r>
        <w:rPr>
          <w:rFonts w:hint="eastAsia"/>
        </w:rPr>
        <w:t xml:space="preserve">  </w:t>
      </w:r>
    </w:p>
    <w:p w:rsidR="00E45240" w:rsidRDefault="00E45240" w:rsidP="00E45240">
      <w:pPr>
        <w:ind w:firstLineChars="200" w:firstLine="420"/>
      </w:pPr>
      <w:r>
        <w:rPr>
          <w:rFonts w:hint="eastAsia"/>
        </w:rPr>
        <w:t>难点：贝叶斯决策方法。</w:t>
      </w:r>
    </w:p>
    <w:p w:rsidR="00E45240" w:rsidRDefault="00E45240" w:rsidP="00E45240">
      <w:pPr>
        <w:ind w:firstLineChars="200" w:firstLine="420"/>
      </w:pPr>
      <w:r>
        <w:rPr>
          <w:rFonts w:hint="eastAsia"/>
        </w:rPr>
        <w:t>重点：</w:t>
      </w:r>
      <w:r>
        <w:rPr>
          <w:rFonts w:hint="eastAsia"/>
        </w:rPr>
        <w:t>1</w:t>
      </w:r>
      <w:r>
        <w:rPr>
          <w:rFonts w:hint="eastAsia"/>
        </w:rPr>
        <w:t>、模式识别过程，特征矢量概念；</w:t>
      </w:r>
      <w:r>
        <w:rPr>
          <w:rFonts w:hint="eastAsia"/>
        </w:rPr>
        <w:t>2</w:t>
      </w:r>
      <w:r>
        <w:rPr>
          <w:rFonts w:hint="eastAsia"/>
        </w:rPr>
        <w:t>、特征矢量的描述方法和特征空间概念。</w:t>
      </w:r>
      <w:r>
        <w:rPr>
          <w:rFonts w:hint="eastAsia"/>
        </w:rPr>
        <w:t xml:space="preserve"> </w:t>
      </w:r>
    </w:p>
    <w:p w:rsidR="00E45240" w:rsidRDefault="00E45240" w:rsidP="00E45240">
      <w:pPr>
        <w:ind w:firstLineChars="200" w:firstLine="420"/>
      </w:pPr>
      <w:r>
        <w:rPr>
          <w:rFonts w:hint="eastAsia"/>
        </w:rPr>
        <w:t>难点：熟练掌握已学过的相关随机矢量、正态分布的概念。</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：能基于粮油信息处理及模式识别技术的专业知识，正确表达一个工程问题的解决方案。”使学生掌握统计决策的基础理论与知识，同时能让学生开阔视野，发表自己的见解。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w:t>
      </w:r>
      <w:r>
        <w:rPr>
          <w:rFonts w:hint="eastAsia"/>
        </w:rPr>
        <w:lastRenderedPageBreak/>
        <w:t>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w:t>
      </w:r>
      <w:r>
        <w:rPr>
          <w:b/>
          <w:color w:val="000000"/>
        </w:rPr>
        <w:t>2</w:t>
      </w:r>
      <w:r>
        <w:rPr>
          <w:rFonts w:hint="eastAsia"/>
          <w:b/>
          <w:color w:val="000000"/>
        </w:rPr>
        <w:t>单元</w:t>
      </w:r>
      <w:r>
        <w:rPr>
          <w:rFonts w:hint="eastAsia"/>
          <w:b/>
          <w:color w:val="000000"/>
        </w:rPr>
        <w:t xml:space="preserve"> </w:t>
      </w:r>
      <w:r>
        <w:rPr>
          <w:rFonts w:hint="eastAsia"/>
          <w:b/>
          <w:color w:val="000000"/>
        </w:rPr>
        <w:t>线性分类</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）用判别函数分类的概念</w:t>
      </w:r>
    </w:p>
    <w:p w:rsidR="00E45240" w:rsidRDefault="00E45240" w:rsidP="00E45240">
      <w:pPr>
        <w:ind w:firstLineChars="200" w:firstLine="420"/>
      </w:pPr>
      <w:r>
        <w:rPr>
          <w:rFonts w:hint="eastAsia"/>
        </w:rPr>
        <w:t>（</w:t>
      </w:r>
      <w:r>
        <w:rPr>
          <w:rFonts w:hint="eastAsia"/>
        </w:rPr>
        <w:t>2</w:t>
      </w:r>
      <w:r>
        <w:rPr>
          <w:rFonts w:hint="eastAsia"/>
        </w:rPr>
        <w:t>）线性判别函数特征空间与权空间</w:t>
      </w:r>
    </w:p>
    <w:p w:rsidR="00E45240" w:rsidRDefault="00E45240" w:rsidP="00E45240">
      <w:pPr>
        <w:ind w:firstLineChars="200" w:firstLine="420"/>
      </w:pPr>
      <w:r>
        <w:rPr>
          <w:rFonts w:hint="eastAsia"/>
        </w:rPr>
        <w:t>（</w:t>
      </w:r>
      <w:r>
        <w:rPr>
          <w:rFonts w:hint="eastAsia"/>
        </w:rPr>
        <w:t>3</w:t>
      </w:r>
      <w:r>
        <w:rPr>
          <w:rFonts w:hint="eastAsia"/>
        </w:rPr>
        <w:t>）</w:t>
      </w:r>
      <w:r>
        <w:rPr>
          <w:rFonts w:hint="eastAsia"/>
        </w:rPr>
        <w:t>Fisher</w:t>
      </w:r>
      <w:r>
        <w:rPr>
          <w:rFonts w:hint="eastAsia"/>
        </w:rPr>
        <w:t>变换函数的求法。</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）理解并掌握用判别域界面分类思想的合理性；</w:t>
      </w:r>
    </w:p>
    <w:p w:rsidR="00E45240" w:rsidRDefault="00E45240" w:rsidP="00E45240">
      <w:pPr>
        <w:ind w:firstLineChars="200" w:firstLine="420"/>
      </w:pPr>
      <w:r>
        <w:rPr>
          <w:rFonts w:hint="eastAsia"/>
        </w:rPr>
        <w:t>（</w:t>
      </w:r>
      <w:r>
        <w:rPr>
          <w:rFonts w:hint="eastAsia"/>
        </w:rPr>
        <w:t>2</w:t>
      </w:r>
      <w:r>
        <w:rPr>
          <w:rFonts w:hint="eastAsia"/>
        </w:rPr>
        <w:t>）重点掌握两类问题的判别规则和多类问题的分类方案与判别规则；</w:t>
      </w:r>
    </w:p>
    <w:p w:rsidR="00E45240" w:rsidRDefault="00E45240" w:rsidP="00E45240">
      <w:pPr>
        <w:ind w:firstLineChars="200" w:firstLine="420"/>
      </w:pPr>
      <w:r>
        <w:rPr>
          <w:rFonts w:hint="eastAsia"/>
        </w:rPr>
        <w:t>（</w:t>
      </w:r>
      <w:r>
        <w:rPr>
          <w:rFonts w:hint="eastAsia"/>
        </w:rPr>
        <w:t>3</w:t>
      </w:r>
      <w:r>
        <w:rPr>
          <w:rFonts w:hint="eastAsia"/>
        </w:rPr>
        <w:t>）掌握</w:t>
      </w:r>
      <w:r>
        <w:rPr>
          <w:rFonts w:hint="eastAsia"/>
        </w:rPr>
        <w:t>Fisher</w:t>
      </w:r>
      <w:r>
        <w:rPr>
          <w:rFonts w:hint="eastAsia"/>
        </w:rPr>
        <w:t>变换函数的求解方法；</w:t>
      </w:r>
    </w:p>
    <w:p w:rsidR="00E45240" w:rsidRDefault="00E45240" w:rsidP="00E45240">
      <w:pPr>
        <w:ind w:firstLineChars="200" w:firstLine="420"/>
      </w:pPr>
      <w:r>
        <w:rPr>
          <w:rFonts w:hint="eastAsia"/>
        </w:rPr>
        <w:t>（</w:t>
      </w:r>
      <w:r>
        <w:rPr>
          <w:rFonts w:hint="eastAsia"/>
        </w:rPr>
        <w:t>4</w:t>
      </w:r>
      <w:r>
        <w:rPr>
          <w:rFonts w:hint="eastAsia"/>
        </w:rPr>
        <w:t>）熟悉将多维空间点到一维投影轴的投影变换。</w:t>
      </w:r>
    </w:p>
    <w:p w:rsidR="00E45240" w:rsidRDefault="00E45240" w:rsidP="00E45240">
      <w:pPr>
        <w:ind w:firstLineChars="200" w:firstLine="420"/>
      </w:pPr>
      <w:r>
        <w:rPr>
          <w:rFonts w:hint="eastAsia"/>
        </w:rPr>
        <w:t>重点：</w:t>
      </w:r>
      <w:r>
        <w:rPr>
          <w:rFonts w:hint="eastAsia"/>
        </w:rPr>
        <w:t>1</w:t>
      </w:r>
      <w:r>
        <w:rPr>
          <w:rFonts w:hint="eastAsia"/>
        </w:rPr>
        <w:t>、线性判别函数的确定；</w:t>
      </w:r>
      <w:r>
        <w:rPr>
          <w:rFonts w:hint="eastAsia"/>
        </w:rPr>
        <w:t>2</w:t>
      </w:r>
      <w:r>
        <w:rPr>
          <w:rFonts w:hint="eastAsia"/>
        </w:rPr>
        <w:t>、</w:t>
      </w:r>
      <w:r>
        <w:rPr>
          <w:rFonts w:hint="eastAsia"/>
        </w:rPr>
        <w:t>Fisher</w:t>
      </w:r>
      <w:r>
        <w:rPr>
          <w:rFonts w:hint="eastAsia"/>
        </w:rPr>
        <w:t>线性判别函数的确定</w:t>
      </w:r>
    </w:p>
    <w:p w:rsidR="00E45240" w:rsidRDefault="00E45240" w:rsidP="00E45240">
      <w:pPr>
        <w:ind w:firstLineChars="200" w:firstLine="420"/>
      </w:pPr>
      <w:r>
        <w:rPr>
          <w:rFonts w:hint="eastAsia"/>
        </w:rPr>
        <w:t>难点：权空间与解空间的定义与理解。</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：能基于粮油信息处理及模式识别技术的专业知识，正确表达一个工程问题的解决方案。”使学生掌握通过运用判别类域界面进行分类的基础理论与知识，同时能让学生开阔视野，发表自己的见解。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13</w:t>
      </w:r>
      <w:r>
        <w:rPr>
          <w:rFonts w:hint="eastAsia"/>
          <w:b/>
          <w:color w:val="000000"/>
        </w:rPr>
        <w:t>单元</w:t>
      </w:r>
      <w:r>
        <w:rPr>
          <w:rFonts w:hint="eastAsia"/>
          <w:b/>
          <w:color w:val="000000"/>
        </w:rPr>
        <w:t xml:space="preserve"> </w:t>
      </w:r>
      <w:r>
        <w:rPr>
          <w:rFonts w:hint="eastAsia"/>
          <w:b/>
          <w:color w:val="000000"/>
        </w:rPr>
        <w:t>非线性分类</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）分段线性判别函数</w:t>
      </w:r>
    </w:p>
    <w:p w:rsidR="00E45240" w:rsidRDefault="00E45240" w:rsidP="00E45240">
      <w:pPr>
        <w:ind w:firstLineChars="200" w:firstLine="420"/>
      </w:pPr>
      <w:r>
        <w:rPr>
          <w:rFonts w:hint="eastAsia"/>
        </w:rPr>
        <w:t>（</w:t>
      </w:r>
      <w:r>
        <w:t>2</w:t>
      </w:r>
      <w:r>
        <w:rPr>
          <w:rFonts w:hint="eastAsia"/>
        </w:rPr>
        <w:t>）二次判别函数</w:t>
      </w:r>
    </w:p>
    <w:p w:rsidR="00E45240" w:rsidRDefault="00E45240" w:rsidP="00E45240">
      <w:pPr>
        <w:ind w:firstLineChars="200" w:firstLine="420"/>
      </w:pPr>
      <w:r>
        <w:rPr>
          <w:rFonts w:hint="eastAsia"/>
        </w:rPr>
        <w:t>（</w:t>
      </w:r>
      <w:r>
        <w:t>3</w:t>
      </w:r>
      <w:r>
        <w:rPr>
          <w:rFonts w:hint="eastAsia"/>
        </w:rPr>
        <w:t>）多层感知器神经网络</w:t>
      </w:r>
      <w:r>
        <w:rPr>
          <w:rFonts w:hint="eastAsia"/>
        </w:rPr>
        <w:t xml:space="preserve"> </w:t>
      </w:r>
    </w:p>
    <w:p w:rsidR="00E45240" w:rsidRDefault="00E45240" w:rsidP="00E45240">
      <w:pPr>
        <w:ind w:firstLineChars="200" w:firstLine="420"/>
      </w:pPr>
      <w:r>
        <w:rPr>
          <w:rFonts w:hint="eastAsia"/>
        </w:rPr>
        <w:t>（</w:t>
      </w:r>
      <w:r>
        <w:t>4</w:t>
      </w:r>
      <w:r>
        <w:rPr>
          <w:rFonts w:hint="eastAsia"/>
        </w:rPr>
        <w:t>）支持向量机</w:t>
      </w:r>
      <w:r>
        <w:rPr>
          <w:rFonts w:hint="eastAsia"/>
        </w:rPr>
        <w:t xml:space="preserve"> </w:t>
      </w:r>
    </w:p>
    <w:p w:rsidR="00E45240" w:rsidRDefault="00E45240" w:rsidP="00E45240">
      <w:pPr>
        <w:ind w:firstLineChars="200" w:firstLine="420"/>
      </w:pPr>
      <w:r>
        <w:rPr>
          <w:rFonts w:hint="eastAsia"/>
        </w:rPr>
        <w:t>（</w:t>
      </w:r>
      <w:r>
        <w:t>5</w:t>
      </w:r>
      <w:r>
        <w:rPr>
          <w:rFonts w:hint="eastAsia"/>
        </w:rPr>
        <w:t>）核函数机器</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）理解分段线性判别函数和二次判别函数；</w:t>
      </w:r>
    </w:p>
    <w:p w:rsidR="00E45240" w:rsidRDefault="00E45240" w:rsidP="00E45240">
      <w:pPr>
        <w:ind w:firstLineChars="200" w:firstLine="420"/>
      </w:pPr>
      <w:r>
        <w:rPr>
          <w:rFonts w:hint="eastAsia"/>
        </w:rPr>
        <w:t>（</w:t>
      </w:r>
      <w:r>
        <w:t>2</w:t>
      </w:r>
      <w:r>
        <w:rPr>
          <w:rFonts w:hint="eastAsia"/>
        </w:rPr>
        <w:t>）理解多层感知器神经网络；</w:t>
      </w:r>
      <w:r>
        <w:rPr>
          <w:rFonts w:hint="eastAsia"/>
        </w:rPr>
        <w:t xml:space="preserve"> </w:t>
      </w:r>
    </w:p>
    <w:p w:rsidR="00E45240" w:rsidRDefault="00E45240" w:rsidP="00E45240">
      <w:pPr>
        <w:ind w:firstLineChars="200" w:firstLine="420"/>
      </w:pPr>
      <w:r>
        <w:rPr>
          <w:rFonts w:hint="eastAsia"/>
        </w:rPr>
        <w:t>（</w:t>
      </w:r>
      <w:r>
        <w:t>3</w:t>
      </w:r>
      <w:r>
        <w:rPr>
          <w:rFonts w:hint="eastAsia"/>
        </w:rPr>
        <w:t>）理解支持向量机和核函数机器</w:t>
      </w:r>
    </w:p>
    <w:p w:rsidR="00E45240" w:rsidRDefault="00E45240" w:rsidP="00E45240">
      <w:pPr>
        <w:ind w:firstLineChars="200" w:firstLine="420"/>
      </w:pPr>
      <w:r>
        <w:rPr>
          <w:rFonts w:hint="eastAsia"/>
        </w:rPr>
        <w:t>重点：分段线性判别函数。</w:t>
      </w:r>
    </w:p>
    <w:p w:rsidR="00E45240" w:rsidRDefault="00E45240" w:rsidP="00E45240">
      <w:pPr>
        <w:ind w:firstLineChars="200" w:firstLine="420"/>
      </w:pPr>
      <w:r>
        <w:rPr>
          <w:rFonts w:hint="eastAsia"/>
        </w:rPr>
        <w:t>难点：支持向量机。</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w:t>
      </w:r>
      <w:r>
        <w:rPr>
          <w:rFonts w:hint="eastAsia"/>
        </w:rPr>
        <w:lastRenderedPageBreak/>
        <w:t>识，正确表达一个工程问题的解决方案。”使学生掌握非线性分类器的基础理论与知识，同时能让学生开阔视野，发表自己的见解。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14</w:t>
      </w:r>
      <w:r>
        <w:rPr>
          <w:rFonts w:hint="eastAsia"/>
          <w:b/>
          <w:color w:val="000000"/>
        </w:rPr>
        <w:t>单元</w:t>
      </w:r>
      <w:r>
        <w:rPr>
          <w:rFonts w:hint="eastAsia"/>
          <w:b/>
          <w:color w:val="000000"/>
        </w:rPr>
        <w:t xml:space="preserve"> </w:t>
      </w:r>
      <w:r>
        <w:rPr>
          <w:rFonts w:hint="eastAsia"/>
          <w:b/>
          <w:color w:val="000000"/>
        </w:rPr>
        <w:t>其它分类方法</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）近邻法</w:t>
      </w:r>
    </w:p>
    <w:p w:rsidR="00E45240" w:rsidRDefault="00E45240" w:rsidP="00E45240">
      <w:pPr>
        <w:ind w:firstLineChars="200" w:firstLine="420"/>
      </w:pPr>
      <w:r>
        <w:rPr>
          <w:rFonts w:hint="eastAsia"/>
        </w:rPr>
        <w:t>（</w:t>
      </w:r>
      <w:r>
        <w:t>2</w:t>
      </w:r>
      <w:r>
        <w:rPr>
          <w:rFonts w:hint="eastAsia"/>
        </w:rPr>
        <w:t>）决策树与随机森林</w:t>
      </w:r>
    </w:p>
    <w:p w:rsidR="00E45240" w:rsidRDefault="00E45240" w:rsidP="00E45240">
      <w:pPr>
        <w:ind w:firstLineChars="200" w:firstLine="420"/>
      </w:pPr>
      <w:r>
        <w:rPr>
          <w:rFonts w:hint="eastAsia"/>
        </w:rPr>
        <w:t>（</w:t>
      </w:r>
      <w:r>
        <w:t>3</w:t>
      </w:r>
      <w:r>
        <w:rPr>
          <w:rFonts w:hint="eastAsia"/>
        </w:rPr>
        <w:t>）罗杰斯特回归</w:t>
      </w:r>
    </w:p>
    <w:p w:rsidR="00E45240" w:rsidRDefault="00E45240" w:rsidP="00E45240">
      <w:pPr>
        <w:ind w:firstLineChars="200" w:firstLine="420"/>
      </w:pPr>
      <w:r>
        <w:rPr>
          <w:rFonts w:hint="eastAsia"/>
        </w:rPr>
        <w:t>（</w:t>
      </w:r>
      <w:r>
        <w:t>4</w:t>
      </w:r>
      <w:r>
        <w:rPr>
          <w:rFonts w:hint="eastAsia"/>
        </w:rPr>
        <w:t>）</w:t>
      </w:r>
      <w:r>
        <w:rPr>
          <w:rFonts w:hint="eastAsia"/>
        </w:rPr>
        <w:t>boosting</w:t>
      </w:r>
      <w:r>
        <w:rPr>
          <w:rFonts w:hint="eastAsia"/>
        </w:rPr>
        <w:t>方法</w:t>
      </w:r>
    </w:p>
    <w:p w:rsidR="00E45240" w:rsidRDefault="00E45240" w:rsidP="00E45240">
      <w:pPr>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）理解近邻法和决策树与随机森林；</w:t>
      </w:r>
    </w:p>
    <w:p w:rsidR="00E45240" w:rsidRDefault="00E45240" w:rsidP="00E45240">
      <w:pPr>
        <w:ind w:firstLineChars="200" w:firstLine="420"/>
      </w:pPr>
      <w:r>
        <w:rPr>
          <w:rFonts w:hint="eastAsia"/>
        </w:rPr>
        <w:t>（</w:t>
      </w:r>
      <w:r>
        <w:t>2</w:t>
      </w:r>
      <w:r>
        <w:rPr>
          <w:rFonts w:hint="eastAsia"/>
        </w:rPr>
        <w:t>）理解罗杰斯特回归；</w:t>
      </w:r>
    </w:p>
    <w:p w:rsidR="00E45240" w:rsidRDefault="00E45240" w:rsidP="00E45240">
      <w:pPr>
        <w:ind w:firstLineChars="200" w:firstLine="420"/>
      </w:pPr>
      <w:r>
        <w:rPr>
          <w:rFonts w:hint="eastAsia"/>
        </w:rPr>
        <w:t>（</w:t>
      </w:r>
      <w:r>
        <w:t>3</w:t>
      </w:r>
      <w:r>
        <w:rPr>
          <w:rFonts w:hint="eastAsia"/>
        </w:rPr>
        <w:t>）了解</w:t>
      </w:r>
      <w:r>
        <w:rPr>
          <w:rFonts w:hint="eastAsia"/>
        </w:rPr>
        <w:t>boosting</w:t>
      </w:r>
      <w:r>
        <w:rPr>
          <w:rFonts w:hint="eastAsia"/>
        </w:rPr>
        <w:t>方法</w:t>
      </w:r>
    </w:p>
    <w:p w:rsidR="00E45240" w:rsidRDefault="00E45240" w:rsidP="00E45240">
      <w:pPr>
        <w:ind w:firstLineChars="200" w:firstLine="420"/>
      </w:pPr>
      <w:r>
        <w:rPr>
          <w:rFonts w:hint="eastAsia"/>
        </w:rPr>
        <w:t>重点：近邻法。</w:t>
      </w:r>
    </w:p>
    <w:p w:rsidR="00E45240" w:rsidRDefault="00E45240" w:rsidP="00E45240">
      <w:pPr>
        <w:ind w:firstLineChars="200" w:firstLine="420"/>
      </w:pPr>
      <w:r>
        <w:rPr>
          <w:rFonts w:hint="eastAsia"/>
        </w:rPr>
        <w:t>难点：罗杰斯特回归。</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：能基于粮油信息处理及模式识别技术的专业知识，正确表达一个工程问题的解决方案。”使学生掌握其他分类方法的基础理论与知识，同时能让学生开阔视野，发表自己的见解。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15</w:t>
      </w:r>
      <w:r>
        <w:rPr>
          <w:rFonts w:hint="eastAsia"/>
          <w:b/>
          <w:color w:val="000000"/>
        </w:rPr>
        <w:t>单元</w:t>
      </w:r>
      <w:r>
        <w:rPr>
          <w:rFonts w:hint="eastAsia"/>
          <w:b/>
          <w:color w:val="000000"/>
        </w:rPr>
        <w:t xml:space="preserve"> </w:t>
      </w:r>
      <w:r>
        <w:rPr>
          <w:rFonts w:hint="eastAsia"/>
          <w:b/>
          <w:color w:val="000000"/>
        </w:rPr>
        <w:t>特征选择</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）特征的评价准则</w:t>
      </w:r>
    </w:p>
    <w:p w:rsidR="00E45240" w:rsidRDefault="00E45240" w:rsidP="00E45240">
      <w:pPr>
        <w:ind w:firstLineChars="200" w:firstLine="420"/>
      </w:pPr>
      <w:r>
        <w:rPr>
          <w:rFonts w:hint="eastAsia"/>
        </w:rPr>
        <w:t>（</w:t>
      </w:r>
      <w:r>
        <w:t>2</w:t>
      </w:r>
      <w:r>
        <w:rPr>
          <w:rFonts w:hint="eastAsia"/>
        </w:rPr>
        <w:t>）特征选择的主要算法</w:t>
      </w:r>
    </w:p>
    <w:p w:rsidR="00E45240" w:rsidRDefault="00E45240" w:rsidP="00E45240">
      <w:pPr>
        <w:ind w:firstLineChars="200" w:firstLine="420"/>
      </w:pPr>
      <w:r>
        <w:rPr>
          <w:rFonts w:hint="eastAsia"/>
        </w:rPr>
        <w:t>（</w:t>
      </w:r>
      <w:r>
        <w:t>3</w:t>
      </w:r>
      <w:r>
        <w:rPr>
          <w:rFonts w:hint="eastAsia"/>
        </w:rPr>
        <w:t>）以分类为准则的特征选择方法</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）理解特征的评价准则；</w:t>
      </w:r>
    </w:p>
    <w:p w:rsidR="00E45240" w:rsidRDefault="00E45240" w:rsidP="00E45240">
      <w:pPr>
        <w:ind w:firstLineChars="200" w:firstLine="420"/>
      </w:pPr>
      <w:r>
        <w:rPr>
          <w:rFonts w:hint="eastAsia"/>
        </w:rPr>
        <w:t>（</w:t>
      </w:r>
      <w:r>
        <w:t>2</w:t>
      </w:r>
      <w:r>
        <w:rPr>
          <w:rFonts w:hint="eastAsia"/>
        </w:rPr>
        <w:t>）理解特征选择的各种算法；</w:t>
      </w:r>
    </w:p>
    <w:p w:rsidR="00E45240" w:rsidRDefault="00E45240" w:rsidP="00E45240">
      <w:pPr>
        <w:ind w:firstLineChars="200" w:firstLine="420"/>
      </w:pPr>
      <w:r>
        <w:rPr>
          <w:rFonts w:hint="eastAsia"/>
        </w:rPr>
        <w:t>（</w:t>
      </w:r>
      <w:r>
        <w:t>3</w:t>
      </w:r>
      <w:r>
        <w:rPr>
          <w:rFonts w:hint="eastAsia"/>
        </w:rPr>
        <w:t>）理解以分类性能为准则的特征选择方法</w:t>
      </w:r>
    </w:p>
    <w:p w:rsidR="00E45240" w:rsidRDefault="00E45240" w:rsidP="00E45240">
      <w:pPr>
        <w:ind w:firstLineChars="200" w:firstLine="420"/>
      </w:pPr>
      <w:r>
        <w:rPr>
          <w:rFonts w:hint="eastAsia"/>
        </w:rPr>
        <w:t>重点：评价准则。</w:t>
      </w:r>
    </w:p>
    <w:p w:rsidR="00E45240" w:rsidRDefault="00E45240" w:rsidP="00E45240">
      <w:pPr>
        <w:ind w:firstLineChars="200" w:firstLine="420"/>
      </w:pPr>
      <w:r>
        <w:rPr>
          <w:rFonts w:hint="eastAsia"/>
        </w:rPr>
        <w:t>难点：特征选择的主要算法。</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w:t>
      </w:r>
      <w:r>
        <w:rPr>
          <w:rFonts w:hint="eastAsia"/>
        </w:rPr>
        <w:lastRenderedPageBreak/>
        <w:t>知识，具有分析粮食信息化的能力。”、“课程目标</w:t>
      </w:r>
      <w:r>
        <w:t>2</w:t>
      </w:r>
      <w:r>
        <w:rPr>
          <w:rFonts w:hint="eastAsia"/>
        </w:rPr>
        <w:t>：能基于粮油信息处理及模式识别技术的专业知识，正确表达一个工程问题的解决方案。”使学生掌握特征选择的基础理论与知识，同时能让学生开阔视野，发表自己的见解。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16</w:t>
      </w:r>
      <w:r>
        <w:rPr>
          <w:rFonts w:hint="eastAsia"/>
          <w:b/>
          <w:color w:val="000000"/>
        </w:rPr>
        <w:t>单元</w:t>
      </w:r>
      <w:r>
        <w:rPr>
          <w:rFonts w:hint="eastAsia"/>
          <w:b/>
          <w:color w:val="000000"/>
        </w:rPr>
        <w:t xml:space="preserve"> </w:t>
      </w:r>
      <w:r>
        <w:rPr>
          <w:rFonts w:hint="eastAsia"/>
          <w:b/>
          <w:color w:val="000000"/>
        </w:rPr>
        <w:t>特征提取</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）特征提取</w:t>
      </w:r>
    </w:p>
    <w:p w:rsidR="00E45240" w:rsidRDefault="00E45240" w:rsidP="00E45240">
      <w:pPr>
        <w:ind w:firstLineChars="200" w:firstLine="420"/>
      </w:pPr>
      <w:r>
        <w:rPr>
          <w:rFonts w:hint="eastAsia"/>
        </w:rPr>
        <w:t>（</w:t>
      </w:r>
      <w:r>
        <w:t>2</w:t>
      </w:r>
      <w:r>
        <w:rPr>
          <w:rFonts w:hint="eastAsia"/>
        </w:rPr>
        <w:t>）类别可分性判据</w:t>
      </w:r>
    </w:p>
    <w:p w:rsidR="00E45240" w:rsidRDefault="00E45240" w:rsidP="00E45240">
      <w:pPr>
        <w:ind w:firstLineChars="200" w:firstLine="420"/>
      </w:pPr>
      <w:r>
        <w:rPr>
          <w:rFonts w:hint="eastAsia"/>
        </w:rPr>
        <w:t>（</w:t>
      </w:r>
      <w:r>
        <w:t>3</w:t>
      </w:r>
      <w:r>
        <w:rPr>
          <w:rFonts w:hint="eastAsia"/>
        </w:rPr>
        <w:t>）主成分分析方法</w:t>
      </w:r>
      <w:r>
        <w:rPr>
          <w:rFonts w:hint="eastAsia"/>
        </w:rPr>
        <w:t xml:space="preserve"> </w:t>
      </w:r>
    </w:p>
    <w:p w:rsidR="00E45240" w:rsidRDefault="00E45240" w:rsidP="00E45240">
      <w:pPr>
        <w:ind w:firstLineChars="200" w:firstLine="420"/>
      </w:pPr>
      <w:r>
        <w:rPr>
          <w:rFonts w:hint="eastAsia"/>
        </w:rPr>
        <w:t>（</w:t>
      </w:r>
      <w:r>
        <w:t>4</w:t>
      </w:r>
      <w:r>
        <w:rPr>
          <w:rFonts w:hint="eastAsia"/>
        </w:rPr>
        <w:t>）</w:t>
      </w:r>
      <w:r>
        <w:rPr>
          <w:rFonts w:hint="eastAsia"/>
        </w:rPr>
        <w:t>K-L</w:t>
      </w:r>
      <w:r>
        <w:rPr>
          <w:rFonts w:hint="eastAsia"/>
        </w:rPr>
        <w:t>变换</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）了解基于可分性判据的特征提取选择方法的实质是某些矩阵的主分量提取；</w:t>
      </w:r>
      <w:r>
        <w:rPr>
          <w:rFonts w:hint="eastAsia"/>
        </w:rPr>
        <w:t xml:space="preserve"> </w:t>
      </w:r>
    </w:p>
    <w:p w:rsidR="00E45240" w:rsidRDefault="00E45240" w:rsidP="00E45240">
      <w:pPr>
        <w:ind w:firstLineChars="200" w:firstLine="420"/>
      </w:pPr>
      <w:r>
        <w:rPr>
          <w:rFonts w:hint="eastAsia"/>
        </w:rPr>
        <w:t>（</w:t>
      </w:r>
      <w:r>
        <w:t>2</w:t>
      </w:r>
      <w:r>
        <w:rPr>
          <w:rFonts w:hint="eastAsia"/>
        </w:rPr>
        <w:t>）掌握</w:t>
      </w:r>
      <w:r>
        <w:rPr>
          <w:rFonts w:hint="eastAsia"/>
        </w:rPr>
        <w:t>K</w:t>
      </w:r>
      <w:r>
        <w:rPr>
          <w:rFonts w:hint="eastAsia"/>
        </w:rPr>
        <w:t>—</w:t>
      </w:r>
      <w:r>
        <w:rPr>
          <w:rFonts w:hint="eastAsia"/>
        </w:rPr>
        <w:t>L</w:t>
      </w:r>
      <w:r>
        <w:rPr>
          <w:rFonts w:hint="eastAsia"/>
        </w:rPr>
        <w:t>变换在特征提取中的应用。</w:t>
      </w:r>
    </w:p>
    <w:p w:rsidR="00E45240" w:rsidRDefault="00E45240" w:rsidP="00E45240">
      <w:pPr>
        <w:ind w:firstLineChars="200" w:firstLine="420"/>
        <w:rPr>
          <w:szCs w:val="21"/>
        </w:rPr>
      </w:pPr>
      <w:r>
        <w:rPr>
          <w:rFonts w:hint="eastAsia"/>
          <w:szCs w:val="21"/>
        </w:rPr>
        <w:t>重点：</w:t>
      </w:r>
      <w:r>
        <w:rPr>
          <w:szCs w:val="21"/>
        </w:rPr>
        <w:t>1</w:t>
      </w:r>
      <w:r>
        <w:rPr>
          <w:rFonts w:hint="eastAsia"/>
          <w:szCs w:val="21"/>
        </w:rPr>
        <w:t>、掌握可分性判据的概念及作用；</w:t>
      </w:r>
      <w:r>
        <w:rPr>
          <w:szCs w:val="21"/>
        </w:rPr>
        <w:t>2</w:t>
      </w:r>
      <w:r>
        <w:rPr>
          <w:rFonts w:hint="eastAsia"/>
          <w:szCs w:val="21"/>
        </w:rPr>
        <w:t>、掌握</w:t>
      </w:r>
      <w:r>
        <w:rPr>
          <w:szCs w:val="21"/>
        </w:rPr>
        <w:t>K</w:t>
      </w:r>
      <w:r>
        <w:rPr>
          <w:rFonts w:hint="eastAsia"/>
          <w:szCs w:val="21"/>
        </w:rPr>
        <w:t>—</w:t>
      </w:r>
      <w:r>
        <w:rPr>
          <w:szCs w:val="21"/>
        </w:rPr>
        <w:t>L</w:t>
      </w:r>
      <w:r>
        <w:rPr>
          <w:rFonts w:hint="eastAsia"/>
          <w:szCs w:val="21"/>
        </w:rPr>
        <w:t>变换在特征提取中的应用</w:t>
      </w:r>
    </w:p>
    <w:p w:rsidR="00E45240" w:rsidRDefault="00E45240" w:rsidP="00E45240">
      <w:pPr>
        <w:ind w:firstLineChars="200" w:firstLine="420"/>
      </w:pPr>
      <w:r>
        <w:rPr>
          <w:rFonts w:hint="eastAsia"/>
          <w:szCs w:val="21"/>
        </w:rPr>
        <w:t>难点：掌握</w:t>
      </w:r>
      <w:r>
        <w:rPr>
          <w:szCs w:val="21"/>
        </w:rPr>
        <w:t>J</w:t>
      </w:r>
      <w:r>
        <w:rPr>
          <w:szCs w:val="21"/>
          <w:vertAlign w:val="subscript"/>
        </w:rPr>
        <w:t>B</w:t>
      </w:r>
      <w:r>
        <w:rPr>
          <w:rFonts w:hint="eastAsia"/>
          <w:szCs w:val="21"/>
        </w:rPr>
        <w:t>、</w:t>
      </w:r>
      <w:r>
        <w:rPr>
          <w:szCs w:val="21"/>
        </w:rPr>
        <w:t>J</w:t>
      </w:r>
      <w:r>
        <w:rPr>
          <w:szCs w:val="21"/>
          <w:vertAlign w:val="subscript"/>
        </w:rPr>
        <w:t>C</w:t>
      </w:r>
      <w:r>
        <w:rPr>
          <w:rFonts w:hint="eastAsia"/>
          <w:szCs w:val="21"/>
        </w:rPr>
        <w:t>、</w:t>
      </w:r>
      <w:r>
        <w:rPr>
          <w:szCs w:val="21"/>
        </w:rPr>
        <w:t>J</w:t>
      </w:r>
      <w:r>
        <w:rPr>
          <w:szCs w:val="21"/>
          <w:vertAlign w:val="subscript"/>
        </w:rPr>
        <w:t>D</w:t>
      </w:r>
      <w:r>
        <w:rPr>
          <w:rFonts w:hint="eastAsia"/>
          <w:szCs w:val="21"/>
        </w:rPr>
        <w:t>判据。基于自相关矩阵、协方差矩阵正交变换的目的、意义</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：能基于粮油信息处理及模式识别技术的专业知识，正确表达一个工程问题的解决方案。”使学生掌握特征提取的基础理论与知识，同时能让学生开阔视野，发表自己的见解。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17</w:t>
      </w:r>
      <w:r>
        <w:rPr>
          <w:rFonts w:hint="eastAsia"/>
          <w:b/>
          <w:color w:val="000000"/>
        </w:rPr>
        <w:t>单元</w:t>
      </w:r>
      <w:r>
        <w:rPr>
          <w:rFonts w:hint="eastAsia"/>
          <w:b/>
          <w:color w:val="000000"/>
        </w:rPr>
        <w:t xml:space="preserve"> </w:t>
      </w:r>
      <w:r>
        <w:rPr>
          <w:rFonts w:hint="eastAsia"/>
          <w:b/>
          <w:color w:val="000000"/>
        </w:rPr>
        <w:t>聚类分析</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）聚类分析的概念</w:t>
      </w:r>
    </w:p>
    <w:p w:rsidR="00E45240" w:rsidRDefault="00E45240" w:rsidP="00E45240">
      <w:pPr>
        <w:ind w:firstLineChars="200" w:firstLine="420"/>
      </w:pPr>
      <w:r>
        <w:rPr>
          <w:rFonts w:hint="eastAsia"/>
        </w:rPr>
        <w:t>（</w:t>
      </w:r>
      <w:r>
        <w:t>2</w:t>
      </w:r>
      <w:r>
        <w:rPr>
          <w:rFonts w:hint="eastAsia"/>
        </w:rPr>
        <w:t>）相似性测度</w:t>
      </w:r>
    </w:p>
    <w:p w:rsidR="00E45240" w:rsidRDefault="00E45240" w:rsidP="00E45240">
      <w:pPr>
        <w:ind w:firstLineChars="200" w:firstLine="420"/>
      </w:pPr>
      <w:r>
        <w:rPr>
          <w:rFonts w:hint="eastAsia"/>
        </w:rPr>
        <w:t>（</w:t>
      </w:r>
      <w:r>
        <w:rPr>
          <w:rFonts w:hint="eastAsia"/>
        </w:rPr>
        <w:t>3</w:t>
      </w:r>
      <w:r>
        <w:rPr>
          <w:rFonts w:hint="eastAsia"/>
        </w:rPr>
        <w:t>）类的定义，类间距离测度</w:t>
      </w:r>
    </w:p>
    <w:p w:rsidR="00E45240" w:rsidRDefault="00E45240" w:rsidP="00E45240">
      <w:pPr>
        <w:ind w:firstLineChars="200" w:firstLine="420"/>
      </w:pPr>
      <w:r>
        <w:rPr>
          <w:rFonts w:hint="eastAsia"/>
        </w:rPr>
        <w:t>（</w:t>
      </w:r>
      <w:r>
        <w:rPr>
          <w:rFonts w:hint="eastAsia"/>
        </w:rPr>
        <w:t>4</w:t>
      </w:r>
      <w:r>
        <w:rPr>
          <w:rFonts w:hint="eastAsia"/>
        </w:rPr>
        <w:t>）聚类的准则函数</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）掌握聚类的基本思想；</w:t>
      </w:r>
    </w:p>
    <w:p w:rsidR="00E45240" w:rsidRDefault="00E45240" w:rsidP="00E45240">
      <w:pPr>
        <w:ind w:firstLineChars="200" w:firstLine="420"/>
      </w:pPr>
      <w:r>
        <w:rPr>
          <w:rFonts w:hint="eastAsia"/>
        </w:rPr>
        <w:t>（</w:t>
      </w:r>
      <w:r>
        <w:t>2</w:t>
      </w:r>
      <w:r>
        <w:rPr>
          <w:rFonts w:hint="eastAsia"/>
        </w:rPr>
        <w:t>）掌握模式相似性的定量描述方法；</w:t>
      </w:r>
    </w:p>
    <w:p w:rsidR="00E45240" w:rsidRDefault="00E45240" w:rsidP="00E45240">
      <w:pPr>
        <w:ind w:firstLineChars="200" w:firstLine="420"/>
      </w:pPr>
      <w:r>
        <w:rPr>
          <w:rFonts w:hint="eastAsia"/>
        </w:rPr>
        <w:t>（</w:t>
      </w:r>
      <w:r>
        <w:rPr>
          <w:rFonts w:hint="eastAsia"/>
        </w:rPr>
        <w:t>3</w:t>
      </w:r>
      <w:r>
        <w:rPr>
          <w:rFonts w:hint="eastAsia"/>
        </w:rPr>
        <w:t>）掌握欧氏距离、马氏距离、相关系数等计算方法</w:t>
      </w:r>
      <w:r>
        <w:rPr>
          <w:rFonts w:hint="eastAsia"/>
        </w:rPr>
        <w:t xml:space="preserve">, </w:t>
      </w:r>
      <w:r>
        <w:rPr>
          <w:rFonts w:hint="eastAsia"/>
        </w:rPr>
        <w:t>熟悉它们的特点；</w:t>
      </w:r>
    </w:p>
    <w:p w:rsidR="00E45240" w:rsidRDefault="00E45240" w:rsidP="00E45240">
      <w:pPr>
        <w:ind w:firstLineChars="200" w:firstLine="420"/>
      </w:pPr>
      <w:r>
        <w:rPr>
          <w:rFonts w:hint="eastAsia"/>
        </w:rPr>
        <w:t>（</w:t>
      </w:r>
      <w:r>
        <w:rPr>
          <w:rFonts w:hint="eastAsia"/>
        </w:rPr>
        <w:t>4</w:t>
      </w:r>
      <w:r>
        <w:rPr>
          <w:rFonts w:hint="eastAsia"/>
        </w:rPr>
        <w:t>）掌握距离测度、相似测度、匹配测度方法；</w:t>
      </w:r>
    </w:p>
    <w:p w:rsidR="00E45240" w:rsidRDefault="00E45240" w:rsidP="00E45240">
      <w:pPr>
        <w:ind w:firstLineChars="200" w:firstLine="420"/>
      </w:pPr>
      <w:r>
        <w:rPr>
          <w:rFonts w:hint="eastAsia"/>
        </w:rPr>
        <w:t>（</w:t>
      </w:r>
      <w:r>
        <w:rPr>
          <w:rFonts w:hint="eastAsia"/>
        </w:rPr>
        <w:t>5</w:t>
      </w:r>
      <w:r>
        <w:rPr>
          <w:rFonts w:hint="eastAsia"/>
        </w:rPr>
        <w:t>）掌握类的定义及类间距离的计算方法。</w:t>
      </w:r>
    </w:p>
    <w:p w:rsidR="00E45240" w:rsidRDefault="00E45240" w:rsidP="00E45240">
      <w:pPr>
        <w:ind w:firstLineChars="200" w:firstLine="420"/>
      </w:pPr>
      <w:r>
        <w:rPr>
          <w:rFonts w:hint="eastAsia"/>
        </w:rPr>
        <w:t>重点：</w:t>
      </w:r>
      <w:r>
        <w:rPr>
          <w:rFonts w:hint="eastAsia"/>
        </w:rPr>
        <w:t>1</w:t>
      </w:r>
      <w:r>
        <w:rPr>
          <w:rFonts w:hint="eastAsia"/>
        </w:rPr>
        <w:t>、欧氏距离、马氏距离、相关系数等计算方法。</w:t>
      </w:r>
    </w:p>
    <w:p w:rsidR="00E45240" w:rsidRDefault="00E45240" w:rsidP="00E45240">
      <w:pPr>
        <w:ind w:firstLineChars="200" w:firstLine="420"/>
      </w:pPr>
      <w:r>
        <w:rPr>
          <w:rFonts w:hint="eastAsia"/>
        </w:rPr>
        <w:lastRenderedPageBreak/>
        <w:t>难点：理解用协方差矩阵和互协方差矩阵构成的聚类准则函数。</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聚类的基本思想、合适的特征选取概念、以及描述模式相似特征的距离测度、相似测度和匹配测度。类的定义及类间距离的计算方法，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18</w:t>
      </w:r>
      <w:r>
        <w:rPr>
          <w:rFonts w:hint="eastAsia"/>
          <w:b/>
          <w:color w:val="000000"/>
        </w:rPr>
        <w:t>单元</w:t>
      </w:r>
      <w:r>
        <w:rPr>
          <w:rFonts w:hint="eastAsia"/>
          <w:b/>
          <w:color w:val="000000"/>
        </w:rPr>
        <w:t xml:space="preserve"> </w:t>
      </w:r>
      <w:r>
        <w:rPr>
          <w:rFonts w:hint="eastAsia"/>
          <w:b/>
          <w:color w:val="000000"/>
        </w:rPr>
        <w:t>其它聚类方法</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）基于模型的方法</w:t>
      </w:r>
      <w:r>
        <w:rPr>
          <w:rFonts w:hint="eastAsia"/>
        </w:rPr>
        <w:t xml:space="preserve"> </w:t>
      </w:r>
    </w:p>
    <w:p w:rsidR="00E45240" w:rsidRDefault="00E45240" w:rsidP="00E45240">
      <w:pPr>
        <w:ind w:firstLineChars="200" w:firstLine="420"/>
      </w:pPr>
      <w:r>
        <w:rPr>
          <w:rFonts w:hint="eastAsia"/>
        </w:rPr>
        <w:t>（</w:t>
      </w:r>
      <w:r>
        <w:t>2</w:t>
      </w:r>
      <w:r>
        <w:rPr>
          <w:rFonts w:hint="eastAsia"/>
        </w:rPr>
        <w:t>）混合模型的估计</w:t>
      </w:r>
    </w:p>
    <w:p w:rsidR="00E45240" w:rsidRDefault="00E45240" w:rsidP="00E45240">
      <w:pPr>
        <w:ind w:firstLineChars="200" w:firstLine="420"/>
      </w:pPr>
      <w:r>
        <w:rPr>
          <w:rFonts w:hint="eastAsia"/>
        </w:rPr>
        <w:t>（</w:t>
      </w:r>
      <w:r>
        <w:t>3</w:t>
      </w:r>
      <w:r>
        <w:rPr>
          <w:rFonts w:hint="eastAsia"/>
        </w:rPr>
        <w:t>）动态聚类算法</w:t>
      </w:r>
    </w:p>
    <w:p w:rsidR="00E45240" w:rsidRDefault="00E45240" w:rsidP="00E45240">
      <w:pPr>
        <w:ind w:firstLineChars="200" w:firstLine="420"/>
      </w:pPr>
      <w:r>
        <w:rPr>
          <w:rFonts w:hint="eastAsia"/>
        </w:rPr>
        <w:t>（</w:t>
      </w:r>
      <w:r>
        <w:t>4</w:t>
      </w:r>
      <w:r>
        <w:rPr>
          <w:rFonts w:hint="eastAsia"/>
        </w:rPr>
        <w:t>）模糊聚类方法</w:t>
      </w:r>
    </w:p>
    <w:p w:rsidR="00E45240" w:rsidRDefault="00E45240" w:rsidP="00E45240">
      <w:pPr>
        <w:ind w:firstLineChars="200" w:firstLine="420"/>
      </w:pPr>
      <w:r>
        <w:rPr>
          <w:rFonts w:hint="eastAsia"/>
        </w:rPr>
        <w:t>（</w:t>
      </w:r>
      <w:r>
        <w:t>5</w:t>
      </w:r>
      <w:r>
        <w:rPr>
          <w:rFonts w:hint="eastAsia"/>
        </w:rPr>
        <w:t>）分级聚类方法</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）了解基于模型的方法；</w:t>
      </w:r>
      <w:r>
        <w:rPr>
          <w:rFonts w:hint="eastAsia"/>
        </w:rPr>
        <w:t xml:space="preserve"> </w:t>
      </w:r>
    </w:p>
    <w:p w:rsidR="00E45240" w:rsidRDefault="00E45240" w:rsidP="00E45240">
      <w:pPr>
        <w:ind w:firstLineChars="200" w:firstLine="420"/>
      </w:pPr>
      <w:r>
        <w:rPr>
          <w:rFonts w:hint="eastAsia"/>
        </w:rPr>
        <w:t>（</w:t>
      </w:r>
      <w:r>
        <w:t>2</w:t>
      </w:r>
      <w:r>
        <w:rPr>
          <w:rFonts w:hint="eastAsia"/>
        </w:rPr>
        <w:t>）理解混合模型的估计；</w:t>
      </w:r>
    </w:p>
    <w:p w:rsidR="00E45240" w:rsidRDefault="00E45240" w:rsidP="00E45240">
      <w:pPr>
        <w:ind w:firstLineChars="200" w:firstLine="420"/>
      </w:pPr>
      <w:r>
        <w:rPr>
          <w:rFonts w:hint="eastAsia"/>
        </w:rPr>
        <w:t>（</w:t>
      </w:r>
      <w:r>
        <w:rPr>
          <w:rFonts w:hint="eastAsia"/>
        </w:rPr>
        <w:t>3</w:t>
      </w:r>
      <w:r>
        <w:rPr>
          <w:rFonts w:hint="eastAsia"/>
        </w:rPr>
        <w:t>）理解动态聚类算法；</w:t>
      </w:r>
      <w:r>
        <w:rPr>
          <w:rFonts w:hint="eastAsia"/>
        </w:rPr>
        <w:t xml:space="preserve"> </w:t>
      </w:r>
    </w:p>
    <w:p w:rsidR="00E45240" w:rsidRDefault="00E45240" w:rsidP="00E45240">
      <w:pPr>
        <w:ind w:firstLineChars="200" w:firstLine="420"/>
      </w:pPr>
      <w:r>
        <w:rPr>
          <w:rFonts w:hint="eastAsia"/>
        </w:rPr>
        <w:t>（</w:t>
      </w:r>
      <w:r>
        <w:rPr>
          <w:rFonts w:hint="eastAsia"/>
        </w:rPr>
        <w:t>4</w:t>
      </w:r>
      <w:r>
        <w:rPr>
          <w:rFonts w:hint="eastAsia"/>
        </w:rPr>
        <w:t>）模糊聚类方法和分级聚类方法</w:t>
      </w:r>
    </w:p>
    <w:p w:rsidR="00E45240" w:rsidRDefault="00E45240" w:rsidP="00E45240">
      <w:pPr>
        <w:ind w:firstLineChars="200" w:firstLine="420"/>
      </w:pPr>
      <w:r>
        <w:rPr>
          <w:rFonts w:hint="eastAsia"/>
        </w:rPr>
        <w:t>重点：非监督最大似然估计。</w:t>
      </w:r>
    </w:p>
    <w:p w:rsidR="00E45240" w:rsidRDefault="00E45240" w:rsidP="00E45240">
      <w:pPr>
        <w:ind w:firstLineChars="200" w:firstLine="420"/>
      </w:pPr>
      <w:r>
        <w:rPr>
          <w:rFonts w:hint="eastAsia"/>
        </w:rPr>
        <w:t>难点：</w:t>
      </w:r>
      <w:r>
        <w:rPr>
          <w:rFonts w:hint="eastAsia"/>
        </w:rPr>
        <w:t>C</w:t>
      </w:r>
      <w:r>
        <w:rPr>
          <w:rFonts w:hint="eastAsia"/>
        </w:rPr>
        <w:t>均值算法。</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：能基于粮油信息处理及模式识别技术的专业知识，正确表达一个工程问题的解决方案。”使学生掌握非监督模式识别的基础理论与知识，同时能让学生开阔视野，发表自己的见解。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19</w:t>
      </w:r>
      <w:r>
        <w:rPr>
          <w:rFonts w:hint="eastAsia"/>
          <w:b/>
          <w:color w:val="000000"/>
        </w:rPr>
        <w:t>单元</w:t>
      </w:r>
      <w:r>
        <w:rPr>
          <w:rFonts w:hint="eastAsia"/>
          <w:b/>
          <w:color w:val="000000"/>
        </w:rPr>
        <w:t xml:space="preserve"> </w:t>
      </w:r>
      <w:r>
        <w:rPr>
          <w:rFonts w:hint="eastAsia"/>
          <w:b/>
          <w:color w:val="000000"/>
        </w:rPr>
        <w:t>非监督学习</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）监督模式识别方法的错误率估计</w:t>
      </w:r>
    </w:p>
    <w:p w:rsidR="00E45240" w:rsidRDefault="00E45240" w:rsidP="00E45240">
      <w:pPr>
        <w:ind w:firstLineChars="200" w:firstLine="420"/>
      </w:pPr>
      <w:r>
        <w:rPr>
          <w:rFonts w:hint="eastAsia"/>
        </w:rPr>
        <w:t>（</w:t>
      </w:r>
      <w:r>
        <w:t>2</w:t>
      </w:r>
      <w:r>
        <w:rPr>
          <w:rFonts w:hint="eastAsia"/>
        </w:rPr>
        <w:t>）有限样本下错误率的区间估计问题</w:t>
      </w:r>
      <w:r>
        <w:rPr>
          <w:rFonts w:hint="eastAsia"/>
        </w:rPr>
        <w:t xml:space="preserve"> </w:t>
      </w:r>
    </w:p>
    <w:p w:rsidR="00E45240" w:rsidRDefault="00E45240" w:rsidP="00E45240">
      <w:pPr>
        <w:ind w:firstLineChars="200" w:firstLine="420"/>
      </w:pPr>
      <w:r>
        <w:rPr>
          <w:rFonts w:hint="eastAsia"/>
        </w:rPr>
        <w:t>（</w:t>
      </w:r>
      <w:r>
        <w:t>3</w:t>
      </w:r>
      <w:r>
        <w:rPr>
          <w:rFonts w:hint="eastAsia"/>
        </w:rPr>
        <w:t>）特征提取与选择对分类器性能估计的影响</w:t>
      </w:r>
    </w:p>
    <w:p w:rsidR="00E45240" w:rsidRDefault="00E45240" w:rsidP="00E45240">
      <w:pPr>
        <w:ind w:firstLineChars="200" w:firstLine="420"/>
      </w:pPr>
      <w:r>
        <w:rPr>
          <w:rFonts w:hint="eastAsia"/>
        </w:rPr>
        <w:t>（</w:t>
      </w:r>
      <w:r>
        <w:t>4</w:t>
      </w:r>
      <w:r>
        <w:rPr>
          <w:rFonts w:hint="eastAsia"/>
        </w:rPr>
        <w:t>）从分类的显著性推断特征与类别的关系</w:t>
      </w:r>
    </w:p>
    <w:p w:rsidR="00E45240" w:rsidRDefault="00E45240" w:rsidP="00E45240">
      <w:pPr>
        <w:ind w:firstLineChars="200" w:firstLine="420"/>
      </w:pPr>
      <w:r>
        <w:rPr>
          <w:rFonts w:hint="eastAsia"/>
        </w:rPr>
        <w:lastRenderedPageBreak/>
        <w:t>（</w:t>
      </w:r>
      <w:r>
        <w:t>5</w:t>
      </w:r>
      <w:r>
        <w:rPr>
          <w:rFonts w:hint="eastAsia"/>
        </w:rPr>
        <w:t>）非监督模式识别系统性能的评价</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）理解错误率估计；</w:t>
      </w:r>
    </w:p>
    <w:p w:rsidR="00E45240" w:rsidRDefault="00E45240" w:rsidP="00E45240">
      <w:pPr>
        <w:ind w:firstLineChars="200" w:firstLine="420"/>
      </w:pPr>
      <w:r>
        <w:rPr>
          <w:rFonts w:hint="eastAsia"/>
        </w:rPr>
        <w:t>（</w:t>
      </w:r>
      <w:r>
        <w:t>2</w:t>
      </w:r>
      <w:r>
        <w:rPr>
          <w:rFonts w:hint="eastAsia"/>
        </w:rPr>
        <w:t>）理解区间估计以及分类器性能估计等模式识别系统的评价方法。</w:t>
      </w:r>
    </w:p>
    <w:p w:rsidR="00E45240" w:rsidRDefault="00E45240" w:rsidP="00E45240">
      <w:pPr>
        <w:ind w:firstLineChars="200" w:firstLine="420"/>
      </w:pPr>
      <w:r>
        <w:rPr>
          <w:rFonts w:hint="eastAsia"/>
        </w:rPr>
        <w:t>重点：特征提取与选择对分类器性能估计的影响。</w:t>
      </w:r>
    </w:p>
    <w:p w:rsidR="00E45240" w:rsidRDefault="00E45240" w:rsidP="00E45240">
      <w:pPr>
        <w:ind w:firstLineChars="200" w:firstLine="420"/>
      </w:pPr>
      <w:r>
        <w:rPr>
          <w:rFonts w:hint="eastAsia"/>
        </w:rPr>
        <w:t>难点：特征与类别的关系。</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：能基于粮油信息处理及模式识别技术的专业知识，正确表达一个工程问题的解决方案。”使学生掌握模式识别系统的评价的基础理论与知识，同时能让学生开阔视野，发表自己的见解。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使学生会用专业知识和基本原理分析复杂工程问题，提出解决方案。</w:t>
      </w:r>
    </w:p>
    <w:p w:rsidR="00E45240" w:rsidRDefault="00E45240" w:rsidP="00E45240">
      <w:pPr>
        <w:spacing w:before="100" w:beforeAutospacing="1" w:after="100" w:afterAutospacing="1"/>
        <w:jc w:val="center"/>
        <w:rPr>
          <w:b/>
          <w:color w:val="000000"/>
        </w:rPr>
      </w:pPr>
      <w:r>
        <w:rPr>
          <w:rFonts w:hint="eastAsia"/>
          <w:b/>
          <w:color w:val="000000"/>
        </w:rPr>
        <w:t>第</w:t>
      </w:r>
      <w:r>
        <w:rPr>
          <w:rFonts w:hint="eastAsia"/>
          <w:b/>
          <w:color w:val="000000"/>
        </w:rPr>
        <w:t>20</w:t>
      </w:r>
      <w:r>
        <w:rPr>
          <w:rFonts w:hint="eastAsia"/>
          <w:b/>
          <w:color w:val="000000"/>
        </w:rPr>
        <w:t>单元</w:t>
      </w:r>
      <w:r>
        <w:rPr>
          <w:rFonts w:hint="eastAsia"/>
          <w:b/>
          <w:color w:val="000000"/>
        </w:rPr>
        <w:t xml:space="preserve"> </w:t>
      </w:r>
      <w:r>
        <w:rPr>
          <w:rFonts w:hint="eastAsia"/>
          <w:b/>
          <w:color w:val="000000"/>
        </w:rPr>
        <w:t>总复习</w:t>
      </w:r>
      <w:r>
        <w:rPr>
          <w:b/>
          <w:color w:val="000000"/>
        </w:rPr>
        <w:t>（</w:t>
      </w:r>
      <w:r>
        <w:rPr>
          <w:rFonts w:hint="eastAsia"/>
          <w:b/>
          <w:color w:val="000000"/>
        </w:rPr>
        <w:t>2</w:t>
      </w:r>
      <w:r>
        <w:rPr>
          <w:b/>
          <w:color w:val="000000"/>
        </w:rPr>
        <w:t>学时）</w:t>
      </w:r>
    </w:p>
    <w:p w:rsidR="00E45240" w:rsidRDefault="00E45240" w:rsidP="00E45240">
      <w:pPr>
        <w:spacing w:line="360" w:lineRule="auto"/>
        <w:ind w:firstLineChars="200" w:firstLine="422"/>
        <w:rPr>
          <w:b/>
          <w:color w:val="000000"/>
        </w:rPr>
      </w:pPr>
      <w:r>
        <w:rPr>
          <w:b/>
          <w:color w:val="000000"/>
        </w:rPr>
        <w:t>1</w:t>
      </w:r>
      <w:r>
        <w:rPr>
          <w:b/>
          <w:color w:val="000000"/>
        </w:rPr>
        <w:t>．教学内容</w:t>
      </w:r>
    </w:p>
    <w:p w:rsidR="00E45240" w:rsidRDefault="00E45240" w:rsidP="00E45240">
      <w:pPr>
        <w:ind w:firstLineChars="200" w:firstLine="420"/>
      </w:pPr>
      <w:r>
        <w:rPr>
          <w:rFonts w:hint="eastAsia"/>
        </w:rPr>
        <w:t>（</w:t>
      </w:r>
      <w:r>
        <w:rPr>
          <w:rFonts w:hint="eastAsia"/>
        </w:rPr>
        <w:t>1</w:t>
      </w:r>
      <w:r>
        <w:rPr>
          <w:rFonts w:hint="eastAsia"/>
        </w:rPr>
        <w:t>）重点内容复习</w:t>
      </w:r>
    </w:p>
    <w:p w:rsidR="00E45240" w:rsidRDefault="00E45240" w:rsidP="00E45240">
      <w:pPr>
        <w:ind w:firstLineChars="200" w:firstLine="420"/>
      </w:pPr>
      <w:r>
        <w:rPr>
          <w:rFonts w:hint="eastAsia"/>
        </w:rPr>
        <w:t>（</w:t>
      </w:r>
      <w:r>
        <w:t>2</w:t>
      </w:r>
      <w:r>
        <w:rPr>
          <w:rFonts w:hint="eastAsia"/>
        </w:rPr>
        <w:t>）典型习题讲解</w:t>
      </w:r>
    </w:p>
    <w:p w:rsidR="00E45240" w:rsidRDefault="00E45240" w:rsidP="00E45240">
      <w:pPr>
        <w:spacing w:line="360" w:lineRule="auto"/>
        <w:ind w:firstLineChars="200" w:firstLine="422"/>
        <w:rPr>
          <w:b/>
          <w:color w:val="000000"/>
        </w:rPr>
      </w:pPr>
      <w:r>
        <w:rPr>
          <w:b/>
          <w:color w:val="000000"/>
        </w:rPr>
        <w:t>2</w:t>
      </w:r>
      <w:r>
        <w:rPr>
          <w:b/>
          <w:color w:val="000000"/>
        </w:rPr>
        <w:t>．基本要求</w:t>
      </w:r>
    </w:p>
    <w:p w:rsidR="00E45240" w:rsidRDefault="00E45240" w:rsidP="00E45240">
      <w:pPr>
        <w:ind w:firstLineChars="200" w:firstLine="420"/>
      </w:pPr>
      <w:r>
        <w:rPr>
          <w:rFonts w:hint="eastAsia"/>
        </w:rPr>
        <w:t>（</w:t>
      </w:r>
      <w:r>
        <w:rPr>
          <w:rFonts w:hint="eastAsia"/>
        </w:rPr>
        <w:t>1</w:t>
      </w:r>
      <w:r>
        <w:rPr>
          <w:rFonts w:hint="eastAsia"/>
        </w:rPr>
        <w:t>）通过复习掌握本课程的重点内容；</w:t>
      </w:r>
    </w:p>
    <w:p w:rsidR="00E45240" w:rsidRDefault="00E45240" w:rsidP="00E45240">
      <w:pPr>
        <w:ind w:firstLineChars="200" w:firstLine="420"/>
      </w:pPr>
      <w:r>
        <w:rPr>
          <w:rFonts w:hint="eastAsia"/>
        </w:rPr>
        <w:t>（</w:t>
      </w:r>
      <w:r>
        <w:t>2</w:t>
      </w:r>
      <w:r>
        <w:rPr>
          <w:rFonts w:hint="eastAsia"/>
        </w:rPr>
        <w:t>）通过典型习题讲解加深对本课程的理解和认识</w:t>
      </w:r>
    </w:p>
    <w:p w:rsidR="00E45240" w:rsidRDefault="00E45240" w:rsidP="00E45240">
      <w:pPr>
        <w:ind w:firstLineChars="200" w:firstLine="420"/>
      </w:pPr>
      <w:r>
        <w:rPr>
          <w:rFonts w:hint="eastAsia"/>
        </w:rPr>
        <w:t>重点：粮油基础知识、光谱分析法、分辨率、量化、</w:t>
      </w:r>
      <w:r>
        <w:rPr>
          <w:rFonts w:hint="eastAsia"/>
        </w:rPr>
        <w:t>K-L</w:t>
      </w:r>
      <w:r>
        <w:rPr>
          <w:rFonts w:hint="eastAsia"/>
        </w:rPr>
        <w:t>变换方法、模式基本过程、</w:t>
      </w:r>
      <w:r>
        <w:rPr>
          <w:rFonts w:hint="eastAsia"/>
        </w:rPr>
        <w:t>Fish</w:t>
      </w:r>
      <w:r>
        <w:rPr>
          <w:rFonts w:hint="eastAsia"/>
        </w:rPr>
        <w:t>准则、贝叶斯决策、近邻法、聚类分析、特征提取、特征选择。</w:t>
      </w:r>
    </w:p>
    <w:p w:rsidR="00E45240" w:rsidRDefault="00E45240" w:rsidP="00E45240">
      <w:pPr>
        <w:spacing w:line="360" w:lineRule="auto"/>
        <w:ind w:firstLineChars="200" w:firstLine="422"/>
        <w:rPr>
          <w:b/>
          <w:color w:val="000000"/>
        </w:rPr>
      </w:pPr>
      <w:r>
        <w:rPr>
          <w:b/>
          <w:color w:val="000000"/>
        </w:rPr>
        <w:t>3</w:t>
      </w:r>
      <w:r>
        <w:rPr>
          <w:b/>
          <w:color w:val="000000"/>
        </w:rPr>
        <w:t>．</w:t>
      </w:r>
      <w:r>
        <w:rPr>
          <w:rFonts w:hint="eastAsia"/>
          <w:b/>
          <w:color w:val="000000"/>
        </w:rPr>
        <w:t>支撑的课程目标</w:t>
      </w:r>
    </w:p>
    <w:p w:rsidR="00E45240" w:rsidRDefault="00E45240" w:rsidP="00E45240">
      <w:pPr>
        <w:ind w:firstLineChars="200" w:firstLine="420"/>
      </w:pPr>
      <w:r>
        <w:rPr>
          <w:rFonts w:hint="eastAsia"/>
        </w:rPr>
        <w:t>本单元各知识点的讲授和学习，可以支撑“课程目标</w:t>
      </w:r>
      <w:r>
        <w:rPr>
          <w:rFonts w:hint="eastAsia"/>
        </w:rPr>
        <w:t>1</w:t>
      </w:r>
      <w:r>
        <w:rPr>
          <w:rFonts w:hint="eastAsia"/>
        </w:rPr>
        <w:t>：掌握粮油信息处理及模式识别的基础知识，具有分析粮食信息化的能力。”、“课程目标</w:t>
      </w:r>
      <w:r>
        <w:t>2</w:t>
      </w:r>
      <w:r>
        <w:rPr>
          <w:rFonts w:hint="eastAsia"/>
        </w:rPr>
        <w:t>：能基于粮油信息处理及模式识别技术的专业知识，正确表达一个工程问题的解决方案。”、“课程目标</w:t>
      </w:r>
      <w:r>
        <w:rPr>
          <w:rFonts w:hint="eastAsia"/>
        </w:rPr>
        <w:t>3</w:t>
      </w:r>
      <w:r>
        <w:rPr>
          <w:rFonts w:hint="eastAsia"/>
        </w:rPr>
        <w:t>：能客观评价粮油信息处理及模式识别领域的相关工程对社会、健康、安全、法律以及文化的影响。”，使学生掌握粮油信息处理及模式识别的相关概念，客观评价粮油信息处理及模式识别对社会、安全以及文化等的影响，同时能让学生开阔视野，了解粮油信息处理及模式识别的现状和发展趋势，就当前热点问题，发表自己的见解。</w:t>
      </w:r>
    </w:p>
    <w:p w:rsidR="00E45240" w:rsidRDefault="00E45240" w:rsidP="00E45240">
      <w:pPr>
        <w:ind w:firstLineChars="200" w:firstLine="420"/>
      </w:pPr>
      <w:r>
        <w:rPr>
          <w:rFonts w:hint="eastAsia"/>
        </w:rPr>
        <w:t>本单元教学通过“互动、开放”的课堂形式，采用探究式学习、问题导入的教学方法，激发学生的学习兴趣。通过课堂讨论及课后作业，培养学生掌握扎实的自然科学知识，引导学生具有自主学习意识，能够不断学习，了解粮食领域的新知识、新技术和发展现状。</w:t>
      </w:r>
    </w:p>
    <w:p w:rsidR="00E45240" w:rsidRDefault="00E45240" w:rsidP="00E45240">
      <w:pPr>
        <w:spacing w:line="360" w:lineRule="auto"/>
        <w:rPr>
          <w:rFonts w:ascii="黑体" w:eastAsia="黑体" w:hAnsi="黑体"/>
          <w:szCs w:val="21"/>
        </w:rPr>
      </w:pPr>
      <w:r>
        <w:rPr>
          <w:rFonts w:ascii="黑体" w:eastAsia="黑体" w:hAnsi="黑体" w:hint="eastAsia"/>
          <w:szCs w:val="21"/>
        </w:rPr>
        <w:t>四、教学方式、教学方法及课时安排</w:t>
      </w:r>
    </w:p>
    <w:p w:rsidR="00E45240" w:rsidRDefault="00FB12F1" w:rsidP="00E45240">
      <w:pPr>
        <w:spacing w:line="360" w:lineRule="auto"/>
        <w:rPr>
          <w:rFonts w:ascii="黑体" w:eastAsia="黑体" w:hAnsi="黑体"/>
          <w:szCs w:val="21"/>
        </w:rPr>
      </w:pPr>
      <w:r>
        <w:rPr>
          <w:rFonts w:ascii="黑体" w:eastAsia="黑体" w:hAnsi="黑体" w:hint="eastAsia"/>
          <w:szCs w:val="21"/>
        </w:rPr>
        <w:t>（一）</w:t>
      </w:r>
      <w:r w:rsidR="00E45240">
        <w:rPr>
          <w:rFonts w:ascii="黑体" w:eastAsia="黑体" w:hAnsi="黑体" w:hint="eastAsia"/>
          <w:szCs w:val="21"/>
        </w:rPr>
        <w:t>教学方式</w:t>
      </w:r>
    </w:p>
    <w:p w:rsidR="00315C8F" w:rsidRDefault="00315C8F">
      <w:pPr>
        <w:widowControl/>
        <w:rPr>
          <w:rFonts w:ascii="仿宋_GB2312" w:eastAsia="仿宋_GB2312" w:hAnsi="宋体"/>
          <w:szCs w:val="21"/>
        </w:rPr>
      </w:pPr>
      <w:r>
        <w:rPr>
          <w:rFonts w:ascii="仿宋_GB2312" w:eastAsia="仿宋_GB2312" w:hAnsi="宋体"/>
          <w:szCs w:val="21"/>
        </w:rPr>
        <w:br w:type="page"/>
      </w:r>
    </w:p>
    <w:p w:rsidR="00E45240" w:rsidRDefault="00E45240" w:rsidP="00E45240">
      <w:pPr>
        <w:spacing w:line="360" w:lineRule="auto"/>
        <w:jc w:val="center"/>
        <w:rPr>
          <w:rFonts w:ascii="仿宋_GB2312" w:eastAsia="仿宋_GB2312" w:hAnsi="宋体"/>
          <w:szCs w:val="21"/>
        </w:rPr>
      </w:pPr>
      <w:r>
        <w:rPr>
          <w:rFonts w:ascii="仿宋_GB2312" w:eastAsia="仿宋_GB2312" w:hAnsi="宋体" w:hint="eastAsia"/>
          <w:szCs w:val="21"/>
        </w:rPr>
        <w:lastRenderedPageBreak/>
        <w:t>表2 课程目标与教学环节</w:t>
      </w:r>
    </w:p>
    <w:tbl>
      <w:tblPr>
        <w:tblW w:w="7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3"/>
        <w:gridCol w:w="3538"/>
        <w:gridCol w:w="1010"/>
        <w:gridCol w:w="1592"/>
      </w:tblGrid>
      <w:tr w:rsidR="00E45240" w:rsidTr="000B5056">
        <w:trPr>
          <w:jc w:val="center"/>
        </w:trPr>
        <w:tc>
          <w:tcPr>
            <w:tcW w:w="1413" w:type="dxa"/>
            <w:vMerge w:val="restart"/>
            <w:shd w:val="clear" w:color="auto" w:fill="auto"/>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t>序号</w:t>
            </w:r>
          </w:p>
        </w:tc>
        <w:tc>
          <w:tcPr>
            <w:tcW w:w="3538" w:type="dxa"/>
            <w:vMerge w:val="restart"/>
            <w:shd w:val="clear" w:color="auto" w:fill="auto"/>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t>课程目标</w:t>
            </w:r>
          </w:p>
        </w:tc>
        <w:tc>
          <w:tcPr>
            <w:tcW w:w="2602" w:type="dxa"/>
            <w:gridSpan w:val="2"/>
            <w:shd w:val="clear" w:color="auto" w:fill="auto"/>
          </w:tcPr>
          <w:p w:rsidR="00E45240" w:rsidRDefault="00E45240" w:rsidP="000B5056">
            <w:pPr>
              <w:jc w:val="center"/>
              <w:rPr>
                <w:rFonts w:ascii="仿宋_GB2312" w:eastAsia="仿宋_GB2312" w:hAnsi="宋体"/>
                <w:szCs w:val="21"/>
              </w:rPr>
            </w:pPr>
            <w:r>
              <w:rPr>
                <w:rFonts w:ascii="仿宋_GB2312" w:eastAsia="仿宋_GB2312" w:hAnsi="宋体" w:hint="eastAsia"/>
                <w:szCs w:val="21"/>
              </w:rPr>
              <w:t>教学环节</w:t>
            </w:r>
          </w:p>
        </w:tc>
      </w:tr>
      <w:tr w:rsidR="00E45240" w:rsidTr="000B5056">
        <w:trPr>
          <w:jc w:val="center"/>
        </w:trPr>
        <w:tc>
          <w:tcPr>
            <w:tcW w:w="1413" w:type="dxa"/>
            <w:vMerge/>
            <w:shd w:val="clear" w:color="auto" w:fill="auto"/>
          </w:tcPr>
          <w:p w:rsidR="00E45240" w:rsidRDefault="00E45240" w:rsidP="000B5056">
            <w:pPr>
              <w:jc w:val="center"/>
              <w:rPr>
                <w:rFonts w:ascii="仿宋_GB2312" w:eastAsia="仿宋_GB2312" w:hAnsi="宋体"/>
                <w:szCs w:val="21"/>
              </w:rPr>
            </w:pPr>
          </w:p>
        </w:tc>
        <w:tc>
          <w:tcPr>
            <w:tcW w:w="3538" w:type="dxa"/>
            <w:vMerge/>
            <w:shd w:val="clear" w:color="auto" w:fill="auto"/>
          </w:tcPr>
          <w:p w:rsidR="00E45240" w:rsidRDefault="00E45240" w:rsidP="000B5056">
            <w:pPr>
              <w:rPr>
                <w:rFonts w:ascii="仿宋_GB2312" w:eastAsia="仿宋_GB2312" w:hAnsi="宋体"/>
                <w:szCs w:val="21"/>
              </w:rPr>
            </w:pPr>
          </w:p>
        </w:tc>
        <w:tc>
          <w:tcPr>
            <w:tcW w:w="1010" w:type="dxa"/>
            <w:shd w:val="clear" w:color="auto" w:fill="auto"/>
          </w:tcPr>
          <w:p w:rsidR="00E45240" w:rsidRDefault="00E45240" w:rsidP="000B5056">
            <w:pPr>
              <w:jc w:val="center"/>
              <w:rPr>
                <w:rFonts w:ascii="仿宋_GB2312" w:eastAsia="仿宋_GB2312" w:hAnsi="宋体"/>
                <w:szCs w:val="21"/>
              </w:rPr>
            </w:pPr>
            <w:r>
              <w:rPr>
                <w:rFonts w:ascii="仿宋_GB2312" w:eastAsia="仿宋_GB2312" w:hAnsi="宋体" w:hint="eastAsia"/>
                <w:szCs w:val="21"/>
              </w:rPr>
              <w:t>讲授</w:t>
            </w:r>
          </w:p>
        </w:tc>
        <w:tc>
          <w:tcPr>
            <w:tcW w:w="1592" w:type="dxa"/>
            <w:shd w:val="clear" w:color="auto" w:fill="auto"/>
          </w:tcPr>
          <w:p w:rsidR="00E45240" w:rsidRDefault="00E45240" w:rsidP="000B5056">
            <w:pPr>
              <w:jc w:val="center"/>
              <w:rPr>
                <w:rFonts w:ascii="仿宋_GB2312" w:eastAsia="仿宋_GB2312" w:hAnsi="宋体"/>
                <w:szCs w:val="21"/>
              </w:rPr>
            </w:pPr>
            <w:r>
              <w:rPr>
                <w:rFonts w:ascii="仿宋_GB2312" w:eastAsia="仿宋_GB2312" w:hAnsi="宋体" w:hint="eastAsia"/>
                <w:szCs w:val="21"/>
              </w:rPr>
              <w:t>作业</w:t>
            </w:r>
          </w:p>
        </w:tc>
      </w:tr>
      <w:tr w:rsidR="00E45240" w:rsidTr="000B5056">
        <w:trPr>
          <w:jc w:val="center"/>
        </w:trPr>
        <w:tc>
          <w:tcPr>
            <w:tcW w:w="1413" w:type="dxa"/>
            <w:shd w:val="clear" w:color="auto" w:fill="auto"/>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t>1</w:t>
            </w:r>
          </w:p>
        </w:tc>
        <w:tc>
          <w:tcPr>
            <w:tcW w:w="3538" w:type="dxa"/>
            <w:shd w:val="clear" w:color="auto" w:fill="auto"/>
          </w:tcPr>
          <w:p w:rsidR="00E45240" w:rsidRDefault="00E45240" w:rsidP="00315C8F">
            <w:r>
              <w:rPr>
                <w:rFonts w:hint="eastAsia"/>
              </w:rPr>
              <w:t>掌握粮食信息处理及模式识别的基础知识，具有分析问题中粮食信息处理的能力；</w:t>
            </w:r>
          </w:p>
        </w:tc>
        <w:tc>
          <w:tcPr>
            <w:tcW w:w="1010" w:type="dxa"/>
            <w:shd w:val="clear" w:color="auto" w:fill="auto"/>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592" w:type="dxa"/>
            <w:shd w:val="clear" w:color="auto" w:fill="auto"/>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sym w:font="Wingdings" w:char="F0FC"/>
            </w:r>
          </w:p>
        </w:tc>
      </w:tr>
      <w:tr w:rsidR="00E45240" w:rsidTr="000B5056">
        <w:trPr>
          <w:jc w:val="center"/>
        </w:trPr>
        <w:tc>
          <w:tcPr>
            <w:tcW w:w="1413" w:type="dxa"/>
            <w:shd w:val="clear" w:color="auto" w:fill="auto"/>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t>2</w:t>
            </w:r>
          </w:p>
        </w:tc>
        <w:tc>
          <w:tcPr>
            <w:tcW w:w="3538" w:type="dxa"/>
            <w:shd w:val="clear" w:color="auto" w:fill="auto"/>
          </w:tcPr>
          <w:p w:rsidR="00E45240" w:rsidRDefault="00E45240" w:rsidP="00315C8F">
            <w:r>
              <w:rPr>
                <w:rFonts w:hint="eastAsia"/>
              </w:rPr>
              <w:t>能基于粮食信息处理及模式识别的专业知识，正确表达一个计算机工程问题的解决方案；</w:t>
            </w:r>
          </w:p>
        </w:tc>
        <w:tc>
          <w:tcPr>
            <w:tcW w:w="1010" w:type="dxa"/>
            <w:shd w:val="clear" w:color="auto" w:fill="auto"/>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592" w:type="dxa"/>
            <w:shd w:val="clear" w:color="auto" w:fill="auto"/>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sym w:font="Wingdings" w:char="F0FC"/>
            </w:r>
          </w:p>
        </w:tc>
      </w:tr>
      <w:tr w:rsidR="00E45240" w:rsidTr="000B5056">
        <w:trPr>
          <w:jc w:val="center"/>
        </w:trPr>
        <w:tc>
          <w:tcPr>
            <w:tcW w:w="1413" w:type="dxa"/>
            <w:shd w:val="clear" w:color="auto" w:fill="auto"/>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t>3</w:t>
            </w:r>
          </w:p>
        </w:tc>
        <w:tc>
          <w:tcPr>
            <w:tcW w:w="3538" w:type="dxa"/>
            <w:shd w:val="clear" w:color="auto" w:fill="auto"/>
          </w:tcPr>
          <w:p w:rsidR="00E45240" w:rsidRDefault="00E45240" w:rsidP="00315C8F">
            <w:r>
              <w:rPr>
                <w:rFonts w:hint="eastAsia"/>
              </w:rPr>
              <w:t>能客观评价粮食行业领域的相关粮食信息处理及模式识别工程对社会、安全以及文化的影响。</w:t>
            </w:r>
          </w:p>
        </w:tc>
        <w:tc>
          <w:tcPr>
            <w:tcW w:w="1010" w:type="dxa"/>
            <w:shd w:val="clear" w:color="auto" w:fill="auto"/>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sym w:font="Wingdings" w:char="F0FC"/>
            </w:r>
          </w:p>
        </w:tc>
        <w:tc>
          <w:tcPr>
            <w:tcW w:w="1592" w:type="dxa"/>
            <w:shd w:val="clear" w:color="auto" w:fill="auto"/>
            <w:vAlign w:val="center"/>
          </w:tcPr>
          <w:p w:rsidR="00E45240" w:rsidRDefault="00E45240" w:rsidP="000B5056">
            <w:pPr>
              <w:jc w:val="center"/>
              <w:rPr>
                <w:rFonts w:ascii="仿宋_GB2312" w:eastAsia="仿宋_GB2312" w:hAnsi="宋体"/>
                <w:szCs w:val="21"/>
              </w:rPr>
            </w:pPr>
            <w:r>
              <w:rPr>
                <w:rFonts w:ascii="仿宋_GB2312" w:eastAsia="仿宋_GB2312" w:hAnsi="宋体" w:hint="eastAsia"/>
                <w:szCs w:val="21"/>
              </w:rPr>
              <w:sym w:font="Wingdings" w:char="F0FC"/>
            </w:r>
          </w:p>
        </w:tc>
      </w:tr>
    </w:tbl>
    <w:p w:rsidR="00E45240" w:rsidRDefault="00E45240" w:rsidP="00E45240">
      <w:pPr>
        <w:ind w:firstLineChars="200" w:firstLine="420"/>
        <w:rPr>
          <w:color w:val="000000"/>
        </w:rPr>
      </w:pPr>
    </w:p>
    <w:p w:rsidR="00E45240" w:rsidRDefault="00E45240" w:rsidP="00E45240">
      <w:pPr>
        <w:ind w:firstLineChars="200" w:firstLine="420"/>
      </w:pPr>
      <w:r>
        <w:rPr>
          <w:rFonts w:hint="eastAsia"/>
        </w:rPr>
        <w:t>以课堂讲授为主，结合课堂讲授内容安排课后作业，加深对理论教学内容的理解和认识，培养工程实践能力。</w:t>
      </w:r>
    </w:p>
    <w:p w:rsidR="00E45240" w:rsidRDefault="00FB12F1" w:rsidP="00E45240">
      <w:pPr>
        <w:spacing w:line="360" w:lineRule="auto"/>
        <w:rPr>
          <w:rFonts w:ascii="黑体" w:eastAsia="黑体" w:hAnsi="黑体"/>
          <w:szCs w:val="21"/>
        </w:rPr>
      </w:pPr>
      <w:r>
        <w:rPr>
          <w:rFonts w:ascii="黑体" w:eastAsia="黑体" w:hAnsi="黑体" w:hint="eastAsia"/>
          <w:szCs w:val="21"/>
        </w:rPr>
        <w:t>（二）</w:t>
      </w:r>
      <w:r w:rsidR="00E45240">
        <w:rPr>
          <w:rFonts w:ascii="黑体" w:eastAsia="黑体" w:hAnsi="黑体" w:hint="eastAsia"/>
          <w:szCs w:val="21"/>
        </w:rPr>
        <w:t>教学方法</w:t>
      </w:r>
    </w:p>
    <w:p w:rsidR="00E45240" w:rsidRDefault="00E45240" w:rsidP="00E45240">
      <w:pPr>
        <w:ind w:firstLineChars="200" w:firstLine="420"/>
      </w:pPr>
      <w:r>
        <w:rPr>
          <w:rFonts w:hint="eastAsia"/>
        </w:rPr>
        <w:t>以多媒体教学手段为主，主要采用</w:t>
      </w:r>
      <w:r>
        <w:rPr>
          <w:rFonts w:hint="eastAsia"/>
        </w:rPr>
        <w:t>PPT</w:t>
      </w:r>
      <w:r>
        <w:rPr>
          <w:rFonts w:hint="eastAsia"/>
        </w:rPr>
        <w:t>电子板书形式，辅助手写板书。本课程教学以“学生主体、教师主导”教学思想，通过教学的“互动、开放”的课堂形式，具体以课堂教学为主，结合自学、课后作业，采用启发式、问题式的教学方法，基于项目的实际问题，提高学生解决复杂工程问题的能力，达到课程目标的要求。</w:t>
      </w:r>
    </w:p>
    <w:p w:rsidR="00E45240" w:rsidRDefault="00FB12F1" w:rsidP="00E45240">
      <w:pPr>
        <w:spacing w:line="360" w:lineRule="auto"/>
        <w:rPr>
          <w:rFonts w:ascii="黑体" w:eastAsia="黑体" w:hAnsi="黑体"/>
          <w:szCs w:val="21"/>
        </w:rPr>
      </w:pPr>
      <w:r>
        <w:rPr>
          <w:rFonts w:ascii="黑体" w:eastAsia="黑体" w:hAnsi="黑体" w:hint="eastAsia"/>
          <w:szCs w:val="21"/>
        </w:rPr>
        <w:t>（三）</w:t>
      </w:r>
      <w:r w:rsidR="00E45240">
        <w:rPr>
          <w:rFonts w:ascii="黑体" w:eastAsia="黑体" w:hAnsi="黑体" w:hint="eastAsia"/>
          <w:szCs w:val="21"/>
        </w:rPr>
        <w:t>课时安排</w:t>
      </w:r>
    </w:p>
    <w:p w:rsidR="00E45240" w:rsidRDefault="00E45240" w:rsidP="00E45240">
      <w:pPr>
        <w:ind w:firstLineChars="200" w:firstLine="420"/>
      </w:pPr>
      <w:r>
        <w:t>本课程总学时</w:t>
      </w:r>
      <w:r>
        <w:rPr>
          <w:rFonts w:hint="eastAsia"/>
        </w:rPr>
        <w:t>46</w:t>
      </w:r>
      <w:r>
        <w:t>学时，其中：讲授</w:t>
      </w:r>
      <w:r>
        <w:rPr>
          <w:rFonts w:hint="eastAsia"/>
        </w:rPr>
        <w:t>46</w:t>
      </w:r>
      <w:r>
        <w:t>学时，实验（或上机或综合练习）</w:t>
      </w:r>
      <w:r>
        <w:rPr>
          <w:rFonts w:hint="eastAsia"/>
        </w:rPr>
        <w:t>0</w:t>
      </w:r>
      <w:r>
        <w:t>学时，具体教学安排如下表。</w:t>
      </w:r>
    </w:p>
    <w:p w:rsidR="00E45240" w:rsidRDefault="00E45240" w:rsidP="00E45240">
      <w:pPr>
        <w:spacing w:line="360" w:lineRule="auto"/>
        <w:jc w:val="center"/>
        <w:rPr>
          <w:rFonts w:ascii="仿宋_GB2312" w:eastAsia="仿宋_GB2312" w:hAnsi="宋体"/>
          <w:szCs w:val="21"/>
        </w:rPr>
      </w:pPr>
      <w:r>
        <w:rPr>
          <w:rFonts w:ascii="仿宋_GB2312" w:eastAsia="仿宋_GB2312" w:hAnsi="宋体" w:hint="eastAsia"/>
          <w:szCs w:val="21"/>
        </w:rPr>
        <w:t>表3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6"/>
        <w:gridCol w:w="5018"/>
        <w:gridCol w:w="1497"/>
        <w:gridCol w:w="2162"/>
      </w:tblGrid>
      <w:tr w:rsidR="00E45240" w:rsidTr="000B5056">
        <w:trPr>
          <w:jc w:val="center"/>
        </w:trPr>
        <w:tc>
          <w:tcPr>
            <w:tcW w:w="636" w:type="dxa"/>
          </w:tcPr>
          <w:p w:rsidR="00E45240" w:rsidRDefault="00E45240" w:rsidP="000B5056">
            <w:pPr>
              <w:spacing w:line="360" w:lineRule="auto"/>
              <w:rPr>
                <w:rFonts w:ascii="仿宋_GB2312" w:eastAsia="仿宋_GB2312" w:hAnsi="宋体"/>
                <w:szCs w:val="21"/>
              </w:rPr>
            </w:pPr>
            <w:r>
              <w:rPr>
                <w:rFonts w:ascii="仿宋_GB2312" w:eastAsia="仿宋_GB2312" w:hAnsi="宋体" w:hint="eastAsia"/>
                <w:szCs w:val="21"/>
              </w:rPr>
              <w:t>序号</w:t>
            </w:r>
          </w:p>
        </w:tc>
        <w:tc>
          <w:tcPr>
            <w:tcW w:w="5018"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教学内容</w:t>
            </w:r>
          </w:p>
        </w:tc>
        <w:tc>
          <w:tcPr>
            <w:tcW w:w="1497" w:type="dxa"/>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学时分配</w:t>
            </w:r>
          </w:p>
        </w:tc>
        <w:tc>
          <w:tcPr>
            <w:tcW w:w="2162" w:type="dxa"/>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教学方法</w:t>
            </w:r>
          </w:p>
        </w:tc>
      </w:tr>
      <w:tr w:rsidR="00E45240" w:rsidTr="000B5056">
        <w:trPr>
          <w:jc w:val="center"/>
        </w:trPr>
        <w:tc>
          <w:tcPr>
            <w:tcW w:w="636" w:type="dxa"/>
          </w:tcPr>
          <w:p w:rsidR="00E45240" w:rsidRDefault="00E45240" w:rsidP="000B5056">
            <w:pPr>
              <w:jc w:val="center"/>
            </w:pPr>
            <w:r>
              <w:t>1</w:t>
            </w:r>
          </w:p>
        </w:tc>
        <w:tc>
          <w:tcPr>
            <w:tcW w:w="5018" w:type="dxa"/>
          </w:tcPr>
          <w:p w:rsidR="00E45240" w:rsidRDefault="00E45240" w:rsidP="000B5056">
            <w:r>
              <w:rPr>
                <w:rFonts w:hint="eastAsia"/>
              </w:rPr>
              <w:t>粮食信息处理及模式识别概论</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vAlign w:val="center"/>
          </w:tcPr>
          <w:p w:rsidR="00E45240" w:rsidRDefault="00E45240" w:rsidP="000B5056">
            <w:pPr>
              <w:jc w:val="center"/>
              <w:rPr>
                <w:color w:val="000000"/>
                <w:sz w:val="18"/>
                <w:szCs w:val="18"/>
              </w:rPr>
            </w:pPr>
            <w:r>
              <w:rPr>
                <w:rFonts w:hint="eastAsia"/>
                <w:color w:val="000000"/>
                <w:sz w:val="18"/>
                <w:szCs w:val="18"/>
              </w:rPr>
              <w:t>讲授</w:t>
            </w:r>
          </w:p>
        </w:tc>
      </w:tr>
      <w:tr w:rsidR="00E45240" w:rsidTr="000B5056">
        <w:trPr>
          <w:jc w:val="center"/>
        </w:trPr>
        <w:tc>
          <w:tcPr>
            <w:tcW w:w="636" w:type="dxa"/>
          </w:tcPr>
          <w:p w:rsidR="00E45240" w:rsidRDefault="00E45240" w:rsidP="000B5056">
            <w:pPr>
              <w:jc w:val="center"/>
            </w:pPr>
            <w:r>
              <w:t>2</w:t>
            </w:r>
          </w:p>
        </w:tc>
        <w:tc>
          <w:tcPr>
            <w:tcW w:w="5018" w:type="dxa"/>
          </w:tcPr>
          <w:p w:rsidR="00E45240" w:rsidRDefault="00E45240" w:rsidP="000B5056">
            <w:r>
              <w:rPr>
                <w:rFonts w:hint="eastAsia"/>
              </w:rPr>
              <w:t>粮食的物理性质</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t>3</w:t>
            </w:r>
          </w:p>
        </w:tc>
        <w:tc>
          <w:tcPr>
            <w:tcW w:w="5018" w:type="dxa"/>
          </w:tcPr>
          <w:p w:rsidR="00E45240" w:rsidRDefault="00E45240" w:rsidP="000B5056">
            <w:r>
              <w:rPr>
                <w:rFonts w:hint="eastAsia"/>
              </w:rPr>
              <w:t>粮食的生理性质</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t>4</w:t>
            </w:r>
          </w:p>
        </w:tc>
        <w:tc>
          <w:tcPr>
            <w:tcW w:w="5018" w:type="dxa"/>
          </w:tcPr>
          <w:p w:rsidR="00E45240" w:rsidRDefault="00E45240" w:rsidP="000B5056">
            <w:r>
              <w:rPr>
                <w:rFonts w:hint="eastAsia"/>
              </w:rPr>
              <w:t>粮堆特性</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t>5</w:t>
            </w:r>
          </w:p>
        </w:tc>
        <w:tc>
          <w:tcPr>
            <w:tcW w:w="5018" w:type="dxa"/>
          </w:tcPr>
          <w:p w:rsidR="00E45240" w:rsidRDefault="00E45240" w:rsidP="000B5056">
            <w:r>
              <w:rPr>
                <w:rFonts w:hint="eastAsia"/>
              </w:rPr>
              <w:t>数字图像基础</w:t>
            </w:r>
          </w:p>
        </w:tc>
        <w:tc>
          <w:tcPr>
            <w:tcW w:w="1497" w:type="dxa"/>
            <w:vAlign w:val="center"/>
          </w:tcPr>
          <w:p w:rsidR="00E45240" w:rsidRDefault="00E45240" w:rsidP="000B5056">
            <w:pPr>
              <w:rPr>
                <w:color w:val="000000"/>
                <w:sz w:val="18"/>
                <w:szCs w:val="18"/>
              </w:rPr>
            </w:pPr>
            <w:r>
              <w:rPr>
                <w:rFonts w:hint="eastAsia"/>
                <w:color w:val="000000"/>
                <w:sz w:val="18"/>
                <w:szCs w:val="18"/>
              </w:rPr>
              <w:t xml:space="preserve">    4</w:t>
            </w:r>
            <w:r>
              <w:rPr>
                <w:rFonts w:hint="eastAsia"/>
                <w:color w:val="000000"/>
                <w:sz w:val="18"/>
                <w:szCs w:val="18"/>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t>6</w:t>
            </w:r>
          </w:p>
        </w:tc>
        <w:tc>
          <w:tcPr>
            <w:tcW w:w="5018" w:type="dxa"/>
          </w:tcPr>
          <w:p w:rsidR="00E45240" w:rsidRDefault="00E45240" w:rsidP="000B5056">
            <w:r>
              <w:rPr>
                <w:rFonts w:hint="eastAsia"/>
              </w:rPr>
              <w:t>光谱学检测技术</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t>7</w:t>
            </w:r>
          </w:p>
        </w:tc>
        <w:tc>
          <w:tcPr>
            <w:tcW w:w="5018" w:type="dxa"/>
          </w:tcPr>
          <w:p w:rsidR="00E45240" w:rsidRDefault="00E45240" w:rsidP="000B5056">
            <w:r>
              <w:rPr>
                <w:rFonts w:hint="eastAsia"/>
              </w:rPr>
              <w:t>紫外─可见分光光度检测技术</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t>8</w:t>
            </w:r>
          </w:p>
        </w:tc>
        <w:tc>
          <w:tcPr>
            <w:tcW w:w="5018" w:type="dxa"/>
          </w:tcPr>
          <w:p w:rsidR="00E45240" w:rsidRDefault="00E45240" w:rsidP="000B5056">
            <w:r>
              <w:rPr>
                <w:rFonts w:hint="eastAsia"/>
              </w:rPr>
              <w:t>人工嗅觉、人工味觉检测技术</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t>9</w:t>
            </w:r>
          </w:p>
        </w:tc>
        <w:tc>
          <w:tcPr>
            <w:tcW w:w="5018" w:type="dxa"/>
          </w:tcPr>
          <w:p w:rsidR="00E45240" w:rsidRDefault="00E45240" w:rsidP="000B5056">
            <w:r>
              <w:rPr>
                <w:rFonts w:hint="eastAsia"/>
              </w:rPr>
              <w:t>声学特性检测技术</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t>10</w:t>
            </w:r>
          </w:p>
        </w:tc>
        <w:tc>
          <w:tcPr>
            <w:tcW w:w="5018" w:type="dxa"/>
          </w:tcPr>
          <w:p w:rsidR="00E45240" w:rsidRDefault="00E45240" w:rsidP="000B5056">
            <w:r>
              <w:rPr>
                <w:rFonts w:hint="eastAsia"/>
              </w:rPr>
              <w:t>模式识别基本原理</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t>11</w:t>
            </w:r>
          </w:p>
        </w:tc>
        <w:tc>
          <w:tcPr>
            <w:tcW w:w="5018" w:type="dxa"/>
          </w:tcPr>
          <w:p w:rsidR="00E45240" w:rsidRDefault="00E45240" w:rsidP="000B5056">
            <w:r>
              <w:rPr>
                <w:rFonts w:hint="eastAsia"/>
              </w:rPr>
              <w:t>统计决策</w:t>
            </w:r>
          </w:p>
        </w:tc>
        <w:tc>
          <w:tcPr>
            <w:tcW w:w="1497" w:type="dxa"/>
            <w:vAlign w:val="center"/>
          </w:tcPr>
          <w:p w:rsidR="00E45240" w:rsidRDefault="00E45240" w:rsidP="000B5056">
            <w:pPr>
              <w:rPr>
                <w:color w:val="000000"/>
                <w:sz w:val="18"/>
                <w:szCs w:val="18"/>
              </w:rPr>
            </w:pPr>
            <w:r>
              <w:rPr>
                <w:rFonts w:hint="eastAsia"/>
                <w:color w:val="000000"/>
                <w:sz w:val="18"/>
                <w:szCs w:val="18"/>
              </w:rPr>
              <w:t xml:space="preserve">    4</w:t>
            </w:r>
            <w:r>
              <w:rPr>
                <w:rFonts w:hint="eastAsia"/>
                <w:color w:val="000000"/>
                <w:sz w:val="18"/>
                <w:szCs w:val="18"/>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t>12</w:t>
            </w:r>
          </w:p>
        </w:tc>
        <w:tc>
          <w:tcPr>
            <w:tcW w:w="5018" w:type="dxa"/>
          </w:tcPr>
          <w:p w:rsidR="00E45240" w:rsidRDefault="00E45240" w:rsidP="000B5056">
            <w:r>
              <w:rPr>
                <w:rFonts w:hint="eastAsia"/>
              </w:rPr>
              <w:t>线性分类</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t>1</w:t>
            </w:r>
            <w:r>
              <w:rPr>
                <w:rFonts w:hint="eastAsia"/>
              </w:rPr>
              <w:t>3</w:t>
            </w:r>
          </w:p>
        </w:tc>
        <w:tc>
          <w:tcPr>
            <w:tcW w:w="5018" w:type="dxa"/>
          </w:tcPr>
          <w:p w:rsidR="00E45240" w:rsidRDefault="00E45240" w:rsidP="000B5056">
            <w:r>
              <w:rPr>
                <w:rFonts w:hint="eastAsia"/>
              </w:rPr>
              <w:t>非线性分类</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rPr>
                <w:rFonts w:hint="eastAsia"/>
              </w:rPr>
              <w:t>14</w:t>
            </w:r>
          </w:p>
        </w:tc>
        <w:tc>
          <w:tcPr>
            <w:tcW w:w="5018" w:type="dxa"/>
          </w:tcPr>
          <w:p w:rsidR="00E45240" w:rsidRDefault="00E45240" w:rsidP="000B5056">
            <w:r>
              <w:rPr>
                <w:rFonts w:hint="eastAsia"/>
              </w:rPr>
              <w:t>其它分类方法</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rPr>
                <w:rFonts w:hint="eastAsia"/>
              </w:rPr>
              <w:t>15</w:t>
            </w:r>
          </w:p>
        </w:tc>
        <w:tc>
          <w:tcPr>
            <w:tcW w:w="5018" w:type="dxa"/>
          </w:tcPr>
          <w:p w:rsidR="00E45240" w:rsidRDefault="00E45240" w:rsidP="000B5056">
            <w:r>
              <w:rPr>
                <w:rFonts w:hint="eastAsia"/>
              </w:rPr>
              <w:t>特征选择</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rPr>
                <w:rFonts w:hint="eastAsia"/>
              </w:rPr>
              <w:t>16</w:t>
            </w:r>
          </w:p>
        </w:tc>
        <w:tc>
          <w:tcPr>
            <w:tcW w:w="5018" w:type="dxa"/>
          </w:tcPr>
          <w:p w:rsidR="00E45240" w:rsidRDefault="00E45240" w:rsidP="000B5056">
            <w:r>
              <w:rPr>
                <w:rFonts w:hint="eastAsia"/>
              </w:rPr>
              <w:t>特征提取</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rPr>
                <w:rFonts w:hint="eastAsia"/>
              </w:rPr>
              <w:lastRenderedPageBreak/>
              <w:t>17</w:t>
            </w:r>
          </w:p>
        </w:tc>
        <w:tc>
          <w:tcPr>
            <w:tcW w:w="5018" w:type="dxa"/>
          </w:tcPr>
          <w:p w:rsidR="00E45240" w:rsidRDefault="00E45240" w:rsidP="000B5056">
            <w:r>
              <w:rPr>
                <w:rFonts w:hint="eastAsia"/>
              </w:rPr>
              <w:t>聚类分析</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rPr>
                <w:rFonts w:hint="eastAsia"/>
              </w:rPr>
              <w:t>18</w:t>
            </w:r>
          </w:p>
        </w:tc>
        <w:tc>
          <w:tcPr>
            <w:tcW w:w="5018" w:type="dxa"/>
          </w:tcPr>
          <w:p w:rsidR="00E45240" w:rsidRDefault="00E45240" w:rsidP="000B5056">
            <w:r>
              <w:rPr>
                <w:rFonts w:hint="eastAsia"/>
              </w:rPr>
              <w:t>其它聚类方法</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rPr>
                <w:rFonts w:hint="eastAsia"/>
              </w:rPr>
              <w:t>19</w:t>
            </w:r>
          </w:p>
        </w:tc>
        <w:tc>
          <w:tcPr>
            <w:tcW w:w="5018" w:type="dxa"/>
          </w:tcPr>
          <w:p w:rsidR="00E45240" w:rsidRDefault="00E45240" w:rsidP="000B5056">
            <w:r>
              <w:rPr>
                <w:rFonts w:hint="eastAsia"/>
              </w:rPr>
              <w:t>非监督学习</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636" w:type="dxa"/>
          </w:tcPr>
          <w:p w:rsidR="00E45240" w:rsidRDefault="00E45240" w:rsidP="000B5056">
            <w:pPr>
              <w:jc w:val="center"/>
            </w:pPr>
            <w:r>
              <w:rPr>
                <w:rFonts w:hint="eastAsia"/>
              </w:rPr>
              <w:t>20</w:t>
            </w:r>
          </w:p>
        </w:tc>
        <w:tc>
          <w:tcPr>
            <w:tcW w:w="5018" w:type="dxa"/>
          </w:tcPr>
          <w:p w:rsidR="00E45240" w:rsidRDefault="00E45240" w:rsidP="000B5056">
            <w:r>
              <w:rPr>
                <w:rFonts w:hint="eastAsia"/>
              </w:rPr>
              <w:t>总复习（</w:t>
            </w:r>
            <w:r>
              <w:rPr>
                <w:rFonts w:hint="eastAsia"/>
              </w:rPr>
              <w:t>2</w:t>
            </w:r>
            <w:r>
              <w:rPr>
                <w:rFonts w:hint="eastAsia"/>
              </w:rPr>
              <w:t>学时）</w:t>
            </w:r>
          </w:p>
        </w:tc>
        <w:tc>
          <w:tcPr>
            <w:tcW w:w="1497" w:type="dxa"/>
            <w:vAlign w:val="center"/>
          </w:tcPr>
          <w:p w:rsidR="00E45240" w:rsidRDefault="00E45240" w:rsidP="000B5056">
            <w:pPr>
              <w:jc w:val="center"/>
              <w:rPr>
                <w:color w:val="000000"/>
                <w:sz w:val="18"/>
                <w:szCs w:val="18"/>
              </w:rPr>
            </w:pPr>
            <w:r>
              <w:rPr>
                <w:rFonts w:hint="eastAsia"/>
              </w:rPr>
              <w:t>2</w:t>
            </w:r>
            <w:r>
              <w:rPr>
                <w:rFonts w:hint="eastAsia"/>
              </w:rPr>
              <w:t>学时</w:t>
            </w:r>
          </w:p>
        </w:tc>
        <w:tc>
          <w:tcPr>
            <w:tcW w:w="2162" w:type="dxa"/>
          </w:tcPr>
          <w:p w:rsidR="00E45240" w:rsidRDefault="00E45240" w:rsidP="000B5056">
            <w:pPr>
              <w:jc w:val="center"/>
            </w:pPr>
            <w:r>
              <w:rPr>
                <w:rFonts w:hint="eastAsia"/>
              </w:rPr>
              <w:t>讲授</w:t>
            </w:r>
          </w:p>
        </w:tc>
      </w:tr>
      <w:tr w:rsidR="00E45240" w:rsidTr="000B5056">
        <w:trPr>
          <w:jc w:val="center"/>
        </w:trPr>
        <w:tc>
          <w:tcPr>
            <w:tcW w:w="5654" w:type="dxa"/>
            <w:gridSpan w:val="2"/>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合计</w:t>
            </w:r>
          </w:p>
        </w:tc>
        <w:tc>
          <w:tcPr>
            <w:tcW w:w="1497" w:type="dxa"/>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46学时</w:t>
            </w:r>
          </w:p>
        </w:tc>
        <w:tc>
          <w:tcPr>
            <w:tcW w:w="2162" w:type="dxa"/>
          </w:tcPr>
          <w:p w:rsidR="00E45240" w:rsidRDefault="00E45240" w:rsidP="000B5056">
            <w:pPr>
              <w:spacing w:line="360" w:lineRule="auto"/>
              <w:rPr>
                <w:rFonts w:ascii="仿宋_GB2312" w:eastAsia="仿宋_GB2312" w:hAnsi="宋体"/>
                <w:szCs w:val="21"/>
              </w:rPr>
            </w:pPr>
          </w:p>
        </w:tc>
      </w:tr>
    </w:tbl>
    <w:p w:rsidR="00FB12F1" w:rsidRDefault="00FB12F1" w:rsidP="00E45240">
      <w:pPr>
        <w:spacing w:line="360" w:lineRule="auto"/>
        <w:rPr>
          <w:rFonts w:ascii="黑体" w:eastAsia="黑体" w:hAnsi="黑体"/>
          <w:szCs w:val="21"/>
        </w:rPr>
      </w:pPr>
    </w:p>
    <w:p w:rsidR="00E45240" w:rsidRDefault="00E45240" w:rsidP="00E45240">
      <w:pPr>
        <w:spacing w:line="360" w:lineRule="auto"/>
        <w:rPr>
          <w:rFonts w:ascii="黑体" w:eastAsia="黑体" w:hAnsi="黑体"/>
          <w:szCs w:val="21"/>
        </w:rPr>
      </w:pPr>
      <w:r>
        <w:rPr>
          <w:rFonts w:ascii="黑体" w:eastAsia="黑体" w:hAnsi="黑体" w:hint="eastAsia"/>
          <w:szCs w:val="21"/>
        </w:rPr>
        <w:t>五、考核方式与成绩评定办法</w:t>
      </w:r>
    </w:p>
    <w:p w:rsidR="00E45240" w:rsidRDefault="00E45240" w:rsidP="00E45240">
      <w:pPr>
        <w:spacing w:line="360" w:lineRule="auto"/>
        <w:rPr>
          <w:rFonts w:ascii="黑体" w:eastAsia="黑体" w:hAnsi="黑体"/>
          <w:szCs w:val="21"/>
        </w:rPr>
      </w:pPr>
      <w:r>
        <w:rPr>
          <w:rFonts w:ascii="黑体" w:eastAsia="黑体" w:hAnsi="黑体" w:hint="eastAsia"/>
          <w:szCs w:val="21"/>
        </w:rPr>
        <w:t>（一）考核方式及具体要求</w:t>
      </w:r>
    </w:p>
    <w:p w:rsidR="00E45240" w:rsidRDefault="00E45240" w:rsidP="00E45240">
      <w:pPr>
        <w:ind w:firstLineChars="200" w:firstLine="420"/>
      </w:pPr>
      <w:r>
        <w:rPr>
          <w:rFonts w:hint="eastAsia"/>
        </w:rPr>
        <w:t>最终成绩由平时作业成绩和期末成绩组合而成，各部分所占比例如下：</w:t>
      </w:r>
    </w:p>
    <w:p w:rsidR="00E45240" w:rsidRDefault="00E45240" w:rsidP="00E45240">
      <w:pPr>
        <w:ind w:firstLineChars="200" w:firstLine="420"/>
      </w:pPr>
      <w:r>
        <w:rPr>
          <w:rFonts w:hint="eastAsia"/>
        </w:rPr>
        <w:t>平时作业成绩（占</w:t>
      </w:r>
      <w:r>
        <w:rPr>
          <w:rFonts w:hint="eastAsia"/>
        </w:rPr>
        <w:t>30%</w:t>
      </w:r>
      <w:r>
        <w:rPr>
          <w:rFonts w:hint="eastAsia"/>
        </w:rPr>
        <w:t>）：分为两个部分，一部分为考勤成绩，另一部分是作业成绩，作业围绕一些重要的知识点，考核对课程知识的理解和掌握程度，以及对课程知识的简单应用能力。</w:t>
      </w:r>
    </w:p>
    <w:p w:rsidR="00E45240" w:rsidRDefault="00E45240" w:rsidP="00E45240">
      <w:pPr>
        <w:ind w:firstLineChars="200" w:firstLine="420"/>
      </w:pPr>
      <w:r>
        <w:rPr>
          <w:rFonts w:hint="eastAsia"/>
        </w:rPr>
        <w:t>期末考试成绩（占</w:t>
      </w:r>
      <w:r>
        <w:rPr>
          <w:rFonts w:hint="eastAsia"/>
        </w:rPr>
        <w:t>70%</w:t>
      </w:r>
      <w:r>
        <w:rPr>
          <w:rFonts w:hint="eastAsia"/>
        </w:rPr>
        <w:t>）：考核粮食信息处理及模式识别的基本理论和基本原理，粮食信息化领域及相关行业的国内外状况，使学生具有自主学习的能力，自觉遵守职业道德和规范，具有法律意识。课程考核能够对学生专业核心知识的掌握情况、运用理论知识解决工程问题的能力，客观评价相关工程对社会、文化等影响的能力和能及时跟踪相关行业发展状况，就当前的热点问题发表自己见解的能力进行考核，支持“课程目标</w:t>
      </w:r>
      <w:r>
        <w:rPr>
          <w:rFonts w:hint="eastAsia"/>
        </w:rPr>
        <w:t>1</w:t>
      </w:r>
      <w:r>
        <w:rPr>
          <w:rFonts w:hint="eastAsia"/>
        </w:rPr>
        <w:t>：掌握粮油信息处理及模式识别的基础知识，具有分析粮食信息化的能力。”、“课程目标</w:t>
      </w:r>
      <w:r>
        <w:rPr>
          <w:rFonts w:hint="eastAsia"/>
        </w:rPr>
        <w:t>2</w:t>
      </w:r>
      <w:r>
        <w:rPr>
          <w:rFonts w:hint="eastAsia"/>
        </w:rPr>
        <w:t>：能基于粮油信息处理及模式识别技术的专业知识，正确表达一个工程问题的解决方案”、“课程目标</w:t>
      </w:r>
      <w:r>
        <w:rPr>
          <w:rFonts w:hint="eastAsia"/>
        </w:rPr>
        <w:t>3</w:t>
      </w:r>
      <w:r>
        <w:rPr>
          <w:rFonts w:hint="eastAsia"/>
        </w:rPr>
        <w:t>：能客观评价粮油信息处理及模式识别领域的相关工程对社会、健康、安全、法律以及文化的影响”。</w:t>
      </w:r>
    </w:p>
    <w:p w:rsidR="00E45240" w:rsidRDefault="00E45240" w:rsidP="00E45240">
      <w:pPr>
        <w:spacing w:line="360" w:lineRule="auto"/>
        <w:rPr>
          <w:rFonts w:ascii="黑体" w:eastAsia="黑体" w:hAnsi="黑体"/>
          <w:szCs w:val="21"/>
        </w:rPr>
      </w:pPr>
      <w:r>
        <w:rPr>
          <w:rFonts w:ascii="黑体" w:eastAsia="黑体" w:hAnsi="黑体" w:hint="eastAsia"/>
          <w:szCs w:val="21"/>
        </w:rPr>
        <w:t>（二）成绩评定办法及依据</w:t>
      </w:r>
    </w:p>
    <w:p w:rsidR="00E45240" w:rsidRDefault="00E45240" w:rsidP="00E45240">
      <w:pPr>
        <w:spacing w:line="360" w:lineRule="auto"/>
        <w:jc w:val="center"/>
        <w:rPr>
          <w:rFonts w:ascii="仿宋_GB2312" w:eastAsia="仿宋_GB2312" w:hAnsi="宋体"/>
          <w:szCs w:val="21"/>
        </w:rPr>
      </w:pPr>
      <w:r>
        <w:rPr>
          <w:rFonts w:ascii="仿宋_GB2312" w:eastAsia="仿宋_GB2312" w:hAnsi="宋体" w:hint="eastAsia"/>
          <w:szCs w:val="21"/>
        </w:rPr>
        <w:t>表4 考核方式及成绩评定办法</w:t>
      </w: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40"/>
        <w:gridCol w:w="1753"/>
        <w:gridCol w:w="1818"/>
        <w:gridCol w:w="2127"/>
      </w:tblGrid>
      <w:tr w:rsidR="00E45240" w:rsidTr="000B5056">
        <w:trPr>
          <w:jc w:val="center"/>
        </w:trPr>
        <w:tc>
          <w:tcPr>
            <w:tcW w:w="3140" w:type="dxa"/>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753" w:type="dxa"/>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考核方式/占比</w:t>
            </w:r>
          </w:p>
        </w:tc>
        <w:tc>
          <w:tcPr>
            <w:tcW w:w="1818" w:type="dxa"/>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2127" w:type="dxa"/>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E45240" w:rsidTr="000B5056">
        <w:trPr>
          <w:trHeight w:val="215"/>
          <w:jc w:val="center"/>
        </w:trPr>
        <w:tc>
          <w:tcPr>
            <w:tcW w:w="3140" w:type="dxa"/>
            <w:vMerge w:val="restart"/>
            <w:vAlign w:val="center"/>
          </w:tcPr>
          <w:p w:rsidR="00E45240" w:rsidRDefault="00E45240" w:rsidP="000B5056">
            <w:pPr>
              <w:rPr>
                <w:rFonts w:ascii="仿宋" w:eastAsia="仿宋" w:hAnsi="仿宋"/>
                <w:szCs w:val="21"/>
              </w:rPr>
            </w:pPr>
            <w:r>
              <w:rPr>
                <w:rFonts w:ascii="仿宋" w:eastAsia="仿宋" w:hAnsi="仿宋" w:hint="eastAsia"/>
                <w:szCs w:val="21"/>
              </w:rPr>
              <w:t>目标1 掌握粮油信息处理及模式识别的基础知识，具有分析粮食信息化的能力。</w:t>
            </w:r>
          </w:p>
        </w:tc>
        <w:tc>
          <w:tcPr>
            <w:tcW w:w="1753" w:type="dxa"/>
            <w:vAlign w:val="center"/>
          </w:tcPr>
          <w:p w:rsidR="00E45240" w:rsidRDefault="00E45240" w:rsidP="000B5056">
            <w:pPr>
              <w:spacing w:line="360" w:lineRule="auto"/>
              <w:jc w:val="center"/>
              <w:rPr>
                <w:rFonts w:ascii="仿宋" w:eastAsia="仿宋" w:hAnsi="仿宋"/>
                <w:szCs w:val="21"/>
              </w:rPr>
            </w:pPr>
            <w:r>
              <w:rPr>
                <w:rFonts w:ascii="仿宋" w:eastAsia="仿宋" w:hAnsi="仿宋" w:hint="eastAsia"/>
                <w:szCs w:val="21"/>
              </w:rPr>
              <w:t>方式1/7</w:t>
            </w:r>
            <w:r>
              <w:rPr>
                <w:rFonts w:ascii="仿宋" w:eastAsia="仿宋" w:hAnsi="仿宋"/>
                <w:szCs w:val="21"/>
              </w:rPr>
              <w:t>0</w:t>
            </w:r>
            <w:r>
              <w:rPr>
                <w:rFonts w:ascii="仿宋" w:eastAsia="仿宋" w:hAnsi="仿宋" w:hint="eastAsia"/>
                <w:szCs w:val="21"/>
              </w:rPr>
              <w:t>%</w:t>
            </w:r>
          </w:p>
        </w:tc>
        <w:tc>
          <w:tcPr>
            <w:tcW w:w="1818"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E45240" w:rsidTr="000B5056">
        <w:trPr>
          <w:trHeight w:val="236"/>
          <w:jc w:val="center"/>
        </w:trPr>
        <w:tc>
          <w:tcPr>
            <w:tcW w:w="3140" w:type="dxa"/>
            <w:vMerge/>
            <w:vAlign w:val="center"/>
          </w:tcPr>
          <w:p w:rsidR="00E45240" w:rsidRDefault="00E45240" w:rsidP="000B5056">
            <w:pPr>
              <w:spacing w:line="360" w:lineRule="auto"/>
              <w:rPr>
                <w:rFonts w:ascii="仿宋" w:eastAsia="仿宋" w:hAnsi="仿宋"/>
                <w:szCs w:val="21"/>
              </w:rPr>
            </w:pPr>
          </w:p>
        </w:tc>
        <w:tc>
          <w:tcPr>
            <w:tcW w:w="1753" w:type="dxa"/>
            <w:vAlign w:val="center"/>
          </w:tcPr>
          <w:p w:rsidR="00E45240" w:rsidRDefault="00E45240" w:rsidP="000B5056">
            <w:pPr>
              <w:spacing w:line="360" w:lineRule="auto"/>
              <w:jc w:val="center"/>
              <w:rPr>
                <w:rFonts w:ascii="仿宋" w:eastAsia="仿宋" w:hAnsi="仿宋"/>
                <w:szCs w:val="21"/>
              </w:rPr>
            </w:pPr>
            <w:r>
              <w:rPr>
                <w:rFonts w:ascii="仿宋" w:eastAsia="仿宋" w:hAnsi="仿宋" w:hint="eastAsia"/>
                <w:szCs w:val="21"/>
              </w:rPr>
              <w:t>方式2/3</w:t>
            </w:r>
            <w:r>
              <w:rPr>
                <w:rFonts w:ascii="仿宋" w:eastAsia="仿宋" w:hAnsi="仿宋"/>
                <w:szCs w:val="21"/>
              </w:rPr>
              <w:t>0</w:t>
            </w:r>
            <w:r>
              <w:rPr>
                <w:rFonts w:ascii="仿宋" w:eastAsia="仿宋" w:hAnsi="仿宋" w:hint="eastAsia"/>
                <w:szCs w:val="21"/>
              </w:rPr>
              <w:t>%</w:t>
            </w:r>
          </w:p>
        </w:tc>
        <w:tc>
          <w:tcPr>
            <w:tcW w:w="1818"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E45240" w:rsidTr="000B5056">
        <w:trPr>
          <w:trHeight w:val="237"/>
          <w:jc w:val="center"/>
        </w:trPr>
        <w:tc>
          <w:tcPr>
            <w:tcW w:w="3140" w:type="dxa"/>
            <w:vMerge w:val="restart"/>
            <w:vAlign w:val="center"/>
          </w:tcPr>
          <w:p w:rsidR="00E45240" w:rsidRDefault="00E45240" w:rsidP="000B5056">
            <w:pPr>
              <w:rPr>
                <w:rFonts w:ascii="仿宋" w:eastAsia="仿宋" w:hAnsi="仿宋"/>
                <w:szCs w:val="21"/>
              </w:rPr>
            </w:pPr>
            <w:r>
              <w:rPr>
                <w:rFonts w:ascii="仿宋" w:eastAsia="仿宋" w:hAnsi="仿宋" w:hint="eastAsia"/>
                <w:szCs w:val="21"/>
              </w:rPr>
              <w:t>目标2 掌握粮油信息处理及模式识别的基础知识，具有分析粮食信息化的能力。</w:t>
            </w:r>
          </w:p>
        </w:tc>
        <w:tc>
          <w:tcPr>
            <w:tcW w:w="1753" w:type="dxa"/>
            <w:vAlign w:val="center"/>
          </w:tcPr>
          <w:p w:rsidR="00E45240" w:rsidRDefault="00E45240" w:rsidP="000B5056">
            <w:pPr>
              <w:spacing w:line="360" w:lineRule="auto"/>
              <w:jc w:val="center"/>
              <w:rPr>
                <w:rFonts w:ascii="仿宋" w:eastAsia="仿宋" w:hAnsi="仿宋"/>
                <w:szCs w:val="21"/>
              </w:rPr>
            </w:pPr>
            <w:r>
              <w:rPr>
                <w:rFonts w:ascii="仿宋" w:eastAsia="仿宋" w:hAnsi="仿宋" w:hint="eastAsia"/>
                <w:szCs w:val="21"/>
              </w:rPr>
              <w:t>方式1/7</w:t>
            </w:r>
            <w:r>
              <w:rPr>
                <w:rFonts w:ascii="仿宋" w:eastAsia="仿宋" w:hAnsi="仿宋"/>
                <w:szCs w:val="21"/>
              </w:rPr>
              <w:t>0</w:t>
            </w:r>
            <w:r>
              <w:rPr>
                <w:rFonts w:ascii="仿宋" w:eastAsia="仿宋" w:hAnsi="仿宋" w:hint="eastAsia"/>
                <w:szCs w:val="21"/>
              </w:rPr>
              <w:t>%</w:t>
            </w:r>
          </w:p>
        </w:tc>
        <w:tc>
          <w:tcPr>
            <w:tcW w:w="1818"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E45240" w:rsidTr="000B5056">
        <w:trPr>
          <w:trHeight w:val="279"/>
          <w:jc w:val="center"/>
        </w:trPr>
        <w:tc>
          <w:tcPr>
            <w:tcW w:w="3140" w:type="dxa"/>
            <w:vMerge/>
            <w:vAlign w:val="center"/>
          </w:tcPr>
          <w:p w:rsidR="00E45240" w:rsidRDefault="00E45240" w:rsidP="000B5056">
            <w:pPr>
              <w:spacing w:line="360" w:lineRule="auto"/>
              <w:rPr>
                <w:rFonts w:ascii="仿宋" w:eastAsia="仿宋" w:hAnsi="仿宋"/>
                <w:szCs w:val="21"/>
              </w:rPr>
            </w:pPr>
          </w:p>
        </w:tc>
        <w:tc>
          <w:tcPr>
            <w:tcW w:w="1753" w:type="dxa"/>
            <w:vAlign w:val="center"/>
          </w:tcPr>
          <w:p w:rsidR="00E45240" w:rsidRDefault="00E45240" w:rsidP="000B5056">
            <w:pPr>
              <w:spacing w:line="360" w:lineRule="auto"/>
              <w:jc w:val="center"/>
              <w:rPr>
                <w:rFonts w:ascii="仿宋" w:eastAsia="仿宋" w:hAnsi="仿宋"/>
                <w:szCs w:val="21"/>
              </w:rPr>
            </w:pPr>
            <w:r>
              <w:rPr>
                <w:rFonts w:ascii="仿宋" w:eastAsia="仿宋" w:hAnsi="仿宋" w:hint="eastAsia"/>
                <w:szCs w:val="21"/>
              </w:rPr>
              <w:t>方式2/3</w:t>
            </w:r>
            <w:r>
              <w:rPr>
                <w:rFonts w:ascii="仿宋" w:eastAsia="仿宋" w:hAnsi="仿宋"/>
                <w:szCs w:val="21"/>
              </w:rPr>
              <w:t>0</w:t>
            </w:r>
            <w:r>
              <w:rPr>
                <w:rFonts w:ascii="仿宋" w:eastAsia="仿宋" w:hAnsi="仿宋" w:hint="eastAsia"/>
                <w:szCs w:val="21"/>
              </w:rPr>
              <w:t>%</w:t>
            </w:r>
          </w:p>
        </w:tc>
        <w:tc>
          <w:tcPr>
            <w:tcW w:w="1818"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r w:rsidR="00E45240" w:rsidTr="000B5056">
        <w:trPr>
          <w:trHeight w:val="236"/>
          <w:jc w:val="center"/>
        </w:trPr>
        <w:tc>
          <w:tcPr>
            <w:tcW w:w="3140" w:type="dxa"/>
            <w:vMerge w:val="restart"/>
            <w:vAlign w:val="center"/>
          </w:tcPr>
          <w:p w:rsidR="00E45240" w:rsidRDefault="00E45240" w:rsidP="000B5056">
            <w:pPr>
              <w:rPr>
                <w:rFonts w:ascii="仿宋" w:eastAsia="仿宋" w:hAnsi="仿宋"/>
                <w:szCs w:val="21"/>
              </w:rPr>
            </w:pPr>
            <w:r>
              <w:rPr>
                <w:rFonts w:ascii="仿宋" w:eastAsia="仿宋" w:hAnsi="仿宋" w:hint="eastAsia"/>
                <w:szCs w:val="21"/>
              </w:rPr>
              <w:t>目标3 能客观评价粮油信息处理及模式识别领域的相关工程对社会、健康、安全、法律以及文化的影响。</w:t>
            </w:r>
          </w:p>
        </w:tc>
        <w:tc>
          <w:tcPr>
            <w:tcW w:w="1753" w:type="dxa"/>
            <w:vAlign w:val="center"/>
          </w:tcPr>
          <w:p w:rsidR="00E45240" w:rsidRDefault="00E45240" w:rsidP="000B5056">
            <w:pPr>
              <w:spacing w:line="360" w:lineRule="auto"/>
              <w:jc w:val="center"/>
              <w:rPr>
                <w:rFonts w:ascii="仿宋" w:eastAsia="仿宋" w:hAnsi="仿宋"/>
                <w:szCs w:val="21"/>
              </w:rPr>
            </w:pPr>
            <w:r>
              <w:rPr>
                <w:rFonts w:ascii="仿宋" w:eastAsia="仿宋" w:hAnsi="仿宋" w:hint="eastAsia"/>
                <w:szCs w:val="21"/>
              </w:rPr>
              <w:t>方式1/7</w:t>
            </w:r>
            <w:r>
              <w:rPr>
                <w:rFonts w:ascii="仿宋" w:eastAsia="仿宋" w:hAnsi="仿宋"/>
                <w:szCs w:val="21"/>
              </w:rPr>
              <w:t>0</w:t>
            </w:r>
            <w:r>
              <w:rPr>
                <w:rFonts w:ascii="仿宋" w:eastAsia="仿宋" w:hAnsi="仿宋" w:hint="eastAsia"/>
                <w:szCs w:val="21"/>
              </w:rPr>
              <w:t>%</w:t>
            </w:r>
          </w:p>
        </w:tc>
        <w:tc>
          <w:tcPr>
            <w:tcW w:w="1818"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考试卷面成绩</w:t>
            </w:r>
          </w:p>
        </w:tc>
      </w:tr>
      <w:tr w:rsidR="00E45240" w:rsidTr="000B5056">
        <w:trPr>
          <w:trHeight w:val="221"/>
          <w:jc w:val="center"/>
        </w:trPr>
        <w:tc>
          <w:tcPr>
            <w:tcW w:w="3140" w:type="dxa"/>
            <w:vMerge/>
            <w:vAlign w:val="center"/>
          </w:tcPr>
          <w:p w:rsidR="00E45240" w:rsidRDefault="00E45240" w:rsidP="000B5056">
            <w:pPr>
              <w:spacing w:line="360" w:lineRule="auto"/>
              <w:jc w:val="center"/>
              <w:rPr>
                <w:rFonts w:ascii="仿宋" w:eastAsia="仿宋" w:hAnsi="仿宋"/>
                <w:szCs w:val="21"/>
              </w:rPr>
            </w:pPr>
          </w:p>
        </w:tc>
        <w:tc>
          <w:tcPr>
            <w:tcW w:w="1753" w:type="dxa"/>
          </w:tcPr>
          <w:p w:rsidR="00E45240" w:rsidRDefault="00E45240" w:rsidP="000B5056">
            <w:pPr>
              <w:spacing w:line="360" w:lineRule="auto"/>
              <w:jc w:val="center"/>
              <w:rPr>
                <w:rFonts w:ascii="仿宋" w:eastAsia="仿宋" w:hAnsi="仿宋"/>
                <w:szCs w:val="21"/>
              </w:rPr>
            </w:pPr>
            <w:r>
              <w:rPr>
                <w:rFonts w:ascii="仿宋" w:eastAsia="仿宋" w:hAnsi="仿宋" w:hint="eastAsia"/>
                <w:szCs w:val="21"/>
              </w:rPr>
              <w:t>方式2/3</w:t>
            </w:r>
            <w:r>
              <w:rPr>
                <w:rFonts w:ascii="仿宋" w:eastAsia="仿宋" w:hAnsi="仿宋"/>
                <w:szCs w:val="21"/>
              </w:rPr>
              <w:t>0</w:t>
            </w:r>
            <w:r>
              <w:rPr>
                <w:rFonts w:ascii="仿宋" w:eastAsia="仿宋" w:hAnsi="仿宋" w:hint="eastAsia"/>
                <w:szCs w:val="21"/>
              </w:rPr>
              <w:t>%</w:t>
            </w:r>
          </w:p>
        </w:tc>
        <w:tc>
          <w:tcPr>
            <w:tcW w:w="1818"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E45240" w:rsidRDefault="00E45240" w:rsidP="000B5056">
            <w:pPr>
              <w:spacing w:line="360" w:lineRule="auto"/>
              <w:jc w:val="center"/>
              <w:rPr>
                <w:rFonts w:ascii="仿宋_GB2312" w:eastAsia="仿宋_GB2312" w:hAnsi="宋体"/>
                <w:szCs w:val="21"/>
              </w:rPr>
            </w:pPr>
            <w:r>
              <w:rPr>
                <w:rFonts w:ascii="仿宋_GB2312" w:eastAsia="仿宋_GB2312" w:hAnsi="宋体" w:hint="eastAsia"/>
                <w:szCs w:val="21"/>
              </w:rPr>
              <w:t>作业正确率</w:t>
            </w:r>
          </w:p>
        </w:tc>
      </w:tr>
    </w:tbl>
    <w:p w:rsidR="00E45240" w:rsidRDefault="00E45240" w:rsidP="00E45240">
      <w:pPr>
        <w:spacing w:line="360" w:lineRule="auto"/>
        <w:jc w:val="center"/>
        <w:rPr>
          <w:rFonts w:ascii="仿宋_GB2312" w:eastAsia="仿宋_GB2312" w:hAnsi="宋体"/>
          <w:szCs w:val="21"/>
        </w:rPr>
      </w:pPr>
    </w:p>
    <w:p w:rsidR="00E45240" w:rsidRDefault="00E45240" w:rsidP="00E45240">
      <w:pPr>
        <w:spacing w:line="360" w:lineRule="auto"/>
        <w:rPr>
          <w:rFonts w:ascii="黑体" w:eastAsia="黑体" w:hAnsi="黑体"/>
          <w:szCs w:val="21"/>
        </w:rPr>
      </w:pPr>
      <w:r>
        <w:rPr>
          <w:rFonts w:ascii="黑体" w:eastAsia="黑体" w:hAnsi="黑体" w:hint="eastAsia"/>
          <w:szCs w:val="21"/>
        </w:rPr>
        <w:t>六、教材及其他教学资源</w:t>
      </w:r>
    </w:p>
    <w:p w:rsidR="00E45240" w:rsidRDefault="00E45240" w:rsidP="00E45240">
      <w:pPr>
        <w:spacing w:line="360" w:lineRule="auto"/>
        <w:rPr>
          <w:rFonts w:ascii="黑体" w:eastAsia="黑体" w:hAnsi="黑体"/>
          <w:szCs w:val="21"/>
        </w:rPr>
      </w:pPr>
      <w:r>
        <w:rPr>
          <w:rFonts w:ascii="黑体" w:eastAsia="黑体" w:hAnsi="黑体" w:hint="eastAsia"/>
          <w:szCs w:val="21"/>
        </w:rPr>
        <w:t>（一）课程教材</w:t>
      </w:r>
    </w:p>
    <w:p w:rsidR="00E45240" w:rsidRDefault="00E45240" w:rsidP="00E45240">
      <w:pPr>
        <w:ind w:firstLineChars="200" w:firstLine="420"/>
      </w:pPr>
      <w:r>
        <w:rPr>
          <w:rFonts w:hint="eastAsia"/>
        </w:rPr>
        <w:lastRenderedPageBreak/>
        <w:t>1</w:t>
      </w:r>
      <w:r>
        <w:rPr>
          <w:rFonts w:hint="eastAsia"/>
        </w:rPr>
        <w:t>．授课教材</w:t>
      </w:r>
    </w:p>
    <w:p w:rsidR="00E45240" w:rsidRDefault="00E45240" w:rsidP="00E45240">
      <w:pPr>
        <w:ind w:firstLineChars="200" w:firstLine="420"/>
      </w:pPr>
      <w:r>
        <w:rPr>
          <w:rFonts w:hint="eastAsia"/>
        </w:rPr>
        <w:t>[1]</w:t>
      </w:r>
      <w:r>
        <w:rPr>
          <w:rFonts w:hint="eastAsia"/>
        </w:rPr>
        <w:t>《现代食品检测技术》，赵杰文，孙永海著，</w:t>
      </w:r>
      <w:r>
        <w:rPr>
          <w:rFonts w:hint="eastAsia"/>
        </w:rPr>
        <w:t xml:space="preserve"> </w:t>
      </w:r>
      <w:r>
        <w:rPr>
          <w:rFonts w:hint="eastAsia"/>
        </w:rPr>
        <w:t>中国轻工业出版社，</w:t>
      </w:r>
      <w:r>
        <w:rPr>
          <w:rFonts w:hint="eastAsia"/>
        </w:rPr>
        <w:t>2008</w:t>
      </w:r>
      <w:r>
        <w:rPr>
          <w:rFonts w:hint="eastAsia"/>
        </w:rPr>
        <w:t>年。</w:t>
      </w:r>
    </w:p>
    <w:p w:rsidR="00E45240" w:rsidRDefault="00E45240" w:rsidP="00E45240">
      <w:pPr>
        <w:ind w:firstLineChars="200" w:firstLine="420"/>
      </w:pPr>
      <w:r>
        <w:rPr>
          <w:rFonts w:hint="eastAsia"/>
        </w:rPr>
        <w:t>[2]</w:t>
      </w:r>
      <w:r>
        <w:rPr>
          <w:rFonts w:hint="eastAsia"/>
        </w:rPr>
        <w:t>《农产品质量安全光学无损检测技术及应用》，刘木华著，华中科技大学出版社，</w:t>
      </w:r>
      <w:r>
        <w:rPr>
          <w:rFonts w:hint="eastAsia"/>
        </w:rPr>
        <w:t>2011</w:t>
      </w:r>
      <w:r>
        <w:rPr>
          <w:rFonts w:hint="eastAsia"/>
        </w:rPr>
        <w:t>年。</w:t>
      </w:r>
    </w:p>
    <w:p w:rsidR="00E45240" w:rsidRDefault="00E45240" w:rsidP="00E45240">
      <w:pPr>
        <w:ind w:firstLineChars="200" w:firstLine="420"/>
      </w:pPr>
      <w:r>
        <w:rPr>
          <w:rFonts w:hint="eastAsia"/>
        </w:rPr>
        <w:t>[3]</w:t>
      </w:r>
      <w:r>
        <w:rPr>
          <w:rFonts w:hint="eastAsia"/>
        </w:rPr>
        <w:t>《模式识别</w:t>
      </w:r>
      <w:r>
        <w:rPr>
          <w:rFonts w:hint="eastAsia"/>
        </w:rPr>
        <w:t>(</w:t>
      </w:r>
      <w:r>
        <w:rPr>
          <w:rFonts w:hint="eastAsia"/>
        </w:rPr>
        <w:t>第三版</w:t>
      </w:r>
      <w:r>
        <w:rPr>
          <w:rFonts w:hint="eastAsia"/>
        </w:rPr>
        <w:t>)</w:t>
      </w:r>
      <w:r>
        <w:rPr>
          <w:rFonts w:hint="eastAsia"/>
        </w:rPr>
        <w:t>》，张学工著，清华大学出版社，</w:t>
      </w:r>
      <w:r>
        <w:rPr>
          <w:rFonts w:hint="eastAsia"/>
        </w:rPr>
        <w:t>2010</w:t>
      </w:r>
      <w:r>
        <w:rPr>
          <w:rFonts w:hint="eastAsia"/>
        </w:rPr>
        <w:t>年。</w:t>
      </w:r>
    </w:p>
    <w:p w:rsidR="00E45240" w:rsidRDefault="00E45240" w:rsidP="00E45240">
      <w:pPr>
        <w:ind w:firstLineChars="200" w:firstLine="420"/>
      </w:pPr>
      <w:r>
        <w:rPr>
          <w:rFonts w:hint="eastAsia"/>
        </w:rPr>
        <w:t>2</w:t>
      </w:r>
      <w:r>
        <w:rPr>
          <w:rFonts w:hint="eastAsia"/>
        </w:rPr>
        <w:t>．实验教材或者实验指导书</w:t>
      </w:r>
    </w:p>
    <w:p w:rsidR="00E45240" w:rsidRDefault="00E45240" w:rsidP="00E45240">
      <w:pPr>
        <w:spacing w:line="360" w:lineRule="auto"/>
        <w:rPr>
          <w:rFonts w:ascii="黑体" w:eastAsia="黑体" w:hAnsi="黑体"/>
          <w:szCs w:val="21"/>
        </w:rPr>
      </w:pPr>
      <w:r>
        <w:rPr>
          <w:rFonts w:ascii="黑体" w:eastAsia="黑体" w:hAnsi="黑体" w:hint="eastAsia"/>
          <w:szCs w:val="21"/>
        </w:rPr>
        <w:t>（二）推荐参考资料</w:t>
      </w:r>
    </w:p>
    <w:p w:rsidR="00E45240" w:rsidRDefault="00E45240" w:rsidP="00E45240">
      <w:pPr>
        <w:ind w:leftChars="200" w:left="777" w:hangingChars="170" w:hanging="357"/>
      </w:pPr>
      <w:r>
        <w:rPr>
          <w:rFonts w:hint="eastAsia"/>
        </w:rPr>
        <w:t>包括理论学习、实验操作等资料资源</w:t>
      </w:r>
    </w:p>
    <w:p w:rsidR="00E45240" w:rsidRDefault="00E45240" w:rsidP="00E45240">
      <w:pPr>
        <w:ind w:firstLineChars="200" w:firstLine="420"/>
      </w:pPr>
      <w:r>
        <w:rPr>
          <w:rFonts w:hint="eastAsia"/>
        </w:rPr>
        <w:t>[</w:t>
      </w:r>
      <w:r>
        <w:t>1</w:t>
      </w:r>
      <w:r>
        <w:rPr>
          <w:rFonts w:hint="eastAsia"/>
        </w:rPr>
        <w:t>]</w:t>
      </w:r>
      <w:r>
        <w:rPr>
          <w:rFonts w:hint="eastAsia"/>
        </w:rPr>
        <w:t>《农产品无损检测技术与数据分析方法》，邹小波，赵杰文著</w:t>
      </w:r>
      <w:r>
        <w:rPr>
          <w:rFonts w:hint="eastAsia"/>
        </w:rPr>
        <w:t xml:space="preserve">. </w:t>
      </w:r>
      <w:r>
        <w:rPr>
          <w:rFonts w:hint="eastAsia"/>
        </w:rPr>
        <w:t>中国轻工业出版社，</w:t>
      </w:r>
      <w:r>
        <w:rPr>
          <w:rFonts w:hint="eastAsia"/>
        </w:rPr>
        <w:t>2008</w:t>
      </w:r>
      <w:r>
        <w:rPr>
          <w:rFonts w:hint="eastAsia"/>
        </w:rPr>
        <w:t>。</w:t>
      </w:r>
    </w:p>
    <w:p w:rsidR="00E45240" w:rsidRDefault="00E45240" w:rsidP="00E45240">
      <w:pPr>
        <w:ind w:firstLineChars="200" w:firstLine="420"/>
      </w:pPr>
      <w:r>
        <w:rPr>
          <w:rFonts w:hint="eastAsia"/>
        </w:rPr>
        <w:t>[</w:t>
      </w:r>
      <w:r>
        <w:t>2</w:t>
      </w:r>
      <w:r>
        <w:rPr>
          <w:rFonts w:hint="eastAsia"/>
        </w:rPr>
        <w:t>]</w:t>
      </w:r>
      <w:r>
        <w:rPr>
          <w:rFonts w:hint="eastAsia"/>
        </w:rPr>
        <w:t>《粮油储藏学</w:t>
      </w:r>
      <w:r>
        <w:rPr>
          <w:rFonts w:hint="eastAsia"/>
        </w:rPr>
        <w:t>(</w:t>
      </w:r>
      <w:r>
        <w:rPr>
          <w:rFonts w:hint="eastAsia"/>
        </w:rPr>
        <w:t>第二版）》，王若兰著，中国轻工业出版社，</w:t>
      </w:r>
      <w:r>
        <w:rPr>
          <w:rFonts w:hint="eastAsia"/>
        </w:rPr>
        <w:t>20</w:t>
      </w:r>
      <w:r>
        <w:t>16</w:t>
      </w:r>
      <w:r>
        <w:rPr>
          <w:rFonts w:hint="eastAsia"/>
        </w:rPr>
        <w:t>年。</w:t>
      </w:r>
    </w:p>
    <w:p w:rsidR="00E45240" w:rsidRDefault="00E45240" w:rsidP="00E45240">
      <w:pPr>
        <w:ind w:leftChars="200" w:left="777" w:hangingChars="170" w:hanging="357"/>
      </w:pPr>
    </w:p>
    <w:p w:rsidR="00E45240" w:rsidRDefault="00E45240" w:rsidP="00E45240">
      <w:pPr>
        <w:ind w:firstLineChars="200" w:firstLine="420"/>
      </w:pPr>
    </w:p>
    <w:p w:rsidR="00E45240" w:rsidRDefault="00E45240" w:rsidP="00D00E33">
      <w:pPr>
        <w:rPr>
          <w:rFonts w:ascii="宋体" w:eastAsia="宋体" w:hAnsi="宋体"/>
          <w:sz w:val="24"/>
        </w:rPr>
        <w:sectPr w:rsidR="00E45240" w:rsidSect="00B13340">
          <w:pgSz w:w="11906" w:h="16838"/>
          <w:pgMar w:top="1418" w:right="1418" w:bottom="1418" w:left="1418" w:header="851" w:footer="992" w:gutter="0"/>
          <w:cols w:space="425"/>
          <w:docGrid w:type="lines" w:linePitch="312"/>
        </w:sectPr>
      </w:pPr>
    </w:p>
    <w:p w:rsidR="005D0EC1" w:rsidRPr="005D0EC1" w:rsidRDefault="005D0EC1" w:rsidP="005D0EC1">
      <w:pPr>
        <w:pStyle w:val="1"/>
        <w:jc w:val="center"/>
        <w:rPr>
          <w:rFonts w:ascii="仿宋_GB2312" w:eastAsia="仿宋_GB2312" w:hAnsi="宋体"/>
          <w:spacing w:val="40"/>
          <w:sz w:val="32"/>
          <w:szCs w:val="28"/>
        </w:rPr>
      </w:pPr>
      <w:bookmarkStart w:id="42" w:name="_Toc486693942"/>
      <w:r w:rsidRPr="005D0EC1">
        <w:rPr>
          <w:rFonts w:ascii="仿宋_GB2312" w:eastAsia="仿宋_GB2312" w:hAnsi="宋体" w:hint="eastAsia"/>
          <w:spacing w:val="40"/>
          <w:sz w:val="32"/>
          <w:szCs w:val="28"/>
        </w:rPr>
        <w:lastRenderedPageBreak/>
        <w:t>软件开发案例分析课程教学大纲</w:t>
      </w:r>
      <w:bookmarkEnd w:id="42"/>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5D0EC1" w:rsidRPr="00AB264D" w:rsidTr="000B5056">
        <w:trPr>
          <w:jc w:val="center"/>
        </w:trPr>
        <w:tc>
          <w:tcPr>
            <w:tcW w:w="8822" w:type="dxa"/>
            <w:gridSpan w:val="6"/>
            <w:shd w:val="clear" w:color="auto" w:fill="auto"/>
          </w:tcPr>
          <w:p w:rsidR="005D0EC1" w:rsidRPr="00AB264D" w:rsidRDefault="005D0EC1" w:rsidP="000B5056">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5D0EC1" w:rsidRPr="00AB264D" w:rsidTr="000B5056">
        <w:trPr>
          <w:jc w:val="center"/>
        </w:trPr>
        <w:tc>
          <w:tcPr>
            <w:tcW w:w="2428"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课程代码：</w:t>
            </w:r>
            <w:r>
              <w:rPr>
                <w:rFonts w:eastAsia="仿宋" w:hint="eastAsia"/>
                <w:kern w:val="0"/>
                <w:szCs w:val="21"/>
              </w:rPr>
              <w:t>SE7</w:t>
            </w:r>
            <w:r w:rsidRPr="00173B38">
              <w:rPr>
                <w:rFonts w:eastAsia="仿宋" w:hint="eastAsia"/>
                <w:kern w:val="0"/>
                <w:szCs w:val="21"/>
              </w:rPr>
              <w:t>4</w:t>
            </w:r>
            <w:r w:rsidR="00315C8F">
              <w:rPr>
                <w:rFonts w:eastAsia="仿宋" w:hint="eastAsia"/>
                <w:kern w:val="0"/>
                <w:szCs w:val="21"/>
              </w:rPr>
              <w:t>10</w:t>
            </w:r>
          </w:p>
        </w:tc>
        <w:tc>
          <w:tcPr>
            <w:tcW w:w="6394" w:type="dxa"/>
            <w:gridSpan w:val="5"/>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Pr>
                <w:rFonts w:ascii="黑体" w:eastAsia="黑体" w:hAnsi="黑体" w:hint="eastAsia"/>
                <w:szCs w:val="21"/>
              </w:rPr>
              <w:t>软件开发案例分析/</w:t>
            </w:r>
            <w:r>
              <w:rPr>
                <w:rFonts w:ascii="黑体" w:eastAsia="黑体" w:hAnsi="黑体"/>
                <w:szCs w:val="21"/>
              </w:rPr>
              <w:t xml:space="preserve">Case </w:t>
            </w:r>
            <w:r>
              <w:rPr>
                <w:rFonts w:ascii="黑体" w:eastAsia="黑体" w:hAnsi="黑体" w:hint="eastAsia"/>
                <w:szCs w:val="21"/>
              </w:rPr>
              <w:t>s</w:t>
            </w:r>
            <w:r>
              <w:rPr>
                <w:rFonts w:ascii="黑体" w:eastAsia="黑体" w:hAnsi="黑体"/>
                <w:szCs w:val="21"/>
              </w:rPr>
              <w:t xml:space="preserve">tudy of Software </w:t>
            </w:r>
            <w:r>
              <w:rPr>
                <w:rFonts w:ascii="黑体" w:eastAsia="黑体" w:hAnsi="黑体" w:hint="eastAsia"/>
                <w:szCs w:val="21"/>
              </w:rPr>
              <w:t>d</w:t>
            </w:r>
            <w:r w:rsidRPr="00F22BB7">
              <w:rPr>
                <w:rFonts w:ascii="黑体" w:eastAsia="黑体" w:hAnsi="黑体"/>
                <w:szCs w:val="21"/>
              </w:rPr>
              <w:t>evelopment</w:t>
            </w:r>
            <w:r w:rsidRPr="00F22BB7">
              <w:rPr>
                <w:rFonts w:ascii="黑体" w:eastAsia="黑体" w:hAnsi="黑体" w:hint="eastAsia"/>
                <w:szCs w:val="21"/>
              </w:rPr>
              <w:t xml:space="preserve"> </w:t>
            </w:r>
          </w:p>
        </w:tc>
      </w:tr>
      <w:tr w:rsidR="005D0EC1" w:rsidRPr="00AB264D" w:rsidTr="000B5056">
        <w:trPr>
          <w:jc w:val="center"/>
        </w:trPr>
        <w:tc>
          <w:tcPr>
            <w:tcW w:w="2428"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2</w:t>
            </w:r>
          </w:p>
        </w:tc>
        <w:tc>
          <w:tcPr>
            <w:tcW w:w="2123"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36</w:t>
            </w:r>
          </w:p>
        </w:tc>
        <w:tc>
          <w:tcPr>
            <w:tcW w:w="2020" w:type="dxa"/>
            <w:gridSpan w:val="2"/>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18</w:t>
            </w:r>
          </w:p>
        </w:tc>
        <w:tc>
          <w:tcPr>
            <w:tcW w:w="2251"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18</w:t>
            </w:r>
          </w:p>
        </w:tc>
      </w:tr>
      <w:tr w:rsidR="005D0EC1" w:rsidRPr="00AB264D" w:rsidTr="000B5056">
        <w:trPr>
          <w:jc w:val="center"/>
        </w:trPr>
        <w:tc>
          <w:tcPr>
            <w:tcW w:w="2428"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选修</w:t>
            </w:r>
          </w:p>
        </w:tc>
        <w:tc>
          <w:tcPr>
            <w:tcW w:w="2123"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开课学期：7</w:t>
            </w:r>
          </w:p>
        </w:tc>
        <w:tc>
          <w:tcPr>
            <w:tcW w:w="4271" w:type="dxa"/>
            <w:gridSpan w:val="3"/>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适用专业：软件工程</w:t>
            </w:r>
          </w:p>
        </w:tc>
      </w:tr>
      <w:tr w:rsidR="005D0EC1" w:rsidRPr="00AB264D" w:rsidTr="000B5056">
        <w:trPr>
          <w:jc w:val="center"/>
        </w:trPr>
        <w:tc>
          <w:tcPr>
            <w:tcW w:w="8822" w:type="dxa"/>
            <w:gridSpan w:val="6"/>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先修课程：</w:t>
            </w:r>
            <w:r w:rsidRPr="009F2B34">
              <w:rPr>
                <w:rFonts w:ascii="黑体" w:eastAsia="黑体" w:hAnsi="黑体" w:hint="eastAsia"/>
                <w:szCs w:val="21"/>
              </w:rPr>
              <w:t>Java</w:t>
            </w:r>
            <w:r>
              <w:rPr>
                <w:rFonts w:ascii="黑体" w:eastAsia="黑体" w:hAnsi="黑体" w:hint="eastAsia"/>
                <w:szCs w:val="21"/>
              </w:rPr>
              <w:t>系列课程</w:t>
            </w:r>
            <w:r w:rsidRPr="009F2B34">
              <w:rPr>
                <w:rFonts w:ascii="黑体" w:eastAsia="黑体" w:hAnsi="黑体" w:hint="eastAsia"/>
                <w:szCs w:val="21"/>
              </w:rPr>
              <w:t>、数据库系统原理及应用</w:t>
            </w:r>
          </w:p>
        </w:tc>
      </w:tr>
      <w:tr w:rsidR="005D0EC1" w:rsidRPr="00AB264D" w:rsidTr="000B5056">
        <w:trPr>
          <w:jc w:val="center"/>
        </w:trPr>
        <w:tc>
          <w:tcPr>
            <w:tcW w:w="6113" w:type="dxa"/>
            <w:gridSpan w:val="4"/>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宋体" w:cs="黑体" w:hint="eastAsia"/>
                <w:szCs w:val="21"/>
                <w:lang/>
              </w:rPr>
              <w:t>大纲版本：2017</w:t>
            </w:r>
          </w:p>
        </w:tc>
      </w:tr>
      <w:tr w:rsidR="005D0EC1" w:rsidRPr="00AB264D" w:rsidTr="000B5056">
        <w:trPr>
          <w:jc w:val="center"/>
        </w:trPr>
        <w:tc>
          <w:tcPr>
            <w:tcW w:w="3056"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制定（修订）人：王二暖</w:t>
            </w:r>
          </w:p>
        </w:tc>
        <w:tc>
          <w:tcPr>
            <w:tcW w:w="3057"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批准人：张德贤</w:t>
            </w:r>
          </w:p>
        </w:tc>
      </w:tr>
      <w:tr w:rsidR="005D0EC1" w:rsidRPr="00AB264D" w:rsidTr="000B5056">
        <w:trPr>
          <w:jc w:val="center"/>
        </w:trPr>
        <w:tc>
          <w:tcPr>
            <w:tcW w:w="3056" w:type="dxa"/>
            <w:gridSpan w:val="2"/>
            <w:shd w:val="clear" w:color="auto" w:fill="auto"/>
          </w:tcPr>
          <w:p w:rsidR="005D0EC1" w:rsidRDefault="005D0EC1" w:rsidP="000B5056">
            <w:pPr>
              <w:spacing w:line="360" w:lineRule="auto"/>
              <w:rPr>
                <w:rFonts w:ascii="黑体" w:eastAsia="黑体" w:hAnsi="宋体" w:cs="黑体"/>
                <w:szCs w:val="21"/>
              </w:rPr>
            </w:pPr>
            <w:r>
              <w:rPr>
                <w:rFonts w:ascii="黑体" w:eastAsia="黑体" w:hAnsi="宋体" w:cs="黑体" w:hint="eastAsia"/>
                <w:szCs w:val="21"/>
                <w:lang/>
              </w:rPr>
              <w:t>制定（修订）时间：2017.5</w:t>
            </w:r>
          </w:p>
        </w:tc>
        <w:tc>
          <w:tcPr>
            <w:tcW w:w="3057" w:type="dxa"/>
            <w:gridSpan w:val="2"/>
            <w:shd w:val="clear" w:color="auto" w:fill="auto"/>
          </w:tcPr>
          <w:p w:rsidR="005D0EC1" w:rsidRDefault="005D0EC1" w:rsidP="000B5056">
            <w:pPr>
              <w:spacing w:line="360" w:lineRule="auto"/>
              <w:rPr>
                <w:rFonts w:ascii="黑体" w:eastAsia="黑体" w:hAnsi="宋体" w:cs="黑体"/>
                <w:szCs w:val="21"/>
              </w:rPr>
            </w:pPr>
            <w:r>
              <w:rPr>
                <w:rFonts w:ascii="黑体" w:eastAsia="黑体" w:hAnsi="宋体" w:cs="黑体" w:hint="eastAsia"/>
                <w:szCs w:val="21"/>
                <w:lang/>
              </w:rPr>
              <w:t>审核时间：2017.6</w:t>
            </w:r>
          </w:p>
        </w:tc>
        <w:tc>
          <w:tcPr>
            <w:tcW w:w="2709"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 xml:space="preserve">批准时间： </w:t>
            </w:r>
            <w:r>
              <w:rPr>
                <w:rFonts w:ascii="黑体" w:eastAsia="黑体" w:hAnsi="宋体" w:cs="黑体" w:hint="eastAsia"/>
                <w:szCs w:val="21"/>
                <w:lang/>
              </w:rPr>
              <w:t>2017.6</w:t>
            </w:r>
          </w:p>
        </w:tc>
      </w:tr>
    </w:tbl>
    <w:p w:rsidR="005D0EC1" w:rsidRPr="00050BF9" w:rsidRDefault="005D0EC1" w:rsidP="005D0EC1">
      <w:pPr>
        <w:spacing w:line="360" w:lineRule="auto"/>
        <w:rPr>
          <w:rFonts w:ascii="黑体" w:eastAsia="黑体" w:hAnsi="黑体"/>
          <w:szCs w:val="21"/>
        </w:rPr>
      </w:pPr>
    </w:p>
    <w:p w:rsidR="005D0EC1" w:rsidRPr="004C5439" w:rsidRDefault="005D0EC1" w:rsidP="005D0EC1">
      <w:pPr>
        <w:spacing w:line="360" w:lineRule="auto"/>
        <w:rPr>
          <w:rFonts w:ascii="黑体" w:eastAsia="黑体" w:hAnsi="黑体"/>
          <w:szCs w:val="21"/>
        </w:rPr>
      </w:pPr>
      <w:r w:rsidRPr="004C5439">
        <w:rPr>
          <w:rFonts w:ascii="黑体" w:eastAsia="黑体" w:hAnsi="黑体" w:hint="eastAsia"/>
          <w:szCs w:val="21"/>
        </w:rPr>
        <w:t>一、课程简介</w:t>
      </w:r>
    </w:p>
    <w:p w:rsidR="005D0EC1" w:rsidRDefault="005D0EC1" w:rsidP="005D0EC1">
      <w:pPr>
        <w:ind w:firstLineChars="200" w:firstLine="420"/>
      </w:pPr>
      <w:r>
        <w:rPr>
          <w:rFonts w:hint="eastAsia"/>
        </w:rPr>
        <w:t>本课程是面向工科计算机类高年级本科生的综合性的选修课程。选修本课程的学生应具有数据库、软件工程、</w:t>
      </w:r>
      <w:r>
        <w:rPr>
          <w:rFonts w:hint="eastAsia"/>
        </w:rPr>
        <w:t>java</w:t>
      </w:r>
      <w:r>
        <w:rPr>
          <w:rFonts w:hint="eastAsia"/>
        </w:rPr>
        <w:t>编程基础、</w:t>
      </w:r>
      <w:r>
        <w:rPr>
          <w:rFonts w:hint="eastAsia"/>
        </w:rPr>
        <w:t>java web</w:t>
      </w:r>
      <w:r>
        <w:rPr>
          <w:rFonts w:hint="eastAsia"/>
        </w:rPr>
        <w:t>应用开发、高级</w:t>
      </w:r>
      <w:r>
        <w:rPr>
          <w:rFonts w:hint="eastAsia"/>
        </w:rPr>
        <w:t>java</w:t>
      </w:r>
      <w:r>
        <w:rPr>
          <w:rFonts w:hint="eastAsia"/>
        </w:rPr>
        <w:t>开发等方面的知识。本课程通过对项目案例进行剖析，使学生深入理解软件项目开发原理，培养学生分析和设计</w:t>
      </w:r>
      <w:r>
        <w:rPr>
          <w:rFonts w:hint="eastAsia"/>
        </w:rPr>
        <w:t>java</w:t>
      </w:r>
      <w:r>
        <w:rPr>
          <w:rFonts w:hint="eastAsia"/>
        </w:rPr>
        <w:t>应用系统的能力，了解</w:t>
      </w:r>
      <w:r>
        <w:rPr>
          <w:rFonts w:hint="eastAsia"/>
        </w:rPr>
        <w:t>IT</w:t>
      </w:r>
      <w:r>
        <w:rPr>
          <w:rFonts w:hint="eastAsia"/>
        </w:rPr>
        <w:t>职业所必备的职业素质，为软件开发实践积累经验。</w:t>
      </w:r>
    </w:p>
    <w:p w:rsidR="005D0EC1" w:rsidRPr="00A33EDA" w:rsidRDefault="005D0EC1" w:rsidP="005D0EC1">
      <w:pPr>
        <w:ind w:firstLineChars="200" w:firstLine="420"/>
      </w:pPr>
      <w:r>
        <w:rPr>
          <w:rFonts w:hint="eastAsia"/>
        </w:rPr>
        <w:t>本课程在软件工程、数据库和</w:t>
      </w:r>
      <w:r>
        <w:rPr>
          <w:rFonts w:hint="eastAsia"/>
        </w:rPr>
        <w:t>Java</w:t>
      </w:r>
      <w:r>
        <w:rPr>
          <w:rFonts w:hint="eastAsia"/>
        </w:rPr>
        <w:t>面向对象编程思想的基础上，以实际项目为案例，介绍</w:t>
      </w:r>
      <w:r>
        <w:rPr>
          <w:rFonts w:hint="eastAsia"/>
        </w:rPr>
        <w:t>J2SE</w:t>
      </w:r>
      <w:r>
        <w:rPr>
          <w:rFonts w:hint="eastAsia"/>
        </w:rPr>
        <w:t>和</w:t>
      </w:r>
      <w:r>
        <w:rPr>
          <w:rFonts w:hint="eastAsia"/>
        </w:rPr>
        <w:t>JEE</w:t>
      </w:r>
      <w:r>
        <w:rPr>
          <w:rFonts w:hint="eastAsia"/>
        </w:rPr>
        <w:t>的软件开发实践。重点介绍软件系统的需求分析和设计过程，通过</w:t>
      </w:r>
      <w:r>
        <w:rPr>
          <w:rFonts w:hint="eastAsia"/>
        </w:rPr>
        <w:t>Swing+</w:t>
      </w:r>
      <w:r>
        <w:rPr>
          <w:rFonts w:hint="eastAsia"/>
        </w:rPr>
        <w:t>数据库模式、</w:t>
      </w:r>
      <w:r>
        <w:rPr>
          <w:rFonts w:hint="eastAsia"/>
        </w:rPr>
        <w:t>JSP+</w:t>
      </w:r>
      <w:r>
        <w:rPr>
          <w:rFonts w:hint="eastAsia"/>
        </w:rPr>
        <w:t>数据库模式和框架模式介绍主要的信息系统开发方法</w:t>
      </w:r>
      <w:r w:rsidRPr="009A277D">
        <w:rPr>
          <w:rFonts w:hint="eastAsia"/>
        </w:rPr>
        <w:t>。</w:t>
      </w:r>
    </w:p>
    <w:p w:rsidR="005D0EC1" w:rsidRPr="004C5439" w:rsidRDefault="005D0EC1" w:rsidP="005D0EC1">
      <w:pPr>
        <w:spacing w:line="360" w:lineRule="auto"/>
        <w:rPr>
          <w:rFonts w:ascii="黑体" w:eastAsia="黑体" w:hAnsi="黑体"/>
          <w:szCs w:val="21"/>
        </w:rPr>
      </w:pPr>
      <w:r w:rsidRPr="004C5439">
        <w:rPr>
          <w:rFonts w:ascii="黑体" w:eastAsia="黑体" w:hAnsi="黑体" w:hint="eastAsia"/>
          <w:szCs w:val="21"/>
        </w:rPr>
        <w:t>二、课程目标</w:t>
      </w:r>
    </w:p>
    <w:p w:rsidR="005D0EC1" w:rsidRPr="00050BF9" w:rsidRDefault="005D0EC1" w:rsidP="005D0EC1">
      <w:pPr>
        <w:spacing w:line="360" w:lineRule="auto"/>
        <w:rPr>
          <w:rFonts w:ascii="黑体" w:eastAsia="黑体" w:hAnsi="黑体"/>
          <w:szCs w:val="21"/>
        </w:rPr>
      </w:pPr>
      <w:r w:rsidRPr="00050BF9">
        <w:rPr>
          <w:rFonts w:ascii="黑体" w:eastAsia="黑体" w:hAnsi="黑体" w:hint="eastAsia"/>
          <w:szCs w:val="21"/>
        </w:rPr>
        <w:t>（一）课程具体目标</w:t>
      </w:r>
    </w:p>
    <w:p w:rsidR="005D0EC1" w:rsidRDefault="005D0EC1" w:rsidP="005D0EC1">
      <w:pPr>
        <w:ind w:firstLineChars="200" w:firstLine="420"/>
      </w:pPr>
      <w:r>
        <w:rPr>
          <w:rFonts w:hint="eastAsia"/>
        </w:rPr>
        <w:t xml:space="preserve">1. </w:t>
      </w:r>
      <w:r w:rsidRPr="006E4F39">
        <w:rPr>
          <w:rFonts w:hint="eastAsia"/>
          <w:color w:val="000000"/>
          <w:szCs w:val="21"/>
        </w:rPr>
        <w:t>掌握计算机学科基础理论，并能够用于解决复杂工程问题</w:t>
      </w:r>
      <w:r>
        <w:rPr>
          <w:rFonts w:hint="eastAsia"/>
        </w:rPr>
        <w:t>；</w:t>
      </w:r>
    </w:p>
    <w:p w:rsidR="005D0EC1" w:rsidRDefault="005D0EC1" w:rsidP="005D0EC1">
      <w:pPr>
        <w:ind w:firstLineChars="200" w:firstLine="420"/>
      </w:pPr>
      <w:r>
        <w:rPr>
          <w:rFonts w:hint="eastAsia"/>
        </w:rPr>
        <w:t xml:space="preserve">2. </w:t>
      </w:r>
      <w:r w:rsidRPr="006E4F39">
        <w:rPr>
          <w:rFonts w:hint="eastAsia"/>
          <w:color w:val="000000"/>
          <w:szCs w:val="21"/>
        </w:rPr>
        <w:t>能够基于计算机学科相关原理和方法选择研究路线对复杂工程问题进行分解</w:t>
      </w:r>
      <w:r>
        <w:rPr>
          <w:rFonts w:hint="eastAsia"/>
        </w:rPr>
        <w:t>；</w:t>
      </w:r>
    </w:p>
    <w:p w:rsidR="005D0EC1" w:rsidRDefault="005D0EC1" w:rsidP="005D0EC1">
      <w:pPr>
        <w:ind w:firstLineChars="200" w:firstLine="420"/>
      </w:pPr>
      <w:r>
        <w:rPr>
          <w:rFonts w:hint="eastAsia"/>
        </w:rPr>
        <w:t xml:space="preserve">3. </w:t>
      </w:r>
      <w:r w:rsidRPr="006E4F39">
        <w:rPr>
          <w:rFonts w:hint="eastAsia"/>
          <w:color w:val="000000"/>
          <w:szCs w:val="21"/>
        </w:rPr>
        <w:t>能够对采集到的实验数据进行整理、分析和解释，并能通过信息综合得出有效结论</w:t>
      </w:r>
      <w:r>
        <w:rPr>
          <w:rFonts w:hint="eastAsia"/>
        </w:rPr>
        <w:t>；</w:t>
      </w:r>
    </w:p>
    <w:p w:rsidR="005D0EC1" w:rsidRDefault="005D0EC1" w:rsidP="005D0EC1">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5D0EC1" w:rsidRPr="00050BF9" w:rsidRDefault="005D0EC1" w:rsidP="005D0EC1">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402"/>
        <w:gridCol w:w="3686"/>
      </w:tblGrid>
      <w:tr w:rsidR="005D0EC1" w:rsidRPr="00646B90" w:rsidTr="000B5056">
        <w:tc>
          <w:tcPr>
            <w:tcW w:w="1384" w:type="dxa"/>
            <w:vAlign w:val="center"/>
          </w:tcPr>
          <w:p w:rsidR="005D0EC1" w:rsidRPr="00BF6FCC" w:rsidRDefault="005D0EC1"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3402" w:type="dxa"/>
            <w:vAlign w:val="center"/>
          </w:tcPr>
          <w:p w:rsidR="005D0EC1" w:rsidRPr="00BF6FCC" w:rsidRDefault="005D0EC1"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3686" w:type="dxa"/>
            <w:vAlign w:val="center"/>
          </w:tcPr>
          <w:p w:rsidR="005D0EC1" w:rsidRPr="00BF6FCC" w:rsidRDefault="005D0EC1" w:rsidP="000B5056">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5D0EC1" w:rsidRPr="00646B90" w:rsidTr="000B5056">
        <w:tc>
          <w:tcPr>
            <w:tcW w:w="1384" w:type="dxa"/>
            <w:vAlign w:val="center"/>
          </w:tcPr>
          <w:p w:rsidR="005D0EC1" w:rsidRPr="00001FCA" w:rsidRDefault="005D0EC1" w:rsidP="000B5056">
            <w:pPr>
              <w:spacing w:line="360" w:lineRule="auto"/>
              <w:jc w:val="center"/>
              <w:rPr>
                <w:rFonts w:ascii="仿宋_GB2312" w:eastAsia="仿宋_GB2312" w:hAnsi="宋体" w:cs="仿宋_GB2312"/>
                <w:color w:val="000000"/>
                <w:szCs w:val="21"/>
              </w:rPr>
            </w:pPr>
            <w:r w:rsidRPr="00001FCA">
              <w:rPr>
                <w:rFonts w:ascii="仿宋_GB2312" w:eastAsia="仿宋_GB2312" w:hAnsi="宋体" w:cs="仿宋_GB2312" w:hint="eastAsia"/>
                <w:color w:val="000000"/>
                <w:szCs w:val="21"/>
              </w:rPr>
              <w:t>目标1</w:t>
            </w:r>
          </w:p>
        </w:tc>
        <w:tc>
          <w:tcPr>
            <w:tcW w:w="3402" w:type="dxa"/>
            <w:vAlign w:val="center"/>
          </w:tcPr>
          <w:p w:rsidR="005D0EC1" w:rsidRPr="00001FCA" w:rsidRDefault="005D0EC1" w:rsidP="000B5056">
            <w:pPr>
              <w:jc w:val="left"/>
              <w:rPr>
                <w:color w:val="000000"/>
                <w:szCs w:val="21"/>
              </w:rPr>
            </w:pPr>
            <w:r w:rsidRPr="00001FCA">
              <w:rPr>
                <w:rFonts w:ascii="仿宋_GB2312" w:eastAsia="仿宋_GB2312" w:hAnsi="宋体" w:cs="仿宋_GB2312" w:hint="eastAsia"/>
                <w:color w:val="000000"/>
                <w:szCs w:val="21"/>
              </w:rPr>
              <w:t>毕业要求1</w:t>
            </w:r>
            <w:r w:rsidRPr="004639A2">
              <w:rPr>
                <w:rFonts w:ascii="仿宋_GB2312" w:eastAsia="仿宋_GB2312" w:hAnsi="宋体" w:cs="仿宋_GB2312" w:hint="eastAsia"/>
                <w:color w:val="000000"/>
                <w:szCs w:val="21"/>
              </w:rPr>
              <w:t>工程知识：能够将数学、自然科学、工程</w:t>
            </w:r>
            <w:r>
              <w:rPr>
                <w:rFonts w:ascii="仿宋_GB2312" w:eastAsia="仿宋_GB2312" w:hAnsi="宋体" w:cs="仿宋_GB2312" w:hint="eastAsia"/>
                <w:color w:val="000000"/>
                <w:szCs w:val="21"/>
              </w:rPr>
              <w:t>基础和软件工程专业知识用于解决计算机软件工程领域的复杂工程问题</w:t>
            </w:r>
            <w:r w:rsidRPr="00001FCA">
              <w:rPr>
                <w:rFonts w:ascii="仿宋_GB2312" w:eastAsia="仿宋_GB2312" w:hAnsi="宋体" w:cs="仿宋_GB2312" w:hint="eastAsia"/>
                <w:color w:val="000000"/>
                <w:szCs w:val="21"/>
              </w:rPr>
              <w:t>。</w:t>
            </w:r>
          </w:p>
        </w:tc>
        <w:tc>
          <w:tcPr>
            <w:tcW w:w="3686" w:type="dxa"/>
            <w:vAlign w:val="center"/>
          </w:tcPr>
          <w:p w:rsidR="005D0EC1" w:rsidRPr="00001FCA" w:rsidRDefault="005D0EC1" w:rsidP="000B5056">
            <w:pPr>
              <w:rPr>
                <w:color w:val="000000"/>
                <w:szCs w:val="21"/>
              </w:rPr>
            </w:pPr>
            <w:r w:rsidRPr="00001FCA">
              <w:rPr>
                <w:rFonts w:ascii="仿宋_GB2312" w:eastAsia="仿宋_GB2312" w:hAnsi="宋体" w:cs="仿宋_GB2312" w:hint="eastAsia"/>
                <w:color w:val="000000"/>
                <w:szCs w:val="21"/>
              </w:rPr>
              <w:t>指标点</w:t>
            </w:r>
            <w:r w:rsidRPr="00001FCA">
              <w:rPr>
                <w:rFonts w:ascii="仿宋_GB2312" w:eastAsia="仿宋_GB2312" w:hAnsi="宋体" w:cs="仿宋_GB2312"/>
                <w:color w:val="000000"/>
                <w:szCs w:val="21"/>
              </w:rPr>
              <w:t>1.3</w:t>
            </w:r>
            <w:r w:rsidRPr="004639A2">
              <w:rPr>
                <w:rFonts w:ascii="仿宋_GB2312" w:eastAsia="仿宋_GB2312" w:hAnsi="宋体" w:cs="仿宋_GB2312" w:hint="eastAsia"/>
                <w:color w:val="000000"/>
                <w:szCs w:val="21"/>
              </w:rPr>
              <w:t>掌握计算机学科基础理论，并能够用于解决复杂工程问题</w:t>
            </w:r>
            <w:r w:rsidRPr="00001FCA">
              <w:rPr>
                <w:rFonts w:ascii="仿宋_GB2312" w:eastAsia="仿宋_GB2312" w:hAnsi="宋体" w:cs="仿宋_GB2312" w:hint="eastAsia"/>
                <w:color w:val="000000"/>
                <w:szCs w:val="21"/>
              </w:rPr>
              <w:t>。</w:t>
            </w:r>
          </w:p>
        </w:tc>
      </w:tr>
      <w:tr w:rsidR="005D0EC1" w:rsidRPr="00646B90" w:rsidTr="000B5056">
        <w:tc>
          <w:tcPr>
            <w:tcW w:w="1384" w:type="dxa"/>
            <w:vAlign w:val="center"/>
          </w:tcPr>
          <w:p w:rsidR="005D0EC1" w:rsidRPr="00001FCA" w:rsidRDefault="005D0EC1" w:rsidP="000B5056">
            <w:pPr>
              <w:spacing w:line="360" w:lineRule="auto"/>
              <w:jc w:val="center"/>
              <w:rPr>
                <w:rFonts w:ascii="仿宋_GB2312" w:eastAsia="仿宋_GB2312" w:hAnsi="宋体" w:cs="仿宋_GB2312"/>
                <w:color w:val="000000"/>
                <w:szCs w:val="21"/>
              </w:rPr>
            </w:pPr>
            <w:r w:rsidRPr="00001FCA">
              <w:rPr>
                <w:rFonts w:ascii="仿宋_GB2312" w:eastAsia="仿宋_GB2312" w:hAnsi="宋体" w:cs="仿宋_GB2312" w:hint="eastAsia"/>
                <w:color w:val="000000"/>
                <w:szCs w:val="21"/>
              </w:rPr>
              <w:t>目标2</w:t>
            </w:r>
          </w:p>
        </w:tc>
        <w:tc>
          <w:tcPr>
            <w:tcW w:w="3402" w:type="dxa"/>
            <w:vAlign w:val="center"/>
          </w:tcPr>
          <w:p w:rsidR="005D0EC1" w:rsidRPr="00001FCA" w:rsidRDefault="005D0EC1" w:rsidP="000B5056">
            <w:pPr>
              <w:jc w:val="left"/>
              <w:rPr>
                <w:color w:val="000000"/>
                <w:szCs w:val="21"/>
              </w:rPr>
            </w:pPr>
            <w:r w:rsidRPr="00001FCA">
              <w:rPr>
                <w:rFonts w:ascii="仿宋_GB2312" w:eastAsia="仿宋_GB2312" w:hAnsi="宋体" w:cs="仿宋_GB2312" w:hint="eastAsia"/>
                <w:color w:val="000000"/>
                <w:szCs w:val="21"/>
              </w:rPr>
              <w:t>毕业要求</w:t>
            </w:r>
            <w:r w:rsidRPr="00001FCA">
              <w:rPr>
                <w:rFonts w:ascii="仿宋_GB2312" w:eastAsia="仿宋_GB2312" w:hAnsi="宋体" w:cs="仿宋_GB2312"/>
                <w:color w:val="000000"/>
                <w:szCs w:val="21"/>
              </w:rPr>
              <w:t>4.</w:t>
            </w:r>
            <w:r>
              <w:rPr>
                <w:rFonts w:hint="eastAsia"/>
              </w:rPr>
              <w:t xml:space="preserve"> </w:t>
            </w:r>
            <w:r w:rsidRPr="004639A2">
              <w:rPr>
                <w:rFonts w:ascii="仿宋_GB2312" w:eastAsia="仿宋_GB2312" w:hAnsi="宋体" w:cs="仿宋_GB2312" w:hint="eastAsia"/>
                <w:color w:val="000000"/>
                <w:szCs w:val="21"/>
              </w:rPr>
              <w:t>研究：能够基于计算</w:t>
            </w:r>
            <w:r w:rsidRPr="004639A2">
              <w:rPr>
                <w:rFonts w:ascii="仿宋_GB2312" w:eastAsia="仿宋_GB2312" w:hAnsi="宋体" w:cs="仿宋_GB2312" w:hint="eastAsia"/>
                <w:color w:val="000000"/>
                <w:szCs w:val="21"/>
              </w:rPr>
              <w:lastRenderedPageBreak/>
              <w:t>机学科相关的原理并采用科学方法对软件工程领域的复杂工程问题进行研究，包括设计实验、分析与解释数据，并通过信息综合得到合理有效的结论</w:t>
            </w:r>
            <w:r w:rsidRPr="00001FCA">
              <w:rPr>
                <w:rFonts w:hint="eastAsia"/>
                <w:color w:val="000000"/>
                <w:szCs w:val="21"/>
              </w:rPr>
              <w:t>。</w:t>
            </w:r>
          </w:p>
        </w:tc>
        <w:tc>
          <w:tcPr>
            <w:tcW w:w="3686" w:type="dxa"/>
            <w:vAlign w:val="center"/>
          </w:tcPr>
          <w:p w:rsidR="005D0EC1" w:rsidRPr="00001FCA" w:rsidRDefault="005D0EC1" w:rsidP="000B5056">
            <w:pPr>
              <w:jc w:val="left"/>
              <w:rPr>
                <w:rFonts w:ascii="仿宋_GB2312" w:eastAsia="仿宋_GB2312" w:hAnsi="宋体" w:cs="仿宋_GB2312"/>
                <w:color w:val="000000"/>
                <w:szCs w:val="21"/>
              </w:rPr>
            </w:pPr>
            <w:r w:rsidRPr="00001FCA">
              <w:rPr>
                <w:rFonts w:ascii="仿宋_GB2312" w:eastAsia="仿宋_GB2312" w:hAnsi="宋体" w:cs="仿宋_GB2312" w:hint="eastAsia"/>
                <w:color w:val="000000"/>
                <w:szCs w:val="21"/>
              </w:rPr>
              <w:lastRenderedPageBreak/>
              <w:t>指标点</w:t>
            </w:r>
            <w:r w:rsidRPr="00001FCA">
              <w:rPr>
                <w:rFonts w:ascii="仿宋_GB2312" w:eastAsia="仿宋_GB2312" w:hAnsi="宋体" w:cs="仿宋_GB2312"/>
                <w:color w:val="000000"/>
                <w:szCs w:val="21"/>
              </w:rPr>
              <w:t>4.1</w:t>
            </w:r>
            <w:r w:rsidRPr="004639A2">
              <w:rPr>
                <w:rFonts w:ascii="仿宋_GB2312" w:eastAsia="仿宋_GB2312" w:hAnsi="宋体" w:cs="仿宋_GB2312" w:hint="eastAsia"/>
                <w:color w:val="000000"/>
                <w:szCs w:val="21"/>
              </w:rPr>
              <w:t>能够基于计算机学科相关</w:t>
            </w:r>
            <w:r w:rsidRPr="004639A2">
              <w:rPr>
                <w:rFonts w:ascii="仿宋_GB2312" w:eastAsia="仿宋_GB2312" w:hAnsi="宋体" w:cs="仿宋_GB2312" w:hint="eastAsia"/>
                <w:color w:val="000000"/>
                <w:szCs w:val="21"/>
              </w:rPr>
              <w:lastRenderedPageBreak/>
              <w:t>原理和方法选择研究路线对复杂工程问题进行分解</w:t>
            </w:r>
            <w:r w:rsidRPr="00001FCA">
              <w:rPr>
                <w:rFonts w:ascii="仿宋_GB2312" w:eastAsia="仿宋_GB2312" w:hAnsi="宋体" w:cs="仿宋_GB2312" w:hint="eastAsia"/>
                <w:color w:val="000000"/>
                <w:szCs w:val="21"/>
              </w:rPr>
              <w:t>。</w:t>
            </w:r>
          </w:p>
        </w:tc>
      </w:tr>
      <w:tr w:rsidR="005D0EC1" w:rsidRPr="00646B90" w:rsidTr="000B5056">
        <w:tc>
          <w:tcPr>
            <w:tcW w:w="1384" w:type="dxa"/>
            <w:vAlign w:val="center"/>
          </w:tcPr>
          <w:p w:rsidR="005D0EC1" w:rsidRPr="00001FCA" w:rsidRDefault="005D0EC1" w:rsidP="000B5056">
            <w:pPr>
              <w:spacing w:line="360" w:lineRule="auto"/>
              <w:jc w:val="center"/>
              <w:rPr>
                <w:rFonts w:ascii="仿宋_GB2312" w:eastAsia="仿宋_GB2312" w:hAnsi="宋体" w:cs="仿宋_GB2312"/>
                <w:color w:val="000000"/>
                <w:szCs w:val="21"/>
              </w:rPr>
            </w:pPr>
            <w:r w:rsidRPr="00001FCA">
              <w:rPr>
                <w:rFonts w:ascii="仿宋_GB2312" w:eastAsia="仿宋_GB2312" w:hAnsi="宋体" w:cs="仿宋_GB2312" w:hint="eastAsia"/>
                <w:color w:val="000000"/>
                <w:szCs w:val="21"/>
              </w:rPr>
              <w:lastRenderedPageBreak/>
              <w:t>目标3</w:t>
            </w:r>
          </w:p>
        </w:tc>
        <w:tc>
          <w:tcPr>
            <w:tcW w:w="3402" w:type="dxa"/>
            <w:vAlign w:val="center"/>
          </w:tcPr>
          <w:p w:rsidR="005D0EC1" w:rsidRPr="00001FCA" w:rsidRDefault="005D0EC1" w:rsidP="000B5056">
            <w:pPr>
              <w:jc w:val="left"/>
              <w:rPr>
                <w:color w:val="000000"/>
                <w:szCs w:val="21"/>
              </w:rPr>
            </w:pPr>
            <w:r w:rsidRPr="00001FCA">
              <w:rPr>
                <w:rFonts w:ascii="仿宋_GB2312" w:eastAsia="仿宋_GB2312" w:hAnsi="宋体" w:cs="仿宋_GB2312" w:hint="eastAsia"/>
                <w:color w:val="000000"/>
                <w:szCs w:val="21"/>
              </w:rPr>
              <w:t>毕业要求</w:t>
            </w:r>
            <w:r w:rsidRPr="00001FCA">
              <w:rPr>
                <w:rFonts w:ascii="仿宋_GB2312" w:eastAsia="仿宋_GB2312" w:hAnsi="宋体" w:cs="仿宋_GB2312"/>
                <w:color w:val="000000"/>
                <w:szCs w:val="21"/>
              </w:rPr>
              <w:t>4.</w:t>
            </w:r>
            <w:r>
              <w:rPr>
                <w:rFonts w:hint="eastAsia"/>
              </w:rPr>
              <w:t xml:space="preserve"> </w:t>
            </w:r>
            <w:r w:rsidRPr="004639A2">
              <w:rPr>
                <w:rFonts w:ascii="仿宋_GB2312" w:eastAsia="仿宋_GB2312" w:hAnsi="宋体" w:cs="仿宋_GB2312" w:hint="eastAsia"/>
                <w:color w:val="000000"/>
                <w:szCs w:val="21"/>
              </w:rPr>
              <w:t>研究：能够基于计算机学科相关的原理并采用科学方法对软件工程领域的复杂工程问题进行研究，包括设计实验、分析与解释数据，并通过信息综合得到合理有效的结论</w:t>
            </w:r>
            <w:r w:rsidRPr="00001FCA">
              <w:rPr>
                <w:rFonts w:hint="eastAsia"/>
                <w:color w:val="000000"/>
                <w:szCs w:val="21"/>
              </w:rPr>
              <w:t>。</w:t>
            </w:r>
          </w:p>
        </w:tc>
        <w:tc>
          <w:tcPr>
            <w:tcW w:w="3686" w:type="dxa"/>
            <w:vAlign w:val="center"/>
          </w:tcPr>
          <w:p w:rsidR="005D0EC1" w:rsidRPr="00001FCA" w:rsidRDefault="005D0EC1" w:rsidP="000B5056">
            <w:pPr>
              <w:jc w:val="left"/>
              <w:rPr>
                <w:rFonts w:ascii="仿宋_GB2312" w:eastAsia="仿宋_GB2312" w:hAnsi="宋体" w:cs="仿宋_GB2312"/>
                <w:color w:val="000000"/>
                <w:szCs w:val="21"/>
              </w:rPr>
            </w:pPr>
            <w:r w:rsidRPr="00001FCA">
              <w:rPr>
                <w:rFonts w:ascii="仿宋_GB2312" w:eastAsia="仿宋_GB2312" w:hAnsi="宋体" w:cs="仿宋_GB2312" w:hint="eastAsia"/>
                <w:color w:val="000000"/>
                <w:szCs w:val="21"/>
              </w:rPr>
              <w:t>指标点</w:t>
            </w:r>
            <w:r w:rsidRPr="00001FCA">
              <w:rPr>
                <w:rFonts w:ascii="仿宋_GB2312" w:eastAsia="仿宋_GB2312" w:hAnsi="宋体" w:cs="仿宋_GB2312"/>
                <w:color w:val="000000"/>
                <w:szCs w:val="21"/>
              </w:rPr>
              <w:t>4.</w:t>
            </w:r>
            <w:r w:rsidRPr="00001FCA">
              <w:rPr>
                <w:rFonts w:ascii="仿宋_GB2312" w:eastAsia="仿宋_GB2312" w:hAnsi="宋体" w:cs="仿宋_GB2312" w:hint="eastAsia"/>
                <w:color w:val="000000"/>
                <w:szCs w:val="21"/>
              </w:rPr>
              <w:t>3</w:t>
            </w:r>
            <w:r w:rsidRPr="004639A2">
              <w:rPr>
                <w:rFonts w:ascii="仿宋_GB2312" w:eastAsia="仿宋_GB2312" w:hAnsi="宋体" w:cs="仿宋_GB2312" w:hint="eastAsia"/>
                <w:color w:val="000000"/>
                <w:szCs w:val="21"/>
              </w:rPr>
              <w:t>能够对采集到的实验数据进行整理、分析和解释，并能通过信息综合得出有效结论</w:t>
            </w:r>
            <w:r w:rsidRPr="00001FCA">
              <w:rPr>
                <w:rFonts w:ascii="仿宋_GB2312" w:eastAsia="仿宋_GB2312" w:hAnsi="宋体" w:cs="仿宋_GB2312" w:hint="eastAsia"/>
                <w:color w:val="000000"/>
                <w:szCs w:val="21"/>
              </w:rPr>
              <w:t>。</w:t>
            </w:r>
          </w:p>
        </w:tc>
      </w:tr>
    </w:tbl>
    <w:p w:rsidR="005D0EC1" w:rsidRDefault="005D0EC1" w:rsidP="005D0EC1">
      <w:pPr>
        <w:spacing w:line="360" w:lineRule="auto"/>
        <w:rPr>
          <w:rFonts w:ascii="仿宋_GB2312" w:eastAsia="仿宋_GB2312" w:hAnsi="宋体"/>
          <w:b/>
          <w:szCs w:val="21"/>
        </w:rPr>
      </w:pPr>
    </w:p>
    <w:p w:rsidR="005D0EC1" w:rsidRDefault="005D0EC1" w:rsidP="005D0EC1">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5D0EC1" w:rsidRPr="00AF68CB" w:rsidRDefault="005D0EC1" w:rsidP="005D0EC1">
      <w:pPr>
        <w:ind w:firstLineChars="200" w:firstLine="420"/>
        <w:rPr>
          <w:color w:val="000000"/>
        </w:rPr>
      </w:pPr>
      <w:r w:rsidRPr="009A277D">
        <w:rPr>
          <w:rFonts w:hint="eastAsia"/>
        </w:rPr>
        <w:t>在课程理论知识讲授环节，不但注重培养学生对</w:t>
      </w:r>
      <w:r>
        <w:rPr>
          <w:rFonts w:hint="eastAsia"/>
        </w:rPr>
        <w:t>软件开发基本流程</w:t>
      </w:r>
      <w:r w:rsidRPr="009A277D">
        <w:rPr>
          <w:rFonts w:hint="eastAsia"/>
        </w:rPr>
        <w:t>的深入理解，使学生掌握解决</w:t>
      </w:r>
      <w:r>
        <w:rPr>
          <w:rFonts w:hint="eastAsia"/>
        </w:rPr>
        <w:t>软件开发方面</w:t>
      </w:r>
      <w:r w:rsidRPr="009A277D">
        <w:rPr>
          <w:rFonts w:hint="eastAsia"/>
        </w:rPr>
        <w:t>复杂工程问题所需的基本理论以及了解相关技术对社会等的影响，而且跟踪行业发展前沿，探讨当前热点问题激发学生的学习兴趣。并通过适当的课后作业锻炼和检验学生解决复杂工程问题的能力。在实验教学环节，以培养学生解决复杂工程问题的能力为目标，围绕课程支撑的</w:t>
      </w:r>
      <w:r>
        <w:rPr>
          <w:rFonts w:hint="eastAsia"/>
        </w:rPr>
        <w:t>课程目标</w:t>
      </w:r>
      <w:r w:rsidRPr="009A277D">
        <w:rPr>
          <w:rFonts w:hint="eastAsia"/>
        </w:rPr>
        <w:t>安排实验项目，设计实验内容，明确实验要求，指导实验实施，严格实验成果考核。在课程考核环节，根据课程支撑的</w:t>
      </w:r>
      <w:r>
        <w:rPr>
          <w:rFonts w:hint="eastAsia"/>
        </w:rPr>
        <w:t>课程目标</w:t>
      </w:r>
      <w:r w:rsidRPr="009A277D">
        <w:rPr>
          <w:rFonts w:hint="eastAsia"/>
        </w:rPr>
        <w:t>选择合适的考核方式，</w:t>
      </w:r>
      <w:r w:rsidRPr="009A277D">
        <w:t>考题设计应充分</w:t>
      </w:r>
      <w:r>
        <w:rPr>
          <w:rFonts w:hint="eastAsia"/>
        </w:rPr>
        <w:t>考虑</w:t>
      </w:r>
      <w:r w:rsidRPr="009A277D">
        <w:t>学生解决复杂工程问题</w:t>
      </w:r>
      <w:r>
        <w:rPr>
          <w:rFonts w:hint="eastAsia"/>
        </w:rPr>
        <w:t>所需的知识和能力</w:t>
      </w:r>
      <w:r w:rsidRPr="009A277D">
        <w:t>。总之，本课程的教学通过在理论讲授、课后作业、课内实验、课程考核等环节充分贯彻培养学生解决复杂工程问题能力的理念和要求，实现本课程支撑</w:t>
      </w:r>
      <w:r>
        <w:rPr>
          <w:rFonts w:hint="eastAsia"/>
        </w:rPr>
        <w:t>课程目标</w:t>
      </w:r>
      <w:r w:rsidRPr="009A277D">
        <w:t>的达成。</w:t>
      </w:r>
      <w:r>
        <w:rPr>
          <w:rFonts w:hint="eastAsia"/>
        </w:rPr>
        <w:t xml:space="preserve"> </w:t>
      </w:r>
    </w:p>
    <w:p w:rsidR="005D0EC1" w:rsidRPr="00BB40BE" w:rsidRDefault="005D0EC1" w:rsidP="005D0EC1">
      <w:pPr>
        <w:spacing w:line="360" w:lineRule="auto"/>
        <w:rPr>
          <w:rFonts w:ascii="黑体" w:eastAsia="黑体" w:hAnsi="黑体"/>
          <w:szCs w:val="21"/>
        </w:rPr>
      </w:pPr>
      <w:r w:rsidRPr="00BB40BE">
        <w:rPr>
          <w:rFonts w:ascii="黑体" w:eastAsia="黑体" w:hAnsi="黑体" w:hint="eastAsia"/>
          <w:szCs w:val="21"/>
        </w:rPr>
        <w:t xml:space="preserve">三、教学内容及基本要求 </w:t>
      </w:r>
    </w:p>
    <w:p w:rsidR="005D0EC1" w:rsidRPr="00BB40BE" w:rsidRDefault="005D0EC1" w:rsidP="005D0EC1">
      <w:pPr>
        <w:spacing w:line="360" w:lineRule="auto"/>
        <w:rPr>
          <w:rFonts w:ascii="黑体" w:eastAsia="黑体" w:hAnsi="黑体"/>
          <w:szCs w:val="21"/>
        </w:rPr>
      </w:pPr>
      <w:r w:rsidRPr="00BB40BE">
        <w:rPr>
          <w:rFonts w:ascii="黑体" w:eastAsia="黑体" w:hAnsi="黑体" w:hint="eastAsia"/>
          <w:szCs w:val="21"/>
        </w:rPr>
        <w:t>（一）理论教学</w:t>
      </w:r>
    </w:p>
    <w:p w:rsidR="005D0EC1" w:rsidRPr="00C30E26" w:rsidRDefault="005D0EC1" w:rsidP="005D0EC1">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sidRPr="003C67C6">
        <w:rPr>
          <w:rFonts w:hint="eastAsia"/>
          <w:b/>
          <w:color w:val="000000"/>
        </w:rPr>
        <w:t>基于</w:t>
      </w:r>
      <w:r w:rsidRPr="003C67C6">
        <w:rPr>
          <w:rFonts w:hint="eastAsia"/>
          <w:b/>
          <w:color w:val="000000"/>
        </w:rPr>
        <w:t>Swing</w:t>
      </w:r>
      <w:r w:rsidRPr="003C67C6">
        <w:rPr>
          <w:rFonts w:hint="eastAsia"/>
          <w:b/>
          <w:color w:val="000000"/>
        </w:rPr>
        <w:t>的信息系统开发案例</w:t>
      </w:r>
      <w:r w:rsidRPr="00C30E26">
        <w:rPr>
          <w:b/>
          <w:color w:val="000000"/>
        </w:rPr>
        <w:t>（</w:t>
      </w:r>
      <w:r>
        <w:rPr>
          <w:rFonts w:hint="eastAsia"/>
          <w:b/>
          <w:color w:val="000000"/>
        </w:rPr>
        <w:t>4</w:t>
      </w:r>
      <w:r w:rsidRPr="00C30E26">
        <w:rPr>
          <w:b/>
          <w:color w:val="000000"/>
        </w:rPr>
        <w:t>学时）</w:t>
      </w:r>
    </w:p>
    <w:p w:rsidR="005D0EC1" w:rsidRPr="00C30E26" w:rsidRDefault="005D0EC1" w:rsidP="005D0EC1">
      <w:pPr>
        <w:spacing w:line="360" w:lineRule="auto"/>
        <w:ind w:firstLineChars="200" w:firstLine="422"/>
        <w:rPr>
          <w:b/>
          <w:color w:val="000000"/>
        </w:rPr>
      </w:pPr>
      <w:r w:rsidRPr="00C30E26">
        <w:rPr>
          <w:b/>
          <w:color w:val="000000"/>
        </w:rPr>
        <w:t>1</w:t>
      </w:r>
      <w:r w:rsidRPr="00C30E26">
        <w:rPr>
          <w:b/>
          <w:color w:val="000000"/>
        </w:rPr>
        <w:t>．教学内容</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456369">
        <w:rPr>
          <w:rFonts w:hint="eastAsia"/>
          <w:szCs w:val="21"/>
        </w:rPr>
        <w:t>系统背景和需求分析</w:t>
      </w:r>
      <w:r w:rsidRPr="009A277D">
        <w:rPr>
          <w:szCs w:val="21"/>
        </w:rPr>
        <w:t>。</w:t>
      </w:r>
    </w:p>
    <w:p w:rsidR="005D0EC1" w:rsidRPr="009A277D" w:rsidRDefault="005D0EC1" w:rsidP="005D0EC1">
      <w:pPr>
        <w:ind w:firstLineChars="200" w:firstLine="420"/>
        <w:rPr>
          <w:szCs w:val="21"/>
        </w:rPr>
      </w:pPr>
      <w:r w:rsidRPr="009A277D">
        <w:rPr>
          <w:szCs w:val="21"/>
        </w:rPr>
        <w:t>（</w:t>
      </w:r>
      <w:r w:rsidRPr="009A277D">
        <w:rPr>
          <w:szCs w:val="21"/>
        </w:rPr>
        <w:t>2</w:t>
      </w:r>
      <w:r w:rsidRPr="009A277D">
        <w:rPr>
          <w:szCs w:val="21"/>
        </w:rPr>
        <w:t>）</w:t>
      </w:r>
      <w:r w:rsidRPr="00456369">
        <w:rPr>
          <w:rFonts w:hint="eastAsia"/>
          <w:szCs w:val="21"/>
        </w:rPr>
        <w:t>系统设计</w:t>
      </w:r>
      <w:r w:rsidRPr="009A277D">
        <w:rPr>
          <w:szCs w:val="21"/>
        </w:rPr>
        <w:t>。</w:t>
      </w:r>
    </w:p>
    <w:p w:rsidR="005D0EC1" w:rsidRPr="009A277D" w:rsidRDefault="005D0EC1" w:rsidP="005D0EC1">
      <w:pPr>
        <w:ind w:firstLineChars="200" w:firstLine="420"/>
        <w:rPr>
          <w:szCs w:val="21"/>
        </w:rPr>
      </w:pPr>
      <w:r w:rsidRPr="009A277D">
        <w:rPr>
          <w:szCs w:val="21"/>
        </w:rPr>
        <w:t>（</w:t>
      </w:r>
      <w:r w:rsidRPr="009A277D">
        <w:rPr>
          <w:szCs w:val="21"/>
        </w:rPr>
        <w:t>3</w:t>
      </w:r>
      <w:r w:rsidRPr="009A277D">
        <w:rPr>
          <w:szCs w:val="21"/>
        </w:rPr>
        <w:t>）</w:t>
      </w:r>
      <w:r w:rsidRPr="00855D2E">
        <w:rPr>
          <w:rFonts w:hint="eastAsia"/>
          <w:szCs w:val="21"/>
        </w:rPr>
        <w:t>数据库设计</w:t>
      </w:r>
      <w:r>
        <w:rPr>
          <w:rFonts w:hint="eastAsia"/>
          <w:szCs w:val="21"/>
        </w:rPr>
        <w:t>，包括</w:t>
      </w:r>
      <w:r>
        <w:rPr>
          <w:rFonts w:hint="eastAsia"/>
          <w:szCs w:val="21"/>
        </w:rPr>
        <w:t>ER</w:t>
      </w:r>
      <w:r>
        <w:rPr>
          <w:rFonts w:hint="eastAsia"/>
          <w:szCs w:val="21"/>
        </w:rPr>
        <w:t>模型设计、概要设计、详细设计等</w:t>
      </w:r>
      <w:r w:rsidRPr="009A277D">
        <w:rPr>
          <w:szCs w:val="21"/>
        </w:rPr>
        <w:t>。</w:t>
      </w:r>
    </w:p>
    <w:p w:rsidR="005D0EC1" w:rsidRPr="009A277D" w:rsidRDefault="005D0EC1" w:rsidP="005D0EC1">
      <w:pPr>
        <w:ind w:firstLineChars="200" w:firstLine="420"/>
        <w:rPr>
          <w:szCs w:val="21"/>
        </w:rPr>
      </w:pPr>
      <w:r w:rsidRPr="009A277D">
        <w:rPr>
          <w:szCs w:val="21"/>
        </w:rPr>
        <w:t>（</w:t>
      </w:r>
      <w:r w:rsidRPr="009A277D">
        <w:rPr>
          <w:szCs w:val="21"/>
        </w:rPr>
        <w:t>4</w:t>
      </w:r>
      <w:r w:rsidRPr="009A277D">
        <w:rPr>
          <w:szCs w:val="21"/>
        </w:rPr>
        <w:t>）</w:t>
      </w:r>
      <w:r w:rsidRPr="00456369">
        <w:rPr>
          <w:rFonts w:hint="eastAsia"/>
          <w:szCs w:val="21"/>
        </w:rPr>
        <w:t>界面和公共模块设计</w:t>
      </w:r>
      <w:r w:rsidRPr="009A277D">
        <w:rPr>
          <w:szCs w:val="21"/>
        </w:rPr>
        <w:t>。</w:t>
      </w:r>
    </w:p>
    <w:p w:rsidR="005D0EC1" w:rsidRPr="00085133" w:rsidRDefault="005D0EC1" w:rsidP="005D0EC1">
      <w:pPr>
        <w:ind w:firstLineChars="200" w:firstLine="420"/>
      </w:pPr>
      <w:r w:rsidRPr="009A277D">
        <w:rPr>
          <w:szCs w:val="21"/>
        </w:rPr>
        <w:t>（</w:t>
      </w:r>
      <w:r w:rsidRPr="009A277D">
        <w:rPr>
          <w:rFonts w:hint="eastAsia"/>
          <w:szCs w:val="21"/>
        </w:rPr>
        <w:t>5</w:t>
      </w:r>
      <w:r w:rsidRPr="009A277D">
        <w:rPr>
          <w:szCs w:val="21"/>
        </w:rPr>
        <w:t>）</w:t>
      </w:r>
      <w:r w:rsidRPr="00456369">
        <w:rPr>
          <w:rFonts w:hint="eastAsia"/>
          <w:szCs w:val="21"/>
        </w:rPr>
        <w:t>进货管理模块设计</w:t>
      </w:r>
      <w:r w:rsidRPr="009A277D">
        <w:rPr>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．基本要求</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456369">
        <w:rPr>
          <w:rFonts w:hint="eastAsia"/>
          <w:szCs w:val="21"/>
        </w:rPr>
        <w:t>了解软件系统的开发过程，掌握软件系统分析和设计方法</w:t>
      </w:r>
      <w:r w:rsidRPr="009A277D">
        <w:rPr>
          <w:rFonts w:hint="eastAsia"/>
          <w:szCs w:val="21"/>
        </w:rPr>
        <w:t>。</w:t>
      </w:r>
    </w:p>
    <w:p w:rsidR="005D0EC1" w:rsidRPr="00085133" w:rsidRDefault="005D0EC1" w:rsidP="005D0EC1">
      <w:pPr>
        <w:ind w:firstLineChars="200" w:firstLine="420"/>
      </w:pPr>
      <w:r w:rsidRPr="009A277D">
        <w:rPr>
          <w:szCs w:val="21"/>
        </w:rPr>
        <w:t>（</w:t>
      </w:r>
      <w:r w:rsidRPr="009A277D">
        <w:rPr>
          <w:szCs w:val="21"/>
        </w:rPr>
        <w:t>2</w:t>
      </w:r>
      <w:r>
        <w:rPr>
          <w:szCs w:val="21"/>
        </w:rPr>
        <w:t>）</w:t>
      </w:r>
      <w:r w:rsidRPr="00456369">
        <w:rPr>
          <w:rFonts w:hint="eastAsia"/>
          <w:szCs w:val="21"/>
        </w:rPr>
        <w:t>能够对软件系统的功能结构进行分析设计，熟悉数据库应用系统的设计和开发方法</w:t>
      </w:r>
      <w:r w:rsidRPr="009A277D">
        <w:rPr>
          <w:rFonts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5D0EC1" w:rsidRPr="009A277D" w:rsidRDefault="005D0EC1" w:rsidP="005D0EC1">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sidRPr="00A258CA">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A258CA">
        <w:rPr>
          <w:rFonts w:hint="eastAsia"/>
        </w:rPr>
        <w:t>能够基于计算机学科相关原理和方法选择研究路线对复杂工程问题进行分解</w:t>
      </w:r>
      <w:r>
        <w:rPr>
          <w:rFonts w:hint="eastAsia"/>
          <w:szCs w:val="21"/>
        </w:rPr>
        <w:t>”、“课程目标</w:t>
      </w:r>
      <w:r>
        <w:rPr>
          <w:rFonts w:hint="eastAsia"/>
          <w:szCs w:val="21"/>
        </w:rPr>
        <w:t>3</w:t>
      </w:r>
      <w:r>
        <w:rPr>
          <w:rFonts w:hint="eastAsia"/>
          <w:szCs w:val="21"/>
        </w:rPr>
        <w:t>：</w:t>
      </w:r>
      <w:r w:rsidRPr="00A258CA">
        <w:rPr>
          <w:rFonts w:hint="eastAsia"/>
        </w:rPr>
        <w:t>能够对采集到的实验数据进行整理、分析和解释，并能通过信息综合得出有效结论</w:t>
      </w:r>
      <w:r>
        <w:rPr>
          <w:rFonts w:hint="eastAsia"/>
          <w:szCs w:val="21"/>
        </w:rPr>
        <w:t>”</w:t>
      </w:r>
      <w:r w:rsidRPr="009A277D">
        <w:rPr>
          <w:rFonts w:hint="eastAsia"/>
          <w:szCs w:val="21"/>
        </w:rPr>
        <w:t>，使</w:t>
      </w:r>
      <w:r>
        <w:rPr>
          <w:rFonts w:cs="宋体" w:hint="eastAsia"/>
          <w:szCs w:val="21"/>
        </w:rPr>
        <w:t>学生掌握信息系统开发的相关概念，掌握</w:t>
      </w:r>
      <w:r>
        <w:rPr>
          <w:rFonts w:ascii="宋体" w:hAnsi="宋体" w:hint="eastAsia"/>
          <w:szCs w:val="21"/>
        </w:rPr>
        <w:t>信息系统开发</w:t>
      </w:r>
      <w:r>
        <w:rPr>
          <w:rFonts w:ascii="宋体" w:hAnsi="宋体"/>
          <w:szCs w:val="21"/>
        </w:rPr>
        <w:t>的</w:t>
      </w:r>
      <w:r>
        <w:rPr>
          <w:rFonts w:ascii="宋体" w:hAnsi="宋体" w:hint="eastAsia"/>
          <w:szCs w:val="21"/>
        </w:rPr>
        <w:t>基本流程、基本方式</w:t>
      </w:r>
      <w:r>
        <w:rPr>
          <w:rFonts w:cs="宋体" w:hint="eastAsia"/>
          <w:szCs w:val="21"/>
        </w:rPr>
        <w:t>等基本知识，以及客观的分解复杂的计算机工程问题，同时能让学生开阔视野，为解决复杂问题</w:t>
      </w:r>
      <w:r>
        <w:rPr>
          <w:rFonts w:cs="宋体" w:hint="eastAsia"/>
          <w:szCs w:val="21"/>
        </w:rPr>
        <w:lastRenderedPageBreak/>
        <w:t>可以自行设计相关实验，采集有关数据得出有效结论</w:t>
      </w:r>
      <w:r w:rsidRPr="009A277D">
        <w:rPr>
          <w:rFonts w:hint="eastAsia"/>
          <w:szCs w:val="21"/>
        </w:rPr>
        <w:t>。</w:t>
      </w:r>
    </w:p>
    <w:p w:rsidR="005D0EC1" w:rsidRPr="00D673B2" w:rsidRDefault="005D0EC1" w:rsidP="005D0EC1">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导入的教学方法，激发学生的学习兴趣。通过课堂讨论及课后作业，培养学生依据所学知识，客观评价相关软件对社会等的影响，并能够依据当前热点问题发表自己见解的能力，</w:t>
      </w:r>
      <w:r w:rsidRPr="009A277D">
        <w:rPr>
          <w:rFonts w:hint="eastAsia"/>
          <w:szCs w:val="21"/>
        </w:rPr>
        <w:t>达到</w:t>
      </w:r>
      <w:r>
        <w:rPr>
          <w:rFonts w:hint="eastAsia"/>
          <w:szCs w:val="21"/>
        </w:rPr>
        <w:t>课程目标</w:t>
      </w:r>
      <w:r w:rsidRPr="009A277D">
        <w:rPr>
          <w:rFonts w:hint="eastAsia"/>
          <w:szCs w:val="21"/>
        </w:rPr>
        <w:t>的要求。</w:t>
      </w:r>
    </w:p>
    <w:p w:rsidR="005D0EC1" w:rsidRPr="00C30E26" w:rsidRDefault="005D0EC1" w:rsidP="005D0EC1">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sidRPr="007C4223">
        <w:rPr>
          <w:rFonts w:hint="eastAsia"/>
          <w:b/>
          <w:color w:val="000000"/>
        </w:rPr>
        <w:t>基于</w:t>
      </w:r>
      <w:r>
        <w:rPr>
          <w:rFonts w:hint="eastAsia"/>
          <w:b/>
          <w:color w:val="000000"/>
        </w:rPr>
        <w:t>JSP</w:t>
      </w:r>
      <w:r w:rsidRPr="007C4223">
        <w:rPr>
          <w:rFonts w:hint="eastAsia"/>
          <w:b/>
          <w:color w:val="000000"/>
        </w:rPr>
        <w:t>的网站开发案例</w:t>
      </w:r>
      <w:r w:rsidRPr="00C30E26">
        <w:rPr>
          <w:b/>
          <w:color w:val="000000"/>
        </w:rPr>
        <w:t>（</w:t>
      </w:r>
      <w:r>
        <w:rPr>
          <w:rFonts w:hint="eastAsia"/>
          <w:b/>
          <w:color w:val="000000"/>
        </w:rPr>
        <w:t>4</w:t>
      </w:r>
      <w:r w:rsidRPr="00C30E26">
        <w:rPr>
          <w:b/>
          <w:color w:val="000000"/>
        </w:rPr>
        <w:t>学时）</w:t>
      </w:r>
    </w:p>
    <w:p w:rsidR="005D0EC1" w:rsidRPr="00C30E26" w:rsidRDefault="005D0EC1" w:rsidP="005D0EC1">
      <w:pPr>
        <w:spacing w:line="360" w:lineRule="auto"/>
        <w:ind w:firstLineChars="200" w:firstLine="422"/>
        <w:rPr>
          <w:b/>
          <w:color w:val="000000"/>
        </w:rPr>
      </w:pPr>
      <w:r w:rsidRPr="00C30E26">
        <w:rPr>
          <w:b/>
          <w:color w:val="000000"/>
        </w:rPr>
        <w:t>1</w:t>
      </w:r>
      <w:r w:rsidRPr="00C30E26">
        <w:rPr>
          <w:b/>
          <w:color w:val="000000"/>
        </w:rPr>
        <w:t>．教学内容</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855D2E">
        <w:rPr>
          <w:rFonts w:hint="eastAsia"/>
          <w:szCs w:val="21"/>
        </w:rPr>
        <w:t>需求分析和系统设计</w:t>
      </w:r>
      <w:r w:rsidRPr="009A277D">
        <w:rPr>
          <w:szCs w:val="21"/>
        </w:rPr>
        <w:t>。</w:t>
      </w:r>
    </w:p>
    <w:p w:rsidR="005D0EC1" w:rsidRPr="009A277D" w:rsidRDefault="005D0EC1" w:rsidP="005D0EC1">
      <w:pPr>
        <w:ind w:firstLineChars="200" w:firstLine="420"/>
        <w:rPr>
          <w:szCs w:val="21"/>
        </w:rPr>
      </w:pPr>
      <w:r w:rsidRPr="009A277D">
        <w:rPr>
          <w:szCs w:val="21"/>
        </w:rPr>
        <w:t>（</w:t>
      </w:r>
      <w:r w:rsidRPr="009A277D">
        <w:rPr>
          <w:szCs w:val="21"/>
        </w:rPr>
        <w:t>2</w:t>
      </w:r>
      <w:r w:rsidRPr="009A277D">
        <w:rPr>
          <w:szCs w:val="21"/>
        </w:rPr>
        <w:t>）</w:t>
      </w:r>
      <w:r w:rsidRPr="00855D2E">
        <w:rPr>
          <w:rFonts w:hint="eastAsia"/>
          <w:szCs w:val="21"/>
        </w:rPr>
        <w:t>数据库设计</w:t>
      </w:r>
      <w:r>
        <w:rPr>
          <w:rFonts w:hint="eastAsia"/>
          <w:szCs w:val="21"/>
        </w:rPr>
        <w:t>，包括</w:t>
      </w:r>
      <w:r>
        <w:rPr>
          <w:rFonts w:hint="eastAsia"/>
          <w:szCs w:val="21"/>
        </w:rPr>
        <w:t>ER</w:t>
      </w:r>
      <w:r>
        <w:rPr>
          <w:rFonts w:hint="eastAsia"/>
          <w:szCs w:val="21"/>
        </w:rPr>
        <w:t>模型设计、概要设计、详细设计等</w:t>
      </w:r>
      <w:r w:rsidRPr="009A277D">
        <w:rPr>
          <w:szCs w:val="21"/>
        </w:rPr>
        <w:t>。</w:t>
      </w:r>
    </w:p>
    <w:p w:rsidR="005D0EC1" w:rsidRPr="009A277D" w:rsidRDefault="005D0EC1" w:rsidP="005D0EC1">
      <w:pPr>
        <w:ind w:firstLineChars="200" w:firstLine="420"/>
        <w:rPr>
          <w:szCs w:val="21"/>
        </w:rPr>
      </w:pPr>
      <w:r w:rsidRPr="009A277D">
        <w:rPr>
          <w:szCs w:val="21"/>
        </w:rPr>
        <w:t>（</w:t>
      </w:r>
      <w:r w:rsidRPr="009A277D">
        <w:rPr>
          <w:szCs w:val="21"/>
        </w:rPr>
        <w:t>3</w:t>
      </w:r>
      <w:r w:rsidRPr="009A277D">
        <w:rPr>
          <w:szCs w:val="21"/>
        </w:rPr>
        <w:t>）</w:t>
      </w:r>
      <w:r>
        <w:rPr>
          <w:rFonts w:hint="eastAsia"/>
          <w:szCs w:val="21"/>
        </w:rPr>
        <w:t>网站风格设计、</w:t>
      </w:r>
      <w:r w:rsidRPr="00855D2E">
        <w:rPr>
          <w:rFonts w:hint="eastAsia"/>
          <w:szCs w:val="21"/>
        </w:rPr>
        <w:t>网站首页设计</w:t>
      </w:r>
      <w:r w:rsidRPr="009A277D">
        <w:rPr>
          <w:szCs w:val="21"/>
        </w:rPr>
        <w:t>等。</w:t>
      </w:r>
    </w:p>
    <w:p w:rsidR="005D0EC1" w:rsidRPr="009A277D" w:rsidRDefault="005D0EC1" w:rsidP="005D0EC1">
      <w:pPr>
        <w:ind w:firstLineChars="200" w:firstLine="420"/>
        <w:rPr>
          <w:szCs w:val="21"/>
        </w:rPr>
      </w:pPr>
      <w:r w:rsidRPr="009A277D">
        <w:rPr>
          <w:szCs w:val="21"/>
        </w:rPr>
        <w:t>（</w:t>
      </w:r>
      <w:r w:rsidRPr="009A277D">
        <w:rPr>
          <w:szCs w:val="21"/>
        </w:rPr>
        <w:t>4</w:t>
      </w:r>
      <w:r w:rsidRPr="009A277D">
        <w:rPr>
          <w:szCs w:val="21"/>
        </w:rPr>
        <w:t>）</w:t>
      </w:r>
      <w:r w:rsidRPr="00855D2E">
        <w:rPr>
          <w:rFonts w:hint="eastAsia"/>
          <w:szCs w:val="21"/>
        </w:rPr>
        <w:t>后台登录模块</w:t>
      </w:r>
      <w:r>
        <w:rPr>
          <w:rFonts w:hint="eastAsia"/>
          <w:szCs w:val="21"/>
        </w:rPr>
        <w:t>、管理模块</w:t>
      </w:r>
      <w:r w:rsidRPr="00855D2E">
        <w:rPr>
          <w:rFonts w:hint="eastAsia"/>
          <w:szCs w:val="21"/>
        </w:rPr>
        <w:t>设计</w:t>
      </w:r>
      <w:r w:rsidRPr="009A277D">
        <w:rPr>
          <w:rFonts w:hint="eastAsia"/>
          <w:szCs w:val="21"/>
        </w:rPr>
        <w:t>等</w:t>
      </w:r>
      <w:r w:rsidRPr="009A277D">
        <w:rPr>
          <w:szCs w:val="21"/>
        </w:rPr>
        <w:t>。</w:t>
      </w:r>
    </w:p>
    <w:p w:rsidR="005D0EC1" w:rsidRPr="00085133" w:rsidRDefault="005D0EC1" w:rsidP="005D0EC1">
      <w:pPr>
        <w:ind w:firstLineChars="200" w:firstLine="420"/>
        <w:rPr>
          <w:szCs w:val="21"/>
        </w:rPr>
      </w:pPr>
      <w:r w:rsidRPr="009A277D">
        <w:rPr>
          <w:szCs w:val="21"/>
        </w:rPr>
        <w:t>（</w:t>
      </w:r>
      <w:r w:rsidRPr="009A277D">
        <w:rPr>
          <w:szCs w:val="21"/>
        </w:rPr>
        <w:t>5</w:t>
      </w:r>
      <w:r w:rsidRPr="009A277D">
        <w:rPr>
          <w:szCs w:val="21"/>
        </w:rPr>
        <w:t>）</w:t>
      </w:r>
      <w:r w:rsidRPr="00855D2E">
        <w:rPr>
          <w:rFonts w:hint="eastAsia"/>
          <w:szCs w:val="21"/>
        </w:rPr>
        <w:t>商品管理模块</w:t>
      </w:r>
      <w:r>
        <w:rPr>
          <w:rFonts w:hint="eastAsia"/>
          <w:szCs w:val="21"/>
        </w:rPr>
        <w:t>、销售管理模块</w:t>
      </w:r>
      <w:r w:rsidRPr="00855D2E">
        <w:rPr>
          <w:rFonts w:hint="eastAsia"/>
          <w:szCs w:val="21"/>
        </w:rPr>
        <w:t>设计</w:t>
      </w:r>
      <w:r w:rsidRPr="009A277D">
        <w:rPr>
          <w:rFonts w:hint="eastAsia"/>
          <w:szCs w:val="21"/>
        </w:rPr>
        <w:t>等</w:t>
      </w:r>
      <w:r w:rsidRPr="009A277D">
        <w:rPr>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．基本要求</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BD30F5">
        <w:rPr>
          <w:rFonts w:hint="eastAsia"/>
          <w:szCs w:val="21"/>
        </w:rPr>
        <w:t>掌握软件系统分析和设计的方法，掌握网站的设计方法</w:t>
      </w:r>
      <w:r w:rsidRPr="009A277D">
        <w:rPr>
          <w:rFonts w:hint="eastAsia"/>
          <w:szCs w:val="21"/>
        </w:rPr>
        <w:t>。</w:t>
      </w:r>
    </w:p>
    <w:p w:rsidR="005D0EC1" w:rsidRPr="00085133" w:rsidRDefault="005D0EC1" w:rsidP="005D0EC1">
      <w:pPr>
        <w:ind w:firstLineChars="200" w:firstLine="420"/>
        <w:rPr>
          <w:szCs w:val="21"/>
        </w:rPr>
      </w:pPr>
      <w:r w:rsidRPr="009A277D">
        <w:rPr>
          <w:rFonts w:hint="eastAsia"/>
          <w:szCs w:val="21"/>
        </w:rPr>
        <w:t>（</w:t>
      </w:r>
      <w:r w:rsidRPr="009A277D">
        <w:rPr>
          <w:rFonts w:hint="eastAsia"/>
          <w:szCs w:val="21"/>
        </w:rPr>
        <w:t>2</w:t>
      </w:r>
      <w:r>
        <w:rPr>
          <w:rFonts w:hint="eastAsia"/>
          <w:szCs w:val="21"/>
        </w:rPr>
        <w:t>）</w:t>
      </w:r>
      <w:r w:rsidRPr="00BD30F5">
        <w:rPr>
          <w:rFonts w:hint="eastAsia"/>
          <w:szCs w:val="21"/>
        </w:rPr>
        <w:t>熟练掌握</w:t>
      </w:r>
      <w:r>
        <w:rPr>
          <w:rFonts w:hint="eastAsia"/>
          <w:szCs w:val="21"/>
        </w:rPr>
        <w:t>JSP</w:t>
      </w:r>
      <w:r w:rsidRPr="00BD30F5">
        <w:rPr>
          <w:rFonts w:hint="eastAsia"/>
          <w:szCs w:val="21"/>
        </w:rPr>
        <w:t>操作数据的方法，能够应用</w:t>
      </w:r>
      <w:r>
        <w:rPr>
          <w:rFonts w:hint="eastAsia"/>
          <w:szCs w:val="21"/>
        </w:rPr>
        <w:t>JSP</w:t>
      </w:r>
      <w:r w:rsidRPr="00BD30F5">
        <w:rPr>
          <w:rFonts w:hint="eastAsia"/>
          <w:szCs w:val="21"/>
        </w:rPr>
        <w:t>进行网站的设计和开发</w:t>
      </w:r>
      <w:r w:rsidRPr="009A277D">
        <w:rPr>
          <w:rFonts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5D0EC1" w:rsidRPr="009A277D" w:rsidRDefault="005D0EC1" w:rsidP="005D0EC1">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sidRPr="00A258CA">
        <w:rPr>
          <w:rFonts w:hint="eastAsia"/>
        </w:rPr>
        <w:t>掌握计算机学科基础理论，并能够用于解决复杂工程问题</w:t>
      </w:r>
      <w:r>
        <w:rPr>
          <w:rFonts w:hint="eastAsia"/>
          <w:szCs w:val="21"/>
        </w:rPr>
        <w:t>”、“课程目标</w:t>
      </w:r>
      <w:r>
        <w:rPr>
          <w:rFonts w:hint="eastAsia"/>
          <w:szCs w:val="21"/>
        </w:rPr>
        <w:t>3</w:t>
      </w:r>
      <w:r>
        <w:rPr>
          <w:rFonts w:hint="eastAsia"/>
          <w:szCs w:val="21"/>
        </w:rPr>
        <w:t>：</w:t>
      </w:r>
      <w:r w:rsidRPr="00A258CA">
        <w:rPr>
          <w:rFonts w:hint="eastAsia"/>
        </w:rPr>
        <w:t>能够对采集到的实验数据进行整理、分析和解释，并能通过信息综合得出有效结论</w:t>
      </w:r>
      <w:r>
        <w:rPr>
          <w:rFonts w:hint="eastAsia"/>
          <w:szCs w:val="21"/>
        </w:rPr>
        <w:t>”</w:t>
      </w:r>
      <w:r w:rsidRPr="009A277D">
        <w:rPr>
          <w:rFonts w:hint="eastAsia"/>
          <w:szCs w:val="21"/>
        </w:rPr>
        <w:t>，使</w:t>
      </w:r>
      <w:r>
        <w:rPr>
          <w:rFonts w:cs="宋体" w:hint="eastAsia"/>
          <w:szCs w:val="21"/>
        </w:rPr>
        <w:t>学生掌握信息系统开发的相关概念，掌握</w:t>
      </w:r>
      <w:r>
        <w:rPr>
          <w:rFonts w:ascii="宋体" w:hAnsi="宋体" w:hint="eastAsia"/>
          <w:szCs w:val="21"/>
        </w:rPr>
        <w:t>信息系统开发</w:t>
      </w:r>
      <w:r>
        <w:rPr>
          <w:rFonts w:ascii="宋体" w:hAnsi="宋体"/>
          <w:szCs w:val="21"/>
        </w:rPr>
        <w:t>的</w:t>
      </w:r>
      <w:r>
        <w:rPr>
          <w:rFonts w:ascii="宋体" w:hAnsi="宋体" w:hint="eastAsia"/>
          <w:szCs w:val="21"/>
        </w:rPr>
        <w:t>基本流程、基本方式</w:t>
      </w:r>
      <w:r>
        <w:rPr>
          <w:rFonts w:cs="宋体" w:hint="eastAsia"/>
          <w:szCs w:val="21"/>
        </w:rPr>
        <w:t>等基本知识，以及客观的分解复杂的计算机工程问题，同时能让学生开阔视野，为解决复杂问题可以自行设计相关实验，采集有关数据得出有效结论</w:t>
      </w:r>
      <w:r w:rsidRPr="009A277D">
        <w:rPr>
          <w:rFonts w:hint="eastAsia"/>
          <w:szCs w:val="21"/>
        </w:rPr>
        <w:t>。</w:t>
      </w:r>
    </w:p>
    <w:p w:rsidR="005D0EC1" w:rsidRDefault="005D0EC1" w:rsidP="005D0EC1">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导入的教学方法，激发学生的学习兴趣。通过课堂讨论及课后作业，培养学生依据所学知识，客观评价相关软件对社会等的影响，并能够依据当前热点问题发表自己见解的能力，</w:t>
      </w:r>
      <w:r w:rsidRPr="009A277D">
        <w:rPr>
          <w:rFonts w:hint="eastAsia"/>
          <w:szCs w:val="21"/>
        </w:rPr>
        <w:t>达到</w:t>
      </w:r>
      <w:r>
        <w:rPr>
          <w:rFonts w:hint="eastAsia"/>
          <w:szCs w:val="21"/>
        </w:rPr>
        <w:t>课程目标</w:t>
      </w:r>
      <w:r w:rsidRPr="009A277D">
        <w:rPr>
          <w:rFonts w:hint="eastAsia"/>
          <w:szCs w:val="21"/>
        </w:rPr>
        <w:t>的要求。</w:t>
      </w:r>
    </w:p>
    <w:p w:rsidR="005D0EC1" w:rsidRPr="00C30E26" w:rsidRDefault="005D0EC1" w:rsidP="005D0EC1">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w:t>
      </w:r>
      <w:r w:rsidRPr="00E47356">
        <w:rPr>
          <w:rFonts w:hint="eastAsia"/>
          <w:b/>
          <w:color w:val="000000"/>
        </w:rPr>
        <w:t>基于</w:t>
      </w:r>
      <w:r w:rsidRPr="00E47356">
        <w:rPr>
          <w:rFonts w:hint="eastAsia"/>
          <w:b/>
          <w:color w:val="000000"/>
        </w:rPr>
        <w:t>Spring</w:t>
      </w:r>
      <w:r w:rsidRPr="00E47356">
        <w:rPr>
          <w:rFonts w:hint="eastAsia"/>
          <w:b/>
          <w:color w:val="000000"/>
        </w:rPr>
        <w:t>和</w:t>
      </w:r>
      <w:r w:rsidRPr="00E47356">
        <w:rPr>
          <w:rFonts w:hint="eastAsia"/>
          <w:b/>
          <w:color w:val="000000"/>
        </w:rPr>
        <w:t>Hibernate</w:t>
      </w:r>
      <w:r w:rsidRPr="00E47356">
        <w:rPr>
          <w:rFonts w:hint="eastAsia"/>
          <w:b/>
          <w:color w:val="000000"/>
        </w:rPr>
        <w:t>的开发案例</w:t>
      </w:r>
      <w:r w:rsidRPr="00C30E26">
        <w:rPr>
          <w:b/>
          <w:color w:val="000000"/>
        </w:rPr>
        <w:t>（</w:t>
      </w:r>
      <w:r>
        <w:rPr>
          <w:rFonts w:hint="eastAsia"/>
          <w:b/>
          <w:color w:val="000000"/>
        </w:rPr>
        <w:t>4</w:t>
      </w:r>
      <w:r w:rsidRPr="00C30E26">
        <w:rPr>
          <w:b/>
          <w:color w:val="000000"/>
        </w:rPr>
        <w:t>学时）</w:t>
      </w:r>
    </w:p>
    <w:p w:rsidR="005D0EC1" w:rsidRPr="00C30E26" w:rsidRDefault="005D0EC1" w:rsidP="005D0EC1">
      <w:pPr>
        <w:spacing w:line="360" w:lineRule="auto"/>
        <w:ind w:firstLineChars="200" w:firstLine="422"/>
        <w:rPr>
          <w:b/>
          <w:color w:val="000000"/>
        </w:rPr>
      </w:pPr>
      <w:r w:rsidRPr="00C30E26">
        <w:rPr>
          <w:b/>
          <w:color w:val="000000"/>
        </w:rPr>
        <w:t>1</w:t>
      </w:r>
      <w:r w:rsidRPr="00C30E26">
        <w:rPr>
          <w:b/>
          <w:color w:val="000000"/>
        </w:rPr>
        <w:t>．教学内容</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0031CF">
        <w:rPr>
          <w:rFonts w:hint="eastAsia"/>
          <w:szCs w:val="21"/>
        </w:rPr>
        <w:t>需求分析</w:t>
      </w:r>
      <w:r>
        <w:rPr>
          <w:rFonts w:hint="eastAsia"/>
          <w:szCs w:val="21"/>
        </w:rPr>
        <w:t>的获取、固定的方式和技巧。</w:t>
      </w:r>
    </w:p>
    <w:p w:rsidR="005D0EC1" w:rsidRPr="009A277D" w:rsidRDefault="005D0EC1" w:rsidP="005D0EC1">
      <w:pPr>
        <w:ind w:firstLineChars="200" w:firstLine="420"/>
        <w:rPr>
          <w:szCs w:val="21"/>
        </w:rPr>
      </w:pPr>
      <w:r w:rsidRPr="009A277D">
        <w:rPr>
          <w:szCs w:val="21"/>
        </w:rPr>
        <w:t>（</w:t>
      </w:r>
      <w:r w:rsidRPr="009A277D">
        <w:rPr>
          <w:szCs w:val="21"/>
        </w:rPr>
        <w:t>2</w:t>
      </w:r>
      <w:r w:rsidRPr="009A277D">
        <w:rPr>
          <w:szCs w:val="21"/>
        </w:rPr>
        <w:t>）</w:t>
      </w:r>
      <w:r w:rsidRPr="00855D2E">
        <w:rPr>
          <w:rFonts w:hint="eastAsia"/>
          <w:szCs w:val="21"/>
        </w:rPr>
        <w:t>数据库设计</w:t>
      </w:r>
      <w:r>
        <w:rPr>
          <w:rFonts w:hint="eastAsia"/>
          <w:szCs w:val="21"/>
        </w:rPr>
        <w:t>，包括</w:t>
      </w:r>
      <w:r>
        <w:rPr>
          <w:rFonts w:hint="eastAsia"/>
          <w:szCs w:val="21"/>
        </w:rPr>
        <w:t>ER</w:t>
      </w:r>
      <w:r>
        <w:rPr>
          <w:rFonts w:hint="eastAsia"/>
          <w:szCs w:val="21"/>
        </w:rPr>
        <w:t>模型设计、概要设计、详细设计等</w:t>
      </w:r>
      <w:r w:rsidRPr="009A277D">
        <w:rPr>
          <w:szCs w:val="21"/>
        </w:rPr>
        <w:t>。</w:t>
      </w:r>
    </w:p>
    <w:p w:rsidR="005D0EC1" w:rsidRDefault="005D0EC1" w:rsidP="005D0EC1">
      <w:pPr>
        <w:ind w:firstLineChars="200" w:firstLine="420"/>
        <w:rPr>
          <w:szCs w:val="21"/>
        </w:rPr>
      </w:pPr>
      <w:r w:rsidRPr="009A277D">
        <w:rPr>
          <w:szCs w:val="21"/>
        </w:rPr>
        <w:t>（</w:t>
      </w:r>
      <w:r w:rsidRPr="009A277D">
        <w:rPr>
          <w:szCs w:val="21"/>
        </w:rPr>
        <w:t>3</w:t>
      </w:r>
      <w:r w:rsidRPr="009A277D">
        <w:rPr>
          <w:szCs w:val="21"/>
        </w:rPr>
        <w:t>）</w:t>
      </w:r>
      <w:r>
        <w:rPr>
          <w:rFonts w:hint="eastAsia"/>
          <w:szCs w:val="21"/>
        </w:rPr>
        <w:t>商品信息管理、</w:t>
      </w:r>
      <w:r w:rsidRPr="00E82502">
        <w:rPr>
          <w:rFonts w:hint="eastAsia"/>
          <w:szCs w:val="21"/>
        </w:rPr>
        <w:t>会员管理模块设计</w:t>
      </w:r>
      <w:r>
        <w:rPr>
          <w:rFonts w:hint="eastAsia"/>
          <w:szCs w:val="21"/>
        </w:rPr>
        <w:t>等</w:t>
      </w:r>
      <w:r w:rsidRPr="009A277D">
        <w:rPr>
          <w:szCs w:val="21"/>
        </w:rPr>
        <w:t>。</w:t>
      </w:r>
    </w:p>
    <w:p w:rsidR="005D0EC1" w:rsidRPr="00E82502" w:rsidRDefault="005D0EC1" w:rsidP="005D0EC1">
      <w:pPr>
        <w:ind w:firstLineChars="200" w:firstLine="420"/>
        <w:rPr>
          <w:szCs w:val="21"/>
        </w:rPr>
      </w:pPr>
      <w:r w:rsidRPr="009A277D">
        <w:rPr>
          <w:szCs w:val="21"/>
        </w:rPr>
        <w:t>（</w:t>
      </w:r>
      <w:r>
        <w:rPr>
          <w:rFonts w:hint="eastAsia"/>
          <w:szCs w:val="21"/>
        </w:rPr>
        <w:t>4</w:t>
      </w:r>
      <w:r w:rsidRPr="009A277D">
        <w:rPr>
          <w:szCs w:val="21"/>
        </w:rPr>
        <w:t>）</w:t>
      </w:r>
      <w:r w:rsidRPr="00E82502">
        <w:rPr>
          <w:rFonts w:hint="eastAsia"/>
          <w:szCs w:val="21"/>
        </w:rPr>
        <w:t>开发技巧与总结</w:t>
      </w:r>
      <w:r>
        <w:rPr>
          <w:rFonts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．基本要求</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23793B">
        <w:rPr>
          <w:rFonts w:hint="eastAsia"/>
          <w:szCs w:val="21"/>
        </w:rPr>
        <w:t>掌握软件系统分析和设计方法，掌握</w:t>
      </w:r>
      <w:r w:rsidRPr="0023793B">
        <w:rPr>
          <w:rFonts w:hint="eastAsia"/>
          <w:szCs w:val="21"/>
        </w:rPr>
        <w:t>Spring</w:t>
      </w:r>
      <w:r w:rsidRPr="0023793B">
        <w:rPr>
          <w:rFonts w:hint="eastAsia"/>
          <w:szCs w:val="21"/>
        </w:rPr>
        <w:t>的配置方法</w:t>
      </w:r>
      <w:r w:rsidRPr="009A277D">
        <w:rPr>
          <w:rFonts w:hint="eastAsia"/>
          <w:szCs w:val="21"/>
        </w:rPr>
        <w:t>。</w:t>
      </w:r>
    </w:p>
    <w:p w:rsidR="005D0EC1" w:rsidRPr="009A277D" w:rsidRDefault="005D0EC1" w:rsidP="005D0EC1">
      <w:pPr>
        <w:ind w:firstLineChars="200" w:firstLine="420"/>
        <w:rPr>
          <w:szCs w:val="21"/>
        </w:rPr>
      </w:pPr>
      <w:r w:rsidRPr="009A277D">
        <w:rPr>
          <w:rFonts w:hint="eastAsia"/>
          <w:szCs w:val="21"/>
        </w:rPr>
        <w:t>（</w:t>
      </w:r>
      <w:r w:rsidRPr="009A277D">
        <w:rPr>
          <w:rFonts w:hint="eastAsia"/>
          <w:szCs w:val="21"/>
        </w:rPr>
        <w:t>2</w:t>
      </w:r>
      <w:r>
        <w:rPr>
          <w:rFonts w:hint="eastAsia"/>
          <w:szCs w:val="21"/>
        </w:rPr>
        <w:t>）</w:t>
      </w:r>
      <w:r w:rsidRPr="0023793B">
        <w:rPr>
          <w:rFonts w:hint="eastAsia"/>
          <w:szCs w:val="21"/>
        </w:rPr>
        <w:t>掌握</w:t>
      </w:r>
      <w:r w:rsidRPr="0023793B">
        <w:rPr>
          <w:rFonts w:hint="eastAsia"/>
          <w:szCs w:val="21"/>
        </w:rPr>
        <w:t>Hibernate</w:t>
      </w:r>
      <w:r w:rsidRPr="0023793B">
        <w:rPr>
          <w:rFonts w:hint="eastAsia"/>
          <w:szCs w:val="21"/>
        </w:rPr>
        <w:t>的配置方法，能够应用</w:t>
      </w:r>
      <w:r w:rsidRPr="0023793B">
        <w:rPr>
          <w:rFonts w:hint="eastAsia"/>
          <w:szCs w:val="21"/>
        </w:rPr>
        <w:t>Spring</w:t>
      </w:r>
      <w:r w:rsidRPr="0023793B">
        <w:rPr>
          <w:rFonts w:hint="eastAsia"/>
          <w:szCs w:val="21"/>
        </w:rPr>
        <w:t>和</w:t>
      </w:r>
      <w:r w:rsidRPr="0023793B">
        <w:rPr>
          <w:rFonts w:hint="eastAsia"/>
          <w:szCs w:val="21"/>
        </w:rPr>
        <w:t>Hibernate</w:t>
      </w:r>
      <w:r w:rsidRPr="0023793B">
        <w:rPr>
          <w:rFonts w:hint="eastAsia"/>
          <w:szCs w:val="21"/>
        </w:rPr>
        <w:t>进行软件系统开发</w:t>
      </w:r>
      <w:r w:rsidRPr="009A277D">
        <w:rPr>
          <w:rFonts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5D0EC1" w:rsidRPr="009A277D" w:rsidRDefault="005D0EC1" w:rsidP="005D0EC1">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sidRPr="00A258CA">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A258CA">
        <w:rPr>
          <w:rFonts w:hint="eastAsia"/>
        </w:rPr>
        <w:t>能够基于计算机学科相关原理和方法选择研究路线对复杂工程问题进行分解</w:t>
      </w:r>
      <w:r>
        <w:rPr>
          <w:rFonts w:hint="eastAsia"/>
          <w:szCs w:val="21"/>
        </w:rPr>
        <w:t>”</w:t>
      </w:r>
      <w:r w:rsidRPr="009A277D">
        <w:rPr>
          <w:rFonts w:hint="eastAsia"/>
          <w:szCs w:val="21"/>
        </w:rPr>
        <w:t>，使</w:t>
      </w:r>
      <w:r>
        <w:rPr>
          <w:rFonts w:cs="宋体" w:hint="eastAsia"/>
          <w:szCs w:val="21"/>
        </w:rPr>
        <w:t>学生掌握信息系统开发的相关概念，掌握</w:t>
      </w:r>
      <w:r>
        <w:rPr>
          <w:rFonts w:ascii="宋体" w:hAnsi="宋体" w:hint="eastAsia"/>
          <w:szCs w:val="21"/>
        </w:rPr>
        <w:t>信息系统开发</w:t>
      </w:r>
      <w:r>
        <w:rPr>
          <w:rFonts w:ascii="宋体" w:hAnsi="宋体"/>
          <w:szCs w:val="21"/>
        </w:rPr>
        <w:t>的</w:t>
      </w:r>
      <w:r>
        <w:rPr>
          <w:rFonts w:ascii="宋体" w:hAnsi="宋体" w:hint="eastAsia"/>
          <w:szCs w:val="21"/>
        </w:rPr>
        <w:t>基本流程、基本方式</w:t>
      </w:r>
      <w:r>
        <w:rPr>
          <w:rFonts w:cs="宋体" w:hint="eastAsia"/>
          <w:szCs w:val="21"/>
        </w:rPr>
        <w:t>等基本知识，以及客观的分解复杂的计算机工程问题，同时能让学生开阔视野，为解决复杂问题可以自行设计相关实验，采集有关数据得出有效结论</w:t>
      </w:r>
      <w:r w:rsidRPr="009A277D">
        <w:rPr>
          <w:rFonts w:hint="eastAsia"/>
          <w:szCs w:val="21"/>
        </w:rPr>
        <w:t>。</w:t>
      </w:r>
    </w:p>
    <w:p w:rsidR="005D0EC1" w:rsidRPr="009C6C6C" w:rsidRDefault="005D0EC1" w:rsidP="005D0EC1">
      <w:pPr>
        <w:ind w:firstLineChars="200" w:firstLine="420"/>
        <w:rPr>
          <w:szCs w:val="21"/>
        </w:rPr>
      </w:pPr>
      <w:r w:rsidRPr="009A277D">
        <w:rPr>
          <w:rFonts w:hint="eastAsia"/>
          <w:szCs w:val="21"/>
        </w:rPr>
        <w:lastRenderedPageBreak/>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导入的教学方法，激发学生的学习兴趣。通过课堂讨论及课后作业，培养学生依据所学知识，客观评价相关软件对社会等的影响，并能够依据当前热点问题发表自己见解的能力，</w:t>
      </w:r>
      <w:r w:rsidRPr="009A277D">
        <w:rPr>
          <w:rFonts w:hint="eastAsia"/>
          <w:szCs w:val="21"/>
        </w:rPr>
        <w:t>达到</w:t>
      </w:r>
      <w:r>
        <w:rPr>
          <w:rFonts w:hint="eastAsia"/>
          <w:szCs w:val="21"/>
        </w:rPr>
        <w:t>课程目标</w:t>
      </w:r>
      <w:r w:rsidRPr="009A277D">
        <w:rPr>
          <w:rFonts w:hint="eastAsia"/>
          <w:szCs w:val="21"/>
        </w:rPr>
        <w:t>的要求。</w:t>
      </w:r>
    </w:p>
    <w:p w:rsidR="005D0EC1" w:rsidRPr="00C30E26" w:rsidRDefault="005D0EC1" w:rsidP="005D0EC1">
      <w:pPr>
        <w:spacing w:before="100" w:beforeAutospacing="1" w:after="100" w:afterAutospacing="1"/>
        <w:jc w:val="center"/>
        <w:rPr>
          <w:b/>
          <w:color w:val="000000"/>
        </w:rPr>
      </w:pPr>
      <w:r>
        <w:rPr>
          <w:rFonts w:hint="eastAsia"/>
          <w:b/>
          <w:color w:val="000000"/>
        </w:rPr>
        <w:t>第</w:t>
      </w:r>
      <w:r>
        <w:rPr>
          <w:rFonts w:hint="eastAsia"/>
          <w:b/>
          <w:color w:val="000000"/>
        </w:rPr>
        <w:t>4</w:t>
      </w:r>
      <w:r>
        <w:rPr>
          <w:rFonts w:hint="eastAsia"/>
          <w:b/>
          <w:color w:val="000000"/>
        </w:rPr>
        <w:t>单元</w:t>
      </w:r>
      <w:r>
        <w:rPr>
          <w:rFonts w:hint="eastAsia"/>
          <w:b/>
          <w:color w:val="000000"/>
        </w:rPr>
        <w:t xml:space="preserve"> </w:t>
      </w:r>
      <w:r w:rsidRPr="00875C5C">
        <w:rPr>
          <w:rFonts w:hint="eastAsia"/>
          <w:b/>
          <w:color w:val="000000"/>
        </w:rPr>
        <w:t>基于</w:t>
      </w:r>
      <w:r w:rsidRPr="00875C5C">
        <w:rPr>
          <w:rFonts w:hint="eastAsia"/>
          <w:b/>
          <w:color w:val="000000"/>
        </w:rPr>
        <w:t>Struts</w:t>
      </w:r>
      <w:r w:rsidRPr="00875C5C">
        <w:rPr>
          <w:rFonts w:hint="eastAsia"/>
          <w:b/>
          <w:color w:val="000000"/>
        </w:rPr>
        <w:t>和</w:t>
      </w:r>
      <w:r w:rsidRPr="00875C5C">
        <w:rPr>
          <w:rFonts w:hint="eastAsia"/>
          <w:b/>
          <w:color w:val="000000"/>
        </w:rPr>
        <w:t>Hibernate</w:t>
      </w:r>
      <w:r w:rsidRPr="00875C5C">
        <w:rPr>
          <w:rFonts w:hint="eastAsia"/>
          <w:b/>
          <w:color w:val="000000"/>
        </w:rPr>
        <w:t>的开发案例</w:t>
      </w:r>
      <w:r w:rsidRPr="00C30E26">
        <w:rPr>
          <w:b/>
          <w:color w:val="000000"/>
        </w:rPr>
        <w:t>（</w:t>
      </w:r>
      <w:r>
        <w:rPr>
          <w:rFonts w:hint="eastAsia"/>
          <w:b/>
          <w:color w:val="000000"/>
        </w:rPr>
        <w:t>6</w:t>
      </w:r>
      <w:r w:rsidRPr="00C30E26">
        <w:rPr>
          <w:b/>
          <w:color w:val="000000"/>
        </w:rPr>
        <w:t>学时）</w:t>
      </w:r>
    </w:p>
    <w:p w:rsidR="005D0EC1" w:rsidRPr="00C30E26" w:rsidRDefault="005D0EC1" w:rsidP="005D0EC1">
      <w:pPr>
        <w:spacing w:line="360" w:lineRule="auto"/>
        <w:ind w:firstLineChars="200" w:firstLine="422"/>
        <w:rPr>
          <w:b/>
          <w:color w:val="000000"/>
        </w:rPr>
      </w:pPr>
      <w:r w:rsidRPr="00C30E26">
        <w:rPr>
          <w:b/>
          <w:color w:val="000000"/>
        </w:rPr>
        <w:t>1</w:t>
      </w:r>
      <w:r w:rsidRPr="00C30E26">
        <w:rPr>
          <w:b/>
          <w:color w:val="000000"/>
        </w:rPr>
        <w:t>．教学内容</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Pr>
          <w:rFonts w:hint="eastAsia"/>
          <w:szCs w:val="21"/>
        </w:rPr>
        <w:t>软件开发流程的管理和控制方法。</w:t>
      </w:r>
    </w:p>
    <w:p w:rsidR="005D0EC1" w:rsidRPr="009A277D" w:rsidRDefault="005D0EC1" w:rsidP="005D0EC1">
      <w:pPr>
        <w:ind w:firstLineChars="200" w:firstLine="420"/>
        <w:rPr>
          <w:szCs w:val="21"/>
        </w:rPr>
      </w:pPr>
      <w:r w:rsidRPr="009A277D">
        <w:rPr>
          <w:szCs w:val="21"/>
        </w:rPr>
        <w:t>（</w:t>
      </w:r>
      <w:r w:rsidRPr="009A277D">
        <w:rPr>
          <w:szCs w:val="21"/>
        </w:rPr>
        <w:t>2</w:t>
      </w:r>
      <w:r w:rsidRPr="009A277D">
        <w:rPr>
          <w:szCs w:val="21"/>
        </w:rPr>
        <w:t>）</w:t>
      </w:r>
      <w:r w:rsidRPr="00855D2E">
        <w:rPr>
          <w:rFonts w:hint="eastAsia"/>
          <w:szCs w:val="21"/>
        </w:rPr>
        <w:t>数据库设计</w:t>
      </w:r>
      <w:r>
        <w:rPr>
          <w:rFonts w:hint="eastAsia"/>
          <w:szCs w:val="21"/>
        </w:rPr>
        <w:t>，包括</w:t>
      </w:r>
      <w:r>
        <w:rPr>
          <w:rFonts w:hint="eastAsia"/>
          <w:szCs w:val="21"/>
        </w:rPr>
        <w:t>ER</w:t>
      </w:r>
      <w:r>
        <w:rPr>
          <w:rFonts w:hint="eastAsia"/>
          <w:szCs w:val="21"/>
        </w:rPr>
        <w:t>模型设计、概要设计、详细设计等</w:t>
      </w:r>
      <w:r w:rsidRPr="009A277D">
        <w:rPr>
          <w:szCs w:val="21"/>
        </w:rPr>
        <w:t>。</w:t>
      </w:r>
    </w:p>
    <w:p w:rsidR="005D0EC1" w:rsidRDefault="005D0EC1" w:rsidP="005D0EC1">
      <w:pPr>
        <w:ind w:firstLineChars="200" w:firstLine="420"/>
        <w:rPr>
          <w:szCs w:val="21"/>
        </w:rPr>
      </w:pPr>
      <w:r w:rsidRPr="009A277D">
        <w:rPr>
          <w:szCs w:val="21"/>
        </w:rPr>
        <w:t>（</w:t>
      </w:r>
      <w:r w:rsidRPr="009A277D">
        <w:rPr>
          <w:szCs w:val="21"/>
        </w:rPr>
        <w:t>3</w:t>
      </w:r>
      <w:r w:rsidRPr="009A277D">
        <w:rPr>
          <w:szCs w:val="21"/>
        </w:rPr>
        <w:t>）</w:t>
      </w:r>
      <w:r w:rsidRPr="003D4523">
        <w:rPr>
          <w:rFonts w:hint="eastAsia"/>
          <w:szCs w:val="21"/>
        </w:rPr>
        <w:t>系统登录模块设计</w:t>
      </w:r>
      <w:r>
        <w:rPr>
          <w:rFonts w:hint="eastAsia"/>
          <w:szCs w:val="21"/>
        </w:rPr>
        <w:t>等</w:t>
      </w:r>
      <w:r w:rsidRPr="009A277D">
        <w:rPr>
          <w:szCs w:val="21"/>
        </w:rPr>
        <w:t>。</w:t>
      </w:r>
    </w:p>
    <w:p w:rsidR="005D0EC1" w:rsidRDefault="005D0EC1" w:rsidP="005D0EC1">
      <w:pPr>
        <w:ind w:firstLineChars="200" w:firstLine="420"/>
        <w:rPr>
          <w:szCs w:val="21"/>
        </w:rPr>
      </w:pPr>
      <w:r w:rsidRPr="009A277D">
        <w:rPr>
          <w:szCs w:val="21"/>
        </w:rPr>
        <w:t>（</w:t>
      </w:r>
      <w:r>
        <w:rPr>
          <w:rFonts w:hint="eastAsia"/>
          <w:szCs w:val="21"/>
        </w:rPr>
        <w:t>4</w:t>
      </w:r>
      <w:r w:rsidRPr="009A277D">
        <w:rPr>
          <w:szCs w:val="21"/>
        </w:rPr>
        <w:t>）</w:t>
      </w:r>
      <w:r w:rsidRPr="003D4523">
        <w:rPr>
          <w:rFonts w:hint="eastAsia"/>
          <w:szCs w:val="21"/>
        </w:rPr>
        <w:t>药品类别信息管理</w:t>
      </w:r>
      <w:r>
        <w:rPr>
          <w:rFonts w:hint="eastAsia"/>
          <w:szCs w:val="21"/>
        </w:rPr>
        <w:t>等。</w:t>
      </w:r>
    </w:p>
    <w:p w:rsidR="005D0EC1" w:rsidRPr="00E82502" w:rsidRDefault="005D0EC1" w:rsidP="005D0EC1">
      <w:pPr>
        <w:ind w:firstLineChars="200" w:firstLine="420"/>
        <w:rPr>
          <w:szCs w:val="21"/>
        </w:rPr>
      </w:pPr>
      <w:r w:rsidRPr="009A277D">
        <w:rPr>
          <w:szCs w:val="21"/>
        </w:rPr>
        <w:t>（</w:t>
      </w:r>
      <w:r>
        <w:rPr>
          <w:rFonts w:hint="eastAsia"/>
          <w:szCs w:val="21"/>
        </w:rPr>
        <w:t>5</w:t>
      </w:r>
      <w:r w:rsidRPr="009A277D">
        <w:rPr>
          <w:szCs w:val="21"/>
        </w:rPr>
        <w:t>）</w:t>
      </w:r>
      <w:r>
        <w:rPr>
          <w:rFonts w:hint="eastAsia"/>
          <w:szCs w:val="21"/>
        </w:rPr>
        <w:t>购物车设计、</w:t>
      </w:r>
      <w:r w:rsidRPr="003D4523">
        <w:rPr>
          <w:rFonts w:hint="eastAsia"/>
          <w:szCs w:val="21"/>
        </w:rPr>
        <w:t>销售管理</w:t>
      </w:r>
      <w:r>
        <w:rPr>
          <w:rFonts w:hint="eastAsia"/>
          <w:szCs w:val="21"/>
        </w:rPr>
        <w:t>等。</w:t>
      </w:r>
    </w:p>
    <w:p w:rsidR="005D0EC1" w:rsidRPr="00E82502" w:rsidRDefault="005D0EC1" w:rsidP="005D0EC1">
      <w:pPr>
        <w:ind w:firstLineChars="200" w:firstLine="420"/>
        <w:rPr>
          <w:szCs w:val="21"/>
        </w:rPr>
      </w:pPr>
      <w:r w:rsidRPr="009A277D">
        <w:rPr>
          <w:szCs w:val="21"/>
        </w:rPr>
        <w:t>（</w:t>
      </w:r>
      <w:r>
        <w:rPr>
          <w:rFonts w:hint="eastAsia"/>
          <w:szCs w:val="21"/>
        </w:rPr>
        <w:t>6</w:t>
      </w:r>
      <w:r w:rsidRPr="009A277D">
        <w:rPr>
          <w:szCs w:val="21"/>
        </w:rPr>
        <w:t>）</w:t>
      </w:r>
      <w:r>
        <w:rPr>
          <w:rFonts w:hint="eastAsia"/>
          <w:szCs w:val="21"/>
        </w:rPr>
        <w:t>后台管理模块的设计。</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．基本要求</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E17B20">
        <w:rPr>
          <w:rFonts w:hint="eastAsia"/>
          <w:szCs w:val="21"/>
        </w:rPr>
        <w:t>掌握软件系统分析和设计方法，掌握</w:t>
      </w:r>
      <w:r w:rsidRPr="00E17B20">
        <w:rPr>
          <w:rFonts w:hint="eastAsia"/>
          <w:szCs w:val="21"/>
        </w:rPr>
        <w:t>Struts</w:t>
      </w:r>
      <w:r w:rsidRPr="00E17B20">
        <w:rPr>
          <w:rFonts w:hint="eastAsia"/>
          <w:szCs w:val="21"/>
        </w:rPr>
        <w:t>的配置方法</w:t>
      </w:r>
      <w:r w:rsidRPr="009A277D">
        <w:rPr>
          <w:rFonts w:hint="eastAsia"/>
          <w:szCs w:val="21"/>
        </w:rPr>
        <w:t>。</w:t>
      </w:r>
    </w:p>
    <w:p w:rsidR="005D0EC1" w:rsidRPr="009A277D" w:rsidRDefault="005D0EC1" w:rsidP="005D0EC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E17B20">
        <w:rPr>
          <w:rFonts w:hint="eastAsia"/>
          <w:szCs w:val="21"/>
        </w:rPr>
        <w:t>掌握</w:t>
      </w:r>
      <w:r w:rsidRPr="00E17B20">
        <w:rPr>
          <w:rFonts w:hint="eastAsia"/>
          <w:szCs w:val="21"/>
        </w:rPr>
        <w:t>Hibernate</w:t>
      </w:r>
      <w:r w:rsidRPr="00E17B20">
        <w:rPr>
          <w:rFonts w:hint="eastAsia"/>
          <w:szCs w:val="21"/>
        </w:rPr>
        <w:t>的配置方法，能够应用</w:t>
      </w:r>
      <w:r w:rsidRPr="00E17B20">
        <w:rPr>
          <w:rFonts w:hint="eastAsia"/>
          <w:szCs w:val="21"/>
        </w:rPr>
        <w:t>Struts</w:t>
      </w:r>
      <w:r w:rsidRPr="00E17B20">
        <w:rPr>
          <w:rFonts w:hint="eastAsia"/>
          <w:szCs w:val="21"/>
        </w:rPr>
        <w:t>和</w:t>
      </w:r>
      <w:r w:rsidRPr="00E17B20">
        <w:rPr>
          <w:rFonts w:hint="eastAsia"/>
          <w:szCs w:val="21"/>
        </w:rPr>
        <w:t>Hibernate</w:t>
      </w:r>
      <w:r w:rsidRPr="00E17B20">
        <w:rPr>
          <w:rFonts w:hint="eastAsia"/>
          <w:szCs w:val="21"/>
        </w:rPr>
        <w:t>进行软件系统开发</w:t>
      </w:r>
      <w:r w:rsidRPr="009A277D">
        <w:rPr>
          <w:rFonts w:hint="eastAsia"/>
          <w:szCs w:val="21"/>
        </w:rPr>
        <w:t>。</w:t>
      </w:r>
    </w:p>
    <w:p w:rsidR="005D0EC1" w:rsidRDefault="005D0EC1" w:rsidP="005D0EC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5D0EC1" w:rsidRPr="009A277D" w:rsidRDefault="005D0EC1" w:rsidP="005D0EC1">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sidRPr="00A258CA">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A258CA">
        <w:rPr>
          <w:rFonts w:hint="eastAsia"/>
        </w:rPr>
        <w:t>能够基于计算机学科相关原理和方法选择研究路线对复杂工程问题进行分解</w:t>
      </w:r>
      <w:r>
        <w:rPr>
          <w:rFonts w:hint="eastAsia"/>
          <w:szCs w:val="21"/>
        </w:rPr>
        <w:t>”、“课程目标</w:t>
      </w:r>
      <w:r>
        <w:rPr>
          <w:rFonts w:hint="eastAsia"/>
          <w:szCs w:val="21"/>
        </w:rPr>
        <w:t>3</w:t>
      </w:r>
      <w:r>
        <w:rPr>
          <w:rFonts w:hint="eastAsia"/>
          <w:szCs w:val="21"/>
        </w:rPr>
        <w:t>：</w:t>
      </w:r>
      <w:r w:rsidRPr="00A258CA">
        <w:rPr>
          <w:rFonts w:hint="eastAsia"/>
        </w:rPr>
        <w:t>能够对采集到的实验数据进行整理、分析和解释，并能通过信息综合得出有效结论</w:t>
      </w:r>
      <w:r>
        <w:rPr>
          <w:rFonts w:hint="eastAsia"/>
          <w:szCs w:val="21"/>
        </w:rPr>
        <w:t>”</w:t>
      </w:r>
      <w:r w:rsidRPr="009A277D">
        <w:rPr>
          <w:rFonts w:hint="eastAsia"/>
          <w:szCs w:val="21"/>
        </w:rPr>
        <w:t>，使</w:t>
      </w:r>
      <w:r>
        <w:rPr>
          <w:rFonts w:cs="宋体" w:hint="eastAsia"/>
          <w:szCs w:val="21"/>
        </w:rPr>
        <w:t>学生掌握信息系统开发的相关概念，掌握</w:t>
      </w:r>
      <w:r>
        <w:rPr>
          <w:rFonts w:ascii="宋体" w:hAnsi="宋体" w:hint="eastAsia"/>
          <w:szCs w:val="21"/>
        </w:rPr>
        <w:t>信息系统开发</w:t>
      </w:r>
      <w:r>
        <w:rPr>
          <w:rFonts w:ascii="宋体" w:hAnsi="宋体"/>
          <w:szCs w:val="21"/>
        </w:rPr>
        <w:t>的</w:t>
      </w:r>
      <w:r>
        <w:rPr>
          <w:rFonts w:ascii="宋体" w:hAnsi="宋体" w:hint="eastAsia"/>
          <w:szCs w:val="21"/>
        </w:rPr>
        <w:t>基本流程、基本方式</w:t>
      </w:r>
      <w:r>
        <w:rPr>
          <w:rFonts w:cs="宋体" w:hint="eastAsia"/>
          <w:szCs w:val="21"/>
        </w:rPr>
        <w:t>等基本知识，以及客观的分解复杂的计算机工程问题，同时能让学生开阔视野，为解决复杂问题可以自行设计相关实验，采集有关数据得出有效结论</w:t>
      </w:r>
      <w:r w:rsidRPr="009A277D">
        <w:rPr>
          <w:rFonts w:hint="eastAsia"/>
          <w:szCs w:val="21"/>
        </w:rPr>
        <w:t>。</w:t>
      </w:r>
    </w:p>
    <w:p w:rsidR="005D0EC1" w:rsidRPr="00D673B2" w:rsidRDefault="005D0EC1" w:rsidP="005D0EC1">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导入的教学方法，激发学生的学习兴趣。通过课堂讨论及课后作业，培养学生依据所学知识，客观评价相关软件对社会等的影响，并能够依据当前热点问题发表自己见解的能力，</w:t>
      </w:r>
      <w:r w:rsidRPr="009A277D">
        <w:rPr>
          <w:rFonts w:hint="eastAsia"/>
          <w:szCs w:val="21"/>
        </w:rPr>
        <w:t>达到</w:t>
      </w:r>
      <w:r>
        <w:rPr>
          <w:rFonts w:hint="eastAsia"/>
          <w:szCs w:val="21"/>
        </w:rPr>
        <w:t>课程目标</w:t>
      </w:r>
      <w:r w:rsidRPr="009A277D">
        <w:rPr>
          <w:rFonts w:hint="eastAsia"/>
          <w:szCs w:val="21"/>
        </w:rPr>
        <w:t>的要求。</w:t>
      </w:r>
    </w:p>
    <w:p w:rsidR="005D0EC1" w:rsidRDefault="005D0EC1" w:rsidP="005D0EC1">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实验教学</w:t>
      </w:r>
    </w:p>
    <w:p w:rsidR="005D0EC1" w:rsidRPr="00C30E26" w:rsidRDefault="005D0EC1" w:rsidP="005D0EC1">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sidRPr="00E91A95">
        <w:rPr>
          <w:rFonts w:hint="eastAsia"/>
          <w:b/>
          <w:color w:val="000000"/>
        </w:rPr>
        <w:t>桌面应用系统案例分析</w:t>
      </w:r>
      <w:r>
        <w:rPr>
          <w:rFonts w:hint="eastAsia"/>
          <w:b/>
          <w:color w:val="000000"/>
        </w:rPr>
        <w:t>实验（</w:t>
      </w:r>
      <w:r>
        <w:rPr>
          <w:rFonts w:hint="eastAsia"/>
          <w:b/>
          <w:color w:val="000000"/>
        </w:rPr>
        <w:t>4</w:t>
      </w:r>
      <w:r>
        <w:rPr>
          <w:rFonts w:hint="eastAsia"/>
          <w:b/>
          <w:color w:val="000000"/>
        </w:rPr>
        <w:t>学时）</w:t>
      </w:r>
    </w:p>
    <w:p w:rsidR="005D0EC1" w:rsidRDefault="005D0EC1" w:rsidP="005D0EC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5D0EC1" w:rsidRDefault="005D0EC1" w:rsidP="005D0EC1">
      <w:pPr>
        <w:ind w:firstLineChars="200" w:firstLine="420"/>
        <w:rPr>
          <w:rFonts w:ascii="宋体" w:hAnsi="宋体"/>
          <w:szCs w:val="21"/>
        </w:rPr>
      </w:pPr>
      <w:r>
        <w:rPr>
          <w:rFonts w:ascii="宋体" w:hAnsi="宋体" w:hint="eastAsia"/>
          <w:szCs w:val="21"/>
        </w:rPr>
        <w:t>（1）通过基于数据库的进销存管理系统开发，了解软件系统的开发过程</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（2）</w:t>
      </w:r>
      <w:r w:rsidRPr="00D16642">
        <w:rPr>
          <w:rFonts w:ascii="宋体" w:hAnsi="宋体" w:hint="eastAsia"/>
          <w:szCs w:val="21"/>
        </w:rPr>
        <w:t>熟悉数据库应用系统的设计和开发方法</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（3）</w:t>
      </w:r>
      <w:r w:rsidRPr="00D16642">
        <w:rPr>
          <w:rFonts w:ascii="宋体" w:hAnsi="宋体" w:hint="eastAsia"/>
          <w:szCs w:val="21"/>
        </w:rPr>
        <w:t>掌握软件系统分析和设计方法</w:t>
      </w:r>
      <w:r w:rsidRPr="009A277D">
        <w:rPr>
          <w:rFonts w:ascii="宋体" w:hAnsi="宋体"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5D0EC1" w:rsidRDefault="005D0EC1" w:rsidP="005D0EC1">
      <w:pPr>
        <w:ind w:firstLineChars="200" w:firstLine="420"/>
      </w:pPr>
      <w:r>
        <w:rPr>
          <w:rFonts w:hint="eastAsia"/>
        </w:rPr>
        <w:t>（</w:t>
      </w:r>
      <w:r>
        <w:rPr>
          <w:rFonts w:hint="eastAsia"/>
        </w:rPr>
        <w:t>1</w:t>
      </w:r>
      <w:r>
        <w:rPr>
          <w:rFonts w:hint="eastAsia"/>
        </w:rPr>
        <w:t>）了解可行性分析的基本概念、常用的分析方法；</w:t>
      </w:r>
    </w:p>
    <w:p w:rsidR="005D0EC1" w:rsidRDefault="005D0EC1" w:rsidP="005D0EC1">
      <w:pPr>
        <w:ind w:firstLineChars="200" w:firstLine="420"/>
      </w:pPr>
      <w:r>
        <w:rPr>
          <w:rFonts w:hint="eastAsia"/>
        </w:rPr>
        <w:t>（</w:t>
      </w:r>
      <w:r>
        <w:rPr>
          <w:rFonts w:hint="eastAsia"/>
        </w:rPr>
        <w:t>2</w:t>
      </w:r>
      <w:r>
        <w:rPr>
          <w:rFonts w:hint="eastAsia"/>
        </w:rPr>
        <w:t>）掌握常用的系统设计的方法。</w:t>
      </w:r>
    </w:p>
    <w:p w:rsidR="005D0EC1" w:rsidRPr="000F3282" w:rsidRDefault="005D0EC1" w:rsidP="005D0EC1">
      <w:pPr>
        <w:ind w:firstLineChars="200" w:firstLine="420"/>
      </w:pPr>
      <w:r>
        <w:rPr>
          <w:rFonts w:hint="eastAsia"/>
        </w:rPr>
        <w:t>（</w:t>
      </w:r>
      <w:r>
        <w:rPr>
          <w:rFonts w:hint="eastAsia"/>
        </w:rPr>
        <w:t>3</w:t>
      </w:r>
      <w:r>
        <w:rPr>
          <w:rFonts w:hint="eastAsia"/>
        </w:rPr>
        <w:t>）掌握常用的数据库设计的方法。</w:t>
      </w:r>
    </w:p>
    <w:p w:rsidR="005D0EC1" w:rsidRDefault="005D0EC1" w:rsidP="005D0EC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5D0EC1" w:rsidRDefault="005D0EC1" w:rsidP="005D0EC1">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A258CA">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A258CA">
        <w:rPr>
          <w:rFonts w:hint="eastAsia"/>
        </w:rPr>
        <w:t>能够基于计算机学科相关原理和方法选择研究路线对复杂工程问题进行分解</w:t>
      </w:r>
      <w:r>
        <w:rPr>
          <w:rFonts w:hint="eastAsia"/>
          <w:szCs w:val="21"/>
        </w:rPr>
        <w:t>”。</w:t>
      </w:r>
      <w:r>
        <w:rPr>
          <w:rFonts w:hint="eastAsia"/>
          <w:szCs w:val="21"/>
        </w:rPr>
        <w:t xml:space="preserve"> </w:t>
      </w:r>
    </w:p>
    <w:p w:rsidR="005D0EC1" w:rsidRPr="00A16636" w:rsidRDefault="005D0EC1" w:rsidP="005D0EC1">
      <w:pPr>
        <w:ind w:firstLineChars="200" w:firstLine="420"/>
        <w:rPr>
          <w:b/>
          <w:color w:val="000000"/>
        </w:rPr>
      </w:pPr>
      <w:r w:rsidRPr="009A277D">
        <w:rPr>
          <w:rFonts w:hint="eastAsia"/>
          <w:szCs w:val="21"/>
        </w:rPr>
        <w:lastRenderedPageBreak/>
        <w:t>本实验通过“设障式”逆向问题理念，问题启发式引导学生依据所掌握的相关知识点，寻找问题的解决方案，加深相关知识点的理解，达到</w:t>
      </w:r>
      <w:r>
        <w:rPr>
          <w:rFonts w:hint="eastAsia"/>
          <w:szCs w:val="21"/>
        </w:rPr>
        <w:t>课程目标</w:t>
      </w:r>
      <w:r w:rsidRPr="009A277D">
        <w:rPr>
          <w:rFonts w:hint="eastAsia"/>
          <w:szCs w:val="21"/>
        </w:rPr>
        <w:t>的要求。</w:t>
      </w:r>
    </w:p>
    <w:p w:rsidR="005D0EC1" w:rsidRPr="00C30E26" w:rsidRDefault="005D0EC1" w:rsidP="005D0EC1">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2</w:t>
      </w:r>
      <w:r>
        <w:rPr>
          <w:b/>
          <w:color w:val="000000"/>
        </w:rPr>
        <w:t>．</w:t>
      </w:r>
      <w:r w:rsidRPr="003A0F5E">
        <w:rPr>
          <w:rFonts w:hint="eastAsia"/>
          <w:b/>
          <w:color w:val="000000"/>
        </w:rPr>
        <w:t>网站开发案例分析</w:t>
      </w:r>
      <w:r>
        <w:rPr>
          <w:rFonts w:hint="eastAsia"/>
          <w:b/>
          <w:color w:val="000000"/>
        </w:rPr>
        <w:t>（</w:t>
      </w:r>
      <w:r>
        <w:rPr>
          <w:rFonts w:hint="eastAsia"/>
          <w:b/>
          <w:color w:val="000000"/>
        </w:rPr>
        <w:t>4</w:t>
      </w:r>
      <w:r>
        <w:rPr>
          <w:rFonts w:hint="eastAsia"/>
          <w:b/>
          <w:color w:val="000000"/>
        </w:rPr>
        <w:t>学时）</w:t>
      </w:r>
    </w:p>
    <w:p w:rsidR="005D0EC1" w:rsidRDefault="005D0EC1" w:rsidP="005D0EC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5D0EC1" w:rsidRDefault="005D0EC1" w:rsidP="005D0EC1">
      <w:pPr>
        <w:ind w:firstLineChars="200" w:firstLine="420"/>
        <w:rPr>
          <w:rFonts w:ascii="宋体" w:hAnsi="宋体"/>
          <w:szCs w:val="21"/>
        </w:rPr>
      </w:pPr>
      <w:r>
        <w:rPr>
          <w:rFonts w:ascii="宋体" w:hAnsi="宋体" w:hint="eastAsia"/>
          <w:szCs w:val="21"/>
        </w:rPr>
        <w:t>（1）掌握</w:t>
      </w:r>
      <w:r w:rsidRPr="00F94BB6">
        <w:rPr>
          <w:rFonts w:ascii="宋体" w:hAnsi="宋体" w:hint="eastAsia"/>
          <w:szCs w:val="21"/>
        </w:rPr>
        <w:t>网站需求分析和设计</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（2）</w:t>
      </w:r>
      <w:r w:rsidRPr="00D16642">
        <w:rPr>
          <w:rFonts w:ascii="宋体" w:hAnsi="宋体" w:hint="eastAsia"/>
          <w:szCs w:val="21"/>
        </w:rPr>
        <w:t>熟悉数据库应用系统的设计</w:t>
      </w:r>
      <w:r>
        <w:rPr>
          <w:rFonts w:ascii="宋体" w:hAnsi="宋体" w:hint="eastAsia"/>
          <w:szCs w:val="21"/>
        </w:rPr>
        <w:t>方法</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（3）</w:t>
      </w:r>
      <w:r w:rsidRPr="00D16642">
        <w:rPr>
          <w:rFonts w:ascii="宋体" w:hAnsi="宋体" w:hint="eastAsia"/>
          <w:szCs w:val="21"/>
        </w:rPr>
        <w:t>掌握</w:t>
      </w:r>
      <w:r w:rsidRPr="00F94BB6">
        <w:rPr>
          <w:rFonts w:ascii="宋体" w:hAnsi="宋体" w:hint="eastAsia"/>
          <w:szCs w:val="21"/>
        </w:rPr>
        <w:t>网站页面设计</w:t>
      </w:r>
      <w:r>
        <w:rPr>
          <w:rFonts w:ascii="宋体" w:hAnsi="宋体" w:hint="eastAsia"/>
          <w:szCs w:val="21"/>
        </w:rPr>
        <w:t>的</w:t>
      </w:r>
      <w:r w:rsidRPr="00D16642">
        <w:rPr>
          <w:rFonts w:ascii="宋体" w:hAnsi="宋体" w:hint="eastAsia"/>
          <w:szCs w:val="21"/>
        </w:rPr>
        <w:t>方法</w:t>
      </w:r>
      <w:r w:rsidRPr="009A277D">
        <w:rPr>
          <w:rFonts w:ascii="宋体" w:hAnsi="宋体" w:hint="eastAsia"/>
          <w:szCs w:val="21"/>
        </w:rPr>
        <w:t>；</w:t>
      </w:r>
    </w:p>
    <w:p w:rsidR="005D0EC1" w:rsidRPr="00A16636" w:rsidRDefault="005D0EC1" w:rsidP="005D0EC1">
      <w:pPr>
        <w:ind w:firstLineChars="200" w:firstLine="420"/>
        <w:rPr>
          <w:rFonts w:ascii="宋体" w:hAnsi="宋体"/>
          <w:szCs w:val="21"/>
        </w:rPr>
      </w:pPr>
      <w:r>
        <w:rPr>
          <w:rFonts w:ascii="宋体" w:hAnsi="宋体" w:hint="eastAsia"/>
          <w:szCs w:val="21"/>
        </w:rPr>
        <w:t>（4）掌握用户管理、商品管理等</w:t>
      </w:r>
      <w:r w:rsidRPr="00F94BB6">
        <w:rPr>
          <w:rFonts w:ascii="宋体" w:hAnsi="宋体" w:hint="eastAsia"/>
          <w:szCs w:val="21"/>
        </w:rPr>
        <w:t>功能模块设计和开发</w:t>
      </w:r>
      <w:r w:rsidRPr="009A277D">
        <w:rPr>
          <w:rFonts w:ascii="宋体" w:hAnsi="宋体"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5D0EC1" w:rsidRDefault="005D0EC1" w:rsidP="005D0EC1">
      <w:pPr>
        <w:ind w:firstLineChars="200" w:firstLine="420"/>
      </w:pPr>
      <w:r>
        <w:rPr>
          <w:rFonts w:hint="eastAsia"/>
        </w:rPr>
        <w:t>（</w:t>
      </w:r>
      <w:r>
        <w:rPr>
          <w:rFonts w:hint="eastAsia"/>
        </w:rPr>
        <w:t>1</w:t>
      </w:r>
      <w:r>
        <w:rPr>
          <w:rFonts w:hint="eastAsia"/>
        </w:rPr>
        <w:t>）了解</w:t>
      </w:r>
      <w:r w:rsidRPr="00F94BB6">
        <w:rPr>
          <w:rFonts w:hint="eastAsia"/>
        </w:rPr>
        <w:t>基于</w:t>
      </w:r>
      <w:r>
        <w:rPr>
          <w:rFonts w:hint="eastAsia"/>
        </w:rPr>
        <w:t>JSP</w:t>
      </w:r>
      <w:r w:rsidRPr="00F94BB6">
        <w:rPr>
          <w:rFonts w:hint="eastAsia"/>
        </w:rPr>
        <w:t>的企业门户网站开发</w:t>
      </w:r>
      <w:r>
        <w:rPr>
          <w:rFonts w:hint="eastAsia"/>
        </w:rPr>
        <w:t>的流程和方式。</w:t>
      </w:r>
    </w:p>
    <w:p w:rsidR="005D0EC1" w:rsidRDefault="005D0EC1" w:rsidP="005D0EC1">
      <w:pPr>
        <w:ind w:firstLineChars="200" w:firstLine="420"/>
      </w:pPr>
      <w:r>
        <w:rPr>
          <w:rFonts w:hint="eastAsia"/>
        </w:rPr>
        <w:t>（</w:t>
      </w:r>
      <w:r>
        <w:rPr>
          <w:rFonts w:hint="eastAsia"/>
        </w:rPr>
        <w:t>2</w:t>
      </w:r>
      <w:r>
        <w:rPr>
          <w:rFonts w:hint="eastAsia"/>
        </w:rPr>
        <w:t>）</w:t>
      </w:r>
      <w:r w:rsidRPr="00F94BB6">
        <w:rPr>
          <w:rFonts w:hint="eastAsia"/>
        </w:rPr>
        <w:t>熟练掌握</w:t>
      </w:r>
      <w:r>
        <w:rPr>
          <w:rFonts w:hint="eastAsia"/>
        </w:rPr>
        <w:t>JSP</w:t>
      </w:r>
      <w:r w:rsidRPr="00F94BB6">
        <w:rPr>
          <w:rFonts w:hint="eastAsia"/>
        </w:rPr>
        <w:t>操作数据库的方法</w:t>
      </w:r>
      <w:r>
        <w:rPr>
          <w:rFonts w:hint="eastAsia"/>
        </w:rPr>
        <w:t>。</w:t>
      </w:r>
    </w:p>
    <w:p w:rsidR="005D0EC1" w:rsidRPr="000F3282" w:rsidRDefault="005D0EC1" w:rsidP="005D0EC1">
      <w:pPr>
        <w:ind w:firstLineChars="200" w:firstLine="420"/>
      </w:pPr>
      <w:r>
        <w:rPr>
          <w:rFonts w:hint="eastAsia"/>
        </w:rPr>
        <w:t>（</w:t>
      </w:r>
      <w:r>
        <w:rPr>
          <w:rFonts w:hint="eastAsia"/>
        </w:rPr>
        <w:t>3</w:t>
      </w:r>
      <w:r>
        <w:rPr>
          <w:rFonts w:hint="eastAsia"/>
        </w:rPr>
        <w:t>）</w:t>
      </w:r>
      <w:r w:rsidRPr="00F94BB6">
        <w:rPr>
          <w:rFonts w:hint="eastAsia"/>
        </w:rPr>
        <w:t>掌握应用</w:t>
      </w:r>
      <w:r>
        <w:rPr>
          <w:rFonts w:hint="eastAsia"/>
        </w:rPr>
        <w:t>JSP</w:t>
      </w:r>
      <w:r>
        <w:rPr>
          <w:rFonts w:hint="eastAsia"/>
        </w:rPr>
        <w:t>进行网站设计开发的方法。</w:t>
      </w:r>
      <w:r>
        <w:rPr>
          <w:rFonts w:hint="eastAsia"/>
        </w:rPr>
        <w:t xml:space="preserve"> </w:t>
      </w:r>
    </w:p>
    <w:p w:rsidR="005D0EC1" w:rsidRDefault="005D0EC1" w:rsidP="005D0EC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5D0EC1" w:rsidRDefault="005D0EC1" w:rsidP="005D0EC1">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A258CA">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A258CA">
        <w:rPr>
          <w:rFonts w:hint="eastAsia"/>
        </w:rPr>
        <w:t>能够基于计算机学科相关原理和方法选择研究路线对复杂工程问题进行分解</w:t>
      </w:r>
      <w:r>
        <w:rPr>
          <w:rFonts w:hint="eastAsia"/>
          <w:szCs w:val="21"/>
        </w:rPr>
        <w:t>”。</w:t>
      </w:r>
      <w:r>
        <w:rPr>
          <w:rFonts w:hint="eastAsia"/>
          <w:szCs w:val="21"/>
        </w:rPr>
        <w:t xml:space="preserve"> </w:t>
      </w:r>
    </w:p>
    <w:p w:rsidR="005D0EC1" w:rsidRPr="003A0F5E" w:rsidRDefault="005D0EC1" w:rsidP="005D0EC1">
      <w:pPr>
        <w:ind w:firstLineChars="200" w:firstLine="420"/>
        <w:rPr>
          <w:b/>
          <w:color w:val="000000"/>
        </w:rPr>
      </w:pPr>
      <w:r w:rsidRPr="009A277D">
        <w:rPr>
          <w:rFonts w:hint="eastAsia"/>
          <w:szCs w:val="21"/>
        </w:rPr>
        <w:t>本实验通过“设障式”逆向问题理念，问题启发式引导学生依据所掌握的相关知识点，寻找问题的解决方案，加深相关知识点的理解，达到</w:t>
      </w:r>
      <w:r>
        <w:rPr>
          <w:rFonts w:hint="eastAsia"/>
          <w:szCs w:val="21"/>
        </w:rPr>
        <w:t>课程目标的要求</w:t>
      </w:r>
      <w:r w:rsidRPr="009A277D">
        <w:rPr>
          <w:rFonts w:hint="eastAsia"/>
          <w:szCs w:val="21"/>
        </w:rPr>
        <w:t>。</w:t>
      </w:r>
    </w:p>
    <w:p w:rsidR="005D0EC1" w:rsidRPr="00C30E26" w:rsidRDefault="005D0EC1" w:rsidP="005D0EC1">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sidRPr="002634F6">
        <w:rPr>
          <w:rFonts w:hint="eastAsia"/>
          <w:b/>
          <w:color w:val="000000"/>
        </w:rPr>
        <w:t>Web</w:t>
      </w:r>
      <w:r w:rsidRPr="002634F6">
        <w:rPr>
          <w:rFonts w:hint="eastAsia"/>
          <w:b/>
          <w:color w:val="000000"/>
        </w:rPr>
        <w:t>应用系统开发案例分析</w:t>
      </w:r>
      <w:r>
        <w:rPr>
          <w:rFonts w:hint="eastAsia"/>
          <w:b/>
          <w:color w:val="000000"/>
        </w:rPr>
        <w:t>（</w:t>
      </w:r>
      <w:r>
        <w:rPr>
          <w:rFonts w:hint="eastAsia"/>
          <w:b/>
          <w:color w:val="000000"/>
        </w:rPr>
        <w:t>4</w:t>
      </w:r>
      <w:r>
        <w:rPr>
          <w:rFonts w:hint="eastAsia"/>
          <w:b/>
          <w:color w:val="000000"/>
        </w:rPr>
        <w:t>学时）</w:t>
      </w:r>
    </w:p>
    <w:p w:rsidR="005D0EC1" w:rsidRDefault="005D0EC1" w:rsidP="005D0EC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5D0EC1" w:rsidRDefault="005D0EC1" w:rsidP="005D0EC1">
      <w:pPr>
        <w:ind w:firstLineChars="200" w:firstLine="420"/>
        <w:rPr>
          <w:rFonts w:ascii="宋体" w:hAnsi="宋体"/>
          <w:szCs w:val="21"/>
        </w:rPr>
      </w:pPr>
      <w:r>
        <w:rPr>
          <w:rFonts w:ascii="宋体" w:hAnsi="宋体" w:hint="eastAsia"/>
          <w:szCs w:val="21"/>
        </w:rPr>
        <w:t>（1）掌握</w:t>
      </w:r>
      <w:r w:rsidRPr="00F043DE">
        <w:rPr>
          <w:rFonts w:ascii="宋体" w:hAnsi="宋体" w:hint="eastAsia"/>
          <w:szCs w:val="21"/>
        </w:rPr>
        <w:t>Spring</w:t>
      </w:r>
      <w:r>
        <w:rPr>
          <w:rFonts w:ascii="宋体" w:hAnsi="宋体" w:hint="eastAsia"/>
          <w:szCs w:val="21"/>
        </w:rPr>
        <w:t>的配置、使用方式</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（2）掌握</w:t>
      </w:r>
      <w:r w:rsidRPr="00F043DE">
        <w:rPr>
          <w:rFonts w:ascii="宋体" w:hAnsi="宋体" w:hint="eastAsia"/>
          <w:szCs w:val="21"/>
        </w:rPr>
        <w:t>Hibernate的配置</w:t>
      </w:r>
      <w:r>
        <w:rPr>
          <w:rFonts w:ascii="宋体" w:hAnsi="宋体" w:hint="eastAsia"/>
          <w:szCs w:val="21"/>
        </w:rPr>
        <w:t>、使用方式</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（3）掌握</w:t>
      </w:r>
      <w:r w:rsidRPr="00F043DE">
        <w:rPr>
          <w:rFonts w:ascii="宋体" w:hAnsi="宋体" w:hint="eastAsia"/>
          <w:szCs w:val="21"/>
        </w:rPr>
        <w:t>Spring</w:t>
      </w:r>
      <w:r>
        <w:rPr>
          <w:rFonts w:ascii="宋体" w:hAnsi="宋体" w:hint="eastAsia"/>
          <w:szCs w:val="21"/>
        </w:rPr>
        <w:t>整合</w:t>
      </w:r>
      <w:r w:rsidRPr="00F043DE">
        <w:rPr>
          <w:rFonts w:ascii="宋体" w:hAnsi="宋体" w:hint="eastAsia"/>
          <w:szCs w:val="21"/>
        </w:rPr>
        <w:t>Hibernate</w:t>
      </w:r>
      <w:r>
        <w:rPr>
          <w:rFonts w:ascii="宋体" w:hAnsi="宋体" w:hint="eastAsia"/>
          <w:szCs w:val="21"/>
        </w:rPr>
        <w:t>的方式</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（4）掌握信息管理系统的需求分析方法、模块接口的划分方法。</w:t>
      </w:r>
    </w:p>
    <w:p w:rsidR="005D0EC1" w:rsidRPr="00A16636" w:rsidRDefault="005D0EC1" w:rsidP="005D0EC1">
      <w:pPr>
        <w:ind w:firstLineChars="200" w:firstLine="420"/>
        <w:rPr>
          <w:rFonts w:ascii="宋体" w:hAnsi="宋体"/>
          <w:szCs w:val="21"/>
        </w:rPr>
      </w:pPr>
      <w:r>
        <w:rPr>
          <w:rFonts w:ascii="宋体" w:hAnsi="宋体" w:hint="eastAsia"/>
          <w:szCs w:val="21"/>
        </w:rPr>
        <w:t>（5）提高软件编写的能力。</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5D0EC1" w:rsidRDefault="005D0EC1" w:rsidP="005D0EC1">
      <w:pPr>
        <w:ind w:firstLineChars="200" w:firstLine="420"/>
      </w:pPr>
      <w:r>
        <w:rPr>
          <w:rFonts w:hint="eastAsia"/>
        </w:rPr>
        <w:t>（</w:t>
      </w:r>
      <w:r>
        <w:rPr>
          <w:rFonts w:hint="eastAsia"/>
        </w:rPr>
        <w:t>1</w:t>
      </w:r>
      <w:r>
        <w:rPr>
          <w:rFonts w:hint="eastAsia"/>
        </w:rPr>
        <w:t>）了解</w:t>
      </w:r>
      <w:r w:rsidRPr="00F94BB6">
        <w:rPr>
          <w:rFonts w:hint="eastAsia"/>
        </w:rPr>
        <w:t>基于</w:t>
      </w:r>
      <w:r w:rsidRPr="00F043DE">
        <w:rPr>
          <w:rFonts w:ascii="宋体" w:hAnsi="宋体" w:hint="eastAsia"/>
          <w:szCs w:val="21"/>
        </w:rPr>
        <w:t>Spring</w:t>
      </w:r>
      <w:r>
        <w:rPr>
          <w:rFonts w:ascii="宋体" w:hAnsi="宋体" w:hint="eastAsia"/>
          <w:szCs w:val="21"/>
        </w:rPr>
        <w:t xml:space="preserve"> + </w:t>
      </w:r>
      <w:r w:rsidRPr="00F043DE">
        <w:rPr>
          <w:rFonts w:ascii="宋体" w:hAnsi="宋体" w:hint="eastAsia"/>
          <w:szCs w:val="21"/>
        </w:rPr>
        <w:t>Hibernate</w:t>
      </w:r>
      <w:r w:rsidRPr="00F94BB6">
        <w:rPr>
          <w:rFonts w:hint="eastAsia"/>
        </w:rPr>
        <w:t>的</w:t>
      </w:r>
      <w:r>
        <w:rPr>
          <w:rFonts w:hint="eastAsia"/>
        </w:rPr>
        <w:t>应用系统的</w:t>
      </w:r>
      <w:r w:rsidRPr="00F94BB6">
        <w:rPr>
          <w:rFonts w:hint="eastAsia"/>
        </w:rPr>
        <w:t>开发</w:t>
      </w:r>
      <w:r>
        <w:rPr>
          <w:rFonts w:hint="eastAsia"/>
        </w:rPr>
        <w:t>的流程和方式。</w:t>
      </w:r>
    </w:p>
    <w:p w:rsidR="005D0EC1" w:rsidRDefault="005D0EC1" w:rsidP="005D0EC1">
      <w:pPr>
        <w:ind w:firstLineChars="200" w:firstLine="420"/>
      </w:pPr>
      <w:r>
        <w:rPr>
          <w:rFonts w:hint="eastAsia"/>
        </w:rPr>
        <w:t>（</w:t>
      </w:r>
      <w:r>
        <w:rPr>
          <w:rFonts w:hint="eastAsia"/>
        </w:rPr>
        <w:t>2</w:t>
      </w:r>
      <w:r>
        <w:rPr>
          <w:rFonts w:hint="eastAsia"/>
        </w:rPr>
        <w:t>）</w:t>
      </w:r>
      <w:r w:rsidRPr="00F94BB6">
        <w:rPr>
          <w:rFonts w:hint="eastAsia"/>
        </w:rPr>
        <w:t>熟练掌握</w:t>
      </w:r>
      <w:r w:rsidRPr="00F043DE">
        <w:rPr>
          <w:rFonts w:ascii="宋体" w:hAnsi="宋体" w:hint="eastAsia"/>
          <w:szCs w:val="21"/>
        </w:rPr>
        <w:t>Hibernate</w:t>
      </w:r>
      <w:r w:rsidRPr="00F94BB6">
        <w:rPr>
          <w:rFonts w:hint="eastAsia"/>
        </w:rPr>
        <w:t>操作数据库的方法</w:t>
      </w:r>
      <w:r>
        <w:rPr>
          <w:rFonts w:hint="eastAsia"/>
        </w:rPr>
        <w:t>。</w:t>
      </w:r>
    </w:p>
    <w:p w:rsidR="005D0EC1" w:rsidRPr="000F3282" w:rsidRDefault="005D0EC1" w:rsidP="005D0EC1">
      <w:pPr>
        <w:ind w:firstLineChars="200" w:firstLine="420"/>
      </w:pPr>
      <w:r>
        <w:rPr>
          <w:rFonts w:hint="eastAsia"/>
        </w:rPr>
        <w:t>（</w:t>
      </w:r>
      <w:r>
        <w:rPr>
          <w:rFonts w:hint="eastAsia"/>
        </w:rPr>
        <w:t>3</w:t>
      </w:r>
      <w:r>
        <w:rPr>
          <w:rFonts w:hint="eastAsia"/>
        </w:rPr>
        <w:t>）</w:t>
      </w:r>
      <w:r w:rsidRPr="00F94BB6">
        <w:rPr>
          <w:rFonts w:hint="eastAsia"/>
        </w:rPr>
        <w:t>掌握应用</w:t>
      </w:r>
      <w:r w:rsidRPr="00F043DE">
        <w:rPr>
          <w:rFonts w:ascii="宋体" w:hAnsi="宋体" w:hint="eastAsia"/>
          <w:szCs w:val="21"/>
        </w:rPr>
        <w:t>Spring</w:t>
      </w:r>
      <w:r>
        <w:rPr>
          <w:rFonts w:hint="eastAsia"/>
        </w:rPr>
        <w:t>进行代码封装、和优化。</w:t>
      </w:r>
      <w:r>
        <w:rPr>
          <w:rFonts w:hint="eastAsia"/>
        </w:rPr>
        <w:t xml:space="preserve"> </w:t>
      </w:r>
    </w:p>
    <w:p w:rsidR="005D0EC1" w:rsidRDefault="005D0EC1" w:rsidP="005D0EC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5D0EC1" w:rsidRDefault="005D0EC1" w:rsidP="005D0EC1">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A258CA">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A258CA">
        <w:rPr>
          <w:rFonts w:hint="eastAsia"/>
        </w:rPr>
        <w:t>能够基于计算机学科相关原理和方法选择研究路线对复杂工程问题进行分解</w:t>
      </w:r>
      <w:r>
        <w:rPr>
          <w:rFonts w:hint="eastAsia"/>
          <w:szCs w:val="21"/>
        </w:rPr>
        <w:t>”。</w:t>
      </w:r>
      <w:r>
        <w:rPr>
          <w:rFonts w:hint="eastAsia"/>
          <w:szCs w:val="21"/>
        </w:rPr>
        <w:t xml:space="preserve"> </w:t>
      </w:r>
    </w:p>
    <w:p w:rsidR="005D0EC1" w:rsidRPr="003A0F5E" w:rsidRDefault="005D0EC1" w:rsidP="005D0EC1">
      <w:pPr>
        <w:ind w:firstLineChars="200" w:firstLine="420"/>
        <w:rPr>
          <w:b/>
          <w:color w:val="000000"/>
        </w:rPr>
      </w:pPr>
      <w:r w:rsidRPr="009A277D">
        <w:rPr>
          <w:rFonts w:hint="eastAsia"/>
          <w:szCs w:val="21"/>
        </w:rPr>
        <w:t>本实验通过“设障式”逆向问题理念，问题启发式引导学生依据所掌握的相关知识点，寻找问题的解决方案，加深相关知识点的理解，达到</w:t>
      </w:r>
      <w:r>
        <w:rPr>
          <w:rFonts w:hint="eastAsia"/>
          <w:szCs w:val="21"/>
        </w:rPr>
        <w:t>课程目标的要求</w:t>
      </w:r>
      <w:r w:rsidRPr="009A277D">
        <w:rPr>
          <w:rFonts w:hint="eastAsia"/>
          <w:szCs w:val="21"/>
        </w:rPr>
        <w:t>。</w:t>
      </w:r>
    </w:p>
    <w:p w:rsidR="005D0EC1" w:rsidRPr="00C30E26" w:rsidRDefault="005D0EC1" w:rsidP="005D0EC1">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4</w:t>
      </w:r>
      <w:r>
        <w:rPr>
          <w:b/>
          <w:color w:val="000000"/>
        </w:rPr>
        <w:t>．</w:t>
      </w:r>
      <w:r w:rsidRPr="00F043DE">
        <w:rPr>
          <w:rFonts w:hint="eastAsia"/>
          <w:b/>
          <w:color w:val="000000"/>
        </w:rPr>
        <w:t>基于</w:t>
      </w:r>
      <w:r>
        <w:rPr>
          <w:rFonts w:hint="eastAsia"/>
          <w:b/>
          <w:color w:val="000000"/>
        </w:rPr>
        <w:t>SSH</w:t>
      </w:r>
      <w:r w:rsidRPr="00F043DE">
        <w:rPr>
          <w:rFonts w:hint="eastAsia"/>
          <w:b/>
          <w:color w:val="000000"/>
        </w:rPr>
        <w:t>的综合管理系统案例分析</w:t>
      </w:r>
      <w:r>
        <w:rPr>
          <w:rFonts w:hint="eastAsia"/>
          <w:b/>
          <w:color w:val="000000"/>
        </w:rPr>
        <w:t>（</w:t>
      </w:r>
      <w:r>
        <w:rPr>
          <w:rFonts w:hint="eastAsia"/>
          <w:b/>
          <w:color w:val="000000"/>
        </w:rPr>
        <w:t>6</w:t>
      </w:r>
      <w:r>
        <w:rPr>
          <w:rFonts w:hint="eastAsia"/>
          <w:b/>
          <w:color w:val="000000"/>
        </w:rPr>
        <w:t>学时）</w:t>
      </w:r>
    </w:p>
    <w:p w:rsidR="005D0EC1" w:rsidRDefault="005D0EC1" w:rsidP="005D0EC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5D0EC1" w:rsidRDefault="005D0EC1" w:rsidP="005D0EC1">
      <w:pPr>
        <w:ind w:firstLineChars="200" w:firstLine="420"/>
        <w:rPr>
          <w:rFonts w:ascii="宋体" w:hAnsi="宋体"/>
          <w:szCs w:val="21"/>
        </w:rPr>
      </w:pPr>
      <w:r>
        <w:rPr>
          <w:rFonts w:ascii="宋体" w:hAnsi="宋体" w:hint="eastAsia"/>
          <w:szCs w:val="21"/>
        </w:rPr>
        <w:t>（1）掌握</w:t>
      </w:r>
      <w:r w:rsidRPr="00F043DE">
        <w:rPr>
          <w:rFonts w:ascii="宋体" w:hAnsi="宋体" w:hint="eastAsia"/>
          <w:szCs w:val="21"/>
        </w:rPr>
        <w:t>S</w:t>
      </w:r>
      <w:r>
        <w:rPr>
          <w:rFonts w:ascii="宋体" w:hAnsi="宋体" w:hint="eastAsia"/>
          <w:szCs w:val="21"/>
        </w:rPr>
        <w:t>truts2的配置、使用方式</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lastRenderedPageBreak/>
        <w:t>（2）掌握</w:t>
      </w:r>
      <w:r w:rsidRPr="00F043DE">
        <w:rPr>
          <w:rFonts w:ascii="宋体" w:hAnsi="宋体" w:hint="eastAsia"/>
          <w:szCs w:val="21"/>
        </w:rPr>
        <w:t>Spring</w:t>
      </w:r>
      <w:r>
        <w:rPr>
          <w:rFonts w:ascii="宋体" w:hAnsi="宋体" w:hint="eastAsia"/>
          <w:szCs w:val="21"/>
        </w:rPr>
        <w:t>、Struts、</w:t>
      </w:r>
      <w:r w:rsidRPr="00F043DE">
        <w:rPr>
          <w:rFonts w:ascii="宋体" w:hAnsi="宋体" w:hint="eastAsia"/>
          <w:szCs w:val="21"/>
        </w:rPr>
        <w:t>Hibernate</w:t>
      </w:r>
      <w:r>
        <w:rPr>
          <w:rFonts w:ascii="宋体" w:hAnsi="宋体" w:hint="eastAsia"/>
          <w:szCs w:val="21"/>
        </w:rPr>
        <w:t>整合开发的方式</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（3）掌握综合管理系统的分析、设计、实现方法。</w:t>
      </w:r>
    </w:p>
    <w:p w:rsidR="005D0EC1" w:rsidRPr="00A16636" w:rsidRDefault="005D0EC1" w:rsidP="005D0EC1">
      <w:pPr>
        <w:ind w:firstLineChars="200" w:firstLine="420"/>
        <w:rPr>
          <w:rFonts w:ascii="宋体" w:hAnsi="宋体"/>
          <w:szCs w:val="21"/>
        </w:rPr>
      </w:pPr>
      <w:r>
        <w:rPr>
          <w:rFonts w:ascii="宋体" w:hAnsi="宋体" w:hint="eastAsia"/>
          <w:szCs w:val="21"/>
        </w:rPr>
        <w:t>（4）提高软件编写的能力。</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5D0EC1" w:rsidRDefault="005D0EC1" w:rsidP="005D0EC1">
      <w:pPr>
        <w:ind w:firstLineChars="200" w:firstLine="420"/>
      </w:pPr>
      <w:r>
        <w:rPr>
          <w:rFonts w:hint="eastAsia"/>
        </w:rPr>
        <w:t>（</w:t>
      </w:r>
      <w:r>
        <w:rPr>
          <w:rFonts w:hint="eastAsia"/>
        </w:rPr>
        <w:t>1</w:t>
      </w:r>
      <w:r>
        <w:rPr>
          <w:rFonts w:hint="eastAsia"/>
        </w:rPr>
        <w:t>）了解</w:t>
      </w:r>
      <w:r w:rsidRPr="00F94BB6">
        <w:rPr>
          <w:rFonts w:hint="eastAsia"/>
        </w:rPr>
        <w:t>基于</w:t>
      </w:r>
      <w:r w:rsidRPr="00F043DE">
        <w:rPr>
          <w:rFonts w:ascii="宋体" w:hAnsi="宋体" w:hint="eastAsia"/>
          <w:szCs w:val="21"/>
        </w:rPr>
        <w:t>Spring</w:t>
      </w:r>
      <w:r>
        <w:rPr>
          <w:rFonts w:ascii="宋体" w:hAnsi="宋体" w:hint="eastAsia"/>
          <w:szCs w:val="21"/>
        </w:rPr>
        <w:t xml:space="preserve"> + Struts + </w:t>
      </w:r>
      <w:r w:rsidRPr="00F043DE">
        <w:rPr>
          <w:rFonts w:ascii="宋体" w:hAnsi="宋体" w:hint="eastAsia"/>
          <w:szCs w:val="21"/>
        </w:rPr>
        <w:t>Hibernate</w:t>
      </w:r>
      <w:r w:rsidRPr="00F94BB6">
        <w:rPr>
          <w:rFonts w:hint="eastAsia"/>
        </w:rPr>
        <w:t>的</w:t>
      </w:r>
      <w:r>
        <w:rPr>
          <w:rFonts w:hint="eastAsia"/>
        </w:rPr>
        <w:t>应用系统的</w:t>
      </w:r>
      <w:r w:rsidRPr="00F94BB6">
        <w:rPr>
          <w:rFonts w:hint="eastAsia"/>
        </w:rPr>
        <w:t>开发</w:t>
      </w:r>
      <w:r>
        <w:rPr>
          <w:rFonts w:hint="eastAsia"/>
        </w:rPr>
        <w:t>的流程和方式。</w:t>
      </w:r>
    </w:p>
    <w:p w:rsidR="005D0EC1" w:rsidRDefault="005D0EC1" w:rsidP="005D0EC1">
      <w:pPr>
        <w:ind w:firstLineChars="200" w:firstLine="420"/>
      </w:pPr>
      <w:r>
        <w:rPr>
          <w:rFonts w:hint="eastAsia"/>
        </w:rPr>
        <w:t>（</w:t>
      </w:r>
      <w:r>
        <w:rPr>
          <w:rFonts w:hint="eastAsia"/>
        </w:rPr>
        <w:t>2</w:t>
      </w:r>
      <w:r>
        <w:rPr>
          <w:rFonts w:hint="eastAsia"/>
        </w:rPr>
        <w:t>）</w:t>
      </w:r>
      <w:r w:rsidRPr="00F94BB6">
        <w:rPr>
          <w:rFonts w:hint="eastAsia"/>
        </w:rPr>
        <w:t>熟练掌握</w:t>
      </w:r>
      <w:r>
        <w:rPr>
          <w:rFonts w:ascii="宋体" w:hAnsi="宋体" w:hint="eastAsia"/>
          <w:szCs w:val="21"/>
        </w:rPr>
        <w:t>Struts作为控制器的使用方式</w:t>
      </w:r>
      <w:r>
        <w:rPr>
          <w:rFonts w:hint="eastAsia"/>
        </w:rPr>
        <w:t>。</w:t>
      </w:r>
    </w:p>
    <w:p w:rsidR="005D0EC1" w:rsidRPr="000F3282" w:rsidRDefault="005D0EC1" w:rsidP="005D0EC1">
      <w:pPr>
        <w:ind w:firstLineChars="200" w:firstLine="420"/>
      </w:pPr>
      <w:r>
        <w:rPr>
          <w:rFonts w:hint="eastAsia"/>
        </w:rPr>
        <w:t>（</w:t>
      </w:r>
      <w:r>
        <w:rPr>
          <w:rFonts w:hint="eastAsia"/>
        </w:rPr>
        <w:t>3</w:t>
      </w:r>
      <w:r>
        <w:rPr>
          <w:rFonts w:hint="eastAsia"/>
        </w:rPr>
        <w:t>）</w:t>
      </w:r>
      <w:r w:rsidRPr="00F94BB6">
        <w:rPr>
          <w:rFonts w:hint="eastAsia"/>
        </w:rPr>
        <w:t>掌握应用</w:t>
      </w:r>
      <w:r w:rsidRPr="00F043DE">
        <w:rPr>
          <w:rFonts w:ascii="宋体" w:hAnsi="宋体" w:hint="eastAsia"/>
          <w:szCs w:val="21"/>
        </w:rPr>
        <w:t>Spring</w:t>
      </w:r>
      <w:r>
        <w:rPr>
          <w:rFonts w:hint="eastAsia"/>
        </w:rPr>
        <w:t>进行代码封装、和优化。</w:t>
      </w:r>
      <w:r>
        <w:rPr>
          <w:rFonts w:hint="eastAsia"/>
        </w:rPr>
        <w:t xml:space="preserve"> </w:t>
      </w:r>
    </w:p>
    <w:p w:rsidR="005D0EC1" w:rsidRDefault="005D0EC1" w:rsidP="005D0EC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5D0EC1" w:rsidRDefault="005D0EC1" w:rsidP="005D0EC1">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A258CA">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A258CA">
        <w:rPr>
          <w:rFonts w:hint="eastAsia"/>
        </w:rPr>
        <w:t>能够基于计算机学科相关原理和方法选择研究路线对复杂工程问题进行分解</w:t>
      </w:r>
      <w:r>
        <w:rPr>
          <w:rFonts w:hint="eastAsia"/>
          <w:szCs w:val="21"/>
        </w:rPr>
        <w:t>”。</w:t>
      </w:r>
      <w:r>
        <w:rPr>
          <w:rFonts w:hint="eastAsia"/>
          <w:szCs w:val="21"/>
        </w:rPr>
        <w:t xml:space="preserve"> </w:t>
      </w:r>
    </w:p>
    <w:p w:rsidR="005D0EC1" w:rsidRPr="00E06DA2" w:rsidRDefault="005D0EC1" w:rsidP="005D0EC1">
      <w:pPr>
        <w:ind w:firstLineChars="200" w:firstLine="420"/>
      </w:pPr>
      <w:r w:rsidRPr="009A277D">
        <w:rPr>
          <w:rFonts w:hint="eastAsia"/>
          <w:szCs w:val="21"/>
        </w:rPr>
        <w:t>本实验通过“设障式”逆向问题理念，问题启发式引导学生依据所掌握的相关知识点，寻找问题的解决方案，加深相关知识点的理解，达到</w:t>
      </w:r>
      <w:r>
        <w:rPr>
          <w:rFonts w:hint="eastAsia"/>
          <w:szCs w:val="21"/>
        </w:rPr>
        <w:t>课程目标的要求</w:t>
      </w:r>
      <w:r w:rsidRPr="009A277D">
        <w:rPr>
          <w:rFonts w:hint="eastAsia"/>
          <w:szCs w:val="21"/>
        </w:rPr>
        <w:t>。</w:t>
      </w:r>
    </w:p>
    <w:p w:rsidR="005D0EC1" w:rsidRPr="00FB12F1" w:rsidRDefault="005D0EC1" w:rsidP="00FB12F1">
      <w:pPr>
        <w:spacing w:line="360" w:lineRule="auto"/>
        <w:rPr>
          <w:rFonts w:ascii="黑体" w:eastAsia="黑体" w:hAnsi="黑体"/>
          <w:bCs/>
          <w:szCs w:val="21"/>
        </w:rPr>
      </w:pPr>
      <w:r w:rsidRPr="00FB12F1">
        <w:rPr>
          <w:rFonts w:ascii="黑体" w:eastAsia="黑体" w:hAnsi="黑体" w:hint="eastAsia"/>
          <w:bCs/>
          <w:szCs w:val="21"/>
        </w:rPr>
        <w:t>四、教学方式、教学方法及课时安排</w:t>
      </w:r>
    </w:p>
    <w:p w:rsidR="005D0EC1" w:rsidRPr="00FB12F1" w:rsidRDefault="00FB12F1" w:rsidP="00FB12F1">
      <w:pPr>
        <w:spacing w:line="360" w:lineRule="auto"/>
        <w:rPr>
          <w:rFonts w:ascii="黑体" w:eastAsia="黑体" w:hAnsi="黑体"/>
          <w:szCs w:val="21"/>
        </w:rPr>
      </w:pPr>
      <w:r>
        <w:rPr>
          <w:rFonts w:ascii="黑体" w:eastAsia="黑体" w:hAnsi="黑体" w:hint="eastAsia"/>
          <w:szCs w:val="21"/>
        </w:rPr>
        <w:t>（一）</w:t>
      </w:r>
      <w:r w:rsidR="005D0EC1" w:rsidRPr="00FB12F1">
        <w:rPr>
          <w:rFonts w:ascii="黑体" w:eastAsia="黑体" w:hAnsi="黑体" w:hint="eastAsia"/>
          <w:szCs w:val="21"/>
        </w:rPr>
        <w:t>教学方式</w:t>
      </w:r>
    </w:p>
    <w:p w:rsidR="005D0EC1" w:rsidRPr="00FE180E" w:rsidRDefault="005D0EC1" w:rsidP="005D0EC1">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5D0EC1" w:rsidRPr="003D23DD" w:rsidTr="000B5056">
        <w:trPr>
          <w:jc w:val="center"/>
        </w:trPr>
        <w:tc>
          <w:tcPr>
            <w:tcW w:w="753" w:type="dxa"/>
            <w:vMerge w:val="restart"/>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课程目标</w:t>
            </w:r>
          </w:p>
        </w:tc>
        <w:tc>
          <w:tcPr>
            <w:tcW w:w="2668" w:type="dxa"/>
            <w:gridSpan w:val="3"/>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教学环节</w:t>
            </w:r>
          </w:p>
        </w:tc>
      </w:tr>
      <w:tr w:rsidR="005D0EC1" w:rsidRPr="003D23DD" w:rsidTr="000B5056">
        <w:trPr>
          <w:jc w:val="center"/>
        </w:trPr>
        <w:tc>
          <w:tcPr>
            <w:tcW w:w="753" w:type="dxa"/>
            <w:vMerge/>
            <w:shd w:val="clear" w:color="auto" w:fill="auto"/>
          </w:tcPr>
          <w:p w:rsidR="005D0EC1" w:rsidRPr="003D23DD" w:rsidRDefault="005D0EC1" w:rsidP="000B5056">
            <w:pPr>
              <w:jc w:val="center"/>
              <w:rPr>
                <w:rFonts w:ascii="仿宋_GB2312" w:eastAsia="仿宋_GB2312" w:hAnsi="宋体"/>
                <w:szCs w:val="21"/>
              </w:rPr>
            </w:pPr>
          </w:p>
        </w:tc>
        <w:tc>
          <w:tcPr>
            <w:tcW w:w="3903" w:type="dxa"/>
            <w:vMerge/>
            <w:shd w:val="clear" w:color="auto" w:fill="auto"/>
          </w:tcPr>
          <w:p w:rsidR="005D0EC1" w:rsidRPr="003D23DD" w:rsidRDefault="005D0EC1" w:rsidP="000B5056">
            <w:pPr>
              <w:rPr>
                <w:rFonts w:ascii="仿宋_GB2312" w:eastAsia="仿宋_GB2312" w:hAnsi="宋体"/>
                <w:szCs w:val="21"/>
              </w:rPr>
            </w:pPr>
          </w:p>
        </w:tc>
        <w:tc>
          <w:tcPr>
            <w:tcW w:w="856" w:type="dxa"/>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讲授</w:t>
            </w:r>
          </w:p>
        </w:tc>
        <w:tc>
          <w:tcPr>
            <w:tcW w:w="1005" w:type="dxa"/>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作业</w:t>
            </w:r>
          </w:p>
        </w:tc>
        <w:tc>
          <w:tcPr>
            <w:tcW w:w="807" w:type="dxa"/>
            <w:shd w:val="clear" w:color="auto" w:fill="auto"/>
          </w:tcPr>
          <w:p w:rsidR="005D0EC1" w:rsidRPr="003D23DD" w:rsidRDefault="005D0EC1" w:rsidP="000B5056">
            <w:pPr>
              <w:jc w:val="center"/>
              <w:rPr>
                <w:rFonts w:ascii="仿宋_GB2312" w:eastAsia="仿宋_GB2312" w:hAnsi="宋体"/>
                <w:szCs w:val="21"/>
              </w:rPr>
            </w:pPr>
            <w:r>
              <w:rPr>
                <w:rFonts w:ascii="仿宋_GB2312" w:eastAsia="仿宋_GB2312" w:hAnsi="宋体" w:hint="eastAsia"/>
                <w:szCs w:val="21"/>
              </w:rPr>
              <w:t>实验</w:t>
            </w:r>
          </w:p>
        </w:tc>
      </w:tr>
      <w:tr w:rsidR="005D0EC1" w:rsidRPr="003D23DD" w:rsidTr="000B5056">
        <w:trPr>
          <w:jc w:val="center"/>
        </w:trPr>
        <w:tc>
          <w:tcPr>
            <w:tcW w:w="753"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1</w:t>
            </w:r>
          </w:p>
        </w:tc>
        <w:tc>
          <w:tcPr>
            <w:tcW w:w="3903" w:type="dxa"/>
            <w:shd w:val="clear" w:color="auto" w:fill="auto"/>
          </w:tcPr>
          <w:p w:rsidR="005D0EC1" w:rsidRPr="003D23DD" w:rsidRDefault="005D0EC1" w:rsidP="000B5056">
            <w:pPr>
              <w:jc w:val="left"/>
              <w:rPr>
                <w:rFonts w:ascii="仿宋_GB2312" w:eastAsia="仿宋_GB2312" w:hAnsi="宋体"/>
                <w:szCs w:val="21"/>
              </w:rPr>
            </w:pPr>
            <w:r w:rsidRPr="00A258CA">
              <w:rPr>
                <w:rFonts w:ascii="仿宋_GB2312" w:eastAsia="仿宋_GB2312" w:hAnsi="宋体" w:hint="eastAsia"/>
                <w:szCs w:val="21"/>
              </w:rPr>
              <w:t>掌握计算机学科基础理论，并能够用于解决复杂工程问题</w:t>
            </w:r>
            <w:r>
              <w:rPr>
                <w:rFonts w:ascii="仿宋_GB2312" w:eastAsia="仿宋_GB2312" w:hAnsi="宋体" w:hint="eastAsia"/>
                <w:szCs w:val="21"/>
              </w:rPr>
              <w:t>。</w:t>
            </w:r>
          </w:p>
        </w:tc>
        <w:tc>
          <w:tcPr>
            <w:tcW w:w="856"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5D0EC1" w:rsidRPr="003D23DD" w:rsidTr="000B5056">
        <w:trPr>
          <w:jc w:val="center"/>
        </w:trPr>
        <w:tc>
          <w:tcPr>
            <w:tcW w:w="753"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2</w:t>
            </w:r>
          </w:p>
        </w:tc>
        <w:tc>
          <w:tcPr>
            <w:tcW w:w="3903" w:type="dxa"/>
            <w:shd w:val="clear" w:color="auto" w:fill="auto"/>
          </w:tcPr>
          <w:p w:rsidR="005D0EC1" w:rsidRPr="003D23DD" w:rsidRDefault="005D0EC1" w:rsidP="000B5056">
            <w:pPr>
              <w:jc w:val="left"/>
              <w:rPr>
                <w:rFonts w:ascii="仿宋_GB2312" w:eastAsia="仿宋_GB2312" w:hAnsi="宋体"/>
                <w:szCs w:val="21"/>
              </w:rPr>
            </w:pPr>
            <w:r w:rsidRPr="00A258CA">
              <w:rPr>
                <w:rFonts w:ascii="仿宋_GB2312" w:eastAsia="仿宋_GB2312" w:hAnsi="宋体" w:hint="eastAsia"/>
                <w:szCs w:val="21"/>
              </w:rPr>
              <w:t>能够基于计算机学科相关原理和方法选择研究路线对复杂工程问题进行分解</w:t>
            </w:r>
            <w:r>
              <w:rPr>
                <w:rFonts w:ascii="仿宋_GB2312" w:eastAsia="仿宋_GB2312" w:hAnsi="宋体" w:hint="eastAsia"/>
                <w:szCs w:val="21"/>
              </w:rPr>
              <w:t>。</w:t>
            </w:r>
          </w:p>
        </w:tc>
        <w:tc>
          <w:tcPr>
            <w:tcW w:w="856"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5D0EC1" w:rsidRPr="003D23DD" w:rsidTr="000B5056">
        <w:trPr>
          <w:jc w:val="center"/>
        </w:trPr>
        <w:tc>
          <w:tcPr>
            <w:tcW w:w="753"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3</w:t>
            </w:r>
          </w:p>
        </w:tc>
        <w:tc>
          <w:tcPr>
            <w:tcW w:w="3903" w:type="dxa"/>
            <w:shd w:val="clear" w:color="auto" w:fill="auto"/>
          </w:tcPr>
          <w:p w:rsidR="005D0EC1" w:rsidRPr="003D23DD" w:rsidRDefault="005D0EC1" w:rsidP="000B5056">
            <w:pPr>
              <w:jc w:val="left"/>
              <w:rPr>
                <w:rFonts w:ascii="仿宋_GB2312" w:eastAsia="仿宋_GB2312" w:hAnsi="宋体"/>
                <w:szCs w:val="21"/>
              </w:rPr>
            </w:pPr>
            <w:r w:rsidRPr="00A258CA">
              <w:rPr>
                <w:rFonts w:ascii="仿宋_GB2312" w:eastAsia="仿宋_GB2312" w:hAnsi="宋体" w:hint="eastAsia"/>
                <w:szCs w:val="21"/>
              </w:rPr>
              <w:t>能够对采集到的实验数据进行整理、分析和解释，并能通过信息综合得出有效结论</w:t>
            </w:r>
            <w:r>
              <w:rPr>
                <w:rFonts w:ascii="仿宋_GB2312" w:eastAsia="仿宋_GB2312" w:hAnsi="宋体" w:hint="eastAsia"/>
                <w:szCs w:val="21"/>
              </w:rPr>
              <w:t>。</w:t>
            </w:r>
          </w:p>
        </w:tc>
        <w:tc>
          <w:tcPr>
            <w:tcW w:w="856"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bl>
    <w:p w:rsidR="005D0EC1" w:rsidRDefault="005D0EC1" w:rsidP="005D0EC1">
      <w:pPr>
        <w:rPr>
          <w:szCs w:val="21"/>
        </w:rPr>
      </w:pPr>
    </w:p>
    <w:p w:rsidR="005D0EC1" w:rsidRPr="00E06DA2" w:rsidRDefault="005D0EC1" w:rsidP="005D0EC1">
      <w:pPr>
        <w:ind w:firstLineChars="200" w:firstLine="420"/>
      </w:pPr>
      <w:r w:rsidRPr="009A277D">
        <w:rPr>
          <w:szCs w:val="21"/>
        </w:rPr>
        <w:t>以课堂讲授为主，</w:t>
      </w:r>
      <w:r>
        <w:rPr>
          <w:szCs w:val="21"/>
        </w:rPr>
        <w:t>结合课堂讲授内容安排课内实验</w:t>
      </w:r>
      <w:r>
        <w:rPr>
          <w:rFonts w:hint="eastAsia"/>
          <w:szCs w:val="21"/>
        </w:rPr>
        <w:t>及课后作业，</w:t>
      </w:r>
      <w:r w:rsidRPr="009A277D">
        <w:rPr>
          <w:szCs w:val="21"/>
        </w:rPr>
        <w:t>加深对理论教学内容的理解和认识，培养工程实践能力。</w:t>
      </w:r>
    </w:p>
    <w:p w:rsidR="005D0EC1" w:rsidRDefault="00FB12F1" w:rsidP="005D0EC1">
      <w:pPr>
        <w:spacing w:line="360" w:lineRule="auto"/>
        <w:rPr>
          <w:rFonts w:ascii="黑体" w:eastAsia="黑体" w:hAnsi="黑体"/>
          <w:szCs w:val="21"/>
        </w:rPr>
      </w:pPr>
      <w:r>
        <w:rPr>
          <w:rFonts w:ascii="黑体" w:eastAsia="黑体" w:hAnsi="黑体" w:hint="eastAsia"/>
          <w:szCs w:val="21"/>
        </w:rPr>
        <w:t>（二）</w:t>
      </w:r>
      <w:r w:rsidR="005D0EC1">
        <w:rPr>
          <w:rFonts w:ascii="黑体" w:eastAsia="黑体" w:hAnsi="黑体" w:hint="eastAsia"/>
          <w:szCs w:val="21"/>
        </w:rPr>
        <w:t>教学方法</w:t>
      </w:r>
    </w:p>
    <w:p w:rsidR="005D0EC1" w:rsidRPr="009A277D" w:rsidRDefault="005D0EC1" w:rsidP="005D0EC1">
      <w:pPr>
        <w:ind w:firstLineChars="200" w:firstLine="420"/>
      </w:pPr>
      <w:r w:rsidRPr="009A277D">
        <w:rPr>
          <w:rFonts w:hint="eastAsia"/>
          <w:szCs w:val="21"/>
        </w:rPr>
        <w:t>本课程</w:t>
      </w:r>
      <w:r>
        <w:rPr>
          <w:rFonts w:hint="eastAsia"/>
          <w:szCs w:val="21"/>
        </w:rPr>
        <w:t>贯彻</w:t>
      </w:r>
      <w:r w:rsidRPr="009A277D">
        <w:rPr>
          <w:rFonts w:hint="eastAsia"/>
          <w:szCs w:val="21"/>
        </w:rPr>
        <w:t xml:space="preserve"> </w:t>
      </w:r>
      <w:r w:rsidRPr="009A277D">
        <w:rPr>
          <w:rFonts w:hint="eastAsia"/>
          <w:szCs w:val="21"/>
        </w:rPr>
        <w:t>“以学生</w:t>
      </w:r>
      <w:r>
        <w:rPr>
          <w:rFonts w:hint="eastAsia"/>
          <w:szCs w:val="21"/>
        </w:rPr>
        <w:t>为</w:t>
      </w:r>
      <w:r w:rsidRPr="009A277D">
        <w:rPr>
          <w:rFonts w:hint="eastAsia"/>
          <w:szCs w:val="21"/>
        </w:rPr>
        <w:t>主体、以教师</w:t>
      </w:r>
      <w:r>
        <w:rPr>
          <w:rFonts w:hint="eastAsia"/>
          <w:szCs w:val="21"/>
        </w:rPr>
        <w:t>为</w:t>
      </w:r>
      <w:r w:rsidRPr="009A277D">
        <w:rPr>
          <w:rFonts w:hint="eastAsia"/>
          <w:szCs w:val="21"/>
        </w:rPr>
        <w:t>主导”教学思想，</w:t>
      </w:r>
      <w:r>
        <w:rPr>
          <w:rFonts w:hint="eastAsia"/>
          <w:szCs w:val="21"/>
        </w:rPr>
        <w:t>采用</w:t>
      </w:r>
      <w:r w:rsidRPr="009A277D">
        <w:rPr>
          <w:rFonts w:hint="eastAsia"/>
          <w:szCs w:val="21"/>
        </w:rPr>
        <w:t>“互动、开放”的课堂形式，具体以课堂教学为主，结合自学、</w:t>
      </w:r>
      <w:r>
        <w:rPr>
          <w:rFonts w:hint="eastAsia"/>
          <w:szCs w:val="21"/>
        </w:rPr>
        <w:t>课后作业</w:t>
      </w:r>
      <w:r w:rsidRPr="009A277D">
        <w:rPr>
          <w:rFonts w:hint="eastAsia"/>
          <w:szCs w:val="21"/>
        </w:rPr>
        <w:t>和实验教学，采用启发式、问题式的教学方法，基于项目的实际问题，提高学生解决复杂</w:t>
      </w:r>
      <w:r>
        <w:rPr>
          <w:rFonts w:hint="eastAsia"/>
          <w:szCs w:val="21"/>
        </w:rPr>
        <w:t>软件开发</w:t>
      </w:r>
      <w:r w:rsidRPr="009A277D">
        <w:rPr>
          <w:rFonts w:hint="eastAsia"/>
          <w:szCs w:val="21"/>
        </w:rPr>
        <w:t>问题的能力，达到</w:t>
      </w:r>
      <w:r>
        <w:rPr>
          <w:rFonts w:hint="eastAsia"/>
        </w:rPr>
        <w:t>课程目标</w:t>
      </w:r>
      <w:r w:rsidRPr="009A277D">
        <w:rPr>
          <w:rFonts w:hint="eastAsia"/>
        </w:rPr>
        <w:t>的要求。相关</w:t>
      </w:r>
      <w:r>
        <w:rPr>
          <w:rFonts w:hint="eastAsia"/>
        </w:rPr>
        <w:t>课程目标</w:t>
      </w:r>
      <w:r w:rsidRPr="009A277D">
        <w:rPr>
          <w:rFonts w:hint="eastAsia"/>
        </w:rPr>
        <w:t>支撑如下：</w:t>
      </w:r>
    </w:p>
    <w:p w:rsidR="005D0EC1" w:rsidRDefault="005D0EC1" w:rsidP="005D0EC1">
      <w:pPr>
        <w:ind w:firstLineChars="200" w:firstLine="420"/>
      </w:pPr>
      <w:r w:rsidRPr="009A277D">
        <w:rPr>
          <w:rFonts w:hint="eastAsia"/>
        </w:rPr>
        <w:t>课堂教学主要讲解与</w:t>
      </w:r>
      <w:r>
        <w:rPr>
          <w:rFonts w:hint="eastAsia"/>
        </w:rPr>
        <w:t>软件开发</w:t>
      </w:r>
      <w:r w:rsidRPr="009A277D">
        <w:rPr>
          <w:rFonts w:hint="eastAsia"/>
        </w:rPr>
        <w:t>有关的基本概念、基本理论以及基本分析方法，并将</w:t>
      </w:r>
      <w:r>
        <w:rPr>
          <w:rFonts w:hint="eastAsia"/>
        </w:rPr>
        <w:t>常见软件案例</w:t>
      </w:r>
      <w:r w:rsidRPr="009A277D">
        <w:rPr>
          <w:rFonts w:hint="eastAsia"/>
        </w:rPr>
        <w:t>中所遇</w:t>
      </w:r>
      <w:r>
        <w:rPr>
          <w:rFonts w:hint="eastAsia"/>
        </w:rPr>
        <w:t>需求分析</w:t>
      </w:r>
      <w:r w:rsidRPr="009A277D">
        <w:rPr>
          <w:rFonts w:hint="eastAsia"/>
        </w:rPr>
        <w:t>问题、</w:t>
      </w:r>
      <w:r>
        <w:rPr>
          <w:rFonts w:hint="eastAsia"/>
        </w:rPr>
        <w:t>开发管理问题、模块划分问题等融入基本理论的讲解，使同学们更好地熟悉或掌握软件开发</w:t>
      </w:r>
      <w:r w:rsidRPr="009A277D">
        <w:rPr>
          <w:rFonts w:hint="eastAsia"/>
        </w:rPr>
        <w:t>的基本原理</w:t>
      </w:r>
      <w:r>
        <w:rPr>
          <w:rFonts w:hint="eastAsia"/>
        </w:rPr>
        <w:t>、方法</w:t>
      </w:r>
      <w:r w:rsidRPr="009A277D">
        <w:rPr>
          <w:rFonts w:hint="eastAsia"/>
        </w:rPr>
        <w:t>，提高学生对</w:t>
      </w:r>
      <w:r>
        <w:rPr>
          <w:rFonts w:hint="eastAsia"/>
        </w:rPr>
        <w:t>软件</w:t>
      </w:r>
      <w:r w:rsidRPr="009A277D">
        <w:rPr>
          <w:rFonts w:hint="eastAsia"/>
        </w:rPr>
        <w:t>的兴趣、熟悉</w:t>
      </w:r>
      <w:r>
        <w:rPr>
          <w:rFonts w:hint="eastAsia"/>
        </w:rPr>
        <w:t>软件开发</w:t>
      </w:r>
      <w:r w:rsidRPr="009A277D">
        <w:rPr>
          <w:rFonts w:hint="eastAsia"/>
        </w:rPr>
        <w:t>的</w:t>
      </w:r>
      <w:r>
        <w:rPr>
          <w:rFonts w:hint="eastAsia"/>
        </w:rPr>
        <w:t>方法</w:t>
      </w:r>
      <w:r w:rsidRPr="009A277D">
        <w:rPr>
          <w:rFonts w:hint="eastAsia"/>
        </w:rPr>
        <w:t>、思维方式和研究方法。课堂教学尽量引入互动环节，</w:t>
      </w:r>
      <w:r>
        <w:rPr>
          <w:rFonts w:hint="eastAsia"/>
        </w:rPr>
        <w:t>通过问题导入教学，引导学生寻找解决方案，</w:t>
      </w:r>
      <w:r w:rsidRPr="009A277D">
        <w:rPr>
          <w:rFonts w:hint="eastAsia"/>
        </w:rPr>
        <w:t>提高教学效果，</w:t>
      </w:r>
      <w:r>
        <w:rPr>
          <w:rFonts w:hint="eastAsia"/>
        </w:rPr>
        <w:t>达到“课程目标</w:t>
      </w:r>
      <w:r>
        <w:rPr>
          <w:rFonts w:hint="eastAsia"/>
        </w:rPr>
        <w:t>1</w:t>
      </w:r>
      <w:r>
        <w:rPr>
          <w:rFonts w:hint="eastAsia"/>
        </w:rPr>
        <w:t>：</w:t>
      </w:r>
      <w:r w:rsidRPr="00065C2E">
        <w:rPr>
          <w:rFonts w:hint="eastAsia"/>
        </w:rPr>
        <w:t>掌握计算机学科基础理论，并能够用于解决复杂工程问题</w:t>
      </w:r>
      <w:r>
        <w:rPr>
          <w:rFonts w:hint="eastAsia"/>
        </w:rPr>
        <w:t>”和“课程目标</w:t>
      </w:r>
      <w:r>
        <w:rPr>
          <w:rFonts w:hint="eastAsia"/>
        </w:rPr>
        <w:t>2</w:t>
      </w:r>
      <w:r>
        <w:rPr>
          <w:rFonts w:hint="eastAsia"/>
        </w:rPr>
        <w:t>：</w:t>
      </w:r>
      <w:r w:rsidRPr="00065C2E">
        <w:rPr>
          <w:rFonts w:hint="eastAsia"/>
        </w:rPr>
        <w:t>能够基于计算机学科相关原理和方法选择研究路线对复杂工程问题进行分解</w:t>
      </w:r>
      <w:r>
        <w:rPr>
          <w:rFonts w:hint="eastAsia"/>
        </w:rPr>
        <w:t>”的要求。</w:t>
      </w:r>
      <w:r>
        <w:rPr>
          <w:rFonts w:hint="eastAsia"/>
        </w:rPr>
        <w:t xml:space="preserve"> </w:t>
      </w:r>
    </w:p>
    <w:p w:rsidR="005D0EC1" w:rsidRPr="004568C2" w:rsidRDefault="005D0EC1" w:rsidP="005D0EC1">
      <w:pPr>
        <w:ind w:firstLineChars="200" w:firstLine="420"/>
      </w:pPr>
      <w:r>
        <w:rPr>
          <w:rFonts w:hint="eastAsia"/>
        </w:rPr>
        <w:t>实验教学可以在理解理论知识的基础上，动手寻找答案，以培养学生的团队合作及解决复杂软件开发工程问题的能力，达到“课程目标</w:t>
      </w:r>
      <w:r>
        <w:rPr>
          <w:rFonts w:hint="eastAsia"/>
        </w:rPr>
        <w:t>1</w:t>
      </w:r>
      <w:r>
        <w:rPr>
          <w:rFonts w:hint="eastAsia"/>
        </w:rPr>
        <w:t>：</w:t>
      </w:r>
      <w:r w:rsidRPr="00065C2E">
        <w:rPr>
          <w:rFonts w:hint="eastAsia"/>
        </w:rPr>
        <w:t>掌握计算机学科基础理论，并能够用于解决复杂工程问题</w:t>
      </w:r>
      <w:r>
        <w:rPr>
          <w:rFonts w:hint="eastAsia"/>
        </w:rPr>
        <w:t>”和“课程目标</w:t>
      </w:r>
      <w:r>
        <w:rPr>
          <w:rFonts w:hint="eastAsia"/>
        </w:rPr>
        <w:t>2</w:t>
      </w:r>
      <w:r>
        <w:rPr>
          <w:rFonts w:hint="eastAsia"/>
        </w:rPr>
        <w:t>：</w:t>
      </w:r>
      <w:r w:rsidRPr="00065C2E">
        <w:rPr>
          <w:rFonts w:hint="eastAsia"/>
        </w:rPr>
        <w:t>能够基于计算机学科相关原理和方法选择研究路线对复杂工程问题进行分</w:t>
      </w:r>
      <w:r w:rsidRPr="00065C2E">
        <w:rPr>
          <w:rFonts w:hint="eastAsia"/>
        </w:rPr>
        <w:lastRenderedPageBreak/>
        <w:t>解</w:t>
      </w:r>
      <w:r>
        <w:rPr>
          <w:rFonts w:hint="eastAsia"/>
        </w:rPr>
        <w:t>”的要求。</w:t>
      </w:r>
      <w:r>
        <w:rPr>
          <w:rFonts w:hint="eastAsia"/>
        </w:rPr>
        <w:t xml:space="preserve"> </w:t>
      </w:r>
    </w:p>
    <w:p w:rsidR="005D0EC1" w:rsidRDefault="005D0EC1" w:rsidP="005D0EC1">
      <w:pPr>
        <w:ind w:firstLineChars="200" w:firstLine="420"/>
      </w:pPr>
      <w:r>
        <w:rPr>
          <w:rFonts w:hint="eastAsia"/>
        </w:rPr>
        <w:t>课堂讨论以及课后作业，能培养同学们的综合能力，熟悉运用所学知识的能力</w:t>
      </w:r>
      <w:r w:rsidRPr="009A277D">
        <w:rPr>
          <w:rFonts w:hint="eastAsia"/>
        </w:rPr>
        <w:t>，锻炼表达能力，并通过合作客观评价相关工程对社会、经济等影响，发表自己的见解。</w:t>
      </w:r>
      <w:r>
        <w:rPr>
          <w:rFonts w:hint="eastAsia"/>
        </w:rPr>
        <w:t>达到“课程目标</w:t>
      </w:r>
      <w:r>
        <w:rPr>
          <w:rFonts w:hint="eastAsia"/>
        </w:rPr>
        <w:t>1</w:t>
      </w:r>
      <w:r>
        <w:rPr>
          <w:rFonts w:hint="eastAsia"/>
        </w:rPr>
        <w:t>：</w:t>
      </w:r>
      <w:r w:rsidRPr="00065C2E">
        <w:rPr>
          <w:rFonts w:hint="eastAsia"/>
        </w:rPr>
        <w:t>掌握计算机学科基础理论，并能够用于解决复杂工程问题</w:t>
      </w:r>
      <w:r>
        <w:rPr>
          <w:rFonts w:hint="eastAsia"/>
        </w:rPr>
        <w:t>”、“课程目标</w:t>
      </w:r>
      <w:r>
        <w:rPr>
          <w:rFonts w:hint="eastAsia"/>
        </w:rPr>
        <w:t>2</w:t>
      </w:r>
      <w:r>
        <w:rPr>
          <w:rFonts w:hint="eastAsia"/>
        </w:rPr>
        <w:t>：</w:t>
      </w:r>
      <w:r w:rsidRPr="00065C2E">
        <w:rPr>
          <w:rFonts w:hint="eastAsia"/>
        </w:rPr>
        <w:t>能够基于计算机学科相关原理和方法选择研究路线对复杂工程问题进行分解</w:t>
      </w:r>
      <w:r>
        <w:rPr>
          <w:rFonts w:hint="eastAsia"/>
        </w:rPr>
        <w:t>”、“课程目标</w:t>
      </w:r>
      <w:r>
        <w:rPr>
          <w:rFonts w:hint="eastAsia"/>
        </w:rPr>
        <w:t>3</w:t>
      </w:r>
      <w:r>
        <w:rPr>
          <w:rFonts w:hint="eastAsia"/>
        </w:rPr>
        <w:t>：</w:t>
      </w:r>
      <w:r w:rsidRPr="00065C2E">
        <w:rPr>
          <w:rFonts w:hint="eastAsia"/>
        </w:rPr>
        <w:t>能够对采集到的实验数据进行整理、分析和解释，并能通过信息综合得出有效结论</w:t>
      </w:r>
      <w:r>
        <w:rPr>
          <w:rFonts w:hint="eastAsia"/>
        </w:rPr>
        <w:t>”的要求。</w:t>
      </w:r>
      <w:r>
        <w:rPr>
          <w:rFonts w:hint="eastAsia"/>
        </w:rPr>
        <w:t xml:space="preserve"> </w:t>
      </w:r>
    </w:p>
    <w:p w:rsidR="005D0EC1" w:rsidRPr="00CF2439" w:rsidRDefault="00FB12F1" w:rsidP="005D0EC1">
      <w:pPr>
        <w:spacing w:line="360" w:lineRule="auto"/>
        <w:rPr>
          <w:rFonts w:ascii="黑体" w:eastAsia="黑体" w:hAnsi="黑体"/>
          <w:szCs w:val="21"/>
        </w:rPr>
      </w:pPr>
      <w:r>
        <w:rPr>
          <w:rFonts w:ascii="黑体" w:eastAsia="黑体" w:hAnsi="黑体" w:hint="eastAsia"/>
          <w:szCs w:val="21"/>
        </w:rPr>
        <w:t>（三）</w:t>
      </w:r>
      <w:r w:rsidR="005D0EC1">
        <w:rPr>
          <w:rFonts w:ascii="黑体" w:eastAsia="黑体" w:hAnsi="黑体" w:hint="eastAsia"/>
          <w:szCs w:val="21"/>
        </w:rPr>
        <w:t>课时安排</w:t>
      </w:r>
    </w:p>
    <w:p w:rsidR="005D0EC1" w:rsidRDefault="005D0EC1" w:rsidP="005D0EC1">
      <w:pPr>
        <w:ind w:firstLineChars="200" w:firstLine="420"/>
      </w:pPr>
      <w:r w:rsidRPr="00C30E26">
        <w:t>本课程总学时</w:t>
      </w:r>
      <w:r>
        <w:rPr>
          <w:rFonts w:hint="eastAsia"/>
        </w:rPr>
        <w:t>36</w:t>
      </w:r>
      <w:r w:rsidRPr="00C30E26">
        <w:t>学时，其中：讲授</w:t>
      </w:r>
      <w:r>
        <w:rPr>
          <w:rFonts w:hint="eastAsia"/>
        </w:rPr>
        <w:t>18</w:t>
      </w:r>
      <w:r w:rsidRPr="00C30E26">
        <w:t>学时，实验（或上机或综合练习）</w:t>
      </w:r>
      <w:r>
        <w:rPr>
          <w:rFonts w:hint="eastAsia"/>
        </w:rPr>
        <w:t>18</w:t>
      </w:r>
      <w:r w:rsidRPr="00C30E26">
        <w:t>学时，具体教学安排如下表。</w:t>
      </w:r>
    </w:p>
    <w:p w:rsidR="005D0EC1" w:rsidRPr="00C30E26" w:rsidRDefault="005D0EC1" w:rsidP="005D0EC1"/>
    <w:p w:rsidR="005D0EC1" w:rsidRPr="00050BF9" w:rsidRDefault="005D0EC1" w:rsidP="005D0EC1">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5D0EC1" w:rsidRPr="0019738E" w:rsidTr="000B5056">
        <w:trPr>
          <w:jc w:val="center"/>
        </w:trPr>
        <w:tc>
          <w:tcPr>
            <w:tcW w:w="0" w:type="auto"/>
          </w:tcPr>
          <w:p w:rsidR="005D0EC1" w:rsidRPr="00E42F6A" w:rsidRDefault="005D0EC1" w:rsidP="000B5056">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5D0EC1" w:rsidRPr="00E42F6A" w:rsidRDefault="005D0EC1"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5D0EC1" w:rsidRPr="00E42F6A" w:rsidRDefault="005D0EC1"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5D0EC1" w:rsidRPr="00E42F6A" w:rsidRDefault="005D0EC1"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5D0EC1" w:rsidRPr="00E42F6A" w:rsidRDefault="005D0EC1" w:rsidP="000B5056">
            <w:pPr>
              <w:tabs>
                <w:tab w:val="num" w:pos="312"/>
                <w:tab w:val="left" w:pos="627"/>
              </w:tabs>
              <w:jc w:val="left"/>
              <w:rPr>
                <w:rFonts w:ascii="仿宋_GB2312" w:eastAsia="仿宋_GB2312" w:hAnsi="宋体"/>
                <w:szCs w:val="21"/>
              </w:rPr>
            </w:pPr>
            <w:r w:rsidRPr="00C31415">
              <w:rPr>
                <w:rFonts w:ascii="仿宋_GB2312" w:eastAsia="仿宋_GB2312" w:hAnsi="宋体" w:hint="eastAsia"/>
                <w:szCs w:val="21"/>
              </w:rPr>
              <w:t>基于Swing的信息系统开发案例</w:t>
            </w:r>
          </w:p>
        </w:tc>
        <w:tc>
          <w:tcPr>
            <w:tcW w:w="1497"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4</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2</w:t>
            </w:r>
          </w:p>
        </w:tc>
        <w:tc>
          <w:tcPr>
            <w:tcW w:w="5018" w:type="dxa"/>
            <w:vAlign w:val="center"/>
          </w:tcPr>
          <w:p w:rsidR="005D0EC1" w:rsidRPr="00E42F6A" w:rsidRDefault="005D0EC1" w:rsidP="000B5056">
            <w:pPr>
              <w:jc w:val="left"/>
              <w:rPr>
                <w:rFonts w:ascii="仿宋_GB2312" w:eastAsia="仿宋_GB2312" w:hAnsi="宋体"/>
                <w:szCs w:val="21"/>
              </w:rPr>
            </w:pPr>
            <w:r w:rsidRPr="00C31415">
              <w:rPr>
                <w:rFonts w:ascii="仿宋_GB2312" w:eastAsia="仿宋_GB2312" w:hAnsi="宋体" w:hint="eastAsia"/>
                <w:szCs w:val="21"/>
              </w:rPr>
              <w:t>基于JSP的网站开发案例</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5D0EC1" w:rsidRPr="00E42F6A" w:rsidRDefault="005D0EC1" w:rsidP="000B5056">
            <w:pPr>
              <w:jc w:val="left"/>
              <w:rPr>
                <w:rFonts w:ascii="仿宋_GB2312" w:eastAsia="仿宋_GB2312" w:hAnsi="宋体"/>
                <w:szCs w:val="21"/>
              </w:rPr>
            </w:pPr>
            <w:r w:rsidRPr="00C31415">
              <w:rPr>
                <w:rFonts w:ascii="仿宋_GB2312" w:eastAsia="仿宋_GB2312" w:hAnsi="宋体" w:hint="eastAsia"/>
                <w:szCs w:val="21"/>
              </w:rPr>
              <w:t>基于Spring和Hibernate的开发案例</w:t>
            </w:r>
          </w:p>
        </w:tc>
        <w:tc>
          <w:tcPr>
            <w:tcW w:w="1497"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4</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4</w:t>
            </w:r>
          </w:p>
        </w:tc>
        <w:tc>
          <w:tcPr>
            <w:tcW w:w="5018" w:type="dxa"/>
            <w:vAlign w:val="center"/>
          </w:tcPr>
          <w:p w:rsidR="005D0EC1" w:rsidRPr="00E42F6A" w:rsidRDefault="005D0EC1" w:rsidP="000B5056">
            <w:pPr>
              <w:jc w:val="left"/>
              <w:rPr>
                <w:rFonts w:ascii="仿宋_GB2312" w:eastAsia="仿宋_GB2312" w:hAnsi="宋体"/>
                <w:szCs w:val="21"/>
              </w:rPr>
            </w:pPr>
            <w:r w:rsidRPr="00C31415">
              <w:rPr>
                <w:rFonts w:ascii="仿宋_GB2312" w:eastAsia="仿宋_GB2312" w:hAnsi="宋体" w:hint="eastAsia"/>
                <w:szCs w:val="21"/>
              </w:rPr>
              <w:t>基于Struts和Hibernate的开发案例</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5</w:t>
            </w:r>
          </w:p>
        </w:tc>
        <w:tc>
          <w:tcPr>
            <w:tcW w:w="5018" w:type="dxa"/>
            <w:vAlign w:val="center"/>
          </w:tcPr>
          <w:p w:rsidR="005D0EC1" w:rsidRPr="00E42F6A" w:rsidRDefault="005D0EC1" w:rsidP="000B5056">
            <w:pPr>
              <w:jc w:val="left"/>
              <w:rPr>
                <w:rFonts w:ascii="仿宋_GB2312" w:eastAsia="仿宋_GB2312" w:hAnsi="宋体"/>
                <w:szCs w:val="21"/>
              </w:rPr>
            </w:pPr>
            <w:r w:rsidRPr="00E42F6A">
              <w:rPr>
                <w:rFonts w:ascii="仿宋_GB2312" w:eastAsia="仿宋_GB2312" w:hAnsi="宋体"/>
                <w:szCs w:val="21"/>
              </w:rPr>
              <w:t>实验一：</w:t>
            </w:r>
            <w:r w:rsidRPr="00C31415">
              <w:rPr>
                <w:rFonts w:ascii="仿宋_GB2312" w:eastAsia="仿宋_GB2312" w:hAnsi="宋体" w:hint="eastAsia"/>
                <w:szCs w:val="21"/>
              </w:rPr>
              <w:t>桌面应用系统案例分析实验</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实验</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6</w:t>
            </w:r>
          </w:p>
        </w:tc>
        <w:tc>
          <w:tcPr>
            <w:tcW w:w="5018" w:type="dxa"/>
            <w:vAlign w:val="center"/>
          </w:tcPr>
          <w:p w:rsidR="005D0EC1" w:rsidRPr="00E42F6A" w:rsidRDefault="005D0EC1" w:rsidP="000B5056">
            <w:pPr>
              <w:jc w:val="left"/>
              <w:rPr>
                <w:rFonts w:ascii="仿宋_GB2312" w:eastAsia="仿宋_GB2312" w:hAnsi="宋体"/>
                <w:szCs w:val="21"/>
              </w:rPr>
            </w:pPr>
            <w:r w:rsidRPr="00E42F6A">
              <w:rPr>
                <w:rFonts w:ascii="仿宋_GB2312" w:eastAsia="仿宋_GB2312" w:hAnsi="宋体"/>
                <w:szCs w:val="21"/>
              </w:rPr>
              <w:t>实验二：</w:t>
            </w:r>
            <w:r w:rsidRPr="00C31415">
              <w:rPr>
                <w:rFonts w:ascii="仿宋_GB2312" w:eastAsia="仿宋_GB2312" w:hAnsi="宋体" w:hint="eastAsia"/>
                <w:szCs w:val="21"/>
              </w:rPr>
              <w:t>网站开发案例分析</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实验</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7</w:t>
            </w:r>
          </w:p>
        </w:tc>
        <w:tc>
          <w:tcPr>
            <w:tcW w:w="5018" w:type="dxa"/>
            <w:vAlign w:val="center"/>
          </w:tcPr>
          <w:p w:rsidR="005D0EC1" w:rsidRPr="00E42F6A" w:rsidRDefault="005D0EC1" w:rsidP="000B5056">
            <w:pPr>
              <w:jc w:val="left"/>
              <w:rPr>
                <w:rFonts w:ascii="仿宋_GB2312" w:eastAsia="仿宋_GB2312" w:hAnsi="宋体"/>
                <w:szCs w:val="21"/>
              </w:rPr>
            </w:pPr>
            <w:r w:rsidRPr="00E42F6A">
              <w:rPr>
                <w:rFonts w:ascii="仿宋_GB2312" w:eastAsia="仿宋_GB2312" w:hAnsi="宋体"/>
                <w:szCs w:val="21"/>
              </w:rPr>
              <w:t>实验三：</w:t>
            </w:r>
            <w:r w:rsidRPr="00C31415">
              <w:rPr>
                <w:rFonts w:ascii="仿宋_GB2312" w:eastAsia="仿宋_GB2312" w:hAnsi="宋体" w:hint="eastAsia"/>
                <w:szCs w:val="21"/>
              </w:rPr>
              <w:t>Web应用系统开发案例分析</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实验</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8</w:t>
            </w:r>
          </w:p>
        </w:tc>
        <w:tc>
          <w:tcPr>
            <w:tcW w:w="5018" w:type="dxa"/>
            <w:vAlign w:val="center"/>
          </w:tcPr>
          <w:p w:rsidR="005D0EC1" w:rsidRPr="00E42F6A" w:rsidRDefault="005D0EC1" w:rsidP="000B5056">
            <w:pPr>
              <w:jc w:val="left"/>
              <w:rPr>
                <w:rFonts w:ascii="仿宋_GB2312" w:eastAsia="仿宋_GB2312" w:hAnsi="宋体"/>
                <w:szCs w:val="21"/>
              </w:rPr>
            </w:pPr>
            <w:r w:rsidRPr="00E42F6A">
              <w:rPr>
                <w:rFonts w:ascii="仿宋_GB2312" w:eastAsia="仿宋_GB2312" w:hAnsi="宋体"/>
                <w:szCs w:val="21"/>
              </w:rPr>
              <w:t>实验四：</w:t>
            </w:r>
            <w:r w:rsidRPr="00C31415">
              <w:rPr>
                <w:rFonts w:ascii="仿宋_GB2312" w:eastAsia="仿宋_GB2312" w:hAnsi="宋体" w:hint="eastAsia"/>
                <w:szCs w:val="21"/>
              </w:rPr>
              <w:t>基于SSH的综合管理系统案例分析</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实验</w:t>
            </w:r>
          </w:p>
        </w:tc>
      </w:tr>
      <w:tr w:rsidR="005D0EC1" w:rsidRPr="0019738E" w:rsidTr="000B5056">
        <w:trPr>
          <w:jc w:val="center"/>
        </w:trPr>
        <w:tc>
          <w:tcPr>
            <w:tcW w:w="5654" w:type="dxa"/>
            <w:gridSpan w:val="2"/>
          </w:tcPr>
          <w:p w:rsidR="005D0EC1" w:rsidRPr="00E42F6A" w:rsidRDefault="005D0EC1"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5D0EC1" w:rsidRPr="00E42F6A"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36</w:t>
            </w:r>
          </w:p>
        </w:tc>
        <w:tc>
          <w:tcPr>
            <w:tcW w:w="2162" w:type="dxa"/>
          </w:tcPr>
          <w:p w:rsidR="005D0EC1" w:rsidRPr="00E42F6A" w:rsidRDefault="005D0EC1" w:rsidP="000B5056">
            <w:pPr>
              <w:spacing w:line="360" w:lineRule="auto"/>
              <w:rPr>
                <w:rFonts w:ascii="仿宋_GB2312" w:eastAsia="仿宋_GB2312" w:hAnsi="宋体"/>
                <w:szCs w:val="21"/>
              </w:rPr>
            </w:pPr>
          </w:p>
        </w:tc>
      </w:tr>
    </w:tbl>
    <w:p w:rsidR="005D0EC1" w:rsidRPr="00FB12F1" w:rsidRDefault="005D0EC1" w:rsidP="005D0EC1">
      <w:pPr>
        <w:spacing w:line="360" w:lineRule="auto"/>
        <w:ind w:firstLineChars="200" w:firstLine="420"/>
        <w:rPr>
          <w:rFonts w:ascii="黑体" w:eastAsia="黑体" w:hAnsi="黑体"/>
          <w:szCs w:val="21"/>
        </w:rPr>
      </w:pPr>
    </w:p>
    <w:p w:rsidR="005D0EC1" w:rsidRPr="00FB12F1" w:rsidRDefault="005D0EC1" w:rsidP="00FB12F1">
      <w:pPr>
        <w:spacing w:line="360" w:lineRule="auto"/>
        <w:rPr>
          <w:rFonts w:ascii="黑体" w:eastAsia="黑体" w:hAnsi="黑体"/>
          <w:bCs/>
          <w:szCs w:val="21"/>
        </w:rPr>
      </w:pPr>
      <w:r w:rsidRPr="00FB12F1">
        <w:rPr>
          <w:rFonts w:ascii="黑体" w:eastAsia="黑体" w:hAnsi="黑体" w:hint="eastAsia"/>
          <w:bCs/>
          <w:szCs w:val="21"/>
        </w:rPr>
        <w:t>五、考核方式与成绩评定办法</w:t>
      </w:r>
    </w:p>
    <w:p w:rsidR="005D0EC1" w:rsidRDefault="005D0EC1" w:rsidP="00FB12F1">
      <w:pPr>
        <w:spacing w:line="360" w:lineRule="auto"/>
        <w:rPr>
          <w:rFonts w:ascii="黑体" w:eastAsia="黑体" w:hAnsi="黑体"/>
          <w:szCs w:val="21"/>
        </w:rPr>
      </w:pPr>
      <w:r w:rsidRPr="00050BF9">
        <w:rPr>
          <w:rFonts w:ascii="黑体" w:eastAsia="黑体" w:hAnsi="黑体" w:hint="eastAsia"/>
          <w:szCs w:val="21"/>
        </w:rPr>
        <w:t>（一）考核方式及具体要求</w:t>
      </w:r>
    </w:p>
    <w:p w:rsidR="005D0EC1" w:rsidRPr="009A277D" w:rsidRDefault="005D0EC1" w:rsidP="005D0EC1">
      <w:pPr>
        <w:ind w:firstLineChars="200" w:firstLine="420"/>
        <w:rPr>
          <w:sz w:val="24"/>
        </w:rPr>
      </w:pPr>
      <w:r w:rsidRPr="009A277D">
        <w:rPr>
          <w:bCs/>
          <w:kern w:val="0"/>
          <w:szCs w:val="21"/>
        </w:rPr>
        <w:t>最终成绩由平时作业成绩、期末成绩和实验成绩等组合而成，各部分所占比例如下：</w:t>
      </w:r>
    </w:p>
    <w:p w:rsidR="005D0EC1" w:rsidRPr="009A277D" w:rsidRDefault="005D0EC1" w:rsidP="005D0EC1">
      <w:pPr>
        <w:ind w:firstLineChars="200" w:firstLine="422"/>
        <w:rPr>
          <w:sz w:val="24"/>
        </w:rPr>
      </w:pPr>
      <w:r w:rsidRPr="009A277D">
        <w:rPr>
          <w:b/>
          <w:bCs/>
          <w:kern w:val="0"/>
          <w:szCs w:val="21"/>
        </w:rPr>
        <w:t>平时作业成绩（占</w:t>
      </w:r>
      <w:r>
        <w:rPr>
          <w:rFonts w:hint="eastAsia"/>
          <w:b/>
          <w:bCs/>
          <w:kern w:val="0"/>
          <w:szCs w:val="21"/>
        </w:rPr>
        <w:t>1</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包括作业考核。作业考核：教师评判作业并根据作业内容的正确性、完成认真度及规范性给出评定成绩。</w:t>
      </w:r>
    </w:p>
    <w:p w:rsidR="005D0EC1" w:rsidRPr="009A277D" w:rsidRDefault="005D0EC1" w:rsidP="005D0EC1">
      <w:pPr>
        <w:ind w:firstLineChars="200" w:firstLine="422"/>
      </w:pPr>
      <w:r w:rsidRPr="009A277D">
        <w:rPr>
          <w:b/>
        </w:rPr>
        <w:t>上机与实验（占</w:t>
      </w:r>
      <w:r>
        <w:rPr>
          <w:rFonts w:hint="eastAsia"/>
          <w:b/>
        </w:rPr>
        <w:t>2</w:t>
      </w:r>
      <w:r w:rsidRPr="009A277D">
        <w:rPr>
          <w:b/>
        </w:rPr>
        <w:t>0%</w:t>
      </w:r>
      <w:r w:rsidRPr="009A277D">
        <w:rPr>
          <w:b/>
        </w:rPr>
        <w:t>）</w:t>
      </w:r>
      <w:r w:rsidRPr="009A277D">
        <w:t>：</w:t>
      </w:r>
      <w:r w:rsidRPr="009A277D">
        <w:rPr>
          <w:rFonts w:hint="eastAsia"/>
        </w:rPr>
        <w:t>主要考核常见</w:t>
      </w:r>
      <w:r>
        <w:rPr>
          <w:rFonts w:hint="eastAsia"/>
        </w:rPr>
        <w:t>的获取用户需求的方法</w:t>
      </w:r>
      <w:r w:rsidRPr="009A277D">
        <w:rPr>
          <w:rFonts w:hint="eastAsia"/>
        </w:rPr>
        <w:t>、</w:t>
      </w:r>
      <w:r>
        <w:rPr>
          <w:rFonts w:hint="eastAsia"/>
        </w:rPr>
        <w:t>各种框架的基本配置方式</w:t>
      </w:r>
      <w:r w:rsidRPr="009A277D">
        <w:rPr>
          <w:rFonts w:hint="eastAsia"/>
        </w:rPr>
        <w:t>、</w:t>
      </w:r>
      <w:r>
        <w:rPr>
          <w:rFonts w:hint="eastAsia"/>
        </w:rPr>
        <w:t>划分模块边界</w:t>
      </w:r>
      <w:r w:rsidRPr="009A277D">
        <w:rPr>
          <w:rFonts w:hint="eastAsia"/>
        </w:rPr>
        <w:t>的</w:t>
      </w:r>
      <w:r>
        <w:rPr>
          <w:rFonts w:hint="eastAsia"/>
        </w:rPr>
        <w:t>能力、面向对象的编程的能力、</w:t>
      </w:r>
      <w:r w:rsidRPr="009A277D">
        <w:rPr>
          <w:rFonts w:hint="eastAsia"/>
        </w:rPr>
        <w:t>和理论联系实际的动手能力，学生可根据任课教师提出的实验题目与目标，通过结合</w:t>
      </w:r>
      <w:r>
        <w:rPr>
          <w:rFonts w:hint="eastAsia"/>
        </w:rPr>
        <w:t>软件开发</w:t>
      </w:r>
      <w:r w:rsidRPr="009A277D">
        <w:rPr>
          <w:rFonts w:hint="eastAsia"/>
        </w:rPr>
        <w:t>原理与实际</w:t>
      </w:r>
      <w:r>
        <w:rPr>
          <w:rFonts w:hint="eastAsia"/>
        </w:rPr>
        <w:t>常用的开发模式</w:t>
      </w:r>
      <w:r w:rsidRPr="009A277D">
        <w:rPr>
          <w:rFonts w:hint="eastAsia"/>
        </w:rPr>
        <w:t>，进行搭建、测试与分析，给出一定形式的实验结果及分析说明。</w:t>
      </w:r>
    </w:p>
    <w:p w:rsidR="005D0EC1" w:rsidRPr="009A277D" w:rsidRDefault="005D0EC1" w:rsidP="005D0EC1">
      <w:pPr>
        <w:ind w:firstLineChars="200" w:firstLine="422"/>
        <w:rPr>
          <w:bCs/>
          <w:kern w:val="0"/>
          <w:szCs w:val="21"/>
        </w:rPr>
      </w:pPr>
      <w:r w:rsidRPr="009A277D">
        <w:rPr>
          <w:b/>
          <w:bCs/>
          <w:kern w:val="0"/>
          <w:szCs w:val="21"/>
        </w:rPr>
        <w:t>期末考试成绩（占</w:t>
      </w:r>
      <w:r w:rsidRPr="009A277D">
        <w:rPr>
          <w:b/>
          <w:bCs/>
          <w:kern w:val="0"/>
          <w:szCs w:val="21"/>
        </w:rPr>
        <w:t>70%</w:t>
      </w:r>
      <w:r w:rsidRPr="009A277D">
        <w:rPr>
          <w:b/>
          <w:bCs/>
          <w:kern w:val="0"/>
          <w:szCs w:val="21"/>
        </w:rPr>
        <w:t>）</w:t>
      </w:r>
      <w:r w:rsidRPr="009A277D">
        <w:rPr>
          <w:bCs/>
          <w:kern w:val="0"/>
          <w:szCs w:val="21"/>
        </w:rPr>
        <w:t>：</w:t>
      </w:r>
      <w:r w:rsidRPr="009A277D">
        <w:rPr>
          <w:rFonts w:hint="eastAsia"/>
          <w:bCs/>
          <w:kern w:val="0"/>
          <w:szCs w:val="21"/>
        </w:rPr>
        <w:t>在考核</w:t>
      </w:r>
      <w:r>
        <w:rPr>
          <w:rFonts w:hint="eastAsia"/>
          <w:bCs/>
          <w:kern w:val="0"/>
          <w:szCs w:val="21"/>
        </w:rPr>
        <w:t>学生分析软件开发模式、常用流程</w:t>
      </w:r>
      <w:r w:rsidRPr="009A277D">
        <w:rPr>
          <w:rFonts w:hint="eastAsia"/>
          <w:bCs/>
          <w:kern w:val="0"/>
          <w:szCs w:val="21"/>
        </w:rPr>
        <w:t>的基础上，重点考核</w:t>
      </w:r>
      <w:r>
        <w:rPr>
          <w:rFonts w:hint="eastAsia"/>
          <w:bCs/>
          <w:kern w:val="0"/>
          <w:szCs w:val="21"/>
        </w:rPr>
        <w:t>管理系统类软件的软件设计部分的能力，</w:t>
      </w:r>
      <w:r w:rsidRPr="009A277D">
        <w:rPr>
          <w:rFonts w:hint="eastAsia"/>
          <w:bCs/>
          <w:kern w:val="0"/>
          <w:szCs w:val="21"/>
        </w:rPr>
        <w:t>以及解决</w:t>
      </w:r>
      <w:r>
        <w:rPr>
          <w:rFonts w:hint="eastAsia"/>
          <w:bCs/>
          <w:kern w:val="0"/>
          <w:szCs w:val="21"/>
        </w:rPr>
        <w:t>软件开发过程中的</w:t>
      </w:r>
      <w:r w:rsidRPr="009A277D">
        <w:rPr>
          <w:rFonts w:hint="eastAsia"/>
          <w:bCs/>
          <w:kern w:val="0"/>
          <w:szCs w:val="21"/>
        </w:rPr>
        <w:t>相关复杂工程问题的能力。</w:t>
      </w:r>
      <w:r w:rsidRPr="009A277D">
        <w:rPr>
          <w:bCs/>
          <w:kern w:val="0"/>
          <w:szCs w:val="21"/>
        </w:rPr>
        <w:t>期末考试采用</w:t>
      </w:r>
      <w:r>
        <w:rPr>
          <w:rFonts w:hint="eastAsia"/>
          <w:bCs/>
          <w:kern w:val="0"/>
          <w:szCs w:val="21"/>
        </w:rPr>
        <w:t>大作业</w:t>
      </w:r>
      <w:r w:rsidRPr="009A277D">
        <w:rPr>
          <w:bCs/>
          <w:kern w:val="0"/>
          <w:szCs w:val="21"/>
        </w:rPr>
        <w:t>形式。</w:t>
      </w:r>
    </w:p>
    <w:p w:rsidR="005D0EC1" w:rsidRPr="00F40FE3" w:rsidRDefault="005D0EC1" w:rsidP="005D0EC1">
      <w:pPr>
        <w:ind w:firstLineChars="200" w:firstLine="420"/>
      </w:pPr>
      <w:r>
        <w:rPr>
          <w:rFonts w:hint="eastAsia"/>
        </w:rPr>
        <w:t>课程考核能够对学生专业核心知识的掌握情况、运用理论知识解决工程问题的能力，客观评价相关工程对社会、文化等影响的能力和能及时跟踪相关行业发展状况，就当前的热点问题发表自己见解的能力进行考核，支持“课程目标</w:t>
      </w:r>
      <w:r>
        <w:rPr>
          <w:rFonts w:hint="eastAsia"/>
        </w:rPr>
        <w:t>1</w:t>
      </w:r>
      <w:r>
        <w:rPr>
          <w:rFonts w:hint="eastAsia"/>
        </w:rPr>
        <w:t>：</w:t>
      </w:r>
      <w:r w:rsidRPr="005F4909">
        <w:rPr>
          <w:rFonts w:hint="eastAsia"/>
        </w:rPr>
        <w:t>掌握计算机学科基础理论，并能够用于解决复杂工程问题</w:t>
      </w:r>
      <w:r>
        <w:rPr>
          <w:rFonts w:hint="eastAsia"/>
        </w:rPr>
        <w:t>”、“课程目标</w:t>
      </w:r>
      <w:r>
        <w:rPr>
          <w:rFonts w:hint="eastAsia"/>
        </w:rPr>
        <w:t>2</w:t>
      </w:r>
      <w:r>
        <w:rPr>
          <w:rFonts w:hint="eastAsia"/>
        </w:rPr>
        <w:t>：</w:t>
      </w:r>
      <w:r w:rsidRPr="00763D4E">
        <w:rPr>
          <w:rFonts w:hint="eastAsia"/>
        </w:rPr>
        <w:t>能够</w:t>
      </w:r>
      <w:r>
        <w:rPr>
          <w:rFonts w:hint="eastAsia"/>
        </w:rPr>
        <w:t>基于计算机学科相关原理和方法选择研究路线对复杂工程问题进行分解”、“</w:t>
      </w:r>
      <w:r>
        <w:rPr>
          <w:rFonts w:hint="eastAsia"/>
          <w:szCs w:val="21"/>
        </w:rPr>
        <w:t>课程目标</w:t>
      </w:r>
      <w:r>
        <w:rPr>
          <w:rFonts w:hint="eastAsia"/>
          <w:szCs w:val="21"/>
        </w:rPr>
        <w:t>3</w:t>
      </w:r>
      <w:r>
        <w:rPr>
          <w:rFonts w:hint="eastAsia"/>
          <w:szCs w:val="21"/>
        </w:rPr>
        <w:t>：</w:t>
      </w:r>
      <w:r w:rsidRPr="005F4909">
        <w:rPr>
          <w:rFonts w:hint="eastAsia"/>
        </w:rPr>
        <w:t>能够对采集到的实验数据进行整理、分析和解释，并能通过信息综合得出有效结论</w:t>
      </w:r>
      <w:r>
        <w:rPr>
          <w:rFonts w:hint="eastAsia"/>
          <w:szCs w:val="21"/>
        </w:rPr>
        <w:t>”</w:t>
      </w:r>
      <w:r>
        <w:rPr>
          <w:rFonts w:hint="eastAsia"/>
        </w:rPr>
        <w:t>，全面反映本</w:t>
      </w:r>
      <w:r w:rsidRPr="009A277D">
        <w:rPr>
          <w:szCs w:val="21"/>
        </w:rPr>
        <w:t>课程对本专业毕业要求达成情况的支撑关系。</w:t>
      </w:r>
    </w:p>
    <w:p w:rsidR="005D0EC1" w:rsidRPr="00050BF9" w:rsidRDefault="005D0EC1" w:rsidP="005D0EC1">
      <w:pPr>
        <w:spacing w:line="360" w:lineRule="auto"/>
        <w:rPr>
          <w:rFonts w:ascii="黑体" w:eastAsia="黑体" w:hAnsi="黑体"/>
          <w:szCs w:val="21"/>
        </w:rPr>
      </w:pPr>
      <w:r w:rsidRPr="00050BF9">
        <w:rPr>
          <w:rFonts w:ascii="黑体" w:eastAsia="黑体" w:hAnsi="黑体" w:hint="eastAsia"/>
          <w:szCs w:val="21"/>
        </w:rPr>
        <w:lastRenderedPageBreak/>
        <w:t>（二）成绩评定办法及依据</w:t>
      </w:r>
    </w:p>
    <w:p w:rsidR="005D0EC1" w:rsidRDefault="005D0EC1" w:rsidP="005D0EC1">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5D0EC1" w:rsidRPr="00646B90" w:rsidTr="000B5056">
        <w:trPr>
          <w:jc w:val="center"/>
        </w:trPr>
        <w:tc>
          <w:tcPr>
            <w:tcW w:w="3140" w:type="dxa"/>
            <w:vAlign w:val="center"/>
          </w:tcPr>
          <w:p w:rsidR="005D0EC1" w:rsidRPr="00646B90" w:rsidRDefault="005D0EC1"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5D0EC1" w:rsidRPr="00646B90" w:rsidRDefault="005D0EC1" w:rsidP="000B5056">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5D0EC1" w:rsidRPr="00646B90" w:rsidRDefault="005D0EC1"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5D0EC1" w:rsidRPr="00646B90" w:rsidRDefault="005D0EC1"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5D0EC1" w:rsidRPr="00646B90" w:rsidTr="000B5056">
        <w:trPr>
          <w:trHeight w:val="215"/>
          <w:jc w:val="center"/>
        </w:trPr>
        <w:tc>
          <w:tcPr>
            <w:tcW w:w="3140" w:type="dxa"/>
            <w:vMerge w:val="restart"/>
            <w:vAlign w:val="center"/>
          </w:tcPr>
          <w:p w:rsidR="005D0EC1" w:rsidRPr="00B154E5" w:rsidRDefault="005D0EC1" w:rsidP="000B5056">
            <w:pPr>
              <w:jc w:val="left"/>
              <w:rPr>
                <w:rFonts w:ascii="仿宋" w:eastAsia="仿宋" w:hAnsi="仿宋"/>
                <w:szCs w:val="21"/>
              </w:rPr>
            </w:pPr>
            <w:r w:rsidRPr="0088166A">
              <w:rPr>
                <w:rFonts w:ascii="仿宋_GB2312" w:eastAsia="仿宋_GB2312" w:hAnsi="宋体" w:hint="eastAsia"/>
                <w:szCs w:val="21"/>
              </w:rPr>
              <w:t>目标1</w:t>
            </w:r>
            <w:r>
              <w:rPr>
                <w:rFonts w:ascii="仿宋_GB2312" w:eastAsia="仿宋_GB2312" w:hAnsi="宋体" w:hint="eastAsia"/>
                <w:szCs w:val="21"/>
              </w:rPr>
              <w:t>：</w:t>
            </w:r>
            <w:r w:rsidRPr="0088166A">
              <w:rPr>
                <w:rFonts w:ascii="仿宋_GB2312" w:eastAsia="仿宋_GB2312" w:hAnsi="宋体" w:hint="eastAsia"/>
                <w:szCs w:val="21"/>
              </w:rPr>
              <w:t xml:space="preserve"> </w:t>
            </w:r>
            <w:r w:rsidRPr="001B2548">
              <w:rPr>
                <w:rFonts w:ascii="仿宋_GB2312" w:eastAsia="仿宋_GB2312" w:hAnsi="宋体" w:hint="eastAsia"/>
                <w:szCs w:val="21"/>
              </w:rPr>
              <w:t>掌握计算机学科基础理论，并能够用于解决复杂工程问题</w:t>
            </w:r>
            <w:r>
              <w:rPr>
                <w:rFonts w:ascii="仿宋_GB2312" w:eastAsia="仿宋_GB2312" w:hAnsi="宋体" w:hint="eastAsia"/>
                <w:szCs w:val="21"/>
              </w:rPr>
              <w:t>。</w:t>
            </w: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大作业成绩</w:t>
            </w:r>
          </w:p>
        </w:tc>
      </w:tr>
      <w:tr w:rsidR="005D0EC1" w:rsidRPr="00646B90" w:rsidTr="000B5056">
        <w:trPr>
          <w:trHeight w:val="236"/>
          <w:jc w:val="center"/>
        </w:trPr>
        <w:tc>
          <w:tcPr>
            <w:tcW w:w="3140" w:type="dxa"/>
            <w:vMerge/>
            <w:vAlign w:val="center"/>
          </w:tcPr>
          <w:p w:rsidR="005D0EC1" w:rsidRDefault="005D0EC1" w:rsidP="000B5056">
            <w:pPr>
              <w:spacing w:line="360" w:lineRule="auto"/>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平时作业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作业正确率</w:t>
            </w:r>
          </w:p>
        </w:tc>
      </w:tr>
      <w:tr w:rsidR="005D0EC1" w:rsidRPr="00646B90" w:rsidTr="000B5056">
        <w:trPr>
          <w:trHeight w:val="226"/>
          <w:jc w:val="center"/>
        </w:trPr>
        <w:tc>
          <w:tcPr>
            <w:tcW w:w="3140" w:type="dxa"/>
            <w:vMerge/>
            <w:vAlign w:val="center"/>
          </w:tcPr>
          <w:p w:rsidR="005D0EC1" w:rsidRDefault="005D0EC1" w:rsidP="000B5056">
            <w:pPr>
              <w:spacing w:line="360" w:lineRule="auto"/>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5D0EC1" w:rsidRPr="00646B90" w:rsidTr="000B5056">
        <w:trPr>
          <w:trHeight w:val="237"/>
          <w:jc w:val="center"/>
        </w:trPr>
        <w:tc>
          <w:tcPr>
            <w:tcW w:w="3140" w:type="dxa"/>
            <w:vMerge w:val="restart"/>
            <w:vAlign w:val="center"/>
          </w:tcPr>
          <w:p w:rsidR="005D0EC1" w:rsidRPr="00B154E5" w:rsidRDefault="005D0EC1" w:rsidP="000B5056">
            <w:pPr>
              <w:jc w:val="left"/>
              <w:rPr>
                <w:rFonts w:ascii="仿宋" w:eastAsia="仿宋" w:hAnsi="仿宋"/>
                <w:szCs w:val="21"/>
              </w:rPr>
            </w:pPr>
            <w:r w:rsidRPr="0088166A">
              <w:rPr>
                <w:rFonts w:ascii="仿宋_GB2312" w:eastAsia="仿宋_GB2312" w:hAnsi="宋体" w:hint="eastAsia"/>
                <w:szCs w:val="21"/>
              </w:rPr>
              <w:t>目标2</w:t>
            </w:r>
            <w:r>
              <w:rPr>
                <w:rFonts w:ascii="仿宋_GB2312" w:eastAsia="仿宋_GB2312" w:hAnsi="宋体" w:hint="eastAsia"/>
                <w:szCs w:val="21"/>
              </w:rPr>
              <w:t>：</w:t>
            </w:r>
            <w:r>
              <w:rPr>
                <w:rFonts w:hint="eastAsia"/>
              </w:rPr>
              <w:t xml:space="preserve"> </w:t>
            </w:r>
            <w:r w:rsidRPr="001B2548">
              <w:rPr>
                <w:rFonts w:ascii="仿宋_GB2312" w:eastAsia="仿宋_GB2312" w:hAnsi="宋体" w:hint="eastAsia"/>
                <w:szCs w:val="21"/>
              </w:rPr>
              <w:t>能够基于计算机学科相关原理和方法选择研究路线对复杂工程问题进行分解</w:t>
            </w:r>
            <w:r>
              <w:rPr>
                <w:rFonts w:ascii="仿宋_GB2312" w:eastAsia="仿宋_GB2312" w:hAnsi="宋体" w:hint="eastAsia"/>
                <w:szCs w:val="21"/>
              </w:rPr>
              <w:t>。</w:t>
            </w:r>
            <w:r w:rsidRPr="0088166A">
              <w:rPr>
                <w:rFonts w:ascii="仿宋_GB2312" w:eastAsia="仿宋_GB2312" w:hAnsi="宋体" w:hint="eastAsia"/>
                <w:szCs w:val="21"/>
              </w:rPr>
              <w:t xml:space="preserve"> </w:t>
            </w: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大作业成绩</w:t>
            </w:r>
          </w:p>
        </w:tc>
      </w:tr>
      <w:tr w:rsidR="005D0EC1" w:rsidRPr="00646B90" w:rsidTr="000B5056">
        <w:trPr>
          <w:trHeight w:val="946"/>
          <w:jc w:val="center"/>
        </w:trPr>
        <w:tc>
          <w:tcPr>
            <w:tcW w:w="3140" w:type="dxa"/>
            <w:vMerge/>
            <w:vAlign w:val="center"/>
          </w:tcPr>
          <w:p w:rsidR="005D0EC1" w:rsidRDefault="005D0EC1" w:rsidP="000B5056">
            <w:pPr>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平时作业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作业正确率</w:t>
            </w:r>
          </w:p>
        </w:tc>
      </w:tr>
      <w:tr w:rsidR="005D0EC1" w:rsidRPr="00646B90" w:rsidTr="000B5056">
        <w:trPr>
          <w:trHeight w:val="946"/>
          <w:jc w:val="center"/>
        </w:trPr>
        <w:tc>
          <w:tcPr>
            <w:tcW w:w="3140" w:type="dxa"/>
            <w:vMerge/>
            <w:vAlign w:val="center"/>
          </w:tcPr>
          <w:p w:rsidR="005D0EC1" w:rsidRDefault="005D0EC1" w:rsidP="000B5056">
            <w:pPr>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5D0EC1" w:rsidRPr="00646B90" w:rsidTr="000B5056">
        <w:trPr>
          <w:trHeight w:val="657"/>
          <w:jc w:val="center"/>
        </w:trPr>
        <w:tc>
          <w:tcPr>
            <w:tcW w:w="3140" w:type="dxa"/>
            <w:vMerge w:val="restart"/>
            <w:vAlign w:val="center"/>
          </w:tcPr>
          <w:p w:rsidR="005D0EC1" w:rsidRPr="00B154E5" w:rsidRDefault="005D0EC1" w:rsidP="000B5056">
            <w:pPr>
              <w:jc w:val="left"/>
              <w:rPr>
                <w:rFonts w:ascii="仿宋" w:eastAsia="仿宋" w:hAnsi="仿宋"/>
                <w:szCs w:val="21"/>
              </w:rPr>
            </w:pPr>
            <w:r w:rsidRPr="0088166A">
              <w:rPr>
                <w:rFonts w:ascii="仿宋_GB2312" w:eastAsia="仿宋_GB2312" w:hAnsi="宋体" w:hint="eastAsia"/>
                <w:szCs w:val="21"/>
              </w:rPr>
              <w:t>目标</w:t>
            </w:r>
            <w:r>
              <w:rPr>
                <w:rFonts w:ascii="仿宋_GB2312" w:eastAsia="仿宋_GB2312" w:hAnsi="宋体" w:hint="eastAsia"/>
                <w:szCs w:val="21"/>
              </w:rPr>
              <w:t>3：</w:t>
            </w:r>
            <w:r w:rsidRPr="0022725B">
              <w:rPr>
                <w:rFonts w:ascii="仿宋_GB2312" w:eastAsia="仿宋_GB2312" w:hAnsi="宋体" w:hint="eastAsia"/>
                <w:szCs w:val="21"/>
              </w:rPr>
              <w:t xml:space="preserve"> </w:t>
            </w:r>
            <w:r w:rsidRPr="001B2548">
              <w:rPr>
                <w:rFonts w:ascii="仿宋_GB2312" w:eastAsia="仿宋_GB2312" w:hAnsi="宋体" w:hint="eastAsia"/>
                <w:szCs w:val="21"/>
              </w:rPr>
              <w:t>能够对采集到的实验数据进行整理、分析和解释，并能通过信息综合得出有效结论</w:t>
            </w:r>
            <w:r>
              <w:rPr>
                <w:rFonts w:ascii="仿宋_GB2312" w:eastAsia="仿宋_GB2312" w:hAnsi="宋体" w:hint="eastAsia"/>
                <w:szCs w:val="21"/>
              </w:rPr>
              <w:t>。</w:t>
            </w:r>
            <w:r w:rsidRPr="0088166A">
              <w:rPr>
                <w:rFonts w:ascii="仿宋_GB2312" w:eastAsia="仿宋_GB2312" w:hAnsi="宋体" w:hint="eastAsia"/>
                <w:szCs w:val="21"/>
              </w:rPr>
              <w:t xml:space="preserve"> </w:t>
            </w: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大作业成绩</w:t>
            </w:r>
          </w:p>
        </w:tc>
      </w:tr>
      <w:tr w:rsidR="005D0EC1" w:rsidRPr="00646B90" w:rsidTr="000B5056">
        <w:trPr>
          <w:trHeight w:val="556"/>
          <w:jc w:val="center"/>
        </w:trPr>
        <w:tc>
          <w:tcPr>
            <w:tcW w:w="3140" w:type="dxa"/>
            <w:vMerge/>
            <w:vAlign w:val="center"/>
          </w:tcPr>
          <w:p w:rsidR="005D0EC1" w:rsidRDefault="005D0EC1" w:rsidP="000B5056">
            <w:pPr>
              <w:spacing w:line="360" w:lineRule="auto"/>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平时作业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作业正确率</w:t>
            </w:r>
          </w:p>
        </w:tc>
      </w:tr>
      <w:tr w:rsidR="005D0EC1" w:rsidRPr="00646B90" w:rsidTr="000B5056">
        <w:trPr>
          <w:trHeight w:val="848"/>
          <w:jc w:val="center"/>
        </w:trPr>
        <w:tc>
          <w:tcPr>
            <w:tcW w:w="3140" w:type="dxa"/>
            <w:vMerge/>
            <w:vAlign w:val="center"/>
          </w:tcPr>
          <w:p w:rsidR="005D0EC1" w:rsidRDefault="005D0EC1" w:rsidP="000B5056">
            <w:pPr>
              <w:spacing w:line="360" w:lineRule="auto"/>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实验报告完整性及正确率</w:t>
            </w:r>
          </w:p>
        </w:tc>
      </w:tr>
    </w:tbl>
    <w:p w:rsidR="005D0EC1" w:rsidRPr="00FB12F1" w:rsidRDefault="005D0EC1" w:rsidP="00FB12F1">
      <w:pPr>
        <w:spacing w:line="360" w:lineRule="auto"/>
        <w:rPr>
          <w:rFonts w:ascii="黑体" w:eastAsia="黑体" w:hAnsi="黑体"/>
          <w:bCs/>
          <w:szCs w:val="21"/>
        </w:rPr>
      </w:pPr>
    </w:p>
    <w:p w:rsidR="005D0EC1" w:rsidRPr="00FB12F1" w:rsidRDefault="005D0EC1" w:rsidP="00FB12F1">
      <w:pPr>
        <w:spacing w:line="360" w:lineRule="auto"/>
        <w:rPr>
          <w:rFonts w:ascii="黑体" w:eastAsia="黑体" w:hAnsi="黑体"/>
          <w:bCs/>
          <w:szCs w:val="21"/>
        </w:rPr>
      </w:pPr>
      <w:r w:rsidRPr="00FB12F1">
        <w:rPr>
          <w:rFonts w:ascii="黑体" w:eastAsia="黑体" w:hAnsi="黑体" w:hint="eastAsia"/>
          <w:bCs/>
          <w:szCs w:val="21"/>
        </w:rPr>
        <w:t>六、教材及其他教学资源</w:t>
      </w:r>
    </w:p>
    <w:p w:rsidR="005D0EC1" w:rsidRPr="00FB12F1" w:rsidRDefault="005D0EC1" w:rsidP="00FB12F1">
      <w:pPr>
        <w:spacing w:line="360" w:lineRule="auto"/>
        <w:rPr>
          <w:rFonts w:ascii="黑体" w:eastAsia="黑体" w:hAnsi="黑体"/>
          <w:szCs w:val="21"/>
        </w:rPr>
      </w:pPr>
      <w:r w:rsidRPr="00FB12F1">
        <w:rPr>
          <w:rFonts w:ascii="黑体" w:eastAsia="黑体" w:hAnsi="黑体" w:hint="eastAsia"/>
          <w:szCs w:val="21"/>
        </w:rPr>
        <w:t>（一）课程教材</w:t>
      </w:r>
    </w:p>
    <w:p w:rsidR="005D0EC1" w:rsidRPr="009A277D" w:rsidRDefault="005D0EC1" w:rsidP="005D0EC1">
      <w:pPr>
        <w:ind w:firstLineChars="200" w:firstLine="420"/>
      </w:pPr>
      <w:r w:rsidRPr="009A277D">
        <w:t>[1]</w:t>
      </w:r>
      <w:r w:rsidRPr="009A277D">
        <w:rPr>
          <w:rFonts w:hint="eastAsia"/>
        </w:rPr>
        <w:t xml:space="preserve"> </w:t>
      </w:r>
      <w:r w:rsidRPr="009A277D">
        <w:t>《</w:t>
      </w:r>
      <w:r w:rsidRPr="00666823">
        <w:rPr>
          <w:rFonts w:hint="eastAsia"/>
        </w:rPr>
        <w:t>软件项目管理与案例分析</w:t>
      </w:r>
      <w:r w:rsidRPr="00666823">
        <w:rPr>
          <w:rFonts w:hint="eastAsia"/>
        </w:rPr>
        <w:t>(</w:t>
      </w:r>
      <w:r w:rsidRPr="00666823">
        <w:rPr>
          <w:rFonts w:hint="eastAsia"/>
        </w:rPr>
        <w:t>第</w:t>
      </w:r>
      <w:r w:rsidRPr="00666823">
        <w:rPr>
          <w:rFonts w:hint="eastAsia"/>
        </w:rPr>
        <w:t>2</w:t>
      </w:r>
      <w:r w:rsidRPr="00666823">
        <w:rPr>
          <w:rFonts w:hint="eastAsia"/>
        </w:rPr>
        <w:t>版</w:t>
      </w:r>
      <w:r w:rsidRPr="00666823">
        <w:rPr>
          <w:rFonts w:hint="eastAsia"/>
        </w:rPr>
        <w:t>)</w:t>
      </w:r>
      <w:r w:rsidRPr="009A277D">
        <w:t>》，</w:t>
      </w:r>
      <w:r w:rsidRPr="00666823">
        <w:rPr>
          <w:rFonts w:hint="eastAsia"/>
        </w:rPr>
        <w:t>肖来元</w:t>
      </w:r>
      <w:r w:rsidRPr="009A277D">
        <w:t>著，</w:t>
      </w:r>
      <w:r w:rsidRPr="009A277D">
        <w:t xml:space="preserve"> </w:t>
      </w:r>
      <w:r>
        <w:rPr>
          <w:rFonts w:hint="eastAsia"/>
        </w:rPr>
        <w:t>清华大学</w:t>
      </w:r>
      <w:r w:rsidRPr="009A277D">
        <w:t>出版社，</w:t>
      </w:r>
      <w:r w:rsidRPr="009A277D">
        <w:t xml:space="preserve"> 201</w:t>
      </w:r>
      <w:r w:rsidRPr="009A277D">
        <w:rPr>
          <w:rFonts w:hint="eastAsia"/>
        </w:rPr>
        <w:t>4</w:t>
      </w:r>
      <w:r w:rsidRPr="009A277D">
        <w:t>年。</w:t>
      </w:r>
    </w:p>
    <w:p w:rsidR="005D0EC1" w:rsidRDefault="005D0EC1" w:rsidP="005D0EC1">
      <w:pPr>
        <w:spacing w:line="360" w:lineRule="auto"/>
        <w:rPr>
          <w:rFonts w:ascii="黑体" w:eastAsia="黑体" w:hAnsi="黑体"/>
          <w:szCs w:val="21"/>
        </w:rPr>
      </w:pPr>
      <w:r w:rsidRPr="00B70E1F">
        <w:rPr>
          <w:rFonts w:ascii="黑体" w:eastAsia="黑体" w:hAnsi="黑体" w:hint="eastAsia"/>
          <w:szCs w:val="21"/>
        </w:rPr>
        <w:t>（二）推荐参考资料</w:t>
      </w:r>
    </w:p>
    <w:p w:rsidR="005D0EC1" w:rsidRPr="009A277D" w:rsidRDefault="005D0EC1" w:rsidP="005D0EC1">
      <w:pPr>
        <w:ind w:firstLineChars="200" w:firstLine="420"/>
      </w:pPr>
      <w:r w:rsidRPr="009A277D">
        <w:t>[1]</w:t>
      </w:r>
      <w:r w:rsidRPr="009A277D">
        <w:rPr>
          <w:rFonts w:hint="eastAsia"/>
        </w:rPr>
        <w:t xml:space="preserve"> </w:t>
      </w:r>
      <w:r w:rsidRPr="009A277D">
        <w:t>《</w:t>
      </w:r>
      <w:r>
        <w:rPr>
          <w:rFonts w:ascii="宋体" w:hAnsi="宋体"/>
          <w:szCs w:val="21"/>
        </w:rPr>
        <w:t>Java</w:t>
      </w:r>
      <w:r>
        <w:rPr>
          <w:rFonts w:ascii="宋体" w:hAnsi="宋体" w:hint="eastAsia"/>
          <w:szCs w:val="21"/>
        </w:rPr>
        <w:t>程序设计进阶教程</w:t>
      </w:r>
      <w:r w:rsidRPr="009A277D">
        <w:t>》，</w:t>
      </w:r>
      <w:r>
        <w:rPr>
          <w:rFonts w:ascii="宋体" w:hAnsi="宋体" w:hint="eastAsia"/>
          <w:szCs w:val="21"/>
        </w:rPr>
        <w:t>朱福喜</w:t>
      </w:r>
      <w:r w:rsidRPr="009A277D">
        <w:t>著，</w:t>
      </w:r>
      <w:r w:rsidRPr="009A277D">
        <w:t xml:space="preserve"> </w:t>
      </w:r>
      <w:r w:rsidRPr="009A277D">
        <w:t>清华大学出版社</w:t>
      </w:r>
      <w:r w:rsidRPr="009A277D">
        <w:t>, 201</w:t>
      </w:r>
      <w:r>
        <w:rPr>
          <w:rFonts w:hint="eastAsia"/>
        </w:rPr>
        <w:t>1</w:t>
      </w:r>
      <w:r w:rsidRPr="009A277D">
        <w:t>年</w:t>
      </w:r>
      <w:r w:rsidRPr="009A277D">
        <w:rPr>
          <w:bCs/>
          <w:szCs w:val="21"/>
        </w:rPr>
        <w:t>。</w:t>
      </w:r>
    </w:p>
    <w:p w:rsidR="005D0EC1" w:rsidRPr="009A277D" w:rsidRDefault="005D0EC1" w:rsidP="005D0EC1">
      <w:pPr>
        <w:ind w:leftChars="50" w:left="105" w:firstLineChars="150" w:firstLine="315"/>
        <w:rPr>
          <w:bCs/>
          <w:szCs w:val="21"/>
        </w:rPr>
      </w:pPr>
      <w:r w:rsidRPr="009A277D">
        <w:rPr>
          <w:szCs w:val="21"/>
        </w:rPr>
        <w:t>[2]</w:t>
      </w:r>
      <w:r w:rsidRPr="009A277D">
        <w:rPr>
          <w:rFonts w:hint="eastAsia"/>
          <w:szCs w:val="21"/>
        </w:rPr>
        <w:t xml:space="preserve"> </w:t>
      </w:r>
      <w:r w:rsidRPr="009A277D">
        <w:t>《</w:t>
      </w:r>
      <w:r>
        <w:rPr>
          <w:rFonts w:ascii="宋体" w:hAnsi="宋体"/>
          <w:szCs w:val="21"/>
        </w:rPr>
        <w:t>Java Web</w:t>
      </w:r>
      <w:r>
        <w:rPr>
          <w:rFonts w:ascii="宋体" w:hAnsi="宋体" w:hint="eastAsia"/>
          <w:szCs w:val="21"/>
        </w:rPr>
        <w:t>整合开发实例精通</w:t>
      </w:r>
      <w:r>
        <w:rPr>
          <w:rFonts w:ascii="宋体" w:hAnsi="宋体"/>
          <w:szCs w:val="21"/>
        </w:rPr>
        <w:t>--Struts+Hibernate+Spring</w:t>
      </w:r>
      <w:r w:rsidRPr="009A277D">
        <w:rPr>
          <w:szCs w:val="21"/>
        </w:rPr>
        <w:t>》</w:t>
      </w:r>
      <w:r w:rsidRPr="009A277D">
        <w:rPr>
          <w:bCs/>
          <w:szCs w:val="21"/>
        </w:rPr>
        <w:t>，</w:t>
      </w:r>
      <w:r>
        <w:rPr>
          <w:rFonts w:ascii="宋体" w:hAnsi="宋体" w:hint="eastAsia"/>
          <w:szCs w:val="21"/>
        </w:rPr>
        <w:t>闫术卓、吴峻申</w:t>
      </w:r>
      <w:r w:rsidRPr="009A277D">
        <w:rPr>
          <w:bCs/>
          <w:szCs w:val="21"/>
        </w:rPr>
        <w:t>著</w:t>
      </w:r>
      <w:r w:rsidRPr="009A277D">
        <w:rPr>
          <w:bCs/>
          <w:szCs w:val="21"/>
        </w:rPr>
        <w:t xml:space="preserve">, </w:t>
      </w:r>
      <w:r>
        <w:rPr>
          <w:rFonts w:hint="eastAsia"/>
          <w:bCs/>
          <w:szCs w:val="21"/>
        </w:rPr>
        <w:t>机械工业出版社</w:t>
      </w:r>
      <w:r w:rsidRPr="009A277D">
        <w:rPr>
          <w:bCs/>
          <w:szCs w:val="21"/>
        </w:rPr>
        <w:t>，</w:t>
      </w:r>
      <w:r w:rsidRPr="009A277D">
        <w:rPr>
          <w:bCs/>
          <w:szCs w:val="21"/>
        </w:rPr>
        <w:t>2012</w:t>
      </w:r>
      <w:r w:rsidRPr="009A277D">
        <w:rPr>
          <w:bCs/>
          <w:szCs w:val="21"/>
        </w:rPr>
        <w:t>年。</w:t>
      </w:r>
    </w:p>
    <w:p w:rsidR="005D0EC1" w:rsidRPr="009A277D" w:rsidRDefault="005D0EC1" w:rsidP="005D0EC1">
      <w:pPr>
        <w:ind w:firstLineChars="200" w:firstLine="420"/>
      </w:pPr>
      <w:r w:rsidRPr="009A277D">
        <w:t>[3]</w:t>
      </w:r>
      <w:r w:rsidRPr="009A277D">
        <w:rPr>
          <w:rFonts w:hint="eastAsia"/>
        </w:rPr>
        <w:t xml:space="preserve"> </w:t>
      </w:r>
      <w:r w:rsidRPr="009A277D">
        <w:t>《</w:t>
      </w:r>
      <w:r>
        <w:rPr>
          <w:bCs/>
          <w:szCs w:val="21"/>
        </w:rPr>
        <w:t>Java</w:t>
      </w:r>
      <w:r>
        <w:rPr>
          <w:rFonts w:hint="eastAsia"/>
          <w:bCs/>
          <w:szCs w:val="21"/>
        </w:rPr>
        <w:t>项目开发案例全程实录</w:t>
      </w:r>
      <w:r w:rsidRPr="009A277D">
        <w:t>》，</w:t>
      </w:r>
      <w:r>
        <w:rPr>
          <w:rFonts w:hint="eastAsia"/>
          <w:bCs/>
          <w:szCs w:val="21"/>
        </w:rPr>
        <w:t>明日科技公司</w:t>
      </w:r>
      <w:r w:rsidRPr="009A277D">
        <w:rPr>
          <w:bCs/>
          <w:szCs w:val="21"/>
        </w:rPr>
        <w:t>，</w:t>
      </w:r>
      <w:r w:rsidRPr="009A277D">
        <w:rPr>
          <w:rFonts w:hint="eastAsia"/>
        </w:rPr>
        <w:t>清华大学</w:t>
      </w:r>
      <w:r w:rsidRPr="009A277D">
        <w:t>出版社，</w:t>
      </w:r>
      <w:r w:rsidRPr="009A277D">
        <w:t>20</w:t>
      </w:r>
      <w:r w:rsidRPr="009A277D">
        <w:rPr>
          <w:rFonts w:hint="eastAsia"/>
        </w:rPr>
        <w:t>1</w:t>
      </w:r>
      <w:r>
        <w:rPr>
          <w:rFonts w:hint="eastAsia"/>
        </w:rPr>
        <w:t>1</w:t>
      </w:r>
      <w:r w:rsidRPr="009A277D">
        <w:t>年</w:t>
      </w:r>
      <w:r w:rsidRPr="009A277D">
        <w:rPr>
          <w:bCs/>
          <w:szCs w:val="21"/>
        </w:rPr>
        <w:t>。</w:t>
      </w:r>
    </w:p>
    <w:p w:rsidR="005D0EC1" w:rsidRPr="00FB12F1" w:rsidRDefault="005D0EC1" w:rsidP="00FB12F1">
      <w:pPr>
        <w:spacing w:line="360" w:lineRule="auto"/>
        <w:rPr>
          <w:rFonts w:ascii="黑体" w:eastAsia="黑体" w:hAnsi="黑体"/>
          <w:bCs/>
          <w:szCs w:val="21"/>
        </w:rPr>
      </w:pPr>
      <w:r w:rsidRPr="00FB12F1">
        <w:rPr>
          <w:rFonts w:ascii="黑体" w:eastAsia="黑体" w:hAnsi="黑体" w:hint="eastAsia"/>
          <w:bCs/>
          <w:szCs w:val="21"/>
        </w:rPr>
        <w:t xml:space="preserve">七、其他（可选） </w:t>
      </w:r>
    </w:p>
    <w:p w:rsidR="005D0EC1" w:rsidRDefault="005D0EC1" w:rsidP="00FB12F1">
      <w:pPr>
        <w:ind w:firstLineChars="200" w:firstLine="420"/>
        <w:rPr>
          <w:rFonts w:ascii="宋体" w:eastAsia="宋体" w:hAnsi="宋体"/>
          <w:sz w:val="24"/>
        </w:rPr>
      </w:pPr>
      <w:r>
        <w:rPr>
          <w:rFonts w:hint="eastAsia"/>
        </w:rPr>
        <w:t>本课程的</w:t>
      </w:r>
      <w:r w:rsidRPr="009A277D">
        <w:t>先修课程包括：</w:t>
      </w:r>
      <w:r>
        <w:rPr>
          <w:rFonts w:hint="eastAsia"/>
        </w:rPr>
        <w:t>《</w:t>
      </w:r>
      <w:r w:rsidRPr="0009030B">
        <w:rPr>
          <w:rFonts w:hint="eastAsia"/>
        </w:rPr>
        <w:t>Java</w:t>
      </w:r>
      <w:r w:rsidRPr="0009030B">
        <w:rPr>
          <w:rFonts w:hint="eastAsia"/>
        </w:rPr>
        <w:t>程序设计</w:t>
      </w:r>
      <w:r>
        <w:rPr>
          <w:rFonts w:hint="eastAsia"/>
        </w:rPr>
        <w:t>》</w:t>
      </w:r>
      <w:r w:rsidRPr="009A277D">
        <w:rPr>
          <w:rFonts w:hint="eastAsia"/>
        </w:rPr>
        <w:t>、</w:t>
      </w:r>
      <w:r>
        <w:rPr>
          <w:rFonts w:hint="eastAsia"/>
        </w:rPr>
        <w:t>《</w:t>
      </w:r>
      <w:r w:rsidRPr="0009030B">
        <w:rPr>
          <w:rFonts w:hint="eastAsia"/>
        </w:rPr>
        <w:t>数据库系统原理及应用</w:t>
      </w:r>
      <w:r>
        <w:rPr>
          <w:rFonts w:hint="eastAsia"/>
        </w:rPr>
        <w:t>》</w:t>
      </w:r>
      <w:r w:rsidRPr="009A277D">
        <w:rPr>
          <w:rFonts w:hint="eastAsia"/>
        </w:rPr>
        <w:t>、</w:t>
      </w:r>
      <w:r>
        <w:rPr>
          <w:rFonts w:hint="eastAsia"/>
        </w:rPr>
        <w:t>《</w:t>
      </w:r>
      <w:r w:rsidRPr="0009030B">
        <w:rPr>
          <w:rFonts w:hint="eastAsia"/>
        </w:rPr>
        <w:t>Java Web</w:t>
      </w:r>
      <w:r w:rsidRPr="0009030B">
        <w:rPr>
          <w:rFonts w:hint="eastAsia"/>
        </w:rPr>
        <w:t>开发</w:t>
      </w:r>
      <w:r>
        <w:rPr>
          <w:rFonts w:hint="eastAsia"/>
        </w:rPr>
        <w:t>》</w:t>
      </w:r>
      <w:r w:rsidRPr="009A277D">
        <w:rPr>
          <w:rFonts w:hint="eastAsia"/>
        </w:rPr>
        <w:t>。</w:t>
      </w:r>
      <w:r>
        <w:rPr>
          <w:rFonts w:hint="eastAsia"/>
        </w:rPr>
        <w:t>《</w:t>
      </w:r>
      <w:r w:rsidRPr="0009030B">
        <w:rPr>
          <w:rFonts w:hint="eastAsia"/>
        </w:rPr>
        <w:t>Java</w:t>
      </w:r>
      <w:r w:rsidRPr="0009030B">
        <w:rPr>
          <w:rFonts w:hint="eastAsia"/>
        </w:rPr>
        <w:t>程序设计</w:t>
      </w:r>
      <w:r>
        <w:rPr>
          <w:rFonts w:hint="eastAsia"/>
        </w:rPr>
        <w:t>》使</w:t>
      </w:r>
      <w:r w:rsidRPr="009A277D">
        <w:rPr>
          <w:rFonts w:hint="eastAsia"/>
        </w:rPr>
        <w:t>学生具有良好的</w:t>
      </w:r>
      <w:r>
        <w:rPr>
          <w:rFonts w:hint="eastAsia"/>
        </w:rPr>
        <w:t>Java</w:t>
      </w:r>
      <w:r w:rsidRPr="009A277D">
        <w:rPr>
          <w:rFonts w:hint="eastAsia"/>
        </w:rPr>
        <w:t>基础，为后续学习的</w:t>
      </w:r>
      <w:r>
        <w:rPr>
          <w:rFonts w:hint="eastAsia"/>
        </w:rPr>
        <w:t>软件结构、软件编写打下基础</w:t>
      </w:r>
      <w:r w:rsidRPr="009A277D">
        <w:rPr>
          <w:rFonts w:hint="eastAsia"/>
        </w:rPr>
        <w:t>；</w:t>
      </w:r>
      <w:r>
        <w:rPr>
          <w:rFonts w:hint="eastAsia"/>
        </w:rPr>
        <w:t>《</w:t>
      </w:r>
      <w:r w:rsidRPr="0009030B">
        <w:rPr>
          <w:rFonts w:hint="eastAsia"/>
        </w:rPr>
        <w:t>Java Web</w:t>
      </w:r>
      <w:r w:rsidRPr="0009030B">
        <w:rPr>
          <w:rFonts w:hint="eastAsia"/>
        </w:rPr>
        <w:t>开发</w:t>
      </w:r>
      <w:r>
        <w:rPr>
          <w:rFonts w:hint="eastAsia"/>
        </w:rPr>
        <w:t>》为</w:t>
      </w:r>
      <w:r>
        <w:rPr>
          <w:rFonts w:hint="eastAsia"/>
        </w:rPr>
        <w:t>Web</w:t>
      </w:r>
      <w:r>
        <w:rPr>
          <w:rFonts w:hint="eastAsia"/>
        </w:rPr>
        <w:t>软件开发做了基础性的准备，为</w:t>
      </w:r>
      <w:r>
        <w:rPr>
          <w:rFonts w:hint="eastAsia"/>
        </w:rPr>
        <w:t>SSH</w:t>
      </w:r>
      <w:r>
        <w:rPr>
          <w:rFonts w:hint="eastAsia"/>
        </w:rPr>
        <w:t>架构的使用埋伏笔。</w:t>
      </w:r>
    </w:p>
    <w:p w:rsidR="005D0EC1" w:rsidRDefault="005D0EC1" w:rsidP="00D00E33">
      <w:pPr>
        <w:rPr>
          <w:rFonts w:ascii="宋体" w:eastAsia="宋体" w:hAnsi="宋体"/>
          <w:sz w:val="24"/>
        </w:rPr>
        <w:sectPr w:rsidR="005D0EC1" w:rsidSect="00B13340">
          <w:pgSz w:w="11906" w:h="16838"/>
          <w:pgMar w:top="1418" w:right="1418" w:bottom="1418" w:left="1418" w:header="851" w:footer="992" w:gutter="0"/>
          <w:cols w:space="425"/>
          <w:docGrid w:type="lines" w:linePitch="312"/>
        </w:sectPr>
      </w:pPr>
    </w:p>
    <w:p w:rsidR="005D0EC1" w:rsidRPr="005D0EC1" w:rsidRDefault="005D0EC1" w:rsidP="005D0EC1">
      <w:pPr>
        <w:pStyle w:val="1"/>
        <w:jc w:val="center"/>
        <w:rPr>
          <w:rFonts w:ascii="仿宋_GB2312" w:eastAsia="仿宋_GB2312" w:hAnsi="宋体"/>
          <w:spacing w:val="40"/>
          <w:sz w:val="32"/>
          <w:szCs w:val="28"/>
        </w:rPr>
      </w:pPr>
      <w:bookmarkStart w:id="43" w:name="_Toc486693943"/>
      <w:r w:rsidRPr="005D0EC1">
        <w:rPr>
          <w:rFonts w:ascii="仿宋_GB2312" w:eastAsia="仿宋_GB2312" w:hAnsi="宋体" w:hint="eastAsia"/>
          <w:spacing w:val="40"/>
          <w:sz w:val="32"/>
          <w:szCs w:val="28"/>
        </w:rPr>
        <w:lastRenderedPageBreak/>
        <w:t>软件交互设计课程教学大纲</w:t>
      </w:r>
      <w:bookmarkEnd w:id="43"/>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5D0EC1" w:rsidRPr="00AB264D" w:rsidTr="000B5056">
        <w:trPr>
          <w:jc w:val="center"/>
        </w:trPr>
        <w:tc>
          <w:tcPr>
            <w:tcW w:w="8822" w:type="dxa"/>
            <w:gridSpan w:val="6"/>
            <w:shd w:val="clear" w:color="auto" w:fill="auto"/>
          </w:tcPr>
          <w:p w:rsidR="005D0EC1" w:rsidRPr="00AB264D" w:rsidRDefault="005D0EC1" w:rsidP="000B5056">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5D0EC1" w:rsidRPr="00AB264D" w:rsidTr="000B5056">
        <w:trPr>
          <w:jc w:val="center"/>
        </w:trPr>
        <w:tc>
          <w:tcPr>
            <w:tcW w:w="2428"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课程代码：</w:t>
            </w:r>
            <w:r>
              <w:rPr>
                <w:rFonts w:eastAsia="仿宋" w:hint="eastAsia"/>
                <w:kern w:val="0"/>
                <w:szCs w:val="21"/>
              </w:rPr>
              <w:t>SE7</w:t>
            </w:r>
            <w:r w:rsidRPr="00173B38">
              <w:rPr>
                <w:rFonts w:eastAsia="仿宋" w:hint="eastAsia"/>
                <w:kern w:val="0"/>
                <w:szCs w:val="21"/>
              </w:rPr>
              <w:t>4</w:t>
            </w:r>
            <w:r w:rsidR="00315C8F">
              <w:rPr>
                <w:rFonts w:eastAsia="仿宋" w:hint="eastAsia"/>
                <w:kern w:val="0"/>
                <w:szCs w:val="21"/>
              </w:rPr>
              <w:t>11</w:t>
            </w:r>
          </w:p>
        </w:tc>
        <w:tc>
          <w:tcPr>
            <w:tcW w:w="6394" w:type="dxa"/>
            <w:gridSpan w:val="5"/>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Pr>
                <w:rFonts w:ascii="黑体" w:eastAsia="黑体" w:hAnsi="黑体" w:hint="eastAsia"/>
                <w:szCs w:val="21"/>
              </w:rPr>
              <w:t>软件交互设计/</w:t>
            </w:r>
            <w:r>
              <w:t xml:space="preserve"> </w:t>
            </w:r>
            <w:r w:rsidRPr="0029094D">
              <w:rPr>
                <w:rFonts w:ascii="黑体" w:eastAsia="黑体" w:hAnsi="黑体"/>
                <w:szCs w:val="21"/>
              </w:rPr>
              <w:t>Software Interaction Design</w:t>
            </w:r>
            <w:r w:rsidRPr="00F22BB7">
              <w:rPr>
                <w:rFonts w:ascii="黑体" w:eastAsia="黑体" w:hAnsi="黑体" w:hint="eastAsia"/>
                <w:szCs w:val="21"/>
              </w:rPr>
              <w:t xml:space="preserve"> </w:t>
            </w:r>
          </w:p>
        </w:tc>
      </w:tr>
      <w:tr w:rsidR="005D0EC1" w:rsidRPr="00AB264D" w:rsidTr="000B5056">
        <w:trPr>
          <w:jc w:val="center"/>
        </w:trPr>
        <w:tc>
          <w:tcPr>
            <w:tcW w:w="2428"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2</w:t>
            </w:r>
          </w:p>
        </w:tc>
        <w:tc>
          <w:tcPr>
            <w:tcW w:w="2123"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36</w:t>
            </w:r>
          </w:p>
        </w:tc>
        <w:tc>
          <w:tcPr>
            <w:tcW w:w="2020" w:type="dxa"/>
            <w:gridSpan w:val="2"/>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18</w:t>
            </w:r>
          </w:p>
        </w:tc>
        <w:tc>
          <w:tcPr>
            <w:tcW w:w="2251"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18</w:t>
            </w:r>
          </w:p>
        </w:tc>
      </w:tr>
      <w:tr w:rsidR="005D0EC1" w:rsidRPr="00AB264D" w:rsidTr="000B5056">
        <w:trPr>
          <w:jc w:val="center"/>
        </w:trPr>
        <w:tc>
          <w:tcPr>
            <w:tcW w:w="2428"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选修</w:t>
            </w:r>
          </w:p>
        </w:tc>
        <w:tc>
          <w:tcPr>
            <w:tcW w:w="2123"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开课学期：7</w:t>
            </w:r>
          </w:p>
        </w:tc>
        <w:tc>
          <w:tcPr>
            <w:tcW w:w="4271" w:type="dxa"/>
            <w:gridSpan w:val="3"/>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适用专业：软件工程</w:t>
            </w:r>
          </w:p>
        </w:tc>
      </w:tr>
      <w:tr w:rsidR="005D0EC1" w:rsidRPr="00AB264D" w:rsidTr="000B5056">
        <w:trPr>
          <w:jc w:val="center"/>
        </w:trPr>
        <w:tc>
          <w:tcPr>
            <w:tcW w:w="8822" w:type="dxa"/>
            <w:gridSpan w:val="6"/>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先修课程：</w:t>
            </w:r>
            <w:r>
              <w:rPr>
                <w:rFonts w:ascii="黑体" w:eastAsia="黑体" w:hAnsi="黑体" w:hint="eastAsia"/>
                <w:szCs w:val="21"/>
              </w:rPr>
              <w:t>程序设计基础、</w:t>
            </w:r>
            <w:r w:rsidRPr="00F35F9A">
              <w:rPr>
                <w:rFonts w:ascii="黑体" w:eastAsia="黑体" w:hAnsi="黑体" w:hint="eastAsia"/>
                <w:szCs w:val="21"/>
              </w:rPr>
              <w:t>软件工程</w:t>
            </w:r>
            <w:r>
              <w:rPr>
                <w:rFonts w:ascii="黑体" w:eastAsia="黑体" w:hAnsi="黑体" w:hint="eastAsia"/>
                <w:szCs w:val="21"/>
              </w:rPr>
              <w:t xml:space="preserve"> </w:t>
            </w:r>
          </w:p>
        </w:tc>
      </w:tr>
      <w:tr w:rsidR="005D0EC1" w:rsidRPr="00AB264D" w:rsidTr="000B5056">
        <w:trPr>
          <w:jc w:val="center"/>
        </w:trPr>
        <w:tc>
          <w:tcPr>
            <w:tcW w:w="6113" w:type="dxa"/>
            <w:gridSpan w:val="4"/>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宋体" w:cs="黑体" w:hint="eastAsia"/>
                <w:szCs w:val="21"/>
                <w:lang/>
              </w:rPr>
              <w:t>大纲版本：2017</w:t>
            </w:r>
          </w:p>
        </w:tc>
      </w:tr>
      <w:tr w:rsidR="005D0EC1" w:rsidRPr="00AB264D" w:rsidTr="000B5056">
        <w:trPr>
          <w:jc w:val="center"/>
        </w:trPr>
        <w:tc>
          <w:tcPr>
            <w:tcW w:w="3056"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制定（修订）人：王二暖</w:t>
            </w:r>
          </w:p>
        </w:tc>
        <w:tc>
          <w:tcPr>
            <w:tcW w:w="3057" w:type="dxa"/>
            <w:gridSpan w:val="2"/>
            <w:shd w:val="clear" w:color="auto" w:fill="auto"/>
          </w:tcPr>
          <w:p w:rsidR="005D0EC1" w:rsidRPr="00AB264D" w:rsidRDefault="005D0EC1" w:rsidP="000B5056">
            <w:pPr>
              <w:tabs>
                <w:tab w:val="left" w:pos="1480"/>
              </w:tabs>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批准人：张德贤</w:t>
            </w:r>
          </w:p>
        </w:tc>
      </w:tr>
      <w:tr w:rsidR="005D0EC1" w:rsidRPr="00AB264D" w:rsidTr="000B5056">
        <w:trPr>
          <w:jc w:val="center"/>
        </w:trPr>
        <w:tc>
          <w:tcPr>
            <w:tcW w:w="3056" w:type="dxa"/>
            <w:gridSpan w:val="2"/>
            <w:shd w:val="clear" w:color="auto" w:fill="auto"/>
          </w:tcPr>
          <w:p w:rsidR="005D0EC1" w:rsidRDefault="005D0EC1" w:rsidP="000B5056">
            <w:pPr>
              <w:spacing w:line="360" w:lineRule="auto"/>
              <w:rPr>
                <w:rFonts w:ascii="黑体" w:eastAsia="黑体" w:hAnsi="宋体" w:cs="黑体"/>
                <w:szCs w:val="21"/>
              </w:rPr>
            </w:pPr>
            <w:r>
              <w:rPr>
                <w:rFonts w:ascii="黑体" w:eastAsia="黑体" w:hAnsi="宋体" w:cs="黑体" w:hint="eastAsia"/>
                <w:szCs w:val="21"/>
                <w:lang/>
              </w:rPr>
              <w:t>制定（修订）时间：2017.5</w:t>
            </w:r>
          </w:p>
        </w:tc>
        <w:tc>
          <w:tcPr>
            <w:tcW w:w="3057" w:type="dxa"/>
            <w:gridSpan w:val="2"/>
            <w:shd w:val="clear" w:color="auto" w:fill="auto"/>
          </w:tcPr>
          <w:p w:rsidR="005D0EC1" w:rsidRDefault="005D0EC1" w:rsidP="000B5056">
            <w:pPr>
              <w:spacing w:line="360" w:lineRule="auto"/>
              <w:rPr>
                <w:rFonts w:ascii="黑体" w:eastAsia="黑体" w:hAnsi="宋体" w:cs="黑体"/>
                <w:szCs w:val="21"/>
              </w:rPr>
            </w:pPr>
            <w:r>
              <w:rPr>
                <w:rFonts w:ascii="黑体" w:eastAsia="黑体" w:hAnsi="宋体" w:cs="黑体" w:hint="eastAsia"/>
                <w:szCs w:val="21"/>
                <w:lang/>
              </w:rPr>
              <w:t>审核时间：2017.6</w:t>
            </w:r>
          </w:p>
        </w:tc>
        <w:tc>
          <w:tcPr>
            <w:tcW w:w="2709"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 xml:space="preserve">批准时间： </w:t>
            </w:r>
            <w:r>
              <w:rPr>
                <w:rFonts w:ascii="黑体" w:eastAsia="黑体" w:hAnsi="宋体" w:cs="黑体" w:hint="eastAsia"/>
                <w:szCs w:val="21"/>
                <w:lang/>
              </w:rPr>
              <w:t>2017.6</w:t>
            </w:r>
          </w:p>
        </w:tc>
      </w:tr>
    </w:tbl>
    <w:p w:rsidR="005D0EC1" w:rsidRPr="00050BF9" w:rsidRDefault="005D0EC1" w:rsidP="005D0EC1">
      <w:pPr>
        <w:spacing w:line="360" w:lineRule="auto"/>
        <w:rPr>
          <w:rFonts w:ascii="黑体" w:eastAsia="黑体" w:hAnsi="黑体"/>
          <w:szCs w:val="21"/>
        </w:rPr>
      </w:pPr>
    </w:p>
    <w:p w:rsidR="005D0EC1" w:rsidRPr="004C5439" w:rsidRDefault="005D0EC1" w:rsidP="005D0EC1">
      <w:pPr>
        <w:spacing w:line="360" w:lineRule="auto"/>
        <w:rPr>
          <w:rFonts w:ascii="黑体" w:eastAsia="黑体" w:hAnsi="黑体"/>
          <w:szCs w:val="21"/>
        </w:rPr>
      </w:pPr>
      <w:r w:rsidRPr="004C5439">
        <w:rPr>
          <w:rFonts w:ascii="黑体" w:eastAsia="黑体" w:hAnsi="黑体" w:hint="eastAsia"/>
          <w:szCs w:val="21"/>
        </w:rPr>
        <w:t>一、课程简介</w:t>
      </w:r>
      <w:r>
        <w:rPr>
          <w:rFonts w:ascii="黑体" w:eastAsia="黑体" w:hAnsi="黑体" w:hint="eastAsia"/>
          <w:szCs w:val="21"/>
        </w:rPr>
        <w:t xml:space="preserve"> </w:t>
      </w:r>
    </w:p>
    <w:p w:rsidR="005D0EC1" w:rsidRDefault="005D0EC1" w:rsidP="005D0EC1">
      <w:pPr>
        <w:ind w:firstLineChars="200" w:firstLine="420"/>
        <w:rPr>
          <w:rFonts w:ascii="宋体" w:hAnsi="宋体"/>
        </w:rPr>
      </w:pPr>
      <w:r w:rsidRPr="00C26E8D">
        <w:rPr>
          <w:rFonts w:hint="eastAsia"/>
        </w:rPr>
        <w:t>本课程是软件工程专业的专业平台课程选修课之一</w:t>
      </w:r>
      <w:r>
        <w:rPr>
          <w:rFonts w:hint="eastAsia"/>
        </w:rPr>
        <w:t>。</w:t>
      </w:r>
      <w:r>
        <w:rPr>
          <w:rFonts w:ascii="宋体" w:hAnsi="宋体" w:hint="eastAsia"/>
        </w:rPr>
        <w:t>人机交互及人机界面的研究是计算机科学与心理学（动机心理学、认知心理学）两大科学相结合的产物，是国际上最为活跃的研究方向之一。本课程的目的是研究</w:t>
      </w:r>
      <w:r>
        <w:rPr>
          <w:rFonts w:ascii="宋体" w:hint="eastAsia"/>
        </w:rPr>
        <w:t>“</w:t>
      </w:r>
      <w:r>
        <w:rPr>
          <w:rFonts w:ascii="宋体" w:hAnsi="宋体" w:hint="eastAsia"/>
        </w:rPr>
        <w:t>以人为本</w:t>
      </w:r>
      <w:r>
        <w:rPr>
          <w:rFonts w:ascii="宋体" w:hint="eastAsia"/>
        </w:rPr>
        <w:t>”</w:t>
      </w:r>
      <w:r>
        <w:rPr>
          <w:rFonts w:ascii="宋体" w:hAnsi="宋体" w:hint="eastAsia"/>
        </w:rPr>
        <w:t>的人机交互，有效地解决由于界面所带来的用户使用问题，这也是当前普遍性问题和难点性问题。</w:t>
      </w:r>
    </w:p>
    <w:p w:rsidR="005D0EC1" w:rsidRDefault="005D0EC1" w:rsidP="005D0EC1">
      <w:pPr>
        <w:ind w:firstLineChars="200" w:firstLine="420"/>
      </w:pPr>
      <w:r>
        <w:rPr>
          <w:rFonts w:ascii="宋体" w:hint="eastAsia"/>
        </w:rPr>
        <w:t>“</w:t>
      </w:r>
      <w:r>
        <w:rPr>
          <w:rFonts w:ascii="宋体" w:hAnsi="宋体" w:hint="eastAsia"/>
        </w:rPr>
        <w:t>对用户友好</w:t>
      </w:r>
      <w:r>
        <w:rPr>
          <w:rFonts w:ascii="宋体" w:hint="eastAsia"/>
        </w:rPr>
        <w:t>”</w:t>
      </w:r>
      <w:r>
        <w:rPr>
          <w:rFonts w:ascii="宋体" w:hAnsi="宋体" w:hint="eastAsia"/>
        </w:rPr>
        <w:t>的设计理念是人机界面设计进入新的发展阶段的标志，通过本课程的学习使学生掌握人机交互的研究对象、研究内容，建立正确的认知观；学会各种交互设备的使用、理解并掌握各种交互技术；理解并掌握可用性分析原理并对界面的可用性做出正确的评估；理解并掌握人机交互界面的表示模型及软件结构</w:t>
      </w:r>
      <w:r>
        <w:rPr>
          <w:rFonts w:hint="eastAsia"/>
        </w:rPr>
        <w:t>。</w:t>
      </w:r>
    </w:p>
    <w:p w:rsidR="005D0EC1" w:rsidRPr="004C5439" w:rsidRDefault="005D0EC1" w:rsidP="005D0EC1">
      <w:pPr>
        <w:spacing w:line="360" w:lineRule="auto"/>
        <w:rPr>
          <w:rFonts w:ascii="黑体" w:eastAsia="黑体" w:hAnsi="黑体"/>
          <w:szCs w:val="21"/>
        </w:rPr>
      </w:pPr>
      <w:r w:rsidRPr="004C5439">
        <w:rPr>
          <w:rFonts w:ascii="黑体" w:eastAsia="黑体" w:hAnsi="黑体" w:hint="eastAsia"/>
          <w:szCs w:val="21"/>
        </w:rPr>
        <w:t>二、课程目标</w:t>
      </w:r>
    </w:p>
    <w:p w:rsidR="005D0EC1" w:rsidRPr="00050BF9" w:rsidRDefault="005D0EC1" w:rsidP="005D0EC1">
      <w:pPr>
        <w:spacing w:line="360" w:lineRule="auto"/>
        <w:rPr>
          <w:rFonts w:ascii="黑体" w:eastAsia="黑体" w:hAnsi="黑体"/>
          <w:szCs w:val="21"/>
        </w:rPr>
      </w:pPr>
      <w:r w:rsidRPr="00050BF9">
        <w:rPr>
          <w:rFonts w:ascii="黑体" w:eastAsia="黑体" w:hAnsi="黑体" w:hint="eastAsia"/>
          <w:szCs w:val="21"/>
        </w:rPr>
        <w:t>（一）课程具体目标</w:t>
      </w:r>
    </w:p>
    <w:p w:rsidR="005D0EC1" w:rsidRDefault="005D0EC1" w:rsidP="005D0EC1">
      <w:pPr>
        <w:ind w:firstLineChars="200" w:firstLine="420"/>
      </w:pPr>
      <w:r>
        <w:rPr>
          <w:rFonts w:hint="eastAsia"/>
        </w:rPr>
        <w:t xml:space="preserve">1. </w:t>
      </w:r>
      <w:r w:rsidRPr="006E4F39">
        <w:rPr>
          <w:rFonts w:hint="eastAsia"/>
          <w:color w:val="000000"/>
          <w:szCs w:val="21"/>
        </w:rPr>
        <w:t>掌握计算机学科基础理论，并能够用于解决复杂工程问题</w:t>
      </w:r>
      <w:r>
        <w:rPr>
          <w:rFonts w:hint="eastAsia"/>
        </w:rPr>
        <w:t>；</w:t>
      </w:r>
    </w:p>
    <w:p w:rsidR="005D0EC1" w:rsidRDefault="005D0EC1" w:rsidP="005D0EC1">
      <w:pPr>
        <w:ind w:firstLineChars="200" w:firstLine="420"/>
      </w:pPr>
      <w:r>
        <w:rPr>
          <w:rFonts w:hint="eastAsia"/>
        </w:rPr>
        <w:t xml:space="preserve">2. </w:t>
      </w:r>
      <w:r w:rsidRPr="006E4F39">
        <w:rPr>
          <w:rFonts w:hint="eastAsia"/>
          <w:color w:val="000000"/>
          <w:szCs w:val="21"/>
        </w:rPr>
        <w:t>能够基于计算机学科相关原理和方法选择研究路线对复杂工程问题进行分解</w:t>
      </w:r>
      <w:r>
        <w:rPr>
          <w:rFonts w:hint="eastAsia"/>
        </w:rPr>
        <w:t>；</w:t>
      </w:r>
    </w:p>
    <w:p w:rsidR="005D0EC1" w:rsidRDefault="005D0EC1" w:rsidP="005D0EC1">
      <w:pPr>
        <w:ind w:firstLineChars="200" w:firstLine="420"/>
      </w:pPr>
      <w:r>
        <w:rPr>
          <w:rFonts w:hint="eastAsia"/>
        </w:rPr>
        <w:t xml:space="preserve">3. </w:t>
      </w:r>
      <w:r w:rsidRPr="006E4F39">
        <w:rPr>
          <w:rFonts w:hint="eastAsia"/>
          <w:color w:val="000000"/>
          <w:szCs w:val="21"/>
        </w:rPr>
        <w:t>能够对采集到的实验数据进行整理、分析和解释，并能通过信息综合得出有效结论</w:t>
      </w:r>
      <w:r>
        <w:rPr>
          <w:rFonts w:hint="eastAsia"/>
        </w:rPr>
        <w:t>；</w:t>
      </w:r>
    </w:p>
    <w:p w:rsidR="005D0EC1" w:rsidRDefault="005D0EC1" w:rsidP="005D0EC1">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5D0EC1" w:rsidRPr="00050BF9" w:rsidRDefault="005D0EC1" w:rsidP="005D0EC1">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402"/>
        <w:gridCol w:w="3686"/>
      </w:tblGrid>
      <w:tr w:rsidR="005D0EC1" w:rsidRPr="00646B90" w:rsidTr="000B5056">
        <w:tc>
          <w:tcPr>
            <w:tcW w:w="1384" w:type="dxa"/>
            <w:vAlign w:val="center"/>
          </w:tcPr>
          <w:p w:rsidR="005D0EC1" w:rsidRPr="00BF6FCC" w:rsidRDefault="005D0EC1"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3402" w:type="dxa"/>
            <w:vAlign w:val="center"/>
          </w:tcPr>
          <w:p w:rsidR="005D0EC1" w:rsidRPr="00BF6FCC" w:rsidRDefault="005D0EC1" w:rsidP="000B5056">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3686" w:type="dxa"/>
            <w:vAlign w:val="center"/>
          </w:tcPr>
          <w:p w:rsidR="005D0EC1" w:rsidRPr="00BF6FCC" w:rsidRDefault="005D0EC1" w:rsidP="000B5056">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5D0EC1" w:rsidRPr="00646B90" w:rsidTr="000B5056">
        <w:tc>
          <w:tcPr>
            <w:tcW w:w="1384" w:type="dxa"/>
            <w:vAlign w:val="center"/>
          </w:tcPr>
          <w:p w:rsidR="005D0EC1" w:rsidRPr="00001FCA" w:rsidRDefault="005D0EC1" w:rsidP="000B5056">
            <w:pPr>
              <w:spacing w:line="360" w:lineRule="auto"/>
              <w:jc w:val="center"/>
              <w:rPr>
                <w:rFonts w:ascii="仿宋_GB2312" w:eastAsia="仿宋_GB2312" w:hAnsi="宋体" w:cs="仿宋_GB2312"/>
                <w:color w:val="000000"/>
                <w:szCs w:val="21"/>
              </w:rPr>
            </w:pPr>
            <w:r w:rsidRPr="00001FCA">
              <w:rPr>
                <w:rFonts w:ascii="仿宋_GB2312" w:eastAsia="仿宋_GB2312" w:hAnsi="宋体" w:cs="仿宋_GB2312" w:hint="eastAsia"/>
                <w:color w:val="000000"/>
                <w:szCs w:val="21"/>
              </w:rPr>
              <w:t>目标1</w:t>
            </w:r>
          </w:p>
        </w:tc>
        <w:tc>
          <w:tcPr>
            <w:tcW w:w="3402" w:type="dxa"/>
            <w:vAlign w:val="center"/>
          </w:tcPr>
          <w:p w:rsidR="005D0EC1" w:rsidRPr="00001FCA" w:rsidRDefault="005D0EC1" w:rsidP="000B5056">
            <w:pPr>
              <w:jc w:val="left"/>
              <w:rPr>
                <w:color w:val="000000"/>
                <w:szCs w:val="21"/>
              </w:rPr>
            </w:pPr>
            <w:r w:rsidRPr="00001FCA">
              <w:rPr>
                <w:rFonts w:ascii="仿宋_GB2312" w:eastAsia="仿宋_GB2312" w:hAnsi="宋体" w:cs="仿宋_GB2312" w:hint="eastAsia"/>
                <w:color w:val="000000"/>
                <w:szCs w:val="21"/>
              </w:rPr>
              <w:t>毕业要求1</w:t>
            </w:r>
            <w:r w:rsidRPr="004639A2">
              <w:rPr>
                <w:rFonts w:ascii="仿宋_GB2312" w:eastAsia="仿宋_GB2312" w:hAnsi="宋体" w:cs="仿宋_GB2312" w:hint="eastAsia"/>
                <w:color w:val="000000"/>
                <w:szCs w:val="21"/>
              </w:rPr>
              <w:t>工程知识</w:t>
            </w:r>
            <w:r w:rsidR="00BB40BE">
              <w:rPr>
                <w:rFonts w:ascii="仿宋_GB2312" w:eastAsia="仿宋_GB2312" w:hAnsi="宋体" w:cs="仿宋_GB2312" w:hint="eastAsia"/>
                <w:color w:val="000000"/>
                <w:szCs w:val="21"/>
              </w:rPr>
              <w:t>应用能力</w:t>
            </w:r>
            <w:r w:rsidRPr="004639A2">
              <w:rPr>
                <w:rFonts w:ascii="仿宋_GB2312" w:eastAsia="仿宋_GB2312" w:hAnsi="宋体" w:cs="仿宋_GB2312" w:hint="eastAsia"/>
                <w:color w:val="000000"/>
                <w:szCs w:val="21"/>
              </w:rPr>
              <w:t>：能够将数学、自然科学、工程</w:t>
            </w:r>
            <w:r>
              <w:rPr>
                <w:rFonts w:ascii="仿宋_GB2312" w:eastAsia="仿宋_GB2312" w:hAnsi="宋体" w:cs="仿宋_GB2312" w:hint="eastAsia"/>
                <w:color w:val="000000"/>
                <w:szCs w:val="21"/>
              </w:rPr>
              <w:t>基础和软件工程专业知识用于解决计算机软件工程领域的复杂工程问题</w:t>
            </w:r>
            <w:r w:rsidRPr="00001FCA">
              <w:rPr>
                <w:rFonts w:ascii="仿宋_GB2312" w:eastAsia="仿宋_GB2312" w:hAnsi="宋体" w:cs="仿宋_GB2312" w:hint="eastAsia"/>
                <w:color w:val="000000"/>
                <w:szCs w:val="21"/>
              </w:rPr>
              <w:t>。</w:t>
            </w:r>
          </w:p>
        </w:tc>
        <w:tc>
          <w:tcPr>
            <w:tcW w:w="3686" w:type="dxa"/>
            <w:vAlign w:val="center"/>
          </w:tcPr>
          <w:p w:rsidR="005D0EC1" w:rsidRPr="00001FCA" w:rsidRDefault="005D0EC1" w:rsidP="000B5056">
            <w:pPr>
              <w:rPr>
                <w:color w:val="000000"/>
                <w:szCs w:val="21"/>
              </w:rPr>
            </w:pPr>
            <w:r w:rsidRPr="00001FCA">
              <w:rPr>
                <w:rFonts w:ascii="仿宋_GB2312" w:eastAsia="仿宋_GB2312" w:hAnsi="宋体" w:cs="仿宋_GB2312" w:hint="eastAsia"/>
                <w:color w:val="000000"/>
                <w:szCs w:val="21"/>
              </w:rPr>
              <w:t>指标点</w:t>
            </w:r>
            <w:r w:rsidRPr="00001FCA">
              <w:rPr>
                <w:rFonts w:ascii="仿宋_GB2312" w:eastAsia="仿宋_GB2312" w:hAnsi="宋体" w:cs="仿宋_GB2312"/>
                <w:color w:val="000000"/>
                <w:szCs w:val="21"/>
              </w:rPr>
              <w:t>1.3</w:t>
            </w:r>
            <w:r w:rsidRPr="004639A2">
              <w:rPr>
                <w:rFonts w:ascii="仿宋_GB2312" w:eastAsia="仿宋_GB2312" w:hAnsi="宋体" w:cs="仿宋_GB2312" w:hint="eastAsia"/>
                <w:color w:val="000000"/>
                <w:szCs w:val="21"/>
              </w:rPr>
              <w:t>掌握计算机学科基础理论，并能够用于解决复杂工程问题</w:t>
            </w:r>
            <w:r w:rsidRPr="00001FCA">
              <w:rPr>
                <w:rFonts w:ascii="仿宋_GB2312" w:eastAsia="仿宋_GB2312" w:hAnsi="宋体" w:cs="仿宋_GB2312" w:hint="eastAsia"/>
                <w:color w:val="000000"/>
                <w:szCs w:val="21"/>
              </w:rPr>
              <w:t>。</w:t>
            </w:r>
          </w:p>
        </w:tc>
      </w:tr>
      <w:tr w:rsidR="005D0EC1" w:rsidRPr="00646B90" w:rsidTr="000B5056">
        <w:tc>
          <w:tcPr>
            <w:tcW w:w="1384" w:type="dxa"/>
            <w:vAlign w:val="center"/>
          </w:tcPr>
          <w:p w:rsidR="005D0EC1" w:rsidRPr="00001FCA" w:rsidRDefault="005D0EC1" w:rsidP="000B5056">
            <w:pPr>
              <w:spacing w:line="360" w:lineRule="auto"/>
              <w:jc w:val="center"/>
              <w:rPr>
                <w:rFonts w:ascii="仿宋_GB2312" w:eastAsia="仿宋_GB2312" w:hAnsi="宋体" w:cs="仿宋_GB2312"/>
                <w:color w:val="000000"/>
                <w:szCs w:val="21"/>
              </w:rPr>
            </w:pPr>
            <w:r w:rsidRPr="00001FCA">
              <w:rPr>
                <w:rFonts w:ascii="仿宋_GB2312" w:eastAsia="仿宋_GB2312" w:hAnsi="宋体" w:cs="仿宋_GB2312" w:hint="eastAsia"/>
                <w:color w:val="000000"/>
                <w:szCs w:val="21"/>
              </w:rPr>
              <w:t>目标2</w:t>
            </w:r>
          </w:p>
        </w:tc>
        <w:tc>
          <w:tcPr>
            <w:tcW w:w="3402" w:type="dxa"/>
            <w:vAlign w:val="center"/>
          </w:tcPr>
          <w:p w:rsidR="005D0EC1" w:rsidRPr="00001FCA" w:rsidRDefault="005D0EC1" w:rsidP="000B5056">
            <w:pPr>
              <w:jc w:val="left"/>
              <w:rPr>
                <w:color w:val="000000"/>
                <w:szCs w:val="21"/>
              </w:rPr>
            </w:pPr>
            <w:r w:rsidRPr="00001FCA">
              <w:rPr>
                <w:rFonts w:ascii="仿宋_GB2312" w:eastAsia="仿宋_GB2312" w:hAnsi="宋体" w:cs="仿宋_GB2312" w:hint="eastAsia"/>
                <w:color w:val="000000"/>
                <w:szCs w:val="21"/>
              </w:rPr>
              <w:t>毕业要求</w:t>
            </w:r>
            <w:r w:rsidRPr="00001FCA">
              <w:rPr>
                <w:rFonts w:ascii="仿宋_GB2312" w:eastAsia="仿宋_GB2312" w:hAnsi="宋体" w:cs="仿宋_GB2312"/>
                <w:color w:val="000000"/>
                <w:szCs w:val="21"/>
              </w:rPr>
              <w:t>4.</w:t>
            </w:r>
            <w:r>
              <w:rPr>
                <w:rFonts w:hint="eastAsia"/>
              </w:rPr>
              <w:t xml:space="preserve"> </w:t>
            </w:r>
            <w:r w:rsidRPr="004639A2">
              <w:rPr>
                <w:rFonts w:ascii="仿宋_GB2312" w:eastAsia="仿宋_GB2312" w:hAnsi="宋体" w:cs="仿宋_GB2312" w:hint="eastAsia"/>
                <w:color w:val="000000"/>
                <w:szCs w:val="21"/>
              </w:rPr>
              <w:t>研究</w:t>
            </w:r>
            <w:r w:rsidR="00BB40BE">
              <w:rPr>
                <w:rFonts w:ascii="仿宋_GB2312" w:eastAsia="仿宋_GB2312" w:hAnsi="宋体" w:cs="仿宋_GB2312" w:hint="eastAsia"/>
                <w:color w:val="000000"/>
                <w:szCs w:val="21"/>
              </w:rPr>
              <w:t>能力</w:t>
            </w:r>
            <w:r w:rsidRPr="004639A2">
              <w:rPr>
                <w:rFonts w:ascii="仿宋_GB2312" w:eastAsia="仿宋_GB2312" w:hAnsi="宋体" w:cs="仿宋_GB2312" w:hint="eastAsia"/>
                <w:color w:val="000000"/>
                <w:szCs w:val="21"/>
              </w:rPr>
              <w:t>：能够基于计算机学科相关的原理并采用科学</w:t>
            </w:r>
            <w:r w:rsidRPr="004639A2">
              <w:rPr>
                <w:rFonts w:ascii="仿宋_GB2312" w:eastAsia="仿宋_GB2312" w:hAnsi="宋体" w:cs="仿宋_GB2312" w:hint="eastAsia"/>
                <w:color w:val="000000"/>
                <w:szCs w:val="21"/>
              </w:rPr>
              <w:lastRenderedPageBreak/>
              <w:t>方法对软件工程领域的复杂工程问题进行研究，包括设计实验、分析与解释数据，并通过信息综合得到合理有效的结论</w:t>
            </w:r>
            <w:r w:rsidRPr="00001FCA">
              <w:rPr>
                <w:rFonts w:hint="eastAsia"/>
                <w:color w:val="000000"/>
                <w:szCs w:val="21"/>
              </w:rPr>
              <w:t>。</w:t>
            </w:r>
          </w:p>
        </w:tc>
        <w:tc>
          <w:tcPr>
            <w:tcW w:w="3686" w:type="dxa"/>
            <w:vAlign w:val="center"/>
          </w:tcPr>
          <w:p w:rsidR="005D0EC1" w:rsidRPr="00001FCA" w:rsidRDefault="005D0EC1" w:rsidP="000B5056">
            <w:pPr>
              <w:jc w:val="left"/>
              <w:rPr>
                <w:rFonts w:ascii="仿宋_GB2312" w:eastAsia="仿宋_GB2312" w:hAnsi="宋体" w:cs="仿宋_GB2312"/>
                <w:color w:val="000000"/>
                <w:szCs w:val="21"/>
              </w:rPr>
            </w:pPr>
            <w:r w:rsidRPr="00001FCA">
              <w:rPr>
                <w:rFonts w:ascii="仿宋_GB2312" w:eastAsia="仿宋_GB2312" w:hAnsi="宋体" w:cs="仿宋_GB2312" w:hint="eastAsia"/>
                <w:color w:val="000000"/>
                <w:szCs w:val="21"/>
              </w:rPr>
              <w:lastRenderedPageBreak/>
              <w:t>指标点</w:t>
            </w:r>
            <w:r w:rsidRPr="00001FCA">
              <w:rPr>
                <w:rFonts w:ascii="仿宋_GB2312" w:eastAsia="仿宋_GB2312" w:hAnsi="宋体" w:cs="仿宋_GB2312"/>
                <w:color w:val="000000"/>
                <w:szCs w:val="21"/>
              </w:rPr>
              <w:t>4.1</w:t>
            </w:r>
            <w:r w:rsidRPr="004639A2">
              <w:rPr>
                <w:rFonts w:ascii="仿宋_GB2312" w:eastAsia="仿宋_GB2312" w:hAnsi="宋体" w:cs="仿宋_GB2312" w:hint="eastAsia"/>
                <w:color w:val="000000"/>
                <w:szCs w:val="21"/>
              </w:rPr>
              <w:t>能够基于计算机学科相关原理和方法选择研究路线对复杂工程</w:t>
            </w:r>
            <w:r w:rsidRPr="004639A2">
              <w:rPr>
                <w:rFonts w:ascii="仿宋_GB2312" w:eastAsia="仿宋_GB2312" w:hAnsi="宋体" w:cs="仿宋_GB2312" w:hint="eastAsia"/>
                <w:color w:val="000000"/>
                <w:szCs w:val="21"/>
              </w:rPr>
              <w:lastRenderedPageBreak/>
              <w:t>问题进行分解</w:t>
            </w:r>
            <w:r w:rsidRPr="00001FCA">
              <w:rPr>
                <w:rFonts w:ascii="仿宋_GB2312" w:eastAsia="仿宋_GB2312" w:hAnsi="宋体" w:cs="仿宋_GB2312" w:hint="eastAsia"/>
                <w:color w:val="000000"/>
                <w:szCs w:val="21"/>
              </w:rPr>
              <w:t>。</w:t>
            </w:r>
          </w:p>
        </w:tc>
      </w:tr>
      <w:tr w:rsidR="005D0EC1" w:rsidRPr="00646B90" w:rsidTr="000B5056">
        <w:tc>
          <w:tcPr>
            <w:tcW w:w="1384" w:type="dxa"/>
            <w:vAlign w:val="center"/>
          </w:tcPr>
          <w:p w:rsidR="005D0EC1" w:rsidRPr="00001FCA" w:rsidRDefault="005D0EC1" w:rsidP="000B5056">
            <w:pPr>
              <w:spacing w:line="360" w:lineRule="auto"/>
              <w:jc w:val="center"/>
              <w:rPr>
                <w:rFonts w:ascii="仿宋_GB2312" w:eastAsia="仿宋_GB2312" w:hAnsi="宋体" w:cs="仿宋_GB2312"/>
                <w:color w:val="000000"/>
                <w:szCs w:val="21"/>
              </w:rPr>
            </w:pPr>
            <w:r w:rsidRPr="00001FCA">
              <w:rPr>
                <w:rFonts w:ascii="仿宋_GB2312" w:eastAsia="仿宋_GB2312" w:hAnsi="宋体" w:cs="仿宋_GB2312" w:hint="eastAsia"/>
                <w:color w:val="000000"/>
                <w:szCs w:val="21"/>
              </w:rPr>
              <w:lastRenderedPageBreak/>
              <w:t>目标3</w:t>
            </w:r>
          </w:p>
        </w:tc>
        <w:tc>
          <w:tcPr>
            <w:tcW w:w="3402" w:type="dxa"/>
            <w:vAlign w:val="center"/>
          </w:tcPr>
          <w:p w:rsidR="005D0EC1" w:rsidRPr="00001FCA" w:rsidRDefault="005D0EC1" w:rsidP="000B5056">
            <w:pPr>
              <w:jc w:val="left"/>
              <w:rPr>
                <w:color w:val="000000"/>
                <w:szCs w:val="21"/>
              </w:rPr>
            </w:pPr>
            <w:r w:rsidRPr="00001FCA">
              <w:rPr>
                <w:rFonts w:ascii="仿宋_GB2312" w:eastAsia="仿宋_GB2312" w:hAnsi="宋体" w:cs="仿宋_GB2312" w:hint="eastAsia"/>
                <w:color w:val="000000"/>
                <w:szCs w:val="21"/>
              </w:rPr>
              <w:t>毕业要求</w:t>
            </w:r>
            <w:r w:rsidRPr="00001FCA">
              <w:rPr>
                <w:rFonts w:ascii="仿宋_GB2312" w:eastAsia="仿宋_GB2312" w:hAnsi="宋体" w:cs="仿宋_GB2312"/>
                <w:color w:val="000000"/>
                <w:szCs w:val="21"/>
              </w:rPr>
              <w:t>4.</w:t>
            </w:r>
            <w:r>
              <w:rPr>
                <w:rFonts w:hint="eastAsia"/>
              </w:rPr>
              <w:t xml:space="preserve"> </w:t>
            </w:r>
            <w:r w:rsidRPr="004639A2">
              <w:rPr>
                <w:rFonts w:ascii="仿宋_GB2312" w:eastAsia="仿宋_GB2312" w:hAnsi="宋体" w:cs="仿宋_GB2312" w:hint="eastAsia"/>
                <w:color w:val="000000"/>
                <w:szCs w:val="21"/>
              </w:rPr>
              <w:t>研究</w:t>
            </w:r>
            <w:r w:rsidR="00BB40BE">
              <w:rPr>
                <w:rFonts w:ascii="仿宋_GB2312" w:eastAsia="仿宋_GB2312" w:hAnsi="宋体" w:cs="仿宋_GB2312" w:hint="eastAsia"/>
                <w:color w:val="000000"/>
                <w:szCs w:val="21"/>
              </w:rPr>
              <w:t>能力</w:t>
            </w:r>
            <w:r w:rsidRPr="004639A2">
              <w:rPr>
                <w:rFonts w:ascii="仿宋_GB2312" w:eastAsia="仿宋_GB2312" w:hAnsi="宋体" w:cs="仿宋_GB2312" w:hint="eastAsia"/>
                <w:color w:val="000000"/>
                <w:szCs w:val="21"/>
              </w:rPr>
              <w:t>：能够基于计算机学科相关的原理并采用科学方法对软件工程领域的复杂工程问题进行研究，包括设计实验、分析与解释数据，并通过信息综合得到合理有效的结论</w:t>
            </w:r>
            <w:r w:rsidRPr="00001FCA">
              <w:rPr>
                <w:rFonts w:hint="eastAsia"/>
                <w:color w:val="000000"/>
                <w:szCs w:val="21"/>
              </w:rPr>
              <w:t>。</w:t>
            </w:r>
          </w:p>
        </w:tc>
        <w:tc>
          <w:tcPr>
            <w:tcW w:w="3686" w:type="dxa"/>
            <w:vAlign w:val="center"/>
          </w:tcPr>
          <w:p w:rsidR="005D0EC1" w:rsidRPr="00001FCA" w:rsidRDefault="005D0EC1" w:rsidP="000B5056">
            <w:pPr>
              <w:jc w:val="left"/>
              <w:rPr>
                <w:rFonts w:ascii="仿宋_GB2312" w:eastAsia="仿宋_GB2312" w:hAnsi="宋体" w:cs="仿宋_GB2312"/>
                <w:color w:val="000000"/>
                <w:szCs w:val="21"/>
              </w:rPr>
            </w:pPr>
            <w:r w:rsidRPr="00001FCA">
              <w:rPr>
                <w:rFonts w:ascii="仿宋_GB2312" w:eastAsia="仿宋_GB2312" w:hAnsi="宋体" w:cs="仿宋_GB2312" w:hint="eastAsia"/>
                <w:color w:val="000000"/>
                <w:szCs w:val="21"/>
              </w:rPr>
              <w:t>指标点</w:t>
            </w:r>
            <w:r w:rsidRPr="00001FCA">
              <w:rPr>
                <w:rFonts w:ascii="仿宋_GB2312" w:eastAsia="仿宋_GB2312" w:hAnsi="宋体" w:cs="仿宋_GB2312"/>
                <w:color w:val="000000"/>
                <w:szCs w:val="21"/>
              </w:rPr>
              <w:t>4.</w:t>
            </w:r>
            <w:r w:rsidRPr="00001FCA">
              <w:rPr>
                <w:rFonts w:ascii="仿宋_GB2312" w:eastAsia="仿宋_GB2312" w:hAnsi="宋体" w:cs="仿宋_GB2312" w:hint="eastAsia"/>
                <w:color w:val="000000"/>
                <w:szCs w:val="21"/>
              </w:rPr>
              <w:t>3</w:t>
            </w:r>
            <w:r w:rsidRPr="004639A2">
              <w:rPr>
                <w:rFonts w:ascii="仿宋_GB2312" w:eastAsia="仿宋_GB2312" w:hAnsi="宋体" w:cs="仿宋_GB2312" w:hint="eastAsia"/>
                <w:color w:val="000000"/>
                <w:szCs w:val="21"/>
              </w:rPr>
              <w:t>能够对采集到的实验数据进行整理、分析和解释，并能通过信息综合得出有效结论</w:t>
            </w:r>
            <w:r w:rsidRPr="00001FCA">
              <w:rPr>
                <w:rFonts w:ascii="仿宋_GB2312" w:eastAsia="仿宋_GB2312" w:hAnsi="宋体" w:cs="仿宋_GB2312" w:hint="eastAsia"/>
                <w:color w:val="000000"/>
                <w:szCs w:val="21"/>
              </w:rPr>
              <w:t>。</w:t>
            </w:r>
          </w:p>
        </w:tc>
      </w:tr>
    </w:tbl>
    <w:p w:rsidR="005D0EC1" w:rsidRDefault="005D0EC1" w:rsidP="005D0EC1">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 xml:space="preserve">对解决复杂工程问题能力的培养  </w:t>
      </w:r>
    </w:p>
    <w:p w:rsidR="005D0EC1" w:rsidRPr="00AF68CB" w:rsidRDefault="005D0EC1" w:rsidP="005D0EC1">
      <w:pPr>
        <w:ind w:firstLineChars="200" w:firstLine="420"/>
        <w:rPr>
          <w:color w:val="000000"/>
        </w:rPr>
      </w:pPr>
      <w:r w:rsidRPr="009A277D">
        <w:rPr>
          <w:rFonts w:hint="eastAsia"/>
        </w:rPr>
        <w:t>在课程理论知识讲授环节，不但注重培养学生对</w:t>
      </w:r>
      <w:r>
        <w:rPr>
          <w:rFonts w:hint="eastAsia"/>
        </w:rPr>
        <w:t>软件交互设计基本流程</w:t>
      </w:r>
      <w:r w:rsidRPr="009A277D">
        <w:rPr>
          <w:rFonts w:hint="eastAsia"/>
        </w:rPr>
        <w:t>的深入理解，使学生掌握解决</w:t>
      </w:r>
      <w:r>
        <w:rPr>
          <w:rFonts w:hint="eastAsia"/>
        </w:rPr>
        <w:t>软件交互设计方面</w:t>
      </w:r>
      <w:r w:rsidRPr="009A277D">
        <w:rPr>
          <w:rFonts w:hint="eastAsia"/>
        </w:rPr>
        <w:t>复杂工程问题所需的基本理论以及了解相关技术对社会等的影响，而且跟踪行业发展前沿，探讨当前热点问题激发学生的学习兴趣。并通过适当的课后作业锻炼和检验学生解决复杂工程问题的能力。在实验教学环节，以培养学生解决复杂工程问题的能力为目标，围绕课程支撑的</w:t>
      </w:r>
      <w:r>
        <w:rPr>
          <w:rFonts w:hint="eastAsia"/>
        </w:rPr>
        <w:t>课程目标</w:t>
      </w:r>
      <w:r w:rsidRPr="009A277D">
        <w:rPr>
          <w:rFonts w:hint="eastAsia"/>
        </w:rPr>
        <w:t>安排实验项目，设计实验内容，明确实验要求，指导实验实施，严格实验成果考核。在课程考核环节，根据课程支撑的</w:t>
      </w:r>
      <w:r>
        <w:rPr>
          <w:rFonts w:hint="eastAsia"/>
        </w:rPr>
        <w:t>课程目标</w:t>
      </w:r>
      <w:r w:rsidRPr="009A277D">
        <w:rPr>
          <w:rFonts w:hint="eastAsia"/>
        </w:rPr>
        <w:t>选择合适的考核方式，</w:t>
      </w:r>
      <w:r w:rsidRPr="009A277D">
        <w:t>考题设计应充分</w:t>
      </w:r>
      <w:r>
        <w:rPr>
          <w:rFonts w:hint="eastAsia"/>
        </w:rPr>
        <w:t>考虑</w:t>
      </w:r>
      <w:r w:rsidRPr="009A277D">
        <w:t>学生解决复杂工程问题</w:t>
      </w:r>
      <w:r>
        <w:rPr>
          <w:rFonts w:hint="eastAsia"/>
        </w:rPr>
        <w:t>所需的知识和能力</w:t>
      </w:r>
      <w:r w:rsidRPr="009A277D">
        <w:t>。总之，本课程的教学通过在理论讲授、课后作业、课内实验、课程考核等环节充分贯彻培养学生解决复杂工程问题能力的理念和要求，实现本课程支撑</w:t>
      </w:r>
      <w:r>
        <w:rPr>
          <w:rFonts w:hint="eastAsia"/>
        </w:rPr>
        <w:t>课程目标</w:t>
      </w:r>
      <w:r w:rsidRPr="009A277D">
        <w:t>的达成。</w:t>
      </w:r>
    </w:p>
    <w:p w:rsidR="005D0EC1" w:rsidRPr="00BB40BE" w:rsidRDefault="005D0EC1" w:rsidP="005D0EC1">
      <w:pPr>
        <w:spacing w:line="360" w:lineRule="auto"/>
        <w:rPr>
          <w:rFonts w:ascii="黑体" w:eastAsia="黑体" w:hAnsi="黑体"/>
          <w:szCs w:val="21"/>
        </w:rPr>
      </w:pPr>
      <w:r w:rsidRPr="00BB40BE">
        <w:rPr>
          <w:rFonts w:ascii="黑体" w:eastAsia="黑体" w:hAnsi="黑体" w:hint="eastAsia"/>
          <w:szCs w:val="21"/>
        </w:rPr>
        <w:t>三、教学内容及基本要求</w:t>
      </w:r>
    </w:p>
    <w:p w:rsidR="005D0EC1" w:rsidRPr="00BB40BE" w:rsidRDefault="005D0EC1" w:rsidP="005D0EC1">
      <w:pPr>
        <w:spacing w:line="360" w:lineRule="auto"/>
        <w:rPr>
          <w:rFonts w:ascii="黑体" w:eastAsia="黑体" w:hAnsi="黑体"/>
          <w:szCs w:val="21"/>
        </w:rPr>
      </w:pPr>
      <w:r w:rsidRPr="00BB40BE">
        <w:rPr>
          <w:rFonts w:ascii="黑体" w:eastAsia="黑体" w:hAnsi="黑体" w:hint="eastAsia"/>
          <w:szCs w:val="21"/>
        </w:rPr>
        <w:t>（一）理论教学</w:t>
      </w:r>
    </w:p>
    <w:p w:rsidR="005D0EC1" w:rsidRPr="00C30E26" w:rsidRDefault="005D0EC1" w:rsidP="005D0EC1">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Pr>
          <w:rFonts w:hint="eastAsia"/>
          <w:b/>
          <w:color w:val="000000"/>
        </w:rPr>
        <w:t>绪论</w:t>
      </w:r>
      <w:r w:rsidRPr="00C30E26">
        <w:rPr>
          <w:b/>
          <w:color w:val="000000"/>
        </w:rPr>
        <w:t>（</w:t>
      </w:r>
      <w:r>
        <w:rPr>
          <w:rFonts w:hint="eastAsia"/>
          <w:b/>
          <w:color w:val="000000"/>
        </w:rPr>
        <w:t>2</w:t>
      </w:r>
      <w:r w:rsidRPr="00C30E26">
        <w:rPr>
          <w:b/>
          <w:color w:val="000000"/>
        </w:rPr>
        <w:t>学时）</w:t>
      </w:r>
    </w:p>
    <w:p w:rsidR="005D0EC1" w:rsidRPr="00C30E26" w:rsidRDefault="005D0EC1" w:rsidP="005D0EC1">
      <w:pPr>
        <w:spacing w:line="360" w:lineRule="auto"/>
        <w:ind w:firstLineChars="200" w:firstLine="422"/>
        <w:rPr>
          <w:b/>
          <w:color w:val="000000"/>
        </w:rPr>
      </w:pPr>
      <w:r w:rsidRPr="00C30E26">
        <w:rPr>
          <w:b/>
          <w:color w:val="000000"/>
        </w:rPr>
        <w:t>1</w:t>
      </w:r>
      <w:r w:rsidRPr="00C30E26">
        <w:rPr>
          <w:b/>
          <w:color w:val="000000"/>
        </w:rPr>
        <w:t>．教学内容</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A36DB1">
        <w:rPr>
          <w:rFonts w:hint="eastAsia"/>
          <w:szCs w:val="21"/>
        </w:rPr>
        <w:t>掌握人机交互的基本概念</w:t>
      </w:r>
      <w:r w:rsidRPr="009A277D">
        <w:rPr>
          <w:szCs w:val="21"/>
        </w:rPr>
        <w:t>。</w:t>
      </w:r>
    </w:p>
    <w:p w:rsidR="005D0EC1" w:rsidRPr="009A277D" w:rsidRDefault="005D0EC1" w:rsidP="005D0EC1">
      <w:pPr>
        <w:ind w:firstLineChars="200" w:firstLine="420"/>
        <w:rPr>
          <w:szCs w:val="21"/>
        </w:rPr>
      </w:pPr>
      <w:r w:rsidRPr="009A277D">
        <w:rPr>
          <w:szCs w:val="21"/>
        </w:rPr>
        <w:t>（</w:t>
      </w:r>
      <w:r w:rsidRPr="009A277D">
        <w:rPr>
          <w:szCs w:val="21"/>
        </w:rPr>
        <w:t>2</w:t>
      </w:r>
      <w:r w:rsidRPr="009A277D">
        <w:rPr>
          <w:szCs w:val="21"/>
        </w:rPr>
        <w:t>）</w:t>
      </w:r>
      <w:r w:rsidRPr="00A36DB1">
        <w:rPr>
          <w:rFonts w:hint="eastAsia"/>
          <w:szCs w:val="21"/>
        </w:rPr>
        <w:t>理解人机交互的研究内容</w:t>
      </w:r>
      <w:r>
        <w:rPr>
          <w:rFonts w:hint="eastAsia"/>
          <w:szCs w:val="21"/>
        </w:rPr>
        <w:t>、与其他学科的关系</w:t>
      </w:r>
      <w:r w:rsidRPr="009A277D">
        <w:rPr>
          <w:szCs w:val="21"/>
        </w:rPr>
        <w:t>。</w:t>
      </w:r>
    </w:p>
    <w:p w:rsidR="005D0EC1" w:rsidRPr="009A277D" w:rsidRDefault="005D0EC1" w:rsidP="005D0EC1">
      <w:pPr>
        <w:ind w:firstLineChars="200" w:firstLine="420"/>
        <w:rPr>
          <w:szCs w:val="21"/>
        </w:rPr>
      </w:pPr>
      <w:r w:rsidRPr="009A277D">
        <w:rPr>
          <w:szCs w:val="21"/>
        </w:rPr>
        <w:t>（</w:t>
      </w:r>
      <w:r w:rsidRPr="009A277D">
        <w:rPr>
          <w:szCs w:val="21"/>
        </w:rPr>
        <w:t>3</w:t>
      </w:r>
      <w:r w:rsidRPr="009A277D">
        <w:rPr>
          <w:szCs w:val="21"/>
        </w:rPr>
        <w:t>）</w:t>
      </w:r>
      <w:r w:rsidRPr="00A36DB1">
        <w:rPr>
          <w:rFonts w:hint="eastAsia"/>
          <w:szCs w:val="21"/>
        </w:rPr>
        <w:t>了解人机交互的形成与发展过程</w:t>
      </w:r>
      <w:r w:rsidRPr="009A277D">
        <w:rPr>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．基本要求</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456369">
        <w:rPr>
          <w:rFonts w:hint="eastAsia"/>
          <w:szCs w:val="21"/>
        </w:rPr>
        <w:t>了解</w:t>
      </w:r>
      <w:r w:rsidRPr="00A36DB1">
        <w:rPr>
          <w:rFonts w:hint="eastAsia"/>
          <w:szCs w:val="21"/>
        </w:rPr>
        <w:t>人机交互的</w:t>
      </w:r>
      <w:r>
        <w:rPr>
          <w:rFonts w:hint="eastAsia"/>
          <w:szCs w:val="21"/>
        </w:rPr>
        <w:t>含义、常见使用场景</w:t>
      </w:r>
      <w:r w:rsidRPr="009A277D">
        <w:rPr>
          <w:rFonts w:hint="eastAsia"/>
          <w:szCs w:val="21"/>
        </w:rPr>
        <w:t>。</w:t>
      </w:r>
    </w:p>
    <w:p w:rsidR="005D0EC1" w:rsidRPr="00085133" w:rsidRDefault="005D0EC1" w:rsidP="005D0EC1">
      <w:pPr>
        <w:ind w:firstLineChars="200" w:firstLine="420"/>
      </w:pPr>
      <w:r w:rsidRPr="009A277D">
        <w:rPr>
          <w:szCs w:val="21"/>
        </w:rPr>
        <w:t>（</w:t>
      </w:r>
      <w:r w:rsidRPr="009A277D">
        <w:rPr>
          <w:szCs w:val="21"/>
        </w:rPr>
        <w:t>2</w:t>
      </w:r>
      <w:r>
        <w:rPr>
          <w:szCs w:val="21"/>
        </w:rPr>
        <w:t>）</w:t>
      </w:r>
      <w:r>
        <w:rPr>
          <w:rFonts w:hint="eastAsia"/>
          <w:szCs w:val="21"/>
        </w:rPr>
        <w:t>了解人机交互作为一个新的研究方向的意义</w:t>
      </w:r>
      <w:r w:rsidRPr="009A277D">
        <w:rPr>
          <w:rFonts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5D0EC1" w:rsidRPr="009A277D" w:rsidRDefault="005D0EC1" w:rsidP="005D0EC1">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sidRPr="005F4909">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5F4909">
        <w:rPr>
          <w:rFonts w:hint="eastAsia"/>
        </w:rPr>
        <w:t>能够基于计算机学科相关原理和方法选择研究路线对复杂工程问题进行分解</w:t>
      </w:r>
      <w:r>
        <w:rPr>
          <w:rFonts w:hint="eastAsia"/>
          <w:szCs w:val="21"/>
        </w:rPr>
        <w:t>”</w:t>
      </w:r>
      <w:r w:rsidRPr="009A277D">
        <w:rPr>
          <w:rFonts w:hint="eastAsia"/>
          <w:szCs w:val="21"/>
        </w:rPr>
        <w:t>，使</w:t>
      </w:r>
      <w:r>
        <w:rPr>
          <w:rFonts w:cs="宋体" w:hint="eastAsia"/>
          <w:szCs w:val="21"/>
        </w:rPr>
        <w:t>学生了解人机交互的相关概念，掌握</w:t>
      </w:r>
      <w:r>
        <w:rPr>
          <w:rFonts w:ascii="宋体" w:hAnsi="宋体" w:hint="eastAsia"/>
          <w:szCs w:val="21"/>
        </w:rPr>
        <w:t>人机交互</w:t>
      </w:r>
      <w:r>
        <w:rPr>
          <w:rFonts w:ascii="宋体" w:hAnsi="宋体"/>
          <w:szCs w:val="21"/>
        </w:rPr>
        <w:t>的</w:t>
      </w:r>
      <w:r>
        <w:rPr>
          <w:rFonts w:ascii="宋体" w:hAnsi="宋体" w:hint="eastAsia"/>
          <w:szCs w:val="21"/>
        </w:rPr>
        <w:t>基本含义、常见场景</w:t>
      </w:r>
      <w:r>
        <w:rPr>
          <w:rFonts w:cs="宋体" w:hint="eastAsia"/>
          <w:szCs w:val="21"/>
        </w:rPr>
        <w:t>等基本知识，以及客观的分解复杂的计算机工程问题，同时能让学生开阔视野</w:t>
      </w:r>
      <w:r w:rsidRPr="009A277D">
        <w:rPr>
          <w:rFonts w:hint="eastAsia"/>
          <w:szCs w:val="21"/>
        </w:rPr>
        <w:t>。</w:t>
      </w:r>
    </w:p>
    <w:p w:rsidR="005D0EC1" w:rsidRPr="00D673B2" w:rsidRDefault="005D0EC1" w:rsidP="005D0EC1">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导入的教学方法，激发学生的学习兴趣。通过课堂讨论及课后作业，培养学生依据所学知识，客观评价相关软件对社会等的影响，并能够依据当前热点问题发表自己见解的能力，</w:t>
      </w:r>
      <w:r w:rsidRPr="009A277D">
        <w:rPr>
          <w:rFonts w:hint="eastAsia"/>
          <w:szCs w:val="21"/>
        </w:rPr>
        <w:t>达到</w:t>
      </w:r>
      <w:r>
        <w:rPr>
          <w:rFonts w:hint="eastAsia"/>
          <w:szCs w:val="21"/>
        </w:rPr>
        <w:t>课程目标</w:t>
      </w:r>
      <w:r w:rsidRPr="009A277D">
        <w:rPr>
          <w:rFonts w:hint="eastAsia"/>
          <w:szCs w:val="21"/>
        </w:rPr>
        <w:t>的要求。</w:t>
      </w:r>
    </w:p>
    <w:p w:rsidR="005D0EC1" w:rsidRPr="00C30E26" w:rsidRDefault="005D0EC1" w:rsidP="005D0EC1">
      <w:pPr>
        <w:spacing w:before="100" w:beforeAutospacing="1" w:after="100" w:afterAutospacing="1"/>
        <w:jc w:val="center"/>
        <w:rPr>
          <w:b/>
          <w:color w:val="000000"/>
        </w:rPr>
      </w:pPr>
      <w:r>
        <w:rPr>
          <w:rFonts w:hint="eastAsia"/>
          <w:b/>
          <w:color w:val="000000"/>
        </w:rPr>
        <w:t>第</w:t>
      </w:r>
      <w:r>
        <w:rPr>
          <w:rFonts w:hint="eastAsia"/>
          <w:b/>
          <w:color w:val="000000"/>
        </w:rPr>
        <w:t>2</w:t>
      </w:r>
      <w:r>
        <w:rPr>
          <w:rFonts w:hint="eastAsia"/>
          <w:b/>
          <w:color w:val="000000"/>
        </w:rPr>
        <w:t>单元</w:t>
      </w:r>
      <w:r>
        <w:rPr>
          <w:rFonts w:hint="eastAsia"/>
          <w:b/>
          <w:color w:val="000000"/>
        </w:rPr>
        <w:t xml:space="preserve"> </w:t>
      </w:r>
      <w:r>
        <w:rPr>
          <w:rFonts w:hint="eastAsia"/>
          <w:b/>
          <w:color w:val="000000"/>
        </w:rPr>
        <w:t>交互设备</w:t>
      </w:r>
      <w:r w:rsidRPr="00C30E26">
        <w:rPr>
          <w:b/>
          <w:color w:val="000000"/>
        </w:rPr>
        <w:t>（</w:t>
      </w:r>
      <w:r>
        <w:rPr>
          <w:rFonts w:hint="eastAsia"/>
          <w:b/>
          <w:color w:val="000000"/>
        </w:rPr>
        <w:t>2</w:t>
      </w:r>
      <w:r w:rsidRPr="00C30E26">
        <w:rPr>
          <w:b/>
          <w:color w:val="000000"/>
        </w:rPr>
        <w:t>学时）</w:t>
      </w:r>
    </w:p>
    <w:p w:rsidR="005D0EC1" w:rsidRPr="00C30E26" w:rsidRDefault="005D0EC1" w:rsidP="005D0EC1">
      <w:pPr>
        <w:spacing w:line="360" w:lineRule="auto"/>
        <w:ind w:firstLineChars="200" w:firstLine="422"/>
        <w:rPr>
          <w:b/>
          <w:color w:val="000000"/>
        </w:rPr>
      </w:pPr>
      <w:r w:rsidRPr="00C30E26">
        <w:rPr>
          <w:b/>
          <w:color w:val="000000"/>
        </w:rPr>
        <w:lastRenderedPageBreak/>
        <w:t>1</w:t>
      </w:r>
      <w:r w:rsidRPr="00C30E26">
        <w:rPr>
          <w:b/>
          <w:color w:val="000000"/>
        </w:rPr>
        <w:t>．教学内容</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134DE9">
        <w:rPr>
          <w:rFonts w:hint="eastAsia"/>
          <w:szCs w:val="21"/>
        </w:rPr>
        <w:t>文本输入设备</w:t>
      </w:r>
      <w:r>
        <w:rPr>
          <w:rFonts w:hint="eastAsia"/>
          <w:szCs w:val="21"/>
        </w:rPr>
        <w:t>。</w:t>
      </w:r>
    </w:p>
    <w:p w:rsidR="005D0EC1" w:rsidRPr="009A277D" w:rsidRDefault="005D0EC1" w:rsidP="005D0EC1">
      <w:pPr>
        <w:ind w:firstLineChars="200" w:firstLine="420"/>
        <w:rPr>
          <w:szCs w:val="21"/>
        </w:rPr>
      </w:pPr>
      <w:r w:rsidRPr="009A277D">
        <w:rPr>
          <w:szCs w:val="21"/>
        </w:rPr>
        <w:t>（</w:t>
      </w:r>
      <w:r w:rsidRPr="009A277D">
        <w:rPr>
          <w:szCs w:val="21"/>
        </w:rPr>
        <w:t>2</w:t>
      </w:r>
      <w:r w:rsidRPr="009A277D">
        <w:rPr>
          <w:szCs w:val="21"/>
        </w:rPr>
        <w:t>）</w:t>
      </w:r>
      <w:r>
        <w:rPr>
          <w:rFonts w:hint="eastAsia"/>
          <w:szCs w:val="21"/>
        </w:rPr>
        <w:t>图像输入设备</w:t>
      </w:r>
      <w:r w:rsidRPr="009A277D">
        <w:rPr>
          <w:szCs w:val="21"/>
        </w:rPr>
        <w:t>。</w:t>
      </w:r>
    </w:p>
    <w:p w:rsidR="005D0EC1" w:rsidRDefault="005D0EC1" w:rsidP="005D0EC1">
      <w:pPr>
        <w:ind w:firstLineChars="200" w:firstLine="420"/>
        <w:rPr>
          <w:szCs w:val="21"/>
        </w:rPr>
      </w:pPr>
      <w:r w:rsidRPr="009A277D">
        <w:rPr>
          <w:szCs w:val="21"/>
        </w:rPr>
        <w:t>（</w:t>
      </w:r>
      <w:r w:rsidRPr="009A277D">
        <w:rPr>
          <w:szCs w:val="21"/>
        </w:rPr>
        <w:t>3</w:t>
      </w:r>
      <w:r w:rsidRPr="009A277D">
        <w:rPr>
          <w:szCs w:val="21"/>
        </w:rPr>
        <w:t>）</w:t>
      </w:r>
      <w:r w:rsidRPr="00134DE9">
        <w:rPr>
          <w:rFonts w:hint="eastAsia"/>
          <w:szCs w:val="21"/>
        </w:rPr>
        <w:t>指点输入设备</w:t>
      </w:r>
      <w:r w:rsidRPr="009A277D">
        <w:rPr>
          <w:szCs w:val="21"/>
        </w:rPr>
        <w:t>。</w:t>
      </w:r>
    </w:p>
    <w:p w:rsidR="005D0EC1" w:rsidRDefault="005D0EC1" w:rsidP="005D0EC1">
      <w:pPr>
        <w:ind w:firstLineChars="200" w:firstLine="420"/>
        <w:rPr>
          <w:szCs w:val="21"/>
        </w:rPr>
      </w:pPr>
      <w:r w:rsidRPr="009A277D">
        <w:rPr>
          <w:szCs w:val="21"/>
        </w:rPr>
        <w:t>（</w:t>
      </w:r>
      <w:r>
        <w:rPr>
          <w:rFonts w:hint="eastAsia"/>
          <w:szCs w:val="21"/>
        </w:rPr>
        <w:t>4</w:t>
      </w:r>
      <w:r w:rsidRPr="009A277D">
        <w:rPr>
          <w:szCs w:val="21"/>
        </w:rPr>
        <w:t>）</w:t>
      </w:r>
      <w:r w:rsidRPr="00134DE9">
        <w:rPr>
          <w:rFonts w:hint="eastAsia"/>
          <w:szCs w:val="21"/>
        </w:rPr>
        <w:t>显示设备</w:t>
      </w:r>
      <w:r>
        <w:rPr>
          <w:rFonts w:hint="eastAsia"/>
          <w:szCs w:val="21"/>
        </w:rPr>
        <w:t>。</w:t>
      </w:r>
    </w:p>
    <w:p w:rsidR="005D0EC1" w:rsidRPr="00E82502" w:rsidRDefault="005D0EC1" w:rsidP="005D0EC1">
      <w:pPr>
        <w:ind w:firstLineChars="200" w:firstLine="420"/>
        <w:rPr>
          <w:szCs w:val="21"/>
        </w:rPr>
      </w:pPr>
      <w:r w:rsidRPr="009A277D">
        <w:rPr>
          <w:szCs w:val="21"/>
        </w:rPr>
        <w:t>（</w:t>
      </w:r>
      <w:r>
        <w:rPr>
          <w:rFonts w:hint="eastAsia"/>
          <w:szCs w:val="21"/>
        </w:rPr>
        <w:t>5</w:t>
      </w:r>
      <w:r w:rsidRPr="009A277D">
        <w:rPr>
          <w:szCs w:val="21"/>
        </w:rPr>
        <w:t>）</w:t>
      </w:r>
      <w:r w:rsidRPr="00134DE9">
        <w:rPr>
          <w:rFonts w:hint="eastAsia"/>
          <w:szCs w:val="21"/>
        </w:rPr>
        <w:t>语音交互设备</w:t>
      </w:r>
      <w:r>
        <w:rPr>
          <w:rFonts w:hint="eastAsia"/>
          <w:szCs w:val="21"/>
        </w:rPr>
        <w:t>。</w:t>
      </w:r>
    </w:p>
    <w:p w:rsidR="005D0EC1" w:rsidRPr="00E82502" w:rsidRDefault="005D0EC1" w:rsidP="005D0EC1">
      <w:pPr>
        <w:ind w:firstLineChars="200" w:firstLine="420"/>
        <w:rPr>
          <w:szCs w:val="21"/>
        </w:rPr>
      </w:pPr>
      <w:r w:rsidRPr="009A277D">
        <w:rPr>
          <w:szCs w:val="21"/>
        </w:rPr>
        <w:t>（</w:t>
      </w:r>
      <w:r>
        <w:rPr>
          <w:rFonts w:hint="eastAsia"/>
          <w:szCs w:val="21"/>
        </w:rPr>
        <w:t>6</w:t>
      </w:r>
      <w:r w:rsidRPr="009A277D">
        <w:rPr>
          <w:szCs w:val="21"/>
        </w:rPr>
        <w:t>）</w:t>
      </w:r>
      <w:r w:rsidRPr="00134DE9">
        <w:rPr>
          <w:rFonts w:hint="eastAsia"/>
          <w:szCs w:val="21"/>
        </w:rPr>
        <w:t>虚拟现实系统中的交互设备</w:t>
      </w:r>
      <w:r>
        <w:rPr>
          <w:rFonts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．基本要求</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Pr>
          <w:rFonts w:hint="eastAsia"/>
          <w:szCs w:val="21"/>
        </w:rPr>
        <w:t>了解各种输入设备的含义、特点、使用场景</w:t>
      </w:r>
      <w:r w:rsidRPr="009A277D">
        <w:rPr>
          <w:rFonts w:hint="eastAsia"/>
          <w:szCs w:val="21"/>
        </w:rPr>
        <w:t>。</w:t>
      </w:r>
    </w:p>
    <w:p w:rsidR="005D0EC1" w:rsidRPr="009A277D" w:rsidRDefault="005D0EC1" w:rsidP="005D0EC1">
      <w:pPr>
        <w:ind w:firstLineChars="200" w:firstLine="420"/>
        <w:rPr>
          <w:szCs w:val="21"/>
        </w:rPr>
      </w:pPr>
      <w:r w:rsidRPr="009A277D">
        <w:rPr>
          <w:rFonts w:hint="eastAsia"/>
          <w:szCs w:val="21"/>
        </w:rPr>
        <w:t>（</w:t>
      </w:r>
      <w:r w:rsidRPr="009A277D">
        <w:rPr>
          <w:rFonts w:hint="eastAsia"/>
          <w:szCs w:val="21"/>
        </w:rPr>
        <w:t>2</w:t>
      </w:r>
      <w:r>
        <w:rPr>
          <w:rFonts w:hint="eastAsia"/>
          <w:szCs w:val="21"/>
        </w:rPr>
        <w:t>）</w:t>
      </w:r>
      <w:r w:rsidRPr="0023793B">
        <w:rPr>
          <w:rFonts w:hint="eastAsia"/>
          <w:szCs w:val="21"/>
        </w:rPr>
        <w:t>掌握</w:t>
      </w:r>
      <w:r w:rsidRPr="009F47D8">
        <w:rPr>
          <w:rFonts w:hint="eastAsia"/>
          <w:szCs w:val="21"/>
        </w:rPr>
        <w:t>文本、图像、语音、指点等各种输入设置</w:t>
      </w:r>
      <w:r>
        <w:rPr>
          <w:rFonts w:hint="eastAsia"/>
          <w:szCs w:val="21"/>
        </w:rPr>
        <w:t>的使用方式</w:t>
      </w:r>
      <w:r w:rsidRPr="009A277D">
        <w:rPr>
          <w:rFonts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5D0EC1" w:rsidRPr="009A277D" w:rsidRDefault="005D0EC1" w:rsidP="005D0EC1">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sidRPr="005F4909">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5F4909">
        <w:rPr>
          <w:rFonts w:hint="eastAsia"/>
        </w:rPr>
        <w:t>能够基于计算机学科相关原理和方法选择研究路线对复杂工程问题进行分解</w:t>
      </w:r>
      <w:r>
        <w:rPr>
          <w:rFonts w:hint="eastAsia"/>
          <w:szCs w:val="21"/>
        </w:rPr>
        <w:t>”</w:t>
      </w:r>
      <w:r w:rsidRPr="009A277D">
        <w:rPr>
          <w:rFonts w:hint="eastAsia"/>
          <w:szCs w:val="21"/>
        </w:rPr>
        <w:t>，使</w:t>
      </w:r>
      <w:r>
        <w:rPr>
          <w:rFonts w:cs="宋体" w:hint="eastAsia"/>
          <w:szCs w:val="21"/>
        </w:rPr>
        <w:t>学生掌握信息系统开发的相关概念，掌握</w:t>
      </w:r>
      <w:r>
        <w:rPr>
          <w:rFonts w:ascii="宋体" w:hAnsi="宋体" w:hint="eastAsia"/>
          <w:szCs w:val="21"/>
        </w:rPr>
        <w:t>信息系统开发</w:t>
      </w:r>
      <w:r>
        <w:rPr>
          <w:rFonts w:ascii="宋体" w:hAnsi="宋体"/>
          <w:szCs w:val="21"/>
        </w:rPr>
        <w:t>的</w:t>
      </w:r>
      <w:r>
        <w:rPr>
          <w:rFonts w:ascii="宋体" w:hAnsi="宋体" w:hint="eastAsia"/>
          <w:szCs w:val="21"/>
        </w:rPr>
        <w:t>基本流程、基本方式</w:t>
      </w:r>
      <w:r>
        <w:rPr>
          <w:rFonts w:cs="宋体" w:hint="eastAsia"/>
          <w:szCs w:val="21"/>
        </w:rPr>
        <w:t>等基本知识，以及客观的分解复杂的计算机工程问题，同时能让学生开阔视野，为解决复杂问题可以自行设计相关实验，采集有关数据得出有效结论</w:t>
      </w:r>
      <w:r w:rsidRPr="009A277D">
        <w:rPr>
          <w:rFonts w:hint="eastAsia"/>
          <w:szCs w:val="21"/>
        </w:rPr>
        <w:t>。</w:t>
      </w:r>
    </w:p>
    <w:p w:rsidR="005D0EC1" w:rsidRPr="009C6C6C" w:rsidRDefault="005D0EC1" w:rsidP="005D0EC1">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导入的教学方法，激发学生的学习兴趣。通过课堂讨论及课后作业，培养学生依据所学知识，客观评价相关软件对社会等的影响，并能够依据当前热点问题发表自己见解的能力，</w:t>
      </w:r>
      <w:r w:rsidRPr="009A277D">
        <w:rPr>
          <w:rFonts w:hint="eastAsia"/>
          <w:szCs w:val="21"/>
        </w:rPr>
        <w:t>达到</w:t>
      </w:r>
      <w:r>
        <w:rPr>
          <w:rFonts w:hint="eastAsia"/>
          <w:szCs w:val="21"/>
        </w:rPr>
        <w:t>课程目标</w:t>
      </w:r>
      <w:r w:rsidRPr="009A277D">
        <w:rPr>
          <w:rFonts w:hint="eastAsia"/>
          <w:szCs w:val="21"/>
        </w:rPr>
        <w:t>的要求。</w:t>
      </w:r>
    </w:p>
    <w:p w:rsidR="005D0EC1" w:rsidRPr="00C30E26" w:rsidRDefault="005D0EC1" w:rsidP="005D0EC1">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w:t>
      </w:r>
      <w:r>
        <w:rPr>
          <w:rFonts w:hint="eastAsia"/>
          <w:b/>
          <w:color w:val="000000"/>
        </w:rPr>
        <w:t>人机交互技术</w:t>
      </w:r>
      <w:r w:rsidRPr="00C30E26">
        <w:rPr>
          <w:b/>
          <w:color w:val="000000"/>
        </w:rPr>
        <w:t>（</w:t>
      </w:r>
      <w:r>
        <w:rPr>
          <w:rFonts w:hint="eastAsia"/>
          <w:b/>
          <w:color w:val="000000"/>
        </w:rPr>
        <w:t>4</w:t>
      </w:r>
      <w:r w:rsidRPr="00C30E26">
        <w:rPr>
          <w:b/>
          <w:color w:val="000000"/>
        </w:rPr>
        <w:t>学时）</w:t>
      </w:r>
    </w:p>
    <w:p w:rsidR="005D0EC1" w:rsidRPr="00C30E26" w:rsidRDefault="005D0EC1" w:rsidP="005D0EC1">
      <w:pPr>
        <w:spacing w:line="360" w:lineRule="auto"/>
        <w:ind w:firstLineChars="200" w:firstLine="422"/>
        <w:rPr>
          <w:b/>
          <w:color w:val="000000"/>
        </w:rPr>
      </w:pPr>
      <w:r w:rsidRPr="00C30E26">
        <w:rPr>
          <w:b/>
          <w:color w:val="000000"/>
        </w:rPr>
        <w:t>1</w:t>
      </w:r>
      <w:r w:rsidRPr="00C30E26">
        <w:rPr>
          <w:b/>
          <w:color w:val="000000"/>
        </w:rPr>
        <w:t>．教学内容</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5C11A6">
        <w:rPr>
          <w:rFonts w:hint="eastAsia"/>
          <w:szCs w:val="21"/>
        </w:rPr>
        <w:t>人机交互技术概述</w:t>
      </w:r>
      <w:r>
        <w:rPr>
          <w:rFonts w:hint="eastAsia"/>
          <w:szCs w:val="21"/>
        </w:rPr>
        <w:t>。</w:t>
      </w:r>
    </w:p>
    <w:p w:rsidR="005D0EC1" w:rsidRPr="009A277D" w:rsidRDefault="005D0EC1" w:rsidP="005D0EC1">
      <w:pPr>
        <w:ind w:firstLineChars="200" w:firstLine="420"/>
        <w:rPr>
          <w:szCs w:val="21"/>
        </w:rPr>
      </w:pPr>
      <w:r w:rsidRPr="009A277D">
        <w:rPr>
          <w:szCs w:val="21"/>
        </w:rPr>
        <w:t>（</w:t>
      </w:r>
      <w:r w:rsidRPr="009A277D">
        <w:rPr>
          <w:szCs w:val="21"/>
        </w:rPr>
        <w:t>2</w:t>
      </w:r>
      <w:r w:rsidRPr="009A277D">
        <w:rPr>
          <w:szCs w:val="21"/>
        </w:rPr>
        <w:t>）</w:t>
      </w:r>
      <w:r w:rsidRPr="005C11A6">
        <w:rPr>
          <w:rFonts w:hint="eastAsia"/>
          <w:szCs w:val="21"/>
        </w:rPr>
        <w:t>命令行和文本菜单技术</w:t>
      </w:r>
      <w:r w:rsidRPr="009A277D">
        <w:rPr>
          <w:szCs w:val="21"/>
        </w:rPr>
        <w:t>。</w:t>
      </w:r>
    </w:p>
    <w:p w:rsidR="005D0EC1" w:rsidRDefault="005D0EC1" w:rsidP="005D0EC1">
      <w:pPr>
        <w:ind w:firstLineChars="200" w:firstLine="420"/>
        <w:rPr>
          <w:szCs w:val="21"/>
        </w:rPr>
      </w:pPr>
      <w:r w:rsidRPr="009A277D">
        <w:rPr>
          <w:szCs w:val="21"/>
        </w:rPr>
        <w:t>（</w:t>
      </w:r>
      <w:r w:rsidRPr="009A277D">
        <w:rPr>
          <w:szCs w:val="21"/>
        </w:rPr>
        <w:t>3</w:t>
      </w:r>
      <w:r w:rsidRPr="009A277D">
        <w:rPr>
          <w:szCs w:val="21"/>
        </w:rPr>
        <w:t>）</w:t>
      </w:r>
      <w:r w:rsidRPr="005C11A6">
        <w:rPr>
          <w:rFonts w:hint="eastAsia"/>
          <w:szCs w:val="21"/>
        </w:rPr>
        <w:t>图形用户界面</w:t>
      </w:r>
      <w:r w:rsidRPr="009A277D">
        <w:rPr>
          <w:szCs w:val="21"/>
        </w:rPr>
        <w:t>。</w:t>
      </w:r>
    </w:p>
    <w:p w:rsidR="005D0EC1" w:rsidRDefault="005D0EC1" w:rsidP="005D0EC1">
      <w:pPr>
        <w:ind w:firstLineChars="200" w:firstLine="420"/>
        <w:rPr>
          <w:szCs w:val="21"/>
        </w:rPr>
      </w:pPr>
      <w:r w:rsidRPr="009A277D">
        <w:rPr>
          <w:szCs w:val="21"/>
        </w:rPr>
        <w:t>（</w:t>
      </w:r>
      <w:r>
        <w:rPr>
          <w:rFonts w:hint="eastAsia"/>
          <w:szCs w:val="21"/>
        </w:rPr>
        <w:t>4</w:t>
      </w:r>
      <w:r w:rsidRPr="009A277D">
        <w:rPr>
          <w:szCs w:val="21"/>
        </w:rPr>
        <w:t>）</w:t>
      </w:r>
      <w:r w:rsidRPr="005C11A6">
        <w:rPr>
          <w:rFonts w:hint="eastAsia"/>
          <w:szCs w:val="21"/>
        </w:rPr>
        <w:t>多通道用户界面</w:t>
      </w:r>
      <w:r>
        <w:rPr>
          <w:rFonts w:hint="eastAsia"/>
          <w:szCs w:val="21"/>
        </w:rPr>
        <w:t>。</w:t>
      </w:r>
    </w:p>
    <w:p w:rsidR="005D0EC1" w:rsidRPr="00E82502" w:rsidRDefault="005D0EC1" w:rsidP="005D0EC1">
      <w:pPr>
        <w:ind w:firstLineChars="200" w:firstLine="420"/>
        <w:rPr>
          <w:szCs w:val="21"/>
        </w:rPr>
      </w:pPr>
      <w:r w:rsidRPr="009A277D">
        <w:rPr>
          <w:szCs w:val="21"/>
        </w:rPr>
        <w:t>（</w:t>
      </w:r>
      <w:r>
        <w:rPr>
          <w:rFonts w:hint="eastAsia"/>
          <w:szCs w:val="21"/>
        </w:rPr>
        <w:t>5</w:t>
      </w:r>
      <w:r w:rsidRPr="009A277D">
        <w:rPr>
          <w:szCs w:val="21"/>
        </w:rPr>
        <w:t>）</w:t>
      </w:r>
      <w:r w:rsidRPr="005C11A6">
        <w:rPr>
          <w:rFonts w:hint="eastAsia"/>
          <w:szCs w:val="21"/>
        </w:rPr>
        <w:t>汉字信息处理技术</w:t>
      </w:r>
      <w:r>
        <w:rPr>
          <w:rFonts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．基本要求</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Pr>
          <w:rFonts w:hint="eastAsia"/>
          <w:szCs w:val="21"/>
        </w:rPr>
        <w:t>掌握人机交互技术的基本概念</w:t>
      </w:r>
      <w:r w:rsidRPr="009A277D">
        <w:rPr>
          <w:rFonts w:hint="eastAsia"/>
          <w:szCs w:val="21"/>
        </w:rPr>
        <w:t>。</w:t>
      </w:r>
    </w:p>
    <w:p w:rsidR="005D0EC1" w:rsidRDefault="005D0EC1" w:rsidP="005D0EC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Pr>
          <w:rFonts w:hint="eastAsia"/>
          <w:szCs w:val="21"/>
        </w:rPr>
        <w:t>理解并掌握多通道用户界面及汉字处理技术</w:t>
      </w:r>
      <w:r w:rsidRPr="009A277D">
        <w:rPr>
          <w:rFonts w:hint="eastAsia"/>
          <w:szCs w:val="21"/>
        </w:rPr>
        <w:t>。</w:t>
      </w:r>
    </w:p>
    <w:p w:rsidR="005D0EC1" w:rsidRPr="009A277D" w:rsidRDefault="005D0EC1" w:rsidP="005D0EC1">
      <w:pPr>
        <w:ind w:firstLineChars="200" w:firstLine="420"/>
        <w:rPr>
          <w:szCs w:val="21"/>
        </w:rPr>
      </w:pPr>
      <w:r w:rsidRPr="009A277D">
        <w:rPr>
          <w:rFonts w:hint="eastAsia"/>
          <w:szCs w:val="21"/>
        </w:rPr>
        <w:t>（</w:t>
      </w:r>
      <w:r>
        <w:rPr>
          <w:rFonts w:hint="eastAsia"/>
          <w:szCs w:val="21"/>
        </w:rPr>
        <w:t>3</w:t>
      </w:r>
      <w:r w:rsidRPr="009A277D">
        <w:rPr>
          <w:rFonts w:hint="eastAsia"/>
          <w:szCs w:val="21"/>
        </w:rPr>
        <w:t>）</w:t>
      </w:r>
      <w:r>
        <w:rPr>
          <w:rFonts w:hint="eastAsia"/>
          <w:szCs w:val="21"/>
        </w:rPr>
        <w:t>能够运用命令行、文本菜单、图形技术进行用户界面的设计</w:t>
      </w:r>
      <w:r w:rsidRPr="009A277D">
        <w:rPr>
          <w:rFonts w:hint="eastAsia"/>
          <w:szCs w:val="21"/>
        </w:rPr>
        <w:t>。</w:t>
      </w:r>
    </w:p>
    <w:p w:rsidR="005D0EC1" w:rsidRDefault="005D0EC1" w:rsidP="005D0EC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5D0EC1" w:rsidRPr="009A277D" w:rsidRDefault="005D0EC1" w:rsidP="005D0EC1">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sidRPr="005F4909">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5F4909">
        <w:rPr>
          <w:rFonts w:hint="eastAsia"/>
        </w:rPr>
        <w:t>能够基于计算机学科相关原理和方法选择研究路线对复杂工程问题进行分解</w:t>
      </w:r>
      <w:r>
        <w:rPr>
          <w:rFonts w:hint="eastAsia"/>
          <w:szCs w:val="21"/>
        </w:rPr>
        <w:t>”、“课程目标</w:t>
      </w:r>
      <w:r>
        <w:rPr>
          <w:rFonts w:hint="eastAsia"/>
          <w:szCs w:val="21"/>
        </w:rPr>
        <w:t>3</w:t>
      </w:r>
      <w:r>
        <w:rPr>
          <w:rFonts w:hint="eastAsia"/>
          <w:szCs w:val="21"/>
        </w:rPr>
        <w:t>：</w:t>
      </w:r>
      <w:r w:rsidRPr="005F4909">
        <w:rPr>
          <w:rFonts w:hint="eastAsia"/>
        </w:rPr>
        <w:t>能够对采集到的实验数据进行整理、分析和解释，并能通过信息综合得出有效结论</w:t>
      </w:r>
      <w:r>
        <w:rPr>
          <w:rFonts w:hint="eastAsia"/>
          <w:szCs w:val="21"/>
        </w:rPr>
        <w:t>”</w:t>
      </w:r>
      <w:r w:rsidRPr="009A277D">
        <w:rPr>
          <w:rFonts w:hint="eastAsia"/>
          <w:szCs w:val="21"/>
        </w:rPr>
        <w:t>，使</w:t>
      </w:r>
      <w:r>
        <w:rPr>
          <w:rFonts w:cs="宋体" w:hint="eastAsia"/>
          <w:szCs w:val="21"/>
        </w:rPr>
        <w:t>学生掌握信息系统开发的相关概念，掌握</w:t>
      </w:r>
      <w:r>
        <w:rPr>
          <w:rFonts w:ascii="宋体" w:hAnsi="宋体" w:hint="eastAsia"/>
          <w:szCs w:val="21"/>
        </w:rPr>
        <w:t>信息系统开发</w:t>
      </w:r>
      <w:r>
        <w:rPr>
          <w:rFonts w:ascii="宋体" w:hAnsi="宋体"/>
          <w:szCs w:val="21"/>
        </w:rPr>
        <w:t>的</w:t>
      </w:r>
      <w:r>
        <w:rPr>
          <w:rFonts w:ascii="宋体" w:hAnsi="宋体" w:hint="eastAsia"/>
          <w:szCs w:val="21"/>
        </w:rPr>
        <w:t>基本流程、基本方式</w:t>
      </w:r>
      <w:r>
        <w:rPr>
          <w:rFonts w:cs="宋体" w:hint="eastAsia"/>
          <w:szCs w:val="21"/>
        </w:rPr>
        <w:t>等基本知识，以及客观的分解复杂的计算机工程问题，同时能让学生开阔视野，为解决复杂问题可以自行设计相关实验，采集有关数据得出有效结论</w:t>
      </w:r>
      <w:r w:rsidRPr="009A277D">
        <w:rPr>
          <w:rFonts w:hint="eastAsia"/>
          <w:szCs w:val="21"/>
        </w:rPr>
        <w:t>。</w:t>
      </w:r>
    </w:p>
    <w:p w:rsidR="005D0EC1" w:rsidRPr="00D673B2" w:rsidRDefault="005D0EC1" w:rsidP="005D0EC1">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导入的教学方法，激发学生的学习兴趣。通过课堂讨论及课后作业，培养学生依据所学知识，客观评价相关软件对社会等的影响，并能够依据当前热点问题发表自己见解的能力，</w:t>
      </w:r>
      <w:r w:rsidRPr="009A277D">
        <w:rPr>
          <w:rFonts w:hint="eastAsia"/>
          <w:szCs w:val="21"/>
        </w:rPr>
        <w:t>达到</w:t>
      </w:r>
      <w:r>
        <w:rPr>
          <w:rFonts w:hint="eastAsia"/>
          <w:szCs w:val="21"/>
        </w:rPr>
        <w:t>课程目标</w:t>
      </w:r>
      <w:r w:rsidRPr="009A277D">
        <w:rPr>
          <w:rFonts w:hint="eastAsia"/>
          <w:szCs w:val="21"/>
        </w:rPr>
        <w:t>的要求。</w:t>
      </w:r>
    </w:p>
    <w:p w:rsidR="005D0EC1" w:rsidRPr="00C30E26" w:rsidRDefault="005D0EC1" w:rsidP="005D0EC1">
      <w:pPr>
        <w:spacing w:before="100" w:beforeAutospacing="1" w:after="100" w:afterAutospacing="1"/>
        <w:jc w:val="center"/>
        <w:rPr>
          <w:b/>
          <w:color w:val="000000"/>
        </w:rPr>
      </w:pPr>
      <w:r>
        <w:rPr>
          <w:rFonts w:hint="eastAsia"/>
          <w:b/>
          <w:color w:val="000000"/>
        </w:rPr>
        <w:lastRenderedPageBreak/>
        <w:t>第</w:t>
      </w:r>
      <w:r>
        <w:rPr>
          <w:rFonts w:hint="eastAsia"/>
          <w:b/>
          <w:color w:val="000000"/>
        </w:rPr>
        <w:t>4</w:t>
      </w:r>
      <w:r>
        <w:rPr>
          <w:rFonts w:hint="eastAsia"/>
          <w:b/>
          <w:color w:val="000000"/>
        </w:rPr>
        <w:t>单元</w:t>
      </w:r>
      <w:r>
        <w:rPr>
          <w:rFonts w:hint="eastAsia"/>
          <w:b/>
          <w:color w:val="000000"/>
        </w:rPr>
        <w:t xml:space="preserve"> </w:t>
      </w:r>
      <w:r w:rsidRPr="00BD031B">
        <w:rPr>
          <w:rFonts w:hint="eastAsia"/>
          <w:b/>
          <w:color w:val="000000"/>
        </w:rPr>
        <w:t>人机交互界面表示模型</w:t>
      </w:r>
      <w:r w:rsidRPr="00C30E26">
        <w:rPr>
          <w:b/>
          <w:color w:val="000000"/>
        </w:rPr>
        <w:t>（</w:t>
      </w:r>
      <w:r>
        <w:rPr>
          <w:rFonts w:hint="eastAsia"/>
          <w:b/>
          <w:color w:val="000000"/>
        </w:rPr>
        <w:t>2</w:t>
      </w:r>
      <w:r w:rsidRPr="00C30E26">
        <w:rPr>
          <w:b/>
          <w:color w:val="000000"/>
        </w:rPr>
        <w:t>学时）</w:t>
      </w:r>
    </w:p>
    <w:p w:rsidR="005D0EC1" w:rsidRPr="00C30E26" w:rsidRDefault="005D0EC1" w:rsidP="005D0EC1">
      <w:pPr>
        <w:spacing w:line="360" w:lineRule="auto"/>
        <w:ind w:firstLineChars="200" w:firstLine="422"/>
        <w:rPr>
          <w:b/>
          <w:color w:val="000000"/>
        </w:rPr>
      </w:pPr>
      <w:r w:rsidRPr="00C30E26">
        <w:rPr>
          <w:b/>
          <w:color w:val="000000"/>
        </w:rPr>
        <w:t>1</w:t>
      </w:r>
      <w:r w:rsidRPr="00C30E26">
        <w:rPr>
          <w:b/>
          <w:color w:val="000000"/>
        </w:rPr>
        <w:t>．教学内容</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BD031B">
        <w:rPr>
          <w:rFonts w:hint="eastAsia"/>
          <w:szCs w:val="21"/>
        </w:rPr>
        <w:t>行为模型</w:t>
      </w:r>
      <w:r>
        <w:rPr>
          <w:rFonts w:hint="eastAsia"/>
          <w:szCs w:val="21"/>
        </w:rPr>
        <w:t>。</w:t>
      </w:r>
    </w:p>
    <w:p w:rsidR="005D0EC1" w:rsidRPr="009A277D" w:rsidRDefault="005D0EC1" w:rsidP="005D0EC1">
      <w:pPr>
        <w:ind w:firstLineChars="200" w:firstLine="420"/>
        <w:rPr>
          <w:szCs w:val="21"/>
        </w:rPr>
      </w:pPr>
      <w:r w:rsidRPr="009A277D">
        <w:rPr>
          <w:szCs w:val="21"/>
        </w:rPr>
        <w:t>（</w:t>
      </w:r>
      <w:r w:rsidRPr="009A277D">
        <w:rPr>
          <w:szCs w:val="21"/>
        </w:rPr>
        <w:t>2</w:t>
      </w:r>
      <w:r w:rsidRPr="009A277D">
        <w:rPr>
          <w:szCs w:val="21"/>
        </w:rPr>
        <w:t>）</w:t>
      </w:r>
      <w:r w:rsidRPr="00BD031B">
        <w:rPr>
          <w:rFonts w:hint="eastAsia"/>
          <w:szCs w:val="21"/>
        </w:rPr>
        <w:t>结构模型</w:t>
      </w:r>
      <w:r w:rsidRPr="009A277D">
        <w:rPr>
          <w:szCs w:val="21"/>
        </w:rPr>
        <w:t>。</w:t>
      </w:r>
    </w:p>
    <w:p w:rsidR="005D0EC1" w:rsidRDefault="005D0EC1" w:rsidP="005D0EC1">
      <w:pPr>
        <w:ind w:firstLineChars="200" w:firstLine="420"/>
        <w:rPr>
          <w:szCs w:val="21"/>
        </w:rPr>
      </w:pPr>
      <w:r w:rsidRPr="009A277D">
        <w:rPr>
          <w:szCs w:val="21"/>
        </w:rPr>
        <w:t>（</w:t>
      </w:r>
      <w:r w:rsidRPr="009A277D">
        <w:rPr>
          <w:szCs w:val="21"/>
        </w:rPr>
        <w:t>3</w:t>
      </w:r>
      <w:r w:rsidRPr="009A277D">
        <w:rPr>
          <w:szCs w:val="21"/>
        </w:rPr>
        <w:t>）</w:t>
      </w:r>
      <w:r w:rsidRPr="00BD031B">
        <w:rPr>
          <w:rFonts w:hint="eastAsia"/>
          <w:szCs w:val="21"/>
        </w:rPr>
        <w:t>事件</w:t>
      </w:r>
      <w:r w:rsidRPr="00BD031B">
        <w:rPr>
          <w:rFonts w:hint="eastAsia"/>
          <w:szCs w:val="21"/>
        </w:rPr>
        <w:t>-</w:t>
      </w:r>
      <w:r w:rsidRPr="00BD031B">
        <w:rPr>
          <w:rFonts w:hint="eastAsia"/>
          <w:szCs w:val="21"/>
        </w:rPr>
        <w:t>对象模型</w:t>
      </w:r>
      <w:r w:rsidRPr="009A277D">
        <w:rPr>
          <w:szCs w:val="21"/>
        </w:rPr>
        <w:t>。</w:t>
      </w:r>
    </w:p>
    <w:p w:rsidR="005D0EC1" w:rsidRDefault="005D0EC1" w:rsidP="005D0EC1">
      <w:pPr>
        <w:ind w:firstLineChars="200" w:firstLine="420"/>
        <w:rPr>
          <w:szCs w:val="21"/>
        </w:rPr>
      </w:pPr>
      <w:r w:rsidRPr="009A277D">
        <w:rPr>
          <w:szCs w:val="21"/>
        </w:rPr>
        <w:t>（</w:t>
      </w:r>
      <w:r>
        <w:rPr>
          <w:rFonts w:hint="eastAsia"/>
          <w:szCs w:val="21"/>
        </w:rPr>
        <w:t>4</w:t>
      </w:r>
      <w:r w:rsidRPr="009A277D">
        <w:rPr>
          <w:szCs w:val="21"/>
        </w:rPr>
        <w:t>）</w:t>
      </w:r>
      <w:r w:rsidRPr="00BD031B">
        <w:rPr>
          <w:rFonts w:hint="eastAsia"/>
          <w:szCs w:val="21"/>
        </w:rPr>
        <w:t>行为模型和结构模型的转换</w:t>
      </w:r>
      <w:r>
        <w:rPr>
          <w:rFonts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．基本要求</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BD031B">
        <w:rPr>
          <w:rFonts w:hint="eastAsia"/>
          <w:szCs w:val="21"/>
        </w:rPr>
        <w:t>掌握行为、结构、事件</w:t>
      </w:r>
      <w:r w:rsidRPr="00BD031B">
        <w:rPr>
          <w:rFonts w:hint="eastAsia"/>
          <w:szCs w:val="21"/>
        </w:rPr>
        <w:t>-</w:t>
      </w:r>
      <w:r w:rsidRPr="00BD031B">
        <w:rPr>
          <w:rFonts w:hint="eastAsia"/>
          <w:szCs w:val="21"/>
        </w:rPr>
        <w:t>对象模型的基本概念</w:t>
      </w:r>
      <w:r w:rsidRPr="009A277D">
        <w:rPr>
          <w:rFonts w:hint="eastAsia"/>
          <w:szCs w:val="21"/>
        </w:rPr>
        <w:t>。</w:t>
      </w:r>
    </w:p>
    <w:p w:rsidR="005D0EC1" w:rsidRDefault="005D0EC1" w:rsidP="005D0EC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Pr>
          <w:rFonts w:hint="eastAsia"/>
          <w:szCs w:val="21"/>
        </w:rPr>
        <w:t>理解</w:t>
      </w:r>
      <w:r w:rsidRPr="00BD031B">
        <w:rPr>
          <w:rFonts w:hint="eastAsia"/>
          <w:szCs w:val="21"/>
        </w:rPr>
        <w:t>行为模型和结构模型之间的转换</w:t>
      </w:r>
      <w:r>
        <w:rPr>
          <w:rFonts w:hint="eastAsia"/>
          <w:szCs w:val="21"/>
        </w:rPr>
        <w:t>方法</w:t>
      </w:r>
      <w:r w:rsidRPr="009A277D">
        <w:rPr>
          <w:rFonts w:hint="eastAsia"/>
          <w:szCs w:val="21"/>
        </w:rPr>
        <w:t>。</w:t>
      </w:r>
    </w:p>
    <w:p w:rsidR="005D0EC1" w:rsidRDefault="005D0EC1" w:rsidP="005D0EC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5D0EC1" w:rsidRPr="009A277D" w:rsidRDefault="005D0EC1" w:rsidP="005D0EC1">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sidRPr="005F4909">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5F4909">
        <w:rPr>
          <w:rFonts w:hint="eastAsia"/>
        </w:rPr>
        <w:t>能够基于计算机学科相关原理和方法选择研究路线对复杂工程问题进行分解</w:t>
      </w:r>
      <w:r>
        <w:rPr>
          <w:rFonts w:hint="eastAsia"/>
          <w:szCs w:val="21"/>
        </w:rPr>
        <w:t>”、“课程目标</w:t>
      </w:r>
      <w:r>
        <w:rPr>
          <w:rFonts w:hint="eastAsia"/>
          <w:szCs w:val="21"/>
        </w:rPr>
        <w:t>3</w:t>
      </w:r>
      <w:r>
        <w:rPr>
          <w:rFonts w:hint="eastAsia"/>
          <w:szCs w:val="21"/>
        </w:rPr>
        <w:t>：</w:t>
      </w:r>
      <w:r w:rsidRPr="005F4909">
        <w:rPr>
          <w:rFonts w:hint="eastAsia"/>
        </w:rPr>
        <w:t>能够对采集到的实验数据进行整理、分析和解释，并能通过信息综合得出有效结论</w:t>
      </w:r>
      <w:r>
        <w:rPr>
          <w:rFonts w:hint="eastAsia"/>
          <w:szCs w:val="21"/>
        </w:rPr>
        <w:t>”</w:t>
      </w:r>
      <w:r w:rsidRPr="009A277D">
        <w:rPr>
          <w:rFonts w:hint="eastAsia"/>
          <w:szCs w:val="21"/>
        </w:rPr>
        <w:t>，使</w:t>
      </w:r>
      <w:r>
        <w:rPr>
          <w:rFonts w:cs="宋体" w:hint="eastAsia"/>
          <w:szCs w:val="21"/>
        </w:rPr>
        <w:t>学生掌握信息系统开发的相关概念，掌握</w:t>
      </w:r>
      <w:r>
        <w:rPr>
          <w:rFonts w:ascii="宋体" w:hAnsi="宋体" w:hint="eastAsia"/>
          <w:szCs w:val="21"/>
        </w:rPr>
        <w:t>信息系统开发</w:t>
      </w:r>
      <w:r>
        <w:rPr>
          <w:rFonts w:ascii="宋体" w:hAnsi="宋体"/>
          <w:szCs w:val="21"/>
        </w:rPr>
        <w:t>的</w:t>
      </w:r>
      <w:r>
        <w:rPr>
          <w:rFonts w:ascii="宋体" w:hAnsi="宋体" w:hint="eastAsia"/>
          <w:szCs w:val="21"/>
        </w:rPr>
        <w:t>基本流程、基本方式</w:t>
      </w:r>
      <w:r>
        <w:rPr>
          <w:rFonts w:cs="宋体" w:hint="eastAsia"/>
          <w:szCs w:val="21"/>
        </w:rPr>
        <w:t>等基本知识，以及客观的分解复杂的计算机工程问题，同时能让学生开阔视野，为解决复杂问题可以自行设计相关实验，采集有关数据得出有效结论</w:t>
      </w:r>
      <w:r w:rsidRPr="009A277D">
        <w:rPr>
          <w:rFonts w:hint="eastAsia"/>
          <w:szCs w:val="21"/>
        </w:rPr>
        <w:t>。</w:t>
      </w:r>
    </w:p>
    <w:p w:rsidR="005D0EC1" w:rsidRPr="00D673B2" w:rsidRDefault="005D0EC1" w:rsidP="005D0EC1">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导入的教学方法，激发学生的学习兴趣。通过课堂讨论及课后作业，培养学生依据所学知识，客观评价相关软件对社会等的影响，并能够依据当前热点问题发表自己见解的能力，</w:t>
      </w:r>
      <w:r w:rsidRPr="009A277D">
        <w:rPr>
          <w:rFonts w:hint="eastAsia"/>
          <w:szCs w:val="21"/>
        </w:rPr>
        <w:t>达到</w:t>
      </w:r>
      <w:r>
        <w:rPr>
          <w:rFonts w:hint="eastAsia"/>
          <w:szCs w:val="21"/>
        </w:rPr>
        <w:t>课程目标</w:t>
      </w:r>
      <w:r w:rsidRPr="009A277D">
        <w:rPr>
          <w:rFonts w:hint="eastAsia"/>
          <w:szCs w:val="21"/>
        </w:rPr>
        <w:t>的要求。</w:t>
      </w:r>
    </w:p>
    <w:p w:rsidR="005D0EC1" w:rsidRPr="00C30E26" w:rsidRDefault="005D0EC1" w:rsidP="005D0EC1">
      <w:pPr>
        <w:spacing w:before="100" w:beforeAutospacing="1" w:after="100" w:afterAutospacing="1"/>
        <w:jc w:val="center"/>
        <w:rPr>
          <w:b/>
          <w:color w:val="000000"/>
        </w:rPr>
      </w:pPr>
      <w:r>
        <w:rPr>
          <w:rFonts w:hint="eastAsia"/>
          <w:b/>
          <w:color w:val="000000"/>
        </w:rPr>
        <w:t>第</w:t>
      </w:r>
      <w:r>
        <w:rPr>
          <w:rFonts w:hint="eastAsia"/>
          <w:b/>
          <w:color w:val="000000"/>
        </w:rPr>
        <w:t>5</w:t>
      </w:r>
      <w:r>
        <w:rPr>
          <w:rFonts w:hint="eastAsia"/>
          <w:b/>
          <w:color w:val="000000"/>
        </w:rPr>
        <w:t>单元</w:t>
      </w:r>
      <w:r>
        <w:rPr>
          <w:rFonts w:hint="eastAsia"/>
          <w:b/>
          <w:color w:val="000000"/>
        </w:rPr>
        <w:t xml:space="preserve"> Web</w:t>
      </w:r>
      <w:r>
        <w:rPr>
          <w:rFonts w:hint="eastAsia"/>
          <w:b/>
          <w:color w:val="000000"/>
        </w:rPr>
        <w:t>界面设计</w:t>
      </w:r>
      <w:r w:rsidRPr="00C30E26">
        <w:rPr>
          <w:b/>
          <w:color w:val="000000"/>
        </w:rPr>
        <w:t>（</w:t>
      </w:r>
      <w:r>
        <w:rPr>
          <w:rFonts w:hint="eastAsia"/>
          <w:b/>
          <w:color w:val="000000"/>
        </w:rPr>
        <w:t>4</w:t>
      </w:r>
      <w:r w:rsidRPr="00C30E26">
        <w:rPr>
          <w:b/>
          <w:color w:val="000000"/>
        </w:rPr>
        <w:t>学时）</w:t>
      </w:r>
    </w:p>
    <w:p w:rsidR="005D0EC1" w:rsidRPr="00C30E26" w:rsidRDefault="005D0EC1" w:rsidP="005D0EC1">
      <w:pPr>
        <w:spacing w:line="360" w:lineRule="auto"/>
        <w:ind w:firstLineChars="200" w:firstLine="422"/>
        <w:rPr>
          <w:b/>
          <w:color w:val="000000"/>
        </w:rPr>
      </w:pPr>
      <w:r w:rsidRPr="00C30E26">
        <w:rPr>
          <w:b/>
          <w:color w:val="000000"/>
        </w:rPr>
        <w:t>1</w:t>
      </w:r>
      <w:r w:rsidRPr="00C30E26">
        <w:rPr>
          <w:b/>
          <w:color w:val="000000"/>
        </w:rPr>
        <w:t>．教学内容</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B9516A">
        <w:rPr>
          <w:rFonts w:hint="eastAsia"/>
          <w:szCs w:val="21"/>
        </w:rPr>
        <w:t>Web</w:t>
      </w:r>
      <w:r w:rsidRPr="00B9516A">
        <w:rPr>
          <w:rFonts w:hint="eastAsia"/>
          <w:szCs w:val="21"/>
        </w:rPr>
        <w:t>信息交互模型</w:t>
      </w:r>
      <w:r>
        <w:rPr>
          <w:rFonts w:hint="eastAsia"/>
          <w:szCs w:val="21"/>
        </w:rPr>
        <w:t>的设计方式和涉及的内容。</w:t>
      </w:r>
    </w:p>
    <w:p w:rsidR="005D0EC1" w:rsidRPr="009A277D" w:rsidRDefault="005D0EC1" w:rsidP="005D0EC1">
      <w:pPr>
        <w:ind w:firstLineChars="200" w:firstLine="420"/>
        <w:rPr>
          <w:szCs w:val="21"/>
        </w:rPr>
      </w:pPr>
      <w:r w:rsidRPr="009A277D">
        <w:rPr>
          <w:szCs w:val="21"/>
        </w:rPr>
        <w:t>（</w:t>
      </w:r>
      <w:r w:rsidRPr="009A277D">
        <w:rPr>
          <w:szCs w:val="21"/>
        </w:rPr>
        <w:t>2</w:t>
      </w:r>
      <w:r w:rsidRPr="009A277D">
        <w:rPr>
          <w:szCs w:val="21"/>
        </w:rPr>
        <w:t>）</w:t>
      </w:r>
      <w:r w:rsidRPr="00B9516A">
        <w:rPr>
          <w:rFonts w:hint="eastAsia"/>
          <w:szCs w:val="21"/>
        </w:rPr>
        <w:t>Web</w:t>
      </w:r>
      <w:r w:rsidRPr="00B9516A">
        <w:rPr>
          <w:rFonts w:hint="eastAsia"/>
          <w:szCs w:val="21"/>
        </w:rPr>
        <w:t>网站的概念设计</w:t>
      </w:r>
      <w:r>
        <w:rPr>
          <w:rFonts w:hint="eastAsia"/>
          <w:szCs w:val="21"/>
        </w:rPr>
        <w:t>和整体设计</w:t>
      </w:r>
      <w:r w:rsidRPr="009A277D">
        <w:rPr>
          <w:szCs w:val="21"/>
        </w:rPr>
        <w:t>。</w:t>
      </w:r>
    </w:p>
    <w:p w:rsidR="005D0EC1" w:rsidRDefault="005D0EC1" w:rsidP="005D0EC1">
      <w:pPr>
        <w:ind w:firstLineChars="200" w:firstLine="420"/>
        <w:rPr>
          <w:szCs w:val="21"/>
        </w:rPr>
      </w:pPr>
      <w:r w:rsidRPr="009A277D">
        <w:rPr>
          <w:szCs w:val="21"/>
        </w:rPr>
        <w:t>（</w:t>
      </w:r>
      <w:r w:rsidRPr="009A277D">
        <w:rPr>
          <w:szCs w:val="21"/>
        </w:rPr>
        <w:t>3</w:t>
      </w:r>
      <w:r w:rsidRPr="009A277D">
        <w:rPr>
          <w:szCs w:val="21"/>
        </w:rPr>
        <w:t>）</w:t>
      </w:r>
      <w:r w:rsidRPr="00B9516A">
        <w:rPr>
          <w:rFonts w:hint="eastAsia"/>
          <w:szCs w:val="21"/>
        </w:rPr>
        <w:t>Web</w:t>
      </w:r>
      <w:r w:rsidRPr="00B9516A">
        <w:rPr>
          <w:rFonts w:hint="eastAsia"/>
          <w:szCs w:val="21"/>
        </w:rPr>
        <w:t>界面设计要素</w:t>
      </w:r>
      <w:r w:rsidRPr="009A277D">
        <w:rPr>
          <w:szCs w:val="21"/>
        </w:rPr>
        <w:t>。</w:t>
      </w:r>
    </w:p>
    <w:p w:rsidR="005D0EC1" w:rsidRDefault="005D0EC1" w:rsidP="005D0EC1">
      <w:pPr>
        <w:ind w:firstLineChars="200" w:firstLine="420"/>
        <w:rPr>
          <w:szCs w:val="21"/>
        </w:rPr>
      </w:pPr>
      <w:r w:rsidRPr="009A277D">
        <w:rPr>
          <w:szCs w:val="21"/>
        </w:rPr>
        <w:t>（</w:t>
      </w:r>
      <w:r>
        <w:rPr>
          <w:rFonts w:hint="eastAsia"/>
          <w:szCs w:val="21"/>
        </w:rPr>
        <w:t>4</w:t>
      </w:r>
      <w:r w:rsidRPr="009A277D">
        <w:rPr>
          <w:szCs w:val="21"/>
        </w:rPr>
        <w:t>）</w:t>
      </w:r>
      <w:r w:rsidRPr="00B9516A">
        <w:rPr>
          <w:rFonts w:hint="eastAsia"/>
          <w:szCs w:val="21"/>
        </w:rPr>
        <w:t>Web</w:t>
      </w:r>
      <w:r w:rsidRPr="00B9516A">
        <w:rPr>
          <w:rFonts w:hint="eastAsia"/>
          <w:szCs w:val="21"/>
        </w:rPr>
        <w:t>界面设计技术与工具</w:t>
      </w:r>
      <w:r>
        <w:rPr>
          <w:rFonts w:hint="eastAsia"/>
          <w:szCs w:val="21"/>
        </w:rPr>
        <w:t>。</w:t>
      </w:r>
    </w:p>
    <w:p w:rsidR="005D0EC1" w:rsidRDefault="005D0EC1" w:rsidP="005D0EC1">
      <w:pPr>
        <w:ind w:firstLineChars="200" w:firstLine="420"/>
        <w:rPr>
          <w:szCs w:val="21"/>
        </w:rPr>
      </w:pPr>
      <w:r w:rsidRPr="009A277D">
        <w:rPr>
          <w:szCs w:val="21"/>
        </w:rPr>
        <w:t>（</w:t>
      </w:r>
      <w:r>
        <w:rPr>
          <w:rFonts w:hint="eastAsia"/>
          <w:szCs w:val="21"/>
        </w:rPr>
        <w:t>5</w:t>
      </w:r>
      <w:r w:rsidRPr="009A277D">
        <w:rPr>
          <w:szCs w:val="21"/>
        </w:rPr>
        <w:t>）</w:t>
      </w:r>
      <w:r w:rsidRPr="00B9516A">
        <w:rPr>
          <w:rFonts w:hint="eastAsia"/>
          <w:szCs w:val="21"/>
        </w:rPr>
        <w:t>Web</w:t>
      </w:r>
      <w:r w:rsidRPr="00B9516A">
        <w:rPr>
          <w:rFonts w:hint="eastAsia"/>
          <w:szCs w:val="21"/>
        </w:rPr>
        <w:t>界面实例分析</w:t>
      </w:r>
      <w:r>
        <w:rPr>
          <w:rFonts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．基本要求</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B9516A">
        <w:rPr>
          <w:rFonts w:hint="eastAsia"/>
          <w:szCs w:val="21"/>
        </w:rPr>
        <w:t>理解并掌握</w:t>
      </w:r>
      <w:r>
        <w:rPr>
          <w:rFonts w:hint="eastAsia"/>
          <w:szCs w:val="21"/>
        </w:rPr>
        <w:t>进行</w:t>
      </w:r>
      <w:r w:rsidRPr="00B9516A">
        <w:rPr>
          <w:rFonts w:hint="eastAsia"/>
          <w:szCs w:val="21"/>
        </w:rPr>
        <w:t>Web</w:t>
      </w:r>
      <w:r w:rsidRPr="00B9516A">
        <w:rPr>
          <w:rFonts w:hint="eastAsia"/>
          <w:szCs w:val="21"/>
        </w:rPr>
        <w:t>信息交互模型以及</w:t>
      </w:r>
      <w:r>
        <w:rPr>
          <w:rFonts w:hint="eastAsia"/>
          <w:szCs w:val="21"/>
        </w:rPr>
        <w:t>信息模型设计的方法</w:t>
      </w:r>
      <w:r w:rsidRPr="009A277D">
        <w:rPr>
          <w:rFonts w:hint="eastAsia"/>
          <w:szCs w:val="21"/>
        </w:rPr>
        <w:t>。</w:t>
      </w:r>
    </w:p>
    <w:p w:rsidR="005D0EC1" w:rsidRDefault="005D0EC1" w:rsidP="005D0EC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sidRPr="009641F7">
        <w:rPr>
          <w:rFonts w:hint="eastAsia"/>
          <w:szCs w:val="21"/>
        </w:rPr>
        <w:t>理解并掌握</w:t>
      </w:r>
      <w:r w:rsidRPr="00B9516A">
        <w:rPr>
          <w:rFonts w:hint="eastAsia"/>
          <w:szCs w:val="21"/>
        </w:rPr>
        <w:t>Web</w:t>
      </w:r>
      <w:r w:rsidRPr="009641F7">
        <w:rPr>
          <w:rFonts w:hint="eastAsia"/>
          <w:szCs w:val="21"/>
        </w:rPr>
        <w:t>界面设计要素和</w:t>
      </w:r>
      <w:r w:rsidRPr="009641F7">
        <w:rPr>
          <w:rFonts w:hint="eastAsia"/>
          <w:szCs w:val="21"/>
        </w:rPr>
        <w:t>Web</w:t>
      </w:r>
      <w:r w:rsidRPr="009641F7">
        <w:rPr>
          <w:rFonts w:hint="eastAsia"/>
          <w:szCs w:val="21"/>
        </w:rPr>
        <w:t>界面设计技术和工具</w:t>
      </w:r>
      <w:r w:rsidRPr="009A277D">
        <w:rPr>
          <w:rFonts w:hint="eastAsia"/>
          <w:szCs w:val="21"/>
        </w:rPr>
        <w:t>。</w:t>
      </w:r>
    </w:p>
    <w:p w:rsidR="005D0EC1" w:rsidRDefault="005D0EC1" w:rsidP="005D0EC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5D0EC1" w:rsidRPr="009A277D" w:rsidRDefault="005D0EC1" w:rsidP="005D0EC1">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sidRPr="005F4909">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5F4909">
        <w:rPr>
          <w:rFonts w:hint="eastAsia"/>
        </w:rPr>
        <w:t>能够基于计算机学科相关原理和方法选择研究路线对复杂工程问题进行分解</w:t>
      </w:r>
      <w:r>
        <w:rPr>
          <w:rFonts w:hint="eastAsia"/>
          <w:szCs w:val="21"/>
        </w:rPr>
        <w:t>”、“课程目标</w:t>
      </w:r>
      <w:r>
        <w:rPr>
          <w:rFonts w:hint="eastAsia"/>
          <w:szCs w:val="21"/>
        </w:rPr>
        <w:t>3</w:t>
      </w:r>
      <w:r>
        <w:rPr>
          <w:rFonts w:hint="eastAsia"/>
          <w:szCs w:val="21"/>
        </w:rPr>
        <w:t>：</w:t>
      </w:r>
      <w:r w:rsidRPr="005F4909">
        <w:rPr>
          <w:rFonts w:hint="eastAsia"/>
        </w:rPr>
        <w:t>能够对采集到的实验数据进行整理、分析和解释，并能通过信息综合得出有效结论</w:t>
      </w:r>
      <w:r>
        <w:rPr>
          <w:rFonts w:hint="eastAsia"/>
          <w:szCs w:val="21"/>
        </w:rPr>
        <w:t>”</w:t>
      </w:r>
      <w:r w:rsidRPr="009A277D">
        <w:rPr>
          <w:rFonts w:hint="eastAsia"/>
          <w:szCs w:val="21"/>
        </w:rPr>
        <w:t>，使</w:t>
      </w:r>
      <w:r>
        <w:rPr>
          <w:rFonts w:cs="宋体" w:hint="eastAsia"/>
          <w:szCs w:val="21"/>
        </w:rPr>
        <w:t>学生掌握信息系统开发的相关概念，掌握</w:t>
      </w:r>
      <w:r>
        <w:rPr>
          <w:rFonts w:ascii="宋体" w:hAnsi="宋体" w:hint="eastAsia"/>
          <w:szCs w:val="21"/>
        </w:rPr>
        <w:t>信息系统开发</w:t>
      </w:r>
      <w:r>
        <w:rPr>
          <w:rFonts w:ascii="宋体" w:hAnsi="宋体"/>
          <w:szCs w:val="21"/>
        </w:rPr>
        <w:t>的</w:t>
      </w:r>
      <w:r>
        <w:rPr>
          <w:rFonts w:ascii="宋体" w:hAnsi="宋体" w:hint="eastAsia"/>
          <w:szCs w:val="21"/>
        </w:rPr>
        <w:t>基本流程、基本方式</w:t>
      </w:r>
      <w:r>
        <w:rPr>
          <w:rFonts w:cs="宋体" w:hint="eastAsia"/>
          <w:szCs w:val="21"/>
        </w:rPr>
        <w:t>等基本知识，以及客观的分解复杂的计算机工程问题，同时能让学生开阔视野，为解决复杂问题可以自行设计相关实验，采集有关数据得出有效结论</w:t>
      </w:r>
      <w:r w:rsidRPr="009A277D">
        <w:rPr>
          <w:rFonts w:hint="eastAsia"/>
          <w:szCs w:val="21"/>
        </w:rPr>
        <w:t>。</w:t>
      </w:r>
    </w:p>
    <w:p w:rsidR="005D0EC1" w:rsidRPr="00D673B2" w:rsidRDefault="005D0EC1" w:rsidP="005D0EC1">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导入的教学方法，激发学生的学习兴趣。通过课堂讨论及课后作业，培养学生依据所学知识，客观评价相关软件对社会等的影响，并能够依据当前热点问题发表自己见解的能力，</w:t>
      </w:r>
      <w:r w:rsidRPr="009A277D">
        <w:rPr>
          <w:rFonts w:hint="eastAsia"/>
          <w:szCs w:val="21"/>
        </w:rPr>
        <w:t>达到</w:t>
      </w:r>
      <w:r>
        <w:rPr>
          <w:rFonts w:hint="eastAsia"/>
          <w:szCs w:val="21"/>
        </w:rPr>
        <w:t>课程目标</w:t>
      </w:r>
      <w:r w:rsidRPr="009A277D">
        <w:rPr>
          <w:rFonts w:hint="eastAsia"/>
          <w:szCs w:val="21"/>
        </w:rPr>
        <w:t>的要求。</w:t>
      </w:r>
    </w:p>
    <w:p w:rsidR="005D0EC1" w:rsidRPr="00C30E26" w:rsidRDefault="005D0EC1" w:rsidP="005D0EC1">
      <w:pPr>
        <w:spacing w:before="100" w:beforeAutospacing="1" w:after="100" w:afterAutospacing="1"/>
        <w:jc w:val="center"/>
        <w:rPr>
          <w:b/>
          <w:color w:val="000000"/>
        </w:rPr>
      </w:pPr>
      <w:r>
        <w:rPr>
          <w:rFonts w:hint="eastAsia"/>
          <w:b/>
          <w:color w:val="000000"/>
        </w:rPr>
        <w:lastRenderedPageBreak/>
        <w:t>第</w:t>
      </w:r>
      <w:r>
        <w:rPr>
          <w:rFonts w:hint="eastAsia"/>
          <w:b/>
          <w:color w:val="000000"/>
        </w:rPr>
        <w:t>6</w:t>
      </w:r>
      <w:r>
        <w:rPr>
          <w:rFonts w:hint="eastAsia"/>
          <w:b/>
          <w:color w:val="000000"/>
        </w:rPr>
        <w:t>单元</w:t>
      </w:r>
      <w:r>
        <w:rPr>
          <w:rFonts w:hint="eastAsia"/>
          <w:b/>
          <w:color w:val="000000"/>
        </w:rPr>
        <w:t xml:space="preserve"> </w:t>
      </w:r>
      <w:r>
        <w:rPr>
          <w:rFonts w:hint="eastAsia"/>
          <w:b/>
          <w:color w:val="000000"/>
        </w:rPr>
        <w:t>移动界面设计</w:t>
      </w:r>
      <w:r w:rsidRPr="00C30E26">
        <w:rPr>
          <w:b/>
          <w:color w:val="000000"/>
        </w:rPr>
        <w:t>（</w:t>
      </w:r>
      <w:r>
        <w:rPr>
          <w:rFonts w:hint="eastAsia"/>
          <w:b/>
          <w:color w:val="000000"/>
        </w:rPr>
        <w:t>4</w:t>
      </w:r>
      <w:r w:rsidRPr="00C30E26">
        <w:rPr>
          <w:b/>
          <w:color w:val="000000"/>
        </w:rPr>
        <w:t>学时）</w:t>
      </w:r>
    </w:p>
    <w:p w:rsidR="005D0EC1" w:rsidRPr="00C30E26" w:rsidRDefault="005D0EC1" w:rsidP="005D0EC1">
      <w:pPr>
        <w:spacing w:line="360" w:lineRule="auto"/>
        <w:ind w:firstLineChars="200" w:firstLine="422"/>
        <w:rPr>
          <w:b/>
          <w:color w:val="000000"/>
        </w:rPr>
      </w:pPr>
      <w:r w:rsidRPr="00C30E26">
        <w:rPr>
          <w:b/>
          <w:color w:val="000000"/>
        </w:rPr>
        <w:t>1</w:t>
      </w:r>
      <w:r w:rsidRPr="00C30E26">
        <w:rPr>
          <w:b/>
          <w:color w:val="000000"/>
        </w:rPr>
        <w:t>．教学内容</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8C563C">
        <w:rPr>
          <w:rFonts w:hint="eastAsia"/>
          <w:szCs w:val="21"/>
        </w:rPr>
        <w:t>移动界面</w:t>
      </w:r>
      <w:r>
        <w:rPr>
          <w:rFonts w:hint="eastAsia"/>
          <w:szCs w:val="21"/>
        </w:rPr>
        <w:t>设计的</w:t>
      </w:r>
      <w:r w:rsidRPr="008C563C">
        <w:rPr>
          <w:rFonts w:hint="eastAsia"/>
          <w:szCs w:val="21"/>
        </w:rPr>
        <w:t>基本概念；</w:t>
      </w:r>
      <w:r>
        <w:rPr>
          <w:rFonts w:hint="eastAsia"/>
          <w:szCs w:val="21"/>
        </w:rPr>
        <w:t>。</w:t>
      </w:r>
    </w:p>
    <w:p w:rsidR="005D0EC1" w:rsidRPr="009A277D" w:rsidRDefault="005D0EC1" w:rsidP="005D0EC1">
      <w:pPr>
        <w:ind w:firstLineChars="200" w:firstLine="420"/>
        <w:rPr>
          <w:szCs w:val="21"/>
        </w:rPr>
      </w:pPr>
      <w:r w:rsidRPr="009A277D">
        <w:rPr>
          <w:szCs w:val="21"/>
        </w:rPr>
        <w:t>（</w:t>
      </w:r>
      <w:r w:rsidRPr="009A277D">
        <w:rPr>
          <w:szCs w:val="21"/>
        </w:rPr>
        <w:t>2</w:t>
      </w:r>
      <w:r w:rsidRPr="009A277D">
        <w:rPr>
          <w:szCs w:val="21"/>
        </w:rPr>
        <w:t>）</w:t>
      </w:r>
      <w:r>
        <w:rPr>
          <w:rFonts w:hint="eastAsia"/>
          <w:szCs w:val="21"/>
        </w:rPr>
        <w:t>移动界面的设计方法</w:t>
      </w:r>
      <w:r w:rsidRPr="009A277D">
        <w:rPr>
          <w:szCs w:val="21"/>
        </w:rPr>
        <w:t>。</w:t>
      </w:r>
    </w:p>
    <w:p w:rsidR="005D0EC1" w:rsidRDefault="005D0EC1" w:rsidP="005D0EC1">
      <w:pPr>
        <w:ind w:firstLineChars="200" w:firstLine="420"/>
        <w:rPr>
          <w:szCs w:val="21"/>
        </w:rPr>
      </w:pPr>
      <w:r w:rsidRPr="009A277D">
        <w:rPr>
          <w:szCs w:val="21"/>
        </w:rPr>
        <w:t>（</w:t>
      </w:r>
      <w:r w:rsidRPr="009A277D">
        <w:rPr>
          <w:szCs w:val="21"/>
        </w:rPr>
        <w:t>3</w:t>
      </w:r>
      <w:r w:rsidRPr="009A277D">
        <w:rPr>
          <w:szCs w:val="21"/>
        </w:rPr>
        <w:t>）</w:t>
      </w:r>
      <w:r>
        <w:rPr>
          <w:rFonts w:hint="eastAsia"/>
          <w:szCs w:val="21"/>
        </w:rPr>
        <w:t>移动界面设计的技巧和特效分析</w:t>
      </w:r>
      <w:r w:rsidRPr="009A277D">
        <w:rPr>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．基本要求</w:t>
      </w:r>
    </w:p>
    <w:p w:rsidR="005D0EC1" w:rsidRPr="009A277D" w:rsidRDefault="005D0EC1" w:rsidP="005D0EC1">
      <w:pPr>
        <w:ind w:firstLineChars="200" w:firstLine="420"/>
        <w:rPr>
          <w:szCs w:val="21"/>
        </w:rPr>
      </w:pPr>
      <w:r w:rsidRPr="009A277D">
        <w:rPr>
          <w:szCs w:val="21"/>
        </w:rPr>
        <w:t>（</w:t>
      </w:r>
      <w:r w:rsidRPr="009A277D">
        <w:rPr>
          <w:szCs w:val="21"/>
        </w:rPr>
        <w:t>1</w:t>
      </w:r>
      <w:r w:rsidRPr="009A277D">
        <w:rPr>
          <w:szCs w:val="21"/>
        </w:rPr>
        <w:t>）</w:t>
      </w:r>
      <w:r w:rsidRPr="00B9516A">
        <w:rPr>
          <w:rFonts w:hint="eastAsia"/>
          <w:szCs w:val="21"/>
        </w:rPr>
        <w:t>理解并掌握</w:t>
      </w:r>
      <w:r>
        <w:rPr>
          <w:rFonts w:hint="eastAsia"/>
          <w:szCs w:val="21"/>
        </w:rPr>
        <w:t>进行移动界面设计的方法</w:t>
      </w:r>
      <w:r w:rsidRPr="009A277D">
        <w:rPr>
          <w:rFonts w:hint="eastAsia"/>
          <w:szCs w:val="21"/>
        </w:rPr>
        <w:t>。</w:t>
      </w:r>
    </w:p>
    <w:p w:rsidR="005D0EC1" w:rsidRDefault="005D0EC1" w:rsidP="005D0EC1">
      <w:pPr>
        <w:ind w:firstLineChars="200" w:firstLine="420"/>
        <w:rPr>
          <w:szCs w:val="21"/>
        </w:rPr>
      </w:pPr>
      <w:r w:rsidRPr="009A277D">
        <w:rPr>
          <w:rFonts w:hint="eastAsia"/>
          <w:szCs w:val="21"/>
        </w:rPr>
        <w:t>（</w:t>
      </w:r>
      <w:r w:rsidRPr="009A277D">
        <w:rPr>
          <w:rFonts w:hint="eastAsia"/>
          <w:szCs w:val="21"/>
        </w:rPr>
        <w:t>2</w:t>
      </w:r>
      <w:r w:rsidRPr="009A277D">
        <w:rPr>
          <w:rFonts w:hint="eastAsia"/>
          <w:szCs w:val="21"/>
        </w:rPr>
        <w:t>）</w:t>
      </w:r>
      <w:r>
        <w:rPr>
          <w:rFonts w:hint="eastAsia"/>
          <w:szCs w:val="21"/>
        </w:rPr>
        <w:t>掌握移动界面</w:t>
      </w:r>
      <w:r w:rsidRPr="009641F7">
        <w:rPr>
          <w:rFonts w:hint="eastAsia"/>
          <w:szCs w:val="21"/>
        </w:rPr>
        <w:t>设计</w:t>
      </w:r>
      <w:r>
        <w:rPr>
          <w:rFonts w:hint="eastAsia"/>
          <w:szCs w:val="21"/>
        </w:rPr>
        <w:t>的</w:t>
      </w:r>
      <w:r w:rsidRPr="009641F7">
        <w:rPr>
          <w:rFonts w:hint="eastAsia"/>
          <w:szCs w:val="21"/>
        </w:rPr>
        <w:t>工具</w:t>
      </w:r>
      <w:r>
        <w:rPr>
          <w:rFonts w:hint="eastAsia"/>
          <w:szCs w:val="21"/>
        </w:rPr>
        <w:t>的使用方法和技巧</w:t>
      </w:r>
      <w:r w:rsidRPr="009A277D">
        <w:rPr>
          <w:rFonts w:hint="eastAsia"/>
          <w:szCs w:val="21"/>
        </w:rPr>
        <w:t>。</w:t>
      </w:r>
    </w:p>
    <w:p w:rsidR="005D0EC1" w:rsidRDefault="005D0EC1" w:rsidP="005D0EC1">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5D0EC1" w:rsidRPr="009A277D" w:rsidRDefault="005D0EC1" w:rsidP="005D0EC1">
      <w:pPr>
        <w:ind w:firstLineChars="200" w:firstLine="420"/>
        <w:rPr>
          <w:szCs w:val="21"/>
        </w:rPr>
      </w:pPr>
      <w:r w:rsidRPr="009A277D">
        <w:rPr>
          <w:rFonts w:hint="eastAsia"/>
          <w:szCs w:val="21"/>
        </w:rPr>
        <w:t>本单元各知识点的讲授和学习，</w:t>
      </w:r>
      <w:r>
        <w:rPr>
          <w:rFonts w:hint="eastAsia"/>
          <w:szCs w:val="21"/>
        </w:rPr>
        <w:t>可以支撑“课程目标</w:t>
      </w:r>
      <w:r>
        <w:rPr>
          <w:rFonts w:hint="eastAsia"/>
          <w:szCs w:val="21"/>
        </w:rPr>
        <w:t>1</w:t>
      </w:r>
      <w:r>
        <w:rPr>
          <w:rFonts w:hint="eastAsia"/>
          <w:szCs w:val="21"/>
        </w:rPr>
        <w:t>：</w:t>
      </w:r>
      <w:r w:rsidRPr="005F4909">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5F4909">
        <w:rPr>
          <w:rFonts w:hint="eastAsia"/>
        </w:rPr>
        <w:t>能够基于计算机学科相关原理和方法选择研究路线对复杂工程问题进行分解</w:t>
      </w:r>
      <w:r>
        <w:rPr>
          <w:rFonts w:hint="eastAsia"/>
          <w:szCs w:val="21"/>
        </w:rPr>
        <w:t>”、“课程目标</w:t>
      </w:r>
      <w:r>
        <w:rPr>
          <w:rFonts w:hint="eastAsia"/>
          <w:szCs w:val="21"/>
        </w:rPr>
        <w:t>3</w:t>
      </w:r>
      <w:r>
        <w:rPr>
          <w:rFonts w:hint="eastAsia"/>
          <w:szCs w:val="21"/>
        </w:rPr>
        <w:t>：</w:t>
      </w:r>
      <w:r w:rsidRPr="005F4909">
        <w:rPr>
          <w:rFonts w:hint="eastAsia"/>
        </w:rPr>
        <w:t>能够对采集到的实验数据进行整理、分析和解释，并能通过信息综合得出有效结论</w:t>
      </w:r>
      <w:r>
        <w:rPr>
          <w:rFonts w:hint="eastAsia"/>
          <w:szCs w:val="21"/>
        </w:rPr>
        <w:t>”</w:t>
      </w:r>
      <w:r w:rsidRPr="009A277D">
        <w:rPr>
          <w:rFonts w:hint="eastAsia"/>
          <w:szCs w:val="21"/>
        </w:rPr>
        <w:t>，使</w:t>
      </w:r>
      <w:r>
        <w:rPr>
          <w:rFonts w:cs="宋体" w:hint="eastAsia"/>
          <w:szCs w:val="21"/>
        </w:rPr>
        <w:t>学生掌握信息系统开发的相关概念，掌握</w:t>
      </w:r>
      <w:r>
        <w:rPr>
          <w:rFonts w:ascii="宋体" w:hAnsi="宋体" w:hint="eastAsia"/>
          <w:szCs w:val="21"/>
        </w:rPr>
        <w:t>信息系统开发</w:t>
      </w:r>
      <w:r>
        <w:rPr>
          <w:rFonts w:ascii="宋体" w:hAnsi="宋体"/>
          <w:szCs w:val="21"/>
        </w:rPr>
        <w:t>的</w:t>
      </w:r>
      <w:r>
        <w:rPr>
          <w:rFonts w:ascii="宋体" w:hAnsi="宋体" w:hint="eastAsia"/>
          <w:szCs w:val="21"/>
        </w:rPr>
        <w:t>基本流程、基本方式</w:t>
      </w:r>
      <w:r>
        <w:rPr>
          <w:rFonts w:cs="宋体" w:hint="eastAsia"/>
          <w:szCs w:val="21"/>
        </w:rPr>
        <w:t>等基本知识，以及客观的分解复杂的计算机工程问题，同时能让学生开阔视野，为解决复杂问题可以自行设计相关实验，采集有关数据得出有效结论</w:t>
      </w:r>
      <w:r w:rsidRPr="009A277D">
        <w:rPr>
          <w:rFonts w:hint="eastAsia"/>
          <w:szCs w:val="21"/>
        </w:rPr>
        <w:t>。</w:t>
      </w:r>
    </w:p>
    <w:p w:rsidR="005D0EC1" w:rsidRPr="00D673B2" w:rsidRDefault="005D0EC1" w:rsidP="005D0EC1">
      <w:pPr>
        <w:ind w:firstLineChars="200" w:firstLine="420"/>
        <w:rPr>
          <w:szCs w:val="21"/>
        </w:rPr>
      </w:pPr>
      <w:r w:rsidRPr="009A277D">
        <w:rPr>
          <w:rFonts w:hint="eastAsia"/>
          <w:szCs w:val="21"/>
        </w:rPr>
        <w:t>本单元教学通过“互动、</w:t>
      </w:r>
      <w:r>
        <w:rPr>
          <w:rFonts w:hint="eastAsia"/>
          <w:szCs w:val="21"/>
        </w:rPr>
        <w:t>开放”的课堂形式，采用探究式学习、</w:t>
      </w:r>
      <w:r w:rsidRPr="009A277D">
        <w:rPr>
          <w:rFonts w:hint="eastAsia"/>
          <w:szCs w:val="21"/>
        </w:rPr>
        <w:t>问题</w:t>
      </w:r>
      <w:r>
        <w:rPr>
          <w:rFonts w:hint="eastAsia"/>
          <w:szCs w:val="21"/>
        </w:rPr>
        <w:t>导入的教学方法，激发学生的学习兴趣。通过课堂讨论及课后作业，培养学生依据所学知识，客观评价相关软件对社会等的影响，并能够依据当前热点问题发表自己见解的能力，</w:t>
      </w:r>
      <w:r w:rsidRPr="009A277D">
        <w:rPr>
          <w:rFonts w:hint="eastAsia"/>
          <w:szCs w:val="21"/>
        </w:rPr>
        <w:t>达到</w:t>
      </w:r>
      <w:r>
        <w:rPr>
          <w:rFonts w:hint="eastAsia"/>
          <w:szCs w:val="21"/>
        </w:rPr>
        <w:t>课程目标</w:t>
      </w:r>
      <w:r w:rsidRPr="009A277D">
        <w:rPr>
          <w:rFonts w:hint="eastAsia"/>
          <w:szCs w:val="21"/>
        </w:rPr>
        <w:t>的要求。</w:t>
      </w:r>
    </w:p>
    <w:p w:rsidR="005D0EC1" w:rsidRDefault="005D0EC1" w:rsidP="005D0EC1">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实验教学</w:t>
      </w:r>
    </w:p>
    <w:p w:rsidR="005D0EC1" w:rsidRPr="00C30E26" w:rsidRDefault="005D0EC1" w:rsidP="005D0EC1">
      <w:pPr>
        <w:spacing w:before="100" w:beforeAutospacing="1" w:after="100" w:afterAutospacing="1"/>
        <w:ind w:firstLineChars="200" w:firstLine="422"/>
        <w:jc w:val="center"/>
        <w:rPr>
          <w:b/>
          <w:color w:val="000000"/>
        </w:rPr>
      </w:pPr>
      <w:r>
        <w:rPr>
          <w:rFonts w:hint="eastAsia"/>
          <w:b/>
          <w:color w:val="000000"/>
        </w:rPr>
        <w:t>实验项目</w:t>
      </w:r>
      <w:r w:rsidRPr="00C30E26">
        <w:rPr>
          <w:b/>
          <w:color w:val="000000"/>
        </w:rPr>
        <w:t>1</w:t>
      </w:r>
      <w:r>
        <w:rPr>
          <w:b/>
          <w:color w:val="000000"/>
        </w:rPr>
        <w:t>．</w:t>
      </w:r>
      <w:r w:rsidRPr="00EE51F6">
        <w:rPr>
          <w:rFonts w:hint="eastAsia"/>
          <w:b/>
          <w:color w:val="000000"/>
        </w:rPr>
        <w:t>可用性分析与评估</w:t>
      </w:r>
      <w:r>
        <w:rPr>
          <w:rFonts w:hint="eastAsia"/>
          <w:b/>
          <w:color w:val="000000"/>
        </w:rPr>
        <w:t>（</w:t>
      </w:r>
      <w:r>
        <w:rPr>
          <w:rFonts w:hint="eastAsia"/>
          <w:b/>
          <w:color w:val="000000"/>
        </w:rPr>
        <w:t>4</w:t>
      </w:r>
      <w:r>
        <w:rPr>
          <w:rFonts w:hint="eastAsia"/>
          <w:b/>
          <w:color w:val="000000"/>
        </w:rPr>
        <w:t>学时）</w:t>
      </w:r>
    </w:p>
    <w:p w:rsidR="005D0EC1" w:rsidRDefault="005D0EC1" w:rsidP="005D0EC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5D0EC1" w:rsidRDefault="005D0EC1" w:rsidP="005D0EC1">
      <w:pPr>
        <w:ind w:firstLineChars="200" w:firstLine="420"/>
        <w:rPr>
          <w:rFonts w:ascii="宋体" w:hAnsi="宋体"/>
          <w:szCs w:val="21"/>
        </w:rPr>
      </w:pPr>
      <w:r>
        <w:rPr>
          <w:rFonts w:ascii="宋体" w:hAnsi="宋体" w:hint="eastAsia"/>
          <w:szCs w:val="21"/>
        </w:rPr>
        <w:t>（1）</w:t>
      </w:r>
      <w:r w:rsidRPr="00981DF9">
        <w:rPr>
          <w:rFonts w:ascii="宋体" w:hAnsi="宋体" w:hint="eastAsia"/>
          <w:szCs w:val="21"/>
        </w:rPr>
        <w:t>选择一个自己感兴趣的网站进行可用性分析与评估，描述网站的行业、分类、客户群分析</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（2）</w:t>
      </w:r>
      <w:r w:rsidRPr="00981DF9">
        <w:rPr>
          <w:rFonts w:ascii="宋体" w:hAnsi="宋体" w:hint="eastAsia"/>
          <w:szCs w:val="21"/>
        </w:rPr>
        <w:t>邀请用户进行使用测试，设计不少于5个测试任务</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（3）设计的测试任务需要</w:t>
      </w:r>
      <w:r w:rsidRPr="00981DF9">
        <w:rPr>
          <w:rFonts w:ascii="宋体" w:hAnsi="宋体" w:hint="eastAsia"/>
          <w:szCs w:val="21"/>
        </w:rPr>
        <w:t>覆盖网站的基本业务逻辑</w:t>
      </w:r>
      <w:r w:rsidRPr="009A277D">
        <w:rPr>
          <w:rFonts w:ascii="宋体" w:hAnsi="宋体"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5D0EC1" w:rsidRDefault="005D0EC1" w:rsidP="005D0EC1">
      <w:pPr>
        <w:ind w:firstLineChars="200" w:firstLine="420"/>
      </w:pPr>
      <w:r>
        <w:rPr>
          <w:rFonts w:hint="eastAsia"/>
        </w:rPr>
        <w:t>（</w:t>
      </w:r>
      <w:r>
        <w:rPr>
          <w:rFonts w:hint="eastAsia"/>
        </w:rPr>
        <w:t>1</w:t>
      </w:r>
      <w:r>
        <w:rPr>
          <w:rFonts w:hint="eastAsia"/>
        </w:rPr>
        <w:t>）</w:t>
      </w:r>
      <w:r w:rsidRPr="00981DF9">
        <w:rPr>
          <w:rFonts w:hint="eastAsia"/>
        </w:rPr>
        <w:t>了解人机交互系统的评估方法</w:t>
      </w:r>
      <w:r>
        <w:rPr>
          <w:rFonts w:hint="eastAsia"/>
        </w:rPr>
        <w:t>；</w:t>
      </w:r>
    </w:p>
    <w:p w:rsidR="005D0EC1" w:rsidRDefault="005D0EC1" w:rsidP="005D0EC1">
      <w:pPr>
        <w:ind w:firstLineChars="200" w:firstLine="420"/>
      </w:pPr>
      <w:r>
        <w:rPr>
          <w:rFonts w:hint="eastAsia"/>
        </w:rPr>
        <w:t>（</w:t>
      </w:r>
      <w:r>
        <w:rPr>
          <w:rFonts w:hint="eastAsia"/>
        </w:rPr>
        <w:t>2</w:t>
      </w:r>
      <w:r>
        <w:rPr>
          <w:rFonts w:hint="eastAsia"/>
        </w:rPr>
        <w:t>）</w:t>
      </w:r>
      <w:r w:rsidRPr="00981DF9">
        <w:rPr>
          <w:rFonts w:hint="eastAsia"/>
        </w:rPr>
        <w:t>掌握人机交互系统的评估步骤</w:t>
      </w:r>
      <w:r>
        <w:rPr>
          <w:rFonts w:hint="eastAsia"/>
        </w:rPr>
        <w:t>；</w:t>
      </w:r>
    </w:p>
    <w:p w:rsidR="005D0EC1" w:rsidRDefault="005D0EC1" w:rsidP="005D0EC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5D0EC1" w:rsidRDefault="005D0EC1" w:rsidP="005D0EC1">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5F4909">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5F4909">
        <w:rPr>
          <w:rFonts w:hint="eastAsia"/>
        </w:rPr>
        <w:t>能够基于计算机学科相关原理和方法选择研究路线对复杂工程问题进行分解</w:t>
      </w:r>
      <w:r>
        <w:rPr>
          <w:rFonts w:hint="eastAsia"/>
          <w:szCs w:val="21"/>
        </w:rPr>
        <w:t>”。</w:t>
      </w:r>
      <w:r>
        <w:rPr>
          <w:rFonts w:hint="eastAsia"/>
          <w:szCs w:val="21"/>
        </w:rPr>
        <w:t xml:space="preserve"> </w:t>
      </w:r>
    </w:p>
    <w:p w:rsidR="005D0EC1" w:rsidRPr="00A16636" w:rsidRDefault="005D0EC1" w:rsidP="005D0EC1">
      <w:pPr>
        <w:ind w:firstLineChars="200" w:firstLine="420"/>
        <w:rPr>
          <w:b/>
          <w:color w:val="000000"/>
        </w:rPr>
      </w:pPr>
      <w:r w:rsidRPr="009A277D">
        <w:rPr>
          <w:rFonts w:hint="eastAsia"/>
          <w:szCs w:val="21"/>
        </w:rPr>
        <w:t>本实验通过“设障式”逆向问题理念，问题启发式引导学生依据所掌握的相关知识点，寻找问题的解决方案，加深相关知识点的理解，达到</w:t>
      </w:r>
      <w:r>
        <w:rPr>
          <w:rFonts w:hint="eastAsia"/>
          <w:szCs w:val="21"/>
        </w:rPr>
        <w:t>课程目标</w:t>
      </w:r>
      <w:r w:rsidRPr="009A277D">
        <w:rPr>
          <w:rFonts w:hint="eastAsia"/>
          <w:szCs w:val="21"/>
        </w:rPr>
        <w:t>的要求。</w:t>
      </w:r>
    </w:p>
    <w:p w:rsidR="005D0EC1" w:rsidRPr="00C30E26" w:rsidRDefault="005D0EC1" w:rsidP="005D0EC1">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2</w:t>
      </w:r>
      <w:r>
        <w:rPr>
          <w:b/>
          <w:color w:val="000000"/>
        </w:rPr>
        <w:t>．</w:t>
      </w:r>
      <w:r w:rsidRPr="00EE51F6">
        <w:rPr>
          <w:rFonts w:hint="eastAsia"/>
          <w:b/>
          <w:color w:val="000000"/>
        </w:rPr>
        <w:t>图形用户界面的设计</w:t>
      </w:r>
      <w:r>
        <w:rPr>
          <w:rFonts w:hint="eastAsia"/>
          <w:b/>
          <w:color w:val="000000"/>
        </w:rPr>
        <w:t>（</w:t>
      </w:r>
      <w:r>
        <w:rPr>
          <w:rFonts w:hint="eastAsia"/>
          <w:b/>
          <w:color w:val="000000"/>
        </w:rPr>
        <w:t>4</w:t>
      </w:r>
      <w:r>
        <w:rPr>
          <w:rFonts w:hint="eastAsia"/>
          <w:b/>
          <w:color w:val="000000"/>
        </w:rPr>
        <w:t>学时）</w:t>
      </w:r>
    </w:p>
    <w:p w:rsidR="005D0EC1" w:rsidRDefault="005D0EC1" w:rsidP="005D0EC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5D0EC1" w:rsidRDefault="005D0EC1" w:rsidP="005D0EC1">
      <w:pPr>
        <w:ind w:firstLineChars="200" w:firstLine="420"/>
        <w:rPr>
          <w:rFonts w:ascii="宋体" w:hAnsi="宋体"/>
          <w:szCs w:val="21"/>
        </w:rPr>
      </w:pPr>
      <w:r>
        <w:rPr>
          <w:rFonts w:ascii="宋体" w:hAnsi="宋体" w:hint="eastAsia"/>
          <w:szCs w:val="21"/>
        </w:rPr>
        <w:t>（1）</w:t>
      </w:r>
      <w:r w:rsidRPr="00721A6C">
        <w:rPr>
          <w:rFonts w:ascii="宋体" w:hAnsi="宋体" w:hint="eastAsia"/>
          <w:szCs w:val="21"/>
        </w:rPr>
        <w:t>利用常用的设计工具完成一个通用图形用户界面设计</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（2）</w:t>
      </w:r>
      <w:r w:rsidRPr="00721A6C">
        <w:rPr>
          <w:rFonts w:ascii="宋体" w:hAnsi="宋体" w:hint="eastAsia"/>
          <w:szCs w:val="21"/>
        </w:rPr>
        <w:t>熟悉图形用户界面的设计原则</w:t>
      </w:r>
      <w:r w:rsidRPr="009A277D">
        <w:rPr>
          <w:rFonts w:ascii="宋体" w:hAnsi="宋体" w:hint="eastAsia"/>
          <w:szCs w:val="21"/>
        </w:rPr>
        <w:t>；</w:t>
      </w:r>
    </w:p>
    <w:p w:rsidR="005D0EC1" w:rsidRPr="00C30E26" w:rsidRDefault="005D0EC1" w:rsidP="005D0EC1">
      <w:pPr>
        <w:spacing w:line="360" w:lineRule="auto"/>
        <w:ind w:firstLineChars="200" w:firstLine="422"/>
        <w:rPr>
          <w:b/>
          <w:color w:val="000000"/>
        </w:rPr>
      </w:pPr>
      <w:r w:rsidRPr="00C30E26">
        <w:rPr>
          <w:b/>
          <w:color w:val="000000"/>
        </w:rPr>
        <w:lastRenderedPageBreak/>
        <w:t>2</w:t>
      </w:r>
      <w:r w:rsidRPr="00C30E26">
        <w:rPr>
          <w:b/>
          <w:color w:val="000000"/>
        </w:rPr>
        <w:t>．</w:t>
      </w:r>
      <w:r>
        <w:rPr>
          <w:rFonts w:hint="eastAsia"/>
          <w:b/>
          <w:color w:val="000000"/>
        </w:rPr>
        <w:t>基本</w:t>
      </w:r>
      <w:r w:rsidRPr="00C30E26">
        <w:rPr>
          <w:b/>
          <w:color w:val="000000"/>
        </w:rPr>
        <w:t>要求</w:t>
      </w:r>
    </w:p>
    <w:p w:rsidR="005D0EC1" w:rsidRDefault="005D0EC1" w:rsidP="005D0EC1">
      <w:pPr>
        <w:ind w:firstLineChars="200" w:firstLine="420"/>
      </w:pPr>
      <w:r>
        <w:rPr>
          <w:rFonts w:hint="eastAsia"/>
        </w:rPr>
        <w:t>（</w:t>
      </w:r>
      <w:r>
        <w:rPr>
          <w:rFonts w:hint="eastAsia"/>
        </w:rPr>
        <w:t>1</w:t>
      </w:r>
      <w:r>
        <w:rPr>
          <w:rFonts w:hint="eastAsia"/>
        </w:rPr>
        <w:t>）</w:t>
      </w:r>
      <w:r w:rsidRPr="00F94BB6">
        <w:rPr>
          <w:rFonts w:hint="eastAsia"/>
        </w:rPr>
        <w:t>掌握</w:t>
      </w:r>
      <w:r>
        <w:rPr>
          <w:rFonts w:hint="eastAsia"/>
        </w:rPr>
        <w:t>界面设计的一般原则和方法</w:t>
      </w:r>
      <w:r w:rsidRPr="007D25B5">
        <w:rPr>
          <w:rFonts w:hint="eastAsia"/>
        </w:rPr>
        <w:t>(</w:t>
      </w:r>
      <w:r w:rsidRPr="007D25B5">
        <w:rPr>
          <w:rFonts w:hint="eastAsia"/>
        </w:rPr>
        <w:t>一致性、快捷方式、提供错误处理</w:t>
      </w:r>
      <w:r w:rsidRPr="007D25B5">
        <w:rPr>
          <w:rFonts w:hint="eastAsia"/>
        </w:rPr>
        <w:t>)</w:t>
      </w:r>
      <w:r w:rsidRPr="007D25B5">
        <w:rPr>
          <w:rFonts w:hint="eastAsia"/>
        </w:rPr>
        <w:t>，</w:t>
      </w:r>
      <w:r>
        <w:rPr>
          <w:rFonts w:hint="eastAsia"/>
        </w:rPr>
        <w:t>。</w:t>
      </w:r>
    </w:p>
    <w:p w:rsidR="005D0EC1" w:rsidRDefault="005D0EC1" w:rsidP="005D0EC1">
      <w:pPr>
        <w:ind w:firstLineChars="200" w:firstLine="420"/>
      </w:pPr>
      <w:r>
        <w:rPr>
          <w:rFonts w:hint="eastAsia"/>
        </w:rPr>
        <w:t>（</w:t>
      </w:r>
      <w:r>
        <w:rPr>
          <w:rFonts w:hint="eastAsia"/>
        </w:rPr>
        <w:t>2</w:t>
      </w:r>
      <w:r>
        <w:rPr>
          <w:rFonts w:hint="eastAsia"/>
        </w:rPr>
        <w:t>）掌握</w:t>
      </w:r>
      <w:r w:rsidRPr="007D25B5">
        <w:rPr>
          <w:rFonts w:hint="eastAsia"/>
        </w:rPr>
        <w:t>颜色的使用</w:t>
      </w:r>
      <w:r>
        <w:rPr>
          <w:rFonts w:hint="eastAsia"/>
        </w:rPr>
        <w:t>技巧。</w:t>
      </w:r>
    </w:p>
    <w:p w:rsidR="005D0EC1" w:rsidRPr="000F3282" w:rsidRDefault="005D0EC1" w:rsidP="005D0EC1">
      <w:pPr>
        <w:ind w:firstLineChars="200" w:firstLine="420"/>
      </w:pPr>
      <w:r>
        <w:rPr>
          <w:rFonts w:hint="eastAsia"/>
        </w:rPr>
        <w:t>（</w:t>
      </w:r>
      <w:r>
        <w:rPr>
          <w:rFonts w:hint="eastAsia"/>
        </w:rPr>
        <w:t>3</w:t>
      </w:r>
      <w:r>
        <w:rPr>
          <w:rFonts w:hint="eastAsia"/>
        </w:rPr>
        <w:t>）</w:t>
      </w:r>
      <w:r w:rsidRPr="00F94BB6">
        <w:rPr>
          <w:rFonts w:hint="eastAsia"/>
        </w:rPr>
        <w:t>掌握</w:t>
      </w:r>
      <w:r w:rsidRPr="007D25B5">
        <w:rPr>
          <w:rFonts w:hint="eastAsia"/>
        </w:rPr>
        <w:t>图标、按钮、屏幕布局、菜单和对话框的设计</w:t>
      </w:r>
      <w:r>
        <w:rPr>
          <w:rFonts w:hint="eastAsia"/>
        </w:rPr>
        <w:t>方法。</w:t>
      </w:r>
      <w:r>
        <w:rPr>
          <w:rFonts w:hint="eastAsia"/>
        </w:rPr>
        <w:t xml:space="preserve"> </w:t>
      </w:r>
    </w:p>
    <w:p w:rsidR="005D0EC1" w:rsidRDefault="005D0EC1" w:rsidP="005D0EC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5D0EC1" w:rsidRDefault="005D0EC1" w:rsidP="005D0EC1">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5F4909">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5F4909">
        <w:rPr>
          <w:rFonts w:hint="eastAsia"/>
        </w:rPr>
        <w:t>能够基于计算机学科相关原理和方法选择研究路线对复杂工程问题进行分解</w:t>
      </w:r>
      <w:r>
        <w:rPr>
          <w:rFonts w:hint="eastAsia"/>
          <w:szCs w:val="21"/>
        </w:rPr>
        <w:t>”。</w:t>
      </w:r>
      <w:r>
        <w:rPr>
          <w:rFonts w:hint="eastAsia"/>
          <w:szCs w:val="21"/>
        </w:rPr>
        <w:t xml:space="preserve"> </w:t>
      </w:r>
    </w:p>
    <w:p w:rsidR="005D0EC1" w:rsidRPr="003A0F5E" w:rsidRDefault="005D0EC1" w:rsidP="005D0EC1">
      <w:pPr>
        <w:ind w:firstLineChars="200" w:firstLine="420"/>
        <w:rPr>
          <w:b/>
          <w:color w:val="000000"/>
        </w:rPr>
      </w:pPr>
      <w:r w:rsidRPr="009A277D">
        <w:rPr>
          <w:rFonts w:hint="eastAsia"/>
          <w:szCs w:val="21"/>
        </w:rPr>
        <w:t>本实验通过“设障式”逆向问题理念，问题启发式引导学生依据所掌握的相关知识点，寻找问题的解决方案，加深相关知识点的理解，达到</w:t>
      </w:r>
      <w:r>
        <w:rPr>
          <w:rFonts w:hint="eastAsia"/>
          <w:szCs w:val="21"/>
        </w:rPr>
        <w:t>课程目标的要求</w:t>
      </w:r>
      <w:r w:rsidRPr="009A277D">
        <w:rPr>
          <w:rFonts w:hint="eastAsia"/>
          <w:szCs w:val="21"/>
        </w:rPr>
        <w:t>。</w:t>
      </w:r>
    </w:p>
    <w:p w:rsidR="005D0EC1" w:rsidRPr="00C30E26" w:rsidRDefault="005D0EC1" w:rsidP="005D0EC1">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3</w:t>
      </w:r>
      <w:r>
        <w:rPr>
          <w:b/>
          <w:color w:val="000000"/>
        </w:rPr>
        <w:t>．</w:t>
      </w:r>
      <w:r w:rsidRPr="00721A6C">
        <w:rPr>
          <w:rFonts w:hint="eastAsia"/>
          <w:b/>
          <w:color w:val="000000"/>
        </w:rPr>
        <w:t>多通道用户界面</w:t>
      </w:r>
      <w:r>
        <w:rPr>
          <w:rFonts w:hint="eastAsia"/>
          <w:b/>
          <w:color w:val="000000"/>
        </w:rPr>
        <w:t>（</w:t>
      </w:r>
      <w:r>
        <w:rPr>
          <w:rFonts w:hint="eastAsia"/>
          <w:b/>
          <w:color w:val="000000"/>
        </w:rPr>
        <w:t>4</w:t>
      </w:r>
      <w:r>
        <w:rPr>
          <w:rFonts w:hint="eastAsia"/>
          <w:b/>
          <w:color w:val="000000"/>
        </w:rPr>
        <w:t>学时）</w:t>
      </w:r>
    </w:p>
    <w:p w:rsidR="005D0EC1" w:rsidRDefault="005D0EC1" w:rsidP="005D0EC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5D0EC1" w:rsidRDefault="005D0EC1" w:rsidP="005D0EC1">
      <w:pPr>
        <w:ind w:firstLineChars="200" w:firstLine="420"/>
        <w:rPr>
          <w:rFonts w:ascii="宋体" w:hAnsi="宋体"/>
          <w:szCs w:val="21"/>
        </w:rPr>
      </w:pPr>
      <w:r>
        <w:rPr>
          <w:rFonts w:ascii="宋体" w:hAnsi="宋体" w:hint="eastAsia"/>
          <w:szCs w:val="21"/>
        </w:rPr>
        <w:t>（1）</w:t>
      </w:r>
      <w:r w:rsidRPr="00721A6C">
        <w:rPr>
          <w:rFonts w:ascii="宋体" w:hAnsi="宋体" w:hint="eastAsia"/>
          <w:szCs w:val="21"/>
        </w:rPr>
        <w:t>要求上网查找资料，熟悉一种多通道用户界面并写出综述</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（2）重点分析</w:t>
      </w:r>
      <w:r w:rsidRPr="00721A6C">
        <w:rPr>
          <w:rFonts w:ascii="宋体" w:hAnsi="宋体" w:hint="eastAsia"/>
          <w:szCs w:val="21"/>
        </w:rPr>
        <w:t>眼动跟踪、手势识别、三维输入、语音识别、表情识别、手写识别等</w:t>
      </w:r>
      <w:r>
        <w:rPr>
          <w:rFonts w:ascii="宋体" w:hAnsi="宋体" w:hint="eastAsia"/>
          <w:szCs w:val="21"/>
        </w:rPr>
        <w:t>用户界面</w:t>
      </w:r>
      <w:r w:rsidRPr="009A277D">
        <w:rPr>
          <w:rFonts w:ascii="宋体" w:hAnsi="宋体"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5D0EC1" w:rsidRDefault="005D0EC1" w:rsidP="005D0EC1">
      <w:pPr>
        <w:ind w:firstLineChars="200" w:firstLine="420"/>
      </w:pPr>
      <w:r>
        <w:rPr>
          <w:rFonts w:hint="eastAsia"/>
        </w:rPr>
        <w:t>（</w:t>
      </w:r>
      <w:r>
        <w:rPr>
          <w:rFonts w:hint="eastAsia"/>
        </w:rPr>
        <w:t>1</w:t>
      </w:r>
      <w:r>
        <w:rPr>
          <w:rFonts w:hint="eastAsia"/>
        </w:rPr>
        <w:t>）</w:t>
      </w:r>
      <w:r w:rsidRPr="00721A6C">
        <w:rPr>
          <w:rFonts w:hint="eastAsia"/>
        </w:rPr>
        <w:t>了解常见的多通道用户界面</w:t>
      </w:r>
      <w:r>
        <w:rPr>
          <w:rFonts w:hint="eastAsia"/>
        </w:rPr>
        <w:t>。</w:t>
      </w:r>
    </w:p>
    <w:p w:rsidR="005D0EC1" w:rsidRDefault="005D0EC1" w:rsidP="005D0EC1">
      <w:pPr>
        <w:ind w:firstLineChars="200" w:firstLine="420"/>
      </w:pPr>
      <w:r>
        <w:rPr>
          <w:rFonts w:hint="eastAsia"/>
        </w:rPr>
        <w:t>（</w:t>
      </w:r>
      <w:r>
        <w:rPr>
          <w:rFonts w:hint="eastAsia"/>
        </w:rPr>
        <w:t>2</w:t>
      </w:r>
      <w:r>
        <w:rPr>
          <w:rFonts w:hint="eastAsia"/>
        </w:rPr>
        <w:t>）掌握</w:t>
      </w:r>
      <w:r w:rsidRPr="00721A6C">
        <w:rPr>
          <w:rFonts w:hint="eastAsia"/>
        </w:rPr>
        <w:t>一种多通道用户界面</w:t>
      </w:r>
      <w:r>
        <w:rPr>
          <w:rFonts w:hint="eastAsia"/>
        </w:rPr>
        <w:t>的设计方式。</w:t>
      </w:r>
    </w:p>
    <w:p w:rsidR="005D0EC1" w:rsidRDefault="005D0EC1" w:rsidP="005D0EC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5D0EC1" w:rsidRDefault="005D0EC1" w:rsidP="005D0EC1">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5F4909">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5F4909">
        <w:rPr>
          <w:rFonts w:hint="eastAsia"/>
        </w:rPr>
        <w:t>能够基于计算机学科相关原理和方法选择研究路线对复杂工程问题进行分解</w:t>
      </w:r>
      <w:r>
        <w:rPr>
          <w:rFonts w:hint="eastAsia"/>
          <w:szCs w:val="21"/>
        </w:rPr>
        <w:t>”。</w:t>
      </w:r>
      <w:r>
        <w:rPr>
          <w:rFonts w:hint="eastAsia"/>
          <w:szCs w:val="21"/>
        </w:rPr>
        <w:t xml:space="preserve"> </w:t>
      </w:r>
    </w:p>
    <w:p w:rsidR="005D0EC1" w:rsidRPr="003A0F5E" w:rsidRDefault="005D0EC1" w:rsidP="005D0EC1">
      <w:pPr>
        <w:ind w:firstLineChars="200" w:firstLine="420"/>
        <w:rPr>
          <w:b/>
          <w:color w:val="000000"/>
        </w:rPr>
      </w:pPr>
      <w:r w:rsidRPr="009A277D">
        <w:rPr>
          <w:rFonts w:hint="eastAsia"/>
          <w:szCs w:val="21"/>
        </w:rPr>
        <w:t>本实验通过“设障式”逆向问题理念，问题启发式引导学生依据所掌握的相关知识点，寻找问题的解决方案，加深相关知识点的理解，达到</w:t>
      </w:r>
      <w:r>
        <w:rPr>
          <w:rFonts w:hint="eastAsia"/>
          <w:szCs w:val="21"/>
        </w:rPr>
        <w:t>课程目标的要求</w:t>
      </w:r>
      <w:r w:rsidRPr="009A277D">
        <w:rPr>
          <w:rFonts w:hint="eastAsia"/>
          <w:szCs w:val="21"/>
        </w:rPr>
        <w:t>。</w:t>
      </w:r>
    </w:p>
    <w:p w:rsidR="005D0EC1" w:rsidRPr="00C30E26" w:rsidRDefault="005D0EC1" w:rsidP="005D0EC1">
      <w:pPr>
        <w:spacing w:before="100" w:beforeAutospacing="1" w:after="100" w:afterAutospacing="1"/>
        <w:ind w:firstLineChars="200" w:firstLine="422"/>
        <w:jc w:val="center"/>
        <w:rPr>
          <w:b/>
          <w:color w:val="000000"/>
        </w:rPr>
      </w:pPr>
      <w:r>
        <w:rPr>
          <w:rFonts w:hint="eastAsia"/>
          <w:b/>
          <w:color w:val="000000"/>
        </w:rPr>
        <w:t>实验项目</w:t>
      </w:r>
      <w:r>
        <w:rPr>
          <w:rFonts w:hint="eastAsia"/>
          <w:b/>
          <w:color w:val="000000"/>
        </w:rPr>
        <w:t>4</w:t>
      </w:r>
      <w:r>
        <w:rPr>
          <w:b/>
          <w:color w:val="000000"/>
        </w:rPr>
        <w:t>．</w:t>
      </w:r>
      <w:r w:rsidRPr="00117677">
        <w:rPr>
          <w:rFonts w:hint="eastAsia"/>
          <w:b/>
          <w:color w:val="000000"/>
        </w:rPr>
        <w:t>Web</w:t>
      </w:r>
      <w:r w:rsidRPr="00117677">
        <w:rPr>
          <w:rFonts w:hint="eastAsia"/>
          <w:b/>
          <w:color w:val="000000"/>
        </w:rPr>
        <w:t>界面设计</w:t>
      </w:r>
      <w:r>
        <w:rPr>
          <w:rFonts w:hint="eastAsia"/>
          <w:b/>
          <w:color w:val="000000"/>
        </w:rPr>
        <w:t>（</w:t>
      </w:r>
      <w:r>
        <w:rPr>
          <w:rFonts w:hint="eastAsia"/>
          <w:b/>
          <w:color w:val="000000"/>
        </w:rPr>
        <w:t>6</w:t>
      </w:r>
      <w:r>
        <w:rPr>
          <w:rFonts w:hint="eastAsia"/>
          <w:b/>
          <w:color w:val="000000"/>
        </w:rPr>
        <w:t>学时）</w:t>
      </w:r>
    </w:p>
    <w:p w:rsidR="005D0EC1" w:rsidRDefault="005D0EC1" w:rsidP="005D0EC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5D0EC1" w:rsidRDefault="005D0EC1" w:rsidP="005D0EC1">
      <w:pPr>
        <w:ind w:firstLineChars="200" w:firstLine="420"/>
        <w:rPr>
          <w:rFonts w:ascii="宋体" w:hAnsi="宋体"/>
          <w:szCs w:val="21"/>
        </w:rPr>
      </w:pPr>
      <w:r>
        <w:rPr>
          <w:rFonts w:ascii="宋体" w:hAnsi="宋体" w:hint="eastAsia"/>
          <w:szCs w:val="21"/>
        </w:rPr>
        <w:t>（1）</w:t>
      </w:r>
      <w:r w:rsidRPr="00117677">
        <w:rPr>
          <w:rFonts w:ascii="宋体" w:hAnsi="宋体" w:hint="eastAsia"/>
          <w:szCs w:val="21"/>
        </w:rPr>
        <w:t>根据Web界面设计的原则(简洁、一致性、对比度)，进行Web</w:t>
      </w:r>
      <w:r>
        <w:rPr>
          <w:rFonts w:ascii="宋体" w:hAnsi="宋体" w:hint="eastAsia"/>
          <w:szCs w:val="21"/>
        </w:rPr>
        <w:t>界面规划、设计，完成页面要素的选择</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（2）根据设计内容，</w:t>
      </w:r>
      <w:r w:rsidRPr="00117677">
        <w:rPr>
          <w:rFonts w:ascii="宋体" w:hAnsi="宋体" w:hint="eastAsia"/>
          <w:szCs w:val="21"/>
        </w:rPr>
        <w:t>利用一种界面设计工具完成网页设计</w:t>
      </w:r>
      <w:r w:rsidRPr="009A277D">
        <w:rPr>
          <w:rFonts w:ascii="宋体" w:hAnsi="宋体"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5D0EC1" w:rsidRDefault="005D0EC1" w:rsidP="005D0EC1">
      <w:pPr>
        <w:ind w:firstLineChars="200" w:firstLine="420"/>
      </w:pPr>
      <w:r>
        <w:rPr>
          <w:rFonts w:hint="eastAsia"/>
        </w:rPr>
        <w:t>（</w:t>
      </w:r>
      <w:r>
        <w:rPr>
          <w:rFonts w:hint="eastAsia"/>
        </w:rPr>
        <w:t>1</w:t>
      </w:r>
      <w:r>
        <w:rPr>
          <w:rFonts w:hint="eastAsia"/>
        </w:rPr>
        <w:t>）</w:t>
      </w:r>
      <w:r w:rsidRPr="00117677">
        <w:rPr>
          <w:rFonts w:hint="eastAsia"/>
        </w:rPr>
        <w:t>熟悉</w:t>
      </w:r>
      <w:r w:rsidRPr="00117677">
        <w:rPr>
          <w:rFonts w:hint="eastAsia"/>
        </w:rPr>
        <w:t>Web</w:t>
      </w:r>
      <w:r w:rsidRPr="00117677">
        <w:rPr>
          <w:rFonts w:hint="eastAsia"/>
        </w:rPr>
        <w:t>站点的信息交互模型和结构</w:t>
      </w:r>
      <w:r>
        <w:rPr>
          <w:rFonts w:hint="eastAsia"/>
        </w:rPr>
        <w:t>。</w:t>
      </w:r>
    </w:p>
    <w:p w:rsidR="005D0EC1" w:rsidRDefault="005D0EC1" w:rsidP="005D0EC1">
      <w:pPr>
        <w:ind w:firstLineChars="200" w:firstLine="420"/>
      </w:pPr>
      <w:r>
        <w:rPr>
          <w:rFonts w:hint="eastAsia"/>
        </w:rPr>
        <w:t>（</w:t>
      </w:r>
      <w:r>
        <w:rPr>
          <w:rFonts w:hint="eastAsia"/>
        </w:rPr>
        <w:t>2</w:t>
      </w:r>
      <w:r>
        <w:rPr>
          <w:rFonts w:hint="eastAsia"/>
        </w:rPr>
        <w:t>）</w:t>
      </w:r>
      <w:r w:rsidRPr="00117677">
        <w:rPr>
          <w:rFonts w:hint="eastAsia"/>
        </w:rPr>
        <w:t>熟悉</w:t>
      </w:r>
      <w:r w:rsidRPr="00117677">
        <w:rPr>
          <w:rFonts w:hint="eastAsia"/>
        </w:rPr>
        <w:t>Web</w:t>
      </w:r>
      <w:r w:rsidRPr="00117677">
        <w:rPr>
          <w:rFonts w:hint="eastAsia"/>
        </w:rPr>
        <w:t>界面设计的基本思想和原则</w:t>
      </w:r>
      <w:r>
        <w:rPr>
          <w:rFonts w:hint="eastAsia"/>
        </w:rPr>
        <w:t>。</w:t>
      </w:r>
    </w:p>
    <w:p w:rsidR="005D0EC1" w:rsidRPr="000F3282" w:rsidRDefault="005D0EC1" w:rsidP="005D0EC1">
      <w:pPr>
        <w:ind w:firstLineChars="200" w:firstLine="420"/>
      </w:pPr>
      <w:r>
        <w:rPr>
          <w:rFonts w:hint="eastAsia"/>
        </w:rPr>
        <w:t>（</w:t>
      </w:r>
      <w:r>
        <w:rPr>
          <w:rFonts w:hint="eastAsia"/>
        </w:rPr>
        <w:t>3</w:t>
      </w:r>
      <w:r>
        <w:rPr>
          <w:rFonts w:hint="eastAsia"/>
        </w:rPr>
        <w:t>）</w:t>
      </w:r>
      <w:r w:rsidRPr="00117677">
        <w:rPr>
          <w:rFonts w:hint="eastAsia"/>
        </w:rPr>
        <w:t>掌握</w:t>
      </w:r>
      <w:r w:rsidRPr="00117677">
        <w:rPr>
          <w:rFonts w:hint="eastAsia"/>
        </w:rPr>
        <w:t>Web</w:t>
      </w:r>
      <w:r w:rsidRPr="00117677">
        <w:rPr>
          <w:rFonts w:hint="eastAsia"/>
        </w:rPr>
        <w:t>界面设计的工具和技术</w:t>
      </w:r>
      <w:r>
        <w:rPr>
          <w:rFonts w:hint="eastAsia"/>
        </w:rPr>
        <w:t>。</w:t>
      </w:r>
      <w:r>
        <w:rPr>
          <w:rFonts w:hint="eastAsia"/>
        </w:rPr>
        <w:t xml:space="preserve"> </w:t>
      </w:r>
    </w:p>
    <w:p w:rsidR="005D0EC1" w:rsidRDefault="005D0EC1" w:rsidP="005D0EC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5D0EC1" w:rsidRDefault="005D0EC1" w:rsidP="005D0EC1">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5F4909">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5F4909">
        <w:rPr>
          <w:rFonts w:hint="eastAsia"/>
        </w:rPr>
        <w:t>能够基于计算机学科相关原理和方法选择研究路线对复杂工程问题进行分解</w:t>
      </w:r>
      <w:r>
        <w:rPr>
          <w:rFonts w:hint="eastAsia"/>
          <w:szCs w:val="21"/>
        </w:rPr>
        <w:t>”。</w:t>
      </w:r>
      <w:r>
        <w:rPr>
          <w:rFonts w:hint="eastAsia"/>
          <w:szCs w:val="21"/>
        </w:rPr>
        <w:t xml:space="preserve"> </w:t>
      </w:r>
    </w:p>
    <w:p w:rsidR="005D0EC1" w:rsidRDefault="005D0EC1" w:rsidP="005D0EC1">
      <w:pPr>
        <w:ind w:firstLineChars="200" w:firstLine="420"/>
        <w:rPr>
          <w:szCs w:val="21"/>
        </w:rPr>
      </w:pPr>
      <w:r w:rsidRPr="009A277D">
        <w:rPr>
          <w:rFonts w:hint="eastAsia"/>
          <w:szCs w:val="21"/>
        </w:rPr>
        <w:t>本实验通过“设障式”逆向问题理念，问题启发式引导学生依据所掌握的相关知识点，寻找问题的解决方案，加深相关知识点的理解，达到</w:t>
      </w:r>
      <w:r>
        <w:rPr>
          <w:rFonts w:hint="eastAsia"/>
          <w:szCs w:val="21"/>
        </w:rPr>
        <w:t>课程目标的要求</w:t>
      </w:r>
      <w:r w:rsidRPr="009A277D">
        <w:rPr>
          <w:rFonts w:hint="eastAsia"/>
          <w:szCs w:val="21"/>
        </w:rPr>
        <w:t>。</w:t>
      </w:r>
    </w:p>
    <w:p w:rsidR="005D0EC1" w:rsidRDefault="005D0EC1" w:rsidP="005D0EC1">
      <w:pPr>
        <w:ind w:firstLineChars="200" w:firstLine="420"/>
        <w:rPr>
          <w:szCs w:val="21"/>
        </w:rPr>
      </w:pPr>
    </w:p>
    <w:p w:rsidR="005D0EC1" w:rsidRPr="00C30E26" w:rsidRDefault="005D0EC1" w:rsidP="005D0EC1">
      <w:pPr>
        <w:spacing w:before="100" w:beforeAutospacing="1" w:after="100" w:afterAutospacing="1"/>
        <w:ind w:firstLineChars="200" w:firstLine="422"/>
        <w:jc w:val="center"/>
        <w:rPr>
          <w:b/>
          <w:color w:val="000000"/>
        </w:rPr>
      </w:pPr>
      <w:r>
        <w:rPr>
          <w:rFonts w:hint="eastAsia"/>
          <w:b/>
          <w:color w:val="000000"/>
        </w:rPr>
        <w:lastRenderedPageBreak/>
        <w:t>实验项目</w:t>
      </w:r>
      <w:r>
        <w:rPr>
          <w:rFonts w:hint="eastAsia"/>
          <w:b/>
          <w:color w:val="000000"/>
        </w:rPr>
        <w:t>5</w:t>
      </w:r>
      <w:r>
        <w:rPr>
          <w:b/>
          <w:color w:val="000000"/>
        </w:rPr>
        <w:t>．</w:t>
      </w:r>
      <w:r>
        <w:rPr>
          <w:rFonts w:hint="eastAsia"/>
          <w:b/>
          <w:color w:val="000000"/>
        </w:rPr>
        <w:t>移动</w:t>
      </w:r>
      <w:r w:rsidRPr="00117677">
        <w:rPr>
          <w:rFonts w:hint="eastAsia"/>
          <w:b/>
          <w:color w:val="000000"/>
        </w:rPr>
        <w:t>界面设计</w:t>
      </w:r>
      <w:r>
        <w:rPr>
          <w:rFonts w:hint="eastAsia"/>
          <w:b/>
          <w:color w:val="000000"/>
        </w:rPr>
        <w:t>（</w:t>
      </w:r>
      <w:r>
        <w:rPr>
          <w:rFonts w:hint="eastAsia"/>
          <w:b/>
          <w:color w:val="000000"/>
        </w:rPr>
        <w:t>6</w:t>
      </w:r>
      <w:r>
        <w:rPr>
          <w:rFonts w:hint="eastAsia"/>
          <w:b/>
          <w:color w:val="000000"/>
        </w:rPr>
        <w:t>学时）</w:t>
      </w:r>
    </w:p>
    <w:p w:rsidR="005D0EC1" w:rsidRDefault="005D0EC1" w:rsidP="005D0EC1">
      <w:pPr>
        <w:spacing w:line="360" w:lineRule="auto"/>
        <w:ind w:firstLineChars="200" w:firstLine="422"/>
        <w:rPr>
          <w:b/>
          <w:color w:val="000000"/>
        </w:rPr>
      </w:pPr>
      <w:r>
        <w:rPr>
          <w:rFonts w:hint="eastAsia"/>
          <w:b/>
          <w:color w:val="000000"/>
        </w:rPr>
        <w:t>1</w:t>
      </w:r>
      <w:r w:rsidRPr="00C30E26">
        <w:rPr>
          <w:b/>
          <w:color w:val="000000"/>
        </w:rPr>
        <w:t>．</w:t>
      </w:r>
      <w:r>
        <w:rPr>
          <w:rFonts w:hint="eastAsia"/>
          <w:b/>
          <w:color w:val="000000"/>
        </w:rPr>
        <w:t>实验内容</w:t>
      </w:r>
    </w:p>
    <w:p w:rsidR="005D0EC1" w:rsidRDefault="005D0EC1" w:rsidP="005D0EC1">
      <w:pPr>
        <w:ind w:firstLineChars="200" w:firstLine="420"/>
        <w:rPr>
          <w:rFonts w:ascii="宋体" w:hAnsi="宋体"/>
          <w:szCs w:val="21"/>
        </w:rPr>
      </w:pPr>
      <w:r>
        <w:rPr>
          <w:rFonts w:ascii="宋体" w:hAnsi="宋体" w:hint="eastAsia"/>
          <w:szCs w:val="21"/>
        </w:rPr>
        <w:t>（1）</w:t>
      </w:r>
      <w:r w:rsidRPr="00117677">
        <w:rPr>
          <w:rFonts w:ascii="宋体" w:hAnsi="宋体" w:hint="eastAsia"/>
          <w:szCs w:val="21"/>
        </w:rPr>
        <w:t>根据</w:t>
      </w:r>
      <w:r>
        <w:rPr>
          <w:rFonts w:ascii="宋体" w:hAnsi="宋体" w:hint="eastAsia"/>
          <w:szCs w:val="21"/>
        </w:rPr>
        <w:t>移动</w:t>
      </w:r>
      <w:r w:rsidRPr="00117677">
        <w:rPr>
          <w:rFonts w:ascii="宋体" w:hAnsi="宋体" w:hint="eastAsia"/>
          <w:szCs w:val="21"/>
        </w:rPr>
        <w:t>界面设计的原则(简洁、一致性、对比度)，进行</w:t>
      </w:r>
      <w:r>
        <w:rPr>
          <w:rFonts w:ascii="宋体" w:hAnsi="宋体" w:hint="eastAsia"/>
          <w:szCs w:val="21"/>
        </w:rPr>
        <w:t>移动界面规划、设计，完成页面要素的选择</w:t>
      </w:r>
      <w:r w:rsidRPr="009A277D">
        <w:rPr>
          <w:rFonts w:ascii="宋体" w:hAnsi="宋体" w:hint="eastAsia"/>
          <w:szCs w:val="21"/>
        </w:rPr>
        <w:t>；</w:t>
      </w:r>
    </w:p>
    <w:p w:rsidR="005D0EC1" w:rsidRDefault="005D0EC1" w:rsidP="005D0EC1">
      <w:pPr>
        <w:ind w:firstLineChars="200" w:firstLine="420"/>
        <w:rPr>
          <w:rFonts w:ascii="宋体" w:hAnsi="宋体"/>
          <w:szCs w:val="21"/>
        </w:rPr>
      </w:pPr>
      <w:r>
        <w:rPr>
          <w:rFonts w:ascii="宋体" w:hAnsi="宋体" w:hint="eastAsia"/>
          <w:szCs w:val="21"/>
        </w:rPr>
        <w:t>（2）根据设计内容，</w:t>
      </w:r>
      <w:r w:rsidRPr="00117677">
        <w:rPr>
          <w:rFonts w:ascii="宋体" w:hAnsi="宋体" w:hint="eastAsia"/>
          <w:szCs w:val="21"/>
        </w:rPr>
        <w:t>利用一种界面设计工具完成</w:t>
      </w:r>
      <w:r>
        <w:rPr>
          <w:rFonts w:ascii="宋体" w:hAnsi="宋体" w:hint="eastAsia"/>
          <w:szCs w:val="21"/>
        </w:rPr>
        <w:t>移动界面</w:t>
      </w:r>
      <w:r w:rsidRPr="00117677">
        <w:rPr>
          <w:rFonts w:ascii="宋体" w:hAnsi="宋体" w:hint="eastAsia"/>
          <w:szCs w:val="21"/>
        </w:rPr>
        <w:t>设计</w:t>
      </w:r>
      <w:r w:rsidRPr="009A277D">
        <w:rPr>
          <w:rFonts w:ascii="宋体" w:hAnsi="宋体" w:hint="eastAsia"/>
          <w:szCs w:val="21"/>
        </w:rPr>
        <w:t>；</w:t>
      </w:r>
    </w:p>
    <w:p w:rsidR="005D0EC1" w:rsidRPr="00C30E26" w:rsidRDefault="005D0EC1" w:rsidP="005D0EC1">
      <w:pPr>
        <w:spacing w:line="360" w:lineRule="auto"/>
        <w:ind w:firstLineChars="200" w:firstLine="422"/>
        <w:rPr>
          <w:b/>
          <w:color w:val="000000"/>
        </w:rPr>
      </w:pPr>
      <w:r w:rsidRPr="00C30E26">
        <w:rPr>
          <w:b/>
          <w:color w:val="000000"/>
        </w:rPr>
        <w:t>2</w:t>
      </w:r>
      <w:r w:rsidRPr="00C30E26">
        <w:rPr>
          <w:b/>
          <w:color w:val="000000"/>
        </w:rPr>
        <w:t>．</w:t>
      </w:r>
      <w:r>
        <w:rPr>
          <w:rFonts w:hint="eastAsia"/>
          <w:b/>
          <w:color w:val="000000"/>
        </w:rPr>
        <w:t>基本</w:t>
      </w:r>
      <w:r w:rsidRPr="00C30E26">
        <w:rPr>
          <w:b/>
          <w:color w:val="000000"/>
        </w:rPr>
        <w:t>要求</w:t>
      </w:r>
    </w:p>
    <w:p w:rsidR="005D0EC1" w:rsidRDefault="005D0EC1" w:rsidP="005D0EC1">
      <w:pPr>
        <w:ind w:firstLineChars="200" w:firstLine="420"/>
      </w:pPr>
      <w:r>
        <w:rPr>
          <w:rFonts w:hint="eastAsia"/>
        </w:rPr>
        <w:t>（</w:t>
      </w:r>
      <w:r>
        <w:rPr>
          <w:rFonts w:hint="eastAsia"/>
        </w:rPr>
        <w:t>1</w:t>
      </w:r>
      <w:r>
        <w:rPr>
          <w:rFonts w:hint="eastAsia"/>
        </w:rPr>
        <w:t>）</w:t>
      </w:r>
      <w:r w:rsidRPr="00117677">
        <w:rPr>
          <w:rFonts w:hint="eastAsia"/>
        </w:rPr>
        <w:t>熟悉</w:t>
      </w:r>
      <w:r>
        <w:rPr>
          <w:rFonts w:hint="eastAsia"/>
        </w:rPr>
        <w:t>移动界面上，</w:t>
      </w:r>
      <w:r w:rsidRPr="00117677">
        <w:rPr>
          <w:rFonts w:hint="eastAsia"/>
        </w:rPr>
        <w:t>交互模型和结构</w:t>
      </w:r>
      <w:r>
        <w:rPr>
          <w:rFonts w:hint="eastAsia"/>
        </w:rPr>
        <w:t>。</w:t>
      </w:r>
    </w:p>
    <w:p w:rsidR="005D0EC1" w:rsidRDefault="005D0EC1" w:rsidP="005D0EC1">
      <w:pPr>
        <w:ind w:firstLineChars="200" w:firstLine="420"/>
      </w:pPr>
      <w:r>
        <w:rPr>
          <w:rFonts w:hint="eastAsia"/>
        </w:rPr>
        <w:t>（</w:t>
      </w:r>
      <w:r>
        <w:rPr>
          <w:rFonts w:hint="eastAsia"/>
        </w:rPr>
        <w:t>2</w:t>
      </w:r>
      <w:r>
        <w:rPr>
          <w:rFonts w:hint="eastAsia"/>
        </w:rPr>
        <w:t>）</w:t>
      </w:r>
      <w:r w:rsidRPr="00117677">
        <w:rPr>
          <w:rFonts w:hint="eastAsia"/>
        </w:rPr>
        <w:t>熟悉</w:t>
      </w:r>
      <w:r>
        <w:rPr>
          <w:rFonts w:hint="eastAsia"/>
        </w:rPr>
        <w:t>移动</w:t>
      </w:r>
      <w:r w:rsidRPr="00117677">
        <w:rPr>
          <w:rFonts w:hint="eastAsia"/>
        </w:rPr>
        <w:t>界面设计的基本思想和原则</w:t>
      </w:r>
      <w:r>
        <w:rPr>
          <w:rFonts w:hint="eastAsia"/>
        </w:rPr>
        <w:t>。</w:t>
      </w:r>
    </w:p>
    <w:p w:rsidR="005D0EC1" w:rsidRPr="000F3282" w:rsidRDefault="005D0EC1" w:rsidP="005D0EC1">
      <w:pPr>
        <w:ind w:firstLineChars="200" w:firstLine="420"/>
      </w:pPr>
      <w:r>
        <w:rPr>
          <w:rFonts w:hint="eastAsia"/>
        </w:rPr>
        <w:t>（</w:t>
      </w:r>
      <w:r>
        <w:rPr>
          <w:rFonts w:hint="eastAsia"/>
        </w:rPr>
        <w:t>3</w:t>
      </w:r>
      <w:r>
        <w:rPr>
          <w:rFonts w:hint="eastAsia"/>
        </w:rPr>
        <w:t>）</w:t>
      </w:r>
      <w:r w:rsidRPr="00117677">
        <w:rPr>
          <w:rFonts w:hint="eastAsia"/>
        </w:rPr>
        <w:t>掌握</w:t>
      </w:r>
      <w:r>
        <w:rPr>
          <w:rFonts w:hint="eastAsia"/>
        </w:rPr>
        <w:t>移动</w:t>
      </w:r>
      <w:r w:rsidRPr="00117677">
        <w:rPr>
          <w:rFonts w:hint="eastAsia"/>
        </w:rPr>
        <w:t>界面设计的工具和技术</w:t>
      </w:r>
      <w:r>
        <w:rPr>
          <w:rFonts w:hint="eastAsia"/>
        </w:rPr>
        <w:t>。</w:t>
      </w:r>
      <w:r>
        <w:rPr>
          <w:rFonts w:hint="eastAsia"/>
        </w:rPr>
        <w:t xml:space="preserve"> </w:t>
      </w:r>
    </w:p>
    <w:p w:rsidR="005D0EC1" w:rsidRDefault="005D0EC1" w:rsidP="005D0EC1">
      <w:pPr>
        <w:spacing w:line="360" w:lineRule="auto"/>
        <w:ind w:firstLineChars="200" w:firstLine="422"/>
        <w:rPr>
          <w:b/>
          <w:color w:val="000000"/>
        </w:rPr>
      </w:pPr>
      <w:r w:rsidRPr="00A00FF1">
        <w:rPr>
          <w:rFonts w:hint="eastAsia"/>
          <w:b/>
          <w:color w:val="000000"/>
        </w:rPr>
        <w:t>3</w:t>
      </w:r>
      <w:r w:rsidRPr="00C30E26">
        <w:rPr>
          <w:b/>
          <w:color w:val="000000"/>
        </w:rPr>
        <w:t>．</w:t>
      </w:r>
      <w:r>
        <w:rPr>
          <w:rFonts w:hint="eastAsia"/>
          <w:b/>
          <w:color w:val="000000"/>
        </w:rPr>
        <w:t>支撑的课程</w:t>
      </w:r>
      <w:r w:rsidRPr="00A00FF1">
        <w:rPr>
          <w:rFonts w:hint="eastAsia"/>
          <w:b/>
          <w:color w:val="000000"/>
        </w:rPr>
        <w:t>目标</w:t>
      </w:r>
    </w:p>
    <w:p w:rsidR="005D0EC1" w:rsidRDefault="005D0EC1" w:rsidP="005D0EC1">
      <w:pPr>
        <w:ind w:firstLineChars="200" w:firstLine="420"/>
        <w:rPr>
          <w:szCs w:val="21"/>
        </w:rPr>
      </w:pPr>
      <w:r>
        <w:rPr>
          <w:rFonts w:hint="eastAsia"/>
          <w:szCs w:val="21"/>
        </w:rPr>
        <w:t>本实验项目可以支撑“课程目标</w:t>
      </w:r>
      <w:r>
        <w:rPr>
          <w:rFonts w:hint="eastAsia"/>
          <w:szCs w:val="21"/>
        </w:rPr>
        <w:t>1</w:t>
      </w:r>
      <w:r>
        <w:rPr>
          <w:rFonts w:hint="eastAsia"/>
          <w:szCs w:val="21"/>
        </w:rPr>
        <w:t>：</w:t>
      </w:r>
      <w:r w:rsidRPr="005F4909">
        <w:rPr>
          <w:rFonts w:hint="eastAsia"/>
        </w:rPr>
        <w:t>掌握计算机学科基础理论，并能够用于解决复杂工程问题</w:t>
      </w:r>
      <w:r>
        <w:rPr>
          <w:rFonts w:hint="eastAsia"/>
          <w:szCs w:val="21"/>
        </w:rPr>
        <w:t>”、“课程目标</w:t>
      </w:r>
      <w:r>
        <w:rPr>
          <w:rFonts w:hint="eastAsia"/>
          <w:szCs w:val="21"/>
        </w:rPr>
        <w:t>2</w:t>
      </w:r>
      <w:r>
        <w:rPr>
          <w:rFonts w:hint="eastAsia"/>
          <w:szCs w:val="21"/>
        </w:rPr>
        <w:t>：</w:t>
      </w:r>
      <w:r w:rsidRPr="005F4909">
        <w:rPr>
          <w:rFonts w:hint="eastAsia"/>
        </w:rPr>
        <w:t>能够基于计算机学科相关原理和方法选择研究路线对复杂工程问题进行分解</w:t>
      </w:r>
      <w:r>
        <w:rPr>
          <w:rFonts w:hint="eastAsia"/>
          <w:szCs w:val="21"/>
        </w:rPr>
        <w:t>”。</w:t>
      </w:r>
      <w:r>
        <w:rPr>
          <w:rFonts w:hint="eastAsia"/>
          <w:szCs w:val="21"/>
        </w:rPr>
        <w:t xml:space="preserve"> </w:t>
      </w:r>
    </w:p>
    <w:p w:rsidR="005D0EC1" w:rsidRDefault="005D0EC1" w:rsidP="005D0EC1">
      <w:pPr>
        <w:ind w:firstLineChars="200" w:firstLine="420"/>
        <w:rPr>
          <w:szCs w:val="21"/>
        </w:rPr>
      </w:pPr>
      <w:r w:rsidRPr="009A277D">
        <w:rPr>
          <w:rFonts w:hint="eastAsia"/>
          <w:szCs w:val="21"/>
        </w:rPr>
        <w:t>本实验通过“设障式”逆向问题理念，问题启发式引导学生依据所掌握的相关知识点，寻找问题的解决方案，加深相关知识点的理解，达到</w:t>
      </w:r>
      <w:r>
        <w:rPr>
          <w:rFonts w:hint="eastAsia"/>
          <w:szCs w:val="21"/>
        </w:rPr>
        <w:t>课程目标的要求</w:t>
      </w:r>
      <w:r w:rsidRPr="009A277D">
        <w:rPr>
          <w:rFonts w:hint="eastAsia"/>
          <w:szCs w:val="21"/>
        </w:rPr>
        <w:t>。</w:t>
      </w:r>
    </w:p>
    <w:p w:rsidR="005D0EC1" w:rsidRPr="00FB12F1" w:rsidRDefault="005D0EC1" w:rsidP="00FB12F1">
      <w:pPr>
        <w:spacing w:line="360" w:lineRule="auto"/>
        <w:rPr>
          <w:rFonts w:ascii="黑体" w:eastAsia="黑体" w:hAnsi="黑体"/>
          <w:bCs/>
          <w:szCs w:val="21"/>
        </w:rPr>
      </w:pPr>
      <w:r w:rsidRPr="00FB12F1">
        <w:rPr>
          <w:rFonts w:ascii="黑体" w:eastAsia="黑体" w:hAnsi="黑体" w:hint="eastAsia"/>
          <w:bCs/>
          <w:szCs w:val="21"/>
        </w:rPr>
        <w:t>四、教学方式、教学方法及课时安排</w:t>
      </w:r>
    </w:p>
    <w:p w:rsidR="005D0EC1" w:rsidRPr="00FB12F1" w:rsidRDefault="00FB12F1" w:rsidP="00FB12F1">
      <w:pPr>
        <w:spacing w:line="360" w:lineRule="auto"/>
        <w:rPr>
          <w:rFonts w:ascii="黑体" w:eastAsia="黑体" w:hAnsi="黑体"/>
          <w:szCs w:val="21"/>
        </w:rPr>
      </w:pPr>
      <w:r>
        <w:rPr>
          <w:rFonts w:ascii="黑体" w:eastAsia="黑体" w:hAnsi="黑体" w:hint="eastAsia"/>
          <w:szCs w:val="21"/>
        </w:rPr>
        <w:t>（一）</w:t>
      </w:r>
      <w:r w:rsidR="005D0EC1" w:rsidRPr="00FB12F1">
        <w:rPr>
          <w:rFonts w:ascii="黑体" w:eastAsia="黑体" w:hAnsi="黑体" w:hint="eastAsia"/>
          <w:szCs w:val="21"/>
        </w:rPr>
        <w:t>教学方式</w:t>
      </w:r>
    </w:p>
    <w:p w:rsidR="005D0EC1" w:rsidRPr="00FE180E" w:rsidRDefault="005D0EC1" w:rsidP="005D0EC1">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5D0EC1" w:rsidRPr="003D23DD" w:rsidTr="000B5056">
        <w:trPr>
          <w:jc w:val="center"/>
        </w:trPr>
        <w:tc>
          <w:tcPr>
            <w:tcW w:w="753" w:type="dxa"/>
            <w:vMerge w:val="restart"/>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课程目标</w:t>
            </w:r>
          </w:p>
        </w:tc>
        <w:tc>
          <w:tcPr>
            <w:tcW w:w="2668" w:type="dxa"/>
            <w:gridSpan w:val="3"/>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教学环节</w:t>
            </w:r>
          </w:p>
        </w:tc>
      </w:tr>
      <w:tr w:rsidR="005D0EC1" w:rsidRPr="003D23DD" w:rsidTr="000B5056">
        <w:trPr>
          <w:jc w:val="center"/>
        </w:trPr>
        <w:tc>
          <w:tcPr>
            <w:tcW w:w="753" w:type="dxa"/>
            <w:vMerge/>
            <w:shd w:val="clear" w:color="auto" w:fill="auto"/>
          </w:tcPr>
          <w:p w:rsidR="005D0EC1" w:rsidRPr="003D23DD" w:rsidRDefault="005D0EC1" w:rsidP="000B5056">
            <w:pPr>
              <w:jc w:val="center"/>
              <w:rPr>
                <w:rFonts w:ascii="仿宋_GB2312" w:eastAsia="仿宋_GB2312" w:hAnsi="宋体"/>
                <w:szCs w:val="21"/>
              </w:rPr>
            </w:pPr>
          </w:p>
        </w:tc>
        <w:tc>
          <w:tcPr>
            <w:tcW w:w="3903" w:type="dxa"/>
            <w:vMerge/>
            <w:shd w:val="clear" w:color="auto" w:fill="auto"/>
          </w:tcPr>
          <w:p w:rsidR="005D0EC1" w:rsidRPr="003D23DD" w:rsidRDefault="005D0EC1" w:rsidP="000B5056">
            <w:pPr>
              <w:rPr>
                <w:rFonts w:ascii="仿宋_GB2312" w:eastAsia="仿宋_GB2312" w:hAnsi="宋体"/>
                <w:szCs w:val="21"/>
              </w:rPr>
            </w:pPr>
          </w:p>
        </w:tc>
        <w:tc>
          <w:tcPr>
            <w:tcW w:w="856" w:type="dxa"/>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讲授</w:t>
            </w:r>
          </w:p>
        </w:tc>
        <w:tc>
          <w:tcPr>
            <w:tcW w:w="1005" w:type="dxa"/>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作业</w:t>
            </w:r>
          </w:p>
        </w:tc>
        <w:tc>
          <w:tcPr>
            <w:tcW w:w="807" w:type="dxa"/>
            <w:shd w:val="clear" w:color="auto" w:fill="auto"/>
          </w:tcPr>
          <w:p w:rsidR="005D0EC1" w:rsidRPr="003D23DD" w:rsidRDefault="005D0EC1" w:rsidP="000B5056">
            <w:pPr>
              <w:jc w:val="center"/>
              <w:rPr>
                <w:rFonts w:ascii="仿宋_GB2312" w:eastAsia="仿宋_GB2312" w:hAnsi="宋体"/>
                <w:szCs w:val="21"/>
              </w:rPr>
            </w:pPr>
            <w:r>
              <w:rPr>
                <w:rFonts w:ascii="仿宋_GB2312" w:eastAsia="仿宋_GB2312" w:hAnsi="宋体" w:hint="eastAsia"/>
                <w:szCs w:val="21"/>
              </w:rPr>
              <w:t>实验</w:t>
            </w:r>
          </w:p>
        </w:tc>
      </w:tr>
      <w:tr w:rsidR="005D0EC1" w:rsidRPr="003D23DD" w:rsidTr="000B5056">
        <w:trPr>
          <w:jc w:val="center"/>
        </w:trPr>
        <w:tc>
          <w:tcPr>
            <w:tcW w:w="753"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1</w:t>
            </w:r>
          </w:p>
        </w:tc>
        <w:tc>
          <w:tcPr>
            <w:tcW w:w="3903" w:type="dxa"/>
            <w:shd w:val="clear" w:color="auto" w:fill="auto"/>
          </w:tcPr>
          <w:p w:rsidR="005D0EC1" w:rsidRPr="003D23DD" w:rsidRDefault="005D0EC1" w:rsidP="000B5056">
            <w:pPr>
              <w:jc w:val="left"/>
              <w:rPr>
                <w:rFonts w:ascii="仿宋_GB2312" w:eastAsia="仿宋_GB2312" w:hAnsi="宋体"/>
                <w:szCs w:val="21"/>
              </w:rPr>
            </w:pPr>
            <w:r w:rsidRPr="0088166A">
              <w:rPr>
                <w:rFonts w:ascii="仿宋_GB2312" w:eastAsia="仿宋_GB2312" w:hAnsi="宋体" w:hint="eastAsia"/>
                <w:szCs w:val="21"/>
              </w:rPr>
              <w:t>掌</w:t>
            </w:r>
            <w:r>
              <w:rPr>
                <w:rFonts w:ascii="仿宋_GB2312" w:eastAsia="仿宋_GB2312" w:hAnsi="宋体" w:hint="eastAsia"/>
                <w:szCs w:val="21"/>
              </w:rPr>
              <w:t>握计算机学科基础理论，并能够用于解决复杂工程问题。</w:t>
            </w:r>
          </w:p>
        </w:tc>
        <w:tc>
          <w:tcPr>
            <w:tcW w:w="856"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5D0EC1" w:rsidRPr="003D23DD" w:rsidTr="000B5056">
        <w:trPr>
          <w:jc w:val="center"/>
        </w:trPr>
        <w:tc>
          <w:tcPr>
            <w:tcW w:w="753"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2</w:t>
            </w:r>
          </w:p>
        </w:tc>
        <w:tc>
          <w:tcPr>
            <w:tcW w:w="3903" w:type="dxa"/>
            <w:shd w:val="clear" w:color="auto" w:fill="auto"/>
          </w:tcPr>
          <w:p w:rsidR="005D0EC1" w:rsidRPr="003D23DD" w:rsidRDefault="005D0EC1" w:rsidP="000B5056">
            <w:pPr>
              <w:jc w:val="left"/>
              <w:rPr>
                <w:rFonts w:ascii="仿宋_GB2312" w:eastAsia="仿宋_GB2312" w:hAnsi="宋体"/>
                <w:szCs w:val="21"/>
              </w:rPr>
            </w:pPr>
            <w:r w:rsidRPr="0088166A">
              <w:rPr>
                <w:rFonts w:ascii="仿宋_GB2312" w:eastAsia="仿宋_GB2312" w:hAnsi="宋体" w:hint="eastAsia"/>
                <w:szCs w:val="21"/>
              </w:rPr>
              <w:t>能</w:t>
            </w:r>
            <w:r w:rsidRPr="00536306">
              <w:rPr>
                <w:rFonts w:ascii="仿宋_GB2312" w:eastAsia="仿宋_GB2312" w:hAnsi="宋体" w:hint="eastAsia"/>
                <w:szCs w:val="21"/>
              </w:rPr>
              <w:t>够</w:t>
            </w:r>
            <w:r>
              <w:rPr>
                <w:rFonts w:ascii="仿宋_GB2312" w:eastAsia="仿宋_GB2312" w:hAnsi="宋体" w:hint="eastAsia"/>
                <w:szCs w:val="21"/>
              </w:rPr>
              <w:t>基于计算机学科相关原理和方法选择研究路线对复杂工程问题进行分解。</w:t>
            </w:r>
          </w:p>
        </w:tc>
        <w:tc>
          <w:tcPr>
            <w:tcW w:w="856"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5D0EC1" w:rsidRPr="003D23DD" w:rsidTr="000B5056">
        <w:trPr>
          <w:jc w:val="center"/>
        </w:trPr>
        <w:tc>
          <w:tcPr>
            <w:tcW w:w="753"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3</w:t>
            </w:r>
          </w:p>
        </w:tc>
        <w:tc>
          <w:tcPr>
            <w:tcW w:w="3903" w:type="dxa"/>
            <w:shd w:val="clear" w:color="auto" w:fill="auto"/>
          </w:tcPr>
          <w:p w:rsidR="005D0EC1" w:rsidRPr="003D23DD" w:rsidRDefault="005D0EC1" w:rsidP="000B5056">
            <w:pPr>
              <w:jc w:val="left"/>
              <w:rPr>
                <w:rFonts w:ascii="仿宋_GB2312" w:eastAsia="仿宋_GB2312" w:hAnsi="宋体"/>
                <w:szCs w:val="21"/>
              </w:rPr>
            </w:pPr>
            <w:r w:rsidRPr="00536306">
              <w:rPr>
                <w:rFonts w:ascii="仿宋_GB2312" w:eastAsia="仿宋_GB2312" w:hAnsi="宋体" w:hint="eastAsia"/>
                <w:szCs w:val="21"/>
              </w:rPr>
              <w:t>能够对采集</w:t>
            </w:r>
            <w:r>
              <w:rPr>
                <w:rFonts w:ascii="仿宋_GB2312" w:eastAsia="仿宋_GB2312" w:hAnsi="宋体" w:hint="eastAsia"/>
                <w:szCs w:val="21"/>
              </w:rPr>
              <w:t>到的实验数据进行整理、分析和解释，并能通过信息综合得出有效结论。</w:t>
            </w:r>
          </w:p>
        </w:tc>
        <w:tc>
          <w:tcPr>
            <w:tcW w:w="856"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05"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07"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bl>
    <w:p w:rsidR="005D0EC1" w:rsidRDefault="005D0EC1" w:rsidP="005D0EC1">
      <w:pPr>
        <w:rPr>
          <w:szCs w:val="21"/>
        </w:rPr>
      </w:pPr>
    </w:p>
    <w:p w:rsidR="005D0EC1" w:rsidRPr="00E06DA2" w:rsidRDefault="005D0EC1" w:rsidP="005D0EC1">
      <w:pPr>
        <w:ind w:firstLineChars="200" w:firstLine="420"/>
      </w:pPr>
      <w:r w:rsidRPr="009A277D">
        <w:rPr>
          <w:szCs w:val="21"/>
        </w:rPr>
        <w:t>以课堂讲授为主，</w:t>
      </w:r>
      <w:r>
        <w:rPr>
          <w:szCs w:val="21"/>
        </w:rPr>
        <w:t>结合课堂讲授内容安排课内实验</w:t>
      </w:r>
      <w:r>
        <w:rPr>
          <w:rFonts w:hint="eastAsia"/>
          <w:szCs w:val="21"/>
        </w:rPr>
        <w:t>及课后作业，</w:t>
      </w:r>
      <w:r w:rsidRPr="009A277D">
        <w:rPr>
          <w:szCs w:val="21"/>
        </w:rPr>
        <w:t>加深对理论教学内容的理解和认识，培养工程实践能力。</w:t>
      </w:r>
    </w:p>
    <w:p w:rsidR="005D0EC1" w:rsidRDefault="00FB12F1" w:rsidP="005D0EC1">
      <w:pPr>
        <w:spacing w:line="360" w:lineRule="auto"/>
        <w:rPr>
          <w:rFonts w:ascii="黑体" w:eastAsia="黑体" w:hAnsi="黑体"/>
          <w:szCs w:val="21"/>
        </w:rPr>
      </w:pPr>
      <w:r>
        <w:rPr>
          <w:rFonts w:ascii="黑体" w:eastAsia="黑体" w:hAnsi="黑体" w:hint="eastAsia"/>
          <w:szCs w:val="21"/>
        </w:rPr>
        <w:t>（二）</w:t>
      </w:r>
      <w:r w:rsidR="005D0EC1">
        <w:rPr>
          <w:rFonts w:ascii="黑体" w:eastAsia="黑体" w:hAnsi="黑体" w:hint="eastAsia"/>
          <w:szCs w:val="21"/>
        </w:rPr>
        <w:t>教学方法</w:t>
      </w:r>
    </w:p>
    <w:p w:rsidR="005D0EC1" w:rsidRPr="009A277D" w:rsidRDefault="005D0EC1" w:rsidP="005D0EC1">
      <w:pPr>
        <w:ind w:firstLineChars="200" w:firstLine="420"/>
      </w:pPr>
      <w:r w:rsidRPr="009A277D">
        <w:rPr>
          <w:rFonts w:hint="eastAsia"/>
          <w:szCs w:val="21"/>
        </w:rPr>
        <w:t>本课程</w:t>
      </w:r>
      <w:r>
        <w:rPr>
          <w:rFonts w:hint="eastAsia"/>
          <w:szCs w:val="21"/>
        </w:rPr>
        <w:t>贯彻</w:t>
      </w:r>
      <w:r w:rsidRPr="009A277D">
        <w:rPr>
          <w:rFonts w:hint="eastAsia"/>
          <w:szCs w:val="21"/>
        </w:rPr>
        <w:t xml:space="preserve"> </w:t>
      </w:r>
      <w:r w:rsidRPr="009A277D">
        <w:rPr>
          <w:rFonts w:hint="eastAsia"/>
          <w:szCs w:val="21"/>
        </w:rPr>
        <w:t>“以学生</w:t>
      </w:r>
      <w:r>
        <w:rPr>
          <w:rFonts w:hint="eastAsia"/>
          <w:szCs w:val="21"/>
        </w:rPr>
        <w:t>为</w:t>
      </w:r>
      <w:r w:rsidRPr="009A277D">
        <w:rPr>
          <w:rFonts w:hint="eastAsia"/>
          <w:szCs w:val="21"/>
        </w:rPr>
        <w:t>主体、以教师</w:t>
      </w:r>
      <w:r>
        <w:rPr>
          <w:rFonts w:hint="eastAsia"/>
          <w:szCs w:val="21"/>
        </w:rPr>
        <w:t>为</w:t>
      </w:r>
      <w:r w:rsidRPr="009A277D">
        <w:rPr>
          <w:rFonts w:hint="eastAsia"/>
          <w:szCs w:val="21"/>
        </w:rPr>
        <w:t>主导”教学思想，</w:t>
      </w:r>
      <w:r>
        <w:rPr>
          <w:rFonts w:hint="eastAsia"/>
          <w:szCs w:val="21"/>
        </w:rPr>
        <w:t>采用</w:t>
      </w:r>
      <w:r w:rsidRPr="009A277D">
        <w:rPr>
          <w:rFonts w:hint="eastAsia"/>
          <w:szCs w:val="21"/>
        </w:rPr>
        <w:t>“互动、开放”的课堂形式，具体以课堂教学为主，结合自学、</w:t>
      </w:r>
      <w:r>
        <w:rPr>
          <w:rFonts w:hint="eastAsia"/>
          <w:szCs w:val="21"/>
        </w:rPr>
        <w:t>课后作业</w:t>
      </w:r>
      <w:r w:rsidRPr="009A277D">
        <w:rPr>
          <w:rFonts w:hint="eastAsia"/>
          <w:szCs w:val="21"/>
        </w:rPr>
        <w:t>和实验教学，采用启发式、问题式的教学方法，基于项目的实际问题，提高学生解决复杂</w:t>
      </w:r>
      <w:r>
        <w:rPr>
          <w:rFonts w:hint="eastAsia"/>
          <w:szCs w:val="21"/>
        </w:rPr>
        <w:t>软件开发</w:t>
      </w:r>
      <w:r w:rsidRPr="009A277D">
        <w:rPr>
          <w:rFonts w:hint="eastAsia"/>
          <w:szCs w:val="21"/>
        </w:rPr>
        <w:t>问题的能力，达到</w:t>
      </w:r>
      <w:r>
        <w:rPr>
          <w:rFonts w:hint="eastAsia"/>
        </w:rPr>
        <w:t>课程目标</w:t>
      </w:r>
      <w:r w:rsidRPr="009A277D">
        <w:rPr>
          <w:rFonts w:hint="eastAsia"/>
        </w:rPr>
        <w:t>的要求。相关</w:t>
      </w:r>
      <w:r>
        <w:rPr>
          <w:rFonts w:hint="eastAsia"/>
        </w:rPr>
        <w:t>课程目标</w:t>
      </w:r>
      <w:r w:rsidRPr="009A277D">
        <w:rPr>
          <w:rFonts w:hint="eastAsia"/>
        </w:rPr>
        <w:t>支撑如下：</w:t>
      </w:r>
      <w:r>
        <w:rPr>
          <w:rFonts w:hint="eastAsia"/>
        </w:rPr>
        <w:t xml:space="preserve"> </w:t>
      </w:r>
    </w:p>
    <w:p w:rsidR="005D0EC1" w:rsidRDefault="005D0EC1" w:rsidP="005D0EC1">
      <w:pPr>
        <w:ind w:firstLineChars="200" w:firstLine="420"/>
      </w:pPr>
      <w:r w:rsidRPr="009A277D">
        <w:rPr>
          <w:rFonts w:hint="eastAsia"/>
        </w:rPr>
        <w:t>课堂教学主要讲解与</w:t>
      </w:r>
      <w:r>
        <w:rPr>
          <w:rFonts w:hint="eastAsia"/>
        </w:rPr>
        <w:t>软件交互设计</w:t>
      </w:r>
      <w:r w:rsidRPr="009A277D">
        <w:rPr>
          <w:rFonts w:hint="eastAsia"/>
        </w:rPr>
        <w:t>有关的基本概念、基本理论以及基本分析方法，并将</w:t>
      </w:r>
      <w:r>
        <w:rPr>
          <w:rFonts w:hint="eastAsia"/>
        </w:rPr>
        <w:t>常见软件交互设计</w:t>
      </w:r>
      <w:r w:rsidRPr="009A277D">
        <w:rPr>
          <w:rFonts w:hint="eastAsia"/>
        </w:rPr>
        <w:t>中所遇</w:t>
      </w:r>
      <w:r>
        <w:rPr>
          <w:rFonts w:hint="eastAsia"/>
        </w:rPr>
        <w:t>到的需求分析</w:t>
      </w:r>
      <w:r w:rsidRPr="009A277D">
        <w:rPr>
          <w:rFonts w:hint="eastAsia"/>
        </w:rPr>
        <w:t>问题、</w:t>
      </w:r>
      <w:r>
        <w:rPr>
          <w:rFonts w:hint="eastAsia"/>
        </w:rPr>
        <w:t>开发管理问题、模块划分问题等融入基本理论的讲解，使同学们更好地熟悉或掌握软件交互设计</w:t>
      </w:r>
      <w:r w:rsidRPr="009A277D">
        <w:rPr>
          <w:rFonts w:hint="eastAsia"/>
        </w:rPr>
        <w:t>的基本原理</w:t>
      </w:r>
      <w:r>
        <w:rPr>
          <w:rFonts w:hint="eastAsia"/>
        </w:rPr>
        <w:t>、方法</w:t>
      </w:r>
      <w:r w:rsidRPr="009A277D">
        <w:rPr>
          <w:rFonts w:hint="eastAsia"/>
        </w:rPr>
        <w:t>，提高学生对</w:t>
      </w:r>
      <w:r>
        <w:rPr>
          <w:rFonts w:hint="eastAsia"/>
        </w:rPr>
        <w:t>软件交互设计</w:t>
      </w:r>
      <w:r w:rsidRPr="009A277D">
        <w:rPr>
          <w:rFonts w:hint="eastAsia"/>
        </w:rPr>
        <w:t>的兴趣、熟悉</w:t>
      </w:r>
      <w:r>
        <w:rPr>
          <w:rFonts w:hint="eastAsia"/>
        </w:rPr>
        <w:t>软件交互设计开发</w:t>
      </w:r>
      <w:r w:rsidRPr="009A277D">
        <w:rPr>
          <w:rFonts w:hint="eastAsia"/>
        </w:rPr>
        <w:t>的</w:t>
      </w:r>
      <w:r>
        <w:rPr>
          <w:rFonts w:hint="eastAsia"/>
        </w:rPr>
        <w:t>方法</w:t>
      </w:r>
      <w:r w:rsidRPr="009A277D">
        <w:rPr>
          <w:rFonts w:hint="eastAsia"/>
        </w:rPr>
        <w:t>、思维方式和研究方法。课堂教学尽量引入互动环节，</w:t>
      </w:r>
      <w:r>
        <w:rPr>
          <w:rFonts w:hint="eastAsia"/>
        </w:rPr>
        <w:t>通过问题导入教学，引导学生寻找解决方案，</w:t>
      </w:r>
      <w:r w:rsidRPr="009A277D">
        <w:rPr>
          <w:rFonts w:hint="eastAsia"/>
        </w:rPr>
        <w:t>提高教学效果，</w:t>
      </w:r>
      <w:r>
        <w:rPr>
          <w:rFonts w:hint="eastAsia"/>
        </w:rPr>
        <w:t>达到“课程目标</w:t>
      </w:r>
      <w:r>
        <w:rPr>
          <w:rFonts w:hint="eastAsia"/>
        </w:rPr>
        <w:t>1</w:t>
      </w:r>
      <w:r>
        <w:rPr>
          <w:rFonts w:hint="eastAsia"/>
        </w:rPr>
        <w:t>：掌握计算机学科基础理论，并能够用于解决复杂工程问题”和“课程目标</w:t>
      </w:r>
      <w:r>
        <w:rPr>
          <w:rFonts w:hint="eastAsia"/>
        </w:rPr>
        <w:t>2</w:t>
      </w:r>
      <w:r>
        <w:rPr>
          <w:rFonts w:hint="eastAsia"/>
        </w:rPr>
        <w:t>：</w:t>
      </w:r>
      <w:r w:rsidRPr="00763D4E">
        <w:rPr>
          <w:rFonts w:hint="eastAsia"/>
        </w:rPr>
        <w:t>能够</w:t>
      </w:r>
      <w:r>
        <w:rPr>
          <w:rFonts w:hint="eastAsia"/>
        </w:rPr>
        <w:t>基于计算机学科相关原理和方法选择研究路线对复杂</w:t>
      </w:r>
      <w:r>
        <w:rPr>
          <w:rFonts w:hint="eastAsia"/>
        </w:rPr>
        <w:lastRenderedPageBreak/>
        <w:t>工程问题进行分解”的要求。</w:t>
      </w:r>
      <w:r>
        <w:rPr>
          <w:rFonts w:hint="eastAsia"/>
        </w:rPr>
        <w:t xml:space="preserve"> </w:t>
      </w:r>
    </w:p>
    <w:p w:rsidR="005D0EC1" w:rsidRPr="004568C2" w:rsidRDefault="005D0EC1" w:rsidP="005D0EC1">
      <w:pPr>
        <w:ind w:firstLineChars="200" w:firstLine="420"/>
      </w:pPr>
      <w:r>
        <w:rPr>
          <w:rFonts w:hint="eastAsia"/>
        </w:rPr>
        <w:t>实验教学可以在理解理论知识的基础上，动手寻找答案，以培养学生的团队合作及解决复杂软件开发工程问题的能力，达到“课程目标</w:t>
      </w:r>
      <w:r>
        <w:rPr>
          <w:rFonts w:hint="eastAsia"/>
        </w:rPr>
        <w:t>1</w:t>
      </w:r>
      <w:r>
        <w:rPr>
          <w:rFonts w:hint="eastAsia"/>
        </w:rPr>
        <w:t>：掌握计算机学科基础理论，并能够用于解决复杂工程问题”和“课程目标</w:t>
      </w:r>
      <w:r>
        <w:rPr>
          <w:rFonts w:hint="eastAsia"/>
        </w:rPr>
        <w:t>2</w:t>
      </w:r>
      <w:r>
        <w:rPr>
          <w:rFonts w:hint="eastAsia"/>
        </w:rPr>
        <w:t>：</w:t>
      </w:r>
      <w:r w:rsidRPr="00763D4E">
        <w:rPr>
          <w:rFonts w:hint="eastAsia"/>
        </w:rPr>
        <w:t>能够</w:t>
      </w:r>
      <w:r>
        <w:rPr>
          <w:rFonts w:hint="eastAsia"/>
        </w:rPr>
        <w:t>基于计算机学科相关原理和方法选择研究路线对复杂工程问题进行分解”的要求。</w:t>
      </w:r>
      <w:r>
        <w:rPr>
          <w:rFonts w:hint="eastAsia"/>
        </w:rPr>
        <w:t xml:space="preserve"> </w:t>
      </w:r>
    </w:p>
    <w:p w:rsidR="005D0EC1" w:rsidRDefault="005D0EC1" w:rsidP="005D0EC1">
      <w:pPr>
        <w:ind w:firstLineChars="200" w:firstLine="420"/>
      </w:pPr>
      <w:r>
        <w:rPr>
          <w:rFonts w:hint="eastAsia"/>
        </w:rPr>
        <w:t>课堂讨论以及课后作业，能培养同学们的综合能力，熟悉运用所学知识的能力</w:t>
      </w:r>
      <w:r w:rsidRPr="009A277D">
        <w:rPr>
          <w:rFonts w:hint="eastAsia"/>
        </w:rPr>
        <w:t>，锻炼表达能力，并通过合作客观评价相关工程对社会、经济等影响，发表自己的见解。</w:t>
      </w:r>
      <w:r>
        <w:rPr>
          <w:rFonts w:hint="eastAsia"/>
        </w:rPr>
        <w:t>达到“课程目标</w:t>
      </w:r>
      <w:r>
        <w:rPr>
          <w:rFonts w:hint="eastAsia"/>
        </w:rPr>
        <w:t>1</w:t>
      </w:r>
      <w:r>
        <w:rPr>
          <w:rFonts w:hint="eastAsia"/>
        </w:rPr>
        <w:t>：掌握计算机学科基础理论，并能够用于解决复杂工程问题”、“课程目标</w:t>
      </w:r>
      <w:r>
        <w:rPr>
          <w:rFonts w:hint="eastAsia"/>
        </w:rPr>
        <w:t>2</w:t>
      </w:r>
      <w:r>
        <w:rPr>
          <w:rFonts w:hint="eastAsia"/>
        </w:rPr>
        <w:t>：</w:t>
      </w:r>
      <w:r w:rsidRPr="00763D4E">
        <w:rPr>
          <w:rFonts w:hint="eastAsia"/>
        </w:rPr>
        <w:t>能够</w:t>
      </w:r>
      <w:r>
        <w:rPr>
          <w:rFonts w:hint="eastAsia"/>
        </w:rPr>
        <w:t>基于计算机学科相关原理和方法选择研究路线对复杂工程问题进行分解”、“课程目标</w:t>
      </w:r>
      <w:r>
        <w:rPr>
          <w:rFonts w:hint="eastAsia"/>
        </w:rPr>
        <w:t>3</w:t>
      </w:r>
      <w:r>
        <w:rPr>
          <w:rFonts w:hint="eastAsia"/>
        </w:rPr>
        <w:t>：</w:t>
      </w:r>
      <w:r w:rsidRPr="004954E6">
        <w:rPr>
          <w:rFonts w:hint="eastAsia"/>
        </w:rPr>
        <w:t>能够对采集</w:t>
      </w:r>
      <w:r>
        <w:rPr>
          <w:rFonts w:hint="eastAsia"/>
        </w:rPr>
        <w:t>到的实验数据进行整理、分析和解释，并能通过信息综合得出有效结论”的要求。</w:t>
      </w:r>
      <w:r>
        <w:rPr>
          <w:rFonts w:hint="eastAsia"/>
        </w:rPr>
        <w:t xml:space="preserve"> </w:t>
      </w:r>
    </w:p>
    <w:p w:rsidR="005D0EC1" w:rsidRPr="00CF2439" w:rsidRDefault="00FB12F1" w:rsidP="005D0EC1">
      <w:pPr>
        <w:spacing w:line="360" w:lineRule="auto"/>
        <w:rPr>
          <w:rFonts w:ascii="黑体" w:eastAsia="黑体" w:hAnsi="黑体"/>
          <w:szCs w:val="21"/>
        </w:rPr>
      </w:pPr>
      <w:r>
        <w:rPr>
          <w:rFonts w:ascii="黑体" w:eastAsia="黑体" w:hAnsi="黑体" w:hint="eastAsia"/>
          <w:szCs w:val="21"/>
        </w:rPr>
        <w:t>（三）</w:t>
      </w:r>
      <w:r w:rsidR="005D0EC1">
        <w:rPr>
          <w:rFonts w:ascii="黑体" w:eastAsia="黑体" w:hAnsi="黑体" w:hint="eastAsia"/>
          <w:szCs w:val="21"/>
        </w:rPr>
        <w:t>课时安排</w:t>
      </w:r>
    </w:p>
    <w:p w:rsidR="005D0EC1" w:rsidRDefault="005D0EC1" w:rsidP="005D0EC1">
      <w:pPr>
        <w:ind w:firstLineChars="200" w:firstLine="420"/>
      </w:pPr>
      <w:r w:rsidRPr="00C30E26">
        <w:t>本课程总学时</w:t>
      </w:r>
      <w:r>
        <w:rPr>
          <w:rFonts w:hint="eastAsia"/>
        </w:rPr>
        <w:t>36</w:t>
      </w:r>
      <w:r w:rsidRPr="00C30E26">
        <w:t>学时，其中：讲授</w:t>
      </w:r>
      <w:r>
        <w:rPr>
          <w:rFonts w:hint="eastAsia"/>
        </w:rPr>
        <w:t>18</w:t>
      </w:r>
      <w:r w:rsidRPr="00C30E26">
        <w:t>学时，实验（或上机或综合练习）</w:t>
      </w:r>
      <w:r>
        <w:rPr>
          <w:rFonts w:hint="eastAsia"/>
        </w:rPr>
        <w:t>18</w:t>
      </w:r>
      <w:r w:rsidRPr="00C30E26">
        <w:t>学时，具体教学安排如下表。</w:t>
      </w:r>
    </w:p>
    <w:p w:rsidR="005D0EC1" w:rsidRPr="00050BF9" w:rsidRDefault="005D0EC1" w:rsidP="00FB12F1">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5D0EC1" w:rsidRPr="0019738E" w:rsidTr="000B5056">
        <w:trPr>
          <w:jc w:val="center"/>
        </w:trPr>
        <w:tc>
          <w:tcPr>
            <w:tcW w:w="0" w:type="auto"/>
          </w:tcPr>
          <w:p w:rsidR="005D0EC1" w:rsidRPr="00E42F6A" w:rsidRDefault="005D0EC1" w:rsidP="000B5056">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5D0EC1" w:rsidRPr="00E42F6A" w:rsidRDefault="005D0EC1"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5D0EC1" w:rsidRPr="00E42F6A" w:rsidRDefault="005D0EC1"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5D0EC1" w:rsidRPr="00E42F6A" w:rsidRDefault="005D0EC1"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5D0EC1" w:rsidRPr="00E42F6A" w:rsidRDefault="005D0EC1" w:rsidP="000B5056">
            <w:pPr>
              <w:tabs>
                <w:tab w:val="num" w:pos="312"/>
                <w:tab w:val="left" w:pos="627"/>
              </w:tabs>
              <w:jc w:val="left"/>
              <w:rPr>
                <w:rFonts w:ascii="仿宋_GB2312" w:eastAsia="仿宋_GB2312" w:hAnsi="宋体"/>
                <w:szCs w:val="21"/>
              </w:rPr>
            </w:pPr>
            <w:r w:rsidRPr="00967569">
              <w:rPr>
                <w:rFonts w:ascii="仿宋_GB2312" w:eastAsia="仿宋_GB2312" w:hAnsi="宋体" w:hint="eastAsia"/>
                <w:szCs w:val="21"/>
              </w:rPr>
              <w:t>绪论</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2</w:t>
            </w:r>
          </w:p>
        </w:tc>
        <w:tc>
          <w:tcPr>
            <w:tcW w:w="5018" w:type="dxa"/>
            <w:vAlign w:val="center"/>
          </w:tcPr>
          <w:p w:rsidR="005D0EC1" w:rsidRPr="00E42F6A" w:rsidRDefault="005D0EC1" w:rsidP="000B5056">
            <w:pPr>
              <w:jc w:val="left"/>
              <w:rPr>
                <w:rFonts w:ascii="仿宋_GB2312" w:eastAsia="仿宋_GB2312" w:hAnsi="宋体"/>
                <w:szCs w:val="21"/>
              </w:rPr>
            </w:pPr>
            <w:r w:rsidRPr="00967569">
              <w:rPr>
                <w:rFonts w:ascii="仿宋_GB2312" w:eastAsia="仿宋_GB2312" w:hAnsi="宋体" w:hint="eastAsia"/>
                <w:szCs w:val="21"/>
              </w:rPr>
              <w:t>交互设备</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5D0EC1" w:rsidRPr="00E42F6A" w:rsidRDefault="005D0EC1" w:rsidP="000B5056">
            <w:pPr>
              <w:jc w:val="left"/>
              <w:rPr>
                <w:rFonts w:ascii="仿宋_GB2312" w:eastAsia="仿宋_GB2312" w:hAnsi="宋体"/>
                <w:szCs w:val="21"/>
              </w:rPr>
            </w:pPr>
            <w:r w:rsidRPr="00967569">
              <w:rPr>
                <w:rFonts w:ascii="仿宋_GB2312" w:eastAsia="仿宋_GB2312" w:hAnsi="宋体" w:hint="eastAsia"/>
                <w:szCs w:val="21"/>
              </w:rPr>
              <w:t>人机交互技术</w:t>
            </w:r>
          </w:p>
        </w:tc>
        <w:tc>
          <w:tcPr>
            <w:tcW w:w="1497"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4</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4</w:t>
            </w:r>
          </w:p>
        </w:tc>
        <w:tc>
          <w:tcPr>
            <w:tcW w:w="5018" w:type="dxa"/>
            <w:vAlign w:val="center"/>
          </w:tcPr>
          <w:p w:rsidR="005D0EC1" w:rsidRPr="00E42F6A" w:rsidRDefault="005D0EC1" w:rsidP="000B5056">
            <w:pPr>
              <w:jc w:val="left"/>
              <w:rPr>
                <w:rFonts w:ascii="仿宋_GB2312" w:eastAsia="仿宋_GB2312" w:hAnsi="宋体"/>
                <w:szCs w:val="21"/>
              </w:rPr>
            </w:pPr>
            <w:r w:rsidRPr="00967569">
              <w:rPr>
                <w:rFonts w:ascii="仿宋_GB2312" w:eastAsia="仿宋_GB2312" w:hAnsi="宋体" w:hint="eastAsia"/>
                <w:szCs w:val="21"/>
              </w:rPr>
              <w:t>人机交互界面表示模型</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5</w:t>
            </w:r>
          </w:p>
        </w:tc>
        <w:tc>
          <w:tcPr>
            <w:tcW w:w="5018" w:type="dxa"/>
            <w:vAlign w:val="center"/>
          </w:tcPr>
          <w:p w:rsidR="005D0EC1" w:rsidRPr="00967569" w:rsidRDefault="005D0EC1" w:rsidP="000B5056">
            <w:pPr>
              <w:jc w:val="left"/>
              <w:rPr>
                <w:rFonts w:ascii="仿宋_GB2312" w:eastAsia="仿宋_GB2312" w:hAnsi="宋体"/>
                <w:szCs w:val="21"/>
              </w:rPr>
            </w:pPr>
            <w:r w:rsidRPr="00967569">
              <w:rPr>
                <w:rFonts w:ascii="仿宋_GB2312" w:eastAsia="仿宋_GB2312" w:hAnsi="宋体" w:hint="eastAsia"/>
                <w:szCs w:val="21"/>
              </w:rPr>
              <w:t>Web界面设计</w:t>
            </w:r>
          </w:p>
        </w:tc>
        <w:tc>
          <w:tcPr>
            <w:tcW w:w="1497" w:type="dxa"/>
            <w:vAlign w:val="center"/>
          </w:tcPr>
          <w:p w:rsidR="005D0EC1" w:rsidRDefault="005D0EC1"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讲授</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6</w:t>
            </w:r>
          </w:p>
        </w:tc>
        <w:tc>
          <w:tcPr>
            <w:tcW w:w="5018" w:type="dxa"/>
            <w:vAlign w:val="center"/>
          </w:tcPr>
          <w:p w:rsidR="005D0EC1" w:rsidRPr="00967569" w:rsidRDefault="005D0EC1" w:rsidP="000B5056">
            <w:pPr>
              <w:jc w:val="left"/>
              <w:rPr>
                <w:rFonts w:ascii="仿宋_GB2312" w:eastAsia="仿宋_GB2312" w:hAnsi="宋体"/>
                <w:szCs w:val="21"/>
              </w:rPr>
            </w:pPr>
            <w:r w:rsidRPr="00967569">
              <w:rPr>
                <w:rFonts w:ascii="仿宋_GB2312" w:eastAsia="仿宋_GB2312" w:hAnsi="宋体" w:hint="eastAsia"/>
                <w:szCs w:val="21"/>
              </w:rPr>
              <w:t>移动界面设计</w:t>
            </w:r>
          </w:p>
        </w:tc>
        <w:tc>
          <w:tcPr>
            <w:tcW w:w="1497" w:type="dxa"/>
            <w:vAlign w:val="center"/>
          </w:tcPr>
          <w:p w:rsidR="005D0EC1" w:rsidRDefault="005D0EC1" w:rsidP="000B5056">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hint="eastAsia"/>
                <w:szCs w:val="21"/>
              </w:rPr>
              <w:t>讲授</w:t>
            </w:r>
            <w:r>
              <w:rPr>
                <w:rFonts w:ascii="仿宋_GB2312" w:eastAsia="仿宋_GB2312" w:hAnsi="宋体" w:hint="eastAsia"/>
                <w:szCs w:val="21"/>
              </w:rPr>
              <w:t xml:space="preserve"> </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7</w:t>
            </w:r>
          </w:p>
        </w:tc>
        <w:tc>
          <w:tcPr>
            <w:tcW w:w="5018" w:type="dxa"/>
            <w:vAlign w:val="center"/>
          </w:tcPr>
          <w:p w:rsidR="005D0EC1" w:rsidRPr="00E42F6A" w:rsidRDefault="005D0EC1" w:rsidP="000B5056">
            <w:pPr>
              <w:jc w:val="left"/>
              <w:rPr>
                <w:rFonts w:ascii="仿宋_GB2312" w:eastAsia="仿宋_GB2312" w:hAnsi="宋体"/>
                <w:szCs w:val="21"/>
              </w:rPr>
            </w:pPr>
            <w:r w:rsidRPr="00E42F6A">
              <w:rPr>
                <w:rFonts w:ascii="仿宋_GB2312" w:eastAsia="仿宋_GB2312" w:hAnsi="宋体"/>
                <w:szCs w:val="21"/>
              </w:rPr>
              <w:t>实验一：</w:t>
            </w:r>
            <w:r w:rsidRPr="00967569">
              <w:rPr>
                <w:rFonts w:ascii="仿宋_GB2312" w:eastAsia="仿宋_GB2312" w:hAnsi="宋体" w:hint="eastAsia"/>
                <w:szCs w:val="21"/>
              </w:rPr>
              <w:t>可用性分析与评估</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实验</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8</w:t>
            </w:r>
          </w:p>
        </w:tc>
        <w:tc>
          <w:tcPr>
            <w:tcW w:w="5018" w:type="dxa"/>
            <w:vAlign w:val="center"/>
          </w:tcPr>
          <w:p w:rsidR="005D0EC1" w:rsidRPr="00E42F6A" w:rsidRDefault="005D0EC1" w:rsidP="000B5056">
            <w:pPr>
              <w:jc w:val="left"/>
              <w:rPr>
                <w:rFonts w:ascii="仿宋_GB2312" w:eastAsia="仿宋_GB2312" w:hAnsi="宋体"/>
                <w:szCs w:val="21"/>
              </w:rPr>
            </w:pPr>
            <w:r w:rsidRPr="00E42F6A">
              <w:rPr>
                <w:rFonts w:ascii="仿宋_GB2312" w:eastAsia="仿宋_GB2312" w:hAnsi="宋体"/>
                <w:szCs w:val="21"/>
              </w:rPr>
              <w:t>实验二：</w:t>
            </w:r>
            <w:r w:rsidRPr="00B95B35">
              <w:rPr>
                <w:rFonts w:ascii="仿宋_GB2312" w:eastAsia="仿宋_GB2312" w:hAnsi="宋体" w:hint="eastAsia"/>
                <w:szCs w:val="21"/>
              </w:rPr>
              <w:t>图形用户界面的设计</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实验</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9</w:t>
            </w:r>
          </w:p>
        </w:tc>
        <w:tc>
          <w:tcPr>
            <w:tcW w:w="5018" w:type="dxa"/>
            <w:vAlign w:val="center"/>
          </w:tcPr>
          <w:p w:rsidR="005D0EC1" w:rsidRPr="00E42F6A" w:rsidRDefault="005D0EC1" w:rsidP="000B5056">
            <w:pPr>
              <w:jc w:val="left"/>
              <w:rPr>
                <w:rFonts w:ascii="仿宋_GB2312" w:eastAsia="仿宋_GB2312" w:hAnsi="宋体"/>
                <w:szCs w:val="21"/>
              </w:rPr>
            </w:pPr>
            <w:r w:rsidRPr="00E42F6A">
              <w:rPr>
                <w:rFonts w:ascii="仿宋_GB2312" w:eastAsia="仿宋_GB2312" w:hAnsi="宋体"/>
                <w:szCs w:val="21"/>
              </w:rPr>
              <w:t>实验三：</w:t>
            </w:r>
            <w:r w:rsidRPr="00B95B35">
              <w:rPr>
                <w:rFonts w:ascii="仿宋_GB2312" w:eastAsia="仿宋_GB2312" w:hAnsi="宋体" w:hint="eastAsia"/>
                <w:szCs w:val="21"/>
              </w:rPr>
              <w:t>多通道用户界面</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2</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实验</w:t>
            </w:r>
          </w:p>
        </w:tc>
      </w:tr>
      <w:tr w:rsidR="005D0EC1" w:rsidRPr="0019738E" w:rsidTr="000B5056">
        <w:trPr>
          <w:jc w:val="center"/>
        </w:trPr>
        <w:tc>
          <w:tcPr>
            <w:tcW w:w="0" w:type="auto"/>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10</w:t>
            </w:r>
          </w:p>
        </w:tc>
        <w:tc>
          <w:tcPr>
            <w:tcW w:w="5018" w:type="dxa"/>
            <w:vAlign w:val="center"/>
          </w:tcPr>
          <w:p w:rsidR="005D0EC1" w:rsidRPr="00E42F6A" w:rsidRDefault="005D0EC1" w:rsidP="000B5056">
            <w:pPr>
              <w:jc w:val="left"/>
              <w:rPr>
                <w:rFonts w:ascii="仿宋_GB2312" w:eastAsia="仿宋_GB2312" w:hAnsi="宋体"/>
                <w:szCs w:val="21"/>
              </w:rPr>
            </w:pPr>
            <w:r w:rsidRPr="00E42F6A">
              <w:rPr>
                <w:rFonts w:ascii="仿宋_GB2312" w:eastAsia="仿宋_GB2312" w:hAnsi="宋体"/>
                <w:szCs w:val="21"/>
              </w:rPr>
              <w:t>实验四：</w:t>
            </w:r>
            <w:r w:rsidRPr="00B95B35">
              <w:rPr>
                <w:rFonts w:ascii="仿宋_GB2312" w:eastAsia="仿宋_GB2312" w:hAnsi="宋体" w:hint="eastAsia"/>
                <w:szCs w:val="21"/>
              </w:rPr>
              <w:t>Web界面设计</w:t>
            </w:r>
          </w:p>
        </w:tc>
        <w:tc>
          <w:tcPr>
            <w:tcW w:w="1497" w:type="dxa"/>
            <w:vAlign w:val="center"/>
          </w:tcPr>
          <w:p w:rsidR="005D0EC1" w:rsidRPr="00E42F6A" w:rsidRDefault="005D0EC1" w:rsidP="000B5056">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实验</w:t>
            </w:r>
          </w:p>
        </w:tc>
      </w:tr>
      <w:tr w:rsidR="005D0EC1" w:rsidRPr="0019738E" w:rsidTr="000B5056">
        <w:trPr>
          <w:jc w:val="center"/>
        </w:trPr>
        <w:tc>
          <w:tcPr>
            <w:tcW w:w="0" w:type="auto"/>
            <w:vAlign w:val="center"/>
          </w:tcPr>
          <w:p w:rsidR="005D0EC1" w:rsidRDefault="005D0EC1" w:rsidP="000B5056">
            <w:pPr>
              <w:jc w:val="center"/>
              <w:rPr>
                <w:rFonts w:ascii="仿宋_GB2312" w:eastAsia="仿宋_GB2312" w:hAnsi="宋体"/>
                <w:szCs w:val="21"/>
              </w:rPr>
            </w:pPr>
            <w:r>
              <w:rPr>
                <w:rFonts w:ascii="仿宋_GB2312" w:eastAsia="仿宋_GB2312" w:hAnsi="宋体" w:hint="eastAsia"/>
                <w:szCs w:val="21"/>
              </w:rPr>
              <w:t>11</w:t>
            </w:r>
          </w:p>
        </w:tc>
        <w:tc>
          <w:tcPr>
            <w:tcW w:w="5018" w:type="dxa"/>
            <w:vAlign w:val="center"/>
          </w:tcPr>
          <w:p w:rsidR="005D0EC1" w:rsidRPr="00E42F6A" w:rsidRDefault="005D0EC1" w:rsidP="000B5056">
            <w:pPr>
              <w:jc w:val="left"/>
              <w:rPr>
                <w:rFonts w:ascii="仿宋_GB2312" w:eastAsia="仿宋_GB2312" w:hAnsi="宋体"/>
                <w:szCs w:val="21"/>
              </w:rPr>
            </w:pPr>
            <w:r>
              <w:rPr>
                <w:rFonts w:ascii="仿宋_GB2312" w:eastAsia="仿宋_GB2312" w:hAnsi="宋体"/>
                <w:szCs w:val="21"/>
              </w:rPr>
              <w:t>实验</w:t>
            </w:r>
            <w:r>
              <w:rPr>
                <w:rFonts w:ascii="仿宋_GB2312" w:eastAsia="仿宋_GB2312" w:hAnsi="宋体" w:hint="eastAsia"/>
                <w:szCs w:val="21"/>
              </w:rPr>
              <w:t>五</w:t>
            </w:r>
            <w:r w:rsidRPr="00E42F6A">
              <w:rPr>
                <w:rFonts w:ascii="仿宋_GB2312" w:eastAsia="仿宋_GB2312" w:hAnsi="宋体"/>
                <w:szCs w:val="21"/>
              </w:rPr>
              <w:t>：</w:t>
            </w:r>
            <w:r w:rsidRPr="00B95B35">
              <w:rPr>
                <w:rFonts w:ascii="仿宋_GB2312" w:eastAsia="仿宋_GB2312" w:hAnsi="宋体" w:hint="eastAsia"/>
                <w:szCs w:val="21"/>
              </w:rPr>
              <w:t>移动界面设计</w:t>
            </w:r>
          </w:p>
        </w:tc>
        <w:tc>
          <w:tcPr>
            <w:tcW w:w="1497" w:type="dxa"/>
            <w:vAlign w:val="center"/>
          </w:tcPr>
          <w:p w:rsidR="005D0EC1" w:rsidRDefault="005D0EC1" w:rsidP="000B5056">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5D0EC1" w:rsidRPr="00E42F6A" w:rsidRDefault="005D0EC1" w:rsidP="000B5056">
            <w:pPr>
              <w:jc w:val="center"/>
              <w:rPr>
                <w:rFonts w:ascii="仿宋_GB2312" w:eastAsia="仿宋_GB2312" w:hAnsi="宋体"/>
                <w:szCs w:val="21"/>
              </w:rPr>
            </w:pPr>
            <w:r w:rsidRPr="00E42F6A">
              <w:rPr>
                <w:rFonts w:ascii="仿宋_GB2312" w:eastAsia="仿宋_GB2312" w:hAnsi="宋体"/>
                <w:szCs w:val="21"/>
              </w:rPr>
              <w:t>实验</w:t>
            </w:r>
          </w:p>
        </w:tc>
      </w:tr>
      <w:tr w:rsidR="005D0EC1" w:rsidRPr="0019738E" w:rsidTr="000B5056">
        <w:trPr>
          <w:jc w:val="center"/>
        </w:trPr>
        <w:tc>
          <w:tcPr>
            <w:tcW w:w="5654" w:type="dxa"/>
            <w:gridSpan w:val="2"/>
          </w:tcPr>
          <w:p w:rsidR="005D0EC1" w:rsidRPr="00E42F6A" w:rsidRDefault="005D0EC1" w:rsidP="000B5056">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5D0EC1" w:rsidRPr="00E42F6A"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36</w:t>
            </w:r>
          </w:p>
        </w:tc>
        <w:tc>
          <w:tcPr>
            <w:tcW w:w="2162" w:type="dxa"/>
          </w:tcPr>
          <w:p w:rsidR="005D0EC1" w:rsidRPr="00E42F6A" w:rsidRDefault="005D0EC1" w:rsidP="000B5056">
            <w:pPr>
              <w:spacing w:line="360" w:lineRule="auto"/>
              <w:rPr>
                <w:rFonts w:ascii="仿宋_GB2312" w:eastAsia="仿宋_GB2312" w:hAnsi="宋体"/>
                <w:szCs w:val="21"/>
              </w:rPr>
            </w:pPr>
          </w:p>
        </w:tc>
      </w:tr>
    </w:tbl>
    <w:p w:rsidR="00FB12F1" w:rsidRDefault="00FB12F1" w:rsidP="00FB12F1">
      <w:pPr>
        <w:spacing w:line="360" w:lineRule="auto"/>
        <w:rPr>
          <w:rFonts w:ascii="黑体" w:eastAsia="黑体" w:hAnsi="黑体"/>
          <w:bCs/>
          <w:szCs w:val="21"/>
        </w:rPr>
      </w:pPr>
    </w:p>
    <w:p w:rsidR="005D0EC1" w:rsidRPr="00FB12F1" w:rsidRDefault="005D0EC1" w:rsidP="00FB12F1">
      <w:pPr>
        <w:spacing w:line="360" w:lineRule="auto"/>
        <w:rPr>
          <w:rFonts w:ascii="黑体" w:eastAsia="黑体" w:hAnsi="黑体"/>
          <w:bCs/>
          <w:szCs w:val="21"/>
        </w:rPr>
      </w:pPr>
      <w:r w:rsidRPr="00FB12F1">
        <w:rPr>
          <w:rFonts w:ascii="黑体" w:eastAsia="黑体" w:hAnsi="黑体" w:hint="eastAsia"/>
          <w:bCs/>
          <w:szCs w:val="21"/>
        </w:rPr>
        <w:t>五、考核方式与成绩评定办法</w:t>
      </w:r>
    </w:p>
    <w:p w:rsidR="005D0EC1" w:rsidRPr="00FB12F1" w:rsidRDefault="005D0EC1" w:rsidP="00FB12F1">
      <w:pPr>
        <w:spacing w:line="360" w:lineRule="auto"/>
        <w:rPr>
          <w:rFonts w:ascii="黑体" w:eastAsia="黑体" w:hAnsi="黑体"/>
          <w:szCs w:val="21"/>
        </w:rPr>
      </w:pPr>
      <w:r w:rsidRPr="00FB12F1">
        <w:rPr>
          <w:rFonts w:ascii="黑体" w:eastAsia="黑体" w:hAnsi="黑体" w:hint="eastAsia"/>
          <w:szCs w:val="21"/>
        </w:rPr>
        <w:t>（一）考核方式及具体要求</w:t>
      </w:r>
    </w:p>
    <w:p w:rsidR="005D0EC1" w:rsidRPr="009A277D" w:rsidRDefault="005D0EC1" w:rsidP="005D0EC1">
      <w:pPr>
        <w:ind w:firstLineChars="200" w:firstLine="420"/>
        <w:rPr>
          <w:sz w:val="24"/>
        </w:rPr>
      </w:pPr>
      <w:r w:rsidRPr="009A277D">
        <w:rPr>
          <w:bCs/>
          <w:kern w:val="0"/>
          <w:szCs w:val="21"/>
        </w:rPr>
        <w:t>最终成绩由平时作业成绩、期末成绩和实验成绩等组合而成，各部分所占比例如下：</w:t>
      </w:r>
    </w:p>
    <w:p w:rsidR="005D0EC1" w:rsidRPr="009A277D" w:rsidRDefault="005D0EC1" w:rsidP="005D0EC1">
      <w:pPr>
        <w:ind w:firstLineChars="200" w:firstLine="422"/>
        <w:rPr>
          <w:sz w:val="24"/>
        </w:rPr>
      </w:pPr>
      <w:r w:rsidRPr="009A277D">
        <w:rPr>
          <w:b/>
          <w:bCs/>
          <w:kern w:val="0"/>
          <w:szCs w:val="21"/>
        </w:rPr>
        <w:t>平时作业成绩（占</w:t>
      </w:r>
      <w:r>
        <w:rPr>
          <w:rFonts w:hint="eastAsia"/>
          <w:b/>
          <w:bCs/>
          <w:kern w:val="0"/>
          <w:szCs w:val="21"/>
        </w:rPr>
        <w:t>1</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包括作业考核。作业考核：教师评判作业并根据作业内容的正确性、完成认真度及规范性给出评定成绩。</w:t>
      </w:r>
    </w:p>
    <w:p w:rsidR="005D0EC1" w:rsidRPr="009A277D" w:rsidRDefault="005D0EC1" w:rsidP="005D0EC1">
      <w:pPr>
        <w:ind w:firstLineChars="200" w:firstLine="422"/>
      </w:pPr>
      <w:r w:rsidRPr="009A277D">
        <w:rPr>
          <w:b/>
        </w:rPr>
        <w:t>上机与实验（占</w:t>
      </w:r>
      <w:r>
        <w:rPr>
          <w:rFonts w:hint="eastAsia"/>
          <w:b/>
        </w:rPr>
        <w:t>2</w:t>
      </w:r>
      <w:r w:rsidRPr="009A277D">
        <w:rPr>
          <w:b/>
        </w:rPr>
        <w:t>0%</w:t>
      </w:r>
      <w:r w:rsidRPr="009A277D">
        <w:rPr>
          <w:b/>
        </w:rPr>
        <w:t>）</w:t>
      </w:r>
      <w:r w:rsidRPr="009A277D">
        <w:t>：</w:t>
      </w:r>
      <w:r w:rsidRPr="009A277D">
        <w:rPr>
          <w:rFonts w:hint="eastAsia"/>
        </w:rPr>
        <w:t>主要考核常见</w:t>
      </w:r>
      <w:r>
        <w:rPr>
          <w:rFonts w:hint="eastAsia"/>
        </w:rPr>
        <w:t>的</w:t>
      </w:r>
      <w:r w:rsidRPr="00D71773">
        <w:rPr>
          <w:rFonts w:hint="eastAsia"/>
        </w:rPr>
        <w:t>人机交互界面表示模型</w:t>
      </w:r>
      <w:r w:rsidRPr="009A277D">
        <w:rPr>
          <w:rFonts w:hint="eastAsia"/>
        </w:rPr>
        <w:t>、</w:t>
      </w:r>
      <w:r w:rsidRPr="00D71773">
        <w:rPr>
          <w:rFonts w:hint="eastAsia"/>
        </w:rPr>
        <w:t>Web</w:t>
      </w:r>
      <w:r w:rsidRPr="00D71773">
        <w:rPr>
          <w:rFonts w:hint="eastAsia"/>
        </w:rPr>
        <w:t>界面设计</w:t>
      </w:r>
      <w:r w:rsidRPr="009A277D">
        <w:rPr>
          <w:rFonts w:hint="eastAsia"/>
        </w:rPr>
        <w:t>、</w:t>
      </w:r>
      <w:r>
        <w:rPr>
          <w:rFonts w:hint="eastAsia"/>
        </w:rPr>
        <w:t>移动</w:t>
      </w:r>
      <w:r w:rsidRPr="00D71773">
        <w:rPr>
          <w:rFonts w:hint="eastAsia"/>
        </w:rPr>
        <w:t>界面设计</w:t>
      </w:r>
      <w:r w:rsidRPr="009A277D">
        <w:rPr>
          <w:rFonts w:hint="eastAsia"/>
        </w:rPr>
        <w:t>的动手能力，学生可根据任课教师提出的实验题目与目标，通过结合</w:t>
      </w:r>
      <w:r>
        <w:rPr>
          <w:rFonts w:hint="eastAsia"/>
        </w:rPr>
        <w:t>软件交互设计</w:t>
      </w:r>
      <w:r w:rsidRPr="009A277D">
        <w:rPr>
          <w:rFonts w:hint="eastAsia"/>
        </w:rPr>
        <w:t>原理与实际</w:t>
      </w:r>
      <w:r>
        <w:rPr>
          <w:rFonts w:hint="eastAsia"/>
        </w:rPr>
        <w:t>常用的设计模式</w:t>
      </w:r>
      <w:r w:rsidRPr="009A277D">
        <w:rPr>
          <w:rFonts w:hint="eastAsia"/>
        </w:rPr>
        <w:t>，进行搭建、测试与分析，给出一定形式的实验结果及分析说明。</w:t>
      </w:r>
    </w:p>
    <w:p w:rsidR="005D0EC1" w:rsidRPr="009A277D" w:rsidRDefault="005D0EC1" w:rsidP="005D0EC1">
      <w:pPr>
        <w:ind w:firstLineChars="200" w:firstLine="422"/>
        <w:rPr>
          <w:bCs/>
          <w:kern w:val="0"/>
          <w:szCs w:val="21"/>
        </w:rPr>
      </w:pPr>
      <w:r w:rsidRPr="009A277D">
        <w:rPr>
          <w:b/>
          <w:bCs/>
          <w:kern w:val="0"/>
          <w:szCs w:val="21"/>
        </w:rPr>
        <w:t>期末考试成绩（占</w:t>
      </w:r>
      <w:r w:rsidRPr="009A277D">
        <w:rPr>
          <w:b/>
          <w:bCs/>
          <w:kern w:val="0"/>
          <w:szCs w:val="21"/>
        </w:rPr>
        <w:t>70%</w:t>
      </w:r>
      <w:r w:rsidRPr="009A277D">
        <w:rPr>
          <w:b/>
          <w:bCs/>
          <w:kern w:val="0"/>
          <w:szCs w:val="21"/>
        </w:rPr>
        <w:t>）</w:t>
      </w:r>
      <w:r w:rsidRPr="009A277D">
        <w:rPr>
          <w:bCs/>
          <w:kern w:val="0"/>
          <w:szCs w:val="21"/>
        </w:rPr>
        <w:t>：</w:t>
      </w:r>
      <w:r w:rsidRPr="009A277D">
        <w:rPr>
          <w:rFonts w:hint="eastAsia"/>
          <w:bCs/>
          <w:kern w:val="0"/>
          <w:szCs w:val="21"/>
        </w:rPr>
        <w:t>在考核</w:t>
      </w:r>
      <w:r>
        <w:rPr>
          <w:rFonts w:hint="eastAsia"/>
          <w:bCs/>
          <w:kern w:val="0"/>
          <w:szCs w:val="21"/>
        </w:rPr>
        <w:t>学生分析软件交互设计模型</w:t>
      </w:r>
      <w:r w:rsidRPr="009A277D">
        <w:rPr>
          <w:rFonts w:hint="eastAsia"/>
          <w:bCs/>
          <w:kern w:val="0"/>
          <w:szCs w:val="21"/>
        </w:rPr>
        <w:t>的基础上，重点考核</w:t>
      </w:r>
      <w:r>
        <w:rPr>
          <w:rFonts w:hint="eastAsia"/>
          <w:bCs/>
          <w:kern w:val="0"/>
          <w:szCs w:val="21"/>
        </w:rPr>
        <w:t>Web</w:t>
      </w:r>
      <w:r>
        <w:rPr>
          <w:rFonts w:hint="eastAsia"/>
          <w:bCs/>
          <w:kern w:val="0"/>
          <w:szCs w:val="21"/>
        </w:rPr>
        <w:t>界面设计、移动界面设计部分的能力，</w:t>
      </w:r>
      <w:r w:rsidRPr="009A277D">
        <w:rPr>
          <w:rFonts w:hint="eastAsia"/>
          <w:bCs/>
          <w:kern w:val="0"/>
          <w:szCs w:val="21"/>
        </w:rPr>
        <w:t>以及解决</w:t>
      </w:r>
      <w:r>
        <w:rPr>
          <w:rFonts w:hint="eastAsia"/>
          <w:bCs/>
          <w:kern w:val="0"/>
          <w:szCs w:val="21"/>
        </w:rPr>
        <w:t>软件交互设计中的</w:t>
      </w:r>
      <w:r w:rsidRPr="009A277D">
        <w:rPr>
          <w:rFonts w:hint="eastAsia"/>
          <w:bCs/>
          <w:kern w:val="0"/>
          <w:szCs w:val="21"/>
        </w:rPr>
        <w:t>相关复杂工程问题的能力。</w:t>
      </w:r>
      <w:r w:rsidRPr="009A277D">
        <w:rPr>
          <w:bCs/>
          <w:kern w:val="0"/>
          <w:szCs w:val="21"/>
        </w:rPr>
        <w:t>期末考试采用</w:t>
      </w:r>
      <w:r>
        <w:rPr>
          <w:rFonts w:hint="eastAsia"/>
          <w:bCs/>
          <w:kern w:val="0"/>
          <w:szCs w:val="21"/>
        </w:rPr>
        <w:t>大作业</w:t>
      </w:r>
      <w:r w:rsidRPr="009A277D">
        <w:rPr>
          <w:bCs/>
          <w:kern w:val="0"/>
          <w:szCs w:val="21"/>
        </w:rPr>
        <w:t>形式。</w:t>
      </w:r>
    </w:p>
    <w:p w:rsidR="005D0EC1" w:rsidRPr="00F40FE3" w:rsidRDefault="005D0EC1" w:rsidP="005D0EC1">
      <w:pPr>
        <w:ind w:firstLineChars="200" w:firstLine="420"/>
      </w:pPr>
      <w:r>
        <w:rPr>
          <w:rFonts w:hint="eastAsia"/>
        </w:rPr>
        <w:t>课程考核能够对学生专业核心知识的掌握情况、运用理论知识解决工程问题的能力，客观评价</w:t>
      </w:r>
      <w:r>
        <w:rPr>
          <w:rFonts w:hint="eastAsia"/>
        </w:rPr>
        <w:lastRenderedPageBreak/>
        <w:t>相关工程对社会、文化等影响的能力和能及时跟踪相关行业发展状况，就当前的热点问题发表自己见解的能力进行考核，支持“课程目标</w:t>
      </w:r>
      <w:r>
        <w:rPr>
          <w:rFonts w:hint="eastAsia"/>
        </w:rPr>
        <w:t>1</w:t>
      </w:r>
      <w:r>
        <w:rPr>
          <w:rFonts w:hint="eastAsia"/>
        </w:rPr>
        <w:t>：</w:t>
      </w:r>
      <w:r w:rsidRPr="005F4909">
        <w:rPr>
          <w:rFonts w:hint="eastAsia"/>
        </w:rPr>
        <w:t>掌握计算机学科基础理论，并能够用于解决复杂工程问题</w:t>
      </w:r>
      <w:r>
        <w:rPr>
          <w:rFonts w:hint="eastAsia"/>
        </w:rPr>
        <w:t>”、“课程目标</w:t>
      </w:r>
      <w:r>
        <w:rPr>
          <w:rFonts w:hint="eastAsia"/>
        </w:rPr>
        <w:t>2</w:t>
      </w:r>
      <w:r>
        <w:rPr>
          <w:rFonts w:hint="eastAsia"/>
        </w:rPr>
        <w:t>：</w:t>
      </w:r>
      <w:r w:rsidRPr="00763D4E">
        <w:rPr>
          <w:rFonts w:hint="eastAsia"/>
        </w:rPr>
        <w:t>能够</w:t>
      </w:r>
      <w:r>
        <w:rPr>
          <w:rFonts w:hint="eastAsia"/>
        </w:rPr>
        <w:t>基于计算机学科相关原理和方法选择研究路线对复杂工程问题进行分解”、“</w:t>
      </w:r>
      <w:r>
        <w:rPr>
          <w:rFonts w:hint="eastAsia"/>
          <w:szCs w:val="21"/>
        </w:rPr>
        <w:t>课程目标</w:t>
      </w:r>
      <w:r>
        <w:rPr>
          <w:rFonts w:hint="eastAsia"/>
          <w:szCs w:val="21"/>
        </w:rPr>
        <w:t>3</w:t>
      </w:r>
      <w:r>
        <w:rPr>
          <w:rFonts w:hint="eastAsia"/>
          <w:szCs w:val="21"/>
        </w:rPr>
        <w:t>：</w:t>
      </w:r>
      <w:r w:rsidRPr="005F4909">
        <w:rPr>
          <w:rFonts w:hint="eastAsia"/>
        </w:rPr>
        <w:t>能够对采集到的实验数据进行整理、分析和解释，并能通过信息综合得出有效结论</w:t>
      </w:r>
      <w:r>
        <w:rPr>
          <w:rFonts w:hint="eastAsia"/>
          <w:szCs w:val="21"/>
        </w:rPr>
        <w:t>”</w:t>
      </w:r>
      <w:r>
        <w:rPr>
          <w:rFonts w:hint="eastAsia"/>
        </w:rPr>
        <w:t>，全面反映本</w:t>
      </w:r>
      <w:r w:rsidRPr="009A277D">
        <w:rPr>
          <w:szCs w:val="21"/>
        </w:rPr>
        <w:t>课程对本专业毕业要求达成情况的支撑关系。</w:t>
      </w:r>
    </w:p>
    <w:p w:rsidR="005D0EC1" w:rsidRPr="00050BF9" w:rsidRDefault="005D0EC1" w:rsidP="005D0EC1">
      <w:pPr>
        <w:spacing w:line="360" w:lineRule="auto"/>
        <w:rPr>
          <w:rFonts w:ascii="黑体" w:eastAsia="黑体" w:hAnsi="黑体"/>
          <w:szCs w:val="21"/>
        </w:rPr>
      </w:pPr>
      <w:r w:rsidRPr="00050BF9">
        <w:rPr>
          <w:rFonts w:ascii="黑体" w:eastAsia="黑体" w:hAnsi="黑体" w:hint="eastAsia"/>
          <w:szCs w:val="21"/>
        </w:rPr>
        <w:t>（二）成绩评定办法及依据</w:t>
      </w:r>
    </w:p>
    <w:p w:rsidR="005D0EC1" w:rsidRDefault="005D0EC1" w:rsidP="005D0EC1">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5D0EC1" w:rsidRPr="00646B90" w:rsidTr="000B5056">
        <w:trPr>
          <w:jc w:val="center"/>
        </w:trPr>
        <w:tc>
          <w:tcPr>
            <w:tcW w:w="3140" w:type="dxa"/>
            <w:vAlign w:val="center"/>
          </w:tcPr>
          <w:p w:rsidR="005D0EC1" w:rsidRPr="00646B90" w:rsidRDefault="005D0EC1"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5D0EC1" w:rsidRPr="00646B90" w:rsidRDefault="005D0EC1" w:rsidP="000B5056">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5D0EC1" w:rsidRPr="00646B90" w:rsidRDefault="005D0EC1"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5D0EC1" w:rsidRPr="00646B90" w:rsidRDefault="005D0EC1" w:rsidP="000B5056">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5D0EC1" w:rsidRPr="00646B90" w:rsidTr="000B5056">
        <w:trPr>
          <w:trHeight w:val="215"/>
          <w:jc w:val="center"/>
        </w:trPr>
        <w:tc>
          <w:tcPr>
            <w:tcW w:w="3140" w:type="dxa"/>
            <w:vMerge w:val="restart"/>
            <w:vAlign w:val="center"/>
          </w:tcPr>
          <w:p w:rsidR="005D0EC1" w:rsidRPr="00B154E5" w:rsidRDefault="005D0EC1" w:rsidP="000B5056">
            <w:pPr>
              <w:jc w:val="left"/>
              <w:rPr>
                <w:rFonts w:ascii="仿宋" w:eastAsia="仿宋" w:hAnsi="仿宋"/>
                <w:szCs w:val="21"/>
              </w:rPr>
            </w:pPr>
            <w:r w:rsidRPr="0088166A">
              <w:rPr>
                <w:rFonts w:ascii="仿宋_GB2312" w:eastAsia="仿宋_GB2312" w:hAnsi="宋体" w:hint="eastAsia"/>
                <w:szCs w:val="21"/>
              </w:rPr>
              <w:t>目标1</w:t>
            </w:r>
            <w:r>
              <w:rPr>
                <w:rFonts w:ascii="仿宋_GB2312" w:eastAsia="仿宋_GB2312" w:hAnsi="宋体" w:hint="eastAsia"/>
                <w:szCs w:val="21"/>
              </w:rPr>
              <w:t>：</w:t>
            </w:r>
            <w:r w:rsidRPr="0088166A">
              <w:rPr>
                <w:rFonts w:ascii="仿宋_GB2312" w:eastAsia="仿宋_GB2312" w:hAnsi="宋体" w:hint="eastAsia"/>
                <w:szCs w:val="21"/>
              </w:rPr>
              <w:t xml:space="preserve"> </w:t>
            </w:r>
            <w:r w:rsidRPr="001B2548">
              <w:rPr>
                <w:rFonts w:ascii="仿宋_GB2312" w:eastAsia="仿宋_GB2312" w:hAnsi="宋体" w:hint="eastAsia"/>
                <w:szCs w:val="21"/>
              </w:rPr>
              <w:t>掌握计算机学科基础理论，并能够用于解决复杂工程问题</w:t>
            </w:r>
            <w:r>
              <w:rPr>
                <w:rFonts w:ascii="仿宋_GB2312" w:eastAsia="仿宋_GB2312" w:hAnsi="宋体" w:hint="eastAsia"/>
                <w:szCs w:val="21"/>
              </w:rPr>
              <w:t>。</w:t>
            </w: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大作业成绩</w:t>
            </w:r>
          </w:p>
        </w:tc>
      </w:tr>
      <w:tr w:rsidR="005D0EC1" w:rsidRPr="00646B90" w:rsidTr="000B5056">
        <w:trPr>
          <w:trHeight w:val="236"/>
          <w:jc w:val="center"/>
        </w:trPr>
        <w:tc>
          <w:tcPr>
            <w:tcW w:w="3140" w:type="dxa"/>
            <w:vMerge/>
            <w:vAlign w:val="center"/>
          </w:tcPr>
          <w:p w:rsidR="005D0EC1" w:rsidRDefault="005D0EC1" w:rsidP="000B5056">
            <w:pPr>
              <w:spacing w:line="360" w:lineRule="auto"/>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平时作业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作业正确率</w:t>
            </w:r>
          </w:p>
        </w:tc>
      </w:tr>
      <w:tr w:rsidR="005D0EC1" w:rsidRPr="00646B90" w:rsidTr="000B5056">
        <w:trPr>
          <w:trHeight w:val="226"/>
          <w:jc w:val="center"/>
        </w:trPr>
        <w:tc>
          <w:tcPr>
            <w:tcW w:w="3140" w:type="dxa"/>
            <w:vMerge/>
            <w:vAlign w:val="center"/>
          </w:tcPr>
          <w:p w:rsidR="005D0EC1" w:rsidRDefault="005D0EC1" w:rsidP="000B5056">
            <w:pPr>
              <w:spacing w:line="360" w:lineRule="auto"/>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5D0EC1" w:rsidRPr="00646B90" w:rsidTr="000B5056">
        <w:trPr>
          <w:trHeight w:val="237"/>
          <w:jc w:val="center"/>
        </w:trPr>
        <w:tc>
          <w:tcPr>
            <w:tcW w:w="3140" w:type="dxa"/>
            <w:vMerge w:val="restart"/>
            <w:vAlign w:val="center"/>
          </w:tcPr>
          <w:p w:rsidR="005D0EC1" w:rsidRPr="00B154E5" w:rsidRDefault="005D0EC1" w:rsidP="000B5056">
            <w:pPr>
              <w:jc w:val="left"/>
              <w:rPr>
                <w:rFonts w:ascii="仿宋" w:eastAsia="仿宋" w:hAnsi="仿宋"/>
                <w:szCs w:val="21"/>
              </w:rPr>
            </w:pPr>
            <w:r w:rsidRPr="0088166A">
              <w:rPr>
                <w:rFonts w:ascii="仿宋_GB2312" w:eastAsia="仿宋_GB2312" w:hAnsi="宋体" w:hint="eastAsia"/>
                <w:szCs w:val="21"/>
              </w:rPr>
              <w:t>目标2</w:t>
            </w:r>
            <w:r>
              <w:rPr>
                <w:rFonts w:ascii="仿宋_GB2312" w:eastAsia="仿宋_GB2312" w:hAnsi="宋体" w:hint="eastAsia"/>
                <w:szCs w:val="21"/>
              </w:rPr>
              <w:t>：</w:t>
            </w:r>
            <w:r>
              <w:rPr>
                <w:rFonts w:hint="eastAsia"/>
              </w:rPr>
              <w:t xml:space="preserve"> </w:t>
            </w:r>
            <w:r w:rsidRPr="001B2548">
              <w:rPr>
                <w:rFonts w:ascii="仿宋_GB2312" w:eastAsia="仿宋_GB2312" w:hAnsi="宋体" w:hint="eastAsia"/>
                <w:szCs w:val="21"/>
              </w:rPr>
              <w:t>能够基于计算机学科相关原理和方法选择研究路线对复杂工程问题进行分解</w:t>
            </w:r>
            <w:r>
              <w:rPr>
                <w:rFonts w:ascii="仿宋_GB2312" w:eastAsia="仿宋_GB2312" w:hAnsi="宋体" w:hint="eastAsia"/>
                <w:szCs w:val="21"/>
              </w:rPr>
              <w:t>。</w:t>
            </w:r>
            <w:r w:rsidRPr="0088166A">
              <w:rPr>
                <w:rFonts w:ascii="仿宋_GB2312" w:eastAsia="仿宋_GB2312" w:hAnsi="宋体" w:hint="eastAsia"/>
                <w:szCs w:val="21"/>
              </w:rPr>
              <w:t xml:space="preserve"> </w:t>
            </w: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大作业成绩</w:t>
            </w:r>
          </w:p>
        </w:tc>
      </w:tr>
      <w:tr w:rsidR="005D0EC1" w:rsidRPr="00646B90" w:rsidTr="000B5056">
        <w:trPr>
          <w:trHeight w:val="946"/>
          <w:jc w:val="center"/>
        </w:trPr>
        <w:tc>
          <w:tcPr>
            <w:tcW w:w="3140" w:type="dxa"/>
            <w:vMerge/>
            <w:vAlign w:val="center"/>
          </w:tcPr>
          <w:p w:rsidR="005D0EC1" w:rsidRDefault="005D0EC1" w:rsidP="000B5056">
            <w:pPr>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平时作业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作业正确率</w:t>
            </w:r>
          </w:p>
        </w:tc>
      </w:tr>
      <w:tr w:rsidR="005D0EC1" w:rsidRPr="00646B90" w:rsidTr="000B5056">
        <w:trPr>
          <w:trHeight w:val="946"/>
          <w:jc w:val="center"/>
        </w:trPr>
        <w:tc>
          <w:tcPr>
            <w:tcW w:w="3140" w:type="dxa"/>
            <w:vMerge/>
            <w:vAlign w:val="center"/>
          </w:tcPr>
          <w:p w:rsidR="005D0EC1" w:rsidRDefault="005D0EC1" w:rsidP="000B5056">
            <w:pPr>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实验报告完整性及正确率</w:t>
            </w:r>
          </w:p>
        </w:tc>
      </w:tr>
      <w:tr w:rsidR="005D0EC1" w:rsidRPr="00646B90" w:rsidTr="000B5056">
        <w:trPr>
          <w:trHeight w:val="657"/>
          <w:jc w:val="center"/>
        </w:trPr>
        <w:tc>
          <w:tcPr>
            <w:tcW w:w="3140" w:type="dxa"/>
            <w:vMerge w:val="restart"/>
            <w:vAlign w:val="center"/>
          </w:tcPr>
          <w:p w:rsidR="005D0EC1" w:rsidRPr="00B154E5" w:rsidRDefault="005D0EC1" w:rsidP="000B5056">
            <w:pPr>
              <w:jc w:val="left"/>
              <w:rPr>
                <w:rFonts w:ascii="仿宋" w:eastAsia="仿宋" w:hAnsi="仿宋"/>
                <w:szCs w:val="21"/>
              </w:rPr>
            </w:pPr>
            <w:r w:rsidRPr="0088166A">
              <w:rPr>
                <w:rFonts w:ascii="仿宋_GB2312" w:eastAsia="仿宋_GB2312" w:hAnsi="宋体" w:hint="eastAsia"/>
                <w:szCs w:val="21"/>
              </w:rPr>
              <w:t>目标</w:t>
            </w:r>
            <w:r>
              <w:rPr>
                <w:rFonts w:ascii="仿宋_GB2312" w:eastAsia="仿宋_GB2312" w:hAnsi="宋体" w:hint="eastAsia"/>
                <w:szCs w:val="21"/>
              </w:rPr>
              <w:t>3：</w:t>
            </w:r>
            <w:r w:rsidRPr="0022725B">
              <w:rPr>
                <w:rFonts w:ascii="仿宋_GB2312" w:eastAsia="仿宋_GB2312" w:hAnsi="宋体" w:hint="eastAsia"/>
                <w:szCs w:val="21"/>
              </w:rPr>
              <w:t xml:space="preserve"> </w:t>
            </w:r>
            <w:r w:rsidRPr="001B2548">
              <w:rPr>
                <w:rFonts w:ascii="仿宋_GB2312" w:eastAsia="仿宋_GB2312" w:hAnsi="宋体" w:hint="eastAsia"/>
                <w:szCs w:val="21"/>
              </w:rPr>
              <w:t>能够对采集到的实验数据进行整理、分析和解释，并能通过信息综合得出有效结论</w:t>
            </w:r>
            <w:r>
              <w:rPr>
                <w:rFonts w:ascii="仿宋_GB2312" w:eastAsia="仿宋_GB2312" w:hAnsi="宋体" w:hint="eastAsia"/>
                <w:szCs w:val="21"/>
              </w:rPr>
              <w:t>。</w:t>
            </w:r>
            <w:r w:rsidRPr="0088166A">
              <w:rPr>
                <w:rFonts w:ascii="仿宋_GB2312" w:eastAsia="仿宋_GB2312" w:hAnsi="宋体" w:hint="eastAsia"/>
                <w:szCs w:val="21"/>
              </w:rPr>
              <w:t xml:space="preserve"> </w:t>
            </w: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考试</w:t>
            </w:r>
            <w:r w:rsidRPr="0090447E">
              <w:rPr>
                <w:rFonts w:ascii="仿宋_GB2312" w:eastAsia="仿宋_GB2312" w:hAnsi="宋体" w:hint="eastAsia"/>
                <w:szCs w:val="21"/>
              </w:rPr>
              <w:t>/7</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课程相关知识点掌握程度</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大作业成绩</w:t>
            </w:r>
          </w:p>
        </w:tc>
      </w:tr>
      <w:tr w:rsidR="005D0EC1" w:rsidRPr="00646B90" w:rsidTr="000B5056">
        <w:trPr>
          <w:trHeight w:val="556"/>
          <w:jc w:val="center"/>
        </w:trPr>
        <w:tc>
          <w:tcPr>
            <w:tcW w:w="3140" w:type="dxa"/>
            <w:vMerge/>
            <w:vAlign w:val="center"/>
          </w:tcPr>
          <w:p w:rsidR="005D0EC1" w:rsidRDefault="005D0EC1" w:rsidP="000B5056">
            <w:pPr>
              <w:spacing w:line="360" w:lineRule="auto"/>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平时作业</w:t>
            </w:r>
            <w:r w:rsidRPr="0090447E">
              <w:rPr>
                <w:rFonts w:ascii="仿宋_GB2312" w:eastAsia="仿宋_GB2312" w:hAnsi="宋体" w:hint="eastAsia"/>
                <w:szCs w:val="21"/>
              </w:rPr>
              <w:t>/</w:t>
            </w:r>
            <w:r>
              <w:rPr>
                <w:rFonts w:ascii="仿宋_GB2312" w:eastAsia="仿宋_GB2312" w:hAnsi="宋体" w:hint="eastAsia"/>
                <w:szCs w:val="21"/>
              </w:rPr>
              <w:t>1</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平时作业</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作业正确率</w:t>
            </w:r>
          </w:p>
        </w:tc>
      </w:tr>
      <w:tr w:rsidR="005D0EC1" w:rsidRPr="00646B90" w:rsidTr="000B5056">
        <w:trPr>
          <w:trHeight w:val="848"/>
          <w:jc w:val="center"/>
        </w:trPr>
        <w:tc>
          <w:tcPr>
            <w:tcW w:w="3140" w:type="dxa"/>
            <w:vMerge/>
            <w:vAlign w:val="center"/>
          </w:tcPr>
          <w:p w:rsidR="005D0EC1" w:rsidRDefault="005D0EC1" w:rsidP="000B5056">
            <w:pPr>
              <w:spacing w:line="360" w:lineRule="auto"/>
              <w:jc w:val="center"/>
              <w:rPr>
                <w:rFonts w:ascii="仿宋" w:eastAsia="仿宋" w:hAnsi="仿宋"/>
                <w:szCs w:val="21"/>
              </w:rPr>
            </w:pPr>
          </w:p>
        </w:tc>
        <w:tc>
          <w:tcPr>
            <w:tcW w:w="1587" w:type="dxa"/>
            <w:vAlign w:val="center"/>
          </w:tcPr>
          <w:p w:rsidR="005D0EC1" w:rsidRPr="0090447E" w:rsidRDefault="005D0EC1" w:rsidP="000B5056">
            <w:pPr>
              <w:spacing w:line="360" w:lineRule="auto"/>
              <w:jc w:val="center"/>
              <w:rPr>
                <w:rFonts w:ascii="仿宋_GB2312" w:eastAsia="仿宋_GB2312" w:hAnsi="宋体"/>
                <w:szCs w:val="21"/>
              </w:rPr>
            </w:pPr>
            <w:r>
              <w:rPr>
                <w:rFonts w:ascii="仿宋_GB2312" w:eastAsia="仿宋_GB2312" w:hAnsi="宋体" w:hint="eastAsia"/>
                <w:szCs w:val="21"/>
              </w:rPr>
              <w:t>实验</w:t>
            </w:r>
            <w:r w:rsidRPr="0090447E">
              <w:rPr>
                <w:rFonts w:ascii="仿宋_GB2312" w:eastAsia="仿宋_GB2312" w:hAnsi="宋体" w:hint="eastAsia"/>
                <w:szCs w:val="21"/>
              </w:rPr>
              <w:t>/</w:t>
            </w:r>
            <w:r>
              <w:rPr>
                <w:rFonts w:ascii="仿宋_GB2312" w:eastAsia="仿宋_GB2312" w:hAnsi="宋体" w:hint="eastAsia"/>
                <w:szCs w:val="21"/>
              </w:rPr>
              <w:t>2</w:t>
            </w:r>
            <w:r w:rsidRPr="0090447E">
              <w:rPr>
                <w:rFonts w:ascii="仿宋_GB2312" w:eastAsia="仿宋_GB2312" w:hAnsi="宋体"/>
                <w:szCs w:val="21"/>
              </w:rPr>
              <w:t>0</w:t>
            </w:r>
            <w:r w:rsidRPr="0090447E">
              <w:rPr>
                <w:rFonts w:ascii="仿宋_GB2312" w:eastAsia="仿宋_GB2312" w:hAnsi="宋体" w:hint="eastAsia"/>
                <w:szCs w:val="21"/>
              </w:rPr>
              <w:t>%</w:t>
            </w:r>
          </w:p>
        </w:tc>
        <w:tc>
          <w:tcPr>
            <w:tcW w:w="2042"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w:t>
            </w:r>
          </w:p>
        </w:tc>
        <w:tc>
          <w:tcPr>
            <w:tcW w:w="2127" w:type="dxa"/>
            <w:vAlign w:val="center"/>
          </w:tcPr>
          <w:p w:rsidR="005D0EC1" w:rsidRPr="0090447E" w:rsidRDefault="005D0EC1" w:rsidP="00315C8F">
            <w:pPr>
              <w:jc w:val="center"/>
              <w:rPr>
                <w:rFonts w:ascii="仿宋_GB2312" w:eastAsia="仿宋_GB2312" w:hAnsi="宋体"/>
                <w:szCs w:val="21"/>
              </w:rPr>
            </w:pPr>
            <w:r>
              <w:rPr>
                <w:rFonts w:ascii="仿宋_GB2312" w:eastAsia="仿宋_GB2312" w:hAnsi="宋体" w:hint="eastAsia"/>
                <w:szCs w:val="21"/>
              </w:rPr>
              <w:t>实验报告完整性及正确率</w:t>
            </w:r>
          </w:p>
        </w:tc>
      </w:tr>
    </w:tbl>
    <w:p w:rsidR="005D0EC1" w:rsidRPr="00FB12F1" w:rsidRDefault="005D0EC1" w:rsidP="00315C8F">
      <w:pPr>
        <w:rPr>
          <w:rFonts w:ascii="黑体" w:eastAsia="黑体" w:hAnsi="黑体"/>
          <w:bCs/>
          <w:szCs w:val="21"/>
        </w:rPr>
      </w:pPr>
    </w:p>
    <w:p w:rsidR="005D0EC1" w:rsidRPr="00FB12F1" w:rsidRDefault="005D0EC1" w:rsidP="00FB12F1">
      <w:pPr>
        <w:spacing w:line="360" w:lineRule="auto"/>
        <w:rPr>
          <w:rFonts w:ascii="黑体" w:eastAsia="黑体" w:hAnsi="黑体"/>
          <w:bCs/>
          <w:szCs w:val="21"/>
        </w:rPr>
      </w:pPr>
      <w:r w:rsidRPr="00FB12F1">
        <w:rPr>
          <w:rFonts w:ascii="黑体" w:eastAsia="黑体" w:hAnsi="黑体" w:hint="eastAsia"/>
          <w:bCs/>
          <w:szCs w:val="21"/>
        </w:rPr>
        <w:t>六、教材及其他教学资源</w:t>
      </w:r>
    </w:p>
    <w:p w:rsidR="005D0EC1" w:rsidRPr="00FB12F1" w:rsidRDefault="005D0EC1" w:rsidP="00FB12F1">
      <w:pPr>
        <w:spacing w:line="360" w:lineRule="auto"/>
        <w:rPr>
          <w:rFonts w:ascii="黑体" w:eastAsia="黑体" w:hAnsi="黑体"/>
          <w:szCs w:val="21"/>
        </w:rPr>
      </w:pPr>
      <w:r w:rsidRPr="00FB12F1">
        <w:rPr>
          <w:rFonts w:ascii="黑体" w:eastAsia="黑体" w:hAnsi="黑体" w:hint="eastAsia"/>
          <w:szCs w:val="21"/>
        </w:rPr>
        <w:t>（一）课程教材</w:t>
      </w:r>
    </w:p>
    <w:p w:rsidR="005D0EC1" w:rsidRPr="009A277D" w:rsidRDefault="005D0EC1" w:rsidP="005D0EC1">
      <w:pPr>
        <w:ind w:firstLineChars="200" w:firstLine="420"/>
      </w:pPr>
      <w:r w:rsidRPr="009A277D">
        <w:t>[1]</w:t>
      </w:r>
      <w:r w:rsidRPr="009A277D">
        <w:rPr>
          <w:rFonts w:hint="eastAsia"/>
        </w:rPr>
        <w:t xml:space="preserve"> </w:t>
      </w:r>
      <w:r w:rsidRPr="009A277D">
        <w:t>《</w:t>
      </w:r>
      <w:r w:rsidRPr="00EC5126">
        <w:rPr>
          <w:rFonts w:hint="eastAsia"/>
        </w:rPr>
        <w:t>交互设计——原理与方法</w:t>
      </w:r>
      <w:r w:rsidRPr="009A277D">
        <w:t>》，</w:t>
      </w:r>
      <w:r w:rsidRPr="00EC5126">
        <w:rPr>
          <w:rFonts w:hint="eastAsia"/>
        </w:rPr>
        <w:t>顾振宇</w:t>
      </w:r>
      <w:r w:rsidRPr="009A277D">
        <w:t>著，</w:t>
      </w:r>
      <w:r w:rsidRPr="009A277D">
        <w:t xml:space="preserve"> </w:t>
      </w:r>
      <w:r>
        <w:rPr>
          <w:rFonts w:hint="eastAsia"/>
        </w:rPr>
        <w:t>清华大学</w:t>
      </w:r>
      <w:r w:rsidRPr="009A277D">
        <w:t>出版社，</w:t>
      </w:r>
      <w:r w:rsidRPr="009A277D">
        <w:t xml:space="preserve"> 201</w:t>
      </w:r>
      <w:r>
        <w:rPr>
          <w:rFonts w:hint="eastAsia"/>
        </w:rPr>
        <w:t>5</w:t>
      </w:r>
      <w:r w:rsidRPr="009A277D">
        <w:t>年。</w:t>
      </w:r>
    </w:p>
    <w:p w:rsidR="005D0EC1" w:rsidRDefault="005D0EC1" w:rsidP="005D0EC1">
      <w:pPr>
        <w:spacing w:line="360" w:lineRule="auto"/>
        <w:rPr>
          <w:rFonts w:ascii="黑体" w:eastAsia="黑体" w:hAnsi="黑体"/>
          <w:szCs w:val="21"/>
        </w:rPr>
      </w:pPr>
      <w:r w:rsidRPr="00B70E1F">
        <w:rPr>
          <w:rFonts w:ascii="黑体" w:eastAsia="黑体" w:hAnsi="黑体" w:hint="eastAsia"/>
          <w:szCs w:val="21"/>
        </w:rPr>
        <w:t>（二）推荐参考资料</w:t>
      </w:r>
    </w:p>
    <w:p w:rsidR="005D0EC1" w:rsidRPr="009A277D" w:rsidRDefault="005D0EC1" w:rsidP="005D0EC1">
      <w:pPr>
        <w:ind w:firstLineChars="200" w:firstLine="420"/>
      </w:pPr>
      <w:r w:rsidRPr="009A277D">
        <w:t>[1]</w:t>
      </w:r>
      <w:r w:rsidRPr="009A277D">
        <w:rPr>
          <w:rFonts w:hint="eastAsia"/>
        </w:rPr>
        <w:t xml:space="preserve"> </w:t>
      </w:r>
      <w:r w:rsidRPr="009A277D">
        <w:t>《</w:t>
      </w:r>
      <w:r w:rsidRPr="00EC5126">
        <w:rPr>
          <w:rFonts w:ascii="宋体" w:hAnsi="宋体" w:hint="eastAsia"/>
          <w:szCs w:val="21"/>
        </w:rPr>
        <w:t>交互设计概论</w:t>
      </w:r>
      <w:r w:rsidRPr="009A277D">
        <w:t>》，</w:t>
      </w:r>
      <w:r w:rsidRPr="00EC5126">
        <w:rPr>
          <w:rFonts w:ascii="宋体" w:hAnsi="宋体" w:hint="eastAsia"/>
          <w:szCs w:val="21"/>
        </w:rPr>
        <w:t>李四达</w:t>
      </w:r>
      <w:r w:rsidRPr="009A277D">
        <w:t>著，</w:t>
      </w:r>
      <w:r w:rsidRPr="009A277D">
        <w:t xml:space="preserve"> </w:t>
      </w:r>
      <w:r w:rsidRPr="009A277D">
        <w:t>清华大学出版社</w:t>
      </w:r>
      <w:r>
        <w:t>, 20</w:t>
      </w:r>
      <w:r>
        <w:rPr>
          <w:rFonts w:hint="eastAsia"/>
        </w:rPr>
        <w:t>09</w:t>
      </w:r>
      <w:r w:rsidRPr="009A277D">
        <w:t>年</w:t>
      </w:r>
      <w:r w:rsidRPr="009A277D">
        <w:rPr>
          <w:bCs/>
          <w:szCs w:val="21"/>
        </w:rPr>
        <w:t>。</w:t>
      </w:r>
    </w:p>
    <w:p w:rsidR="005D0EC1" w:rsidRPr="009A277D" w:rsidRDefault="005D0EC1" w:rsidP="005D0EC1">
      <w:pPr>
        <w:ind w:leftChars="50" w:left="105" w:firstLineChars="150" w:firstLine="315"/>
        <w:rPr>
          <w:bCs/>
          <w:szCs w:val="21"/>
        </w:rPr>
      </w:pPr>
      <w:r w:rsidRPr="009A277D">
        <w:rPr>
          <w:szCs w:val="21"/>
        </w:rPr>
        <w:t>[2]</w:t>
      </w:r>
      <w:r w:rsidRPr="009A277D">
        <w:rPr>
          <w:rFonts w:hint="eastAsia"/>
          <w:szCs w:val="21"/>
        </w:rPr>
        <w:t xml:space="preserve"> </w:t>
      </w:r>
      <w:r w:rsidRPr="009A277D">
        <w:t>《</w:t>
      </w:r>
      <w:r w:rsidRPr="003A38AD">
        <w:rPr>
          <w:rFonts w:ascii="宋体" w:hAnsi="宋体" w:hint="eastAsia"/>
          <w:szCs w:val="21"/>
        </w:rPr>
        <w:t>产品交互设计基础</w:t>
      </w:r>
      <w:r w:rsidRPr="009A277D">
        <w:rPr>
          <w:szCs w:val="21"/>
        </w:rPr>
        <w:t>》</w:t>
      </w:r>
      <w:r w:rsidRPr="009A277D">
        <w:rPr>
          <w:bCs/>
          <w:szCs w:val="21"/>
        </w:rPr>
        <w:t>，</w:t>
      </w:r>
      <w:r w:rsidRPr="003A38AD">
        <w:rPr>
          <w:rFonts w:ascii="宋体" w:hAnsi="宋体" w:hint="eastAsia"/>
          <w:szCs w:val="21"/>
        </w:rPr>
        <w:t>蒋晓</w:t>
      </w:r>
      <w:r w:rsidRPr="009A277D">
        <w:rPr>
          <w:bCs/>
          <w:szCs w:val="21"/>
        </w:rPr>
        <w:t>著</w:t>
      </w:r>
      <w:r w:rsidRPr="009A277D">
        <w:rPr>
          <w:bCs/>
          <w:szCs w:val="21"/>
        </w:rPr>
        <w:t xml:space="preserve">, </w:t>
      </w:r>
      <w:r w:rsidRPr="009A277D">
        <w:t>清华大学出版社</w:t>
      </w:r>
      <w:r w:rsidRPr="009A277D">
        <w:rPr>
          <w:bCs/>
          <w:szCs w:val="21"/>
        </w:rPr>
        <w:t>，</w:t>
      </w:r>
      <w:r>
        <w:rPr>
          <w:bCs/>
          <w:szCs w:val="21"/>
        </w:rPr>
        <w:t>201</w:t>
      </w:r>
      <w:r>
        <w:rPr>
          <w:rFonts w:hint="eastAsia"/>
          <w:bCs/>
          <w:szCs w:val="21"/>
        </w:rPr>
        <w:t>6</w:t>
      </w:r>
      <w:r w:rsidRPr="009A277D">
        <w:rPr>
          <w:bCs/>
          <w:szCs w:val="21"/>
        </w:rPr>
        <w:t>年。</w:t>
      </w:r>
    </w:p>
    <w:p w:rsidR="005D0EC1" w:rsidRPr="009A277D" w:rsidRDefault="005D0EC1" w:rsidP="005D0EC1">
      <w:pPr>
        <w:ind w:firstLineChars="200" w:firstLine="420"/>
      </w:pPr>
      <w:r w:rsidRPr="009A277D">
        <w:t>[3]</w:t>
      </w:r>
      <w:r w:rsidRPr="009A277D">
        <w:rPr>
          <w:rFonts w:hint="eastAsia"/>
        </w:rPr>
        <w:t xml:space="preserve"> </w:t>
      </w:r>
      <w:r w:rsidRPr="009A277D">
        <w:t>《</w:t>
      </w:r>
      <w:r w:rsidRPr="003A38AD">
        <w:rPr>
          <w:rFonts w:hint="eastAsia"/>
          <w:bCs/>
          <w:szCs w:val="21"/>
        </w:rPr>
        <w:t>信息可视化：交互设计（第</w:t>
      </w:r>
      <w:r w:rsidRPr="003A38AD">
        <w:rPr>
          <w:rFonts w:hint="eastAsia"/>
          <w:bCs/>
          <w:szCs w:val="21"/>
        </w:rPr>
        <w:t>2</w:t>
      </w:r>
      <w:r w:rsidRPr="003A38AD">
        <w:rPr>
          <w:rFonts w:hint="eastAsia"/>
          <w:bCs/>
          <w:szCs w:val="21"/>
        </w:rPr>
        <w:t>版）</w:t>
      </w:r>
      <w:r w:rsidRPr="009A277D">
        <w:t>》，</w:t>
      </w:r>
      <w:r>
        <w:rPr>
          <w:rFonts w:hint="eastAsia"/>
        </w:rPr>
        <w:t>（英）</w:t>
      </w:r>
      <w:r w:rsidRPr="003A38AD">
        <w:rPr>
          <w:bCs/>
          <w:szCs w:val="21"/>
        </w:rPr>
        <w:t>Robert Spence</w:t>
      </w:r>
      <w:r>
        <w:rPr>
          <w:rFonts w:hint="eastAsia"/>
          <w:bCs/>
          <w:szCs w:val="21"/>
        </w:rPr>
        <w:t>著</w:t>
      </w:r>
      <w:r w:rsidRPr="009A277D">
        <w:rPr>
          <w:bCs/>
          <w:szCs w:val="21"/>
        </w:rPr>
        <w:t>，</w:t>
      </w:r>
      <w:r>
        <w:rPr>
          <w:rFonts w:hint="eastAsia"/>
        </w:rPr>
        <w:t>机械工业</w:t>
      </w:r>
      <w:r w:rsidRPr="009A277D">
        <w:t>出版社，</w:t>
      </w:r>
      <w:r w:rsidRPr="009A277D">
        <w:t>20</w:t>
      </w:r>
      <w:r w:rsidRPr="009A277D">
        <w:rPr>
          <w:rFonts w:hint="eastAsia"/>
        </w:rPr>
        <w:t>1</w:t>
      </w:r>
      <w:r>
        <w:rPr>
          <w:rFonts w:hint="eastAsia"/>
        </w:rPr>
        <w:t>2</w:t>
      </w:r>
      <w:r w:rsidRPr="009A277D">
        <w:t>年</w:t>
      </w:r>
      <w:r w:rsidRPr="009A277D">
        <w:rPr>
          <w:bCs/>
          <w:szCs w:val="21"/>
        </w:rPr>
        <w:t>。</w:t>
      </w:r>
    </w:p>
    <w:p w:rsidR="005D0EC1" w:rsidRPr="00FB12F1" w:rsidRDefault="005D0EC1" w:rsidP="00FB12F1">
      <w:pPr>
        <w:spacing w:line="360" w:lineRule="auto"/>
      </w:pPr>
      <w:r w:rsidRPr="00FB12F1">
        <w:rPr>
          <w:rFonts w:ascii="黑体" w:eastAsia="黑体" w:hAnsi="黑体" w:hint="eastAsia"/>
          <w:bCs/>
          <w:szCs w:val="21"/>
        </w:rPr>
        <w:t>七、其他（可选）</w:t>
      </w:r>
      <w:r w:rsidRPr="00FB12F1">
        <w:rPr>
          <w:rFonts w:hint="eastAsia"/>
        </w:rPr>
        <w:t xml:space="preserve">  </w:t>
      </w:r>
    </w:p>
    <w:p w:rsidR="005D0EC1" w:rsidRDefault="005D0EC1" w:rsidP="00315C8F">
      <w:pPr>
        <w:ind w:firstLineChars="200" w:firstLine="420"/>
        <w:rPr>
          <w:rFonts w:ascii="宋体" w:eastAsia="宋体" w:hAnsi="宋体"/>
          <w:sz w:val="24"/>
        </w:rPr>
      </w:pPr>
      <w:r>
        <w:rPr>
          <w:rFonts w:hint="eastAsia"/>
        </w:rPr>
        <w:t>本课程的</w:t>
      </w:r>
      <w:r w:rsidRPr="009A277D">
        <w:t>先修课程包括：</w:t>
      </w:r>
      <w:r>
        <w:rPr>
          <w:rFonts w:hint="eastAsia"/>
        </w:rPr>
        <w:t>《</w:t>
      </w:r>
      <w:r w:rsidRPr="00ED14F1">
        <w:rPr>
          <w:rFonts w:hint="eastAsia"/>
        </w:rPr>
        <w:t>程序设计基础</w:t>
      </w:r>
      <w:r>
        <w:rPr>
          <w:rFonts w:hint="eastAsia"/>
        </w:rPr>
        <w:t>》</w:t>
      </w:r>
      <w:r w:rsidRPr="009A277D">
        <w:rPr>
          <w:rFonts w:hint="eastAsia"/>
        </w:rPr>
        <w:t>、</w:t>
      </w:r>
      <w:r>
        <w:rPr>
          <w:rFonts w:hint="eastAsia"/>
        </w:rPr>
        <w:t>《软件工程》</w:t>
      </w:r>
      <w:r w:rsidRPr="009A277D">
        <w:rPr>
          <w:rFonts w:hint="eastAsia"/>
        </w:rPr>
        <w:t>。</w:t>
      </w:r>
      <w:r>
        <w:rPr>
          <w:rFonts w:hint="eastAsia"/>
        </w:rPr>
        <w:t>《</w:t>
      </w:r>
      <w:r w:rsidRPr="00ED14F1">
        <w:rPr>
          <w:rFonts w:hint="eastAsia"/>
        </w:rPr>
        <w:t>程序设计基础</w:t>
      </w:r>
      <w:r>
        <w:rPr>
          <w:rFonts w:hint="eastAsia"/>
        </w:rPr>
        <w:t>》使</w:t>
      </w:r>
      <w:r w:rsidRPr="009A277D">
        <w:rPr>
          <w:rFonts w:hint="eastAsia"/>
        </w:rPr>
        <w:t>学生具有良好的</w:t>
      </w:r>
      <w:r>
        <w:rPr>
          <w:rFonts w:hint="eastAsia"/>
        </w:rPr>
        <w:t>编程基础，为后续开发交互式的软件界面打下基础</w:t>
      </w:r>
      <w:r w:rsidRPr="009A277D">
        <w:rPr>
          <w:rFonts w:hint="eastAsia"/>
        </w:rPr>
        <w:t>；</w:t>
      </w:r>
      <w:r>
        <w:rPr>
          <w:rFonts w:hint="eastAsia"/>
        </w:rPr>
        <w:t>《软件工程》帮助学生了解软件开发的整体流程、以及了解软件交互设计中的问题，为软件交互设计的学习做了基础性的准备。</w:t>
      </w:r>
    </w:p>
    <w:p w:rsidR="005D0EC1" w:rsidRDefault="005D0EC1" w:rsidP="00D00E33">
      <w:pPr>
        <w:rPr>
          <w:rFonts w:ascii="宋体" w:eastAsia="宋体" w:hAnsi="宋体"/>
          <w:sz w:val="24"/>
        </w:rPr>
        <w:sectPr w:rsidR="005D0EC1" w:rsidSect="00B13340">
          <w:pgSz w:w="11906" w:h="16838"/>
          <w:pgMar w:top="1418" w:right="1418" w:bottom="1418" w:left="1418" w:header="851" w:footer="992" w:gutter="0"/>
          <w:cols w:space="425"/>
          <w:docGrid w:type="lines" w:linePitch="312"/>
        </w:sectPr>
      </w:pPr>
    </w:p>
    <w:p w:rsidR="003D2BD7" w:rsidRPr="00A067BE" w:rsidRDefault="003D2BD7" w:rsidP="003D2BD7">
      <w:pPr>
        <w:pStyle w:val="1"/>
        <w:jc w:val="center"/>
        <w:rPr>
          <w:rFonts w:ascii="仿宋_GB2312" w:eastAsia="仿宋_GB2312" w:hAnsi="宋体"/>
          <w:spacing w:val="40"/>
          <w:sz w:val="32"/>
          <w:szCs w:val="28"/>
        </w:rPr>
      </w:pPr>
      <w:bookmarkStart w:id="44" w:name="_Toc486693944"/>
      <w:r w:rsidRPr="00A067BE">
        <w:rPr>
          <w:rFonts w:ascii="仿宋_GB2312" w:eastAsia="仿宋_GB2312" w:hAnsi="宋体" w:hint="eastAsia"/>
          <w:spacing w:val="40"/>
          <w:sz w:val="32"/>
          <w:szCs w:val="28"/>
        </w:rPr>
        <w:lastRenderedPageBreak/>
        <w:t>程序设计实践课程教学大纲</w:t>
      </w:r>
      <w:bookmarkEnd w:id="44"/>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495"/>
        <w:gridCol w:w="1562"/>
        <w:gridCol w:w="458"/>
        <w:gridCol w:w="2251"/>
      </w:tblGrid>
      <w:tr w:rsidR="003D2BD7" w:rsidRPr="00AB264D" w:rsidTr="0099723C">
        <w:trPr>
          <w:jc w:val="center"/>
        </w:trPr>
        <w:tc>
          <w:tcPr>
            <w:tcW w:w="8822" w:type="dxa"/>
            <w:gridSpan w:val="6"/>
            <w:shd w:val="clear" w:color="auto" w:fill="auto"/>
          </w:tcPr>
          <w:p w:rsidR="003D2BD7" w:rsidRPr="00AB264D" w:rsidRDefault="003D2BD7" w:rsidP="0099723C">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3D2BD7" w:rsidRPr="00AB264D" w:rsidTr="0099723C">
        <w:trPr>
          <w:jc w:val="center"/>
        </w:trPr>
        <w:tc>
          <w:tcPr>
            <w:tcW w:w="2428" w:type="dxa"/>
            <w:shd w:val="clear" w:color="auto" w:fill="auto"/>
          </w:tcPr>
          <w:p w:rsidR="003D2BD7" w:rsidRPr="00AB264D" w:rsidRDefault="003D2BD7" w:rsidP="0099723C">
            <w:pPr>
              <w:spacing w:line="360" w:lineRule="auto"/>
              <w:rPr>
                <w:rFonts w:ascii="黑体" w:eastAsia="黑体" w:hAnsi="黑体"/>
                <w:szCs w:val="21"/>
              </w:rPr>
            </w:pPr>
            <w:r w:rsidRPr="00AB264D">
              <w:rPr>
                <w:rFonts w:ascii="黑体" w:eastAsia="黑体" w:hAnsi="黑体" w:hint="eastAsia"/>
                <w:szCs w:val="21"/>
              </w:rPr>
              <w:t>课程代码：</w:t>
            </w:r>
            <w:r w:rsidDel="00671A10">
              <w:rPr>
                <w:rFonts w:ascii="黑体" w:eastAsia="黑体" w:hAnsi="黑体" w:hint="eastAsia"/>
                <w:szCs w:val="21"/>
              </w:rPr>
              <w:t xml:space="preserve"> </w:t>
            </w:r>
            <w:r>
              <w:rPr>
                <w:rFonts w:ascii="黑体" w:eastAsia="黑体" w:hAnsi="黑体" w:hint="eastAsia"/>
                <w:b/>
                <w:bCs/>
                <w:szCs w:val="21"/>
              </w:rPr>
              <w:t>SE2501</w:t>
            </w:r>
          </w:p>
        </w:tc>
        <w:tc>
          <w:tcPr>
            <w:tcW w:w="6394" w:type="dxa"/>
            <w:gridSpan w:val="5"/>
            <w:shd w:val="clear" w:color="auto" w:fill="auto"/>
          </w:tcPr>
          <w:p w:rsidR="003D2BD7" w:rsidRPr="00D40945" w:rsidRDefault="003D2BD7" w:rsidP="0099723C">
            <w:pPr>
              <w:spacing w:line="360" w:lineRule="auto"/>
              <w:rPr>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Pr>
                <w:rFonts w:ascii="黑体" w:eastAsia="黑体" w:hAnsi="黑体" w:hint="eastAsia"/>
                <w:szCs w:val="21"/>
              </w:rPr>
              <w:t>程序设计实践 /</w:t>
            </w:r>
            <w:r>
              <w:t xml:space="preserve"> </w:t>
            </w:r>
            <w:r w:rsidRPr="00936681">
              <w:rPr>
                <w:szCs w:val="21"/>
              </w:rPr>
              <w:t>Programming Practice</w:t>
            </w:r>
            <w:r>
              <w:rPr>
                <w:szCs w:val="21"/>
              </w:rPr>
              <w:t xml:space="preserve"> </w:t>
            </w:r>
          </w:p>
        </w:tc>
      </w:tr>
      <w:tr w:rsidR="003D2BD7" w:rsidRPr="00AB264D" w:rsidTr="0099723C">
        <w:trPr>
          <w:jc w:val="center"/>
        </w:trPr>
        <w:tc>
          <w:tcPr>
            <w:tcW w:w="2428" w:type="dxa"/>
            <w:shd w:val="clear" w:color="auto" w:fill="auto"/>
          </w:tcPr>
          <w:p w:rsidR="003D2BD7" w:rsidRPr="00AB264D" w:rsidRDefault="003D2BD7" w:rsidP="0099723C">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2</w:t>
            </w:r>
          </w:p>
        </w:tc>
        <w:tc>
          <w:tcPr>
            <w:tcW w:w="2123" w:type="dxa"/>
            <w:gridSpan w:val="2"/>
            <w:shd w:val="clear" w:color="auto" w:fill="auto"/>
          </w:tcPr>
          <w:p w:rsidR="003D2BD7" w:rsidRPr="00AB264D" w:rsidRDefault="003D2BD7" w:rsidP="0099723C">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40</w:t>
            </w:r>
          </w:p>
        </w:tc>
        <w:tc>
          <w:tcPr>
            <w:tcW w:w="2020" w:type="dxa"/>
            <w:gridSpan w:val="2"/>
            <w:shd w:val="clear" w:color="auto" w:fill="auto"/>
          </w:tcPr>
          <w:p w:rsidR="003D2BD7" w:rsidRPr="00AB264D" w:rsidRDefault="003D2BD7" w:rsidP="0099723C">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16</w:t>
            </w:r>
          </w:p>
        </w:tc>
        <w:tc>
          <w:tcPr>
            <w:tcW w:w="2251" w:type="dxa"/>
            <w:shd w:val="clear" w:color="auto" w:fill="auto"/>
          </w:tcPr>
          <w:p w:rsidR="003D2BD7" w:rsidRPr="00AB264D" w:rsidRDefault="003D2BD7" w:rsidP="0099723C">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24</w:t>
            </w:r>
          </w:p>
        </w:tc>
      </w:tr>
      <w:tr w:rsidR="003D2BD7" w:rsidRPr="00AB264D" w:rsidTr="0099723C">
        <w:trPr>
          <w:jc w:val="center"/>
        </w:trPr>
        <w:tc>
          <w:tcPr>
            <w:tcW w:w="2428" w:type="dxa"/>
            <w:shd w:val="clear" w:color="auto" w:fill="auto"/>
          </w:tcPr>
          <w:p w:rsidR="003D2BD7" w:rsidRPr="00AB264D" w:rsidRDefault="003D2BD7" w:rsidP="0099723C">
            <w:pPr>
              <w:spacing w:line="360" w:lineRule="auto"/>
              <w:rPr>
                <w:rFonts w:ascii="黑体" w:eastAsia="黑体" w:hAnsi="黑体"/>
                <w:szCs w:val="21"/>
              </w:rPr>
            </w:pPr>
            <w:r w:rsidRPr="000B37BC">
              <w:rPr>
                <w:rFonts w:ascii="黑体" w:eastAsia="黑体" w:hAnsi="黑体" w:hint="eastAsia"/>
                <w:szCs w:val="21"/>
              </w:rPr>
              <w:t>课程性质：必修</w:t>
            </w:r>
          </w:p>
        </w:tc>
        <w:tc>
          <w:tcPr>
            <w:tcW w:w="2123" w:type="dxa"/>
            <w:gridSpan w:val="2"/>
            <w:shd w:val="clear" w:color="auto" w:fill="auto"/>
          </w:tcPr>
          <w:p w:rsidR="003D2BD7" w:rsidRPr="00AB264D" w:rsidRDefault="003D2BD7" w:rsidP="0099723C">
            <w:pPr>
              <w:spacing w:line="360" w:lineRule="auto"/>
              <w:rPr>
                <w:rFonts w:ascii="黑体" w:eastAsia="黑体" w:hAnsi="黑体"/>
                <w:szCs w:val="21"/>
              </w:rPr>
            </w:pPr>
            <w:r>
              <w:rPr>
                <w:rFonts w:ascii="黑体" w:eastAsia="黑体" w:hAnsi="黑体" w:hint="eastAsia"/>
                <w:szCs w:val="21"/>
              </w:rPr>
              <w:t>开课学期：2</w:t>
            </w:r>
          </w:p>
        </w:tc>
        <w:tc>
          <w:tcPr>
            <w:tcW w:w="4271" w:type="dxa"/>
            <w:gridSpan w:val="3"/>
            <w:shd w:val="clear" w:color="auto" w:fill="auto"/>
          </w:tcPr>
          <w:p w:rsidR="003D2BD7" w:rsidRPr="00AB264D" w:rsidRDefault="003D2BD7" w:rsidP="0099723C">
            <w:pPr>
              <w:spacing w:line="360" w:lineRule="auto"/>
              <w:rPr>
                <w:rFonts w:ascii="黑体" w:eastAsia="黑体" w:hAnsi="黑体"/>
                <w:szCs w:val="21"/>
              </w:rPr>
            </w:pPr>
            <w:r>
              <w:rPr>
                <w:rFonts w:ascii="黑体" w:eastAsia="黑体" w:hAnsi="黑体" w:hint="eastAsia"/>
                <w:szCs w:val="21"/>
              </w:rPr>
              <w:t>适用专业：软件工程</w:t>
            </w:r>
          </w:p>
        </w:tc>
      </w:tr>
      <w:tr w:rsidR="003D2BD7" w:rsidRPr="00AB264D" w:rsidTr="0099723C">
        <w:trPr>
          <w:jc w:val="center"/>
        </w:trPr>
        <w:tc>
          <w:tcPr>
            <w:tcW w:w="8822" w:type="dxa"/>
            <w:gridSpan w:val="6"/>
            <w:shd w:val="clear" w:color="auto" w:fill="auto"/>
          </w:tcPr>
          <w:p w:rsidR="003D2BD7" w:rsidRPr="00AB264D" w:rsidRDefault="003D2BD7" w:rsidP="0099723C">
            <w:pPr>
              <w:spacing w:line="360" w:lineRule="auto"/>
              <w:rPr>
                <w:rFonts w:ascii="黑体" w:eastAsia="黑体" w:hAnsi="黑体"/>
                <w:szCs w:val="21"/>
              </w:rPr>
            </w:pPr>
            <w:r w:rsidRPr="00AB264D">
              <w:rPr>
                <w:rFonts w:ascii="黑体" w:eastAsia="黑体" w:hAnsi="黑体" w:hint="eastAsia"/>
                <w:szCs w:val="21"/>
              </w:rPr>
              <w:t>先修课程：</w:t>
            </w:r>
            <w:r>
              <w:rPr>
                <w:rFonts w:ascii="黑体" w:eastAsia="黑体" w:hAnsi="黑体" w:hint="eastAsia"/>
                <w:szCs w:val="21"/>
              </w:rPr>
              <w:t>计算机导论、程序设计基础</w:t>
            </w:r>
          </w:p>
        </w:tc>
      </w:tr>
      <w:tr w:rsidR="003D2BD7" w:rsidRPr="00AB264D" w:rsidTr="0099723C">
        <w:trPr>
          <w:jc w:val="center"/>
        </w:trPr>
        <w:tc>
          <w:tcPr>
            <w:tcW w:w="6113" w:type="dxa"/>
            <w:gridSpan w:val="4"/>
            <w:shd w:val="clear" w:color="auto" w:fill="auto"/>
          </w:tcPr>
          <w:p w:rsidR="003D2BD7" w:rsidRPr="00AB264D" w:rsidRDefault="003D2BD7" w:rsidP="0099723C">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3D2BD7" w:rsidRPr="00AB264D" w:rsidRDefault="003D2BD7" w:rsidP="0099723C">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hint="eastAsia"/>
                <w:szCs w:val="21"/>
              </w:rPr>
              <w:t>7</w:t>
            </w:r>
          </w:p>
        </w:tc>
      </w:tr>
      <w:tr w:rsidR="003D2BD7" w:rsidRPr="00AB264D" w:rsidTr="0099723C">
        <w:trPr>
          <w:jc w:val="center"/>
        </w:trPr>
        <w:tc>
          <w:tcPr>
            <w:tcW w:w="3056" w:type="dxa"/>
            <w:gridSpan w:val="2"/>
            <w:shd w:val="clear" w:color="auto" w:fill="auto"/>
          </w:tcPr>
          <w:p w:rsidR="003D2BD7" w:rsidRPr="00AB264D" w:rsidRDefault="003D2BD7" w:rsidP="0099723C">
            <w:pPr>
              <w:spacing w:line="360" w:lineRule="auto"/>
              <w:rPr>
                <w:rFonts w:ascii="黑体" w:eastAsia="黑体" w:hAnsi="黑体"/>
                <w:szCs w:val="21"/>
              </w:rPr>
            </w:pPr>
            <w:r>
              <w:rPr>
                <w:rFonts w:ascii="黑体" w:eastAsia="黑体" w:hAnsi="黑体" w:hint="eastAsia"/>
                <w:szCs w:val="21"/>
              </w:rPr>
              <w:t>制定（修订）人：程立</w:t>
            </w:r>
          </w:p>
        </w:tc>
        <w:tc>
          <w:tcPr>
            <w:tcW w:w="3057" w:type="dxa"/>
            <w:gridSpan w:val="2"/>
            <w:shd w:val="clear" w:color="auto" w:fill="auto"/>
          </w:tcPr>
          <w:p w:rsidR="003D2BD7" w:rsidRPr="00AB264D" w:rsidRDefault="003D2BD7" w:rsidP="0099723C">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3D2BD7" w:rsidRPr="00AB264D" w:rsidRDefault="003D2BD7" w:rsidP="0099723C">
            <w:pPr>
              <w:spacing w:line="360" w:lineRule="auto"/>
              <w:rPr>
                <w:rFonts w:ascii="黑体" w:eastAsia="黑体" w:hAnsi="黑体"/>
                <w:szCs w:val="21"/>
              </w:rPr>
            </w:pPr>
            <w:r>
              <w:rPr>
                <w:rFonts w:ascii="黑体" w:eastAsia="黑体" w:hAnsi="黑体" w:hint="eastAsia"/>
                <w:szCs w:val="21"/>
              </w:rPr>
              <w:t>批准人：张德贤</w:t>
            </w:r>
          </w:p>
        </w:tc>
      </w:tr>
      <w:tr w:rsidR="003D2BD7" w:rsidRPr="00AB264D" w:rsidTr="0099723C">
        <w:trPr>
          <w:jc w:val="center"/>
        </w:trPr>
        <w:tc>
          <w:tcPr>
            <w:tcW w:w="3056" w:type="dxa"/>
            <w:gridSpan w:val="2"/>
            <w:shd w:val="clear" w:color="auto" w:fill="auto"/>
          </w:tcPr>
          <w:p w:rsidR="003D2BD7" w:rsidRPr="00AB264D" w:rsidRDefault="003D2BD7" w:rsidP="0099723C">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shd w:val="clear" w:color="auto" w:fill="auto"/>
          </w:tcPr>
          <w:p w:rsidR="003D2BD7" w:rsidRPr="00AB264D" w:rsidRDefault="003D2BD7" w:rsidP="0099723C">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shd w:val="clear" w:color="auto" w:fill="auto"/>
          </w:tcPr>
          <w:p w:rsidR="003D2BD7" w:rsidRPr="00AB264D" w:rsidRDefault="003D2BD7" w:rsidP="0099723C">
            <w:pPr>
              <w:spacing w:line="360" w:lineRule="auto"/>
              <w:rPr>
                <w:rFonts w:ascii="黑体" w:eastAsia="黑体" w:hAnsi="黑体"/>
                <w:szCs w:val="21"/>
              </w:rPr>
            </w:pPr>
            <w:r>
              <w:rPr>
                <w:rFonts w:ascii="黑体" w:eastAsia="黑体" w:hAnsi="黑体" w:hint="eastAsia"/>
                <w:szCs w:val="21"/>
              </w:rPr>
              <w:t>批准时间：2017.6</w:t>
            </w:r>
          </w:p>
        </w:tc>
      </w:tr>
    </w:tbl>
    <w:p w:rsidR="003D2BD7" w:rsidRPr="00050BF9" w:rsidRDefault="003D2BD7" w:rsidP="003D2BD7">
      <w:pPr>
        <w:spacing w:line="360" w:lineRule="auto"/>
        <w:rPr>
          <w:rFonts w:ascii="黑体" w:eastAsia="黑体" w:hAnsi="黑体"/>
          <w:szCs w:val="21"/>
        </w:rPr>
      </w:pPr>
    </w:p>
    <w:p w:rsidR="003D2BD7" w:rsidRPr="004C5439" w:rsidRDefault="003D2BD7" w:rsidP="003D2BD7">
      <w:pPr>
        <w:spacing w:line="360" w:lineRule="auto"/>
        <w:rPr>
          <w:rFonts w:ascii="黑体" w:eastAsia="黑体" w:hAnsi="黑体"/>
          <w:szCs w:val="21"/>
        </w:rPr>
      </w:pPr>
      <w:r w:rsidRPr="004C5439">
        <w:rPr>
          <w:rFonts w:ascii="黑体" w:eastAsia="黑体" w:hAnsi="黑体" w:hint="eastAsia"/>
          <w:szCs w:val="21"/>
        </w:rPr>
        <w:t>一、课程简介</w:t>
      </w:r>
    </w:p>
    <w:p w:rsidR="003D2BD7" w:rsidRPr="00936681" w:rsidRDefault="003D2BD7" w:rsidP="003D2BD7">
      <w:pPr>
        <w:spacing w:line="276" w:lineRule="auto"/>
        <w:ind w:firstLineChars="200" w:firstLine="420"/>
        <w:rPr>
          <w:bCs/>
          <w:szCs w:val="21"/>
        </w:rPr>
      </w:pPr>
      <w:r>
        <w:rPr>
          <w:szCs w:val="21"/>
        </w:rPr>
        <w:t>《程序设计</w:t>
      </w:r>
      <w:r>
        <w:rPr>
          <w:rFonts w:hint="eastAsia"/>
          <w:szCs w:val="21"/>
        </w:rPr>
        <w:t>实践</w:t>
      </w:r>
      <w:r>
        <w:rPr>
          <w:szCs w:val="21"/>
        </w:rPr>
        <w:t>》</w:t>
      </w:r>
      <w:r>
        <w:rPr>
          <w:rFonts w:hint="eastAsia"/>
          <w:bCs/>
          <w:szCs w:val="21"/>
        </w:rPr>
        <w:t>是</w:t>
      </w:r>
      <w:r w:rsidRPr="00936681">
        <w:rPr>
          <w:bCs/>
          <w:szCs w:val="21"/>
        </w:rPr>
        <w:t>专业</w:t>
      </w:r>
      <w:r>
        <w:rPr>
          <w:rFonts w:hint="eastAsia"/>
          <w:bCs/>
          <w:szCs w:val="21"/>
        </w:rPr>
        <w:t>基础</w:t>
      </w:r>
      <w:r w:rsidRPr="00936681">
        <w:rPr>
          <w:bCs/>
          <w:szCs w:val="21"/>
        </w:rPr>
        <w:t>课程，为《程序设计基础》之后续课程，其主要目的是让学生进一步地对</w:t>
      </w:r>
      <w:r w:rsidRPr="00936681">
        <w:rPr>
          <w:bCs/>
          <w:szCs w:val="21"/>
        </w:rPr>
        <w:t>C</w:t>
      </w:r>
      <w:r w:rsidRPr="00936681">
        <w:rPr>
          <w:bCs/>
          <w:szCs w:val="21"/>
        </w:rPr>
        <w:t>语言基础知识，尤其是对数组、函数、指针、结构体、文件等内容进行深入的理解和掌握，课程结合具体的应用实例，应用软件工程和结构化程序设计的基本思想，将基本数据结构、算法、技巧进行综合，循序渐进地启发学生，直至完成综合的实例，同时，训练了学生实际分析问题的能力</w:t>
      </w:r>
      <w:r w:rsidRPr="00936681">
        <w:rPr>
          <w:rFonts w:hint="eastAsia"/>
          <w:bCs/>
          <w:szCs w:val="21"/>
        </w:rPr>
        <w:t>、</w:t>
      </w:r>
      <w:r w:rsidRPr="00936681">
        <w:rPr>
          <w:bCs/>
          <w:szCs w:val="21"/>
        </w:rPr>
        <w:t>编程能力和培养学生良好的编程习惯。</w:t>
      </w:r>
    </w:p>
    <w:p w:rsidR="003D2BD7" w:rsidRPr="004C5439" w:rsidRDefault="003D2BD7" w:rsidP="003D2BD7">
      <w:pPr>
        <w:spacing w:line="360" w:lineRule="auto"/>
        <w:rPr>
          <w:rFonts w:ascii="黑体" w:eastAsia="黑体" w:hAnsi="黑体"/>
          <w:szCs w:val="21"/>
        </w:rPr>
      </w:pPr>
      <w:r w:rsidRPr="004C5439">
        <w:rPr>
          <w:rFonts w:ascii="黑体" w:eastAsia="黑体" w:hAnsi="黑体" w:hint="eastAsia"/>
          <w:szCs w:val="21"/>
        </w:rPr>
        <w:t>二、课程目标</w:t>
      </w:r>
    </w:p>
    <w:p w:rsidR="003D2BD7" w:rsidRPr="00050BF9" w:rsidRDefault="003D2BD7" w:rsidP="003D2BD7">
      <w:pPr>
        <w:spacing w:line="360" w:lineRule="auto"/>
        <w:rPr>
          <w:rFonts w:ascii="黑体" w:eastAsia="黑体" w:hAnsi="黑体"/>
          <w:szCs w:val="21"/>
        </w:rPr>
      </w:pPr>
      <w:r w:rsidRPr="00050BF9">
        <w:rPr>
          <w:rFonts w:ascii="黑体" w:eastAsia="黑体" w:hAnsi="黑体" w:hint="eastAsia"/>
          <w:szCs w:val="21"/>
        </w:rPr>
        <w:t>（一）课程具体目标</w:t>
      </w:r>
    </w:p>
    <w:p w:rsidR="003D2BD7" w:rsidRPr="000C246B" w:rsidRDefault="003D2BD7" w:rsidP="003D2BD7">
      <w:pPr>
        <w:ind w:firstLineChars="200" w:firstLine="420"/>
      </w:pPr>
      <w:r w:rsidRPr="000C246B">
        <w:rPr>
          <w:rFonts w:hint="eastAsia"/>
        </w:rPr>
        <w:t xml:space="preserve">1. </w:t>
      </w:r>
      <w:r w:rsidRPr="000C246B">
        <w:rPr>
          <w:rFonts w:hint="eastAsia"/>
        </w:rPr>
        <w:t>掌握</w:t>
      </w:r>
      <w:r>
        <w:rPr>
          <w:rFonts w:hint="eastAsia"/>
        </w:rPr>
        <w:t>C</w:t>
      </w:r>
      <w:r>
        <w:rPr>
          <w:rFonts w:hint="eastAsia"/>
        </w:rPr>
        <w:t>语言相关的编程进阶知识，并能够按照设计方案要求进行计算机软</w:t>
      </w:r>
      <w:r w:rsidRPr="004E7F2D">
        <w:rPr>
          <w:rFonts w:hint="eastAsia"/>
        </w:rPr>
        <w:t>件实现</w:t>
      </w:r>
      <w:r>
        <w:rPr>
          <w:rFonts w:hint="eastAsia"/>
        </w:rPr>
        <w:t>；</w:t>
      </w:r>
    </w:p>
    <w:p w:rsidR="003D2BD7" w:rsidRPr="000C246B" w:rsidRDefault="003D2BD7" w:rsidP="003D2BD7">
      <w:pPr>
        <w:ind w:firstLineChars="200" w:firstLine="420"/>
        <w:rPr>
          <w:highlight w:val="yellow"/>
        </w:rPr>
      </w:pPr>
      <w:r w:rsidRPr="00A3193F">
        <w:rPr>
          <w:rFonts w:hint="eastAsia"/>
        </w:rPr>
        <w:t>2.</w:t>
      </w:r>
      <w:r>
        <w:rPr>
          <w:rFonts w:hint="eastAsia"/>
        </w:rPr>
        <w:t xml:space="preserve"> </w:t>
      </w:r>
      <w:r w:rsidRPr="004E7F2D">
        <w:rPr>
          <w:rFonts w:hint="eastAsia"/>
        </w:rPr>
        <w:t>具有良好的表达能力，专业的描述方法，能与业界同行及社会公众进行准确、高效的沟通和交流。</w:t>
      </w:r>
    </w:p>
    <w:p w:rsidR="003D2BD7" w:rsidRDefault="003D2BD7" w:rsidP="003D2BD7">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3D2BD7" w:rsidRPr="00050BF9" w:rsidRDefault="003D2BD7" w:rsidP="003D2BD7">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5103"/>
        <w:gridCol w:w="2799"/>
      </w:tblGrid>
      <w:tr w:rsidR="003D2BD7" w:rsidRPr="00646B90" w:rsidTr="0099723C">
        <w:tc>
          <w:tcPr>
            <w:tcW w:w="1384" w:type="dxa"/>
            <w:vAlign w:val="center"/>
          </w:tcPr>
          <w:p w:rsidR="003D2BD7" w:rsidRPr="00BF6FCC" w:rsidRDefault="003D2BD7"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5103" w:type="dxa"/>
            <w:vAlign w:val="center"/>
          </w:tcPr>
          <w:p w:rsidR="003D2BD7" w:rsidRPr="00BF6FCC" w:rsidRDefault="003D2BD7"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2799" w:type="dxa"/>
            <w:vAlign w:val="center"/>
          </w:tcPr>
          <w:p w:rsidR="003D2BD7" w:rsidRPr="00BF6FCC" w:rsidRDefault="003D2BD7" w:rsidP="0099723C">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3D2BD7" w:rsidRPr="00646B90" w:rsidTr="0099723C">
        <w:tc>
          <w:tcPr>
            <w:tcW w:w="1384" w:type="dxa"/>
            <w:vAlign w:val="center"/>
          </w:tcPr>
          <w:p w:rsidR="003D2BD7" w:rsidRPr="00BF6FCC" w:rsidRDefault="003D2BD7"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t>目标1</w:t>
            </w:r>
          </w:p>
        </w:tc>
        <w:tc>
          <w:tcPr>
            <w:tcW w:w="5103" w:type="dxa"/>
            <w:vAlign w:val="center"/>
          </w:tcPr>
          <w:p w:rsidR="003D2BD7" w:rsidRPr="00BF6FCC" w:rsidRDefault="003D2BD7" w:rsidP="0099723C">
            <w:pPr>
              <w:jc w:val="left"/>
              <w:rPr>
                <w:szCs w:val="21"/>
              </w:rPr>
            </w:pPr>
            <w:r w:rsidRPr="00CE0DEB">
              <w:rPr>
                <w:rFonts w:ascii="仿宋_GB2312" w:eastAsia="仿宋_GB2312" w:hAnsi="宋体" w:hint="eastAsia"/>
                <w:szCs w:val="21"/>
              </w:rPr>
              <w:t>毕业要求3. 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2799" w:type="dxa"/>
            <w:vAlign w:val="center"/>
          </w:tcPr>
          <w:p w:rsidR="003D2BD7" w:rsidRPr="00337260" w:rsidRDefault="003D2BD7" w:rsidP="0099723C">
            <w:pPr>
              <w:jc w:val="left"/>
              <w:rPr>
                <w:rFonts w:ascii="仿宋_GB2312" w:eastAsia="仿宋_GB2312" w:hAnsi="宋体"/>
                <w:szCs w:val="21"/>
              </w:rPr>
            </w:pPr>
            <w:r w:rsidRPr="00AC0D87">
              <w:rPr>
                <w:rFonts w:ascii="仿宋_GB2312" w:eastAsia="仿宋_GB2312" w:hAnsi="宋体"/>
                <w:szCs w:val="21"/>
              </w:rPr>
              <w:t>指标点</w:t>
            </w:r>
            <w:r>
              <w:rPr>
                <w:rFonts w:ascii="仿宋_GB2312" w:eastAsia="仿宋_GB2312" w:hAnsi="宋体" w:hint="eastAsia"/>
                <w:szCs w:val="21"/>
              </w:rPr>
              <w:t>3</w:t>
            </w:r>
            <w:r w:rsidRPr="00AC0D87">
              <w:rPr>
                <w:rFonts w:ascii="仿宋_GB2312" w:eastAsia="仿宋_GB2312" w:hAnsi="宋体"/>
                <w:szCs w:val="21"/>
              </w:rPr>
              <w:t>.3</w:t>
            </w:r>
            <w:r w:rsidRPr="00936681">
              <w:rPr>
                <w:rFonts w:ascii="仿宋_GB2312" w:eastAsia="仿宋_GB2312" w:hAnsi="宋体" w:hint="eastAsia"/>
                <w:szCs w:val="21"/>
              </w:rPr>
              <w:t>能够按照设计方案要求进行计算机软硬件实现。</w:t>
            </w:r>
          </w:p>
        </w:tc>
      </w:tr>
      <w:tr w:rsidR="003D2BD7" w:rsidRPr="00646B90" w:rsidTr="0099723C">
        <w:tc>
          <w:tcPr>
            <w:tcW w:w="1384" w:type="dxa"/>
            <w:vAlign w:val="center"/>
          </w:tcPr>
          <w:p w:rsidR="003D2BD7" w:rsidRPr="00BF6FCC" w:rsidRDefault="003D2BD7"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t>目标2</w:t>
            </w:r>
          </w:p>
        </w:tc>
        <w:tc>
          <w:tcPr>
            <w:tcW w:w="5103" w:type="dxa"/>
            <w:vAlign w:val="center"/>
          </w:tcPr>
          <w:p w:rsidR="003D2BD7" w:rsidRPr="00BF6FCC" w:rsidRDefault="003D2BD7" w:rsidP="0099723C">
            <w:pPr>
              <w:jc w:val="left"/>
              <w:rPr>
                <w:szCs w:val="21"/>
              </w:rPr>
            </w:pPr>
            <w:r w:rsidRPr="00CE0DEB">
              <w:rPr>
                <w:rFonts w:ascii="仿宋_GB2312" w:eastAsia="仿宋_GB2312" w:hAnsi="宋体" w:hint="eastAsia"/>
                <w:szCs w:val="21"/>
              </w:rPr>
              <w:t>毕业要求10. 沟通与交流：具有沟通的能力、方法和技巧，能够就软件工程领域复杂工程问题与业界同行及社会公众进行有效沟通和交流，包括撰写报告和设</w:t>
            </w:r>
            <w:r w:rsidRPr="00CE0DEB">
              <w:rPr>
                <w:rFonts w:ascii="仿宋_GB2312" w:eastAsia="仿宋_GB2312" w:hAnsi="宋体" w:hint="eastAsia"/>
                <w:szCs w:val="21"/>
              </w:rPr>
              <w:lastRenderedPageBreak/>
              <w:t>计文稿、陈述发言、清晰表达或回应指令，并具备一定的国际视野，能够在跨文化背景下进行沟通和交流。</w:t>
            </w:r>
          </w:p>
        </w:tc>
        <w:tc>
          <w:tcPr>
            <w:tcW w:w="2799" w:type="dxa"/>
            <w:vAlign w:val="center"/>
          </w:tcPr>
          <w:p w:rsidR="003D2BD7" w:rsidRPr="00337260" w:rsidRDefault="003D2BD7" w:rsidP="0099723C">
            <w:pPr>
              <w:jc w:val="left"/>
              <w:rPr>
                <w:rFonts w:ascii="仿宋_GB2312" w:eastAsia="仿宋_GB2312" w:hAnsi="宋体"/>
                <w:szCs w:val="21"/>
              </w:rPr>
            </w:pPr>
            <w:r w:rsidRPr="00C96F34">
              <w:rPr>
                <w:rFonts w:ascii="仿宋_GB2312" w:eastAsia="仿宋_GB2312" w:hAnsi="宋体"/>
                <w:szCs w:val="21"/>
              </w:rPr>
              <w:lastRenderedPageBreak/>
              <w:t>指标点</w:t>
            </w:r>
            <w:r>
              <w:rPr>
                <w:rFonts w:ascii="仿宋_GB2312" w:eastAsia="仿宋_GB2312" w:hAnsi="宋体" w:hint="eastAsia"/>
                <w:szCs w:val="21"/>
              </w:rPr>
              <w:t>10</w:t>
            </w:r>
            <w:r w:rsidRPr="00C96F34">
              <w:rPr>
                <w:rFonts w:ascii="仿宋_GB2312" w:eastAsia="仿宋_GB2312" w:hAnsi="宋体"/>
                <w:szCs w:val="21"/>
              </w:rPr>
              <w:t>.2</w:t>
            </w:r>
            <w:r w:rsidRPr="004E7F2D">
              <w:rPr>
                <w:rFonts w:ascii="仿宋_GB2312" w:eastAsia="仿宋_GB2312" w:hAnsi="宋体" w:hint="eastAsia"/>
                <w:szCs w:val="21"/>
              </w:rPr>
              <w:t>具有良好的表达能力，专业的描述方法，能与业界同行及社会公众进行</w:t>
            </w:r>
            <w:r w:rsidRPr="004E7F2D">
              <w:rPr>
                <w:rFonts w:ascii="仿宋_GB2312" w:eastAsia="仿宋_GB2312" w:hAnsi="宋体" w:hint="eastAsia"/>
                <w:szCs w:val="21"/>
              </w:rPr>
              <w:lastRenderedPageBreak/>
              <w:t>准确、高效的沟通和交流。</w:t>
            </w:r>
          </w:p>
        </w:tc>
      </w:tr>
    </w:tbl>
    <w:p w:rsidR="003D2BD7" w:rsidRDefault="003D2BD7" w:rsidP="003D2BD7">
      <w:pPr>
        <w:spacing w:line="360" w:lineRule="auto"/>
        <w:rPr>
          <w:rFonts w:ascii="黑体" w:eastAsia="黑体" w:hAnsi="黑体"/>
          <w:szCs w:val="21"/>
        </w:rPr>
      </w:pPr>
    </w:p>
    <w:p w:rsidR="003D2BD7" w:rsidRDefault="003D2BD7" w:rsidP="003D2BD7">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3D2BD7" w:rsidRDefault="003D2BD7" w:rsidP="003D2BD7">
      <w:pPr>
        <w:ind w:firstLineChars="200" w:firstLine="420"/>
      </w:pPr>
      <w:r w:rsidRPr="004E7F2D">
        <w:rPr>
          <w:rFonts w:hint="eastAsia"/>
        </w:rPr>
        <w:t>在课程理论知识讲授环节，注重培养学生程序设计实践能力与解决复杂工程问题的能力。在授课过程中引入与生活相关的实际案例，比如：学生信息管理系统、图书馆信息管理系统、简单的游戏设计等。针对这些复杂案例，将需求分析、概要设计、详细设计、编码、调试与测试整个程序开发过程贯彻始终，通过案例引导学生将复杂问题进行分解，运用工程开发的方法解决复杂工程问题。并通过适当的课后作业锻炼和检验学生解决复杂工程问题的能力。在实验教学环节，以培养学生解决复杂工程问题的能力为目标，围绕课程支撑的毕业要求指标点安排实验项目，设计实验内容，明确实验要求，指导实验实施，严格实验成果考核。在课程考核环节，根据课程支撑的</w:t>
      </w:r>
      <w:r>
        <w:rPr>
          <w:rFonts w:hint="eastAsia"/>
        </w:rPr>
        <w:t>课程目标</w:t>
      </w:r>
      <w:r w:rsidRPr="004E7F2D">
        <w:rPr>
          <w:rFonts w:hint="eastAsia"/>
        </w:rPr>
        <w:t>选择合适的考核方式，考题设置应完全覆盖课程支撑的</w:t>
      </w:r>
      <w:r>
        <w:rPr>
          <w:rFonts w:hint="eastAsia"/>
        </w:rPr>
        <w:t>课程目标</w:t>
      </w:r>
      <w:r w:rsidRPr="004E7F2D">
        <w:rPr>
          <w:rFonts w:hint="eastAsia"/>
        </w:rPr>
        <w:t>，考题设计应充分</w:t>
      </w:r>
      <w:r>
        <w:rPr>
          <w:rFonts w:hint="eastAsia"/>
        </w:rPr>
        <w:t>考虑学生解决问题所需知识和能力的</w:t>
      </w:r>
      <w:r w:rsidRPr="004E7F2D">
        <w:rPr>
          <w:rFonts w:hint="eastAsia"/>
        </w:rPr>
        <w:t>考查，考题的难度和深度应能够体现复杂工程问题的特征。总之，本课程的教学通过在理论讲授、课后作业、课内实验、课程考核等环节充分贯彻培养学生解决复杂工程问题能力的理念和要求，实现本课程支撑</w:t>
      </w:r>
      <w:r>
        <w:rPr>
          <w:rFonts w:hint="eastAsia"/>
        </w:rPr>
        <w:t>课程目标</w:t>
      </w:r>
      <w:r w:rsidRPr="004E7F2D">
        <w:rPr>
          <w:rFonts w:hint="eastAsia"/>
        </w:rPr>
        <w:t>的达成。</w:t>
      </w:r>
    </w:p>
    <w:p w:rsidR="003D2BD7" w:rsidRPr="000B37BC" w:rsidRDefault="003D2BD7" w:rsidP="003D2BD7">
      <w:pPr>
        <w:spacing w:line="360" w:lineRule="auto"/>
        <w:rPr>
          <w:rFonts w:ascii="黑体" w:eastAsia="黑体" w:hAnsi="黑体"/>
          <w:szCs w:val="21"/>
        </w:rPr>
      </w:pPr>
      <w:r w:rsidRPr="000B37BC">
        <w:rPr>
          <w:rFonts w:ascii="黑体" w:eastAsia="黑体" w:hAnsi="黑体" w:hint="eastAsia"/>
          <w:szCs w:val="21"/>
        </w:rPr>
        <w:t>三、教学内容及基本要求</w:t>
      </w:r>
    </w:p>
    <w:p w:rsidR="003D2BD7" w:rsidRPr="00050BF9" w:rsidRDefault="003D2BD7" w:rsidP="003D2BD7">
      <w:pPr>
        <w:spacing w:line="360" w:lineRule="auto"/>
        <w:rPr>
          <w:rFonts w:ascii="黑体" w:eastAsia="黑体" w:hAnsi="黑体"/>
          <w:szCs w:val="21"/>
        </w:rPr>
      </w:pPr>
      <w:r>
        <w:rPr>
          <w:rFonts w:ascii="黑体" w:eastAsia="黑体" w:hAnsi="黑体" w:hint="eastAsia"/>
          <w:szCs w:val="21"/>
        </w:rPr>
        <w:t>（一）理论教学</w:t>
      </w:r>
    </w:p>
    <w:p w:rsidR="003D2BD7" w:rsidRPr="00C30E26" w:rsidRDefault="003D2BD7" w:rsidP="003D2BD7">
      <w:pPr>
        <w:spacing w:before="100" w:beforeAutospacing="1" w:after="100" w:afterAutospacing="1"/>
        <w:jc w:val="center"/>
        <w:rPr>
          <w:b/>
          <w:color w:val="000000"/>
        </w:rPr>
      </w:pPr>
      <w:r>
        <w:rPr>
          <w:rFonts w:hint="eastAsia"/>
          <w:b/>
          <w:color w:val="000000"/>
        </w:rPr>
        <w:t>第</w:t>
      </w:r>
      <w:r>
        <w:rPr>
          <w:rFonts w:hint="eastAsia"/>
          <w:b/>
          <w:color w:val="000000"/>
        </w:rPr>
        <w:t>1</w:t>
      </w:r>
      <w:r>
        <w:rPr>
          <w:rFonts w:hint="eastAsia"/>
          <w:b/>
          <w:color w:val="000000"/>
        </w:rPr>
        <w:t>单元</w:t>
      </w:r>
      <w:r>
        <w:rPr>
          <w:rFonts w:hint="eastAsia"/>
          <w:b/>
          <w:color w:val="000000"/>
        </w:rPr>
        <w:t xml:space="preserve"> </w:t>
      </w:r>
      <w:r w:rsidRPr="00CD0445">
        <w:rPr>
          <w:b/>
          <w:color w:val="000000"/>
        </w:rPr>
        <w:t>C</w:t>
      </w:r>
      <w:r w:rsidRPr="00CD0445">
        <w:rPr>
          <w:b/>
          <w:color w:val="000000"/>
        </w:rPr>
        <w:t>语言相关知识</w:t>
      </w:r>
      <w:r w:rsidRPr="00C30E26">
        <w:rPr>
          <w:b/>
          <w:color w:val="000000"/>
        </w:rPr>
        <w:t>（</w:t>
      </w:r>
      <w:r w:rsidRPr="00894482">
        <w:rPr>
          <w:rFonts w:hint="eastAsia"/>
          <w:b/>
          <w:color w:val="000000"/>
        </w:rPr>
        <w:t>6</w:t>
      </w:r>
      <w:r w:rsidRPr="00894482">
        <w:rPr>
          <w:b/>
          <w:color w:val="000000"/>
        </w:rPr>
        <w:t>学时</w:t>
      </w:r>
      <w:r w:rsidRPr="00C30E26">
        <w:rPr>
          <w:b/>
          <w:color w:val="000000"/>
        </w:rPr>
        <w:t>）</w:t>
      </w:r>
    </w:p>
    <w:p w:rsidR="003D2BD7" w:rsidRDefault="003D2BD7" w:rsidP="003D2BD7">
      <w:pPr>
        <w:spacing w:line="276" w:lineRule="auto"/>
        <w:ind w:firstLineChars="200" w:firstLine="422"/>
        <w:rPr>
          <w:rFonts w:hAnsi="宋体"/>
          <w:b/>
          <w:szCs w:val="21"/>
        </w:rPr>
      </w:pPr>
      <w:r>
        <w:rPr>
          <w:rFonts w:hAnsi="宋体" w:hint="eastAsia"/>
          <w:b/>
          <w:szCs w:val="21"/>
        </w:rPr>
        <w:t>1</w:t>
      </w:r>
      <w:r>
        <w:rPr>
          <w:rFonts w:hAnsi="宋体" w:hint="eastAsia"/>
          <w:b/>
          <w:szCs w:val="21"/>
        </w:rPr>
        <w:t>．教学内容</w:t>
      </w:r>
    </w:p>
    <w:p w:rsidR="003D2BD7" w:rsidRDefault="003D2BD7" w:rsidP="003D2BD7">
      <w:pPr>
        <w:ind w:firstLineChars="250" w:firstLine="525"/>
        <w:rPr>
          <w:bCs/>
        </w:rPr>
      </w:pPr>
      <w:r>
        <w:rPr>
          <w:rFonts w:hint="eastAsia"/>
          <w:szCs w:val="21"/>
        </w:rPr>
        <w:t>（</w:t>
      </w:r>
      <w:r>
        <w:rPr>
          <w:rFonts w:hint="eastAsia"/>
          <w:szCs w:val="21"/>
        </w:rPr>
        <w:t>1</w:t>
      </w:r>
      <w:r>
        <w:rPr>
          <w:rFonts w:hint="eastAsia"/>
          <w:szCs w:val="21"/>
        </w:rPr>
        <w:t>）</w:t>
      </w:r>
      <w:r>
        <w:rPr>
          <w:bCs/>
        </w:rPr>
        <w:t>C</w:t>
      </w:r>
      <w:r>
        <w:rPr>
          <w:bCs/>
        </w:rPr>
        <w:t>语言课程内容综述</w:t>
      </w:r>
      <w:r>
        <w:rPr>
          <w:rFonts w:hint="eastAsia"/>
          <w:bCs/>
        </w:rPr>
        <w:t>：</w:t>
      </w:r>
      <w:r>
        <w:rPr>
          <w:bCs/>
        </w:rPr>
        <w:t>进一步理解函数、</w:t>
      </w:r>
      <w:r>
        <w:rPr>
          <w:rFonts w:hint="eastAsia"/>
          <w:bCs/>
        </w:rPr>
        <w:t>数组、</w:t>
      </w:r>
      <w:r>
        <w:rPr>
          <w:bCs/>
        </w:rPr>
        <w:t>指针、结构体等部分的知识</w:t>
      </w:r>
      <w:r>
        <w:rPr>
          <w:rFonts w:hint="eastAsia"/>
          <w:bCs/>
        </w:rPr>
        <w:t>；</w:t>
      </w:r>
    </w:p>
    <w:p w:rsidR="003D2BD7" w:rsidRDefault="003D2BD7" w:rsidP="003D2BD7">
      <w:pPr>
        <w:spacing w:line="276" w:lineRule="auto"/>
        <w:ind w:firstLineChars="200" w:firstLine="420"/>
        <w:rPr>
          <w:bCs/>
        </w:rPr>
      </w:pPr>
      <w:r>
        <w:rPr>
          <w:rFonts w:hint="eastAsia"/>
          <w:szCs w:val="21"/>
        </w:rPr>
        <w:t xml:space="preserve"> </w:t>
      </w:r>
      <w:r>
        <w:rPr>
          <w:rFonts w:hint="eastAsia"/>
          <w:szCs w:val="21"/>
        </w:rPr>
        <w:t>（</w:t>
      </w:r>
      <w:r>
        <w:rPr>
          <w:rFonts w:hint="eastAsia"/>
          <w:szCs w:val="21"/>
        </w:rPr>
        <w:t>2</w:t>
      </w:r>
      <w:r>
        <w:rPr>
          <w:rFonts w:hint="eastAsia"/>
          <w:szCs w:val="21"/>
        </w:rPr>
        <w:t>）文件的操作；</w:t>
      </w:r>
    </w:p>
    <w:p w:rsidR="003D2BD7" w:rsidRPr="00703F42" w:rsidRDefault="003D2BD7" w:rsidP="003D2BD7">
      <w:pPr>
        <w:spacing w:line="276" w:lineRule="auto"/>
        <w:ind w:firstLineChars="200" w:firstLine="420"/>
        <w:rPr>
          <w:szCs w:val="21"/>
        </w:rPr>
      </w:pPr>
      <w:r>
        <w:rPr>
          <w:rFonts w:hint="eastAsia"/>
          <w:bCs/>
        </w:rPr>
        <w:t xml:space="preserve"> </w:t>
      </w:r>
      <w:r>
        <w:rPr>
          <w:rFonts w:hint="eastAsia"/>
          <w:szCs w:val="21"/>
        </w:rPr>
        <w:t>（</w:t>
      </w:r>
      <w:r>
        <w:rPr>
          <w:rFonts w:hint="eastAsia"/>
          <w:szCs w:val="21"/>
        </w:rPr>
        <w:t>3</w:t>
      </w:r>
      <w:r>
        <w:rPr>
          <w:rFonts w:hint="eastAsia"/>
          <w:szCs w:val="21"/>
        </w:rPr>
        <w:t>）预处理指令和文件包含。</w:t>
      </w:r>
    </w:p>
    <w:p w:rsidR="003D2BD7" w:rsidRDefault="003D2BD7" w:rsidP="003D2BD7">
      <w:pPr>
        <w:spacing w:line="276" w:lineRule="auto"/>
        <w:ind w:firstLineChars="200" w:firstLine="422"/>
        <w:rPr>
          <w:rFonts w:hAnsi="宋体"/>
          <w:b/>
          <w:szCs w:val="21"/>
        </w:rPr>
      </w:pPr>
      <w:r>
        <w:rPr>
          <w:rFonts w:hAnsi="宋体" w:hint="eastAsia"/>
          <w:b/>
          <w:szCs w:val="21"/>
        </w:rPr>
        <w:t>2</w:t>
      </w:r>
      <w:r>
        <w:rPr>
          <w:rFonts w:hAnsi="宋体" w:hint="eastAsia"/>
          <w:b/>
          <w:szCs w:val="21"/>
        </w:rPr>
        <w:t>．基本要求</w:t>
      </w:r>
    </w:p>
    <w:p w:rsidR="003D2BD7" w:rsidRPr="00703F42" w:rsidRDefault="003D2BD7" w:rsidP="003D2BD7">
      <w:pPr>
        <w:ind w:left="420"/>
        <w:rPr>
          <w:bCs/>
          <w:szCs w:val="21"/>
        </w:rPr>
      </w:pPr>
      <w:r>
        <w:rPr>
          <w:rFonts w:hint="eastAsia"/>
          <w:szCs w:val="21"/>
        </w:rPr>
        <w:t>（</w:t>
      </w:r>
      <w:r>
        <w:rPr>
          <w:rFonts w:hint="eastAsia"/>
          <w:szCs w:val="21"/>
        </w:rPr>
        <w:t>1</w:t>
      </w:r>
      <w:r>
        <w:rPr>
          <w:rFonts w:hint="eastAsia"/>
          <w:szCs w:val="21"/>
        </w:rPr>
        <w:t>）</w:t>
      </w:r>
      <w:r w:rsidRPr="00703F42">
        <w:rPr>
          <w:rFonts w:hint="eastAsia"/>
          <w:szCs w:val="21"/>
        </w:rPr>
        <w:t>进一步</w:t>
      </w:r>
      <w:r w:rsidRPr="00703F42">
        <w:rPr>
          <w:rFonts w:hint="eastAsia"/>
          <w:bCs/>
          <w:szCs w:val="21"/>
        </w:rPr>
        <w:t>强化</w:t>
      </w:r>
      <w:r w:rsidRPr="00703F42">
        <w:rPr>
          <w:rFonts w:hint="eastAsia"/>
          <w:bCs/>
          <w:szCs w:val="21"/>
        </w:rPr>
        <w:t>C</w:t>
      </w:r>
      <w:r w:rsidRPr="00703F42">
        <w:rPr>
          <w:rFonts w:hint="eastAsia"/>
          <w:bCs/>
          <w:szCs w:val="21"/>
        </w:rPr>
        <w:t>语言基本知识，综合应用</w:t>
      </w:r>
      <w:r w:rsidRPr="00703F42">
        <w:rPr>
          <w:rFonts w:hint="eastAsia"/>
          <w:bCs/>
          <w:szCs w:val="21"/>
        </w:rPr>
        <w:t>C</w:t>
      </w:r>
      <w:r w:rsidRPr="00703F42">
        <w:rPr>
          <w:rFonts w:hint="eastAsia"/>
          <w:bCs/>
          <w:szCs w:val="21"/>
        </w:rPr>
        <w:t>语言复杂数据类型、函数、指针等相关知识解决实际问题；</w:t>
      </w:r>
    </w:p>
    <w:p w:rsidR="003D2BD7" w:rsidRPr="00703F42" w:rsidRDefault="003D2BD7" w:rsidP="003D2BD7">
      <w:pPr>
        <w:ind w:left="420"/>
        <w:rPr>
          <w:bCs/>
          <w:szCs w:val="21"/>
        </w:rPr>
      </w:pPr>
      <w:r w:rsidRPr="00703F42">
        <w:rPr>
          <w:rFonts w:hint="eastAsia"/>
          <w:bCs/>
          <w:szCs w:val="21"/>
        </w:rPr>
        <w:t>（</w:t>
      </w:r>
      <w:r w:rsidRPr="00703F42">
        <w:rPr>
          <w:rFonts w:hint="eastAsia"/>
          <w:bCs/>
          <w:szCs w:val="21"/>
        </w:rPr>
        <w:t>2</w:t>
      </w:r>
      <w:r w:rsidRPr="00703F42">
        <w:rPr>
          <w:rFonts w:hint="eastAsia"/>
          <w:bCs/>
          <w:szCs w:val="21"/>
        </w:rPr>
        <w:t>）进一步加强测试与调试的能力；</w:t>
      </w:r>
    </w:p>
    <w:p w:rsidR="003D2BD7" w:rsidRDefault="003D2BD7" w:rsidP="003D2BD7">
      <w:pPr>
        <w:ind w:firstLine="420"/>
        <w:rPr>
          <w:bCs/>
          <w:szCs w:val="21"/>
        </w:rPr>
      </w:pPr>
      <w:r w:rsidRPr="00703F42">
        <w:rPr>
          <w:rFonts w:hint="eastAsia"/>
          <w:bCs/>
          <w:szCs w:val="21"/>
        </w:rPr>
        <w:t>（</w:t>
      </w:r>
      <w:r w:rsidRPr="00703F42">
        <w:rPr>
          <w:rFonts w:hint="eastAsia"/>
          <w:bCs/>
          <w:szCs w:val="21"/>
        </w:rPr>
        <w:t>3</w:t>
      </w:r>
      <w:r w:rsidRPr="00703F42">
        <w:rPr>
          <w:rFonts w:hint="eastAsia"/>
          <w:bCs/>
          <w:szCs w:val="21"/>
        </w:rPr>
        <w:t>）掌握文件操作函数的使用方法；</w:t>
      </w:r>
    </w:p>
    <w:p w:rsidR="003D2BD7" w:rsidRPr="00703F42" w:rsidRDefault="003D2BD7" w:rsidP="003D2BD7">
      <w:pPr>
        <w:ind w:firstLine="420"/>
        <w:rPr>
          <w:bCs/>
          <w:szCs w:val="21"/>
        </w:rPr>
      </w:pPr>
      <w:r>
        <w:rPr>
          <w:rFonts w:hint="eastAsia"/>
          <w:bCs/>
          <w:szCs w:val="21"/>
        </w:rPr>
        <w:t>（</w:t>
      </w:r>
      <w:r>
        <w:rPr>
          <w:rFonts w:hint="eastAsia"/>
          <w:bCs/>
          <w:szCs w:val="21"/>
        </w:rPr>
        <w:t>4</w:t>
      </w:r>
      <w:r>
        <w:rPr>
          <w:rFonts w:hint="eastAsia"/>
          <w:bCs/>
          <w:szCs w:val="21"/>
        </w:rPr>
        <w:t>）理解</w:t>
      </w:r>
      <w:r>
        <w:rPr>
          <w:rFonts w:hint="eastAsia"/>
          <w:szCs w:val="21"/>
        </w:rPr>
        <w:t>预处理指令和文件包含。</w:t>
      </w:r>
    </w:p>
    <w:p w:rsidR="003D2BD7" w:rsidRPr="00354961" w:rsidRDefault="003D2BD7" w:rsidP="003D2BD7">
      <w:pPr>
        <w:spacing w:line="276" w:lineRule="auto"/>
        <w:ind w:firstLineChars="200" w:firstLine="422"/>
        <w:rPr>
          <w:rFonts w:hAnsi="宋体"/>
          <w:b/>
          <w:szCs w:val="21"/>
        </w:rPr>
      </w:pPr>
      <w:r w:rsidRPr="00354961">
        <w:rPr>
          <w:rFonts w:hAnsi="宋体" w:hint="eastAsia"/>
          <w:b/>
          <w:szCs w:val="21"/>
        </w:rPr>
        <w:t>3</w:t>
      </w:r>
      <w:r w:rsidRPr="00354961">
        <w:rPr>
          <w:rFonts w:hAnsi="宋体" w:hint="eastAsia"/>
          <w:b/>
          <w:szCs w:val="21"/>
        </w:rPr>
        <w:t>．</w:t>
      </w:r>
      <w:r w:rsidRPr="00354961">
        <w:rPr>
          <w:rFonts w:hint="eastAsia"/>
          <w:b/>
          <w:color w:val="000000"/>
        </w:rPr>
        <w:t>支撑的课程目标</w:t>
      </w:r>
    </w:p>
    <w:p w:rsidR="003D2BD7" w:rsidRPr="00703F42" w:rsidRDefault="003D2BD7" w:rsidP="003D2BD7">
      <w:pPr>
        <w:ind w:firstLineChars="200" w:firstLine="420"/>
        <w:rPr>
          <w:szCs w:val="21"/>
          <w:highlight w:val="yellow"/>
        </w:rPr>
      </w:pPr>
      <w:r>
        <w:rPr>
          <w:rFonts w:hAnsi="宋体" w:hint="eastAsia"/>
          <w:szCs w:val="21"/>
        </w:rPr>
        <w:t>本单元各知识</w:t>
      </w:r>
      <w:r>
        <w:rPr>
          <w:rFonts w:hAnsi="宋体"/>
          <w:szCs w:val="21"/>
        </w:rPr>
        <w:t>点</w:t>
      </w:r>
      <w:r>
        <w:rPr>
          <w:rFonts w:hAnsi="宋体" w:hint="eastAsia"/>
          <w:szCs w:val="21"/>
        </w:rPr>
        <w:t>的</w:t>
      </w:r>
      <w:r>
        <w:rPr>
          <w:rFonts w:hAnsi="宋体"/>
          <w:szCs w:val="21"/>
        </w:rPr>
        <w:t>讲授</w:t>
      </w:r>
      <w:r>
        <w:rPr>
          <w:rFonts w:hAnsi="宋体" w:hint="eastAsia"/>
          <w:szCs w:val="21"/>
        </w:rPr>
        <w:t>和</w:t>
      </w:r>
      <w:r>
        <w:rPr>
          <w:rFonts w:hAnsi="宋体"/>
          <w:szCs w:val="21"/>
        </w:rPr>
        <w:t>学习，可以支撑</w:t>
      </w:r>
      <w:r>
        <w:rPr>
          <w:rFonts w:hAnsi="宋体" w:hint="eastAsia"/>
          <w:szCs w:val="21"/>
        </w:rPr>
        <w:t>“课程指标点</w:t>
      </w:r>
      <w:r>
        <w:rPr>
          <w:rFonts w:hAnsi="宋体" w:hint="eastAsia"/>
          <w:szCs w:val="21"/>
        </w:rPr>
        <w:t xml:space="preserve"> 1</w:t>
      </w:r>
      <w:r>
        <w:rPr>
          <w:rFonts w:hAnsi="宋体" w:hint="eastAsia"/>
          <w:szCs w:val="21"/>
        </w:rPr>
        <w:t>：</w:t>
      </w:r>
      <w:r w:rsidRPr="000C246B">
        <w:rPr>
          <w:rFonts w:hint="eastAsia"/>
        </w:rPr>
        <w:t>掌握</w:t>
      </w:r>
      <w:r>
        <w:rPr>
          <w:rFonts w:hint="eastAsia"/>
        </w:rPr>
        <w:t>C</w:t>
      </w:r>
      <w:r>
        <w:rPr>
          <w:rFonts w:hint="eastAsia"/>
        </w:rPr>
        <w:t>语言相关的编程进阶知识，并能够按照设计方案要求进行计算机软</w:t>
      </w:r>
      <w:r w:rsidRPr="004E7F2D">
        <w:rPr>
          <w:rFonts w:hint="eastAsia"/>
        </w:rPr>
        <w:t>件实现</w:t>
      </w:r>
      <w:r>
        <w:rPr>
          <w:rFonts w:hint="eastAsia"/>
        </w:rPr>
        <w:t>”，</w:t>
      </w:r>
      <w:r>
        <w:rPr>
          <w:rFonts w:hint="eastAsia"/>
          <w:szCs w:val="21"/>
        </w:rPr>
        <w:t>培养学生综合应用</w:t>
      </w:r>
      <w:r>
        <w:rPr>
          <w:rFonts w:hint="eastAsia"/>
          <w:szCs w:val="21"/>
        </w:rPr>
        <w:t>C</w:t>
      </w:r>
      <w:r>
        <w:rPr>
          <w:rFonts w:hint="eastAsia"/>
          <w:szCs w:val="21"/>
        </w:rPr>
        <w:t>语言基础知识解决复杂问题的能力，</w:t>
      </w:r>
      <w:r>
        <w:rPr>
          <w:szCs w:val="21"/>
        </w:rPr>
        <w:t>强化测试与调试能力，在处理细节与矛盾的过程中学会思考，解决问题。</w:t>
      </w:r>
    </w:p>
    <w:p w:rsidR="003D2BD7" w:rsidRPr="00CE6F32" w:rsidRDefault="003D2BD7" w:rsidP="003D2BD7">
      <w:pPr>
        <w:ind w:firstLineChars="200" w:firstLine="420"/>
        <w:rPr>
          <w:szCs w:val="21"/>
        </w:rPr>
      </w:pPr>
      <w:r w:rsidRPr="00703F42">
        <w:rPr>
          <w:rFonts w:hint="eastAsia"/>
          <w:szCs w:val="21"/>
        </w:rPr>
        <w:t>本单元教学通过“互动、开放”的课堂形式，采用探究式学习、问题导入的教学方法，激发学生的学习兴趣。通过课堂讨论及课后作业，培养学生依据老师提供的拓展知识和能力的渠道，建立自主学习的意识和习惯，达到课程目标的要求。</w:t>
      </w:r>
    </w:p>
    <w:p w:rsidR="003D2BD7" w:rsidRPr="00C30E26" w:rsidRDefault="003D2BD7" w:rsidP="003D2BD7">
      <w:pPr>
        <w:spacing w:before="100" w:beforeAutospacing="1" w:after="100" w:afterAutospacing="1"/>
        <w:jc w:val="center"/>
        <w:rPr>
          <w:b/>
          <w:color w:val="000000"/>
        </w:rPr>
      </w:pPr>
      <w:r>
        <w:rPr>
          <w:rFonts w:hint="eastAsia"/>
          <w:b/>
          <w:color w:val="000000"/>
        </w:rPr>
        <w:t>第</w:t>
      </w:r>
      <w:r>
        <w:rPr>
          <w:b/>
          <w:color w:val="000000"/>
        </w:rPr>
        <w:t>2</w:t>
      </w:r>
      <w:r>
        <w:rPr>
          <w:rFonts w:hint="eastAsia"/>
          <w:b/>
          <w:color w:val="000000"/>
        </w:rPr>
        <w:t>单元</w:t>
      </w:r>
      <w:r>
        <w:rPr>
          <w:rFonts w:hint="eastAsia"/>
          <w:b/>
          <w:color w:val="000000"/>
        </w:rPr>
        <w:t xml:space="preserve"> </w:t>
      </w:r>
      <w:r>
        <w:rPr>
          <w:rFonts w:hAnsi="宋体" w:hint="eastAsia"/>
          <w:b/>
          <w:szCs w:val="21"/>
        </w:rPr>
        <w:t>C</w:t>
      </w:r>
      <w:r>
        <w:rPr>
          <w:rFonts w:hAnsi="宋体" w:hint="eastAsia"/>
          <w:b/>
          <w:szCs w:val="21"/>
        </w:rPr>
        <w:t>语言指针进阶</w:t>
      </w:r>
      <w:r w:rsidRPr="00C30E26">
        <w:rPr>
          <w:b/>
          <w:color w:val="000000"/>
        </w:rPr>
        <w:t>（</w:t>
      </w:r>
      <w:r>
        <w:rPr>
          <w:rFonts w:hint="eastAsia"/>
          <w:b/>
          <w:color w:val="000000"/>
        </w:rPr>
        <w:t>6</w:t>
      </w:r>
      <w:r w:rsidRPr="00894482">
        <w:rPr>
          <w:b/>
          <w:color w:val="000000"/>
        </w:rPr>
        <w:t>学时</w:t>
      </w:r>
      <w:r w:rsidRPr="00C30E26">
        <w:rPr>
          <w:b/>
          <w:color w:val="000000"/>
        </w:rPr>
        <w:t>）</w:t>
      </w:r>
    </w:p>
    <w:p w:rsidR="003D2BD7" w:rsidRPr="00C30E26" w:rsidRDefault="003D2BD7" w:rsidP="003D2BD7">
      <w:pPr>
        <w:spacing w:line="360" w:lineRule="auto"/>
        <w:ind w:firstLineChars="200" w:firstLine="422"/>
        <w:rPr>
          <w:b/>
          <w:color w:val="000000"/>
        </w:rPr>
      </w:pPr>
      <w:r w:rsidRPr="00C30E26">
        <w:rPr>
          <w:b/>
          <w:color w:val="000000"/>
        </w:rPr>
        <w:t>1</w:t>
      </w:r>
      <w:r w:rsidRPr="00C30E26">
        <w:rPr>
          <w:b/>
          <w:color w:val="000000"/>
        </w:rPr>
        <w:t>．教学内容</w:t>
      </w:r>
    </w:p>
    <w:p w:rsidR="003D2BD7" w:rsidRPr="00703F42" w:rsidRDefault="003D2BD7" w:rsidP="003D2BD7">
      <w:pPr>
        <w:ind w:firstLineChars="200" w:firstLine="420"/>
        <w:rPr>
          <w:bCs/>
          <w:szCs w:val="21"/>
        </w:rPr>
      </w:pPr>
      <w:r w:rsidRPr="00703F42">
        <w:rPr>
          <w:rFonts w:hint="eastAsia"/>
          <w:bCs/>
          <w:szCs w:val="21"/>
        </w:rPr>
        <w:t>（</w:t>
      </w:r>
      <w:r w:rsidRPr="00703F42">
        <w:rPr>
          <w:rFonts w:hint="eastAsia"/>
          <w:bCs/>
          <w:szCs w:val="21"/>
        </w:rPr>
        <w:t>1</w:t>
      </w:r>
      <w:r w:rsidRPr="00703F42">
        <w:rPr>
          <w:rFonts w:hint="eastAsia"/>
          <w:bCs/>
          <w:szCs w:val="21"/>
        </w:rPr>
        <w:t>）二级指针、指针数组、指向函数的指针；</w:t>
      </w:r>
    </w:p>
    <w:p w:rsidR="003D2BD7" w:rsidRPr="00703F42" w:rsidRDefault="003D2BD7" w:rsidP="003D2BD7">
      <w:pPr>
        <w:ind w:firstLineChars="200" w:firstLine="420"/>
        <w:rPr>
          <w:bCs/>
          <w:szCs w:val="21"/>
        </w:rPr>
      </w:pPr>
      <w:r w:rsidRPr="00703F42">
        <w:rPr>
          <w:rFonts w:hint="eastAsia"/>
          <w:bCs/>
          <w:szCs w:val="21"/>
        </w:rPr>
        <w:lastRenderedPageBreak/>
        <w:t>（</w:t>
      </w:r>
      <w:r w:rsidRPr="00703F42">
        <w:rPr>
          <w:rFonts w:hint="eastAsia"/>
          <w:bCs/>
          <w:szCs w:val="21"/>
        </w:rPr>
        <w:t>2</w:t>
      </w:r>
      <w:r>
        <w:rPr>
          <w:rFonts w:hint="eastAsia"/>
          <w:bCs/>
          <w:szCs w:val="21"/>
        </w:rPr>
        <w:t>）链表的基本操作。</w:t>
      </w:r>
    </w:p>
    <w:p w:rsidR="003D2BD7" w:rsidRPr="00C30E26" w:rsidRDefault="003D2BD7" w:rsidP="003D2BD7">
      <w:pPr>
        <w:spacing w:line="360" w:lineRule="auto"/>
        <w:ind w:firstLineChars="200" w:firstLine="422"/>
        <w:rPr>
          <w:b/>
          <w:color w:val="000000"/>
        </w:rPr>
      </w:pPr>
      <w:r w:rsidRPr="00C30E26">
        <w:rPr>
          <w:b/>
          <w:color w:val="000000"/>
        </w:rPr>
        <w:t>2</w:t>
      </w:r>
      <w:r w:rsidRPr="00C30E26">
        <w:rPr>
          <w:b/>
          <w:color w:val="000000"/>
        </w:rPr>
        <w:t>．基本要求</w:t>
      </w:r>
    </w:p>
    <w:p w:rsidR="003D2BD7" w:rsidRPr="00703F42" w:rsidRDefault="003D2BD7" w:rsidP="003D2BD7">
      <w:pPr>
        <w:ind w:firstLine="420"/>
        <w:rPr>
          <w:bCs/>
          <w:szCs w:val="21"/>
        </w:rPr>
      </w:pPr>
      <w:r w:rsidRPr="00703F42">
        <w:rPr>
          <w:rFonts w:hint="eastAsia"/>
          <w:szCs w:val="21"/>
        </w:rPr>
        <w:t>（</w:t>
      </w:r>
      <w:r w:rsidRPr="00703F42">
        <w:rPr>
          <w:rFonts w:hint="eastAsia"/>
          <w:szCs w:val="21"/>
        </w:rPr>
        <w:t>1</w:t>
      </w:r>
      <w:r w:rsidRPr="00703F42">
        <w:rPr>
          <w:rFonts w:hint="eastAsia"/>
          <w:szCs w:val="21"/>
        </w:rPr>
        <w:t>）进一步</w:t>
      </w:r>
      <w:r w:rsidRPr="00703F42">
        <w:rPr>
          <w:rFonts w:hint="eastAsia"/>
          <w:bCs/>
          <w:szCs w:val="21"/>
        </w:rPr>
        <w:t>强化指针的应用，掌握二级指针、指针数组、指向函数的指针等基础知识；</w:t>
      </w:r>
    </w:p>
    <w:p w:rsidR="003D2BD7" w:rsidRPr="00703F42" w:rsidRDefault="003D2BD7" w:rsidP="003D2BD7">
      <w:pPr>
        <w:ind w:firstLineChars="200" w:firstLine="420"/>
        <w:rPr>
          <w:bCs/>
          <w:szCs w:val="21"/>
        </w:rPr>
      </w:pPr>
      <w:r w:rsidRPr="00703F42">
        <w:rPr>
          <w:rFonts w:hint="eastAsia"/>
          <w:bCs/>
          <w:szCs w:val="21"/>
        </w:rPr>
        <w:t>（</w:t>
      </w:r>
      <w:r w:rsidRPr="00703F42">
        <w:rPr>
          <w:rFonts w:hint="eastAsia"/>
          <w:bCs/>
          <w:szCs w:val="21"/>
        </w:rPr>
        <w:t>2</w:t>
      </w:r>
      <w:r w:rsidRPr="00703F42">
        <w:rPr>
          <w:rFonts w:hint="eastAsia"/>
          <w:bCs/>
          <w:szCs w:val="21"/>
        </w:rPr>
        <w:t>）掌握链表的基本操作；</w:t>
      </w:r>
    </w:p>
    <w:p w:rsidR="003D2BD7" w:rsidRPr="002A4C6E" w:rsidRDefault="003D2BD7" w:rsidP="003D2BD7">
      <w:pPr>
        <w:ind w:firstLineChars="200" w:firstLine="420"/>
        <w:rPr>
          <w:szCs w:val="21"/>
        </w:rPr>
      </w:pPr>
      <w:r w:rsidRPr="00703F42">
        <w:rPr>
          <w:rFonts w:hint="eastAsia"/>
          <w:bCs/>
          <w:szCs w:val="21"/>
        </w:rPr>
        <w:t>（</w:t>
      </w:r>
      <w:r w:rsidRPr="00703F42">
        <w:rPr>
          <w:rFonts w:hint="eastAsia"/>
          <w:bCs/>
          <w:szCs w:val="21"/>
        </w:rPr>
        <w:t>3</w:t>
      </w:r>
      <w:r>
        <w:rPr>
          <w:rFonts w:hint="eastAsia"/>
          <w:bCs/>
          <w:szCs w:val="21"/>
        </w:rPr>
        <w:t>）进一步加强测试与调试的能力。</w:t>
      </w:r>
    </w:p>
    <w:p w:rsidR="003D2BD7" w:rsidRPr="00C30E26" w:rsidRDefault="003D2BD7" w:rsidP="003D2BD7">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3D2BD7" w:rsidRPr="00703F42" w:rsidRDefault="003D2BD7" w:rsidP="003D2BD7">
      <w:pPr>
        <w:ind w:firstLineChars="200" w:firstLine="420"/>
        <w:rPr>
          <w:szCs w:val="21"/>
          <w:highlight w:val="yellow"/>
        </w:rPr>
      </w:pPr>
      <w:r>
        <w:rPr>
          <w:rFonts w:hAnsi="宋体" w:hint="eastAsia"/>
          <w:szCs w:val="21"/>
        </w:rPr>
        <w:t>本单元各知识</w:t>
      </w:r>
      <w:r>
        <w:rPr>
          <w:rFonts w:hAnsi="宋体"/>
          <w:szCs w:val="21"/>
        </w:rPr>
        <w:t>点</w:t>
      </w:r>
      <w:r>
        <w:rPr>
          <w:rFonts w:hAnsi="宋体" w:hint="eastAsia"/>
          <w:szCs w:val="21"/>
        </w:rPr>
        <w:t>的</w:t>
      </w:r>
      <w:r>
        <w:rPr>
          <w:rFonts w:hAnsi="宋体"/>
          <w:szCs w:val="21"/>
        </w:rPr>
        <w:t>讲授</w:t>
      </w:r>
      <w:r>
        <w:rPr>
          <w:rFonts w:hAnsi="宋体" w:hint="eastAsia"/>
          <w:szCs w:val="21"/>
        </w:rPr>
        <w:t>和</w:t>
      </w:r>
      <w:r>
        <w:rPr>
          <w:rFonts w:hAnsi="宋体"/>
          <w:szCs w:val="21"/>
        </w:rPr>
        <w:t>学习，可以支撑</w:t>
      </w:r>
      <w:r>
        <w:rPr>
          <w:rFonts w:hAnsi="宋体" w:hint="eastAsia"/>
          <w:szCs w:val="21"/>
        </w:rPr>
        <w:t>“课程指标点</w:t>
      </w:r>
      <w:r>
        <w:rPr>
          <w:rFonts w:hAnsi="宋体" w:hint="eastAsia"/>
          <w:szCs w:val="21"/>
        </w:rPr>
        <w:t xml:space="preserve"> 1</w:t>
      </w:r>
      <w:r>
        <w:rPr>
          <w:rFonts w:hAnsi="宋体" w:hint="eastAsia"/>
          <w:szCs w:val="21"/>
        </w:rPr>
        <w:t>：</w:t>
      </w:r>
      <w:r w:rsidRPr="000C246B">
        <w:rPr>
          <w:rFonts w:hint="eastAsia"/>
        </w:rPr>
        <w:t>掌握</w:t>
      </w:r>
      <w:r>
        <w:rPr>
          <w:rFonts w:hint="eastAsia"/>
        </w:rPr>
        <w:t>C</w:t>
      </w:r>
      <w:r>
        <w:rPr>
          <w:rFonts w:hint="eastAsia"/>
        </w:rPr>
        <w:t>语言相关的编程进阶知识，并能够按照设计方案要求进行计算机软</w:t>
      </w:r>
      <w:r w:rsidRPr="004E7F2D">
        <w:rPr>
          <w:rFonts w:hint="eastAsia"/>
        </w:rPr>
        <w:t>件实现</w:t>
      </w:r>
      <w:r>
        <w:rPr>
          <w:rFonts w:hint="eastAsia"/>
        </w:rPr>
        <w:t>”，</w:t>
      </w:r>
      <w:r>
        <w:rPr>
          <w:rFonts w:hint="eastAsia"/>
          <w:szCs w:val="21"/>
        </w:rPr>
        <w:t>培养学生综合应用</w:t>
      </w:r>
      <w:r>
        <w:rPr>
          <w:rFonts w:hint="eastAsia"/>
          <w:szCs w:val="21"/>
        </w:rPr>
        <w:t>C</w:t>
      </w:r>
      <w:r>
        <w:rPr>
          <w:rFonts w:hint="eastAsia"/>
          <w:szCs w:val="21"/>
        </w:rPr>
        <w:t>语言基础知识解决复杂问题的能力，</w:t>
      </w:r>
      <w:r>
        <w:rPr>
          <w:szCs w:val="21"/>
        </w:rPr>
        <w:t>强化测试与调试能力，在处理细节与矛盾的过程中学会思考，解决问题。</w:t>
      </w:r>
    </w:p>
    <w:p w:rsidR="003D2BD7" w:rsidRPr="00703F42" w:rsidRDefault="003D2BD7" w:rsidP="003D2BD7">
      <w:pPr>
        <w:ind w:firstLineChars="200" w:firstLine="420"/>
        <w:rPr>
          <w:szCs w:val="21"/>
        </w:rPr>
      </w:pPr>
      <w:r w:rsidRPr="00703F42">
        <w:rPr>
          <w:rFonts w:hint="eastAsia"/>
          <w:szCs w:val="21"/>
        </w:rPr>
        <w:t>本单元教学通过“互动、开放”的课堂形式，采用探究式学习、问题导入的教学方法，激发学生的学习兴趣。通过课堂讨论及课后作业，培养学生依据老师提供的拓展知识和能力的渠道，建立自主学习的意识和习惯，达到课程目标的要求。</w:t>
      </w:r>
    </w:p>
    <w:p w:rsidR="003D2BD7" w:rsidRPr="00C30E26" w:rsidRDefault="003D2BD7" w:rsidP="003D2BD7">
      <w:pPr>
        <w:spacing w:before="100" w:beforeAutospacing="1" w:after="100" w:afterAutospacing="1"/>
        <w:jc w:val="center"/>
        <w:rPr>
          <w:b/>
          <w:color w:val="000000"/>
        </w:rPr>
      </w:pPr>
      <w:r>
        <w:rPr>
          <w:rFonts w:hint="eastAsia"/>
          <w:b/>
          <w:color w:val="000000"/>
        </w:rPr>
        <w:t>第</w:t>
      </w:r>
      <w:r>
        <w:rPr>
          <w:rFonts w:hint="eastAsia"/>
          <w:b/>
          <w:color w:val="000000"/>
        </w:rPr>
        <w:t>3</w:t>
      </w:r>
      <w:r>
        <w:rPr>
          <w:rFonts w:hint="eastAsia"/>
          <w:b/>
          <w:color w:val="000000"/>
        </w:rPr>
        <w:t>单元</w:t>
      </w:r>
      <w:r>
        <w:rPr>
          <w:rFonts w:hint="eastAsia"/>
          <w:b/>
          <w:color w:val="000000"/>
        </w:rPr>
        <w:t xml:space="preserve"> </w:t>
      </w:r>
      <w:r>
        <w:rPr>
          <w:rFonts w:hAnsi="宋体" w:hint="eastAsia"/>
          <w:b/>
          <w:szCs w:val="21"/>
        </w:rPr>
        <w:t>案例模块化程序设计</w:t>
      </w:r>
      <w:r w:rsidRPr="00C30E26">
        <w:rPr>
          <w:b/>
          <w:color w:val="000000"/>
        </w:rPr>
        <w:t>（</w:t>
      </w:r>
      <w:r>
        <w:rPr>
          <w:rFonts w:hint="eastAsia"/>
          <w:b/>
          <w:color w:val="000000"/>
        </w:rPr>
        <w:t>4</w:t>
      </w:r>
      <w:r w:rsidRPr="00894482">
        <w:rPr>
          <w:b/>
          <w:color w:val="000000"/>
        </w:rPr>
        <w:t>学时</w:t>
      </w:r>
      <w:r w:rsidRPr="00C30E26">
        <w:rPr>
          <w:b/>
          <w:color w:val="000000"/>
        </w:rPr>
        <w:t>）</w:t>
      </w:r>
    </w:p>
    <w:p w:rsidR="003D2BD7" w:rsidRPr="00C30E26" w:rsidRDefault="003D2BD7" w:rsidP="003D2BD7">
      <w:pPr>
        <w:spacing w:line="360" w:lineRule="auto"/>
        <w:ind w:firstLineChars="200" w:firstLine="422"/>
        <w:rPr>
          <w:b/>
          <w:color w:val="000000"/>
        </w:rPr>
      </w:pPr>
      <w:r w:rsidRPr="00C30E26">
        <w:rPr>
          <w:b/>
          <w:color w:val="000000"/>
        </w:rPr>
        <w:t>1</w:t>
      </w:r>
      <w:r w:rsidRPr="00C30E26">
        <w:rPr>
          <w:b/>
          <w:color w:val="000000"/>
        </w:rPr>
        <w:t>．教学内容</w:t>
      </w:r>
    </w:p>
    <w:p w:rsidR="003D2BD7" w:rsidRPr="005F56F3" w:rsidRDefault="003D2BD7" w:rsidP="003D2BD7">
      <w:pPr>
        <w:ind w:firstLineChars="200" w:firstLine="420"/>
        <w:rPr>
          <w:szCs w:val="21"/>
        </w:rPr>
      </w:pPr>
      <w:r w:rsidRPr="005F56F3">
        <w:rPr>
          <w:rFonts w:hint="eastAsia"/>
          <w:szCs w:val="21"/>
        </w:rPr>
        <w:t>（</w:t>
      </w:r>
      <w:r w:rsidRPr="005F56F3">
        <w:rPr>
          <w:rFonts w:hint="eastAsia"/>
          <w:szCs w:val="21"/>
        </w:rPr>
        <w:t>1</w:t>
      </w:r>
      <w:r w:rsidRPr="005F56F3">
        <w:rPr>
          <w:rFonts w:hint="eastAsia"/>
          <w:szCs w:val="21"/>
        </w:rPr>
        <w:t>）模块化程序设计思路；</w:t>
      </w:r>
    </w:p>
    <w:p w:rsidR="003D2BD7" w:rsidRPr="005F56F3" w:rsidRDefault="003D2BD7" w:rsidP="003D2BD7">
      <w:pPr>
        <w:ind w:firstLineChars="200" w:firstLine="420"/>
        <w:rPr>
          <w:szCs w:val="21"/>
        </w:rPr>
      </w:pPr>
      <w:r w:rsidRPr="005F56F3">
        <w:rPr>
          <w:rFonts w:hint="eastAsia"/>
          <w:szCs w:val="21"/>
        </w:rPr>
        <w:t>（</w:t>
      </w:r>
      <w:r w:rsidRPr="005F56F3">
        <w:rPr>
          <w:rFonts w:hint="eastAsia"/>
          <w:szCs w:val="21"/>
        </w:rPr>
        <w:t>2</w:t>
      </w:r>
      <w:r w:rsidRPr="005F56F3">
        <w:rPr>
          <w:rFonts w:hint="eastAsia"/>
          <w:szCs w:val="21"/>
        </w:rPr>
        <w:t>）模块的划分方法；</w:t>
      </w:r>
    </w:p>
    <w:p w:rsidR="003D2BD7" w:rsidRPr="005F56F3" w:rsidRDefault="003D2BD7" w:rsidP="003D2BD7">
      <w:pPr>
        <w:ind w:firstLineChars="200" w:firstLine="420"/>
        <w:rPr>
          <w:szCs w:val="21"/>
        </w:rPr>
      </w:pPr>
      <w:r w:rsidRPr="005F56F3">
        <w:rPr>
          <w:rFonts w:hint="eastAsia"/>
          <w:szCs w:val="21"/>
        </w:rPr>
        <w:t>（</w:t>
      </w:r>
      <w:r w:rsidRPr="005F56F3">
        <w:rPr>
          <w:rFonts w:hint="eastAsia"/>
          <w:szCs w:val="21"/>
        </w:rPr>
        <w:t>3</w:t>
      </w:r>
      <w:r w:rsidRPr="005F56F3">
        <w:rPr>
          <w:rFonts w:hint="eastAsia"/>
          <w:szCs w:val="21"/>
        </w:rPr>
        <w:t>）程序逻辑、流程图；</w:t>
      </w:r>
    </w:p>
    <w:p w:rsidR="003D2BD7" w:rsidRPr="002A4C6E" w:rsidRDefault="003D2BD7" w:rsidP="003D2BD7">
      <w:pPr>
        <w:ind w:firstLineChars="200" w:firstLine="420"/>
        <w:rPr>
          <w:szCs w:val="21"/>
        </w:rPr>
      </w:pPr>
      <w:r w:rsidRPr="005F56F3">
        <w:rPr>
          <w:rFonts w:hint="eastAsia"/>
          <w:szCs w:val="21"/>
        </w:rPr>
        <w:t>（</w:t>
      </w:r>
      <w:r w:rsidRPr="005F56F3">
        <w:rPr>
          <w:rFonts w:hint="eastAsia"/>
          <w:szCs w:val="21"/>
        </w:rPr>
        <w:t>4</w:t>
      </w:r>
      <w:r w:rsidRPr="005F56F3">
        <w:rPr>
          <w:rFonts w:hint="eastAsia"/>
          <w:szCs w:val="21"/>
        </w:rPr>
        <w:t>）案例。</w:t>
      </w:r>
    </w:p>
    <w:p w:rsidR="003D2BD7" w:rsidRPr="00C30E26" w:rsidRDefault="003D2BD7" w:rsidP="003D2BD7">
      <w:pPr>
        <w:spacing w:line="360" w:lineRule="auto"/>
        <w:ind w:firstLineChars="200" w:firstLine="422"/>
        <w:rPr>
          <w:b/>
          <w:color w:val="000000"/>
        </w:rPr>
      </w:pPr>
      <w:r w:rsidRPr="00C30E26">
        <w:rPr>
          <w:b/>
          <w:color w:val="000000"/>
        </w:rPr>
        <w:t>2</w:t>
      </w:r>
      <w:r w:rsidRPr="00C30E26">
        <w:rPr>
          <w:b/>
          <w:color w:val="000000"/>
        </w:rPr>
        <w:t>．基本要求</w:t>
      </w:r>
    </w:p>
    <w:p w:rsidR="003D2BD7" w:rsidRPr="005F56F3" w:rsidRDefault="003D2BD7" w:rsidP="003D2BD7">
      <w:pPr>
        <w:ind w:firstLine="420"/>
        <w:rPr>
          <w:szCs w:val="21"/>
        </w:rPr>
      </w:pPr>
      <w:r w:rsidRPr="005F56F3">
        <w:rPr>
          <w:rFonts w:hint="eastAsia"/>
          <w:szCs w:val="21"/>
        </w:rPr>
        <w:t>通过一个完整的案例，引导学生掌握程序设计过程，深刻体会</w:t>
      </w:r>
      <w:r w:rsidRPr="005F56F3">
        <w:rPr>
          <w:rFonts w:hint="eastAsia"/>
          <w:szCs w:val="21"/>
        </w:rPr>
        <w:t>C</w:t>
      </w:r>
      <w:r w:rsidRPr="005F56F3">
        <w:rPr>
          <w:rFonts w:hint="eastAsia"/>
          <w:szCs w:val="21"/>
        </w:rPr>
        <w:t>语言结构化、模块化特点，能够灵活运用</w:t>
      </w:r>
      <w:r w:rsidRPr="005F56F3">
        <w:rPr>
          <w:rFonts w:hint="eastAsia"/>
          <w:szCs w:val="21"/>
        </w:rPr>
        <w:t>C</w:t>
      </w:r>
      <w:r w:rsidRPr="005F56F3">
        <w:rPr>
          <w:rFonts w:hint="eastAsia"/>
          <w:szCs w:val="21"/>
        </w:rPr>
        <w:t>语言的相关知识完成任务。</w:t>
      </w:r>
    </w:p>
    <w:p w:rsidR="003D2BD7" w:rsidRPr="00C30E26" w:rsidRDefault="003D2BD7" w:rsidP="003D2BD7">
      <w:pPr>
        <w:spacing w:line="360" w:lineRule="auto"/>
        <w:ind w:firstLineChars="200" w:firstLine="422"/>
        <w:rPr>
          <w:b/>
          <w:color w:val="000000"/>
        </w:rPr>
      </w:pPr>
      <w:r w:rsidRPr="00C30E26">
        <w:rPr>
          <w:b/>
          <w:color w:val="000000"/>
        </w:rPr>
        <w:t>3</w:t>
      </w:r>
      <w:r>
        <w:rPr>
          <w:b/>
          <w:color w:val="000000"/>
        </w:rPr>
        <w:t>．</w:t>
      </w:r>
      <w:r>
        <w:rPr>
          <w:rFonts w:hint="eastAsia"/>
          <w:b/>
          <w:color w:val="000000"/>
        </w:rPr>
        <w:t>支撑的课程目标</w:t>
      </w:r>
    </w:p>
    <w:p w:rsidR="003D2BD7" w:rsidRPr="00703F42" w:rsidRDefault="003D2BD7" w:rsidP="003D2BD7">
      <w:pPr>
        <w:ind w:firstLineChars="200" w:firstLine="420"/>
        <w:rPr>
          <w:szCs w:val="21"/>
          <w:highlight w:val="yellow"/>
        </w:rPr>
      </w:pPr>
      <w:r>
        <w:rPr>
          <w:rFonts w:hAnsi="宋体" w:hint="eastAsia"/>
          <w:szCs w:val="21"/>
        </w:rPr>
        <w:t>本单元各知识</w:t>
      </w:r>
      <w:r>
        <w:rPr>
          <w:rFonts w:hAnsi="宋体"/>
          <w:szCs w:val="21"/>
        </w:rPr>
        <w:t>点</w:t>
      </w:r>
      <w:r>
        <w:rPr>
          <w:rFonts w:hAnsi="宋体" w:hint="eastAsia"/>
          <w:szCs w:val="21"/>
        </w:rPr>
        <w:t>的</w:t>
      </w:r>
      <w:r>
        <w:rPr>
          <w:rFonts w:hAnsi="宋体"/>
          <w:szCs w:val="21"/>
        </w:rPr>
        <w:t>讲授</w:t>
      </w:r>
      <w:r>
        <w:rPr>
          <w:rFonts w:hAnsi="宋体" w:hint="eastAsia"/>
          <w:szCs w:val="21"/>
        </w:rPr>
        <w:t>和</w:t>
      </w:r>
      <w:r>
        <w:rPr>
          <w:rFonts w:hAnsi="宋体"/>
          <w:szCs w:val="21"/>
        </w:rPr>
        <w:t>学习，可以支撑</w:t>
      </w:r>
      <w:r>
        <w:rPr>
          <w:rFonts w:hAnsi="宋体" w:hint="eastAsia"/>
          <w:szCs w:val="21"/>
        </w:rPr>
        <w:t>“课程指标点</w:t>
      </w:r>
      <w:r>
        <w:rPr>
          <w:rFonts w:hAnsi="宋体" w:hint="eastAsia"/>
          <w:szCs w:val="21"/>
        </w:rPr>
        <w:t xml:space="preserve"> 1</w:t>
      </w:r>
      <w:r>
        <w:rPr>
          <w:rFonts w:hAnsi="宋体" w:hint="eastAsia"/>
          <w:szCs w:val="21"/>
        </w:rPr>
        <w:t>：</w:t>
      </w:r>
      <w:r w:rsidRPr="000C246B">
        <w:rPr>
          <w:rFonts w:hint="eastAsia"/>
        </w:rPr>
        <w:t>掌握</w:t>
      </w:r>
      <w:r>
        <w:rPr>
          <w:rFonts w:hint="eastAsia"/>
        </w:rPr>
        <w:t>C</w:t>
      </w:r>
      <w:r>
        <w:rPr>
          <w:rFonts w:hint="eastAsia"/>
        </w:rPr>
        <w:t>语言相关的编程进阶知识，并能够按照设计方案要求进行计算机软</w:t>
      </w:r>
      <w:r w:rsidRPr="004E7F2D">
        <w:rPr>
          <w:rFonts w:hint="eastAsia"/>
        </w:rPr>
        <w:t>件实现</w:t>
      </w:r>
      <w:r>
        <w:rPr>
          <w:rFonts w:hint="eastAsia"/>
        </w:rPr>
        <w:t>”和“课程指标点</w:t>
      </w:r>
      <w:r>
        <w:rPr>
          <w:rFonts w:hint="eastAsia"/>
        </w:rPr>
        <w:t xml:space="preserve"> 2</w:t>
      </w:r>
      <w:r>
        <w:rPr>
          <w:rFonts w:hint="eastAsia"/>
        </w:rPr>
        <w:t>：</w:t>
      </w:r>
      <w:r w:rsidRPr="004E7F2D">
        <w:rPr>
          <w:rFonts w:hint="eastAsia"/>
        </w:rPr>
        <w:t>具有良好的表达能力，专</w:t>
      </w:r>
      <w:r>
        <w:rPr>
          <w:rFonts w:hint="eastAsia"/>
        </w:rPr>
        <w:t>业的描述方法，能与业界同行及社会公众进行准确、高效的沟通和交流”，</w:t>
      </w:r>
      <w:r>
        <w:rPr>
          <w:rFonts w:hint="eastAsia"/>
          <w:szCs w:val="21"/>
        </w:rPr>
        <w:t>培养学生综合应用</w:t>
      </w:r>
      <w:r>
        <w:rPr>
          <w:rFonts w:hint="eastAsia"/>
          <w:szCs w:val="21"/>
        </w:rPr>
        <w:t>C</w:t>
      </w:r>
      <w:r>
        <w:rPr>
          <w:rFonts w:hint="eastAsia"/>
          <w:szCs w:val="21"/>
        </w:rPr>
        <w:t>语言基础知识解决复杂问题的能力，</w:t>
      </w:r>
      <w:r>
        <w:rPr>
          <w:szCs w:val="21"/>
        </w:rPr>
        <w:t>强化测试与调试能力，在处理细节与矛盾的过程中学会思考，解决问题。</w:t>
      </w:r>
    </w:p>
    <w:p w:rsidR="003D2BD7" w:rsidRPr="005F56F3" w:rsidRDefault="003D2BD7" w:rsidP="003D2BD7">
      <w:pPr>
        <w:ind w:firstLineChars="200" w:firstLine="420"/>
        <w:rPr>
          <w:szCs w:val="21"/>
        </w:rPr>
      </w:pPr>
      <w:r w:rsidRPr="00703F42">
        <w:rPr>
          <w:rFonts w:hint="eastAsia"/>
          <w:szCs w:val="21"/>
        </w:rPr>
        <w:t>本单元教学通过“互动、开放”的课堂形式，采用探究式学习、问题导入的教学方法，激发学生的学习兴趣。通过课堂讨论及课后作业，培养学生依据老师提供的拓展知识和能力的渠道，建立自主学习的意识和习惯，达到课程目标的要求。</w:t>
      </w:r>
    </w:p>
    <w:p w:rsidR="003D2BD7" w:rsidRDefault="003D2BD7" w:rsidP="003D2BD7">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实验教学</w:t>
      </w:r>
    </w:p>
    <w:p w:rsidR="003D2BD7" w:rsidRPr="00C30E26" w:rsidRDefault="003D2BD7" w:rsidP="003D2BD7">
      <w:pPr>
        <w:spacing w:before="100" w:beforeAutospacing="1" w:after="100" w:afterAutospacing="1"/>
        <w:jc w:val="center"/>
        <w:rPr>
          <w:b/>
          <w:color w:val="000000"/>
        </w:rPr>
      </w:pPr>
      <w:r>
        <w:rPr>
          <w:rFonts w:hint="eastAsia"/>
          <w:b/>
          <w:color w:val="000000"/>
        </w:rPr>
        <w:t>实验项目</w:t>
      </w:r>
      <w:r w:rsidRPr="00C30E26">
        <w:rPr>
          <w:b/>
          <w:color w:val="000000"/>
        </w:rPr>
        <w:t>1</w:t>
      </w:r>
      <w:r>
        <w:rPr>
          <w:b/>
          <w:color w:val="000000"/>
        </w:rPr>
        <w:t>．</w:t>
      </w:r>
      <w:r>
        <w:rPr>
          <w:rFonts w:hint="eastAsia"/>
          <w:b/>
          <w:color w:val="000000"/>
        </w:rPr>
        <w:t>文件程序设计（</w:t>
      </w:r>
      <w:r>
        <w:rPr>
          <w:rFonts w:hint="eastAsia"/>
          <w:b/>
          <w:color w:val="000000"/>
        </w:rPr>
        <w:t>4</w:t>
      </w:r>
      <w:r>
        <w:rPr>
          <w:rFonts w:hint="eastAsia"/>
          <w:b/>
          <w:color w:val="000000"/>
        </w:rPr>
        <w:t>学时）</w:t>
      </w:r>
    </w:p>
    <w:p w:rsidR="003D2BD7" w:rsidRPr="006B2C59" w:rsidRDefault="003D2BD7" w:rsidP="003D2BD7">
      <w:pPr>
        <w:spacing w:line="360" w:lineRule="auto"/>
        <w:ind w:firstLineChars="200" w:firstLine="422"/>
        <w:rPr>
          <w:b/>
          <w:color w:val="000000"/>
        </w:rPr>
      </w:pPr>
      <w:r w:rsidRPr="006B2C59">
        <w:rPr>
          <w:rFonts w:hint="eastAsia"/>
          <w:b/>
          <w:color w:val="000000"/>
        </w:rPr>
        <w:t>1</w:t>
      </w:r>
      <w:r w:rsidRPr="006B2C59">
        <w:rPr>
          <w:b/>
          <w:color w:val="000000"/>
        </w:rPr>
        <w:t>．</w:t>
      </w:r>
      <w:r w:rsidRPr="006B2C59">
        <w:rPr>
          <w:rFonts w:hint="eastAsia"/>
          <w:b/>
          <w:color w:val="000000"/>
        </w:rPr>
        <w:t>实验内容</w:t>
      </w:r>
    </w:p>
    <w:p w:rsidR="003D2BD7" w:rsidRPr="006B2C59" w:rsidRDefault="003D2BD7" w:rsidP="003D2BD7">
      <w:pPr>
        <w:ind w:firstLineChars="200" w:firstLine="420"/>
        <w:rPr>
          <w:bCs/>
        </w:rPr>
      </w:pPr>
      <w:r w:rsidRPr="006B2C59">
        <w:rPr>
          <w:rFonts w:hint="eastAsia"/>
        </w:rPr>
        <w:t>（</w:t>
      </w:r>
      <w:r w:rsidRPr="006B2C59">
        <w:rPr>
          <w:rFonts w:hint="eastAsia"/>
        </w:rPr>
        <w:t>1</w:t>
      </w:r>
      <w:r w:rsidRPr="006B2C59">
        <w:rPr>
          <w:rFonts w:hint="eastAsia"/>
        </w:rPr>
        <w:t>）</w:t>
      </w:r>
      <w:r w:rsidRPr="006B2C59">
        <w:rPr>
          <w:rFonts w:hint="eastAsia"/>
          <w:bCs/>
        </w:rPr>
        <w:t>掌握文件的基本概念；</w:t>
      </w:r>
      <w:r w:rsidRPr="006B2C59">
        <w:rPr>
          <w:bCs/>
        </w:rPr>
        <w:t xml:space="preserve"> </w:t>
      </w:r>
    </w:p>
    <w:p w:rsidR="003D2BD7" w:rsidRPr="006B2C59" w:rsidRDefault="003D2BD7" w:rsidP="003D2BD7">
      <w:pPr>
        <w:ind w:firstLineChars="200" w:firstLine="420"/>
        <w:rPr>
          <w:bCs/>
        </w:rPr>
      </w:pPr>
      <w:r w:rsidRPr="006B2C59">
        <w:rPr>
          <w:rFonts w:hint="eastAsia"/>
          <w:bCs/>
        </w:rPr>
        <w:t>（</w:t>
      </w:r>
      <w:r w:rsidRPr="006B2C59">
        <w:rPr>
          <w:rFonts w:hint="eastAsia"/>
          <w:bCs/>
        </w:rPr>
        <w:t>2</w:t>
      </w:r>
      <w:r w:rsidRPr="006B2C59">
        <w:rPr>
          <w:rFonts w:hint="eastAsia"/>
          <w:bCs/>
        </w:rPr>
        <w:t>）掌握文本文件的打开和关闭操作。</w:t>
      </w:r>
    </w:p>
    <w:p w:rsidR="003D2BD7" w:rsidRPr="006B2C59" w:rsidRDefault="003D2BD7" w:rsidP="003D2BD7">
      <w:pPr>
        <w:ind w:firstLineChars="200" w:firstLine="420"/>
        <w:rPr>
          <w:bCs/>
        </w:rPr>
      </w:pPr>
      <w:r w:rsidRPr="006B2C59">
        <w:rPr>
          <w:rFonts w:hint="eastAsia"/>
          <w:bCs/>
        </w:rPr>
        <w:t>（</w:t>
      </w:r>
      <w:r w:rsidRPr="006B2C59">
        <w:rPr>
          <w:rFonts w:hint="eastAsia"/>
          <w:bCs/>
        </w:rPr>
        <w:t>3</w:t>
      </w:r>
      <w:r w:rsidRPr="006B2C59">
        <w:rPr>
          <w:rFonts w:hint="eastAsia"/>
          <w:bCs/>
        </w:rPr>
        <w:t>）掌握文本文件的顺序读、写方法。</w:t>
      </w:r>
    </w:p>
    <w:p w:rsidR="003D2BD7" w:rsidRPr="006B2C59" w:rsidRDefault="003D2BD7" w:rsidP="003D2BD7">
      <w:pPr>
        <w:spacing w:line="360" w:lineRule="auto"/>
        <w:ind w:firstLineChars="200" w:firstLine="422"/>
        <w:rPr>
          <w:b/>
          <w:color w:val="000000"/>
        </w:rPr>
      </w:pPr>
      <w:r w:rsidRPr="006B2C59">
        <w:rPr>
          <w:b/>
          <w:color w:val="000000"/>
        </w:rPr>
        <w:t>2</w:t>
      </w:r>
      <w:r w:rsidRPr="006B2C59">
        <w:rPr>
          <w:b/>
          <w:color w:val="000000"/>
        </w:rPr>
        <w:t>．</w:t>
      </w:r>
      <w:r w:rsidRPr="006B2C59">
        <w:rPr>
          <w:rFonts w:hint="eastAsia"/>
          <w:b/>
          <w:color w:val="000000"/>
        </w:rPr>
        <w:t>基本</w:t>
      </w:r>
      <w:r w:rsidRPr="006B2C59">
        <w:rPr>
          <w:b/>
          <w:color w:val="000000"/>
        </w:rPr>
        <w:t>要求</w:t>
      </w:r>
    </w:p>
    <w:p w:rsidR="003D2BD7" w:rsidRPr="006B2C59" w:rsidRDefault="003D2BD7" w:rsidP="003D2BD7">
      <w:pPr>
        <w:ind w:firstLineChars="200" w:firstLine="420"/>
      </w:pPr>
      <w:r w:rsidRPr="006B2C59">
        <w:rPr>
          <w:rFonts w:hint="eastAsia"/>
        </w:rPr>
        <w:t>掌握文件的基本概念及其访问。</w:t>
      </w:r>
    </w:p>
    <w:p w:rsidR="003D2BD7" w:rsidRPr="006B2C59" w:rsidRDefault="003D2BD7" w:rsidP="003D2BD7">
      <w:pPr>
        <w:spacing w:line="360" w:lineRule="auto"/>
        <w:ind w:firstLineChars="200" w:firstLine="422"/>
        <w:rPr>
          <w:b/>
          <w:color w:val="000000"/>
        </w:rPr>
      </w:pPr>
      <w:r w:rsidRPr="006B2C59">
        <w:rPr>
          <w:rFonts w:hint="eastAsia"/>
          <w:b/>
          <w:color w:val="000000"/>
        </w:rPr>
        <w:lastRenderedPageBreak/>
        <w:t>3</w:t>
      </w:r>
      <w:r w:rsidRPr="006B2C59">
        <w:rPr>
          <w:b/>
          <w:color w:val="000000"/>
        </w:rPr>
        <w:t>．</w:t>
      </w:r>
      <w:r w:rsidRPr="006B2C59">
        <w:rPr>
          <w:rFonts w:hint="eastAsia"/>
          <w:b/>
          <w:color w:val="000000"/>
        </w:rPr>
        <w:t>支撑的课程目标</w:t>
      </w:r>
    </w:p>
    <w:p w:rsidR="003D2BD7" w:rsidRDefault="003D2BD7" w:rsidP="003D2BD7">
      <w:pPr>
        <w:ind w:firstLineChars="200" w:firstLine="420"/>
        <w:rPr>
          <w:szCs w:val="21"/>
        </w:rPr>
      </w:pPr>
      <w:r w:rsidRPr="006B2C59">
        <w:rPr>
          <w:rFonts w:hint="eastAsia"/>
          <w:szCs w:val="21"/>
        </w:rPr>
        <w:t>本实验项目可以支撑</w:t>
      </w:r>
      <w:r w:rsidRPr="006B2C59">
        <w:rPr>
          <w:rFonts w:hint="eastAsia"/>
        </w:rPr>
        <w:t>“课程目标</w:t>
      </w:r>
      <w:r w:rsidRPr="006B2C59">
        <w:rPr>
          <w:rFonts w:hint="eastAsia"/>
        </w:rPr>
        <w:t xml:space="preserve"> 1</w:t>
      </w:r>
      <w:r w:rsidRPr="006B2C59">
        <w:rPr>
          <w:rFonts w:hint="eastAsia"/>
        </w:rPr>
        <w:t>：掌握</w:t>
      </w:r>
      <w:r w:rsidRPr="006B2C59">
        <w:rPr>
          <w:rFonts w:hint="eastAsia"/>
        </w:rPr>
        <w:t>C</w:t>
      </w:r>
      <w:r w:rsidRPr="006B2C59">
        <w:rPr>
          <w:rFonts w:hint="eastAsia"/>
        </w:rPr>
        <w:t>语言相关的编程进阶知识，并能够按照设计方案要求进行计算机软件实现”。</w:t>
      </w:r>
      <w:r w:rsidRPr="006B2C59">
        <w:rPr>
          <w:rFonts w:hint="eastAsia"/>
          <w:szCs w:val="21"/>
        </w:rPr>
        <w:t>本实验通过问题启发式方法引导学生依据所掌握的相关知识点，强化对文件操作的练习和理解，加深相关知识点的理解，达到课程目标的要求。</w:t>
      </w:r>
    </w:p>
    <w:p w:rsidR="003D2BD7" w:rsidRPr="00C30E26" w:rsidRDefault="003D2BD7" w:rsidP="003D2BD7">
      <w:pPr>
        <w:spacing w:before="100" w:beforeAutospacing="1" w:after="100" w:afterAutospacing="1"/>
        <w:jc w:val="center"/>
        <w:rPr>
          <w:b/>
          <w:color w:val="000000"/>
        </w:rPr>
      </w:pPr>
      <w:r>
        <w:rPr>
          <w:rFonts w:hint="eastAsia"/>
          <w:b/>
          <w:color w:val="000000"/>
        </w:rPr>
        <w:t>实验项目</w:t>
      </w:r>
      <w:r>
        <w:rPr>
          <w:rFonts w:hint="eastAsia"/>
          <w:b/>
          <w:color w:val="000000"/>
        </w:rPr>
        <w:t>2</w:t>
      </w:r>
      <w:r>
        <w:rPr>
          <w:b/>
          <w:color w:val="000000"/>
        </w:rPr>
        <w:t>．</w:t>
      </w:r>
      <w:r>
        <w:rPr>
          <w:rFonts w:hint="eastAsia"/>
          <w:b/>
          <w:color w:val="000000"/>
        </w:rPr>
        <w:t>指针进阶（</w:t>
      </w:r>
      <w:r>
        <w:rPr>
          <w:rFonts w:hint="eastAsia"/>
          <w:b/>
          <w:color w:val="000000"/>
        </w:rPr>
        <w:t>4</w:t>
      </w:r>
      <w:r>
        <w:rPr>
          <w:rFonts w:hint="eastAsia"/>
          <w:b/>
          <w:color w:val="000000"/>
        </w:rPr>
        <w:t>学时）</w:t>
      </w:r>
    </w:p>
    <w:p w:rsidR="003D2BD7" w:rsidRPr="006B2C59" w:rsidRDefault="003D2BD7" w:rsidP="003D2BD7">
      <w:pPr>
        <w:spacing w:line="360" w:lineRule="auto"/>
        <w:ind w:firstLineChars="200" w:firstLine="422"/>
        <w:rPr>
          <w:b/>
          <w:color w:val="000000"/>
        </w:rPr>
      </w:pPr>
      <w:r w:rsidRPr="006B2C59">
        <w:rPr>
          <w:rFonts w:hint="eastAsia"/>
          <w:b/>
          <w:color w:val="000000"/>
        </w:rPr>
        <w:t>1</w:t>
      </w:r>
      <w:r w:rsidRPr="006B2C59">
        <w:rPr>
          <w:b/>
          <w:color w:val="000000"/>
        </w:rPr>
        <w:t>．</w:t>
      </w:r>
      <w:r w:rsidRPr="006B2C59">
        <w:rPr>
          <w:rFonts w:hint="eastAsia"/>
          <w:b/>
          <w:color w:val="000000"/>
        </w:rPr>
        <w:t>实验内容</w:t>
      </w:r>
    </w:p>
    <w:p w:rsidR="003D2BD7" w:rsidRPr="006B2C59" w:rsidRDefault="003D2BD7" w:rsidP="003D2BD7">
      <w:pPr>
        <w:ind w:firstLineChars="200" w:firstLine="420"/>
        <w:rPr>
          <w:rFonts w:ascii="宋体" w:hAnsi="宋体"/>
          <w:szCs w:val="21"/>
        </w:rPr>
      </w:pPr>
      <w:r w:rsidRPr="006B2C59">
        <w:rPr>
          <w:rFonts w:ascii="宋体" w:hAnsi="宋体" w:hint="eastAsia"/>
          <w:szCs w:val="21"/>
        </w:rPr>
        <w:t>（1）</w:t>
      </w:r>
      <w:r w:rsidRPr="006B2C59">
        <w:rPr>
          <w:rFonts w:hint="eastAsia"/>
        </w:rPr>
        <w:t>指针数组的基本应用和编程方法</w:t>
      </w:r>
      <w:r w:rsidRPr="006B2C59">
        <w:rPr>
          <w:rFonts w:hint="eastAsia"/>
          <w:bCs/>
        </w:rPr>
        <w:t>；</w:t>
      </w:r>
    </w:p>
    <w:p w:rsidR="003D2BD7" w:rsidRPr="006B2C59" w:rsidRDefault="003D2BD7" w:rsidP="003D2BD7">
      <w:pPr>
        <w:ind w:firstLineChars="200" w:firstLine="420"/>
        <w:rPr>
          <w:rFonts w:ascii="宋体" w:hAnsi="宋体"/>
          <w:szCs w:val="21"/>
        </w:rPr>
      </w:pPr>
      <w:r w:rsidRPr="006B2C59">
        <w:rPr>
          <w:rFonts w:ascii="宋体" w:hAnsi="宋体" w:hint="eastAsia"/>
          <w:szCs w:val="21"/>
        </w:rPr>
        <w:t>（2）</w:t>
      </w:r>
      <w:r w:rsidRPr="006B2C59">
        <w:rPr>
          <w:rFonts w:hint="eastAsia"/>
        </w:rPr>
        <w:t>单向链表的建立和基本操作。</w:t>
      </w:r>
    </w:p>
    <w:p w:rsidR="003D2BD7" w:rsidRPr="006B2C59" w:rsidRDefault="003D2BD7" w:rsidP="003D2BD7">
      <w:pPr>
        <w:spacing w:line="360" w:lineRule="auto"/>
        <w:ind w:firstLineChars="200" w:firstLine="422"/>
        <w:rPr>
          <w:b/>
          <w:color w:val="000000"/>
        </w:rPr>
      </w:pPr>
      <w:r w:rsidRPr="006B2C59">
        <w:rPr>
          <w:b/>
          <w:color w:val="000000"/>
        </w:rPr>
        <w:t>2</w:t>
      </w:r>
      <w:r w:rsidRPr="006B2C59">
        <w:rPr>
          <w:b/>
          <w:color w:val="000000"/>
        </w:rPr>
        <w:t>．</w:t>
      </w:r>
      <w:r w:rsidRPr="006B2C59">
        <w:rPr>
          <w:rFonts w:hint="eastAsia"/>
          <w:b/>
          <w:color w:val="000000"/>
        </w:rPr>
        <w:t>基本</w:t>
      </w:r>
      <w:r w:rsidRPr="006B2C59">
        <w:rPr>
          <w:b/>
          <w:color w:val="000000"/>
        </w:rPr>
        <w:t>要求</w:t>
      </w:r>
    </w:p>
    <w:p w:rsidR="003D2BD7" w:rsidRPr="006B2C59" w:rsidRDefault="003D2BD7" w:rsidP="003D2BD7">
      <w:pPr>
        <w:ind w:firstLineChars="200" w:firstLine="420"/>
      </w:pPr>
      <w:r w:rsidRPr="006B2C59">
        <w:rPr>
          <w:rFonts w:ascii="宋体" w:hAnsi="宋体" w:hint="eastAsia"/>
          <w:szCs w:val="21"/>
        </w:rPr>
        <w:t>（1）</w:t>
      </w:r>
      <w:r w:rsidRPr="006B2C59">
        <w:rPr>
          <w:rFonts w:hint="eastAsia"/>
        </w:rPr>
        <w:t>理解指针数组的概念，掌握指针数组的基本应用和编程方法；</w:t>
      </w:r>
    </w:p>
    <w:p w:rsidR="003D2BD7" w:rsidRPr="006B2C59" w:rsidRDefault="003D2BD7" w:rsidP="003D2BD7">
      <w:pPr>
        <w:ind w:firstLineChars="200" w:firstLine="420"/>
      </w:pPr>
      <w:r w:rsidRPr="006B2C59">
        <w:rPr>
          <w:rFonts w:hint="eastAsia"/>
        </w:rPr>
        <w:t>（</w:t>
      </w:r>
      <w:r w:rsidRPr="006B2C59">
        <w:rPr>
          <w:rFonts w:hint="eastAsia"/>
        </w:rPr>
        <w:t>2</w:t>
      </w:r>
      <w:r w:rsidRPr="006B2C59">
        <w:rPr>
          <w:rFonts w:hint="eastAsia"/>
        </w:rPr>
        <w:t>）掌握单向链表的概念和建立方法；</w:t>
      </w:r>
    </w:p>
    <w:p w:rsidR="003D2BD7" w:rsidRPr="006B2C59" w:rsidRDefault="003D2BD7" w:rsidP="003D2BD7">
      <w:pPr>
        <w:ind w:firstLineChars="200" w:firstLine="420"/>
        <w:rPr>
          <w:rFonts w:ascii="宋体" w:hAnsi="宋体"/>
          <w:szCs w:val="21"/>
        </w:rPr>
      </w:pPr>
      <w:r w:rsidRPr="006B2C59">
        <w:rPr>
          <w:rFonts w:hint="eastAsia"/>
        </w:rPr>
        <w:t>（</w:t>
      </w:r>
      <w:r w:rsidRPr="006B2C59">
        <w:rPr>
          <w:rFonts w:hint="eastAsia"/>
        </w:rPr>
        <w:t>3</w:t>
      </w:r>
      <w:r w:rsidRPr="006B2C59">
        <w:rPr>
          <w:rFonts w:hint="eastAsia"/>
        </w:rPr>
        <w:t>）掌握单向链表的基本操作。</w:t>
      </w:r>
    </w:p>
    <w:p w:rsidR="003D2BD7" w:rsidRPr="006B2C59" w:rsidRDefault="003D2BD7" w:rsidP="003D2BD7">
      <w:pPr>
        <w:spacing w:line="360" w:lineRule="auto"/>
        <w:ind w:firstLineChars="200" w:firstLine="422"/>
        <w:rPr>
          <w:b/>
          <w:color w:val="000000"/>
        </w:rPr>
      </w:pPr>
      <w:r w:rsidRPr="006B2C59">
        <w:rPr>
          <w:rFonts w:hint="eastAsia"/>
          <w:b/>
          <w:color w:val="000000"/>
        </w:rPr>
        <w:t>3</w:t>
      </w:r>
      <w:r w:rsidRPr="006B2C59">
        <w:rPr>
          <w:b/>
          <w:color w:val="000000"/>
        </w:rPr>
        <w:t>．</w:t>
      </w:r>
      <w:r w:rsidRPr="006B2C59">
        <w:rPr>
          <w:rFonts w:hint="eastAsia"/>
          <w:b/>
          <w:color w:val="000000"/>
        </w:rPr>
        <w:t>支撑的课程目标</w:t>
      </w:r>
    </w:p>
    <w:p w:rsidR="003D2BD7" w:rsidRPr="00A16636" w:rsidRDefault="003D2BD7" w:rsidP="003D2BD7">
      <w:pPr>
        <w:ind w:firstLineChars="200" w:firstLine="420"/>
        <w:rPr>
          <w:b/>
          <w:color w:val="000000"/>
        </w:rPr>
      </w:pPr>
      <w:r w:rsidRPr="006B2C59">
        <w:rPr>
          <w:rFonts w:hint="eastAsia"/>
          <w:szCs w:val="21"/>
        </w:rPr>
        <w:t>本实验项目可以支撑</w:t>
      </w:r>
      <w:r w:rsidRPr="006B2C59">
        <w:rPr>
          <w:rFonts w:hint="eastAsia"/>
        </w:rPr>
        <w:t>“课程目标</w:t>
      </w:r>
      <w:r w:rsidRPr="006B2C59">
        <w:rPr>
          <w:rFonts w:hint="eastAsia"/>
        </w:rPr>
        <w:t xml:space="preserve"> 1</w:t>
      </w:r>
      <w:r w:rsidRPr="006B2C59">
        <w:rPr>
          <w:rFonts w:hint="eastAsia"/>
        </w:rPr>
        <w:t>：掌握</w:t>
      </w:r>
      <w:r w:rsidRPr="006B2C59">
        <w:rPr>
          <w:rFonts w:hint="eastAsia"/>
        </w:rPr>
        <w:t>C</w:t>
      </w:r>
      <w:r w:rsidRPr="006B2C59">
        <w:rPr>
          <w:rFonts w:hint="eastAsia"/>
        </w:rPr>
        <w:t>语言相关的编程进阶知识，并能够按照设计方案要求进行计算机软件实现”。</w:t>
      </w:r>
      <w:r w:rsidRPr="006B2C59">
        <w:rPr>
          <w:rFonts w:hint="eastAsia"/>
          <w:szCs w:val="21"/>
        </w:rPr>
        <w:t>本实验通过问题启发式方法引导学生依据所掌握的相关知识点，强化对</w:t>
      </w:r>
      <w:r>
        <w:rPr>
          <w:rFonts w:hint="eastAsia"/>
          <w:szCs w:val="21"/>
        </w:rPr>
        <w:t>指针数组和单链表</w:t>
      </w:r>
      <w:r w:rsidRPr="006B2C59">
        <w:rPr>
          <w:rFonts w:hint="eastAsia"/>
          <w:szCs w:val="21"/>
        </w:rPr>
        <w:t>的练习和理解，加深相关知识点的理解，达到课程目标的要求。</w:t>
      </w:r>
    </w:p>
    <w:p w:rsidR="003D2BD7" w:rsidRPr="00C30E26" w:rsidRDefault="003D2BD7" w:rsidP="003D2BD7">
      <w:pPr>
        <w:spacing w:before="100" w:beforeAutospacing="1" w:after="100" w:afterAutospacing="1"/>
        <w:jc w:val="center"/>
        <w:rPr>
          <w:b/>
          <w:color w:val="000000"/>
        </w:rPr>
      </w:pPr>
      <w:r>
        <w:rPr>
          <w:rFonts w:hint="eastAsia"/>
          <w:b/>
          <w:color w:val="000000"/>
        </w:rPr>
        <w:t>实验项目</w:t>
      </w:r>
      <w:r>
        <w:rPr>
          <w:rFonts w:hint="eastAsia"/>
          <w:b/>
          <w:color w:val="000000"/>
        </w:rPr>
        <w:t>3</w:t>
      </w:r>
      <w:r>
        <w:rPr>
          <w:b/>
          <w:color w:val="000000"/>
        </w:rPr>
        <w:t>．</w:t>
      </w:r>
      <w:r>
        <w:rPr>
          <w:rFonts w:hint="eastAsia"/>
          <w:b/>
          <w:color w:val="000000"/>
        </w:rPr>
        <w:t>函数与程序结构（</w:t>
      </w:r>
      <w:r>
        <w:rPr>
          <w:rFonts w:hint="eastAsia"/>
          <w:b/>
          <w:color w:val="000000"/>
        </w:rPr>
        <w:t>4</w:t>
      </w:r>
      <w:r>
        <w:rPr>
          <w:rFonts w:hint="eastAsia"/>
          <w:b/>
          <w:color w:val="000000"/>
        </w:rPr>
        <w:t>学时）</w:t>
      </w:r>
    </w:p>
    <w:p w:rsidR="003D2BD7" w:rsidRPr="006B2C59" w:rsidRDefault="003D2BD7" w:rsidP="003D2BD7">
      <w:pPr>
        <w:spacing w:line="360" w:lineRule="auto"/>
        <w:ind w:firstLineChars="200" w:firstLine="422"/>
        <w:rPr>
          <w:b/>
          <w:color w:val="000000"/>
        </w:rPr>
      </w:pPr>
      <w:r w:rsidRPr="006B2C59">
        <w:rPr>
          <w:rFonts w:hint="eastAsia"/>
          <w:b/>
          <w:color w:val="000000"/>
        </w:rPr>
        <w:t>1</w:t>
      </w:r>
      <w:r w:rsidRPr="006B2C59">
        <w:rPr>
          <w:b/>
          <w:color w:val="000000"/>
        </w:rPr>
        <w:t>．</w:t>
      </w:r>
      <w:r w:rsidRPr="006B2C59">
        <w:rPr>
          <w:rFonts w:hint="eastAsia"/>
          <w:b/>
          <w:color w:val="000000"/>
        </w:rPr>
        <w:t>实验内容</w:t>
      </w:r>
    </w:p>
    <w:p w:rsidR="003D2BD7" w:rsidRPr="006B2C59" w:rsidRDefault="003D2BD7" w:rsidP="003D2BD7">
      <w:pPr>
        <w:ind w:firstLineChars="200" w:firstLine="420"/>
        <w:rPr>
          <w:b/>
          <w:color w:val="000000"/>
        </w:rPr>
      </w:pPr>
      <w:r>
        <w:rPr>
          <w:rFonts w:hint="eastAsia"/>
          <w:bCs/>
        </w:rPr>
        <w:t>文件包含的操作及函数嵌套的使用。</w:t>
      </w:r>
    </w:p>
    <w:p w:rsidR="003D2BD7" w:rsidRPr="006B2C59" w:rsidRDefault="003D2BD7" w:rsidP="003D2BD7">
      <w:pPr>
        <w:spacing w:line="360" w:lineRule="auto"/>
        <w:ind w:firstLineChars="200" w:firstLine="422"/>
        <w:rPr>
          <w:b/>
          <w:color w:val="000000"/>
        </w:rPr>
      </w:pPr>
      <w:r w:rsidRPr="006B2C59">
        <w:rPr>
          <w:b/>
          <w:color w:val="000000"/>
        </w:rPr>
        <w:t>2</w:t>
      </w:r>
      <w:r w:rsidRPr="006B2C59">
        <w:rPr>
          <w:b/>
          <w:color w:val="000000"/>
        </w:rPr>
        <w:t>．</w:t>
      </w:r>
      <w:r w:rsidRPr="006B2C59">
        <w:rPr>
          <w:rFonts w:hint="eastAsia"/>
          <w:b/>
          <w:color w:val="000000"/>
        </w:rPr>
        <w:t>基本</w:t>
      </w:r>
      <w:r w:rsidRPr="006B2C59">
        <w:rPr>
          <w:b/>
          <w:color w:val="000000"/>
        </w:rPr>
        <w:t>要求</w:t>
      </w:r>
    </w:p>
    <w:p w:rsidR="003D2BD7" w:rsidRPr="006B2C59" w:rsidRDefault="003D2BD7" w:rsidP="003D2BD7">
      <w:pPr>
        <w:spacing w:line="320" w:lineRule="exact"/>
        <w:ind w:firstLineChars="200" w:firstLine="420"/>
      </w:pPr>
      <w:r w:rsidRPr="006B2C59">
        <w:rPr>
          <w:rFonts w:ascii="宋体" w:hAnsi="宋体" w:hint="eastAsia"/>
          <w:szCs w:val="21"/>
        </w:rPr>
        <w:t>（1）</w:t>
      </w:r>
      <w:r w:rsidRPr="006B2C59">
        <w:rPr>
          <w:rFonts w:hint="eastAsia"/>
        </w:rPr>
        <w:t>了解结构化程序设计的基本思想；</w:t>
      </w:r>
    </w:p>
    <w:p w:rsidR="003D2BD7" w:rsidRPr="006B2C59" w:rsidRDefault="003D2BD7" w:rsidP="003D2BD7">
      <w:pPr>
        <w:ind w:firstLineChars="200" w:firstLine="420"/>
      </w:pPr>
      <w:r w:rsidRPr="006B2C59">
        <w:rPr>
          <w:rFonts w:hint="eastAsia"/>
        </w:rPr>
        <w:t>（</w:t>
      </w:r>
      <w:r w:rsidRPr="006B2C59">
        <w:rPr>
          <w:rFonts w:hint="eastAsia"/>
        </w:rPr>
        <w:t>2</w:t>
      </w:r>
      <w:r w:rsidRPr="006B2C59">
        <w:rPr>
          <w:rFonts w:hint="eastAsia"/>
        </w:rPr>
        <w:t>）掌握使用工程组织多个程序文件的方法；</w:t>
      </w:r>
    </w:p>
    <w:p w:rsidR="003D2BD7" w:rsidRPr="006B2C59" w:rsidRDefault="003D2BD7" w:rsidP="003D2BD7">
      <w:pPr>
        <w:ind w:firstLineChars="200" w:firstLine="420"/>
      </w:pPr>
      <w:r w:rsidRPr="006B2C59">
        <w:rPr>
          <w:rFonts w:hint="eastAsia"/>
        </w:rPr>
        <w:t>（</w:t>
      </w:r>
      <w:r w:rsidRPr="006B2C59">
        <w:rPr>
          <w:rFonts w:hint="eastAsia"/>
        </w:rPr>
        <w:t>3</w:t>
      </w:r>
      <w:r w:rsidRPr="006B2C59">
        <w:rPr>
          <w:rFonts w:hint="eastAsia"/>
        </w:rPr>
        <w:t>）掌握函数嵌套的使用方法；理解递归函数的编程方法。</w:t>
      </w:r>
    </w:p>
    <w:p w:rsidR="003D2BD7" w:rsidRPr="006B2C59" w:rsidRDefault="003D2BD7" w:rsidP="003D2BD7">
      <w:pPr>
        <w:spacing w:line="360" w:lineRule="auto"/>
        <w:ind w:firstLineChars="200" w:firstLine="422"/>
        <w:rPr>
          <w:b/>
          <w:color w:val="000000"/>
        </w:rPr>
      </w:pPr>
      <w:r w:rsidRPr="006B2C59">
        <w:rPr>
          <w:rFonts w:hint="eastAsia"/>
          <w:b/>
          <w:color w:val="000000"/>
        </w:rPr>
        <w:t>3</w:t>
      </w:r>
      <w:r w:rsidRPr="006B2C59">
        <w:rPr>
          <w:b/>
          <w:color w:val="000000"/>
        </w:rPr>
        <w:t>．</w:t>
      </w:r>
      <w:r w:rsidRPr="006B2C59">
        <w:rPr>
          <w:rFonts w:hint="eastAsia"/>
          <w:b/>
          <w:color w:val="000000"/>
        </w:rPr>
        <w:t>支撑的课程目标</w:t>
      </w:r>
    </w:p>
    <w:p w:rsidR="003D2BD7" w:rsidRPr="006B2C59" w:rsidRDefault="003D2BD7" w:rsidP="003D2BD7">
      <w:pPr>
        <w:ind w:firstLineChars="200" w:firstLine="420"/>
        <w:rPr>
          <w:b/>
          <w:color w:val="000000"/>
        </w:rPr>
      </w:pPr>
      <w:r w:rsidRPr="006B2C59">
        <w:rPr>
          <w:rFonts w:hint="eastAsia"/>
          <w:szCs w:val="21"/>
        </w:rPr>
        <w:t>本实验项目可以支撑</w:t>
      </w:r>
      <w:r w:rsidRPr="006B2C59">
        <w:rPr>
          <w:rFonts w:hint="eastAsia"/>
        </w:rPr>
        <w:t>“课程目标</w:t>
      </w:r>
      <w:r w:rsidRPr="006B2C59">
        <w:rPr>
          <w:rFonts w:hint="eastAsia"/>
        </w:rPr>
        <w:t xml:space="preserve"> 1</w:t>
      </w:r>
      <w:r w:rsidRPr="006B2C59">
        <w:rPr>
          <w:rFonts w:hint="eastAsia"/>
        </w:rPr>
        <w:t>：掌握</w:t>
      </w:r>
      <w:r w:rsidRPr="006B2C59">
        <w:rPr>
          <w:rFonts w:hint="eastAsia"/>
        </w:rPr>
        <w:t>C</w:t>
      </w:r>
      <w:r w:rsidRPr="006B2C59">
        <w:rPr>
          <w:rFonts w:hint="eastAsia"/>
        </w:rPr>
        <w:t>语言相关的编程进阶知识，并能够按照设计方案要求进行计算机软件实现”。</w:t>
      </w:r>
      <w:r w:rsidRPr="006B2C59">
        <w:rPr>
          <w:rFonts w:hint="eastAsia"/>
          <w:szCs w:val="21"/>
        </w:rPr>
        <w:t>本实验通过问题启发式方法引导学生依据所掌握的相关知识点，强化对</w:t>
      </w:r>
      <w:r>
        <w:rPr>
          <w:rFonts w:hint="eastAsia"/>
          <w:szCs w:val="21"/>
        </w:rPr>
        <w:t>文件包含</w:t>
      </w:r>
      <w:r w:rsidRPr="006B2C59">
        <w:rPr>
          <w:rFonts w:hint="eastAsia"/>
          <w:szCs w:val="21"/>
        </w:rPr>
        <w:t>的练习和理解，加深相关知识点的理解，达到课程目标的要求。</w:t>
      </w:r>
    </w:p>
    <w:p w:rsidR="003D2BD7" w:rsidRPr="00C30E26" w:rsidRDefault="003D2BD7" w:rsidP="003D2BD7">
      <w:pPr>
        <w:spacing w:before="100" w:beforeAutospacing="1" w:after="100" w:afterAutospacing="1"/>
        <w:jc w:val="center"/>
        <w:rPr>
          <w:b/>
          <w:color w:val="000000"/>
        </w:rPr>
      </w:pPr>
      <w:r>
        <w:rPr>
          <w:rFonts w:hint="eastAsia"/>
          <w:b/>
          <w:color w:val="000000"/>
        </w:rPr>
        <w:t>实验项目</w:t>
      </w:r>
      <w:r>
        <w:rPr>
          <w:rFonts w:hint="eastAsia"/>
          <w:b/>
          <w:color w:val="000000"/>
        </w:rPr>
        <w:t>4</w:t>
      </w:r>
      <w:r>
        <w:rPr>
          <w:b/>
          <w:color w:val="000000"/>
        </w:rPr>
        <w:t>．</w:t>
      </w:r>
      <w:r w:rsidRPr="00EC6EBC">
        <w:rPr>
          <w:rFonts w:hint="eastAsia"/>
          <w:b/>
          <w:color w:val="000000"/>
        </w:rPr>
        <w:t>综合设计</w:t>
      </w:r>
      <w:r>
        <w:rPr>
          <w:rFonts w:hint="eastAsia"/>
          <w:b/>
          <w:color w:val="000000"/>
        </w:rPr>
        <w:t>（</w:t>
      </w:r>
      <w:r>
        <w:rPr>
          <w:rFonts w:hint="eastAsia"/>
          <w:b/>
          <w:color w:val="000000"/>
        </w:rPr>
        <w:t>12</w:t>
      </w:r>
      <w:r>
        <w:rPr>
          <w:rFonts w:hint="eastAsia"/>
          <w:b/>
          <w:color w:val="000000"/>
        </w:rPr>
        <w:t>学时）</w:t>
      </w:r>
    </w:p>
    <w:p w:rsidR="003D2BD7" w:rsidRPr="00B670BB" w:rsidRDefault="003D2BD7" w:rsidP="003D2BD7">
      <w:pPr>
        <w:spacing w:line="360" w:lineRule="auto"/>
        <w:ind w:firstLineChars="200" w:firstLine="422"/>
        <w:rPr>
          <w:b/>
          <w:color w:val="000000"/>
        </w:rPr>
      </w:pPr>
      <w:r w:rsidRPr="00B670BB">
        <w:rPr>
          <w:rFonts w:hint="eastAsia"/>
          <w:b/>
          <w:color w:val="000000"/>
        </w:rPr>
        <w:t>1</w:t>
      </w:r>
      <w:r w:rsidRPr="00B670BB">
        <w:rPr>
          <w:b/>
          <w:color w:val="000000"/>
        </w:rPr>
        <w:t>．</w:t>
      </w:r>
      <w:r w:rsidRPr="00B670BB">
        <w:rPr>
          <w:rFonts w:hint="eastAsia"/>
          <w:b/>
          <w:color w:val="000000"/>
        </w:rPr>
        <w:t>实验内容</w:t>
      </w:r>
    </w:p>
    <w:p w:rsidR="003D2BD7" w:rsidRPr="00B670BB" w:rsidRDefault="003D2BD7" w:rsidP="003D2BD7">
      <w:pPr>
        <w:ind w:firstLineChars="200" w:firstLine="420"/>
      </w:pPr>
      <w:r w:rsidRPr="00B670BB">
        <w:rPr>
          <w:rFonts w:hint="eastAsia"/>
          <w:bCs/>
        </w:rPr>
        <w:t>综合应用</w:t>
      </w:r>
      <w:r w:rsidRPr="00B670BB">
        <w:rPr>
          <w:rFonts w:hint="eastAsia"/>
          <w:bCs/>
        </w:rPr>
        <w:t>C</w:t>
      </w:r>
      <w:r w:rsidRPr="00B670BB">
        <w:rPr>
          <w:rFonts w:hint="eastAsia"/>
          <w:bCs/>
        </w:rPr>
        <w:t>语言基础知识，设计一个</w:t>
      </w:r>
      <w:r w:rsidRPr="00B670BB">
        <w:rPr>
          <w:rFonts w:ascii="宋体" w:hAnsi="宋体" w:hint="eastAsia"/>
        </w:rPr>
        <w:t>完整的案例（以学生信息管理系统为例，或其他类似的管理系统）。</w:t>
      </w:r>
    </w:p>
    <w:p w:rsidR="003D2BD7" w:rsidRPr="00B670BB" w:rsidRDefault="003D2BD7" w:rsidP="003D2BD7">
      <w:pPr>
        <w:spacing w:line="360" w:lineRule="auto"/>
        <w:ind w:firstLineChars="200" w:firstLine="422"/>
        <w:rPr>
          <w:b/>
          <w:color w:val="000000"/>
        </w:rPr>
      </w:pPr>
      <w:r w:rsidRPr="00B670BB">
        <w:rPr>
          <w:b/>
          <w:color w:val="000000"/>
        </w:rPr>
        <w:t>2</w:t>
      </w:r>
      <w:r w:rsidRPr="00B670BB">
        <w:rPr>
          <w:b/>
          <w:color w:val="000000"/>
        </w:rPr>
        <w:t>．</w:t>
      </w:r>
      <w:r w:rsidRPr="00B670BB">
        <w:rPr>
          <w:rFonts w:hint="eastAsia"/>
          <w:b/>
          <w:color w:val="000000"/>
        </w:rPr>
        <w:t>基本</w:t>
      </w:r>
      <w:r w:rsidRPr="00B670BB">
        <w:rPr>
          <w:b/>
          <w:color w:val="000000"/>
        </w:rPr>
        <w:t>要求</w:t>
      </w:r>
    </w:p>
    <w:p w:rsidR="003D2BD7" w:rsidRPr="00B670BB" w:rsidRDefault="003D2BD7" w:rsidP="003D2BD7">
      <w:pPr>
        <w:ind w:firstLineChars="200" w:firstLine="420"/>
        <w:rPr>
          <w:bCs/>
        </w:rPr>
      </w:pPr>
      <w:r w:rsidRPr="00B670BB">
        <w:rPr>
          <w:rFonts w:hint="eastAsia"/>
          <w:bCs/>
        </w:rPr>
        <w:t>综合应用</w:t>
      </w:r>
      <w:r w:rsidRPr="00B670BB">
        <w:rPr>
          <w:rFonts w:hint="eastAsia"/>
          <w:bCs/>
        </w:rPr>
        <w:t>C</w:t>
      </w:r>
      <w:r w:rsidRPr="00B670BB">
        <w:rPr>
          <w:rFonts w:hint="eastAsia"/>
          <w:bCs/>
        </w:rPr>
        <w:t>语言基础知识，解决实际问题，培养分析、设计、测试与调试等能力。</w:t>
      </w:r>
    </w:p>
    <w:p w:rsidR="003D2BD7" w:rsidRPr="00B670BB" w:rsidRDefault="003D2BD7" w:rsidP="003D2BD7">
      <w:pPr>
        <w:spacing w:line="360" w:lineRule="auto"/>
        <w:ind w:firstLineChars="200" w:firstLine="422"/>
        <w:rPr>
          <w:b/>
          <w:color w:val="000000"/>
        </w:rPr>
      </w:pPr>
      <w:r w:rsidRPr="00B670BB">
        <w:rPr>
          <w:rFonts w:hint="eastAsia"/>
          <w:b/>
          <w:color w:val="000000"/>
        </w:rPr>
        <w:t>3</w:t>
      </w:r>
      <w:r w:rsidRPr="00B670BB">
        <w:rPr>
          <w:b/>
          <w:color w:val="000000"/>
        </w:rPr>
        <w:t>．</w:t>
      </w:r>
      <w:r w:rsidRPr="00B670BB">
        <w:rPr>
          <w:rFonts w:hint="eastAsia"/>
          <w:b/>
          <w:color w:val="000000"/>
        </w:rPr>
        <w:t>支撑的课程目标</w:t>
      </w:r>
    </w:p>
    <w:p w:rsidR="003D2BD7" w:rsidRPr="00B670BB" w:rsidRDefault="003D2BD7" w:rsidP="003D2BD7">
      <w:pPr>
        <w:ind w:firstLineChars="200" w:firstLine="420"/>
        <w:rPr>
          <w:szCs w:val="21"/>
        </w:rPr>
      </w:pPr>
      <w:r w:rsidRPr="00B670BB">
        <w:rPr>
          <w:rFonts w:hint="eastAsia"/>
          <w:szCs w:val="21"/>
        </w:rPr>
        <w:lastRenderedPageBreak/>
        <w:t>本实验项目可以支撑</w:t>
      </w:r>
      <w:r w:rsidRPr="00B670BB">
        <w:rPr>
          <w:rFonts w:hAnsi="宋体" w:hint="eastAsia"/>
          <w:szCs w:val="21"/>
        </w:rPr>
        <w:t xml:space="preserve"> </w:t>
      </w:r>
      <w:r w:rsidRPr="00B670BB">
        <w:rPr>
          <w:rFonts w:hAnsi="宋体" w:hint="eastAsia"/>
          <w:szCs w:val="21"/>
        </w:rPr>
        <w:t>“课程指标点</w:t>
      </w:r>
      <w:r w:rsidRPr="00B670BB">
        <w:rPr>
          <w:rFonts w:hAnsi="宋体" w:hint="eastAsia"/>
          <w:szCs w:val="21"/>
        </w:rPr>
        <w:t xml:space="preserve"> 1</w:t>
      </w:r>
      <w:r w:rsidRPr="00B670BB">
        <w:rPr>
          <w:rFonts w:hAnsi="宋体" w:hint="eastAsia"/>
          <w:szCs w:val="21"/>
        </w:rPr>
        <w:t>：</w:t>
      </w:r>
      <w:r w:rsidRPr="00B670BB">
        <w:rPr>
          <w:rFonts w:hint="eastAsia"/>
        </w:rPr>
        <w:t>掌握</w:t>
      </w:r>
      <w:r w:rsidRPr="00B670BB">
        <w:rPr>
          <w:rFonts w:hint="eastAsia"/>
        </w:rPr>
        <w:t>C</w:t>
      </w:r>
      <w:r w:rsidRPr="00B670BB">
        <w:rPr>
          <w:rFonts w:hint="eastAsia"/>
        </w:rPr>
        <w:t>语言相关的编程进阶知识，并能够按照设计方案要求进行计算机软件实现”和“课程指标点</w:t>
      </w:r>
      <w:r w:rsidRPr="00B670BB">
        <w:rPr>
          <w:rFonts w:hint="eastAsia"/>
        </w:rPr>
        <w:t xml:space="preserve"> 2</w:t>
      </w:r>
      <w:r w:rsidRPr="00B670BB">
        <w:rPr>
          <w:rFonts w:hint="eastAsia"/>
        </w:rPr>
        <w:t>：具有良好的表达能力，专业的描述方法，能与业界同行及社会公众进行准确、高效的沟通和交流”。</w:t>
      </w:r>
    </w:p>
    <w:p w:rsidR="003D2BD7" w:rsidRDefault="003D2BD7" w:rsidP="003D2BD7">
      <w:pPr>
        <w:ind w:firstLineChars="200" w:firstLine="420"/>
        <w:rPr>
          <w:szCs w:val="21"/>
        </w:rPr>
      </w:pPr>
      <w:r w:rsidRPr="00B670BB">
        <w:rPr>
          <w:rFonts w:hint="eastAsia"/>
          <w:szCs w:val="21"/>
        </w:rPr>
        <w:t>本实验通过综合实验，引导学生依据所掌握的相关知识点，综合设计系统，达到课程目标的要求。</w:t>
      </w:r>
    </w:p>
    <w:p w:rsidR="003D2BD7" w:rsidRPr="000B37BC" w:rsidRDefault="003D2BD7" w:rsidP="003D2BD7">
      <w:pPr>
        <w:spacing w:line="360" w:lineRule="auto"/>
        <w:rPr>
          <w:rFonts w:ascii="黑体" w:eastAsia="黑体" w:hAnsi="黑体"/>
          <w:szCs w:val="21"/>
        </w:rPr>
      </w:pPr>
      <w:r w:rsidRPr="000B37BC">
        <w:rPr>
          <w:rFonts w:ascii="黑体" w:eastAsia="黑体" w:hAnsi="黑体" w:hint="eastAsia"/>
          <w:szCs w:val="21"/>
        </w:rPr>
        <w:t>四、教学方式、教学方法及课时安排</w:t>
      </w:r>
    </w:p>
    <w:p w:rsidR="003D2BD7" w:rsidRPr="00354961" w:rsidRDefault="003D2BD7" w:rsidP="003D2BD7">
      <w:pPr>
        <w:spacing w:line="360" w:lineRule="auto"/>
        <w:rPr>
          <w:rFonts w:ascii="黑体" w:eastAsia="黑体" w:hAnsi="黑体"/>
          <w:szCs w:val="21"/>
        </w:rPr>
      </w:pPr>
      <w:r>
        <w:rPr>
          <w:rFonts w:ascii="黑体" w:eastAsia="黑体" w:hAnsi="黑体" w:hint="eastAsia"/>
          <w:szCs w:val="21"/>
        </w:rPr>
        <w:t xml:space="preserve">1. </w:t>
      </w:r>
      <w:r w:rsidRPr="00354961">
        <w:rPr>
          <w:rFonts w:ascii="黑体" w:eastAsia="黑体" w:hAnsi="黑体" w:hint="eastAsia"/>
          <w:szCs w:val="21"/>
        </w:rPr>
        <w:t>教学方式</w:t>
      </w:r>
    </w:p>
    <w:p w:rsidR="003D2BD7" w:rsidRPr="00354961" w:rsidRDefault="003D2BD7" w:rsidP="003D2BD7">
      <w:pPr>
        <w:spacing w:line="360" w:lineRule="auto"/>
        <w:jc w:val="center"/>
        <w:rPr>
          <w:rFonts w:ascii="仿宋_GB2312" w:eastAsia="仿宋_GB2312" w:hAnsi="宋体"/>
          <w:szCs w:val="21"/>
        </w:rPr>
      </w:pPr>
      <w:r w:rsidRPr="00354961">
        <w:rPr>
          <w:rFonts w:ascii="仿宋_GB2312" w:eastAsia="仿宋_GB2312" w:hAnsi="宋体" w:hint="eastAsia"/>
          <w:szCs w:val="21"/>
        </w:rPr>
        <w:t>表2 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1005"/>
        <w:gridCol w:w="807"/>
      </w:tblGrid>
      <w:tr w:rsidR="003D2BD7" w:rsidRPr="00354961" w:rsidTr="0099723C">
        <w:trPr>
          <w:jc w:val="center"/>
        </w:trPr>
        <w:tc>
          <w:tcPr>
            <w:tcW w:w="753" w:type="dxa"/>
            <w:vMerge w:val="restart"/>
            <w:shd w:val="clear" w:color="auto" w:fill="auto"/>
            <w:vAlign w:val="center"/>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t>序号</w:t>
            </w:r>
          </w:p>
        </w:tc>
        <w:tc>
          <w:tcPr>
            <w:tcW w:w="3903" w:type="dxa"/>
            <w:vMerge w:val="restart"/>
            <w:shd w:val="clear" w:color="auto" w:fill="auto"/>
            <w:vAlign w:val="center"/>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t>课程目标</w:t>
            </w:r>
          </w:p>
        </w:tc>
        <w:tc>
          <w:tcPr>
            <w:tcW w:w="2668" w:type="dxa"/>
            <w:gridSpan w:val="3"/>
            <w:shd w:val="clear" w:color="auto" w:fill="auto"/>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t>教学环节</w:t>
            </w:r>
          </w:p>
        </w:tc>
      </w:tr>
      <w:tr w:rsidR="003D2BD7" w:rsidRPr="00354961" w:rsidTr="0099723C">
        <w:trPr>
          <w:jc w:val="center"/>
        </w:trPr>
        <w:tc>
          <w:tcPr>
            <w:tcW w:w="753" w:type="dxa"/>
            <w:vMerge/>
            <w:shd w:val="clear" w:color="auto" w:fill="auto"/>
          </w:tcPr>
          <w:p w:rsidR="003D2BD7" w:rsidRPr="00354961" w:rsidRDefault="003D2BD7" w:rsidP="0099723C">
            <w:pPr>
              <w:jc w:val="center"/>
              <w:rPr>
                <w:rFonts w:ascii="仿宋_GB2312" w:eastAsia="仿宋_GB2312" w:hAnsi="宋体"/>
                <w:szCs w:val="21"/>
              </w:rPr>
            </w:pPr>
          </w:p>
        </w:tc>
        <w:tc>
          <w:tcPr>
            <w:tcW w:w="3903" w:type="dxa"/>
            <w:vMerge/>
            <w:shd w:val="clear" w:color="auto" w:fill="auto"/>
          </w:tcPr>
          <w:p w:rsidR="003D2BD7" w:rsidRPr="00354961" w:rsidRDefault="003D2BD7" w:rsidP="0099723C">
            <w:pPr>
              <w:rPr>
                <w:rFonts w:ascii="仿宋_GB2312" w:eastAsia="仿宋_GB2312" w:hAnsi="宋体"/>
                <w:szCs w:val="21"/>
              </w:rPr>
            </w:pPr>
          </w:p>
        </w:tc>
        <w:tc>
          <w:tcPr>
            <w:tcW w:w="856" w:type="dxa"/>
            <w:shd w:val="clear" w:color="auto" w:fill="auto"/>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t>讲授</w:t>
            </w:r>
          </w:p>
        </w:tc>
        <w:tc>
          <w:tcPr>
            <w:tcW w:w="1005" w:type="dxa"/>
            <w:shd w:val="clear" w:color="auto" w:fill="auto"/>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t>作业</w:t>
            </w:r>
          </w:p>
        </w:tc>
        <w:tc>
          <w:tcPr>
            <w:tcW w:w="807" w:type="dxa"/>
            <w:shd w:val="clear" w:color="auto" w:fill="auto"/>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t>实验</w:t>
            </w:r>
          </w:p>
        </w:tc>
      </w:tr>
      <w:tr w:rsidR="003D2BD7" w:rsidRPr="00354961" w:rsidTr="0099723C">
        <w:trPr>
          <w:jc w:val="center"/>
        </w:trPr>
        <w:tc>
          <w:tcPr>
            <w:tcW w:w="753" w:type="dxa"/>
            <w:shd w:val="clear" w:color="auto" w:fill="auto"/>
            <w:vAlign w:val="center"/>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t>1</w:t>
            </w:r>
          </w:p>
        </w:tc>
        <w:tc>
          <w:tcPr>
            <w:tcW w:w="3903" w:type="dxa"/>
            <w:shd w:val="clear" w:color="auto" w:fill="auto"/>
          </w:tcPr>
          <w:p w:rsidR="003D2BD7" w:rsidRPr="00EC6EBC" w:rsidRDefault="003D2BD7" w:rsidP="0099723C">
            <w:pPr>
              <w:jc w:val="left"/>
              <w:rPr>
                <w:rFonts w:ascii="仿宋_GB2312" w:eastAsia="仿宋_GB2312" w:hAnsi="宋体"/>
                <w:szCs w:val="21"/>
              </w:rPr>
            </w:pPr>
            <w:r w:rsidRPr="00EC6EBC">
              <w:rPr>
                <w:rFonts w:ascii="仿宋_GB2312" w:eastAsia="仿宋_GB2312" w:hAnsi="宋体" w:hint="eastAsia"/>
                <w:szCs w:val="21"/>
              </w:rPr>
              <w:t>掌握C语言相关的编程进阶知识，并能够按照设计方案要求进行计算机软件实现；</w:t>
            </w:r>
          </w:p>
        </w:tc>
        <w:tc>
          <w:tcPr>
            <w:tcW w:w="856" w:type="dxa"/>
            <w:shd w:val="clear" w:color="auto" w:fill="auto"/>
            <w:vAlign w:val="center"/>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1005" w:type="dxa"/>
            <w:shd w:val="clear" w:color="auto" w:fill="auto"/>
            <w:vAlign w:val="center"/>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807" w:type="dxa"/>
            <w:shd w:val="clear" w:color="auto" w:fill="auto"/>
            <w:vAlign w:val="center"/>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sym w:font="Wingdings" w:char="F0FC"/>
            </w:r>
          </w:p>
        </w:tc>
      </w:tr>
      <w:tr w:rsidR="003D2BD7" w:rsidRPr="00354961" w:rsidTr="0099723C">
        <w:trPr>
          <w:jc w:val="center"/>
        </w:trPr>
        <w:tc>
          <w:tcPr>
            <w:tcW w:w="753" w:type="dxa"/>
            <w:shd w:val="clear" w:color="auto" w:fill="auto"/>
            <w:vAlign w:val="center"/>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t>2</w:t>
            </w:r>
          </w:p>
        </w:tc>
        <w:tc>
          <w:tcPr>
            <w:tcW w:w="3903" w:type="dxa"/>
            <w:shd w:val="clear" w:color="auto" w:fill="auto"/>
          </w:tcPr>
          <w:p w:rsidR="003D2BD7" w:rsidRPr="00EC6EBC" w:rsidRDefault="003D2BD7" w:rsidP="0099723C">
            <w:pPr>
              <w:jc w:val="left"/>
              <w:rPr>
                <w:rFonts w:ascii="仿宋_GB2312" w:eastAsia="仿宋_GB2312" w:hAnsi="宋体"/>
                <w:szCs w:val="21"/>
              </w:rPr>
            </w:pPr>
            <w:r w:rsidRPr="00EC6EBC">
              <w:rPr>
                <w:rFonts w:ascii="仿宋_GB2312" w:eastAsia="仿宋_GB2312" w:hAnsi="宋体" w:hint="eastAsia"/>
                <w:szCs w:val="21"/>
              </w:rPr>
              <w:t>具有良好的表达能力，专业的描述方法，能与业界同行及社会公众进行准确、高效的沟通和交流。</w:t>
            </w:r>
          </w:p>
        </w:tc>
        <w:tc>
          <w:tcPr>
            <w:tcW w:w="856" w:type="dxa"/>
            <w:shd w:val="clear" w:color="auto" w:fill="auto"/>
            <w:vAlign w:val="center"/>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1005" w:type="dxa"/>
            <w:shd w:val="clear" w:color="auto" w:fill="auto"/>
            <w:vAlign w:val="center"/>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sym w:font="Wingdings" w:char="F0FC"/>
            </w:r>
          </w:p>
        </w:tc>
        <w:tc>
          <w:tcPr>
            <w:tcW w:w="807" w:type="dxa"/>
            <w:shd w:val="clear" w:color="auto" w:fill="auto"/>
            <w:vAlign w:val="center"/>
          </w:tcPr>
          <w:p w:rsidR="003D2BD7" w:rsidRPr="00354961" w:rsidRDefault="003D2BD7" w:rsidP="0099723C">
            <w:pPr>
              <w:jc w:val="center"/>
              <w:rPr>
                <w:rFonts w:ascii="仿宋_GB2312" w:eastAsia="仿宋_GB2312" w:hAnsi="宋体"/>
                <w:szCs w:val="21"/>
              </w:rPr>
            </w:pPr>
            <w:r w:rsidRPr="00354961">
              <w:rPr>
                <w:rFonts w:ascii="仿宋_GB2312" w:eastAsia="仿宋_GB2312" w:hAnsi="宋体" w:hint="eastAsia"/>
                <w:szCs w:val="21"/>
              </w:rPr>
              <w:sym w:font="Wingdings" w:char="F0FC"/>
            </w:r>
          </w:p>
        </w:tc>
      </w:tr>
    </w:tbl>
    <w:p w:rsidR="003D2BD7" w:rsidRPr="00354961" w:rsidRDefault="003D2BD7" w:rsidP="003D2BD7">
      <w:pPr>
        <w:rPr>
          <w:szCs w:val="21"/>
        </w:rPr>
      </w:pPr>
    </w:p>
    <w:p w:rsidR="003D2BD7" w:rsidRPr="00E06DA2" w:rsidRDefault="003D2BD7" w:rsidP="003D2BD7">
      <w:pPr>
        <w:ind w:firstLineChars="200" w:firstLine="420"/>
      </w:pPr>
      <w:r w:rsidRPr="00354961">
        <w:rPr>
          <w:szCs w:val="21"/>
        </w:rPr>
        <w:t>以课堂讲授为主，结合课堂讲授内容安排课内实验</w:t>
      </w:r>
      <w:r w:rsidRPr="00354961">
        <w:rPr>
          <w:rFonts w:hint="eastAsia"/>
          <w:szCs w:val="21"/>
        </w:rPr>
        <w:t>及课后作业，</w:t>
      </w:r>
      <w:r w:rsidRPr="00354961">
        <w:rPr>
          <w:szCs w:val="21"/>
        </w:rPr>
        <w:t>加深对理论教学内容的理解和认识，培养工程实践能力。</w:t>
      </w:r>
    </w:p>
    <w:p w:rsidR="003D2BD7" w:rsidRPr="00354961" w:rsidRDefault="003D2BD7" w:rsidP="003D2BD7">
      <w:pPr>
        <w:spacing w:line="360" w:lineRule="auto"/>
        <w:rPr>
          <w:rFonts w:ascii="黑体" w:eastAsia="黑体" w:hAnsi="黑体"/>
          <w:szCs w:val="21"/>
        </w:rPr>
      </w:pPr>
      <w:r w:rsidRPr="00354961">
        <w:rPr>
          <w:rFonts w:ascii="黑体" w:eastAsia="黑体" w:hAnsi="黑体" w:hint="eastAsia"/>
          <w:szCs w:val="21"/>
        </w:rPr>
        <w:t>2. 教学方法</w:t>
      </w:r>
    </w:p>
    <w:p w:rsidR="003D2BD7" w:rsidRPr="00354961" w:rsidRDefault="003D2BD7" w:rsidP="003D2BD7">
      <w:pPr>
        <w:ind w:firstLineChars="200" w:firstLine="420"/>
      </w:pPr>
      <w:r w:rsidRPr="00354961">
        <w:rPr>
          <w:rFonts w:hint="eastAsia"/>
          <w:szCs w:val="21"/>
        </w:rPr>
        <w:t>本课程教学</w:t>
      </w:r>
      <w:r>
        <w:rPr>
          <w:rFonts w:hint="eastAsia"/>
          <w:szCs w:val="21"/>
        </w:rPr>
        <w:t>贯彻“以</w:t>
      </w:r>
      <w:r w:rsidRPr="00354961">
        <w:rPr>
          <w:rFonts w:hint="eastAsia"/>
          <w:szCs w:val="21"/>
        </w:rPr>
        <w:t>学生</w:t>
      </w:r>
      <w:r>
        <w:rPr>
          <w:rFonts w:hint="eastAsia"/>
          <w:szCs w:val="21"/>
        </w:rPr>
        <w:t>为</w:t>
      </w:r>
      <w:r w:rsidRPr="00354961">
        <w:rPr>
          <w:rFonts w:hint="eastAsia"/>
          <w:szCs w:val="21"/>
        </w:rPr>
        <w:t>主体、</w:t>
      </w:r>
      <w:r>
        <w:rPr>
          <w:rFonts w:hint="eastAsia"/>
          <w:szCs w:val="21"/>
        </w:rPr>
        <w:t>以</w:t>
      </w:r>
      <w:r w:rsidRPr="00354961">
        <w:rPr>
          <w:rFonts w:hint="eastAsia"/>
          <w:szCs w:val="21"/>
        </w:rPr>
        <w:t>教师</w:t>
      </w:r>
      <w:r>
        <w:rPr>
          <w:rFonts w:hint="eastAsia"/>
          <w:szCs w:val="21"/>
        </w:rPr>
        <w:t>为</w:t>
      </w:r>
      <w:r w:rsidRPr="00354961">
        <w:rPr>
          <w:rFonts w:hint="eastAsia"/>
          <w:szCs w:val="21"/>
        </w:rPr>
        <w:t>主导”</w:t>
      </w:r>
      <w:r>
        <w:rPr>
          <w:rFonts w:hint="eastAsia"/>
          <w:szCs w:val="21"/>
        </w:rPr>
        <w:t>的</w:t>
      </w:r>
      <w:r w:rsidRPr="00354961">
        <w:rPr>
          <w:rFonts w:hint="eastAsia"/>
          <w:szCs w:val="21"/>
        </w:rPr>
        <w:t>教学思想，</w:t>
      </w:r>
      <w:r>
        <w:rPr>
          <w:rFonts w:hint="eastAsia"/>
          <w:szCs w:val="21"/>
        </w:rPr>
        <w:t>采用</w:t>
      </w:r>
      <w:r w:rsidRPr="00354961">
        <w:rPr>
          <w:rFonts w:hint="eastAsia"/>
          <w:szCs w:val="21"/>
        </w:rPr>
        <w:t>教学的“互动、开放”的课堂形式，具体以课堂教学为主，结合自学、课后作业和实验教学，采用启发式、问题式的教学方法，基于项目的实际问题，提高学生解决复杂软件工程问题的能力，达到</w:t>
      </w:r>
      <w:r w:rsidRPr="00354961">
        <w:rPr>
          <w:rFonts w:hint="eastAsia"/>
        </w:rPr>
        <w:t>课程目标的要求。相关课程目标支撑如下：</w:t>
      </w:r>
    </w:p>
    <w:p w:rsidR="003D2BD7" w:rsidRPr="00894482" w:rsidRDefault="003D2BD7" w:rsidP="003D2BD7">
      <w:pPr>
        <w:ind w:firstLineChars="200" w:firstLine="420"/>
        <w:rPr>
          <w:highlight w:val="yellow"/>
        </w:rPr>
      </w:pPr>
      <w:r w:rsidRPr="00827F25">
        <w:rPr>
          <w:rFonts w:hint="eastAsia"/>
        </w:rPr>
        <w:t>课堂教学主要程序设计有关的基本概念、基本理论以及基本分析方法，使同学们更好地熟悉</w:t>
      </w:r>
      <w:r>
        <w:rPr>
          <w:rFonts w:hint="eastAsia"/>
        </w:rPr>
        <w:t>C</w:t>
      </w:r>
      <w:r>
        <w:rPr>
          <w:rFonts w:hint="eastAsia"/>
        </w:rPr>
        <w:t>语言的基本知识</w:t>
      </w:r>
      <w:r w:rsidRPr="00827F25">
        <w:rPr>
          <w:rFonts w:hint="eastAsia"/>
        </w:rPr>
        <w:t>，提高学生对编程的兴趣、培养自主学习的意识、以及领会计算思维的内涵。课堂教学尽量引入互动环节，通过问题导入教学，引导学生寻找解决方案，提高教学效果，达到</w:t>
      </w:r>
      <w:r>
        <w:rPr>
          <w:rFonts w:hint="eastAsia"/>
          <w:szCs w:val="21"/>
        </w:rPr>
        <w:t>“课程目标</w:t>
      </w:r>
      <w:r>
        <w:rPr>
          <w:rFonts w:hint="eastAsia"/>
          <w:szCs w:val="21"/>
        </w:rPr>
        <w:t xml:space="preserve"> </w:t>
      </w:r>
      <w:r w:rsidRPr="000C246B">
        <w:rPr>
          <w:rFonts w:hint="eastAsia"/>
        </w:rPr>
        <w:t>1</w:t>
      </w:r>
      <w:r>
        <w:rPr>
          <w:rFonts w:hint="eastAsia"/>
        </w:rPr>
        <w:t>：</w:t>
      </w:r>
      <w:r w:rsidRPr="00452C8A">
        <w:rPr>
          <w:rFonts w:hint="eastAsia"/>
        </w:rPr>
        <w:t>掌握</w:t>
      </w:r>
      <w:r w:rsidRPr="00452C8A">
        <w:rPr>
          <w:rFonts w:hint="eastAsia"/>
        </w:rPr>
        <w:t>C</w:t>
      </w:r>
      <w:r w:rsidRPr="00452C8A">
        <w:rPr>
          <w:rFonts w:hint="eastAsia"/>
        </w:rPr>
        <w:t>语言相关的编程进阶知识，并能够按照设计方案要求进行计算机软件实现</w:t>
      </w:r>
      <w:r>
        <w:rPr>
          <w:rFonts w:hint="eastAsia"/>
        </w:rPr>
        <w:t>”</w:t>
      </w:r>
      <w:r w:rsidRPr="00B82069">
        <w:rPr>
          <w:rFonts w:hint="eastAsia"/>
        </w:rPr>
        <w:t>的要求。</w:t>
      </w:r>
    </w:p>
    <w:p w:rsidR="003D2BD7" w:rsidRPr="00894482" w:rsidRDefault="003D2BD7" w:rsidP="003D2BD7">
      <w:pPr>
        <w:ind w:firstLineChars="200" w:firstLine="420"/>
        <w:rPr>
          <w:highlight w:val="yellow"/>
        </w:rPr>
      </w:pPr>
      <w:r w:rsidRPr="00827F25">
        <w:rPr>
          <w:rFonts w:hint="eastAsia"/>
        </w:rPr>
        <w:t>实验教学可以在理解理论知识的基础上，动手寻找答案，以培养学生的解决复杂软件工程问题的能力，</w:t>
      </w:r>
      <w:r w:rsidRPr="00B82069">
        <w:rPr>
          <w:rFonts w:hint="eastAsia"/>
        </w:rPr>
        <w:t>达到</w:t>
      </w:r>
      <w:r>
        <w:rPr>
          <w:rFonts w:hint="eastAsia"/>
          <w:szCs w:val="21"/>
        </w:rPr>
        <w:t>“课程目标</w:t>
      </w:r>
      <w:r>
        <w:rPr>
          <w:rFonts w:hint="eastAsia"/>
          <w:szCs w:val="21"/>
        </w:rPr>
        <w:t xml:space="preserve"> </w:t>
      </w:r>
      <w:r w:rsidRPr="000C246B">
        <w:rPr>
          <w:rFonts w:hint="eastAsia"/>
        </w:rPr>
        <w:t>1</w:t>
      </w:r>
      <w:r>
        <w:rPr>
          <w:rFonts w:hint="eastAsia"/>
        </w:rPr>
        <w:t>：</w:t>
      </w:r>
      <w:r w:rsidRPr="00452C8A">
        <w:rPr>
          <w:rFonts w:hint="eastAsia"/>
        </w:rPr>
        <w:t>掌握</w:t>
      </w:r>
      <w:r w:rsidRPr="00452C8A">
        <w:rPr>
          <w:rFonts w:hint="eastAsia"/>
        </w:rPr>
        <w:t>C</w:t>
      </w:r>
      <w:r w:rsidRPr="00452C8A">
        <w:rPr>
          <w:rFonts w:hint="eastAsia"/>
        </w:rPr>
        <w:t>语言相关的编程进阶知识，并能够按照设计方案要求进行计算机软件实现</w:t>
      </w:r>
      <w:r>
        <w:rPr>
          <w:rFonts w:hint="eastAsia"/>
        </w:rPr>
        <w:t>”和“课程目标</w:t>
      </w:r>
      <w:r>
        <w:rPr>
          <w:rFonts w:hint="eastAsia"/>
        </w:rPr>
        <w:t xml:space="preserve"> 2</w:t>
      </w:r>
      <w:r>
        <w:rPr>
          <w:rFonts w:hint="eastAsia"/>
        </w:rPr>
        <w:t>：</w:t>
      </w:r>
      <w:r w:rsidRPr="00452C8A">
        <w:rPr>
          <w:rFonts w:hint="eastAsia"/>
        </w:rPr>
        <w:t>具有良好的表达能力，专业的描述方法，能与业界同行及社会公众进行准确、高效的沟通和交流</w:t>
      </w:r>
      <w:r>
        <w:rPr>
          <w:rFonts w:hint="eastAsia"/>
        </w:rPr>
        <w:t>”的要求。</w:t>
      </w:r>
    </w:p>
    <w:p w:rsidR="003D2BD7" w:rsidRPr="00B82069" w:rsidRDefault="003D2BD7" w:rsidP="003D2BD7">
      <w:pPr>
        <w:ind w:firstLineChars="200" w:firstLine="420"/>
        <w:rPr>
          <w:highlight w:val="yellow"/>
        </w:rPr>
      </w:pPr>
      <w:r w:rsidRPr="00827F25">
        <w:rPr>
          <w:rFonts w:hint="eastAsia"/>
        </w:rPr>
        <w:t>课堂讨论以及课后作业，能培养同学们的综合能力，熟练运用所学知识的能力，锻炼其</w:t>
      </w:r>
      <w:r>
        <w:rPr>
          <w:rFonts w:hint="eastAsia"/>
        </w:rPr>
        <w:t>解决复杂工程问题的</w:t>
      </w:r>
      <w:r w:rsidRPr="00827F25">
        <w:rPr>
          <w:rFonts w:hint="eastAsia"/>
        </w:rPr>
        <w:t>能力。达到</w:t>
      </w:r>
      <w:r>
        <w:rPr>
          <w:rFonts w:hint="eastAsia"/>
          <w:szCs w:val="21"/>
        </w:rPr>
        <w:t>“课程目标</w:t>
      </w:r>
      <w:r>
        <w:rPr>
          <w:rFonts w:hint="eastAsia"/>
          <w:szCs w:val="21"/>
        </w:rPr>
        <w:t xml:space="preserve"> </w:t>
      </w:r>
      <w:r w:rsidRPr="000C246B">
        <w:rPr>
          <w:rFonts w:hint="eastAsia"/>
        </w:rPr>
        <w:t>1</w:t>
      </w:r>
      <w:r>
        <w:rPr>
          <w:rFonts w:hint="eastAsia"/>
        </w:rPr>
        <w:t>：</w:t>
      </w:r>
      <w:r w:rsidRPr="00452C8A">
        <w:rPr>
          <w:rFonts w:hint="eastAsia"/>
        </w:rPr>
        <w:t>掌握</w:t>
      </w:r>
      <w:r w:rsidRPr="00452C8A">
        <w:rPr>
          <w:rFonts w:hint="eastAsia"/>
        </w:rPr>
        <w:t>C</w:t>
      </w:r>
      <w:r w:rsidRPr="00452C8A">
        <w:rPr>
          <w:rFonts w:hint="eastAsia"/>
        </w:rPr>
        <w:t>语言相关的编程进阶知识，并能够按照设计方案要求进行计算机软件实现</w:t>
      </w:r>
      <w:r>
        <w:rPr>
          <w:rFonts w:hint="eastAsia"/>
        </w:rPr>
        <w:t>”和“课程目标</w:t>
      </w:r>
      <w:r>
        <w:rPr>
          <w:rFonts w:hint="eastAsia"/>
        </w:rPr>
        <w:t xml:space="preserve"> 2</w:t>
      </w:r>
      <w:r>
        <w:rPr>
          <w:rFonts w:hint="eastAsia"/>
        </w:rPr>
        <w:t>：</w:t>
      </w:r>
      <w:r w:rsidRPr="00452C8A">
        <w:rPr>
          <w:rFonts w:hint="eastAsia"/>
        </w:rPr>
        <w:t>具有良好的表达能力，专业的描述方法，能与业界同行及社会公众进行准确、高效的沟通和交流</w:t>
      </w:r>
      <w:r>
        <w:rPr>
          <w:rFonts w:hint="eastAsia"/>
        </w:rPr>
        <w:t>”的要求。</w:t>
      </w:r>
    </w:p>
    <w:p w:rsidR="003D2BD7" w:rsidRPr="00CF2439" w:rsidRDefault="003D2BD7" w:rsidP="003D2BD7">
      <w:pPr>
        <w:spacing w:line="360" w:lineRule="auto"/>
        <w:rPr>
          <w:rFonts w:ascii="黑体" w:eastAsia="黑体" w:hAnsi="黑体"/>
          <w:szCs w:val="21"/>
        </w:rPr>
      </w:pPr>
      <w:r>
        <w:rPr>
          <w:rFonts w:ascii="黑体" w:eastAsia="黑体" w:hAnsi="黑体" w:hint="eastAsia"/>
          <w:szCs w:val="21"/>
        </w:rPr>
        <w:t>3</w:t>
      </w:r>
      <w:r>
        <w:rPr>
          <w:rFonts w:ascii="黑体" w:eastAsia="黑体" w:hAnsi="黑体"/>
          <w:szCs w:val="21"/>
        </w:rPr>
        <w:t xml:space="preserve">. </w:t>
      </w:r>
      <w:r>
        <w:rPr>
          <w:rFonts w:ascii="黑体" w:eastAsia="黑体" w:hAnsi="黑体" w:hint="eastAsia"/>
          <w:szCs w:val="21"/>
        </w:rPr>
        <w:t>课时安排</w:t>
      </w:r>
    </w:p>
    <w:p w:rsidR="003D2BD7" w:rsidRPr="00C30E26" w:rsidRDefault="003D2BD7" w:rsidP="003D2BD7">
      <w:pPr>
        <w:ind w:firstLineChars="200" w:firstLine="420"/>
      </w:pPr>
      <w:r w:rsidRPr="00C30E26">
        <w:t>本课程总学时</w:t>
      </w:r>
      <w:r>
        <w:rPr>
          <w:rFonts w:hint="eastAsia"/>
        </w:rPr>
        <w:t>40</w:t>
      </w:r>
      <w:r w:rsidRPr="00C30E26">
        <w:t>学时，其中：</w:t>
      </w:r>
      <w:r>
        <w:rPr>
          <w:rFonts w:hint="eastAsia"/>
        </w:rPr>
        <w:t>理论</w:t>
      </w:r>
      <w:r w:rsidRPr="00C30E26">
        <w:t>讲授</w:t>
      </w:r>
      <w:r>
        <w:rPr>
          <w:rFonts w:hint="eastAsia"/>
        </w:rPr>
        <w:t>16</w:t>
      </w:r>
      <w:r w:rsidRPr="00C30E26">
        <w:t>学时，实验（或上机或综合练习）</w:t>
      </w:r>
      <w:r>
        <w:rPr>
          <w:rFonts w:hint="eastAsia"/>
        </w:rPr>
        <w:t>24</w:t>
      </w:r>
      <w:r w:rsidRPr="00C30E26">
        <w:t>学时，具体教学安排如下表。</w:t>
      </w:r>
    </w:p>
    <w:p w:rsidR="003D2BD7" w:rsidRPr="00050BF9" w:rsidRDefault="003D2BD7" w:rsidP="003D2BD7">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3D2BD7" w:rsidRPr="0019738E" w:rsidTr="0099723C">
        <w:trPr>
          <w:jc w:val="center"/>
        </w:trPr>
        <w:tc>
          <w:tcPr>
            <w:tcW w:w="0" w:type="auto"/>
          </w:tcPr>
          <w:p w:rsidR="003D2BD7" w:rsidRPr="00E42F6A" w:rsidRDefault="003D2BD7" w:rsidP="0099723C">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3D2BD7" w:rsidRPr="00E42F6A" w:rsidRDefault="003D2BD7"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3D2BD7" w:rsidRPr="00E42F6A" w:rsidRDefault="003D2BD7"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3D2BD7" w:rsidRPr="00E42F6A" w:rsidRDefault="003D2BD7"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3D2BD7" w:rsidRPr="0019738E" w:rsidTr="0099723C">
        <w:trPr>
          <w:jc w:val="center"/>
        </w:trPr>
        <w:tc>
          <w:tcPr>
            <w:tcW w:w="0" w:type="auto"/>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3D2BD7" w:rsidRPr="00056D3F" w:rsidRDefault="003D2BD7" w:rsidP="0099723C">
            <w:pPr>
              <w:tabs>
                <w:tab w:val="num" w:pos="312"/>
                <w:tab w:val="left" w:pos="627"/>
              </w:tabs>
              <w:jc w:val="left"/>
              <w:rPr>
                <w:rFonts w:ascii="仿宋_GB2312" w:eastAsia="仿宋_GB2312" w:hAnsi="宋体"/>
                <w:szCs w:val="21"/>
              </w:rPr>
            </w:pPr>
            <w:r w:rsidRPr="00056D3F">
              <w:rPr>
                <w:rFonts w:ascii="仿宋_GB2312" w:eastAsia="仿宋_GB2312" w:hAnsi="宋体"/>
                <w:szCs w:val="21"/>
              </w:rPr>
              <w:t>C语言相关知识</w:t>
            </w:r>
          </w:p>
        </w:tc>
        <w:tc>
          <w:tcPr>
            <w:tcW w:w="1497" w:type="dxa"/>
            <w:vAlign w:val="center"/>
          </w:tcPr>
          <w:p w:rsidR="003D2BD7" w:rsidRPr="00E42F6A" w:rsidRDefault="003D2BD7" w:rsidP="0099723C">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hint="eastAsia"/>
                <w:szCs w:val="21"/>
              </w:rPr>
              <w:t>讲授</w:t>
            </w:r>
          </w:p>
        </w:tc>
      </w:tr>
      <w:tr w:rsidR="003D2BD7" w:rsidRPr="0019738E" w:rsidTr="0099723C">
        <w:trPr>
          <w:jc w:val="center"/>
        </w:trPr>
        <w:tc>
          <w:tcPr>
            <w:tcW w:w="0" w:type="auto"/>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szCs w:val="21"/>
              </w:rPr>
              <w:lastRenderedPageBreak/>
              <w:t>2</w:t>
            </w:r>
          </w:p>
        </w:tc>
        <w:tc>
          <w:tcPr>
            <w:tcW w:w="5018" w:type="dxa"/>
            <w:vAlign w:val="center"/>
          </w:tcPr>
          <w:p w:rsidR="003D2BD7" w:rsidRPr="00056D3F" w:rsidRDefault="003D2BD7" w:rsidP="0099723C">
            <w:pPr>
              <w:jc w:val="left"/>
              <w:rPr>
                <w:rFonts w:ascii="仿宋_GB2312" w:eastAsia="仿宋_GB2312" w:hAnsi="宋体"/>
                <w:szCs w:val="21"/>
              </w:rPr>
            </w:pPr>
            <w:r w:rsidRPr="00056D3F">
              <w:rPr>
                <w:rFonts w:ascii="仿宋_GB2312" w:eastAsia="仿宋_GB2312" w:hAnsi="宋体" w:hint="eastAsia"/>
                <w:szCs w:val="21"/>
              </w:rPr>
              <w:t>C语言指针进阶</w:t>
            </w:r>
          </w:p>
        </w:tc>
        <w:tc>
          <w:tcPr>
            <w:tcW w:w="1497" w:type="dxa"/>
            <w:vAlign w:val="center"/>
          </w:tcPr>
          <w:p w:rsidR="003D2BD7" w:rsidRPr="00E42F6A" w:rsidRDefault="003D2BD7" w:rsidP="0099723C">
            <w:pPr>
              <w:jc w:val="center"/>
              <w:rPr>
                <w:rFonts w:ascii="仿宋_GB2312" w:eastAsia="仿宋_GB2312" w:hAnsi="宋体"/>
                <w:szCs w:val="21"/>
              </w:rPr>
            </w:pPr>
            <w:r>
              <w:rPr>
                <w:rFonts w:ascii="仿宋_GB2312" w:eastAsia="仿宋_GB2312" w:hAnsi="宋体" w:hint="eastAsia"/>
                <w:szCs w:val="21"/>
              </w:rPr>
              <w:t>6</w:t>
            </w:r>
          </w:p>
        </w:tc>
        <w:tc>
          <w:tcPr>
            <w:tcW w:w="2162" w:type="dxa"/>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hint="eastAsia"/>
                <w:szCs w:val="21"/>
              </w:rPr>
              <w:t>讲授</w:t>
            </w:r>
          </w:p>
        </w:tc>
      </w:tr>
      <w:tr w:rsidR="003D2BD7" w:rsidRPr="0019738E" w:rsidTr="0099723C">
        <w:trPr>
          <w:jc w:val="center"/>
        </w:trPr>
        <w:tc>
          <w:tcPr>
            <w:tcW w:w="0" w:type="auto"/>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3D2BD7" w:rsidRPr="00056D3F" w:rsidRDefault="003D2BD7" w:rsidP="0099723C">
            <w:pPr>
              <w:jc w:val="left"/>
              <w:rPr>
                <w:rFonts w:ascii="仿宋_GB2312" w:eastAsia="仿宋_GB2312" w:hAnsi="宋体"/>
                <w:szCs w:val="21"/>
              </w:rPr>
            </w:pPr>
            <w:r w:rsidRPr="00056D3F">
              <w:rPr>
                <w:rFonts w:ascii="仿宋_GB2312" w:eastAsia="仿宋_GB2312" w:hAnsi="宋体" w:hint="eastAsia"/>
                <w:szCs w:val="21"/>
              </w:rPr>
              <w:t>案例模块化程序设计</w:t>
            </w:r>
          </w:p>
        </w:tc>
        <w:tc>
          <w:tcPr>
            <w:tcW w:w="1497" w:type="dxa"/>
            <w:vAlign w:val="center"/>
          </w:tcPr>
          <w:p w:rsidR="003D2BD7" w:rsidRPr="00E42F6A" w:rsidRDefault="003D2BD7" w:rsidP="0099723C">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hint="eastAsia"/>
                <w:szCs w:val="21"/>
              </w:rPr>
              <w:t>讲授</w:t>
            </w:r>
          </w:p>
        </w:tc>
      </w:tr>
      <w:tr w:rsidR="003D2BD7" w:rsidRPr="0019738E" w:rsidTr="0099723C">
        <w:trPr>
          <w:jc w:val="center"/>
        </w:trPr>
        <w:tc>
          <w:tcPr>
            <w:tcW w:w="0" w:type="auto"/>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szCs w:val="21"/>
              </w:rPr>
              <w:t>4</w:t>
            </w:r>
          </w:p>
        </w:tc>
        <w:tc>
          <w:tcPr>
            <w:tcW w:w="5018" w:type="dxa"/>
            <w:vAlign w:val="center"/>
          </w:tcPr>
          <w:p w:rsidR="003D2BD7" w:rsidRPr="00E42F6A" w:rsidRDefault="003D2BD7" w:rsidP="0099723C">
            <w:pPr>
              <w:jc w:val="left"/>
              <w:rPr>
                <w:rFonts w:ascii="仿宋_GB2312" w:eastAsia="仿宋_GB2312" w:hAnsi="宋体"/>
                <w:szCs w:val="21"/>
              </w:rPr>
            </w:pPr>
            <w:r w:rsidRPr="00894482">
              <w:rPr>
                <w:rFonts w:ascii="仿宋_GB2312" w:eastAsia="仿宋_GB2312" w:hAnsi="宋体" w:hint="eastAsia"/>
                <w:szCs w:val="21"/>
              </w:rPr>
              <w:t>实验一：</w:t>
            </w:r>
            <w:r w:rsidRPr="00056D3F">
              <w:rPr>
                <w:rFonts w:ascii="仿宋_GB2312" w:eastAsia="仿宋_GB2312" w:hAnsi="宋体" w:hint="eastAsia"/>
                <w:szCs w:val="21"/>
              </w:rPr>
              <w:t>文件程序设计</w:t>
            </w:r>
          </w:p>
        </w:tc>
        <w:tc>
          <w:tcPr>
            <w:tcW w:w="1497" w:type="dxa"/>
            <w:vAlign w:val="center"/>
          </w:tcPr>
          <w:p w:rsidR="003D2BD7" w:rsidRPr="00E42F6A" w:rsidRDefault="003D2BD7" w:rsidP="0099723C">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szCs w:val="21"/>
              </w:rPr>
              <w:t>实验</w:t>
            </w:r>
          </w:p>
        </w:tc>
      </w:tr>
      <w:tr w:rsidR="003D2BD7" w:rsidRPr="0019738E" w:rsidTr="0099723C">
        <w:trPr>
          <w:jc w:val="center"/>
        </w:trPr>
        <w:tc>
          <w:tcPr>
            <w:tcW w:w="0" w:type="auto"/>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szCs w:val="21"/>
              </w:rPr>
              <w:t>5</w:t>
            </w:r>
          </w:p>
        </w:tc>
        <w:tc>
          <w:tcPr>
            <w:tcW w:w="5018" w:type="dxa"/>
            <w:vAlign w:val="center"/>
          </w:tcPr>
          <w:p w:rsidR="003D2BD7" w:rsidRPr="00056D3F" w:rsidRDefault="003D2BD7" w:rsidP="0099723C">
            <w:pPr>
              <w:jc w:val="left"/>
              <w:rPr>
                <w:rFonts w:ascii="仿宋_GB2312" w:eastAsia="仿宋_GB2312" w:hAnsi="宋体"/>
                <w:szCs w:val="21"/>
              </w:rPr>
            </w:pPr>
            <w:r w:rsidRPr="00056D3F">
              <w:rPr>
                <w:rFonts w:ascii="仿宋_GB2312" w:eastAsia="仿宋_GB2312" w:hAnsi="宋体" w:hint="eastAsia"/>
                <w:szCs w:val="21"/>
              </w:rPr>
              <w:t>实验二：指针进阶</w:t>
            </w:r>
          </w:p>
        </w:tc>
        <w:tc>
          <w:tcPr>
            <w:tcW w:w="1497" w:type="dxa"/>
            <w:vAlign w:val="center"/>
          </w:tcPr>
          <w:p w:rsidR="003D2BD7" w:rsidRPr="00E42F6A" w:rsidRDefault="003D2BD7" w:rsidP="0099723C">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szCs w:val="21"/>
              </w:rPr>
              <w:t>实验</w:t>
            </w:r>
          </w:p>
        </w:tc>
      </w:tr>
      <w:tr w:rsidR="003D2BD7" w:rsidRPr="0019738E" w:rsidTr="0099723C">
        <w:trPr>
          <w:jc w:val="center"/>
        </w:trPr>
        <w:tc>
          <w:tcPr>
            <w:tcW w:w="0" w:type="auto"/>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szCs w:val="21"/>
              </w:rPr>
              <w:t>6</w:t>
            </w:r>
          </w:p>
        </w:tc>
        <w:tc>
          <w:tcPr>
            <w:tcW w:w="5018" w:type="dxa"/>
            <w:vAlign w:val="center"/>
          </w:tcPr>
          <w:p w:rsidR="003D2BD7" w:rsidRPr="00E42F6A" w:rsidRDefault="003D2BD7" w:rsidP="0099723C">
            <w:pPr>
              <w:jc w:val="left"/>
              <w:rPr>
                <w:rFonts w:ascii="仿宋_GB2312" w:eastAsia="仿宋_GB2312" w:hAnsi="宋体"/>
                <w:szCs w:val="21"/>
              </w:rPr>
            </w:pPr>
            <w:r w:rsidRPr="00894482">
              <w:rPr>
                <w:rFonts w:ascii="仿宋_GB2312" w:eastAsia="仿宋_GB2312" w:hAnsi="宋体" w:hint="eastAsia"/>
                <w:szCs w:val="21"/>
              </w:rPr>
              <w:t>实验三：</w:t>
            </w:r>
            <w:r w:rsidRPr="00056D3F">
              <w:rPr>
                <w:rFonts w:ascii="仿宋_GB2312" w:eastAsia="仿宋_GB2312" w:hAnsi="宋体" w:hint="eastAsia"/>
                <w:szCs w:val="21"/>
              </w:rPr>
              <w:t>函数与程序结构</w:t>
            </w:r>
          </w:p>
        </w:tc>
        <w:tc>
          <w:tcPr>
            <w:tcW w:w="1497" w:type="dxa"/>
            <w:vAlign w:val="center"/>
          </w:tcPr>
          <w:p w:rsidR="003D2BD7" w:rsidRPr="00E42F6A" w:rsidRDefault="003D2BD7" w:rsidP="0099723C">
            <w:pPr>
              <w:jc w:val="center"/>
              <w:rPr>
                <w:rFonts w:ascii="仿宋_GB2312" w:eastAsia="仿宋_GB2312" w:hAnsi="宋体"/>
                <w:szCs w:val="21"/>
              </w:rPr>
            </w:pPr>
            <w:r>
              <w:rPr>
                <w:rFonts w:ascii="仿宋_GB2312" w:eastAsia="仿宋_GB2312" w:hAnsi="宋体" w:hint="eastAsia"/>
                <w:szCs w:val="21"/>
              </w:rPr>
              <w:t>4</w:t>
            </w:r>
          </w:p>
        </w:tc>
        <w:tc>
          <w:tcPr>
            <w:tcW w:w="2162" w:type="dxa"/>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szCs w:val="21"/>
              </w:rPr>
              <w:t>实验</w:t>
            </w:r>
          </w:p>
        </w:tc>
      </w:tr>
      <w:tr w:rsidR="003D2BD7" w:rsidRPr="0019738E" w:rsidTr="0099723C">
        <w:trPr>
          <w:jc w:val="center"/>
        </w:trPr>
        <w:tc>
          <w:tcPr>
            <w:tcW w:w="0" w:type="auto"/>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szCs w:val="21"/>
              </w:rPr>
              <w:t>7</w:t>
            </w:r>
          </w:p>
        </w:tc>
        <w:tc>
          <w:tcPr>
            <w:tcW w:w="5018" w:type="dxa"/>
            <w:vAlign w:val="center"/>
          </w:tcPr>
          <w:p w:rsidR="003D2BD7" w:rsidRPr="00E42F6A" w:rsidRDefault="003D2BD7" w:rsidP="0099723C">
            <w:pPr>
              <w:jc w:val="left"/>
              <w:rPr>
                <w:rFonts w:ascii="仿宋_GB2312" w:eastAsia="仿宋_GB2312" w:hAnsi="宋体"/>
                <w:szCs w:val="21"/>
              </w:rPr>
            </w:pPr>
            <w:r w:rsidRPr="00894482">
              <w:rPr>
                <w:rFonts w:ascii="仿宋_GB2312" w:eastAsia="仿宋_GB2312" w:hAnsi="宋体" w:hint="eastAsia"/>
                <w:szCs w:val="21"/>
              </w:rPr>
              <w:t>实验四：</w:t>
            </w:r>
            <w:r w:rsidRPr="00056D3F">
              <w:rPr>
                <w:rFonts w:ascii="仿宋_GB2312" w:eastAsia="仿宋_GB2312" w:hAnsi="宋体" w:hint="eastAsia"/>
                <w:szCs w:val="21"/>
              </w:rPr>
              <w:t>综合设计</w:t>
            </w:r>
          </w:p>
        </w:tc>
        <w:tc>
          <w:tcPr>
            <w:tcW w:w="1497" w:type="dxa"/>
            <w:vAlign w:val="center"/>
          </w:tcPr>
          <w:p w:rsidR="003D2BD7" w:rsidRPr="00E42F6A" w:rsidRDefault="003D2BD7" w:rsidP="0099723C">
            <w:pPr>
              <w:jc w:val="center"/>
              <w:rPr>
                <w:rFonts w:ascii="仿宋_GB2312" w:eastAsia="仿宋_GB2312" w:hAnsi="宋体"/>
                <w:szCs w:val="21"/>
              </w:rPr>
            </w:pPr>
            <w:r>
              <w:rPr>
                <w:rFonts w:ascii="仿宋_GB2312" w:eastAsia="仿宋_GB2312" w:hAnsi="宋体" w:hint="eastAsia"/>
                <w:szCs w:val="21"/>
              </w:rPr>
              <w:t>12</w:t>
            </w:r>
          </w:p>
        </w:tc>
        <w:tc>
          <w:tcPr>
            <w:tcW w:w="2162" w:type="dxa"/>
            <w:vAlign w:val="center"/>
          </w:tcPr>
          <w:p w:rsidR="003D2BD7" w:rsidRPr="00E42F6A" w:rsidRDefault="003D2BD7" w:rsidP="0099723C">
            <w:pPr>
              <w:jc w:val="center"/>
              <w:rPr>
                <w:rFonts w:ascii="仿宋_GB2312" w:eastAsia="仿宋_GB2312" w:hAnsi="宋体"/>
                <w:szCs w:val="21"/>
              </w:rPr>
            </w:pPr>
            <w:r w:rsidRPr="00E42F6A">
              <w:rPr>
                <w:rFonts w:ascii="仿宋_GB2312" w:eastAsia="仿宋_GB2312" w:hAnsi="宋体"/>
                <w:szCs w:val="21"/>
              </w:rPr>
              <w:t>实验</w:t>
            </w:r>
          </w:p>
        </w:tc>
      </w:tr>
      <w:tr w:rsidR="003D2BD7" w:rsidRPr="0019738E" w:rsidTr="0099723C">
        <w:trPr>
          <w:jc w:val="center"/>
        </w:trPr>
        <w:tc>
          <w:tcPr>
            <w:tcW w:w="5654" w:type="dxa"/>
            <w:gridSpan w:val="2"/>
          </w:tcPr>
          <w:p w:rsidR="003D2BD7" w:rsidRPr="00E42F6A" w:rsidRDefault="003D2BD7"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3D2BD7" w:rsidRPr="00E42F6A" w:rsidRDefault="003D2BD7" w:rsidP="0099723C">
            <w:pPr>
              <w:spacing w:line="360" w:lineRule="auto"/>
              <w:jc w:val="center"/>
              <w:rPr>
                <w:rFonts w:ascii="仿宋_GB2312" w:eastAsia="仿宋_GB2312" w:hAnsi="宋体"/>
                <w:szCs w:val="21"/>
              </w:rPr>
            </w:pPr>
            <w:r>
              <w:rPr>
                <w:rFonts w:ascii="仿宋_GB2312" w:eastAsia="仿宋_GB2312" w:hAnsi="宋体" w:hint="eastAsia"/>
                <w:szCs w:val="21"/>
              </w:rPr>
              <w:t>40</w:t>
            </w:r>
          </w:p>
        </w:tc>
        <w:tc>
          <w:tcPr>
            <w:tcW w:w="2162" w:type="dxa"/>
          </w:tcPr>
          <w:p w:rsidR="003D2BD7" w:rsidRPr="00E42F6A" w:rsidRDefault="003D2BD7" w:rsidP="0099723C">
            <w:pPr>
              <w:spacing w:line="360" w:lineRule="auto"/>
              <w:rPr>
                <w:rFonts w:ascii="仿宋_GB2312" w:eastAsia="仿宋_GB2312" w:hAnsi="宋体"/>
                <w:szCs w:val="21"/>
              </w:rPr>
            </w:pPr>
          </w:p>
        </w:tc>
      </w:tr>
    </w:tbl>
    <w:p w:rsidR="003D2BD7" w:rsidRPr="000B37BC" w:rsidRDefault="003D2BD7" w:rsidP="003D2BD7">
      <w:pPr>
        <w:ind w:firstLineChars="200" w:firstLine="420"/>
        <w:rPr>
          <w:szCs w:val="21"/>
        </w:rPr>
      </w:pPr>
    </w:p>
    <w:p w:rsidR="003D2BD7" w:rsidRPr="000B37BC" w:rsidRDefault="003D2BD7" w:rsidP="003D2BD7">
      <w:pPr>
        <w:spacing w:line="360" w:lineRule="auto"/>
        <w:rPr>
          <w:rFonts w:ascii="黑体" w:eastAsia="黑体" w:hAnsi="黑体"/>
          <w:szCs w:val="21"/>
        </w:rPr>
      </w:pPr>
      <w:r w:rsidRPr="000B37BC">
        <w:rPr>
          <w:rFonts w:ascii="黑体" w:eastAsia="黑体" w:hAnsi="黑体" w:hint="eastAsia"/>
          <w:szCs w:val="21"/>
        </w:rPr>
        <w:t>五、考核方式与成绩评定办法</w:t>
      </w:r>
    </w:p>
    <w:p w:rsidR="003D2BD7" w:rsidRDefault="003D2BD7" w:rsidP="003D2BD7">
      <w:pPr>
        <w:spacing w:line="360" w:lineRule="auto"/>
        <w:rPr>
          <w:rFonts w:ascii="黑体" w:eastAsia="黑体" w:hAnsi="黑体"/>
          <w:szCs w:val="21"/>
        </w:rPr>
      </w:pPr>
      <w:r w:rsidRPr="00050BF9">
        <w:rPr>
          <w:rFonts w:ascii="黑体" w:eastAsia="黑体" w:hAnsi="黑体" w:hint="eastAsia"/>
          <w:szCs w:val="21"/>
        </w:rPr>
        <w:t>（一）考核方式及具体要求</w:t>
      </w:r>
    </w:p>
    <w:p w:rsidR="003D2BD7" w:rsidRPr="009A277D" w:rsidRDefault="003D2BD7" w:rsidP="003D2BD7">
      <w:pPr>
        <w:ind w:firstLineChars="200" w:firstLine="420"/>
        <w:rPr>
          <w:sz w:val="24"/>
        </w:rPr>
      </w:pPr>
      <w:r w:rsidRPr="009A277D">
        <w:rPr>
          <w:bCs/>
          <w:kern w:val="0"/>
          <w:szCs w:val="21"/>
        </w:rPr>
        <w:t>最终成绩由平时作业成绩、期末成绩和实验成绩等组合而成，各部分所占比例如下：</w:t>
      </w:r>
    </w:p>
    <w:p w:rsidR="003D2BD7" w:rsidRPr="009A277D" w:rsidRDefault="003D2BD7" w:rsidP="003D2BD7">
      <w:pPr>
        <w:ind w:firstLineChars="200" w:firstLine="422"/>
        <w:rPr>
          <w:sz w:val="24"/>
        </w:rPr>
      </w:pPr>
      <w:r w:rsidRPr="009A277D">
        <w:rPr>
          <w:b/>
          <w:bCs/>
          <w:kern w:val="0"/>
          <w:szCs w:val="21"/>
        </w:rPr>
        <w:t>平时作业成绩（占</w:t>
      </w:r>
      <w:r>
        <w:rPr>
          <w:rFonts w:hint="eastAsia"/>
          <w:b/>
          <w:bCs/>
          <w:kern w:val="0"/>
          <w:szCs w:val="21"/>
        </w:rPr>
        <w:t>1</w:t>
      </w:r>
      <w:r w:rsidRPr="009A277D">
        <w:rPr>
          <w:b/>
          <w:bCs/>
          <w:kern w:val="0"/>
          <w:szCs w:val="21"/>
        </w:rPr>
        <w:t>0%</w:t>
      </w:r>
      <w:r w:rsidRPr="009A277D">
        <w:rPr>
          <w:b/>
          <w:bCs/>
          <w:kern w:val="0"/>
          <w:szCs w:val="21"/>
        </w:rPr>
        <w:t>）</w:t>
      </w:r>
      <w:r w:rsidRPr="009A277D">
        <w:rPr>
          <w:bCs/>
          <w:kern w:val="0"/>
          <w:szCs w:val="21"/>
        </w:rPr>
        <w:t>：</w:t>
      </w:r>
      <w:r w:rsidRPr="009A277D">
        <w:rPr>
          <w:rFonts w:hint="eastAsia"/>
          <w:bCs/>
          <w:kern w:val="0"/>
          <w:szCs w:val="21"/>
        </w:rPr>
        <w:t>包括课堂考核、作业考核。其中，课堂考核：教师随堂提问，根据课堂提问及学生回答问题情况给出评定成绩；作业考核：教师评判作业并根据作业内容的正确性、完成认真度及规范性给出评定成绩。</w:t>
      </w:r>
    </w:p>
    <w:p w:rsidR="003D2BD7" w:rsidRPr="00015C2D" w:rsidRDefault="003D2BD7" w:rsidP="003D2BD7">
      <w:pPr>
        <w:ind w:firstLineChars="200" w:firstLine="422"/>
        <w:rPr>
          <w:bCs/>
          <w:szCs w:val="21"/>
        </w:rPr>
      </w:pPr>
      <w:r w:rsidRPr="00015C2D">
        <w:rPr>
          <w:b/>
        </w:rPr>
        <w:t>上机与实验（占</w:t>
      </w:r>
      <w:r>
        <w:rPr>
          <w:rFonts w:hint="eastAsia"/>
          <w:b/>
        </w:rPr>
        <w:t>3</w:t>
      </w:r>
      <w:r w:rsidRPr="00015C2D">
        <w:rPr>
          <w:b/>
        </w:rPr>
        <w:t>0%</w:t>
      </w:r>
      <w:r w:rsidRPr="00015C2D">
        <w:rPr>
          <w:b/>
        </w:rPr>
        <w:t>）</w:t>
      </w:r>
      <w:r w:rsidRPr="00015C2D">
        <w:t>：</w:t>
      </w:r>
      <w:r w:rsidRPr="00015C2D">
        <w:rPr>
          <w:rFonts w:hint="eastAsia"/>
        </w:rPr>
        <w:t>主要考核</w:t>
      </w:r>
      <w:r w:rsidRPr="00015C2D">
        <w:rPr>
          <w:rFonts w:hint="eastAsia"/>
          <w:szCs w:val="21"/>
        </w:rPr>
        <w:t>基于</w:t>
      </w:r>
      <w:r w:rsidRPr="00015C2D">
        <w:rPr>
          <w:rFonts w:hint="eastAsia"/>
          <w:szCs w:val="21"/>
        </w:rPr>
        <w:t>C</w:t>
      </w:r>
      <w:r w:rsidRPr="00015C2D">
        <w:rPr>
          <w:rFonts w:hint="eastAsia"/>
          <w:szCs w:val="21"/>
        </w:rPr>
        <w:t>语言掌握的编程知识和编程能力，</w:t>
      </w:r>
      <w:r w:rsidRPr="00015C2D">
        <w:rPr>
          <w:rFonts w:hint="eastAsia"/>
        </w:rPr>
        <w:t>学生可根据任课教师提出的实验题目与目标，</w:t>
      </w:r>
      <w:r w:rsidRPr="00015C2D">
        <w:rPr>
          <w:rFonts w:hint="eastAsia"/>
          <w:szCs w:val="21"/>
        </w:rPr>
        <w:t>通过</w:t>
      </w:r>
      <w:r>
        <w:rPr>
          <w:rFonts w:hint="eastAsia"/>
          <w:szCs w:val="21"/>
        </w:rPr>
        <w:t>相应</w:t>
      </w:r>
      <w:r w:rsidRPr="00015C2D">
        <w:rPr>
          <w:rFonts w:hint="eastAsia"/>
          <w:szCs w:val="21"/>
        </w:rPr>
        <w:t>的编程训练，逐步理解和掌握程序设计的思想和方法。</w:t>
      </w:r>
    </w:p>
    <w:p w:rsidR="003D2BD7" w:rsidRDefault="003D2BD7" w:rsidP="003D2BD7">
      <w:pPr>
        <w:ind w:firstLineChars="200" w:firstLine="422"/>
      </w:pPr>
      <w:r w:rsidRPr="00015C2D">
        <w:rPr>
          <w:b/>
          <w:bCs/>
          <w:kern w:val="0"/>
          <w:szCs w:val="21"/>
        </w:rPr>
        <w:t>期末考试成绩（占</w:t>
      </w:r>
      <w:r>
        <w:rPr>
          <w:rFonts w:hint="eastAsia"/>
          <w:b/>
          <w:bCs/>
          <w:kern w:val="0"/>
          <w:szCs w:val="21"/>
        </w:rPr>
        <w:t>6</w:t>
      </w:r>
      <w:r w:rsidRPr="00015C2D">
        <w:rPr>
          <w:b/>
          <w:bCs/>
          <w:kern w:val="0"/>
          <w:szCs w:val="21"/>
        </w:rPr>
        <w:t>0%</w:t>
      </w:r>
      <w:r w:rsidRPr="00015C2D">
        <w:rPr>
          <w:b/>
          <w:bCs/>
          <w:kern w:val="0"/>
          <w:szCs w:val="21"/>
        </w:rPr>
        <w:t>）</w:t>
      </w:r>
      <w:r w:rsidRPr="00015C2D">
        <w:rPr>
          <w:bCs/>
          <w:kern w:val="0"/>
          <w:szCs w:val="21"/>
        </w:rPr>
        <w:t>：</w:t>
      </w:r>
      <w:r>
        <w:rPr>
          <w:rFonts w:hint="eastAsia"/>
        </w:rPr>
        <w:t>本课程采用大作业的方法进行考核。</w:t>
      </w:r>
    </w:p>
    <w:p w:rsidR="003D2BD7" w:rsidRPr="00056D3F" w:rsidRDefault="003D2BD7" w:rsidP="003D2BD7">
      <w:pPr>
        <w:spacing w:line="276" w:lineRule="auto"/>
        <w:ind w:firstLineChars="200" w:firstLine="420"/>
        <w:rPr>
          <w:rFonts w:hAnsi="宋体"/>
          <w:szCs w:val="21"/>
        </w:rPr>
      </w:pPr>
      <w:r>
        <w:rPr>
          <w:rFonts w:hAnsi="宋体" w:hint="eastAsia"/>
        </w:rPr>
        <w:t>课程考核能够对</w:t>
      </w:r>
      <w:r>
        <w:rPr>
          <w:rFonts w:hAnsi="宋体"/>
        </w:rPr>
        <w:t>学生</w:t>
      </w:r>
      <w:r>
        <w:rPr>
          <w:rFonts w:hAnsi="宋体" w:hint="eastAsia"/>
        </w:rPr>
        <w:t>专业核心</w:t>
      </w:r>
      <w:r>
        <w:rPr>
          <w:rFonts w:hAnsi="宋体"/>
        </w:rPr>
        <w:t>知识</w:t>
      </w:r>
      <w:r>
        <w:rPr>
          <w:rFonts w:hAnsi="宋体" w:hint="eastAsia"/>
        </w:rPr>
        <w:t>的</w:t>
      </w:r>
      <w:r>
        <w:rPr>
          <w:rFonts w:hAnsi="宋体"/>
        </w:rPr>
        <w:t>掌握</w:t>
      </w:r>
      <w:r>
        <w:rPr>
          <w:rFonts w:hAnsi="宋体" w:hint="eastAsia"/>
        </w:rPr>
        <w:t>情况和运用理论知识解决工程问题的能力</w:t>
      </w:r>
      <w:r>
        <w:rPr>
          <w:rFonts w:hAnsi="宋体"/>
        </w:rPr>
        <w:t>进行考核，</w:t>
      </w:r>
      <w:r>
        <w:rPr>
          <w:rFonts w:hAnsi="宋体" w:hint="eastAsia"/>
        </w:rPr>
        <w:t>支持</w:t>
      </w:r>
      <w:r>
        <w:rPr>
          <w:rFonts w:hAnsi="宋体"/>
        </w:rPr>
        <w:t>对</w:t>
      </w:r>
      <w:r w:rsidRPr="00056D3F">
        <w:rPr>
          <w:rFonts w:hint="eastAsia"/>
          <w:szCs w:val="21"/>
        </w:rPr>
        <w:t>“课程目标</w:t>
      </w:r>
      <w:r w:rsidRPr="00056D3F">
        <w:rPr>
          <w:rFonts w:hint="eastAsia"/>
          <w:szCs w:val="21"/>
        </w:rPr>
        <w:t xml:space="preserve"> 1</w:t>
      </w:r>
      <w:r w:rsidRPr="00056D3F">
        <w:rPr>
          <w:rFonts w:hint="eastAsia"/>
          <w:szCs w:val="21"/>
        </w:rPr>
        <w:t>：掌握</w:t>
      </w:r>
      <w:r w:rsidRPr="00056D3F">
        <w:rPr>
          <w:rFonts w:hint="eastAsia"/>
          <w:szCs w:val="21"/>
        </w:rPr>
        <w:t>C</w:t>
      </w:r>
      <w:r w:rsidRPr="00056D3F">
        <w:rPr>
          <w:rFonts w:hint="eastAsia"/>
          <w:szCs w:val="21"/>
        </w:rPr>
        <w:t>语言相关的编程进阶知识，并能够按照设计方案要求进行计算机软件实现”和“课程目标</w:t>
      </w:r>
      <w:r w:rsidRPr="00056D3F">
        <w:rPr>
          <w:rFonts w:hint="eastAsia"/>
          <w:szCs w:val="21"/>
        </w:rPr>
        <w:t xml:space="preserve"> 2</w:t>
      </w:r>
      <w:r w:rsidRPr="00056D3F">
        <w:rPr>
          <w:rFonts w:hint="eastAsia"/>
          <w:szCs w:val="21"/>
        </w:rPr>
        <w:t>：具有良好的表达能力，专业的描述方法，能与业界同行及社会公众进行准确、高效的沟通和交流”</w:t>
      </w:r>
      <w:r>
        <w:rPr>
          <w:rFonts w:hint="eastAsia"/>
          <w:szCs w:val="21"/>
        </w:rPr>
        <w:t>的考核，</w:t>
      </w:r>
      <w:r>
        <w:rPr>
          <w:rFonts w:hAnsi="宋体" w:hint="eastAsia"/>
          <w:szCs w:val="21"/>
        </w:rPr>
        <w:t>全面反映本课程对本专业毕业要求达成情况的支撑关系。</w:t>
      </w:r>
    </w:p>
    <w:p w:rsidR="003D2BD7" w:rsidRPr="00050BF9" w:rsidRDefault="003D2BD7" w:rsidP="003D2BD7">
      <w:pPr>
        <w:spacing w:line="360" w:lineRule="auto"/>
        <w:rPr>
          <w:rFonts w:ascii="黑体" w:eastAsia="黑体" w:hAnsi="黑体"/>
          <w:szCs w:val="21"/>
        </w:rPr>
      </w:pPr>
      <w:r w:rsidRPr="00050BF9">
        <w:rPr>
          <w:rFonts w:ascii="黑体" w:eastAsia="黑体" w:hAnsi="黑体" w:hint="eastAsia"/>
          <w:szCs w:val="21"/>
        </w:rPr>
        <w:t>（二）成绩评定办法及依据</w:t>
      </w:r>
    </w:p>
    <w:p w:rsidR="003D2BD7" w:rsidRPr="00050BF9" w:rsidRDefault="003D2BD7" w:rsidP="003D2BD7">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3D2BD7" w:rsidRPr="00646B90" w:rsidTr="0099723C">
        <w:trPr>
          <w:jc w:val="center"/>
        </w:trPr>
        <w:tc>
          <w:tcPr>
            <w:tcW w:w="3140" w:type="dxa"/>
            <w:vAlign w:val="center"/>
          </w:tcPr>
          <w:p w:rsidR="003D2BD7" w:rsidRPr="00646B90" w:rsidRDefault="003D2BD7" w:rsidP="0099723C">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3D2BD7" w:rsidRPr="00646B90" w:rsidRDefault="003D2BD7" w:rsidP="0099723C">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3D2BD7" w:rsidRPr="00646B90" w:rsidRDefault="003D2BD7" w:rsidP="0099723C">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3D2BD7" w:rsidRPr="00646B90" w:rsidRDefault="003D2BD7" w:rsidP="0099723C">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3D2BD7" w:rsidRPr="00646B90" w:rsidTr="0099723C">
        <w:trPr>
          <w:trHeight w:val="215"/>
          <w:jc w:val="center"/>
        </w:trPr>
        <w:tc>
          <w:tcPr>
            <w:tcW w:w="3140" w:type="dxa"/>
            <w:vMerge w:val="restart"/>
            <w:vAlign w:val="center"/>
          </w:tcPr>
          <w:p w:rsidR="003D2BD7" w:rsidRPr="00B82069" w:rsidRDefault="003D2BD7" w:rsidP="0099723C">
            <w:pPr>
              <w:jc w:val="left"/>
              <w:rPr>
                <w:rFonts w:ascii="仿宋_GB2312" w:eastAsia="仿宋_GB2312" w:hAnsi="宋体"/>
                <w:szCs w:val="21"/>
              </w:rPr>
            </w:pPr>
            <w:r w:rsidRPr="00056D3F">
              <w:rPr>
                <w:rFonts w:ascii="仿宋_GB2312" w:eastAsia="仿宋_GB2312" w:hAnsi="宋体" w:hint="eastAsia"/>
                <w:szCs w:val="21"/>
              </w:rPr>
              <w:t>目标 1</w:t>
            </w:r>
            <w:r>
              <w:rPr>
                <w:rFonts w:ascii="仿宋_GB2312" w:eastAsia="仿宋_GB2312" w:hAnsi="宋体" w:hint="eastAsia"/>
                <w:szCs w:val="21"/>
              </w:rPr>
              <w:t xml:space="preserve">. </w:t>
            </w:r>
            <w:r w:rsidRPr="00056D3F">
              <w:rPr>
                <w:rFonts w:ascii="仿宋_GB2312" w:eastAsia="仿宋_GB2312" w:hAnsi="宋体" w:hint="eastAsia"/>
                <w:szCs w:val="21"/>
              </w:rPr>
              <w:t>掌握C语言相关的编程进阶知识，并能够按照设计方案要求进行计算机软件实现</w:t>
            </w:r>
          </w:p>
        </w:tc>
        <w:tc>
          <w:tcPr>
            <w:tcW w:w="1587"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考试/</w:t>
            </w:r>
            <w:r>
              <w:rPr>
                <w:rFonts w:ascii="仿宋_GB2312" w:eastAsia="仿宋_GB2312" w:hAnsi="宋体" w:hint="eastAsia"/>
                <w:szCs w:val="21"/>
              </w:rPr>
              <w:t>6</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3D2BD7" w:rsidRPr="00097A71" w:rsidRDefault="003D2BD7" w:rsidP="0099723C">
            <w:pPr>
              <w:jc w:val="center"/>
              <w:rPr>
                <w:rFonts w:ascii="仿宋_GB2312" w:eastAsia="仿宋_GB2312" w:hAnsi="宋体"/>
                <w:szCs w:val="21"/>
              </w:rPr>
            </w:pPr>
            <w:r w:rsidRPr="00097A71">
              <w:rPr>
                <w:rFonts w:ascii="仿宋_GB2312" w:eastAsia="仿宋_GB2312" w:hAnsi="宋体" w:hint="eastAsia"/>
                <w:szCs w:val="21"/>
              </w:rPr>
              <w:t>课程相关知识点掌握程度</w:t>
            </w:r>
          </w:p>
        </w:tc>
        <w:tc>
          <w:tcPr>
            <w:tcW w:w="2127" w:type="dxa"/>
            <w:vAlign w:val="center"/>
          </w:tcPr>
          <w:p w:rsidR="003D2BD7" w:rsidRPr="00097A71" w:rsidRDefault="003D2BD7" w:rsidP="0099723C">
            <w:pPr>
              <w:spacing w:line="360" w:lineRule="auto"/>
              <w:jc w:val="center"/>
              <w:rPr>
                <w:rFonts w:ascii="仿宋_GB2312" w:eastAsia="仿宋_GB2312" w:hAnsi="宋体"/>
                <w:szCs w:val="21"/>
              </w:rPr>
            </w:pPr>
            <w:r>
              <w:rPr>
                <w:rFonts w:ascii="仿宋_GB2312" w:eastAsia="仿宋_GB2312" w:hAnsi="宋体" w:hint="eastAsia"/>
                <w:szCs w:val="21"/>
              </w:rPr>
              <w:t>大作业考核</w:t>
            </w:r>
            <w:r w:rsidRPr="00097A71">
              <w:rPr>
                <w:rFonts w:ascii="仿宋_GB2312" w:eastAsia="仿宋_GB2312" w:hAnsi="宋体" w:hint="eastAsia"/>
                <w:szCs w:val="21"/>
              </w:rPr>
              <w:t>成绩</w:t>
            </w:r>
          </w:p>
        </w:tc>
      </w:tr>
      <w:tr w:rsidR="003D2BD7" w:rsidRPr="00646B90" w:rsidTr="0099723C">
        <w:trPr>
          <w:trHeight w:val="236"/>
          <w:jc w:val="center"/>
        </w:trPr>
        <w:tc>
          <w:tcPr>
            <w:tcW w:w="3140" w:type="dxa"/>
            <w:vMerge/>
            <w:vAlign w:val="center"/>
          </w:tcPr>
          <w:p w:rsidR="003D2BD7" w:rsidRPr="00B82069" w:rsidRDefault="003D2BD7" w:rsidP="0099723C">
            <w:pPr>
              <w:spacing w:line="360" w:lineRule="auto"/>
              <w:jc w:val="center"/>
              <w:rPr>
                <w:rFonts w:ascii="仿宋" w:eastAsia="仿宋" w:hAnsi="仿宋"/>
                <w:szCs w:val="21"/>
              </w:rPr>
            </w:pPr>
          </w:p>
        </w:tc>
        <w:tc>
          <w:tcPr>
            <w:tcW w:w="1587"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课后作业/1</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平时作业</w:t>
            </w:r>
          </w:p>
        </w:tc>
        <w:tc>
          <w:tcPr>
            <w:tcW w:w="2127"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作业正确率</w:t>
            </w:r>
          </w:p>
        </w:tc>
      </w:tr>
      <w:tr w:rsidR="003D2BD7" w:rsidRPr="00646B90" w:rsidTr="0099723C">
        <w:trPr>
          <w:trHeight w:val="226"/>
          <w:jc w:val="center"/>
        </w:trPr>
        <w:tc>
          <w:tcPr>
            <w:tcW w:w="3140" w:type="dxa"/>
            <w:vMerge/>
            <w:vAlign w:val="center"/>
          </w:tcPr>
          <w:p w:rsidR="003D2BD7" w:rsidRPr="00B82069" w:rsidRDefault="003D2BD7" w:rsidP="0099723C">
            <w:pPr>
              <w:spacing w:line="360" w:lineRule="auto"/>
              <w:jc w:val="center"/>
              <w:rPr>
                <w:rFonts w:ascii="仿宋" w:eastAsia="仿宋" w:hAnsi="仿宋"/>
                <w:szCs w:val="21"/>
              </w:rPr>
            </w:pPr>
          </w:p>
        </w:tc>
        <w:tc>
          <w:tcPr>
            <w:tcW w:w="1587"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实验/</w:t>
            </w:r>
            <w:r>
              <w:rPr>
                <w:rFonts w:ascii="仿宋_GB2312" w:eastAsia="仿宋_GB2312" w:hAnsi="宋体" w:hint="eastAsia"/>
                <w:szCs w:val="21"/>
              </w:rPr>
              <w:t>3</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实验报告</w:t>
            </w:r>
          </w:p>
        </w:tc>
        <w:tc>
          <w:tcPr>
            <w:tcW w:w="2127" w:type="dxa"/>
            <w:vAlign w:val="center"/>
          </w:tcPr>
          <w:p w:rsidR="003D2BD7" w:rsidRPr="00097A71" w:rsidRDefault="003D2BD7" w:rsidP="0099723C">
            <w:pPr>
              <w:jc w:val="center"/>
              <w:rPr>
                <w:rFonts w:ascii="仿宋_GB2312" w:eastAsia="仿宋_GB2312" w:hAnsi="宋体"/>
                <w:szCs w:val="21"/>
              </w:rPr>
            </w:pPr>
            <w:r w:rsidRPr="00097A71">
              <w:rPr>
                <w:rFonts w:ascii="仿宋_GB2312" w:eastAsia="仿宋_GB2312" w:hAnsi="宋体" w:hint="eastAsia"/>
                <w:szCs w:val="21"/>
              </w:rPr>
              <w:t>实验报告完整性及正确率</w:t>
            </w:r>
          </w:p>
        </w:tc>
      </w:tr>
      <w:tr w:rsidR="003D2BD7" w:rsidRPr="00646B90" w:rsidTr="0099723C">
        <w:trPr>
          <w:trHeight w:val="237"/>
          <w:jc w:val="center"/>
        </w:trPr>
        <w:tc>
          <w:tcPr>
            <w:tcW w:w="3140" w:type="dxa"/>
            <w:vMerge w:val="restart"/>
            <w:vAlign w:val="center"/>
          </w:tcPr>
          <w:p w:rsidR="003D2BD7" w:rsidRPr="00B82069" w:rsidRDefault="003D2BD7" w:rsidP="0099723C">
            <w:pPr>
              <w:jc w:val="left"/>
              <w:rPr>
                <w:rFonts w:ascii="仿宋_GB2312" w:eastAsia="仿宋_GB2312" w:hAnsi="宋体"/>
                <w:szCs w:val="21"/>
              </w:rPr>
            </w:pPr>
            <w:r w:rsidRPr="00056D3F">
              <w:rPr>
                <w:rFonts w:ascii="仿宋_GB2312" w:eastAsia="仿宋_GB2312" w:hAnsi="宋体" w:hint="eastAsia"/>
                <w:szCs w:val="21"/>
              </w:rPr>
              <w:t>目标 2</w:t>
            </w:r>
            <w:r>
              <w:rPr>
                <w:rFonts w:ascii="仿宋_GB2312" w:eastAsia="仿宋_GB2312" w:hAnsi="宋体" w:hint="eastAsia"/>
                <w:szCs w:val="21"/>
              </w:rPr>
              <w:t xml:space="preserve">. </w:t>
            </w:r>
            <w:r w:rsidRPr="00056D3F">
              <w:rPr>
                <w:rFonts w:ascii="仿宋_GB2312" w:eastAsia="仿宋_GB2312" w:hAnsi="宋体" w:hint="eastAsia"/>
                <w:szCs w:val="21"/>
              </w:rPr>
              <w:t>具有良好的表达能力，专业的描述方法，能与业界同行及社会公众进行准确、高效的沟通和交流</w:t>
            </w:r>
          </w:p>
        </w:tc>
        <w:tc>
          <w:tcPr>
            <w:tcW w:w="1587"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考试/</w:t>
            </w:r>
            <w:r>
              <w:rPr>
                <w:rFonts w:ascii="仿宋_GB2312" w:eastAsia="仿宋_GB2312" w:hAnsi="宋体" w:hint="eastAsia"/>
                <w:szCs w:val="21"/>
              </w:rPr>
              <w:t>6</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3D2BD7" w:rsidRPr="00097A71" w:rsidRDefault="003D2BD7" w:rsidP="0099723C">
            <w:pPr>
              <w:jc w:val="center"/>
              <w:rPr>
                <w:rFonts w:ascii="仿宋_GB2312" w:eastAsia="仿宋_GB2312" w:hAnsi="宋体"/>
                <w:szCs w:val="21"/>
              </w:rPr>
            </w:pPr>
            <w:r w:rsidRPr="00097A71">
              <w:rPr>
                <w:rFonts w:ascii="仿宋_GB2312" w:eastAsia="仿宋_GB2312" w:hAnsi="宋体" w:hint="eastAsia"/>
                <w:szCs w:val="21"/>
              </w:rPr>
              <w:t>课程相关知识点掌握程度</w:t>
            </w:r>
          </w:p>
        </w:tc>
        <w:tc>
          <w:tcPr>
            <w:tcW w:w="2127" w:type="dxa"/>
            <w:vAlign w:val="center"/>
          </w:tcPr>
          <w:p w:rsidR="003D2BD7" w:rsidRPr="00097A71" w:rsidRDefault="003D2BD7" w:rsidP="0099723C">
            <w:pPr>
              <w:spacing w:line="360" w:lineRule="auto"/>
              <w:jc w:val="center"/>
              <w:rPr>
                <w:rFonts w:ascii="仿宋_GB2312" w:eastAsia="仿宋_GB2312" w:hAnsi="宋体"/>
                <w:szCs w:val="21"/>
              </w:rPr>
            </w:pPr>
            <w:r>
              <w:rPr>
                <w:rFonts w:ascii="仿宋_GB2312" w:eastAsia="仿宋_GB2312" w:hAnsi="宋体" w:hint="eastAsia"/>
                <w:szCs w:val="21"/>
              </w:rPr>
              <w:t>大作业考核</w:t>
            </w:r>
            <w:r w:rsidRPr="00097A71">
              <w:rPr>
                <w:rFonts w:ascii="仿宋_GB2312" w:eastAsia="仿宋_GB2312" w:hAnsi="宋体" w:hint="eastAsia"/>
                <w:szCs w:val="21"/>
              </w:rPr>
              <w:t>成绩</w:t>
            </w:r>
          </w:p>
        </w:tc>
      </w:tr>
      <w:tr w:rsidR="003D2BD7" w:rsidRPr="00646B90" w:rsidTr="0099723C">
        <w:trPr>
          <w:trHeight w:val="279"/>
          <w:jc w:val="center"/>
        </w:trPr>
        <w:tc>
          <w:tcPr>
            <w:tcW w:w="3140" w:type="dxa"/>
            <w:vMerge/>
            <w:vAlign w:val="center"/>
          </w:tcPr>
          <w:p w:rsidR="003D2BD7" w:rsidRPr="00B82069" w:rsidRDefault="003D2BD7" w:rsidP="0099723C">
            <w:pPr>
              <w:jc w:val="center"/>
              <w:rPr>
                <w:rFonts w:ascii="仿宋" w:eastAsia="仿宋" w:hAnsi="仿宋"/>
                <w:szCs w:val="21"/>
              </w:rPr>
            </w:pPr>
          </w:p>
        </w:tc>
        <w:tc>
          <w:tcPr>
            <w:tcW w:w="1587"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课后作业/1</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平时作业</w:t>
            </w:r>
          </w:p>
        </w:tc>
        <w:tc>
          <w:tcPr>
            <w:tcW w:w="2127"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作业正确率</w:t>
            </w:r>
          </w:p>
        </w:tc>
      </w:tr>
      <w:tr w:rsidR="003D2BD7" w:rsidRPr="00646B90" w:rsidTr="0099723C">
        <w:trPr>
          <w:trHeight w:val="178"/>
          <w:jc w:val="center"/>
        </w:trPr>
        <w:tc>
          <w:tcPr>
            <w:tcW w:w="3140" w:type="dxa"/>
            <w:vMerge/>
            <w:vAlign w:val="center"/>
          </w:tcPr>
          <w:p w:rsidR="003D2BD7" w:rsidRPr="00B82069" w:rsidRDefault="003D2BD7" w:rsidP="0099723C">
            <w:pPr>
              <w:jc w:val="center"/>
              <w:rPr>
                <w:rFonts w:ascii="仿宋" w:eastAsia="仿宋" w:hAnsi="仿宋"/>
                <w:szCs w:val="21"/>
              </w:rPr>
            </w:pPr>
          </w:p>
        </w:tc>
        <w:tc>
          <w:tcPr>
            <w:tcW w:w="1587"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实验/</w:t>
            </w:r>
            <w:r>
              <w:rPr>
                <w:rFonts w:ascii="仿宋_GB2312" w:eastAsia="仿宋_GB2312" w:hAnsi="宋体" w:hint="eastAsia"/>
                <w:szCs w:val="21"/>
              </w:rPr>
              <w:t>3</w:t>
            </w:r>
            <w:r w:rsidRPr="00097A71">
              <w:rPr>
                <w:rFonts w:ascii="仿宋_GB2312" w:eastAsia="仿宋_GB2312" w:hAnsi="宋体"/>
                <w:szCs w:val="21"/>
              </w:rPr>
              <w:t>0</w:t>
            </w:r>
            <w:r w:rsidRPr="00097A71">
              <w:rPr>
                <w:rFonts w:ascii="仿宋_GB2312" w:eastAsia="仿宋_GB2312" w:hAnsi="宋体" w:hint="eastAsia"/>
                <w:szCs w:val="21"/>
              </w:rPr>
              <w:t>%</w:t>
            </w:r>
          </w:p>
        </w:tc>
        <w:tc>
          <w:tcPr>
            <w:tcW w:w="2042" w:type="dxa"/>
            <w:vAlign w:val="center"/>
          </w:tcPr>
          <w:p w:rsidR="003D2BD7" w:rsidRPr="00097A71" w:rsidRDefault="003D2BD7" w:rsidP="0099723C">
            <w:pPr>
              <w:spacing w:line="360" w:lineRule="auto"/>
              <w:jc w:val="center"/>
              <w:rPr>
                <w:rFonts w:ascii="仿宋_GB2312" w:eastAsia="仿宋_GB2312" w:hAnsi="宋体"/>
                <w:szCs w:val="21"/>
              </w:rPr>
            </w:pPr>
            <w:r w:rsidRPr="00097A71">
              <w:rPr>
                <w:rFonts w:ascii="仿宋_GB2312" w:eastAsia="仿宋_GB2312" w:hAnsi="宋体" w:hint="eastAsia"/>
                <w:szCs w:val="21"/>
              </w:rPr>
              <w:t>实验报告</w:t>
            </w:r>
          </w:p>
        </w:tc>
        <w:tc>
          <w:tcPr>
            <w:tcW w:w="2127" w:type="dxa"/>
            <w:vAlign w:val="center"/>
          </w:tcPr>
          <w:p w:rsidR="003D2BD7" w:rsidRPr="00097A71" w:rsidRDefault="003D2BD7" w:rsidP="0099723C">
            <w:pPr>
              <w:jc w:val="center"/>
              <w:rPr>
                <w:rFonts w:ascii="仿宋_GB2312" w:eastAsia="仿宋_GB2312" w:hAnsi="宋体"/>
                <w:szCs w:val="21"/>
              </w:rPr>
            </w:pPr>
            <w:r w:rsidRPr="00097A71">
              <w:rPr>
                <w:rFonts w:ascii="仿宋_GB2312" w:eastAsia="仿宋_GB2312" w:hAnsi="宋体" w:hint="eastAsia"/>
                <w:szCs w:val="21"/>
              </w:rPr>
              <w:t>实验报告完整性及正确率</w:t>
            </w:r>
          </w:p>
        </w:tc>
      </w:tr>
    </w:tbl>
    <w:p w:rsidR="003D2BD7" w:rsidRDefault="003D2BD7" w:rsidP="003D2BD7">
      <w:pPr>
        <w:spacing w:line="360" w:lineRule="auto"/>
        <w:rPr>
          <w:szCs w:val="21"/>
        </w:rPr>
      </w:pPr>
    </w:p>
    <w:p w:rsidR="003D2BD7" w:rsidRDefault="003D2BD7" w:rsidP="003D2BD7">
      <w:pPr>
        <w:widowControl/>
        <w:rPr>
          <w:szCs w:val="21"/>
        </w:rPr>
      </w:pPr>
      <w:r>
        <w:rPr>
          <w:szCs w:val="21"/>
        </w:rPr>
        <w:br w:type="page"/>
      </w:r>
    </w:p>
    <w:p w:rsidR="003D2BD7" w:rsidRPr="000B37BC" w:rsidRDefault="003D2BD7" w:rsidP="003D2BD7">
      <w:pPr>
        <w:spacing w:line="360" w:lineRule="auto"/>
        <w:rPr>
          <w:rFonts w:ascii="黑体" w:eastAsia="黑体" w:hAnsi="黑体"/>
          <w:szCs w:val="21"/>
        </w:rPr>
      </w:pPr>
      <w:r w:rsidRPr="000B37BC">
        <w:rPr>
          <w:rFonts w:ascii="黑体" w:eastAsia="黑体" w:hAnsi="黑体" w:hint="eastAsia"/>
          <w:szCs w:val="21"/>
        </w:rPr>
        <w:lastRenderedPageBreak/>
        <w:t>六、教材及其他教学资源</w:t>
      </w:r>
    </w:p>
    <w:p w:rsidR="003D2BD7" w:rsidRPr="00ED502C" w:rsidRDefault="003D2BD7" w:rsidP="003D2BD7">
      <w:pPr>
        <w:spacing w:line="360" w:lineRule="auto"/>
        <w:rPr>
          <w:rFonts w:ascii="黑体" w:eastAsia="黑体" w:hAnsi="黑体"/>
          <w:szCs w:val="21"/>
        </w:rPr>
      </w:pPr>
      <w:r w:rsidRPr="00ED502C">
        <w:rPr>
          <w:rFonts w:ascii="黑体" w:eastAsia="黑体" w:hAnsi="黑体" w:hint="eastAsia"/>
          <w:szCs w:val="21"/>
        </w:rPr>
        <w:t>（一）课程教材</w:t>
      </w:r>
    </w:p>
    <w:p w:rsidR="003D2BD7" w:rsidRPr="00ED502C" w:rsidRDefault="003D2BD7" w:rsidP="003D2BD7">
      <w:pPr>
        <w:ind w:firstLineChars="200" w:firstLine="420"/>
      </w:pPr>
      <w:r w:rsidRPr="00ED502C">
        <w:t>《</w:t>
      </w:r>
      <w:r w:rsidRPr="00ED502C">
        <w:rPr>
          <w:rFonts w:hint="eastAsia"/>
        </w:rPr>
        <w:t>C</w:t>
      </w:r>
      <w:r w:rsidRPr="00ED502C">
        <w:rPr>
          <w:rFonts w:hint="eastAsia"/>
        </w:rPr>
        <w:t>语言程序设计（第二版）</w:t>
      </w:r>
      <w:r w:rsidRPr="00ED502C">
        <w:t>》，</w:t>
      </w:r>
      <w:r w:rsidRPr="00ED502C">
        <w:rPr>
          <w:rFonts w:hint="eastAsia"/>
        </w:rPr>
        <w:t xml:space="preserve"> </w:t>
      </w:r>
      <w:r w:rsidRPr="00ED502C">
        <w:rPr>
          <w:rFonts w:hint="eastAsia"/>
        </w:rPr>
        <w:t>甘勇</w:t>
      </w:r>
      <w:r w:rsidRPr="00ED502C">
        <w:rPr>
          <w:rFonts w:hint="eastAsia"/>
        </w:rPr>
        <w:t xml:space="preserve"> </w:t>
      </w:r>
      <w:r w:rsidRPr="00ED502C">
        <w:rPr>
          <w:rFonts w:hint="eastAsia"/>
        </w:rPr>
        <w:t>等编著</w:t>
      </w:r>
      <w:r w:rsidRPr="00ED502C">
        <w:t>，</w:t>
      </w:r>
      <w:r w:rsidRPr="00ED502C">
        <w:t xml:space="preserve"> </w:t>
      </w:r>
      <w:r w:rsidRPr="00ED502C">
        <w:rPr>
          <w:rFonts w:hint="eastAsia"/>
        </w:rPr>
        <w:t>中国铁道出版社</w:t>
      </w:r>
      <w:r w:rsidRPr="00ED502C">
        <w:t>，</w:t>
      </w:r>
      <w:r w:rsidRPr="00ED502C">
        <w:t xml:space="preserve"> 201</w:t>
      </w:r>
      <w:r w:rsidRPr="00ED502C">
        <w:rPr>
          <w:rFonts w:hint="eastAsia"/>
        </w:rPr>
        <w:t>5</w:t>
      </w:r>
      <w:r w:rsidRPr="00ED502C">
        <w:t>年。</w:t>
      </w:r>
    </w:p>
    <w:p w:rsidR="003D2BD7" w:rsidRPr="00ED502C" w:rsidRDefault="003D2BD7" w:rsidP="003D2BD7">
      <w:pPr>
        <w:ind w:firstLineChars="200" w:firstLine="420"/>
      </w:pPr>
    </w:p>
    <w:p w:rsidR="003D2BD7" w:rsidRDefault="003D2BD7" w:rsidP="003D2BD7">
      <w:pPr>
        <w:rPr>
          <w:rFonts w:ascii="宋体" w:eastAsia="宋体" w:hAnsi="宋体"/>
          <w:sz w:val="24"/>
        </w:rPr>
      </w:pPr>
    </w:p>
    <w:p w:rsidR="003D2BD7" w:rsidRDefault="003D2BD7" w:rsidP="003D2BD7">
      <w:pPr>
        <w:rPr>
          <w:rFonts w:ascii="宋体" w:eastAsia="宋体" w:hAnsi="宋体"/>
          <w:sz w:val="24"/>
        </w:rPr>
      </w:pPr>
    </w:p>
    <w:p w:rsidR="003D2BD7" w:rsidRDefault="003D2BD7" w:rsidP="003D2BD7">
      <w:pPr>
        <w:rPr>
          <w:rFonts w:ascii="宋体" w:eastAsia="宋体" w:hAnsi="宋体"/>
          <w:sz w:val="24"/>
        </w:rPr>
      </w:pPr>
    </w:p>
    <w:p w:rsidR="003D2BD7" w:rsidRDefault="003D2BD7" w:rsidP="003D2BD7">
      <w:pPr>
        <w:rPr>
          <w:rFonts w:ascii="宋体" w:eastAsia="宋体" w:hAnsi="宋体"/>
          <w:sz w:val="24"/>
        </w:rPr>
        <w:sectPr w:rsidR="003D2BD7" w:rsidSect="00B13340">
          <w:pgSz w:w="11906" w:h="16838"/>
          <w:pgMar w:top="1418" w:right="1418" w:bottom="1418" w:left="1418" w:header="851" w:footer="992" w:gutter="0"/>
          <w:cols w:space="425"/>
          <w:docGrid w:type="lines" w:linePitch="312"/>
        </w:sectPr>
      </w:pPr>
    </w:p>
    <w:p w:rsidR="00040185" w:rsidRDefault="00040185" w:rsidP="00040185">
      <w:pPr>
        <w:pStyle w:val="1"/>
        <w:jc w:val="center"/>
        <w:rPr>
          <w:rFonts w:ascii="仿宋_GB2312" w:eastAsia="仿宋_GB2312"/>
          <w:b w:val="0"/>
          <w:spacing w:val="40"/>
          <w:sz w:val="32"/>
        </w:rPr>
      </w:pPr>
      <w:bookmarkStart w:id="45" w:name="_Toc447147002"/>
      <w:bookmarkStart w:id="46" w:name="_Toc450557181"/>
      <w:bookmarkStart w:id="47" w:name="_Toc486693945"/>
      <w:r>
        <w:rPr>
          <w:rFonts w:ascii="仿宋_GB2312" w:eastAsia="仿宋_GB2312" w:hint="eastAsia"/>
          <w:spacing w:val="40"/>
          <w:sz w:val="32"/>
        </w:rPr>
        <w:lastRenderedPageBreak/>
        <w:t>数据结构课程设计教学大纲</w:t>
      </w:r>
      <w:bookmarkEnd w:id="45"/>
      <w:bookmarkEnd w:id="46"/>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2"/>
        <w:gridCol w:w="581"/>
        <w:gridCol w:w="1358"/>
        <w:gridCol w:w="1431"/>
        <w:gridCol w:w="418"/>
        <w:gridCol w:w="2076"/>
      </w:tblGrid>
      <w:tr w:rsidR="00040185" w:rsidTr="0099723C">
        <w:trPr>
          <w:jc w:val="center"/>
        </w:trPr>
        <w:tc>
          <w:tcPr>
            <w:tcW w:w="8096" w:type="dxa"/>
            <w:gridSpan w:val="6"/>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jc w:val="center"/>
              <w:rPr>
                <w:rFonts w:ascii="黑体" w:eastAsia="黑体" w:hAnsi="黑体"/>
              </w:rPr>
            </w:pPr>
            <w:r>
              <w:rPr>
                <w:rFonts w:ascii="黑体" w:eastAsia="黑体" w:hAnsi="黑体" w:hint="eastAsia"/>
              </w:rPr>
              <w:t>课 程 基 本 信 息</w:t>
            </w:r>
          </w:p>
        </w:tc>
      </w:tr>
      <w:tr w:rsidR="00040185" w:rsidTr="0099723C">
        <w:trPr>
          <w:jc w:val="center"/>
        </w:trPr>
        <w:tc>
          <w:tcPr>
            <w:tcW w:w="2232"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课程代码：</w:t>
            </w:r>
            <w:r w:rsidRPr="00EA156E">
              <w:rPr>
                <w:b/>
                <w:kern w:val="0"/>
              </w:rPr>
              <w:t>SE3</w:t>
            </w:r>
            <w:r w:rsidRPr="00EA156E">
              <w:rPr>
                <w:rFonts w:hint="eastAsia"/>
                <w:b/>
                <w:kern w:val="0"/>
              </w:rPr>
              <w:t>502</w:t>
            </w:r>
          </w:p>
        </w:tc>
        <w:tc>
          <w:tcPr>
            <w:tcW w:w="5864" w:type="dxa"/>
            <w:gridSpan w:val="5"/>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 xml:space="preserve">课程名称（中/英）： </w:t>
            </w:r>
            <w:r w:rsidRPr="00EA156E">
              <w:rPr>
                <w:rFonts w:ascii="黑体" w:eastAsia="黑体" w:hAnsi="黑体" w:hint="eastAsia"/>
              </w:rPr>
              <w:t>数据结构课程设计/</w:t>
            </w:r>
            <w:r w:rsidRPr="00EA156E">
              <w:rPr>
                <w:rFonts w:ascii="黑体" w:eastAsia="黑体" w:hAnsi="黑体"/>
                <w:color w:val="000000"/>
                <w:sz w:val="20"/>
              </w:rPr>
              <w:t xml:space="preserve"> </w:t>
            </w:r>
            <w:r w:rsidRPr="00EA156E">
              <w:rPr>
                <w:rFonts w:ascii="黑体" w:eastAsia="黑体" w:hAnsi="黑体" w:hint="eastAsia"/>
              </w:rPr>
              <w:t>Data Structure Curriculum Design</w:t>
            </w:r>
          </w:p>
        </w:tc>
      </w:tr>
      <w:tr w:rsidR="00040185" w:rsidTr="0099723C">
        <w:trPr>
          <w:jc w:val="center"/>
        </w:trPr>
        <w:tc>
          <w:tcPr>
            <w:tcW w:w="2232"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学   分：2</w:t>
            </w:r>
          </w:p>
        </w:tc>
        <w:tc>
          <w:tcPr>
            <w:tcW w:w="1939" w:type="dxa"/>
            <w:gridSpan w:val="2"/>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总学时：2周</w:t>
            </w:r>
          </w:p>
        </w:tc>
        <w:tc>
          <w:tcPr>
            <w:tcW w:w="1849" w:type="dxa"/>
            <w:gridSpan w:val="2"/>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理论学时：0</w:t>
            </w:r>
          </w:p>
        </w:tc>
        <w:tc>
          <w:tcPr>
            <w:tcW w:w="2076"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实践学时：2周</w:t>
            </w:r>
          </w:p>
        </w:tc>
      </w:tr>
      <w:tr w:rsidR="00040185" w:rsidTr="0099723C">
        <w:trPr>
          <w:jc w:val="center"/>
        </w:trPr>
        <w:tc>
          <w:tcPr>
            <w:tcW w:w="2232"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课程性质：必修</w:t>
            </w:r>
          </w:p>
        </w:tc>
        <w:tc>
          <w:tcPr>
            <w:tcW w:w="1939" w:type="dxa"/>
            <w:gridSpan w:val="2"/>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开课学期：2</w:t>
            </w:r>
          </w:p>
        </w:tc>
        <w:tc>
          <w:tcPr>
            <w:tcW w:w="3925" w:type="dxa"/>
            <w:gridSpan w:val="3"/>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适用专业：软件工程</w:t>
            </w:r>
          </w:p>
        </w:tc>
      </w:tr>
      <w:tr w:rsidR="00040185" w:rsidTr="0099723C">
        <w:trPr>
          <w:jc w:val="center"/>
        </w:trPr>
        <w:tc>
          <w:tcPr>
            <w:tcW w:w="8096" w:type="dxa"/>
            <w:gridSpan w:val="6"/>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先修课程：程序设计基础，数据结构，离散数学</w:t>
            </w:r>
          </w:p>
        </w:tc>
      </w:tr>
      <w:tr w:rsidR="00040185" w:rsidTr="0099723C">
        <w:trPr>
          <w:jc w:val="center"/>
        </w:trPr>
        <w:tc>
          <w:tcPr>
            <w:tcW w:w="5602" w:type="dxa"/>
            <w:gridSpan w:val="4"/>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开课单位：信息科学与工程学院</w:t>
            </w:r>
          </w:p>
        </w:tc>
        <w:tc>
          <w:tcPr>
            <w:tcW w:w="2494" w:type="dxa"/>
            <w:gridSpan w:val="2"/>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大纲版本：2017</w:t>
            </w:r>
          </w:p>
        </w:tc>
      </w:tr>
      <w:tr w:rsidR="00040185" w:rsidTr="0099723C">
        <w:trPr>
          <w:jc w:val="center"/>
        </w:trPr>
        <w:tc>
          <w:tcPr>
            <w:tcW w:w="2813" w:type="dxa"/>
            <w:gridSpan w:val="2"/>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制定（修订）人：谭玉波</w:t>
            </w:r>
          </w:p>
        </w:tc>
        <w:tc>
          <w:tcPr>
            <w:tcW w:w="2789" w:type="dxa"/>
            <w:gridSpan w:val="2"/>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审核人：赵玉娟</w:t>
            </w:r>
          </w:p>
        </w:tc>
        <w:tc>
          <w:tcPr>
            <w:tcW w:w="2494" w:type="dxa"/>
            <w:gridSpan w:val="2"/>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批准人：张德贤</w:t>
            </w:r>
          </w:p>
        </w:tc>
      </w:tr>
      <w:tr w:rsidR="00040185" w:rsidTr="0099723C">
        <w:trPr>
          <w:jc w:val="center"/>
        </w:trPr>
        <w:tc>
          <w:tcPr>
            <w:tcW w:w="2813" w:type="dxa"/>
            <w:gridSpan w:val="2"/>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制定（修订）时间：2017.5</w:t>
            </w:r>
          </w:p>
        </w:tc>
        <w:tc>
          <w:tcPr>
            <w:tcW w:w="2789" w:type="dxa"/>
            <w:gridSpan w:val="2"/>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审核时间：2017.6</w:t>
            </w:r>
          </w:p>
        </w:tc>
        <w:tc>
          <w:tcPr>
            <w:tcW w:w="2494" w:type="dxa"/>
            <w:gridSpan w:val="2"/>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spacing w:line="360" w:lineRule="auto"/>
              <w:rPr>
                <w:rFonts w:ascii="黑体" w:eastAsia="黑体" w:hAnsi="黑体"/>
              </w:rPr>
            </w:pPr>
            <w:r>
              <w:rPr>
                <w:rFonts w:ascii="黑体" w:eastAsia="黑体" w:hAnsi="黑体" w:hint="eastAsia"/>
              </w:rPr>
              <w:t>批准时间：2017.6</w:t>
            </w:r>
          </w:p>
        </w:tc>
      </w:tr>
    </w:tbl>
    <w:p w:rsidR="00040185" w:rsidRDefault="00040185" w:rsidP="00040185">
      <w:pPr>
        <w:spacing w:line="360" w:lineRule="auto"/>
        <w:rPr>
          <w:rFonts w:ascii="黑体" w:eastAsia="黑体" w:hAnsi="黑体"/>
        </w:rPr>
      </w:pPr>
    </w:p>
    <w:p w:rsidR="00040185" w:rsidRDefault="00040185" w:rsidP="00040185">
      <w:pPr>
        <w:spacing w:line="360" w:lineRule="auto"/>
        <w:rPr>
          <w:rFonts w:ascii="黑体" w:eastAsia="黑体" w:hAnsi="黑体"/>
        </w:rPr>
      </w:pPr>
      <w:r>
        <w:rPr>
          <w:rFonts w:ascii="黑体" w:eastAsia="黑体" w:hAnsi="黑体" w:hint="eastAsia"/>
        </w:rPr>
        <w:t>一、课程简介</w:t>
      </w:r>
    </w:p>
    <w:p w:rsidR="00040185" w:rsidRDefault="00040185" w:rsidP="00040185">
      <w:pPr>
        <w:ind w:firstLineChars="200" w:firstLine="420"/>
      </w:pPr>
      <w:r>
        <w:rPr>
          <w:rFonts w:ascii="宋体" w:hAnsi="宋体" w:hint="eastAsia"/>
        </w:rPr>
        <w:t>《数据结构课程设计》既是软件工程专业学生的专业必修课程，也是集中性的实践教学环节之一，同时也是理解和深入掌握数据结构课程的重要环节。</w:t>
      </w:r>
    </w:p>
    <w:p w:rsidR="00040185" w:rsidRDefault="00040185" w:rsidP="00040185">
      <w:pPr>
        <w:spacing w:line="360" w:lineRule="auto"/>
        <w:rPr>
          <w:rFonts w:ascii="黑体" w:eastAsia="黑体" w:hAnsi="黑体"/>
        </w:rPr>
      </w:pPr>
      <w:r>
        <w:rPr>
          <w:rFonts w:ascii="黑体" w:eastAsia="黑体" w:hAnsi="黑体" w:hint="eastAsia"/>
        </w:rPr>
        <w:t>二、课程目标</w:t>
      </w:r>
    </w:p>
    <w:p w:rsidR="00040185" w:rsidRDefault="00040185" w:rsidP="00040185">
      <w:pPr>
        <w:spacing w:line="360" w:lineRule="auto"/>
        <w:rPr>
          <w:rFonts w:ascii="黑体" w:eastAsia="黑体" w:hAnsi="黑体"/>
        </w:rPr>
      </w:pPr>
      <w:r>
        <w:rPr>
          <w:rFonts w:ascii="黑体" w:eastAsia="黑体" w:hAnsi="黑体" w:hint="eastAsia"/>
        </w:rPr>
        <w:t>（一）课程具体目标</w:t>
      </w:r>
    </w:p>
    <w:p w:rsidR="00040185" w:rsidRDefault="00040185" w:rsidP="00040185">
      <w:pPr>
        <w:ind w:firstLineChars="200" w:firstLine="420"/>
      </w:pPr>
      <w:r>
        <w:rPr>
          <w:rFonts w:hint="eastAsia"/>
        </w:rPr>
        <w:t>1.</w:t>
      </w:r>
      <w:r>
        <w:rPr>
          <w:rFonts w:hint="eastAsia"/>
        </w:rPr>
        <w:t>培养学生问题定义和需求分析能力，软件测试能力，使学生能够按照要求进行计算机软硬件开发项目的测试和评价。</w:t>
      </w:r>
    </w:p>
    <w:p w:rsidR="00040185" w:rsidRDefault="00040185" w:rsidP="00040185">
      <w:pPr>
        <w:ind w:firstLineChars="200" w:firstLine="420"/>
      </w:pPr>
      <w:r>
        <w:rPr>
          <w:rFonts w:hint="eastAsia"/>
        </w:rPr>
        <w:t>2.</w:t>
      </w:r>
      <w:r>
        <w:rPr>
          <w:rFonts w:hint="eastAsia"/>
        </w:rPr>
        <w:t>掌握问题分解方法，模块化设计，能够基于计算机学科相关原理和方法选择研究路线对复杂工程问题进行分解。</w:t>
      </w:r>
    </w:p>
    <w:p w:rsidR="00040185" w:rsidRDefault="00040185" w:rsidP="00040185">
      <w:pPr>
        <w:ind w:firstLineChars="200" w:firstLine="420"/>
      </w:pPr>
      <w:r>
        <w:rPr>
          <w:rFonts w:hint="eastAsia"/>
        </w:rPr>
        <w:t>3.</w:t>
      </w:r>
      <w:r>
        <w:rPr>
          <w:rFonts w:hint="eastAsia"/>
        </w:rPr>
        <w:t>注重答辩能力培养，文档书写，能够对采集到的实验数据进行整理、分析和解释，并能通过信息综合得出有效结论。</w:t>
      </w:r>
    </w:p>
    <w:p w:rsidR="00040185" w:rsidRDefault="00040185" w:rsidP="00040185">
      <w:pPr>
        <w:spacing w:line="360" w:lineRule="auto"/>
        <w:rPr>
          <w:rFonts w:ascii="黑体" w:eastAsia="黑体" w:hAnsi="黑体"/>
        </w:rPr>
      </w:pPr>
      <w:r>
        <w:rPr>
          <w:rFonts w:ascii="黑体" w:eastAsia="黑体" w:hAnsi="黑体" w:hint="eastAsia"/>
        </w:rPr>
        <w:t>（二）课程目标与专业毕业要求的关系</w:t>
      </w:r>
    </w:p>
    <w:p w:rsidR="00040185" w:rsidRDefault="00040185" w:rsidP="00040185">
      <w:pPr>
        <w:spacing w:line="360" w:lineRule="auto"/>
        <w:jc w:val="center"/>
        <w:rPr>
          <w:rFonts w:ascii="仿宋_GB2312" w:eastAsia="仿宋_GB2312" w:hAnsi="宋体"/>
        </w:rPr>
      </w:pPr>
      <w:r>
        <w:rPr>
          <w:rFonts w:ascii="仿宋_GB2312" w:eastAsia="仿宋_GB2312" w:hAnsi="宋体" w:hint="eastAsia"/>
        </w:rPr>
        <w:t>表1 本课程对专业毕业要求及其指标点的支撑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4"/>
        <w:gridCol w:w="4035"/>
        <w:gridCol w:w="2712"/>
      </w:tblGrid>
      <w:tr w:rsidR="00040185" w:rsidTr="0099723C">
        <w:trPr>
          <w:jc w:val="center"/>
        </w:trPr>
        <w:tc>
          <w:tcPr>
            <w:tcW w:w="1464"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spacing w:line="360" w:lineRule="auto"/>
              <w:jc w:val="center"/>
              <w:rPr>
                <w:rFonts w:ascii="仿宋_GB2312" w:eastAsia="仿宋_GB2312" w:hAnsi="宋体"/>
              </w:rPr>
            </w:pPr>
            <w:r>
              <w:rPr>
                <w:rFonts w:ascii="仿宋_GB2312" w:eastAsia="仿宋_GB2312" w:hAnsi="宋体" w:hint="eastAsia"/>
              </w:rPr>
              <w:t>课程目标</w:t>
            </w:r>
          </w:p>
        </w:tc>
        <w:tc>
          <w:tcPr>
            <w:tcW w:w="4035"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spacing w:line="360" w:lineRule="auto"/>
              <w:jc w:val="center"/>
              <w:rPr>
                <w:rFonts w:ascii="仿宋_GB2312" w:eastAsia="仿宋_GB2312" w:hAnsi="宋体"/>
              </w:rPr>
            </w:pPr>
            <w:r>
              <w:rPr>
                <w:rFonts w:ascii="仿宋_GB2312" w:eastAsia="仿宋_GB2312" w:hAnsi="宋体" w:hint="eastAsia"/>
              </w:rPr>
              <w:t>支撑的毕业要求</w:t>
            </w:r>
          </w:p>
        </w:tc>
        <w:tc>
          <w:tcPr>
            <w:tcW w:w="2712"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支撑的毕业要求指标点</w:t>
            </w:r>
          </w:p>
        </w:tc>
      </w:tr>
      <w:tr w:rsidR="00040185" w:rsidTr="0099723C">
        <w:trPr>
          <w:jc w:val="center"/>
        </w:trPr>
        <w:tc>
          <w:tcPr>
            <w:tcW w:w="1464"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spacing w:line="360" w:lineRule="auto"/>
              <w:jc w:val="center"/>
              <w:rPr>
                <w:rFonts w:ascii="仿宋_GB2312" w:eastAsia="仿宋_GB2312" w:hAnsi="宋体"/>
              </w:rPr>
            </w:pPr>
            <w:r>
              <w:rPr>
                <w:rFonts w:ascii="仿宋_GB2312" w:eastAsia="仿宋_GB2312" w:hAnsi="宋体" w:hint="eastAsia"/>
              </w:rPr>
              <w:t>目标1</w:t>
            </w:r>
          </w:p>
        </w:tc>
        <w:tc>
          <w:tcPr>
            <w:tcW w:w="4035"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EA156E">
            <w:pPr>
              <w:jc w:val="left"/>
              <w:rPr>
                <w:rFonts w:ascii="仿宋_GB2312" w:eastAsia="仿宋_GB2312" w:hAnsi="宋体"/>
              </w:rPr>
            </w:pPr>
            <w:r>
              <w:rPr>
                <w:rFonts w:ascii="仿宋_GB2312" w:eastAsia="仿宋_GB2312" w:hAnsi="宋体" w:hint="eastAsia"/>
              </w:rPr>
              <w:t>毕业要求3. 设计/开发解决方案能力：能够针对软件工程领域的复杂工程问题设计解决方案，开发满足特定需求的软硬件系统或组件，并能够在设计/开发环节中体现创新意识，考虑社会、健康、安全、法律、文化以及环境等因素。</w:t>
            </w:r>
          </w:p>
        </w:tc>
        <w:tc>
          <w:tcPr>
            <w:tcW w:w="2712"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EA156E">
            <w:pPr>
              <w:jc w:val="left"/>
              <w:rPr>
                <w:rFonts w:ascii="仿宋_GB2312" w:eastAsia="仿宋_GB2312" w:hAnsi="宋体"/>
              </w:rPr>
            </w:pPr>
            <w:r>
              <w:rPr>
                <w:rFonts w:ascii="仿宋_GB2312" w:eastAsia="仿宋_GB2312" w:hAnsi="宋体" w:hint="eastAsia"/>
              </w:rPr>
              <w:t>指标点3.3 能够按照要求进行计算机软硬件开发项目的测试和评价。</w:t>
            </w:r>
          </w:p>
          <w:p w:rsidR="00040185" w:rsidRDefault="00040185" w:rsidP="00EA156E">
            <w:pPr>
              <w:jc w:val="left"/>
              <w:rPr>
                <w:rFonts w:ascii="仿宋_GB2312" w:eastAsia="仿宋_GB2312" w:hAnsi="宋体"/>
              </w:rPr>
            </w:pPr>
          </w:p>
        </w:tc>
      </w:tr>
      <w:tr w:rsidR="00040185" w:rsidTr="0099723C">
        <w:trPr>
          <w:jc w:val="center"/>
        </w:trPr>
        <w:tc>
          <w:tcPr>
            <w:tcW w:w="1464"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spacing w:line="360" w:lineRule="auto"/>
              <w:jc w:val="center"/>
              <w:rPr>
                <w:rFonts w:ascii="仿宋_GB2312" w:eastAsia="仿宋_GB2312" w:hAnsi="宋体"/>
              </w:rPr>
            </w:pPr>
            <w:r>
              <w:rPr>
                <w:rFonts w:ascii="仿宋_GB2312" w:eastAsia="仿宋_GB2312" w:hAnsi="宋体" w:hint="eastAsia"/>
              </w:rPr>
              <w:t>目标2</w:t>
            </w:r>
          </w:p>
        </w:tc>
        <w:tc>
          <w:tcPr>
            <w:tcW w:w="4035"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left"/>
              <w:rPr>
                <w:rFonts w:ascii="仿宋_GB2312" w:eastAsia="仿宋_GB2312" w:hAnsi="宋体"/>
              </w:rPr>
            </w:pPr>
            <w:r>
              <w:rPr>
                <w:rFonts w:ascii="仿宋_GB2312" w:eastAsia="仿宋_GB2312" w:hAnsi="宋体" w:hint="eastAsia"/>
              </w:rPr>
              <w:t>毕业要求4. 研究能力：能够基于计算机</w:t>
            </w:r>
            <w:r>
              <w:rPr>
                <w:rFonts w:ascii="仿宋_GB2312" w:eastAsia="仿宋_GB2312" w:hAnsi="宋体" w:hint="eastAsia"/>
              </w:rPr>
              <w:lastRenderedPageBreak/>
              <w:t>学科相关的原理并采用科学方法对软件工程领域的复杂工程问题进行研究，包括设计实验、分析与解释数据，并通过信息综合得到合理有效的结论。</w:t>
            </w:r>
          </w:p>
        </w:tc>
        <w:tc>
          <w:tcPr>
            <w:tcW w:w="2712"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left"/>
              <w:rPr>
                <w:rFonts w:ascii="仿宋_GB2312" w:eastAsia="仿宋_GB2312" w:hAnsi="宋体"/>
              </w:rPr>
            </w:pPr>
            <w:r>
              <w:rPr>
                <w:rFonts w:ascii="仿宋_GB2312" w:eastAsia="仿宋_GB2312" w:hAnsi="宋体" w:hint="eastAsia"/>
              </w:rPr>
              <w:lastRenderedPageBreak/>
              <w:t>指标点4.1 能够基于计算</w:t>
            </w:r>
            <w:r>
              <w:rPr>
                <w:rFonts w:ascii="仿宋_GB2312" w:eastAsia="仿宋_GB2312" w:hAnsi="宋体" w:hint="eastAsia"/>
              </w:rPr>
              <w:lastRenderedPageBreak/>
              <w:t>机学科相关原理和方法选择研究路线对复杂工程问题进行分解。</w:t>
            </w:r>
          </w:p>
          <w:p w:rsidR="00040185" w:rsidRDefault="00040185" w:rsidP="00EA156E">
            <w:pPr>
              <w:jc w:val="left"/>
              <w:rPr>
                <w:rFonts w:ascii="仿宋_GB2312" w:eastAsia="仿宋_GB2312" w:hAnsi="宋体"/>
              </w:rPr>
            </w:pPr>
          </w:p>
        </w:tc>
      </w:tr>
      <w:tr w:rsidR="00040185" w:rsidTr="0099723C">
        <w:trPr>
          <w:jc w:val="center"/>
        </w:trPr>
        <w:tc>
          <w:tcPr>
            <w:tcW w:w="1464"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spacing w:line="360" w:lineRule="auto"/>
              <w:jc w:val="center"/>
              <w:rPr>
                <w:rFonts w:ascii="仿宋_GB2312" w:eastAsia="仿宋_GB2312" w:hAnsi="宋体"/>
              </w:rPr>
            </w:pPr>
            <w:r>
              <w:rPr>
                <w:rFonts w:ascii="仿宋_GB2312" w:eastAsia="仿宋_GB2312" w:hAnsi="宋体" w:hint="eastAsia"/>
              </w:rPr>
              <w:lastRenderedPageBreak/>
              <w:t>目标3</w:t>
            </w:r>
          </w:p>
        </w:tc>
        <w:tc>
          <w:tcPr>
            <w:tcW w:w="4035"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left"/>
              <w:rPr>
                <w:rFonts w:ascii="仿宋_GB2312" w:eastAsia="仿宋_GB2312" w:hAnsi="宋体"/>
              </w:rPr>
            </w:pPr>
            <w:r>
              <w:rPr>
                <w:rFonts w:ascii="仿宋_GB2312" w:eastAsia="仿宋_GB2312" w:hAnsi="宋体" w:hint="eastAsia"/>
              </w:rPr>
              <w:t>毕业要求4. 研究能力：能够基于计算机学科相关的原理并采用科学方法对软件工程领域的复杂工程问题进行研究，包括设计实验、分析与解释数据，并通过信息综合得到合理有效的结论。</w:t>
            </w:r>
          </w:p>
        </w:tc>
        <w:tc>
          <w:tcPr>
            <w:tcW w:w="2712"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left"/>
              <w:rPr>
                <w:rFonts w:ascii="仿宋_GB2312" w:eastAsia="仿宋_GB2312" w:hAnsi="宋体"/>
              </w:rPr>
            </w:pPr>
            <w:r>
              <w:rPr>
                <w:rFonts w:ascii="仿宋_GB2312" w:eastAsia="仿宋_GB2312" w:hAnsi="宋体" w:hint="eastAsia"/>
              </w:rPr>
              <w:t>指标点4.3 能够对采集到的实验数据进行整理、分析和解释，并能通过信息综合得出有效结论。</w:t>
            </w:r>
          </w:p>
          <w:p w:rsidR="00040185" w:rsidRDefault="00040185" w:rsidP="00EA156E">
            <w:pPr>
              <w:jc w:val="left"/>
              <w:rPr>
                <w:rFonts w:ascii="仿宋_GB2312" w:eastAsia="仿宋_GB2312" w:hAnsi="宋体"/>
              </w:rPr>
            </w:pPr>
          </w:p>
        </w:tc>
      </w:tr>
    </w:tbl>
    <w:p w:rsidR="00EA156E" w:rsidRDefault="00EA156E" w:rsidP="00040185">
      <w:pPr>
        <w:spacing w:line="360" w:lineRule="auto"/>
        <w:rPr>
          <w:rFonts w:ascii="黑体" w:eastAsia="黑体" w:hAnsi="黑体"/>
        </w:rPr>
      </w:pPr>
    </w:p>
    <w:p w:rsidR="00040185" w:rsidRDefault="00040185" w:rsidP="00040185">
      <w:pPr>
        <w:spacing w:line="360" w:lineRule="auto"/>
        <w:rPr>
          <w:rFonts w:ascii="黑体" w:eastAsia="黑体" w:hAnsi="黑体"/>
        </w:rPr>
      </w:pPr>
      <w:r>
        <w:rPr>
          <w:rFonts w:ascii="黑体" w:eastAsia="黑体" w:hAnsi="黑体" w:hint="eastAsia"/>
        </w:rPr>
        <w:t>（三）课程对解决复杂工程问题能力的培养</w:t>
      </w:r>
    </w:p>
    <w:p w:rsidR="00040185" w:rsidRDefault="00040185" w:rsidP="00040185">
      <w:pPr>
        <w:ind w:firstLineChars="200" w:firstLine="420"/>
      </w:pPr>
      <w:r>
        <w:rPr>
          <w:rFonts w:ascii="宋体" w:hAnsi="宋体" w:hint="eastAsia"/>
        </w:rPr>
        <w:t>在课程理论知识讲授环节，注重培养学生对数据结构课程相关知识的深入理解，使学生具备利用所学解决实际问题的能力，并通过适当的课程设计题目锻炼和检验学生解决复杂工程问题的能力，以培养学生解决复杂工程问题的能力为目标，围绕课程支撑的课程指标安排实验项目，设计实验内容，明确实验要求，指导实验实施，严格实验成果考核。在课程考核环节，根据课程支撑的课程指标选择合适的考核方式，题目设置应完全覆盖课程支撑的课程指标，设计题目应充分考虑对学生解决复杂工程问题所需知识和能力，题目的难度和深度应能够体现复杂工程问题的特征。总之，本课程的教学通过在理论讲授、课程考核等环节充分贯彻培养学生解决复杂工程问题能力的理念和要求，实现本课程支撑课程指标的达成。</w:t>
      </w:r>
    </w:p>
    <w:p w:rsidR="00040185" w:rsidRPr="00A507A3" w:rsidRDefault="00040185" w:rsidP="00040185">
      <w:pPr>
        <w:spacing w:line="360" w:lineRule="auto"/>
        <w:rPr>
          <w:rFonts w:ascii="黑体" w:eastAsia="黑体" w:hAnsi="黑体"/>
          <w:szCs w:val="21"/>
        </w:rPr>
      </w:pPr>
      <w:r w:rsidRPr="00A507A3">
        <w:rPr>
          <w:rFonts w:ascii="黑体" w:eastAsia="黑体" w:hAnsi="黑体" w:hint="eastAsia"/>
          <w:szCs w:val="21"/>
        </w:rPr>
        <w:t>三、教学内容及基本要求</w:t>
      </w:r>
    </w:p>
    <w:p w:rsidR="00040185" w:rsidRDefault="00040185" w:rsidP="00040185">
      <w:pPr>
        <w:spacing w:line="360" w:lineRule="auto"/>
        <w:rPr>
          <w:rFonts w:ascii="黑体" w:eastAsia="黑体" w:hAnsi="黑体"/>
          <w:szCs w:val="21"/>
        </w:rPr>
      </w:pPr>
      <w:r>
        <w:rPr>
          <w:rFonts w:ascii="黑体" w:eastAsia="黑体" w:hAnsi="黑体" w:hint="eastAsia"/>
          <w:szCs w:val="21"/>
        </w:rPr>
        <w:t>（一）教学内容</w:t>
      </w:r>
    </w:p>
    <w:p w:rsidR="00040185" w:rsidRDefault="00040185" w:rsidP="00040185">
      <w:pPr>
        <w:ind w:firstLineChars="200" w:firstLine="420"/>
      </w:pPr>
      <w:r>
        <w:t>课程设计题目，学生可以选择</w:t>
      </w:r>
      <w:r>
        <w:rPr>
          <w:rFonts w:hint="eastAsia"/>
        </w:rPr>
        <w:t>教</w:t>
      </w:r>
      <w:r>
        <w:t>师指定的题目，也可以</w:t>
      </w:r>
      <w:r>
        <w:rPr>
          <w:rFonts w:hint="eastAsia"/>
        </w:rPr>
        <w:t>结合自身兴趣拟定</w:t>
      </w:r>
      <w:r>
        <w:t>课程设计题目，</w:t>
      </w:r>
      <w:r>
        <w:t>1</w:t>
      </w:r>
      <w:r>
        <w:t>人</w:t>
      </w:r>
      <w:r>
        <w:t>1</w:t>
      </w:r>
      <w:r>
        <w:t>组。</w:t>
      </w:r>
    </w:p>
    <w:p w:rsidR="00040185" w:rsidRDefault="00040185" w:rsidP="00040185">
      <w:pPr>
        <w:ind w:firstLineChars="200" w:firstLine="420"/>
      </w:pPr>
      <w:r>
        <w:t>具体内容包括：</w:t>
      </w:r>
    </w:p>
    <w:p w:rsidR="00040185" w:rsidRDefault="00040185" w:rsidP="00040185">
      <w:pPr>
        <w:ind w:firstLineChars="200" w:firstLine="420"/>
      </w:pPr>
      <w:r>
        <w:t>（</w:t>
      </w:r>
      <w:r>
        <w:t>1</w:t>
      </w:r>
      <w:r>
        <w:t>）分析题目要求，</w:t>
      </w:r>
      <w:r>
        <w:rPr>
          <w:rFonts w:hint="eastAsia"/>
        </w:rPr>
        <w:t>整理出数据需求与类需求</w:t>
      </w:r>
      <w:r>
        <w:t>；</w:t>
      </w:r>
    </w:p>
    <w:p w:rsidR="00040185" w:rsidRDefault="00040185" w:rsidP="00040185">
      <w:pPr>
        <w:ind w:firstLineChars="200" w:firstLine="420"/>
      </w:pPr>
      <w:r>
        <w:t>（</w:t>
      </w:r>
      <w:r>
        <w:t>2</w:t>
      </w:r>
      <w:r>
        <w:t>）</w:t>
      </w:r>
      <w:r>
        <w:rPr>
          <w:rFonts w:ascii="宋体" w:hAnsi="宋体" w:hint="eastAsia"/>
          <w:szCs w:val="21"/>
        </w:rPr>
        <w:t>设计系统架构和模块，给出合理的总体和详细设计方案；</w:t>
      </w:r>
    </w:p>
    <w:p w:rsidR="00040185" w:rsidRDefault="00040185" w:rsidP="00040185">
      <w:pPr>
        <w:ind w:firstLineChars="200" w:firstLine="420"/>
      </w:pPr>
      <w:r>
        <w:t>（</w:t>
      </w:r>
      <w:r>
        <w:t>3</w:t>
      </w:r>
      <w:r>
        <w:t>）</w:t>
      </w:r>
      <w:r>
        <w:rPr>
          <w:rFonts w:hint="eastAsia"/>
        </w:rPr>
        <w:t>代码编写与系统测试</w:t>
      </w:r>
      <w:r>
        <w:t>；</w:t>
      </w:r>
    </w:p>
    <w:p w:rsidR="00040185" w:rsidRDefault="00040185" w:rsidP="00040185">
      <w:pPr>
        <w:ind w:firstLineChars="200" w:firstLine="420"/>
      </w:pPr>
      <w:r>
        <w:t>（</w:t>
      </w:r>
      <w:r>
        <w:rPr>
          <w:rFonts w:hint="eastAsia"/>
        </w:rPr>
        <w:t>4</w:t>
      </w:r>
      <w:r>
        <w:t>）整理、撰写</w:t>
      </w:r>
      <w:r>
        <w:rPr>
          <w:rFonts w:hint="eastAsia"/>
        </w:rPr>
        <w:t>课程</w:t>
      </w:r>
      <w:r>
        <w:t>设计</w:t>
      </w:r>
      <w:r>
        <w:rPr>
          <w:rFonts w:hint="eastAsia"/>
        </w:rPr>
        <w:t>报告；</w:t>
      </w:r>
    </w:p>
    <w:p w:rsidR="00040185" w:rsidRDefault="00040185" w:rsidP="00040185">
      <w:pPr>
        <w:ind w:firstLineChars="200" w:firstLine="420"/>
        <w:rPr>
          <w:rFonts w:ascii="黑体" w:eastAsia="黑体" w:hAnsi="黑体"/>
          <w:szCs w:val="21"/>
        </w:rPr>
      </w:pPr>
      <w:r>
        <w:t>（</w:t>
      </w:r>
      <w:r>
        <w:rPr>
          <w:rFonts w:hint="eastAsia"/>
        </w:rPr>
        <w:t>5</w:t>
      </w:r>
      <w:r>
        <w:t>）总结设计，进行答辩。</w:t>
      </w:r>
    </w:p>
    <w:p w:rsidR="00040185" w:rsidRDefault="00040185" w:rsidP="00040185">
      <w:pPr>
        <w:spacing w:line="360" w:lineRule="auto"/>
        <w:rPr>
          <w:rFonts w:ascii="黑体" w:eastAsia="黑体" w:hAnsi="黑体"/>
          <w:szCs w:val="21"/>
        </w:rPr>
      </w:pPr>
      <w:r>
        <w:rPr>
          <w:rFonts w:ascii="黑体" w:eastAsia="黑体" w:hAnsi="黑体" w:hint="eastAsia"/>
          <w:szCs w:val="21"/>
        </w:rPr>
        <w:t>（二）基本要求</w:t>
      </w:r>
    </w:p>
    <w:p w:rsidR="00040185" w:rsidRDefault="00040185" w:rsidP="00040185">
      <w:pPr>
        <w:ind w:firstLineChars="200" w:firstLine="420"/>
      </w:pPr>
      <w:r>
        <w:rPr>
          <w:rFonts w:hint="eastAsia"/>
        </w:rPr>
        <w:t>课程设计</w:t>
      </w:r>
      <w:r>
        <w:t>的最终成果</w:t>
      </w:r>
      <w:r>
        <w:rPr>
          <w:rFonts w:hint="eastAsia"/>
        </w:rPr>
        <w:t>包括系统</w:t>
      </w:r>
      <w:r>
        <w:t>代码</w:t>
      </w:r>
      <w:r>
        <w:rPr>
          <w:rFonts w:hint="eastAsia"/>
        </w:rPr>
        <w:t>与课程</w:t>
      </w:r>
      <w:r>
        <w:t>设计</w:t>
      </w:r>
      <w:r>
        <w:rPr>
          <w:rFonts w:hint="eastAsia"/>
        </w:rPr>
        <w:t>报告</w:t>
      </w:r>
      <w:r>
        <w:t>。通过课程设计训练，不仅要求学生具有设计方法、设计过程、设计计算、设计成果表达、设计文档等方面的</w:t>
      </w:r>
      <w:r>
        <w:rPr>
          <w:rFonts w:hint="eastAsia"/>
        </w:rPr>
        <w:t>实践</w:t>
      </w:r>
      <w:r>
        <w:t>能力，还要求学生具有运用</w:t>
      </w:r>
      <w:r>
        <w:rPr>
          <w:rFonts w:hint="eastAsia"/>
        </w:rPr>
        <w:t>数据结构思想进行分析问题、设计数据结构，以及运用开发环境</w:t>
      </w:r>
      <w:r>
        <w:t>进行</w:t>
      </w:r>
      <w:r>
        <w:rPr>
          <w:rFonts w:hint="eastAsia"/>
        </w:rPr>
        <w:t>编码与调试的能力</w:t>
      </w:r>
      <w:r>
        <w:t>。此外，要求培养学生具有查阅和利用各种</w:t>
      </w:r>
      <w:r>
        <w:rPr>
          <w:rFonts w:hint="eastAsia"/>
        </w:rPr>
        <w:t>说明文档、技术图书、</w:t>
      </w:r>
      <w:r>
        <w:t>文献</w:t>
      </w:r>
      <w:r>
        <w:rPr>
          <w:rFonts w:hint="eastAsia"/>
        </w:rPr>
        <w:t>资料</w:t>
      </w:r>
      <w:r>
        <w:t>的能力。</w:t>
      </w:r>
    </w:p>
    <w:p w:rsidR="00040185" w:rsidRDefault="00040185" w:rsidP="00040185">
      <w:pPr>
        <w:ind w:firstLineChars="200" w:firstLine="420"/>
      </w:pPr>
      <w:r>
        <w:t>学生应提交的设计成果如下：</w:t>
      </w:r>
    </w:p>
    <w:p w:rsidR="00040185" w:rsidRDefault="00040185" w:rsidP="00040185">
      <w:pPr>
        <w:ind w:firstLineChars="200" w:firstLine="420"/>
      </w:pPr>
      <w:r>
        <w:t>（</w:t>
      </w:r>
      <w:r>
        <w:t>1</w:t>
      </w:r>
      <w:r>
        <w:t>）</w:t>
      </w:r>
      <w:r>
        <w:rPr>
          <w:rFonts w:hint="eastAsia"/>
        </w:rPr>
        <w:t>系统</w:t>
      </w:r>
      <w:r>
        <w:t>源</w:t>
      </w:r>
      <w:r>
        <w:rPr>
          <w:rFonts w:hint="eastAsia"/>
        </w:rPr>
        <w:t>代</w:t>
      </w:r>
      <w:r>
        <w:t>码</w:t>
      </w:r>
      <w:r>
        <w:rPr>
          <w:rFonts w:hint="eastAsia"/>
        </w:rPr>
        <w:t>；</w:t>
      </w:r>
    </w:p>
    <w:p w:rsidR="00040185" w:rsidRDefault="00040185" w:rsidP="00040185">
      <w:pPr>
        <w:ind w:firstLineChars="200" w:firstLine="420"/>
      </w:pPr>
      <w:r>
        <w:t>（</w:t>
      </w:r>
      <w:r>
        <w:rPr>
          <w:rFonts w:hint="eastAsia"/>
        </w:rPr>
        <w:t>2</w:t>
      </w:r>
      <w:r>
        <w:t>）设计</w:t>
      </w:r>
      <w:r>
        <w:rPr>
          <w:rFonts w:hint="eastAsia"/>
        </w:rPr>
        <w:t>报告</w:t>
      </w:r>
      <w:r>
        <w:t>一份。</w:t>
      </w:r>
      <w:r>
        <w:rPr>
          <w:rFonts w:hint="eastAsia"/>
        </w:rPr>
        <w:t>设计报告</w:t>
      </w:r>
      <w:r>
        <w:t>应包括：需求分析</w:t>
      </w:r>
      <w:r>
        <w:rPr>
          <w:rFonts w:hint="eastAsia"/>
        </w:rPr>
        <w:t>、概要</w:t>
      </w:r>
      <w:r>
        <w:t>设计</w:t>
      </w:r>
      <w:r>
        <w:rPr>
          <w:rFonts w:hint="eastAsia"/>
        </w:rPr>
        <w:t>和详细设计的文字说明</w:t>
      </w:r>
      <w:r>
        <w:t>，</w:t>
      </w:r>
      <w:r>
        <w:rPr>
          <w:rFonts w:hint="eastAsia"/>
        </w:rPr>
        <w:t>UML</w:t>
      </w:r>
      <w:r>
        <w:rPr>
          <w:rFonts w:hint="eastAsia"/>
        </w:rPr>
        <w:t>图（如用例图，类图等）和程序</w:t>
      </w:r>
      <w:r>
        <w:t>流程图，关键代码清单，设计及调试过程中遇到的问题及输出结果分析，设计心得等。</w:t>
      </w:r>
    </w:p>
    <w:p w:rsidR="00040185" w:rsidRDefault="00040185" w:rsidP="00040185">
      <w:pPr>
        <w:spacing w:line="360" w:lineRule="auto"/>
        <w:ind w:firstLineChars="200" w:firstLine="422"/>
        <w:rPr>
          <w:rFonts w:eastAsia="Times New Roman"/>
          <w:b/>
          <w:color w:val="000000"/>
        </w:rPr>
      </w:pPr>
      <w:r>
        <w:rPr>
          <w:rFonts w:hint="eastAsia"/>
          <w:b/>
          <w:color w:val="000000"/>
        </w:rPr>
        <w:t>（三）支撑的课程目标</w:t>
      </w:r>
    </w:p>
    <w:p w:rsidR="00040185" w:rsidRDefault="00040185" w:rsidP="00040185">
      <w:pPr>
        <w:ind w:firstLineChars="200" w:firstLine="420"/>
        <w:rPr>
          <w:rFonts w:ascii="宋体"/>
        </w:rPr>
      </w:pPr>
      <w:r>
        <w:rPr>
          <w:rFonts w:ascii="宋体" w:hAnsi="宋体" w:hint="eastAsia"/>
        </w:rPr>
        <w:t>本单元各知识点的讲授和学习，可以支撑</w:t>
      </w:r>
      <w:r>
        <w:rPr>
          <w:rFonts w:ascii="宋体" w:hint="eastAsia"/>
        </w:rPr>
        <w:t>“</w:t>
      </w:r>
      <w:r>
        <w:rPr>
          <w:rFonts w:ascii="宋体" w:hAnsi="宋体" w:hint="eastAsia"/>
        </w:rPr>
        <w:t>课程目标1：培养学生问题定义和需求分析能力，</w:t>
      </w:r>
      <w:r>
        <w:rPr>
          <w:rFonts w:ascii="宋体" w:hAnsi="宋体" w:hint="eastAsia"/>
        </w:rPr>
        <w:lastRenderedPageBreak/>
        <w:t>软件测试能力，使学生能够按照要求进行计算机软硬件开发项目的测试和评价”、“课程目标2：掌握问题分解方法，模块化设计，能够基于计算机学科相关原理和方法选择研究路线对复杂工程问题进行分解”、“课程目标3：注重答辩能力培养，文档书写，能够对采集到的实验数据进行整理、分析和解释，并能通过信息综合得出有效结论使学生了解信息产业界的道德准则和法律规定，选择信息产业中的某种职业后，终身学习相关的技术知识。</w:t>
      </w:r>
    </w:p>
    <w:p w:rsidR="00040185" w:rsidRPr="00A507A3" w:rsidRDefault="00040185" w:rsidP="00040185">
      <w:pPr>
        <w:spacing w:line="360" w:lineRule="auto"/>
        <w:rPr>
          <w:rFonts w:ascii="黑体" w:eastAsia="黑体" w:hAnsi="黑体"/>
          <w:szCs w:val="21"/>
        </w:rPr>
      </w:pPr>
      <w:r w:rsidRPr="00A507A3">
        <w:rPr>
          <w:rFonts w:ascii="黑体" w:eastAsia="黑体" w:hAnsi="黑体" w:hint="eastAsia"/>
          <w:szCs w:val="21"/>
        </w:rPr>
        <w:t>四、教学方式、教学方法及课时安排</w:t>
      </w:r>
    </w:p>
    <w:p w:rsidR="00040185" w:rsidRDefault="00040185" w:rsidP="00040185">
      <w:pPr>
        <w:spacing w:line="360" w:lineRule="auto"/>
        <w:rPr>
          <w:rFonts w:ascii="黑体" w:eastAsia="黑体" w:hAnsi="黑体"/>
        </w:rPr>
      </w:pPr>
      <w:r>
        <w:rPr>
          <w:rFonts w:ascii="黑体" w:eastAsia="黑体" w:hAnsi="黑体" w:hint="eastAsia"/>
        </w:rPr>
        <w:t>（一）教学方式</w:t>
      </w:r>
    </w:p>
    <w:p w:rsidR="00040185" w:rsidRDefault="00040185" w:rsidP="00040185">
      <w:pPr>
        <w:spacing w:line="360" w:lineRule="auto"/>
        <w:jc w:val="center"/>
        <w:rPr>
          <w:rFonts w:ascii="仿宋_GB2312" w:eastAsia="仿宋_GB2312" w:hAnsi="宋体"/>
        </w:rPr>
      </w:pPr>
      <w:r>
        <w:rPr>
          <w:rFonts w:ascii="仿宋_GB2312" w:eastAsia="仿宋_GB2312" w:hAnsi="宋体" w:hint="eastAsia"/>
        </w:rPr>
        <w:t>表2 课程目标与教学环节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3"/>
        <w:gridCol w:w="3903"/>
        <w:gridCol w:w="856"/>
        <w:gridCol w:w="1129"/>
        <w:gridCol w:w="683"/>
      </w:tblGrid>
      <w:tr w:rsidR="00040185" w:rsidTr="0099723C">
        <w:trPr>
          <w:jc w:val="center"/>
        </w:trPr>
        <w:tc>
          <w:tcPr>
            <w:tcW w:w="753"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序号</w:t>
            </w:r>
          </w:p>
        </w:tc>
        <w:tc>
          <w:tcPr>
            <w:tcW w:w="3903"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课程目标</w:t>
            </w:r>
          </w:p>
        </w:tc>
        <w:tc>
          <w:tcPr>
            <w:tcW w:w="2668" w:type="dxa"/>
            <w:gridSpan w:val="3"/>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r>
              <w:rPr>
                <w:rFonts w:ascii="仿宋_GB2312" w:eastAsia="仿宋_GB2312" w:hAnsi="宋体" w:hint="eastAsia"/>
              </w:rPr>
              <w:t>教学环节</w:t>
            </w:r>
          </w:p>
        </w:tc>
      </w:tr>
      <w:tr w:rsidR="00040185" w:rsidTr="0099723C">
        <w:trPr>
          <w:jc w:val="center"/>
        </w:trPr>
        <w:tc>
          <w:tcPr>
            <w:tcW w:w="753" w:type="dxa"/>
            <w:vMerge/>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p>
        </w:tc>
        <w:tc>
          <w:tcPr>
            <w:tcW w:w="3903" w:type="dxa"/>
            <w:vMerge/>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rPr>
                <w:rFonts w:ascii="仿宋_GB2312" w:eastAsia="仿宋_GB2312" w:hAnsi="宋体"/>
              </w:rPr>
            </w:pPr>
          </w:p>
        </w:tc>
        <w:tc>
          <w:tcPr>
            <w:tcW w:w="856"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r>
              <w:rPr>
                <w:rFonts w:ascii="仿宋_GB2312" w:eastAsia="仿宋_GB2312" w:hAnsi="宋体" w:hint="eastAsia"/>
              </w:rPr>
              <w:t>代码</w:t>
            </w:r>
          </w:p>
        </w:tc>
        <w:tc>
          <w:tcPr>
            <w:tcW w:w="1129"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r>
              <w:rPr>
                <w:rFonts w:ascii="仿宋_GB2312" w:eastAsia="仿宋_GB2312" w:hAnsi="宋体" w:hint="eastAsia"/>
              </w:rPr>
              <w:t>设计报告</w:t>
            </w:r>
          </w:p>
        </w:tc>
        <w:tc>
          <w:tcPr>
            <w:tcW w:w="683"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r>
              <w:rPr>
                <w:rFonts w:ascii="仿宋_GB2312" w:eastAsia="仿宋_GB2312" w:hAnsi="宋体" w:hint="eastAsia"/>
              </w:rPr>
              <w:t>答辩</w:t>
            </w:r>
          </w:p>
        </w:tc>
      </w:tr>
      <w:tr w:rsidR="00040185" w:rsidTr="0099723C">
        <w:trPr>
          <w:jc w:val="center"/>
        </w:trPr>
        <w:tc>
          <w:tcPr>
            <w:tcW w:w="753"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1</w:t>
            </w:r>
          </w:p>
        </w:tc>
        <w:tc>
          <w:tcPr>
            <w:tcW w:w="3903"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rPr>
                <w:rFonts w:ascii="仿宋_GB2312" w:eastAsia="仿宋_GB2312" w:hAnsi="宋体"/>
              </w:rPr>
            </w:pPr>
            <w:r>
              <w:rPr>
                <w:rFonts w:ascii="仿宋_GB2312" w:eastAsia="仿宋_GB2312" w:hAnsi="宋体" w:hint="eastAsia"/>
              </w:rPr>
              <w:t>培养学生问题定义和需求分析能力，软件测试能力，使学生能够按照要求进行计算机软硬件开发项目的测试和评价。</w:t>
            </w:r>
          </w:p>
        </w:tc>
        <w:tc>
          <w:tcPr>
            <w:tcW w:w="856"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Wingdings" w:hint="eastAsia"/>
              </w:rPr>
              <w:sym w:font="Wingdings" w:char="00FC"/>
            </w:r>
          </w:p>
        </w:tc>
        <w:tc>
          <w:tcPr>
            <w:tcW w:w="1129"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Wingdings" w:hint="eastAsia"/>
              </w:rPr>
              <w:sym w:font="Wingdings" w:char="00FC"/>
            </w:r>
          </w:p>
        </w:tc>
        <w:tc>
          <w:tcPr>
            <w:tcW w:w="683"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p>
        </w:tc>
      </w:tr>
      <w:tr w:rsidR="00040185" w:rsidTr="0099723C">
        <w:trPr>
          <w:jc w:val="center"/>
        </w:trPr>
        <w:tc>
          <w:tcPr>
            <w:tcW w:w="753"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2</w:t>
            </w:r>
          </w:p>
        </w:tc>
        <w:tc>
          <w:tcPr>
            <w:tcW w:w="3903"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rPr>
                <w:rFonts w:ascii="仿宋_GB2312" w:eastAsia="仿宋_GB2312" w:hAnsi="宋体"/>
              </w:rPr>
            </w:pPr>
            <w:r>
              <w:rPr>
                <w:rFonts w:ascii="仿宋_GB2312" w:eastAsia="仿宋_GB2312" w:hAnsi="宋体" w:hint="eastAsia"/>
              </w:rPr>
              <w:t>掌握问题分解方法，模块化设计，能够基于计算机学科相关原理和方法选择研究路线对复杂工程问题进行分解。</w:t>
            </w:r>
          </w:p>
        </w:tc>
        <w:tc>
          <w:tcPr>
            <w:tcW w:w="856"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Wingdings" w:hint="eastAsia"/>
              </w:rPr>
              <w:sym w:font="Wingdings" w:char="00FC"/>
            </w:r>
          </w:p>
        </w:tc>
        <w:tc>
          <w:tcPr>
            <w:tcW w:w="1129"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Wingdings" w:hint="eastAsia"/>
              </w:rPr>
              <w:sym w:font="Wingdings" w:char="00FC"/>
            </w:r>
          </w:p>
        </w:tc>
        <w:tc>
          <w:tcPr>
            <w:tcW w:w="683"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p>
        </w:tc>
      </w:tr>
      <w:tr w:rsidR="00040185" w:rsidTr="0099723C">
        <w:trPr>
          <w:jc w:val="center"/>
        </w:trPr>
        <w:tc>
          <w:tcPr>
            <w:tcW w:w="753"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3</w:t>
            </w:r>
          </w:p>
        </w:tc>
        <w:tc>
          <w:tcPr>
            <w:tcW w:w="3903"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rPr>
                <w:rFonts w:ascii="仿宋_GB2312" w:eastAsia="仿宋_GB2312" w:hAnsi="宋体"/>
              </w:rPr>
            </w:pPr>
            <w:r>
              <w:rPr>
                <w:rFonts w:ascii="仿宋_GB2312" w:eastAsia="仿宋_GB2312" w:hAnsi="宋体" w:hint="eastAsia"/>
              </w:rPr>
              <w:t>注重答辩能力培养，文档书写，能够对采集到的实验数据进行整理、分析和解释，并能通过信息综合得出有效结论。</w:t>
            </w:r>
          </w:p>
        </w:tc>
        <w:tc>
          <w:tcPr>
            <w:tcW w:w="856"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Wingdings" w:hint="eastAsia"/>
              </w:rPr>
              <w:sym w:font="Wingdings" w:char="00FC"/>
            </w:r>
          </w:p>
        </w:tc>
        <w:tc>
          <w:tcPr>
            <w:tcW w:w="1129"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Wingdings" w:hint="eastAsia"/>
              </w:rPr>
              <w:sym w:font="Wingdings" w:char="00FC"/>
            </w:r>
          </w:p>
        </w:tc>
        <w:tc>
          <w:tcPr>
            <w:tcW w:w="683"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Wingdings" w:hint="eastAsia"/>
              </w:rPr>
              <w:sym w:font="Wingdings" w:char="00FC"/>
            </w:r>
          </w:p>
        </w:tc>
      </w:tr>
    </w:tbl>
    <w:p w:rsidR="00040185" w:rsidRDefault="00040185" w:rsidP="00040185">
      <w:pPr>
        <w:rPr>
          <w:rFonts w:ascii="黑体" w:eastAsia="黑体" w:hAnsi="黑体"/>
        </w:rPr>
      </w:pPr>
    </w:p>
    <w:p w:rsidR="00040185" w:rsidRDefault="00040185" w:rsidP="00040185">
      <w:pPr>
        <w:spacing w:line="360" w:lineRule="auto"/>
        <w:rPr>
          <w:rFonts w:ascii="黑体" w:eastAsia="黑体" w:hAnsi="黑体"/>
        </w:rPr>
      </w:pPr>
      <w:r>
        <w:rPr>
          <w:rFonts w:ascii="黑体" w:eastAsia="黑体" w:hAnsi="黑体" w:hint="eastAsia"/>
        </w:rPr>
        <w:t>（二）课时安排</w:t>
      </w:r>
    </w:p>
    <w:p w:rsidR="00040185" w:rsidRDefault="00040185" w:rsidP="00040185">
      <w:pPr>
        <w:ind w:firstLineChars="200" w:firstLine="420"/>
        <w:rPr>
          <w:rFonts w:ascii="宋体"/>
        </w:rPr>
      </w:pPr>
      <w:r>
        <w:rPr>
          <w:rFonts w:ascii="宋体" w:hAnsi="宋体" w:hint="eastAsia"/>
        </w:rPr>
        <w:t>本课程总学时 40 学时，其中：上机 40 学时，具体教学安排如下表。</w:t>
      </w:r>
    </w:p>
    <w:p w:rsidR="00040185" w:rsidRDefault="00040185" w:rsidP="00040185">
      <w:pPr>
        <w:spacing w:line="360" w:lineRule="auto"/>
        <w:jc w:val="center"/>
        <w:rPr>
          <w:rFonts w:ascii="宋体"/>
        </w:rPr>
      </w:pPr>
      <w:r>
        <w:rPr>
          <w:rFonts w:ascii="仿宋_GB2312" w:eastAsia="仿宋_GB2312" w:hAnsi="宋体" w:hint="eastAsia"/>
          <w:szCs w:val="21"/>
        </w:rPr>
        <w:t>表3 学时分配与教学方法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5"/>
        <w:gridCol w:w="4040"/>
        <w:gridCol w:w="851"/>
        <w:gridCol w:w="1472"/>
      </w:tblGrid>
      <w:tr w:rsidR="00040185" w:rsidTr="0099723C">
        <w:trPr>
          <w:trHeight w:val="430"/>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序号</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课程内容</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学时</w:t>
            </w:r>
          </w:p>
        </w:tc>
        <w:tc>
          <w:tcPr>
            <w:tcW w:w="1472"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教学方式</w:t>
            </w:r>
          </w:p>
        </w:tc>
      </w:tr>
      <w:tr w:rsidR="00040185" w:rsidTr="0099723C">
        <w:trPr>
          <w:trHeight w:val="49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1</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tabs>
                <w:tab w:val="left" w:pos="312"/>
                <w:tab w:val="left" w:pos="627"/>
              </w:tabs>
              <w:jc w:val="center"/>
              <w:rPr>
                <w:rFonts w:ascii="仿宋_GB2312" w:eastAsia="仿宋_GB2312" w:hAnsi="宋体"/>
              </w:rPr>
            </w:pPr>
            <w:r>
              <w:rPr>
                <w:rFonts w:ascii="仿宋_GB2312" w:eastAsia="仿宋_GB2312" w:hAnsi="宋体" w:hint="eastAsia"/>
              </w:rPr>
              <w:t>选题，明确任务，搜集素材。</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1天</w:t>
            </w:r>
          </w:p>
        </w:tc>
        <w:tc>
          <w:tcPr>
            <w:tcW w:w="1472"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r>
              <w:rPr>
                <w:rFonts w:ascii="仿宋_GB2312" w:eastAsia="仿宋_GB2312" w:hAnsi="宋体" w:hint="eastAsia"/>
              </w:rPr>
              <w:t>上机</w:t>
            </w:r>
          </w:p>
        </w:tc>
      </w:tr>
      <w:tr w:rsidR="00040185" w:rsidTr="0099723C">
        <w:trPr>
          <w:trHeight w:val="49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2</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确定系统实施方案。</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1天</w:t>
            </w:r>
          </w:p>
        </w:tc>
        <w:tc>
          <w:tcPr>
            <w:tcW w:w="1472"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r>
              <w:rPr>
                <w:rFonts w:ascii="仿宋_GB2312" w:eastAsia="仿宋_GB2312" w:hAnsi="宋体" w:hint="eastAsia"/>
              </w:rPr>
              <w:t>上机</w:t>
            </w:r>
          </w:p>
        </w:tc>
      </w:tr>
      <w:tr w:rsidR="00040185" w:rsidTr="0099723C">
        <w:trPr>
          <w:trHeight w:val="49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3</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对问题描述中涉及的操作对象定义相应的数据类型，并按照以数据结构为中心的原则划分模块，定义主程序模块和各抽象数据类型。定义相应的存储结构并写出各函数的伪码算法。</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2天</w:t>
            </w:r>
          </w:p>
        </w:tc>
        <w:tc>
          <w:tcPr>
            <w:tcW w:w="1472"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r>
              <w:rPr>
                <w:rFonts w:ascii="仿宋_GB2312" w:eastAsia="仿宋_GB2312" w:hAnsi="宋体" w:hint="eastAsia"/>
              </w:rPr>
              <w:t>上机</w:t>
            </w:r>
          </w:p>
        </w:tc>
      </w:tr>
      <w:tr w:rsidR="00040185" w:rsidTr="0099723C">
        <w:trPr>
          <w:trHeight w:val="495"/>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4</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把详细设计的结果进一步求精为程序设计语言程序。运行、调试系统，进一步完善。</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1天</w:t>
            </w:r>
          </w:p>
        </w:tc>
        <w:tc>
          <w:tcPr>
            <w:tcW w:w="1472"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r>
              <w:rPr>
                <w:rFonts w:ascii="仿宋_GB2312" w:eastAsia="仿宋_GB2312" w:hAnsi="宋体" w:hint="eastAsia"/>
              </w:rPr>
              <w:t>上机</w:t>
            </w:r>
          </w:p>
        </w:tc>
      </w:tr>
      <w:tr w:rsidR="00040185" w:rsidTr="0099723C">
        <w:trPr>
          <w:trHeight w:val="49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5</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撰写课程设计报告。</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2天</w:t>
            </w:r>
          </w:p>
        </w:tc>
        <w:tc>
          <w:tcPr>
            <w:tcW w:w="1472"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r>
              <w:rPr>
                <w:rFonts w:ascii="仿宋_GB2312" w:eastAsia="仿宋_GB2312" w:hAnsi="宋体" w:hint="eastAsia"/>
              </w:rPr>
              <w:t>上机</w:t>
            </w:r>
          </w:p>
        </w:tc>
      </w:tr>
      <w:tr w:rsidR="00040185" w:rsidTr="0099723C">
        <w:trPr>
          <w:trHeight w:val="494"/>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6</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代码检查</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1天</w:t>
            </w:r>
          </w:p>
        </w:tc>
        <w:tc>
          <w:tcPr>
            <w:tcW w:w="1472"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r>
              <w:rPr>
                <w:rFonts w:ascii="仿宋_GB2312" w:eastAsia="仿宋_GB2312" w:hAnsi="宋体" w:hint="eastAsia"/>
              </w:rPr>
              <w:t>上机</w:t>
            </w:r>
          </w:p>
        </w:tc>
      </w:tr>
      <w:tr w:rsidR="00040185" w:rsidTr="0099723C">
        <w:trPr>
          <w:trHeight w:val="495"/>
          <w:jc w:val="center"/>
        </w:trPr>
        <w:tc>
          <w:tcPr>
            <w:tcW w:w="775"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7</w:t>
            </w:r>
          </w:p>
        </w:tc>
        <w:tc>
          <w:tcPr>
            <w:tcW w:w="4040"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现场答辩</w:t>
            </w:r>
          </w:p>
        </w:tc>
        <w:tc>
          <w:tcPr>
            <w:tcW w:w="851"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2天</w:t>
            </w:r>
          </w:p>
        </w:tc>
        <w:tc>
          <w:tcPr>
            <w:tcW w:w="1472" w:type="dxa"/>
            <w:tcBorders>
              <w:top w:val="single" w:sz="4" w:space="0" w:color="auto"/>
              <w:left w:val="single" w:sz="4" w:space="0" w:color="auto"/>
              <w:bottom w:val="single" w:sz="4" w:space="0" w:color="auto"/>
              <w:right w:val="single" w:sz="4" w:space="0" w:color="auto"/>
              <w:tl2br w:val="nil"/>
              <w:tr2bl w:val="nil"/>
            </w:tcBorders>
          </w:tcPr>
          <w:p w:rsidR="00040185" w:rsidRDefault="00040185" w:rsidP="0099723C">
            <w:pPr>
              <w:jc w:val="center"/>
              <w:rPr>
                <w:rFonts w:ascii="仿宋_GB2312" w:eastAsia="仿宋_GB2312" w:hAnsi="宋体"/>
              </w:rPr>
            </w:pPr>
            <w:r>
              <w:rPr>
                <w:rFonts w:ascii="仿宋_GB2312" w:eastAsia="仿宋_GB2312" w:hAnsi="宋体" w:hint="eastAsia"/>
              </w:rPr>
              <w:t>上机</w:t>
            </w:r>
          </w:p>
        </w:tc>
      </w:tr>
    </w:tbl>
    <w:p w:rsidR="00040185" w:rsidRDefault="00040185" w:rsidP="00040185">
      <w:pPr>
        <w:ind w:firstLineChars="450" w:firstLine="810"/>
        <w:rPr>
          <w:sz w:val="18"/>
        </w:rPr>
      </w:pPr>
      <w:r>
        <w:rPr>
          <w:rFonts w:ascii="宋体" w:hAnsi="宋体" w:hint="eastAsia"/>
          <w:sz w:val="18"/>
        </w:rPr>
        <w:t>注：教学方式填写</w:t>
      </w:r>
      <w:r>
        <w:rPr>
          <w:rFonts w:ascii="宋体" w:hint="eastAsia"/>
          <w:sz w:val="18"/>
        </w:rPr>
        <w:t>“</w:t>
      </w:r>
      <w:r>
        <w:rPr>
          <w:rFonts w:ascii="宋体" w:hAnsi="宋体" w:hint="eastAsia"/>
          <w:sz w:val="18"/>
        </w:rPr>
        <w:t>讲授、实验或实践、、综合练习、多种形式</w:t>
      </w:r>
      <w:r>
        <w:rPr>
          <w:rFonts w:ascii="宋体" w:hint="eastAsia"/>
          <w:sz w:val="18"/>
        </w:rPr>
        <w:t>”</w:t>
      </w:r>
      <w:r>
        <w:rPr>
          <w:rFonts w:ascii="宋体" w:hAnsi="宋体" w:hint="eastAsia"/>
          <w:sz w:val="18"/>
        </w:rPr>
        <w:t>。</w:t>
      </w:r>
    </w:p>
    <w:p w:rsidR="00040185" w:rsidRPr="00A507A3" w:rsidRDefault="00040185" w:rsidP="00040185">
      <w:pPr>
        <w:spacing w:line="360" w:lineRule="auto"/>
        <w:rPr>
          <w:rFonts w:ascii="黑体" w:eastAsia="黑体" w:hAnsi="黑体"/>
          <w:szCs w:val="21"/>
        </w:rPr>
      </w:pPr>
      <w:r w:rsidRPr="00A507A3">
        <w:rPr>
          <w:rFonts w:ascii="黑体" w:eastAsia="黑体" w:hAnsi="黑体" w:hint="eastAsia"/>
          <w:szCs w:val="21"/>
        </w:rPr>
        <w:t>五、考核方式及成绩评定办法</w:t>
      </w:r>
    </w:p>
    <w:p w:rsidR="00040185" w:rsidRDefault="00040185" w:rsidP="00040185">
      <w:pPr>
        <w:spacing w:line="360" w:lineRule="auto"/>
        <w:rPr>
          <w:rFonts w:ascii="黑体" w:eastAsia="黑体" w:hAnsi="黑体"/>
          <w:szCs w:val="21"/>
        </w:rPr>
      </w:pPr>
      <w:r>
        <w:rPr>
          <w:rFonts w:ascii="黑体" w:eastAsia="黑体" w:hAnsi="黑体" w:hint="eastAsia"/>
          <w:szCs w:val="21"/>
        </w:rPr>
        <w:lastRenderedPageBreak/>
        <w:t>（一）考核方式及具体要求</w:t>
      </w:r>
    </w:p>
    <w:p w:rsidR="00040185" w:rsidRDefault="00040185" w:rsidP="00040185">
      <w:pPr>
        <w:ind w:firstLineChars="200" w:firstLine="420"/>
        <w:rPr>
          <w:sz w:val="24"/>
        </w:rPr>
      </w:pPr>
      <w:r>
        <w:rPr>
          <w:bCs/>
          <w:kern w:val="0"/>
          <w:szCs w:val="21"/>
        </w:rPr>
        <w:t>最终成绩由</w:t>
      </w:r>
      <w:r>
        <w:rPr>
          <w:rFonts w:hint="eastAsia"/>
          <w:bCs/>
          <w:kern w:val="0"/>
          <w:szCs w:val="21"/>
        </w:rPr>
        <w:t>代码、课程设计报告、答辩</w:t>
      </w:r>
      <w:r>
        <w:rPr>
          <w:bCs/>
          <w:kern w:val="0"/>
          <w:szCs w:val="21"/>
        </w:rPr>
        <w:t>组合而成，各部分所占比例如下：</w:t>
      </w:r>
    </w:p>
    <w:p w:rsidR="00040185" w:rsidRDefault="00040185" w:rsidP="00040185">
      <w:pPr>
        <w:ind w:firstLineChars="200" w:firstLine="422"/>
        <w:rPr>
          <w:b/>
          <w:bCs/>
          <w:kern w:val="0"/>
          <w:szCs w:val="21"/>
        </w:rPr>
      </w:pPr>
      <w:r>
        <w:rPr>
          <w:rFonts w:hint="eastAsia"/>
          <w:b/>
          <w:bCs/>
          <w:kern w:val="0"/>
          <w:szCs w:val="21"/>
        </w:rPr>
        <w:t>代码</w:t>
      </w:r>
      <w:r>
        <w:rPr>
          <w:b/>
          <w:bCs/>
          <w:kern w:val="0"/>
          <w:szCs w:val="21"/>
        </w:rPr>
        <w:t>（占</w:t>
      </w:r>
      <w:r>
        <w:rPr>
          <w:rFonts w:hint="eastAsia"/>
          <w:b/>
          <w:bCs/>
          <w:kern w:val="0"/>
          <w:szCs w:val="21"/>
        </w:rPr>
        <w:t>4</w:t>
      </w:r>
      <w:r>
        <w:rPr>
          <w:b/>
          <w:bCs/>
          <w:kern w:val="0"/>
          <w:szCs w:val="21"/>
        </w:rPr>
        <w:t>0%</w:t>
      </w:r>
      <w:r>
        <w:rPr>
          <w:b/>
          <w:bCs/>
          <w:kern w:val="0"/>
          <w:szCs w:val="21"/>
        </w:rPr>
        <w:t>）</w:t>
      </w:r>
      <w:r>
        <w:rPr>
          <w:rFonts w:hint="eastAsia"/>
        </w:rPr>
        <w:t>主要考核开发环境的运用能力，问题分析能力，系统设计能力，动手编写、调试代码的能力，程序功能演示的能力。</w:t>
      </w:r>
    </w:p>
    <w:p w:rsidR="00040185" w:rsidRDefault="00040185" w:rsidP="00040185">
      <w:pPr>
        <w:ind w:firstLineChars="200" w:firstLine="422"/>
        <w:rPr>
          <w:sz w:val="24"/>
        </w:rPr>
      </w:pPr>
      <w:r>
        <w:rPr>
          <w:rFonts w:hint="eastAsia"/>
          <w:b/>
          <w:bCs/>
          <w:kern w:val="0"/>
          <w:szCs w:val="21"/>
        </w:rPr>
        <w:t>课程设计报告</w:t>
      </w:r>
      <w:r>
        <w:rPr>
          <w:b/>
          <w:bCs/>
          <w:kern w:val="0"/>
          <w:szCs w:val="21"/>
        </w:rPr>
        <w:t>（占</w:t>
      </w:r>
      <w:r>
        <w:rPr>
          <w:rFonts w:hint="eastAsia"/>
          <w:b/>
          <w:bCs/>
          <w:kern w:val="0"/>
          <w:szCs w:val="21"/>
        </w:rPr>
        <w:t>4</w:t>
      </w:r>
      <w:r>
        <w:rPr>
          <w:b/>
          <w:bCs/>
          <w:kern w:val="0"/>
          <w:szCs w:val="21"/>
        </w:rPr>
        <w:t>0%</w:t>
      </w:r>
      <w:r>
        <w:rPr>
          <w:b/>
          <w:bCs/>
          <w:kern w:val="0"/>
          <w:szCs w:val="21"/>
        </w:rPr>
        <w:t>）</w:t>
      </w:r>
      <w:r>
        <w:rPr>
          <w:bCs/>
          <w:kern w:val="0"/>
          <w:szCs w:val="21"/>
        </w:rPr>
        <w:t>：</w:t>
      </w:r>
      <w:r>
        <w:rPr>
          <w:rFonts w:hint="eastAsia"/>
          <w:bCs/>
          <w:kern w:val="0"/>
          <w:szCs w:val="21"/>
        </w:rPr>
        <w:t>主要考核内容组织与文字表达能力，能够根据要求撰写条理清晰、内容详实、图表规范、符合格式要求的设计报告。</w:t>
      </w:r>
    </w:p>
    <w:p w:rsidR="00040185" w:rsidRDefault="00040185" w:rsidP="00040185">
      <w:pPr>
        <w:ind w:firstLineChars="200" w:firstLine="422"/>
        <w:rPr>
          <w:rFonts w:ascii="宋体" w:hAnsi="宋体"/>
          <w:bCs/>
          <w:szCs w:val="21"/>
        </w:rPr>
      </w:pPr>
      <w:r>
        <w:rPr>
          <w:rFonts w:hint="eastAsia"/>
          <w:b/>
        </w:rPr>
        <w:t>答辩</w:t>
      </w:r>
      <w:r>
        <w:rPr>
          <w:b/>
        </w:rPr>
        <w:t>（占</w:t>
      </w:r>
      <w:r>
        <w:rPr>
          <w:rFonts w:hint="eastAsia"/>
          <w:b/>
        </w:rPr>
        <w:t>2</w:t>
      </w:r>
      <w:r>
        <w:rPr>
          <w:b/>
        </w:rPr>
        <w:t>0%</w:t>
      </w:r>
      <w:r>
        <w:rPr>
          <w:b/>
        </w:rPr>
        <w:t>）</w:t>
      </w:r>
      <w:r>
        <w:t>：</w:t>
      </w:r>
      <w:r>
        <w:rPr>
          <w:rFonts w:hint="eastAsia"/>
        </w:rPr>
        <w:t>主要考核系统设计能力和交流沟通能力。答辩时，采用指导教师针对关键问题进行提问，学生回答的方式。</w:t>
      </w:r>
    </w:p>
    <w:p w:rsidR="00040185" w:rsidRDefault="00040185" w:rsidP="00040185">
      <w:pPr>
        <w:ind w:firstLineChars="200" w:firstLine="420"/>
        <w:rPr>
          <w:bCs/>
          <w:kern w:val="0"/>
          <w:szCs w:val="21"/>
        </w:rPr>
      </w:pPr>
      <w:r>
        <w:rPr>
          <w:bCs/>
          <w:kern w:val="0"/>
          <w:szCs w:val="21"/>
        </w:rPr>
        <w:t>课程考核能够对学生专业核心知识的掌握情况、运用</w:t>
      </w:r>
      <w:r>
        <w:rPr>
          <w:rFonts w:hint="eastAsia"/>
          <w:bCs/>
          <w:kern w:val="0"/>
          <w:szCs w:val="21"/>
        </w:rPr>
        <w:t>数据结构算法</w:t>
      </w:r>
      <w:r>
        <w:rPr>
          <w:bCs/>
          <w:kern w:val="0"/>
          <w:szCs w:val="21"/>
        </w:rPr>
        <w:t>系统概要设计和详细设计的能力，问题描述及表达能力，与指导教师、同学之间的交流、沟通能力</w:t>
      </w:r>
      <w:r>
        <w:t>的能力</w:t>
      </w:r>
      <w:r>
        <w:rPr>
          <w:bCs/>
          <w:kern w:val="0"/>
          <w:szCs w:val="21"/>
        </w:rPr>
        <w:t>进行考核，</w:t>
      </w:r>
      <w:r>
        <w:rPr>
          <w:rFonts w:hint="eastAsia"/>
          <w:bCs/>
          <w:kern w:val="0"/>
          <w:szCs w:val="21"/>
        </w:rPr>
        <w:t>达到</w:t>
      </w:r>
      <w:r>
        <w:rPr>
          <w:rFonts w:hint="eastAsia"/>
        </w:rPr>
        <w:t>“课程目标</w:t>
      </w:r>
      <w:r>
        <w:rPr>
          <w:rFonts w:hint="eastAsia"/>
          <w:bCs/>
          <w:kern w:val="0"/>
          <w:szCs w:val="21"/>
        </w:rPr>
        <w:t>1</w:t>
      </w:r>
      <w:r>
        <w:rPr>
          <w:rFonts w:hint="eastAsia"/>
          <w:bCs/>
          <w:kern w:val="0"/>
          <w:szCs w:val="21"/>
        </w:rPr>
        <w:t>：培养学生问题定义和需求分析能力，软件测试能力，使学生能够按照要求进行计算机软硬件开发项目的测试和评价”、“课程目标</w:t>
      </w:r>
      <w:r>
        <w:rPr>
          <w:rFonts w:hint="eastAsia"/>
          <w:bCs/>
          <w:kern w:val="0"/>
          <w:szCs w:val="21"/>
        </w:rPr>
        <w:t>2</w:t>
      </w:r>
      <w:r>
        <w:rPr>
          <w:rFonts w:hint="eastAsia"/>
          <w:bCs/>
          <w:kern w:val="0"/>
          <w:szCs w:val="21"/>
        </w:rPr>
        <w:t>：掌握问题分解方法，模块化设计，能够基于计算机学科相关原理和方法选择研究路线对复杂工程问题进行分解”、“课程目标</w:t>
      </w:r>
      <w:r>
        <w:rPr>
          <w:rFonts w:hint="eastAsia"/>
          <w:bCs/>
          <w:kern w:val="0"/>
          <w:szCs w:val="21"/>
        </w:rPr>
        <w:t>2</w:t>
      </w:r>
      <w:r>
        <w:rPr>
          <w:rFonts w:hint="eastAsia"/>
          <w:bCs/>
          <w:kern w:val="0"/>
          <w:szCs w:val="21"/>
        </w:rPr>
        <w:t>：注重答辩能力培养，文档书写，能够对采集到的实验数据进行整理、分析和解释，并能通过信息综合得出有效结论”的</w:t>
      </w:r>
      <w:r>
        <w:rPr>
          <w:rFonts w:hint="eastAsia"/>
        </w:rPr>
        <w:t>要求。</w:t>
      </w:r>
    </w:p>
    <w:p w:rsidR="00040185" w:rsidRDefault="00040185" w:rsidP="00040185">
      <w:pPr>
        <w:numPr>
          <w:ilvl w:val="0"/>
          <w:numId w:val="4"/>
        </w:numPr>
        <w:spacing w:line="360" w:lineRule="auto"/>
        <w:rPr>
          <w:rFonts w:ascii="黑体" w:eastAsia="黑体" w:hAnsi="黑体"/>
        </w:rPr>
      </w:pPr>
      <w:r>
        <w:rPr>
          <w:rFonts w:ascii="黑体" w:eastAsia="黑体" w:hAnsi="黑体" w:hint="eastAsia"/>
        </w:rPr>
        <w:t>成绩评定办法及依据</w:t>
      </w:r>
    </w:p>
    <w:p w:rsidR="00040185" w:rsidRDefault="00040185" w:rsidP="00040185">
      <w:pPr>
        <w:spacing w:line="360" w:lineRule="auto"/>
        <w:jc w:val="center"/>
        <w:rPr>
          <w:rFonts w:ascii="黑体" w:eastAsia="黑体" w:hAnsi="黑体"/>
        </w:rPr>
      </w:pPr>
      <w:r>
        <w:rPr>
          <w:rFonts w:ascii="仿宋_GB2312" w:eastAsia="仿宋_GB2312" w:hAnsi="宋体" w:hint="eastAsia"/>
          <w:szCs w:val="21"/>
        </w:rPr>
        <w:t>表4 考核方式及成绩评定办法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40"/>
        <w:gridCol w:w="1587"/>
        <w:gridCol w:w="2042"/>
        <w:gridCol w:w="2127"/>
      </w:tblGrid>
      <w:tr w:rsidR="00040185" w:rsidTr="0099723C">
        <w:trPr>
          <w:jc w:val="center"/>
        </w:trPr>
        <w:tc>
          <w:tcPr>
            <w:tcW w:w="3140"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spacing w:line="360" w:lineRule="auto"/>
              <w:jc w:val="center"/>
              <w:rPr>
                <w:rFonts w:ascii="仿宋_GB2312" w:eastAsia="仿宋_GB2312" w:hAnsi="宋体"/>
              </w:rPr>
            </w:pPr>
            <w:r>
              <w:rPr>
                <w:rFonts w:ascii="仿宋_GB2312" w:eastAsia="仿宋_GB2312" w:hAnsi="宋体" w:hint="eastAsia"/>
              </w:rPr>
              <w:t>课程目标</w:t>
            </w:r>
          </w:p>
        </w:tc>
        <w:tc>
          <w:tcPr>
            <w:tcW w:w="158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center"/>
              <w:rPr>
                <w:rFonts w:ascii="仿宋_GB2312" w:eastAsia="仿宋_GB2312" w:hAnsi="宋体"/>
              </w:rPr>
            </w:pPr>
            <w:r>
              <w:rPr>
                <w:rFonts w:ascii="仿宋_GB2312" w:eastAsia="仿宋_GB2312" w:hAnsi="宋体" w:hint="eastAsia"/>
              </w:rPr>
              <w:t>考核方式/占比</w:t>
            </w:r>
          </w:p>
        </w:tc>
        <w:tc>
          <w:tcPr>
            <w:tcW w:w="2042"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spacing w:line="360" w:lineRule="auto"/>
              <w:jc w:val="center"/>
              <w:rPr>
                <w:rFonts w:ascii="仿宋_GB2312" w:eastAsia="仿宋_GB2312" w:hAnsi="宋体"/>
              </w:rPr>
            </w:pPr>
            <w:r>
              <w:rPr>
                <w:rFonts w:ascii="仿宋_GB2312" w:eastAsia="仿宋_GB2312" w:hAnsi="宋体" w:hint="eastAsia"/>
              </w:rPr>
              <w:t>考核内容与方法</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spacing w:line="360" w:lineRule="auto"/>
              <w:jc w:val="center"/>
              <w:rPr>
                <w:rFonts w:ascii="仿宋_GB2312" w:eastAsia="仿宋_GB2312" w:hAnsi="宋体"/>
              </w:rPr>
            </w:pPr>
            <w:r>
              <w:rPr>
                <w:rFonts w:ascii="仿宋_GB2312" w:eastAsia="仿宋_GB2312" w:hAnsi="宋体" w:hint="eastAsia"/>
              </w:rPr>
              <w:t>成绩评定指标与依据</w:t>
            </w:r>
          </w:p>
        </w:tc>
      </w:tr>
      <w:tr w:rsidR="00040185" w:rsidTr="0099723C">
        <w:trPr>
          <w:trHeight w:val="215"/>
          <w:jc w:val="center"/>
        </w:trPr>
        <w:tc>
          <w:tcPr>
            <w:tcW w:w="314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left"/>
              <w:rPr>
                <w:rFonts w:ascii="仿宋_GB2312" w:eastAsia="仿宋_GB2312" w:hAnsi="宋体"/>
              </w:rPr>
            </w:pPr>
            <w:r>
              <w:rPr>
                <w:rFonts w:ascii="仿宋_GB2312" w:eastAsia="仿宋_GB2312" w:hAnsi="宋体" w:hint="eastAsia"/>
              </w:rPr>
              <w:t>目标1： 培养学生问题定义和需求分析能力，软件测试能力，使学生能够按照要求进行计算机软硬件开发项目的测试和评价。</w:t>
            </w:r>
          </w:p>
        </w:tc>
        <w:tc>
          <w:tcPr>
            <w:tcW w:w="158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代码/40%</w:t>
            </w:r>
          </w:p>
        </w:tc>
        <w:tc>
          <w:tcPr>
            <w:tcW w:w="2042"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代码检查与系统功能演示</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系统完成度，功能正确性及代码规范性</w:t>
            </w:r>
          </w:p>
        </w:tc>
      </w:tr>
      <w:tr w:rsidR="00040185" w:rsidTr="0099723C">
        <w:trPr>
          <w:trHeight w:val="236"/>
          <w:jc w:val="center"/>
        </w:trPr>
        <w:tc>
          <w:tcPr>
            <w:tcW w:w="3140" w:type="dxa"/>
            <w:vMerge/>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left"/>
              <w:rPr>
                <w:rFonts w:ascii="仿宋_GB2312" w:eastAsia="仿宋_GB2312" w:hAnsi="宋体"/>
              </w:rPr>
            </w:pPr>
          </w:p>
        </w:tc>
        <w:tc>
          <w:tcPr>
            <w:tcW w:w="158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课程设计报告/4</w:t>
            </w:r>
            <w:r>
              <w:rPr>
                <w:rFonts w:ascii="仿宋_GB2312" w:eastAsia="仿宋_GB2312" w:hAnsi="宋体"/>
                <w:szCs w:val="21"/>
              </w:rPr>
              <w:t>0</w:t>
            </w:r>
            <w:r>
              <w:rPr>
                <w:rFonts w:ascii="仿宋_GB2312" w:eastAsia="仿宋_GB2312" w:hAnsi="宋体" w:hint="eastAsia"/>
                <w:szCs w:val="21"/>
              </w:rPr>
              <w:t>%</w:t>
            </w:r>
          </w:p>
        </w:tc>
        <w:tc>
          <w:tcPr>
            <w:tcW w:w="2042"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课程设计报告</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课程设计报告撰写质量、完整性及规范度</w:t>
            </w:r>
          </w:p>
        </w:tc>
      </w:tr>
      <w:tr w:rsidR="00040185" w:rsidTr="0099723C">
        <w:trPr>
          <w:trHeight w:val="237"/>
          <w:jc w:val="center"/>
        </w:trPr>
        <w:tc>
          <w:tcPr>
            <w:tcW w:w="314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left"/>
              <w:rPr>
                <w:rFonts w:ascii="仿宋_GB2312" w:eastAsia="仿宋_GB2312" w:hAnsi="宋体"/>
              </w:rPr>
            </w:pPr>
            <w:r>
              <w:rPr>
                <w:rFonts w:ascii="仿宋_GB2312" w:eastAsia="仿宋_GB2312" w:hAnsi="宋体" w:hint="eastAsia"/>
              </w:rPr>
              <w:t>目标2： 掌握问题分解方法，模块化设计，能够基于计算机学科相关原理和方法选择研究路线对复杂工程问题进行分解。</w:t>
            </w:r>
          </w:p>
        </w:tc>
        <w:tc>
          <w:tcPr>
            <w:tcW w:w="158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代码/40%</w:t>
            </w:r>
          </w:p>
        </w:tc>
        <w:tc>
          <w:tcPr>
            <w:tcW w:w="2042"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代码检查与系统功能演示</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系统完成度，功能正确性及代码规范性</w:t>
            </w:r>
          </w:p>
        </w:tc>
      </w:tr>
      <w:tr w:rsidR="00040185" w:rsidTr="0099723C">
        <w:trPr>
          <w:trHeight w:val="279"/>
          <w:jc w:val="center"/>
        </w:trPr>
        <w:tc>
          <w:tcPr>
            <w:tcW w:w="3140" w:type="dxa"/>
            <w:vMerge/>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left"/>
              <w:rPr>
                <w:rFonts w:ascii="仿宋_GB2312" w:eastAsia="仿宋_GB2312" w:hAnsi="宋体"/>
              </w:rPr>
            </w:pPr>
          </w:p>
        </w:tc>
        <w:tc>
          <w:tcPr>
            <w:tcW w:w="158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课程设计报告/4</w:t>
            </w:r>
            <w:r>
              <w:rPr>
                <w:rFonts w:ascii="仿宋_GB2312" w:eastAsia="仿宋_GB2312" w:hAnsi="宋体"/>
                <w:szCs w:val="21"/>
              </w:rPr>
              <w:t>0</w:t>
            </w:r>
            <w:r>
              <w:rPr>
                <w:rFonts w:ascii="仿宋_GB2312" w:eastAsia="仿宋_GB2312" w:hAnsi="宋体" w:hint="eastAsia"/>
                <w:szCs w:val="21"/>
              </w:rPr>
              <w:t>%</w:t>
            </w:r>
          </w:p>
        </w:tc>
        <w:tc>
          <w:tcPr>
            <w:tcW w:w="2042"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课程设计报告</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课程设计报告撰写质量、完整性及规范度</w:t>
            </w:r>
          </w:p>
        </w:tc>
      </w:tr>
      <w:tr w:rsidR="00040185" w:rsidTr="0099723C">
        <w:trPr>
          <w:trHeight w:val="589"/>
          <w:jc w:val="center"/>
        </w:trPr>
        <w:tc>
          <w:tcPr>
            <w:tcW w:w="314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left"/>
              <w:rPr>
                <w:rFonts w:ascii="仿宋_GB2312" w:eastAsia="仿宋_GB2312" w:hAnsi="宋体"/>
              </w:rPr>
            </w:pPr>
            <w:r>
              <w:rPr>
                <w:rFonts w:ascii="仿宋_GB2312" w:eastAsia="仿宋_GB2312" w:hAnsi="宋体" w:hint="eastAsia"/>
              </w:rPr>
              <w:t>目标3： 注重答辩能力培养，文档书写，能够对采集到的实验数据进行整理、分析和解释，并能通过信息综合得出有效结论。</w:t>
            </w:r>
          </w:p>
        </w:tc>
        <w:tc>
          <w:tcPr>
            <w:tcW w:w="158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课程设计报告/40%</w:t>
            </w:r>
          </w:p>
        </w:tc>
        <w:tc>
          <w:tcPr>
            <w:tcW w:w="2042"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课程设计报告</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课程设计报告撰写质量、完整性及规范度</w:t>
            </w:r>
          </w:p>
        </w:tc>
      </w:tr>
      <w:tr w:rsidR="00040185" w:rsidTr="0099723C">
        <w:trPr>
          <w:trHeight w:val="589"/>
          <w:jc w:val="center"/>
        </w:trPr>
        <w:tc>
          <w:tcPr>
            <w:tcW w:w="3140" w:type="dxa"/>
            <w:vMerge/>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99723C">
            <w:pPr>
              <w:jc w:val="left"/>
              <w:rPr>
                <w:rFonts w:ascii="仿宋_GB2312" w:eastAsia="仿宋_GB2312" w:hAnsi="宋体"/>
              </w:rPr>
            </w:pPr>
          </w:p>
        </w:tc>
        <w:tc>
          <w:tcPr>
            <w:tcW w:w="158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答辩/2</w:t>
            </w:r>
            <w:r>
              <w:rPr>
                <w:rFonts w:ascii="仿宋_GB2312" w:eastAsia="仿宋_GB2312" w:hAnsi="宋体"/>
                <w:szCs w:val="21"/>
              </w:rPr>
              <w:t>0</w:t>
            </w:r>
            <w:r>
              <w:rPr>
                <w:rFonts w:ascii="仿宋_GB2312" w:eastAsia="仿宋_GB2312" w:hAnsi="宋体" w:hint="eastAsia"/>
                <w:szCs w:val="21"/>
              </w:rPr>
              <w:t>%</w:t>
            </w:r>
          </w:p>
        </w:tc>
        <w:tc>
          <w:tcPr>
            <w:tcW w:w="2042"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问答</w:t>
            </w:r>
          </w:p>
        </w:tc>
        <w:tc>
          <w:tcPr>
            <w:tcW w:w="2127" w:type="dxa"/>
            <w:tcBorders>
              <w:top w:val="single" w:sz="4" w:space="0" w:color="auto"/>
              <w:left w:val="single" w:sz="4" w:space="0" w:color="auto"/>
              <w:bottom w:val="single" w:sz="4" w:space="0" w:color="auto"/>
              <w:right w:val="single" w:sz="4" w:space="0" w:color="auto"/>
              <w:tl2br w:val="nil"/>
              <w:tr2bl w:val="nil"/>
            </w:tcBorders>
            <w:vAlign w:val="center"/>
          </w:tcPr>
          <w:p w:rsidR="00040185" w:rsidRDefault="00040185" w:rsidP="00EA156E">
            <w:pPr>
              <w:jc w:val="center"/>
              <w:rPr>
                <w:rFonts w:ascii="仿宋_GB2312" w:eastAsia="仿宋_GB2312" w:hAnsi="宋体"/>
              </w:rPr>
            </w:pPr>
            <w:r>
              <w:rPr>
                <w:rFonts w:ascii="仿宋_GB2312" w:eastAsia="仿宋_GB2312" w:hAnsi="宋体" w:hint="eastAsia"/>
                <w:szCs w:val="21"/>
              </w:rPr>
              <w:t>算法核心技术掌握程度，回答问题准确度</w:t>
            </w:r>
          </w:p>
        </w:tc>
      </w:tr>
    </w:tbl>
    <w:p w:rsidR="00EA156E" w:rsidRDefault="00EA156E" w:rsidP="00EA156E">
      <w:pPr>
        <w:rPr>
          <w:rFonts w:ascii="黑体" w:eastAsia="黑体" w:hAnsi="黑体"/>
          <w:szCs w:val="21"/>
        </w:rPr>
      </w:pPr>
    </w:p>
    <w:p w:rsidR="00040185" w:rsidRPr="00C51FA0" w:rsidRDefault="00040185" w:rsidP="00040185">
      <w:pPr>
        <w:spacing w:line="360" w:lineRule="auto"/>
        <w:rPr>
          <w:rFonts w:ascii="黑体" w:eastAsia="黑体" w:hAnsi="黑体"/>
          <w:szCs w:val="21"/>
        </w:rPr>
      </w:pPr>
      <w:r w:rsidRPr="00C51FA0">
        <w:rPr>
          <w:rFonts w:ascii="黑体" w:eastAsia="黑体" w:hAnsi="黑体" w:hint="eastAsia"/>
          <w:szCs w:val="21"/>
        </w:rPr>
        <w:t>六、教材及其他教学资源</w:t>
      </w:r>
    </w:p>
    <w:p w:rsidR="00040185" w:rsidRDefault="00040185" w:rsidP="00040185">
      <w:pPr>
        <w:ind w:firstLineChars="200" w:firstLine="420"/>
        <w:rPr>
          <w:rFonts w:ascii="宋体" w:hAnsi="宋体"/>
        </w:rPr>
      </w:pPr>
      <w:r>
        <w:rPr>
          <w:rFonts w:ascii="宋体" w:hAnsi="宋体" w:hint="eastAsia"/>
        </w:rPr>
        <w:t>[1]《数据结构》（C语言）. 严蔚敏 吴伟民. 清华大学出版社, 1999年版.</w:t>
      </w:r>
    </w:p>
    <w:p w:rsidR="00040185" w:rsidRDefault="00040185" w:rsidP="00040185">
      <w:pPr>
        <w:ind w:firstLineChars="200" w:firstLine="420"/>
        <w:rPr>
          <w:rFonts w:ascii="宋体" w:hAnsi="宋体"/>
        </w:rPr>
      </w:pPr>
      <w:r>
        <w:rPr>
          <w:rFonts w:ascii="宋体" w:hAnsi="宋体" w:hint="eastAsia"/>
        </w:rPr>
        <w:t>[2]《数据结构题集》（C语言）. 严蔚敏 吴伟民. 清华大学出版社, 1999年版.</w:t>
      </w:r>
    </w:p>
    <w:p w:rsidR="00040185" w:rsidRDefault="00040185" w:rsidP="00040185">
      <w:pPr>
        <w:ind w:firstLineChars="200" w:firstLine="420"/>
        <w:rPr>
          <w:rFonts w:ascii="宋体" w:hAnsi="宋体"/>
        </w:rPr>
      </w:pPr>
      <w:r>
        <w:rPr>
          <w:rFonts w:ascii="宋体" w:hAnsi="宋体" w:hint="eastAsia"/>
        </w:rPr>
        <w:t>[3]《数据结构》. 杨秀金 张红梅 等. 西安电子科技大学出版社, 2000年版.</w:t>
      </w:r>
    </w:p>
    <w:p w:rsidR="00040185" w:rsidRDefault="00040185" w:rsidP="00040185">
      <w:pPr>
        <w:ind w:firstLineChars="200" w:firstLine="420"/>
        <w:rPr>
          <w:rFonts w:ascii="宋体" w:hAnsi="宋体"/>
        </w:rPr>
      </w:pPr>
      <w:r>
        <w:rPr>
          <w:rFonts w:ascii="宋体" w:hAnsi="宋体" w:hint="eastAsia"/>
        </w:rPr>
        <w:t xml:space="preserve">[4]《数据结构教程》. </w:t>
      </w:r>
      <w:hyperlink r:id="rId22" w:tgtFrame="_blank" w:history="1">
        <w:r>
          <w:rPr>
            <w:rFonts w:ascii="宋体" w:hAnsi="宋体" w:hint="eastAsia"/>
          </w:rPr>
          <w:t>蔡子经</w:t>
        </w:r>
      </w:hyperlink>
      <w:r>
        <w:rPr>
          <w:rFonts w:ascii="宋体" w:hAnsi="宋体" w:hint="eastAsia"/>
        </w:rPr>
        <w:t xml:space="preserve"> </w:t>
      </w:r>
      <w:hyperlink r:id="rId23" w:tgtFrame="_blank" w:history="1">
        <w:r>
          <w:rPr>
            <w:rFonts w:ascii="宋体" w:hAnsi="宋体" w:hint="eastAsia"/>
          </w:rPr>
          <w:t>施伯乐</w:t>
        </w:r>
      </w:hyperlink>
      <w:r>
        <w:rPr>
          <w:rFonts w:ascii="宋体" w:hAnsi="宋体" w:hint="eastAsia"/>
        </w:rPr>
        <w:t xml:space="preserve">. </w:t>
      </w:r>
      <w:hyperlink r:id="rId24" w:tgtFrame="_blank" w:history="1">
        <w:r>
          <w:rPr>
            <w:rFonts w:ascii="宋体" w:hAnsi="宋体" w:hint="eastAsia"/>
          </w:rPr>
          <w:t>复旦大学出版社</w:t>
        </w:r>
      </w:hyperlink>
      <w:r>
        <w:rPr>
          <w:rFonts w:ascii="宋体" w:hAnsi="宋体" w:hint="eastAsia"/>
        </w:rPr>
        <w:t>，2007年版.</w:t>
      </w:r>
    </w:p>
    <w:p w:rsidR="00040185" w:rsidRDefault="00040185" w:rsidP="00EA156E">
      <w:pPr>
        <w:ind w:firstLineChars="200" w:firstLine="420"/>
        <w:rPr>
          <w:rFonts w:ascii="宋体" w:eastAsia="宋体" w:hAnsi="宋体"/>
          <w:sz w:val="24"/>
        </w:rPr>
      </w:pPr>
      <w:r>
        <w:rPr>
          <w:rFonts w:ascii="宋体" w:hAnsi="宋体" w:hint="eastAsia"/>
        </w:rPr>
        <w:t>[5]《Data Structures with C++》. （美）William Ford, William Topp. 清华大学出版社, 1997年版.</w:t>
      </w:r>
    </w:p>
    <w:p w:rsidR="00040185" w:rsidRDefault="00040185" w:rsidP="00040185">
      <w:pPr>
        <w:rPr>
          <w:rFonts w:ascii="宋体" w:eastAsia="宋体" w:hAnsi="宋体"/>
          <w:sz w:val="24"/>
        </w:rPr>
        <w:sectPr w:rsidR="00040185" w:rsidSect="00B13340">
          <w:pgSz w:w="11906" w:h="16838"/>
          <w:pgMar w:top="1418" w:right="1418" w:bottom="1418" w:left="1418" w:header="851" w:footer="992" w:gutter="0"/>
          <w:cols w:space="425"/>
          <w:docGrid w:type="lines" w:linePitch="312"/>
        </w:sectPr>
      </w:pPr>
    </w:p>
    <w:p w:rsidR="00040185" w:rsidRPr="00092EA6" w:rsidRDefault="00040185" w:rsidP="00040185">
      <w:pPr>
        <w:pStyle w:val="1"/>
        <w:jc w:val="center"/>
        <w:rPr>
          <w:rFonts w:ascii="仿宋_GB2312" w:eastAsia="仿宋_GB2312" w:hAnsi="宋体"/>
          <w:spacing w:val="40"/>
          <w:sz w:val="32"/>
          <w:szCs w:val="28"/>
        </w:rPr>
      </w:pPr>
      <w:bookmarkStart w:id="48" w:name="_Toc486693946"/>
      <w:r w:rsidRPr="00092EA6">
        <w:rPr>
          <w:rFonts w:ascii="仿宋_GB2312" w:eastAsia="仿宋_GB2312" w:hAnsi="宋体" w:hint="eastAsia"/>
          <w:spacing w:val="40"/>
          <w:sz w:val="32"/>
          <w:szCs w:val="28"/>
        </w:rPr>
        <w:lastRenderedPageBreak/>
        <w:t>面向对象编程课程设计教学大纲</w:t>
      </w:r>
      <w:bookmarkEnd w:id="48"/>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6"/>
        <w:gridCol w:w="770"/>
        <w:gridCol w:w="1495"/>
        <w:gridCol w:w="1562"/>
        <w:gridCol w:w="458"/>
        <w:gridCol w:w="2251"/>
      </w:tblGrid>
      <w:tr w:rsidR="00040185" w:rsidRPr="00AB264D" w:rsidTr="0099723C">
        <w:trPr>
          <w:jc w:val="center"/>
        </w:trPr>
        <w:tc>
          <w:tcPr>
            <w:tcW w:w="8822" w:type="dxa"/>
            <w:gridSpan w:val="6"/>
            <w:shd w:val="clear" w:color="auto" w:fill="auto"/>
          </w:tcPr>
          <w:p w:rsidR="00040185" w:rsidRPr="00AB264D" w:rsidRDefault="00040185" w:rsidP="0099723C">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040185" w:rsidRPr="00AB264D" w:rsidTr="0099723C">
        <w:trPr>
          <w:jc w:val="center"/>
        </w:trPr>
        <w:tc>
          <w:tcPr>
            <w:tcW w:w="2286" w:type="dxa"/>
            <w:shd w:val="clear" w:color="auto" w:fill="auto"/>
          </w:tcPr>
          <w:p w:rsidR="00040185" w:rsidRPr="00AB264D" w:rsidRDefault="00040185" w:rsidP="0099723C">
            <w:pPr>
              <w:spacing w:line="360" w:lineRule="auto"/>
              <w:rPr>
                <w:rFonts w:ascii="黑体" w:eastAsia="黑体" w:hAnsi="黑体"/>
                <w:szCs w:val="21"/>
              </w:rPr>
            </w:pPr>
            <w:r w:rsidRPr="00AB264D">
              <w:rPr>
                <w:rFonts w:ascii="黑体" w:eastAsia="黑体" w:hAnsi="黑体" w:hint="eastAsia"/>
                <w:szCs w:val="21"/>
              </w:rPr>
              <w:t>课程代码：</w:t>
            </w:r>
            <w:r>
              <w:rPr>
                <w:rFonts w:ascii="黑体" w:eastAsia="黑体" w:hAnsi="黑体"/>
                <w:szCs w:val="21"/>
              </w:rPr>
              <w:t>SE3</w:t>
            </w:r>
            <w:r>
              <w:rPr>
                <w:rFonts w:ascii="黑体" w:eastAsia="黑体" w:hAnsi="黑体" w:hint="eastAsia"/>
                <w:szCs w:val="21"/>
              </w:rPr>
              <w:t>5</w:t>
            </w:r>
            <w:r>
              <w:rPr>
                <w:rFonts w:ascii="黑体" w:eastAsia="黑体" w:hAnsi="黑体"/>
                <w:szCs w:val="21"/>
              </w:rPr>
              <w:t>0</w:t>
            </w:r>
            <w:r>
              <w:rPr>
                <w:rFonts w:ascii="黑体" w:eastAsia="黑体" w:hAnsi="黑体" w:hint="eastAsia"/>
                <w:szCs w:val="21"/>
              </w:rPr>
              <w:t>3</w:t>
            </w:r>
          </w:p>
        </w:tc>
        <w:tc>
          <w:tcPr>
            <w:tcW w:w="6536" w:type="dxa"/>
            <w:gridSpan w:val="5"/>
            <w:shd w:val="clear" w:color="auto" w:fill="auto"/>
          </w:tcPr>
          <w:p w:rsidR="00040185" w:rsidRDefault="00040185" w:rsidP="0099723C">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 xml:space="preserve">： </w:t>
            </w:r>
            <w:r w:rsidRPr="00216A13">
              <w:rPr>
                <w:rFonts w:ascii="黑体" w:eastAsia="黑体" w:hAnsi="黑体" w:hint="eastAsia"/>
                <w:szCs w:val="21"/>
              </w:rPr>
              <w:t>面向对象</w:t>
            </w:r>
            <w:r>
              <w:rPr>
                <w:rFonts w:ascii="黑体" w:eastAsia="黑体" w:hAnsi="黑体" w:hint="eastAsia"/>
                <w:szCs w:val="21"/>
              </w:rPr>
              <w:t>编程课程设计</w:t>
            </w:r>
            <w:r w:rsidRPr="00216A13">
              <w:rPr>
                <w:rFonts w:ascii="黑体" w:eastAsia="黑体" w:hAnsi="黑体" w:hint="eastAsia"/>
                <w:szCs w:val="21"/>
              </w:rPr>
              <w:t>/</w:t>
            </w:r>
          </w:p>
          <w:p w:rsidR="00040185" w:rsidRPr="00AB264D" w:rsidRDefault="00040185" w:rsidP="0099723C">
            <w:pPr>
              <w:spacing w:line="360" w:lineRule="auto"/>
              <w:rPr>
                <w:rFonts w:ascii="黑体" w:eastAsia="黑体" w:hAnsi="黑体"/>
                <w:szCs w:val="21"/>
              </w:rPr>
            </w:pPr>
            <w:r w:rsidRPr="00216A13">
              <w:t xml:space="preserve"> </w:t>
            </w:r>
            <w:r w:rsidRPr="00216A13">
              <w:rPr>
                <w:rFonts w:ascii="黑体" w:eastAsia="黑体" w:hAnsi="黑体"/>
                <w:szCs w:val="21"/>
              </w:rPr>
              <w:t>Object-Oriented Programming</w:t>
            </w:r>
            <w:r>
              <w:t xml:space="preserve"> </w:t>
            </w:r>
            <w:r w:rsidRPr="004A77A7">
              <w:rPr>
                <w:rFonts w:ascii="黑体" w:eastAsia="黑体" w:hAnsi="黑体"/>
                <w:szCs w:val="21"/>
              </w:rPr>
              <w:t>Curriculum Design</w:t>
            </w:r>
          </w:p>
        </w:tc>
      </w:tr>
      <w:tr w:rsidR="00040185" w:rsidRPr="00AB264D" w:rsidTr="0099723C">
        <w:trPr>
          <w:jc w:val="center"/>
        </w:trPr>
        <w:tc>
          <w:tcPr>
            <w:tcW w:w="2286" w:type="dxa"/>
            <w:shd w:val="clear" w:color="auto" w:fill="auto"/>
          </w:tcPr>
          <w:p w:rsidR="00040185" w:rsidRPr="00AB264D" w:rsidRDefault="00040185" w:rsidP="0099723C">
            <w:pPr>
              <w:spacing w:line="360" w:lineRule="auto"/>
              <w:rPr>
                <w:rFonts w:ascii="黑体" w:eastAsia="黑体" w:hAnsi="黑体"/>
                <w:szCs w:val="21"/>
              </w:rPr>
            </w:pPr>
            <w:r w:rsidRPr="00AB264D">
              <w:rPr>
                <w:rFonts w:ascii="黑体" w:eastAsia="黑体" w:hAnsi="黑体" w:hint="eastAsia"/>
                <w:szCs w:val="21"/>
              </w:rPr>
              <w:t>学   分：</w:t>
            </w:r>
            <w:r>
              <w:rPr>
                <w:rFonts w:ascii="黑体" w:eastAsia="黑体" w:hAnsi="黑体" w:hint="eastAsia"/>
                <w:szCs w:val="21"/>
              </w:rPr>
              <w:t>1</w:t>
            </w:r>
          </w:p>
        </w:tc>
        <w:tc>
          <w:tcPr>
            <w:tcW w:w="2265" w:type="dxa"/>
            <w:gridSpan w:val="2"/>
            <w:shd w:val="clear" w:color="auto" w:fill="auto"/>
          </w:tcPr>
          <w:p w:rsidR="00040185" w:rsidRPr="00AB264D" w:rsidRDefault="00040185" w:rsidP="0099723C">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Pr>
                <w:rFonts w:ascii="黑体" w:eastAsia="黑体" w:hAnsi="黑体" w:hint="eastAsia"/>
                <w:szCs w:val="21"/>
              </w:rPr>
              <w:t>1周</w:t>
            </w:r>
          </w:p>
        </w:tc>
        <w:tc>
          <w:tcPr>
            <w:tcW w:w="2020" w:type="dxa"/>
            <w:gridSpan w:val="2"/>
            <w:shd w:val="clear" w:color="auto" w:fill="auto"/>
          </w:tcPr>
          <w:p w:rsidR="00040185" w:rsidRPr="00AB264D" w:rsidRDefault="00040185" w:rsidP="0099723C">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0</w:t>
            </w:r>
          </w:p>
        </w:tc>
        <w:tc>
          <w:tcPr>
            <w:tcW w:w="2251" w:type="dxa"/>
            <w:shd w:val="clear" w:color="auto" w:fill="auto"/>
          </w:tcPr>
          <w:p w:rsidR="00040185" w:rsidRPr="00AB264D" w:rsidRDefault="00040185" w:rsidP="0099723C">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1周</w:t>
            </w:r>
          </w:p>
        </w:tc>
      </w:tr>
      <w:tr w:rsidR="00040185" w:rsidRPr="00AB264D" w:rsidTr="0099723C">
        <w:trPr>
          <w:jc w:val="center"/>
        </w:trPr>
        <w:tc>
          <w:tcPr>
            <w:tcW w:w="2286" w:type="dxa"/>
            <w:shd w:val="clear" w:color="auto" w:fill="auto"/>
          </w:tcPr>
          <w:p w:rsidR="00040185" w:rsidRPr="00AB264D" w:rsidRDefault="00040185" w:rsidP="0099723C">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必修</w:t>
            </w:r>
          </w:p>
        </w:tc>
        <w:tc>
          <w:tcPr>
            <w:tcW w:w="2265" w:type="dxa"/>
            <w:gridSpan w:val="2"/>
            <w:shd w:val="clear" w:color="auto" w:fill="auto"/>
          </w:tcPr>
          <w:p w:rsidR="00040185" w:rsidRPr="00AB264D" w:rsidRDefault="00040185" w:rsidP="0099723C">
            <w:pPr>
              <w:spacing w:line="360" w:lineRule="auto"/>
              <w:rPr>
                <w:rFonts w:ascii="黑体" w:eastAsia="黑体" w:hAnsi="黑体"/>
                <w:szCs w:val="21"/>
              </w:rPr>
            </w:pPr>
            <w:r>
              <w:rPr>
                <w:rFonts w:ascii="黑体" w:eastAsia="黑体" w:hAnsi="黑体" w:hint="eastAsia"/>
                <w:szCs w:val="21"/>
              </w:rPr>
              <w:t>开课学期：3</w:t>
            </w:r>
          </w:p>
        </w:tc>
        <w:tc>
          <w:tcPr>
            <w:tcW w:w="4271" w:type="dxa"/>
            <w:gridSpan w:val="3"/>
            <w:shd w:val="clear" w:color="auto" w:fill="auto"/>
          </w:tcPr>
          <w:p w:rsidR="00040185" w:rsidRPr="00AB264D" w:rsidRDefault="00040185" w:rsidP="0099723C">
            <w:pPr>
              <w:spacing w:line="360" w:lineRule="auto"/>
              <w:rPr>
                <w:rFonts w:ascii="黑体" w:eastAsia="黑体" w:hAnsi="黑体"/>
                <w:szCs w:val="21"/>
              </w:rPr>
            </w:pPr>
            <w:r>
              <w:rPr>
                <w:rFonts w:ascii="黑体" w:eastAsia="黑体" w:hAnsi="黑体" w:hint="eastAsia"/>
                <w:szCs w:val="21"/>
              </w:rPr>
              <w:t>适用专业：软件工程</w:t>
            </w:r>
          </w:p>
        </w:tc>
      </w:tr>
      <w:tr w:rsidR="00040185" w:rsidRPr="00AB264D" w:rsidTr="0099723C">
        <w:trPr>
          <w:jc w:val="center"/>
        </w:trPr>
        <w:tc>
          <w:tcPr>
            <w:tcW w:w="8822" w:type="dxa"/>
            <w:gridSpan w:val="6"/>
            <w:shd w:val="clear" w:color="auto" w:fill="auto"/>
          </w:tcPr>
          <w:p w:rsidR="00040185" w:rsidRPr="00AB264D" w:rsidRDefault="00040185" w:rsidP="0099723C">
            <w:pPr>
              <w:spacing w:line="360" w:lineRule="auto"/>
              <w:rPr>
                <w:rFonts w:ascii="黑体" w:eastAsia="黑体" w:hAnsi="黑体"/>
                <w:szCs w:val="21"/>
              </w:rPr>
            </w:pPr>
            <w:r w:rsidRPr="00AB264D">
              <w:rPr>
                <w:rFonts w:ascii="黑体" w:eastAsia="黑体" w:hAnsi="黑体" w:hint="eastAsia"/>
                <w:szCs w:val="21"/>
              </w:rPr>
              <w:t>先修课程：</w:t>
            </w:r>
            <w:r>
              <w:rPr>
                <w:rFonts w:ascii="黑体" w:eastAsia="黑体" w:hAnsi="黑体" w:hint="eastAsia"/>
                <w:szCs w:val="21"/>
              </w:rPr>
              <w:t>计算机科学导论、程序设计基础、程序设计实践</w:t>
            </w:r>
          </w:p>
        </w:tc>
      </w:tr>
      <w:tr w:rsidR="00040185" w:rsidRPr="00AB264D" w:rsidTr="0099723C">
        <w:trPr>
          <w:jc w:val="center"/>
        </w:trPr>
        <w:tc>
          <w:tcPr>
            <w:tcW w:w="6113" w:type="dxa"/>
            <w:gridSpan w:val="4"/>
            <w:shd w:val="clear" w:color="auto" w:fill="auto"/>
          </w:tcPr>
          <w:p w:rsidR="00040185" w:rsidRPr="00AB264D" w:rsidRDefault="00040185" w:rsidP="0099723C">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040185" w:rsidRPr="00AB264D" w:rsidRDefault="00040185" w:rsidP="0099723C">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hint="eastAsia"/>
                <w:szCs w:val="21"/>
              </w:rPr>
              <w:t>7</w:t>
            </w:r>
          </w:p>
        </w:tc>
      </w:tr>
      <w:tr w:rsidR="00040185" w:rsidRPr="00AB264D" w:rsidTr="0099723C">
        <w:trPr>
          <w:jc w:val="center"/>
        </w:trPr>
        <w:tc>
          <w:tcPr>
            <w:tcW w:w="3056" w:type="dxa"/>
            <w:gridSpan w:val="2"/>
            <w:shd w:val="clear" w:color="auto" w:fill="auto"/>
          </w:tcPr>
          <w:p w:rsidR="00040185" w:rsidRPr="00AB264D" w:rsidRDefault="00040185" w:rsidP="0099723C">
            <w:pPr>
              <w:spacing w:line="360" w:lineRule="auto"/>
              <w:rPr>
                <w:rFonts w:ascii="黑体" w:eastAsia="黑体" w:hAnsi="黑体"/>
                <w:szCs w:val="21"/>
              </w:rPr>
            </w:pPr>
            <w:r>
              <w:rPr>
                <w:rFonts w:ascii="黑体" w:eastAsia="黑体" w:hAnsi="黑体" w:hint="eastAsia"/>
                <w:szCs w:val="21"/>
              </w:rPr>
              <w:t>制定（修订）人：马丁</w:t>
            </w:r>
          </w:p>
        </w:tc>
        <w:tc>
          <w:tcPr>
            <w:tcW w:w="3057" w:type="dxa"/>
            <w:gridSpan w:val="2"/>
            <w:shd w:val="clear" w:color="auto" w:fill="auto"/>
          </w:tcPr>
          <w:p w:rsidR="00040185" w:rsidRPr="00AB264D" w:rsidRDefault="00040185" w:rsidP="0099723C">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040185" w:rsidRPr="00AB264D" w:rsidRDefault="00040185" w:rsidP="0099723C">
            <w:pPr>
              <w:spacing w:line="360" w:lineRule="auto"/>
              <w:rPr>
                <w:rFonts w:ascii="黑体" w:eastAsia="黑体" w:hAnsi="黑体"/>
                <w:szCs w:val="21"/>
              </w:rPr>
            </w:pPr>
            <w:r>
              <w:rPr>
                <w:rFonts w:ascii="黑体" w:eastAsia="黑体" w:hAnsi="黑体" w:hint="eastAsia"/>
                <w:szCs w:val="21"/>
              </w:rPr>
              <w:t>批准人：张德贤</w:t>
            </w:r>
          </w:p>
        </w:tc>
      </w:tr>
      <w:tr w:rsidR="00040185" w:rsidRPr="00AB264D" w:rsidTr="0099723C">
        <w:trPr>
          <w:jc w:val="center"/>
        </w:trPr>
        <w:tc>
          <w:tcPr>
            <w:tcW w:w="3056" w:type="dxa"/>
            <w:gridSpan w:val="2"/>
            <w:shd w:val="clear" w:color="auto" w:fill="auto"/>
          </w:tcPr>
          <w:p w:rsidR="00040185" w:rsidRPr="00AB264D" w:rsidRDefault="00040185" w:rsidP="0099723C">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shd w:val="clear" w:color="auto" w:fill="auto"/>
          </w:tcPr>
          <w:p w:rsidR="00040185" w:rsidRPr="00AB264D" w:rsidRDefault="00040185" w:rsidP="0099723C">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shd w:val="clear" w:color="auto" w:fill="auto"/>
          </w:tcPr>
          <w:p w:rsidR="00040185" w:rsidRPr="00AB264D" w:rsidRDefault="00040185" w:rsidP="0099723C">
            <w:pPr>
              <w:spacing w:line="360" w:lineRule="auto"/>
              <w:rPr>
                <w:rFonts w:ascii="黑体" w:eastAsia="黑体" w:hAnsi="黑体"/>
                <w:szCs w:val="21"/>
              </w:rPr>
            </w:pPr>
            <w:r>
              <w:rPr>
                <w:rFonts w:ascii="黑体" w:eastAsia="黑体" w:hAnsi="黑体" w:hint="eastAsia"/>
                <w:szCs w:val="21"/>
              </w:rPr>
              <w:t>批准时间：2017.6</w:t>
            </w:r>
          </w:p>
        </w:tc>
      </w:tr>
    </w:tbl>
    <w:p w:rsidR="00040185" w:rsidRPr="00050BF9" w:rsidRDefault="00040185" w:rsidP="00040185">
      <w:pPr>
        <w:spacing w:line="360" w:lineRule="auto"/>
        <w:rPr>
          <w:rFonts w:ascii="黑体" w:eastAsia="黑体" w:hAnsi="黑体"/>
          <w:szCs w:val="21"/>
        </w:rPr>
      </w:pPr>
    </w:p>
    <w:p w:rsidR="00040185" w:rsidRPr="004C5439" w:rsidRDefault="00040185" w:rsidP="00040185">
      <w:pPr>
        <w:spacing w:line="360" w:lineRule="auto"/>
        <w:rPr>
          <w:rFonts w:ascii="黑体" w:eastAsia="黑体" w:hAnsi="黑体"/>
          <w:szCs w:val="21"/>
        </w:rPr>
      </w:pPr>
      <w:r w:rsidRPr="004C5439">
        <w:rPr>
          <w:rFonts w:ascii="黑体" w:eastAsia="黑体" w:hAnsi="黑体" w:hint="eastAsia"/>
          <w:szCs w:val="21"/>
        </w:rPr>
        <w:t>一、课程简介</w:t>
      </w:r>
    </w:p>
    <w:p w:rsidR="00040185" w:rsidRDefault="00040185" w:rsidP="00040185">
      <w:pPr>
        <w:ind w:firstLineChars="200" w:firstLine="420"/>
      </w:pPr>
      <w:r>
        <w:rPr>
          <w:rFonts w:hint="eastAsia"/>
        </w:rPr>
        <w:t>本课程</w:t>
      </w:r>
      <w:r w:rsidRPr="00D407CC">
        <w:rPr>
          <w:rFonts w:hint="eastAsia"/>
        </w:rPr>
        <w:t>是继</w:t>
      </w:r>
      <w:r>
        <w:rPr>
          <w:rFonts w:hint="eastAsia"/>
        </w:rPr>
        <w:t>《计算机科学导论》、《</w:t>
      </w:r>
      <w:r w:rsidRPr="00D407CC">
        <w:rPr>
          <w:rFonts w:hint="eastAsia"/>
        </w:rPr>
        <w:t>程序设计基础》、《程序设计实践》课程及有关课程设计后，软件工程专业学生在程序设计技能方面进行的综合性质的设计课程，是程序设计的一个重要组成部分，其目的和任务是通过</w:t>
      </w:r>
      <w:r w:rsidRPr="00D407CC">
        <w:rPr>
          <w:rFonts w:hint="eastAsia"/>
        </w:rPr>
        <w:t>1</w:t>
      </w:r>
      <w:r w:rsidRPr="00D407CC">
        <w:rPr>
          <w:rFonts w:hint="eastAsia"/>
        </w:rPr>
        <w:t>周</w:t>
      </w:r>
      <w:r>
        <w:rPr>
          <w:rFonts w:hint="eastAsia"/>
        </w:rPr>
        <w:t>的时间，让学生掌握利用面向对象的思想进行程序设计的方法，</w:t>
      </w:r>
      <w:r w:rsidRPr="00D407CC">
        <w:rPr>
          <w:rFonts w:hint="eastAsia"/>
        </w:rPr>
        <w:t>掌握</w:t>
      </w:r>
      <w:r w:rsidRPr="00D407CC">
        <w:rPr>
          <w:rFonts w:hint="eastAsia"/>
        </w:rPr>
        <w:t>Visual C++</w:t>
      </w:r>
      <w:r>
        <w:rPr>
          <w:rFonts w:hint="eastAsia"/>
        </w:rPr>
        <w:t>/</w:t>
      </w:r>
      <w:r w:rsidRPr="00D407CC">
        <w:rPr>
          <w:rFonts w:hint="eastAsia"/>
        </w:rPr>
        <w:t>Dev-C</w:t>
      </w:r>
      <w:r>
        <w:rPr>
          <w:rFonts w:hint="eastAsia"/>
        </w:rPr>
        <w:t>++</w:t>
      </w:r>
      <w:r w:rsidRPr="00D407CC">
        <w:rPr>
          <w:rFonts w:hint="eastAsia"/>
        </w:rPr>
        <w:t>等</w:t>
      </w:r>
      <w:r>
        <w:rPr>
          <w:rFonts w:hint="eastAsia"/>
        </w:rPr>
        <w:t>集成开发</w:t>
      </w:r>
      <w:r w:rsidRPr="00D407CC">
        <w:rPr>
          <w:rFonts w:hint="eastAsia"/>
        </w:rPr>
        <w:t>环境</w:t>
      </w:r>
      <w:r>
        <w:rPr>
          <w:rFonts w:hint="eastAsia"/>
        </w:rPr>
        <w:t>，</w:t>
      </w:r>
      <w:r w:rsidRPr="00D407CC">
        <w:rPr>
          <w:rFonts w:hint="eastAsia"/>
        </w:rPr>
        <w:t>掌握多文件编程和使用文件存取数据</w:t>
      </w:r>
      <w:r>
        <w:rPr>
          <w:rFonts w:hint="eastAsia"/>
        </w:rPr>
        <w:t>的方法，使学生</w:t>
      </w:r>
      <w:r w:rsidRPr="00D407CC">
        <w:rPr>
          <w:rFonts w:hint="eastAsia"/>
        </w:rPr>
        <w:t>能</w:t>
      </w:r>
      <w:r>
        <w:rPr>
          <w:rFonts w:hint="eastAsia"/>
        </w:rPr>
        <w:t>够利用本次课程设计解决一个综合的实际问题，</w:t>
      </w:r>
      <w:r w:rsidRPr="00D407CC">
        <w:rPr>
          <w:rFonts w:hint="eastAsia"/>
        </w:rPr>
        <w:t>并利用现有实验条件进行设计、编码、调试和验证，为以后</w:t>
      </w:r>
      <w:r>
        <w:rPr>
          <w:rFonts w:hint="eastAsia"/>
        </w:rPr>
        <w:t>解决复杂的软件工程问题</w:t>
      </w:r>
      <w:r w:rsidRPr="00D407CC">
        <w:rPr>
          <w:rFonts w:hint="eastAsia"/>
        </w:rPr>
        <w:t>打下坚实的基础。</w:t>
      </w:r>
    </w:p>
    <w:p w:rsidR="00040185" w:rsidRPr="004C5439" w:rsidRDefault="00040185" w:rsidP="00040185">
      <w:pPr>
        <w:spacing w:line="360" w:lineRule="auto"/>
        <w:rPr>
          <w:rFonts w:ascii="黑体" w:eastAsia="黑体" w:hAnsi="黑体"/>
          <w:szCs w:val="21"/>
        </w:rPr>
      </w:pPr>
      <w:r w:rsidRPr="004C5439">
        <w:rPr>
          <w:rFonts w:ascii="黑体" w:eastAsia="黑体" w:hAnsi="黑体" w:hint="eastAsia"/>
          <w:szCs w:val="21"/>
        </w:rPr>
        <w:t>二、课程目标</w:t>
      </w:r>
    </w:p>
    <w:p w:rsidR="00040185" w:rsidRPr="00050BF9" w:rsidRDefault="00040185" w:rsidP="00040185">
      <w:pPr>
        <w:spacing w:line="360" w:lineRule="auto"/>
        <w:rPr>
          <w:rFonts w:ascii="黑体" w:eastAsia="黑体" w:hAnsi="黑体"/>
          <w:szCs w:val="21"/>
        </w:rPr>
      </w:pPr>
      <w:r w:rsidRPr="00050BF9">
        <w:rPr>
          <w:rFonts w:ascii="黑体" w:eastAsia="黑体" w:hAnsi="黑体" w:hint="eastAsia"/>
          <w:szCs w:val="21"/>
        </w:rPr>
        <w:t>（一）课程具体目标</w:t>
      </w:r>
    </w:p>
    <w:p w:rsidR="00040185" w:rsidRDefault="00040185" w:rsidP="00040185">
      <w:pPr>
        <w:ind w:firstLineChars="200" w:firstLine="420"/>
      </w:pPr>
      <w:r>
        <w:rPr>
          <w:rFonts w:hint="eastAsia"/>
        </w:rPr>
        <w:t xml:space="preserve">1. </w:t>
      </w:r>
      <w:r w:rsidRPr="0037290D">
        <w:rPr>
          <w:rFonts w:hint="eastAsia"/>
        </w:rPr>
        <w:t>能够利用面向对象程序设计方法和</w:t>
      </w:r>
      <w:r w:rsidRPr="0037290D">
        <w:rPr>
          <w:rFonts w:hint="eastAsia"/>
        </w:rPr>
        <w:t>C++</w:t>
      </w:r>
      <w:r w:rsidRPr="0037290D">
        <w:rPr>
          <w:rFonts w:hint="eastAsia"/>
        </w:rPr>
        <w:t>语言在计算机软件开发项目中进行系统概要设计和详细设计</w:t>
      </w:r>
      <w:r>
        <w:rPr>
          <w:rFonts w:hint="eastAsia"/>
        </w:rPr>
        <w:t>；</w:t>
      </w:r>
    </w:p>
    <w:p w:rsidR="00040185" w:rsidRPr="00C30E26" w:rsidRDefault="00040185" w:rsidP="00040185">
      <w:pPr>
        <w:ind w:firstLineChars="200" w:firstLine="420"/>
      </w:pPr>
      <w:r>
        <w:rPr>
          <w:rFonts w:hint="eastAsia"/>
        </w:rPr>
        <w:t xml:space="preserve">2. </w:t>
      </w:r>
      <w:r w:rsidRPr="00D407CC">
        <w:rPr>
          <w:rFonts w:hint="eastAsia"/>
        </w:rPr>
        <w:t>具有良好的表达能力，专</w:t>
      </w:r>
      <w:r>
        <w:rPr>
          <w:rFonts w:hint="eastAsia"/>
        </w:rPr>
        <w:t>业的描述方法，能与业界同行及社会公众进行准确、高效的沟通和交流。</w:t>
      </w:r>
    </w:p>
    <w:p w:rsidR="00040185" w:rsidRDefault="00040185" w:rsidP="00040185">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040185" w:rsidRPr="00050BF9" w:rsidRDefault="00040185" w:rsidP="00040185">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本课程对专业毕业要求</w:t>
      </w:r>
      <w:r w:rsidRPr="00050BF9">
        <w:rPr>
          <w:rFonts w:ascii="仿宋_GB2312" w:eastAsia="仿宋_GB2312" w:hAnsi="宋体" w:hint="eastAsia"/>
          <w:szCs w:val="21"/>
        </w:rPr>
        <w:t>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402"/>
        <w:gridCol w:w="2977"/>
      </w:tblGrid>
      <w:tr w:rsidR="00040185" w:rsidRPr="00646B90" w:rsidTr="0099723C">
        <w:trPr>
          <w:jc w:val="center"/>
        </w:trPr>
        <w:tc>
          <w:tcPr>
            <w:tcW w:w="1384" w:type="dxa"/>
            <w:vAlign w:val="center"/>
          </w:tcPr>
          <w:p w:rsidR="00040185" w:rsidRPr="00BF6FCC" w:rsidRDefault="00040185"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t>课程目标</w:t>
            </w:r>
          </w:p>
        </w:tc>
        <w:tc>
          <w:tcPr>
            <w:tcW w:w="3402" w:type="dxa"/>
            <w:vAlign w:val="center"/>
          </w:tcPr>
          <w:p w:rsidR="00040185" w:rsidRPr="00BF6FCC" w:rsidRDefault="00040185"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t>支撑的毕业要求</w:t>
            </w:r>
          </w:p>
        </w:tc>
        <w:tc>
          <w:tcPr>
            <w:tcW w:w="2977" w:type="dxa"/>
            <w:vAlign w:val="center"/>
          </w:tcPr>
          <w:p w:rsidR="00040185" w:rsidRPr="00BF6FCC" w:rsidRDefault="00040185" w:rsidP="0099723C">
            <w:pPr>
              <w:jc w:val="center"/>
              <w:rPr>
                <w:rFonts w:ascii="仿宋_GB2312" w:eastAsia="仿宋_GB2312" w:hAnsi="宋体"/>
                <w:szCs w:val="21"/>
              </w:rPr>
            </w:pPr>
            <w:r w:rsidRPr="00BF6FCC">
              <w:rPr>
                <w:rFonts w:ascii="仿宋_GB2312" w:eastAsia="仿宋_GB2312" w:hAnsi="宋体" w:hint="eastAsia"/>
                <w:szCs w:val="21"/>
              </w:rPr>
              <w:t>支撑的毕业要求指标点</w:t>
            </w:r>
          </w:p>
        </w:tc>
      </w:tr>
      <w:tr w:rsidR="00040185" w:rsidRPr="00646B90" w:rsidTr="0099723C">
        <w:trPr>
          <w:jc w:val="center"/>
        </w:trPr>
        <w:tc>
          <w:tcPr>
            <w:tcW w:w="1384" w:type="dxa"/>
            <w:vAlign w:val="center"/>
          </w:tcPr>
          <w:p w:rsidR="00040185" w:rsidRPr="00BF6FCC" w:rsidRDefault="00040185"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t>目标1</w:t>
            </w:r>
          </w:p>
        </w:tc>
        <w:tc>
          <w:tcPr>
            <w:tcW w:w="3402" w:type="dxa"/>
            <w:vAlign w:val="center"/>
          </w:tcPr>
          <w:p w:rsidR="00040185" w:rsidRPr="00BF6FCC" w:rsidRDefault="00040185" w:rsidP="0099723C">
            <w:pPr>
              <w:jc w:val="left"/>
              <w:rPr>
                <w:szCs w:val="21"/>
              </w:rPr>
            </w:pPr>
            <w:r w:rsidRPr="00176308">
              <w:rPr>
                <w:rFonts w:ascii="仿宋_GB2312" w:eastAsia="仿宋_GB2312" w:hAnsi="宋体" w:hint="eastAsia"/>
                <w:szCs w:val="21"/>
              </w:rPr>
              <w:t>毕业要求3. 设计/开发解决方案能力：能够针对软件工程领域的复杂工程问题设计解决方案，开发满足特定需求的软硬件系统或组件，并能够在设计/开发环节中体现创新</w:t>
            </w:r>
            <w:r w:rsidRPr="00176308">
              <w:rPr>
                <w:rFonts w:ascii="仿宋_GB2312" w:eastAsia="仿宋_GB2312" w:hAnsi="宋体" w:hint="eastAsia"/>
                <w:szCs w:val="21"/>
              </w:rPr>
              <w:lastRenderedPageBreak/>
              <w:t>意识，考虑社会、健康、安全、法律、文化及环境等因素。</w:t>
            </w:r>
          </w:p>
        </w:tc>
        <w:tc>
          <w:tcPr>
            <w:tcW w:w="2977" w:type="dxa"/>
            <w:vAlign w:val="center"/>
          </w:tcPr>
          <w:p w:rsidR="00040185" w:rsidRDefault="00040185" w:rsidP="0099723C">
            <w:pPr>
              <w:jc w:val="left"/>
              <w:rPr>
                <w:rFonts w:ascii="仿宋_GB2312" w:eastAsia="仿宋_GB2312" w:hAnsi="宋体"/>
                <w:szCs w:val="21"/>
              </w:rPr>
            </w:pPr>
            <w:r w:rsidRPr="00272CE2">
              <w:rPr>
                <w:rFonts w:ascii="仿宋_GB2312" w:eastAsia="仿宋_GB2312" w:hAnsi="宋体" w:hint="eastAsia"/>
                <w:szCs w:val="21"/>
              </w:rPr>
              <w:lastRenderedPageBreak/>
              <w:t>指标点3.1</w:t>
            </w:r>
            <w:r>
              <w:rPr>
                <w:rFonts w:ascii="仿宋_GB2312" w:eastAsia="仿宋_GB2312" w:hAnsi="宋体" w:hint="eastAsia"/>
                <w:szCs w:val="21"/>
              </w:rPr>
              <w:t xml:space="preserve"> </w:t>
            </w:r>
            <w:r w:rsidRPr="00F85E9B">
              <w:rPr>
                <w:rFonts w:ascii="仿宋_GB2312" w:eastAsia="仿宋_GB2312" w:hAnsi="宋体" w:hint="eastAsia"/>
                <w:szCs w:val="21"/>
              </w:rPr>
              <w:t>能够在计算机软硬件开发项目中进行系统概要设计和详细设计。</w:t>
            </w:r>
          </w:p>
          <w:p w:rsidR="00040185" w:rsidRPr="007737DF" w:rsidRDefault="00040185" w:rsidP="0099723C">
            <w:pPr>
              <w:jc w:val="left"/>
              <w:rPr>
                <w:szCs w:val="21"/>
              </w:rPr>
            </w:pPr>
          </w:p>
        </w:tc>
      </w:tr>
      <w:tr w:rsidR="00040185" w:rsidRPr="00646B90" w:rsidTr="0099723C">
        <w:trPr>
          <w:jc w:val="center"/>
        </w:trPr>
        <w:tc>
          <w:tcPr>
            <w:tcW w:w="1384" w:type="dxa"/>
            <w:vAlign w:val="center"/>
          </w:tcPr>
          <w:p w:rsidR="00040185" w:rsidRPr="00BF6FCC" w:rsidRDefault="00040185" w:rsidP="0099723C">
            <w:pPr>
              <w:spacing w:line="360" w:lineRule="auto"/>
              <w:jc w:val="center"/>
              <w:rPr>
                <w:rFonts w:ascii="仿宋_GB2312" w:eastAsia="仿宋_GB2312" w:hAnsi="宋体"/>
                <w:szCs w:val="21"/>
              </w:rPr>
            </w:pPr>
            <w:r w:rsidRPr="00BF6FCC">
              <w:rPr>
                <w:rFonts w:ascii="仿宋_GB2312" w:eastAsia="仿宋_GB2312" w:hAnsi="宋体" w:hint="eastAsia"/>
                <w:szCs w:val="21"/>
              </w:rPr>
              <w:lastRenderedPageBreak/>
              <w:t>目标2</w:t>
            </w:r>
          </w:p>
        </w:tc>
        <w:tc>
          <w:tcPr>
            <w:tcW w:w="3402" w:type="dxa"/>
            <w:vAlign w:val="center"/>
          </w:tcPr>
          <w:p w:rsidR="00040185" w:rsidRPr="00BF6FCC" w:rsidRDefault="00040185" w:rsidP="0099723C">
            <w:pPr>
              <w:jc w:val="left"/>
              <w:rPr>
                <w:szCs w:val="21"/>
              </w:rPr>
            </w:pPr>
            <w:r w:rsidRPr="00272CE2">
              <w:rPr>
                <w:rFonts w:ascii="仿宋_GB2312" w:eastAsia="仿宋_GB2312" w:hAnsi="宋体" w:hint="eastAsia"/>
                <w:szCs w:val="21"/>
              </w:rPr>
              <w:t>毕业要求</w:t>
            </w:r>
            <w:r>
              <w:rPr>
                <w:rFonts w:ascii="仿宋_GB2312" w:eastAsia="仿宋_GB2312" w:hAnsi="宋体" w:hint="eastAsia"/>
                <w:szCs w:val="21"/>
              </w:rPr>
              <w:t xml:space="preserve">10. </w:t>
            </w:r>
            <w:r w:rsidRPr="00F138B6">
              <w:rPr>
                <w:rFonts w:ascii="仿宋_GB2312" w:eastAsia="仿宋_GB2312" w:hAnsi="宋体" w:hint="eastAsia"/>
                <w:szCs w:val="21"/>
              </w:rPr>
              <w:t>沟通与交流：具有沟通的能力、方法和技巧，能够就软件工程领域复杂工程问题与业界同行及社会公众进行有效沟通和交流，包括撰写报告和设计文稿、陈述发言、清晰表达或回应指令，并具备一定的国际视野，能够在跨文化背景下进行沟通和交流。</w:t>
            </w:r>
          </w:p>
        </w:tc>
        <w:tc>
          <w:tcPr>
            <w:tcW w:w="2977" w:type="dxa"/>
            <w:vAlign w:val="center"/>
          </w:tcPr>
          <w:p w:rsidR="00040185" w:rsidRPr="00BF6FCC" w:rsidRDefault="00040185" w:rsidP="0099723C">
            <w:pPr>
              <w:jc w:val="left"/>
              <w:rPr>
                <w:szCs w:val="21"/>
              </w:rPr>
            </w:pPr>
            <w:r w:rsidRPr="00272CE2">
              <w:rPr>
                <w:rFonts w:ascii="仿宋_GB2312" w:eastAsia="仿宋_GB2312" w:hAnsi="宋体" w:hint="eastAsia"/>
                <w:szCs w:val="21"/>
              </w:rPr>
              <w:t>指标点10.2</w:t>
            </w:r>
            <w:r>
              <w:rPr>
                <w:rFonts w:ascii="仿宋_GB2312" w:eastAsia="仿宋_GB2312" w:hAnsi="宋体" w:hint="eastAsia"/>
                <w:szCs w:val="21"/>
              </w:rPr>
              <w:t xml:space="preserve"> </w:t>
            </w:r>
            <w:r w:rsidRPr="00A97E4E">
              <w:rPr>
                <w:rFonts w:ascii="仿宋_GB2312" w:eastAsia="仿宋_GB2312" w:hAnsi="宋体" w:hint="eastAsia"/>
                <w:szCs w:val="21"/>
              </w:rPr>
              <w:t>具有良好的表达能力，专业的描述方法，能与业界同行及社会公众进行准确、高效的沟通和交流。</w:t>
            </w:r>
          </w:p>
        </w:tc>
      </w:tr>
    </w:tbl>
    <w:p w:rsidR="00040185" w:rsidRDefault="00040185" w:rsidP="00040185">
      <w:pPr>
        <w:spacing w:line="360" w:lineRule="auto"/>
        <w:rPr>
          <w:rFonts w:ascii="仿宋_GB2312" w:eastAsia="仿宋_GB2312" w:hAnsi="宋体"/>
          <w:b/>
          <w:szCs w:val="21"/>
        </w:rPr>
      </w:pPr>
    </w:p>
    <w:p w:rsidR="00040185" w:rsidRDefault="00040185" w:rsidP="00040185">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040185" w:rsidRPr="00310D31" w:rsidRDefault="00040185" w:rsidP="00040185">
      <w:pPr>
        <w:ind w:firstLineChars="200" w:firstLine="420"/>
        <w:rPr>
          <w:color w:val="000000"/>
        </w:rPr>
      </w:pPr>
      <w:r w:rsidRPr="00310D31">
        <w:rPr>
          <w:rFonts w:hint="eastAsia"/>
        </w:rPr>
        <w:t>在</w:t>
      </w:r>
      <w:r>
        <w:rPr>
          <w:rFonts w:hint="eastAsia"/>
        </w:rPr>
        <w:t>课程设计的准备环节</w:t>
      </w:r>
      <w:r w:rsidRPr="00310D31">
        <w:rPr>
          <w:rFonts w:hint="eastAsia"/>
        </w:rPr>
        <w:t>，以培养学生解决复</w:t>
      </w:r>
      <w:r>
        <w:rPr>
          <w:rFonts w:hint="eastAsia"/>
        </w:rPr>
        <w:t>杂工程问题的能力为目标，围绕课程支撑的课程目标安排课程设计题目，组织设计</w:t>
      </w:r>
      <w:r w:rsidRPr="00310D31">
        <w:rPr>
          <w:rFonts w:hint="eastAsia"/>
        </w:rPr>
        <w:t>内容，明确</w:t>
      </w:r>
      <w:r>
        <w:rPr>
          <w:rFonts w:hint="eastAsia"/>
        </w:rPr>
        <w:t>设计要求。</w:t>
      </w:r>
      <w:r w:rsidRPr="00CE4854">
        <w:rPr>
          <w:rFonts w:ascii="宋体" w:hAnsi="宋体" w:hint="eastAsia"/>
          <w:szCs w:val="21"/>
        </w:rPr>
        <w:t>课程设计的题目应充分体现对学生解决复杂工程问题能力的考查，题目的难度和深度应能够体现复杂工程问题的特征</w:t>
      </w:r>
      <w:r>
        <w:rPr>
          <w:rFonts w:hint="eastAsia"/>
        </w:rPr>
        <w:t>。在课程设计的实施环节，重点强调系统的概要设计和详细设计过程，培养学生表达、描述问题的能力和准确、高效地交流与沟通的能力，提高学生利用所掌握的面向对象技术编码和调试的能力。</w:t>
      </w:r>
      <w:r w:rsidRPr="00CE4854">
        <w:rPr>
          <w:rFonts w:ascii="宋体" w:hAnsi="宋体" w:hint="eastAsia"/>
          <w:szCs w:val="21"/>
        </w:rPr>
        <w:t>在课程设计考核环节，根据课程支撑的</w:t>
      </w:r>
      <w:r>
        <w:rPr>
          <w:rFonts w:ascii="宋体" w:hAnsi="宋体" w:hint="eastAsia"/>
          <w:szCs w:val="21"/>
        </w:rPr>
        <w:t>目标</w:t>
      </w:r>
      <w:r w:rsidRPr="00CE4854">
        <w:rPr>
          <w:rFonts w:ascii="宋体" w:hAnsi="宋体" w:hint="eastAsia"/>
          <w:szCs w:val="21"/>
        </w:rPr>
        <w:t>选择合适的考核方式，完全覆盖课程支撑的</w:t>
      </w:r>
      <w:r>
        <w:rPr>
          <w:rFonts w:ascii="宋体" w:hAnsi="宋体" w:hint="eastAsia"/>
          <w:szCs w:val="21"/>
        </w:rPr>
        <w:t>目标</w:t>
      </w:r>
      <w:r w:rsidRPr="00CE4854">
        <w:rPr>
          <w:rFonts w:ascii="宋体" w:hAnsi="宋体" w:hint="eastAsia"/>
          <w:szCs w:val="21"/>
        </w:rPr>
        <w:t>。</w:t>
      </w:r>
      <w:r w:rsidRPr="00310D31">
        <w:rPr>
          <w:rFonts w:hint="eastAsia"/>
        </w:rPr>
        <w:t>总之，</w:t>
      </w:r>
      <w:r>
        <w:rPr>
          <w:rFonts w:hint="eastAsia"/>
        </w:rPr>
        <w:t>通过在课程设计的准备、实施、</w:t>
      </w:r>
      <w:r w:rsidRPr="00310D31">
        <w:rPr>
          <w:rFonts w:hint="eastAsia"/>
        </w:rPr>
        <w:t>考核等环节充分贯彻培养学</w:t>
      </w:r>
      <w:r>
        <w:rPr>
          <w:rFonts w:hint="eastAsia"/>
        </w:rPr>
        <w:t>生解决复杂工程问题能力的理念和要求，实现本课程支撑课程目标</w:t>
      </w:r>
      <w:r w:rsidRPr="00310D31">
        <w:rPr>
          <w:rFonts w:hint="eastAsia"/>
        </w:rPr>
        <w:t>的达成。</w:t>
      </w:r>
    </w:p>
    <w:p w:rsidR="00D624A0" w:rsidRPr="00D624A0" w:rsidRDefault="00D624A0" w:rsidP="00D624A0">
      <w:pPr>
        <w:spacing w:line="360" w:lineRule="auto"/>
        <w:rPr>
          <w:rFonts w:ascii="黑体" w:eastAsia="黑体" w:hAnsi="黑体"/>
          <w:color w:val="000000" w:themeColor="text1"/>
          <w:sz w:val="22"/>
          <w:szCs w:val="21"/>
        </w:rPr>
      </w:pPr>
      <w:r w:rsidRPr="00D624A0">
        <w:rPr>
          <w:rFonts w:ascii="黑体" w:eastAsia="黑体" w:hAnsi="黑体" w:hint="eastAsia"/>
          <w:color w:val="000000" w:themeColor="text1"/>
          <w:sz w:val="22"/>
          <w:szCs w:val="21"/>
        </w:rPr>
        <w:t>三、教学内容及基本要求</w:t>
      </w:r>
    </w:p>
    <w:p w:rsidR="00040185" w:rsidRDefault="00040185" w:rsidP="00040185">
      <w:pPr>
        <w:spacing w:line="360" w:lineRule="auto"/>
        <w:rPr>
          <w:rFonts w:ascii="黑体" w:eastAsia="黑体" w:hAnsi="黑体"/>
          <w:szCs w:val="21"/>
        </w:rPr>
      </w:pPr>
      <w:r>
        <w:rPr>
          <w:rFonts w:ascii="黑体" w:eastAsia="黑体" w:hAnsi="黑体" w:hint="eastAsia"/>
          <w:szCs w:val="21"/>
        </w:rPr>
        <w:t>（一）教学内容</w:t>
      </w:r>
    </w:p>
    <w:p w:rsidR="00040185" w:rsidRPr="0065278E" w:rsidRDefault="00040185" w:rsidP="00040185">
      <w:pPr>
        <w:ind w:firstLineChars="200" w:firstLine="420"/>
      </w:pPr>
      <w:r w:rsidRPr="00E66CF4">
        <w:t>课程设计题目，学生可以选择</w:t>
      </w:r>
      <w:r w:rsidRPr="00E66CF4">
        <w:rPr>
          <w:rFonts w:hint="eastAsia"/>
        </w:rPr>
        <w:t>教</w:t>
      </w:r>
      <w:r w:rsidRPr="00E66CF4">
        <w:t>师指定的题</w:t>
      </w:r>
      <w:r>
        <w:t>目，也可以</w:t>
      </w:r>
      <w:r>
        <w:rPr>
          <w:rFonts w:hint="eastAsia"/>
        </w:rPr>
        <w:t>结合自身兴趣拟定</w:t>
      </w:r>
      <w:r w:rsidRPr="00E66CF4">
        <w:t>课程设计题目，</w:t>
      </w:r>
      <w:r w:rsidRPr="00E66CF4">
        <w:t>1</w:t>
      </w:r>
      <w:r w:rsidRPr="00E66CF4">
        <w:t>人</w:t>
      </w:r>
      <w:r w:rsidRPr="00E66CF4">
        <w:t>1</w:t>
      </w:r>
      <w:r w:rsidRPr="00E66CF4">
        <w:t>组。</w:t>
      </w:r>
    </w:p>
    <w:p w:rsidR="00040185" w:rsidRPr="00E66CF4" w:rsidRDefault="00040185" w:rsidP="00040185">
      <w:pPr>
        <w:ind w:firstLineChars="200" w:firstLine="420"/>
      </w:pPr>
      <w:r w:rsidRPr="00E66CF4">
        <w:t>具体内容包括：</w:t>
      </w:r>
    </w:p>
    <w:p w:rsidR="00040185" w:rsidRPr="00E66CF4" w:rsidRDefault="00040185" w:rsidP="00040185">
      <w:pPr>
        <w:ind w:firstLineChars="200" w:firstLine="420"/>
      </w:pPr>
      <w:r w:rsidRPr="00E66CF4">
        <w:t>（</w:t>
      </w:r>
      <w:r w:rsidRPr="00E66CF4">
        <w:t>1</w:t>
      </w:r>
      <w:r w:rsidRPr="00E66CF4">
        <w:t>）分析题目要求，</w:t>
      </w:r>
      <w:r>
        <w:rPr>
          <w:rFonts w:hint="eastAsia"/>
        </w:rPr>
        <w:t>整理出数据需求与类需求</w:t>
      </w:r>
      <w:r w:rsidRPr="00E66CF4">
        <w:t>；</w:t>
      </w:r>
    </w:p>
    <w:p w:rsidR="00040185" w:rsidRPr="00893F33" w:rsidRDefault="00040185" w:rsidP="00040185">
      <w:pPr>
        <w:ind w:firstLineChars="200" w:firstLine="420"/>
      </w:pPr>
      <w:r w:rsidRPr="00E66CF4">
        <w:t>（</w:t>
      </w:r>
      <w:r w:rsidRPr="00E66CF4">
        <w:t>2</w:t>
      </w:r>
      <w:r w:rsidRPr="00E66CF4">
        <w:t>）</w:t>
      </w:r>
      <w:r>
        <w:rPr>
          <w:rFonts w:ascii="宋体" w:hAnsi="宋体" w:hint="eastAsia"/>
          <w:szCs w:val="21"/>
        </w:rPr>
        <w:t>设计系统架构和模块，给出合理的总体和详细设计方案；</w:t>
      </w:r>
    </w:p>
    <w:p w:rsidR="00040185" w:rsidRPr="00E66CF4" w:rsidRDefault="00040185" w:rsidP="00040185">
      <w:pPr>
        <w:ind w:firstLineChars="200" w:firstLine="420"/>
      </w:pPr>
      <w:r w:rsidRPr="00E66CF4">
        <w:t>（</w:t>
      </w:r>
      <w:r w:rsidRPr="00E66CF4">
        <w:t>3</w:t>
      </w:r>
      <w:r w:rsidRPr="00E66CF4">
        <w:t>）</w:t>
      </w:r>
      <w:r>
        <w:rPr>
          <w:rFonts w:hint="eastAsia"/>
        </w:rPr>
        <w:t>代码编写与系统测试</w:t>
      </w:r>
      <w:r w:rsidRPr="00E66CF4">
        <w:t>；</w:t>
      </w:r>
    </w:p>
    <w:p w:rsidR="00040185" w:rsidRPr="00E66CF4" w:rsidRDefault="00040185" w:rsidP="00040185">
      <w:pPr>
        <w:ind w:firstLineChars="200" w:firstLine="420"/>
      </w:pPr>
      <w:r w:rsidRPr="00E66CF4">
        <w:t>（</w:t>
      </w:r>
      <w:r>
        <w:rPr>
          <w:rFonts w:hint="eastAsia"/>
        </w:rPr>
        <w:t>4</w:t>
      </w:r>
      <w:r>
        <w:t>）整理、撰写</w:t>
      </w:r>
      <w:r>
        <w:rPr>
          <w:rFonts w:hint="eastAsia"/>
        </w:rPr>
        <w:t>课程</w:t>
      </w:r>
      <w:r>
        <w:t>设计</w:t>
      </w:r>
      <w:r>
        <w:rPr>
          <w:rFonts w:hint="eastAsia"/>
        </w:rPr>
        <w:t>报告；</w:t>
      </w:r>
    </w:p>
    <w:p w:rsidR="00040185" w:rsidRPr="00E66CF4" w:rsidRDefault="00040185" w:rsidP="00040185">
      <w:pPr>
        <w:ind w:firstLineChars="200" w:firstLine="420"/>
        <w:rPr>
          <w:rFonts w:ascii="黑体" w:eastAsia="黑体" w:hAnsi="黑体"/>
          <w:szCs w:val="21"/>
        </w:rPr>
      </w:pPr>
      <w:r w:rsidRPr="00E66CF4">
        <w:t>（</w:t>
      </w:r>
      <w:r>
        <w:rPr>
          <w:rFonts w:hint="eastAsia"/>
        </w:rPr>
        <w:t>5</w:t>
      </w:r>
      <w:r w:rsidRPr="00E66CF4">
        <w:t>）总结设计，进行答辩。</w:t>
      </w:r>
    </w:p>
    <w:p w:rsidR="00040185" w:rsidRDefault="00040185" w:rsidP="00040185">
      <w:pPr>
        <w:spacing w:line="360" w:lineRule="auto"/>
        <w:rPr>
          <w:rFonts w:ascii="黑体" w:eastAsia="黑体" w:hAnsi="黑体"/>
          <w:szCs w:val="21"/>
        </w:rPr>
      </w:pPr>
      <w:r>
        <w:rPr>
          <w:rFonts w:ascii="黑体" w:eastAsia="黑体" w:hAnsi="黑体" w:hint="eastAsia"/>
          <w:szCs w:val="21"/>
        </w:rPr>
        <w:t>（二）基本要求</w:t>
      </w:r>
    </w:p>
    <w:p w:rsidR="00040185" w:rsidRPr="00FE4605" w:rsidRDefault="00040185" w:rsidP="00040185">
      <w:pPr>
        <w:ind w:firstLineChars="200" w:firstLine="420"/>
      </w:pPr>
      <w:r>
        <w:rPr>
          <w:rFonts w:hint="eastAsia"/>
        </w:rPr>
        <w:t>课程设计</w:t>
      </w:r>
      <w:r w:rsidRPr="00FE4605">
        <w:t>的最</w:t>
      </w:r>
      <w:r>
        <w:t>终成果</w:t>
      </w:r>
      <w:r>
        <w:rPr>
          <w:rFonts w:hint="eastAsia"/>
        </w:rPr>
        <w:t>包括系统</w:t>
      </w:r>
      <w:r>
        <w:t>代码</w:t>
      </w:r>
      <w:r>
        <w:rPr>
          <w:rFonts w:hint="eastAsia"/>
        </w:rPr>
        <w:t>与课程</w:t>
      </w:r>
      <w:r>
        <w:t>设计</w:t>
      </w:r>
      <w:r>
        <w:rPr>
          <w:rFonts w:hint="eastAsia"/>
        </w:rPr>
        <w:t>报告</w:t>
      </w:r>
      <w:r w:rsidRPr="00FE4605">
        <w:t>。通过课程设计训练，不仅要求学生具有设计方法、设计过程、设计计算、设计成果表达、设计文档等方面的</w:t>
      </w:r>
      <w:r>
        <w:rPr>
          <w:rFonts w:hint="eastAsia"/>
        </w:rPr>
        <w:t>实践</w:t>
      </w:r>
      <w:r w:rsidRPr="00FE4605">
        <w:t>能力，还要求学生具有运用</w:t>
      </w:r>
      <w:r>
        <w:rPr>
          <w:rFonts w:hint="eastAsia"/>
        </w:rPr>
        <w:t>面向对象技术进行分析问题、设计继承与多态层次结构，以及运用</w:t>
      </w:r>
      <w:r w:rsidRPr="00D407CC">
        <w:rPr>
          <w:rFonts w:hint="eastAsia"/>
        </w:rPr>
        <w:t>C</w:t>
      </w:r>
      <w:r>
        <w:rPr>
          <w:rFonts w:hint="eastAsia"/>
        </w:rPr>
        <w:t>++</w:t>
      </w:r>
      <w:r>
        <w:rPr>
          <w:rFonts w:hint="eastAsia"/>
        </w:rPr>
        <w:t>集成开发环境</w:t>
      </w:r>
      <w:r w:rsidRPr="00FE4605">
        <w:t>进行</w:t>
      </w:r>
      <w:r>
        <w:rPr>
          <w:rFonts w:hint="eastAsia"/>
        </w:rPr>
        <w:t>编码与调试的能力</w:t>
      </w:r>
      <w:r w:rsidRPr="00FE4605">
        <w:t>。此外，要求培养学生具有查阅和利用各种</w:t>
      </w:r>
      <w:r>
        <w:rPr>
          <w:rFonts w:hint="eastAsia"/>
        </w:rPr>
        <w:t>说明文档、技术图书、</w:t>
      </w:r>
      <w:r w:rsidRPr="00FE4605">
        <w:t>文献</w:t>
      </w:r>
      <w:r>
        <w:rPr>
          <w:rFonts w:hint="eastAsia"/>
        </w:rPr>
        <w:t>资料</w:t>
      </w:r>
      <w:r w:rsidRPr="00FE4605">
        <w:t>的能力。</w:t>
      </w:r>
    </w:p>
    <w:p w:rsidR="00040185" w:rsidRPr="00FE4605" w:rsidRDefault="00040185" w:rsidP="00040185">
      <w:pPr>
        <w:ind w:firstLineChars="200" w:firstLine="420"/>
      </w:pPr>
      <w:r w:rsidRPr="00FE4605">
        <w:t>学生应提交的设计成果如下：</w:t>
      </w:r>
    </w:p>
    <w:p w:rsidR="00040185" w:rsidRPr="00FE4605" w:rsidRDefault="00040185" w:rsidP="00040185">
      <w:pPr>
        <w:ind w:firstLineChars="200" w:firstLine="420"/>
      </w:pPr>
      <w:r w:rsidRPr="00FE4605">
        <w:t>（</w:t>
      </w:r>
      <w:r w:rsidRPr="00FE4605">
        <w:t>1</w:t>
      </w:r>
      <w:r>
        <w:t>）</w:t>
      </w:r>
      <w:r>
        <w:rPr>
          <w:rFonts w:hint="eastAsia"/>
        </w:rPr>
        <w:t>系统</w:t>
      </w:r>
      <w:r w:rsidRPr="00FE4605">
        <w:t>源</w:t>
      </w:r>
      <w:r>
        <w:rPr>
          <w:rFonts w:hint="eastAsia"/>
        </w:rPr>
        <w:t>代</w:t>
      </w:r>
      <w:r w:rsidRPr="00FE4605">
        <w:t>码</w:t>
      </w:r>
      <w:r>
        <w:rPr>
          <w:rFonts w:hint="eastAsia"/>
        </w:rPr>
        <w:t>；</w:t>
      </w:r>
    </w:p>
    <w:p w:rsidR="00040185" w:rsidRPr="00FE4605" w:rsidRDefault="00040185" w:rsidP="00040185">
      <w:pPr>
        <w:ind w:firstLineChars="200" w:firstLine="420"/>
      </w:pPr>
      <w:r w:rsidRPr="00FE4605">
        <w:t>（</w:t>
      </w:r>
      <w:r>
        <w:rPr>
          <w:rFonts w:hint="eastAsia"/>
        </w:rPr>
        <w:t>2</w:t>
      </w:r>
      <w:r>
        <w:t>）设计</w:t>
      </w:r>
      <w:r>
        <w:rPr>
          <w:rFonts w:hint="eastAsia"/>
        </w:rPr>
        <w:t>报告</w:t>
      </w:r>
      <w:r>
        <w:t>一份。</w:t>
      </w:r>
      <w:r>
        <w:rPr>
          <w:rFonts w:hint="eastAsia"/>
        </w:rPr>
        <w:t>设计报告</w:t>
      </w:r>
      <w:r>
        <w:t>应包括：需求分析</w:t>
      </w:r>
      <w:r>
        <w:rPr>
          <w:rFonts w:hint="eastAsia"/>
        </w:rPr>
        <w:t>、概要</w:t>
      </w:r>
      <w:r>
        <w:t>设计</w:t>
      </w:r>
      <w:r>
        <w:rPr>
          <w:rFonts w:hint="eastAsia"/>
        </w:rPr>
        <w:t>和详细设计的文字说明</w:t>
      </w:r>
      <w:r w:rsidRPr="00FE4605">
        <w:t>，</w:t>
      </w:r>
      <w:r>
        <w:rPr>
          <w:rFonts w:hint="eastAsia"/>
        </w:rPr>
        <w:t>UML</w:t>
      </w:r>
      <w:r>
        <w:rPr>
          <w:rFonts w:hint="eastAsia"/>
        </w:rPr>
        <w:t>图（如用例图，类图等）和程序</w:t>
      </w:r>
      <w:r w:rsidRPr="00FE4605">
        <w:t>流程图，关键代码清单，设计及调试过程中遇到的问题及输出结果分析，设计心得等。</w:t>
      </w:r>
    </w:p>
    <w:p w:rsidR="00040185" w:rsidRDefault="00040185" w:rsidP="00040185">
      <w:pPr>
        <w:spacing w:line="360" w:lineRule="auto"/>
        <w:rPr>
          <w:rFonts w:ascii="黑体" w:eastAsia="黑体" w:hAnsi="黑体"/>
          <w:szCs w:val="21"/>
        </w:rPr>
      </w:pPr>
      <w:r>
        <w:rPr>
          <w:rFonts w:ascii="黑体" w:eastAsia="黑体" w:hAnsi="黑体" w:hint="eastAsia"/>
          <w:szCs w:val="21"/>
        </w:rPr>
        <w:t>（三）</w:t>
      </w:r>
      <w:r w:rsidRPr="001E5F34">
        <w:rPr>
          <w:rFonts w:ascii="黑体" w:eastAsia="黑体" w:hAnsi="黑体" w:hint="eastAsia"/>
          <w:szCs w:val="21"/>
        </w:rPr>
        <w:t>支撑的课程目标</w:t>
      </w:r>
    </w:p>
    <w:p w:rsidR="00040185" w:rsidRPr="00D673B2" w:rsidRDefault="00040185" w:rsidP="00040185">
      <w:pPr>
        <w:ind w:firstLineChars="200" w:firstLine="420"/>
        <w:rPr>
          <w:szCs w:val="21"/>
        </w:rPr>
      </w:pPr>
      <w:r>
        <w:rPr>
          <w:rFonts w:hint="eastAsia"/>
          <w:szCs w:val="21"/>
        </w:rPr>
        <w:lastRenderedPageBreak/>
        <w:t>课程设计的准备、实施与考核环节</w:t>
      </w:r>
      <w:r w:rsidRPr="009A277D">
        <w:rPr>
          <w:rFonts w:hint="eastAsia"/>
          <w:szCs w:val="21"/>
        </w:rPr>
        <w:t>，</w:t>
      </w:r>
      <w:r>
        <w:rPr>
          <w:rFonts w:hint="eastAsia"/>
          <w:szCs w:val="21"/>
        </w:rPr>
        <w:t>可以支撑“课程目标</w:t>
      </w:r>
      <w:r>
        <w:rPr>
          <w:rFonts w:hint="eastAsia"/>
          <w:szCs w:val="21"/>
        </w:rPr>
        <w:t>1</w:t>
      </w:r>
      <w:r>
        <w:rPr>
          <w:rFonts w:hint="eastAsia"/>
          <w:szCs w:val="21"/>
        </w:rPr>
        <w:t>：</w:t>
      </w:r>
      <w:r w:rsidRPr="00025CE6">
        <w:rPr>
          <w:rFonts w:hint="eastAsia"/>
        </w:rPr>
        <w:t>能够利用面向对象程序设计方法和</w:t>
      </w:r>
      <w:r w:rsidRPr="00025CE6">
        <w:rPr>
          <w:rFonts w:hint="eastAsia"/>
        </w:rPr>
        <w:t>C++</w:t>
      </w:r>
      <w:r w:rsidRPr="00025CE6">
        <w:rPr>
          <w:rFonts w:hint="eastAsia"/>
        </w:rPr>
        <w:t>语言在计算机软件开发项目中进行系统概要设计和详细设计</w:t>
      </w:r>
      <w:r>
        <w:rPr>
          <w:rFonts w:hint="eastAsia"/>
          <w:szCs w:val="21"/>
        </w:rPr>
        <w:t>”、“课程目标</w:t>
      </w:r>
      <w:r>
        <w:rPr>
          <w:rFonts w:hint="eastAsia"/>
          <w:szCs w:val="21"/>
        </w:rPr>
        <w:t>2</w:t>
      </w:r>
      <w:r>
        <w:rPr>
          <w:rFonts w:hint="eastAsia"/>
          <w:szCs w:val="21"/>
        </w:rPr>
        <w:t>：</w:t>
      </w:r>
      <w:r w:rsidRPr="00BB07ED">
        <w:rPr>
          <w:rFonts w:hint="eastAsia"/>
        </w:rPr>
        <w:t>具有良好的表达能力，专业的描述方法，能与业界同行及社会公众进行准确、高效的沟通和交流</w:t>
      </w:r>
      <w:r>
        <w:rPr>
          <w:rFonts w:hint="eastAsia"/>
          <w:szCs w:val="21"/>
        </w:rPr>
        <w:t>”</w:t>
      </w:r>
      <w:r w:rsidRPr="009A277D">
        <w:rPr>
          <w:rFonts w:hint="eastAsia"/>
          <w:szCs w:val="21"/>
        </w:rPr>
        <w:t>，</w:t>
      </w:r>
      <w:r>
        <w:rPr>
          <w:rFonts w:ascii="宋体" w:hAnsi="宋体" w:hint="eastAsia"/>
          <w:szCs w:val="21"/>
        </w:rPr>
        <w:t>使学生能够依据</w:t>
      </w:r>
      <w:r w:rsidRPr="00333C5C">
        <w:rPr>
          <w:rFonts w:ascii="宋体" w:hAnsi="宋体" w:hint="eastAsia"/>
          <w:szCs w:val="21"/>
        </w:rPr>
        <w:t>所掌握面向对象程序设计的</w:t>
      </w:r>
      <w:r>
        <w:rPr>
          <w:rFonts w:ascii="宋体" w:hAnsi="宋体" w:hint="eastAsia"/>
          <w:szCs w:val="21"/>
        </w:rPr>
        <w:t>基本思想和</w:t>
      </w:r>
      <w:r w:rsidRPr="00333C5C">
        <w:rPr>
          <w:rFonts w:ascii="宋体" w:hAnsi="宋体" w:hint="eastAsia"/>
          <w:szCs w:val="21"/>
        </w:rPr>
        <w:t>核心</w:t>
      </w:r>
      <w:r>
        <w:rPr>
          <w:rFonts w:ascii="宋体" w:hAnsi="宋体" w:hint="eastAsia"/>
          <w:szCs w:val="21"/>
        </w:rPr>
        <w:t>技术</w:t>
      </w:r>
      <w:r w:rsidRPr="00333C5C">
        <w:rPr>
          <w:rFonts w:ascii="宋体" w:hAnsi="宋体" w:hint="eastAsia"/>
          <w:szCs w:val="21"/>
        </w:rPr>
        <w:t>，进行</w:t>
      </w:r>
      <w:r>
        <w:rPr>
          <w:rFonts w:ascii="宋体" w:hAnsi="宋体" w:hint="eastAsia"/>
          <w:szCs w:val="21"/>
        </w:rPr>
        <w:t>系统需求分析、</w:t>
      </w:r>
      <w:r w:rsidRPr="00333C5C">
        <w:rPr>
          <w:rFonts w:ascii="宋体" w:hAnsi="宋体" w:hint="eastAsia"/>
          <w:szCs w:val="21"/>
        </w:rPr>
        <w:t>概要设计和详细设计，</w:t>
      </w:r>
      <w:r>
        <w:rPr>
          <w:rFonts w:ascii="宋体" w:hAnsi="宋体" w:hint="eastAsia"/>
          <w:szCs w:val="21"/>
        </w:rPr>
        <w:t>提高表达与描述的能力，锻炼与同行进行</w:t>
      </w:r>
      <w:r>
        <w:rPr>
          <w:rFonts w:hint="eastAsia"/>
        </w:rPr>
        <w:t>准确、高效地</w:t>
      </w:r>
      <w:r w:rsidRPr="00BB07ED">
        <w:rPr>
          <w:rFonts w:hint="eastAsia"/>
        </w:rPr>
        <w:t>沟通和交流</w:t>
      </w:r>
      <w:r>
        <w:rPr>
          <w:rFonts w:hint="eastAsia"/>
        </w:rPr>
        <w:t>的能力</w:t>
      </w:r>
      <w:r w:rsidRPr="00333C5C">
        <w:rPr>
          <w:rFonts w:ascii="宋体" w:hAnsi="宋体" w:hint="eastAsia"/>
          <w:szCs w:val="21"/>
        </w:rPr>
        <w:t>，</w:t>
      </w:r>
      <w:r>
        <w:rPr>
          <w:rFonts w:ascii="宋体" w:hAnsi="宋体" w:hint="eastAsia"/>
          <w:szCs w:val="21"/>
        </w:rPr>
        <w:t>从而</w:t>
      </w:r>
      <w:r w:rsidRPr="00333C5C">
        <w:rPr>
          <w:rFonts w:ascii="宋体" w:hAnsi="宋体" w:hint="eastAsia"/>
          <w:szCs w:val="21"/>
        </w:rPr>
        <w:t>达到课程目标的要求。</w:t>
      </w:r>
    </w:p>
    <w:p w:rsidR="00040185" w:rsidRPr="00FC4B2F" w:rsidRDefault="00040185" w:rsidP="00040185">
      <w:pPr>
        <w:spacing w:line="360" w:lineRule="auto"/>
        <w:rPr>
          <w:rFonts w:ascii="黑体" w:eastAsia="黑体" w:hAnsi="黑体"/>
          <w:bCs/>
          <w:szCs w:val="21"/>
        </w:rPr>
      </w:pPr>
      <w:r w:rsidRPr="00FC4B2F">
        <w:rPr>
          <w:rFonts w:ascii="黑体" w:eastAsia="黑体" w:hAnsi="黑体" w:hint="eastAsia"/>
          <w:bCs/>
          <w:szCs w:val="21"/>
        </w:rPr>
        <w:t>四、教学方式、教学方法及课时安排</w:t>
      </w:r>
    </w:p>
    <w:p w:rsidR="00040185" w:rsidRDefault="00040185" w:rsidP="00040185">
      <w:pPr>
        <w:spacing w:line="360" w:lineRule="auto"/>
        <w:rPr>
          <w:rFonts w:ascii="黑体" w:eastAsia="黑体" w:hAnsi="黑体"/>
          <w:szCs w:val="21"/>
        </w:rPr>
      </w:pPr>
      <w:r>
        <w:rPr>
          <w:rFonts w:ascii="黑体" w:eastAsia="黑体" w:hAnsi="黑体" w:hint="eastAsia"/>
          <w:szCs w:val="21"/>
        </w:rPr>
        <w:t>（一）教学方式</w:t>
      </w:r>
    </w:p>
    <w:p w:rsidR="00040185" w:rsidRPr="00FE180E" w:rsidRDefault="00040185" w:rsidP="00040185">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3"/>
        <w:gridCol w:w="3903"/>
        <w:gridCol w:w="856"/>
        <w:gridCol w:w="986"/>
        <w:gridCol w:w="826"/>
      </w:tblGrid>
      <w:tr w:rsidR="00040185" w:rsidRPr="003D23DD" w:rsidTr="0099723C">
        <w:trPr>
          <w:jc w:val="center"/>
        </w:trPr>
        <w:tc>
          <w:tcPr>
            <w:tcW w:w="753" w:type="dxa"/>
            <w:vMerge w:val="restart"/>
            <w:shd w:val="clear" w:color="auto" w:fill="auto"/>
            <w:vAlign w:val="center"/>
          </w:tcPr>
          <w:p w:rsidR="00040185" w:rsidRPr="003D23DD" w:rsidRDefault="00040185" w:rsidP="0099723C">
            <w:pPr>
              <w:jc w:val="center"/>
              <w:rPr>
                <w:rFonts w:ascii="仿宋_GB2312" w:eastAsia="仿宋_GB2312" w:hAnsi="宋体"/>
                <w:szCs w:val="21"/>
              </w:rPr>
            </w:pPr>
            <w:r w:rsidRPr="003D23DD">
              <w:rPr>
                <w:rFonts w:ascii="仿宋_GB2312" w:eastAsia="仿宋_GB2312" w:hAnsi="宋体" w:hint="eastAsia"/>
                <w:szCs w:val="21"/>
              </w:rPr>
              <w:t>序号</w:t>
            </w:r>
          </w:p>
        </w:tc>
        <w:tc>
          <w:tcPr>
            <w:tcW w:w="3903" w:type="dxa"/>
            <w:vMerge w:val="restart"/>
            <w:shd w:val="clear" w:color="auto" w:fill="auto"/>
            <w:vAlign w:val="center"/>
          </w:tcPr>
          <w:p w:rsidR="00040185" w:rsidRPr="003D23DD" w:rsidRDefault="00040185" w:rsidP="0099723C">
            <w:pPr>
              <w:jc w:val="center"/>
              <w:rPr>
                <w:rFonts w:ascii="仿宋_GB2312" w:eastAsia="仿宋_GB2312" w:hAnsi="宋体"/>
                <w:szCs w:val="21"/>
              </w:rPr>
            </w:pPr>
            <w:r w:rsidRPr="003D23DD">
              <w:rPr>
                <w:rFonts w:ascii="仿宋_GB2312" w:eastAsia="仿宋_GB2312" w:hAnsi="宋体" w:hint="eastAsia"/>
                <w:szCs w:val="21"/>
              </w:rPr>
              <w:t>课程目标</w:t>
            </w:r>
          </w:p>
        </w:tc>
        <w:tc>
          <w:tcPr>
            <w:tcW w:w="2668" w:type="dxa"/>
            <w:gridSpan w:val="3"/>
            <w:shd w:val="clear" w:color="auto" w:fill="auto"/>
          </w:tcPr>
          <w:p w:rsidR="00040185" w:rsidRPr="003D23DD" w:rsidRDefault="00040185" w:rsidP="0099723C">
            <w:pPr>
              <w:jc w:val="center"/>
              <w:rPr>
                <w:rFonts w:ascii="仿宋_GB2312" w:eastAsia="仿宋_GB2312" w:hAnsi="宋体"/>
                <w:szCs w:val="21"/>
              </w:rPr>
            </w:pPr>
            <w:r w:rsidRPr="003D23DD">
              <w:rPr>
                <w:rFonts w:ascii="仿宋_GB2312" w:eastAsia="仿宋_GB2312" w:hAnsi="宋体" w:hint="eastAsia"/>
                <w:szCs w:val="21"/>
              </w:rPr>
              <w:t>教学环节</w:t>
            </w:r>
          </w:p>
        </w:tc>
      </w:tr>
      <w:tr w:rsidR="00040185" w:rsidRPr="003D23DD" w:rsidTr="0099723C">
        <w:trPr>
          <w:jc w:val="center"/>
        </w:trPr>
        <w:tc>
          <w:tcPr>
            <w:tcW w:w="753" w:type="dxa"/>
            <w:vMerge/>
            <w:shd w:val="clear" w:color="auto" w:fill="auto"/>
          </w:tcPr>
          <w:p w:rsidR="00040185" w:rsidRPr="003D23DD" w:rsidRDefault="00040185" w:rsidP="0099723C">
            <w:pPr>
              <w:jc w:val="center"/>
              <w:rPr>
                <w:rFonts w:ascii="仿宋_GB2312" w:eastAsia="仿宋_GB2312" w:hAnsi="宋体"/>
                <w:szCs w:val="21"/>
              </w:rPr>
            </w:pPr>
          </w:p>
        </w:tc>
        <w:tc>
          <w:tcPr>
            <w:tcW w:w="3903" w:type="dxa"/>
            <w:vMerge/>
            <w:shd w:val="clear" w:color="auto" w:fill="auto"/>
          </w:tcPr>
          <w:p w:rsidR="00040185" w:rsidRPr="003D23DD" w:rsidRDefault="00040185" w:rsidP="0099723C">
            <w:pPr>
              <w:rPr>
                <w:rFonts w:ascii="仿宋_GB2312" w:eastAsia="仿宋_GB2312" w:hAnsi="宋体"/>
                <w:szCs w:val="21"/>
              </w:rPr>
            </w:pPr>
          </w:p>
        </w:tc>
        <w:tc>
          <w:tcPr>
            <w:tcW w:w="856" w:type="dxa"/>
            <w:shd w:val="clear" w:color="auto" w:fill="auto"/>
            <w:vAlign w:val="center"/>
          </w:tcPr>
          <w:p w:rsidR="00040185" w:rsidRPr="003D23DD" w:rsidRDefault="00040185" w:rsidP="0099723C">
            <w:pPr>
              <w:jc w:val="center"/>
              <w:rPr>
                <w:rFonts w:ascii="仿宋_GB2312" w:eastAsia="仿宋_GB2312" w:hAnsi="宋体"/>
                <w:szCs w:val="21"/>
              </w:rPr>
            </w:pPr>
            <w:r>
              <w:rPr>
                <w:rFonts w:ascii="仿宋_GB2312" w:eastAsia="仿宋_GB2312" w:hAnsi="宋体" w:hint="eastAsia"/>
                <w:szCs w:val="21"/>
              </w:rPr>
              <w:t>代码</w:t>
            </w:r>
          </w:p>
        </w:tc>
        <w:tc>
          <w:tcPr>
            <w:tcW w:w="986" w:type="dxa"/>
            <w:shd w:val="clear" w:color="auto" w:fill="auto"/>
          </w:tcPr>
          <w:p w:rsidR="00040185" w:rsidRDefault="00040185" w:rsidP="0099723C">
            <w:pPr>
              <w:jc w:val="center"/>
              <w:rPr>
                <w:rFonts w:ascii="仿宋_GB2312" w:eastAsia="仿宋_GB2312" w:hAnsi="宋体"/>
                <w:szCs w:val="21"/>
              </w:rPr>
            </w:pPr>
            <w:r>
              <w:rPr>
                <w:rFonts w:ascii="仿宋_GB2312" w:eastAsia="仿宋_GB2312" w:hAnsi="宋体" w:hint="eastAsia"/>
                <w:szCs w:val="21"/>
              </w:rPr>
              <w:t>设计</w:t>
            </w:r>
          </w:p>
          <w:p w:rsidR="00040185" w:rsidRPr="003D23DD" w:rsidRDefault="00040185" w:rsidP="0099723C">
            <w:pPr>
              <w:jc w:val="center"/>
              <w:rPr>
                <w:rFonts w:ascii="仿宋_GB2312" w:eastAsia="仿宋_GB2312" w:hAnsi="宋体"/>
                <w:szCs w:val="21"/>
              </w:rPr>
            </w:pPr>
            <w:r>
              <w:rPr>
                <w:rFonts w:ascii="仿宋_GB2312" w:eastAsia="仿宋_GB2312" w:hAnsi="宋体" w:hint="eastAsia"/>
                <w:szCs w:val="21"/>
              </w:rPr>
              <w:t>报告</w:t>
            </w:r>
          </w:p>
        </w:tc>
        <w:tc>
          <w:tcPr>
            <w:tcW w:w="826" w:type="dxa"/>
            <w:shd w:val="clear" w:color="auto" w:fill="auto"/>
            <w:vAlign w:val="center"/>
          </w:tcPr>
          <w:p w:rsidR="00040185" w:rsidRPr="003D23DD" w:rsidRDefault="00040185" w:rsidP="0099723C">
            <w:pPr>
              <w:jc w:val="center"/>
              <w:rPr>
                <w:rFonts w:ascii="仿宋_GB2312" w:eastAsia="仿宋_GB2312" w:hAnsi="宋体"/>
                <w:szCs w:val="21"/>
              </w:rPr>
            </w:pPr>
            <w:r>
              <w:rPr>
                <w:rFonts w:ascii="仿宋_GB2312" w:eastAsia="仿宋_GB2312" w:hAnsi="宋体" w:hint="eastAsia"/>
                <w:szCs w:val="21"/>
              </w:rPr>
              <w:t>答辩</w:t>
            </w:r>
          </w:p>
        </w:tc>
      </w:tr>
      <w:tr w:rsidR="00040185" w:rsidRPr="003D23DD" w:rsidTr="0099723C">
        <w:trPr>
          <w:jc w:val="center"/>
        </w:trPr>
        <w:tc>
          <w:tcPr>
            <w:tcW w:w="753" w:type="dxa"/>
            <w:shd w:val="clear" w:color="auto" w:fill="auto"/>
            <w:vAlign w:val="center"/>
          </w:tcPr>
          <w:p w:rsidR="00040185" w:rsidRPr="003D23DD" w:rsidRDefault="00040185" w:rsidP="0099723C">
            <w:pPr>
              <w:jc w:val="center"/>
              <w:rPr>
                <w:rFonts w:ascii="仿宋_GB2312" w:eastAsia="仿宋_GB2312" w:hAnsi="宋体"/>
                <w:szCs w:val="21"/>
              </w:rPr>
            </w:pPr>
            <w:r w:rsidRPr="003D23DD">
              <w:rPr>
                <w:rFonts w:ascii="仿宋_GB2312" w:eastAsia="仿宋_GB2312" w:hAnsi="宋体" w:hint="eastAsia"/>
                <w:szCs w:val="21"/>
              </w:rPr>
              <w:t>1</w:t>
            </w:r>
          </w:p>
        </w:tc>
        <w:tc>
          <w:tcPr>
            <w:tcW w:w="3903" w:type="dxa"/>
            <w:shd w:val="clear" w:color="auto" w:fill="auto"/>
          </w:tcPr>
          <w:p w:rsidR="00040185" w:rsidRPr="003D23DD" w:rsidRDefault="00040185" w:rsidP="0099723C">
            <w:pPr>
              <w:jc w:val="left"/>
              <w:rPr>
                <w:rFonts w:ascii="仿宋_GB2312" w:eastAsia="仿宋_GB2312" w:hAnsi="宋体"/>
                <w:szCs w:val="21"/>
              </w:rPr>
            </w:pPr>
            <w:r w:rsidRPr="00077FCD">
              <w:rPr>
                <w:rFonts w:ascii="仿宋_GB2312" w:eastAsia="仿宋_GB2312" w:hAnsi="宋体" w:hint="eastAsia"/>
                <w:szCs w:val="21"/>
              </w:rPr>
              <w:t>能够利用面向对象程序设计方法和C++语言在计算机软件开发项目中进行系统概要设计和详细设计</w:t>
            </w:r>
          </w:p>
        </w:tc>
        <w:tc>
          <w:tcPr>
            <w:tcW w:w="856" w:type="dxa"/>
            <w:shd w:val="clear" w:color="auto" w:fill="auto"/>
            <w:vAlign w:val="center"/>
          </w:tcPr>
          <w:p w:rsidR="00040185" w:rsidRPr="003D23DD" w:rsidRDefault="00040185"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986" w:type="dxa"/>
            <w:shd w:val="clear" w:color="auto" w:fill="auto"/>
            <w:vAlign w:val="center"/>
          </w:tcPr>
          <w:p w:rsidR="00040185" w:rsidRPr="003D23DD" w:rsidRDefault="00040185"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26" w:type="dxa"/>
            <w:shd w:val="clear" w:color="auto" w:fill="auto"/>
            <w:vAlign w:val="center"/>
          </w:tcPr>
          <w:p w:rsidR="00040185" w:rsidRPr="003D23DD" w:rsidRDefault="00040185" w:rsidP="0099723C">
            <w:pPr>
              <w:jc w:val="center"/>
              <w:rPr>
                <w:rFonts w:ascii="仿宋_GB2312" w:eastAsia="仿宋_GB2312" w:hAnsi="宋体"/>
                <w:szCs w:val="21"/>
              </w:rPr>
            </w:pPr>
          </w:p>
        </w:tc>
      </w:tr>
      <w:tr w:rsidR="00040185" w:rsidRPr="003D23DD" w:rsidTr="0099723C">
        <w:trPr>
          <w:jc w:val="center"/>
        </w:trPr>
        <w:tc>
          <w:tcPr>
            <w:tcW w:w="753" w:type="dxa"/>
            <w:shd w:val="clear" w:color="auto" w:fill="auto"/>
            <w:vAlign w:val="center"/>
          </w:tcPr>
          <w:p w:rsidR="00040185" w:rsidRPr="003D23DD" w:rsidRDefault="00040185" w:rsidP="0099723C">
            <w:pPr>
              <w:jc w:val="center"/>
              <w:rPr>
                <w:rFonts w:ascii="仿宋_GB2312" w:eastAsia="仿宋_GB2312" w:hAnsi="宋体"/>
                <w:szCs w:val="21"/>
              </w:rPr>
            </w:pPr>
            <w:r w:rsidRPr="003D23DD">
              <w:rPr>
                <w:rFonts w:ascii="仿宋_GB2312" w:eastAsia="仿宋_GB2312" w:hAnsi="宋体" w:hint="eastAsia"/>
                <w:szCs w:val="21"/>
              </w:rPr>
              <w:t>2</w:t>
            </w:r>
          </w:p>
        </w:tc>
        <w:tc>
          <w:tcPr>
            <w:tcW w:w="3903" w:type="dxa"/>
            <w:shd w:val="clear" w:color="auto" w:fill="auto"/>
          </w:tcPr>
          <w:p w:rsidR="00040185" w:rsidRPr="003D23DD" w:rsidRDefault="00040185" w:rsidP="0099723C">
            <w:pPr>
              <w:jc w:val="left"/>
              <w:rPr>
                <w:rFonts w:ascii="仿宋_GB2312" w:eastAsia="仿宋_GB2312" w:hAnsi="宋体"/>
                <w:szCs w:val="21"/>
              </w:rPr>
            </w:pPr>
            <w:r w:rsidRPr="00E81759">
              <w:rPr>
                <w:rFonts w:ascii="仿宋_GB2312" w:eastAsia="仿宋_GB2312" w:hAnsi="宋体" w:hint="eastAsia"/>
                <w:szCs w:val="21"/>
              </w:rPr>
              <w:t>具有良好的表达能力，专业的描述方法，能与业界同行及社会公众进行准确、高效的沟通和交流</w:t>
            </w:r>
          </w:p>
        </w:tc>
        <w:tc>
          <w:tcPr>
            <w:tcW w:w="856" w:type="dxa"/>
            <w:shd w:val="clear" w:color="auto" w:fill="auto"/>
            <w:vAlign w:val="center"/>
          </w:tcPr>
          <w:p w:rsidR="00040185" w:rsidRPr="003D23DD" w:rsidRDefault="00040185" w:rsidP="0099723C">
            <w:pPr>
              <w:jc w:val="center"/>
              <w:rPr>
                <w:rFonts w:ascii="仿宋_GB2312" w:eastAsia="仿宋_GB2312" w:hAnsi="宋体"/>
                <w:szCs w:val="21"/>
              </w:rPr>
            </w:pPr>
          </w:p>
        </w:tc>
        <w:tc>
          <w:tcPr>
            <w:tcW w:w="986" w:type="dxa"/>
            <w:shd w:val="clear" w:color="auto" w:fill="auto"/>
            <w:vAlign w:val="center"/>
          </w:tcPr>
          <w:p w:rsidR="00040185" w:rsidRPr="003D23DD" w:rsidRDefault="00040185"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826" w:type="dxa"/>
            <w:shd w:val="clear" w:color="auto" w:fill="auto"/>
            <w:vAlign w:val="center"/>
          </w:tcPr>
          <w:p w:rsidR="00040185" w:rsidRPr="003D23DD" w:rsidRDefault="00040185" w:rsidP="0099723C">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bl>
    <w:p w:rsidR="00040185" w:rsidRDefault="00040185" w:rsidP="00040185">
      <w:pPr>
        <w:rPr>
          <w:szCs w:val="21"/>
        </w:rPr>
      </w:pPr>
    </w:p>
    <w:p w:rsidR="00040185" w:rsidRDefault="00040185" w:rsidP="00040185">
      <w:pPr>
        <w:ind w:firstLineChars="200" w:firstLine="420"/>
        <w:rPr>
          <w:szCs w:val="21"/>
        </w:rPr>
      </w:pPr>
      <w:r>
        <w:rPr>
          <w:rFonts w:hint="eastAsia"/>
          <w:szCs w:val="21"/>
        </w:rPr>
        <w:t>在设计的过程中</w:t>
      </w:r>
      <w:r w:rsidRPr="009A277D">
        <w:rPr>
          <w:szCs w:val="21"/>
        </w:rPr>
        <w:t>，</w:t>
      </w:r>
      <w:r>
        <w:rPr>
          <w:rFonts w:hint="eastAsia"/>
          <w:szCs w:val="21"/>
        </w:rPr>
        <w:t>由</w:t>
      </w:r>
      <w:r w:rsidRPr="00DC3FCE">
        <w:rPr>
          <w:rFonts w:ascii="宋体" w:hAnsi="宋体"/>
          <w:color w:val="000000"/>
          <w:szCs w:val="21"/>
        </w:rPr>
        <w:t>指导</w:t>
      </w:r>
      <w:r>
        <w:rPr>
          <w:rFonts w:ascii="宋体" w:hAnsi="宋体" w:hint="eastAsia"/>
          <w:color w:val="000000"/>
          <w:szCs w:val="21"/>
        </w:rPr>
        <w:t>教</w:t>
      </w:r>
      <w:r>
        <w:rPr>
          <w:rFonts w:ascii="宋体" w:hAnsi="宋体"/>
          <w:color w:val="000000"/>
          <w:szCs w:val="21"/>
        </w:rPr>
        <w:t>师引导</w:t>
      </w:r>
      <w:r>
        <w:rPr>
          <w:rFonts w:ascii="宋体" w:hAnsi="宋体" w:hint="eastAsia"/>
          <w:color w:val="000000"/>
          <w:szCs w:val="21"/>
        </w:rPr>
        <w:t>学生</w:t>
      </w:r>
      <w:r w:rsidRPr="00DC3FCE">
        <w:rPr>
          <w:rFonts w:ascii="宋体" w:hAnsi="宋体"/>
          <w:color w:val="000000"/>
          <w:szCs w:val="21"/>
        </w:rPr>
        <w:t>对设计中的问题进行</w:t>
      </w:r>
      <w:r>
        <w:rPr>
          <w:rFonts w:ascii="宋体" w:hAnsi="宋体" w:hint="eastAsia"/>
          <w:color w:val="000000"/>
          <w:szCs w:val="21"/>
        </w:rPr>
        <w:t>交流与讨论</w:t>
      </w:r>
      <w:r>
        <w:rPr>
          <w:rFonts w:hint="eastAsia"/>
          <w:szCs w:val="21"/>
        </w:rPr>
        <w:t>，</w:t>
      </w:r>
      <w:r w:rsidRPr="009A277D">
        <w:rPr>
          <w:szCs w:val="21"/>
        </w:rPr>
        <w:t>加深对</w:t>
      </w:r>
      <w:r>
        <w:rPr>
          <w:rFonts w:hint="eastAsia"/>
          <w:szCs w:val="21"/>
        </w:rPr>
        <w:t>所学</w:t>
      </w:r>
      <w:r w:rsidRPr="009A277D">
        <w:rPr>
          <w:szCs w:val="21"/>
        </w:rPr>
        <w:t>理论</w:t>
      </w:r>
      <w:r>
        <w:rPr>
          <w:rFonts w:hint="eastAsia"/>
          <w:szCs w:val="21"/>
        </w:rPr>
        <w:t>知识</w:t>
      </w:r>
      <w:r w:rsidRPr="009A277D">
        <w:rPr>
          <w:szCs w:val="21"/>
        </w:rPr>
        <w:t>理解和认识，培养工程实践能力。</w:t>
      </w:r>
    </w:p>
    <w:p w:rsidR="00040185" w:rsidRDefault="00040185" w:rsidP="00040185">
      <w:pPr>
        <w:spacing w:line="360" w:lineRule="auto"/>
        <w:rPr>
          <w:rFonts w:ascii="黑体" w:eastAsia="黑体" w:hAnsi="黑体"/>
          <w:szCs w:val="21"/>
        </w:rPr>
      </w:pPr>
      <w:r>
        <w:rPr>
          <w:rFonts w:ascii="黑体" w:eastAsia="黑体" w:hAnsi="黑体" w:hint="eastAsia"/>
          <w:szCs w:val="21"/>
        </w:rPr>
        <w:t>（二）教学方法</w:t>
      </w:r>
    </w:p>
    <w:p w:rsidR="00040185" w:rsidRPr="009A277D" w:rsidRDefault="00040185" w:rsidP="00040185">
      <w:pPr>
        <w:ind w:firstLineChars="200" w:firstLine="420"/>
      </w:pPr>
      <w:r>
        <w:rPr>
          <w:rFonts w:hint="eastAsia"/>
          <w:szCs w:val="21"/>
        </w:rPr>
        <w:t>本课程贯彻</w:t>
      </w:r>
      <w:r w:rsidRPr="009A277D">
        <w:rPr>
          <w:rFonts w:hint="eastAsia"/>
          <w:szCs w:val="21"/>
        </w:rPr>
        <w:t>“</w:t>
      </w:r>
      <w:r>
        <w:rPr>
          <w:rFonts w:hint="eastAsia"/>
          <w:szCs w:val="21"/>
        </w:rPr>
        <w:t>以</w:t>
      </w:r>
      <w:r w:rsidRPr="009A277D">
        <w:rPr>
          <w:rFonts w:hint="eastAsia"/>
          <w:szCs w:val="21"/>
        </w:rPr>
        <w:t>学生</w:t>
      </w:r>
      <w:r>
        <w:rPr>
          <w:rFonts w:hint="eastAsia"/>
          <w:szCs w:val="21"/>
        </w:rPr>
        <w:t>为</w:t>
      </w:r>
      <w:r w:rsidRPr="009A277D">
        <w:rPr>
          <w:rFonts w:hint="eastAsia"/>
          <w:szCs w:val="21"/>
        </w:rPr>
        <w:t>主体、</w:t>
      </w:r>
      <w:r>
        <w:rPr>
          <w:rFonts w:hint="eastAsia"/>
          <w:szCs w:val="21"/>
        </w:rPr>
        <w:t>以</w:t>
      </w:r>
      <w:r w:rsidRPr="009A277D">
        <w:rPr>
          <w:rFonts w:hint="eastAsia"/>
          <w:szCs w:val="21"/>
        </w:rPr>
        <w:t>教师</w:t>
      </w:r>
      <w:r>
        <w:rPr>
          <w:rFonts w:hint="eastAsia"/>
          <w:szCs w:val="21"/>
        </w:rPr>
        <w:t>为</w:t>
      </w:r>
      <w:r w:rsidRPr="009A277D">
        <w:rPr>
          <w:rFonts w:hint="eastAsia"/>
          <w:szCs w:val="21"/>
        </w:rPr>
        <w:t>主导”</w:t>
      </w:r>
      <w:r>
        <w:rPr>
          <w:rFonts w:hint="eastAsia"/>
          <w:szCs w:val="21"/>
        </w:rPr>
        <w:t>的</w:t>
      </w:r>
      <w:r w:rsidRPr="009A277D">
        <w:rPr>
          <w:rFonts w:hint="eastAsia"/>
          <w:szCs w:val="21"/>
        </w:rPr>
        <w:t>教学思想，</w:t>
      </w:r>
      <w:r>
        <w:rPr>
          <w:rFonts w:hint="eastAsia"/>
          <w:szCs w:val="21"/>
        </w:rPr>
        <w:t>采用“任务驱动，程序运行”的教学方法，使学生</w:t>
      </w:r>
      <w:r>
        <w:rPr>
          <w:rFonts w:hint="eastAsia"/>
        </w:rPr>
        <w:t>在理解掌握面向对象程序设计理论知识的基础上，设计系统、编写代码</w:t>
      </w:r>
      <w:r>
        <w:rPr>
          <w:rFonts w:hint="eastAsia"/>
          <w:szCs w:val="21"/>
        </w:rPr>
        <w:t>，从而培养学生解决复杂软件</w:t>
      </w:r>
      <w:r w:rsidRPr="009A277D">
        <w:rPr>
          <w:rFonts w:hint="eastAsia"/>
          <w:szCs w:val="21"/>
        </w:rPr>
        <w:t>工程问题的能力，达到</w:t>
      </w:r>
      <w:r>
        <w:rPr>
          <w:rFonts w:hint="eastAsia"/>
        </w:rPr>
        <w:t>课程目标</w:t>
      </w:r>
      <w:r w:rsidRPr="009A277D">
        <w:rPr>
          <w:rFonts w:hint="eastAsia"/>
        </w:rPr>
        <w:t>的要求。相关</w:t>
      </w:r>
      <w:r>
        <w:rPr>
          <w:rFonts w:hint="eastAsia"/>
        </w:rPr>
        <w:t>课程目标</w:t>
      </w:r>
      <w:r w:rsidRPr="009A277D">
        <w:rPr>
          <w:rFonts w:hint="eastAsia"/>
        </w:rPr>
        <w:t>支撑如下：</w:t>
      </w:r>
    </w:p>
    <w:p w:rsidR="00040185" w:rsidRPr="00286724" w:rsidRDefault="00040185" w:rsidP="00040185">
      <w:pPr>
        <w:ind w:firstLineChars="200" w:firstLine="420"/>
      </w:pPr>
      <w:r>
        <w:rPr>
          <w:rFonts w:hint="eastAsia"/>
        </w:rPr>
        <w:t>在理解掌握面向对象核心理论的基础上，首先培养学生独立分析、设计与实现的能力，然后进一步培养学生交流、沟通的能力以解决复杂的软件问题，</w:t>
      </w:r>
      <w:r w:rsidRPr="00C90E53">
        <w:rPr>
          <w:rFonts w:hint="eastAsia"/>
        </w:rPr>
        <w:t>达到“课程目标</w:t>
      </w:r>
      <w:r w:rsidRPr="00C90E53">
        <w:rPr>
          <w:rFonts w:hint="eastAsia"/>
        </w:rPr>
        <w:t>1</w:t>
      </w:r>
      <w:r w:rsidRPr="00C90E53">
        <w:rPr>
          <w:rFonts w:hint="eastAsia"/>
        </w:rPr>
        <w:t>：</w:t>
      </w:r>
      <w:r w:rsidRPr="00A54A13">
        <w:rPr>
          <w:rFonts w:hint="eastAsia"/>
        </w:rPr>
        <w:t>能够利用面向对象程序设计方法和</w:t>
      </w:r>
      <w:r w:rsidRPr="00A54A13">
        <w:rPr>
          <w:rFonts w:hint="eastAsia"/>
        </w:rPr>
        <w:t>C++</w:t>
      </w:r>
      <w:r w:rsidRPr="00A54A13">
        <w:rPr>
          <w:rFonts w:hint="eastAsia"/>
        </w:rPr>
        <w:t>语言在计算机软件开发项目中进行系统概要设计和详细设计</w:t>
      </w:r>
      <w:r w:rsidRPr="00C90E53">
        <w:rPr>
          <w:rFonts w:hint="eastAsia"/>
        </w:rPr>
        <w:t>”、“课程目标</w:t>
      </w:r>
      <w:r w:rsidRPr="00C90E53">
        <w:rPr>
          <w:rFonts w:hint="eastAsia"/>
        </w:rPr>
        <w:t>2</w:t>
      </w:r>
      <w:r w:rsidRPr="00C90E53">
        <w:rPr>
          <w:rFonts w:hint="eastAsia"/>
        </w:rPr>
        <w:t>：</w:t>
      </w:r>
      <w:r w:rsidRPr="00A544B9">
        <w:rPr>
          <w:rFonts w:hint="eastAsia"/>
        </w:rPr>
        <w:t>具有良好的表达能力，专业的描述方法，能与业界同行及社会公众进行准确、高效的沟通和交流</w:t>
      </w:r>
      <w:r w:rsidRPr="00C90E53">
        <w:rPr>
          <w:rFonts w:hint="eastAsia"/>
        </w:rPr>
        <w:t>”的要求。</w:t>
      </w:r>
    </w:p>
    <w:p w:rsidR="00040185" w:rsidRPr="00CF2439" w:rsidRDefault="00040185" w:rsidP="00040185">
      <w:pPr>
        <w:spacing w:line="360" w:lineRule="auto"/>
        <w:rPr>
          <w:rFonts w:ascii="黑体" w:eastAsia="黑体" w:hAnsi="黑体"/>
          <w:szCs w:val="21"/>
        </w:rPr>
      </w:pPr>
      <w:r>
        <w:rPr>
          <w:rFonts w:ascii="黑体" w:eastAsia="黑体" w:hAnsi="黑体" w:hint="eastAsia"/>
          <w:szCs w:val="21"/>
        </w:rPr>
        <w:t>（三）课时安排</w:t>
      </w:r>
    </w:p>
    <w:p w:rsidR="00040185" w:rsidRDefault="00040185" w:rsidP="00040185">
      <w:pPr>
        <w:ind w:firstLineChars="200" w:firstLine="420"/>
      </w:pPr>
      <w:r w:rsidRPr="00C30E26">
        <w:t>本课程总学时</w:t>
      </w:r>
      <w:r>
        <w:rPr>
          <w:rFonts w:hint="eastAsia"/>
        </w:rPr>
        <w:t>1</w:t>
      </w:r>
      <w:r>
        <w:rPr>
          <w:rFonts w:hint="eastAsia"/>
        </w:rPr>
        <w:t>周（</w:t>
      </w:r>
      <w:r>
        <w:rPr>
          <w:rFonts w:hint="eastAsia"/>
        </w:rPr>
        <w:t>5</w:t>
      </w:r>
      <w:r>
        <w:rPr>
          <w:rFonts w:hint="eastAsia"/>
        </w:rPr>
        <w:t>天）</w:t>
      </w:r>
      <w:r w:rsidRPr="00C30E26">
        <w:t>，具体教学安排如下表。</w:t>
      </w:r>
    </w:p>
    <w:p w:rsidR="00040185" w:rsidRPr="00050BF9" w:rsidRDefault="00040185" w:rsidP="00040185">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3</w:t>
      </w:r>
      <w:r w:rsidRPr="00050BF9">
        <w:rPr>
          <w:rFonts w:ascii="仿宋_GB2312" w:eastAsia="仿宋_GB2312" w:hAnsi="宋体" w:hint="eastAsia"/>
          <w:szCs w:val="21"/>
        </w:rPr>
        <w:t xml:space="preserve"> 学时分配与教学方法</w:t>
      </w: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6"/>
        <w:gridCol w:w="5018"/>
        <w:gridCol w:w="1497"/>
        <w:gridCol w:w="2162"/>
      </w:tblGrid>
      <w:tr w:rsidR="00040185" w:rsidRPr="0019738E" w:rsidTr="0099723C">
        <w:trPr>
          <w:jc w:val="center"/>
        </w:trPr>
        <w:tc>
          <w:tcPr>
            <w:tcW w:w="0" w:type="auto"/>
          </w:tcPr>
          <w:p w:rsidR="00040185" w:rsidRPr="00E42F6A" w:rsidRDefault="00040185" w:rsidP="0099723C">
            <w:pPr>
              <w:spacing w:line="360" w:lineRule="auto"/>
              <w:rPr>
                <w:rFonts w:ascii="仿宋_GB2312" w:eastAsia="仿宋_GB2312" w:hAnsi="宋体"/>
                <w:szCs w:val="21"/>
              </w:rPr>
            </w:pPr>
            <w:r w:rsidRPr="00E42F6A">
              <w:rPr>
                <w:rFonts w:ascii="仿宋_GB2312" w:eastAsia="仿宋_GB2312" w:hAnsi="宋体" w:hint="eastAsia"/>
                <w:szCs w:val="21"/>
              </w:rPr>
              <w:t>序号</w:t>
            </w:r>
          </w:p>
        </w:tc>
        <w:tc>
          <w:tcPr>
            <w:tcW w:w="5018" w:type="dxa"/>
            <w:vAlign w:val="center"/>
          </w:tcPr>
          <w:p w:rsidR="00040185" w:rsidRPr="00E42F6A" w:rsidRDefault="00040185"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教学内容</w:t>
            </w:r>
          </w:p>
        </w:tc>
        <w:tc>
          <w:tcPr>
            <w:tcW w:w="1497" w:type="dxa"/>
          </w:tcPr>
          <w:p w:rsidR="00040185" w:rsidRPr="00E42F6A" w:rsidRDefault="00040185"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学时分配</w:t>
            </w:r>
          </w:p>
        </w:tc>
        <w:tc>
          <w:tcPr>
            <w:tcW w:w="2162" w:type="dxa"/>
          </w:tcPr>
          <w:p w:rsidR="00040185" w:rsidRPr="00E42F6A" w:rsidRDefault="00040185"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教学方法</w:t>
            </w:r>
          </w:p>
        </w:tc>
      </w:tr>
      <w:tr w:rsidR="00040185" w:rsidRPr="0019738E" w:rsidTr="0099723C">
        <w:trPr>
          <w:jc w:val="center"/>
        </w:trPr>
        <w:tc>
          <w:tcPr>
            <w:tcW w:w="0" w:type="auto"/>
            <w:vAlign w:val="center"/>
          </w:tcPr>
          <w:p w:rsidR="00040185" w:rsidRPr="00E42F6A" w:rsidRDefault="00040185" w:rsidP="0099723C">
            <w:pPr>
              <w:jc w:val="center"/>
              <w:rPr>
                <w:rFonts w:ascii="仿宋_GB2312" w:eastAsia="仿宋_GB2312" w:hAnsi="宋体"/>
                <w:szCs w:val="21"/>
              </w:rPr>
            </w:pPr>
            <w:r w:rsidRPr="00E42F6A">
              <w:rPr>
                <w:rFonts w:ascii="仿宋_GB2312" w:eastAsia="仿宋_GB2312" w:hAnsi="宋体"/>
                <w:szCs w:val="21"/>
              </w:rPr>
              <w:t>1</w:t>
            </w:r>
          </w:p>
        </w:tc>
        <w:tc>
          <w:tcPr>
            <w:tcW w:w="5018" w:type="dxa"/>
            <w:vAlign w:val="center"/>
          </w:tcPr>
          <w:p w:rsidR="00040185" w:rsidRPr="00E42F6A" w:rsidRDefault="00040185" w:rsidP="0099723C">
            <w:pPr>
              <w:tabs>
                <w:tab w:val="num" w:pos="312"/>
                <w:tab w:val="left" w:pos="627"/>
              </w:tabs>
              <w:jc w:val="left"/>
              <w:rPr>
                <w:rFonts w:ascii="仿宋_GB2312" w:eastAsia="仿宋_GB2312" w:hAnsi="宋体"/>
                <w:szCs w:val="21"/>
              </w:rPr>
            </w:pPr>
            <w:r>
              <w:rPr>
                <w:rFonts w:ascii="仿宋_GB2312" w:eastAsia="仿宋_GB2312" w:hAnsi="宋体" w:hint="eastAsia"/>
                <w:szCs w:val="21"/>
              </w:rPr>
              <w:t>需求分析与系统设计</w:t>
            </w:r>
          </w:p>
        </w:tc>
        <w:tc>
          <w:tcPr>
            <w:tcW w:w="1497" w:type="dxa"/>
            <w:vAlign w:val="center"/>
          </w:tcPr>
          <w:p w:rsidR="00040185" w:rsidRPr="00E42F6A" w:rsidRDefault="00040185" w:rsidP="0099723C">
            <w:pPr>
              <w:jc w:val="center"/>
              <w:rPr>
                <w:rFonts w:ascii="仿宋_GB2312" w:eastAsia="仿宋_GB2312" w:hAnsi="宋体"/>
                <w:szCs w:val="21"/>
              </w:rPr>
            </w:pPr>
            <w:r>
              <w:rPr>
                <w:rFonts w:ascii="仿宋_GB2312" w:eastAsia="仿宋_GB2312" w:hAnsi="宋体" w:hint="eastAsia"/>
                <w:szCs w:val="21"/>
              </w:rPr>
              <w:t>1天</w:t>
            </w:r>
          </w:p>
        </w:tc>
        <w:tc>
          <w:tcPr>
            <w:tcW w:w="2162" w:type="dxa"/>
            <w:vAlign w:val="center"/>
          </w:tcPr>
          <w:p w:rsidR="00040185" w:rsidRPr="00E42F6A" w:rsidRDefault="00040185" w:rsidP="0099723C">
            <w:pPr>
              <w:jc w:val="center"/>
              <w:rPr>
                <w:rFonts w:ascii="仿宋_GB2312" w:eastAsia="仿宋_GB2312" w:hAnsi="宋体"/>
                <w:szCs w:val="21"/>
              </w:rPr>
            </w:pPr>
            <w:r>
              <w:rPr>
                <w:rFonts w:ascii="仿宋_GB2312" w:eastAsia="仿宋_GB2312" w:hAnsi="宋体" w:hint="eastAsia"/>
                <w:szCs w:val="21"/>
              </w:rPr>
              <w:t>上机</w:t>
            </w:r>
          </w:p>
        </w:tc>
      </w:tr>
      <w:tr w:rsidR="00040185" w:rsidRPr="0019738E" w:rsidTr="0099723C">
        <w:trPr>
          <w:jc w:val="center"/>
        </w:trPr>
        <w:tc>
          <w:tcPr>
            <w:tcW w:w="0" w:type="auto"/>
            <w:vAlign w:val="center"/>
          </w:tcPr>
          <w:p w:rsidR="00040185" w:rsidRPr="00E42F6A" w:rsidRDefault="00040185" w:rsidP="0099723C">
            <w:pPr>
              <w:jc w:val="center"/>
              <w:rPr>
                <w:rFonts w:ascii="仿宋_GB2312" w:eastAsia="仿宋_GB2312" w:hAnsi="宋体"/>
                <w:szCs w:val="21"/>
              </w:rPr>
            </w:pPr>
            <w:r w:rsidRPr="00E42F6A">
              <w:rPr>
                <w:rFonts w:ascii="仿宋_GB2312" w:eastAsia="仿宋_GB2312" w:hAnsi="宋体"/>
                <w:szCs w:val="21"/>
              </w:rPr>
              <w:t>2</w:t>
            </w:r>
          </w:p>
        </w:tc>
        <w:tc>
          <w:tcPr>
            <w:tcW w:w="5018" w:type="dxa"/>
            <w:vAlign w:val="center"/>
          </w:tcPr>
          <w:p w:rsidR="00040185" w:rsidRPr="00E42F6A" w:rsidRDefault="00040185" w:rsidP="0099723C">
            <w:pPr>
              <w:jc w:val="left"/>
              <w:rPr>
                <w:rFonts w:ascii="仿宋_GB2312" w:eastAsia="仿宋_GB2312" w:hAnsi="宋体"/>
                <w:szCs w:val="21"/>
              </w:rPr>
            </w:pPr>
            <w:r>
              <w:rPr>
                <w:rFonts w:ascii="仿宋_GB2312" w:eastAsia="仿宋_GB2312" w:hAnsi="宋体" w:hint="eastAsia"/>
                <w:szCs w:val="21"/>
              </w:rPr>
              <w:t>代码编写与调试</w:t>
            </w:r>
          </w:p>
        </w:tc>
        <w:tc>
          <w:tcPr>
            <w:tcW w:w="1497" w:type="dxa"/>
            <w:vAlign w:val="center"/>
          </w:tcPr>
          <w:p w:rsidR="00040185" w:rsidRPr="00E42F6A" w:rsidRDefault="00040185" w:rsidP="0099723C">
            <w:pPr>
              <w:jc w:val="center"/>
              <w:rPr>
                <w:rFonts w:ascii="仿宋_GB2312" w:eastAsia="仿宋_GB2312" w:hAnsi="宋体"/>
                <w:szCs w:val="21"/>
              </w:rPr>
            </w:pPr>
            <w:r>
              <w:rPr>
                <w:rFonts w:ascii="仿宋_GB2312" w:eastAsia="仿宋_GB2312" w:hAnsi="宋体" w:hint="eastAsia"/>
                <w:szCs w:val="21"/>
              </w:rPr>
              <w:t>3天</w:t>
            </w:r>
          </w:p>
        </w:tc>
        <w:tc>
          <w:tcPr>
            <w:tcW w:w="2162" w:type="dxa"/>
            <w:vAlign w:val="center"/>
          </w:tcPr>
          <w:p w:rsidR="00040185" w:rsidRPr="00E42F6A" w:rsidRDefault="00040185" w:rsidP="0099723C">
            <w:pPr>
              <w:jc w:val="center"/>
              <w:rPr>
                <w:rFonts w:ascii="仿宋_GB2312" w:eastAsia="仿宋_GB2312" w:hAnsi="宋体"/>
                <w:szCs w:val="21"/>
              </w:rPr>
            </w:pPr>
            <w:r>
              <w:rPr>
                <w:rFonts w:ascii="仿宋_GB2312" w:eastAsia="仿宋_GB2312" w:hAnsi="宋体" w:hint="eastAsia"/>
                <w:szCs w:val="21"/>
              </w:rPr>
              <w:t>上机</w:t>
            </w:r>
          </w:p>
        </w:tc>
      </w:tr>
      <w:tr w:rsidR="00040185" w:rsidRPr="0019738E" w:rsidTr="0099723C">
        <w:trPr>
          <w:jc w:val="center"/>
        </w:trPr>
        <w:tc>
          <w:tcPr>
            <w:tcW w:w="0" w:type="auto"/>
            <w:vAlign w:val="center"/>
          </w:tcPr>
          <w:p w:rsidR="00040185" w:rsidRPr="00E42F6A" w:rsidRDefault="00040185" w:rsidP="0099723C">
            <w:pPr>
              <w:jc w:val="center"/>
              <w:rPr>
                <w:rFonts w:ascii="仿宋_GB2312" w:eastAsia="仿宋_GB2312" w:hAnsi="宋体"/>
                <w:szCs w:val="21"/>
              </w:rPr>
            </w:pPr>
            <w:r w:rsidRPr="00E42F6A">
              <w:rPr>
                <w:rFonts w:ascii="仿宋_GB2312" w:eastAsia="仿宋_GB2312" w:hAnsi="宋体"/>
                <w:szCs w:val="21"/>
              </w:rPr>
              <w:t>3</w:t>
            </w:r>
          </w:p>
        </w:tc>
        <w:tc>
          <w:tcPr>
            <w:tcW w:w="5018" w:type="dxa"/>
            <w:vAlign w:val="center"/>
          </w:tcPr>
          <w:p w:rsidR="00040185" w:rsidRPr="00E42F6A" w:rsidRDefault="00040185" w:rsidP="0099723C">
            <w:pPr>
              <w:jc w:val="left"/>
              <w:rPr>
                <w:rFonts w:ascii="仿宋_GB2312" w:eastAsia="仿宋_GB2312" w:hAnsi="宋体"/>
                <w:szCs w:val="21"/>
              </w:rPr>
            </w:pPr>
            <w:r>
              <w:rPr>
                <w:rFonts w:ascii="仿宋_GB2312" w:eastAsia="仿宋_GB2312" w:hAnsi="宋体" w:hint="eastAsia"/>
                <w:szCs w:val="21"/>
              </w:rPr>
              <w:t>代码检查与答辩</w:t>
            </w:r>
          </w:p>
        </w:tc>
        <w:tc>
          <w:tcPr>
            <w:tcW w:w="1497" w:type="dxa"/>
            <w:vAlign w:val="center"/>
          </w:tcPr>
          <w:p w:rsidR="00040185" w:rsidRPr="00E42F6A" w:rsidRDefault="00040185" w:rsidP="0099723C">
            <w:pPr>
              <w:jc w:val="center"/>
              <w:rPr>
                <w:rFonts w:ascii="仿宋_GB2312" w:eastAsia="仿宋_GB2312" w:hAnsi="宋体"/>
                <w:szCs w:val="21"/>
              </w:rPr>
            </w:pPr>
            <w:r>
              <w:rPr>
                <w:rFonts w:ascii="仿宋_GB2312" w:eastAsia="仿宋_GB2312" w:hAnsi="宋体" w:hint="eastAsia"/>
                <w:szCs w:val="21"/>
              </w:rPr>
              <w:t>1天</w:t>
            </w:r>
          </w:p>
        </w:tc>
        <w:tc>
          <w:tcPr>
            <w:tcW w:w="2162" w:type="dxa"/>
            <w:vAlign w:val="center"/>
          </w:tcPr>
          <w:p w:rsidR="00040185" w:rsidRPr="00E42F6A" w:rsidRDefault="00040185" w:rsidP="0099723C">
            <w:pPr>
              <w:jc w:val="center"/>
              <w:rPr>
                <w:rFonts w:ascii="仿宋_GB2312" w:eastAsia="仿宋_GB2312" w:hAnsi="宋体"/>
                <w:szCs w:val="21"/>
              </w:rPr>
            </w:pPr>
            <w:r>
              <w:rPr>
                <w:rFonts w:ascii="仿宋_GB2312" w:eastAsia="仿宋_GB2312" w:hAnsi="宋体" w:hint="eastAsia"/>
                <w:szCs w:val="21"/>
              </w:rPr>
              <w:t>上机</w:t>
            </w:r>
          </w:p>
        </w:tc>
      </w:tr>
      <w:tr w:rsidR="00040185" w:rsidRPr="0019738E" w:rsidTr="0099723C">
        <w:trPr>
          <w:jc w:val="center"/>
        </w:trPr>
        <w:tc>
          <w:tcPr>
            <w:tcW w:w="5654" w:type="dxa"/>
            <w:gridSpan w:val="2"/>
          </w:tcPr>
          <w:p w:rsidR="00040185" w:rsidRPr="00E42F6A" w:rsidRDefault="00040185" w:rsidP="0099723C">
            <w:pPr>
              <w:spacing w:line="360" w:lineRule="auto"/>
              <w:jc w:val="center"/>
              <w:rPr>
                <w:rFonts w:ascii="仿宋_GB2312" w:eastAsia="仿宋_GB2312" w:hAnsi="宋体"/>
                <w:szCs w:val="21"/>
              </w:rPr>
            </w:pPr>
            <w:r w:rsidRPr="00E42F6A">
              <w:rPr>
                <w:rFonts w:ascii="仿宋_GB2312" w:eastAsia="仿宋_GB2312" w:hAnsi="宋体" w:hint="eastAsia"/>
                <w:szCs w:val="21"/>
              </w:rPr>
              <w:t>合计</w:t>
            </w:r>
          </w:p>
        </w:tc>
        <w:tc>
          <w:tcPr>
            <w:tcW w:w="1497" w:type="dxa"/>
          </w:tcPr>
          <w:p w:rsidR="00040185" w:rsidRPr="00E42F6A" w:rsidRDefault="00040185" w:rsidP="0099723C">
            <w:pPr>
              <w:spacing w:line="360" w:lineRule="auto"/>
              <w:jc w:val="center"/>
              <w:rPr>
                <w:rFonts w:ascii="仿宋_GB2312" w:eastAsia="仿宋_GB2312" w:hAnsi="宋体"/>
                <w:szCs w:val="21"/>
              </w:rPr>
            </w:pPr>
            <w:r>
              <w:rPr>
                <w:rFonts w:ascii="仿宋_GB2312" w:eastAsia="仿宋_GB2312" w:hAnsi="宋体" w:hint="eastAsia"/>
                <w:szCs w:val="21"/>
              </w:rPr>
              <w:t>5天</w:t>
            </w:r>
          </w:p>
        </w:tc>
        <w:tc>
          <w:tcPr>
            <w:tcW w:w="2162" w:type="dxa"/>
          </w:tcPr>
          <w:p w:rsidR="00040185" w:rsidRPr="00E42F6A" w:rsidRDefault="00040185" w:rsidP="0099723C">
            <w:pPr>
              <w:spacing w:line="360" w:lineRule="auto"/>
              <w:rPr>
                <w:rFonts w:ascii="仿宋_GB2312" w:eastAsia="仿宋_GB2312" w:hAnsi="宋体"/>
                <w:szCs w:val="21"/>
              </w:rPr>
            </w:pPr>
          </w:p>
        </w:tc>
      </w:tr>
    </w:tbl>
    <w:p w:rsidR="00040185" w:rsidRPr="008C1688" w:rsidRDefault="00040185" w:rsidP="00040185">
      <w:pPr>
        <w:spacing w:line="360" w:lineRule="auto"/>
        <w:rPr>
          <w:rFonts w:ascii="黑体" w:eastAsia="黑体" w:hAnsi="黑体"/>
          <w:bCs/>
          <w:szCs w:val="21"/>
        </w:rPr>
      </w:pPr>
      <w:r w:rsidRPr="008C1688">
        <w:rPr>
          <w:rFonts w:ascii="黑体" w:eastAsia="黑体" w:hAnsi="黑体" w:hint="eastAsia"/>
          <w:bCs/>
          <w:szCs w:val="21"/>
        </w:rPr>
        <w:t>五、考核方式与成绩评定办法</w:t>
      </w:r>
    </w:p>
    <w:p w:rsidR="00040185" w:rsidRDefault="00040185" w:rsidP="00040185">
      <w:pPr>
        <w:spacing w:line="360" w:lineRule="auto"/>
        <w:rPr>
          <w:rFonts w:ascii="黑体" w:eastAsia="黑体" w:hAnsi="黑体"/>
          <w:szCs w:val="21"/>
        </w:rPr>
      </w:pPr>
      <w:r w:rsidRPr="00050BF9">
        <w:rPr>
          <w:rFonts w:ascii="黑体" w:eastAsia="黑体" w:hAnsi="黑体" w:hint="eastAsia"/>
          <w:szCs w:val="21"/>
        </w:rPr>
        <w:t>（一）考核方式及具体要求</w:t>
      </w:r>
    </w:p>
    <w:p w:rsidR="00040185" w:rsidRPr="009A277D" w:rsidRDefault="00040185" w:rsidP="00040185">
      <w:pPr>
        <w:ind w:firstLineChars="200" w:firstLine="420"/>
        <w:rPr>
          <w:sz w:val="24"/>
        </w:rPr>
      </w:pPr>
      <w:r w:rsidRPr="009A277D">
        <w:rPr>
          <w:bCs/>
          <w:kern w:val="0"/>
          <w:szCs w:val="21"/>
        </w:rPr>
        <w:lastRenderedPageBreak/>
        <w:t>最终成绩由</w:t>
      </w:r>
      <w:r>
        <w:rPr>
          <w:rFonts w:hint="eastAsia"/>
          <w:bCs/>
          <w:kern w:val="0"/>
          <w:szCs w:val="21"/>
        </w:rPr>
        <w:t>代码、课程设计报告、答辩</w:t>
      </w:r>
      <w:r w:rsidRPr="009A277D">
        <w:rPr>
          <w:bCs/>
          <w:kern w:val="0"/>
          <w:szCs w:val="21"/>
        </w:rPr>
        <w:t>组合而成，各部分所占比例如下：</w:t>
      </w:r>
    </w:p>
    <w:p w:rsidR="00040185" w:rsidRDefault="00040185" w:rsidP="00040185">
      <w:pPr>
        <w:ind w:firstLineChars="200" w:firstLine="422"/>
        <w:rPr>
          <w:b/>
          <w:bCs/>
          <w:kern w:val="0"/>
          <w:szCs w:val="21"/>
        </w:rPr>
      </w:pPr>
      <w:r>
        <w:rPr>
          <w:rFonts w:hint="eastAsia"/>
          <w:b/>
          <w:bCs/>
          <w:kern w:val="0"/>
          <w:szCs w:val="21"/>
        </w:rPr>
        <w:t>代码</w:t>
      </w:r>
      <w:r w:rsidRPr="009A277D">
        <w:rPr>
          <w:b/>
          <w:bCs/>
          <w:kern w:val="0"/>
          <w:szCs w:val="21"/>
        </w:rPr>
        <w:t>（占</w:t>
      </w:r>
      <w:r>
        <w:rPr>
          <w:rFonts w:hint="eastAsia"/>
          <w:b/>
          <w:bCs/>
          <w:kern w:val="0"/>
          <w:szCs w:val="21"/>
        </w:rPr>
        <w:t>4</w:t>
      </w:r>
      <w:r w:rsidRPr="009A277D">
        <w:rPr>
          <w:b/>
          <w:bCs/>
          <w:kern w:val="0"/>
          <w:szCs w:val="21"/>
        </w:rPr>
        <w:t>0%</w:t>
      </w:r>
      <w:r w:rsidRPr="009A277D">
        <w:rPr>
          <w:b/>
          <w:bCs/>
          <w:kern w:val="0"/>
          <w:szCs w:val="21"/>
        </w:rPr>
        <w:t>）</w:t>
      </w:r>
      <w:r w:rsidRPr="009A277D">
        <w:rPr>
          <w:rFonts w:hint="eastAsia"/>
        </w:rPr>
        <w:t>主要考核</w:t>
      </w:r>
      <w:r>
        <w:rPr>
          <w:rFonts w:hint="eastAsia"/>
        </w:rPr>
        <w:t>开发环境的运用能力，基于面向对象思想的问题分析能力，基于面向对象技术的系统设计能力，动手编写、调试代码的能力，程序功能演示的能力。</w:t>
      </w:r>
    </w:p>
    <w:p w:rsidR="00040185" w:rsidRPr="009A277D" w:rsidRDefault="00040185" w:rsidP="00040185">
      <w:pPr>
        <w:ind w:firstLineChars="200" w:firstLine="422"/>
        <w:rPr>
          <w:sz w:val="24"/>
        </w:rPr>
      </w:pPr>
      <w:r>
        <w:rPr>
          <w:rFonts w:hint="eastAsia"/>
          <w:b/>
          <w:bCs/>
          <w:kern w:val="0"/>
          <w:szCs w:val="21"/>
        </w:rPr>
        <w:t>课程设计报告</w:t>
      </w:r>
      <w:r w:rsidRPr="009A277D">
        <w:rPr>
          <w:b/>
          <w:bCs/>
          <w:kern w:val="0"/>
          <w:szCs w:val="21"/>
        </w:rPr>
        <w:t>（占</w:t>
      </w:r>
      <w:r>
        <w:rPr>
          <w:rFonts w:hint="eastAsia"/>
          <w:b/>
          <w:bCs/>
          <w:kern w:val="0"/>
          <w:szCs w:val="21"/>
        </w:rPr>
        <w:t>4</w:t>
      </w:r>
      <w:r w:rsidRPr="009A277D">
        <w:rPr>
          <w:b/>
          <w:bCs/>
          <w:kern w:val="0"/>
          <w:szCs w:val="21"/>
        </w:rPr>
        <w:t>0%</w:t>
      </w:r>
      <w:r w:rsidRPr="009A277D">
        <w:rPr>
          <w:b/>
          <w:bCs/>
          <w:kern w:val="0"/>
          <w:szCs w:val="21"/>
        </w:rPr>
        <w:t>）</w:t>
      </w:r>
      <w:r w:rsidRPr="009A277D">
        <w:rPr>
          <w:bCs/>
          <w:kern w:val="0"/>
          <w:szCs w:val="21"/>
        </w:rPr>
        <w:t>：</w:t>
      </w:r>
      <w:r>
        <w:rPr>
          <w:rFonts w:hint="eastAsia"/>
          <w:bCs/>
          <w:kern w:val="0"/>
          <w:szCs w:val="21"/>
        </w:rPr>
        <w:t>主要考核内容组织与文字表达能力，能够根据要求撰写</w:t>
      </w:r>
      <w:r w:rsidRPr="00E963E1">
        <w:rPr>
          <w:rFonts w:hint="eastAsia"/>
          <w:bCs/>
          <w:kern w:val="0"/>
          <w:szCs w:val="21"/>
        </w:rPr>
        <w:t>条理清晰、</w:t>
      </w:r>
      <w:r>
        <w:rPr>
          <w:rFonts w:hint="eastAsia"/>
          <w:bCs/>
          <w:kern w:val="0"/>
          <w:szCs w:val="21"/>
        </w:rPr>
        <w:t>内容详实、</w:t>
      </w:r>
      <w:r w:rsidRPr="00E963E1">
        <w:rPr>
          <w:rFonts w:hint="eastAsia"/>
          <w:bCs/>
          <w:kern w:val="0"/>
          <w:szCs w:val="21"/>
        </w:rPr>
        <w:t>图表规范、符合格式要求</w:t>
      </w:r>
      <w:r>
        <w:rPr>
          <w:rFonts w:hint="eastAsia"/>
          <w:bCs/>
          <w:kern w:val="0"/>
          <w:szCs w:val="21"/>
        </w:rPr>
        <w:t>的设计报告。</w:t>
      </w:r>
    </w:p>
    <w:p w:rsidR="00040185" w:rsidRDefault="00040185" w:rsidP="00040185">
      <w:pPr>
        <w:ind w:firstLineChars="200" w:firstLine="422"/>
        <w:rPr>
          <w:rFonts w:ascii="宋体" w:hAnsi="宋体"/>
          <w:bCs/>
          <w:szCs w:val="21"/>
        </w:rPr>
      </w:pPr>
      <w:r>
        <w:rPr>
          <w:rFonts w:hint="eastAsia"/>
          <w:b/>
        </w:rPr>
        <w:t>答辩</w:t>
      </w:r>
      <w:r w:rsidRPr="009A277D">
        <w:rPr>
          <w:b/>
        </w:rPr>
        <w:t>（占</w:t>
      </w:r>
      <w:r>
        <w:rPr>
          <w:rFonts w:hint="eastAsia"/>
          <w:b/>
        </w:rPr>
        <w:t>2</w:t>
      </w:r>
      <w:r w:rsidRPr="009A277D">
        <w:rPr>
          <w:b/>
        </w:rPr>
        <w:t>0%</w:t>
      </w:r>
      <w:r w:rsidRPr="009A277D">
        <w:rPr>
          <w:b/>
        </w:rPr>
        <w:t>）</w:t>
      </w:r>
      <w:r w:rsidRPr="009A277D">
        <w:t>：</w:t>
      </w:r>
      <w:r w:rsidRPr="009A277D">
        <w:rPr>
          <w:rFonts w:hint="eastAsia"/>
        </w:rPr>
        <w:t>主要考核</w:t>
      </w:r>
      <w:r>
        <w:rPr>
          <w:rFonts w:hint="eastAsia"/>
        </w:rPr>
        <w:t>系统设计能力和交流沟通能力。答辩时，采用指导教师针对关键问题进行提问，学生回答的方式。</w:t>
      </w:r>
    </w:p>
    <w:p w:rsidR="00040185" w:rsidRPr="00A45EB3" w:rsidRDefault="00040185" w:rsidP="00040185">
      <w:pPr>
        <w:ind w:firstLineChars="200" w:firstLine="420"/>
        <w:rPr>
          <w:bCs/>
          <w:kern w:val="0"/>
          <w:szCs w:val="21"/>
        </w:rPr>
      </w:pPr>
      <w:r w:rsidRPr="00A45EB3">
        <w:rPr>
          <w:bCs/>
          <w:kern w:val="0"/>
          <w:szCs w:val="21"/>
        </w:rPr>
        <w:t>课程考核能够对学生专业核心知识的掌握情况、运用面向对象技术进行系统概要设计和详细设计的能力，问题描述及表达能力，与指导教师、同学之间的交流、沟通能力</w:t>
      </w:r>
      <w:r w:rsidRPr="00A45EB3">
        <w:t>的能力</w:t>
      </w:r>
      <w:r w:rsidRPr="00A45EB3">
        <w:rPr>
          <w:bCs/>
          <w:kern w:val="0"/>
          <w:szCs w:val="21"/>
        </w:rPr>
        <w:t>进行考核，</w:t>
      </w:r>
      <w:r>
        <w:rPr>
          <w:rFonts w:hint="eastAsia"/>
          <w:bCs/>
          <w:kern w:val="0"/>
          <w:szCs w:val="21"/>
        </w:rPr>
        <w:t>达到</w:t>
      </w:r>
      <w:r w:rsidRPr="00C90E53">
        <w:rPr>
          <w:rFonts w:hint="eastAsia"/>
        </w:rPr>
        <w:t>“课程目标</w:t>
      </w:r>
      <w:r w:rsidRPr="00C90E53">
        <w:rPr>
          <w:rFonts w:hint="eastAsia"/>
        </w:rPr>
        <w:t>1</w:t>
      </w:r>
      <w:r w:rsidRPr="00C90E53">
        <w:rPr>
          <w:rFonts w:hint="eastAsia"/>
        </w:rPr>
        <w:t>：</w:t>
      </w:r>
      <w:r w:rsidRPr="00A54A13">
        <w:rPr>
          <w:rFonts w:hint="eastAsia"/>
        </w:rPr>
        <w:t>能够利用面向对象程序设计方法和</w:t>
      </w:r>
      <w:r w:rsidRPr="00A54A13">
        <w:rPr>
          <w:rFonts w:hint="eastAsia"/>
        </w:rPr>
        <w:t>C++</w:t>
      </w:r>
      <w:r w:rsidRPr="00A54A13">
        <w:rPr>
          <w:rFonts w:hint="eastAsia"/>
        </w:rPr>
        <w:t>语言在计算机软件开发项目中进行系统概要设计和详细设计</w:t>
      </w:r>
      <w:r w:rsidRPr="00C90E53">
        <w:rPr>
          <w:rFonts w:hint="eastAsia"/>
        </w:rPr>
        <w:t>”、“课程目标</w:t>
      </w:r>
      <w:r w:rsidRPr="00C90E53">
        <w:rPr>
          <w:rFonts w:hint="eastAsia"/>
        </w:rPr>
        <w:t>2</w:t>
      </w:r>
      <w:r w:rsidRPr="00C90E53">
        <w:rPr>
          <w:rFonts w:hint="eastAsia"/>
        </w:rPr>
        <w:t>：</w:t>
      </w:r>
      <w:r w:rsidRPr="00A544B9">
        <w:rPr>
          <w:rFonts w:hint="eastAsia"/>
        </w:rPr>
        <w:t>具有良好的表达能力，专业的描述方法，能与业界同行及社会公众进行准确、高效的沟通和交流</w:t>
      </w:r>
      <w:r w:rsidRPr="00C90E53">
        <w:rPr>
          <w:rFonts w:hint="eastAsia"/>
        </w:rPr>
        <w:t>”的要求。</w:t>
      </w:r>
    </w:p>
    <w:p w:rsidR="00040185" w:rsidRPr="00050BF9" w:rsidRDefault="00040185" w:rsidP="00040185">
      <w:pPr>
        <w:spacing w:line="360" w:lineRule="auto"/>
        <w:rPr>
          <w:rFonts w:ascii="黑体" w:eastAsia="黑体" w:hAnsi="黑体"/>
          <w:szCs w:val="21"/>
        </w:rPr>
      </w:pPr>
      <w:r w:rsidRPr="00050BF9">
        <w:rPr>
          <w:rFonts w:ascii="黑体" w:eastAsia="黑体" w:hAnsi="黑体" w:hint="eastAsia"/>
          <w:szCs w:val="21"/>
        </w:rPr>
        <w:t>（二）成绩评定办法及依据</w:t>
      </w:r>
    </w:p>
    <w:p w:rsidR="00040185" w:rsidRPr="00050BF9" w:rsidRDefault="00040185" w:rsidP="00040185">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40"/>
        <w:gridCol w:w="1587"/>
        <w:gridCol w:w="2042"/>
        <w:gridCol w:w="2127"/>
      </w:tblGrid>
      <w:tr w:rsidR="00040185" w:rsidRPr="00646B90" w:rsidTr="0099723C">
        <w:trPr>
          <w:jc w:val="center"/>
        </w:trPr>
        <w:tc>
          <w:tcPr>
            <w:tcW w:w="3140" w:type="dxa"/>
            <w:vAlign w:val="center"/>
          </w:tcPr>
          <w:p w:rsidR="00040185" w:rsidRPr="00646B90" w:rsidRDefault="00040185" w:rsidP="0099723C">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1587" w:type="dxa"/>
            <w:vAlign w:val="center"/>
          </w:tcPr>
          <w:p w:rsidR="00040185" w:rsidRPr="00646B90" w:rsidRDefault="00040185" w:rsidP="0099723C">
            <w:pPr>
              <w:jc w:val="center"/>
              <w:rPr>
                <w:rFonts w:ascii="仿宋_GB2312" w:eastAsia="仿宋_GB2312" w:hAnsi="宋体"/>
                <w:szCs w:val="21"/>
              </w:rPr>
            </w:pPr>
            <w:r w:rsidRPr="00646B90">
              <w:rPr>
                <w:rFonts w:ascii="仿宋_GB2312" w:eastAsia="仿宋_GB2312" w:hAnsi="宋体" w:hint="eastAsia"/>
                <w:szCs w:val="21"/>
              </w:rPr>
              <w:t>考核</w:t>
            </w:r>
            <w:r>
              <w:rPr>
                <w:rFonts w:ascii="仿宋_GB2312" w:eastAsia="仿宋_GB2312" w:hAnsi="宋体" w:hint="eastAsia"/>
                <w:szCs w:val="21"/>
              </w:rPr>
              <w:t>方式/占比</w:t>
            </w:r>
          </w:p>
        </w:tc>
        <w:tc>
          <w:tcPr>
            <w:tcW w:w="2042" w:type="dxa"/>
            <w:vAlign w:val="center"/>
          </w:tcPr>
          <w:p w:rsidR="00040185" w:rsidRPr="00646B90" w:rsidRDefault="00040185" w:rsidP="0099723C">
            <w:pPr>
              <w:spacing w:line="360" w:lineRule="auto"/>
              <w:jc w:val="center"/>
              <w:rPr>
                <w:rFonts w:ascii="仿宋_GB2312" w:eastAsia="仿宋_GB2312" w:hAnsi="宋体"/>
                <w:szCs w:val="21"/>
              </w:rPr>
            </w:pPr>
            <w:r w:rsidRPr="00646B90">
              <w:rPr>
                <w:rFonts w:ascii="仿宋_GB2312" w:eastAsia="仿宋_GB2312" w:hAnsi="宋体" w:hint="eastAsia"/>
                <w:szCs w:val="21"/>
              </w:rPr>
              <w:t>考核内容与方法</w:t>
            </w:r>
          </w:p>
        </w:tc>
        <w:tc>
          <w:tcPr>
            <w:tcW w:w="2127" w:type="dxa"/>
            <w:vAlign w:val="center"/>
          </w:tcPr>
          <w:p w:rsidR="00040185" w:rsidRPr="00646B90" w:rsidRDefault="00040185" w:rsidP="0099723C">
            <w:pPr>
              <w:spacing w:line="360" w:lineRule="auto"/>
              <w:jc w:val="center"/>
              <w:rPr>
                <w:rFonts w:ascii="仿宋_GB2312" w:eastAsia="仿宋_GB2312" w:hAnsi="宋体"/>
                <w:szCs w:val="21"/>
              </w:rPr>
            </w:pPr>
            <w:r w:rsidRPr="00646B90">
              <w:rPr>
                <w:rFonts w:ascii="仿宋_GB2312" w:eastAsia="仿宋_GB2312" w:hAnsi="宋体" w:hint="eastAsia"/>
                <w:szCs w:val="21"/>
              </w:rPr>
              <w:t>成绩评定指标与依据</w:t>
            </w:r>
          </w:p>
        </w:tc>
      </w:tr>
      <w:tr w:rsidR="00F306C4" w:rsidRPr="00646B90" w:rsidTr="0099723C">
        <w:trPr>
          <w:trHeight w:val="236"/>
          <w:jc w:val="center"/>
        </w:trPr>
        <w:tc>
          <w:tcPr>
            <w:tcW w:w="3140" w:type="dxa"/>
            <w:vMerge w:val="restart"/>
            <w:vAlign w:val="center"/>
          </w:tcPr>
          <w:p w:rsidR="00F306C4" w:rsidRDefault="00F306C4" w:rsidP="0099723C">
            <w:pPr>
              <w:spacing w:line="360" w:lineRule="auto"/>
              <w:rPr>
                <w:rFonts w:ascii="仿宋" w:eastAsia="仿宋" w:hAnsi="仿宋"/>
                <w:szCs w:val="21"/>
              </w:rPr>
            </w:pPr>
            <w:r w:rsidRPr="005C6533">
              <w:rPr>
                <w:rFonts w:ascii="仿宋" w:eastAsia="仿宋" w:hAnsi="仿宋" w:hint="eastAsia"/>
                <w:szCs w:val="21"/>
              </w:rPr>
              <w:t>目标1</w:t>
            </w:r>
            <w:r>
              <w:rPr>
                <w:rFonts w:ascii="仿宋" w:eastAsia="仿宋" w:hAnsi="仿宋" w:hint="eastAsia"/>
                <w:szCs w:val="21"/>
              </w:rPr>
              <w:t>：</w:t>
            </w:r>
            <w:r w:rsidRPr="005C6533">
              <w:rPr>
                <w:rFonts w:ascii="仿宋" w:eastAsia="仿宋" w:hAnsi="仿宋" w:hint="eastAsia"/>
                <w:szCs w:val="21"/>
              </w:rPr>
              <w:t xml:space="preserve"> </w:t>
            </w:r>
            <w:r w:rsidRPr="007E4904">
              <w:rPr>
                <w:rFonts w:ascii="仿宋" w:eastAsia="仿宋" w:hAnsi="仿宋" w:hint="eastAsia"/>
                <w:szCs w:val="21"/>
              </w:rPr>
              <w:t>能够利用面向对象程序设计方法和C++语言在计算机软件开发项目中进行系统概要设计和详细设计</w:t>
            </w:r>
          </w:p>
        </w:tc>
        <w:tc>
          <w:tcPr>
            <w:tcW w:w="1587" w:type="dxa"/>
            <w:vAlign w:val="center"/>
          </w:tcPr>
          <w:p w:rsidR="00F306C4" w:rsidRPr="00F306C4" w:rsidRDefault="00F306C4" w:rsidP="00845C6A">
            <w:pPr>
              <w:spacing w:line="360" w:lineRule="auto"/>
              <w:jc w:val="center"/>
              <w:rPr>
                <w:rFonts w:ascii="仿宋_GB2312" w:eastAsia="仿宋_GB2312" w:hAnsi="宋体"/>
                <w:color w:val="000000" w:themeColor="text1"/>
                <w:szCs w:val="21"/>
              </w:rPr>
            </w:pPr>
            <w:r w:rsidRPr="00F306C4">
              <w:rPr>
                <w:rFonts w:ascii="仿宋_GB2312" w:eastAsia="仿宋_GB2312" w:hAnsi="宋体" w:hint="eastAsia"/>
                <w:color w:val="000000" w:themeColor="text1"/>
                <w:szCs w:val="21"/>
              </w:rPr>
              <w:t>代码/50%</w:t>
            </w:r>
          </w:p>
        </w:tc>
        <w:tc>
          <w:tcPr>
            <w:tcW w:w="2042" w:type="dxa"/>
            <w:vAlign w:val="center"/>
          </w:tcPr>
          <w:p w:rsidR="00F306C4" w:rsidRPr="0090447E" w:rsidRDefault="00F306C4" w:rsidP="0099723C">
            <w:pPr>
              <w:spacing w:line="360" w:lineRule="auto"/>
              <w:rPr>
                <w:rFonts w:ascii="仿宋_GB2312" w:eastAsia="仿宋_GB2312" w:hAnsi="宋体"/>
                <w:szCs w:val="21"/>
              </w:rPr>
            </w:pPr>
            <w:r>
              <w:rPr>
                <w:rFonts w:ascii="仿宋_GB2312" w:eastAsia="仿宋_GB2312" w:hAnsi="宋体" w:hint="eastAsia"/>
                <w:szCs w:val="21"/>
              </w:rPr>
              <w:t>代码检查与系统功能演示</w:t>
            </w:r>
          </w:p>
        </w:tc>
        <w:tc>
          <w:tcPr>
            <w:tcW w:w="2127" w:type="dxa"/>
            <w:vAlign w:val="center"/>
          </w:tcPr>
          <w:p w:rsidR="00F306C4" w:rsidRPr="0090447E" w:rsidRDefault="00F306C4" w:rsidP="0099723C">
            <w:pPr>
              <w:spacing w:line="360" w:lineRule="auto"/>
              <w:jc w:val="center"/>
              <w:rPr>
                <w:rFonts w:ascii="仿宋_GB2312" w:eastAsia="仿宋_GB2312" w:hAnsi="宋体"/>
                <w:szCs w:val="21"/>
              </w:rPr>
            </w:pPr>
            <w:r>
              <w:rPr>
                <w:rFonts w:ascii="仿宋_GB2312" w:eastAsia="仿宋_GB2312" w:hAnsi="宋体" w:hint="eastAsia"/>
                <w:szCs w:val="21"/>
              </w:rPr>
              <w:t>系统完成度，功能正确性及代码规范性</w:t>
            </w:r>
          </w:p>
        </w:tc>
      </w:tr>
      <w:tr w:rsidR="00F306C4" w:rsidRPr="00646B90" w:rsidTr="0099723C">
        <w:trPr>
          <w:trHeight w:val="226"/>
          <w:jc w:val="center"/>
        </w:trPr>
        <w:tc>
          <w:tcPr>
            <w:tcW w:w="3140" w:type="dxa"/>
            <w:vMerge/>
            <w:vAlign w:val="center"/>
          </w:tcPr>
          <w:p w:rsidR="00F306C4" w:rsidRDefault="00F306C4" w:rsidP="0099723C">
            <w:pPr>
              <w:spacing w:line="360" w:lineRule="auto"/>
              <w:jc w:val="center"/>
              <w:rPr>
                <w:rFonts w:ascii="仿宋" w:eastAsia="仿宋" w:hAnsi="仿宋"/>
                <w:szCs w:val="21"/>
              </w:rPr>
            </w:pPr>
          </w:p>
        </w:tc>
        <w:tc>
          <w:tcPr>
            <w:tcW w:w="1587" w:type="dxa"/>
            <w:vAlign w:val="center"/>
          </w:tcPr>
          <w:p w:rsidR="00F306C4" w:rsidRPr="00F306C4" w:rsidRDefault="00F306C4" w:rsidP="00845C6A">
            <w:pPr>
              <w:spacing w:line="360" w:lineRule="auto"/>
              <w:jc w:val="center"/>
              <w:rPr>
                <w:rFonts w:ascii="仿宋_GB2312" w:eastAsia="仿宋_GB2312" w:hAnsi="宋体"/>
                <w:color w:val="000000" w:themeColor="text1"/>
                <w:szCs w:val="21"/>
              </w:rPr>
            </w:pPr>
            <w:r w:rsidRPr="00F306C4">
              <w:rPr>
                <w:rFonts w:ascii="仿宋_GB2312" w:eastAsia="仿宋_GB2312" w:hAnsi="宋体" w:hint="eastAsia"/>
                <w:color w:val="000000" w:themeColor="text1"/>
                <w:szCs w:val="21"/>
              </w:rPr>
              <w:t>课程设计报告/5</w:t>
            </w:r>
            <w:r w:rsidRPr="00F306C4">
              <w:rPr>
                <w:rFonts w:ascii="仿宋_GB2312" w:eastAsia="仿宋_GB2312" w:hAnsi="宋体"/>
                <w:color w:val="000000" w:themeColor="text1"/>
                <w:szCs w:val="21"/>
              </w:rPr>
              <w:t>0</w:t>
            </w:r>
            <w:r w:rsidRPr="00F306C4">
              <w:rPr>
                <w:rFonts w:ascii="仿宋_GB2312" w:eastAsia="仿宋_GB2312" w:hAnsi="宋体" w:hint="eastAsia"/>
                <w:color w:val="000000" w:themeColor="text1"/>
                <w:szCs w:val="21"/>
              </w:rPr>
              <w:t>%</w:t>
            </w:r>
          </w:p>
        </w:tc>
        <w:tc>
          <w:tcPr>
            <w:tcW w:w="2042" w:type="dxa"/>
            <w:vAlign w:val="center"/>
          </w:tcPr>
          <w:p w:rsidR="00F306C4" w:rsidRPr="0090447E" w:rsidRDefault="00F306C4" w:rsidP="0099723C">
            <w:pPr>
              <w:spacing w:line="360" w:lineRule="auto"/>
              <w:jc w:val="center"/>
              <w:rPr>
                <w:rFonts w:ascii="仿宋_GB2312" w:eastAsia="仿宋_GB2312" w:hAnsi="宋体"/>
                <w:szCs w:val="21"/>
              </w:rPr>
            </w:pPr>
            <w:r>
              <w:rPr>
                <w:rFonts w:ascii="仿宋_GB2312" w:eastAsia="仿宋_GB2312" w:hAnsi="宋体" w:hint="eastAsia"/>
                <w:szCs w:val="21"/>
              </w:rPr>
              <w:t>课程设计报告</w:t>
            </w:r>
          </w:p>
        </w:tc>
        <w:tc>
          <w:tcPr>
            <w:tcW w:w="2127" w:type="dxa"/>
            <w:vAlign w:val="center"/>
          </w:tcPr>
          <w:p w:rsidR="00F306C4" w:rsidRPr="0090447E" w:rsidRDefault="00F306C4" w:rsidP="0099723C">
            <w:pPr>
              <w:spacing w:line="360" w:lineRule="auto"/>
              <w:jc w:val="center"/>
              <w:rPr>
                <w:rFonts w:ascii="仿宋_GB2312" w:eastAsia="仿宋_GB2312" w:hAnsi="宋体"/>
                <w:szCs w:val="21"/>
              </w:rPr>
            </w:pPr>
            <w:r>
              <w:rPr>
                <w:rFonts w:ascii="仿宋_GB2312" w:eastAsia="仿宋_GB2312" w:hAnsi="宋体" w:hint="eastAsia"/>
                <w:szCs w:val="21"/>
              </w:rPr>
              <w:t>课程设计报告撰写质量、完整性及规范度</w:t>
            </w:r>
          </w:p>
        </w:tc>
      </w:tr>
      <w:tr w:rsidR="00F306C4" w:rsidRPr="0090447E" w:rsidTr="0099723C">
        <w:trPr>
          <w:trHeight w:val="236"/>
          <w:jc w:val="center"/>
        </w:trPr>
        <w:tc>
          <w:tcPr>
            <w:tcW w:w="3140" w:type="dxa"/>
            <w:vMerge w:val="restart"/>
            <w:vAlign w:val="center"/>
          </w:tcPr>
          <w:p w:rsidR="00F306C4" w:rsidRDefault="00F306C4" w:rsidP="0099723C">
            <w:pPr>
              <w:spacing w:line="360" w:lineRule="auto"/>
              <w:rPr>
                <w:rFonts w:ascii="仿宋" w:eastAsia="仿宋" w:hAnsi="仿宋"/>
                <w:szCs w:val="21"/>
              </w:rPr>
            </w:pPr>
            <w:r w:rsidRPr="00A05955">
              <w:rPr>
                <w:rFonts w:ascii="仿宋" w:eastAsia="仿宋" w:hAnsi="仿宋" w:hint="eastAsia"/>
                <w:szCs w:val="21"/>
              </w:rPr>
              <w:t>目标2</w:t>
            </w:r>
            <w:r>
              <w:rPr>
                <w:rFonts w:ascii="仿宋" w:eastAsia="仿宋" w:hAnsi="仿宋" w:hint="eastAsia"/>
                <w:szCs w:val="21"/>
              </w:rPr>
              <w:t>：</w:t>
            </w:r>
            <w:r w:rsidRPr="00A05955">
              <w:rPr>
                <w:rFonts w:ascii="仿宋" w:eastAsia="仿宋" w:hAnsi="仿宋" w:hint="eastAsia"/>
                <w:szCs w:val="21"/>
              </w:rPr>
              <w:t xml:space="preserve"> 具有良好的表达能力，专业的描述方法，能与业界同行及社会公众进行准确、高效的沟通和交流</w:t>
            </w:r>
          </w:p>
        </w:tc>
        <w:tc>
          <w:tcPr>
            <w:tcW w:w="1587" w:type="dxa"/>
            <w:vAlign w:val="center"/>
          </w:tcPr>
          <w:p w:rsidR="00F306C4" w:rsidRPr="00F306C4" w:rsidRDefault="00F306C4" w:rsidP="00845C6A">
            <w:pPr>
              <w:spacing w:line="360" w:lineRule="auto"/>
              <w:jc w:val="center"/>
              <w:rPr>
                <w:rFonts w:ascii="仿宋_GB2312" w:eastAsia="仿宋_GB2312" w:hAnsi="宋体"/>
                <w:color w:val="000000" w:themeColor="text1"/>
                <w:szCs w:val="21"/>
              </w:rPr>
            </w:pPr>
            <w:r w:rsidRPr="00F306C4">
              <w:rPr>
                <w:rFonts w:ascii="仿宋_GB2312" w:eastAsia="仿宋_GB2312" w:hAnsi="宋体" w:hint="eastAsia"/>
                <w:color w:val="000000" w:themeColor="text1"/>
                <w:szCs w:val="21"/>
              </w:rPr>
              <w:t>课程设计报告/60%</w:t>
            </w:r>
          </w:p>
        </w:tc>
        <w:tc>
          <w:tcPr>
            <w:tcW w:w="2042" w:type="dxa"/>
            <w:vAlign w:val="center"/>
          </w:tcPr>
          <w:p w:rsidR="00F306C4" w:rsidRPr="0090447E" w:rsidRDefault="00F306C4" w:rsidP="0099723C">
            <w:pPr>
              <w:spacing w:line="360" w:lineRule="auto"/>
              <w:jc w:val="center"/>
              <w:rPr>
                <w:rFonts w:ascii="仿宋_GB2312" w:eastAsia="仿宋_GB2312" w:hAnsi="宋体"/>
                <w:szCs w:val="21"/>
              </w:rPr>
            </w:pPr>
            <w:r>
              <w:rPr>
                <w:rFonts w:ascii="仿宋_GB2312" w:eastAsia="仿宋_GB2312" w:hAnsi="宋体" w:hint="eastAsia"/>
                <w:szCs w:val="21"/>
              </w:rPr>
              <w:t>课程设计报告</w:t>
            </w:r>
          </w:p>
        </w:tc>
        <w:tc>
          <w:tcPr>
            <w:tcW w:w="2127" w:type="dxa"/>
            <w:vAlign w:val="center"/>
          </w:tcPr>
          <w:p w:rsidR="00F306C4" w:rsidRPr="0090447E" w:rsidRDefault="00F306C4" w:rsidP="0099723C">
            <w:pPr>
              <w:spacing w:line="360" w:lineRule="auto"/>
              <w:jc w:val="center"/>
              <w:rPr>
                <w:rFonts w:ascii="仿宋_GB2312" w:eastAsia="仿宋_GB2312" w:hAnsi="宋体"/>
                <w:szCs w:val="21"/>
              </w:rPr>
            </w:pPr>
            <w:r>
              <w:rPr>
                <w:rFonts w:ascii="仿宋_GB2312" w:eastAsia="仿宋_GB2312" w:hAnsi="宋体" w:hint="eastAsia"/>
                <w:szCs w:val="21"/>
              </w:rPr>
              <w:t>课程设计报告撰写质量、完整性及规范度</w:t>
            </w:r>
          </w:p>
        </w:tc>
      </w:tr>
      <w:tr w:rsidR="00F306C4" w:rsidRPr="0090447E" w:rsidTr="0099723C">
        <w:trPr>
          <w:trHeight w:val="226"/>
          <w:jc w:val="center"/>
        </w:trPr>
        <w:tc>
          <w:tcPr>
            <w:tcW w:w="3140" w:type="dxa"/>
            <w:vMerge/>
            <w:vAlign w:val="center"/>
          </w:tcPr>
          <w:p w:rsidR="00F306C4" w:rsidRDefault="00F306C4" w:rsidP="0099723C">
            <w:pPr>
              <w:spacing w:line="360" w:lineRule="auto"/>
              <w:jc w:val="center"/>
              <w:rPr>
                <w:rFonts w:ascii="仿宋" w:eastAsia="仿宋" w:hAnsi="仿宋"/>
                <w:szCs w:val="21"/>
              </w:rPr>
            </w:pPr>
          </w:p>
        </w:tc>
        <w:tc>
          <w:tcPr>
            <w:tcW w:w="1587" w:type="dxa"/>
            <w:vAlign w:val="center"/>
          </w:tcPr>
          <w:p w:rsidR="00F306C4" w:rsidRPr="00F306C4" w:rsidRDefault="00F306C4" w:rsidP="00845C6A">
            <w:pPr>
              <w:spacing w:line="360" w:lineRule="auto"/>
              <w:jc w:val="center"/>
              <w:rPr>
                <w:rFonts w:ascii="仿宋_GB2312" w:eastAsia="仿宋_GB2312" w:hAnsi="宋体"/>
                <w:color w:val="000000" w:themeColor="text1"/>
                <w:szCs w:val="21"/>
              </w:rPr>
            </w:pPr>
            <w:r w:rsidRPr="00F306C4">
              <w:rPr>
                <w:rFonts w:ascii="仿宋_GB2312" w:eastAsia="仿宋_GB2312" w:hAnsi="宋体" w:hint="eastAsia"/>
                <w:color w:val="000000" w:themeColor="text1"/>
                <w:szCs w:val="21"/>
              </w:rPr>
              <w:t>答辩/4</w:t>
            </w:r>
            <w:r w:rsidRPr="00F306C4">
              <w:rPr>
                <w:rFonts w:ascii="仿宋_GB2312" w:eastAsia="仿宋_GB2312" w:hAnsi="宋体"/>
                <w:color w:val="000000" w:themeColor="text1"/>
                <w:szCs w:val="21"/>
              </w:rPr>
              <w:t>0</w:t>
            </w:r>
            <w:r w:rsidRPr="00F306C4">
              <w:rPr>
                <w:rFonts w:ascii="仿宋_GB2312" w:eastAsia="仿宋_GB2312" w:hAnsi="宋体" w:hint="eastAsia"/>
                <w:color w:val="000000" w:themeColor="text1"/>
                <w:szCs w:val="21"/>
              </w:rPr>
              <w:t>%</w:t>
            </w:r>
          </w:p>
        </w:tc>
        <w:tc>
          <w:tcPr>
            <w:tcW w:w="2042" w:type="dxa"/>
            <w:vAlign w:val="center"/>
          </w:tcPr>
          <w:p w:rsidR="00F306C4" w:rsidRPr="0090447E" w:rsidRDefault="00F306C4" w:rsidP="0099723C">
            <w:pPr>
              <w:spacing w:line="360" w:lineRule="auto"/>
              <w:jc w:val="center"/>
              <w:rPr>
                <w:rFonts w:ascii="仿宋_GB2312" w:eastAsia="仿宋_GB2312" w:hAnsi="宋体"/>
                <w:szCs w:val="21"/>
              </w:rPr>
            </w:pPr>
            <w:r>
              <w:rPr>
                <w:rFonts w:ascii="仿宋_GB2312" w:eastAsia="仿宋_GB2312" w:hAnsi="宋体" w:hint="eastAsia"/>
                <w:szCs w:val="21"/>
              </w:rPr>
              <w:t>问答</w:t>
            </w:r>
          </w:p>
        </w:tc>
        <w:tc>
          <w:tcPr>
            <w:tcW w:w="2127" w:type="dxa"/>
            <w:vAlign w:val="center"/>
          </w:tcPr>
          <w:p w:rsidR="00F306C4" w:rsidRPr="0090447E" w:rsidRDefault="00F306C4" w:rsidP="0099723C">
            <w:pPr>
              <w:spacing w:line="360" w:lineRule="auto"/>
              <w:jc w:val="center"/>
              <w:rPr>
                <w:rFonts w:ascii="仿宋_GB2312" w:eastAsia="仿宋_GB2312" w:hAnsi="宋体"/>
                <w:szCs w:val="21"/>
              </w:rPr>
            </w:pPr>
            <w:r>
              <w:rPr>
                <w:rFonts w:ascii="仿宋_GB2312" w:eastAsia="仿宋_GB2312" w:hAnsi="宋体" w:hint="eastAsia"/>
                <w:szCs w:val="21"/>
              </w:rPr>
              <w:t>面向对象核心技术掌握程度，回答准确性</w:t>
            </w:r>
          </w:p>
        </w:tc>
      </w:tr>
    </w:tbl>
    <w:p w:rsidR="00040185" w:rsidRDefault="00040185" w:rsidP="00040185">
      <w:pPr>
        <w:spacing w:line="360" w:lineRule="auto"/>
        <w:rPr>
          <w:rFonts w:ascii="仿宋_GB2312" w:eastAsia="仿宋_GB2312" w:hAnsi="宋体"/>
          <w:szCs w:val="21"/>
        </w:rPr>
      </w:pPr>
    </w:p>
    <w:p w:rsidR="00040185" w:rsidRPr="008C1688" w:rsidRDefault="00040185" w:rsidP="00040185">
      <w:pPr>
        <w:spacing w:line="360" w:lineRule="auto"/>
        <w:rPr>
          <w:rFonts w:ascii="黑体" w:eastAsia="黑体" w:hAnsi="黑体"/>
          <w:bCs/>
          <w:szCs w:val="21"/>
        </w:rPr>
      </w:pPr>
      <w:r w:rsidRPr="008C1688">
        <w:rPr>
          <w:rFonts w:ascii="黑体" w:eastAsia="黑体" w:hAnsi="黑体" w:hint="eastAsia"/>
          <w:bCs/>
          <w:szCs w:val="21"/>
        </w:rPr>
        <w:t>六、教材及其他教学资源</w:t>
      </w:r>
    </w:p>
    <w:p w:rsidR="00040185" w:rsidRDefault="00040185" w:rsidP="00040185">
      <w:pPr>
        <w:spacing w:line="360" w:lineRule="auto"/>
        <w:rPr>
          <w:rFonts w:ascii="黑体" w:eastAsia="黑体" w:hAnsi="黑体"/>
          <w:szCs w:val="21"/>
        </w:rPr>
      </w:pPr>
      <w:r w:rsidRPr="00B70E1F">
        <w:rPr>
          <w:rFonts w:ascii="黑体" w:eastAsia="黑体" w:hAnsi="黑体" w:hint="eastAsia"/>
          <w:szCs w:val="21"/>
        </w:rPr>
        <w:t>（一）课程教材</w:t>
      </w:r>
    </w:p>
    <w:p w:rsidR="00040185" w:rsidRPr="009A277D" w:rsidRDefault="00040185" w:rsidP="00040185">
      <w:pPr>
        <w:ind w:firstLineChars="200" w:firstLine="420"/>
      </w:pPr>
      <w:r w:rsidRPr="009A277D">
        <w:t>[1]</w:t>
      </w:r>
      <w:r w:rsidRPr="009A277D">
        <w:rPr>
          <w:rFonts w:hint="eastAsia"/>
        </w:rPr>
        <w:t xml:space="preserve"> </w:t>
      </w:r>
      <w:r w:rsidRPr="009A277D">
        <w:t>《</w:t>
      </w:r>
      <w:r w:rsidRPr="00C17BDF">
        <w:rPr>
          <w:rFonts w:hint="eastAsia"/>
        </w:rPr>
        <w:t>C++</w:t>
      </w:r>
      <w:r w:rsidRPr="00C17BDF">
        <w:rPr>
          <w:rFonts w:hint="eastAsia"/>
        </w:rPr>
        <w:t>大学教程（第九版）</w:t>
      </w:r>
      <w:r w:rsidRPr="009A277D">
        <w:t>》，</w:t>
      </w:r>
      <w:r>
        <w:rPr>
          <w:rFonts w:hint="eastAsia"/>
        </w:rPr>
        <w:t>[</w:t>
      </w:r>
      <w:r>
        <w:rPr>
          <w:rFonts w:hint="eastAsia"/>
        </w:rPr>
        <w:t>美</w:t>
      </w:r>
      <w:r>
        <w:rPr>
          <w:rFonts w:hint="eastAsia"/>
        </w:rPr>
        <w:t>]</w:t>
      </w:r>
      <w:r w:rsidRPr="00E96872">
        <w:rPr>
          <w:rFonts w:hint="eastAsia"/>
        </w:rPr>
        <w:t>Paul Deitel, Harvey Deitel</w:t>
      </w:r>
      <w:r w:rsidRPr="00E96872">
        <w:rPr>
          <w:rFonts w:hint="eastAsia"/>
        </w:rPr>
        <w:t>著，张引等译</w:t>
      </w:r>
      <w:r w:rsidRPr="009A277D">
        <w:t>，</w:t>
      </w:r>
      <w:r w:rsidRPr="009A277D">
        <w:t xml:space="preserve"> </w:t>
      </w:r>
      <w:r>
        <w:rPr>
          <w:rFonts w:hint="eastAsia"/>
        </w:rPr>
        <w:t>电子</w:t>
      </w:r>
      <w:r w:rsidRPr="009A277D">
        <w:rPr>
          <w:rFonts w:hint="eastAsia"/>
        </w:rPr>
        <w:t>工业</w:t>
      </w:r>
      <w:r w:rsidRPr="009A277D">
        <w:t>出版社，</w:t>
      </w:r>
      <w:r w:rsidRPr="009A277D">
        <w:t xml:space="preserve"> 201</w:t>
      </w:r>
      <w:r>
        <w:rPr>
          <w:rFonts w:hint="eastAsia"/>
        </w:rPr>
        <w:t>6</w:t>
      </w:r>
      <w:r w:rsidRPr="009A277D">
        <w:t>年。</w:t>
      </w:r>
    </w:p>
    <w:p w:rsidR="00040185" w:rsidRPr="009A277D" w:rsidRDefault="00040185" w:rsidP="00040185">
      <w:pPr>
        <w:ind w:firstLineChars="200" w:firstLine="420"/>
      </w:pPr>
      <w:r w:rsidRPr="009A277D">
        <w:rPr>
          <w:szCs w:val="21"/>
        </w:rPr>
        <w:t>[2]</w:t>
      </w:r>
      <w:r w:rsidRPr="009A277D">
        <w:rPr>
          <w:rFonts w:hint="eastAsia"/>
        </w:rPr>
        <w:t xml:space="preserve"> </w:t>
      </w:r>
      <w:r w:rsidRPr="009A277D">
        <w:rPr>
          <w:rFonts w:hint="eastAsia"/>
        </w:rPr>
        <w:t>《</w:t>
      </w:r>
      <w:r w:rsidRPr="00EE4712">
        <w:rPr>
          <w:rFonts w:hint="eastAsia"/>
        </w:rPr>
        <w:t>C++</w:t>
      </w:r>
      <w:r w:rsidRPr="00EE4712">
        <w:rPr>
          <w:rFonts w:hint="eastAsia"/>
        </w:rPr>
        <w:t>面向对象程序设计（第</w:t>
      </w:r>
      <w:r w:rsidRPr="00EE4712">
        <w:rPr>
          <w:rFonts w:hint="eastAsia"/>
        </w:rPr>
        <w:t>2</w:t>
      </w:r>
      <w:r w:rsidRPr="00EE4712">
        <w:rPr>
          <w:rFonts w:hint="eastAsia"/>
        </w:rPr>
        <w:t>版）</w:t>
      </w:r>
      <w:r w:rsidRPr="009A277D">
        <w:rPr>
          <w:rFonts w:hint="eastAsia"/>
        </w:rPr>
        <w:t>》，</w:t>
      </w:r>
      <w:r>
        <w:rPr>
          <w:rFonts w:hint="eastAsia"/>
        </w:rPr>
        <w:t>谭浩强著，清华大学</w:t>
      </w:r>
      <w:r w:rsidRPr="009A277D">
        <w:rPr>
          <w:rFonts w:hint="eastAsia"/>
        </w:rPr>
        <w:t>出版社，</w:t>
      </w:r>
      <w:r w:rsidRPr="009A277D">
        <w:rPr>
          <w:rFonts w:hint="eastAsia"/>
        </w:rPr>
        <w:t>201</w:t>
      </w:r>
      <w:r>
        <w:rPr>
          <w:rFonts w:hint="eastAsia"/>
        </w:rPr>
        <w:t>4</w:t>
      </w:r>
      <w:r w:rsidRPr="009A277D">
        <w:rPr>
          <w:rFonts w:hint="eastAsia"/>
        </w:rPr>
        <w:t>年。</w:t>
      </w:r>
    </w:p>
    <w:p w:rsidR="00040185" w:rsidRDefault="00040185" w:rsidP="00040185">
      <w:pPr>
        <w:spacing w:line="360" w:lineRule="auto"/>
        <w:rPr>
          <w:rFonts w:ascii="黑体" w:eastAsia="黑体" w:hAnsi="黑体"/>
          <w:szCs w:val="21"/>
        </w:rPr>
      </w:pPr>
      <w:r w:rsidRPr="00B70E1F">
        <w:rPr>
          <w:rFonts w:ascii="黑体" w:eastAsia="黑体" w:hAnsi="黑体" w:hint="eastAsia"/>
          <w:szCs w:val="21"/>
        </w:rPr>
        <w:t>（二）推荐参考资料</w:t>
      </w:r>
    </w:p>
    <w:p w:rsidR="00040185" w:rsidRPr="009A277D" w:rsidRDefault="00040185" w:rsidP="00040185">
      <w:pPr>
        <w:ind w:firstLineChars="200" w:firstLine="420"/>
      </w:pPr>
      <w:r w:rsidRPr="009A277D">
        <w:t>[1]</w:t>
      </w:r>
      <w:r w:rsidRPr="009A277D">
        <w:rPr>
          <w:rFonts w:hint="eastAsia"/>
        </w:rPr>
        <w:t xml:space="preserve"> </w:t>
      </w:r>
      <w:r w:rsidRPr="009A277D">
        <w:t>《</w:t>
      </w:r>
      <w:r w:rsidRPr="00EB5924">
        <w:rPr>
          <w:rFonts w:hint="eastAsia"/>
        </w:rPr>
        <w:t>C++ Primer</w:t>
      </w:r>
      <w:r w:rsidRPr="00EB5924">
        <w:rPr>
          <w:rFonts w:hint="eastAsia"/>
        </w:rPr>
        <w:t>（第</w:t>
      </w:r>
      <w:r w:rsidRPr="00EB5924">
        <w:rPr>
          <w:rFonts w:hint="eastAsia"/>
        </w:rPr>
        <w:t>5</w:t>
      </w:r>
      <w:r w:rsidRPr="00EB5924">
        <w:rPr>
          <w:rFonts w:hint="eastAsia"/>
        </w:rPr>
        <w:t>版）中文版</w:t>
      </w:r>
      <w:r w:rsidRPr="009A277D">
        <w:t>》，</w:t>
      </w:r>
      <w:r w:rsidRPr="009A277D">
        <w:t xml:space="preserve"> </w:t>
      </w:r>
      <w:r>
        <w:t>[</w:t>
      </w:r>
      <w:r>
        <w:rPr>
          <w:rFonts w:hint="eastAsia"/>
        </w:rPr>
        <w:t>美</w:t>
      </w:r>
      <w:r>
        <w:t>]</w:t>
      </w:r>
      <w:r w:rsidRPr="00EB5924">
        <w:rPr>
          <w:rFonts w:hint="eastAsia"/>
        </w:rPr>
        <w:t>Stanley B. Lippman,</w:t>
      </w:r>
      <w:r>
        <w:t xml:space="preserve"> </w:t>
      </w:r>
      <w:r w:rsidRPr="00EB5924">
        <w:rPr>
          <w:rFonts w:hint="eastAsia"/>
        </w:rPr>
        <w:t>Josee Lajoie,</w:t>
      </w:r>
      <w:r>
        <w:t xml:space="preserve"> </w:t>
      </w:r>
      <w:r w:rsidRPr="00EB5924">
        <w:rPr>
          <w:rFonts w:hint="eastAsia"/>
        </w:rPr>
        <w:t>Barbara E. Moo</w:t>
      </w:r>
      <w:r w:rsidRPr="009A277D">
        <w:t>著，</w:t>
      </w:r>
      <w:r>
        <w:rPr>
          <w:rFonts w:hint="eastAsia"/>
        </w:rPr>
        <w:t>王刚，杨巨峰译，电子工业</w:t>
      </w:r>
      <w:r w:rsidRPr="009A277D">
        <w:t>出版社</w:t>
      </w:r>
      <w:r w:rsidRPr="009A277D">
        <w:t>, 201</w:t>
      </w:r>
      <w:r>
        <w:rPr>
          <w:rFonts w:hint="eastAsia"/>
        </w:rPr>
        <w:t>3</w:t>
      </w:r>
      <w:r w:rsidRPr="009A277D">
        <w:t>年</w:t>
      </w:r>
      <w:r w:rsidRPr="009A277D">
        <w:rPr>
          <w:bCs/>
          <w:szCs w:val="21"/>
        </w:rPr>
        <w:t>。</w:t>
      </w:r>
    </w:p>
    <w:p w:rsidR="00040185" w:rsidRPr="009A277D" w:rsidRDefault="00040185" w:rsidP="00040185">
      <w:pPr>
        <w:ind w:leftChars="50" w:left="105" w:firstLineChars="150" w:firstLine="315"/>
        <w:rPr>
          <w:bCs/>
          <w:szCs w:val="21"/>
        </w:rPr>
      </w:pPr>
      <w:r w:rsidRPr="009A277D">
        <w:rPr>
          <w:szCs w:val="21"/>
        </w:rPr>
        <w:t>[2]</w:t>
      </w:r>
      <w:r w:rsidRPr="009A277D">
        <w:rPr>
          <w:rFonts w:hint="eastAsia"/>
          <w:szCs w:val="21"/>
        </w:rPr>
        <w:t xml:space="preserve"> </w:t>
      </w:r>
      <w:r w:rsidRPr="009A277D">
        <w:t>《</w:t>
      </w:r>
      <w:r>
        <w:rPr>
          <w:rFonts w:hint="eastAsia"/>
          <w:szCs w:val="21"/>
        </w:rPr>
        <w:t>C++ Primer Plus</w:t>
      </w:r>
      <w:r>
        <w:rPr>
          <w:rFonts w:hint="eastAsia"/>
          <w:szCs w:val="21"/>
        </w:rPr>
        <w:t>（</w:t>
      </w:r>
      <w:r w:rsidRPr="00FA3443">
        <w:rPr>
          <w:rFonts w:hint="eastAsia"/>
          <w:szCs w:val="21"/>
        </w:rPr>
        <w:t>第</w:t>
      </w:r>
      <w:r w:rsidRPr="00FA3443">
        <w:rPr>
          <w:rFonts w:hint="eastAsia"/>
          <w:szCs w:val="21"/>
        </w:rPr>
        <w:t>6</w:t>
      </w:r>
      <w:r w:rsidRPr="00FA3443">
        <w:rPr>
          <w:rFonts w:hint="eastAsia"/>
          <w:szCs w:val="21"/>
        </w:rPr>
        <w:t>版</w:t>
      </w:r>
      <w:r>
        <w:rPr>
          <w:rFonts w:hint="eastAsia"/>
          <w:szCs w:val="21"/>
        </w:rPr>
        <w:t>）</w:t>
      </w:r>
      <w:r w:rsidRPr="00FA3443">
        <w:rPr>
          <w:rFonts w:hint="eastAsia"/>
          <w:szCs w:val="21"/>
        </w:rPr>
        <w:t>中文版</w:t>
      </w:r>
      <w:r w:rsidRPr="009A277D">
        <w:rPr>
          <w:szCs w:val="21"/>
        </w:rPr>
        <w:t>》</w:t>
      </w:r>
      <w:r w:rsidRPr="009A277D">
        <w:rPr>
          <w:bCs/>
          <w:szCs w:val="21"/>
        </w:rPr>
        <w:t>，</w:t>
      </w:r>
      <w:r w:rsidRPr="009A277D">
        <w:rPr>
          <w:bCs/>
          <w:szCs w:val="21"/>
        </w:rPr>
        <w:t xml:space="preserve"> </w:t>
      </w:r>
      <w:r w:rsidRPr="00384CB1">
        <w:rPr>
          <w:rFonts w:hint="eastAsia"/>
          <w:bCs/>
          <w:szCs w:val="21"/>
        </w:rPr>
        <w:t>[</w:t>
      </w:r>
      <w:r w:rsidRPr="00384CB1">
        <w:rPr>
          <w:rFonts w:hint="eastAsia"/>
          <w:bCs/>
          <w:szCs w:val="21"/>
        </w:rPr>
        <w:t>美</w:t>
      </w:r>
      <w:r w:rsidRPr="00384CB1">
        <w:rPr>
          <w:rFonts w:hint="eastAsia"/>
          <w:bCs/>
          <w:szCs w:val="21"/>
        </w:rPr>
        <w:t xml:space="preserve">]Stephen Prata </w:t>
      </w:r>
      <w:r w:rsidRPr="009A277D">
        <w:rPr>
          <w:bCs/>
          <w:szCs w:val="21"/>
        </w:rPr>
        <w:t>著</w:t>
      </w:r>
      <w:r w:rsidRPr="009A277D">
        <w:rPr>
          <w:bCs/>
          <w:szCs w:val="21"/>
        </w:rPr>
        <w:t xml:space="preserve">, </w:t>
      </w:r>
      <w:r>
        <w:rPr>
          <w:rFonts w:hint="eastAsia"/>
          <w:bCs/>
          <w:szCs w:val="21"/>
        </w:rPr>
        <w:t>张海龙，袁国忠译，人民邮电出版社</w:t>
      </w:r>
      <w:r w:rsidRPr="009A277D">
        <w:rPr>
          <w:bCs/>
          <w:szCs w:val="21"/>
        </w:rPr>
        <w:t>，</w:t>
      </w:r>
      <w:r w:rsidRPr="009A277D">
        <w:rPr>
          <w:bCs/>
          <w:szCs w:val="21"/>
        </w:rPr>
        <w:t>2012</w:t>
      </w:r>
      <w:r w:rsidRPr="009A277D">
        <w:rPr>
          <w:bCs/>
          <w:szCs w:val="21"/>
        </w:rPr>
        <w:t>年。</w:t>
      </w:r>
    </w:p>
    <w:p w:rsidR="00040185" w:rsidRDefault="00040185" w:rsidP="00040185">
      <w:pPr>
        <w:ind w:firstLineChars="200" w:firstLine="420"/>
        <w:rPr>
          <w:bCs/>
          <w:szCs w:val="21"/>
        </w:rPr>
      </w:pPr>
      <w:r w:rsidRPr="009A277D">
        <w:t>[3]</w:t>
      </w:r>
      <w:r w:rsidRPr="009A277D">
        <w:rPr>
          <w:rFonts w:hint="eastAsia"/>
        </w:rPr>
        <w:t xml:space="preserve"> </w:t>
      </w:r>
      <w:r w:rsidRPr="009A277D">
        <w:t>《</w:t>
      </w:r>
      <w:r w:rsidRPr="003E7D09">
        <w:rPr>
          <w:rFonts w:hint="eastAsia"/>
        </w:rPr>
        <w:t>C++</w:t>
      </w:r>
      <w:r w:rsidRPr="003E7D09">
        <w:rPr>
          <w:rFonts w:hint="eastAsia"/>
        </w:rPr>
        <w:t>程序设计语言（第</w:t>
      </w:r>
      <w:r w:rsidRPr="003E7D09">
        <w:rPr>
          <w:rFonts w:hint="eastAsia"/>
        </w:rPr>
        <w:t>1</w:t>
      </w:r>
      <w:r w:rsidRPr="003E7D09">
        <w:rPr>
          <w:rFonts w:hint="eastAsia"/>
        </w:rPr>
        <w:t>—</w:t>
      </w:r>
      <w:r w:rsidRPr="003E7D09">
        <w:rPr>
          <w:rFonts w:hint="eastAsia"/>
        </w:rPr>
        <w:t>3</w:t>
      </w:r>
      <w:r w:rsidRPr="003E7D09">
        <w:rPr>
          <w:rFonts w:hint="eastAsia"/>
        </w:rPr>
        <w:t>部分）（原书第</w:t>
      </w:r>
      <w:r w:rsidRPr="003E7D09">
        <w:rPr>
          <w:rFonts w:hint="eastAsia"/>
        </w:rPr>
        <w:t>4</w:t>
      </w:r>
      <w:r w:rsidRPr="003E7D09">
        <w:rPr>
          <w:rFonts w:hint="eastAsia"/>
        </w:rPr>
        <w:t>版）</w:t>
      </w:r>
      <w:r w:rsidRPr="009A277D">
        <w:t>》，</w:t>
      </w:r>
      <w:r w:rsidRPr="00384CB1">
        <w:rPr>
          <w:rFonts w:hint="eastAsia"/>
          <w:bCs/>
          <w:szCs w:val="21"/>
        </w:rPr>
        <w:t>[</w:t>
      </w:r>
      <w:r w:rsidRPr="00384CB1">
        <w:rPr>
          <w:rFonts w:hint="eastAsia"/>
          <w:bCs/>
          <w:szCs w:val="21"/>
        </w:rPr>
        <w:t>美</w:t>
      </w:r>
      <w:r w:rsidRPr="00384CB1">
        <w:rPr>
          <w:rFonts w:hint="eastAsia"/>
          <w:bCs/>
          <w:szCs w:val="21"/>
        </w:rPr>
        <w:t>]</w:t>
      </w:r>
      <w:r w:rsidRPr="00F849F4">
        <w:t>Bjarne Stroustrup</w:t>
      </w:r>
      <w:r w:rsidRPr="009A277D">
        <w:t>著</w:t>
      </w:r>
      <w:r w:rsidRPr="009A277D">
        <w:rPr>
          <w:bCs/>
          <w:szCs w:val="21"/>
        </w:rPr>
        <w:t>，</w:t>
      </w:r>
      <w:r>
        <w:rPr>
          <w:rFonts w:hint="eastAsia"/>
        </w:rPr>
        <w:t>王刚，杨巨峰译，机械工业</w:t>
      </w:r>
      <w:r w:rsidRPr="009A277D">
        <w:t>出版社，</w:t>
      </w:r>
      <w:r w:rsidRPr="009A277D">
        <w:t>20</w:t>
      </w:r>
      <w:r w:rsidRPr="009A277D">
        <w:rPr>
          <w:rFonts w:hint="eastAsia"/>
        </w:rPr>
        <w:t>1</w:t>
      </w:r>
      <w:r>
        <w:rPr>
          <w:rFonts w:hint="eastAsia"/>
        </w:rPr>
        <w:t>6</w:t>
      </w:r>
      <w:r w:rsidRPr="009A277D">
        <w:t>年</w:t>
      </w:r>
      <w:r w:rsidRPr="009A277D">
        <w:rPr>
          <w:bCs/>
          <w:szCs w:val="21"/>
        </w:rPr>
        <w:t>。</w:t>
      </w:r>
    </w:p>
    <w:p w:rsidR="00040185" w:rsidRDefault="00040185" w:rsidP="00040185">
      <w:pPr>
        <w:ind w:firstLineChars="200" w:firstLine="420"/>
        <w:rPr>
          <w:rFonts w:ascii="宋体" w:eastAsia="宋体" w:hAnsi="宋体"/>
          <w:sz w:val="24"/>
        </w:rPr>
      </w:pPr>
      <w:r>
        <w:rPr>
          <w:rFonts w:hint="eastAsia"/>
          <w:bCs/>
          <w:szCs w:val="21"/>
        </w:rPr>
        <w:t>[4]</w:t>
      </w:r>
      <w:r w:rsidRPr="00A44A44">
        <w:rPr>
          <w:rFonts w:hint="eastAsia"/>
        </w:rPr>
        <w:t xml:space="preserve"> </w:t>
      </w:r>
      <w:r w:rsidRPr="00A44A44">
        <w:rPr>
          <w:rFonts w:hint="eastAsia"/>
          <w:bCs/>
          <w:szCs w:val="21"/>
        </w:rPr>
        <w:t>《</w:t>
      </w:r>
      <w:r w:rsidRPr="00A44A44">
        <w:rPr>
          <w:rFonts w:hint="eastAsia"/>
          <w:bCs/>
          <w:szCs w:val="21"/>
        </w:rPr>
        <w:t>Effective C++:</w:t>
      </w:r>
      <w:r w:rsidRPr="00A44A44">
        <w:rPr>
          <w:rFonts w:hint="eastAsia"/>
          <w:bCs/>
          <w:szCs w:val="21"/>
        </w:rPr>
        <w:t>改善程序与设计的</w:t>
      </w:r>
      <w:r w:rsidRPr="00A44A44">
        <w:rPr>
          <w:rFonts w:hint="eastAsia"/>
          <w:bCs/>
          <w:szCs w:val="21"/>
        </w:rPr>
        <w:t>55</w:t>
      </w:r>
      <w:r w:rsidRPr="00A44A44">
        <w:rPr>
          <w:rFonts w:hint="eastAsia"/>
          <w:bCs/>
          <w:szCs w:val="21"/>
        </w:rPr>
        <w:t>个具体做法</w:t>
      </w:r>
      <w:r w:rsidRPr="00A44A44">
        <w:rPr>
          <w:rFonts w:hint="eastAsia"/>
          <w:bCs/>
          <w:szCs w:val="21"/>
        </w:rPr>
        <w:t>(</w:t>
      </w:r>
      <w:r w:rsidRPr="00A44A44">
        <w:rPr>
          <w:rFonts w:hint="eastAsia"/>
          <w:bCs/>
          <w:szCs w:val="21"/>
        </w:rPr>
        <w:t>第</w:t>
      </w:r>
      <w:r w:rsidRPr="00A44A44">
        <w:rPr>
          <w:rFonts w:hint="eastAsia"/>
          <w:bCs/>
          <w:szCs w:val="21"/>
        </w:rPr>
        <w:t>3</w:t>
      </w:r>
      <w:r w:rsidRPr="00A44A44">
        <w:rPr>
          <w:rFonts w:hint="eastAsia"/>
          <w:bCs/>
          <w:szCs w:val="21"/>
        </w:rPr>
        <w:t>版</w:t>
      </w:r>
      <w:r w:rsidRPr="00A44A44">
        <w:rPr>
          <w:rFonts w:hint="eastAsia"/>
          <w:bCs/>
          <w:szCs w:val="21"/>
        </w:rPr>
        <w:t>)(</w:t>
      </w:r>
      <w:r w:rsidRPr="00A44A44">
        <w:rPr>
          <w:rFonts w:hint="eastAsia"/>
          <w:bCs/>
          <w:szCs w:val="21"/>
        </w:rPr>
        <w:t>中文版</w:t>
      </w:r>
      <w:r w:rsidRPr="00A44A44">
        <w:rPr>
          <w:rFonts w:hint="eastAsia"/>
          <w:bCs/>
          <w:szCs w:val="21"/>
        </w:rPr>
        <w:t>)</w:t>
      </w:r>
      <w:r w:rsidRPr="00A44A44">
        <w:rPr>
          <w:rFonts w:hint="eastAsia"/>
          <w:bCs/>
          <w:szCs w:val="21"/>
        </w:rPr>
        <w:t>》</w:t>
      </w:r>
      <w:r w:rsidRPr="00A44A44">
        <w:rPr>
          <w:rFonts w:hint="eastAsia"/>
          <w:bCs/>
          <w:szCs w:val="21"/>
        </w:rPr>
        <w:t xml:space="preserve">. </w:t>
      </w:r>
      <w:r w:rsidRPr="00384CB1">
        <w:rPr>
          <w:rFonts w:hint="eastAsia"/>
          <w:bCs/>
          <w:szCs w:val="21"/>
        </w:rPr>
        <w:t>[</w:t>
      </w:r>
      <w:r w:rsidRPr="00384CB1">
        <w:rPr>
          <w:rFonts w:hint="eastAsia"/>
          <w:bCs/>
          <w:szCs w:val="21"/>
        </w:rPr>
        <w:t>美</w:t>
      </w:r>
      <w:r w:rsidRPr="00384CB1">
        <w:rPr>
          <w:rFonts w:hint="eastAsia"/>
          <w:bCs/>
          <w:szCs w:val="21"/>
        </w:rPr>
        <w:t>]</w:t>
      </w:r>
      <w:r w:rsidRPr="00A44A44">
        <w:rPr>
          <w:rFonts w:hint="eastAsia"/>
          <w:bCs/>
          <w:szCs w:val="21"/>
        </w:rPr>
        <w:t>Scott Meyers</w:t>
      </w:r>
      <w:r w:rsidRPr="00A44A44">
        <w:rPr>
          <w:rFonts w:hint="eastAsia"/>
          <w:bCs/>
          <w:szCs w:val="21"/>
        </w:rPr>
        <w:t>著，侯</w:t>
      </w:r>
      <w:r w:rsidRPr="00A44A44">
        <w:rPr>
          <w:rFonts w:hint="eastAsia"/>
          <w:bCs/>
          <w:szCs w:val="21"/>
        </w:rPr>
        <w:lastRenderedPageBreak/>
        <w:t>捷译</w:t>
      </w:r>
      <w:r>
        <w:rPr>
          <w:rFonts w:hint="eastAsia"/>
          <w:bCs/>
          <w:szCs w:val="21"/>
        </w:rPr>
        <w:t>，</w:t>
      </w:r>
      <w:r w:rsidRPr="00A44A44">
        <w:rPr>
          <w:rFonts w:hint="eastAsia"/>
          <w:bCs/>
          <w:szCs w:val="21"/>
        </w:rPr>
        <w:t>电子工业出版社</w:t>
      </w:r>
      <w:r>
        <w:rPr>
          <w:rFonts w:hint="eastAsia"/>
          <w:bCs/>
          <w:szCs w:val="21"/>
        </w:rPr>
        <w:t>，</w:t>
      </w:r>
      <w:r w:rsidRPr="00A44A44">
        <w:rPr>
          <w:rFonts w:hint="eastAsia"/>
          <w:bCs/>
          <w:szCs w:val="21"/>
        </w:rPr>
        <w:t xml:space="preserve"> 2011</w:t>
      </w:r>
      <w:r>
        <w:rPr>
          <w:rFonts w:hint="eastAsia"/>
          <w:bCs/>
          <w:szCs w:val="21"/>
        </w:rPr>
        <w:t>年。</w:t>
      </w:r>
    </w:p>
    <w:p w:rsidR="00040185" w:rsidRDefault="00040185" w:rsidP="00040185">
      <w:pPr>
        <w:rPr>
          <w:rFonts w:ascii="宋体" w:eastAsia="宋体" w:hAnsi="宋体"/>
          <w:sz w:val="24"/>
        </w:rPr>
        <w:sectPr w:rsidR="00040185" w:rsidSect="00B13340">
          <w:pgSz w:w="11906" w:h="16838"/>
          <w:pgMar w:top="1418" w:right="1418" w:bottom="1418" w:left="1418" w:header="851" w:footer="992" w:gutter="0"/>
          <w:cols w:space="425"/>
          <w:docGrid w:type="lines" w:linePitch="312"/>
        </w:sectPr>
      </w:pPr>
    </w:p>
    <w:p w:rsidR="007605DB" w:rsidRPr="00261813" w:rsidRDefault="001A18A0" w:rsidP="007605DB">
      <w:pPr>
        <w:pStyle w:val="1"/>
        <w:jc w:val="center"/>
        <w:rPr>
          <w:rFonts w:ascii="仿宋_GB2312" w:eastAsia="仿宋_GB2312" w:hAnsi="宋体"/>
          <w:spacing w:val="40"/>
          <w:sz w:val="32"/>
          <w:szCs w:val="28"/>
        </w:rPr>
      </w:pPr>
      <w:bookmarkStart w:id="49" w:name="OLE_LINK1"/>
      <w:bookmarkStart w:id="50" w:name="_Toc357776155"/>
      <w:bookmarkStart w:id="51" w:name="_Toc359570047"/>
      <w:bookmarkStart w:id="52" w:name="_Toc486693947"/>
      <w:r>
        <w:rPr>
          <w:rFonts w:ascii="仿宋_GB2312" w:eastAsia="仿宋_GB2312" w:hAnsi="宋体"/>
          <w:spacing w:val="40"/>
          <w:sz w:val="32"/>
          <w:szCs w:val="28"/>
        </w:rPr>
        <w:lastRenderedPageBreak/>
        <w:t>Java</w:t>
      </w:r>
      <w:r w:rsidR="007605DB" w:rsidRPr="00261813">
        <w:rPr>
          <w:rFonts w:ascii="仿宋_GB2312" w:eastAsia="仿宋_GB2312" w:hAnsi="宋体" w:hint="eastAsia"/>
          <w:spacing w:val="40"/>
          <w:sz w:val="32"/>
          <w:szCs w:val="28"/>
        </w:rPr>
        <w:t>编程基础</w:t>
      </w:r>
      <w:bookmarkEnd w:id="49"/>
      <w:r w:rsidR="007605DB" w:rsidRPr="00261813">
        <w:rPr>
          <w:rFonts w:ascii="仿宋_GB2312" w:eastAsia="仿宋_GB2312" w:hAnsi="宋体" w:hint="eastAsia"/>
          <w:spacing w:val="40"/>
          <w:sz w:val="32"/>
          <w:szCs w:val="28"/>
        </w:rPr>
        <w:t>课程设计教学大纲</w:t>
      </w:r>
      <w:bookmarkEnd w:id="50"/>
      <w:bookmarkEnd w:id="51"/>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28"/>
        <w:gridCol w:w="628"/>
        <w:gridCol w:w="1495"/>
        <w:gridCol w:w="1562"/>
        <w:gridCol w:w="458"/>
        <w:gridCol w:w="2251"/>
      </w:tblGrid>
      <w:tr w:rsidR="007605DB" w:rsidTr="0099723C">
        <w:trPr>
          <w:jc w:val="center"/>
        </w:trPr>
        <w:tc>
          <w:tcPr>
            <w:tcW w:w="8822" w:type="dxa"/>
            <w:gridSpan w:val="6"/>
          </w:tcPr>
          <w:p w:rsidR="007605DB" w:rsidRDefault="007605DB" w:rsidP="0099723C">
            <w:pPr>
              <w:spacing w:line="360" w:lineRule="auto"/>
              <w:jc w:val="center"/>
              <w:rPr>
                <w:rFonts w:ascii="黑体" w:eastAsia="黑体" w:hAnsi="黑体"/>
                <w:szCs w:val="21"/>
              </w:rPr>
            </w:pPr>
            <w:r>
              <w:rPr>
                <w:rFonts w:ascii="黑体" w:eastAsia="黑体" w:hAnsi="黑体" w:hint="eastAsia"/>
                <w:szCs w:val="21"/>
              </w:rPr>
              <w:t>课 程 基 本 信 息</w:t>
            </w:r>
          </w:p>
        </w:tc>
      </w:tr>
      <w:tr w:rsidR="007605DB" w:rsidTr="0099723C">
        <w:trPr>
          <w:jc w:val="center"/>
        </w:trPr>
        <w:tc>
          <w:tcPr>
            <w:tcW w:w="2428" w:type="dxa"/>
          </w:tcPr>
          <w:p w:rsidR="007605DB" w:rsidRDefault="007605DB" w:rsidP="0099723C">
            <w:pPr>
              <w:spacing w:line="360" w:lineRule="auto"/>
              <w:rPr>
                <w:rFonts w:ascii="黑体" w:eastAsia="黑体" w:hAnsi="黑体"/>
                <w:szCs w:val="21"/>
              </w:rPr>
            </w:pPr>
            <w:r>
              <w:rPr>
                <w:rFonts w:ascii="黑体" w:eastAsia="黑体" w:hAnsi="黑体" w:hint="eastAsia"/>
                <w:szCs w:val="21"/>
              </w:rPr>
              <w:t>课程代码：</w:t>
            </w:r>
            <w:r>
              <w:rPr>
                <w:rFonts w:ascii="黑体" w:eastAsia="黑体" w:hAnsi="黑体"/>
                <w:szCs w:val="21"/>
              </w:rPr>
              <w:t>SE</w:t>
            </w:r>
            <w:r>
              <w:rPr>
                <w:rFonts w:ascii="黑体" w:eastAsia="黑体" w:hAnsi="黑体" w:hint="eastAsia"/>
                <w:szCs w:val="21"/>
              </w:rPr>
              <w:t>4504</w:t>
            </w:r>
          </w:p>
        </w:tc>
        <w:tc>
          <w:tcPr>
            <w:tcW w:w="6394" w:type="dxa"/>
            <w:gridSpan w:val="5"/>
          </w:tcPr>
          <w:p w:rsidR="007605DB" w:rsidRDefault="007605DB" w:rsidP="0099723C">
            <w:pPr>
              <w:spacing w:line="360" w:lineRule="auto"/>
              <w:rPr>
                <w:rFonts w:ascii="黑体" w:eastAsia="黑体" w:hAnsi="黑体"/>
                <w:szCs w:val="21"/>
              </w:rPr>
            </w:pPr>
            <w:r>
              <w:rPr>
                <w:rFonts w:ascii="黑体" w:eastAsia="黑体" w:hAnsi="黑体" w:hint="eastAsia"/>
                <w:szCs w:val="21"/>
              </w:rPr>
              <w:t>课程名称（中/英）： Course Design of Foundations of Java Programs</w:t>
            </w:r>
          </w:p>
        </w:tc>
      </w:tr>
      <w:tr w:rsidR="007605DB" w:rsidTr="0099723C">
        <w:trPr>
          <w:jc w:val="center"/>
        </w:trPr>
        <w:tc>
          <w:tcPr>
            <w:tcW w:w="2428" w:type="dxa"/>
          </w:tcPr>
          <w:p w:rsidR="007605DB" w:rsidRDefault="007605DB" w:rsidP="0099723C">
            <w:pPr>
              <w:spacing w:line="360" w:lineRule="auto"/>
              <w:rPr>
                <w:rFonts w:ascii="黑体" w:eastAsia="黑体" w:hAnsi="黑体"/>
                <w:szCs w:val="21"/>
              </w:rPr>
            </w:pPr>
            <w:r>
              <w:rPr>
                <w:rFonts w:ascii="黑体" w:eastAsia="黑体" w:hAnsi="黑体" w:hint="eastAsia"/>
                <w:szCs w:val="21"/>
              </w:rPr>
              <w:t>学   分：2</w:t>
            </w:r>
          </w:p>
        </w:tc>
        <w:tc>
          <w:tcPr>
            <w:tcW w:w="2123" w:type="dxa"/>
            <w:gridSpan w:val="2"/>
          </w:tcPr>
          <w:p w:rsidR="007605DB" w:rsidRDefault="007605DB" w:rsidP="0099723C">
            <w:pPr>
              <w:spacing w:line="360" w:lineRule="auto"/>
              <w:rPr>
                <w:rFonts w:ascii="黑体" w:eastAsia="黑体" w:hAnsi="黑体"/>
                <w:szCs w:val="21"/>
              </w:rPr>
            </w:pPr>
            <w:r>
              <w:rPr>
                <w:rFonts w:ascii="黑体" w:eastAsia="黑体" w:hAnsi="黑体" w:hint="eastAsia"/>
                <w:szCs w:val="21"/>
              </w:rPr>
              <w:t>总学时：2周</w:t>
            </w:r>
          </w:p>
        </w:tc>
        <w:tc>
          <w:tcPr>
            <w:tcW w:w="2020" w:type="dxa"/>
            <w:gridSpan w:val="2"/>
          </w:tcPr>
          <w:p w:rsidR="007605DB" w:rsidRDefault="007605DB" w:rsidP="0099723C">
            <w:pPr>
              <w:spacing w:line="360" w:lineRule="auto"/>
              <w:rPr>
                <w:rFonts w:ascii="黑体" w:eastAsia="黑体" w:hAnsi="黑体"/>
                <w:szCs w:val="21"/>
              </w:rPr>
            </w:pPr>
            <w:r>
              <w:rPr>
                <w:rFonts w:ascii="黑体" w:eastAsia="黑体" w:hAnsi="黑体" w:hint="eastAsia"/>
                <w:szCs w:val="21"/>
              </w:rPr>
              <w:t>理论学时：0</w:t>
            </w:r>
          </w:p>
        </w:tc>
        <w:tc>
          <w:tcPr>
            <w:tcW w:w="2251" w:type="dxa"/>
          </w:tcPr>
          <w:p w:rsidR="007605DB" w:rsidRDefault="007605DB" w:rsidP="0099723C">
            <w:pPr>
              <w:spacing w:line="360" w:lineRule="auto"/>
              <w:rPr>
                <w:rFonts w:ascii="黑体" w:eastAsia="黑体" w:hAnsi="黑体"/>
                <w:szCs w:val="21"/>
              </w:rPr>
            </w:pPr>
            <w:r>
              <w:rPr>
                <w:rFonts w:ascii="黑体" w:eastAsia="黑体" w:hAnsi="黑体" w:hint="eastAsia"/>
                <w:szCs w:val="21"/>
              </w:rPr>
              <w:t>实践学时：2周</w:t>
            </w:r>
          </w:p>
        </w:tc>
      </w:tr>
      <w:tr w:rsidR="007605DB" w:rsidTr="0099723C">
        <w:trPr>
          <w:jc w:val="center"/>
        </w:trPr>
        <w:tc>
          <w:tcPr>
            <w:tcW w:w="2428" w:type="dxa"/>
          </w:tcPr>
          <w:p w:rsidR="007605DB" w:rsidRDefault="007605DB" w:rsidP="0099723C">
            <w:pPr>
              <w:spacing w:line="360" w:lineRule="auto"/>
              <w:rPr>
                <w:rFonts w:ascii="黑体" w:eastAsia="黑体" w:hAnsi="黑体"/>
                <w:szCs w:val="21"/>
              </w:rPr>
            </w:pPr>
            <w:r>
              <w:rPr>
                <w:rFonts w:ascii="黑体" w:eastAsia="黑体" w:hAnsi="黑体" w:hint="eastAsia"/>
                <w:szCs w:val="21"/>
              </w:rPr>
              <w:t>课程性质：必修</w:t>
            </w:r>
          </w:p>
        </w:tc>
        <w:tc>
          <w:tcPr>
            <w:tcW w:w="2123" w:type="dxa"/>
            <w:gridSpan w:val="2"/>
          </w:tcPr>
          <w:p w:rsidR="007605DB" w:rsidRDefault="007605DB" w:rsidP="0099723C">
            <w:pPr>
              <w:spacing w:line="360" w:lineRule="auto"/>
              <w:rPr>
                <w:rFonts w:ascii="黑体" w:eastAsia="黑体" w:hAnsi="黑体"/>
                <w:szCs w:val="21"/>
              </w:rPr>
            </w:pPr>
            <w:r>
              <w:rPr>
                <w:rFonts w:ascii="黑体" w:eastAsia="黑体" w:hAnsi="黑体" w:hint="eastAsia"/>
                <w:szCs w:val="21"/>
              </w:rPr>
              <w:t>开课学期：4</w:t>
            </w:r>
          </w:p>
        </w:tc>
        <w:tc>
          <w:tcPr>
            <w:tcW w:w="4271" w:type="dxa"/>
            <w:gridSpan w:val="3"/>
          </w:tcPr>
          <w:p w:rsidR="007605DB" w:rsidRDefault="007605DB" w:rsidP="0099723C">
            <w:pPr>
              <w:spacing w:line="360" w:lineRule="auto"/>
              <w:rPr>
                <w:rFonts w:ascii="黑体" w:eastAsia="黑体" w:hAnsi="黑体"/>
                <w:szCs w:val="21"/>
              </w:rPr>
            </w:pPr>
            <w:r>
              <w:rPr>
                <w:rFonts w:ascii="黑体" w:eastAsia="黑体" w:hAnsi="黑体" w:hint="eastAsia"/>
                <w:szCs w:val="21"/>
              </w:rPr>
              <w:t>适用专业：软件工程</w:t>
            </w:r>
          </w:p>
        </w:tc>
      </w:tr>
      <w:tr w:rsidR="007605DB" w:rsidTr="0099723C">
        <w:trPr>
          <w:jc w:val="center"/>
        </w:trPr>
        <w:tc>
          <w:tcPr>
            <w:tcW w:w="8822" w:type="dxa"/>
            <w:gridSpan w:val="6"/>
          </w:tcPr>
          <w:p w:rsidR="007605DB" w:rsidRDefault="007605DB" w:rsidP="0099723C">
            <w:pPr>
              <w:spacing w:line="360" w:lineRule="auto"/>
              <w:rPr>
                <w:rFonts w:ascii="黑体" w:eastAsia="黑体" w:hAnsi="黑体"/>
                <w:szCs w:val="21"/>
              </w:rPr>
            </w:pPr>
            <w:r>
              <w:rPr>
                <w:rFonts w:ascii="黑体" w:eastAsia="黑体" w:hAnsi="黑体" w:hint="eastAsia"/>
                <w:szCs w:val="21"/>
              </w:rPr>
              <w:t>先修课程：Java编程基础</w:t>
            </w:r>
          </w:p>
        </w:tc>
      </w:tr>
      <w:tr w:rsidR="007605DB" w:rsidTr="0099723C">
        <w:trPr>
          <w:jc w:val="center"/>
        </w:trPr>
        <w:tc>
          <w:tcPr>
            <w:tcW w:w="6113" w:type="dxa"/>
            <w:gridSpan w:val="4"/>
          </w:tcPr>
          <w:p w:rsidR="007605DB" w:rsidRDefault="007605DB" w:rsidP="0099723C">
            <w:pPr>
              <w:spacing w:line="360" w:lineRule="auto"/>
              <w:rPr>
                <w:rFonts w:ascii="黑体" w:eastAsia="黑体" w:hAnsi="黑体"/>
                <w:szCs w:val="21"/>
              </w:rPr>
            </w:pPr>
            <w:r>
              <w:rPr>
                <w:rFonts w:ascii="黑体" w:eastAsia="黑体" w:hAnsi="黑体" w:hint="eastAsia"/>
                <w:szCs w:val="21"/>
              </w:rPr>
              <w:t>开课单位：信息科学与工程学院</w:t>
            </w:r>
          </w:p>
        </w:tc>
        <w:tc>
          <w:tcPr>
            <w:tcW w:w="2709" w:type="dxa"/>
            <w:gridSpan w:val="2"/>
          </w:tcPr>
          <w:p w:rsidR="007605DB" w:rsidRDefault="007605DB" w:rsidP="0099723C">
            <w:pPr>
              <w:spacing w:line="360" w:lineRule="auto"/>
              <w:rPr>
                <w:rFonts w:ascii="黑体" w:eastAsia="黑体" w:hAnsi="黑体"/>
                <w:szCs w:val="21"/>
              </w:rPr>
            </w:pPr>
            <w:r>
              <w:rPr>
                <w:rFonts w:ascii="黑体" w:eastAsia="黑体" w:hAnsi="黑体" w:hint="eastAsia"/>
                <w:szCs w:val="21"/>
              </w:rPr>
              <w:t>大纲版本：2017</w:t>
            </w:r>
          </w:p>
        </w:tc>
      </w:tr>
      <w:tr w:rsidR="007605DB" w:rsidTr="0099723C">
        <w:trPr>
          <w:jc w:val="center"/>
        </w:trPr>
        <w:tc>
          <w:tcPr>
            <w:tcW w:w="3056" w:type="dxa"/>
            <w:gridSpan w:val="2"/>
          </w:tcPr>
          <w:p w:rsidR="007605DB" w:rsidRDefault="007605DB" w:rsidP="0099723C">
            <w:pPr>
              <w:spacing w:line="360" w:lineRule="auto"/>
              <w:rPr>
                <w:rFonts w:ascii="黑体" w:eastAsia="黑体" w:hAnsi="黑体"/>
                <w:szCs w:val="21"/>
              </w:rPr>
            </w:pPr>
            <w:r>
              <w:rPr>
                <w:rFonts w:ascii="黑体" w:eastAsia="黑体" w:hAnsi="黑体" w:hint="eastAsia"/>
                <w:szCs w:val="21"/>
              </w:rPr>
              <w:t>制定（修订）人：刘继承</w:t>
            </w:r>
          </w:p>
        </w:tc>
        <w:tc>
          <w:tcPr>
            <w:tcW w:w="3057" w:type="dxa"/>
            <w:gridSpan w:val="2"/>
          </w:tcPr>
          <w:p w:rsidR="007605DB" w:rsidRDefault="007605DB" w:rsidP="0099723C">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tcPr>
          <w:p w:rsidR="007605DB" w:rsidRDefault="007605DB" w:rsidP="0099723C">
            <w:pPr>
              <w:spacing w:line="360" w:lineRule="auto"/>
              <w:rPr>
                <w:rFonts w:ascii="黑体" w:eastAsia="黑体" w:hAnsi="黑体"/>
                <w:szCs w:val="21"/>
              </w:rPr>
            </w:pPr>
            <w:r>
              <w:rPr>
                <w:rFonts w:ascii="黑体" w:eastAsia="黑体" w:hAnsi="黑体" w:hint="eastAsia"/>
                <w:szCs w:val="21"/>
              </w:rPr>
              <w:t>批准人：张德贤</w:t>
            </w:r>
          </w:p>
        </w:tc>
      </w:tr>
      <w:tr w:rsidR="007605DB" w:rsidTr="0099723C">
        <w:trPr>
          <w:jc w:val="center"/>
        </w:trPr>
        <w:tc>
          <w:tcPr>
            <w:tcW w:w="3056" w:type="dxa"/>
            <w:gridSpan w:val="2"/>
          </w:tcPr>
          <w:p w:rsidR="007605DB" w:rsidRDefault="007605DB" w:rsidP="0099723C">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tcPr>
          <w:p w:rsidR="007605DB" w:rsidRDefault="007605DB" w:rsidP="0099723C">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tcPr>
          <w:p w:rsidR="007605DB" w:rsidRDefault="007605DB" w:rsidP="0099723C">
            <w:pPr>
              <w:spacing w:line="360" w:lineRule="auto"/>
              <w:rPr>
                <w:rFonts w:ascii="黑体" w:eastAsia="黑体" w:hAnsi="黑体"/>
                <w:szCs w:val="21"/>
              </w:rPr>
            </w:pPr>
            <w:r>
              <w:rPr>
                <w:rFonts w:ascii="黑体" w:eastAsia="黑体" w:hAnsi="黑体" w:hint="eastAsia"/>
                <w:szCs w:val="21"/>
              </w:rPr>
              <w:t>批准时间：2017.6</w:t>
            </w:r>
          </w:p>
        </w:tc>
      </w:tr>
    </w:tbl>
    <w:p w:rsidR="007605DB" w:rsidRDefault="007605DB" w:rsidP="007605DB">
      <w:pPr>
        <w:spacing w:line="400" w:lineRule="exact"/>
        <w:rPr>
          <w:rFonts w:hAnsi="宋体"/>
          <w:b/>
          <w:bCs/>
          <w:sz w:val="24"/>
        </w:rPr>
      </w:pPr>
    </w:p>
    <w:p w:rsidR="007605DB" w:rsidRDefault="007605DB" w:rsidP="007605DB">
      <w:pPr>
        <w:spacing w:line="360" w:lineRule="auto"/>
        <w:rPr>
          <w:rFonts w:ascii="黑体" w:eastAsia="黑体" w:hAnsi="黑体"/>
          <w:szCs w:val="21"/>
        </w:rPr>
      </w:pPr>
      <w:r>
        <w:rPr>
          <w:rFonts w:ascii="黑体" w:eastAsia="黑体" w:hAnsi="黑体" w:hint="eastAsia"/>
          <w:szCs w:val="21"/>
        </w:rPr>
        <w:t>一、课程简介</w:t>
      </w:r>
    </w:p>
    <w:p w:rsidR="007605DB" w:rsidRDefault="007605DB" w:rsidP="007605DB">
      <w:pPr>
        <w:spacing w:line="320" w:lineRule="exact"/>
        <w:ind w:firstLineChars="150" w:firstLine="315"/>
      </w:pPr>
      <w:r>
        <w:rPr>
          <w:rFonts w:ascii="宋体" w:hAnsi="宋体"/>
          <w:szCs w:val="21"/>
        </w:rPr>
        <w:t>课程设计为学生提供了一个既动手又动脑，独立实践的机会，将课本上的理论知识和实际有机的结合起来，锻炼学生分析</w:t>
      </w:r>
      <w:r>
        <w:rPr>
          <w:rFonts w:ascii="宋体" w:hAnsi="宋体" w:hint="eastAsia"/>
          <w:szCs w:val="21"/>
        </w:rPr>
        <w:t>、</w:t>
      </w:r>
      <w:r>
        <w:rPr>
          <w:rFonts w:ascii="宋体" w:hAnsi="宋体"/>
          <w:szCs w:val="21"/>
        </w:rPr>
        <w:t>解决</w:t>
      </w:r>
      <w:r>
        <w:rPr>
          <w:rFonts w:ascii="宋体" w:hAnsi="宋体" w:hint="eastAsia"/>
          <w:szCs w:val="21"/>
        </w:rPr>
        <w:t>、</w:t>
      </w:r>
      <w:r>
        <w:rPr>
          <w:rFonts w:ascii="宋体" w:hAnsi="宋体"/>
          <w:szCs w:val="21"/>
        </w:rPr>
        <w:t>实际问题的能力。提高学生实践编程的能力。</w:t>
      </w:r>
    </w:p>
    <w:p w:rsidR="007605DB" w:rsidRDefault="007605DB" w:rsidP="007605DB">
      <w:pPr>
        <w:spacing w:line="360" w:lineRule="auto"/>
        <w:rPr>
          <w:rFonts w:ascii="黑体" w:eastAsia="黑体" w:hAnsi="黑体"/>
          <w:szCs w:val="21"/>
        </w:rPr>
      </w:pPr>
      <w:r>
        <w:rPr>
          <w:rFonts w:ascii="黑体" w:eastAsia="黑体" w:hAnsi="黑体" w:hint="eastAsia"/>
          <w:szCs w:val="21"/>
        </w:rPr>
        <w:t>二、课程目标</w:t>
      </w:r>
    </w:p>
    <w:p w:rsidR="007605DB" w:rsidRDefault="007605DB" w:rsidP="007605DB">
      <w:pPr>
        <w:spacing w:line="360" w:lineRule="auto"/>
        <w:rPr>
          <w:rFonts w:ascii="黑体" w:eastAsia="黑体" w:hAnsi="黑体"/>
          <w:szCs w:val="21"/>
        </w:rPr>
      </w:pPr>
      <w:r>
        <w:rPr>
          <w:rFonts w:ascii="黑体" w:eastAsia="黑体" w:hAnsi="黑体" w:hint="eastAsia"/>
          <w:szCs w:val="21"/>
        </w:rPr>
        <w:t>（一）课程具体目标</w:t>
      </w:r>
    </w:p>
    <w:p w:rsidR="007605DB" w:rsidRDefault="007605DB" w:rsidP="007605DB">
      <w:pPr>
        <w:ind w:firstLineChars="200" w:firstLine="420"/>
      </w:pPr>
      <w:r>
        <w:rPr>
          <w:rFonts w:hint="eastAsia"/>
        </w:rPr>
        <w:t xml:space="preserve">1. </w:t>
      </w:r>
      <w:r>
        <w:rPr>
          <w:rFonts w:hint="eastAsia"/>
        </w:rPr>
        <w:t>能够按照设计方案要求进行计算机软件实现；</w:t>
      </w:r>
    </w:p>
    <w:p w:rsidR="007605DB" w:rsidRDefault="007605DB" w:rsidP="007605DB">
      <w:pPr>
        <w:ind w:firstLineChars="200" w:firstLine="420"/>
      </w:pPr>
      <w:r>
        <w:rPr>
          <w:rFonts w:hint="eastAsia"/>
        </w:rPr>
        <w:t xml:space="preserve">2. </w:t>
      </w:r>
      <w:r>
        <w:rPr>
          <w:rFonts w:hint="eastAsia"/>
        </w:rPr>
        <w:t>有良好的身心素质，能够胜任团队成员的角色，独立完成团队分配的工作；</w:t>
      </w:r>
    </w:p>
    <w:p w:rsidR="007605DB" w:rsidRDefault="007605DB" w:rsidP="007605DB">
      <w:pPr>
        <w:ind w:firstLineChars="200" w:firstLine="420"/>
      </w:pPr>
      <w:r>
        <w:rPr>
          <w:rFonts w:hint="eastAsia"/>
        </w:rPr>
        <w:t xml:space="preserve">3. </w:t>
      </w:r>
      <w:r>
        <w:rPr>
          <w:rFonts w:hint="eastAsia"/>
        </w:rPr>
        <w:t>具有良好的表达能力，专业的描述方法，能与业界同行及社会公众进行准确、高效的沟通和交流。</w:t>
      </w:r>
    </w:p>
    <w:p w:rsidR="007605DB" w:rsidRDefault="007605DB" w:rsidP="007605DB">
      <w:pPr>
        <w:spacing w:line="360" w:lineRule="auto"/>
        <w:rPr>
          <w:rFonts w:ascii="黑体" w:eastAsia="黑体" w:hAnsi="黑体"/>
          <w:szCs w:val="21"/>
        </w:rPr>
      </w:pPr>
      <w:r>
        <w:rPr>
          <w:rFonts w:ascii="黑体" w:eastAsia="黑体" w:hAnsi="黑体" w:hint="eastAsia"/>
          <w:szCs w:val="21"/>
        </w:rPr>
        <w:t>（二）课程目标与专业毕业要求的关系</w:t>
      </w:r>
    </w:p>
    <w:p w:rsidR="007605DB" w:rsidRDefault="007605DB" w:rsidP="007605DB">
      <w:pPr>
        <w:spacing w:line="360" w:lineRule="auto"/>
        <w:jc w:val="center"/>
        <w:rPr>
          <w:rFonts w:ascii="仿宋_GB2312" w:eastAsia="仿宋_GB2312" w:hAnsi="宋体"/>
          <w:szCs w:val="21"/>
        </w:rPr>
      </w:pPr>
      <w:r>
        <w:rPr>
          <w:rFonts w:ascii="仿宋_GB2312" w:eastAsia="仿宋_GB2312" w:hAnsi="宋体" w:hint="eastAsia"/>
          <w:szCs w:val="21"/>
        </w:rPr>
        <w:t>表1 本课程对专业毕业要求及其指标点的支撑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3402"/>
        <w:gridCol w:w="2977"/>
      </w:tblGrid>
      <w:tr w:rsidR="007605DB" w:rsidTr="0099723C">
        <w:trPr>
          <w:jc w:val="center"/>
        </w:trPr>
        <w:tc>
          <w:tcPr>
            <w:tcW w:w="1384" w:type="dxa"/>
            <w:vAlign w:val="center"/>
          </w:tcPr>
          <w:p w:rsidR="007605DB" w:rsidRDefault="007605DB" w:rsidP="0099723C">
            <w:pPr>
              <w:spacing w:line="360" w:lineRule="auto"/>
              <w:jc w:val="center"/>
              <w:rPr>
                <w:rFonts w:ascii="仿宋_GB2312" w:eastAsia="仿宋_GB2312" w:hAnsi="宋体"/>
                <w:b/>
                <w:bCs/>
                <w:szCs w:val="21"/>
              </w:rPr>
            </w:pPr>
            <w:r>
              <w:rPr>
                <w:rFonts w:ascii="仿宋_GB2312" w:eastAsia="仿宋_GB2312" w:hAnsi="宋体" w:hint="eastAsia"/>
                <w:b/>
                <w:bCs/>
                <w:szCs w:val="21"/>
              </w:rPr>
              <w:t>课程目标</w:t>
            </w:r>
          </w:p>
        </w:tc>
        <w:tc>
          <w:tcPr>
            <w:tcW w:w="3402" w:type="dxa"/>
            <w:vAlign w:val="center"/>
          </w:tcPr>
          <w:p w:rsidR="007605DB" w:rsidRDefault="007605DB" w:rsidP="0099723C">
            <w:pPr>
              <w:spacing w:line="360" w:lineRule="auto"/>
              <w:jc w:val="center"/>
              <w:rPr>
                <w:rFonts w:ascii="仿宋_GB2312" w:eastAsia="仿宋_GB2312" w:hAnsi="宋体"/>
                <w:b/>
                <w:bCs/>
                <w:szCs w:val="21"/>
              </w:rPr>
            </w:pPr>
            <w:r>
              <w:rPr>
                <w:rFonts w:ascii="仿宋_GB2312" w:eastAsia="仿宋_GB2312" w:hAnsi="宋体" w:hint="eastAsia"/>
                <w:b/>
                <w:bCs/>
                <w:szCs w:val="21"/>
              </w:rPr>
              <w:t>支撑的毕业要求</w:t>
            </w:r>
          </w:p>
        </w:tc>
        <w:tc>
          <w:tcPr>
            <w:tcW w:w="2977" w:type="dxa"/>
            <w:vAlign w:val="center"/>
          </w:tcPr>
          <w:p w:rsidR="007605DB" w:rsidRDefault="007605DB" w:rsidP="0099723C">
            <w:pPr>
              <w:jc w:val="center"/>
              <w:rPr>
                <w:rFonts w:ascii="仿宋_GB2312" w:eastAsia="仿宋_GB2312" w:hAnsi="宋体"/>
                <w:b/>
                <w:bCs/>
                <w:szCs w:val="21"/>
              </w:rPr>
            </w:pPr>
            <w:r>
              <w:rPr>
                <w:rFonts w:ascii="仿宋_GB2312" w:eastAsia="仿宋_GB2312" w:hAnsi="宋体" w:hint="eastAsia"/>
                <w:b/>
                <w:bCs/>
                <w:szCs w:val="21"/>
              </w:rPr>
              <w:t>支撑的毕业要求指标点</w:t>
            </w:r>
          </w:p>
        </w:tc>
      </w:tr>
      <w:tr w:rsidR="007605DB" w:rsidTr="0099723C">
        <w:trPr>
          <w:jc w:val="center"/>
        </w:trPr>
        <w:tc>
          <w:tcPr>
            <w:tcW w:w="1384" w:type="dxa"/>
            <w:vAlign w:val="center"/>
          </w:tcPr>
          <w:p w:rsidR="007605DB" w:rsidRDefault="007605DB" w:rsidP="0099723C">
            <w:pPr>
              <w:spacing w:line="360" w:lineRule="auto"/>
              <w:jc w:val="center"/>
              <w:rPr>
                <w:rFonts w:ascii="仿宋_GB2312" w:eastAsia="仿宋_GB2312" w:hAnsi="宋体"/>
                <w:szCs w:val="21"/>
              </w:rPr>
            </w:pPr>
            <w:r>
              <w:rPr>
                <w:rFonts w:ascii="仿宋_GB2312" w:eastAsia="仿宋_GB2312" w:hAnsi="宋体" w:hint="eastAsia"/>
                <w:szCs w:val="21"/>
              </w:rPr>
              <w:t>目标1</w:t>
            </w:r>
          </w:p>
        </w:tc>
        <w:tc>
          <w:tcPr>
            <w:tcW w:w="3402" w:type="dxa"/>
            <w:vAlign w:val="center"/>
          </w:tcPr>
          <w:p w:rsidR="007605DB" w:rsidRDefault="007605DB" w:rsidP="0099723C">
            <w:pPr>
              <w:jc w:val="left"/>
              <w:rPr>
                <w:szCs w:val="21"/>
              </w:rPr>
            </w:pPr>
            <w:r>
              <w:rPr>
                <w:rFonts w:ascii="仿宋_GB2312" w:eastAsia="仿宋_GB2312" w:hAnsi="宋体" w:hint="eastAsia"/>
                <w:szCs w:val="21"/>
              </w:rPr>
              <w:t>毕业要求3：设计/开发解决方案能力：能够针对软件工程领域的复杂工程问题设计解决方案，开发满足特定需求的软硬件系统或组件，并能够在设计/开发环节中体现创新意识，考虑社会、健康、安全、法律、文化及环境等因素。</w:t>
            </w:r>
          </w:p>
        </w:tc>
        <w:tc>
          <w:tcPr>
            <w:tcW w:w="2977" w:type="dxa"/>
            <w:vAlign w:val="center"/>
          </w:tcPr>
          <w:p w:rsidR="007605DB" w:rsidRDefault="007605DB" w:rsidP="0099723C">
            <w:pPr>
              <w:jc w:val="left"/>
              <w:rPr>
                <w:szCs w:val="21"/>
              </w:rPr>
            </w:pPr>
            <w:r>
              <w:rPr>
                <w:rFonts w:ascii="仿宋_GB2312" w:eastAsia="仿宋_GB2312" w:hAnsi="宋体" w:hint="eastAsia"/>
                <w:szCs w:val="21"/>
              </w:rPr>
              <w:t>指标点3.2 能够按照设计方案要求进行计算机软硬件实现。</w:t>
            </w:r>
          </w:p>
        </w:tc>
      </w:tr>
      <w:tr w:rsidR="007605DB" w:rsidTr="0099723C">
        <w:trPr>
          <w:jc w:val="center"/>
        </w:trPr>
        <w:tc>
          <w:tcPr>
            <w:tcW w:w="1384" w:type="dxa"/>
            <w:vAlign w:val="center"/>
          </w:tcPr>
          <w:p w:rsidR="007605DB" w:rsidRDefault="007605DB" w:rsidP="0099723C">
            <w:pPr>
              <w:spacing w:line="360" w:lineRule="auto"/>
              <w:jc w:val="center"/>
              <w:rPr>
                <w:rFonts w:ascii="仿宋_GB2312" w:eastAsia="仿宋_GB2312" w:hAnsi="宋体"/>
                <w:szCs w:val="21"/>
              </w:rPr>
            </w:pPr>
            <w:r>
              <w:rPr>
                <w:rFonts w:ascii="仿宋_GB2312" w:eastAsia="仿宋_GB2312" w:hAnsi="宋体" w:hint="eastAsia"/>
                <w:szCs w:val="21"/>
              </w:rPr>
              <w:t>目标2</w:t>
            </w:r>
          </w:p>
        </w:tc>
        <w:tc>
          <w:tcPr>
            <w:tcW w:w="3402" w:type="dxa"/>
            <w:vAlign w:val="center"/>
          </w:tcPr>
          <w:p w:rsidR="007605DB" w:rsidRDefault="007605DB" w:rsidP="0099723C">
            <w:pPr>
              <w:jc w:val="left"/>
              <w:rPr>
                <w:rFonts w:ascii="仿宋_GB2312" w:eastAsia="仿宋_GB2312" w:hAnsi="宋体"/>
                <w:szCs w:val="21"/>
              </w:rPr>
            </w:pPr>
            <w:r>
              <w:rPr>
                <w:rFonts w:ascii="仿宋_GB2312" w:eastAsia="仿宋_GB2312" w:hAnsi="宋体" w:hint="eastAsia"/>
                <w:szCs w:val="21"/>
              </w:rPr>
              <w:t>毕业要求9：个人与团队：具有强健的体格和良好的综合素质，能够在多学科背景下的团队中承担个</w:t>
            </w:r>
            <w:r>
              <w:rPr>
                <w:rFonts w:ascii="仿宋_GB2312" w:eastAsia="仿宋_GB2312" w:hAnsi="宋体" w:hint="eastAsia"/>
                <w:szCs w:val="21"/>
              </w:rPr>
              <w:lastRenderedPageBreak/>
              <w:t>体、团队成员及负责人的角色。</w:t>
            </w:r>
          </w:p>
        </w:tc>
        <w:tc>
          <w:tcPr>
            <w:tcW w:w="2977" w:type="dxa"/>
            <w:vAlign w:val="center"/>
          </w:tcPr>
          <w:p w:rsidR="007605DB" w:rsidRDefault="007605DB" w:rsidP="0099723C">
            <w:pPr>
              <w:jc w:val="left"/>
              <w:rPr>
                <w:rFonts w:ascii="仿宋_GB2312" w:eastAsia="仿宋_GB2312" w:hAnsi="宋体"/>
                <w:szCs w:val="21"/>
              </w:rPr>
            </w:pPr>
            <w:r>
              <w:rPr>
                <w:rFonts w:ascii="仿宋_GB2312" w:eastAsia="仿宋_GB2312" w:hAnsi="宋体" w:hint="eastAsia"/>
                <w:szCs w:val="21"/>
              </w:rPr>
              <w:lastRenderedPageBreak/>
              <w:t>指标点9.1 有良好的身心素质，能够胜任团队成员的角色，独立完成团队分配的工作。</w:t>
            </w:r>
          </w:p>
        </w:tc>
      </w:tr>
      <w:tr w:rsidR="007605DB" w:rsidTr="0099723C">
        <w:trPr>
          <w:jc w:val="center"/>
        </w:trPr>
        <w:tc>
          <w:tcPr>
            <w:tcW w:w="1384" w:type="dxa"/>
            <w:vAlign w:val="center"/>
          </w:tcPr>
          <w:p w:rsidR="007605DB" w:rsidRDefault="007605DB" w:rsidP="0099723C">
            <w:pPr>
              <w:spacing w:line="360" w:lineRule="auto"/>
              <w:jc w:val="center"/>
              <w:rPr>
                <w:rFonts w:ascii="仿宋_GB2312" w:eastAsia="仿宋_GB2312" w:hAnsi="宋体"/>
                <w:szCs w:val="21"/>
              </w:rPr>
            </w:pPr>
            <w:r>
              <w:rPr>
                <w:rFonts w:ascii="仿宋_GB2312" w:eastAsia="仿宋_GB2312" w:hAnsi="宋体" w:hint="eastAsia"/>
                <w:szCs w:val="21"/>
              </w:rPr>
              <w:lastRenderedPageBreak/>
              <w:t>目标3</w:t>
            </w:r>
          </w:p>
        </w:tc>
        <w:tc>
          <w:tcPr>
            <w:tcW w:w="3402" w:type="dxa"/>
            <w:vAlign w:val="center"/>
          </w:tcPr>
          <w:p w:rsidR="007605DB" w:rsidRDefault="007605DB" w:rsidP="0099723C">
            <w:pPr>
              <w:jc w:val="left"/>
              <w:rPr>
                <w:rFonts w:ascii="仿宋_GB2312" w:eastAsia="仿宋_GB2312" w:hAnsi="宋体"/>
                <w:szCs w:val="21"/>
              </w:rPr>
            </w:pPr>
            <w:r>
              <w:rPr>
                <w:rFonts w:ascii="仿宋_GB2312" w:eastAsia="仿宋_GB2312" w:hAnsi="宋体" w:hint="eastAsia"/>
                <w:szCs w:val="21"/>
              </w:rPr>
              <w:t>毕业要求10：沟通与交流：具有沟通的能力、方法和技巧，能够就软件工程领域复杂工程问题与业界同行及社会公众进行有效沟通和交流，包括撰写报告和设计文稿、陈述发言、清晰表达或回应指令，并具备一定的国际视野，能够在跨文化背景下进行沟通和交流。</w:t>
            </w:r>
          </w:p>
        </w:tc>
        <w:tc>
          <w:tcPr>
            <w:tcW w:w="2977" w:type="dxa"/>
            <w:vAlign w:val="center"/>
          </w:tcPr>
          <w:p w:rsidR="007605DB" w:rsidRDefault="007605DB" w:rsidP="0099723C">
            <w:pPr>
              <w:jc w:val="left"/>
              <w:rPr>
                <w:rFonts w:ascii="仿宋_GB2312" w:eastAsia="仿宋_GB2312" w:hAnsi="宋体"/>
                <w:szCs w:val="21"/>
              </w:rPr>
            </w:pPr>
            <w:r>
              <w:rPr>
                <w:rFonts w:ascii="仿宋_GB2312" w:eastAsia="仿宋_GB2312" w:hAnsi="宋体" w:hint="eastAsia"/>
                <w:szCs w:val="21"/>
              </w:rPr>
              <w:t>指标点10.2 具有良好的表达能力，专业的描述方法，能与业界同行及社会公众进行准确、高效的沟通和交流。</w:t>
            </w:r>
          </w:p>
        </w:tc>
      </w:tr>
    </w:tbl>
    <w:p w:rsidR="007605DB" w:rsidRDefault="007605DB" w:rsidP="007605DB">
      <w:pPr>
        <w:snapToGrid w:val="0"/>
        <w:spacing w:line="440" w:lineRule="exact"/>
        <w:rPr>
          <w:rFonts w:hAnsi="宋体"/>
          <w:b/>
          <w:sz w:val="24"/>
        </w:rPr>
      </w:pPr>
    </w:p>
    <w:p w:rsidR="007605DB" w:rsidRDefault="007605DB" w:rsidP="007605DB">
      <w:pPr>
        <w:spacing w:line="360" w:lineRule="auto"/>
        <w:rPr>
          <w:rFonts w:ascii="黑体" w:eastAsia="黑体" w:hAnsi="黑体"/>
          <w:szCs w:val="21"/>
        </w:rPr>
      </w:pPr>
      <w:r>
        <w:rPr>
          <w:rFonts w:ascii="黑体" w:eastAsia="黑体" w:hAnsi="黑体" w:hint="eastAsia"/>
          <w:szCs w:val="21"/>
        </w:rPr>
        <w:t>（三）课程对解决复杂工程问题能力的培养</w:t>
      </w:r>
    </w:p>
    <w:p w:rsidR="007605DB" w:rsidRDefault="007605DB" w:rsidP="007605DB">
      <w:pPr>
        <w:ind w:firstLineChars="200" w:firstLine="420"/>
      </w:pPr>
      <w:r>
        <w:rPr>
          <w:rFonts w:hint="eastAsia"/>
        </w:rPr>
        <w:t>在课程设计的准备环节，以培养学生解决</w:t>
      </w:r>
      <w:r>
        <w:rPr>
          <w:rFonts w:hint="eastAsia"/>
        </w:rPr>
        <w:t>Java</w:t>
      </w:r>
      <w:r>
        <w:rPr>
          <w:rFonts w:hint="eastAsia"/>
        </w:rPr>
        <w:t>工程领域的复杂工程问题的能力为目标，围绕课程支撑的课程目标安排课程设计题目，组织设计内容，明确设计要求。</w:t>
      </w:r>
      <w:r>
        <w:rPr>
          <w:rFonts w:ascii="宋体" w:hAnsi="宋体" w:hint="eastAsia"/>
          <w:szCs w:val="21"/>
        </w:rPr>
        <w:t>课程设计的题目应充分体现对学生解决复杂工程问题能力的考查，题目的难度和深度应能够体现复杂工程问题的特征</w:t>
      </w:r>
      <w:r>
        <w:rPr>
          <w:rFonts w:hint="eastAsia"/>
        </w:rPr>
        <w:t>。在课程设计的实施环节，重点强调系统的概要设计和详细设计过程，培养学生表达、描述问题的能力和准确、高效地交流与沟通的能力，提高学生利用所掌握的</w:t>
      </w:r>
      <w:r>
        <w:rPr>
          <w:rFonts w:hint="eastAsia"/>
        </w:rPr>
        <w:t>Java</w:t>
      </w:r>
      <w:r>
        <w:rPr>
          <w:rFonts w:hint="eastAsia"/>
        </w:rPr>
        <w:t>编程和调试的能力。</w:t>
      </w:r>
      <w:r>
        <w:rPr>
          <w:rFonts w:ascii="宋体" w:hAnsi="宋体" w:hint="eastAsia"/>
          <w:szCs w:val="21"/>
        </w:rPr>
        <w:t>在课程设计考核环节，根据课程支撑的目标选择合适的考核方式，完全覆盖课程支撑的目标。</w:t>
      </w:r>
      <w:r>
        <w:rPr>
          <w:rFonts w:hint="eastAsia"/>
        </w:rPr>
        <w:t>总之，通过在课程设计的准备、实施、考核等环节充分贯彻培养学生解决复杂工程问题能力的理念和要求，实现本课程支撑课程目标的达成。</w:t>
      </w:r>
    </w:p>
    <w:p w:rsidR="007605DB" w:rsidRDefault="007605DB" w:rsidP="007605DB">
      <w:pPr>
        <w:spacing w:line="360" w:lineRule="auto"/>
        <w:rPr>
          <w:rFonts w:ascii="黑体" w:eastAsia="黑体" w:hAnsi="黑体"/>
          <w:szCs w:val="21"/>
        </w:rPr>
      </w:pPr>
      <w:r>
        <w:rPr>
          <w:rFonts w:ascii="黑体" w:eastAsia="黑体" w:hAnsi="黑体" w:hint="eastAsia"/>
          <w:szCs w:val="21"/>
        </w:rPr>
        <w:t>三、教学内容及基本要求</w:t>
      </w:r>
    </w:p>
    <w:p w:rsidR="007605DB" w:rsidRDefault="007605DB" w:rsidP="007605DB">
      <w:pPr>
        <w:spacing w:line="360" w:lineRule="auto"/>
        <w:rPr>
          <w:b/>
          <w:bCs/>
          <w:sz w:val="24"/>
        </w:rPr>
      </w:pPr>
      <w:r>
        <w:rPr>
          <w:rFonts w:ascii="黑体" w:eastAsia="黑体" w:hAnsi="黑体" w:hint="eastAsia"/>
          <w:szCs w:val="21"/>
        </w:rPr>
        <w:t>（一）教学内容</w:t>
      </w:r>
    </w:p>
    <w:p w:rsidR="007605DB" w:rsidRDefault="007605DB" w:rsidP="007605DB">
      <w:pPr>
        <w:ind w:firstLineChars="200" w:firstLine="420"/>
      </w:pPr>
      <w:r>
        <w:rPr>
          <w:rFonts w:hint="eastAsia"/>
        </w:rPr>
        <w:t>利用学到的编程知识和编程技巧，设计具有一定实际应用价值的、工作量适中的程序。可以模仿生活、学习中使用到的各种软件，做</w:t>
      </w:r>
      <w:r>
        <w:rPr>
          <w:rFonts w:hint="eastAsia"/>
        </w:rPr>
        <w:t>mini</w:t>
      </w:r>
      <w:r>
        <w:rPr>
          <w:rFonts w:hint="eastAsia"/>
        </w:rPr>
        <w:t>版本。</w:t>
      </w:r>
    </w:p>
    <w:p w:rsidR="007605DB" w:rsidRDefault="007605DB" w:rsidP="007605DB">
      <w:pPr>
        <w:spacing w:line="320" w:lineRule="exact"/>
        <w:ind w:firstLineChars="200" w:firstLine="420"/>
        <w:rPr>
          <w:rFonts w:ascii="宋体" w:hAnsi="宋体"/>
          <w:szCs w:val="21"/>
        </w:rPr>
      </w:pPr>
      <w:r>
        <w:rPr>
          <w:rFonts w:ascii="宋体" w:hAnsi="宋体" w:hint="eastAsia"/>
          <w:szCs w:val="21"/>
        </w:rPr>
        <w:t>（1）系统分析与设计：在资料查阅的基础上，学生对所选课题进行功能分析与设计，并与指导老师进行充分的沟通，完成课程设计任务书。</w:t>
      </w:r>
    </w:p>
    <w:p w:rsidR="007605DB" w:rsidRDefault="007605DB" w:rsidP="007605DB">
      <w:pPr>
        <w:spacing w:line="320" w:lineRule="exact"/>
        <w:ind w:firstLineChars="200" w:firstLine="420"/>
        <w:rPr>
          <w:rFonts w:ascii="宋体" w:hAnsi="宋体"/>
          <w:szCs w:val="21"/>
        </w:rPr>
      </w:pPr>
      <w:r>
        <w:rPr>
          <w:rFonts w:ascii="宋体" w:hAnsi="宋体" w:hint="eastAsia"/>
          <w:szCs w:val="21"/>
        </w:rPr>
        <w:t>（2）程序编制与调试：学生在指导老师的指导下独立完成程序的编制与调试，指导老师应实时考察学生的实际编程与调试能力。</w:t>
      </w:r>
    </w:p>
    <w:p w:rsidR="007605DB" w:rsidRDefault="007605DB" w:rsidP="007605DB">
      <w:pPr>
        <w:spacing w:line="320" w:lineRule="exact"/>
        <w:ind w:firstLineChars="200" w:firstLine="420"/>
        <w:rPr>
          <w:rFonts w:ascii="宋体" w:hAnsi="宋体"/>
          <w:szCs w:val="21"/>
        </w:rPr>
      </w:pPr>
      <w:r>
        <w:rPr>
          <w:rFonts w:ascii="宋体" w:hAnsi="宋体" w:hint="eastAsia"/>
          <w:szCs w:val="21"/>
        </w:rPr>
        <w:t xml:space="preserve">（3）总结报告和书写报告：学生根据规定的格式编写课程设计报告。 </w:t>
      </w:r>
    </w:p>
    <w:p w:rsidR="007605DB" w:rsidRDefault="007605DB" w:rsidP="007605DB">
      <w:pPr>
        <w:spacing w:line="320" w:lineRule="exact"/>
        <w:ind w:firstLineChars="200" w:firstLine="420"/>
      </w:pPr>
      <w:r>
        <w:rPr>
          <w:rFonts w:ascii="宋体" w:hAnsi="宋体" w:hint="eastAsia"/>
          <w:szCs w:val="21"/>
        </w:rPr>
        <w:t>（4）答辩与考核：指导教师进行当面提问答辩，答辩既可以以语言表达的方式，也可以直接在机房中进行实际操作与调试。指导教师将综合每一学生的表现及能力进行综合评分。</w:t>
      </w:r>
    </w:p>
    <w:p w:rsidR="007605DB" w:rsidRDefault="007605DB" w:rsidP="007605DB">
      <w:pPr>
        <w:snapToGrid w:val="0"/>
        <w:spacing w:line="440" w:lineRule="exact"/>
        <w:rPr>
          <w:b/>
          <w:bCs/>
          <w:sz w:val="24"/>
        </w:rPr>
      </w:pPr>
      <w:r>
        <w:rPr>
          <w:rFonts w:ascii="黑体" w:eastAsia="黑体" w:hAnsi="黑体" w:hint="eastAsia"/>
          <w:szCs w:val="21"/>
        </w:rPr>
        <w:t>（二）基本要求</w:t>
      </w:r>
    </w:p>
    <w:p w:rsidR="007605DB" w:rsidRDefault="007605DB" w:rsidP="007605DB">
      <w:pPr>
        <w:ind w:firstLineChars="200" w:firstLine="420"/>
        <w:rPr>
          <w:rFonts w:ascii="宋体" w:hAnsi="宋体"/>
          <w:szCs w:val="21"/>
        </w:rPr>
      </w:pPr>
      <w:r>
        <w:rPr>
          <w:rFonts w:hint="eastAsia"/>
        </w:rPr>
        <w:t>能使学生能熟练掌握编程面向对象的程序设计方法，能利用</w:t>
      </w:r>
      <w:r>
        <w:rPr>
          <w:rFonts w:hint="eastAsia"/>
        </w:rPr>
        <w:t>Java</w:t>
      </w:r>
      <w:r>
        <w:rPr>
          <w:rFonts w:hint="eastAsia"/>
        </w:rPr>
        <w:t>语言进行一个综合问题的程序设计，初步具有分析、设计和调试程序的能力。学生能独立写出严谨的、有理论根据的、实事求是的、文理通顺的课程设计报告。</w:t>
      </w:r>
      <w:r>
        <w:rPr>
          <w:rFonts w:ascii="宋体" w:hAnsi="宋体"/>
          <w:szCs w:val="21"/>
        </w:rPr>
        <w:t>课程设计报告</w:t>
      </w:r>
      <w:r>
        <w:rPr>
          <w:rFonts w:ascii="宋体" w:hAnsi="宋体" w:hint="eastAsia"/>
          <w:szCs w:val="21"/>
        </w:rPr>
        <w:t>应该包含以下内容：</w:t>
      </w:r>
    </w:p>
    <w:p w:rsidR="007605DB" w:rsidRDefault="007605DB" w:rsidP="007605DB">
      <w:pPr>
        <w:spacing w:line="320" w:lineRule="exact"/>
        <w:ind w:firstLineChars="200" w:firstLine="420"/>
        <w:rPr>
          <w:rFonts w:ascii="宋体" w:hAnsi="宋体"/>
          <w:szCs w:val="21"/>
        </w:rPr>
      </w:pPr>
      <w:r>
        <w:rPr>
          <w:rFonts w:ascii="宋体" w:hAnsi="宋体" w:hint="eastAsia"/>
          <w:szCs w:val="21"/>
        </w:rPr>
        <w:t>（1）需求分析；</w:t>
      </w:r>
    </w:p>
    <w:p w:rsidR="007605DB" w:rsidRDefault="007605DB" w:rsidP="007605DB">
      <w:pPr>
        <w:spacing w:line="320" w:lineRule="exact"/>
        <w:ind w:firstLineChars="200" w:firstLine="420"/>
        <w:rPr>
          <w:rFonts w:ascii="宋体" w:hAnsi="宋体"/>
          <w:szCs w:val="21"/>
        </w:rPr>
      </w:pPr>
      <w:r>
        <w:rPr>
          <w:rFonts w:ascii="宋体" w:hAnsi="宋体" w:hint="eastAsia"/>
          <w:szCs w:val="21"/>
        </w:rPr>
        <w:t>（2）概要设计（方案设计、总体设计、程序设计组成框图、流程图、E-R图等）；</w:t>
      </w:r>
    </w:p>
    <w:p w:rsidR="007605DB" w:rsidRDefault="007605DB" w:rsidP="007605DB">
      <w:pPr>
        <w:spacing w:line="320" w:lineRule="exact"/>
        <w:ind w:firstLineChars="200" w:firstLine="420"/>
        <w:rPr>
          <w:rFonts w:ascii="宋体" w:hAnsi="宋体"/>
          <w:szCs w:val="21"/>
        </w:rPr>
      </w:pPr>
      <w:r>
        <w:rPr>
          <w:rFonts w:ascii="宋体" w:hAnsi="宋体" w:hint="eastAsia"/>
          <w:szCs w:val="21"/>
        </w:rPr>
        <w:t>（3）详细设计（功能说明、代码实现、数据库设计）；</w:t>
      </w:r>
    </w:p>
    <w:p w:rsidR="007605DB" w:rsidRDefault="007605DB" w:rsidP="007605DB">
      <w:pPr>
        <w:spacing w:line="320" w:lineRule="exact"/>
        <w:ind w:firstLineChars="200" w:firstLine="420"/>
      </w:pPr>
      <w:r>
        <w:rPr>
          <w:rFonts w:ascii="宋体" w:hAnsi="宋体" w:hint="eastAsia"/>
          <w:szCs w:val="21"/>
        </w:rPr>
        <w:t>（4）调试分析。</w:t>
      </w:r>
    </w:p>
    <w:p w:rsidR="007605DB" w:rsidRDefault="007605DB" w:rsidP="007605DB">
      <w:pPr>
        <w:snapToGrid w:val="0"/>
        <w:spacing w:line="440" w:lineRule="exact"/>
        <w:rPr>
          <w:rFonts w:ascii="黑体" w:eastAsia="黑体" w:hAnsi="黑体"/>
          <w:szCs w:val="21"/>
        </w:rPr>
      </w:pPr>
      <w:r>
        <w:rPr>
          <w:rFonts w:ascii="黑体" w:eastAsia="黑体" w:hAnsi="黑体" w:hint="eastAsia"/>
          <w:szCs w:val="21"/>
        </w:rPr>
        <w:t>（三）支撑的课程目标</w:t>
      </w:r>
    </w:p>
    <w:p w:rsidR="007605DB" w:rsidRDefault="007605DB" w:rsidP="007605DB">
      <w:pPr>
        <w:spacing w:line="320" w:lineRule="exact"/>
        <w:ind w:firstLineChars="200" w:firstLine="420"/>
        <w:rPr>
          <w:szCs w:val="21"/>
        </w:rPr>
      </w:pPr>
      <w:r>
        <w:rPr>
          <w:rFonts w:hint="eastAsia"/>
          <w:szCs w:val="21"/>
        </w:rPr>
        <w:t>本课程实验项目的完成，可以支撑“课程目标</w:t>
      </w:r>
      <w:r>
        <w:rPr>
          <w:rFonts w:hint="eastAsia"/>
          <w:szCs w:val="21"/>
        </w:rPr>
        <w:t>1</w:t>
      </w:r>
      <w:r>
        <w:rPr>
          <w:rFonts w:hint="eastAsia"/>
          <w:szCs w:val="21"/>
        </w:rPr>
        <w:t>：能够按照设计方案要求进行计算机软件实现”、“课程目标</w:t>
      </w:r>
      <w:r>
        <w:rPr>
          <w:rFonts w:hint="eastAsia"/>
          <w:szCs w:val="21"/>
        </w:rPr>
        <w:t>2</w:t>
      </w:r>
      <w:r>
        <w:rPr>
          <w:rFonts w:hint="eastAsia"/>
          <w:szCs w:val="21"/>
        </w:rPr>
        <w:t>：有良好的身心素质，能够胜任团队成员的角色，独立完成团队分配的工作”、“课程</w:t>
      </w:r>
      <w:r>
        <w:rPr>
          <w:rFonts w:hint="eastAsia"/>
          <w:szCs w:val="21"/>
        </w:rPr>
        <w:lastRenderedPageBreak/>
        <w:t>目标</w:t>
      </w:r>
      <w:r>
        <w:rPr>
          <w:rFonts w:hint="eastAsia"/>
          <w:szCs w:val="21"/>
        </w:rPr>
        <w:t>3</w:t>
      </w:r>
      <w:r>
        <w:rPr>
          <w:rFonts w:hint="eastAsia"/>
          <w:szCs w:val="21"/>
        </w:rPr>
        <w:t>：具有良好的表达能力，专业的描述方法，能与业界同行及社会公众进行准确、高效的沟通和交流”，使学生了解和掌握用</w:t>
      </w:r>
      <w:r>
        <w:rPr>
          <w:rFonts w:hint="eastAsia"/>
          <w:szCs w:val="21"/>
        </w:rPr>
        <w:t>Java</w:t>
      </w:r>
      <w:r>
        <w:rPr>
          <w:rFonts w:hint="eastAsia"/>
          <w:szCs w:val="21"/>
        </w:rPr>
        <w:t>开发的方法，能够开发一一个能够使用的系统。</w:t>
      </w:r>
    </w:p>
    <w:p w:rsidR="007605DB" w:rsidRDefault="007605DB" w:rsidP="007605DB">
      <w:pPr>
        <w:spacing w:line="360" w:lineRule="auto"/>
        <w:rPr>
          <w:rFonts w:ascii="黑体" w:eastAsia="黑体" w:hAnsi="黑体"/>
          <w:szCs w:val="21"/>
        </w:rPr>
      </w:pPr>
      <w:r>
        <w:rPr>
          <w:rFonts w:ascii="黑体" w:eastAsia="黑体" w:hAnsi="黑体" w:hint="eastAsia"/>
          <w:szCs w:val="21"/>
        </w:rPr>
        <w:t>四、教学方式、教学方法及课时安排</w:t>
      </w:r>
    </w:p>
    <w:p w:rsidR="007605DB" w:rsidRDefault="007605DB" w:rsidP="007605DB">
      <w:pPr>
        <w:spacing w:line="360" w:lineRule="auto"/>
        <w:rPr>
          <w:rFonts w:ascii="黑体" w:eastAsia="黑体" w:hAnsi="黑体"/>
          <w:szCs w:val="21"/>
        </w:rPr>
      </w:pPr>
      <w:r>
        <w:rPr>
          <w:rFonts w:ascii="黑体" w:eastAsia="黑体" w:hAnsi="黑体" w:hint="eastAsia"/>
          <w:szCs w:val="21"/>
        </w:rPr>
        <w:t>（一）教学方式</w:t>
      </w:r>
    </w:p>
    <w:p w:rsidR="007605DB" w:rsidRDefault="007605DB" w:rsidP="007605DB">
      <w:pPr>
        <w:spacing w:line="360" w:lineRule="auto"/>
        <w:jc w:val="center"/>
        <w:rPr>
          <w:rFonts w:ascii="仿宋_GB2312" w:eastAsia="仿宋_GB2312" w:hAnsi="宋体"/>
          <w:szCs w:val="21"/>
        </w:rPr>
      </w:pPr>
      <w:r>
        <w:rPr>
          <w:rFonts w:ascii="仿宋_GB2312" w:eastAsia="仿宋_GB2312" w:hAnsi="宋体" w:hint="eastAsia"/>
          <w:szCs w:val="21"/>
        </w:rPr>
        <w:t>表2 课程目标与教学环节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3"/>
        <w:gridCol w:w="3903"/>
        <w:gridCol w:w="856"/>
        <w:gridCol w:w="1005"/>
        <w:gridCol w:w="807"/>
      </w:tblGrid>
      <w:tr w:rsidR="007605DB" w:rsidTr="0099723C">
        <w:trPr>
          <w:jc w:val="center"/>
        </w:trPr>
        <w:tc>
          <w:tcPr>
            <w:tcW w:w="753" w:type="dxa"/>
            <w:vMerge w:val="restart"/>
            <w:vAlign w:val="center"/>
          </w:tcPr>
          <w:p w:rsidR="007605DB" w:rsidRDefault="007605DB" w:rsidP="0099723C">
            <w:pPr>
              <w:jc w:val="center"/>
              <w:rPr>
                <w:rFonts w:ascii="仿宋_GB2312" w:eastAsia="仿宋_GB2312" w:hAnsi="宋体"/>
                <w:b/>
                <w:bCs/>
                <w:szCs w:val="21"/>
              </w:rPr>
            </w:pPr>
            <w:r>
              <w:rPr>
                <w:rFonts w:ascii="仿宋_GB2312" w:eastAsia="仿宋_GB2312" w:hAnsi="宋体" w:hint="eastAsia"/>
                <w:b/>
                <w:bCs/>
                <w:szCs w:val="21"/>
              </w:rPr>
              <w:t>序号</w:t>
            </w:r>
          </w:p>
        </w:tc>
        <w:tc>
          <w:tcPr>
            <w:tcW w:w="3903" w:type="dxa"/>
            <w:vMerge w:val="restart"/>
            <w:vAlign w:val="center"/>
          </w:tcPr>
          <w:p w:rsidR="007605DB" w:rsidRDefault="007605DB" w:rsidP="0099723C">
            <w:pPr>
              <w:jc w:val="center"/>
              <w:rPr>
                <w:rFonts w:ascii="仿宋_GB2312" w:eastAsia="仿宋_GB2312" w:hAnsi="宋体"/>
                <w:b/>
                <w:bCs/>
                <w:szCs w:val="21"/>
              </w:rPr>
            </w:pPr>
            <w:r>
              <w:rPr>
                <w:rFonts w:ascii="仿宋_GB2312" w:eastAsia="仿宋_GB2312" w:hAnsi="宋体" w:hint="eastAsia"/>
                <w:b/>
                <w:bCs/>
                <w:szCs w:val="21"/>
              </w:rPr>
              <w:t>课程目标</w:t>
            </w:r>
          </w:p>
        </w:tc>
        <w:tc>
          <w:tcPr>
            <w:tcW w:w="2668" w:type="dxa"/>
            <w:gridSpan w:val="3"/>
          </w:tcPr>
          <w:p w:rsidR="007605DB" w:rsidRDefault="007605DB" w:rsidP="0099723C">
            <w:pPr>
              <w:jc w:val="center"/>
              <w:rPr>
                <w:rFonts w:ascii="仿宋_GB2312" w:eastAsia="仿宋_GB2312" w:hAnsi="宋体"/>
                <w:b/>
                <w:bCs/>
                <w:szCs w:val="21"/>
              </w:rPr>
            </w:pPr>
            <w:r>
              <w:rPr>
                <w:rFonts w:ascii="仿宋_GB2312" w:eastAsia="仿宋_GB2312" w:hAnsi="宋体" w:hint="eastAsia"/>
                <w:b/>
                <w:bCs/>
                <w:szCs w:val="21"/>
              </w:rPr>
              <w:t>教学环节</w:t>
            </w:r>
          </w:p>
        </w:tc>
      </w:tr>
      <w:tr w:rsidR="007605DB" w:rsidTr="0099723C">
        <w:trPr>
          <w:jc w:val="center"/>
        </w:trPr>
        <w:tc>
          <w:tcPr>
            <w:tcW w:w="753" w:type="dxa"/>
            <w:vMerge/>
          </w:tcPr>
          <w:p w:rsidR="007605DB" w:rsidRDefault="007605DB" w:rsidP="0099723C">
            <w:pPr>
              <w:jc w:val="center"/>
              <w:rPr>
                <w:rFonts w:ascii="仿宋_GB2312" w:eastAsia="仿宋_GB2312" w:hAnsi="宋体"/>
                <w:b/>
                <w:bCs/>
                <w:szCs w:val="21"/>
              </w:rPr>
            </w:pPr>
          </w:p>
        </w:tc>
        <w:tc>
          <w:tcPr>
            <w:tcW w:w="3903" w:type="dxa"/>
            <w:vMerge/>
          </w:tcPr>
          <w:p w:rsidR="007605DB" w:rsidRDefault="007605DB" w:rsidP="0099723C">
            <w:pPr>
              <w:rPr>
                <w:rFonts w:ascii="仿宋_GB2312" w:eastAsia="仿宋_GB2312" w:hAnsi="宋体"/>
                <w:b/>
                <w:bCs/>
                <w:szCs w:val="21"/>
              </w:rPr>
            </w:pPr>
          </w:p>
        </w:tc>
        <w:tc>
          <w:tcPr>
            <w:tcW w:w="856" w:type="dxa"/>
          </w:tcPr>
          <w:p w:rsidR="007605DB" w:rsidRDefault="007605DB" w:rsidP="0099723C">
            <w:pPr>
              <w:jc w:val="center"/>
              <w:rPr>
                <w:rFonts w:ascii="仿宋_GB2312" w:eastAsia="仿宋_GB2312" w:hAnsi="宋体"/>
                <w:b/>
                <w:bCs/>
                <w:szCs w:val="21"/>
              </w:rPr>
            </w:pPr>
            <w:r>
              <w:rPr>
                <w:rFonts w:ascii="仿宋_GB2312" w:eastAsia="仿宋_GB2312" w:hAnsi="宋体" w:hint="eastAsia"/>
                <w:b/>
                <w:bCs/>
                <w:szCs w:val="21"/>
              </w:rPr>
              <w:t>代码</w:t>
            </w:r>
          </w:p>
        </w:tc>
        <w:tc>
          <w:tcPr>
            <w:tcW w:w="1005" w:type="dxa"/>
          </w:tcPr>
          <w:p w:rsidR="007605DB" w:rsidRDefault="007605DB" w:rsidP="0099723C">
            <w:pPr>
              <w:jc w:val="center"/>
              <w:rPr>
                <w:rFonts w:ascii="仿宋_GB2312" w:eastAsia="仿宋_GB2312" w:hAnsi="宋体"/>
                <w:b/>
                <w:bCs/>
                <w:szCs w:val="21"/>
              </w:rPr>
            </w:pPr>
            <w:r>
              <w:rPr>
                <w:rFonts w:ascii="仿宋_GB2312" w:eastAsia="仿宋_GB2312" w:hAnsi="宋体" w:hint="eastAsia"/>
                <w:b/>
                <w:bCs/>
                <w:szCs w:val="21"/>
              </w:rPr>
              <w:t>课程设计报告</w:t>
            </w:r>
          </w:p>
        </w:tc>
        <w:tc>
          <w:tcPr>
            <w:tcW w:w="807" w:type="dxa"/>
          </w:tcPr>
          <w:p w:rsidR="007605DB" w:rsidRDefault="007605DB" w:rsidP="0099723C">
            <w:pPr>
              <w:jc w:val="center"/>
              <w:rPr>
                <w:rFonts w:ascii="仿宋_GB2312" w:eastAsia="仿宋_GB2312" w:hAnsi="宋体"/>
                <w:b/>
                <w:bCs/>
                <w:szCs w:val="21"/>
              </w:rPr>
            </w:pPr>
            <w:r>
              <w:rPr>
                <w:rFonts w:ascii="仿宋_GB2312" w:eastAsia="仿宋_GB2312" w:hAnsi="宋体" w:hint="eastAsia"/>
                <w:b/>
                <w:bCs/>
                <w:szCs w:val="21"/>
              </w:rPr>
              <w:t>答辩</w:t>
            </w:r>
          </w:p>
        </w:tc>
      </w:tr>
      <w:tr w:rsidR="007605DB" w:rsidTr="0099723C">
        <w:trPr>
          <w:jc w:val="center"/>
        </w:trPr>
        <w:tc>
          <w:tcPr>
            <w:tcW w:w="753"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1</w:t>
            </w:r>
          </w:p>
        </w:tc>
        <w:tc>
          <w:tcPr>
            <w:tcW w:w="3903" w:type="dxa"/>
            <w:vAlign w:val="center"/>
          </w:tcPr>
          <w:p w:rsidR="007605DB" w:rsidRDefault="007605DB" w:rsidP="0099723C">
            <w:pPr>
              <w:jc w:val="left"/>
              <w:rPr>
                <w:rFonts w:ascii="仿宋_GB2312" w:eastAsia="仿宋_GB2312" w:hAnsi="宋体"/>
                <w:szCs w:val="21"/>
              </w:rPr>
            </w:pPr>
            <w:r>
              <w:rPr>
                <w:rFonts w:ascii="仿宋_GB2312" w:eastAsia="仿宋_GB2312" w:hAnsi="宋体" w:hint="eastAsia"/>
                <w:szCs w:val="21"/>
              </w:rPr>
              <w:t>能够按照设计方案要求进行计算机软件实现。</w:t>
            </w:r>
          </w:p>
        </w:tc>
        <w:tc>
          <w:tcPr>
            <w:tcW w:w="856"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vAlign w:val="center"/>
          </w:tcPr>
          <w:p w:rsidR="007605DB" w:rsidRDefault="007605DB" w:rsidP="0099723C">
            <w:pPr>
              <w:jc w:val="center"/>
              <w:rPr>
                <w:rFonts w:ascii="仿宋_GB2312" w:eastAsia="仿宋_GB2312" w:hAnsi="宋体"/>
                <w:szCs w:val="21"/>
              </w:rPr>
            </w:pPr>
          </w:p>
        </w:tc>
        <w:tc>
          <w:tcPr>
            <w:tcW w:w="807" w:type="dxa"/>
            <w:vAlign w:val="center"/>
          </w:tcPr>
          <w:p w:rsidR="007605DB" w:rsidRDefault="007605DB" w:rsidP="0099723C">
            <w:pPr>
              <w:jc w:val="center"/>
              <w:rPr>
                <w:rFonts w:ascii="仿宋_GB2312" w:eastAsia="仿宋_GB2312" w:hAnsi="宋体"/>
                <w:szCs w:val="21"/>
              </w:rPr>
            </w:pPr>
          </w:p>
        </w:tc>
      </w:tr>
      <w:tr w:rsidR="007605DB" w:rsidTr="0099723C">
        <w:trPr>
          <w:jc w:val="center"/>
        </w:trPr>
        <w:tc>
          <w:tcPr>
            <w:tcW w:w="753"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2</w:t>
            </w:r>
          </w:p>
        </w:tc>
        <w:tc>
          <w:tcPr>
            <w:tcW w:w="3903" w:type="dxa"/>
            <w:vAlign w:val="center"/>
          </w:tcPr>
          <w:p w:rsidR="007605DB" w:rsidRDefault="007605DB" w:rsidP="0099723C">
            <w:pPr>
              <w:jc w:val="left"/>
              <w:rPr>
                <w:rFonts w:ascii="仿宋_GB2312" w:eastAsia="仿宋_GB2312" w:hAnsi="宋体"/>
                <w:szCs w:val="21"/>
              </w:rPr>
            </w:pPr>
            <w:r>
              <w:rPr>
                <w:rFonts w:ascii="仿宋_GB2312" w:eastAsia="仿宋_GB2312" w:hAnsi="宋体" w:hint="eastAsia"/>
                <w:szCs w:val="21"/>
              </w:rPr>
              <w:t>有良好的身心素质，能够胜任团队成员的角色，独立完成团队分配的工作。</w:t>
            </w:r>
          </w:p>
        </w:tc>
        <w:tc>
          <w:tcPr>
            <w:tcW w:w="856"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vAlign w:val="center"/>
          </w:tcPr>
          <w:p w:rsidR="007605DB" w:rsidRDefault="007605DB" w:rsidP="0099723C">
            <w:pPr>
              <w:jc w:val="center"/>
              <w:rPr>
                <w:rFonts w:ascii="仿宋_GB2312" w:eastAsia="仿宋_GB2312" w:hAnsi="宋体"/>
                <w:szCs w:val="21"/>
              </w:rPr>
            </w:pPr>
          </w:p>
        </w:tc>
        <w:tc>
          <w:tcPr>
            <w:tcW w:w="807" w:type="dxa"/>
            <w:vAlign w:val="center"/>
          </w:tcPr>
          <w:p w:rsidR="007605DB" w:rsidRDefault="007605DB" w:rsidP="0099723C">
            <w:pPr>
              <w:jc w:val="center"/>
              <w:rPr>
                <w:rFonts w:ascii="仿宋_GB2312" w:eastAsia="仿宋_GB2312" w:hAnsi="宋体"/>
                <w:szCs w:val="21"/>
              </w:rPr>
            </w:pPr>
          </w:p>
        </w:tc>
      </w:tr>
      <w:tr w:rsidR="007605DB" w:rsidTr="0099723C">
        <w:trPr>
          <w:jc w:val="center"/>
        </w:trPr>
        <w:tc>
          <w:tcPr>
            <w:tcW w:w="753"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3</w:t>
            </w:r>
          </w:p>
        </w:tc>
        <w:tc>
          <w:tcPr>
            <w:tcW w:w="3903" w:type="dxa"/>
            <w:vAlign w:val="center"/>
          </w:tcPr>
          <w:p w:rsidR="007605DB" w:rsidRDefault="007605DB" w:rsidP="0099723C">
            <w:pPr>
              <w:jc w:val="left"/>
              <w:rPr>
                <w:rFonts w:ascii="仿宋_GB2312" w:eastAsia="仿宋_GB2312" w:hAnsi="宋体"/>
                <w:szCs w:val="21"/>
              </w:rPr>
            </w:pPr>
            <w:r>
              <w:rPr>
                <w:rFonts w:ascii="仿宋_GB2312" w:eastAsia="仿宋_GB2312" w:hAnsi="宋体" w:hint="eastAsia"/>
                <w:szCs w:val="21"/>
              </w:rPr>
              <w:t>具有良好的表达能力，专业的描述方法，能与业界同行及社会公众进行准确、高效的沟通和交流。</w:t>
            </w:r>
          </w:p>
        </w:tc>
        <w:tc>
          <w:tcPr>
            <w:tcW w:w="856" w:type="dxa"/>
            <w:vAlign w:val="center"/>
          </w:tcPr>
          <w:p w:rsidR="007605DB" w:rsidRDefault="007605DB" w:rsidP="0099723C">
            <w:pPr>
              <w:jc w:val="center"/>
              <w:rPr>
                <w:rFonts w:ascii="仿宋_GB2312" w:eastAsia="仿宋_GB2312" w:hAnsi="宋体"/>
                <w:szCs w:val="21"/>
              </w:rPr>
            </w:pPr>
          </w:p>
        </w:tc>
        <w:tc>
          <w:tcPr>
            <w:tcW w:w="1005"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sym w:font="Wingdings" w:char="F0FC"/>
            </w:r>
          </w:p>
        </w:tc>
      </w:tr>
    </w:tbl>
    <w:p w:rsidR="007605DB" w:rsidRDefault="007605DB" w:rsidP="007605DB">
      <w:pPr>
        <w:ind w:firstLineChars="200" w:firstLine="420"/>
        <w:rPr>
          <w:szCs w:val="21"/>
        </w:rPr>
      </w:pPr>
    </w:p>
    <w:p w:rsidR="007605DB" w:rsidRDefault="007605DB" w:rsidP="007605DB">
      <w:pPr>
        <w:ind w:firstLineChars="200" w:firstLine="420"/>
        <w:rPr>
          <w:szCs w:val="21"/>
        </w:rPr>
      </w:pPr>
      <w:r>
        <w:rPr>
          <w:rFonts w:hint="eastAsia"/>
          <w:szCs w:val="21"/>
        </w:rPr>
        <w:t>以学生上机编程实现题目要求为主，加深对理论教学内容的理解和认识，培养工程实践能力。</w:t>
      </w:r>
    </w:p>
    <w:p w:rsidR="007605DB" w:rsidRDefault="007605DB" w:rsidP="007605DB">
      <w:pPr>
        <w:spacing w:line="360" w:lineRule="auto"/>
        <w:rPr>
          <w:rFonts w:ascii="黑体" w:eastAsia="黑体" w:hAnsi="黑体"/>
          <w:szCs w:val="21"/>
        </w:rPr>
      </w:pPr>
      <w:r>
        <w:rPr>
          <w:rFonts w:ascii="黑体" w:eastAsia="黑体" w:hAnsi="黑体" w:hint="eastAsia"/>
          <w:szCs w:val="21"/>
        </w:rPr>
        <w:t>（二）教学方法</w:t>
      </w:r>
    </w:p>
    <w:p w:rsidR="007605DB" w:rsidRDefault="007605DB" w:rsidP="007605DB">
      <w:pPr>
        <w:spacing w:line="320" w:lineRule="exact"/>
        <w:ind w:firstLineChars="200" w:firstLine="420"/>
      </w:pPr>
      <w:r>
        <w:rPr>
          <w:rFonts w:hint="eastAsia"/>
          <w:szCs w:val="21"/>
        </w:rPr>
        <w:t>本课程贯彻“以学生为主体、以教师为主导”的教学思想，采用“任务驱动，程序运行”的教学方法，使学生</w:t>
      </w:r>
      <w:r>
        <w:rPr>
          <w:rFonts w:hint="eastAsia"/>
        </w:rPr>
        <w:t>在理解掌握</w:t>
      </w:r>
      <w:r>
        <w:rPr>
          <w:rFonts w:hint="eastAsia"/>
        </w:rPr>
        <w:t>Java</w:t>
      </w:r>
      <w:r>
        <w:rPr>
          <w:rFonts w:hint="eastAsia"/>
        </w:rPr>
        <w:t>程序设计理论知识的基础上，设计系统、编写代码</w:t>
      </w:r>
      <w:r>
        <w:rPr>
          <w:rFonts w:hint="eastAsia"/>
          <w:szCs w:val="21"/>
        </w:rPr>
        <w:t>，从而培养学生解决复杂软件工程问题的能力，达到</w:t>
      </w:r>
      <w:r>
        <w:rPr>
          <w:rFonts w:hint="eastAsia"/>
        </w:rPr>
        <w:t>课程目标的要求。</w:t>
      </w:r>
    </w:p>
    <w:p w:rsidR="007605DB" w:rsidRDefault="007605DB" w:rsidP="007605DB">
      <w:pPr>
        <w:spacing w:line="360" w:lineRule="auto"/>
        <w:rPr>
          <w:rFonts w:ascii="黑体" w:eastAsia="黑体" w:hAnsi="黑体"/>
          <w:szCs w:val="21"/>
        </w:rPr>
      </w:pPr>
      <w:r>
        <w:rPr>
          <w:rFonts w:ascii="黑体" w:eastAsia="黑体" w:hAnsi="黑体" w:hint="eastAsia"/>
          <w:szCs w:val="21"/>
        </w:rPr>
        <w:t>（三）课时安排</w:t>
      </w:r>
    </w:p>
    <w:p w:rsidR="007605DB" w:rsidRDefault="007605DB" w:rsidP="007605DB">
      <w:pPr>
        <w:ind w:firstLineChars="200" w:firstLine="420"/>
      </w:pPr>
      <w:r>
        <w:t>本课程总学时</w:t>
      </w:r>
      <w:r>
        <w:rPr>
          <w:rFonts w:hint="eastAsia"/>
        </w:rPr>
        <w:t>2</w:t>
      </w:r>
      <w:r>
        <w:rPr>
          <w:rFonts w:hint="eastAsia"/>
        </w:rPr>
        <w:t>周（</w:t>
      </w:r>
      <w:r>
        <w:rPr>
          <w:rFonts w:hint="eastAsia"/>
        </w:rPr>
        <w:t>10</w:t>
      </w:r>
      <w:r>
        <w:rPr>
          <w:rFonts w:hint="eastAsia"/>
        </w:rPr>
        <w:t>天）</w:t>
      </w:r>
      <w:r>
        <w:t>，具体教学安排如下表。</w:t>
      </w:r>
    </w:p>
    <w:p w:rsidR="007605DB" w:rsidRDefault="007605DB" w:rsidP="007605DB">
      <w:pPr>
        <w:spacing w:line="360" w:lineRule="auto"/>
        <w:jc w:val="center"/>
        <w:rPr>
          <w:rFonts w:ascii="仿宋_GB2312" w:eastAsia="仿宋_GB2312" w:hAnsi="宋体"/>
          <w:szCs w:val="21"/>
        </w:rPr>
      </w:pPr>
      <w:r>
        <w:rPr>
          <w:rFonts w:ascii="仿宋_GB2312" w:eastAsia="仿宋_GB2312" w:hAnsi="宋体" w:hint="eastAsia"/>
          <w:szCs w:val="21"/>
        </w:rPr>
        <w:t>表3 学时分配与教学方法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6"/>
        <w:gridCol w:w="5018"/>
        <w:gridCol w:w="1497"/>
        <w:gridCol w:w="2162"/>
      </w:tblGrid>
      <w:tr w:rsidR="007605DB" w:rsidTr="0099723C">
        <w:trPr>
          <w:jc w:val="center"/>
        </w:trPr>
        <w:tc>
          <w:tcPr>
            <w:tcW w:w="636" w:type="dxa"/>
          </w:tcPr>
          <w:p w:rsidR="007605DB" w:rsidRDefault="007605DB" w:rsidP="0099723C">
            <w:pPr>
              <w:spacing w:line="360" w:lineRule="auto"/>
              <w:rPr>
                <w:rFonts w:ascii="仿宋_GB2312" w:eastAsia="仿宋_GB2312" w:hAnsi="宋体"/>
                <w:szCs w:val="21"/>
              </w:rPr>
            </w:pPr>
            <w:r>
              <w:rPr>
                <w:rFonts w:ascii="仿宋_GB2312" w:eastAsia="仿宋_GB2312" w:hAnsi="宋体" w:hint="eastAsia"/>
                <w:szCs w:val="21"/>
              </w:rPr>
              <w:t>序号</w:t>
            </w:r>
          </w:p>
        </w:tc>
        <w:tc>
          <w:tcPr>
            <w:tcW w:w="5018" w:type="dxa"/>
            <w:vAlign w:val="center"/>
          </w:tcPr>
          <w:p w:rsidR="007605DB" w:rsidRDefault="007605DB" w:rsidP="0099723C">
            <w:pPr>
              <w:spacing w:line="360" w:lineRule="auto"/>
              <w:jc w:val="center"/>
              <w:rPr>
                <w:rFonts w:ascii="仿宋_GB2312" w:eastAsia="仿宋_GB2312" w:hAnsi="宋体"/>
                <w:szCs w:val="21"/>
              </w:rPr>
            </w:pPr>
            <w:r>
              <w:rPr>
                <w:rFonts w:ascii="仿宋_GB2312" w:eastAsia="仿宋_GB2312" w:hAnsi="宋体" w:hint="eastAsia"/>
                <w:szCs w:val="21"/>
              </w:rPr>
              <w:t>教学内容</w:t>
            </w:r>
          </w:p>
        </w:tc>
        <w:tc>
          <w:tcPr>
            <w:tcW w:w="1497" w:type="dxa"/>
          </w:tcPr>
          <w:p w:rsidR="007605DB" w:rsidRDefault="007605DB" w:rsidP="0099723C">
            <w:pPr>
              <w:spacing w:line="360" w:lineRule="auto"/>
              <w:jc w:val="center"/>
              <w:rPr>
                <w:rFonts w:ascii="仿宋_GB2312" w:eastAsia="仿宋_GB2312" w:hAnsi="宋体"/>
                <w:szCs w:val="21"/>
              </w:rPr>
            </w:pPr>
            <w:r>
              <w:rPr>
                <w:rFonts w:ascii="仿宋_GB2312" w:eastAsia="仿宋_GB2312" w:hAnsi="宋体" w:hint="eastAsia"/>
                <w:szCs w:val="21"/>
              </w:rPr>
              <w:t>学时分配</w:t>
            </w:r>
          </w:p>
        </w:tc>
        <w:tc>
          <w:tcPr>
            <w:tcW w:w="2162" w:type="dxa"/>
          </w:tcPr>
          <w:p w:rsidR="007605DB" w:rsidRDefault="007605DB" w:rsidP="0099723C">
            <w:pPr>
              <w:spacing w:line="360" w:lineRule="auto"/>
              <w:jc w:val="center"/>
              <w:rPr>
                <w:rFonts w:ascii="仿宋_GB2312" w:eastAsia="仿宋_GB2312" w:hAnsi="宋体"/>
                <w:szCs w:val="21"/>
              </w:rPr>
            </w:pPr>
            <w:r>
              <w:rPr>
                <w:rFonts w:ascii="仿宋_GB2312" w:eastAsia="仿宋_GB2312" w:hAnsi="宋体" w:hint="eastAsia"/>
                <w:szCs w:val="21"/>
              </w:rPr>
              <w:t>教学方法</w:t>
            </w:r>
          </w:p>
        </w:tc>
      </w:tr>
      <w:tr w:rsidR="007605DB" w:rsidTr="0099723C">
        <w:trPr>
          <w:jc w:val="center"/>
        </w:trPr>
        <w:tc>
          <w:tcPr>
            <w:tcW w:w="636" w:type="dxa"/>
            <w:vAlign w:val="center"/>
          </w:tcPr>
          <w:p w:rsidR="007605DB" w:rsidRDefault="007605DB" w:rsidP="0099723C">
            <w:pPr>
              <w:jc w:val="center"/>
              <w:rPr>
                <w:rFonts w:ascii="仿宋_GB2312" w:eastAsia="仿宋_GB2312" w:hAnsi="宋体"/>
                <w:szCs w:val="21"/>
              </w:rPr>
            </w:pPr>
            <w:r>
              <w:rPr>
                <w:rFonts w:ascii="仿宋_GB2312" w:eastAsia="仿宋_GB2312" w:hAnsi="宋体"/>
                <w:szCs w:val="21"/>
              </w:rPr>
              <w:t>1</w:t>
            </w:r>
          </w:p>
        </w:tc>
        <w:tc>
          <w:tcPr>
            <w:tcW w:w="5018" w:type="dxa"/>
            <w:vAlign w:val="center"/>
          </w:tcPr>
          <w:p w:rsidR="007605DB" w:rsidRDefault="007605DB"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需求分析与系统设计</w:t>
            </w:r>
          </w:p>
        </w:tc>
        <w:tc>
          <w:tcPr>
            <w:tcW w:w="149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1天</w:t>
            </w:r>
          </w:p>
        </w:tc>
        <w:tc>
          <w:tcPr>
            <w:tcW w:w="2162"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上机</w:t>
            </w:r>
          </w:p>
        </w:tc>
      </w:tr>
      <w:tr w:rsidR="007605DB" w:rsidTr="0099723C">
        <w:trPr>
          <w:jc w:val="center"/>
        </w:trPr>
        <w:tc>
          <w:tcPr>
            <w:tcW w:w="636" w:type="dxa"/>
            <w:vAlign w:val="center"/>
          </w:tcPr>
          <w:p w:rsidR="007605DB" w:rsidRDefault="007605DB" w:rsidP="0099723C">
            <w:pPr>
              <w:jc w:val="center"/>
              <w:rPr>
                <w:rFonts w:ascii="仿宋_GB2312" w:eastAsia="仿宋_GB2312" w:hAnsi="宋体"/>
                <w:szCs w:val="21"/>
              </w:rPr>
            </w:pPr>
            <w:r>
              <w:rPr>
                <w:rFonts w:ascii="仿宋_GB2312" w:eastAsia="仿宋_GB2312" w:hAnsi="宋体"/>
                <w:szCs w:val="21"/>
              </w:rPr>
              <w:t>2</w:t>
            </w:r>
          </w:p>
        </w:tc>
        <w:tc>
          <w:tcPr>
            <w:tcW w:w="5018" w:type="dxa"/>
            <w:vAlign w:val="center"/>
          </w:tcPr>
          <w:p w:rsidR="007605DB" w:rsidRDefault="007605DB" w:rsidP="0099723C">
            <w:pPr>
              <w:jc w:val="left"/>
              <w:rPr>
                <w:rFonts w:ascii="仿宋_GB2312" w:eastAsia="仿宋_GB2312" w:hAnsi="宋体"/>
                <w:szCs w:val="21"/>
              </w:rPr>
            </w:pPr>
            <w:r>
              <w:rPr>
                <w:rFonts w:ascii="仿宋_GB2312" w:eastAsia="仿宋_GB2312" w:hAnsi="宋体" w:hint="eastAsia"/>
                <w:szCs w:val="21"/>
              </w:rPr>
              <w:t>代码编写与调试</w:t>
            </w:r>
          </w:p>
        </w:tc>
        <w:tc>
          <w:tcPr>
            <w:tcW w:w="149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5天</w:t>
            </w:r>
          </w:p>
        </w:tc>
        <w:tc>
          <w:tcPr>
            <w:tcW w:w="2162"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上机</w:t>
            </w:r>
          </w:p>
        </w:tc>
      </w:tr>
      <w:tr w:rsidR="007605DB" w:rsidTr="0099723C">
        <w:trPr>
          <w:jc w:val="center"/>
        </w:trPr>
        <w:tc>
          <w:tcPr>
            <w:tcW w:w="636"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3</w:t>
            </w:r>
          </w:p>
        </w:tc>
        <w:tc>
          <w:tcPr>
            <w:tcW w:w="5018" w:type="dxa"/>
            <w:vAlign w:val="center"/>
          </w:tcPr>
          <w:p w:rsidR="007605DB" w:rsidRDefault="007605DB" w:rsidP="0099723C">
            <w:pPr>
              <w:jc w:val="left"/>
              <w:rPr>
                <w:rFonts w:ascii="仿宋_GB2312" w:eastAsia="仿宋_GB2312" w:hAnsi="宋体"/>
                <w:szCs w:val="21"/>
              </w:rPr>
            </w:pPr>
            <w:r>
              <w:rPr>
                <w:rFonts w:ascii="仿宋_GB2312" w:eastAsia="仿宋_GB2312" w:hAnsi="宋体" w:hint="eastAsia"/>
                <w:szCs w:val="21"/>
              </w:rPr>
              <w:t>代码检查与答辩</w:t>
            </w:r>
          </w:p>
        </w:tc>
        <w:tc>
          <w:tcPr>
            <w:tcW w:w="149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2天</w:t>
            </w:r>
          </w:p>
        </w:tc>
        <w:tc>
          <w:tcPr>
            <w:tcW w:w="2162"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上机</w:t>
            </w:r>
          </w:p>
        </w:tc>
      </w:tr>
      <w:tr w:rsidR="007605DB" w:rsidTr="0099723C">
        <w:trPr>
          <w:jc w:val="center"/>
        </w:trPr>
        <w:tc>
          <w:tcPr>
            <w:tcW w:w="636"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4</w:t>
            </w:r>
          </w:p>
        </w:tc>
        <w:tc>
          <w:tcPr>
            <w:tcW w:w="5018" w:type="dxa"/>
            <w:vAlign w:val="center"/>
          </w:tcPr>
          <w:p w:rsidR="007605DB" w:rsidRDefault="007605DB" w:rsidP="0099723C">
            <w:pPr>
              <w:jc w:val="left"/>
              <w:rPr>
                <w:rFonts w:ascii="仿宋_GB2312" w:eastAsia="仿宋_GB2312" w:hAnsi="宋体"/>
                <w:szCs w:val="21"/>
              </w:rPr>
            </w:pPr>
            <w:r>
              <w:rPr>
                <w:rFonts w:ascii="仿宋_GB2312" w:eastAsia="仿宋_GB2312" w:hAnsi="宋体" w:hint="eastAsia"/>
                <w:szCs w:val="21"/>
              </w:rPr>
              <w:t>撰写、检查设计报告</w:t>
            </w:r>
          </w:p>
        </w:tc>
        <w:tc>
          <w:tcPr>
            <w:tcW w:w="149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2天</w:t>
            </w:r>
          </w:p>
        </w:tc>
        <w:tc>
          <w:tcPr>
            <w:tcW w:w="2162"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上机</w:t>
            </w:r>
          </w:p>
        </w:tc>
      </w:tr>
      <w:tr w:rsidR="007605DB" w:rsidTr="0099723C">
        <w:trPr>
          <w:jc w:val="center"/>
        </w:trPr>
        <w:tc>
          <w:tcPr>
            <w:tcW w:w="5654" w:type="dxa"/>
            <w:gridSpan w:val="2"/>
          </w:tcPr>
          <w:p w:rsidR="007605DB" w:rsidRDefault="007605DB" w:rsidP="0099723C">
            <w:pPr>
              <w:spacing w:line="360" w:lineRule="auto"/>
              <w:jc w:val="center"/>
              <w:rPr>
                <w:rFonts w:ascii="仿宋_GB2312" w:eastAsia="仿宋_GB2312" w:hAnsi="宋体"/>
                <w:szCs w:val="21"/>
              </w:rPr>
            </w:pPr>
            <w:r>
              <w:rPr>
                <w:rFonts w:ascii="仿宋_GB2312" w:eastAsia="仿宋_GB2312" w:hAnsi="宋体" w:hint="eastAsia"/>
                <w:szCs w:val="21"/>
              </w:rPr>
              <w:t>合计</w:t>
            </w:r>
          </w:p>
        </w:tc>
        <w:tc>
          <w:tcPr>
            <w:tcW w:w="1497" w:type="dxa"/>
          </w:tcPr>
          <w:p w:rsidR="007605DB" w:rsidRDefault="007605DB" w:rsidP="0099723C">
            <w:pPr>
              <w:spacing w:line="360" w:lineRule="auto"/>
              <w:jc w:val="center"/>
              <w:rPr>
                <w:rFonts w:ascii="仿宋_GB2312" w:eastAsia="仿宋_GB2312" w:hAnsi="宋体"/>
                <w:szCs w:val="21"/>
              </w:rPr>
            </w:pPr>
            <w:r>
              <w:rPr>
                <w:rFonts w:ascii="仿宋_GB2312" w:eastAsia="仿宋_GB2312" w:hAnsi="宋体" w:hint="eastAsia"/>
                <w:szCs w:val="21"/>
              </w:rPr>
              <w:t>10天</w:t>
            </w:r>
          </w:p>
        </w:tc>
        <w:tc>
          <w:tcPr>
            <w:tcW w:w="2162" w:type="dxa"/>
          </w:tcPr>
          <w:p w:rsidR="007605DB" w:rsidRDefault="007605DB" w:rsidP="0099723C">
            <w:pPr>
              <w:spacing w:line="360" w:lineRule="auto"/>
              <w:rPr>
                <w:rFonts w:ascii="仿宋_GB2312" w:eastAsia="仿宋_GB2312" w:hAnsi="宋体"/>
                <w:szCs w:val="21"/>
              </w:rPr>
            </w:pPr>
          </w:p>
        </w:tc>
      </w:tr>
    </w:tbl>
    <w:p w:rsidR="007605DB" w:rsidRDefault="007605DB" w:rsidP="007605DB">
      <w:pPr>
        <w:spacing w:line="320" w:lineRule="exact"/>
        <w:ind w:firstLineChars="200" w:firstLine="420"/>
      </w:pPr>
    </w:p>
    <w:p w:rsidR="007605DB" w:rsidRDefault="007605DB" w:rsidP="007605DB">
      <w:pPr>
        <w:spacing w:line="360" w:lineRule="auto"/>
        <w:rPr>
          <w:rFonts w:ascii="黑体" w:eastAsia="黑体" w:hAnsi="黑体"/>
          <w:szCs w:val="21"/>
        </w:rPr>
      </w:pPr>
      <w:r>
        <w:rPr>
          <w:rFonts w:ascii="黑体" w:eastAsia="黑体" w:hAnsi="黑体" w:hint="eastAsia"/>
          <w:szCs w:val="21"/>
        </w:rPr>
        <w:t>五、考核方式与成绩评定办法</w:t>
      </w:r>
    </w:p>
    <w:p w:rsidR="007605DB" w:rsidRDefault="007605DB" w:rsidP="007605DB">
      <w:pPr>
        <w:spacing w:line="360" w:lineRule="auto"/>
        <w:rPr>
          <w:rFonts w:ascii="黑体" w:eastAsia="黑体" w:hAnsi="黑体"/>
          <w:szCs w:val="21"/>
        </w:rPr>
      </w:pPr>
      <w:r>
        <w:rPr>
          <w:rFonts w:ascii="黑体" w:eastAsia="黑体" w:hAnsi="黑体" w:hint="eastAsia"/>
          <w:szCs w:val="21"/>
        </w:rPr>
        <w:t>（一）考核方式及具体要求</w:t>
      </w:r>
    </w:p>
    <w:p w:rsidR="007605DB" w:rsidRDefault="007605DB" w:rsidP="007605DB">
      <w:pPr>
        <w:ind w:firstLineChars="200" w:firstLine="420"/>
        <w:rPr>
          <w:sz w:val="24"/>
        </w:rPr>
      </w:pPr>
      <w:r>
        <w:rPr>
          <w:bCs/>
          <w:kern w:val="0"/>
          <w:szCs w:val="21"/>
        </w:rPr>
        <w:t>最终成绩由</w:t>
      </w:r>
      <w:r>
        <w:rPr>
          <w:rFonts w:hint="eastAsia"/>
          <w:bCs/>
          <w:kern w:val="0"/>
          <w:szCs w:val="21"/>
        </w:rPr>
        <w:t>代码、课程设计报告、答辩</w:t>
      </w:r>
      <w:r>
        <w:rPr>
          <w:bCs/>
          <w:kern w:val="0"/>
          <w:szCs w:val="21"/>
        </w:rPr>
        <w:t>组合而成，各部分所占比例如下：</w:t>
      </w:r>
    </w:p>
    <w:p w:rsidR="007605DB" w:rsidRDefault="007605DB" w:rsidP="007605DB">
      <w:pPr>
        <w:ind w:firstLineChars="200" w:firstLine="422"/>
        <w:rPr>
          <w:b/>
          <w:bCs/>
          <w:kern w:val="0"/>
          <w:szCs w:val="21"/>
        </w:rPr>
      </w:pPr>
      <w:r>
        <w:rPr>
          <w:rFonts w:hint="eastAsia"/>
          <w:b/>
          <w:bCs/>
          <w:kern w:val="0"/>
          <w:szCs w:val="21"/>
        </w:rPr>
        <w:t>代码</w:t>
      </w:r>
      <w:r>
        <w:rPr>
          <w:b/>
          <w:bCs/>
          <w:kern w:val="0"/>
          <w:szCs w:val="21"/>
        </w:rPr>
        <w:t>（占</w:t>
      </w:r>
      <w:r>
        <w:rPr>
          <w:rFonts w:hint="eastAsia"/>
          <w:b/>
          <w:bCs/>
          <w:kern w:val="0"/>
          <w:szCs w:val="21"/>
        </w:rPr>
        <w:t>4</w:t>
      </w:r>
      <w:r>
        <w:rPr>
          <w:b/>
          <w:bCs/>
          <w:kern w:val="0"/>
          <w:szCs w:val="21"/>
        </w:rPr>
        <w:t>0%</w:t>
      </w:r>
      <w:r>
        <w:rPr>
          <w:b/>
          <w:bCs/>
          <w:kern w:val="0"/>
          <w:szCs w:val="21"/>
        </w:rPr>
        <w:t>）</w:t>
      </w:r>
      <w:r>
        <w:rPr>
          <w:rFonts w:hint="eastAsia"/>
          <w:b/>
          <w:bCs/>
          <w:kern w:val="0"/>
          <w:szCs w:val="21"/>
        </w:rPr>
        <w:t>：</w:t>
      </w:r>
      <w:r>
        <w:rPr>
          <w:rFonts w:hint="eastAsia"/>
        </w:rPr>
        <w:t>主要考核</w:t>
      </w:r>
      <w:r>
        <w:rPr>
          <w:rFonts w:hint="eastAsia"/>
        </w:rPr>
        <w:t>Java</w:t>
      </w:r>
      <w:r>
        <w:rPr>
          <w:rFonts w:hint="eastAsia"/>
        </w:rPr>
        <w:t>编程能力，包括系统设计能力、动手编写</w:t>
      </w:r>
      <w:r>
        <w:rPr>
          <w:rFonts w:hint="eastAsia"/>
        </w:rPr>
        <w:t>Java</w:t>
      </w:r>
      <w:r>
        <w:rPr>
          <w:rFonts w:hint="eastAsia"/>
        </w:rPr>
        <w:t>程序进行实现的能力、调试代码的能力、程序功能演示的能力。</w:t>
      </w:r>
    </w:p>
    <w:p w:rsidR="007605DB" w:rsidRDefault="007605DB" w:rsidP="007605DB">
      <w:pPr>
        <w:ind w:firstLineChars="200" w:firstLine="422"/>
        <w:rPr>
          <w:sz w:val="24"/>
        </w:rPr>
      </w:pPr>
      <w:r>
        <w:rPr>
          <w:rFonts w:hint="eastAsia"/>
          <w:b/>
          <w:bCs/>
          <w:kern w:val="0"/>
          <w:szCs w:val="21"/>
        </w:rPr>
        <w:t>课程设计报告</w:t>
      </w:r>
      <w:r>
        <w:rPr>
          <w:b/>
          <w:bCs/>
          <w:kern w:val="0"/>
          <w:szCs w:val="21"/>
        </w:rPr>
        <w:t>（占</w:t>
      </w:r>
      <w:r>
        <w:rPr>
          <w:rFonts w:hint="eastAsia"/>
          <w:b/>
          <w:bCs/>
          <w:kern w:val="0"/>
          <w:szCs w:val="21"/>
        </w:rPr>
        <w:t>4</w:t>
      </w:r>
      <w:r>
        <w:rPr>
          <w:b/>
          <w:bCs/>
          <w:kern w:val="0"/>
          <w:szCs w:val="21"/>
        </w:rPr>
        <w:t>0%</w:t>
      </w:r>
      <w:r>
        <w:rPr>
          <w:b/>
          <w:bCs/>
          <w:kern w:val="0"/>
          <w:szCs w:val="21"/>
        </w:rPr>
        <w:t>）</w:t>
      </w:r>
      <w:r>
        <w:rPr>
          <w:bCs/>
          <w:kern w:val="0"/>
          <w:szCs w:val="21"/>
        </w:rPr>
        <w:t>：</w:t>
      </w:r>
      <w:r>
        <w:rPr>
          <w:rFonts w:hint="eastAsia"/>
          <w:bCs/>
          <w:kern w:val="0"/>
          <w:szCs w:val="21"/>
        </w:rPr>
        <w:t>主要考核内容组织与文字表达能力，能够根据要求撰写条理清晰、内容详实、图表规范、符合格式要求的设计报告。</w:t>
      </w:r>
    </w:p>
    <w:p w:rsidR="007605DB" w:rsidRDefault="007605DB" w:rsidP="007605DB">
      <w:pPr>
        <w:ind w:firstLineChars="200" w:firstLine="422"/>
      </w:pPr>
      <w:r>
        <w:rPr>
          <w:rFonts w:hint="eastAsia"/>
          <w:b/>
        </w:rPr>
        <w:t>答辩</w:t>
      </w:r>
      <w:r>
        <w:rPr>
          <w:b/>
        </w:rPr>
        <w:t>（占</w:t>
      </w:r>
      <w:r>
        <w:rPr>
          <w:rFonts w:hint="eastAsia"/>
          <w:b/>
        </w:rPr>
        <w:t>2</w:t>
      </w:r>
      <w:r>
        <w:rPr>
          <w:b/>
        </w:rPr>
        <w:t>0%</w:t>
      </w:r>
      <w:r>
        <w:rPr>
          <w:b/>
        </w:rPr>
        <w:t>）</w:t>
      </w:r>
      <w:r>
        <w:t>：</w:t>
      </w:r>
      <w:r>
        <w:rPr>
          <w:rFonts w:hint="eastAsia"/>
        </w:rPr>
        <w:t>主要考核系统设计能力和交流沟通能力。答辩时，采用指导教师针对关键问题</w:t>
      </w:r>
      <w:r>
        <w:rPr>
          <w:rFonts w:hint="eastAsia"/>
        </w:rPr>
        <w:lastRenderedPageBreak/>
        <w:t>进行提问，学生回答的方式。</w:t>
      </w:r>
    </w:p>
    <w:p w:rsidR="007605DB" w:rsidRDefault="007605DB" w:rsidP="007605DB">
      <w:pPr>
        <w:ind w:firstLineChars="200" w:firstLine="420"/>
        <w:rPr>
          <w:rFonts w:ascii="宋体" w:hAnsi="宋体"/>
          <w:bCs/>
          <w:szCs w:val="21"/>
        </w:rPr>
      </w:pPr>
      <w:r>
        <w:rPr>
          <w:rFonts w:hint="eastAsia"/>
        </w:rPr>
        <w:t>课程考核能够对学生专业核心知识的掌握情况、编程能力进行考核，支持</w:t>
      </w:r>
      <w:r>
        <w:rPr>
          <w:rFonts w:hint="eastAsia"/>
          <w:szCs w:val="21"/>
        </w:rPr>
        <w:t>“课程目标</w:t>
      </w:r>
      <w:r>
        <w:rPr>
          <w:rFonts w:hint="eastAsia"/>
          <w:szCs w:val="21"/>
        </w:rPr>
        <w:t>1</w:t>
      </w:r>
      <w:r>
        <w:rPr>
          <w:rFonts w:hint="eastAsia"/>
          <w:szCs w:val="21"/>
        </w:rPr>
        <w:t>：能够按照设计方案要求进行计算机软件实现”、“课程目标</w:t>
      </w:r>
      <w:r>
        <w:rPr>
          <w:rFonts w:hint="eastAsia"/>
          <w:szCs w:val="21"/>
        </w:rPr>
        <w:t>2</w:t>
      </w:r>
      <w:r>
        <w:rPr>
          <w:rFonts w:hint="eastAsia"/>
          <w:szCs w:val="21"/>
        </w:rPr>
        <w:t>：有良好的身心素质，能够胜任团队成员的角色，独立完成团队分配的工作”、“课程目标</w:t>
      </w:r>
      <w:r>
        <w:rPr>
          <w:rFonts w:hint="eastAsia"/>
          <w:szCs w:val="21"/>
        </w:rPr>
        <w:t>3</w:t>
      </w:r>
      <w:r>
        <w:rPr>
          <w:rFonts w:hint="eastAsia"/>
          <w:szCs w:val="21"/>
        </w:rPr>
        <w:t>：具有良好的表达能力，专业的描述方法，能与业界同行及社会公众进行准确、高效的沟通和交流”</w:t>
      </w:r>
      <w:r>
        <w:rPr>
          <w:szCs w:val="21"/>
        </w:rPr>
        <w:t>。</w:t>
      </w:r>
    </w:p>
    <w:p w:rsidR="007605DB" w:rsidRDefault="007605DB" w:rsidP="007605DB">
      <w:pPr>
        <w:spacing w:line="360" w:lineRule="auto"/>
        <w:rPr>
          <w:rFonts w:ascii="黑体" w:eastAsia="黑体" w:hAnsi="黑体"/>
          <w:szCs w:val="21"/>
        </w:rPr>
      </w:pPr>
      <w:r>
        <w:rPr>
          <w:rFonts w:ascii="黑体" w:eastAsia="黑体" w:hAnsi="黑体" w:hint="eastAsia"/>
          <w:szCs w:val="21"/>
        </w:rPr>
        <w:t>（二）成绩评定办法及依据</w:t>
      </w:r>
    </w:p>
    <w:p w:rsidR="007605DB" w:rsidRDefault="007605DB" w:rsidP="007605DB">
      <w:pPr>
        <w:spacing w:line="360" w:lineRule="auto"/>
        <w:jc w:val="center"/>
        <w:rPr>
          <w:rFonts w:ascii="宋体" w:hAnsi="宋体"/>
          <w:szCs w:val="21"/>
        </w:rPr>
      </w:pPr>
      <w:r>
        <w:rPr>
          <w:rFonts w:ascii="仿宋_GB2312" w:eastAsia="仿宋_GB2312" w:hAnsi="宋体" w:hint="eastAsia"/>
          <w:szCs w:val="21"/>
        </w:rPr>
        <w:t>表4 考核方式及成绩评定办法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40"/>
        <w:gridCol w:w="1587"/>
        <w:gridCol w:w="2042"/>
        <w:gridCol w:w="2127"/>
      </w:tblGrid>
      <w:tr w:rsidR="007605DB" w:rsidTr="0099723C">
        <w:trPr>
          <w:jc w:val="center"/>
        </w:trPr>
        <w:tc>
          <w:tcPr>
            <w:tcW w:w="3140" w:type="dxa"/>
            <w:vAlign w:val="center"/>
          </w:tcPr>
          <w:p w:rsidR="007605DB" w:rsidRDefault="007605DB" w:rsidP="0099723C">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58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考核方式/占比</w:t>
            </w:r>
          </w:p>
        </w:tc>
        <w:tc>
          <w:tcPr>
            <w:tcW w:w="2042" w:type="dxa"/>
            <w:vAlign w:val="center"/>
          </w:tcPr>
          <w:p w:rsidR="007605DB" w:rsidRDefault="007605DB" w:rsidP="0099723C">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2127" w:type="dxa"/>
            <w:vAlign w:val="center"/>
          </w:tcPr>
          <w:p w:rsidR="007605DB" w:rsidRDefault="007605DB" w:rsidP="0099723C">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7605DB" w:rsidTr="0099723C">
        <w:trPr>
          <w:trHeight w:val="215"/>
          <w:jc w:val="center"/>
        </w:trPr>
        <w:tc>
          <w:tcPr>
            <w:tcW w:w="3140" w:type="dxa"/>
            <w:vMerge w:val="restart"/>
            <w:vAlign w:val="center"/>
          </w:tcPr>
          <w:p w:rsidR="007605DB" w:rsidRDefault="007605DB" w:rsidP="0099723C">
            <w:pPr>
              <w:jc w:val="left"/>
              <w:rPr>
                <w:rFonts w:ascii="仿宋" w:eastAsia="仿宋" w:hAnsi="仿宋"/>
                <w:szCs w:val="21"/>
              </w:rPr>
            </w:pPr>
            <w:r>
              <w:rPr>
                <w:rFonts w:ascii="仿宋_GB2312" w:eastAsia="仿宋_GB2312" w:hAnsi="宋体" w:hint="eastAsia"/>
                <w:szCs w:val="21"/>
              </w:rPr>
              <w:t>目标1. 能够按照设计方案要求进行计算机软件实现</w:t>
            </w:r>
          </w:p>
        </w:tc>
        <w:tc>
          <w:tcPr>
            <w:tcW w:w="158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代码/100%</w:t>
            </w:r>
          </w:p>
        </w:tc>
        <w:tc>
          <w:tcPr>
            <w:tcW w:w="2042"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代码检查与系统功能演示</w:t>
            </w:r>
          </w:p>
        </w:tc>
        <w:tc>
          <w:tcPr>
            <w:tcW w:w="212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系统完成度、功能正确性及代码规范性</w:t>
            </w:r>
          </w:p>
        </w:tc>
      </w:tr>
      <w:tr w:rsidR="007605DB" w:rsidTr="0099723C">
        <w:trPr>
          <w:trHeight w:val="236"/>
          <w:jc w:val="center"/>
        </w:trPr>
        <w:tc>
          <w:tcPr>
            <w:tcW w:w="3140" w:type="dxa"/>
            <w:vMerge/>
            <w:vAlign w:val="center"/>
          </w:tcPr>
          <w:p w:rsidR="007605DB" w:rsidRDefault="007605DB" w:rsidP="0099723C">
            <w:pPr>
              <w:spacing w:line="360" w:lineRule="auto"/>
              <w:jc w:val="center"/>
              <w:rPr>
                <w:rFonts w:ascii="仿宋" w:eastAsia="仿宋" w:hAnsi="仿宋"/>
                <w:szCs w:val="21"/>
              </w:rPr>
            </w:pPr>
          </w:p>
        </w:tc>
        <w:tc>
          <w:tcPr>
            <w:tcW w:w="1587" w:type="dxa"/>
            <w:vAlign w:val="center"/>
          </w:tcPr>
          <w:p w:rsidR="007605DB" w:rsidRDefault="007605DB" w:rsidP="0099723C">
            <w:pPr>
              <w:jc w:val="center"/>
              <w:rPr>
                <w:rFonts w:ascii="仿宋_GB2312" w:eastAsia="仿宋_GB2312" w:hAnsi="宋体"/>
                <w:szCs w:val="21"/>
              </w:rPr>
            </w:pPr>
          </w:p>
        </w:tc>
        <w:tc>
          <w:tcPr>
            <w:tcW w:w="2042" w:type="dxa"/>
            <w:vAlign w:val="center"/>
          </w:tcPr>
          <w:p w:rsidR="007605DB" w:rsidRDefault="007605DB" w:rsidP="0099723C">
            <w:pPr>
              <w:jc w:val="center"/>
              <w:rPr>
                <w:rFonts w:ascii="仿宋_GB2312" w:eastAsia="仿宋_GB2312" w:hAnsi="宋体"/>
                <w:szCs w:val="21"/>
              </w:rPr>
            </w:pPr>
          </w:p>
        </w:tc>
        <w:tc>
          <w:tcPr>
            <w:tcW w:w="2127" w:type="dxa"/>
            <w:vAlign w:val="center"/>
          </w:tcPr>
          <w:p w:rsidR="007605DB" w:rsidRDefault="007605DB" w:rsidP="0099723C">
            <w:pPr>
              <w:jc w:val="center"/>
              <w:rPr>
                <w:rFonts w:ascii="仿宋_GB2312" w:eastAsia="仿宋_GB2312" w:hAnsi="宋体"/>
                <w:szCs w:val="21"/>
              </w:rPr>
            </w:pPr>
          </w:p>
        </w:tc>
      </w:tr>
      <w:tr w:rsidR="007605DB" w:rsidTr="0099723C">
        <w:trPr>
          <w:trHeight w:val="115"/>
          <w:jc w:val="center"/>
        </w:trPr>
        <w:tc>
          <w:tcPr>
            <w:tcW w:w="3140" w:type="dxa"/>
            <w:vMerge/>
            <w:vAlign w:val="center"/>
          </w:tcPr>
          <w:p w:rsidR="007605DB" w:rsidRDefault="007605DB" w:rsidP="0099723C">
            <w:pPr>
              <w:spacing w:line="360" w:lineRule="auto"/>
              <w:jc w:val="center"/>
              <w:rPr>
                <w:rFonts w:ascii="仿宋" w:eastAsia="仿宋" w:hAnsi="仿宋"/>
                <w:szCs w:val="21"/>
              </w:rPr>
            </w:pPr>
          </w:p>
        </w:tc>
        <w:tc>
          <w:tcPr>
            <w:tcW w:w="1587" w:type="dxa"/>
            <w:vAlign w:val="center"/>
          </w:tcPr>
          <w:p w:rsidR="007605DB" w:rsidRDefault="007605DB" w:rsidP="0099723C">
            <w:pPr>
              <w:jc w:val="center"/>
              <w:rPr>
                <w:rFonts w:ascii="仿宋_GB2312" w:eastAsia="仿宋_GB2312" w:hAnsi="宋体"/>
                <w:szCs w:val="21"/>
              </w:rPr>
            </w:pPr>
          </w:p>
        </w:tc>
        <w:tc>
          <w:tcPr>
            <w:tcW w:w="2042" w:type="dxa"/>
            <w:vAlign w:val="center"/>
          </w:tcPr>
          <w:p w:rsidR="007605DB" w:rsidRDefault="007605DB" w:rsidP="0099723C">
            <w:pPr>
              <w:jc w:val="center"/>
              <w:rPr>
                <w:rFonts w:ascii="仿宋_GB2312" w:eastAsia="仿宋_GB2312" w:hAnsi="宋体"/>
                <w:szCs w:val="21"/>
              </w:rPr>
            </w:pPr>
          </w:p>
        </w:tc>
        <w:tc>
          <w:tcPr>
            <w:tcW w:w="2127" w:type="dxa"/>
            <w:vAlign w:val="center"/>
          </w:tcPr>
          <w:p w:rsidR="007605DB" w:rsidRDefault="007605DB" w:rsidP="0099723C">
            <w:pPr>
              <w:jc w:val="center"/>
              <w:rPr>
                <w:rFonts w:ascii="仿宋_GB2312" w:eastAsia="仿宋_GB2312" w:hAnsi="宋体"/>
                <w:szCs w:val="21"/>
              </w:rPr>
            </w:pPr>
          </w:p>
        </w:tc>
      </w:tr>
      <w:tr w:rsidR="007605DB" w:rsidTr="0099723C">
        <w:trPr>
          <w:trHeight w:val="237"/>
          <w:jc w:val="center"/>
        </w:trPr>
        <w:tc>
          <w:tcPr>
            <w:tcW w:w="3140" w:type="dxa"/>
            <w:vMerge w:val="restart"/>
            <w:vAlign w:val="center"/>
          </w:tcPr>
          <w:p w:rsidR="007605DB" w:rsidRDefault="007605DB" w:rsidP="0099723C">
            <w:pPr>
              <w:jc w:val="left"/>
              <w:rPr>
                <w:rFonts w:ascii="仿宋_GB2312" w:eastAsia="仿宋_GB2312" w:hAnsi="宋体"/>
                <w:szCs w:val="21"/>
              </w:rPr>
            </w:pPr>
            <w:r>
              <w:rPr>
                <w:rFonts w:ascii="仿宋_GB2312" w:eastAsia="仿宋_GB2312" w:hAnsi="宋体" w:hint="eastAsia"/>
                <w:szCs w:val="21"/>
              </w:rPr>
              <w:t>目标2. 有良好的身心素质，能够胜任团队成员的角色，独立完成团队分配的工作</w:t>
            </w:r>
          </w:p>
        </w:tc>
        <w:tc>
          <w:tcPr>
            <w:tcW w:w="158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代码/100%</w:t>
            </w:r>
          </w:p>
        </w:tc>
        <w:tc>
          <w:tcPr>
            <w:tcW w:w="2042"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代码检查与系统功能演示</w:t>
            </w:r>
          </w:p>
        </w:tc>
        <w:tc>
          <w:tcPr>
            <w:tcW w:w="212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系统完成度、功能正确性及代码规范性</w:t>
            </w:r>
          </w:p>
        </w:tc>
      </w:tr>
      <w:tr w:rsidR="007605DB" w:rsidTr="0099723C">
        <w:trPr>
          <w:trHeight w:val="237"/>
          <w:jc w:val="center"/>
        </w:trPr>
        <w:tc>
          <w:tcPr>
            <w:tcW w:w="3140" w:type="dxa"/>
            <w:vMerge/>
            <w:vAlign w:val="center"/>
          </w:tcPr>
          <w:p w:rsidR="007605DB" w:rsidRDefault="007605DB" w:rsidP="0099723C">
            <w:pPr>
              <w:jc w:val="left"/>
              <w:rPr>
                <w:rFonts w:ascii="仿宋_GB2312" w:eastAsia="仿宋_GB2312" w:hAnsi="宋体"/>
                <w:szCs w:val="21"/>
              </w:rPr>
            </w:pPr>
          </w:p>
        </w:tc>
        <w:tc>
          <w:tcPr>
            <w:tcW w:w="1587" w:type="dxa"/>
            <w:vAlign w:val="center"/>
          </w:tcPr>
          <w:p w:rsidR="007605DB" w:rsidRDefault="007605DB" w:rsidP="0099723C">
            <w:pPr>
              <w:jc w:val="center"/>
              <w:rPr>
                <w:rFonts w:ascii="仿宋_GB2312" w:eastAsia="仿宋_GB2312" w:hAnsi="宋体"/>
                <w:szCs w:val="21"/>
              </w:rPr>
            </w:pPr>
          </w:p>
        </w:tc>
        <w:tc>
          <w:tcPr>
            <w:tcW w:w="2042" w:type="dxa"/>
            <w:vAlign w:val="center"/>
          </w:tcPr>
          <w:p w:rsidR="007605DB" w:rsidRDefault="007605DB" w:rsidP="0099723C">
            <w:pPr>
              <w:jc w:val="center"/>
              <w:rPr>
                <w:rFonts w:ascii="仿宋_GB2312" w:eastAsia="仿宋_GB2312" w:hAnsi="宋体"/>
                <w:szCs w:val="21"/>
              </w:rPr>
            </w:pPr>
          </w:p>
        </w:tc>
        <w:tc>
          <w:tcPr>
            <w:tcW w:w="2127" w:type="dxa"/>
            <w:vAlign w:val="center"/>
          </w:tcPr>
          <w:p w:rsidR="007605DB" w:rsidRDefault="007605DB" w:rsidP="0099723C">
            <w:pPr>
              <w:jc w:val="center"/>
              <w:rPr>
                <w:rFonts w:ascii="仿宋_GB2312" w:eastAsia="仿宋_GB2312" w:hAnsi="宋体"/>
                <w:szCs w:val="21"/>
              </w:rPr>
            </w:pPr>
          </w:p>
        </w:tc>
      </w:tr>
      <w:tr w:rsidR="007605DB" w:rsidTr="0099723C">
        <w:trPr>
          <w:trHeight w:val="237"/>
          <w:jc w:val="center"/>
        </w:trPr>
        <w:tc>
          <w:tcPr>
            <w:tcW w:w="3140" w:type="dxa"/>
            <w:vMerge/>
            <w:vAlign w:val="center"/>
          </w:tcPr>
          <w:p w:rsidR="007605DB" w:rsidRDefault="007605DB" w:rsidP="0099723C">
            <w:pPr>
              <w:jc w:val="left"/>
              <w:rPr>
                <w:rFonts w:ascii="仿宋_GB2312" w:eastAsia="仿宋_GB2312" w:hAnsi="宋体"/>
                <w:szCs w:val="21"/>
              </w:rPr>
            </w:pPr>
          </w:p>
        </w:tc>
        <w:tc>
          <w:tcPr>
            <w:tcW w:w="1587" w:type="dxa"/>
            <w:vAlign w:val="center"/>
          </w:tcPr>
          <w:p w:rsidR="007605DB" w:rsidRDefault="007605DB" w:rsidP="0099723C">
            <w:pPr>
              <w:jc w:val="center"/>
              <w:rPr>
                <w:rFonts w:ascii="仿宋_GB2312" w:eastAsia="仿宋_GB2312" w:hAnsi="宋体"/>
                <w:szCs w:val="21"/>
              </w:rPr>
            </w:pPr>
          </w:p>
        </w:tc>
        <w:tc>
          <w:tcPr>
            <w:tcW w:w="2042" w:type="dxa"/>
            <w:vAlign w:val="center"/>
          </w:tcPr>
          <w:p w:rsidR="007605DB" w:rsidRDefault="007605DB" w:rsidP="0099723C">
            <w:pPr>
              <w:jc w:val="center"/>
              <w:rPr>
                <w:rFonts w:ascii="仿宋_GB2312" w:eastAsia="仿宋_GB2312" w:hAnsi="宋体"/>
                <w:szCs w:val="21"/>
              </w:rPr>
            </w:pPr>
          </w:p>
        </w:tc>
        <w:tc>
          <w:tcPr>
            <w:tcW w:w="2127" w:type="dxa"/>
            <w:vAlign w:val="center"/>
          </w:tcPr>
          <w:p w:rsidR="007605DB" w:rsidRDefault="007605DB" w:rsidP="0099723C">
            <w:pPr>
              <w:jc w:val="center"/>
              <w:rPr>
                <w:rFonts w:ascii="仿宋_GB2312" w:eastAsia="仿宋_GB2312" w:hAnsi="宋体"/>
                <w:szCs w:val="21"/>
              </w:rPr>
            </w:pPr>
          </w:p>
        </w:tc>
      </w:tr>
      <w:tr w:rsidR="007605DB" w:rsidTr="0099723C">
        <w:trPr>
          <w:trHeight w:val="237"/>
          <w:jc w:val="center"/>
        </w:trPr>
        <w:tc>
          <w:tcPr>
            <w:tcW w:w="3140" w:type="dxa"/>
            <w:vMerge w:val="restart"/>
            <w:vAlign w:val="center"/>
          </w:tcPr>
          <w:p w:rsidR="007605DB" w:rsidRDefault="007605DB" w:rsidP="0099723C">
            <w:pPr>
              <w:jc w:val="left"/>
              <w:rPr>
                <w:rFonts w:ascii="仿宋" w:eastAsia="仿宋" w:hAnsi="仿宋"/>
                <w:szCs w:val="21"/>
              </w:rPr>
            </w:pPr>
            <w:r>
              <w:rPr>
                <w:rFonts w:ascii="仿宋_GB2312" w:eastAsia="仿宋_GB2312" w:hAnsi="宋体" w:hint="eastAsia"/>
                <w:szCs w:val="21"/>
              </w:rPr>
              <w:t>目标3. 具有良好的表达能力，专业的描述方法，能与业界同行及社会公众进行准确、高效的沟通和交流</w:t>
            </w:r>
          </w:p>
        </w:tc>
        <w:tc>
          <w:tcPr>
            <w:tcW w:w="158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课程设计报告/50%</w:t>
            </w:r>
          </w:p>
        </w:tc>
        <w:tc>
          <w:tcPr>
            <w:tcW w:w="2042"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课程设计报告</w:t>
            </w:r>
          </w:p>
        </w:tc>
        <w:tc>
          <w:tcPr>
            <w:tcW w:w="212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课程设计报告撰写质量、完整性及规范度</w:t>
            </w:r>
          </w:p>
        </w:tc>
      </w:tr>
      <w:tr w:rsidR="007605DB" w:rsidTr="0099723C">
        <w:trPr>
          <w:trHeight w:val="279"/>
          <w:jc w:val="center"/>
        </w:trPr>
        <w:tc>
          <w:tcPr>
            <w:tcW w:w="3140" w:type="dxa"/>
            <w:vMerge/>
            <w:vAlign w:val="center"/>
          </w:tcPr>
          <w:p w:rsidR="007605DB" w:rsidRDefault="007605DB" w:rsidP="0099723C">
            <w:pPr>
              <w:jc w:val="center"/>
              <w:rPr>
                <w:rFonts w:ascii="仿宋" w:eastAsia="仿宋" w:hAnsi="仿宋"/>
                <w:szCs w:val="21"/>
              </w:rPr>
            </w:pPr>
          </w:p>
        </w:tc>
        <w:tc>
          <w:tcPr>
            <w:tcW w:w="158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答辩/50%</w:t>
            </w:r>
          </w:p>
        </w:tc>
        <w:tc>
          <w:tcPr>
            <w:tcW w:w="2042"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问答</w:t>
            </w:r>
          </w:p>
        </w:tc>
        <w:tc>
          <w:tcPr>
            <w:tcW w:w="2127" w:type="dxa"/>
            <w:vAlign w:val="center"/>
          </w:tcPr>
          <w:p w:rsidR="007605DB" w:rsidRDefault="007605DB" w:rsidP="0099723C">
            <w:pPr>
              <w:jc w:val="center"/>
              <w:rPr>
                <w:rFonts w:ascii="仿宋_GB2312" w:eastAsia="仿宋_GB2312" w:hAnsi="宋体"/>
                <w:szCs w:val="21"/>
              </w:rPr>
            </w:pPr>
            <w:r>
              <w:rPr>
                <w:rFonts w:ascii="仿宋_GB2312" w:eastAsia="仿宋_GB2312" w:hAnsi="宋体" w:hint="eastAsia"/>
                <w:szCs w:val="21"/>
              </w:rPr>
              <w:t>回答准确度</w:t>
            </w:r>
          </w:p>
        </w:tc>
      </w:tr>
      <w:tr w:rsidR="007605DB" w:rsidTr="0099723C">
        <w:trPr>
          <w:trHeight w:val="178"/>
          <w:jc w:val="center"/>
        </w:trPr>
        <w:tc>
          <w:tcPr>
            <w:tcW w:w="3140" w:type="dxa"/>
            <w:vMerge/>
            <w:vAlign w:val="center"/>
          </w:tcPr>
          <w:p w:rsidR="007605DB" w:rsidRDefault="007605DB" w:rsidP="0099723C">
            <w:pPr>
              <w:jc w:val="center"/>
              <w:rPr>
                <w:rFonts w:ascii="仿宋" w:eastAsia="仿宋" w:hAnsi="仿宋"/>
                <w:szCs w:val="21"/>
              </w:rPr>
            </w:pPr>
          </w:p>
        </w:tc>
        <w:tc>
          <w:tcPr>
            <w:tcW w:w="1587" w:type="dxa"/>
            <w:vAlign w:val="center"/>
          </w:tcPr>
          <w:p w:rsidR="007605DB" w:rsidRDefault="007605DB" w:rsidP="0099723C">
            <w:pPr>
              <w:jc w:val="center"/>
              <w:rPr>
                <w:rFonts w:ascii="仿宋_GB2312" w:eastAsia="仿宋_GB2312" w:hAnsi="宋体"/>
                <w:szCs w:val="21"/>
              </w:rPr>
            </w:pPr>
          </w:p>
        </w:tc>
        <w:tc>
          <w:tcPr>
            <w:tcW w:w="2042" w:type="dxa"/>
            <w:vAlign w:val="center"/>
          </w:tcPr>
          <w:p w:rsidR="007605DB" w:rsidRDefault="007605DB" w:rsidP="0099723C">
            <w:pPr>
              <w:jc w:val="center"/>
              <w:rPr>
                <w:rFonts w:ascii="仿宋_GB2312" w:eastAsia="仿宋_GB2312" w:hAnsi="宋体"/>
                <w:szCs w:val="21"/>
              </w:rPr>
            </w:pPr>
          </w:p>
        </w:tc>
        <w:tc>
          <w:tcPr>
            <w:tcW w:w="2127" w:type="dxa"/>
            <w:vAlign w:val="center"/>
          </w:tcPr>
          <w:p w:rsidR="007605DB" w:rsidRDefault="007605DB" w:rsidP="0099723C">
            <w:pPr>
              <w:jc w:val="center"/>
              <w:rPr>
                <w:rFonts w:ascii="仿宋_GB2312" w:eastAsia="仿宋_GB2312" w:hAnsi="宋体"/>
                <w:szCs w:val="21"/>
              </w:rPr>
            </w:pPr>
          </w:p>
        </w:tc>
      </w:tr>
    </w:tbl>
    <w:p w:rsidR="007605DB" w:rsidRDefault="007605DB" w:rsidP="007605DB">
      <w:pPr>
        <w:spacing w:line="320" w:lineRule="exact"/>
        <w:ind w:firstLineChars="200" w:firstLine="420"/>
        <w:rPr>
          <w:rFonts w:ascii="宋体" w:hAnsi="宋体"/>
          <w:szCs w:val="21"/>
        </w:rPr>
      </w:pPr>
    </w:p>
    <w:p w:rsidR="007605DB" w:rsidRDefault="007605DB" w:rsidP="007605DB">
      <w:pPr>
        <w:spacing w:line="360" w:lineRule="auto"/>
        <w:rPr>
          <w:rFonts w:ascii="黑体" w:eastAsia="黑体" w:hAnsi="黑体"/>
          <w:szCs w:val="21"/>
        </w:rPr>
      </w:pPr>
      <w:r>
        <w:rPr>
          <w:rFonts w:ascii="黑体" w:eastAsia="黑体" w:hAnsi="黑体" w:hint="eastAsia"/>
          <w:szCs w:val="21"/>
        </w:rPr>
        <w:t>六、教材及其他教学资源</w:t>
      </w:r>
    </w:p>
    <w:p w:rsidR="007605DB" w:rsidRPr="00D02E2E" w:rsidRDefault="007605DB" w:rsidP="007605DB">
      <w:pPr>
        <w:pStyle w:val="af7"/>
        <w:numPr>
          <w:ilvl w:val="0"/>
          <w:numId w:val="29"/>
        </w:numPr>
        <w:ind w:firstLineChars="0"/>
        <w:rPr>
          <w:rFonts w:ascii="黑体" w:eastAsia="黑体" w:hAnsi="黑体"/>
          <w:szCs w:val="21"/>
        </w:rPr>
      </w:pPr>
      <w:r w:rsidRPr="00D02E2E">
        <w:rPr>
          <w:rFonts w:ascii="黑体" w:eastAsia="黑体" w:hAnsi="黑体" w:hint="eastAsia"/>
          <w:szCs w:val="21"/>
        </w:rPr>
        <w:t>推荐参考资料</w:t>
      </w:r>
    </w:p>
    <w:p w:rsidR="007605DB" w:rsidRPr="00D02E2E" w:rsidRDefault="007605DB" w:rsidP="007605DB">
      <w:pPr>
        <w:pStyle w:val="a3"/>
        <w:tabs>
          <w:tab w:val="left" w:pos="900"/>
        </w:tabs>
        <w:spacing w:after="0" w:line="380" w:lineRule="exact"/>
        <w:ind w:leftChars="0"/>
        <w:jc w:val="left"/>
        <w:rPr>
          <w:rFonts w:asciiTheme="minorHAnsi" w:eastAsiaTheme="minorEastAsia" w:hAnsiTheme="minorHAnsi" w:hint="default"/>
          <w:sz w:val="21"/>
          <w:szCs w:val="22"/>
        </w:rPr>
      </w:pPr>
      <w:r>
        <w:rPr>
          <w:rFonts w:asciiTheme="minorHAnsi" w:eastAsiaTheme="minorEastAsia" w:hAnsiTheme="minorHAnsi" w:hint="default"/>
          <w:sz w:val="21"/>
          <w:szCs w:val="22"/>
        </w:rPr>
        <w:t>[1]</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Java</w:t>
      </w:r>
      <w:r w:rsidRPr="00D02E2E">
        <w:rPr>
          <w:rFonts w:asciiTheme="minorHAnsi" w:eastAsiaTheme="minorEastAsia" w:hAnsiTheme="minorHAnsi"/>
          <w:sz w:val="21"/>
          <w:szCs w:val="22"/>
        </w:rPr>
        <w:t>程序设计及实验》</w:t>
      </w:r>
      <w:r w:rsidRPr="00D02E2E">
        <w:rPr>
          <w:rFonts w:asciiTheme="minorHAnsi" w:eastAsiaTheme="minorEastAsia" w:hAnsiTheme="minorHAnsi"/>
          <w:sz w:val="21"/>
          <w:szCs w:val="22"/>
        </w:rPr>
        <w:t xml:space="preserve">. </w:t>
      </w:r>
      <w:r w:rsidRPr="00D02E2E">
        <w:rPr>
          <w:rFonts w:asciiTheme="minorHAnsi" w:eastAsiaTheme="minorEastAsia" w:hAnsiTheme="minorHAnsi"/>
          <w:sz w:val="21"/>
          <w:szCs w:val="22"/>
        </w:rPr>
        <w:t>刘继承，王社伟，宋敏，韩璐，王云侠，马宏琳</w:t>
      </w:r>
      <w:r w:rsidRPr="00D02E2E">
        <w:rPr>
          <w:rFonts w:asciiTheme="minorHAnsi" w:eastAsiaTheme="minorEastAsia" w:hAnsiTheme="minorHAnsi"/>
          <w:sz w:val="21"/>
          <w:szCs w:val="22"/>
        </w:rPr>
        <w:t xml:space="preserve">. </w:t>
      </w:r>
      <w:r w:rsidRPr="00D02E2E">
        <w:rPr>
          <w:rFonts w:asciiTheme="minorHAnsi" w:eastAsiaTheme="minorEastAsia" w:hAnsiTheme="minorHAnsi"/>
          <w:sz w:val="21"/>
          <w:szCs w:val="22"/>
        </w:rPr>
        <w:t>清华大学出版社，</w:t>
      </w:r>
      <w:r w:rsidRPr="00D02E2E">
        <w:rPr>
          <w:rFonts w:asciiTheme="minorHAnsi" w:eastAsiaTheme="minorEastAsia" w:hAnsiTheme="minorHAnsi"/>
          <w:sz w:val="21"/>
          <w:szCs w:val="22"/>
        </w:rPr>
        <w:t>2012.</w:t>
      </w:r>
    </w:p>
    <w:p w:rsidR="007605DB" w:rsidRPr="00D02E2E" w:rsidRDefault="007605DB" w:rsidP="007605DB">
      <w:pPr>
        <w:pStyle w:val="a3"/>
        <w:tabs>
          <w:tab w:val="left" w:pos="900"/>
        </w:tabs>
        <w:spacing w:after="0" w:line="380" w:lineRule="exact"/>
        <w:ind w:leftChars="0"/>
        <w:jc w:val="left"/>
        <w:rPr>
          <w:rFonts w:asciiTheme="minorHAnsi" w:eastAsiaTheme="minorEastAsia" w:hAnsiTheme="minorHAnsi" w:hint="default"/>
          <w:sz w:val="21"/>
          <w:szCs w:val="22"/>
        </w:rPr>
      </w:pPr>
      <w:r>
        <w:rPr>
          <w:rFonts w:asciiTheme="minorHAnsi" w:eastAsiaTheme="minorEastAsia" w:hAnsiTheme="minorHAnsi" w:hint="default"/>
          <w:sz w:val="21"/>
          <w:szCs w:val="22"/>
        </w:rPr>
        <w:t>[2]</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JAVA</w:t>
      </w:r>
      <w:r w:rsidRPr="00D02E2E">
        <w:rPr>
          <w:rFonts w:asciiTheme="minorHAnsi" w:eastAsiaTheme="minorEastAsia" w:hAnsiTheme="minorHAnsi"/>
          <w:sz w:val="21"/>
          <w:szCs w:val="22"/>
        </w:rPr>
        <w:t>程序开发教程》．张基温</w:t>
      </w:r>
      <w:r w:rsidRPr="00D02E2E">
        <w:rPr>
          <w:rFonts w:asciiTheme="minorHAnsi" w:eastAsiaTheme="minorEastAsia" w:hAnsiTheme="minorHAnsi"/>
          <w:sz w:val="21"/>
          <w:szCs w:val="22"/>
        </w:rPr>
        <w:t xml:space="preserve"> </w:t>
      </w:r>
      <w:r w:rsidRPr="00D02E2E">
        <w:rPr>
          <w:rFonts w:asciiTheme="minorHAnsi" w:eastAsiaTheme="minorEastAsia" w:hAnsiTheme="minorHAnsi"/>
          <w:sz w:val="21"/>
          <w:szCs w:val="22"/>
        </w:rPr>
        <w:t>朱嘉钢</w:t>
      </w:r>
      <w:r w:rsidRPr="00D02E2E">
        <w:rPr>
          <w:rFonts w:asciiTheme="minorHAnsi" w:eastAsiaTheme="minorEastAsia" w:hAnsiTheme="minorHAnsi"/>
          <w:sz w:val="21"/>
          <w:szCs w:val="22"/>
        </w:rPr>
        <w:t xml:space="preserve"> </w:t>
      </w:r>
      <w:r w:rsidRPr="00D02E2E">
        <w:rPr>
          <w:rFonts w:asciiTheme="minorHAnsi" w:eastAsiaTheme="minorEastAsia" w:hAnsiTheme="minorHAnsi"/>
          <w:sz w:val="21"/>
          <w:szCs w:val="22"/>
        </w:rPr>
        <w:t>张景莉编著．清华大学出版社，</w:t>
      </w:r>
      <w:r w:rsidRPr="00D02E2E">
        <w:rPr>
          <w:rFonts w:asciiTheme="minorHAnsi" w:eastAsiaTheme="minorEastAsia" w:hAnsiTheme="minorHAnsi"/>
          <w:sz w:val="21"/>
          <w:szCs w:val="22"/>
        </w:rPr>
        <w:t>2002.</w:t>
      </w:r>
    </w:p>
    <w:p w:rsidR="007605DB" w:rsidRPr="00D02E2E" w:rsidRDefault="007605DB" w:rsidP="007605DB">
      <w:pPr>
        <w:pStyle w:val="a3"/>
        <w:tabs>
          <w:tab w:val="left" w:pos="900"/>
        </w:tabs>
        <w:spacing w:after="0" w:line="380" w:lineRule="exact"/>
        <w:ind w:leftChars="0"/>
        <w:jc w:val="left"/>
        <w:rPr>
          <w:rFonts w:asciiTheme="minorHAnsi" w:eastAsiaTheme="minorEastAsia" w:hAnsiTheme="minorHAnsi" w:hint="default"/>
          <w:sz w:val="21"/>
          <w:szCs w:val="22"/>
        </w:rPr>
      </w:pPr>
      <w:r>
        <w:rPr>
          <w:rFonts w:asciiTheme="minorHAnsi" w:eastAsiaTheme="minorEastAsia" w:hAnsiTheme="minorHAnsi" w:hint="default"/>
          <w:sz w:val="21"/>
          <w:szCs w:val="22"/>
        </w:rPr>
        <w:t>[3]</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Core Java Volume II: Advanced Features</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8th Edition</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 Cay S. Horstmann, Gary Cornell. Prentice Hall, 2008.</w:t>
      </w:r>
    </w:p>
    <w:p w:rsidR="007605DB" w:rsidRPr="00D02E2E" w:rsidRDefault="007605DB" w:rsidP="007605DB">
      <w:pPr>
        <w:pStyle w:val="a3"/>
        <w:tabs>
          <w:tab w:val="left" w:pos="900"/>
        </w:tabs>
        <w:spacing w:after="0" w:line="380" w:lineRule="exact"/>
        <w:ind w:leftChars="0"/>
        <w:jc w:val="left"/>
        <w:rPr>
          <w:rFonts w:asciiTheme="minorHAnsi" w:eastAsiaTheme="minorEastAsia" w:hAnsiTheme="minorHAnsi" w:hint="default"/>
          <w:sz w:val="21"/>
          <w:szCs w:val="22"/>
        </w:rPr>
      </w:pPr>
      <w:r>
        <w:rPr>
          <w:rFonts w:asciiTheme="minorHAnsi" w:eastAsiaTheme="minorEastAsia" w:hAnsiTheme="minorHAnsi"/>
          <w:sz w:val="21"/>
          <w:szCs w:val="22"/>
        </w:rPr>
        <w:t>[</w:t>
      </w:r>
      <w:r>
        <w:rPr>
          <w:rFonts w:asciiTheme="minorHAnsi" w:eastAsiaTheme="minorEastAsia" w:hAnsiTheme="minorHAnsi" w:hint="default"/>
          <w:sz w:val="21"/>
          <w:szCs w:val="22"/>
        </w:rPr>
        <w:t>4</w:t>
      </w:r>
      <w:r>
        <w:rPr>
          <w:rFonts w:asciiTheme="minorHAnsi" w:eastAsiaTheme="minorEastAsia" w:hAnsiTheme="minorHAnsi"/>
          <w:sz w:val="21"/>
          <w:szCs w:val="22"/>
        </w:rPr>
        <w:t>]</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JDBC API Tutorial and Reference</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 xml:space="preserve">(3rd Edition). Maydene Fisher, Jon Ellis, Jonathan Bruce. Addison Wesley, 2003. </w:t>
      </w:r>
    </w:p>
    <w:p w:rsidR="007605DB" w:rsidRPr="00D02E2E" w:rsidRDefault="007605DB" w:rsidP="007605DB">
      <w:pPr>
        <w:pStyle w:val="a3"/>
        <w:tabs>
          <w:tab w:val="left" w:pos="900"/>
        </w:tabs>
        <w:spacing w:after="0" w:line="380" w:lineRule="exact"/>
        <w:ind w:leftChars="0"/>
        <w:jc w:val="left"/>
        <w:rPr>
          <w:rFonts w:asciiTheme="minorHAnsi" w:eastAsiaTheme="minorEastAsia" w:hAnsiTheme="minorHAnsi" w:hint="default"/>
          <w:sz w:val="21"/>
          <w:szCs w:val="22"/>
        </w:rPr>
      </w:pPr>
      <w:r>
        <w:rPr>
          <w:rFonts w:asciiTheme="minorHAnsi" w:eastAsiaTheme="minorEastAsia" w:hAnsiTheme="minorHAnsi"/>
          <w:sz w:val="21"/>
          <w:szCs w:val="22"/>
        </w:rPr>
        <w:t>[</w:t>
      </w:r>
      <w:r>
        <w:rPr>
          <w:rFonts w:asciiTheme="minorHAnsi" w:eastAsiaTheme="minorEastAsia" w:hAnsiTheme="minorHAnsi" w:hint="default"/>
          <w:sz w:val="21"/>
          <w:szCs w:val="22"/>
        </w:rPr>
        <w:t>5</w:t>
      </w:r>
      <w:r>
        <w:rPr>
          <w:rFonts w:asciiTheme="minorHAnsi" w:eastAsiaTheme="minorEastAsia" w:hAnsiTheme="minorHAnsi"/>
          <w:sz w:val="21"/>
          <w:szCs w:val="22"/>
        </w:rPr>
        <w:t>]</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Java</w:t>
      </w:r>
      <w:r w:rsidRPr="00D02E2E">
        <w:rPr>
          <w:rFonts w:asciiTheme="minorHAnsi" w:eastAsiaTheme="minorEastAsia" w:hAnsiTheme="minorHAnsi"/>
          <w:sz w:val="21"/>
          <w:szCs w:val="22"/>
        </w:rPr>
        <w:t>核心技术卷</w:t>
      </w:r>
      <w:r w:rsidRPr="00D02E2E">
        <w:rPr>
          <w:rFonts w:asciiTheme="minorHAnsi" w:eastAsiaTheme="minorEastAsia" w:hAnsiTheme="minorHAnsi"/>
          <w:sz w:val="21"/>
          <w:szCs w:val="22"/>
        </w:rPr>
        <w:t>I:</w:t>
      </w:r>
      <w:r w:rsidRPr="00D02E2E">
        <w:rPr>
          <w:rFonts w:asciiTheme="minorHAnsi" w:eastAsiaTheme="minorEastAsia" w:hAnsiTheme="minorHAnsi"/>
          <w:sz w:val="21"/>
          <w:szCs w:val="22"/>
        </w:rPr>
        <w:t>基础知识》</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第</w:t>
      </w:r>
      <w:r w:rsidRPr="00D02E2E">
        <w:rPr>
          <w:rFonts w:asciiTheme="minorHAnsi" w:eastAsiaTheme="minorEastAsia" w:hAnsiTheme="minorHAnsi"/>
          <w:sz w:val="21"/>
          <w:szCs w:val="22"/>
        </w:rPr>
        <w:t>8</w:t>
      </w:r>
      <w:r w:rsidRPr="00D02E2E">
        <w:rPr>
          <w:rFonts w:asciiTheme="minorHAnsi" w:eastAsiaTheme="minorEastAsia" w:hAnsiTheme="minorHAnsi"/>
          <w:sz w:val="21"/>
          <w:szCs w:val="22"/>
        </w:rPr>
        <w:t>版</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英文影印版</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美</w:t>
      </w:r>
      <w:r w:rsidRPr="00D02E2E">
        <w:rPr>
          <w:rFonts w:asciiTheme="minorHAnsi" w:eastAsiaTheme="minorEastAsia" w:hAnsiTheme="minorHAnsi"/>
          <w:sz w:val="21"/>
          <w:szCs w:val="22"/>
        </w:rPr>
        <w:t>)Cay S. Horstmann</w:t>
      </w:r>
      <w:r w:rsidRPr="00D02E2E">
        <w:rPr>
          <w:rFonts w:asciiTheme="minorHAnsi" w:eastAsiaTheme="minorEastAsia" w:hAnsiTheme="minorHAnsi"/>
          <w:sz w:val="21"/>
          <w:szCs w:val="22"/>
        </w:rPr>
        <w:t>、</w:t>
      </w:r>
      <w:r w:rsidRPr="00D02E2E">
        <w:rPr>
          <w:rFonts w:asciiTheme="minorHAnsi" w:eastAsiaTheme="minorEastAsia" w:hAnsiTheme="minorHAnsi"/>
          <w:sz w:val="21"/>
          <w:szCs w:val="22"/>
        </w:rPr>
        <w:t>Gary Cornell</w:t>
      </w:r>
      <w:r w:rsidRPr="00D02E2E">
        <w:rPr>
          <w:rFonts w:asciiTheme="minorHAnsi" w:eastAsiaTheme="minorEastAsia" w:hAnsiTheme="minorHAnsi"/>
          <w:sz w:val="21"/>
          <w:szCs w:val="22"/>
        </w:rPr>
        <w:t>，人民邮电出版社，</w:t>
      </w:r>
      <w:r w:rsidRPr="00D02E2E">
        <w:rPr>
          <w:rFonts w:asciiTheme="minorHAnsi" w:eastAsiaTheme="minorEastAsia" w:hAnsiTheme="minorHAnsi"/>
          <w:sz w:val="21"/>
          <w:szCs w:val="22"/>
        </w:rPr>
        <w:t>2008.</w:t>
      </w:r>
    </w:p>
    <w:p w:rsidR="007605DB" w:rsidRPr="00D02E2E" w:rsidRDefault="007605DB" w:rsidP="007605DB"/>
    <w:p w:rsidR="007605DB" w:rsidRDefault="007605DB" w:rsidP="007605DB">
      <w:pPr>
        <w:rPr>
          <w:rFonts w:ascii="宋体" w:eastAsia="宋体" w:hAnsi="宋体"/>
          <w:sz w:val="24"/>
        </w:rPr>
      </w:pPr>
    </w:p>
    <w:p w:rsidR="007605DB" w:rsidRDefault="007605DB" w:rsidP="007605DB">
      <w:pPr>
        <w:rPr>
          <w:rFonts w:ascii="宋体" w:eastAsia="宋体" w:hAnsi="宋体"/>
          <w:sz w:val="24"/>
        </w:rPr>
      </w:pPr>
    </w:p>
    <w:p w:rsidR="007605DB" w:rsidRDefault="007605DB" w:rsidP="007605DB">
      <w:pPr>
        <w:rPr>
          <w:rFonts w:ascii="宋体" w:eastAsia="宋体" w:hAnsi="宋体"/>
          <w:sz w:val="24"/>
        </w:rPr>
      </w:pPr>
    </w:p>
    <w:p w:rsidR="007605DB" w:rsidRDefault="007605DB" w:rsidP="007605DB">
      <w:pPr>
        <w:rPr>
          <w:rFonts w:ascii="宋体" w:eastAsia="宋体" w:hAnsi="宋体"/>
          <w:sz w:val="24"/>
        </w:rPr>
        <w:sectPr w:rsidR="007605DB" w:rsidSect="00B13340">
          <w:pgSz w:w="11906" w:h="16838"/>
          <w:pgMar w:top="1418" w:right="1418" w:bottom="1418" w:left="1418" w:header="851" w:footer="992" w:gutter="0"/>
          <w:cols w:space="425"/>
          <w:docGrid w:type="lines" w:linePitch="312"/>
        </w:sectPr>
      </w:pPr>
    </w:p>
    <w:p w:rsidR="00C9783A" w:rsidRDefault="00C9783A" w:rsidP="00C9783A">
      <w:pPr>
        <w:spacing w:before="100" w:beforeAutospacing="1" w:after="100" w:afterAutospacing="1"/>
        <w:jc w:val="center"/>
        <w:outlineLvl w:val="0"/>
        <w:rPr>
          <w:rFonts w:ascii="仿宋_GB2312" w:eastAsia="仿宋_GB2312" w:hAnsi="宋体"/>
          <w:b/>
          <w:spacing w:val="40"/>
          <w:sz w:val="32"/>
          <w:szCs w:val="28"/>
        </w:rPr>
      </w:pPr>
      <w:bookmarkStart w:id="53" w:name="_Toc486693948"/>
      <w:r>
        <w:rPr>
          <w:rFonts w:ascii="仿宋_GB2312" w:eastAsia="仿宋_GB2312" w:hAnsi="宋体" w:hint="eastAsia"/>
          <w:b/>
          <w:spacing w:val="40"/>
          <w:sz w:val="32"/>
          <w:szCs w:val="28"/>
        </w:rPr>
        <w:lastRenderedPageBreak/>
        <w:t>操作系统原理课程设计教学大纲</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28"/>
        <w:gridCol w:w="628"/>
        <w:gridCol w:w="1495"/>
        <w:gridCol w:w="1562"/>
        <w:gridCol w:w="458"/>
        <w:gridCol w:w="2251"/>
      </w:tblGrid>
      <w:tr w:rsidR="00C9783A" w:rsidTr="0099723C">
        <w:trPr>
          <w:jc w:val="center"/>
        </w:trPr>
        <w:tc>
          <w:tcPr>
            <w:tcW w:w="8822" w:type="dxa"/>
            <w:gridSpan w:val="6"/>
          </w:tcPr>
          <w:p w:rsidR="00C9783A" w:rsidRDefault="00C9783A" w:rsidP="0099723C">
            <w:pPr>
              <w:spacing w:line="360" w:lineRule="auto"/>
              <w:jc w:val="center"/>
              <w:rPr>
                <w:rFonts w:ascii="黑体" w:eastAsia="黑体" w:hAnsi="黑体"/>
                <w:szCs w:val="21"/>
              </w:rPr>
            </w:pPr>
            <w:r>
              <w:rPr>
                <w:rFonts w:ascii="黑体" w:eastAsia="黑体" w:hAnsi="黑体" w:hint="eastAsia"/>
                <w:szCs w:val="21"/>
              </w:rPr>
              <w:t>课 程 基 本 信 息</w:t>
            </w:r>
          </w:p>
        </w:tc>
      </w:tr>
      <w:tr w:rsidR="00C9783A" w:rsidTr="0099723C">
        <w:trPr>
          <w:jc w:val="center"/>
        </w:trPr>
        <w:tc>
          <w:tcPr>
            <w:tcW w:w="2428" w:type="dxa"/>
          </w:tcPr>
          <w:p w:rsidR="00C9783A" w:rsidRDefault="00C9783A" w:rsidP="0099723C">
            <w:pPr>
              <w:spacing w:line="360" w:lineRule="auto"/>
              <w:rPr>
                <w:rFonts w:ascii="黑体" w:eastAsia="黑体" w:hAnsi="黑体"/>
                <w:szCs w:val="21"/>
              </w:rPr>
            </w:pPr>
            <w:r>
              <w:rPr>
                <w:rFonts w:ascii="黑体" w:eastAsia="黑体" w:hAnsi="黑体" w:hint="eastAsia"/>
                <w:szCs w:val="21"/>
              </w:rPr>
              <w:t>课程代码：SE4505</w:t>
            </w:r>
          </w:p>
        </w:tc>
        <w:tc>
          <w:tcPr>
            <w:tcW w:w="6394" w:type="dxa"/>
            <w:gridSpan w:val="5"/>
          </w:tcPr>
          <w:p w:rsidR="00C9783A" w:rsidRDefault="00C9783A" w:rsidP="0099723C">
            <w:pPr>
              <w:spacing w:line="360" w:lineRule="auto"/>
              <w:rPr>
                <w:rFonts w:ascii="黑体" w:eastAsia="黑体" w:hAnsi="黑体"/>
                <w:szCs w:val="21"/>
              </w:rPr>
            </w:pPr>
            <w:r>
              <w:rPr>
                <w:rFonts w:ascii="黑体" w:eastAsia="黑体" w:hAnsi="黑体" w:hint="eastAsia"/>
                <w:szCs w:val="21"/>
              </w:rPr>
              <w:t>课程名称（中/英）：操作系统原理课程设计/</w:t>
            </w:r>
            <w:r>
              <w:rPr>
                <w:color w:val="000000"/>
                <w:sz w:val="20"/>
                <w:szCs w:val="20"/>
              </w:rPr>
              <w:t>Course Design of Principle of</w:t>
            </w:r>
            <w:r>
              <w:rPr>
                <w:rFonts w:hint="eastAsia"/>
                <w:color w:val="000000"/>
                <w:sz w:val="20"/>
                <w:szCs w:val="20"/>
              </w:rPr>
              <w:t xml:space="preserve"> </w:t>
            </w:r>
            <w:r>
              <w:rPr>
                <w:color w:val="000000"/>
                <w:sz w:val="20"/>
                <w:szCs w:val="20"/>
              </w:rPr>
              <w:t>Operating System</w:t>
            </w:r>
          </w:p>
        </w:tc>
      </w:tr>
      <w:tr w:rsidR="00C9783A" w:rsidTr="0099723C">
        <w:trPr>
          <w:jc w:val="center"/>
        </w:trPr>
        <w:tc>
          <w:tcPr>
            <w:tcW w:w="2428" w:type="dxa"/>
          </w:tcPr>
          <w:p w:rsidR="00C9783A" w:rsidRDefault="00C9783A" w:rsidP="0099723C">
            <w:pPr>
              <w:spacing w:line="360" w:lineRule="auto"/>
              <w:rPr>
                <w:rFonts w:ascii="黑体" w:eastAsia="黑体" w:hAnsi="黑体"/>
                <w:szCs w:val="21"/>
              </w:rPr>
            </w:pPr>
            <w:r>
              <w:rPr>
                <w:rFonts w:ascii="黑体" w:eastAsia="黑体" w:hAnsi="黑体" w:hint="eastAsia"/>
                <w:szCs w:val="21"/>
              </w:rPr>
              <w:t>学   分：2</w:t>
            </w:r>
          </w:p>
        </w:tc>
        <w:tc>
          <w:tcPr>
            <w:tcW w:w="2123" w:type="dxa"/>
            <w:gridSpan w:val="2"/>
          </w:tcPr>
          <w:p w:rsidR="00C9783A" w:rsidRDefault="00C9783A" w:rsidP="00EA156E">
            <w:pPr>
              <w:spacing w:line="360" w:lineRule="auto"/>
              <w:rPr>
                <w:rFonts w:ascii="黑体" w:eastAsia="黑体" w:hAnsi="黑体"/>
                <w:szCs w:val="21"/>
              </w:rPr>
            </w:pPr>
            <w:r>
              <w:rPr>
                <w:rFonts w:ascii="黑体" w:eastAsia="黑体" w:hAnsi="黑体" w:hint="eastAsia"/>
                <w:szCs w:val="21"/>
              </w:rPr>
              <w:t>总学时：</w:t>
            </w:r>
            <w:r w:rsidR="00EA156E">
              <w:rPr>
                <w:rFonts w:ascii="黑体" w:eastAsia="黑体" w:hAnsi="黑体"/>
                <w:szCs w:val="21"/>
              </w:rPr>
              <w:t>2</w:t>
            </w:r>
            <w:r w:rsidR="00EA156E">
              <w:rPr>
                <w:rFonts w:ascii="黑体" w:eastAsia="黑体" w:hAnsi="黑体" w:hint="eastAsia"/>
                <w:szCs w:val="21"/>
              </w:rPr>
              <w:t>周</w:t>
            </w:r>
          </w:p>
        </w:tc>
        <w:tc>
          <w:tcPr>
            <w:tcW w:w="2020" w:type="dxa"/>
            <w:gridSpan w:val="2"/>
          </w:tcPr>
          <w:p w:rsidR="00C9783A" w:rsidRDefault="00C9783A" w:rsidP="0099723C">
            <w:pPr>
              <w:spacing w:line="360" w:lineRule="auto"/>
              <w:rPr>
                <w:rFonts w:ascii="黑体" w:eastAsia="黑体" w:hAnsi="黑体"/>
                <w:szCs w:val="21"/>
              </w:rPr>
            </w:pPr>
            <w:r>
              <w:rPr>
                <w:rFonts w:ascii="黑体" w:eastAsia="黑体" w:hAnsi="黑体" w:hint="eastAsia"/>
                <w:szCs w:val="21"/>
              </w:rPr>
              <w:t>理论学时：0</w:t>
            </w:r>
          </w:p>
        </w:tc>
        <w:tc>
          <w:tcPr>
            <w:tcW w:w="2251" w:type="dxa"/>
          </w:tcPr>
          <w:p w:rsidR="00C9783A" w:rsidRDefault="00C9783A" w:rsidP="0099723C">
            <w:pPr>
              <w:spacing w:line="360" w:lineRule="auto"/>
              <w:rPr>
                <w:rFonts w:ascii="黑体" w:eastAsia="黑体" w:hAnsi="黑体"/>
                <w:szCs w:val="21"/>
              </w:rPr>
            </w:pPr>
            <w:r>
              <w:rPr>
                <w:rFonts w:ascii="黑体" w:eastAsia="黑体" w:hAnsi="黑体" w:hint="eastAsia"/>
                <w:szCs w:val="21"/>
              </w:rPr>
              <w:t>实践学时：0</w:t>
            </w:r>
          </w:p>
        </w:tc>
      </w:tr>
      <w:tr w:rsidR="00C9783A" w:rsidTr="0099723C">
        <w:trPr>
          <w:jc w:val="center"/>
        </w:trPr>
        <w:tc>
          <w:tcPr>
            <w:tcW w:w="2428" w:type="dxa"/>
          </w:tcPr>
          <w:p w:rsidR="00C9783A" w:rsidRDefault="00C9783A" w:rsidP="0099723C">
            <w:pPr>
              <w:spacing w:line="360" w:lineRule="auto"/>
              <w:rPr>
                <w:rFonts w:ascii="黑体" w:eastAsia="黑体" w:hAnsi="黑体"/>
                <w:szCs w:val="21"/>
              </w:rPr>
            </w:pPr>
            <w:r>
              <w:rPr>
                <w:rFonts w:ascii="黑体" w:eastAsia="黑体" w:hAnsi="黑体" w:hint="eastAsia"/>
                <w:szCs w:val="21"/>
              </w:rPr>
              <w:t>课程性质：必修</w:t>
            </w:r>
          </w:p>
        </w:tc>
        <w:tc>
          <w:tcPr>
            <w:tcW w:w="2123" w:type="dxa"/>
            <w:gridSpan w:val="2"/>
          </w:tcPr>
          <w:p w:rsidR="00C9783A" w:rsidRDefault="00C9783A" w:rsidP="0099723C">
            <w:pPr>
              <w:spacing w:line="360" w:lineRule="auto"/>
              <w:rPr>
                <w:rFonts w:ascii="黑体" w:eastAsia="黑体" w:hAnsi="黑体"/>
                <w:szCs w:val="21"/>
              </w:rPr>
            </w:pPr>
            <w:r>
              <w:rPr>
                <w:rFonts w:ascii="黑体" w:eastAsia="黑体" w:hAnsi="黑体" w:hint="eastAsia"/>
                <w:szCs w:val="21"/>
              </w:rPr>
              <w:t>开课学期：4</w:t>
            </w:r>
          </w:p>
        </w:tc>
        <w:tc>
          <w:tcPr>
            <w:tcW w:w="4271" w:type="dxa"/>
            <w:gridSpan w:val="3"/>
          </w:tcPr>
          <w:p w:rsidR="00C9783A" w:rsidRDefault="00C9783A" w:rsidP="0099723C">
            <w:pPr>
              <w:spacing w:line="360" w:lineRule="auto"/>
              <w:rPr>
                <w:rFonts w:ascii="黑体" w:eastAsia="黑体" w:hAnsi="黑体"/>
                <w:szCs w:val="21"/>
              </w:rPr>
            </w:pPr>
            <w:r>
              <w:rPr>
                <w:rFonts w:ascii="黑体" w:eastAsia="黑体" w:hAnsi="黑体" w:hint="eastAsia"/>
                <w:szCs w:val="21"/>
              </w:rPr>
              <w:t>适用专业：软件工程</w:t>
            </w:r>
          </w:p>
        </w:tc>
      </w:tr>
      <w:tr w:rsidR="00C9783A" w:rsidTr="0099723C">
        <w:trPr>
          <w:jc w:val="center"/>
        </w:trPr>
        <w:tc>
          <w:tcPr>
            <w:tcW w:w="8822" w:type="dxa"/>
            <w:gridSpan w:val="6"/>
          </w:tcPr>
          <w:p w:rsidR="00C9783A" w:rsidRDefault="00C9783A" w:rsidP="0099723C">
            <w:pPr>
              <w:spacing w:line="360" w:lineRule="auto"/>
              <w:rPr>
                <w:rFonts w:ascii="黑体" w:eastAsia="黑体" w:hAnsi="黑体"/>
                <w:szCs w:val="21"/>
              </w:rPr>
            </w:pPr>
            <w:r>
              <w:rPr>
                <w:rFonts w:ascii="黑体" w:eastAsia="黑体" w:hAnsi="黑体" w:hint="eastAsia"/>
                <w:szCs w:val="21"/>
              </w:rPr>
              <w:t>先修课程：程序设计基础、数据结构、面向对象程序设计、Java程序设计、数据库系统原理及应用</w:t>
            </w:r>
          </w:p>
        </w:tc>
      </w:tr>
      <w:tr w:rsidR="00C9783A" w:rsidTr="0099723C">
        <w:trPr>
          <w:jc w:val="center"/>
        </w:trPr>
        <w:tc>
          <w:tcPr>
            <w:tcW w:w="6113" w:type="dxa"/>
            <w:gridSpan w:val="4"/>
          </w:tcPr>
          <w:p w:rsidR="00C9783A" w:rsidRDefault="00C9783A" w:rsidP="0099723C">
            <w:pPr>
              <w:spacing w:line="360" w:lineRule="auto"/>
              <w:rPr>
                <w:rFonts w:ascii="黑体" w:eastAsia="黑体" w:hAnsi="黑体"/>
                <w:szCs w:val="21"/>
              </w:rPr>
            </w:pPr>
            <w:r>
              <w:rPr>
                <w:rFonts w:ascii="黑体" w:eastAsia="黑体" w:hAnsi="黑体" w:hint="eastAsia"/>
                <w:szCs w:val="21"/>
              </w:rPr>
              <w:t>开课单位：信息科学与工程学院</w:t>
            </w:r>
          </w:p>
        </w:tc>
        <w:tc>
          <w:tcPr>
            <w:tcW w:w="2709" w:type="dxa"/>
            <w:gridSpan w:val="2"/>
          </w:tcPr>
          <w:p w:rsidR="00C9783A" w:rsidRDefault="00C9783A" w:rsidP="0099723C">
            <w:pPr>
              <w:spacing w:line="360" w:lineRule="auto"/>
              <w:rPr>
                <w:rFonts w:ascii="黑体" w:eastAsia="黑体" w:hAnsi="黑体"/>
                <w:szCs w:val="21"/>
              </w:rPr>
            </w:pPr>
            <w:r>
              <w:rPr>
                <w:rFonts w:ascii="黑体" w:eastAsia="黑体" w:hAnsi="黑体" w:hint="eastAsia"/>
                <w:szCs w:val="21"/>
              </w:rPr>
              <w:t>大纲版本：2017</w:t>
            </w:r>
          </w:p>
        </w:tc>
      </w:tr>
      <w:tr w:rsidR="00C9783A" w:rsidTr="0099723C">
        <w:trPr>
          <w:jc w:val="center"/>
        </w:trPr>
        <w:tc>
          <w:tcPr>
            <w:tcW w:w="3056" w:type="dxa"/>
            <w:gridSpan w:val="2"/>
          </w:tcPr>
          <w:p w:rsidR="00C9783A" w:rsidRDefault="00C9783A" w:rsidP="0099723C">
            <w:pPr>
              <w:spacing w:line="360" w:lineRule="auto"/>
              <w:rPr>
                <w:rFonts w:ascii="黑体" w:eastAsia="黑体" w:hAnsi="黑体"/>
                <w:szCs w:val="21"/>
              </w:rPr>
            </w:pPr>
            <w:r>
              <w:rPr>
                <w:rFonts w:ascii="黑体" w:eastAsia="黑体" w:hAnsi="黑体" w:hint="eastAsia"/>
                <w:szCs w:val="21"/>
              </w:rPr>
              <w:t>制定（修订）人：刘於勋</w:t>
            </w:r>
          </w:p>
        </w:tc>
        <w:tc>
          <w:tcPr>
            <w:tcW w:w="3057" w:type="dxa"/>
            <w:gridSpan w:val="2"/>
          </w:tcPr>
          <w:p w:rsidR="00C9783A" w:rsidRDefault="00C9783A" w:rsidP="0099723C">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tcPr>
          <w:p w:rsidR="00C9783A" w:rsidRDefault="00C9783A" w:rsidP="0099723C">
            <w:pPr>
              <w:spacing w:line="360" w:lineRule="auto"/>
              <w:rPr>
                <w:rFonts w:ascii="黑体" w:eastAsia="黑体" w:hAnsi="黑体"/>
                <w:szCs w:val="21"/>
              </w:rPr>
            </w:pPr>
            <w:r>
              <w:rPr>
                <w:rFonts w:ascii="黑体" w:eastAsia="黑体" w:hAnsi="黑体" w:hint="eastAsia"/>
                <w:szCs w:val="21"/>
              </w:rPr>
              <w:t>批准人：</w:t>
            </w:r>
            <w:r>
              <w:rPr>
                <w:rFonts w:ascii="黑体" w:eastAsia="黑体" w:hAnsi="黑体" w:hint="eastAsia"/>
              </w:rPr>
              <w:t>张德贤</w:t>
            </w:r>
          </w:p>
        </w:tc>
      </w:tr>
      <w:tr w:rsidR="00C9783A" w:rsidTr="0099723C">
        <w:trPr>
          <w:jc w:val="center"/>
        </w:trPr>
        <w:tc>
          <w:tcPr>
            <w:tcW w:w="3056" w:type="dxa"/>
            <w:gridSpan w:val="2"/>
          </w:tcPr>
          <w:p w:rsidR="00C9783A" w:rsidRDefault="00C9783A" w:rsidP="0099723C">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tcPr>
          <w:p w:rsidR="00C9783A" w:rsidRDefault="00C9783A" w:rsidP="0099723C">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tcPr>
          <w:p w:rsidR="00C9783A" w:rsidRDefault="00C9783A" w:rsidP="0099723C">
            <w:pPr>
              <w:spacing w:line="360" w:lineRule="auto"/>
              <w:rPr>
                <w:rFonts w:ascii="黑体" w:eastAsia="黑体" w:hAnsi="黑体"/>
                <w:szCs w:val="21"/>
              </w:rPr>
            </w:pPr>
            <w:r>
              <w:rPr>
                <w:rFonts w:ascii="黑体" w:eastAsia="黑体" w:hAnsi="黑体" w:hint="eastAsia"/>
                <w:szCs w:val="21"/>
              </w:rPr>
              <w:t>批准时间：2017.6</w:t>
            </w:r>
          </w:p>
        </w:tc>
      </w:tr>
    </w:tbl>
    <w:p w:rsidR="00C9783A" w:rsidRDefault="00C9783A" w:rsidP="00C9783A">
      <w:pPr>
        <w:spacing w:line="360" w:lineRule="auto"/>
        <w:rPr>
          <w:rFonts w:ascii="黑体" w:eastAsia="黑体" w:hAnsi="黑体"/>
          <w:szCs w:val="21"/>
        </w:rPr>
      </w:pPr>
    </w:p>
    <w:p w:rsidR="00C9783A" w:rsidRDefault="00C9783A" w:rsidP="00C9783A">
      <w:pPr>
        <w:spacing w:line="360" w:lineRule="auto"/>
        <w:rPr>
          <w:rFonts w:ascii="黑体" w:eastAsia="黑体" w:hAnsi="黑体"/>
          <w:szCs w:val="21"/>
        </w:rPr>
      </w:pPr>
      <w:r>
        <w:rPr>
          <w:rFonts w:ascii="黑体" w:eastAsia="黑体" w:hAnsi="黑体" w:hint="eastAsia"/>
          <w:szCs w:val="21"/>
        </w:rPr>
        <w:t>一、课程简介</w:t>
      </w:r>
    </w:p>
    <w:p w:rsidR="00C9783A" w:rsidRDefault="00C9783A" w:rsidP="00C9783A">
      <w:pPr>
        <w:ind w:firstLineChars="200" w:firstLine="420"/>
      </w:pPr>
      <w:r>
        <w:rPr>
          <w:rFonts w:hint="eastAsia"/>
        </w:rPr>
        <w:t>本课程是软件工程专业学生在学习了操作系统原理课程之后，能够利用操作系统提供给用户的接口实现系统功能调用，结合面向对象程序设计、数据库系统原理、软件工程技术实现应用系统的开发的实践课程。</w:t>
      </w:r>
      <w:r>
        <w:t>操作系统原理课程设计不仅</w:t>
      </w:r>
      <w:r>
        <w:rPr>
          <w:rFonts w:hint="eastAsia"/>
        </w:rPr>
        <w:t>要求</w:t>
      </w:r>
      <w:r>
        <w:t>学生</w:t>
      </w:r>
      <w:r>
        <w:rPr>
          <w:rFonts w:hint="eastAsia"/>
        </w:rPr>
        <w:t>掌握基本</w:t>
      </w:r>
      <w:r>
        <w:t>概念、原理、设计及算法，同时也</w:t>
      </w:r>
      <w:r>
        <w:rPr>
          <w:rFonts w:hint="eastAsia"/>
        </w:rPr>
        <w:t>可以</w:t>
      </w:r>
      <w:r>
        <w:t>培养</w:t>
      </w:r>
      <w:r>
        <w:rPr>
          <w:rFonts w:hint="eastAsia"/>
        </w:rPr>
        <w:t>学生</w:t>
      </w:r>
      <w:r>
        <w:t>软件开发</w:t>
      </w:r>
      <w:r>
        <w:rPr>
          <w:rFonts w:hint="eastAsia"/>
        </w:rPr>
        <w:t>能力</w:t>
      </w:r>
      <w:r>
        <w:t>。该课程设计在突出内容的系统性、设计性和可操作性的同时，本着综合能力提高的宗旨，通过协作学习与模拟性学习相结合，采用</w:t>
      </w:r>
      <w:r>
        <w:rPr>
          <w:rFonts w:hint="eastAsia"/>
        </w:rPr>
        <w:t>阶段检查、设计报告及相关文档考核、答辩验收</w:t>
      </w:r>
      <w:r>
        <w:t>等多种</w:t>
      </w:r>
      <w:r>
        <w:rPr>
          <w:rFonts w:hint="eastAsia"/>
        </w:rPr>
        <w:t>考核</w:t>
      </w:r>
      <w:r>
        <w:t>形式，强化学生对操作系统原理的掌握，提高实际软件设计、编程能力，培养组织协作与团队精神。注重学生知识、能力、素质的培养，充分调动学生的自主学习热情，培养学生多元能力。</w:t>
      </w:r>
    </w:p>
    <w:p w:rsidR="00C9783A" w:rsidRDefault="00C9783A" w:rsidP="00C9783A">
      <w:pPr>
        <w:ind w:firstLineChars="200" w:firstLine="420"/>
      </w:pPr>
      <w:r>
        <w:rPr>
          <w:rFonts w:hint="eastAsia"/>
        </w:rPr>
        <w:t>通过本课程的教学，使学生具备调用</w:t>
      </w:r>
      <w:r>
        <w:rPr>
          <w:rFonts w:hint="eastAsia"/>
        </w:rPr>
        <w:t>windows</w:t>
      </w:r>
      <w:r>
        <w:rPr>
          <w:rFonts w:hint="eastAsia"/>
        </w:rPr>
        <w:t>或</w:t>
      </w:r>
      <w:r>
        <w:t>Linux</w:t>
      </w:r>
      <w:r>
        <w:rPr>
          <w:rFonts w:hint="eastAsia"/>
        </w:rPr>
        <w:t>系统接口进行总体设计、详细设计和编码能力，熟练掌握一种主流操作系统产品</w:t>
      </w:r>
      <w:r>
        <w:rPr>
          <w:rFonts w:hint="eastAsia"/>
        </w:rPr>
        <w:t>(</w:t>
      </w:r>
      <w:r>
        <w:rPr>
          <w:rFonts w:hint="eastAsia"/>
        </w:rPr>
        <w:t>如</w:t>
      </w:r>
      <w:r>
        <w:rPr>
          <w:rFonts w:hint="eastAsia"/>
        </w:rPr>
        <w:t>windows</w:t>
      </w:r>
      <w:r>
        <w:rPr>
          <w:rFonts w:hint="eastAsia"/>
        </w:rPr>
        <w:t>或</w:t>
      </w:r>
      <w:r>
        <w:t>Linux</w:t>
      </w:r>
      <w:r>
        <w:rPr>
          <w:rFonts w:hint="eastAsia"/>
        </w:rPr>
        <w:t>等</w:t>
      </w:r>
      <w:r>
        <w:rPr>
          <w:rFonts w:hint="eastAsia"/>
        </w:rPr>
        <w:t>)</w:t>
      </w:r>
      <w:r>
        <w:rPr>
          <w:rFonts w:hint="eastAsia"/>
        </w:rPr>
        <w:t>的使用，进一步提高应用软件开发工具的综合应用能力，增强团队合作意识和主动实践意识，提高项目管理能力和创新能力，为后续课程以及毕业设计打下坚实的基础。</w:t>
      </w:r>
    </w:p>
    <w:p w:rsidR="00C9783A" w:rsidRDefault="00C9783A" w:rsidP="00C9783A">
      <w:pPr>
        <w:spacing w:line="360" w:lineRule="auto"/>
        <w:rPr>
          <w:rFonts w:ascii="黑体" w:eastAsia="黑体" w:hAnsi="黑体"/>
          <w:szCs w:val="21"/>
        </w:rPr>
      </w:pPr>
      <w:r>
        <w:rPr>
          <w:rFonts w:ascii="黑体" w:eastAsia="黑体" w:hAnsi="黑体" w:hint="eastAsia"/>
          <w:szCs w:val="21"/>
        </w:rPr>
        <w:t>二、课程目标</w:t>
      </w:r>
    </w:p>
    <w:p w:rsidR="00C9783A" w:rsidRDefault="00C9783A" w:rsidP="00C9783A">
      <w:pPr>
        <w:spacing w:line="360" w:lineRule="auto"/>
        <w:rPr>
          <w:rFonts w:ascii="黑体" w:eastAsia="黑体" w:hAnsi="黑体"/>
          <w:szCs w:val="21"/>
        </w:rPr>
      </w:pPr>
      <w:r>
        <w:rPr>
          <w:rFonts w:ascii="黑体" w:eastAsia="黑体" w:hAnsi="黑体" w:hint="eastAsia"/>
          <w:szCs w:val="21"/>
        </w:rPr>
        <w:t>（一）课程具体目标</w:t>
      </w:r>
    </w:p>
    <w:p w:rsidR="00C9783A" w:rsidRDefault="00C9783A" w:rsidP="00C9783A">
      <w:pPr>
        <w:ind w:firstLineChars="200" w:firstLine="420"/>
      </w:pPr>
      <w:r>
        <w:rPr>
          <w:rFonts w:hint="eastAsia"/>
        </w:rPr>
        <w:t xml:space="preserve">1. </w:t>
      </w:r>
      <w:r>
        <w:rPr>
          <w:rFonts w:hint="eastAsia"/>
        </w:rPr>
        <w:t>能够综合运用操作系统基本理论及原理知识设计实用方案，按照软件设计步骤独立完成操作系统的课程设计题目的编程；</w:t>
      </w:r>
    </w:p>
    <w:p w:rsidR="00C9783A" w:rsidRDefault="00C9783A" w:rsidP="00C9783A">
      <w:pPr>
        <w:ind w:firstLineChars="200" w:firstLine="420"/>
      </w:pPr>
      <w:r>
        <w:rPr>
          <w:rFonts w:hint="eastAsia"/>
        </w:rPr>
        <w:t xml:space="preserve">2  </w:t>
      </w:r>
      <w:r>
        <w:rPr>
          <w:rFonts w:hint="eastAsia"/>
        </w:rPr>
        <w:t>利用所学过的高级语言</w:t>
      </w:r>
      <w:r>
        <w:rPr>
          <w:rFonts w:hint="eastAsia"/>
        </w:rPr>
        <w:t>(</w:t>
      </w:r>
      <w:r>
        <w:rPr>
          <w:rFonts w:hint="eastAsia"/>
        </w:rPr>
        <w:t>例如</w:t>
      </w:r>
      <w:r>
        <w:rPr>
          <w:rFonts w:hint="eastAsia"/>
        </w:rPr>
        <w:t>JAVA</w:t>
      </w:r>
      <w:r>
        <w:rPr>
          <w:rFonts w:hint="eastAsia"/>
        </w:rPr>
        <w:t>或</w:t>
      </w:r>
      <w:r>
        <w:rPr>
          <w:rFonts w:hint="eastAsia"/>
        </w:rPr>
        <w:t>C++)</w:t>
      </w:r>
      <w:r>
        <w:rPr>
          <w:rFonts w:hint="eastAsia"/>
        </w:rPr>
        <w:t>进行开发、调试、运行应用系统。</w:t>
      </w:r>
    </w:p>
    <w:p w:rsidR="00C9783A" w:rsidRDefault="00C9783A" w:rsidP="00C9783A">
      <w:pPr>
        <w:ind w:firstLineChars="200" w:firstLine="420"/>
      </w:pPr>
      <w:r>
        <w:rPr>
          <w:rFonts w:hint="eastAsia"/>
        </w:rPr>
        <w:t xml:space="preserve">3. </w:t>
      </w:r>
      <w:r>
        <w:rPr>
          <w:rFonts w:hint="eastAsia"/>
        </w:rPr>
        <w:t>通过撰写课程设计报告，对实验数据进行整理、分析和解释，得出有效结论。</w:t>
      </w:r>
    </w:p>
    <w:p w:rsidR="00C9783A" w:rsidRDefault="00C9783A" w:rsidP="00C9783A">
      <w:pPr>
        <w:spacing w:line="360" w:lineRule="auto"/>
        <w:rPr>
          <w:rFonts w:ascii="黑体" w:eastAsia="黑体" w:hAnsi="黑体"/>
          <w:szCs w:val="21"/>
        </w:rPr>
      </w:pPr>
      <w:r>
        <w:rPr>
          <w:rFonts w:ascii="黑体" w:eastAsia="黑体" w:hAnsi="黑体" w:hint="eastAsia"/>
          <w:szCs w:val="21"/>
        </w:rPr>
        <w:t>（二）课程目标与专业毕业要求的关系</w:t>
      </w:r>
    </w:p>
    <w:p w:rsidR="00C9783A" w:rsidRDefault="00C9783A" w:rsidP="00C9783A">
      <w:pPr>
        <w:spacing w:line="360" w:lineRule="auto"/>
        <w:jc w:val="center"/>
        <w:rPr>
          <w:rFonts w:ascii="仿宋_GB2312" w:eastAsia="仿宋_GB2312" w:hAnsi="宋体"/>
          <w:szCs w:val="21"/>
        </w:rPr>
      </w:pPr>
    </w:p>
    <w:p w:rsidR="00C9783A" w:rsidRDefault="00C9783A" w:rsidP="00C9783A">
      <w:pPr>
        <w:spacing w:line="360" w:lineRule="auto"/>
        <w:jc w:val="center"/>
        <w:rPr>
          <w:rFonts w:ascii="仿宋_GB2312" w:eastAsia="仿宋_GB2312" w:hAnsi="宋体"/>
          <w:szCs w:val="21"/>
        </w:rPr>
      </w:pPr>
      <w:r>
        <w:rPr>
          <w:rFonts w:ascii="仿宋_GB2312" w:eastAsia="仿宋_GB2312" w:hAnsi="宋体" w:hint="eastAsia"/>
          <w:szCs w:val="21"/>
        </w:rPr>
        <w:lastRenderedPageBreak/>
        <w:t>表1 本课程对专业毕业要求及其指标点的支撑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1"/>
        <w:gridCol w:w="3991"/>
        <w:gridCol w:w="3102"/>
      </w:tblGrid>
      <w:tr w:rsidR="00C9783A" w:rsidTr="0099723C">
        <w:trPr>
          <w:jc w:val="center"/>
        </w:trPr>
        <w:tc>
          <w:tcPr>
            <w:tcW w:w="1271" w:type="dxa"/>
            <w:vAlign w:val="center"/>
          </w:tcPr>
          <w:p w:rsidR="00C9783A" w:rsidRDefault="00C9783A" w:rsidP="0099723C">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3991" w:type="dxa"/>
            <w:vAlign w:val="center"/>
          </w:tcPr>
          <w:p w:rsidR="00C9783A" w:rsidRDefault="00C9783A" w:rsidP="0099723C">
            <w:pPr>
              <w:spacing w:line="360" w:lineRule="auto"/>
              <w:jc w:val="center"/>
              <w:rPr>
                <w:rFonts w:ascii="仿宋_GB2312" w:eastAsia="仿宋_GB2312" w:hAnsi="宋体"/>
                <w:szCs w:val="21"/>
              </w:rPr>
            </w:pPr>
            <w:r>
              <w:rPr>
                <w:rFonts w:ascii="仿宋_GB2312" w:eastAsia="仿宋_GB2312" w:hAnsi="宋体" w:hint="eastAsia"/>
                <w:szCs w:val="21"/>
              </w:rPr>
              <w:t>支撑的毕业要求</w:t>
            </w:r>
          </w:p>
        </w:tc>
        <w:tc>
          <w:tcPr>
            <w:tcW w:w="3102" w:type="dxa"/>
            <w:vAlign w:val="center"/>
          </w:tcPr>
          <w:p w:rsidR="00C9783A" w:rsidRDefault="00C9783A" w:rsidP="0099723C">
            <w:pPr>
              <w:jc w:val="center"/>
              <w:rPr>
                <w:rFonts w:ascii="仿宋_GB2312" w:eastAsia="仿宋_GB2312" w:hAnsi="宋体"/>
                <w:szCs w:val="21"/>
              </w:rPr>
            </w:pPr>
            <w:r>
              <w:rPr>
                <w:rFonts w:ascii="仿宋_GB2312" w:eastAsia="仿宋_GB2312" w:hAnsi="宋体" w:hint="eastAsia"/>
                <w:szCs w:val="21"/>
              </w:rPr>
              <w:t>支撑的毕业要求指标点</w:t>
            </w:r>
          </w:p>
        </w:tc>
      </w:tr>
      <w:tr w:rsidR="00C9783A" w:rsidTr="0099723C">
        <w:trPr>
          <w:jc w:val="center"/>
        </w:trPr>
        <w:tc>
          <w:tcPr>
            <w:tcW w:w="1271" w:type="dxa"/>
            <w:vAlign w:val="center"/>
          </w:tcPr>
          <w:p w:rsidR="00C9783A" w:rsidRPr="00EA156E" w:rsidRDefault="00C9783A" w:rsidP="0099723C">
            <w:pPr>
              <w:spacing w:line="360" w:lineRule="auto"/>
              <w:jc w:val="center"/>
              <w:rPr>
                <w:rFonts w:ascii="仿宋" w:eastAsia="仿宋" w:hAnsi="仿宋"/>
                <w:szCs w:val="21"/>
              </w:rPr>
            </w:pPr>
            <w:r w:rsidRPr="00EA156E">
              <w:rPr>
                <w:rFonts w:ascii="仿宋" w:eastAsia="仿宋" w:hAnsi="仿宋" w:hint="eastAsia"/>
                <w:szCs w:val="21"/>
              </w:rPr>
              <w:t>目标1</w:t>
            </w:r>
          </w:p>
        </w:tc>
        <w:tc>
          <w:tcPr>
            <w:tcW w:w="3991" w:type="dxa"/>
            <w:vAlign w:val="center"/>
          </w:tcPr>
          <w:p w:rsidR="00C9783A" w:rsidRPr="00EA156E" w:rsidRDefault="00C9783A" w:rsidP="0099723C">
            <w:pPr>
              <w:jc w:val="left"/>
              <w:rPr>
                <w:rFonts w:ascii="仿宋" w:eastAsia="仿宋" w:hAnsi="仿宋"/>
                <w:szCs w:val="21"/>
              </w:rPr>
            </w:pPr>
            <w:r w:rsidRPr="00EA156E">
              <w:rPr>
                <w:rFonts w:ascii="仿宋" w:eastAsia="仿宋" w:hAnsi="仿宋" w:hint="eastAsia"/>
                <w:szCs w:val="21"/>
              </w:rPr>
              <w:t>毕业要求4. 研究能力：能够基于计算机学科相关的原理并采用科学方法对软件工程领域的复杂工程问题进行研究，包括设计实验、分析与解释数据，并通过信息综合得到合理有效的结论。</w:t>
            </w:r>
          </w:p>
        </w:tc>
        <w:tc>
          <w:tcPr>
            <w:tcW w:w="3102" w:type="dxa"/>
          </w:tcPr>
          <w:p w:rsidR="00C9783A" w:rsidRPr="00EA156E" w:rsidRDefault="00C9783A" w:rsidP="0099723C">
            <w:pPr>
              <w:rPr>
                <w:rFonts w:ascii="仿宋" w:eastAsia="仿宋" w:hAnsi="仿宋"/>
                <w:szCs w:val="21"/>
              </w:rPr>
            </w:pPr>
            <w:r w:rsidRPr="00EA156E">
              <w:rPr>
                <w:rFonts w:ascii="仿宋" w:eastAsia="仿宋" w:hAnsi="仿宋"/>
                <w:szCs w:val="21"/>
              </w:rPr>
              <w:t>指标点4.</w:t>
            </w:r>
            <w:r w:rsidRPr="00EA156E">
              <w:rPr>
                <w:rFonts w:ascii="仿宋" w:eastAsia="仿宋" w:hAnsi="仿宋" w:hint="eastAsia"/>
                <w:szCs w:val="21"/>
              </w:rPr>
              <w:t>2能够运用计算机学科相关原理和专业知识设计实验方案，并按照合理步骤实施实验以支持复杂工程问题的求解。</w:t>
            </w:r>
            <w:r w:rsidRPr="00EA156E">
              <w:rPr>
                <w:rFonts w:ascii="仿宋" w:eastAsia="仿宋" w:hAnsi="仿宋"/>
                <w:szCs w:val="21"/>
              </w:rPr>
              <w:t>。</w:t>
            </w:r>
          </w:p>
        </w:tc>
      </w:tr>
      <w:tr w:rsidR="00C9783A" w:rsidTr="0099723C">
        <w:trPr>
          <w:jc w:val="center"/>
        </w:trPr>
        <w:tc>
          <w:tcPr>
            <w:tcW w:w="1271" w:type="dxa"/>
            <w:vAlign w:val="center"/>
          </w:tcPr>
          <w:p w:rsidR="00C9783A" w:rsidRPr="00EA156E" w:rsidRDefault="00C9783A" w:rsidP="0099723C">
            <w:pPr>
              <w:spacing w:line="360" w:lineRule="auto"/>
              <w:jc w:val="center"/>
              <w:rPr>
                <w:rFonts w:ascii="仿宋" w:eastAsia="仿宋" w:hAnsi="仿宋"/>
                <w:szCs w:val="21"/>
              </w:rPr>
            </w:pPr>
            <w:r w:rsidRPr="00EA156E">
              <w:rPr>
                <w:rFonts w:ascii="仿宋" w:eastAsia="仿宋" w:hAnsi="仿宋" w:hint="eastAsia"/>
                <w:szCs w:val="21"/>
              </w:rPr>
              <w:t>目标2</w:t>
            </w:r>
          </w:p>
        </w:tc>
        <w:tc>
          <w:tcPr>
            <w:tcW w:w="3991" w:type="dxa"/>
            <w:vAlign w:val="center"/>
          </w:tcPr>
          <w:p w:rsidR="00C9783A" w:rsidRPr="00EA156E" w:rsidRDefault="00C9783A" w:rsidP="0099723C">
            <w:pPr>
              <w:jc w:val="left"/>
              <w:rPr>
                <w:rFonts w:ascii="仿宋" w:eastAsia="仿宋" w:hAnsi="仿宋"/>
                <w:szCs w:val="21"/>
              </w:rPr>
            </w:pPr>
            <w:r w:rsidRPr="00EA156E">
              <w:rPr>
                <w:rFonts w:ascii="仿宋" w:eastAsia="仿宋" w:hAnsi="仿宋" w:hint="eastAsia"/>
                <w:szCs w:val="21"/>
              </w:rPr>
              <w:t>毕业要求4. 研究能力：能够基于计算机学科相关的原理并采用科学方法对软件工程领域的复杂工程问题进行研究，包括设计实验、分析与解释数据，并通过信息综合得到合理有效的结论。</w:t>
            </w:r>
          </w:p>
        </w:tc>
        <w:tc>
          <w:tcPr>
            <w:tcW w:w="3102" w:type="dxa"/>
          </w:tcPr>
          <w:p w:rsidR="00C9783A" w:rsidRPr="00EA156E" w:rsidRDefault="00C9783A" w:rsidP="0099723C">
            <w:pPr>
              <w:rPr>
                <w:rFonts w:ascii="仿宋" w:eastAsia="仿宋" w:hAnsi="仿宋"/>
                <w:szCs w:val="21"/>
              </w:rPr>
            </w:pPr>
            <w:r w:rsidRPr="00EA156E">
              <w:rPr>
                <w:rFonts w:ascii="仿宋" w:eastAsia="仿宋" w:hAnsi="仿宋"/>
                <w:szCs w:val="21"/>
              </w:rPr>
              <w:t>指标点4.</w:t>
            </w:r>
            <w:r w:rsidRPr="00EA156E">
              <w:rPr>
                <w:rFonts w:ascii="仿宋" w:eastAsia="仿宋" w:hAnsi="仿宋" w:hint="eastAsia"/>
                <w:szCs w:val="21"/>
              </w:rPr>
              <w:t>3能够对采集到的实验数据进行整理、分析和解释，并能通过信息综合得出有效结论。</w:t>
            </w:r>
          </w:p>
        </w:tc>
      </w:tr>
      <w:tr w:rsidR="00C9783A" w:rsidTr="0099723C">
        <w:trPr>
          <w:jc w:val="center"/>
        </w:trPr>
        <w:tc>
          <w:tcPr>
            <w:tcW w:w="1271" w:type="dxa"/>
            <w:vAlign w:val="center"/>
          </w:tcPr>
          <w:p w:rsidR="00C9783A" w:rsidRPr="00EA156E" w:rsidRDefault="00C9783A" w:rsidP="0099723C">
            <w:pPr>
              <w:spacing w:line="360" w:lineRule="auto"/>
              <w:jc w:val="center"/>
              <w:rPr>
                <w:rFonts w:ascii="仿宋" w:eastAsia="仿宋" w:hAnsi="仿宋"/>
                <w:szCs w:val="21"/>
              </w:rPr>
            </w:pPr>
            <w:r w:rsidRPr="00EA156E">
              <w:rPr>
                <w:rFonts w:ascii="仿宋" w:eastAsia="仿宋" w:hAnsi="仿宋" w:hint="eastAsia"/>
                <w:szCs w:val="21"/>
              </w:rPr>
              <w:t>目标3</w:t>
            </w:r>
          </w:p>
        </w:tc>
        <w:tc>
          <w:tcPr>
            <w:tcW w:w="3991" w:type="dxa"/>
            <w:vAlign w:val="center"/>
          </w:tcPr>
          <w:p w:rsidR="00C9783A" w:rsidRPr="00EA156E" w:rsidRDefault="00C9783A" w:rsidP="0099723C">
            <w:pPr>
              <w:jc w:val="left"/>
              <w:rPr>
                <w:rFonts w:ascii="仿宋" w:eastAsia="仿宋" w:hAnsi="仿宋"/>
                <w:szCs w:val="21"/>
              </w:rPr>
            </w:pPr>
            <w:r w:rsidRPr="00EA156E">
              <w:rPr>
                <w:rFonts w:ascii="仿宋" w:eastAsia="仿宋" w:hAnsi="仿宋" w:hint="eastAsia"/>
                <w:szCs w:val="21"/>
              </w:rPr>
              <w:t>毕业要求10. 沟通与交流：具有沟通的能力、方法和技巧，能够就软件工程领域复杂工程问题与业界同行及社会公众进行有效沟通和交流，包括撰写报告和设计文稿、陈述发言、清晰表达或回应指令，并具备一定的国际视野，能够在跨文化背景下进行沟通和交流。</w:t>
            </w:r>
          </w:p>
        </w:tc>
        <w:tc>
          <w:tcPr>
            <w:tcW w:w="3102" w:type="dxa"/>
          </w:tcPr>
          <w:p w:rsidR="00C9783A" w:rsidRPr="00EA156E" w:rsidRDefault="00C9783A" w:rsidP="0099723C">
            <w:pPr>
              <w:rPr>
                <w:rFonts w:ascii="仿宋" w:eastAsia="仿宋" w:hAnsi="仿宋"/>
                <w:szCs w:val="21"/>
              </w:rPr>
            </w:pPr>
            <w:r w:rsidRPr="00EA156E">
              <w:rPr>
                <w:rFonts w:ascii="仿宋" w:eastAsia="仿宋" w:hAnsi="仿宋"/>
                <w:szCs w:val="21"/>
              </w:rPr>
              <w:t>指标点</w:t>
            </w:r>
            <w:r w:rsidRPr="00EA156E">
              <w:rPr>
                <w:rFonts w:ascii="仿宋" w:eastAsia="仿宋" w:hAnsi="仿宋" w:hint="eastAsia"/>
                <w:szCs w:val="21"/>
              </w:rPr>
              <w:t>10.2具有良好的表达能力，专业的描述方法，能与业界同行及社会公众进行准确、高效的沟通和交流。</w:t>
            </w:r>
          </w:p>
        </w:tc>
      </w:tr>
    </w:tbl>
    <w:p w:rsidR="00C9783A" w:rsidRDefault="00C9783A" w:rsidP="00C9783A">
      <w:pPr>
        <w:spacing w:line="360" w:lineRule="auto"/>
        <w:rPr>
          <w:rFonts w:ascii="黑体" w:eastAsia="黑体" w:hAnsi="黑体"/>
          <w:szCs w:val="21"/>
        </w:rPr>
      </w:pPr>
    </w:p>
    <w:p w:rsidR="00C9783A" w:rsidRDefault="00C9783A" w:rsidP="00C9783A">
      <w:pPr>
        <w:spacing w:line="360" w:lineRule="auto"/>
        <w:rPr>
          <w:rFonts w:ascii="黑体" w:eastAsia="黑体" w:hAnsi="黑体"/>
          <w:szCs w:val="21"/>
        </w:rPr>
      </w:pPr>
      <w:r>
        <w:rPr>
          <w:rFonts w:ascii="黑体" w:eastAsia="黑体" w:hAnsi="黑体" w:hint="eastAsia"/>
          <w:szCs w:val="21"/>
        </w:rPr>
        <w:t>（三）课程对解决复杂工程问题能力的培养</w:t>
      </w:r>
    </w:p>
    <w:p w:rsidR="00C9783A" w:rsidRDefault="00C9783A" w:rsidP="00C9783A">
      <w:pPr>
        <w:ind w:firstLineChars="200" w:firstLine="420"/>
        <w:rPr>
          <w:color w:val="000000"/>
        </w:rPr>
      </w:pPr>
      <w:r>
        <w:rPr>
          <w:rFonts w:hint="eastAsia"/>
        </w:rPr>
        <w:t>在课程设计题目出题环节，以培养学生解决复杂工程问题的能力为目标，围绕课程支撑的课程目标出题，题目能够体现操作系统原理及技术解决复杂工程问题，锻炼和检验学生解决复杂工程问题的能力。在课程设计期间，任课教师密切关注学生进展和问题解决过程，在适当的时候提供必要的指导，以促进教学过程的正常推进。在课程项目验收环节，根据课程支撑的课程目标分别选择合适的考核方式（阶段检查、设计报告及相关文档考核、答辩验收），最终完全覆盖课程支撑的课程目标。课题设计应充分考虑学生解决复杂工程问题所需的知识与能力，难度和深度应既要考虑到学生的认知水平和社会阅历，又要强调问题的复杂性和实际工程价值，体现复杂工程问题的特征。总之，本课程设计教学通过在题目设计、课内辅导、课程验收等环节充分贯彻培养学生解决复杂工程问题能力的理念和要求，实现本课程支撑课程目标的达成。</w:t>
      </w:r>
    </w:p>
    <w:p w:rsidR="00C9783A" w:rsidRPr="007D7FC7" w:rsidRDefault="00C9783A" w:rsidP="00C9783A">
      <w:pPr>
        <w:spacing w:line="360" w:lineRule="auto"/>
        <w:rPr>
          <w:rFonts w:ascii="黑体" w:eastAsia="黑体" w:hAnsi="黑体"/>
          <w:szCs w:val="21"/>
        </w:rPr>
      </w:pPr>
      <w:r w:rsidRPr="007D7FC7">
        <w:rPr>
          <w:rFonts w:ascii="黑体" w:eastAsia="黑体" w:hAnsi="黑体" w:hint="eastAsia"/>
          <w:szCs w:val="21"/>
        </w:rPr>
        <w:t>三、教学内容及基本要求</w:t>
      </w:r>
    </w:p>
    <w:p w:rsidR="00C9783A" w:rsidRPr="007D7FC7" w:rsidRDefault="00C9783A" w:rsidP="00C9783A">
      <w:pPr>
        <w:spacing w:line="360" w:lineRule="auto"/>
        <w:ind w:firstLineChars="200" w:firstLine="420"/>
        <w:rPr>
          <w:rFonts w:ascii="黑体" w:eastAsia="黑体" w:hAnsi="黑体"/>
          <w:color w:val="000000"/>
          <w:szCs w:val="21"/>
        </w:rPr>
      </w:pPr>
      <w:r>
        <w:rPr>
          <w:rFonts w:ascii="黑体" w:eastAsia="黑体" w:hAnsi="黑体" w:hint="eastAsia"/>
          <w:color w:val="000000"/>
          <w:szCs w:val="21"/>
        </w:rPr>
        <w:t>（一）</w:t>
      </w:r>
      <w:r w:rsidRPr="007D7FC7">
        <w:rPr>
          <w:rFonts w:ascii="黑体" w:eastAsia="黑体" w:hAnsi="黑体" w:hint="eastAsia"/>
          <w:color w:val="000000"/>
          <w:szCs w:val="21"/>
        </w:rPr>
        <w:t>实践教学内容</w:t>
      </w:r>
    </w:p>
    <w:p w:rsidR="00C9783A" w:rsidRDefault="00C9783A" w:rsidP="00C9783A">
      <w:pPr>
        <w:ind w:firstLineChars="200" w:firstLine="420"/>
        <w:rPr>
          <w:rFonts w:ascii="宋体" w:hAnsi="宋体"/>
          <w:szCs w:val="21"/>
        </w:rPr>
      </w:pPr>
      <w:r>
        <w:rPr>
          <w:rFonts w:ascii="宋体" w:hAnsi="宋体" w:hint="eastAsia"/>
          <w:szCs w:val="21"/>
        </w:rPr>
        <w:t>课程设计题目，学生可以选择教师指定的题目，也可以根据自己的爱好自定义课程设计题目，2~3人1组（共同完成需求分析与总体设计，并明确每人所负责的子系统或模块））。</w:t>
      </w:r>
    </w:p>
    <w:p w:rsidR="00C9783A" w:rsidRDefault="00C9783A" w:rsidP="00C9783A">
      <w:pPr>
        <w:ind w:firstLineChars="200" w:firstLine="420"/>
        <w:rPr>
          <w:rFonts w:ascii="宋体" w:hAnsi="宋体"/>
          <w:szCs w:val="21"/>
        </w:rPr>
      </w:pPr>
      <w:r>
        <w:rPr>
          <w:rFonts w:ascii="宋体" w:hAnsi="宋体" w:hint="eastAsia"/>
          <w:szCs w:val="21"/>
        </w:rPr>
        <w:t>具体内容包括：</w:t>
      </w:r>
    </w:p>
    <w:p w:rsidR="00C9783A" w:rsidRDefault="00C9783A" w:rsidP="00C9783A">
      <w:pPr>
        <w:ind w:firstLineChars="200" w:firstLine="420"/>
        <w:rPr>
          <w:rFonts w:ascii="宋体" w:hAnsi="宋体"/>
          <w:szCs w:val="21"/>
        </w:rPr>
      </w:pPr>
      <w:r>
        <w:rPr>
          <w:rFonts w:ascii="宋体" w:hAnsi="宋体" w:hint="eastAsia"/>
          <w:szCs w:val="21"/>
        </w:rPr>
        <w:t>（1）分析题目要求，整理出系统功能和数据需求；</w:t>
      </w:r>
    </w:p>
    <w:p w:rsidR="00C9783A" w:rsidRDefault="00C9783A" w:rsidP="00C9783A">
      <w:pPr>
        <w:ind w:firstLineChars="200" w:firstLine="420"/>
        <w:rPr>
          <w:rFonts w:ascii="宋体" w:hAnsi="宋体"/>
          <w:szCs w:val="21"/>
        </w:rPr>
      </w:pPr>
      <w:r>
        <w:rPr>
          <w:rFonts w:ascii="宋体" w:hAnsi="宋体" w:hint="eastAsia"/>
          <w:szCs w:val="21"/>
        </w:rPr>
        <w:t>（2）设计系统模块、逻辑模型和物理模型，并根据情况进行适当迭代和优化；</w:t>
      </w:r>
    </w:p>
    <w:p w:rsidR="00C9783A" w:rsidRDefault="00C9783A" w:rsidP="00C9783A">
      <w:pPr>
        <w:ind w:firstLineChars="200" w:firstLine="420"/>
        <w:rPr>
          <w:rFonts w:ascii="宋体" w:hAnsi="宋体"/>
          <w:szCs w:val="21"/>
        </w:rPr>
      </w:pPr>
      <w:r>
        <w:rPr>
          <w:rFonts w:ascii="宋体" w:hAnsi="宋体" w:hint="eastAsia"/>
          <w:szCs w:val="21"/>
        </w:rPr>
        <w:t>（3）设计应用程序架构和模块，给出合理的总体和详细设计方案；</w:t>
      </w:r>
    </w:p>
    <w:p w:rsidR="00C9783A" w:rsidRDefault="00C9783A" w:rsidP="00C9783A">
      <w:pPr>
        <w:ind w:firstLineChars="200" w:firstLine="420"/>
        <w:rPr>
          <w:rFonts w:ascii="宋体" w:hAnsi="宋体"/>
          <w:szCs w:val="21"/>
        </w:rPr>
      </w:pPr>
      <w:r>
        <w:rPr>
          <w:rFonts w:ascii="宋体" w:hAnsi="宋体" w:hint="eastAsia"/>
          <w:szCs w:val="21"/>
        </w:rPr>
        <w:t>（4）编写系统编码并进行测试；</w:t>
      </w:r>
    </w:p>
    <w:p w:rsidR="00C9783A" w:rsidRDefault="00C9783A" w:rsidP="00C9783A">
      <w:pPr>
        <w:ind w:firstLineChars="200" w:firstLine="420"/>
        <w:rPr>
          <w:rFonts w:ascii="宋体" w:hAnsi="宋体"/>
          <w:szCs w:val="21"/>
        </w:rPr>
      </w:pPr>
      <w:r>
        <w:rPr>
          <w:rFonts w:ascii="宋体" w:hAnsi="宋体" w:hint="eastAsia"/>
          <w:szCs w:val="21"/>
        </w:rPr>
        <w:t>（5）整理、撰写设计说明书；</w:t>
      </w:r>
    </w:p>
    <w:p w:rsidR="00C9783A" w:rsidRDefault="00C9783A" w:rsidP="00C9783A">
      <w:pPr>
        <w:ind w:firstLineChars="200" w:firstLine="420"/>
        <w:rPr>
          <w:rFonts w:ascii="宋体" w:hAnsi="宋体"/>
          <w:szCs w:val="21"/>
        </w:rPr>
      </w:pPr>
      <w:r>
        <w:rPr>
          <w:rFonts w:ascii="宋体" w:hAnsi="宋体" w:hint="eastAsia"/>
          <w:szCs w:val="21"/>
        </w:rPr>
        <w:t>（6）总结设计，进行答辩。</w:t>
      </w:r>
    </w:p>
    <w:p w:rsidR="00C9783A" w:rsidRDefault="00C9783A" w:rsidP="00C9783A">
      <w:pPr>
        <w:spacing w:line="360" w:lineRule="auto"/>
        <w:ind w:firstLineChars="200" w:firstLine="422"/>
        <w:rPr>
          <w:b/>
          <w:color w:val="000000"/>
        </w:rPr>
      </w:pPr>
      <w:r>
        <w:rPr>
          <w:rFonts w:hint="eastAsia"/>
          <w:b/>
          <w:color w:val="000000"/>
        </w:rPr>
        <w:lastRenderedPageBreak/>
        <w:t>（二）基本</w:t>
      </w:r>
      <w:r>
        <w:rPr>
          <w:b/>
          <w:color w:val="000000"/>
        </w:rPr>
        <w:t>要求</w:t>
      </w:r>
    </w:p>
    <w:p w:rsidR="00C9783A" w:rsidRDefault="00C9783A" w:rsidP="00C9783A">
      <w:pPr>
        <w:ind w:firstLineChars="200" w:firstLine="420"/>
      </w:pPr>
      <w:r>
        <w:rPr>
          <w:rFonts w:hint="eastAsia"/>
        </w:rPr>
        <w:t>通过课程设计训练，不仅要求学生具有操作系统系统调用、应用程序设计和应用编程、界面设计等方面的动手能力，还具有运用相关辅助工具能力。此外，要求学生具有查阅和利用各种文献、设计资料与手册的能力。</w:t>
      </w:r>
    </w:p>
    <w:p w:rsidR="00C9783A" w:rsidRDefault="00C9783A" w:rsidP="00C9783A">
      <w:pPr>
        <w:ind w:firstLineChars="200" w:firstLine="420"/>
      </w:pPr>
      <w:r>
        <w:rPr>
          <w:rFonts w:hint="eastAsia"/>
        </w:rPr>
        <w:t>学生应提交的设计成果如下：</w:t>
      </w:r>
    </w:p>
    <w:p w:rsidR="00C9783A" w:rsidRDefault="00C9783A" w:rsidP="00C9783A">
      <w:pPr>
        <w:ind w:firstLineChars="200" w:firstLine="420"/>
      </w:pPr>
      <w:r>
        <w:rPr>
          <w:rFonts w:hint="eastAsia"/>
        </w:rPr>
        <w:t>1</w:t>
      </w:r>
      <w:r>
        <w:rPr>
          <w:rFonts w:hint="eastAsia"/>
        </w:rPr>
        <w:t>）</w:t>
      </w:r>
      <w:r>
        <w:rPr>
          <w:rFonts w:hint="eastAsia"/>
        </w:rPr>
        <w:tab/>
      </w:r>
      <w:r>
        <w:rPr>
          <w:rFonts w:hint="eastAsia"/>
        </w:rPr>
        <w:t>每人提交可运行的应用程序源代码集和数据文件，软件配置文档。</w:t>
      </w:r>
    </w:p>
    <w:p w:rsidR="00C9783A" w:rsidRDefault="00C9783A" w:rsidP="00C9783A">
      <w:pPr>
        <w:ind w:firstLineChars="200" w:firstLine="420"/>
      </w:pPr>
      <w:r>
        <w:rPr>
          <w:rFonts w:hint="eastAsia"/>
        </w:rPr>
        <w:t>2</w:t>
      </w:r>
      <w:r>
        <w:rPr>
          <w:rFonts w:hint="eastAsia"/>
        </w:rPr>
        <w:t>）</w:t>
      </w:r>
      <w:r>
        <w:rPr>
          <w:rFonts w:hint="eastAsia"/>
        </w:rPr>
        <w:tab/>
      </w:r>
      <w:r>
        <w:rPr>
          <w:rFonts w:hint="eastAsia"/>
        </w:rPr>
        <w:t>设计报告。报告应包括：课题需求描述和需求分析，应用程序总体设计方案，系统功能模型、逻辑模型和必要的索引和视图方案。描述应用程序模块运行过程截图和相关详细设计，核心代码展示（过程或函数），设计及调试过程中遇到的问题，（通过设计课程的学习，）学生自己的成长及感悟（或心得）；附录：责任描述和工作日志文档。</w:t>
      </w:r>
    </w:p>
    <w:p w:rsidR="00C9783A" w:rsidRDefault="00C9783A" w:rsidP="00C9783A">
      <w:pPr>
        <w:spacing w:line="360" w:lineRule="auto"/>
        <w:ind w:firstLineChars="200" w:firstLine="422"/>
        <w:rPr>
          <w:b/>
          <w:color w:val="000000"/>
        </w:rPr>
      </w:pPr>
      <w:r>
        <w:rPr>
          <w:rFonts w:hint="eastAsia"/>
          <w:b/>
          <w:color w:val="000000"/>
        </w:rPr>
        <w:t>（三）支撑的课程目标</w:t>
      </w:r>
    </w:p>
    <w:p w:rsidR="00C9783A" w:rsidRDefault="00C9783A" w:rsidP="00C9783A">
      <w:pPr>
        <w:ind w:firstLineChars="200" w:firstLine="420"/>
        <w:rPr>
          <w:szCs w:val="21"/>
        </w:rPr>
      </w:pPr>
      <w:r>
        <w:rPr>
          <w:rFonts w:hint="eastAsia"/>
          <w:szCs w:val="21"/>
        </w:rPr>
        <w:t>内容（</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）支撑“课程目标</w:t>
      </w:r>
      <w:r>
        <w:rPr>
          <w:rFonts w:hint="eastAsia"/>
          <w:szCs w:val="21"/>
        </w:rPr>
        <w:t>1</w:t>
      </w:r>
      <w:r>
        <w:rPr>
          <w:rFonts w:hint="eastAsia"/>
          <w:szCs w:val="21"/>
        </w:rPr>
        <w:t>：</w:t>
      </w:r>
      <w:r>
        <w:rPr>
          <w:rFonts w:hint="eastAsia"/>
        </w:rPr>
        <w:t>能够综合运用学科相关原理和专业知识设计实验方案，按照合理步骤完成操作系统的设计与开发</w:t>
      </w:r>
      <w:r>
        <w:rPr>
          <w:szCs w:val="21"/>
        </w:rPr>
        <w:t>”</w:t>
      </w:r>
      <w:r>
        <w:rPr>
          <w:rFonts w:hint="eastAsia"/>
          <w:szCs w:val="21"/>
        </w:rPr>
        <w:t>。</w:t>
      </w:r>
    </w:p>
    <w:p w:rsidR="00C9783A" w:rsidRDefault="00C9783A" w:rsidP="00C9783A">
      <w:pPr>
        <w:ind w:firstLineChars="200" w:firstLine="420"/>
        <w:rPr>
          <w:szCs w:val="21"/>
        </w:rPr>
      </w:pPr>
      <w:r>
        <w:rPr>
          <w:rFonts w:hint="eastAsia"/>
          <w:szCs w:val="21"/>
        </w:rPr>
        <w:t>内容（</w:t>
      </w:r>
      <w:r>
        <w:rPr>
          <w:rFonts w:hint="eastAsia"/>
          <w:szCs w:val="21"/>
        </w:rPr>
        <w:t>4</w:t>
      </w:r>
      <w:r>
        <w:rPr>
          <w:rFonts w:hint="eastAsia"/>
          <w:szCs w:val="21"/>
        </w:rPr>
        <w:t>）支撑“课程目标</w:t>
      </w:r>
      <w:r>
        <w:rPr>
          <w:rFonts w:hint="eastAsia"/>
          <w:szCs w:val="21"/>
        </w:rPr>
        <w:t>2</w:t>
      </w:r>
      <w:r>
        <w:rPr>
          <w:rFonts w:hint="eastAsia"/>
          <w:szCs w:val="21"/>
        </w:rPr>
        <w:t>：</w:t>
      </w:r>
      <w:r>
        <w:rPr>
          <w:rFonts w:hint="eastAsia"/>
        </w:rPr>
        <w:t>利用所学过的高级语言</w:t>
      </w:r>
      <w:r>
        <w:rPr>
          <w:rFonts w:hint="eastAsia"/>
        </w:rPr>
        <w:t>(</w:t>
      </w:r>
      <w:r>
        <w:rPr>
          <w:rFonts w:hint="eastAsia"/>
        </w:rPr>
        <w:t>例如</w:t>
      </w:r>
      <w:r>
        <w:rPr>
          <w:rFonts w:hint="eastAsia"/>
        </w:rPr>
        <w:t>JAVA</w:t>
      </w:r>
      <w:r>
        <w:rPr>
          <w:rFonts w:hint="eastAsia"/>
        </w:rPr>
        <w:t>或</w:t>
      </w:r>
      <w:r>
        <w:rPr>
          <w:rFonts w:hint="eastAsia"/>
        </w:rPr>
        <w:t>C++)</w:t>
      </w:r>
      <w:r>
        <w:rPr>
          <w:rFonts w:hint="eastAsia"/>
        </w:rPr>
        <w:t>进行开发、调试、运行应用系统”。</w:t>
      </w:r>
    </w:p>
    <w:p w:rsidR="00C9783A" w:rsidRDefault="00C9783A" w:rsidP="00C9783A">
      <w:pPr>
        <w:ind w:firstLineChars="200" w:firstLine="420"/>
        <w:rPr>
          <w:szCs w:val="21"/>
        </w:rPr>
      </w:pPr>
      <w:r>
        <w:rPr>
          <w:rFonts w:hint="eastAsia"/>
          <w:szCs w:val="21"/>
        </w:rPr>
        <w:t>内容（</w:t>
      </w:r>
      <w:r>
        <w:rPr>
          <w:rFonts w:hint="eastAsia"/>
          <w:szCs w:val="21"/>
        </w:rPr>
        <w:t>5</w:t>
      </w:r>
      <w:r>
        <w:rPr>
          <w:rFonts w:hint="eastAsia"/>
          <w:szCs w:val="21"/>
        </w:rPr>
        <w:t>）、（</w:t>
      </w:r>
      <w:r>
        <w:rPr>
          <w:rFonts w:hint="eastAsia"/>
          <w:szCs w:val="21"/>
        </w:rPr>
        <w:t>6</w:t>
      </w:r>
      <w:r>
        <w:rPr>
          <w:rFonts w:hint="eastAsia"/>
          <w:szCs w:val="21"/>
        </w:rPr>
        <w:t>）支撑“课程目标</w:t>
      </w:r>
      <w:r>
        <w:rPr>
          <w:rFonts w:hint="eastAsia"/>
          <w:szCs w:val="21"/>
        </w:rPr>
        <w:t>3</w:t>
      </w:r>
      <w:r>
        <w:rPr>
          <w:rFonts w:hint="eastAsia"/>
          <w:szCs w:val="21"/>
        </w:rPr>
        <w:t>：</w:t>
      </w:r>
      <w:r>
        <w:rPr>
          <w:rFonts w:hint="eastAsia"/>
        </w:rPr>
        <w:t>能够对实验过程中的实验数据进行整理、分析和解释，并通过信息综合得出有效结论</w:t>
      </w:r>
      <w:r>
        <w:rPr>
          <w:rFonts w:hint="eastAsia"/>
          <w:szCs w:val="21"/>
        </w:rPr>
        <w:t>”。</w:t>
      </w:r>
    </w:p>
    <w:p w:rsidR="00C9783A" w:rsidRDefault="00C9783A" w:rsidP="00C9783A">
      <w:pPr>
        <w:ind w:firstLineChars="200" w:firstLine="420"/>
        <w:rPr>
          <w:szCs w:val="21"/>
        </w:rPr>
      </w:pPr>
      <w:r>
        <w:rPr>
          <w:rFonts w:hint="eastAsia"/>
          <w:szCs w:val="21"/>
        </w:rPr>
        <w:t>课程设计过程中，指导教师引导同学对设计中的问题进行研讨，直至得出合理方案，达到课程目标的要求。</w:t>
      </w:r>
    </w:p>
    <w:p w:rsidR="00C9783A" w:rsidRPr="00CB6B85" w:rsidRDefault="00C9783A" w:rsidP="00C9783A">
      <w:pPr>
        <w:spacing w:line="360" w:lineRule="auto"/>
        <w:rPr>
          <w:rFonts w:ascii="黑体" w:eastAsia="黑体" w:hAnsi="黑体"/>
          <w:bCs/>
          <w:szCs w:val="21"/>
        </w:rPr>
      </w:pPr>
      <w:r w:rsidRPr="00CB6B85">
        <w:rPr>
          <w:rFonts w:ascii="黑体" w:eastAsia="黑体" w:hAnsi="黑体" w:hint="eastAsia"/>
          <w:bCs/>
          <w:szCs w:val="21"/>
        </w:rPr>
        <w:t>四、教学方式、教学方法及课时安排</w:t>
      </w:r>
    </w:p>
    <w:p w:rsidR="00C9783A" w:rsidRPr="00CB6B85" w:rsidRDefault="00C9783A" w:rsidP="00C9783A">
      <w:pPr>
        <w:spacing w:line="360" w:lineRule="auto"/>
        <w:rPr>
          <w:rFonts w:ascii="黑体" w:eastAsia="黑体" w:hAnsi="黑体"/>
          <w:bCs/>
          <w:szCs w:val="21"/>
        </w:rPr>
      </w:pPr>
      <w:r>
        <w:rPr>
          <w:rFonts w:ascii="黑体" w:eastAsia="黑体" w:hAnsi="黑体" w:hint="eastAsia"/>
          <w:bCs/>
          <w:szCs w:val="21"/>
        </w:rPr>
        <w:t>（一）</w:t>
      </w:r>
      <w:r w:rsidRPr="00CB6B85">
        <w:rPr>
          <w:rFonts w:ascii="黑体" w:eastAsia="黑体" w:hAnsi="黑体" w:hint="eastAsia"/>
          <w:bCs/>
          <w:szCs w:val="21"/>
        </w:rPr>
        <w:t>教学方式</w:t>
      </w:r>
    </w:p>
    <w:p w:rsidR="00C9783A" w:rsidRDefault="00C9783A" w:rsidP="00C9783A">
      <w:pPr>
        <w:spacing w:line="360" w:lineRule="auto"/>
        <w:jc w:val="center"/>
        <w:rPr>
          <w:rFonts w:ascii="仿宋_GB2312" w:eastAsia="仿宋_GB2312" w:hAnsi="宋体"/>
          <w:szCs w:val="21"/>
        </w:rPr>
      </w:pPr>
      <w:r>
        <w:rPr>
          <w:rFonts w:ascii="仿宋_GB2312" w:eastAsia="仿宋_GB2312" w:hAnsi="宋体" w:hint="eastAsia"/>
          <w:szCs w:val="21"/>
        </w:rPr>
        <w:t>表2 课程目标与教学环节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3"/>
        <w:gridCol w:w="4219"/>
        <w:gridCol w:w="856"/>
        <w:gridCol w:w="1005"/>
        <w:gridCol w:w="807"/>
      </w:tblGrid>
      <w:tr w:rsidR="00C9783A" w:rsidTr="0099723C">
        <w:trPr>
          <w:jc w:val="center"/>
        </w:trPr>
        <w:tc>
          <w:tcPr>
            <w:tcW w:w="693" w:type="dxa"/>
            <w:vMerge w:val="restart"/>
            <w:vAlign w:val="center"/>
          </w:tcPr>
          <w:p w:rsidR="00C9783A" w:rsidRDefault="00C9783A" w:rsidP="0099723C">
            <w:pPr>
              <w:jc w:val="center"/>
              <w:rPr>
                <w:rFonts w:ascii="仿宋_GB2312" w:eastAsia="仿宋_GB2312" w:hAnsi="宋体"/>
                <w:szCs w:val="21"/>
              </w:rPr>
            </w:pPr>
            <w:r>
              <w:rPr>
                <w:rFonts w:ascii="仿宋_GB2312" w:eastAsia="仿宋_GB2312" w:hAnsi="宋体" w:hint="eastAsia"/>
                <w:szCs w:val="21"/>
              </w:rPr>
              <w:t>序号</w:t>
            </w:r>
          </w:p>
        </w:tc>
        <w:tc>
          <w:tcPr>
            <w:tcW w:w="4219" w:type="dxa"/>
            <w:vMerge w:val="restart"/>
            <w:vAlign w:val="center"/>
          </w:tcPr>
          <w:p w:rsidR="00C9783A" w:rsidRDefault="00C9783A" w:rsidP="0099723C">
            <w:pPr>
              <w:jc w:val="center"/>
              <w:rPr>
                <w:rFonts w:ascii="仿宋_GB2312" w:eastAsia="仿宋_GB2312" w:hAnsi="宋体"/>
                <w:szCs w:val="21"/>
              </w:rPr>
            </w:pPr>
            <w:r>
              <w:rPr>
                <w:rFonts w:ascii="仿宋_GB2312" w:eastAsia="仿宋_GB2312" w:hAnsi="宋体" w:hint="eastAsia"/>
                <w:szCs w:val="21"/>
              </w:rPr>
              <w:t>课程目标</w:t>
            </w:r>
          </w:p>
        </w:tc>
        <w:tc>
          <w:tcPr>
            <w:tcW w:w="2668" w:type="dxa"/>
            <w:gridSpan w:val="3"/>
          </w:tcPr>
          <w:p w:rsidR="00C9783A" w:rsidRDefault="00C9783A" w:rsidP="0099723C">
            <w:pPr>
              <w:jc w:val="center"/>
              <w:rPr>
                <w:rFonts w:ascii="仿宋_GB2312" w:eastAsia="仿宋_GB2312" w:hAnsi="宋体"/>
                <w:szCs w:val="21"/>
              </w:rPr>
            </w:pPr>
            <w:r>
              <w:rPr>
                <w:rFonts w:ascii="仿宋_GB2312" w:eastAsia="仿宋_GB2312" w:hAnsi="宋体" w:hint="eastAsia"/>
                <w:szCs w:val="21"/>
              </w:rPr>
              <w:t>教学环节</w:t>
            </w:r>
          </w:p>
        </w:tc>
      </w:tr>
      <w:tr w:rsidR="00C9783A" w:rsidTr="0099723C">
        <w:trPr>
          <w:jc w:val="center"/>
        </w:trPr>
        <w:tc>
          <w:tcPr>
            <w:tcW w:w="693" w:type="dxa"/>
            <w:vMerge/>
          </w:tcPr>
          <w:p w:rsidR="00C9783A" w:rsidRDefault="00C9783A" w:rsidP="0099723C">
            <w:pPr>
              <w:jc w:val="center"/>
              <w:rPr>
                <w:rFonts w:ascii="仿宋_GB2312" w:eastAsia="仿宋_GB2312" w:hAnsi="宋体"/>
                <w:szCs w:val="21"/>
              </w:rPr>
            </w:pPr>
          </w:p>
        </w:tc>
        <w:tc>
          <w:tcPr>
            <w:tcW w:w="4219" w:type="dxa"/>
            <w:vMerge/>
          </w:tcPr>
          <w:p w:rsidR="00C9783A" w:rsidRDefault="00C9783A" w:rsidP="0099723C">
            <w:pPr>
              <w:rPr>
                <w:rFonts w:ascii="仿宋_GB2312" w:eastAsia="仿宋_GB2312" w:hAnsi="宋体"/>
                <w:szCs w:val="21"/>
              </w:rPr>
            </w:pPr>
          </w:p>
        </w:tc>
        <w:tc>
          <w:tcPr>
            <w:tcW w:w="856" w:type="dxa"/>
          </w:tcPr>
          <w:p w:rsidR="00C9783A" w:rsidRDefault="00C9783A" w:rsidP="0099723C">
            <w:pPr>
              <w:jc w:val="center"/>
              <w:rPr>
                <w:rFonts w:ascii="仿宋_GB2312" w:eastAsia="仿宋_GB2312" w:hAnsi="宋体"/>
                <w:szCs w:val="21"/>
              </w:rPr>
            </w:pPr>
            <w:r>
              <w:rPr>
                <w:rFonts w:ascii="仿宋_GB2312" w:eastAsia="仿宋_GB2312" w:hAnsi="宋体" w:hint="eastAsia"/>
                <w:szCs w:val="21"/>
              </w:rPr>
              <w:t>讲授</w:t>
            </w:r>
          </w:p>
        </w:tc>
        <w:tc>
          <w:tcPr>
            <w:tcW w:w="1005" w:type="dxa"/>
          </w:tcPr>
          <w:p w:rsidR="00C9783A" w:rsidRDefault="00C9783A" w:rsidP="0099723C">
            <w:pPr>
              <w:jc w:val="center"/>
              <w:rPr>
                <w:rFonts w:ascii="仿宋_GB2312" w:eastAsia="仿宋_GB2312" w:hAnsi="宋体"/>
                <w:szCs w:val="21"/>
              </w:rPr>
            </w:pPr>
            <w:r>
              <w:rPr>
                <w:rFonts w:ascii="仿宋_GB2312" w:eastAsia="仿宋_GB2312" w:hAnsi="宋体" w:hint="eastAsia"/>
                <w:szCs w:val="21"/>
              </w:rPr>
              <w:t>作业</w:t>
            </w:r>
          </w:p>
        </w:tc>
        <w:tc>
          <w:tcPr>
            <w:tcW w:w="807" w:type="dxa"/>
          </w:tcPr>
          <w:p w:rsidR="00C9783A" w:rsidRDefault="00C9783A" w:rsidP="0099723C">
            <w:pPr>
              <w:jc w:val="center"/>
              <w:rPr>
                <w:rFonts w:ascii="仿宋_GB2312" w:eastAsia="仿宋_GB2312" w:hAnsi="宋体"/>
                <w:szCs w:val="21"/>
              </w:rPr>
            </w:pPr>
            <w:r>
              <w:rPr>
                <w:rFonts w:ascii="仿宋_GB2312" w:eastAsia="仿宋_GB2312" w:hAnsi="宋体" w:hint="eastAsia"/>
                <w:szCs w:val="21"/>
              </w:rPr>
              <w:t>实验</w:t>
            </w:r>
          </w:p>
        </w:tc>
      </w:tr>
      <w:tr w:rsidR="00C9783A" w:rsidTr="0099723C">
        <w:trPr>
          <w:jc w:val="center"/>
        </w:trPr>
        <w:tc>
          <w:tcPr>
            <w:tcW w:w="693" w:type="dxa"/>
            <w:vAlign w:val="center"/>
          </w:tcPr>
          <w:p w:rsidR="00C9783A" w:rsidRPr="00EA156E" w:rsidRDefault="00C9783A" w:rsidP="0099723C">
            <w:pPr>
              <w:jc w:val="center"/>
              <w:rPr>
                <w:rFonts w:ascii="仿宋" w:eastAsia="仿宋" w:hAnsi="仿宋"/>
                <w:szCs w:val="21"/>
              </w:rPr>
            </w:pPr>
            <w:r w:rsidRPr="00EA156E">
              <w:rPr>
                <w:rFonts w:ascii="仿宋" w:eastAsia="仿宋" w:hAnsi="仿宋" w:hint="eastAsia"/>
                <w:szCs w:val="21"/>
              </w:rPr>
              <w:t>1</w:t>
            </w:r>
          </w:p>
        </w:tc>
        <w:tc>
          <w:tcPr>
            <w:tcW w:w="4219" w:type="dxa"/>
            <w:vAlign w:val="center"/>
          </w:tcPr>
          <w:p w:rsidR="00C9783A" w:rsidRPr="00EA156E" w:rsidRDefault="00C9783A" w:rsidP="0099723C">
            <w:pPr>
              <w:jc w:val="left"/>
              <w:rPr>
                <w:rFonts w:ascii="仿宋" w:eastAsia="仿宋" w:hAnsi="仿宋"/>
                <w:szCs w:val="21"/>
              </w:rPr>
            </w:pPr>
            <w:r w:rsidRPr="00EA156E">
              <w:rPr>
                <w:rFonts w:ascii="仿宋" w:eastAsia="仿宋" w:hAnsi="仿宋" w:hint="eastAsia"/>
              </w:rPr>
              <w:t>能够综合运用操作系统基本理论及原理知识设计实用方案，按照软件设计步骤独立完成操作系统的课程设计题目的编程；</w:t>
            </w:r>
          </w:p>
        </w:tc>
        <w:tc>
          <w:tcPr>
            <w:tcW w:w="856" w:type="dxa"/>
          </w:tcPr>
          <w:p w:rsidR="00C9783A" w:rsidRDefault="00C9783A" w:rsidP="0099723C">
            <w:pPr>
              <w:jc w:val="center"/>
              <w:rPr>
                <w:rFonts w:ascii="仿宋_GB2312" w:eastAsia="仿宋_GB2312" w:hAnsi="宋体"/>
                <w:szCs w:val="21"/>
              </w:rPr>
            </w:pPr>
          </w:p>
        </w:tc>
        <w:tc>
          <w:tcPr>
            <w:tcW w:w="1005" w:type="dxa"/>
          </w:tcPr>
          <w:p w:rsidR="00C9783A" w:rsidRDefault="00C9783A" w:rsidP="0099723C">
            <w:pPr>
              <w:jc w:val="center"/>
              <w:rPr>
                <w:rFonts w:ascii="仿宋_GB2312" w:eastAsia="仿宋_GB2312" w:hAnsi="宋体"/>
                <w:szCs w:val="21"/>
              </w:rPr>
            </w:pPr>
          </w:p>
        </w:tc>
        <w:tc>
          <w:tcPr>
            <w:tcW w:w="807" w:type="dxa"/>
            <w:vAlign w:val="center"/>
          </w:tcPr>
          <w:p w:rsidR="00C9783A" w:rsidRDefault="00C9783A" w:rsidP="0099723C">
            <w:pPr>
              <w:jc w:val="center"/>
              <w:rPr>
                <w:rFonts w:ascii="仿宋_GB2312" w:eastAsia="仿宋_GB2312" w:hAnsi="宋体"/>
                <w:szCs w:val="21"/>
              </w:rPr>
            </w:pPr>
            <w:r>
              <w:rPr>
                <w:rFonts w:ascii="仿宋_GB2312" w:eastAsia="仿宋_GB2312" w:hAnsi="宋体" w:hint="eastAsia"/>
                <w:szCs w:val="21"/>
              </w:rPr>
              <w:sym w:font="Wingdings" w:char="F0FC"/>
            </w:r>
          </w:p>
        </w:tc>
      </w:tr>
      <w:tr w:rsidR="00C9783A" w:rsidTr="0099723C">
        <w:trPr>
          <w:jc w:val="center"/>
        </w:trPr>
        <w:tc>
          <w:tcPr>
            <w:tcW w:w="693" w:type="dxa"/>
            <w:vAlign w:val="center"/>
          </w:tcPr>
          <w:p w:rsidR="00C9783A" w:rsidRPr="00EA156E" w:rsidRDefault="00C9783A" w:rsidP="0099723C">
            <w:pPr>
              <w:jc w:val="center"/>
              <w:rPr>
                <w:rFonts w:ascii="仿宋" w:eastAsia="仿宋" w:hAnsi="仿宋"/>
                <w:szCs w:val="21"/>
              </w:rPr>
            </w:pPr>
            <w:r w:rsidRPr="00EA156E">
              <w:rPr>
                <w:rFonts w:ascii="仿宋" w:eastAsia="仿宋" w:hAnsi="仿宋" w:hint="eastAsia"/>
                <w:szCs w:val="21"/>
              </w:rPr>
              <w:t>2</w:t>
            </w:r>
          </w:p>
        </w:tc>
        <w:tc>
          <w:tcPr>
            <w:tcW w:w="4219" w:type="dxa"/>
            <w:vAlign w:val="center"/>
          </w:tcPr>
          <w:p w:rsidR="00C9783A" w:rsidRPr="00EA156E" w:rsidRDefault="00C9783A" w:rsidP="0099723C">
            <w:pPr>
              <w:jc w:val="left"/>
              <w:rPr>
                <w:rFonts w:ascii="仿宋" w:eastAsia="仿宋" w:hAnsi="仿宋"/>
              </w:rPr>
            </w:pPr>
            <w:r w:rsidRPr="00EA156E">
              <w:rPr>
                <w:rFonts w:ascii="仿宋" w:eastAsia="仿宋" w:hAnsi="仿宋" w:hint="eastAsia"/>
              </w:rPr>
              <w:t>利用所学过的高级语言(例如JAVA或C++)进行开发、调试、运行应用系统。</w:t>
            </w:r>
          </w:p>
        </w:tc>
        <w:tc>
          <w:tcPr>
            <w:tcW w:w="856" w:type="dxa"/>
          </w:tcPr>
          <w:p w:rsidR="00C9783A" w:rsidRDefault="00C9783A" w:rsidP="0099723C">
            <w:pPr>
              <w:jc w:val="center"/>
              <w:rPr>
                <w:rFonts w:ascii="仿宋_GB2312" w:eastAsia="仿宋_GB2312" w:hAnsi="宋体"/>
                <w:szCs w:val="21"/>
              </w:rPr>
            </w:pPr>
          </w:p>
        </w:tc>
        <w:tc>
          <w:tcPr>
            <w:tcW w:w="1005" w:type="dxa"/>
          </w:tcPr>
          <w:p w:rsidR="00C9783A" w:rsidRDefault="00C9783A" w:rsidP="0099723C">
            <w:pPr>
              <w:jc w:val="center"/>
              <w:rPr>
                <w:rFonts w:ascii="仿宋_GB2312" w:eastAsia="仿宋_GB2312" w:hAnsi="宋体"/>
                <w:szCs w:val="21"/>
              </w:rPr>
            </w:pPr>
          </w:p>
        </w:tc>
        <w:tc>
          <w:tcPr>
            <w:tcW w:w="807" w:type="dxa"/>
            <w:vAlign w:val="center"/>
          </w:tcPr>
          <w:p w:rsidR="00C9783A" w:rsidRDefault="00C9783A" w:rsidP="0099723C">
            <w:pPr>
              <w:jc w:val="center"/>
              <w:rPr>
                <w:rFonts w:ascii="仿宋_GB2312" w:eastAsia="仿宋_GB2312" w:hAnsi="宋体"/>
                <w:szCs w:val="21"/>
              </w:rPr>
            </w:pPr>
            <w:r>
              <w:rPr>
                <w:rFonts w:ascii="仿宋_GB2312" w:eastAsia="仿宋_GB2312" w:hAnsi="宋体" w:hint="eastAsia"/>
                <w:szCs w:val="21"/>
              </w:rPr>
              <w:sym w:font="Wingdings" w:char="F0FC"/>
            </w:r>
          </w:p>
        </w:tc>
      </w:tr>
      <w:tr w:rsidR="00C9783A" w:rsidTr="0099723C">
        <w:trPr>
          <w:jc w:val="center"/>
        </w:trPr>
        <w:tc>
          <w:tcPr>
            <w:tcW w:w="693" w:type="dxa"/>
            <w:vAlign w:val="center"/>
          </w:tcPr>
          <w:p w:rsidR="00C9783A" w:rsidRPr="00EA156E" w:rsidRDefault="00C9783A" w:rsidP="0099723C">
            <w:pPr>
              <w:jc w:val="center"/>
              <w:rPr>
                <w:rFonts w:ascii="仿宋" w:eastAsia="仿宋" w:hAnsi="仿宋"/>
                <w:szCs w:val="21"/>
              </w:rPr>
            </w:pPr>
            <w:r w:rsidRPr="00EA156E">
              <w:rPr>
                <w:rFonts w:ascii="仿宋" w:eastAsia="仿宋" w:hAnsi="仿宋" w:hint="eastAsia"/>
                <w:szCs w:val="21"/>
              </w:rPr>
              <w:t>3</w:t>
            </w:r>
          </w:p>
        </w:tc>
        <w:tc>
          <w:tcPr>
            <w:tcW w:w="4219" w:type="dxa"/>
            <w:vAlign w:val="center"/>
          </w:tcPr>
          <w:p w:rsidR="00C9783A" w:rsidRPr="00EA156E" w:rsidRDefault="00C9783A" w:rsidP="0099723C">
            <w:pPr>
              <w:jc w:val="left"/>
              <w:rPr>
                <w:rFonts w:ascii="仿宋" w:eastAsia="仿宋" w:hAnsi="仿宋"/>
                <w:szCs w:val="21"/>
              </w:rPr>
            </w:pPr>
            <w:r w:rsidRPr="00EA156E">
              <w:rPr>
                <w:rFonts w:ascii="仿宋" w:eastAsia="仿宋" w:hAnsi="仿宋" w:hint="eastAsia"/>
              </w:rPr>
              <w:t>能够对实验过程中的实验数据进行整理、分析和解释，并通过信息综合得出有效结论</w:t>
            </w:r>
          </w:p>
        </w:tc>
        <w:tc>
          <w:tcPr>
            <w:tcW w:w="856" w:type="dxa"/>
          </w:tcPr>
          <w:p w:rsidR="00C9783A" w:rsidRDefault="00C9783A" w:rsidP="0099723C">
            <w:pPr>
              <w:jc w:val="center"/>
              <w:rPr>
                <w:rFonts w:ascii="仿宋_GB2312" w:eastAsia="仿宋_GB2312" w:hAnsi="宋体"/>
                <w:szCs w:val="21"/>
              </w:rPr>
            </w:pPr>
          </w:p>
        </w:tc>
        <w:tc>
          <w:tcPr>
            <w:tcW w:w="1005" w:type="dxa"/>
          </w:tcPr>
          <w:p w:rsidR="00C9783A" w:rsidRDefault="00C9783A" w:rsidP="0099723C">
            <w:pPr>
              <w:jc w:val="center"/>
              <w:rPr>
                <w:rFonts w:ascii="仿宋_GB2312" w:eastAsia="仿宋_GB2312" w:hAnsi="宋体"/>
                <w:szCs w:val="21"/>
              </w:rPr>
            </w:pPr>
          </w:p>
        </w:tc>
        <w:tc>
          <w:tcPr>
            <w:tcW w:w="807" w:type="dxa"/>
            <w:vAlign w:val="center"/>
          </w:tcPr>
          <w:p w:rsidR="00C9783A" w:rsidRDefault="00C9783A" w:rsidP="0099723C">
            <w:pPr>
              <w:jc w:val="center"/>
              <w:rPr>
                <w:rFonts w:ascii="仿宋_GB2312" w:eastAsia="仿宋_GB2312" w:hAnsi="宋体"/>
                <w:szCs w:val="21"/>
              </w:rPr>
            </w:pPr>
            <w:r>
              <w:rPr>
                <w:rFonts w:ascii="仿宋_GB2312" w:eastAsia="仿宋_GB2312" w:hAnsi="宋体" w:hint="eastAsia"/>
                <w:szCs w:val="21"/>
              </w:rPr>
              <w:sym w:font="Wingdings" w:char="F0FC"/>
            </w:r>
          </w:p>
        </w:tc>
      </w:tr>
    </w:tbl>
    <w:p w:rsidR="00C9783A" w:rsidRDefault="00C9783A" w:rsidP="00C9783A">
      <w:pPr>
        <w:ind w:firstLineChars="200" w:firstLine="420"/>
        <w:rPr>
          <w:szCs w:val="21"/>
        </w:rPr>
      </w:pPr>
    </w:p>
    <w:p w:rsidR="00C9783A" w:rsidRDefault="00C9783A" w:rsidP="00C9783A">
      <w:pPr>
        <w:ind w:firstLineChars="200" w:firstLine="420"/>
        <w:rPr>
          <w:szCs w:val="21"/>
        </w:rPr>
      </w:pPr>
      <w:r>
        <w:rPr>
          <w:szCs w:val="21"/>
        </w:rPr>
        <w:t>加深对理论教学内容的理解和认识，培养工程实践能力。</w:t>
      </w:r>
    </w:p>
    <w:p w:rsidR="00C9783A" w:rsidRDefault="00C9783A" w:rsidP="00C9783A">
      <w:pPr>
        <w:spacing w:line="360" w:lineRule="auto"/>
        <w:rPr>
          <w:rFonts w:ascii="黑体" w:eastAsia="黑体" w:hAnsi="黑体"/>
          <w:szCs w:val="21"/>
        </w:rPr>
      </w:pPr>
      <w:r>
        <w:rPr>
          <w:rFonts w:ascii="黑体" w:eastAsia="黑体" w:hAnsi="黑体" w:hint="eastAsia"/>
          <w:szCs w:val="21"/>
        </w:rPr>
        <w:t>（二）教学方法</w:t>
      </w:r>
    </w:p>
    <w:p w:rsidR="00C9783A" w:rsidRDefault="00C9783A" w:rsidP="00C9783A">
      <w:pPr>
        <w:ind w:firstLineChars="200" w:firstLine="420"/>
      </w:pPr>
      <w:r>
        <w:rPr>
          <w:rFonts w:hint="eastAsia"/>
          <w:szCs w:val="21"/>
        </w:rPr>
        <w:t>以“任务驱动，程序运行”教学思想，学生</w:t>
      </w:r>
      <w:r>
        <w:rPr>
          <w:rFonts w:hint="eastAsia"/>
        </w:rPr>
        <w:t>在理解理论知识的基础上，动手设计系统，以培养学生的独立</w:t>
      </w:r>
      <w:r>
        <w:rPr>
          <w:rFonts w:hint="eastAsia"/>
        </w:rPr>
        <w:t>/</w:t>
      </w:r>
      <w:r>
        <w:rPr>
          <w:rFonts w:hint="eastAsia"/>
        </w:rPr>
        <w:t>团队合作及解决复杂操作系统开发工程问题的能力，达到课程目标的要求。</w:t>
      </w:r>
    </w:p>
    <w:p w:rsidR="00C9783A" w:rsidRDefault="00C9783A" w:rsidP="00C9783A">
      <w:pPr>
        <w:spacing w:line="360" w:lineRule="auto"/>
        <w:rPr>
          <w:rFonts w:ascii="黑体" w:eastAsia="黑体" w:hAnsi="黑体"/>
          <w:szCs w:val="21"/>
        </w:rPr>
      </w:pPr>
      <w:r>
        <w:rPr>
          <w:rFonts w:ascii="黑体" w:eastAsia="黑体" w:hAnsi="黑体" w:hint="eastAsia"/>
          <w:szCs w:val="21"/>
        </w:rPr>
        <w:t>（三）课时安排</w:t>
      </w:r>
    </w:p>
    <w:p w:rsidR="00C9783A" w:rsidRDefault="00C9783A" w:rsidP="00C9783A">
      <w:pPr>
        <w:ind w:firstLineChars="200" w:firstLine="420"/>
      </w:pPr>
      <w:r>
        <w:t>本课程总学时</w:t>
      </w:r>
      <w:r>
        <w:rPr>
          <w:rFonts w:hint="eastAsia"/>
        </w:rPr>
        <w:t>40</w:t>
      </w:r>
      <w:r>
        <w:t>学时，具体教学安排如下表。</w:t>
      </w:r>
    </w:p>
    <w:p w:rsidR="00C9783A" w:rsidRDefault="00C9783A" w:rsidP="00C9783A">
      <w:pPr>
        <w:spacing w:line="360" w:lineRule="auto"/>
        <w:jc w:val="center"/>
        <w:rPr>
          <w:rFonts w:ascii="仿宋_GB2312" w:eastAsia="仿宋_GB2312" w:hAnsi="宋体"/>
          <w:szCs w:val="21"/>
        </w:rPr>
      </w:pPr>
    </w:p>
    <w:p w:rsidR="00C9783A" w:rsidRDefault="00C9783A" w:rsidP="00C9783A">
      <w:pPr>
        <w:spacing w:line="360" w:lineRule="auto"/>
        <w:jc w:val="center"/>
        <w:rPr>
          <w:rFonts w:ascii="仿宋_GB2312" w:eastAsia="仿宋_GB2312" w:hAnsi="宋体"/>
          <w:szCs w:val="21"/>
        </w:rPr>
      </w:pPr>
    </w:p>
    <w:p w:rsidR="00C9783A" w:rsidRDefault="00C9783A" w:rsidP="00C9783A">
      <w:pPr>
        <w:spacing w:line="360" w:lineRule="auto"/>
        <w:jc w:val="center"/>
        <w:rPr>
          <w:rFonts w:ascii="仿宋_GB2312" w:eastAsia="仿宋_GB2312" w:hAnsi="宋体"/>
          <w:szCs w:val="21"/>
        </w:rPr>
      </w:pPr>
      <w:r>
        <w:rPr>
          <w:rFonts w:ascii="仿宋_GB2312" w:eastAsia="仿宋_GB2312" w:hAnsi="宋体" w:hint="eastAsia"/>
          <w:szCs w:val="21"/>
        </w:rPr>
        <w:lastRenderedPageBreak/>
        <w:t>表3 学时分配与教学方法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6"/>
        <w:gridCol w:w="5018"/>
        <w:gridCol w:w="1497"/>
        <w:gridCol w:w="2162"/>
      </w:tblGrid>
      <w:tr w:rsidR="00C9783A" w:rsidTr="0099723C">
        <w:trPr>
          <w:jc w:val="center"/>
        </w:trPr>
        <w:tc>
          <w:tcPr>
            <w:tcW w:w="636" w:type="dxa"/>
          </w:tcPr>
          <w:p w:rsidR="00C9783A" w:rsidRDefault="00C9783A" w:rsidP="0099723C">
            <w:pPr>
              <w:spacing w:line="360" w:lineRule="auto"/>
              <w:rPr>
                <w:rFonts w:ascii="仿宋_GB2312" w:eastAsia="仿宋_GB2312" w:hAnsi="宋体"/>
                <w:szCs w:val="21"/>
              </w:rPr>
            </w:pPr>
            <w:r>
              <w:rPr>
                <w:rFonts w:ascii="仿宋_GB2312" w:eastAsia="仿宋_GB2312" w:hAnsi="宋体" w:hint="eastAsia"/>
                <w:szCs w:val="21"/>
              </w:rPr>
              <w:t>序号</w:t>
            </w:r>
          </w:p>
        </w:tc>
        <w:tc>
          <w:tcPr>
            <w:tcW w:w="5018" w:type="dxa"/>
            <w:vAlign w:val="center"/>
          </w:tcPr>
          <w:p w:rsidR="00C9783A" w:rsidRDefault="00C9783A" w:rsidP="0099723C">
            <w:pPr>
              <w:spacing w:line="360" w:lineRule="auto"/>
              <w:jc w:val="center"/>
              <w:rPr>
                <w:rFonts w:ascii="仿宋_GB2312" w:eastAsia="仿宋_GB2312" w:hAnsi="宋体"/>
                <w:szCs w:val="21"/>
              </w:rPr>
            </w:pPr>
            <w:r>
              <w:rPr>
                <w:rFonts w:ascii="仿宋_GB2312" w:eastAsia="仿宋_GB2312" w:hAnsi="宋体" w:hint="eastAsia"/>
                <w:szCs w:val="21"/>
              </w:rPr>
              <w:t>教学内容</w:t>
            </w:r>
          </w:p>
        </w:tc>
        <w:tc>
          <w:tcPr>
            <w:tcW w:w="1497" w:type="dxa"/>
          </w:tcPr>
          <w:p w:rsidR="00C9783A" w:rsidRDefault="00C9783A" w:rsidP="0099723C">
            <w:pPr>
              <w:spacing w:line="360" w:lineRule="auto"/>
              <w:jc w:val="center"/>
              <w:rPr>
                <w:rFonts w:ascii="仿宋_GB2312" w:eastAsia="仿宋_GB2312" w:hAnsi="宋体"/>
                <w:szCs w:val="21"/>
              </w:rPr>
            </w:pPr>
            <w:r>
              <w:rPr>
                <w:rFonts w:ascii="仿宋_GB2312" w:eastAsia="仿宋_GB2312" w:hAnsi="宋体" w:hint="eastAsia"/>
                <w:szCs w:val="21"/>
              </w:rPr>
              <w:t>学时分配</w:t>
            </w:r>
          </w:p>
        </w:tc>
        <w:tc>
          <w:tcPr>
            <w:tcW w:w="2162" w:type="dxa"/>
          </w:tcPr>
          <w:p w:rsidR="00C9783A" w:rsidRDefault="00C9783A" w:rsidP="0099723C">
            <w:pPr>
              <w:spacing w:line="360" w:lineRule="auto"/>
              <w:jc w:val="center"/>
              <w:rPr>
                <w:rFonts w:ascii="仿宋_GB2312" w:eastAsia="仿宋_GB2312" w:hAnsi="宋体"/>
                <w:szCs w:val="21"/>
              </w:rPr>
            </w:pPr>
            <w:r>
              <w:rPr>
                <w:rFonts w:ascii="仿宋_GB2312" w:eastAsia="仿宋_GB2312" w:hAnsi="宋体" w:hint="eastAsia"/>
                <w:szCs w:val="21"/>
              </w:rPr>
              <w:t>教学方法</w:t>
            </w:r>
          </w:p>
        </w:tc>
      </w:tr>
      <w:tr w:rsidR="00C9783A" w:rsidTr="0099723C">
        <w:trPr>
          <w:jc w:val="center"/>
        </w:trPr>
        <w:tc>
          <w:tcPr>
            <w:tcW w:w="636" w:type="dxa"/>
            <w:vAlign w:val="center"/>
          </w:tcPr>
          <w:p w:rsidR="00C9783A" w:rsidRDefault="00C9783A" w:rsidP="0099723C">
            <w:pPr>
              <w:jc w:val="center"/>
              <w:rPr>
                <w:rFonts w:ascii="仿宋_GB2312" w:eastAsia="仿宋_GB2312" w:hAnsi="宋体"/>
                <w:szCs w:val="21"/>
              </w:rPr>
            </w:pPr>
            <w:r>
              <w:rPr>
                <w:rFonts w:ascii="仿宋_GB2312" w:eastAsia="仿宋_GB2312" w:hAnsi="宋体"/>
                <w:szCs w:val="21"/>
              </w:rPr>
              <w:t>1</w:t>
            </w:r>
          </w:p>
        </w:tc>
        <w:tc>
          <w:tcPr>
            <w:tcW w:w="5018" w:type="dxa"/>
            <w:vAlign w:val="center"/>
          </w:tcPr>
          <w:p w:rsidR="00C9783A" w:rsidRPr="00EA156E" w:rsidRDefault="00C9783A" w:rsidP="0099723C">
            <w:pPr>
              <w:rPr>
                <w:rFonts w:ascii="仿宋" w:eastAsia="仿宋" w:hAnsi="仿宋"/>
                <w:szCs w:val="21"/>
              </w:rPr>
            </w:pPr>
            <w:r w:rsidRPr="00EA156E">
              <w:rPr>
                <w:rFonts w:ascii="仿宋" w:eastAsia="仿宋" w:hAnsi="仿宋" w:hint="eastAsia"/>
                <w:szCs w:val="21"/>
              </w:rPr>
              <w:t>分析题目要求，整理系统功能和数据需求</w:t>
            </w:r>
          </w:p>
        </w:tc>
        <w:tc>
          <w:tcPr>
            <w:tcW w:w="1497" w:type="dxa"/>
            <w:vAlign w:val="center"/>
          </w:tcPr>
          <w:p w:rsidR="00C9783A" w:rsidRDefault="00C9783A" w:rsidP="00A44C9C">
            <w:pPr>
              <w:ind w:firstLineChars="200" w:firstLine="420"/>
              <w:jc w:val="left"/>
              <w:rPr>
                <w:szCs w:val="21"/>
              </w:rPr>
            </w:pPr>
            <w:r>
              <w:rPr>
                <w:rFonts w:hint="eastAsia"/>
                <w:szCs w:val="21"/>
              </w:rPr>
              <w:t>2</w:t>
            </w:r>
          </w:p>
        </w:tc>
        <w:tc>
          <w:tcPr>
            <w:tcW w:w="2162" w:type="dxa"/>
            <w:vAlign w:val="center"/>
          </w:tcPr>
          <w:p w:rsidR="00C9783A" w:rsidRDefault="00C9783A" w:rsidP="00A44C9C">
            <w:pPr>
              <w:ind w:firstLineChars="200" w:firstLine="420"/>
              <w:jc w:val="left"/>
              <w:rPr>
                <w:szCs w:val="21"/>
              </w:rPr>
            </w:pPr>
            <w:r>
              <w:rPr>
                <w:rFonts w:hint="eastAsia"/>
                <w:szCs w:val="21"/>
              </w:rPr>
              <w:t>实验</w:t>
            </w:r>
          </w:p>
        </w:tc>
      </w:tr>
      <w:tr w:rsidR="00C9783A" w:rsidTr="0099723C">
        <w:trPr>
          <w:jc w:val="center"/>
        </w:trPr>
        <w:tc>
          <w:tcPr>
            <w:tcW w:w="636" w:type="dxa"/>
            <w:vAlign w:val="center"/>
          </w:tcPr>
          <w:p w:rsidR="00C9783A" w:rsidRDefault="00C9783A" w:rsidP="0099723C">
            <w:pPr>
              <w:jc w:val="center"/>
              <w:rPr>
                <w:rFonts w:ascii="仿宋_GB2312" w:eastAsia="仿宋_GB2312" w:hAnsi="宋体"/>
                <w:szCs w:val="21"/>
              </w:rPr>
            </w:pPr>
            <w:r>
              <w:rPr>
                <w:rFonts w:ascii="仿宋_GB2312" w:eastAsia="仿宋_GB2312" w:hAnsi="宋体"/>
                <w:szCs w:val="21"/>
              </w:rPr>
              <w:t>2</w:t>
            </w:r>
          </w:p>
        </w:tc>
        <w:tc>
          <w:tcPr>
            <w:tcW w:w="5018" w:type="dxa"/>
            <w:vAlign w:val="center"/>
          </w:tcPr>
          <w:p w:rsidR="00C9783A" w:rsidRPr="00EA156E" w:rsidRDefault="00C9783A" w:rsidP="0099723C">
            <w:pPr>
              <w:jc w:val="left"/>
              <w:rPr>
                <w:rFonts w:ascii="仿宋" w:eastAsia="仿宋" w:hAnsi="仿宋"/>
                <w:szCs w:val="21"/>
              </w:rPr>
            </w:pPr>
            <w:r w:rsidRPr="00EA156E">
              <w:rPr>
                <w:rFonts w:ascii="仿宋" w:eastAsia="仿宋" w:hAnsi="仿宋" w:hint="eastAsia"/>
                <w:szCs w:val="21"/>
              </w:rPr>
              <w:t>设计系统模块、逻辑模型和物理模型，并根据情况进行适当迭代和优化</w:t>
            </w:r>
          </w:p>
        </w:tc>
        <w:tc>
          <w:tcPr>
            <w:tcW w:w="1497" w:type="dxa"/>
            <w:vAlign w:val="center"/>
          </w:tcPr>
          <w:p w:rsidR="00C9783A" w:rsidRDefault="00C9783A" w:rsidP="00A44C9C">
            <w:pPr>
              <w:ind w:firstLineChars="200" w:firstLine="420"/>
              <w:jc w:val="left"/>
              <w:rPr>
                <w:szCs w:val="21"/>
              </w:rPr>
            </w:pPr>
            <w:r>
              <w:rPr>
                <w:rFonts w:hint="eastAsia"/>
                <w:szCs w:val="21"/>
              </w:rPr>
              <w:t>2</w:t>
            </w:r>
          </w:p>
        </w:tc>
        <w:tc>
          <w:tcPr>
            <w:tcW w:w="2162" w:type="dxa"/>
          </w:tcPr>
          <w:p w:rsidR="00C9783A" w:rsidRDefault="00C9783A" w:rsidP="00A44C9C">
            <w:pPr>
              <w:ind w:firstLineChars="200" w:firstLine="420"/>
              <w:jc w:val="left"/>
              <w:rPr>
                <w:szCs w:val="21"/>
              </w:rPr>
            </w:pPr>
            <w:r>
              <w:rPr>
                <w:rFonts w:hint="eastAsia"/>
                <w:szCs w:val="21"/>
              </w:rPr>
              <w:t>实验</w:t>
            </w:r>
          </w:p>
        </w:tc>
      </w:tr>
      <w:tr w:rsidR="00C9783A" w:rsidTr="0099723C">
        <w:trPr>
          <w:jc w:val="center"/>
        </w:trPr>
        <w:tc>
          <w:tcPr>
            <w:tcW w:w="636" w:type="dxa"/>
            <w:vAlign w:val="center"/>
          </w:tcPr>
          <w:p w:rsidR="00C9783A" w:rsidRDefault="00C9783A" w:rsidP="0099723C">
            <w:pPr>
              <w:jc w:val="center"/>
              <w:rPr>
                <w:rFonts w:ascii="仿宋_GB2312" w:eastAsia="仿宋_GB2312" w:hAnsi="宋体"/>
                <w:szCs w:val="21"/>
              </w:rPr>
            </w:pPr>
            <w:r>
              <w:rPr>
                <w:rFonts w:ascii="仿宋_GB2312" w:eastAsia="仿宋_GB2312" w:hAnsi="宋体"/>
                <w:szCs w:val="21"/>
              </w:rPr>
              <w:t>3</w:t>
            </w:r>
          </w:p>
        </w:tc>
        <w:tc>
          <w:tcPr>
            <w:tcW w:w="5018" w:type="dxa"/>
            <w:vAlign w:val="center"/>
          </w:tcPr>
          <w:p w:rsidR="00C9783A" w:rsidRPr="00EA156E" w:rsidRDefault="00C9783A" w:rsidP="0099723C">
            <w:pPr>
              <w:jc w:val="left"/>
              <w:rPr>
                <w:rFonts w:ascii="仿宋" w:eastAsia="仿宋" w:hAnsi="仿宋"/>
                <w:szCs w:val="21"/>
              </w:rPr>
            </w:pPr>
            <w:r w:rsidRPr="00EA156E">
              <w:rPr>
                <w:rFonts w:ascii="仿宋" w:eastAsia="仿宋" w:hAnsi="仿宋" w:hint="eastAsia"/>
                <w:szCs w:val="21"/>
              </w:rPr>
              <w:t>设计程序架构和模块，给出总体和详细设计方案</w:t>
            </w:r>
          </w:p>
        </w:tc>
        <w:tc>
          <w:tcPr>
            <w:tcW w:w="1497" w:type="dxa"/>
            <w:vAlign w:val="center"/>
          </w:tcPr>
          <w:p w:rsidR="00C9783A" w:rsidRDefault="00C9783A" w:rsidP="00A44C9C">
            <w:pPr>
              <w:ind w:firstLineChars="200" w:firstLine="420"/>
              <w:jc w:val="left"/>
              <w:rPr>
                <w:szCs w:val="21"/>
              </w:rPr>
            </w:pPr>
            <w:r>
              <w:rPr>
                <w:rFonts w:hint="eastAsia"/>
                <w:szCs w:val="21"/>
              </w:rPr>
              <w:t>2</w:t>
            </w:r>
          </w:p>
        </w:tc>
        <w:tc>
          <w:tcPr>
            <w:tcW w:w="2162" w:type="dxa"/>
          </w:tcPr>
          <w:p w:rsidR="00C9783A" w:rsidRDefault="00C9783A" w:rsidP="00A44C9C">
            <w:pPr>
              <w:ind w:firstLineChars="200" w:firstLine="420"/>
              <w:jc w:val="left"/>
              <w:rPr>
                <w:szCs w:val="21"/>
              </w:rPr>
            </w:pPr>
            <w:r>
              <w:rPr>
                <w:rFonts w:hint="eastAsia"/>
                <w:szCs w:val="21"/>
              </w:rPr>
              <w:t>实验</w:t>
            </w:r>
          </w:p>
        </w:tc>
      </w:tr>
      <w:tr w:rsidR="00C9783A" w:rsidTr="0099723C">
        <w:trPr>
          <w:jc w:val="center"/>
        </w:trPr>
        <w:tc>
          <w:tcPr>
            <w:tcW w:w="636" w:type="dxa"/>
            <w:vAlign w:val="center"/>
          </w:tcPr>
          <w:p w:rsidR="00C9783A" w:rsidRDefault="00C9783A" w:rsidP="0099723C">
            <w:pPr>
              <w:jc w:val="center"/>
              <w:rPr>
                <w:rFonts w:ascii="仿宋_GB2312" w:eastAsia="仿宋_GB2312" w:hAnsi="宋体"/>
                <w:szCs w:val="21"/>
              </w:rPr>
            </w:pPr>
            <w:r>
              <w:rPr>
                <w:rFonts w:ascii="仿宋_GB2312" w:eastAsia="仿宋_GB2312" w:hAnsi="宋体"/>
                <w:szCs w:val="21"/>
              </w:rPr>
              <w:t>4</w:t>
            </w:r>
          </w:p>
        </w:tc>
        <w:tc>
          <w:tcPr>
            <w:tcW w:w="5018" w:type="dxa"/>
            <w:vAlign w:val="center"/>
          </w:tcPr>
          <w:p w:rsidR="00C9783A" w:rsidRPr="00EA156E" w:rsidRDefault="00C9783A" w:rsidP="0099723C">
            <w:pPr>
              <w:jc w:val="left"/>
              <w:rPr>
                <w:rFonts w:ascii="仿宋" w:eastAsia="仿宋" w:hAnsi="仿宋"/>
                <w:szCs w:val="21"/>
              </w:rPr>
            </w:pPr>
            <w:r w:rsidRPr="00EA156E">
              <w:rPr>
                <w:rFonts w:ascii="仿宋" w:eastAsia="仿宋" w:hAnsi="仿宋" w:hint="eastAsia"/>
                <w:szCs w:val="21"/>
              </w:rPr>
              <w:t>编写程序代码、自定义函数和触发器，并进行测试</w:t>
            </w:r>
          </w:p>
        </w:tc>
        <w:tc>
          <w:tcPr>
            <w:tcW w:w="1497" w:type="dxa"/>
            <w:vAlign w:val="center"/>
          </w:tcPr>
          <w:p w:rsidR="00C9783A" w:rsidRDefault="00C9783A" w:rsidP="00A44C9C">
            <w:pPr>
              <w:ind w:firstLineChars="200" w:firstLine="420"/>
              <w:jc w:val="left"/>
              <w:rPr>
                <w:szCs w:val="21"/>
              </w:rPr>
            </w:pPr>
            <w:r>
              <w:rPr>
                <w:rFonts w:hint="eastAsia"/>
                <w:szCs w:val="21"/>
              </w:rPr>
              <w:t>6</w:t>
            </w:r>
          </w:p>
        </w:tc>
        <w:tc>
          <w:tcPr>
            <w:tcW w:w="2162" w:type="dxa"/>
          </w:tcPr>
          <w:p w:rsidR="00C9783A" w:rsidRDefault="00C9783A" w:rsidP="00A44C9C">
            <w:pPr>
              <w:ind w:firstLineChars="200" w:firstLine="420"/>
              <w:jc w:val="left"/>
              <w:rPr>
                <w:szCs w:val="21"/>
              </w:rPr>
            </w:pPr>
            <w:r>
              <w:rPr>
                <w:rFonts w:hint="eastAsia"/>
                <w:szCs w:val="21"/>
              </w:rPr>
              <w:t>实验</w:t>
            </w:r>
          </w:p>
        </w:tc>
      </w:tr>
      <w:tr w:rsidR="00C9783A" w:rsidTr="0099723C">
        <w:trPr>
          <w:jc w:val="center"/>
        </w:trPr>
        <w:tc>
          <w:tcPr>
            <w:tcW w:w="636" w:type="dxa"/>
            <w:vAlign w:val="center"/>
          </w:tcPr>
          <w:p w:rsidR="00C9783A" w:rsidRDefault="00C9783A" w:rsidP="0099723C">
            <w:pPr>
              <w:jc w:val="center"/>
              <w:rPr>
                <w:rFonts w:ascii="仿宋_GB2312" w:eastAsia="仿宋_GB2312" w:hAnsi="宋体"/>
                <w:szCs w:val="21"/>
              </w:rPr>
            </w:pPr>
            <w:r>
              <w:rPr>
                <w:rFonts w:ascii="仿宋_GB2312" w:eastAsia="仿宋_GB2312" w:hAnsi="宋体"/>
                <w:szCs w:val="21"/>
              </w:rPr>
              <w:t>5</w:t>
            </w:r>
          </w:p>
        </w:tc>
        <w:tc>
          <w:tcPr>
            <w:tcW w:w="5018" w:type="dxa"/>
            <w:vAlign w:val="center"/>
          </w:tcPr>
          <w:p w:rsidR="00C9783A" w:rsidRPr="00EA156E" w:rsidRDefault="00C9783A" w:rsidP="0099723C">
            <w:pPr>
              <w:jc w:val="left"/>
              <w:rPr>
                <w:rFonts w:ascii="仿宋" w:eastAsia="仿宋" w:hAnsi="仿宋"/>
                <w:szCs w:val="21"/>
              </w:rPr>
            </w:pPr>
            <w:r w:rsidRPr="00EA156E">
              <w:rPr>
                <w:rFonts w:ascii="仿宋" w:eastAsia="仿宋" w:hAnsi="仿宋" w:hint="eastAsia"/>
                <w:szCs w:val="21"/>
              </w:rPr>
              <w:t>编写应用程序代码，并进行测试</w:t>
            </w:r>
          </w:p>
        </w:tc>
        <w:tc>
          <w:tcPr>
            <w:tcW w:w="1497" w:type="dxa"/>
            <w:vAlign w:val="center"/>
          </w:tcPr>
          <w:p w:rsidR="00C9783A" w:rsidRDefault="00C9783A" w:rsidP="00A44C9C">
            <w:pPr>
              <w:ind w:firstLineChars="200" w:firstLine="420"/>
              <w:jc w:val="left"/>
              <w:rPr>
                <w:szCs w:val="21"/>
              </w:rPr>
            </w:pPr>
            <w:r>
              <w:rPr>
                <w:rFonts w:hint="eastAsia"/>
                <w:szCs w:val="21"/>
              </w:rPr>
              <w:t>14</w:t>
            </w:r>
          </w:p>
        </w:tc>
        <w:tc>
          <w:tcPr>
            <w:tcW w:w="2162" w:type="dxa"/>
          </w:tcPr>
          <w:p w:rsidR="00C9783A" w:rsidRDefault="00C9783A" w:rsidP="00A44C9C">
            <w:pPr>
              <w:ind w:firstLineChars="200" w:firstLine="420"/>
              <w:jc w:val="left"/>
              <w:rPr>
                <w:szCs w:val="21"/>
              </w:rPr>
            </w:pPr>
            <w:r>
              <w:rPr>
                <w:rFonts w:hint="eastAsia"/>
                <w:szCs w:val="21"/>
              </w:rPr>
              <w:t>实验</w:t>
            </w:r>
          </w:p>
        </w:tc>
      </w:tr>
      <w:tr w:rsidR="00C9783A" w:rsidTr="0099723C">
        <w:trPr>
          <w:jc w:val="center"/>
        </w:trPr>
        <w:tc>
          <w:tcPr>
            <w:tcW w:w="636" w:type="dxa"/>
            <w:vAlign w:val="center"/>
          </w:tcPr>
          <w:p w:rsidR="00C9783A" w:rsidRDefault="00C9783A" w:rsidP="0099723C">
            <w:pPr>
              <w:jc w:val="center"/>
              <w:rPr>
                <w:rFonts w:ascii="仿宋_GB2312" w:eastAsia="仿宋_GB2312" w:hAnsi="宋体"/>
                <w:szCs w:val="21"/>
              </w:rPr>
            </w:pPr>
            <w:r>
              <w:rPr>
                <w:rFonts w:ascii="仿宋_GB2312" w:eastAsia="仿宋_GB2312" w:hAnsi="宋体"/>
                <w:szCs w:val="21"/>
              </w:rPr>
              <w:t>6</w:t>
            </w:r>
          </w:p>
        </w:tc>
        <w:tc>
          <w:tcPr>
            <w:tcW w:w="5018" w:type="dxa"/>
            <w:vAlign w:val="center"/>
          </w:tcPr>
          <w:p w:rsidR="00C9783A" w:rsidRPr="00EA156E" w:rsidRDefault="00C9783A" w:rsidP="0099723C">
            <w:pPr>
              <w:jc w:val="left"/>
              <w:rPr>
                <w:rFonts w:ascii="仿宋" w:eastAsia="仿宋" w:hAnsi="仿宋"/>
                <w:szCs w:val="21"/>
              </w:rPr>
            </w:pPr>
            <w:r w:rsidRPr="00EA156E">
              <w:rPr>
                <w:rFonts w:ascii="仿宋" w:eastAsia="仿宋" w:hAnsi="仿宋" w:hint="eastAsia"/>
                <w:szCs w:val="21"/>
              </w:rPr>
              <w:t>整理、撰写设计说明书</w:t>
            </w:r>
          </w:p>
        </w:tc>
        <w:tc>
          <w:tcPr>
            <w:tcW w:w="1497" w:type="dxa"/>
            <w:vAlign w:val="center"/>
          </w:tcPr>
          <w:p w:rsidR="00C9783A" w:rsidRDefault="00C9783A" w:rsidP="00A44C9C">
            <w:pPr>
              <w:ind w:firstLineChars="200" w:firstLine="420"/>
              <w:jc w:val="left"/>
              <w:rPr>
                <w:szCs w:val="21"/>
              </w:rPr>
            </w:pPr>
            <w:r>
              <w:rPr>
                <w:rFonts w:hint="eastAsia"/>
                <w:szCs w:val="21"/>
              </w:rPr>
              <w:t>12</w:t>
            </w:r>
          </w:p>
        </w:tc>
        <w:tc>
          <w:tcPr>
            <w:tcW w:w="2162" w:type="dxa"/>
          </w:tcPr>
          <w:p w:rsidR="00C9783A" w:rsidRDefault="00C9783A" w:rsidP="00A44C9C">
            <w:pPr>
              <w:ind w:firstLineChars="200" w:firstLine="420"/>
              <w:jc w:val="left"/>
              <w:rPr>
                <w:szCs w:val="21"/>
              </w:rPr>
            </w:pPr>
            <w:r>
              <w:rPr>
                <w:rFonts w:hint="eastAsia"/>
                <w:szCs w:val="21"/>
              </w:rPr>
              <w:t>实验</w:t>
            </w:r>
          </w:p>
        </w:tc>
      </w:tr>
      <w:tr w:rsidR="00C9783A" w:rsidTr="0099723C">
        <w:trPr>
          <w:jc w:val="center"/>
        </w:trPr>
        <w:tc>
          <w:tcPr>
            <w:tcW w:w="636" w:type="dxa"/>
            <w:vAlign w:val="center"/>
          </w:tcPr>
          <w:p w:rsidR="00C9783A" w:rsidRDefault="00C9783A" w:rsidP="0099723C">
            <w:pPr>
              <w:jc w:val="center"/>
              <w:rPr>
                <w:rFonts w:ascii="仿宋_GB2312" w:eastAsia="仿宋_GB2312" w:hAnsi="宋体"/>
                <w:szCs w:val="21"/>
              </w:rPr>
            </w:pPr>
            <w:r>
              <w:rPr>
                <w:rFonts w:ascii="仿宋_GB2312" w:eastAsia="仿宋_GB2312" w:hAnsi="宋体"/>
                <w:szCs w:val="21"/>
              </w:rPr>
              <w:t>7</w:t>
            </w:r>
          </w:p>
        </w:tc>
        <w:tc>
          <w:tcPr>
            <w:tcW w:w="5018" w:type="dxa"/>
            <w:vAlign w:val="center"/>
          </w:tcPr>
          <w:p w:rsidR="00C9783A" w:rsidRPr="00EA156E" w:rsidRDefault="00C9783A" w:rsidP="0099723C">
            <w:pPr>
              <w:jc w:val="left"/>
              <w:rPr>
                <w:rFonts w:ascii="仿宋" w:eastAsia="仿宋" w:hAnsi="仿宋"/>
                <w:szCs w:val="21"/>
              </w:rPr>
            </w:pPr>
            <w:r w:rsidRPr="00EA156E">
              <w:rPr>
                <w:rFonts w:ascii="仿宋" w:eastAsia="仿宋" w:hAnsi="仿宋" w:hint="eastAsia"/>
                <w:szCs w:val="21"/>
              </w:rPr>
              <w:t>总结设计，进行答辩</w:t>
            </w:r>
          </w:p>
        </w:tc>
        <w:tc>
          <w:tcPr>
            <w:tcW w:w="1497" w:type="dxa"/>
            <w:vAlign w:val="center"/>
          </w:tcPr>
          <w:p w:rsidR="00C9783A" w:rsidRDefault="00C9783A" w:rsidP="00A44C9C">
            <w:pPr>
              <w:ind w:firstLineChars="200" w:firstLine="420"/>
              <w:jc w:val="left"/>
              <w:rPr>
                <w:szCs w:val="21"/>
              </w:rPr>
            </w:pPr>
            <w:r>
              <w:rPr>
                <w:rFonts w:hint="eastAsia"/>
                <w:szCs w:val="21"/>
              </w:rPr>
              <w:t>2</w:t>
            </w:r>
          </w:p>
        </w:tc>
        <w:tc>
          <w:tcPr>
            <w:tcW w:w="2162" w:type="dxa"/>
          </w:tcPr>
          <w:p w:rsidR="00C9783A" w:rsidRDefault="00C9783A" w:rsidP="00A44C9C">
            <w:pPr>
              <w:ind w:firstLineChars="200" w:firstLine="420"/>
              <w:jc w:val="left"/>
              <w:rPr>
                <w:szCs w:val="21"/>
              </w:rPr>
            </w:pPr>
            <w:r>
              <w:rPr>
                <w:rFonts w:hint="eastAsia"/>
                <w:szCs w:val="21"/>
              </w:rPr>
              <w:t>实验</w:t>
            </w:r>
          </w:p>
        </w:tc>
      </w:tr>
      <w:tr w:rsidR="00C9783A" w:rsidTr="0099723C">
        <w:trPr>
          <w:jc w:val="center"/>
        </w:trPr>
        <w:tc>
          <w:tcPr>
            <w:tcW w:w="5654" w:type="dxa"/>
            <w:gridSpan w:val="2"/>
          </w:tcPr>
          <w:p w:rsidR="00C9783A" w:rsidRDefault="00C9783A" w:rsidP="0099723C">
            <w:pPr>
              <w:spacing w:line="360" w:lineRule="auto"/>
              <w:jc w:val="center"/>
              <w:rPr>
                <w:rFonts w:ascii="仿宋_GB2312" w:eastAsia="仿宋_GB2312" w:hAnsi="宋体"/>
                <w:szCs w:val="21"/>
              </w:rPr>
            </w:pPr>
            <w:r>
              <w:rPr>
                <w:rFonts w:ascii="仿宋_GB2312" w:eastAsia="仿宋_GB2312" w:hAnsi="宋体" w:hint="eastAsia"/>
                <w:szCs w:val="21"/>
              </w:rPr>
              <w:t>合计</w:t>
            </w:r>
          </w:p>
        </w:tc>
        <w:tc>
          <w:tcPr>
            <w:tcW w:w="1497" w:type="dxa"/>
          </w:tcPr>
          <w:p w:rsidR="00C9783A" w:rsidRDefault="00C9783A" w:rsidP="0099723C">
            <w:pPr>
              <w:spacing w:line="360" w:lineRule="auto"/>
              <w:jc w:val="center"/>
              <w:rPr>
                <w:rFonts w:ascii="仿宋_GB2312" w:eastAsia="仿宋_GB2312" w:hAnsi="宋体"/>
                <w:szCs w:val="21"/>
              </w:rPr>
            </w:pPr>
            <w:r>
              <w:rPr>
                <w:rFonts w:ascii="仿宋_GB2312" w:eastAsia="仿宋_GB2312" w:hAnsi="宋体" w:hint="eastAsia"/>
                <w:szCs w:val="21"/>
              </w:rPr>
              <w:t>40</w:t>
            </w:r>
          </w:p>
        </w:tc>
        <w:tc>
          <w:tcPr>
            <w:tcW w:w="2162" w:type="dxa"/>
          </w:tcPr>
          <w:p w:rsidR="00C9783A" w:rsidRDefault="00C9783A" w:rsidP="0099723C">
            <w:pPr>
              <w:spacing w:line="360" w:lineRule="auto"/>
              <w:rPr>
                <w:rFonts w:ascii="仿宋_GB2312" w:eastAsia="仿宋_GB2312" w:hAnsi="宋体"/>
                <w:szCs w:val="21"/>
              </w:rPr>
            </w:pPr>
          </w:p>
        </w:tc>
      </w:tr>
    </w:tbl>
    <w:p w:rsidR="00C9783A" w:rsidRDefault="00C9783A" w:rsidP="00C9783A">
      <w:pPr>
        <w:spacing w:line="360" w:lineRule="auto"/>
        <w:ind w:firstLineChars="200" w:firstLine="420"/>
        <w:rPr>
          <w:rFonts w:ascii="黑体" w:eastAsia="黑体" w:hAnsi="黑体"/>
          <w:szCs w:val="21"/>
        </w:rPr>
      </w:pPr>
    </w:p>
    <w:p w:rsidR="00C9783A" w:rsidRPr="00CB6B85" w:rsidRDefault="00C9783A" w:rsidP="00C9783A">
      <w:pPr>
        <w:spacing w:line="360" w:lineRule="auto"/>
        <w:rPr>
          <w:rFonts w:ascii="黑体" w:eastAsia="黑体" w:hAnsi="黑体"/>
          <w:bCs/>
          <w:szCs w:val="21"/>
        </w:rPr>
      </w:pPr>
      <w:r w:rsidRPr="00CB6B85">
        <w:rPr>
          <w:rFonts w:ascii="黑体" w:eastAsia="黑体" w:hAnsi="黑体" w:hint="eastAsia"/>
          <w:bCs/>
          <w:szCs w:val="21"/>
        </w:rPr>
        <w:t>五、考核方式与成绩评定办法</w:t>
      </w:r>
    </w:p>
    <w:p w:rsidR="00C9783A" w:rsidRDefault="00C9783A" w:rsidP="00C9783A">
      <w:pPr>
        <w:spacing w:line="360" w:lineRule="auto"/>
        <w:rPr>
          <w:rFonts w:ascii="黑体" w:eastAsia="黑体" w:hAnsi="黑体"/>
          <w:szCs w:val="21"/>
        </w:rPr>
      </w:pPr>
      <w:r>
        <w:rPr>
          <w:rFonts w:ascii="黑体" w:eastAsia="黑体" w:hAnsi="黑体" w:hint="eastAsia"/>
          <w:szCs w:val="21"/>
        </w:rPr>
        <w:t>（一）考核方式及具体要求</w:t>
      </w:r>
    </w:p>
    <w:p w:rsidR="00C9783A" w:rsidRDefault="00C9783A" w:rsidP="00C9783A">
      <w:pPr>
        <w:ind w:firstLineChars="200" w:firstLine="420"/>
        <w:rPr>
          <w:rFonts w:ascii="宋体"/>
          <w:sz w:val="24"/>
        </w:rPr>
      </w:pPr>
      <w:r>
        <w:rPr>
          <w:rFonts w:ascii="宋体" w:hAnsi="宋体" w:hint="eastAsia"/>
          <w:kern w:val="0"/>
        </w:rPr>
        <w:t>最终成绩由考勤成绩和答辩成绩组合而成，各部分所占比例如下：</w:t>
      </w:r>
    </w:p>
    <w:p w:rsidR="00C9783A" w:rsidRDefault="00C9783A" w:rsidP="00C9783A">
      <w:pPr>
        <w:ind w:firstLineChars="200" w:firstLine="422"/>
        <w:rPr>
          <w:rFonts w:ascii="宋体"/>
          <w:sz w:val="24"/>
        </w:rPr>
      </w:pPr>
      <w:r>
        <w:rPr>
          <w:rFonts w:ascii="宋体" w:hAnsi="宋体" w:hint="eastAsia"/>
          <w:b/>
          <w:kern w:val="0"/>
        </w:rPr>
        <w:t>考勤</w:t>
      </w:r>
      <w:r>
        <w:rPr>
          <w:rFonts w:ascii="宋体" w:hAnsi="宋体" w:hint="eastAsia"/>
          <w:kern w:val="0"/>
        </w:rPr>
        <w:t>（占30%）：为考勤成绩；</w:t>
      </w:r>
    </w:p>
    <w:p w:rsidR="00C9783A" w:rsidRDefault="00C9783A" w:rsidP="00C9783A">
      <w:pPr>
        <w:ind w:firstLineChars="200" w:firstLine="422"/>
        <w:rPr>
          <w:szCs w:val="21"/>
        </w:rPr>
      </w:pPr>
      <w:r>
        <w:rPr>
          <w:rFonts w:ascii="宋体" w:hAnsi="宋体" w:hint="eastAsia"/>
          <w:b/>
          <w:kern w:val="0"/>
        </w:rPr>
        <w:t>答辩成绩</w:t>
      </w:r>
      <w:r>
        <w:rPr>
          <w:rFonts w:ascii="宋体" w:hAnsi="宋体" w:hint="eastAsia"/>
          <w:kern w:val="0"/>
        </w:rPr>
        <w:t>（占70%）：对所做课程设计题目进行答辩并回答问题。</w:t>
      </w:r>
      <w:r>
        <w:rPr>
          <w:szCs w:val="21"/>
        </w:rPr>
        <w:t>。</w:t>
      </w:r>
    </w:p>
    <w:p w:rsidR="00C9783A" w:rsidRDefault="00C9783A" w:rsidP="00C9783A">
      <w:pPr>
        <w:spacing w:line="360" w:lineRule="auto"/>
        <w:rPr>
          <w:rFonts w:ascii="黑体" w:eastAsia="黑体" w:hAnsi="黑体"/>
          <w:szCs w:val="21"/>
        </w:rPr>
      </w:pPr>
      <w:r>
        <w:rPr>
          <w:rFonts w:ascii="黑体" w:eastAsia="黑体" w:hAnsi="黑体" w:hint="eastAsia"/>
          <w:szCs w:val="21"/>
        </w:rPr>
        <w:t>（二）成绩评定办法及依据</w:t>
      </w:r>
    </w:p>
    <w:p w:rsidR="00C9783A" w:rsidRDefault="00C9783A" w:rsidP="00C9783A">
      <w:pPr>
        <w:spacing w:line="360" w:lineRule="auto"/>
        <w:jc w:val="center"/>
        <w:rPr>
          <w:rFonts w:ascii="仿宋_GB2312" w:eastAsia="仿宋_GB2312" w:hAnsi="宋体"/>
          <w:szCs w:val="21"/>
        </w:rPr>
      </w:pPr>
      <w:r>
        <w:rPr>
          <w:rFonts w:ascii="仿宋_GB2312" w:eastAsia="仿宋_GB2312" w:hAnsi="宋体" w:hint="eastAsia"/>
          <w:szCs w:val="21"/>
        </w:rPr>
        <w:t>表4 考核方式及成绩评定办法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6"/>
        <w:gridCol w:w="1607"/>
        <w:gridCol w:w="2118"/>
        <w:gridCol w:w="2142"/>
      </w:tblGrid>
      <w:tr w:rsidR="00C9783A" w:rsidTr="0099723C">
        <w:trPr>
          <w:jc w:val="center"/>
        </w:trPr>
        <w:tc>
          <w:tcPr>
            <w:tcW w:w="3256" w:type="dxa"/>
          </w:tcPr>
          <w:p w:rsidR="00C9783A" w:rsidRDefault="00C9783A" w:rsidP="0099723C">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607" w:type="dxa"/>
            <w:vAlign w:val="center"/>
          </w:tcPr>
          <w:p w:rsidR="00C9783A" w:rsidRDefault="00C9783A" w:rsidP="0099723C">
            <w:pPr>
              <w:spacing w:line="360" w:lineRule="auto"/>
              <w:jc w:val="center"/>
              <w:rPr>
                <w:rFonts w:ascii="仿宋_GB2312" w:eastAsia="仿宋_GB2312" w:hAnsi="宋体"/>
                <w:szCs w:val="21"/>
              </w:rPr>
            </w:pPr>
            <w:r>
              <w:rPr>
                <w:rFonts w:ascii="仿宋_GB2312" w:eastAsia="仿宋_GB2312" w:hAnsi="宋体" w:hint="eastAsia"/>
                <w:szCs w:val="21"/>
              </w:rPr>
              <w:t>考核方式/占比</w:t>
            </w:r>
          </w:p>
        </w:tc>
        <w:tc>
          <w:tcPr>
            <w:tcW w:w="2118" w:type="dxa"/>
            <w:vAlign w:val="center"/>
          </w:tcPr>
          <w:p w:rsidR="00C9783A" w:rsidRDefault="00C9783A" w:rsidP="0099723C">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2142" w:type="dxa"/>
            <w:vAlign w:val="center"/>
          </w:tcPr>
          <w:p w:rsidR="00C9783A" w:rsidRDefault="00C9783A" w:rsidP="0099723C">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C9783A" w:rsidTr="0099723C">
        <w:trPr>
          <w:trHeight w:val="757"/>
          <w:jc w:val="center"/>
        </w:trPr>
        <w:tc>
          <w:tcPr>
            <w:tcW w:w="3256" w:type="dxa"/>
            <w:vMerge w:val="restart"/>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目标1.能够综合运用学科相关原理和专业知识设计实验方案，按照合理步骤完成操作系统的设计与开发</w:t>
            </w:r>
          </w:p>
        </w:tc>
        <w:tc>
          <w:tcPr>
            <w:tcW w:w="1607"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答辩/70%</w:t>
            </w:r>
          </w:p>
        </w:tc>
        <w:tc>
          <w:tcPr>
            <w:tcW w:w="2118"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课程相关知识点掌握程度</w:t>
            </w:r>
          </w:p>
        </w:tc>
        <w:tc>
          <w:tcPr>
            <w:tcW w:w="2142"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rPr>
              <w:t>参见下表</w:t>
            </w:r>
          </w:p>
        </w:tc>
      </w:tr>
      <w:tr w:rsidR="00C9783A" w:rsidTr="0099723C">
        <w:trPr>
          <w:trHeight w:val="275"/>
          <w:jc w:val="center"/>
        </w:trPr>
        <w:tc>
          <w:tcPr>
            <w:tcW w:w="3256" w:type="dxa"/>
            <w:vMerge/>
            <w:vAlign w:val="center"/>
          </w:tcPr>
          <w:p w:rsidR="00C9783A" w:rsidRDefault="00C9783A" w:rsidP="0099723C">
            <w:pPr>
              <w:jc w:val="left"/>
              <w:rPr>
                <w:rFonts w:ascii="仿宋_GB2312" w:eastAsia="仿宋_GB2312" w:hAnsi="宋体"/>
                <w:szCs w:val="21"/>
              </w:rPr>
            </w:pPr>
          </w:p>
        </w:tc>
        <w:tc>
          <w:tcPr>
            <w:tcW w:w="1607"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考勤/30%</w:t>
            </w:r>
          </w:p>
        </w:tc>
        <w:tc>
          <w:tcPr>
            <w:tcW w:w="2118"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考勤记录</w:t>
            </w:r>
          </w:p>
        </w:tc>
        <w:tc>
          <w:tcPr>
            <w:tcW w:w="2142"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rPr>
              <w:t>学习态度</w:t>
            </w:r>
          </w:p>
        </w:tc>
      </w:tr>
      <w:tr w:rsidR="00C9783A" w:rsidTr="0099723C">
        <w:trPr>
          <w:trHeight w:val="779"/>
          <w:jc w:val="center"/>
        </w:trPr>
        <w:tc>
          <w:tcPr>
            <w:tcW w:w="3256" w:type="dxa"/>
            <w:vMerge w:val="restart"/>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目标2.利用所学过的高级语言(例如JAVA或C++)进行开发、调试、运行应用系统。</w:t>
            </w:r>
          </w:p>
        </w:tc>
        <w:tc>
          <w:tcPr>
            <w:tcW w:w="1607"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答辩/70%</w:t>
            </w:r>
          </w:p>
        </w:tc>
        <w:tc>
          <w:tcPr>
            <w:tcW w:w="2118"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课程相关知识点掌握程度</w:t>
            </w:r>
          </w:p>
        </w:tc>
        <w:tc>
          <w:tcPr>
            <w:tcW w:w="2142"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rPr>
              <w:t>参见下表</w:t>
            </w:r>
          </w:p>
        </w:tc>
      </w:tr>
      <w:tr w:rsidR="00C9783A" w:rsidTr="0099723C">
        <w:trPr>
          <w:trHeight w:val="779"/>
          <w:jc w:val="center"/>
        </w:trPr>
        <w:tc>
          <w:tcPr>
            <w:tcW w:w="3256" w:type="dxa"/>
            <w:vMerge/>
            <w:vAlign w:val="center"/>
          </w:tcPr>
          <w:p w:rsidR="00C9783A" w:rsidRDefault="00C9783A" w:rsidP="0099723C">
            <w:pPr>
              <w:jc w:val="left"/>
              <w:rPr>
                <w:rFonts w:ascii="仿宋_GB2312" w:eastAsia="仿宋_GB2312" w:hAnsi="宋体"/>
                <w:szCs w:val="21"/>
              </w:rPr>
            </w:pPr>
          </w:p>
        </w:tc>
        <w:tc>
          <w:tcPr>
            <w:tcW w:w="1607"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考勤/30%</w:t>
            </w:r>
          </w:p>
        </w:tc>
        <w:tc>
          <w:tcPr>
            <w:tcW w:w="2118"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考勤记录</w:t>
            </w:r>
          </w:p>
        </w:tc>
        <w:tc>
          <w:tcPr>
            <w:tcW w:w="2142"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rPr>
              <w:t>学习态度</w:t>
            </w:r>
          </w:p>
        </w:tc>
      </w:tr>
      <w:tr w:rsidR="00C9783A" w:rsidTr="0099723C">
        <w:trPr>
          <w:trHeight w:val="779"/>
          <w:jc w:val="center"/>
        </w:trPr>
        <w:tc>
          <w:tcPr>
            <w:tcW w:w="3256" w:type="dxa"/>
            <w:vMerge w:val="restart"/>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目标3.能够对实验过程中的实验数据进行整理、分析和解释，并通过信息综合得出有效结论</w:t>
            </w:r>
          </w:p>
        </w:tc>
        <w:tc>
          <w:tcPr>
            <w:tcW w:w="1607"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答辩/70%</w:t>
            </w:r>
          </w:p>
        </w:tc>
        <w:tc>
          <w:tcPr>
            <w:tcW w:w="2118"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课程相关知识点掌握程度</w:t>
            </w:r>
          </w:p>
        </w:tc>
        <w:tc>
          <w:tcPr>
            <w:tcW w:w="2142"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rPr>
              <w:t>参见下表</w:t>
            </w:r>
          </w:p>
        </w:tc>
      </w:tr>
      <w:tr w:rsidR="00C9783A" w:rsidTr="0099723C">
        <w:trPr>
          <w:trHeight w:val="279"/>
          <w:jc w:val="center"/>
        </w:trPr>
        <w:tc>
          <w:tcPr>
            <w:tcW w:w="3256" w:type="dxa"/>
            <w:vMerge/>
            <w:vAlign w:val="center"/>
          </w:tcPr>
          <w:p w:rsidR="00C9783A" w:rsidRDefault="00C9783A" w:rsidP="0099723C">
            <w:pPr>
              <w:spacing w:line="360" w:lineRule="auto"/>
              <w:jc w:val="left"/>
              <w:rPr>
                <w:rFonts w:ascii="仿宋" w:eastAsia="仿宋" w:hAnsi="仿宋"/>
                <w:szCs w:val="21"/>
              </w:rPr>
            </w:pPr>
          </w:p>
        </w:tc>
        <w:tc>
          <w:tcPr>
            <w:tcW w:w="1607"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考勤/30%</w:t>
            </w:r>
          </w:p>
        </w:tc>
        <w:tc>
          <w:tcPr>
            <w:tcW w:w="2118"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szCs w:val="21"/>
              </w:rPr>
              <w:t>考勤记录</w:t>
            </w:r>
          </w:p>
        </w:tc>
        <w:tc>
          <w:tcPr>
            <w:tcW w:w="2142" w:type="dxa"/>
            <w:vAlign w:val="center"/>
          </w:tcPr>
          <w:p w:rsidR="00C9783A" w:rsidRDefault="00C9783A" w:rsidP="0099723C">
            <w:pPr>
              <w:jc w:val="left"/>
              <w:rPr>
                <w:rFonts w:ascii="仿宋_GB2312" w:eastAsia="仿宋_GB2312" w:hAnsi="宋体"/>
                <w:szCs w:val="21"/>
              </w:rPr>
            </w:pPr>
            <w:r>
              <w:rPr>
                <w:rFonts w:ascii="仿宋_GB2312" w:eastAsia="仿宋_GB2312" w:hAnsi="宋体" w:hint="eastAsia"/>
              </w:rPr>
              <w:t>学习态度</w:t>
            </w:r>
          </w:p>
        </w:tc>
      </w:tr>
    </w:tbl>
    <w:p w:rsidR="00C9783A" w:rsidRDefault="00C9783A" w:rsidP="00A44C9C">
      <w:pPr>
        <w:spacing w:afterLines="50"/>
        <w:ind w:firstLineChars="200" w:firstLine="420"/>
        <w:rPr>
          <w:rFonts w:ascii="宋体" w:hAnsi="宋体"/>
        </w:rPr>
      </w:pPr>
    </w:p>
    <w:p w:rsidR="00C9783A" w:rsidRDefault="00C9783A" w:rsidP="00A44C9C">
      <w:pPr>
        <w:spacing w:afterLines="50"/>
        <w:ind w:firstLineChars="200" w:firstLine="420"/>
      </w:pPr>
      <w:r>
        <w:rPr>
          <w:rFonts w:ascii="宋体" w:hAnsi="宋体" w:hint="eastAsia"/>
        </w:rPr>
        <w:t>根据设计结果的正确性、程序设计规范、设计报告、学习态度等，按照优秀、良好、中等、及格、不及格进行综合成绩评定，作为本门课程设计的成绩。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9"/>
        <w:gridCol w:w="1134"/>
        <w:gridCol w:w="1080"/>
        <w:gridCol w:w="1288"/>
        <w:gridCol w:w="1374"/>
        <w:gridCol w:w="1326"/>
        <w:gridCol w:w="1080"/>
      </w:tblGrid>
      <w:tr w:rsidR="00C9783A" w:rsidTr="0099723C">
        <w:trPr>
          <w:trHeight w:val="405"/>
          <w:jc w:val="center"/>
        </w:trPr>
        <w:tc>
          <w:tcPr>
            <w:tcW w:w="1129"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综合等级</w:t>
            </w:r>
          </w:p>
        </w:tc>
        <w:tc>
          <w:tcPr>
            <w:tcW w:w="7282" w:type="dxa"/>
            <w:gridSpan w:val="6"/>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评价依据</w:t>
            </w:r>
          </w:p>
        </w:tc>
      </w:tr>
      <w:tr w:rsidR="00C9783A" w:rsidTr="0099723C">
        <w:trPr>
          <w:trHeight w:val="225"/>
          <w:jc w:val="center"/>
        </w:trPr>
        <w:tc>
          <w:tcPr>
            <w:tcW w:w="1129" w:type="dxa"/>
            <w:vMerge/>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p>
        </w:tc>
        <w:tc>
          <w:tcPr>
            <w:tcW w:w="113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工作量</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运行结果</w:t>
            </w:r>
          </w:p>
        </w:tc>
        <w:tc>
          <w:tcPr>
            <w:tcW w:w="1288"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代码规范性</w:t>
            </w:r>
          </w:p>
        </w:tc>
        <w:tc>
          <w:tcPr>
            <w:tcW w:w="137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界面规范性</w:t>
            </w:r>
          </w:p>
        </w:tc>
        <w:tc>
          <w:tcPr>
            <w:tcW w:w="1326"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报告规范性</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学习态度</w:t>
            </w:r>
          </w:p>
        </w:tc>
      </w:tr>
      <w:tr w:rsidR="00C9783A" w:rsidTr="0099723C">
        <w:trPr>
          <w:jc w:val="center"/>
        </w:trPr>
        <w:tc>
          <w:tcPr>
            <w:tcW w:w="1129"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lastRenderedPageBreak/>
              <w:t>优秀</w:t>
            </w:r>
          </w:p>
        </w:tc>
        <w:tc>
          <w:tcPr>
            <w:tcW w:w="113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非常饱满</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非常正确</w:t>
            </w:r>
          </w:p>
        </w:tc>
        <w:tc>
          <w:tcPr>
            <w:tcW w:w="1288"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非常规范</w:t>
            </w:r>
          </w:p>
        </w:tc>
        <w:tc>
          <w:tcPr>
            <w:tcW w:w="137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非常规范</w:t>
            </w:r>
          </w:p>
        </w:tc>
        <w:tc>
          <w:tcPr>
            <w:tcW w:w="1326"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非常规范</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非常好</w:t>
            </w:r>
          </w:p>
        </w:tc>
      </w:tr>
      <w:tr w:rsidR="00C9783A" w:rsidTr="0099723C">
        <w:trPr>
          <w:jc w:val="center"/>
        </w:trPr>
        <w:tc>
          <w:tcPr>
            <w:tcW w:w="1129"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良好</w:t>
            </w:r>
          </w:p>
        </w:tc>
        <w:tc>
          <w:tcPr>
            <w:tcW w:w="113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饱满</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正确</w:t>
            </w:r>
          </w:p>
        </w:tc>
        <w:tc>
          <w:tcPr>
            <w:tcW w:w="1288"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规范</w:t>
            </w:r>
          </w:p>
        </w:tc>
        <w:tc>
          <w:tcPr>
            <w:tcW w:w="137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规范</w:t>
            </w:r>
          </w:p>
        </w:tc>
        <w:tc>
          <w:tcPr>
            <w:tcW w:w="1326"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规范</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良好</w:t>
            </w:r>
          </w:p>
        </w:tc>
      </w:tr>
      <w:tr w:rsidR="00C9783A" w:rsidTr="0099723C">
        <w:trPr>
          <w:jc w:val="center"/>
        </w:trPr>
        <w:tc>
          <w:tcPr>
            <w:tcW w:w="1129"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中等</w:t>
            </w:r>
          </w:p>
        </w:tc>
        <w:tc>
          <w:tcPr>
            <w:tcW w:w="113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基本饱满</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基本正确</w:t>
            </w:r>
          </w:p>
        </w:tc>
        <w:tc>
          <w:tcPr>
            <w:tcW w:w="1288"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基本规范</w:t>
            </w:r>
          </w:p>
        </w:tc>
        <w:tc>
          <w:tcPr>
            <w:tcW w:w="137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基本规范</w:t>
            </w:r>
          </w:p>
        </w:tc>
        <w:tc>
          <w:tcPr>
            <w:tcW w:w="1326"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基本规范</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较好</w:t>
            </w:r>
          </w:p>
        </w:tc>
      </w:tr>
      <w:tr w:rsidR="00C9783A" w:rsidTr="0099723C">
        <w:trPr>
          <w:jc w:val="center"/>
        </w:trPr>
        <w:tc>
          <w:tcPr>
            <w:tcW w:w="1129"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及格</w:t>
            </w:r>
          </w:p>
        </w:tc>
        <w:tc>
          <w:tcPr>
            <w:tcW w:w="113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相对不足</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不够正确</w:t>
            </w:r>
          </w:p>
        </w:tc>
        <w:tc>
          <w:tcPr>
            <w:tcW w:w="1288"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不够规范</w:t>
            </w:r>
          </w:p>
        </w:tc>
        <w:tc>
          <w:tcPr>
            <w:tcW w:w="137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不够规范</w:t>
            </w:r>
          </w:p>
        </w:tc>
        <w:tc>
          <w:tcPr>
            <w:tcW w:w="1326"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不够规范</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较好</w:t>
            </w:r>
          </w:p>
        </w:tc>
      </w:tr>
      <w:tr w:rsidR="00C9783A" w:rsidTr="0099723C">
        <w:trPr>
          <w:jc w:val="center"/>
        </w:trPr>
        <w:tc>
          <w:tcPr>
            <w:tcW w:w="1129"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不及格</w:t>
            </w:r>
          </w:p>
        </w:tc>
        <w:tc>
          <w:tcPr>
            <w:tcW w:w="113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非常欠缺</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没有结果</w:t>
            </w:r>
          </w:p>
        </w:tc>
        <w:tc>
          <w:tcPr>
            <w:tcW w:w="1288"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非常不规范</w:t>
            </w:r>
          </w:p>
        </w:tc>
        <w:tc>
          <w:tcPr>
            <w:tcW w:w="1374"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非常不规范</w:t>
            </w:r>
          </w:p>
        </w:tc>
        <w:tc>
          <w:tcPr>
            <w:tcW w:w="1326"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非常不规范</w:t>
            </w:r>
          </w:p>
        </w:tc>
        <w:tc>
          <w:tcPr>
            <w:tcW w:w="1080" w:type="dxa"/>
            <w:tcBorders>
              <w:top w:val="single" w:sz="4" w:space="0" w:color="auto"/>
              <w:left w:val="single" w:sz="4" w:space="0" w:color="auto"/>
              <w:bottom w:val="single" w:sz="4" w:space="0" w:color="auto"/>
              <w:right w:val="single" w:sz="4" w:space="0" w:color="auto"/>
              <w:tl2br w:val="nil"/>
              <w:tr2bl w:val="nil"/>
            </w:tcBorders>
          </w:tcPr>
          <w:p w:rsidR="00C9783A" w:rsidRDefault="00C9783A" w:rsidP="0099723C">
            <w:pPr>
              <w:spacing w:line="360" w:lineRule="auto"/>
              <w:jc w:val="center"/>
              <w:rPr>
                <w:rFonts w:ascii="仿宋_GB2312" w:eastAsia="仿宋_GB2312" w:hAnsi="宋体"/>
              </w:rPr>
            </w:pPr>
            <w:r>
              <w:rPr>
                <w:rFonts w:ascii="仿宋_GB2312" w:eastAsia="仿宋_GB2312" w:hAnsi="宋体" w:hint="eastAsia"/>
              </w:rPr>
              <w:t>差</w:t>
            </w:r>
          </w:p>
        </w:tc>
      </w:tr>
    </w:tbl>
    <w:p w:rsidR="00C9783A" w:rsidRDefault="00C9783A" w:rsidP="00C9783A">
      <w:pPr>
        <w:spacing w:line="360" w:lineRule="auto"/>
        <w:rPr>
          <w:rFonts w:ascii="黑体" w:eastAsia="黑体" w:hAnsi="黑体"/>
          <w:bCs/>
          <w:szCs w:val="21"/>
        </w:rPr>
      </w:pPr>
    </w:p>
    <w:p w:rsidR="00C9783A" w:rsidRPr="007D7FC7" w:rsidRDefault="00C9783A" w:rsidP="00C9783A">
      <w:pPr>
        <w:spacing w:line="360" w:lineRule="auto"/>
        <w:rPr>
          <w:rFonts w:ascii="黑体" w:eastAsia="黑体" w:hAnsi="黑体"/>
          <w:bCs/>
          <w:szCs w:val="21"/>
        </w:rPr>
      </w:pPr>
      <w:r w:rsidRPr="007D7FC7">
        <w:rPr>
          <w:rFonts w:ascii="黑体" w:eastAsia="黑体" w:hAnsi="黑体" w:hint="eastAsia"/>
          <w:bCs/>
          <w:szCs w:val="21"/>
        </w:rPr>
        <w:t>六、教材及其他教学资源</w:t>
      </w:r>
    </w:p>
    <w:p w:rsidR="00C9783A" w:rsidRDefault="00C9783A" w:rsidP="00C9783A">
      <w:pPr>
        <w:spacing w:line="320" w:lineRule="exact"/>
        <w:ind w:firstLineChars="200" w:firstLine="420"/>
        <w:rPr>
          <w:rFonts w:ascii="宋体" w:hAnsi="宋体" w:cs="宋体"/>
          <w:kern w:val="0"/>
          <w:szCs w:val="21"/>
        </w:rPr>
      </w:pPr>
      <w:r>
        <w:rPr>
          <w:rFonts w:ascii="宋体" w:hAnsi="宋体"/>
          <w:szCs w:val="21"/>
        </w:rPr>
        <w:t>[1]</w:t>
      </w:r>
      <w:r>
        <w:rPr>
          <w:rFonts w:ascii="宋体" w:hAnsi="宋体" w:hint="eastAsia"/>
          <w:szCs w:val="21"/>
        </w:rPr>
        <w:t>《</w:t>
      </w:r>
      <w:r>
        <w:rPr>
          <w:rFonts w:ascii="宋体" w:hAnsi="宋体" w:cs="宋体" w:hint="eastAsia"/>
          <w:kern w:val="0"/>
          <w:szCs w:val="21"/>
        </w:rPr>
        <w:t>计算机操作系统（第四版）》，汤小丹等，西安电子科技大学出版社，</w:t>
      </w:r>
      <w:r>
        <w:rPr>
          <w:rFonts w:ascii="宋体" w:hAnsi="宋体" w:cs="宋体"/>
          <w:kern w:val="0"/>
          <w:szCs w:val="21"/>
        </w:rPr>
        <w:t>2</w:t>
      </w:r>
      <w:r>
        <w:rPr>
          <w:rFonts w:ascii="宋体" w:hAnsi="宋体" w:cs="宋体" w:hint="eastAsia"/>
          <w:kern w:val="0"/>
          <w:szCs w:val="21"/>
        </w:rPr>
        <w:t>010</w:t>
      </w:r>
      <w:r>
        <w:rPr>
          <w:rFonts w:ascii="宋体" w:hAnsi="宋体" w:cs="宋体"/>
          <w:kern w:val="0"/>
          <w:szCs w:val="21"/>
        </w:rPr>
        <w:t>.</w:t>
      </w:r>
    </w:p>
    <w:p w:rsidR="00C9783A" w:rsidRDefault="00C9783A" w:rsidP="00C9783A">
      <w:pPr>
        <w:spacing w:line="320" w:lineRule="exact"/>
        <w:ind w:firstLineChars="200" w:firstLine="420"/>
        <w:rPr>
          <w:rFonts w:ascii="宋体"/>
          <w:szCs w:val="21"/>
        </w:rPr>
      </w:pPr>
      <w:r>
        <w:rPr>
          <w:rFonts w:ascii="宋体" w:hAnsi="宋体" w:cs="宋体"/>
          <w:kern w:val="0"/>
          <w:szCs w:val="21"/>
        </w:rPr>
        <w:t>[</w:t>
      </w:r>
      <w:r>
        <w:rPr>
          <w:rFonts w:ascii="宋体" w:hAnsi="宋体" w:cs="宋体" w:hint="eastAsia"/>
          <w:kern w:val="0"/>
          <w:szCs w:val="21"/>
        </w:rPr>
        <w:t>2</w:t>
      </w:r>
      <w:r>
        <w:rPr>
          <w:rFonts w:ascii="宋体" w:hAnsi="宋体" w:cs="宋体"/>
          <w:kern w:val="0"/>
          <w:szCs w:val="21"/>
        </w:rPr>
        <w:t>]</w:t>
      </w:r>
      <w:r>
        <w:rPr>
          <w:rFonts w:ascii="宋体" w:hAnsi="宋体" w:cs="宋体" w:hint="eastAsia"/>
          <w:kern w:val="0"/>
          <w:szCs w:val="21"/>
        </w:rPr>
        <w:t>《计算机操作系统</w:t>
      </w:r>
      <w:r>
        <w:rPr>
          <w:rFonts w:ascii="宋体" w:hAnsi="宋体" w:hint="eastAsia"/>
          <w:szCs w:val="21"/>
        </w:rPr>
        <w:t>系统》学习指导与题解（第二版），梁红兵、汤小丹，西安电子科技大学出版社，</w:t>
      </w:r>
      <w:r>
        <w:rPr>
          <w:rFonts w:ascii="宋体" w:hAnsi="宋体"/>
          <w:szCs w:val="21"/>
        </w:rPr>
        <w:t>2008.</w:t>
      </w:r>
    </w:p>
    <w:p w:rsidR="00C9783A" w:rsidRDefault="00C9783A" w:rsidP="00C9783A">
      <w:pPr>
        <w:spacing w:line="320" w:lineRule="exact"/>
        <w:ind w:firstLineChars="200" w:firstLine="420"/>
        <w:rPr>
          <w:rFonts w:ascii="宋体"/>
          <w:szCs w:val="21"/>
        </w:rPr>
      </w:pPr>
      <w:r>
        <w:rPr>
          <w:rFonts w:ascii="宋体" w:hAnsi="宋体"/>
          <w:szCs w:val="21"/>
        </w:rPr>
        <w:t>[</w:t>
      </w:r>
      <w:r>
        <w:rPr>
          <w:rFonts w:ascii="宋体" w:hAnsi="宋体" w:hint="eastAsia"/>
          <w:szCs w:val="21"/>
        </w:rPr>
        <w:t>3</w:t>
      </w:r>
      <w:r>
        <w:rPr>
          <w:rFonts w:ascii="宋体" w:hAnsi="宋体"/>
          <w:szCs w:val="21"/>
        </w:rPr>
        <w:t>]</w:t>
      </w:r>
      <w:r>
        <w:rPr>
          <w:rFonts w:ascii="宋体" w:hAnsi="宋体" w:hint="eastAsia"/>
          <w:szCs w:val="21"/>
        </w:rPr>
        <w:t>计算机操作系统教程</w:t>
      </w:r>
      <w:r>
        <w:rPr>
          <w:rFonts w:ascii="宋体" w:hAnsi="宋体"/>
          <w:szCs w:val="21"/>
        </w:rPr>
        <w:t>(</w:t>
      </w:r>
      <w:r>
        <w:rPr>
          <w:rFonts w:ascii="宋体" w:hAnsi="宋体" w:hint="eastAsia"/>
          <w:szCs w:val="21"/>
        </w:rPr>
        <w:t>第二版</w:t>
      </w:r>
      <w:r>
        <w:rPr>
          <w:rFonts w:ascii="宋体" w:hAnsi="宋体"/>
          <w:szCs w:val="21"/>
        </w:rPr>
        <w:t>)</w:t>
      </w:r>
      <w:r>
        <w:rPr>
          <w:rFonts w:ascii="宋体" w:hAnsi="宋体" w:hint="eastAsia"/>
          <w:szCs w:val="21"/>
        </w:rPr>
        <w:t>，张尧学、史美林，清华大学出版社，</w:t>
      </w:r>
      <w:r>
        <w:rPr>
          <w:rFonts w:ascii="宋体" w:hAnsi="宋体"/>
          <w:szCs w:val="21"/>
        </w:rPr>
        <w:t>2000.</w:t>
      </w:r>
    </w:p>
    <w:p w:rsidR="00C9783A" w:rsidRDefault="00C9783A" w:rsidP="00C9783A">
      <w:pPr>
        <w:spacing w:line="320" w:lineRule="exact"/>
        <w:rPr>
          <w:rFonts w:hAnsi="宋体"/>
          <w:szCs w:val="21"/>
        </w:rPr>
      </w:pPr>
      <w:r>
        <w:rPr>
          <w:rFonts w:hAnsi="宋体" w:hint="eastAsia"/>
          <w:szCs w:val="21"/>
        </w:rPr>
        <w:t xml:space="preserve">   </w:t>
      </w:r>
    </w:p>
    <w:p w:rsidR="00C9783A" w:rsidRDefault="00C9783A" w:rsidP="00C9783A">
      <w:pPr>
        <w:ind w:firstLineChars="200" w:firstLine="420"/>
      </w:pPr>
    </w:p>
    <w:p w:rsidR="00C9783A" w:rsidRPr="000774E7" w:rsidRDefault="00C9783A" w:rsidP="00C9783A">
      <w:pPr>
        <w:rPr>
          <w:rFonts w:ascii="宋体" w:eastAsia="宋体" w:hAnsi="宋体"/>
          <w:sz w:val="24"/>
        </w:rPr>
      </w:pPr>
    </w:p>
    <w:p w:rsidR="00C9783A" w:rsidRDefault="00C9783A" w:rsidP="00C9783A">
      <w:pPr>
        <w:rPr>
          <w:rFonts w:ascii="宋体" w:eastAsia="宋体" w:hAnsi="宋体"/>
          <w:sz w:val="24"/>
        </w:rPr>
      </w:pPr>
    </w:p>
    <w:p w:rsidR="00C9783A" w:rsidRDefault="00C9783A" w:rsidP="00C9783A">
      <w:pPr>
        <w:rPr>
          <w:rFonts w:ascii="宋体" w:eastAsia="宋体" w:hAnsi="宋体"/>
          <w:sz w:val="24"/>
        </w:rPr>
      </w:pPr>
    </w:p>
    <w:p w:rsidR="00C9783A" w:rsidRDefault="00C9783A" w:rsidP="00C9783A">
      <w:pPr>
        <w:rPr>
          <w:rFonts w:ascii="宋体" w:eastAsia="宋体" w:hAnsi="宋体"/>
          <w:sz w:val="24"/>
        </w:rPr>
      </w:pPr>
    </w:p>
    <w:p w:rsidR="00C9783A" w:rsidRDefault="00C9783A" w:rsidP="00C9783A">
      <w:pPr>
        <w:rPr>
          <w:rFonts w:ascii="宋体" w:eastAsia="宋体" w:hAnsi="宋体"/>
          <w:sz w:val="24"/>
        </w:rPr>
        <w:sectPr w:rsidR="00C9783A" w:rsidSect="00B13340">
          <w:pgSz w:w="11906" w:h="16838"/>
          <w:pgMar w:top="1418" w:right="1418" w:bottom="1418" w:left="1418" w:header="851" w:footer="992" w:gutter="0"/>
          <w:cols w:space="425"/>
          <w:docGrid w:type="lines" w:linePitch="312"/>
        </w:sectPr>
      </w:pPr>
    </w:p>
    <w:p w:rsidR="006D4CDB" w:rsidRDefault="006D4CDB" w:rsidP="006D4CDB">
      <w:pPr>
        <w:spacing w:before="100" w:beforeAutospacing="1" w:after="100" w:afterAutospacing="1"/>
        <w:jc w:val="center"/>
        <w:outlineLvl w:val="0"/>
        <w:rPr>
          <w:rFonts w:ascii="仿宋_GB2312" w:eastAsia="仿宋_GB2312" w:hAnsi="宋体"/>
          <w:b/>
          <w:spacing w:val="40"/>
          <w:sz w:val="32"/>
          <w:szCs w:val="28"/>
        </w:rPr>
      </w:pPr>
      <w:bookmarkStart w:id="54" w:name="_Toc486693949"/>
      <w:r>
        <w:rPr>
          <w:rFonts w:ascii="仿宋_GB2312" w:eastAsia="仿宋_GB2312" w:hAnsi="宋体" w:hint="eastAsia"/>
          <w:b/>
          <w:spacing w:val="40"/>
          <w:sz w:val="32"/>
          <w:szCs w:val="28"/>
        </w:rPr>
        <w:lastRenderedPageBreak/>
        <w:t>数据库应用系统课程设计教学大纲</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28"/>
        <w:gridCol w:w="628"/>
        <w:gridCol w:w="1495"/>
        <w:gridCol w:w="1562"/>
        <w:gridCol w:w="458"/>
        <w:gridCol w:w="2251"/>
      </w:tblGrid>
      <w:tr w:rsidR="006D4CDB" w:rsidTr="0099723C">
        <w:trPr>
          <w:jc w:val="center"/>
        </w:trPr>
        <w:tc>
          <w:tcPr>
            <w:tcW w:w="8822" w:type="dxa"/>
            <w:gridSpan w:val="6"/>
          </w:tcPr>
          <w:p w:rsidR="006D4CDB" w:rsidRDefault="006D4CDB" w:rsidP="0099723C">
            <w:pPr>
              <w:spacing w:line="360" w:lineRule="auto"/>
              <w:jc w:val="center"/>
              <w:rPr>
                <w:rFonts w:ascii="黑体" w:eastAsia="黑体" w:hAnsi="黑体"/>
                <w:szCs w:val="21"/>
              </w:rPr>
            </w:pPr>
            <w:r>
              <w:rPr>
                <w:rFonts w:ascii="黑体" w:eastAsia="黑体" w:hAnsi="黑体" w:hint="eastAsia"/>
                <w:szCs w:val="21"/>
              </w:rPr>
              <w:t>课 程 基 本 信 息</w:t>
            </w:r>
          </w:p>
        </w:tc>
      </w:tr>
      <w:tr w:rsidR="006D4CDB" w:rsidTr="0099723C">
        <w:trPr>
          <w:jc w:val="center"/>
        </w:trPr>
        <w:tc>
          <w:tcPr>
            <w:tcW w:w="2428" w:type="dxa"/>
          </w:tcPr>
          <w:p w:rsidR="006D4CDB" w:rsidRDefault="006D4CDB" w:rsidP="0099723C">
            <w:pPr>
              <w:spacing w:line="360" w:lineRule="auto"/>
              <w:rPr>
                <w:rFonts w:ascii="黑体" w:eastAsia="黑体" w:hAnsi="黑体"/>
                <w:szCs w:val="21"/>
              </w:rPr>
            </w:pPr>
            <w:r>
              <w:rPr>
                <w:rFonts w:ascii="黑体" w:eastAsia="黑体" w:hAnsi="黑体" w:hint="eastAsia"/>
                <w:szCs w:val="21"/>
              </w:rPr>
              <w:t>课程代码：SE5506</w:t>
            </w:r>
          </w:p>
        </w:tc>
        <w:tc>
          <w:tcPr>
            <w:tcW w:w="6394" w:type="dxa"/>
            <w:gridSpan w:val="5"/>
          </w:tcPr>
          <w:p w:rsidR="006D4CDB" w:rsidRDefault="006D4CDB" w:rsidP="0099723C">
            <w:pPr>
              <w:spacing w:line="360" w:lineRule="auto"/>
              <w:rPr>
                <w:rFonts w:ascii="黑体" w:eastAsia="黑体" w:hAnsi="黑体"/>
                <w:szCs w:val="21"/>
              </w:rPr>
            </w:pPr>
            <w:r>
              <w:rPr>
                <w:rFonts w:ascii="黑体" w:eastAsia="黑体" w:hAnsi="黑体" w:hint="eastAsia"/>
                <w:szCs w:val="21"/>
              </w:rPr>
              <w:t>课程名称（中/英）：数据库应用系统课程设计/</w:t>
            </w:r>
            <w:r>
              <w:t xml:space="preserve"> </w:t>
            </w:r>
            <w:r>
              <w:rPr>
                <w:rFonts w:ascii="黑体" w:eastAsia="黑体" w:hAnsi="黑体"/>
                <w:szCs w:val="21"/>
              </w:rPr>
              <w:t>Database Application System Course Design</w:t>
            </w:r>
          </w:p>
        </w:tc>
      </w:tr>
      <w:tr w:rsidR="006D4CDB" w:rsidTr="0099723C">
        <w:trPr>
          <w:jc w:val="center"/>
        </w:trPr>
        <w:tc>
          <w:tcPr>
            <w:tcW w:w="2428" w:type="dxa"/>
          </w:tcPr>
          <w:p w:rsidR="006D4CDB" w:rsidRDefault="006D4CDB" w:rsidP="0099723C">
            <w:pPr>
              <w:spacing w:line="360" w:lineRule="auto"/>
              <w:rPr>
                <w:rFonts w:ascii="黑体" w:eastAsia="黑体" w:hAnsi="黑体"/>
                <w:szCs w:val="21"/>
              </w:rPr>
            </w:pPr>
            <w:r>
              <w:rPr>
                <w:rFonts w:ascii="黑体" w:eastAsia="黑体" w:hAnsi="黑体" w:hint="eastAsia"/>
                <w:szCs w:val="21"/>
              </w:rPr>
              <w:t>学   分：2</w:t>
            </w:r>
          </w:p>
        </w:tc>
        <w:tc>
          <w:tcPr>
            <w:tcW w:w="2123"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总学时：2周</w:t>
            </w:r>
          </w:p>
        </w:tc>
        <w:tc>
          <w:tcPr>
            <w:tcW w:w="2020"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理论学时：0</w:t>
            </w:r>
          </w:p>
        </w:tc>
        <w:tc>
          <w:tcPr>
            <w:tcW w:w="2251" w:type="dxa"/>
          </w:tcPr>
          <w:p w:rsidR="006D4CDB" w:rsidRDefault="006D4CDB" w:rsidP="0099723C">
            <w:pPr>
              <w:spacing w:line="360" w:lineRule="auto"/>
              <w:rPr>
                <w:rFonts w:ascii="黑体" w:eastAsia="黑体" w:hAnsi="黑体"/>
                <w:szCs w:val="21"/>
              </w:rPr>
            </w:pPr>
            <w:r>
              <w:rPr>
                <w:rFonts w:ascii="黑体" w:eastAsia="黑体" w:hAnsi="黑体" w:hint="eastAsia"/>
                <w:szCs w:val="21"/>
              </w:rPr>
              <w:t>实践学时：2周</w:t>
            </w:r>
          </w:p>
        </w:tc>
      </w:tr>
      <w:tr w:rsidR="006D4CDB" w:rsidTr="0099723C">
        <w:trPr>
          <w:jc w:val="center"/>
        </w:trPr>
        <w:tc>
          <w:tcPr>
            <w:tcW w:w="2428" w:type="dxa"/>
          </w:tcPr>
          <w:p w:rsidR="006D4CDB" w:rsidRDefault="006D4CDB" w:rsidP="0099723C">
            <w:pPr>
              <w:spacing w:line="360" w:lineRule="auto"/>
              <w:rPr>
                <w:rFonts w:ascii="黑体" w:eastAsia="黑体" w:hAnsi="黑体"/>
                <w:szCs w:val="21"/>
              </w:rPr>
            </w:pPr>
            <w:r>
              <w:rPr>
                <w:rFonts w:ascii="黑体" w:eastAsia="黑体" w:hAnsi="黑体" w:hint="eastAsia"/>
                <w:szCs w:val="21"/>
              </w:rPr>
              <w:t>课程性质：必修</w:t>
            </w:r>
          </w:p>
        </w:tc>
        <w:tc>
          <w:tcPr>
            <w:tcW w:w="2123"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开课学期：5</w:t>
            </w:r>
          </w:p>
        </w:tc>
        <w:tc>
          <w:tcPr>
            <w:tcW w:w="4271" w:type="dxa"/>
            <w:gridSpan w:val="3"/>
          </w:tcPr>
          <w:p w:rsidR="006D4CDB" w:rsidRDefault="006D4CDB" w:rsidP="0099723C">
            <w:pPr>
              <w:spacing w:line="360" w:lineRule="auto"/>
              <w:rPr>
                <w:rFonts w:ascii="黑体" w:eastAsia="黑体" w:hAnsi="黑体"/>
                <w:szCs w:val="21"/>
              </w:rPr>
            </w:pPr>
            <w:r>
              <w:rPr>
                <w:rFonts w:ascii="黑体" w:eastAsia="黑体" w:hAnsi="黑体" w:hint="eastAsia"/>
                <w:szCs w:val="21"/>
              </w:rPr>
              <w:t>适用专业：软件工程</w:t>
            </w:r>
          </w:p>
        </w:tc>
      </w:tr>
      <w:tr w:rsidR="006D4CDB" w:rsidTr="0099723C">
        <w:trPr>
          <w:jc w:val="center"/>
        </w:trPr>
        <w:tc>
          <w:tcPr>
            <w:tcW w:w="8822" w:type="dxa"/>
            <w:gridSpan w:val="6"/>
          </w:tcPr>
          <w:p w:rsidR="006D4CDB" w:rsidRDefault="006D4CDB" w:rsidP="0099723C">
            <w:pPr>
              <w:spacing w:line="360" w:lineRule="auto"/>
              <w:rPr>
                <w:rFonts w:ascii="黑体" w:eastAsia="黑体" w:hAnsi="黑体"/>
                <w:szCs w:val="21"/>
              </w:rPr>
            </w:pPr>
            <w:r>
              <w:rPr>
                <w:rFonts w:ascii="黑体" w:eastAsia="黑体" w:hAnsi="黑体" w:hint="eastAsia"/>
                <w:szCs w:val="21"/>
              </w:rPr>
              <w:t>先修课程：程序设计基础、数据结构、面向对象程序设计、Java程序设计、数据库系统原理及应用、软件工程</w:t>
            </w:r>
          </w:p>
        </w:tc>
      </w:tr>
      <w:tr w:rsidR="006D4CDB" w:rsidTr="0099723C">
        <w:trPr>
          <w:jc w:val="center"/>
        </w:trPr>
        <w:tc>
          <w:tcPr>
            <w:tcW w:w="6113" w:type="dxa"/>
            <w:gridSpan w:val="4"/>
          </w:tcPr>
          <w:p w:rsidR="006D4CDB" w:rsidRDefault="006D4CDB" w:rsidP="0099723C">
            <w:pPr>
              <w:spacing w:line="360" w:lineRule="auto"/>
              <w:rPr>
                <w:rFonts w:ascii="黑体" w:eastAsia="黑体" w:hAnsi="黑体"/>
                <w:szCs w:val="21"/>
              </w:rPr>
            </w:pPr>
            <w:r>
              <w:rPr>
                <w:rFonts w:ascii="黑体" w:eastAsia="黑体" w:hAnsi="黑体" w:hint="eastAsia"/>
                <w:szCs w:val="21"/>
              </w:rPr>
              <w:t>开课单位：信息科学与工程学院</w:t>
            </w:r>
          </w:p>
        </w:tc>
        <w:tc>
          <w:tcPr>
            <w:tcW w:w="2709"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大纲版本：2017</w:t>
            </w:r>
          </w:p>
        </w:tc>
      </w:tr>
      <w:tr w:rsidR="006D4CDB" w:rsidTr="0099723C">
        <w:trPr>
          <w:jc w:val="center"/>
        </w:trPr>
        <w:tc>
          <w:tcPr>
            <w:tcW w:w="3056"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制定（修订）人：程凤娟</w:t>
            </w:r>
          </w:p>
        </w:tc>
        <w:tc>
          <w:tcPr>
            <w:tcW w:w="3057"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批准人：张德贤</w:t>
            </w:r>
          </w:p>
        </w:tc>
      </w:tr>
      <w:tr w:rsidR="006D4CDB" w:rsidTr="0099723C">
        <w:trPr>
          <w:jc w:val="center"/>
        </w:trPr>
        <w:tc>
          <w:tcPr>
            <w:tcW w:w="3056"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制定（修订）时间：2017.5</w:t>
            </w:r>
          </w:p>
        </w:tc>
        <w:tc>
          <w:tcPr>
            <w:tcW w:w="3057"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批准时间：2017.6</w:t>
            </w:r>
          </w:p>
        </w:tc>
      </w:tr>
    </w:tbl>
    <w:p w:rsidR="006D4CDB" w:rsidRDefault="006D4CDB" w:rsidP="006D4CDB">
      <w:pPr>
        <w:spacing w:line="360" w:lineRule="auto"/>
        <w:rPr>
          <w:rFonts w:ascii="黑体" w:eastAsia="黑体" w:hAnsi="黑体"/>
          <w:szCs w:val="21"/>
        </w:rPr>
      </w:pPr>
    </w:p>
    <w:p w:rsidR="006D4CDB" w:rsidRPr="0072701E" w:rsidRDefault="006D4CDB" w:rsidP="006D4CDB">
      <w:pPr>
        <w:spacing w:line="360" w:lineRule="auto"/>
        <w:rPr>
          <w:rFonts w:ascii="黑体" w:eastAsia="黑体" w:hAnsi="黑体"/>
          <w:szCs w:val="21"/>
        </w:rPr>
      </w:pPr>
      <w:r w:rsidRPr="0072701E">
        <w:rPr>
          <w:rFonts w:ascii="黑体" w:eastAsia="黑体" w:hAnsi="黑体" w:hint="eastAsia"/>
          <w:szCs w:val="21"/>
        </w:rPr>
        <w:t>一、课程简介</w:t>
      </w:r>
    </w:p>
    <w:p w:rsidR="006D4CDB" w:rsidRDefault="006D4CDB" w:rsidP="006D4CDB">
      <w:pPr>
        <w:ind w:firstLineChars="200" w:firstLine="420"/>
      </w:pPr>
      <w:r>
        <w:rPr>
          <w:rFonts w:hint="eastAsia"/>
        </w:rPr>
        <w:t>本课程是继数据库系统原理及应用、软件工程课程后，软件工程专业学生在应用系统开发方面综合性的设计实践课程。课程要求学生综合运用计算机软件开发、数据库系统以及项目管理知识，以小组为单位独立设计和开发一个典型的数据库驱动的应用程序。</w:t>
      </w:r>
    </w:p>
    <w:p w:rsidR="006D4CDB" w:rsidRDefault="006D4CDB" w:rsidP="006D4CDB">
      <w:pPr>
        <w:ind w:firstLineChars="200" w:firstLine="420"/>
      </w:pPr>
      <w:r>
        <w:rPr>
          <w:rFonts w:hint="eastAsia"/>
        </w:rPr>
        <w:t>通过本课程的教学，使学生具有相应的数据库应用系统的问题分析、总体设计、详细设计和编码能力，熟练掌握一种主流数据库管理系统产品</w:t>
      </w:r>
      <w:r>
        <w:rPr>
          <w:rFonts w:hint="eastAsia"/>
        </w:rPr>
        <w:t>(</w:t>
      </w:r>
      <w:r>
        <w:rPr>
          <w:rFonts w:hint="eastAsia"/>
        </w:rPr>
        <w:t>如</w:t>
      </w:r>
      <w:r>
        <w:rPr>
          <w:rFonts w:hint="eastAsia"/>
        </w:rPr>
        <w:t>SQL SERVER</w:t>
      </w:r>
      <w:r>
        <w:rPr>
          <w:rFonts w:hint="eastAsia"/>
        </w:rPr>
        <w:t>，</w:t>
      </w:r>
      <w:r>
        <w:rPr>
          <w:rFonts w:hint="eastAsia"/>
        </w:rPr>
        <w:t>Oracle</w:t>
      </w:r>
      <w:r>
        <w:rPr>
          <w:rFonts w:hint="eastAsia"/>
        </w:rPr>
        <w:t>，</w:t>
      </w:r>
      <w:r>
        <w:rPr>
          <w:rFonts w:hint="eastAsia"/>
        </w:rPr>
        <w:t>MySQL</w:t>
      </w:r>
      <w:r>
        <w:rPr>
          <w:rFonts w:hint="eastAsia"/>
        </w:rPr>
        <w:t>等</w:t>
      </w:r>
      <w:r>
        <w:rPr>
          <w:rFonts w:hint="eastAsia"/>
        </w:rPr>
        <w:t>)</w:t>
      </w:r>
      <w:r>
        <w:rPr>
          <w:rFonts w:hint="eastAsia"/>
        </w:rPr>
        <w:t>的使用，进一步提高应用软件开发工具（如</w:t>
      </w:r>
      <w:r>
        <w:rPr>
          <w:rFonts w:hint="eastAsia"/>
        </w:rPr>
        <w:t>Visual Studio</w:t>
      </w:r>
      <w:r>
        <w:rPr>
          <w:rFonts w:hint="eastAsia"/>
        </w:rPr>
        <w:t>，</w:t>
      </w:r>
      <w:r>
        <w:rPr>
          <w:rFonts w:hint="eastAsia"/>
        </w:rPr>
        <w:t>MyEclipse</w:t>
      </w:r>
      <w:r>
        <w:rPr>
          <w:rFonts w:hint="eastAsia"/>
        </w:rPr>
        <w:t>等）和相应编程语言（</w:t>
      </w:r>
      <w:r>
        <w:rPr>
          <w:rFonts w:hint="eastAsia"/>
        </w:rPr>
        <w:t>C#</w:t>
      </w:r>
      <w:r>
        <w:rPr>
          <w:rFonts w:hint="eastAsia"/>
        </w:rPr>
        <w:t>，</w:t>
      </w:r>
      <w:r>
        <w:rPr>
          <w:rFonts w:hint="eastAsia"/>
        </w:rPr>
        <w:t>Java</w:t>
      </w:r>
      <w:r>
        <w:rPr>
          <w:rFonts w:hint="eastAsia"/>
        </w:rPr>
        <w:t>）的综合应用能力，增强团队合作意识和主动实践意识，提高项目管理能力和创新能力，为后续课程以及毕业设计打下坚实的基础。</w:t>
      </w:r>
    </w:p>
    <w:p w:rsidR="006D4CDB" w:rsidRPr="0072701E" w:rsidRDefault="006D4CDB" w:rsidP="006D4CDB">
      <w:pPr>
        <w:spacing w:line="360" w:lineRule="auto"/>
        <w:rPr>
          <w:rFonts w:ascii="黑体" w:eastAsia="黑体" w:hAnsi="黑体"/>
          <w:szCs w:val="21"/>
        </w:rPr>
      </w:pPr>
      <w:r w:rsidRPr="0072701E">
        <w:rPr>
          <w:rFonts w:ascii="黑体" w:eastAsia="黑体" w:hAnsi="黑体" w:hint="eastAsia"/>
          <w:szCs w:val="21"/>
        </w:rPr>
        <w:t>二、课程目标</w:t>
      </w:r>
    </w:p>
    <w:p w:rsidR="006D4CDB" w:rsidRPr="0072701E" w:rsidRDefault="006D4CDB" w:rsidP="006D4CDB">
      <w:pPr>
        <w:spacing w:line="360" w:lineRule="auto"/>
        <w:rPr>
          <w:rFonts w:ascii="黑体" w:eastAsia="黑体" w:hAnsi="黑体"/>
          <w:szCs w:val="21"/>
        </w:rPr>
      </w:pPr>
      <w:r w:rsidRPr="0072701E">
        <w:rPr>
          <w:rFonts w:ascii="黑体" w:eastAsia="黑体" w:hAnsi="黑体" w:hint="eastAsia"/>
          <w:szCs w:val="21"/>
        </w:rPr>
        <w:t>（一）课程具体目标</w:t>
      </w:r>
    </w:p>
    <w:p w:rsidR="006D4CDB" w:rsidRDefault="006D4CDB" w:rsidP="006D4CDB">
      <w:pPr>
        <w:ind w:firstLineChars="200" w:firstLine="420"/>
      </w:pPr>
      <w:r>
        <w:rPr>
          <w:rFonts w:hint="eastAsia"/>
        </w:rPr>
        <w:t xml:space="preserve">1. </w:t>
      </w:r>
      <w:r>
        <w:rPr>
          <w:rFonts w:hint="eastAsia"/>
        </w:rPr>
        <w:t>在数据库应用系统设计开发过程中具有创新的态度和意识；</w:t>
      </w:r>
    </w:p>
    <w:p w:rsidR="006D4CDB" w:rsidRDefault="006D4CDB" w:rsidP="006D4CDB">
      <w:pPr>
        <w:ind w:firstLineChars="200" w:firstLine="420"/>
      </w:pPr>
      <w:r>
        <w:rPr>
          <w:rFonts w:hint="eastAsia"/>
        </w:rPr>
        <w:t xml:space="preserve">2. </w:t>
      </w:r>
      <w:r>
        <w:rPr>
          <w:rFonts w:hint="eastAsia"/>
        </w:rPr>
        <w:t>能够综合运用学科相关原理和专业知识设计实验方案，按照合理步骤实施实验以完成数据库应用系统的设计与开发；</w:t>
      </w:r>
    </w:p>
    <w:p w:rsidR="006D4CDB" w:rsidRDefault="006D4CDB" w:rsidP="006D4CDB">
      <w:pPr>
        <w:ind w:firstLineChars="200" w:firstLine="420"/>
      </w:pPr>
      <w:r>
        <w:rPr>
          <w:rFonts w:hint="eastAsia"/>
        </w:rPr>
        <w:t xml:space="preserve">3. </w:t>
      </w:r>
      <w:r>
        <w:rPr>
          <w:rFonts w:hint="eastAsia"/>
        </w:rPr>
        <w:t>能够对实验过程中的实验数据进行整理、分析和解释，并通过信息综合得出有效结论。</w:t>
      </w:r>
    </w:p>
    <w:p w:rsidR="006D4CDB" w:rsidRPr="0072701E" w:rsidRDefault="006D4CDB" w:rsidP="006D4CDB">
      <w:pPr>
        <w:spacing w:line="360" w:lineRule="auto"/>
        <w:rPr>
          <w:rFonts w:ascii="黑体" w:eastAsia="黑体" w:hAnsi="黑体"/>
          <w:szCs w:val="21"/>
        </w:rPr>
      </w:pPr>
      <w:r w:rsidRPr="0072701E">
        <w:rPr>
          <w:rFonts w:ascii="黑体" w:eastAsia="黑体" w:hAnsi="黑体" w:hint="eastAsia"/>
          <w:szCs w:val="21"/>
        </w:rPr>
        <w:t>（二）课程目标与专业毕业要求的关系</w:t>
      </w:r>
    </w:p>
    <w:p w:rsidR="006D4CDB" w:rsidRDefault="006D4CDB" w:rsidP="006D4CDB">
      <w:pPr>
        <w:spacing w:line="360" w:lineRule="auto"/>
        <w:jc w:val="center"/>
        <w:rPr>
          <w:rFonts w:ascii="仿宋_GB2312" w:eastAsia="仿宋_GB2312" w:hAnsi="宋体"/>
          <w:szCs w:val="21"/>
        </w:rPr>
      </w:pPr>
      <w:r>
        <w:rPr>
          <w:rFonts w:ascii="仿宋_GB2312" w:eastAsia="仿宋_GB2312" w:hAnsi="宋体" w:hint="eastAsia"/>
          <w:szCs w:val="21"/>
        </w:rPr>
        <w:t>表1 本课程对专业毕业要求及其指标点的支撑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93"/>
        <w:gridCol w:w="3470"/>
        <w:gridCol w:w="3123"/>
      </w:tblGrid>
      <w:tr w:rsidR="006D4CDB" w:rsidTr="0099723C">
        <w:trPr>
          <w:jc w:val="center"/>
        </w:trPr>
        <w:tc>
          <w:tcPr>
            <w:tcW w:w="1493"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3470"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支撑的毕业要求</w:t>
            </w:r>
          </w:p>
        </w:tc>
        <w:tc>
          <w:tcPr>
            <w:tcW w:w="3123"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支撑的毕业要求指标点</w:t>
            </w:r>
          </w:p>
        </w:tc>
      </w:tr>
      <w:tr w:rsidR="006D4CDB" w:rsidTr="0099723C">
        <w:trPr>
          <w:jc w:val="center"/>
        </w:trPr>
        <w:tc>
          <w:tcPr>
            <w:tcW w:w="1493"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目标1</w:t>
            </w:r>
          </w:p>
        </w:tc>
        <w:tc>
          <w:tcPr>
            <w:tcW w:w="3470"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毕业要求3 设计/开发解决方案能力：能够针对计算机工程技术领域的复杂工程问题设计解决方案，开</w:t>
            </w:r>
            <w:r>
              <w:rPr>
                <w:rFonts w:ascii="仿宋_GB2312" w:eastAsia="仿宋_GB2312" w:hAnsi="宋体" w:hint="eastAsia"/>
                <w:szCs w:val="21"/>
              </w:rPr>
              <w:lastRenderedPageBreak/>
              <w:t>发满足特定需求的软硬件系统或组件。在设计/开发环节中能够体现创新意识，并能考虑社会、健康、安全、法律、文化以及环境等因素。</w:t>
            </w:r>
          </w:p>
        </w:tc>
        <w:tc>
          <w:tcPr>
            <w:tcW w:w="3123" w:type="dxa"/>
            <w:vAlign w:val="center"/>
          </w:tcPr>
          <w:p w:rsidR="006D4CDB" w:rsidRDefault="006D4CDB" w:rsidP="0099723C">
            <w:pPr>
              <w:jc w:val="left"/>
              <w:rPr>
                <w:szCs w:val="21"/>
              </w:rPr>
            </w:pPr>
            <w:r>
              <w:rPr>
                <w:rFonts w:ascii="仿宋_GB2312" w:eastAsia="仿宋_GB2312" w:hAnsi="宋体" w:hint="eastAsia"/>
                <w:szCs w:val="21"/>
              </w:rPr>
              <w:lastRenderedPageBreak/>
              <w:t>指标点3.4 在工程项目设计开发过程中具有创新的态度和意识。</w:t>
            </w:r>
          </w:p>
        </w:tc>
      </w:tr>
      <w:tr w:rsidR="006D4CDB" w:rsidTr="0099723C">
        <w:trPr>
          <w:jc w:val="center"/>
        </w:trPr>
        <w:tc>
          <w:tcPr>
            <w:tcW w:w="1493"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lastRenderedPageBreak/>
              <w:t>目标2</w:t>
            </w:r>
          </w:p>
        </w:tc>
        <w:tc>
          <w:tcPr>
            <w:tcW w:w="3470"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毕业要求4. 研究能力：能够基于计算机学科相关的原理并采用科学方法对软件工程领域的复杂工程问题进行研究，包括设计实验、分析与解释数据，并通过信息综合得到合理有效的结论。</w:t>
            </w:r>
          </w:p>
        </w:tc>
        <w:tc>
          <w:tcPr>
            <w:tcW w:w="3123" w:type="dxa"/>
            <w:vAlign w:val="center"/>
          </w:tcPr>
          <w:p w:rsidR="006D4CDB" w:rsidRDefault="006D4CDB" w:rsidP="0099723C">
            <w:pPr>
              <w:jc w:val="left"/>
              <w:rPr>
                <w:szCs w:val="21"/>
              </w:rPr>
            </w:pPr>
            <w:r>
              <w:rPr>
                <w:rFonts w:ascii="仿宋_GB2312" w:eastAsia="仿宋_GB2312" w:hAnsi="宋体" w:hint="eastAsia"/>
                <w:szCs w:val="21"/>
              </w:rPr>
              <w:t>指标点4.2能够运用计算机学科相关原理和专业知识设计实验方案，并按照合理步骤实施实验以支持复杂工程问题的求解。</w:t>
            </w:r>
          </w:p>
        </w:tc>
      </w:tr>
      <w:tr w:rsidR="006D4CDB" w:rsidTr="0099723C">
        <w:trPr>
          <w:jc w:val="center"/>
        </w:trPr>
        <w:tc>
          <w:tcPr>
            <w:tcW w:w="1493"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目标3</w:t>
            </w:r>
          </w:p>
        </w:tc>
        <w:tc>
          <w:tcPr>
            <w:tcW w:w="3470"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毕业要求4. 研究能力：能够基于计算机学科相关的原理并采用科学方法对软件工程领域的复杂工程问题进行研究，包括设计实验、分析与解释数据，并通过信息综合得到合理有效的结论。</w:t>
            </w:r>
          </w:p>
        </w:tc>
        <w:tc>
          <w:tcPr>
            <w:tcW w:w="3123"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指标点4.3 能够对采集到的实验数据进行整理、分析和解释，并能通过信息综合得出有效结论。</w:t>
            </w:r>
          </w:p>
        </w:tc>
      </w:tr>
    </w:tbl>
    <w:p w:rsidR="006D4CDB" w:rsidRDefault="006D4CDB" w:rsidP="006D4CDB">
      <w:pPr>
        <w:spacing w:line="360" w:lineRule="auto"/>
        <w:rPr>
          <w:rFonts w:ascii="仿宋_GB2312" w:eastAsia="仿宋_GB2312" w:hAnsi="宋体"/>
          <w:b/>
          <w:szCs w:val="21"/>
        </w:rPr>
      </w:pPr>
    </w:p>
    <w:p w:rsidR="006D4CDB" w:rsidRDefault="006D4CDB" w:rsidP="006D4CDB">
      <w:pPr>
        <w:spacing w:line="360" w:lineRule="auto"/>
        <w:rPr>
          <w:rFonts w:ascii="黑体" w:eastAsia="黑体" w:hAnsi="黑体"/>
          <w:szCs w:val="21"/>
        </w:rPr>
      </w:pPr>
      <w:r>
        <w:rPr>
          <w:rFonts w:ascii="黑体" w:eastAsia="黑体" w:hAnsi="黑体" w:hint="eastAsia"/>
          <w:szCs w:val="21"/>
        </w:rPr>
        <w:t>（三）课程对解决复杂工程问题能力的培养</w:t>
      </w:r>
    </w:p>
    <w:p w:rsidR="006D4CDB" w:rsidRDefault="006D4CDB" w:rsidP="006D4CDB">
      <w:pPr>
        <w:ind w:firstLineChars="200" w:firstLine="420"/>
        <w:rPr>
          <w:color w:val="000000"/>
        </w:rPr>
      </w:pPr>
      <w:r>
        <w:rPr>
          <w:rFonts w:hint="eastAsia"/>
        </w:rPr>
        <w:t>在课程设计题目出题环节，以培养学生解决复杂工程问题的能力为目标，围绕课程支撑的课程目标出题，题目能够体现数据库技术领域复杂工程问题所需的基本理论和工程原理，以便锻炼和检验学生解决复杂工程问题的能力。在课内辅导环节，任课教师密切关注学生进展和问题解决过程，在适当的时候提供必要的指导，以促进教学过程的正常推进。在课程考核环节，根据课程支撑的课程目标分别选择合适的考核方式（阶段检查、设计报告及相关文档考核、答辩验收），最终完全覆盖课程支撑的课程目标，考题设计应充分考虑学生解决复杂工程问题所需知识和能力，考题的难度和深度应既要考虑到学生的认知水平和社会阅历，又要强调问题的复杂性和实际工程价值，体现复杂工程问题的特征。总之，本课程的教学通过在题目设计、课内辅导、课程考核等环节充分贯彻培养学生解决复杂工程问题能力的理念和要求，实现本课程支撑课程目标的达成。</w:t>
      </w:r>
    </w:p>
    <w:p w:rsidR="006D4CDB" w:rsidRPr="0072701E" w:rsidRDefault="006D4CDB" w:rsidP="006D4CDB">
      <w:pPr>
        <w:spacing w:line="360" w:lineRule="auto"/>
        <w:rPr>
          <w:rFonts w:ascii="黑体" w:eastAsia="黑体" w:hAnsi="黑体"/>
          <w:color w:val="000000"/>
        </w:rPr>
      </w:pPr>
      <w:r w:rsidRPr="0072701E">
        <w:rPr>
          <w:rFonts w:ascii="黑体" w:eastAsia="黑体" w:hAnsi="黑体" w:hint="eastAsia"/>
          <w:color w:val="000000"/>
        </w:rPr>
        <w:t>三、教学内容及基本要求</w:t>
      </w:r>
    </w:p>
    <w:p w:rsidR="006D4CDB" w:rsidRPr="0072701E" w:rsidRDefault="006D4CDB" w:rsidP="006D4CDB">
      <w:pPr>
        <w:spacing w:line="360" w:lineRule="auto"/>
        <w:ind w:firstLineChars="200" w:firstLine="420"/>
        <w:rPr>
          <w:rFonts w:ascii="黑体" w:eastAsia="黑体" w:hAnsi="黑体"/>
          <w:color w:val="000000"/>
        </w:rPr>
      </w:pPr>
      <w:r w:rsidRPr="0072701E">
        <w:rPr>
          <w:rFonts w:ascii="黑体" w:eastAsia="黑体" w:hAnsi="黑体" w:hint="eastAsia"/>
          <w:color w:val="000000"/>
        </w:rPr>
        <w:t>（一）实践教学内容</w:t>
      </w:r>
    </w:p>
    <w:p w:rsidR="006D4CDB" w:rsidRDefault="006D4CDB" w:rsidP="006D4CDB">
      <w:pPr>
        <w:ind w:firstLineChars="200" w:firstLine="420"/>
        <w:rPr>
          <w:rFonts w:ascii="宋体" w:hAnsi="宋体"/>
          <w:szCs w:val="21"/>
        </w:rPr>
      </w:pPr>
      <w:r>
        <w:rPr>
          <w:rFonts w:ascii="宋体" w:hAnsi="宋体" w:hint="eastAsia"/>
          <w:szCs w:val="21"/>
        </w:rPr>
        <w:t>课程设计题目，学生可以选择教师指定的题目，也可以根据自己的爱好自定义课程设计题目，1人1组或2~3人1组（共同完成需求分析与总体设计，并明确每人所负责的子系统或模块））。</w:t>
      </w:r>
    </w:p>
    <w:p w:rsidR="006D4CDB" w:rsidRDefault="006D4CDB" w:rsidP="006D4CDB">
      <w:pPr>
        <w:ind w:firstLineChars="200" w:firstLine="420"/>
        <w:rPr>
          <w:rFonts w:ascii="宋体" w:hAnsi="宋体"/>
          <w:szCs w:val="21"/>
        </w:rPr>
      </w:pPr>
      <w:r>
        <w:rPr>
          <w:rFonts w:ascii="宋体" w:hAnsi="宋体" w:hint="eastAsia"/>
          <w:szCs w:val="21"/>
        </w:rPr>
        <w:t>具体内容包括：</w:t>
      </w:r>
    </w:p>
    <w:p w:rsidR="006D4CDB" w:rsidRDefault="006D4CDB" w:rsidP="006D4CDB">
      <w:pPr>
        <w:ind w:firstLineChars="200" w:firstLine="420"/>
        <w:rPr>
          <w:rFonts w:ascii="宋体" w:hAnsi="宋体"/>
          <w:szCs w:val="21"/>
        </w:rPr>
      </w:pPr>
      <w:r>
        <w:rPr>
          <w:rFonts w:ascii="宋体" w:hAnsi="宋体" w:hint="eastAsia"/>
          <w:szCs w:val="21"/>
        </w:rPr>
        <w:t>（1）分析题目要求，整理出事务需求和数据需求；</w:t>
      </w:r>
    </w:p>
    <w:p w:rsidR="006D4CDB" w:rsidRDefault="006D4CDB" w:rsidP="006D4CDB">
      <w:pPr>
        <w:ind w:firstLineChars="200" w:firstLine="420"/>
        <w:rPr>
          <w:rFonts w:ascii="宋体" w:hAnsi="宋体"/>
          <w:szCs w:val="21"/>
        </w:rPr>
      </w:pPr>
      <w:r>
        <w:rPr>
          <w:rFonts w:ascii="宋体" w:hAnsi="宋体" w:hint="eastAsia"/>
          <w:szCs w:val="21"/>
        </w:rPr>
        <w:t>（2）设计数据库的ER模型、逻辑模型和物理模型，并根据情况进行适当迭代和优化；</w:t>
      </w:r>
    </w:p>
    <w:p w:rsidR="006D4CDB" w:rsidRDefault="006D4CDB" w:rsidP="006D4CDB">
      <w:pPr>
        <w:ind w:firstLineChars="200" w:firstLine="420"/>
        <w:rPr>
          <w:rFonts w:ascii="宋体" w:hAnsi="宋体"/>
          <w:szCs w:val="21"/>
        </w:rPr>
      </w:pPr>
      <w:r>
        <w:rPr>
          <w:rFonts w:ascii="宋体" w:hAnsi="宋体" w:hint="eastAsia"/>
          <w:szCs w:val="21"/>
        </w:rPr>
        <w:t>（3）设计应用程序架构和模块，给出合理的总体和详细设计方案；</w:t>
      </w:r>
    </w:p>
    <w:p w:rsidR="006D4CDB" w:rsidRDefault="006D4CDB" w:rsidP="006D4CDB">
      <w:pPr>
        <w:ind w:firstLineChars="200" w:firstLine="420"/>
        <w:rPr>
          <w:rFonts w:ascii="宋体" w:hAnsi="宋体"/>
          <w:szCs w:val="21"/>
        </w:rPr>
      </w:pPr>
      <w:r>
        <w:rPr>
          <w:rFonts w:ascii="宋体" w:hAnsi="宋体" w:hint="eastAsia"/>
          <w:szCs w:val="21"/>
        </w:rPr>
        <w:t>（4）编写数据库存储过程、自定义函数和触发器，并进行测试；</w:t>
      </w:r>
    </w:p>
    <w:p w:rsidR="006D4CDB" w:rsidRDefault="006D4CDB" w:rsidP="006D4CDB">
      <w:pPr>
        <w:ind w:firstLineChars="200" w:firstLine="420"/>
        <w:rPr>
          <w:rFonts w:ascii="宋体" w:hAnsi="宋体"/>
          <w:szCs w:val="21"/>
        </w:rPr>
      </w:pPr>
      <w:r>
        <w:rPr>
          <w:rFonts w:ascii="宋体" w:hAnsi="宋体" w:hint="eastAsia"/>
          <w:szCs w:val="21"/>
        </w:rPr>
        <w:t>（5）编写应用程序代码，并调用存储过程完成数据操作，并进行测试；</w:t>
      </w:r>
    </w:p>
    <w:p w:rsidR="006D4CDB" w:rsidRDefault="006D4CDB" w:rsidP="006D4CDB">
      <w:pPr>
        <w:ind w:firstLineChars="200" w:firstLine="420"/>
        <w:rPr>
          <w:rFonts w:ascii="宋体" w:hAnsi="宋体"/>
          <w:szCs w:val="21"/>
        </w:rPr>
      </w:pPr>
      <w:r>
        <w:rPr>
          <w:rFonts w:ascii="宋体" w:hAnsi="宋体" w:hint="eastAsia"/>
          <w:szCs w:val="21"/>
        </w:rPr>
        <w:t>（6）整理、撰写设计说明书；</w:t>
      </w:r>
    </w:p>
    <w:p w:rsidR="006D4CDB" w:rsidRDefault="006D4CDB" w:rsidP="006D4CDB">
      <w:pPr>
        <w:ind w:firstLineChars="200" w:firstLine="420"/>
        <w:rPr>
          <w:rFonts w:ascii="宋体" w:hAnsi="宋体"/>
          <w:szCs w:val="21"/>
        </w:rPr>
      </w:pPr>
      <w:r>
        <w:rPr>
          <w:rFonts w:ascii="宋体" w:hAnsi="宋体" w:hint="eastAsia"/>
          <w:szCs w:val="21"/>
        </w:rPr>
        <w:t>（7）总结设计，进行答辩。</w:t>
      </w:r>
    </w:p>
    <w:p w:rsidR="006D4CDB" w:rsidRPr="0072701E" w:rsidRDefault="006D4CDB" w:rsidP="006D4CDB">
      <w:pPr>
        <w:spacing w:line="360" w:lineRule="auto"/>
        <w:ind w:firstLineChars="200" w:firstLine="420"/>
        <w:rPr>
          <w:rFonts w:ascii="黑体" w:eastAsia="黑体" w:hAnsi="黑体"/>
          <w:color w:val="000000"/>
        </w:rPr>
      </w:pPr>
      <w:r w:rsidRPr="0072701E">
        <w:rPr>
          <w:rFonts w:ascii="黑体" w:eastAsia="黑体" w:hAnsi="黑体" w:hint="eastAsia"/>
          <w:color w:val="000000"/>
        </w:rPr>
        <w:t>（二）基本</w:t>
      </w:r>
      <w:r w:rsidRPr="0072701E">
        <w:rPr>
          <w:rFonts w:ascii="黑体" w:eastAsia="黑体" w:hAnsi="黑体"/>
          <w:color w:val="000000"/>
        </w:rPr>
        <w:t>要求</w:t>
      </w:r>
    </w:p>
    <w:p w:rsidR="006D4CDB" w:rsidRDefault="006D4CDB" w:rsidP="006D4CDB">
      <w:pPr>
        <w:ind w:firstLineChars="200" w:firstLine="420"/>
      </w:pPr>
      <w:r>
        <w:rPr>
          <w:rFonts w:hint="eastAsia"/>
        </w:rPr>
        <w:t>通过课程设计训练，不仅要求学生具有数据库方案设计和脚本编程、应用程序设计和应用编程、界面设计等方面的动手能力，还具有运用相关辅助工具（如</w:t>
      </w:r>
      <w:r>
        <w:rPr>
          <w:rFonts w:hint="eastAsia"/>
        </w:rPr>
        <w:t>Visio</w:t>
      </w:r>
      <w:r>
        <w:rPr>
          <w:rFonts w:hint="eastAsia"/>
        </w:rPr>
        <w:t>，</w:t>
      </w:r>
      <w:r>
        <w:rPr>
          <w:rFonts w:hint="eastAsia"/>
        </w:rPr>
        <w:t>PowerDesigner</w:t>
      </w:r>
      <w:r>
        <w:rPr>
          <w:rFonts w:hint="eastAsia"/>
        </w:rPr>
        <w:t>，</w:t>
      </w:r>
      <w:r>
        <w:rPr>
          <w:rFonts w:hint="eastAsia"/>
        </w:rPr>
        <w:t>Office</w:t>
      </w:r>
      <w:r>
        <w:rPr>
          <w:rFonts w:hint="eastAsia"/>
        </w:rPr>
        <w:t>，</w:t>
      </w:r>
      <w:r>
        <w:rPr>
          <w:rFonts w:hint="eastAsia"/>
        </w:rPr>
        <w:t>Dreamweaver</w:t>
      </w:r>
      <w:r>
        <w:rPr>
          <w:rFonts w:hint="eastAsia"/>
        </w:rPr>
        <w:lastRenderedPageBreak/>
        <w:t>等）的能力，适当的项目管理能力（进度控制、质量管理等）和沟通能力。此外，要求学生具有查阅和利用各种文献、设计资料与手册的能力。</w:t>
      </w:r>
    </w:p>
    <w:p w:rsidR="006D4CDB" w:rsidRDefault="006D4CDB" w:rsidP="006D4CDB">
      <w:pPr>
        <w:ind w:firstLineChars="200" w:firstLine="420"/>
      </w:pPr>
      <w:r>
        <w:rPr>
          <w:rFonts w:hint="eastAsia"/>
        </w:rPr>
        <w:t>学生应提交的设计成果如下：</w:t>
      </w:r>
    </w:p>
    <w:p w:rsidR="006D4CDB" w:rsidRDefault="006D4CDB" w:rsidP="006D4CDB">
      <w:pPr>
        <w:ind w:firstLineChars="200" w:firstLine="420"/>
      </w:pPr>
      <w:r>
        <w:rPr>
          <w:rFonts w:hint="eastAsia"/>
        </w:rPr>
        <w:t>1</w:t>
      </w:r>
      <w:r>
        <w:rPr>
          <w:rFonts w:hint="eastAsia"/>
        </w:rPr>
        <w:t>）</w:t>
      </w:r>
      <w:r>
        <w:rPr>
          <w:rFonts w:hint="eastAsia"/>
        </w:rPr>
        <w:tab/>
      </w:r>
      <w:r>
        <w:rPr>
          <w:rFonts w:hint="eastAsia"/>
        </w:rPr>
        <w:t>以小组为单位提交可运行的应用程序源代码集和数据库文件，软件配置文档。</w:t>
      </w:r>
    </w:p>
    <w:p w:rsidR="006D4CDB" w:rsidRDefault="006D4CDB" w:rsidP="006D4CDB">
      <w:pPr>
        <w:ind w:firstLineChars="200" w:firstLine="420"/>
      </w:pPr>
      <w:r>
        <w:rPr>
          <w:rFonts w:hint="eastAsia"/>
        </w:rPr>
        <w:t>2</w:t>
      </w:r>
      <w:r>
        <w:rPr>
          <w:rFonts w:hint="eastAsia"/>
        </w:rPr>
        <w:t>）</w:t>
      </w:r>
      <w:r>
        <w:rPr>
          <w:rFonts w:hint="eastAsia"/>
        </w:rPr>
        <w:tab/>
      </w:r>
      <w:r>
        <w:rPr>
          <w:rFonts w:hint="eastAsia"/>
        </w:rPr>
        <w:t>设计报告。报告应包括：课题需求描述和需求分析，应用程序总体设计方案，数据库</w:t>
      </w:r>
      <w:r>
        <w:rPr>
          <w:rFonts w:hint="eastAsia"/>
        </w:rPr>
        <w:t>ER</w:t>
      </w:r>
      <w:r>
        <w:rPr>
          <w:rFonts w:hint="eastAsia"/>
        </w:rPr>
        <w:t>模型、逻辑模型和必要的索引和视图方案。每个小组成员根据自己所负责的模块，描述应用程序模块运行过程截图和相关详细设计，核心代码展示（存储过程、自定义函数、触发器、类代码），设计及调试过程中遇到的问题，（通过设计课程的学习，）学生自己的成长及感悟（或心得）；附录：责任描述和工作日志文档。</w:t>
      </w:r>
    </w:p>
    <w:p w:rsidR="006D4CDB" w:rsidRPr="0072701E" w:rsidRDefault="006D4CDB" w:rsidP="006D4CDB">
      <w:pPr>
        <w:spacing w:line="360" w:lineRule="auto"/>
        <w:ind w:firstLineChars="200" w:firstLine="420"/>
        <w:rPr>
          <w:rFonts w:ascii="黑体" w:eastAsia="黑体" w:hAnsi="黑体"/>
          <w:color w:val="000000"/>
        </w:rPr>
      </w:pPr>
      <w:r w:rsidRPr="0072701E">
        <w:rPr>
          <w:rFonts w:ascii="黑体" w:eastAsia="黑体" w:hAnsi="黑体" w:hint="eastAsia"/>
          <w:color w:val="000000"/>
        </w:rPr>
        <w:t>（三）支撑的课程目标</w:t>
      </w:r>
    </w:p>
    <w:p w:rsidR="006D4CDB" w:rsidRDefault="006D4CDB" w:rsidP="006D4CDB">
      <w:pPr>
        <w:ind w:firstLineChars="200" w:firstLine="420"/>
        <w:rPr>
          <w:szCs w:val="21"/>
        </w:rPr>
      </w:pPr>
      <w:r>
        <w:rPr>
          <w:rFonts w:hint="eastAsia"/>
          <w:szCs w:val="21"/>
        </w:rPr>
        <w:t>内容（</w:t>
      </w:r>
      <w:r>
        <w:rPr>
          <w:rFonts w:hint="eastAsia"/>
          <w:szCs w:val="21"/>
        </w:rPr>
        <w:t>1</w:t>
      </w:r>
      <w:r>
        <w:rPr>
          <w:rFonts w:hint="eastAsia"/>
          <w:szCs w:val="21"/>
        </w:rPr>
        <w:t>）和内容（</w:t>
      </w:r>
      <w:r>
        <w:rPr>
          <w:rFonts w:hint="eastAsia"/>
          <w:szCs w:val="21"/>
        </w:rPr>
        <w:t>2</w:t>
      </w:r>
      <w:r>
        <w:rPr>
          <w:rFonts w:hint="eastAsia"/>
          <w:szCs w:val="21"/>
        </w:rPr>
        <w:t>）支撑“课程目标</w:t>
      </w:r>
      <w:r>
        <w:rPr>
          <w:rFonts w:hint="eastAsia"/>
          <w:szCs w:val="21"/>
        </w:rPr>
        <w:t>1</w:t>
      </w:r>
      <w:r>
        <w:rPr>
          <w:rFonts w:hint="eastAsia"/>
          <w:szCs w:val="21"/>
        </w:rPr>
        <w:t>：在数据库应用系统设计开发过程中具有创新的态度和意识”、“课程目标</w:t>
      </w:r>
      <w:r>
        <w:rPr>
          <w:rFonts w:hint="eastAsia"/>
          <w:szCs w:val="21"/>
        </w:rPr>
        <w:t>2</w:t>
      </w:r>
      <w:r>
        <w:rPr>
          <w:rFonts w:hint="eastAsia"/>
          <w:szCs w:val="21"/>
        </w:rPr>
        <w:t>：能够综合运用学科相关原理和专业知识设计实验方案，按照合理步骤实施实验以完成数据库应用系统的设计与开发”。</w:t>
      </w:r>
    </w:p>
    <w:p w:rsidR="006D4CDB" w:rsidRDefault="006D4CDB" w:rsidP="006D4CDB">
      <w:pPr>
        <w:ind w:firstLineChars="200" w:firstLine="420"/>
        <w:rPr>
          <w:szCs w:val="21"/>
        </w:rPr>
      </w:pPr>
      <w:r>
        <w:rPr>
          <w:rFonts w:hint="eastAsia"/>
          <w:szCs w:val="21"/>
        </w:rPr>
        <w:t>内容（</w:t>
      </w:r>
      <w:r>
        <w:rPr>
          <w:rFonts w:hint="eastAsia"/>
          <w:szCs w:val="21"/>
        </w:rPr>
        <w:t>3</w:t>
      </w:r>
      <w:r>
        <w:rPr>
          <w:rFonts w:hint="eastAsia"/>
          <w:szCs w:val="21"/>
        </w:rPr>
        <w:t>）、内容（</w:t>
      </w:r>
      <w:r>
        <w:rPr>
          <w:rFonts w:hint="eastAsia"/>
          <w:szCs w:val="21"/>
        </w:rPr>
        <w:t>4</w:t>
      </w:r>
      <w:r>
        <w:rPr>
          <w:rFonts w:hint="eastAsia"/>
          <w:szCs w:val="21"/>
        </w:rPr>
        <w:t>）和内容（</w:t>
      </w:r>
      <w:r>
        <w:rPr>
          <w:rFonts w:hint="eastAsia"/>
          <w:szCs w:val="21"/>
        </w:rPr>
        <w:t>5</w:t>
      </w:r>
      <w:r>
        <w:rPr>
          <w:rFonts w:hint="eastAsia"/>
          <w:szCs w:val="21"/>
        </w:rPr>
        <w:t>）支撑“课程目标</w:t>
      </w:r>
      <w:r>
        <w:rPr>
          <w:rFonts w:hint="eastAsia"/>
          <w:szCs w:val="21"/>
        </w:rPr>
        <w:t>2</w:t>
      </w:r>
      <w:r>
        <w:rPr>
          <w:rFonts w:hint="eastAsia"/>
          <w:szCs w:val="21"/>
        </w:rPr>
        <w:t>：能够综合运用学科相关原理和专业知识设计实验方案，按照合理步骤实施实验以完成数据库应用系统的设计与开发”、“课程目标</w:t>
      </w:r>
      <w:r>
        <w:rPr>
          <w:rFonts w:hint="eastAsia"/>
          <w:szCs w:val="21"/>
        </w:rPr>
        <w:t>3</w:t>
      </w:r>
      <w:r>
        <w:rPr>
          <w:rFonts w:hint="eastAsia"/>
          <w:szCs w:val="21"/>
        </w:rPr>
        <w:t>：能够对实验过程中的实验数据进行整理、分析和解释，并通过信息综合得出有效结论”。</w:t>
      </w:r>
    </w:p>
    <w:p w:rsidR="006D4CDB" w:rsidRDefault="006D4CDB" w:rsidP="006D4CDB">
      <w:pPr>
        <w:ind w:firstLineChars="200" w:firstLine="420"/>
        <w:rPr>
          <w:szCs w:val="21"/>
        </w:rPr>
      </w:pPr>
      <w:r>
        <w:rPr>
          <w:rFonts w:hint="eastAsia"/>
          <w:szCs w:val="21"/>
        </w:rPr>
        <w:t>内容（</w:t>
      </w:r>
      <w:r>
        <w:rPr>
          <w:rFonts w:hint="eastAsia"/>
          <w:szCs w:val="21"/>
        </w:rPr>
        <w:t>6</w:t>
      </w:r>
      <w:r>
        <w:rPr>
          <w:rFonts w:hint="eastAsia"/>
          <w:szCs w:val="21"/>
        </w:rPr>
        <w:t>）和内容（</w:t>
      </w:r>
      <w:r>
        <w:rPr>
          <w:rFonts w:hint="eastAsia"/>
          <w:szCs w:val="21"/>
        </w:rPr>
        <w:t>7</w:t>
      </w:r>
      <w:r>
        <w:rPr>
          <w:rFonts w:hint="eastAsia"/>
          <w:szCs w:val="21"/>
        </w:rPr>
        <w:t>）支撑“课程目标</w:t>
      </w:r>
      <w:r>
        <w:rPr>
          <w:rFonts w:hint="eastAsia"/>
          <w:szCs w:val="21"/>
        </w:rPr>
        <w:t>2</w:t>
      </w:r>
      <w:r>
        <w:rPr>
          <w:rFonts w:hint="eastAsia"/>
          <w:szCs w:val="21"/>
        </w:rPr>
        <w:t>：能够综合运用学科相关原理和专业知识设计实验方案，按照合理步骤实施实验以完成数据库应用系统的设计与开发”。</w:t>
      </w:r>
    </w:p>
    <w:p w:rsidR="006D4CDB" w:rsidRDefault="006D4CDB" w:rsidP="006D4CDB">
      <w:pPr>
        <w:ind w:firstLineChars="200" w:firstLine="420"/>
        <w:rPr>
          <w:szCs w:val="21"/>
        </w:rPr>
      </w:pPr>
      <w:r>
        <w:rPr>
          <w:rFonts w:hint="eastAsia"/>
          <w:szCs w:val="21"/>
        </w:rPr>
        <w:t>课程设计过程中，指导教师引导同学对设计中的问题进行研讨，直至得出合理方案，达到课程目标的要求。</w:t>
      </w:r>
    </w:p>
    <w:p w:rsidR="006D4CDB" w:rsidRPr="00FB12F1" w:rsidRDefault="006D4CDB" w:rsidP="006D4CDB">
      <w:pPr>
        <w:spacing w:line="360" w:lineRule="auto"/>
        <w:rPr>
          <w:rFonts w:ascii="黑体" w:eastAsia="黑体" w:hAnsi="黑体"/>
          <w:bCs/>
          <w:szCs w:val="21"/>
        </w:rPr>
      </w:pPr>
      <w:r w:rsidRPr="00FB12F1">
        <w:rPr>
          <w:rFonts w:ascii="黑体" w:eastAsia="黑体" w:hAnsi="黑体" w:hint="eastAsia"/>
          <w:bCs/>
          <w:szCs w:val="21"/>
        </w:rPr>
        <w:t>四、教学方式、教学方法及课时安排</w:t>
      </w:r>
    </w:p>
    <w:p w:rsidR="006D4CDB" w:rsidRPr="00FB12F1" w:rsidRDefault="006D4CDB" w:rsidP="006D4CDB">
      <w:pPr>
        <w:spacing w:line="360" w:lineRule="auto"/>
        <w:rPr>
          <w:rFonts w:ascii="黑体" w:eastAsia="黑体" w:hAnsi="黑体"/>
          <w:bCs/>
          <w:szCs w:val="21"/>
        </w:rPr>
      </w:pPr>
      <w:r w:rsidRPr="00FB12F1">
        <w:rPr>
          <w:rFonts w:ascii="黑体" w:eastAsia="黑体" w:hAnsi="黑体" w:hint="eastAsia"/>
          <w:color w:val="000000"/>
          <w:szCs w:val="21"/>
        </w:rPr>
        <w:t>（一）</w:t>
      </w:r>
      <w:r w:rsidRPr="00FB12F1">
        <w:rPr>
          <w:rFonts w:ascii="黑体" w:eastAsia="黑体" w:hAnsi="黑体" w:hint="eastAsia"/>
          <w:bCs/>
          <w:szCs w:val="21"/>
        </w:rPr>
        <w:t>教学方式</w:t>
      </w:r>
    </w:p>
    <w:p w:rsidR="006D4CDB" w:rsidRDefault="006D4CDB" w:rsidP="006D4CDB">
      <w:pPr>
        <w:spacing w:line="360" w:lineRule="auto"/>
        <w:jc w:val="center"/>
        <w:rPr>
          <w:rFonts w:ascii="仿宋_GB2312" w:eastAsia="仿宋_GB2312" w:hAnsi="宋体"/>
          <w:szCs w:val="21"/>
        </w:rPr>
      </w:pPr>
      <w:r>
        <w:rPr>
          <w:rFonts w:ascii="仿宋_GB2312" w:eastAsia="仿宋_GB2312" w:hAnsi="宋体" w:hint="eastAsia"/>
          <w:szCs w:val="21"/>
        </w:rPr>
        <w:t>表2 课程目标与教学环节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3"/>
        <w:gridCol w:w="4219"/>
        <w:gridCol w:w="856"/>
        <w:gridCol w:w="1005"/>
        <w:gridCol w:w="807"/>
      </w:tblGrid>
      <w:tr w:rsidR="006D4CDB" w:rsidTr="0099723C">
        <w:trPr>
          <w:jc w:val="center"/>
        </w:trPr>
        <w:tc>
          <w:tcPr>
            <w:tcW w:w="693" w:type="dxa"/>
            <w:vMerge w:val="restart"/>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序号</w:t>
            </w:r>
          </w:p>
        </w:tc>
        <w:tc>
          <w:tcPr>
            <w:tcW w:w="4219" w:type="dxa"/>
            <w:vMerge w:val="restart"/>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课程目标</w:t>
            </w:r>
          </w:p>
        </w:tc>
        <w:tc>
          <w:tcPr>
            <w:tcW w:w="2668" w:type="dxa"/>
            <w:gridSpan w:val="3"/>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教学环节</w:t>
            </w:r>
          </w:p>
        </w:tc>
      </w:tr>
      <w:tr w:rsidR="006D4CDB" w:rsidTr="0099723C">
        <w:trPr>
          <w:jc w:val="center"/>
        </w:trPr>
        <w:tc>
          <w:tcPr>
            <w:tcW w:w="693" w:type="dxa"/>
            <w:vMerge/>
          </w:tcPr>
          <w:p w:rsidR="006D4CDB" w:rsidRDefault="006D4CDB" w:rsidP="0099723C">
            <w:pPr>
              <w:jc w:val="center"/>
              <w:rPr>
                <w:rFonts w:ascii="仿宋_GB2312" w:eastAsia="仿宋_GB2312" w:hAnsi="宋体"/>
                <w:szCs w:val="21"/>
              </w:rPr>
            </w:pPr>
          </w:p>
        </w:tc>
        <w:tc>
          <w:tcPr>
            <w:tcW w:w="4219" w:type="dxa"/>
            <w:vMerge/>
          </w:tcPr>
          <w:p w:rsidR="006D4CDB" w:rsidRDefault="006D4CDB" w:rsidP="0099723C">
            <w:pPr>
              <w:rPr>
                <w:rFonts w:ascii="仿宋_GB2312" w:eastAsia="仿宋_GB2312" w:hAnsi="宋体"/>
                <w:szCs w:val="21"/>
              </w:rPr>
            </w:pPr>
          </w:p>
        </w:tc>
        <w:tc>
          <w:tcPr>
            <w:tcW w:w="856"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代码</w:t>
            </w:r>
          </w:p>
        </w:tc>
        <w:tc>
          <w:tcPr>
            <w:tcW w:w="1005" w:type="dxa"/>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设计</w:t>
            </w:r>
          </w:p>
          <w:p w:rsidR="006D4CDB" w:rsidRDefault="006D4CDB" w:rsidP="0099723C">
            <w:pPr>
              <w:jc w:val="center"/>
              <w:rPr>
                <w:rFonts w:ascii="仿宋_GB2312" w:eastAsia="仿宋_GB2312" w:hAnsi="宋体"/>
                <w:szCs w:val="21"/>
              </w:rPr>
            </w:pPr>
            <w:r>
              <w:rPr>
                <w:rFonts w:ascii="仿宋_GB2312" w:eastAsia="仿宋_GB2312" w:hAnsi="宋体" w:hint="eastAsia"/>
                <w:szCs w:val="21"/>
              </w:rPr>
              <w:t>报告</w:t>
            </w:r>
          </w:p>
        </w:tc>
        <w:tc>
          <w:tcPr>
            <w:tcW w:w="80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答辩</w:t>
            </w:r>
          </w:p>
        </w:tc>
      </w:tr>
      <w:tr w:rsidR="006D4CDB" w:rsidTr="0099723C">
        <w:trPr>
          <w:jc w:val="center"/>
        </w:trPr>
        <w:tc>
          <w:tcPr>
            <w:tcW w:w="693"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1</w:t>
            </w:r>
          </w:p>
        </w:tc>
        <w:tc>
          <w:tcPr>
            <w:tcW w:w="4219" w:type="dxa"/>
            <w:vAlign w:val="center"/>
          </w:tcPr>
          <w:p w:rsidR="006D4CDB" w:rsidRDefault="006D4CDB" w:rsidP="00EA156E">
            <w:pPr>
              <w:jc w:val="left"/>
              <w:rPr>
                <w:rFonts w:ascii="仿宋_GB2312" w:eastAsia="仿宋_GB2312" w:hAnsi="宋体"/>
                <w:szCs w:val="21"/>
              </w:rPr>
            </w:pPr>
            <w:r>
              <w:rPr>
                <w:rFonts w:ascii="仿宋_GB2312" w:eastAsia="仿宋_GB2312" w:hAnsi="宋体" w:hint="eastAsia"/>
                <w:szCs w:val="21"/>
              </w:rPr>
              <w:t>在数据库应用系统设计开发过程中具有创新的态度和意识。</w:t>
            </w:r>
          </w:p>
        </w:tc>
        <w:tc>
          <w:tcPr>
            <w:tcW w:w="856"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r>
      <w:tr w:rsidR="006D4CDB" w:rsidTr="0099723C">
        <w:trPr>
          <w:jc w:val="center"/>
        </w:trPr>
        <w:tc>
          <w:tcPr>
            <w:tcW w:w="693"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2</w:t>
            </w:r>
          </w:p>
        </w:tc>
        <w:tc>
          <w:tcPr>
            <w:tcW w:w="4219" w:type="dxa"/>
            <w:vAlign w:val="center"/>
          </w:tcPr>
          <w:p w:rsidR="006D4CDB" w:rsidRDefault="006D4CDB" w:rsidP="00EA156E">
            <w:pPr>
              <w:jc w:val="left"/>
              <w:rPr>
                <w:rFonts w:ascii="仿宋_GB2312" w:eastAsia="仿宋_GB2312" w:hAnsi="宋体"/>
                <w:szCs w:val="21"/>
              </w:rPr>
            </w:pPr>
            <w:r>
              <w:rPr>
                <w:rFonts w:ascii="仿宋_GB2312" w:eastAsia="仿宋_GB2312" w:hAnsi="宋体" w:hint="eastAsia"/>
                <w:szCs w:val="21"/>
              </w:rPr>
              <w:t>能够综合运用学科相关原理和专业知识设计实验方案，按照合理步骤实施实验以完成数据库应用系统的设计与开发。</w:t>
            </w:r>
          </w:p>
        </w:tc>
        <w:tc>
          <w:tcPr>
            <w:tcW w:w="856"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6D4CDB" w:rsidRDefault="006D4CDB" w:rsidP="0099723C">
            <w:pPr>
              <w:jc w:val="center"/>
              <w:rPr>
                <w:rFonts w:ascii="仿宋_GB2312" w:eastAsia="仿宋_GB2312" w:hAnsi="宋体"/>
                <w:szCs w:val="21"/>
              </w:rPr>
            </w:pPr>
          </w:p>
        </w:tc>
      </w:tr>
      <w:tr w:rsidR="006D4CDB" w:rsidTr="0099723C">
        <w:trPr>
          <w:jc w:val="center"/>
        </w:trPr>
        <w:tc>
          <w:tcPr>
            <w:tcW w:w="693"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3</w:t>
            </w:r>
          </w:p>
        </w:tc>
        <w:tc>
          <w:tcPr>
            <w:tcW w:w="4219" w:type="dxa"/>
            <w:vAlign w:val="center"/>
          </w:tcPr>
          <w:p w:rsidR="006D4CDB" w:rsidRDefault="006D4CDB" w:rsidP="00EA156E">
            <w:pPr>
              <w:jc w:val="left"/>
              <w:rPr>
                <w:rFonts w:ascii="仿宋_GB2312" w:eastAsia="仿宋_GB2312" w:hAnsi="宋体"/>
                <w:szCs w:val="21"/>
              </w:rPr>
            </w:pPr>
            <w:r>
              <w:rPr>
                <w:rFonts w:ascii="仿宋_GB2312" w:eastAsia="仿宋_GB2312" w:hAnsi="宋体" w:hint="eastAsia"/>
                <w:szCs w:val="21"/>
              </w:rPr>
              <w:t>能够对实验过程中的实验数据进行整理、分析和解释，并通过信息综合得出有效结论。</w:t>
            </w:r>
          </w:p>
        </w:tc>
        <w:tc>
          <w:tcPr>
            <w:tcW w:w="856" w:type="dxa"/>
          </w:tcPr>
          <w:p w:rsidR="006D4CDB" w:rsidRDefault="006D4CDB" w:rsidP="0099723C">
            <w:pPr>
              <w:jc w:val="center"/>
              <w:rPr>
                <w:rFonts w:ascii="仿宋_GB2312" w:eastAsia="仿宋_GB2312" w:hAnsi="宋体"/>
                <w:szCs w:val="21"/>
              </w:rPr>
            </w:pPr>
          </w:p>
        </w:tc>
        <w:tc>
          <w:tcPr>
            <w:tcW w:w="1005"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r>
    </w:tbl>
    <w:p w:rsidR="006D4CDB" w:rsidRDefault="006D4CDB" w:rsidP="006D4CDB">
      <w:pPr>
        <w:ind w:firstLineChars="200" w:firstLine="420"/>
        <w:rPr>
          <w:szCs w:val="21"/>
        </w:rPr>
      </w:pPr>
    </w:p>
    <w:p w:rsidR="006D4CDB" w:rsidRDefault="006D4CDB" w:rsidP="006D4CDB">
      <w:pPr>
        <w:ind w:firstLineChars="200" w:firstLine="420"/>
        <w:rPr>
          <w:szCs w:val="21"/>
        </w:rPr>
      </w:pPr>
      <w:r>
        <w:rPr>
          <w:rFonts w:hint="eastAsia"/>
          <w:szCs w:val="21"/>
        </w:rPr>
        <w:t>在设计的过程中</w:t>
      </w:r>
      <w:r>
        <w:rPr>
          <w:szCs w:val="21"/>
        </w:rPr>
        <w:t>，以实验</w:t>
      </w:r>
      <w:r>
        <w:rPr>
          <w:rFonts w:hint="eastAsia"/>
          <w:szCs w:val="21"/>
        </w:rPr>
        <w:t>为主，由</w:t>
      </w:r>
      <w:r>
        <w:rPr>
          <w:rFonts w:ascii="宋体" w:hAnsi="宋体"/>
          <w:color w:val="000000"/>
          <w:szCs w:val="21"/>
        </w:rPr>
        <w:t>指导</w:t>
      </w:r>
      <w:r>
        <w:rPr>
          <w:rFonts w:ascii="宋体" w:hAnsi="宋体" w:hint="eastAsia"/>
          <w:color w:val="000000"/>
          <w:szCs w:val="21"/>
        </w:rPr>
        <w:t>教</w:t>
      </w:r>
      <w:r>
        <w:rPr>
          <w:rFonts w:ascii="宋体" w:hAnsi="宋体"/>
          <w:color w:val="000000"/>
          <w:szCs w:val="21"/>
        </w:rPr>
        <w:t>师引导</w:t>
      </w:r>
      <w:r>
        <w:rPr>
          <w:rFonts w:ascii="宋体" w:hAnsi="宋体" w:hint="eastAsia"/>
          <w:color w:val="000000"/>
          <w:szCs w:val="21"/>
        </w:rPr>
        <w:t>学生</w:t>
      </w:r>
      <w:r>
        <w:rPr>
          <w:rFonts w:ascii="宋体" w:hAnsi="宋体"/>
          <w:color w:val="000000"/>
          <w:szCs w:val="21"/>
        </w:rPr>
        <w:t>对设计中的问题进行</w:t>
      </w:r>
      <w:r>
        <w:rPr>
          <w:rFonts w:ascii="宋体" w:hAnsi="宋体" w:hint="eastAsia"/>
          <w:color w:val="000000"/>
          <w:szCs w:val="21"/>
        </w:rPr>
        <w:t>交流与讨论</w:t>
      </w:r>
      <w:r>
        <w:rPr>
          <w:rFonts w:hint="eastAsia"/>
          <w:szCs w:val="21"/>
        </w:rPr>
        <w:t>，</w:t>
      </w:r>
      <w:r>
        <w:rPr>
          <w:szCs w:val="21"/>
        </w:rPr>
        <w:t>加深对</w:t>
      </w:r>
      <w:r>
        <w:rPr>
          <w:rFonts w:hint="eastAsia"/>
          <w:szCs w:val="21"/>
        </w:rPr>
        <w:t>所学</w:t>
      </w:r>
      <w:r>
        <w:rPr>
          <w:szCs w:val="21"/>
        </w:rPr>
        <w:t>理论</w:t>
      </w:r>
      <w:r>
        <w:rPr>
          <w:rFonts w:hint="eastAsia"/>
          <w:szCs w:val="21"/>
        </w:rPr>
        <w:t>知识</w:t>
      </w:r>
      <w:r>
        <w:rPr>
          <w:szCs w:val="21"/>
        </w:rPr>
        <w:t>理解和认识，培养工程实践能力。</w:t>
      </w:r>
    </w:p>
    <w:p w:rsidR="006D4CDB" w:rsidRPr="00FB12F1" w:rsidRDefault="006D4CDB" w:rsidP="006D4CDB">
      <w:pPr>
        <w:spacing w:line="360" w:lineRule="auto"/>
        <w:rPr>
          <w:rFonts w:ascii="黑体" w:eastAsia="黑体" w:hAnsi="黑体"/>
          <w:szCs w:val="21"/>
        </w:rPr>
      </w:pPr>
      <w:r w:rsidRPr="00FB12F1">
        <w:rPr>
          <w:rFonts w:ascii="黑体" w:eastAsia="黑体" w:hAnsi="黑体" w:hint="eastAsia"/>
          <w:color w:val="000000"/>
        </w:rPr>
        <w:t>（二）</w:t>
      </w:r>
      <w:r w:rsidRPr="00FB12F1">
        <w:rPr>
          <w:rFonts w:ascii="黑体" w:eastAsia="黑体" w:hAnsi="黑体" w:hint="eastAsia"/>
          <w:szCs w:val="21"/>
        </w:rPr>
        <w:t>教学方法</w:t>
      </w:r>
    </w:p>
    <w:p w:rsidR="006D4CDB" w:rsidRDefault="006D4CDB" w:rsidP="006D4CDB">
      <w:pPr>
        <w:ind w:firstLineChars="200" w:firstLine="420"/>
      </w:pPr>
      <w:r>
        <w:rPr>
          <w:rFonts w:hint="eastAsia"/>
          <w:szCs w:val="21"/>
        </w:rPr>
        <w:t>以“学生主体、教师主导”教学思想，采用“任务驱动”的教学方法，使学生</w:t>
      </w:r>
      <w:r>
        <w:rPr>
          <w:rFonts w:hint="eastAsia"/>
        </w:rPr>
        <w:t>在理解掌握数据库原理理论知识的基础上，设计数据库应用系统、编写代码</w:t>
      </w:r>
      <w:r>
        <w:rPr>
          <w:rFonts w:hint="eastAsia"/>
          <w:szCs w:val="21"/>
        </w:rPr>
        <w:t>，</w:t>
      </w:r>
      <w:r>
        <w:rPr>
          <w:rFonts w:hint="eastAsia"/>
        </w:rPr>
        <w:t>动手寻找答案，以培养学生的团队合作及解决复杂数据库工程问题的能力，达到课程目标的要求。</w:t>
      </w:r>
    </w:p>
    <w:p w:rsidR="006D4CDB" w:rsidRPr="00FB12F1" w:rsidRDefault="006D4CDB" w:rsidP="006D4CDB">
      <w:pPr>
        <w:spacing w:line="360" w:lineRule="auto"/>
        <w:rPr>
          <w:rFonts w:ascii="黑体" w:eastAsia="黑体" w:hAnsi="黑体"/>
          <w:szCs w:val="21"/>
        </w:rPr>
      </w:pPr>
      <w:r w:rsidRPr="00FB12F1">
        <w:rPr>
          <w:rFonts w:ascii="黑体" w:eastAsia="黑体" w:hAnsi="黑体" w:hint="eastAsia"/>
          <w:color w:val="000000"/>
        </w:rPr>
        <w:t>（三）</w:t>
      </w:r>
      <w:r w:rsidRPr="00FB12F1">
        <w:rPr>
          <w:rFonts w:ascii="黑体" w:eastAsia="黑体" w:hAnsi="黑体" w:hint="eastAsia"/>
          <w:szCs w:val="21"/>
        </w:rPr>
        <w:t>课时安排</w:t>
      </w:r>
    </w:p>
    <w:p w:rsidR="006D4CDB" w:rsidRDefault="006D4CDB" w:rsidP="006D4CDB">
      <w:pPr>
        <w:ind w:firstLineChars="200" w:firstLine="420"/>
      </w:pPr>
      <w:r>
        <w:lastRenderedPageBreak/>
        <w:t>本课程总学时</w:t>
      </w:r>
      <w:r>
        <w:rPr>
          <w:rFonts w:hint="eastAsia"/>
        </w:rPr>
        <w:t>2</w:t>
      </w:r>
      <w:r>
        <w:rPr>
          <w:rFonts w:hint="eastAsia"/>
        </w:rPr>
        <w:t>周（</w:t>
      </w:r>
      <w:r>
        <w:rPr>
          <w:rFonts w:hint="eastAsia"/>
        </w:rPr>
        <w:t>10</w:t>
      </w:r>
      <w:r>
        <w:rPr>
          <w:rFonts w:hint="eastAsia"/>
        </w:rPr>
        <w:t>天）</w:t>
      </w:r>
      <w:r>
        <w:t>，具体教学安排如下表。</w:t>
      </w:r>
    </w:p>
    <w:p w:rsidR="006D4CDB" w:rsidRDefault="006D4CDB" w:rsidP="006D4CDB">
      <w:pPr>
        <w:spacing w:line="360" w:lineRule="auto"/>
        <w:jc w:val="center"/>
        <w:rPr>
          <w:rFonts w:ascii="仿宋_GB2312" w:eastAsia="仿宋_GB2312" w:hAnsi="宋体"/>
          <w:szCs w:val="21"/>
        </w:rPr>
      </w:pPr>
      <w:r>
        <w:rPr>
          <w:rFonts w:ascii="仿宋_GB2312" w:eastAsia="仿宋_GB2312" w:hAnsi="宋体" w:hint="eastAsia"/>
          <w:szCs w:val="21"/>
        </w:rPr>
        <w:t>表3 学时分配与教学方法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6"/>
        <w:gridCol w:w="5018"/>
        <w:gridCol w:w="1497"/>
        <w:gridCol w:w="2162"/>
      </w:tblGrid>
      <w:tr w:rsidR="006D4CDB" w:rsidTr="0099723C">
        <w:trPr>
          <w:jc w:val="center"/>
        </w:trPr>
        <w:tc>
          <w:tcPr>
            <w:tcW w:w="636" w:type="dxa"/>
          </w:tcPr>
          <w:p w:rsidR="006D4CDB" w:rsidRDefault="006D4CDB" w:rsidP="0099723C">
            <w:pPr>
              <w:spacing w:line="360" w:lineRule="auto"/>
              <w:rPr>
                <w:rFonts w:ascii="仿宋_GB2312" w:eastAsia="仿宋_GB2312" w:hAnsi="宋体"/>
                <w:szCs w:val="21"/>
              </w:rPr>
            </w:pPr>
            <w:r>
              <w:rPr>
                <w:rFonts w:ascii="仿宋_GB2312" w:eastAsia="仿宋_GB2312" w:hAnsi="宋体" w:hint="eastAsia"/>
                <w:szCs w:val="21"/>
              </w:rPr>
              <w:t>序号</w:t>
            </w:r>
          </w:p>
        </w:tc>
        <w:tc>
          <w:tcPr>
            <w:tcW w:w="5018"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教学内容</w:t>
            </w:r>
          </w:p>
        </w:tc>
        <w:tc>
          <w:tcPr>
            <w:tcW w:w="1497" w:type="dxa"/>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学时分配</w:t>
            </w:r>
          </w:p>
        </w:tc>
        <w:tc>
          <w:tcPr>
            <w:tcW w:w="2162" w:type="dxa"/>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教学方法</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szCs w:val="21"/>
              </w:rPr>
              <w:t>1</w:t>
            </w:r>
          </w:p>
        </w:tc>
        <w:tc>
          <w:tcPr>
            <w:tcW w:w="5018" w:type="dxa"/>
            <w:vAlign w:val="center"/>
          </w:tcPr>
          <w:p w:rsidR="006D4CDB" w:rsidRDefault="006D4CDB"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分析题目要求，整理出事务需求和数据需求</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1天</w:t>
            </w:r>
          </w:p>
        </w:tc>
        <w:tc>
          <w:tcPr>
            <w:tcW w:w="2162"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实验</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szCs w:val="21"/>
              </w:rPr>
              <w:t>2</w:t>
            </w:r>
          </w:p>
        </w:tc>
        <w:tc>
          <w:tcPr>
            <w:tcW w:w="5018"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设计数据库的ER模型、逻辑模型和物理模型，并根据情况进行适当迭代和优化</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1天</w:t>
            </w:r>
          </w:p>
        </w:tc>
        <w:tc>
          <w:tcPr>
            <w:tcW w:w="2162" w:type="dxa"/>
          </w:tcPr>
          <w:p w:rsidR="006D4CDB" w:rsidRDefault="006D4CDB" w:rsidP="0099723C">
            <w:pPr>
              <w:jc w:val="center"/>
            </w:pPr>
            <w:r>
              <w:rPr>
                <w:rFonts w:ascii="仿宋_GB2312" w:eastAsia="仿宋_GB2312" w:hAnsi="宋体" w:hint="eastAsia"/>
                <w:szCs w:val="21"/>
              </w:rPr>
              <w:t>实验</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szCs w:val="21"/>
              </w:rPr>
              <w:t>3</w:t>
            </w:r>
          </w:p>
        </w:tc>
        <w:tc>
          <w:tcPr>
            <w:tcW w:w="5018"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设计应用程序架构和模块，给出合理的总体和详细设计方案</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1天</w:t>
            </w:r>
          </w:p>
        </w:tc>
        <w:tc>
          <w:tcPr>
            <w:tcW w:w="2162" w:type="dxa"/>
          </w:tcPr>
          <w:p w:rsidR="006D4CDB" w:rsidRDefault="006D4CDB" w:rsidP="0099723C">
            <w:pPr>
              <w:jc w:val="center"/>
            </w:pPr>
            <w:r>
              <w:rPr>
                <w:rFonts w:ascii="仿宋_GB2312" w:eastAsia="仿宋_GB2312" w:hAnsi="宋体" w:hint="eastAsia"/>
                <w:szCs w:val="21"/>
              </w:rPr>
              <w:t>实验</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szCs w:val="21"/>
              </w:rPr>
              <w:t>4</w:t>
            </w:r>
          </w:p>
        </w:tc>
        <w:tc>
          <w:tcPr>
            <w:tcW w:w="5018"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编写数据库存储过程、自定义函数和触发器，并进行测试</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1天</w:t>
            </w:r>
          </w:p>
        </w:tc>
        <w:tc>
          <w:tcPr>
            <w:tcW w:w="2162" w:type="dxa"/>
          </w:tcPr>
          <w:p w:rsidR="006D4CDB" w:rsidRDefault="006D4CDB" w:rsidP="0099723C">
            <w:pPr>
              <w:jc w:val="center"/>
            </w:pPr>
            <w:r>
              <w:rPr>
                <w:rFonts w:ascii="仿宋_GB2312" w:eastAsia="仿宋_GB2312" w:hAnsi="宋体" w:hint="eastAsia"/>
                <w:szCs w:val="21"/>
              </w:rPr>
              <w:t>实验</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szCs w:val="21"/>
              </w:rPr>
              <w:t>5</w:t>
            </w:r>
          </w:p>
        </w:tc>
        <w:tc>
          <w:tcPr>
            <w:tcW w:w="5018"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编写应用程序代码，并调用存储过程完成数据操作，并进行测试</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3天</w:t>
            </w:r>
          </w:p>
        </w:tc>
        <w:tc>
          <w:tcPr>
            <w:tcW w:w="2162" w:type="dxa"/>
          </w:tcPr>
          <w:p w:rsidR="006D4CDB" w:rsidRDefault="006D4CDB" w:rsidP="0099723C">
            <w:pPr>
              <w:jc w:val="center"/>
            </w:pPr>
            <w:r>
              <w:rPr>
                <w:rFonts w:ascii="仿宋_GB2312" w:eastAsia="仿宋_GB2312" w:hAnsi="宋体" w:hint="eastAsia"/>
                <w:szCs w:val="21"/>
              </w:rPr>
              <w:t>实验</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szCs w:val="21"/>
              </w:rPr>
              <w:t>6</w:t>
            </w:r>
          </w:p>
        </w:tc>
        <w:tc>
          <w:tcPr>
            <w:tcW w:w="5018"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整理、撰写设计说明书</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2天</w:t>
            </w:r>
          </w:p>
        </w:tc>
        <w:tc>
          <w:tcPr>
            <w:tcW w:w="2162" w:type="dxa"/>
          </w:tcPr>
          <w:p w:rsidR="006D4CDB" w:rsidRDefault="006D4CDB" w:rsidP="0099723C">
            <w:pPr>
              <w:jc w:val="center"/>
            </w:pPr>
            <w:r>
              <w:rPr>
                <w:rFonts w:ascii="仿宋_GB2312" w:eastAsia="仿宋_GB2312" w:hAnsi="宋体" w:hint="eastAsia"/>
                <w:szCs w:val="21"/>
              </w:rPr>
              <w:t>实验</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szCs w:val="21"/>
              </w:rPr>
              <w:t>7</w:t>
            </w:r>
          </w:p>
        </w:tc>
        <w:tc>
          <w:tcPr>
            <w:tcW w:w="5018"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总结设计，进行答辩</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1天</w:t>
            </w:r>
          </w:p>
        </w:tc>
        <w:tc>
          <w:tcPr>
            <w:tcW w:w="2162" w:type="dxa"/>
          </w:tcPr>
          <w:p w:rsidR="006D4CDB" w:rsidRDefault="006D4CDB" w:rsidP="0099723C">
            <w:pPr>
              <w:jc w:val="center"/>
            </w:pPr>
            <w:r>
              <w:rPr>
                <w:rFonts w:ascii="仿宋_GB2312" w:eastAsia="仿宋_GB2312" w:hAnsi="宋体" w:hint="eastAsia"/>
                <w:szCs w:val="21"/>
              </w:rPr>
              <w:t>实验</w:t>
            </w:r>
          </w:p>
        </w:tc>
      </w:tr>
      <w:tr w:rsidR="006D4CDB" w:rsidTr="0099723C">
        <w:trPr>
          <w:jc w:val="center"/>
        </w:trPr>
        <w:tc>
          <w:tcPr>
            <w:tcW w:w="5654" w:type="dxa"/>
            <w:gridSpan w:val="2"/>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合计</w:t>
            </w:r>
          </w:p>
        </w:tc>
        <w:tc>
          <w:tcPr>
            <w:tcW w:w="1497" w:type="dxa"/>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10天</w:t>
            </w:r>
          </w:p>
        </w:tc>
        <w:tc>
          <w:tcPr>
            <w:tcW w:w="2162" w:type="dxa"/>
          </w:tcPr>
          <w:p w:rsidR="006D4CDB" w:rsidRDefault="006D4CDB" w:rsidP="0099723C">
            <w:pPr>
              <w:spacing w:line="360" w:lineRule="auto"/>
              <w:rPr>
                <w:rFonts w:ascii="仿宋_GB2312" w:eastAsia="仿宋_GB2312" w:hAnsi="宋体"/>
                <w:szCs w:val="21"/>
              </w:rPr>
            </w:pPr>
          </w:p>
        </w:tc>
      </w:tr>
    </w:tbl>
    <w:p w:rsidR="006D4CDB" w:rsidRDefault="006D4CDB" w:rsidP="006D4CDB">
      <w:pPr>
        <w:spacing w:line="360" w:lineRule="auto"/>
        <w:rPr>
          <w:rFonts w:ascii="黑体" w:eastAsia="黑体" w:hAnsi="黑体"/>
          <w:bCs/>
          <w:szCs w:val="21"/>
        </w:rPr>
      </w:pPr>
    </w:p>
    <w:p w:rsidR="006D4CDB" w:rsidRPr="00FB12F1" w:rsidRDefault="006D4CDB" w:rsidP="006D4CDB">
      <w:pPr>
        <w:spacing w:line="360" w:lineRule="auto"/>
        <w:rPr>
          <w:rFonts w:ascii="黑体" w:eastAsia="黑体" w:hAnsi="黑体"/>
          <w:bCs/>
          <w:szCs w:val="21"/>
        </w:rPr>
      </w:pPr>
      <w:r w:rsidRPr="00FB12F1">
        <w:rPr>
          <w:rFonts w:ascii="黑体" w:eastAsia="黑体" w:hAnsi="黑体" w:hint="eastAsia"/>
          <w:bCs/>
          <w:szCs w:val="21"/>
        </w:rPr>
        <w:t>五、考核方式与成绩评定办法</w:t>
      </w:r>
    </w:p>
    <w:p w:rsidR="006D4CDB" w:rsidRPr="00FB12F1" w:rsidRDefault="006D4CDB" w:rsidP="006D4CDB">
      <w:pPr>
        <w:spacing w:line="360" w:lineRule="auto"/>
        <w:rPr>
          <w:rFonts w:ascii="黑体" w:eastAsia="黑体" w:hAnsi="黑体"/>
          <w:szCs w:val="21"/>
        </w:rPr>
      </w:pPr>
      <w:r w:rsidRPr="00FB12F1">
        <w:rPr>
          <w:rFonts w:ascii="黑体" w:eastAsia="黑体" w:hAnsi="黑体" w:hint="eastAsia"/>
          <w:szCs w:val="21"/>
        </w:rPr>
        <w:t>（一）考核方式及具体要求</w:t>
      </w:r>
    </w:p>
    <w:p w:rsidR="006D4CDB" w:rsidRDefault="006D4CDB" w:rsidP="006D4CDB">
      <w:pPr>
        <w:ind w:firstLineChars="200" w:firstLine="420"/>
        <w:rPr>
          <w:sz w:val="24"/>
        </w:rPr>
      </w:pPr>
      <w:r>
        <w:rPr>
          <w:bCs/>
          <w:kern w:val="0"/>
          <w:szCs w:val="21"/>
        </w:rPr>
        <w:t>最终成绩由</w:t>
      </w:r>
      <w:r>
        <w:rPr>
          <w:rFonts w:hint="eastAsia"/>
          <w:bCs/>
          <w:kern w:val="0"/>
          <w:szCs w:val="21"/>
        </w:rPr>
        <w:t>代码、课程设计报告、答辩</w:t>
      </w:r>
      <w:r>
        <w:rPr>
          <w:bCs/>
          <w:kern w:val="0"/>
          <w:szCs w:val="21"/>
        </w:rPr>
        <w:t>组合而成，各部分所占比例如下：</w:t>
      </w:r>
    </w:p>
    <w:p w:rsidR="006D4CDB" w:rsidRDefault="006D4CDB" w:rsidP="006D4CDB">
      <w:pPr>
        <w:ind w:firstLineChars="200" w:firstLine="422"/>
        <w:rPr>
          <w:b/>
          <w:bCs/>
          <w:kern w:val="0"/>
          <w:szCs w:val="21"/>
        </w:rPr>
      </w:pPr>
      <w:r>
        <w:rPr>
          <w:rFonts w:hint="eastAsia"/>
          <w:b/>
          <w:bCs/>
          <w:kern w:val="0"/>
          <w:szCs w:val="21"/>
        </w:rPr>
        <w:t>代码</w:t>
      </w:r>
      <w:r>
        <w:rPr>
          <w:b/>
          <w:bCs/>
          <w:kern w:val="0"/>
          <w:szCs w:val="21"/>
        </w:rPr>
        <w:t>（占</w:t>
      </w:r>
      <w:r>
        <w:rPr>
          <w:rFonts w:hint="eastAsia"/>
          <w:b/>
          <w:bCs/>
          <w:kern w:val="0"/>
          <w:szCs w:val="21"/>
        </w:rPr>
        <w:t>4</w:t>
      </w:r>
      <w:r>
        <w:rPr>
          <w:b/>
          <w:bCs/>
          <w:kern w:val="0"/>
          <w:szCs w:val="21"/>
        </w:rPr>
        <w:t>0%</w:t>
      </w:r>
      <w:r>
        <w:rPr>
          <w:b/>
          <w:bCs/>
          <w:kern w:val="0"/>
          <w:szCs w:val="21"/>
        </w:rPr>
        <w:t>）</w:t>
      </w:r>
      <w:r>
        <w:rPr>
          <w:rFonts w:hint="eastAsia"/>
        </w:rPr>
        <w:t>主要考核</w:t>
      </w:r>
      <w:r>
        <w:rPr>
          <w:rFonts w:hint="eastAsia"/>
          <w:szCs w:val="21"/>
        </w:rPr>
        <w:t>综合运用数据库相关原理和专业知识设计实验方案能力，按照合理步骤实施实验以完成数据库应用系统的设计与开发</w:t>
      </w:r>
      <w:r>
        <w:rPr>
          <w:rFonts w:hint="eastAsia"/>
        </w:rPr>
        <w:t>开发环境的运用能力，动手编写、调试代码的能力，程序功能演示的能力。</w:t>
      </w:r>
    </w:p>
    <w:p w:rsidR="006D4CDB" w:rsidRDefault="006D4CDB" w:rsidP="006D4CDB">
      <w:pPr>
        <w:ind w:firstLineChars="200" w:firstLine="422"/>
        <w:rPr>
          <w:sz w:val="24"/>
        </w:rPr>
      </w:pPr>
      <w:r>
        <w:rPr>
          <w:rFonts w:hint="eastAsia"/>
          <w:b/>
          <w:bCs/>
          <w:kern w:val="0"/>
          <w:szCs w:val="21"/>
        </w:rPr>
        <w:t>课程设计报告</w:t>
      </w:r>
      <w:r>
        <w:rPr>
          <w:b/>
          <w:bCs/>
          <w:kern w:val="0"/>
          <w:szCs w:val="21"/>
        </w:rPr>
        <w:t>（占</w:t>
      </w:r>
      <w:r>
        <w:rPr>
          <w:rFonts w:hint="eastAsia"/>
          <w:b/>
          <w:bCs/>
          <w:kern w:val="0"/>
          <w:szCs w:val="21"/>
        </w:rPr>
        <w:t>4</w:t>
      </w:r>
      <w:r>
        <w:rPr>
          <w:b/>
          <w:bCs/>
          <w:kern w:val="0"/>
          <w:szCs w:val="21"/>
        </w:rPr>
        <w:t>0%</w:t>
      </w:r>
      <w:r>
        <w:rPr>
          <w:b/>
          <w:bCs/>
          <w:kern w:val="0"/>
          <w:szCs w:val="21"/>
        </w:rPr>
        <w:t>）</w:t>
      </w:r>
      <w:r>
        <w:rPr>
          <w:bCs/>
          <w:kern w:val="0"/>
          <w:szCs w:val="21"/>
        </w:rPr>
        <w:t>：</w:t>
      </w:r>
      <w:r>
        <w:rPr>
          <w:rFonts w:hint="eastAsia"/>
        </w:rPr>
        <w:t>主要考核学生的数据库相关知识运用能力，数据库设计能力，</w:t>
      </w:r>
      <w:r>
        <w:rPr>
          <w:rFonts w:hint="eastAsia"/>
          <w:bCs/>
          <w:kern w:val="0"/>
          <w:szCs w:val="21"/>
        </w:rPr>
        <w:t>内容组织与文字表达能力，</w:t>
      </w:r>
      <w:r>
        <w:rPr>
          <w:rFonts w:hint="eastAsia"/>
        </w:rPr>
        <w:t>查阅文献能力，报告撰写的规范性。</w:t>
      </w:r>
      <w:r>
        <w:rPr>
          <w:rFonts w:hint="eastAsia"/>
          <w:bCs/>
          <w:kern w:val="0"/>
          <w:szCs w:val="21"/>
        </w:rPr>
        <w:t>能够根据要求撰写条理清晰、内容详实、图表规范、符合格式要求的设计报告。</w:t>
      </w:r>
    </w:p>
    <w:p w:rsidR="006D4CDB" w:rsidRDefault="006D4CDB" w:rsidP="006D4CDB">
      <w:pPr>
        <w:ind w:firstLineChars="200" w:firstLine="422"/>
        <w:rPr>
          <w:rFonts w:ascii="宋体" w:hAnsi="宋体"/>
          <w:bCs/>
          <w:szCs w:val="21"/>
        </w:rPr>
      </w:pPr>
      <w:r>
        <w:rPr>
          <w:rFonts w:hint="eastAsia"/>
          <w:b/>
        </w:rPr>
        <w:t>答辩</w:t>
      </w:r>
      <w:r>
        <w:rPr>
          <w:b/>
        </w:rPr>
        <w:t>（占</w:t>
      </w:r>
      <w:r>
        <w:rPr>
          <w:rFonts w:hint="eastAsia"/>
          <w:b/>
        </w:rPr>
        <w:t>2</w:t>
      </w:r>
      <w:r>
        <w:rPr>
          <w:b/>
        </w:rPr>
        <w:t>0%</w:t>
      </w:r>
      <w:r>
        <w:rPr>
          <w:b/>
        </w:rPr>
        <w:t>）</w:t>
      </w:r>
      <w:r>
        <w:t>：</w:t>
      </w:r>
      <w:r>
        <w:rPr>
          <w:rFonts w:hint="eastAsia"/>
        </w:rPr>
        <w:t>主要考核系统设计能力和交流沟通能力。答辩时，采用指导教师针对关键问题进行提问，学生回答的方式。根据学生回答问题的准确度、语言表达及沟通能力</w:t>
      </w:r>
      <w:r>
        <w:rPr>
          <w:rFonts w:hint="eastAsia"/>
          <w:bCs/>
          <w:kern w:val="0"/>
          <w:szCs w:val="21"/>
        </w:rPr>
        <w:t>评定成绩。</w:t>
      </w:r>
    </w:p>
    <w:p w:rsidR="006D4CDB" w:rsidRDefault="006D4CDB" w:rsidP="006D4CDB">
      <w:pPr>
        <w:ind w:firstLineChars="200" w:firstLine="420"/>
        <w:rPr>
          <w:szCs w:val="21"/>
        </w:rPr>
      </w:pPr>
      <w:r>
        <w:rPr>
          <w:rFonts w:hint="eastAsia"/>
        </w:rPr>
        <w:t>课程考核能够对学生运用数据库理论知识解决数据库应用问题的能力，支持课程目标，全面反映本</w:t>
      </w:r>
      <w:r>
        <w:rPr>
          <w:szCs w:val="21"/>
        </w:rPr>
        <w:t>课程对本专业毕业要求达成情况的支撑关系。</w:t>
      </w:r>
    </w:p>
    <w:p w:rsidR="006D4CDB" w:rsidRPr="00FB12F1" w:rsidRDefault="006D4CDB" w:rsidP="006D4CDB">
      <w:pPr>
        <w:spacing w:line="360" w:lineRule="auto"/>
        <w:rPr>
          <w:rFonts w:ascii="黑体" w:eastAsia="黑体" w:hAnsi="黑体"/>
          <w:szCs w:val="21"/>
        </w:rPr>
      </w:pPr>
      <w:r w:rsidRPr="00FB12F1">
        <w:rPr>
          <w:rFonts w:ascii="黑体" w:eastAsia="黑体" w:hAnsi="黑体" w:hint="eastAsia"/>
          <w:szCs w:val="21"/>
        </w:rPr>
        <w:t>（二）成绩评定办法及依据</w:t>
      </w:r>
    </w:p>
    <w:p w:rsidR="006D4CDB" w:rsidRDefault="006D4CDB" w:rsidP="006D4CDB">
      <w:pPr>
        <w:spacing w:line="360" w:lineRule="auto"/>
        <w:jc w:val="center"/>
        <w:rPr>
          <w:rFonts w:ascii="仿宋_GB2312" w:eastAsia="仿宋_GB2312" w:hAnsi="宋体"/>
          <w:szCs w:val="21"/>
        </w:rPr>
      </w:pPr>
      <w:r>
        <w:rPr>
          <w:rFonts w:ascii="仿宋_GB2312" w:eastAsia="仿宋_GB2312" w:hAnsi="宋体" w:hint="eastAsia"/>
          <w:szCs w:val="21"/>
        </w:rPr>
        <w:t>表4 考核方式及成绩评定办法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46"/>
        <w:gridCol w:w="1717"/>
        <w:gridCol w:w="2118"/>
        <w:gridCol w:w="2142"/>
      </w:tblGrid>
      <w:tr w:rsidR="006D4CDB" w:rsidTr="0099723C">
        <w:trPr>
          <w:jc w:val="center"/>
        </w:trPr>
        <w:tc>
          <w:tcPr>
            <w:tcW w:w="3146" w:type="dxa"/>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717"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考核方式/占比</w:t>
            </w:r>
          </w:p>
        </w:tc>
        <w:tc>
          <w:tcPr>
            <w:tcW w:w="2118"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2142"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6D4CDB" w:rsidTr="0099723C">
        <w:trPr>
          <w:trHeight w:val="757"/>
          <w:jc w:val="center"/>
        </w:trPr>
        <w:tc>
          <w:tcPr>
            <w:tcW w:w="3146" w:type="dxa"/>
            <w:vMerge w:val="restart"/>
            <w:vAlign w:val="center"/>
          </w:tcPr>
          <w:p w:rsidR="006D4CDB" w:rsidRDefault="006D4CDB" w:rsidP="00EA156E">
            <w:pPr>
              <w:jc w:val="left"/>
              <w:rPr>
                <w:rFonts w:ascii="仿宋" w:eastAsia="仿宋" w:hAnsi="仿宋"/>
                <w:szCs w:val="21"/>
              </w:rPr>
            </w:pPr>
            <w:r>
              <w:rPr>
                <w:rFonts w:ascii="仿宋_GB2312" w:eastAsia="仿宋_GB2312" w:hAnsi="宋体" w:hint="eastAsia"/>
                <w:szCs w:val="21"/>
              </w:rPr>
              <w:t>目标1： 在数据库应用系统设计开发过程中具有创新的态度和意识。</w:t>
            </w:r>
          </w:p>
        </w:tc>
        <w:tc>
          <w:tcPr>
            <w:tcW w:w="171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代码/40%</w:t>
            </w:r>
          </w:p>
        </w:tc>
        <w:tc>
          <w:tcPr>
            <w:tcW w:w="2118" w:type="dxa"/>
            <w:vAlign w:val="center"/>
          </w:tcPr>
          <w:p w:rsidR="006D4CDB" w:rsidRDefault="006D4CDB" w:rsidP="00EA156E">
            <w:pPr>
              <w:rPr>
                <w:rFonts w:ascii="仿宋_GB2312" w:eastAsia="仿宋_GB2312" w:hAnsi="宋体"/>
                <w:szCs w:val="21"/>
              </w:rPr>
            </w:pPr>
            <w:r>
              <w:rPr>
                <w:rFonts w:ascii="仿宋_GB2312" w:eastAsia="仿宋_GB2312" w:hAnsi="宋体" w:hint="eastAsia"/>
                <w:szCs w:val="21"/>
              </w:rPr>
              <w:t>代码检查与系统功能演示</w:t>
            </w:r>
          </w:p>
        </w:tc>
        <w:tc>
          <w:tcPr>
            <w:tcW w:w="21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系统完成度，功能正确性及代码规范性</w:t>
            </w:r>
          </w:p>
        </w:tc>
      </w:tr>
      <w:tr w:rsidR="006D4CDB" w:rsidTr="0099723C">
        <w:trPr>
          <w:trHeight w:val="275"/>
          <w:jc w:val="center"/>
        </w:trPr>
        <w:tc>
          <w:tcPr>
            <w:tcW w:w="3146" w:type="dxa"/>
            <w:vMerge/>
            <w:vAlign w:val="center"/>
          </w:tcPr>
          <w:p w:rsidR="006D4CDB" w:rsidRDefault="006D4CDB" w:rsidP="00EA156E">
            <w:pPr>
              <w:jc w:val="left"/>
              <w:rPr>
                <w:rFonts w:ascii="仿宋" w:eastAsia="仿宋" w:hAnsi="仿宋"/>
                <w:szCs w:val="21"/>
              </w:rPr>
            </w:pPr>
          </w:p>
        </w:tc>
        <w:tc>
          <w:tcPr>
            <w:tcW w:w="171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课程设计报告/4</w:t>
            </w:r>
            <w:r>
              <w:rPr>
                <w:rFonts w:ascii="仿宋_GB2312" w:eastAsia="仿宋_GB2312" w:hAnsi="宋体"/>
                <w:szCs w:val="21"/>
              </w:rPr>
              <w:t>0</w:t>
            </w:r>
            <w:r>
              <w:rPr>
                <w:rFonts w:ascii="仿宋_GB2312" w:eastAsia="仿宋_GB2312" w:hAnsi="宋体" w:hint="eastAsia"/>
                <w:szCs w:val="21"/>
              </w:rPr>
              <w:t>%</w:t>
            </w:r>
          </w:p>
        </w:tc>
        <w:tc>
          <w:tcPr>
            <w:tcW w:w="2118"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课程设计报告</w:t>
            </w:r>
          </w:p>
        </w:tc>
        <w:tc>
          <w:tcPr>
            <w:tcW w:w="21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课程设计报告撰写质量、完整性及规范度</w:t>
            </w:r>
          </w:p>
        </w:tc>
      </w:tr>
      <w:tr w:rsidR="006D4CDB" w:rsidTr="0099723C">
        <w:trPr>
          <w:trHeight w:val="275"/>
          <w:jc w:val="center"/>
        </w:trPr>
        <w:tc>
          <w:tcPr>
            <w:tcW w:w="3146" w:type="dxa"/>
            <w:vMerge/>
            <w:vAlign w:val="center"/>
          </w:tcPr>
          <w:p w:rsidR="006D4CDB" w:rsidRDefault="006D4CDB" w:rsidP="00EA156E">
            <w:pPr>
              <w:jc w:val="left"/>
              <w:rPr>
                <w:rFonts w:ascii="仿宋" w:eastAsia="仿宋" w:hAnsi="仿宋"/>
                <w:szCs w:val="21"/>
              </w:rPr>
            </w:pPr>
          </w:p>
        </w:tc>
        <w:tc>
          <w:tcPr>
            <w:tcW w:w="171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答辩/2</w:t>
            </w:r>
            <w:r>
              <w:rPr>
                <w:rFonts w:ascii="仿宋_GB2312" w:eastAsia="仿宋_GB2312" w:hAnsi="宋体"/>
                <w:szCs w:val="21"/>
              </w:rPr>
              <w:t>0</w:t>
            </w:r>
            <w:r>
              <w:rPr>
                <w:rFonts w:ascii="仿宋_GB2312" w:eastAsia="仿宋_GB2312" w:hAnsi="宋体" w:hint="eastAsia"/>
                <w:szCs w:val="21"/>
              </w:rPr>
              <w:t>%</w:t>
            </w:r>
          </w:p>
        </w:tc>
        <w:tc>
          <w:tcPr>
            <w:tcW w:w="2118"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问答</w:t>
            </w:r>
          </w:p>
        </w:tc>
        <w:tc>
          <w:tcPr>
            <w:tcW w:w="21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回答问题的准确度、语言表达及沟通能力</w:t>
            </w:r>
          </w:p>
        </w:tc>
      </w:tr>
      <w:tr w:rsidR="006D4CDB" w:rsidTr="0099723C">
        <w:trPr>
          <w:trHeight w:val="779"/>
          <w:jc w:val="center"/>
        </w:trPr>
        <w:tc>
          <w:tcPr>
            <w:tcW w:w="3146" w:type="dxa"/>
            <w:vMerge w:val="restart"/>
            <w:vAlign w:val="center"/>
          </w:tcPr>
          <w:p w:rsidR="006D4CDB" w:rsidRDefault="006D4CDB" w:rsidP="00EA156E">
            <w:pPr>
              <w:jc w:val="left"/>
              <w:rPr>
                <w:rFonts w:ascii="仿宋" w:eastAsia="仿宋" w:hAnsi="仿宋"/>
                <w:szCs w:val="21"/>
              </w:rPr>
            </w:pPr>
            <w:r>
              <w:rPr>
                <w:rFonts w:ascii="仿宋_GB2312" w:eastAsia="仿宋_GB2312" w:hAnsi="宋体" w:hint="eastAsia"/>
                <w:szCs w:val="21"/>
              </w:rPr>
              <w:lastRenderedPageBreak/>
              <w:t>目标2： 能够综合运用学科相关原理和专业知识设计实验方案，按照合理步骤实施实验以完成数据库应用系统的设计与开发。</w:t>
            </w:r>
          </w:p>
        </w:tc>
        <w:tc>
          <w:tcPr>
            <w:tcW w:w="171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代码/60%</w:t>
            </w:r>
          </w:p>
        </w:tc>
        <w:tc>
          <w:tcPr>
            <w:tcW w:w="2118" w:type="dxa"/>
            <w:vAlign w:val="center"/>
          </w:tcPr>
          <w:p w:rsidR="006D4CDB" w:rsidRDefault="006D4CDB" w:rsidP="00EA156E">
            <w:pPr>
              <w:rPr>
                <w:rFonts w:ascii="仿宋_GB2312" w:eastAsia="仿宋_GB2312" w:hAnsi="宋体"/>
                <w:szCs w:val="21"/>
              </w:rPr>
            </w:pPr>
            <w:r>
              <w:rPr>
                <w:rFonts w:ascii="仿宋_GB2312" w:eastAsia="仿宋_GB2312" w:hAnsi="宋体" w:hint="eastAsia"/>
                <w:szCs w:val="21"/>
              </w:rPr>
              <w:t>代码检查与系统功能演示</w:t>
            </w:r>
          </w:p>
        </w:tc>
        <w:tc>
          <w:tcPr>
            <w:tcW w:w="21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系统完成度，功能正确性及代码规范性</w:t>
            </w:r>
          </w:p>
        </w:tc>
      </w:tr>
      <w:tr w:rsidR="006D4CDB" w:rsidTr="0099723C">
        <w:trPr>
          <w:trHeight w:val="279"/>
          <w:jc w:val="center"/>
        </w:trPr>
        <w:tc>
          <w:tcPr>
            <w:tcW w:w="3146" w:type="dxa"/>
            <w:vMerge/>
            <w:vAlign w:val="center"/>
          </w:tcPr>
          <w:p w:rsidR="006D4CDB" w:rsidRDefault="006D4CDB" w:rsidP="00EA156E">
            <w:pPr>
              <w:jc w:val="left"/>
              <w:rPr>
                <w:rFonts w:ascii="仿宋" w:eastAsia="仿宋" w:hAnsi="仿宋"/>
                <w:szCs w:val="21"/>
              </w:rPr>
            </w:pPr>
          </w:p>
        </w:tc>
        <w:tc>
          <w:tcPr>
            <w:tcW w:w="171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课程设计报告/4</w:t>
            </w:r>
            <w:r>
              <w:rPr>
                <w:rFonts w:ascii="仿宋_GB2312" w:eastAsia="仿宋_GB2312" w:hAnsi="宋体"/>
                <w:szCs w:val="21"/>
              </w:rPr>
              <w:t>0</w:t>
            </w:r>
            <w:r>
              <w:rPr>
                <w:rFonts w:ascii="仿宋_GB2312" w:eastAsia="仿宋_GB2312" w:hAnsi="宋体" w:hint="eastAsia"/>
                <w:szCs w:val="21"/>
              </w:rPr>
              <w:t>%</w:t>
            </w:r>
          </w:p>
        </w:tc>
        <w:tc>
          <w:tcPr>
            <w:tcW w:w="2118"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课程设计报告</w:t>
            </w:r>
          </w:p>
        </w:tc>
        <w:tc>
          <w:tcPr>
            <w:tcW w:w="21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课程设计报告撰写质量、完整性及规范度</w:t>
            </w:r>
          </w:p>
        </w:tc>
      </w:tr>
      <w:tr w:rsidR="006D4CDB" w:rsidTr="0099723C">
        <w:trPr>
          <w:trHeight w:val="624"/>
          <w:jc w:val="center"/>
        </w:trPr>
        <w:tc>
          <w:tcPr>
            <w:tcW w:w="3146" w:type="dxa"/>
            <w:vMerge w:val="restart"/>
            <w:vAlign w:val="center"/>
          </w:tcPr>
          <w:p w:rsidR="006D4CDB" w:rsidRDefault="006D4CDB" w:rsidP="00EA156E">
            <w:pPr>
              <w:jc w:val="left"/>
              <w:rPr>
                <w:rFonts w:ascii="仿宋" w:eastAsia="仿宋" w:hAnsi="仿宋"/>
                <w:szCs w:val="21"/>
              </w:rPr>
            </w:pPr>
            <w:r>
              <w:rPr>
                <w:rFonts w:ascii="仿宋_GB2312" w:eastAsia="仿宋_GB2312" w:hAnsi="宋体" w:hint="eastAsia"/>
                <w:szCs w:val="21"/>
              </w:rPr>
              <w:t>目标3： 能够对实验过程中的实验数据进行整理、分析和解释，并通过信息综合得出有效结论。</w:t>
            </w:r>
          </w:p>
        </w:tc>
        <w:tc>
          <w:tcPr>
            <w:tcW w:w="171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课程设计报告/60%</w:t>
            </w:r>
          </w:p>
        </w:tc>
        <w:tc>
          <w:tcPr>
            <w:tcW w:w="2118"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课程设计报告</w:t>
            </w:r>
          </w:p>
        </w:tc>
        <w:tc>
          <w:tcPr>
            <w:tcW w:w="21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课程设计报告撰写质量、完整性及规范度</w:t>
            </w:r>
          </w:p>
        </w:tc>
      </w:tr>
      <w:tr w:rsidR="006D4CDB" w:rsidTr="0099723C">
        <w:trPr>
          <w:trHeight w:val="833"/>
          <w:jc w:val="center"/>
        </w:trPr>
        <w:tc>
          <w:tcPr>
            <w:tcW w:w="3146" w:type="dxa"/>
            <w:vMerge/>
            <w:vAlign w:val="center"/>
          </w:tcPr>
          <w:p w:rsidR="006D4CDB" w:rsidRDefault="006D4CDB" w:rsidP="00EA156E">
            <w:pPr>
              <w:jc w:val="left"/>
              <w:rPr>
                <w:rFonts w:ascii="仿宋_GB2312" w:eastAsia="仿宋_GB2312" w:hAnsi="宋体"/>
                <w:szCs w:val="21"/>
              </w:rPr>
            </w:pPr>
          </w:p>
        </w:tc>
        <w:tc>
          <w:tcPr>
            <w:tcW w:w="171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答辩/4</w:t>
            </w:r>
            <w:r>
              <w:rPr>
                <w:rFonts w:ascii="仿宋_GB2312" w:eastAsia="仿宋_GB2312" w:hAnsi="宋体"/>
                <w:szCs w:val="21"/>
              </w:rPr>
              <w:t>0</w:t>
            </w:r>
            <w:r>
              <w:rPr>
                <w:rFonts w:ascii="仿宋_GB2312" w:eastAsia="仿宋_GB2312" w:hAnsi="宋体" w:hint="eastAsia"/>
                <w:szCs w:val="21"/>
              </w:rPr>
              <w:t>%</w:t>
            </w:r>
          </w:p>
        </w:tc>
        <w:tc>
          <w:tcPr>
            <w:tcW w:w="2118"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问答</w:t>
            </w:r>
          </w:p>
        </w:tc>
        <w:tc>
          <w:tcPr>
            <w:tcW w:w="21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回答问题的准确度、语言表达及沟通能力</w:t>
            </w:r>
          </w:p>
        </w:tc>
      </w:tr>
    </w:tbl>
    <w:p w:rsidR="006D4CDB" w:rsidRDefault="006D4CDB" w:rsidP="006D4CDB">
      <w:pPr>
        <w:spacing w:line="360" w:lineRule="auto"/>
        <w:rPr>
          <w:rFonts w:ascii="黑体" w:eastAsia="黑体" w:hAnsi="黑体"/>
          <w:bCs/>
          <w:szCs w:val="21"/>
        </w:rPr>
      </w:pPr>
    </w:p>
    <w:p w:rsidR="006D4CDB" w:rsidRPr="00FB12F1" w:rsidRDefault="006D4CDB" w:rsidP="006D4CDB">
      <w:pPr>
        <w:spacing w:line="360" w:lineRule="auto"/>
        <w:rPr>
          <w:rFonts w:ascii="黑体" w:eastAsia="黑体" w:hAnsi="黑体"/>
          <w:bCs/>
          <w:szCs w:val="21"/>
        </w:rPr>
      </w:pPr>
      <w:r w:rsidRPr="00FB12F1">
        <w:rPr>
          <w:rFonts w:ascii="黑体" w:eastAsia="黑体" w:hAnsi="黑体" w:hint="eastAsia"/>
          <w:bCs/>
          <w:szCs w:val="21"/>
        </w:rPr>
        <w:t>六、教材及其他教学资源</w:t>
      </w:r>
    </w:p>
    <w:p w:rsidR="006D4CDB" w:rsidRPr="00FB12F1" w:rsidRDefault="006D4CDB" w:rsidP="006D4CDB">
      <w:pPr>
        <w:spacing w:line="360" w:lineRule="auto"/>
        <w:rPr>
          <w:rFonts w:ascii="黑体" w:eastAsia="黑体" w:hAnsi="黑体"/>
          <w:szCs w:val="21"/>
        </w:rPr>
      </w:pPr>
      <w:r w:rsidRPr="00FB12F1">
        <w:rPr>
          <w:rFonts w:ascii="黑体" w:eastAsia="黑体" w:hAnsi="黑体" w:hint="eastAsia"/>
          <w:szCs w:val="21"/>
        </w:rPr>
        <w:t>（一）课程教材</w:t>
      </w:r>
    </w:p>
    <w:p w:rsidR="006D4CDB" w:rsidRDefault="006D4CDB" w:rsidP="006D4CDB">
      <w:pPr>
        <w:ind w:firstLineChars="200" w:firstLine="420"/>
      </w:pPr>
      <w:r>
        <w:t>[1]</w:t>
      </w:r>
      <w:r>
        <w:rPr>
          <w:rFonts w:hint="eastAsia"/>
        </w:rPr>
        <w:t xml:space="preserve"> </w:t>
      </w:r>
      <w:r>
        <w:rPr>
          <w:rFonts w:hint="eastAsia"/>
        </w:rPr>
        <w:t>《数据库系统概论（第</w:t>
      </w:r>
      <w:r>
        <w:rPr>
          <w:rFonts w:hint="eastAsia"/>
        </w:rPr>
        <w:t>5</w:t>
      </w:r>
      <w:r>
        <w:rPr>
          <w:rFonts w:hint="eastAsia"/>
        </w:rPr>
        <w:t>版）》，王珊等著，高等教育出版社，</w:t>
      </w:r>
      <w:r>
        <w:rPr>
          <w:rFonts w:hint="eastAsia"/>
        </w:rPr>
        <w:t>2014</w:t>
      </w:r>
      <w:r>
        <w:rPr>
          <w:rFonts w:hint="eastAsia"/>
        </w:rPr>
        <w:t>年。</w:t>
      </w:r>
    </w:p>
    <w:p w:rsidR="006D4CDB" w:rsidRDefault="006D4CDB" w:rsidP="006D4CDB">
      <w:pPr>
        <w:spacing w:line="360" w:lineRule="auto"/>
        <w:rPr>
          <w:rFonts w:ascii="黑体" w:eastAsia="黑体" w:hAnsi="黑体"/>
          <w:b/>
          <w:szCs w:val="21"/>
        </w:rPr>
      </w:pPr>
      <w:r>
        <w:rPr>
          <w:rFonts w:ascii="黑体" w:eastAsia="黑体" w:hAnsi="黑体" w:hint="eastAsia"/>
          <w:b/>
          <w:szCs w:val="21"/>
        </w:rPr>
        <w:t>（二）推荐参考资料</w:t>
      </w:r>
    </w:p>
    <w:p w:rsidR="006D4CDB" w:rsidRDefault="006D4CDB" w:rsidP="006D4CDB">
      <w:pPr>
        <w:ind w:firstLineChars="200" w:firstLine="420"/>
      </w:pPr>
      <w:r>
        <w:rPr>
          <w:rFonts w:hint="eastAsia"/>
        </w:rPr>
        <w:t xml:space="preserve">[1] </w:t>
      </w:r>
      <w:r>
        <w:rPr>
          <w:rFonts w:hint="eastAsia"/>
        </w:rPr>
        <w:t>《数据库原理教程》，范明等著，科学出版社，</w:t>
      </w:r>
      <w:r>
        <w:rPr>
          <w:rFonts w:hint="eastAsia"/>
        </w:rPr>
        <w:t>2010</w:t>
      </w:r>
      <w:r>
        <w:rPr>
          <w:rFonts w:hint="eastAsia"/>
        </w:rPr>
        <w:t>年。</w:t>
      </w:r>
    </w:p>
    <w:p w:rsidR="006D4CDB" w:rsidRDefault="006D4CDB" w:rsidP="006D4CDB">
      <w:pPr>
        <w:ind w:firstLineChars="200" w:firstLine="420"/>
      </w:pPr>
      <w:r>
        <w:rPr>
          <w:rFonts w:hint="eastAsia"/>
        </w:rPr>
        <w:t xml:space="preserve">[2] </w:t>
      </w:r>
      <w:r>
        <w:rPr>
          <w:rFonts w:hint="eastAsia"/>
        </w:rPr>
        <w:t>《数据库系统概念（第</w:t>
      </w:r>
      <w:r>
        <w:rPr>
          <w:rFonts w:hint="eastAsia"/>
        </w:rPr>
        <w:t>6</w:t>
      </w:r>
      <w:r>
        <w:rPr>
          <w:rFonts w:hint="eastAsia"/>
        </w:rPr>
        <w:t>版）》，</w:t>
      </w:r>
      <w:r>
        <w:rPr>
          <w:rFonts w:hint="eastAsia"/>
        </w:rPr>
        <w:t>Abraham Silberschatz</w:t>
      </w:r>
      <w:r>
        <w:rPr>
          <w:rFonts w:hint="eastAsia"/>
        </w:rPr>
        <w:t>等著，杨冬青等译，机械工业出版社，</w:t>
      </w:r>
      <w:r>
        <w:rPr>
          <w:rFonts w:hint="eastAsia"/>
        </w:rPr>
        <w:t>2012</w:t>
      </w:r>
      <w:r>
        <w:rPr>
          <w:rFonts w:hint="eastAsia"/>
        </w:rPr>
        <w:t>年。</w:t>
      </w:r>
    </w:p>
    <w:p w:rsidR="006D4CDB" w:rsidRDefault="006D4CDB" w:rsidP="006D4CDB">
      <w:pPr>
        <w:ind w:firstLineChars="200" w:firstLine="420"/>
      </w:pPr>
      <w:r>
        <w:rPr>
          <w:rFonts w:hint="eastAsia"/>
        </w:rPr>
        <w:t xml:space="preserve">[3] </w:t>
      </w:r>
      <w:r>
        <w:rPr>
          <w:rFonts w:hint="eastAsia"/>
        </w:rPr>
        <w:t>《数据库设计教程（第</w:t>
      </w:r>
      <w:r>
        <w:rPr>
          <w:rFonts w:hint="eastAsia"/>
        </w:rPr>
        <w:t>2</w:t>
      </w:r>
      <w:r>
        <w:rPr>
          <w:rFonts w:hint="eastAsia"/>
        </w:rPr>
        <w:t>版）》，</w:t>
      </w:r>
      <w:r>
        <w:rPr>
          <w:rFonts w:hint="eastAsia"/>
        </w:rPr>
        <w:t>Connolly</w:t>
      </w:r>
      <w:r>
        <w:rPr>
          <w:rFonts w:hint="eastAsia"/>
        </w:rPr>
        <w:t>著，何玉洁译，机械工业出版社，</w:t>
      </w:r>
      <w:r>
        <w:rPr>
          <w:rFonts w:hint="eastAsia"/>
        </w:rPr>
        <w:t>2005</w:t>
      </w:r>
      <w:r>
        <w:rPr>
          <w:rFonts w:hint="eastAsia"/>
        </w:rPr>
        <w:t>年。</w:t>
      </w:r>
    </w:p>
    <w:p w:rsidR="006D4CDB" w:rsidRDefault="006D4CDB" w:rsidP="00EA156E">
      <w:pPr>
        <w:ind w:firstLineChars="200" w:firstLine="420"/>
        <w:rPr>
          <w:rFonts w:ascii="宋体" w:eastAsia="宋体" w:hAnsi="宋体"/>
          <w:sz w:val="24"/>
        </w:rPr>
      </w:pPr>
      <w:r>
        <w:rPr>
          <w:rFonts w:hint="eastAsia"/>
        </w:rPr>
        <w:t xml:space="preserve">[4] </w:t>
      </w:r>
      <w:r>
        <w:rPr>
          <w:rFonts w:hint="eastAsia"/>
        </w:rPr>
        <w:t>《</w:t>
      </w:r>
      <w:r>
        <w:rPr>
          <w:rFonts w:hint="eastAsia"/>
        </w:rPr>
        <w:t>SQL Server 2012</w:t>
      </w:r>
      <w:r>
        <w:rPr>
          <w:rFonts w:hint="eastAsia"/>
        </w:rPr>
        <w:t>从入门到精通（微软技术丛书）》，</w:t>
      </w:r>
      <w:r>
        <w:rPr>
          <w:rFonts w:hint="eastAsia"/>
        </w:rPr>
        <w:t>Patrick LeBlanc</w:t>
      </w:r>
      <w:r>
        <w:rPr>
          <w:rFonts w:hint="eastAsia"/>
        </w:rPr>
        <w:t>著，潘玉琪译，清华大学出版社，</w:t>
      </w:r>
      <w:r>
        <w:rPr>
          <w:rFonts w:hint="eastAsia"/>
        </w:rPr>
        <w:t>2014</w:t>
      </w:r>
      <w:r>
        <w:rPr>
          <w:rFonts w:hint="eastAsia"/>
        </w:rPr>
        <w:t>年。</w:t>
      </w:r>
    </w:p>
    <w:p w:rsidR="006D4CDB" w:rsidRPr="00952F82" w:rsidRDefault="006D4CDB" w:rsidP="006D4CDB">
      <w:pPr>
        <w:rPr>
          <w:rFonts w:ascii="宋体" w:eastAsia="宋体" w:hAnsi="宋体"/>
          <w:sz w:val="24"/>
        </w:rPr>
      </w:pPr>
    </w:p>
    <w:p w:rsidR="006D4CDB" w:rsidRDefault="006D4CDB" w:rsidP="006D4CDB">
      <w:pPr>
        <w:rPr>
          <w:rFonts w:ascii="宋体" w:eastAsia="宋体" w:hAnsi="宋体"/>
          <w:sz w:val="24"/>
        </w:rPr>
        <w:sectPr w:rsidR="006D4CDB" w:rsidSect="00B13340">
          <w:pgSz w:w="11906" w:h="16838"/>
          <w:pgMar w:top="1418" w:right="1418" w:bottom="1418" w:left="1418" w:header="851" w:footer="992" w:gutter="0"/>
          <w:cols w:space="425"/>
          <w:docGrid w:type="lines" w:linePitch="312"/>
        </w:sectPr>
      </w:pPr>
    </w:p>
    <w:p w:rsidR="006D4CDB" w:rsidRPr="00E45240" w:rsidRDefault="006D4CDB" w:rsidP="006D4CDB">
      <w:pPr>
        <w:pStyle w:val="1"/>
        <w:jc w:val="center"/>
        <w:rPr>
          <w:rFonts w:ascii="仿宋_GB2312" w:eastAsia="仿宋_GB2312" w:hAnsi="宋体"/>
          <w:spacing w:val="40"/>
          <w:sz w:val="32"/>
          <w:szCs w:val="28"/>
        </w:rPr>
      </w:pPr>
      <w:bookmarkStart w:id="55" w:name="_Toc486693950"/>
      <w:r w:rsidRPr="00E45240">
        <w:rPr>
          <w:rFonts w:ascii="仿宋_GB2312" w:eastAsia="仿宋_GB2312" w:hAnsi="宋体" w:hint="eastAsia"/>
          <w:spacing w:val="40"/>
          <w:sz w:val="32"/>
          <w:szCs w:val="28"/>
        </w:rPr>
        <w:lastRenderedPageBreak/>
        <w:t>软件开发综合实践</w:t>
      </w:r>
      <w:r>
        <w:rPr>
          <w:rFonts w:ascii="仿宋_GB2312" w:eastAsia="仿宋_GB2312" w:hAnsi="宋体" w:hint="eastAsia"/>
          <w:spacing w:val="40"/>
          <w:sz w:val="32"/>
          <w:szCs w:val="28"/>
        </w:rPr>
        <w:t>课程</w:t>
      </w:r>
      <w:r w:rsidRPr="00E45240">
        <w:rPr>
          <w:rFonts w:ascii="仿宋_GB2312" w:eastAsia="仿宋_GB2312" w:hAnsi="宋体" w:hint="eastAsia"/>
          <w:spacing w:val="40"/>
          <w:sz w:val="32"/>
          <w:szCs w:val="28"/>
        </w:rPr>
        <w:t>教学大纲</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28"/>
        <w:gridCol w:w="807"/>
        <w:gridCol w:w="1316"/>
        <w:gridCol w:w="1562"/>
        <w:gridCol w:w="458"/>
        <w:gridCol w:w="2251"/>
      </w:tblGrid>
      <w:tr w:rsidR="006D4CDB" w:rsidTr="0099723C">
        <w:trPr>
          <w:jc w:val="center"/>
        </w:trPr>
        <w:tc>
          <w:tcPr>
            <w:tcW w:w="8822" w:type="dxa"/>
            <w:gridSpan w:val="6"/>
          </w:tcPr>
          <w:p w:rsidR="006D4CDB" w:rsidRDefault="006D4CDB" w:rsidP="0099723C">
            <w:pPr>
              <w:spacing w:line="360" w:lineRule="auto"/>
              <w:jc w:val="center"/>
              <w:rPr>
                <w:rFonts w:ascii="黑体" w:eastAsia="黑体" w:hAnsi="黑体"/>
                <w:szCs w:val="21"/>
              </w:rPr>
            </w:pPr>
            <w:r>
              <w:rPr>
                <w:rFonts w:ascii="黑体" w:eastAsia="黑体" w:hAnsi="黑体" w:hint="eastAsia"/>
                <w:szCs w:val="21"/>
              </w:rPr>
              <w:t>课 程 基 本 信 息</w:t>
            </w:r>
          </w:p>
        </w:tc>
      </w:tr>
      <w:tr w:rsidR="006D4CDB" w:rsidTr="0099723C">
        <w:trPr>
          <w:jc w:val="center"/>
        </w:trPr>
        <w:tc>
          <w:tcPr>
            <w:tcW w:w="2428" w:type="dxa"/>
          </w:tcPr>
          <w:p w:rsidR="006D4CDB" w:rsidRDefault="006D4CDB" w:rsidP="0099723C">
            <w:pPr>
              <w:spacing w:line="360" w:lineRule="auto"/>
              <w:rPr>
                <w:rFonts w:ascii="黑体" w:eastAsia="黑体" w:hAnsi="黑体"/>
                <w:szCs w:val="21"/>
              </w:rPr>
            </w:pPr>
            <w:r>
              <w:rPr>
                <w:rFonts w:ascii="黑体" w:eastAsia="黑体" w:hAnsi="黑体" w:hint="eastAsia"/>
                <w:szCs w:val="21"/>
              </w:rPr>
              <w:t>课程代码：</w:t>
            </w:r>
            <w:r>
              <w:rPr>
                <w:rFonts w:ascii="黑体" w:eastAsia="黑体" w:hAnsi="黑体"/>
                <w:szCs w:val="21"/>
              </w:rPr>
              <w:t>SE</w:t>
            </w:r>
            <w:r>
              <w:rPr>
                <w:rFonts w:ascii="黑体" w:eastAsia="黑体" w:hAnsi="黑体" w:hint="eastAsia"/>
                <w:szCs w:val="21"/>
              </w:rPr>
              <w:t>6507</w:t>
            </w:r>
          </w:p>
        </w:tc>
        <w:tc>
          <w:tcPr>
            <w:tcW w:w="6394" w:type="dxa"/>
            <w:gridSpan w:val="5"/>
          </w:tcPr>
          <w:p w:rsidR="006D4CDB" w:rsidRDefault="006D4CDB" w:rsidP="0099723C">
            <w:pPr>
              <w:spacing w:line="360" w:lineRule="auto"/>
              <w:rPr>
                <w:rFonts w:ascii="黑体" w:eastAsia="黑体" w:hAnsi="黑体"/>
                <w:szCs w:val="21"/>
              </w:rPr>
            </w:pPr>
            <w:r>
              <w:rPr>
                <w:rFonts w:ascii="黑体" w:eastAsia="黑体" w:hAnsi="黑体" w:hint="eastAsia"/>
                <w:szCs w:val="21"/>
              </w:rPr>
              <w:t>课程名称（中/英）： 软件开发综合实践/</w:t>
            </w:r>
            <w:r>
              <w:rPr>
                <w:rFonts w:ascii="Arial" w:hAnsi="Arial" w:cs="Arial"/>
                <w:color w:val="333333"/>
                <w:sz w:val="17"/>
                <w:szCs w:val="17"/>
                <w:shd w:val="clear" w:color="auto" w:fill="FFFFFF"/>
              </w:rPr>
              <w:t xml:space="preserve"> </w:t>
            </w:r>
            <w:r>
              <w:rPr>
                <w:rFonts w:ascii="Arial" w:hAnsi="Arial" w:cs="Arial" w:hint="eastAsia"/>
                <w:color w:val="333333"/>
                <w:sz w:val="17"/>
                <w:szCs w:val="17"/>
                <w:shd w:val="clear" w:color="auto" w:fill="FFFFFF"/>
              </w:rPr>
              <w:t xml:space="preserve">Software Development </w:t>
            </w:r>
            <w:r>
              <w:rPr>
                <w:rFonts w:ascii="Arial" w:hAnsi="Arial" w:cs="Arial"/>
                <w:color w:val="333333"/>
                <w:sz w:val="17"/>
                <w:szCs w:val="17"/>
                <w:shd w:val="clear" w:color="auto" w:fill="FFFFFF"/>
              </w:rPr>
              <w:t>Comprehensive practice</w:t>
            </w:r>
          </w:p>
        </w:tc>
      </w:tr>
      <w:tr w:rsidR="006D4CDB" w:rsidTr="0099723C">
        <w:trPr>
          <w:jc w:val="center"/>
        </w:trPr>
        <w:tc>
          <w:tcPr>
            <w:tcW w:w="2428" w:type="dxa"/>
          </w:tcPr>
          <w:p w:rsidR="006D4CDB" w:rsidRDefault="006D4CDB" w:rsidP="0099723C">
            <w:pPr>
              <w:spacing w:line="360" w:lineRule="auto"/>
              <w:rPr>
                <w:rFonts w:ascii="黑体" w:eastAsia="黑体" w:hAnsi="黑体"/>
                <w:szCs w:val="21"/>
              </w:rPr>
            </w:pPr>
            <w:r>
              <w:rPr>
                <w:rFonts w:ascii="黑体" w:eastAsia="黑体" w:hAnsi="黑体" w:hint="eastAsia"/>
                <w:szCs w:val="21"/>
              </w:rPr>
              <w:t>学   分：3</w:t>
            </w:r>
          </w:p>
        </w:tc>
        <w:tc>
          <w:tcPr>
            <w:tcW w:w="2123"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总学时：3周</w:t>
            </w:r>
          </w:p>
        </w:tc>
        <w:tc>
          <w:tcPr>
            <w:tcW w:w="2020"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理论学时：0</w:t>
            </w:r>
          </w:p>
        </w:tc>
        <w:tc>
          <w:tcPr>
            <w:tcW w:w="2251" w:type="dxa"/>
          </w:tcPr>
          <w:p w:rsidR="006D4CDB" w:rsidRDefault="006D4CDB" w:rsidP="0099723C">
            <w:pPr>
              <w:spacing w:line="360" w:lineRule="auto"/>
              <w:rPr>
                <w:rFonts w:ascii="黑体" w:eastAsia="黑体" w:hAnsi="黑体"/>
                <w:szCs w:val="21"/>
              </w:rPr>
            </w:pPr>
            <w:r>
              <w:rPr>
                <w:rFonts w:ascii="黑体" w:eastAsia="黑体" w:hAnsi="黑体" w:hint="eastAsia"/>
                <w:szCs w:val="21"/>
              </w:rPr>
              <w:t>实践学时：3周</w:t>
            </w:r>
          </w:p>
        </w:tc>
      </w:tr>
      <w:tr w:rsidR="006D4CDB" w:rsidTr="0099723C">
        <w:trPr>
          <w:jc w:val="center"/>
        </w:trPr>
        <w:tc>
          <w:tcPr>
            <w:tcW w:w="2428" w:type="dxa"/>
          </w:tcPr>
          <w:p w:rsidR="006D4CDB" w:rsidRDefault="006D4CDB" w:rsidP="0099723C">
            <w:pPr>
              <w:spacing w:line="360" w:lineRule="auto"/>
              <w:rPr>
                <w:rFonts w:ascii="黑体" w:eastAsia="黑体" w:hAnsi="黑体"/>
                <w:szCs w:val="21"/>
              </w:rPr>
            </w:pPr>
            <w:r>
              <w:rPr>
                <w:rFonts w:ascii="黑体" w:eastAsia="黑体" w:hAnsi="黑体" w:hint="eastAsia"/>
                <w:szCs w:val="21"/>
              </w:rPr>
              <w:t>课程性质：必修</w:t>
            </w:r>
          </w:p>
        </w:tc>
        <w:tc>
          <w:tcPr>
            <w:tcW w:w="2123"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开课学期：6</w:t>
            </w:r>
          </w:p>
        </w:tc>
        <w:tc>
          <w:tcPr>
            <w:tcW w:w="4271" w:type="dxa"/>
            <w:gridSpan w:val="3"/>
          </w:tcPr>
          <w:p w:rsidR="006D4CDB" w:rsidRDefault="006D4CDB" w:rsidP="0099723C">
            <w:pPr>
              <w:spacing w:line="360" w:lineRule="auto"/>
              <w:rPr>
                <w:rFonts w:ascii="黑体" w:eastAsia="黑体" w:hAnsi="黑体"/>
                <w:szCs w:val="21"/>
              </w:rPr>
            </w:pPr>
            <w:r>
              <w:rPr>
                <w:rFonts w:ascii="黑体" w:eastAsia="黑体" w:hAnsi="黑体" w:hint="eastAsia"/>
                <w:szCs w:val="21"/>
              </w:rPr>
              <w:t>适用专业：软件工程</w:t>
            </w:r>
          </w:p>
        </w:tc>
      </w:tr>
      <w:tr w:rsidR="006D4CDB" w:rsidTr="0099723C">
        <w:trPr>
          <w:jc w:val="center"/>
        </w:trPr>
        <w:tc>
          <w:tcPr>
            <w:tcW w:w="8822" w:type="dxa"/>
            <w:gridSpan w:val="6"/>
          </w:tcPr>
          <w:p w:rsidR="006D4CDB" w:rsidRDefault="006D4CDB" w:rsidP="0099723C">
            <w:pPr>
              <w:spacing w:line="360" w:lineRule="auto"/>
              <w:rPr>
                <w:rFonts w:ascii="黑体" w:eastAsia="黑体" w:hAnsi="黑体"/>
                <w:szCs w:val="21"/>
              </w:rPr>
            </w:pPr>
            <w:r>
              <w:rPr>
                <w:rFonts w:ascii="黑体" w:eastAsia="黑体" w:hAnsi="黑体" w:hint="eastAsia"/>
                <w:szCs w:val="21"/>
              </w:rPr>
              <w:t>先修课程：软件工程概论，数据库系统原理及应用，软件测试</w:t>
            </w:r>
          </w:p>
        </w:tc>
      </w:tr>
      <w:tr w:rsidR="006D4CDB" w:rsidTr="0099723C">
        <w:trPr>
          <w:jc w:val="center"/>
        </w:trPr>
        <w:tc>
          <w:tcPr>
            <w:tcW w:w="6113" w:type="dxa"/>
            <w:gridSpan w:val="4"/>
          </w:tcPr>
          <w:p w:rsidR="006D4CDB" w:rsidRDefault="006D4CDB" w:rsidP="0099723C">
            <w:pPr>
              <w:spacing w:line="360" w:lineRule="auto"/>
              <w:rPr>
                <w:rFonts w:ascii="黑体" w:eastAsia="黑体" w:hAnsi="黑体"/>
                <w:szCs w:val="21"/>
              </w:rPr>
            </w:pPr>
            <w:r>
              <w:rPr>
                <w:rFonts w:ascii="黑体" w:eastAsia="黑体" w:hAnsi="黑体" w:hint="eastAsia"/>
                <w:szCs w:val="21"/>
              </w:rPr>
              <w:t>开课单位：信息科学与工程学院</w:t>
            </w:r>
          </w:p>
        </w:tc>
        <w:tc>
          <w:tcPr>
            <w:tcW w:w="2709"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大纲版本：2017</w:t>
            </w:r>
          </w:p>
        </w:tc>
      </w:tr>
      <w:tr w:rsidR="006D4CDB" w:rsidTr="0099723C">
        <w:trPr>
          <w:jc w:val="center"/>
        </w:trPr>
        <w:tc>
          <w:tcPr>
            <w:tcW w:w="3235"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制定（修订）人：郑丽萍/王春清</w:t>
            </w:r>
          </w:p>
        </w:tc>
        <w:tc>
          <w:tcPr>
            <w:tcW w:w="2878"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批准人：张德贤</w:t>
            </w:r>
          </w:p>
        </w:tc>
      </w:tr>
      <w:tr w:rsidR="006D4CDB" w:rsidTr="0099723C">
        <w:trPr>
          <w:jc w:val="center"/>
        </w:trPr>
        <w:tc>
          <w:tcPr>
            <w:tcW w:w="3235"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制定（修订）时间：2017.6</w:t>
            </w:r>
          </w:p>
        </w:tc>
        <w:tc>
          <w:tcPr>
            <w:tcW w:w="2878"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tcPr>
          <w:p w:rsidR="006D4CDB" w:rsidRDefault="006D4CDB" w:rsidP="0099723C">
            <w:pPr>
              <w:spacing w:line="360" w:lineRule="auto"/>
              <w:rPr>
                <w:rFonts w:ascii="黑体" w:eastAsia="黑体" w:hAnsi="黑体"/>
                <w:szCs w:val="21"/>
              </w:rPr>
            </w:pPr>
            <w:r>
              <w:rPr>
                <w:rFonts w:ascii="黑体" w:eastAsia="黑体" w:hAnsi="黑体" w:hint="eastAsia"/>
                <w:szCs w:val="21"/>
              </w:rPr>
              <w:t>批准时间：2017.6</w:t>
            </w:r>
          </w:p>
        </w:tc>
      </w:tr>
    </w:tbl>
    <w:p w:rsidR="006D4CDB" w:rsidRDefault="006D4CDB" w:rsidP="006D4CDB">
      <w:pPr>
        <w:spacing w:line="400" w:lineRule="exact"/>
        <w:rPr>
          <w:rFonts w:hAnsi="宋体"/>
          <w:b/>
          <w:bCs/>
          <w:sz w:val="24"/>
        </w:rPr>
      </w:pPr>
    </w:p>
    <w:p w:rsidR="006D4CDB" w:rsidRDefault="006D4CDB" w:rsidP="006D4CDB">
      <w:pPr>
        <w:spacing w:line="360" w:lineRule="auto"/>
        <w:rPr>
          <w:rFonts w:ascii="黑体" w:eastAsia="黑体" w:hAnsi="黑体"/>
          <w:szCs w:val="21"/>
        </w:rPr>
      </w:pPr>
      <w:r>
        <w:rPr>
          <w:rFonts w:ascii="黑体" w:eastAsia="黑体" w:hAnsi="黑体" w:hint="eastAsia"/>
          <w:szCs w:val="21"/>
        </w:rPr>
        <w:t>一、课程简介</w:t>
      </w:r>
    </w:p>
    <w:p w:rsidR="006D4CDB" w:rsidRDefault="006D4CDB" w:rsidP="006D4CDB">
      <w:pPr>
        <w:spacing w:line="320" w:lineRule="exact"/>
        <w:ind w:firstLineChars="150" w:firstLine="315"/>
        <w:rPr>
          <w:rFonts w:ascii="宋体" w:hAnsi="宋体"/>
          <w:szCs w:val="21"/>
        </w:rPr>
      </w:pPr>
      <w:r>
        <w:rPr>
          <w:rFonts w:ascii="宋体" w:hAnsi="宋体" w:hint="eastAsia"/>
          <w:szCs w:val="21"/>
        </w:rPr>
        <w:t>本课程设计是软件工程专业的集中实践课，</w:t>
      </w:r>
      <w:r>
        <w:rPr>
          <w:rFonts w:ascii="宋体" w:hAnsi="宋体"/>
          <w:szCs w:val="21"/>
        </w:rPr>
        <w:t>为学生提供了一个既动手又动脑，独立实践的机会</w:t>
      </w:r>
      <w:r>
        <w:rPr>
          <w:rFonts w:ascii="宋体" w:hAnsi="宋体" w:hint="eastAsia"/>
          <w:szCs w:val="21"/>
        </w:rPr>
        <w:t>。包括系统需求分析、系统分析与设计、编码和软件测试等过程。</w:t>
      </w:r>
    </w:p>
    <w:p w:rsidR="006D4CDB" w:rsidRDefault="006D4CDB" w:rsidP="006D4CDB">
      <w:pPr>
        <w:spacing w:line="320" w:lineRule="exact"/>
        <w:ind w:firstLineChars="150" w:firstLine="315"/>
      </w:pPr>
      <w:r>
        <w:rPr>
          <w:rFonts w:ascii="宋体" w:hAnsi="宋体" w:hint="eastAsia"/>
          <w:szCs w:val="21"/>
        </w:rPr>
        <w:t>通过本课程设计使学生参与到一个完整的、连贯的、符合软件产业规范的软件开发活动中。培养学生</w:t>
      </w:r>
      <w:r>
        <w:rPr>
          <w:rFonts w:ascii="宋体" w:hAnsi="宋体"/>
          <w:szCs w:val="21"/>
        </w:rPr>
        <w:t>分析</w:t>
      </w:r>
      <w:r>
        <w:rPr>
          <w:rFonts w:ascii="宋体" w:hAnsi="宋体" w:hint="eastAsia"/>
          <w:szCs w:val="21"/>
        </w:rPr>
        <w:t>问题、</w:t>
      </w:r>
      <w:r>
        <w:rPr>
          <w:rFonts w:ascii="宋体" w:hAnsi="宋体"/>
          <w:szCs w:val="21"/>
        </w:rPr>
        <w:t>解决</w:t>
      </w:r>
      <w:r>
        <w:rPr>
          <w:rFonts w:ascii="宋体" w:hAnsi="宋体" w:hint="eastAsia"/>
          <w:szCs w:val="21"/>
        </w:rPr>
        <w:t>问题</w:t>
      </w:r>
      <w:r>
        <w:rPr>
          <w:rFonts w:ascii="宋体" w:hAnsi="宋体"/>
          <w:szCs w:val="21"/>
        </w:rPr>
        <w:t>的能力</w:t>
      </w:r>
      <w:r>
        <w:rPr>
          <w:rFonts w:ascii="宋体" w:hAnsi="宋体" w:hint="eastAsia"/>
          <w:szCs w:val="21"/>
        </w:rPr>
        <w:t>；培养学生综合应用所学的专业知识理论、技术及方法的能力；培养学生团队合作、综合管理、合作开发项目的能力。</w:t>
      </w:r>
    </w:p>
    <w:p w:rsidR="006D4CDB" w:rsidRDefault="006D4CDB" w:rsidP="006D4CDB">
      <w:pPr>
        <w:spacing w:line="360" w:lineRule="auto"/>
        <w:rPr>
          <w:rFonts w:ascii="黑体" w:eastAsia="黑体" w:hAnsi="黑体"/>
          <w:szCs w:val="21"/>
        </w:rPr>
      </w:pPr>
      <w:r>
        <w:rPr>
          <w:rFonts w:ascii="黑体" w:eastAsia="黑体" w:hAnsi="黑体" w:hint="eastAsia"/>
          <w:szCs w:val="21"/>
        </w:rPr>
        <w:t>二、课程目标</w:t>
      </w:r>
    </w:p>
    <w:p w:rsidR="006D4CDB" w:rsidRDefault="006D4CDB" w:rsidP="006D4CDB">
      <w:pPr>
        <w:spacing w:line="360" w:lineRule="auto"/>
        <w:rPr>
          <w:rFonts w:ascii="黑体" w:eastAsia="黑体" w:hAnsi="黑体"/>
          <w:szCs w:val="21"/>
        </w:rPr>
      </w:pPr>
      <w:r>
        <w:rPr>
          <w:rFonts w:ascii="黑体" w:eastAsia="黑体" w:hAnsi="黑体" w:hint="eastAsia"/>
          <w:szCs w:val="21"/>
        </w:rPr>
        <w:t>（一）课程具体目标</w:t>
      </w:r>
    </w:p>
    <w:p w:rsidR="006D4CDB" w:rsidRDefault="006D4CDB" w:rsidP="006D4CDB">
      <w:pPr>
        <w:ind w:firstLineChars="200" w:firstLine="420"/>
      </w:pPr>
      <w:r>
        <w:rPr>
          <w:rFonts w:hint="eastAsia"/>
        </w:rPr>
        <w:t xml:space="preserve">1. </w:t>
      </w:r>
      <w:r>
        <w:rPr>
          <w:rFonts w:hint="eastAsia"/>
        </w:rPr>
        <w:t>能够具有创新的态度和意识，综合考虑社会、安全、法律、文化和环境因素进行软件设计与开发；</w:t>
      </w:r>
    </w:p>
    <w:p w:rsidR="006D4CDB" w:rsidRDefault="006D4CDB" w:rsidP="006D4CDB">
      <w:pPr>
        <w:ind w:firstLineChars="200" w:firstLine="420"/>
      </w:pPr>
      <w:r>
        <w:rPr>
          <w:rFonts w:hint="eastAsia"/>
        </w:rPr>
        <w:t xml:space="preserve">2. </w:t>
      </w:r>
      <w:r>
        <w:rPr>
          <w:rFonts w:hint="eastAsia"/>
        </w:rPr>
        <w:t>能够结合所选课题背景，结合软件开发相关知识进行分析、设计和实现的软件开发过程中的复杂工程问题；</w:t>
      </w:r>
    </w:p>
    <w:p w:rsidR="006D4CDB" w:rsidRDefault="006D4CDB" w:rsidP="006D4CDB">
      <w:pPr>
        <w:ind w:firstLineChars="200" w:firstLine="420"/>
      </w:pPr>
      <w:r>
        <w:rPr>
          <w:rFonts w:hint="eastAsia"/>
        </w:rPr>
        <w:t xml:space="preserve">3. </w:t>
      </w:r>
      <w:r>
        <w:rPr>
          <w:rFonts w:hint="eastAsia"/>
        </w:rPr>
        <w:t>能够利用相关知识对所开发的课题为行业带来的社会效益和经济效益进行分析和评价；</w:t>
      </w:r>
    </w:p>
    <w:p w:rsidR="006D4CDB" w:rsidRDefault="006D4CDB" w:rsidP="006D4CDB">
      <w:pPr>
        <w:ind w:firstLineChars="200" w:firstLine="420"/>
      </w:pPr>
      <w:r>
        <w:rPr>
          <w:rFonts w:hint="eastAsia"/>
        </w:rPr>
        <w:t xml:space="preserve">4. </w:t>
      </w:r>
      <w:r>
        <w:rPr>
          <w:rFonts w:hint="eastAsia"/>
        </w:rPr>
        <w:t>具有良好的沟通能力，能够与课题使用行业及团队成员进行课题沟通和合作，使最终的软件更具有实用性和高效性。</w:t>
      </w:r>
    </w:p>
    <w:p w:rsidR="006D4CDB" w:rsidRDefault="006D4CDB" w:rsidP="006D4CDB">
      <w:pPr>
        <w:spacing w:line="360" w:lineRule="auto"/>
        <w:rPr>
          <w:rFonts w:ascii="黑体" w:eastAsia="黑体" w:hAnsi="黑体"/>
          <w:szCs w:val="21"/>
        </w:rPr>
      </w:pPr>
      <w:r>
        <w:rPr>
          <w:rFonts w:ascii="黑体" w:eastAsia="黑体" w:hAnsi="黑体" w:hint="eastAsia"/>
          <w:szCs w:val="21"/>
        </w:rPr>
        <w:t>（二）课程目标与专业毕业要求的关系</w:t>
      </w:r>
    </w:p>
    <w:p w:rsidR="006D4CDB" w:rsidRDefault="006D4CDB" w:rsidP="006D4CDB">
      <w:pPr>
        <w:spacing w:line="360" w:lineRule="auto"/>
        <w:jc w:val="center"/>
        <w:rPr>
          <w:rFonts w:ascii="仿宋_GB2312" w:eastAsia="仿宋_GB2312" w:hAnsi="宋体"/>
          <w:szCs w:val="21"/>
        </w:rPr>
      </w:pPr>
      <w:r>
        <w:rPr>
          <w:rFonts w:ascii="仿宋_GB2312" w:eastAsia="仿宋_GB2312" w:hAnsi="宋体" w:hint="eastAsia"/>
          <w:szCs w:val="21"/>
        </w:rPr>
        <w:t>表1 本课程对专业毕业要求及其指标点的支撑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3544"/>
        <w:gridCol w:w="3544"/>
      </w:tblGrid>
      <w:tr w:rsidR="006D4CDB" w:rsidTr="0099723C">
        <w:tc>
          <w:tcPr>
            <w:tcW w:w="1384" w:type="dxa"/>
            <w:vAlign w:val="center"/>
          </w:tcPr>
          <w:p w:rsidR="006D4CDB" w:rsidRDefault="006D4CDB" w:rsidP="0099723C">
            <w:pPr>
              <w:spacing w:line="360" w:lineRule="auto"/>
              <w:jc w:val="center"/>
              <w:rPr>
                <w:rFonts w:ascii="仿宋_GB2312" w:eastAsia="仿宋_GB2312" w:hAnsi="宋体"/>
                <w:b/>
                <w:bCs/>
                <w:szCs w:val="21"/>
              </w:rPr>
            </w:pPr>
            <w:r>
              <w:rPr>
                <w:rFonts w:ascii="仿宋_GB2312" w:eastAsia="仿宋_GB2312" w:hAnsi="宋体" w:hint="eastAsia"/>
                <w:b/>
                <w:bCs/>
                <w:szCs w:val="21"/>
              </w:rPr>
              <w:t>课程目标</w:t>
            </w:r>
          </w:p>
        </w:tc>
        <w:tc>
          <w:tcPr>
            <w:tcW w:w="3544" w:type="dxa"/>
            <w:vAlign w:val="center"/>
          </w:tcPr>
          <w:p w:rsidR="006D4CDB" w:rsidRDefault="006D4CDB" w:rsidP="0099723C">
            <w:pPr>
              <w:spacing w:line="360" w:lineRule="auto"/>
              <w:jc w:val="center"/>
              <w:rPr>
                <w:rFonts w:ascii="仿宋_GB2312" w:eastAsia="仿宋_GB2312" w:hAnsi="宋体"/>
                <w:b/>
                <w:bCs/>
                <w:szCs w:val="21"/>
              </w:rPr>
            </w:pPr>
            <w:r>
              <w:rPr>
                <w:rFonts w:ascii="仿宋_GB2312" w:eastAsia="仿宋_GB2312" w:hAnsi="宋体" w:hint="eastAsia"/>
                <w:b/>
                <w:bCs/>
                <w:szCs w:val="21"/>
              </w:rPr>
              <w:t>支撑的毕业要求</w:t>
            </w:r>
          </w:p>
        </w:tc>
        <w:tc>
          <w:tcPr>
            <w:tcW w:w="3544" w:type="dxa"/>
            <w:vAlign w:val="center"/>
          </w:tcPr>
          <w:p w:rsidR="006D4CDB" w:rsidRDefault="006D4CDB" w:rsidP="0099723C">
            <w:pPr>
              <w:jc w:val="center"/>
              <w:rPr>
                <w:rFonts w:ascii="仿宋_GB2312" w:eastAsia="仿宋_GB2312" w:hAnsi="宋体"/>
                <w:b/>
                <w:bCs/>
                <w:szCs w:val="21"/>
              </w:rPr>
            </w:pPr>
            <w:r>
              <w:rPr>
                <w:rFonts w:ascii="仿宋_GB2312" w:eastAsia="仿宋_GB2312" w:hAnsi="宋体" w:hint="eastAsia"/>
                <w:b/>
                <w:bCs/>
                <w:szCs w:val="21"/>
              </w:rPr>
              <w:t>支撑的毕业要求指标点</w:t>
            </w:r>
          </w:p>
        </w:tc>
      </w:tr>
      <w:tr w:rsidR="006D4CDB" w:rsidTr="0099723C">
        <w:tc>
          <w:tcPr>
            <w:tcW w:w="1384"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目标1</w:t>
            </w:r>
          </w:p>
        </w:tc>
        <w:tc>
          <w:tcPr>
            <w:tcW w:w="3544"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毕业要求3. 设计/开发解决方案能力：能够针对软件工程领域的复杂工程问题设计解决方案，开发满足特定需求的软硬件系统或组件，并能够在</w:t>
            </w:r>
            <w:r>
              <w:rPr>
                <w:rFonts w:ascii="仿宋_GB2312" w:eastAsia="仿宋_GB2312" w:hAnsi="宋体" w:hint="eastAsia"/>
                <w:szCs w:val="21"/>
              </w:rPr>
              <w:lastRenderedPageBreak/>
              <w:t>设计/开发环节中体现创新意识，考虑社会、健康、安全、法律、文化及环境等因素。</w:t>
            </w:r>
          </w:p>
        </w:tc>
        <w:tc>
          <w:tcPr>
            <w:tcW w:w="3544"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lastRenderedPageBreak/>
              <w:t>指标点3.4 在工程项目设计开发过程中具有创新的态度和意识。</w:t>
            </w:r>
          </w:p>
        </w:tc>
      </w:tr>
      <w:tr w:rsidR="006D4CDB" w:rsidTr="0099723C">
        <w:tc>
          <w:tcPr>
            <w:tcW w:w="1384"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lastRenderedPageBreak/>
              <w:t>目标2</w:t>
            </w:r>
          </w:p>
        </w:tc>
        <w:tc>
          <w:tcPr>
            <w:tcW w:w="3544"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毕业要求4. 研究能力：能够基于计算机学科相关的原理并采用科学方法对软件工程领域的复杂工程问题进行研究，包括设计实验、分析与解释数据，并通过信息综合得到合理有效的结论。</w:t>
            </w:r>
          </w:p>
        </w:tc>
        <w:tc>
          <w:tcPr>
            <w:tcW w:w="3544"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指标点4.2 能够运用计算机学科相关原理和专业知识设计实验方案，并按照合理步骤实施实验以支持复杂工程问题的求解。</w:t>
            </w:r>
          </w:p>
        </w:tc>
      </w:tr>
      <w:tr w:rsidR="006D4CDB" w:rsidTr="0099723C">
        <w:tc>
          <w:tcPr>
            <w:tcW w:w="1384"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目标3</w:t>
            </w:r>
          </w:p>
        </w:tc>
        <w:tc>
          <w:tcPr>
            <w:tcW w:w="3544"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毕业要求6.工程与社会：能够基于工程相关背景知识进行合理分析，评价软件工程专业工程实践和复杂工程问题解决方案对社会、健康、安全、法律及文化的影响，并理解应承担的责任。</w:t>
            </w:r>
          </w:p>
        </w:tc>
        <w:tc>
          <w:tcPr>
            <w:tcW w:w="3544"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指标点6.1能够基于相关背景知识分析和评价计算机软件工程实践的经济与社会效益。</w:t>
            </w:r>
          </w:p>
        </w:tc>
      </w:tr>
      <w:tr w:rsidR="006D4CDB" w:rsidTr="0099723C">
        <w:tc>
          <w:tcPr>
            <w:tcW w:w="1384"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目标4</w:t>
            </w:r>
          </w:p>
        </w:tc>
        <w:tc>
          <w:tcPr>
            <w:tcW w:w="3544"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毕业要求9. 个人与团队：具有强健的体格和良好的综合素质，能够在多学科背景下的团队中承担个体、团队成员及负责人的角色。</w:t>
            </w:r>
          </w:p>
        </w:tc>
        <w:tc>
          <w:tcPr>
            <w:tcW w:w="3544"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指标点9.2 能倾听其他团队成员的意见，主动其他学科的成员合作开展工作。</w:t>
            </w:r>
          </w:p>
        </w:tc>
      </w:tr>
    </w:tbl>
    <w:p w:rsidR="006D4CDB" w:rsidRDefault="006D4CDB" w:rsidP="006D4CDB">
      <w:pPr>
        <w:spacing w:line="360" w:lineRule="auto"/>
        <w:rPr>
          <w:rFonts w:ascii="黑体" w:eastAsia="黑体" w:hAnsi="黑体"/>
          <w:szCs w:val="21"/>
        </w:rPr>
      </w:pPr>
    </w:p>
    <w:p w:rsidR="006D4CDB" w:rsidRDefault="006D4CDB" w:rsidP="006D4CDB">
      <w:pPr>
        <w:spacing w:line="360" w:lineRule="auto"/>
        <w:rPr>
          <w:rFonts w:ascii="黑体" w:eastAsia="黑体" w:hAnsi="黑体"/>
          <w:szCs w:val="21"/>
        </w:rPr>
      </w:pPr>
      <w:r>
        <w:rPr>
          <w:rFonts w:ascii="黑体" w:eastAsia="黑体" w:hAnsi="黑体" w:hint="eastAsia"/>
          <w:szCs w:val="21"/>
        </w:rPr>
        <w:t>（三）课程对解决复杂工程问题能力的培养</w:t>
      </w:r>
    </w:p>
    <w:p w:rsidR="006D4CDB" w:rsidRDefault="006D4CDB" w:rsidP="006D4CDB">
      <w:pPr>
        <w:ind w:firstLineChars="200" w:firstLine="420"/>
      </w:pPr>
      <w:r>
        <w:rPr>
          <w:rFonts w:hint="eastAsia"/>
        </w:rPr>
        <w:t>本课程为集中实践环节，以培养学生解决复杂工程问题的能力为目标，围绕课程支撑的课程目标设计课题，明确课题内容和要求，指导课程设计整个实施过程，严格课程设计成果考核。在课程考核环节，根据课程支撑的课程目标选择考核方式，考核方式</w:t>
      </w:r>
      <w:r>
        <w:t>设计应</w:t>
      </w:r>
      <w:r>
        <w:rPr>
          <w:rFonts w:hint="eastAsia"/>
        </w:rPr>
        <w:t>充分考虑</w:t>
      </w:r>
      <w:r>
        <w:t>学生解决复杂工程问题</w:t>
      </w:r>
      <w:r>
        <w:rPr>
          <w:rFonts w:hint="eastAsia"/>
        </w:rPr>
        <w:t>所需知识和能力</w:t>
      </w:r>
      <w:r>
        <w:t>。总之，本</w:t>
      </w:r>
      <w:r>
        <w:rPr>
          <w:rFonts w:hint="eastAsia"/>
        </w:rPr>
        <w:t>实践</w:t>
      </w:r>
      <w:r>
        <w:t>课程</w:t>
      </w:r>
      <w:r>
        <w:rPr>
          <w:rFonts w:hint="eastAsia"/>
        </w:rPr>
        <w:t>整个</w:t>
      </w:r>
      <w:r>
        <w:t>环节充分贯彻培养学生解决复杂工程问题能力的理念和要求，实现本课程支撑</w:t>
      </w:r>
      <w:r>
        <w:rPr>
          <w:rFonts w:hint="eastAsia"/>
        </w:rPr>
        <w:t>课程目标</w:t>
      </w:r>
      <w:r>
        <w:t>的达成。</w:t>
      </w:r>
    </w:p>
    <w:p w:rsidR="006D4CDB" w:rsidRPr="00BB40BE" w:rsidRDefault="006D4CDB" w:rsidP="006D4CDB">
      <w:pPr>
        <w:spacing w:line="360" w:lineRule="auto"/>
        <w:rPr>
          <w:rFonts w:ascii="黑体" w:eastAsia="黑体" w:hAnsi="黑体"/>
          <w:szCs w:val="21"/>
        </w:rPr>
      </w:pPr>
      <w:r w:rsidRPr="00BB40BE">
        <w:rPr>
          <w:rFonts w:ascii="黑体" w:eastAsia="黑体" w:hAnsi="黑体" w:hint="eastAsia"/>
          <w:szCs w:val="21"/>
        </w:rPr>
        <w:t>三、教学内容及基本要求</w:t>
      </w:r>
    </w:p>
    <w:p w:rsidR="006D4CDB" w:rsidRPr="00BB40BE" w:rsidRDefault="006D4CDB" w:rsidP="006D4CDB">
      <w:pPr>
        <w:spacing w:line="360" w:lineRule="auto"/>
        <w:rPr>
          <w:rFonts w:ascii="黑体" w:eastAsia="黑体" w:hAnsi="黑体"/>
          <w:szCs w:val="21"/>
        </w:rPr>
      </w:pPr>
      <w:r w:rsidRPr="00BB40BE">
        <w:rPr>
          <w:rFonts w:ascii="黑体" w:eastAsia="黑体" w:hAnsi="黑体" w:hint="eastAsia"/>
          <w:szCs w:val="21"/>
        </w:rPr>
        <w:t>（一）教学内容</w:t>
      </w:r>
    </w:p>
    <w:p w:rsidR="006D4CDB" w:rsidRDefault="006D4CDB" w:rsidP="006D4CDB">
      <w:pPr>
        <w:ind w:firstLineChars="200" w:firstLine="420"/>
      </w:pPr>
      <w:r>
        <w:t>课程设计题目</w:t>
      </w:r>
      <w:r>
        <w:rPr>
          <w:rFonts w:hint="eastAsia"/>
        </w:rPr>
        <w:t>能够满足该课程的课程目标，</w:t>
      </w:r>
      <w:r>
        <w:t>学生可以选择</w:t>
      </w:r>
      <w:r>
        <w:rPr>
          <w:rFonts w:hint="eastAsia"/>
        </w:rPr>
        <w:t>教</w:t>
      </w:r>
      <w:r>
        <w:t>师指定的题目，也可以</w:t>
      </w:r>
      <w:r>
        <w:rPr>
          <w:rFonts w:hint="eastAsia"/>
        </w:rPr>
        <w:t>结合自身兴趣拟定</w:t>
      </w:r>
      <w:r>
        <w:t>课程设计题目，</w:t>
      </w:r>
      <w:r>
        <w:t>1</w:t>
      </w:r>
      <w:r>
        <w:t>人</w:t>
      </w:r>
      <w:r>
        <w:t>1</w:t>
      </w:r>
      <w:r>
        <w:t>组。</w:t>
      </w:r>
    </w:p>
    <w:p w:rsidR="006D4CDB" w:rsidRDefault="006D4CDB" w:rsidP="006D4CDB">
      <w:pPr>
        <w:ind w:firstLineChars="200" w:firstLine="420"/>
      </w:pPr>
      <w:r>
        <w:t>具体内容包括：</w:t>
      </w:r>
    </w:p>
    <w:p w:rsidR="006D4CDB" w:rsidRDefault="006D4CDB" w:rsidP="006D4CDB">
      <w:pPr>
        <w:ind w:firstLineChars="200" w:firstLine="420"/>
      </w:pPr>
      <w:r>
        <w:t>（</w:t>
      </w:r>
      <w:r>
        <w:t>1</w:t>
      </w:r>
      <w:r>
        <w:t>）</w:t>
      </w:r>
      <w:r>
        <w:rPr>
          <w:rFonts w:hint="eastAsia"/>
        </w:rPr>
        <w:t>根据选题</w:t>
      </w:r>
      <w:r>
        <w:t>要求，</w:t>
      </w:r>
      <w:r>
        <w:rPr>
          <w:rFonts w:hint="eastAsia"/>
        </w:rPr>
        <w:t>进行需求分析</w:t>
      </w:r>
      <w:r>
        <w:t>；</w:t>
      </w:r>
    </w:p>
    <w:p w:rsidR="006D4CDB" w:rsidRDefault="006D4CDB" w:rsidP="006D4CDB">
      <w:pPr>
        <w:ind w:firstLineChars="200" w:firstLine="420"/>
      </w:pPr>
      <w:r>
        <w:t>（</w:t>
      </w:r>
      <w:r>
        <w:t>2</w:t>
      </w:r>
      <w:r>
        <w:t>）</w:t>
      </w:r>
      <w:r>
        <w:rPr>
          <w:rFonts w:ascii="宋体" w:hAnsi="宋体" w:hint="eastAsia"/>
          <w:szCs w:val="21"/>
        </w:rPr>
        <w:t>设计系统架构和模块，给出合理的总体和详细设计方案；</w:t>
      </w:r>
    </w:p>
    <w:p w:rsidR="006D4CDB" w:rsidRDefault="006D4CDB" w:rsidP="006D4CDB">
      <w:pPr>
        <w:ind w:firstLineChars="200" w:firstLine="420"/>
      </w:pPr>
      <w:r>
        <w:t>（</w:t>
      </w:r>
      <w:r>
        <w:t>3</w:t>
      </w:r>
      <w:r>
        <w:t>）</w:t>
      </w:r>
      <w:r>
        <w:rPr>
          <w:rFonts w:hint="eastAsia"/>
        </w:rPr>
        <w:t>代码编写与系统测试</w:t>
      </w:r>
      <w:r>
        <w:t>；</w:t>
      </w:r>
    </w:p>
    <w:p w:rsidR="006D4CDB" w:rsidRDefault="006D4CDB" w:rsidP="006D4CDB">
      <w:pPr>
        <w:ind w:firstLineChars="200" w:firstLine="420"/>
      </w:pPr>
      <w:r>
        <w:t>（</w:t>
      </w:r>
      <w:r>
        <w:rPr>
          <w:rFonts w:hint="eastAsia"/>
        </w:rPr>
        <w:t>4</w:t>
      </w:r>
      <w:r>
        <w:t>）整理、撰写</w:t>
      </w:r>
      <w:r>
        <w:rPr>
          <w:rFonts w:hint="eastAsia"/>
        </w:rPr>
        <w:t>课程</w:t>
      </w:r>
      <w:r>
        <w:t>设计</w:t>
      </w:r>
      <w:r>
        <w:rPr>
          <w:rFonts w:hint="eastAsia"/>
        </w:rPr>
        <w:t>报告；</w:t>
      </w:r>
    </w:p>
    <w:p w:rsidR="006D4CDB" w:rsidRDefault="006D4CDB" w:rsidP="006D4CDB">
      <w:pPr>
        <w:ind w:firstLineChars="200" w:firstLine="420"/>
        <w:rPr>
          <w:rFonts w:ascii="黑体" w:eastAsia="黑体" w:hAnsi="黑体"/>
          <w:szCs w:val="21"/>
        </w:rPr>
      </w:pPr>
      <w:r>
        <w:t>（</w:t>
      </w:r>
      <w:r>
        <w:rPr>
          <w:rFonts w:hint="eastAsia"/>
        </w:rPr>
        <w:t>5</w:t>
      </w:r>
      <w:r>
        <w:t>）总结设计，进行答辩。</w:t>
      </w:r>
    </w:p>
    <w:p w:rsidR="006D4CDB" w:rsidRDefault="006D4CDB" w:rsidP="006D4CDB">
      <w:pPr>
        <w:spacing w:line="360" w:lineRule="auto"/>
        <w:rPr>
          <w:rFonts w:ascii="黑体" w:eastAsia="黑体" w:hAnsi="黑体"/>
          <w:szCs w:val="21"/>
        </w:rPr>
      </w:pPr>
      <w:r>
        <w:rPr>
          <w:rFonts w:ascii="黑体" w:eastAsia="黑体" w:hAnsi="黑体" w:hint="eastAsia"/>
          <w:szCs w:val="21"/>
        </w:rPr>
        <w:t>（二）基本要求</w:t>
      </w:r>
    </w:p>
    <w:p w:rsidR="006D4CDB" w:rsidRDefault="006D4CDB" w:rsidP="006D4CDB">
      <w:pPr>
        <w:ind w:firstLineChars="200" w:firstLine="420"/>
      </w:pPr>
      <w:r>
        <w:rPr>
          <w:rFonts w:hint="eastAsia"/>
        </w:rPr>
        <w:t>本次综合实践</w:t>
      </w:r>
      <w:r>
        <w:t>的最终成果</w:t>
      </w:r>
      <w:r>
        <w:rPr>
          <w:rFonts w:hint="eastAsia"/>
        </w:rPr>
        <w:t>包括系统</w:t>
      </w:r>
      <w:r>
        <w:t>代码</w:t>
      </w:r>
      <w:r>
        <w:rPr>
          <w:rFonts w:hint="eastAsia"/>
        </w:rPr>
        <w:t>与软件开发过程中各个阶段相关的文档和课程设计报告</w:t>
      </w:r>
      <w:r>
        <w:t>。</w:t>
      </w:r>
      <w:r>
        <w:rPr>
          <w:rFonts w:hint="eastAsia"/>
        </w:rPr>
        <w:t>本次课程设计</w:t>
      </w:r>
      <w:r>
        <w:t>，</w:t>
      </w:r>
      <w:r>
        <w:rPr>
          <w:rFonts w:hint="eastAsia"/>
        </w:rPr>
        <w:t>要求学生能够按照软件开发的流程进行所选题目的开发，包括需求分析、总体设计、详细设计、软件测试等。要求学生能够根据软硬件的需求，基于课题背景和意义，结合经济、社会和安全等进行合理分析，提出解决方案，并进行实现和测试；同事能够结合课题所设计的学科背景进行合作，提高学生的团队精神。</w:t>
      </w:r>
    </w:p>
    <w:p w:rsidR="006D4CDB" w:rsidRDefault="006D4CDB" w:rsidP="006D4CDB">
      <w:pPr>
        <w:ind w:firstLineChars="200" w:firstLine="420"/>
      </w:pPr>
      <w:r>
        <w:lastRenderedPageBreak/>
        <w:t>学生应提交的设计成果如下：</w:t>
      </w:r>
    </w:p>
    <w:p w:rsidR="006D4CDB" w:rsidRDefault="006D4CDB" w:rsidP="006D4CDB">
      <w:pPr>
        <w:ind w:firstLineChars="200" w:firstLine="420"/>
      </w:pPr>
      <w:r>
        <w:t>（</w:t>
      </w:r>
      <w:r>
        <w:t>1</w:t>
      </w:r>
      <w:r>
        <w:t>）</w:t>
      </w:r>
      <w:r>
        <w:rPr>
          <w:rFonts w:hint="eastAsia"/>
        </w:rPr>
        <w:t>系统</w:t>
      </w:r>
      <w:r>
        <w:t>源</w:t>
      </w:r>
      <w:r>
        <w:rPr>
          <w:rFonts w:hint="eastAsia"/>
        </w:rPr>
        <w:t>代</w:t>
      </w:r>
      <w:r>
        <w:t>码</w:t>
      </w:r>
      <w:r>
        <w:rPr>
          <w:rFonts w:hint="eastAsia"/>
        </w:rPr>
        <w:t>；</w:t>
      </w:r>
    </w:p>
    <w:p w:rsidR="006D4CDB" w:rsidRDefault="006D4CDB" w:rsidP="006D4CDB">
      <w:pPr>
        <w:ind w:firstLineChars="200" w:firstLine="420"/>
      </w:pPr>
      <w:r>
        <w:t>（</w:t>
      </w:r>
      <w:r>
        <w:rPr>
          <w:rFonts w:hint="eastAsia"/>
        </w:rPr>
        <w:t>2</w:t>
      </w:r>
      <w:r>
        <w:t>）设计</w:t>
      </w:r>
      <w:r>
        <w:rPr>
          <w:rFonts w:hint="eastAsia"/>
        </w:rPr>
        <w:t>报告</w:t>
      </w:r>
      <w:r>
        <w:t>一份。</w:t>
      </w:r>
      <w:r>
        <w:rPr>
          <w:rFonts w:hint="eastAsia"/>
        </w:rPr>
        <w:t>设计报告</w:t>
      </w:r>
      <w:r>
        <w:t>应包括：需求分析</w:t>
      </w:r>
      <w:r>
        <w:rPr>
          <w:rFonts w:hint="eastAsia"/>
        </w:rPr>
        <w:t>、概要</w:t>
      </w:r>
      <w:r>
        <w:t>设计</w:t>
      </w:r>
      <w:r>
        <w:rPr>
          <w:rFonts w:hint="eastAsia"/>
        </w:rPr>
        <w:t>和详细设计的文字说明</w:t>
      </w:r>
      <w:r>
        <w:t>，</w:t>
      </w:r>
      <w:r>
        <w:rPr>
          <w:rFonts w:hint="eastAsia"/>
        </w:rPr>
        <w:t>UML</w:t>
      </w:r>
      <w:r>
        <w:rPr>
          <w:rFonts w:hint="eastAsia"/>
        </w:rPr>
        <w:t>图（如用例图，类图等）和程序</w:t>
      </w:r>
      <w:r>
        <w:t>流程图，关键代码清单，设计及调试过程中遇到的问题及输出结果分析，设计心得等。</w:t>
      </w:r>
    </w:p>
    <w:p w:rsidR="006D4CDB" w:rsidRDefault="006D4CDB" w:rsidP="006D4CDB">
      <w:pPr>
        <w:spacing w:line="360" w:lineRule="auto"/>
        <w:rPr>
          <w:rFonts w:ascii="黑体" w:eastAsia="黑体" w:hAnsi="黑体"/>
          <w:szCs w:val="21"/>
        </w:rPr>
      </w:pPr>
      <w:r>
        <w:rPr>
          <w:rFonts w:ascii="黑体" w:eastAsia="黑体" w:hAnsi="黑体" w:hint="eastAsia"/>
          <w:szCs w:val="21"/>
        </w:rPr>
        <w:t>（三）支撑的课程目标</w:t>
      </w:r>
    </w:p>
    <w:p w:rsidR="006D4CDB" w:rsidRDefault="006D4CDB" w:rsidP="006D4CDB">
      <w:pPr>
        <w:ind w:firstLineChars="200" w:firstLine="420"/>
        <w:rPr>
          <w:szCs w:val="21"/>
        </w:rPr>
      </w:pPr>
      <w:r>
        <w:rPr>
          <w:rFonts w:ascii="宋体" w:hAnsi="宋体" w:hint="eastAsia"/>
          <w:szCs w:val="21"/>
        </w:rPr>
        <w:t>课程设计的准备、实施与考核环节，可以支撑“课程目标1 能够具有创新的态度和意识，综合考虑社会、安全、法律、文化和环境因素进行软件设计与开发”、“课程目标2：</w:t>
      </w:r>
      <w:r>
        <w:rPr>
          <w:rFonts w:hint="eastAsia"/>
        </w:rPr>
        <w:t>能够结合所选课题背景，结合软件开发相关知识进行分析、设计和实现的软件开发过程中的复杂工程问题</w:t>
      </w:r>
      <w:r>
        <w:rPr>
          <w:rFonts w:ascii="宋体" w:hAnsi="宋体" w:hint="eastAsia"/>
          <w:szCs w:val="21"/>
        </w:rPr>
        <w:t>”、“课程目标3：能够利用相关知识对所开发的课题为行业带来的社会效益和经济效益进行分析和评价”、“课程目标4：具有良好的沟通能力，能够与课题使用行业及团队成员进行课题沟通和合作，使最终的软件更具有实用性和高效性”</w:t>
      </w:r>
      <w:r>
        <w:rPr>
          <w:rFonts w:hint="eastAsia"/>
          <w:szCs w:val="21"/>
        </w:rPr>
        <w:t>，</w:t>
      </w:r>
      <w:r>
        <w:rPr>
          <w:rFonts w:ascii="宋体" w:hAnsi="宋体" w:hint="eastAsia"/>
          <w:szCs w:val="21"/>
        </w:rPr>
        <w:t>使学生能够依据所掌握软件开发过程，进行系统需求分析、概要设计和详细设计，提高表达与描述的能力，锻炼与同行进行</w:t>
      </w:r>
      <w:r>
        <w:rPr>
          <w:rFonts w:hint="eastAsia"/>
        </w:rPr>
        <w:t>准确、高效地沟通和交流的能力</w:t>
      </w:r>
      <w:r>
        <w:rPr>
          <w:rFonts w:ascii="宋体" w:hAnsi="宋体" w:hint="eastAsia"/>
          <w:szCs w:val="21"/>
        </w:rPr>
        <w:t>，从而达到课程目标的要求。</w:t>
      </w:r>
    </w:p>
    <w:p w:rsidR="006D4CDB" w:rsidRPr="00BB40BE" w:rsidRDefault="006D4CDB" w:rsidP="006D4CDB">
      <w:pPr>
        <w:spacing w:line="360" w:lineRule="auto"/>
        <w:rPr>
          <w:rFonts w:ascii="黑体" w:eastAsia="黑体" w:hAnsi="黑体"/>
          <w:szCs w:val="21"/>
        </w:rPr>
      </w:pPr>
      <w:r w:rsidRPr="00BB40BE">
        <w:rPr>
          <w:rFonts w:ascii="黑体" w:eastAsia="黑体" w:hAnsi="黑体" w:hint="eastAsia"/>
          <w:szCs w:val="21"/>
        </w:rPr>
        <w:t>四、教学方式、教学方法及课时安排</w:t>
      </w:r>
    </w:p>
    <w:p w:rsidR="006D4CDB" w:rsidRPr="00BB40BE" w:rsidRDefault="006D4CDB" w:rsidP="006D4CDB">
      <w:pPr>
        <w:spacing w:line="360" w:lineRule="auto"/>
        <w:rPr>
          <w:rFonts w:ascii="黑体" w:eastAsia="黑体" w:hAnsi="黑体"/>
          <w:szCs w:val="21"/>
        </w:rPr>
      </w:pPr>
      <w:r w:rsidRPr="00BB40BE">
        <w:rPr>
          <w:rFonts w:ascii="黑体" w:eastAsia="黑体" w:hAnsi="黑体" w:hint="eastAsia"/>
          <w:szCs w:val="21"/>
        </w:rPr>
        <w:t>（一）教学方式</w:t>
      </w:r>
    </w:p>
    <w:p w:rsidR="006D4CDB" w:rsidRDefault="006D4CDB" w:rsidP="006D4CDB">
      <w:pPr>
        <w:spacing w:line="360" w:lineRule="auto"/>
        <w:jc w:val="center"/>
        <w:rPr>
          <w:rFonts w:ascii="仿宋_GB2312" w:eastAsia="仿宋_GB2312" w:hAnsi="宋体"/>
          <w:szCs w:val="21"/>
        </w:rPr>
      </w:pPr>
      <w:r>
        <w:rPr>
          <w:rFonts w:ascii="仿宋_GB2312" w:eastAsia="仿宋_GB2312" w:hAnsi="宋体" w:hint="eastAsia"/>
          <w:szCs w:val="21"/>
        </w:rPr>
        <w:t>表2 课程目标与教学环节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3"/>
        <w:gridCol w:w="3903"/>
        <w:gridCol w:w="856"/>
        <w:gridCol w:w="1005"/>
        <w:gridCol w:w="807"/>
      </w:tblGrid>
      <w:tr w:rsidR="006D4CDB" w:rsidTr="0099723C">
        <w:trPr>
          <w:jc w:val="center"/>
        </w:trPr>
        <w:tc>
          <w:tcPr>
            <w:tcW w:w="753" w:type="dxa"/>
            <w:vMerge w:val="restart"/>
            <w:vAlign w:val="center"/>
          </w:tcPr>
          <w:p w:rsidR="006D4CDB" w:rsidRDefault="006D4CDB" w:rsidP="0099723C">
            <w:pPr>
              <w:jc w:val="center"/>
              <w:rPr>
                <w:rFonts w:ascii="仿宋_GB2312" w:eastAsia="仿宋_GB2312" w:hAnsi="宋体"/>
                <w:b/>
                <w:bCs/>
                <w:szCs w:val="21"/>
              </w:rPr>
            </w:pPr>
            <w:r>
              <w:rPr>
                <w:rFonts w:ascii="仿宋_GB2312" w:eastAsia="仿宋_GB2312" w:hAnsi="宋体" w:hint="eastAsia"/>
                <w:b/>
                <w:bCs/>
                <w:szCs w:val="21"/>
              </w:rPr>
              <w:t>序号</w:t>
            </w:r>
          </w:p>
        </w:tc>
        <w:tc>
          <w:tcPr>
            <w:tcW w:w="3903" w:type="dxa"/>
            <w:vMerge w:val="restart"/>
            <w:vAlign w:val="center"/>
          </w:tcPr>
          <w:p w:rsidR="006D4CDB" w:rsidRDefault="006D4CDB" w:rsidP="0099723C">
            <w:pPr>
              <w:jc w:val="center"/>
              <w:rPr>
                <w:rFonts w:ascii="仿宋_GB2312" w:eastAsia="仿宋_GB2312" w:hAnsi="宋体"/>
                <w:b/>
                <w:bCs/>
                <w:szCs w:val="21"/>
              </w:rPr>
            </w:pPr>
            <w:r>
              <w:rPr>
                <w:rFonts w:ascii="仿宋_GB2312" w:eastAsia="仿宋_GB2312" w:hAnsi="宋体" w:hint="eastAsia"/>
                <w:b/>
                <w:bCs/>
                <w:szCs w:val="21"/>
              </w:rPr>
              <w:t>课程目标</w:t>
            </w:r>
          </w:p>
        </w:tc>
        <w:tc>
          <w:tcPr>
            <w:tcW w:w="2668" w:type="dxa"/>
            <w:gridSpan w:val="3"/>
          </w:tcPr>
          <w:p w:rsidR="006D4CDB" w:rsidRDefault="006D4CDB" w:rsidP="0099723C">
            <w:pPr>
              <w:jc w:val="center"/>
              <w:rPr>
                <w:rFonts w:ascii="仿宋_GB2312" w:eastAsia="仿宋_GB2312" w:hAnsi="宋体"/>
                <w:b/>
                <w:bCs/>
                <w:szCs w:val="21"/>
              </w:rPr>
            </w:pPr>
            <w:r>
              <w:rPr>
                <w:rFonts w:ascii="仿宋_GB2312" w:eastAsia="仿宋_GB2312" w:hAnsi="宋体" w:hint="eastAsia"/>
                <w:b/>
                <w:bCs/>
                <w:szCs w:val="21"/>
              </w:rPr>
              <w:t>教学环节</w:t>
            </w:r>
          </w:p>
        </w:tc>
      </w:tr>
      <w:tr w:rsidR="006D4CDB" w:rsidTr="0099723C">
        <w:trPr>
          <w:jc w:val="center"/>
        </w:trPr>
        <w:tc>
          <w:tcPr>
            <w:tcW w:w="753" w:type="dxa"/>
            <w:vMerge/>
          </w:tcPr>
          <w:p w:rsidR="006D4CDB" w:rsidRDefault="006D4CDB" w:rsidP="0099723C">
            <w:pPr>
              <w:jc w:val="center"/>
              <w:rPr>
                <w:rFonts w:ascii="仿宋_GB2312" w:eastAsia="仿宋_GB2312" w:hAnsi="宋体"/>
                <w:b/>
                <w:bCs/>
                <w:szCs w:val="21"/>
              </w:rPr>
            </w:pPr>
          </w:p>
        </w:tc>
        <w:tc>
          <w:tcPr>
            <w:tcW w:w="3903" w:type="dxa"/>
            <w:vMerge/>
          </w:tcPr>
          <w:p w:rsidR="006D4CDB" w:rsidRDefault="006D4CDB" w:rsidP="0099723C">
            <w:pPr>
              <w:rPr>
                <w:rFonts w:ascii="仿宋_GB2312" w:eastAsia="仿宋_GB2312" w:hAnsi="宋体"/>
                <w:b/>
                <w:bCs/>
                <w:szCs w:val="21"/>
              </w:rPr>
            </w:pPr>
          </w:p>
        </w:tc>
        <w:tc>
          <w:tcPr>
            <w:tcW w:w="856" w:type="dxa"/>
          </w:tcPr>
          <w:p w:rsidR="006D4CDB" w:rsidRDefault="006D4CDB" w:rsidP="0099723C">
            <w:pPr>
              <w:jc w:val="center"/>
              <w:rPr>
                <w:rFonts w:ascii="仿宋_GB2312" w:eastAsia="仿宋_GB2312" w:hAnsi="宋体"/>
                <w:b/>
                <w:bCs/>
                <w:szCs w:val="21"/>
              </w:rPr>
            </w:pPr>
            <w:r>
              <w:rPr>
                <w:rFonts w:ascii="仿宋_GB2312" w:eastAsia="仿宋_GB2312" w:hAnsi="宋体" w:hint="eastAsia"/>
                <w:b/>
                <w:bCs/>
                <w:szCs w:val="21"/>
              </w:rPr>
              <w:t>代码</w:t>
            </w:r>
          </w:p>
        </w:tc>
        <w:tc>
          <w:tcPr>
            <w:tcW w:w="1005" w:type="dxa"/>
          </w:tcPr>
          <w:p w:rsidR="006D4CDB" w:rsidRDefault="006D4CDB" w:rsidP="0099723C">
            <w:pPr>
              <w:jc w:val="center"/>
              <w:rPr>
                <w:rFonts w:ascii="仿宋_GB2312" w:eastAsia="仿宋_GB2312" w:hAnsi="宋体"/>
                <w:b/>
                <w:bCs/>
                <w:szCs w:val="21"/>
              </w:rPr>
            </w:pPr>
            <w:r>
              <w:rPr>
                <w:rFonts w:ascii="仿宋_GB2312" w:eastAsia="仿宋_GB2312" w:hAnsi="宋体" w:hint="eastAsia"/>
                <w:b/>
                <w:bCs/>
                <w:szCs w:val="21"/>
              </w:rPr>
              <w:t>设计报告</w:t>
            </w:r>
          </w:p>
        </w:tc>
        <w:tc>
          <w:tcPr>
            <w:tcW w:w="807" w:type="dxa"/>
          </w:tcPr>
          <w:p w:rsidR="006D4CDB" w:rsidRDefault="006D4CDB" w:rsidP="0099723C">
            <w:pPr>
              <w:jc w:val="center"/>
              <w:rPr>
                <w:rFonts w:ascii="仿宋_GB2312" w:eastAsia="仿宋_GB2312" w:hAnsi="宋体"/>
                <w:b/>
                <w:bCs/>
                <w:szCs w:val="21"/>
              </w:rPr>
            </w:pPr>
            <w:r>
              <w:rPr>
                <w:rFonts w:ascii="仿宋_GB2312" w:eastAsia="仿宋_GB2312" w:hAnsi="宋体" w:hint="eastAsia"/>
                <w:b/>
                <w:bCs/>
                <w:szCs w:val="21"/>
              </w:rPr>
              <w:t>答辩</w:t>
            </w:r>
          </w:p>
        </w:tc>
      </w:tr>
      <w:tr w:rsidR="006D4CDB" w:rsidTr="0099723C">
        <w:trPr>
          <w:trHeight w:val="90"/>
          <w:jc w:val="center"/>
        </w:trPr>
        <w:tc>
          <w:tcPr>
            <w:tcW w:w="753"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1</w:t>
            </w:r>
          </w:p>
        </w:tc>
        <w:tc>
          <w:tcPr>
            <w:tcW w:w="3903" w:type="dxa"/>
            <w:vAlign w:val="center"/>
          </w:tcPr>
          <w:p w:rsidR="006D4CDB" w:rsidRDefault="006D4CDB" w:rsidP="0099723C">
            <w:pPr>
              <w:jc w:val="left"/>
              <w:rPr>
                <w:szCs w:val="21"/>
              </w:rPr>
            </w:pPr>
            <w:r>
              <w:rPr>
                <w:rFonts w:ascii="仿宋_GB2312" w:eastAsia="仿宋_GB2312" w:hAnsi="宋体" w:hint="eastAsia"/>
                <w:szCs w:val="21"/>
              </w:rPr>
              <w:t>能够具有创新的态度和意识，综合考虑社会、安全、法律、文化和环境因素进行软件设计与开发；</w:t>
            </w:r>
          </w:p>
        </w:tc>
        <w:tc>
          <w:tcPr>
            <w:tcW w:w="856"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r>
      <w:tr w:rsidR="006D4CDB" w:rsidTr="0099723C">
        <w:trPr>
          <w:jc w:val="center"/>
        </w:trPr>
        <w:tc>
          <w:tcPr>
            <w:tcW w:w="753"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2</w:t>
            </w:r>
          </w:p>
        </w:tc>
        <w:tc>
          <w:tcPr>
            <w:tcW w:w="3903"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能够结合所选课题背景，结合软件开发相关知识进行分析、设计和实现的软件开发过程中的复杂工程问题；</w:t>
            </w:r>
          </w:p>
        </w:tc>
        <w:tc>
          <w:tcPr>
            <w:tcW w:w="856"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1005"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r>
      <w:tr w:rsidR="006D4CDB" w:rsidTr="0099723C">
        <w:trPr>
          <w:jc w:val="center"/>
        </w:trPr>
        <w:tc>
          <w:tcPr>
            <w:tcW w:w="753"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3</w:t>
            </w:r>
          </w:p>
        </w:tc>
        <w:tc>
          <w:tcPr>
            <w:tcW w:w="3903"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能够利用相关知识对所开发的课题为行业带来的社会效益和经济效益进行分析和评价；</w:t>
            </w:r>
          </w:p>
        </w:tc>
        <w:tc>
          <w:tcPr>
            <w:tcW w:w="856" w:type="dxa"/>
            <w:vAlign w:val="center"/>
          </w:tcPr>
          <w:p w:rsidR="006D4CDB" w:rsidRDefault="006D4CDB" w:rsidP="0099723C">
            <w:pPr>
              <w:jc w:val="center"/>
              <w:rPr>
                <w:rFonts w:ascii="仿宋_GB2312" w:eastAsia="仿宋_GB2312" w:hAnsi="宋体"/>
                <w:szCs w:val="21"/>
              </w:rPr>
            </w:pPr>
          </w:p>
        </w:tc>
        <w:tc>
          <w:tcPr>
            <w:tcW w:w="1005"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r>
      <w:tr w:rsidR="006D4CDB" w:rsidTr="0099723C">
        <w:trPr>
          <w:jc w:val="center"/>
        </w:trPr>
        <w:tc>
          <w:tcPr>
            <w:tcW w:w="753"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4</w:t>
            </w:r>
          </w:p>
        </w:tc>
        <w:tc>
          <w:tcPr>
            <w:tcW w:w="3903"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具有良好的沟通能力，能够与课题使用行业及团队成员进行课题沟通和合作，使最终的软件更具有实用性和高效性。</w:t>
            </w:r>
          </w:p>
        </w:tc>
        <w:tc>
          <w:tcPr>
            <w:tcW w:w="856" w:type="dxa"/>
            <w:vAlign w:val="center"/>
          </w:tcPr>
          <w:p w:rsidR="006D4CDB" w:rsidRDefault="006D4CDB" w:rsidP="0099723C">
            <w:pPr>
              <w:jc w:val="center"/>
              <w:rPr>
                <w:rFonts w:ascii="仿宋_GB2312" w:eastAsia="仿宋_GB2312" w:hAnsi="宋体"/>
                <w:szCs w:val="21"/>
              </w:rPr>
            </w:pPr>
          </w:p>
        </w:tc>
        <w:tc>
          <w:tcPr>
            <w:tcW w:w="1005"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c>
          <w:tcPr>
            <w:tcW w:w="80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sym w:font="Wingdings" w:char="F0FC"/>
            </w:r>
          </w:p>
        </w:tc>
      </w:tr>
    </w:tbl>
    <w:p w:rsidR="006D4CDB" w:rsidRDefault="006D4CDB" w:rsidP="006D4CDB">
      <w:pPr>
        <w:ind w:firstLineChars="200" w:firstLine="420"/>
        <w:rPr>
          <w:szCs w:val="21"/>
        </w:rPr>
      </w:pPr>
    </w:p>
    <w:p w:rsidR="006D4CDB" w:rsidRDefault="006D4CDB" w:rsidP="006D4CDB">
      <w:pPr>
        <w:ind w:firstLineChars="200" w:firstLine="420"/>
        <w:rPr>
          <w:rFonts w:ascii="宋体" w:hAnsi="宋体"/>
          <w:szCs w:val="21"/>
        </w:rPr>
      </w:pPr>
      <w:r>
        <w:rPr>
          <w:rFonts w:ascii="宋体" w:hAnsi="宋体" w:hint="eastAsia"/>
          <w:szCs w:val="21"/>
        </w:rPr>
        <w:t>以学生自己设计与实现题目要求为主，指导老师给予指导为辅，完成课题要求。加深对理论教学内容的理解和认识，培养工程实践能力。</w:t>
      </w:r>
    </w:p>
    <w:p w:rsidR="006D4CDB" w:rsidRDefault="006D4CDB" w:rsidP="006D4CDB">
      <w:pPr>
        <w:spacing w:line="360" w:lineRule="auto"/>
        <w:rPr>
          <w:rFonts w:ascii="黑体" w:eastAsia="黑体" w:hAnsi="黑体"/>
          <w:szCs w:val="21"/>
        </w:rPr>
      </w:pPr>
      <w:r>
        <w:rPr>
          <w:rFonts w:ascii="黑体" w:eastAsia="黑体" w:hAnsi="黑体" w:hint="eastAsia"/>
          <w:szCs w:val="21"/>
        </w:rPr>
        <w:t>（二）教学方法</w:t>
      </w:r>
    </w:p>
    <w:p w:rsidR="006D4CDB" w:rsidRDefault="006D4CDB" w:rsidP="006D4CDB">
      <w:pPr>
        <w:ind w:firstLineChars="200" w:firstLine="420"/>
      </w:pPr>
      <w:r>
        <w:rPr>
          <w:rFonts w:hint="eastAsia"/>
          <w:szCs w:val="21"/>
        </w:rPr>
        <w:t>本课程贯彻“以学生为主体、以教师为主导”的教学思想，采用“任务驱动，程序运行”的教学方法，使学生</w:t>
      </w:r>
      <w:r>
        <w:rPr>
          <w:rFonts w:hint="eastAsia"/>
        </w:rPr>
        <w:t>在理解掌握面向对象程序设计理论知识的基础上，设计系统、编写代码</w:t>
      </w:r>
      <w:r>
        <w:rPr>
          <w:rFonts w:hint="eastAsia"/>
          <w:szCs w:val="21"/>
        </w:rPr>
        <w:t>，从而培养学生解决复杂软件工程问题的能力，达到</w:t>
      </w:r>
      <w:r>
        <w:rPr>
          <w:rFonts w:hint="eastAsia"/>
        </w:rPr>
        <w:t>课程目标的要求。相关课程目标支撑如下：</w:t>
      </w:r>
    </w:p>
    <w:p w:rsidR="006D4CDB" w:rsidRDefault="006D4CDB" w:rsidP="006D4CDB">
      <w:pPr>
        <w:ind w:firstLineChars="200" w:firstLine="420"/>
      </w:pPr>
      <w:r>
        <w:rPr>
          <w:rFonts w:hint="eastAsia"/>
        </w:rPr>
        <w:t>在理解掌握软件开发知识的基础上，根据课题需求，结合课题的行业背景，运用软件工程的思想进行方案设计和实施，同时培养学生创新意识，团队之间的交流、沟通的能力以解决复杂的软件工程问题，达到</w:t>
      </w:r>
      <w:r>
        <w:rPr>
          <w:rFonts w:ascii="宋体" w:hAnsi="宋体" w:hint="eastAsia"/>
          <w:szCs w:val="21"/>
        </w:rPr>
        <w:t>“课程目标1 能够具有创新的态度和意识，综合考虑社会、安全、法律、文化和环</w:t>
      </w:r>
      <w:r>
        <w:rPr>
          <w:rFonts w:ascii="宋体" w:hAnsi="宋体" w:hint="eastAsia"/>
          <w:szCs w:val="21"/>
        </w:rPr>
        <w:lastRenderedPageBreak/>
        <w:t>境因素进行软件设计与开发”、“课程目标2：</w:t>
      </w:r>
      <w:r>
        <w:rPr>
          <w:rFonts w:hint="eastAsia"/>
        </w:rPr>
        <w:t>能够结合所选课题背景，结合软件开发相关知识进行分析、设计和实现的软件开发过程中的复杂工程问题</w:t>
      </w:r>
      <w:r>
        <w:rPr>
          <w:rFonts w:ascii="宋体" w:hAnsi="宋体" w:hint="eastAsia"/>
          <w:szCs w:val="21"/>
        </w:rPr>
        <w:t>”、“课程目标3：能够利用相关知识对所开发的课题为行业带来的社会效益和经济效益进行分析和评价”、“课程目标4：具有良好的沟通能力，能够与课题使用行业及团队成员进行课题沟通和合作，使最终的软件更具有实用性和高效性”</w:t>
      </w:r>
      <w:r>
        <w:rPr>
          <w:rFonts w:hint="eastAsia"/>
        </w:rPr>
        <w:t>的要求。</w:t>
      </w:r>
    </w:p>
    <w:p w:rsidR="006D4CDB" w:rsidRDefault="006D4CDB" w:rsidP="006D4CDB">
      <w:pPr>
        <w:spacing w:line="360" w:lineRule="auto"/>
        <w:rPr>
          <w:rFonts w:ascii="黑体" w:eastAsia="黑体" w:hAnsi="黑体"/>
          <w:szCs w:val="21"/>
        </w:rPr>
      </w:pPr>
      <w:r>
        <w:rPr>
          <w:rFonts w:ascii="黑体" w:eastAsia="黑体" w:hAnsi="黑体" w:hint="eastAsia"/>
          <w:szCs w:val="21"/>
        </w:rPr>
        <w:t>（三）课时安排</w:t>
      </w:r>
    </w:p>
    <w:p w:rsidR="006D4CDB" w:rsidRDefault="006D4CDB" w:rsidP="006D4CDB">
      <w:pPr>
        <w:ind w:firstLineChars="200" w:firstLine="420"/>
      </w:pPr>
      <w:r>
        <w:t>本课程总学时</w:t>
      </w:r>
      <w:r>
        <w:rPr>
          <w:rFonts w:hint="eastAsia"/>
        </w:rPr>
        <w:t>3</w:t>
      </w:r>
      <w:r>
        <w:rPr>
          <w:rFonts w:hint="eastAsia"/>
        </w:rPr>
        <w:t>周（</w:t>
      </w:r>
      <w:r>
        <w:rPr>
          <w:rFonts w:hint="eastAsia"/>
        </w:rPr>
        <w:t>15</w:t>
      </w:r>
      <w:r>
        <w:rPr>
          <w:rFonts w:hint="eastAsia"/>
        </w:rPr>
        <w:t>天）</w:t>
      </w:r>
      <w:r>
        <w:t>，具体教学安排如下表。</w:t>
      </w:r>
    </w:p>
    <w:p w:rsidR="006D4CDB" w:rsidRDefault="006D4CDB" w:rsidP="006D4CDB"/>
    <w:p w:rsidR="006D4CDB" w:rsidRDefault="006D4CDB" w:rsidP="006D4CDB">
      <w:pPr>
        <w:spacing w:line="360" w:lineRule="auto"/>
        <w:jc w:val="center"/>
        <w:rPr>
          <w:rFonts w:ascii="仿宋_GB2312" w:eastAsia="仿宋_GB2312" w:hAnsi="宋体"/>
          <w:szCs w:val="21"/>
        </w:rPr>
      </w:pPr>
      <w:r>
        <w:rPr>
          <w:rFonts w:ascii="仿宋_GB2312" w:eastAsia="仿宋_GB2312" w:hAnsi="宋体" w:hint="eastAsia"/>
          <w:szCs w:val="21"/>
        </w:rPr>
        <w:t>表3 学时分配与教学方法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6"/>
        <w:gridCol w:w="5018"/>
        <w:gridCol w:w="1497"/>
        <w:gridCol w:w="2162"/>
      </w:tblGrid>
      <w:tr w:rsidR="006D4CDB" w:rsidTr="0099723C">
        <w:trPr>
          <w:jc w:val="center"/>
        </w:trPr>
        <w:tc>
          <w:tcPr>
            <w:tcW w:w="636" w:type="dxa"/>
          </w:tcPr>
          <w:p w:rsidR="006D4CDB" w:rsidRDefault="006D4CDB" w:rsidP="0099723C">
            <w:pPr>
              <w:spacing w:line="360" w:lineRule="auto"/>
              <w:rPr>
                <w:rFonts w:ascii="仿宋_GB2312" w:eastAsia="仿宋_GB2312" w:hAnsi="宋体"/>
                <w:szCs w:val="21"/>
              </w:rPr>
            </w:pPr>
            <w:r>
              <w:rPr>
                <w:rFonts w:ascii="仿宋_GB2312" w:eastAsia="仿宋_GB2312" w:hAnsi="宋体" w:hint="eastAsia"/>
                <w:szCs w:val="21"/>
              </w:rPr>
              <w:t>序号</w:t>
            </w:r>
          </w:p>
        </w:tc>
        <w:tc>
          <w:tcPr>
            <w:tcW w:w="5018"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教学内容</w:t>
            </w:r>
          </w:p>
        </w:tc>
        <w:tc>
          <w:tcPr>
            <w:tcW w:w="1497" w:type="dxa"/>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学时分配</w:t>
            </w:r>
          </w:p>
        </w:tc>
        <w:tc>
          <w:tcPr>
            <w:tcW w:w="2162" w:type="dxa"/>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教学方法</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szCs w:val="21"/>
              </w:rPr>
              <w:t>1</w:t>
            </w:r>
          </w:p>
        </w:tc>
        <w:tc>
          <w:tcPr>
            <w:tcW w:w="5018" w:type="dxa"/>
            <w:vAlign w:val="center"/>
          </w:tcPr>
          <w:p w:rsidR="006D4CDB" w:rsidRDefault="006D4CDB" w:rsidP="0099723C">
            <w:pPr>
              <w:tabs>
                <w:tab w:val="left" w:pos="312"/>
                <w:tab w:val="left" w:pos="627"/>
              </w:tabs>
              <w:jc w:val="left"/>
              <w:rPr>
                <w:rFonts w:ascii="仿宋_GB2312" w:eastAsia="仿宋_GB2312" w:hAnsi="宋体"/>
                <w:szCs w:val="21"/>
              </w:rPr>
            </w:pPr>
            <w:r>
              <w:rPr>
                <w:rFonts w:ascii="仿宋_GB2312" w:eastAsia="仿宋_GB2312" w:hAnsi="宋体" w:hint="eastAsia"/>
                <w:szCs w:val="21"/>
              </w:rPr>
              <w:t>需求分析</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3天</w:t>
            </w:r>
          </w:p>
        </w:tc>
        <w:tc>
          <w:tcPr>
            <w:tcW w:w="2162"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上机</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szCs w:val="21"/>
              </w:rPr>
              <w:t>2</w:t>
            </w:r>
          </w:p>
        </w:tc>
        <w:tc>
          <w:tcPr>
            <w:tcW w:w="5018"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总体设计</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3天</w:t>
            </w:r>
          </w:p>
        </w:tc>
        <w:tc>
          <w:tcPr>
            <w:tcW w:w="2162"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上机</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szCs w:val="21"/>
              </w:rPr>
              <w:t>3</w:t>
            </w:r>
          </w:p>
        </w:tc>
        <w:tc>
          <w:tcPr>
            <w:tcW w:w="5018"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详细设计</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5天</w:t>
            </w:r>
          </w:p>
        </w:tc>
        <w:tc>
          <w:tcPr>
            <w:tcW w:w="2162"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上机</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4</w:t>
            </w:r>
          </w:p>
        </w:tc>
        <w:tc>
          <w:tcPr>
            <w:tcW w:w="5018"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测试</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2天</w:t>
            </w:r>
          </w:p>
        </w:tc>
        <w:tc>
          <w:tcPr>
            <w:tcW w:w="2162"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上机</w:t>
            </w:r>
          </w:p>
        </w:tc>
      </w:tr>
      <w:tr w:rsidR="006D4CDB" w:rsidTr="0099723C">
        <w:trPr>
          <w:jc w:val="center"/>
        </w:trPr>
        <w:tc>
          <w:tcPr>
            <w:tcW w:w="636"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5</w:t>
            </w:r>
          </w:p>
        </w:tc>
        <w:tc>
          <w:tcPr>
            <w:tcW w:w="5018" w:type="dxa"/>
            <w:vAlign w:val="center"/>
          </w:tcPr>
          <w:p w:rsidR="006D4CDB" w:rsidRDefault="006D4CDB" w:rsidP="0099723C">
            <w:pPr>
              <w:jc w:val="left"/>
              <w:rPr>
                <w:rFonts w:ascii="仿宋_GB2312" w:eastAsia="仿宋_GB2312" w:hAnsi="宋体"/>
                <w:szCs w:val="21"/>
              </w:rPr>
            </w:pPr>
            <w:r>
              <w:rPr>
                <w:rFonts w:ascii="仿宋_GB2312" w:eastAsia="仿宋_GB2312" w:hAnsi="宋体" w:hint="eastAsia"/>
                <w:szCs w:val="21"/>
              </w:rPr>
              <w:t>代码检查与答辩</w:t>
            </w:r>
          </w:p>
        </w:tc>
        <w:tc>
          <w:tcPr>
            <w:tcW w:w="149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2天</w:t>
            </w:r>
          </w:p>
        </w:tc>
        <w:tc>
          <w:tcPr>
            <w:tcW w:w="2162"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上机</w:t>
            </w:r>
          </w:p>
        </w:tc>
      </w:tr>
      <w:tr w:rsidR="006D4CDB" w:rsidTr="0099723C">
        <w:trPr>
          <w:jc w:val="center"/>
        </w:trPr>
        <w:tc>
          <w:tcPr>
            <w:tcW w:w="5654" w:type="dxa"/>
            <w:gridSpan w:val="2"/>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合计</w:t>
            </w:r>
          </w:p>
        </w:tc>
        <w:tc>
          <w:tcPr>
            <w:tcW w:w="1497" w:type="dxa"/>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15天</w:t>
            </w:r>
          </w:p>
        </w:tc>
        <w:tc>
          <w:tcPr>
            <w:tcW w:w="2162" w:type="dxa"/>
          </w:tcPr>
          <w:p w:rsidR="006D4CDB" w:rsidRDefault="006D4CDB" w:rsidP="0099723C">
            <w:pPr>
              <w:spacing w:line="360" w:lineRule="auto"/>
              <w:rPr>
                <w:rFonts w:ascii="仿宋_GB2312" w:eastAsia="仿宋_GB2312" w:hAnsi="宋体"/>
                <w:szCs w:val="21"/>
              </w:rPr>
            </w:pPr>
          </w:p>
        </w:tc>
      </w:tr>
    </w:tbl>
    <w:p w:rsidR="006D4CDB" w:rsidRDefault="006D4CDB" w:rsidP="006D4CDB">
      <w:pPr>
        <w:spacing w:line="360" w:lineRule="auto"/>
        <w:rPr>
          <w:rFonts w:ascii="黑体" w:eastAsia="黑体" w:hAnsi="黑体"/>
          <w:szCs w:val="21"/>
        </w:rPr>
      </w:pPr>
    </w:p>
    <w:p w:rsidR="006D4CDB" w:rsidRPr="00BB40BE" w:rsidRDefault="006D4CDB" w:rsidP="006D4CDB">
      <w:pPr>
        <w:spacing w:line="360" w:lineRule="auto"/>
        <w:rPr>
          <w:rFonts w:ascii="黑体" w:eastAsia="黑体" w:hAnsi="黑体"/>
          <w:szCs w:val="21"/>
        </w:rPr>
      </w:pPr>
      <w:r w:rsidRPr="00BB40BE">
        <w:rPr>
          <w:rFonts w:ascii="黑体" w:eastAsia="黑体" w:hAnsi="黑体" w:hint="eastAsia"/>
          <w:szCs w:val="21"/>
        </w:rPr>
        <w:t>五、考核方式与成绩评定办法</w:t>
      </w:r>
    </w:p>
    <w:p w:rsidR="006D4CDB" w:rsidRPr="00BB40BE" w:rsidRDefault="006D4CDB" w:rsidP="006D4CDB">
      <w:pPr>
        <w:spacing w:line="360" w:lineRule="auto"/>
        <w:rPr>
          <w:rFonts w:ascii="黑体" w:eastAsia="黑体" w:hAnsi="宋体" w:cs="黑体"/>
          <w:szCs w:val="21"/>
        </w:rPr>
      </w:pPr>
      <w:r w:rsidRPr="00BB40BE">
        <w:rPr>
          <w:rFonts w:ascii="黑体" w:eastAsia="黑体" w:hAnsi="宋体" w:cs="黑体" w:hint="eastAsia"/>
          <w:szCs w:val="21"/>
          <w:lang/>
        </w:rPr>
        <w:t>（一）考核方式及具体要求</w:t>
      </w:r>
    </w:p>
    <w:p w:rsidR="006D4CDB" w:rsidRDefault="006D4CDB" w:rsidP="006D4CDB">
      <w:pPr>
        <w:ind w:firstLineChars="200" w:firstLine="420"/>
        <w:rPr>
          <w:sz w:val="24"/>
          <w:szCs w:val="24"/>
        </w:rPr>
      </w:pPr>
      <w:r>
        <w:rPr>
          <w:rFonts w:ascii="Times New Roman" w:eastAsia="宋体" w:hAnsi="Times New Roman" w:cs="宋体" w:hint="eastAsia"/>
          <w:bCs/>
          <w:kern w:val="0"/>
          <w:szCs w:val="21"/>
          <w:lang/>
        </w:rPr>
        <w:t>最终成绩由代码、课程设计报告、答辩组合而成，各部分所占比例如下：</w:t>
      </w:r>
    </w:p>
    <w:p w:rsidR="006D4CDB" w:rsidRDefault="006D4CDB" w:rsidP="006D4CDB">
      <w:pPr>
        <w:ind w:firstLineChars="200" w:firstLine="422"/>
        <w:rPr>
          <w:b/>
          <w:kern w:val="0"/>
          <w:szCs w:val="21"/>
        </w:rPr>
      </w:pPr>
      <w:r>
        <w:rPr>
          <w:rFonts w:ascii="Times New Roman" w:eastAsia="宋体" w:hAnsi="Times New Roman" w:cs="宋体" w:hint="eastAsia"/>
          <w:b/>
          <w:kern w:val="0"/>
          <w:szCs w:val="21"/>
          <w:lang/>
        </w:rPr>
        <w:t>代码（占</w:t>
      </w:r>
      <w:r>
        <w:rPr>
          <w:rFonts w:ascii="Times New Roman" w:eastAsia="宋体" w:hAnsi="Times New Roman" w:cs="Times New Roman"/>
          <w:b/>
          <w:kern w:val="0"/>
          <w:szCs w:val="21"/>
          <w:lang/>
        </w:rPr>
        <w:t>40%</w:t>
      </w:r>
      <w:r>
        <w:rPr>
          <w:rFonts w:ascii="Times New Roman" w:eastAsia="宋体" w:hAnsi="Times New Roman" w:cs="宋体" w:hint="eastAsia"/>
          <w:b/>
          <w:kern w:val="0"/>
          <w:szCs w:val="21"/>
          <w:lang/>
        </w:rPr>
        <w:t>）</w:t>
      </w:r>
      <w:r>
        <w:rPr>
          <w:rFonts w:ascii="Times New Roman" w:eastAsia="宋体" w:hAnsi="Times New Roman" w:cs="宋体" w:hint="eastAsia"/>
          <w:szCs w:val="24"/>
          <w:lang/>
        </w:rPr>
        <w:t>主要考核根据选题需求进行的分析、设计、实现和测试的软件开发能力。</w:t>
      </w:r>
    </w:p>
    <w:p w:rsidR="006D4CDB" w:rsidRDefault="006D4CDB" w:rsidP="006D4CDB">
      <w:pPr>
        <w:ind w:firstLineChars="200" w:firstLine="422"/>
        <w:rPr>
          <w:sz w:val="24"/>
          <w:szCs w:val="24"/>
        </w:rPr>
      </w:pPr>
      <w:r>
        <w:rPr>
          <w:rFonts w:ascii="Times New Roman" w:eastAsia="宋体" w:hAnsi="Times New Roman" w:cs="宋体" w:hint="eastAsia"/>
          <w:b/>
          <w:kern w:val="0"/>
          <w:szCs w:val="21"/>
          <w:lang/>
        </w:rPr>
        <w:t>课程设计报告（占</w:t>
      </w:r>
      <w:r>
        <w:rPr>
          <w:rFonts w:ascii="Times New Roman" w:eastAsia="宋体" w:hAnsi="Times New Roman" w:cs="Times New Roman"/>
          <w:b/>
          <w:kern w:val="0"/>
          <w:szCs w:val="21"/>
          <w:lang/>
        </w:rPr>
        <w:t>40%</w:t>
      </w:r>
      <w:r>
        <w:rPr>
          <w:rFonts w:ascii="Times New Roman" w:eastAsia="宋体" w:hAnsi="Times New Roman" w:cs="宋体" w:hint="eastAsia"/>
          <w:b/>
          <w:kern w:val="0"/>
          <w:szCs w:val="21"/>
          <w:lang/>
        </w:rPr>
        <w:t>）</w:t>
      </w:r>
      <w:r>
        <w:rPr>
          <w:rFonts w:ascii="Times New Roman" w:eastAsia="宋体" w:hAnsi="Times New Roman" w:cs="宋体" w:hint="eastAsia"/>
          <w:bCs/>
          <w:kern w:val="0"/>
          <w:szCs w:val="21"/>
          <w:lang/>
        </w:rPr>
        <w:t>：主要考核内容组织与文字表达能力，能够根据要求撰写条理清晰、内容详实、图表规范、符合格式要求的设计报告。</w:t>
      </w:r>
    </w:p>
    <w:p w:rsidR="006D4CDB" w:rsidRDefault="006D4CDB" w:rsidP="006D4CDB">
      <w:pPr>
        <w:ind w:firstLineChars="200" w:firstLine="422"/>
        <w:rPr>
          <w:rFonts w:ascii="宋体" w:eastAsia="宋体" w:hAnsi="宋体" w:cs="宋体"/>
          <w:bCs/>
          <w:szCs w:val="21"/>
        </w:rPr>
      </w:pPr>
      <w:r>
        <w:rPr>
          <w:rFonts w:ascii="Times New Roman" w:eastAsia="宋体" w:hAnsi="Times New Roman" w:cs="宋体" w:hint="eastAsia"/>
          <w:b/>
          <w:szCs w:val="24"/>
          <w:lang/>
        </w:rPr>
        <w:t>答辩（占</w:t>
      </w:r>
      <w:r>
        <w:rPr>
          <w:rFonts w:ascii="Times New Roman" w:eastAsia="宋体" w:hAnsi="Times New Roman" w:cs="Times New Roman"/>
          <w:b/>
          <w:szCs w:val="24"/>
          <w:lang/>
        </w:rPr>
        <w:t>20%</w:t>
      </w:r>
      <w:r>
        <w:rPr>
          <w:rFonts w:ascii="Times New Roman" w:eastAsia="宋体" w:hAnsi="Times New Roman" w:cs="宋体" w:hint="eastAsia"/>
          <w:b/>
          <w:szCs w:val="24"/>
          <w:lang/>
        </w:rPr>
        <w:t>）</w:t>
      </w:r>
      <w:r>
        <w:rPr>
          <w:rFonts w:ascii="Times New Roman" w:eastAsia="宋体" w:hAnsi="Times New Roman" w:cs="宋体" w:hint="eastAsia"/>
          <w:szCs w:val="24"/>
          <w:lang/>
        </w:rPr>
        <w:t>：主要考核系统设计能力和交流沟通能力。答辩时，采用指导教师针对关键问题进行提问，学生回答的方式。</w:t>
      </w:r>
    </w:p>
    <w:p w:rsidR="006D4CDB" w:rsidRDefault="006D4CDB" w:rsidP="006D4CDB">
      <w:pPr>
        <w:ind w:firstLineChars="200" w:firstLine="420"/>
      </w:pPr>
      <w:r>
        <w:rPr>
          <w:rFonts w:hint="eastAsia"/>
        </w:rPr>
        <w:t>课程设计考核能够对学生软件开发综合实践能力进行考核。支持</w:t>
      </w:r>
      <w:r>
        <w:rPr>
          <w:rFonts w:ascii="宋体" w:hAnsi="宋体" w:hint="eastAsia"/>
          <w:szCs w:val="21"/>
        </w:rPr>
        <w:t>“课程目标1 能够具有创新的态度和意识，综合考虑社会、安全、法律、文化和环境因素进行软件设计与开发”、“课程目标2：</w:t>
      </w:r>
      <w:r>
        <w:rPr>
          <w:rFonts w:hint="eastAsia"/>
        </w:rPr>
        <w:t>能够结合所选课题背景，结合软件开发相关知识进行分析、设计和实现的软件开发过程中的复杂工程问题</w:t>
      </w:r>
      <w:r>
        <w:rPr>
          <w:rFonts w:ascii="宋体" w:hAnsi="宋体" w:hint="eastAsia"/>
          <w:szCs w:val="21"/>
        </w:rPr>
        <w:t>”、“课程目标3：能够利用相关知识对所开发的课题为行业带来的社会效益和经济效益进行分析和评价”、“课程目标4：具有良好的沟通能力，能够与课题使用行业及团队成员进行课题沟通和合作，使最终的软件更具有实用性和高效性”的要求</w:t>
      </w:r>
      <w:r>
        <w:rPr>
          <w:szCs w:val="21"/>
        </w:rPr>
        <w:t>。</w:t>
      </w:r>
    </w:p>
    <w:p w:rsidR="006D4CDB" w:rsidRDefault="006D4CDB" w:rsidP="006D4CDB">
      <w:pPr>
        <w:spacing w:line="360" w:lineRule="auto"/>
        <w:rPr>
          <w:rFonts w:ascii="黑体" w:eastAsia="黑体" w:hAnsi="宋体" w:cs="黑体"/>
          <w:szCs w:val="21"/>
        </w:rPr>
      </w:pPr>
      <w:r>
        <w:rPr>
          <w:rFonts w:ascii="黑体" w:eastAsia="黑体" w:hAnsi="宋体" w:cs="黑体" w:hint="eastAsia"/>
          <w:szCs w:val="21"/>
          <w:lang/>
        </w:rPr>
        <w:t>（二）成绩评定办法及依据</w:t>
      </w:r>
    </w:p>
    <w:p w:rsidR="006D4CDB" w:rsidRDefault="006D4CDB" w:rsidP="006D4CDB">
      <w:pPr>
        <w:spacing w:line="360" w:lineRule="auto"/>
        <w:jc w:val="center"/>
        <w:rPr>
          <w:rFonts w:ascii="仿宋_GB2312" w:eastAsia="仿宋_GB2312" w:hAnsi="宋体"/>
          <w:szCs w:val="21"/>
        </w:rPr>
      </w:pPr>
      <w:r>
        <w:rPr>
          <w:rFonts w:ascii="仿宋_GB2312" w:eastAsia="仿宋_GB2312" w:hAnsi="宋体" w:hint="eastAsia"/>
          <w:szCs w:val="21"/>
        </w:rPr>
        <w:t>表4 考核方式及成绩评定办法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24"/>
        <w:gridCol w:w="1587"/>
        <w:gridCol w:w="2042"/>
        <w:gridCol w:w="1642"/>
      </w:tblGrid>
      <w:tr w:rsidR="006D4CDB" w:rsidTr="0099723C">
        <w:trPr>
          <w:jc w:val="center"/>
        </w:trPr>
        <w:tc>
          <w:tcPr>
            <w:tcW w:w="3024"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课程目标</w:t>
            </w:r>
          </w:p>
        </w:tc>
        <w:tc>
          <w:tcPr>
            <w:tcW w:w="1587" w:type="dxa"/>
            <w:vAlign w:val="center"/>
          </w:tcPr>
          <w:p w:rsidR="006D4CDB" w:rsidRDefault="006D4CDB" w:rsidP="0099723C">
            <w:pPr>
              <w:jc w:val="center"/>
              <w:rPr>
                <w:rFonts w:ascii="仿宋_GB2312" w:eastAsia="仿宋_GB2312" w:hAnsi="宋体"/>
                <w:szCs w:val="21"/>
              </w:rPr>
            </w:pPr>
            <w:r>
              <w:rPr>
                <w:rFonts w:ascii="仿宋_GB2312" w:eastAsia="仿宋_GB2312" w:hAnsi="宋体" w:hint="eastAsia"/>
                <w:szCs w:val="21"/>
              </w:rPr>
              <w:t>考核方式/占比</w:t>
            </w:r>
          </w:p>
        </w:tc>
        <w:tc>
          <w:tcPr>
            <w:tcW w:w="2042"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考核内容与方法</w:t>
            </w:r>
          </w:p>
        </w:tc>
        <w:tc>
          <w:tcPr>
            <w:tcW w:w="1642" w:type="dxa"/>
            <w:vAlign w:val="center"/>
          </w:tcPr>
          <w:p w:rsidR="006D4CDB" w:rsidRDefault="006D4CDB" w:rsidP="0099723C">
            <w:pPr>
              <w:spacing w:line="360" w:lineRule="auto"/>
              <w:jc w:val="center"/>
              <w:rPr>
                <w:rFonts w:ascii="仿宋_GB2312" w:eastAsia="仿宋_GB2312" w:hAnsi="宋体"/>
                <w:szCs w:val="21"/>
              </w:rPr>
            </w:pPr>
            <w:r>
              <w:rPr>
                <w:rFonts w:ascii="仿宋_GB2312" w:eastAsia="仿宋_GB2312" w:hAnsi="宋体" w:hint="eastAsia"/>
                <w:szCs w:val="21"/>
              </w:rPr>
              <w:t>成绩评定指标与依据</w:t>
            </w:r>
          </w:p>
        </w:tc>
      </w:tr>
      <w:tr w:rsidR="006D4CDB" w:rsidTr="0099723C">
        <w:trPr>
          <w:trHeight w:val="463"/>
          <w:jc w:val="center"/>
        </w:trPr>
        <w:tc>
          <w:tcPr>
            <w:tcW w:w="3024" w:type="dxa"/>
            <w:vMerge w:val="restart"/>
            <w:vAlign w:val="center"/>
          </w:tcPr>
          <w:p w:rsidR="006D4CDB" w:rsidRDefault="006D4CDB" w:rsidP="00EA156E">
            <w:pPr>
              <w:jc w:val="left"/>
              <w:rPr>
                <w:rFonts w:ascii="仿宋" w:eastAsia="仿宋" w:hAnsi="仿宋"/>
                <w:szCs w:val="21"/>
              </w:rPr>
            </w:pPr>
            <w:r>
              <w:rPr>
                <w:rFonts w:ascii="仿宋_GB2312" w:eastAsia="仿宋_GB2312" w:hAnsi="宋体" w:hint="eastAsia"/>
                <w:szCs w:val="21"/>
              </w:rPr>
              <w:t>目标1：能够具有创新的态度和意识，综合考虑社会、安全、法律、文化和环境因素进行软</w:t>
            </w:r>
            <w:r>
              <w:rPr>
                <w:rFonts w:ascii="仿宋_GB2312" w:eastAsia="仿宋_GB2312" w:hAnsi="宋体" w:hint="eastAsia"/>
                <w:szCs w:val="21"/>
              </w:rPr>
              <w:lastRenderedPageBreak/>
              <w:t>件设计与开发</w:t>
            </w:r>
          </w:p>
        </w:tc>
        <w:tc>
          <w:tcPr>
            <w:tcW w:w="158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lastRenderedPageBreak/>
              <w:t>代码/4</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代码检查与系统功能演示</w:t>
            </w:r>
          </w:p>
        </w:tc>
        <w:tc>
          <w:tcPr>
            <w:tcW w:w="16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系统完成度，功能正确性及代码规范性</w:t>
            </w:r>
          </w:p>
        </w:tc>
      </w:tr>
      <w:tr w:rsidR="006D4CDB" w:rsidTr="0099723C">
        <w:trPr>
          <w:trHeight w:val="463"/>
          <w:jc w:val="center"/>
        </w:trPr>
        <w:tc>
          <w:tcPr>
            <w:tcW w:w="3024" w:type="dxa"/>
            <w:vMerge/>
            <w:vAlign w:val="center"/>
          </w:tcPr>
          <w:p w:rsidR="006D4CDB" w:rsidRDefault="006D4CDB" w:rsidP="00EA156E">
            <w:pPr>
              <w:jc w:val="center"/>
            </w:pPr>
          </w:p>
        </w:tc>
        <w:tc>
          <w:tcPr>
            <w:tcW w:w="158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设计报告/4</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成果报告</w:t>
            </w:r>
          </w:p>
        </w:tc>
        <w:tc>
          <w:tcPr>
            <w:tcW w:w="16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课程设计报告撰写质量、完整性及规范度</w:t>
            </w:r>
          </w:p>
        </w:tc>
      </w:tr>
      <w:tr w:rsidR="006D4CDB" w:rsidTr="0099723C">
        <w:trPr>
          <w:trHeight w:val="236"/>
          <w:jc w:val="center"/>
        </w:trPr>
        <w:tc>
          <w:tcPr>
            <w:tcW w:w="3024" w:type="dxa"/>
            <w:vMerge/>
            <w:vAlign w:val="center"/>
          </w:tcPr>
          <w:p w:rsidR="006D4CDB" w:rsidRDefault="006D4CDB" w:rsidP="00EA156E">
            <w:pPr>
              <w:jc w:val="center"/>
              <w:rPr>
                <w:rFonts w:ascii="仿宋" w:eastAsia="仿宋" w:hAnsi="仿宋"/>
                <w:szCs w:val="21"/>
              </w:rPr>
            </w:pPr>
          </w:p>
        </w:tc>
        <w:tc>
          <w:tcPr>
            <w:tcW w:w="1587" w:type="dxa"/>
            <w:vAlign w:val="center"/>
          </w:tcPr>
          <w:p w:rsidR="006D4CDB" w:rsidRDefault="006D4CDB" w:rsidP="00EA156E">
            <w:pPr>
              <w:rPr>
                <w:rFonts w:ascii="仿宋_GB2312" w:eastAsia="仿宋_GB2312" w:hAnsi="宋体"/>
                <w:szCs w:val="21"/>
              </w:rPr>
            </w:pPr>
            <w:r>
              <w:rPr>
                <w:rFonts w:ascii="仿宋_GB2312" w:eastAsia="仿宋_GB2312" w:hAnsi="宋体" w:hint="eastAsia"/>
                <w:szCs w:val="21"/>
              </w:rPr>
              <w:t>答辩20%</w:t>
            </w:r>
          </w:p>
        </w:tc>
        <w:tc>
          <w:tcPr>
            <w:tcW w:w="20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设计思路和实现方案，问答</w:t>
            </w:r>
          </w:p>
        </w:tc>
        <w:tc>
          <w:tcPr>
            <w:tcW w:w="16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回答准确性</w:t>
            </w:r>
          </w:p>
        </w:tc>
      </w:tr>
      <w:tr w:rsidR="006D4CDB" w:rsidTr="0099723C">
        <w:trPr>
          <w:trHeight w:val="237"/>
          <w:jc w:val="center"/>
        </w:trPr>
        <w:tc>
          <w:tcPr>
            <w:tcW w:w="3024" w:type="dxa"/>
            <w:vMerge w:val="restart"/>
            <w:vAlign w:val="center"/>
          </w:tcPr>
          <w:p w:rsidR="006D4CDB" w:rsidRDefault="006D4CDB" w:rsidP="00EA156E">
            <w:pPr>
              <w:jc w:val="left"/>
              <w:rPr>
                <w:rFonts w:ascii="仿宋" w:eastAsia="仿宋" w:hAnsi="仿宋"/>
                <w:szCs w:val="21"/>
              </w:rPr>
            </w:pPr>
            <w:r>
              <w:rPr>
                <w:rFonts w:ascii="仿宋_GB2312" w:eastAsia="仿宋_GB2312" w:hAnsi="宋体" w:hint="eastAsia"/>
                <w:szCs w:val="21"/>
              </w:rPr>
              <w:t>目标2:能够结合所选课题背景，结合软件开发相关知识进行分析、设计和实现的软件开发过程中的复杂工程问题</w:t>
            </w:r>
          </w:p>
        </w:tc>
        <w:tc>
          <w:tcPr>
            <w:tcW w:w="158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代码/4</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代码检查与系统功能演示</w:t>
            </w:r>
          </w:p>
        </w:tc>
        <w:tc>
          <w:tcPr>
            <w:tcW w:w="16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系统完成度，功能正确性及代码规范性</w:t>
            </w:r>
          </w:p>
        </w:tc>
      </w:tr>
      <w:tr w:rsidR="006D4CDB" w:rsidTr="0099723C">
        <w:trPr>
          <w:trHeight w:val="279"/>
          <w:jc w:val="center"/>
        </w:trPr>
        <w:tc>
          <w:tcPr>
            <w:tcW w:w="3024" w:type="dxa"/>
            <w:vMerge/>
            <w:vAlign w:val="center"/>
          </w:tcPr>
          <w:p w:rsidR="006D4CDB" w:rsidRDefault="006D4CDB" w:rsidP="00EA156E">
            <w:pPr>
              <w:jc w:val="center"/>
              <w:rPr>
                <w:rFonts w:ascii="仿宋" w:eastAsia="仿宋" w:hAnsi="仿宋"/>
                <w:szCs w:val="21"/>
              </w:rPr>
            </w:pPr>
          </w:p>
        </w:tc>
        <w:tc>
          <w:tcPr>
            <w:tcW w:w="158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报告/4</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成果报告</w:t>
            </w:r>
          </w:p>
        </w:tc>
        <w:tc>
          <w:tcPr>
            <w:tcW w:w="16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课程设计报告撰写质量、完整性及规范度</w:t>
            </w:r>
          </w:p>
        </w:tc>
      </w:tr>
      <w:tr w:rsidR="006D4CDB" w:rsidTr="0099723C">
        <w:trPr>
          <w:trHeight w:val="178"/>
          <w:jc w:val="center"/>
        </w:trPr>
        <w:tc>
          <w:tcPr>
            <w:tcW w:w="3024" w:type="dxa"/>
            <w:vMerge/>
            <w:vAlign w:val="center"/>
          </w:tcPr>
          <w:p w:rsidR="006D4CDB" w:rsidRDefault="006D4CDB" w:rsidP="00EA156E">
            <w:pPr>
              <w:jc w:val="center"/>
              <w:rPr>
                <w:rFonts w:ascii="仿宋" w:eastAsia="仿宋" w:hAnsi="仿宋"/>
                <w:szCs w:val="21"/>
              </w:rPr>
            </w:pPr>
          </w:p>
        </w:tc>
        <w:tc>
          <w:tcPr>
            <w:tcW w:w="158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答辩/2</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设计思路和实现方案，问答</w:t>
            </w:r>
          </w:p>
        </w:tc>
        <w:tc>
          <w:tcPr>
            <w:tcW w:w="16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回答准确性</w:t>
            </w:r>
          </w:p>
        </w:tc>
      </w:tr>
      <w:tr w:rsidR="006D4CDB" w:rsidTr="0099723C">
        <w:trPr>
          <w:trHeight w:val="825"/>
          <w:jc w:val="center"/>
        </w:trPr>
        <w:tc>
          <w:tcPr>
            <w:tcW w:w="3024" w:type="dxa"/>
            <w:vMerge w:val="restart"/>
            <w:vAlign w:val="center"/>
          </w:tcPr>
          <w:p w:rsidR="006D4CDB" w:rsidRDefault="006D4CDB" w:rsidP="00EA156E">
            <w:pPr>
              <w:jc w:val="left"/>
              <w:rPr>
                <w:rFonts w:ascii="仿宋" w:eastAsia="仿宋" w:hAnsi="仿宋"/>
                <w:szCs w:val="21"/>
              </w:rPr>
            </w:pPr>
            <w:r>
              <w:rPr>
                <w:rFonts w:ascii="仿宋_GB2312" w:eastAsia="仿宋_GB2312" w:hAnsi="宋体" w:hint="eastAsia"/>
                <w:szCs w:val="21"/>
              </w:rPr>
              <w:t>目标3: 能够利用相关知识对所开发的课题为行业带来的社会效益和经济效益进行分析和评价</w:t>
            </w:r>
          </w:p>
        </w:tc>
        <w:tc>
          <w:tcPr>
            <w:tcW w:w="158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报告/5</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成果报告</w:t>
            </w:r>
          </w:p>
        </w:tc>
        <w:tc>
          <w:tcPr>
            <w:tcW w:w="16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课程设计报告撰写质量、完整性及规范度</w:t>
            </w:r>
          </w:p>
        </w:tc>
      </w:tr>
      <w:tr w:rsidR="006D4CDB" w:rsidTr="0099723C">
        <w:trPr>
          <w:trHeight w:val="824"/>
          <w:jc w:val="center"/>
        </w:trPr>
        <w:tc>
          <w:tcPr>
            <w:tcW w:w="3024" w:type="dxa"/>
            <w:vMerge/>
            <w:vAlign w:val="center"/>
          </w:tcPr>
          <w:p w:rsidR="006D4CDB" w:rsidRDefault="006D4CDB" w:rsidP="00EA156E">
            <w:pPr>
              <w:jc w:val="left"/>
              <w:rPr>
                <w:rFonts w:ascii="仿宋_GB2312" w:eastAsia="仿宋_GB2312" w:hAnsi="宋体"/>
                <w:szCs w:val="21"/>
              </w:rPr>
            </w:pPr>
          </w:p>
        </w:tc>
        <w:tc>
          <w:tcPr>
            <w:tcW w:w="158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答辩/50%</w:t>
            </w:r>
          </w:p>
        </w:tc>
        <w:tc>
          <w:tcPr>
            <w:tcW w:w="20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设计思路和实现方案，问答</w:t>
            </w:r>
          </w:p>
        </w:tc>
        <w:tc>
          <w:tcPr>
            <w:tcW w:w="16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回答准确性</w:t>
            </w:r>
          </w:p>
        </w:tc>
      </w:tr>
      <w:tr w:rsidR="006D4CDB" w:rsidTr="0099723C">
        <w:trPr>
          <w:trHeight w:val="825"/>
          <w:jc w:val="center"/>
        </w:trPr>
        <w:tc>
          <w:tcPr>
            <w:tcW w:w="3024" w:type="dxa"/>
            <w:vMerge w:val="restart"/>
            <w:vAlign w:val="center"/>
          </w:tcPr>
          <w:p w:rsidR="006D4CDB" w:rsidRDefault="006D4CDB" w:rsidP="00EA156E">
            <w:pPr>
              <w:jc w:val="left"/>
              <w:rPr>
                <w:rFonts w:ascii="仿宋_GB2312" w:eastAsia="仿宋_GB2312" w:hAnsi="宋体"/>
                <w:szCs w:val="21"/>
              </w:rPr>
            </w:pPr>
            <w:r>
              <w:rPr>
                <w:rFonts w:ascii="仿宋_GB2312" w:eastAsia="仿宋_GB2312" w:hAnsi="宋体" w:hint="eastAsia"/>
                <w:szCs w:val="21"/>
              </w:rPr>
              <w:t>目标4: 具有良好的沟通能力，能够与课题使用行业及团队成员进行课题沟通和合作，使最终的软件更具有实用性和高效性。</w:t>
            </w:r>
          </w:p>
        </w:tc>
        <w:tc>
          <w:tcPr>
            <w:tcW w:w="158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报告/5</w:t>
            </w:r>
            <w:r>
              <w:rPr>
                <w:rFonts w:ascii="仿宋_GB2312" w:eastAsia="仿宋_GB2312" w:hAnsi="宋体"/>
                <w:szCs w:val="21"/>
              </w:rPr>
              <w:t>0</w:t>
            </w:r>
            <w:r>
              <w:rPr>
                <w:rFonts w:ascii="仿宋_GB2312" w:eastAsia="仿宋_GB2312" w:hAnsi="宋体" w:hint="eastAsia"/>
                <w:szCs w:val="21"/>
              </w:rPr>
              <w:t>%</w:t>
            </w:r>
          </w:p>
        </w:tc>
        <w:tc>
          <w:tcPr>
            <w:tcW w:w="20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成果报告</w:t>
            </w:r>
          </w:p>
        </w:tc>
        <w:tc>
          <w:tcPr>
            <w:tcW w:w="16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课程设计报告撰写质量、完整性及规范度</w:t>
            </w:r>
          </w:p>
        </w:tc>
      </w:tr>
      <w:tr w:rsidR="006D4CDB" w:rsidTr="0099723C">
        <w:trPr>
          <w:trHeight w:val="824"/>
          <w:jc w:val="center"/>
        </w:trPr>
        <w:tc>
          <w:tcPr>
            <w:tcW w:w="3024" w:type="dxa"/>
            <w:vMerge/>
            <w:vAlign w:val="center"/>
          </w:tcPr>
          <w:p w:rsidR="006D4CDB" w:rsidRDefault="006D4CDB" w:rsidP="00EA156E">
            <w:pPr>
              <w:jc w:val="left"/>
              <w:rPr>
                <w:rFonts w:ascii="仿宋_GB2312" w:eastAsia="仿宋_GB2312" w:hAnsi="宋体"/>
                <w:szCs w:val="21"/>
              </w:rPr>
            </w:pPr>
          </w:p>
        </w:tc>
        <w:tc>
          <w:tcPr>
            <w:tcW w:w="1587"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答辩/50%</w:t>
            </w:r>
          </w:p>
        </w:tc>
        <w:tc>
          <w:tcPr>
            <w:tcW w:w="2042" w:type="dxa"/>
            <w:vAlign w:val="center"/>
          </w:tcPr>
          <w:p w:rsidR="006D4CDB" w:rsidRDefault="006D4CDB" w:rsidP="00EA156E">
            <w:pPr>
              <w:jc w:val="center"/>
              <w:rPr>
                <w:rFonts w:ascii="仿宋_GB2312" w:eastAsia="仿宋_GB2312" w:hAnsi="宋体"/>
                <w:szCs w:val="21"/>
              </w:rPr>
            </w:pPr>
            <w:r>
              <w:rPr>
                <w:rFonts w:ascii="仿宋_GB2312" w:eastAsia="仿宋_GB2312" w:hAnsi="宋体" w:hint="eastAsia"/>
                <w:szCs w:val="21"/>
              </w:rPr>
              <w:t>设计思路和实现方案，问答</w:t>
            </w:r>
          </w:p>
        </w:tc>
        <w:tc>
          <w:tcPr>
            <w:tcW w:w="1642" w:type="dxa"/>
            <w:vAlign w:val="center"/>
          </w:tcPr>
          <w:p w:rsidR="006D4CDB" w:rsidRDefault="006D4CDB" w:rsidP="00EA156E">
            <w:pPr>
              <w:jc w:val="center"/>
              <w:rPr>
                <w:rFonts w:ascii="仿宋_GB2312" w:eastAsia="仿宋_GB2312" w:hAnsi="宋体"/>
                <w:szCs w:val="21"/>
              </w:rPr>
            </w:pPr>
            <w:r>
              <w:rPr>
                <w:rFonts w:ascii="仿宋_GB2312" w:eastAsia="仿宋_GB2312" w:hAnsi="宋体" w:cs="Times New Roman" w:hint="eastAsia"/>
                <w:szCs w:val="21"/>
                <w:lang/>
              </w:rPr>
              <w:t>回答准确性</w:t>
            </w:r>
          </w:p>
        </w:tc>
      </w:tr>
    </w:tbl>
    <w:p w:rsidR="006D4CDB" w:rsidRDefault="006D4CDB" w:rsidP="006D4CDB">
      <w:pPr>
        <w:spacing w:line="320" w:lineRule="exact"/>
        <w:ind w:firstLineChars="200" w:firstLine="420"/>
        <w:rPr>
          <w:rFonts w:ascii="宋体" w:hAnsi="宋体"/>
          <w:szCs w:val="21"/>
        </w:rPr>
      </w:pPr>
    </w:p>
    <w:p w:rsidR="006D4CDB" w:rsidRPr="00BB40BE" w:rsidRDefault="006D4CDB" w:rsidP="006D4CDB">
      <w:pPr>
        <w:spacing w:line="360" w:lineRule="auto"/>
        <w:rPr>
          <w:rFonts w:ascii="黑体" w:eastAsia="黑体" w:hAnsi="黑体"/>
          <w:szCs w:val="21"/>
        </w:rPr>
      </w:pPr>
      <w:r w:rsidRPr="00BB40BE">
        <w:rPr>
          <w:rFonts w:ascii="黑体" w:eastAsia="黑体" w:hAnsi="黑体" w:hint="eastAsia"/>
          <w:szCs w:val="21"/>
        </w:rPr>
        <w:t>六、教材及其他教学资源</w:t>
      </w:r>
    </w:p>
    <w:p w:rsidR="006D4CDB" w:rsidRDefault="006D4CDB" w:rsidP="006D4CDB">
      <w:pPr>
        <w:ind w:left="284"/>
        <w:rPr>
          <w:rFonts w:ascii="宋体" w:hAnsi="宋体"/>
        </w:rPr>
      </w:pPr>
      <w:r>
        <w:rPr>
          <w:rFonts w:ascii="宋体" w:hAnsi="宋体" w:hint="eastAsia"/>
        </w:rPr>
        <w:t>[1]</w:t>
      </w:r>
      <w:r>
        <w:rPr>
          <w:rFonts w:ascii="宋体" w:hAnsi="宋体"/>
        </w:rPr>
        <w:t>《软件工程：架构驱动的软件开发》</w:t>
      </w:r>
      <w:r>
        <w:rPr>
          <w:rFonts w:ascii="宋体" w:hAnsi="宋体" w:hint="eastAsia"/>
        </w:rPr>
        <w:t>，</w:t>
      </w:r>
      <w:r>
        <w:rPr>
          <w:rFonts w:ascii="宋体" w:hAnsi="宋体"/>
        </w:rPr>
        <w:t>[美]</w:t>
      </w:r>
      <w:hyperlink r:id="rId25" w:tgtFrame="https://item.jd.com/_blank" w:history="1">
        <w:r>
          <w:rPr>
            <w:rFonts w:ascii="宋体" w:hAnsi="宋体"/>
          </w:rPr>
          <w:t>理查德·F.施密特</w:t>
        </w:r>
      </w:hyperlink>
      <w:r>
        <w:rPr>
          <w:rFonts w:ascii="宋体" w:hAnsi="宋体"/>
        </w:rPr>
        <w:t>著</w:t>
      </w:r>
      <w:r>
        <w:rPr>
          <w:rFonts w:ascii="宋体" w:hAnsi="宋体" w:hint="eastAsia"/>
        </w:rPr>
        <w:t>，</w:t>
      </w:r>
      <w:hyperlink r:id="rId26" w:tgtFrame="https://item.jd.com/_blank" w:tooltip="机械工业出版社" w:history="1">
        <w:r>
          <w:rPr>
            <w:rFonts w:ascii="宋体" w:hAnsi="宋体"/>
          </w:rPr>
          <w:t>机械工业出版社</w:t>
        </w:r>
      </w:hyperlink>
      <w:r>
        <w:rPr>
          <w:rFonts w:ascii="宋体" w:hAnsi="宋体"/>
        </w:rPr>
        <w:t>，20</w:t>
      </w:r>
      <w:r>
        <w:rPr>
          <w:rFonts w:ascii="宋体" w:hAnsi="宋体" w:hint="eastAsia"/>
        </w:rPr>
        <w:t>16.7</w:t>
      </w:r>
    </w:p>
    <w:p w:rsidR="006D4CDB" w:rsidRDefault="006D4CDB" w:rsidP="006D4CDB">
      <w:pPr>
        <w:ind w:left="284"/>
        <w:rPr>
          <w:rFonts w:ascii="宋体" w:hAnsi="宋体"/>
        </w:rPr>
      </w:pPr>
      <w:r>
        <w:rPr>
          <w:rFonts w:ascii="宋体" w:hAnsi="宋体" w:hint="eastAsia"/>
        </w:rPr>
        <w:t>[2]《数据库系统概论（第5版）》，王珊，萨师煊</w:t>
      </w:r>
      <w:r>
        <w:rPr>
          <w:rFonts w:ascii="宋体" w:hAnsi="宋体"/>
        </w:rPr>
        <w:t>著</w:t>
      </w:r>
      <w:r>
        <w:rPr>
          <w:rFonts w:ascii="宋体" w:hAnsi="宋体" w:hint="eastAsia"/>
        </w:rPr>
        <w:t>，高等教育出版社，2016.01.01</w:t>
      </w:r>
    </w:p>
    <w:p w:rsidR="006D4CDB" w:rsidRDefault="006D4CDB" w:rsidP="006D4CDB">
      <w:pPr>
        <w:ind w:left="284"/>
        <w:rPr>
          <w:rFonts w:ascii="宋体" w:hAnsi="宋体"/>
        </w:rPr>
      </w:pPr>
      <w:r>
        <w:rPr>
          <w:rFonts w:ascii="宋体" w:hAnsi="宋体" w:hint="eastAsia"/>
        </w:rPr>
        <w:t>[3]《Java程序设计及实验》.刘继承，王社伟等编著，清华大学出版社，2012.</w:t>
      </w:r>
    </w:p>
    <w:p w:rsidR="006D4CDB" w:rsidRDefault="006D4CDB" w:rsidP="006D4CDB">
      <w:pPr>
        <w:ind w:left="284"/>
        <w:rPr>
          <w:rFonts w:ascii="宋体" w:hAnsi="宋体"/>
        </w:rPr>
      </w:pPr>
      <w:r>
        <w:rPr>
          <w:rFonts w:ascii="宋体" w:hAnsi="宋体" w:hint="eastAsia"/>
        </w:rPr>
        <w:t>[4]《设计模式：可复用面向对象软件的基础》，伽玛 ,李英军</w:t>
      </w:r>
      <w:r>
        <w:rPr>
          <w:rFonts w:ascii="宋体" w:hAnsi="宋体"/>
        </w:rPr>
        <w:t>著</w:t>
      </w:r>
      <w:r>
        <w:rPr>
          <w:rFonts w:ascii="宋体" w:hAnsi="宋体" w:hint="eastAsia"/>
        </w:rPr>
        <w:t>.机械工业出版社，2013.11</w:t>
      </w:r>
    </w:p>
    <w:p w:rsidR="006D4CDB" w:rsidRDefault="006D4CDB" w:rsidP="006D4CDB">
      <w:pPr>
        <w:ind w:left="284"/>
        <w:rPr>
          <w:rFonts w:ascii="宋体" w:hAnsi="宋体"/>
        </w:rPr>
      </w:pPr>
      <w:r>
        <w:rPr>
          <w:rFonts w:ascii="宋体" w:hAnsi="宋体" w:hint="eastAsia"/>
        </w:rPr>
        <w:t>[5]《Java从开发入门到精通》，扶松柏，陈小玉著，人民邮电出版社，2016.11</w:t>
      </w:r>
    </w:p>
    <w:p w:rsidR="006D4CDB" w:rsidRDefault="006D4CDB" w:rsidP="006D4CDB">
      <w:pPr>
        <w:ind w:left="284"/>
        <w:rPr>
          <w:rFonts w:ascii="宋体" w:eastAsia="宋体" w:hAnsi="宋体"/>
          <w:sz w:val="24"/>
        </w:rPr>
      </w:pPr>
      <w:r>
        <w:rPr>
          <w:rFonts w:ascii="宋体" w:hAnsi="宋体" w:hint="eastAsia"/>
        </w:rPr>
        <w:t>[6]《</w:t>
      </w:r>
      <w:r>
        <w:rPr>
          <w:rFonts w:ascii="宋体" w:hAnsi="宋体"/>
        </w:rPr>
        <w:t>软件测试概念与实践</w:t>
      </w:r>
      <w:r>
        <w:rPr>
          <w:rFonts w:ascii="宋体" w:hAnsi="宋体" w:hint="eastAsia"/>
        </w:rPr>
        <w:t>》，[美]</w:t>
      </w:r>
      <w:r>
        <w:rPr>
          <w:rFonts w:ascii="宋体" w:hAnsi="宋体"/>
        </w:rPr>
        <w:t> </w:t>
      </w:r>
      <w:hyperlink r:id="rId27" w:tgtFrame="https://item.jd.com/_blank" w:history="1">
        <w:r>
          <w:rPr>
            <w:rFonts w:ascii="宋体" w:hAnsi="宋体"/>
          </w:rPr>
          <w:t>Ali Mili</w:t>
        </w:r>
      </w:hyperlink>
      <w:r>
        <w:rPr>
          <w:rFonts w:ascii="宋体" w:hAnsi="宋体"/>
        </w:rPr>
        <w:t>，</w:t>
      </w:r>
      <w:hyperlink r:id="rId28" w:tgtFrame="https://item.jd.com/_blank" w:history="1">
        <w:r>
          <w:rPr>
            <w:rFonts w:ascii="宋体" w:hAnsi="宋体"/>
          </w:rPr>
          <w:t>Fairouz Tchier</w:t>
        </w:r>
      </w:hyperlink>
      <w:r>
        <w:rPr>
          <w:rFonts w:ascii="宋体" w:hAnsi="宋体"/>
        </w:rPr>
        <w:t> 著；</w:t>
      </w:r>
      <w:hyperlink r:id="rId29" w:tgtFrame="https://item.jd.com/_blank" w:history="1">
        <w:r>
          <w:rPr>
            <w:rFonts w:ascii="宋体" w:hAnsi="宋体"/>
          </w:rPr>
          <w:t>颜炯</w:t>
        </w:r>
      </w:hyperlink>
      <w:r>
        <w:rPr>
          <w:rFonts w:ascii="宋体" w:hAnsi="宋体"/>
        </w:rPr>
        <w:t> 译</w:t>
      </w:r>
      <w:r>
        <w:rPr>
          <w:rFonts w:ascii="宋体" w:hAnsi="宋体" w:hint="eastAsia"/>
        </w:rPr>
        <w:t>.清华大学出版社，2016.08</w:t>
      </w:r>
    </w:p>
    <w:p w:rsidR="006D4CDB" w:rsidRDefault="006D4CDB" w:rsidP="006D4CDB">
      <w:pPr>
        <w:rPr>
          <w:rFonts w:ascii="宋体" w:eastAsia="宋体" w:hAnsi="宋体"/>
          <w:sz w:val="24"/>
        </w:rPr>
        <w:sectPr w:rsidR="006D4CDB" w:rsidSect="00B13340">
          <w:pgSz w:w="11906" w:h="16838"/>
          <w:pgMar w:top="1418" w:right="1418" w:bottom="1418" w:left="1418" w:header="851" w:footer="992" w:gutter="0"/>
          <w:cols w:space="425"/>
          <w:docGrid w:type="lines" w:linePitch="312"/>
        </w:sectPr>
      </w:pPr>
    </w:p>
    <w:p w:rsidR="005D0EC1" w:rsidRPr="005D0EC1" w:rsidRDefault="005D0EC1" w:rsidP="005D0EC1">
      <w:pPr>
        <w:pStyle w:val="1"/>
        <w:jc w:val="center"/>
        <w:rPr>
          <w:rFonts w:ascii="仿宋_GB2312" w:eastAsia="仿宋_GB2312" w:hAnsi="宋体"/>
          <w:spacing w:val="40"/>
          <w:sz w:val="32"/>
          <w:szCs w:val="28"/>
        </w:rPr>
      </w:pPr>
      <w:bookmarkStart w:id="56" w:name="_Toc486693951"/>
      <w:r w:rsidRPr="005D0EC1">
        <w:rPr>
          <w:rFonts w:ascii="仿宋_GB2312" w:eastAsia="仿宋_GB2312" w:hAnsi="宋体" w:hint="eastAsia"/>
          <w:spacing w:val="40"/>
          <w:sz w:val="32"/>
          <w:szCs w:val="28"/>
        </w:rPr>
        <w:lastRenderedPageBreak/>
        <w:t>专业综合工程实训课程教学大纲</w:t>
      </w:r>
      <w:bookmarkEnd w:id="56"/>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850"/>
        <w:gridCol w:w="1273"/>
        <w:gridCol w:w="1562"/>
        <w:gridCol w:w="458"/>
        <w:gridCol w:w="2251"/>
      </w:tblGrid>
      <w:tr w:rsidR="005D0EC1" w:rsidRPr="00AB264D" w:rsidTr="000B5056">
        <w:trPr>
          <w:jc w:val="center"/>
        </w:trPr>
        <w:tc>
          <w:tcPr>
            <w:tcW w:w="8822" w:type="dxa"/>
            <w:gridSpan w:val="6"/>
            <w:shd w:val="clear" w:color="auto" w:fill="auto"/>
          </w:tcPr>
          <w:p w:rsidR="005D0EC1" w:rsidRPr="00AB264D" w:rsidRDefault="005D0EC1" w:rsidP="000B5056">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5D0EC1" w:rsidRPr="00AB264D" w:rsidTr="000B5056">
        <w:trPr>
          <w:jc w:val="center"/>
        </w:trPr>
        <w:tc>
          <w:tcPr>
            <w:tcW w:w="2428"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课程代码：</w:t>
            </w:r>
            <w:r>
              <w:rPr>
                <w:rFonts w:eastAsia="仿宋" w:hint="eastAsia"/>
                <w:kern w:val="0"/>
                <w:szCs w:val="21"/>
              </w:rPr>
              <w:t>SE7</w:t>
            </w:r>
            <w:r w:rsidRPr="00B87371">
              <w:rPr>
                <w:rFonts w:eastAsia="仿宋" w:hint="eastAsia"/>
                <w:kern w:val="0"/>
                <w:szCs w:val="21"/>
              </w:rPr>
              <w:t>50</w:t>
            </w:r>
            <w:r>
              <w:rPr>
                <w:rFonts w:eastAsia="仿宋" w:hint="eastAsia"/>
                <w:kern w:val="0"/>
                <w:szCs w:val="21"/>
              </w:rPr>
              <w:t>8</w:t>
            </w:r>
          </w:p>
        </w:tc>
        <w:tc>
          <w:tcPr>
            <w:tcW w:w="6394" w:type="dxa"/>
            <w:gridSpan w:val="5"/>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课程名称</w:t>
            </w:r>
            <w:r>
              <w:rPr>
                <w:rFonts w:ascii="黑体" w:eastAsia="黑体" w:hAnsi="黑体" w:hint="eastAsia"/>
                <w:szCs w:val="21"/>
              </w:rPr>
              <w:t>（中/英）</w:t>
            </w:r>
            <w:r w:rsidRPr="00AB264D">
              <w:rPr>
                <w:rFonts w:ascii="黑体" w:eastAsia="黑体" w:hAnsi="黑体" w:hint="eastAsia"/>
                <w:szCs w:val="21"/>
              </w:rPr>
              <w:t>：</w:t>
            </w:r>
            <w:r w:rsidRPr="006656FB">
              <w:rPr>
                <w:rFonts w:ascii="黑体" w:eastAsia="黑体" w:hAnsi="黑体" w:hint="eastAsia"/>
                <w:szCs w:val="21"/>
              </w:rPr>
              <w:t>专业综合工程</w:t>
            </w:r>
            <w:r>
              <w:rPr>
                <w:rFonts w:ascii="黑体" w:eastAsia="黑体" w:hAnsi="黑体" w:hint="eastAsia"/>
                <w:szCs w:val="21"/>
              </w:rPr>
              <w:t>实训</w:t>
            </w:r>
            <w:r w:rsidRPr="006656FB">
              <w:rPr>
                <w:rFonts w:ascii="黑体" w:eastAsia="黑体" w:hAnsi="黑体"/>
                <w:szCs w:val="21"/>
              </w:rPr>
              <w:t>/</w:t>
            </w:r>
            <w:r>
              <w:rPr>
                <w:rFonts w:ascii="黑体" w:eastAsia="黑体" w:hAnsi="黑体" w:hint="eastAsia"/>
                <w:szCs w:val="21"/>
              </w:rPr>
              <w:t>P</w:t>
            </w:r>
            <w:r w:rsidRPr="00AC78C4">
              <w:rPr>
                <w:rFonts w:ascii="黑体" w:eastAsia="黑体" w:hAnsi="黑体"/>
                <w:szCs w:val="21"/>
              </w:rPr>
              <w:t xml:space="preserve">rofessional </w:t>
            </w:r>
            <w:r>
              <w:rPr>
                <w:rFonts w:ascii="黑体" w:eastAsia="黑体" w:hAnsi="黑体" w:hint="eastAsia"/>
                <w:szCs w:val="21"/>
              </w:rPr>
              <w:t>C</w:t>
            </w:r>
            <w:r w:rsidRPr="00AC78C4">
              <w:rPr>
                <w:rFonts w:ascii="黑体" w:eastAsia="黑体" w:hAnsi="黑体"/>
                <w:szCs w:val="21"/>
              </w:rPr>
              <w:t xml:space="preserve">omprehensive </w:t>
            </w:r>
            <w:r>
              <w:rPr>
                <w:rFonts w:ascii="黑体" w:eastAsia="黑体" w:hAnsi="黑体" w:hint="eastAsia"/>
                <w:szCs w:val="21"/>
              </w:rPr>
              <w:t>T</w:t>
            </w:r>
            <w:r w:rsidRPr="00AC78C4">
              <w:rPr>
                <w:rFonts w:ascii="黑体" w:eastAsia="黑体" w:hAnsi="黑体"/>
                <w:szCs w:val="21"/>
              </w:rPr>
              <w:t xml:space="preserve">raining - project </w:t>
            </w:r>
            <w:r>
              <w:rPr>
                <w:rFonts w:ascii="黑体" w:eastAsia="黑体" w:hAnsi="黑体" w:hint="eastAsia"/>
                <w:szCs w:val="21"/>
              </w:rPr>
              <w:t>P</w:t>
            </w:r>
            <w:r w:rsidRPr="00AC78C4">
              <w:rPr>
                <w:rFonts w:ascii="黑体" w:eastAsia="黑体" w:hAnsi="黑体"/>
                <w:szCs w:val="21"/>
              </w:rPr>
              <w:t>ractice</w:t>
            </w:r>
          </w:p>
        </w:tc>
      </w:tr>
      <w:tr w:rsidR="005D0EC1" w:rsidRPr="00AB264D" w:rsidTr="000B5056">
        <w:trPr>
          <w:jc w:val="center"/>
        </w:trPr>
        <w:tc>
          <w:tcPr>
            <w:tcW w:w="2428"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 xml:space="preserve">学  </w:t>
            </w:r>
            <w:r>
              <w:rPr>
                <w:rFonts w:ascii="黑体" w:eastAsia="黑体" w:hAnsi="黑体"/>
                <w:szCs w:val="21"/>
              </w:rPr>
              <w:t xml:space="preserve"> </w:t>
            </w:r>
            <w:r w:rsidRPr="00AB264D">
              <w:rPr>
                <w:rFonts w:ascii="黑体" w:eastAsia="黑体" w:hAnsi="黑体" w:hint="eastAsia"/>
                <w:szCs w:val="21"/>
              </w:rPr>
              <w:t xml:space="preserve"> 分：</w:t>
            </w:r>
            <w:r w:rsidRPr="009E4F83">
              <w:rPr>
                <w:rFonts w:ascii="黑体" w:eastAsia="黑体" w:hAnsi="黑体"/>
                <w:szCs w:val="21"/>
              </w:rPr>
              <w:t>4</w:t>
            </w:r>
          </w:p>
        </w:tc>
        <w:tc>
          <w:tcPr>
            <w:tcW w:w="2123"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总</w:t>
            </w:r>
            <w:r w:rsidRPr="00AB264D">
              <w:rPr>
                <w:rFonts w:ascii="黑体" w:eastAsia="黑体" w:hAnsi="黑体" w:hint="eastAsia"/>
                <w:szCs w:val="21"/>
              </w:rPr>
              <w:t>学时：</w:t>
            </w:r>
            <w:r w:rsidRPr="009E4F83">
              <w:rPr>
                <w:rFonts w:ascii="黑体" w:eastAsia="黑体" w:hAnsi="黑体"/>
                <w:szCs w:val="21"/>
              </w:rPr>
              <w:t>4</w:t>
            </w:r>
            <w:r>
              <w:rPr>
                <w:rFonts w:ascii="黑体" w:eastAsia="黑体" w:hAnsi="黑体" w:hint="eastAsia"/>
                <w:szCs w:val="21"/>
              </w:rPr>
              <w:t>周</w:t>
            </w:r>
          </w:p>
        </w:tc>
        <w:tc>
          <w:tcPr>
            <w:tcW w:w="2020" w:type="dxa"/>
            <w:gridSpan w:val="2"/>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理论学时：</w:t>
            </w:r>
            <w:r>
              <w:rPr>
                <w:rFonts w:ascii="黑体" w:eastAsia="黑体" w:hAnsi="黑体" w:hint="eastAsia"/>
                <w:szCs w:val="21"/>
              </w:rPr>
              <w:t>0</w:t>
            </w:r>
          </w:p>
        </w:tc>
        <w:tc>
          <w:tcPr>
            <w:tcW w:w="2251"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实践学时：</w:t>
            </w:r>
            <w:r>
              <w:rPr>
                <w:rFonts w:ascii="黑体" w:eastAsia="黑体" w:hAnsi="黑体" w:hint="eastAsia"/>
                <w:szCs w:val="21"/>
              </w:rPr>
              <w:t>4周</w:t>
            </w:r>
          </w:p>
        </w:tc>
      </w:tr>
      <w:tr w:rsidR="005D0EC1" w:rsidRPr="00AB264D" w:rsidTr="000B5056">
        <w:trPr>
          <w:jc w:val="center"/>
        </w:trPr>
        <w:tc>
          <w:tcPr>
            <w:tcW w:w="2428" w:type="dxa"/>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课程性质：</w:t>
            </w:r>
            <w:r>
              <w:rPr>
                <w:rFonts w:ascii="黑体" w:eastAsia="黑体" w:hAnsi="黑体" w:hint="eastAsia"/>
                <w:szCs w:val="21"/>
              </w:rPr>
              <w:t>必修课</w:t>
            </w:r>
          </w:p>
        </w:tc>
        <w:tc>
          <w:tcPr>
            <w:tcW w:w="2123"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开课学期：第7学期</w:t>
            </w:r>
          </w:p>
        </w:tc>
        <w:tc>
          <w:tcPr>
            <w:tcW w:w="4271" w:type="dxa"/>
            <w:gridSpan w:val="3"/>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适用专业：软件工程专业</w:t>
            </w:r>
          </w:p>
        </w:tc>
      </w:tr>
      <w:tr w:rsidR="005D0EC1" w:rsidRPr="00AB264D" w:rsidTr="000B5056">
        <w:trPr>
          <w:jc w:val="center"/>
        </w:trPr>
        <w:tc>
          <w:tcPr>
            <w:tcW w:w="8822" w:type="dxa"/>
            <w:gridSpan w:val="6"/>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先修课程：</w:t>
            </w:r>
            <w:r>
              <w:rPr>
                <w:rFonts w:ascii="黑体" w:eastAsia="黑体" w:hAnsi="黑体" w:hint="eastAsia"/>
                <w:szCs w:val="21"/>
              </w:rPr>
              <w:t>程序设计基础</w:t>
            </w:r>
            <w:r w:rsidRPr="0091269D">
              <w:rPr>
                <w:rFonts w:ascii="黑体" w:eastAsia="黑体" w:hAnsi="黑体" w:hint="eastAsia"/>
                <w:szCs w:val="21"/>
              </w:rPr>
              <w:t>，数据结构，操作系统，离散数学，面向对象程序设计，软件工程</w:t>
            </w:r>
            <w:r>
              <w:rPr>
                <w:rFonts w:ascii="黑体" w:eastAsia="黑体" w:hAnsi="黑体" w:hint="eastAsia"/>
                <w:szCs w:val="21"/>
              </w:rPr>
              <w:t>概论</w:t>
            </w:r>
            <w:r w:rsidRPr="0091269D">
              <w:rPr>
                <w:rFonts w:ascii="黑体" w:eastAsia="黑体" w:hAnsi="黑体" w:hint="eastAsia"/>
                <w:szCs w:val="21"/>
              </w:rPr>
              <w:t>，数据库原理及应用等</w:t>
            </w:r>
          </w:p>
        </w:tc>
      </w:tr>
      <w:tr w:rsidR="005D0EC1" w:rsidRPr="00AB264D" w:rsidTr="000B5056">
        <w:trPr>
          <w:jc w:val="center"/>
        </w:trPr>
        <w:tc>
          <w:tcPr>
            <w:tcW w:w="6113" w:type="dxa"/>
            <w:gridSpan w:val="4"/>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开课单位：信息科学与工程学院</w:t>
            </w:r>
          </w:p>
        </w:tc>
        <w:tc>
          <w:tcPr>
            <w:tcW w:w="2709" w:type="dxa"/>
            <w:gridSpan w:val="2"/>
            <w:shd w:val="clear" w:color="auto" w:fill="auto"/>
          </w:tcPr>
          <w:p w:rsidR="005D0EC1" w:rsidRPr="00AB264D" w:rsidRDefault="005D0EC1" w:rsidP="000B5056">
            <w:pPr>
              <w:spacing w:line="360" w:lineRule="auto"/>
              <w:rPr>
                <w:rFonts w:ascii="黑体" w:eastAsia="黑体" w:hAnsi="黑体"/>
                <w:szCs w:val="21"/>
              </w:rPr>
            </w:pPr>
            <w:r w:rsidRPr="00AB264D">
              <w:rPr>
                <w:rFonts w:ascii="黑体" w:eastAsia="黑体" w:hAnsi="黑体" w:hint="eastAsia"/>
                <w:szCs w:val="21"/>
              </w:rPr>
              <w:t>大纲版本：201</w:t>
            </w:r>
            <w:r>
              <w:rPr>
                <w:rFonts w:ascii="黑体" w:eastAsia="黑体" w:hAnsi="黑体" w:hint="eastAsia"/>
                <w:szCs w:val="21"/>
              </w:rPr>
              <w:t>7</w:t>
            </w:r>
          </w:p>
        </w:tc>
      </w:tr>
      <w:tr w:rsidR="005D0EC1" w:rsidRPr="00AB264D" w:rsidTr="000B5056">
        <w:trPr>
          <w:jc w:val="center"/>
        </w:trPr>
        <w:tc>
          <w:tcPr>
            <w:tcW w:w="3278"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制定（修订）人：曹鹤玲/王雪涛</w:t>
            </w:r>
          </w:p>
        </w:tc>
        <w:tc>
          <w:tcPr>
            <w:tcW w:w="2835"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审核人：赵玉娟</w:t>
            </w:r>
          </w:p>
        </w:tc>
        <w:tc>
          <w:tcPr>
            <w:tcW w:w="2709"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批准人：张德贤</w:t>
            </w:r>
          </w:p>
        </w:tc>
      </w:tr>
      <w:tr w:rsidR="005D0EC1" w:rsidRPr="00AB264D" w:rsidTr="000B5056">
        <w:trPr>
          <w:jc w:val="center"/>
        </w:trPr>
        <w:tc>
          <w:tcPr>
            <w:tcW w:w="3278"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制定（修订）时间：2017.5</w:t>
            </w:r>
          </w:p>
        </w:tc>
        <w:tc>
          <w:tcPr>
            <w:tcW w:w="2835"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审核时间：2017.6</w:t>
            </w:r>
          </w:p>
        </w:tc>
        <w:tc>
          <w:tcPr>
            <w:tcW w:w="2709" w:type="dxa"/>
            <w:gridSpan w:val="2"/>
            <w:shd w:val="clear" w:color="auto" w:fill="auto"/>
          </w:tcPr>
          <w:p w:rsidR="005D0EC1" w:rsidRPr="00AB264D" w:rsidRDefault="005D0EC1" w:rsidP="000B5056">
            <w:pPr>
              <w:spacing w:line="360" w:lineRule="auto"/>
              <w:rPr>
                <w:rFonts w:ascii="黑体" w:eastAsia="黑体" w:hAnsi="黑体"/>
                <w:szCs w:val="21"/>
              </w:rPr>
            </w:pPr>
            <w:r>
              <w:rPr>
                <w:rFonts w:ascii="黑体" w:eastAsia="黑体" w:hAnsi="黑体" w:hint="eastAsia"/>
                <w:szCs w:val="21"/>
              </w:rPr>
              <w:t>批准时间：2017.6</w:t>
            </w:r>
          </w:p>
        </w:tc>
      </w:tr>
    </w:tbl>
    <w:p w:rsidR="005D0EC1" w:rsidRPr="00050BF9" w:rsidRDefault="005D0EC1" w:rsidP="005D0EC1">
      <w:pPr>
        <w:spacing w:line="360" w:lineRule="auto"/>
        <w:rPr>
          <w:rFonts w:ascii="黑体" w:eastAsia="黑体" w:hAnsi="黑体"/>
          <w:szCs w:val="21"/>
        </w:rPr>
      </w:pPr>
    </w:p>
    <w:p w:rsidR="005D0EC1" w:rsidRPr="004C5439" w:rsidRDefault="005D0EC1" w:rsidP="005D0EC1">
      <w:pPr>
        <w:spacing w:line="360" w:lineRule="auto"/>
        <w:rPr>
          <w:rFonts w:ascii="黑体" w:eastAsia="黑体" w:hAnsi="黑体"/>
          <w:szCs w:val="21"/>
        </w:rPr>
      </w:pPr>
      <w:r w:rsidRPr="004C5439">
        <w:rPr>
          <w:rFonts w:ascii="黑体" w:eastAsia="黑体" w:hAnsi="黑体" w:hint="eastAsia"/>
          <w:szCs w:val="21"/>
        </w:rPr>
        <w:t>一、课程简介</w:t>
      </w:r>
    </w:p>
    <w:p w:rsidR="005D0EC1" w:rsidRDefault="005D0EC1" w:rsidP="005D0EC1">
      <w:pPr>
        <w:ind w:firstLineChars="200" w:firstLine="420"/>
      </w:pPr>
      <w:r>
        <w:rPr>
          <w:rFonts w:hint="eastAsia"/>
        </w:rPr>
        <w:t>专业综合工程实训</w:t>
      </w:r>
      <w:r w:rsidRPr="00164318">
        <w:rPr>
          <w:rFonts w:hint="eastAsia"/>
        </w:rPr>
        <w:t>是</w:t>
      </w:r>
      <w:r>
        <w:rPr>
          <w:rFonts w:hint="eastAsia"/>
        </w:rPr>
        <w:t>计算机软件工程专业</w:t>
      </w:r>
      <w:r w:rsidRPr="00164318">
        <w:rPr>
          <w:rFonts w:hint="eastAsia"/>
        </w:rPr>
        <w:t>的一门专业实践课，是对</w:t>
      </w:r>
      <w:r w:rsidRPr="00164318">
        <w:rPr>
          <w:rFonts w:hint="eastAsia"/>
        </w:rPr>
        <w:t>C</w:t>
      </w:r>
      <w:r w:rsidRPr="00164318">
        <w:rPr>
          <w:rFonts w:hint="eastAsia"/>
        </w:rPr>
        <w:t>语言，数据结构，操作系统，离散数学，面向对象程序设计，软件工程，数据库系统原理及应用等多门课程知识的综合应用，是集理论知识、实用技术和实践技能于一体的综合工程实践课程，是培养学生专业能力的关键教学环节。</w:t>
      </w:r>
    </w:p>
    <w:p w:rsidR="005D0EC1" w:rsidRPr="00164318" w:rsidRDefault="005D0EC1" w:rsidP="005D0EC1">
      <w:pPr>
        <w:ind w:firstLineChars="200" w:firstLine="420"/>
      </w:pPr>
      <w:r w:rsidRPr="00164318">
        <w:rPr>
          <w:rFonts w:hint="eastAsia"/>
        </w:rPr>
        <w:t>通过该课程的学习和实践，可以让学生在综合运用各种理论知识的基础上，从问题定义、需求分析、软件设计、编码、测试等环节着手，完成设计并实现项目，加深对软件开发过程</w:t>
      </w:r>
      <w:r>
        <w:rPr>
          <w:rFonts w:hint="eastAsia"/>
        </w:rPr>
        <w:t>的</w:t>
      </w:r>
      <w:r w:rsidRPr="00164318">
        <w:rPr>
          <w:rFonts w:hint="eastAsia"/>
        </w:rPr>
        <w:t>理解以及加强团队合作</w:t>
      </w:r>
      <w:r>
        <w:rPr>
          <w:rFonts w:hint="eastAsia"/>
        </w:rPr>
        <w:t>的</w:t>
      </w:r>
      <w:r w:rsidRPr="00164318">
        <w:rPr>
          <w:rFonts w:hint="eastAsia"/>
        </w:rPr>
        <w:t>意识。使学生直接体验工程设计的方案制订、方案实施、设计实现和综合测试等，并结合使用源码管理工具、</w:t>
      </w:r>
      <w:r w:rsidRPr="00164318">
        <w:rPr>
          <w:rFonts w:hint="eastAsia"/>
        </w:rPr>
        <w:t>UML</w:t>
      </w:r>
      <w:r w:rsidRPr="00164318">
        <w:rPr>
          <w:rFonts w:hint="eastAsia"/>
        </w:rPr>
        <w:t>工具、测试工具作为辅助手段写出每个过程相应的文档并完成相应项目程序的编码工作</w:t>
      </w:r>
      <w:r>
        <w:rPr>
          <w:rFonts w:hint="eastAsia"/>
        </w:rPr>
        <w:t>。</w:t>
      </w:r>
      <w:r w:rsidRPr="00164318">
        <w:rPr>
          <w:rFonts w:hint="eastAsia"/>
        </w:rPr>
        <w:t>从而实现“五个”转变，即“从依附型向独立型转变，从服从型向主动型转变，从个体型向团队型转变，从避责型向守责型转变，从封闭型向分享型转变”。进一步提高学生利用所学知识和技术分析问题与解决复杂工程问题的能力，达到综合应用的目的，是对学生所学知识和自身品质方面的全方位锻炼。</w:t>
      </w:r>
    </w:p>
    <w:p w:rsidR="005D0EC1" w:rsidRPr="004C5439" w:rsidRDefault="005D0EC1" w:rsidP="005D0EC1">
      <w:pPr>
        <w:spacing w:line="360" w:lineRule="auto"/>
        <w:rPr>
          <w:rFonts w:ascii="黑体" w:eastAsia="黑体" w:hAnsi="黑体"/>
          <w:szCs w:val="21"/>
        </w:rPr>
      </w:pPr>
      <w:r w:rsidRPr="004C5439">
        <w:rPr>
          <w:rFonts w:ascii="黑体" w:eastAsia="黑体" w:hAnsi="黑体" w:hint="eastAsia"/>
          <w:szCs w:val="21"/>
        </w:rPr>
        <w:t>二、课程目标</w:t>
      </w:r>
    </w:p>
    <w:p w:rsidR="005D0EC1" w:rsidRPr="00050BF9" w:rsidRDefault="005D0EC1" w:rsidP="005D0EC1">
      <w:pPr>
        <w:spacing w:line="360" w:lineRule="auto"/>
        <w:rPr>
          <w:rFonts w:ascii="黑体" w:eastAsia="黑体" w:hAnsi="黑体"/>
          <w:szCs w:val="21"/>
        </w:rPr>
      </w:pPr>
      <w:r w:rsidRPr="00050BF9">
        <w:rPr>
          <w:rFonts w:ascii="黑体" w:eastAsia="黑体" w:hAnsi="黑体" w:hint="eastAsia"/>
          <w:szCs w:val="21"/>
        </w:rPr>
        <w:t>（一）课程具体目标</w:t>
      </w:r>
    </w:p>
    <w:p w:rsidR="005D0EC1" w:rsidRDefault="005D0EC1" w:rsidP="005D0EC1">
      <w:pPr>
        <w:ind w:firstLineChars="200" w:firstLine="420"/>
      </w:pPr>
      <w:r>
        <w:rPr>
          <w:rFonts w:hint="eastAsia"/>
        </w:rPr>
        <w:t xml:space="preserve">1. </w:t>
      </w:r>
      <w:r w:rsidRPr="00BA47E6">
        <w:rPr>
          <w:rFonts w:hint="eastAsia"/>
        </w:rPr>
        <w:t>能够合理分析和评价计算机工程项目解决</w:t>
      </w:r>
      <w:r>
        <w:rPr>
          <w:rFonts w:hint="eastAsia"/>
        </w:rPr>
        <w:t>方案产生的社会、健康、安全、法律和文化影响，并理解应承担的责任；</w:t>
      </w:r>
    </w:p>
    <w:p w:rsidR="005D0EC1" w:rsidRDefault="005D0EC1" w:rsidP="005D0EC1">
      <w:pPr>
        <w:ind w:firstLineChars="200" w:firstLine="420"/>
      </w:pPr>
      <w:r>
        <w:rPr>
          <w:rFonts w:hint="eastAsia"/>
        </w:rPr>
        <w:t xml:space="preserve">2. </w:t>
      </w:r>
      <w:r w:rsidRPr="00100BDB">
        <w:rPr>
          <w:rFonts w:hint="eastAsia"/>
        </w:rPr>
        <w:t>理解环境保护与社会可持续发展的内涵和意义，在计算机软硬件开发工程实践中具有明确的环境保护和可持续发展理念</w:t>
      </w:r>
      <w:r>
        <w:rPr>
          <w:rFonts w:hint="eastAsia"/>
        </w:rPr>
        <w:t>；</w:t>
      </w:r>
    </w:p>
    <w:p w:rsidR="005D0EC1" w:rsidRDefault="005D0EC1" w:rsidP="005D0EC1">
      <w:pPr>
        <w:ind w:firstLineChars="200" w:firstLine="420"/>
      </w:pPr>
      <w:r>
        <w:rPr>
          <w:rFonts w:hint="eastAsia"/>
        </w:rPr>
        <w:t xml:space="preserve">3. </w:t>
      </w:r>
      <w:r w:rsidRPr="00100BDB">
        <w:rPr>
          <w:rFonts w:hint="eastAsia"/>
        </w:rPr>
        <w:t>理解工程伦理的核心理念，了解计算机技术工程师的职业性质和责任，在工程实践中能自觉遵守职业道德和规范，具有法律意识，能够履行相应的责任和义务</w:t>
      </w:r>
      <w:r>
        <w:rPr>
          <w:rFonts w:hint="eastAsia"/>
        </w:rPr>
        <w:t>；</w:t>
      </w:r>
    </w:p>
    <w:p w:rsidR="005D0EC1" w:rsidRDefault="005D0EC1" w:rsidP="005D0EC1">
      <w:pPr>
        <w:ind w:firstLineChars="200" w:firstLine="420"/>
      </w:pPr>
      <w:r>
        <w:rPr>
          <w:rFonts w:hint="eastAsia"/>
        </w:rPr>
        <w:t xml:space="preserve">4. </w:t>
      </w:r>
      <w:r w:rsidRPr="00A66E78">
        <w:rPr>
          <w:rFonts w:hint="eastAsia"/>
        </w:rPr>
        <w:t>能够理解和把握技术与管理、工程师与项目经理之间的关系，正确认识和主动融入工程项目</w:t>
      </w:r>
      <w:r w:rsidRPr="00A66E78">
        <w:rPr>
          <w:rFonts w:hint="eastAsia"/>
        </w:rPr>
        <w:lastRenderedPageBreak/>
        <w:t>管理活动。</w:t>
      </w:r>
    </w:p>
    <w:p w:rsidR="005D0EC1" w:rsidRDefault="005D0EC1" w:rsidP="005D0EC1">
      <w:pPr>
        <w:spacing w:line="360" w:lineRule="auto"/>
        <w:rPr>
          <w:rFonts w:ascii="黑体" w:eastAsia="黑体" w:hAnsi="黑体"/>
          <w:szCs w:val="21"/>
        </w:rPr>
      </w:pPr>
      <w:r w:rsidRPr="00050BF9">
        <w:rPr>
          <w:rFonts w:ascii="黑体" w:eastAsia="黑体" w:hAnsi="黑体" w:hint="eastAsia"/>
          <w:szCs w:val="21"/>
        </w:rPr>
        <w:t>（二）课程目标与专业</w:t>
      </w:r>
      <w:r>
        <w:rPr>
          <w:rFonts w:ascii="黑体" w:eastAsia="黑体" w:hAnsi="黑体" w:hint="eastAsia"/>
          <w:szCs w:val="21"/>
        </w:rPr>
        <w:t>毕业要求</w:t>
      </w:r>
      <w:r w:rsidRPr="00050BF9">
        <w:rPr>
          <w:rFonts w:ascii="黑体" w:eastAsia="黑体" w:hAnsi="黑体" w:hint="eastAsia"/>
          <w:szCs w:val="21"/>
        </w:rPr>
        <w:t>的关系</w:t>
      </w:r>
    </w:p>
    <w:p w:rsidR="005D0EC1" w:rsidRPr="004A78EA" w:rsidRDefault="005D0EC1" w:rsidP="005D0EC1">
      <w:pPr>
        <w:spacing w:line="360" w:lineRule="auto"/>
        <w:jc w:val="center"/>
        <w:rPr>
          <w:rFonts w:ascii="仿宋" w:eastAsia="仿宋" w:hAnsi="仿宋"/>
          <w:szCs w:val="21"/>
        </w:rPr>
      </w:pPr>
      <w:r w:rsidRPr="004A78EA">
        <w:rPr>
          <w:rFonts w:ascii="仿宋" w:eastAsia="仿宋" w:hAnsi="仿宋" w:hint="eastAsia"/>
          <w:szCs w:val="21"/>
        </w:rPr>
        <w:t>表1 本课程对专业毕业要求及其指标点的支撑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402"/>
        <w:gridCol w:w="2977"/>
      </w:tblGrid>
      <w:tr w:rsidR="005D0EC1" w:rsidRPr="004A78EA" w:rsidTr="000B5056">
        <w:trPr>
          <w:jc w:val="center"/>
        </w:trPr>
        <w:tc>
          <w:tcPr>
            <w:tcW w:w="1384" w:type="dxa"/>
            <w:vAlign w:val="center"/>
          </w:tcPr>
          <w:p w:rsidR="005D0EC1" w:rsidRPr="004A78EA" w:rsidRDefault="005D0EC1" w:rsidP="000B5056">
            <w:pPr>
              <w:spacing w:line="360" w:lineRule="auto"/>
              <w:jc w:val="center"/>
              <w:rPr>
                <w:rFonts w:ascii="仿宋" w:eastAsia="仿宋" w:hAnsi="仿宋"/>
                <w:szCs w:val="21"/>
              </w:rPr>
            </w:pPr>
            <w:r w:rsidRPr="004A78EA">
              <w:rPr>
                <w:rFonts w:ascii="仿宋" w:eastAsia="仿宋" w:hAnsi="仿宋" w:hint="eastAsia"/>
                <w:szCs w:val="21"/>
              </w:rPr>
              <w:t>课程目标</w:t>
            </w:r>
          </w:p>
        </w:tc>
        <w:tc>
          <w:tcPr>
            <w:tcW w:w="3402" w:type="dxa"/>
            <w:vAlign w:val="center"/>
          </w:tcPr>
          <w:p w:rsidR="005D0EC1" w:rsidRPr="004A78EA" w:rsidRDefault="005D0EC1" w:rsidP="000B5056">
            <w:pPr>
              <w:spacing w:line="360" w:lineRule="auto"/>
              <w:jc w:val="center"/>
              <w:rPr>
                <w:rFonts w:ascii="仿宋" w:eastAsia="仿宋" w:hAnsi="仿宋"/>
                <w:szCs w:val="21"/>
              </w:rPr>
            </w:pPr>
            <w:r w:rsidRPr="004A78EA">
              <w:rPr>
                <w:rFonts w:ascii="仿宋" w:eastAsia="仿宋" w:hAnsi="仿宋" w:hint="eastAsia"/>
                <w:szCs w:val="21"/>
              </w:rPr>
              <w:t>支撑的毕业要求</w:t>
            </w:r>
          </w:p>
        </w:tc>
        <w:tc>
          <w:tcPr>
            <w:tcW w:w="2977" w:type="dxa"/>
            <w:vAlign w:val="center"/>
          </w:tcPr>
          <w:p w:rsidR="005D0EC1" w:rsidRPr="004A78EA" w:rsidRDefault="005D0EC1" w:rsidP="000B5056">
            <w:pPr>
              <w:jc w:val="center"/>
              <w:rPr>
                <w:rFonts w:ascii="仿宋" w:eastAsia="仿宋" w:hAnsi="仿宋"/>
                <w:szCs w:val="21"/>
              </w:rPr>
            </w:pPr>
            <w:r w:rsidRPr="004A78EA">
              <w:rPr>
                <w:rFonts w:ascii="仿宋" w:eastAsia="仿宋" w:hAnsi="仿宋" w:hint="eastAsia"/>
                <w:szCs w:val="21"/>
              </w:rPr>
              <w:t>支撑的毕业要求指标点</w:t>
            </w:r>
          </w:p>
        </w:tc>
      </w:tr>
      <w:tr w:rsidR="005D0EC1" w:rsidRPr="004A78EA" w:rsidTr="000B5056">
        <w:trPr>
          <w:jc w:val="center"/>
        </w:trPr>
        <w:tc>
          <w:tcPr>
            <w:tcW w:w="1384" w:type="dxa"/>
            <w:vAlign w:val="center"/>
          </w:tcPr>
          <w:p w:rsidR="005D0EC1" w:rsidRPr="004A78EA" w:rsidRDefault="005D0EC1" w:rsidP="000B5056">
            <w:pPr>
              <w:spacing w:line="360" w:lineRule="auto"/>
              <w:jc w:val="center"/>
              <w:rPr>
                <w:rFonts w:ascii="仿宋" w:eastAsia="仿宋" w:hAnsi="仿宋"/>
                <w:color w:val="0000CC"/>
                <w:szCs w:val="21"/>
              </w:rPr>
            </w:pPr>
            <w:r w:rsidRPr="004A78EA">
              <w:rPr>
                <w:rFonts w:ascii="仿宋" w:eastAsia="仿宋" w:hAnsi="仿宋" w:hint="eastAsia"/>
                <w:szCs w:val="21"/>
              </w:rPr>
              <w:t>目标1</w:t>
            </w:r>
          </w:p>
        </w:tc>
        <w:tc>
          <w:tcPr>
            <w:tcW w:w="3402" w:type="dxa"/>
            <w:vAlign w:val="center"/>
          </w:tcPr>
          <w:p w:rsidR="005D0EC1" w:rsidRPr="004A78EA" w:rsidRDefault="005D0EC1" w:rsidP="000B5056">
            <w:pPr>
              <w:rPr>
                <w:rFonts w:ascii="仿宋" w:eastAsia="仿宋" w:hAnsi="仿宋"/>
                <w:color w:val="000000"/>
                <w:sz w:val="22"/>
              </w:rPr>
            </w:pPr>
            <w:r w:rsidRPr="004A78EA">
              <w:rPr>
                <w:rFonts w:ascii="仿宋" w:eastAsia="仿宋" w:hAnsi="仿宋" w:hint="eastAsia"/>
                <w:color w:val="000000"/>
                <w:sz w:val="22"/>
              </w:rPr>
              <w:t>毕业要求6.</w:t>
            </w:r>
            <w:r w:rsidRPr="004A78EA">
              <w:rPr>
                <w:rFonts w:ascii="仿宋" w:eastAsia="仿宋" w:hAnsi="仿宋" w:hint="eastAsia"/>
              </w:rPr>
              <w:t xml:space="preserve"> </w:t>
            </w:r>
            <w:r w:rsidRPr="004A78EA">
              <w:rPr>
                <w:rFonts w:ascii="仿宋" w:eastAsia="仿宋" w:hAnsi="仿宋" w:hint="eastAsia"/>
                <w:color w:val="000000"/>
                <w:sz w:val="22"/>
              </w:rPr>
              <w:t>工程与社会：能够基于工程相关背景知识进行合理分析，评价软件工程专业工程实践和复杂工程问题解决方案对社会、健康、安全、法律及文化的影响，并理解应承担的责任。</w:t>
            </w:r>
          </w:p>
        </w:tc>
        <w:tc>
          <w:tcPr>
            <w:tcW w:w="2977" w:type="dxa"/>
            <w:vAlign w:val="center"/>
          </w:tcPr>
          <w:p w:rsidR="005D0EC1" w:rsidRPr="004A78EA" w:rsidRDefault="005D0EC1" w:rsidP="000B5056">
            <w:pPr>
              <w:rPr>
                <w:rFonts w:ascii="仿宋" w:eastAsia="仿宋" w:hAnsi="仿宋"/>
                <w:color w:val="000000"/>
                <w:sz w:val="22"/>
              </w:rPr>
            </w:pPr>
            <w:r w:rsidRPr="004A78EA">
              <w:rPr>
                <w:rFonts w:ascii="仿宋" w:eastAsia="仿宋" w:hAnsi="仿宋" w:hint="eastAsia"/>
                <w:color w:val="000000"/>
                <w:sz w:val="22"/>
              </w:rPr>
              <w:t>6.1能够基于相关背景知识分析和评价计算机软件工程实践的经济与社会效益。</w:t>
            </w:r>
          </w:p>
          <w:p w:rsidR="005D0EC1" w:rsidRPr="004A78EA" w:rsidRDefault="005D0EC1" w:rsidP="000B5056">
            <w:pPr>
              <w:rPr>
                <w:rFonts w:ascii="仿宋" w:eastAsia="仿宋" w:hAnsi="仿宋"/>
                <w:color w:val="000000"/>
                <w:sz w:val="22"/>
              </w:rPr>
            </w:pPr>
          </w:p>
        </w:tc>
      </w:tr>
      <w:tr w:rsidR="005D0EC1" w:rsidRPr="004A78EA" w:rsidTr="000B5056">
        <w:trPr>
          <w:jc w:val="center"/>
        </w:trPr>
        <w:tc>
          <w:tcPr>
            <w:tcW w:w="1384" w:type="dxa"/>
            <w:vAlign w:val="center"/>
          </w:tcPr>
          <w:p w:rsidR="005D0EC1" w:rsidRPr="004A78EA" w:rsidRDefault="005D0EC1" w:rsidP="000B5056">
            <w:pPr>
              <w:spacing w:line="360" w:lineRule="auto"/>
              <w:jc w:val="center"/>
              <w:rPr>
                <w:rFonts w:ascii="仿宋" w:eastAsia="仿宋" w:hAnsi="仿宋"/>
                <w:szCs w:val="21"/>
              </w:rPr>
            </w:pPr>
            <w:r w:rsidRPr="004A78EA">
              <w:rPr>
                <w:rFonts w:ascii="仿宋" w:eastAsia="仿宋" w:hAnsi="仿宋" w:hint="eastAsia"/>
                <w:szCs w:val="21"/>
              </w:rPr>
              <w:t>目标2</w:t>
            </w:r>
          </w:p>
        </w:tc>
        <w:tc>
          <w:tcPr>
            <w:tcW w:w="3402" w:type="dxa"/>
            <w:vAlign w:val="center"/>
          </w:tcPr>
          <w:p w:rsidR="005D0EC1" w:rsidRPr="004A78EA" w:rsidRDefault="005D0EC1" w:rsidP="000B5056">
            <w:pPr>
              <w:rPr>
                <w:rFonts w:ascii="仿宋" w:eastAsia="仿宋" w:hAnsi="仿宋"/>
                <w:color w:val="000000"/>
                <w:sz w:val="22"/>
              </w:rPr>
            </w:pPr>
            <w:r w:rsidRPr="004A78EA">
              <w:rPr>
                <w:rFonts w:ascii="仿宋" w:eastAsia="仿宋" w:hAnsi="仿宋" w:hint="eastAsia"/>
                <w:color w:val="000000"/>
                <w:sz w:val="22"/>
              </w:rPr>
              <w:t>毕业要求7. 环境和可持续发展：具有环境保护和可持续发展理念，能够理解和评价针对复杂工程问题的计算机工程实践对环境、社会可持续发展的影响。</w:t>
            </w:r>
          </w:p>
        </w:tc>
        <w:tc>
          <w:tcPr>
            <w:tcW w:w="2977" w:type="dxa"/>
            <w:vAlign w:val="center"/>
          </w:tcPr>
          <w:p w:rsidR="005D0EC1" w:rsidRPr="004A78EA" w:rsidRDefault="005D0EC1" w:rsidP="000B5056">
            <w:pPr>
              <w:rPr>
                <w:rFonts w:ascii="仿宋" w:eastAsia="仿宋" w:hAnsi="仿宋"/>
                <w:color w:val="000000"/>
                <w:sz w:val="22"/>
              </w:rPr>
            </w:pPr>
            <w:r w:rsidRPr="004A78EA">
              <w:rPr>
                <w:rFonts w:ascii="仿宋" w:eastAsia="仿宋" w:hAnsi="仿宋" w:hint="eastAsia"/>
                <w:color w:val="000000"/>
                <w:sz w:val="22"/>
              </w:rPr>
              <w:t>7.3能够理解和评价针对复杂工程问题的计算机工程实践对环境和社会可持续发展的影响。</w:t>
            </w:r>
          </w:p>
          <w:p w:rsidR="005D0EC1" w:rsidRPr="004A78EA" w:rsidRDefault="005D0EC1" w:rsidP="000B5056">
            <w:pPr>
              <w:rPr>
                <w:rFonts w:ascii="仿宋" w:eastAsia="仿宋" w:hAnsi="仿宋"/>
                <w:color w:val="000000"/>
                <w:sz w:val="22"/>
              </w:rPr>
            </w:pPr>
          </w:p>
        </w:tc>
      </w:tr>
      <w:tr w:rsidR="005D0EC1" w:rsidRPr="004A78EA" w:rsidTr="000B5056">
        <w:trPr>
          <w:jc w:val="center"/>
        </w:trPr>
        <w:tc>
          <w:tcPr>
            <w:tcW w:w="1384" w:type="dxa"/>
            <w:vAlign w:val="center"/>
          </w:tcPr>
          <w:p w:rsidR="005D0EC1" w:rsidRPr="004A78EA" w:rsidRDefault="005D0EC1" w:rsidP="000B5056">
            <w:pPr>
              <w:spacing w:line="360" w:lineRule="auto"/>
              <w:jc w:val="center"/>
              <w:rPr>
                <w:rFonts w:ascii="仿宋" w:eastAsia="仿宋" w:hAnsi="仿宋"/>
                <w:szCs w:val="21"/>
              </w:rPr>
            </w:pPr>
            <w:r w:rsidRPr="004A78EA">
              <w:rPr>
                <w:rFonts w:ascii="仿宋" w:eastAsia="仿宋" w:hAnsi="仿宋" w:hint="eastAsia"/>
                <w:szCs w:val="21"/>
              </w:rPr>
              <w:t>目标3</w:t>
            </w:r>
          </w:p>
        </w:tc>
        <w:tc>
          <w:tcPr>
            <w:tcW w:w="3402" w:type="dxa"/>
            <w:vAlign w:val="center"/>
          </w:tcPr>
          <w:p w:rsidR="005D0EC1" w:rsidRPr="004A78EA" w:rsidRDefault="005D0EC1" w:rsidP="000B5056">
            <w:pPr>
              <w:rPr>
                <w:rFonts w:ascii="仿宋" w:eastAsia="仿宋" w:hAnsi="仿宋"/>
                <w:color w:val="000000"/>
                <w:sz w:val="22"/>
              </w:rPr>
            </w:pPr>
            <w:r w:rsidRPr="004A78EA">
              <w:rPr>
                <w:rFonts w:ascii="仿宋" w:eastAsia="仿宋" w:hAnsi="仿宋" w:hint="eastAsia"/>
                <w:color w:val="000000"/>
                <w:sz w:val="22"/>
              </w:rPr>
              <w:t>毕业要求9. 个人与团队：具有强健的体格和良好的综合素质，能够在多学科背景下的团队中承担个体、团队成员及负责人的角色。</w:t>
            </w:r>
          </w:p>
        </w:tc>
        <w:tc>
          <w:tcPr>
            <w:tcW w:w="2977" w:type="dxa"/>
            <w:vAlign w:val="center"/>
          </w:tcPr>
          <w:p w:rsidR="005D0EC1" w:rsidRPr="004A78EA" w:rsidRDefault="005D0EC1" w:rsidP="000B5056">
            <w:pPr>
              <w:rPr>
                <w:rFonts w:ascii="仿宋" w:eastAsia="仿宋" w:hAnsi="仿宋"/>
                <w:color w:val="000000"/>
                <w:sz w:val="22"/>
              </w:rPr>
            </w:pPr>
            <w:r w:rsidRPr="004A78EA">
              <w:rPr>
                <w:rFonts w:ascii="仿宋" w:eastAsia="仿宋" w:hAnsi="仿宋" w:hint="eastAsia"/>
                <w:color w:val="000000"/>
                <w:sz w:val="22"/>
              </w:rPr>
              <w:t>9.2能倾听其他团队成员的意见，主动其他学科的成员合作开展工作。</w:t>
            </w:r>
          </w:p>
          <w:p w:rsidR="005D0EC1" w:rsidRPr="004A78EA" w:rsidRDefault="005D0EC1" w:rsidP="000B5056">
            <w:pPr>
              <w:rPr>
                <w:rFonts w:ascii="仿宋" w:eastAsia="仿宋" w:hAnsi="仿宋"/>
                <w:color w:val="000000"/>
                <w:sz w:val="22"/>
              </w:rPr>
            </w:pPr>
          </w:p>
        </w:tc>
      </w:tr>
      <w:tr w:rsidR="005D0EC1" w:rsidRPr="004A78EA" w:rsidTr="000B5056">
        <w:trPr>
          <w:jc w:val="center"/>
        </w:trPr>
        <w:tc>
          <w:tcPr>
            <w:tcW w:w="1384" w:type="dxa"/>
            <w:vAlign w:val="center"/>
          </w:tcPr>
          <w:p w:rsidR="005D0EC1" w:rsidRPr="004A78EA" w:rsidRDefault="005D0EC1" w:rsidP="000B5056">
            <w:pPr>
              <w:spacing w:line="360" w:lineRule="auto"/>
              <w:jc w:val="center"/>
              <w:rPr>
                <w:rFonts w:ascii="仿宋" w:eastAsia="仿宋" w:hAnsi="仿宋"/>
                <w:szCs w:val="21"/>
              </w:rPr>
            </w:pPr>
            <w:r w:rsidRPr="004A78EA">
              <w:rPr>
                <w:rFonts w:ascii="仿宋" w:eastAsia="仿宋" w:hAnsi="仿宋" w:hint="eastAsia"/>
                <w:szCs w:val="21"/>
              </w:rPr>
              <w:t>目标4</w:t>
            </w:r>
          </w:p>
        </w:tc>
        <w:tc>
          <w:tcPr>
            <w:tcW w:w="3402" w:type="dxa"/>
            <w:vAlign w:val="center"/>
          </w:tcPr>
          <w:p w:rsidR="005D0EC1" w:rsidRPr="004A78EA" w:rsidRDefault="005D0EC1" w:rsidP="000B5056">
            <w:pPr>
              <w:rPr>
                <w:rFonts w:ascii="仿宋" w:eastAsia="仿宋" w:hAnsi="仿宋"/>
                <w:color w:val="000000"/>
                <w:sz w:val="22"/>
              </w:rPr>
            </w:pPr>
            <w:r w:rsidRPr="004A78EA">
              <w:rPr>
                <w:rFonts w:ascii="仿宋" w:eastAsia="仿宋" w:hAnsi="仿宋" w:hint="eastAsia"/>
                <w:color w:val="000000"/>
                <w:sz w:val="22"/>
              </w:rPr>
              <w:t>毕业要求12：终身学习能力：具有自主学习和终身学习的意识，有不断学习和适应发展的能力，能够通过自主学习适应经济社会发展的需要。</w:t>
            </w:r>
          </w:p>
        </w:tc>
        <w:tc>
          <w:tcPr>
            <w:tcW w:w="2977" w:type="dxa"/>
            <w:vAlign w:val="center"/>
          </w:tcPr>
          <w:p w:rsidR="005D0EC1" w:rsidRPr="004A78EA" w:rsidRDefault="005D0EC1" w:rsidP="000B5056">
            <w:pPr>
              <w:rPr>
                <w:rFonts w:ascii="仿宋" w:eastAsia="仿宋" w:hAnsi="仿宋"/>
                <w:color w:val="000000"/>
                <w:sz w:val="22"/>
              </w:rPr>
            </w:pPr>
            <w:r w:rsidRPr="004A78EA">
              <w:rPr>
                <w:rFonts w:ascii="仿宋" w:eastAsia="仿宋" w:hAnsi="仿宋" w:hint="eastAsia"/>
                <w:color w:val="000000"/>
                <w:sz w:val="22"/>
              </w:rPr>
              <w:t>12.3</w:t>
            </w:r>
            <w:r w:rsidRPr="004A78EA">
              <w:rPr>
                <w:rFonts w:ascii="仿宋" w:eastAsia="仿宋" w:hAnsi="仿宋" w:hint="eastAsia"/>
                <w:color w:val="000000"/>
                <w:sz w:val="18"/>
                <w:szCs w:val="18"/>
              </w:rPr>
              <w:t>能针对个人成长和职业发展的需求，采用合适的方法，自主学习，适应发展。</w:t>
            </w:r>
          </w:p>
          <w:p w:rsidR="005D0EC1" w:rsidRPr="004A78EA" w:rsidRDefault="005D0EC1" w:rsidP="000B5056">
            <w:pPr>
              <w:rPr>
                <w:rFonts w:ascii="仿宋" w:eastAsia="仿宋" w:hAnsi="仿宋"/>
                <w:color w:val="000000"/>
                <w:sz w:val="22"/>
              </w:rPr>
            </w:pPr>
          </w:p>
        </w:tc>
      </w:tr>
    </w:tbl>
    <w:p w:rsidR="005D0EC1" w:rsidRPr="003F4DBA" w:rsidRDefault="005D0EC1" w:rsidP="005D0EC1">
      <w:pPr>
        <w:ind w:firstLineChars="200" w:firstLine="420"/>
      </w:pPr>
    </w:p>
    <w:p w:rsidR="005D0EC1" w:rsidRDefault="005D0EC1" w:rsidP="005D0EC1">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）课程</w:t>
      </w:r>
      <w:r>
        <w:rPr>
          <w:rFonts w:ascii="黑体" w:eastAsia="黑体" w:hAnsi="黑体" w:hint="eastAsia"/>
          <w:szCs w:val="21"/>
        </w:rPr>
        <w:t>对解决复杂工程问题能力的培养</w:t>
      </w:r>
    </w:p>
    <w:p w:rsidR="005D0EC1" w:rsidRPr="009A308E" w:rsidRDefault="005D0EC1" w:rsidP="005D0EC1">
      <w:pPr>
        <w:ind w:firstLineChars="200" w:firstLine="420"/>
        <w:rPr>
          <w:color w:val="000000"/>
        </w:rPr>
      </w:pPr>
      <w:r w:rsidRPr="009A308E">
        <w:rPr>
          <w:rFonts w:hint="eastAsia"/>
          <w:color w:val="000000"/>
        </w:rPr>
        <w:t>本课程的任务是使学生通过完成一个指定的实际项目，从问题定义、需求分析、软件设计、编码、测试等环节着手，完成设计并实现项目，已达到加深对软件开发过程理解以及加强团队合作意识的目的。学生以团队协作的形式，完成软件需求、软件架构、软件设计、软件测试等环境的工作，并结合使用源码管理工具、</w:t>
      </w:r>
      <w:r w:rsidRPr="009A308E">
        <w:rPr>
          <w:rFonts w:hint="eastAsia"/>
          <w:color w:val="000000"/>
        </w:rPr>
        <w:t>UML</w:t>
      </w:r>
      <w:r w:rsidRPr="009A308E">
        <w:rPr>
          <w:rFonts w:hint="eastAsia"/>
          <w:color w:val="000000"/>
        </w:rPr>
        <w:t>工具、测试工具作为辅助手段写出每个过程相应的文档并完成相应项目程序的编码工作。</w:t>
      </w:r>
    </w:p>
    <w:p w:rsidR="005D0EC1" w:rsidRPr="0076107E" w:rsidRDefault="005D0EC1" w:rsidP="005D0EC1">
      <w:pPr>
        <w:ind w:firstLineChars="200" w:firstLine="420"/>
        <w:rPr>
          <w:color w:val="000000"/>
        </w:rPr>
      </w:pPr>
      <w:r w:rsidRPr="009A308E">
        <w:rPr>
          <w:rFonts w:hint="eastAsia"/>
          <w:color w:val="000000"/>
        </w:rPr>
        <w:t>在课程理论知识讲授环节，注重培养学生对软件工程相关知识的深入理解，使学生具备利用所学解决实际问题的能力，并通过具备一定难度且联系实际的项目锻炼和检验学生解决复杂工程问题的能力，以培养学生解决复杂工程问题的能力为目标，围绕课程支撑的毕业要求指标点安排实验项目，设计实验内容，明确实验要求，指导实验实施，严格实验成果考核。在课程考核环节，根据课程支撑的毕业要求指标点选择合适的考核方式，考题设置应完全覆盖课程支撑的毕业要求指标点，设计题目应充分体现对学生解决复杂工程问题能力的考查，题目的难度和深度应能够体现复杂工程问题的特征。总之，本课程的教学通过在理论讲授、课程考核等环节充分贯彻培养学生解决复杂工程问题能力的理念和要求，实现本课程支撑毕业要求指标点的达成。</w:t>
      </w:r>
    </w:p>
    <w:p w:rsidR="005D0EC1" w:rsidRPr="00BB40BE" w:rsidRDefault="005D0EC1" w:rsidP="005D0EC1">
      <w:pPr>
        <w:spacing w:line="360" w:lineRule="auto"/>
        <w:rPr>
          <w:rFonts w:ascii="黑体" w:eastAsia="黑体" w:hAnsi="黑体"/>
          <w:szCs w:val="21"/>
        </w:rPr>
      </w:pPr>
      <w:r w:rsidRPr="00BB40BE">
        <w:rPr>
          <w:rFonts w:ascii="黑体" w:eastAsia="黑体" w:hAnsi="黑体" w:hint="eastAsia"/>
          <w:szCs w:val="21"/>
        </w:rPr>
        <w:t>三、教学内容及基本要求</w:t>
      </w:r>
    </w:p>
    <w:p w:rsidR="005D0EC1" w:rsidRPr="00BB40BE" w:rsidRDefault="005D0EC1" w:rsidP="005D0EC1">
      <w:pPr>
        <w:spacing w:line="360" w:lineRule="auto"/>
        <w:rPr>
          <w:rFonts w:ascii="黑体" w:eastAsia="黑体" w:hAnsi="黑体"/>
          <w:szCs w:val="21"/>
        </w:rPr>
      </w:pPr>
      <w:r w:rsidRPr="00BB40BE">
        <w:rPr>
          <w:rFonts w:ascii="黑体" w:eastAsia="黑体" w:hAnsi="黑体" w:hint="eastAsia"/>
          <w:szCs w:val="21"/>
        </w:rPr>
        <w:t>（一）教学活动内容、阶段成果及支撑的课程目标</w:t>
      </w:r>
    </w:p>
    <w:p w:rsidR="005D0EC1" w:rsidRDefault="005D0EC1" w:rsidP="005D0EC1">
      <w:pPr>
        <w:spacing w:line="360" w:lineRule="auto"/>
        <w:rPr>
          <w:rFonts w:ascii="黑体" w:eastAsia="黑体" w:hAnsi="黑体"/>
          <w:szCs w:val="21"/>
        </w:rPr>
      </w:pPr>
    </w:p>
    <w:p w:rsidR="005D0EC1" w:rsidRDefault="005D0EC1" w:rsidP="005D0EC1">
      <w:pPr>
        <w:spacing w:line="360" w:lineRule="auto"/>
        <w:rPr>
          <w:rFonts w:ascii="黑体" w:eastAsia="黑体" w:hAnsi="黑体"/>
          <w:szCs w:val="21"/>
        </w:rPr>
      </w:pPr>
      <w:r>
        <w:rPr>
          <w:rFonts w:ascii="黑体" w:eastAsia="黑体" w:hAnsi="黑体" w:hint="eastAsia"/>
          <w:szCs w:val="21"/>
        </w:rPr>
        <w:t xml:space="preserve">                     </w:t>
      </w:r>
      <w:r w:rsidRPr="004A78EA">
        <w:rPr>
          <w:rFonts w:ascii="仿宋" w:eastAsia="仿宋" w:hAnsi="仿宋" w:hint="eastAsia"/>
          <w:color w:val="000000"/>
          <w:kern w:val="0"/>
          <w:szCs w:val="21"/>
        </w:rPr>
        <w:t xml:space="preserve">    表2教学活动内容、阶段成果及支撑课程目标表</w:t>
      </w:r>
    </w:p>
    <w:tbl>
      <w:tblPr>
        <w:tblW w:w="8222" w:type="dxa"/>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000"/>
      </w:tblPr>
      <w:tblGrid>
        <w:gridCol w:w="1756"/>
        <w:gridCol w:w="2030"/>
        <w:gridCol w:w="2187"/>
        <w:gridCol w:w="2249"/>
      </w:tblGrid>
      <w:tr w:rsidR="005D0EC1" w:rsidRPr="004A78EA" w:rsidTr="000B5056">
        <w:trPr>
          <w:trHeight w:val="177"/>
          <w:jc w:val="center"/>
        </w:trPr>
        <w:tc>
          <w:tcPr>
            <w:tcW w:w="1756" w:type="dxa"/>
            <w:shd w:val="clear" w:color="auto" w:fill="FFFFFF"/>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活动</w:t>
            </w: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活动项目</w:t>
            </w:r>
          </w:p>
        </w:tc>
        <w:tc>
          <w:tcPr>
            <w:tcW w:w="2187"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hint="eastAsia"/>
                <w:color w:val="000000"/>
                <w:kern w:val="0"/>
                <w:szCs w:val="21"/>
              </w:rPr>
              <w:t>阶段</w:t>
            </w:r>
            <w:r w:rsidRPr="004A78EA">
              <w:rPr>
                <w:rFonts w:ascii="仿宋" w:eastAsia="仿宋" w:hAnsi="仿宋"/>
                <w:color w:val="000000"/>
                <w:kern w:val="0"/>
                <w:szCs w:val="21"/>
              </w:rPr>
              <w:t>成果</w:t>
            </w:r>
          </w:p>
        </w:tc>
        <w:tc>
          <w:tcPr>
            <w:tcW w:w="2249"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支撑</w:t>
            </w:r>
            <w:r w:rsidRPr="004A78EA">
              <w:rPr>
                <w:rFonts w:ascii="仿宋" w:eastAsia="仿宋" w:hAnsi="仿宋" w:hint="eastAsia"/>
                <w:color w:val="000000"/>
                <w:kern w:val="0"/>
                <w:szCs w:val="21"/>
              </w:rPr>
              <w:t>的课程目标</w:t>
            </w:r>
          </w:p>
        </w:tc>
      </w:tr>
      <w:tr w:rsidR="005D0EC1" w:rsidRPr="004A78EA" w:rsidTr="000B5056">
        <w:trPr>
          <w:trHeight w:val="177"/>
          <w:jc w:val="center"/>
        </w:trPr>
        <w:tc>
          <w:tcPr>
            <w:tcW w:w="1756" w:type="dxa"/>
            <w:vMerge w:val="restart"/>
            <w:shd w:val="clear" w:color="auto" w:fill="FFFFFF"/>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项目策划</w:t>
            </w: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项目启动会议</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项目开发计划-启动计划</w:t>
            </w:r>
          </w:p>
        </w:tc>
        <w:tc>
          <w:tcPr>
            <w:tcW w:w="2249" w:type="dxa"/>
            <w:vMerge w:val="restart"/>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hint="eastAsia"/>
                <w:szCs w:val="21"/>
              </w:rPr>
              <w:t>目标1、目标4</w:t>
            </w:r>
          </w:p>
        </w:tc>
      </w:tr>
      <w:tr w:rsidR="005D0EC1" w:rsidRPr="004A78EA" w:rsidTr="000B5056">
        <w:trPr>
          <w:trHeight w:val="90"/>
          <w:jc w:val="center"/>
        </w:trPr>
        <w:tc>
          <w:tcPr>
            <w:tcW w:w="1756" w:type="dxa"/>
            <w:vMerge/>
            <w:shd w:val="clear" w:color="auto" w:fill="FFFFFF"/>
            <w:vAlign w:val="center"/>
          </w:tcPr>
          <w:p w:rsidR="005D0EC1" w:rsidRPr="004A78EA" w:rsidRDefault="005D0EC1" w:rsidP="000B5056">
            <w:pPr>
              <w:autoSpaceDE w:val="0"/>
              <w:autoSpaceDN w:val="0"/>
              <w:jc w:val="center"/>
              <w:rPr>
                <w:rFonts w:ascii="仿宋" w:eastAsia="仿宋" w:hAnsi="仿宋"/>
                <w:kern w:val="0"/>
                <w:szCs w:val="21"/>
              </w:rPr>
            </w:pP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项目策划</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项目开发计划、模块开发计划</w:t>
            </w:r>
          </w:p>
        </w:tc>
        <w:tc>
          <w:tcPr>
            <w:tcW w:w="2249" w:type="dxa"/>
            <w:vMerge/>
            <w:vAlign w:val="center"/>
          </w:tcPr>
          <w:p w:rsidR="005D0EC1" w:rsidRPr="004A78EA" w:rsidRDefault="005D0EC1" w:rsidP="000B5056">
            <w:pPr>
              <w:autoSpaceDE w:val="0"/>
              <w:autoSpaceDN w:val="0"/>
              <w:jc w:val="left"/>
              <w:rPr>
                <w:rFonts w:ascii="仿宋" w:eastAsia="仿宋" w:hAnsi="仿宋"/>
                <w:color w:val="000000"/>
                <w:kern w:val="0"/>
                <w:szCs w:val="21"/>
              </w:rPr>
            </w:pPr>
          </w:p>
        </w:tc>
      </w:tr>
      <w:tr w:rsidR="005D0EC1" w:rsidRPr="004A78EA" w:rsidTr="000B5056">
        <w:trPr>
          <w:trHeight w:val="176"/>
          <w:jc w:val="center"/>
        </w:trPr>
        <w:tc>
          <w:tcPr>
            <w:tcW w:w="1756" w:type="dxa"/>
            <w:vMerge w:val="restart"/>
            <w:shd w:val="clear" w:color="auto" w:fill="FFFFFF"/>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需求分析（RA）</w:t>
            </w: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项目需求理解</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需求分析报告、A&amp;Q</w:t>
            </w:r>
          </w:p>
        </w:tc>
        <w:tc>
          <w:tcPr>
            <w:tcW w:w="2249" w:type="dxa"/>
            <w:vMerge w:val="restart"/>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hint="eastAsia"/>
                <w:szCs w:val="21"/>
              </w:rPr>
              <w:t>目标3、目标4</w:t>
            </w:r>
          </w:p>
        </w:tc>
      </w:tr>
      <w:tr w:rsidR="005D0EC1" w:rsidRPr="004A78EA" w:rsidTr="000B5056">
        <w:trPr>
          <w:trHeight w:val="90"/>
          <w:jc w:val="center"/>
        </w:trPr>
        <w:tc>
          <w:tcPr>
            <w:tcW w:w="1756" w:type="dxa"/>
            <w:vMerge/>
            <w:shd w:val="clear" w:color="auto" w:fill="FFFFFF"/>
            <w:vAlign w:val="center"/>
          </w:tcPr>
          <w:p w:rsidR="005D0EC1" w:rsidRPr="004A78EA" w:rsidRDefault="005D0EC1" w:rsidP="000B5056">
            <w:pPr>
              <w:autoSpaceDE w:val="0"/>
              <w:autoSpaceDN w:val="0"/>
              <w:jc w:val="center"/>
              <w:rPr>
                <w:rFonts w:ascii="仿宋" w:eastAsia="仿宋" w:hAnsi="仿宋"/>
                <w:kern w:val="0"/>
                <w:szCs w:val="21"/>
              </w:rPr>
            </w:pP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需求理解评审</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需求分析报告评审记录</w:t>
            </w:r>
          </w:p>
        </w:tc>
        <w:tc>
          <w:tcPr>
            <w:tcW w:w="2249" w:type="dxa"/>
            <w:vMerge/>
            <w:vAlign w:val="center"/>
          </w:tcPr>
          <w:p w:rsidR="005D0EC1" w:rsidRPr="004A78EA" w:rsidRDefault="005D0EC1" w:rsidP="000B5056">
            <w:pPr>
              <w:autoSpaceDE w:val="0"/>
              <w:autoSpaceDN w:val="0"/>
              <w:jc w:val="left"/>
              <w:rPr>
                <w:rFonts w:ascii="仿宋" w:eastAsia="仿宋" w:hAnsi="仿宋"/>
                <w:color w:val="000000"/>
                <w:kern w:val="0"/>
                <w:szCs w:val="21"/>
              </w:rPr>
            </w:pPr>
          </w:p>
        </w:tc>
      </w:tr>
      <w:tr w:rsidR="005D0EC1" w:rsidRPr="004A78EA" w:rsidTr="000B5056">
        <w:trPr>
          <w:trHeight w:val="177"/>
          <w:jc w:val="center"/>
        </w:trPr>
        <w:tc>
          <w:tcPr>
            <w:tcW w:w="1756" w:type="dxa"/>
            <w:vMerge w:val="restart"/>
            <w:shd w:val="clear" w:color="auto" w:fill="FFFFFF"/>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系统设计（SD）</w:t>
            </w: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系统设计</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系统设计报告</w:t>
            </w:r>
          </w:p>
        </w:tc>
        <w:tc>
          <w:tcPr>
            <w:tcW w:w="2249" w:type="dxa"/>
            <w:vMerge w:val="restart"/>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hint="eastAsia"/>
                <w:szCs w:val="21"/>
              </w:rPr>
              <w:t>目标1</w:t>
            </w:r>
          </w:p>
        </w:tc>
      </w:tr>
      <w:tr w:rsidR="005D0EC1" w:rsidRPr="004A78EA" w:rsidTr="000B5056">
        <w:trPr>
          <w:trHeight w:val="90"/>
          <w:jc w:val="center"/>
        </w:trPr>
        <w:tc>
          <w:tcPr>
            <w:tcW w:w="1756" w:type="dxa"/>
            <w:vMerge/>
            <w:shd w:val="clear" w:color="auto" w:fill="FFFFFF"/>
            <w:vAlign w:val="center"/>
          </w:tcPr>
          <w:p w:rsidR="005D0EC1" w:rsidRPr="004A78EA" w:rsidRDefault="005D0EC1" w:rsidP="000B5056">
            <w:pPr>
              <w:autoSpaceDE w:val="0"/>
              <w:autoSpaceDN w:val="0"/>
              <w:jc w:val="center"/>
              <w:rPr>
                <w:rFonts w:ascii="仿宋" w:eastAsia="仿宋" w:hAnsi="仿宋"/>
                <w:kern w:val="0"/>
                <w:szCs w:val="21"/>
              </w:rPr>
            </w:pP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系统设计评审</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系统设计评审记录</w:t>
            </w:r>
          </w:p>
        </w:tc>
        <w:tc>
          <w:tcPr>
            <w:tcW w:w="2249" w:type="dxa"/>
            <w:vMerge/>
            <w:vAlign w:val="center"/>
          </w:tcPr>
          <w:p w:rsidR="005D0EC1" w:rsidRPr="004A78EA" w:rsidRDefault="005D0EC1" w:rsidP="000B5056">
            <w:pPr>
              <w:autoSpaceDE w:val="0"/>
              <w:autoSpaceDN w:val="0"/>
              <w:jc w:val="left"/>
              <w:rPr>
                <w:rFonts w:ascii="仿宋" w:eastAsia="仿宋" w:hAnsi="仿宋"/>
                <w:color w:val="000000"/>
                <w:kern w:val="0"/>
                <w:szCs w:val="21"/>
              </w:rPr>
            </w:pPr>
          </w:p>
        </w:tc>
      </w:tr>
      <w:tr w:rsidR="005D0EC1" w:rsidRPr="004A78EA" w:rsidTr="000B5056">
        <w:trPr>
          <w:trHeight w:val="90"/>
          <w:jc w:val="center"/>
        </w:trPr>
        <w:tc>
          <w:tcPr>
            <w:tcW w:w="1756" w:type="dxa"/>
            <w:vMerge w:val="restart"/>
            <w:shd w:val="clear" w:color="auto" w:fill="FFFFFF"/>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详细设计（DD）</w:t>
            </w: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详细设计</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详细设计书、接口定义书、函数流程图</w:t>
            </w:r>
          </w:p>
        </w:tc>
        <w:tc>
          <w:tcPr>
            <w:tcW w:w="2249" w:type="dxa"/>
            <w:vMerge w:val="restart"/>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hint="eastAsia"/>
                <w:szCs w:val="21"/>
              </w:rPr>
              <w:t>目标2</w:t>
            </w:r>
          </w:p>
        </w:tc>
      </w:tr>
      <w:tr w:rsidR="005D0EC1" w:rsidRPr="004A78EA" w:rsidTr="000B5056">
        <w:trPr>
          <w:trHeight w:val="90"/>
          <w:jc w:val="center"/>
        </w:trPr>
        <w:tc>
          <w:tcPr>
            <w:tcW w:w="1756" w:type="dxa"/>
            <w:vMerge/>
            <w:shd w:val="clear" w:color="auto" w:fill="FFFFFF"/>
            <w:vAlign w:val="center"/>
          </w:tcPr>
          <w:p w:rsidR="005D0EC1" w:rsidRPr="004A78EA" w:rsidRDefault="005D0EC1" w:rsidP="000B5056">
            <w:pPr>
              <w:autoSpaceDE w:val="0"/>
              <w:autoSpaceDN w:val="0"/>
              <w:jc w:val="center"/>
              <w:rPr>
                <w:rFonts w:ascii="仿宋" w:eastAsia="仿宋" w:hAnsi="仿宋"/>
                <w:kern w:val="0"/>
                <w:szCs w:val="21"/>
              </w:rPr>
            </w:pP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详细设计评审</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详细设计评审记录</w:t>
            </w:r>
          </w:p>
        </w:tc>
        <w:tc>
          <w:tcPr>
            <w:tcW w:w="2249" w:type="dxa"/>
            <w:vMerge/>
            <w:vAlign w:val="center"/>
          </w:tcPr>
          <w:p w:rsidR="005D0EC1" w:rsidRPr="004A78EA" w:rsidRDefault="005D0EC1" w:rsidP="000B5056">
            <w:pPr>
              <w:autoSpaceDE w:val="0"/>
              <w:autoSpaceDN w:val="0"/>
              <w:jc w:val="left"/>
              <w:rPr>
                <w:rFonts w:ascii="仿宋" w:eastAsia="仿宋" w:hAnsi="仿宋"/>
                <w:color w:val="000000"/>
                <w:kern w:val="0"/>
                <w:szCs w:val="21"/>
              </w:rPr>
            </w:pPr>
          </w:p>
        </w:tc>
      </w:tr>
      <w:tr w:rsidR="005D0EC1" w:rsidRPr="004A78EA" w:rsidTr="000B5056">
        <w:trPr>
          <w:trHeight w:val="90"/>
          <w:jc w:val="center"/>
        </w:trPr>
        <w:tc>
          <w:tcPr>
            <w:tcW w:w="1756" w:type="dxa"/>
            <w:vMerge w:val="restart"/>
            <w:shd w:val="clear" w:color="auto" w:fill="FFFFFF"/>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编码（SC）</w:t>
            </w: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编码</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源代码</w:t>
            </w:r>
          </w:p>
        </w:tc>
        <w:tc>
          <w:tcPr>
            <w:tcW w:w="2249" w:type="dxa"/>
            <w:vMerge w:val="restart"/>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hint="eastAsia"/>
                <w:szCs w:val="21"/>
              </w:rPr>
              <w:t>目标3</w:t>
            </w:r>
          </w:p>
        </w:tc>
      </w:tr>
      <w:tr w:rsidR="005D0EC1" w:rsidRPr="004A78EA" w:rsidTr="000B5056">
        <w:trPr>
          <w:trHeight w:val="90"/>
          <w:jc w:val="center"/>
        </w:trPr>
        <w:tc>
          <w:tcPr>
            <w:tcW w:w="1756" w:type="dxa"/>
            <w:vMerge/>
            <w:shd w:val="clear" w:color="auto" w:fill="FFFFFF"/>
            <w:vAlign w:val="center"/>
          </w:tcPr>
          <w:p w:rsidR="005D0EC1" w:rsidRPr="004A78EA" w:rsidRDefault="005D0EC1" w:rsidP="000B5056">
            <w:pPr>
              <w:autoSpaceDE w:val="0"/>
              <w:autoSpaceDN w:val="0"/>
              <w:jc w:val="center"/>
              <w:rPr>
                <w:rFonts w:ascii="仿宋" w:eastAsia="仿宋" w:hAnsi="仿宋"/>
                <w:kern w:val="0"/>
                <w:szCs w:val="21"/>
              </w:rPr>
            </w:pP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编码评审</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代码评审记录</w:t>
            </w:r>
          </w:p>
        </w:tc>
        <w:tc>
          <w:tcPr>
            <w:tcW w:w="2249" w:type="dxa"/>
            <w:vMerge/>
            <w:vAlign w:val="center"/>
          </w:tcPr>
          <w:p w:rsidR="005D0EC1" w:rsidRPr="004A78EA" w:rsidRDefault="005D0EC1" w:rsidP="000B5056">
            <w:pPr>
              <w:autoSpaceDE w:val="0"/>
              <w:autoSpaceDN w:val="0"/>
              <w:jc w:val="left"/>
              <w:rPr>
                <w:rFonts w:ascii="仿宋" w:eastAsia="仿宋" w:hAnsi="仿宋"/>
                <w:color w:val="000000"/>
                <w:kern w:val="0"/>
                <w:szCs w:val="21"/>
              </w:rPr>
            </w:pPr>
          </w:p>
        </w:tc>
      </w:tr>
      <w:tr w:rsidR="005D0EC1" w:rsidRPr="004A78EA" w:rsidTr="000B5056">
        <w:trPr>
          <w:trHeight w:val="90"/>
          <w:jc w:val="center"/>
        </w:trPr>
        <w:tc>
          <w:tcPr>
            <w:tcW w:w="1756" w:type="dxa"/>
            <w:shd w:val="clear" w:color="auto" w:fill="FFFFFF"/>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单元测试（UT）</w:t>
            </w: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单元测试</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单元测试用例、单元测试报告</w:t>
            </w:r>
          </w:p>
        </w:tc>
        <w:tc>
          <w:tcPr>
            <w:tcW w:w="2249" w:type="dxa"/>
            <w:vMerge w:val="restart"/>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hint="eastAsia"/>
                <w:szCs w:val="21"/>
              </w:rPr>
              <w:t>目标2、目标3</w:t>
            </w:r>
          </w:p>
        </w:tc>
      </w:tr>
      <w:tr w:rsidR="005D0EC1" w:rsidRPr="004A78EA" w:rsidTr="000B5056">
        <w:trPr>
          <w:trHeight w:val="90"/>
          <w:jc w:val="center"/>
        </w:trPr>
        <w:tc>
          <w:tcPr>
            <w:tcW w:w="1756" w:type="dxa"/>
            <w:shd w:val="clear" w:color="auto" w:fill="FFFFFF"/>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集成测试（IT）</w:t>
            </w: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集成测试</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集成测试用例、集成测试报告</w:t>
            </w:r>
          </w:p>
        </w:tc>
        <w:tc>
          <w:tcPr>
            <w:tcW w:w="2249" w:type="dxa"/>
            <w:vMerge/>
            <w:vAlign w:val="center"/>
          </w:tcPr>
          <w:p w:rsidR="005D0EC1" w:rsidRPr="004A78EA" w:rsidRDefault="005D0EC1" w:rsidP="000B5056">
            <w:pPr>
              <w:autoSpaceDE w:val="0"/>
              <w:autoSpaceDN w:val="0"/>
              <w:jc w:val="left"/>
              <w:rPr>
                <w:rFonts w:ascii="仿宋" w:eastAsia="仿宋" w:hAnsi="仿宋"/>
                <w:color w:val="000000"/>
                <w:kern w:val="0"/>
                <w:szCs w:val="21"/>
              </w:rPr>
            </w:pPr>
          </w:p>
        </w:tc>
      </w:tr>
      <w:tr w:rsidR="005D0EC1" w:rsidRPr="004A78EA" w:rsidTr="000B5056">
        <w:trPr>
          <w:trHeight w:val="90"/>
          <w:jc w:val="center"/>
        </w:trPr>
        <w:tc>
          <w:tcPr>
            <w:tcW w:w="1756" w:type="dxa"/>
            <w:shd w:val="clear" w:color="auto" w:fill="FFFFFF"/>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产品提交</w:t>
            </w:r>
          </w:p>
        </w:tc>
        <w:tc>
          <w:tcPr>
            <w:tcW w:w="2030" w:type="dxa"/>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提交产品</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项目文档、源代码、安装包</w:t>
            </w:r>
          </w:p>
        </w:tc>
        <w:tc>
          <w:tcPr>
            <w:tcW w:w="2249"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hint="eastAsia"/>
                <w:color w:val="000000"/>
                <w:kern w:val="0"/>
                <w:szCs w:val="21"/>
              </w:rPr>
              <w:t>目标2、目标3</w:t>
            </w:r>
          </w:p>
        </w:tc>
      </w:tr>
      <w:tr w:rsidR="005D0EC1" w:rsidRPr="004A78EA" w:rsidTr="000B5056">
        <w:trPr>
          <w:trHeight w:val="90"/>
          <w:jc w:val="center"/>
        </w:trPr>
        <w:tc>
          <w:tcPr>
            <w:tcW w:w="1756" w:type="dxa"/>
            <w:vMerge w:val="restart"/>
            <w:shd w:val="clear" w:color="auto" w:fill="FFFFFF"/>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项目总结</w:t>
            </w:r>
          </w:p>
        </w:tc>
        <w:tc>
          <w:tcPr>
            <w:tcW w:w="2030" w:type="dxa"/>
            <w:shd w:val="clear" w:color="auto" w:fill="FFFFFF"/>
            <w:vAlign w:val="center"/>
          </w:tcPr>
          <w:p w:rsidR="005D0EC1" w:rsidRPr="004A78EA" w:rsidRDefault="005D0EC1" w:rsidP="000B5056">
            <w:pPr>
              <w:autoSpaceDE w:val="0"/>
              <w:autoSpaceDN w:val="0"/>
              <w:jc w:val="center"/>
              <w:rPr>
                <w:rFonts w:ascii="仿宋" w:eastAsia="仿宋" w:hAnsi="仿宋"/>
                <w:color w:val="000000"/>
                <w:kern w:val="0"/>
                <w:szCs w:val="21"/>
              </w:rPr>
            </w:pPr>
            <w:r w:rsidRPr="004A78EA">
              <w:rPr>
                <w:rFonts w:ascii="仿宋" w:eastAsia="仿宋" w:hAnsi="仿宋"/>
                <w:color w:val="000000"/>
                <w:kern w:val="0"/>
                <w:szCs w:val="21"/>
              </w:rPr>
              <w:t>项目总结会议</w:t>
            </w: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模块总结报告</w:t>
            </w:r>
          </w:p>
        </w:tc>
        <w:tc>
          <w:tcPr>
            <w:tcW w:w="2249" w:type="dxa"/>
            <w:vMerge w:val="restart"/>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hint="eastAsia"/>
                <w:szCs w:val="21"/>
              </w:rPr>
              <w:t>目标3</w:t>
            </w:r>
          </w:p>
        </w:tc>
      </w:tr>
      <w:tr w:rsidR="005D0EC1" w:rsidRPr="004A78EA" w:rsidTr="000B5056">
        <w:trPr>
          <w:trHeight w:val="90"/>
          <w:jc w:val="center"/>
        </w:trPr>
        <w:tc>
          <w:tcPr>
            <w:tcW w:w="1756" w:type="dxa"/>
            <w:vMerge/>
            <w:shd w:val="clear" w:color="auto" w:fill="FFFFFF"/>
            <w:vAlign w:val="center"/>
          </w:tcPr>
          <w:p w:rsidR="005D0EC1" w:rsidRPr="004A78EA" w:rsidRDefault="005D0EC1" w:rsidP="000B5056">
            <w:pPr>
              <w:autoSpaceDE w:val="0"/>
              <w:autoSpaceDN w:val="0"/>
              <w:jc w:val="center"/>
              <w:rPr>
                <w:rFonts w:ascii="仿宋" w:eastAsia="仿宋" w:hAnsi="仿宋"/>
                <w:kern w:val="0"/>
                <w:szCs w:val="21"/>
              </w:rPr>
            </w:pPr>
          </w:p>
        </w:tc>
        <w:tc>
          <w:tcPr>
            <w:tcW w:w="2030" w:type="dxa"/>
            <w:shd w:val="clear" w:color="auto" w:fill="FFFFFF"/>
            <w:vAlign w:val="center"/>
          </w:tcPr>
          <w:p w:rsidR="005D0EC1" w:rsidRPr="004A78EA" w:rsidRDefault="005D0EC1" w:rsidP="000B5056">
            <w:pPr>
              <w:autoSpaceDE w:val="0"/>
              <w:autoSpaceDN w:val="0"/>
              <w:jc w:val="center"/>
              <w:rPr>
                <w:rFonts w:ascii="仿宋" w:eastAsia="仿宋" w:hAnsi="仿宋"/>
                <w:kern w:val="0"/>
                <w:szCs w:val="21"/>
              </w:rPr>
            </w:pPr>
          </w:p>
        </w:tc>
        <w:tc>
          <w:tcPr>
            <w:tcW w:w="2187" w:type="dxa"/>
            <w:vAlign w:val="center"/>
          </w:tcPr>
          <w:p w:rsidR="005D0EC1" w:rsidRPr="004A78EA" w:rsidRDefault="005D0EC1" w:rsidP="000B5056">
            <w:pPr>
              <w:autoSpaceDE w:val="0"/>
              <w:autoSpaceDN w:val="0"/>
              <w:jc w:val="left"/>
              <w:rPr>
                <w:rFonts w:ascii="仿宋" w:eastAsia="仿宋" w:hAnsi="仿宋"/>
                <w:color w:val="000000"/>
                <w:kern w:val="0"/>
                <w:szCs w:val="21"/>
              </w:rPr>
            </w:pPr>
            <w:r w:rsidRPr="004A78EA">
              <w:rPr>
                <w:rFonts w:ascii="仿宋" w:eastAsia="仿宋" w:hAnsi="仿宋"/>
                <w:color w:val="000000"/>
                <w:kern w:val="0"/>
                <w:szCs w:val="21"/>
              </w:rPr>
              <w:t>项目总结报告</w:t>
            </w:r>
          </w:p>
        </w:tc>
        <w:tc>
          <w:tcPr>
            <w:tcW w:w="2249" w:type="dxa"/>
            <w:vMerge/>
            <w:vAlign w:val="center"/>
          </w:tcPr>
          <w:p w:rsidR="005D0EC1" w:rsidRPr="004A78EA" w:rsidRDefault="005D0EC1" w:rsidP="000B5056">
            <w:pPr>
              <w:autoSpaceDE w:val="0"/>
              <w:autoSpaceDN w:val="0"/>
              <w:jc w:val="left"/>
              <w:rPr>
                <w:rFonts w:ascii="仿宋" w:eastAsia="仿宋" w:hAnsi="仿宋"/>
                <w:color w:val="000000"/>
                <w:kern w:val="0"/>
                <w:szCs w:val="21"/>
              </w:rPr>
            </w:pPr>
          </w:p>
        </w:tc>
      </w:tr>
    </w:tbl>
    <w:p w:rsidR="005D0EC1" w:rsidRPr="00050BF9" w:rsidRDefault="005D0EC1" w:rsidP="005D0EC1">
      <w:pPr>
        <w:spacing w:line="360" w:lineRule="auto"/>
        <w:rPr>
          <w:rFonts w:ascii="黑体" w:eastAsia="黑体" w:hAnsi="黑体"/>
          <w:szCs w:val="21"/>
        </w:rPr>
      </w:pPr>
    </w:p>
    <w:p w:rsidR="005D0EC1" w:rsidRDefault="005D0EC1" w:rsidP="005D0EC1">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教学实施过程</w:t>
      </w:r>
    </w:p>
    <w:p w:rsidR="005D0EC1" w:rsidRPr="004A78EA" w:rsidRDefault="005D0EC1" w:rsidP="005D0EC1">
      <w:pPr>
        <w:spacing w:line="360" w:lineRule="auto"/>
        <w:rPr>
          <w:rFonts w:ascii="仿宋" w:eastAsia="仿宋" w:hAnsi="仿宋"/>
          <w:szCs w:val="21"/>
        </w:rPr>
      </w:pPr>
      <w:r>
        <w:rPr>
          <w:rFonts w:ascii="黑体" w:eastAsia="黑体" w:hAnsi="黑体" w:hint="eastAsia"/>
          <w:szCs w:val="21"/>
        </w:rPr>
        <w:t xml:space="preserve">                               </w:t>
      </w:r>
      <w:r w:rsidRPr="004A78EA">
        <w:rPr>
          <w:rFonts w:ascii="仿宋" w:eastAsia="仿宋" w:hAnsi="仿宋" w:hint="eastAsia"/>
          <w:szCs w:val="21"/>
        </w:rPr>
        <w:t xml:space="preserve">  表3教学实施过程表</w:t>
      </w:r>
    </w:p>
    <w:tbl>
      <w:tblPr>
        <w:tblW w:w="8222" w:type="dxa"/>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000"/>
      </w:tblPr>
      <w:tblGrid>
        <w:gridCol w:w="1639"/>
        <w:gridCol w:w="4585"/>
        <w:gridCol w:w="1998"/>
      </w:tblGrid>
      <w:tr w:rsidR="005D0EC1" w:rsidRPr="004A78EA" w:rsidTr="000B5056">
        <w:trPr>
          <w:trHeight w:val="360"/>
          <w:jc w:val="center"/>
        </w:trPr>
        <w:tc>
          <w:tcPr>
            <w:tcW w:w="1634" w:type="dxa"/>
            <w:shd w:val="clear" w:color="auto" w:fill="auto"/>
            <w:noWrap/>
          </w:tcPr>
          <w:p w:rsidR="005D0EC1" w:rsidRPr="004A78EA" w:rsidRDefault="005D0EC1" w:rsidP="000B5056">
            <w:pPr>
              <w:suppressAutoHyphens/>
              <w:spacing w:line="276" w:lineRule="auto"/>
              <w:rPr>
                <w:rFonts w:ascii="仿宋" w:eastAsia="仿宋" w:hAnsi="仿宋"/>
                <w:bCs/>
              </w:rPr>
            </w:pPr>
            <w:r w:rsidRPr="004A78EA">
              <w:rPr>
                <w:rFonts w:ascii="仿宋" w:eastAsia="仿宋" w:hAnsi="仿宋"/>
                <w:bCs/>
              </w:rPr>
              <w:t>序号</w:t>
            </w:r>
          </w:p>
        </w:tc>
        <w:tc>
          <w:tcPr>
            <w:tcW w:w="4570" w:type="dxa"/>
            <w:shd w:val="clear" w:color="auto" w:fill="auto"/>
            <w:noWrap/>
          </w:tcPr>
          <w:p w:rsidR="005D0EC1" w:rsidRPr="004A78EA" w:rsidRDefault="005D0EC1" w:rsidP="000B5056">
            <w:pPr>
              <w:suppressAutoHyphens/>
              <w:spacing w:line="276" w:lineRule="auto"/>
              <w:rPr>
                <w:rFonts w:ascii="仿宋" w:eastAsia="仿宋" w:hAnsi="仿宋"/>
                <w:bCs/>
              </w:rPr>
            </w:pPr>
            <w:r w:rsidRPr="004A78EA">
              <w:rPr>
                <w:rFonts w:ascii="仿宋" w:eastAsia="仿宋" w:hAnsi="仿宋"/>
                <w:bCs/>
              </w:rPr>
              <w:t>主 题</w:t>
            </w:r>
          </w:p>
        </w:tc>
        <w:tc>
          <w:tcPr>
            <w:tcW w:w="1991" w:type="dxa"/>
            <w:shd w:val="clear" w:color="auto" w:fill="auto"/>
            <w:noWrap/>
          </w:tcPr>
          <w:p w:rsidR="005D0EC1" w:rsidRPr="004A78EA" w:rsidRDefault="005D0EC1" w:rsidP="000B5056">
            <w:pPr>
              <w:suppressAutoHyphens/>
              <w:spacing w:line="276" w:lineRule="auto"/>
              <w:jc w:val="left"/>
              <w:rPr>
                <w:rFonts w:ascii="仿宋" w:eastAsia="仿宋" w:hAnsi="仿宋"/>
                <w:bCs/>
              </w:rPr>
            </w:pPr>
            <w:r w:rsidRPr="004A78EA">
              <w:rPr>
                <w:rFonts w:ascii="仿宋" w:eastAsia="仿宋" w:hAnsi="仿宋"/>
                <w:bCs/>
              </w:rPr>
              <w:t>时间</w:t>
            </w:r>
          </w:p>
        </w:tc>
      </w:tr>
      <w:tr w:rsidR="005D0EC1" w:rsidRPr="004A78EA" w:rsidTr="000B5056">
        <w:trPr>
          <w:jc w:val="center"/>
        </w:trPr>
        <w:tc>
          <w:tcPr>
            <w:tcW w:w="1634" w:type="dxa"/>
            <w:shd w:val="clear" w:color="auto" w:fill="auto"/>
          </w:tcPr>
          <w:p w:rsidR="005D0EC1" w:rsidRPr="004A78EA" w:rsidRDefault="005D0EC1" w:rsidP="000B5056">
            <w:pPr>
              <w:spacing w:line="276" w:lineRule="auto"/>
              <w:rPr>
                <w:rFonts w:ascii="仿宋" w:eastAsia="仿宋" w:hAnsi="仿宋"/>
              </w:rPr>
            </w:pPr>
            <w:r w:rsidRPr="004A78EA">
              <w:rPr>
                <w:rFonts w:ascii="仿宋" w:eastAsia="仿宋" w:hAnsi="仿宋"/>
              </w:rPr>
              <w:t>1</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 xml:space="preserve">准备阶段 </w:t>
            </w:r>
          </w:p>
        </w:tc>
        <w:tc>
          <w:tcPr>
            <w:tcW w:w="1991" w:type="dxa"/>
            <w:shd w:val="clear" w:color="auto" w:fill="auto"/>
          </w:tcPr>
          <w:p w:rsidR="005D0EC1" w:rsidRPr="004A78EA" w:rsidRDefault="005D0EC1" w:rsidP="000B5056">
            <w:pPr>
              <w:suppressAutoHyphens/>
              <w:spacing w:line="276" w:lineRule="auto"/>
              <w:jc w:val="left"/>
              <w:rPr>
                <w:rFonts w:ascii="仿宋" w:eastAsia="仿宋" w:hAnsi="仿宋"/>
              </w:rPr>
            </w:pPr>
            <w:r w:rsidRPr="004A78EA">
              <w:rPr>
                <w:rFonts w:ascii="仿宋" w:eastAsia="仿宋" w:hAnsi="仿宋"/>
              </w:rPr>
              <w:t>1天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rPr>
                <w:rFonts w:ascii="仿宋" w:eastAsia="仿宋" w:hAnsi="仿宋"/>
              </w:rPr>
            </w:pPr>
            <w:r w:rsidRPr="004A78EA">
              <w:rPr>
                <w:rFonts w:ascii="仿宋" w:eastAsia="仿宋" w:hAnsi="仿宋"/>
              </w:rPr>
              <w:t>2</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 xml:space="preserve">构思阶段 </w:t>
            </w:r>
          </w:p>
        </w:tc>
        <w:tc>
          <w:tcPr>
            <w:tcW w:w="1991" w:type="dxa"/>
            <w:shd w:val="clear" w:color="auto" w:fill="auto"/>
          </w:tcPr>
          <w:p w:rsidR="005D0EC1" w:rsidRPr="004A78EA" w:rsidRDefault="005D0EC1" w:rsidP="000B5056">
            <w:pPr>
              <w:suppressAutoHyphens/>
              <w:spacing w:line="276" w:lineRule="auto"/>
              <w:jc w:val="left"/>
              <w:rPr>
                <w:rFonts w:ascii="仿宋" w:eastAsia="仿宋" w:hAnsi="仿宋"/>
              </w:rPr>
            </w:pPr>
            <w:r w:rsidRPr="004A78EA">
              <w:rPr>
                <w:rFonts w:ascii="仿宋" w:eastAsia="仿宋" w:hAnsi="仿宋"/>
              </w:rPr>
              <w:t>2天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2.1</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 xml:space="preserve">团队组建 </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rPr>
              <w:t>0.5天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2.2</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开发环境的搭建</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rPr>
              <w:t>0.5天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2.3</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进行客户访谈，收集需求</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rPr>
              <w:t>0.5天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2.4</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规划项目计划、分配任务</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rPr>
              <w:t>0.5天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rPr>
                <w:rFonts w:ascii="仿宋" w:eastAsia="仿宋" w:hAnsi="仿宋"/>
              </w:rPr>
            </w:pPr>
            <w:r w:rsidRPr="004A78EA">
              <w:rPr>
                <w:rFonts w:ascii="仿宋" w:eastAsia="仿宋" w:hAnsi="仿宋"/>
              </w:rPr>
              <w:t>3</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设计阶段</w:t>
            </w:r>
          </w:p>
        </w:tc>
        <w:tc>
          <w:tcPr>
            <w:tcW w:w="1991" w:type="dxa"/>
            <w:shd w:val="clear" w:color="auto" w:fill="auto"/>
          </w:tcPr>
          <w:p w:rsidR="005D0EC1" w:rsidRPr="004A78EA" w:rsidRDefault="005D0EC1" w:rsidP="000B5056">
            <w:pPr>
              <w:suppressAutoHyphens/>
              <w:spacing w:line="276" w:lineRule="auto"/>
              <w:jc w:val="left"/>
              <w:rPr>
                <w:rFonts w:ascii="仿宋" w:eastAsia="仿宋" w:hAnsi="仿宋"/>
              </w:rPr>
            </w:pPr>
            <w:r w:rsidRPr="004A78EA">
              <w:rPr>
                <w:rFonts w:ascii="仿宋" w:eastAsia="仿宋" w:hAnsi="仿宋" w:hint="eastAsia"/>
              </w:rPr>
              <w:t>4</w:t>
            </w:r>
            <w:r w:rsidRPr="004A78EA">
              <w:rPr>
                <w:rFonts w:ascii="仿宋" w:eastAsia="仿宋" w:hAnsi="仿宋"/>
              </w:rPr>
              <w:t>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3.1</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概要设计</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rPr>
              <w:t>1.5天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3.2</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详细设计</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rPr>
              <w:t>1</w:t>
            </w:r>
            <w:r w:rsidRPr="004A78EA">
              <w:rPr>
                <w:rFonts w:ascii="仿宋" w:eastAsia="仿宋" w:hAnsi="仿宋" w:hint="eastAsia"/>
              </w:rPr>
              <w:t>.5</w:t>
            </w:r>
            <w:r w:rsidRPr="004A78EA">
              <w:rPr>
                <w:rFonts w:ascii="仿宋" w:eastAsia="仿宋" w:hAnsi="仿宋"/>
              </w:rPr>
              <w:t xml:space="preserve">  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3.3</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制定测试计划</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hint="eastAsia"/>
              </w:rPr>
              <w:t>1</w:t>
            </w:r>
            <w:r w:rsidRPr="004A78EA">
              <w:rPr>
                <w:rFonts w:ascii="仿宋" w:eastAsia="仿宋" w:hAnsi="仿宋"/>
              </w:rPr>
              <w:t>天</w:t>
            </w:r>
          </w:p>
        </w:tc>
      </w:tr>
      <w:tr w:rsidR="005D0EC1" w:rsidRPr="004A78EA" w:rsidTr="000B5056">
        <w:trPr>
          <w:trHeight w:val="21"/>
          <w:jc w:val="center"/>
        </w:trPr>
        <w:tc>
          <w:tcPr>
            <w:tcW w:w="1634" w:type="dxa"/>
            <w:shd w:val="clear" w:color="auto" w:fill="auto"/>
          </w:tcPr>
          <w:p w:rsidR="005D0EC1" w:rsidRPr="004A78EA" w:rsidRDefault="005D0EC1" w:rsidP="000B5056">
            <w:pPr>
              <w:spacing w:line="276" w:lineRule="auto"/>
              <w:rPr>
                <w:rFonts w:ascii="仿宋" w:eastAsia="仿宋" w:hAnsi="仿宋"/>
              </w:rPr>
            </w:pPr>
            <w:r w:rsidRPr="004A78EA">
              <w:rPr>
                <w:rFonts w:ascii="仿宋" w:eastAsia="仿宋" w:hAnsi="仿宋" w:hint="eastAsia"/>
              </w:rPr>
              <w:lastRenderedPageBreak/>
              <w:t>4</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开发阶段</w:t>
            </w:r>
          </w:p>
        </w:tc>
        <w:tc>
          <w:tcPr>
            <w:tcW w:w="1991" w:type="dxa"/>
            <w:shd w:val="clear" w:color="auto" w:fill="auto"/>
          </w:tcPr>
          <w:p w:rsidR="005D0EC1" w:rsidRPr="004A78EA" w:rsidRDefault="005D0EC1" w:rsidP="000B5056">
            <w:pPr>
              <w:suppressAutoHyphens/>
              <w:spacing w:line="276" w:lineRule="auto"/>
              <w:jc w:val="left"/>
              <w:rPr>
                <w:rFonts w:ascii="仿宋" w:eastAsia="仿宋" w:hAnsi="仿宋"/>
              </w:rPr>
            </w:pPr>
            <w:r w:rsidRPr="004A78EA">
              <w:rPr>
                <w:rFonts w:ascii="仿宋" w:eastAsia="仿宋" w:hAnsi="仿宋"/>
              </w:rPr>
              <w:t>1</w:t>
            </w:r>
            <w:r w:rsidRPr="004A78EA">
              <w:rPr>
                <w:rFonts w:ascii="仿宋" w:eastAsia="仿宋" w:hAnsi="仿宋" w:hint="eastAsia"/>
              </w:rPr>
              <w:t>5</w:t>
            </w:r>
            <w:r w:rsidRPr="004A78EA">
              <w:rPr>
                <w:rFonts w:ascii="仿宋" w:eastAsia="仿宋" w:hAnsi="仿宋"/>
              </w:rPr>
              <w:t>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4.1</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第一次内部发布</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hint="eastAsia"/>
              </w:rPr>
              <w:t>9</w:t>
            </w:r>
            <w:r w:rsidRPr="004A78EA">
              <w:rPr>
                <w:rFonts w:ascii="仿宋" w:eastAsia="仿宋" w:hAnsi="仿宋"/>
              </w:rPr>
              <w:t>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680"/>
              <w:rPr>
                <w:rFonts w:ascii="仿宋" w:eastAsia="仿宋" w:hAnsi="仿宋"/>
              </w:rPr>
            </w:pPr>
            <w:r w:rsidRPr="004A78EA">
              <w:rPr>
                <w:rFonts w:ascii="仿宋" w:eastAsia="仿宋" w:hAnsi="仿宋" w:hint="eastAsia"/>
              </w:rPr>
              <w:t>4.1.1</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编码实现</w:t>
            </w:r>
          </w:p>
        </w:tc>
        <w:tc>
          <w:tcPr>
            <w:tcW w:w="1991" w:type="dxa"/>
            <w:shd w:val="clear" w:color="auto" w:fill="auto"/>
          </w:tcPr>
          <w:p w:rsidR="005D0EC1" w:rsidRPr="004A78EA" w:rsidRDefault="005D0EC1" w:rsidP="000B5056">
            <w:pPr>
              <w:spacing w:line="276" w:lineRule="auto"/>
              <w:ind w:left="851"/>
              <w:rPr>
                <w:rFonts w:ascii="仿宋" w:eastAsia="仿宋" w:hAnsi="仿宋"/>
              </w:rPr>
            </w:pPr>
            <w:r w:rsidRPr="004A78EA">
              <w:rPr>
                <w:rFonts w:ascii="仿宋" w:eastAsia="仿宋" w:hAnsi="仿宋" w:hint="eastAsia"/>
              </w:rPr>
              <w:t>5</w:t>
            </w:r>
            <w:r w:rsidRPr="004A78EA">
              <w:rPr>
                <w:rFonts w:ascii="仿宋" w:eastAsia="仿宋" w:hAnsi="仿宋"/>
              </w:rPr>
              <w:t>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680"/>
              <w:rPr>
                <w:rFonts w:ascii="仿宋" w:eastAsia="仿宋" w:hAnsi="仿宋"/>
              </w:rPr>
            </w:pPr>
            <w:r w:rsidRPr="004A78EA">
              <w:rPr>
                <w:rFonts w:ascii="仿宋" w:eastAsia="仿宋" w:hAnsi="仿宋" w:hint="eastAsia"/>
              </w:rPr>
              <w:t>4.1.2</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编写测试用例、测试代码</w:t>
            </w:r>
          </w:p>
        </w:tc>
        <w:tc>
          <w:tcPr>
            <w:tcW w:w="1991" w:type="dxa"/>
            <w:shd w:val="clear" w:color="auto" w:fill="auto"/>
          </w:tcPr>
          <w:p w:rsidR="005D0EC1" w:rsidRPr="004A78EA" w:rsidRDefault="005D0EC1" w:rsidP="000B5056">
            <w:pPr>
              <w:spacing w:line="276" w:lineRule="auto"/>
              <w:ind w:left="851"/>
              <w:rPr>
                <w:rFonts w:ascii="仿宋" w:eastAsia="仿宋" w:hAnsi="仿宋"/>
              </w:rPr>
            </w:pPr>
            <w:r w:rsidRPr="004A78EA">
              <w:rPr>
                <w:rFonts w:ascii="仿宋" w:eastAsia="仿宋" w:hAnsi="仿宋"/>
              </w:rPr>
              <w:t>3天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680"/>
              <w:rPr>
                <w:rFonts w:ascii="仿宋" w:eastAsia="仿宋" w:hAnsi="仿宋"/>
              </w:rPr>
            </w:pPr>
            <w:r w:rsidRPr="004A78EA">
              <w:rPr>
                <w:rFonts w:ascii="仿宋" w:eastAsia="仿宋" w:hAnsi="仿宋" w:hint="eastAsia"/>
              </w:rPr>
              <w:t>4.1.3</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单元测试和Bug修复</w:t>
            </w:r>
          </w:p>
        </w:tc>
        <w:tc>
          <w:tcPr>
            <w:tcW w:w="1991" w:type="dxa"/>
            <w:shd w:val="clear" w:color="auto" w:fill="auto"/>
          </w:tcPr>
          <w:p w:rsidR="005D0EC1" w:rsidRPr="004A78EA" w:rsidRDefault="005D0EC1" w:rsidP="000B5056">
            <w:pPr>
              <w:spacing w:line="276" w:lineRule="auto"/>
              <w:ind w:left="851"/>
              <w:rPr>
                <w:rFonts w:ascii="仿宋" w:eastAsia="仿宋" w:hAnsi="仿宋"/>
              </w:rPr>
            </w:pPr>
            <w:r w:rsidRPr="004A78EA">
              <w:rPr>
                <w:rFonts w:ascii="仿宋" w:eastAsia="仿宋" w:hAnsi="仿宋"/>
              </w:rPr>
              <w:t>1天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4.2</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第二次内部发布</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rPr>
              <w:t>6天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680"/>
              <w:rPr>
                <w:rFonts w:ascii="仿宋" w:eastAsia="仿宋" w:hAnsi="仿宋"/>
              </w:rPr>
            </w:pPr>
            <w:r w:rsidRPr="004A78EA">
              <w:rPr>
                <w:rFonts w:ascii="仿宋" w:eastAsia="仿宋" w:hAnsi="仿宋" w:hint="eastAsia"/>
              </w:rPr>
              <w:t>4.2.1</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编码实现</w:t>
            </w:r>
          </w:p>
        </w:tc>
        <w:tc>
          <w:tcPr>
            <w:tcW w:w="1991" w:type="dxa"/>
            <w:shd w:val="clear" w:color="auto" w:fill="auto"/>
          </w:tcPr>
          <w:p w:rsidR="005D0EC1" w:rsidRPr="004A78EA" w:rsidRDefault="005D0EC1" w:rsidP="000B5056">
            <w:pPr>
              <w:spacing w:line="276" w:lineRule="auto"/>
              <w:ind w:left="851"/>
              <w:rPr>
                <w:rFonts w:ascii="仿宋" w:eastAsia="仿宋" w:hAnsi="仿宋"/>
              </w:rPr>
            </w:pPr>
            <w:r w:rsidRPr="004A78EA">
              <w:rPr>
                <w:rFonts w:ascii="仿宋" w:eastAsia="仿宋" w:hAnsi="仿宋"/>
              </w:rPr>
              <w:t>2天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680"/>
              <w:rPr>
                <w:rFonts w:ascii="仿宋" w:eastAsia="仿宋" w:hAnsi="仿宋"/>
              </w:rPr>
            </w:pPr>
            <w:r w:rsidRPr="004A78EA">
              <w:rPr>
                <w:rFonts w:ascii="仿宋" w:eastAsia="仿宋" w:hAnsi="仿宋" w:hint="eastAsia"/>
              </w:rPr>
              <w:t>4.2.2</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单元测试和Bug修复</w:t>
            </w:r>
          </w:p>
        </w:tc>
        <w:tc>
          <w:tcPr>
            <w:tcW w:w="1991" w:type="dxa"/>
            <w:shd w:val="clear" w:color="auto" w:fill="auto"/>
          </w:tcPr>
          <w:p w:rsidR="005D0EC1" w:rsidRPr="004A78EA" w:rsidRDefault="005D0EC1" w:rsidP="000B5056">
            <w:pPr>
              <w:spacing w:line="276" w:lineRule="auto"/>
              <w:ind w:left="851"/>
              <w:rPr>
                <w:rFonts w:ascii="仿宋" w:eastAsia="仿宋" w:hAnsi="仿宋"/>
              </w:rPr>
            </w:pPr>
            <w:r w:rsidRPr="004A78EA">
              <w:rPr>
                <w:rFonts w:ascii="仿宋" w:eastAsia="仿宋" w:hAnsi="仿宋"/>
              </w:rPr>
              <w:t>4天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rPr>
                <w:rFonts w:ascii="仿宋" w:eastAsia="仿宋" w:hAnsi="仿宋"/>
              </w:rPr>
            </w:pPr>
            <w:r w:rsidRPr="004A78EA">
              <w:rPr>
                <w:rFonts w:ascii="仿宋" w:eastAsia="仿宋" w:hAnsi="仿宋" w:hint="eastAsia"/>
              </w:rPr>
              <w:t>5</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稳定阶段</w:t>
            </w:r>
          </w:p>
        </w:tc>
        <w:tc>
          <w:tcPr>
            <w:tcW w:w="1991" w:type="dxa"/>
            <w:shd w:val="clear" w:color="auto" w:fill="auto"/>
          </w:tcPr>
          <w:p w:rsidR="005D0EC1" w:rsidRPr="004A78EA" w:rsidRDefault="005D0EC1" w:rsidP="000B5056">
            <w:pPr>
              <w:suppressAutoHyphens/>
              <w:spacing w:line="276" w:lineRule="auto"/>
              <w:jc w:val="left"/>
              <w:rPr>
                <w:rFonts w:ascii="仿宋" w:eastAsia="仿宋" w:hAnsi="仿宋"/>
              </w:rPr>
            </w:pPr>
            <w:r w:rsidRPr="004A78EA">
              <w:rPr>
                <w:rFonts w:ascii="仿宋" w:eastAsia="仿宋" w:hAnsi="仿宋" w:hint="eastAsia"/>
              </w:rPr>
              <w:t>4</w:t>
            </w:r>
            <w:r w:rsidRPr="004A78EA">
              <w:rPr>
                <w:rFonts w:ascii="仿宋" w:eastAsia="仿宋" w:hAnsi="仿宋"/>
              </w:rPr>
              <w:t>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5.1</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系统测试、回归测试</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hint="eastAsia"/>
              </w:rPr>
              <w:t>1</w:t>
            </w:r>
            <w:r w:rsidRPr="004A78EA">
              <w:rPr>
                <w:rFonts w:ascii="仿宋" w:eastAsia="仿宋" w:hAnsi="仿宋"/>
              </w:rPr>
              <w:t>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5.2</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Bug修复、代码优化</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hint="eastAsia"/>
              </w:rPr>
              <w:t>1</w:t>
            </w:r>
            <w:r w:rsidRPr="004A78EA">
              <w:rPr>
                <w:rFonts w:ascii="仿宋" w:eastAsia="仿宋" w:hAnsi="仿宋"/>
              </w:rPr>
              <w:t>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5.3</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制作安装包</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hint="eastAsia"/>
              </w:rPr>
              <w:t>1</w:t>
            </w:r>
            <w:r w:rsidRPr="004A78EA">
              <w:rPr>
                <w:rFonts w:ascii="仿宋" w:eastAsia="仿宋" w:hAnsi="仿宋"/>
              </w:rPr>
              <w:t>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5.4</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性能测试、安装测试</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hint="eastAsia"/>
              </w:rPr>
              <w:t>1</w:t>
            </w:r>
            <w:r w:rsidRPr="004A78EA">
              <w:rPr>
                <w:rFonts w:ascii="仿宋" w:eastAsia="仿宋" w:hAnsi="仿宋"/>
              </w:rPr>
              <w:t>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rPr>
                <w:rFonts w:ascii="仿宋" w:eastAsia="仿宋" w:hAnsi="仿宋"/>
              </w:rPr>
            </w:pPr>
            <w:r w:rsidRPr="004A78EA">
              <w:rPr>
                <w:rFonts w:ascii="仿宋" w:eastAsia="仿宋" w:hAnsi="仿宋" w:hint="eastAsia"/>
              </w:rPr>
              <w:t>6</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工作评审</w:t>
            </w:r>
          </w:p>
        </w:tc>
        <w:tc>
          <w:tcPr>
            <w:tcW w:w="1991" w:type="dxa"/>
            <w:shd w:val="clear" w:color="auto" w:fill="auto"/>
          </w:tcPr>
          <w:p w:rsidR="005D0EC1" w:rsidRPr="004A78EA" w:rsidRDefault="005D0EC1" w:rsidP="000B5056">
            <w:pPr>
              <w:suppressAutoHyphens/>
              <w:spacing w:line="276" w:lineRule="auto"/>
              <w:jc w:val="left"/>
              <w:rPr>
                <w:rFonts w:ascii="仿宋" w:eastAsia="仿宋" w:hAnsi="仿宋"/>
              </w:rPr>
            </w:pPr>
            <w:r w:rsidRPr="004A78EA">
              <w:rPr>
                <w:rFonts w:ascii="仿宋" w:eastAsia="仿宋" w:hAnsi="仿宋" w:hint="eastAsia"/>
              </w:rPr>
              <w:t>2</w:t>
            </w:r>
            <w:r w:rsidRPr="004A78EA">
              <w:rPr>
                <w:rFonts w:ascii="仿宋" w:eastAsia="仿宋" w:hAnsi="仿宋"/>
              </w:rPr>
              <w:t>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6.1</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召开评审会议</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hint="eastAsia"/>
              </w:rPr>
              <w:t>1</w:t>
            </w:r>
            <w:r w:rsidRPr="004A78EA">
              <w:rPr>
                <w:rFonts w:ascii="仿宋" w:eastAsia="仿宋" w:hAnsi="仿宋"/>
              </w:rPr>
              <w:t>天</w:t>
            </w:r>
          </w:p>
        </w:tc>
      </w:tr>
      <w:tr w:rsidR="005D0EC1" w:rsidRPr="004A78EA" w:rsidTr="000B5056">
        <w:trPr>
          <w:jc w:val="center"/>
        </w:trPr>
        <w:tc>
          <w:tcPr>
            <w:tcW w:w="1634" w:type="dxa"/>
            <w:shd w:val="clear" w:color="auto" w:fill="auto"/>
          </w:tcPr>
          <w:p w:rsidR="005D0EC1" w:rsidRPr="004A78EA" w:rsidRDefault="005D0EC1" w:rsidP="000B5056">
            <w:pPr>
              <w:spacing w:line="276" w:lineRule="auto"/>
              <w:ind w:left="340"/>
              <w:rPr>
                <w:rFonts w:ascii="仿宋" w:eastAsia="仿宋" w:hAnsi="仿宋"/>
              </w:rPr>
            </w:pPr>
            <w:r w:rsidRPr="004A78EA">
              <w:rPr>
                <w:rFonts w:ascii="仿宋" w:eastAsia="仿宋" w:hAnsi="仿宋" w:hint="eastAsia"/>
              </w:rPr>
              <w:t>6.2</w:t>
            </w:r>
          </w:p>
        </w:tc>
        <w:tc>
          <w:tcPr>
            <w:tcW w:w="4570" w:type="dxa"/>
            <w:shd w:val="clear" w:color="auto" w:fill="auto"/>
          </w:tcPr>
          <w:p w:rsidR="005D0EC1" w:rsidRPr="004A78EA" w:rsidRDefault="005D0EC1" w:rsidP="000B5056">
            <w:pPr>
              <w:suppressAutoHyphens/>
              <w:spacing w:line="276" w:lineRule="auto"/>
              <w:rPr>
                <w:rFonts w:ascii="仿宋" w:eastAsia="仿宋" w:hAnsi="仿宋"/>
              </w:rPr>
            </w:pPr>
            <w:r w:rsidRPr="004A78EA">
              <w:rPr>
                <w:rFonts w:ascii="仿宋" w:eastAsia="仿宋" w:hAnsi="仿宋"/>
              </w:rPr>
              <w:t>总结</w:t>
            </w:r>
          </w:p>
        </w:tc>
        <w:tc>
          <w:tcPr>
            <w:tcW w:w="1991" w:type="dxa"/>
            <w:shd w:val="clear" w:color="auto" w:fill="auto"/>
          </w:tcPr>
          <w:p w:rsidR="005D0EC1" w:rsidRPr="004A78EA" w:rsidRDefault="005D0EC1" w:rsidP="000B5056">
            <w:pPr>
              <w:spacing w:line="276" w:lineRule="auto"/>
              <w:ind w:left="454"/>
              <w:rPr>
                <w:rFonts w:ascii="仿宋" w:eastAsia="仿宋" w:hAnsi="仿宋"/>
              </w:rPr>
            </w:pPr>
            <w:r w:rsidRPr="004A78EA">
              <w:rPr>
                <w:rFonts w:ascii="仿宋" w:eastAsia="仿宋" w:hAnsi="仿宋" w:hint="eastAsia"/>
              </w:rPr>
              <w:t>1</w:t>
            </w:r>
            <w:r w:rsidRPr="004A78EA">
              <w:rPr>
                <w:rFonts w:ascii="仿宋" w:eastAsia="仿宋" w:hAnsi="仿宋"/>
              </w:rPr>
              <w:t>天</w:t>
            </w:r>
          </w:p>
        </w:tc>
      </w:tr>
      <w:tr w:rsidR="005D0EC1" w:rsidRPr="004A78EA" w:rsidTr="000B5056">
        <w:trPr>
          <w:jc w:val="center"/>
        </w:trPr>
        <w:tc>
          <w:tcPr>
            <w:tcW w:w="1634" w:type="dxa"/>
            <w:shd w:val="clear" w:color="auto" w:fill="auto"/>
            <w:noWrap/>
          </w:tcPr>
          <w:p w:rsidR="005D0EC1" w:rsidRPr="004A78EA" w:rsidRDefault="005D0EC1" w:rsidP="000B5056">
            <w:pPr>
              <w:suppressAutoHyphens/>
              <w:spacing w:line="276" w:lineRule="auto"/>
              <w:jc w:val="center"/>
              <w:rPr>
                <w:rFonts w:ascii="仿宋" w:eastAsia="仿宋" w:hAnsi="仿宋"/>
              </w:rPr>
            </w:pPr>
            <w:r w:rsidRPr="004A78EA">
              <w:rPr>
                <w:rFonts w:ascii="仿宋" w:eastAsia="仿宋" w:hAnsi="仿宋"/>
              </w:rPr>
              <w:t>总计</w:t>
            </w:r>
          </w:p>
        </w:tc>
        <w:tc>
          <w:tcPr>
            <w:tcW w:w="4570" w:type="dxa"/>
            <w:shd w:val="clear" w:color="auto" w:fill="auto"/>
            <w:noWrap/>
          </w:tcPr>
          <w:p w:rsidR="005D0EC1" w:rsidRPr="004A78EA" w:rsidRDefault="005D0EC1" w:rsidP="000B5056">
            <w:pPr>
              <w:suppressAutoHyphens/>
              <w:spacing w:line="276" w:lineRule="auto"/>
              <w:rPr>
                <w:rFonts w:ascii="仿宋" w:eastAsia="仿宋" w:hAnsi="仿宋"/>
              </w:rPr>
            </w:pPr>
          </w:p>
        </w:tc>
        <w:tc>
          <w:tcPr>
            <w:tcW w:w="1991" w:type="dxa"/>
            <w:shd w:val="clear" w:color="auto" w:fill="auto"/>
            <w:noWrap/>
          </w:tcPr>
          <w:p w:rsidR="005D0EC1" w:rsidRPr="004A78EA" w:rsidRDefault="005D0EC1" w:rsidP="000B5056">
            <w:pPr>
              <w:suppressAutoHyphens/>
              <w:spacing w:line="276" w:lineRule="auto"/>
              <w:jc w:val="left"/>
              <w:rPr>
                <w:rFonts w:ascii="仿宋" w:eastAsia="仿宋" w:hAnsi="仿宋"/>
              </w:rPr>
            </w:pPr>
            <w:r w:rsidRPr="004A78EA">
              <w:rPr>
                <w:rFonts w:ascii="仿宋" w:eastAsia="仿宋" w:hAnsi="仿宋" w:hint="eastAsia"/>
              </w:rPr>
              <w:t>28</w:t>
            </w:r>
            <w:r w:rsidRPr="004A78EA">
              <w:rPr>
                <w:rFonts w:ascii="仿宋" w:eastAsia="仿宋" w:hAnsi="仿宋"/>
              </w:rPr>
              <w:t>天</w:t>
            </w:r>
          </w:p>
        </w:tc>
      </w:tr>
    </w:tbl>
    <w:p w:rsidR="005D0EC1" w:rsidRPr="003B105D" w:rsidRDefault="005D0EC1" w:rsidP="003B105D">
      <w:pPr>
        <w:spacing w:line="360" w:lineRule="auto"/>
        <w:ind w:firstLineChars="200" w:firstLine="420"/>
        <w:rPr>
          <w:rFonts w:ascii="黑体" w:eastAsia="黑体" w:hAnsi="黑体"/>
          <w:szCs w:val="21"/>
        </w:rPr>
      </w:pPr>
    </w:p>
    <w:p w:rsidR="005D0EC1" w:rsidRPr="003B105D" w:rsidRDefault="005D0EC1" w:rsidP="003B105D">
      <w:pPr>
        <w:spacing w:line="360" w:lineRule="auto"/>
        <w:rPr>
          <w:rFonts w:ascii="黑体" w:eastAsia="黑体" w:hAnsi="黑体"/>
          <w:bCs/>
          <w:szCs w:val="21"/>
        </w:rPr>
      </w:pPr>
      <w:r w:rsidRPr="003B105D">
        <w:rPr>
          <w:rFonts w:ascii="黑体" w:eastAsia="黑体" w:hAnsi="黑体" w:hint="eastAsia"/>
          <w:bCs/>
          <w:szCs w:val="21"/>
        </w:rPr>
        <w:t>四、教学方式、教学方法及课时安排</w:t>
      </w:r>
    </w:p>
    <w:p w:rsidR="005D0EC1" w:rsidRPr="003B105D" w:rsidRDefault="003B105D" w:rsidP="003B105D">
      <w:pPr>
        <w:spacing w:line="360" w:lineRule="auto"/>
        <w:rPr>
          <w:rFonts w:ascii="黑体" w:eastAsia="黑体" w:hAnsi="黑体"/>
          <w:szCs w:val="21"/>
        </w:rPr>
      </w:pPr>
      <w:r>
        <w:rPr>
          <w:rFonts w:ascii="黑体" w:eastAsia="黑体" w:hAnsi="黑体" w:hint="eastAsia"/>
          <w:szCs w:val="21"/>
        </w:rPr>
        <w:t>（一）</w:t>
      </w:r>
      <w:r w:rsidR="005D0EC1" w:rsidRPr="003B105D">
        <w:rPr>
          <w:rFonts w:ascii="黑体" w:eastAsia="黑体" w:hAnsi="黑体" w:hint="eastAsia"/>
          <w:szCs w:val="21"/>
        </w:rPr>
        <w:t>教学方式</w:t>
      </w:r>
    </w:p>
    <w:p w:rsidR="005D0EC1" w:rsidRPr="00FE180E" w:rsidRDefault="005D0EC1" w:rsidP="005D0EC1">
      <w:pPr>
        <w:spacing w:line="360" w:lineRule="auto"/>
        <w:jc w:val="center"/>
        <w:rPr>
          <w:rFonts w:ascii="仿宋_GB2312" w:eastAsia="仿宋_GB2312" w:hAnsi="宋体"/>
          <w:szCs w:val="21"/>
        </w:rPr>
      </w:pPr>
      <w:r>
        <w:rPr>
          <w:rFonts w:ascii="仿宋_GB2312" w:eastAsia="仿宋_GB2312" w:hAnsi="宋体" w:hint="eastAsia"/>
          <w:szCs w:val="21"/>
        </w:rPr>
        <w:t xml:space="preserve">表2 </w:t>
      </w:r>
      <w:r w:rsidRPr="00FE180E">
        <w:rPr>
          <w:rFonts w:ascii="仿宋_GB2312" w:eastAsia="仿宋_GB2312" w:hAnsi="宋体" w:hint="eastAsia"/>
          <w:szCs w:val="21"/>
        </w:rPr>
        <w:t>课程目标与教学环节</w:t>
      </w: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8"/>
        <w:gridCol w:w="3711"/>
        <w:gridCol w:w="837"/>
        <w:gridCol w:w="1010"/>
        <w:gridCol w:w="1010"/>
        <w:gridCol w:w="912"/>
      </w:tblGrid>
      <w:tr w:rsidR="005D0EC1" w:rsidRPr="003D23DD" w:rsidTr="000B5056">
        <w:trPr>
          <w:jc w:val="center"/>
        </w:trPr>
        <w:tc>
          <w:tcPr>
            <w:tcW w:w="628" w:type="dxa"/>
            <w:vMerge w:val="restart"/>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序号</w:t>
            </w:r>
          </w:p>
        </w:tc>
        <w:tc>
          <w:tcPr>
            <w:tcW w:w="3711" w:type="dxa"/>
            <w:vMerge w:val="restart"/>
            <w:shd w:val="clear" w:color="auto" w:fill="auto"/>
          </w:tcPr>
          <w:p w:rsidR="005D0EC1" w:rsidRPr="003D23DD" w:rsidRDefault="005D0EC1" w:rsidP="00A44C9C">
            <w:pPr>
              <w:ind w:firstLineChars="250" w:firstLine="525"/>
              <w:rPr>
                <w:rFonts w:ascii="仿宋_GB2312" w:eastAsia="仿宋_GB2312" w:hAnsi="宋体"/>
                <w:szCs w:val="21"/>
              </w:rPr>
            </w:pPr>
            <w:r w:rsidRPr="003D23DD">
              <w:rPr>
                <w:rFonts w:ascii="仿宋_GB2312" w:eastAsia="仿宋_GB2312" w:hAnsi="宋体" w:hint="eastAsia"/>
                <w:szCs w:val="21"/>
              </w:rPr>
              <w:t>课程目标</w:t>
            </w:r>
          </w:p>
        </w:tc>
        <w:tc>
          <w:tcPr>
            <w:tcW w:w="3769" w:type="dxa"/>
            <w:gridSpan w:val="4"/>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教学环节</w:t>
            </w:r>
          </w:p>
        </w:tc>
      </w:tr>
      <w:tr w:rsidR="005D0EC1" w:rsidRPr="003D23DD" w:rsidTr="000B5056">
        <w:trPr>
          <w:jc w:val="center"/>
        </w:trPr>
        <w:tc>
          <w:tcPr>
            <w:tcW w:w="628" w:type="dxa"/>
            <w:vMerge/>
            <w:shd w:val="clear" w:color="auto" w:fill="auto"/>
          </w:tcPr>
          <w:p w:rsidR="005D0EC1" w:rsidRPr="003D23DD" w:rsidRDefault="005D0EC1" w:rsidP="000B5056">
            <w:pPr>
              <w:jc w:val="center"/>
              <w:rPr>
                <w:rFonts w:ascii="仿宋_GB2312" w:eastAsia="仿宋_GB2312" w:hAnsi="宋体"/>
                <w:szCs w:val="21"/>
              </w:rPr>
            </w:pPr>
          </w:p>
        </w:tc>
        <w:tc>
          <w:tcPr>
            <w:tcW w:w="3711" w:type="dxa"/>
            <w:vMerge/>
            <w:shd w:val="clear" w:color="auto" w:fill="auto"/>
          </w:tcPr>
          <w:p w:rsidR="005D0EC1" w:rsidRPr="003D23DD" w:rsidRDefault="005D0EC1" w:rsidP="000B5056">
            <w:pPr>
              <w:rPr>
                <w:rFonts w:ascii="仿宋_GB2312" w:eastAsia="仿宋_GB2312" w:hAnsi="宋体"/>
                <w:szCs w:val="21"/>
              </w:rPr>
            </w:pPr>
          </w:p>
        </w:tc>
        <w:tc>
          <w:tcPr>
            <w:tcW w:w="837" w:type="dxa"/>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讲授</w:t>
            </w:r>
          </w:p>
        </w:tc>
        <w:tc>
          <w:tcPr>
            <w:tcW w:w="1010" w:type="dxa"/>
            <w:shd w:val="clear" w:color="auto" w:fill="auto"/>
          </w:tcPr>
          <w:p w:rsidR="005D0EC1" w:rsidRPr="003D23DD" w:rsidRDefault="005D0EC1" w:rsidP="000B5056">
            <w:pPr>
              <w:jc w:val="center"/>
              <w:rPr>
                <w:rFonts w:ascii="仿宋_GB2312" w:eastAsia="仿宋_GB2312" w:hAnsi="宋体"/>
                <w:szCs w:val="21"/>
              </w:rPr>
            </w:pPr>
            <w:r>
              <w:rPr>
                <w:rFonts w:ascii="仿宋_GB2312" w:eastAsia="仿宋_GB2312" w:hAnsi="宋体" w:hint="eastAsia"/>
                <w:szCs w:val="21"/>
              </w:rPr>
              <w:t>指导</w:t>
            </w:r>
          </w:p>
        </w:tc>
        <w:tc>
          <w:tcPr>
            <w:tcW w:w="1010" w:type="dxa"/>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讨论</w:t>
            </w:r>
          </w:p>
        </w:tc>
        <w:tc>
          <w:tcPr>
            <w:tcW w:w="912" w:type="dxa"/>
            <w:shd w:val="clear" w:color="auto" w:fill="auto"/>
          </w:tcPr>
          <w:p w:rsidR="005D0EC1" w:rsidRPr="003D23DD" w:rsidRDefault="005D0EC1" w:rsidP="000B5056">
            <w:pPr>
              <w:jc w:val="center"/>
              <w:rPr>
                <w:rFonts w:ascii="仿宋_GB2312" w:eastAsia="仿宋_GB2312" w:hAnsi="宋体"/>
                <w:szCs w:val="21"/>
              </w:rPr>
            </w:pPr>
            <w:r>
              <w:rPr>
                <w:rFonts w:ascii="仿宋_GB2312" w:eastAsia="仿宋_GB2312" w:hAnsi="宋体" w:hint="eastAsia"/>
                <w:szCs w:val="21"/>
              </w:rPr>
              <w:t>评审</w:t>
            </w:r>
          </w:p>
        </w:tc>
      </w:tr>
      <w:tr w:rsidR="005D0EC1" w:rsidRPr="003D23DD" w:rsidTr="000B5056">
        <w:trPr>
          <w:jc w:val="center"/>
        </w:trPr>
        <w:tc>
          <w:tcPr>
            <w:tcW w:w="628" w:type="dxa"/>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1</w:t>
            </w:r>
          </w:p>
        </w:tc>
        <w:tc>
          <w:tcPr>
            <w:tcW w:w="3711" w:type="dxa"/>
            <w:shd w:val="clear" w:color="auto" w:fill="auto"/>
          </w:tcPr>
          <w:p w:rsidR="005D0EC1" w:rsidRPr="003D23DD" w:rsidRDefault="005D0EC1" w:rsidP="000B5056">
            <w:pPr>
              <w:rPr>
                <w:rFonts w:ascii="仿宋_GB2312" w:eastAsia="仿宋_GB2312" w:hAnsi="宋体"/>
                <w:szCs w:val="21"/>
              </w:rPr>
            </w:pPr>
            <w:r w:rsidRPr="006A003E">
              <w:rPr>
                <w:rFonts w:ascii="仿宋_GB2312" w:eastAsia="仿宋_GB2312" w:hAnsi="宋体" w:hint="eastAsia"/>
                <w:szCs w:val="21"/>
              </w:rPr>
              <w:t>能够合理分析和评价计算机工程项目解决方案产生的社会、健康、安全、法律和文化</w:t>
            </w:r>
            <w:r>
              <w:rPr>
                <w:rFonts w:ascii="仿宋_GB2312" w:eastAsia="仿宋_GB2312" w:hAnsi="宋体" w:hint="eastAsia"/>
                <w:szCs w:val="21"/>
              </w:rPr>
              <w:t>影响，并理解应承担的责任</w:t>
            </w:r>
            <w:r w:rsidRPr="006A003E">
              <w:rPr>
                <w:rFonts w:ascii="仿宋_GB2312" w:eastAsia="仿宋_GB2312" w:hAnsi="宋体" w:hint="eastAsia"/>
                <w:szCs w:val="21"/>
              </w:rPr>
              <w:t>；</w:t>
            </w:r>
          </w:p>
        </w:tc>
        <w:tc>
          <w:tcPr>
            <w:tcW w:w="837"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10" w:type="dxa"/>
            <w:shd w:val="clear" w:color="auto" w:fill="auto"/>
            <w:vAlign w:val="center"/>
          </w:tcPr>
          <w:p w:rsidR="005D0EC1" w:rsidRPr="003D23DD" w:rsidRDefault="005D0EC1" w:rsidP="000B5056">
            <w:pPr>
              <w:jc w:val="center"/>
              <w:rPr>
                <w:rFonts w:ascii="仿宋_GB2312" w:eastAsia="仿宋_GB2312" w:hAnsi="宋体"/>
                <w:szCs w:val="21"/>
              </w:rPr>
            </w:pPr>
            <w:r w:rsidRPr="005D38D8">
              <w:rPr>
                <w:rFonts w:ascii="仿宋_GB2312" w:eastAsia="仿宋_GB2312" w:hAnsi="宋体" w:hint="eastAsia"/>
                <w:szCs w:val="21"/>
              </w:rPr>
              <w:sym w:font="Wingdings" w:char="F0FC"/>
            </w:r>
          </w:p>
        </w:tc>
        <w:tc>
          <w:tcPr>
            <w:tcW w:w="1010"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912"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5D0EC1" w:rsidRPr="003D23DD" w:rsidTr="000B5056">
        <w:trPr>
          <w:jc w:val="center"/>
        </w:trPr>
        <w:tc>
          <w:tcPr>
            <w:tcW w:w="628" w:type="dxa"/>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2</w:t>
            </w:r>
          </w:p>
        </w:tc>
        <w:tc>
          <w:tcPr>
            <w:tcW w:w="3711" w:type="dxa"/>
            <w:shd w:val="clear" w:color="auto" w:fill="auto"/>
          </w:tcPr>
          <w:p w:rsidR="005D0EC1" w:rsidRPr="003D23DD" w:rsidRDefault="005D0EC1" w:rsidP="000B5056">
            <w:pPr>
              <w:rPr>
                <w:rFonts w:ascii="仿宋_GB2312" w:eastAsia="仿宋_GB2312" w:hAnsi="宋体"/>
                <w:szCs w:val="21"/>
              </w:rPr>
            </w:pPr>
            <w:r w:rsidRPr="006A003E">
              <w:rPr>
                <w:rFonts w:ascii="仿宋_GB2312" w:eastAsia="仿宋_GB2312" w:hAnsi="宋体" w:hint="eastAsia"/>
                <w:szCs w:val="21"/>
              </w:rPr>
              <w:t>理解环境保护与社会可持续发展的内涵和意义，在计算机软硬件开发工程实践中具有明确的环境保护和可持续发展理念；</w:t>
            </w:r>
          </w:p>
        </w:tc>
        <w:tc>
          <w:tcPr>
            <w:tcW w:w="837"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10" w:type="dxa"/>
            <w:shd w:val="clear" w:color="auto" w:fill="auto"/>
            <w:vAlign w:val="center"/>
          </w:tcPr>
          <w:p w:rsidR="005D0EC1" w:rsidRPr="003D23DD" w:rsidRDefault="005D0EC1" w:rsidP="000B5056">
            <w:pPr>
              <w:jc w:val="center"/>
              <w:rPr>
                <w:rFonts w:ascii="仿宋_GB2312" w:eastAsia="仿宋_GB2312" w:hAnsi="宋体"/>
                <w:szCs w:val="21"/>
              </w:rPr>
            </w:pPr>
            <w:r w:rsidRPr="005D38D8">
              <w:rPr>
                <w:rFonts w:ascii="仿宋_GB2312" w:eastAsia="仿宋_GB2312" w:hAnsi="宋体" w:hint="eastAsia"/>
                <w:szCs w:val="21"/>
              </w:rPr>
              <w:sym w:font="Wingdings" w:char="F0FC"/>
            </w:r>
          </w:p>
        </w:tc>
        <w:tc>
          <w:tcPr>
            <w:tcW w:w="1010"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912" w:type="dxa"/>
            <w:shd w:val="clear" w:color="auto" w:fill="auto"/>
            <w:vAlign w:val="center"/>
          </w:tcPr>
          <w:p w:rsidR="005D0EC1" w:rsidRPr="003D23DD" w:rsidRDefault="005D0EC1" w:rsidP="000B5056">
            <w:pPr>
              <w:jc w:val="center"/>
              <w:rPr>
                <w:rFonts w:ascii="仿宋_GB2312" w:eastAsia="仿宋_GB2312" w:hAnsi="宋体"/>
                <w:szCs w:val="21"/>
              </w:rPr>
            </w:pPr>
            <w:r w:rsidRPr="00CF5413">
              <w:rPr>
                <w:rFonts w:ascii="仿宋_GB2312" w:eastAsia="仿宋_GB2312" w:hAnsi="宋体"/>
                <w:szCs w:val="21"/>
              </w:rPr>
              <w:t></w:t>
            </w:r>
            <w:r w:rsidRPr="005D38D8">
              <w:rPr>
                <w:rFonts w:ascii="仿宋_GB2312" w:eastAsia="仿宋_GB2312" w:hAnsi="宋体" w:hint="eastAsia"/>
                <w:szCs w:val="21"/>
              </w:rPr>
              <w:sym w:font="Wingdings" w:char="F0FC"/>
            </w:r>
          </w:p>
        </w:tc>
      </w:tr>
      <w:tr w:rsidR="005D0EC1" w:rsidRPr="003D23DD" w:rsidTr="000B5056">
        <w:trPr>
          <w:jc w:val="center"/>
        </w:trPr>
        <w:tc>
          <w:tcPr>
            <w:tcW w:w="628" w:type="dxa"/>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3</w:t>
            </w:r>
          </w:p>
        </w:tc>
        <w:tc>
          <w:tcPr>
            <w:tcW w:w="3711" w:type="dxa"/>
            <w:shd w:val="clear" w:color="auto" w:fill="auto"/>
          </w:tcPr>
          <w:p w:rsidR="005D0EC1" w:rsidRPr="003D23DD" w:rsidRDefault="005D0EC1" w:rsidP="000B5056">
            <w:pPr>
              <w:rPr>
                <w:rFonts w:ascii="仿宋_GB2312" w:eastAsia="仿宋_GB2312" w:hAnsi="宋体"/>
                <w:szCs w:val="21"/>
              </w:rPr>
            </w:pPr>
            <w:r w:rsidRPr="006A003E">
              <w:rPr>
                <w:rFonts w:ascii="仿宋_GB2312" w:eastAsia="仿宋_GB2312" w:hAnsi="宋体" w:hint="eastAsia"/>
                <w:szCs w:val="21"/>
              </w:rPr>
              <w:t>理解工程伦理的核心理念，了解计算机技术工程师的职业性质和责任，在工程实践中能自觉遵守职业道德和规范，具有法律意识，能够履行相应的责任和义务；</w:t>
            </w:r>
          </w:p>
        </w:tc>
        <w:tc>
          <w:tcPr>
            <w:tcW w:w="837"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1010" w:type="dxa"/>
            <w:shd w:val="clear" w:color="auto" w:fill="auto"/>
            <w:vAlign w:val="center"/>
          </w:tcPr>
          <w:p w:rsidR="005D0EC1" w:rsidRPr="003D23DD" w:rsidRDefault="005D0EC1" w:rsidP="000B5056">
            <w:pPr>
              <w:jc w:val="center"/>
              <w:rPr>
                <w:rFonts w:ascii="仿宋_GB2312" w:eastAsia="仿宋_GB2312" w:hAnsi="宋体"/>
                <w:szCs w:val="21"/>
              </w:rPr>
            </w:pPr>
            <w:r w:rsidRPr="005D38D8">
              <w:rPr>
                <w:rFonts w:ascii="仿宋_GB2312" w:eastAsia="仿宋_GB2312" w:hAnsi="宋体" w:hint="eastAsia"/>
                <w:szCs w:val="21"/>
              </w:rPr>
              <w:sym w:font="Wingdings" w:char="F0FC"/>
            </w:r>
          </w:p>
        </w:tc>
        <w:tc>
          <w:tcPr>
            <w:tcW w:w="1010"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912" w:type="dxa"/>
            <w:shd w:val="clear" w:color="auto" w:fill="auto"/>
            <w:vAlign w:val="center"/>
          </w:tcPr>
          <w:p w:rsidR="005D0EC1" w:rsidRPr="003D23DD" w:rsidRDefault="005D0EC1" w:rsidP="000B5056">
            <w:pPr>
              <w:jc w:val="center"/>
              <w:rPr>
                <w:rFonts w:ascii="仿宋_GB2312" w:eastAsia="仿宋_GB2312" w:hAnsi="宋体"/>
                <w:szCs w:val="21"/>
              </w:rPr>
            </w:pPr>
          </w:p>
        </w:tc>
      </w:tr>
      <w:tr w:rsidR="005D0EC1" w:rsidRPr="003D23DD" w:rsidTr="000B5056">
        <w:trPr>
          <w:jc w:val="center"/>
        </w:trPr>
        <w:tc>
          <w:tcPr>
            <w:tcW w:w="628" w:type="dxa"/>
            <w:shd w:val="clear" w:color="auto" w:fill="auto"/>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t>4</w:t>
            </w:r>
          </w:p>
        </w:tc>
        <w:tc>
          <w:tcPr>
            <w:tcW w:w="3711" w:type="dxa"/>
            <w:shd w:val="clear" w:color="auto" w:fill="auto"/>
          </w:tcPr>
          <w:p w:rsidR="005D0EC1" w:rsidRPr="006A003E" w:rsidRDefault="005D0EC1" w:rsidP="000B5056">
            <w:pPr>
              <w:rPr>
                <w:rFonts w:ascii="仿宋_GB2312" w:eastAsia="仿宋_GB2312" w:hAnsi="宋体"/>
                <w:szCs w:val="21"/>
              </w:rPr>
            </w:pPr>
            <w:r w:rsidRPr="006A003E">
              <w:rPr>
                <w:rFonts w:ascii="仿宋_GB2312" w:eastAsia="仿宋_GB2312" w:hAnsi="宋体" w:hint="eastAsia"/>
                <w:szCs w:val="21"/>
              </w:rPr>
              <w:t>能够理解和把握技术与管理、工程师与项目经理之间的关系，正确认识和主动融入工程项目管理活动。</w:t>
            </w:r>
          </w:p>
        </w:tc>
        <w:tc>
          <w:tcPr>
            <w:tcW w:w="837" w:type="dxa"/>
            <w:shd w:val="clear" w:color="auto" w:fill="auto"/>
            <w:vAlign w:val="center"/>
          </w:tcPr>
          <w:p w:rsidR="005D0EC1" w:rsidRPr="003D23DD" w:rsidRDefault="005D0EC1" w:rsidP="000B5056">
            <w:pPr>
              <w:jc w:val="center"/>
              <w:rPr>
                <w:rFonts w:ascii="仿宋_GB2312" w:eastAsia="仿宋_GB2312" w:hAnsi="宋体"/>
                <w:szCs w:val="21"/>
              </w:rPr>
            </w:pPr>
          </w:p>
        </w:tc>
        <w:tc>
          <w:tcPr>
            <w:tcW w:w="1010" w:type="dxa"/>
            <w:shd w:val="clear" w:color="auto" w:fill="auto"/>
            <w:vAlign w:val="center"/>
          </w:tcPr>
          <w:p w:rsidR="005D0EC1" w:rsidRPr="003D23DD" w:rsidRDefault="005D0EC1" w:rsidP="000B5056">
            <w:pPr>
              <w:jc w:val="center"/>
              <w:rPr>
                <w:rFonts w:ascii="仿宋_GB2312" w:eastAsia="仿宋_GB2312" w:hAnsi="宋体"/>
                <w:szCs w:val="21"/>
              </w:rPr>
            </w:pPr>
            <w:r w:rsidRPr="005D38D8">
              <w:rPr>
                <w:rFonts w:ascii="仿宋_GB2312" w:eastAsia="仿宋_GB2312" w:hAnsi="宋体" w:hint="eastAsia"/>
                <w:szCs w:val="21"/>
              </w:rPr>
              <w:sym w:font="Wingdings" w:char="F0FC"/>
            </w:r>
          </w:p>
        </w:tc>
        <w:tc>
          <w:tcPr>
            <w:tcW w:w="1010"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912" w:type="dxa"/>
            <w:shd w:val="clear" w:color="auto" w:fill="auto"/>
            <w:vAlign w:val="center"/>
          </w:tcPr>
          <w:p w:rsidR="005D0EC1" w:rsidRPr="003D23DD" w:rsidRDefault="005D0EC1" w:rsidP="000B5056">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bl>
    <w:p w:rsidR="005D0EC1" w:rsidRPr="003F4DBA" w:rsidRDefault="005D0EC1" w:rsidP="005D0EC1">
      <w:pPr>
        <w:ind w:firstLineChars="200" w:firstLine="420"/>
        <w:rPr>
          <w:color w:val="000000"/>
        </w:rPr>
      </w:pPr>
    </w:p>
    <w:p w:rsidR="005D0EC1" w:rsidRDefault="005D0EC1" w:rsidP="005D0EC1">
      <w:pPr>
        <w:ind w:firstLineChars="200" w:firstLine="420"/>
      </w:pPr>
      <w:r>
        <w:rPr>
          <w:rFonts w:hint="eastAsia"/>
        </w:rPr>
        <w:lastRenderedPageBreak/>
        <w:t>实践项目的选择根据市场对人才的需求动态更新，紧跟市场热点，采用案例驱动教学模式，由具有丰富项目开发经验的资深讲师对这个开发环节进行指导，</w:t>
      </w:r>
      <w:r w:rsidRPr="006A003E">
        <w:t>加深对</w:t>
      </w:r>
      <w:r>
        <w:rPr>
          <w:rFonts w:hint="eastAsia"/>
        </w:rPr>
        <w:t>软件开发过程</w:t>
      </w:r>
      <w:r w:rsidRPr="006A003E">
        <w:t>的理解和认识，培养工程实践能力。</w:t>
      </w:r>
    </w:p>
    <w:p w:rsidR="005D0EC1" w:rsidRDefault="003B105D" w:rsidP="005D0EC1">
      <w:pPr>
        <w:spacing w:line="360" w:lineRule="auto"/>
        <w:rPr>
          <w:rFonts w:ascii="黑体" w:eastAsia="黑体" w:hAnsi="黑体"/>
          <w:szCs w:val="21"/>
        </w:rPr>
      </w:pPr>
      <w:r>
        <w:rPr>
          <w:rFonts w:ascii="黑体" w:eastAsia="黑体" w:hAnsi="黑体" w:hint="eastAsia"/>
          <w:szCs w:val="21"/>
        </w:rPr>
        <w:t>（二）</w:t>
      </w:r>
      <w:r w:rsidR="005D0EC1">
        <w:rPr>
          <w:rFonts w:ascii="黑体" w:eastAsia="黑体" w:hAnsi="黑体" w:hint="eastAsia"/>
          <w:szCs w:val="21"/>
        </w:rPr>
        <w:t>教学方法</w:t>
      </w:r>
    </w:p>
    <w:p w:rsidR="005D0EC1" w:rsidRPr="00933CDE" w:rsidRDefault="005D0EC1" w:rsidP="005D0EC1">
      <w:pPr>
        <w:ind w:firstLineChars="200" w:firstLine="420"/>
        <w:rPr>
          <w:rFonts w:ascii="黑体" w:eastAsia="黑体" w:hAnsi="黑体"/>
          <w:szCs w:val="21"/>
        </w:rPr>
      </w:pPr>
      <w:r w:rsidRPr="00F66BAC">
        <w:rPr>
          <w:rFonts w:hint="eastAsia"/>
        </w:rPr>
        <w:t>根据项目</w:t>
      </w:r>
      <w:r>
        <w:rPr>
          <w:rFonts w:hint="eastAsia"/>
        </w:rPr>
        <w:t>的工作量大小、难度等因素，并结合学生的具体知识结构和兴趣爱好，科学合理地将学生划分为若干小组，小组成员人数以</w:t>
      </w:r>
      <w:r>
        <w:rPr>
          <w:rFonts w:hint="eastAsia"/>
        </w:rPr>
        <w:t>3~5</w:t>
      </w:r>
      <w:r>
        <w:rPr>
          <w:rFonts w:hint="eastAsia"/>
        </w:rPr>
        <w:t>人为宜，由动手能力较强，责任心较强，有一定的项目管理知识且有一定的沟通协调组织能力的学生担任组长。采用任务分解的原则把项目划分为若干模块，由组长负责分配任务和考核小组成员的完成情况，由资深讲师保证完成质量和全程指导。</w:t>
      </w:r>
    </w:p>
    <w:p w:rsidR="005D0EC1" w:rsidRPr="003B105D" w:rsidRDefault="005D0EC1" w:rsidP="003B105D">
      <w:pPr>
        <w:spacing w:line="360" w:lineRule="auto"/>
        <w:rPr>
          <w:rFonts w:ascii="黑体" w:eastAsia="黑体" w:hAnsi="黑体"/>
          <w:bCs/>
          <w:szCs w:val="21"/>
        </w:rPr>
      </w:pPr>
      <w:r w:rsidRPr="003B105D">
        <w:rPr>
          <w:rFonts w:ascii="黑体" w:eastAsia="黑体" w:hAnsi="黑体" w:hint="eastAsia"/>
          <w:bCs/>
          <w:szCs w:val="21"/>
        </w:rPr>
        <w:t>五、考核方式与成绩评定办法</w:t>
      </w:r>
    </w:p>
    <w:p w:rsidR="005D0EC1" w:rsidRPr="003B105D" w:rsidRDefault="005D0EC1" w:rsidP="003B105D">
      <w:pPr>
        <w:spacing w:line="360" w:lineRule="auto"/>
        <w:rPr>
          <w:rFonts w:ascii="黑体" w:eastAsia="黑体" w:hAnsi="黑体"/>
          <w:szCs w:val="21"/>
        </w:rPr>
      </w:pPr>
      <w:r w:rsidRPr="003B105D">
        <w:rPr>
          <w:rFonts w:ascii="黑体" w:eastAsia="黑体" w:hAnsi="黑体" w:hint="eastAsia"/>
          <w:szCs w:val="21"/>
        </w:rPr>
        <w:t>（一）考核方式及具体要求</w:t>
      </w:r>
    </w:p>
    <w:p w:rsidR="005D0EC1" w:rsidRDefault="005D0EC1" w:rsidP="005D0EC1">
      <w:pPr>
        <w:ind w:firstLineChars="200" w:firstLine="420"/>
      </w:pPr>
      <w:r w:rsidRPr="00D80DC4">
        <w:rPr>
          <w:rFonts w:hint="eastAsia"/>
        </w:rPr>
        <w:t>本课程成绩评定由</w:t>
      </w:r>
      <w:r>
        <w:rPr>
          <w:rFonts w:hint="eastAsia"/>
        </w:rPr>
        <w:t>平时</w:t>
      </w:r>
      <w:r w:rsidRPr="00D80DC4">
        <w:rPr>
          <w:rFonts w:hint="eastAsia"/>
        </w:rPr>
        <w:t>表现、</w:t>
      </w:r>
      <w:r>
        <w:rPr>
          <w:rFonts w:hint="eastAsia"/>
        </w:rPr>
        <w:t>实践</w:t>
      </w:r>
      <w:r w:rsidRPr="00D80DC4">
        <w:rPr>
          <w:rFonts w:hint="eastAsia"/>
        </w:rPr>
        <w:t>报告、系统及源代码、答辩</w:t>
      </w:r>
      <w:r w:rsidRPr="00D80DC4">
        <w:rPr>
          <w:rFonts w:hint="eastAsia"/>
        </w:rPr>
        <w:t>4</w:t>
      </w:r>
      <w:r w:rsidRPr="00D80DC4">
        <w:rPr>
          <w:rFonts w:hint="eastAsia"/>
        </w:rPr>
        <w:t>个评价环节构成。</w:t>
      </w:r>
      <w:r>
        <w:rPr>
          <w:rFonts w:hint="eastAsia"/>
        </w:rPr>
        <w:t>各部分所占比例如下：</w:t>
      </w:r>
    </w:p>
    <w:p w:rsidR="005D0EC1" w:rsidRDefault="005D0EC1" w:rsidP="005D0EC1">
      <w:pPr>
        <w:ind w:firstLineChars="200" w:firstLine="422"/>
        <w:rPr>
          <w:bCs/>
        </w:rPr>
      </w:pPr>
      <w:r w:rsidRPr="009A277D">
        <w:rPr>
          <w:b/>
          <w:bCs/>
          <w:kern w:val="0"/>
          <w:szCs w:val="21"/>
        </w:rPr>
        <w:t>平时</w:t>
      </w:r>
      <w:r>
        <w:rPr>
          <w:rFonts w:hint="eastAsia"/>
          <w:b/>
          <w:bCs/>
          <w:kern w:val="0"/>
          <w:szCs w:val="21"/>
        </w:rPr>
        <w:t>表现</w:t>
      </w:r>
      <w:r w:rsidRPr="009A277D">
        <w:rPr>
          <w:b/>
          <w:bCs/>
          <w:kern w:val="0"/>
          <w:szCs w:val="21"/>
        </w:rPr>
        <w:t>（占</w:t>
      </w:r>
      <w:r w:rsidRPr="009A277D">
        <w:rPr>
          <w:rFonts w:hint="eastAsia"/>
          <w:b/>
          <w:bCs/>
          <w:kern w:val="0"/>
          <w:szCs w:val="21"/>
        </w:rPr>
        <w:t>2</w:t>
      </w:r>
      <w:r w:rsidRPr="009A277D">
        <w:rPr>
          <w:b/>
          <w:bCs/>
          <w:kern w:val="0"/>
          <w:szCs w:val="21"/>
        </w:rPr>
        <w:t>0%</w:t>
      </w:r>
      <w:r w:rsidRPr="009A277D">
        <w:rPr>
          <w:b/>
          <w:bCs/>
          <w:kern w:val="0"/>
          <w:szCs w:val="21"/>
        </w:rPr>
        <w:t>）</w:t>
      </w:r>
      <w:r>
        <w:rPr>
          <w:rFonts w:hint="eastAsia"/>
          <w:b/>
          <w:bCs/>
          <w:kern w:val="0"/>
          <w:szCs w:val="21"/>
        </w:rPr>
        <w:t>：</w:t>
      </w:r>
      <w:r w:rsidRPr="00F011C0">
        <w:rPr>
          <w:rFonts w:hint="eastAsia"/>
          <w:bCs/>
        </w:rPr>
        <w:t>包括</w:t>
      </w:r>
      <w:r>
        <w:rPr>
          <w:rFonts w:hint="eastAsia"/>
          <w:bCs/>
        </w:rPr>
        <w:t>学习态度考核</w:t>
      </w:r>
      <w:r w:rsidRPr="00F011C0">
        <w:rPr>
          <w:rFonts w:hint="eastAsia"/>
          <w:bCs/>
        </w:rPr>
        <w:t>、</w:t>
      </w:r>
      <w:r>
        <w:rPr>
          <w:rFonts w:hint="eastAsia"/>
          <w:bCs/>
        </w:rPr>
        <w:t>任务完成情况考核</w:t>
      </w:r>
      <w:r w:rsidRPr="00F011C0">
        <w:rPr>
          <w:rFonts w:hint="eastAsia"/>
          <w:bCs/>
        </w:rPr>
        <w:t>。其中，</w:t>
      </w:r>
      <w:r>
        <w:rPr>
          <w:rFonts w:hint="eastAsia"/>
          <w:bCs/>
        </w:rPr>
        <w:t>学习态度考核主要根据学生融入工程项目的主动性和自主性，职业道德修养以及个人和团队成员之间的合作情况和对项目的贡献度大小等方面来评定；任务完成情况</w:t>
      </w:r>
      <w:r w:rsidRPr="00F011C0">
        <w:rPr>
          <w:rFonts w:hint="eastAsia"/>
          <w:bCs/>
        </w:rPr>
        <w:t>根据</w:t>
      </w:r>
      <w:r>
        <w:rPr>
          <w:rFonts w:hint="eastAsia"/>
          <w:bCs/>
        </w:rPr>
        <w:t>实践各阶段完成情况，是否具有创新的态度和意识，是否考虑了工程与社会的关系，设计、开发解决方案的合理性，解决复杂工程问题的能力，是否考虑工程实践对环境和可持续发展的影响，是否具备项目管理知识等方面进行评定</w:t>
      </w:r>
      <w:r w:rsidRPr="00F011C0">
        <w:rPr>
          <w:rFonts w:hint="eastAsia"/>
          <w:bCs/>
        </w:rPr>
        <w:t>。</w:t>
      </w:r>
    </w:p>
    <w:p w:rsidR="005D0EC1" w:rsidRDefault="005D0EC1" w:rsidP="005D0EC1">
      <w:pPr>
        <w:ind w:firstLineChars="200" w:firstLine="422"/>
        <w:rPr>
          <w:bCs/>
        </w:rPr>
      </w:pPr>
      <w:r>
        <w:rPr>
          <w:rFonts w:hint="eastAsia"/>
          <w:b/>
          <w:bCs/>
          <w:kern w:val="0"/>
          <w:szCs w:val="21"/>
        </w:rPr>
        <w:t>实践报告</w:t>
      </w:r>
      <w:r w:rsidRPr="009A277D">
        <w:rPr>
          <w:b/>
          <w:bCs/>
          <w:kern w:val="0"/>
          <w:szCs w:val="21"/>
        </w:rPr>
        <w:t>（占</w:t>
      </w:r>
      <w:r>
        <w:rPr>
          <w:rFonts w:hint="eastAsia"/>
          <w:b/>
          <w:bCs/>
          <w:kern w:val="0"/>
          <w:szCs w:val="21"/>
        </w:rPr>
        <w:t>40</w:t>
      </w:r>
      <w:r w:rsidRPr="009A277D">
        <w:rPr>
          <w:b/>
          <w:bCs/>
          <w:kern w:val="0"/>
          <w:szCs w:val="21"/>
        </w:rPr>
        <w:t>%</w:t>
      </w:r>
      <w:r w:rsidRPr="009A277D">
        <w:rPr>
          <w:b/>
          <w:bCs/>
          <w:kern w:val="0"/>
          <w:szCs w:val="21"/>
        </w:rPr>
        <w:t>）</w:t>
      </w:r>
      <w:r>
        <w:rPr>
          <w:rFonts w:hint="eastAsia"/>
          <w:b/>
          <w:bCs/>
          <w:kern w:val="0"/>
          <w:szCs w:val="21"/>
        </w:rPr>
        <w:t>：</w:t>
      </w:r>
      <w:r w:rsidRPr="007F48E7">
        <w:rPr>
          <w:rFonts w:hint="eastAsia"/>
          <w:bCs/>
        </w:rPr>
        <w:t>主要</w:t>
      </w:r>
      <w:r>
        <w:rPr>
          <w:rFonts w:hint="eastAsia"/>
          <w:bCs/>
        </w:rPr>
        <w:t>从报告的</w:t>
      </w:r>
      <w:r w:rsidRPr="007F48E7">
        <w:rPr>
          <w:rFonts w:hint="eastAsia"/>
          <w:bCs/>
        </w:rPr>
        <w:t>科学性、完整性、逻辑性、规范性、撰文能力</w:t>
      </w:r>
      <w:r>
        <w:rPr>
          <w:rFonts w:hint="eastAsia"/>
          <w:bCs/>
        </w:rPr>
        <w:t>等方面来评定。</w:t>
      </w:r>
    </w:p>
    <w:p w:rsidR="005D0EC1" w:rsidRDefault="005D0EC1" w:rsidP="005D0EC1">
      <w:pPr>
        <w:ind w:firstLineChars="200" w:firstLine="422"/>
        <w:rPr>
          <w:bCs/>
        </w:rPr>
      </w:pPr>
      <w:r w:rsidRPr="007F48E7">
        <w:rPr>
          <w:rFonts w:hint="eastAsia"/>
          <w:b/>
          <w:bCs/>
          <w:kern w:val="0"/>
          <w:szCs w:val="21"/>
        </w:rPr>
        <w:t>系统及源代码（占</w:t>
      </w:r>
      <w:r>
        <w:rPr>
          <w:rFonts w:hint="eastAsia"/>
          <w:b/>
          <w:bCs/>
          <w:kern w:val="0"/>
          <w:szCs w:val="21"/>
        </w:rPr>
        <w:t>20</w:t>
      </w:r>
      <w:r w:rsidRPr="007F48E7">
        <w:rPr>
          <w:rFonts w:hint="eastAsia"/>
          <w:b/>
          <w:bCs/>
          <w:kern w:val="0"/>
          <w:szCs w:val="21"/>
        </w:rPr>
        <w:t>%</w:t>
      </w:r>
      <w:r w:rsidRPr="007F48E7">
        <w:rPr>
          <w:rFonts w:hint="eastAsia"/>
          <w:b/>
          <w:bCs/>
          <w:kern w:val="0"/>
          <w:szCs w:val="21"/>
        </w:rPr>
        <w:t>）</w:t>
      </w:r>
      <w:r>
        <w:rPr>
          <w:rFonts w:hint="eastAsia"/>
          <w:b/>
          <w:bCs/>
          <w:kern w:val="0"/>
          <w:szCs w:val="21"/>
        </w:rPr>
        <w:t>：</w:t>
      </w:r>
      <w:r w:rsidRPr="007F48E7">
        <w:rPr>
          <w:rFonts w:hint="eastAsia"/>
          <w:bCs/>
        </w:rPr>
        <w:t>主要</w:t>
      </w:r>
      <w:r>
        <w:rPr>
          <w:rFonts w:hint="eastAsia"/>
          <w:bCs/>
        </w:rPr>
        <w:t>从</w:t>
      </w:r>
      <w:r w:rsidRPr="007F48E7">
        <w:rPr>
          <w:rFonts w:hint="eastAsia"/>
          <w:bCs/>
        </w:rPr>
        <w:t>实用性</w:t>
      </w:r>
      <w:r>
        <w:rPr>
          <w:rFonts w:hint="eastAsia"/>
          <w:bCs/>
        </w:rPr>
        <w:t>、</w:t>
      </w:r>
      <w:r w:rsidRPr="007F48E7">
        <w:rPr>
          <w:rFonts w:hint="eastAsia"/>
          <w:bCs/>
        </w:rPr>
        <w:t>可靠性</w:t>
      </w:r>
      <w:r>
        <w:rPr>
          <w:rFonts w:hint="eastAsia"/>
          <w:bCs/>
        </w:rPr>
        <w:t>、</w:t>
      </w:r>
      <w:r w:rsidRPr="007F48E7">
        <w:rPr>
          <w:rFonts w:hint="eastAsia"/>
          <w:bCs/>
        </w:rPr>
        <w:t>界面质量</w:t>
      </w:r>
      <w:r>
        <w:rPr>
          <w:rFonts w:hint="eastAsia"/>
          <w:bCs/>
        </w:rPr>
        <w:t>、</w:t>
      </w:r>
      <w:r w:rsidRPr="007F48E7">
        <w:rPr>
          <w:rFonts w:hint="eastAsia"/>
          <w:bCs/>
        </w:rPr>
        <w:t>代码质量</w:t>
      </w:r>
      <w:r>
        <w:rPr>
          <w:rFonts w:hint="eastAsia"/>
          <w:bCs/>
        </w:rPr>
        <w:t>、</w:t>
      </w:r>
      <w:r w:rsidRPr="007F48E7">
        <w:rPr>
          <w:rFonts w:hint="eastAsia"/>
          <w:bCs/>
        </w:rPr>
        <w:t>应用价值</w:t>
      </w:r>
      <w:r>
        <w:rPr>
          <w:rFonts w:hint="eastAsia"/>
          <w:bCs/>
        </w:rPr>
        <w:t>来评定。</w:t>
      </w:r>
    </w:p>
    <w:p w:rsidR="005D0EC1" w:rsidRDefault="005D0EC1" w:rsidP="005D0EC1">
      <w:pPr>
        <w:ind w:firstLineChars="200" w:firstLine="422"/>
        <w:rPr>
          <w:bCs/>
        </w:rPr>
      </w:pPr>
      <w:r>
        <w:rPr>
          <w:rFonts w:hint="eastAsia"/>
          <w:b/>
          <w:bCs/>
          <w:kern w:val="0"/>
          <w:szCs w:val="21"/>
        </w:rPr>
        <w:t>答辩</w:t>
      </w:r>
      <w:r w:rsidRPr="007F48E7">
        <w:rPr>
          <w:rFonts w:hint="eastAsia"/>
          <w:b/>
          <w:bCs/>
          <w:kern w:val="0"/>
          <w:szCs w:val="21"/>
        </w:rPr>
        <w:t>（占</w:t>
      </w:r>
      <w:r>
        <w:rPr>
          <w:rFonts w:hint="eastAsia"/>
          <w:b/>
          <w:bCs/>
          <w:kern w:val="0"/>
          <w:szCs w:val="21"/>
        </w:rPr>
        <w:t>20</w:t>
      </w:r>
      <w:r w:rsidRPr="007F48E7">
        <w:rPr>
          <w:rFonts w:hint="eastAsia"/>
          <w:b/>
          <w:bCs/>
          <w:kern w:val="0"/>
          <w:szCs w:val="21"/>
        </w:rPr>
        <w:t>%</w:t>
      </w:r>
      <w:r w:rsidRPr="007F48E7">
        <w:rPr>
          <w:rFonts w:hint="eastAsia"/>
          <w:b/>
          <w:bCs/>
          <w:kern w:val="0"/>
          <w:szCs w:val="21"/>
        </w:rPr>
        <w:t>）</w:t>
      </w:r>
      <w:r>
        <w:rPr>
          <w:rFonts w:hint="eastAsia"/>
          <w:b/>
          <w:bCs/>
          <w:kern w:val="0"/>
          <w:szCs w:val="21"/>
        </w:rPr>
        <w:t>：</w:t>
      </w:r>
      <w:r w:rsidRPr="007F48E7">
        <w:rPr>
          <w:rFonts w:hint="eastAsia"/>
          <w:bCs/>
        </w:rPr>
        <w:t>主要从</w:t>
      </w:r>
      <w:r>
        <w:rPr>
          <w:rFonts w:hint="eastAsia"/>
          <w:bCs/>
        </w:rPr>
        <w:t>条理性和沟通能力方面来评定。</w:t>
      </w:r>
    </w:p>
    <w:p w:rsidR="005D0EC1" w:rsidRPr="00F40FE3" w:rsidRDefault="005D0EC1" w:rsidP="005D0EC1">
      <w:pPr>
        <w:ind w:firstLineChars="200" w:firstLine="420"/>
      </w:pPr>
      <w:r>
        <w:rPr>
          <w:rFonts w:hint="eastAsia"/>
        </w:rPr>
        <w:t>课程考核能够对学生专业核心知识的掌握情况、运用理论知识解决工程问题的能力，客观评价相关工程对社会、文化等影响的能力和能及时跟踪相关行业发展状况，就当前的热点问题发表自己见解的能力进行考核，支持“课程目标</w:t>
      </w:r>
      <w:r>
        <w:rPr>
          <w:rFonts w:hint="eastAsia"/>
        </w:rPr>
        <w:t>1</w:t>
      </w:r>
      <w:r>
        <w:rPr>
          <w:rFonts w:hint="eastAsia"/>
        </w:rPr>
        <w:t>：</w:t>
      </w:r>
      <w:r w:rsidRPr="00BA47E6">
        <w:rPr>
          <w:rFonts w:hint="eastAsia"/>
        </w:rPr>
        <w:t>能够合理分析和评价计算机工程项目解决方案产生的社会、健康、安全、法律和文化影响，并理解应承担的责任</w:t>
      </w:r>
      <w:r>
        <w:rPr>
          <w:rFonts w:hint="eastAsia"/>
        </w:rPr>
        <w:t>，课程目标</w:t>
      </w:r>
      <w:r>
        <w:rPr>
          <w:rFonts w:hint="eastAsia"/>
        </w:rPr>
        <w:t>2</w:t>
      </w:r>
      <w:r>
        <w:rPr>
          <w:rFonts w:hint="eastAsia"/>
        </w:rPr>
        <w:t>：</w:t>
      </w:r>
      <w:r w:rsidRPr="00100BDB">
        <w:rPr>
          <w:rFonts w:hint="eastAsia"/>
        </w:rPr>
        <w:t>理解环境保护与社会可持续发展的内涵和意义，在计算机软硬件开发工程实践中具有明确的环境保护和可持续发展理念</w:t>
      </w:r>
      <w:r>
        <w:rPr>
          <w:rFonts w:hint="eastAsia"/>
        </w:rPr>
        <w:t>，课程目标</w:t>
      </w:r>
      <w:r>
        <w:rPr>
          <w:rFonts w:hint="eastAsia"/>
        </w:rPr>
        <w:t>3</w:t>
      </w:r>
      <w:r>
        <w:rPr>
          <w:rFonts w:hint="eastAsia"/>
        </w:rPr>
        <w:t>：</w:t>
      </w:r>
      <w:r w:rsidRPr="00100BDB">
        <w:rPr>
          <w:rFonts w:hint="eastAsia"/>
        </w:rPr>
        <w:t>理解工程伦理的核心理念，了解计算机技术工程师的职业性质和责任，在工程实践中能自觉遵守职业道德和规范，具有法律意识，能够履行相应的责任和义务</w:t>
      </w:r>
      <w:r>
        <w:rPr>
          <w:rFonts w:hint="eastAsia"/>
        </w:rPr>
        <w:t>，课程目标</w:t>
      </w:r>
      <w:r>
        <w:rPr>
          <w:rFonts w:hint="eastAsia"/>
        </w:rPr>
        <w:t>4</w:t>
      </w:r>
      <w:r>
        <w:rPr>
          <w:rFonts w:hint="eastAsia"/>
        </w:rPr>
        <w:t>：</w:t>
      </w:r>
      <w:r w:rsidRPr="00A66E78">
        <w:rPr>
          <w:rFonts w:hint="eastAsia"/>
        </w:rPr>
        <w:t>能够理解和把握技术与管理、工程师与项目经理之间的关系，正确认识和主动融入工程项目管理活动。</w:t>
      </w:r>
      <w:r>
        <w:rPr>
          <w:rFonts w:hint="eastAsia"/>
          <w:szCs w:val="21"/>
        </w:rPr>
        <w:t>”</w:t>
      </w:r>
      <w:r>
        <w:rPr>
          <w:rFonts w:hint="eastAsia"/>
        </w:rPr>
        <w:t>全面反映本</w:t>
      </w:r>
      <w:r w:rsidRPr="009A277D">
        <w:rPr>
          <w:szCs w:val="21"/>
        </w:rPr>
        <w:t>课程对本专业毕业要求达成情况的支撑关系。</w:t>
      </w:r>
    </w:p>
    <w:p w:rsidR="005D0EC1" w:rsidRPr="00050BF9" w:rsidRDefault="005D0EC1" w:rsidP="005D0EC1">
      <w:pPr>
        <w:spacing w:line="360" w:lineRule="auto"/>
        <w:rPr>
          <w:rFonts w:ascii="黑体" w:eastAsia="黑体" w:hAnsi="黑体"/>
          <w:szCs w:val="21"/>
        </w:rPr>
      </w:pPr>
      <w:r w:rsidRPr="00050BF9">
        <w:rPr>
          <w:rFonts w:ascii="黑体" w:eastAsia="黑体" w:hAnsi="黑体" w:hint="eastAsia"/>
          <w:szCs w:val="21"/>
        </w:rPr>
        <w:t>（二）成绩评定办法及依据</w:t>
      </w:r>
    </w:p>
    <w:tbl>
      <w:tblPr>
        <w:tblW w:w="8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2"/>
        <w:gridCol w:w="972"/>
        <w:gridCol w:w="1508"/>
        <w:gridCol w:w="1768"/>
        <w:gridCol w:w="1356"/>
        <w:gridCol w:w="1396"/>
        <w:gridCol w:w="1383"/>
      </w:tblGrid>
      <w:tr w:rsidR="005D0EC1" w:rsidRPr="00900D27" w:rsidTr="000B5056">
        <w:trPr>
          <w:jc w:val="center"/>
        </w:trPr>
        <w:tc>
          <w:tcPr>
            <w:tcW w:w="1504" w:type="dxa"/>
            <w:gridSpan w:val="2"/>
            <w:tcBorders>
              <w:bottom w:val="single" w:sz="4" w:space="0" w:color="auto"/>
              <w:tl2br w:val="single" w:sz="4" w:space="0" w:color="auto"/>
            </w:tcBorders>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p>
        </w:tc>
        <w:tc>
          <w:tcPr>
            <w:tcW w:w="1508" w:type="dxa"/>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优秀</w:t>
            </w:r>
          </w:p>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w:t>
            </w:r>
            <w:r w:rsidRPr="00900D27">
              <w:rPr>
                <w:rFonts w:ascii="仿宋_GB2312" w:eastAsia="仿宋_GB2312" w:hAnsi="宋体"/>
                <w:bCs/>
                <w:szCs w:val="21"/>
              </w:rPr>
              <w:t>90</w:t>
            </w:r>
            <w:r w:rsidRPr="00900D27">
              <w:rPr>
                <w:rFonts w:ascii="仿宋_GB2312" w:eastAsia="仿宋_GB2312" w:hAnsi="宋体"/>
                <w:szCs w:val="21"/>
              </w:rPr>
              <w:t>~100</w:t>
            </w:r>
            <w:r w:rsidRPr="00900D27">
              <w:rPr>
                <w:rFonts w:ascii="仿宋_GB2312" w:eastAsia="仿宋_GB2312" w:hAnsi="宋体" w:hint="eastAsia"/>
                <w:szCs w:val="21"/>
              </w:rPr>
              <w:t>）</w:t>
            </w:r>
          </w:p>
        </w:tc>
        <w:tc>
          <w:tcPr>
            <w:tcW w:w="1768" w:type="dxa"/>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良好</w:t>
            </w:r>
          </w:p>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（80~89）</w:t>
            </w:r>
          </w:p>
        </w:tc>
        <w:tc>
          <w:tcPr>
            <w:tcW w:w="1356" w:type="dxa"/>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中等</w:t>
            </w:r>
          </w:p>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（70~79）</w:t>
            </w:r>
          </w:p>
        </w:tc>
        <w:tc>
          <w:tcPr>
            <w:tcW w:w="1396" w:type="dxa"/>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及格</w:t>
            </w:r>
          </w:p>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（60~69）</w:t>
            </w:r>
          </w:p>
        </w:tc>
        <w:tc>
          <w:tcPr>
            <w:tcW w:w="1383" w:type="dxa"/>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不及格</w:t>
            </w:r>
          </w:p>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（0~59）</w:t>
            </w:r>
          </w:p>
        </w:tc>
      </w:tr>
      <w:tr w:rsidR="005D0EC1" w:rsidRPr="00900D27" w:rsidTr="000B5056">
        <w:trPr>
          <w:jc w:val="center"/>
        </w:trPr>
        <w:tc>
          <w:tcPr>
            <w:tcW w:w="532" w:type="dxa"/>
            <w:vMerge w:val="restart"/>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4A78EA">
              <w:rPr>
                <w:rFonts w:ascii="仿宋_GB2312" w:eastAsia="仿宋_GB2312" w:hAnsi="宋体"/>
                <w:bCs/>
                <w:szCs w:val="21"/>
              </w:rPr>
              <w:t>平时</w:t>
            </w:r>
            <w:r w:rsidRPr="004A78EA">
              <w:rPr>
                <w:rFonts w:ascii="仿宋_GB2312" w:eastAsia="仿宋_GB2312" w:hAnsi="宋体" w:hint="eastAsia"/>
                <w:bCs/>
                <w:szCs w:val="21"/>
              </w:rPr>
              <w:t>表现</w:t>
            </w:r>
            <w:r>
              <w:rPr>
                <w:rFonts w:ascii="仿宋_GB2312" w:eastAsia="仿宋_GB2312" w:hAnsi="宋体" w:hint="eastAsia"/>
                <w:bCs/>
                <w:szCs w:val="21"/>
              </w:rPr>
              <w:t>20%</w:t>
            </w: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435291">
              <w:rPr>
                <w:rFonts w:ascii="仿宋_GB2312" w:eastAsia="仿宋_GB2312" w:hAnsi="宋体" w:hint="eastAsia"/>
                <w:bCs/>
                <w:szCs w:val="21"/>
              </w:rPr>
              <w:t>学习态度考核</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435291">
              <w:rPr>
                <w:rFonts w:ascii="仿宋_GB2312" w:eastAsia="仿宋_GB2312" w:hAnsi="宋体" w:hint="eastAsia"/>
                <w:bCs/>
                <w:szCs w:val="21"/>
              </w:rPr>
              <w:t>融入工程项目的主动和自主；有团队合作精神，对项目贡献很大</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435291">
              <w:rPr>
                <w:rFonts w:ascii="仿宋_GB2312" w:eastAsia="仿宋_GB2312" w:hAnsi="宋体" w:hint="eastAsia"/>
                <w:bCs/>
                <w:szCs w:val="21"/>
              </w:rPr>
              <w:t>融入工程项目的主动和自主</w:t>
            </w:r>
            <w:r>
              <w:rPr>
                <w:rFonts w:ascii="仿宋_GB2312" w:eastAsia="仿宋_GB2312" w:hAnsi="宋体" w:hint="eastAsia"/>
                <w:bCs/>
                <w:szCs w:val="21"/>
              </w:rPr>
              <w:t>；</w:t>
            </w:r>
            <w:r w:rsidRPr="00435291">
              <w:rPr>
                <w:rFonts w:ascii="仿宋_GB2312" w:eastAsia="仿宋_GB2312" w:hAnsi="宋体" w:hint="eastAsia"/>
                <w:bCs/>
                <w:szCs w:val="21"/>
              </w:rPr>
              <w:t>有团队合作精神，对项目贡献大</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435291">
              <w:rPr>
                <w:rFonts w:ascii="仿宋_GB2312" w:eastAsia="仿宋_GB2312" w:hAnsi="宋体" w:hint="eastAsia"/>
                <w:bCs/>
                <w:szCs w:val="21"/>
              </w:rPr>
              <w:t>融入工程项目的比较主动和自主；有团队合作精神，对项目有贡献</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Pr>
                <w:rFonts w:ascii="仿宋_GB2312" w:eastAsia="仿宋_GB2312" w:hAnsi="宋体" w:hint="eastAsia"/>
                <w:bCs/>
                <w:szCs w:val="21"/>
              </w:rPr>
              <w:t>基本完成任务；有项目有一定贡献</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Pr>
                <w:rFonts w:ascii="仿宋_GB2312" w:eastAsia="仿宋_GB2312" w:hAnsi="宋体" w:hint="eastAsia"/>
                <w:bCs/>
                <w:szCs w:val="21"/>
              </w:rPr>
              <w:t>不积极，无团队合作</w:t>
            </w:r>
          </w:p>
        </w:tc>
      </w:tr>
      <w:tr w:rsidR="005D0EC1" w:rsidRPr="00900D27" w:rsidTr="000B5056">
        <w:trPr>
          <w:jc w:val="center"/>
        </w:trPr>
        <w:tc>
          <w:tcPr>
            <w:tcW w:w="532" w:type="dxa"/>
            <w:vMerge/>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435291">
              <w:rPr>
                <w:rFonts w:ascii="仿宋_GB2312" w:eastAsia="仿宋_GB2312" w:hAnsi="宋体" w:hint="eastAsia"/>
                <w:bCs/>
                <w:szCs w:val="21"/>
              </w:rPr>
              <w:t>任务完成情况</w:t>
            </w:r>
            <w:r w:rsidRPr="00435291">
              <w:rPr>
                <w:rFonts w:ascii="仿宋_GB2312" w:eastAsia="仿宋_GB2312" w:hAnsi="宋体" w:hint="eastAsia"/>
                <w:bCs/>
                <w:szCs w:val="21"/>
              </w:rPr>
              <w:lastRenderedPageBreak/>
              <w:t>考核</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435291">
              <w:rPr>
                <w:rFonts w:ascii="仿宋_GB2312" w:eastAsia="仿宋_GB2312" w:hAnsi="宋体" w:hint="eastAsia"/>
                <w:bCs/>
                <w:szCs w:val="21"/>
              </w:rPr>
              <w:lastRenderedPageBreak/>
              <w:t>具有创新的态度和意识；设</w:t>
            </w:r>
            <w:r w:rsidRPr="00435291">
              <w:rPr>
                <w:rFonts w:ascii="仿宋_GB2312" w:eastAsia="仿宋_GB2312" w:hAnsi="宋体" w:hint="eastAsia"/>
                <w:bCs/>
                <w:szCs w:val="21"/>
              </w:rPr>
              <w:lastRenderedPageBreak/>
              <w:t>计、开发解决方案的合理性</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435291">
              <w:rPr>
                <w:rFonts w:ascii="仿宋_GB2312" w:eastAsia="仿宋_GB2312" w:hAnsi="宋体" w:hint="eastAsia"/>
                <w:bCs/>
                <w:szCs w:val="21"/>
              </w:rPr>
              <w:lastRenderedPageBreak/>
              <w:t>具有创新的态度和意识；设计、</w:t>
            </w:r>
            <w:r w:rsidRPr="00435291">
              <w:rPr>
                <w:rFonts w:ascii="仿宋_GB2312" w:eastAsia="仿宋_GB2312" w:hAnsi="宋体" w:hint="eastAsia"/>
                <w:bCs/>
                <w:szCs w:val="21"/>
              </w:rPr>
              <w:lastRenderedPageBreak/>
              <w:t>开发解决方案的比较合理性</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435291">
              <w:rPr>
                <w:rFonts w:ascii="仿宋_GB2312" w:eastAsia="仿宋_GB2312" w:hAnsi="宋体" w:hint="eastAsia"/>
                <w:bCs/>
                <w:szCs w:val="21"/>
              </w:rPr>
              <w:lastRenderedPageBreak/>
              <w:t>具有创新的态度和意</w:t>
            </w:r>
            <w:r w:rsidRPr="00435291">
              <w:rPr>
                <w:rFonts w:ascii="仿宋_GB2312" w:eastAsia="仿宋_GB2312" w:hAnsi="宋体" w:hint="eastAsia"/>
                <w:bCs/>
                <w:szCs w:val="21"/>
              </w:rPr>
              <w:lastRenderedPageBreak/>
              <w:t>识；设计、开发解决方案还可以</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435291">
              <w:rPr>
                <w:rFonts w:ascii="仿宋_GB2312" w:eastAsia="仿宋_GB2312" w:hAnsi="宋体" w:hint="eastAsia"/>
                <w:bCs/>
                <w:szCs w:val="21"/>
              </w:rPr>
              <w:lastRenderedPageBreak/>
              <w:t>设计、开发解决方案的合</w:t>
            </w:r>
            <w:r w:rsidRPr="00435291">
              <w:rPr>
                <w:rFonts w:ascii="仿宋_GB2312" w:eastAsia="仿宋_GB2312" w:hAnsi="宋体" w:hint="eastAsia"/>
                <w:bCs/>
                <w:szCs w:val="21"/>
              </w:rPr>
              <w:lastRenderedPageBreak/>
              <w:t>格</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435291">
              <w:rPr>
                <w:rFonts w:ascii="仿宋_GB2312" w:eastAsia="仿宋_GB2312" w:hAnsi="宋体" w:hint="eastAsia"/>
                <w:bCs/>
                <w:szCs w:val="21"/>
              </w:rPr>
              <w:lastRenderedPageBreak/>
              <w:t>；设计、开发解决方案的</w:t>
            </w:r>
            <w:r w:rsidRPr="00435291">
              <w:rPr>
                <w:rFonts w:ascii="仿宋_GB2312" w:eastAsia="仿宋_GB2312" w:hAnsi="宋体" w:hint="eastAsia"/>
                <w:bCs/>
                <w:szCs w:val="21"/>
              </w:rPr>
              <w:lastRenderedPageBreak/>
              <w:t>不合格</w:t>
            </w:r>
          </w:p>
        </w:tc>
      </w:tr>
      <w:tr w:rsidR="005D0EC1" w:rsidRPr="00900D27" w:rsidTr="000B5056">
        <w:trPr>
          <w:jc w:val="center"/>
        </w:trPr>
        <w:tc>
          <w:tcPr>
            <w:tcW w:w="532" w:type="dxa"/>
            <w:vMerge w:val="restart"/>
            <w:shd w:val="clear" w:color="auto" w:fill="auto"/>
          </w:tcPr>
          <w:p w:rsidR="005D0EC1" w:rsidRDefault="005D0EC1" w:rsidP="000B5056">
            <w:pPr>
              <w:spacing w:before="100" w:beforeAutospacing="1" w:after="100" w:afterAutospacing="1"/>
              <w:rPr>
                <w:rFonts w:ascii="仿宋_GB2312" w:eastAsia="仿宋_GB2312" w:hAnsi="宋体"/>
                <w:bCs/>
                <w:szCs w:val="21"/>
              </w:rPr>
            </w:pPr>
          </w:p>
          <w:p w:rsidR="005D0EC1" w:rsidRDefault="005D0EC1" w:rsidP="000B5056">
            <w:pPr>
              <w:spacing w:before="100" w:beforeAutospacing="1" w:after="100" w:afterAutospacing="1"/>
              <w:rPr>
                <w:rFonts w:ascii="仿宋_GB2312" w:eastAsia="仿宋_GB2312" w:hAnsi="宋体"/>
                <w:bCs/>
                <w:szCs w:val="21"/>
              </w:rPr>
            </w:pPr>
          </w:p>
          <w:p w:rsidR="005D0EC1" w:rsidRDefault="005D0EC1" w:rsidP="000B5056">
            <w:pPr>
              <w:spacing w:before="100" w:beforeAutospacing="1" w:after="100" w:afterAutospacing="1"/>
              <w:rPr>
                <w:rFonts w:ascii="仿宋_GB2312" w:eastAsia="仿宋_GB2312" w:hAnsi="宋体"/>
                <w:bCs/>
                <w:szCs w:val="21"/>
              </w:rPr>
            </w:pPr>
            <w:r>
              <w:rPr>
                <w:rFonts w:ascii="仿宋_GB2312" w:eastAsia="仿宋_GB2312" w:hAnsi="宋体" w:hint="eastAsia"/>
                <w:bCs/>
                <w:szCs w:val="21"/>
              </w:rPr>
              <w:t>实践</w:t>
            </w:r>
            <w:r w:rsidRPr="00900D27">
              <w:rPr>
                <w:rFonts w:ascii="仿宋_GB2312" w:eastAsia="仿宋_GB2312" w:hAnsi="宋体" w:hint="eastAsia"/>
                <w:bCs/>
                <w:szCs w:val="21"/>
              </w:rPr>
              <w:t>报告</w:t>
            </w:r>
          </w:p>
          <w:p w:rsidR="005D0EC1" w:rsidRPr="00900D27" w:rsidRDefault="005D0EC1" w:rsidP="000B5056">
            <w:pPr>
              <w:spacing w:before="100" w:beforeAutospacing="1" w:after="100" w:afterAutospacing="1"/>
              <w:rPr>
                <w:rFonts w:ascii="仿宋_GB2312" w:eastAsia="仿宋_GB2312" w:hAnsi="宋体"/>
                <w:bCs/>
                <w:szCs w:val="21"/>
              </w:rPr>
            </w:pPr>
            <w:r>
              <w:rPr>
                <w:rFonts w:ascii="仿宋_GB2312" w:eastAsia="仿宋_GB2312" w:hAnsi="宋体" w:hint="eastAsia"/>
                <w:bCs/>
                <w:szCs w:val="21"/>
              </w:rPr>
              <w:t>40%</w:t>
            </w: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科学性</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问题解决方案完美，科学性好</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问题解决方案合理，科学性较好</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问题解决方案有一定科学性</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问题解决方案基本科学合理</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问题解决方案不合理</w:t>
            </w:r>
          </w:p>
        </w:tc>
      </w:tr>
      <w:tr w:rsidR="005D0EC1" w:rsidRPr="00900D27" w:rsidTr="000B5056">
        <w:trPr>
          <w:jc w:val="center"/>
        </w:trPr>
        <w:tc>
          <w:tcPr>
            <w:tcW w:w="532" w:type="dxa"/>
            <w:vMerge/>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完整性</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项目本身及开发过程论述完美</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项目本身及开发过程论述充分</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项目本身及开发过程论述较完整</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项目本身及开发过程论述基本完整</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项目本身及开发过程论述不完整</w:t>
            </w:r>
          </w:p>
        </w:tc>
      </w:tr>
      <w:tr w:rsidR="005D0EC1" w:rsidRPr="00900D27" w:rsidTr="000B5056">
        <w:trPr>
          <w:jc w:val="center"/>
        </w:trPr>
        <w:tc>
          <w:tcPr>
            <w:tcW w:w="532" w:type="dxa"/>
            <w:vMerge/>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逻辑性</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条理清晰，逻辑严密</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条理清晰，逻辑性好</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条理较清晰，逻辑性较好</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条理基本清晰，有一定逻辑性</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条理不清晰，缺乏逻辑性</w:t>
            </w:r>
          </w:p>
        </w:tc>
      </w:tr>
      <w:tr w:rsidR="005D0EC1" w:rsidRPr="00900D27" w:rsidTr="000B5056">
        <w:trPr>
          <w:jc w:val="center"/>
        </w:trPr>
        <w:tc>
          <w:tcPr>
            <w:tcW w:w="532" w:type="dxa"/>
            <w:vMerge/>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规范性</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用语、符号、图表、排版等完美</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用语、符号、图表、排版等较好</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用语、符号、图表、排版等符合规范</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用语、符号、图表、排版等基本符合规范</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用语、符号、图表、排版等不规范</w:t>
            </w:r>
          </w:p>
        </w:tc>
      </w:tr>
      <w:tr w:rsidR="005D0EC1" w:rsidRPr="00900D27" w:rsidTr="000B5056">
        <w:trPr>
          <w:jc w:val="center"/>
        </w:trPr>
        <w:tc>
          <w:tcPr>
            <w:tcW w:w="532" w:type="dxa"/>
            <w:vMerge/>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撰文能力</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文字表达能力很强</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文字表达能力强</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文字表达能力较强</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文字表达能力一般</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文字表达能力差</w:t>
            </w:r>
          </w:p>
        </w:tc>
      </w:tr>
      <w:tr w:rsidR="005D0EC1" w:rsidRPr="00900D27" w:rsidTr="000B5056">
        <w:trPr>
          <w:jc w:val="center"/>
        </w:trPr>
        <w:tc>
          <w:tcPr>
            <w:tcW w:w="532" w:type="dxa"/>
            <w:vMerge w:val="restart"/>
            <w:shd w:val="clear" w:color="auto" w:fill="auto"/>
            <w:vAlign w:val="center"/>
          </w:tcPr>
          <w:p w:rsidR="005D0EC1"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系统及源代码</w:t>
            </w:r>
          </w:p>
          <w:p w:rsidR="005D0EC1" w:rsidRPr="00900D27" w:rsidRDefault="005D0EC1" w:rsidP="000B5056">
            <w:pPr>
              <w:spacing w:before="100" w:beforeAutospacing="1" w:after="100" w:afterAutospacing="1"/>
              <w:rPr>
                <w:rFonts w:ascii="仿宋_GB2312" w:eastAsia="仿宋_GB2312" w:hAnsi="宋体"/>
                <w:bCs/>
                <w:szCs w:val="21"/>
              </w:rPr>
            </w:pPr>
            <w:r>
              <w:rPr>
                <w:rFonts w:ascii="仿宋_GB2312" w:eastAsia="仿宋_GB2312" w:hAnsi="宋体" w:hint="eastAsia"/>
                <w:bCs/>
                <w:szCs w:val="21"/>
              </w:rPr>
              <w:t>20%</w:t>
            </w: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实用性</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操作简单，实用性强</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操作较简单，实用性较强</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操作性基本简单，有一定的实用性</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操作性不强，实用性一般</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难操作且无实用性</w:t>
            </w:r>
          </w:p>
        </w:tc>
      </w:tr>
      <w:tr w:rsidR="005D0EC1" w:rsidRPr="00900D27" w:rsidTr="000B5056">
        <w:trPr>
          <w:jc w:val="center"/>
        </w:trPr>
        <w:tc>
          <w:tcPr>
            <w:tcW w:w="532" w:type="dxa"/>
            <w:vMerge/>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可靠性</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开发的系统功能、性能等指标完美实现</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开发的系统功能、性能等指标正确实现</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开发的系统功能、性能等指标较好实现</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开发的系统功能、性能等指标基本实现</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开发的系统功能、性能等指标多数未实现</w:t>
            </w:r>
          </w:p>
        </w:tc>
      </w:tr>
      <w:tr w:rsidR="005D0EC1" w:rsidRPr="00900D27" w:rsidTr="000B5056">
        <w:trPr>
          <w:jc w:val="center"/>
        </w:trPr>
        <w:tc>
          <w:tcPr>
            <w:tcW w:w="532" w:type="dxa"/>
            <w:vMerge/>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界面质量</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系统界面友善</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系统界面较友善</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系统界面符合要求</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系统界面基本符合要求</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系统界面不符合要求</w:t>
            </w:r>
          </w:p>
        </w:tc>
      </w:tr>
      <w:tr w:rsidR="005D0EC1" w:rsidRPr="00900D27" w:rsidTr="000B5056">
        <w:trPr>
          <w:jc w:val="center"/>
        </w:trPr>
        <w:tc>
          <w:tcPr>
            <w:tcW w:w="532" w:type="dxa"/>
            <w:vMerge/>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代码质量</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非常规范</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规范</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较为规范</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基本规范</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不规范</w:t>
            </w:r>
          </w:p>
        </w:tc>
      </w:tr>
      <w:tr w:rsidR="005D0EC1" w:rsidRPr="00900D27" w:rsidTr="000B5056">
        <w:trPr>
          <w:jc w:val="center"/>
        </w:trPr>
        <w:tc>
          <w:tcPr>
            <w:tcW w:w="532" w:type="dxa"/>
            <w:vMerge/>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应用价值</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应用价值高</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应用价值较高</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有一定应用价值</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应用价值低</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无应用价值</w:t>
            </w:r>
          </w:p>
        </w:tc>
      </w:tr>
      <w:tr w:rsidR="005D0EC1" w:rsidRPr="00900D27" w:rsidTr="000B5056">
        <w:trPr>
          <w:jc w:val="center"/>
        </w:trPr>
        <w:tc>
          <w:tcPr>
            <w:tcW w:w="532" w:type="dxa"/>
            <w:vMerge w:val="restart"/>
            <w:shd w:val="clear" w:color="auto" w:fill="auto"/>
            <w:vAlign w:val="center"/>
          </w:tcPr>
          <w:p w:rsidR="005D0EC1"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答辩</w:t>
            </w:r>
          </w:p>
          <w:p w:rsidR="005D0EC1" w:rsidRPr="00900D27" w:rsidRDefault="005D0EC1" w:rsidP="000B5056">
            <w:pPr>
              <w:spacing w:before="100" w:beforeAutospacing="1" w:after="100" w:afterAutospacing="1"/>
              <w:rPr>
                <w:rFonts w:ascii="仿宋_GB2312" w:eastAsia="仿宋_GB2312" w:hAnsi="宋体"/>
                <w:bCs/>
                <w:szCs w:val="21"/>
              </w:rPr>
            </w:pPr>
            <w:r>
              <w:rPr>
                <w:rFonts w:ascii="仿宋_GB2312" w:eastAsia="仿宋_GB2312" w:hAnsi="宋体" w:hint="eastAsia"/>
                <w:bCs/>
                <w:szCs w:val="21"/>
              </w:rPr>
              <w:t>20%</w:t>
            </w: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条理性</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回答问题正确，思路清晰</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回答问题正确，思路基本清晰</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回答问题基本正确，有一定思路</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回答问题基本正确，思路不清晰</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回答问题不正确，思路不清晰</w:t>
            </w:r>
          </w:p>
        </w:tc>
      </w:tr>
      <w:tr w:rsidR="005D0EC1" w:rsidRPr="00900D27" w:rsidTr="000B5056">
        <w:trPr>
          <w:jc w:val="center"/>
        </w:trPr>
        <w:tc>
          <w:tcPr>
            <w:tcW w:w="532" w:type="dxa"/>
            <w:vMerge/>
            <w:shd w:val="clear" w:color="auto" w:fill="auto"/>
          </w:tcPr>
          <w:p w:rsidR="005D0EC1" w:rsidRPr="00900D27" w:rsidRDefault="005D0EC1" w:rsidP="000B5056">
            <w:pPr>
              <w:spacing w:before="100" w:beforeAutospacing="1" w:after="100" w:afterAutospacing="1"/>
              <w:rPr>
                <w:rFonts w:ascii="仿宋_GB2312" w:eastAsia="仿宋_GB2312" w:hAnsi="宋体"/>
                <w:bCs/>
                <w:szCs w:val="21"/>
              </w:rPr>
            </w:pPr>
          </w:p>
        </w:tc>
        <w:tc>
          <w:tcPr>
            <w:tcW w:w="972"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沟通能力</w:t>
            </w:r>
          </w:p>
        </w:tc>
        <w:tc>
          <w:tcPr>
            <w:tcW w:w="150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口头表达能力很强</w:t>
            </w:r>
          </w:p>
        </w:tc>
        <w:tc>
          <w:tcPr>
            <w:tcW w:w="1768"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口头表达能力强</w:t>
            </w:r>
          </w:p>
        </w:tc>
        <w:tc>
          <w:tcPr>
            <w:tcW w:w="135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口头表达能力较强</w:t>
            </w:r>
          </w:p>
        </w:tc>
        <w:tc>
          <w:tcPr>
            <w:tcW w:w="1396"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口头表达能力一般</w:t>
            </w:r>
          </w:p>
        </w:tc>
        <w:tc>
          <w:tcPr>
            <w:tcW w:w="1383" w:type="dxa"/>
            <w:shd w:val="clear" w:color="auto" w:fill="auto"/>
            <w:vAlign w:val="center"/>
          </w:tcPr>
          <w:p w:rsidR="005D0EC1" w:rsidRPr="00900D27" w:rsidRDefault="005D0EC1" w:rsidP="000B5056">
            <w:pPr>
              <w:spacing w:before="100" w:beforeAutospacing="1" w:after="100" w:afterAutospacing="1"/>
              <w:rPr>
                <w:rFonts w:ascii="仿宋_GB2312" w:eastAsia="仿宋_GB2312" w:hAnsi="宋体"/>
                <w:bCs/>
                <w:szCs w:val="21"/>
              </w:rPr>
            </w:pPr>
            <w:r w:rsidRPr="00900D27">
              <w:rPr>
                <w:rFonts w:ascii="仿宋_GB2312" w:eastAsia="仿宋_GB2312" w:hAnsi="宋体" w:hint="eastAsia"/>
                <w:bCs/>
                <w:szCs w:val="21"/>
              </w:rPr>
              <w:t>口头表达能力差</w:t>
            </w:r>
          </w:p>
        </w:tc>
      </w:tr>
    </w:tbl>
    <w:p w:rsidR="000F1B8A" w:rsidRDefault="000F1B8A" w:rsidP="005D0EC1">
      <w:pPr>
        <w:spacing w:line="360" w:lineRule="auto"/>
        <w:rPr>
          <w:rFonts w:ascii="黑体" w:eastAsia="黑体" w:hAnsi="黑体"/>
          <w:szCs w:val="21"/>
        </w:rPr>
      </w:pPr>
    </w:p>
    <w:p w:rsidR="005D0EC1" w:rsidRPr="00050BF9" w:rsidRDefault="005D0EC1" w:rsidP="005D0EC1">
      <w:pPr>
        <w:spacing w:line="360" w:lineRule="auto"/>
        <w:rPr>
          <w:rFonts w:ascii="黑体" w:eastAsia="黑体" w:hAnsi="黑体"/>
          <w:szCs w:val="21"/>
        </w:rPr>
      </w:pPr>
      <w:r>
        <w:rPr>
          <w:rFonts w:ascii="黑体" w:eastAsia="黑体" w:hAnsi="黑体" w:hint="eastAsia"/>
          <w:szCs w:val="21"/>
        </w:rPr>
        <w:t>六、教材及其他教学资源</w:t>
      </w:r>
    </w:p>
    <w:p w:rsidR="005D0EC1" w:rsidRDefault="005D0EC1" w:rsidP="005D0EC1">
      <w:pPr>
        <w:spacing w:line="360" w:lineRule="auto"/>
        <w:rPr>
          <w:rFonts w:ascii="黑体" w:eastAsia="黑体" w:hAnsi="黑体"/>
          <w:szCs w:val="21"/>
        </w:rPr>
      </w:pPr>
      <w:r w:rsidRPr="00B70E1F">
        <w:rPr>
          <w:rFonts w:ascii="黑体" w:eastAsia="黑体" w:hAnsi="黑体" w:hint="eastAsia"/>
          <w:szCs w:val="21"/>
        </w:rPr>
        <w:t>（一）课程教材</w:t>
      </w:r>
    </w:p>
    <w:p w:rsidR="005D0EC1" w:rsidRPr="009A277D" w:rsidRDefault="005D0EC1" w:rsidP="005D0EC1">
      <w:pPr>
        <w:ind w:firstLineChars="200" w:firstLine="420"/>
      </w:pPr>
      <w:r>
        <w:rPr>
          <w:rFonts w:hint="eastAsia"/>
        </w:rPr>
        <w:t>无</w:t>
      </w:r>
    </w:p>
    <w:p w:rsidR="005D0EC1" w:rsidRDefault="005D0EC1" w:rsidP="005D0EC1">
      <w:pPr>
        <w:spacing w:line="360" w:lineRule="auto"/>
        <w:rPr>
          <w:rFonts w:ascii="黑体" w:eastAsia="黑体" w:hAnsi="黑体"/>
          <w:szCs w:val="21"/>
        </w:rPr>
      </w:pPr>
      <w:r w:rsidRPr="00B70E1F">
        <w:rPr>
          <w:rFonts w:ascii="黑体" w:eastAsia="黑体" w:hAnsi="黑体" w:hint="eastAsia"/>
          <w:szCs w:val="21"/>
        </w:rPr>
        <w:t>（二）推荐参考资料</w:t>
      </w:r>
    </w:p>
    <w:p w:rsidR="005D0EC1" w:rsidRPr="009A277D" w:rsidRDefault="005D0EC1" w:rsidP="003B105D">
      <w:pPr>
        <w:ind w:firstLineChars="200" w:firstLine="420"/>
      </w:pPr>
      <w:r w:rsidRPr="009A277D">
        <w:t>[1]</w:t>
      </w:r>
      <w:r w:rsidRPr="009A277D">
        <w:rPr>
          <w:rFonts w:hint="eastAsia"/>
        </w:rPr>
        <w:t xml:space="preserve"> </w:t>
      </w:r>
      <w:r w:rsidRPr="009A277D">
        <w:t>《</w:t>
      </w:r>
      <w:r>
        <w:rPr>
          <w:rFonts w:hint="eastAsia"/>
        </w:rPr>
        <w:t>软件工程</w:t>
      </w:r>
      <w:r w:rsidRPr="009A277D">
        <w:t>》，</w:t>
      </w:r>
      <w:r>
        <w:rPr>
          <w:rFonts w:hint="eastAsia"/>
        </w:rPr>
        <w:t>张海潘等著</w:t>
      </w:r>
      <w:r w:rsidRPr="009A277D">
        <w:t>，</w:t>
      </w:r>
      <w:r w:rsidRPr="009A277D">
        <w:t xml:space="preserve"> </w:t>
      </w:r>
      <w:r>
        <w:rPr>
          <w:rFonts w:hint="eastAsia"/>
        </w:rPr>
        <w:t>人民邮电</w:t>
      </w:r>
      <w:r w:rsidRPr="009A277D">
        <w:t>出版社，</w:t>
      </w:r>
      <w:r w:rsidRPr="009A277D">
        <w:t xml:space="preserve"> 201</w:t>
      </w:r>
      <w:r>
        <w:rPr>
          <w:rFonts w:hint="eastAsia"/>
        </w:rPr>
        <w:t>3</w:t>
      </w:r>
      <w:r w:rsidRPr="009A277D">
        <w:t>年。</w:t>
      </w:r>
    </w:p>
    <w:p w:rsidR="005D0EC1" w:rsidRDefault="005D0EC1" w:rsidP="003B105D">
      <w:pPr>
        <w:ind w:firstLineChars="200" w:firstLine="420"/>
        <w:rPr>
          <w:rFonts w:ascii="黑体" w:eastAsia="黑体" w:hAnsi="黑体"/>
          <w:szCs w:val="21"/>
        </w:rPr>
      </w:pPr>
      <w:r w:rsidRPr="009A277D">
        <w:rPr>
          <w:szCs w:val="21"/>
        </w:rPr>
        <w:lastRenderedPageBreak/>
        <w:t>[2]</w:t>
      </w:r>
      <w:r w:rsidRPr="009A277D">
        <w:rPr>
          <w:rFonts w:hint="eastAsia"/>
        </w:rPr>
        <w:t xml:space="preserve"> </w:t>
      </w:r>
      <w:r>
        <w:rPr>
          <w:rFonts w:hint="eastAsia"/>
        </w:rPr>
        <w:t>软件测试方法和技术（第三版），朱少民</w:t>
      </w:r>
      <w:r>
        <w:rPr>
          <w:rFonts w:hint="eastAsia"/>
        </w:rPr>
        <w:t xml:space="preserve"> </w:t>
      </w:r>
      <w:r>
        <w:rPr>
          <w:rFonts w:hint="eastAsia"/>
        </w:rPr>
        <w:t>编著，清华大学出版社，</w:t>
      </w:r>
      <w:r>
        <w:rPr>
          <w:rFonts w:hint="eastAsia"/>
        </w:rPr>
        <w:t>2014</w:t>
      </w:r>
      <w:r>
        <w:rPr>
          <w:rFonts w:hint="eastAsia"/>
        </w:rPr>
        <w:t>年。</w:t>
      </w:r>
    </w:p>
    <w:p w:rsidR="005D0EC1" w:rsidRPr="009A277D" w:rsidRDefault="005D0EC1" w:rsidP="003B105D">
      <w:pPr>
        <w:ind w:firstLineChars="200" w:firstLine="420"/>
      </w:pPr>
      <w:r>
        <w:t>[3</w:t>
      </w:r>
      <w:r w:rsidRPr="009A277D">
        <w:t>]</w:t>
      </w:r>
      <w:r w:rsidRPr="009A277D">
        <w:rPr>
          <w:rFonts w:hint="eastAsia"/>
        </w:rPr>
        <w:t xml:space="preserve"> </w:t>
      </w:r>
      <w:r w:rsidRPr="009A277D">
        <w:t>《</w:t>
      </w:r>
      <w:r>
        <w:rPr>
          <w:rFonts w:hint="eastAsia"/>
        </w:rPr>
        <w:t>大话设计模式</w:t>
      </w:r>
      <w:r w:rsidRPr="009A277D">
        <w:t>》，</w:t>
      </w:r>
      <w:r w:rsidRPr="009A277D">
        <w:t xml:space="preserve"> </w:t>
      </w:r>
      <w:r>
        <w:rPr>
          <w:rFonts w:hint="eastAsia"/>
        </w:rPr>
        <w:t>程杰</w:t>
      </w:r>
      <w:r w:rsidRPr="009A277D">
        <w:t>著，</w:t>
      </w:r>
      <w:r w:rsidRPr="009A277D">
        <w:t xml:space="preserve"> </w:t>
      </w:r>
      <w:r w:rsidRPr="009A277D">
        <w:t>清华大学出版社</w:t>
      </w:r>
      <w:r w:rsidRPr="009A277D">
        <w:t>, 201</w:t>
      </w:r>
      <w:r w:rsidRPr="009A277D">
        <w:rPr>
          <w:rFonts w:hint="eastAsia"/>
        </w:rPr>
        <w:t>4</w:t>
      </w:r>
      <w:r w:rsidRPr="009A277D">
        <w:t>年</w:t>
      </w:r>
      <w:r w:rsidRPr="00E44340">
        <w:t>。</w:t>
      </w:r>
    </w:p>
    <w:p w:rsidR="005D0EC1" w:rsidRPr="00A70102" w:rsidRDefault="005D0EC1" w:rsidP="003B105D">
      <w:pPr>
        <w:ind w:firstLineChars="200" w:firstLine="420"/>
      </w:pPr>
    </w:p>
    <w:p w:rsidR="005D0EC1" w:rsidRDefault="005D0EC1" w:rsidP="00D00E33">
      <w:pPr>
        <w:rPr>
          <w:rFonts w:ascii="宋体" w:eastAsia="宋体" w:hAnsi="宋体"/>
          <w:sz w:val="24"/>
        </w:rPr>
      </w:pPr>
    </w:p>
    <w:p w:rsidR="005D0EC1" w:rsidRDefault="005D0EC1" w:rsidP="00D00E33">
      <w:pPr>
        <w:rPr>
          <w:rFonts w:ascii="宋体" w:eastAsia="宋体" w:hAnsi="宋体"/>
          <w:sz w:val="24"/>
        </w:rPr>
      </w:pPr>
    </w:p>
    <w:p w:rsidR="00FA20A4" w:rsidRDefault="00FA20A4" w:rsidP="00D00E33">
      <w:pPr>
        <w:rPr>
          <w:rFonts w:ascii="宋体" w:eastAsia="宋体" w:hAnsi="宋体"/>
          <w:sz w:val="24"/>
        </w:rPr>
        <w:sectPr w:rsidR="00FA20A4" w:rsidSect="00B13340">
          <w:pgSz w:w="11906" w:h="16838"/>
          <w:pgMar w:top="1418" w:right="1418" w:bottom="1418" w:left="1418" w:header="851" w:footer="992" w:gutter="0"/>
          <w:cols w:space="425"/>
          <w:docGrid w:type="lines" w:linePitch="312"/>
        </w:sectPr>
      </w:pPr>
    </w:p>
    <w:p w:rsidR="00407ED5" w:rsidRPr="009D2A0E" w:rsidRDefault="00407ED5" w:rsidP="00407ED5">
      <w:pPr>
        <w:spacing w:before="100" w:beforeAutospacing="1" w:after="100" w:afterAutospacing="1"/>
        <w:jc w:val="center"/>
        <w:outlineLvl w:val="0"/>
        <w:rPr>
          <w:rFonts w:ascii="仿宋_GB2312" w:eastAsia="仿宋_GB2312" w:hAnsi="宋体"/>
          <w:b/>
          <w:spacing w:val="40"/>
          <w:sz w:val="32"/>
          <w:szCs w:val="28"/>
        </w:rPr>
      </w:pPr>
      <w:bookmarkStart w:id="57" w:name="_Toc486693952"/>
      <w:r>
        <w:rPr>
          <w:rFonts w:ascii="仿宋_GB2312" w:eastAsia="仿宋_GB2312" w:hAnsi="宋体" w:hint="eastAsia"/>
          <w:b/>
          <w:spacing w:val="40"/>
          <w:sz w:val="32"/>
          <w:szCs w:val="28"/>
        </w:rPr>
        <w:lastRenderedPageBreak/>
        <w:t>毕业设计</w:t>
      </w:r>
      <w:r w:rsidRPr="009D2A0E">
        <w:rPr>
          <w:rFonts w:ascii="仿宋_GB2312" w:eastAsia="仿宋_GB2312" w:hAnsi="宋体" w:hint="eastAsia"/>
          <w:b/>
          <w:spacing w:val="40"/>
          <w:sz w:val="32"/>
          <w:szCs w:val="28"/>
        </w:rPr>
        <w:t>课程教学大纲</w:t>
      </w:r>
      <w:bookmarkEnd w:id="57"/>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628"/>
        <w:gridCol w:w="1356"/>
        <w:gridCol w:w="1701"/>
        <w:gridCol w:w="458"/>
        <w:gridCol w:w="2251"/>
      </w:tblGrid>
      <w:tr w:rsidR="00407ED5" w:rsidRPr="00AB264D" w:rsidTr="00E41CC4">
        <w:trPr>
          <w:jc w:val="center"/>
        </w:trPr>
        <w:tc>
          <w:tcPr>
            <w:tcW w:w="8822" w:type="dxa"/>
            <w:gridSpan w:val="6"/>
            <w:shd w:val="clear" w:color="auto" w:fill="auto"/>
          </w:tcPr>
          <w:p w:rsidR="00407ED5" w:rsidRPr="00AB264D" w:rsidRDefault="00407ED5" w:rsidP="00E41CC4">
            <w:pPr>
              <w:spacing w:line="360" w:lineRule="auto"/>
              <w:jc w:val="center"/>
              <w:rPr>
                <w:rFonts w:ascii="黑体" w:eastAsia="黑体" w:hAnsi="黑体"/>
                <w:szCs w:val="21"/>
              </w:rPr>
            </w:pPr>
            <w:r w:rsidRPr="00AB264D">
              <w:rPr>
                <w:rFonts w:ascii="黑体" w:eastAsia="黑体" w:hAnsi="黑体" w:hint="eastAsia"/>
                <w:szCs w:val="21"/>
              </w:rPr>
              <w:t>课 程 基 本 信 息</w:t>
            </w:r>
          </w:p>
        </w:tc>
      </w:tr>
      <w:tr w:rsidR="00407ED5" w:rsidRPr="00AB264D" w:rsidTr="00E41CC4">
        <w:trPr>
          <w:jc w:val="center"/>
        </w:trPr>
        <w:tc>
          <w:tcPr>
            <w:tcW w:w="2428" w:type="dxa"/>
            <w:shd w:val="clear" w:color="auto" w:fill="auto"/>
          </w:tcPr>
          <w:p w:rsidR="00407ED5" w:rsidRPr="003A24E9" w:rsidRDefault="00407ED5" w:rsidP="00E41CC4">
            <w:pPr>
              <w:spacing w:line="360" w:lineRule="auto"/>
              <w:rPr>
                <w:rFonts w:eastAsia="黑体"/>
                <w:szCs w:val="21"/>
              </w:rPr>
            </w:pPr>
            <w:r w:rsidRPr="003A24E9">
              <w:rPr>
                <w:rFonts w:eastAsia="黑体"/>
                <w:szCs w:val="21"/>
              </w:rPr>
              <w:t>课程代码：</w:t>
            </w:r>
            <w:r>
              <w:rPr>
                <w:rFonts w:eastAsia="黑体" w:hint="eastAsia"/>
                <w:szCs w:val="21"/>
              </w:rPr>
              <w:t>SE8509</w:t>
            </w:r>
          </w:p>
        </w:tc>
        <w:tc>
          <w:tcPr>
            <w:tcW w:w="6394" w:type="dxa"/>
            <w:gridSpan w:val="5"/>
            <w:shd w:val="clear" w:color="auto" w:fill="auto"/>
          </w:tcPr>
          <w:p w:rsidR="00407ED5" w:rsidRPr="003A24E9" w:rsidRDefault="00407ED5" w:rsidP="00E41CC4">
            <w:pPr>
              <w:spacing w:line="360" w:lineRule="auto"/>
              <w:rPr>
                <w:rFonts w:eastAsia="黑体"/>
                <w:szCs w:val="21"/>
              </w:rPr>
            </w:pPr>
            <w:r w:rsidRPr="003A24E9">
              <w:rPr>
                <w:rFonts w:eastAsia="黑体"/>
                <w:szCs w:val="21"/>
              </w:rPr>
              <w:t>课程名称（中</w:t>
            </w:r>
            <w:r w:rsidRPr="003A24E9">
              <w:rPr>
                <w:rFonts w:eastAsia="黑体"/>
                <w:szCs w:val="21"/>
              </w:rPr>
              <w:t>/</w:t>
            </w:r>
            <w:r w:rsidRPr="003A24E9">
              <w:rPr>
                <w:rFonts w:eastAsia="黑体"/>
                <w:szCs w:val="21"/>
              </w:rPr>
              <w:t>英）：</w:t>
            </w:r>
            <w:r>
              <w:rPr>
                <w:rFonts w:eastAsia="黑体" w:hint="eastAsia"/>
                <w:szCs w:val="21"/>
              </w:rPr>
              <w:t>毕业设计</w:t>
            </w:r>
            <w:r>
              <w:rPr>
                <w:rFonts w:eastAsia="黑体" w:hint="eastAsia"/>
                <w:szCs w:val="21"/>
              </w:rPr>
              <w:t xml:space="preserve"> </w:t>
            </w:r>
            <w:r w:rsidRPr="003A24E9">
              <w:rPr>
                <w:rFonts w:eastAsia="黑体"/>
                <w:szCs w:val="21"/>
              </w:rPr>
              <w:t>/</w:t>
            </w:r>
            <w:r>
              <w:rPr>
                <w:rFonts w:eastAsia="黑体"/>
                <w:szCs w:val="21"/>
              </w:rPr>
              <w:t xml:space="preserve"> Graduation Projection</w:t>
            </w:r>
          </w:p>
        </w:tc>
      </w:tr>
      <w:tr w:rsidR="00407ED5" w:rsidRPr="00AB264D" w:rsidTr="00E41CC4">
        <w:trPr>
          <w:jc w:val="center"/>
        </w:trPr>
        <w:tc>
          <w:tcPr>
            <w:tcW w:w="2428" w:type="dxa"/>
            <w:shd w:val="clear" w:color="auto" w:fill="auto"/>
          </w:tcPr>
          <w:p w:rsidR="00407ED5" w:rsidRPr="003A24E9" w:rsidRDefault="00407ED5" w:rsidP="00E41CC4">
            <w:pPr>
              <w:spacing w:line="360" w:lineRule="auto"/>
              <w:rPr>
                <w:rFonts w:eastAsia="黑体"/>
                <w:szCs w:val="21"/>
              </w:rPr>
            </w:pPr>
            <w:r w:rsidRPr="003A24E9">
              <w:rPr>
                <w:rFonts w:eastAsia="黑体"/>
                <w:szCs w:val="21"/>
              </w:rPr>
              <w:t>学</w:t>
            </w:r>
            <w:r w:rsidRPr="003A24E9">
              <w:rPr>
                <w:rFonts w:eastAsia="黑体"/>
                <w:szCs w:val="21"/>
              </w:rPr>
              <w:t xml:space="preserve">    </w:t>
            </w:r>
            <w:r w:rsidRPr="003A24E9">
              <w:rPr>
                <w:rFonts w:eastAsia="黑体"/>
                <w:szCs w:val="21"/>
              </w:rPr>
              <w:t>分：</w:t>
            </w:r>
            <w:r>
              <w:rPr>
                <w:rFonts w:eastAsia="黑体"/>
                <w:szCs w:val="21"/>
              </w:rPr>
              <w:t>15</w:t>
            </w:r>
          </w:p>
        </w:tc>
        <w:tc>
          <w:tcPr>
            <w:tcW w:w="1984" w:type="dxa"/>
            <w:gridSpan w:val="2"/>
            <w:shd w:val="clear" w:color="auto" w:fill="auto"/>
          </w:tcPr>
          <w:p w:rsidR="00407ED5" w:rsidRPr="003A24E9" w:rsidRDefault="00407ED5" w:rsidP="00E41CC4">
            <w:pPr>
              <w:spacing w:line="360" w:lineRule="auto"/>
              <w:rPr>
                <w:rFonts w:eastAsia="黑体"/>
                <w:szCs w:val="21"/>
              </w:rPr>
            </w:pPr>
            <w:r w:rsidRPr="003A24E9">
              <w:rPr>
                <w:rFonts w:eastAsia="黑体"/>
                <w:szCs w:val="21"/>
              </w:rPr>
              <w:t>总学时：</w:t>
            </w:r>
            <w:r>
              <w:rPr>
                <w:rFonts w:eastAsia="黑体"/>
                <w:szCs w:val="21"/>
              </w:rPr>
              <w:t>420/15w</w:t>
            </w:r>
          </w:p>
        </w:tc>
        <w:tc>
          <w:tcPr>
            <w:tcW w:w="2159" w:type="dxa"/>
            <w:gridSpan w:val="2"/>
            <w:shd w:val="clear" w:color="auto" w:fill="auto"/>
          </w:tcPr>
          <w:p w:rsidR="00407ED5" w:rsidRPr="003A24E9" w:rsidRDefault="00407ED5" w:rsidP="00E41CC4">
            <w:pPr>
              <w:spacing w:line="360" w:lineRule="auto"/>
              <w:rPr>
                <w:rFonts w:eastAsia="黑体"/>
                <w:szCs w:val="21"/>
              </w:rPr>
            </w:pPr>
            <w:r w:rsidRPr="003A24E9">
              <w:rPr>
                <w:rFonts w:eastAsia="黑体"/>
                <w:szCs w:val="21"/>
              </w:rPr>
              <w:t>理论学时：</w:t>
            </w:r>
            <w:r>
              <w:rPr>
                <w:rFonts w:eastAsia="黑体" w:hint="eastAsia"/>
                <w:szCs w:val="21"/>
              </w:rPr>
              <w:t>0</w:t>
            </w:r>
          </w:p>
        </w:tc>
        <w:tc>
          <w:tcPr>
            <w:tcW w:w="2251" w:type="dxa"/>
            <w:shd w:val="clear" w:color="auto" w:fill="auto"/>
          </w:tcPr>
          <w:p w:rsidR="00407ED5" w:rsidRPr="003A24E9" w:rsidRDefault="00407ED5" w:rsidP="00E41CC4">
            <w:pPr>
              <w:spacing w:line="360" w:lineRule="auto"/>
              <w:rPr>
                <w:rFonts w:eastAsia="黑体"/>
                <w:szCs w:val="21"/>
              </w:rPr>
            </w:pPr>
            <w:r w:rsidRPr="003A24E9">
              <w:rPr>
                <w:rFonts w:eastAsia="黑体"/>
                <w:szCs w:val="21"/>
              </w:rPr>
              <w:t>实践学时：</w:t>
            </w:r>
            <w:r>
              <w:rPr>
                <w:rFonts w:eastAsia="黑体"/>
                <w:szCs w:val="21"/>
              </w:rPr>
              <w:t>420/15w</w:t>
            </w:r>
          </w:p>
        </w:tc>
      </w:tr>
      <w:tr w:rsidR="00407ED5" w:rsidRPr="00AB264D" w:rsidTr="00E41CC4">
        <w:trPr>
          <w:jc w:val="center"/>
        </w:trPr>
        <w:tc>
          <w:tcPr>
            <w:tcW w:w="2428" w:type="dxa"/>
            <w:shd w:val="clear" w:color="auto" w:fill="auto"/>
          </w:tcPr>
          <w:p w:rsidR="00407ED5" w:rsidRPr="003A24E9" w:rsidRDefault="00407ED5" w:rsidP="00E41CC4">
            <w:pPr>
              <w:spacing w:line="360" w:lineRule="auto"/>
              <w:rPr>
                <w:rFonts w:eastAsia="黑体"/>
                <w:szCs w:val="21"/>
              </w:rPr>
            </w:pPr>
            <w:r w:rsidRPr="003A24E9">
              <w:rPr>
                <w:rFonts w:eastAsia="黑体"/>
                <w:szCs w:val="21"/>
              </w:rPr>
              <w:t>课程性质：必修</w:t>
            </w:r>
          </w:p>
        </w:tc>
        <w:tc>
          <w:tcPr>
            <w:tcW w:w="1984" w:type="dxa"/>
            <w:gridSpan w:val="2"/>
            <w:shd w:val="clear" w:color="auto" w:fill="auto"/>
          </w:tcPr>
          <w:p w:rsidR="00407ED5" w:rsidRPr="003A24E9" w:rsidRDefault="00407ED5" w:rsidP="00E41CC4">
            <w:pPr>
              <w:spacing w:line="360" w:lineRule="auto"/>
              <w:rPr>
                <w:rFonts w:eastAsia="黑体"/>
                <w:szCs w:val="21"/>
              </w:rPr>
            </w:pPr>
            <w:r w:rsidRPr="003A24E9">
              <w:rPr>
                <w:rFonts w:eastAsia="黑体"/>
                <w:szCs w:val="21"/>
              </w:rPr>
              <w:t>开课学期：</w:t>
            </w:r>
            <w:r>
              <w:rPr>
                <w:rFonts w:eastAsia="黑体"/>
                <w:szCs w:val="21"/>
              </w:rPr>
              <w:t>8</w:t>
            </w:r>
          </w:p>
        </w:tc>
        <w:tc>
          <w:tcPr>
            <w:tcW w:w="4410" w:type="dxa"/>
            <w:gridSpan w:val="3"/>
            <w:shd w:val="clear" w:color="auto" w:fill="auto"/>
          </w:tcPr>
          <w:p w:rsidR="00407ED5" w:rsidRPr="003A24E9" w:rsidRDefault="00407ED5" w:rsidP="00E41CC4">
            <w:pPr>
              <w:spacing w:line="360" w:lineRule="auto"/>
              <w:rPr>
                <w:rFonts w:eastAsia="黑体"/>
                <w:szCs w:val="21"/>
              </w:rPr>
            </w:pPr>
            <w:r w:rsidRPr="003A24E9">
              <w:rPr>
                <w:rFonts w:eastAsia="黑体"/>
                <w:szCs w:val="21"/>
              </w:rPr>
              <w:t>适用专业：</w:t>
            </w:r>
            <w:r>
              <w:rPr>
                <w:rFonts w:eastAsia="黑体" w:hint="eastAsia"/>
                <w:szCs w:val="21"/>
              </w:rPr>
              <w:t>软件工程</w:t>
            </w:r>
          </w:p>
        </w:tc>
      </w:tr>
      <w:tr w:rsidR="00407ED5" w:rsidRPr="00AB264D" w:rsidTr="00E41CC4">
        <w:trPr>
          <w:jc w:val="center"/>
        </w:trPr>
        <w:tc>
          <w:tcPr>
            <w:tcW w:w="8822" w:type="dxa"/>
            <w:gridSpan w:val="6"/>
            <w:shd w:val="clear" w:color="auto" w:fill="auto"/>
          </w:tcPr>
          <w:p w:rsidR="00407ED5" w:rsidRPr="003A24E9" w:rsidRDefault="00407ED5" w:rsidP="00EA156E">
            <w:pPr>
              <w:spacing w:line="360" w:lineRule="auto"/>
              <w:rPr>
                <w:rFonts w:eastAsia="黑体"/>
                <w:szCs w:val="21"/>
              </w:rPr>
            </w:pPr>
            <w:r w:rsidRPr="003A24E9">
              <w:rPr>
                <w:rFonts w:eastAsia="黑体"/>
                <w:szCs w:val="21"/>
              </w:rPr>
              <w:t>先修课程：</w:t>
            </w:r>
            <w:r w:rsidRPr="00CE2955">
              <w:rPr>
                <w:rFonts w:eastAsia="黑体" w:hint="eastAsia"/>
                <w:szCs w:val="21"/>
              </w:rPr>
              <w:t>程序设计</w:t>
            </w:r>
            <w:r>
              <w:rPr>
                <w:rFonts w:eastAsia="黑体" w:hint="eastAsia"/>
                <w:szCs w:val="21"/>
              </w:rPr>
              <w:t>基础</w:t>
            </w:r>
            <w:r w:rsidRPr="00CE2955">
              <w:rPr>
                <w:rFonts w:eastAsia="黑体" w:hint="eastAsia"/>
                <w:szCs w:val="21"/>
              </w:rPr>
              <w:t>、数据结构、</w:t>
            </w:r>
            <w:r>
              <w:rPr>
                <w:rFonts w:eastAsia="黑体" w:hint="eastAsia"/>
                <w:szCs w:val="21"/>
              </w:rPr>
              <w:t>操作系统</w:t>
            </w:r>
            <w:r w:rsidR="00EA156E">
              <w:rPr>
                <w:rFonts w:eastAsia="黑体" w:hint="eastAsia"/>
                <w:szCs w:val="21"/>
              </w:rPr>
              <w:t>原理</w:t>
            </w:r>
            <w:r w:rsidRPr="00CE2955">
              <w:rPr>
                <w:rFonts w:eastAsia="黑体" w:hint="eastAsia"/>
                <w:szCs w:val="21"/>
              </w:rPr>
              <w:t>、</w:t>
            </w:r>
            <w:r>
              <w:rPr>
                <w:rFonts w:eastAsia="黑体" w:hint="eastAsia"/>
                <w:szCs w:val="21"/>
              </w:rPr>
              <w:t>计算机网络、</w:t>
            </w:r>
            <w:r w:rsidRPr="00CE2955">
              <w:rPr>
                <w:rFonts w:eastAsia="黑体" w:hint="eastAsia"/>
                <w:szCs w:val="21"/>
              </w:rPr>
              <w:t>软件工程</w:t>
            </w:r>
            <w:r w:rsidR="00EA156E">
              <w:rPr>
                <w:rFonts w:eastAsia="黑体" w:hint="eastAsia"/>
                <w:szCs w:val="21"/>
              </w:rPr>
              <w:t>概论</w:t>
            </w:r>
            <w:r>
              <w:rPr>
                <w:rFonts w:eastAsia="黑体" w:hint="eastAsia"/>
                <w:szCs w:val="21"/>
              </w:rPr>
              <w:t>、软件测试、软件项目管理</w:t>
            </w:r>
            <w:r w:rsidRPr="00CE2955">
              <w:rPr>
                <w:rFonts w:eastAsia="黑体" w:hint="eastAsia"/>
                <w:szCs w:val="21"/>
              </w:rPr>
              <w:t>等专业课程</w:t>
            </w:r>
          </w:p>
        </w:tc>
      </w:tr>
      <w:tr w:rsidR="00407ED5" w:rsidRPr="00AB264D" w:rsidTr="00E41CC4">
        <w:trPr>
          <w:jc w:val="center"/>
        </w:trPr>
        <w:tc>
          <w:tcPr>
            <w:tcW w:w="6113" w:type="dxa"/>
            <w:gridSpan w:val="4"/>
            <w:shd w:val="clear" w:color="auto" w:fill="auto"/>
          </w:tcPr>
          <w:p w:rsidR="00407ED5" w:rsidRPr="003A24E9" w:rsidRDefault="00407ED5" w:rsidP="00E41CC4">
            <w:pPr>
              <w:spacing w:line="360" w:lineRule="auto"/>
              <w:rPr>
                <w:rFonts w:eastAsia="黑体"/>
                <w:szCs w:val="21"/>
              </w:rPr>
            </w:pPr>
            <w:r w:rsidRPr="003A24E9">
              <w:rPr>
                <w:rFonts w:eastAsia="黑体"/>
                <w:szCs w:val="21"/>
              </w:rPr>
              <w:t>开课单位：信息科学与工程学院</w:t>
            </w:r>
          </w:p>
        </w:tc>
        <w:tc>
          <w:tcPr>
            <w:tcW w:w="2709" w:type="dxa"/>
            <w:gridSpan w:val="2"/>
            <w:shd w:val="clear" w:color="auto" w:fill="auto"/>
          </w:tcPr>
          <w:p w:rsidR="00407ED5" w:rsidRPr="003A24E9" w:rsidRDefault="00407ED5" w:rsidP="00E41CC4">
            <w:pPr>
              <w:spacing w:line="360" w:lineRule="auto"/>
              <w:rPr>
                <w:rFonts w:eastAsia="黑体"/>
                <w:szCs w:val="21"/>
              </w:rPr>
            </w:pPr>
            <w:r w:rsidRPr="003A24E9">
              <w:rPr>
                <w:rFonts w:eastAsia="黑体"/>
                <w:szCs w:val="21"/>
              </w:rPr>
              <w:t>大纲版本：</w:t>
            </w:r>
            <w:r w:rsidRPr="003A24E9">
              <w:rPr>
                <w:rFonts w:eastAsia="黑体"/>
                <w:szCs w:val="21"/>
              </w:rPr>
              <w:t>2017</w:t>
            </w:r>
          </w:p>
        </w:tc>
      </w:tr>
      <w:tr w:rsidR="00407ED5" w:rsidRPr="00AB264D" w:rsidTr="00E41CC4">
        <w:trPr>
          <w:jc w:val="center"/>
        </w:trPr>
        <w:tc>
          <w:tcPr>
            <w:tcW w:w="3056" w:type="dxa"/>
            <w:gridSpan w:val="2"/>
            <w:shd w:val="clear" w:color="auto" w:fill="auto"/>
          </w:tcPr>
          <w:p w:rsidR="00407ED5" w:rsidRPr="003A24E9" w:rsidRDefault="00407ED5" w:rsidP="00E41CC4">
            <w:pPr>
              <w:spacing w:line="360" w:lineRule="auto"/>
              <w:rPr>
                <w:rFonts w:eastAsia="黑体"/>
                <w:szCs w:val="21"/>
              </w:rPr>
            </w:pPr>
            <w:r w:rsidRPr="003A24E9">
              <w:rPr>
                <w:rFonts w:eastAsia="黑体"/>
                <w:szCs w:val="21"/>
              </w:rPr>
              <w:t>制定（修订）人：</w:t>
            </w:r>
            <w:r>
              <w:rPr>
                <w:rFonts w:eastAsia="黑体" w:hint="eastAsia"/>
                <w:szCs w:val="21"/>
              </w:rPr>
              <w:t>段爱玲</w:t>
            </w:r>
          </w:p>
        </w:tc>
        <w:tc>
          <w:tcPr>
            <w:tcW w:w="3057" w:type="dxa"/>
            <w:gridSpan w:val="2"/>
            <w:shd w:val="clear" w:color="auto" w:fill="auto"/>
          </w:tcPr>
          <w:p w:rsidR="00407ED5" w:rsidRPr="003A24E9" w:rsidRDefault="00407ED5" w:rsidP="00E41CC4">
            <w:pPr>
              <w:spacing w:line="360" w:lineRule="auto"/>
              <w:rPr>
                <w:rFonts w:eastAsia="黑体"/>
                <w:szCs w:val="21"/>
              </w:rPr>
            </w:pPr>
            <w:r w:rsidRPr="003A24E9">
              <w:rPr>
                <w:rFonts w:eastAsia="黑体"/>
                <w:szCs w:val="21"/>
              </w:rPr>
              <w:t>审核人：</w:t>
            </w:r>
            <w:r>
              <w:rPr>
                <w:rFonts w:eastAsia="黑体" w:hint="eastAsia"/>
                <w:szCs w:val="21"/>
              </w:rPr>
              <w:t>赵玉娟</w:t>
            </w:r>
          </w:p>
        </w:tc>
        <w:tc>
          <w:tcPr>
            <w:tcW w:w="2709" w:type="dxa"/>
            <w:gridSpan w:val="2"/>
            <w:shd w:val="clear" w:color="auto" w:fill="auto"/>
          </w:tcPr>
          <w:p w:rsidR="00407ED5" w:rsidRPr="003A24E9" w:rsidRDefault="00407ED5" w:rsidP="00E41CC4">
            <w:pPr>
              <w:spacing w:line="360" w:lineRule="auto"/>
              <w:rPr>
                <w:rFonts w:eastAsia="黑体"/>
                <w:szCs w:val="21"/>
              </w:rPr>
            </w:pPr>
            <w:r w:rsidRPr="003A24E9">
              <w:rPr>
                <w:rFonts w:eastAsia="黑体"/>
                <w:szCs w:val="21"/>
              </w:rPr>
              <w:t>批准人：</w:t>
            </w:r>
            <w:r>
              <w:rPr>
                <w:rFonts w:eastAsia="黑体" w:hint="eastAsia"/>
                <w:szCs w:val="21"/>
              </w:rPr>
              <w:t>张德贤</w:t>
            </w:r>
          </w:p>
        </w:tc>
      </w:tr>
      <w:tr w:rsidR="00407ED5" w:rsidRPr="00AB264D" w:rsidTr="00E41CC4">
        <w:trPr>
          <w:jc w:val="center"/>
        </w:trPr>
        <w:tc>
          <w:tcPr>
            <w:tcW w:w="3056" w:type="dxa"/>
            <w:gridSpan w:val="2"/>
            <w:shd w:val="clear" w:color="auto" w:fill="auto"/>
          </w:tcPr>
          <w:p w:rsidR="00407ED5" w:rsidRPr="003A24E9" w:rsidRDefault="00407ED5" w:rsidP="00E41CC4">
            <w:pPr>
              <w:spacing w:line="360" w:lineRule="auto"/>
              <w:rPr>
                <w:rFonts w:eastAsia="黑体"/>
                <w:szCs w:val="21"/>
              </w:rPr>
            </w:pPr>
            <w:r w:rsidRPr="003A24E9">
              <w:rPr>
                <w:rFonts w:eastAsia="黑体"/>
                <w:szCs w:val="21"/>
              </w:rPr>
              <w:t>制定（修订）时间：</w:t>
            </w:r>
            <w:r w:rsidRPr="003A24E9">
              <w:rPr>
                <w:rFonts w:eastAsia="黑体"/>
                <w:szCs w:val="21"/>
              </w:rPr>
              <w:t>2017.</w:t>
            </w:r>
            <w:r>
              <w:rPr>
                <w:rFonts w:eastAsia="黑体" w:hint="eastAsia"/>
                <w:szCs w:val="21"/>
              </w:rPr>
              <w:t>5</w:t>
            </w:r>
          </w:p>
        </w:tc>
        <w:tc>
          <w:tcPr>
            <w:tcW w:w="3057" w:type="dxa"/>
            <w:gridSpan w:val="2"/>
            <w:shd w:val="clear" w:color="auto" w:fill="auto"/>
          </w:tcPr>
          <w:p w:rsidR="00407ED5" w:rsidRPr="003A24E9" w:rsidRDefault="00407ED5" w:rsidP="00E41CC4">
            <w:pPr>
              <w:spacing w:line="360" w:lineRule="auto"/>
              <w:rPr>
                <w:rFonts w:eastAsia="黑体"/>
                <w:szCs w:val="21"/>
              </w:rPr>
            </w:pPr>
            <w:r w:rsidRPr="003A24E9">
              <w:rPr>
                <w:rFonts w:eastAsia="黑体"/>
                <w:szCs w:val="21"/>
              </w:rPr>
              <w:t>审核时间：</w:t>
            </w:r>
            <w:r w:rsidRPr="003A24E9">
              <w:rPr>
                <w:rFonts w:eastAsia="黑体"/>
                <w:szCs w:val="21"/>
              </w:rPr>
              <w:t>2017.</w:t>
            </w:r>
            <w:r>
              <w:rPr>
                <w:rFonts w:eastAsia="黑体" w:hint="eastAsia"/>
                <w:szCs w:val="21"/>
              </w:rPr>
              <w:t>6</w:t>
            </w:r>
          </w:p>
        </w:tc>
        <w:tc>
          <w:tcPr>
            <w:tcW w:w="2709" w:type="dxa"/>
            <w:gridSpan w:val="2"/>
            <w:shd w:val="clear" w:color="auto" w:fill="auto"/>
          </w:tcPr>
          <w:p w:rsidR="00407ED5" w:rsidRPr="003A24E9" w:rsidRDefault="00407ED5" w:rsidP="00E41CC4">
            <w:pPr>
              <w:spacing w:line="360" w:lineRule="auto"/>
              <w:rPr>
                <w:rFonts w:eastAsia="黑体"/>
                <w:szCs w:val="21"/>
              </w:rPr>
            </w:pPr>
            <w:r w:rsidRPr="003A24E9">
              <w:rPr>
                <w:rFonts w:eastAsia="黑体"/>
                <w:szCs w:val="21"/>
              </w:rPr>
              <w:t>批准时间：</w:t>
            </w:r>
            <w:r w:rsidRPr="003A24E9">
              <w:rPr>
                <w:rFonts w:eastAsia="黑体"/>
                <w:szCs w:val="21"/>
              </w:rPr>
              <w:t>2017.</w:t>
            </w:r>
            <w:r>
              <w:rPr>
                <w:rFonts w:eastAsia="黑体" w:hint="eastAsia"/>
                <w:szCs w:val="21"/>
              </w:rPr>
              <w:t>6</w:t>
            </w:r>
          </w:p>
        </w:tc>
      </w:tr>
    </w:tbl>
    <w:p w:rsidR="00407ED5" w:rsidRPr="00050BF9" w:rsidRDefault="00407ED5" w:rsidP="00407ED5">
      <w:pPr>
        <w:spacing w:line="360" w:lineRule="auto"/>
        <w:rPr>
          <w:rFonts w:ascii="黑体" w:eastAsia="黑体" w:hAnsi="黑体"/>
          <w:szCs w:val="21"/>
        </w:rPr>
      </w:pPr>
    </w:p>
    <w:p w:rsidR="00407ED5" w:rsidRPr="004C5439" w:rsidRDefault="00407ED5" w:rsidP="00407ED5">
      <w:pPr>
        <w:spacing w:line="360" w:lineRule="auto"/>
        <w:rPr>
          <w:rFonts w:ascii="黑体" w:eastAsia="黑体" w:hAnsi="黑体"/>
          <w:szCs w:val="21"/>
        </w:rPr>
      </w:pPr>
      <w:r w:rsidRPr="004C5439">
        <w:rPr>
          <w:rFonts w:ascii="黑体" w:eastAsia="黑体" w:hAnsi="黑体" w:hint="eastAsia"/>
          <w:szCs w:val="21"/>
        </w:rPr>
        <w:t>一、</w:t>
      </w:r>
      <w:r>
        <w:rPr>
          <w:rFonts w:ascii="黑体" w:eastAsia="黑体" w:hAnsi="黑体" w:hint="eastAsia"/>
          <w:szCs w:val="21"/>
        </w:rPr>
        <w:t>毕业设计</w:t>
      </w:r>
      <w:r w:rsidRPr="004C5439">
        <w:rPr>
          <w:rFonts w:ascii="黑体" w:eastAsia="黑体" w:hAnsi="黑体" w:hint="eastAsia"/>
          <w:szCs w:val="21"/>
        </w:rPr>
        <w:t>简介</w:t>
      </w:r>
    </w:p>
    <w:p w:rsidR="00407ED5" w:rsidRPr="003A7D28" w:rsidRDefault="00407ED5" w:rsidP="00407ED5">
      <w:pPr>
        <w:ind w:firstLineChars="200" w:firstLine="420"/>
        <w:rPr>
          <w:color w:val="000000"/>
        </w:rPr>
      </w:pPr>
      <w:r>
        <w:rPr>
          <w:rFonts w:hint="eastAsia"/>
          <w:color w:val="000000"/>
        </w:rPr>
        <w:t>毕业设计</w:t>
      </w:r>
      <w:r w:rsidRPr="003A7D28">
        <w:rPr>
          <w:rFonts w:hint="eastAsia"/>
          <w:color w:val="000000"/>
        </w:rPr>
        <w:t>是一门专业实践课程，设置本课程的目的是强化学生综合运用数理知识、专业技术分析和解决复杂工程问题的实际能力，也是对学生在本专业先修教学环节的学习成果进行深化和检验的重要环节。在毕业设计环节中，重点培养学生面对实际问题时应具备的基本素养，尤其是充分挖掘所学知识，合理利用有效资源，并能多视角、多层面地分析、权衡与解决问题的综合能力。</w:t>
      </w:r>
    </w:p>
    <w:p w:rsidR="00407ED5" w:rsidRDefault="00407ED5" w:rsidP="00407ED5">
      <w:pPr>
        <w:ind w:firstLineChars="200" w:firstLine="420"/>
        <w:rPr>
          <w:color w:val="000000"/>
        </w:rPr>
      </w:pPr>
      <w:r w:rsidRPr="003A7D28">
        <w:rPr>
          <w:rFonts w:hint="eastAsia"/>
          <w:color w:val="000000"/>
        </w:rPr>
        <w:t>在毕业设计环节中，训练学生在面对复杂工程问题时深入分析工程过程、潜心研究问题关键、认真完成设计方案、科学构建实现系统的基本方法和素质，同时，培养学生在工程项目中识大体、顾大局的自觉意识，能以担当社会责任为己任，坚持环境和可持续发展理念，理解并恪守在工程项目管理中的职业准则和社会道德。</w:t>
      </w:r>
    </w:p>
    <w:p w:rsidR="00407ED5" w:rsidRPr="00E93615" w:rsidRDefault="00407ED5" w:rsidP="00407ED5">
      <w:pPr>
        <w:ind w:firstLineChars="200" w:firstLine="420"/>
        <w:rPr>
          <w:color w:val="000000"/>
        </w:rPr>
      </w:pPr>
      <w:r w:rsidRPr="00E93615">
        <w:rPr>
          <w:rFonts w:hint="eastAsia"/>
          <w:color w:val="000000"/>
        </w:rPr>
        <w:t>通过</w:t>
      </w:r>
      <w:r>
        <w:rPr>
          <w:rFonts w:hint="eastAsia"/>
          <w:color w:val="000000"/>
        </w:rPr>
        <w:t>毕业设计</w:t>
      </w:r>
      <w:r w:rsidRPr="00E93615">
        <w:rPr>
          <w:rFonts w:hint="eastAsia"/>
          <w:color w:val="000000"/>
        </w:rPr>
        <w:t>工作，培养学生方案论证、分析比较、独立分析、解决一般管理和工程实际问题的能力；培养学生运用专业方法与手段获取信息或结果的能力；培养学生综合运用所学的基础理论和专业知识的能力，增强创新意识；培养学生调查研究、实验数据处理、阅读外文资料及文字表达的能力等。</w:t>
      </w:r>
    </w:p>
    <w:p w:rsidR="00407ED5" w:rsidRPr="00E93615" w:rsidRDefault="00407ED5" w:rsidP="00407ED5">
      <w:pPr>
        <w:ind w:firstLineChars="200" w:firstLine="420"/>
        <w:rPr>
          <w:color w:val="000000"/>
        </w:rPr>
      </w:pPr>
      <w:r w:rsidRPr="00E93615">
        <w:rPr>
          <w:rFonts w:hint="eastAsia"/>
          <w:color w:val="000000"/>
        </w:rPr>
        <w:t>通过</w:t>
      </w:r>
      <w:r>
        <w:rPr>
          <w:rFonts w:hint="eastAsia"/>
          <w:color w:val="000000"/>
        </w:rPr>
        <w:t>毕业设计</w:t>
      </w:r>
      <w:r w:rsidRPr="00E93615">
        <w:rPr>
          <w:rFonts w:hint="eastAsia"/>
          <w:color w:val="000000"/>
        </w:rPr>
        <w:t>过程的综合训练，学生初步具备基本的科研能力、工程实践能力、论文写作能力以及答辩的表达能力。</w:t>
      </w:r>
    </w:p>
    <w:p w:rsidR="00407ED5" w:rsidRPr="004C5439" w:rsidRDefault="00407ED5" w:rsidP="00407ED5">
      <w:pPr>
        <w:spacing w:line="360" w:lineRule="auto"/>
        <w:rPr>
          <w:rFonts w:ascii="黑体" w:eastAsia="黑体" w:hAnsi="黑体"/>
          <w:szCs w:val="21"/>
        </w:rPr>
      </w:pPr>
      <w:r w:rsidRPr="004C5439">
        <w:rPr>
          <w:rFonts w:ascii="黑体" w:eastAsia="黑体" w:hAnsi="黑体" w:hint="eastAsia"/>
          <w:szCs w:val="21"/>
        </w:rPr>
        <w:t>二、</w:t>
      </w:r>
      <w:r>
        <w:rPr>
          <w:rFonts w:ascii="黑体" w:eastAsia="黑体" w:hAnsi="黑体" w:hint="eastAsia"/>
          <w:szCs w:val="21"/>
        </w:rPr>
        <w:t>毕业设计</w:t>
      </w:r>
      <w:r w:rsidRPr="004C5439">
        <w:rPr>
          <w:rFonts w:ascii="黑体" w:eastAsia="黑体" w:hAnsi="黑体" w:hint="eastAsia"/>
          <w:szCs w:val="21"/>
        </w:rPr>
        <w:t>目标</w:t>
      </w:r>
    </w:p>
    <w:p w:rsidR="00407ED5" w:rsidRPr="00050BF9" w:rsidRDefault="00407ED5" w:rsidP="00407ED5">
      <w:pPr>
        <w:spacing w:line="360" w:lineRule="auto"/>
        <w:rPr>
          <w:rFonts w:ascii="黑体" w:eastAsia="黑体" w:hAnsi="黑体"/>
          <w:szCs w:val="21"/>
        </w:rPr>
      </w:pPr>
      <w:r w:rsidRPr="00050BF9">
        <w:rPr>
          <w:rFonts w:ascii="黑体" w:eastAsia="黑体" w:hAnsi="黑体" w:hint="eastAsia"/>
          <w:szCs w:val="21"/>
        </w:rPr>
        <w:t>（一）</w:t>
      </w:r>
      <w:r>
        <w:rPr>
          <w:rFonts w:ascii="黑体" w:eastAsia="黑体" w:hAnsi="黑体" w:hint="eastAsia"/>
          <w:szCs w:val="21"/>
        </w:rPr>
        <w:t>毕业设计</w:t>
      </w:r>
      <w:r w:rsidRPr="00050BF9">
        <w:rPr>
          <w:rFonts w:ascii="黑体" w:eastAsia="黑体" w:hAnsi="黑体" w:hint="eastAsia"/>
          <w:szCs w:val="21"/>
        </w:rPr>
        <w:t>具体目标</w:t>
      </w:r>
    </w:p>
    <w:p w:rsidR="00407ED5" w:rsidRDefault="00407ED5" w:rsidP="00407ED5">
      <w:pPr>
        <w:ind w:firstLineChars="200" w:firstLine="420"/>
      </w:pPr>
      <w:r>
        <w:rPr>
          <w:rFonts w:hint="eastAsia"/>
        </w:rPr>
        <w:t>课程目标</w:t>
      </w:r>
      <w:r>
        <w:rPr>
          <w:rFonts w:hint="eastAsia"/>
        </w:rPr>
        <w:t>1</w:t>
      </w:r>
      <w:r>
        <w:rPr>
          <w:rFonts w:hint="eastAsia"/>
        </w:rPr>
        <w:t>：在计算机工程项目设计开发过程中具有创新的</w:t>
      </w:r>
      <w:r w:rsidRPr="00DD1447">
        <w:rPr>
          <w:rFonts w:hint="eastAsia"/>
        </w:rPr>
        <w:t>态度和意识。</w:t>
      </w:r>
    </w:p>
    <w:p w:rsidR="00407ED5" w:rsidRDefault="00407ED5" w:rsidP="00407ED5">
      <w:pPr>
        <w:ind w:firstLineChars="200" w:firstLine="420"/>
      </w:pPr>
      <w:r>
        <w:rPr>
          <w:rFonts w:hint="eastAsia"/>
        </w:rPr>
        <w:t>课程目标</w:t>
      </w:r>
      <w:r>
        <w:rPr>
          <w:rFonts w:hint="eastAsia"/>
        </w:rPr>
        <w:t>2</w:t>
      </w:r>
      <w:r>
        <w:rPr>
          <w:rFonts w:hint="eastAsia"/>
        </w:rPr>
        <w:t>：</w:t>
      </w:r>
      <w:r w:rsidRPr="00DD1447">
        <w:rPr>
          <w:rFonts w:hint="eastAsia"/>
        </w:rPr>
        <w:t>能够基于计算机科学的相关原理和方法对计算机复杂工程问题涉及的软件、硬件、模块、系统等诸多因素开展技术研究。</w:t>
      </w:r>
    </w:p>
    <w:p w:rsidR="00407ED5" w:rsidRDefault="00407ED5" w:rsidP="00407ED5">
      <w:pPr>
        <w:ind w:firstLineChars="200" w:firstLine="420"/>
      </w:pPr>
      <w:r>
        <w:rPr>
          <w:rFonts w:hint="eastAsia"/>
        </w:rPr>
        <w:t>课程目标</w:t>
      </w:r>
      <w:r>
        <w:rPr>
          <w:rFonts w:hint="eastAsia"/>
        </w:rPr>
        <w:t>3</w:t>
      </w:r>
      <w:r>
        <w:rPr>
          <w:rFonts w:hint="eastAsia"/>
        </w:rPr>
        <w:t>：</w:t>
      </w:r>
      <w:r w:rsidRPr="00DD1447">
        <w:rPr>
          <w:rFonts w:hint="eastAsia"/>
        </w:rPr>
        <w:t>能够根据计算机复杂工程问题的设计需要，开发适用工具对工程中的设计进行检验和评价。</w:t>
      </w:r>
    </w:p>
    <w:p w:rsidR="00407ED5" w:rsidRDefault="00407ED5" w:rsidP="00407ED5">
      <w:pPr>
        <w:ind w:firstLineChars="200" w:firstLine="420"/>
      </w:pPr>
      <w:r>
        <w:rPr>
          <w:rFonts w:hint="eastAsia"/>
        </w:rPr>
        <w:t>课程目标</w:t>
      </w:r>
      <w:r>
        <w:rPr>
          <w:rFonts w:hint="eastAsia"/>
        </w:rPr>
        <w:t>4</w:t>
      </w:r>
      <w:r>
        <w:rPr>
          <w:rFonts w:hint="eastAsia"/>
        </w:rPr>
        <w:t>：</w:t>
      </w:r>
      <w:r w:rsidRPr="00DD1447">
        <w:rPr>
          <w:rFonts w:hint="eastAsia"/>
        </w:rPr>
        <w:t>能够基于相关背景知识分析和评价计算机工程实践的经济与社会效益。</w:t>
      </w:r>
    </w:p>
    <w:p w:rsidR="00407ED5" w:rsidRDefault="00407ED5" w:rsidP="00407ED5">
      <w:pPr>
        <w:ind w:firstLineChars="200" w:firstLine="420"/>
      </w:pPr>
      <w:r>
        <w:rPr>
          <w:rFonts w:hint="eastAsia"/>
        </w:rPr>
        <w:t>课程目标</w:t>
      </w:r>
      <w:r>
        <w:rPr>
          <w:rFonts w:hint="eastAsia"/>
        </w:rPr>
        <w:t>5</w:t>
      </w:r>
      <w:r>
        <w:rPr>
          <w:rFonts w:hint="eastAsia"/>
        </w:rPr>
        <w:t>：</w:t>
      </w:r>
      <w:r w:rsidRPr="00DD1447">
        <w:rPr>
          <w:rFonts w:hint="eastAsia"/>
        </w:rPr>
        <w:t>能针对实际计算机工程项目，评价其资源利用效率、污染物处置方案和安全防范</w:t>
      </w:r>
      <w:r w:rsidRPr="00DD1447">
        <w:rPr>
          <w:rFonts w:hint="eastAsia"/>
        </w:rPr>
        <w:lastRenderedPageBreak/>
        <w:t>措施，判断产品周期中可能对人类和环境造成损害的隐患。</w:t>
      </w:r>
    </w:p>
    <w:p w:rsidR="00407ED5" w:rsidRDefault="00407ED5" w:rsidP="00407ED5">
      <w:pPr>
        <w:ind w:firstLineChars="200" w:firstLine="420"/>
      </w:pPr>
      <w:r>
        <w:rPr>
          <w:rFonts w:hint="eastAsia"/>
        </w:rPr>
        <w:t>课程目标</w:t>
      </w:r>
      <w:r>
        <w:rPr>
          <w:rFonts w:hint="eastAsia"/>
        </w:rPr>
        <w:t>6</w:t>
      </w:r>
      <w:r>
        <w:rPr>
          <w:rFonts w:hint="eastAsia"/>
        </w:rPr>
        <w:t>：</w:t>
      </w:r>
      <w:r w:rsidRPr="00DD1447">
        <w:rPr>
          <w:rFonts w:hint="eastAsia"/>
        </w:rPr>
        <w:t>能够在计算机工程实践活动中根据需要撰写工作报告、设计文档、宣传文案，以及口头汇报、陈述发言、演讲、谈判等。</w:t>
      </w:r>
    </w:p>
    <w:p w:rsidR="00407ED5" w:rsidRDefault="00407ED5" w:rsidP="00407ED5">
      <w:pPr>
        <w:spacing w:line="360" w:lineRule="auto"/>
        <w:rPr>
          <w:rFonts w:ascii="黑体" w:eastAsia="黑体" w:hAnsi="黑体"/>
          <w:szCs w:val="21"/>
        </w:rPr>
      </w:pPr>
      <w:r w:rsidRPr="00050BF9">
        <w:rPr>
          <w:rFonts w:ascii="黑体" w:eastAsia="黑体" w:hAnsi="黑体" w:hint="eastAsia"/>
          <w:szCs w:val="21"/>
        </w:rPr>
        <w:t>（二）</w:t>
      </w:r>
      <w:r>
        <w:rPr>
          <w:rFonts w:ascii="黑体" w:eastAsia="黑体" w:hAnsi="黑体" w:hint="eastAsia"/>
          <w:szCs w:val="21"/>
        </w:rPr>
        <w:t>毕业设计</w:t>
      </w:r>
      <w:r w:rsidRPr="00050BF9">
        <w:rPr>
          <w:rFonts w:ascii="黑体" w:eastAsia="黑体" w:hAnsi="黑体" w:hint="eastAsia"/>
          <w:szCs w:val="21"/>
        </w:rPr>
        <w:t>目标与专业</w:t>
      </w:r>
      <w:r>
        <w:rPr>
          <w:rFonts w:ascii="黑体" w:eastAsia="黑体" w:hAnsi="黑体" w:hint="eastAsia"/>
          <w:szCs w:val="21"/>
        </w:rPr>
        <w:t>毕业要求</w:t>
      </w:r>
      <w:r w:rsidRPr="00050BF9">
        <w:rPr>
          <w:rFonts w:ascii="黑体" w:eastAsia="黑体" w:hAnsi="黑体" w:hint="eastAsia"/>
          <w:szCs w:val="21"/>
        </w:rPr>
        <w:t>的关系</w:t>
      </w:r>
    </w:p>
    <w:p w:rsidR="00407ED5" w:rsidRPr="00A21EDD" w:rsidRDefault="00407ED5" w:rsidP="00407ED5">
      <w:pPr>
        <w:ind w:firstLineChars="200" w:firstLine="420"/>
      </w:pPr>
      <w:r>
        <w:rPr>
          <w:rFonts w:hint="eastAsia"/>
        </w:rPr>
        <w:t>毕业设计目标与本专业毕业要求及其指标点的支撑关系如表</w:t>
      </w:r>
      <w:r>
        <w:rPr>
          <w:rFonts w:hint="eastAsia"/>
        </w:rPr>
        <w:t>1</w:t>
      </w:r>
      <w:r>
        <w:rPr>
          <w:rFonts w:hint="eastAsia"/>
        </w:rPr>
        <w:t>。</w:t>
      </w:r>
    </w:p>
    <w:p w:rsidR="00407ED5" w:rsidRPr="00050BF9" w:rsidRDefault="00407ED5" w:rsidP="00407ED5">
      <w:pPr>
        <w:spacing w:line="360" w:lineRule="auto"/>
        <w:jc w:val="center"/>
        <w:rPr>
          <w:rFonts w:ascii="仿宋_GB2312" w:eastAsia="仿宋_GB2312" w:hAnsi="宋体"/>
          <w:szCs w:val="21"/>
        </w:rPr>
      </w:pPr>
      <w:r w:rsidRPr="00050BF9">
        <w:rPr>
          <w:rFonts w:ascii="仿宋_GB2312" w:eastAsia="仿宋_GB2312" w:hAnsi="宋体" w:hint="eastAsia"/>
          <w:szCs w:val="21"/>
        </w:rPr>
        <w:t xml:space="preserve">表1 </w:t>
      </w:r>
      <w:r>
        <w:rPr>
          <w:rFonts w:ascii="仿宋_GB2312" w:eastAsia="仿宋_GB2312" w:hAnsi="宋体" w:hint="eastAsia"/>
          <w:szCs w:val="21"/>
        </w:rPr>
        <w:t>毕业设计对专业毕业要求</w:t>
      </w:r>
      <w:r w:rsidRPr="00050BF9">
        <w:rPr>
          <w:rFonts w:ascii="仿宋_GB2312" w:eastAsia="仿宋_GB2312" w:hAnsi="宋体" w:hint="eastAsia"/>
          <w:szCs w:val="21"/>
        </w:rPr>
        <w:t>及其指标点的支撑</w:t>
      </w:r>
      <w:r>
        <w:rPr>
          <w:rFonts w:ascii="仿宋_GB2312" w:eastAsia="仿宋_GB2312" w:hAnsi="宋体" w:hint="eastAsia"/>
          <w:szCs w:val="21"/>
        </w:rPr>
        <w:t>关系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5103"/>
        <w:gridCol w:w="3082"/>
      </w:tblGrid>
      <w:tr w:rsidR="00407ED5" w:rsidRPr="00646B90" w:rsidTr="00E41CC4">
        <w:trPr>
          <w:jc w:val="center"/>
        </w:trPr>
        <w:tc>
          <w:tcPr>
            <w:tcW w:w="1101" w:type="dxa"/>
            <w:vAlign w:val="center"/>
          </w:tcPr>
          <w:p w:rsidR="00407ED5" w:rsidRPr="00646B90" w:rsidRDefault="00407ED5" w:rsidP="00E41CC4">
            <w:pPr>
              <w:spacing w:line="360" w:lineRule="auto"/>
              <w:jc w:val="center"/>
              <w:rPr>
                <w:rFonts w:ascii="仿宋_GB2312" w:eastAsia="仿宋_GB2312" w:hAnsi="宋体"/>
                <w:szCs w:val="21"/>
              </w:rPr>
            </w:pPr>
            <w:r w:rsidRPr="00646B90">
              <w:rPr>
                <w:rFonts w:ascii="仿宋_GB2312" w:eastAsia="仿宋_GB2312" w:hAnsi="宋体" w:hint="eastAsia"/>
                <w:szCs w:val="21"/>
              </w:rPr>
              <w:t>课程目标</w:t>
            </w:r>
          </w:p>
        </w:tc>
        <w:tc>
          <w:tcPr>
            <w:tcW w:w="5103" w:type="dxa"/>
            <w:vAlign w:val="center"/>
          </w:tcPr>
          <w:p w:rsidR="00407ED5" w:rsidRPr="00646B90" w:rsidRDefault="00407ED5" w:rsidP="00E41CC4">
            <w:pPr>
              <w:spacing w:line="360" w:lineRule="auto"/>
              <w:jc w:val="center"/>
              <w:rPr>
                <w:rFonts w:ascii="仿宋_GB2312" w:eastAsia="仿宋_GB2312" w:hAnsi="宋体"/>
                <w:szCs w:val="21"/>
              </w:rPr>
            </w:pPr>
            <w:r w:rsidRPr="00646B90">
              <w:rPr>
                <w:rFonts w:ascii="仿宋_GB2312" w:eastAsia="仿宋_GB2312" w:hAnsi="宋体" w:hint="eastAsia"/>
                <w:szCs w:val="21"/>
              </w:rPr>
              <w:t>支撑的毕业要求</w:t>
            </w:r>
          </w:p>
        </w:tc>
        <w:tc>
          <w:tcPr>
            <w:tcW w:w="3082" w:type="dxa"/>
            <w:vAlign w:val="center"/>
          </w:tcPr>
          <w:p w:rsidR="00407ED5" w:rsidRPr="00646B90" w:rsidRDefault="00407ED5" w:rsidP="00E41CC4">
            <w:pPr>
              <w:jc w:val="center"/>
              <w:rPr>
                <w:rFonts w:ascii="仿宋_GB2312" w:eastAsia="仿宋_GB2312" w:hAnsi="宋体"/>
                <w:szCs w:val="21"/>
              </w:rPr>
            </w:pPr>
            <w:r w:rsidRPr="00646B90">
              <w:rPr>
                <w:rFonts w:ascii="仿宋_GB2312" w:eastAsia="仿宋_GB2312" w:hAnsi="宋体" w:hint="eastAsia"/>
                <w:szCs w:val="21"/>
              </w:rPr>
              <w:t>支撑的毕业要求指标点</w:t>
            </w:r>
          </w:p>
        </w:tc>
      </w:tr>
      <w:tr w:rsidR="00407ED5" w:rsidRPr="00646B90" w:rsidTr="00E41CC4">
        <w:trPr>
          <w:jc w:val="center"/>
        </w:trPr>
        <w:tc>
          <w:tcPr>
            <w:tcW w:w="1101" w:type="dxa"/>
            <w:tcMar>
              <w:left w:w="28" w:type="dxa"/>
              <w:right w:w="28" w:type="dxa"/>
            </w:tcMar>
            <w:vAlign w:val="center"/>
          </w:tcPr>
          <w:p w:rsidR="00407ED5" w:rsidRPr="004536A9" w:rsidRDefault="00407ED5" w:rsidP="00E41CC4">
            <w:pPr>
              <w:jc w:val="center"/>
              <w:rPr>
                <w:rFonts w:ascii="仿宋_GB2312" w:eastAsia="仿宋_GB2312"/>
              </w:rPr>
            </w:pPr>
            <w:r>
              <w:rPr>
                <w:rFonts w:ascii="仿宋_GB2312" w:eastAsia="仿宋_GB2312" w:hint="eastAsia"/>
              </w:rPr>
              <w:t>课程目标1</w:t>
            </w:r>
          </w:p>
        </w:tc>
        <w:tc>
          <w:tcPr>
            <w:tcW w:w="5103" w:type="dxa"/>
            <w:tcMar>
              <w:left w:w="28" w:type="dxa"/>
              <w:right w:w="28" w:type="dxa"/>
            </w:tcMar>
          </w:tcPr>
          <w:p w:rsidR="00407ED5" w:rsidRPr="004536A9" w:rsidRDefault="00407ED5" w:rsidP="00E41CC4">
            <w:pPr>
              <w:rPr>
                <w:rFonts w:ascii="仿宋_GB2312" w:eastAsia="仿宋_GB2312"/>
              </w:rPr>
            </w:pPr>
            <w:r w:rsidRPr="00ED4177">
              <w:rPr>
                <w:rFonts w:ascii="仿宋_GB2312" w:eastAsia="仿宋_GB2312" w:hint="eastAsia"/>
              </w:rPr>
              <w:t>毕业要求3 设计/开发解决方案能力：能够针对计算机领域的复杂工程问题设计解决方案，开发满足特定需求的软硬件系统或组件。在设计/开发环节中能够体现创新意识，并能考虑社会、健康、安全、法律、文化以及环境等因素。</w:t>
            </w:r>
          </w:p>
        </w:tc>
        <w:tc>
          <w:tcPr>
            <w:tcW w:w="3082" w:type="dxa"/>
            <w:tcMar>
              <w:left w:w="28" w:type="dxa"/>
              <w:right w:w="28" w:type="dxa"/>
            </w:tcMar>
          </w:tcPr>
          <w:p w:rsidR="00407ED5" w:rsidRPr="004536A9" w:rsidRDefault="00407ED5" w:rsidP="00E41CC4">
            <w:pPr>
              <w:rPr>
                <w:rFonts w:ascii="仿宋_GB2312" w:eastAsia="仿宋_GB2312"/>
              </w:rPr>
            </w:pPr>
            <w:r w:rsidRPr="00ED4177">
              <w:rPr>
                <w:rFonts w:ascii="仿宋_GB2312" w:eastAsia="仿宋_GB2312" w:hint="eastAsia"/>
              </w:rPr>
              <w:t xml:space="preserve">指标点3.6 </w:t>
            </w:r>
            <w:r>
              <w:rPr>
                <w:rFonts w:ascii="仿宋_GB2312" w:eastAsia="仿宋_GB2312" w:hint="eastAsia"/>
              </w:rPr>
              <w:t>在计算机工程项目设计开发过程中具有创新</w:t>
            </w:r>
            <w:r w:rsidRPr="00ED4177">
              <w:rPr>
                <w:rFonts w:ascii="仿宋_GB2312" w:eastAsia="仿宋_GB2312" w:hint="eastAsia"/>
              </w:rPr>
              <w:t>的态度和意识。</w:t>
            </w:r>
          </w:p>
        </w:tc>
      </w:tr>
      <w:tr w:rsidR="00407ED5" w:rsidRPr="00646B90" w:rsidTr="00E41CC4">
        <w:trPr>
          <w:jc w:val="center"/>
        </w:trPr>
        <w:tc>
          <w:tcPr>
            <w:tcW w:w="1101" w:type="dxa"/>
            <w:tcMar>
              <w:left w:w="28" w:type="dxa"/>
              <w:right w:w="28" w:type="dxa"/>
            </w:tcMar>
            <w:vAlign w:val="center"/>
          </w:tcPr>
          <w:p w:rsidR="00407ED5" w:rsidRPr="004536A9" w:rsidRDefault="00407ED5" w:rsidP="00E41CC4">
            <w:pPr>
              <w:jc w:val="center"/>
              <w:rPr>
                <w:rFonts w:ascii="仿宋_GB2312" w:eastAsia="仿宋_GB2312"/>
              </w:rPr>
            </w:pPr>
            <w:r>
              <w:rPr>
                <w:rFonts w:ascii="仿宋_GB2312" w:eastAsia="仿宋_GB2312" w:hint="eastAsia"/>
              </w:rPr>
              <w:t>课程目标2</w:t>
            </w:r>
          </w:p>
        </w:tc>
        <w:tc>
          <w:tcPr>
            <w:tcW w:w="5103" w:type="dxa"/>
            <w:tcMar>
              <w:left w:w="28" w:type="dxa"/>
              <w:right w:w="28" w:type="dxa"/>
            </w:tcMar>
          </w:tcPr>
          <w:p w:rsidR="00407ED5" w:rsidRPr="004536A9" w:rsidRDefault="00407ED5" w:rsidP="00E41CC4">
            <w:pPr>
              <w:rPr>
                <w:rFonts w:ascii="仿宋_GB2312" w:eastAsia="仿宋_GB2312"/>
              </w:rPr>
            </w:pPr>
            <w:r w:rsidRPr="00ED4177">
              <w:rPr>
                <w:rFonts w:ascii="仿宋_GB2312" w:eastAsia="仿宋_GB2312" w:hint="eastAsia"/>
              </w:rPr>
              <w:t>毕业要求4 工程技术研究能力：掌握</w:t>
            </w:r>
            <w:r w:rsidR="005B0F43">
              <w:rPr>
                <w:rFonts w:ascii="仿宋_GB2312" w:eastAsia="仿宋_GB2312" w:hint="eastAsia"/>
              </w:rPr>
              <w:t>软件工程</w:t>
            </w:r>
            <w:r w:rsidRPr="00ED4177">
              <w:rPr>
                <w:rFonts w:ascii="仿宋_GB2312" w:eastAsia="仿宋_GB2312" w:hint="eastAsia"/>
              </w:rPr>
              <w:t>的核心理论，能够基于计算机学科的相关原理，采用科学方法对计算机领域的复杂工程问题进行探索和研究，包括设计实验、分析与解释数据，并得到合理有效的结论。</w:t>
            </w:r>
          </w:p>
        </w:tc>
        <w:tc>
          <w:tcPr>
            <w:tcW w:w="3082" w:type="dxa"/>
            <w:tcMar>
              <w:left w:w="28" w:type="dxa"/>
              <w:right w:w="28" w:type="dxa"/>
            </w:tcMar>
          </w:tcPr>
          <w:p w:rsidR="00407ED5" w:rsidRPr="004536A9" w:rsidRDefault="00407ED5" w:rsidP="00E41CC4">
            <w:pPr>
              <w:rPr>
                <w:rFonts w:ascii="仿宋_GB2312" w:eastAsia="仿宋_GB2312"/>
              </w:rPr>
            </w:pPr>
            <w:r w:rsidRPr="00ED4177">
              <w:rPr>
                <w:rFonts w:ascii="仿宋_GB2312" w:eastAsia="仿宋_GB2312" w:hint="eastAsia"/>
              </w:rPr>
              <w:t>指标点4.5 能够基于计算机科学的相关原理和方法对计算机复杂工程问题涉及的软件、硬件、模块、系统等诸多因素开展技术研究。</w:t>
            </w:r>
          </w:p>
        </w:tc>
      </w:tr>
      <w:tr w:rsidR="00407ED5" w:rsidRPr="00646B90" w:rsidTr="00E41CC4">
        <w:trPr>
          <w:jc w:val="center"/>
        </w:trPr>
        <w:tc>
          <w:tcPr>
            <w:tcW w:w="1101" w:type="dxa"/>
            <w:tcMar>
              <w:left w:w="28" w:type="dxa"/>
              <w:right w:w="28" w:type="dxa"/>
            </w:tcMar>
            <w:vAlign w:val="center"/>
          </w:tcPr>
          <w:p w:rsidR="00407ED5" w:rsidRPr="004536A9" w:rsidRDefault="00407ED5" w:rsidP="00E41CC4">
            <w:pPr>
              <w:jc w:val="center"/>
              <w:rPr>
                <w:rFonts w:ascii="仿宋_GB2312" w:eastAsia="仿宋_GB2312"/>
              </w:rPr>
            </w:pPr>
            <w:r>
              <w:rPr>
                <w:rFonts w:ascii="仿宋_GB2312" w:eastAsia="仿宋_GB2312" w:hint="eastAsia"/>
              </w:rPr>
              <w:t>课程目标3</w:t>
            </w:r>
          </w:p>
        </w:tc>
        <w:tc>
          <w:tcPr>
            <w:tcW w:w="5103" w:type="dxa"/>
            <w:tcMar>
              <w:left w:w="28" w:type="dxa"/>
              <w:right w:w="28" w:type="dxa"/>
            </w:tcMar>
          </w:tcPr>
          <w:p w:rsidR="00407ED5" w:rsidRPr="004536A9" w:rsidRDefault="00407ED5" w:rsidP="00E41CC4">
            <w:pPr>
              <w:rPr>
                <w:rFonts w:ascii="仿宋_GB2312" w:eastAsia="仿宋_GB2312"/>
              </w:rPr>
            </w:pPr>
            <w:r w:rsidRPr="00ED4177">
              <w:rPr>
                <w:rFonts w:ascii="仿宋_GB2312" w:eastAsia="仿宋_GB2312" w:hint="eastAsia"/>
              </w:rPr>
              <w:t>毕业要求5 使用现代工具能力：能够针对计算机领域的复杂工程问题，开发、选择与使用恰当的平台、技术、资源、现代工程工具和信息技术工具，包括对复杂工程问题的预测与模拟，并能够理解其局限性。</w:t>
            </w:r>
          </w:p>
        </w:tc>
        <w:tc>
          <w:tcPr>
            <w:tcW w:w="3082" w:type="dxa"/>
            <w:tcMar>
              <w:left w:w="28" w:type="dxa"/>
              <w:right w:w="28" w:type="dxa"/>
            </w:tcMar>
          </w:tcPr>
          <w:p w:rsidR="00407ED5" w:rsidRPr="004536A9" w:rsidRDefault="00407ED5" w:rsidP="00E41CC4">
            <w:pPr>
              <w:rPr>
                <w:rFonts w:ascii="仿宋_GB2312" w:eastAsia="仿宋_GB2312"/>
              </w:rPr>
            </w:pPr>
            <w:r w:rsidRPr="00ED4177">
              <w:rPr>
                <w:rFonts w:ascii="仿宋_GB2312" w:eastAsia="仿宋_GB2312" w:hint="eastAsia"/>
              </w:rPr>
              <w:t>指标点5.4 能够根据计算机复杂工程问题的设计需要，开发适用工具对工程中的设计进行检验和评价。</w:t>
            </w:r>
          </w:p>
        </w:tc>
      </w:tr>
      <w:tr w:rsidR="00407ED5" w:rsidRPr="00646B90" w:rsidTr="00E41CC4">
        <w:trPr>
          <w:jc w:val="center"/>
        </w:trPr>
        <w:tc>
          <w:tcPr>
            <w:tcW w:w="1101" w:type="dxa"/>
            <w:tcMar>
              <w:left w:w="28" w:type="dxa"/>
              <w:right w:w="28" w:type="dxa"/>
            </w:tcMar>
            <w:vAlign w:val="center"/>
          </w:tcPr>
          <w:p w:rsidR="00407ED5" w:rsidRPr="004536A9" w:rsidRDefault="00407ED5" w:rsidP="00E41CC4">
            <w:pPr>
              <w:jc w:val="center"/>
              <w:rPr>
                <w:rFonts w:ascii="仿宋_GB2312" w:eastAsia="仿宋_GB2312"/>
              </w:rPr>
            </w:pPr>
            <w:r>
              <w:rPr>
                <w:rFonts w:ascii="仿宋_GB2312" w:eastAsia="仿宋_GB2312" w:hint="eastAsia"/>
              </w:rPr>
              <w:t>课程目标4</w:t>
            </w:r>
          </w:p>
        </w:tc>
        <w:tc>
          <w:tcPr>
            <w:tcW w:w="5103" w:type="dxa"/>
            <w:tcMar>
              <w:left w:w="28" w:type="dxa"/>
              <w:right w:w="28" w:type="dxa"/>
            </w:tcMar>
          </w:tcPr>
          <w:p w:rsidR="00407ED5" w:rsidRPr="004536A9" w:rsidRDefault="00407ED5" w:rsidP="00E41CC4">
            <w:pPr>
              <w:rPr>
                <w:rFonts w:ascii="仿宋_GB2312" w:eastAsia="仿宋_GB2312"/>
              </w:rPr>
            </w:pPr>
            <w:r w:rsidRPr="00ED4177">
              <w:rPr>
                <w:rFonts w:ascii="仿宋_GB2312" w:eastAsia="仿宋_GB2312" w:hint="eastAsia"/>
              </w:rPr>
              <w:t>毕业要求6 工程与社会：能够基于工程相关背景知识进行合理分析，评价计算机工程实践和复杂工程问题解决方案对社会、健康、安全、法律以及文化的影响，并理解应承担的责任。</w:t>
            </w:r>
          </w:p>
        </w:tc>
        <w:tc>
          <w:tcPr>
            <w:tcW w:w="3082" w:type="dxa"/>
            <w:tcMar>
              <w:left w:w="28" w:type="dxa"/>
              <w:right w:w="28" w:type="dxa"/>
            </w:tcMar>
          </w:tcPr>
          <w:p w:rsidR="00407ED5" w:rsidRPr="004536A9" w:rsidRDefault="00407ED5" w:rsidP="00E41CC4">
            <w:pPr>
              <w:rPr>
                <w:rFonts w:ascii="仿宋_GB2312" w:eastAsia="仿宋_GB2312"/>
              </w:rPr>
            </w:pPr>
            <w:r w:rsidRPr="00ED4177">
              <w:rPr>
                <w:rFonts w:ascii="仿宋_GB2312" w:eastAsia="仿宋_GB2312" w:hint="eastAsia"/>
              </w:rPr>
              <w:t>指标点6.1 能够基于相关背景知识分析和评价计算机工程实践的经济与社会效益。</w:t>
            </w:r>
          </w:p>
        </w:tc>
      </w:tr>
      <w:tr w:rsidR="00407ED5" w:rsidRPr="00646B90" w:rsidTr="00E41CC4">
        <w:trPr>
          <w:jc w:val="center"/>
        </w:trPr>
        <w:tc>
          <w:tcPr>
            <w:tcW w:w="1101" w:type="dxa"/>
            <w:tcMar>
              <w:left w:w="28" w:type="dxa"/>
              <w:right w:w="28" w:type="dxa"/>
            </w:tcMar>
            <w:vAlign w:val="center"/>
          </w:tcPr>
          <w:p w:rsidR="00407ED5" w:rsidRDefault="00407ED5" w:rsidP="00E41CC4">
            <w:pPr>
              <w:jc w:val="center"/>
              <w:rPr>
                <w:rFonts w:ascii="仿宋_GB2312" w:eastAsia="仿宋_GB2312"/>
              </w:rPr>
            </w:pPr>
            <w:r>
              <w:rPr>
                <w:rFonts w:ascii="仿宋_GB2312" w:eastAsia="仿宋_GB2312" w:hint="eastAsia"/>
              </w:rPr>
              <w:t>课程目标5</w:t>
            </w:r>
          </w:p>
        </w:tc>
        <w:tc>
          <w:tcPr>
            <w:tcW w:w="5103" w:type="dxa"/>
            <w:tcMar>
              <w:left w:w="28" w:type="dxa"/>
              <w:right w:w="28" w:type="dxa"/>
            </w:tcMar>
          </w:tcPr>
          <w:p w:rsidR="00407ED5" w:rsidRPr="00790C7C" w:rsidRDefault="00407ED5" w:rsidP="00E41CC4">
            <w:pPr>
              <w:rPr>
                <w:rFonts w:ascii="仿宋_GB2312" w:eastAsia="仿宋_GB2312"/>
              </w:rPr>
            </w:pPr>
            <w:r w:rsidRPr="00ED4177">
              <w:rPr>
                <w:rFonts w:ascii="仿宋_GB2312" w:eastAsia="仿宋_GB2312" w:hint="eastAsia"/>
              </w:rPr>
              <w:t>毕业要求7 环境保护和可持续发展能力：具有环境保护和可持续发展理念，能够理解和评价计算机领域复杂工程实践对环境、社会可持续发展的影响。</w:t>
            </w:r>
          </w:p>
        </w:tc>
        <w:tc>
          <w:tcPr>
            <w:tcW w:w="3082" w:type="dxa"/>
            <w:tcMar>
              <w:left w:w="28" w:type="dxa"/>
              <w:right w:w="28" w:type="dxa"/>
            </w:tcMar>
          </w:tcPr>
          <w:p w:rsidR="00407ED5" w:rsidRPr="004536A9" w:rsidRDefault="00407ED5" w:rsidP="00E41CC4">
            <w:pPr>
              <w:rPr>
                <w:rFonts w:ascii="仿宋_GB2312" w:eastAsia="仿宋_GB2312"/>
              </w:rPr>
            </w:pPr>
            <w:r w:rsidRPr="00ED4177">
              <w:rPr>
                <w:rFonts w:ascii="仿宋_GB2312" w:eastAsia="仿宋_GB2312" w:hint="eastAsia"/>
              </w:rPr>
              <w:t>指标点7.3 能针对实际计算机工程项目，评价其资源利用效率、污染物处置方案和安全防范措施，判断产品周期中可能对人类和环境造成损害的隐患。</w:t>
            </w:r>
          </w:p>
        </w:tc>
      </w:tr>
      <w:tr w:rsidR="00407ED5" w:rsidRPr="00646B90" w:rsidTr="00E41CC4">
        <w:trPr>
          <w:jc w:val="center"/>
        </w:trPr>
        <w:tc>
          <w:tcPr>
            <w:tcW w:w="1101" w:type="dxa"/>
            <w:tcMar>
              <w:left w:w="28" w:type="dxa"/>
              <w:right w:w="28" w:type="dxa"/>
            </w:tcMar>
            <w:vAlign w:val="center"/>
          </w:tcPr>
          <w:p w:rsidR="00407ED5" w:rsidRDefault="00407ED5" w:rsidP="00E41CC4">
            <w:pPr>
              <w:jc w:val="center"/>
              <w:rPr>
                <w:rFonts w:ascii="仿宋_GB2312" w:eastAsia="仿宋_GB2312"/>
              </w:rPr>
            </w:pPr>
            <w:r>
              <w:rPr>
                <w:rFonts w:ascii="仿宋_GB2312" w:eastAsia="仿宋_GB2312" w:hint="eastAsia"/>
              </w:rPr>
              <w:t>课程目标6</w:t>
            </w:r>
          </w:p>
        </w:tc>
        <w:tc>
          <w:tcPr>
            <w:tcW w:w="5103" w:type="dxa"/>
            <w:tcMar>
              <w:left w:w="28" w:type="dxa"/>
              <w:right w:w="28" w:type="dxa"/>
            </w:tcMar>
          </w:tcPr>
          <w:p w:rsidR="00407ED5" w:rsidRPr="00790C7C" w:rsidRDefault="00407ED5" w:rsidP="00E41CC4">
            <w:pPr>
              <w:rPr>
                <w:rFonts w:ascii="仿宋_GB2312" w:eastAsia="仿宋_GB2312"/>
              </w:rPr>
            </w:pPr>
            <w:r w:rsidRPr="00ED4177">
              <w:rPr>
                <w:rFonts w:ascii="仿宋_GB2312" w:eastAsia="仿宋_GB2312" w:hint="eastAsia"/>
              </w:rPr>
              <w:t>毕业要求10 沟通能力：具有沟通的能力、方法和技巧，能够就计算机领域复杂工程问题与业界同行及社会公众进行有效沟通和交流，包括撰写报告和设计文稿、陈述发言、清晰表达或回应指令；并具备一定的国际视野，能够在跨文化背景下进行沟通和交流。</w:t>
            </w:r>
          </w:p>
        </w:tc>
        <w:tc>
          <w:tcPr>
            <w:tcW w:w="3082" w:type="dxa"/>
            <w:tcMar>
              <w:left w:w="28" w:type="dxa"/>
              <w:right w:w="28" w:type="dxa"/>
            </w:tcMar>
          </w:tcPr>
          <w:p w:rsidR="00407ED5" w:rsidRPr="004536A9" w:rsidRDefault="00407ED5" w:rsidP="00E41CC4">
            <w:pPr>
              <w:rPr>
                <w:rFonts w:ascii="仿宋_GB2312" w:eastAsia="仿宋_GB2312"/>
              </w:rPr>
            </w:pPr>
            <w:r w:rsidRPr="00ED4177">
              <w:rPr>
                <w:rFonts w:ascii="仿宋_GB2312" w:eastAsia="仿宋_GB2312" w:hint="eastAsia"/>
              </w:rPr>
              <w:t>指标点10.4 能够在计算机工程实践活动中根据需要撰写工作报告、设计文档、宣传文案，以及口头汇报、陈述发言、演讲、谈判等。</w:t>
            </w:r>
          </w:p>
        </w:tc>
      </w:tr>
    </w:tbl>
    <w:p w:rsidR="00407ED5" w:rsidRPr="003F4DBA" w:rsidRDefault="00407ED5" w:rsidP="00407ED5">
      <w:pPr>
        <w:ind w:firstLineChars="200" w:firstLine="420"/>
      </w:pPr>
    </w:p>
    <w:p w:rsidR="00407ED5" w:rsidRDefault="00407ED5" w:rsidP="00407ED5">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w:t>
      </w:r>
      <w:r>
        <w:rPr>
          <w:rFonts w:ascii="黑体" w:eastAsia="黑体" w:hAnsi="黑体" w:hint="eastAsia"/>
          <w:szCs w:val="21"/>
        </w:rPr>
        <w:t>毕业设计对解决复杂工程问题能力的培养</w:t>
      </w:r>
    </w:p>
    <w:p w:rsidR="00407ED5" w:rsidRPr="001F5599" w:rsidRDefault="00407ED5" w:rsidP="00407ED5">
      <w:pPr>
        <w:ind w:firstLineChars="200" w:firstLine="420"/>
        <w:rPr>
          <w:color w:val="000000"/>
        </w:rPr>
      </w:pPr>
      <w:r>
        <w:rPr>
          <w:rFonts w:hint="eastAsia"/>
          <w:color w:val="000000"/>
        </w:rPr>
        <w:t>毕业设计</w:t>
      </w:r>
      <w:r w:rsidRPr="001F5599">
        <w:rPr>
          <w:rFonts w:hint="eastAsia"/>
          <w:color w:val="000000"/>
        </w:rPr>
        <w:t>的基本教学目的是培养学生方案论证、分析比较、独立分析、解决一般管理和工程实际问题的能力；培养学生运用专业方法与手段获取信息或结果的能力；培养学生综合运用所学的基础理论和专业知识的能力，增强创新意识；培养学生调查研究、实验数据处理、阅读外文资料、及文字表达的能力等。学生通过完成或参与完成一个实际的工程项目，从问题定义、需求分析、软件设计、编码、测试等环节着手，完成设计并实现项目，以达到加深对软件开发过程理解以及加强团</w:t>
      </w:r>
      <w:r w:rsidRPr="001F5599">
        <w:rPr>
          <w:rFonts w:hint="eastAsia"/>
          <w:color w:val="000000"/>
        </w:rPr>
        <w:lastRenderedPageBreak/>
        <w:t>队合作意识的目的。学生以团队协作的形式，完成系统需求分析、架构设计、软件设计、系统测试等环节的工作，并结合使用源码管理工具、</w:t>
      </w:r>
      <w:r w:rsidRPr="001F5599">
        <w:rPr>
          <w:rFonts w:hint="eastAsia"/>
          <w:color w:val="000000"/>
        </w:rPr>
        <w:t>UML</w:t>
      </w:r>
      <w:r w:rsidRPr="001F5599">
        <w:rPr>
          <w:rFonts w:hint="eastAsia"/>
          <w:color w:val="000000"/>
        </w:rPr>
        <w:t>工具、测试工具作为辅助手段写出每个过程相应的文档并完成相应项目程序编码工作。</w:t>
      </w:r>
    </w:p>
    <w:p w:rsidR="00407ED5" w:rsidRDefault="00407ED5" w:rsidP="00407ED5">
      <w:pPr>
        <w:ind w:firstLineChars="200" w:firstLine="420"/>
        <w:rPr>
          <w:color w:val="000000"/>
        </w:rPr>
      </w:pPr>
      <w:r w:rsidRPr="001F5599">
        <w:rPr>
          <w:rFonts w:hint="eastAsia"/>
          <w:color w:val="000000"/>
        </w:rPr>
        <w:t>为了达到培养和提高学生解决计算机复杂工程问题的能力，在</w:t>
      </w:r>
      <w:r>
        <w:rPr>
          <w:rFonts w:hint="eastAsia"/>
          <w:color w:val="000000"/>
        </w:rPr>
        <w:t>毕业设计</w:t>
      </w:r>
      <w:r w:rsidRPr="001F5599">
        <w:rPr>
          <w:rFonts w:hint="eastAsia"/>
          <w:color w:val="000000"/>
        </w:rPr>
        <w:t>的实施过程中要着重做好以下三个方面的工作：（</w:t>
      </w:r>
      <w:r w:rsidRPr="001F5599">
        <w:rPr>
          <w:rFonts w:hint="eastAsia"/>
          <w:color w:val="000000"/>
        </w:rPr>
        <w:t>1</w:t>
      </w:r>
      <w:r w:rsidRPr="001F5599">
        <w:rPr>
          <w:rFonts w:hint="eastAsia"/>
          <w:color w:val="000000"/>
        </w:rPr>
        <w:t>）建立理念。使学生理解复杂工程问题的内涵，认识复杂工程问题的特征，从理念上认同并积极投身于自我复杂工程问题能力的培养。（</w:t>
      </w:r>
      <w:r w:rsidRPr="001F5599">
        <w:rPr>
          <w:rFonts w:hint="eastAsia"/>
          <w:color w:val="000000"/>
        </w:rPr>
        <w:t>2</w:t>
      </w:r>
      <w:r w:rsidRPr="001F5599">
        <w:rPr>
          <w:rFonts w:hint="eastAsia"/>
          <w:color w:val="000000"/>
        </w:rPr>
        <w:t>）培养能力。毕业实习是建立在前期专业课程学习基础上的实践教学活动，对理论联系实际的实践能力培养有重要意义，要引导学生利用本课程提供的实践机会巩固和深化对专业学习整体理解，提高知识运用能力；</w:t>
      </w:r>
      <w:r>
        <w:rPr>
          <w:rFonts w:hint="eastAsia"/>
          <w:color w:val="000000"/>
        </w:rPr>
        <w:t>毕业设计</w:t>
      </w:r>
      <w:r w:rsidRPr="001F5599">
        <w:rPr>
          <w:rFonts w:hint="eastAsia"/>
          <w:color w:val="000000"/>
        </w:rPr>
        <w:t>的选题要有一定的难度和深度，要有一定的复杂性，具备复杂工程问题的特征，确保通过选题的实现能够培养学生解决复杂工程问题的能力。（</w:t>
      </w:r>
      <w:r w:rsidRPr="001F5599">
        <w:rPr>
          <w:rFonts w:hint="eastAsia"/>
          <w:color w:val="000000"/>
        </w:rPr>
        <w:t>3</w:t>
      </w:r>
      <w:r w:rsidRPr="001F5599">
        <w:rPr>
          <w:rFonts w:hint="eastAsia"/>
          <w:color w:val="000000"/>
        </w:rPr>
        <w:t>）监督考核。严格</w:t>
      </w:r>
      <w:r>
        <w:rPr>
          <w:rFonts w:hint="eastAsia"/>
          <w:color w:val="000000"/>
        </w:rPr>
        <w:t>毕业设计</w:t>
      </w:r>
      <w:r w:rsidRPr="001F5599">
        <w:rPr>
          <w:rFonts w:hint="eastAsia"/>
          <w:color w:val="000000"/>
        </w:rPr>
        <w:t>过程的监督，确保</w:t>
      </w:r>
      <w:r>
        <w:rPr>
          <w:rFonts w:hint="eastAsia"/>
          <w:color w:val="000000"/>
        </w:rPr>
        <w:t>毕业设计</w:t>
      </w:r>
      <w:r w:rsidRPr="001F5599">
        <w:rPr>
          <w:rFonts w:hint="eastAsia"/>
          <w:color w:val="000000"/>
        </w:rPr>
        <w:t>支撑的全部毕业要求指标点在</w:t>
      </w:r>
      <w:r>
        <w:rPr>
          <w:rFonts w:hint="eastAsia"/>
          <w:color w:val="000000"/>
        </w:rPr>
        <w:t>毕业设计</w:t>
      </w:r>
      <w:r w:rsidRPr="001F5599">
        <w:rPr>
          <w:rFonts w:hint="eastAsia"/>
          <w:color w:val="000000"/>
        </w:rPr>
        <w:t>过程能够完全覆盖；采用多样化的考核形式，保证</w:t>
      </w:r>
      <w:r>
        <w:rPr>
          <w:rFonts w:hint="eastAsia"/>
          <w:color w:val="000000"/>
        </w:rPr>
        <w:t>毕业设计</w:t>
      </w:r>
      <w:r w:rsidRPr="001F5599">
        <w:rPr>
          <w:rFonts w:hint="eastAsia"/>
          <w:color w:val="000000"/>
        </w:rPr>
        <w:t>支撑的全部毕业要求指标点都能通过一定的考核形式得到落实。</w:t>
      </w:r>
    </w:p>
    <w:p w:rsidR="00407ED5" w:rsidRPr="00BB40BE" w:rsidRDefault="00407ED5" w:rsidP="00407ED5">
      <w:pPr>
        <w:spacing w:line="360" w:lineRule="auto"/>
        <w:rPr>
          <w:rFonts w:ascii="黑体" w:eastAsia="黑体" w:hAnsi="黑体"/>
          <w:szCs w:val="21"/>
        </w:rPr>
      </w:pPr>
      <w:r w:rsidRPr="00BB40BE">
        <w:rPr>
          <w:rFonts w:ascii="黑体" w:eastAsia="黑体" w:hAnsi="黑体" w:hint="eastAsia"/>
          <w:szCs w:val="21"/>
        </w:rPr>
        <w:t>三、教学内容及基本要求</w:t>
      </w:r>
    </w:p>
    <w:p w:rsidR="00407ED5" w:rsidRPr="00BB40BE" w:rsidRDefault="00407ED5" w:rsidP="00407ED5">
      <w:pPr>
        <w:spacing w:line="360" w:lineRule="auto"/>
        <w:rPr>
          <w:rFonts w:ascii="黑体" w:eastAsia="黑体" w:hAnsi="黑体"/>
          <w:szCs w:val="21"/>
        </w:rPr>
      </w:pPr>
      <w:r w:rsidRPr="00BB40BE">
        <w:rPr>
          <w:rFonts w:ascii="黑体" w:eastAsia="黑体" w:hAnsi="黑体" w:hint="eastAsia"/>
          <w:szCs w:val="21"/>
        </w:rPr>
        <w:t>（一）毕业设计教学内容</w:t>
      </w:r>
    </w:p>
    <w:p w:rsidR="00407ED5" w:rsidRDefault="00407ED5" w:rsidP="00407ED5">
      <w:pPr>
        <w:ind w:firstLineChars="200" w:firstLine="420"/>
      </w:pPr>
      <w:r>
        <w:rPr>
          <w:rFonts w:hint="eastAsia"/>
        </w:rPr>
        <w:t>毕业设计（论文）的课题由指导教师（企业导师）在专业大类范围内，结合指导教师（企业导师）的研究方向及学生特长和就业实际确定，鼓励学生到企事业单位完成毕业设计（论文），具体规定见《河南工业大学校外做毕业设计（论文）管理规定》。</w:t>
      </w:r>
    </w:p>
    <w:p w:rsidR="00407ED5" w:rsidRDefault="00407ED5" w:rsidP="00407ED5">
      <w:pPr>
        <w:ind w:firstLineChars="200" w:firstLine="420"/>
      </w:pPr>
      <w:r>
        <w:rPr>
          <w:rFonts w:hint="eastAsia"/>
        </w:rPr>
        <w:t>一人一题，由几名学生共同参加的课题，要明确每名学生应独立完成的任务，并在课题题目上加以区别。论文题目不与近两年的毕业设计（论文）重复。</w:t>
      </w:r>
    </w:p>
    <w:p w:rsidR="00407ED5" w:rsidRDefault="00407ED5" w:rsidP="00407ED5">
      <w:pPr>
        <w:ind w:firstLineChars="200" w:firstLine="420"/>
      </w:pPr>
      <w:r>
        <w:rPr>
          <w:rFonts w:hint="eastAsia"/>
        </w:rPr>
        <w:t>在毕业设计（论文）中，教师指导学生完成工作内容如下：</w:t>
      </w:r>
    </w:p>
    <w:p w:rsidR="00407ED5" w:rsidRDefault="00407ED5" w:rsidP="00407ED5">
      <w:pPr>
        <w:ind w:firstLineChars="200" w:firstLine="420"/>
      </w:pPr>
      <w:r>
        <w:rPr>
          <w:rFonts w:hint="eastAsia"/>
        </w:rPr>
        <w:t>（</w:t>
      </w:r>
      <w:r>
        <w:rPr>
          <w:rFonts w:hint="eastAsia"/>
        </w:rPr>
        <w:t>1</w:t>
      </w:r>
      <w:r>
        <w:rPr>
          <w:rFonts w:hint="eastAsia"/>
        </w:rPr>
        <w:t>）根据课题要求进行课题调研和文献综合分析，并学习相关的外文资料，开阔视野；按毕业设计（论文）技术指标（研究目标）要求，确定技术路线，完成设计（研究）方案；</w:t>
      </w:r>
    </w:p>
    <w:p w:rsidR="00407ED5" w:rsidRDefault="00407ED5" w:rsidP="00407ED5">
      <w:pPr>
        <w:ind w:firstLineChars="200" w:firstLine="420"/>
      </w:pPr>
      <w:r>
        <w:rPr>
          <w:rFonts w:hint="eastAsia"/>
        </w:rPr>
        <w:t>（</w:t>
      </w:r>
      <w:r>
        <w:rPr>
          <w:rFonts w:hint="eastAsia"/>
        </w:rPr>
        <w:t>2</w:t>
      </w:r>
      <w:r>
        <w:rPr>
          <w:rFonts w:hint="eastAsia"/>
        </w:rPr>
        <w:t>）在设计过程中，应充分考虑其中涉及的资源与经济、社会与环境等方面的影响因素，从项目管理角度，综合评估冲突主次，做出合理的应对决策，完善设计方案。</w:t>
      </w:r>
    </w:p>
    <w:p w:rsidR="00407ED5" w:rsidRDefault="00407ED5" w:rsidP="00407ED5">
      <w:pPr>
        <w:ind w:firstLineChars="200" w:firstLine="420"/>
      </w:pPr>
      <w:r>
        <w:rPr>
          <w:rFonts w:hint="eastAsia"/>
        </w:rPr>
        <w:t>（</w:t>
      </w:r>
      <w:r>
        <w:rPr>
          <w:rFonts w:hint="eastAsia"/>
        </w:rPr>
        <w:t>3</w:t>
      </w:r>
      <w:r>
        <w:rPr>
          <w:rFonts w:hint="eastAsia"/>
        </w:rPr>
        <w:t>）设计合理的实验（验证）系统及方法，正确地实施实验（验证）过程，完成技术方案的技术检验与结果分析，并对设计（研究）方案进行改进与优化；</w:t>
      </w:r>
    </w:p>
    <w:p w:rsidR="00407ED5" w:rsidRDefault="00407ED5" w:rsidP="00407ED5">
      <w:pPr>
        <w:ind w:firstLineChars="200" w:firstLine="420"/>
      </w:pPr>
      <w:r>
        <w:rPr>
          <w:rFonts w:hint="eastAsia"/>
        </w:rPr>
        <w:t>（</w:t>
      </w:r>
      <w:r>
        <w:rPr>
          <w:rFonts w:hint="eastAsia"/>
        </w:rPr>
        <w:t>4</w:t>
      </w:r>
      <w:r>
        <w:rPr>
          <w:rFonts w:hint="eastAsia"/>
        </w:rPr>
        <w:t>）完成指定的技术指标（目标研究），对最终设计成果（研究结论）进行综合测试（验证），并对结果进行评价，提交最终的测试（验证）报告；</w:t>
      </w:r>
    </w:p>
    <w:p w:rsidR="00407ED5" w:rsidRDefault="00407ED5" w:rsidP="00407ED5">
      <w:pPr>
        <w:ind w:firstLineChars="200" w:firstLine="420"/>
      </w:pPr>
      <w:r>
        <w:rPr>
          <w:rFonts w:hint="eastAsia"/>
        </w:rPr>
        <w:t>（</w:t>
      </w:r>
      <w:r>
        <w:rPr>
          <w:rFonts w:hint="eastAsia"/>
        </w:rPr>
        <w:t>5</w:t>
      </w:r>
      <w:r>
        <w:rPr>
          <w:rFonts w:hint="eastAsia"/>
        </w:rPr>
        <w:t>）按毕业设计（论文）课题要求，整理、撰写设计（论文）报告，按时参加毕业答辩。</w:t>
      </w:r>
    </w:p>
    <w:p w:rsidR="00407ED5" w:rsidRPr="00DD14A8" w:rsidRDefault="00407ED5" w:rsidP="00407ED5">
      <w:pPr>
        <w:spacing w:line="360" w:lineRule="auto"/>
        <w:rPr>
          <w:rFonts w:ascii="黑体" w:eastAsia="黑体" w:hAnsi="黑体"/>
          <w:szCs w:val="21"/>
        </w:rPr>
      </w:pPr>
      <w:r>
        <w:rPr>
          <w:rFonts w:ascii="黑体" w:eastAsia="黑体" w:hAnsi="黑体" w:hint="eastAsia"/>
          <w:szCs w:val="21"/>
        </w:rPr>
        <w:t>（二）</w:t>
      </w:r>
      <w:r w:rsidRPr="00DD14A8">
        <w:rPr>
          <w:rFonts w:ascii="黑体" w:eastAsia="黑体" w:hAnsi="黑体" w:hint="eastAsia"/>
          <w:szCs w:val="21"/>
        </w:rPr>
        <w:t>基本要求</w:t>
      </w:r>
    </w:p>
    <w:p w:rsidR="00407ED5" w:rsidRDefault="00407ED5" w:rsidP="00407ED5">
      <w:pPr>
        <w:ind w:firstLineChars="200" w:firstLine="420"/>
      </w:pPr>
      <w:r>
        <w:rPr>
          <w:rFonts w:hint="eastAsia"/>
        </w:rPr>
        <w:t>毕业设计（论文）题目必须符合本专业培养目标要求。在符合专业培养目标的前提下，接触学科前沿，进行理论与实践探讨，尽可能与生产、科研、经济建设和社会发展等紧密结合。毕业设计（论文）选题可以是直接来自研究项目，也可以是模拟课题，鼓励跨学院组织选题，真题真做，适当考虑学生毕业后的工作需要，切忌脱离实际。</w:t>
      </w:r>
    </w:p>
    <w:p w:rsidR="00407ED5" w:rsidRDefault="00407ED5" w:rsidP="00407ED5">
      <w:pPr>
        <w:ind w:firstLineChars="200" w:firstLine="420"/>
      </w:pPr>
      <w:r>
        <w:rPr>
          <w:rFonts w:hint="eastAsia"/>
        </w:rPr>
        <w:t>毕业设计（论文）题目应有一定的深度与宽度，工作量饱满，使学生在规定的时间内经过努力能按时完成。具体要求如下：</w:t>
      </w:r>
    </w:p>
    <w:p w:rsidR="00407ED5" w:rsidRDefault="00407ED5" w:rsidP="00407ED5">
      <w:pPr>
        <w:ind w:firstLineChars="200" w:firstLine="420"/>
      </w:pPr>
      <w:r>
        <w:rPr>
          <w:rFonts w:hint="eastAsia"/>
        </w:rPr>
        <w:t>（</w:t>
      </w:r>
      <w:r>
        <w:rPr>
          <w:rFonts w:hint="eastAsia"/>
        </w:rPr>
        <w:t>1</w:t>
      </w:r>
      <w:r>
        <w:rPr>
          <w:rFonts w:hint="eastAsia"/>
        </w:rPr>
        <w:t>）</w:t>
      </w:r>
      <w:r w:rsidRPr="00B93065">
        <w:rPr>
          <w:rFonts w:hint="eastAsia"/>
        </w:rPr>
        <w:t>初级职称人员一律不得单独担任指导教师，若确需担任者，应安排副高及以上职称的教师对其进行指导并署名。每位指导教师指导的学生人数不超过</w:t>
      </w:r>
      <w:r w:rsidRPr="00B93065">
        <w:rPr>
          <w:rFonts w:hint="eastAsia"/>
        </w:rPr>
        <w:t>8</w:t>
      </w:r>
      <w:r w:rsidRPr="00B93065">
        <w:rPr>
          <w:rFonts w:hint="eastAsia"/>
        </w:rPr>
        <w:t>人。</w:t>
      </w:r>
    </w:p>
    <w:p w:rsidR="00407ED5" w:rsidRDefault="00407ED5" w:rsidP="00407ED5">
      <w:pPr>
        <w:ind w:firstLineChars="200" w:firstLine="420"/>
      </w:pPr>
      <w:r>
        <w:rPr>
          <w:rFonts w:hint="eastAsia"/>
        </w:rPr>
        <w:t>（</w:t>
      </w:r>
      <w:r>
        <w:rPr>
          <w:rFonts w:hint="eastAsia"/>
        </w:rPr>
        <w:t>2</w:t>
      </w:r>
      <w:r>
        <w:rPr>
          <w:rFonts w:hint="eastAsia"/>
        </w:rPr>
        <w:t>）按课题要求进行课题调研，充分了解课题发展现状，能较全面地对文献给出综合评述；并对课题的研究方法和技术方案有正确的理解，按时完成符合规范要求的开题报告；</w:t>
      </w:r>
    </w:p>
    <w:p w:rsidR="00407ED5" w:rsidRDefault="00407ED5" w:rsidP="00407ED5">
      <w:pPr>
        <w:ind w:firstLineChars="200" w:firstLine="420"/>
      </w:pPr>
      <w:r>
        <w:rPr>
          <w:rFonts w:hint="eastAsia"/>
        </w:rPr>
        <w:t>（</w:t>
      </w:r>
      <w:r>
        <w:rPr>
          <w:rFonts w:hint="eastAsia"/>
        </w:rPr>
        <w:t>3</w:t>
      </w:r>
      <w:r>
        <w:rPr>
          <w:rFonts w:hint="eastAsia"/>
        </w:rPr>
        <w:t>）指导教师（企业导师）安排毕业设计（论文）进度，并指导和督促学生须按计划推进工作；特别是在毕业设计（论文）中期检查时，应保质保量地达到规定的工作进度。</w:t>
      </w:r>
    </w:p>
    <w:p w:rsidR="00407ED5" w:rsidRDefault="00407ED5" w:rsidP="00407ED5">
      <w:pPr>
        <w:ind w:firstLineChars="200" w:firstLine="420"/>
      </w:pPr>
      <w:r>
        <w:rPr>
          <w:rFonts w:hint="eastAsia"/>
        </w:rPr>
        <w:t>（</w:t>
      </w:r>
      <w:r>
        <w:rPr>
          <w:rFonts w:hint="eastAsia"/>
        </w:rPr>
        <w:t>4</w:t>
      </w:r>
      <w:r>
        <w:rPr>
          <w:rFonts w:hint="eastAsia"/>
        </w:rPr>
        <w:t>）按时完成与毕业设计（论文）相关的外文资料翻译。外文资料应与课题密切相关，译文须</w:t>
      </w:r>
      <w:r>
        <w:rPr>
          <w:rFonts w:hint="eastAsia"/>
        </w:rPr>
        <w:lastRenderedPageBreak/>
        <w:t>翻译准确，语句通顺，无语法错误。</w:t>
      </w:r>
    </w:p>
    <w:p w:rsidR="00407ED5" w:rsidRDefault="00407ED5" w:rsidP="00407ED5">
      <w:pPr>
        <w:ind w:firstLineChars="200" w:firstLine="420"/>
      </w:pPr>
      <w:r>
        <w:rPr>
          <w:rFonts w:hint="eastAsia"/>
        </w:rPr>
        <w:t>（</w:t>
      </w:r>
      <w:r>
        <w:rPr>
          <w:rFonts w:hint="eastAsia"/>
        </w:rPr>
        <w:t>5</w:t>
      </w:r>
      <w:r>
        <w:rPr>
          <w:rFonts w:hint="eastAsia"/>
        </w:rPr>
        <w:t>）学生应严格按毕业设计（论文）设定的技术指标（研究目标）完成任务，并提供原始的测试（验证）报告记录。如未如期完成既定目标，须提供合理的分析报告，并得到学院学术委员会对其毕业设计（论文）工作的相应工作量的合理性认可，否则不能参加答辩。</w:t>
      </w:r>
    </w:p>
    <w:p w:rsidR="00407ED5" w:rsidRDefault="00407ED5" w:rsidP="00407ED5">
      <w:pPr>
        <w:ind w:firstLineChars="200" w:firstLine="420"/>
      </w:pPr>
      <w:r>
        <w:rPr>
          <w:rFonts w:hint="eastAsia"/>
        </w:rPr>
        <w:t>（</w:t>
      </w:r>
      <w:r>
        <w:rPr>
          <w:rFonts w:hint="eastAsia"/>
        </w:rPr>
        <w:t>6</w:t>
      </w:r>
      <w:r>
        <w:rPr>
          <w:rFonts w:hint="eastAsia"/>
        </w:rPr>
        <w:t>）按河南工业大学关于毕业设计说明书（毕业论文）的有关格式和内容的要求，提交专业性的毕业设计说明书（毕业论文）报告，报告应满足概念清晰，逻辑严谨，术语标准，表格规范，条理分明，结论明确等要求；</w:t>
      </w:r>
    </w:p>
    <w:p w:rsidR="00407ED5" w:rsidRDefault="00407ED5" w:rsidP="00407ED5">
      <w:pPr>
        <w:ind w:firstLineChars="200" w:firstLine="420"/>
      </w:pPr>
      <w:r>
        <w:rPr>
          <w:rFonts w:hint="eastAsia"/>
        </w:rPr>
        <w:t>（</w:t>
      </w:r>
      <w:r>
        <w:rPr>
          <w:rFonts w:hint="eastAsia"/>
        </w:rPr>
        <w:t>7</w:t>
      </w:r>
      <w:r>
        <w:rPr>
          <w:rFonts w:hint="eastAsia"/>
        </w:rPr>
        <w:t>）在完成毕业设计（论文）的过程中，应严格坚守学术诚信准则，严禁抄袭行为。所提交的毕业设计说明书（毕业论文）须符合河南工业大学有关学术不端检查的要求，才能参加毕业答辩。</w:t>
      </w:r>
    </w:p>
    <w:p w:rsidR="00407ED5" w:rsidRDefault="00407ED5" w:rsidP="00407ED5">
      <w:pPr>
        <w:spacing w:line="360" w:lineRule="auto"/>
        <w:rPr>
          <w:rFonts w:ascii="黑体" w:eastAsia="黑体" w:hAnsi="黑体"/>
          <w:szCs w:val="21"/>
        </w:rPr>
      </w:pPr>
      <w:r w:rsidRPr="00050BF9">
        <w:rPr>
          <w:rFonts w:ascii="黑体" w:eastAsia="黑体" w:hAnsi="黑体" w:hint="eastAsia"/>
          <w:szCs w:val="21"/>
        </w:rPr>
        <w:t>（</w:t>
      </w:r>
      <w:r>
        <w:rPr>
          <w:rFonts w:ascii="黑体" w:eastAsia="黑体" w:hAnsi="黑体" w:hint="eastAsia"/>
          <w:szCs w:val="21"/>
        </w:rPr>
        <w:t>三</w:t>
      </w:r>
      <w:r w:rsidRPr="00050BF9">
        <w:rPr>
          <w:rFonts w:ascii="黑体" w:eastAsia="黑体" w:hAnsi="黑体" w:hint="eastAsia"/>
          <w:szCs w:val="21"/>
        </w:rPr>
        <w:t>）</w:t>
      </w:r>
      <w:r>
        <w:rPr>
          <w:rFonts w:ascii="黑体" w:eastAsia="黑体" w:hAnsi="黑体" w:hint="eastAsia"/>
          <w:szCs w:val="21"/>
        </w:rPr>
        <w:t>毕业设计选题</w:t>
      </w:r>
      <w:r w:rsidRPr="001E2CC0">
        <w:rPr>
          <w:rFonts w:ascii="黑体" w:eastAsia="黑体" w:hAnsi="黑体" w:hint="eastAsia"/>
          <w:szCs w:val="21"/>
        </w:rPr>
        <w:t>类型</w:t>
      </w:r>
    </w:p>
    <w:p w:rsidR="00407ED5" w:rsidRPr="001F5599" w:rsidRDefault="00407ED5" w:rsidP="00407ED5">
      <w:pPr>
        <w:ind w:firstLineChars="200" w:firstLine="420"/>
        <w:rPr>
          <w:color w:val="000000"/>
        </w:rPr>
      </w:pPr>
      <w:r>
        <w:rPr>
          <w:rFonts w:hint="eastAsia"/>
          <w:color w:val="000000"/>
        </w:rPr>
        <w:t>毕业设计</w:t>
      </w:r>
      <w:r w:rsidRPr="001F5599">
        <w:rPr>
          <w:rFonts w:hint="eastAsia"/>
          <w:color w:val="000000"/>
        </w:rPr>
        <w:t>可分为下面几种类型</w:t>
      </w:r>
    </w:p>
    <w:p w:rsidR="00407ED5" w:rsidRDefault="00407ED5" w:rsidP="00407ED5">
      <w:pPr>
        <w:ind w:firstLineChars="200" w:firstLine="420"/>
        <w:rPr>
          <w:color w:val="000000"/>
        </w:rPr>
      </w:pPr>
      <w:r w:rsidRPr="001F5599">
        <w:rPr>
          <w:rFonts w:hint="eastAsia"/>
          <w:color w:val="000000"/>
        </w:rPr>
        <w:t>1</w:t>
      </w:r>
      <w:r w:rsidRPr="001F5599">
        <w:rPr>
          <w:rFonts w:hint="eastAsia"/>
          <w:color w:val="000000"/>
        </w:rPr>
        <w:t>．</w:t>
      </w:r>
      <w:r>
        <w:rPr>
          <w:rFonts w:hint="eastAsia"/>
          <w:color w:val="000000"/>
        </w:rPr>
        <w:t>工程设计</w:t>
      </w:r>
    </w:p>
    <w:p w:rsidR="00407ED5" w:rsidRPr="00327B43" w:rsidRDefault="00407ED5" w:rsidP="00407ED5">
      <w:pPr>
        <w:ind w:firstLineChars="200" w:firstLine="420"/>
        <w:rPr>
          <w:color w:val="000000"/>
        </w:rPr>
      </w:pPr>
      <w:r>
        <w:rPr>
          <w:rFonts w:hint="eastAsia"/>
          <w:color w:val="000000"/>
        </w:rPr>
        <w:t>工程设计型毕业设计以某一计算机软硬件开发工程项目为背景，研究项目需求，设计解决方案，选用适当的开发技术和工具，完成项目开发及相应的测试，交付满足用户要求的产品。</w:t>
      </w:r>
    </w:p>
    <w:p w:rsidR="00407ED5" w:rsidRDefault="00407ED5" w:rsidP="00407ED5">
      <w:pPr>
        <w:ind w:firstLineChars="200" w:firstLine="420"/>
        <w:rPr>
          <w:color w:val="000000"/>
        </w:rPr>
      </w:pPr>
      <w:r w:rsidRPr="001F5599">
        <w:rPr>
          <w:rFonts w:hint="eastAsia"/>
          <w:color w:val="000000"/>
        </w:rPr>
        <w:t>2</w:t>
      </w:r>
      <w:r w:rsidRPr="001F5599">
        <w:rPr>
          <w:rFonts w:hint="eastAsia"/>
          <w:color w:val="000000"/>
        </w:rPr>
        <w:t>．</w:t>
      </w:r>
      <w:r>
        <w:rPr>
          <w:rFonts w:hint="eastAsia"/>
          <w:color w:val="000000"/>
        </w:rPr>
        <w:t>工程技术研究</w:t>
      </w:r>
    </w:p>
    <w:p w:rsidR="00407ED5" w:rsidRDefault="00407ED5" w:rsidP="00407ED5">
      <w:pPr>
        <w:ind w:firstLineChars="200" w:firstLine="420"/>
        <w:rPr>
          <w:color w:val="000000"/>
        </w:rPr>
      </w:pPr>
      <w:r>
        <w:rPr>
          <w:rFonts w:hint="eastAsia"/>
          <w:color w:val="000000"/>
        </w:rPr>
        <w:t>工程技术研究型毕业设计</w:t>
      </w:r>
    </w:p>
    <w:p w:rsidR="00407ED5" w:rsidRDefault="00407ED5" w:rsidP="00407ED5">
      <w:pPr>
        <w:ind w:firstLineChars="200" w:firstLine="420"/>
        <w:rPr>
          <w:color w:val="000000"/>
        </w:rPr>
      </w:pPr>
    </w:p>
    <w:p w:rsidR="00407ED5" w:rsidRPr="001F5599" w:rsidRDefault="00407ED5" w:rsidP="00407ED5">
      <w:pPr>
        <w:ind w:firstLineChars="200" w:firstLine="420"/>
        <w:rPr>
          <w:color w:val="000000"/>
        </w:rPr>
      </w:pPr>
      <w:r w:rsidRPr="001F5599">
        <w:rPr>
          <w:rFonts w:hint="eastAsia"/>
          <w:color w:val="000000"/>
        </w:rPr>
        <w:t>3</w:t>
      </w:r>
      <w:r w:rsidRPr="001F5599">
        <w:rPr>
          <w:rFonts w:hint="eastAsia"/>
          <w:color w:val="000000"/>
        </w:rPr>
        <w:t>．软件</w:t>
      </w:r>
      <w:r>
        <w:rPr>
          <w:rFonts w:hint="eastAsia"/>
          <w:color w:val="000000"/>
        </w:rPr>
        <w:t>工程</w:t>
      </w:r>
    </w:p>
    <w:p w:rsidR="00407ED5" w:rsidRPr="001F5599" w:rsidRDefault="00407ED5" w:rsidP="00407ED5">
      <w:pPr>
        <w:ind w:firstLineChars="200" w:firstLine="420"/>
        <w:rPr>
          <w:color w:val="000000"/>
        </w:rPr>
      </w:pPr>
      <w:r w:rsidRPr="001F5599">
        <w:rPr>
          <w:rFonts w:hint="eastAsia"/>
          <w:color w:val="000000"/>
        </w:rPr>
        <w:t>软件</w:t>
      </w:r>
      <w:r>
        <w:rPr>
          <w:rFonts w:hint="eastAsia"/>
          <w:color w:val="000000"/>
        </w:rPr>
        <w:t>工程型毕业设计</w:t>
      </w:r>
      <w:r w:rsidRPr="001F5599">
        <w:rPr>
          <w:rFonts w:hint="eastAsia"/>
          <w:color w:val="000000"/>
        </w:rPr>
        <w:t>是运用软件开发技术和工具，收集需求，并设计和编写满足需求的软件产品，并对软件产品进行测试。</w:t>
      </w:r>
    </w:p>
    <w:p w:rsidR="00407ED5" w:rsidRPr="001F5599" w:rsidRDefault="00407ED5" w:rsidP="00407ED5">
      <w:pPr>
        <w:ind w:firstLineChars="200" w:firstLine="420"/>
        <w:rPr>
          <w:color w:val="000000"/>
        </w:rPr>
      </w:pPr>
      <w:r>
        <w:rPr>
          <w:rFonts w:hint="eastAsia"/>
          <w:color w:val="000000"/>
        </w:rPr>
        <w:t>4</w:t>
      </w:r>
      <w:r>
        <w:rPr>
          <w:rFonts w:hint="eastAsia"/>
          <w:color w:val="000000"/>
        </w:rPr>
        <w:t>．论文</w:t>
      </w:r>
    </w:p>
    <w:p w:rsidR="00407ED5" w:rsidRPr="001F5599" w:rsidRDefault="00407ED5" w:rsidP="00407ED5">
      <w:pPr>
        <w:ind w:firstLineChars="200" w:firstLine="420"/>
        <w:rPr>
          <w:color w:val="000000"/>
        </w:rPr>
      </w:pPr>
      <w:r>
        <w:rPr>
          <w:rFonts w:hint="eastAsia"/>
          <w:color w:val="000000"/>
        </w:rPr>
        <w:t>论文</w:t>
      </w:r>
      <w:r w:rsidRPr="001F5599">
        <w:rPr>
          <w:rFonts w:hint="eastAsia"/>
          <w:color w:val="000000"/>
        </w:rPr>
        <w:t>型</w:t>
      </w:r>
      <w:r>
        <w:rPr>
          <w:rFonts w:hint="eastAsia"/>
          <w:color w:val="000000"/>
        </w:rPr>
        <w:t>毕业设计</w:t>
      </w:r>
      <w:r w:rsidRPr="001F5599">
        <w:rPr>
          <w:rFonts w:hint="eastAsia"/>
          <w:color w:val="000000"/>
        </w:rPr>
        <w:t>的特点是带有探索性，以期在某个关键技术上有所突破；或者对某一领域的前沿问题和理论进行研究、分析、对比，找出各自的特点、条件、局限、解决方案，并得出结论，提出新理论或改进方法。</w:t>
      </w:r>
    </w:p>
    <w:p w:rsidR="00407ED5" w:rsidRPr="00845559" w:rsidRDefault="00407ED5" w:rsidP="00407ED5">
      <w:pPr>
        <w:ind w:firstLineChars="200" w:firstLine="420"/>
      </w:pPr>
      <w:r>
        <w:rPr>
          <w:rFonts w:hint="eastAsia"/>
        </w:rPr>
        <w:t>5</w:t>
      </w:r>
      <w:r w:rsidRPr="001E2CC0">
        <w:rPr>
          <w:rFonts w:hint="eastAsia"/>
        </w:rPr>
        <w:t>．其它</w:t>
      </w:r>
    </w:p>
    <w:p w:rsidR="00407ED5" w:rsidRPr="003F6FB7" w:rsidRDefault="00407ED5" w:rsidP="003F6FB7">
      <w:pPr>
        <w:spacing w:line="360" w:lineRule="auto"/>
        <w:rPr>
          <w:rFonts w:ascii="黑体" w:eastAsia="黑体" w:hAnsi="黑体"/>
          <w:bCs/>
          <w:szCs w:val="21"/>
        </w:rPr>
      </w:pPr>
      <w:r w:rsidRPr="003F6FB7">
        <w:rPr>
          <w:rFonts w:ascii="黑体" w:eastAsia="黑体" w:hAnsi="黑体" w:hint="eastAsia"/>
          <w:bCs/>
          <w:szCs w:val="21"/>
        </w:rPr>
        <w:t>四、教学方式、教学方法及课时安排</w:t>
      </w:r>
    </w:p>
    <w:p w:rsidR="00407ED5" w:rsidRPr="003F6FB7" w:rsidRDefault="003F6FB7" w:rsidP="003F6FB7">
      <w:pPr>
        <w:spacing w:line="360" w:lineRule="auto"/>
        <w:rPr>
          <w:rFonts w:ascii="黑体" w:eastAsia="黑体" w:hAnsi="黑体"/>
          <w:szCs w:val="21"/>
        </w:rPr>
      </w:pPr>
      <w:r>
        <w:rPr>
          <w:rFonts w:ascii="黑体" w:eastAsia="黑体" w:hAnsi="黑体" w:hint="eastAsia"/>
          <w:szCs w:val="21"/>
        </w:rPr>
        <w:t>（一）</w:t>
      </w:r>
      <w:r w:rsidR="00407ED5" w:rsidRPr="003F6FB7">
        <w:rPr>
          <w:rFonts w:ascii="黑体" w:eastAsia="黑体" w:hAnsi="黑体" w:hint="eastAsia"/>
          <w:szCs w:val="21"/>
        </w:rPr>
        <w:t>教学方式</w:t>
      </w:r>
    </w:p>
    <w:p w:rsidR="00407ED5" w:rsidRDefault="00407ED5" w:rsidP="00407ED5">
      <w:pPr>
        <w:ind w:firstLineChars="200" w:firstLine="420"/>
      </w:pPr>
      <w:r>
        <w:rPr>
          <w:rFonts w:hint="eastAsia"/>
        </w:rPr>
        <w:t>毕业设计教学</w:t>
      </w:r>
      <w:r w:rsidRPr="00437868">
        <w:rPr>
          <w:rFonts w:hint="eastAsia"/>
        </w:rPr>
        <w:t>以</w:t>
      </w:r>
      <w:r>
        <w:rPr>
          <w:rFonts w:hint="eastAsia"/>
        </w:rPr>
        <w:t>文献阅读、讨论汇报、逐人指导、实验</w:t>
      </w:r>
      <w:r w:rsidRPr="00437868">
        <w:rPr>
          <w:rFonts w:hint="eastAsia"/>
        </w:rPr>
        <w:t>为主，</w:t>
      </w:r>
      <w:r>
        <w:rPr>
          <w:rFonts w:hint="eastAsia"/>
        </w:rPr>
        <w:t>表</w:t>
      </w:r>
      <w:r>
        <w:rPr>
          <w:rFonts w:hint="eastAsia"/>
        </w:rPr>
        <w:t>2</w:t>
      </w:r>
      <w:r>
        <w:rPr>
          <w:rFonts w:hint="eastAsia"/>
        </w:rPr>
        <w:t>给出了本课程为实现课程目标所采用的教学环节。</w:t>
      </w:r>
    </w:p>
    <w:p w:rsidR="00407ED5" w:rsidRPr="00FE180E" w:rsidRDefault="00407ED5" w:rsidP="00407ED5">
      <w:pPr>
        <w:spacing w:line="360" w:lineRule="auto"/>
        <w:jc w:val="center"/>
        <w:rPr>
          <w:rFonts w:ascii="仿宋_GB2312" w:eastAsia="仿宋_GB2312" w:hAnsi="宋体"/>
          <w:szCs w:val="21"/>
        </w:rPr>
      </w:pPr>
      <w:r>
        <w:rPr>
          <w:rFonts w:ascii="仿宋_GB2312" w:eastAsia="仿宋_GB2312" w:hAnsi="宋体" w:hint="eastAsia"/>
          <w:szCs w:val="21"/>
        </w:rPr>
        <w:t>表2 毕业设计</w:t>
      </w:r>
      <w:r w:rsidRPr="00FE180E">
        <w:rPr>
          <w:rFonts w:ascii="仿宋_GB2312" w:eastAsia="仿宋_GB2312" w:hAnsi="宋体" w:hint="eastAsia"/>
          <w:szCs w:val="21"/>
        </w:rPr>
        <w:t>目标与教学环节</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2"/>
        <w:gridCol w:w="4805"/>
        <w:gridCol w:w="690"/>
        <w:gridCol w:w="690"/>
        <w:gridCol w:w="690"/>
        <w:gridCol w:w="690"/>
      </w:tblGrid>
      <w:tr w:rsidR="00407ED5" w:rsidRPr="003D23DD" w:rsidTr="00E41CC4">
        <w:trPr>
          <w:jc w:val="center"/>
        </w:trPr>
        <w:tc>
          <w:tcPr>
            <w:tcW w:w="401" w:type="pct"/>
            <w:vMerge w:val="restar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t>序号</w:t>
            </w:r>
          </w:p>
        </w:tc>
        <w:tc>
          <w:tcPr>
            <w:tcW w:w="2436" w:type="pct"/>
            <w:vMerge w:val="restart"/>
            <w:shd w:val="clear" w:color="auto" w:fill="auto"/>
            <w:vAlign w:val="center"/>
          </w:tcPr>
          <w:p w:rsidR="00407ED5" w:rsidRPr="003D23DD" w:rsidRDefault="00407ED5" w:rsidP="00E41CC4">
            <w:pPr>
              <w:jc w:val="center"/>
              <w:rPr>
                <w:rFonts w:ascii="仿宋_GB2312" w:eastAsia="仿宋_GB2312" w:hAnsi="宋体"/>
                <w:szCs w:val="21"/>
              </w:rPr>
            </w:pPr>
            <w:r>
              <w:rPr>
                <w:rFonts w:ascii="仿宋_GB2312" w:eastAsia="仿宋_GB2312" w:hAnsi="宋体" w:hint="eastAsia"/>
                <w:szCs w:val="21"/>
              </w:rPr>
              <w:t>毕业设计</w:t>
            </w:r>
            <w:r w:rsidRPr="003D23DD">
              <w:rPr>
                <w:rFonts w:ascii="仿宋_GB2312" w:eastAsia="仿宋_GB2312" w:hAnsi="宋体" w:hint="eastAsia"/>
                <w:szCs w:val="21"/>
              </w:rPr>
              <w:t>目标</w:t>
            </w:r>
          </w:p>
        </w:tc>
        <w:tc>
          <w:tcPr>
            <w:tcW w:w="350" w:type="pct"/>
            <w:gridSpan w:val="4"/>
            <w:shd w:val="clear" w:color="auto" w:fill="auto"/>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t>教学环节</w:t>
            </w:r>
          </w:p>
        </w:tc>
      </w:tr>
      <w:tr w:rsidR="00407ED5" w:rsidRPr="003D23DD" w:rsidTr="00E41CC4">
        <w:trPr>
          <w:jc w:val="center"/>
        </w:trPr>
        <w:tc>
          <w:tcPr>
            <w:tcW w:w="401" w:type="pct"/>
            <w:vMerge/>
            <w:shd w:val="clear" w:color="auto" w:fill="auto"/>
          </w:tcPr>
          <w:p w:rsidR="00407ED5" w:rsidRPr="003D23DD" w:rsidRDefault="00407ED5" w:rsidP="00E41CC4">
            <w:pPr>
              <w:jc w:val="center"/>
              <w:rPr>
                <w:rFonts w:ascii="仿宋_GB2312" w:eastAsia="仿宋_GB2312" w:hAnsi="宋体"/>
                <w:szCs w:val="21"/>
              </w:rPr>
            </w:pPr>
          </w:p>
        </w:tc>
        <w:tc>
          <w:tcPr>
            <w:tcW w:w="2436" w:type="pct"/>
            <w:vMerge/>
            <w:shd w:val="clear" w:color="auto" w:fill="auto"/>
          </w:tcPr>
          <w:p w:rsidR="00407ED5" w:rsidRPr="003D23DD" w:rsidRDefault="00407ED5" w:rsidP="00E41CC4">
            <w:pPr>
              <w:rPr>
                <w:rFonts w:ascii="仿宋_GB2312" w:eastAsia="仿宋_GB2312" w:hAnsi="宋体"/>
                <w:szCs w:val="21"/>
              </w:rPr>
            </w:pP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Pr>
                <w:rFonts w:ascii="仿宋_GB2312" w:eastAsia="仿宋_GB2312" w:hAnsi="宋体" w:hint="eastAsia"/>
                <w:szCs w:val="21"/>
              </w:rPr>
              <w:t>文献阅读</w:t>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Pr>
                <w:rFonts w:ascii="仿宋_GB2312" w:eastAsia="仿宋_GB2312" w:hAnsi="宋体" w:hint="eastAsia"/>
                <w:szCs w:val="21"/>
              </w:rPr>
              <w:t>讨论汇报</w:t>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Pr>
                <w:rFonts w:ascii="仿宋_GB2312" w:eastAsia="仿宋_GB2312" w:hAnsi="宋体" w:hint="eastAsia"/>
                <w:szCs w:val="21"/>
              </w:rPr>
              <w:t>逐人指导</w:t>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t>实验</w:t>
            </w:r>
          </w:p>
        </w:tc>
      </w:tr>
      <w:tr w:rsidR="00407ED5" w:rsidRPr="003D23DD" w:rsidTr="00E41CC4">
        <w:trPr>
          <w:jc w:val="center"/>
        </w:trPr>
        <w:tc>
          <w:tcPr>
            <w:tcW w:w="401"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t>1</w:t>
            </w:r>
          </w:p>
        </w:tc>
        <w:tc>
          <w:tcPr>
            <w:tcW w:w="2436" w:type="pct"/>
            <w:shd w:val="clear" w:color="auto" w:fill="auto"/>
          </w:tcPr>
          <w:p w:rsidR="00407ED5" w:rsidRPr="003D23DD" w:rsidRDefault="00407ED5" w:rsidP="00E41CC4">
            <w:pPr>
              <w:rPr>
                <w:rFonts w:ascii="仿宋_GB2312" w:eastAsia="仿宋_GB2312" w:hAnsi="宋体"/>
                <w:szCs w:val="21"/>
              </w:rPr>
            </w:pPr>
            <w:r w:rsidRPr="00935E56">
              <w:rPr>
                <w:rFonts w:ascii="仿宋_GB2312" w:eastAsia="仿宋_GB2312" w:hAnsi="宋体" w:hint="eastAsia"/>
                <w:szCs w:val="21"/>
              </w:rPr>
              <w:t>在计算机工程项目设计开发过程中具有创新的态度和意识。</w:t>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55669B" w:rsidRDefault="00407ED5" w:rsidP="00E41CC4">
            <w:pPr>
              <w:jc w:val="center"/>
              <w:rPr>
                <w:rFonts w:ascii="仿宋_GB2312" w:eastAsia="仿宋_GB2312" w:hAnsi="宋体"/>
                <w:szCs w:val="21"/>
              </w:rPr>
            </w:pPr>
          </w:p>
        </w:tc>
      </w:tr>
      <w:tr w:rsidR="00407ED5" w:rsidRPr="003D23DD" w:rsidTr="00E41CC4">
        <w:trPr>
          <w:jc w:val="center"/>
        </w:trPr>
        <w:tc>
          <w:tcPr>
            <w:tcW w:w="401"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t>2</w:t>
            </w:r>
          </w:p>
        </w:tc>
        <w:tc>
          <w:tcPr>
            <w:tcW w:w="2436" w:type="pct"/>
            <w:shd w:val="clear" w:color="auto" w:fill="auto"/>
          </w:tcPr>
          <w:p w:rsidR="00407ED5" w:rsidRPr="003D23DD" w:rsidRDefault="00407ED5" w:rsidP="00E41CC4">
            <w:pPr>
              <w:rPr>
                <w:rFonts w:ascii="仿宋_GB2312" w:eastAsia="仿宋_GB2312" w:hAnsi="宋体"/>
                <w:szCs w:val="21"/>
              </w:rPr>
            </w:pPr>
            <w:bookmarkStart w:id="58" w:name="_Hlk486263496"/>
            <w:r w:rsidRPr="00935E56">
              <w:rPr>
                <w:rFonts w:ascii="仿宋_GB2312" w:eastAsia="仿宋_GB2312" w:hAnsi="宋体" w:hint="eastAsia"/>
                <w:szCs w:val="21"/>
              </w:rPr>
              <w:t>能够基于计算机科学的相关原理和方法对计算机复杂工程问题涉及的软件、硬件、模块、系统等诸多因素开展技术研究。</w:t>
            </w:r>
            <w:bookmarkEnd w:id="58"/>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407ED5" w:rsidRPr="003D23DD" w:rsidTr="00E41CC4">
        <w:trPr>
          <w:jc w:val="center"/>
        </w:trPr>
        <w:tc>
          <w:tcPr>
            <w:tcW w:w="401"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t>3</w:t>
            </w:r>
          </w:p>
        </w:tc>
        <w:tc>
          <w:tcPr>
            <w:tcW w:w="2436" w:type="pct"/>
            <w:shd w:val="clear" w:color="auto" w:fill="auto"/>
          </w:tcPr>
          <w:p w:rsidR="00407ED5" w:rsidRPr="003D23DD" w:rsidRDefault="00407ED5" w:rsidP="00E41CC4">
            <w:pPr>
              <w:rPr>
                <w:rFonts w:ascii="仿宋_GB2312" w:eastAsia="仿宋_GB2312" w:hAnsi="宋体"/>
                <w:szCs w:val="21"/>
              </w:rPr>
            </w:pPr>
            <w:r w:rsidRPr="00935E56">
              <w:rPr>
                <w:rFonts w:ascii="仿宋_GB2312" w:eastAsia="仿宋_GB2312" w:hAnsi="宋体" w:hint="eastAsia"/>
                <w:szCs w:val="21"/>
              </w:rPr>
              <w:t>能够根据计算机复杂工程问题的设计需要，开发适用工具对工程中的设计进行检验和评价。</w:t>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r>
      <w:tr w:rsidR="00407ED5" w:rsidRPr="003D23DD" w:rsidTr="00E41CC4">
        <w:trPr>
          <w:jc w:val="center"/>
        </w:trPr>
        <w:tc>
          <w:tcPr>
            <w:tcW w:w="401"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t>4</w:t>
            </w:r>
          </w:p>
        </w:tc>
        <w:tc>
          <w:tcPr>
            <w:tcW w:w="2436" w:type="pct"/>
            <w:shd w:val="clear" w:color="auto" w:fill="auto"/>
          </w:tcPr>
          <w:p w:rsidR="00407ED5" w:rsidRPr="003D23DD" w:rsidRDefault="00407ED5" w:rsidP="00E41CC4">
            <w:pPr>
              <w:rPr>
                <w:rFonts w:ascii="仿宋_GB2312" w:eastAsia="仿宋_GB2312" w:hAnsi="宋体"/>
                <w:szCs w:val="21"/>
              </w:rPr>
            </w:pPr>
            <w:bookmarkStart w:id="59" w:name="_Hlk486261658"/>
            <w:r w:rsidRPr="00935E56">
              <w:rPr>
                <w:rFonts w:ascii="仿宋_GB2312" w:eastAsia="仿宋_GB2312" w:hAnsi="宋体" w:hint="eastAsia"/>
                <w:szCs w:val="21"/>
              </w:rPr>
              <w:t>能够基于相关背景知识分析和评价计算机工程实践的经济与社会效益</w:t>
            </w:r>
            <w:bookmarkEnd w:id="59"/>
            <w:r w:rsidRPr="00935E56">
              <w:rPr>
                <w:rFonts w:ascii="仿宋_GB2312" w:eastAsia="仿宋_GB2312" w:hAnsi="宋体" w:hint="eastAsia"/>
                <w:szCs w:val="21"/>
              </w:rPr>
              <w:t>。</w:t>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p>
        </w:tc>
      </w:tr>
      <w:tr w:rsidR="00407ED5" w:rsidRPr="003D23DD" w:rsidTr="00E41CC4">
        <w:trPr>
          <w:jc w:val="center"/>
        </w:trPr>
        <w:tc>
          <w:tcPr>
            <w:tcW w:w="401" w:type="pct"/>
            <w:shd w:val="clear" w:color="auto" w:fill="auto"/>
            <w:vAlign w:val="center"/>
          </w:tcPr>
          <w:p w:rsidR="00407ED5" w:rsidRPr="003D23DD" w:rsidRDefault="00407ED5" w:rsidP="00E41CC4">
            <w:pPr>
              <w:jc w:val="center"/>
              <w:rPr>
                <w:rFonts w:ascii="仿宋_GB2312" w:eastAsia="仿宋_GB2312" w:hAnsi="宋体"/>
                <w:szCs w:val="21"/>
              </w:rPr>
            </w:pPr>
            <w:r>
              <w:rPr>
                <w:rFonts w:ascii="仿宋_GB2312" w:eastAsia="仿宋_GB2312" w:hAnsi="宋体" w:hint="eastAsia"/>
                <w:szCs w:val="21"/>
              </w:rPr>
              <w:lastRenderedPageBreak/>
              <w:t>5</w:t>
            </w:r>
          </w:p>
        </w:tc>
        <w:tc>
          <w:tcPr>
            <w:tcW w:w="2436" w:type="pct"/>
            <w:shd w:val="clear" w:color="auto" w:fill="auto"/>
          </w:tcPr>
          <w:p w:rsidR="00407ED5" w:rsidRPr="00FB0FA4" w:rsidRDefault="00407ED5" w:rsidP="00E41CC4">
            <w:pPr>
              <w:rPr>
                <w:rFonts w:ascii="仿宋_GB2312" w:eastAsia="仿宋_GB2312" w:hAnsi="宋体"/>
                <w:szCs w:val="21"/>
              </w:rPr>
            </w:pPr>
            <w:r w:rsidRPr="00935E56">
              <w:rPr>
                <w:rFonts w:ascii="仿宋_GB2312" w:eastAsia="仿宋_GB2312" w:hAnsi="宋体" w:hint="eastAsia"/>
                <w:szCs w:val="21"/>
              </w:rPr>
              <w:t>能针对实际计算机工程项目，评价其资源利用效率、污染物处置方案和安全防范措施，判断产品周期中可能对人类和环境造成损害的隐患。</w:t>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p>
        </w:tc>
      </w:tr>
      <w:tr w:rsidR="00407ED5" w:rsidRPr="003D23DD" w:rsidTr="00E41CC4">
        <w:trPr>
          <w:jc w:val="center"/>
        </w:trPr>
        <w:tc>
          <w:tcPr>
            <w:tcW w:w="401" w:type="pct"/>
            <w:shd w:val="clear" w:color="auto" w:fill="auto"/>
            <w:vAlign w:val="center"/>
          </w:tcPr>
          <w:p w:rsidR="00407ED5" w:rsidRPr="003D23DD" w:rsidRDefault="00407ED5" w:rsidP="00E41CC4">
            <w:pPr>
              <w:jc w:val="center"/>
              <w:rPr>
                <w:rFonts w:ascii="仿宋_GB2312" w:eastAsia="仿宋_GB2312" w:hAnsi="宋体"/>
                <w:szCs w:val="21"/>
              </w:rPr>
            </w:pPr>
            <w:r>
              <w:rPr>
                <w:rFonts w:ascii="仿宋_GB2312" w:eastAsia="仿宋_GB2312" w:hAnsi="宋体" w:hint="eastAsia"/>
                <w:szCs w:val="21"/>
              </w:rPr>
              <w:t>6</w:t>
            </w:r>
          </w:p>
        </w:tc>
        <w:tc>
          <w:tcPr>
            <w:tcW w:w="2436" w:type="pct"/>
            <w:shd w:val="clear" w:color="auto" w:fill="auto"/>
          </w:tcPr>
          <w:p w:rsidR="00407ED5" w:rsidRPr="00FB0FA4" w:rsidRDefault="00407ED5" w:rsidP="00E41CC4">
            <w:pPr>
              <w:rPr>
                <w:rFonts w:ascii="仿宋_GB2312" w:eastAsia="仿宋_GB2312" w:hAnsi="宋体"/>
                <w:szCs w:val="21"/>
              </w:rPr>
            </w:pPr>
            <w:bookmarkStart w:id="60" w:name="_Hlk486261713"/>
            <w:r w:rsidRPr="00935E56">
              <w:rPr>
                <w:rFonts w:ascii="仿宋_GB2312" w:eastAsia="仿宋_GB2312" w:hAnsi="宋体" w:hint="eastAsia"/>
                <w:szCs w:val="21"/>
              </w:rPr>
              <w:t>能够在计算机工程实践活动中根据需要撰写工作报告、设计文档、宣传文案，以及口头汇报、陈述发言、演讲、谈判等</w:t>
            </w:r>
            <w:bookmarkEnd w:id="60"/>
            <w:r w:rsidRPr="00935E56">
              <w:rPr>
                <w:rFonts w:ascii="仿宋_GB2312" w:eastAsia="仿宋_GB2312" w:hAnsi="宋体" w:hint="eastAsia"/>
                <w:szCs w:val="21"/>
              </w:rPr>
              <w:t>。</w:t>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r w:rsidRPr="003D23DD">
              <w:rPr>
                <w:rFonts w:ascii="仿宋_GB2312" w:eastAsia="仿宋_GB2312" w:hAnsi="宋体" w:hint="eastAsia"/>
                <w:szCs w:val="21"/>
              </w:rPr>
              <w:sym w:font="Wingdings" w:char="F0FC"/>
            </w:r>
          </w:p>
        </w:tc>
        <w:tc>
          <w:tcPr>
            <w:tcW w:w="350" w:type="pct"/>
            <w:shd w:val="clear" w:color="auto" w:fill="auto"/>
            <w:vAlign w:val="center"/>
          </w:tcPr>
          <w:p w:rsidR="00407ED5" w:rsidRPr="003D23DD" w:rsidRDefault="00407ED5" w:rsidP="00E41CC4">
            <w:pPr>
              <w:jc w:val="center"/>
              <w:rPr>
                <w:rFonts w:ascii="仿宋_GB2312" w:eastAsia="仿宋_GB2312" w:hAnsi="宋体"/>
                <w:szCs w:val="21"/>
              </w:rPr>
            </w:pPr>
          </w:p>
        </w:tc>
      </w:tr>
    </w:tbl>
    <w:p w:rsidR="00407ED5" w:rsidRDefault="00407ED5" w:rsidP="00407ED5">
      <w:pPr>
        <w:ind w:firstLineChars="200" w:firstLine="420"/>
        <w:rPr>
          <w:color w:val="000000"/>
        </w:rPr>
      </w:pPr>
    </w:p>
    <w:p w:rsidR="00407ED5" w:rsidRPr="009B45D2" w:rsidRDefault="00407ED5" w:rsidP="00407ED5">
      <w:pPr>
        <w:ind w:firstLineChars="200" w:firstLine="420"/>
      </w:pPr>
      <w:r w:rsidRPr="009B45D2">
        <w:rPr>
          <w:rFonts w:hint="eastAsia"/>
        </w:rPr>
        <w:t>在毕业设计（论文）过程中，指导教师（企业导师）根据学生的学习及就业情况，合理安排指导时间和指导方式，对课题进展及时跟踪，督促学生按计划完成毕业设计（论文）。</w:t>
      </w:r>
    </w:p>
    <w:p w:rsidR="00407ED5" w:rsidRDefault="003F6FB7" w:rsidP="00407ED5">
      <w:pPr>
        <w:spacing w:line="360" w:lineRule="auto"/>
        <w:rPr>
          <w:rFonts w:ascii="黑体" w:eastAsia="黑体" w:hAnsi="黑体"/>
          <w:szCs w:val="21"/>
        </w:rPr>
      </w:pPr>
      <w:r>
        <w:rPr>
          <w:rFonts w:ascii="黑体" w:eastAsia="黑体" w:hAnsi="黑体" w:hint="eastAsia"/>
          <w:szCs w:val="21"/>
        </w:rPr>
        <w:t>（二）</w:t>
      </w:r>
      <w:r w:rsidR="00407ED5">
        <w:rPr>
          <w:rFonts w:ascii="黑体" w:eastAsia="黑体" w:hAnsi="黑体" w:hint="eastAsia"/>
          <w:szCs w:val="21"/>
        </w:rPr>
        <w:t>教学方法</w:t>
      </w:r>
    </w:p>
    <w:p w:rsidR="00407ED5" w:rsidRDefault="00407ED5" w:rsidP="00407ED5">
      <w:pPr>
        <w:ind w:firstLineChars="200" w:firstLine="420"/>
      </w:pPr>
      <w:r>
        <w:rPr>
          <w:rFonts w:hint="eastAsia"/>
        </w:rPr>
        <w:t>本课程教学贯彻“学生主体、教师主导”的教学思想，引导学生正确认识毕业设计（论文）课题性质和任务，理解课题的具体要求与技术知识的联系，掌握文献检索、信息收集的原则和方法，提高学生信息分析、技术使用的能力，以达到“课程目标</w:t>
      </w:r>
      <w:r>
        <w:rPr>
          <w:rFonts w:hint="eastAsia"/>
        </w:rPr>
        <w:t>1</w:t>
      </w:r>
      <w:r>
        <w:rPr>
          <w:rFonts w:hint="eastAsia"/>
        </w:rPr>
        <w:t>：在计算机工程项目设计开发过程中具有创新的态度和意识”。</w:t>
      </w:r>
    </w:p>
    <w:p w:rsidR="00407ED5" w:rsidRDefault="00407ED5" w:rsidP="00407ED5">
      <w:pPr>
        <w:ind w:firstLineChars="200" w:firstLine="420"/>
      </w:pPr>
      <w:r>
        <w:rPr>
          <w:rFonts w:hint="eastAsia"/>
        </w:rPr>
        <w:t>要求学生课题调研和文献分析过程中，观察和学习学术性文献的格式要求，并通过指导学生撰写开题报告和毕业设计说明书（毕业论文），达到“课程目标</w:t>
      </w:r>
      <w:r>
        <w:rPr>
          <w:rFonts w:hint="eastAsia"/>
        </w:rPr>
        <w:t>2</w:t>
      </w:r>
      <w:r>
        <w:rPr>
          <w:rFonts w:hint="eastAsia"/>
        </w:rPr>
        <w:t>：</w:t>
      </w:r>
      <w:r w:rsidRPr="00A9443D">
        <w:rPr>
          <w:rFonts w:hint="eastAsia"/>
        </w:rPr>
        <w:t>能够基于计算机科学的相关原理和方法对计算机复杂工程问题涉及的软件、硬件、模块、系统等诸多因素开展技术研究</w:t>
      </w:r>
      <w:r>
        <w:rPr>
          <w:rFonts w:hint="eastAsia"/>
        </w:rPr>
        <w:t>”。</w:t>
      </w:r>
    </w:p>
    <w:p w:rsidR="00407ED5" w:rsidRDefault="00407ED5" w:rsidP="00407ED5">
      <w:pPr>
        <w:ind w:firstLineChars="200" w:firstLine="420"/>
      </w:pPr>
      <w:r>
        <w:rPr>
          <w:rFonts w:hint="eastAsia"/>
        </w:rPr>
        <w:t>通过毕业设计环节的具体实践过程，训练学生设计实验（验证）架构，实施实验（验证）过程，以及对实验（验证）结果进行分析的能力，达到“课程目标</w:t>
      </w:r>
      <w:r>
        <w:rPr>
          <w:rFonts w:hint="eastAsia"/>
        </w:rPr>
        <w:t>3</w:t>
      </w:r>
      <w:r>
        <w:rPr>
          <w:rFonts w:hint="eastAsia"/>
        </w:rPr>
        <w:t>：</w:t>
      </w:r>
      <w:r w:rsidRPr="00A9443D">
        <w:rPr>
          <w:rFonts w:hint="eastAsia"/>
        </w:rPr>
        <w:t>能够根据计算机复杂工程问题的设计需要，开发适用工具对工程中的设计进行检验和评价</w:t>
      </w:r>
      <w:r>
        <w:rPr>
          <w:rFonts w:hint="eastAsia"/>
        </w:rPr>
        <w:t>”。</w:t>
      </w:r>
    </w:p>
    <w:p w:rsidR="00407ED5" w:rsidRDefault="00407ED5" w:rsidP="00407ED5">
      <w:pPr>
        <w:ind w:firstLineChars="200" w:firstLine="420"/>
      </w:pPr>
      <w:r>
        <w:rPr>
          <w:rFonts w:hint="eastAsia"/>
        </w:rPr>
        <w:t>指导学生在毕业设计中，主动思考与工程问题（理论课题）相关的非技术因素，提高学生以主人翁的精神勇于担当社会责任意识，并能以大局观看待问题的多层面因素，达到培养“课程目标</w:t>
      </w:r>
      <w:r>
        <w:rPr>
          <w:rFonts w:hint="eastAsia"/>
        </w:rPr>
        <w:t>4</w:t>
      </w:r>
      <w:r>
        <w:rPr>
          <w:rFonts w:hint="eastAsia"/>
        </w:rPr>
        <w:t>：</w:t>
      </w:r>
      <w:r w:rsidRPr="00A9443D">
        <w:rPr>
          <w:rFonts w:hint="eastAsia"/>
        </w:rPr>
        <w:t>能够基于相关背景知识分析和评价计算机工程实践的经济与社会效益</w:t>
      </w:r>
      <w:r>
        <w:rPr>
          <w:rFonts w:hint="eastAsia"/>
        </w:rPr>
        <w:t>”。同时，还达到培养“课程目标</w:t>
      </w:r>
      <w:r>
        <w:rPr>
          <w:rFonts w:hint="eastAsia"/>
        </w:rPr>
        <w:t>5</w:t>
      </w:r>
      <w:r>
        <w:rPr>
          <w:rFonts w:hint="eastAsia"/>
        </w:rPr>
        <w:t>：</w:t>
      </w:r>
      <w:r w:rsidRPr="00A9443D">
        <w:rPr>
          <w:rFonts w:hint="eastAsia"/>
        </w:rPr>
        <w:t>能针对实际计算机工程项目，评价其资源利用效率、污染物处置方案和安全防范措施，判断产品周期中可能对人类和环境造成损害的隐患</w:t>
      </w:r>
      <w:r>
        <w:rPr>
          <w:rFonts w:hint="eastAsia"/>
        </w:rPr>
        <w:t>”和“课程目标</w:t>
      </w:r>
      <w:r>
        <w:rPr>
          <w:rFonts w:hint="eastAsia"/>
        </w:rPr>
        <w:t>6</w:t>
      </w:r>
      <w:r>
        <w:rPr>
          <w:rFonts w:hint="eastAsia"/>
        </w:rPr>
        <w:t>：</w:t>
      </w:r>
      <w:r w:rsidRPr="00A9443D">
        <w:rPr>
          <w:rFonts w:hint="eastAsia"/>
        </w:rPr>
        <w:t>能够在计算机工程实践活动中根据需要撰写工作报告、设计文档、宣传文案，以及口头汇报、陈述发言、演讲、谈判等</w:t>
      </w:r>
      <w:r>
        <w:rPr>
          <w:rFonts w:hint="eastAsia"/>
        </w:rPr>
        <w:t>”。</w:t>
      </w:r>
    </w:p>
    <w:p w:rsidR="00407ED5" w:rsidRPr="00CF2439" w:rsidRDefault="003F6FB7" w:rsidP="00407ED5">
      <w:pPr>
        <w:spacing w:line="360" w:lineRule="auto"/>
        <w:rPr>
          <w:rFonts w:ascii="黑体" w:eastAsia="黑体" w:hAnsi="黑体"/>
          <w:szCs w:val="21"/>
        </w:rPr>
      </w:pPr>
      <w:r>
        <w:rPr>
          <w:rFonts w:ascii="黑体" w:eastAsia="黑体" w:hAnsi="黑体" w:hint="eastAsia"/>
          <w:szCs w:val="21"/>
        </w:rPr>
        <w:t>（三）</w:t>
      </w:r>
      <w:r w:rsidR="00407ED5">
        <w:rPr>
          <w:rFonts w:ascii="黑体" w:eastAsia="黑体" w:hAnsi="黑体" w:hint="eastAsia"/>
          <w:szCs w:val="21"/>
        </w:rPr>
        <w:t>课时安排</w:t>
      </w:r>
    </w:p>
    <w:p w:rsidR="00407ED5" w:rsidRPr="0045499A" w:rsidRDefault="00407ED5" w:rsidP="00407ED5">
      <w:pPr>
        <w:ind w:firstLineChars="200" w:firstLine="420"/>
      </w:pPr>
      <w:r w:rsidRPr="00981A73">
        <w:rPr>
          <w:rFonts w:hint="eastAsia"/>
        </w:rPr>
        <w:t>毕业设计过程包括选题、课题准备、开题、课题设计、课题实施、中期检查、验收测试、设计说明书（论文）撰写和答辩等主要阶段</w:t>
      </w:r>
      <w:r>
        <w:rPr>
          <w:rFonts w:hint="eastAsia"/>
        </w:rPr>
        <w:t>，</w:t>
      </w:r>
      <w:r w:rsidRPr="0045499A">
        <w:t>总学时</w:t>
      </w:r>
      <w:r>
        <w:rPr>
          <w:rFonts w:hint="eastAsia"/>
        </w:rPr>
        <w:t>为</w:t>
      </w:r>
      <w:r w:rsidRPr="0045499A">
        <w:rPr>
          <w:rFonts w:hint="eastAsia"/>
        </w:rPr>
        <w:t>15</w:t>
      </w:r>
      <w:r w:rsidRPr="0045499A">
        <w:rPr>
          <w:rFonts w:hint="eastAsia"/>
        </w:rPr>
        <w:t>周</w:t>
      </w:r>
      <w:r w:rsidRPr="0045499A">
        <w:t>，</w:t>
      </w:r>
      <w:r>
        <w:t>具体</w:t>
      </w:r>
      <w:r w:rsidRPr="0045499A">
        <w:t>安排如下表。</w:t>
      </w:r>
    </w:p>
    <w:p w:rsidR="00407ED5" w:rsidRPr="0045499A" w:rsidRDefault="00407ED5" w:rsidP="00407ED5">
      <w:pPr>
        <w:spacing w:line="360" w:lineRule="auto"/>
        <w:jc w:val="center"/>
        <w:rPr>
          <w:rFonts w:ascii="仿宋_GB2312" w:eastAsia="仿宋_GB2312" w:hAnsi="宋体"/>
          <w:szCs w:val="21"/>
        </w:rPr>
      </w:pPr>
      <w:r w:rsidRPr="0045499A">
        <w:rPr>
          <w:rFonts w:ascii="仿宋_GB2312" w:eastAsia="仿宋_GB2312" w:hAnsi="宋体" w:hint="eastAsia"/>
          <w:szCs w:val="21"/>
        </w:rPr>
        <w:t xml:space="preserve">表3 </w:t>
      </w:r>
      <w:r>
        <w:rPr>
          <w:rFonts w:ascii="仿宋_GB2312" w:eastAsia="仿宋_GB2312" w:hAnsi="宋体" w:hint="eastAsia"/>
          <w:szCs w:val="21"/>
        </w:rPr>
        <w:t>毕业设计</w:t>
      </w:r>
      <w:r w:rsidRPr="0045499A">
        <w:rPr>
          <w:rFonts w:ascii="仿宋_GB2312" w:eastAsia="仿宋_GB2312" w:hAnsi="宋体" w:hint="eastAsia"/>
          <w:szCs w:val="21"/>
        </w:rPr>
        <w:t>学时分配与</w:t>
      </w:r>
      <w:r>
        <w:rPr>
          <w:rFonts w:ascii="仿宋_GB2312" w:eastAsia="仿宋_GB2312" w:hAnsi="宋体" w:hint="eastAsia"/>
          <w:szCs w:val="21"/>
        </w:rPr>
        <w:t>安排</w:t>
      </w: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6"/>
        <w:gridCol w:w="3612"/>
        <w:gridCol w:w="7"/>
        <w:gridCol w:w="1490"/>
        <w:gridCol w:w="7"/>
        <w:gridCol w:w="1614"/>
        <w:gridCol w:w="7"/>
      </w:tblGrid>
      <w:tr w:rsidR="00407ED5" w:rsidRPr="0045499A" w:rsidTr="00E41CC4">
        <w:trPr>
          <w:gridAfter w:val="1"/>
          <w:wAfter w:w="7" w:type="dxa"/>
          <w:jc w:val="center"/>
        </w:trPr>
        <w:tc>
          <w:tcPr>
            <w:tcW w:w="846" w:type="dxa"/>
          </w:tcPr>
          <w:p w:rsidR="00407ED5" w:rsidRPr="0045499A" w:rsidRDefault="00407ED5" w:rsidP="00E41CC4">
            <w:pPr>
              <w:spacing w:line="360" w:lineRule="auto"/>
              <w:jc w:val="center"/>
              <w:rPr>
                <w:rFonts w:ascii="仿宋" w:eastAsia="仿宋" w:hAnsi="仿宋"/>
                <w:b/>
                <w:szCs w:val="21"/>
              </w:rPr>
            </w:pPr>
            <w:r w:rsidRPr="0045499A">
              <w:rPr>
                <w:rFonts w:ascii="仿宋" w:eastAsia="仿宋" w:hAnsi="仿宋" w:hint="eastAsia"/>
                <w:b/>
                <w:szCs w:val="21"/>
              </w:rPr>
              <w:t>序号</w:t>
            </w:r>
          </w:p>
        </w:tc>
        <w:tc>
          <w:tcPr>
            <w:tcW w:w="3612" w:type="dxa"/>
            <w:vAlign w:val="center"/>
          </w:tcPr>
          <w:p w:rsidR="00407ED5" w:rsidRPr="0045499A" w:rsidRDefault="00407ED5" w:rsidP="00E41CC4">
            <w:pPr>
              <w:jc w:val="center"/>
              <w:rPr>
                <w:rFonts w:ascii="仿宋" w:eastAsia="仿宋" w:hAnsi="仿宋"/>
                <w:b/>
                <w:szCs w:val="21"/>
              </w:rPr>
            </w:pPr>
            <w:r w:rsidRPr="0045499A">
              <w:rPr>
                <w:rFonts w:ascii="仿宋" w:eastAsia="仿宋" w:hAnsi="仿宋" w:hint="eastAsia"/>
                <w:b/>
                <w:szCs w:val="21"/>
              </w:rPr>
              <w:t>教学内容</w:t>
            </w:r>
          </w:p>
        </w:tc>
        <w:tc>
          <w:tcPr>
            <w:tcW w:w="1497" w:type="dxa"/>
            <w:gridSpan w:val="2"/>
          </w:tcPr>
          <w:p w:rsidR="00407ED5" w:rsidRPr="0045499A" w:rsidRDefault="00407ED5" w:rsidP="00E41CC4">
            <w:pPr>
              <w:spacing w:line="360" w:lineRule="auto"/>
              <w:jc w:val="center"/>
              <w:rPr>
                <w:rFonts w:ascii="仿宋" w:eastAsia="仿宋" w:hAnsi="仿宋"/>
                <w:b/>
                <w:szCs w:val="21"/>
              </w:rPr>
            </w:pPr>
            <w:r w:rsidRPr="0045499A">
              <w:rPr>
                <w:rFonts w:ascii="仿宋" w:eastAsia="仿宋" w:hAnsi="仿宋" w:hint="eastAsia"/>
                <w:b/>
                <w:szCs w:val="21"/>
              </w:rPr>
              <w:t>学时分配</w:t>
            </w:r>
          </w:p>
        </w:tc>
        <w:tc>
          <w:tcPr>
            <w:tcW w:w="1621" w:type="dxa"/>
            <w:gridSpan w:val="2"/>
          </w:tcPr>
          <w:p w:rsidR="00407ED5" w:rsidRPr="0045499A" w:rsidRDefault="00407ED5" w:rsidP="00E41CC4">
            <w:pPr>
              <w:spacing w:line="360" w:lineRule="auto"/>
              <w:jc w:val="center"/>
              <w:rPr>
                <w:rFonts w:ascii="仿宋" w:eastAsia="仿宋" w:hAnsi="仿宋"/>
                <w:b/>
                <w:szCs w:val="21"/>
              </w:rPr>
            </w:pPr>
            <w:r w:rsidRPr="0045499A">
              <w:rPr>
                <w:rFonts w:ascii="仿宋" w:eastAsia="仿宋" w:hAnsi="仿宋" w:hint="eastAsia"/>
                <w:b/>
                <w:szCs w:val="21"/>
              </w:rPr>
              <w:t>教学方法</w:t>
            </w:r>
          </w:p>
        </w:tc>
      </w:tr>
      <w:tr w:rsidR="00407ED5" w:rsidRPr="0045499A" w:rsidTr="00E41CC4">
        <w:trPr>
          <w:gridAfter w:val="1"/>
          <w:wAfter w:w="7" w:type="dxa"/>
          <w:trHeight w:val="397"/>
          <w:jc w:val="center"/>
        </w:trPr>
        <w:tc>
          <w:tcPr>
            <w:tcW w:w="846"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1</w:t>
            </w:r>
          </w:p>
        </w:tc>
        <w:tc>
          <w:tcPr>
            <w:tcW w:w="3612" w:type="dxa"/>
            <w:vAlign w:val="center"/>
          </w:tcPr>
          <w:p w:rsidR="00407ED5" w:rsidRPr="0045499A" w:rsidRDefault="00407ED5" w:rsidP="00E41CC4">
            <w:pPr>
              <w:widowControl/>
              <w:jc w:val="left"/>
              <w:rPr>
                <w:rFonts w:ascii="仿宋" w:eastAsia="仿宋" w:hAnsi="仿宋"/>
                <w:kern w:val="0"/>
                <w:szCs w:val="21"/>
              </w:rPr>
            </w:pPr>
            <w:r w:rsidRPr="0045499A">
              <w:rPr>
                <w:rFonts w:ascii="仿宋" w:eastAsia="仿宋" w:hAnsi="仿宋" w:hint="eastAsia"/>
                <w:szCs w:val="21"/>
              </w:rPr>
              <w:t>完成开题报告</w:t>
            </w:r>
          </w:p>
        </w:tc>
        <w:tc>
          <w:tcPr>
            <w:tcW w:w="1497" w:type="dxa"/>
            <w:gridSpan w:val="2"/>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4</w:t>
            </w:r>
            <w:r w:rsidRPr="0045499A">
              <w:rPr>
                <w:rFonts w:ascii="仿宋" w:eastAsia="仿宋" w:hAnsi="仿宋" w:hint="eastAsia"/>
                <w:szCs w:val="21"/>
              </w:rPr>
              <w:t>周</w:t>
            </w:r>
          </w:p>
        </w:tc>
        <w:tc>
          <w:tcPr>
            <w:tcW w:w="1621" w:type="dxa"/>
            <w:gridSpan w:val="2"/>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实践</w:t>
            </w:r>
          </w:p>
        </w:tc>
      </w:tr>
      <w:tr w:rsidR="00407ED5" w:rsidRPr="0045499A" w:rsidTr="00E41CC4">
        <w:trPr>
          <w:gridAfter w:val="1"/>
          <w:wAfter w:w="7" w:type="dxa"/>
          <w:trHeight w:val="397"/>
          <w:jc w:val="center"/>
        </w:trPr>
        <w:tc>
          <w:tcPr>
            <w:tcW w:w="846"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2</w:t>
            </w:r>
          </w:p>
        </w:tc>
        <w:tc>
          <w:tcPr>
            <w:tcW w:w="3612" w:type="dxa"/>
            <w:vAlign w:val="center"/>
          </w:tcPr>
          <w:p w:rsidR="00407ED5" w:rsidRPr="0045499A" w:rsidRDefault="00407ED5" w:rsidP="00E41CC4">
            <w:pPr>
              <w:jc w:val="left"/>
              <w:rPr>
                <w:rFonts w:ascii="仿宋" w:eastAsia="仿宋" w:hAnsi="仿宋" w:cs="宋体"/>
                <w:szCs w:val="21"/>
              </w:rPr>
            </w:pPr>
            <w:r w:rsidRPr="0045499A">
              <w:rPr>
                <w:rFonts w:ascii="仿宋" w:eastAsia="仿宋" w:hAnsi="仿宋" w:hint="eastAsia"/>
                <w:szCs w:val="21"/>
              </w:rPr>
              <w:t>完成外翻译</w:t>
            </w:r>
          </w:p>
        </w:tc>
        <w:tc>
          <w:tcPr>
            <w:tcW w:w="1497" w:type="dxa"/>
            <w:gridSpan w:val="2"/>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3</w:t>
            </w:r>
            <w:r w:rsidRPr="0045499A">
              <w:rPr>
                <w:rFonts w:ascii="仿宋" w:eastAsia="仿宋" w:hAnsi="仿宋" w:hint="eastAsia"/>
                <w:szCs w:val="21"/>
              </w:rPr>
              <w:t>天</w:t>
            </w:r>
          </w:p>
        </w:tc>
        <w:tc>
          <w:tcPr>
            <w:tcW w:w="1621" w:type="dxa"/>
            <w:gridSpan w:val="2"/>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实践</w:t>
            </w:r>
          </w:p>
        </w:tc>
      </w:tr>
      <w:tr w:rsidR="00407ED5" w:rsidRPr="0045499A" w:rsidTr="00E41CC4">
        <w:trPr>
          <w:gridAfter w:val="1"/>
          <w:wAfter w:w="7" w:type="dxa"/>
          <w:trHeight w:val="397"/>
          <w:jc w:val="center"/>
        </w:trPr>
        <w:tc>
          <w:tcPr>
            <w:tcW w:w="846"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3</w:t>
            </w:r>
          </w:p>
        </w:tc>
        <w:tc>
          <w:tcPr>
            <w:tcW w:w="3612" w:type="dxa"/>
            <w:vAlign w:val="center"/>
          </w:tcPr>
          <w:p w:rsidR="00407ED5" w:rsidRPr="0045499A" w:rsidRDefault="00407ED5" w:rsidP="00E41CC4">
            <w:pPr>
              <w:jc w:val="left"/>
              <w:rPr>
                <w:rFonts w:ascii="仿宋" w:eastAsia="仿宋" w:hAnsi="仿宋" w:cs="宋体"/>
                <w:szCs w:val="21"/>
              </w:rPr>
            </w:pPr>
            <w:r w:rsidRPr="0045499A">
              <w:rPr>
                <w:rFonts w:ascii="仿宋" w:eastAsia="仿宋" w:hAnsi="仿宋" w:hint="eastAsia"/>
                <w:szCs w:val="21"/>
              </w:rPr>
              <w:t>完成课题设计改进和优化</w:t>
            </w:r>
          </w:p>
        </w:tc>
        <w:tc>
          <w:tcPr>
            <w:tcW w:w="1497" w:type="dxa"/>
            <w:gridSpan w:val="2"/>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4</w:t>
            </w:r>
            <w:r w:rsidRPr="0045499A">
              <w:rPr>
                <w:rFonts w:ascii="仿宋" w:eastAsia="仿宋" w:hAnsi="仿宋" w:hint="eastAsia"/>
                <w:szCs w:val="21"/>
              </w:rPr>
              <w:t>周</w:t>
            </w:r>
          </w:p>
        </w:tc>
        <w:tc>
          <w:tcPr>
            <w:tcW w:w="1621" w:type="dxa"/>
            <w:gridSpan w:val="2"/>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实践</w:t>
            </w:r>
          </w:p>
        </w:tc>
      </w:tr>
      <w:tr w:rsidR="00407ED5" w:rsidRPr="0045499A" w:rsidTr="00E41CC4">
        <w:trPr>
          <w:gridAfter w:val="1"/>
          <w:wAfter w:w="7" w:type="dxa"/>
          <w:trHeight w:val="397"/>
          <w:jc w:val="center"/>
        </w:trPr>
        <w:tc>
          <w:tcPr>
            <w:tcW w:w="846"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4</w:t>
            </w:r>
          </w:p>
        </w:tc>
        <w:tc>
          <w:tcPr>
            <w:tcW w:w="3612" w:type="dxa"/>
            <w:vAlign w:val="center"/>
          </w:tcPr>
          <w:p w:rsidR="00407ED5" w:rsidRPr="0045499A" w:rsidRDefault="00407ED5" w:rsidP="00E41CC4">
            <w:pPr>
              <w:jc w:val="left"/>
              <w:rPr>
                <w:rFonts w:ascii="仿宋" w:eastAsia="仿宋" w:hAnsi="仿宋" w:cs="宋体"/>
                <w:szCs w:val="21"/>
              </w:rPr>
            </w:pPr>
            <w:r w:rsidRPr="0045499A">
              <w:rPr>
                <w:rFonts w:ascii="仿宋" w:eastAsia="仿宋" w:hAnsi="仿宋" w:hint="eastAsia"/>
                <w:szCs w:val="21"/>
              </w:rPr>
              <w:t>完成系统调试（理论体系）</w:t>
            </w:r>
          </w:p>
        </w:tc>
        <w:tc>
          <w:tcPr>
            <w:tcW w:w="1497" w:type="dxa"/>
            <w:gridSpan w:val="2"/>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3</w:t>
            </w:r>
            <w:r w:rsidRPr="0045499A">
              <w:rPr>
                <w:rFonts w:ascii="仿宋" w:eastAsia="仿宋" w:hAnsi="仿宋" w:hint="eastAsia"/>
                <w:szCs w:val="21"/>
              </w:rPr>
              <w:t>周</w:t>
            </w:r>
          </w:p>
        </w:tc>
        <w:tc>
          <w:tcPr>
            <w:tcW w:w="1621" w:type="dxa"/>
            <w:gridSpan w:val="2"/>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实践</w:t>
            </w:r>
          </w:p>
        </w:tc>
      </w:tr>
      <w:tr w:rsidR="00407ED5" w:rsidRPr="0045499A" w:rsidTr="00E41CC4">
        <w:trPr>
          <w:gridAfter w:val="1"/>
          <w:wAfter w:w="7" w:type="dxa"/>
          <w:trHeight w:val="397"/>
          <w:jc w:val="center"/>
        </w:trPr>
        <w:tc>
          <w:tcPr>
            <w:tcW w:w="846"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5</w:t>
            </w:r>
          </w:p>
        </w:tc>
        <w:tc>
          <w:tcPr>
            <w:tcW w:w="3612" w:type="dxa"/>
            <w:vAlign w:val="center"/>
          </w:tcPr>
          <w:p w:rsidR="00407ED5" w:rsidRPr="0045499A" w:rsidRDefault="00407ED5" w:rsidP="00E41CC4">
            <w:pPr>
              <w:jc w:val="left"/>
              <w:rPr>
                <w:rFonts w:ascii="仿宋" w:eastAsia="仿宋" w:hAnsi="仿宋" w:cs="宋体"/>
                <w:szCs w:val="21"/>
              </w:rPr>
            </w:pPr>
            <w:r w:rsidRPr="0045499A">
              <w:rPr>
                <w:rFonts w:ascii="仿宋" w:eastAsia="仿宋" w:hAnsi="仿宋" w:hint="eastAsia"/>
                <w:szCs w:val="21"/>
              </w:rPr>
              <w:t>完成系统测试（理论验证）</w:t>
            </w:r>
          </w:p>
        </w:tc>
        <w:tc>
          <w:tcPr>
            <w:tcW w:w="1497" w:type="dxa"/>
            <w:gridSpan w:val="2"/>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2</w:t>
            </w:r>
            <w:r w:rsidRPr="0045499A">
              <w:rPr>
                <w:rFonts w:ascii="仿宋" w:eastAsia="仿宋" w:hAnsi="仿宋" w:hint="eastAsia"/>
                <w:szCs w:val="21"/>
              </w:rPr>
              <w:t>周</w:t>
            </w:r>
          </w:p>
        </w:tc>
        <w:tc>
          <w:tcPr>
            <w:tcW w:w="1621" w:type="dxa"/>
            <w:gridSpan w:val="2"/>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实践</w:t>
            </w:r>
          </w:p>
        </w:tc>
      </w:tr>
      <w:tr w:rsidR="00407ED5" w:rsidRPr="0045499A" w:rsidTr="00E41CC4">
        <w:trPr>
          <w:gridAfter w:val="1"/>
          <w:wAfter w:w="7" w:type="dxa"/>
          <w:trHeight w:val="397"/>
          <w:jc w:val="center"/>
        </w:trPr>
        <w:tc>
          <w:tcPr>
            <w:tcW w:w="846"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6</w:t>
            </w:r>
          </w:p>
        </w:tc>
        <w:tc>
          <w:tcPr>
            <w:tcW w:w="3612" w:type="dxa"/>
            <w:vAlign w:val="center"/>
          </w:tcPr>
          <w:p w:rsidR="00407ED5" w:rsidRPr="0045499A" w:rsidRDefault="00407ED5" w:rsidP="00E41CC4">
            <w:pPr>
              <w:jc w:val="left"/>
              <w:rPr>
                <w:rFonts w:ascii="仿宋" w:eastAsia="仿宋" w:hAnsi="仿宋" w:cs="宋体"/>
                <w:szCs w:val="21"/>
              </w:rPr>
            </w:pPr>
            <w:r w:rsidRPr="0045499A">
              <w:rPr>
                <w:rFonts w:ascii="仿宋" w:eastAsia="仿宋" w:hAnsi="仿宋" w:hint="eastAsia"/>
                <w:szCs w:val="21"/>
              </w:rPr>
              <w:t>撰写毕业设计说明书（毕业论文）</w:t>
            </w:r>
          </w:p>
        </w:tc>
        <w:tc>
          <w:tcPr>
            <w:tcW w:w="1497" w:type="dxa"/>
            <w:gridSpan w:val="2"/>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1</w:t>
            </w:r>
            <w:r w:rsidRPr="0045499A">
              <w:rPr>
                <w:rFonts w:ascii="仿宋" w:eastAsia="仿宋" w:hAnsi="仿宋" w:hint="eastAsia"/>
                <w:szCs w:val="21"/>
              </w:rPr>
              <w:t>周</w:t>
            </w:r>
          </w:p>
        </w:tc>
        <w:tc>
          <w:tcPr>
            <w:tcW w:w="1621" w:type="dxa"/>
            <w:gridSpan w:val="2"/>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实践</w:t>
            </w:r>
          </w:p>
        </w:tc>
      </w:tr>
      <w:tr w:rsidR="00407ED5" w:rsidRPr="0045499A" w:rsidTr="00E41CC4">
        <w:trPr>
          <w:gridAfter w:val="1"/>
          <w:wAfter w:w="7" w:type="dxa"/>
          <w:trHeight w:val="397"/>
          <w:jc w:val="center"/>
        </w:trPr>
        <w:tc>
          <w:tcPr>
            <w:tcW w:w="846"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7</w:t>
            </w:r>
          </w:p>
        </w:tc>
        <w:tc>
          <w:tcPr>
            <w:tcW w:w="3612" w:type="dxa"/>
            <w:vAlign w:val="center"/>
          </w:tcPr>
          <w:p w:rsidR="00407ED5" w:rsidRPr="0045499A" w:rsidRDefault="00407ED5" w:rsidP="00E41CC4">
            <w:pPr>
              <w:jc w:val="left"/>
              <w:rPr>
                <w:rFonts w:ascii="仿宋" w:eastAsia="仿宋" w:hAnsi="仿宋" w:cs="宋体"/>
                <w:szCs w:val="21"/>
              </w:rPr>
            </w:pPr>
            <w:r w:rsidRPr="0045499A">
              <w:rPr>
                <w:rFonts w:ascii="仿宋" w:eastAsia="仿宋" w:hAnsi="仿宋" w:hint="eastAsia"/>
                <w:szCs w:val="21"/>
              </w:rPr>
              <w:t>参加毕业答辩</w:t>
            </w:r>
          </w:p>
        </w:tc>
        <w:tc>
          <w:tcPr>
            <w:tcW w:w="1497" w:type="dxa"/>
            <w:gridSpan w:val="2"/>
            <w:vAlign w:val="center"/>
          </w:tcPr>
          <w:p w:rsidR="00407ED5" w:rsidRPr="0045499A" w:rsidRDefault="00407ED5" w:rsidP="00E41CC4">
            <w:pPr>
              <w:jc w:val="center"/>
              <w:rPr>
                <w:rFonts w:ascii="仿宋" w:eastAsia="仿宋" w:hAnsi="仿宋"/>
                <w:szCs w:val="21"/>
              </w:rPr>
            </w:pPr>
            <w:r w:rsidRPr="0045499A">
              <w:rPr>
                <w:rFonts w:ascii="仿宋" w:eastAsia="仿宋" w:hAnsi="仿宋"/>
                <w:szCs w:val="21"/>
              </w:rPr>
              <w:t>2</w:t>
            </w:r>
            <w:r w:rsidRPr="0045499A">
              <w:rPr>
                <w:rFonts w:ascii="仿宋" w:eastAsia="仿宋" w:hAnsi="仿宋" w:hint="eastAsia"/>
                <w:szCs w:val="21"/>
              </w:rPr>
              <w:t>天</w:t>
            </w:r>
          </w:p>
        </w:tc>
        <w:tc>
          <w:tcPr>
            <w:tcW w:w="1621" w:type="dxa"/>
            <w:gridSpan w:val="2"/>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实践</w:t>
            </w:r>
          </w:p>
        </w:tc>
      </w:tr>
      <w:tr w:rsidR="00407ED5" w:rsidRPr="0045499A" w:rsidTr="00E41CC4">
        <w:trPr>
          <w:jc w:val="center"/>
        </w:trPr>
        <w:tc>
          <w:tcPr>
            <w:tcW w:w="4465" w:type="dxa"/>
            <w:gridSpan w:val="3"/>
          </w:tcPr>
          <w:p w:rsidR="00407ED5" w:rsidRPr="0045499A" w:rsidRDefault="00407ED5" w:rsidP="00E41CC4">
            <w:pPr>
              <w:spacing w:line="360" w:lineRule="auto"/>
              <w:jc w:val="center"/>
              <w:rPr>
                <w:rFonts w:ascii="仿宋" w:eastAsia="仿宋" w:hAnsi="仿宋"/>
                <w:szCs w:val="21"/>
              </w:rPr>
            </w:pPr>
            <w:r w:rsidRPr="0045499A">
              <w:rPr>
                <w:rFonts w:ascii="仿宋" w:eastAsia="仿宋" w:hAnsi="仿宋" w:hint="eastAsia"/>
                <w:szCs w:val="21"/>
              </w:rPr>
              <w:t>合计</w:t>
            </w:r>
          </w:p>
        </w:tc>
        <w:tc>
          <w:tcPr>
            <w:tcW w:w="1497" w:type="dxa"/>
            <w:gridSpan w:val="2"/>
          </w:tcPr>
          <w:p w:rsidR="00407ED5" w:rsidRPr="0045499A" w:rsidRDefault="00407ED5" w:rsidP="00E41CC4">
            <w:pPr>
              <w:spacing w:line="360" w:lineRule="auto"/>
              <w:jc w:val="center"/>
              <w:rPr>
                <w:rFonts w:ascii="仿宋" w:eastAsia="仿宋" w:hAnsi="仿宋"/>
                <w:szCs w:val="21"/>
              </w:rPr>
            </w:pPr>
            <w:r w:rsidRPr="0045499A">
              <w:rPr>
                <w:rFonts w:ascii="仿宋" w:eastAsia="仿宋" w:hAnsi="仿宋"/>
                <w:szCs w:val="21"/>
              </w:rPr>
              <w:t>15</w:t>
            </w:r>
            <w:r w:rsidRPr="0045499A">
              <w:rPr>
                <w:rFonts w:ascii="仿宋" w:eastAsia="仿宋" w:hAnsi="仿宋" w:hint="eastAsia"/>
                <w:szCs w:val="21"/>
              </w:rPr>
              <w:t>周</w:t>
            </w:r>
          </w:p>
        </w:tc>
        <w:tc>
          <w:tcPr>
            <w:tcW w:w="1621" w:type="dxa"/>
            <w:gridSpan w:val="2"/>
          </w:tcPr>
          <w:p w:rsidR="00407ED5" w:rsidRPr="0045499A" w:rsidRDefault="00407ED5" w:rsidP="00E41CC4">
            <w:pPr>
              <w:spacing w:line="360" w:lineRule="auto"/>
              <w:rPr>
                <w:rFonts w:ascii="仿宋" w:eastAsia="仿宋" w:hAnsi="仿宋"/>
                <w:szCs w:val="21"/>
              </w:rPr>
            </w:pPr>
          </w:p>
        </w:tc>
      </w:tr>
    </w:tbl>
    <w:p w:rsidR="003F6FB7" w:rsidRDefault="003F6FB7" w:rsidP="00407ED5">
      <w:pPr>
        <w:ind w:firstLineChars="200" w:firstLine="420"/>
      </w:pPr>
    </w:p>
    <w:p w:rsidR="00407ED5" w:rsidRDefault="00407ED5" w:rsidP="00407ED5">
      <w:pPr>
        <w:ind w:firstLineChars="200" w:firstLine="420"/>
      </w:pPr>
      <w:r>
        <w:rPr>
          <w:rFonts w:hint="eastAsia"/>
        </w:rPr>
        <w:lastRenderedPageBreak/>
        <w:t>学生的毕业设计是在指导教师的指导下独立完成的，指导教师在学生毕业设计中的作用为：</w:t>
      </w:r>
    </w:p>
    <w:p w:rsidR="00407ED5" w:rsidRDefault="00407ED5" w:rsidP="00407ED5">
      <w:pPr>
        <w:ind w:firstLineChars="200" w:firstLine="420"/>
      </w:pPr>
      <w:r>
        <w:rPr>
          <w:rFonts w:hint="eastAsia"/>
        </w:rPr>
        <w:t>（</w:t>
      </w:r>
      <w:r>
        <w:rPr>
          <w:rFonts w:hint="eastAsia"/>
        </w:rPr>
        <w:t>1</w:t>
      </w:r>
      <w:r>
        <w:rPr>
          <w:rFonts w:hint="eastAsia"/>
        </w:rPr>
        <w:t>）毕业设计的选题，教师在毕业设计开始前的</w:t>
      </w:r>
      <w:r>
        <w:rPr>
          <w:rFonts w:hint="eastAsia"/>
        </w:rPr>
        <w:t>1~2</w:t>
      </w:r>
      <w:r>
        <w:rPr>
          <w:rFonts w:hint="eastAsia"/>
        </w:rPr>
        <w:t>个月内，交给教研室，教研室将各教师上交的题目统一公布，由学生自选。若选题得到教师的认可，则学生可按此题进行准备，以便及早动手。</w:t>
      </w:r>
    </w:p>
    <w:p w:rsidR="00407ED5" w:rsidRDefault="00407ED5" w:rsidP="00407ED5">
      <w:pPr>
        <w:ind w:firstLineChars="200" w:firstLine="420"/>
      </w:pPr>
      <w:r>
        <w:rPr>
          <w:rFonts w:hint="eastAsia"/>
        </w:rPr>
        <w:t>（</w:t>
      </w:r>
      <w:r>
        <w:rPr>
          <w:rFonts w:hint="eastAsia"/>
        </w:rPr>
        <w:t>2</w:t>
      </w:r>
      <w:r>
        <w:rPr>
          <w:rFonts w:hint="eastAsia"/>
        </w:rPr>
        <w:t>）毕业设计过程中的指导，教师必须经常和学生取得联系（至少一周</w:t>
      </w:r>
      <w:r>
        <w:rPr>
          <w:rFonts w:hint="eastAsia"/>
        </w:rPr>
        <w:t>2</w:t>
      </w:r>
      <w:r>
        <w:rPr>
          <w:rFonts w:hint="eastAsia"/>
        </w:rPr>
        <w:t>次），以便及时了解学生设计的进度和问题，布置下一阶段工作，解答疑问和解决实际困难，以保证学生毕业设计的顺利进行。</w:t>
      </w:r>
    </w:p>
    <w:p w:rsidR="00407ED5" w:rsidRPr="00981A73" w:rsidRDefault="00407ED5" w:rsidP="00407ED5">
      <w:pPr>
        <w:ind w:firstLineChars="200" w:firstLine="420"/>
      </w:pPr>
      <w:r>
        <w:rPr>
          <w:rFonts w:hint="eastAsia"/>
        </w:rPr>
        <w:t>（</w:t>
      </w:r>
      <w:r>
        <w:rPr>
          <w:rFonts w:hint="eastAsia"/>
        </w:rPr>
        <w:t>3</w:t>
      </w:r>
      <w:r>
        <w:rPr>
          <w:rFonts w:hint="eastAsia"/>
        </w:rPr>
        <w:t>）毕业设计论文的辅导，指导教师有责任对学生毕业设计论文进行辅导和提出修改意见。</w:t>
      </w:r>
    </w:p>
    <w:p w:rsidR="00407ED5" w:rsidRPr="003F6FB7" w:rsidRDefault="00407ED5" w:rsidP="003F6FB7">
      <w:pPr>
        <w:spacing w:line="360" w:lineRule="auto"/>
        <w:rPr>
          <w:rFonts w:ascii="黑体" w:eastAsia="黑体" w:hAnsi="黑体"/>
          <w:bCs/>
          <w:szCs w:val="21"/>
        </w:rPr>
      </w:pPr>
      <w:r w:rsidRPr="003F6FB7">
        <w:rPr>
          <w:rFonts w:ascii="黑体" w:eastAsia="黑体" w:hAnsi="黑体" w:hint="eastAsia"/>
          <w:bCs/>
          <w:szCs w:val="21"/>
        </w:rPr>
        <w:t>五、考核方式与成绩评定办法</w:t>
      </w:r>
    </w:p>
    <w:p w:rsidR="00407ED5" w:rsidRPr="003F6FB7" w:rsidRDefault="00407ED5" w:rsidP="003F6FB7">
      <w:pPr>
        <w:spacing w:line="360" w:lineRule="auto"/>
        <w:rPr>
          <w:rFonts w:ascii="黑体" w:eastAsia="黑体" w:hAnsi="黑体"/>
          <w:szCs w:val="21"/>
        </w:rPr>
      </w:pPr>
      <w:r w:rsidRPr="003F6FB7">
        <w:rPr>
          <w:rFonts w:ascii="黑体" w:eastAsia="黑体" w:hAnsi="黑体" w:hint="eastAsia"/>
          <w:szCs w:val="21"/>
        </w:rPr>
        <w:t>（一）考核方式及具体要求</w:t>
      </w:r>
    </w:p>
    <w:p w:rsidR="00407ED5" w:rsidRDefault="00407ED5" w:rsidP="00407ED5">
      <w:pPr>
        <w:ind w:firstLineChars="200" w:firstLine="420"/>
      </w:pPr>
      <w:r>
        <w:rPr>
          <w:rFonts w:hint="eastAsia"/>
        </w:rPr>
        <w:t>毕业设计（论文）的最终成绩由指导教师（企业导师）评定成绩、评阅教师评定成绩和答辩成绩等组合而成，各部分所占比例如下：</w:t>
      </w:r>
    </w:p>
    <w:p w:rsidR="00407ED5" w:rsidRDefault="00407ED5" w:rsidP="00407ED5">
      <w:pPr>
        <w:ind w:firstLineChars="200" w:firstLine="422"/>
      </w:pPr>
      <w:r w:rsidRPr="00DF6CB7">
        <w:rPr>
          <w:rFonts w:hint="eastAsia"/>
          <w:b/>
        </w:rPr>
        <w:t>指导教师（企业导师）评定成绩（占</w:t>
      </w:r>
      <w:r w:rsidRPr="00DF6CB7">
        <w:rPr>
          <w:rFonts w:hint="eastAsia"/>
          <w:b/>
        </w:rPr>
        <w:t>50%</w:t>
      </w:r>
      <w:r w:rsidRPr="00DF6CB7">
        <w:rPr>
          <w:rFonts w:hint="eastAsia"/>
          <w:b/>
        </w:rPr>
        <w:t>）：</w:t>
      </w:r>
      <w:r>
        <w:rPr>
          <w:rFonts w:hint="eastAsia"/>
        </w:rPr>
        <w:t>包括学生在毕业设计过程中的具体表现，以及毕业设计（论文）最终完成情况，结果的合理性，论文内容完整性，论文的格式、文字、图表等方面的规范化等，必要时可对学生进行当面问询。根据这些综合情况给出评定成绩。</w:t>
      </w:r>
    </w:p>
    <w:p w:rsidR="00407ED5" w:rsidRDefault="00407ED5" w:rsidP="00407ED5">
      <w:pPr>
        <w:ind w:firstLineChars="200" w:firstLine="422"/>
      </w:pPr>
      <w:r w:rsidRPr="00DF6CB7">
        <w:rPr>
          <w:rFonts w:hint="eastAsia"/>
          <w:b/>
        </w:rPr>
        <w:t>评阅教师评定成绩（占</w:t>
      </w:r>
      <w:r w:rsidRPr="00DF6CB7">
        <w:rPr>
          <w:rFonts w:hint="eastAsia"/>
          <w:b/>
        </w:rPr>
        <w:t>20%</w:t>
      </w:r>
      <w:r w:rsidRPr="00DF6CB7">
        <w:rPr>
          <w:rFonts w:hint="eastAsia"/>
          <w:b/>
        </w:rPr>
        <w:t>）：</w:t>
      </w:r>
      <w:r>
        <w:rPr>
          <w:rFonts w:hint="eastAsia"/>
        </w:rPr>
        <w:t>主要考核学生提交的毕业设计说明书（毕业论文）的撰写情况，按任务书的要求，学生应以严谨、求实的科学态度进行毕业设计（论文）工作，应综合运用所学知识解决实际问题，结合工作学习，获取新知识，提高独立工作能力，在完成学习任务的同时，力求有所创新。在立论上要实事求是，论据上保持科学性，在论证上，要严谨而富有逻辑性。</w:t>
      </w:r>
    </w:p>
    <w:p w:rsidR="00407ED5" w:rsidRDefault="00407ED5" w:rsidP="00407ED5">
      <w:pPr>
        <w:ind w:firstLineChars="200" w:firstLine="420"/>
      </w:pPr>
      <w:r>
        <w:rPr>
          <w:rFonts w:hint="eastAsia"/>
        </w:rPr>
        <w:t>评阅教师应该在答辩开始前三天将评阅以后的毕业论文（设计）报告提交给答辩小组，并给出是否同意该论文（设计）参加答辩的具体意见，答辩小组成员应在答辩前对论文（设计）有全面的审阅。</w:t>
      </w:r>
    </w:p>
    <w:p w:rsidR="00407ED5" w:rsidRDefault="00407ED5" w:rsidP="00407ED5">
      <w:pPr>
        <w:ind w:firstLineChars="200" w:firstLine="422"/>
      </w:pPr>
      <w:r w:rsidRPr="00DF6CB7">
        <w:rPr>
          <w:rFonts w:hint="eastAsia"/>
          <w:b/>
        </w:rPr>
        <w:t>答辩成绩（占</w:t>
      </w:r>
      <w:r w:rsidRPr="00DF6CB7">
        <w:rPr>
          <w:rFonts w:hint="eastAsia"/>
          <w:b/>
        </w:rPr>
        <w:t>30%</w:t>
      </w:r>
      <w:r w:rsidRPr="00DF6CB7">
        <w:rPr>
          <w:rFonts w:hint="eastAsia"/>
          <w:b/>
        </w:rPr>
        <w:t>）：</w:t>
      </w:r>
      <w:r>
        <w:rPr>
          <w:rFonts w:hint="eastAsia"/>
        </w:rPr>
        <w:t>通过毕业设计（论文）资格审查的学生都应参加答辩，毕业答辩在电子信息工程系的毕业设计领导小组统一组织下分组进行毕业答辩。答辩程序按自述（必要时可进行作品演示）、教师提问、学生答辩、宣读评语、答辩小组表决五个步骤进行，每组学生答辩时间约</w:t>
      </w:r>
      <w:r>
        <w:rPr>
          <w:rFonts w:hint="eastAsia"/>
        </w:rPr>
        <w:t>15</w:t>
      </w:r>
      <w:r>
        <w:rPr>
          <w:rFonts w:hint="eastAsia"/>
        </w:rPr>
        <w:t>分钟，其中自述（作品演示）</w:t>
      </w:r>
      <w:r>
        <w:rPr>
          <w:rFonts w:hint="eastAsia"/>
        </w:rPr>
        <w:t>5-10</w:t>
      </w:r>
      <w:r>
        <w:rPr>
          <w:rFonts w:hint="eastAsia"/>
        </w:rPr>
        <w:t>分钟、教师提问</w:t>
      </w:r>
      <w:r>
        <w:rPr>
          <w:rFonts w:hint="eastAsia"/>
        </w:rPr>
        <w:t>5-10</w:t>
      </w:r>
      <w:r>
        <w:rPr>
          <w:rFonts w:hint="eastAsia"/>
        </w:rPr>
        <w:t>分钟。答辩学生须将重点放在自己所具体完成的工作上，突出自己的思路和做法，不应叙述与自己所从事的工作无关或关系不大的内容。</w:t>
      </w:r>
    </w:p>
    <w:p w:rsidR="00407ED5" w:rsidRDefault="00407ED5" w:rsidP="00407ED5">
      <w:pPr>
        <w:ind w:firstLineChars="200" w:firstLine="420"/>
      </w:pPr>
      <w:r>
        <w:rPr>
          <w:rFonts w:hint="eastAsia"/>
        </w:rPr>
        <w:t>毕业答辩重点考核学生对课题的理解和完成情况，同时也考查学生对学术问题的陈述和自辩能力。答辩进行过程中，应保证学生答辩时间，所提问题应具有针对性，答辩记录应完整真实，经答辩小组组长当场签字确认有效。答辩小组成员根据学生的答辩情况给出答辩成绩，并经答辩小组讨论最终决定每个学生的答辩成绩，并报送学院学术委员会批准。</w:t>
      </w:r>
    </w:p>
    <w:p w:rsidR="00407ED5" w:rsidRPr="005F2174" w:rsidRDefault="00407ED5" w:rsidP="00407ED5">
      <w:pPr>
        <w:ind w:firstLineChars="200" w:firstLine="420"/>
      </w:pPr>
      <w:r>
        <w:rPr>
          <w:rFonts w:hint="eastAsia"/>
        </w:rPr>
        <w:t>课程考核学生针对实际工程问题全面跟踪相关行业发展状况，运用本专业基础理论，基本知识和基本技能分析解决实际问题综合能力，客观评价相关工程对社会、环境等影响的能力，支持“课程目标</w:t>
      </w:r>
      <w:r>
        <w:rPr>
          <w:rFonts w:hint="eastAsia"/>
        </w:rPr>
        <w:t>1</w:t>
      </w:r>
      <w:r>
        <w:rPr>
          <w:rFonts w:hint="eastAsia"/>
        </w:rPr>
        <w:t>：在计算机工程项目设计开发过程中具有创新的态度和意识”，“课程目标</w:t>
      </w:r>
      <w:r>
        <w:rPr>
          <w:rFonts w:hint="eastAsia"/>
        </w:rPr>
        <w:t>2</w:t>
      </w:r>
      <w:r>
        <w:rPr>
          <w:rFonts w:hint="eastAsia"/>
        </w:rPr>
        <w:t>：</w:t>
      </w:r>
      <w:r w:rsidRPr="00B776F2">
        <w:rPr>
          <w:rFonts w:hint="eastAsia"/>
        </w:rPr>
        <w:t>能够基于计算机科学的相关原理和方法对计算机</w:t>
      </w:r>
      <w:r>
        <w:rPr>
          <w:rFonts w:hint="eastAsia"/>
        </w:rPr>
        <w:t>复杂工程问题涉及的软件、硬件、模块、系统等诸多因素开展技术研究”，“课程目标</w:t>
      </w:r>
      <w:r>
        <w:rPr>
          <w:rFonts w:hint="eastAsia"/>
        </w:rPr>
        <w:t>3</w:t>
      </w:r>
      <w:r>
        <w:rPr>
          <w:rFonts w:hint="eastAsia"/>
        </w:rPr>
        <w:t>：</w:t>
      </w:r>
      <w:r w:rsidRPr="00B776F2">
        <w:rPr>
          <w:rFonts w:hint="eastAsia"/>
        </w:rPr>
        <w:t>能够根据计算机复</w:t>
      </w:r>
      <w:r>
        <w:rPr>
          <w:rFonts w:hint="eastAsia"/>
        </w:rPr>
        <w:t>杂工程问题的设计需要，开发适用工具对工程中的设计进行检验和评价”，“课程目标</w:t>
      </w:r>
      <w:r>
        <w:rPr>
          <w:rFonts w:hint="eastAsia"/>
        </w:rPr>
        <w:t>4</w:t>
      </w:r>
      <w:r>
        <w:rPr>
          <w:rFonts w:hint="eastAsia"/>
        </w:rPr>
        <w:t>：</w:t>
      </w:r>
      <w:r w:rsidRPr="00B776F2">
        <w:rPr>
          <w:rFonts w:hint="eastAsia"/>
        </w:rPr>
        <w:t>能够基于相关背景知识分析和评价计算机工程实践的经济与社会效益</w:t>
      </w:r>
      <w:r>
        <w:rPr>
          <w:rFonts w:hint="eastAsia"/>
        </w:rPr>
        <w:t>”，“课程目标</w:t>
      </w:r>
      <w:r>
        <w:rPr>
          <w:rFonts w:hint="eastAsia"/>
        </w:rPr>
        <w:t>5</w:t>
      </w:r>
      <w:r>
        <w:rPr>
          <w:rFonts w:hint="eastAsia"/>
        </w:rPr>
        <w:t>：</w:t>
      </w:r>
      <w:r w:rsidRPr="00B776F2">
        <w:rPr>
          <w:rFonts w:hint="eastAsia"/>
        </w:rPr>
        <w:t>能针对实际计算机工程项目，评价其资源利用效率、污染物处置方案和安全防范措施，判断产品周期中可能对人类和环境造成损害的隐患</w:t>
      </w:r>
      <w:r>
        <w:rPr>
          <w:rFonts w:hint="eastAsia"/>
        </w:rPr>
        <w:t>”及“课程目标</w:t>
      </w:r>
      <w:r>
        <w:rPr>
          <w:rFonts w:hint="eastAsia"/>
        </w:rPr>
        <w:t>6</w:t>
      </w:r>
      <w:r>
        <w:rPr>
          <w:rFonts w:hint="eastAsia"/>
        </w:rPr>
        <w:t>：</w:t>
      </w:r>
      <w:r w:rsidRPr="00B776F2">
        <w:rPr>
          <w:rFonts w:hint="eastAsia"/>
        </w:rPr>
        <w:t>能够在计算机工程实践活动中根据需要撰写工作报告、设计文档、宣传文案，以及口头汇报、陈述发言、演讲、谈判等</w:t>
      </w:r>
      <w:r>
        <w:rPr>
          <w:rFonts w:hint="eastAsia"/>
        </w:rPr>
        <w:t>”。</w:t>
      </w:r>
    </w:p>
    <w:p w:rsidR="00407ED5" w:rsidRDefault="00407ED5" w:rsidP="00407ED5">
      <w:pPr>
        <w:spacing w:line="360" w:lineRule="auto"/>
        <w:rPr>
          <w:rFonts w:ascii="黑体" w:eastAsia="黑体" w:hAnsi="黑体"/>
          <w:szCs w:val="21"/>
        </w:rPr>
      </w:pPr>
      <w:r w:rsidRPr="00050BF9">
        <w:rPr>
          <w:rFonts w:ascii="黑体" w:eastAsia="黑体" w:hAnsi="黑体" w:hint="eastAsia"/>
          <w:szCs w:val="21"/>
        </w:rPr>
        <w:t>（二）成绩评定办法及依据</w:t>
      </w:r>
    </w:p>
    <w:p w:rsidR="00407ED5" w:rsidRDefault="00407ED5" w:rsidP="00407ED5">
      <w:pPr>
        <w:ind w:firstLineChars="200" w:firstLine="420"/>
      </w:pPr>
      <w:r>
        <w:rPr>
          <w:rFonts w:hint="eastAsia"/>
        </w:rPr>
        <w:t>毕业设计的成绩评定等级分为优秀、良好、中等、及格和不及格共五个档次，应严格按下述标</w:t>
      </w:r>
      <w:r>
        <w:rPr>
          <w:rFonts w:hint="eastAsia"/>
        </w:rPr>
        <w:lastRenderedPageBreak/>
        <w:t>准评定毕业设计（论文）成绩。</w:t>
      </w:r>
      <w:r>
        <w:rPr>
          <w:rFonts w:hint="eastAsia"/>
        </w:rPr>
        <w:t xml:space="preserve"> </w:t>
      </w:r>
    </w:p>
    <w:p w:rsidR="00407ED5" w:rsidRDefault="00407ED5" w:rsidP="00407ED5">
      <w:pPr>
        <w:ind w:firstLineChars="200" w:firstLine="420"/>
      </w:pPr>
      <w:r>
        <w:rPr>
          <w:rFonts w:hint="eastAsia"/>
        </w:rPr>
        <w:t>1</w:t>
      </w:r>
      <w:r>
        <w:rPr>
          <w:rFonts w:hint="eastAsia"/>
        </w:rPr>
        <w:t>、</w:t>
      </w:r>
      <w:r>
        <w:rPr>
          <w:rFonts w:hint="eastAsia"/>
        </w:rPr>
        <w:t xml:space="preserve"> </w:t>
      </w:r>
      <w:r>
        <w:rPr>
          <w:rFonts w:hint="eastAsia"/>
        </w:rPr>
        <w:t>优秀</w:t>
      </w:r>
      <w:r>
        <w:rPr>
          <w:rFonts w:hint="eastAsia"/>
        </w:rPr>
        <w:t>(</w:t>
      </w:r>
      <w:r>
        <w:rPr>
          <w:rFonts w:hint="eastAsia"/>
        </w:rPr>
        <w:t>相当于</w:t>
      </w:r>
      <w:r>
        <w:rPr>
          <w:rFonts w:hint="eastAsia"/>
        </w:rPr>
        <w:t>90</w:t>
      </w:r>
      <w:r>
        <w:rPr>
          <w:rFonts w:hint="eastAsia"/>
        </w:rPr>
        <w:t>分及以上</w:t>
      </w:r>
      <w:r>
        <w:rPr>
          <w:rFonts w:hint="eastAsia"/>
        </w:rPr>
        <w:t>)</w:t>
      </w:r>
    </w:p>
    <w:p w:rsidR="00407ED5" w:rsidRDefault="00407ED5" w:rsidP="00407ED5">
      <w:pPr>
        <w:ind w:firstLineChars="200" w:firstLine="420"/>
      </w:pPr>
      <w:r>
        <w:rPr>
          <w:rFonts w:hint="eastAsia"/>
        </w:rPr>
        <w:t>全面独立地完成设计任务（研究目标）；能灵活，正确，综合地运用所学的专业理论知识；观点明确，能深入进行分析，有很强的分析问题和解决问题的能力，并有独到见解；系统设计合理，有创新性；使用体验好，实用功能强，且在设计中能综合考虑社会环境因素，对资源与竞争进行合理的取舍。设计的系统具有较好的实用价值，能用于解决实际工程（学术研究）问题。论文写作简练流畅，表述规范，重点突出，论点鲜明，论据充分，结论正确。</w:t>
      </w:r>
    </w:p>
    <w:p w:rsidR="00407ED5" w:rsidRDefault="00407ED5" w:rsidP="00407ED5">
      <w:pPr>
        <w:ind w:firstLineChars="200" w:firstLine="420"/>
      </w:pPr>
      <w:r>
        <w:rPr>
          <w:rFonts w:hint="eastAsia"/>
        </w:rPr>
        <w:t>2</w:t>
      </w:r>
      <w:r>
        <w:rPr>
          <w:rFonts w:hint="eastAsia"/>
        </w:rPr>
        <w:t>、</w:t>
      </w:r>
      <w:r>
        <w:rPr>
          <w:rFonts w:hint="eastAsia"/>
        </w:rPr>
        <w:t xml:space="preserve"> </w:t>
      </w:r>
      <w:r>
        <w:rPr>
          <w:rFonts w:hint="eastAsia"/>
        </w:rPr>
        <w:t>良好</w:t>
      </w:r>
      <w:r>
        <w:rPr>
          <w:rFonts w:hint="eastAsia"/>
        </w:rPr>
        <w:t>(</w:t>
      </w:r>
      <w:r>
        <w:rPr>
          <w:rFonts w:hint="eastAsia"/>
        </w:rPr>
        <w:t>相当于</w:t>
      </w:r>
      <w:r>
        <w:rPr>
          <w:rFonts w:hint="eastAsia"/>
        </w:rPr>
        <w:t>80-89</w:t>
      </w:r>
      <w:r>
        <w:rPr>
          <w:rFonts w:hint="eastAsia"/>
        </w:rPr>
        <w:t>分</w:t>
      </w:r>
      <w:r>
        <w:rPr>
          <w:rFonts w:hint="eastAsia"/>
        </w:rPr>
        <w:t>)</w:t>
      </w:r>
    </w:p>
    <w:p w:rsidR="00407ED5" w:rsidRDefault="00407ED5" w:rsidP="00407ED5">
      <w:pPr>
        <w:ind w:firstLineChars="200" w:firstLine="420"/>
      </w:pPr>
      <w:r>
        <w:rPr>
          <w:rFonts w:hint="eastAsia"/>
        </w:rPr>
        <w:t>较好地独立完成设计任务（研究目标）；方案论证分析正确、合理。能够运用所学知识，理论联系实际，观点明确，分析比较深入，有较强的分析问题和解决问题的能力；在设计中充分考虑了社会环境因素，对资源与竞争进行合理的分析与评价。设计的系统具有一定的实用价值，可为解决实际工程（学术研究）问题提供帮助。论文写作文笔流畅，表达规范，重点较突出，论点较鲜明，结论正确。</w:t>
      </w:r>
    </w:p>
    <w:p w:rsidR="00407ED5" w:rsidRDefault="00407ED5" w:rsidP="00407ED5">
      <w:pPr>
        <w:ind w:firstLineChars="200" w:firstLine="420"/>
      </w:pPr>
      <w:r>
        <w:rPr>
          <w:rFonts w:hint="eastAsia"/>
        </w:rPr>
        <w:t>3</w:t>
      </w:r>
      <w:r>
        <w:rPr>
          <w:rFonts w:hint="eastAsia"/>
        </w:rPr>
        <w:t>、</w:t>
      </w:r>
      <w:r>
        <w:rPr>
          <w:rFonts w:hint="eastAsia"/>
        </w:rPr>
        <w:t xml:space="preserve"> </w:t>
      </w:r>
      <w:r>
        <w:rPr>
          <w:rFonts w:hint="eastAsia"/>
        </w:rPr>
        <w:t>中等</w:t>
      </w:r>
      <w:r>
        <w:rPr>
          <w:rFonts w:hint="eastAsia"/>
        </w:rPr>
        <w:t>(</w:t>
      </w:r>
      <w:r>
        <w:rPr>
          <w:rFonts w:hint="eastAsia"/>
        </w:rPr>
        <w:t>相当于</w:t>
      </w:r>
      <w:r>
        <w:rPr>
          <w:rFonts w:hint="eastAsia"/>
        </w:rPr>
        <w:t>70-79</w:t>
      </w:r>
      <w:r>
        <w:rPr>
          <w:rFonts w:hint="eastAsia"/>
        </w:rPr>
        <w:t>分</w:t>
      </w:r>
      <w:r>
        <w:rPr>
          <w:rFonts w:hint="eastAsia"/>
        </w:rPr>
        <w:t>)</w:t>
      </w:r>
    </w:p>
    <w:p w:rsidR="00407ED5" w:rsidRDefault="00407ED5" w:rsidP="00407ED5">
      <w:pPr>
        <w:ind w:firstLineChars="200" w:firstLine="420"/>
      </w:pPr>
      <w:r>
        <w:rPr>
          <w:rFonts w:hint="eastAsia"/>
        </w:rPr>
        <w:t>能完成规定设计任务（研究目标）；能运用所学知识完成设计；方案论证分析基本正确、合理；能够理论联系实际，观点较明确，有一定的分析问题和解决问题的能力；在设计中未充分考虑社会环境因素，对资源与竞争作了一定的分析与评价。设计的系统具有潜在的使用价值，可为解决实际工程（学术研究）问题提供帮助。论文写作叙述较清楚和通顺，表达较规范，重点较突出，论点正确，结论基本正确。</w:t>
      </w:r>
    </w:p>
    <w:p w:rsidR="00407ED5" w:rsidRDefault="00407ED5" w:rsidP="00407ED5">
      <w:pPr>
        <w:ind w:firstLineChars="200" w:firstLine="420"/>
      </w:pPr>
      <w:r>
        <w:rPr>
          <w:rFonts w:hint="eastAsia"/>
        </w:rPr>
        <w:t>4</w:t>
      </w:r>
      <w:r>
        <w:rPr>
          <w:rFonts w:hint="eastAsia"/>
        </w:rPr>
        <w:t>、</w:t>
      </w:r>
      <w:r>
        <w:rPr>
          <w:rFonts w:hint="eastAsia"/>
        </w:rPr>
        <w:t xml:space="preserve"> </w:t>
      </w:r>
      <w:r>
        <w:rPr>
          <w:rFonts w:hint="eastAsia"/>
        </w:rPr>
        <w:t>及格</w:t>
      </w:r>
      <w:r>
        <w:rPr>
          <w:rFonts w:hint="eastAsia"/>
        </w:rPr>
        <w:t>(</w:t>
      </w:r>
      <w:r>
        <w:rPr>
          <w:rFonts w:hint="eastAsia"/>
        </w:rPr>
        <w:t>相当于</w:t>
      </w:r>
      <w:r>
        <w:rPr>
          <w:rFonts w:hint="eastAsia"/>
        </w:rPr>
        <w:t>60-69</w:t>
      </w:r>
      <w:r>
        <w:rPr>
          <w:rFonts w:hint="eastAsia"/>
        </w:rPr>
        <w:t>分</w:t>
      </w:r>
      <w:r>
        <w:rPr>
          <w:rFonts w:hint="eastAsia"/>
        </w:rPr>
        <w:t>)</w:t>
      </w:r>
    </w:p>
    <w:p w:rsidR="00407ED5" w:rsidRDefault="00407ED5" w:rsidP="00407ED5">
      <w:pPr>
        <w:ind w:firstLineChars="200" w:firstLine="420"/>
      </w:pPr>
      <w:r>
        <w:rPr>
          <w:rFonts w:hint="eastAsia"/>
        </w:rPr>
        <w:t>基本完成规定的设计任务（研究目标）；能将所学的知识完成简单应用；方案论证分析基本正确，但内容尚欠充实。观点基本正确，有一定的分析问题和解决问题的能力；在设计中对社会环境因素考虑不周，对资源与竞争关系认识不足。设计的系统缺乏使用价值，可为解决实际工程（学术研究）问题有一定的参考性。论文写作叙述稍欠清楚，表达不够规范，论点基本正确，结论欠合理。</w:t>
      </w:r>
    </w:p>
    <w:p w:rsidR="00407ED5" w:rsidRDefault="00407ED5" w:rsidP="00407ED5">
      <w:pPr>
        <w:ind w:firstLineChars="200" w:firstLine="420"/>
      </w:pPr>
      <w:r>
        <w:rPr>
          <w:rFonts w:hint="eastAsia"/>
        </w:rPr>
        <w:t>5</w:t>
      </w:r>
      <w:r>
        <w:rPr>
          <w:rFonts w:hint="eastAsia"/>
        </w:rPr>
        <w:t>、</w:t>
      </w:r>
      <w:r>
        <w:rPr>
          <w:rFonts w:hint="eastAsia"/>
        </w:rPr>
        <w:t xml:space="preserve"> </w:t>
      </w:r>
      <w:r>
        <w:rPr>
          <w:rFonts w:hint="eastAsia"/>
        </w:rPr>
        <w:t>不及格</w:t>
      </w:r>
      <w:r>
        <w:rPr>
          <w:rFonts w:hint="eastAsia"/>
        </w:rPr>
        <w:t>(</w:t>
      </w:r>
      <w:r>
        <w:rPr>
          <w:rFonts w:hint="eastAsia"/>
        </w:rPr>
        <w:t>相当于</w:t>
      </w:r>
      <w:r>
        <w:rPr>
          <w:rFonts w:hint="eastAsia"/>
        </w:rPr>
        <w:t>59</w:t>
      </w:r>
      <w:r>
        <w:rPr>
          <w:rFonts w:hint="eastAsia"/>
        </w:rPr>
        <w:t>分以下</w:t>
      </w:r>
      <w:r>
        <w:rPr>
          <w:rFonts w:hint="eastAsia"/>
        </w:rPr>
        <w:t>)</w:t>
      </w:r>
    </w:p>
    <w:p w:rsidR="00407ED5" w:rsidRDefault="00407ED5" w:rsidP="00407ED5">
      <w:pPr>
        <w:ind w:firstLineChars="200" w:firstLine="420"/>
      </w:pPr>
      <w:r>
        <w:rPr>
          <w:rFonts w:hint="eastAsia"/>
        </w:rPr>
        <w:t>具有下列情况之一者，应判为不及格：</w:t>
      </w:r>
    </w:p>
    <w:p w:rsidR="00407ED5" w:rsidRDefault="00407ED5" w:rsidP="00407ED5">
      <w:pPr>
        <w:ind w:firstLineChars="200" w:firstLine="420"/>
      </w:pPr>
      <w:r>
        <w:rPr>
          <w:rFonts w:hint="eastAsia"/>
        </w:rPr>
        <w:t>1</w:t>
      </w:r>
      <w:r>
        <w:rPr>
          <w:rFonts w:hint="eastAsia"/>
        </w:rPr>
        <w:t>）</w:t>
      </w:r>
      <w:r>
        <w:rPr>
          <w:rFonts w:hint="eastAsia"/>
        </w:rPr>
        <w:tab/>
      </w:r>
      <w:r>
        <w:rPr>
          <w:rFonts w:hint="eastAsia"/>
        </w:rPr>
        <w:t>未能完成规定的设计任务（研究目标）；未掌握必要的有关专业知识，技能差。论文杂乱无章，表达不规范，论点不清，无明确结论或结论错误。</w:t>
      </w:r>
    </w:p>
    <w:p w:rsidR="00407ED5" w:rsidRDefault="00407ED5" w:rsidP="00407ED5">
      <w:pPr>
        <w:ind w:firstLineChars="200" w:firstLine="420"/>
      </w:pPr>
      <w:r>
        <w:rPr>
          <w:rFonts w:hint="eastAsia"/>
        </w:rPr>
        <w:t>2</w:t>
      </w:r>
      <w:r>
        <w:rPr>
          <w:rFonts w:hint="eastAsia"/>
        </w:rPr>
        <w:t>）</w:t>
      </w:r>
      <w:r>
        <w:rPr>
          <w:rFonts w:hint="eastAsia"/>
        </w:rPr>
        <w:tab/>
      </w:r>
      <w:r>
        <w:rPr>
          <w:rFonts w:hint="eastAsia"/>
        </w:rPr>
        <w:t>抄袭他人成果，完全仿制者。</w:t>
      </w:r>
    </w:p>
    <w:p w:rsidR="00407ED5" w:rsidRDefault="00407ED5" w:rsidP="00407ED5">
      <w:pPr>
        <w:ind w:firstLineChars="200" w:firstLine="420"/>
      </w:pPr>
      <w:r>
        <w:rPr>
          <w:rFonts w:hint="eastAsia"/>
        </w:rPr>
        <w:t>3</w:t>
      </w:r>
      <w:r>
        <w:rPr>
          <w:rFonts w:hint="eastAsia"/>
        </w:rPr>
        <w:t>）</w:t>
      </w:r>
      <w:r>
        <w:rPr>
          <w:rFonts w:hint="eastAsia"/>
        </w:rPr>
        <w:tab/>
      </w:r>
      <w:r>
        <w:rPr>
          <w:rFonts w:hint="eastAsia"/>
        </w:rPr>
        <w:t>设计的作品（研究结论）无价值可言，也不能正常展示。</w:t>
      </w:r>
    </w:p>
    <w:p w:rsidR="00407ED5" w:rsidRDefault="00407ED5" w:rsidP="00407ED5">
      <w:pPr>
        <w:ind w:firstLineChars="200" w:firstLine="420"/>
      </w:pPr>
      <w:r>
        <w:rPr>
          <w:rFonts w:hint="eastAsia"/>
        </w:rPr>
        <w:t>4</w:t>
      </w:r>
      <w:r>
        <w:rPr>
          <w:rFonts w:hint="eastAsia"/>
        </w:rPr>
        <w:t>）</w:t>
      </w:r>
      <w:r>
        <w:rPr>
          <w:rFonts w:hint="eastAsia"/>
        </w:rPr>
        <w:tab/>
      </w:r>
      <w:r>
        <w:rPr>
          <w:rFonts w:hint="eastAsia"/>
        </w:rPr>
        <w:t>设计工作量严重不足。</w:t>
      </w:r>
    </w:p>
    <w:p w:rsidR="00407ED5" w:rsidRPr="00E24B12" w:rsidRDefault="00407ED5" w:rsidP="00407ED5">
      <w:pPr>
        <w:ind w:firstLineChars="200" w:firstLine="420"/>
      </w:pPr>
      <w:r>
        <w:rPr>
          <w:rFonts w:hint="eastAsia"/>
        </w:rPr>
        <w:t>5</w:t>
      </w:r>
      <w:r>
        <w:rPr>
          <w:rFonts w:hint="eastAsia"/>
        </w:rPr>
        <w:t>）</w:t>
      </w:r>
      <w:r>
        <w:rPr>
          <w:rFonts w:hint="eastAsia"/>
        </w:rPr>
        <w:tab/>
      </w:r>
      <w:r>
        <w:rPr>
          <w:rFonts w:hint="eastAsia"/>
        </w:rPr>
        <w:t>不符合党和国家的有关方针和政策，或在经济理论上有原则性错误。</w:t>
      </w:r>
    </w:p>
    <w:p w:rsidR="00407ED5" w:rsidRDefault="00407ED5" w:rsidP="00407ED5">
      <w:pPr>
        <w:spacing w:line="360" w:lineRule="auto"/>
        <w:jc w:val="center"/>
        <w:rPr>
          <w:rFonts w:ascii="仿宋_GB2312" w:eastAsia="仿宋_GB2312" w:hAnsi="宋体"/>
          <w:szCs w:val="21"/>
        </w:rPr>
      </w:pPr>
      <w:r w:rsidRPr="00050BF9">
        <w:rPr>
          <w:rFonts w:ascii="仿宋_GB2312" w:eastAsia="仿宋_GB2312" w:hAnsi="宋体" w:hint="eastAsia"/>
          <w:szCs w:val="21"/>
        </w:rPr>
        <w:t>表</w:t>
      </w:r>
      <w:r>
        <w:rPr>
          <w:rFonts w:ascii="仿宋_GB2312" w:eastAsia="仿宋_GB2312" w:hAnsi="宋体" w:hint="eastAsia"/>
          <w:szCs w:val="21"/>
        </w:rPr>
        <w:t>4</w:t>
      </w:r>
      <w:r w:rsidRPr="00050BF9">
        <w:rPr>
          <w:rFonts w:ascii="仿宋_GB2312" w:eastAsia="仿宋_GB2312" w:hAnsi="宋体" w:hint="eastAsia"/>
          <w:szCs w:val="21"/>
        </w:rPr>
        <w:t xml:space="preserve"> 考核方式及成绩评定办法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73"/>
        <w:gridCol w:w="1513"/>
        <w:gridCol w:w="3482"/>
        <w:gridCol w:w="1418"/>
      </w:tblGrid>
      <w:tr w:rsidR="00407ED5" w:rsidRPr="0045499A" w:rsidTr="00E41CC4">
        <w:trPr>
          <w:jc w:val="center"/>
        </w:trPr>
        <w:tc>
          <w:tcPr>
            <w:tcW w:w="2873" w:type="dxa"/>
            <w:vAlign w:val="center"/>
          </w:tcPr>
          <w:p w:rsidR="00407ED5" w:rsidRPr="0045499A" w:rsidRDefault="00407ED5" w:rsidP="00E41CC4">
            <w:pPr>
              <w:jc w:val="center"/>
              <w:rPr>
                <w:rFonts w:ascii="仿宋" w:eastAsia="仿宋" w:hAnsi="仿宋"/>
                <w:b/>
                <w:szCs w:val="21"/>
              </w:rPr>
            </w:pPr>
            <w:r w:rsidRPr="0045499A">
              <w:rPr>
                <w:rFonts w:ascii="仿宋" w:eastAsia="仿宋" w:hAnsi="仿宋" w:hint="eastAsia"/>
                <w:b/>
                <w:szCs w:val="21"/>
              </w:rPr>
              <w:t>课程目标</w:t>
            </w:r>
          </w:p>
        </w:tc>
        <w:tc>
          <w:tcPr>
            <w:tcW w:w="1513" w:type="dxa"/>
            <w:vAlign w:val="center"/>
          </w:tcPr>
          <w:p w:rsidR="00407ED5" w:rsidRPr="0045499A" w:rsidRDefault="00407ED5" w:rsidP="00E41CC4">
            <w:pPr>
              <w:jc w:val="center"/>
              <w:rPr>
                <w:rFonts w:ascii="仿宋" w:eastAsia="仿宋" w:hAnsi="仿宋"/>
                <w:b/>
                <w:szCs w:val="21"/>
              </w:rPr>
            </w:pPr>
            <w:r w:rsidRPr="0045499A">
              <w:rPr>
                <w:rFonts w:ascii="仿宋" w:eastAsia="仿宋" w:hAnsi="仿宋" w:hint="eastAsia"/>
                <w:b/>
                <w:szCs w:val="21"/>
              </w:rPr>
              <w:t>考核方式/占比</w:t>
            </w:r>
          </w:p>
        </w:tc>
        <w:tc>
          <w:tcPr>
            <w:tcW w:w="3482" w:type="dxa"/>
            <w:vAlign w:val="center"/>
          </w:tcPr>
          <w:p w:rsidR="00407ED5" w:rsidRPr="0045499A" w:rsidRDefault="00407ED5" w:rsidP="00E41CC4">
            <w:pPr>
              <w:jc w:val="center"/>
              <w:rPr>
                <w:rFonts w:ascii="仿宋" w:eastAsia="仿宋" w:hAnsi="仿宋"/>
                <w:b/>
                <w:szCs w:val="21"/>
              </w:rPr>
            </w:pPr>
            <w:r w:rsidRPr="0045499A">
              <w:rPr>
                <w:rFonts w:ascii="仿宋" w:eastAsia="仿宋" w:hAnsi="仿宋" w:hint="eastAsia"/>
                <w:b/>
                <w:szCs w:val="21"/>
              </w:rPr>
              <w:t>考核内容与方法</w:t>
            </w:r>
          </w:p>
        </w:tc>
        <w:tc>
          <w:tcPr>
            <w:tcW w:w="1418" w:type="dxa"/>
            <w:vAlign w:val="center"/>
          </w:tcPr>
          <w:p w:rsidR="00407ED5" w:rsidRPr="0045499A" w:rsidRDefault="00407ED5" w:rsidP="00E41CC4">
            <w:pPr>
              <w:jc w:val="center"/>
              <w:rPr>
                <w:rFonts w:ascii="仿宋" w:eastAsia="仿宋" w:hAnsi="仿宋"/>
                <w:b/>
                <w:szCs w:val="21"/>
              </w:rPr>
            </w:pPr>
            <w:r w:rsidRPr="0045499A">
              <w:rPr>
                <w:rFonts w:ascii="仿宋" w:eastAsia="仿宋" w:hAnsi="仿宋" w:hint="eastAsia"/>
                <w:b/>
                <w:szCs w:val="21"/>
              </w:rPr>
              <w:t>成绩评定指标与依据</w:t>
            </w:r>
          </w:p>
        </w:tc>
      </w:tr>
      <w:tr w:rsidR="00407ED5" w:rsidRPr="0045499A" w:rsidTr="00E41CC4">
        <w:trPr>
          <w:jc w:val="center"/>
        </w:trPr>
        <w:tc>
          <w:tcPr>
            <w:tcW w:w="2873" w:type="dxa"/>
            <w:vMerge w:val="restart"/>
            <w:vAlign w:val="center"/>
          </w:tcPr>
          <w:p w:rsidR="00407ED5" w:rsidRPr="0045499A" w:rsidRDefault="00407ED5" w:rsidP="00E41CC4">
            <w:pPr>
              <w:jc w:val="left"/>
              <w:rPr>
                <w:rFonts w:ascii="仿宋" w:eastAsia="仿宋" w:hAnsi="仿宋"/>
                <w:szCs w:val="21"/>
              </w:rPr>
            </w:pPr>
            <w:r w:rsidRPr="00582112">
              <w:rPr>
                <w:rFonts w:ascii="仿宋" w:eastAsia="仿宋" w:hAnsi="仿宋" w:hint="eastAsia"/>
                <w:szCs w:val="21"/>
              </w:rPr>
              <w:t>目标1：在计算机工程项目设计开发过程中具有创新的态度和意识</w:t>
            </w:r>
            <w:r w:rsidRPr="0045499A">
              <w:rPr>
                <w:rFonts w:ascii="仿宋" w:eastAsia="仿宋" w:hAnsi="仿宋" w:hint="eastAsia"/>
                <w:szCs w:val="21"/>
              </w:rPr>
              <w:t>。</w:t>
            </w: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指导教师评定成绩/</w:t>
            </w:r>
            <w:r w:rsidRPr="0045499A">
              <w:rPr>
                <w:rFonts w:ascii="仿宋" w:eastAsia="仿宋" w:hAnsi="仿宋"/>
                <w:szCs w:val="21"/>
              </w:rPr>
              <w:t>50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平时表现</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中期考核</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指导评定</w:t>
            </w:r>
          </w:p>
        </w:tc>
      </w:tr>
      <w:tr w:rsidR="00407ED5" w:rsidRPr="0045499A" w:rsidTr="00E41CC4">
        <w:trPr>
          <w:jc w:val="center"/>
        </w:trPr>
        <w:tc>
          <w:tcPr>
            <w:tcW w:w="2873" w:type="dxa"/>
            <w:vMerge/>
            <w:vAlign w:val="center"/>
          </w:tcPr>
          <w:p w:rsidR="00407ED5" w:rsidRPr="0045499A" w:rsidRDefault="00407ED5" w:rsidP="00E41CC4">
            <w:pPr>
              <w:jc w:val="center"/>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评阅教师评定</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20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评阅评定</w:t>
            </w:r>
          </w:p>
        </w:tc>
      </w:tr>
      <w:tr w:rsidR="00407ED5" w:rsidRPr="0045499A" w:rsidTr="00E41CC4">
        <w:trPr>
          <w:jc w:val="center"/>
        </w:trPr>
        <w:tc>
          <w:tcPr>
            <w:tcW w:w="2873" w:type="dxa"/>
            <w:vMerge/>
            <w:vAlign w:val="center"/>
          </w:tcPr>
          <w:p w:rsidR="00407ED5" w:rsidRPr="0045499A" w:rsidRDefault="00407ED5" w:rsidP="00E41CC4">
            <w:pPr>
              <w:jc w:val="center"/>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30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毕业设计说明书（论文）及答辩</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答辩评定</w:t>
            </w:r>
          </w:p>
        </w:tc>
      </w:tr>
      <w:tr w:rsidR="00407ED5" w:rsidRPr="0045499A" w:rsidTr="00E41CC4">
        <w:trPr>
          <w:jc w:val="center"/>
        </w:trPr>
        <w:tc>
          <w:tcPr>
            <w:tcW w:w="2873" w:type="dxa"/>
            <w:vMerge w:val="restart"/>
            <w:vAlign w:val="center"/>
          </w:tcPr>
          <w:p w:rsidR="00407ED5" w:rsidRPr="0045499A" w:rsidRDefault="00407ED5" w:rsidP="00E41CC4">
            <w:pPr>
              <w:jc w:val="left"/>
              <w:rPr>
                <w:rFonts w:ascii="仿宋" w:eastAsia="仿宋" w:hAnsi="仿宋"/>
                <w:szCs w:val="21"/>
              </w:rPr>
            </w:pPr>
            <w:r w:rsidRPr="0045499A">
              <w:rPr>
                <w:rFonts w:ascii="仿宋" w:eastAsia="仿宋" w:hAnsi="仿宋" w:hint="eastAsia"/>
                <w:szCs w:val="21"/>
              </w:rPr>
              <w:t xml:space="preserve">目标2. </w:t>
            </w:r>
            <w:r w:rsidRPr="00582112">
              <w:rPr>
                <w:rFonts w:ascii="仿宋" w:eastAsia="仿宋" w:hAnsi="仿宋" w:hint="eastAsia"/>
                <w:szCs w:val="21"/>
              </w:rPr>
              <w:t>能够基于计算机科学的相关原理和方法对计算机复杂工程问题涉及的软件、硬件、模块、系统等诸多因素开</w:t>
            </w:r>
            <w:r w:rsidRPr="00582112">
              <w:rPr>
                <w:rFonts w:ascii="仿宋" w:eastAsia="仿宋" w:hAnsi="仿宋" w:hint="eastAsia"/>
                <w:szCs w:val="21"/>
              </w:rPr>
              <w:lastRenderedPageBreak/>
              <w:t>展技术研究</w:t>
            </w:r>
            <w:r w:rsidRPr="0045499A">
              <w:rPr>
                <w:rFonts w:ascii="仿宋" w:eastAsia="仿宋" w:hAnsi="仿宋" w:hint="eastAsia"/>
                <w:szCs w:val="21"/>
              </w:rPr>
              <w:t>。</w:t>
            </w: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lastRenderedPageBreak/>
              <w:t>指导教师评定成绩/</w:t>
            </w:r>
            <w:r w:rsidRPr="0045499A">
              <w:rPr>
                <w:rFonts w:ascii="仿宋" w:eastAsia="仿宋" w:hAnsi="仿宋"/>
                <w:szCs w:val="21"/>
              </w:rPr>
              <w:t>50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平时表现</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中期考核</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指导评定</w:t>
            </w:r>
          </w:p>
        </w:tc>
      </w:tr>
      <w:tr w:rsidR="00407ED5" w:rsidRPr="0045499A" w:rsidTr="00E41CC4">
        <w:trPr>
          <w:jc w:val="center"/>
        </w:trPr>
        <w:tc>
          <w:tcPr>
            <w:tcW w:w="2873" w:type="dxa"/>
            <w:vMerge/>
            <w:vAlign w:val="center"/>
          </w:tcPr>
          <w:p w:rsidR="00407ED5" w:rsidRPr="0045499A" w:rsidRDefault="00407ED5" w:rsidP="00E41CC4">
            <w:pPr>
              <w:jc w:val="center"/>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评阅教师评定</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20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评阅评定</w:t>
            </w:r>
          </w:p>
        </w:tc>
      </w:tr>
      <w:tr w:rsidR="00407ED5" w:rsidRPr="0045499A" w:rsidTr="00E41CC4">
        <w:trPr>
          <w:jc w:val="center"/>
        </w:trPr>
        <w:tc>
          <w:tcPr>
            <w:tcW w:w="2873" w:type="dxa"/>
            <w:vMerge/>
            <w:vAlign w:val="center"/>
          </w:tcPr>
          <w:p w:rsidR="00407ED5" w:rsidRPr="0045499A" w:rsidRDefault="00407ED5" w:rsidP="00E41CC4">
            <w:pPr>
              <w:jc w:val="center"/>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30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毕业设计说明书（论文）及答辩</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答辩评定</w:t>
            </w:r>
          </w:p>
        </w:tc>
      </w:tr>
      <w:tr w:rsidR="00407ED5" w:rsidRPr="0045499A" w:rsidTr="00E41CC4">
        <w:trPr>
          <w:jc w:val="center"/>
        </w:trPr>
        <w:tc>
          <w:tcPr>
            <w:tcW w:w="2873" w:type="dxa"/>
            <w:vMerge w:val="restart"/>
            <w:vAlign w:val="center"/>
          </w:tcPr>
          <w:p w:rsidR="00407ED5" w:rsidRPr="0045499A" w:rsidRDefault="00407ED5" w:rsidP="00E41CC4">
            <w:pPr>
              <w:jc w:val="left"/>
              <w:rPr>
                <w:rFonts w:ascii="仿宋" w:eastAsia="仿宋" w:hAnsi="仿宋"/>
                <w:szCs w:val="21"/>
              </w:rPr>
            </w:pPr>
            <w:r w:rsidRPr="0045499A">
              <w:rPr>
                <w:rFonts w:ascii="仿宋" w:eastAsia="仿宋" w:hAnsi="仿宋" w:hint="eastAsia"/>
                <w:szCs w:val="21"/>
              </w:rPr>
              <w:lastRenderedPageBreak/>
              <w:t xml:space="preserve">目标3. </w:t>
            </w:r>
            <w:r w:rsidRPr="00582112">
              <w:rPr>
                <w:rFonts w:ascii="仿宋" w:eastAsia="仿宋" w:hAnsi="仿宋" w:hint="eastAsia"/>
                <w:szCs w:val="21"/>
              </w:rPr>
              <w:t>能够根据计算机复杂工程问题的设计需要，开发适用工具对工程中的设计进行检验和评价</w:t>
            </w:r>
            <w:r w:rsidRPr="0045499A">
              <w:rPr>
                <w:rFonts w:ascii="仿宋" w:eastAsia="仿宋" w:hAnsi="仿宋" w:hint="eastAsia"/>
                <w:szCs w:val="21"/>
              </w:rPr>
              <w:t>。</w:t>
            </w: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指导教师评定成绩/</w:t>
            </w:r>
            <w:r w:rsidRPr="0045499A">
              <w:rPr>
                <w:rFonts w:ascii="仿宋" w:eastAsia="仿宋" w:hAnsi="仿宋"/>
                <w:szCs w:val="21"/>
              </w:rPr>
              <w:t>50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平时表现</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中期考核</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指导评定</w:t>
            </w:r>
          </w:p>
        </w:tc>
      </w:tr>
      <w:tr w:rsidR="00407ED5" w:rsidRPr="0045499A" w:rsidTr="00E41CC4">
        <w:trPr>
          <w:jc w:val="center"/>
        </w:trPr>
        <w:tc>
          <w:tcPr>
            <w:tcW w:w="2873" w:type="dxa"/>
            <w:vMerge/>
            <w:vAlign w:val="center"/>
          </w:tcPr>
          <w:p w:rsidR="00407ED5" w:rsidRPr="0045499A" w:rsidRDefault="00407ED5" w:rsidP="00E41CC4">
            <w:pPr>
              <w:jc w:val="center"/>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评阅教师评定</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20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评阅评定</w:t>
            </w:r>
          </w:p>
        </w:tc>
      </w:tr>
      <w:tr w:rsidR="00407ED5" w:rsidRPr="0045499A" w:rsidTr="00E41CC4">
        <w:trPr>
          <w:jc w:val="center"/>
        </w:trPr>
        <w:tc>
          <w:tcPr>
            <w:tcW w:w="2873" w:type="dxa"/>
            <w:vMerge/>
            <w:vAlign w:val="center"/>
          </w:tcPr>
          <w:p w:rsidR="00407ED5" w:rsidRPr="0045499A" w:rsidRDefault="00407ED5" w:rsidP="00E41CC4">
            <w:pPr>
              <w:jc w:val="center"/>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30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毕业设计说明书（论文）及答辩</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答辩评定</w:t>
            </w:r>
          </w:p>
        </w:tc>
      </w:tr>
      <w:tr w:rsidR="00407ED5" w:rsidRPr="0045499A" w:rsidTr="00E41CC4">
        <w:trPr>
          <w:jc w:val="center"/>
        </w:trPr>
        <w:tc>
          <w:tcPr>
            <w:tcW w:w="2873" w:type="dxa"/>
            <w:vMerge w:val="restart"/>
            <w:vAlign w:val="center"/>
          </w:tcPr>
          <w:p w:rsidR="00407ED5" w:rsidRPr="0045499A" w:rsidRDefault="00407ED5" w:rsidP="00E41CC4">
            <w:pPr>
              <w:rPr>
                <w:rFonts w:ascii="仿宋" w:eastAsia="仿宋" w:hAnsi="仿宋"/>
                <w:szCs w:val="21"/>
              </w:rPr>
            </w:pPr>
            <w:r w:rsidRPr="0045499A">
              <w:rPr>
                <w:rFonts w:ascii="仿宋" w:eastAsia="仿宋" w:hAnsi="仿宋" w:hint="eastAsia"/>
                <w:szCs w:val="21"/>
              </w:rPr>
              <w:t>目标</w:t>
            </w:r>
            <w:r w:rsidRPr="0045499A">
              <w:rPr>
                <w:rFonts w:ascii="仿宋" w:eastAsia="仿宋" w:hAnsi="仿宋"/>
                <w:szCs w:val="21"/>
              </w:rPr>
              <w:t>4</w:t>
            </w:r>
            <w:r w:rsidRPr="0045499A">
              <w:rPr>
                <w:rFonts w:ascii="仿宋" w:eastAsia="仿宋" w:hAnsi="仿宋" w:hint="eastAsia"/>
                <w:szCs w:val="21"/>
              </w:rPr>
              <w:t xml:space="preserve">. </w:t>
            </w:r>
            <w:r w:rsidRPr="00582112">
              <w:rPr>
                <w:rFonts w:ascii="仿宋" w:eastAsia="仿宋" w:hAnsi="仿宋" w:hint="eastAsia"/>
                <w:szCs w:val="21"/>
              </w:rPr>
              <w:t>能够基于相关背景知识分析和评价计算机工程实践的经济与社会效益</w:t>
            </w:r>
            <w:r w:rsidRPr="0045499A">
              <w:rPr>
                <w:rFonts w:ascii="仿宋" w:eastAsia="仿宋" w:hAnsi="仿宋" w:hint="eastAsia"/>
                <w:szCs w:val="21"/>
              </w:rPr>
              <w:t>。</w:t>
            </w: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指导教师评定成绩/</w:t>
            </w:r>
            <w:r w:rsidRPr="0045499A">
              <w:rPr>
                <w:rFonts w:ascii="仿宋" w:eastAsia="仿宋" w:hAnsi="仿宋"/>
                <w:szCs w:val="21"/>
              </w:rPr>
              <w:t>50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平时表现</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中期考核</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指导评定</w:t>
            </w:r>
          </w:p>
        </w:tc>
      </w:tr>
      <w:tr w:rsidR="00407ED5" w:rsidRPr="0045499A" w:rsidTr="00E41CC4">
        <w:trPr>
          <w:jc w:val="center"/>
        </w:trPr>
        <w:tc>
          <w:tcPr>
            <w:tcW w:w="2873" w:type="dxa"/>
            <w:vMerge/>
            <w:vAlign w:val="center"/>
          </w:tcPr>
          <w:p w:rsidR="00407ED5" w:rsidRPr="0045499A" w:rsidRDefault="00407ED5" w:rsidP="00E41CC4">
            <w:pPr>
              <w:jc w:val="center"/>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评阅教师评定</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30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评阅评定</w:t>
            </w:r>
          </w:p>
        </w:tc>
      </w:tr>
      <w:tr w:rsidR="00407ED5" w:rsidRPr="0045499A" w:rsidTr="00E41CC4">
        <w:trPr>
          <w:jc w:val="center"/>
        </w:trPr>
        <w:tc>
          <w:tcPr>
            <w:tcW w:w="2873" w:type="dxa"/>
            <w:vMerge/>
            <w:vAlign w:val="center"/>
          </w:tcPr>
          <w:p w:rsidR="00407ED5" w:rsidRPr="0045499A" w:rsidRDefault="00407ED5" w:rsidP="00E41CC4">
            <w:pPr>
              <w:jc w:val="center"/>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20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毕业设计说明书（论文）及答辩</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答辩评定</w:t>
            </w:r>
          </w:p>
        </w:tc>
      </w:tr>
      <w:tr w:rsidR="00407ED5" w:rsidRPr="0045499A" w:rsidTr="00E41CC4">
        <w:trPr>
          <w:jc w:val="center"/>
        </w:trPr>
        <w:tc>
          <w:tcPr>
            <w:tcW w:w="2873" w:type="dxa"/>
            <w:vMerge w:val="restart"/>
            <w:vAlign w:val="center"/>
          </w:tcPr>
          <w:p w:rsidR="00407ED5" w:rsidRPr="0045499A" w:rsidRDefault="00407ED5" w:rsidP="00E41CC4">
            <w:pPr>
              <w:jc w:val="left"/>
              <w:rPr>
                <w:rFonts w:ascii="仿宋" w:eastAsia="仿宋" w:hAnsi="仿宋"/>
                <w:szCs w:val="21"/>
              </w:rPr>
            </w:pPr>
            <w:r w:rsidRPr="00582112">
              <w:rPr>
                <w:rFonts w:ascii="仿宋" w:eastAsia="仿宋" w:hAnsi="仿宋" w:hint="eastAsia"/>
                <w:szCs w:val="21"/>
              </w:rPr>
              <w:t>目标5：能针对实际计算机工程项目，评价其资源利用效率、污染物处置方案和安全防范措施，判断产品周期中可能对人类和环境造成损害的隐患</w:t>
            </w:r>
            <w:r>
              <w:rPr>
                <w:rFonts w:ascii="仿宋" w:eastAsia="仿宋" w:hAnsi="仿宋" w:hint="eastAsia"/>
                <w:szCs w:val="21"/>
              </w:rPr>
              <w:t>。</w:t>
            </w: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指导教师评定成绩/</w:t>
            </w:r>
            <w:r w:rsidRPr="0045499A">
              <w:rPr>
                <w:rFonts w:ascii="仿宋" w:eastAsia="仿宋" w:hAnsi="仿宋"/>
                <w:szCs w:val="21"/>
              </w:rPr>
              <w:t>50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平时表现</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中期考核</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指导评定</w:t>
            </w:r>
          </w:p>
        </w:tc>
      </w:tr>
      <w:tr w:rsidR="00407ED5" w:rsidRPr="0045499A" w:rsidTr="00E41CC4">
        <w:trPr>
          <w:jc w:val="center"/>
        </w:trPr>
        <w:tc>
          <w:tcPr>
            <w:tcW w:w="2873" w:type="dxa"/>
            <w:vMerge/>
            <w:vAlign w:val="center"/>
          </w:tcPr>
          <w:p w:rsidR="00407ED5" w:rsidRPr="0045499A" w:rsidRDefault="00407ED5" w:rsidP="00E41CC4">
            <w:pPr>
              <w:jc w:val="center"/>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评阅教师评定</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20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评阅评定</w:t>
            </w:r>
          </w:p>
        </w:tc>
      </w:tr>
      <w:tr w:rsidR="00407ED5" w:rsidRPr="0045499A" w:rsidTr="00E41CC4">
        <w:trPr>
          <w:jc w:val="center"/>
        </w:trPr>
        <w:tc>
          <w:tcPr>
            <w:tcW w:w="2873" w:type="dxa"/>
            <w:vMerge/>
            <w:vAlign w:val="center"/>
          </w:tcPr>
          <w:p w:rsidR="00407ED5" w:rsidRPr="0045499A" w:rsidRDefault="00407ED5" w:rsidP="00E41CC4">
            <w:pPr>
              <w:jc w:val="left"/>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30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毕业设计说明书（论文）及答辩</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答辩评定</w:t>
            </w:r>
          </w:p>
        </w:tc>
      </w:tr>
      <w:tr w:rsidR="00407ED5" w:rsidRPr="0045499A" w:rsidTr="00E41CC4">
        <w:trPr>
          <w:jc w:val="center"/>
        </w:trPr>
        <w:tc>
          <w:tcPr>
            <w:tcW w:w="2873" w:type="dxa"/>
            <w:vMerge w:val="restart"/>
            <w:vAlign w:val="center"/>
          </w:tcPr>
          <w:p w:rsidR="00407ED5" w:rsidRPr="0045499A" w:rsidRDefault="00407ED5" w:rsidP="00E41CC4">
            <w:pPr>
              <w:jc w:val="left"/>
              <w:rPr>
                <w:rFonts w:ascii="仿宋" w:eastAsia="仿宋" w:hAnsi="仿宋"/>
                <w:szCs w:val="21"/>
              </w:rPr>
            </w:pPr>
            <w:r w:rsidRPr="00582112">
              <w:rPr>
                <w:rFonts w:ascii="仿宋" w:eastAsia="仿宋" w:hAnsi="仿宋" w:hint="eastAsia"/>
                <w:szCs w:val="21"/>
              </w:rPr>
              <w:t>目标6：能够在计算机工程实践活动中根据需要撰写工作报告、设计文档、宣传文案，以及口头汇报、陈述发言、演讲、谈判等</w:t>
            </w:r>
            <w:r>
              <w:rPr>
                <w:rFonts w:ascii="仿宋" w:eastAsia="仿宋" w:hAnsi="仿宋" w:hint="eastAsia"/>
                <w:szCs w:val="21"/>
              </w:rPr>
              <w:t>。</w:t>
            </w: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指导教师评定成绩/</w:t>
            </w:r>
            <w:r w:rsidRPr="0045499A">
              <w:rPr>
                <w:rFonts w:ascii="仿宋" w:eastAsia="仿宋" w:hAnsi="仿宋"/>
                <w:szCs w:val="21"/>
              </w:rPr>
              <w:t>50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平时表现</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中期考核</w:t>
            </w:r>
          </w:p>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指导评定</w:t>
            </w:r>
          </w:p>
        </w:tc>
      </w:tr>
      <w:tr w:rsidR="00407ED5" w:rsidRPr="0045499A" w:rsidTr="00E41CC4">
        <w:trPr>
          <w:jc w:val="center"/>
        </w:trPr>
        <w:tc>
          <w:tcPr>
            <w:tcW w:w="2873" w:type="dxa"/>
            <w:vMerge/>
            <w:vAlign w:val="center"/>
          </w:tcPr>
          <w:p w:rsidR="00407ED5" w:rsidRPr="0045499A" w:rsidRDefault="00407ED5" w:rsidP="00E41CC4">
            <w:pPr>
              <w:jc w:val="left"/>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评阅教师评定</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20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评阅评定</w:t>
            </w:r>
          </w:p>
        </w:tc>
      </w:tr>
      <w:tr w:rsidR="00407ED5" w:rsidRPr="0045499A" w:rsidTr="00E41CC4">
        <w:trPr>
          <w:jc w:val="center"/>
        </w:trPr>
        <w:tc>
          <w:tcPr>
            <w:tcW w:w="2873" w:type="dxa"/>
            <w:vMerge/>
            <w:vAlign w:val="center"/>
          </w:tcPr>
          <w:p w:rsidR="00407ED5" w:rsidRPr="0045499A" w:rsidRDefault="00407ED5" w:rsidP="00E41CC4">
            <w:pPr>
              <w:jc w:val="left"/>
              <w:rPr>
                <w:rFonts w:ascii="仿宋" w:eastAsia="仿宋" w:hAnsi="仿宋"/>
                <w:szCs w:val="21"/>
              </w:rPr>
            </w:pPr>
          </w:p>
        </w:tc>
        <w:tc>
          <w:tcPr>
            <w:tcW w:w="1513"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w:t>
            </w:r>
            <w:r w:rsidRPr="0045499A">
              <w:rPr>
                <w:rFonts w:ascii="仿宋" w:eastAsia="仿宋" w:hAnsi="仿宋"/>
                <w:szCs w:val="21"/>
              </w:rPr>
              <w:t>成绩</w:t>
            </w:r>
            <w:r w:rsidRPr="0045499A">
              <w:rPr>
                <w:rFonts w:ascii="仿宋" w:eastAsia="仿宋" w:hAnsi="仿宋" w:hint="eastAsia"/>
                <w:szCs w:val="21"/>
              </w:rPr>
              <w:t>/</w:t>
            </w:r>
            <w:r w:rsidRPr="0045499A">
              <w:rPr>
                <w:rFonts w:ascii="仿宋" w:eastAsia="仿宋" w:hAnsi="仿宋"/>
                <w:szCs w:val="21"/>
              </w:rPr>
              <w:t>30</w:t>
            </w:r>
            <w:r w:rsidRPr="0045499A">
              <w:rPr>
                <w:rFonts w:ascii="仿宋" w:eastAsia="仿宋" w:hAnsi="仿宋" w:hint="eastAsia"/>
                <w:szCs w:val="21"/>
              </w:rPr>
              <w:t>%</w:t>
            </w:r>
          </w:p>
        </w:tc>
        <w:tc>
          <w:tcPr>
            <w:tcW w:w="3482"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毕业设计说明书（论文）及答辩</w:t>
            </w:r>
          </w:p>
        </w:tc>
        <w:tc>
          <w:tcPr>
            <w:tcW w:w="1418" w:type="dxa"/>
            <w:vAlign w:val="center"/>
          </w:tcPr>
          <w:p w:rsidR="00407ED5" w:rsidRPr="0045499A" w:rsidRDefault="00407ED5" w:rsidP="00E41CC4">
            <w:pPr>
              <w:jc w:val="center"/>
              <w:rPr>
                <w:rFonts w:ascii="仿宋" w:eastAsia="仿宋" w:hAnsi="仿宋"/>
                <w:szCs w:val="21"/>
              </w:rPr>
            </w:pPr>
            <w:r w:rsidRPr="0045499A">
              <w:rPr>
                <w:rFonts w:ascii="仿宋" w:eastAsia="仿宋" w:hAnsi="仿宋" w:hint="eastAsia"/>
                <w:szCs w:val="21"/>
              </w:rPr>
              <w:t>答辩评定</w:t>
            </w:r>
          </w:p>
        </w:tc>
      </w:tr>
    </w:tbl>
    <w:p w:rsidR="00407ED5" w:rsidRPr="003F6FB7" w:rsidRDefault="00407ED5" w:rsidP="00407ED5">
      <w:pPr>
        <w:ind w:leftChars="200" w:left="735" w:hangingChars="150" w:hanging="315"/>
        <w:rPr>
          <w:rFonts w:ascii="黑体" w:eastAsia="黑体" w:hAnsi="黑体"/>
          <w:szCs w:val="21"/>
        </w:rPr>
      </w:pPr>
    </w:p>
    <w:p w:rsidR="00407ED5" w:rsidRPr="003F6FB7" w:rsidRDefault="00407ED5" w:rsidP="003F6FB7">
      <w:pPr>
        <w:spacing w:line="360" w:lineRule="auto"/>
        <w:rPr>
          <w:rFonts w:ascii="黑体" w:eastAsia="黑体" w:hAnsi="黑体"/>
          <w:bCs/>
          <w:szCs w:val="21"/>
        </w:rPr>
      </w:pPr>
      <w:r w:rsidRPr="003F6FB7">
        <w:rPr>
          <w:rFonts w:ascii="黑体" w:eastAsia="黑体" w:hAnsi="黑体" w:hint="eastAsia"/>
          <w:bCs/>
          <w:szCs w:val="21"/>
        </w:rPr>
        <w:t>六、教材及其他教学资源</w:t>
      </w:r>
    </w:p>
    <w:p w:rsidR="00407ED5" w:rsidRPr="0045499A" w:rsidRDefault="00407ED5" w:rsidP="003F6FB7">
      <w:pPr>
        <w:spacing w:line="360" w:lineRule="auto"/>
        <w:rPr>
          <w:rFonts w:ascii="黑体" w:eastAsia="黑体" w:hAnsi="黑体"/>
          <w:szCs w:val="21"/>
        </w:rPr>
      </w:pPr>
      <w:r w:rsidRPr="0045499A">
        <w:rPr>
          <w:rFonts w:ascii="黑体" w:eastAsia="黑体" w:hAnsi="黑体" w:hint="eastAsia"/>
          <w:szCs w:val="21"/>
        </w:rPr>
        <w:t>（一）课程教材</w:t>
      </w:r>
    </w:p>
    <w:p w:rsidR="00407ED5" w:rsidRPr="0045499A" w:rsidRDefault="00407ED5" w:rsidP="00407ED5">
      <w:pPr>
        <w:ind w:firstLineChars="200" w:firstLine="420"/>
      </w:pPr>
      <w:r>
        <w:rPr>
          <w:rFonts w:hint="eastAsia"/>
        </w:rPr>
        <w:t>无</w:t>
      </w:r>
    </w:p>
    <w:p w:rsidR="00407ED5" w:rsidRPr="0045499A" w:rsidRDefault="00407ED5" w:rsidP="00407ED5">
      <w:pPr>
        <w:spacing w:line="360" w:lineRule="auto"/>
        <w:rPr>
          <w:rFonts w:ascii="黑体" w:eastAsia="黑体" w:hAnsi="黑体"/>
          <w:szCs w:val="21"/>
        </w:rPr>
      </w:pPr>
      <w:r w:rsidRPr="0045499A">
        <w:rPr>
          <w:rFonts w:ascii="黑体" w:eastAsia="黑体" w:hAnsi="黑体" w:hint="eastAsia"/>
          <w:szCs w:val="21"/>
        </w:rPr>
        <w:t>（二）推荐参考资料</w:t>
      </w:r>
    </w:p>
    <w:p w:rsidR="00407ED5" w:rsidRPr="0045499A" w:rsidRDefault="00407ED5" w:rsidP="00407ED5">
      <w:pPr>
        <w:ind w:firstLineChars="200" w:firstLine="420"/>
      </w:pPr>
      <w:r w:rsidRPr="0045499A">
        <w:rPr>
          <w:rFonts w:hint="eastAsia"/>
        </w:rPr>
        <w:t>由指导教师根据课题情况，向学生</w:t>
      </w:r>
      <w:r>
        <w:rPr>
          <w:rFonts w:hint="eastAsia"/>
        </w:rPr>
        <w:t>推荐相关</w:t>
      </w:r>
      <w:r w:rsidRPr="0045499A">
        <w:rPr>
          <w:rFonts w:hint="eastAsia"/>
        </w:rPr>
        <w:t>文献</w:t>
      </w:r>
      <w:r>
        <w:rPr>
          <w:rFonts w:hint="eastAsia"/>
        </w:rPr>
        <w:t>和书籍</w:t>
      </w:r>
      <w:r w:rsidRPr="0045499A">
        <w:rPr>
          <w:rFonts w:hint="eastAsia"/>
        </w:rPr>
        <w:t>帮助学生</w:t>
      </w:r>
      <w:r>
        <w:rPr>
          <w:rFonts w:hint="eastAsia"/>
        </w:rPr>
        <w:t>开展毕业设计</w:t>
      </w:r>
      <w:r w:rsidRPr="0045499A">
        <w:rPr>
          <w:rFonts w:hint="eastAsia"/>
        </w:rPr>
        <w:t>。</w:t>
      </w:r>
    </w:p>
    <w:p w:rsidR="005D0EC1" w:rsidRPr="005D0EC1" w:rsidRDefault="005D0EC1" w:rsidP="00D00E33">
      <w:pPr>
        <w:rPr>
          <w:rFonts w:ascii="宋体" w:eastAsia="宋体" w:hAnsi="宋体"/>
          <w:sz w:val="24"/>
        </w:rPr>
      </w:pPr>
    </w:p>
    <w:p w:rsidR="00E7110A" w:rsidRDefault="00E7110A" w:rsidP="00D00E33">
      <w:pPr>
        <w:rPr>
          <w:rFonts w:ascii="宋体" w:eastAsia="宋体" w:hAnsi="宋体"/>
          <w:sz w:val="24"/>
        </w:rPr>
      </w:pPr>
    </w:p>
    <w:p w:rsidR="00D00E33" w:rsidRDefault="00D00E33" w:rsidP="00D00E33"/>
    <w:sectPr w:rsidR="00D00E33" w:rsidSect="00B13340">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1F4" w:rsidRDefault="00CD51F4" w:rsidP="00552DCB">
      <w:r>
        <w:separator/>
      </w:r>
    </w:p>
  </w:endnote>
  <w:endnote w:type="continuationSeparator" w:id="0">
    <w:p w:rsidR="00CD51F4" w:rsidRDefault="00CD51F4" w:rsidP="00552D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方正仿宋简体">
    <w:altName w:val="黑体"/>
    <w:charset w:val="86"/>
    <w:family w:val="script"/>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altName w:val="hakuyoxingshu7000"/>
    <w:charset w:val="86"/>
    <w:family w:val="auto"/>
    <w:pitch w:val="variable"/>
    <w:sig w:usb0="00000000" w:usb1="080F0000" w:usb2="00000010" w:usb3="00000000" w:csb0="0004009F" w:csb1="00000000"/>
  </w:font>
  <w:font w:name="楷体_GB2312">
    <w:altName w:val="微软雅黑"/>
    <w:charset w:val="86"/>
    <w:family w:val="modern"/>
    <w:pitch w:val="default"/>
    <w:sig w:usb0="00000000" w:usb1="080E0000" w:usb2="00000000" w:usb3="00000000" w:csb0="00040000" w:csb1="00000000"/>
  </w:font>
  <w:font w:name="华文行楷">
    <w:altName w:val="微软雅黑"/>
    <w:charset w:val="86"/>
    <w:family w:val="auto"/>
    <w:pitch w:val="variable"/>
    <w:sig w:usb0="00000000"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华文仿宋">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5461609"/>
      <w:docPartObj>
        <w:docPartGallery w:val="Page Numbers (Bottom of Page)"/>
        <w:docPartUnique/>
      </w:docPartObj>
    </w:sdtPr>
    <w:sdtContent>
      <w:p w:rsidR="0099723C" w:rsidRDefault="00F7155F">
        <w:pPr>
          <w:pStyle w:val="a8"/>
          <w:jc w:val="center"/>
        </w:pPr>
        <w:r>
          <w:fldChar w:fldCharType="begin"/>
        </w:r>
        <w:r w:rsidR="0099723C">
          <w:instrText>PAGE   \* MERGEFORMAT</w:instrText>
        </w:r>
        <w:r>
          <w:fldChar w:fldCharType="separate"/>
        </w:r>
        <w:r w:rsidR="009D108E" w:rsidRPr="009D108E">
          <w:rPr>
            <w:noProof/>
            <w:lang w:val="zh-CN"/>
          </w:rPr>
          <w:t>62</w:t>
        </w:r>
        <w:r>
          <w:fldChar w:fldCharType="end"/>
        </w:r>
      </w:p>
    </w:sdtContent>
  </w:sdt>
  <w:p w:rsidR="0099723C" w:rsidRDefault="0099723C">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1F4" w:rsidRDefault="00CD51F4" w:rsidP="00552DCB">
      <w:r>
        <w:separator/>
      </w:r>
    </w:p>
  </w:footnote>
  <w:footnote w:type="continuationSeparator" w:id="0">
    <w:p w:rsidR="00CD51F4" w:rsidRDefault="00CD51F4" w:rsidP="00552D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8F8"/>
    <w:multiLevelType w:val="hybridMultilevel"/>
    <w:tmpl w:val="C4D4733E"/>
    <w:lvl w:ilvl="0" w:tplc="0409000F">
      <w:start w:val="1"/>
      <w:numFmt w:val="decimal"/>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87E765B"/>
    <w:multiLevelType w:val="hybridMultilevel"/>
    <w:tmpl w:val="584E1A60"/>
    <w:lvl w:ilvl="0" w:tplc="D440549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AB7F70"/>
    <w:multiLevelType w:val="hybridMultilevel"/>
    <w:tmpl w:val="62969B5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02D4401"/>
    <w:multiLevelType w:val="hybridMultilevel"/>
    <w:tmpl w:val="00841582"/>
    <w:lvl w:ilvl="0" w:tplc="A32A06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B482D8E"/>
    <w:multiLevelType w:val="hybridMultilevel"/>
    <w:tmpl w:val="C37034D8"/>
    <w:lvl w:ilvl="0" w:tplc="0409000F">
      <w:start w:val="1"/>
      <w:numFmt w:val="decimal"/>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31943F7A"/>
    <w:multiLevelType w:val="hybridMultilevel"/>
    <w:tmpl w:val="ECF6229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34597E4D"/>
    <w:multiLevelType w:val="hybridMultilevel"/>
    <w:tmpl w:val="5F4C677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346F3BC1"/>
    <w:multiLevelType w:val="hybridMultilevel"/>
    <w:tmpl w:val="6FD845AC"/>
    <w:lvl w:ilvl="0" w:tplc="C0EEE36E">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40025035"/>
    <w:multiLevelType w:val="multilevel"/>
    <w:tmpl w:val="00000000"/>
    <w:lvl w:ilvl="0">
      <w:start w:val="1"/>
      <w:numFmt w:val="decimal"/>
      <w:lvlText w:val="(%1)"/>
      <w:lvlJc w:val="left"/>
      <w:pPr>
        <w:tabs>
          <w:tab w:val="num" w:pos="1470"/>
        </w:tabs>
        <w:ind w:left="1470" w:hanging="390"/>
      </w:pPr>
      <w:rPr>
        <w:rFonts w:hint="default"/>
      </w:r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9">
    <w:nsid w:val="40FD68EF"/>
    <w:multiLevelType w:val="hybridMultilevel"/>
    <w:tmpl w:val="A74C90D8"/>
    <w:lvl w:ilvl="0" w:tplc="56E01A5E">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7A64E5"/>
    <w:multiLevelType w:val="hybridMultilevel"/>
    <w:tmpl w:val="503A357C"/>
    <w:lvl w:ilvl="0" w:tplc="8930634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4CA16C5"/>
    <w:multiLevelType w:val="hybridMultilevel"/>
    <w:tmpl w:val="D0B09D4E"/>
    <w:lvl w:ilvl="0" w:tplc="F342D13A">
      <w:start w:val="1"/>
      <w:numFmt w:val="decimal"/>
      <w:lvlText w:val="%1．"/>
      <w:lvlJc w:val="left"/>
      <w:pPr>
        <w:ind w:left="782" w:hanging="360"/>
      </w:pPr>
      <w:rPr>
        <w:rFonts w:hint="default"/>
      </w:rPr>
    </w:lvl>
    <w:lvl w:ilvl="1" w:tplc="8688A156">
      <w:start w:val="1"/>
      <w:numFmt w:val="decimal"/>
      <w:lvlText w:val="（%2）"/>
      <w:lvlJc w:val="left"/>
      <w:pPr>
        <w:ind w:left="1562" w:hanging="720"/>
      </w:pPr>
      <w:rPr>
        <w:rFonts w:hint="default"/>
      </w:r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56E01A5E"/>
    <w:multiLevelType w:val="singleLevel"/>
    <w:tmpl w:val="56E01A5E"/>
    <w:lvl w:ilvl="0">
      <w:start w:val="1"/>
      <w:numFmt w:val="decimal"/>
      <w:suff w:val="nothing"/>
      <w:lvlText w:val="（%1）"/>
      <w:lvlJc w:val="left"/>
    </w:lvl>
  </w:abstractNum>
  <w:abstractNum w:abstractNumId="13">
    <w:nsid w:val="5878B8F9"/>
    <w:multiLevelType w:val="singleLevel"/>
    <w:tmpl w:val="5878B8F9"/>
    <w:lvl w:ilvl="0">
      <w:start w:val="1"/>
      <w:numFmt w:val="decimal"/>
      <w:suff w:val="nothing"/>
      <w:lvlText w:val="%1．"/>
      <w:lvlJc w:val="left"/>
      <w:rPr>
        <w:rFonts w:cs="Times New Roman"/>
      </w:rPr>
    </w:lvl>
  </w:abstractNum>
  <w:abstractNum w:abstractNumId="14">
    <w:nsid w:val="5878BF1E"/>
    <w:multiLevelType w:val="singleLevel"/>
    <w:tmpl w:val="5878BF1E"/>
    <w:lvl w:ilvl="0">
      <w:start w:val="1"/>
      <w:numFmt w:val="decimal"/>
      <w:suff w:val="space"/>
      <w:lvlText w:val="%1."/>
      <w:lvlJc w:val="left"/>
      <w:rPr>
        <w:rFonts w:cs="Times New Roman"/>
      </w:rPr>
    </w:lvl>
  </w:abstractNum>
  <w:abstractNum w:abstractNumId="15">
    <w:nsid w:val="5878C158"/>
    <w:multiLevelType w:val="singleLevel"/>
    <w:tmpl w:val="5878C158"/>
    <w:lvl w:ilvl="0">
      <w:start w:val="1"/>
      <w:numFmt w:val="decimal"/>
      <w:suff w:val="nothing"/>
      <w:lvlText w:val="（%1）"/>
      <w:lvlJc w:val="left"/>
      <w:rPr>
        <w:rFonts w:cs="Times New Roman"/>
      </w:rPr>
    </w:lvl>
  </w:abstractNum>
  <w:abstractNum w:abstractNumId="16">
    <w:nsid w:val="5878C309"/>
    <w:multiLevelType w:val="singleLevel"/>
    <w:tmpl w:val="5878C309"/>
    <w:lvl w:ilvl="0">
      <w:start w:val="1"/>
      <w:numFmt w:val="decimal"/>
      <w:suff w:val="nothing"/>
      <w:lvlText w:val="（%1）"/>
      <w:lvlJc w:val="left"/>
      <w:rPr>
        <w:rFonts w:cs="Times New Roman"/>
      </w:rPr>
    </w:lvl>
  </w:abstractNum>
  <w:abstractNum w:abstractNumId="17">
    <w:nsid w:val="5878CB01"/>
    <w:multiLevelType w:val="singleLevel"/>
    <w:tmpl w:val="5878CB01"/>
    <w:lvl w:ilvl="0">
      <w:start w:val="1"/>
      <w:numFmt w:val="decimal"/>
      <w:suff w:val="nothing"/>
      <w:lvlText w:val="（%1）"/>
      <w:lvlJc w:val="left"/>
      <w:rPr>
        <w:rFonts w:cs="Times New Roman"/>
      </w:rPr>
    </w:lvl>
  </w:abstractNum>
  <w:abstractNum w:abstractNumId="18">
    <w:nsid w:val="5878CCFA"/>
    <w:multiLevelType w:val="singleLevel"/>
    <w:tmpl w:val="5878CCFA"/>
    <w:lvl w:ilvl="0">
      <w:start w:val="1"/>
      <w:numFmt w:val="decimal"/>
      <w:suff w:val="nothing"/>
      <w:lvlText w:val="（%1）"/>
      <w:lvlJc w:val="left"/>
      <w:rPr>
        <w:rFonts w:cs="Times New Roman"/>
      </w:rPr>
    </w:lvl>
  </w:abstractNum>
  <w:abstractNum w:abstractNumId="19">
    <w:nsid w:val="587F38A5"/>
    <w:multiLevelType w:val="singleLevel"/>
    <w:tmpl w:val="587F38A5"/>
    <w:lvl w:ilvl="0">
      <w:start w:val="9"/>
      <w:numFmt w:val="decimal"/>
      <w:suff w:val="space"/>
      <w:lvlText w:val="（%1）"/>
      <w:lvlJc w:val="left"/>
    </w:lvl>
  </w:abstractNum>
  <w:abstractNum w:abstractNumId="20">
    <w:nsid w:val="59509E62"/>
    <w:multiLevelType w:val="singleLevel"/>
    <w:tmpl w:val="59509E62"/>
    <w:lvl w:ilvl="0">
      <w:start w:val="2"/>
      <w:numFmt w:val="chineseCounting"/>
      <w:suff w:val="nothing"/>
      <w:lvlText w:val="（%1）"/>
      <w:lvlJc w:val="left"/>
    </w:lvl>
  </w:abstractNum>
  <w:abstractNum w:abstractNumId="21">
    <w:nsid w:val="5950A1BD"/>
    <w:multiLevelType w:val="singleLevel"/>
    <w:tmpl w:val="5950A1BD"/>
    <w:lvl w:ilvl="0">
      <w:start w:val="2"/>
      <w:numFmt w:val="chineseCounting"/>
      <w:suff w:val="nothing"/>
      <w:lvlText w:val="（%1）"/>
      <w:lvlJc w:val="left"/>
    </w:lvl>
  </w:abstractNum>
  <w:abstractNum w:abstractNumId="22">
    <w:nsid w:val="5950AC4F"/>
    <w:multiLevelType w:val="singleLevel"/>
    <w:tmpl w:val="5950AC4F"/>
    <w:lvl w:ilvl="0">
      <w:start w:val="2"/>
      <w:numFmt w:val="chineseCounting"/>
      <w:suff w:val="nothing"/>
      <w:lvlText w:val="（%1）"/>
      <w:lvlJc w:val="left"/>
    </w:lvl>
  </w:abstractNum>
  <w:abstractNum w:abstractNumId="23">
    <w:nsid w:val="5950AEA4"/>
    <w:multiLevelType w:val="singleLevel"/>
    <w:tmpl w:val="5950AEA4"/>
    <w:lvl w:ilvl="0">
      <w:start w:val="1"/>
      <w:numFmt w:val="decimal"/>
      <w:suff w:val="nothing"/>
      <w:lvlText w:val="（%1）"/>
      <w:lvlJc w:val="left"/>
    </w:lvl>
  </w:abstractNum>
  <w:abstractNum w:abstractNumId="24">
    <w:nsid w:val="5950AEC9"/>
    <w:multiLevelType w:val="singleLevel"/>
    <w:tmpl w:val="5950AEC9"/>
    <w:lvl w:ilvl="0">
      <w:start w:val="1"/>
      <w:numFmt w:val="decimal"/>
      <w:suff w:val="nothing"/>
      <w:lvlText w:val="（%1）"/>
      <w:lvlJc w:val="left"/>
    </w:lvl>
  </w:abstractNum>
  <w:abstractNum w:abstractNumId="25">
    <w:nsid w:val="5950B3C7"/>
    <w:multiLevelType w:val="singleLevel"/>
    <w:tmpl w:val="5950B3C7"/>
    <w:lvl w:ilvl="0">
      <w:start w:val="1"/>
      <w:numFmt w:val="decimal"/>
      <w:suff w:val="nothing"/>
      <w:lvlText w:val="（%1）"/>
      <w:lvlJc w:val="left"/>
    </w:lvl>
  </w:abstractNum>
  <w:abstractNum w:abstractNumId="26">
    <w:nsid w:val="5950B3EE"/>
    <w:multiLevelType w:val="singleLevel"/>
    <w:tmpl w:val="5950B3EE"/>
    <w:lvl w:ilvl="0">
      <w:start w:val="1"/>
      <w:numFmt w:val="decimal"/>
      <w:suff w:val="nothing"/>
      <w:lvlText w:val="（%1）"/>
      <w:lvlJc w:val="left"/>
    </w:lvl>
  </w:abstractNum>
  <w:abstractNum w:abstractNumId="27">
    <w:nsid w:val="5950B576"/>
    <w:multiLevelType w:val="singleLevel"/>
    <w:tmpl w:val="5950B576"/>
    <w:lvl w:ilvl="0">
      <w:start w:val="1"/>
      <w:numFmt w:val="decimal"/>
      <w:suff w:val="nothing"/>
      <w:lvlText w:val="（%1）"/>
      <w:lvlJc w:val="left"/>
    </w:lvl>
  </w:abstractNum>
  <w:abstractNum w:abstractNumId="28">
    <w:nsid w:val="5950B5BB"/>
    <w:multiLevelType w:val="singleLevel"/>
    <w:tmpl w:val="5950B5BB"/>
    <w:lvl w:ilvl="0">
      <w:start w:val="1"/>
      <w:numFmt w:val="decimal"/>
      <w:suff w:val="nothing"/>
      <w:lvlText w:val="（%1）"/>
      <w:lvlJc w:val="left"/>
    </w:lvl>
  </w:abstractNum>
  <w:abstractNum w:abstractNumId="29">
    <w:nsid w:val="5950BAD5"/>
    <w:multiLevelType w:val="singleLevel"/>
    <w:tmpl w:val="5950BAD5"/>
    <w:lvl w:ilvl="0">
      <w:start w:val="5"/>
      <w:numFmt w:val="chineseCounting"/>
      <w:suff w:val="nothing"/>
      <w:lvlText w:val="%1、"/>
      <w:lvlJc w:val="left"/>
    </w:lvl>
  </w:abstractNum>
  <w:abstractNum w:abstractNumId="30">
    <w:nsid w:val="660A59A0"/>
    <w:multiLevelType w:val="hybridMultilevel"/>
    <w:tmpl w:val="2974CFF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nsid w:val="6D8F58D5"/>
    <w:multiLevelType w:val="hybridMultilevel"/>
    <w:tmpl w:val="4DB0DBA4"/>
    <w:lvl w:ilvl="0" w:tplc="0409000F">
      <w:start w:val="1"/>
      <w:numFmt w:val="decimal"/>
      <w:lvlText w:val="%1."/>
      <w:lvlJc w:val="left"/>
      <w:pPr>
        <w:ind w:left="902" w:hanging="480"/>
      </w:pPr>
    </w:lvl>
    <w:lvl w:ilvl="1" w:tplc="04090019" w:tentative="1">
      <w:start w:val="1"/>
      <w:numFmt w:val="lowerLetter"/>
      <w:lvlText w:val="%2)"/>
      <w:lvlJc w:val="left"/>
      <w:pPr>
        <w:ind w:left="1382" w:hanging="480"/>
      </w:pPr>
    </w:lvl>
    <w:lvl w:ilvl="2" w:tplc="0409001B" w:tentative="1">
      <w:start w:val="1"/>
      <w:numFmt w:val="lowerRoman"/>
      <w:lvlText w:val="%3."/>
      <w:lvlJc w:val="right"/>
      <w:pPr>
        <w:ind w:left="1862" w:hanging="480"/>
      </w:pPr>
    </w:lvl>
    <w:lvl w:ilvl="3" w:tplc="0409000F" w:tentative="1">
      <w:start w:val="1"/>
      <w:numFmt w:val="decimal"/>
      <w:lvlText w:val="%4."/>
      <w:lvlJc w:val="left"/>
      <w:pPr>
        <w:ind w:left="2342" w:hanging="480"/>
      </w:pPr>
    </w:lvl>
    <w:lvl w:ilvl="4" w:tplc="04090019" w:tentative="1">
      <w:start w:val="1"/>
      <w:numFmt w:val="lowerLetter"/>
      <w:lvlText w:val="%5)"/>
      <w:lvlJc w:val="left"/>
      <w:pPr>
        <w:ind w:left="2822" w:hanging="480"/>
      </w:pPr>
    </w:lvl>
    <w:lvl w:ilvl="5" w:tplc="0409001B" w:tentative="1">
      <w:start w:val="1"/>
      <w:numFmt w:val="lowerRoman"/>
      <w:lvlText w:val="%6."/>
      <w:lvlJc w:val="right"/>
      <w:pPr>
        <w:ind w:left="3302" w:hanging="480"/>
      </w:pPr>
    </w:lvl>
    <w:lvl w:ilvl="6" w:tplc="0409000F" w:tentative="1">
      <w:start w:val="1"/>
      <w:numFmt w:val="decimal"/>
      <w:lvlText w:val="%7."/>
      <w:lvlJc w:val="left"/>
      <w:pPr>
        <w:ind w:left="3782" w:hanging="480"/>
      </w:pPr>
    </w:lvl>
    <w:lvl w:ilvl="7" w:tplc="04090019" w:tentative="1">
      <w:start w:val="1"/>
      <w:numFmt w:val="lowerLetter"/>
      <w:lvlText w:val="%8)"/>
      <w:lvlJc w:val="left"/>
      <w:pPr>
        <w:ind w:left="4262" w:hanging="480"/>
      </w:pPr>
    </w:lvl>
    <w:lvl w:ilvl="8" w:tplc="0409001B" w:tentative="1">
      <w:start w:val="1"/>
      <w:numFmt w:val="lowerRoman"/>
      <w:lvlText w:val="%9."/>
      <w:lvlJc w:val="right"/>
      <w:pPr>
        <w:ind w:left="4742" w:hanging="480"/>
      </w:pPr>
    </w:lvl>
  </w:abstractNum>
  <w:num w:numId="1">
    <w:abstractNumId w:val="21"/>
  </w:num>
  <w:num w:numId="2">
    <w:abstractNumId w:val="12"/>
  </w:num>
  <w:num w:numId="3">
    <w:abstractNumId w:val="10"/>
  </w:num>
  <w:num w:numId="4">
    <w:abstractNumId w:val="20"/>
  </w:num>
  <w:num w:numId="5">
    <w:abstractNumId w:val="31"/>
  </w:num>
  <w:num w:numId="6">
    <w:abstractNumId w:val="5"/>
  </w:num>
  <w:num w:numId="7">
    <w:abstractNumId w:val="30"/>
  </w:num>
  <w:num w:numId="8">
    <w:abstractNumId w:val="2"/>
  </w:num>
  <w:num w:numId="9">
    <w:abstractNumId w:val="4"/>
  </w:num>
  <w:num w:numId="10">
    <w:abstractNumId w:val="0"/>
  </w:num>
  <w:num w:numId="11">
    <w:abstractNumId w:val="6"/>
  </w:num>
  <w:num w:numId="12">
    <w:abstractNumId w:val="8"/>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19"/>
  </w:num>
  <w:num w:numId="28">
    <w:abstractNumId w:val="7"/>
  </w:num>
  <w:num w:numId="29">
    <w:abstractNumId w:val="1"/>
  </w:num>
  <w:num w:numId="30">
    <w:abstractNumId w:val="9"/>
  </w:num>
  <w:num w:numId="31">
    <w:abstractNumId w:val="3"/>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8075C"/>
    <w:rsid w:val="00027495"/>
    <w:rsid w:val="00040185"/>
    <w:rsid w:val="00070936"/>
    <w:rsid w:val="000774E7"/>
    <w:rsid w:val="0008239E"/>
    <w:rsid w:val="000846B2"/>
    <w:rsid w:val="00092EA6"/>
    <w:rsid w:val="000A5176"/>
    <w:rsid w:val="000B37CB"/>
    <w:rsid w:val="000B4056"/>
    <w:rsid w:val="000B5056"/>
    <w:rsid w:val="000B676A"/>
    <w:rsid w:val="000F1B8A"/>
    <w:rsid w:val="00103150"/>
    <w:rsid w:val="001056F2"/>
    <w:rsid w:val="00115CBC"/>
    <w:rsid w:val="001173F5"/>
    <w:rsid w:val="00117ED4"/>
    <w:rsid w:val="00125CCB"/>
    <w:rsid w:val="00157CA8"/>
    <w:rsid w:val="0017322A"/>
    <w:rsid w:val="00196400"/>
    <w:rsid w:val="001A18A0"/>
    <w:rsid w:val="001A600B"/>
    <w:rsid w:val="001C46D7"/>
    <w:rsid w:val="001E12A9"/>
    <w:rsid w:val="001E50EC"/>
    <w:rsid w:val="001F3129"/>
    <w:rsid w:val="001F52F9"/>
    <w:rsid w:val="00204702"/>
    <w:rsid w:val="00206664"/>
    <w:rsid w:val="002128B9"/>
    <w:rsid w:val="00261813"/>
    <w:rsid w:val="0028075C"/>
    <w:rsid w:val="002C7B34"/>
    <w:rsid w:val="002F2403"/>
    <w:rsid w:val="002F3D2A"/>
    <w:rsid w:val="00315C8F"/>
    <w:rsid w:val="003B105D"/>
    <w:rsid w:val="003C5258"/>
    <w:rsid w:val="003D2BD7"/>
    <w:rsid w:val="003E303C"/>
    <w:rsid w:val="003F21C9"/>
    <w:rsid w:val="003F45B1"/>
    <w:rsid w:val="003F5249"/>
    <w:rsid w:val="003F6FB7"/>
    <w:rsid w:val="003F7FFB"/>
    <w:rsid w:val="00407ED5"/>
    <w:rsid w:val="00423FBA"/>
    <w:rsid w:val="00442D9C"/>
    <w:rsid w:val="0045428B"/>
    <w:rsid w:val="00486E5A"/>
    <w:rsid w:val="004875B3"/>
    <w:rsid w:val="004A4564"/>
    <w:rsid w:val="004D7908"/>
    <w:rsid w:val="004E0949"/>
    <w:rsid w:val="004F0F40"/>
    <w:rsid w:val="004F6D25"/>
    <w:rsid w:val="005103CB"/>
    <w:rsid w:val="00532946"/>
    <w:rsid w:val="00552DCB"/>
    <w:rsid w:val="00577D1B"/>
    <w:rsid w:val="005B0F43"/>
    <w:rsid w:val="005D0EC1"/>
    <w:rsid w:val="005D421D"/>
    <w:rsid w:val="00640466"/>
    <w:rsid w:val="00657597"/>
    <w:rsid w:val="006A7086"/>
    <w:rsid w:val="006D3B0F"/>
    <w:rsid w:val="006D4CDB"/>
    <w:rsid w:val="006E012F"/>
    <w:rsid w:val="006E2C5F"/>
    <w:rsid w:val="006F6A86"/>
    <w:rsid w:val="0071621F"/>
    <w:rsid w:val="0072701E"/>
    <w:rsid w:val="007605DB"/>
    <w:rsid w:val="00762645"/>
    <w:rsid w:val="00767D83"/>
    <w:rsid w:val="0077010C"/>
    <w:rsid w:val="007B3A22"/>
    <w:rsid w:val="007B5ED7"/>
    <w:rsid w:val="007B6D97"/>
    <w:rsid w:val="007D7FC7"/>
    <w:rsid w:val="007F5849"/>
    <w:rsid w:val="00816934"/>
    <w:rsid w:val="00822893"/>
    <w:rsid w:val="00832E45"/>
    <w:rsid w:val="008343E6"/>
    <w:rsid w:val="00853294"/>
    <w:rsid w:val="00865D41"/>
    <w:rsid w:val="00881D9E"/>
    <w:rsid w:val="0088258D"/>
    <w:rsid w:val="0089144A"/>
    <w:rsid w:val="00891A95"/>
    <w:rsid w:val="008A4431"/>
    <w:rsid w:val="008B1834"/>
    <w:rsid w:val="008C1688"/>
    <w:rsid w:val="008C6E6F"/>
    <w:rsid w:val="008D00ED"/>
    <w:rsid w:val="008E4A38"/>
    <w:rsid w:val="00905342"/>
    <w:rsid w:val="00921762"/>
    <w:rsid w:val="00932D33"/>
    <w:rsid w:val="00952F82"/>
    <w:rsid w:val="0095659C"/>
    <w:rsid w:val="0097005E"/>
    <w:rsid w:val="009732F6"/>
    <w:rsid w:val="0099723C"/>
    <w:rsid w:val="009B4D80"/>
    <w:rsid w:val="009B5317"/>
    <w:rsid w:val="009C043E"/>
    <w:rsid w:val="009D108E"/>
    <w:rsid w:val="009F3201"/>
    <w:rsid w:val="00A067BE"/>
    <w:rsid w:val="00A14745"/>
    <w:rsid w:val="00A147AB"/>
    <w:rsid w:val="00A27DCD"/>
    <w:rsid w:val="00A44C9C"/>
    <w:rsid w:val="00A507A3"/>
    <w:rsid w:val="00A60E6B"/>
    <w:rsid w:val="00A62F68"/>
    <w:rsid w:val="00A76FD9"/>
    <w:rsid w:val="00A87FA8"/>
    <w:rsid w:val="00AC2C4E"/>
    <w:rsid w:val="00AE3694"/>
    <w:rsid w:val="00AE4DF5"/>
    <w:rsid w:val="00AF4058"/>
    <w:rsid w:val="00B0699A"/>
    <w:rsid w:val="00B13340"/>
    <w:rsid w:val="00B45D4D"/>
    <w:rsid w:val="00B51A62"/>
    <w:rsid w:val="00B521A7"/>
    <w:rsid w:val="00BA1078"/>
    <w:rsid w:val="00BB40BE"/>
    <w:rsid w:val="00BB50DB"/>
    <w:rsid w:val="00BF4446"/>
    <w:rsid w:val="00C0526C"/>
    <w:rsid w:val="00C16460"/>
    <w:rsid w:val="00C51FA0"/>
    <w:rsid w:val="00C747D7"/>
    <w:rsid w:val="00C83C09"/>
    <w:rsid w:val="00C925FC"/>
    <w:rsid w:val="00C954D4"/>
    <w:rsid w:val="00C9783A"/>
    <w:rsid w:val="00CA19B1"/>
    <w:rsid w:val="00CA4018"/>
    <w:rsid w:val="00CA6F69"/>
    <w:rsid w:val="00CB512F"/>
    <w:rsid w:val="00CB6B85"/>
    <w:rsid w:val="00CC091D"/>
    <w:rsid w:val="00CC1852"/>
    <w:rsid w:val="00CD51F4"/>
    <w:rsid w:val="00D00E33"/>
    <w:rsid w:val="00D02E2E"/>
    <w:rsid w:val="00D1595E"/>
    <w:rsid w:val="00D22722"/>
    <w:rsid w:val="00D624A0"/>
    <w:rsid w:val="00D86F5B"/>
    <w:rsid w:val="00DA20F0"/>
    <w:rsid w:val="00DB4607"/>
    <w:rsid w:val="00DD62A2"/>
    <w:rsid w:val="00DF495C"/>
    <w:rsid w:val="00E25DE7"/>
    <w:rsid w:val="00E36CD7"/>
    <w:rsid w:val="00E41CC4"/>
    <w:rsid w:val="00E45240"/>
    <w:rsid w:val="00E47724"/>
    <w:rsid w:val="00E7110A"/>
    <w:rsid w:val="00E95CA1"/>
    <w:rsid w:val="00EA156E"/>
    <w:rsid w:val="00EA3B6E"/>
    <w:rsid w:val="00F306C4"/>
    <w:rsid w:val="00F45F98"/>
    <w:rsid w:val="00F7155F"/>
    <w:rsid w:val="00F8243B"/>
    <w:rsid w:val="00F91EA1"/>
    <w:rsid w:val="00FA20A4"/>
    <w:rsid w:val="00FB12F1"/>
    <w:rsid w:val="00FC4B2F"/>
    <w:rsid w:val="00FC63CB"/>
    <w:rsid w:val="00FD21E8"/>
    <w:rsid w:val="00FD74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sz w:val="24"/>
        <w:szCs w:val="24"/>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645"/>
    <w:pPr>
      <w:widowControl w:val="0"/>
    </w:pPr>
    <w:rPr>
      <w:rFonts w:asciiTheme="minorHAnsi" w:eastAsiaTheme="minorEastAsia" w:hAnsiTheme="minorHAnsi"/>
      <w:sz w:val="21"/>
      <w:szCs w:val="22"/>
    </w:rPr>
  </w:style>
  <w:style w:type="paragraph" w:styleId="1">
    <w:name w:val="heading 1"/>
    <w:basedOn w:val="a"/>
    <w:next w:val="a"/>
    <w:link w:val="1Char"/>
    <w:qFormat/>
    <w:rsid w:val="00B133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45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A27DC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basedOn w:val="a0"/>
    <w:link w:val="a3"/>
    <w:unhideWhenUsed/>
    <w:locked/>
    <w:rsid w:val="00D00E33"/>
    <w:rPr>
      <w:rFonts w:ascii="方正仿宋简体" w:eastAsia="方正仿宋简体" w:hAnsi="宋体"/>
    </w:rPr>
  </w:style>
  <w:style w:type="paragraph" w:styleId="a3">
    <w:name w:val="Body Text Indent"/>
    <w:basedOn w:val="a"/>
    <w:link w:val="Char"/>
    <w:unhideWhenUsed/>
    <w:rsid w:val="00D00E33"/>
    <w:pPr>
      <w:spacing w:after="120"/>
      <w:ind w:leftChars="200" w:left="420"/>
    </w:pPr>
    <w:rPr>
      <w:rFonts w:ascii="方正仿宋简体" w:eastAsia="方正仿宋简体" w:hAnsi="宋体" w:hint="eastAsia"/>
      <w:sz w:val="24"/>
      <w:szCs w:val="24"/>
    </w:rPr>
  </w:style>
  <w:style w:type="character" w:customStyle="1" w:styleId="Char1">
    <w:name w:val="正文文本缩进 Char1"/>
    <w:basedOn w:val="a0"/>
    <w:uiPriority w:val="99"/>
    <w:semiHidden/>
    <w:rsid w:val="00D00E33"/>
    <w:rPr>
      <w:rFonts w:asciiTheme="minorHAnsi" w:eastAsiaTheme="minorEastAsia" w:hAnsiTheme="minorHAnsi"/>
      <w:sz w:val="21"/>
      <w:szCs w:val="22"/>
    </w:rPr>
  </w:style>
  <w:style w:type="character" w:customStyle="1" w:styleId="1Char">
    <w:name w:val="标题 1 Char"/>
    <w:basedOn w:val="a0"/>
    <w:link w:val="1"/>
    <w:rsid w:val="00B13340"/>
    <w:rPr>
      <w:rFonts w:asciiTheme="minorHAnsi" w:eastAsiaTheme="minorEastAsia" w:hAnsiTheme="minorHAnsi"/>
      <w:b/>
      <w:bCs/>
      <w:kern w:val="44"/>
      <w:sz w:val="44"/>
      <w:szCs w:val="44"/>
    </w:rPr>
  </w:style>
  <w:style w:type="paragraph" w:styleId="TOC">
    <w:name w:val="TOC Heading"/>
    <w:basedOn w:val="1"/>
    <w:next w:val="a"/>
    <w:uiPriority w:val="39"/>
    <w:unhideWhenUsed/>
    <w:qFormat/>
    <w:rsid w:val="000B405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32D33"/>
    <w:pPr>
      <w:tabs>
        <w:tab w:val="right" w:leader="dot" w:pos="9060"/>
      </w:tabs>
    </w:pPr>
    <w:rPr>
      <w:rFonts w:ascii="仿宋_GB2312" w:eastAsia="仿宋_GB2312" w:hAnsi="宋体"/>
      <w:b/>
      <w:bCs/>
      <w:noProof/>
      <w:spacing w:val="40"/>
      <w:kern w:val="44"/>
    </w:rPr>
  </w:style>
  <w:style w:type="character" w:styleId="a4">
    <w:name w:val="Hyperlink"/>
    <w:basedOn w:val="a0"/>
    <w:uiPriority w:val="99"/>
    <w:unhideWhenUsed/>
    <w:rsid w:val="000B4056"/>
    <w:rPr>
      <w:color w:val="0563C1" w:themeColor="hyperlink"/>
      <w:u w:val="single"/>
    </w:rPr>
  </w:style>
  <w:style w:type="character" w:styleId="a5">
    <w:name w:val="page number"/>
    <w:basedOn w:val="a0"/>
    <w:rsid w:val="00A27DCD"/>
  </w:style>
  <w:style w:type="character" w:customStyle="1" w:styleId="large1">
    <w:name w:val="large1"/>
    <w:rsid w:val="00A27DCD"/>
    <w:rPr>
      <w:rFonts w:ascii="宋体" w:eastAsia="宋体" w:hAnsi="宋体" w:hint="eastAsia"/>
      <w:sz w:val="22"/>
      <w:szCs w:val="22"/>
    </w:rPr>
  </w:style>
  <w:style w:type="character" w:customStyle="1" w:styleId="banner1">
    <w:name w:val="banner1"/>
    <w:rsid w:val="00A27DCD"/>
    <w:rPr>
      <w:rFonts w:hint="default"/>
      <w:b/>
      <w:bCs/>
      <w:sz w:val="28"/>
      <w:szCs w:val="28"/>
    </w:rPr>
  </w:style>
  <w:style w:type="paragraph" w:styleId="a6">
    <w:name w:val="Body Text"/>
    <w:basedOn w:val="a"/>
    <w:link w:val="Char0"/>
    <w:rsid w:val="00A27DCD"/>
    <w:pPr>
      <w:spacing w:line="600" w:lineRule="atLeast"/>
    </w:pPr>
    <w:rPr>
      <w:rFonts w:ascii="方正小标宋简体" w:eastAsia="方正小标宋简体" w:hAnsi="Times New Roman" w:cs="Times New Roman" w:hint="eastAsia"/>
      <w:b/>
      <w:sz w:val="44"/>
      <w:szCs w:val="36"/>
    </w:rPr>
  </w:style>
  <w:style w:type="character" w:customStyle="1" w:styleId="Char0">
    <w:name w:val="正文文本 Char"/>
    <w:basedOn w:val="a0"/>
    <w:link w:val="a6"/>
    <w:rsid w:val="00A27DCD"/>
    <w:rPr>
      <w:rFonts w:ascii="方正小标宋简体" w:eastAsia="方正小标宋简体" w:cs="Times New Roman"/>
      <w:b/>
      <w:sz w:val="44"/>
      <w:szCs w:val="36"/>
    </w:rPr>
  </w:style>
  <w:style w:type="paragraph" w:styleId="a7">
    <w:name w:val="Balloon Text"/>
    <w:basedOn w:val="a"/>
    <w:link w:val="Char2"/>
    <w:semiHidden/>
    <w:rsid w:val="00A27DCD"/>
    <w:rPr>
      <w:rFonts w:ascii="Times New Roman" w:eastAsia="宋体" w:hAnsi="Times New Roman" w:cs="Times New Roman"/>
      <w:sz w:val="18"/>
      <w:szCs w:val="18"/>
    </w:rPr>
  </w:style>
  <w:style w:type="character" w:customStyle="1" w:styleId="Char2">
    <w:name w:val="批注框文本 Char"/>
    <w:basedOn w:val="a0"/>
    <w:link w:val="a7"/>
    <w:semiHidden/>
    <w:rsid w:val="00A27DCD"/>
    <w:rPr>
      <w:rFonts w:cs="Times New Roman"/>
      <w:sz w:val="18"/>
      <w:szCs w:val="18"/>
    </w:rPr>
  </w:style>
  <w:style w:type="paragraph" w:styleId="30">
    <w:name w:val="Body Text Indent 3"/>
    <w:basedOn w:val="a"/>
    <w:link w:val="3Char0"/>
    <w:rsid w:val="00A27DCD"/>
    <w:pPr>
      <w:spacing w:line="620" w:lineRule="exact"/>
      <w:ind w:firstLineChars="200" w:firstLine="640"/>
    </w:pPr>
    <w:rPr>
      <w:rFonts w:ascii="仿宋_GB2312" w:eastAsia="仿宋_GB2312" w:hAnsi="Times New Roman" w:cs="Times New Roman"/>
      <w:sz w:val="32"/>
      <w:szCs w:val="24"/>
    </w:rPr>
  </w:style>
  <w:style w:type="character" w:customStyle="1" w:styleId="3Char0">
    <w:name w:val="正文文本缩进 3 Char"/>
    <w:basedOn w:val="a0"/>
    <w:link w:val="30"/>
    <w:rsid w:val="00A27DCD"/>
    <w:rPr>
      <w:rFonts w:ascii="仿宋_GB2312" w:eastAsia="仿宋_GB2312" w:cs="Times New Roman"/>
      <w:sz w:val="32"/>
    </w:rPr>
  </w:style>
  <w:style w:type="paragraph" w:styleId="20">
    <w:name w:val="Body Text Indent 2"/>
    <w:basedOn w:val="a"/>
    <w:link w:val="2Char0"/>
    <w:rsid w:val="00A27DCD"/>
    <w:pPr>
      <w:spacing w:line="360" w:lineRule="auto"/>
      <w:ind w:firstLine="570"/>
    </w:pPr>
    <w:rPr>
      <w:rFonts w:ascii="仿宋_GB2312" w:eastAsia="仿宋_GB2312" w:hAnsi="Times New Roman" w:cs="Times New Roman"/>
      <w:sz w:val="32"/>
      <w:szCs w:val="24"/>
    </w:rPr>
  </w:style>
  <w:style w:type="character" w:customStyle="1" w:styleId="2Char0">
    <w:name w:val="正文文本缩进 2 Char"/>
    <w:basedOn w:val="a0"/>
    <w:link w:val="20"/>
    <w:rsid w:val="00A27DCD"/>
    <w:rPr>
      <w:rFonts w:ascii="仿宋_GB2312" w:eastAsia="仿宋_GB2312" w:cs="Times New Roman"/>
      <w:sz w:val="32"/>
    </w:rPr>
  </w:style>
  <w:style w:type="paragraph" w:styleId="a8">
    <w:name w:val="footer"/>
    <w:basedOn w:val="a"/>
    <w:link w:val="Char3"/>
    <w:rsid w:val="00A27DCD"/>
    <w:pPr>
      <w:tabs>
        <w:tab w:val="center" w:pos="4153"/>
        <w:tab w:val="right" w:pos="8306"/>
      </w:tabs>
      <w:snapToGrid w:val="0"/>
      <w:jc w:val="left"/>
    </w:pPr>
    <w:rPr>
      <w:rFonts w:ascii="Times New Roman" w:eastAsia="宋体" w:hAnsi="Times New Roman" w:cs="Times New Roman"/>
      <w:sz w:val="18"/>
      <w:szCs w:val="18"/>
    </w:rPr>
  </w:style>
  <w:style w:type="character" w:customStyle="1" w:styleId="Char3">
    <w:name w:val="页脚 Char"/>
    <w:basedOn w:val="a0"/>
    <w:link w:val="a8"/>
    <w:rsid w:val="00A27DCD"/>
    <w:rPr>
      <w:rFonts w:cs="Times New Roman"/>
      <w:sz w:val="18"/>
      <w:szCs w:val="18"/>
    </w:rPr>
  </w:style>
  <w:style w:type="paragraph" w:styleId="a9">
    <w:name w:val="header"/>
    <w:basedOn w:val="a"/>
    <w:link w:val="Char4"/>
    <w:rsid w:val="00A27DCD"/>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4">
    <w:name w:val="页眉 Char"/>
    <w:basedOn w:val="a0"/>
    <w:link w:val="a9"/>
    <w:rsid w:val="00A27DCD"/>
    <w:rPr>
      <w:rFonts w:cs="Times New Roman"/>
      <w:sz w:val="18"/>
      <w:szCs w:val="18"/>
    </w:rPr>
  </w:style>
  <w:style w:type="paragraph" w:styleId="aa">
    <w:name w:val="Date"/>
    <w:basedOn w:val="a"/>
    <w:next w:val="a"/>
    <w:link w:val="Char5"/>
    <w:rsid w:val="00A27DCD"/>
    <w:pPr>
      <w:ind w:leftChars="2500" w:left="100"/>
    </w:pPr>
    <w:rPr>
      <w:rFonts w:ascii="仿宋_GB2312" w:eastAsia="仿宋_GB2312" w:hAnsi="Times New Roman" w:cs="Times New Roman"/>
      <w:sz w:val="32"/>
      <w:szCs w:val="24"/>
    </w:rPr>
  </w:style>
  <w:style w:type="character" w:customStyle="1" w:styleId="Char5">
    <w:name w:val="日期 Char"/>
    <w:basedOn w:val="a0"/>
    <w:link w:val="aa"/>
    <w:rsid w:val="00A27DCD"/>
    <w:rPr>
      <w:rFonts w:ascii="仿宋_GB2312" w:eastAsia="仿宋_GB2312" w:cs="Times New Roman"/>
      <w:sz w:val="32"/>
    </w:rPr>
  </w:style>
  <w:style w:type="paragraph" w:styleId="21">
    <w:name w:val="Body Text 2"/>
    <w:basedOn w:val="a"/>
    <w:link w:val="2Char1"/>
    <w:rsid w:val="00A27DCD"/>
    <w:pPr>
      <w:spacing w:after="120" w:line="480" w:lineRule="auto"/>
    </w:pPr>
    <w:rPr>
      <w:rFonts w:ascii="Times New Roman" w:eastAsia="宋体" w:hAnsi="Times New Roman" w:cs="Times New Roman"/>
      <w:szCs w:val="24"/>
    </w:rPr>
  </w:style>
  <w:style w:type="character" w:customStyle="1" w:styleId="2Char1">
    <w:name w:val="正文文本 2 Char"/>
    <w:basedOn w:val="a0"/>
    <w:link w:val="21"/>
    <w:rsid w:val="00A27DCD"/>
    <w:rPr>
      <w:rFonts w:cs="Times New Roman"/>
      <w:sz w:val="21"/>
    </w:rPr>
  </w:style>
  <w:style w:type="paragraph" w:styleId="ab">
    <w:name w:val="Normal (Web)"/>
    <w:basedOn w:val="a"/>
    <w:rsid w:val="00A27DCD"/>
    <w:pPr>
      <w:widowControl/>
      <w:spacing w:before="100" w:beforeAutospacing="1" w:after="100" w:afterAutospacing="1"/>
      <w:jc w:val="left"/>
    </w:pPr>
    <w:rPr>
      <w:rFonts w:ascii="宋体" w:eastAsia="宋体" w:hAnsi="宋体" w:cs="Times New Roman"/>
      <w:kern w:val="0"/>
      <w:sz w:val="24"/>
      <w:szCs w:val="24"/>
    </w:rPr>
  </w:style>
  <w:style w:type="table" w:styleId="ac">
    <w:name w:val="Table Grid"/>
    <w:basedOn w:val="a1"/>
    <w:rsid w:val="00A27DCD"/>
    <w:pPr>
      <w:widowControl w:val="0"/>
    </w:pPr>
    <w:rPr>
      <w:rFonts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a"/>
    <w:rsid w:val="00A27DCD"/>
    <w:pPr>
      <w:widowControl/>
      <w:spacing w:before="100" w:beforeAutospacing="1" w:after="100" w:afterAutospacing="1"/>
      <w:jc w:val="left"/>
    </w:pPr>
    <w:rPr>
      <w:rFonts w:ascii="宋体" w:eastAsia="宋体" w:hAnsi="宋体" w:cs="宋体"/>
      <w:kern w:val="0"/>
      <w:sz w:val="18"/>
      <w:szCs w:val="18"/>
    </w:rPr>
  </w:style>
  <w:style w:type="paragraph" w:customStyle="1" w:styleId="ad">
    <w:name w:val="一标题"/>
    <w:basedOn w:val="a9"/>
    <w:rsid w:val="00A27DCD"/>
    <w:pPr>
      <w:pBdr>
        <w:bottom w:val="none" w:sz="0" w:space="0" w:color="auto"/>
      </w:pBdr>
      <w:tabs>
        <w:tab w:val="clear" w:pos="4153"/>
        <w:tab w:val="clear" w:pos="8306"/>
      </w:tabs>
      <w:snapToGrid/>
      <w:jc w:val="left"/>
    </w:pPr>
    <w:rPr>
      <w:rFonts w:ascii="黑体" w:eastAsia="黑体"/>
      <w:sz w:val="28"/>
      <w:szCs w:val="24"/>
    </w:rPr>
  </w:style>
  <w:style w:type="paragraph" w:customStyle="1" w:styleId="ae">
    <w:name w:val="表格"/>
    <w:basedOn w:val="a"/>
    <w:rsid w:val="00A27DCD"/>
    <w:pPr>
      <w:spacing w:line="400" w:lineRule="exact"/>
      <w:jc w:val="center"/>
    </w:pPr>
    <w:rPr>
      <w:rFonts w:ascii="宋体" w:eastAsia="宋体" w:hAnsi="宋体" w:cs="Times New Roman"/>
      <w:color w:val="000000"/>
      <w:szCs w:val="24"/>
    </w:rPr>
  </w:style>
  <w:style w:type="character" w:styleId="af">
    <w:name w:val="annotation reference"/>
    <w:semiHidden/>
    <w:rsid w:val="00A27DCD"/>
    <w:rPr>
      <w:sz w:val="21"/>
      <w:szCs w:val="21"/>
    </w:rPr>
  </w:style>
  <w:style w:type="paragraph" w:styleId="af0">
    <w:name w:val="annotation text"/>
    <w:basedOn w:val="a"/>
    <w:link w:val="Char6"/>
    <w:semiHidden/>
    <w:rsid w:val="00A27DCD"/>
    <w:pPr>
      <w:jc w:val="left"/>
    </w:pPr>
    <w:rPr>
      <w:rFonts w:ascii="Times New Roman" w:eastAsia="宋体" w:hAnsi="Times New Roman" w:cs="Times New Roman"/>
      <w:szCs w:val="24"/>
    </w:rPr>
  </w:style>
  <w:style w:type="character" w:customStyle="1" w:styleId="Char6">
    <w:name w:val="批注文字 Char"/>
    <w:basedOn w:val="a0"/>
    <w:link w:val="af0"/>
    <w:semiHidden/>
    <w:rsid w:val="00A27DCD"/>
    <w:rPr>
      <w:rFonts w:cs="Times New Roman"/>
      <w:sz w:val="21"/>
    </w:rPr>
  </w:style>
  <w:style w:type="paragraph" w:styleId="af1">
    <w:name w:val="annotation subject"/>
    <w:basedOn w:val="af0"/>
    <w:next w:val="af0"/>
    <w:link w:val="Char7"/>
    <w:semiHidden/>
    <w:rsid w:val="00A27DCD"/>
    <w:rPr>
      <w:b/>
      <w:bCs/>
    </w:rPr>
  </w:style>
  <w:style w:type="character" w:customStyle="1" w:styleId="Char7">
    <w:name w:val="批注主题 Char"/>
    <w:basedOn w:val="Char6"/>
    <w:link w:val="af1"/>
    <w:semiHidden/>
    <w:rsid w:val="00A27DCD"/>
    <w:rPr>
      <w:rFonts w:cs="Times New Roman"/>
      <w:b/>
      <w:bCs/>
      <w:sz w:val="21"/>
    </w:rPr>
  </w:style>
  <w:style w:type="character" w:customStyle="1" w:styleId="3Char">
    <w:name w:val="标题 3 Char"/>
    <w:basedOn w:val="a0"/>
    <w:link w:val="3"/>
    <w:rsid w:val="00A27DCD"/>
    <w:rPr>
      <w:rFonts w:asciiTheme="minorHAnsi" w:eastAsiaTheme="minorEastAsia" w:hAnsiTheme="minorHAnsi"/>
      <w:b/>
      <w:bCs/>
      <w:sz w:val="32"/>
      <w:szCs w:val="32"/>
    </w:rPr>
  </w:style>
  <w:style w:type="paragraph" w:styleId="31">
    <w:name w:val="toc 3"/>
    <w:basedOn w:val="a"/>
    <w:next w:val="a"/>
    <w:autoRedefine/>
    <w:uiPriority w:val="39"/>
    <w:unhideWhenUsed/>
    <w:rsid w:val="00E95CA1"/>
    <w:pPr>
      <w:ind w:leftChars="400" w:left="840"/>
    </w:pPr>
  </w:style>
  <w:style w:type="paragraph" w:customStyle="1" w:styleId="af2">
    <w:name w:val="大标题"/>
    <w:basedOn w:val="a"/>
    <w:rsid w:val="00CA6F69"/>
    <w:pPr>
      <w:jc w:val="center"/>
    </w:pPr>
    <w:rPr>
      <w:rFonts w:ascii="黑体" w:eastAsia="黑体" w:hAnsi="Times New Roman" w:cs="Times New Roman"/>
      <w:sz w:val="32"/>
      <w:szCs w:val="36"/>
    </w:rPr>
  </w:style>
  <w:style w:type="character" w:customStyle="1" w:styleId="apple-converted-space">
    <w:name w:val="apple-converted-space"/>
    <w:rsid w:val="00CA6F69"/>
  </w:style>
  <w:style w:type="paragraph" w:customStyle="1" w:styleId="outlinetitle">
    <w:name w:val="outline_title"/>
    <w:basedOn w:val="a"/>
    <w:rsid w:val="00A14745"/>
    <w:pPr>
      <w:widowControl/>
      <w:spacing w:before="300" w:after="100" w:afterAutospacing="1"/>
      <w:jc w:val="center"/>
    </w:pPr>
    <w:rPr>
      <w:rFonts w:ascii="黑体" w:eastAsia="黑体" w:hAnsi="黑体" w:cs="宋体"/>
      <w:b/>
      <w:bCs/>
      <w:color w:val="333333"/>
      <w:kern w:val="0"/>
      <w:sz w:val="30"/>
      <w:szCs w:val="30"/>
    </w:rPr>
  </w:style>
  <w:style w:type="paragraph" w:styleId="af3">
    <w:name w:val="Normal Indent"/>
    <w:basedOn w:val="a"/>
    <w:qFormat/>
    <w:rsid w:val="00CC1852"/>
    <w:pPr>
      <w:ind w:firstLineChars="200" w:firstLine="420"/>
    </w:pPr>
    <w:rPr>
      <w:rFonts w:ascii="Times New Roman" w:eastAsia="宋体" w:hAnsi="Times New Roman" w:cs="Times New Roman"/>
      <w:szCs w:val="24"/>
    </w:rPr>
  </w:style>
  <w:style w:type="paragraph" w:customStyle="1" w:styleId="af4">
    <w:name w:val="章节"/>
    <w:basedOn w:val="a"/>
    <w:uiPriority w:val="99"/>
    <w:rsid w:val="00CC1852"/>
    <w:pPr>
      <w:jc w:val="center"/>
    </w:pPr>
    <w:rPr>
      <w:rFonts w:ascii="Times New Roman" w:eastAsia="华文中宋" w:hAnsi="Times New Roman" w:cs="Times New Roman"/>
      <w:sz w:val="24"/>
      <w:szCs w:val="24"/>
    </w:rPr>
  </w:style>
  <w:style w:type="paragraph" w:customStyle="1" w:styleId="11">
    <w:name w:val="正文文本缩进1"/>
    <w:basedOn w:val="a"/>
    <w:rsid w:val="00952F82"/>
    <w:pPr>
      <w:spacing w:line="520" w:lineRule="exact"/>
      <w:ind w:firstLineChars="200" w:firstLine="600"/>
    </w:pPr>
    <w:rPr>
      <w:rFonts w:ascii="方正仿宋简体" w:eastAsia="方正仿宋简体" w:hAnsi="宋体" w:cs="Times New Roman"/>
      <w:sz w:val="24"/>
      <w:szCs w:val="24"/>
    </w:rPr>
  </w:style>
  <w:style w:type="paragraph" w:customStyle="1" w:styleId="af5">
    <w:name w:val="我的正文"/>
    <w:basedOn w:val="a"/>
    <w:rsid w:val="00952F82"/>
    <w:pPr>
      <w:ind w:firstLineChars="200" w:firstLine="800"/>
    </w:pPr>
    <w:rPr>
      <w:rFonts w:ascii="Times New Roman" w:eastAsia="宋体" w:hAnsi="Times New Roman" w:cs="Times New Roman"/>
      <w:szCs w:val="24"/>
    </w:rPr>
  </w:style>
  <w:style w:type="paragraph" w:customStyle="1" w:styleId="12">
    <w:name w:val="表格1"/>
    <w:basedOn w:val="a3"/>
    <w:rsid w:val="009B5317"/>
    <w:pPr>
      <w:spacing w:after="0"/>
      <w:ind w:leftChars="0" w:left="0"/>
      <w:jc w:val="center"/>
    </w:pPr>
    <w:rPr>
      <w:rFonts w:ascii="Times New Roman" w:eastAsia="宋体" w:hAnsi="Times New Roman" w:cs="Times New Roman" w:hint="default"/>
      <w:sz w:val="21"/>
    </w:rPr>
  </w:style>
  <w:style w:type="character" w:customStyle="1" w:styleId="shorttext">
    <w:name w:val="short_text"/>
    <w:rsid w:val="00E45240"/>
  </w:style>
  <w:style w:type="character" w:customStyle="1" w:styleId="2Char">
    <w:name w:val="标题 2 Char"/>
    <w:basedOn w:val="a0"/>
    <w:link w:val="2"/>
    <w:uiPriority w:val="9"/>
    <w:semiHidden/>
    <w:rsid w:val="00E45240"/>
    <w:rPr>
      <w:rFonts w:asciiTheme="majorHAnsi" w:eastAsiaTheme="majorEastAsia" w:hAnsiTheme="majorHAnsi" w:cstheme="majorBidi"/>
      <w:b/>
      <w:bCs/>
      <w:sz w:val="32"/>
      <w:szCs w:val="32"/>
    </w:rPr>
  </w:style>
  <w:style w:type="paragraph" w:styleId="22">
    <w:name w:val="toc 2"/>
    <w:basedOn w:val="a"/>
    <w:next w:val="a"/>
    <w:autoRedefine/>
    <w:unhideWhenUsed/>
    <w:rsid w:val="000B5056"/>
    <w:pPr>
      <w:ind w:leftChars="200" w:left="420"/>
    </w:pPr>
  </w:style>
  <w:style w:type="character" w:styleId="af6">
    <w:name w:val="Emphasis"/>
    <w:uiPriority w:val="20"/>
    <w:qFormat/>
    <w:rsid w:val="0017322A"/>
    <w:rPr>
      <w:i/>
      <w:iCs/>
    </w:rPr>
  </w:style>
  <w:style w:type="paragraph" w:styleId="af7">
    <w:name w:val="List Paragraph"/>
    <w:basedOn w:val="a"/>
    <w:uiPriority w:val="34"/>
    <w:qFormat/>
    <w:rsid w:val="00D02E2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mazon.cn/mn/detailApp/ref=sr_1_5?_encoding=UTF8&amp;s=books&amp;qid=1254984606&amp;asin=B002PEX52O&amp;sr=1-5" TargetMode="External"/><Relationship Id="rId18" Type="http://schemas.openxmlformats.org/officeDocument/2006/relationships/hyperlink" Target="https://www.baidu.com/link?url=YKR9EiE37XXPeVP7raIo1rBTd0WzBlWSI2yl4cQSl-bGpx5xZOlipUFk22TY8R5rMjXP3VxsugGDWTjkdNckB6EowhsDjb7gUu70q-Ehy0_&amp;wd=&amp;eqid=b25725c30000067b0000000258fd6529" TargetMode="External"/><Relationship Id="rId26" Type="http://schemas.openxmlformats.org/officeDocument/2006/relationships/hyperlink" Target="https://book.jd.com/publish/%E6%9C%BA%E6%A2%B0%E5%B7%A5%E4%B8%9A%E5%87%BA%E7%89%88%E7%A4%BE_1.html" TargetMode="External"/><Relationship Id="rId3" Type="http://schemas.openxmlformats.org/officeDocument/2006/relationships/styles" Target="styles.xml"/><Relationship Id="rId21" Type="http://schemas.openxmlformats.org/officeDocument/2006/relationships/hyperlink" Target="http://www.baidu.com/link?url=gVNxF-MmMB9JkNDoSHyWk7-cTFtOfCIBYJu2DzVJYDAeL-gYq0HPAWYAIVOosWF9woPEVdcmpTLTiS1FS6lY9_" TargetMode="External"/><Relationship Id="rId7" Type="http://schemas.openxmlformats.org/officeDocument/2006/relationships/endnotes" Target="endnotes.xml"/><Relationship Id="rId12" Type="http://schemas.openxmlformats.org/officeDocument/2006/relationships/hyperlink" Target="http://www.amazon.cn/mn/detailApp/ref=sr_1_2?_encoding=UTF8&amp;s=books&amp;qid=1254984529&amp;asin=B001TDM10Y&amp;sr=1-2" TargetMode="External"/><Relationship Id="rId17" Type="http://schemas.openxmlformats.org/officeDocument/2006/relationships/hyperlink" Target="https://www.baidu.com/link?url=YKR9EiE37XXPeVP7raIo1rBTd0WzBlWSI2yl4cQSl-bGpx5xZOlipUFk22TY8R5rMjXP3VxsugGDWTjkdNckB6EowhsDjb7gUu70q-Ehy0_&amp;wd=&amp;eqid=b25725c30000067b0000000258fd6529" TargetMode="External"/><Relationship Id="rId25" Type="http://schemas.openxmlformats.org/officeDocument/2006/relationships/hyperlink" Target="https://book.jd.com/writer/%E7%90%86%E6%9F%A5%E5%BE%B7%C2%B7F.%E6%96%BD%E5%AF%86%E7%89%B9_1.html"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YKR9EiE37XXPeVP7raIo1rBTd0WzBlWSI2yl4cQSl-bGpx5xZOlipUFk22TY8R5rMjXP3VxsugGDWTjkdNckB6EowhsDjb7gUu70q-Ehy0_&amp;wd=&amp;eqid=b25725c30000067b0000000258fd6529" TargetMode="External"/><Relationship Id="rId29" Type="http://schemas.openxmlformats.org/officeDocument/2006/relationships/hyperlink" Target="https://book.jd.com/writer/%E9%A2%9C%E7%82%AF_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n/mn/searchApp?searchWord=%E5%88%98%E8%89%BA" TargetMode="External"/><Relationship Id="rId24" Type="http://schemas.openxmlformats.org/officeDocument/2006/relationships/hyperlink" Target="http://search.dangdang.com/book/search_pub.php?category=01&amp;key3=%B8%B4%B5%A9%B4%F3%D1%A7%B3%F6%B0%E6%C9%E7&amp;order=sort_xtime_desc"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search.dangdang.com/book/search_pub.php?category=01&amp;key2=%CA%A9%B2%AE%C0%D6&amp;order=sort_xtime_desc" TargetMode="External"/><Relationship Id="rId28" Type="http://schemas.openxmlformats.org/officeDocument/2006/relationships/hyperlink" Target="https://book.jd.com/writer/Fairouz%20Tchier_1.html" TargetMode="External"/><Relationship Id="rId10" Type="http://schemas.openxmlformats.org/officeDocument/2006/relationships/hyperlink" Target="http://www.amazon.cn/mn/detailApp?qid=1237258601&amp;ref=SR&amp;sr=13-5&amp;uid=168-3294777-4882614&amp;prodid=zjbk8017ox" TargetMode="External"/><Relationship Id="rId19" Type="http://schemas.openxmlformats.org/officeDocument/2006/relationships/hyperlink" Target="https://www.baidu.com/link?url=YKR9EiE37XXPeVP7raIo1rBTd0WzBlWSI2yl4cQSl-bGpx5xZOlipUFk22TY8R5rMjXP3VxsugGDWTjkdNckB6EowhsDjb7gUu70q-Ehy0_&amp;wd=&amp;eqid=b25725c30000067b0000000258fd652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earch.dangdang.com/book/search_pub.php?category=01&amp;key2=%B2%CC%D7%D3%BE%AD&amp;order=sort_xtime_desc" TargetMode="External"/><Relationship Id="rId27" Type="http://schemas.openxmlformats.org/officeDocument/2006/relationships/hyperlink" Target="https://book.jd.com/writer/Ali%20Mili_1.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A1EFB-7D73-4332-880B-54E5CB8B5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353</Pages>
  <Words>49676</Words>
  <Characters>283156</Characters>
  <Application>Microsoft Office Word</Application>
  <DocSecurity>0</DocSecurity>
  <Lines>2359</Lines>
  <Paragraphs>664</Paragraphs>
  <ScaleCrop>false</ScaleCrop>
  <Company>Microsoft</Company>
  <LinksUpToDate>false</LinksUpToDate>
  <CharactersWithSpaces>332168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dc:creator>
  <cp:keywords/>
  <dc:description/>
  <cp:lastModifiedBy>Administrator</cp:lastModifiedBy>
  <cp:revision>40</cp:revision>
  <cp:lastPrinted>2017-07-01T09:57:00Z</cp:lastPrinted>
  <dcterms:created xsi:type="dcterms:W3CDTF">2017-07-01T09:38:00Z</dcterms:created>
  <dcterms:modified xsi:type="dcterms:W3CDTF">2017-10-24T10:37:00Z</dcterms:modified>
</cp:coreProperties>
</file>