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45FB" w:rsidRDefault="005245FB" w:rsidP="005245FB">
      <w:pPr>
        <w:ind w:right="-897"/>
        <w:jc w:val="both"/>
        <w:rPr>
          <w:rFonts w:cstheme="majorBidi"/>
          <w:noProof/>
          <w:sz w:val="36"/>
          <w:szCs w:val="36"/>
        </w:rPr>
      </w:pPr>
    </w:p>
    <w:p w:rsidR="005245FB" w:rsidRDefault="005245FB" w:rsidP="005245FB">
      <w:pPr>
        <w:ind w:right="-897"/>
        <w:jc w:val="both"/>
        <w:rPr>
          <w:rFonts w:cstheme="majorBidi"/>
          <w:noProof/>
          <w:sz w:val="36"/>
          <w:szCs w:val="36"/>
        </w:rPr>
      </w:pPr>
      <w:r>
        <w:rPr>
          <w:rFonts w:cstheme="majorBidi"/>
          <w:noProof/>
          <w:sz w:val="36"/>
          <w:szCs w:val="36"/>
        </w:rPr>
        <w:drawing>
          <wp:anchor distT="0" distB="0" distL="114300" distR="114300" simplePos="0" relativeHeight="251659264" behindDoc="0" locked="0" layoutInCell="1" allowOverlap="1" wp14:anchorId="53009E98" wp14:editId="59D10FAC">
            <wp:simplePos x="0" y="0"/>
            <wp:positionH relativeFrom="margin">
              <wp:posOffset>2571115</wp:posOffset>
            </wp:positionH>
            <wp:positionV relativeFrom="paragraph">
              <wp:posOffset>0</wp:posOffset>
            </wp:positionV>
            <wp:extent cx="923925" cy="923925"/>
            <wp:effectExtent l="0" t="0" r="9525" b="9525"/>
            <wp:wrapSquare wrapText="bothSides"/>
            <wp:docPr id="21336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7843" name="Picture 2133647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rsidR="005245FB" w:rsidRDefault="005245FB" w:rsidP="005245FB">
      <w:pPr>
        <w:ind w:right="-897"/>
        <w:jc w:val="both"/>
        <w:rPr>
          <w:rFonts w:cstheme="majorBidi"/>
          <w:noProof/>
          <w:sz w:val="36"/>
          <w:szCs w:val="36"/>
        </w:rPr>
      </w:pPr>
    </w:p>
    <w:p w:rsidR="005245FB" w:rsidRDefault="005245FB" w:rsidP="005245FB">
      <w:pPr>
        <w:ind w:right="-897"/>
        <w:jc w:val="both"/>
        <w:rPr>
          <w:rFonts w:cstheme="majorBidi"/>
          <w:noProof/>
          <w:sz w:val="36"/>
          <w:szCs w:val="36"/>
        </w:rPr>
      </w:pPr>
    </w:p>
    <w:p w:rsidR="005245FB" w:rsidRPr="00692D1A" w:rsidRDefault="005245FB" w:rsidP="005245FB">
      <w:pPr>
        <w:jc w:val="center"/>
        <w:rPr>
          <w:rFonts w:ascii="Times New Roman" w:hAnsi="Times New Roman" w:cs="Times New Roman"/>
          <w:b/>
          <w:noProof/>
          <w:sz w:val="32"/>
          <w:szCs w:val="32"/>
        </w:rPr>
      </w:pPr>
      <w:r w:rsidRPr="00692D1A">
        <w:rPr>
          <w:rFonts w:ascii="Times New Roman" w:hAnsi="Times New Roman" w:cs="Times New Roman"/>
          <w:b/>
          <w:noProof/>
          <w:sz w:val="32"/>
          <w:szCs w:val="32"/>
        </w:rPr>
        <w:t>The University of Azad Jammu and Kashmir</w:t>
      </w:r>
      <w:r>
        <w:rPr>
          <w:rFonts w:ascii="Times New Roman" w:hAnsi="Times New Roman" w:cs="Times New Roman"/>
          <w:b/>
          <w:noProof/>
          <w:sz w:val="32"/>
          <w:szCs w:val="32"/>
        </w:rPr>
        <w:t>, Muzaffarabad</w:t>
      </w:r>
    </w:p>
    <w:p w:rsidR="005245FB" w:rsidRPr="00A0115E" w:rsidRDefault="005245FB" w:rsidP="005245FB">
      <w:pPr>
        <w:jc w:val="center"/>
        <w:rPr>
          <w:rFonts w:ascii="Times New Roman" w:hAnsi="Times New Roman" w:cs="Times New Roman"/>
          <w:bCs/>
          <w:noProof/>
          <w:sz w:val="28"/>
          <w:szCs w:val="28"/>
        </w:rPr>
      </w:pPr>
      <w:r w:rsidRPr="00A0115E">
        <w:rPr>
          <w:rFonts w:ascii="Times New Roman" w:hAnsi="Times New Roman" w:cs="Times New Roman"/>
          <w:bCs/>
          <w:noProof/>
          <w:sz w:val="28"/>
          <w:szCs w:val="28"/>
        </w:rPr>
        <w:t>Department of Software Engineering</w:t>
      </w:r>
    </w:p>
    <w:p w:rsidR="005245FB" w:rsidRDefault="003D3DD1" w:rsidP="005245FB">
      <w:pPr>
        <w:spacing w:after="0"/>
        <w:jc w:val="center"/>
        <w:rPr>
          <w:rFonts w:cstheme="majorBidi"/>
          <w:noProof/>
          <w:sz w:val="36"/>
          <w:szCs w:val="36"/>
          <w:lang w:val="en-GB"/>
        </w:rPr>
      </w:pPr>
      <w:r>
        <w:rPr>
          <w:rFonts w:cstheme="majorBidi"/>
          <w:noProof/>
          <w:sz w:val="36"/>
          <w:szCs w:val="36"/>
        </w:rPr>
        <w:pict>
          <v:rect id="_x0000_i1025" style="width:468pt;height:1.5pt" o:hralign="center" o:hrstd="t" o:hr="t" fillcolor="#a0a0a0" stroked="f"/>
        </w:pict>
      </w:r>
    </w:p>
    <w:p w:rsidR="005245FB" w:rsidRDefault="005245FB" w:rsidP="005245FB">
      <w:pPr>
        <w:pStyle w:val="NoSpacing"/>
        <w:spacing w:line="360" w:lineRule="auto"/>
        <w:jc w:val="center"/>
        <w:rPr>
          <w:rFonts w:asciiTheme="majorBidi" w:hAnsiTheme="majorBidi" w:cstheme="majorBidi"/>
          <w:b/>
          <w:sz w:val="28"/>
          <w:szCs w:val="28"/>
        </w:rPr>
      </w:pPr>
    </w:p>
    <w:p w:rsidR="005245FB" w:rsidRDefault="005245FB" w:rsidP="005245FB">
      <w:pPr>
        <w:pStyle w:val="NoSpacing"/>
        <w:spacing w:line="480" w:lineRule="auto"/>
        <w:jc w:val="center"/>
        <w:rPr>
          <w:rFonts w:asciiTheme="majorBidi" w:hAnsiTheme="majorBidi" w:cstheme="majorBidi"/>
          <w:b/>
          <w:sz w:val="28"/>
          <w:szCs w:val="28"/>
        </w:rPr>
      </w:pPr>
      <w:r>
        <w:rPr>
          <w:rFonts w:asciiTheme="majorBidi" w:hAnsiTheme="majorBidi" w:cstheme="majorBidi"/>
          <w:b/>
          <w:sz w:val="28"/>
          <w:szCs w:val="28"/>
        </w:rPr>
        <w:t>Submitted By: Hajara Waseem</w:t>
      </w:r>
    </w:p>
    <w:p w:rsidR="005245FB" w:rsidRDefault="005245FB" w:rsidP="005245FB">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Roll Number: 2023-SE-08</w:t>
      </w:r>
    </w:p>
    <w:p w:rsidR="005245FB" w:rsidRDefault="005245FB" w:rsidP="005245FB">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Semester: Fall 2025</w:t>
      </w:r>
    </w:p>
    <w:p w:rsidR="005245FB" w:rsidRDefault="005245FB" w:rsidP="005245FB">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Session: 2023 – 27</w:t>
      </w:r>
    </w:p>
    <w:p w:rsidR="005245FB" w:rsidRDefault="003D3DD1" w:rsidP="005245FB">
      <w:pPr>
        <w:spacing w:after="0" w:line="360" w:lineRule="auto"/>
        <w:jc w:val="center"/>
        <w:rPr>
          <w:rFonts w:cstheme="majorBidi"/>
          <w:noProof/>
          <w:sz w:val="36"/>
          <w:szCs w:val="36"/>
        </w:rPr>
      </w:pPr>
      <w:r>
        <w:rPr>
          <w:rFonts w:cstheme="majorBidi"/>
          <w:noProof/>
          <w:sz w:val="36"/>
          <w:szCs w:val="36"/>
        </w:rPr>
        <w:pict>
          <v:rect id="_x0000_i1026" style="width:468pt;height:1.5pt" o:hralign="center" o:hrstd="t" o:hr="t" fillcolor="#a0a0a0" stroked="f"/>
        </w:pict>
      </w:r>
    </w:p>
    <w:p w:rsidR="005245FB" w:rsidRDefault="005245FB" w:rsidP="005245FB">
      <w:pPr>
        <w:pStyle w:val="NoSpacing"/>
        <w:spacing w:line="360" w:lineRule="auto"/>
        <w:jc w:val="center"/>
        <w:rPr>
          <w:rFonts w:asciiTheme="majorBidi" w:hAnsiTheme="majorBidi" w:cstheme="majorBidi"/>
          <w:b/>
          <w:sz w:val="28"/>
          <w:szCs w:val="28"/>
        </w:rPr>
      </w:pPr>
      <w:r>
        <w:rPr>
          <w:rFonts w:asciiTheme="majorBidi" w:hAnsiTheme="majorBidi" w:cstheme="majorBidi"/>
          <w:b/>
          <w:sz w:val="28"/>
          <w:szCs w:val="28"/>
        </w:rPr>
        <w:t>LAB TASK 09</w:t>
      </w:r>
    </w:p>
    <w:p w:rsidR="005245FB" w:rsidRPr="00CB4FFD" w:rsidRDefault="003D3DD1" w:rsidP="005245FB">
      <w:pPr>
        <w:pStyle w:val="NoSpacing"/>
        <w:spacing w:line="360" w:lineRule="auto"/>
        <w:jc w:val="center"/>
        <w:rPr>
          <w:rFonts w:asciiTheme="majorBidi" w:hAnsiTheme="majorBidi" w:cstheme="majorBidi"/>
          <w:b/>
          <w:sz w:val="28"/>
          <w:szCs w:val="28"/>
        </w:rPr>
      </w:pPr>
      <w:r>
        <w:rPr>
          <w:rFonts w:cstheme="majorBidi"/>
          <w:noProof/>
          <w:sz w:val="36"/>
          <w:szCs w:val="36"/>
        </w:rPr>
        <w:pict>
          <v:rect id="_x0000_i1027" style="width:468pt;height:1.5pt" o:hralign="center" o:hrstd="t" o:hr="t" fillcolor="#a0a0a0" stroked="f"/>
        </w:pict>
      </w:r>
    </w:p>
    <w:p w:rsidR="005245FB" w:rsidRDefault="005245FB" w:rsidP="005245FB">
      <w:pPr>
        <w:pStyle w:val="NoSpacing"/>
        <w:spacing w:line="360" w:lineRule="auto"/>
        <w:jc w:val="center"/>
        <w:rPr>
          <w:rFonts w:asciiTheme="majorBidi" w:hAnsiTheme="majorBidi" w:cstheme="majorBidi"/>
          <w:b/>
          <w:bCs/>
          <w:sz w:val="28"/>
          <w:szCs w:val="28"/>
        </w:rPr>
      </w:pPr>
    </w:p>
    <w:p w:rsidR="005245FB" w:rsidRDefault="005245FB" w:rsidP="005245FB">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Course Title: Digital Image Processing (CS-3112)</w:t>
      </w:r>
    </w:p>
    <w:p w:rsidR="005245FB" w:rsidRDefault="005245FB" w:rsidP="005245FB">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Lab Instructor: Engr. Ahmed Khawaja</w:t>
      </w:r>
    </w:p>
    <w:p w:rsidR="006834A6" w:rsidRDefault="006834A6"/>
    <w:p w:rsidR="005245FB" w:rsidRDefault="005245FB"/>
    <w:p w:rsidR="005245FB" w:rsidRDefault="005245FB"/>
    <w:p w:rsidR="005245FB" w:rsidRDefault="005245FB"/>
    <w:p w:rsidR="005245FB" w:rsidRDefault="005245FB"/>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EF70E9">
        <w:rPr>
          <w:rFonts w:ascii="Times New Roman" w:eastAsia="Times New Roman" w:hAnsi="Times New Roman" w:cs="Times New Roman"/>
          <w:b/>
          <w:bCs/>
          <w:sz w:val="28"/>
          <w:szCs w:val="24"/>
        </w:rPr>
        <w:lastRenderedPageBreak/>
        <w:t>Green Color Segmentation Using Different Color Spaces</w:t>
      </w:r>
    </w:p>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EF70E9">
        <w:rPr>
          <w:rFonts w:ascii="Times New Roman" w:eastAsia="Times New Roman" w:hAnsi="Times New Roman" w:cs="Times New Roman"/>
          <w:b/>
          <w:bCs/>
          <w:sz w:val="28"/>
          <w:szCs w:val="24"/>
        </w:rPr>
        <w:t>Objective of the Lab</w:t>
      </w:r>
    </w:p>
    <w:p w:rsidR="00EF70E9" w:rsidRPr="00EF70E9" w:rsidRDefault="00EF70E9" w:rsidP="00EF70E9">
      <w:p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 xml:space="preserve">The objective of this lab is to perform and compare green color segmentation using different color spaces, namely HSV, </w:t>
      </w:r>
      <w:proofErr w:type="spellStart"/>
      <w:r w:rsidRPr="00EF70E9">
        <w:rPr>
          <w:rFonts w:ascii="Times New Roman" w:eastAsia="Times New Roman" w:hAnsi="Times New Roman" w:cs="Times New Roman"/>
          <w:sz w:val="24"/>
          <w:szCs w:val="24"/>
        </w:rPr>
        <w:t>YCbCr</w:t>
      </w:r>
      <w:proofErr w:type="spellEnd"/>
      <w:r w:rsidRPr="00EF70E9">
        <w:rPr>
          <w:rFonts w:ascii="Times New Roman" w:eastAsia="Times New Roman" w:hAnsi="Times New Roman" w:cs="Times New Roman"/>
          <w:sz w:val="24"/>
          <w:szCs w:val="24"/>
        </w:rPr>
        <w:t>, and Lab. This experiment aims to understand how different color models represent color information and how effectively they can be used for color-based segmentation in Digital Image Processing.</w:t>
      </w:r>
    </w:p>
    <w:p w:rsidR="00EF70E9" w:rsidRPr="00EF70E9" w:rsidRDefault="003D3DD1" w:rsidP="00EF70E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EF70E9">
        <w:rPr>
          <w:rFonts w:ascii="Times New Roman" w:eastAsia="Times New Roman" w:hAnsi="Times New Roman" w:cs="Times New Roman"/>
          <w:b/>
          <w:bCs/>
          <w:sz w:val="28"/>
          <w:szCs w:val="24"/>
        </w:rPr>
        <w:t>Software and Tools Used</w:t>
      </w:r>
    </w:p>
    <w:p w:rsidR="00EF70E9" w:rsidRPr="00EF70E9" w:rsidRDefault="00EF70E9" w:rsidP="00EF70E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Python (</w:t>
      </w:r>
      <w:proofErr w:type="spellStart"/>
      <w:r w:rsidRPr="00EF70E9">
        <w:rPr>
          <w:rFonts w:ascii="Times New Roman" w:eastAsia="Times New Roman" w:hAnsi="Times New Roman" w:cs="Times New Roman"/>
          <w:sz w:val="24"/>
          <w:szCs w:val="24"/>
        </w:rPr>
        <w:t>Jupyter</w:t>
      </w:r>
      <w:proofErr w:type="spellEnd"/>
      <w:r w:rsidRPr="00EF70E9">
        <w:rPr>
          <w:rFonts w:ascii="Times New Roman" w:eastAsia="Times New Roman" w:hAnsi="Times New Roman" w:cs="Times New Roman"/>
          <w:sz w:val="24"/>
          <w:szCs w:val="24"/>
        </w:rPr>
        <w:t xml:space="preserve"> Notebook / Google </w:t>
      </w:r>
      <w:proofErr w:type="spellStart"/>
      <w:r w:rsidRPr="00EF70E9">
        <w:rPr>
          <w:rFonts w:ascii="Times New Roman" w:eastAsia="Times New Roman" w:hAnsi="Times New Roman" w:cs="Times New Roman"/>
          <w:sz w:val="24"/>
          <w:szCs w:val="24"/>
        </w:rPr>
        <w:t>Colab</w:t>
      </w:r>
      <w:proofErr w:type="spellEnd"/>
      <w:r w:rsidRPr="00EF70E9">
        <w:rPr>
          <w:rFonts w:ascii="Times New Roman" w:eastAsia="Times New Roman" w:hAnsi="Times New Roman" w:cs="Times New Roman"/>
          <w:sz w:val="24"/>
          <w:szCs w:val="24"/>
        </w:rPr>
        <w:t>)</w:t>
      </w:r>
    </w:p>
    <w:p w:rsidR="00EF70E9" w:rsidRPr="00EF70E9" w:rsidRDefault="00EF70E9" w:rsidP="00EF70E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F70E9">
        <w:rPr>
          <w:rFonts w:ascii="Times New Roman" w:eastAsia="Times New Roman" w:hAnsi="Times New Roman" w:cs="Times New Roman"/>
          <w:sz w:val="24"/>
          <w:szCs w:val="24"/>
        </w:rPr>
        <w:t>OpenCV</w:t>
      </w:r>
      <w:proofErr w:type="spellEnd"/>
      <w:r w:rsidRPr="00EF70E9">
        <w:rPr>
          <w:rFonts w:ascii="Times New Roman" w:eastAsia="Times New Roman" w:hAnsi="Times New Roman" w:cs="Times New Roman"/>
          <w:sz w:val="24"/>
          <w:szCs w:val="24"/>
        </w:rPr>
        <w:t xml:space="preserve"> (cv2)</w:t>
      </w:r>
    </w:p>
    <w:p w:rsidR="00EF70E9" w:rsidRPr="00EF70E9" w:rsidRDefault="00EF70E9" w:rsidP="00EF70E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F70E9">
        <w:rPr>
          <w:rFonts w:ascii="Times New Roman" w:eastAsia="Times New Roman" w:hAnsi="Times New Roman" w:cs="Times New Roman"/>
          <w:sz w:val="24"/>
          <w:szCs w:val="24"/>
        </w:rPr>
        <w:t>NumPy</w:t>
      </w:r>
      <w:proofErr w:type="spellEnd"/>
    </w:p>
    <w:p w:rsidR="00EF70E9" w:rsidRPr="00EF70E9" w:rsidRDefault="00EF70E9" w:rsidP="00EF70E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F70E9">
        <w:rPr>
          <w:rFonts w:ascii="Times New Roman" w:eastAsia="Times New Roman" w:hAnsi="Times New Roman" w:cs="Times New Roman"/>
          <w:sz w:val="24"/>
          <w:szCs w:val="24"/>
        </w:rPr>
        <w:t>Matplotlib</w:t>
      </w:r>
      <w:proofErr w:type="spellEnd"/>
    </w:p>
    <w:p w:rsidR="00EF70E9" w:rsidRPr="00EF70E9" w:rsidRDefault="003D3DD1" w:rsidP="00EF70E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EF70E9">
        <w:rPr>
          <w:rFonts w:ascii="Times New Roman" w:eastAsia="Times New Roman" w:hAnsi="Times New Roman" w:cs="Times New Roman"/>
          <w:b/>
          <w:bCs/>
          <w:sz w:val="28"/>
          <w:szCs w:val="24"/>
        </w:rPr>
        <w:t>Theory</w:t>
      </w:r>
    </w:p>
    <w:p w:rsidR="00EF70E9" w:rsidRPr="00EF70E9" w:rsidRDefault="00EF70E9" w:rsidP="00EF70E9">
      <w:p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Color segmentation is an important technique in Digital Image Processing used to separate objects or regions based on color information. Different color spaces represent color differently, which affects segmentation performance.</w:t>
      </w:r>
    </w:p>
    <w:p w:rsidR="00EF70E9" w:rsidRPr="00EF70E9" w:rsidRDefault="00EF70E9" w:rsidP="00EF70E9">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EF70E9">
        <w:rPr>
          <w:rFonts w:ascii="Times New Roman" w:eastAsia="Times New Roman" w:hAnsi="Times New Roman" w:cs="Times New Roman"/>
          <w:b/>
          <w:bCs/>
          <w:sz w:val="24"/>
          <w:szCs w:val="24"/>
        </w:rPr>
        <w:t>HSV Color Space</w:t>
      </w:r>
    </w:p>
    <w:p w:rsidR="00EF70E9" w:rsidRPr="00EF70E9" w:rsidRDefault="00EF70E9" w:rsidP="00EF70E9">
      <w:p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HSV stands for Hue, Saturation, and Value. Hue represents the actual color, saturation defines the purity of the color, and value represents brightness. HSV is widely used for color segmentation because it separates color from intensity.</w:t>
      </w:r>
    </w:p>
    <w:p w:rsidR="00EF70E9" w:rsidRPr="00EF70E9" w:rsidRDefault="00EF70E9" w:rsidP="00EF70E9">
      <w:pPr>
        <w:spacing w:before="100" w:beforeAutospacing="1" w:after="100" w:afterAutospacing="1" w:line="360" w:lineRule="auto"/>
        <w:jc w:val="both"/>
        <w:outlineLvl w:val="2"/>
        <w:rPr>
          <w:rFonts w:ascii="Times New Roman" w:eastAsia="Times New Roman" w:hAnsi="Times New Roman" w:cs="Times New Roman"/>
          <w:b/>
          <w:bCs/>
          <w:sz w:val="24"/>
          <w:szCs w:val="24"/>
        </w:rPr>
      </w:pPr>
      <w:proofErr w:type="spellStart"/>
      <w:r w:rsidRPr="00EF70E9">
        <w:rPr>
          <w:rFonts w:ascii="Times New Roman" w:eastAsia="Times New Roman" w:hAnsi="Times New Roman" w:cs="Times New Roman"/>
          <w:b/>
          <w:bCs/>
          <w:sz w:val="24"/>
          <w:szCs w:val="24"/>
        </w:rPr>
        <w:t>YCbCr</w:t>
      </w:r>
      <w:proofErr w:type="spellEnd"/>
      <w:r w:rsidRPr="00EF70E9">
        <w:rPr>
          <w:rFonts w:ascii="Times New Roman" w:eastAsia="Times New Roman" w:hAnsi="Times New Roman" w:cs="Times New Roman"/>
          <w:b/>
          <w:bCs/>
          <w:sz w:val="24"/>
          <w:szCs w:val="24"/>
        </w:rPr>
        <w:t xml:space="preserve"> Color Space</w:t>
      </w:r>
    </w:p>
    <w:p w:rsidR="00EF70E9" w:rsidRPr="00EF70E9" w:rsidRDefault="00EF70E9" w:rsidP="00EF70E9">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F70E9">
        <w:rPr>
          <w:rFonts w:ascii="Times New Roman" w:eastAsia="Times New Roman" w:hAnsi="Times New Roman" w:cs="Times New Roman"/>
          <w:sz w:val="24"/>
          <w:szCs w:val="24"/>
        </w:rPr>
        <w:lastRenderedPageBreak/>
        <w:t>YCbCr</w:t>
      </w:r>
      <w:proofErr w:type="spellEnd"/>
      <w:r w:rsidRPr="00EF70E9">
        <w:rPr>
          <w:rFonts w:ascii="Times New Roman" w:eastAsia="Times New Roman" w:hAnsi="Times New Roman" w:cs="Times New Roman"/>
          <w:sz w:val="24"/>
          <w:szCs w:val="24"/>
        </w:rPr>
        <w:t xml:space="preserve"> separates the image into luminance (Y) and chrominance (</w:t>
      </w:r>
      <w:proofErr w:type="spellStart"/>
      <w:r w:rsidRPr="00EF70E9">
        <w:rPr>
          <w:rFonts w:ascii="Times New Roman" w:eastAsia="Times New Roman" w:hAnsi="Times New Roman" w:cs="Times New Roman"/>
          <w:sz w:val="24"/>
          <w:szCs w:val="24"/>
        </w:rPr>
        <w:t>Cb</w:t>
      </w:r>
      <w:proofErr w:type="spellEnd"/>
      <w:r w:rsidRPr="00EF70E9">
        <w:rPr>
          <w:rFonts w:ascii="Times New Roman" w:eastAsia="Times New Roman" w:hAnsi="Times New Roman" w:cs="Times New Roman"/>
          <w:sz w:val="24"/>
          <w:szCs w:val="24"/>
        </w:rPr>
        <w:t xml:space="preserve"> and Cr) components. This separation makes it less sensitive to lighting variations and useful in many image processing applications.</w:t>
      </w:r>
    </w:p>
    <w:p w:rsidR="00EF70E9" w:rsidRPr="00EF70E9" w:rsidRDefault="00EF70E9" w:rsidP="00EF70E9">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EF70E9">
        <w:rPr>
          <w:rFonts w:ascii="Times New Roman" w:eastAsia="Times New Roman" w:hAnsi="Times New Roman" w:cs="Times New Roman"/>
          <w:b/>
          <w:bCs/>
          <w:sz w:val="24"/>
          <w:szCs w:val="24"/>
        </w:rPr>
        <w:t>Lab Color Space</w:t>
      </w:r>
    </w:p>
    <w:p w:rsidR="00EF70E9" w:rsidRPr="00EF70E9" w:rsidRDefault="00EF70E9" w:rsidP="00EF70E9">
      <w:p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Lab color space consists of Lightness (L), green–red (a), and blue–yellow (b) components. It is designed to be perceptually uniform and closely matches human vision.</w:t>
      </w:r>
    </w:p>
    <w:p w:rsidR="00EF70E9" w:rsidRPr="00EF70E9" w:rsidRDefault="003D3DD1" w:rsidP="00EF70E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EF70E9">
        <w:rPr>
          <w:rFonts w:ascii="Times New Roman" w:eastAsia="Times New Roman" w:hAnsi="Times New Roman" w:cs="Times New Roman"/>
          <w:b/>
          <w:bCs/>
          <w:sz w:val="28"/>
          <w:szCs w:val="24"/>
        </w:rPr>
        <w:t>Methodology / Procedure</w:t>
      </w:r>
    </w:p>
    <w:p w:rsidR="00EF70E9" w:rsidRPr="00EF70E9" w:rsidRDefault="00EF70E9" w:rsidP="00EF70E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 xml:space="preserve">Load the input image using </w:t>
      </w:r>
      <w:proofErr w:type="spellStart"/>
      <w:r w:rsidRPr="00EF70E9">
        <w:rPr>
          <w:rFonts w:ascii="Times New Roman" w:eastAsia="Times New Roman" w:hAnsi="Times New Roman" w:cs="Times New Roman"/>
          <w:sz w:val="24"/>
          <w:szCs w:val="24"/>
        </w:rPr>
        <w:t>OpenCV</w:t>
      </w:r>
      <w:proofErr w:type="spellEnd"/>
      <w:r w:rsidRPr="00EF70E9">
        <w:rPr>
          <w:rFonts w:ascii="Times New Roman" w:eastAsia="Times New Roman" w:hAnsi="Times New Roman" w:cs="Times New Roman"/>
          <w:sz w:val="24"/>
          <w:szCs w:val="24"/>
        </w:rPr>
        <w:t>.</w:t>
      </w:r>
    </w:p>
    <w:p w:rsidR="00EF70E9" w:rsidRPr="00EF70E9" w:rsidRDefault="00EF70E9" w:rsidP="00EF70E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Convert the image into HSV color space and apply thresholding to extract green regions.</w:t>
      </w:r>
    </w:p>
    <w:p w:rsidR="00EF70E9" w:rsidRPr="00EF70E9" w:rsidRDefault="00EF70E9" w:rsidP="00EF70E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 xml:space="preserve">Convert the image into </w:t>
      </w:r>
      <w:proofErr w:type="spellStart"/>
      <w:r w:rsidRPr="00EF70E9">
        <w:rPr>
          <w:rFonts w:ascii="Times New Roman" w:eastAsia="Times New Roman" w:hAnsi="Times New Roman" w:cs="Times New Roman"/>
          <w:sz w:val="24"/>
          <w:szCs w:val="24"/>
        </w:rPr>
        <w:t>YCbCr</w:t>
      </w:r>
      <w:proofErr w:type="spellEnd"/>
      <w:r w:rsidRPr="00EF70E9">
        <w:rPr>
          <w:rFonts w:ascii="Times New Roman" w:eastAsia="Times New Roman" w:hAnsi="Times New Roman" w:cs="Times New Roman"/>
          <w:sz w:val="24"/>
          <w:szCs w:val="24"/>
        </w:rPr>
        <w:t xml:space="preserve"> color space and define suitable thresholds for green segmentation.</w:t>
      </w:r>
    </w:p>
    <w:p w:rsidR="00EF70E9" w:rsidRPr="00EF70E9" w:rsidRDefault="00EF70E9" w:rsidP="00EF70E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Convert the image into Lab color space and apply thresholding to isolate green areas.</w:t>
      </w:r>
    </w:p>
    <w:p w:rsidR="00EF70E9" w:rsidRPr="00EF70E9" w:rsidRDefault="00EF70E9" w:rsidP="00EF70E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Generate binary masks for each color space.</w:t>
      </w:r>
    </w:p>
    <w:p w:rsidR="00EF70E9" w:rsidRPr="00EF70E9" w:rsidRDefault="00EF70E9" w:rsidP="00EF70E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Display the original image and segmented outputs for comparison.</w:t>
      </w:r>
    </w:p>
    <w:p w:rsidR="00EF70E9" w:rsidRPr="00EF70E9" w:rsidRDefault="003D3DD1" w:rsidP="00EF70E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EF70E9">
        <w:rPr>
          <w:rFonts w:ascii="Times New Roman" w:eastAsia="Times New Roman" w:hAnsi="Times New Roman" w:cs="Times New Roman"/>
          <w:b/>
          <w:bCs/>
          <w:sz w:val="28"/>
          <w:szCs w:val="24"/>
        </w:rPr>
        <w:t>Explanation of the Working</w:t>
      </w:r>
    </w:p>
    <w:p w:rsidR="00EF70E9" w:rsidRPr="00EF70E9" w:rsidRDefault="00EF70E9" w:rsidP="00EF70E9">
      <w:p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 xml:space="preserve">The program first reads the input image and converts it into three different color spaces: HSV, </w:t>
      </w:r>
      <w:proofErr w:type="spellStart"/>
      <w:r w:rsidRPr="00EF70E9">
        <w:rPr>
          <w:rFonts w:ascii="Times New Roman" w:eastAsia="Times New Roman" w:hAnsi="Times New Roman" w:cs="Times New Roman"/>
          <w:sz w:val="24"/>
          <w:szCs w:val="24"/>
        </w:rPr>
        <w:t>YCbCr</w:t>
      </w:r>
      <w:proofErr w:type="spellEnd"/>
      <w:r w:rsidRPr="00EF70E9">
        <w:rPr>
          <w:rFonts w:ascii="Times New Roman" w:eastAsia="Times New Roman" w:hAnsi="Times New Roman" w:cs="Times New Roman"/>
          <w:sz w:val="24"/>
          <w:szCs w:val="24"/>
        </w:rPr>
        <w:t>, and Lab. For each color space, specific lower and upper threshold values are defined to detect green color. Binary masks are created based on these thresholds and applied to the image to extract green regions. Finally, the original image and the segmented results are displayed for visual comparison.</w:t>
      </w:r>
    </w:p>
    <w:p w:rsidR="00EF70E9" w:rsidRPr="00EF70E9" w:rsidRDefault="003D3DD1" w:rsidP="00EF70E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EF70E9">
        <w:rPr>
          <w:rFonts w:ascii="Times New Roman" w:eastAsia="Times New Roman" w:hAnsi="Times New Roman" w:cs="Times New Roman"/>
          <w:b/>
          <w:bCs/>
          <w:sz w:val="28"/>
          <w:szCs w:val="24"/>
        </w:rPr>
        <w:lastRenderedPageBreak/>
        <w:t>Results and Output</w:t>
      </w:r>
    </w:p>
    <w:p w:rsidR="00EF70E9" w:rsidRPr="00EF70E9" w:rsidRDefault="00EF70E9" w:rsidP="00EF70E9">
      <w:p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 xml:space="preserve">The output consists of the original image along with three segmented images obtained using HSV, </w:t>
      </w:r>
      <w:proofErr w:type="spellStart"/>
      <w:r w:rsidRPr="00EF70E9">
        <w:rPr>
          <w:rFonts w:ascii="Times New Roman" w:eastAsia="Times New Roman" w:hAnsi="Times New Roman" w:cs="Times New Roman"/>
          <w:sz w:val="24"/>
          <w:szCs w:val="24"/>
        </w:rPr>
        <w:t>YCbCr</w:t>
      </w:r>
      <w:proofErr w:type="spellEnd"/>
      <w:r w:rsidRPr="00EF70E9">
        <w:rPr>
          <w:rFonts w:ascii="Times New Roman" w:eastAsia="Times New Roman" w:hAnsi="Times New Roman" w:cs="Times New Roman"/>
          <w:sz w:val="24"/>
          <w:szCs w:val="24"/>
        </w:rPr>
        <w:t>, and Lab color spaces. The green regions such as leaves and stems are successfully extracted in all three cases, with noticeable differences in accuracy and noise.</w:t>
      </w:r>
    </w:p>
    <w:p w:rsidR="00EF70E9" w:rsidRPr="00EF70E9" w:rsidRDefault="003D3DD1" w:rsidP="00EF70E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EF70E9">
        <w:rPr>
          <w:rFonts w:ascii="Times New Roman" w:eastAsia="Times New Roman" w:hAnsi="Times New Roman" w:cs="Times New Roman"/>
          <w:b/>
          <w:bCs/>
          <w:sz w:val="28"/>
          <w:szCs w:val="24"/>
        </w:rPr>
        <w:t>Observation</w:t>
      </w:r>
    </w:p>
    <w:p w:rsidR="00EF70E9" w:rsidRPr="00EF70E9" w:rsidRDefault="00EF70E9" w:rsidP="00EF70E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HSV color space provided the most accurate green segmentation.</w:t>
      </w:r>
    </w:p>
    <w:p w:rsidR="00EF70E9" w:rsidRPr="00EF70E9" w:rsidRDefault="00EF70E9" w:rsidP="00EF70E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F70E9">
        <w:rPr>
          <w:rFonts w:ascii="Times New Roman" w:eastAsia="Times New Roman" w:hAnsi="Times New Roman" w:cs="Times New Roman"/>
          <w:sz w:val="24"/>
          <w:szCs w:val="24"/>
        </w:rPr>
        <w:t>YCbCr</w:t>
      </w:r>
      <w:proofErr w:type="spellEnd"/>
      <w:r w:rsidRPr="00EF70E9">
        <w:rPr>
          <w:rFonts w:ascii="Times New Roman" w:eastAsia="Times New Roman" w:hAnsi="Times New Roman" w:cs="Times New Roman"/>
          <w:sz w:val="24"/>
          <w:szCs w:val="24"/>
        </w:rPr>
        <w:t xml:space="preserve"> segmentation was moderately effective but included some unwanted regions.</w:t>
      </w:r>
    </w:p>
    <w:p w:rsidR="00EF70E9" w:rsidRPr="00EF70E9" w:rsidRDefault="00EF70E9" w:rsidP="00EF70E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Lab color space segmentation was sensitive to threshold selection.</w:t>
      </w:r>
    </w:p>
    <w:p w:rsidR="00EF70E9" w:rsidRPr="00EF70E9" w:rsidRDefault="00EF70E9" w:rsidP="00EF70E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 xml:space="preserve">Lighting conditions affected </w:t>
      </w:r>
      <w:proofErr w:type="spellStart"/>
      <w:r w:rsidRPr="00EF70E9">
        <w:rPr>
          <w:rFonts w:ascii="Times New Roman" w:eastAsia="Times New Roman" w:hAnsi="Times New Roman" w:cs="Times New Roman"/>
          <w:sz w:val="24"/>
          <w:szCs w:val="24"/>
        </w:rPr>
        <w:t>YCbCr</w:t>
      </w:r>
      <w:proofErr w:type="spellEnd"/>
      <w:r w:rsidRPr="00EF70E9">
        <w:rPr>
          <w:rFonts w:ascii="Times New Roman" w:eastAsia="Times New Roman" w:hAnsi="Times New Roman" w:cs="Times New Roman"/>
          <w:sz w:val="24"/>
          <w:szCs w:val="24"/>
        </w:rPr>
        <w:t xml:space="preserve"> and Lab more than HSV.</w:t>
      </w:r>
    </w:p>
    <w:p w:rsidR="00EF70E9" w:rsidRPr="00EF70E9" w:rsidRDefault="003D3DD1" w:rsidP="00EF70E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EF70E9">
        <w:rPr>
          <w:rFonts w:ascii="Times New Roman" w:eastAsia="Times New Roman" w:hAnsi="Times New Roman" w:cs="Times New Roman"/>
          <w:b/>
          <w:bCs/>
          <w:sz w:val="28"/>
          <w:szCs w:val="24"/>
        </w:rPr>
        <w:t>Conclusion</w:t>
      </w:r>
    </w:p>
    <w:p w:rsidR="00EF70E9" w:rsidRPr="00EF70E9" w:rsidRDefault="00EF70E9" w:rsidP="00EF70E9">
      <w:p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 xml:space="preserve">This lab concludes that the choice of color space greatly affects segmentation results. Among the three tested color spaces, HSV performed best for green color segmentation due to its clear separation of color and intensity. </w:t>
      </w:r>
      <w:proofErr w:type="spellStart"/>
      <w:r w:rsidRPr="00EF70E9">
        <w:rPr>
          <w:rFonts w:ascii="Times New Roman" w:eastAsia="Times New Roman" w:hAnsi="Times New Roman" w:cs="Times New Roman"/>
          <w:sz w:val="24"/>
          <w:szCs w:val="24"/>
        </w:rPr>
        <w:t>YCbCr</w:t>
      </w:r>
      <w:proofErr w:type="spellEnd"/>
      <w:r w:rsidRPr="00EF70E9">
        <w:rPr>
          <w:rFonts w:ascii="Times New Roman" w:eastAsia="Times New Roman" w:hAnsi="Times New Roman" w:cs="Times New Roman"/>
          <w:sz w:val="24"/>
          <w:szCs w:val="24"/>
        </w:rPr>
        <w:t xml:space="preserve"> and Lab also produced acceptable results but required careful tuning of threshold values. This experiment highlights the importance of selecting an appropriate color model in Digital Image Processing tasks.</w:t>
      </w:r>
    </w:p>
    <w:p w:rsidR="00EF70E9" w:rsidRPr="00EF70E9" w:rsidRDefault="003D3DD1" w:rsidP="00EF70E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EF70E9" w:rsidRPr="00EF70E9" w:rsidRDefault="00EF70E9" w:rsidP="00EF70E9">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EF70E9">
        <w:rPr>
          <w:rFonts w:ascii="Times New Roman" w:eastAsia="Times New Roman" w:hAnsi="Times New Roman" w:cs="Times New Roman"/>
          <w:b/>
          <w:bCs/>
          <w:sz w:val="28"/>
          <w:szCs w:val="24"/>
        </w:rPr>
        <w:t>Applications</w:t>
      </w:r>
    </w:p>
    <w:p w:rsidR="00EF70E9" w:rsidRPr="00EF70E9" w:rsidRDefault="00EF70E9" w:rsidP="00EF70E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Object detection and tracking</w:t>
      </w:r>
    </w:p>
    <w:p w:rsidR="00EF70E9" w:rsidRPr="00EF70E9" w:rsidRDefault="00EF70E9" w:rsidP="00EF70E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Agricultural image analysis (plant and leaf detection)</w:t>
      </w:r>
    </w:p>
    <w:p w:rsidR="00EF70E9" w:rsidRPr="00EF70E9" w:rsidRDefault="00EF70E9" w:rsidP="00EF70E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Medical image processing</w:t>
      </w:r>
    </w:p>
    <w:p w:rsidR="00EF70E9" w:rsidRPr="00EF70E9" w:rsidRDefault="00EF70E9" w:rsidP="00EF70E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Computer vision systems</w:t>
      </w:r>
    </w:p>
    <w:p w:rsidR="005245FB" w:rsidRDefault="00EF70E9" w:rsidP="00EF70E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F70E9">
        <w:rPr>
          <w:rFonts w:ascii="Times New Roman" w:eastAsia="Times New Roman" w:hAnsi="Times New Roman" w:cs="Times New Roman"/>
          <w:sz w:val="24"/>
          <w:szCs w:val="24"/>
        </w:rPr>
        <w:t>Image-based automation systems</w:t>
      </w:r>
    </w:p>
    <w:p w:rsidR="003D3DD1" w:rsidRDefault="003D3DD1" w:rsidP="003D3DD1">
      <w:pPr>
        <w:spacing w:before="100" w:beforeAutospacing="1" w:after="100" w:afterAutospacing="1" w:line="360" w:lineRule="auto"/>
        <w:jc w:val="both"/>
        <w:rPr>
          <w:rFonts w:ascii="Times New Roman" w:eastAsia="Times New Roman" w:hAnsi="Times New Roman" w:cs="Times New Roman"/>
          <w:b/>
          <w:sz w:val="24"/>
          <w:szCs w:val="24"/>
        </w:rPr>
      </w:pPr>
      <w:r w:rsidRPr="003D3DD1">
        <w:rPr>
          <w:rFonts w:ascii="Times New Roman" w:eastAsia="Times New Roman" w:hAnsi="Times New Roman" w:cs="Times New Roman"/>
          <w:b/>
          <w:sz w:val="24"/>
          <w:szCs w:val="24"/>
        </w:rPr>
        <w:lastRenderedPageBreak/>
        <w:t>Prompt Used</w:t>
      </w:r>
    </w:p>
    <w:p w:rsidR="003D3DD1" w:rsidRPr="003D3DD1" w:rsidRDefault="003D3DD1" w:rsidP="003D3DD1">
      <w:pPr>
        <w:pStyle w:val="Heading2"/>
        <w:rPr>
          <w:b w:val="0"/>
          <w:sz w:val="24"/>
          <w:lang w:eastAsia="en-GB"/>
        </w:rPr>
      </w:pPr>
      <w:r w:rsidRPr="003D3DD1">
        <w:rPr>
          <w:b w:val="0"/>
          <w:sz w:val="24"/>
          <w:lang w:eastAsia="en-GB"/>
        </w:rPr>
        <w:t>Give a code that extract R, G, B channels</w:t>
      </w:r>
    </w:p>
    <w:p w:rsidR="003D3DD1" w:rsidRPr="003D3DD1" w:rsidRDefault="003D3DD1" w:rsidP="003D3DD1">
      <w:pPr>
        <w:pStyle w:val="Heading2"/>
        <w:rPr>
          <w:b w:val="0"/>
          <w:sz w:val="24"/>
          <w:lang w:eastAsia="en-GB"/>
        </w:rPr>
      </w:pPr>
      <w:r w:rsidRPr="003D3DD1">
        <w:rPr>
          <w:b w:val="0"/>
          <w:sz w:val="24"/>
          <w:lang w:eastAsia="en-GB"/>
        </w:rPr>
        <w:t xml:space="preserve">Now code to convert RGB → HSV, </w:t>
      </w:r>
      <w:proofErr w:type="spellStart"/>
      <w:r w:rsidRPr="003D3DD1">
        <w:rPr>
          <w:b w:val="0"/>
          <w:sz w:val="24"/>
          <w:lang w:eastAsia="en-GB"/>
        </w:rPr>
        <w:t>YCbCr</w:t>
      </w:r>
      <w:proofErr w:type="spellEnd"/>
      <w:r w:rsidRPr="003D3DD1">
        <w:rPr>
          <w:b w:val="0"/>
          <w:sz w:val="24"/>
          <w:lang w:eastAsia="en-GB"/>
        </w:rPr>
        <w:t>, Lab</w:t>
      </w:r>
    </w:p>
    <w:p w:rsidR="003D3DD1" w:rsidRPr="003D3DD1" w:rsidRDefault="003D3DD1" w:rsidP="003D3DD1">
      <w:pPr>
        <w:pStyle w:val="Heading2"/>
        <w:rPr>
          <w:b w:val="0"/>
          <w:sz w:val="24"/>
          <w:lang w:eastAsia="en-GB"/>
        </w:rPr>
      </w:pPr>
      <w:r w:rsidRPr="003D3DD1">
        <w:rPr>
          <w:b w:val="0"/>
          <w:sz w:val="24"/>
          <w:lang w:eastAsia="en-GB"/>
        </w:rPr>
        <w:t>Apply white balance correction</w:t>
      </w:r>
    </w:p>
    <w:p w:rsidR="003D3DD1" w:rsidRPr="003D3DD1" w:rsidRDefault="003D3DD1" w:rsidP="003D3DD1">
      <w:pPr>
        <w:pStyle w:val="Heading2"/>
        <w:rPr>
          <w:b w:val="0"/>
          <w:sz w:val="24"/>
          <w:lang w:eastAsia="en-GB"/>
        </w:rPr>
      </w:pPr>
      <w:r w:rsidRPr="003D3DD1">
        <w:rPr>
          <w:b w:val="0"/>
          <w:sz w:val="24"/>
          <w:lang w:eastAsia="en-GB"/>
        </w:rPr>
        <w:t>Code to p</w:t>
      </w:r>
      <w:r w:rsidRPr="003D3DD1">
        <w:rPr>
          <w:b w:val="0"/>
          <w:sz w:val="24"/>
          <w:lang w:eastAsia="en-GB"/>
        </w:rPr>
        <w:t>erform color masking.</w:t>
      </w:r>
    </w:p>
    <w:p w:rsidR="003D3DD1" w:rsidRPr="003D3DD1" w:rsidRDefault="003D3DD1" w:rsidP="003D3DD1">
      <w:pPr>
        <w:pStyle w:val="Heading2"/>
        <w:rPr>
          <w:b w:val="0"/>
          <w:sz w:val="18"/>
          <w:szCs w:val="24"/>
        </w:rPr>
      </w:pPr>
      <w:r w:rsidRPr="003D3DD1">
        <w:rPr>
          <w:b w:val="0"/>
          <w:sz w:val="24"/>
          <w:lang w:eastAsia="en-GB"/>
        </w:rPr>
        <w:t>Compare segmentation strength of color spaces</w:t>
      </w:r>
    </w:p>
    <w:p w:rsidR="003D3DD1" w:rsidRPr="00EF70E9" w:rsidRDefault="003D3DD1" w:rsidP="003D3DD1">
      <w:pPr>
        <w:spacing w:before="100" w:beforeAutospacing="1" w:after="100" w:afterAutospacing="1" w:line="360" w:lineRule="auto"/>
        <w:jc w:val="both"/>
        <w:rPr>
          <w:rFonts w:ascii="Times New Roman" w:eastAsia="Times New Roman" w:hAnsi="Times New Roman" w:cs="Times New Roman"/>
          <w:sz w:val="24"/>
          <w:szCs w:val="24"/>
        </w:rPr>
      </w:pPr>
      <w:bookmarkStart w:id="0" w:name="_GoBack"/>
      <w:bookmarkEnd w:id="0"/>
    </w:p>
    <w:sectPr w:rsidR="003D3DD1" w:rsidRPr="00EF70E9" w:rsidSect="005245F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A40B4"/>
    <w:multiLevelType w:val="multilevel"/>
    <w:tmpl w:val="D6C0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0D259A"/>
    <w:multiLevelType w:val="multilevel"/>
    <w:tmpl w:val="93A8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AD7274"/>
    <w:multiLevelType w:val="multilevel"/>
    <w:tmpl w:val="3B78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C4B05FD"/>
    <w:multiLevelType w:val="multilevel"/>
    <w:tmpl w:val="EE4E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69D57CC"/>
    <w:multiLevelType w:val="hybridMultilevel"/>
    <w:tmpl w:val="8E328254"/>
    <w:lvl w:ilvl="0" w:tplc="4CA4C90A">
      <w:start w:val="1"/>
      <w:numFmt w:val="bullet"/>
      <w:pStyle w:val="Heading2"/>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F3C21CE"/>
    <w:multiLevelType w:val="multilevel"/>
    <w:tmpl w:val="069605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5FB"/>
    <w:rsid w:val="003D3DD1"/>
    <w:rsid w:val="005245FB"/>
    <w:rsid w:val="006834A6"/>
    <w:rsid w:val="00EF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9F68E-6196-43EE-8A61-9098838A6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45FB"/>
  </w:style>
  <w:style w:type="paragraph" w:styleId="Heading2">
    <w:name w:val="heading 2"/>
    <w:basedOn w:val="Normal"/>
    <w:link w:val="Heading2Char"/>
    <w:uiPriority w:val="9"/>
    <w:qFormat/>
    <w:rsid w:val="00EF70E9"/>
    <w:pPr>
      <w:numPr>
        <w:numId w:val="6"/>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F70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245FB"/>
    <w:pPr>
      <w:spacing w:after="0" w:line="240" w:lineRule="auto"/>
    </w:pPr>
    <w:rPr>
      <w:rFonts w:eastAsiaTheme="minorEastAsia"/>
      <w:sz w:val="20"/>
      <w:szCs w:val="20"/>
      <w:lang w:val="en-GB"/>
    </w:rPr>
  </w:style>
  <w:style w:type="character" w:customStyle="1" w:styleId="Heading2Char">
    <w:name w:val="Heading 2 Char"/>
    <w:basedOn w:val="DefaultParagraphFont"/>
    <w:link w:val="Heading2"/>
    <w:uiPriority w:val="9"/>
    <w:rsid w:val="00EF70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F70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F70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373863">
      <w:bodyDiv w:val="1"/>
      <w:marLeft w:val="0"/>
      <w:marRight w:val="0"/>
      <w:marTop w:val="0"/>
      <w:marBottom w:val="0"/>
      <w:divBdr>
        <w:top w:val="none" w:sz="0" w:space="0" w:color="auto"/>
        <w:left w:val="none" w:sz="0" w:space="0" w:color="auto"/>
        <w:bottom w:val="none" w:sz="0" w:space="0" w:color="auto"/>
        <w:right w:val="none" w:sz="0" w:space="0" w:color="auto"/>
      </w:divBdr>
      <w:divsChild>
        <w:div w:id="1688869762">
          <w:marLeft w:val="0"/>
          <w:marRight w:val="0"/>
          <w:marTop w:val="0"/>
          <w:marBottom w:val="0"/>
          <w:divBdr>
            <w:top w:val="none" w:sz="0" w:space="0" w:color="auto"/>
            <w:left w:val="none" w:sz="0" w:space="0" w:color="auto"/>
            <w:bottom w:val="none" w:sz="0" w:space="0" w:color="auto"/>
            <w:right w:val="none" w:sz="0" w:space="0" w:color="auto"/>
          </w:divBdr>
        </w:div>
        <w:div w:id="1305699962">
          <w:marLeft w:val="0"/>
          <w:marRight w:val="0"/>
          <w:marTop w:val="0"/>
          <w:marBottom w:val="0"/>
          <w:divBdr>
            <w:top w:val="none" w:sz="0" w:space="0" w:color="auto"/>
            <w:left w:val="none" w:sz="0" w:space="0" w:color="auto"/>
            <w:bottom w:val="none" w:sz="0" w:space="0" w:color="auto"/>
            <w:right w:val="none" w:sz="0" w:space="0" w:color="auto"/>
          </w:divBdr>
        </w:div>
        <w:div w:id="1804735094">
          <w:marLeft w:val="0"/>
          <w:marRight w:val="0"/>
          <w:marTop w:val="0"/>
          <w:marBottom w:val="0"/>
          <w:divBdr>
            <w:top w:val="none" w:sz="0" w:space="0" w:color="auto"/>
            <w:left w:val="none" w:sz="0" w:space="0" w:color="auto"/>
            <w:bottom w:val="none" w:sz="0" w:space="0" w:color="auto"/>
            <w:right w:val="none" w:sz="0" w:space="0" w:color="auto"/>
          </w:divBdr>
        </w:div>
        <w:div w:id="1048410122">
          <w:marLeft w:val="0"/>
          <w:marRight w:val="0"/>
          <w:marTop w:val="0"/>
          <w:marBottom w:val="0"/>
          <w:divBdr>
            <w:top w:val="none" w:sz="0" w:space="0" w:color="auto"/>
            <w:left w:val="none" w:sz="0" w:space="0" w:color="auto"/>
            <w:bottom w:val="none" w:sz="0" w:space="0" w:color="auto"/>
            <w:right w:val="none" w:sz="0" w:space="0" w:color="auto"/>
          </w:divBdr>
        </w:div>
        <w:div w:id="1625426307">
          <w:marLeft w:val="0"/>
          <w:marRight w:val="0"/>
          <w:marTop w:val="0"/>
          <w:marBottom w:val="0"/>
          <w:divBdr>
            <w:top w:val="none" w:sz="0" w:space="0" w:color="auto"/>
            <w:left w:val="none" w:sz="0" w:space="0" w:color="auto"/>
            <w:bottom w:val="none" w:sz="0" w:space="0" w:color="auto"/>
            <w:right w:val="none" w:sz="0" w:space="0" w:color="auto"/>
          </w:divBdr>
        </w:div>
        <w:div w:id="1689334391">
          <w:marLeft w:val="0"/>
          <w:marRight w:val="0"/>
          <w:marTop w:val="0"/>
          <w:marBottom w:val="0"/>
          <w:divBdr>
            <w:top w:val="none" w:sz="0" w:space="0" w:color="auto"/>
            <w:left w:val="none" w:sz="0" w:space="0" w:color="auto"/>
            <w:bottom w:val="none" w:sz="0" w:space="0" w:color="auto"/>
            <w:right w:val="none" w:sz="0" w:space="0" w:color="auto"/>
          </w:divBdr>
        </w:div>
        <w:div w:id="659431378">
          <w:marLeft w:val="0"/>
          <w:marRight w:val="0"/>
          <w:marTop w:val="0"/>
          <w:marBottom w:val="0"/>
          <w:divBdr>
            <w:top w:val="none" w:sz="0" w:space="0" w:color="auto"/>
            <w:left w:val="none" w:sz="0" w:space="0" w:color="auto"/>
            <w:bottom w:val="none" w:sz="0" w:space="0" w:color="auto"/>
            <w:right w:val="none" w:sz="0" w:space="0" w:color="auto"/>
          </w:divBdr>
        </w:div>
        <w:div w:id="978191115">
          <w:marLeft w:val="0"/>
          <w:marRight w:val="0"/>
          <w:marTop w:val="0"/>
          <w:marBottom w:val="0"/>
          <w:divBdr>
            <w:top w:val="none" w:sz="0" w:space="0" w:color="auto"/>
            <w:left w:val="none" w:sz="0" w:space="0" w:color="auto"/>
            <w:bottom w:val="none" w:sz="0" w:space="0" w:color="auto"/>
            <w:right w:val="none" w:sz="0" w:space="0" w:color="auto"/>
          </w:divBdr>
        </w:div>
        <w:div w:id="1319531889">
          <w:marLeft w:val="0"/>
          <w:marRight w:val="0"/>
          <w:marTop w:val="0"/>
          <w:marBottom w:val="0"/>
          <w:divBdr>
            <w:top w:val="none" w:sz="0" w:space="0" w:color="auto"/>
            <w:left w:val="none" w:sz="0" w:space="0" w:color="auto"/>
            <w:bottom w:val="none" w:sz="0" w:space="0" w:color="auto"/>
            <w:right w:val="none" w:sz="0" w:space="0" w:color="auto"/>
          </w:divBdr>
        </w:div>
      </w:divsChild>
    </w:div>
    <w:div w:id="76192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2</cp:revision>
  <dcterms:created xsi:type="dcterms:W3CDTF">2026-02-03T18:55:00Z</dcterms:created>
  <dcterms:modified xsi:type="dcterms:W3CDTF">2026-02-03T20:01:00Z</dcterms:modified>
</cp:coreProperties>
</file>