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 napadniIgraca error u slu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čaju da je energija manja od 21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Major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30.3.2019, Zlatko Hajdarevic</w:t>
      </w:r>
      <w:r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 10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IntelliJ IDEA version 2019.1.2, JUnit version 5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Source Code Pro" w:hAnsi="Source Code Pro" w:cs="Source Code Pro" w:eastAsia="Source Code Pro"/>
          <w:color w:val="EBEBEB"/>
          <w:spacing w:val="0"/>
          <w:position w:val="0"/>
          <w:sz w:val="20"/>
          <w:shd w:fill="131314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131314" w:val="clear"/>
        </w:rPr>
        <w:t xml:space="preserve">Test id: </w:t>
      </w:r>
      <w:r>
        <w:rPr>
          <w:rFonts w:ascii="Source Code Pro" w:hAnsi="Source Code Pro" w:cs="Source Code Pro" w:eastAsia="Source Code Pro"/>
          <w:color w:val="FFCF40"/>
          <w:spacing w:val="0"/>
          <w:position w:val="0"/>
          <w:sz w:val="22"/>
          <w:shd w:fill="131314" w:val="clear"/>
        </w:rPr>
        <w:t xml:space="preserve">napadniIgraca_ShouldReturnZero_IfEnergijaIsLessThan21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EBEBEB"/>
          <w:spacing w:val="0"/>
          <w:position w:val="0"/>
          <w:sz w:val="22"/>
          <w:shd w:fill="131314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Procedure: (describe steps how to reproduce error)  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Koriste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ći Mockito biblioteku kreirati stub za klasu Oruzje i podesiti atribute za štetu(getSteta) i potrebnu snagu(getPotrebnaSnaga).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Kreirati prvi objekat klase Igrac p1 i podesiti sve njegove atribute, atribut Igrac.Stanje podesiti da bude PASIVNO.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Kreirati drugi objekat klase Igrac p2 i podesiti sve njegove atribute.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Pozvati metod napadniIgraca i za argumente proslediti index int vrednosti 0 i drugog igra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ča p2 (p1.napadniIgraca(0, p2)). Ovaj metod vraća double vrednost, štetu koja je naneta.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U slu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čaju da je energija ima vrednost manju od 21, šteta automatski treba da bude 0, ali metoda i dalje vraća rezultat.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20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Comments:  </w:t>
        <w:tab/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Additional Info: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