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40"/>
        <w:jc w:val="left"/>
      </w:pPr>
      <w:r>
        <w:rPr>
          <w:rFonts w:ascii="Segoe UI Semibold" w:hAnsi="Segoe UI Semibold"/>
          <w:color w:val="1F4E79"/>
          <w:sz w:val="44"/>
        </w:rPr>
        <w:t>🤖 Utilisation de l'Intelligence Artificielle — TP3</w:t>
      </w:r>
    </w:p>
    <w:p>
      <w:pPr>
        <w:spacing w:before="60" w:after="80" w:line="276" w:lineRule="auto"/>
      </w:pPr>
      <w:r>
        <w:rPr>
          <w:rFonts w:ascii="Segoe UI" w:hAnsi="Segoe UI"/>
          <w:sz w:val="21"/>
        </w:rPr>
        <w:t xml:space="preserve">Ce document décrit comment l'intelligence artificielle a été utilisée comme assistant pendant la réalisation du </w:t>
      </w:r>
      <w:r>
        <w:rPr>
          <w:rFonts w:ascii="Segoe UI" w:hAnsi="Segoe UI"/>
          <w:b/>
          <w:sz w:val="21"/>
        </w:rPr>
        <w:t>TP3 — Gestion d'état scalable avec Provider &amp; TDD</w:t>
      </w:r>
      <w:r>
        <w:rPr>
          <w:rFonts w:ascii="Segoe UI" w:hAnsi="Segoe UI"/>
          <w:sz w:val="21"/>
        </w:rPr>
        <w:t xml:space="preserve"> sur l'application </w:t>
      </w:r>
      <w:r>
        <w:rPr>
          <w:rFonts w:ascii="Segoe UI" w:hAnsi="Segoe UI"/>
          <w:b/>
          <w:sz w:val="21"/>
        </w:rPr>
        <w:t>Waiting Room</w:t>
      </w:r>
      <w:r>
        <w:rPr>
          <w:rFonts w:ascii="Segoe UI" w:hAnsi="Segoe UI"/>
          <w:sz w:val="21"/>
        </w:rPr>
        <w:t>.</w:t>
      </w:r>
    </w:p>
    <w:p>
      <w:pPr>
        <w:pStyle w:val="Heading1"/>
        <w:spacing w:before="280" w:after="120"/>
      </w:pPr>
      <w:r>
        <w:rPr>
          <w:rFonts w:ascii="Segoe UI Semibold" w:hAnsi="Segoe UI Semibold"/>
          <w:color w:val="0F365E"/>
          <w:sz w:val="30"/>
        </w:rPr>
        <w:t>1. Agent utilisé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365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680"/>
            <w:shd w:fill="0F365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</w:rPr>
              <w:t>Agent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9"/>
              </w:rPr>
              <w:t>Antigravity (Google DeepMind)</w:t>
            </w:r>
          </w:p>
        </w:tc>
      </w:tr>
      <w:tr>
        <w:tc>
          <w:tcPr>
            <w:tcW w:type="dxa" w:w="4680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</w:rPr>
              <w:t>Modèle</w:t>
            </w:r>
          </w:p>
        </w:tc>
        <w:tc>
          <w:tcPr>
            <w:tcW w:type="dxa" w:w="4680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9"/>
              </w:rPr>
              <w:t>Gemini Flash (High) → Claude Sonnet 4.6 (Thinking) *(changé en cours de session)*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</w:rPr>
              <w:t>Interface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9"/>
              </w:rPr>
              <w:t>Antigravity IDE (extension VS Code)</w:t>
            </w:r>
          </w:p>
        </w:tc>
      </w:tr>
      <w:tr>
        <w:tc>
          <w:tcPr>
            <w:tcW w:type="dxa" w:w="4680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sz w:val="19"/>
              </w:rPr>
              <w:t>Date</w:t>
            </w:r>
          </w:p>
        </w:tc>
        <w:tc>
          <w:tcPr>
            <w:tcW w:type="dxa" w:w="4680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9"/>
              </w:rPr>
              <w:t>6 octobre 2026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20"/>
      </w:pPr>
      <w:r>
        <w:rPr>
          <w:rFonts w:ascii="Segoe UI Semibold" w:hAnsi="Segoe UI Semibold"/>
          <w:color w:val="0F365E"/>
          <w:sz w:val="30"/>
        </w:rPr>
        <w:t>2. Objectif de l'utilisation de l'IA</w:t>
      </w:r>
    </w:p>
    <w:p>
      <w:pPr>
        <w:spacing w:before="60" w:after="80" w:line="276" w:lineRule="auto"/>
      </w:pPr>
      <w:r>
        <w:rPr>
          <w:rFonts w:ascii="Segoe UI" w:hAnsi="Segoe UI"/>
          <w:sz w:val="21"/>
        </w:rPr>
        <w:t xml:space="preserve">L'IA a été utilisée comme </w:t>
      </w:r>
      <w:r>
        <w:rPr>
          <w:rFonts w:ascii="Segoe UI" w:hAnsi="Segoe UI"/>
          <w:b/>
          <w:sz w:val="21"/>
        </w:rPr>
        <w:t>assistant pédagogique et technique</w:t>
      </w:r>
      <w:r>
        <w:rPr>
          <w:rFonts w:ascii="Segoe UI" w:hAnsi="Segoe UI"/>
          <w:sz w:val="21"/>
        </w:rPr>
        <w:t xml:space="preserve"> pour comprendre et réaliser les différentes étapes du TP3 sur la gestion d'état scalable avec le package </w:t>
      </w:r>
      <w:r>
        <w:rPr>
          <w:rFonts w:ascii="Segoe UI" w:hAnsi="Segoe UI"/>
          <w:b/>
          <w:sz w:val="21"/>
        </w:rPr>
        <w:t>Provider</w:t>
      </w:r>
      <w:r>
        <w:rPr>
          <w:rFonts w:ascii="Segoe UI" w:hAnsi="Segoe UI"/>
          <w:sz w:val="21"/>
        </w:rPr>
        <w:t xml:space="preserve"> et la classe </w:t>
      </w:r>
      <w:r>
        <w:rPr>
          <w:rFonts w:ascii="Segoe UI" w:hAnsi="Segoe UI"/>
          <w:b/>
          <w:sz w:val="21"/>
        </w:rPr>
        <w:t>ChangeNotifier</w:t>
      </w:r>
      <w:r>
        <w:rPr>
          <w:rFonts w:ascii="Segoe UI" w:hAnsi="Segoe UI"/>
          <w:sz w:val="21"/>
        </w:rPr>
        <w:t xml:space="preserve">, en appliquant la méthodologie </w:t>
      </w:r>
      <w:r>
        <w:rPr>
          <w:rFonts w:ascii="Segoe UI" w:hAnsi="Segoe UI"/>
          <w:b/>
          <w:sz w:val="21"/>
        </w:rPr>
        <w:t>Test-Driven Development (TDD)</w:t>
      </w:r>
      <w:r>
        <w:rPr>
          <w:rFonts w:ascii="Segoe UI" w:hAnsi="Segoe UI"/>
          <w:sz w:val="21"/>
        </w:rPr>
        <w:t>.</w:t>
      </w:r>
    </w:p>
    <w:p>
      <w:pPr>
        <w:spacing w:before="60" w:after="80" w:line="276" w:lineRule="auto"/>
      </w:pPr>
      <w:r>
        <w:rPr>
          <w:rFonts w:ascii="Segoe UI" w:hAnsi="Segoe UI"/>
          <w:sz w:val="21"/>
        </w:rPr>
        <w:t>L'objectif global était de 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sz w:val="21"/>
        </w:rPr>
        <w:t xml:space="preserve">Comprendre pourquoi et comment remplacer </w:t>
      </w:r>
      <w:r>
        <w:rPr>
          <w:rFonts w:ascii="Consolas" w:hAnsi="Consolas"/>
          <w:color w:val="B42828"/>
          <w:sz w:val="20"/>
        </w:rPr>
        <w:t>setState()</w:t>
      </w:r>
      <w:r>
        <w:rPr>
          <w:rFonts w:ascii="Segoe UI" w:hAnsi="Segoe UI"/>
          <w:sz w:val="21"/>
        </w:rPr>
        <w:t xml:space="preserve"> par une architecture </w:t>
      </w:r>
      <w:r>
        <w:rPr>
          <w:rFonts w:ascii="Segoe UI" w:hAnsi="Segoe UI"/>
          <w:b/>
          <w:sz w:val="21"/>
        </w:rPr>
        <w:t>Provider</w:t>
      </w:r>
      <w:r>
        <w:rPr>
          <w:rFonts w:ascii="Segoe UI" w:hAnsi="Segoe UI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sz w:val="21"/>
        </w:rPr>
        <w:t xml:space="preserve">Implémenter </w:t>
      </w:r>
      <w:r>
        <w:rPr>
          <w:rFonts w:ascii="Consolas" w:hAnsi="Consolas"/>
          <w:color w:val="B42828"/>
          <w:sz w:val="20"/>
        </w:rPr>
        <w:t>QueueProvider</w:t>
      </w:r>
      <w:r>
        <w:rPr>
          <w:rFonts w:ascii="Segoe UI" w:hAnsi="Segoe UI"/>
          <w:sz w:val="21"/>
        </w:rPr>
        <w:t xml:space="preserve"> en suivant le cycle TDD (Red → Green → Refactor).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sz w:val="21"/>
        </w:rPr>
        <w:t xml:space="preserve">Connecter l'interface Flutter au </w:t>
      </w:r>
      <w:r>
        <w:rPr>
          <w:rFonts w:ascii="Consolas" w:hAnsi="Consolas"/>
          <w:color w:val="B42828"/>
          <w:sz w:val="20"/>
        </w:rPr>
        <w:t>QueueProvider</w:t>
      </w:r>
      <w:r>
        <w:rPr>
          <w:rFonts w:ascii="Segoe UI" w:hAnsi="Segoe UI"/>
          <w:sz w:val="21"/>
        </w:rPr>
        <w:t xml:space="preserve"> avec </w:t>
      </w:r>
      <w:r>
        <w:rPr>
          <w:rFonts w:ascii="Consolas" w:hAnsi="Consolas"/>
          <w:color w:val="B42828"/>
          <w:sz w:val="20"/>
        </w:rPr>
        <w:t>context.watch</w:t>
      </w:r>
      <w:r>
        <w:rPr>
          <w:rFonts w:ascii="Segoe UI" w:hAnsi="Segoe UI"/>
          <w:sz w:val="21"/>
        </w:rPr>
        <w:t xml:space="preserve"> et </w:t>
      </w:r>
      <w:r>
        <w:rPr>
          <w:rFonts w:ascii="Consolas" w:hAnsi="Consolas"/>
          <w:color w:val="B42828"/>
          <w:sz w:val="20"/>
        </w:rPr>
        <w:t>context.read</w:t>
      </w:r>
      <w:r>
        <w:rPr>
          <w:rFonts w:ascii="Segoe UI" w:hAnsi="Segoe UI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sz w:val="21"/>
        </w:rPr>
        <w:t xml:space="preserve">Écrire et valider des </w:t>
      </w:r>
      <w:r>
        <w:rPr>
          <w:rFonts w:ascii="Segoe UI" w:hAnsi="Segoe UI"/>
          <w:b/>
          <w:sz w:val="21"/>
        </w:rPr>
        <w:t>tests unitaires</w:t>
      </w:r>
      <w:r>
        <w:rPr>
          <w:rFonts w:ascii="Segoe UI" w:hAnsi="Segoe UI"/>
          <w:sz w:val="21"/>
        </w:rPr>
        <w:t xml:space="preserve"> et des </w:t>
      </w:r>
      <w:r>
        <w:rPr>
          <w:rFonts w:ascii="Segoe UI" w:hAnsi="Segoe UI"/>
          <w:b/>
          <w:sz w:val="21"/>
        </w:rPr>
        <w:t>tests de widgets</w:t>
      </w:r>
      <w:r>
        <w:rPr>
          <w:rFonts w:ascii="Segoe UI" w:hAnsi="Segoe UI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sz w:val="21"/>
        </w:rPr>
        <w:t>Résoudre les erreurs de compilation et de comportement rencontrées.</w:t>
      </w:r>
    </w:p>
    <w:p>
      <w:pPr>
        <w:pStyle w:val="Heading1"/>
        <w:spacing w:before="280" w:after="120"/>
      </w:pPr>
      <w:r>
        <w:rPr>
          <w:rFonts w:ascii="Segoe UI Semibold" w:hAnsi="Segoe UI Semibold"/>
          <w:color w:val="0F365E"/>
          <w:sz w:val="30"/>
        </w:rPr>
        <w:t>3. Résumé des discussions</w:t>
      </w:r>
    </w:p>
    <w:p>
      <w:pPr>
        <w:pStyle w:val="Heading2"/>
        <w:spacing w:before="200" w:after="80"/>
      </w:pPr>
      <w:r>
        <w:rPr>
          <w:rFonts w:ascii="Segoe UI Semibold" w:hAnsi="Segoe UI Semibold"/>
          <w:color w:val="2A6099"/>
          <w:sz w:val="24"/>
        </w:rPr>
        <w:t>3.1 Compréhension de Provider et de ChangeNotifier</w:t>
      </w:r>
    </w:p>
    <w:p>
      <w:pPr>
        <w:spacing w:before="60" w:after="80" w:line="276" w:lineRule="auto"/>
      </w:pPr>
      <w:r>
        <w:rPr>
          <w:rFonts w:ascii="Segoe UI" w:hAnsi="Segoe UI"/>
          <w:sz w:val="21"/>
        </w:rPr>
        <w:t xml:space="preserve">Nous avons expliqué pourquoi </w:t>
      </w:r>
      <w:r>
        <w:rPr>
          <w:rFonts w:ascii="Consolas" w:hAnsi="Consolas"/>
          <w:color w:val="B42828"/>
          <w:sz w:val="20"/>
        </w:rPr>
        <w:t>Provider</w:t>
      </w:r>
      <w:r>
        <w:rPr>
          <w:rFonts w:ascii="Segoe UI" w:hAnsi="Segoe UI"/>
          <w:sz w:val="21"/>
        </w:rPr>
        <w:t xml:space="preserve"> est utilisé pour remplacer la gestion de l'état avec </w:t>
      </w:r>
      <w:r>
        <w:rPr>
          <w:rFonts w:ascii="Consolas" w:hAnsi="Consolas"/>
          <w:color w:val="B42828"/>
          <w:sz w:val="20"/>
        </w:rPr>
        <w:t>setState()</w:t>
      </w:r>
      <w:r>
        <w:rPr>
          <w:rFonts w:ascii="Segoe UI" w:hAnsi="Segoe UI"/>
          <w:sz w:val="21"/>
        </w:rPr>
        <w:t xml:space="preserve"> utilisée dans les TP précédents.</w:t>
      </w:r>
    </w:p>
    <w:p>
      <w:pPr>
        <w:spacing w:before="60" w:after="80" w:line="276" w:lineRule="auto"/>
      </w:pPr>
      <w:r>
        <w:rPr>
          <w:rFonts w:ascii="Segoe UI" w:hAnsi="Segoe UI"/>
          <w:sz w:val="21"/>
        </w:rPr>
        <w:t xml:space="preserve">Dans le TP2, l'état (liste des clients) était géré localement dans </w:t>
      </w:r>
      <w:r>
        <w:rPr>
          <w:rFonts w:ascii="Consolas" w:hAnsi="Consolas"/>
          <w:color w:val="B42828"/>
          <w:sz w:val="20"/>
        </w:rPr>
        <w:t>WaitingRoomScreen</w:t>
      </w:r>
      <w:r>
        <w:rPr>
          <w:rFonts w:ascii="Segoe UI" w:hAnsi="Segoe UI"/>
          <w:sz w:val="21"/>
        </w:rPr>
        <w:t xml:space="preserve"> avec </w:t>
      </w:r>
      <w:r>
        <w:rPr>
          <w:rFonts w:ascii="Consolas" w:hAnsi="Consolas"/>
          <w:color w:val="B42828"/>
          <w:sz w:val="20"/>
        </w:rPr>
        <w:t>setState()</w:t>
      </w:r>
      <w:r>
        <w:rPr>
          <w:rFonts w:ascii="Segoe UI" w:hAnsi="Segoe UI"/>
          <w:sz w:val="21"/>
        </w:rPr>
        <w:t xml:space="preserve">. Dans le TP3, cette responsabilité est déplacée vers </w:t>
      </w:r>
      <w:r>
        <w:rPr>
          <w:rFonts w:ascii="Consolas" w:hAnsi="Consolas"/>
          <w:color w:val="B42828"/>
          <w:sz w:val="20"/>
        </w:rPr>
        <w:t>QueueProvider</w:t>
      </w:r>
      <w:r>
        <w:rPr>
          <w:rFonts w:ascii="Segoe UI" w:hAnsi="Segoe UI"/>
          <w:sz w:val="21"/>
        </w:rPr>
        <w:t xml:space="preserve"> qui étend </w:t>
      </w:r>
      <w:r>
        <w:rPr>
          <w:rFonts w:ascii="Consolas" w:hAnsi="Consolas"/>
          <w:color w:val="B42828"/>
          <w:sz w:val="20"/>
        </w:rPr>
        <w:t>ChangeNotifier</w:t>
      </w:r>
      <w:r>
        <w:rPr>
          <w:rFonts w:ascii="Segoe UI" w:hAnsi="Segoe UI"/>
          <w:sz w:val="21"/>
        </w:rPr>
        <w:t>, permettant un découplage propre entre logique métier et interface.</w:t>
      </w:r>
    </w:p>
    <w:p>
      <w:pPr>
        <w:pStyle w:val="Heading2"/>
        <w:spacing w:before="200" w:after="80"/>
      </w:pPr>
      <w:r>
        <w:rPr>
          <w:rFonts w:ascii="Segoe UI Semibold" w:hAnsi="Segoe UI Semibold"/>
          <w:color w:val="2A6099"/>
          <w:sz w:val="24"/>
        </w:rPr>
        <w:t>3.2 Configuration du projet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sz w:val="21"/>
        </w:rPr>
        <w:t xml:space="preserve">Ajout du package </w:t>
      </w:r>
      <w:r>
        <w:rPr>
          <w:rFonts w:ascii="Consolas" w:hAnsi="Consolas"/>
          <w:color w:val="B42828"/>
          <w:sz w:val="20"/>
        </w:rPr>
        <w:t>provider: ^6.0.0</w:t>
      </w:r>
      <w:r>
        <w:rPr>
          <w:rFonts w:ascii="Segoe UI" w:hAnsi="Segoe UI"/>
          <w:sz w:val="21"/>
        </w:rPr>
        <w:t xml:space="preserve"> dans </w:t>
      </w:r>
      <w:r>
        <w:rPr>
          <w:rFonts w:ascii="Consolas" w:hAnsi="Consolas"/>
          <w:color w:val="B42828"/>
          <w:sz w:val="20"/>
        </w:rPr>
        <w:t>pubspec.yaml</w:t>
      </w:r>
      <w:r>
        <w:rPr>
          <w:rFonts w:ascii="Segoe UI" w:hAnsi="Segoe UI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sz w:val="21"/>
        </w:rPr>
        <w:t xml:space="preserve">Exécution de </w:t>
      </w:r>
      <w:r>
        <w:rPr>
          <w:rFonts w:ascii="Consolas" w:hAnsi="Consolas"/>
          <w:color w:val="B42828"/>
          <w:sz w:val="20"/>
        </w:rPr>
        <w:t>flutter pub get</w:t>
      </w:r>
      <w:r>
        <w:rPr>
          <w:rFonts w:ascii="Segoe UI" w:hAnsi="Segoe UI"/>
          <w:sz w:val="21"/>
        </w:rPr>
        <w:t xml:space="preserve"> pour télécharger les dépendances.</w:t>
      </w:r>
    </w:p>
    <w:p>
      <w:pPr>
        <w:pStyle w:val="Heading2"/>
        <w:spacing w:before="200" w:after="80"/>
      </w:pPr>
      <w:r>
        <w:rPr>
          <w:rFonts w:ascii="Segoe UI Semibold" w:hAnsi="Segoe UI Semibold"/>
          <w:color w:val="2A6099"/>
          <w:sz w:val="24"/>
        </w:rPr>
        <w:t>3.3 Création de QueueProvider (cycle TDD — Phase Red)</w:t>
      </w:r>
    </w:p>
    <w:p>
      <w:pPr>
        <w:spacing w:before="60" w:after="80" w:line="276" w:lineRule="auto"/>
      </w:pPr>
      <w:r>
        <w:rPr>
          <w:rFonts w:ascii="Segoe UI" w:hAnsi="Segoe UI"/>
          <w:sz w:val="21"/>
        </w:rPr>
        <w:t xml:space="preserve">Un test unitaire a d'abord été écrit dans </w:t>
      </w:r>
      <w:r>
        <w:rPr>
          <w:rFonts w:ascii="Consolas" w:hAnsi="Consolas"/>
          <w:color w:val="B42828"/>
          <w:sz w:val="20"/>
        </w:rPr>
        <w:t>test/queue_provider_test.dart</w:t>
      </w:r>
      <w:r>
        <w:rPr>
          <w:rFonts w:ascii="Segoe UI" w:hAnsi="Segoe UI"/>
          <w:sz w:val="21"/>
        </w:rPr>
        <w:t xml:space="preserve"> pour définir le comportement attendu de </w:t>
      </w:r>
      <w:r>
        <w:rPr>
          <w:rFonts w:ascii="Consolas" w:hAnsi="Consolas"/>
          <w:color w:val="B42828"/>
          <w:sz w:val="20"/>
        </w:rPr>
        <w:t>nextClient()</w:t>
      </w:r>
      <w:r>
        <w:rPr>
          <w:rFonts w:ascii="Segoe UI" w:hAnsi="Segoe UI"/>
          <w:sz w:val="21"/>
        </w:rPr>
        <w:t xml:space="preserve">, </w:t>
      </w:r>
      <w:r>
        <w:rPr>
          <w:rFonts w:ascii="Segoe UI" w:hAnsi="Segoe UI"/>
          <w:b/>
          <w:sz w:val="21"/>
        </w:rPr>
        <w:t>avant</w:t>
      </w:r>
      <w:r>
        <w:rPr>
          <w:rFonts w:ascii="Segoe UI" w:hAnsi="Segoe UI"/>
          <w:sz w:val="21"/>
        </w:rPr>
        <w:t xml:space="preserve"> que la classe n'existe. Le test échouait volontairement (phase 🔴 Red).</w:t>
      </w:r>
    </w:p>
    <w:p>
      <w:pPr>
        <w:pStyle w:val="Heading2"/>
        <w:spacing w:before="200" w:after="80"/>
      </w:pPr>
      <w:r>
        <w:rPr>
          <w:rFonts w:ascii="Segoe UI Semibold" w:hAnsi="Segoe UI Semibold"/>
          <w:color w:val="2A6099"/>
          <w:sz w:val="24"/>
        </w:rPr>
        <w:t>3.4 Implémentation de QueueProvider (cycle TDD — Phase Green)</w:t>
      </w:r>
    </w:p>
    <w:p>
      <w:pPr>
        <w:spacing w:before="60" w:after="80" w:line="276" w:lineRule="auto"/>
      </w:pPr>
      <w:r>
        <w:rPr>
          <w:rFonts w:ascii="Segoe UI" w:hAnsi="Segoe UI"/>
          <w:sz w:val="21"/>
        </w:rPr>
        <w:t xml:space="preserve">Création du fichier </w:t>
      </w:r>
      <w:r>
        <w:rPr>
          <w:rFonts w:ascii="Consolas" w:hAnsi="Consolas"/>
          <w:color w:val="B42828"/>
          <w:sz w:val="20"/>
        </w:rPr>
        <w:t>lib/queue_provider.dart</w:t>
      </w:r>
      <w:r>
        <w:rPr>
          <w:rFonts w:ascii="Segoe UI" w:hAnsi="Segoe UI"/>
          <w:sz w:val="21"/>
        </w:rPr>
        <w:t xml:space="preserve"> avec les méthodes 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B42828"/>
          <w:sz w:val="20"/>
        </w:rPr>
        <w:t>addClient(String name)</w:t>
      </w:r>
      <w:r>
        <w:rPr>
          <w:rFonts w:ascii="Segoe UI" w:hAnsi="Segoe UI"/>
          <w:sz w:val="21"/>
        </w:rPr>
        <w:t xml:space="preserve"> — ajoute un client à la file.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B42828"/>
          <w:sz w:val="20"/>
        </w:rPr>
        <w:t>removeClient(String name)</w:t>
      </w:r>
      <w:r>
        <w:rPr>
          <w:rFonts w:ascii="Segoe UI" w:hAnsi="Segoe UI"/>
          <w:sz w:val="21"/>
        </w:rPr>
        <w:t xml:space="preserve"> — supprime un client par son nom.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B42828"/>
          <w:sz w:val="20"/>
        </w:rPr>
        <w:t>nextClient()</w:t>
      </w:r>
      <w:r>
        <w:rPr>
          <w:rFonts w:ascii="Segoe UI" w:hAnsi="Segoe UI"/>
          <w:sz w:val="21"/>
        </w:rPr>
        <w:t xml:space="preserve"> — retire le premier client de la file (</w:t>
      </w:r>
      <w:r>
        <w:rPr>
          <w:rFonts w:ascii="Consolas" w:hAnsi="Consolas"/>
          <w:color w:val="B42828"/>
          <w:sz w:val="20"/>
        </w:rPr>
        <w:t>removeAt(0)</w:t>
      </w:r>
      <w:r>
        <w:rPr>
          <w:rFonts w:ascii="Segoe UI" w:hAnsi="Segoe UI"/>
          <w:sz w:val="21"/>
        </w:rPr>
        <w:t>).</w:t>
      </w:r>
    </w:p>
    <w:p>
      <w:pPr>
        <w:spacing w:before="60" w:after="80" w:line="276" w:lineRule="auto"/>
      </w:pPr>
      <w:r>
        <w:rPr>
          <w:rFonts w:ascii="Segoe UI" w:hAnsi="Segoe UI"/>
          <w:sz w:val="21"/>
        </w:rPr>
        <w:t xml:space="preserve">La méthode </w:t>
      </w:r>
      <w:r>
        <w:rPr>
          <w:rFonts w:ascii="Consolas" w:hAnsi="Consolas"/>
          <w:color w:val="B42828"/>
          <w:sz w:val="20"/>
        </w:rPr>
        <w:t>notifyListeners()</w:t>
      </w:r>
      <w:r>
        <w:rPr>
          <w:rFonts w:ascii="Segoe UI" w:hAnsi="Segoe UI"/>
          <w:sz w:val="21"/>
        </w:rPr>
        <w:t xml:space="preserve"> notifie l'interface à chaque changement d'état.</w:t>
      </w:r>
    </w:p>
    <w:p>
      <w:pPr>
        <w:pStyle w:val="Heading2"/>
        <w:spacing w:before="200" w:after="80"/>
      </w:pPr>
      <w:r>
        <w:rPr>
          <w:rFonts w:ascii="Segoe UI Semibold" w:hAnsi="Segoe UI Semibold"/>
          <w:color w:val="2A6099"/>
          <w:sz w:val="24"/>
        </w:rPr>
        <w:t>3.5 Modification de l'interface (`lib/main.dart`)</w:t>
      </w:r>
    </w:p>
    <w:p>
      <w:pPr>
        <w:spacing w:before="60" w:after="80" w:line="276" w:lineRule="auto"/>
      </w:pPr>
      <w:r>
        <w:rPr>
          <w:rFonts w:ascii="Consolas" w:hAnsi="Consolas"/>
          <w:color w:val="B42828"/>
          <w:sz w:val="20"/>
        </w:rPr>
        <w:t>WaitingRoomScreen</w:t>
      </w:r>
      <w:r>
        <w:rPr>
          <w:rFonts w:ascii="Segoe UI" w:hAnsi="Segoe UI"/>
          <w:sz w:val="21"/>
        </w:rPr>
        <w:t xml:space="preserve"> a été transformé en </w:t>
      </w:r>
      <w:r>
        <w:rPr>
          <w:rFonts w:ascii="Consolas" w:hAnsi="Consolas"/>
          <w:color w:val="B42828"/>
          <w:sz w:val="20"/>
        </w:rPr>
        <w:t>StatelessWidget</w:t>
      </w:r>
      <w:r>
        <w:rPr>
          <w:rFonts w:ascii="Segoe UI" w:hAnsi="Segoe UI"/>
          <w:sz w:val="21"/>
        </w:rPr>
        <w:t>.</w:t>
      </w:r>
    </w:p>
    <w:p>
      <w:pPr>
        <w:spacing w:before="60" w:after="80" w:line="276" w:lineRule="auto"/>
      </w:pPr>
      <w:r>
        <w:rPr>
          <w:rFonts w:ascii="Segoe UI" w:hAnsi="Segoe UI"/>
          <w:sz w:val="21"/>
        </w:rPr>
        <w:t xml:space="preserve">L'injection du </w:t>
      </w:r>
      <w:r>
        <w:rPr>
          <w:rFonts w:ascii="Consolas" w:hAnsi="Consolas"/>
          <w:color w:val="B42828"/>
          <w:sz w:val="20"/>
        </w:rPr>
        <w:t>QueueProvider</w:t>
      </w:r>
      <w:r>
        <w:rPr>
          <w:rFonts w:ascii="Segoe UI" w:hAnsi="Segoe UI"/>
          <w:sz w:val="21"/>
        </w:rPr>
        <w:t xml:space="preserve"> a été réalisée dans </w:t>
      </w:r>
      <w:r>
        <w:rPr>
          <w:rFonts w:ascii="Consolas" w:hAnsi="Consolas"/>
          <w:color w:val="B42828"/>
          <w:sz w:val="20"/>
        </w:rPr>
        <w:t>main()</w:t>
      </w:r>
      <w:r>
        <w:rPr>
          <w:rFonts w:ascii="Segoe UI" w:hAnsi="Segoe UI"/>
          <w:sz w:val="21"/>
        </w:rPr>
        <w:t xml:space="preserve"> via </w:t>
      </w:r>
      <w:r>
        <w:rPr>
          <w:rFonts w:ascii="Consolas" w:hAnsi="Consolas"/>
          <w:color w:val="B42828"/>
          <w:sz w:val="20"/>
        </w:rPr>
        <w:t>ChangeNotifierProvider</w:t>
      </w:r>
      <w:r>
        <w:rPr>
          <w:rFonts w:ascii="Segoe UI" w:hAnsi="Segoe UI"/>
          <w:sz w:val="21"/>
        </w:rPr>
        <w:t>.</w:t>
      </w:r>
    </w:p>
    <w:p>
      <w:pPr>
        <w:spacing w:before="60" w:after="80" w:line="276" w:lineRule="auto"/>
      </w:pPr>
      <w:r>
        <w:rPr>
          <w:rFonts w:ascii="Segoe UI" w:hAnsi="Segoe UI"/>
          <w:sz w:val="21"/>
        </w:rPr>
        <w:t>L'application utilise 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B42828"/>
          <w:sz w:val="20"/>
        </w:rPr>
        <w:t>context.watch&lt;QueueProvider&gt;()</w:t>
      </w:r>
      <w:r>
        <w:rPr>
          <w:rFonts w:ascii="Segoe UI" w:hAnsi="Segoe UI"/>
          <w:sz w:val="21"/>
        </w:rPr>
        <w:t xml:space="preserve"> — pour écouter les changements et reconstruire l'UI.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B42828"/>
          <w:sz w:val="20"/>
        </w:rPr>
        <w:t>context.read&lt;QueueProvider&gt;()</w:t>
      </w:r>
      <w:r>
        <w:rPr>
          <w:rFonts w:ascii="Segoe UI" w:hAnsi="Segoe UI"/>
          <w:sz w:val="21"/>
        </w:rPr>
        <w:t xml:space="preserve"> — pour appeler les actions sans écoute permanente.</w:t>
      </w:r>
    </w:p>
    <w:p>
      <w:pPr>
        <w:pStyle w:val="Heading2"/>
        <w:spacing w:before="200" w:after="80"/>
      </w:pPr>
      <w:r>
        <w:rPr>
          <w:rFonts w:ascii="Segoe UI Semibold" w:hAnsi="Segoe UI Semibold"/>
          <w:color w:val="2A6099"/>
          <w:sz w:val="24"/>
        </w:rPr>
        <w:t>3.6 Résolution des erreurs de compilation</w:t>
      </w:r>
    </w:p>
    <w:p>
      <w:pPr>
        <w:spacing w:before="60" w:after="80" w:line="276" w:lineRule="auto"/>
      </w:pPr>
      <w:r>
        <w:rPr>
          <w:rFonts w:ascii="Segoe UI" w:hAnsi="Segoe UI"/>
          <w:sz w:val="21"/>
        </w:rPr>
        <w:t>Plusieurs erreurs ont été rencontrées et résolues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365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Erreur</w:t>
            </w:r>
          </w:p>
        </w:tc>
        <w:tc>
          <w:tcPr>
            <w:tcW w:type="dxa" w:w="3120"/>
            <w:shd w:fill="0F365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120"/>
            <w:shd w:fill="0F365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B42828"/>
                <w:sz w:val="18"/>
              </w:rPr>
              <w:t>Couldn't find constructor 'WaitingRoomApp'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9"/>
              </w:rPr>
              <w:t>La classe racine avait été supprimée lors d'un copier-coller depuis le PDF du TP.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9"/>
              </w:rPr>
              <w:t xml:space="preserve">Restauration de la classe </w:t>
            </w:r>
            <w:r>
              <w:rPr>
                <w:rFonts w:ascii="Consolas" w:hAnsi="Consolas"/>
                <w:color w:val="B42828"/>
                <w:sz w:val="18"/>
              </w:rPr>
              <w:t>WaitingRoomApp</w:t>
            </w:r>
            <w:r>
              <w:rPr>
                <w:rFonts w:ascii="Segoe UI" w:hAnsi="Segoe UI"/>
                <w:sz w:val="19"/>
              </w:rPr>
              <w:t xml:space="preserve"> comme racine </w:t>
            </w:r>
            <w:r>
              <w:rPr>
                <w:rFonts w:ascii="Consolas" w:hAnsi="Consolas"/>
                <w:color w:val="B42828"/>
                <w:sz w:val="18"/>
              </w:rPr>
              <w:t>MaterialApp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3120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B42828"/>
                <w:sz w:val="18"/>
              </w:rPr>
              <w:t>Expected ',' before this</w:t>
            </w:r>
            <w:r>
              <w:rPr>
                <w:rFonts w:ascii="Segoe UI" w:hAnsi="Segoe UI"/>
                <w:sz w:val="19"/>
              </w:rPr>
              <w:t xml:space="preserve"> / </w:t>
            </w:r>
            <w:r>
              <w:rPr>
                <w:rFonts w:ascii="Consolas" w:hAnsi="Consolas"/>
                <w:color w:val="B42828"/>
                <w:sz w:val="18"/>
              </w:rPr>
              <w:t>Too many positional arguments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9"/>
              </w:rPr>
              <w:t xml:space="preserve">Le numéro de page </w:t>
            </w:r>
            <w:r>
              <w:rPr>
                <w:rFonts w:ascii="Consolas" w:hAnsi="Consolas"/>
                <w:color w:val="B42828"/>
                <w:sz w:val="18"/>
              </w:rPr>
              <w:t>5 / 6</w:t>
            </w:r>
            <w:r>
              <w:rPr>
                <w:rFonts w:ascii="Segoe UI" w:hAnsi="Segoe UI"/>
                <w:sz w:val="19"/>
              </w:rPr>
              <w:t xml:space="preserve"> du PDF s'était glissé dans le code </w:t>
            </w:r>
            <w:r>
              <w:rPr>
                <w:rFonts w:ascii="Consolas" w:hAnsi="Consolas"/>
                <w:color w:val="B42828"/>
                <w:sz w:val="18"/>
              </w:rPr>
              <w:t>Expanded(5 / 6 child: …)</w:t>
            </w:r>
            <w:r>
              <w:rPr>
                <w:rFonts w:ascii="Segoe UI" w:hAnsi="Segoe UI"/>
                <w:sz w:val="19"/>
              </w:rPr>
              <w:t>.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9"/>
              </w:rPr>
              <w:t>Nettoyage du code et suppression du texte parasite.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B42828"/>
                <w:sz w:val="18"/>
              </w:rPr>
              <w:t>Found 2 widgets with type "ElevatedButton"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9"/>
              </w:rPr>
              <w:t xml:space="preserve">Le bouton *Next Client* était aussi un </w:t>
            </w:r>
            <w:r>
              <w:rPr>
                <w:rFonts w:ascii="Consolas" w:hAnsi="Consolas"/>
                <w:color w:val="B42828"/>
                <w:sz w:val="18"/>
              </w:rPr>
              <w:t>ElevatedButton</w:t>
            </w:r>
            <w:r>
              <w:rPr>
                <w:rFonts w:ascii="Segoe UI" w:hAnsi="Segoe UI"/>
                <w:sz w:val="19"/>
              </w:rPr>
              <w:t xml:space="preserve">, rendant </w:t>
            </w:r>
            <w:r>
              <w:rPr>
                <w:rFonts w:ascii="Consolas" w:hAnsi="Consolas"/>
                <w:color w:val="B42828"/>
                <w:sz w:val="18"/>
              </w:rPr>
              <w:t>find.byType(ElevatedButton)</w:t>
            </w:r>
            <w:r>
              <w:rPr>
                <w:rFonts w:ascii="Segoe UI" w:hAnsi="Segoe UI"/>
                <w:sz w:val="19"/>
              </w:rPr>
              <w:t xml:space="preserve"> ambigu dans les tests.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9"/>
              </w:rPr>
              <w:t xml:space="preserve">Remplacement par un </w:t>
            </w:r>
            <w:r>
              <w:rPr>
                <w:rFonts w:ascii="Consolas" w:hAnsi="Consolas"/>
                <w:color w:val="B42828"/>
                <w:sz w:val="18"/>
              </w:rPr>
              <w:t>IconButton</w:t>
            </w:r>
            <w:r>
              <w:rPr>
                <w:rFonts w:ascii="Segoe UI" w:hAnsi="Segoe UI"/>
                <w:sz w:val="19"/>
              </w:rPr>
              <w:t xml:space="preserve"> dans l'</w:t>
            </w:r>
            <w:r>
              <w:rPr>
                <w:rFonts w:ascii="Consolas" w:hAnsi="Consolas"/>
                <w:color w:val="B42828"/>
                <w:sz w:val="18"/>
              </w:rPr>
              <w:t>AppBar</w:t>
            </w:r>
            <w:r>
              <w:rPr>
                <w:rFonts w:ascii="Segoe UI" w:hAnsi="Segoe UI"/>
                <w:sz w:val="19"/>
              </w:rPr>
              <w:t xml:space="preserve"> avec la clé </w:t>
            </w:r>
            <w:r>
              <w:rPr>
                <w:rFonts w:ascii="Consolas" w:hAnsi="Consolas"/>
                <w:color w:val="B42828"/>
                <w:sz w:val="18"/>
              </w:rPr>
              <w:t>Key('nextClientButton')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  <w:tr>
        <w:tc>
          <w:tcPr>
            <w:tcW w:type="dxa" w:w="3120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9"/>
              </w:rPr>
              <w:t>Bouton *Next Client* masqué par le bandeau DEBUG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9"/>
              </w:rPr>
              <w:t>Le bandeau rouge recouvrait l'extrémité droite de l'</w:t>
            </w:r>
            <w:r>
              <w:rPr>
                <w:rFonts w:ascii="Consolas" w:hAnsi="Consolas"/>
                <w:color w:val="B42828"/>
                <w:sz w:val="18"/>
              </w:rPr>
              <w:t>AppBar</w:t>
            </w:r>
            <w:r>
              <w:rPr>
                <w:rFonts w:ascii="Segoe UI" w:hAnsi="Segoe UI"/>
                <w:sz w:val="19"/>
              </w:rPr>
              <w:t xml:space="preserve"> en mode debug.</w:t>
            </w:r>
          </w:p>
        </w:tc>
        <w:tc>
          <w:tcPr>
            <w:tcW w:type="dxa" w:w="3120"/>
            <w:shd w:fill="F9FA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sz w:val="19"/>
              </w:rPr>
              <w:t xml:space="preserve">Ajout de </w:t>
            </w:r>
            <w:r>
              <w:rPr>
                <w:rFonts w:ascii="Consolas" w:hAnsi="Consolas"/>
                <w:color w:val="B42828"/>
                <w:sz w:val="18"/>
              </w:rPr>
              <w:t>debugShowCheckedModeBanner: false</w:t>
            </w:r>
            <w:r>
              <w:rPr>
                <w:rFonts w:ascii="Segoe UI" w:hAnsi="Segoe UI"/>
                <w:sz w:val="19"/>
              </w:rPr>
              <w:t xml:space="preserve"> dans </w:t>
            </w:r>
            <w:r>
              <w:rPr>
                <w:rFonts w:ascii="Consolas" w:hAnsi="Consolas"/>
                <w:color w:val="B42828"/>
                <w:sz w:val="18"/>
              </w:rPr>
              <w:t>MaterialApp</w:t>
            </w:r>
            <w:r>
              <w:rPr>
                <w:rFonts w:ascii="Segoe UI" w:hAnsi="Segoe UI"/>
                <w:sz w:val="19"/>
              </w:rPr>
              <w:t>.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80"/>
      </w:pPr>
      <w:r>
        <w:rPr>
          <w:rFonts w:ascii="Segoe UI Semibold" w:hAnsi="Segoe UI Semibold"/>
          <w:color w:val="2A6099"/>
          <w:sz w:val="24"/>
        </w:rPr>
        <w:t>3.7 Tests de widgets (cycle TDD — Phase Red puis Green)</w:t>
      </w:r>
    </w:p>
    <w:p>
      <w:pPr>
        <w:spacing w:before="60" w:after="80" w:line="276" w:lineRule="auto"/>
      </w:pPr>
      <w:r>
        <w:rPr>
          <w:rFonts w:ascii="Segoe UI" w:hAnsi="Segoe UI"/>
          <w:sz w:val="21"/>
        </w:rPr>
        <w:t>Un test de widget a été rédigé pour simuler l'ajout de deux clients puis le clic sur *Next Client*, et vérifier que le premier client disparaît de l'interface.</w:t>
      </w:r>
    </w:p>
    <w:p>
      <w:pPr>
        <w:pStyle w:val="Heading2"/>
        <w:spacing w:before="200" w:after="80"/>
      </w:pPr>
      <w:r>
        <w:rPr>
          <w:rFonts w:ascii="Segoe UI Semibold" w:hAnsi="Segoe UI Semibold"/>
          <w:color w:val="2A6099"/>
          <w:sz w:val="24"/>
        </w:rPr>
        <w:t>3.8 Validation finale</w:t>
      </w:r>
    </w:p>
    <w:p>
      <w:pPr>
        <w:spacing w:before="60" w:after="80" w:line="276" w:lineRule="auto"/>
      </w:pPr>
      <w:r>
        <w:rPr>
          <w:rFonts w:ascii="Segoe UI" w:hAnsi="Segoe UI"/>
          <w:sz w:val="21"/>
        </w:rPr>
        <w:t>Les commandes suivantes ont été utilisées pour valider le projet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6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flutter test       # 00:04 +7: All tests passed!</w:t>
              <w:br/>
              <w:t>flutter analyze    # No issues found! (ran in 3.1s)</w:t>
              <w:br/>
              <w:t>flutter run -d chrome</w:t>
            </w:r>
          </w:p>
        </w:tc>
      </w:tr>
    </w:tbl>
    <w:p>
      <w:pPr>
        <w:spacing w:before="0" w:after="80"/>
      </w:pPr>
    </w:p>
    <w:p>
      <w:pPr>
        <w:pStyle w:val="Heading1"/>
        <w:spacing w:before="280" w:after="120"/>
      </w:pPr>
      <w:r>
        <w:rPr>
          <w:rFonts w:ascii="Segoe UI Semibold" w:hAnsi="Segoe UI Semibold"/>
          <w:color w:val="0F365E"/>
          <w:sz w:val="30"/>
        </w:rPr>
        <w:t>4. Rôle de l'IA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sz w:val="21"/>
        </w:rPr>
        <w:t>Expliquer les concepts</w:t>
      </w:r>
      <w:r>
        <w:rPr>
          <w:rFonts w:ascii="Segoe UI" w:hAnsi="Segoe UI"/>
          <w:sz w:val="21"/>
        </w:rPr>
        <w:t xml:space="preserve"> de Provider, ChangeNotifier, TDD et les différences avec </w:t>
      </w:r>
      <w:r>
        <w:rPr>
          <w:rFonts w:ascii="Consolas" w:hAnsi="Consolas"/>
          <w:color w:val="B42828"/>
          <w:sz w:val="20"/>
        </w:rPr>
        <w:t>setState()</w:t>
      </w:r>
      <w:r>
        <w:rPr>
          <w:rFonts w:ascii="Segoe UI" w:hAnsi="Segoe UI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sz w:val="21"/>
        </w:rPr>
        <w:t>Guider l'implémentation</w:t>
      </w:r>
      <w:r>
        <w:rPr>
          <w:rFonts w:ascii="Segoe UI" w:hAnsi="Segoe UI"/>
          <w:sz w:val="21"/>
        </w:rPr>
        <w:t xml:space="preserve"> étape par étape en suivant le cycle Red → Green → Refactor.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sz w:val="21"/>
        </w:rPr>
        <w:t>Diagnostiquer et corriger les erreurs</w:t>
      </w:r>
      <w:r>
        <w:rPr>
          <w:rFonts w:ascii="Segoe UI" w:hAnsi="Segoe UI"/>
          <w:sz w:val="21"/>
        </w:rPr>
        <w:t xml:space="preserve"> de compilation Flutter.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sz w:val="21"/>
        </w:rPr>
        <w:t>Proposer des tests</w:t>
      </w:r>
      <w:r>
        <w:rPr>
          <w:rFonts w:ascii="Segoe UI" w:hAnsi="Segoe UI"/>
          <w:sz w:val="21"/>
        </w:rPr>
        <w:t xml:space="preserve"> conformes aux bonnes pratiques Flutter.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sz w:val="21"/>
        </w:rPr>
        <w:t>Documenter le travail</w:t>
      </w:r>
      <w:r>
        <w:rPr>
          <w:rFonts w:ascii="Segoe UI" w:hAnsi="Segoe UI"/>
          <w:sz w:val="21"/>
        </w:rPr>
        <w:t xml:space="preserve"> dans </w:t>
      </w:r>
      <w:r>
        <w:rPr>
          <w:rFonts w:ascii="Consolas" w:hAnsi="Consolas"/>
          <w:color w:val="B42828"/>
          <w:sz w:val="20"/>
        </w:rPr>
        <w:t>RESUME_TP3.md</w:t>
      </w:r>
      <w:r>
        <w:rPr>
          <w:rFonts w:ascii="Segoe UI" w:hAnsi="Segoe UI"/>
          <w:sz w:val="21"/>
        </w:rPr>
        <w:t>.</w:t>
      </w:r>
    </w:p>
    <w:p>
      <w:pPr>
        <w:spacing w:before="80" w:after="120"/>
        <w:ind w:left="576"/>
      </w:pPr>
      <w:r>
        <w:rPr>
          <w:rFonts w:ascii="Segoe UI" w:hAnsi="Segoe UI"/>
          <w:b/>
          <w:i/>
          <w:sz w:val="20"/>
        </w:rPr>
        <w:t>Note importante</w:t>
      </w:r>
      <w:r>
        <w:rPr>
          <w:rFonts w:ascii="Segoe UI" w:hAnsi="Segoe UI"/>
          <w:i/>
          <w:sz w:val="20"/>
        </w:rPr>
        <w:t xml:space="preserve"> : L'IA a servi d'assistant de développement et d'apprentissage. L'étudiant a conservé la maîtrise du code, exécuté les commandes et validé les comportements dans son environnement.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