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00510" w14:textId="77777777" w:rsidR="005B4C74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051F2AF5" w14:textId="77777777" w:rsidR="005B4C74" w:rsidRDefault="005B4C74">
      <w:pPr>
        <w:pStyle w:val="BodyText"/>
        <w:rPr>
          <w:b/>
          <w:sz w:val="20"/>
        </w:rPr>
      </w:pPr>
    </w:p>
    <w:p w14:paraId="17BF9AF3" w14:textId="77777777" w:rsidR="005B4C74" w:rsidRDefault="005B4C74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5B4C74" w14:paraId="754B628D" w14:textId="77777777">
        <w:trPr>
          <w:trHeight w:val="460"/>
        </w:trPr>
        <w:tc>
          <w:tcPr>
            <w:tcW w:w="3220" w:type="dxa"/>
          </w:tcPr>
          <w:p w14:paraId="2CA81A9F" w14:textId="77777777" w:rsidR="005B4C74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811FE08" w14:textId="77777777" w:rsidR="005B4C74" w:rsidRDefault="00000000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0666E" w14:paraId="58A10BFC" w14:textId="77777777">
        <w:trPr>
          <w:trHeight w:val="460"/>
        </w:trPr>
        <w:tc>
          <w:tcPr>
            <w:tcW w:w="3220" w:type="dxa"/>
          </w:tcPr>
          <w:p w14:paraId="6810BFC5" w14:textId="77777777" w:rsidR="0070666E" w:rsidRDefault="0070666E" w:rsidP="0070666E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599CED7" w14:textId="334FC006" w:rsidR="0070666E" w:rsidRDefault="0070666E" w:rsidP="0070666E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955245">
              <w:rPr>
                <w:sz w:val="24"/>
              </w:rPr>
              <w:t>SWTID-2026-9932</w:t>
            </w:r>
          </w:p>
        </w:tc>
      </w:tr>
      <w:tr w:rsidR="0070666E" w14:paraId="7D5F84DB" w14:textId="77777777">
        <w:trPr>
          <w:trHeight w:val="460"/>
        </w:trPr>
        <w:tc>
          <w:tcPr>
            <w:tcW w:w="3220" w:type="dxa"/>
          </w:tcPr>
          <w:p w14:paraId="3555A262" w14:textId="77777777" w:rsidR="0070666E" w:rsidRDefault="0070666E" w:rsidP="0070666E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143494B" w14:textId="3B971348" w:rsidR="0070666E" w:rsidRDefault="0070666E" w:rsidP="0070666E">
            <w:pPr>
              <w:pStyle w:val="TableParagraph"/>
              <w:spacing w:before="82"/>
              <w:rPr>
                <w:sz w:val="24"/>
              </w:rPr>
            </w:pPr>
            <w:r w:rsidRPr="00446568">
              <w:rPr>
                <w:sz w:val="24"/>
              </w:rPr>
              <w:t>Import Data using Transform Maps (Spreadsheet)</w:t>
            </w:r>
          </w:p>
        </w:tc>
      </w:tr>
      <w:tr w:rsidR="0070666E" w14:paraId="2AB5592D" w14:textId="77777777">
        <w:trPr>
          <w:trHeight w:val="460"/>
        </w:trPr>
        <w:tc>
          <w:tcPr>
            <w:tcW w:w="3220" w:type="dxa"/>
          </w:tcPr>
          <w:p w14:paraId="5478B1C1" w14:textId="77777777" w:rsidR="0070666E" w:rsidRDefault="0070666E" w:rsidP="0070666E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35481E0B" w14:textId="77777777" w:rsidR="0070666E" w:rsidRDefault="0070666E" w:rsidP="0070666E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A2ACA46" w14:textId="77777777" w:rsidR="005B4C74" w:rsidRDefault="005B4C74">
      <w:pPr>
        <w:pStyle w:val="BodyText"/>
        <w:spacing w:before="253"/>
        <w:rPr>
          <w:b/>
        </w:rPr>
      </w:pPr>
    </w:p>
    <w:p w14:paraId="269E9861" w14:textId="77777777" w:rsidR="005B4C74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2D487684" w14:textId="77777777" w:rsidR="005B4C74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4FF75F0C" w14:textId="77777777" w:rsidR="005B4C74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600638EF" w14:textId="77777777" w:rsidR="005B4C74" w:rsidRDefault="005B4C74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5B4C74" w14:paraId="77C021F8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69C3000A" w14:textId="77777777" w:rsidR="005B4C74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78E569F4" w14:textId="77777777" w:rsidR="005B4C74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141EAC2E" w14:textId="77777777" w:rsidR="005B4C74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5B4C74" w14:paraId="6A6BB9B6" w14:textId="77777777">
        <w:trPr>
          <w:trHeight w:val="1080"/>
        </w:trPr>
        <w:tc>
          <w:tcPr>
            <w:tcW w:w="2480" w:type="dxa"/>
          </w:tcPr>
          <w:p w14:paraId="20E42F51" w14:textId="77777777" w:rsidR="005B4C74" w:rsidRDefault="0000000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6CF7F297" w14:textId="77777777" w:rsidR="005B4C74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7F228596" w14:textId="6FF07DB4" w:rsidR="005B4C74" w:rsidRDefault="0070666E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 w:rsidRPr="0070666E">
              <w:rPr>
                <w:b/>
                <w:bCs/>
                <w:sz w:val="24"/>
              </w:rPr>
              <w:t>HR / Admin User:</w:t>
            </w:r>
            <w:r w:rsidRPr="0070666E">
              <w:rPr>
                <w:sz w:val="24"/>
              </w:rPr>
              <w:t xml:space="preserve"> Initiates the data import process by uploading </w:t>
            </w:r>
            <w:proofErr w:type="gramStart"/>
            <w:r w:rsidRPr="0070666E">
              <w:rPr>
                <w:sz w:val="24"/>
              </w:rPr>
              <w:t>the Excel</w:t>
            </w:r>
            <w:proofErr w:type="gramEnd"/>
            <w:r w:rsidRPr="0070666E">
              <w:rPr>
                <w:sz w:val="24"/>
              </w:rPr>
              <w:t>/spreadsheet and viewing generated reports/dashboards.</w:t>
            </w:r>
          </w:p>
        </w:tc>
      </w:tr>
      <w:tr w:rsidR="005B4C74" w14:paraId="587C5E9E" w14:textId="77777777" w:rsidTr="0070666E">
        <w:trPr>
          <w:trHeight w:val="5616"/>
        </w:trPr>
        <w:tc>
          <w:tcPr>
            <w:tcW w:w="2480" w:type="dxa"/>
          </w:tcPr>
          <w:p w14:paraId="41C05C73" w14:textId="77777777" w:rsidR="005B4C74" w:rsidRDefault="0000000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0BA77FBF" w14:textId="77777777" w:rsidR="005B4C74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33DC7F4E" w14:textId="77777777" w:rsidR="005B4C74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4CE5A675" w14:textId="0F35A751" w:rsidR="0070666E" w:rsidRPr="0070666E" w:rsidRDefault="0070666E" w:rsidP="0070666E">
            <w:pPr>
              <w:pStyle w:val="TableParagraph"/>
              <w:spacing w:before="88" w:line="276" w:lineRule="auto"/>
              <w:ind w:right="343"/>
              <w:jc w:val="both"/>
              <w:rPr>
                <w:sz w:val="24"/>
                <w:lang w:val="en-IN"/>
              </w:rPr>
            </w:pPr>
            <w:r w:rsidRPr="0070666E">
              <w:rPr>
                <w:sz w:val="24"/>
                <w:lang w:val="en-IN"/>
              </w:rPr>
              <w:t xml:space="preserve">  </w:t>
            </w:r>
            <w:r w:rsidRPr="0070666E">
              <w:rPr>
                <w:b/>
                <w:bCs/>
                <w:sz w:val="24"/>
                <w:lang w:val="en-IN"/>
              </w:rPr>
              <w:t>1. Load &amp; Stage Data:</w:t>
            </w:r>
            <w:r w:rsidRPr="0070666E">
              <w:rPr>
                <w:sz w:val="24"/>
                <w:lang w:val="en-IN"/>
              </w:rPr>
              <w:t xml:space="preserve"> Receives the uploaded Excel file (Sample Spreadsheet.xlsx) and loads raw records into the staging import set table (</w:t>
            </w:r>
            <w:proofErr w:type="spellStart"/>
            <w:r w:rsidRPr="0070666E">
              <w:rPr>
                <w:sz w:val="24"/>
                <w:lang w:val="en-IN"/>
              </w:rPr>
              <w:t>u_employee_import</w:t>
            </w:r>
            <w:proofErr w:type="spellEnd"/>
            <w:r w:rsidRPr="0070666E">
              <w:rPr>
                <w:sz w:val="24"/>
                <w:lang w:val="en-IN"/>
              </w:rPr>
              <w:t xml:space="preserve">). </w:t>
            </w:r>
          </w:p>
          <w:p w14:paraId="212FC04E" w14:textId="45314BCC" w:rsidR="0070666E" w:rsidRPr="0070666E" w:rsidRDefault="0070666E" w:rsidP="0070666E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  <w:lang w:val="en-IN"/>
              </w:rPr>
            </w:pPr>
            <w:r w:rsidRPr="0070666E">
              <w:rPr>
                <w:sz w:val="24"/>
                <w:lang w:val="en-IN"/>
              </w:rPr>
              <w:t xml:space="preserve">  </w:t>
            </w:r>
            <w:r w:rsidRPr="0070666E">
              <w:rPr>
                <w:b/>
                <w:bCs/>
                <w:sz w:val="24"/>
                <w:lang w:val="en-IN"/>
              </w:rPr>
              <w:t>2. Transform &amp; Map Data:</w:t>
            </w:r>
            <w:r w:rsidRPr="0070666E">
              <w:rPr>
                <w:sz w:val="24"/>
                <w:lang w:val="en-IN"/>
              </w:rPr>
              <w:t xml:space="preserve"> Applies the Transform Map, executes Auto Map Matching/Mapping Assist, and enforces Coalesce on Employee ID to handle inserts/updates without duplicates. </w:t>
            </w:r>
          </w:p>
          <w:p w14:paraId="3FF13618" w14:textId="1C5A09A9" w:rsidR="0070666E" w:rsidRPr="0070666E" w:rsidRDefault="0070666E" w:rsidP="0070666E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  <w:lang w:val="en-IN"/>
              </w:rPr>
            </w:pPr>
            <w:r w:rsidRPr="0070666E">
              <w:rPr>
                <w:sz w:val="24"/>
                <w:lang w:val="en-IN"/>
              </w:rPr>
              <w:t xml:space="preserve"> </w:t>
            </w:r>
            <w:r w:rsidRPr="0070666E">
              <w:rPr>
                <w:b/>
                <w:bCs/>
                <w:sz w:val="24"/>
                <w:lang w:val="en-IN"/>
              </w:rPr>
              <w:t>3. Generate Analytics &amp; Dashboard:</w:t>
            </w:r>
            <w:r w:rsidRPr="0070666E">
              <w:rPr>
                <w:sz w:val="24"/>
                <w:lang w:val="en-IN"/>
              </w:rPr>
              <w:t xml:space="preserve"> Processes target table records to build visual reports (Pie Chart, Bar Chart, List Report) and publishes them to the Employee Analytics Dashboard. </w:t>
            </w:r>
          </w:p>
          <w:p w14:paraId="2D0CA0AA" w14:textId="20DF458D" w:rsidR="005B4C74" w:rsidRDefault="005B4C74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</w:p>
        </w:tc>
      </w:tr>
      <w:tr w:rsidR="005B4C74" w14:paraId="4825AE4A" w14:textId="77777777">
        <w:trPr>
          <w:trHeight w:val="779"/>
        </w:trPr>
        <w:tc>
          <w:tcPr>
            <w:tcW w:w="2480" w:type="dxa"/>
          </w:tcPr>
          <w:p w14:paraId="3646AA77" w14:textId="77777777" w:rsidR="005B4C74" w:rsidRDefault="0000000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5006739E" w14:textId="77777777" w:rsidR="005B4C74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4B1D6A17" w14:textId="77777777" w:rsidR="0070666E" w:rsidRPr="0070666E" w:rsidRDefault="0070666E" w:rsidP="0070666E">
            <w:pPr>
              <w:pStyle w:val="TableParagraph"/>
              <w:spacing w:line="276" w:lineRule="auto"/>
              <w:ind w:left="114"/>
              <w:rPr>
                <w:sz w:val="24"/>
                <w:lang w:val="en-IN"/>
              </w:rPr>
            </w:pPr>
            <w:r w:rsidRPr="0070666E">
              <w:rPr>
                <w:sz w:val="24"/>
                <w:lang w:val="en-IN"/>
              </w:rPr>
              <w:t xml:space="preserve">  </w:t>
            </w:r>
            <w:r w:rsidRPr="0070666E">
              <w:rPr>
                <w:b/>
                <w:bCs/>
                <w:sz w:val="24"/>
                <w:lang w:val="en-IN"/>
              </w:rPr>
              <w:t>Staging Table (</w:t>
            </w:r>
            <w:proofErr w:type="spellStart"/>
            <w:r w:rsidRPr="0070666E">
              <w:rPr>
                <w:b/>
                <w:bCs/>
                <w:sz w:val="24"/>
                <w:lang w:val="en-IN"/>
              </w:rPr>
              <w:t>u_employee_import</w:t>
            </w:r>
            <w:proofErr w:type="spellEnd"/>
            <w:r w:rsidRPr="0070666E">
              <w:rPr>
                <w:b/>
                <w:bCs/>
                <w:sz w:val="24"/>
                <w:lang w:val="en-IN"/>
              </w:rPr>
              <w:t>):</w:t>
            </w:r>
            <w:r w:rsidRPr="0070666E">
              <w:rPr>
                <w:sz w:val="24"/>
                <w:lang w:val="en-IN"/>
              </w:rPr>
              <w:t xml:space="preserve"> Temporary storage area </w:t>
            </w:r>
            <w:proofErr w:type="gramStart"/>
            <w:r w:rsidRPr="0070666E">
              <w:rPr>
                <w:sz w:val="24"/>
                <w:lang w:val="en-IN"/>
              </w:rPr>
              <w:t>where</w:t>
            </w:r>
            <w:proofErr w:type="gramEnd"/>
            <w:r w:rsidRPr="0070666E">
              <w:rPr>
                <w:sz w:val="24"/>
                <w:lang w:val="en-IN"/>
              </w:rPr>
              <w:t xml:space="preserve"> raw spreadsheet rows land before transformation. </w:t>
            </w:r>
          </w:p>
          <w:p w14:paraId="427BCFFE" w14:textId="77777777" w:rsidR="0070666E" w:rsidRPr="0070666E" w:rsidRDefault="0070666E" w:rsidP="0070666E">
            <w:pPr>
              <w:pStyle w:val="TableParagraph"/>
              <w:spacing w:line="276" w:lineRule="auto"/>
              <w:ind w:left="114"/>
              <w:rPr>
                <w:sz w:val="24"/>
                <w:lang w:val="en-IN"/>
              </w:rPr>
            </w:pPr>
            <w:proofErr w:type="gramStart"/>
            <w:r w:rsidRPr="0070666E">
              <w:rPr>
                <w:sz w:val="24"/>
                <w:lang w:val="en-IN"/>
              </w:rPr>
              <w:lastRenderedPageBreak/>
              <w:t xml:space="preserve">  </w:t>
            </w:r>
            <w:r w:rsidRPr="0070666E">
              <w:rPr>
                <w:b/>
                <w:bCs/>
                <w:sz w:val="24"/>
                <w:lang w:val="en-IN"/>
              </w:rPr>
              <w:t>Target</w:t>
            </w:r>
            <w:proofErr w:type="gramEnd"/>
            <w:r w:rsidRPr="0070666E">
              <w:rPr>
                <w:b/>
                <w:bCs/>
                <w:sz w:val="24"/>
                <w:lang w:val="en-IN"/>
              </w:rPr>
              <w:t xml:space="preserve"> Table (</w:t>
            </w:r>
            <w:proofErr w:type="spellStart"/>
            <w:r w:rsidRPr="0070666E">
              <w:rPr>
                <w:b/>
                <w:bCs/>
                <w:sz w:val="24"/>
                <w:lang w:val="en-IN"/>
              </w:rPr>
              <w:t>u_employee_test</w:t>
            </w:r>
            <w:proofErr w:type="spellEnd"/>
            <w:r w:rsidRPr="0070666E">
              <w:rPr>
                <w:b/>
                <w:bCs/>
                <w:sz w:val="24"/>
                <w:lang w:val="en-IN"/>
              </w:rPr>
              <w:t>):</w:t>
            </w:r>
            <w:r w:rsidRPr="0070666E">
              <w:rPr>
                <w:sz w:val="24"/>
                <w:lang w:val="en-IN"/>
              </w:rPr>
              <w:t xml:space="preserve"> Permanent enterprise database where clean, validated, and de-duplicated employee records are stored.</w:t>
            </w:r>
          </w:p>
          <w:p w14:paraId="228E4CD1" w14:textId="3D418816" w:rsidR="005B4C74" w:rsidRDefault="005B4C74">
            <w:pPr>
              <w:pStyle w:val="TableParagraph"/>
              <w:spacing w:line="276" w:lineRule="auto"/>
              <w:ind w:left="114"/>
              <w:rPr>
                <w:sz w:val="24"/>
              </w:rPr>
            </w:pPr>
          </w:p>
        </w:tc>
      </w:tr>
      <w:tr w:rsidR="005B4C74" w14:paraId="276E3842" w14:textId="77777777">
        <w:trPr>
          <w:trHeight w:val="1100"/>
        </w:trPr>
        <w:tc>
          <w:tcPr>
            <w:tcW w:w="2480" w:type="dxa"/>
          </w:tcPr>
          <w:p w14:paraId="689C27D8" w14:textId="77777777" w:rsidR="005B4C7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49B176F0" w14:textId="77777777" w:rsidR="005B4C74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4B7F9437" w14:textId="2F60F674" w:rsidR="0070666E" w:rsidRPr="0070666E" w:rsidRDefault="0070666E" w:rsidP="0070666E">
            <w:pPr>
              <w:pStyle w:val="TableParagraph"/>
              <w:spacing w:line="276" w:lineRule="auto"/>
              <w:ind w:left="114" w:right="156"/>
              <w:rPr>
                <w:sz w:val="24"/>
                <w:lang w:val="en-IN"/>
              </w:rPr>
            </w:pPr>
            <w:proofErr w:type="gramStart"/>
            <w:r w:rsidRPr="0070666E">
              <w:rPr>
                <w:sz w:val="24"/>
                <w:lang w:val="en-IN"/>
              </w:rPr>
              <w:t xml:space="preserve">  </w:t>
            </w:r>
            <w:r w:rsidRPr="0070666E">
              <w:rPr>
                <w:b/>
                <w:bCs/>
                <w:sz w:val="24"/>
                <w:lang w:val="en-IN"/>
              </w:rPr>
              <w:t>Excel</w:t>
            </w:r>
            <w:proofErr w:type="gramEnd"/>
            <w:r w:rsidRPr="0070666E">
              <w:rPr>
                <w:b/>
                <w:bCs/>
                <w:sz w:val="24"/>
                <w:lang w:val="en-IN"/>
              </w:rPr>
              <w:t xml:space="preserve"> File / Data Upload</w:t>
            </w:r>
            <w:r w:rsidRPr="0070666E">
              <w:rPr>
                <w:sz w:val="24"/>
                <w:lang w:val="en-IN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lang w:val="en-IN"/>
                </w:rPr>
                <m:t>→</m:t>
              </m:r>
            </m:oMath>
            <w:r w:rsidRPr="0070666E">
              <w:rPr>
                <w:sz w:val="24"/>
                <w:lang w:val="en-IN"/>
              </w:rPr>
              <w:t xml:space="preserve"> from </w:t>
            </w:r>
            <w:r w:rsidRPr="0070666E">
              <w:rPr>
                <w:i/>
                <w:iCs/>
                <w:sz w:val="24"/>
                <w:lang w:val="en-IN"/>
              </w:rPr>
              <w:t>HR User</w:t>
            </w:r>
            <w:r w:rsidRPr="0070666E">
              <w:rPr>
                <w:sz w:val="24"/>
                <w:lang w:val="en-IN"/>
              </w:rPr>
              <w:t xml:space="preserve"> to </w:t>
            </w:r>
            <w:r w:rsidRPr="0070666E">
              <w:rPr>
                <w:i/>
                <w:iCs/>
                <w:sz w:val="24"/>
                <w:lang w:val="en-IN"/>
              </w:rPr>
              <w:t>Process 1 (Load &amp; Stage Data)</w:t>
            </w:r>
            <w:r w:rsidRPr="0070666E">
              <w:rPr>
                <w:sz w:val="24"/>
                <w:lang w:val="en-IN"/>
              </w:rPr>
              <w:t xml:space="preserve">. </w:t>
            </w:r>
          </w:p>
          <w:p w14:paraId="7865E196" w14:textId="425BFEA0" w:rsidR="0070666E" w:rsidRPr="0070666E" w:rsidRDefault="0070666E" w:rsidP="0070666E">
            <w:pPr>
              <w:pStyle w:val="TableParagraph"/>
              <w:spacing w:line="276" w:lineRule="auto"/>
              <w:ind w:left="114" w:right="156"/>
              <w:rPr>
                <w:sz w:val="24"/>
                <w:lang w:val="en-IN"/>
              </w:rPr>
            </w:pPr>
            <w:proofErr w:type="gramStart"/>
            <w:r w:rsidRPr="0070666E">
              <w:rPr>
                <w:sz w:val="24"/>
                <w:lang w:val="en-IN"/>
              </w:rPr>
              <w:t xml:space="preserve">  </w:t>
            </w:r>
            <w:r w:rsidRPr="0070666E">
              <w:rPr>
                <w:b/>
                <w:bCs/>
                <w:sz w:val="24"/>
                <w:lang w:val="en-IN"/>
              </w:rPr>
              <w:t>Raw</w:t>
            </w:r>
            <w:proofErr w:type="gramEnd"/>
            <w:r w:rsidRPr="0070666E">
              <w:rPr>
                <w:b/>
                <w:bCs/>
                <w:sz w:val="24"/>
                <w:lang w:val="en-IN"/>
              </w:rPr>
              <w:t xml:space="preserve"> Staged Records</w:t>
            </w:r>
            <w:r w:rsidRPr="0070666E">
              <w:rPr>
                <w:sz w:val="24"/>
                <w:lang w:val="en-IN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lang w:val="en-IN"/>
                </w:rPr>
                <m:t>→</m:t>
              </m:r>
            </m:oMath>
            <w:r w:rsidRPr="0070666E">
              <w:rPr>
                <w:sz w:val="24"/>
                <w:lang w:val="en-IN"/>
              </w:rPr>
              <w:t xml:space="preserve"> from </w:t>
            </w:r>
            <w:r w:rsidRPr="0070666E">
              <w:rPr>
                <w:i/>
                <w:iCs/>
                <w:sz w:val="24"/>
                <w:lang w:val="en-IN"/>
              </w:rPr>
              <w:t>Process 1</w:t>
            </w:r>
            <w:r w:rsidRPr="0070666E">
              <w:rPr>
                <w:sz w:val="24"/>
                <w:lang w:val="en-IN"/>
              </w:rPr>
              <w:t xml:space="preserve"> to </w:t>
            </w:r>
            <w:r w:rsidRPr="0070666E">
              <w:rPr>
                <w:i/>
                <w:iCs/>
                <w:sz w:val="24"/>
                <w:lang w:val="en-IN"/>
              </w:rPr>
              <w:t>Staging Table (</w:t>
            </w:r>
            <w:proofErr w:type="spellStart"/>
            <w:r w:rsidRPr="0070666E">
              <w:rPr>
                <w:i/>
                <w:iCs/>
                <w:sz w:val="24"/>
                <w:lang w:val="en-IN"/>
              </w:rPr>
              <w:t>u_employee_import</w:t>
            </w:r>
            <w:proofErr w:type="spellEnd"/>
            <w:r w:rsidRPr="0070666E">
              <w:rPr>
                <w:i/>
                <w:iCs/>
                <w:sz w:val="24"/>
                <w:lang w:val="en-IN"/>
              </w:rPr>
              <w:t>)</w:t>
            </w:r>
            <w:r w:rsidRPr="0070666E">
              <w:rPr>
                <w:sz w:val="24"/>
                <w:lang w:val="en-IN"/>
              </w:rPr>
              <w:t xml:space="preserve">. </w:t>
            </w:r>
          </w:p>
          <w:p w14:paraId="778C2F00" w14:textId="76EF7B87" w:rsidR="0070666E" w:rsidRPr="0070666E" w:rsidRDefault="0070666E" w:rsidP="0070666E">
            <w:pPr>
              <w:pStyle w:val="TableParagraph"/>
              <w:spacing w:line="276" w:lineRule="auto"/>
              <w:ind w:left="114" w:right="156"/>
              <w:rPr>
                <w:sz w:val="24"/>
                <w:lang w:val="en-IN"/>
              </w:rPr>
            </w:pPr>
            <w:proofErr w:type="gramStart"/>
            <w:r w:rsidRPr="0070666E">
              <w:rPr>
                <w:sz w:val="24"/>
                <w:lang w:val="en-IN"/>
              </w:rPr>
              <w:t xml:space="preserve">  </w:t>
            </w:r>
            <w:r w:rsidRPr="0070666E">
              <w:rPr>
                <w:b/>
                <w:bCs/>
                <w:sz w:val="24"/>
                <w:lang w:val="en-IN"/>
              </w:rPr>
              <w:t>Staged</w:t>
            </w:r>
            <w:proofErr w:type="gramEnd"/>
            <w:r w:rsidRPr="0070666E">
              <w:rPr>
                <w:b/>
                <w:bCs/>
                <w:sz w:val="24"/>
                <w:lang w:val="en-IN"/>
              </w:rPr>
              <w:t xml:space="preserve"> Data Input</w:t>
            </w:r>
            <w:r w:rsidRPr="0070666E">
              <w:rPr>
                <w:sz w:val="24"/>
                <w:lang w:val="en-IN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lang w:val="en-IN"/>
                </w:rPr>
                <m:t>→</m:t>
              </m:r>
            </m:oMath>
            <w:r w:rsidRPr="0070666E">
              <w:rPr>
                <w:sz w:val="24"/>
                <w:lang w:val="en-IN"/>
              </w:rPr>
              <w:t xml:space="preserve"> from </w:t>
            </w:r>
            <w:r w:rsidRPr="0070666E">
              <w:rPr>
                <w:i/>
                <w:iCs/>
                <w:sz w:val="24"/>
                <w:lang w:val="en-IN"/>
              </w:rPr>
              <w:t>Staging Table</w:t>
            </w:r>
            <w:r w:rsidRPr="0070666E">
              <w:rPr>
                <w:sz w:val="24"/>
                <w:lang w:val="en-IN"/>
              </w:rPr>
              <w:t xml:space="preserve"> to </w:t>
            </w:r>
            <w:r w:rsidRPr="0070666E">
              <w:rPr>
                <w:i/>
                <w:iCs/>
                <w:sz w:val="24"/>
                <w:lang w:val="en-IN"/>
              </w:rPr>
              <w:t>Process 2 (Transform &amp; Map Data)</w:t>
            </w:r>
            <w:r w:rsidRPr="0070666E">
              <w:rPr>
                <w:sz w:val="24"/>
                <w:lang w:val="en-IN"/>
              </w:rPr>
              <w:t xml:space="preserve">. </w:t>
            </w:r>
          </w:p>
          <w:p w14:paraId="57F40869" w14:textId="57A7BCBE" w:rsidR="0070666E" w:rsidRPr="0070666E" w:rsidRDefault="0070666E" w:rsidP="0070666E">
            <w:pPr>
              <w:pStyle w:val="TableParagraph"/>
              <w:spacing w:line="276" w:lineRule="auto"/>
              <w:ind w:left="114" w:right="156"/>
              <w:rPr>
                <w:sz w:val="24"/>
                <w:lang w:val="en-IN"/>
              </w:rPr>
            </w:pPr>
            <w:proofErr w:type="gramStart"/>
            <w:r w:rsidRPr="0070666E">
              <w:rPr>
                <w:sz w:val="24"/>
                <w:lang w:val="en-IN"/>
              </w:rPr>
              <w:t xml:space="preserve">  </w:t>
            </w:r>
            <w:r w:rsidRPr="0070666E">
              <w:rPr>
                <w:b/>
                <w:bCs/>
                <w:sz w:val="24"/>
                <w:lang w:val="en-IN"/>
              </w:rPr>
              <w:t>Processed</w:t>
            </w:r>
            <w:proofErr w:type="gramEnd"/>
            <w:r w:rsidRPr="0070666E">
              <w:rPr>
                <w:b/>
                <w:bCs/>
                <w:sz w:val="24"/>
                <w:lang w:val="en-IN"/>
              </w:rPr>
              <w:t xml:space="preserve"> &amp; De-duplicated Records</w:t>
            </w:r>
            <w:r w:rsidRPr="0070666E">
              <w:rPr>
                <w:sz w:val="24"/>
                <w:lang w:val="en-IN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lang w:val="en-IN"/>
                </w:rPr>
                <m:t>→</m:t>
              </m:r>
            </m:oMath>
            <w:r w:rsidRPr="0070666E">
              <w:rPr>
                <w:sz w:val="24"/>
                <w:lang w:val="en-IN"/>
              </w:rPr>
              <w:t xml:space="preserve"> from </w:t>
            </w:r>
            <w:r w:rsidRPr="0070666E">
              <w:rPr>
                <w:i/>
                <w:iCs/>
                <w:sz w:val="24"/>
                <w:lang w:val="en-IN"/>
              </w:rPr>
              <w:t>Process 2</w:t>
            </w:r>
            <w:r w:rsidRPr="0070666E">
              <w:rPr>
                <w:sz w:val="24"/>
                <w:lang w:val="en-IN"/>
              </w:rPr>
              <w:t xml:space="preserve"> to </w:t>
            </w:r>
            <w:r w:rsidRPr="0070666E">
              <w:rPr>
                <w:i/>
                <w:iCs/>
                <w:sz w:val="24"/>
                <w:lang w:val="en-IN"/>
              </w:rPr>
              <w:t>Target Table (</w:t>
            </w:r>
            <w:proofErr w:type="spellStart"/>
            <w:r w:rsidRPr="0070666E">
              <w:rPr>
                <w:i/>
                <w:iCs/>
                <w:sz w:val="24"/>
                <w:lang w:val="en-IN"/>
              </w:rPr>
              <w:t>u_employee_test</w:t>
            </w:r>
            <w:proofErr w:type="spellEnd"/>
            <w:r w:rsidRPr="0070666E">
              <w:rPr>
                <w:i/>
                <w:iCs/>
                <w:sz w:val="24"/>
                <w:lang w:val="en-IN"/>
              </w:rPr>
              <w:t>)</w:t>
            </w:r>
            <w:r w:rsidRPr="0070666E">
              <w:rPr>
                <w:sz w:val="24"/>
                <w:lang w:val="en-IN"/>
              </w:rPr>
              <w:t xml:space="preserve">. </w:t>
            </w:r>
          </w:p>
          <w:p w14:paraId="47F39643" w14:textId="084B70EB" w:rsidR="0070666E" w:rsidRPr="0070666E" w:rsidRDefault="0070666E" w:rsidP="0070666E">
            <w:pPr>
              <w:pStyle w:val="TableParagraph"/>
              <w:spacing w:line="276" w:lineRule="auto"/>
              <w:ind w:left="114" w:right="156"/>
              <w:rPr>
                <w:sz w:val="24"/>
                <w:lang w:val="en-IN"/>
              </w:rPr>
            </w:pPr>
            <w:proofErr w:type="gramStart"/>
            <w:r w:rsidRPr="0070666E">
              <w:rPr>
                <w:sz w:val="24"/>
                <w:lang w:val="en-IN"/>
              </w:rPr>
              <w:t xml:space="preserve">  </w:t>
            </w:r>
            <w:r w:rsidRPr="0070666E">
              <w:rPr>
                <w:b/>
                <w:bCs/>
                <w:sz w:val="24"/>
                <w:lang w:val="en-IN"/>
              </w:rPr>
              <w:t>Table</w:t>
            </w:r>
            <w:proofErr w:type="gramEnd"/>
            <w:r w:rsidRPr="0070666E">
              <w:rPr>
                <w:b/>
                <w:bCs/>
                <w:sz w:val="24"/>
                <w:lang w:val="en-IN"/>
              </w:rPr>
              <w:t xml:space="preserve"> Records Query</w:t>
            </w:r>
            <w:r w:rsidRPr="0070666E">
              <w:rPr>
                <w:sz w:val="24"/>
                <w:lang w:val="en-IN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lang w:val="en-IN"/>
                </w:rPr>
                <m:t>→</m:t>
              </m:r>
            </m:oMath>
            <w:r w:rsidRPr="0070666E">
              <w:rPr>
                <w:sz w:val="24"/>
                <w:lang w:val="en-IN"/>
              </w:rPr>
              <w:t xml:space="preserve"> from </w:t>
            </w:r>
            <w:r w:rsidRPr="0070666E">
              <w:rPr>
                <w:i/>
                <w:iCs/>
                <w:sz w:val="24"/>
                <w:lang w:val="en-IN"/>
              </w:rPr>
              <w:t>Target Table</w:t>
            </w:r>
            <w:r w:rsidRPr="0070666E">
              <w:rPr>
                <w:sz w:val="24"/>
                <w:lang w:val="en-IN"/>
              </w:rPr>
              <w:t xml:space="preserve"> to </w:t>
            </w:r>
            <w:r w:rsidRPr="0070666E">
              <w:rPr>
                <w:i/>
                <w:iCs/>
                <w:sz w:val="24"/>
                <w:lang w:val="en-IN"/>
              </w:rPr>
              <w:t>Process 3 (Generate Analytics &amp; Dashboard)</w:t>
            </w:r>
            <w:r w:rsidRPr="0070666E">
              <w:rPr>
                <w:sz w:val="24"/>
                <w:lang w:val="en-IN"/>
              </w:rPr>
              <w:t xml:space="preserve">. </w:t>
            </w:r>
          </w:p>
          <w:p w14:paraId="66D85451" w14:textId="5C1435D3" w:rsidR="0070666E" w:rsidRPr="0070666E" w:rsidRDefault="0070666E" w:rsidP="0070666E">
            <w:pPr>
              <w:pStyle w:val="TableParagraph"/>
              <w:spacing w:line="276" w:lineRule="auto"/>
              <w:ind w:left="114" w:right="156"/>
              <w:rPr>
                <w:sz w:val="24"/>
                <w:lang w:val="en-IN"/>
              </w:rPr>
            </w:pPr>
            <w:proofErr w:type="gramStart"/>
            <w:r w:rsidRPr="0070666E">
              <w:rPr>
                <w:sz w:val="24"/>
                <w:lang w:val="en-IN"/>
              </w:rPr>
              <w:t xml:space="preserve">  </w:t>
            </w:r>
            <w:r w:rsidRPr="0070666E">
              <w:rPr>
                <w:b/>
                <w:bCs/>
                <w:sz w:val="24"/>
                <w:lang w:val="en-IN"/>
              </w:rPr>
              <w:t>Visual</w:t>
            </w:r>
            <w:proofErr w:type="gramEnd"/>
            <w:r w:rsidRPr="0070666E">
              <w:rPr>
                <w:b/>
                <w:bCs/>
                <w:sz w:val="24"/>
                <w:lang w:val="en-IN"/>
              </w:rPr>
              <w:t xml:space="preserve"> Reports &amp; Dashboard Updates</w:t>
            </w:r>
            <w:r w:rsidRPr="0070666E">
              <w:rPr>
                <w:sz w:val="24"/>
                <w:lang w:val="en-IN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lang w:val="en-IN"/>
                </w:rPr>
                <m:t>→</m:t>
              </m:r>
            </m:oMath>
            <w:r w:rsidRPr="0070666E">
              <w:rPr>
                <w:sz w:val="24"/>
                <w:lang w:val="en-IN"/>
              </w:rPr>
              <w:t xml:space="preserve"> from </w:t>
            </w:r>
            <w:r w:rsidRPr="0070666E">
              <w:rPr>
                <w:i/>
                <w:iCs/>
                <w:sz w:val="24"/>
                <w:lang w:val="en-IN"/>
              </w:rPr>
              <w:t>Process 3</w:t>
            </w:r>
            <w:r w:rsidRPr="0070666E">
              <w:rPr>
                <w:sz w:val="24"/>
                <w:lang w:val="en-IN"/>
              </w:rPr>
              <w:t xml:space="preserve"> back to </w:t>
            </w:r>
            <w:r w:rsidRPr="0070666E">
              <w:rPr>
                <w:i/>
                <w:iCs/>
                <w:sz w:val="24"/>
                <w:lang w:val="en-IN"/>
              </w:rPr>
              <w:t>HR User</w:t>
            </w:r>
            <w:r w:rsidRPr="0070666E">
              <w:rPr>
                <w:sz w:val="24"/>
                <w:lang w:val="en-IN"/>
              </w:rPr>
              <w:t>.</w:t>
            </w:r>
          </w:p>
          <w:p w14:paraId="382CBD7D" w14:textId="1E426325" w:rsidR="005B4C74" w:rsidRDefault="005B4C74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</w:p>
        </w:tc>
      </w:tr>
    </w:tbl>
    <w:p w14:paraId="4A70F945" w14:textId="77777777" w:rsidR="005B4C74" w:rsidRDefault="005B4C74">
      <w:pPr>
        <w:pStyle w:val="BodyText"/>
        <w:rPr>
          <w:b/>
        </w:rPr>
      </w:pPr>
    </w:p>
    <w:p w14:paraId="6B1795DE" w14:textId="77777777" w:rsidR="005B4C74" w:rsidRDefault="005B4C74">
      <w:pPr>
        <w:pStyle w:val="BodyText"/>
        <w:spacing w:before="55"/>
        <w:rPr>
          <w:b/>
        </w:rPr>
      </w:pPr>
    </w:p>
    <w:p w14:paraId="02DD62A2" w14:textId="77777777" w:rsidR="005B4C74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2711480A" w14:textId="77777777" w:rsidR="005B4C74" w:rsidRDefault="00000000" w:rsidP="0070666E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31C17021" w14:textId="77777777" w:rsidR="0070666E" w:rsidRDefault="0070666E" w:rsidP="0070666E">
      <w:pPr>
        <w:pStyle w:val="BodyText"/>
        <w:spacing w:before="141" w:line="276" w:lineRule="auto"/>
        <w:ind w:right="414"/>
      </w:pPr>
    </w:p>
    <w:p w14:paraId="78EF2722" w14:textId="225AE17B" w:rsidR="005B4C74" w:rsidRDefault="0070666E" w:rsidP="0070666E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388EBAD" wp14:editId="49687CDE">
            <wp:extent cx="5943600" cy="2298700"/>
            <wp:effectExtent l="0" t="0" r="0" b="6350"/>
            <wp:docPr id="1784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551" name="Picture 1784155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C74">
      <w:headerReference w:type="default" r:id="rId7"/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33875" w14:textId="77777777" w:rsidR="00BA1482" w:rsidRDefault="00BA1482">
      <w:r>
        <w:separator/>
      </w:r>
    </w:p>
  </w:endnote>
  <w:endnote w:type="continuationSeparator" w:id="0">
    <w:p w14:paraId="15FB26D7" w14:textId="77777777" w:rsidR="00BA1482" w:rsidRDefault="00BA1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D063B" w14:textId="77777777" w:rsidR="00BA1482" w:rsidRDefault="00BA1482">
      <w:r>
        <w:separator/>
      </w:r>
    </w:p>
  </w:footnote>
  <w:footnote w:type="continuationSeparator" w:id="0">
    <w:p w14:paraId="1A74D0BD" w14:textId="77777777" w:rsidR="00BA1482" w:rsidRDefault="00BA1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9B5C" w14:textId="77777777" w:rsidR="005B4C7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F03FA84" wp14:editId="56AE9D74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03DB3C97" wp14:editId="0CB03158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74"/>
    <w:rsid w:val="005B4C74"/>
    <w:rsid w:val="006B229B"/>
    <w:rsid w:val="0070666E"/>
    <w:rsid w:val="00BA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DFDA"/>
  <w15:docId w15:val="{77E71C9A-A2E1-46F2-B8C6-C1E24690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  <w:style w:type="character" w:styleId="Hyperlink">
    <w:name w:val="Hyperlink"/>
    <w:basedOn w:val="DefaultParagraphFont"/>
    <w:uiPriority w:val="99"/>
    <w:unhideWhenUsed/>
    <w:rsid w:val="007066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ELCOT</dc:creator>
  <cp:lastModifiedBy>S0655997</cp:lastModifiedBy>
  <cp:revision>2</cp:revision>
  <dcterms:created xsi:type="dcterms:W3CDTF">2026-09-30T07:01:00Z</dcterms:created>
  <dcterms:modified xsi:type="dcterms:W3CDTF">2026-09-30T07:01:00Z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