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1FA7" w14:textId="77777777" w:rsidR="002B653D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92880D" wp14:editId="2E7A207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E3CECA5" wp14:editId="224F473E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199F" w14:textId="77777777" w:rsidR="002B653D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5A8F94F8" w14:textId="77777777" w:rsidR="002B653D" w:rsidRDefault="002B653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B653D" w14:paraId="2F678D20" w14:textId="77777777">
        <w:trPr>
          <w:trHeight w:val="419"/>
        </w:trPr>
        <w:tc>
          <w:tcPr>
            <w:tcW w:w="2820" w:type="dxa"/>
          </w:tcPr>
          <w:p w14:paraId="5152CE60" w14:textId="77777777" w:rsidR="002B653D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0C4225F" w14:textId="109D12D3" w:rsidR="002B653D" w:rsidRPr="00F04DD7" w:rsidRDefault="00F04DD7">
            <w:pPr>
              <w:pStyle w:val="TableParagraph"/>
              <w:spacing w:before="111"/>
              <w:ind w:left="143"/>
              <w:rPr>
                <w:sz w:val="20"/>
                <w:lang w:val="en-IN"/>
              </w:rPr>
            </w:pPr>
            <w:r>
              <w:rPr>
                <w:sz w:val="20"/>
              </w:rPr>
              <w:t>30 September 2026</w:t>
            </w:r>
          </w:p>
        </w:tc>
      </w:tr>
      <w:tr w:rsidR="002B653D" w14:paraId="45E5751C" w14:textId="77777777">
        <w:trPr>
          <w:trHeight w:val="420"/>
        </w:trPr>
        <w:tc>
          <w:tcPr>
            <w:tcW w:w="2820" w:type="dxa"/>
          </w:tcPr>
          <w:p w14:paraId="329DCCC8" w14:textId="77777777" w:rsidR="002B653D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AC5EB6C" w14:textId="4B7613A4" w:rsidR="00F04DD7" w:rsidRPr="00F04DD7" w:rsidRDefault="00F04DD7" w:rsidP="00F04DD7">
            <w:pPr>
              <w:pStyle w:val="TableParagraph"/>
              <w:spacing w:before="106"/>
              <w:ind w:left="143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SWTID-2026-9932</w:t>
            </w:r>
          </w:p>
        </w:tc>
      </w:tr>
      <w:tr w:rsidR="002B653D" w14:paraId="44C50925" w14:textId="77777777">
        <w:trPr>
          <w:trHeight w:val="399"/>
        </w:trPr>
        <w:tc>
          <w:tcPr>
            <w:tcW w:w="2820" w:type="dxa"/>
          </w:tcPr>
          <w:p w14:paraId="0ECA9C26" w14:textId="77777777" w:rsidR="002B653D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DD523A4" w14:textId="2CEB42E3" w:rsidR="002B653D" w:rsidRPr="00F04DD7" w:rsidRDefault="00F04DD7">
            <w:pPr>
              <w:pStyle w:val="TableParagraph"/>
              <w:spacing w:before="101"/>
              <w:ind w:left="143"/>
              <w:rPr>
                <w:sz w:val="20"/>
                <w:lang w:val="en-IN"/>
              </w:rPr>
            </w:pPr>
            <w:r w:rsidRPr="00F04DD7">
              <w:rPr>
                <w:sz w:val="20"/>
              </w:rPr>
              <w:t xml:space="preserve">Import Data </w:t>
            </w:r>
            <w:proofErr w:type="gramStart"/>
            <w:r w:rsidRPr="00F04DD7">
              <w:rPr>
                <w:sz w:val="20"/>
              </w:rPr>
              <w:t>using</w:t>
            </w:r>
            <w:proofErr w:type="gramEnd"/>
            <w:r w:rsidRPr="00F04DD7">
              <w:rPr>
                <w:sz w:val="20"/>
              </w:rPr>
              <w:t xml:space="preserve"> Transform Maps</w:t>
            </w:r>
          </w:p>
        </w:tc>
      </w:tr>
      <w:tr w:rsidR="002B653D" w14:paraId="0A297FE3" w14:textId="77777777">
        <w:trPr>
          <w:trHeight w:val="420"/>
        </w:trPr>
        <w:tc>
          <w:tcPr>
            <w:tcW w:w="2820" w:type="dxa"/>
          </w:tcPr>
          <w:p w14:paraId="55FC9D9E" w14:textId="77777777" w:rsidR="002B653D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73793AF" w14:textId="77777777" w:rsidR="002B653D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51BDCBC" w14:textId="77777777" w:rsidR="002B653D" w:rsidRDefault="002B653D">
      <w:pPr>
        <w:pStyle w:val="BodyText"/>
        <w:spacing w:before="210"/>
        <w:rPr>
          <w:rFonts w:ascii="Arial"/>
          <w:b/>
          <w:sz w:val="28"/>
        </w:rPr>
      </w:pPr>
    </w:p>
    <w:p w14:paraId="48F01E1E" w14:textId="77777777" w:rsidR="002B653D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3EC04E9F" w14:textId="77777777" w:rsidR="002B653D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72950EEA" w14:textId="77777777" w:rsidR="002B653D" w:rsidRDefault="002B653D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86"/>
        <w:gridCol w:w="1894"/>
        <w:gridCol w:w="1420"/>
      </w:tblGrid>
      <w:tr w:rsidR="002B653D" w14:paraId="717F6550" w14:textId="77777777" w:rsidTr="00F04DD7">
        <w:trPr>
          <w:trHeight w:val="1080"/>
        </w:trPr>
        <w:tc>
          <w:tcPr>
            <w:tcW w:w="580" w:type="dxa"/>
          </w:tcPr>
          <w:p w14:paraId="5B6A0916" w14:textId="77777777" w:rsidR="002B653D" w:rsidRDefault="002B653D">
            <w:pPr>
              <w:pStyle w:val="TableParagraph"/>
              <w:spacing w:before="156"/>
              <w:rPr>
                <w:sz w:val="18"/>
              </w:rPr>
            </w:pPr>
          </w:p>
          <w:p w14:paraId="0DEB885B" w14:textId="77777777" w:rsidR="002B653D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1FDACC19" w14:textId="77777777" w:rsidR="002B653D" w:rsidRDefault="002B653D">
            <w:pPr>
              <w:pStyle w:val="TableParagraph"/>
              <w:spacing w:before="156"/>
              <w:rPr>
                <w:sz w:val="18"/>
              </w:rPr>
            </w:pPr>
          </w:p>
          <w:p w14:paraId="27D4A809" w14:textId="77777777" w:rsidR="002B653D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43F29A7" w14:textId="77777777" w:rsidR="002B653D" w:rsidRDefault="002B653D">
            <w:pPr>
              <w:pStyle w:val="TableParagraph"/>
              <w:spacing w:before="156"/>
              <w:rPr>
                <w:sz w:val="18"/>
              </w:rPr>
            </w:pPr>
          </w:p>
          <w:p w14:paraId="262DB0FB" w14:textId="77777777" w:rsidR="002B653D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86" w:type="dxa"/>
          </w:tcPr>
          <w:p w14:paraId="41EB4155" w14:textId="77777777" w:rsidR="002B653D" w:rsidRDefault="002B653D">
            <w:pPr>
              <w:pStyle w:val="TableParagraph"/>
              <w:spacing w:before="36"/>
              <w:rPr>
                <w:sz w:val="18"/>
              </w:rPr>
            </w:pPr>
          </w:p>
          <w:p w14:paraId="793643E6" w14:textId="042D4F7E" w:rsidR="002B653D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>Componen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894" w:type="dxa"/>
          </w:tcPr>
          <w:p w14:paraId="31D7CF95" w14:textId="77777777" w:rsidR="002B653D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F4358E0" w14:textId="77777777" w:rsidR="002B653D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15B569BC" w14:textId="77777777" w:rsidR="002B653D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6BA61B66" w14:textId="77777777" w:rsidR="002B653D" w:rsidRDefault="002B653D">
            <w:pPr>
              <w:pStyle w:val="TableParagraph"/>
              <w:spacing w:before="36"/>
              <w:rPr>
                <w:sz w:val="18"/>
              </w:rPr>
            </w:pPr>
          </w:p>
          <w:p w14:paraId="5E760A8B" w14:textId="77777777" w:rsidR="002B653D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2B653D" w14:paraId="0E1DF6BF" w14:textId="77777777" w:rsidTr="00F04DD7">
        <w:trPr>
          <w:trHeight w:val="619"/>
        </w:trPr>
        <w:tc>
          <w:tcPr>
            <w:tcW w:w="580" w:type="dxa"/>
          </w:tcPr>
          <w:p w14:paraId="3F5EA0B4" w14:textId="77777777" w:rsidR="002B653D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2C47EFEF" w14:textId="4CE0D26A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Spreadsheet Data Preparation</w:t>
            </w:r>
          </w:p>
        </w:tc>
        <w:tc>
          <w:tcPr>
            <w:tcW w:w="2820" w:type="dxa"/>
          </w:tcPr>
          <w:p w14:paraId="5ECC75CB" w14:textId="4B3D65C9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proofErr w:type="spellStart"/>
            <w:r w:rsidRPr="00F04DD7">
              <w:rPr>
                <w:rFonts w:ascii="Times New Roman"/>
                <w:b/>
                <w:bCs/>
                <w:sz w:val="20"/>
              </w:rPr>
              <w:t>Preparation</w:t>
            </w:r>
            <w:r w:rsidRPr="00F04DD7">
              <w:rPr>
                <w:rFonts w:ascii="Times New Roman"/>
                <w:sz w:val="20"/>
              </w:rPr>
              <w:t>Created</w:t>
            </w:r>
            <w:proofErr w:type="spellEnd"/>
            <w:r w:rsidRPr="00F04DD7">
              <w:rPr>
                <w:rFonts w:ascii="Times New Roman"/>
                <w:sz w:val="20"/>
              </w:rPr>
              <w:t xml:space="preserve"> and formatted sample employee data in Excel/Spreadsheet for bulk import.</w:t>
            </w:r>
          </w:p>
        </w:tc>
        <w:tc>
          <w:tcPr>
            <w:tcW w:w="1786" w:type="dxa"/>
          </w:tcPr>
          <w:p w14:paraId="64CFE202" w14:textId="5AE73F3B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Data Preparation / Excel</w:t>
            </w:r>
          </w:p>
        </w:tc>
        <w:tc>
          <w:tcPr>
            <w:tcW w:w="1894" w:type="dxa"/>
          </w:tcPr>
          <w:p w14:paraId="161E4AD5" w14:textId="2935C84B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3299AA2" w14:textId="353DD85D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0.5</w:t>
            </w:r>
          </w:p>
        </w:tc>
      </w:tr>
      <w:tr w:rsidR="002B653D" w14:paraId="1F8D2CD3" w14:textId="77777777" w:rsidTr="00F04DD7">
        <w:trPr>
          <w:trHeight w:val="599"/>
        </w:trPr>
        <w:tc>
          <w:tcPr>
            <w:tcW w:w="580" w:type="dxa"/>
          </w:tcPr>
          <w:p w14:paraId="2E8FB236" w14:textId="77777777" w:rsidR="002B653D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59B49DA1" w14:textId="61EFC433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Custom Target Table Setup</w:t>
            </w:r>
          </w:p>
        </w:tc>
        <w:tc>
          <w:tcPr>
            <w:tcW w:w="2820" w:type="dxa"/>
          </w:tcPr>
          <w:p w14:paraId="0110056E" w14:textId="13D6CFD5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proofErr w:type="spellStart"/>
            <w:r w:rsidRPr="00F04DD7">
              <w:rPr>
                <w:rFonts w:ascii="Times New Roman"/>
                <w:b/>
                <w:bCs/>
                <w:sz w:val="20"/>
              </w:rPr>
              <w:t>Setup</w:t>
            </w:r>
            <w:r w:rsidRPr="00F04DD7">
              <w:rPr>
                <w:rFonts w:ascii="Times New Roman"/>
                <w:sz w:val="20"/>
              </w:rPr>
              <w:t>Created</w:t>
            </w:r>
            <w:proofErr w:type="spellEnd"/>
            <w:r w:rsidRPr="00F04DD7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04DD7">
              <w:rPr>
                <w:rFonts w:ascii="Times New Roman"/>
                <w:sz w:val="20"/>
              </w:rPr>
              <w:t>u_employee_test</w:t>
            </w:r>
            <w:proofErr w:type="spellEnd"/>
            <w:r w:rsidRPr="00F04DD7">
              <w:rPr>
                <w:rFonts w:ascii="Times New Roman"/>
                <w:sz w:val="20"/>
              </w:rPr>
              <w:t xml:space="preserve"> table with fields (Employee ID, Name, Email, Department, Location).</w:t>
            </w:r>
          </w:p>
        </w:tc>
        <w:tc>
          <w:tcPr>
            <w:tcW w:w="1786" w:type="dxa"/>
          </w:tcPr>
          <w:p w14:paraId="5EACFB91" w14:textId="398FD16D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ServiceNow Core / Form Layout</w:t>
            </w:r>
          </w:p>
        </w:tc>
        <w:tc>
          <w:tcPr>
            <w:tcW w:w="1894" w:type="dxa"/>
          </w:tcPr>
          <w:p w14:paraId="2D3BC2C5" w14:textId="47970A8F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8ABBD61" w14:textId="15C516A9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0.5</w:t>
            </w:r>
          </w:p>
        </w:tc>
      </w:tr>
      <w:tr w:rsidR="002B653D" w14:paraId="56FE8671" w14:textId="77777777" w:rsidTr="00F04DD7">
        <w:trPr>
          <w:trHeight w:val="620"/>
        </w:trPr>
        <w:tc>
          <w:tcPr>
            <w:tcW w:w="580" w:type="dxa"/>
          </w:tcPr>
          <w:p w14:paraId="05FD546D" w14:textId="77777777" w:rsidR="002B653D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629C8ECC" w14:textId="74B1D833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Import Set Table Creation</w:t>
            </w:r>
          </w:p>
        </w:tc>
        <w:tc>
          <w:tcPr>
            <w:tcW w:w="2820" w:type="dxa"/>
          </w:tcPr>
          <w:p w14:paraId="2B1F009A" w14:textId="75633912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 xml:space="preserve">Staged external data using Load Data to create </w:t>
            </w:r>
            <w:proofErr w:type="spellStart"/>
            <w:r w:rsidRPr="00F04DD7">
              <w:rPr>
                <w:rFonts w:ascii="Times New Roman"/>
                <w:sz w:val="20"/>
              </w:rPr>
              <w:t>u_employee_import</w:t>
            </w:r>
            <w:proofErr w:type="spellEnd"/>
            <w:r w:rsidRPr="00F04DD7">
              <w:rPr>
                <w:rFonts w:ascii="Times New Roman"/>
                <w:sz w:val="20"/>
              </w:rPr>
              <w:t xml:space="preserve"> staging table.</w:t>
            </w:r>
          </w:p>
        </w:tc>
        <w:tc>
          <w:tcPr>
            <w:tcW w:w="1786" w:type="dxa"/>
          </w:tcPr>
          <w:p w14:paraId="5F66DB47" w14:textId="7AE6712E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Import Sets</w:t>
            </w:r>
          </w:p>
        </w:tc>
        <w:tc>
          <w:tcPr>
            <w:tcW w:w="1894" w:type="dxa"/>
          </w:tcPr>
          <w:p w14:paraId="07F709A3" w14:textId="0AED7068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B3979B3" w14:textId="741BDBB4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0.5</w:t>
            </w:r>
          </w:p>
        </w:tc>
      </w:tr>
      <w:tr w:rsidR="002B653D" w14:paraId="43FE9421" w14:textId="77777777" w:rsidTr="00F04DD7">
        <w:trPr>
          <w:trHeight w:val="599"/>
        </w:trPr>
        <w:tc>
          <w:tcPr>
            <w:tcW w:w="580" w:type="dxa"/>
          </w:tcPr>
          <w:p w14:paraId="7D7882A6" w14:textId="77777777" w:rsidR="002B653D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13392633" w14:textId="1F52BB6A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Transform Mapping Configuration</w:t>
            </w:r>
          </w:p>
        </w:tc>
        <w:tc>
          <w:tcPr>
            <w:tcW w:w="2820" w:type="dxa"/>
          </w:tcPr>
          <w:p w14:paraId="127B2ACD" w14:textId="4F86A4BA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Configured Sample Spreadsheet Import map and linked fields using Auto Map &amp; Mapping Assist.</w:t>
            </w:r>
          </w:p>
        </w:tc>
        <w:tc>
          <w:tcPr>
            <w:tcW w:w="1786" w:type="dxa"/>
          </w:tcPr>
          <w:p w14:paraId="1A25BDC3" w14:textId="61C1C8B7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Transform Maps</w:t>
            </w:r>
          </w:p>
        </w:tc>
        <w:tc>
          <w:tcPr>
            <w:tcW w:w="1894" w:type="dxa"/>
          </w:tcPr>
          <w:p w14:paraId="34ED99AA" w14:textId="45478A3D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A2CCE99" w14:textId="736EB05C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0.5</w:t>
            </w:r>
          </w:p>
        </w:tc>
      </w:tr>
      <w:tr w:rsidR="002B653D" w14:paraId="26CFA8CD" w14:textId="77777777" w:rsidTr="00F04DD7">
        <w:trPr>
          <w:trHeight w:val="620"/>
        </w:trPr>
        <w:tc>
          <w:tcPr>
            <w:tcW w:w="580" w:type="dxa"/>
          </w:tcPr>
          <w:p w14:paraId="188599F2" w14:textId="77777777" w:rsidR="002B653D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586F983A" w14:textId="573FBE9D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Data Transformation &amp; Validation</w:t>
            </w:r>
          </w:p>
        </w:tc>
        <w:tc>
          <w:tcPr>
            <w:tcW w:w="2820" w:type="dxa"/>
          </w:tcPr>
          <w:p w14:paraId="4C2FD591" w14:textId="40EF3CE9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Executed transformation process and verified imported records in the target table.</w:t>
            </w:r>
          </w:p>
        </w:tc>
        <w:tc>
          <w:tcPr>
            <w:tcW w:w="1786" w:type="dxa"/>
          </w:tcPr>
          <w:p w14:paraId="6220F61D" w14:textId="640DEABE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Transform Engine</w:t>
            </w:r>
          </w:p>
        </w:tc>
        <w:tc>
          <w:tcPr>
            <w:tcW w:w="1894" w:type="dxa"/>
          </w:tcPr>
          <w:p w14:paraId="258E9998" w14:textId="73F75E90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AA714A3" w14:textId="7FAC1383" w:rsidR="002B653D" w:rsidRPr="00F04DD7" w:rsidRDefault="009A548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2B653D" w14:paraId="412F1207" w14:textId="77777777" w:rsidTr="00F04DD7">
        <w:trPr>
          <w:trHeight w:val="600"/>
        </w:trPr>
        <w:tc>
          <w:tcPr>
            <w:tcW w:w="580" w:type="dxa"/>
          </w:tcPr>
          <w:p w14:paraId="078B966B" w14:textId="77777777" w:rsidR="002B653D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11164776" w14:textId="50AEB159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Coalesce Configuration</w:t>
            </w:r>
          </w:p>
        </w:tc>
        <w:tc>
          <w:tcPr>
            <w:tcW w:w="2820" w:type="dxa"/>
          </w:tcPr>
          <w:p w14:paraId="1EC04360" w14:textId="567F5ACA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Enabled Coalesce on Employee ID field to avoid duplicate records and update existing entries.</w:t>
            </w:r>
          </w:p>
        </w:tc>
        <w:tc>
          <w:tcPr>
            <w:tcW w:w="1786" w:type="dxa"/>
          </w:tcPr>
          <w:p w14:paraId="50E5749E" w14:textId="62FD75DE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Transform Map Field Maps</w:t>
            </w:r>
          </w:p>
        </w:tc>
        <w:tc>
          <w:tcPr>
            <w:tcW w:w="1894" w:type="dxa"/>
          </w:tcPr>
          <w:p w14:paraId="0DB7BAD3" w14:textId="12DE7B64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C86F9EE" w14:textId="6DA0EA51" w:rsidR="002B653D" w:rsidRDefault="009A54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1.0</w:t>
            </w:r>
          </w:p>
        </w:tc>
      </w:tr>
      <w:tr w:rsidR="002B653D" w14:paraId="6F6E4C58" w14:textId="77777777" w:rsidTr="00F04DD7">
        <w:trPr>
          <w:trHeight w:val="619"/>
        </w:trPr>
        <w:tc>
          <w:tcPr>
            <w:tcW w:w="580" w:type="dxa"/>
          </w:tcPr>
          <w:p w14:paraId="45D365F8" w14:textId="77777777" w:rsidR="002B653D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59FBA340" w14:textId="370D061D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Delta &amp; Re-Import Processing</w:t>
            </w:r>
          </w:p>
        </w:tc>
        <w:tc>
          <w:tcPr>
            <w:tcW w:w="2820" w:type="dxa"/>
          </w:tcPr>
          <w:p w14:paraId="25B2A505" w14:textId="2C40B858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Tested re-importing modified data to verify Inserted, Updated, and Ignored status results.</w:t>
            </w:r>
          </w:p>
        </w:tc>
        <w:tc>
          <w:tcPr>
            <w:tcW w:w="1786" w:type="dxa"/>
          </w:tcPr>
          <w:p w14:paraId="51717154" w14:textId="6FAB79CA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F04DD7">
              <w:rPr>
                <w:rFonts w:ascii="Times New Roman"/>
                <w:sz w:val="20"/>
              </w:rPr>
              <w:t>Import Set / System LDAP</w:t>
            </w:r>
          </w:p>
        </w:tc>
        <w:tc>
          <w:tcPr>
            <w:tcW w:w="1894" w:type="dxa"/>
          </w:tcPr>
          <w:p w14:paraId="08158C6B" w14:textId="3FEBE174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DB8A3BD" w14:textId="5AA8EA0C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0.5</w:t>
            </w:r>
          </w:p>
        </w:tc>
      </w:tr>
      <w:tr w:rsidR="002B653D" w14:paraId="071A8826" w14:textId="77777777" w:rsidTr="00F04DD7">
        <w:trPr>
          <w:trHeight w:val="600"/>
        </w:trPr>
        <w:tc>
          <w:tcPr>
            <w:tcW w:w="580" w:type="dxa"/>
          </w:tcPr>
          <w:p w14:paraId="7573BF21" w14:textId="77777777" w:rsidR="002B653D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74785C3B" w14:textId="29F07AA3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b/>
                <w:bCs/>
                <w:sz w:val="20"/>
              </w:rPr>
              <w:t>Reporting Engine Setup</w:t>
            </w:r>
          </w:p>
        </w:tc>
        <w:tc>
          <w:tcPr>
            <w:tcW w:w="2820" w:type="dxa"/>
          </w:tcPr>
          <w:p w14:paraId="48773E64" w14:textId="57F979F3" w:rsidR="002B653D" w:rsidRPr="00F04DD7" w:rsidRDefault="00F04DD7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proofErr w:type="spellStart"/>
            <w:r w:rsidRPr="00F04DD7">
              <w:rPr>
                <w:rFonts w:ascii="Times New Roman"/>
                <w:b/>
                <w:bCs/>
                <w:sz w:val="20"/>
              </w:rPr>
              <w:t>Consolidation</w:t>
            </w:r>
            <w:r w:rsidRPr="00F04DD7">
              <w:rPr>
                <w:rFonts w:ascii="Times New Roman"/>
                <w:sz w:val="20"/>
              </w:rPr>
              <w:t>Built</w:t>
            </w:r>
            <w:proofErr w:type="spellEnd"/>
            <w:r w:rsidRPr="00F04DD7">
              <w:rPr>
                <w:rFonts w:ascii="Times New Roman"/>
                <w:sz w:val="20"/>
              </w:rPr>
              <w:t xml:space="preserve"> Employee Analytics Dashboard and added all 3 reports for centralized view.</w:t>
            </w:r>
          </w:p>
        </w:tc>
        <w:tc>
          <w:tcPr>
            <w:tcW w:w="1786" w:type="dxa"/>
          </w:tcPr>
          <w:p w14:paraId="21A15F04" w14:textId="092B44F0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Reports Module</w:t>
            </w:r>
          </w:p>
        </w:tc>
        <w:tc>
          <w:tcPr>
            <w:tcW w:w="1894" w:type="dxa"/>
          </w:tcPr>
          <w:p w14:paraId="46C6EA61" w14:textId="3163E58B" w:rsidR="002B653D" w:rsidRDefault="00F04DD7">
            <w:pPr>
              <w:pStyle w:val="TableParagraph"/>
              <w:rPr>
                <w:rFonts w:ascii="Times New Roman"/>
                <w:sz w:val="20"/>
              </w:rPr>
            </w:pPr>
            <w:r w:rsidRPr="00F04DD7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81A617B" w14:textId="048EE205" w:rsidR="002B653D" w:rsidRPr="009A5482" w:rsidRDefault="009A548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</w:rPr>
              <w:t>1.0</w:t>
            </w:r>
          </w:p>
        </w:tc>
      </w:tr>
    </w:tbl>
    <w:p w14:paraId="1FE5D2D4" w14:textId="77777777" w:rsidR="002B653D" w:rsidRDefault="002B653D">
      <w:pPr>
        <w:pStyle w:val="BodyText"/>
      </w:pPr>
    </w:p>
    <w:p w14:paraId="4ED5CB42" w14:textId="77777777" w:rsidR="002B653D" w:rsidRDefault="002B653D">
      <w:pPr>
        <w:pStyle w:val="BodyText"/>
        <w:spacing w:before="77"/>
      </w:pPr>
    </w:p>
    <w:p w14:paraId="7AE37E50" w14:textId="77777777" w:rsidR="002B653D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B653D" w14:paraId="6460F77A" w14:textId="77777777">
        <w:trPr>
          <w:trHeight w:val="499"/>
        </w:trPr>
        <w:tc>
          <w:tcPr>
            <w:tcW w:w="4540" w:type="dxa"/>
          </w:tcPr>
          <w:p w14:paraId="0471AD04" w14:textId="77777777" w:rsidR="002B653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18071FF0" w14:textId="77777777" w:rsidR="002B653D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2B653D" w14:paraId="10E9BA7C" w14:textId="77777777">
        <w:trPr>
          <w:trHeight w:val="480"/>
        </w:trPr>
        <w:tc>
          <w:tcPr>
            <w:tcW w:w="4540" w:type="dxa"/>
          </w:tcPr>
          <w:p w14:paraId="7702F37C" w14:textId="77777777" w:rsidR="002B653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743D907" w14:textId="78818A22" w:rsidR="002B653D" w:rsidRDefault="009A54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2B653D" w14:paraId="2754B228" w14:textId="77777777">
        <w:trPr>
          <w:trHeight w:val="499"/>
        </w:trPr>
        <w:tc>
          <w:tcPr>
            <w:tcW w:w="4540" w:type="dxa"/>
          </w:tcPr>
          <w:p w14:paraId="71A3F1D3" w14:textId="77777777" w:rsidR="002B653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9811022" w14:textId="1C9D315E" w:rsidR="002B653D" w:rsidRDefault="009A54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2B653D" w14:paraId="6B23433D" w14:textId="77777777">
        <w:trPr>
          <w:trHeight w:val="479"/>
        </w:trPr>
        <w:tc>
          <w:tcPr>
            <w:tcW w:w="4540" w:type="dxa"/>
          </w:tcPr>
          <w:p w14:paraId="77437F25" w14:textId="77777777" w:rsidR="002B653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7371ADBE" w14:textId="557BAF33" w:rsidR="002B653D" w:rsidRDefault="009A54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</w:tbl>
    <w:p w14:paraId="42D766AF" w14:textId="77777777" w:rsidR="002B653D" w:rsidRDefault="002B653D">
      <w:pPr>
        <w:pStyle w:val="TableParagraph"/>
        <w:rPr>
          <w:rFonts w:ascii="Times New Roman"/>
          <w:sz w:val="20"/>
        </w:rPr>
        <w:sectPr w:rsidR="002B653D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B653D" w14:paraId="666A3E57" w14:textId="77777777">
        <w:trPr>
          <w:trHeight w:val="500"/>
        </w:trPr>
        <w:tc>
          <w:tcPr>
            <w:tcW w:w="4540" w:type="dxa"/>
          </w:tcPr>
          <w:p w14:paraId="5C8B1439" w14:textId="77777777" w:rsidR="002B653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E93C7F1" w14:textId="04FD1F62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</w:tr>
      <w:tr w:rsidR="002B653D" w14:paraId="1071BC9B" w14:textId="77777777">
        <w:trPr>
          <w:trHeight w:val="480"/>
        </w:trPr>
        <w:tc>
          <w:tcPr>
            <w:tcW w:w="4540" w:type="dxa"/>
          </w:tcPr>
          <w:p w14:paraId="14E68EFD" w14:textId="77777777" w:rsidR="002B653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6C082B4B" w14:textId="7DA99CA2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765D508F" w14:textId="77777777" w:rsidR="002B653D" w:rsidRDefault="002B653D">
      <w:pPr>
        <w:pStyle w:val="BodyText"/>
        <w:rPr>
          <w:rFonts w:ascii="Arial"/>
          <w:b/>
          <w:sz w:val="22"/>
        </w:rPr>
      </w:pPr>
    </w:p>
    <w:p w14:paraId="74E87E60" w14:textId="77777777" w:rsidR="002B653D" w:rsidRDefault="002B653D">
      <w:pPr>
        <w:pStyle w:val="BodyText"/>
        <w:spacing w:before="43"/>
        <w:rPr>
          <w:rFonts w:ascii="Arial"/>
          <w:b/>
          <w:sz w:val="22"/>
        </w:rPr>
      </w:pPr>
    </w:p>
    <w:p w14:paraId="16450F9B" w14:textId="77777777" w:rsidR="002B653D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B653D" w14:paraId="00855B5B" w14:textId="77777777">
        <w:trPr>
          <w:trHeight w:val="600"/>
        </w:trPr>
        <w:tc>
          <w:tcPr>
            <w:tcW w:w="580" w:type="dxa"/>
          </w:tcPr>
          <w:p w14:paraId="727461FB" w14:textId="77777777" w:rsidR="002B653D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5DFCE9F" w14:textId="77777777" w:rsidR="002B653D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26068E18" w14:textId="77777777" w:rsidR="002B653D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6485EA96" w14:textId="77777777" w:rsidR="002B653D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2B653D" w14:paraId="18F54EA6" w14:textId="77777777">
        <w:trPr>
          <w:trHeight w:val="619"/>
        </w:trPr>
        <w:tc>
          <w:tcPr>
            <w:tcW w:w="580" w:type="dxa"/>
          </w:tcPr>
          <w:p w14:paraId="170E63E4" w14:textId="77777777" w:rsidR="002B653D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E1ACD4A" w14:textId="77777777" w:rsidR="002B653D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05425C5A" w14:textId="0729A085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16AEDB9F" w14:textId="77777777" w:rsidR="009A5482" w:rsidRPr="009A5482" w:rsidRDefault="009A5482" w:rsidP="009A548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5482">
              <w:rPr>
                <w:rFonts w:ascii="Times New Roman"/>
                <w:sz w:val="18"/>
                <w:lang w:val="en-IN"/>
              </w:rPr>
              <w:t xml:space="preserve">Personalised List Columns arrangement &amp; Reports layout setup </w:t>
            </w:r>
          </w:p>
          <w:p w14:paraId="5DDD96F6" w14:textId="77777777" w:rsidR="002B653D" w:rsidRPr="009A5482" w:rsidRDefault="002B65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</w:tr>
      <w:tr w:rsidR="002B653D" w14:paraId="316B093C" w14:textId="77777777">
        <w:trPr>
          <w:trHeight w:val="600"/>
        </w:trPr>
        <w:tc>
          <w:tcPr>
            <w:tcW w:w="580" w:type="dxa"/>
          </w:tcPr>
          <w:p w14:paraId="15D6E80F" w14:textId="77777777" w:rsidR="002B653D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091524D" w14:textId="77777777" w:rsidR="002B653D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120F3F6C" w14:textId="62FFD067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 w14:paraId="6E00D7FD" w14:textId="6DA12B26" w:rsidR="002B653D" w:rsidRPr="009A5482" w:rsidRDefault="009A548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5482">
              <w:rPr>
                <w:rFonts w:ascii="Times New Roman"/>
                <w:sz w:val="18"/>
              </w:rPr>
              <w:t>Transform Map configuration, Auto Map matching, Coalesce deduplication logic</w:t>
            </w:r>
          </w:p>
        </w:tc>
      </w:tr>
      <w:tr w:rsidR="002B653D" w14:paraId="03ADDF3B" w14:textId="77777777">
        <w:trPr>
          <w:trHeight w:val="619"/>
        </w:trPr>
        <w:tc>
          <w:tcPr>
            <w:tcW w:w="580" w:type="dxa"/>
          </w:tcPr>
          <w:p w14:paraId="724E143E" w14:textId="77777777" w:rsidR="002B653D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86B795F" w14:textId="77777777" w:rsidR="002B653D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E1C0C41" w14:textId="0AEAE134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650ECBD0" w14:textId="7EAF6AFD" w:rsidR="002B653D" w:rsidRPr="009A5482" w:rsidRDefault="009A548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5482">
              <w:rPr>
                <w:rFonts w:ascii="Times New Roman"/>
                <w:sz w:val="18"/>
              </w:rPr>
              <w:t>Custom Target Table (</w:t>
            </w:r>
            <w:proofErr w:type="spellStart"/>
            <w:r w:rsidRPr="009A5482">
              <w:rPr>
                <w:rFonts w:ascii="Times New Roman"/>
                <w:sz w:val="18"/>
              </w:rPr>
              <w:t>u_employee_test</w:t>
            </w:r>
            <w:proofErr w:type="spellEnd"/>
            <w:r w:rsidRPr="009A5482">
              <w:rPr>
                <w:rFonts w:ascii="Times New Roman"/>
                <w:sz w:val="18"/>
              </w:rPr>
              <w:t>), Staging Table (</w:t>
            </w:r>
            <w:proofErr w:type="spellStart"/>
            <w:r w:rsidRPr="009A5482">
              <w:rPr>
                <w:rFonts w:ascii="Times New Roman"/>
                <w:sz w:val="18"/>
              </w:rPr>
              <w:t>u_employee_import</w:t>
            </w:r>
            <w:proofErr w:type="spellEnd"/>
            <w:r w:rsidRPr="009A5482">
              <w:rPr>
                <w:rFonts w:ascii="Times New Roman"/>
                <w:sz w:val="18"/>
              </w:rPr>
              <w:t>)</w:t>
            </w:r>
          </w:p>
        </w:tc>
      </w:tr>
      <w:tr w:rsidR="002B653D" w14:paraId="4579FCF1" w14:textId="77777777">
        <w:trPr>
          <w:trHeight w:val="599"/>
        </w:trPr>
        <w:tc>
          <w:tcPr>
            <w:tcW w:w="580" w:type="dxa"/>
          </w:tcPr>
          <w:p w14:paraId="405986CB" w14:textId="77777777" w:rsidR="002B653D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594E19A" w14:textId="77777777" w:rsidR="002B653D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7B9FB233" w14:textId="6FCE3CF0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388445E4" w14:textId="25BC9CAD" w:rsidR="002B653D" w:rsidRPr="009A5482" w:rsidRDefault="009A548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5482">
              <w:rPr>
                <w:rFonts w:ascii="Times New Roman"/>
                <w:sz w:val="18"/>
              </w:rPr>
              <w:t>Import Set bulk data ingestion from Excel format</w:t>
            </w:r>
          </w:p>
        </w:tc>
      </w:tr>
      <w:tr w:rsidR="002B653D" w14:paraId="16F9C315" w14:textId="77777777">
        <w:trPr>
          <w:trHeight w:val="620"/>
        </w:trPr>
        <w:tc>
          <w:tcPr>
            <w:tcW w:w="580" w:type="dxa"/>
          </w:tcPr>
          <w:p w14:paraId="73E97D78" w14:textId="77777777" w:rsidR="002B653D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5F7F4F37" w14:textId="77777777" w:rsidR="002B653D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320EDD1A" w14:textId="5604B41A" w:rsidR="002B653D" w:rsidRDefault="009A548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2478CAB3" w14:textId="77777777" w:rsidR="009A5482" w:rsidRPr="009A5482" w:rsidRDefault="009A5482" w:rsidP="009A548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5482">
              <w:rPr>
                <w:rFonts w:ascii="Times New Roman"/>
                <w:sz w:val="18"/>
                <w:lang w:val="en-IN"/>
              </w:rPr>
              <w:t xml:space="preserve">Employee distribution by Department and Location visual reports </w:t>
            </w:r>
          </w:p>
          <w:p w14:paraId="7F450C67" w14:textId="77777777" w:rsidR="002B653D" w:rsidRPr="009A5482" w:rsidRDefault="002B653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</w:tr>
    </w:tbl>
    <w:p w14:paraId="06BDB341" w14:textId="77777777" w:rsidR="009D760C" w:rsidRDefault="009D760C"/>
    <w:sectPr w:rsidR="009D760C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3D"/>
    <w:rsid w:val="002B653D"/>
    <w:rsid w:val="0036370A"/>
    <w:rsid w:val="009A5482"/>
    <w:rsid w:val="009D760C"/>
    <w:rsid w:val="00F0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12A"/>
  <w15:docId w15:val="{DD04A2C9-0B0D-4890-B6F4-B6B8BA05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ELCOT</dc:creator>
  <cp:lastModifiedBy>S0655992</cp:lastModifiedBy>
  <cp:revision>2</cp:revision>
  <dcterms:created xsi:type="dcterms:W3CDTF">2026-09-30T07:18:00Z</dcterms:created>
  <dcterms:modified xsi:type="dcterms:W3CDTF">2026-09-30T07:18:00Z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