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82D" w:rsidRDefault="00BE1DA0">
      <w:pPr>
        <w:pStyle w:val="Title"/>
        <w:jc w:val="center"/>
        <w:rPr>
          <w:rFonts w:ascii="Times New Roman" w:eastAsia="Times New Roman" w:hAnsi="Times New Roman" w:cs="Times New Roman"/>
          <w:b/>
          <w:bCs/>
          <w:sz w:val="32"/>
          <w:szCs w:val="32"/>
        </w:rPr>
      </w:pPr>
      <w:bookmarkStart w:id="0" w:name="_rg9c2xuholc4" w:colFirst="0" w:colLast="0"/>
      <w:bookmarkEnd w:id="0"/>
      <w:r>
        <w:rPr>
          <w:rFonts w:ascii="Times New Roman" w:eastAsia="Times New Roman" w:hAnsi="Times New Roman" w:cs="Times New Roman"/>
          <w:b/>
          <w:bCs/>
          <w:sz w:val="32"/>
          <w:szCs w:val="32"/>
        </w:rPr>
        <w:t>SOFTWARE ENGINEERING</w:t>
      </w:r>
    </w:p>
    <w:p w:rsidR="002C682D" w:rsidRDefault="002C682D">
      <w:pPr>
        <w:spacing w:line="240" w:lineRule="auto"/>
      </w:pPr>
    </w:p>
    <w:p w:rsidR="002C682D" w:rsidRDefault="00BE1DA0">
      <w:pPr>
        <w:pStyle w:val="Title"/>
        <w:jc w:val="center"/>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rPr>
        <w:t xml:space="preserve">Project </w:t>
      </w:r>
      <w:r>
        <w:rPr>
          <w:rFonts w:ascii="Times New Roman" w:eastAsia="Times New Roman" w:hAnsi="Times New Roman" w:cs="Times New Roman"/>
          <w:b/>
          <w:bCs/>
          <w:sz w:val="40"/>
          <w:szCs w:val="40"/>
          <w:lang w:val="en-US"/>
        </w:rPr>
        <w:t>Iteration 1</w:t>
      </w:r>
      <w:bookmarkStart w:id="1" w:name="_GoBack"/>
      <w:bookmarkEnd w:id="1"/>
    </w:p>
    <w:p w:rsidR="002C682D" w:rsidRDefault="002C682D">
      <w:pPr>
        <w:pStyle w:val="Title"/>
        <w:jc w:val="center"/>
        <w:rPr>
          <w:rFonts w:ascii="Times New Roman" w:eastAsia="Times New Roman" w:hAnsi="Times New Roman" w:cs="Times New Roman"/>
          <w:b/>
          <w:bCs/>
          <w:sz w:val="40"/>
          <w:szCs w:val="40"/>
        </w:rPr>
      </w:pPr>
      <w:bookmarkStart w:id="2" w:name="_98ayzm6os9kl" w:colFirst="0" w:colLast="0"/>
      <w:bookmarkEnd w:id="2"/>
    </w:p>
    <w:p w:rsidR="002C682D" w:rsidRDefault="00BE1DA0">
      <w:pPr>
        <w:pStyle w:val="Title"/>
        <w:jc w:val="center"/>
        <w:rPr>
          <w:rFonts w:ascii="Times New Roman" w:eastAsia="Times New Roman" w:hAnsi="Times New Roman" w:cs="Times New Roman"/>
          <w:b/>
          <w:bCs/>
          <w:sz w:val="36"/>
          <w:szCs w:val="36"/>
        </w:rPr>
      </w:pPr>
      <w:bookmarkStart w:id="3" w:name="_d1ejnabdbd35" w:colFirst="0" w:colLast="0"/>
      <w:bookmarkEnd w:id="3"/>
      <w:r>
        <w:rPr>
          <w:rFonts w:ascii="Times New Roman" w:eastAsia="Times New Roman" w:hAnsi="Times New Roman" w:cs="Times New Roman"/>
          <w:b/>
          <w:bCs/>
          <w:sz w:val="36"/>
          <w:szCs w:val="36"/>
        </w:rPr>
        <w:t>CRIM – Explainable AI-Based Customer Churn Risk Analysis System</w:t>
      </w:r>
    </w:p>
    <w:p w:rsidR="002C682D" w:rsidRDefault="002C682D">
      <w:pPr>
        <w:jc w:val="center"/>
      </w:pPr>
    </w:p>
    <w:p w:rsidR="002C682D" w:rsidRDefault="002C682D">
      <w:pPr>
        <w:jc w:val="center"/>
      </w:pPr>
    </w:p>
    <w:p w:rsidR="002C682D" w:rsidRDefault="002C682D">
      <w:pPr>
        <w:jc w:val="both"/>
      </w:pPr>
    </w:p>
    <w:p w:rsidR="002C682D" w:rsidRDefault="00BE1DA0">
      <w:pPr>
        <w:spacing w:line="360" w:lineRule="auto"/>
        <w:jc w:val="center"/>
        <w:rPr>
          <w:sz w:val="30"/>
          <w:szCs w:val="30"/>
        </w:rPr>
      </w:pPr>
      <w:r>
        <w:rPr>
          <w:rFonts w:ascii="Times New Roman" w:eastAsia="Times New Roman" w:hAnsi="Times New Roman" w:cs="Times New Roman"/>
          <w:b/>
          <w:bCs/>
          <w:sz w:val="30"/>
          <w:szCs w:val="30"/>
        </w:rPr>
        <w:t>Group Members</w:t>
      </w:r>
    </w:p>
    <w:p w:rsidR="002C682D" w:rsidRDefault="00BE1DA0">
      <w:pPr>
        <w:jc w:val="center"/>
        <w:rPr>
          <w:rFonts w:ascii="Times New Roman" w:eastAsia="Times New Roman" w:hAnsi="Times New Roman" w:cs="Times New Roman"/>
          <w:sz w:val="30"/>
          <w:szCs w:val="30"/>
          <w:lang w:val="en-US"/>
        </w:rPr>
      </w:pPr>
      <w:r>
        <w:rPr>
          <w:rFonts w:ascii="Times New Roman" w:eastAsia="Times New Roman" w:hAnsi="Times New Roman" w:cs="Times New Roman"/>
          <w:sz w:val="30"/>
          <w:szCs w:val="30"/>
        </w:rPr>
        <w:t xml:space="preserve">Adeela Nasir </w:t>
      </w:r>
      <w:r>
        <w:rPr>
          <w:rFonts w:ascii="Times New Roman" w:eastAsia="Times New Roman" w:hAnsi="Times New Roman" w:cs="Times New Roman"/>
          <w:sz w:val="30"/>
          <w:szCs w:val="30"/>
          <w:lang w:val="en-US"/>
        </w:rPr>
        <w:t>(</w:t>
      </w:r>
      <w:r>
        <w:rPr>
          <w:rFonts w:ascii="Times New Roman" w:eastAsia="Times New Roman" w:hAnsi="Times New Roman" w:cs="Times New Roman"/>
          <w:sz w:val="30"/>
          <w:szCs w:val="30"/>
        </w:rPr>
        <w:t>23L-0823</w:t>
      </w:r>
      <w:r>
        <w:rPr>
          <w:rFonts w:ascii="Times New Roman" w:eastAsia="Times New Roman" w:hAnsi="Times New Roman" w:cs="Times New Roman"/>
          <w:sz w:val="30"/>
          <w:szCs w:val="30"/>
          <w:lang w:val="en-US"/>
        </w:rPr>
        <w:t>)</w:t>
      </w:r>
    </w:p>
    <w:p w:rsidR="002C682D" w:rsidRDefault="00BE1DA0">
      <w:pPr>
        <w:jc w:val="center"/>
        <w:rPr>
          <w:rFonts w:ascii="Times New Roman" w:eastAsia="Times New Roman" w:hAnsi="Times New Roman" w:cs="Times New Roman"/>
          <w:sz w:val="30"/>
          <w:szCs w:val="30"/>
          <w:lang w:val="en-US"/>
        </w:rPr>
      </w:pPr>
      <w:r>
        <w:rPr>
          <w:rFonts w:ascii="Times New Roman" w:eastAsia="Times New Roman" w:hAnsi="Times New Roman" w:cs="Times New Roman"/>
          <w:sz w:val="30"/>
          <w:szCs w:val="30"/>
        </w:rPr>
        <w:t xml:space="preserve">Hajirah </w:t>
      </w:r>
      <w:r>
        <w:rPr>
          <w:rFonts w:ascii="Times New Roman" w:eastAsia="Times New Roman" w:hAnsi="Times New Roman" w:cs="Times New Roman"/>
          <w:sz w:val="30"/>
          <w:szCs w:val="30"/>
          <w:lang w:val="en-US"/>
        </w:rPr>
        <w:t>(</w:t>
      </w:r>
      <w:r>
        <w:rPr>
          <w:rFonts w:ascii="Times New Roman" w:eastAsia="Times New Roman" w:hAnsi="Times New Roman" w:cs="Times New Roman"/>
          <w:sz w:val="30"/>
          <w:szCs w:val="30"/>
        </w:rPr>
        <w:t>23L-0929</w:t>
      </w:r>
      <w:r>
        <w:rPr>
          <w:rFonts w:ascii="Times New Roman" w:eastAsia="Times New Roman" w:hAnsi="Times New Roman" w:cs="Times New Roman"/>
          <w:sz w:val="30"/>
          <w:szCs w:val="30"/>
          <w:lang w:val="en-US"/>
        </w:rPr>
        <w:t>)</w:t>
      </w:r>
    </w:p>
    <w:p w:rsidR="002C682D" w:rsidRDefault="00BE1DA0">
      <w:pPr>
        <w:jc w:val="center"/>
        <w:rPr>
          <w:rFonts w:ascii="Times New Roman" w:eastAsia="Times New Roman" w:hAnsi="Times New Roman" w:cs="Times New Roman"/>
          <w:sz w:val="30"/>
          <w:szCs w:val="30"/>
          <w:lang w:val="en-US"/>
        </w:rPr>
      </w:pPr>
      <w:r>
        <w:rPr>
          <w:rFonts w:ascii="Times New Roman" w:eastAsia="Times New Roman" w:hAnsi="Times New Roman" w:cs="Times New Roman"/>
          <w:sz w:val="30"/>
          <w:szCs w:val="30"/>
        </w:rPr>
        <w:t xml:space="preserve">Sundas Habib </w:t>
      </w:r>
      <w:r>
        <w:rPr>
          <w:rFonts w:ascii="Times New Roman" w:eastAsia="Times New Roman" w:hAnsi="Times New Roman" w:cs="Times New Roman"/>
          <w:sz w:val="30"/>
          <w:szCs w:val="30"/>
          <w:lang w:val="en-US"/>
        </w:rPr>
        <w:t>(</w:t>
      </w:r>
      <w:r>
        <w:rPr>
          <w:rFonts w:ascii="Times New Roman" w:eastAsia="Times New Roman" w:hAnsi="Times New Roman" w:cs="Times New Roman"/>
          <w:sz w:val="30"/>
          <w:szCs w:val="30"/>
        </w:rPr>
        <w:t>23L-2580</w:t>
      </w:r>
      <w:r>
        <w:rPr>
          <w:rFonts w:ascii="Times New Roman" w:eastAsia="Times New Roman" w:hAnsi="Times New Roman" w:cs="Times New Roman"/>
          <w:sz w:val="30"/>
          <w:szCs w:val="30"/>
          <w:lang w:val="en-US"/>
        </w:rPr>
        <w:t>)</w:t>
      </w:r>
    </w:p>
    <w:p w:rsidR="002C682D" w:rsidRDefault="002C682D">
      <w:pPr>
        <w:jc w:val="both"/>
        <w:rPr>
          <w:rFonts w:ascii="Times New Roman" w:eastAsia="Times New Roman" w:hAnsi="Times New Roman" w:cs="Times New Roman"/>
          <w:sz w:val="28"/>
          <w:szCs w:val="28"/>
        </w:rPr>
      </w:pPr>
    </w:p>
    <w:p w:rsidR="002C682D" w:rsidRDefault="00BE1DA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Submitted to</w:t>
      </w:r>
    </w:p>
    <w:p w:rsidR="002C682D" w:rsidRDefault="00BE1DA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Ms. Ansa Liaqat</w:t>
      </w:r>
    </w:p>
    <w:p w:rsidR="002C682D" w:rsidRDefault="002C682D">
      <w:pPr>
        <w:jc w:val="center"/>
        <w:rPr>
          <w:rFonts w:ascii="Times New Roman" w:eastAsia="Times New Roman" w:hAnsi="Times New Roman" w:cs="Times New Roman"/>
          <w:sz w:val="28"/>
          <w:szCs w:val="28"/>
        </w:rPr>
      </w:pPr>
    </w:p>
    <w:p w:rsidR="002C682D" w:rsidRDefault="00BE1DA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Date of Submission</w:t>
      </w:r>
    </w:p>
    <w:p w:rsidR="002C682D" w:rsidRDefault="00BE1DA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March</w:t>
      </w:r>
      <w:r>
        <w:rPr>
          <w:rFonts w:ascii="Times New Roman" w:eastAsia="Times New Roman" w:hAnsi="Times New Roman" w:cs="Times New Roman"/>
          <w:sz w:val="30"/>
          <w:szCs w:val="30"/>
          <w:lang w:val="en-US"/>
        </w:rPr>
        <w:t xml:space="preserve"> 24,</w:t>
      </w:r>
      <w:r>
        <w:rPr>
          <w:rFonts w:ascii="Times New Roman" w:eastAsia="Times New Roman" w:hAnsi="Times New Roman" w:cs="Times New Roman"/>
          <w:sz w:val="30"/>
          <w:szCs w:val="30"/>
        </w:rPr>
        <w:t xml:space="preserve"> 2026</w:t>
      </w:r>
    </w:p>
    <w:p w:rsidR="002C682D" w:rsidRDefault="002C682D">
      <w:pPr>
        <w:jc w:val="center"/>
        <w:rPr>
          <w:rFonts w:ascii="Times New Roman" w:eastAsia="Times New Roman" w:hAnsi="Times New Roman" w:cs="Times New Roman"/>
          <w:sz w:val="28"/>
          <w:szCs w:val="28"/>
          <w:lang w:val="en-US"/>
        </w:rPr>
      </w:pPr>
    </w:p>
    <w:p w:rsidR="002C682D" w:rsidRDefault="002C682D">
      <w:pPr>
        <w:jc w:val="center"/>
        <w:rPr>
          <w:rFonts w:ascii="Times New Roman" w:eastAsia="Times New Roman" w:hAnsi="Times New Roman" w:cs="Times New Roman"/>
          <w:sz w:val="28"/>
          <w:szCs w:val="28"/>
          <w:lang w:val="en-US"/>
        </w:rPr>
      </w:pPr>
    </w:p>
    <w:p w:rsidR="002C682D" w:rsidRDefault="002C682D">
      <w:pPr>
        <w:jc w:val="center"/>
        <w:rPr>
          <w:rFonts w:ascii="Times New Roman" w:eastAsia="Times New Roman" w:hAnsi="Times New Roman" w:cs="Times New Roman"/>
          <w:sz w:val="28"/>
          <w:szCs w:val="28"/>
          <w:lang w:val="en-US"/>
        </w:rPr>
      </w:pPr>
    </w:p>
    <w:p w:rsidR="002C682D" w:rsidRDefault="002C682D">
      <w:pPr>
        <w:jc w:val="both"/>
        <w:rPr>
          <w:rFonts w:ascii="Times New Roman" w:eastAsia="Times New Roman" w:hAnsi="Times New Roman" w:cs="Times New Roman"/>
          <w:sz w:val="28"/>
          <w:szCs w:val="28"/>
        </w:rPr>
      </w:pPr>
    </w:p>
    <w:p w:rsidR="002C682D" w:rsidRDefault="00BE1DA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GB"/>
        </w:rPr>
        <w:drawing>
          <wp:inline distT="114300" distB="114300" distL="114300" distR="114300">
            <wp:extent cx="2586990" cy="2383155"/>
            <wp:effectExtent l="0" t="0" r="3810" b="1714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2586990" cy="2383155"/>
                    </a:xfrm>
                    <a:prstGeom prst="rect">
                      <a:avLst/>
                    </a:prstGeom>
                  </pic:spPr>
                </pic:pic>
              </a:graphicData>
            </a:graphic>
          </wp:inline>
        </w:drawing>
      </w:r>
    </w:p>
    <w:p w:rsidR="002C682D" w:rsidRDefault="002C682D">
      <w:pPr>
        <w:jc w:val="center"/>
        <w:rPr>
          <w:rFonts w:ascii="Times New Roman" w:eastAsia="Times New Roman" w:hAnsi="Times New Roman" w:cs="Times New Roman"/>
          <w:sz w:val="28"/>
          <w:szCs w:val="28"/>
        </w:rPr>
      </w:pPr>
    </w:p>
    <w:p w:rsidR="002C682D" w:rsidRDefault="00BE1DA0">
      <w:pPr>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National University of Computing and Emerging Sciences, Lahore</w:t>
      </w:r>
    </w:p>
    <w:p w:rsidR="002C682D" w:rsidRPr="00E97E89" w:rsidRDefault="00BE1DA0" w:rsidP="005E226B">
      <w:pPr>
        <w:pStyle w:val="ListParagraph"/>
        <w:numPr>
          <w:ilvl w:val="0"/>
          <w:numId w:val="11"/>
        </w:numPr>
        <w:ind w:left="811" w:hanging="357"/>
        <w:jc w:val="both"/>
        <w:rPr>
          <w:rFonts w:ascii="Times New Roman" w:eastAsia="Times New Roman" w:hAnsi="Times New Roman" w:cs="Times New Roman"/>
          <w:b/>
          <w:bCs/>
          <w:sz w:val="32"/>
          <w:szCs w:val="32"/>
          <w:lang w:val="en-US"/>
        </w:rPr>
      </w:pPr>
      <w:r w:rsidRPr="00E97E89">
        <w:rPr>
          <w:rFonts w:ascii="Times New Roman" w:eastAsia="Times New Roman" w:hAnsi="Times New Roman" w:cs="Times New Roman"/>
          <w:b/>
          <w:bCs/>
          <w:sz w:val="32"/>
          <w:szCs w:val="32"/>
          <w:lang w:val="en-US"/>
        </w:rPr>
        <w:lastRenderedPageBreak/>
        <w:t>Introduction</w:t>
      </w:r>
    </w:p>
    <w:p w:rsidR="002C682D" w:rsidRDefault="00BE1DA0" w:rsidP="005E226B">
      <w:pPr>
        <w:pStyle w:val="NormalWeb"/>
        <w:ind w:left="454"/>
        <w:jc w:val="both"/>
        <w:rPr>
          <w:b/>
          <w:bCs/>
          <w:sz w:val="20"/>
          <w:szCs w:val="20"/>
          <w:lang w:val="en-US"/>
        </w:rPr>
      </w:pPr>
      <w:r>
        <w:rPr>
          <w:rFonts w:asciiTheme="majorBidi" w:hAnsiTheme="majorBidi" w:cstheme="majorBidi"/>
          <w:sz w:val="32"/>
          <w:szCs w:val="32"/>
        </w:rPr>
        <w:t>C</w:t>
      </w:r>
      <w:r>
        <w:rPr>
          <w:rFonts w:asciiTheme="majorBidi" w:hAnsiTheme="majorBidi" w:cstheme="majorBidi"/>
          <w:sz w:val="32"/>
          <w:szCs w:val="32"/>
        </w:rPr>
        <w:t xml:space="preserve">ustomer churn (i.e., the rate at which customers stop doing business with a company) is a major challenge for subscription-based businesses. CRIM addresses this by </w:t>
      </w:r>
      <w:r>
        <w:rPr>
          <w:rFonts w:asciiTheme="majorBidi" w:hAnsiTheme="majorBidi" w:cstheme="majorBidi"/>
          <w:sz w:val="32"/>
          <w:szCs w:val="32"/>
        </w:rPr>
        <w:t>analyzing historical customer data, predicting the probability of churn for each customer, and categorizing them into risk levels. The system also explains why a customer is at risk, making the predictions transparent and trustworthy.</w:t>
      </w:r>
    </w:p>
    <w:p w:rsidR="002C682D" w:rsidRPr="00E97E89" w:rsidRDefault="00BE1DA0" w:rsidP="005E226B">
      <w:pPr>
        <w:pStyle w:val="ListParagraph"/>
        <w:numPr>
          <w:ilvl w:val="0"/>
          <w:numId w:val="11"/>
        </w:numPr>
        <w:ind w:left="811" w:hanging="357"/>
        <w:jc w:val="both"/>
        <w:rPr>
          <w:rFonts w:ascii="Times New Roman" w:eastAsia="Times New Roman" w:hAnsi="Times New Roman" w:cs="Times New Roman"/>
          <w:b/>
          <w:bCs/>
          <w:sz w:val="10"/>
          <w:szCs w:val="10"/>
        </w:rPr>
      </w:pPr>
      <w:r w:rsidRPr="00E97E89">
        <w:rPr>
          <w:rFonts w:ascii="Times New Roman" w:eastAsia="Times New Roman" w:hAnsi="Times New Roman" w:cs="Times New Roman"/>
          <w:b/>
          <w:bCs/>
          <w:sz w:val="32"/>
          <w:szCs w:val="32"/>
        </w:rPr>
        <w:t>User Stories</w:t>
      </w:r>
    </w:p>
    <w:p w:rsidR="002C682D" w:rsidRPr="00130B85" w:rsidRDefault="005E226B" w:rsidP="005E226B">
      <w:pPr>
        <w:pStyle w:val="Heading1"/>
        <w:numPr>
          <w:ilvl w:val="0"/>
          <w:numId w:val="12"/>
        </w:numPr>
        <w:rPr>
          <w:rFonts w:asciiTheme="majorBidi" w:hAnsiTheme="majorBidi" w:cstheme="majorBidi"/>
          <w:b/>
          <w:bCs/>
          <w:sz w:val="32"/>
          <w:szCs w:val="32"/>
        </w:rPr>
      </w:pPr>
      <w:r>
        <w:rPr>
          <w:rFonts w:asciiTheme="majorBidi" w:hAnsiTheme="majorBidi" w:cstheme="majorBidi"/>
          <w:b/>
          <w:bCs/>
          <w:sz w:val="32"/>
          <w:szCs w:val="32"/>
        </w:rPr>
        <w:t>Story ID: US-01</w:t>
      </w:r>
    </w:p>
    <w:p w:rsidR="002C682D" w:rsidRDefault="00BE1DA0" w:rsidP="005E226B">
      <w:pPr>
        <w:pStyle w:val="Heading2"/>
        <w:ind w:left="720"/>
        <w:rPr>
          <w:rFonts w:asciiTheme="majorBidi" w:hAnsiTheme="majorBidi" w:cstheme="majorBidi"/>
        </w:rPr>
      </w:pPr>
      <w:r>
        <w:rPr>
          <w:rStyle w:val="Strong"/>
          <w:rFonts w:asciiTheme="majorBidi" w:hAnsiTheme="majorBidi" w:cstheme="majorBidi"/>
        </w:rPr>
        <w:t>Story Title:</w:t>
      </w:r>
      <w:r>
        <w:rPr>
          <w:rStyle w:val="Strong"/>
          <w:rFonts w:asciiTheme="majorBidi" w:hAnsiTheme="majorBidi" w:cstheme="majorBidi"/>
          <w:b w:val="0"/>
          <w:bCs w:val="0"/>
        </w:rPr>
        <w:t xml:space="preserve"> Customer Data Upload</w:t>
      </w:r>
      <w:r w:rsidR="005E226B">
        <w:rPr>
          <w:rStyle w:val="Strong"/>
          <w:rFonts w:asciiTheme="majorBidi" w:hAnsiTheme="majorBidi" w:cstheme="majorBidi"/>
          <w:b w:val="0"/>
          <w:bCs w:val="0"/>
        </w:rPr>
        <w:br/>
      </w:r>
      <w:r>
        <w:rPr>
          <w:rStyle w:val="Strong"/>
          <w:rFonts w:asciiTheme="majorBidi" w:hAnsiTheme="majorBidi" w:cstheme="majorBidi"/>
        </w:rPr>
        <w:t>Priority:</w:t>
      </w:r>
      <w:r>
        <w:rPr>
          <w:rFonts w:asciiTheme="majorBidi" w:hAnsiTheme="majorBidi" w:cstheme="majorBidi"/>
        </w:rPr>
        <w:t xml:space="preserve"> High</w:t>
      </w:r>
      <w:r>
        <w:rPr>
          <w:rFonts w:asciiTheme="majorBidi" w:hAnsiTheme="majorBidi" w:cstheme="majorBidi"/>
        </w:rPr>
        <w:br/>
      </w:r>
      <w:r>
        <w:rPr>
          <w:rStyle w:val="Strong"/>
          <w:rFonts w:asciiTheme="majorBidi" w:hAnsiTheme="majorBidi" w:cstheme="majorBidi"/>
        </w:rPr>
        <w:t>Estimated Hours:</w:t>
      </w:r>
      <w:r w:rsidR="00E97E89">
        <w:rPr>
          <w:rFonts w:asciiTheme="majorBidi" w:hAnsiTheme="majorBidi" w:cstheme="majorBidi"/>
        </w:rPr>
        <w:t xml:space="preserve"> 8</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w:t>
      </w:r>
      <w:r>
        <w:rPr>
          <w:rStyle w:val="Strong"/>
          <w:rFonts w:asciiTheme="majorBidi" w:hAnsiTheme="majorBidi" w:cstheme="majorBidi"/>
          <w:color w:val="auto"/>
          <w:sz w:val="32"/>
          <w:szCs w:val="32"/>
        </w:rPr>
        <w:t>ser Story:</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As an admin, I want to upload customer data in CSV format so that the system can analyze churn risk.</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Description:</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 xml:space="preserve">This story involves developing a data </w:t>
      </w:r>
      <w:r>
        <w:rPr>
          <w:rFonts w:asciiTheme="majorBidi" w:hAnsiTheme="majorBidi" w:cstheme="majorBidi"/>
          <w:sz w:val="32"/>
          <w:szCs w:val="32"/>
        </w:rPr>
        <w:t>upload mechanism that allows users to upload structured customer datasets. The system will validate, process, and prepare the data for churn prediction.</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Sub User Stories:</w:t>
      </w:r>
    </w:p>
    <w:p w:rsidR="002C682D" w:rsidRDefault="00BE1DA0">
      <w:pPr>
        <w:pStyle w:val="NormalWeb"/>
        <w:numPr>
          <w:ilvl w:val="0"/>
          <w:numId w:val="1"/>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an admin, I want to upload a CSV file containing customer data.</w:t>
      </w:r>
    </w:p>
    <w:p w:rsidR="002C682D" w:rsidRDefault="00BE1DA0">
      <w:pPr>
        <w:pStyle w:val="NormalWeb"/>
        <w:numPr>
          <w:ilvl w:val="0"/>
          <w:numId w:val="1"/>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an admin, I wan</w:t>
      </w:r>
      <w:r>
        <w:rPr>
          <w:rFonts w:asciiTheme="majorBidi" w:hAnsiTheme="majorBidi" w:cstheme="majorBidi"/>
          <w:sz w:val="32"/>
          <w:szCs w:val="32"/>
        </w:rPr>
        <w:t>t the system to validate the dataset format.</w:t>
      </w:r>
    </w:p>
    <w:p w:rsidR="002C682D" w:rsidRDefault="00BE1DA0">
      <w:pPr>
        <w:pStyle w:val="NormalWeb"/>
        <w:numPr>
          <w:ilvl w:val="0"/>
          <w:numId w:val="1"/>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an admin, I want the system to preprocess the data before prediction.</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lastRenderedPageBreak/>
        <w:t>Acceptance Criteria:</w:t>
      </w:r>
    </w:p>
    <w:p w:rsidR="002C682D" w:rsidRDefault="00BE1DA0">
      <w:pPr>
        <w:pStyle w:val="NormalWeb"/>
        <w:numPr>
          <w:ilvl w:val="0"/>
          <w:numId w:val="2"/>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The system should accept only CSV files.</w:t>
      </w:r>
    </w:p>
    <w:p w:rsidR="002C682D" w:rsidRDefault="00BE1DA0">
      <w:pPr>
        <w:pStyle w:val="NormalWeb"/>
        <w:numPr>
          <w:ilvl w:val="0"/>
          <w:numId w:val="2"/>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 xml:space="preserve">The system should validate dataset structure </w:t>
      </w:r>
      <w:r>
        <w:rPr>
          <w:rFonts w:asciiTheme="majorBidi" w:hAnsiTheme="majorBidi" w:cstheme="majorBidi"/>
          <w:sz w:val="32"/>
          <w:szCs w:val="32"/>
          <w:lang w:val="en-US"/>
        </w:rPr>
        <w:t>first.</w:t>
      </w:r>
    </w:p>
    <w:p w:rsidR="002C682D" w:rsidRDefault="00BE1DA0">
      <w:pPr>
        <w:pStyle w:val="NormalWeb"/>
        <w:numPr>
          <w:ilvl w:val="0"/>
          <w:numId w:val="2"/>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The system should displa</w:t>
      </w:r>
      <w:r>
        <w:rPr>
          <w:rFonts w:asciiTheme="majorBidi" w:hAnsiTheme="majorBidi" w:cstheme="majorBidi"/>
          <w:sz w:val="32"/>
          <w:szCs w:val="32"/>
        </w:rPr>
        <w:t>y an error for invalid files.</w:t>
      </w:r>
    </w:p>
    <w:p w:rsidR="002C682D" w:rsidRDefault="00BE1DA0">
      <w:pPr>
        <w:pStyle w:val="NormalWeb"/>
        <w:numPr>
          <w:ilvl w:val="0"/>
          <w:numId w:val="2"/>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Uploaded data should be ready for prediction after preprocessing.</w:t>
      </w:r>
    </w:p>
    <w:p w:rsidR="002C682D" w:rsidRPr="00E97E89" w:rsidRDefault="005E226B" w:rsidP="005E226B">
      <w:pPr>
        <w:pStyle w:val="Heading1"/>
        <w:numPr>
          <w:ilvl w:val="0"/>
          <w:numId w:val="12"/>
        </w:numPr>
        <w:ind w:left="811" w:hanging="357"/>
        <w:rPr>
          <w:rFonts w:asciiTheme="majorBidi" w:hAnsiTheme="majorBidi" w:cstheme="majorBidi"/>
          <w:b/>
          <w:bCs/>
          <w:sz w:val="32"/>
          <w:szCs w:val="32"/>
        </w:rPr>
      </w:pPr>
      <w:r>
        <w:rPr>
          <w:rFonts w:asciiTheme="majorBidi" w:hAnsiTheme="majorBidi" w:cstheme="majorBidi"/>
          <w:b/>
          <w:bCs/>
          <w:sz w:val="32"/>
          <w:szCs w:val="32"/>
        </w:rPr>
        <w:t>Story ID: US-02</w:t>
      </w:r>
    </w:p>
    <w:p w:rsidR="002C682D" w:rsidRDefault="00BE1DA0" w:rsidP="005E226B">
      <w:pPr>
        <w:pStyle w:val="Heading2"/>
        <w:ind w:left="720"/>
        <w:rPr>
          <w:rFonts w:asciiTheme="majorBidi" w:hAnsiTheme="majorBidi" w:cstheme="majorBidi"/>
        </w:rPr>
      </w:pPr>
      <w:r>
        <w:rPr>
          <w:rStyle w:val="Strong"/>
          <w:rFonts w:asciiTheme="majorBidi" w:hAnsiTheme="majorBidi" w:cstheme="majorBidi"/>
        </w:rPr>
        <w:t>Story Title</w:t>
      </w:r>
      <w:r>
        <w:rPr>
          <w:rStyle w:val="Strong"/>
          <w:rFonts w:asciiTheme="majorBidi" w:hAnsiTheme="majorBidi" w:cstheme="majorBidi"/>
          <w:b w:val="0"/>
          <w:bCs w:val="0"/>
        </w:rPr>
        <w:t>: Churn Prediction Engine</w:t>
      </w:r>
      <w:r w:rsidR="005E226B">
        <w:rPr>
          <w:rStyle w:val="Strong"/>
          <w:rFonts w:asciiTheme="majorBidi" w:hAnsiTheme="majorBidi" w:cstheme="majorBidi"/>
          <w:b w:val="0"/>
          <w:bCs w:val="0"/>
        </w:rPr>
        <w:br/>
      </w:r>
      <w:r>
        <w:rPr>
          <w:rStyle w:val="Strong"/>
          <w:rFonts w:asciiTheme="majorBidi" w:hAnsiTheme="majorBidi" w:cstheme="majorBidi"/>
        </w:rPr>
        <w:t>Priority:</w:t>
      </w:r>
      <w:r>
        <w:rPr>
          <w:rFonts w:asciiTheme="majorBidi" w:hAnsiTheme="majorBidi" w:cstheme="majorBidi"/>
        </w:rPr>
        <w:t xml:space="preserve"> High</w:t>
      </w:r>
      <w:r>
        <w:rPr>
          <w:rFonts w:asciiTheme="majorBidi" w:hAnsiTheme="majorBidi" w:cstheme="majorBidi"/>
        </w:rPr>
        <w:br/>
      </w:r>
      <w:r>
        <w:rPr>
          <w:rStyle w:val="Strong"/>
          <w:rFonts w:asciiTheme="majorBidi" w:hAnsiTheme="majorBidi" w:cstheme="majorBidi"/>
        </w:rPr>
        <w:t>Estimated Hours:</w:t>
      </w:r>
      <w:r>
        <w:rPr>
          <w:rFonts w:asciiTheme="majorBidi" w:hAnsiTheme="majorBidi" w:cstheme="majorBidi"/>
        </w:rPr>
        <w:t xml:space="preserve"> 8</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w:t>
      </w:r>
      <w:r>
        <w:rPr>
          <w:rStyle w:val="Strong"/>
          <w:rFonts w:asciiTheme="majorBidi" w:hAnsiTheme="majorBidi" w:cstheme="majorBidi"/>
          <w:color w:val="auto"/>
          <w:sz w:val="32"/>
          <w:szCs w:val="32"/>
        </w:rPr>
        <w:t>ser Story:</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As a manager, I want the system to predict customer churn probability so that I can identify customers likely to leave.</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Description:</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This story focuses on implementing a machine learning model that processes customer data and generates churn probability s</w:t>
      </w:r>
      <w:r>
        <w:rPr>
          <w:rFonts w:asciiTheme="majorBidi" w:hAnsiTheme="majorBidi" w:cstheme="majorBidi"/>
          <w:sz w:val="32"/>
          <w:szCs w:val="32"/>
        </w:rPr>
        <w:t>cores.</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Sub User Stories:</w:t>
      </w:r>
    </w:p>
    <w:p w:rsidR="002C682D" w:rsidRDefault="00BE1DA0">
      <w:pPr>
        <w:pStyle w:val="NormalWeb"/>
        <w:numPr>
          <w:ilvl w:val="0"/>
          <w:numId w:val="3"/>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system, I want to load a trained ML model.</w:t>
      </w:r>
    </w:p>
    <w:p w:rsidR="002C682D" w:rsidRDefault="00BE1DA0">
      <w:pPr>
        <w:pStyle w:val="NormalWeb"/>
        <w:numPr>
          <w:ilvl w:val="0"/>
          <w:numId w:val="3"/>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system, I want to generate churn predictions.</w:t>
      </w:r>
    </w:p>
    <w:p w:rsidR="002C682D" w:rsidRDefault="00BE1DA0">
      <w:pPr>
        <w:pStyle w:val="NormalWeb"/>
        <w:numPr>
          <w:ilvl w:val="0"/>
          <w:numId w:val="3"/>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manager, I want to view churn probability results.</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Acceptance Criteria:</w:t>
      </w:r>
    </w:p>
    <w:p w:rsidR="002C682D" w:rsidRDefault="00BE1DA0">
      <w:pPr>
        <w:pStyle w:val="NormalWeb"/>
        <w:numPr>
          <w:ilvl w:val="0"/>
          <w:numId w:val="4"/>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The system should generate a probability sco</w:t>
      </w:r>
      <w:r>
        <w:rPr>
          <w:rFonts w:asciiTheme="majorBidi" w:hAnsiTheme="majorBidi" w:cstheme="majorBidi"/>
          <w:sz w:val="32"/>
          <w:szCs w:val="32"/>
          <w:lang w:val="en-US"/>
        </w:rPr>
        <w:t>re per</w:t>
      </w:r>
      <w:r>
        <w:rPr>
          <w:rFonts w:asciiTheme="majorBidi" w:hAnsiTheme="majorBidi" w:cstheme="majorBidi"/>
          <w:sz w:val="32"/>
          <w:szCs w:val="32"/>
        </w:rPr>
        <w:t xml:space="preserve"> customer.</w:t>
      </w:r>
    </w:p>
    <w:p w:rsidR="002C682D" w:rsidRDefault="00BE1DA0">
      <w:pPr>
        <w:pStyle w:val="NormalWeb"/>
        <w:numPr>
          <w:ilvl w:val="0"/>
          <w:numId w:val="4"/>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Predictions should be generated without errors.</w:t>
      </w:r>
    </w:p>
    <w:p w:rsidR="002C682D" w:rsidRPr="00A16AA7" w:rsidRDefault="00BE1DA0" w:rsidP="00A16AA7">
      <w:pPr>
        <w:pStyle w:val="NormalWeb"/>
        <w:numPr>
          <w:ilvl w:val="0"/>
          <w:numId w:val="4"/>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Results should be stored and displayed.</w:t>
      </w:r>
    </w:p>
    <w:p w:rsidR="002C682D" w:rsidRPr="00130B85" w:rsidRDefault="005E226B" w:rsidP="005E226B">
      <w:pPr>
        <w:pStyle w:val="Heading1"/>
        <w:numPr>
          <w:ilvl w:val="0"/>
          <w:numId w:val="12"/>
        </w:numPr>
        <w:ind w:left="811" w:hanging="357"/>
        <w:rPr>
          <w:rFonts w:asciiTheme="majorBidi" w:hAnsiTheme="majorBidi" w:cstheme="majorBidi"/>
          <w:b/>
          <w:bCs/>
          <w:sz w:val="32"/>
          <w:szCs w:val="32"/>
        </w:rPr>
      </w:pPr>
      <w:r>
        <w:rPr>
          <w:rFonts w:asciiTheme="majorBidi" w:hAnsiTheme="majorBidi" w:cstheme="majorBidi"/>
          <w:b/>
          <w:bCs/>
          <w:sz w:val="32"/>
          <w:szCs w:val="32"/>
        </w:rPr>
        <w:lastRenderedPageBreak/>
        <w:t>Story ID: US-03</w:t>
      </w:r>
    </w:p>
    <w:p w:rsidR="002C682D" w:rsidRDefault="00BE1DA0" w:rsidP="005E226B">
      <w:pPr>
        <w:pStyle w:val="Heading2"/>
        <w:ind w:left="720"/>
        <w:rPr>
          <w:rFonts w:asciiTheme="majorBidi" w:hAnsiTheme="majorBidi" w:cstheme="majorBidi"/>
        </w:rPr>
      </w:pPr>
      <w:r w:rsidRPr="005E226B">
        <w:rPr>
          <w:rStyle w:val="Strong"/>
          <w:rFonts w:asciiTheme="majorBidi" w:hAnsiTheme="majorBidi" w:cstheme="majorBidi"/>
        </w:rPr>
        <w:t>Story Title:</w:t>
      </w:r>
      <w:r>
        <w:rPr>
          <w:rStyle w:val="Strong"/>
          <w:rFonts w:asciiTheme="majorBidi" w:hAnsiTheme="majorBidi" w:cstheme="majorBidi"/>
          <w:b w:val="0"/>
          <w:bCs w:val="0"/>
        </w:rPr>
        <w:t xml:space="preserve"> Risk Categorization</w:t>
      </w:r>
      <w:r w:rsidR="005E226B">
        <w:rPr>
          <w:rStyle w:val="Strong"/>
          <w:rFonts w:asciiTheme="majorBidi" w:hAnsiTheme="majorBidi" w:cstheme="majorBidi"/>
          <w:b w:val="0"/>
          <w:bCs w:val="0"/>
        </w:rPr>
        <w:br/>
      </w:r>
      <w:r>
        <w:rPr>
          <w:rStyle w:val="Strong"/>
          <w:rFonts w:asciiTheme="majorBidi" w:hAnsiTheme="majorBidi" w:cstheme="majorBidi"/>
        </w:rPr>
        <w:t>Priority:</w:t>
      </w:r>
      <w:r>
        <w:rPr>
          <w:rFonts w:asciiTheme="majorBidi" w:hAnsiTheme="majorBidi" w:cstheme="majorBidi"/>
        </w:rPr>
        <w:t xml:space="preserve"> High</w:t>
      </w:r>
      <w:r>
        <w:rPr>
          <w:rFonts w:asciiTheme="majorBidi" w:hAnsiTheme="majorBidi" w:cstheme="majorBidi"/>
        </w:rPr>
        <w:br/>
      </w:r>
      <w:r>
        <w:rPr>
          <w:rStyle w:val="Strong"/>
          <w:rFonts w:asciiTheme="majorBidi" w:hAnsiTheme="majorBidi" w:cstheme="majorBidi"/>
        </w:rPr>
        <w:t>Estimated Hours:</w:t>
      </w:r>
      <w:r>
        <w:rPr>
          <w:rFonts w:asciiTheme="majorBidi" w:hAnsiTheme="majorBidi" w:cstheme="majorBidi"/>
        </w:rPr>
        <w:t xml:space="preserve"> 4</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w:t>
      </w:r>
      <w:r>
        <w:rPr>
          <w:rStyle w:val="Strong"/>
          <w:rFonts w:asciiTheme="majorBidi" w:hAnsiTheme="majorBidi" w:cstheme="majorBidi"/>
          <w:color w:val="auto"/>
          <w:sz w:val="32"/>
          <w:szCs w:val="32"/>
        </w:rPr>
        <w:t>ser Story:</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As a user, I want customers categorized into risk levels so that I can prioritize retention strategies.</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Description:</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 xml:space="preserve">This </w:t>
      </w:r>
      <w:r>
        <w:rPr>
          <w:rFonts w:asciiTheme="majorBidi" w:hAnsiTheme="majorBidi" w:cstheme="majorBidi"/>
          <w:sz w:val="32"/>
          <w:szCs w:val="32"/>
        </w:rPr>
        <w:t>story involves converting churn probability into meaningful risk categories such as Low, Medium, and High.</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Sub User Stories:</w:t>
      </w:r>
    </w:p>
    <w:p w:rsidR="002C682D" w:rsidRDefault="00BE1DA0">
      <w:pPr>
        <w:pStyle w:val="NormalWeb"/>
        <w:numPr>
          <w:ilvl w:val="0"/>
          <w:numId w:val="5"/>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system, I want to define probability thresholds.</w:t>
      </w:r>
    </w:p>
    <w:p w:rsidR="002C682D" w:rsidRDefault="00BE1DA0">
      <w:pPr>
        <w:pStyle w:val="NormalWeb"/>
        <w:numPr>
          <w:ilvl w:val="0"/>
          <w:numId w:val="5"/>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system, I want to assign risk labels.</w:t>
      </w:r>
    </w:p>
    <w:p w:rsidR="002C682D" w:rsidRDefault="00BE1DA0">
      <w:pPr>
        <w:pStyle w:val="NormalWeb"/>
        <w:numPr>
          <w:ilvl w:val="0"/>
          <w:numId w:val="5"/>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user, I want categorized resu</w:t>
      </w:r>
      <w:r>
        <w:rPr>
          <w:rFonts w:asciiTheme="majorBidi" w:hAnsiTheme="majorBidi" w:cstheme="majorBidi"/>
          <w:sz w:val="32"/>
          <w:szCs w:val="32"/>
        </w:rPr>
        <w:t>lts displayed clearly.</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Acceptance Criteria:</w:t>
      </w:r>
    </w:p>
    <w:p w:rsidR="002C682D" w:rsidRDefault="00BE1DA0">
      <w:pPr>
        <w:pStyle w:val="NormalWeb"/>
        <w:numPr>
          <w:ilvl w:val="0"/>
          <w:numId w:val="6"/>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Customers should be categorized into Low, Medium, and High risk.</w:t>
      </w:r>
    </w:p>
    <w:p w:rsidR="002C682D" w:rsidRDefault="00BE1DA0">
      <w:pPr>
        <w:pStyle w:val="NormalWeb"/>
        <w:numPr>
          <w:ilvl w:val="0"/>
          <w:numId w:val="6"/>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Categorization should be based on defined thresholds.</w:t>
      </w:r>
    </w:p>
    <w:p w:rsidR="002C682D" w:rsidRDefault="00BE1DA0">
      <w:pPr>
        <w:pStyle w:val="NormalWeb"/>
        <w:numPr>
          <w:ilvl w:val="0"/>
          <w:numId w:val="6"/>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Results should be clearly visible.</w:t>
      </w:r>
    </w:p>
    <w:p w:rsidR="002C682D" w:rsidRDefault="002C682D">
      <w:pPr>
        <w:ind w:left="720"/>
        <w:rPr>
          <w:rFonts w:asciiTheme="majorBidi" w:hAnsiTheme="majorBidi" w:cstheme="majorBidi"/>
          <w:sz w:val="32"/>
          <w:szCs w:val="32"/>
        </w:rPr>
      </w:pPr>
    </w:p>
    <w:p w:rsidR="002C682D" w:rsidRDefault="002C682D">
      <w:pPr>
        <w:ind w:left="720"/>
        <w:rPr>
          <w:rFonts w:asciiTheme="majorBidi" w:hAnsiTheme="majorBidi" w:cstheme="majorBidi"/>
          <w:sz w:val="32"/>
          <w:szCs w:val="32"/>
        </w:rPr>
      </w:pPr>
    </w:p>
    <w:p w:rsidR="002C682D" w:rsidRDefault="002C682D">
      <w:pPr>
        <w:rPr>
          <w:rFonts w:asciiTheme="majorBidi" w:hAnsiTheme="majorBidi" w:cstheme="majorBidi"/>
          <w:sz w:val="32"/>
          <w:szCs w:val="32"/>
        </w:rPr>
      </w:pPr>
    </w:p>
    <w:p w:rsidR="002C682D" w:rsidRPr="00130B85" w:rsidRDefault="005E226B" w:rsidP="005E226B">
      <w:pPr>
        <w:pStyle w:val="Heading1"/>
        <w:numPr>
          <w:ilvl w:val="0"/>
          <w:numId w:val="12"/>
        </w:numPr>
        <w:ind w:left="811" w:hanging="357"/>
        <w:rPr>
          <w:rFonts w:asciiTheme="majorBidi" w:hAnsiTheme="majorBidi" w:cstheme="majorBidi"/>
          <w:b/>
          <w:bCs/>
          <w:sz w:val="32"/>
          <w:szCs w:val="32"/>
        </w:rPr>
      </w:pPr>
      <w:r>
        <w:rPr>
          <w:rFonts w:asciiTheme="majorBidi" w:hAnsiTheme="majorBidi" w:cstheme="majorBidi"/>
          <w:b/>
          <w:bCs/>
          <w:sz w:val="32"/>
          <w:szCs w:val="32"/>
        </w:rPr>
        <w:lastRenderedPageBreak/>
        <w:t>Story ID: US-04</w:t>
      </w:r>
    </w:p>
    <w:p w:rsidR="002C682D" w:rsidRDefault="00BE1DA0" w:rsidP="005E226B">
      <w:pPr>
        <w:pStyle w:val="Heading2"/>
        <w:ind w:left="720"/>
        <w:rPr>
          <w:rFonts w:asciiTheme="majorBidi" w:hAnsiTheme="majorBidi" w:cstheme="majorBidi"/>
        </w:rPr>
      </w:pPr>
      <w:r>
        <w:rPr>
          <w:rStyle w:val="Strong"/>
          <w:rFonts w:asciiTheme="majorBidi" w:hAnsiTheme="majorBidi" w:cstheme="majorBidi"/>
        </w:rPr>
        <w:t>Story Title:</w:t>
      </w:r>
      <w:r>
        <w:rPr>
          <w:rStyle w:val="Strong"/>
          <w:rFonts w:asciiTheme="majorBidi" w:hAnsiTheme="majorBidi" w:cstheme="majorBidi"/>
          <w:b w:val="0"/>
          <w:bCs w:val="0"/>
        </w:rPr>
        <w:t xml:space="preserve"> Basic Dashboard</w:t>
      </w:r>
      <w:r w:rsidR="005E226B">
        <w:rPr>
          <w:rStyle w:val="Strong"/>
          <w:rFonts w:asciiTheme="majorBidi" w:hAnsiTheme="majorBidi" w:cstheme="majorBidi"/>
          <w:b w:val="0"/>
          <w:bCs w:val="0"/>
        </w:rPr>
        <w:br/>
      </w:r>
      <w:r>
        <w:rPr>
          <w:rStyle w:val="Strong"/>
          <w:rFonts w:asciiTheme="majorBidi" w:hAnsiTheme="majorBidi" w:cstheme="majorBidi"/>
        </w:rPr>
        <w:t>Priority:</w:t>
      </w:r>
      <w:r>
        <w:rPr>
          <w:rFonts w:asciiTheme="majorBidi" w:hAnsiTheme="majorBidi" w:cstheme="majorBidi"/>
        </w:rPr>
        <w:t xml:space="preserve"> High</w:t>
      </w:r>
      <w:r>
        <w:rPr>
          <w:rFonts w:asciiTheme="majorBidi" w:hAnsiTheme="majorBidi" w:cstheme="majorBidi"/>
        </w:rPr>
        <w:br/>
      </w:r>
      <w:r>
        <w:rPr>
          <w:rStyle w:val="Strong"/>
          <w:rFonts w:asciiTheme="majorBidi" w:hAnsiTheme="majorBidi" w:cstheme="majorBidi"/>
        </w:rPr>
        <w:t>Estimated Hours:</w:t>
      </w:r>
      <w:r>
        <w:rPr>
          <w:rFonts w:asciiTheme="majorBidi" w:hAnsiTheme="majorBidi" w:cstheme="majorBidi"/>
        </w:rPr>
        <w:t xml:space="preserve"> 5</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w:t>
      </w:r>
      <w:r>
        <w:rPr>
          <w:rStyle w:val="Strong"/>
          <w:rFonts w:asciiTheme="majorBidi" w:hAnsiTheme="majorBidi" w:cstheme="majorBidi"/>
          <w:color w:val="auto"/>
          <w:sz w:val="32"/>
          <w:szCs w:val="32"/>
        </w:rPr>
        <w:t>ser Story:</w:t>
      </w:r>
    </w:p>
    <w:p w:rsidR="002C682D" w:rsidRDefault="00BE1DA0">
      <w:pPr>
        <w:pStyle w:val="NormalWeb"/>
        <w:ind w:left="720"/>
        <w:rPr>
          <w:rFonts w:asciiTheme="majorBidi" w:hAnsiTheme="majorBidi" w:cstheme="majorBidi"/>
          <w:sz w:val="32"/>
          <w:szCs w:val="32"/>
        </w:rPr>
      </w:pPr>
      <w:r>
        <w:rPr>
          <w:rFonts w:asciiTheme="majorBidi" w:hAnsiTheme="majorBidi" w:cstheme="majorBidi"/>
          <w:sz w:val="32"/>
          <w:szCs w:val="32"/>
        </w:rPr>
        <w:t>As a manager, I want to view a churn summary dashboard so that I can quickly understand overall churn trends.</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Description:</w:t>
      </w:r>
    </w:p>
    <w:p w:rsidR="002C682D" w:rsidRDefault="00BE1DA0">
      <w:pPr>
        <w:pStyle w:val="NormalWeb"/>
        <w:ind w:left="720"/>
        <w:rPr>
          <w:rFonts w:asciiTheme="majorBidi" w:hAnsiTheme="majorBidi" w:cstheme="majorBidi"/>
          <w:b/>
          <w:bCs/>
          <w:sz w:val="32"/>
          <w:szCs w:val="32"/>
        </w:rPr>
      </w:pPr>
      <w:r>
        <w:rPr>
          <w:rFonts w:asciiTheme="majorBidi" w:hAnsiTheme="majorBidi" w:cstheme="majorBidi"/>
          <w:sz w:val="32"/>
          <w:szCs w:val="32"/>
        </w:rPr>
        <w:t>This story focuses on presenting summarized churn insights through a simple dashboard interface.</w:t>
      </w:r>
    </w:p>
    <w:p w:rsidR="002C682D" w:rsidRDefault="00BE1DA0">
      <w:pPr>
        <w:pStyle w:val="Heading3"/>
        <w:ind w:left="720"/>
        <w:rPr>
          <w:rFonts w:asciiTheme="majorBidi" w:hAnsiTheme="majorBidi" w:cstheme="majorBidi"/>
          <w:b/>
          <w:bCs/>
          <w:color w:val="auto"/>
          <w:sz w:val="32"/>
          <w:szCs w:val="32"/>
        </w:rPr>
      </w:pPr>
      <w:r>
        <w:rPr>
          <w:rStyle w:val="Strong"/>
          <w:rFonts w:asciiTheme="majorBidi" w:hAnsiTheme="majorBidi" w:cstheme="majorBidi"/>
          <w:color w:val="auto"/>
          <w:sz w:val="32"/>
          <w:szCs w:val="32"/>
        </w:rPr>
        <w:t>Sub User Stories:</w:t>
      </w:r>
    </w:p>
    <w:p w:rsidR="002C682D" w:rsidRDefault="00BE1DA0">
      <w:pPr>
        <w:pStyle w:val="NormalWeb"/>
        <w:numPr>
          <w:ilvl w:val="0"/>
          <w:numId w:val="7"/>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user, I want to see total customers.</w:t>
      </w:r>
    </w:p>
    <w:p w:rsidR="002C682D" w:rsidRDefault="00BE1DA0">
      <w:pPr>
        <w:pStyle w:val="NormalWeb"/>
        <w:numPr>
          <w:ilvl w:val="0"/>
          <w:numId w:val="7"/>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user, I want to see churn percentage.</w:t>
      </w:r>
    </w:p>
    <w:p w:rsidR="002C682D" w:rsidRDefault="00BE1DA0">
      <w:pPr>
        <w:pStyle w:val="NormalWeb"/>
        <w:numPr>
          <w:ilvl w:val="0"/>
          <w:numId w:val="7"/>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As a user, I want to see distribution of ri</w:t>
      </w:r>
      <w:r>
        <w:rPr>
          <w:rFonts w:asciiTheme="majorBidi" w:hAnsiTheme="majorBidi" w:cstheme="majorBidi"/>
          <w:sz w:val="32"/>
          <w:szCs w:val="32"/>
        </w:rPr>
        <w:t>sk categories.</w:t>
      </w:r>
    </w:p>
    <w:p w:rsidR="002C682D" w:rsidRDefault="00BE1DA0">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Acceptance Criteria:</w:t>
      </w:r>
    </w:p>
    <w:p w:rsidR="002C682D" w:rsidRDefault="00BE1DA0">
      <w:pPr>
        <w:pStyle w:val="NormalWeb"/>
        <w:numPr>
          <w:ilvl w:val="0"/>
          <w:numId w:val="8"/>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Dashboard should display total customers.</w:t>
      </w:r>
    </w:p>
    <w:p w:rsidR="002C682D" w:rsidRDefault="00BE1DA0">
      <w:pPr>
        <w:pStyle w:val="NormalWeb"/>
        <w:numPr>
          <w:ilvl w:val="0"/>
          <w:numId w:val="8"/>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Dashboard should show churn rate.</w:t>
      </w:r>
    </w:p>
    <w:p w:rsidR="002C682D" w:rsidRDefault="00BE1DA0">
      <w:pPr>
        <w:pStyle w:val="NormalWeb"/>
        <w:numPr>
          <w:ilvl w:val="0"/>
          <w:numId w:val="8"/>
        </w:numPr>
        <w:tabs>
          <w:tab w:val="clear" w:pos="720"/>
          <w:tab w:val="left" w:pos="1440"/>
        </w:tabs>
        <w:ind w:left="1440"/>
        <w:rPr>
          <w:rFonts w:asciiTheme="majorBidi" w:hAnsiTheme="majorBidi" w:cstheme="majorBidi"/>
          <w:sz w:val="32"/>
          <w:szCs w:val="32"/>
        </w:rPr>
      </w:pPr>
      <w:r>
        <w:rPr>
          <w:rFonts w:asciiTheme="majorBidi" w:hAnsiTheme="majorBidi" w:cstheme="majorBidi"/>
          <w:sz w:val="32"/>
          <w:szCs w:val="32"/>
        </w:rPr>
        <w:t>Risk distribution should be visible.</w:t>
      </w:r>
    </w:p>
    <w:p w:rsidR="00A16AA7" w:rsidRDefault="00A16AA7" w:rsidP="00A16AA7">
      <w:pPr>
        <w:pStyle w:val="NormalWeb"/>
        <w:tabs>
          <w:tab w:val="left" w:pos="720"/>
          <w:tab w:val="left" w:pos="1440"/>
        </w:tabs>
        <w:rPr>
          <w:rFonts w:asciiTheme="majorBidi" w:hAnsiTheme="majorBidi" w:cstheme="majorBidi"/>
          <w:sz w:val="32"/>
          <w:szCs w:val="32"/>
        </w:rPr>
      </w:pPr>
    </w:p>
    <w:p w:rsidR="00A16AA7" w:rsidRDefault="00A16AA7" w:rsidP="00A16AA7">
      <w:pPr>
        <w:pStyle w:val="NormalWeb"/>
        <w:tabs>
          <w:tab w:val="left" w:pos="720"/>
          <w:tab w:val="left" w:pos="1440"/>
        </w:tabs>
        <w:rPr>
          <w:rFonts w:asciiTheme="majorBidi" w:hAnsiTheme="majorBidi" w:cstheme="majorBidi"/>
          <w:sz w:val="32"/>
          <w:szCs w:val="32"/>
        </w:rPr>
      </w:pPr>
    </w:p>
    <w:p w:rsidR="00A16AA7" w:rsidRDefault="00A16AA7" w:rsidP="00A16AA7">
      <w:pPr>
        <w:pStyle w:val="NormalWeb"/>
        <w:tabs>
          <w:tab w:val="left" w:pos="720"/>
          <w:tab w:val="left" w:pos="1440"/>
        </w:tabs>
        <w:rPr>
          <w:rFonts w:asciiTheme="majorBidi" w:hAnsiTheme="majorBidi" w:cstheme="majorBidi"/>
          <w:sz w:val="32"/>
          <w:szCs w:val="32"/>
        </w:rPr>
      </w:pPr>
    </w:p>
    <w:p w:rsidR="00A16AA7" w:rsidRDefault="00A16AA7" w:rsidP="00A16AA7">
      <w:pPr>
        <w:pStyle w:val="NormalWeb"/>
        <w:tabs>
          <w:tab w:val="left" w:pos="720"/>
          <w:tab w:val="left" w:pos="1440"/>
        </w:tabs>
        <w:rPr>
          <w:rFonts w:asciiTheme="majorBidi" w:hAnsiTheme="majorBidi" w:cstheme="majorBidi"/>
          <w:sz w:val="32"/>
          <w:szCs w:val="32"/>
        </w:rPr>
      </w:pPr>
    </w:p>
    <w:p w:rsidR="00A16AA7" w:rsidRDefault="00A16AA7" w:rsidP="00A16AA7">
      <w:pPr>
        <w:pStyle w:val="NormalWeb"/>
        <w:tabs>
          <w:tab w:val="left" w:pos="720"/>
          <w:tab w:val="left" w:pos="1440"/>
        </w:tabs>
        <w:rPr>
          <w:rFonts w:asciiTheme="majorBidi" w:hAnsiTheme="majorBidi" w:cstheme="majorBidi"/>
          <w:sz w:val="32"/>
          <w:szCs w:val="32"/>
        </w:rPr>
      </w:pPr>
    </w:p>
    <w:p w:rsidR="00E97E89" w:rsidRDefault="00E97E89" w:rsidP="005E226B">
      <w:pPr>
        <w:pStyle w:val="Heading1"/>
        <w:numPr>
          <w:ilvl w:val="0"/>
          <w:numId w:val="11"/>
        </w:numPr>
        <w:ind w:left="811" w:hanging="357"/>
        <w:rPr>
          <w:rFonts w:asciiTheme="majorBidi" w:hAnsiTheme="majorBidi" w:cstheme="majorBidi"/>
          <w:b/>
          <w:bCs/>
          <w:sz w:val="32"/>
          <w:szCs w:val="32"/>
        </w:rPr>
      </w:pPr>
      <w:r>
        <w:rPr>
          <w:rFonts w:asciiTheme="majorBidi" w:hAnsiTheme="majorBidi" w:cstheme="majorBidi"/>
          <w:b/>
          <w:bCs/>
          <w:sz w:val="32"/>
          <w:szCs w:val="32"/>
        </w:rPr>
        <w:lastRenderedPageBreak/>
        <w:t>Structured Specifications</w:t>
      </w:r>
    </w:p>
    <w:p w:rsidR="00A16AA7" w:rsidRPr="00A16AA7" w:rsidRDefault="005E226B" w:rsidP="00A16AA7">
      <w:pPr>
        <w:ind w:left="720"/>
        <w:rPr>
          <w:rFonts w:asciiTheme="majorBidi" w:hAnsiTheme="majorBidi" w:cstheme="majorBidi"/>
          <w:b/>
          <w:bCs/>
          <w:sz w:val="32"/>
          <w:szCs w:val="32"/>
        </w:rPr>
      </w:pPr>
      <w:r>
        <w:rPr>
          <w:rFonts w:asciiTheme="majorBidi" w:hAnsiTheme="majorBidi" w:cstheme="majorBidi"/>
          <w:b/>
          <w:bCs/>
          <w:sz w:val="32"/>
          <w:szCs w:val="32"/>
        </w:rPr>
        <w:t xml:space="preserve">User Story </w:t>
      </w:r>
      <w:r w:rsidR="00A16AA7">
        <w:rPr>
          <w:rFonts w:asciiTheme="majorBidi" w:hAnsiTheme="majorBidi" w:cstheme="majorBidi"/>
          <w:b/>
          <w:bCs/>
          <w:sz w:val="32"/>
          <w:szCs w:val="32"/>
        </w:rPr>
        <w:t>1</w:t>
      </w:r>
    </w:p>
    <w:p w:rsidR="00E97E89" w:rsidRDefault="00E97E89" w:rsidP="00E97E89">
      <w:pPr>
        <w:pStyle w:val="Heading3"/>
        <w:spacing w:line="240" w:lineRule="auto"/>
        <w:ind w:left="720"/>
        <w:rPr>
          <w:rStyle w:val="Strong"/>
          <w:rFonts w:asciiTheme="majorBidi" w:hAnsiTheme="majorBidi" w:cstheme="majorBidi"/>
          <w:b w:val="0"/>
          <w:bCs w:val="0"/>
          <w:color w:val="auto"/>
          <w:sz w:val="32"/>
          <w:szCs w:val="32"/>
        </w:rPr>
      </w:pPr>
      <w:r>
        <w:rPr>
          <w:rStyle w:val="Strong"/>
          <w:rFonts w:asciiTheme="majorBidi" w:hAnsiTheme="majorBidi" w:cstheme="majorBidi"/>
          <w:color w:val="auto"/>
          <w:sz w:val="32"/>
          <w:szCs w:val="32"/>
        </w:rPr>
        <w:t xml:space="preserve">US-01.1: </w:t>
      </w:r>
      <w:r>
        <w:rPr>
          <w:rStyle w:val="Strong"/>
          <w:rFonts w:asciiTheme="majorBidi" w:hAnsiTheme="majorBidi" w:cstheme="majorBidi"/>
          <w:b w:val="0"/>
          <w:bCs w:val="0"/>
          <w:color w:val="auto"/>
          <w:sz w:val="32"/>
          <w:szCs w:val="32"/>
        </w:rPr>
        <w:t>Upload CSV file</w:t>
      </w:r>
    </w:p>
    <w:p w:rsidR="00E97E89" w:rsidRDefault="00E97E89" w:rsidP="00E97E89"/>
    <w:tbl>
      <w:tblPr>
        <w:tblW w:w="9434"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7970"/>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7925" w:type="dxa"/>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7925" w:type="dxa"/>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allow users to upload CSV files through the interface.</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7925" w:type="dxa"/>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Only files with .csv extension should be accepted.</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UX</w:t>
            </w:r>
          </w:p>
        </w:tc>
        <w:tc>
          <w:tcPr>
            <w:tcW w:w="7925" w:type="dxa"/>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A confirmation message should be displayed after successful upload.</w:t>
            </w:r>
          </w:p>
        </w:tc>
      </w:tr>
    </w:tbl>
    <w:p w:rsidR="00E97E89" w:rsidRDefault="00E97E89" w:rsidP="00E97E89">
      <w:pPr>
        <w:pStyle w:val="Heading3"/>
        <w:ind w:firstLine="720"/>
        <w:rPr>
          <w:rStyle w:val="Strong"/>
          <w:rFonts w:asciiTheme="majorBidi" w:hAnsiTheme="majorBidi" w:cstheme="majorBidi"/>
          <w:b w:val="0"/>
          <w:bCs w:val="0"/>
          <w:color w:val="auto"/>
          <w:sz w:val="32"/>
          <w:szCs w:val="32"/>
        </w:rPr>
      </w:pPr>
      <w:r>
        <w:rPr>
          <w:rStyle w:val="Strong"/>
          <w:rFonts w:asciiTheme="majorBidi" w:hAnsiTheme="majorBidi" w:cstheme="majorBidi"/>
          <w:color w:val="auto"/>
          <w:sz w:val="32"/>
          <w:szCs w:val="32"/>
        </w:rPr>
        <w:t xml:space="preserve">US-01.2: </w:t>
      </w:r>
      <w:r>
        <w:rPr>
          <w:rStyle w:val="Strong"/>
          <w:rFonts w:asciiTheme="majorBidi" w:hAnsiTheme="majorBidi" w:cstheme="majorBidi"/>
          <w:b w:val="0"/>
          <w:bCs w:val="0"/>
          <w:color w:val="auto"/>
          <w:sz w:val="32"/>
          <w:szCs w:val="32"/>
        </w:rPr>
        <w:t>Validate dataset</w:t>
      </w:r>
    </w:p>
    <w:p w:rsidR="00E97E89" w:rsidRDefault="00E97E89" w:rsidP="00E97E89">
      <w:pPr>
        <w:rPr>
          <w:sz w:val="16"/>
          <w:szCs w:val="16"/>
        </w:rPr>
      </w:pP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7885"/>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check required columns before processing.</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Invalid datasets must be rejected with an error message.</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UX</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Error messages should indicate missing or incorrect fields.</w:t>
            </w:r>
          </w:p>
        </w:tc>
      </w:tr>
    </w:tbl>
    <w:p w:rsidR="00E97E89" w:rsidRDefault="00E97E89" w:rsidP="00E97E89">
      <w:pPr>
        <w:pStyle w:val="Heading3"/>
        <w:ind w:firstLine="720"/>
        <w:rPr>
          <w:rStyle w:val="Strong"/>
          <w:rFonts w:asciiTheme="majorBidi" w:hAnsiTheme="majorBidi" w:cstheme="majorBidi"/>
          <w:b w:val="0"/>
          <w:bCs w:val="0"/>
          <w:color w:val="auto"/>
          <w:sz w:val="32"/>
          <w:szCs w:val="32"/>
        </w:rPr>
      </w:pPr>
      <w:r>
        <w:rPr>
          <w:rStyle w:val="Strong"/>
          <w:rFonts w:asciiTheme="majorBidi" w:hAnsiTheme="majorBidi" w:cstheme="majorBidi"/>
          <w:color w:val="auto"/>
          <w:sz w:val="32"/>
          <w:szCs w:val="32"/>
        </w:rPr>
        <w:t>US-01.3:</w:t>
      </w:r>
      <w:r>
        <w:rPr>
          <w:rStyle w:val="Strong"/>
          <w:rFonts w:asciiTheme="majorBidi" w:hAnsiTheme="majorBidi" w:cstheme="majorBidi"/>
          <w:b w:val="0"/>
          <w:bCs w:val="0"/>
          <w:color w:val="auto"/>
          <w:sz w:val="32"/>
          <w:szCs w:val="32"/>
        </w:rPr>
        <w:t xml:space="preserve"> Data preprocessing</w:t>
      </w:r>
    </w:p>
    <w:p w:rsidR="00E97E89" w:rsidRDefault="00E97E89" w:rsidP="00E97E89">
      <w:pPr>
        <w:rPr>
          <w:sz w:val="16"/>
          <w:szCs w:val="16"/>
        </w:rPr>
      </w:pP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7630"/>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Missing values must be handled appropriately.</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Categorical data must be encoded into numerical format.</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Performance</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Preprocessing should complete within a few seconds for standard datasets.</w:t>
            </w:r>
          </w:p>
        </w:tc>
      </w:tr>
    </w:tbl>
    <w:p w:rsidR="00E97E89" w:rsidRDefault="00E97E89" w:rsidP="00E97E89">
      <w:pPr>
        <w:pStyle w:val="NormalWeb"/>
        <w:tabs>
          <w:tab w:val="left" w:pos="720"/>
          <w:tab w:val="left" w:pos="1440"/>
        </w:tabs>
        <w:rPr>
          <w:rFonts w:asciiTheme="majorBidi" w:hAnsiTheme="majorBidi" w:cstheme="majorBidi"/>
          <w:sz w:val="32"/>
          <w:szCs w:val="32"/>
        </w:rPr>
      </w:pPr>
    </w:p>
    <w:p w:rsidR="005E226B" w:rsidRDefault="005E226B" w:rsidP="005E226B">
      <w:pPr>
        <w:pStyle w:val="Heading3"/>
        <w:ind w:left="720"/>
        <w:rPr>
          <w:rStyle w:val="Strong"/>
          <w:rFonts w:asciiTheme="majorBidi" w:hAnsiTheme="majorBidi" w:cstheme="majorBidi"/>
          <w:color w:val="auto"/>
          <w:sz w:val="32"/>
          <w:szCs w:val="32"/>
        </w:rPr>
      </w:pPr>
      <w:r>
        <w:rPr>
          <w:rStyle w:val="Strong"/>
          <w:rFonts w:asciiTheme="majorBidi" w:hAnsiTheme="majorBidi" w:cstheme="majorBidi"/>
          <w:color w:val="auto"/>
          <w:sz w:val="32"/>
          <w:szCs w:val="32"/>
        </w:rPr>
        <w:lastRenderedPageBreak/>
        <w:t>User Story 2</w:t>
      </w:r>
    </w:p>
    <w:p w:rsidR="00E97E89" w:rsidRPr="005E226B" w:rsidRDefault="00E97E89" w:rsidP="005E226B">
      <w:pPr>
        <w:pStyle w:val="Heading3"/>
        <w:ind w:left="720"/>
        <w:rPr>
          <w:rFonts w:asciiTheme="majorBidi" w:hAnsiTheme="majorBidi" w:cstheme="majorBidi"/>
          <w:b/>
          <w:bCs/>
          <w:color w:val="auto"/>
          <w:sz w:val="32"/>
          <w:szCs w:val="32"/>
        </w:rPr>
      </w:pPr>
      <w:r w:rsidRPr="00E97E89">
        <w:rPr>
          <w:rStyle w:val="Strong"/>
          <w:rFonts w:asciiTheme="majorBidi" w:hAnsiTheme="majorBidi" w:cstheme="majorBidi"/>
          <w:color w:val="auto"/>
          <w:sz w:val="32"/>
          <w:szCs w:val="32"/>
        </w:rPr>
        <w:t>US-02.1</w:t>
      </w:r>
      <w:r>
        <w:rPr>
          <w:rStyle w:val="Strong"/>
          <w:rFonts w:asciiTheme="majorBidi" w:hAnsiTheme="majorBidi" w:cstheme="majorBidi"/>
          <w:b w:val="0"/>
          <w:bCs w:val="0"/>
          <w:color w:val="auto"/>
          <w:sz w:val="32"/>
          <w:szCs w:val="32"/>
        </w:rPr>
        <w:t>: Load ML model</w:t>
      </w:r>
    </w:p>
    <w:tbl>
      <w:tblPr>
        <w:tblW w:w="9360" w:type="dxa"/>
        <w:tblCellSpacing w:w="15" w:type="dxa"/>
        <w:tblInd w:w="750" w:type="dxa"/>
        <w:tblCellMar>
          <w:top w:w="15" w:type="dxa"/>
          <w:left w:w="15" w:type="dxa"/>
          <w:bottom w:w="15" w:type="dxa"/>
          <w:right w:w="15" w:type="dxa"/>
        </w:tblCellMar>
        <w:tblLook w:val="04A0" w:firstRow="1" w:lastRow="0" w:firstColumn="1" w:lastColumn="0" w:noHBand="0" w:noVBand="1"/>
      </w:tblPr>
      <w:tblGrid>
        <w:gridCol w:w="1750"/>
        <w:gridCol w:w="7610"/>
      </w:tblGrid>
      <w:tr w:rsidR="00E97E89" w:rsidTr="00126A77">
        <w:trPr>
          <w:tblHeader/>
          <w:tblCellSpacing w:w="15" w:type="dxa"/>
        </w:trPr>
        <w:tc>
          <w:tcPr>
            <w:tcW w:w="0" w:type="auto"/>
            <w:tcBorders>
              <w:top w:val="double" w:sz="4" w:space="0" w:color="000000"/>
              <w:left w:val="double" w:sz="4" w:space="0" w:color="000000"/>
              <w:bottom w:val="single" w:sz="4" w:space="0" w:color="000000"/>
              <w:right w:val="single" w:sz="4" w:space="0" w:color="000000"/>
              <w:tl2br w:val="nil"/>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Type</w:t>
            </w:r>
          </w:p>
        </w:tc>
        <w:tc>
          <w:tcPr>
            <w:tcW w:w="0" w:type="auto"/>
            <w:tcBorders>
              <w:top w:val="double" w:sz="4" w:space="0" w:color="000000"/>
              <w:left w:val="single" w:sz="4" w:space="0" w:color="000000"/>
              <w:bottom w:val="single" w:sz="4" w:space="0" w:color="000000"/>
              <w:right w:val="double" w:sz="4" w:space="0" w:color="000000"/>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Specification</w:t>
            </w:r>
          </w:p>
        </w:tc>
      </w:tr>
      <w:tr w:rsidR="00E97E89" w:rsidTr="00126A77">
        <w:trPr>
          <w:tblCellSpacing w:w="15" w:type="dxa"/>
        </w:trPr>
        <w:tc>
          <w:tcPr>
            <w:tcW w:w="0" w:type="auto"/>
            <w:tcBorders>
              <w:top w:val="single" w:sz="4" w:space="0" w:color="000000"/>
              <w:left w:val="double" w:sz="4" w:space="0" w:color="000000"/>
              <w:bottom w:val="sing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Functional</w:t>
            </w:r>
          </w:p>
        </w:tc>
        <w:tc>
          <w:tcPr>
            <w:tcW w:w="0" w:type="auto"/>
            <w:tcBorders>
              <w:top w:val="single" w:sz="4" w:space="0" w:color="000000"/>
              <w:left w:val="single" w:sz="4" w:space="0" w:color="000000"/>
              <w:bottom w:val="sing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The system must load a pre-trained ML model before prediction.</w:t>
            </w:r>
          </w:p>
        </w:tc>
      </w:tr>
      <w:tr w:rsidR="00E97E89" w:rsidTr="00126A77">
        <w:trPr>
          <w:tblCellSpacing w:w="15" w:type="dxa"/>
        </w:trPr>
        <w:tc>
          <w:tcPr>
            <w:tcW w:w="0" w:type="auto"/>
            <w:tcBorders>
              <w:top w:val="single" w:sz="4" w:space="0" w:color="000000"/>
              <w:left w:val="double" w:sz="4" w:space="0" w:color="000000"/>
              <w:bottom w:val="doub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Performance</w:t>
            </w:r>
          </w:p>
        </w:tc>
        <w:tc>
          <w:tcPr>
            <w:tcW w:w="0" w:type="auto"/>
            <w:tcBorders>
              <w:top w:val="single" w:sz="4" w:space="0" w:color="000000"/>
              <w:left w:val="single" w:sz="4" w:space="0" w:color="000000"/>
              <w:bottom w:val="doub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Model loading should be efficient and not delay processing.</w:t>
            </w:r>
          </w:p>
        </w:tc>
      </w:tr>
    </w:tbl>
    <w:p w:rsidR="00E97E89" w:rsidRDefault="00E97E89" w:rsidP="00E97E89">
      <w:pPr>
        <w:rPr>
          <w:rFonts w:asciiTheme="majorBidi" w:hAnsiTheme="majorBidi" w:cstheme="majorBidi"/>
          <w:sz w:val="32"/>
          <w:szCs w:val="32"/>
        </w:rPr>
      </w:pPr>
    </w:p>
    <w:p w:rsidR="00E97E89" w:rsidRDefault="00E97E89" w:rsidP="00E97E89">
      <w:pPr>
        <w:pStyle w:val="Heading3"/>
        <w:ind w:firstLine="720"/>
        <w:rPr>
          <w:rFonts w:asciiTheme="majorBidi" w:hAnsiTheme="majorBidi" w:cstheme="majorBidi"/>
          <w:color w:val="auto"/>
          <w:sz w:val="32"/>
          <w:szCs w:val="32"/>
        </w:rPr>
      </w:pPr>
      <w:r w:rsidRPr="00E97E89">
        <w:rPr>
          <w:rStyle w:val="Strong"/>
          <w:rFonts w:asciiTheme="majorBidi" w:hAnsiTheme="majorBidi" w:cstheme="majorBidi"/>
          <w:color w:val="auto"/>
          <w:sz w:val="32"/>
          <w:szCs w:val="32"/>
        </w:rPr>
        <w:t>US-02.2</w:t>
      </w:r>
      <w:r>
        <w:rPr>
          <w:rStyle w:val="Strong"/>
          <w:rFonts w:asciiTheme="majorBidi" w:hAnsiTheme="majorBidi" w:cstheme="majorBidi"/>
          <w:b w:val="0"/>
          <w:bCs w:val="0"/>
          <w:color w:val="auto"/>
          <w:sz w:val="32"/>
          <w:szCs w:val="32"/>
        </w:rPr>
        <w:t>: Generate predictions</w:t>
      </w:r>
    </w:p>
    <w:tbl>
      <w:tblPr>
        <w:tblW w:w="9360" w:type="dxa"/>
        <w:tblCellSpacing w:w="15" w:type="dxa"/>
        <w:tblInd w:w="750" w:type="dxa"/>
        <w:tblCellMar>
          <w:top w:w="15" w:type="dxa"/>
          <w:left w:w="15" w:type="dxa"/>
          <w:bottom w:w="15" w:type="dxa"/>
          <w:right w:w="15" w:type="dxa"/>
        </w:tblCellMar>
        <w:tblLook w:val="04A0" w:firstRow="1" w:lastRow="0" w:firstColumn="1" w:lastColumn="0" w:noHBand="0" w:noVBand="1"/>
      </w:tblPr>
      <w:tblGrid>
        <w:gridCol w:w="1750"/>
        <w:gridCol w:w="7610"/>
      </w:tblGrid>
      <w:tr w:rsidR="00E97E89" w:rsidTr="00126A77">
        <w:trPr>
          <w:tblHeader/>
          <w:tblCellSpacing w:w="15" w:type="dxa"/>
        </w:trPr>
        <w:tc>
          <w:tcPr>
            <w:tcW w:w="0" w:type="auto"/>
            <w:tcBorders>
              <w:top w:val="double" w:sz="4" w:space="0" w:color="000000"/>
              <w:left w:val="double" w:sz="4" w:space="0" w:color="000000"/>
              <w:bottom w:val="single" w:sz="4" w:space="0" w:color="000000"/>
              <w:right w:val="single" w:sz="4" w:space="0" w:color="000000"/>
              <w:tl2br w:val="nil"/>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Type</w:t>
            </w:r>
          </w:p>
        </w:tc>
        <w:tc>
          <w:tcPr>
            <w:tcW w:w="0" w:type="auto"/>
            <w:tcBorders>
              <w:top w:val="double" w:sz="4" w:space="0" w:color="000000"/>
              <w:left w:val="single" w:sz="4" w:space="0" w:color="000000"/>
              <w:bottom w:val="single" w:sz="4" w:space="0" w:color="000000"/>
              <w:right w:val="double" w:sz="4" w:space="0" w:color="000000"/>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Specification</w:t>
            </w:r>
          </w:p>
        </w:tc>
      </w:tr>
      <w:tr w:rsidR="00E97E89" w:rsidTr="00126A77">
        <w:trPr>
          <w:tblCellSpacing w:w="15" w:type="dxa"/>
        </w:trPr>
        <w:tc>
          <w:tcPr>
            <w:tcW w:w="0" w:type="auto"/>
            <w:tcBorders>
              <w:top w:val="single" w:sz="4" w:space="0" w:color="000000"/>
              <w:left w:val="double" w:sz="4" w:space="0" w:color="000000"/>
              <w:bottom w:val="sing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Functional</w:t>
            </w:r>
          </w:p>
        </w:tc>
        <w:tc>
          <w:tcPr>
            <w:tcW w:w="0" w:type="auto"/>
            <w:tcBorders>
              <w:top w:val="single" w:sz="4" w:space="0" w:color="000000"/>
              <w:left w:val="single" w:sz="4" w:space="0" w:color="000000"/>
              <w:bottom w:val="sing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The system must calculate churn probability for each customer.</w:t>
            </w:r>
          </w:p>
        </w:tc>
      </w:tr>
      <w:tr w:rsidR="00E97E89" w:rsidTr="00126A77">
        <w:trPr>
          <w:tblCellSpacing w:w="15" w:type="dxa"/>
        </w:trPr>
        <w:tc>
          <w:tcPr>
            <w:tcW w:w="0" w:type="auto"/>
            <w:tcBorders>
              <w:top w:val="single" w:sz="4" w:space="0" w:color="000000"/>
              <w:left w:val="double" w:sz="4" w:space="0" w:color="000000"/>
              <w:bottom w:val="sing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Functional</w:t>
            </w:r>
          </w:p>
        </w:tc>
        <w:tc>
          <w:tcPr>
            <w:tcW w:w="0" w:type="auto"/>
            <w:tcBorders>
              <w:top w:val="single" w:sz="4" w:space="0" w:color="000000"/>
              <w:left w:val="single" w:sz="4" w:space="0" w:color="000000"/>
              <w:bottom w:val="sing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Predictions must be based on input dataset features.</w:t>
            </w:r>
          </w:p>
        </w:tc>
      </w:tr>
      <w:tr w:rsidR="00E97E89" w:rsidTr="00126A77">
        <w:trPr>
          <w:tblCellSpacing w:w="15" w:type="dxa"/>
        </w:trPr>
        <w:tc>
          <w:tcPr>
            <w:tcW w:w="0" w:type="auto"/>
            <w:tcBorders>
              <w:top w:val="single" w:sz="4" w:space="0" w:color="000000"/>
              <w:left w:val="double" w:sz="4" w:space="0" w:color="000000"/>
              <w:bottom w:val="doub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Performance</w:t>
            </w:r>
          </w:p>
        </w:tc>
        <w:tc>
          <w:tcPr>
            <w:tcW w:w="0" w:type="auto"/>
            <w:tcBorders>
              <w:top w:val="single" w:sz="4" w:space="0" w:color="000000"/>
              <w:left w:val="single" w:sz="4" w:space="0" w:color="000000"/>
              <w:bottom w:val="doub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Predictions should be generated within acceptable time limits.</w:t>
            </w:r>
          </w:p>
        </w:tc>
      </w:tr>
    </w:tbl>
    <w:p w:rsidR="00E97E89" w:rsidRDefault="00E97E89" w:rsidP="00E97E89">
      <w:pPr>
        <w:ind w:left="720"/>
        <w:rPr>
          <w:rFonts w:asciiTheme="majorBidi" w:hAnsiTheme="majorBidi" w:cstheme="majorBidi"/>
          <w:sz w:val="32"/>
          <w:szCs w:val="32"/>
        </w:rPr>
      </w:pPr>
    </w:p>
    <w:p w:rsidR="00E97E89" w:rsidRDefault="00E97E89" w:rsidP="00E97E89">
      <w:pPr>
        <w:pStyle w:val="Heading3"/>
        <w:ind w:left="720"/>
        <w:rPr>
          <w:rFonts w:asciiTheme="majorBidi" w:hAnsiTheme="majorBidi" w:cstheme="majorBidi"/>
          <w:color w:val="auto"/>
          <w:sz w:val="32"/>
          <w:szCs w:val="32"/>
        </w:rPr>
      </w:pPr>
      <w:r w:rsidRPr="00E97E89">
        <w:rPr>
          <w:rStyle w:val="Strong"/>
          <w:rFonts w:asciiTheme="majorBidi" w:hAnsiTheme="majorBidi" w:cstheme="majorBidi"/>
          <w:color w:val="auto"/>
          <w:sz w:val="32"/>
          <w:szCs w:val="32"/>
        </w:rPr>
        <w:t>US-02.3</w:t>
      </w:r>
      <w:r>
        <w:rPr>
          <w:rStyle w:val="Strong"/>
          <w:rFonts w:asciiTheme="majorBidi" w:hAnsiTheme="majorBidi" w:cstheme="majorBidi"/>
          <w:b w:val="0"/>
          <w:bCs w:val="0"/>
          <w:color w:val="auto"/>
          <w:sz w:val="32"/>
          <w:szCs w:val="32"/>
        </w:rPr>
        <w:t>: Store prediction results</w:t>
      </w:r>
    </w:p>
    <w:tbl>
      <w:tblPr>
        <w:tblW w:w="9360" w:type="dxa"/>
        <w:tblCellSpacing w:w="15" w:type="dxa"/>
        <w:tblInd w:w="750" w:type="dxa"/>
        <w:tblCellMar>
          <w:top w:w="15" w:type="dxa"/>
          <w:left w:w="15" w:type="dxa"/>
          <w:bottom w:w="15" w:type="dxa"/>
          <w:right w:w="15" w:type="dxa"/>
        </w:tblCellMar>
        <w:tblLook w:val="04A0" w:firstRow="1" w:lastRow="0" w:firstColumn="1" w:lastColumn="0" w:noHBand="0" w:noVBand="1"/>
      </w:tblPr>
      <w:tblGrid>
        <w:gridCol w:w="1484"/>
        <w:gridCol w:w="7876"/>
      </w:tblGrid>
      <w:tr w:rsidR="00E97E89" w:rsidTr="00126A77">
        <w:trPr>
          <w:tblHeader/>
          <w:tblCellSpacing w:w="15" w:type="dxa"/>
        </w:trPr>
        <w:tc>
          <w:tcPr>
            <w:tcW w:w="0" w:type="auto"/>
            <w:tcBorders>
              <w:top w:val="double" w:sz="4" w:space="0" w:color="000000"/>
              <w:left w:val="double" w:sz="4" w:space="0" w:color="000000"/>
              <w:bottom w:val="single" w:sz="4" w:space="0" w:color="000000"/>
              <w:right w:val="single" w:sz="4" w:space="0" w:color="000000"/>
              <w:tl2br w:val="nil"/>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Type</w:t>
            </w:r>
          </w:p>
        </w:tc>
        <w:tc>
          <w:tcPr>
            <w:tcW w:w="0" w:type="auto"/>
            <w:tcBorders>
              <w:top w:val="double" w:sz="4" w:space="0" w:color="000000"/>
              <w:left w:val="single" w:sz="4" w:space="0" w:color="000000"/>
              <w:bottom w:val="single" w:sz="4" w:space="0" w:color="000000"/>
              <w:right w:val="double" w:sz="4" w:space="0" w:color="000000"/>
            </w:tcBorders>
            <w:shd w:val="clear" w:color="auto" w:fill="FFFFFF"/>
            <w:vAlign w:val="center"/>
          </w:tcPr>
          <w:p w:rsidR="00E97E89" w:rsidRPr="00E97E89" w:rsidRDefault="00E97E89" w:rsidP="00126A77">
            <w:pPr>
              <w:jc w:val="center"/>
              <w:rPr>
                <w:rFonts w:asciiTheme="majorBidi" w:hAnsiTheme="majorBidi" w:cstheme="majorBidi"/>
                <w:b/>
                <w:color w:val="000000"/>
                <w:sz w:val="32"/>
                <w:szCs w:val="32"/>
              </w:rPr>
            </w:pPr>
            <w:r w:rsidRPr="00E97E89">
              <w:rPr>
                <w:rFonts w:asciiTheme="majorBidi" w:hAnsiTheme="majorBidi" w:cstheme="majorBidi"/>
                <w:b/>
                <w:color w:val="000000"/>
                <w:sz w:val="32"/>
                <w:szCs w:val="32"/>
              </w:rPr>
              <w:t>Specification</w:t>
            </w:r>
          </w:p>
        </w:tc>
      </w:tr>
      <w:tr w:rsidR="00E97E89" w:rsidTr="00126A77">
        <w:trPr>
          <w:tblCellSpacing w:w="15" w:type="dxa"/>
        </w:trPr>
        <w:tc>
          <w:tcPr>
            <w:tcW w:w="0" w:type="auto"/>
            <w:tcBorders>
              <w:top w:val="single" w:sz="4" w:space="0" w:color="000000"/>
              <w:left w:val="double" w:sz="4" w:space="0" w:color="000000"/>
              <w:bottom w:val="sing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Functional</w:t>
            </w:r>
          </w:p>
        </w:tc>
        <w:tc>
          <w:tcPr>
            <w:tcW w:w="0" w:type="auto"/>
            <w:tcBorders>
              <w:top w:val="single" w:sz="4" w:space="0" w:color="000000"/>
              <w:left w:val="single" w:sz="4" w:space="0" w:color="000000"/>
              <w:bottom w:val="sing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The system must store predicted probabilities for each record.</w:t>
            </w:r>
          </w:p>
        </w:tc>
      </w:tr>
      <w:tr w:rsidR="00E97E89" w:rsidTr="00126A77">
        <w:trPr>
          <w:tblCellSpacing w:w="15" w:type="dxa"/>
        </w:trPr>
        <w:tc>
          <w:tcPr>
            <w:tcW w:w="0" w:type="auto"/>
            <w:tcBorders>
              <w:top w:val="single" w:sz="4" w:space="0" w:color="000000"/>
              <w:left w:val="double" w:sz="4" w:space="0" w:color="000000"/>
              <w:bottom w:val="double" w:sz="4" w:space="0" w:color="000000"/>
              <w:right w:val="sing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Functional</w:t>
            </w:r>
          </w:p>
        </w:tc>
        <w:tc>
          <w:tcPr>
            <w:tcW w:w="0" w:type="auto"/>
            <w:tcBorders>
              <w:top w:val="single" w:sz="4" w:space="0" w:color="000000"/>
              <w:left w:val="single" w:sz="4" w:space="0" w:color="000000"/>
              <w:bottom w:val="double" w:sz="4" w:space="0" w:color="000000"/>
              <w:right w:val="double" w:sz="4" w:space="0" w:color="000000"/>
            </w:tcBorders>
            <w:shd w:val="clear" w:color="auto" w:fill="FFFFFF"/>
            <w:vAlign w:val="center"/>
          </w:tcPr>
          <w:p w:rsidR="00E97E89" w:rsidRDefault="00E97E89" w:rsidP="00126A77">
            <w:pPr>
              <w:rPr>
                <w:rFonts w:asciiTheme="majorBidi" w:hAnsiTheme="majorBidi" w:cstheme="majorBidi"/>
                <w:color w:val="000000"/>
                <w:sz w:val="32"/>
                <w:szCs w:val="32"/>
              </w:rPr>
            </w:pPr>
            <w:r>
              <w:rPr>
                <w:rFonts w:asciiTheme="majorBidi" w:hAnsiTheme="majorBidi" w:cstheme="majorBidi"/>
                <w:color w:val="000000"/>
                <w:sz w:val="32"/>
                <w:szCs w:val="32"/>
              </w:rPr>
              <w:t>Results should be accessible for further analysis.</w:t>
            </w:r>
          </w:p>
        </w:tc>
      </w:tr>
    </w:tbl>
    <w:p w:rsidR="00E97E89" w:rsidRDefault="00E97E89" w:rsidP="00E97E89">
      <w:pPr>
        <w:rPr>
          <w:rFonts w:asciiTheme="majorBidi" w:hAnsiTheme="majorBidi" w:cstheme="majorBidi"/>
          <w:sz w:val="32"/>
          <w:szCs w:val="32"/>
        </w:rPr>
      </w:pPr>
    </w:p>
    <w:p w:rsidR="00E97E89" w:rsidRDefault="005E226B" w:rsidP="00E97E89">
      <w:pPr>
        <w:pStyle w:val="Heading1"/>
        <w:ind w:left="720"/>
        <w:rPr>
          <w:rFonts w:asciiTheme="majorBidi" w:hAnsiTheme="majorBidi" w:cstheme="majorBidi"/>
          <w:b/>
          <w:bCs/>
          <w:sz w:val="32"/>
          <w:szCs w:val="32"/>
        </w:rPr>
      </w:pPr>
      <w:r>
        <w:rPr>
          <w:rFonts w:asciiTheme="majorBidi" w:hAnsiTheme="majorBidi" w:cstheme="majorBidi"/>
          <w:b/>
          <w:bCs/>
          <w:sz w:val="32"/>
          <w:szCs w:val="32"/>
        </w:rPr>
        <w:lastRenderedPageBreak/>
        <w:t>User Story</w:t>
      </w:r>
      <w:r w:rsidR="00A16AA7">
        <w:rPr>
          <w:rFonts w:asciiTheme="majorBidi" w:hAnsiTheme="majorBidi" w:cstheme="majorBidi"/>
          <w:b/>
          <w:bCs/>
          <w:sz w:val="32"/>
          <w:szCs w:val="32"/>
        </w:rPr>
        <w:t xml:space="preserve"> 3</w:t>
      </w:r>
    </w:p>
    <w:p w:rsidR="00E97E89" w:rsidRDefault="00E97E89" w:rsidP="00E97E89">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US-03.1</w:t>
      </w:r>
      <w:r>
        <w:rPr>
          <w:rStyle w:val="Strong"/>
          <w:rFonts w:asciiTheme="majorBidi" w:hAnsiTheme="majorBidi" w:cstheme="majorBidi"/>
          <w:b w:val="0"/>
          <w:bCs w:val="0"/>
          <w:color w:val="auto"/>
          <w:sz w:val="32"/>
          <w:szCs w:val="32"/>
        </w:rPr>
        <w:t>: Define thresholds</w:t>
      </w: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7896"/>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define probability thresholds for risk categories.</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Threshold values should be configurable if needed.</w:t>
            </w:r>
          </w:p>
        </w:tc>
      </w:tr>
    </w:tbl>
    <w:p w:rsidR="00E97E89" w:rsidRDefault="00E97E89" w:rsidP="00E97E89">
      <w:pPr>
        <w:ind w:left="720"/>
        <w:rPr>
          <w:rFonts w:asciiTheme="majorBidi" w:hAnsiTheme="majorBidi" w:cstheme="majorBidi"/>
          <w:sz w:val="32"/>
          <w:szCs w:val="32"/>
        </w:rPr>
      </w:pPr>
    </w:p>
    <w:p w:rsidR="00E97E89" w:rsidRDefault="00E97E89" w:rsidP="00E97E89">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US-03.2</w:t>
      </w:r>
      <w:r>
        <w:rPr>
          <w:rStyle w:val="Strong"/>
          <w:rFonts w:asciiTheme="majorBidi" w:hAnsiTheme="majorBidi" w:cstheme="majorBidi"/>
          <w:b w:val="0"/>
          <w:bCs w:val="0"/>
          <w:color w:val="auto"/>
          <w:sz w:val="32"/>
          <w:szCs w:val="32"/>
        </w:rPr>
        <w:t>: Assign risk labels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6832"/>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Each customer must be assigned a risk category.</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Risk labels must be consistent with probability values.</w:t>
            </w:r>
          </w:p>
        </w:tc>
      </w:tr>
    </w:tbl>
    <w:p w:rsidR="00E97E89" w:rsidRDefault="00E97E89" w:rsidP="00E97E89">
      <w:pPr>
        <w:ind w:left="720"/>
        <w:rPr>
          <w:rFonts w:asciiTheme="majorBidi" w:hAnsiTheme="majorBidi" w:cstheme="majorBidi"/>
          <w:sz w:val="32"/>
          <w:szCs w:val="32"/>
        </w:rPr>
      </w:pPr>
    </w:p>
    <w:p w:rsidR="00E97E89" w:rsidRDefault="00E97E89" w:rsidP="00E97E89">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US-03.3</w:t>
      </w:r>
      <w:r>
        <w:rPr>
          <w:rStyle w:val="Strong"/>
          <w:rFonts w:asciiTheme="majorBidi" w:hAnsiTheme="majorBidi" w:cstheme="majorBidi"/>
          <w:b w:val="0"/>
          <w:bCs w:val="0"/>
          <w:color w:val="auto"/>
          <w:sz w:val="32"/>
          <w:szCs w:val="32"/>
        </w:rPr>
        <w:t>: Display categorized results</w:t>
      </w: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7896"/>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Risk categories must be displayed alongside each customer.</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UX</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Different colors should distinguish risk levels (e.g., red, yellow, green).</w:t>
            </w:r>
          </w:p>
        </w:tc>
      </w:tr>
    </w:tbl>
    <w:p w:rsidR="00E97E89" w:rsidRDefault="00E97E89">
      <w:pPr>
        <w:rPr>
          <w:rFonts w:ascii="Times New Roman" w:eastAsia="Times New Roman" w:hAnsi="Times New Roman" w:cs="Times New Roman"/>
          <w:b/>
          <w:bCs/>
          <w:sz w:val="32"/>
          <w:szCs w:val="32"/>
          <w:lang w:val="en-US"/>
        </w:rPr>
      </w:pPr>
    </w:p>
    <w:p w:rsidR="00A16AA7" w:rsidRDefault="005E226B" w:rsidP="00E97E89">
      <w:pPr>
        <w:pStyle w:val="Heading3"/>
        <w:ind w:left="720"/>
        <w:rPr>
          <w:rStyle w:val="Strong"/>
          <w:rFonts w:asciiTheme="majorBidi" w:hAnsiTheme="majorBidi" w:cstheme="majorBidi"/>
          <w:color w:val="auto"/>
          <w:sz w:val="32"/>
          <w:szCs w:val="32"/>
        </w:rPr>
      </w:pPr>
      <w:r>
        <w:rPr>
          <w:rStyle w:val="Strong"/>
          <w:rFonts w:asciiTheme="majorBidi" w:hAnsiTheme="majorBidi" w:cstheme="majorBidi"/>
          <w:color w:val="auto"/>
          <w:sz w:val="32"/>
          <w:szCs w:val="32"/>
        </w:rPr>
        <w:t>User Story</w:t>
      </w:r>
      <w:r w:rsidR="00A16AA7">
        <w:rPr>
          <w:rStyle w:val="Strong"/>
          <w:rFonts w:asciiTheme="majorBidi" w:hAnsiTheme="majorBidi" w:cstheme="majorBidi"/>
          <w:color w:val="auto"/>
          <w:sz w:val="32"/>
          <w:szCs w:val="32"/>
        </w:rPr>
        <w:t xml:space="preserve"> 4</w:t>
      </w:r>
    </w:p>
    <w:p w:rsidR="00E97E89" w:rsidRDefault="00E97E89" w:rsidP="00E97E89">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t>US-04.1</w:t>
      </w:r>
      <w:r>
        <w:rPr>
          <w:rStyle w:val="Strong"/>
          <w:rFonts w:asciiTheme="majorBidi" w:hAnsiTheme="majorBidi" w:cstheme="majorBidi"/>
          <w:b w:val="0"/>
          <w:bCs w:val="0"/>
          <w:color w:val="auto"/>
          <w:sz w:val="32"/>
          <w:szCs w:val="32"/>
        </w:rPr>
        <w:t>: Display total customers</w:t>
      </w:r>
    </w:p>
    <w:tbl>
      <w:tblPr>
        <w:tblW w:w="8674"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7210"/>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display the total number of customers.</w:t>
            </w:r>
          </w:p>
        </w:tc>
      </w:tr>
    </w:tbl>
    <w:p w:rsidR="00E97E89" w:rsidRDefault="00E97E89" w:rsidP="00E97E89">
      <w:pPr>
        <w:rPr>
          <w:rFonts w:asciiTheme="majorBidi" w:hAnsiTheme="majorBidi" w:cstheme="majorBidi"/>
          <w:sz w:val="32"/>
          <w:szCs w:val="32"/>
        </w:rPr>
      </w:pPr>
    </w:p>
    <w:p w:rsidR="00E97E89" w:rsidRDefault="00E97E89" w:rsidP="00E97E89">
      <w:pPr>
        <w:pStyle w:val="Heading3"/>
        <w:ind w:left="720"/>
        <w:rPr>
          <w:rFonts w:asciiTheme="majorBidi" w:hAnsiTheme="majorBidi" w:cstheme="majorBidi"/>
          <w:color w:val="auto"/>
          <w:sz w:val="32"/>
          <w:szCs w:val="32"/>
        </w:rPr>
      </w:pPr>
      <w:r>
        <w:rPr>
          <w:rStyle w:val="Strong"/>
          <w:rFonts w:asciiTheme="majorBidi" w:hAnsiTheme="majorBidi" w:cstheme="majorBidi"/>
          <w:color w:val="auto"/>
          <w:sz w:val="32"/>
          <w:szCs w:val="32"/>
        </w:rPr>
        <w:lastRenderedPageBreak/>
        <w:t>US-04.2:</w:t>
      </w:r>
      <w:r>
        <w:rPr>
          <w:rStyle w:val="Strong"/>
          <w:rFonts w:asciiTheme="majorBidi" w:hAnsiTheme="majorBidi" w:cstheme="majorBidi"/>
          <w:b w:val="0"/>
          <w:bCs w:val="0"/>
          <w:color w:val="auto"/>
          <w:sz w:val="32"/>
          <w:szCs w:val="32"/>
        </w:rPr>
        <w:t xml:space="preserve"> Display churn rate</w:t>
      </w:r>
    </w:p>
    <w:tbl>
      <w:tblPr>
        <w:tblW w:w="9072"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7342"/>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calculate and display churn percentage.</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Performance</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Calculation should be accurate and efficient.</w:t>
            </w:r>
          </w:p>
        </w:tc>
      </w:tr>
    </w:tbl>
    <w:p w:rsidR="00E97E89" w:rsidRDefault="00E97E89" w:rsidP="00E97E89">
      <w:pPr>
        <w:pStyle w:val="Heading3"/>
        <w:ind w:firstLine="720"/>
        <w:rPr>
          <w:rFonts w:asciiTheme="majorBidi" w:hAnsiTheme="majorBidi" w:cstheme="majorBidi"/>
          <w:color w:val="auto"/>
          <w:sz w:val="32"/>
          <w:szCs w:val="32"/>
        </w:rPr>
      </w:pPr>
      <w:r>
        <w:rPr>
          <w:rStyle w:val="Strong"/>
          <w:rFonts w:asciiTheme="majorBidi" w:hAnsiTheme="majorBidi" w:cstheme="majorBidi"/>
          <w:color w:val="auto"/>
          <w:sz w:val="32"/>
          <w:szCs w:val="32"/>
        </w:rPr>
        <w:t>US-04.3:</w:t>
      </w:r>
      <w:r>
        <w:rPr>
          <w:rStyle w:val="Strong"/>
          <w:rFonts w:asciiTheme="majorBidi" w:hAnsiTheme="majorBidi" w:cstheme="majorBidi"/>
          <w:b w:val="0"/>
          <w:bCs w:val="0"/>
          <w:color w:val="auto"/>
          <w:sz w:val="32"/>
          <w:szCs w:val="32"/>
        </w:rPr>
        <w:t xml:space="preserve"> Show risk distribution</w:t>
      </w:r>
    </w:p>
    <w:tbl>
      <w:tblPr>
        <w:tblW w:w="936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7896"/>
      </w:tblGrid>
      <w:tr w:rsidR="00E97E89" w:rsidTr="00126A77">
        <w:trPr>
          <w:tblHeader/>
          <w:tblCellSpacing w:w="15" w:type="dxa"/>
        </w:trPr>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Type</w:t>
            </w:r>
          </w:p>
        </w:tc>
        <w:tc>
          <w:tcPr>
            <w:tcW w:w="0" w:type="auto"/>
            <w:vAlign w:val="center"/>
          </w:tcPr>
          <w:p w:rsidR="00E97E89" w:rsidRDefault="00E97E89" w:rsidP="00126A77">
            <w:pPr>
              <w:jc w:val="center"/>
              <w:rPr>
                <w:rFonts w:asciiTheme="majorBidi" w:hAnsiTheme="majorBidi" w:cstheme="majorBidi"/>
                <w:b/>
                <w:bCs/>
                <w:sz w:val="32"/>
                <w:szCs w:val="32"/>
              </w:rPr>
            </w:pPr>
            <w:r>
              <w:rPr>
                <w:rFonts w:asciiTheme="majorBidi" w:hAnsiTheme="majorBidi" w:cstheme="majorBidi"/>
                <w:b/>
                <w:bCs/>
                <w:sz w:val="32"/>
                <w:szCs w:val="32"/>
              </w:rPr>
              <w:t>Specification</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Functional</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The system must show counts of Low, Medium, and High risk customers.</w:t>
            </w:r>
          </w:p>
        </w:tc>
      </w:tr>
      <w:tr w:rsidR="00E97E89" w:rsidTr="00126A77">
        <w:trPr>
          <w:tblCellSpacing w:w="15" w:type="dxa"/>
        </w:trPr>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UX</w:t>
            </w:r>
          </w:p>
        </w:tc>
        <w:tc>
          <w:tcPr>
            <w:tcW w:w="0" w:type="auto"/>
            <w:vAlign w:val="center"/>
          </w:tcPr>
          <w:p w:rsidR="00E97E89" w:rsidRDefault="00E97E89" w:rsidP="00126A77">
            <w:pPr>
              <w:rPr>
                <w:rFonts w:asciiTheme="majorBidi" w:hAnsiTheme="majorBidi" w:cstheme="majorBidi"/>
                <w:sz w:val="32"/>
                <w:szCs w:val="32"/>
              </w:rPr>
            </w:pPr>
            <w:r>
              <w:rPr>
                <w:rFonts w:asciiTheme="majorBidi" w:hAnsiTheme="majorBidi" w:cstheme="majorBidi"/>
                <w:sz w:val="32"/>
                <w:szCs w:val="32"/>
              </w:rPr>
              <w:t>Data should be presented using charts or simple visuals.</w:t>
            </w:r>
          </w:p>
        </w:tc>
      </w:tr>
    </w:tbl>
    <w:p w:rsidR="00E97E89" w:rsidRDefault="00E97E89">
      <w:pPr>
        <w:rPr>
          <w:rFonts w:ascii="Times New Roman" w:eastAsia="Times New Roman" w:hAnsi="Times New Roman" w:cs="Times New Roman"/>
          <w:b/>
          <w:bCs/>
          <w:sz w:val="32"/>
          <w:szCs w:val="32"/>
          <w:lang w:val="en-US"/>
        </w:rPr>
      </w:pPr>
    </w:p>
    <w:p w:rsidR="00A16AA7" w:rsidRDefault="00BE1DA0" w:rsidP="005E226B">
      <w:pPr>
        <w:pStyle w:val="ListParagraph"/>
        <w:numPr>
          <w:ilvl w:val="0"/>
          <w:numId w:val="11"/>
        </w:numPr>
        <w:ind w:left="811" w:hanging="357"/>
        <w:rPr>
          <w:rFonts w:ascii="Times New Roman" w:eastAsia="Times New Roman" w:hAnsi="Times New Roman" w:cs="Times New Roman"/>
          <w:b/>
          <w:bCs/>
          <w:sz w:val="32"/>
          <w:szCs w:val="32"/>
          <w:lang w:val="en-US"/>
        </w:rPr>
      </w:pPr>
      <w:r w:rsidRPr="00A16AA7">
        <w:rPr>
          <w:rFonts w:ascii="Times New Roman" w:eastAsia="Times New Roman" w:hAnsi="Times New Roman" w:cs="Times New Roman"/>
          <w:b/>
          <w:bCs/>
          <w:sz w:val="32"/>
          <w:szCs w:val="32"/>
          <w:lang w:val="en-US"/>
        </w:rPr>
        <w:t>Scrum Board</w:t>
      </w:r>
    </w:p>
    <w:p w:rsidR="00A16AA7" w:rsidRPr="00A16AA7" w:rsidRDefault="00BE1DA0" w:rsidP="00A16AA7">
      <w:pPr>
        <w:ind w:left="720"/>
        <w:rPr>
          <w:rStyle w:val="Strong"/>
          <w:rFonts w:ascii="Times New Roman" w:eastAsia="Times New Roman" w:hAnsi="Times New Roman" w:cs="Times New Roman"/>
          <w:sz w:val="32"/>
          <w:szCs w:val="32"/>
          <w:lang w:val="en-US"/>
        </w:rPr>
      </w:pPr>
      <w:r w:rsidRPr="00A16AA7">
        <w:rPr>
          <w:rStyle w:val="Strong"/>
          <w:rFonts w:asciiTheme="majorBidi" w:hAnsiTheme="majorBidi" w:cstheme="majorBidi"/>
          <w:b w:val="0"/>
          <w:bCs w:val="0"/>
          <w:sz w:val="32"/>
          <w:szCs w:val="32"/>
          <w:lang w:val="en-US"/>
        </w:rPr>
        <w:t xml:space="preserve">The snapshots throughout the iteration are attached below. </w:t>
      </w:r>
    </w:p>
    <w:p w:rsidR="002C682D" w:rsidRDefault="00BE1DA0" w:rsidP="00A16AA7">
      <w:pPr>
        <w:ind w:firstLine="720"/>
        <w:rPr>
          <w:rStyle w:val="Strong"/>
          <w:rFonts w:asciiTheme="majorBidi" w:hAnsiTheme="majorBidi" w:cstheme="majorBidi"/>
          <w:b w:val="0"/>
          <w:bCs w:val="0"/>
          <w:sz w:val="32"/>
          <w:szCs w:val="32"/>
          <w:lang w:val="en-US"/>
        </w:rPr>
      </w:pPr>
      <w:r>
        <w:rPr>
          <w:rStyle w:val="Strong"/>
          <w:rFonts w:asciiTheme="majorBidi" w:hAnsiTheme="majorBidi" w:cstheme="majorBidi"/>
          <w:b w:val="0"/>
          <w:bCs w:val="0"/>
          <w:sz w:val="32"/>
          <w:szCs w:val="32"/>
          <w:lang w:val="en-US"/>
        </w:rPr>
        <w:t>A</w:t>
      </w:r>
      <w:r>
        <w:rPr>
          <w:rStyle w:val="Strong"/>
          <w:rFonts w:asciiTheme="majorBidi" w:hAnsiTheme="majorBidi" w:cstheme="majorBidi"/>
          <w:b w:val="0"/>
          <w:bCs w:val="0"/>
          <w:sz w:val="32"/>
          <w:szCs w:val="32"/>
          <w:lang w:val="en-US"/>
        </w:rPr>
        <w:t xml:space="preserve">fter uploading the backlog, </w:t>
      </w:r>
    </w:p>
    <w:p w:rsidR="002C682D" w:rsidRDefault="00BE1DA0">
      <w:r>
        <w:rPr>
          <w:noProof/>
          <w:lang w:val="en-GB"/>
        </w:rPr>
        <w:drawing>
          <wp:inline distT="0" distB="0" distL="114300" distR="114300">
            <wp:extent cx="6062980" cy="2597785"/>
            <wp:effectExtent l="0" t="0" r="13970"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62980" cy="2597785"/>
                    </a:xfrm>
                    <a:prstGeom prst="rect">
                      <a:avLst/>
                    </a:prstGeom>
                    <a:noFill/>
                    <a:ln>
                      <a:noFill/>
                    </a:ln>
                  </pic:spPr>
                </pic:pic>
              </a:graphicData>
            </a:graphic>
          </wp:inline>
        </w:drawing>
      </w:r>
    </w:p>
    <w:p w:rsidR="002C682D" w:rsidRDefault="002C682D"/>
    <w:p w:rsidR="002C682D" w:rsidRDefault="00BE1DA0">
      <w:pPr>
        <w:spacing w:line="360" w:lineRule="auto"/>
        <w:ind w:firstLine="720"/>
        <w:rPr>
          <w:rStyle w:val="Strong"/>
          <w:rFonts w:asciiTheme="majorBidi" w:hAnsiTheme="majorBidi" w:cstheme="majorBidi"/>
          <w:b w:val="0"/>
          <w:bCs w:val="0"/>
          <w:sz w:val="32"/>
          <w:szCs w:val="32"/>
          <w:lang w:val="en-US"/>
        </w:rPr>
      </w:pPr>
      <w:r>
        <w:rPr>
          <w:rStyle w:val="Strong"/>
          <w:rFonts w:asciiTheme="majorBidi" w:hAnsiTheme="majorBidi" w:cstheme="majorBidi"/>
          <w:b w:val="0"/>
          <w:bCs w:val="0"/>
          <w:sz w:val="32"/>
          <w:szCs w:val="32"/>
          <w:lang w:val="en-US"/>
        </w:rPr>
        <w:t>In the middle of the iteration (halfway done),</w:t>
      </w:r>
    </w:p>
    <w:p w:rsidR="002C682D" w:rsidRDefault="00BE1DA0">
      <w:pPr>
        <w:spacing w:line="360" w:lineRule="auto"/>
        <w:rPr>
          <w:rStyle w:val="Strong"/>
          <w:rFonts w:asciiTheme="majorBidi" w:hAnsiTheme="majorBidi" w:cstheme="majorBidi"/>
          <w:b w:val="0"/>
          <w:bCs w:val="0"/>
          <w:sz w:val="32"/>
          <w:szCs w:val="32"/>
          <w:lang w:val="en-US"/>
        </w:rPr>
      </w:pPr>
      <w:r>
        <w:rPr>
          <w:noProof/>
          <w:lang w:val="en-GB"/>
        </w:rPr>
        <w:lastRenderedPageBreak/>
        <w:drawing>
          <wp:inline distT="0" distB="0" distL="114300" distR="114300">
            <wp:extent cx="5942330" cy="2671445"/>
            <wp:effectExtent l="0" t="0" r="127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942330" cy="2671445"/>
                    </a:xfrm>
                    <a:prstGeom prst="rect">
                      <a:avLst/>
                    </a:prstGeom>
                    <a:noFill/>
                    <a:ln>
                      <a:noFill/>
                    </a:ln>
                  </pic:spPr>
                </pic:pic>
              </a:graphicData>
            </a:graphic>
          </wp:inline>
        </w:drawing>
      </w:r>
    </w:p>
    <w:p w:rsidR="002C682D" w:rsidRDefault="00BE1DA0">
      <w:pPr>
        <w:spacing w:line="360" w:lineRule="auto"/>
        <w:ind w:firstLine="720"/>
        <w:rPr>
          <w:rStyle w:val="Strong"/>
          <w:rFonts w:asciiTheme="majorBidi" w:hAnsiTheme="majorBidi" w:cstheme="majorBidi"/>
          <w:b w:val="0"/>
          <w:bCs w:val="0"/>
          <w:sz w:val="32"/>
          <w:szCs w:val="32"/>
          <w:lang w:val="en-US"/>
        </w:rPr>
      </w:pPr>
      <w:r>
        <w:rPr>
          <w:rStyle w:val="Strong"/>
          <w:rFonts w:asciiTheme="majorBidi" w:hAnsiTheme="majorBidi" w:cstheme="majorBidi"/>
          <w:b w:val="0"/>
          <w:bCs w:val="0"/>
          <w:sz w:val="32"/>
          <w:szCs w:val="32"/>
          <w:lang w:val="en-US"/>
        </w:rPr>
        <w:t>End of iteration update,</w:t>
      </w:r>
    </w:p>
    <w:p w:rsidR="002C682D" w:rsidRDefault="00BE1DA0">
      <w:pPr>
        <w:spacing w:line="360" w:lineRule="auto"/>
        <w:rPr>
          <w:lang w:val="en-US"/>
        </w:rPr>
      </w:pPr>
      <w:r>
        <w:rPr>
          <w:noProof/>
          <w:lang w:val="en-GB"/>
        </w:rPr>
        <w:drawing>
          <wp:inline distT="0" distB="0" distL="114300" distR="114300">
            <wp:extent cx="5730240" cy="2611755"/>
            <wp:effectExtent l="0" t="0" r="3810" b="171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730240" cy="2611755"/>
                    </a:xfrm>
                    <a:prstGeom prst="rect">
                      <a:avLst/>
                    </a:prstGeom>
                    <a:noFill/>
                    <a:ln>
                      <a:noFill/>
                    </a:ln>
                  </pic:spPr>
                </pic:pic>
              </a:graphicData>
            </a:graphic>
          </wp:inline>
        </w:drawing>
      </w:r>
    </w:p>
    <w:p w:rsidR="002C682D" w:rsidRDefault="002C682D">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5E226B" w:rsidRDefault="005E226B">
      <w:pPr>
        <w:spacing w:line="360" w:lineRule="auto"/>
        <w:ind w:firstLine="720"/>
        <w:rPr>
          <w:rFonts w:ascii="Times New Roman" w:eastAsia="Times New Roman" w:hAnsi="Times New Roman" w:cs="Times New Roman"/>
          <w:b/>
          <w:bCs/>
          <w:sz w:val="32"/>
          <w:szCs w:val="32"/>
          <w:lang w:val="en-US"/>
        </w:rPr>
      </w:pPr>
    </w:p>
    <w:p w:rsidR="002C682D" w:rsidRDefault="00BE1DA0">
      <w:pPr>
        <w:spacing w:line="360" w:lineRule="auto"/>
        <w:ind w:firstLine="720"/>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lastRenderedPageBreak/>
        <w:t>Sprint 1 - Product Burn-Down Chart</w:t>
      </w:r>
    </w:p>
    <w:p w:rsidR="00A16AA7" w:rsidRDefault="00BE1DA0" w:rsidP="00A16AA7">
      <w:pPr>
        <w:rPr>
          <w:b/>
          <w:bCs/>
          <w:sz w:val="32"/>
          <w:szCs w:val="32"/>
          <w:lang w:val="en-US"/>
        </w:rPr>
      </w:pPr>
      <w:r>
        <w:rPr>
          <w:noProof/>
          <w:lang w:val="en-GB"/>
        </w:rPr>
        <w:drawing>
          <wp:inline distT="0" distB="0" distL="114300" distR="114300">
            <wp:extent cx="5727700" cy="5070475"/>
            <wp:effectExtent l="0" t="0" r="6350" b="1587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5727700" cy="5070475"/>
                    </a:xfrm>
                    <a:prstGeom prst="rect">
                      <a:avLst/>
                    </a:prstGeom>
                    <a:noFill/>
                    <a:ln>
                      <a:noFill/>
                    </a:ln>
                  </pic:spPr>
                </pic:pic>
              </a:graphicData>
            </a:graphic>
          </wp:inline>
        </w:drawing>
      </w: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Default="00A16AA7" w:rsidP="00A16AA7">
      <w:pPr>
        <w:rPr>
          <w:b/>
          <w:bCs/>
          <w:sz w:val="32"/>
          <w:szCs w:val="32"/>
          <w:lang w:val="en-US"/>
        </w:rPr>
      </w:pPr>
    </w:p>
    <w:p w:rsidR="00A16AA7" w:rsidRPr="00A16AA7" w:rsidRDefault="00A16AA7" w:rsidP="00A16AA7">
      <w:pPr>
        <w:rPr>
          <w:sz w:val="32"/>
          <w:szCs w:val="32"/>
          <w:lang w:val="en-US"/>
        </w:rPr>
      </w:pPr>
    </w:p>
    <w:p w:rsidR="002C682D" w:rsidRPr="00A16AA7" w:rsidRDefault="00BE1DA0" w:rsidP="005E226B">
      <w:pPr>
        <w:pStyle w:val="ListParagraph"/>
        <w:numPr>
          <w:ilvl w:val="0"/>
          <w:numId w:val="11"/>
        </w:numPr>
        <w:ind w:left="811" w:hanging="357"/>
        <w:rPr>
          <w:rFonts w:asciiTheme="majorBidi" w:hAnsiTheme="majorBidi" w:cstheme="majorBidi"/>
          <w:b/>
          <w:bCs/>
        </w:rPr>
      </w:pPr>
      <w:r w:rsidRPr="00A16AA7">
        <w:rPr>
          <w:rFonts w:asciiTheme="majorBidi" w:hAnsiTheme="majorBidi" w:cstheme="majorBidi"/>
          <w:b/>
          <w:bCs/>
          <w:sz w:val="32"/>
          <w:szCs w:val="32"/>
          <w:lang w:val="en-US"/>
        </w:rPr>
        <w:t>Non Functional Requirements (NFR)</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1</w:t>
      </w:r>
      <w:r>
        <w:rPr>
          <w:rFonts w:asciiTheme="majorBidi" w:hAnsiTheme="majorBidi" w:cstheme="majorBidi"/>
          <w:b/>
          <w:bCs/>
          <w:sz w:val="32"/>
          <w:szCs w:val="32"/>
        </w:rPr>
        <w:t xml:space="preserve">. Performance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 xml:space="preserve">The system should process and return churn predictions </w:t>
      </w:r>
      <w:r>
        <w:rPr>
          <w:rFonts w:asciiTheme="majorBidi" w:hAnsiTheme="majorBidi" w:cstheme="majorBidi"/>
          <w:sz w:val="32"/>
          <w:szCs w:val="32"/>
        </w:rPr>
        <w:t>within an acceptable time frame to ensure a smooth user experience. Upon CSV upload, the prediction pipeline must complete and return results for up to 7,000 customer records within 10 seconds on standard hardware. The dashboard must render summary cards a</w:t>
      </w:r>
      <w:r>
        <w:rPr>
          <w:rFonts w:asciiTheme="majorBidi" w:hAnsiTheme="majorBidi" w:cstheme="majorBidi"/>
          <w:sz w:val="32"/>
          <w:szCs w:val="32"/>
        </w:rPr>
        <w:t>nd the customer table within 2</w:t>
      </w:r>
      <w:r>
        <w:rPr>
          <w:rFonts w:asciiTheme="majorBidi" w:hAnsiTheme="majorBidi" w:cstheme="majorBidi"/>
          <w:sz w:val="32"/>
          <w:szCs w:val="32"/>
          <w:lang w:val="en-US"/>
        </w:rPr>
        <w:t>-5</w:t>
      </w:r>
      <w:r>
        <w:rPr>
          <w:rFonts w:asciiTheme="majorBidi" w:hAnsiTheme="majorBidi" w:cstheme="majorBidi"/>
          <w:sz w:val="32"/>
          <w:szCs w:val="32"/>
        </w:rPr>
        <w:t xml:space="preserve"> seconds of receiving the API response. Performance should remain stable across repeated uploads without requiring a server restart.</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 xml:space="preserve">2. Usability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The system should be usable by business managers and analysts with no technic</w:t>
      </w:r>
      <w:r>
        <w:rPr>
          <w:rFonts w:asciiTheme="majorBidi" w:hAnsiTheme="majorBidi" w:cstheme="majorBidi"/>
          <w:sz w:val="32"/>
          <w:szCs w:val="32"/>
        </w:rPr>
        <w:t>al or programming background. A new user must be able to upload a dataset, view the churn dashboard, and interpret customer risk levels within 5 minutes of opening the application for the first time. The interface should clearly label all risk categories w</w:t>
      </w:r>
      <w:r>
        <w:rPr>
          <w:rFonts w:asciiTheme="majorBidi" w:hAnsiTheme="majorBidi" w:cstheme="majorBidi"/>
          <w:sz w:val="32"/>
          <w:szCs w:val="32"/>
        </w:rPr>
        <w:t>ith color-coded badges, display meaningful error messages for invalid file formats, and require no manual configuration before use.</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b/>
          <w:bCs/>
          <w:sz w:val="32"/>
          <w:szCs w:val="32"/>
        </w:rPr>
        <w:t>3. Reliability</w:t>
      </w:r>
      <w:r>
        <w:rPr>
          <w:rFonts w:asciiTheme="majorBidi" w:hAnsiTheme="majorBidi" w:cstheme="majorBidi"/>
          <w:sz w:val="32"/>
          <w:szCs w:val="32"/>
        </w:rPr>
        <w:t xml:space="preserve">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The system should operate consistently without unexpected failures or data loss during normal use. The backe</w:t>
      </w:r>
      <w:r>
        <w:rPr>
          <w:rFonts w:asciiTheme="majorBidi" w:hAnsiTheme="majorBidi" w:cstheme="majorBidi"/>
          <w:sz w:val="32"/>
          <w:szCs w:val="32"/>
        </w:rPr>
        <w:t>nd server must handle malformed or incomplete CSV files gracefully by returning a descriptive error message rather than crashing. The prediction pipeline must produce consistent and reproducible results</w:t>
      </w:r>
      <w:r>
        <w:rPr>
          <w:rFonts w:asciiTheme="majorBidi" w:hAnsiTheme="majorBidi" w:cstheme="majorBidi"/>
          <w:sz w:val="32"/>
          <w:szCs w:val="32"/>
          <w:lang w:val="en-US"/>
        </w:rPr>
        <w:t>,</w:t>
      </w:r>
      <w:r>
        <w:rPr>
          <w:rFonts w:asciiTheme="majorBidi" w:hAnsiTheme="majorBidi" w:cstheme="majorBidi"/>
          <w:sz w:val="32"/>
          <w:szCs w:val="32"/>
        </w:rPr>
        <w:t xml:space="preserve"> uploading the same CSV file twice must return identi</w:t>
      </w:r>
      <w:r>
        <w:rPr>
          <w:rFonts w:asciiTheme="majorBidi" w:hAnsiTheme="majorBidi" w:cstheme="majorBidi"/>
          <w:sz w:val="32"/>
          <w:szCs w:val="32"/>
        </w:rPr>
        <w:t>cal predictions both times.</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 xml:space="preserve">4. Scalability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lastRenderedPageBreak/>
        <w:t>The system should handle varying dataset sizes without significant degradation in performance. The prediction pipeline must support CSV files containing between 100 and 10,000 customer records. Processing time sh</w:t>
      </w:r>
      <w:r>
        <w:rPr>
          <w:rFonts w:asciiTheme="majorBidi" w:hAnsiTheme="majorBidi" w:cstheme="majorBidi"/>
          <w:sz w:val="32"/>
          <w:szCs w:val="32"/>
        </w:rPr>
        <w:t>ould scale linearly and must not exceed 30 seconds for files at the upper limit on standard hardware. The backend architecture should be modular enough to allow replacement of the machine learning model in future iterations without changes to the API layer</w:t>
      </w:r>
      <w:r>
        <w:rPr>
          <w:rFonts w:asciiTheme="majorBidi" w:hAnsiTheme="majorBidi" w:cstheme="majorBidi"/>
          <w:sz w:val="32"/>
          <w:szCs w:val="32"/>
        </w:rPr>
        <w:t>.</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 xml:space="preserve">5. Security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 xml:space="preserve">The system should handle uploaded data responsibly and prevent unauthorized access. Uploaded CSV files must be processed in memory and not permanently stored on the server after the prediction response is returned. The API must validate all </w:t>
      </w:r>
      <w:r>
        <w:rPr>
          <w:rFonts w:asciiTheme="majorBidi" w:hAnsiTheme="majorBidi" w:cstheme="majorBidi"/>
          <w:sz w:val="32"/>
          <w:szCs w:val="32"/>
        </w:rPr>
        <w:t>incoming requests and reject files that do not conform to the expected format with an appropriate HTTP error code. Environment variables such as configuration settings must be stored in a .env file and never hardcoded in source files.</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 xml:space="preserve">6. Maintainability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T</w:t>
      </w:r>
      <w:r>
        <w:rPr>
          <w:rFonts w:asciiTheme="majorBidi" w:hAnsiTheme="majorBidi" w:cstheme="majorBidi"/>
          <w:sz w:val="32"/>
          <w:szCs w:val="32"/>
        </w:rPr>
        <w:t>he system should be structured in a way that allows future developers to understand, modify, and extend it with minimal effort. The codebase must follow a layered architecture separating data processing, machine learning logic, and API routing into distinc</w:t>
      </w:r>
      <w:r>
        <w:rPr>
          <w:rFonts w:asciiTheme="majorBidi" w:hAnsiTheme="majorBidi" w:cstheme="majorBidi"/>
          <w:sz w:val="32"/>
          <w:szCs w:val="32"/>
        </w:rPr>
        <w:t>t modules. Each module must have a single clearly defined responsibility. The machine learning model must be replaceable by updating a single file without modifying any route or preprocessing logic. Code must follow consistent naming conventions throughout</w:t>
      </w:r>
      <w:r>
        <w:rPr>
          <w:rFonts w:asciiTheme="majorBidi" w:hAnsiTheme="majorBidi" w:cstheme="majorBidi"/>
          <w:sz w:val="32"/>
          <w:szCs w:val="32"/>
        </w:rPr>
        <w:t xml:space="preserve"> the backend and frontend.</w:t>
      </w:r>
    </w:p>
    <w:p w:rsidR="002C682D" w:rsidRDefault="00BE1DA0">
      <w:pPr>
        <w:pStyle w:val="NormalWeb"/>
        <w:ind w:left="720"/>
        <w:jc w:val="both"/>
        <w:rPr>
          <w:rFonts w:asciiTheme="majorBidi" w:hAnsiTheme="majorBidi" w:cstheme="majorBidi"/>
          <w:b/>
          <w:bCs/>
          <w:sz w:val="32"/>
          <w:szCs w:val="32"/>
        </w:rPr>
      </w:pPr>
      <w:r>
        <w:rPr>
          <w:rFonts w:asciiTheme="majorBidi" w:hAnsiTheme="majorBidi" w:cstheme="majorBidi"/>
          <w:b/>
          <w:bCs/>
          <w:sz w:val="32"/>
          <w:szCs w:val="32"/>
        </w:rPr>
        <w:t xml:space="preserve">7. Compatibility </w:t>
      </w:r>
    </w:p>
    <w:p w:rsidR="002C682D" w:rsidRDefault="00BE1DA0">
      <w:pPr>
        <w:pStyle w:val="NormalWeb"/>
        <w:ind w:left="720"/>
        <w:jc w:val="both"/>
        <w:rPr>
          <w:rFonts w:asciiTheme="majorBidi" w:hAnsiTheme="majorBidi" w:cstheme="majorBidi"/>
          <w:sz w:val="32"/>
          <w:szCs w:val="32"/>
        </w:rPr>
      </w:pPr>
      <w:r>
        <w:rPr>
          <w:rFonts w:asciiTheme="majorBidi" w:hAnsiTheme="majorBidi" w:cstheme="majorBidi"/>
          <w:sz w:val="32"/>
          <w:szCs w:val="32"/>
        </w:rPr>
        <w:t>The system should function correctly across commonly used development and deployment environments. The backend must run on any machine with Python 3.9 or above installed. The frontend must render correctly on th</w:t>
      </w:r>
      <w:r>
        <w:rPr>
          <w:rFonts w:asciiTheme="majorBidi" w:hAnsiTheme="majorBidi" w:cstheme="majorBidi"/>
          <w:sz w:val="32"/>
          <w:szCs w:val="32"/>
        </w:rPr>
        <w:t xml:space="preserve">e latest versions of Google Chrome, Microsoft Edge, and Mozilla Firefox without layout or </w:t>
      </w:r>
      <w:r>
        <w:rPr>
          <w:rFonts w:asciiTheme="majorBidi" w:hAnsiTheme="majorBidi" w:cstheme="majorBidi"/>
          <w:sz w:val="32"/>
          <w:szCs w:val="32"/>
        </w:rPr>
        <w:lastRenderedPageBreak/>
        <w:t>functionality differences. The application must be fully functional on Windows 10 and above, which is the primary development environment for this project.</w:t>
      </w:r>
    </w:p>
    <w:p w:rsidR="002C682D" w:rsidRDefault="00BE1DA0" w:rsidP="005E226B">
      <w:pPr>
        <w:pStyle w:val="NormalWeb"/>
        <w:numPr>
          <w:ilvl w:val="0"/>
          <w:numId w:val="11"/>
        </w:numPr>
        <w:ind w:left="811" w:hanging="357"/>
        <w:jc w:val="both"/>
        <w:rPr>
          <w:b/>
          <w:bCs/>
          <w:sz w:val="32"/>
          <w:szCs w:val="32"/>
          <w:lang w:val="en-US"/>
        </w:rPr>
      </w:pPr>
      <w:r>
        <w:rPr>
          <w:b/>
          <w:bCs/>
          <w:sz w:val="32"/>
          <w:szCs w:val="32"/>
          <w:lang w:val="en-US"/>
        </w:rPr>
        <w:t>Implementa</w:t>
      </w:r>
      <w:r>
        <w:rPr>
          <w:b/>
          <w:bCs/>
          <w:sz w:val="32"/>
          <w:szCs w:val="32"/>
          <w:lang w:val="en-US"/>
        </w:rPr>
        <w:t>tion Screenshots</w:t>
      </w:r>
    </w:p>
    <w:p w:rsidR="002C682D" w:rsidRDefault="00BE1DA0">
      <w:pPr>
        <w:pStyle w:val="NormalWeb"/>
        <w:jc w:val="both"/>
      </w:pPr>
      <w:r>
        <w:rPr>
          <w:noProof/>
        </w:rPr>
        <w:drawing>
          <wp:inline distT="0" distB="0" distL="114300" distR="114300">
            <wp:extent cx="5725795" cy="2155190"/>
            <wp:effectExtent l="0" t="0" r="8255" b="165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725795" cy="2155190"/>
                    </a:xfrm>
                    <a:prstGeom prst="rect">
                      <a:avLst/>
                    </a:prstGeom>
                    <a:noFill/>
                    <a:ln>
                      <a:noFill/>
                    </a:ln>
                  </pic:spPr>
                </pic:pic>
              </a:graphicData>
            </a:graphic>
          </wp:inline>
        </w:drawing>
      </w:r>
    </w:p>
    <w:p w:rsidR="002C682D" w:rsidRDefault="00BE1DA0">
      <w:pPr>
        <w:pStyle w:val="NormalWeb"/>
        <w:jc w:val="both"/>
        <w:rPr>
          <w:lang w:val="en-US"/>
        </w:rPr>
      </w:pPr>
      <w:r>
        <w:rPr>
          <w:noProof/>
        </w:rPr>
        <w:drawing>
          <wp:inline distT="0" distB="0" distL="114300" distR="114300">
            <wp:extent cx="5720715" cy="2632075"/>
            <wp:effectExtent l="0" t="0" r="13335" b="1587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3"/>
                    <a:stretch>
                      <a:fillRect/>
                    </a:stretch>
                  </pic:blipFill>
                  <pic:spPr>
                    <a:xfrm>
                      <a:off x="0" y="0"/>
                      <a:ext cx="5720715" cy="2632075"/>
                    </a:xfrm>
                    <a:prstGeom prst="rect">
                      <a:avLst/>
                    </a:prstGeom>
                    <a:noFill/>
                    <a:ln>
                      <a:noFill/>
                    </a:ln>
                  </pic:spPr>
                </pic:pic>
              </a:graphicData>
            </a:graphic>
          </wp:inline>
        </w:drawing>
      </w:r>
    </w:p>
    <w:p w:rsidR="002C682D" w:rsidRDefault="00BE1DA0">
      <w:pPr>
        <w:pStyle w:val="NormalWeb"/>
        <w:jc w:val="both"/>
      </w:pPr>
      <w:r>
        <w:rPr>
          <w:noProof/>
        </w:rPr>
        <w:lastRenderedPageBreak/>
        <w:drawing>
          <wp:inline distT="0" distB="0" distL="114300" distR="114300">
            <wp:extent cx="5865495" cy="3011170"/>
            <wp:effectExtent l="0" t="0" r="1905" b="1778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rcRect b="8641"/>
                    <a:stretch>
                      <a:fillRect/>
                    </a:stretch>
                  </pic:blipFill>
                  <pic:spPr>
                    <a:xfrm>
                      <a:off x="0" y="0"/>
                      <a:ext cx="5865495" cy="3011170"/>
                    </a:xfrm>
                    <a:prstGeom prst="rect">
                      <a:avLst/>
                    </a:prstGeom>
                    <a:noFill/>
                    <a:ln>
                      <a:noFill/>
                    </a:ln>
                  </pic:spPr>
                </pic:pic>
              </a:graphicData>
            </a:graphic>
          </wp:inline>
        </w:drawing>
      </w:r>
    </w:p>
    <w:p w:rsidR="002C682D" w:rsidRDefault="00BE1DA0">
      <w:pPr>
        <w:pStyle w:val="NormalWeb"/>
        <w:jc w:val="both"/>
      </w:pPr>
      <w:r>
        <w:rPr>
          <w:noProof/>
        </w:rPr>
        <w:drawing>
          <wp:inline distT="0" distB="0" distL="114300" distR="114300">
            <wp:extent cx="5685790" cy="2696210"/>
            <wp:effectExtent l="0" t="0" r="10160" b="889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rcRect b="6745"/>
                    <a:stretch>
                      <a:fillRect/>
                    </a:stretch>
                  </pic:blipFill>
                  <pic:spPr>
                    <a:xfrm>
                      <a:off x="0" y="0"/>
                      <a:ext cx="5685790" cy="2696210"/>
                    </a:xfrm>
                    <a:prstGeom prst="rect">
                      <a:avLst/>
                    </a:prstGeom>
                    <a:noFill/>
                    <a:ln>
                      <a:noFill/>
                    </a:ln>
                  </pic:spPr>
                </pic:pic>
              </a:graphicData>
            </a:graphic>
          </wp:inline>
        </w:drawing>
      </w:r>
    </w:p>
    <w:p w:rsidR="002C682D" w:rsidRDefault="00BE1DA0">
      <w:pPr>
        <w:pStyle w:val="NormalWeb"/>
        <w:jc w:val="both"/>
      </w:pPr>
      <w:r>
        <w:rPr>
          <w:noProof/>
        </w:rPr>
        <w:lastRenderedPageBreak/>
        <w:drawing>
          <wp:inline distT="0" distB="0" distL="114300" distR="114300">
            <wp:extent cx="5852160" cy="3623945"/>
            <wp:effectExtent l="0" t="0" r="15240" b="1460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6"/>
                    <a:stretch>
                      <a:fillRect/>
                    </a:stretch>
                  </pic:blipFill>
                  <pic:spPr>
                    <a:xfrm>
                      <a:off x="0" y="0"/>
                      <a:ext cx="5852160" cy="3623945"/>
                    </a:xfrm>
                    <a:prstGeom prst="rect">
                      <a:avLst/>
                    </a:prstGeom>
                    <a:noFill/>
                    <a:ln>
                      <a:noFill/>
                    </a:ln>
                  </pic:spPr>
                </pic:pic>
              </a:graphicData>
            </a:graphic>
          </wp:inline>
        </w:drawing>
      </w:r>
    </w:p>
    <w:p w:rsidR="002C682D" w:rsidRDefault="00BE1DA0">
      <w:pPr>
        <w:pStyle w:val="NormalWeb"/>
        <w:jc w:val="both"/>
        <w:rPr>
          <w:b/>
          <w:bCs/>
          <w:sz w:val="32"/>
          <w:szCs w:val="32"/>
          <w:lang w:val="en-US"/>
        </w:rPr>
      </w:pPr>
      <w:r>
        <w:rPr>
          <w:noProof/>
        </w:rPr>
        <w:drawing>
          <wp:inline distT="0" distB="0" distL="114300" distR="114300">
            <wp:extent cx="5730240" cy="1818005"/>
            <wp:effectExtent l="0" t="0" r="3810" b="1079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7"/>
                    <a:stretch>
                      <a:fillRect/>
                    </a:stretch>
                  </pic:blipFill>
                  <pic:spPr>
                    <a:xfrm>
                      <a:off x="0" y="0"/>
                      <a:ext cx="5730240" cy="1818005"/>
                    </a:xfrm>
                    <a:prstGeom prst="rect">
                      <a:avLst/>
                    </a:prstGeom>
                    <a:noFill/>
                    <a:ln>
                      <a:noFill/>
                    </a:ln>
                  </pic:spPr>
                </pic:pic>
              </a:graphicData>
            </a:graphic>
          </wp:inline>
        </w:drawing>
      </w: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AE3B7D" w:rsidRDefault="00AE3B7D">
      <w:pPr>
        <w:pStyle w:val="NormalWeb"/>
        <w:jc w:val="both"/>
        <w:rPr>
          <w:b/>
          <w:bCs/>
          <w:sz w:val="32"/>
          <w:szCs w:val="32"/>
          <w:lang w:val="en-US"/>
        </w:rPr>
      </w:pPr>
    </w:p>
    <w:p w:rsidR="002C682D" w:rsidRDefault="00BE1DA0" w:rsidP="005E226B">
      <w:pPr>
        <w:pStyle w:val="NormalWeb"/>
        <w:numPr>
          <w:ilvl w:val="0"/>
          <w:numId w:val="11"/>
        </w:numPr>
        <w:ind w:left="811" w:hanging="357"/>
        <w:jc w:val="both"/>
        <w:rPr>
          <w:b/>
          <w:bCs/>
          <w:sz w:val="32"/>
          <w:szCs w:val="32"/>
          <w:lang w:val="en-US"/>
        </w:rPr>
      </w:pPr>
      <w:r>
        <w:rPr>
          <w:b/>
          <w:bCs/>
          <w:sz w:val="32"/>
          <w:szCs w:val="32"/>
          <w:lang w:val="en-US"/>
        </w:rPr>
        <w:lastRenderedPageBreak/>
        <w:t>Work Division</w:t>
      </w:r>
    </w:p>
    <w:tbl>
      <w:tblPr>
        <w:tblStyle w:val="Style13"/>
        <w:tblW w:w="857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25"/>
        <w:gridCol w:w="2617"/>
        <w:gridCol w:w="3636"/>
      </w:tblGrid>
      <w:tr w:rsidR="002C682D">
        <w:trPr>
          <w:jc w:val="center"/>
        </w:trPr>
        <w:tc>
          <w:tcPr>
            <w:tcW w:w="2325"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2617"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w:t>
            </w:r>
          </w:p>
        </w:tc>
        <w:tc>
          <w:tcPr>
            <w:tcW w:w="3636"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Assigned Tasks</w:t>
            </w:r>
          </w:p>
        </w:tc>
      </w:tr>
      <w:tr w:rsidR="002C682D">
        <w:trPr>
          <w:jc w:val="center"/>
        </w:trPr>
        <w:tc>
          <w:tcPr>
            <w:tcW w:w="2325"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Adeela Nasir</w:t>
            </w:r>
          </w:p>
        </w:tc>
        <w:tc>
          <w:tcPr>
            <w:tcW w:w="2617" w:type="dxa"/>
            <w:shd w:val="clear" w:color="auto" w:fill="auto"/>
            <w:tcMar>
              <w:top w:w="100" w:type="dxa"/>
              <w:left w:w="100" w:type="dxa"/>
              <w:bottom w:w="100" w:type="dxa"/>
              <w:right w:w="100" w:type="dxa"/>
            </w:tcMar>
          </w:tcPr>
          <w:p w:rsidR="002C682D" w:rsidRDefault="00BE1DA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Manager &amp; System Architect</w:t>
            </w:r>
          </w:p>
        </w:tc>
        <w:tc>
          <w:tcPr>
            <w:tcW w:w="3636" w:type="dxa"/>
            <w:shd w:val="clear" w:color="auto" w:fill="auto"/>
            <w:tcMar>
              <w:top w:w="100" w:type="dxa"/>
              <w:left w:w="100" w:type="dxa"/>
              <w:bottom w:w="100" w:type="dxa"/>
              <w:right w:w="100" w:type="dxa"/>
            </w:tcMar>
          </w:tcPr>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Sprint backlog, create user stories and sub-user stories.</w:t>
            </w:r>
          </w:p>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Structured specifications of user stories.</w:t>
            </w:r>
          </w:p>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Implement dashboard and customers </w:t>
            </w:r>
            <w:r>
              <w:rPr>
                <w:rFonts w:ascii="Times New Roman" w:eastAsia="Times New Roman" w:hAnsi="Times New Roman" w:cs="Times New Roman"/>
                <w:sz w:val="26"/>
                <w:szCs w:val="26"/>
                <w:lang w:val="en-US"/>
              </w:rPr>
              <w:t>pages using React on frontend.</w:t>
            </w:r>
          </w:p>
        </w:tc>
      </w:tr>
      <w:tr w:rsidR="002C682D">
        <w:trPr>
          <w:jc w:val="center"/>
        </w:trPr>
        <w:tc>
          <w:tcPr>
            <w:tcW w:w="2325"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Hajirah</w:t>
            </w:r>
          </w:p>
        </w:tc>
        <w:tc>
          <w:tcPr>
            <w:tcW w:w="2617" w:type="dxa"/>
            <w:shd w:val="clear" w:color="auto" w:fill="auto"/>
            <w:tcMar>
              <w:top w:w="100" w:type="dxa"/>
              <w:left w:w="100" w:type="dxa"/>
              <w:bottom w:w="100" w:type="dxa"/>
              <w:right w:w="100" w:type="dxa"/>
            </w:tcMar>
          </w:tcPr>
          <w:p w:rsidR="002C682D" w:rsidRDefault="00BE1DA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Backend Developer &amp; Integration Engineer</w:t>
            </w:r>
          </w:p>
        </w:tc>
        <w:tc>
          <w:tcPr>
            <w:tcW w:w="3636" w:type="dxa"/>
            <w:shd w:val="clear" w:color="auto" w:fill="auto"/>
            <w:tcMar>
              <w:top w:w="100" w:type="dxa"/>
              <w:left w:w="100" w:type="dxa"/>
              <w:bottom w:w="100" w:type="dxa"/>
              <w:right w:w="100" w:type="dxa"/>
            </w:tcMar>
          </w:tcPr>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Maintain the scrum board over Trello and update it throughout iteration.</w:t>
            </w:r>
          </w:p>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Make product burn-down chart.</w:t>
            </w:r>
          </w:p>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Build API layer and project structure setup.</w:t>
            </w:r>
          </w:p>
          <w:p w:rsidR="002C682D" w:rsidRDefault="00BE1DA0">
            <w:pPr>
              <w:widowControl w:val="0"/>
              <w:numPr>
                <w:ilvl w:val="0"/>
                <w:numId w:val="9"/>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Document the NFR of </w:t>
            </w:r>
            <w:r>
              <w:rPr>
                <w:rFonts w:ascii="Times New Roman" w:eastAsia="Times New Roman" w:hAnsi="Times New Roman" w:cs="Times New Roman"/>
                <w:sz w:val="26"/>
                <w:szCs w:val="26"/>
                <w:lang w:val="en-US"/>
              </w:rPr>
              <w:t>project.</w:t>
            </w:r>
          </w:p>
        </w:tc>
      </w:tr>
      <w:tr w:rsidR="002C682D">
        <w:trPr>
          <w:jc w:val="center"/>
        </w:trPr>
        <w:tc>
          <w:tcPr>
            <w:tcW w:w="2325" w:type="dxa"/>
            <w:shd w:val="clear" w:color="auto" w:fill="auto"/>
            <w:tcMar>
              <w:top w:w="100" w:type="dxa"/>
              <w:left w:w="100" w:type="dxa"/>
              <w:bottom w:w="100" w:type="dxa"/>
              <w:right w:w="100" w:type="dxa"/>
            </w:tcMar>
          </w:tcPr>
          <w:p w:rsidR="002C682D" w:rsidRDefault="00BE1DA0">
            <w:pPr>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Sundas Habib</w:t>
            </w:r>
          </w:p>
        </w:tc>
        <w:tc>
          <w:tcPr>
            <w:tcW w:w="2617" w:type="dxa"/>
            <w:shd w:val="clear" w:color="auto" w:fill="auto"/>
            <w:tcMar>
              <w:top w:w="100" w:type="dxa"/>
              <w:left w:w="100" w:type="dxa"/>
              <w:bottom w:w="100" w:type="dxa"/>
              <w:right w:w="100" w:type="dxa"/>
            </w:tcMar>
          </w:tcPr>
          <w:p w:rsidR="002C682D" w:rsidRDefault="00BE1DA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ML Engineer &amp; Data Analyst</w:t>
            </w:r>
          </w:p>
        </w:tc>
        <w:tc>
          <w:tcPr>
            <w:tcW w:w="3636" w:type="dxa"/>
            <w:shd w:val="clear" w:color="auto" w:fill="auto"/>
            <w:tcMar>
              <w:top w:w="100" w:type="dxa"/>
              <w:left w:w="100" w:type="dxa"/>
              <w:bottom w:w="100" w:type="dxa"/>
              <w:right w:w="100" w:type="dxa"/>
            </w:tcMar>
          </w:tcPr>
          <w:p w:rsidR="002C682D" w:rsidRDefault="00BE1DA0">
            <w:pPr>
              <w:widowControl w:val="0"/>
              <w:numPr>
                <w:ilvl w:val="0"/>
                <w:numId w:val="10"/>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Data preprocessing</w:t>
            </w:r>
            <w:r>
              <w:rPr>
                <w:rFonts w:ascii="Times New Roman" w:eastAsia="Times New Roman" w:hAnsi="Times New Roman" w:cs="Times New Roman"/>
                <w:sz w:val="26"/>
                <w:szCs w:val="26"/>
                <w:lang w:val="en-US"/>
              </w:rPr>
              <w:t xml:space="preserve"> pipeline</w:t>
            </w:r>
          </w:p>
          <w:p w:rsidR="002C682D" w:rsidRDefault="00BE1DA0">
            <w:pPr>
              <w:widowControl w:val="0"/>
              <w:numPr>
                <w:ilvl w:val="0"/>
                <w:numId w:val="10"/>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w:t>
            </w:r>
            <w:r>
              <w:rPr>
                <w:rFonts w:ascii="Times New Roman" w:eastAsia="Times New Roman" w:hAnsi="Times New Roman" w:cs="Times New Roman"/>
                <w:sz w:val="26"/>
                <w:szCs w:val="26"/>
              </w:rPr>
              <w:t>odel training</w:t>
            </w:r>
            <w:r>
              <w:rPr>
                <w:rFonts w:ascii="Times New Roman" w:eastAsia="Times New Roman" w:hAnsi="Times New Roman" w:cs="Times New Roman"/>
                <w:sz w:val="26"/>
                <w:szCs w:val="26"/>
                <w:lang w:val="en-US"/>
              </w:rPr>
              <w:t xml:space="preserve"> and evaluation.</w:t>
            </w:r>
          </w:p>
          <w:p w:rsidR="002C682D" w:rsidRDefault="00BE1DA0">
            <w:pPr>
              <w:widowControl w:val="0"/>
              <w:numPr>
                <w:ilvl w:val="0"/>
                <w:numId w:val="10"/>
              </w:numPr>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Prediction logic and risk categorization.</w:t>
            </w:r>
          </w:p>
        </w:tc>
      </w:tr>
    </w:tbl>
    <w:p w:rsidR="002C682D" w:rsidRDefault="002C682D">
      <w:pPr>
        <w:pStyle w:val="NormalWeb"/>
        <w:ind w:firstLine="720"/>
        <w:jc w:val="both"/>
        <w:rPr>
          <w:b/>
          <w:bCs/>
          <w:sz w:val="32"/>
          <w:szCs w:val="32"/>
          <w:lang w:val="en-US"/>
        </w:rPr>
      </w:pPr>
    </w:p>
    <w:p w:rsidR="002C682D" w:rsidRDefault="00BE1DA0">
      <w:pPr>
        <w:pStyle w:val="NormalWeb"/>
        <w:ind w:firstLine="720"/>
        <w:jc w:val="both"/>
        <w:rPr>
          <w:b/>
          <w:bCs/>
          <w:sz w:val="32"/>
          <w:szCs w:val="32"/>
          <w:lang w:val="en-US"/>
        </w:rPr>
      </w:pPr>
      <w:r>
        <w:rPr>
          <w:b/>
          <w:bCs/>
          <w:sz w:val="32"/>
          <w:szCs w:val="32"/>
          <w:lang w:val="en-US"/>
        </w:rPr>
        <w:t xml:space="preserve">Github Repository Link, </w:t>
      </w:r>
    </w:p>
    <w:p w:rsidR="002C682D" w:rsidRDefault="00BE1DA0">
      <w:pPr>
        <w:pStyle w:val="NormalWeb"/>
        <w:ind w:left="720"/>
        <w:jc w:val="both"/>
        <w:rPr>
          <w:b/>
          <w:bCs/>
          <w:lang w:val="en-US"/>
        </w:rPr>
      </w:pPr>
      <w:hyperlink r:id="rId18" w:history="1">
        <w:r>
          <w:rPr>
            <w:rStyle w:val="FollowedHyperlink"/>
            <w:b/>
            <w:bCs/>
            <w:lang w:val="en-US"/>
          </w:rPr>
          <w:t>https://github.com/S-undas/CRIM</w:t>
        </w:r>
      </w:hyperlink>
    </w:p>
    <w:p w:rsidR="002C682D" w:rsidRDefault="002C682D">
      <w:pPr>
        <w:pStyle w:val="NormalWeb"/>
        <w:ind w:left="720"/>
        <w:jc w:val="both"/>
        <w:rPr>
          <w:rFonts w:asciiTheme="majorBidi" w:hAnsiTheme="majorBidi" w:cstheme="majorBidi"/>
          <w:sz w:val="32"/>
          <w:szCs w:val="32"/>
          <w:lang w:val="en-US"/>
        </w:rPr>
      </w:pPr>
    </w:p>
    <w:p w:rsidR="002C682D" w:rsidRDefault="002C682D">
      <w:pPr>
        <w:rPr>
          <w:lang w:val="en-US"/>
        </w:rPr>
      </w:pPr>
    </w:p>
    <w:sectPr w:rsidR="002C68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DA0" w:rsidRDefault="00BE1DA0">
      <w:pPr>
        <w:spacing w:line="240" w:lineRule="auto"/>
      </w:pPr>
      <w:r>
        <w:separator/>
      </w:r>
    </w:p>
  </w:endnote>
  <w:endnote w:type="continuationSeparator" w:id="0">
    <w:p w:rsidR="00BE1DA0" w:rsidRDefault="00BE1D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DengXian">
    <w:altName w:val="SimSun"/>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DA0" w:rsidRDefault="00BE1DA0">
      <w:r>
        <w:separator/>
      </w:r>
    </w:p>
  </w:footnote>
  <w:footnote w:type="continuationSeparator" w:id="0">
    <w:p w:rsidR="00BE1DA0" w:rsidRDefault="00BE1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84B206"/>
    <w:multiLevelType w:val="singleLevel"/>
    <w:tmpl w:val="8A84B20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11D3664"/>
    <w:multiLevelType w:val="singleLevel"/>
    <w:tmpl w:val="F11D366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6333DB4"/>
    <w:multiLevelType w:val="hybridMultilevel"/>
    <w:tmpl w:val="8890961C"/>
    <w:lvl w:ilvl="0" w:tplc="94FAE5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0F90D27"/>
    <w:multiLevelType w:val="multilevel"/>
    <w:tmpl w:val="30F90D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3D64F34"/>
    <w:multiLevelType w:val="hybridMultilevel"/>
    <w:tmpl w:val="8B12A70A"/>
    <w:lvl w:ilvl="0" w:tplc="6B38A2E6">
      <w:start w:val="1"/>
      <w:numFmt w:val="upperLetter"/>
      <w:lvlText w:val="%1."/>
      <w:lvlJc w:val="left"/>
      <w:pPr>
        <w:ind w:left="1353" w:hanging="360"/>
      </w:pPr>
      <w:rPr>
        <w:sz w:val="32"/>
        <w:szCs w:val="32"/>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4FF5FEE"/>
    <w:multiLevelType w:val="multilevel"/>
    <w:tmpl w:val="34FF5F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4CB749D"/>
    <w:multiLevelType w:val="multilevel"/>
    <w:tmpl w:val="44CB74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56A293E"/>
    <w:multiLevelType w:val="multilevel"/>
    <w:tmpl w:val="456A29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D66038A"/>
    <w:multiLevelType w:val="multilevel"/>
    <w:tmpl w:val="4D6603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E281E5F"/>
    <w:multiLevelType w:val="multilevel"/>
    <w:tmpl w:val="4E281E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4126CB2"/>
    <w:multiLevelType w:val="multilevel"/>
    <w:tmpl w:val="54126C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EB93A59"/>
    <w:multiLevelType w:val="multilevel"/>
    <w:tmpl w:val="5EB93A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1"/>
  </w:num>
  <w:num w:numId="2">
    <w:abstractNumId w:val="5"/>
  </w:num>
  <w:num w:numId="3">
    <w:abstractNumId w:val="9"/>
  </w:num>
  <w:num w:numId="4">
    <w:abstractNumId w:val="6"/>
  </w:num>
  <w:num w:numId="5">
    <w:abstractNumId w:val="7"/>
  </w:num>
  <w:num w:numId="6">
    <w:abstractNumId w:val="8"/>
  </w:num>
  <w:num w:numId="7">
    <w:abstractNumId w:val="10"/>
  </w:num>
  <w:num w:numId="8">
    <w:abstractNumId w:val="3"/>
  </w:num>
  <w:num w:numId="9">
    <w:abstractNumId w:val="1"/>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E8D"/>
    <w:rsid w:val="00130B85"/>
    <w:rsid w:val="00141778"/>
    <w:rsid w:val="00275829"/>
    <w:rsid w:val="002C682D"/>
    <w:rsid w:val="003F13FB"/>
    <w:rsid w:val="005E226B"/>
    <w:rsid w:val="00837E8D"/>
    <w:rsid w:val="00A16AA7"/>
    <w:rsid w:val="00AE3B7D"/>
    <w:rsid w:val="00BE1DA0"/>
    <w:rsid w:val="00E97E89"/>
    <w:rsid w:val="0AC1417F"/>
    <w:rsid w:val="0B4A368D"/>
    <w:rsid w:val="1EC7640D"/>
    <w:rsid w:val="23C4071C"/>
    <w:rsid w:val="2E383F22"/>
    <w:rsid w:val="4F6653F2"/>
    <w:rsid w:val="77BB1C1F"/>
    <w:rsid w:val="7991187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EE55"/>
  <w15:docId w15:val="{790F3748-817E-4444-B06C-336DD4EF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link w:val="Heading2Char"/>
    <w:qFormat/>
    <w:pPr>
      <w:keepNext/>
      <w:keepLines/>
      <w:spacing w:before="360" w:after="120"/>
      <w:outlineLvl w:val="1"/>
    </w:pPr>
    <w:rPr>
      <w:sz w:val="32"/>
      <w:szCs w:val="32"/>
    </w:rPr>
  </w:style>
  <w:style w:type="paragraph" w:styleId="Heading3">
    <w:name w:val="heading 3"/>
    <w:basedOn w:val="Normal"/>
    <w:next w:val="Normal"/>
    <w:link w:val="Heading3Char"/>
    <w:qFormat/>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Strong">
    <w:name w:val="Strong"/>
    <w:basedOn w:val="DefaultParagraphFont"/>
    <w:uiPriority w:val="22"/>
    <w:qFormat/>
    <w:rPr>
      <w:b/>
      <w:bCs/>
    </w:rPr>
  </w:style>
  <w:style w:type="paragraph" w:styleId="Title">
    <w:name w:val="Title"/>
    <w:basedOn w:val="Normal"/>
    <w:next w:val="Normal"/>
    <w:qFormat/>
    <w:pPr>
      <w:keepNext/>
      <w:keepLines/>
      <w:spacing w:after="60"/>
    </w:pPr>
    <w:rPr>
      <w:sz w:val="52"/>
      <w:szCs w:val="52"/>
    </w:rPr>
  </w:style>
  <w:style w:type="character" w:customStyle="1" w:styleId="Heading1Char">
    <w:name w:val="Heading 1 Char"/>
    <w:basedOn w:val="DefaultParagraphFont"/>
    <w:link w:val="Heading1"/>
    <w:qFormat/>
    <w:rPr>
      <w:rFonts w:ascii="Arial" w:eastAsia="Arial" w:hAnsi="Arial" w:cs="Arial"/>
      <w:sz w:val="40"/>
      <w:szCs w:val="40"/>
      <w:lang w:val="en" w:eastAsia="en-GB"/>
    </w:rPr>
  </w:style>
  <w:style w:type="character" w:customStyle="1" w:styleId="Heading2Char">
    <w:name w:val="Heading 2 Char"/>
    <w:basedOn w:val="DefaultParagraphFont"/>
    <w:link w:val="Heading2"/>
    <w:qFormat/>
    <w:rPr>
      <w:rFonts w:ascii="Arial" w:eastAsia="Arial" w:hAnsi="Arial" w:cs="Arial"/>
      <w:sz w:val="32"/>
      <w:szCs w:val="32"/>
      <w:lang w:val="en" w:eastAsia="en-GB"/>
    </w:rPr>
  </w:style>
  <w:style w:type="character" w:customStyle="1" w:styleId="Heading3Char">
    <w:name w:val="Heading 3 Char"/>
    <w:basedOn w:val="DefaultParagraphFont"/>
    <w:link w:val="Heading3"/>
    <w:qFormat/>
    <w:rPr>
      <w:rFonts w:ascii="Arial" w:eastAsia="Arial" w:hAnsi="Arial" w:cs="Arial"/>
      <w:color w:val="434343"/>
      <w:sz w:val="28"/>
      <w:szCs w:val="28"/>
      <w:lang w:val="en" w:eastAsia="en-GB"/>
    </w:rPr>
  </w:style>
  <w:style w:type="table" w:customStyle="1" w:styleId="Style13">
    <w:name w:val="_Style 13"/>
    <w:basedOn w:val="TableNormal0"/>
    <w:qFormat/>
    <w:tbl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rsid w:val="00E97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S-undas/CRI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aroofanasir683@gmail.com</dc:creator>
  <cp:lastModifiedBy>aroofanasir683@gmail.com</cp:lastModifiedBy>
  <cp:revision>2</cp:revision>
  <dcterms:created xsi:type="dcterms:W3CDTF">2026-03-24T16:25:00Z</dcterms:created>
  <dcterms:modified xsi:type="dcterms:W3CDTF">2026-03-24T16:25:00Z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eyJoZGlkIjoiOTgwODg0MGVkOGRjMzRmNzQyMzkxNzlhYTQ0ZTY0YWIiLCJ1c2VySWQiOiIxOTQyMDU0Mzg3NzY0In0=</vt:lpwstr>
  </property>
  <property fmtid="{D5CDD505-2E9C-101B-9397-08002B2CF9AE}" pid="3" name="KSOProductBuildVer">
    <vt:lpwstr>1033-12.1.0.25242</vt:lpwstr>
  </property>
  <property fmtid="{D5CDD505-2E9C-101B-9397-08002B2CF9AE}" pid="4" name="ICV">
    <vt:lpwstr>AF2AE65FDCBE4F4498A8E29499901F41_12</vt:lpwstr>
  </property>
</Properties>
</file>