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2D7F" w:rsidRPr="004419EB" w:rsidRDefault="004419EB" w:rsidP="004419EB">
      <w:pPr>
        <w:tabs>
          <w:tab w:val="right" w:pos="8789"/>
        </w:tabs>
        <w:spacing w:after="0"/>
        <w:rPr>
          <w:b/>
        </w:rPr>
      </w:pPr>
      <w:r w:rsidRPr="004419EB">
        <w:rPr>
          <w:b/>
        </w:rPr>
        <w:t>INSTITUTO TECNOLÓGICO DE COSTA RICA</w:t>
      </w:r>
      <w:r w:rsidRPr="004419EB">
        <w:rPr>
          <w:b/>
        </w:rPr>
        <w:tab/>
        <w:t>I SEMESTRE 2020</w:t>
      </w:r>
    </w:p>
    <w:p w:rsidR="004419EB" w:rsidRPr="004419EB" w:rsidRDefault="004419EB" w:rsidP="004419EB">
      <w:pPr>
        <w:tabs>
          <w:tab w:val="right" w:pos="8789"/>
        </w:tabs>
        <w:spacing w:after="0"/>
        <w:rPr>
          <w:b/>
        </w:rPr>
      </w:pPr>
      <w:r w:rsidRPr="004419EB">
        <w:rPr>
          <w:b/>
        </w:rPr>
        <w:t>INGENIERÍA EN COMPUTACIÓN</w:t>
      </w:r>
    </w:p>
    <w:p w:rsidR="004419EB" w:rsidRPr="004419EB" w:rsidRDefault="004419EB">
      <w:pPr>
        <w:rPr>
          <w:b/>
        </w:rPr>
      </w:pPr>
      <w:r w:rsidRPr="004419EB">
        <w:rPr>
          <w:b/>
        </w:rPr>
        <w:t>IC-8020 RECUPERACIÓN TEXTUAL</w:t>
      </w:r>
    </w:p>
    <w:p w:rsidR="004419EB" w:rsidRPr="004419EB" w:rsidRDefault="004419EB" w:rsidP="004419EB">
      <w:pPr>
        <w:jc w:val="center"/>
        <w:rPr>
          <w:b/>
        </w:rPr>
      </w:pPr>
      <w:r w:rsidRPr="004419EB">
        <w:rPr>
          <w:b/>
        </w:rPr>
        <w:t>TAREA PROGRAMADA 1</w:t>
      </w:r>
    </w:p>
    <w:p w:rsidR="00FA01F6" w:rsidRDefault="00FA01F6" w:rsidP="00FA01F6">
      <w:r>
        <w:t>La tarea consiste en</w:t>
      </w:r>
      <w:r w:rsidR="00B6137A">
        <w:t xml:space="preserve"> programar una herramienta que crea</w:t>
      </w:r>
      <w:r>
        <w:t xml:space="preserve"> un modelo de lenguaje unigrama (LM unigram) a partir de la colección </w:t>
      </w:r>
      <w:r w:rsidR="001635CD">
        <w:t>de páginas web en español con información sobre países y dependencias del mundo.</w:t>
      </w:r>
    </w:p>
    <w:p w:rsidR="001635CD" w:rsidRDefault="00F85DC0" w:rsidP="00FA01F6">
      <w:r w:rsidRPr="002A08F1">
        <w:rPr>
          <w:highlight w:val="green"/>
        </w:rPr>
        <w:t>Para cada archivo de la colección</w:t>
      </w:r>
      <w:r>
        <w:t xml:space="preserve"> </w:t>
      </w:r>
      <w:r w:rsidRPr="00107C75">
        <w:rPr>
          <w:highlight w:val="green"/>
        </w:rPr>
        <w:t xml:space="preserve">se debe </w:t>
      </w:r>
      <w:r w:rsidR="001635CD" w:rsidRPr="00107C75">
        <w:rPr>
          <w:highlight w:val="green"/>
        </w:rPr>
        <w:t xml:space="preserve">extraer </w:t>
      </w:r>
      <w:r w:rsidRPr="00107C75">
        <w:rPr>
          <w:highlight w:val="green"/>
        </w:rPr>
        <w:t>su</w:t>
      </w:r>
      <w:r w:rsidR="001635CD" w:rsidRPr="00107C75">
        <w:rPr>
          <w:highlight w:val="green"/>
        </w:rPr>
        <w:t xml:space="preserve"> texto eliminando las etiquetas HTML.</w:t>
      </w:r>
      <w:r w:rsidR="001635CD">
        <w:t xml:space="preserve"> </w:t>
      </w:r>
      <w:r w:rsidR="001635CD" w:rsidRPr="00B103BE">
        <w:rPr>
          <w:highlight w:val="green"/>
        </w:rPr>
        <w:t>El texto debe ser dividido en palabras</w:t>
      </w:r>
      <w:r w:rsidR="004419EB" w:rsidRPr="00B103BE">
        <w:rPr>
          <w:highlight w:val="green"/>
        </w:rPr>
        <w:t>,</w:t>
      </w:r>
      <w:r w:rsidR="001635CD" w:rsidRPr="00B103BE">
        <w:rPr>
          <w:highlight w:val="green"/>
        </w:rPr>
        <w:t xml:space="preserve"> las cuáles consisten </w:t>
      </w:r>
      <w:r w:rsidR="004419EB" w:rsidRPr="00B103BE">
        <w:rPr>
          <w:highlight w:val="green"/>
        </w:rPr>
        <w:t xml:space="preserve">en secuencias de uno o más caracteres tomados </w:t>
      </w:r>
      <w:r w:rsidR="001635CD" w:rsidRPr="00B103BE">
        <w:rPr>
          <w:highlight w:val="green"/>
        </w:rPr>
        <w:t>del siguiente conjunto: [a-zñ].</w:t>
      </w:r>
      <w:r w:rsidR="001635CD">
        <w:t xml:space="preserve"> </w:t>
      </w:r>
      <w:r w:rsidR="001635CD" w:rsidRPr="003C067D">
        <w:rPr>
          <w:highlight w:val="green"/>
        </w:rPr>
        <w:t xml:space="preserve">Antes de separar el texto en palabras, se deben convertir todas las letras a minúsculas y se deben eliminar todos los acentos, con excepción </w:t>
      </w:r>
      <w:r w:rsidR="004419EB" w:rsidRPr="003C067D">
        <w:rPr>
          <w:highlight w:val="green"/>
        </w:rPr>
        <w:t xml:space="preserve">del </w:t>
      </w:r>
      <w:r w:rsidR="001635CD" w:rsidRPr="003C067D">
        <w:rPr>
          <w:highlight w:val="green"/>
        </w:rPr>
        <w:t>de la eñe.</w:t>
      </w:r>
    </w:p>
    <w:p w:rsidR="001635CD" w:rsidRDefault="00F85DC0" w:rsidP="00FA01F6">
      <w:r>
        <w:t xml:space="preserve">Para cada </w:t>
      </w:r>
      <w:r w:rsidR="0012504B">
        <w:t>término</w:t>
      </w:r>
      <w:r w:rsidR="00121789">
        <w:t xml:space="preserve"> de la colección</w:t>
      </w:r>
      <w:r>
        <w:t xml:space="preserve"> se debe contar el número de veces que aparece en todos los documentos; esto es, para cada término se debe contar el número de veces que aparece en cada documento y luego sumar dichas cuentas. Luego se procede a</w:t>
      </w:r>
      <w:r w:rsidR="00121789">
        <w:t xml:space="preserve"> calcular las probabilidades del LM</w:t>
      </w:r>
      <w:r w:rsidR="0012504B">
        <w:t xml:space="preserve"> tal como fue visto en clase:</w:t>
      </w:r>
      <w:r w:rsidR="0012504B">
        <w:br/>
      </w:r>
      <w:r w:rsidR="0012504B">
        <w:tab/>
        <w:t>p(término w) = conteo(término w) / M,</w:t>
      </w:r>
      <w:r w:rsidR="0012504B">
        <w:br/>
        <w:t>dónde M es la suma del conteo de todos los términos de la colección.</w:t>
      </w:r>
    </w:p>
    <w:p w:rsidR="0012504B" w:rsidRDefault="0012504B" w:rsidP="00FA01F6">
      <w:r>
        <w:t>Adicionalmente se debe programar una herramienta que extraiga todas las referencias usadas en los atributos href de HTML. Se debe producir una salida que para cada archivo de la colección escogida</w:t>
      </w:r>
      <w:r w:rsidR="00A86649">
        <w:t xml:space="preserve"> liste todas las referencias extraídas, eliminando casos repetidos.</w:t>
      </w:r>
    </w:p>
    <w:p w:rsidR="00A86649" w:rsidRPr="00A86649" w:rsidRDefault="00F85DC0" w:rsidP="00FA01F6">
      <w:pPr>
        <w:rPr>
          <w:b/>
        </w:rPr>
      </w:pPr>
      <w:r>
        <w:rPr>
          <w:b/>
        </w:rPr>
        <w:t>Funcionalidad</w:t>
      </w:r>
    </w:p>
    <w:p w:rsidR="00A86649" w:rsidRDefault="004419EB" w:rsidP="00FA01F6">
      <w:r>
        <w:t xml:space="preserve">A continuación se describe </w:t>
      </w:r>
      <w:r w:rsidR="00F85DC0">
        <w:t xml:space="preserve">con más detalle </w:t>
      </w:r>
      <w:r>
        <w:t>la funcionalidad que debe ser implementada. Se puede cambiar la interfaz, por ejemplo integrar todo en una sola herramienta, siempre y cuando no se restrinja la funcionalidad descrita a continuación.</w:t>
      </w:r>
    </w:p>
    <w:p w:rsidR="0004123E" w:rsidRPr="0004123E" w:rsidRDefault="00B6137A" w:rsidP="0004123E">
      <w:pPr>
        <w:ind w:left="567" w:hanging="567"/>
        <w:rPr>
          <w:rFonts w:ascii="Courier New" w:hAnsi="Courier New" w:cs="Courier New"/>
          <w:sz w:val="20"/>
        </w:rPr>
      </w:pPr>
      <w:r w:rsidRPr="00220BEB">
        <w:rPr>
          <w:rFonts w:ascii="Courier New" w:hAnsi="Courier New" w:cs="Courier New"/>
          <w:b/>
          <w:sz w:val="20"/>
        </w:rPr>
        <w:t xml:space="preserve">genere_LM </w:t>
      </w:r>
      <w:r w:rsidR="0004123E" w:rsidRPr="00220BEB">
        <w:rPr>
          <w:rFonts w:ascii="Courier New" w:hAnsi="Courier New" w:cs="Courier New"/>
          <w:b/>
          <w:i/>
          <w:sz w:val="20"/>
        </w:rPr>
        <w:t>Ruta</w:t>
      </w:r>
      <w:r w:rsidRPr="00220BEB">
        <w:rPr>
          <w:rFonts w:ascii="Courier New" w:hAnsi="Courier New" w:cs="Courier New"/>
          <w:b/>
          <w:sz w:val="20"/>
        </w:rPr>
        <w:t xml:space="preserve"> </w:t>
      </w:r>
      <w:r w:rsidRPr="00220BEB">
        <w:rPr>
          <w:rFonts w:ascii="Courier New" w:hAnsi="Courier New" w:cs="Courier New"/>
          <w:b/>
          <w:i/>
          <w:sz w:val="20"/>
        </w:rPr>
        <w:t>ArchivoLM</w:t>
      </w:r>
      <w:r w:rsidR="0004123E">
        <w:rPr>
          <w:rFonts w:ascii="Courier New" w:hAnsi="Courier New" w:cs="Courier New"/>
          <w:sz w:val="20"/>
        </w:rPr>
        <w:br/>
      </w:r>
      <w:r w:rsidR="0004123E" w:rsidRPr="0077273E">
        <w:rPr>
          <w:highlight w:val="green"/>
        </w:rPr>
        <w:t xml:space="preserve">Crear un LM a partir de la colección especificada en </w:t>
      </w:r>
      <w:r w:rsidR="0004123E" w:rsidRPr="0077273E">
        <w:rPr>
          <w:b/>
          <w:i/>
          <w:highlight w:val="green"/>
        </w:rPr>
        <w:t>Ruta</w:t>
      </w:r>
      <w:r w:rsidR="0004123E" w:rsidRPr="0077273E">
        <w:rPr>
          <w:highlight w:val="green"/>
        </w:rPr>
        <w:t xml:space="preserve">. Si </w:t>
      </w:r>
      <w:r w:rsidR="0004123E" w:rsidRPr="0077273E">
        <w:rPr>
          <w:b/>
          <w:i/>
          <w:highlight w:val="green"/>
        </w:rPr>
        <w:t>Ruta</w:t>
      </w:r>
      <w:r w:rsidR="0004123E" w:rsidRPr="0077273E">
        <w:rPr>
          <w:highlight w:val="green"/>
        </w:rPr>
        <w:t xml:space="preserve"> es un directorio, entonces procesar todos los archivos con sufijo "htm" o "html" en ese directorio</w:t>
      </w:r>
      <w:r w:rsidR="004419EB" w:rsidRPr="0077273E">
        <w:rPr>
          <w:highlight w:val="green"/>
        </w:rPr>
        <w:t xml:space="preserve"> y subdirectorios</w:t>
      </w:r>
      <w:r w:rsidR="0004123E" w:rsidRPr="0077273E">
        <w:rPr>
          <w:highlight w:val="green"/>
        </w:rPr>
        <w:t>.</w:t>
      </w:r>
      <w:r w:rsidR="0004123E">
        <w:t xml:space="preserve"> </w:t>
      </w:r>
      <w:r w:rsidR="0004123E" w:rsidRPr="0077273E">
        <w:rPr>
          <w:highlight w:val="green"/>
        </w:rPr>
        <w:t xml:space="preserve">Si </w:t>
      </w:r>
      <w:r w:rsidR="0004123E" w:rsidRPr="0077273E">
        <w:rPr>
          <w:b/>
          <w:i/>
          <w:highlight w:val="green"/>
        </w:rPr>
        <w:t>Ruta</w:t>
      </w:r>
      <w:r w:rsidR="0004123E" w:rsidRPr="0077273E">
        <w:rPr>
          <w:highlight w:val="green"/>
        </w:rPr>
        <w:t xml:space="preserve"> es un archivo, entonces procesar ese archivo</w:t>
      </w:r>
      <w:r w:rsidR="00F85DC0" w:rsidRPr="0077273E">
        <w:rPr>
          <w:highlight w:val="green"/>
        </w:rPr>
        <w:t xml:space="preserve"> si es tipo "htm" o "html"</w:t>
      </w:r>
      <w:r w:rsidR="0004123E" w:rsidRPr="0077273E">
        <w:rPr>
          <w:highlight w:val="green"/>
        </w:rPr>
        <w:t>.</w:t>
      </w:r>
      <w:r w:rsidR="0004123E">
        <w:t xml:space="preserve"> El LM resultante es escrito en el archivo especificado por la ruta </w:t>
      </w:r>
      <w:r w:rsidR="0004123E" w:rsidRPr="0004123E">
        <w:rPr>
          <w:b/>
          <w:i/>
        </w:rPr>
        <w:t>ArchivoLM</w:t>
      </w:r>
      <w:r w:rsidR="0004123E">
        <w:t>.</w:t>
      </w:r>
      <w:r w:rsidR="00F85DC0">
        <w:t xml:space="preserve"> Dicho archivo debe estar ordenado alfabéticamente.</w:t>
      </w:r>
    </w:p>
    <w:p w:rsidR="0004123E" w:rsidRDefault="0004123E" w:rsidP="00FA01F6"/>
    <w:p w:rsidR="00577074" w:rsidRDefault="0004123E" w:rsidP="00577074">
      <w:pPr>
        <w:ind w:left="567" w:hanging="567"/>
      </w:pPr>
      <w:r w:rsidRPr="003D7526">
        <w:rPr>
          <w:rFonts w:ascii="Courier New" w:hAnsi="Courier New" w:cs="Courier New"/>
          <w:b/>
          <w:sz w:val="20"/>
        </w:rPr>
        <w:t xml:space="preserve">opr </w:t>
      </w:r>
      <w:r w:rsidRPr="003D7526">
        <w:rPr>
          <w:rFonts w:ascii="Courier New" w:hAnsi="Courier New" w:cs="Courier New"/>
          <w:b/>
          <w:i/>
          <w:sz w:val="20"/>
        </w:rPr>
        <w:t>LM_específico</w:t>
      </w:r>
      <w:r w:rsidRPr="003D7526">
        <w:rPr>
          <w:rFonts w:ascii="Courier New" w:hAnsi="Courier New" w:cs="Courier New"/>
          <w:b/>
          <w:sz w:val="20"/>
        </w:rPr>
        <w:t xml:space="preserve"> </w:t>
      </w:r>
      <w:r w:rsidRPr="003D7526">
        <w:rPr>
          <w:rFonts w:ascii="Courier New" w:hAnsi="Courier New" w:cs="Courier New"/>
          <w:b/>
          <w:i/>
          <w:sz w:val="20"/>
        </w:rPr>
        <w:t>LM_general</w:t>
      </w:r>
      <w:r w:rsidRPr="003D7526">
        <w:rPr>
          <w:rFonts w:ascii="Courier New" w:hAnsi="Courier New" w:cs="Courier New"/>
          <w:b/>
          <w:sz w:val="20"/>
        </w:rPr>
        <w:t xml:space="preserve"> </w:t>
      </w:r>
      <w:r w:rsidRPr="003D7526">
        <w:rPr>
          <w:rFonts w:ascii="Courier New" w:hAnsi="Courier New" w:cs="Courier New"/>
          <w:b/>
          <w:i/>
          <w:sz w:val="20"/>
        </w:rPr>
        <w:t>Escalafón</w:t>
      </w:r>
      <w:r w:rsidR="00577074">
        <w:rPr>
          <w:rFonts w:ascii="Courier New" w:hAnsi="Courier New" w:cs="Courier New"/>
          <w:sz w:val="20"/>
        </w:rPr>
        <w:br/>
      </w:r>
      <w:r w:rsidR="0089591A">
        <w:t>Este comando usa la técnica vista en clase para obtener las palabras más semánticamente relacionadas (</w:t>
      </w:r>
      <w:r w:rsidR="0089591A" w:rsidRPr="004419EB">
        <w:rPr>
          <w:b/>
          <w:i/>
        </w:rPr>
        <w:t>opr</w:t>
      </w:r>
      <w:r w:rsidR="0089591A">
        <w:t xml:space="preserve">: </w:t>
      </w:r>
      <w:r w:rsidRPr="00F85DC0">
        <w:rPr>
          <w:b/>
        </w:rPr>
        <w:t>o</w:t>
      </w:r>
      <w:r>
        <w:t xml:space="preserve">btener </w:t>
      </w:r>
      <w:r w:rsidRPr="00F85DC0">
        <w:rPr>
          <w:b/>
        </w:rPr>
        <w:t>p</w:t>
      </w:r>
      <w:r>
        <w:t xml:space="preserve">alabras </w:t>
      </w:r>
      <w:r w:rsidR="0089591A" w:rsidRPr="00F85DC0">
        <w:rPr>
          <w:b/>
        </w:rPr>
        <w:t>r</w:t>
      </w:r>
      <w:r w:rsidR="0089591A">
        <w:t>elacionadas)</w:t>
      </w:r>
      <w:r w:rsidR="00577074">
        <w:t xml:space="preserve"> con algún concepto. El </w:t>
      </w:r>
      <w:r w:rsidR="00577074" w:rsidRPr="008E20A1">
        <w:rPr>
          <w:b/>
          <w:i/>
        </w:rPr>
        <w:t>LM_específico</w:t>
      </w:r>
      <w:r w:rsidR="00577074">
        <w:t xml:space="preserve"> da la ruta de un archivo que contiene el LM de un caso específico (por ejemplo, </w:t>
      </w:r>
      <w:r w:rsidR="00F85DC0">
        <w:t xml:space="preserve">la página de </w:t>
      </w:r>
      <w:r w:rsidR="00577074">
        <w:t xml:space="preserve">Costa_Rica). El </w:t>
      </w:r>
      <w:r w:rsidR="00577074" w:rsidRPr="008E20A1">
        <w:rPr>
          <w:b/>
          <w:i/>
        </w:rPr>
        <w:t>LM_general</w:t>
      </w:r>
      <w:r w:rsidR="00577074">
        <w:t xml:space="preserve"> da la ruta de un archivo que contiene el LM de una colección mucho más grande (en este caso </w:t>
      </w:r>
      <w:r w:rsidR="004419EB">
        <w:t>toda la colección geográfica</w:t>
      </w:r>
      <w:r w:rsidR="00577074">
        <w:t>).</w:t>
      </w:r>
      <w:r w:rsidR="008E20A1">
        <w:br/>
      </w:r>
      <w:r w:rsidR="00577074">
        <w:t xml:space="preserve">Para cada término en </w:t>
      </w:r>
      <w:r w:rsidR="00577074" w:rsidRPr="008E20A1">
        <w:rPr>
          <w:b/>
          <w:i/>
        </w:rPr>
        <w:t>LM_específico</w:t>
      </w:r>
      <w:r w:rsidR="00577074">
        <w:t xml:space="preserve"> debe calcularse su probabilidad condicional:</w:t>
      </w:r>
      <w:r w:rsidR="00577074">
        <w:br/>
      </w:r>
      <w:r w:rsidR="00577074">
        <w:tab/>
      </w:r>
      <w:r w:rsidR="00577074">
        <w:tab/>
        <w:t>P(termino</w:t>
      </w:r>
      <w:r w:rsidR="004419EB">
        <w:t xml:space="preserve"> en</w:t>
      </w:r>
      <w:r w:rsidR="00577074">
        <w:t xml:space="preserve"> </w:t>
      </w:r>
      <w:r w:rsidR="004419EB" w:rsidRPr="003D7526">
        <w:rPr>
          <w:b/>
          <w:i/>
        </w:rPr>
        <w:t>LM_</w:t>
      </w:r>
      <w:r w:rsidR="00577074" w:rsidRPr="003D7526">
        <w:rPr>
          <w:b/>
          <w:i/>
        </w:rPr>
        <w:t>específico</w:t>
      </w:r>
      <w:r w:rsidR="00577074">
        <w:t xml:space="preserve">) / P(término en </w:t>
      </w:r>
      <w:r w:rsidR="003D7526" w:rsidRPr="003D7526">
        <w:rPr>
          <w:b/>
          <w:i/>
        </w:rPr>
        <w:t>LM_</w:t>
      </w:r>
      <w:r w:rsidR="00577074" w:rsidRPr="003D7526">
        <w:rPr>
          <w:b/>
          <w:i/>
        </w:rPr>
        <w:t>general</w:t>
      </w:r>
      <w:r w:rsidR="00577074">
        <w:t>).</w:t>
      </w:r>
      <w:r w:rsidR="00577074">
        <w:br/>
      </w:r>
      <w:r w:rsidR="00577074">
        <w:lastRenderedPageBreak/>
        <w:t>El resultado de dicho cálculo debe guardar</w:t>
      </w:r>
      <w:r w:rsidR="008E20A1">
        <w:t>s</w:t>
      </w:r>
      <w:r w:rsidR="00577074">
        <w:t xml:space="preserve">e en la ruta especificada por </w:t>
      </w:r>
      <w:r w:rsidR="00577074" w:rsidRPr="008E20A1">
        <w:rPr>
          <w:b/>
          <w:i/>
        </w:rPr>
        <w:t>Escalafón</w:t>
      </w:r>
      <w:r w:rsidR="00577074">
        <w:t xml:space="preserve"> ordenado </w:t>
      </w:r>
      <w:r w:rsidR="00577074" w:rsidRPr="00793C77">
        <w:rPr>
          <w:u w:val="single"/>
        </w:rPr>
        <w:t>descendentemente</w:t>
      </w:r>
      <w:r w:rsidR="00577074">
        <w:t xml:space="preserve"> por el valor obtenido.</w:t>
      </w:r>
    </w:p>
    <w:p w:rsidR="00D061BF" w:rsidRPr="00221AA8" w:rsidRDefault="00D061BF" w:rsidP="00D061BF">
      <w:pPr>
        <w:ind w:left="567" w:hanging="567"/>
        <w:rPr>
          <w:rFonts w:ascii="Courier New" w:hAnsi="Courier New" w:cs="Courier New"/>
          <w:b/>
          <w:sz w:val="20"/>
          <w:lang w:val="es-ES"/>
        </w:rPr>
      </w:pPr>
      <w:bookmarkStart w:id="0" w:name="_GoBack"/>
      <w:bookmarkEnd w:id="0"/>
    </w:p>
    <w:p w:rsidR="00D061BF" w:rsidRPr="0004123E" w:rsidRDefault="00D061BF" w:rsidP="00D061BF">
      <w:pPr>
        <w:ind w:left="567" w:hanging="567"/>
        <w:rPr>
          <w:rFonts w:ascii="Courier New" w:hAnsi="Courier New" w:cs="Courier New"/>
          <w:sz w:val="20"/>
        </w:rPr>
      </w:pPr>
      <w:r w:rsidRPr="003D7526">
        <w:rPr>
          <w:rFonts w:ascii="Courier New" w:hAnsi="Courier New" w:cs="Courier New"/>
          <w:b/>
          <w:sz w:val="20"/>
        </w:rPr>
        <w:t xml:space="preserve">extraer_refs </w:t>
      </w:r>
      <w:r w:rsidRPr="003D7526">
        <w:rPr>
          <w:rFonts w:ascii="Courier New" w:hAnsi="Courier New" w:cs="Courier New"/>
          <w:b/>
          <w:i/>
          <w:sz w:val="20"/>
        </w:rPr>
        <w:t>Ruta</w:t>
      </w:r>
      <w:r w:rsidR="002D3716">
        <w:rPr>
          <w:rFonts w:ascii="Courier New" w:hAnsi="Courier New" w:cs="Courier New"/>
          <w:b/>
          <w:i/>
          <w:sz w:val="20"/>
        </w:rPr>
        <w:t>Archivo</w:t>
      </w:r>
      <w:r w:rsidRPr="003D7526">
        <w:rPr>
          <w:rFonts w:ascii="Courier New" w:hAnsi="Courier New" w:cs="Courier New"/>
          <w:b/>
          <w:sz w:val="20"/>
        </w:rPr>
        <w:t xml:space="preserve"> </w:t>
      </w:r>
      <w:r w:rsidRPr="003D7526">
        <w:rPr>
          <w:rFonts w:ascii="Courier New" w:hAnsi="Courier New" w:cs="Courier New"/>
          <w:b/>
          <w:i/>
          <w:sz w:val="20"/>
        </w:rPr>
        <w:t>ArchivoRefs</w:t>
      </w:r>
      <w:r>
        <w:rPr>
          <w:rFonts w:ascii="Courier New" w:hAnsi="Courier New" w:cs="Courier New"/>
          <w:sz w:val="20"/>
        </w:rPr>
        <w:br/>
      </w:r>
      <w:r>
        <w:t xml:space="preserve">Extraer todas las referencias mencionadas en </w:t>
      </w:r>
      <w:r w:rsidR="002D3716">
        <w:t>el</w:t>
      </w:r>
      <w:r>
        <w:t xml:space="preserve"> archivo de la colección especificad</w:t>
      </w:r>
      <w:r w:rsidR="002D3716">
        <w:t>o</w:t>
      </w:r>
      <w:r>
        <w:t xml:space="preserve"> en </w:t>
      </w:r>
      <w:r w:rsidRPr="0004123E">
        <w:rPr>
          <w:b/>
          <w:i/>
        </w:rPr>
        <w:t>Ruta</w:t>
      </w:r>
      <w:r>
        <w:t xml:space="preserve">. </w:t>
      </w:r>
      <w:r w:rsidR="002D3716">
        <w:t>Este debe ser u</w:t>
      </w:r>
      <w:r>
        <w:t>n archivo</w:t>
      </w:r>
      <w:r w:rsidR="002D3716">
        <w:t xml:space="preserve"> con tipo "htm" o "html".</w:t>
      </w:r>
      <w:r>
        <w:t xml:space="preserve"> La lista resultante </w:t>
      </w:r>
      <w:r w:rsidR="0038347F">
        <w:t>debe ser</w:t>
      </w:r>
      <w:r>
        <w:t xml:space="preserve"> escrita en el archivo especificado por la ruta </w:t>
      </w:r>
      <w:r w:rsidRPr="0004123E">
        <w:rPr>
          <w:b/>
          <w:i/>
        </w:rPr>
        <w:t>Archivo</w:t>
      </w:r>
      <w:r>
        <w:rPr>
          <w:b/>
          <w:i/>
        </w:rPr>
        <w:t>Refs</w:t>
      </w:r>
      <w:r>
        <w:t>.</w:t>
      </w:r>
    </w:p>
    <w:p w:rsidR="00D061BF" w:rsidRDefault="00D061BF" w:rsidP="008E20A1"/>
    <w:p w:rsidR="00D061BF" w:rsidRPr="00D061BF" w:rsidRDefault="00D061BF" w:rsidP="008E20A1">
      <w:pPr>
        <w:rPr>
          <w:b/>
        </w:rPr>
      </w:pPr>
      <w:r w:rsidRPr="00D061BF">
        <w:rPr>
          <w:b/>
        </w:rPr>
        <w:t>Ejemplos</w:t>
      </w:r>
    </w:p>
    <w:p w:rsidR="008E20A1" w:rsidRDefault="00D061BF" w:rsidP="00D061BF">
      <w:pPr>
        <w:pStyle w:val="ListParagraph"/>
        <w:numPr>
          <w:ilvl w:val="0"/>
          <w:numId w:val="2"/>
        </w:numPr>
      </w:pPr>
      <w:r>
        <w:t>La</w:t>
      </w:r>
      <w:r w:rsidR="008E20A1">
        <w:t xml:space="preserve"> siguiente secuencia obtiene LMs para la colección total y para Costa_Rica; luego calcula las palabras más relacionadas semánticamente con Costa Rica:</w:t>
      </w:r>
    </w:p>
    <w:p w:rsidR="008E20A1" w:rsidRPr="003D7526" w:rsidRDefault="008E20A1" w:rsidP="008E20A1">
      <w:pPr>
        <w:spacing w:after="0"/>
        <w:rPr>
          <w:rFonts w:ascii="Courier New" w:hAnsi="Courier New" w:cs="Courier New"/>
          <w:b/>
          <w:sz w:val="20"/>
          <w:szCs w:val="20"/>
        </w:rPr>
      </w:pPr>
      <w:r w:rsidRPr="003D7526">
        <w:rPr>
          <w:rFonts w:ascii="Courier New" w:hAnsi="Courier New" w:cs="Courier New"/>
          <w:b/>
          <w:sz w:val="20"/>
          <w:szCs w:val="20"/>
        </w:rPr>
        <w:t xml:space="preserve">    genere_LM "Geografía" LM_geo</w:t>
      </w:r>
    </w:p>
    <w:p w:rsidR="008E20A1" w:rsidRPr="003D7526" w:rsidRDefault="008E20A1" w:rsidP="008E20A1">
      <w:pPr>
        <w:spacing w:after="0"/>
        <w:rPr>
          <w:rFonts w:ascii="Courier New" w:hAnsi="Courier New" w:cs="Courier New"/>
          <w:b/>
          <w:sz w:val="20"/>
          <w:szCs w:val="20"/>
        </w:rPr>
      </w:pPr>
      <w:r w:rsidRPr="003D7526">
        <w:rPr>
          <w:rFonts w:ascii="Courier New" w:hAnsi="Courier New" w:cs="Courier New"/>
          <w:b/>
          <w:sz w:val="20"/>
          <w:szCs w:val="20"/>
        </w:rPr>
        <w:t xml:space="preserve">    genere_LM "Geografía\América\Estados_soberanos\Costa_Rica.htm" LM_CR</w:t>
      </w:r>
    </w:p>
    <w:p w:rsidR="008E20A1" w:rsidRPr="003D7526" w:rsidRDefault="008E20A1" w:rsidP="008E20A1">
      <w:pPr>
        <w:rPr>
          <w:rFonts w:ascii="Courier New" w:hAnsi="Courier New" w:cs="Courier New"/>
          <w:b/>
          <w:sz w:val="20"/>
          <w:szCs w:val="20"/>
        </w:rPr>
      </w:pPr>
      <w:r w:rsidRPr="003D7526">
        <w:rPr>
          <w:rFonts w:ascii="Courier New" w:hAnsi="Courier New" w:cs="Courier New"/>
          <w:b/>
          <w:sz w:val="20"/>
          <w:szCs w:val="20"/>
        </w:rPr>
        <w:t xml:space="preserve">    opr LM_CR LM_geo opr_CR</w:t>
      </w:r>
    </w:p>
    <w:p w:rsidR="008E20A1" w:rsidRDefault="003D7526" w:rsidP="00D061BF">
      <w:pPr>
        <w:pStyle w:val="ListParagraph"/>
        <w:ind w:left="360"/>
      </w:pPr>
      <w:r>
        <w:t>Para este ejemplo en particular, s</w:t>
      </w:r>
      <w:r w:rsidR="008E20A1">
        <w:t>e espera que las siguientes palabras tengan un valor destacado: metates, jade, esferas, café.</w:t>
      </w:r>
    </w:p>
    <w:p w:rsidR="00D061BF" w:rsidRDefault="00D061BF" w:rsidP="00D061BF">
      <w:pPr>
        <w:pStyle w:val="ListParagraph"/>
        <w:ind w:left="360"/>
      </w:pPr>
    </w:p>
    <w:p w:rsidR="00D061BF" w:rsidRDefault="00D061BF" w:rsidP="00D061BF">
      <w:pPr>
        <w:pStyle w:val="ListParagraph"/>
        <w:numPr>
          <w:ilvl w:val="0"/>
          <w:numId w:val="2"/>
        </w:numPr>
      </w:pPr>
      <w:r>
        <w:t>El siguiente comando extrae todas las referencias para cada uno de los países soberanos de América:</w:t>
      </w:r>
    </w:p>
    <w:p w:rsidR="00D061BF" w:rsidRPr="003D7526" w:rsidRDefault="00D061BF" w:rsidP="00D061BF">
      <w:pPr>
        <w:spacing w:after="0"/>
        <w:rPr>
          <w:rFonts w:ascii="Courier New" w:hAnsi="Courier New" w:cs="Courier New"/>
          <w:b/>
          <w:sz w:val="20"/>
          <w:szCs w:val="20"/>
        </w:rPr>
      </w:pPr>
      <w:r w:rsidRPr="003D7526">
        <w:rPr>
          <w:rFonts w:ascii="Courier New" w:hAnsi="Courier New" w:cs="Courier New"/>
          <w:b/>
          <w:sz w:val="20"/>
          <w:szCs w:val="20"/>
        </w:rPr>
        <w:t xml:space="preserve">    </w:t>
      </w:r>
      <w:r w:rsidRPr="003D7526">
        <w:rPr>
          <w:rFonts w:ascii="Courier New" w:hAnsi="Courier New" w:cs="Courier New"/>
          <w:b/>
          <w:sz w:val="20"/>
        </w:rPr>
        <w:t xml:space="preserve">extraer_refs </w:t>
      </w:r>
      <w:r>
        <w:rPr>
          <w:rFonts w:ascii="Courier New" w:hAnsi="Courier New" w:cs="Courier New"/>
          <w:b/>
          <w:sz w:val="20"/>
        </w:rPr>
        <w:t>"</w:t>
      </w:r>
      <w:r w:rsidR="0038347F" w:rsidRPr="0038347F">
        <w:rPr>
          <w:rFonts w:ascii="Courier New" w:hAnsi="Courier New" w:cs="Courier New"/>
          <w:b/>
          <w:sz w:val="20"/>
          <w:szCs w:val="20"/>
        </w:rPr>
        <w:t>Geografia</w:t>
      </w:r>
      <w:r w:rsidR="0038347F">
        <w:rPr>
          <w:rFonts w:ascii="Courier New" w:hAnsi="Courier New" w:cs="Courier New"/>
          <w:b/>
          <w:sz w:val="20"/>
          <w:szCs w:val="20"/>
        </w:rPr>
        <w:t>\</w:t>
      </w:r>
      <w:r w:rsidR="0038347F" w:rsidRPr="0038347F">
        <w:rPr>
          <w:rFonts w:ascii="Courier New" w:hAnsi="Courier New" w:cs="Courier New"/>
          <w:b/>
          <w:sz w:val="20"/>
          <w:szCs w:val="20"/>
        </w:rPr>
        <w:t>\Asia</w:t>
      </w:r>
      <w:r w:rsidR="0038347F">
        <w:rPr>
          <w:rFonts w:ascii="Courier New" w:hAnsi="Courier New" w:cs="Courier New"/>
          <w:b/>
          <w:sz w:val="20"/>
          <w:szCs w:val="20"/>
        </w:rPr>
        <w:t>\</w:t>
      </w:r>
      <w:r w:rsidR="0038347F" w:rsidRPr="0038347F">
        <w:rPr>
          <w:rFonts w:ascii="Courier New" w:hAnsi="Courier New" w:cs="Courier New"/>
          <w:b/>
          <w:sz w:val="20"/>
          <w:szCs w:val="20"/>
        </w:rPr>
        <w:t>\Dependencias</w:t>
      </w:r>
      <w:r w:rsidR="0038347F">
        <w:rPr>
          <w:rFonts w:ascii="Courier New" w:hAnsi="Courier New" w:cs="Courier New"/>
          <w:b/>
          <w:sz w:val="20"/>
          <w:szCs w:val="20"/>
        </w:rPr>
        <w:t>\\Sinaí</w:t>
      </w:r>
      <w:r w:rsidR="0038347F" w:rsidRPr="00D061BF">
        <w:rPr>
          <w:rFonts w:ascii="Courier New" w:hAnsi="Courier New" w:cs="Courier New"/>
          <w:b/>
          <w:sz w:val="20"/>
          <w:szCs w:val="20"/>
        </w:rPr>
        <w:t>.htm</w:t>
      </w:r>
      <w:r>
        <w:rPr>
          <w:rFonts w:ascii="Courier New" w:hAnsi="Courier New" w:cs="Courier New"/>
          <w:b/>
          <w:sz w:val="20"/>
          <w:szCs w:val="20"/>
        </w:rPr>
        <w:t>"</w:t>
      </w:r>
      <w:r w:rsidRPr="00D061BF">
        <w:rPr>
          <w:rFonts w:ascii="Courier New" w:hAnsi="Courier New" w:cs="Courier New"/>
          <w:b/>
          <w:sz w:val="20"/>
        </w:rPr>
        <w:t xml:space="preserve"> </w:t>
      </w:r>
      <w:r>
        <w:rPr>
          <w:rFonts w:ascii="Courier New" w:hAnsi="Courier New" w:cs="Courier New"/>
          <w:b/>
          <w:sz w:val="20"/>
        </w:rPr>
        <w:t>refs_</w:t>
      </w:r>
      <w:r w:rsidR="0038347F">
        <w:rPr>
          <w:rFonts w:ascii="Courier New" w:hAnsi="Courier New" w:cs="Courier New"/>
          <w:b/>
          <w:sz w:val="20"/>
        </w:rPr>
        <w:t>sinaí</w:t>
      </w:r>
    </w:p>
    <w:p w:rsidR="00D061BF" w:rsidRDefault="00D061BF" w:rsidP="00D061BF">
      <w:pPr>
        <w:pStyle w:val="ListParagraph"/>
        <w:ind w:left="360"/>
      </w:pPr>
      <w:r>
        <w:t>La salida tendría una forma como:</w:t>
      </w:r>
    </w:p>
    <w:p w:rsidR="0038347F" w:rsidRPr="0038347F" w:rsidRDefault="0038347F" w:rsidP="0038347F">
      <w:pPr>
        <w:spacing w:after="0"/>
        <w:ind w:left="709"/>
        <w:rPr>
          <w:rFonts w:ascii="Courier New" w:hAnsi="Courier New" w:cs="Courier New"/>
          <w:b/>
          <w:sz w:val="20"/>
          <w:szCs w:val="20"/>
        </w:rPr>
      </w:pPr>
      <w:r w:rsidRPr="0038347F">
        <w:rPr>
          <w:rFonts w:ascii="Courier New" w:hAnsi="Courier New" w:cs="Courier New"/>
          <w:b/>
          <w:sz w:val="20"/>
          <w:szCs w:val="20"/>
        </w:rPr>
        <w:t>/wiki/Suez_(gobernaci%C3%B3n)</w:t>
      </w:r>
    </w:p>
    <w:p w:rsidR="0038347F" w:rsidRPr="0038347F" w:rsidRDefault="0038347F" w:rsidP="0038347F">
      <w:pPr>
        <w:spacing w:after="0"/>
        <w:ind w:left="709"/>
        <w:rPr>
          <w:rFonts w:ascii="Courier New" w:hAnsi="Courier New" w:cs="Courier New"/>
          <w:b/>
          <w:sz w:val="20"/>
          <w:szCs w:val="20"/>
        </w:rPr>
      </w:pPr>
      <w:r w:rsidRPr="0038347F">
        <w:rPr>
          <w:rFonts w:ascii="Courier New" w:hAnsi="Courier New" w:cs="Courier New"/>
          <w:b/>
          <w:sz w:val="20"/>
          <w:szCs w:val="20"/>
        </w:rPr>
        <w:t>/wiki/Mar_Mediterr%C3%A1neo</w:t>
      </w:r>
    </w:p>
    <w:p w:rsidR="0038347F" w:rsidRPr="0038347F" w:rsidRDefault="0038347F" w:rsidP="0038347F">
      <w:pPr>
        <w:spacing w:after="0"/>
        <w:ind w:left="709"/>
        <w:rPr>
          <w:rFonts w:ascii="Courier New" w:hAnsi="Courier New" w:cs="Courier New"/>
          <w:b/>
          <w:sz w:val="20"/>
          <w:szCs w:val="20"/>
        </w:rPr>
      </w:pPr>
      <w:r w:rsidRPr="0038347F">
        <w:rPr>
          <w:rFonts w:ascii="Courier New" w:hAnsi="Courier New" w:cs="Courier New"/>
          <w:b/>
          <w:sz w:val="20"/>
          <w:szCs w:val="20"/>
        </w:rPr>
        <w:t>/wiki/Puerto_Sa%C3%ADd</w:t>
      </w:r>
    </w:p>
    <w:p w:rsidR="0038347F" w:rsidRDefault="0038347F" w:rsidP="0038347F">
      <w:pPr>
        <w:spacing w:after="0"/>
        <w:ind w:left="709"/>
        <w:rPr>
          <w:rFonts w:ascii="Courier New" w:hAnsi="Courier New" w:cs="Courier New"/>
          <w:b/>
          <w:sz w:val="20"/>
          <w:szCs w:val="20"/>
        </w:rPr>
      </w:pPr>
      <w:r w:rsidRPr="0038347F">
        <w:rPr>
          <w:rFonts w:ascii="Courier New" w:hAnsi="Courier New" w:cs="Courier New"/>
          <w:b/>
          <w:sz w:val="20"/>
          <w:szCs w:val="20"/>
        </w:rPr>
        <w:t>/wiki/Monte_Sina%C3%AD</w:t>
      </w:r>
    </w:p>
    <w:p w:rsidR="0038347F" w:rsidRPr="0038347F" w:rsidRDefault="0038347F" w:rsidP="0038347F">
      <w:pPr>
        <w:spacing w:after="0"/>
        <w:ind w:left="709"/>
        <w:rPr>
          <w:rFonts w:ascii="Courier New" w:hAnsi="Courier New" w:cs="Courier New"/>
          <w:b/>
          <w:sz w:val="20"/>
          <w:szCs w:val="20"/>
        </w:rPr>
      </w:pPr>
      <w:r>
        <w:rPr>
          <w:rFonts w:ascii="Courier New" w:hAnsi="Courier New" w:cs="Courier New"/>
          <w:b/>
          <w:sz w:val="20"/>
          <w:szCs w:val="20"/>
        </w:rPr>
        <w:t>...</w:t>
      </w:r>
    </w:p>
    <w:p w:rsidR="003D7526" w:rsidRDefault="00D061BF" w:rsidP="008E20A1">
      <w:pPr>
        <w:rPr>
          <w:rFonts w:ascii="Courier New" w:hAnsi="Courier New" w:cs="Courier New"/>
          <w:b/>
          <w:sz w:val="20"/>
          <w:szCs w:val="20"/>
        </w:rPr>
      </w:pPr>
      <w:r w:rsidRPr="003D7526">
        <w:rPr>
          <w:rFonts w:ascii="Courier New" w:hAnsi="Courier New" w:cs="Courier New"/>
          <w:b/>
          <w:sz w:val="20"/>
          <w:szCs w:val="20"/>
        </w:rPr>
        <w:t xml:space="preserve">    </w:t>
      </w:r>
    </w:p>
    <w:p w:rsidR="00220BEB" w:rsidRPr="00B83468" w:rsidRDefault="00220BEB" w:rsidP="00220BEB">
      <w:pPr>
        <w:rPr>
          <w:b/>
        </w:rPr>
      </w:pPr>
      <w:r>
        <w:rPr>
          <w:b/>
        </w:rPr>
        <w:t>Observaciones finales</w:t>
      </w:r>
    </w:p>
    <w:p w:rsidR="00B83468" w:rsidRDefault="00220BEB" w:rsidP="008E20A1">
      <w:r>
        <w:t>Para esta tarea los archivos pedidos pueden ser archivos con números expresados en forma textual.</w:t>
      </w:r>
    </w:p>
    <w:p w:rsidR="00B83468" w:rsidRDefault="00B83468" w:rsidP="008E20A1">
      <w:r>
        <w:t xml:space="preserve">Para la extracción del texto a partir del documento HTML aproveche la biblioteca </w:t>
      </w:r>
      <w:r w:rsidRPr="00B83468">
        <w:rPr>
          <w:b/>
          <w:i/>
        </w:rPr>
        <w:t>Beatiful Soup</w:t>
      </w:r>
      <w:r>
        <w:t xml:space="preserve"> de Python, la cual permite manipular fácilmente documentos HTML y XML.  Hay bibliotecas similares disponibles en otros lenguajes de programación.</w:t>
      </w:r>
    </w:p>
    <w:p w:rsidR="00220BEB" w:rsidRDefault="0073180D" w:rsidP="008E20A1">
      <w:r>
        <w:t xml:space="preserve">Esta tarea vale 6 de los 40 puntos de tareas programadas. </w:t>
      </w:r>
      <w:r w:rsidR="00220BEB">
        <w:t>La tarea es individual y la fecha de entrega es jueves 12 de octubre a las 10:00am.</w:t>
      </w:r>
    </w:p>
    <w:p w:rsidR="00B83468" w:rsidRDefault="00B83468" w:rsidP="008E20A1"/>
    <w:p w:rsidR="00A86649" w:rsidRPr="008E20A1" w:rsidRDefault="00A86649" w:rsidP="008E20A1"/>
    <w:sectPr w:rsidR="00A86649" w:rsidRPr="008E20A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1B8F" w:rsidRDefault="00061B8F" w:rsidP="00121789">
      <w:pPr>
        <w:spacing w:after="0" w:line="240" w:lineRule="auto"/>
      </w:pPr>
      <w:r>
        <w:separator/>
      </w:r>
    </w:p>
  </w:endnote>
  <w:endnote w:type="continuationSeparator" w:id="0">
    <w:p w:rsidR="00061B8F" w:rsidRDefault="00061B8F" w:rsidP="00121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1B8F" w:rsidRDefault="00061B8F" w:rsidP="00121789">
      <w:pPr>
        <w:spacing w:after="0" w:line="240" w:lineRule="auto"/>
      </w:pPr>
      <w:r>
        <w:separator/>
      </w:r>
    </w:p>
  </w:footnote>
  <w:footnote w:type="continuationSeparator" w:id="0">
    <w:p w:rsidR="00061B8F" w:rsidRDefault="00061B8F" w:rsidP="001217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77E5A"/>
    <w:multiLevelType w:val="hybridMultilevel"/>
    <w:tmpl w:val="2738E7F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5957394F"/>
    <w:multiLevelType w:val="hybridMultilevel"/>
    <w:tmpl w:val="B97ECB4C"/>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6F2"/>
    <w:rsid w:val="00001ABE"/>
    <w:rsid w:val="00004A60"/>
    <w:rsid w:val="00025B46"/>
    <w:rsid w:val="00031A5D"/>
    <w:rsid w:val="000354B4"/>
    <w:rsid w:val="0003605D"/>
    <w:rsid w:val="000406F3"/>
    <w:rsid w:val="00040A0B"/>
    <w:rsid w:val="0004106C"/>
    <w:rsid w:val="0004123E"/>
    <w:rsid w:val="00057161"/>
    <w:rsid w:val="00061B8F"/>
    <w:rsid w:val="000706F3"/>
    <w:rsid w:val="00075B5D"/>
    <w:rsid w:val="000924B7"/>
    <w:rsid w:val="000A017B"/>
    <w:rsid w:val="000A5A01"/>
    <w:rsid w:val="000B34C8"/>
    <w:rsid w:val="000C7BBA"/>
    <w:rsid w:val="000D2C97"/>
    <w:rsid w:val="000D4D42"/>
    <w:rsid w:val="000E2BC3"/>
    <w:rsid w:val="000F1B8B"/>
    <w:rsid w:val="00104664"/>
    <w:rsid w:val="00107C75"/>
    <w:rsid w:val="00111A11"/>
    <w:rsid w:val="00115F36"/>
    <w:rsid w:val="00121789"/>
    <w:rsid w:val="001244DF"/>
    <w:rsid w:val="0012504B"/>
    <w:rsid w:val="00130E52"/>
    <w:rsid w:val="00132A7B"/>
    <w:rsid w:val="0014011D"/>
    <w:rsid w:val="00142D7F"/>
    <w:rsid w:val="00143CAC"/>
    <w:rsid w:val="0015757A"/>
    <w:rsid w:val="001635CD"/>
    <w:rsid w:val="0017064E"/>
    <w:rsid w:val="00183D02"/>
    <w:rsid w:val="00185543"/>
    <w:rsid w:val="00186C51"/>
    <w:rsid w:val="00186DA3"/>
    <w:rsid w:val="00190116"/>
    <w:rsid w:val="00194138"/>
    <w:rsid w:val="001A0C36"/>
    <w:rsid w:val="001A2817"/>
    <w:rsid w:val="001A3CD4"/>
    <w:rsid w:val="001B080A"/>
    <w:rsid w:val="001C7517"/>
    <w:rsid w:val="001D1412"/>
    <w:rsid w:val="001D15B4"/>
    <w:rsid w:val="001D3695"/>
    <w:rsid w:val="001D437C"/>
    <w:rsid w:val="001D6F1E"/>
    <w:rsid w:val="001E06D1"/>
    <w:rsid w:val="001E07C8"/>
    <w:rsid w:val="001E2E7F"/>
    <w:rsid w:val="001E68D7"/>
    <w:rsid w:val="00200DCF"/>
    <w:rsid w:val="0020637C"/>
    <w:rsid w:val="00212BEB"/>
    <w:rsid w:val="002136BD"/>
    <w:rsid w:val="002139D9"/>
    <w:rsid w:val="002149A0"/>
    <w:rsid w:val="00220BEB"/>
    <w:rsid w:val="00221AA8"/>
    <w:rsid w:val="00223E8A"/>
    <w:rsid w:val="00230C78"/>
    <w:rsid w:val="0023187A"/>
    <w:rsid w:val="00233026"/>
    <w:rsid w:val="00233131"/>
    <w:rsid w:val="00233D65"/>
    <w:rsid w:val="0023517F"/>
    <w:rsid w:val="00237D3C"/>
    <w:rsid w:val="00241D11"/>
    <w:rsid w:val="00241F93"/>
    <w:rsid w:val="002427FC"/>
    <w:rsid w:val="00246F89"/>
    <w:rsid w:val="00266436"/>
    <w:rsid w:val="00272C92"/>
    <w:rsid w:val="00274711"/>
    <w:rsid w:val="0028492A"/>
    <w:rsid w:val="002966BC"/>
    <w:rsid w:val="002A0480"/>
    <w:rsid w:val="002A08F1"/>
    <w:rsid w:val="002C19FD"/>
    <w:rsid w:val="002C3067"/>
    <w:rsid w:val="002C66A5"/>
    <w:rsid w:val="002C7992"/>
    <w:rsid w:val="002D1D12"/>
    <w:rsid w:val="002D3716"/>
    <w:rsid w:val="002E7C2A"/>
    <w:rsid w:val="00315F36"/>
    <w:rsid w:val="003208DA"/>
    <w:rsid w:val="00322CE7"/>
    <w:rsid w:val="00327D81"/>
    <w:rsid w:val="003317D7"/>
    <w:rsid w:val="00334A73"/>
    <w:rsid w:val="0033514F"/>
    <w:rsid w:val="00344535"/>
    <w:rsid w:val="00346D14"/>
    <w:rsid w:val="00354F99"/>
    <w:rsid w:val="00356007"/>
    <w:rsid w:val="0035610D"/>
    <w:rsid w:val="0035767A"/>
    <w:rsid w:val="00357EF6"/>
    <w:rsid w:val="00361243"/>
    <w:rsid w:val="00363DF0"/>
    <w:rsid w:val="00363E3E"/>
    <w:rsid w:val="00364357"/>
    <w:rsid w:val="003765D4"/>
    <w:rsid w:val="00377E11"/>
    <w:rsid w:val="0038347F"/>
    <w:rsid w:val="00390364"/>
    <w:rsid w:val="003A10CB"/>
    <w:rsid w:val="003B147A"/>
    <w:rsid w:val="003B1744"/>
    <w:rsid w:val="003B4714"/>
    <w:rsid w:val="003C067D"/>
    <w:rsid w:val="003C34F2"/>
    <w:rsid w:val="003C398F"/>
    <w:rsid w:val="003C4203"/>
    <w:rsid w:val="003D0028"/>
    <w:rsid w:val="003D1651"/>
    <w:rsid w:val="003D4585"/>
    <w:rsid w:val="003D6844"/>
    <w:rsid w:val="003D7526"/>
    <w:rsid w:val="003F0B9A"/>
    <w:rsid w:val="003F0EC9"/>
    <w:rsid w:val="00404287"/>
    <w:rsid w:val="0040464F"/>
    <w:rsid w:val="00413A75"/>
    <w:rsid w:val="00415E95"/>
    <w:rsid w:val="00420C3D"/>
    <w:rsid w:val="0042229E"/>
    <w:rsid w:val="0043010C"/>
    <w:rsid w:val="00437299"/>
    <w:rsid w:val="00440445"/>
    <w:rsid w:val="004404C5"/>
    <w:rsid w:val="004419EB"/>
    <w:rsid w:val="00444D41"/>
    <w:rsid w:val="004555C7"/>
    <w:rsid w:val="004625E1"/>
    <w:rsid w:val="004665C1"/>
    <w:rsid w:val="00473741"/>
    <w:rsid w:val="00477D44"/>
    <w:rsid w:val="004808D6"/>
    <w:rsid w:val="004828F3"/>
    <w:rsid w:val="00485712"/>
    <w:rsid w:val="004932DF"/>
    <w:rsid w:val="00493A86"/>
    <w:rsid w:val="00496AE4"/>
    <w:rsid w:val="004A5714"/>
    <w:rsid w:val="004B03FC"/>
    <w:rsid w:val="004B2231"/>
    <w:rsid w:val="004B6213"/>
    <w:rsid w:val="004B7105"/>
    <w:rsid w:val="004C11CA"/>
    <w:rsid w:val="004E5607"/>
    <w:rsid w:val="004F04D3"/>
    <w:rsid w:val="004F4C99"/>
    <w:rsid w:val="004F672C"/>
    <w:rsid w:val="005030B1"/>
    <w:rsid w:val="0050350A"/>
    <w:rsid w:val="00520ADF"/>
    <w:rsid w:val="0052342D"/>
    <w:rsid w:val="005248F3"/>
    <w:rsid w:val="00545885"/>
    <w:rsid w:val="0055675F"/>
    <w:rsid w:val="00562FDD"/>
    <w:rsid w:val="00564A76"/>
    <w:rsid w:val="00564CC6"/>
    <w:rsid w:val="00565E11"/>
    <w:rsid w:val="00577074"/>
    <w:rsid w:val="005800F9"/>
    <w:rsid w:val="005824D7"/>
    <w:rsid w:val="00584DF3"/>
    <w:rsid w:val="00592CDF"/>
    <w:rsid w:val="00594E5D"/>
    <w:rsid w:val="005A2019"/>
    <w:rsid w:val="005A57CF"/>
    <w:rsid w:val="005A592B"/>
    <w:rsid w:val="005C20FB"/>
    <w:rsid w:val="005C5783"/>
    <w:rsid w:val="005C6B8A"/>
    <w:rsid w:val="005C6EF1"/>
    <w:rsid w:val="005D540E"/>
    <w:rsid w:val="005D6AA1"/>
    <w:rsid w:val="005E5A84"/>
    <w:rsid w:val="00602225"/>
    <w:rsid w:val="00603C24"/>
    <w:rsid w:val="00615316"/>
    <w:rsid w:val="006300BC"/>
    <w:rsid w:val="006369BC"/>
    <w:rsid w:val="00663C84"/>
    <w:rsid w:val="00671B78"/>
    <w:rsid w:val="00672CA7"/>
    <w:rsid w:val="0068085A"/>
    <w:rsid w:val="00686E52"/>
    <w:rsid w:val="006911EA"/>
    <w:rsid w:val="006930CE"/>
    <w:rsid w:val="006A320C"/>
    <w:rsid w:val="006A3C57"/>
    <w:rsid w:val="006A4161"/>
    <w:rsid w:val="006B3283"/>
    <w:rsid w:val="006B5DB7"/>
    <w:rsid w:val="006C0404"/>
    <w:rsid w:val="006C06D5"/>
    <w:rsid w:val="006C4407"/>
    <w:rsid w:val="006C7CA2"/>
    <w:rsid w:val="006D062D"/>
    <w:rsid w:val="006D709F"/>
    <w:rsid w:val="006D7903"/>
    <w:rsid w:val="006E75CB"/>
    <w:rsid w:val="006F140E"/>
    <w:rsid w:val="00704218"/>
    <w:rsid w:val="0070497D"/>
    <w:rsid w:val="00704B2A"/>
    <w:rsid w:val="00705869"/>
    <w:rsid w:val="00725B2B"/>
    <w:rsid w:val="0072640E"/>
    <w:rsid w:val="007273C7"/>
    <w:rsid w:val="0073180D"/>
    <w:rsid w:val="00735C27"/>
    <w:rsid w:val="00744268"/>
    <w:rsid w:val="007514B6"/>
    <w:rsid w:val="00752C14"/>
    <w:rsid w:val="007578AB"/>
    <w:rsid w:val="0076374E"/>
    <w:rsid w:val="00764C42"/>
    <w:rsid w:val="0077273E"/>
    <w:rsid w:val="00773B75"/>
    <w:rsid w:val="0077471C"/>
    <w:rsid w:val="007748C0"/>
    <w:rsid w:val="00774EA7"/>
    <w:rsid w:val="00775AD1"/>
    <w:rsid w:val="0078191E"/>
    <w:rsid w:val="00783454"/>
    <w:rsid w:val="007836DC"/>
    <w:rsid w:val="00785DC5"/>
    <w:rsid w:val="00786159"/>
    <w:rsid w:val="00793C77"/>
    <w:rsid w:val="00795140"/>
    <w:rsid w:val="00795546"/>
    <w:rsid w:val="007966F2"/>
    <w:rsid w:val="007A0C89"/>
    <w:rsid w:val="007A2BFC"/>
    <w:rsid w:val="007B14DC"/>
    <w:rsid w:val="007B7F98"/>
    <w:rsid w:val="007C0FA3"/>
    <w:rsid w:val="007C14CE"/>
    <w:rsid w:val="007C4EF1"/>
    <w:rsid w:val="007D092E"/>
    <w:rsid w:val="007D2C80"/>
    <w:rsid w:val="007D58ED"/>
    <w:rsid w:val="007D5A1E"/>
    <w:rsid w:val="007D698E"/>
    <w:rsid w:val="007E0BBC"/>
    <w:rsid w:val="007E7B88"/>
    <w:rsid w:val="007F313F"/>
    <w:rsid w:val="00802B21"/>
    <w:rsid w:val="00807DA4"/>
    <w:rsid w:val="008138CE"/>
    <w:rsid w:val="00816091"/>
    <w:rsid w:val="0082105D"/>
    <w:rsid w:val="0082328A"/>
    <w:rsid w:val="00826CE5"/>
    <w:rsid w:val="00832A27"/>
    <w:rsid w:val="0083355F"/>
    <w:rsid w:val="00850BD3"/>
    <w:rsid w:val="0085259E"/>
    <w:rsid w:val="0086108F"/>
    <w:rsid w:val="00867A6A"/>
    <w:rsid w:val="00882F74"/>
    <w:rsid w:val="0089193D"/>
    <w:rsid w:val="0089591A"/>
    <w:rsid w:val="008A06B5"/>
    <w:rsid w:val="008A31EE"/>
    <w:rsid w:val="008A6984"/>
    <w:rsid w:val="008A6EE0"/>
    <w:rsid w:val="008C094C"/>
    <w:rsid w:val="008C10DB"/>
    <w:rsid w:val="008C2BEE"/>
    <w:rsid w:val="008C7250"/>
    <w:rsid w:val="008D02FC"/>
    <w:rsid w:val="008D1585"/>
    <w:rsid w:val="008D4243"/>
    <w:rsid w:val="008D6F70"/>
    <w:rsid w:val="008E0555"/>
    <w:rsid w:val="008E20A1"/>
    <w:rsid w:val="008E27ED"/>
    <w:rsid w:val="008E3CE3"/>
    <w:rsid w:val="008F2A37"/>
    <w:rsid w:val="008F4A26"/>
    <w:rsid w:val="009003E4"/>
    <w:rsid w:val="009004DC"/>
    <w:rsid w:val="00902CAA"/>
    <w:rsid w:val="009034AF"/>
    <w:rsid w:val="00906B1F"/>
    <w:rsid w:val="00913052"/>
    <w:rsid w:val="009204E9"/>
    <w:rsid w:val="00922231"/>
    <w:rsid w:val="00925948"/>
    <w:rsid w:val="009308BD"/>
    <w:rsid w:val="0093189F"/>
    <w:rsid w:val="00935D7B"/>
    <w:rsid w:val="00936688"/>
    <w:rsid w:val="009408A3"/>
    <w:rsid w:val="00946799"/>
    <w:rsid w:val="00967B2A"/>
    <w:rsid w:val="009748B5"/>
    <w:rsid w:val="009815EC"/>
    <w:rsid w:val="00983EAA"/>
    <w:rsid w:val="0098738F"/>
    <w:rsid w:val="009A11EE"/>
    <w:rsid w:val="009A1D59"/>
    <w:rsid w:val="009B045E"/>
    <w:rsid w:val="009B04F9"/>
    <w:rsid w:val="009B52E9"/>
    <w:rsid w:val="009C7D38"/>
    <w:rsid w:val="009D4FE5"/>
    <w:rsid w:val="009E3CF2"/>
    <w:rsid w:val="009E6425"/>
    <w:rsid w:val="009E78D4"/>
    <w:rsid w:val="009F6062"/>
    <w:rsid w:val="00A03234"/>
    <w:rsid w:val="00A118E8"/>
    <w:rsid w:val="00A128B7"/>
    <w:rsid w:val="00A12E5C"/>
    <w:rsid w:val="00A35203"/>
    <w:rsid w:val="00A41F1A"/>
    <w:rsid w:val="00A44B32"/>
    <w:rsid w:val="00A45FC3"/>
    <w:rsid w:val="00A51250"/>
    <w:rsid w:val="00A51270"/>
    <w:rsid w:val="00A53E1A"/>
    <w:rsid w:val="00A55B3E"/>
    <w:rsid w:val="00A61AE7"/>
    <w:rsid w:val="00A62824"/>
    <w:rsid w:val="00A63AEC"/>
    <w:rsid w:val="00A64829"/>
    <w:rsid w:val="00A65BEF"/>
    <w:rsid w:val="00A74208"/>
    <w:rsid w:val="00A81598"/>
    <w:rsid w:val="00A86649"/>
    <w:rsid w:val="00A9585C"/>
    <w:rsid w:val="00A977F3"/>
    <w:rsid w:val="00AA40B7"/>
    <w:rsid w:val="00AB2C70"/>
    <w:rsid w:val="00AB7BC0"/>
    <w:rsid w:val="00AC3B5D"/>
    <w:rsid w:val="00AC554A"/>
    <w:rsid w:val="00AD0E9F"/>
    <w:rsid w:val="00AD1AD4"/>
    <w:rsid w:val="00AD34DE"/>
    <w:rsid w:val="00AD376F"/>
    <w:rsid w:val="00AD3BAA"/>
    <w:rsid w:val="00AD4265"/>
    <w:rsid w:val="00AD6887"/>
    <w:rsid w:val="00AD7A4E"/>
    <w:rsid w:val="00AE7CC2"/>
    <w:rsid w:val="00AF0F70"/>
    <w:rsid w:val="00AF1DB7"/>
    <w:rsid w:val="00AF3939"/>
    <w:rsid w:val="00AF6516"/>
    <w:rsid w:val="00B01F7C"/>
    <w:rsid w:val="00B103BE"/>
    <w:rsid w:val="00B11247"/>
    <w:rsid w:val="00B14BE2"/>
    <w:rsid w:val="00B164EA"/>
    <w:rsid w:val="00B23123"/>
    <w:rsid w:val="00B260E0"/>
    <w:rsid w:val="00B473D7"/>
    <w:rsid w:val="00B524C1"/>
    <w:rsid w:val="00B575DD"/>
    <w:rsid w:val="00B6137A"/>
    <w:rsid w:val="00B672C8"/>
    <w:rsid w:val="00B720A6"/>
    <w:rsid w:val="00B73A84"/>
    <w:rsid w:val="00B759A5"/>
    <w:rsid w:val="00B764AE"/>
    <w:rsid w:val="00B83468"/>
    <w:rsid w:val="00B9044A"/>
    <w:rsid w:val="00BA1F50"/>
    <w:rsid w:val="00BA1FCE"/>
    <w:rsid w:val="00BA46D4"/>
    <w:rsid w:val="00BB2168"/>
    <w:rsid w:val="00BB2C55"/>
    <w:rsid w:val="00BC2D34"/>
    <w:rsid w:val="00BD5310"/>
    <w:rsid w:val="00BD7C97"/>
    <w:rsid w:val="00BE467E"/>
    <w:rsid w:val="00BE4EAD"/>
    <w:rsid w:val="00BF0C98"/>
    <w:rsid w:val="00C026BD"/>
    <w:rsid w:val="00C03F39"/>
    <w:rsid w:val="00C044B7"/>
    <w:rsid w:val="00C060AF"/>
    <w:rsid w:val="00C06E77"/>
    <w:rsid w:val="00C14D01"/>
    <w:rsid w:val="00C235A2"/>
    <w:rsid w:val="00C2373A"/>
    <w:rsid w:val="00C340AC"/>
    <w:rsid w:val="00C408F5"/>
    <w:rsid w:val="00C4640D"/>
    <w:rsid w:val="00C54137"/>
    <w:rsid w:val="00C6161B"/>
    <w:rsid w:val="00C62BFC"/>
    <w:rsid w:val="00C64551"/>
    <w:rsid w:val="00C64FF8"/>
    <w:rsid w:val="00C70746"/>
    <w:rsid w:val="00C7313D"/>
    <w:rsid w:val="00C86374"/>
    <w:rsid w:val="00C92EFD"/>
    <w:rsid w:val="00C9530D"/>
    <w:rsid w:val="00CA12B9"/>
    <w:rsid w:val="00CB49B4"/>
    <w:rsid w:val="00CB5B96"/>
    <w:rsid w:val="00CB77B1"/>
    <w:rsid w:val="00CC108B"/>
    <w:rsid w:val="00CC1B4E"/>
    <w:rsid w:val="00CC447A"/>
    <w:rsid w:val="00CD4B63"/>
    <w:rsid w:val="00CD6EEB"/>
    <w:rsid w:val="00CD7F49"/>
    <w:rsid w:val="00CE1E3D"/>
    <w:rsid w:val="00CE3939"/>
    <w:rsid w:val="00CE4355"/>
    <w:rsid w:val="00CF6A6C"/>
    <w:rsid w:val="00CF7710"/>
    <w:rsid w:val="00D02C6A"/>
    <w:rsid w:val="00D061BF"/>
    <w:rsid w:val="00D12776"/>
    <w:rsid w:val="00D127E0"/>
    <w:rsid w:val="00D24D24"/>
    <w:rsid w:val="00D3342E"/>
    <w:rsid w:val="00D43681"/>
    <w:rsid w:val="00D5063F"/>
    <w:rsid w:val="00D50B04"/>
    <w:rsid w:val="00D51BF1"/>
    <w:rsid w:val="00D572C5"/>
    <w:rsid w:val="00D60A81"/>
    <w:rsid w:val="00D728AF"/>
    <w:rsid w:val="00D73E11"/>
    <w:rsid w:val="00D80913"/>
    <w:rsid w:val="00D81CCC"/>
    <w:rsid w:val="00D826C3"/>
    <w:rsid w:val="00D92D87"/>
    <w:rsid w:val="00DA36DE"/>
    <w:rsid w:val="00DB6E78"/>
    <w:rsid w:val="00DC0CA2"/>
    <w:rsid w:val="00DC4693"/>
    <w:rsid w:val="00DC7138"/>
    <w:rsid w:val="00DC7F1D"/>
    <w:rsid w:val="00DD3F11"/>
    <w:rsid w:val="00DD4DA4"/>
    <w:rsid w:val="00DE4086"/>
    <w:rsid w:val="00DE643F"/>
    <w:rsid w:val="00DF45E0"/>
    <w:rsid w:val="00DF7551"/>
    <w:rsid w:val="00DF7ED1"/>
    <w:rsid w:val="00E03B32"/>
    <w:rsid w:val="00E11E69"/>
    <w:rsid w:val="00E25211"/>
    <w:rsid w:val="00E36C4D"/>
    <w:rsid w:val="00E44356"/>
    <w:rsid w:val="00E4647D"/>
    <w:rsid w:val="00E573A3"/>
    <w:rsid w:val="00E611EA"/>
    <w:rsid w:val="00E6217A"/>
    <w:rsid w:val="00E71928"/>
    <w:rsid w:val="00E76810"/>
    <w:rsid w:val="00E84858"/>
    <w:rsid w:val="00E87EDB"/>
    <w:rsid w:val="00E90DE1"/>
    <w:rsid w:val="00E91C27"/>
    <w:rsid w:val="00EA1ADF"/>
    <w:rsid w:val="00EA20D9"/>
    <w:rsid w:val="00EA40AC"/>
    <w:rsid w:val="00EA52B6"/>
    <w:rsid w:val="00EA5D50"/>
    <w:rsid w:val="00ED1CD3"/>
    <w:rsid w:val="00ED21C3"/>
    <w:rsid w:val="00ED45C3"/>
    <w:rsid w:val="00ED63B2"/>
    <w:rsid w:val="00EE2C06"/>
    <w:rsid w:val="00EF011D"/>
    <w:rsid w:val="00EF12E0"/>
    <w:rsid w:val="00F05CFA"/>
    <w:rsid w:val="00F13A81"/>
    <w:rsid w:val="00F1482A"/>
    <w:rsid w:val="00F15BCE"/>
    <w:rsid w:val="00F22DB3"/>
    <w:rsid w:val="00F2600E"/>
    <w:rsid w:val="00F26438"/>
    <w:rsid w:val="00F44421"/>
    <w:rsid w:val="00F457FD"/>
    <w:rsid w:val="00F52892"/>
    <w:rsid w:val="00F54A07"/>
    <w:rsid w:val="00F558AE"/>
    <w:rsid w:val="00F56142"/>
    <w:rsid w:val="00F56537"/>
    <w:rsid w:val="00F60FB5"/>
    <w:rsid w:val="00F645A5"/>
    <w:rsid w:val="00F70FB3"/>
    <w:rsid w:val="00F85DC0"/>
    <w:rsid w:val="00F85F55"/>
    <w:rsid w:val="00F86355"/>
    <w:rsid w:val="00F87B82"/>
    <w:rsid w:val="00F93D01"/>
    <w:rsid w:val="00F955D8"/>
    <w:rsid w:val="00F95817"/>
    <w:rsid w:val="00F95EAF"/>
    <w:rsid w:val="00F9668B"/>
    <w:rsid w:val="00FA01F6"/>
    <w:rsid w:val="00FA58C6"/>
    <w:rsid w:val="00FA5C7D"/>
    <w:rsid w:val="00FB2F24"/>
    <w:rsid w:val="00FB4158"/>
    <w:rsid w:val="00FB49F6"/>
    <w:rsid w:val="00FC2F12"/>
    <w:rsid w:val="00FC3DC5"/>
    <w:rsid w:val="00FC5232"/>
    <w:rsid w:val="00FC6403"/>
    <w:rsid w:val="00FD260B"/>
    <w:rsid w:val="00FE1A7E"/>
    <w:rsid w:val="00FE5C0E"/>
    <w:rsid w:val="00FF2D76"/>
    <w:rsid w:val="00FF770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A9DBC"/>
  <w15:chartTrackingRefBased/>
  <w15:docId w15:val="{FE8AD86C-0903-48A5-A41F-3A97DCDEC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6F2"/>
    <w:pPr>
      <w:ind w:left="720"/>
      <w:contextualSpacing/>
    </w:pPr>
  </w:style>
  <w:style w:type="paragraph" w:styleId="Header">
    <w:name w:val="header"/>
    <w:basedOn w:val="Normal"/>
    <w:link w:val="HeaderChar"/>
    <w:uiPriority w:val="99"/>
    <w:unhideWhenUsed/>
    <w:rsid w:val="00121789"/>
    <w:pPr>
      <w:tabs>
        <w:tab w:val="center" w:pos="4419"/>
        <w:tab w:val="right" w:pos="8838"/>
      </w:tabs>
      <w:spacing w:after="0" w:line="240" w:lineRule="auto"/>
    </w:pPr>
  </w:style>
  <w:style w:type="character" w:customStyle="1" w:styleId="HeaderChar">
    <w:name w:val="Header Char"/>
    <w:basedOn w:val="DefaultParagraphFont"/>
    <w:link w:val="Header"/>
    <w:uiPriority w:val="99"/>
    <w:rsid w:val="00121789"/>
    <w:rPr>
      <w:noProof/>
    </w:rPr>
  </w:style>
  <w:style w:type="paragraph" w:styleId="Footer">
    <w:name w:val="footer"/>
    <w:basedOn w:val="Normal"/>
    <w:link w:val="FooterChar"/>
    <w:uiPriority w:val="99"/>
    <w:unhideWhenUsed/>
    <w:rsid w:val="00121789"/>
    <w:pPr>
      <w:tabs>
        <w:tab w:val="center" w:pos="4419"/>
        <w:tab w:val="right" w:pos="8838"/>
      </w:tabs>
      <w:spacing w:after="0" w:line="240" w:lineRule="auto"/>
    </w:pPr>
  </w:style>
  <w:style w:type="character" w:customStyle="1" w:styleId="FooterChar">
    <w:name w:val="Footer Char"/>
    <w:basedOn w:val="DefaultParagraphFont"/>
    <w:link w:val="Footer"/>
    <w:uiPriority w:val="99"/>
    <w:rsid w:val="00121789"/>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3614</TotalTime>
  <Pages>1</Pages>
  <Words>644</Words>
  <Characters>3677</Characters>
  <Application>Microsoft Office Word</Application>
  <DocSecurity>0</DocSecurity>
  <Lines>30</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Edward Charles Hakanson Gregory</cp:lastModifiedBy>
  <cp:revision>17</cp:revision>
  <dcterms:created xsi:type="dcterms:W3CDTF">2020-02-18T14:39:00Z</dcterms:created>
  <dcterms:modified xsi:type="dcterms:W3CDTF">2020-03-11T11:24:00Z</dcterms:modified>
</cp:coreProperties>
</file>