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5E20" w14:textId="77777777" w:rsidR="008C21F9" w:rsidRDefault="00000000">
      <w:pPr>
        <w:pStyle w:val="Heading1"/>
        <w:keepNext w:val="0"/>
        <w:keepLines w:val="0"/>
        <w:shd w:val="clear" w:color="auto" w:fill="FFFFFF"/>
        <w:spacing w:before="480"/>
        <w:jc w:val="center"/>
        <w:rPr>
          <w:rFonts w:ascii="Times New Roman" w:eastAsia="Times New Roman" w:hAnsi="Times New Roman" w:cs="Times New Roman"/>
          <w:b/>
          <w:sz w:val="46"/>
          <w:szCs w:val="46"/>
        </w:rPr>
      </w:pPr>
      <w:bookmarkStart w:id="0" w:name="_r4o8fqlvcd4g" w:colFirst="0" w:colLast="0"/>
      <w:bookmarkEnd w:id="0"/>
      <w:r>
        <w:rPr>
          <w:rFonts w:ascii="Times New Roman" w:eastAsia="Times New Roman" w:hAnsi="Times New Roman" w:cs="Times New Roman"/>
          <w:b/>
          <w:sz w:val="46"/>
          <w:szCs w:val="46"/>
        </w:rPr>
        <w:t xml:space="preserve">Business Plan </w:t>
      </w:r>
    </w:p>
    <w:p w14:paraId="52C4D7AD" w14:textId="77777777" w:rsidR="008C21F9" w:rsidRDefault="008C21F9"/>
    <w:p w14:paraId="6492F0D2" w14:textId="77777777" w:rsidR="008C21F9" w:rsidRDefault="00000000">
      <w:pPr>
        <w:rPr>
          <w:color w:val="A61C00"/>
        </w:rPr>
      </w:pPr>
      <w:r>
        <w:pict w14:anchorId="78BDCE88">
          <v:rect id="_x0000_i1025" style="width:0;height:1.5pt" o:hralign="center" o:hrstd="t" o:hr="t" fillcolor="#a0a0a0" stroked="f"/>
        </w:pict>
      </w:r>
    </w:p>
    <w:p w14:paraId="742D947C" w14:textId="77777777" w:rsidR="008C21F9" w:rsidRDefault="00000000">
      <w:pPr>
        <w:jc w:val="center"/>
      </w:pPr>
      <w:r>
        <w:t>26/02/2023</w:t>
      </w:r>
    </w:p>
    <w:p w14:paraId="01886F24" w14:textId="77777777" w:rsidR="008C21F9" w:rsidRDefault="008C21F9" w:rsidP="007468E8">
      <w:bookmarkStart w:id="1" w:name="_w3tlry26rus4" w:colFirst="0" w:colLast="0"/>
      <w:bookmarkStart w:id="2" w:name="_lqll79aqmlmg" w:colFirst="0" w:colLast="0"/>
      <w:bookmarkStart w:id="3" w:name="_oidh2jojojtj" w:colFirst="0" w:colLast="0"/>
      <w:bookmarkStart w:id="4" w:name="_nuikpwfqi15k" w:colFirst="0" w:colLast="0"/>
      <w:bookmarkStart w:id="5" w:name="_4s4w54ndx4h1" w:colFirst="0" w:colLast="0"/>
      <w:bookmarkStart w:id="6" w:name="_flwc2jithzh4" w:colFirst="0" w:colLast="0"/>
      <w:bookmarkStart w:id="7" w:name="_ic3tc7mynk9v" w:colFirst="0" w:colLast="0"/>
      <w:bookmarkEnd w:id="1"/>
      <w:bookmarkEnd w:id="2"/>
      <w:bookmarkEnd w:id="3"/>
      <w:bookmarkEnd w:id="4"/>
      <w:bookmarkEnd w:id="5"/>
      <w:bookmarkEnd w:id="6"/>
      <w:bookmarkEnd w:id="7"/>
    </w:p>
    <w:p w14:paraId="3D752ECF" w14:textId="77777777" w:rsidR="007468E8" w:rsidRDefault="007468E8" w:rsidP="007468E8"/>
    <w:p w14:paraId="4B9E2A75" w14:textId="77777777" w:rsidR="007468E8" w:rsidRDefault="007468E8">
      <w:pPr>
        <w:ind w:hanging="1275"/>
        <w:rPr>
          <w:b/>
          <w:sz w:val="60"/>
          <w:szCs w:val="60"/>
          <w:lang w:val="en-US"/>
        </w:rPr>
      </w:pPr>
    </w:p>
    <w:p w14:paraId="703A08A6" w14:textId="77777777" w:rsidR="007468E8" w:rsidRDefault="007468E8">
      <w:pPr>
        <w:ind w:hanging="1275"/>
        <w:rPr>
          <w:b/>
          <w:sz w:val="60"/>
          <w:szCs w:val="60"/>
          <w:lang w:val="en-US"/>
        </w:rPr>
      </w:pPr>
    </w:p>
    <w:p w14:paraId="6A1C6256" w14:textId="0DCF9955" w:rsidR="008C21F9" w:rsidRPr="007468E8" w:rsidRDefault="00000000" w:rsidP="00CF202A">
      <w:pPr>
        <w:ind w:hanging="1275"/>
        <w:jc w:val="center"/>
        <w:rPr>
          <w:sz w:val="60"/>
          <w:szCs w:val="60"/>
          <w:lang w:val="en-US"/>
        </w:rPr>
      </w:pPr>
      <w:r w:rsidRPr="007468E8">
        <w:rPr>
          <w:b/>
          <w:sz w:val="60"/>
          <w:szCs w:val="60"/>
          <w:lang w:val="en-US"/>
        </w:rPr>
        <w:t>Product Name</w:t>
      </w:r>
      <w:r w:rsidRPr="007468E8">
        <w:rPr>
          <w:sz w:val="60"/>
          <w:szCs w:val="60"/>
          <w:lang w:val="en-US"/>
        </w:rPr>
        <w:t xml:space="preserve">: </w:t>
      </w:r>
      <w:proofErr w:type="spellStart"/>
      <w:r w:rsidRPr="007468E8">
        <w:rPr>
          <w:sz w:val="60"/>
          <w:szCs w:val="60"/>
          <w:lang w:val="en-US"/>
        </w:rPr>
        <w:t>EasyPark</w:t>
      </w:r>
      <w:proofErr w:type="spellEnd"/>
    </w:p>
    <w:p w14:paraId="56D988A5" w14:textId="1364CA69" w:rsidR="008C21F9" w:rsidRDefault="00000000" w:rsidP="00CF202A">
      <w:pPr>
        <w:ind w:hanging="1275"/>
        <w:jc w:val="center"/>
        <w:rPr>
          <w:sz w:val="60"/>
          <w:szCs w:val="60"/>
          <w:lang w:val="en-US"/>
        </w:rPr>
      </w:pPr>
      <w:r w:rsidRPr="007468E8">
        <w:rPr>
          <w:b/>
          <w:sz w:val="60"/>
          <w:szCs w:val="60"/>
          <w:lang w:val="en-US"/>
        </w:rPr>
        <w:t>Staff</w:t>
      </w:r>
      <w:r w:rsidRPr="007468E8">
        <w:rPr>
          <w:sz w:val="60"/>
          <w:szCs w:val="60"/>
          <w:lang w:val="en-US"/>
        </w:rPr>
        <w:t>: Hakam Nabulssi</w:t>
      </w:r>
    </w:p>
    <w:p w14:paraId="109CCE80" w14:textId="77777777" w:rsidR="007468E8" w:rsidRDefault="007468E8" w:rsidP="007468E8">
      <w:pPr>
        <w:ind w:hanging="1275"/>
        <w:rPr>
          <w:sz w:val="60"/>
          <w:szCs w:val="60"/>
          <w:lang w:val="en-US"/>
        </w:rPr>
      </w:pPr>
    </w:p>
    <w:p w14:paraId="34B6A898" w14:textId="77777777" w:rsidR="007468E8" w:rsidRDefault="007468E8" w:rsidP="007468E8">
      <w:pPr>
        <w:ind w:hanging="1275"/>
        <w:rPr>
          <w:sz w:val="60"/>
          <w:szCs w:val="60"/>
          <w:lang w:val="en-US"/>
        </w:rPr>
      </w:pPr>
    </w:p>
    <w:p w14:paraId="544D4DA8" w14:textId="77777777" w:rsidR="007468E8" w:rsidRDefault="007468E8" w:rsidP="007468E8">
      <w:pPr>
        <w:ind w:hanging="1275"/>
        <w:rPr>
          <w:sz w:val="60"/>
          <w:szCs w:val="60"/>
          <w:lang w:val="en-US"/>
        </w:rPr>
      </w:pPr>
    </w:p>
    <w:p w14:paraId="55863BFD" w14:textId="77777777" w:rsidR="007468E8" w:rsidRDefault="007468E8" w:rsidP="007468E8">
      <w:pPr>
        <w:ind w:hanging="1275"/>
        <w:rPr>
          <w:sz w:val="60"/>
          <w:szCs w:val="60"/>
          <w:lang w:val="en-US"/>
        </w:rPr>
      </w:pPr>
    </w:p>
    <w:p w14:paraId="4C73EAEB" w14:textId="77777777" w:rsidR="007468E8" w:rsidRDefault="007468E8" w:rsidP="007468E8">
      <w:pPr>
        <w:ind w:hanging="1275"/>
        <w:rPr>
          <w:sz w:val="60"/>
          <w:szCs w:val="60"/>
          <w:lang w:val="en-US"/>
        </w:rPr>
      </w:pPr>
    </w:p>
    <w:p w14:paraId="508ABCA1" w14:textId="77777777" w:rsidR="007468E8" w:rsidRDefault="007468E8" w:rsidP="007468E8">
      <w:pPr>
        <w:ind w:hanging="1275"/>
        <w:rPr>
          <w:sz w:val="60"/>
          <w:szCs w:val="60"/>
          <w:lang w:val="en-US"/>
        </w:rPr>
      </w:pPr>
    </w:p>
    <w:p w14:paraId="66296A79" w14:textId="77777777" w:rsidR="007468E8" w:rsidRDefault="007468E8" w:rsidP="007468E8">
      <w:pPr>
        <w:ind w:hanging="1275"/>
        <w:rPr>
          <w:sz w:val="60"/>
          <w:szCs w:val="60"/>
          <w:lang w:val="en-US"/>
        </w:rPr>
      </w:pPr>
    </w:p>
    <w:p w14:paraId="725D1FC6" w14:textId="77777777" w:rsidR="007468E8" w:rsidRDefault="007468E8" w:rsidP="007468E8">
      <w:pPr>
        <w:ind w:hanging="1275"/>
        <w:rPr>
          <w:sz w:val="60"/>
          <w:szCs w:val="60"/>
          <w:lang w:val="en-US"/>
        </w:rPr>
      </w:pPr>
    </w:p>
    <w:p w14:paraId="78D61738" w14:textId="77777777" w:rsidR="007468E8" w:rsidRDefault="007468E8" w:rsidP="007468E8">
      <w:pPr>
        <w:ind w:hanging="1275"/>
        <w:rPr>
          <w:sz w:val="60"/>
          <w:szCs w:val="60"/>
          <w:lang w:val="en-US"/>
        </w:rPr>
      </w:pPr>
    </w:p>
    <w:p w14:paraId="035623AB" w14:textId="77777777" w:rsidR="007468E8" w:rsidRDefault="007468E8">
      <w:pPr>
        <w:jc w:val="center"/>
        <w:rPr>
          <w:sz w:val="60"/>
          <w:szCs w:val="60"/>
          <w:lang w:val="en-US"/>
        </w:rPr>
      </w:pPr>
    </w:p>
    <w:p w14:paraId="78EF02E0" w14:textId="77777777" w:rsidR="007468E8" w:rsidRDefault="007468E8">
      <w:pPr>
        <w:jc w:val="center"/>
        <w:rPr>
          <w:sz w:val="60"/>
          <w:szCs w:val="60"/>
          <w:lang w:val="en-US"/>
        </w:rPr>
      </w:pPr>
    </w:p>
    <w:p w14:paraId="5E160BFE" w14:textId="1AA2F71E" w:rsidR="008C21F9" w:rsidRPr="007468E8" w:rsidRDefault="00000000">
      <w:pPr>
        <w:jc w:val="center"/>
        <w:rPr>
          <w:rFonts w:ascii="Times New Roman" w:eastAsia="Times New Roman" w:hAnsi="Times New Roman" w:cs="Times New Roman"/>
          <w:b/>
          <w:sz w:val="46"/>
          <w:szCs w:val="46"/>
          <w:lang w:val="en-US"/>
        </w:rPr>
      </w:pPr>
      <w:r w:rsidRPr="007468E8">
        <w:rPr>
          <w:rFonts w:ascii="Times New Roman" w:eastAsia="Times New Roman" w:hAnsi="Times New Roman" w:cs="Times New Roman"/>
          <w:b/>
          <w:sz w:val="46"/>
          <w:szCs w:val="46"/>
          <w:lang w:val="en-US"/>
        </w:rPr>
        <w:t>Table of Contents</w:t>
      </w:r>
    </w:p>
    <w:p w14:paraId="0ED6F567" w14:textId="77777777" w:rsidR="008C21F9" w:rsidRPr="007468E8" w:rsidRDefault="008C21F9">
      <w:pPr>
        <w:jc w:val="center"/>
        <w:rPr>
          <w:rFonts w:ascii="Times New Roman" w:eastAsia="Times New Roman" w:hAnsi="Times New Roman" w:cs="Times New Roman"/>
          <w:b/>
          <w:sz w:val="46"/>
          <w:szCs w:val="46"/>
          <w:lang w:val="en-US"/>
        </w:rPr>
      </w:pPr>
    </w:p>
    <w:p w14:paraId="679139FF" w14:textId="77777777" w:rsidR="008C21F9" w:rsidRPr="007468E8" w:rsidRDefault="008C21F9">
      <w:pPr>
        <w:rPr>
          <w:rFonts w:ascii="Trebuchet MS" w:eastAsia="Trebuchet MS" w:hAnsi="Trebuchet MS" w:cs="Trebuchet MS"/>
          <w:b/>
          <w:sz w:val="26"/>
          <w:szCs w:val="26"/>
          <w:lang w:val="en-US"/>
        </w:rPr>
        <w:sectPr w:rsidR="008C21F9" w:rsidRPr="007468E8">
          <w:pgSz w:w="11909" w:h="16834"/>
          <w:pgMar w:top="1440" w:right="1440" w:bottom="1440" w:left="1440" w:header="720" w:footer="720" w:gutter="0"/>
          <w:pgNumType w:start="1"/>
          <w:cols w:space="720"/>
        </w:sectPr>
      </w:pPr>
    </w:p>
    <w:p w14:paraId="496AD3B6"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Executive Summary………………………………………………………………………………………</w:t>
      </w:r>
      <w:r w:rsidRPr="007468E8">
        <w:rPr>
          <w:rFonts w:ascii="Trebuchet MS" w:eastAsia="Trebuchet MS" w:hAnsi="Trebuchet MS" w:cs="Trebuchet MS"/>
          <w:b/>
          <w:sz w:val="24"/>
          <w:szCs w:val="24"/>
          <w:lang w:val="en-US"/>
        </w:rPr>
        <w:t xml:space="preserve">3 </w:t>
      </w:r>
    </w:p>
    <w:p w14:paraId="2248D26C" w14:textId="77777777" w:rsidR="008C21F9" w:rsidRPr="007468E8" w:rsidRDefault="008C21F9">
      <w:pPr>
        <w:jc w:val="center"/>
        <w:rPr>
          <w:rFonts w:ascii="Trebuchet MS" w:eastAsia="Trebuchet MS" w:hAnsi="Trebuchet MS" w:cs="Trebuchet MS"/>
          <w:b/>
          <w:sz w:val="24"/>
          <w:szCs w:val="24"/>
          <w:lang w:val="en-US"/>
        </w:rPr>
      </w:pPr>
    </w:p>
    <w:p w14:paraId="5EBD42E3" w14:textId="77777777" w:rsidR="008C21F9" w:rsidRPr="007468E8" w:rsidRDefault="00000000">
      <w:pPr>
        <w:jc w:val="center"/>
        <w:rPr>
          <w:rFonts w:ascii="Trebuchet MS" w:eastAsia="Trebuchet MS" w:hAnsi="Trebuchet MS" w:cs="Trebuchet MS"/>
          <w:b/>
          <w:sz w:val="26"/>
          <w:szCs w:val="26"/>
          <w:lang w:val="en-US"/>
        </w:rPr>
      </w:pPr>
      <w:r w:rsidRPr="007468E8">
        <w:rPr>
          <w:rFonts w:ascii="Trebuchet MS" w:eastAsia="Trebuchet MS" w:hAnsi="Trebuchet MS" w:cs="Trebuchet MS"/>
          <w:b/>
          <w:sz w:val="26"/>
          <w:szCs w:val="26"/>
          <w:lang w:val="en-US"/>
        </w:rPr>
        <w:t>Company Description……………………………………………………………………………………</w:t>
      </w:r>
      <w:r w:rsidRPr="007468E8">
        <w:rPr>
          <w:rFonts w:ascii="Trebuchet MS" w:eastAsia="Trebuchet MS" w:hAnsi="Trebuchet MS" w:cs="Trebuchet MS"/>
          <w:b/>
          <w:sz w:val="24"/>
          <w:szCs w:val="24"/>
          <w:lang w:val="en-US"/>
        </w:rPr>
        <w:t>4</w:t>
      </w:r>
      <w:r w:rsidRPr="007468E8">
        <w:rPr>
          <w:rFonts w:ascii="Trebuchet MS" w:eastAsia="Trebuchet MS" w:hAnsi="Trebuchet MS" w:cs="Trebuchet MS"/>
          <w:b/>
          <w:sz w:val="26"/>
          <w:szCs w:val="26"/>
          <w:lang w:val="en-US"/>
        </w:rPr>
        <w:t xml:space="preserve"> </w:t>
      </w:r>
    </w:p>
    <w:p w14:paraId="1DBBED83" w14:textId="77777777" w:rsidR="008C21F9" w:rsidRPr="007468E8" w:rsidRDefault="008C21F9">
      <w:pPr>
        <w:jc w:val="center"/>
        <w:rPr>
          <w:rFonts w:ascii="Trebuchet MS" w:eastAsia="Trebuchet MS" w:hAnsi="Trebuchet MS" w:cs="Trebuchet MS"/>
          <w:b/>
          <w:sz w:val="26"/>
          <w:szCs w:val="26"/>
          <w:lang w:val="en-US"/>
        </w:rPr>
      </w:pPr>
    </w:p>
    <w:p w14:paraId="4D937568"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Products &amp; Services…………………………………………………………………………………</w:t>
      </w:r>
      <w:proofErr w:type="gramStart"/>
      <w:r w:rsidRPr="007468E8">
        <w:rPr>
          <w:rFonts w:ascii="Trebuchet MS" w:eastAsia="Trebuchet MS" w:hAnsi="Trebuchet MS" w:cs="Trebuchet MS"/>
          <w:b/>
          <w:sz w:val="26"/>
          <w:szCs w:val="26"/>
          <w:lang w:val="en-US"/>
        </w:rPr>
        <w:t>…..</w:t>
      </w:r>
      <w:proofErr w:type="gramEnd"/>
      <w:r w:rsidRPr="007468E8">
        <w:rPr>
          <w:rFonts w:ascii="Trebuchet MS" w:eastAsia="Trebuchet MS" w:hAnsi="Trebuchet MS" w:cs="Trebuchet MS"/>
          <w:b/>
          <w:sz w:val="24"/>
          <w:szCs w:val="24"/>
          <w:lang w:val="en-US"/>
        </w:rPr>
        <w:t>6</w:t>
      </w:r>
    </w:p>
    <w:p w14:paraId="2D0C072D" w14:textId="77777777" w:rsidR="008C21F9" w:rsidRPr="007468E8" w:rsidRDefault="008C21F9">
      <w:pPr>
        <w:jc w:val="center"/>
        <w:rPr>
          <w:rFonts w:ascii="Trebuchet MS" w:eastAsia="Trebuchet MS" w:hAnsi="Trebuchet MS" w:cs="Trebuchet MS"/>
          <w:b/>
          <w:sz w:val="26"/>
          <w:szCs w:val="26"/>
          <w:lang w:val="en-US"/>
        </w:rPr>
      </w:pPr>
    </w:p>
    <w:p w14:paraId="417C0E82"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Marketing Plan……………………………………………………………………………………………….</w:t>
      </w:r>
      <w:r w:rsidRPr="007468E8">
        <w:rPr>
          <w:rFonts w:ascii="Trebuchet MS" w:eastAsia="Trebuchet MS" w:hAnsi="Trebuchet MS" w:cs="Trebuchet MS"/>
          <w:b/>
          <w:sz w:val="24"/>
          <w:szCs w:val="24"/>
          <w:lang w:val="en-US"/>
        </w:rPr>
        <w:t>8</w:t>
      </w:r>
    </w:p>
    <w:p w14:paraId="4F455DCD"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ab/>
      </w:r>
      <w:r w:rsidRPr="007468E8">
        <w:rPr>
          <w:rFonts w:ascii="Trebuchet MS" w:eastAsia="Trebuchet MS" w:hAnsi="Trebuchet MS" w:cs="Trebuchet MS"/>
          <w:i/>
          <w:lang w:val="en-US"/>
        </w:rPr>
        <w:t>SWOT Analysis Worksheet……………………………………………………………………………………….</w:t>
      </w:r>
      <w:r w:rsidRPr="007468E8">
        <w:rPr>
          <w:rFonts w:ascii="Trebuchet MS" w:eastAsia="Trebuchet MS" w:hAnsi="Trebuchet MS" w:cs="Trebuchet MS"/>
          <w:b/>
          <w:sz w:val="24"/>
          <w:szCs w:val="24"/>
          <w:lang w:val="en-US"/>
        </w:rPr>
        <w:t>11</w:t>
      </w:r>
    </w:p>
    <w:p w14:paraId="332C73BD"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i/>
          <w:lang w:val="en-US"/>
        </w:rPr>
        <w:tab/>
        <w:t>PESTLE Analysis Worksheet………………………………………………………………………………….….</w:t>
      </w:r>
      <w:r w:rsidRPr="007468E8">
        <w:rPr>
          <w:rFonts w:ascii="Trebuchet MS" w:eastAsia="Trebuchet MS" w:hAnsi="Trebuchet MS" w:cs="Trebuchet MS"/>
          <w:b/>
          <w:sz w:val="24"/>
          <w:szCs w:val="24"/>
          <w:lang w:val="en-US"/>
        </w:rPr>
        <w:t>13</w:t>
      </w:r>
    </w:p>
    <w:p w14:paraId="4B60F393"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i/>
          <w:lang w:val="en-US"/>
        </w:rPr>
        <w:tab/>
        <w:t>Competitor Data Collection Plan…………………………………………………………………………….</w:t>
      </w:r>
      <w:r w:rsidRPr="007468E8">
        <w:rPr>
          <w:rFonts w:ascii="Trebuchet MS" w:eastAsia="Trebuchet MS" w:hAnsi="Trebuchet MS" w:cs="Trebuchet MS"/>
          <w:b/>
          <w:sz w:val="24"/>
          <w:szCs w:val="24"/>
          <w:lang w:val="en-US"/>
        </w:rPr>
        <w:t>16</w:t>
      </w:r>
    </w:p>
    <w:p w14:paraId="616D270A"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i/>
          <w:lang w:val="en-US"/>
        </w:rPr>
        <w:tab/>
        <w:t>Competitive Analysis Worksheet……………………………………………………….……………….….</w:t>
      </w:r>
      <w:r w:rsidRPr="007468E8">
        <w:rPr>
          <w:rFonts w:ascii="Trebuchet MS" w:eastAsia="Trebuchet MS" w:hAnsi="Trebuchet MS" w:cs="Trebuchet MS"/>
          <w:b/>
          <w:sz w:val="24"/>
          <w:szCs w:val="24"/>
          <w:lang w:val="en-US"/>
        </w:rPr>
        <w:t>16</w:t>
      </w:r>
    </w:p>
    <w:p w14:paraId="337FA644"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i/>
          <w:lang w:val="en-US"/>
        </w:rPr>
        <w:tab/>
        <w:t>Marketing Expenses Strategy Chart……………………………………………………………………</w:t>
      </w:r>
      <w:proofErr w:type="gramStart"/>
      <w:r w:rsidRPr="007468E8">
        <w:rPr>
          <w:rFonts w:ascii="Trebuchet MS" w:eastAsia="Trebuchet MS" w:hAnsi="Trebuchet MS" w:cs="Trebuchet MS"/>
          <w:i/>
          <w:lang w:val="en-US"/>
        </w:rPr>
        <w:t>…..</w:t>
      </w:r>
      <w:proofErr w:type="gramEnd"/>
      <w:r w:rsidRPr="007468E8">
        <w:rPr>
          <w:rFonts w:ascii="Trebuchet MS" w:eastAsia="Trebuchet MS" w:hAnsi="Trebuchet MS" w:cs="Trebuchet MS"/>
          <w:b/>
          <w:sz w:val="24"/>
          <w:szCs w:val="24"/>
          <w:lang w:val="en-US"/>
        </w:rPr>
        <w:t>19</w:t>
      </w:r>
    </w:p>
    <w:p w14:paraId="431A4D4E"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i/>
          <w:lang w:val="en-US"/>
        </w:rPr>
        <w:tab/>
        <w:t>Pricing Strategy Worksheet…………………………………………………………………………………</w:t>
      </w:r>
      <w:proofErr w:type="gramStart"/>
      <w:r w:rsidRPr="007468E8">
        <w:rPr>
          <w:rFonts w:ascii="Trebuchet MS" w:eastAsia="Trebuchet MS" w:hAnsi="Trebuchet MS" w:cs="Trebuchet MS"/>
          <w:i/>
          <w:lang w:val="en-US"/>
        </w:rPr>
        <w:t>…..</w:t>
      </w:r>
      <w:proofErr w:type="gramEnd"/>
      <w:r w:rsidRPr="007468E8">
        <w:rPr>
          <w:rFonts w:ascii="Trebuchet MS" w:eastAsia="Trebuchet MS" w:hAnsi="Trebuchet MS" w:cs="Trebuchet MS"/>
          <w:b/>
          <w:sz w:val="24"/>
          <w:szCs w:val="24"/>
          <w:lang w:val="en-US"/>
        </w:rPr>
        <w:t>20</w:t>
      </w:r>
    </w:p>
    <w:p w14:paraId="63147191" w14:textId="77777777" w:rsidR="008C21F9" w:rsidRPr="007468E8" w:rsidRDefault="008C21F9">
      <w:pPr>
        <w:jc w:val="center"/>
        <w:rPr>
          <w:rFonts w:ascii="Trebuchet MS" w:eastAsia="Trebuchet MS" w:hAnsi="Trebuchet MS" w:cs="Trebuchet MS"/>
          <w:b/>
          <w:sz w:val="26"/>
          <w:szCs w:val="26"/>
          <w:lang w:val="en-US"/>
        </w:rPr>
      </w:pPr>
    </w:p>
    <w:p w14:paraId="2255A56A"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Management &amp; Organization……………………………………………………………………….</w:t>
      </w:r>
      <w:r w:rsidRPr="007468E8">
        <w:rPr>
          <w:rFonts w:ascii="Trebuchet MS" w:eastAsia="Trebuchet MS" w:hAnsi="Trebuchet MS" w:cs="Trebuchet MS"/>
          <w:b/>
          <w:sz w:val="24"/>
          <w:szCs w:val="24"/>
          <w:lang w:val="en-US"/>
        </w:rPr>
        <w:t>21</w:t>
      </w:r>
    </w:p>
    <w:p w14:paraId="4AB78FE6"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i/>
          <w:lang w:val="en-US"/>
        </w:rPr>
        <w:tab/>
      </w:r>
      <w:r w:rsidRPr="007468E8">
        <w:rPr>
          <w:rFonts w:ascii="Trebuchet MS" w:eastAsia="Trebuchet MS" w:hAnsi="Trebuchet MS" w:cs="Trebuchet MS"/>
          <w:i/>
          <w:lang w:val="en-US"/>
        </w:rPr>
        <w:t>Organization chart ………………………………………………………………………………………………….</w:t>
      </w:r>
      <w:r w:rsidRPr="007468E8">
        <w:rPr>
          <w:rFonts w:ascii="Trebuchet MS" w:eastAsia="Trebuchet MS" w:hAnsi="Trebuchet MS" w:cs="Trebuchet MS"/>
          <w:b/>
          <w:sz w:val="24"/>
          <w:szCs w:val="24"/>
          <w:lang w:val="en-US"/>
        </w:rPr>
        <w:t>22</w:t>
      </w:r>
    </w:p>
    <w:p w14:paraId="7F1853D3" w14:textId="77777777" w:rsidR="008C21F9" w:rsidRPr="007468E8" w:rsidRDefault="008C21F9">
      <w:pPr>
        <w:jc w:val="center"/>
        <w:rPr>
          <w:rFonts w:ascii="Trebuchet MS" w:eastAsia="Trebuchet MS" w:hAnsi="Trebuchet MS" w:cs="Trebuchet MS"/>
          <w:b/>
          <w:sz w:val="26"/>
          <w:szCs w:val="26"/>
          <w:lang w:val="en-US"/>
        </w:rPr>
      </w:pPr>
    </w:p>
    <w:p w14:paraId="6354CDB8"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Financial Plan……………………………………………………………………………….…………</w:t>
      </w:r>
      <w:proofErr w:type="gramStart"/>
      <w:r w:rsidRPr="007468E8">
        <w:rPr>
          <w:rFonts w:ascii="Trebuchet MS" w:eastAsia="Trebuchet MS" w:hAnsi="Trebuchet MS" w:cs="Trebuchet MS"/>
          <w:b/>
          <w:sz w:val="26"/>
          <w:szCs w:val="26"/>
          <w:lang w:val="en-US"/>
        </w:rPr>
        <w:t>…..</w:t>
      </w:r>
      <w:proofErr w:type="gramEnd"/>
      <w:r w:rsidRPr="007468E8">
        <w:rPr>
          <w:rFonts w:ascii="Trebuchet MS" w:eastAsia="Trebuchet MS" w:hAnsi="Trebuchet MS" w:cs="Trebuchet MS"/>
          <w:b/>
          <w:sz w:val="24"/>
          <w:szCs w:val="24"/>
          <w:lang w:val="en-US"/>
        </w:rPr>
        <w:t>23</w:t>
      </w:r>
    </w:p>
    <w:p w14:paraId="476506A7" w14:textId="77777777" w:rsidR="008C21F9" w:rsidRPr="007468E8" w:rsidRDefault="008C21F9">
      <w:pPr>
        <w:jc w:val="center"/>
        <w:rPr>
          <w:rFonts w:ascii="Trebuchet MS" w:eastAsia="Trebuchet MS" w:hAnsi="Trebuchet MS" w:cs="Trebuchet MS"/>
          <w:b/>
          <w:sz w:val="26"/>
          <w:szCs w:val="26"/>
          <w:lang w:val="en-US"/>
        </w:rPr>
      </w:pPr>
    </w:p>
    <w:p w14:paraId="09BD0359"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Appendices ……………………………………………………………………………….……………</w:t>
      </w:r>
      <w:proofErr w:type="gramStart"/>
      <w:r w:rsidRPr="007468E8">
        <w:rPr>
          <w:rFonts w:ascii="Trebuchet MS" w:eastAsia="Trebuchet MS" w:hAnsi="Trebuchet MS" w:cs="Trebuchet MS"/>
          <w:b/>
          <w:sz w:val="26"/>
          <w:szCs w:val="26"/>
          <w:lang w:val="en-US"/>
        </w:rPr>
        <w:t>…..</w:t>
      </w:r>
      <w:proofErr w:type="gramEnd"/>
      <w:r w:rsidRPr="007468E8">
        <w:rPr>
          <w:rFonts w:ascii="Trebuchet MS" w:eastAsia="Trebuchet MS" w:hAnsi="Trebuchet MS" w:cs="Trebuchet MS"/>
          <w:b/>
          <w:sz w:val="24"/>
          <w:szCs w:val="24"/>
          <w:lang w:val="en-US"/>
        </w:rPr>
        <w:t>35</w:t>
      </w:r>
    </w:p>
    <w:p w14:paraId="3336162B" w14:textId="77777777" w:rsidR="008C21F9" w:rsidRPr="007468E8" w:rsidRDefault="008C21F9">
      <w:pPr>
        <w:jc w:val="center"/>
        <w:rPr>
          <w:rFonts w:ascii="Trebuchet MS" w:eastAsia="Trebuchet MS" w:hAnsi="Trebuchet MS" w:cs="Trebuchet MS"/>
          <w:b/>
          <w:sz w:val="26"/>
          <w:szCs w:val="26"/>
          <w:lang w:val="en-US"/>
        </w:rPr>
      </w:pPr>
    </w:p>
    <w:p w14:paraId="3CFD493C" w14:textId="77777777" w:rsidR="008C21F9" w:rsidRPr="007468E8" w:rsidRDefault="00000000">
      <w:pPr>
        <w:jc w:val="center"/>
        <w:rPr>
          <w:rFonts w:ascii="Trebuchet MS" w:eastAsia="Trebuchet MS" w:hAnsi="Trebuchet MS" w:cs="Trebuchet MS"/>
          <w:b/>
          <w:sz w:val="24"/>
          <w:szCs w:val="24"/>
          <w:lang w:val="en-US"/>
        </w:rPr>
      </w:pPr>
      <w:r w:rsidRPr="007468E8">
        <w:rPr>
          <w:rFonts w:ascii="Trebuchet MS" w:eastAsia="Trebuchet MS" w:hAnsi="Trebuchet MS" w:cs="Trebuchet MS"/>
          <w:b/>
          <w:sz w:val="26"/>
          <w:szCs w:val="26"/>
          <w:lang w:val="en-US"/>
        </w:rPr>
        <w:t>Refining the Plan…………………………………………………………………</w:t>
      </w:r>
      <w:proofErr w:type="gramStart"/>
      <w:r w:rsidRPr="007468E8">
        <w:rPr>
          <w:rFonts w:ascii="Trebuchet MS" w:eastAsia="Trebuchet MS" w:hAnsi="Trebuchet MS" w:cs="Trebuchet MS"/>
          <w:b/>
          <w:sz w:val="26"/>
          <w:szCs w:val="26"/>
          <w:lang w:val="en-US"/>
        </w:rPr>
        <w:t>….…..</w:t>
      </w:r>
      <w:proofErr w:type="gramEnd"/>
      <w:r w:rsidRPr="007468E8">
        <w:rPr>
          <w:rFonts w:ascii="Trebuchet MS" w:eastAsia="Trebuchet MS" w:hAnsi="Trebuchet MS" w:cs="Trebuchet MS"/>
          <w:b/>
          <w:sz w:val="26"/>
          <w:szCs w:val="26"/>
          <w:lang w:val="en-US"/>
        </w:rPr>
        <w:t>………………</w:t>
      </w:r>
      <w:r w:rsidRPr="007468E8">
        <w:rPr>
          <w:rFonts w:ascii="Trebuchet MS" w:eastAsia="Trebuchet MS" w:hAnsi="Trebuchet MS" w:cs="Trebuchet MS"/>
          <w:b/>
          <w:sz w:val="24"/>
          <w:szCs w:val="24"/>
          <w:lang w:val="en-US"/>
        </w:rPr>
        <w:t>36</w:t>
      </w:r>
    </w:p>
    <w:p w14:paraId="5BEF65ED" w14:textId="77777777" w:rsidR="008C21F9" w:rsidRPr="007468E8" w:rsidRDefault="008C21F9">
      <w:pPr>
        <w:jc w:val="center"/>
        <w:rPr>
          <w:rFonts w:ascii="Trebuchet MS" w:eastAsia="Trebuchet MS" w:hAnsi="Trebuchet MS" w:cs="Trebuchet MS"/>
          <w:b/>
          <w:sz w:val="26"/>
          <w:szCs w:val="26"/>
          <w:lang w:val="en-US"/>
        </w:rPr>
      </w:pPr>
    </w:p>
    <w:p w14:paraId="0A261ADB" w14:textId="77777777" w:rsidR="008C21F9" w:rsidRPr="007468E8" w:rsidRDefault="00000000">
      <w:pPr>
        <w:jc w:val="center"/>
        <w:rPr>
          <w:rFonts w:ascii="Trebuchet MS" w:eastAsia="Trebuchet MS" w:hAnsi="Trebuchet MS" w:cs="Trebuchet MS"/>
          <w:b/>
          <w:sz w:val="24"/>
          <w:szCs w:val="24"/>
          <w:lang w:val="en-US"/>
        </w:rPr>
        <w:sectPr w:rsidR="008C21F9" w:rsidRPr="007468E8">
          <w:type w:val="continuous"/>
          <w:pgSz w:w="11909" w:h="16834"/>
          <w:pgMar w:top="1440" w:right="1399" w:bottom="1440" w:left="1440" w:header="720" w:footer="720" w:gutter="0"/>
          <w:cols w:space="720" w:equalWidth="0">
            <w:col w:w="9066" w:space="0"/>
          </w:cols>
        </w:sectPr>
      </w:pPr>
      <w:r w:rsidRPr="007468E8">
        <w:rPr>
          <w:rFonts w:ascii="Trebuchet MS" w:eastAsia="Trebuchet MS" w:hAnsi="Trebuchet MS" w:cs="Trebuchet MS"/>
          <w:b/>
          <w:sz w:val="26"/>
          <w:szCs w:val="26"/>
          <w:lang w:val="en-US"/>
        </w:rPr>
        <w:t>Vision for the Future…………………………………………………………………………………….</w:t>
      </w:r>
      <w:r w:rsidRPr="007468E8">
        <w:rPr>
          <w:rFonts w:ascii="Trebuchet MS" w:eastAsia="Trebuchet MS" w:hAnsi="Trebuchet MS" w:cs="Trebuchet MS"/>
          <w:b/>
          <w:sz w:val="24"/>
          <w:szCs w:val="24"/>
          <w:lang w:val="en-US"/>
        </w:rPr>
        <w:t>40</w:t>
      </w:r>
    </w:p>
    <w:p w14:paraId="72E0EA4B" w14:textId="77777777" w:rsidR="008C21F9" w:rsidRPr="007468E8" w:rsidRDefault="008C21F9">
      <w:pPr>
        <w:jc w:val="center"/>
        <w:rPr>
          <w:rFonts w:ascii="Times New Roman" w:eastAsia="Times New Roman" w:hAnsi="Times New Roman" w:cs="Times New Roman"/>
          <w:b/>
          <w:sz w:val="46"/>
          <w:szCs w:val="46"/>
          <w:lang w:val="en-US"/>
        </w:rPr>
      </w:pPr>
    </w:p>
    <w:p w14:paraId="39893BED" w14:textId="77777777" w:rsidR="008C21F9" w:rsidRPr="007468E8" w:rsidRDefault="008C21F9">
      <w:pPr>
        <w:ind w:hanging="1275"/>
        <w:rPr>
          <w:lang w:val="en-US"/>
        </w:rPr>
      </w:pPr>
    </w:p>
    <w:p w14:paraId="60CCD687" w14:textId="77777777" w:rsidR="008C21F9" w:rsidRPr="007468E8" w:rsidRDefault="008C21F9">
      <w:pPr>
        <w:ind w:hanging="1275"/>
        <w:jc w:val="center"/>
        <w:rPr>
          <w:lang w:val="en-US"/>
        </w:rPr>
      </w:pPr>
    </w:p>
    <w:p w14:paraId="2D4ED44F" w14:textId="77777777" w:rsidR="008C21F9" w:rsidRPr="007468E8" w:rsidRDefault="008C21F9">
      <w:pPr>
        <w:ind w:hanging="1275"/>
        <w:rPr>
          <w:lang w:val="en-US"/>
        </w:rPr>
      </w:pPr>
    </w:p>
    <w:p w14:paraId="44339751" w14:textId="77777777" w:rsidR="008C21F9" w:rsidRPr="007468E8" w:rsidRDefault="008C21F9">
      <w:pPr>
        <w:ind w:hanging="1275"/>
        <w:rPr>
          <w:lang w:val="en-US"/>
        </w:rPr>
      </w:pPr>
    </w:p>
    <w:p w14:paraId="0A40D63F" w14:textId="77777777" w:rsidR="008C21F9" w:rsidRPr="007468E8" w:rsidRDefault="008C21F9">
      <w:pPr>
        <w:ind w:hanging="1275"/>
        <w:rPr>
          <w:lang w:val="en-US"/>
        </w:rPr>
      </w:pPr>
    </w:p>
    <w:p w14:paraId="7467DDDD" w14:textId="77777777" w:rsidR="008C21F9" w:rsidRPr="007468E8" w:rsidRDefault="008C21F9">
      <w:pPr>
        <w:ind w:hanging="1275"/>
        <w:rPr>
          <w:lang w:val="en-US"/>
        </w:rPr>
      </w:pPr>
    </w:p>
    <w:p w14:paraId="4FB76337" w14:textId="77777777" w:rsidR="008C21F9" w:rsidRPr="007468E8" w:rsidRDefault="008C21F9">
      <w:pPr>
        <w:ind w:hanging="1275"/>
        <w:rPr>
          <w:lang w:val="en-US"/>
        </w:rPr>
      </w:pPr>
    </w:p>
    <w:p w14:paraId="49661F9A" w14:textId="77777777" w:rsidR="008C21F9" w:rsidRPr="007468E8" w:rsidRDefault="008C21F9">
      <w:pPr>
        <w:ind w:hanging="1275"/>
        <w:rPr>
          <w:lang w:val="en-US"/>
        </w:rPr>
      </w:pPr>
    </w:p>
    <w:p w14:paraId="6DD742FD" w14:textId="77777777" w:rsidR="008C21F9" w:rsidRPr="007468E8" w:rsidRDefault="008C21F9">
      <w:pPr>
        <w:ind w:hanging="1275"/>
        <w:rPr>
          <w:lang w:val="en-US"/>
        </w:rPr>
      </w:pPr>
    </w:p>
    <w:p w14:paraId="7631E143" w14:textId="77777777" w:rsidR="008C21F9" w:rsidRPr="007468E8" w:rsidRDefault="008C21F9">
      <w:pPr>
        <w:ind w:hanging="1275"/>
        <w:rPr>
          <w:lang w:val="en-US"/>
        </w:rPr>
      </w:pPr>
    </w:p>
    <w:p w14:paraId="729BC332" w14:textId="77777777" w:rsidR="008C21F9" w:rsidRPr="007468E8" w:rsidRDefault="008C21F9">
      <w:pPr>
        <w:rPr>
          <w:lang w:val="en-US"/>
        </w:rPr>
      </w:pPr>
    </w:p>
    <w:p w14:paraId="5C9C38BE" w14:textId="77777777" w:rsidR="008C21F9" w:rsidRPr="007468E8" w:rsidRDefault="00000000">
      <w:pPr>
        <w:rPr>
          <w:rFonts w:ascii="Times New Roman" w:eastAsia="Times New Roman" w:hAnsi="Times New Roman" w:cs="Times New Roman"/>
          <w:b/>
          <w:sz w:val="46"/>
          <w:szCs w:val="46"/>
          <w:lang w:val="en-US"/>
        </w:rPr>
      </w:pPr>
      <w:r w:rsidRPr="007468E8">
        <w:rPr>
          <w:rFonts w:ascii="Times New Roman" w:eastAsia="Times New Roman" w:hAnsi="Times New Roman" w:cs="Times New Roman"/>
          <w:b/>
          <w:sz w:val="46"/>
          <w:szCs w:val="46"/>
          <w:lang w:val="en-US"/>
        </w:rPr>
        <w:lastRenderedPageBreak/>
        <w:t>Executive Summary</w:t>
      </w:r>
    </w:p>
    <w:p w14:paraId="7039BA4C"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8" w:name="_cwuvrqu1d664" w:colFirst="0" w:colLast="0"/>
      <w:bookmarkEnd w:id="8"/>
      <w:r w:rsidRPr="007468E8">
        <w:rPr>
          <w:rFonts w:ascii="Times New Roman" w:eastAsia="Times New Roman" w:hAnsi="Times New Roman" w:cs="Times New Roman"/>
          <w:b/>
          <w:sz w:val="22"/>
          <w:szCs w:val="22"/>
          <w:lang w:val="en-US"/>
        </w:rPr>
        <w:t>Overview</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t>Our experienced management team brings together expertise in technology, parking, and customer service, giving us a competitive edge in the market. We are confident in our ability to execute our vision and achieve our goals.</w:t>
      </w:r>
    </w:p>
    <w:p w14:paraId="71ACD750"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9" w:name="_mt2hqx3t8rsq" w:colFirst="0" w:colLast="0"/>
      <w:bookmarkEnd w:id="9"/>
      <w:r w:rsidRPr="007468E8">
        <w:rPr>
          <w:rFonts w:ascii="Times New Roman" w:eastAsia="Times New Roman" w:hAnsi="Times New Roman" w:cs="Times New Roman"/>
          <w:b/>
          <w:sz w:val="22"/>
          <w:szCs w:val="22"/>
          <w:lang w:val="en-US"/>
        </w:rPr>
        <w:t>Product/Service Description</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r>
      <w:proofErr w:type="spellStart"/>
      <w:r w:rsidRPr="007468E8">
        <w:rPr>
          <w:rFonts w:ascii="Times New Roman" w:eastAsia="Times New Roman" w:hAnsi="Times New Roman" w:cs="Times New Roman"/>
          <w:sz w:val="22"/>
          <w:szCs w:val="22"/>
          <w:lang w:val="en-US"/>
        </w:rPr>
        <w:t>EasyPark</w:t>
      </w:r>
      <w:proofErr w:type="spellEnd"/>
      <w:r w:rsidRPr="007468E8">
        <w:rPr>
          <w:rFonts w:ascii="Times New Roman" w:eastAsia="Times New Roman" w:hAnsi="Times New Roman" w:cs="Times New Roman"/>
          <w:sz w:val="22"/>
          <w:szCs w:val="22"/>
          <w:lang w:val="en-US"/>
        </w:rPr>
        <w:t xml:space="preserve"> is a parking app that offers a range of features such as real-time parking availability, payment processing, and the ability to pre-book parking spots in advance. Our seamless user experience and advanced technology give drivers the convenience and peace of mind they need.</w:t>
      </w:r>
    </w:p>
    <w:p w14:paraId="0ECD12E0"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10" w:name="_ghcnlklngm5d" w:colFirst="0" w:colLast="0"/>
      <w:bookmarkEnd w:id="10"/>
      <w:r w:rsidRPr="007468E8">
        <w:rPr>
          <w:rFonts w:ascii="Times New Roman" w:eastAsia="Times New Roman" w:hAnsi="Times New Roman" w:cs="Times New Roman"/>
          <w:b/>
          <w:sz w:val="22"/>
          <w:szCs w:val="22"/>
          <w:lang w:val="en-US"/>
        </w:rPr>
        <w:t>Business Goals</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t>Our goal is to become the leading solution for parking in urban areas, with plans to expand into other markets and countries in the coming years. By leveraging cutting-edge technology and a customer-focused approach, we aim to disrupt the traditional parking industry and create a more seamless and efficient experience for everyone involved.</w:t>
      </w:r>
    </w:p>
    <w:p w14:paraId="6C59C3C2"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11" w:name="_tmqdwtvor776" w:colFirst="0" w:colLast="0"/>
      <w:bookmarkEnd w:id="11"/>
      <w:r w:rsidRPr="007468E8">
        <w:rPr>
          <w:rFonts w:ascii="Times New Roman" w:eastAsia="Times New Roman" w:hAnsi="Times New Roman" w:cs="Times New Roman"/>
          <w:b/>
          <w:sz w:val="22"/>
          <w:szCs w:val="22"/>
          <w:lang w:val="en-US"/>
        </w:rPr>
        <w:t>Target Market</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t>Our target market includes commuters, tourists, and residents in urban areas who struggle with finding parking. We differentiate ourselves from competitors with our real-time parking availability and reservation system, as well as our integration with navigation systems. Our commitment to customer satisfaction also sets us apart from the competition.</w:t>
      </w:r>
    </w:p>
    <w:p w14:paraId="4AB7E602"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12" w:name="_iv14bjxpt4hj" w:colFirst="0" w:colLast="0"/>
      <w:bookmarkEnd w:id="12"/>
      <w:r w:rsidRPr="007468E8">
        <w:rPr>
          <w:rFonts w:ascii="Times New Roman" w:eastAsia="Times New Roman" w:hAnsi="Times New Roman" w:cs="Times New Roman"/>
          <w:b/>
          <w:sz w:val="22"/>
          <w:szCs w:val="22"/>
          <w:lang w:val="en-US"/>
        </w:rPr>
        <w:t>Competition and Unique Selling Proposition</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t xml:space="preserve">Our app competes with other parking applications such as </w:t>
      </w:r>
      <w:proofErr w:type="spellStart"/>
      <w:r w:rsidRPr="007468E8">
        <w:rPr>
          <w:rFonts w:ascii="Times New Roman" w:eastAsia="Times New Roman" w:hAnsi="Times New Roman" w:cs="Times New Roman"/>
          <w:sz w:val="22"/>
          <w:szCs w:val="22"/>
          <w:lang w:val="en-US"/>
        </w:rPr>
        <w:t>CelloPark</w:t>
      </w:r>
      <w:proofErr w:type="spellEnd"/>
      <w:r w:rsidRPr="007468E8">
        <w:rPr>
          <w:rFonts w:ascii="Times New Roman" w:eastAsia="Times New Roman" w:hAnsi="Times New Roman" w:cs="Times New Roman"/>
          <w:sz w:val="22"/>
          <w:szCs w:val="22"/>
          <w:lang w:val="en-US"/>
        </w:rPr>
        <w:t xml:space="preserve">, </w:t>
      </w:r>
      <w:proofErr w:type="spellStart"/>
      <w:r w:rsidRPr="007468E8">
        <w:rPr>
          <w:rFonts w:ascii="Times New Roman" w:eastAsia="Times New Roman" w:hAnsi="Times New Roman" w:cs="Times New Roman"/>
          <w:sz w:val="22"/>
          <w:szCs w:val="22"/>
          <w:lang w:val="en-US"/>
        </w:rPr>
        <w:t>Parko</w:t>
      </w:r>
      <w:proofErr w:type="spellEnd"/>
      <w:r w:rsidRPr="007468E8">
        <w:rPr>
          <w:rFonts w:ascii="Times New Roman" w:eastAsia="Times New Roman" w:hAnsi="Times New Roman" w:cs="Times New Roman"/>
          <w:sz w:val="22"/>
          <w:szCs w:val="22"/>
          <w:lang w:val="en-US"/>
        </w:rPr>
        <w:t xml:space="preserve">, and </w:t>
      </w:r>
      <w:proofErr w:type="spellStart"/>
      <w:r w:rsidRPr="007468E8">
        <w:rPr>
          <w:rFonts w:ascii="Times New Roman" w:eastAsia="Times New Roman" w:hAnsi="Times New Roman" w:cs="Times New Roman"/>
          <w:sz w:val="22"/>
          <w:szCs w:val="22"/>
          <w:lang w:val="en-US"/>
        </w:rPr>
        <w:t>Pango</w:t>
      </w:r>
      <w:proofErr w:type="spellEnd"/>
      <w:r w:rsidRPr="007468E8">
        <w:rPr>
          <w:rFonts w:ascii="Times New Roman" w:eastAsia="Times New Roman" w:hAnsi="Times New Roman" w:cs="Times New Roman"/>
          <w:sz w:val="22"/>
          <w:szCs w:val="22"/>
          <w:lang w:val="en-US"/>
        </w:rPr>
        <w:t>, as well as traditional parking garages and lots. However, we offer unique features such as real-time parking availability and reservation system, as well as our integration with navigation systems. These features provide a seamless and convenient parking experience, setting us apart from the competition.</w:t>
      </w:r>
    </w:p>
    <w:p w14:paraId="0BFFB060"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13" w:name="_jwam2tkkk315" w:colFirst="0" w:colLast="0"/>
      <w:bookmarkEnd w:id="13"/>
      <w:r w:rsidRPr="007468E8">
        <w:rPr>
          <w:rFonts w:ascii="Times New Roman" w:eastAsia="Times New Roman" w:hAnsi="Times New Roman" w:cs="Times New Roman"/>
          <w:b/>
          <w:sz w:val="22"/>
          <w:szCs w:val="22"/>
          <w:lang w:val="en-US"/>
        </w:rPr>
        <w:t>Management Team</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t>Our management team consists of experienced professionals with a deep understanding of technology, parking, and customer service. With their combined expertise, we have the knowledge and skills necessary to execute our vision and achieve our goals.</w:t>
      </w:r>
    </w:p>
    <w:p w14:paraId="6B1DF796"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sz w:val="22"/>
          <w:szCs w:val="22"/>
          <w:lang w:val="en-US"/>
        </w:rPr>
      </w:pPr>
      <w:bookmarkStart w:id="14" w:name="_1bo3lutanukj" w:colFirst="0" w:colLast="0"/>
      <w:bookmarkEnd w:id="14"/>
      <w:r w:rsidRPr="007468E8">
        <w:rPr>
          <w:rFonts w:ascii="Times New Roman" w:eastAsia="Times New Roman" w:hAnsi="Times New Roman" w:cs="Times New Roman"/>
          <w:b/>
          <w:sz w:val="22"/>
          <w:szCs w:val="22"/>
          <w:lang w:val="en-US"/>
        </w:rPr>
        <w:t>Financial Outlook</w:t>
      </w:r>
      <w:r w:rsidRPr="007468E8">
        <w:rPr>
          <w:rFonts w:ascii="Times New Roman" w:eastAsia="Times New Roman" w:hAnsi="Times New Roman" w:cs="Times New Roman"/>
          <w:sz w:val="22"/>
          <w:szCs w:val="22"/>
          <w:lang w:val="en-US"/>
        </w:rPr>
        <w:t>:</w:t>
      </w:r>
      <w:r w:rsidRPr="007468E8">
        <w:rPr>
          <w:rFonts w:ascii="Times New Roman" w:eastAsia="Times New Roman" w:hAnsi="Times New Roman" w:cs="Times New Roman"/>
          <w:sz w:val="22"/>
          <w:szCs w:val="22"/>
          <w:lang w:val="en-US"/>
        </w:rPr>
        <w:br/>
        <w:t>We are seeking funding to support our expansion plans and product development. Our financial projections show significant revenue growth and profitability within the next few years, making this an exciting opportunity for investors.</w:t>
      </w:r>
    </w:p>
    <w:p w14:paraId="77B035D7" w14:textId="77777777" w:rsidR="008C21F9" w:rsidRPr="007468E8" w:rsidRDefault="00000000">
      <w:pPr>
        <w:pStyle w:val="Heading1"/>
        <w:keepNext w:val="0"/>
        <w:keepLines w:val="0"/>
        <w:shd w:val="clear" w:color="auto" w:fill="FFFFFF"/>
        <w:spacing w:before="480"/>
        <w:rPr>
          <w:rFonts w:ascii="Times New Roman" w:eastAsia="Times New Roman" w:hAnsi="Times New Roman" w:cs="Times New Roman"/>
          <w:b/>
          <w:sz w:val="46"/>
          <w:szCs w:val="46"/>
          <w:lang w:val="en-US"/>
        </w:rPr>
      </w:pPr>
      <w:bookmarkStart w:id="15" w:name="_w2aeb13q5not" w:colFirst="0" w:colLast="0"/>
      <w:bookmarkEnd w:id="15"/>
      <w:r w:rsidRPr="007468E8">
        <w:rPr>
          <w:rFonts w:ascii="Times New Roman" w:eastAsia="Times New Roman" w:hAnsi="Times New Roman" w:cs="Times New Roman"/>
          <w:b/>
          <w:sz w:val="46"/>
          <w:szCs w:val="46"/>
          <w:lang w:val="en-US"/>
        </w:rPr>
        <w:lastRenderedPageBreak/>
        <w:t>Company Description</w:t>
      </w:r>
    </w:p>
    <w:p w14:paraId="3E0E7F27" w14:textId="77777777" w:rsidR="008C21F9" w:rsidRPr="007468E8" w:rsidRDefault="00000000">
      <w:pPr>
        <w:pStyle w:val="Heading4"/>
        <w:keepNext w:val="0"/>
        <w:keepLines w:val="0"/>
        <w:shd w:val="clear" w:color="auto" w:fill="FFFFFF"/>
        <w:spacing w:before="240" w:after="40" w:line="278" w:lineRule="auto"/>
        <w:rPr>
          <w:rFonts w:ascii="Times New Roman" w:eastAsia="Times New Roman" w:hAnsi="Times New Roman" w:cs="Times New Roman"/>
          <w:b/>
          <w:color w:val="000000"/>
          <w:sz w:val="26"/>
          <w:szCs w:val="26"/>
          <w:lang w:val="en-US"/>
        </w:rPr>
      </w:pPr>
      <w:bookmarkStart w:id="16" w:name="_a0uckwhr3dzp" w:colFirst="0" w:colLast="0"/>
      <w:bookmarkEnd w:id="16"/>
      <w:r w:rsidRPr="007468E8">
        <w:rPr>
          <w:rFonts w:ascii="Times New Roman" w:eastAsia="Times New Roman" w:hAnsi="Times New Roman" w:cs="Times New Roman"/>
          <w:b/>
          <w:color w:val="000000"/>
          <w:sz w:val="26"/>
          <w:szCs w:val="26"/>
          <w:lang w:val="en-US"/>
        </w:rPr>
        <w:t>Company mission statement:</w:t>
      </w:r>
    </w:p>
    <w:p w14:paraId="4D30D35C" w14:textId="77777777" w:rsidR="008C21F9" w:rsidRPr="007468E8" w:rsidRDefault="00000000">
      <w:pPr>
        <w:shd w:val="clear" w:color="auto" w:fill="FFFFFF"/>
        <w:ind w:right="4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mission is to simplify the parking experience for drivers by providing them with an easy-to-use mobile app that enables them to find and pay for parking quickly and conveniently, and to make parking hassle-free for drivers by providing a seamless and efficient digital parking </w:t>
      </w:r>
      <w:proofErr w:type="gramStart"/>
      <w:r w:rsidRPr="007468E8">
        <w:rPr>
          <w:rFonts w:ascii="Times New Roman" w:eastAsia="Times New Roman" w:hAnsi="Times New Roman" w:cs="Times New Roman"/>
          <w:lang w:val="en-US"/>
        </w:rPr>
        <w:t>service</w:t>
      </w:r>
      <w:proofErr w:type="gramEnd"/>
    </w:p>
    <w:p w14:paraId="6529423E" w14:textId="77777777" w:rsidR="008C21F9" w:rsidRPr="007468E8" w:rsidRDefault="00000000">
      <w:pPr>
        <w:shd w:val="clear" w:color="auto" w:fill="FFFFFF"/>
        <w:spacing w:before="20" w:after="240"/>
        <w:rPr>
          <w:rFonts w:ascii="Times New Roman" w:eastAsia="Times New Roman" w:hAnsi="Times New Roman" w:cs="Times New Roman"/>
          <w:i/>
          <w:sz w:val="21"/>
          <w:szCs w:val="21"/>
          <w:lang w:val="en-US"/>
        </w:rPr>
      </w:pPr>
      <w:r w:rsidRPr="007468E8">
        <w:rPr>
          <w:rFonts w:ascii="Times New Roman" w:eastAsia="Times New Roman" w:hAnsi="Times New Roman" w:cs="Times New Roman"/>
          <w:i/>
          <w:sz w:val="21"/>
          <w:szCs w:val="21"/>
          <w:lang w:val="en-US"/>
        </w:rPr>
        <w:t xml:space="preserve"> </w:t>
      </w:r>
    </w:p>
    <w:p w14:paraId="7ADF2BD9" w14:textId="77777777" w:rsidR="008C21F9" w:rsidRPr="007468E8" w:rsidRDefault="00000000">
      <w:pPr>
        <w:pStyle w:val="Heading4"/>
        <w:keepNext w:val="0"/>
        <w:keepLines w:val="0"/>
        <w:shd w:val="clear" w:color="auto" w:fill="FFFFFF"/>
        <w:spacing w:before="240" w:after="40" w:line="278" w:lineRule="auto"/>
        <w:rPr>
          <w:rFonts w:ascii="Times New Roman" w:eastAsia="Times New Roman" w:hAnsi="Times New Roman" w:cs="Times New Roman"/>
          <w:b/>
          <w:color w:val="000000"/>
          <w:sz w:val="26"/>
          <w:szCs w:val="26"/>
          <w:lang w:val="en-US"/>
        </w:rPr>
      </w:pPr>
      <w:bookmarkStart w:id="17" w:name="_39on2qlf7053" w:colFirst="0" w:colLast="0"/>
      <w:bookmarkEnd w:id="17"/>
      <w:r w:rsidRPr="007468E8">
        <w:rPr>
          <w:rFonts w:ascii="Times New Roman" w:eastAsia="Times New Roman" w:hAnsi="Times New Roman" w:cs="Times New Roman"/>
          <w:b/>
          <w:color w:val="000000"/>
          <w:sz w:val="26"/>
          <w:szCs w:val="26"/>
          <w:lang w:val="en-US"/>
        </w:rPr>
        <w:t>Company philosophy and vision:</w:t>
      </w:r>
    </w:p>
    <w:p w14:paraId="5EA2102D" w14:textId="77777777" w:rsidR="008C21F9" w:rsidRPr="007468E8" w:rsidRDefault="00000000">
      <w:pPr>
        <w:shd w:val="clear" w:color="auto" w:fill="FFFFFF"/>
        <w:ind w:right="38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values convenience, reliability, and innovation. We believe that by leveraging </w:t>
      </w:r>
      <w:proofErr w:type="spellStart"/>
      <w:proofErr w:type="gramStart"/>
      <w:r w:rsidRPr="007468E8">
        <w:rPr>
          <w:rFonts w:ascii="Times New Roman" w:eastAsia="Times New Roman" w:hAnsi="Times New Roman" w:cs="Times New Roman"/>
          <w:lang w:val="en-US"/>
        </w:rPr>
        <w:t>technology,we</w:t>
      </w:r>
      <w:proofErr w:type="spellEnd"/>
      <w:proofErr w:type="gramEnd"/>
      <w:r w:rsidRPr="007468E8">
        <w:rPr>
          <w:rFonts w:ascii="Times New Roman" w:eastAsia="Times New Roman" w:hAnsi="Times New Roman" w:cs="Times New Roman"/>
          <w:lang w:val="en-US"/>
        </w:rPr>
        <w:t xml:space="preserve"> can help people save time and reduce stress while parking their vehicles.</w:t>
      </w:r>
    </w:p>
    <w:p w14:paraId="0A53815E" w14:textId="77777777" w:rsidR="008C21F9" w:rsidRPr="007468E8" w:rsidRDefault="00000000">
      <w:pPr>
        <w:shd w:val="clear" w:color="auto" w:fill="FFFFFF"/>
        <w:ind w:left="1220" w:right="38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40969FA8" w14:textId="77777777" w:rsidR="008C21F9" w:rsidRPr="007468E8" w:rsidRDefault="00000000">
      <w:p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Our vision is to become the go-to parking solution provider for drivers worldwide. We strive to constantly improve our services and expand our operations to new markets, ultimately revolutionizing the parking industry by leveraging cutting-edge technology to offer seamless and intuitive parking experiences for </w:t>
      </w:r>
      <w:proofErr w:type="gramStart"/>
      <w:r w:rsidRPr="007468E8">
        <w:rPr>
          <w:rFonts w:ascii="Times New Roman" w:eastAsia="Times New Roman" w:hAnsi="Times New Roman" w:cs="Times New Roman"/>
          <w:lang w:val="en-US"/>
        </w:rPr>
        <w:t>drivers</w:t>
      </w:r>
      <w:proofErr w:type="gramEnd"/>
    </w:p>
    <w:p w14:paraId="6D77C5D2" w14:textId="77777777" w:rsidR="008C21F9" w:rsidRPr="007468E8" w:rsidRDefault="00000000">
      <w:pPr>
        <w:pStyle w:val="Heading4"/>
        <w:keepNext w:val="0"/>
        <w:keepLines w:val="0"/>
        <w:shd w:val="clear" w:color="auto" w:fill="FFFFFF"/>
        <w:spacing w:before="240" w:after="40" w:line="278" w:lineRule="auto"/>
        <w:rPr>
          <w:rFonts w:ascii="Times New Roman" w:eastAsia="Times New Roman" w:hAnsi="Times New Roman" w:cs="Times New Roman"/>
          <w:b/>
          <w:color w:val="000000"/>
          <w:sz w:val="26"/>
          <w:szCs w:val="26"/>
          <w:lang w:val="en-US"/>
        </w:rPr>
      </w:pPr>
      <w:bookmarkStart w:id="18" w:name="_v3n8rx9ovm0n" w:colFirst="0" w:colLast="0"/>
      <w:bookmarkEnd w:id="18"/>
      <w:r w:rsidRPr="007468E8">
        <w:rPr>
          <w:rFonts w:ascii="Times New Roman" w:eastAsia="Times New Roman" w:hAnsi="Times New Roman" w:cs="Times New Roman"/>
          <w:b/>
          <w:color w:val="000000"/>
          <w:sz w:val="26"/>
          <w:szCs w:val="26"/>
          <w:lang w:val="en-US"/>
        </w:rPr>
        <w:t xml:space="preserve">Company goals: </w:t>
      </w:r>
      <w:r w:rsidRPr="007468E8">
        <w:rPr>
          <w:rFonts w:ascii="Times New Roman" w:eastAsia="Times New Roman" w:hAnsi="Times New Roman" w:cs="Times New Roman"/>
          <w:b/>
          <w:color w:val="000000"/>
          <w:sz w:val="26"/>
          <w:szCs w:val="26"/>
          <w:lang w:val="en-US"/>
        </w:rPr>
        <w:tab/>
      </w:r>
    </w:p>
    <w:p w14:paraId="26ED08AB" w14:textId="77777777" w:rsidR="008C21F9" w:rsidRPr="007468E8" w:rsidRDefault="00000000">
      <w:pPr>
        <w:shd w:val="clear" w:color="auto" w:fill="FFFFFF"/>
        <w:spacing w:after="300"/>
        <w:ind w:left="720"/>
        <w:rPr>
          <w:rFonts w:ascii="Times New Roman" w:eastAsia="Times New Roman" w:hAnsi="Times New Roman" w:cs="Times New Roman"/>
          <w:b/>
          <w:sz w:val="24"/>
          <w:szCs w:val="24"/>
          <w:lang w:val="en-US"/>
        </w:rPr>
      </w:pPr>
      <w:r w:rsidRPr="007468E8">
        <w:rPr>
          <w:rFonts w:ascii="Times New Roman" w:eastAsia="Times New Roman" w:hAnsi="Times New Roman" w:cs="Times New Roman"/>
          <w:b/>
          <w:sz w:val="24"/>
          <w:szCs w:val="24"/>
          <w:lang w:val="en-US"/>
        </w:rPr>
        <w:t>Short-term goals:</w:t>
      </w:r>
    </w:p>
    <w:p w14:paraId="6E7259DE" w14:textId="77777777" w:rsidR="008C21F9" w:rsidRPr="007468E8" w:rsidRDefault="00000000">
      <w:pPr>
        <w:numPr>
          <w:ilvl w:val="0"/>
          <w:numId w:val="5"/>
        </w:numPr>
        <w:shd w:val="clear" w:color="auto" w:fill="FFFFFF"/>
        <w:spacing w:before="240"/>
        <w:ind w:left="1440"/>
        <w:rPr>
          <w:lang w:val="en-US"/>
        </w:rPr>
      </w:pPr>
      <w:r w:rsidRPr="007468E8">
        <w:rPr>
          <w:rFonts w:ascii="Times New Roman" w:eastAsia="Times New Roman" w:hAnsi="Times New Roman" w:cs="Times New Roman"/>
          <w:sz w:val="14"/>
          <w:szCs w:val="14"/>
          <w:lang w:val="en-US"/>
        </w:rPr>
        <w:t xml:space="preserve"> </w:t>
      </w:r>
      <w:r w:rsidRPr="007468E8">
        <w:rPr>
          <w:rFonts w:ascii="Times New Roman" w:eastAsia="Times New Roman" w:hAnsi="Times New Roman" w:cs="Times New Roman"/>
          <w:sz w:val="24"/>
          <w:szCs w:val="24"/>
          <w:lang w:val="en-US"/>
        </w:rPr>
        <w:t xml:space="preserve">Expand user base and partner with more parking operators in the local </w:t>
      </w:r>
      <w:proofErr w:type="gramStart"/>
      <w:r w:rsidRPr="007468E8">
        <w:rPr>
          <w:rFonts w:ascii="Times New Roman" w:eastAsia="Times New Roman" w:hAnsi="Times New Roman" w:cs="Times New Roman"/>
          <w:sz w:val="24"/>
          <w:szCs w:val="24"/>
          <w:lang w:val="en-US"/>
        </w:rPr>
        <w:t>market</w:t>
      </w:r>
      <w:proofErr w:type="gramEnd"/>
    </w:p>
    <w:p w14:paraId="33EE7A02" w14:textId="77777777" w:rsidR="008C21F9" w:rsidRPr="007468E8" w:rsidRDefault="00000000">
      <w:pPr>
        <w:numPr>
          <w:ilvl w:val="0"/>
          <w:numId w:val="5"/>
        </w:numPr>
        <w:shd w:val="clear" w:color="auto" w:fill="FFFFFF"/>
        <w:ind w:left="1440"/>
        <w:rPr>
          <w:lang w:val="en-US"/>
        </w:rPr>
      </w:pPr>
      <w:r w:rsidRPr="007468E8">
        <w:rPr>
          <w:rFonts w:ascii="Times New Roman" w:eastAsia="Times New Roman" w:hAnsi="Times New Roman" w:cs="Times New Roman"/>
          <w:sz w:val="24"/>
          <w:szCs w:val="24"/>
          <w:lang w:val="en-US"/>
        </w:rPr>
        <w:t xml:space="preserve">Develop a functional and user-friendly app within 6 </w:t>
      </w:r>
      <w:proofErr w:type="gramStart"/>
      <w:r w:rsidRPr="007468E8">
        <w:rPr>
          <w:rFonts w:ascii="Times New Roman" w:eastAsia="Times New Roman" w:hAnsi="Times New Roman" w:cs="Times New Roman"/>
          <w:sz w:val="24"/>
          <w:szCs w:val="24"/>
          <w:lang w:val="en-US"/>
        </w:rPr>
        <w:t>months</w:t>
      </w:r>
      <w:proofErr w:type="gramEnd"/>
    </w:p>
    <w:p w14:paraId="5ECB68FB" w14:textId="77777777" w:rsidR="008C21F9" w:rsidRPr="007468E8" w:rsidRDefault="00000000">
      <w:pPr>
        <w:numPr>
          <w:ilvl w:val="0"/>
          <w:numId w:val="5"/>
        </w:numPr>
        <w:shd w:val="clear" w:color="auto" w:fill="FFFFFF"/>
        <w:ind w:left="1440"/>
        <w:rPr>
          <w:lang w:val="en-US"/>
        </w:rPr>
      </w:pPr>
      <w:r w:rsidRPr="007468E8">
        <w:rPr>
          <w:rFonts w:ascii="Times New Roman" w:eastAsia="Times New Roman" w:hAnsi="Times New Roman" w:cs="Times New Roman"/>
          <w:sz w:val="24"/>
          <w:szCs w:val="24"/>
          <w:lang w:val="en-US"/>
        </w:rPr>
        <w:t xml:space="preserve">Launch the app in at least one major city within the first year of </w:t>
      </w:r>
      <w:proofErr w:type="gramStart"/>
      <w:r w:rsidRPr="007468E8">
        <w:rPr>
          <w:rFonts w:ascii="Times New Roman" w:eastAsia="Times New Roman" w:hAnsi="Times New Roman" w:cs="Times New Roman"/>
          <w:sz w:val="24"/>
          <w:szCs w:val="24"/>
          <w:lang w:val="en-US"/>
        </w:rPr>
        <w:t>operation</w:t>
      </w:r>
      <w:proofErr w:type="gramEnd"/>
    </w:p>
    <w:p w14:paraId="3C873F3F" w14:textId="77777777" w:rsidR="008C21F9" w:rsidRPr="007468E8" w:rsidRDefault="00000000">
      <w:pPr>
        <w:numPr>
          <w:ilvl w:val="0"/>
          <w:numId w:val="5"/>
        </w:numPr>
        <w:shd w:val="clear" w:color="auto" w:fill="FFFFFF"/>
        <w:ind w:left="1440"/>
        <w:rPr>
          <w:lang w:val="en-US"/>
        </w:rPr>
      </w:pPr>
      <w:r w:rsidRPr="007468E8">
        <w:rPr>
          <w:rFonts w:ascii="Times New Roman" w:eastAsia="Times New Roman" w:hAnsi="Times New Roman" w:cs="Times New Roman"/>
          <w:sz w:val="24"/>
          <w:szCs w:val="24"/>
          <w:lang w:val="en-US"/>
        </w:rPr>
        <w:t xml:space="preserve">Acquire at least 1,000 active users within the first 6 months of </w:t>
      </w:r>
      <w:proofErr w:type="gramStart"/>
      <w:r w:rsidRPr="007468E8">
        <w:rPr>
          <w:rFonts w:ascii="Times New Roman" w:eastAsia="Times New Roman" w:hAnsi="Times New Roman" w:cs="Times New Roman"/>
          <w:sz w:val="24"/>
          <w:szCs w:val="24"/>
          <w:lang w:val="en-US"/>
        </w:rPr>
        <w:t>operation</w:t>
      </w:r>
      <w:proofErr w:type="gramEnd"/>
    </w:p>
    <w:p w14:paraId="2B923A77" w14:textId="77777777" w:rsidR="008C21F9" w:rsidRPr="007468E8" w:rsidRDefault="00000000">
      <w:pPr>
        <w:numPr>
          <w:ilvl w:val="0"/>
          <w:numId w:val="5"/>
        </w:numPr>
        <w:shd w:val="clear" w:color="auto" w:fill="FFFFFF"/>
        <w:ind w:left="1440"/>
        <w:rPr>
          <w:lang w:val="en-US"/>
        </w:rPr>
      </w:pPr>
      <w:r w:rsidRPr="007468E8">
        <w:rPr>
          <w:rFonts w:ascii="Times New Roman" w:eastAsia="Times New Roman" w:hAnsi="Times New Roman" w:cs="Times New Roman"/>
          <w:sz w:val="24"/>
          <w:szCs w:val="24"/>
          <w:lang w:val="en-US"/>
        </w:rPr>
        <w:t xml:space="preserve">Build partnerships with at least 10 parking garages or lots within the first year of </w:t>
      </w:r>
      <w:proofErr w:type="gramStart"/>
      <w:r w:rsidRPr="007468E8">
        <w:rPr>
          <w:rFonts w:ascii="Times New Roman" w:eastAsia="Times New Roman" w:hAnsi="Times New Roman" w:cs="Times New Roman"/>
          <w:sz w:val="24"/>
          <w:szCs w:val="24"/>
          <w:lang w:val="en-US"/>
        </w:rPr>
        <w:t>operation</w:t>
      </w:r>
      <w:proofErr w:type="gramEnd"/>
    </w:p>
    <w:p w14:paraId="23D9B442" w14:textId="77777777" w:rsidR="008C21F9" w:rsidRPr="007468E8" w:rsidRDefault="00000000">
      <w:pPr>
        <w:numPr>
          <w:ilvl w:val="0"/>
          <w:numId w:val="5"/>
        </w:numPr>
        <w:shd w:val="clear" w:color="auto" w:fill="FFFFFF"/>
        <w:spacing w:after="240"/>
        <w:ind w:left="1440"/>
        <w:rPr>
          <w:lang w:val="en-US"/>
        </w:rPr>
      </w:pPr>
      <w:r w:rsidRPr="007468E8">
        <w:rPr>
          <w:rFonts w:ascii="Times New Roman" w:eastAsia="Times New Roman" w:hAnsi="Times New Roman" w:cs="Times New Roman"/>
          <w:sz w:val="24"/>
          <w:szCs w:val="24"/>
          <w:lang w:val="en-US"/>
        </w:rPr>
        <w:t xml:space="preserve">Track key metrics such as user acquisition, retention, and revenue growth to measure </w:t>
      </w:r>
      <w:proofErr w:type="gramStart"/>
      <w:r w:rsidRPr="007468E8">
        <w:rPr>
          <w:rFonts w:ascii="Times New Roman" w:eastAsia="Times New Roman" w:hAnsi="Times New Roman" w:cs="Times New Roman"/>
          <w:sz w:val="24"/>
          <w:szCs w:val="24"/>
          <w:lang w:val="en-US"/>
        </w:rPr>
        <w:t>progress</w:t>
      </w:r>
      <w:proofErr w:type="gramEnd"/>
    </w:p>
    <w:p w14:paraId="71E51753" w14:textId="77777777" w:rsidR="008C21F9" w:rsidRDefault="00000000">
      <w:pPr>
        <w:shd w:val="clear" w:color="auto" w:fill="FFFFFF"/>
        <w:spacing w:before="300" w:after="30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Milestones:</w:t>
      </w:r>
    </w:p>
    <w:p w14:paraId="7CBCB2B3" w14:textId="77777777" w:rsidR="008C21F9" w:rsidRPr="007468E8" w:rsidRDefault="00000000">
      <w:pPr>
        <w:numPr>
          <w:ilvl w:val="0"/>
          <w:numId w:val="13"/>
        </w:numPr>
        <w:shd w:val="clear" w:color="auto" w:fill="FFFFFF"/>
        <w:spacing w:before="240"/>
        <w:ind w:left="1440"/>
        <w:rPr>
          <w:lang w:val="en-US"/>
        </w:rPr>
      </w:pPr>
      <w:r w:rsidRPr="007468E8">
        <w:rPr>
          <w:rFonts w:ascii="Times New Roman" w:eastAsia="Times New Roman" w:hAnsi="Times New Roman" w:cs="Times New Roman"/>
          <w:sz w:val="14"/>
          <w:szCs w:val="14"/>
          <w:lang w:val="en-US"/>
        </w:rPr>
        <w:t xml:space="preserve"> </w:t>
      </w:r>
      <w:r w:rsidRPr="007468E8">
        <w:rPr>
          <w:rFonts w:ascii="Times New Roman" w:eastAsia="Times New Roman" w:hAnsi="Times New Roman" w:cs="Times New Roman"/>
          <w:sz w:val="24"/>
          <w:szCs w:val="24"/>
          <w:lang w:val="en-US"/>
        </w:rPr>
        <w:t xml:space="preserve">Complete a beta version of the app within 3 </w:t>
      </w:r>
      <w:proofErr w:type="gramStart"/>
      <w:r w:rsidRPr="007468E8">
        <w:rPr>
          <w:rFonts w:ascii="Times New Roman" w:eastAsia="Times New Roman" w:hAnsi="Times New Roman" w:cs="Times New Roman"/>
          <w:sz w:val="24"/>
          <w:szCs w:val="24"/>
          <w:lang w:val="en-US"/>
        </w:rPr>
        <w:t>months</w:t>
      </w:r>
      <w:proofErr w:type="gramEnd"/>
    </w:p>
    <w:p w14:paraId="6E207E6D" w14:textId="77777777" w:rsidR="008C21F9" w:rsidRPr="007468E8" w:rsidRDefault="00000000">
      <w:pPr>
        <w:numPr>
          <w:ilvl w:val="0"/>
          <w:numId w:val="13"/>
        </w:numPr>
        <w:shd w:val="clear" w:color="auto" w:fill="FFFFFF"/>
        <w:ind w:left="1440"/>
        <w:rPr>
          <w:lang w:val="en-US"/>
        </w:rPr>
      </w:pPr>
      <w:r w:rsidRPr="007468E8">
        <w:rPr>
          <w:rFonts w:ascii="Times New Roman" w:eastAsia="Times New Roman" w:hAnsi="Times New Roman" w:cs="Times New Roman"/>
          <w:sz w:val="24"/>
          <w:szCs w:val="24"/>
          <w:lang w:val="en-US"/>
        </w:rPr>
        <w:t>Officially launch the app in the first city within 9 months</w:t>
      </w:r>
    </w:p>
    <w:p w14:paraId="6F9F101C" w14:textId="77777777" w:rsidR="008C21F9" w:rsidRPr="007468E8" w:rsidRDefault="00000000">
      <w:pPr>
        <w:numPr>
          <w:ilvl w:val="0"/>
          <w:numId w:val="13"/>
        </w:numPr>
        <w:shd w:val="clear" w:color="auto" w:fill="FFFFFF"/>
        <w:ind w:left="1440"/>
        <w:rPr>
          <w:lang w:val="en-US"/>
        </w:rPr>
      </w:pPr>
      <w:r w:rsidRPr="007468E8">
        <w:rPr>
          <w:rFonts w:ascii="Times New Roman" w:eastAsia="Times New Roman" w:hAnsi="Times New Roman" w:cs="Times New Roman"/>
          <w:sz w:val="24"/>
          <w:szCs w:val="24"/>
          <w:lang w:val="en-US"/>
        </w:rPr>
        <w:t xml:space="preserve">Achieve 500 active users within the first 3 months of launch, and 1,000 active users within the first 6 </w:t>
      </w:r>
      <w:proofErr w:type="gramStart"/>
      <w:r w:rsidRPr="007468E8">
        <w:rPr>
          <w:rFonts w:ascii="Times New Roman" w:eastAsia="Times New Roman" w:hAnsi="Times New Roman" w:cs="Times New Roman"/>
          <w:sz w:val="24"/>
          <w:szCs w:val="24"/>
          <w:lang w:val="en-US"/>
        </w:rPr>
        <w:t>months</w:t>
      </w:r>
      <w:proofErr w:type="gramEnd"/>
    </w:p>
    <w:p w14:paraId="4439ED65" w14:textId="77777777" w:rsidR="008C21F9" w:rsidRPr="007468E8" w:rsidRDefault="00000000">
      <w:pPr>
        <w:numPr>
          <w:ilvl w:val="0"/>
          <w:numId w:val="13"/>
        </w:numPr>
        <w:shd w:val="clear" w:color="auto" w:fill="FFFFFF"/>
        <w:spacing w:after="240"/>
        <w:ind w:left="1440"/>
        <w:rPr>
          <w:lang w:val="en-US"/>
        </w:rPr>
      </w:pPr>
      <w:r w:rsidRPr="007468E8">
        <w:rPr>
          <w:rFonts w:ascii="Times New Roman" w:eastAsia="Times New Roman" w:hAnsi="Times New Roman" w:cs="Times New Roman"/>
          <w:sz w:val="24"/>
          <w:szCs w:val="24"/>
          <w:lang w:val="en-US"/>
        </w:rPr>
        <w:t>Sign contracts with at least 5 parking garages or lots within the first 6 months, and 10 within the first year</w:t>
      </w:r>
    </w:p>
    <w:p w14:paraId="7D5512D4" w14:textId="77777777" w:rsidR="008C21F9" w:rsidRDefault="00000000">
      <w:pPr>
        <w:shd w:val="clear" w:color="auto" w:fill="FFFFFF"/>
        <w:spacing w:before="300" w:after="30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Long-term goal:</w:t>
      </w:r>
    </w:p>
    <w:p w14:paraId="43C058BC" w14:textId="77777777" w:rsidR="008C21F9" w:rsidRPr="007468E8" w:rsidRDefault="00000000">
      <w:pPr>
        <w:numPr>
          <w:ilvl w:val="0"/>
          <w:numId w:val="2"/>
        </w:numPr>
        <w:shd w:val="clear" w:color="auto" w:fill="FFFFFF"/>
        <w:spacing w:before="240"/>
        <w:ind w:left="1440"/>
        <w:rPr>
          <w:lang w:val="en-US"/>
        </w:rPr>
      </w:pPr>
      <w:r w:rsidRPr="007468E8">
        <w:rPr>
          <w:rFonts w:ascii="Times New Roman" w:eastAsia="Times New Roman" w:hAnsi="Times New Roman" w:cs="Times New Roman"/>
          <w:sz w:val="14"/>
          <w:szCs w:val="14"/>
          <w:lang w:val="en-US"/>
        </w:rPr>
        <w:t xml:space="preserve"> </w:t>
      </w:r>
      <w:r w:rsidRPr="007468E8">
        <w:rPr>
          <w:rFonts w:ascii="Times New Roman" w:eastAsia="Times New Roman" w:hAnsi="Times New Roman" w:cs="Times New Roman"/>
          <w:sz w:val="24"/>
          <w:szCs w:val="24"/>
          <w:lang w:val="en-US"/>
        </w:rPr>
        <w:t xml:space="preserve">Become the leading digital parking service provider </w:t>
      </w:r>
      <w:proofErr w:type="gramStart"/>
      <w:r w:rsidRPr="007468E8">
        <w:rPr>
          <w:rFonts w:ascii="Times New Roman" w:eastAsia="Times New Roman" w:hAnsi="Times New Roman" w:cs="Times New Roman"/>
          <w:sz w:val="24"/>
          <w:szCs w:val="24"/>
          <w:lang w:val="en-US"/>
        </w:rPr>
        <w:t>globally</w:t>
      </w:r>
      <w:proofErr w:type="gramEnd"/>
    </w:p>
    <w:p w14:paraId="4518F8BE" w14:textId="77777777" w:rsidR="008C21F9" w:rsidRPr="007468E8" w:rsidRDefault="00000000">
      <w:pPr>
        <w:numPr>
          <w:ilvl w:val="0"/>
          <w:numId w:val="2"/>
        </w:numPr>
        <w:shd w:val="clear" w:color="auto" w:fill="FFFFFF"/>
        <w:spacing w:after="240"/>
        <w:ind w:left="1440"/>
        <w:rPr>
          <w:lang w:val="en-US"/>
        </w:rPr>
      </w:pPr>
      <w:r w:rsidRPr="007468E8">
        <w:rPr>
          <w:rFonts w:ascii="Times New Roman" w:eastAsia="Times New Roman" w:hAnsi="Times New Roman" w:cs="Times New Roman"/>
          <w:sz w:val="24"/>
          <w:szCs w:val="24"/>
          <w:lang w:val="en-US"/>
        </w:rPr>
        <w:t>Offer innovative features and maintain a high level of customer satisfaction.</w:t>
      </w:r>
    </w:p>
    <w:p w14:paraId="6A0B5FB2" w14:textId="77777777" w:rsidR="008C21F9" w:rsidRPr="007468E8" w:rsidRDefault="008C21F9">
      <w:pPr>
        <w:shd w:val="clear" w:color="auto" w:fill="FFFFFF"/>
        <w:spacing w:before="240" w:after="240"/>
        <w:ind w:left="720"/>
        <w:rPr>
          <w:rFonts w:ascii="Times New Roman" w:eastAsia="Times New Roman" w:hAnsi="Times New Roman" w:cs="Times New Roman"/>
          <w:sz w:val="24"/>
          <w:szCs w:val="24"/>
          <w:lang w:val="en-US"/>
        </w:rPr>
      </w:pPr>
    </w:p>
    <w:p w14:paraId="5163253A" w14:textId="77777777" w:rsidR="008C21F9" w:rsidRPr="007468E8" w:rsidRDefault="00000000">
      <w:pPr>
        <w:pStyle w:val="Heading4"/>
        <w:keepNext w:val="0"/>
        <w:keepLines w:val="0"/>
        <w:shd w:val="clear" w:color="auto" w:fill="FFFFFF"/>
        <w:spacing w:before="0" w:after="0" w:line="278" w:lineRule="auto"/>
        <w:rPr>
          <w:rFonts w:ascii="Times New Roman" w:eastAsia="Times New Roman" w:hAnsi="Times New Roman" w:cs="Times New Roman"/>
          <w:b/>
          <w:color w:val="000000"/>
          <w:sz w:val="26"/>
          <w:szCs w:val="26"/>
          <w:lang w:val="en-US"/>
        </w:rPr>
      </w:pPr>
      <w:bookmarkStart w:id="19" w:name="_ghxkl0mj0s5v" w:colFirst="0" w:colLast="0"/>
      <w:bookmarkEnd w:id="19"/>
      <w:r w:rsidRPr="007468E8">
        <w:rPr>
          <w:rFonts w:ascii="Times New Roman" w:eastAsia="Times New Roman" w:hAnsi="Times New Roman" w:cs="Times New Roman"/>
          <w:b/>
          <w:color w:val="000000"/>
          <w:sz w:val="26"/>
          <w:szCs w:val="26"/>
          <w:lang w:val="en-US"/>
        </w:rPr>
        <w:t>Target market:</w:t>
      </w:r>
    </w:p>
    <w:p w14:paraId="6397FBAF" w14:textId="77777777" w:rsidR="008C21F9" w:rsidRPr="007468E8" w:rsidRDefault="00000000">
      <w:pPr>
        <w:shd w:val="clear" w:color="auto" w:fill="FFFFFF"/>
        <w:spacing w:before="20" w:after="24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target market includes urban drivers who face difficulty finding parking spaces in crowded cities, including commuters, shoppers, tourists, and event attendees. Our service caters to both individuals and businesses, including corporate fleets, and is particularly useful for those who need to park frequently in the same area or who require long-term parking solutions. Our target market is tech-savvy and values convenience, time-saving, and hassle-free experiences. With availability in multiple cities and countries,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offers a viable parking option for people on the go.</w:t>
      </w:r>
    </w:p>
    <w:p w14:paraId="589F4BB4" w14:textId="77777777" w:rsidR="008C21F9" w:rsidRPr="007468E8" w:rsidRDefault="00000000">
      <w:pPr>
        <w:pStyle w:val="Heading4"/>
        <w:keepNext w:val="0"/>
        <w:keepLines w:val="0"/>
        <w:shd w:val="clear" w:color="auto" w:fill="FFFFFF"/>
        <w:spacing w:before="240" w:after="40" w:line="278" w:lineRule="auto"/>
        <w:rPr>
          <w:rFonts w:ascii="Times New Roman" w:eastAsia="Times New Roman" w:hAnsi="Times New Roman" w:cs="Times New Roman"/>
          <w:b/>
          <w:color w:val="000000"/>
          <w:sz w:val="26"/>
          <w:szCs w:val="26"/>
          <w:lang w:val="en-US"/>
        </w:rPr>
      </w:pPr>
      <w:bookmarkStart w:id="20" w:name="_l8tiujxnmex0" w:colFirst="0" w:colLast="0"/>
      <w:bookmarkEnd w:id="20"/>
      <w:r w:rsidRPr="007468E8">
        <w:rPr>
          <w:rFonts w:ascii="Times New Roman" w:eastAsia="Times New Roman" w:hAnsi="Times New Roman" w:cs="Times New Roman"/>
          <w:b/>
          <w:color w:val="000000"/>
          <w:sz w:val="26"/>
          <w:szCs w:val="26"/>
          <w:lang w:val="en-US"/>
        </w:rPr>
        <w:t>Industry:</w:t>
      </w:r>
    </w:p>
    <w:p w14:paraId="72281E24" w14:textId="77777777" w:rsidR="008C21F9" w:rsidRPr="007468E8" w:rsidRDefault="00000000">
      <w:pPr>
        <w:shd w:val="clear" w:color="auto" w:fill="FFFFFF"/>
        <w:spacing w:after="3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operates in the parking technology industry, which is growing rapidly as more and more cities and municipalities seek innovative solutions to address parking issues. The industry is expected to continue growing in the long-term as urbanization and population growth create more demand for parking solutions.</w:t>
      </w:r>
    </w:p>
    <w:p w14:paraId="08193E8C" w14:textId="77777777" w:rsidR="008C21F9" w:rsidRPr="007468E8" w:rsidRDefault="00000000">
      <w:pPr>
        <w:shd w:val="clear" w:color="auto" w:fill="FFFFFF"/>
        <w:spacing w:after="3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competitive advantage lies in its user-friendly mobile application, which offers a seamless parking experience for customers, from finding available parking spaces to paying for parking, and even extending parking sessions remotely. This is made possible through advanced technologies such as license plate recognition and real-time data analysis.</w:t>
      </w:r>
    </w:p>
    <w:p w14:paraId="4B8130E3" w14:textId="77777777" w:rsidR="008C21F9" w:rsidRPr="007468E8" w:rsidRDefault="00000000">
      <w:p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As the industry evolves,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is well-positioned to take advantage of projected industry changes and trends, such as the increasing adoption of electric vehicles and the integration of parking technologies with smart city initiatives. Additionally,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ability to adapt to changing customer needs and preferences will be crucial in maintaining a competitive edge over other players in the market.</w:t>
      </w:r>
    </w:p>
    <w:p w14:paraId="363D5EDD" w14:textId="77777777" w:rsidR="008C21F9" w:rsidRPr="007468E8" w:rsidRDefault="008C21F9">
      <w:pPr>
        <w:shd w:val="clear" w:color="auto" w:fill="FFFFFF"/>
        <w:spacing w:after="300"/>
        <w:rPr>
          <w:rFonts w:ascii="Times New Roman" w:eastAsia="Times New Roman" w:hAnsi="Times New Roman" w:cs="Times New Roman"/>
          <w:lang w:val="en-US"/>
        </w:rPr>
      </w:pPr>
    </w:p>
    <w:p w14:paraId="6B6D1B6D" w14:textId="77777777" w:rsidR="008C21F9" w:rsidRPr="007468E8" w:rsidRDefault="008C21F9">
      <w:pPr>
        <w:shd w:val="clear" w:color="auto" w:fill="FFFFFF"/>
        <w:spacing w:after="300"/>
        <w:rPr>
          <w:rFonts w:ascii="Times New Roman" w:eastAsia="Times New Roman" w:hAnsi="Times New Roman" w:cs="Times New Roman"/>
          <w:b/>
          <w:sz w:val="46"/>
          <w:szCs w:val="46"/>
          <w:lang w:val="en-US"/>
        </w:rPr>
      </w:pPr>
    </w:p>
    <w:p w14:paraId="53C207F4" w14:textId="77777777" w:rsidR="008C21F9" w:rsidRPr="007468E8" w:rsidRDefault="008C21F9">
      <w:pPr>
        <w:shd w:val="clear" w:color="auto" w:fill="FFFFFF"/>
        <w:spacing w:after="300"/>
        <w:rPr>
          <w:rFonts w:ascii="Times New Roman" w:eastAsia="Times New Roman" w:hAnsi="Times New Roman" w:cs="Times New Roman"/>
          <w:b/>
          <w:sz w:val="46"/>
          <w:szCs w:val="46"/>
          <w:lang w:val="en-US"/>
        </w:rPr>
      </w:pPr>
    </w:p>
    <w:p w14:paraId="55B7F015" w14:textId="77777777" w:rsidR="008C21F9" w:rsidRPr="007468E8" w:rsidRDefault="008C21F9">
      <w:pPr>
        <w:shd w:val="clear" w:color="auto" w:fill="FFFFFF"/>
        <w:spacing w:after="300"/>
        <w:rPr>
          <w:rFonts w:ascii="Times New Roman" w:eastAsia="Times New Roman" w:hAnsi="Times New Roman" w:cs="Times New Roman"/>
          <w:b/>
          <w:sz w:val="46"/>
          <w:szCs w:val="46"/>
          <w:lang w:val="en-US"/>
        </w:rPr>
      </w:pPr>
    </w:p>
    <w:p w14:paraId="0C824AAC" w14:textId="77777777" w:rsidR="008C21F9" w:rsidRPr="007468E8" w:rsidRDefault="008C21F9">
      <w:pPr>
        <w:shd w:val="clear" w:color="auto" w:fill="FFFFFF"/>
        <w:spacing w:after="300"/>
        <w:rPr>
          <w:rFonts w:ascii="Times New Roman" w:eastAsia="Times New Roman" w:hAnsi="Times New Roman" w:cs="Times New Roman"/>
          <w:b/>
          <w:sz w:val="46"/>
          <w:szCs w:val="46"/>
          <w:lang w:val="en-US"/>
        </w:rPr>
      </w:pPr>
    </w:p>
    <w:p w14:paraId="7D775151" w14:textId="77777777" w:rsidR="008C21F9" w:rsidRPr="007468E8" w:rsidRDefault="008C21F9">
      <w:pPr>
        <w:shd w:val="clear" w:color="auto" w:fill="FFFFFF"/>
        <w:spacing w:after="300"/>
        <w:rPr>
          <w:rFonts w:ascii="Times New Roman" w:eastAsia="Times New Roman" w:hAnsi="Times New Roman" w:cs="Times New Roman"/>
          <w:b/>
          <w:sz w:val="46"/>
          <w:szCs w:val="46"/>
          <w:lang w:val="en-US"/>
        </w:rPr>
      </w:pPr>
    </w:p>
    <w:p w14:paraId="65779067" w14:textId="77777777" w:rsidR="008C21F9" w:rsidRPr="007468E8" w:rsidRDefault="008C21F9">
      <w:pPr>
        <w:shd w:val="clear" w:color="auto" w:fill="FFFFFF"/>
        <w:spacing w:after="300"/>
        <w:rPr>
          <w:rFonts w:ascii="Times New Roman" w:eastAsia="Times New Roman" w:hAnsi="Times New Roman" w:cs="Times New Roman"/>
          <w:b/>
          <w:sz w:val="46"/>
          <w:szCs w:val="46"/>
          <w:lang w:val="en-US"/>
        </w:rPr>
      </w:pPr>
    </w:p>
    <w:p w14:paraId="36EBA28D" w14:textId="77777777" w:rsidR="008C21F9" w:rsidRPr="007468E8" w:rsidRDefault="00000000">
      <w:pPr>
        <w:shd w:val="clear" w:color="auto" w:fill="FFFFFF"/>
        <w:spacing w:after="300"/>
        <w:rPr>
          <w:rFonts w:ascii="Times New Roman" w:eastAsia="Times New Roman" w:hAnsi="Times New Roman" w:cs="Times New Roman"/>
          <w:b/>
          <w:sz w:val="46"/>
          <w:szCs w:val="46"/>
          <w:lang w:val="en-US"/>
        </w:rPr>
      </w:pPr>
      <w:r w:rsidRPr="007468E8">
        <w:rPr>
          <w:rFonts w:ascii="Times New Roman" w:eastAsia="Times New Roman" w:hAnsi="Times New Roman" w:cs="Times New Roman"/>
          <w:b/>
          <w:sz w:val="46"/>
          <w:szCs w:val="46"/>
          <w:lang w:val="en-US"/>
        </w:rPr>
        <w:lastRenderedPageBreak/>
        <w:t>Products &amp; Services</w:t>
      </w:r>
    </w:p>
    <w:p w14:paraId="08C7BA9E" w14:textId="77777777" w:rsidR="008C21F9" w:rsidRPr="007468E8" w:rsidRDefault="00000000">
      <w:pPr>
        <w:shd w:val="clear" w:color="auto" w:fill="FFFFFF"/>
        <w:spacing w:before="240" w:after="240"/>
        <w:ind w:right="74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our company’s products &amp; services: </w:t>
      </w:r>
    </w:p>
    <w:p w14:paraId="714EE622" w14:textId="77777777" w:rsidR="008C21F9" w:rsidRPr="007468E8" w:rsidRDefault="00000000">
      <w:pPr>
        <w:shd w:val="clear" w:color="auto" w:fill="FFFFFF"/>
        <w:spacing w:before="300" w:after="3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is developing a mobile application that will allow drivers to easily find available parking spots in urban areas. The app will use real-time data to show users where parking is available, how much it costs, and how long they can park </w:t>
      </w:r>
      <w:proofErr w:type="spellStart"/>
      <w:proofErr w:type="gramStart"/>
      <w:r w:rsidRPr="007468E8">
        <w:rPr>
          <w:rFonts w:ascii="Times New Roman" w:eastAsia="Times New Roman" w:hAnsi="Times New Roman" w:cs="Times New Roman"/>
          <w:lang w:val="en-US"/>
        </w:rPr>
        <w:t>there.To</w:t>
      </w:r>
      <w:proofErr w:type="spellEnd"/>
      <w:proofErr w:type="gramEnd"/>
      <w:r w:rsidRPr="007468E8">
        <w:rPr>
          <w:rFonts w:ascii="Times New Roman" w:eastAsia="Times New Roman" w:hAnsi="Times New Roman" w:cs="Times New Roman"/>
          <w:lang w:val="en-US"/>
        </w:rPr>
        <w:t xml:space="preserve"> provide this service,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partner with cities and municipalities to obtain access to real-time parking data.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also work with parking lot operators and garage owners to integrate their parking information into the app.</w:t>
      </w:r>
    </w:p>
    <w:p w14:paraId="7ADFA307" w14:textId="77777777" w:rsidR="008C21F9" w:rsidRPr="007468E8" w:rsidRDefault="00000000">
      <w:pPr>
        <w:shd w:val="clear" w:color="auto" w:fill="FFFFFF"/>
        <w:spacing w:before="300"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Additionally,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offer a feature that allows users to reserve and pay for parking spots in advance. This will be done through partnerships with parking lot operators and garage owners who will integrate their reservation and payment systems into the </w:t>
      </w:r>
      <w:proofErr w:type="spellStart"/>
      <w:proofErr w:type="gramStart"/>
      <w:r w:rsidRPr="007468E8">
        <w:rPr>
          <w:rFonts w:ascii="Times New Roman" w:eastAsia="Times New Roman" w:hAnsi="Times New Roman" w:cs="Times New Roman"/>
          <w:lang w:val="en-US"/>
        </w:rPr>
        <w:t>app.By</w:t>
      </w:r>
      <w:proofErr w:type="spellEnd"/>
      <w:proofErr w:type="gramEnd"/>
      <w:r w:rsidRPr="007468E8">
        <w:rPr>
          <w:rFonts w:ascii="Times New Roman" w:eastAsia="Times New Roman" w:hAnsi="Times New Roman" w:cs="Times New Roman"/>
          <w:lang w:val="en-US"/>
        </w:rPr>
        <w:t xml:space="preserve"> partnering with cities and municipalities, parking lot operators, and garage owners,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be able to provide users with a comprehensive view of parking options in urban areas. This will save drivers time and reduce frustration by eliminating the need to search for parking spaces manually.</w:t>
      </w:r>
    </w:p>
    <w:p w14:paraId="707E4D55" w14:textId="77777777" w:rsidR="008C21F9" w:rsidRPr="007468E8" w:rsidRDefault="00000000">
      <w:pPr>
        <w:shd w:val="clear" w:color="auto" w:fill="FFFFFF"/>
        <w:spacing w:before="300"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Furthermore,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app will be user-friendly and intuitive, making it easy for anyone to use. The app will be available for download on both iOS and Android devices, and users will be able to create accounts to save their parking preferences and payment information for future use.</w:t>
      </w:r>
    </w:p>
    <w:p w14:paraId="3869B795" w14:textId="77777777" w:rsidR="008C21F9" w:rsidRPr="007468E8" w:rsidRDefault="00000000">
      <w:pPr>
        <w:shd w:val="clear" w:color="auto" w:fill="FFFFFF"/>
        <w:spacing w:before="3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Through these partnerships and the development of a user-friendly app,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provide a much-needed solution to the problem of finding parking in urban areas.</w:t>
      </w:r>
    </w:p>
    <w:p w14:paraId="4AB492CA" w14:textId="77777777" w:rsidR="008C21F9" w:rsidRPr="007468E8" w:rsidRDefault="00000000">
      <w:pPr>
        <w:shd w:val="clear" w:color="auto" w:fill="FFFFFF"/>
        <w:spacing w:before="240" w:after="240"/>
        <w:ind w:right="32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The problem our app solves: </w:t>
      </w:r>
    </w:p>
    <w:p w14:paraId="0C702A0D" w14:textId="77777777" w:rsidR="008C21F9" w:rsidRPr="007468E8" w:rsidRDefault="00000000">
      <w:pPr>
        <w:shd w:val="clear" w:color="auto" w:fill="FFFFFF"/>
        <w:spacing w:before="240" w:after="3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solves the problem of finding available parking spots quickly and easily. This problem is faced by many drivers, especially in urban areas where finding a parking spot can be a frustrating and time-consuming process. With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customers can easily find and reserve a parking spot through the app, saving time and reducing stress.</w:t>
      </w:r>
    </w:p>
    <w:p w14:paraId="4609DFF5" w14:textId="77777777" w:rsidR="008C21F9" w:rsidRDefault="00000000">
      <w:pPr>
        <w:shd w:val="clear" w:color="auto" w:fill="FFFFFF"/>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EasyPark's benefits include:</w:t>
      </w:r>
    </w:p>
    <w:p w14:paraId="03E18C6E" w14:textId="77777777" w:rsidR="008C21F9" w:rsidRPr="007468E8" w:rsidRDefault="00000000">
      <w:pPr>
        <w:numPr>
          <w:ilvl w:val="0"/>
          <w:numId w:val="12"/>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sz w:val="24"/>
          <w:szCs w:val="24"/>
          <w:lang w:val="en-US"/>
        </w:rPr>
        <w:t>Convenience: Customers can easily find and reserve a parking spot in advance, without having to drive around searching for one.</w:t>
      </w:r>
    </w:p>
    <w:p w14:paraId="7ED503F1" w14:textId="77777777" w:rsidR="008C21F9" w:rsidRPr="007468E8" w:rsidRDefault="00000000">
      <w:pPr>
        <w:numPr>
          <w:ilvl w:val="0"/>
          <w:numId w:val="12"/>
        </w:numPr>
        <w:shd w:val="clear" w:color="auto" w:fill="FFFFFF"/>
        <w:rPr>
          <w:rFonts w:ascii="Times New Roman" w:eastAsia="Times New Roman" w:hAnsi="Times New Roman" w:cs="Times New Roman"/>
          <w:lang w:val="en-US"/>
        </w:rPr>
      </w:pPr>
      <w:proofErr w:type="gramStart"/>
      <w:r w:rsidRPr="007468E8">
        <w:rPr>
          <w:rFonts w:ascii="Times New Roman" w:eastAsia="Times New Roman" w:hAnsi="Times New Roman" w:cs="Times New Roman"/>
          <w:sz w:val="24"/>
          <w:szCs w:val="24"/>
          <w:lang w:val="en-US"/>
        </w:rPr>
        <w:t>Time-saving</w:t>
      </w:r>
      <w:proofErr w:type="gramEnd"/>
      <w:r w:rsidRPr="007468E8">
        <w:rPr>
          <w:rFonts w:ascii="Times New Roman" w:eastAsia="Times New Roman" w:hAnsi="Times New Roman" w:cs="Times New Roman"/>
          <w:sz w:val="24"/>
          <w:szCs w:val="24"/>
          <w:lang w:val="en-US"/>
        </w:rPr>
        <w:t xml:space="preserve">: With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customers can quickly find and reserve a parking spot, reducing the time and frustration involved in the parking process.</w:t>
      </w:r>
    </w:p>
    <w:p w14:paraId="4D05264B" w14:textId="77777777" w:rsidR="008C21F9" w:rsidRPr="007468E8" w:rsidRDefault="00000000">
      <w:pPr>
        <w:numPr>
          <w:ilvl w:val="0"/>
          <w:numId w:val="12"/>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sz w:val="24"/>
          <w:szCs w:val="24"/>
          <w:lang w:val="en-US"/>
        </w:rPr>
        <w:t xml:space="preserve">Cost-effective: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xml:space="preserve"> offers competitive pricing for parking spots, helping customers save money.</w:t>
      </w:r>
    </w:p>
    <w:p w14:paraId="599ADAE5" w14:textId="77777777" w:rsidR="008C21F9" w:rsidRPr="007468E8" w:rsidRDefault="00000000">
      <w:pPr>
        <w:shd w:val="clear" w:color="auto" w:fill="FFFFFF"/>
        <w:spacing w:before="300" w:after="240"/>
        <w:rPr>
          <w:rFonts w:ascii="Times New Roman" w:eastAsia="Times New Roman" w:hAnsi="Times New Roman" w:cs="Times New Roman"/>
          <w:b/>
          <w:sz w:val="26"/>
          <w:szCs w:val="26"/>
          <w:lang w:val="en-US"/>
        </w:rPr>
      </w:pPr>
      <w:proofErr w:type="spellStart"/>
      <w:r w:rsidRPr="007468E8">
        <w:rPr>
          <w:rFonts w:ascii="Times New Roman" w:eastAsia="Times New Roman" w:hAnsi="Times New Roman" w:cs="Times New Roman"/>
          <w:sz w:val="24"/>
          <w:szCs w:val="24"/>
          <w:lang w:val="en-US"/>
        </w:rPr>
        <w:t>EasyPark's</w:t>
      </w:r>
      <w:proofErr w:type="spellEnd"/>
      <w:r w:rsidRPr="007468E8">
        <w:rPr>
          <w:rFonts w:ascii="Times New Roman" w:eastAsia="Times New Roman" w:hAnsi="Times New Roman" w:cs="Times New Roman"/>
          <w:sz w:val="24"/>
          <w:szCs w:val="24"/>
          <w:lang w:val="en-US"/>
        </w:rPr>
        <w:t xml:space="preserve"> unique selling proposition is that it provides real-time parking spot availability and reservation services in a user-friendly and efficient app. Unlike traditional parking methods,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xml:space="preserve"> provides customers with the ability to quickly and easily reserve parking spots in advance, without having to physically go to the parking lot or garage. This convenience saves time and reduces the stress of finding a parking spot, making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xml:space="preserve"> a </w:t>
      </w:r>
      <w:r w:rsidRPr="007468E8">
        <w:rPr>
          <w:rFonts w:ascii="Times New Roman" w:eastAsia="Times New Roman" w:hAnsi="Times New Roman" w:cs="Times New Roman"/>
          <w:sz w:val="24"/>
          <w:szCs w:val="24"/>
          <w:lang w:val="en-US"/>
        </w:rPr>
        <w:lastRenderedPageBreak/>
        <w:t xml:space="preserve">highly attractive solution for drivers. Additionally, </w:t>
      </w:r>
      <w:proofErr w:type="spellStart"/>
      <w:r w:rsidRPr="007468E8">
        <w:rPr>
          <w:rFonts w:ascii="Times New Roman" w:eastAsia="Times New Roman" w:hAnsi="Times New Roman" w:cs="Times New Roman"/>
          <w:sz w:val="24"/>
          <w:szCs w:val="24"/>
          <w:lang w:val="en-US"/>
        </w:rPr>
        <w:t>EasyPark's</w:t>
      </w:r>
      <w:proofErr w:type="spellEnd"/>
      <w:r w:rsidRPr="007468E8">
        <w:rPr>
          <w:rFonts w:ascii="Times New Roman" w:eastAsia="Times New Roman" w:hAnsi="Times New Roman" w:cs="Times New Roman"/>
          <w:sz w:val="24"/>
          <w:szCs w:val="24"/>
          <w:lang w:val="en-US"/>
        </w:rPr>
        <w:t xml:space="preserve"> pricing structure is competitive, making it an affordable option for customers.</w:t>
      </w:r>
    </w:p>
    <w:p w14:paraId="24CC6041" w14:textId="77777777" w:rsidR="008C21F9" w:rsidRPr="007468E8" w:rsidRDefault="00000000">
      <w:pPr>
        <w:shd w:val="clear" w:color="auto" w:fill="FFFFFF"/>
        <w:spacing w:before="240" w:after="240"/>
        <w:ind w:right="54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proprietary features that give us a competitive advantage: </w:t>
      </w:r>
    </w:p>
    <w:p w14:paraId="4F956804" w14:textId="77777777" w:rsidR="008C21F9" w:rsidRPr="007468E8" w:rsidRDefault="00000000">
      <w:pPr>
        <w:shd w:val="clear" w:color="auto" w:fill="FFFFFF"/>
        <w:spacing w:after="300"/>
        <w:rPr>
          <w:rFonts w:ascii="Times New Roman" w:eastAsia="Times New Roman" w:hAnsi="Times New Roman" w:cs="Times New Roman"/>
          <w:sz w:val="24"/>
          <w:szCs w:val="24"/>
          <w:lang w:val="en-US"/>
        </w:rPr>
      </w:pPr>
      <w:r w:rsidRPr="007468E8">
        <w:rPr>
          <w:rFonts w:ascii="Times New Roman" w:eastAsia="Times New Roman" w:hAnsi="Times New Roman" w:cs="Times New Roman"/>
          <w:sz w:val="24"/>
          <w:szCs w:val="24"/>
          <w:lang w:val="en-US"/>
        </w:rPr>
        <w:t xml:space="preserve">Our app,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has several proprietary features that give it a competitive advantage in the parking app market. While we do not have any patents or exclusive agreements with suppliers, we have integrated several unique features that our competitors do not offer.</w:t>
      </w:r>
    </w:p>
    <w:p w14:paraId="31C44974" w14:textId="77777777" w:rsidR="008C21F9" w:rsidRPr="007468E8" w:rsidRDefault="00000000">
      <w:pPr>
        <w:shd w:val="clear" w:color="auto" w:fill="FFFFFF"/>
        <w:spacing w:before="300" w:after="300"/>
        <w:rPr>
          <w:rFonts w:ascii="Times New Roman" w:eastAsia="Times New Roman" w:hAnsi="Times New Roman" w:cs="Times New Roman"/>
          <w:sz w:val="24"/>
          <w:szCs w:val="24"/>
          <w:lang w:val="en-US"/>
        </w:rPr>
      </w:pPr>
      <w:r w:rsidRPr="007468E8">
        <w:rPr>
          <w:rFonts w:ascii="Times New Roman" w:eastAsia="Times New Roman" w:hAnsi="Times New Roman" w:cs="Times New Roman"/>
          <w:sz w:val="24"/>
          <w:szCs w:val="24"/>
          <w:lang w:val="en-US"/>
        </w:rPr>
        <w:t>Our most significant competitive advantage is the integration with public transportation systems, such as buses or trains. This feature allows users to find and pay for parking near their desired mode of transportation, making it easier to combine different modes of transportation and potentially reduce the number of cars on the road. In</w:t>
      </w:r>
      <w:r w:rsidRPr="007468E8">
        <w:rPr>
          <w:rFonts w:ascii="Times New Roman" w:eastAsia="Times New Roman" w:hAnsi="Times New Roman" w:cs="Times New Roman"/>
          <w:lang w:val="en-US"/>
        </w:rPr>
        <w:t xml:space="preserve"> addition, we have integrated our app with car-sharing or ride-sharing services, such as Uber or Lyft. This feature allows users to find and pay for parking near their pick-up or drop-off location, making it more convenient for users to use these services and potentially reducing the number of cars on the </w:t>
      </w:r>
      <w:proofErr w:type="gramStart"/>
      <w:r w:rsidRPr="007468E8">
        <w:rPr>
          <w:rFonts w:ascii="Times New Roman" w:eastAsia="Times New Roman" w:hAnsi="Times New Roman" w:cs="Times New Roman"/>
          <w:lang w:val="en-US"/>
        </w:rPr>
        <w:t>road</w:t>
      </w:r>
      <w:proofErr w:type="gramEnd"/>
    </w:p>
    <w:p w14:paraId="5242C579" w14:textId="77777777" w:rsidR="008C21F9" w:rsidRPr="007468E8" w:rsidRDefault="00000000">
      <w:pPr>
        <w:shd w:val="clear" w:color="auto" w:fill="FFFFFF"/>
        <w:spacing w:before="300" w:after="300"/>
        <w:rPr>
          <w:rFonts w:ascii="Times New Roman" w:eastAsia="Times New Roman" w:hAnsi="Times New Roman" w:cs="Times New Roman"/>
          <w:sz w:val="24"/>
          <w:szCs w:val="24"/>
          <w:lang w:val="en-US"/>
        </w:rPr>
      </w:pPr>
      <w:r w:rsidRPr="007468E8">
        <w:rPr>
          <w:rFonts w:ascii="Times New Roman" w:eastAsia="Times New Roman" w:hAnsi="Times New Roman" w:cs="Times New Roman"/>
          <w:sz w:val="24"/>
          <w:szCs w:val="24"/>
          <w:lang w:val="en-US"/>
        </w:rPr>
        <w:t>Furthermore, our app provides real-time traffic updates and personalized parking recommendations to our users using machine learning algorithms. This feature helps users find the quickest route to their parking spot and provides personalized parking recommendations based on their past parking preferences and behaviors.</w:t>
      </w:r>
    </w:p>
    <w:p w14:paraId="669EA718" w14:textId="77777777" w:rsidR="008C21F9" w:rsidRPr="007468E8" w:rsidRDefault="00000000">
      <w:pPr>
        <w:shd w:val="clear" w:color="auto" w:fill="FFFFFF"/>
        <w:spacing w:before="300" w:after="300"/>
        <w:rPr>
          <w:rFonts w:ascii="Times New Roman" w:eastAsia="Times New Roman" w:hAnsi="Times New Roman" w:cs="Times New Roman"/>
          <w:sz w:val="24"/>
          <w:szCs w:val="24"/>
          <w:lang w:val="en-US"/>
        </w:rPr>
      </w:pPr>
      <w:r w:rsidRPr="007468E8">
        <w:rPr>
          <w:rFonts w:ascii="Times New Roman" w:eastAsia="Times New Roman" w:hAnsi="Times New Roman" w:cs="Times New Roman"/>
          <w:sz w:val="24"/>
          <w:szCs w:val="24"/>
          <w:lang w:val="en-US"/>
        </w:rPr>
        <w:t xml:space="preserve">We also integrate our app with loyalty programs, such as frequent flyer programs or hotel loyalty programs, to allow users to earn rewards or points for using our app. This feature provides an additional incentive for users to choose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xml:space="preserve"> over other parking options.</w:t>
      </w:r>
    </w:p>
    <w:p w14:paraId="6F7D3263" w14:textId="77777777" w:rsidR="008C21F9" w:rsidRPr="007468E8" w:rsidRDefault="00000000">
      <w:pPr>
        <w:shd w:val="clear" w:color="auto" w:fill="FFFFFF"/>
        <w:spacing w:before="300"/>
        <w:rPr>
          <w:rFonts w:ascii="Times New Roman" w:eastAsia="Times New Roman" w:hAnsi="Times New Roman" w:cs="Times New Roman"/>
          <w:lang w:val="en-US"/>
        </w:rPr>
      </w:pPr>
      <w:r w:rsidRPr="007468E8">
        <w:rPr>
          <w:rFonts w:ascii="Times New Roman" w:eastAsia="Times New Roman" w:hAnsi="Times New Roman" w:cs="Times New Roman"/>
          <w:sz w:val="24"/>
          <w:szCs w:val="24"/>
          <w:lang w:val="en-US"/>
        </w:rPr>
        <w:t xml:space="preserve">Although we do not have a patent on our product or a patent pending, we have developed these unique features that set us apart from our competitors. These features allow us to offer a more comprehensive and convenient parking solution for users, increasing the likelihood that they will choose </w:t>
      </w:r>
      <w:proofErr w:type="spellStart"/>
      <w:r w:rsidRPr="007468E8">
        <w:rPr>
          <w:rFonts w:ascii="Times New Roman" w:eastAsia="Times New Roman" w:hAnsi="Times New Roman" w:cs="Times New Roman"/>
          <w:sz w:val="24"/>
          <w:szCs w:val="24"/>
          <w:lang w:val="en-US"/>
        </w:rPr>
        <w:t>EasyPark</w:t>
      </w:r>
      <w:proofErr w:type="spellEnd"/>
      <w:r w:rsidRPr="007468E8">
        <w:rPr>
          <w:rFonts w:ascii="Times New Roman" w:eastAsia="Times New Roman" w:hAnsi="Times New Roman" w:cs="Times New Roman"/>
          <w:sz w:val="24"/>
          <w:szCs w:val="24"/>
          <w:lang w:val="en-US"/>
        </w:rPr>
        <w:t xml:space="preserve"> over other options.</w:t>
      </w:r>
    </w:p>
    <w:p w14:paraId="3102E4AB" w14:textId="77777777" w:rsidR="008C21F9" w:rsidRPr="007468E8" w:rsidRDefault="00000000">
      <w:pPr>
        <w:shd w:val="clear" w:color="auto" w:fill="FFFFFF"/>
        <w:spacing w:before="240" w:after="240"/>
        <w:ind w:right="48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Pricing Strategy and Profit Margins for Our Upcoming Product/Service:  </w:t>
      </w:r>
    </w:p>
    <w:p w14:paraId="570B52C1" w14:textId="77777777" w:rsidR="008C21F9" w:rsidRPr="007468E8" w:rsidRDefault="00000000">
      <w:p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As our app is still in development, we are still finalizing our pricing structure. However, our goal is to provide a pricing model that is competitive and attractive to our target audience.</w:t>
      </w:r>
    </w:p>
    <w:p w14:paraId="68729FC3" w14:textId="77777777" w:rsidR="008C21F9" w:rsidRPr="007468E8" w:rsidRDefault="00000000">
      <w:pPr>
        <w:shd w:val="clear" w:color="auto" w:fill="FFFFFF"/>
        <w:spacing w:before="300"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Based on our market research, we plan to position ourselves in the mid-range of pricing in the competitive landscape. We believe this pricing strategy will allow us to attract customers who are willing to pay for a premium parking experience, while also ensuring that our pricing is accessible to a wider audience.</w:t>
      </w:r>
    </w:p>
    <w:p w14:paraId="1067DA07" w14:textId="77777777" w:rsidR="008C21F9" w:rsidRPr="007468E8" w:rsidRDefault="00000000">
      <w:pPr>
        <w:shd w:val="clear" w:color="auto" w:fill="FFFFFF"/>
        <w:spacing w:before="300"/>
        <w:rPr>
          <w:rFonts w:ascii="Times New Roman" w:eastAsia="Times New Roman" w:hAnsi="Times New Roman" w:cs="Times New Roman"/>
          <w:lang w:val="en-US"/>
        </w:rPr>
      </w:pPr>
      <w:r w:rsidRPr="007468E8">
        <w:rPr>
          <w:rFonts w:ascii="Times New Roman" w:eastAsia="Times New Roman" w:hAnsi="Times New Roman" w:cs="Times New Roman"/>
          <w:lang w:val="en-US"/>
        </w:rPr>
        <w:t>In terms of our projected profit margin, we aim to achieve a healthy margin while keeping our pricing competitive. Our goal is to balance profitability with affordability for our customers, while also investing in ongoing development and improvements to our app.</w:t>
      </w:r>
    </w:p>
    <w:p w14:paraId="7B23FE61" w14:textId="77777777" w:rsidR="008C21F9" w:rsidRPr="007468E8" w:rsidRDefault="008C21F9">
      <w:pPr>
        <w:shd w:val="clear" w:color="auto" w:fill="FFFFFF"/>
        <w:spacing w:after="300"/>
        <w:rPr>
          <w:rFonts w:ascii="Times New Roman" w:eastAsia="Times New Roman" w:hAnsi="Times New Roman" w:cs="Times New Roman"/>
          <w:lang w:val="en-US"/>
        </w:rPr>
      </w:pPr>
    </w:p>
    <w:p w14:paraId="2EE2C627" w14:textId="77777777" w:rsidR="008C21F9" w:rsidRPr="007468E8" w:rsidRDefault="00000000">
      <w:pPr>
        <w:shd w:val="clear" w:color="auto" w:fill="FFFFFF"/>
        <w:spacing w:after="300"/>
        <w:rPr>
          <w:rFonts w:ascii="Times New Roman" w:eastAsia="Times New Roman" w:hAnsi="Times New Roman" w:cs="Times New Roman"/>
          <w:b/>
          <w:sz w:val="46"/>
          <w:szCs w:val="46"/>
          <w:lang w:val="en-US"/>
        </w:rPr>
      </w:pPr>
      <w:r w:rsidRPr="007468E8">
        <w:rPr>
          <w:rFonts w:ascii="Times New Roman" w:eastAsia="Times New Roman" w:hAnsi="Times New Roman" w:cs="Times New Roman"/>
          <w:b/>
          <w:sz w:val="46"/>
          <w:szCs w:val="46"/>
          <w:lang w:val="en-US"/>
        </w:rPr>
        <w:lastRenderedPageBreak/>
        <w:t>Marketing Plan</w:t>
      </w:r>
    </w:p>
    <w:p w14:paraId="4CD883D5" w14:textId="77777777" w:rsidR="008C21F9" w:rsidRPr="007468E8" w:rsidRDefault="00000000">
      <w:pPr>
        <w:pStyle w:val="Heading4"/>
        <w:keepNext w:val="0"/>
        <w:keepLines w:val="0"/>
        <w:spacing w:before="240" w:after="40"/>
        <w:rPr>
          <w:rFonts w:ascii="Times New Roman" w:eastAsia="Times New Roman" w:hAnsi="Times New Roman" w:cs="Times New Roman"/>
          <w:b/>
          <w:color w:val="000000"/>
          <w:sz w:val="26"/>
          <w:szCs w:val="26"/>
          <w:lang w:val="en-US"/>
        </w:rPr>
      </w:pPr>
      <w:bookmarkStart w:id="21" w:name="_wyv0zml6bqel" w:colFirst="0" w:colLast="0"/>
      <w:bookmarkEnd w:id="21"/>
      <w:r w:rsidRPr="007468E8">
        <w:rPr>
          <w:rFonts w:ascii="Times New Roman" w:eastAsia="Times New Roman" w:hAnsi="Times New Roman" w:cs="Times New Roman"/>
          <w:b/>
          <w:color w:val="000000"/>
          <w:sz w:val="26"/>
          <w:szCs w:val="26"/>
          <w:lang w:val="en-US"/>
        </w:rPr>
        <w:t>Market research</w:t>
      </w:r>
    </w:p>
    <w:p w14:paraId="29466F07" w14:textId="77777777" w:rsidR="008C21F9" w:rsidRPr="007468E8" w:rsidRDefault="00000000">
      <w:pPr>
        <w:pStyle w:val="Heading4"/>
        <w:keepNext w:val="0"/>
        <w:keepLines w:val="0"/>
        <w:spacing w:before="240" w:after="40"/>
        <w:rPr>
          <w:rFonts w:ascii="Times New Roman" w:eastAsia="Times New Roman" w:hAnsi="Times New Roman" w:cs="Times New Roman"/>
          <w:color w:val="000000"/>
          <w:sz w:val="22"/>
          <w:szCs w:val="22"/>
          <w:lang w:val="en-US"/>
        </w:rPr>
      </w:pPr>
      <w:bookmarkStart w:id="22" w:name="_kcw5b6ao2jiy" w:colFirst="0" w:colLast="0"/>
      <w:bookmarkEnd w:id="22"/>
      <w:proofErr w:type="gramStart"/>
      <w:r w:rsidRPr="007468E8">
        <w:rPr>
          <w:rFonts w:ascii="Times New Roman" w:eastAsia="Times New Roman" w:hAnsi="Times New Roman" w:cs="Times New Roman"/>
          <w:color w:val="000000"/>
          <w:sz w:val="22"/>
          <w:szCs w:val="22"/>
          <w:lang w:val="en-US"/>
        </w:rPr>
        <w:t>In order to</w:t>
      </w:r>
      <w:proofErr w:type="gramEnd"/>
      <w:r w:rsidRPr="007468E8">
        <w:rPr>
          <w:rFonts w:ascii="Times New Roman" w:eastAsia="Times New Roman" w:hAnsi="Times New Roman" w:cs="Times New Roman"/>
          <w:color w:val="000000"/>
          <w:sz w:val="22"/>
          <w:szCs w:val="22"/>
          <w:lang w:val="en-US"/>
        </w:rPr>
        <w:t xml:space="preserve"> make informed decisions and develop effective strategies for our business, it's crucial to gather and analyze relevant data. For this purpose, we conducted both primary and secondary research to gain insights into the market and consumer behavior.</w:t>
      </w:r>
    </w:p>
    <w:p w14:paraId="0E1E218F" w14:textId="77777777" w:rsidR="008C21F9" w:rsidRPr="007468E8" w:rsidRDefault="00000000">
      <w:pPr>
        <w:spacing w:before="240" w:after="240"/>
        <w:rPr>
          <w:rFonts w:ascii="Times New Roman" w:eastAsia="Times New Roman" w:hAnsi="Times New Roman" w:cs="Times New Roman"/>
          <w:b/>
          <w:sz w:val="24"/>
          <w:szCs w:val="24"/>
          <w:lang w:val="en-US"/>
        </w:rPr>
      </w:pPr>
      <w:r w:rsidRPr="007468E8">
        <w:rPr>
          <w:rFonts w:ascii="Times New Roman" w:eastAsia="Times New Roman" w:hAnsi="Times New Roman" w:cs="Times New Roman"/>
          <w:b/>
          <w:sz w:val="24"/>
          <w:szCs w:val="24"/>
          <w:lang w:val="en-US"/>
        </w:rPr>
        <w:t>Primary Market Research:</w:t>
      </w:r>
    </w:p>
    <w:p w14:paraId="34FA1F66"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To gain a better understanding of the market and the target customers for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in Israel, we conducted primary research in the form of interviews and surveys.</w:t>
      </w:r>
    </w:p>
    <w:p w14:paraId="7A936B96" w14:textId="77777777" w:rsidR="008C21F9" w:rsidRPr="007468E8" w:rsidRDefault="00000000">
      <w:pPr>
        <w:shd w:val="clear" w:color="auto" w:fill="FFFFFF"/>
        <w:spacing w:before="240" w:after="240"/>
        <w:ind w:right="320"/>
        <w:rPr>
          <w:rFonts w:ascii="Times New Roman" w:eastAsia="Times New Roman" w:hAnsi="Times New Roman" w:cs="Times New Roman"/>
          <w:b/>
          <w:lang w:val="en-US"/>
        </w:rPr>
      </w:pPr>
      <w:r w:rsidRPr="007468E8">
        <w:rPr>
          <w:rFonts w:ascii="Times New Roman" w:eastAsia="Times New Roman" w:hAnsi="Times New Roman" w:cs="Times New Roman"/>
          <w:b/>
          <w:lang w:val="en-US"/>
        </w:rPr>
        <w:t>In/Direct competitors to our app:</w:t>
      </w:r>
    </w:p>
    <w:p w14:paraId="04934A0A" w14:textId="77777777" w:rsidR="008C21F9" w:rsidRDefault="00000000">
      <w:pPr>
        <w:shd w:val="clear" w:color="auto" w:fill="FFFFFF"/>
        <w:spacing w:after="300"/>
        <w:ind w:left="720"/>
        <w:rPr>
          <w:rFonts w:ascii="Times New Roman" w:eastAsia="Times New Roman" w:hAnsi="Times New Roman" w:cs="Times New Roman"/>
          <w:b/>
        </w:rPr>
      </w:pPr>
      <w:r>
        <w:rPr>
          <w:rFonts w:ascii="Times New Roman" w:eastAsia="Times New Roman" w:hAnsi="Times New Roman" w:cs="Times New Roman"/>
          <w:b/>
        </w:rPr>
        <w:t>Direct competitors:</w:t>
      </w:r>
    </w:p>
    <w:p w14:paraId="218C0E84" w14:textId="77777777" w:rsidR="008C21F9" w:rsidRPr="007468E8" w:rsidRDefault="00000000">
      <w:pPr>
        <w:numPr>
          <w:ilvl w:val="0"/>
          <w:numId w:val="6"/>
        </w:numPr>
        <w:shd w:val="clear" w:color="auto" w:fill="FFFFFF"/>
        <w:rPr>
          <w:rFonts w:ascii="Times New Roman" w:eastAsia="Times New Roman" w:hAnsi="Times New Roman" w:cs="Times New Roman"/>
          <w:lang w:val="en-US"/>
        </w:rPr>
      </w:pPr>
      <w:proofErr w:type="spellStart"/>
      <w:r w:rsidRPr="007468E8">
        <w:rPr>
          <w:rFonts w:ascii="Times New Roman" w:eastAsia="Times New Roman" w:hAnsi="Times New Roman" w:cs="Times New Roman"/>
          <w:b/>
          <w:lang w:val="en-US"/>
        </w:rPr>
        <w:t>CelloPark</w:t>
      </w:r>
      <w:proofErr w:type="spellEnd"/>
      <w:r w:rsidRPr="007468E8">
        <w:rPr>
          <w:rFonts w:ascii="Times New Roman" w:eastAsia="Times New Roman" w:hAnsi="Times New Roman" w:cs="Times New Roman"/>
          <w:lang w:val="en-US"/>
        </w:rPr>
        <w:t>: is a mobile parking solution that enables users to find and pay for parking through their mobile device. The app also provides users with real-time parking availability and allows them to extend their parking time remotely.</w:t>
      </w:r>
    </w:p>
    <w:p w14:paraId="1515B03A" w14:textId="77777777" w:rsidR="008C21F9" w:rsidRPr="007468E8" w:rsidRDefault="00000000">
      <w:pPr>
        <w:numPr>
          <w:ilvl w:val="0"/>
          <w:numId w:val="6"/>
        </w:numPr>
        <w:shd w:val="clear" w:color="auto" w:fill="FFFFFF"/>
        <w:rPr>
          <w:rFonts w:ascii="Times New Roman" w:eastAsia="Times New Roman" w:hAnsi="Times New Roman" w:cs="Times New Roman"/>
          <w:lang w:val="en-US"/>
        </w:rPr>
      </w:pPr>
      <w:proofErr w:type="spellStart"/>
      <w:r w:rsidRPr="007468E8">
        <w:rPr>
          <w:rFonts w:ascii="Times New Roman" w:eastAsia="Times New Roman" w:hAnsi="Times New Roman" w:cs="Times New Roman"/>
          <w:b/>
          <w:lang w:val="en-US"/>
        </w:rPr>
        <w:t>Parko</w:t>
      </w:r>
      <w:proofErr w:type="spellEnd"/>
      <w:r w:rsidRPr="007468E8">
        <w:rPr>
          <w:rFonts w:ascii="Times New Roman" w:eastAsia="Times New Roman" w:hAnsi="Times New Roman" w:cs="Times New Roman"/>
          <w:lang w:val="en-US"/>
        </w:rPr>
        <w:t>: is an Israeli mobile parking app that allows users to find, book, and pay for parking spots. The app also includes a feature that allows users to reserve a parking spot in advance and provides real-time updates on parking availability.</w:t>
      </w:r>
    </w:p>
    <w:p w14:paraId="7C16657A" w14:textId="77777777" w:rsidR="008C21F9" w:rsidRPr="007468E8" w:rsidRDefault="00000000">
      <w:pPr>
        <w:numPr>
          <w:ilvl w:val="0"/>
          <w:numId w:val="6"/>
        </w:numPr>
        <w:shd w:val="clear" w:color="auto" w:fill="FFFFFF"/>
        <w:spacing w:after="300"/>
        <w:rPr>
          <w:rFonts w:ascii="Times New Roman" w:eastAsia="Times New Roman" w:hAnsi="Times New Roman" w:cs="Times New Roman"/>
          <w:b/>
          <w:lang w:val="en-US"/>
        </w:rPr>
      </w:pPr>
      <w:proofErr w:type="spellStart"/>
      <w:r w:rsidRPr="007468E8">
        <w:rPr>
          <w:rFonts w:ascii="Times New Roman" w:eastAsia="Times New Roman" w:hAnsi="Times New Roman" w:cs="Times New Roman"/>
          <w:b/>
          <w:lang w:val="en-US"/>
        </w:rPr>
        <w:t>Pango</w:t>
      </w:r>
      <w:proofErr w:type="spellEnd"/>
      <w:r w:rsidRPr="007468E8">
        <w:rPr>
          <w:rFonts w:ascii="Times New Roman" w:eastAsia="Times New Roman" w:hAnsi="Times New Roman" w:cs="Times New Roman"/>
          <w:lang w:val="en-US"/>
        </w:rPr>
        <w:t>: is a mobile parking payment and management platform that enables users to find, book, and pay for parking using their mobile device. The app also provides real-time parking availability information and allows users to extend their parking time remotely</w:t>
      </w:r>
      <w:r w:rsidRPr="007468E8">
        <w:rPr>
          <w:rFonts w:ascii="Times New Roman" w:eastAsia="Times New Roman" w:hAnsi="Times New Roman" w:cs="Times New Roman"/>
          <w:b/>
          <w:lang w:val="en-US"/>
        </w:rPr>
        <w:t>.</w:t>
      </w:r>
    </w:p>
    <w:p w14:paraId="023FF34F" w14:textId="77777777" w:rsidR="008C21F9" w:rsidRDefault="00000000">
      <w:pPr>
        <w:shd w:val="clear" w:color="auto" w:fill="FFFFFF"/>
        <w:spacing w:after="300"/>
        <w:ind w:left="720"/>
        <w:rPr>
          <w:rFonts w:ascii="Times New Roman" w:eastAsia="Times New Roman" w:hAnsi="Times New Roman" w:cs="Times New Roman"/>
          <w:b/>
        </w:rPr>
      </w:pPr>
      <w:r>
        <w:rPr>
          <w:rFonts w:ascii="Times New Roman" w:eastAsia="Times New Roman" w:hAnsi="Times New Roman" w:cs="Times New Roman"/>
          <w:b/>
        </w:rPr>
        <w:t>Indirect competitors:</w:t>
      </w:r>
    </w:p>
    <w:p w14:paraId="6A65C615" w14:textId="77777777" w:rsidR="008C21F9" w:rsidRPr="007468E8" w:rsidRDefault="00000000">
      <w:pPr>
        <w:numPr>
          <w:ilvl w:val="0"/>
          <w:numId w:val="15"/>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Google Maps</w:t>
      </w:r>
      <w:r w:rsidRPr="007468E8">
        <w:rPr>
          <w:rFonts w:ascii="Times New Roman" w:eastAsia="Times New Roman" w:hAnsi="Times New Roman" w:cs="Times New Roman"/>
          <w:lang w:val="en-US"/>
        </w:rPr>
        <w:t>: is a navigation app that provides directions</w:t>
      </w:r>
      <w:r w:rsidRPr="007468E8">
        <w:rPr>
          <w:rFonts w:ascii="Times New Roman" w:eastAsia="Times New Roman" w:hAnsi="Times New Roman" w:cs="Times New Roman"/>
          <w:lang w:val="en-US"/>
        </w:rPr>
        <w:br/>
        <w:t>and maps for users around the world. It includes a feature that allows users to</w:t>
      </w:r>
      <w:r w:rsidRPr="007468E8">
        <w:rPr>
          <w:rFonts w:ascii="Times New Roman" w:eastAsia="Times New Roman" w:hAnsi="Times New Roman" w:cs="Times New Roman"/>
          <w:lang w:val="en-US"/>
        </w:rPr>
        <w:br/>
        <w:t>search for parking near their destination and provides information on parking availability and prices.</w:t>
      </w:r>
    </w:p>
    <w:p w14:paraId="5D6D1029" w14:textId="77777777" w:rsidR="008C21F9" w:rsidRPr="007468E8" w:rsidRDefault="00000000">
      <w:pPr>
        <w:numPr>
          <w:ilvl w:val="0"/>
          <w:numId w:val="15"/>
        </w:num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b/>
          <w:lang w:val="en-US"/>
        </w:rPr>
        <w:t>Waze</w:t>
      </w:r>
      <w:r w:rsidRPr="007468E8">
        <w:rPr>
          <w:rFonts w:ascii="Times New Roman" w:eastAsia="Times New Roman" w:hAnsi="Times New Roman" w:cs="Times New Roman"/>
          <w:lang w:val="en-US"/>
        </w:rPr>
        <w:t>: is a navigation app that provides real-time traffic and navigation information for users around the world. It includes a feature that allows users to search for</w:t>
      </w:r>
      <w:r w:rsidRPr="007468E8">
        <w:rPr>
          <w:rFonts w:ascii="Times New Roman" w:eastAsia="Times New Roman" w:hAnsi="Times New Roman" w:cs="Times New Roman"/>
          <w:lang w:val="en-US"/>
        </w:rPr>
        <w:br/>
        <w:t>parking near their destination and provides information on parking availability</w:t>
      </w:r>
      <w:r w:rsidRPr="007468E8">
        <w:rPr>
          <w:rFonts w:ascii="Times New Roman" w:eastAsia="Times New Roman" w:hAnsi="Times New Roman" w:cs="Times New Roman"/>
          <w:lang w:val="en-US"/>
        </w:rPr>
        <w:br/>
        <w:t>and prices.</w:t>
      </w:r>
    </w:p>
    <w:p w14:paraId="3C11E164" w14:textId="77777777" w:rsidR="008C21F9" w:rsidRPr="007468E8" w:rsidRDefault="00000000">
      <w:pPr>
        <w:shd w:val="clear" w:color="auto" w:fill="FFFFFF"/>
        <w:ind w:right="400"/>
        <w:rPr>
          <w:rFonts w:ascii="Times New Roman" w:eastAsia="Times New Roman" w:hAnsi="Times New Roman" w:cs="Times New Roman"/>
          <w:b/>
          <w:lang w:val="en-US"/>
        </w:rPr>
      </w:pPr>
      <w:r w:rsidRPr="007468E8">
        <w:rPr>
          <w:rFonts w:ascii="Times New Roman" w:eastAsia="Times New Roman" w:hAnsi="Times New Roman" w:cs="Times New Roman"/>
          <w:b/>
          <w:lang w:val="en-US"/>
        </w:rPr>
        <w:t>Competitive Landscape:</w:t>
      </w:r>
    </w:p>
    <w:p w14:paraId="150093C5" w14:textId="77777777" w:rsidR="008C21F9" w:rsidRPr="007468E8" w:rsidRDefault="00000000">
      <w:p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parking industry in Israel is highly competitive, with several established players such as </w:t>
      </w:r>
      <w:proofErr w:type="spellStart"/>
      <w:r w:rsidRPr="007468E8">
        <w:rPr>
          <w:rFonts w:ascii="Times New Roman" w:eastAsia="Times New Roman" w:hAnsi="Times New Roman" w:cs="Times New Roman"/>
          <w:lang w:val="en-US"/>
        </w:rPr>
        <w:t>Pango</w:t>
      </w:r>
      <w:proofErr w:type="spellEnd"/>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CelloPark</w:t>
      </w:r>
      <w:proofErr w:type="spellEnd"/>
      <w:r w:rsidRPr="007468E8">
        <w:rPr>
          <w:rFonts w:ascii="Times New Roman" w:eastAsia="Times New Roman" w:hAnsi="Times New Roman" w:cs="Times New Roman"/>
          <w:lang w:val="en-US"/>
        </w:rPr>
        <w:t xml:space="preserve">, and </w:t>
      </w:r>
      <w:proofErr w:type="spellStart"/>
      <w:r w:rsidRPr="007468E8">
        <w:rPr>
          <w:rFonts w:ascii="Times New Roman" w:eastAsia="Times New Roman" w:hAnsi="Times New Roman" w:cs="Times New Roman"/>
          <w:lang w:val="en-US"/>
        </w:rPr>
        <w:t>Parko</w:t>
      </w:r>
      <w:proofErr w:type="spellEnd"/>
      <w:r w:rsidRPr="007468E8">
        <w:rPr>
          <w:rFonts w:ascii="Times New Roman" w:eastAsia="Times New Roman" w:hAnsi="Times New Roman" w:cs="Times New Roman"/>
          <w:lang w:val="en-US"/>
        </w:rPr>
        <w:t xml:space="preserve">. These companies offer similar services to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such as mobile app-based parking solutions and online payment options. However, there is still room for new entrants to differentiate themselves by providing better customer service, pricing, and innovative </w:t>
      </w:r>
      <w:proofErr w:type="gramStart"/>
      <w:r w:rsidRPr="007468E8">
        <w:rPr>
          <w:rFonts w:ascii="Times New Roman" w:eastAsia="Times New Roman" w:hAnsi="Times New Roman" w:cs="Times New Roman"/>
          <w:lang w:val="en-US"/>
        </w:rPr>
        <w:t>features</w:t>
      </w:r>
      <w:proofErr w:type="gramEnd"/>
    </w:p>
    <w:p w14:paraId="5231A942" w14:textId="77777777" w:rsidR="008C21F9" w:rsidRPr="007468E8" w:rsidRDefault="008C21F9">
      <w:pPr>
        <w:shd w:val="clear" w:color="auto" w:fill="FFFFFF"/>
        <w:spacing w:after="300"/>
        <w:rPr>
          <w:rFonts w:ascii="Times New Roman" w:eastAsia="Times New Roman" w:hAnsi="Times New Roman" w:cs="Times New Roman"/>
          <w:lang w:val="en-US"/>
        </w:rPr>
      </w:pPr>
    </w:p>
    <w:p w14:paraId="563727C3" w14:textId="77777777" w:rsidR="008C21F9" w:rsidRPr="007468E8" w:rsidRDefault="00000000">
      <w:pPr>
        <w:shd w:val="clear" w:color="auto" w:fill="FFFFFF"/>
        <w:ind w:right="400"/>
        <w:rPr>
          <w:rFonts w:ascii="Times New Roman" w:eastAsia="Times New Roman" w:hAnsi="Times New Roman" w:cs="Times New Roman"/>
          <w:b/>
          <w:lang w:val="en-US"/>
        </w:rPr>
      </w:pPr>
      <w:r w:rsidRPr="007468E8">
        <w:rPr>
          <w:rFonts w:ascii="Times New Roman" w:eastAsia="Times New Roman" w:hAnsi="Times New Roman" w:cs="Times New Roman"/>
          <w:b/>
          <w:lang w:val="en-US"/>
        </w:rPr>
        <w:lastRenderedPageBreak/>
        <w:t>Target Market:</w:t>
      </w:r>
    </w:p>
    <w:p w14:paraId="1CFD3511" w14:textId="77777777" w:rsidR="008C21F9" w:rsidRPr="007468E8" w:rsidRDefault="00000000">
      <w:pPr>
        <w:shd w:val="clear" w:color="auto" w:fill="FFFFFF"/>
        <w:ind w:right="4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target market in Israel is primarily urban drivers who face parking challenges and are looking for a convenient and hassle-free parking solution. According to the Israeli Ministry of Transport, there are 5.5 million licensed drivers in Israel, and </w:t>
      </w:r>
      <w:proofErr w:type="gramStart"/>
      <w:r w:rsidRPr="007468E8">
        <w:rPr>
          <w:rFonts w:ascii="Times New Roman" w:eastAsia="Times New Roman" w:hAnsi="Times New Roman" w:cs="Times New Roman"/>
          <w:lang w:val="en-US"/>
        </w:rPr>
        <w:t>the majority of</w:t>
      </w:r>
      <w:proofErr w:type="gramEnd"/>
      <w:r w:rsidRPr="007468E8">
        <w:rPr>
          <w:rFonts w:ascii="Times New Roman" w:eastAsia="Times New Roman" w:hAnsi="Times New Roman" w:cs="Times New Roman"/>
          <w:lang w:val="en-US"/>
        </w:rPr>
        <w:t xml:space="preserve"> them live in urban areas.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target market also includes businesses and municipalities that require parking solutions for their employees and customers.</w:t>
      </w:r>
    </w:p>
    <w:p w14:paraId="38E97CC2" w14:textId="77777777" w:rsidR="008C21F9" w:rsidRPr="007468E8" w:rsidRDefault="008C21F9">
      <w:pPr>
        <w:shd w:val="clear" w:color="auto" w:fill="FFFFFF"/>
        <w:ind w:right="400"/>
        <w:rPr>
          <w:rFonts w:ascii="Times New Roman" w:eastAsia="Times New Roman" w:hAnsi="Times New Roman" w:cs="Times New Roman"/>
          <w:lang w:val="en-US"/>
        </w:rPr>
      </w:pPr>
    </w:p>
    <w:p w14:paraId="7063DF10" w14:textId="77777777" w:rsidR="008C21F9" w:rsidRPr="007468E8" w:rsidRDefault="00000000">
      <w:pPr>
        <w:shd w:val="clear" w:color="auto" w:fill="FFFFFF"/>
        <w:ind w:right="400"/>
        <w:rPr>
          <w:rFonts w:ascii="Times New Roman" w:eastAsia="Times New Roman" w:hAnsi="Times New Roman" w:cs="Times New Roman"/>
          <w:b/>
          <w:lang w:val="en-US"/>
        </w:rPr>
      </w:pPr>
      <w:r w:rsidRPr="007468E8">
        <w:rPr>
          <w:rFonts w:ascii="Times New Roman" w:eastAsia="Times New Roman" w:hAnsi="Times New Roman" w:cs="Times New Roman"/>
          <w:b/>
          <w:lang w:val="en-US"/>
        </w:rPr>
        <w:t>Market Trends:</w:t>
      </w:r>
    </w:p>
    <w:p w14:paraId="427158AE" w14:textId="77777777" w:rsidR="008C21F9" w:rsidRPr="007468E8" w:rsidRDefault="00000000">
      <w:pPr>
        <w:shd w:val="clear" w:color="auto" w:fill="FFFFFF"/>
        <w:ind w:right="4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parking industry in Israel is seeing a shift towards mobile app-based parking solutions, with more drivers preferring to pay for parking through their smartphones. The government is also promoting the use of electric cars, which could lead to the development of more charging stations and a shift towards parking solutions that cater to electric vehicles. Finally, due to the COVID-19 pandemic, there has been a surge in online transactions and contactless payments, which could benefit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mobile app-based parking solution.</w:t>
      </w:r>
    </w:p>
    <w:p w14:paraId="1163EC65" w14:textId="77777777" w:rsidR="008C21F9" w:rsidRPr="007468E8" w:rsidRDefault="008C21F9">
      <w:pPr>
        <w:shd w:val="clear" w:color="auto" w:fill="FFFFFF"/>
        <w:ind w:right="400"/>
        <w:rPr>
          <w:rFonts w:ascii="Times New Roman" w:eastAsia="Times New Roman" w:hAnsi="Times New Roman" w:cs="Times New Roman"/>
          <w:lang w:val="en-US"/>
        </w:rPr>
      </w:pPr>
    </w:p>
    <w:p w14:paraId="4170A8B9" w14:textId="77777777" w:rsidR="008C21F9" w:rsidRPr="007468E8" w:rsidRDefault="00000000">
      <w:pPr>
        <w:shd w:val="clear" w:color="auto" w:fill="FFFFFF"/>
        <w:ind w:right="400"/>
        <w:rPr>
          <w:rFonts w:ascii="Times New Roman" w:eastAsia="Times New Roman" w:hAnsi="Times New Roman" w:cs="Times New Roman"/>
          <w:b/>
          <w:lang w:val="en-US"/>
        </w:rPr>
      </w:pPr>
      <w:r w:rsidRPr="007468E8">
        <w:rPr>
          <w:rFonts w:ascii="Times New Roman" w:eastAsia="Times New Roman" w:hAnsi="Times New Roman" w:cs="Times New Roman"/>
          <w:b/>
          <w:lang w:val="en-US"/>
        </w:rPr>
        <w:t>Marketing Strategies:</w:t>
      </w:r>
    </w:p>
    <w:p w14:paraId="1A05865E" w14:textId="77777777" w:rsidR="008C21F9" w:rsidRPr="007468E8" w:rsidRDefault="00000000">
      <w:pPr>
        <w:shd w:val="clear" w:color="auto" w:fill="FFFFFF"/>
        <w:ind w:right="4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should leverage social media and influencer marketing to reach potential customers in Israel. According to Statista, as of 2021, there were 7.9 million active social media users in Israel, with Facebook and Instagram being the most popular platforms. Partnering with popular influencers and social media pages in Israel could help increase brand awareness and drive user acquisition.</w:t>
      </w:r>
    </w:p>
    <w:p w14:paraId="610090B9" w14:textId="77777777" w:rsidR="008C21F9" w:rsidRPr="007468E8" w:rsidRDefault="00000000">
      <w:pPr>
        <w:shd w:val="clear" w:color="auto" w:fill="FFFFFF"/>
        <w:ind w:right="4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6DBCFB78" w14:textId="77777777" w:rsidR="008C21F9" w:rsidRPr="007468E8" w:rsidRDefault="00000000">
      <w:pPr>
        <w:shd w:val="clear" w:color="auto" w:fill="FFFFFF"/>
        <w:ind w:right="40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should also offer promotional deals and discounts to encourage users to try their app. Offering a free trial period or a discount for first-time users could incentivize users to download the app and use it for their parking needs.</w:t>
      </w:r>
    </w:p>
    <w:p w14:paraId="06082AE0" w14:textId="77777777" w:rsidR="008C21F9" w:rsidRPr="007468E8" w:rsidRDefault="00000000">
      <w:pPr>
        <w:shd w:val="clear" w:color="auto" w:fill="FFFFFF"/>
        <w:ind w:right="4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026185A8" w14:textId="77777777" w:rsidR="008C21F9" w:rsidRPr="007468E8" w:rsidRDefault="00000000">
      <w:pPr>
        <w:shd w:val="clear" w:color="auto" w:fill="FFFFFF"/>
        <w:ind w:right="4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Finally,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should focus on providing excellent customer service to differentiate themselves from competitors. Offering 24/7 customer support, easy-to-use features, and a user-friendly interface could help build customer loyalty and drive retention.</w:t>
      </w:r>
    </w:p>
    <w:p w14:paraId="72512CEF" w14:textId="77777777" w:rsidR="008C21F9" w:rsidRPr="007468E8" w:rsidRDefault="00000000">
      <w:pPr>
        <w:shd w:val="clear" w:color="auto" w:fill="FFFFFF"/>
        <w:spacing w:before="240" w:after="240"/>
        <w:rPr>
          <w:rFonts w:ascii="Times New Roman" w:eastAsia="Times New Roman" w:hAnsi="Times New Roman" w:cs="Times New Roman"/>
          <w:b/>
          <w:sz w:val="24"/>
          <w:szCs w:val="24"/>
          <w:lang w:val="en-US"/>
        </w:rPr>
      </w:pPr>
      <w:r w:rsidRPr="007468E8">
        <w:rPr>
          <w:rFonts w:ascii="Times New Roman" w:eastAsia="Times New Roman" w:hAnsi="Times New Roman" w:cs="Times New Roman"/>
          <w:b/>
          <w:sz w:val="24"/>
          <w:szCs w:val="24"/>
          <w:lang w:val="en-US"/>
        </w:rPr>
        <w:t>Secondary Market Research:</w:t>
      </w:r>
    </w:p>
    <w:p w14:paraId="2F35C1CA"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parking industry in </w:t>
      </w:r>
      <w:r w:rsidRPr="007468E8">
        <w:rPr>
          <w:rFonts w:ascii="Times New Roman" w:eastAsia="Times New Roman" w:hAnsi="Times New Roman" w:cs="Times New Roman"/>
          <w:b/>
          <w:lang w:val="en-US"/>
        </w:rPr>
        <w:t xml:space="preserve">Israel </w:t>
      </w:r>
      <w:r w:rsidRPr="007468E8">
        <w:rPr>
          <w:rFonts w:ascii="Times New Roman" w:eastAsia="Times New Roman" w:hAnsi="Times New Roman" w:cs="Times New Roman"/>
          <w:lang w:val="en-US"/>
        </w:rPr>
        <w:t xml:space="preserve">is growing due to factors such as population growth, urbanization, and the need for efficient parking solutions. The </w:t>
      </w:r>
      <w:r w:rsidRPr="007468E8">
        <w:rPr>
          <w:rFonts w:ascii="Times New Roman" w:eastAsia="Times New Roman" w:hAnsi="Times New Roman" w:cs="Times New Roman"/>
          <w:b/>
          <w:lang w:val="en-US"/>
        </w:rPr>
        <w:t xml:space="preserve">Israeli Parking Association </w:t>
      </w:r>
      <w:r w:rsidRPr="007468E8">
        <w:rPr>
          <w:rFonts w:ascii="Times New Roman" w:eastAsia="Times New Roman" w:hAnsi="Times New Roman" w:cs="Times New Roman"/>
          <w:lang w:val="en-US"/>
        </w:rPr>
        <w:t>and the Ministry of Transportation report that there are over</w:t>
      </w:r>
      <w:r w:rsidRPr="007468E8">
        <w:rPr>
          <w:rFonts w:ascii="Times New Roman" w:eastAsia="Times New Roman" w:hAnsi="Times New Roman" w:cs="Times New Roman"/>
          <w:b/>
          <w:lang w:val="en-US"/>
        </w:rPr>
        <w:t xml:space="preserve"> 1</w:t>
      </w:r>
      <w:r w:rsidRPr="007468E8">
        <w:rPr>
          <w:rFonts w:ascii="Times New Roman" w:eastAsia="Times New Roman" w:hAnsi="Times New Roman" w:cs="Times New Roman"/>
          <w:lang w:val="en-US"/>
        </w:rPr>
        <w:t xml:space="preserve"> </w:t>
      </w:r>
      <w:r w:rsidRPr="007468E8">
        <w:rPr>
          <w:rFonts w:ascii="Times New Roman" w:eastAsia="Times New Roman" w:hAnsi="Times New Roman" w:cs="Times New Roman"/>
          <w:b/>
          <w:lang w:val="en-US"/>
        </w:rPr>
        <w:t xml:space="preserve">million </w:t>
      </w:r>
      <w:r w:rsidRPr="007468E8">
        <w:rPr>
          <w:rFonts w:ascii="Times New Roman" w:eastAsia="Times New Roman" w:hAnsi="Times New Roman" w:cs="Times New Roman"/>
          <w:lang w:val="en-US"/>
        </w:rPr>
        <w:t xml:space="preserve">registered cars in </w:t>
      </w:r>
      <w:r w:rsidRPr="007468E8">
        <w:rPr>
          <w:rFonts w:ascii="Times New Roman" w:eastAsia="Times New Roman" w:hAnsi="Times New Roman" w:cs="Times New Roman"/>
          <w:b/>
          <w:lang w:val="en-US"/>
        </w:rPr>
        <w:t xml:space="preserve">Tel Aviv </w:t>
      </w:r>
      <w:r w:rsidRPr="007468E8">
        <w:rPr>
          <w:rFonts w:ascii="Times New Roman" w:eastAsia="Times New Roman" w:hAnsi="Times New Roman" w:cs="Times New Roman"/>
          <w:lang w:val="en-US"/>
        </w:rPr>
        <w:t xml:space="preserve">alone and </w:t>
      </w:r>
      <w:r w:rsidRPr="007468E8">
        <w:rPr>
          <w:rFonts w:ascii="Times New Roman" w:eastAsia="Times New Roman" w:hAnsi="Times New Roman" w:cs="Times New Roman"/>
          <w:b/>
          <w:lang w:val="en-US"/>
        </w:rPr>
        <w:t>2.9</w:t>
      </w:r>
      <w:r w:rsidRPr="007468E8">
        <w:rPr>
          <w:rFonts w:ascii="Times New Roman" w:eastAsia="Times New Roman" w:hAnsi="Times New Roman" w:cs="Times New Roman"/>
          <w:lang w:val="en-US"/>
        </w:rPr>
        <w:t xml:space="preserve"> million registered cars in the country as of </w:t>
      </w:r>
      <w:r w:rsidRPr="007468E8">
        <w:rPr>
          <w:rFonts w:ascii="Times New Roman" w:eastAsia="Times New Roman" w:hAnsi="Times New Roman" w:cs="Times New Roman"/>
          <w:b/>
          <w:lang w:val="en-US"/>
        </w:rPr>
        <w:t>2021</w:t>
      </w:r>
      <w:r w:rsidRPr="007468E8">
        <w:rPr>
          <w:rFonts w:ascii="Times New Roman" w:eastAsia="Times New Roman" w:hAnsi="Times New Roman" w:cs="Times New Roman"/>
          <w:lang w:val="en-US"/>
        </w:rPr>
        <w:t>.</w:t>
      </w:r>
    </w:p>
    <w:p w14:paraId="3C58419E"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20DA1F12"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In </w:t>
      </w:r>
      <w:r w:rsidRPr="007468E8">
        <w:rPr>
          <w:rFonts w:ascii="Times New Roman" w:eastAsia="Times New Roman" w:hAnsi="Times New Roman" w:cs="Times New Roman"/>
          <w:b/>
          <w:lang w:val="en-US"/>
        </w:rPr>
        <w:t>Israel</w:t>
      </w:r>
      <w:r w:rsidRPr="007468E8">
        <w:rPr>
          <w:rFonts w:ascii="Times New Roman" w:eastAsia="Times New Roman" w:hAnsi="Times New Roman" w:cs="Times New Roman"/>
          <w:lang w:val="en-US"/>
        </w:rPr>
        <w:t xml:space="preserve">, the use of mobile payment methods for parking has increased by </w:t>
      </w:r>
      <w:r w:rsidRPr="007468E8">
        <w:rPr>
          <w:rFonts w:ascii="Times New Roman" w:eastAsia="Times New Roman" w:hAnsi="Times New Roman" w:cs="Times New Roman"/>
          <w:b/>
          <w:lang w:val="en-US"/>
        </w:rPr>
        <w:t>36%</w:t>
      </w:r>
      <w:r w:rsidRPr="007468E8">
        <w:rPr>
          <w:rFonts w:ascii="Times New Roman" w:eastAsia="Times New Roman" w:hAnsi="Times New Roman" w:cs="Times New Roman"/>
          <w:lang w:val="en-US"/>
        </w:rPr>
        <w:t xml:space="preserve"> from </w:t>
      </w:r>
      <w:r w:rsidRPr="007468E8">
        <w:rPr>
          <w:rFonts w:ascii="Times New Roman" w:eastAsia="Times New Roman" w:hAnsi="Times New Roman" w:cs="Times New Roman"/>
          <w:b/>
          <w:lang w:val="en-US"/>
        </w:rPr>
        <w:t>2019</w:t>
      </w:r>
      <w:r w:rsidRPr="007468E8">
        <w:rPr>
          <w:rFonts w:ascii="Times New Roman" w:eastAsia="Times New Roman" w:hAnsi="Times New Roman" w:cs="Times New Roman"/>
          <w:lang w:val="en-US"/>
        </w:rPr>
        <w:t xml:space="preserve"> to</w:t>
      </w:r>
      <w:r w:rsidRPr="007468E8">
        <w:rPr>
          <w:rFonts w:ascii="Times New Roman" w:eastAsia="Times New Roman" w:hAnsi="Times New Roman" w:cs="Times New Roman"/>
          <w:b/>
          <w:lang w:val="en-US"/>
        </w:rPr>
        <w:t xml:space="preserve"> 2020</w:t>
      </w:r>
      <w:r w:rsidRPr="007468E8">
        <w:rPr>
          <w:rFonts w:ascii="Times New Roman" w:eastAsia="Times New Roman" w:hAnsi="Times New Roman" w:cs="Times New Roman"/>
          <w:lang w:val="en-US"/>
        </w:rPr>
        <w:t xml:space="preserve">, indicating a growing trend towards mobile parking solutions. The target market for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in Israel includes individuals who frequently drive in urban areas and struggle with finding available parking spots. </w:t>
      </w:r>
      <w:r w:rsidRPr="007468E8">
        <w:rPr>
          <w:rFonts w:ascii="Times New Roman" w:eastAsia="Times New Roman" w:hAnsi="Times New Roman" w:cs="Times New Roman"/>
          <w:b/>
          <w:lang w:val="en-US"/>
        </w:rPr>
        <w:t>Tel Aviv</w:t>
      </w:r>
      <w:r w:rsidRPr="007468E8">
        <w:rPr>
          <w:rFonts w:ascii="Times New Roman" w:eastAsia="Times New Roman" w:hAnsi="Times New Roman" w:cs="Times New Roman"/>
          <w:lang w:val="en-US"/>
        </w:rPr>
        <w:t xml:space="preserve">, with a population of over </w:t>
      </w:r>
      <w:r w:rsidRPr="007468E8">
        <w:rPr>
          <w:rFonts w:ascii="Times New Roman" w:eastAsia="Times New Roman" w:hAnsi="Times New Roman" w:cs="Times New Roman"/>
          <w:b/>
          <w:lang w:val="en-US"/>
        </w:rPr>
        <w:t>450,000</w:t>
      </w:r>
      <w:r w:rsidRPr="007468E8">
        <w:rPr>
          <w:rFonts w:ascii="Times New Roman" w:eastAsia="Times New Roman" w:hAnsi="Times New Roman" w:cs="Times New Roman"/>
          <w:lang w:val="en-US"/>
        </w:rPr>
        <w:t>, has a high percentage of residents who own cars and commute to work.</w:t>
      </w:r>
    </w:p>
    <w:p w14:paraId="6AE6B2C1"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2F647F50"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According to a report by </w:t>
      </w:r>
      <w:r w:rsidRPr="007468E8">
        <w:rPr>
          <w:rFonts w:ascii="Times New Roman" w:eastAsia="Times New Roman" w:hAnsi="Times New Roman" w:cs="Times New Roman"/>
          <w:b/>
          <w:lang w:val="en-US"/>
        </w:rPr>
        <w:t>Zion Market Research</w:t>
      </w:r>
      <w:r w:rsidRPr="007468E8">
        <w:rPr>
          <w:rFonts w:ascii="Times New Roman" w:eastAsia="Times New Roman" w:hAnsi="Times New Roman" w:cs="Times New Roman"/>
          <w:lang w:val="en-US"/>
        </w:rPr>
        <w:t xml:space="preserve">, the parking management market in </w:t>
      </w:r>
      <w:r w:rsidRPr="007468E8">
        <w:rPr>
          <w:rFonts w:ascii="Times New Roman" w:eastAsia="Times New Roman" w:hAnsi="Times New Roman" w:cs="Times New Roman"/>
          <w:b/>
          <w:lang w:val="en-US"/>
        </w:rPr>
        <w:t xml:space="preserve">Israel </w:t>
      </w:r>
      <w:r w:rsidRPr="007468E8">
        <w:rPr>
          <w:rFonts w:ascii="Times New Roman" w:eastAsia="Times New Roman" w:hAnsi="Times New Roman" w:cs="Times New Roman"/>
          <w:lang w:val="en-US"/>
        </w:rPr>
        <w:t xml:space="preserve">was valued at approximately </w:t>
      </w:r>
      <w:r w:rsidRPr="007468E8">
        <w:rPr>
          <w:rFonts w:ascii="Times New Roman" w:eastAsia="Times New Roman" w:hAnsi="Times New Roman" w:cs="Times New Roman"/>
          <w:b/>
          <w:lang w:val="en-US"/>
        </w:rPr>
        <w:t xml:space="preserve">$1.3 billion </w:t>
      </w:r>
      <w:r w:rsidRPr="007468E8">
        <w:rPr>
          <w:rFonts w:ascii="Times New Roman" w:eastAsia="Times New Roman" w:hAnsi="Times New Roman" w:cs="Times New Roman"/>
          <w:lang w:val="en-US"/>
        </w:rPr>
        <w:t xml:space="preserve">in </w:t>
      </w:r>
      <w:r w:rsidRPr="007468E8">
        <w:rPr>
          <w:rFonts w:ascii="Times New Roman" w:eastAsia="Times New Roman" w:hAnsi="Times New Roman" w:cs="Times New Roman"/>
          <w:b/>
          <w:lang w:val="en-US"/>
        </w:rPr>
        <w:t>2019</w:t>
      </w:r>
      <w:r w:rsidRPr="007468E8">
        <w:rPr>
          <w:rFonts w:ascii="Times New Roman" w:eastAsia="Times New Roman" w:hAnsi="Times New Roman" w:cs="Times New Roman"/>
          <w:lang w:val="en-US"/>
        </w:rPr>
        <w:t xml:space="preserve">, and is projected to reach approximately </w:t>
      </w:r>
      <w:r w:rsidRPr="007468E8">
        <w:rPr>
          <w:rFonts w:ascii="Times New Roman" w:eastAsia="Times New Roman" w:hAnsi="Times New Roman" w:cs="Times New Roman"/>
          <w:b/>
          <w:lang w:val="en-US"/>
        </w:rPr>
        <w:t xml:space="preserve">$2.2 billion </w:t>
      </w:r>
      <w:r w:rsidRPr="007468E8">
        <w:rPr>
          <w:rFonts w:ascii="Times New Roman" w:eastAsia="Times New Roman" w:hAnsi="Times New Roman" w:cs="Times New Roman"/>
          <w:lang w:val="en-US"/>
        </w:rPr>
        <w:t xml:space="preserve">by </w:t>
      </w:r>
      <w:r w:rsidRPr="007468E8">
        <w:rPr>
          <w:rFonts w:ascii="Times New Roman" w:eastAsia="Times New Roman" w:hAnsi="Times New Roman" w:cs="Times New Roman"/>
          <w:b/>
          <w:lang w:val="en-US"/>
        </w:rPr>
        <w:lastRenderedPageBreak/>
        <w:t>2026</w:t>
      </w:r>
      <w:r w:rsidRPr="007468E8">
        <w:rPr>
          <w:rFonts w:ascii="Times New Roman" w:eastAsia="Times New Roman" w:hAnsi="Times New Roman" w:cs="Times New Roman"/>
          <w:lang w:val="en-US"/>
        </w:rPr>
        <w:t xml:space="preserve">, at a </w:t>
      </w:r>
      <w:r w:rsidRPr="007468E8">
        <w:rPr>
          <w:rFonts w:ascii="Times New Roman" w:eastAsia="Times New Roman" w:hAnsi="Times New Roman" w:cs="Times New Roman"/>
          <w:b/>
          <w:lang w:val="en-US"/>
        </w:rPr>
        <w:t xml:space="preserve">CAGR </w:t>
      </w:r>
      <w:r w:rsidRPr="007468E8">
        <w:rPr>
          <w:rFonts w:ascii="Times New Roman" w:eastAsia="Times New Roman" w:hAnsi="Times New Roman" w:cs="Times New Roman"/>
          <w:lang w:val="en-US"/>
        </w:rPr>
        <w:t xml:space="preserve">of </w:t>
      </w:r>
      <w:r w:rsidRPr="007468E8">
        <w:rPr>
          <w:rFonts w:ascii="Times New Roman" w:eastAsia="Times New Roman" w:hAnsi="Times New Roman" w:cs="Times New Roman"/>
          <w:b/>
          <w:lang w:val="en-US"/>
        </w:rPr>
        <w:t xml:space="preserve">7.5%.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can capture a significant share of this market by addressing trends such as the growing preference for mobile payment solutions, increasing demand for real-time parking availability information, and a desire for seamless parking experiences.</w:t>
      </w:r>
    </w:p>
    <w:p w14:paraId="3D74FACD"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4BC6630A"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On a global level, </w:t>
      </w:r>
      <w:proofErr w:type="gramStart"/>
      <w:r w:rsidRPr="007468E8">
        <w:rPr>
          <w:rFonts w:ascii="Times New Roman" w:eastAsia="Times New Roman" w:hAnsi="Times New Roman" w:cs="Times New Roman"/>
          <w:lang w:val="en-US"/>
        </w:rPr>
        <w:t>According</w:t>
      </w:r>
      <w:proofErr w:type="gramEnd"/>
      <w:r w:rsidRPr="007468E8">
        <w:rPr>
          <w:rFonts w:ascii="Times New Roman" w:eastAsia="Times New Roman" w:hAnsi="Times New Roman" w:cs="Times New Roman"/>
          <w:lang w:val="en-US"/>
        </w:rPr>
        <w:t xml:space="preserve"> to a report by </w:t>
      </w:r>
      <w:proofErr w:type="spellStart"/>
      <w:r w:rsidRPr="007468E8">
        <w:rPr>
          <w:rFonts w:ascii="Times New Roman" w:eastAsia="Times New Roman" w:hAnsi="Times New Roman" w:cs="Times New Roman"/>
          <w:b/>
          <w:lang w:val="en-US"/>
        </w:rPr>
        <w:t>MarketsandMarkets</w:t>
      </w:r>
      <w:proofErr w:type="spellEnd"/>
      <w:r w:rsidRPr="007468E8">
        <w:rPr>
          <w:rFonts w:ascii="Times New Roman" w:eastAsia="Times New Roman" w:hAnsi="Times New Roman" w:cs="Times New Roman"/>
          <w:lang w:val="en-US"/>
        </w:rPr>
        <w:t xml:space="preserve">, the smart parking market is projected to grow at a </w:t>
      </w:r>
      <w:r w:rsidRPr="007468E8">
        <w:rPr>
          <w:rFonts w:ascii="Times New Roman" w:eastAsia="Times New Roman" w:hAnsi="Times New Roman" w:cs="Times New Roman"/>
          <w:b/>
          <w:lang w:val="en-US"/>
        </w:rPr>
        <w:t xml:space="preserve">CAGR </w:t>
      </w:r>
      <w:r w:rsidRPr="007468E8">
        <w:rPr>
          <w:rFonts w:ascii="Times New Roman" w:eastAsia="Times New Roman" w:hAnsi="Times New Roman" w:cs="Times New Roman"/>
          <w:lang w:val="en-US"/>
        </w:rPr>
        <w:t xml:space="preserve">of </w:t>
      </w:r>
      <w:r w:rsidRPr="007468E8">
        <w:rPr>
          <w:rFonts w:ascii="Times New Roman" w:eastAsia="Times New Roman" w:hAnsi="Times New Roman" w:cs="Times New Roman"/>
          <w:b/>
          <w:lang w:val="en-US"/>
        </w:rPr>
        <w:t>21.5%,</w:t>
      </w:r>
      <w:r w:rsidRPr="007468E8">
        <w:rPr>
          <w:rFonts w:ascii="Times New Roman" w:eastAsia="Times New Roman" w:hAnsi="Times New Roman" w:cs="Times New Roman"/>
          <w:lang w:val="en-US"/>
        </w:rPr>
        <w:t xml:space="preserve"> reaching </w:t>
      </w:r>
      <w:r w:rsidRPr="007468E8">
        <w:rPr>
          <w:rFonts w:ascii="Times New Roman" w:eastAsia="Times New Roman" w:hAnsi="Times New Roman" w:cs="Times New Roman"/>
          <w:b/>
          <w:lang w:val="en-US"/>
        </w:rPr>
        <w:t xml:space="preserve">$7.5 billion </w:t>
      </w:r>
      <w:r w:rsidRPr="007468E8">
        <w:rPr>
          <w:rFonts w:ascii="Times New Roman" w:eastAsia="Times New Roman" w:hAnsi="Times New Roman" w:cs="Times New Roman"/>
          <w:lang w:val="en-US"/>
        </w:rPr>
        <w:t xml:space="preserve">by </w:t>
      </w:r>
      <w:r w:rsidRPr="007468E8">
        <w:rPr>
          <w:rFonts w:ascii="Times New Roman" w:eastAsia="Times New Roman" w:hAnsi="Times New Roman" w:cs="Times New Roman"/>
          <w:b/>
          <w:lang w:val="en-US"/>
        </w:rPr>
        <w:t>2025</w:t>
      </w:r>
      <w:r w:rsidRPr="007468E8">
        <w:rPr>
          <w:rFonts w:ascii="Times New Roman" w:eastAsia="Times New Roman" w:hAnsi="Times New Roman" w:cs="Times New Roman"/>
          <w:lang w:val="en-US"/>
        </w:rPr>
        <w:t xml:space="preserve">. This growth is driven by factors such as increasing urbanization, the need to reduce traffic congestion, and the increasing adoption of connected technologies. In Israel, the parking management market is expected to grow significantly, presenting a lucrative opportunity for innovative parking solutions providers like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w:t>
      </w:r>
    </w:p>
    <w:p w14:paraId="14D244F0" w14:textId="77777777" w:rsidR="008C21F9" w:rsidRPr="007468E8" w:rsidRDefault="00000000">
      <w:pPr>
        <w:pStyle w:val="Heading4"/>
        <w:keepNext w:val="0"/>
        <w:keepLines w:val="0"/>
        <w:shd w:val="clear" w:color="auto" w:fill="FFFFFF"/>
        <w:spacing w:before="240" w:after="40"/>
        <w:rPr>
          <w:rFonts w:ascii="Times New Roman" w:eastAsia="Times New Roman" w:hAnsi="Times New Roman" w:cs="Times New Roman"/>
          <w:lang w:val="en-US"/>
        </w:rPr>
      </w:pPr>
      <w:bookmarkStart w:id="23" w:name="_98k5g1ketvfw" w:colFirst="0" w:colLast="0"/>
      <w:bookmarkEnd w:id="23"/>
      <w:r w:rsidRPr="007468E8">
        <w:rPr>
          <w:rFonts w:ascii="Times New Roman" w:eastAsia="Times New Roman" w:hAnsi="Times New Roman" w:cs="Times New Roman"/>
          <w:b/>
          <w:color w:val="000000"/>
          <w:sz w:val="26"/>
          <w:szCs w:val="26"/>
          <w:lang w:val="en-US"/>
        </w:rPr>
        <w:t>Barriers to entry</w:t>
      </w:r>
    </w:p>
    <w:p w14:paraId="61AB578B" w14:textId="77777777" w:rsidR="008C21F9" w:rsidRDefault="00000000">
      <w:pPr>
        <w:shd w:val="clear" w:color="auto" w:fill="FFFFFF"/>
        <w:spacing w:after="240"/>
        <w:rPr>
          <w:rFonts w:ascii="Times New Roman" w:eastAsia="Times New Roman" w:hAnsi="Times New Roman" w:cs="Times New Roman"/>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faces several barriers to entry in the competitive parking industry. </w:t>
      </w:r>
      <w:r>
        <w:rPr>
          <w:rFonts w:ascii="Times New Roman" w:eastAsia="Times New Roman" w:hAnsi="Times New Roman" w:cs="Times New Roman"/>
        </w:rPr>
        <w:t>These include:</w:t>
      </w:r>
    </w:p>
    <w:p w14:paraId="054A5DB8" w14:textId="77777777" w:rsidR="008C21F9" w:rsidRPr="007468E8" w:rsidRDefault="00000000">
      <w:pPr>
        <w:numPr>
          <w:ilvl w:val="0"/>
          <w:numId w:val="16"/>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High startup costs</w:t>
      </w:r>
      <w:r w:rsidRPr="007468E8">
        <w:rPr>
          <w:rFonts w:ascii="Times New Roman" w:eastAsia="Times New Roman" w:hAnsi="Times New Roman" w:cs="Times New Roman"/>
          <w:lang w:val="en-US"/>
        </w:rPr>
        <w:t>: Developing and launching a mobile app-based parking service requires significant financial resources, including the costs of app development, marketing, and establishing partnerships with parking operators.</w:t>
      </w:r>
    </w:p>
    <w:p w14:paraId="10FA16BE" w14:textId="77777777" w:rsidR="008C21F9" w:rsidRPr="007468E8" w:rsidRDefault="00000000">
      <w:pPr>
        <w:numPr>
          <w:ilvl w:val="0"/>
          <w:numId w:val="16"/>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High marketing costs</w:t>
      </w:r>
      <w:r w:rsidRPr="007468E8">
        <w:rPr>
          <w:rFonts w:ascii="Times New Roman" w:eastAsia="Times New Roman" w:hAnsi="Times New Roman" w:cs="Times New Roman"/>
          <w:lang w:val="en-US"/>
        </w:rPr>
        <w:t>: Establishing brand recognition in the competitive parking market requires significant marketing expenditures. Competitors with well-established brand recognition have a significant advantage in attracting and retaining customers.</w:t>
      </w:r>
    </w:p>
    <w:p w14:paraId="654721A8" w14:textId="77777777" w:rsidR="008C21F9" w:rsidRPr="007468E8" w:rsidRDefault="00000000">
      <w:pPr>
        <w:numPr>
          <w:ilvl w:val="0"/>
          <w:numId w:val="16"/>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Brand recognition challenges</w:t>
      </w:r>
      <w:r w:rsidRPr="007468E8">
        <w:rPr>
          <w:rFonts w:ascii="Times New Roman" w:eastAsia="Times New Roman" w:hAnsi="Times New Roman" w:cs="Times New Roman"/>
          <w:lang w:val="en-US"/>
        </w:rPr>
        <w:t xml:space="preserve">: As a new entrant in the market,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need to invest in marketing and advertising to establish brand recognition and compete with established players.</w:t>
      </w:r>
    </w:p>
    <w:p w14:paraId="74E3116E" w14:textId="77777777" w:rsidR="008C21F9" w:rsidRPr="007468E8" w:rsidRDefault="00000000">
      <w:pPr>
        <w:numPr>
          <w:ilvl w:val="0"/>
          <w:numId w:val="16"/>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Need for specialized technology</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requires specialized technology to process mobile payments and manage reservations. This requires ongoing investment in technology development and upgrades to remain competitive.</w:t>
      </w:r>
    </w:p>
    <w:p w14:paraId="46209C47" w14:textId="77777777" w:rsidR="008C21F9" w:rsidRPr="007468E8" w:rsidRDefault="00000000">
      <w:pPr>
        <w:numPr>
          <w:ilvl w:val="0"/>
          <w:numId w:val="16"/>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Finding qualified employees</w:t>
      </w:r>
      <w:r w:rsidRPr="007468E8">
        <w:rPr>
          <w:rFonts w:ascii="Times New Roman" w:eastAsia="Times New Roman" w:hAnsi="Times New Roman" w:cs="Times New Roman"/>
          <w:lang w:val="en-US"/>
        </w:rPr>
        <w:t>: Hiring and retaining qualified employees with relevant expertise in the parking industry, mobile app development, and customer service can be challenging.</w:t>
      </w:r>
    </w:p>
    <w:p w14:paraId="6C18183F" w14:textId="77777777" w:rsidR="008C21F9" w:rsidRPr="007468E8" w:rsidRDefault="00000000">
      <w:p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To overcome these barriers,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plans to leverage partnerships with established parking operators and leverage their existing infrastructure to reduce startup costs.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also implement a targeted marketing and advertising campaign to build brand recognition and attract new customers. Additionally,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plans to invest in ongoing technology development and offer competitive compensation packages to attract and retain qualified employees.</w:t>
      </w:r>
    </w:p>
    <w:p w14:paraId="73671B86" w14:textId="77777777" w:rsidR="008C21F9" w:rsidRPr="007468E8" w:rsidRDefault="008C21F9">
      <w:pPr>
        <w:shd w:val="clear" w:color="auto" w:fill="FFFFFF"/>
        <w:spacing w:after="240"/>
        <w:rPr>
          <w:rFonts w:ascii="Times New Roman" w:eastAsia="Times New Roman" w:hAnsi="Times New Roman" w:cs="Times New Roman"/>
          <w:lang w:val="en-US"/>
        </w:rPr>
      </w:pPr>
    </w:p>
    <w:p w14:paraId="5597E096" w14:textId="77777777" w:rsidR="008C21F9" w:rsidRPr="007468E8" w:rsidRDefault="00000000">
      <w:pPr>
        <w:pStyle w:val="Heading4"/>
        <w:keepNext w:val="0"/>
        <w:keepLines w:val="0"/>
        <w:shd w:val="clear" w:color="auto" w:fill="FFFFFF"/>
        <w:spacing w:before="240" w:after="40"/>
        <w:rPr>
          <w:rFonts w:ascii="Times New Roman" w:eastAsia="Times New Roman" w:hAnsi="Times New Roman" w:cs="Times New Roman"/>
          <w:lang w:val="en-US"/>
        </w:rPr>
      </w:pPr>
      <w:bookmarkStart w:id="24" w:name="_4i95tevtcr8f" w:colFirst="0" w:colLast="0"/>
      <w:bookmarkEnd w:id="24"/>
      <w:r w:rsidRPr="007468E8">
        <w:rPr>
          <w:rFonts w:ascii="Times New Roman" w:eastAsia="Times New Roman" w:hAnsi="Times New Roman" w:cs="Times New Roman"/>
          <w:b/>
          <w:color w:val="000000"/>
          <w:sz w:val="26"/>
          <w:szCs w:val="26"/>
          <w:lang w:val="en-US"/>
        </w:rPr>
        <w:t>Threats and opportunities</w:t>
      </w:r>
    </w:p>
    <w:p w14:paraId="3E8FAC8A"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company faces various challenges, including high startup costs, competition from established players, and the need for specialized technology. To better understand the internal and external factors affecting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success, the following SWOT and PESTLE analyses have been conducted. These analyses provide a comprehensive view of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strengths, weaknesses, opportunities, threats, and the political, economic, sociocultural, technological, legal, and environmental factors that could impact the company.</w:t>
      </w:r>
    </w:p>
    <w:p w14:paraId="28DB0001" w14:textId="77777777" w:rsidR="008C21F9" w:rsidRPr="007468E8" w:rsidRDefault="008C21F9">
      <w:pPr>
        <w:shd w:val="clear" w:color="auto" w:fill="FFFFFF"/>
        <w:spacing w:before="240" w:after="240"/>
        <w:rPr>
          <w:rFonts w:ascii="Times New Roman" w:eastAsia="Times New Roman" w:hAnsi="Times New Roman" w:cs="Times New Roman"/>
          <w:lang w:val="en-US"/>
        </w:rPr>
      </w:pPr>
    </w:p>
    <w:p w14:paraId="749BDFFB" w14:textId="77777777" w:rsidR="008C21F9" w:rsidRDefault="00000000">
      <w:pPr>
        <w:pStyle w:val="Heading2"/>
        <w:keepNext w:val="0"/>
        <w:keepLines w:val="0"/>
        <w:shd w:val="clear" w:color="auto" w:fill="FFFFFF"/>
        <w:spacing w:after="80"/>
        <w:ind w:right="400"/>
        <w:rPr>
          <w:rFonts w:ascii="Times New Roman" w:eastAsia="Times New Roman" w:hAnsi="Times New Roman" w:cs="Times New Roman"/>
          <w:b/>
          <w:sz w:val="24"/>
          <w:szCs w:val="24"/>
        </w:rPr>
      </w:pPr>
      <w:bookmarkStart w:id="25" w:name="_v8brpngbmvnk" w:colFirst="0" w:colLast="0"/>
      <w:bookmarkEnd w:id="25"/>
      <w:r>
        <w:rPr>
          <w:rFonts w:ascii="Times New Roman" w:eastAsia="Times New Roman" w:hAnsi="Times New Roman" w:cs="Times New Roman"/>
          <w:b/>
          <w:sz w:val="24"/>
          <w:szCs w:val="24"/>
        </w:rPr>
        <w:t>SWOT Analysis for EasyPark</w:t>
      </w:r>
    </w:p>
    <w:p w14:paraId="1AEC942D" w14:textId="77777777" w:rsidR="008C21F9" w:rsidRDefault="00000000">
      <w:pPr>
        <w:shd w:val="clear" w:color="auto" w:fill="FFFFFF"/>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0"/>
          <w:szCs w:val="20"/>
        </w:rPr>
        <w:t xml:space="preserve"> </w:t>
      </w:r>
    </w:p>
    <w:tbl>
      <w:tblPr>
        <w:tblStyle w:val="a"/>
        <w:tblW w:w="99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60"/>
        <w:gridCol w:w="1800"/>
        <w:gridCol w:w="1815"/>
        <w:gridCol w:w="1860"/>
        <w:gridCol w:w="2610"/>
      </w:tblGrid>
      <w:tr w:rsidR="008C21F9" w14:paraId="07B1B6E5" w14:textId="77777777">
        <w:trPr>
          <w:trHeight w:val="680"/>
        </w:trPr>
        <w:tc>
          <w:tcPr>
            <w:tcW w:w="186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FD3CB9" w14:textId="77777777" w:rsidR="008C21F9" w:rsidRDefault="00000000">
            <w:pPr>
              <w:shd w:val="clear" w:color="auto" w:fill="FFFFFF"/>
              <w:spacing w:before="240" w:after="240"/>
              <w:ind w:left="16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8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E0F256E"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Strengths</w:t>
            </w:r>
          </w:p>
        </w:tc>
        <w:tc>
          <w:tcPr>
            <w:tcW w:w="18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61BA47B"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Weaknesses</w:t>
            </w:r>
          </w:p>
        </w:tc>
        <w:tc>
          <w:tcPr>
            <w:tcW w:w="18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D81FEE1"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Opportunities</w:t>
            </w:r>
          </w:p>
        </w:tc>
        <w:tc>
          <w:tcPr>
            <w:tcW w:w="26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F1BC718"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Threats</w:t>
            </w:r>
          </w:p>
        </w:tc>
      </w:tr>
      <w:tr w:rsidR="008C21F9" w:rsidRPr="007468E8" w14:paraId="5F5F4A5F" w14:textId="77777777">
        <w:trPr>
          <w:trHeight w:val="1895"/>
        </w:trPr>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7C21422" w14:textId="77777777" w:rsidR="008C21F9" w:rsidRDefault="008C21F9">
            <w:pPr>
              <w:shd w:val="clear" w:color="auto" w:fill="FFFFFF"/>
              <w:spacing w:line="240" w:lineRule="auto"/>
              <w:ind w:right="280"/>
              <w:jc w:val="center"/>
              <w:rPr>
                <w:rFonts w:ascii="Times New Roman" w:eastAsia="Times New Roman" w:hAnsi="Times New Roman" w:cs="Times New Roman"/>
                <w:b/>
              </w:rPr>
            </w:pPr>
          </w:p>
          <w:p w14:paraId="7B8B24E1" w14:textId="77777777" w:rsidR="008C21F9" w:rsidRDefault="00000000">
            <w:pPr>
              <w:shd w:val="clear" w:color="auto" w:fill="FFFFFF"/>
              <w:spacing w:line="240" w:lineRule="auto"/>
              <w:ind w:right="280"/>
              <w:jc w:val="center"/>
              <w:rPr>
                <w:rFonts w:ascii="Times New Roman" w:eastAsia="Times New Roman" w:hAnsi="Times New Roman" w:cs="Times New Roman"/>
                <w:b/>
              </w:rPr>
            </w:pPr>
            <w:r>
              <w:rPr>
                <w:rFonts w:ascii="Times New Roman" w:eastAsia="Times New Roman" w:hAnsi="Times New Roman" w:cs="Times New Roman"/>
                <w:b/>
              </w:rPr>
              <w:t>Product/ Service Offering</w:t>
            </w:r>
          </w:p>
        </w:tc>
        <w:tc>
          <w:tcPr>
            <w:tcW w:w="1800" w:type="dxa"/>
            <w:tcBorders>
              <w:top w:val="nil"/>
              <w:left w:val="nil"/>
              <w:bottom w:val="single" w:sz="5" w:space="0" w:color="000000"/>
              <w:right w:val="single" w:sz="5" w:space="0" w:color="000000"/>
            </w:tcBorders>
            <w:tcMar>
              <w:top w:w="100" w:type="dxa"/>
              <w:left w:w="100" w:type="dxa"/>
              <w:bottom w:w="100" w:type="dxa"/>
              <w:right w:w="100" w:type="dxa"/>
            </w:tcMar>
          </w:tcPr>
          <w:p w14:paraId="2412C559"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Convenient, mobile app-based parking service</w:t>
            </w:r>
          </w:p>
          <w:p w14:paraId="7F29B9AD" w14:textId="77777777" w:rsidR="008C21F9" w:rsidRPr="007468E8" w:rsidRDefault="00000000">
            <w:pPr>
              <w:shd w:val="clear" w:color="auto" w:fill="FFFFFF"/>
              <w:spacing w:before="240" w:after="240"/>
              <w:ind w:left="16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 xml:space="preserve"> </w:t>
            </w:r>
          </w:p>
        </w:tc>
        <w:tc>
          <w:tcPr>
            <w:tcW w:w="1815" w:type="dxa"/>
            <w:tcBorders>
              <w:top w:val="nil"/>
              <w:left w:val="nil"/>
              <w:bottom w:val="single" w:sz="5" w:space="0" w:color="000000"/>
              <w:right w:val="single" w:sz="5" w:space="0" w:color="000000"/>
            </w:tcBorders>
            <w:tcMar>
              <w:top w:w="100" w:type="dxa"/>
              <w:left w:w="100" w:type="dxa"/>
              <w:bottom w:w="100" w:type="dxa"/>
              <w:right w:w="100" w:type="dxa"/>
            </w:tcMar>
          </w:tcPr>
          <w:p w14:paraId="7EC51396"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High startup costs, need for specialized technology</w:t>
            </w:r>
          </w:p>
        </w:tc>
        <w:tc>
          <w:tcPr>
            <w:tcW w:w="1860" w:type="dxa"/>
            <w:tcBorders>
              <w:top w:val="nil"/>
              <w:left w:val="nil"/>
              <w:bottom w:val="single" w:sz="5" w:space="0" w:color="000000"/>
              <w:right w:val="single" w:sz="5" w:space="0" w:color="000000"/>
            </w:tcBorders>
            <w:tcMar>
              <w:top w:w="100" w:type="dxa"/>
              <w:left w:w="100" w:type="dxa"/>
              <w:bottom w:w="100" w:type="dxa"/>
              <w:right w:w="100" w:type="dxa"/>
            </w:tcMar>
          </w:tcPr>
          <w:p w14:paraId="698D5781"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Growing demand for mobile-based services, untapped markets</w:t>
            </w:r>
          </w:p>
        </w:tc>
        <w:tc>
          <w:tcPr>
            <w:tcW w:w="2610" w:type="dxa"/>
            <w:tcBorders>
              <w:top w:val="nil"/>
              <w:left w:val="nil"/>
              <w:bottom w:val="single" w:sz="5" w:space="0" w:color="000000"/>
              <w:right w:val="single" w:sz="5" w:space="0" w:color="000000"/>
            </w:tcBorders>
            <w:tcMar>
              <w:top w:w="100" w:type="dxa"/>
              <w:left w:w="100" w:type="dxa"/>
              <w:bottom w:w="100" w:type="dxa"/>
              <w:right w:w="100" w:type="dxa"/>
            </w:tcMar>
          </w:tcPr>
          <w:p w14:paraId="6E62CCFF"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Increasing competition, changes in technology or regulations</w:t>
            </w:r>
          </w:p>
        </w:tc>
      </w:tr>
      <w:tr w:rsidR="008C21F9" w:rsidRPr="007468E8" w14:paraId="0BAD57FB" w14:textId="77777777">
        <w:trPr>
          <w:trHeight w:val="2135"/>
        </w:trPr>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5B5028A" w14:textId="77777777" w:rsidR="008C21F9" w:rsidRPr="007468E8" w:rsidRDefault="008C21F9">
            <w:pPr>
              <w:shd w:val="clear" w:color="auto" w:fill="FFFFFF"/>
              <w:spacing w:before="240" w:after="240"/>
              <w:jc w:val="center"/>
              <w:rPr>
                <w:rFonts w:ascii="Times New Roman" w:eastAsia="Times New Roman" w:hAnsi="Times New Roman" w:cs="Times New Roman"/>
                <w:b/>
                <w:lang w:val="en-US"/>
              </w:rPr>
            </w:pPr>
          </w:p>
          <w:p w14:paraId="6C2F54C7"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Brand/ Marketing</w:t>
            </w:r>
          </w:p>
        </w:tc>
        <w:tc>
          <w:tcPr>
            <w:tcW w:w="1800" w:type="dxa"/>
            <w:tcBorders>
              <w:top w:val="nil"/>
              <w:left w:val="nil"/>
              <w:bottom w:val="single" w:sz="5" w:space="0" w:color="000000"/>
              <w:right w:val="single" w:sz="5" w:space="0" w:color="000000"/>
            </w:tcBorders>
            <w:tcMar>
              <w:top w:w="100" w:type="dxa"/>
              <w:left w:w="100" w:type="dxa"/>
              <w:bottom w:w="100" w:type="dxa"/>
              <w:right w:w="100" w:type="dxa"/>
            </w:tcMar>
          </w:tcPr>
          <w:p w14:paraId="6ED43EAA"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 xml:space="preserve">Targeted marketing and advertising campaign to build brand </w:t>
            </w:r>
            <w:proofErr w:type="gramStart"/>
            <w:r w:rsidRPr="007468E8">
              <w:rPr>
                <w:rFonts w:ascii="Times New Roman" w:eastAsia="Times New Roman" w:hAnsi="Times New Roman" w:cs="Times New Roman"/>
                <w:sz w:val="20"/>
                <w:szCs w:val="20"/>
                <w:lang w:val="en-US"/>
              </w:rPr>
              <w:t>recognition</w:t>
            </w:r>
            <w:proofErr w:type="gramEnd"/>
          </w:p>
          <w:p w14:paraId="5F750102" w14:textId="77777777" w:rsidR="008C21F9" w:rsidRPr="007468E8" w:rsidRDefault="00000000">
            <w:pPr>
              <w:shd w:val="clear" w:color="auto" w:fill="FFFFFF"/>
              <w:spacing w:before="240" w:after="240"/>
              <w:ind w:left="16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 xml:space="preserve"> </w:t>
            </w:r>
          </w:p>
        </w:tc>
        <w:tc>
          <w:tcPr>
            <w:tcW w:w="1815" w:type="dxa"/>
            <w:tcBorders>
              <w:top w:val="nil"/>
              <w:left w:val="nil"/>
              <w:bottom w:val="single" w:sz="5" w:space="0" w:color="000000"/>
              <w:right w:val="single" w:sz="5" w:space="0" w:color="000000"/>
            </w:tcBorders>
            <w:tcMar>
              <w:top w:w="100" w:type="dxa"/>
              <w:left w:w="100" w:type="dxa"/>
              <w:bottom w:w="100" w:type="dxa"/>
              <w:right w:w="100" w:type="dxa"/>
            </w:tcMar>
          </w:tcPr>
          <w:p w14:paraId="26B4904E"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Brand recognition challenges as a new entrant in the market</w:t>
            </w:r>
          </w:p>
        </w:tc>
        <w:tc>
          <w:tcPr>
            <w:tcW w:w="1860" w:type="dxa"/>
            <w:tcBorders>
              <w:top w:val="nil"/>
              <w:left w:val="nil"/>
              <w:bottom w:val="single" w:sz="5" w:space="0" w:color="000000"/>
              <w:right w:val="single" w:sz="5" w:space="0" w:color="000000"/>
            </w:tcBorders>
            <w:tcMar>
              <w:top w:w="100" w:type="dxa"/>
              <w:left w:w="100" w:type="dxa"/>
              <w:bottom w:w="100" w:type="dxa"/>
              <w:right w:w="100" w:type="dxa"/>
            </w:tcMar>
          </w:tcPr>
          <w:p w14:paraId="7810CD5C"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Partnerships with established parking operators to expand reach</w:t>
            </w:r>
          </w:p>
        </w:tc>
        <w:tc>
          <w:tcPr>
            <w:tcW w:w="2610" w:type="dxa"/>
            <w:tcBorders>
              <w:top w:val="nil"/>
              <w:left w:val="nil"/>
              <w:bottom w:val="single" w:sz="5" w:space="0" w:color="000000"/>
              <w:right w:val="single" w:sz="5" w:space="0" w:color="000000"/>
            </w:tcBorders>
            <w:tcMar>
              <w:top w:w="100" w:type="dxa"/>
              <w:left w:w="100" w:type="dxa"/>
              <w:bottom w:w="100" w:type="dxa"/>
              <w:right w:w="100" w:type="dxa"/>
            </w:tcMar>
          </w:tcPr>
          <w:p w14:paraId="37A33823"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Established competitors with well-known brands</w:t>
            </w:r>
          </w:p>
        </w:tc>
      </w:tr>
      <w:tr w:rsidR="008C21F9" w:rsidRPr="007468E8" w14:paraId="3C80E482" w14:textId="77777777">
        <w:trPr>
          <w:trHeight w:val="2855"/>
        </w:trPr>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414F3AE" w14:textId="77777777" w:rsidR="008C21F9" w:rsidRPr="007468E8" w:rsidRDefault="008C21F9">
            <w:pPr>
              <w:shd w:val="clear" w:color="auto" w:fill="FFFFFF"/>
              <w:spacing w:before="240" w:after="240" w:line="278" w:lineRule="auto"/>
              <w:jc w:val="center"/>
              <w:rPr>
                <w:rFonts w:ascii="Times New Roman" w:eastAsia="Times New Roman" w:hAnsi="Times New Roman" w:cs="Times New Roman"/>
                <w:b/>
                <w:lang w:val="en-US"/>
              </w:rPr>
            </w:pPr>
          </w:p>
          <w:p w14:paraId="02D5163C" w14:textId="77777777" w:rsidR="008C21F9" w:rsidRPr="007468E8" w:rsidRDefault="008C21F9">
            <w:pPr>
              <w:shd w:val="clear" w:color="auto" w:fill="FFFFFF"/>
              <w:spacing w:before="240" w:after="240" w:line="278" w:lineRule="auto"/>
              <w:jc w:val="center"/>
              <w:rPr>
                <w:rFonts w:ascii="Times New Roman" w:eastAsia="Times New Roman" w:hAnsi="Times New Roman" w:cs="Times New Roman"/>
                <w:b/>
                <w:lang w:val="en-US"/>
              </w:rPr>
            </w:pPr>
          </w:p>
          <w:p w14:paraId="43C29BDE" w14:textId="77777777" w:rsidR="008C21F9" w:rsidRDefault="00000000">
            <w:pPr>
              <w:shd w:val="clear" w:color="auto" w:fill="FFFFFF"/>
              <w:spacing w:before="240" w:after="240" w:line="278" w:lineRule="auto"/>
              <w:jc w:val="center"/>
              <w:rPr>
                <w:rFonts w:ascii="Times New Roman" w:eastAsia="Times New Roman" w:hAnsi="Times New Roman" w:cs="Times New Roman"/>
                <w:b/>
              </w:rPr>
            </w:pPr>
            <w:r>
              <w:rPr>
                <w:rFonts w:ascii="Times New Roman" w:eastAsia="Times New Roman" w:hAnsi="Times New Roman" w:cs="Times New Roman"/>
                <w:b/>
              </w:rPr>
              <w:t>Staff/HR</w:t>
            </w:r>
          </w:p>
        </w:tc>
        <w:tc>
          <w:tcPr>
            <w:tcW w:w="1800" w:type="dxa"/>
            <w:tcBorders>
              <w:top w:val="nil"/>
              <w:left w:val="nil"/>
              <w:bottom w:val="single" w:sz="5" w:space="0" w:color="000000"/>
              <w:right w:val="single" w:sz="5" w:space="0" w:color="000000"/>
            </w:tcBorders>
            <w:tcMar>
              <w:top w:w="100" w:type="dxa"/>
              <w:left w:w="100" w:type="dxa"/>
              <w:bottom w:w="100" w:type="dxa"/>
              <w:right w:w="100" w:type="dxa"/>
            </w:tcMar>
          </w:tcPr>
          <w:p w14:paraId="1BE2639A"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Qualified and experienced team with expertise in parking industry, app development, and customer service</w:t>
            </w:r>
          </w:p>
          <w:p w14:paraId="5713CE28" w14:textId="77777777" w:rsidR="008C21F9" w:rsidRPr="007468E8" w:rsidRDefault="00000000">
            <w:pPr>
              <w:shd w:val="clear" w:color="auto" w:fill="FFFFFF"/>
              <w:spacing w:before="240" w:after="240"/>
              <w:ind w:left="16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 xml:space="preserve"> </w:t>
            </w:r>
          </w:p>
        </w:tc>
        <w:tc>
          <w:tcPr>
            <w:tcW w:w="1815" w:type="dxa"/>
            <w:tcBorders>
              <w:top w:val="nil"/>
              <w:left w:val="nil"/>
              <w:bottom w:val="single" w:sz="5" w:space="0" w:color="000000"/>
              <w:right w:val="single" w:sz="5" w:space="0" w:color="000000"/>
            </w:tcBorders>
            <w:tcMar>
              <w:top w:w="100" w:type="dxa"/>
              <w:left w:w="100" w:type="dxa"/>
              <w:bottom w:w="100" w:type="dxa"/>
              <w:right w:w="100" w:type="dxa"/>
            </w:tcMar>
          </w:tcPr>
          <w:p w14:paraId="2DD8ABC0"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Difficulty in finding and retaining qualified employees</w:t>
            </w:r>
          </w:p>
        </w:tc>
        <w:tc>
          <w:tcPr>
            <w:tcW w:w="1860" w:type="dxa"/>
            <w:tcBorders>
              <w:top w:val="nil"/>
              <w:left w:val="nil"/>
              <w:bottom w:val="single" w:sz="5" w:space="0" w:color="000000"/>
              <w:right w:val="single" w:sz="5" w:space="0" w:color="000000"/>
            </w:tcBorders>
            <w:tcMar>
              <w:top w:w="100" w:type="dxa"/>
              <w:left w:w="100" w:type="dxa"/>
              <w:bottom w:w="100" w:type="dxa"/>
              <w:right w:w="100" w:type="dxa"/>
            </w:tcMar>
          </w:tcPr>
          <w:p w14:paraId="6C41A8B5"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Competitive compensation packages and opportunities for growth to attract and retain employees</w:t>
            </w:r>
          </w:p>
        </w:tc>
        <w:tc>
          <w:tcPr>
            <w:tcW w:w="2610" w:type="dxa"/>
            <w:tcBorders>
              <w:top w:val="nil"/>
              <w:left w:val="nil"/>
              <w:bottom w:val="single" w:sz="5" w:space="0" w:color="000000"/>
              <w:right w:val="single" w:sz="5" w:space="0" w:color="000000"/>
            </w:tcBorders>
            <w:tcMar>
              <w:top w:w="100" w:type="dxa"/>
              <w:left w:w="100" w:type="dxa"/>
              <w:bottom w:w="100" w:type="dxa"/>
              <w:right w:w="100" w:type="dxa"/>
            </w:tcMar>
          </w:tcPr>
          <w:p w14:paraId="2DF21E4B"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High demand for specialized talent in the tech and parking industries</w:t>
            </w:r>
          </w:p>
        </w:tc>
      </w:tr>
      <w:tr w:rsidR="008C21F9" w:rsidRPr="007468E8" w14:paraId="03892B83" w14:textId="77777777">
        <w:trPr>
          <w:trHeight w:val="1895"/>
        </w:trPr>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7CB3115" w14:textId="77777777" w:rsidR="008C21F9" w:rsidRPr="007468E8" w:rsidRDefault="008C21F9">
            <w:pPr>
              <w:shd w:val="clear" w:color="auto" w:fill="FFFFFF"/>
              <w:spacing w:before="240" w:after="240"/>
              <w:jc w:val="center"/>
              <w:rPr>
                <w:rFonts w:ascii="Times New Roman" w:eastAsia="Times New Roman" w:hAnsi="Times New Roman" w:cs="Times New Roman"/>
                <w:b/>
                <w:lang w:val="en-US"/>
              </w:rPr>
            </w:pPr>
          </w:p>
          <w:p w14:paraId="0926D503"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Finance</w:t>
            </w:r>
          </w:p>
        </w:tc>
        <w:tc>
          <w:tcPr>
            <w:tcW w:w="1800" w:type="dxa"/>
            <w:tcBorders>
              <w:top w:val="nil"/>
              <w:left w:val="nil"/>
              <w:bottom w:val="single" w:sz="5" w:space="0" w:color="000000"/>
              <w:right w:val="single" w:sz="5" w:space="0" w:color="000000"/>
            </w:tcBorders>
            <w:tcMar>
              <w:top w:w="100" w:type="dxa"/>
              <w:left w:w="100" w:type="dxa"/>
              <w:bottom w:w="100" w:type="dxa"/>
              <w:right w:w="100" w:type="dxa"/>
            </w:tcMar>
          </w:tcPr>
          <w:p w14:paraId="31C69A86"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Solid funding and investment to cover startup costs and ongoing development</w:t>
            </w:r>
          </w:p>
        </w:tc>
        <w:tc>
          <w:tcPr>
            <w:tcW w:w="1815" w:type="dxa"/>
            <w:tcBorders>
              <w:top w:val="nil"/>
              <w:left w:val="nil"/>
              <w:bottom w:val="single" w:sz="5" w:space="0" w:color="000000"/>
              <w:right w:val="single" w:sz="5" w:space="0" w:color="000000"/>
            </w:tcBorders>
            <w:tcMar>
              <w:top w:w="100" w:type="dxa"/>
              <w:left w:w="100" w:type="dxa"/>
              <w:bottom w:w="100" w:type="dxa"/>
              <w:right w:w="100" w:type="dxa"/>
            </w:tcMar>
          </w:tcPr>
          <w:p w14:paraId="2B22D6A1"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High production and marketing costs</w:t>
            </w:r>
          </w:p>
        </w:tc>
        <w:tc>
          <w:tcPr>
            <w:tcW w:w="1860" w:type="dxa"/>
            <w:tcBorders>
              <w:top w:val="nil"/>
              <w:left w:val="nil"/>
              <w:bottom w:val="single" w:sz="5" w:space="0" w:color="000000"/>
              <w:right w:val="single" w:sz="5" w:space="0" w:color="000000"/>
            </w:tcBorders>
            <w:tcMar>
              <w:top w:w="100" w:type="dxa"/>
              <w:left w:w="100" w:type="dxa"/>
              <w:bottom w:w="100" w:type="dxa"/>
              <w:right w:w="100" w:type="dxa"/>
            </w:tcMar>
          </w:tcPr>
          <w:p w14:paraId="7290B10E"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Opportunities for growth and expansion through strategic partnerships and investments</w:t>
            </w:r>
          </w:p>
        </w:tc>
        <w:tc>
          <w:tcPr>
            <w:tcW w:w="2610" w:type="dxa"/>
            <w:tcBorders>
              <w:top w:val="nil"/>
              <w:left w:val="nil"/>
              <w:bottom w:val="single" w:sz="5" w:space="0" w:color="000000"/>
              <w:right w:val="single" w:sz="5" w:space="0" w:color="000000"/>
            </w:tcBorders>
            <w:tcMar>
              <w:top w:w="100" w:type="dxa"/>
              <w:left w:w="100" w:type="dxa"/>
              <w:bottom w:w="100" w:type="dxa"/>
              <w:right w:w="100" w:type="dxa"/>
            </w:tcMar>
          </w:tcPr>
          <w:p w14:paraId="33E56CBC"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Economic downturns and changes in investor interest</w:t>
            </w:r>
          </w:p>
        </w:tc>
      </w:tr>
      <w:tr w:rsidR="008C21F9" w:rsidRPr="007468E8" w14:paraId="56DE3031" w14:textId="77777777">
        <w:trPr>
          <w:trHeight w:val="2897"/>
        </w:trPr>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056F172" w14:textId="77777777" w:rsidR="008C21F9" w:rsidRPr="007468E8" w:rsidRDefault="008C21F9">
            <w:pPr>
              <w:shd w:val="clear" w:color="auto" w:fill="FFFFFF"/>
              <w:ind w:right="280"/>
              <w:jc w:val="center"/>
              <w:rPr>
                <w:rFonts w:ascii="Times New Roman" w:eastAsia="Times New Roman" w:hAnsi="Times New Roman" w:cs="Times New Roman"/>
                <w:b/>
                <w:lang w:val="en-US"/>
              </w:rPr>
            </w:pPr>
          </w:p>
          <w:p w14:paraId="6279665F" w14:textId="77777777" w:rsidR="008C21F9" w:rsidRPr="007468E8" w:rsidRDefault="008C21F9">
            <w:pPr>
              <w:shd w:val="clear" w:color="auto" w:fill="FFFFFF"/>
              <w:ind w:right="280"/>
              <w:jc w:val="center"/>
              <w:rPr>
                <w:rFonts w:ascii="Times New Roman" w:eastAsia="Times New Roman" w:hAnsi="Times New Roman" w:cs="Times New Roman"/>
                <w:b/>
                <w:lang w:val="en-US"/>
              </w:rPr>
            </w:pPr>
          </w:p>
          <w:p w14:paraId="6659410C" w14:textId="77777777" w:rsidR="008C21F9" w:rsidRDefault="00000000">
            <w:pPr>
              <w:shd w:val="clear" w:color="auto" w:fill="FFFFFF"/>
              <w:ind w:right="280"/>
              <w:jc w:val="center"/>
              <w:rPr>
                <w:rFonts w:ascii="Times New Roman" w:eastAsia="Times New Roman" w:hAnsi="Times New Roman" w:cs="Times New Roman"/>
                <w:b/>
              </w:rPr>
            </w:pPr>
            <w:r>
              <w:rPr>
                <w:rFonts w:ascii="Times New Roman" w:eastAsia="Times New Roman" w:hAnsi="Times New Roman" w:cs="Times New Roman"/>
                <w:b/>
              </w:rPr>
              <w:t>Operations/ Management</w:t>
            </w:r>
          </w:p>
        </w:tc>
        <w:tc>
          <w:tcPr>
            <w:tcW w:w="1800" w:type="dxa"/>
            <w:tcBorders>
              <w:top w:val="nil"/>
              <w:left w:val="nil"/>
              <w:bottom w:val="single" w:sz="5" w:space="0" w:color="000000"/>
              <w:right w:val="single" w:sz="5" w:space="0" w:color="000000"/>
            </w:tcBorders>
            <w:tcMar>
              <w:top w:w="100" w:type="dxa"/>
              <w:left w:w="100" w:type="dxa"/>
              <w:bottom w:w="100" w:type="dxa"/>
              <w:right w:w="100" w:type="dxa"/>
            </w:tcMar>
          </w:tcPr>
          <w:p w14:paraId="092150D7"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Streamlined and efficient operations and management systems</w:t>
            </w:r>
          </w:p>
          <w:p w14:paraId="5E26F5A9" w14:textId="77777777" w:rsidR="008C21F9" w:rsidRPr="007468E8" w:rsidRDefault="00000000">
            <w:pPr>
              <w:shd w:val="clear" w:color="auto" w:fill="FFFFFF"/>
              <w:spacing w:before="240" w:after="240"/>
              <w:ind w:left="16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 xml:space="preserve"> </w:t>
            </w:r>
          </w:p>
        </w:tc>
        <w:tc>
          <w:tcPr>
            <w:tcW w:w="1815" w:type="dxa"/>
            <w:tcBorders>
              <w:top w:val="nil"/>
              <w:left w:val="nil"/>
              <w:bottom w:val="single" w:sz="5" w:space="0" w:color="000000"/>
              <w:right w:val="single" w:sz="5" w:space="0" w:color="000000"/>
            </w:tcBorders>
            <w:tcMar>
              <w:top w:w="100" w:type="dxa"/>
              <w:left w:w="100" w:type="dxa"/>
              <w:bottom w:w="100" w:type="dxa"/>
              <w:right w:w="100" w:type="dxa"/>
            </w:tcMar>
          </w:tcPr>
          <w:p w14:paraId="17AB3F05"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Need for ongoing technology development and upgrades</w:t>
            </w:r>
          </w:p>
        </w:tc>
        <w:tc>
          <w:tcPr>
            <w:tcW w:w="1860" w:type="dxa"/>
            <w:tcBorders>
              <w:top w:val="nil"/>
              <w:left w:val="nil"/>
              <w:bottom w:val="single" w:sz="5" w:space="0" w:color="000000"/>
              <w:right w:val="single" w:sz="5" w:space="0" w:color="000000"/>
            </w:tcBorders>
            <w:tcMar>
              <w:top w:w="100" w:type="dxa"/>
              <w:left w:w="100" w:type="dxa"/>
              <w:bottom w:w="100" w:type="dxa"/>
              <w:right w:w="100" w:type="dxa"/>
            </w:tcMar>
          </w:tcPr>
          <w:p w14:paraId="1F9D6881"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Potential to expand to new geographic locations and markets</w:t>
            </w:r>
          </w:p>
        </w:tc>
        <w:tc>
          <w:tcPr>
            <w:tcW w:w="2610" w:type="dxa"/>
            <w:tcBorders>
              <w:top w:val="nil"/>
              <w:left w:val="nil"/>
              <w:bottom w:val="single" w:sz="5" w:space="0" w:color="000000"/>
              <w:right w:val="single" w:sz="5" w:space="0" w:color="000000"/>
            </w:tcBorders>
            <w:tcMar>
              <w:top w:w="100" w:type="dxa"/>
              <w:left w:w="100" w:type="dxa"/>
              <w:bottom w:w="100" w:type="dxa"/>
              <w:right w:w="100" w:type="dxa"/>
            </w:tcMar>
          </w:tcPr>
          <w:p w14:paraId="74BECD7D"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Changes in regulations or disruptions to operations</w:t>
            </w:r>
          </w:p>
        </w:tc>
      </w:tr>
      <w:tr w:rsidR="008C21F9" w:rsidRPr="007468E8" w14:paraId="3A186032" w14:textId="77777777">
        <w:trPr>
          <w:trHeight w:val="3095"/>
        </w:trPr>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4EBA457" w14:textId="77777777" w:rsidR="008C21F9" w:rsidRPr="007468E8" w:rsidRDefault="008C21F9">
            <w:pPr>
              <w:shd w:val="clear" w:color="auto" w:fill="FFFFFF"/>
              <w:spacing w:before="240" w:after="240"/>
              <w:jc w:val="center"/>
              <w:rPr>
                <w:rFonts w:ascii="Times New Roman" w:eastAsia="Times New Roman" w:hAnsi="Times New Roman" w:cs="Times New Roman"/>
                <w:b/>
                <w:lang w:val="en-US"/>
              </w:rPr>
            </w:pPr>
          </w:p>
          <w:p w14:paraId="7F0C5D97" w14:textId="77777777" w:rsidR="008C21F9" w:rsidRPr="007468E8" w:rsidRDefault="008C21F9">
            <w:pPr>
              <w:shd w:val="clear" w:color="auto" w:fill="FFFFFF"/>
              <w:spacing w:before="240" w:after="240"/>
              <w:jc w:val="center"/>
              <w:rPr>
                <w:rFonts w:ascii="Times New Roman" w:eastAsia="Times New Roman" w:hAnsi="Times New Roman" w:cs="Times New Roman"/>
                <w:b/>
                <w:lang w:val="en-US"/>
              </w:rPr>
            </w:pPr>
          </w:p>
          <w:p w14:paraId="186F6EB5" w14:textId="77777777" w:rsidR="008C21F9" w:rsidRDefault="00000000">
            <w:pPr>
              <w:shd w:val="clear" w:color="auto" w:fill="FFFFFF"/>
              <w:spacing w:before="240" w:after="240"/>
              <w:jc w:val="center"/>
              <w:rPr>
                <w:rFonts w:ascii="Times New Roman" w:eastAsia="Times New Roman" w:hAnsi="Times New Roman" w:cs="Times New Roman"/>
                <w:b/>
              </w:rPr>
            </w:pPr>
            <w:r>
              <w:rPr>
                <w:rFonts w:ascii="Times New Roman" w:eastAsia="Times New Roman" w:hAnsi="Times New Roman" w:cs="Times New Roman"/>
                <w:b/>
              </w:rPr>
              <w:t>Market</w:t>
            </w:r>
          </w:p>
        </w:tc>
        <w:tc>
          <w:tcPr>
            <w:tcW w:w="1800" w:type="dxa"/>
            <w:tcBorders>
              <w:top w:val="nil"/>
              <w:left w:val="nil"/>
              <w:bottom w:val="single" w:sz="5" w:space="0" w:color="000000"/>
              <w:right w:val="single" w:sz="5" w:space="0" w:color="000000"/>
            </w:tcBorders>
            <w:tcMar>
              <w:top w:w="100" w:type="dxa"/>
              <w:left w:w="100" w:type="dxa"/>
              <w:bottom w:w="100" w:type="dxa"/>
              <w:right w:w="100" w:type="dxa"/>
            </w:tcMar>
          </w:tcPr>
          <w:p w14:paraId="05F6CB2F"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Growing demand for mobile-based services and increased interest in parking technology</w:t>
            </w:r>
          </w:p>
        </w:tc>
        <w:tc>
          <w:tcPr>
            <w:tcW w:w="1815" w:type="dxa"/>
            <w:tcBorders>
              <w:top w:val="nil"/>
              <w:left w:val="nil"/>
              <w:bottom w:val="single" w:sz="5" w:space="0" w:color="000000"/>
              <w:right w:val="single" w:sz="5" w:space="0" w:color="000000"/>
            </w:tcBorders>
            <w:tcMar>
              <w:top w:w="100" w:type="dxa"/>
              <w:left w:w="100" w:type="dxa"/>
              <w:bottom w:w="100" w:type="dxa"/>
              <w:right w:w="100" w:type="dxa"/>
            </w:tcMar>
          </w:tcPr>
          <w:p w14:paraId="67DD6ABE"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Established competitors with strong market presence</w:t>
            </w:r>
          </w:p>
        </w:tc>
        <w:tc>
          <w:tcPr>
            <w:tcW w:w="1860" w:type="dxa"/>
            <w:tcBorders>
              <w:top w:val="nil"/>
              <w:left w:val="nil"/>
              <w:bottom w:val="single" w:sz="5" w:space="0" w:color="000000"/>
              <w:right w:val="single" w:sz="5" w:space="0" w:color="000000"/>
            </w:tcBorders>
            <w:tcMar>
              <w:top w:w="100" w:type="dxa"/>
              <w:left w:w="100" w:type="dxa"/>
              <w:bottom w:w="100" w:type="dxa"/>
              <w:right w:w="100" w:type="dxa"/>
            </w:tcMar>
          </w:tcPr>
          <w:p w14:paraId="3454DC5B"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Untapped markets and potential for growth through strategic partnerships</w:t>
            </w:r>
          </w:p>
        </w:tc>
        <w:tc>
          <w:tcPr>
            <w:tcW w:w="2610" w:type="dxa"/>
            <w:tcBorders>
              <w:top w:val="nil"/>
              <w:left w:val="nil"/>
              <w:bottom w:val="single" w:sz="5" w:space="0" w:color="000000"/>
              <w:right w:val="single" w:sz="5" w:space="0" w:color="000000"/>
            </w:tcBorders>
            <w:tcMar>
              <w:top w:w="100" w:type="dxa"/>
              <w:left w:w="100" w:type="dxa"/>
              <w:bottom w:w="100" w:type="dxa"/>
              <w:right w:w="100" w:type="dxa"/>
            </w:tcMar>
          </w:tcPr>
          <w:p w14:paraId="36966706" w14:textId="77777777" w:rsidR="008C21F9" w:rsidRPr="007468E8" w:rsidRDefault="00000000">
            <w:pPr>
              <w:shd w:val="clear" w:color="auto" w:fill="FFFFFF"/>
              <w:spacing w:before="240" w:after="24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Changes in consumer behavior or preferences, economic downturns, and changes in technology or regulations</w:t>
            </w:r>
          </w:p>
          <w:p w14:paraId="42FB3476" w14:textId="77777777" w:rsidR="008C21F9" w:rsidRPr="007468E8" w:rsidRDefault="00000000">
            <w:pPr>
              <w:shd w:val="clear" w:color="auto" w:fill="FFFFFF"/>
              <w:spacing w:before="240" w:after="240"/>
              <w:ind w:left="160"/>
              <w:jc w:val="center"/>
              <w:rPr>
                <w:rFonts w:ascii="Times New Roman" w:eastAsia="Times New Roman" w:hAnsi="Times New Roman" w:cs="Times New Roman"/>
                <w:sz w:val="20"/>
                <w:szCs w:val="20"/>
                <w:lang w:val="en-US"/>
              </w:rPr>
            </w:pPr>
            <w:r w:rsidRPr="007468E8">
              <w:rPr>
                <w:rFonts w:ascii="Times New Roman" w:eastAsia="Times New Roman" w:hAnsi="Times New Roman" w:cs="Times New Roman"/>
                <w:sz w:val="20"/>
                <w:szCs w:val="20"/>
                <w:lang w:val="en-US"/>
              </w:rPr>
              <w:t xml:space="preserve"> </w:t>
            </w:r>
          </w:p>
        </w:tc>
      </w:tr>
      <w:tr w:rsidR="008C21F9" w:rsidRPr="007468E8" w14:paraId="2F5F743F" w14:textId="77777777">
        <w:trPr>
          <w:trHeight w:val="770"/>
        </w:trPr>
        <w:tc>
          <w:tcPr>
            <w:tcW w:w="9945" w:type="dxa"/>
            <w:gridSpan w:val="5"/>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2F2306" w14:textId="77777777" w:rsidR="008C21F9" w:rsidRPr="007468E8" w:rsidRDefault="00000000">
            <w:pPr>
              <w:shd w:val="clear" w:color="auto" w:fill="FFFFFF"/>
              <w:spacing w:line="240" w:lineRule="auto"/>
              <w:ind w:left="260" w:right="80"/>
              <w:rPr>
                <w:rFonts w:ascii="Times New Roman" w:eastAsia="Times New Roman" w:hAnsi="Times New Roman" w:cs="Times New Roman"/>
                <w:b/>
                <w:lang w:val="en-US"/>
              </w:rPr>
            </w:pPr>
            <w:r w:rsidRPr="007468E8">
              <w:rPr>
                <w:rFonts w:ascii="Times New Roman" w:eastAsia="Times New Roman" w:hAnsi="Times New Roman" w:cs="Times New Roman"/>
                <w:b/>
                <w:lang w:val="en-US"/>
              </w:rPr>
              <w:t xml:space="preserve">Can any of </w:t>
            </w:r>
            <w:proofErr w:type="spellStart"/>
            <w:r w:rsidRPr="007468E8">
              <w:rPr>
                <w:rFonts w:ascii="Times New Roman" w:eastAsia="Times New Roman" w:hAnsi="Times New Roman" w:cs="Times New Roman"/>
                <w:b/>
                <w:lang w:val="en-US"/>
              </w:rPr>
              <w:t>EasyPark's</w:t>
            </w:r>
            <w:proofErr w:type="spellEnd"/>
            <w:r w:rsidRPr="007468E8">
              <w:rPr>
                <w:rFonts w:ascii="Times New Roman" w:eastAsia="Times New Roman" w:hAnsi="Times New Roman" w:cs="Times New Roman"/>
                <w:b/>
                <w:lang w:val="en-US"/>
              </w:rPr>
              <w:t xml:space="preserve"> strengths help with improving its weaknesses or combating its threats?</w:t>
            </w:r>
          </w:p>
        </w:tc>
      </w:tr>
      <w:tr w:rsidR="008C21F9" w:rsidRPr="007468E8" w14:paraId="07C604F8" w14:textId="77777777">
        <w:trPr>
          <w:trHeight w:val="2685"/>
        </w:trPr>
        <w:tc>
          <w:tcPr>
            <w:tcW w:w="9945" w:type="dxa"/>
            <w:gridSpan w:val="5"/>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BFB7145" w14:textId="77777777" w:rsidR="008C21F9" w:rsidRPr="007468E8" w:rsidRDefault="008C21F9">
            <w:pPr>
              <w:shd w:val="clear" w:color="auto" w:fill="FFFFFF"/>
              <w:spacing w:before="240" w:after="240"/>
              <w:rPr>
                <w:rFonts w:ascii="Times New Roman" w:eastAsia="Times New Roman" w:hAnsi="Times New Roman" w:cs="Times New Roman"/>
                <w:sz w:val="14"/>
                <w:szCs w:val="14"/>
                <w:lang w:val="en-US"/>
              </w:rPr>
            </w:pPr>
          </w:p>
          <w:p w14:paraId="783562D8" w14:textId="77777777" w:rsidR="008C21F9" w:rsidRPr="007468E8" w:rsidRDefault="00000000">
            <w:pPr>
              <w:numPr>
                <w:ilvl w:val="0"/>
                <w:numId w:val="20"/>
              </w:numPr>
              <w:shd w:val="clear" w:color="auto" w:fill="FFFFFF"/>
              <w:spacing w:before="24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partnerships with established parking operators can help overcome the weakness of high startup costs and the need for specialized technology.</w:t>
            </w:r>
          </w:p>
          <w:p w14:paraId="331DDF32" w14:textId="77777777" w:rsidR="008C21F9" w:rsidRPr="007468E8" w:rsidRDefault="00000000">
            <w:pPr>
              <w:numPr>
                <w:ilvl w:val="0"/>
                <w:numId w:val="20"/>
              </w:numPr>
              <w:shd w:val="clear" w:color="auto" w:fill="FFFFFF"/>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targeted marketing and advertising campaign can help build brand recognition and combat the threat of established competitors with well-known brands.</w:t>
            </w:r>
          </w:p>
          <w:p w14:paraId="1C085C34" w14:textId="77777777" w:rsidR="008C21F9" w:rsidRPr="007468E8" w:rsidRDefault="00000000">
            <w:pPr>
              <w:numPr>
                <w:ilvl w:val="0"/>
                <w:numId w:val="20"/>
              </w:numPr>
              <w:shd w:val="clear" w:color="auto" w:fill="FFFFFF"/>
              <w:spacing w:after="24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qualified and experienced team can help combat the weakness of difficulty in finding and retaining qualified employees.</w:t>
            </w:r>
          </w:p>
        </w:tc>
      </w:tr>
      <w:tr w:rsidR="008C21F9" w:rsidRPr="007468E8" w14:paraId="2C07CDDE" w14:textId="77777777">
        <w:trPr>
          <w:trHeight w:val="1034"/>
        </w:trPr>
        <w:tc>
          <w:tcPr>
            <w:tcW w:w="9945" w:type="dxa"/>
            <w:gridSpan w:val="5"/>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B95BE9" w14:textId="77777777" w:rsidR="008C21F9" w:rsidRPr="007468E8" w:rsidRDefault="00000000">
            <w:pPr>
              <w:shd w:val="clear" w:color="auto" w:fill="FFFFFF"/>
              <w:spacing w:before="240" w:after="240"/>
              <w:ind w:left="160"/>
              <w:rPr>
                <w:rFonts w:ascii="Times New Roman" w:eastAsia="Times New Roman" w:hAnsi="Times New Roman" w:cs="Times New Roman"/>
                <w:b/>
                <w:lang w:val="en-US"/>
              </w:rPr>
            </w:pPr>
            <w:r w:rsidRPr="007468E8">
              <w:rPr>
                <w:rFonts w:ascii="Times New Roman" w:eastAsia="Times New Roman" w:hAnsi="Times New Roman" w:cs="Times New Roman"/>
                <w:b/>
                <w:lang w:val="en-US"/>
              </w:rPr>
              <w:t xml:space="preserve">Immediate goals/next steps for </w:t>
            </w:r>
            <w:proofErr w:type="spellStart"/>
            <w:r w:rsidRPr="007468E8">
              <w:rPr>
                <w:rFonts w:ascii="Times New Roman" w:eastAsia="Times New Roman" w:hAnsi="Times New Roman" w:cs="Times New Roman"/>
                <w:b/>
                <w:lang w:val="en-US"/>
              </w:rPr>
              <w:t>EasyPark</w:t>
            </w:r>
            <w:proofErr w:type="spellEnd"/>
            <w:r w:rsidRPr="007468E8">
              <w:rPr>
                <w:rFonts w:ascii="Times New Roman" w:eastAsia="Times New Roman" w:hAnsi="Times New Roman" w:cs="Times New Roman"/>
                <w:b/>
                <w:lang w:val="en-US"/>
              </w:rPr>
              <w:t>:</w:t>
            </w:r>
          </w:p>
        </w:tc>
      </w:tr>
      <w:tr w:rsidR="008C21F9" w:rsidRPr="007468E8" w14:paraId="643C34D1" w14:textId="77777777">
        <w:trPr>
          <w:trHeight w:val="2670"/>
        </w:trPr>
        <w:tc>
          <w:tcPr>
            <w:tcW w:w="9945" w:type="dxa"/>
            <w:gridSpan w:val="5"/>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271776B" w14:textId="77777777" w:rsidR="008C21F9" w:rsidRPr="007468E8" w:rsidRDefault="00000000">
            <w:pPr>
              <w:numPr>
                <w:ilvl w:val="0"/>
                <w:numId w:val="19"/>
              </w:numPr>
              <w:shd w:val="clear" w:color="auto" w:fill="FFFFFF"/>
              <w:spacing w:before="240"/>
              <w:rPr>
                <w:rFonts w:ascii="Times New Roman" w:eastAsia="Times New Roman" w:hAnsi="Times New Roman" w:cs="Times New Roman"/>
                <w:lang w:val="en-US"/>
              </w:rPr>
            </w:pPr>
            <w:r w:rsidRPr="007468E8">
              <w:rPr>
                <w:rFonts w:ascii="Times New Roman" w:eastAsia="Times New Roman" w:hAnsi="Times New Roman" w:cs="Times New Roman"/>
                <w:lang w:val="en-US"/>
              </w:rPr>
              <w:lastRenderedPageBreak/>
              <w:t>Expand partnerships with parking operators to expand reach and reduce startup costs.</w:t>
            </w:r>
          </w:p>
          <w:p w14:paraId="15FF1F70" w14:textId="77777777" w:rsidR="008C21F9" w:rsidRPr="007468E8" w:rsidRDefault="00000000">
            <w:pPr>
              <w:numPr>
                <w:ilvl w:val="0"/>
                <w:numId w:val="19"/>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Continue to invest in ongoing technology development and upgrades to remain competitive.</w:t>
            </w:r>
          </w:p>
          <w:p w14:paraId="7765BDD0" w14:textId="77777777" w:rsidR="008C21F9" w:rsidRPr="007468E8" w:rsidRDefault="00000000">
            <w:pPr>
              <w:numPr>
                <w:ilvl w:val="0"/>
                <w:numId w:val="19"/>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Execute targeted marketing and advertising campaign to build brand recognition and attract new customers.</w:t>
            </w:r>
          </w:p>
          <w:p w14:paraId="152FC243" w14:textId="77777777" w:rsidR="008C21F9" w:rsidRPr="007468E8" w:rsidRDefault="00000000">
            <w:pPr>
              <w:numPr>
                <w:ilvl w:val="0"/>
                <w:numId w:val="19"/>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Hire and retain qualified employees with competitive compensation packages and opportunities for growth.</w:t>
            </w:r>
          </w:p>
        </w:tc>
      </w:tr>
      <w:tr w:rsidR="008C21F9" w:rsidRPr="007468E8" w14:paraId="7D402157" w14:textId="77777777">
        <w:trPr>
          <w:trHeight w:val="980"/>
        </w:trPr>
        <w:tc>
          <w:tcPr>
            <w:tcW w:w="9945" w:type="dxa"/>
            <w:gridSpan w:val="5"/>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4C323C5" w14:textId="77777777" w:rsidR="008C21F9" w:rsidRPr="007468E8" w:rsidRDefault="00000000">
            <w:pPr>
              <w:shd w:val="clear" w:color="auto" w:fill="FFFFFF"/>
              <w:spacing w:before="240" w:after="240"/>
              <w:ind w:left="160"/>
              <w:rPr>
                <w:rFonts w:ascii="Times New Roman" w:eastAsia="Times New Roman" w:hAnsi="Times New Roman" w:cs="Times New Roman"/>
                <w:b/>
                <w:lang w:val="en-US"/>
              </w:rPr>
            </w:pPr>
            <w:r w:rsidRPr="007468E8">
              <w:rPr>
                <w:rFonts w:ascii="Times New Roman" w:eastAsia="Times New Roman" w:hAnsi="Times New Roman" w:cs="Times New Roman"/>
                <w:b/>
                <w:lang w:val="en-US"/>
              </w:rPr>
              <w:t xml:space="preserve">Long-term goals/next steps for </w:t>
            </w:r>
            <w:proofErr w:type="spellStart"/>
            <w:r w:rsidRPr="007468E8">
              <w:rPr>
                <w:rFonts w:ascii="Times New Roman" w:eastAsia="Times New Roman" w:hAnsi="Times New Roman" w:cs="Times New Roman"/>
                <w:b/>
                <w:lang w:val="en-US"/>
              </w:rPr>
              <w:t>EasyPark</w:t>
            </w:r>
            <w:proofErr w:type="spellEnd"/>
            <w:r w:rsidRPr="007468E8">
              <w:rPr>
                <w:rFonts w:ascii="Times New Roman" w:eastAsia="Times New Roman" w:hAnsi="Times New Roman" w:cs="Times New Roman"/>
                <w:b/>
                <w:lang w:val="en-US"/>
              </w:rPr>
              <w:t>:</w:t>
            </w:r>
          </w:p>
        </w:tc>
      </w:tr>
      <w:tr w:rsidR="008C21F9" w:rsidRPr="007468E8" w14:paraId="24F7FF93" w14:textId="77777777">
        <w:trPr>
          <w:trHeight w:val="2279"/>
        </w:trPr>
        <w:tc>
          <w:tcPr>
            <w:tcW w:w="9945" w:type="dxa"/>
            <w:gridSpan w:val="5"/>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4C12A6" w14:textId="77777777" w:rsidR="008C21F9" w:rsidRPr="007468E8" w:rsidRDefault="00000000">
            <w:pPr>
              <w:numPr>
                <w:ilvl w:val="0"/>
                <w:numId w:val="14"/>
              </w:numPr>
              <w:shd w:val="clear" w:color="auto" w:fill="FFFFFF"/>
              <w:spacing w:before="240"/>
              <w:rPr>
                <w:rFonts w:ascii="Times New Roman" w:eastAsia="Times New Roman" w:hAnsi="Times New Roman" w:cs="Times New Roman"/>
                <w:lang w:val="en-US"/>
              </w:rPr>
            </w:pPr>
            <w:r w:rsidRPr="007468E8">
              <w:rPr>
                <w:rFonts w:ascii="Times New Roman" w:eastAsia="Times New Roman" w:hAnsi="Times New Roman" w:cs="Times New Roman"/>
                <w:lang w:val="en-US"/>
              </w:rPr>
              <w:t>Expand to new geographic locations and markets through strategic partnerships and investments.</w:t>
            </w:r>
          </w:p>
          <w:p w14:paraId="21743084" w14:textId="77777777" w:rsidR="008C21F9" w:rsidRPr="007468E8" w:rsidRDefault="00000000">
            <w:pPr>
              <w:numPr>
                <w:ilvl w:val="0"/>
                <w:numId w:val="14"/>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Develop and launch new parking technology services to meet evolving consumer needs and preferences.</w:t>
            </w:r>
          </w:p>
          <w:p w14:paraId="0175F300" w14:textId="77777777" w:rsidR="008C21F9" w:rsidRPr="007468E8" w:rsidRDefault="00000000">
            <w:pPr>
              <w:numPr>
                <w:ilvl w:val="0"/>
                <w:numId w:val="14"/>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Maintain strong relationships with existing partners and customers to ensure continued growth and success.</w:t>
            </w:r>
          </w:p>
        </w:tc>
      </w:tr>
    </w:tbl>
    <w:p w14:paraId="59146333" w14:textId="77777777" w:rsidR="008C21F9" w:rsidRDefault="00000000">
      <w:pPr>
        <w:pStyle w:val="Heading2"/>
        <w:keepNext w:val="0"/>
        <w:keepLines w:val="0"/>
        <w:shd w:val="clear" w:color="auto" w:fill="FFFFFF"/>
        <w:spacing w:after="80"/>
        <w:rPr>
          <w:rFonts w:ascii="Times New Roman" w:eastAsia="Times New Roman" w:hAnsi="Times New Roman" w:cs="Times New Roman"/>
          <w:b/>
          <w:sz w:val="24"/>
          <w:szCs w:val="24"/>
        </w:rPr>
      </w:pPr>
      <w:bookmarkStart w:id="26" w:name="_6z4l5d9n9vjj" w:colFirst="0" w:colLast="0"/>
      <w:bookmarkEnd w:id="26"/>
      <w:r>
        <w:rPr>
          <w:rFonts w:ascii="Times New Roman" w:eastAsia="Times New Roman" w:hAnsi="Times New Roman" w:cs="Times New Roman"/>
          <w:b/>
          <w:sz w:val="24"/>
          <w:szCs w:val="24"/>
        </w:rPr>
        <w:t>PESTLE Analysis for EasyPark:</w:t>
      </w:r>
    </w:p>
    <w:tbl>
      <w:tblPr>
        <w:tblStyle w:val="a0"/>
        <w:tblW w:w="9945"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695"/>
        <w:gridCol w:w="1140"/>
        <w:gridCol w:w="7110"/>
      </w:tblGrid>
      <w:tr w:rsidR="008C21F9" w14:paraId="185B81A9" w14:textId="77777777">
        <w:trPr>
          <w:trHeight w:val="770"/>
        </w:trPr>
        <w:tc>
          <w:tcPr>
            <w:tcW w:w="169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E2E74BA" w14:textId="77777777" w:rsidR="008C21F9" w:rsidRDefault="00000000">
            <w:pPr>
              <w:pStyle w:val="Heading2"/>
              <w:keepNext w:val="0"/>
              <w:keepLines w:val="0"/>
              <w:shd w:val="clear" w:color="auto" w:fill="FFFFFF"/>
              <w:spacing w:after="80"/>
              <w:ind w:left="140"/>
              <w:jc w:val="center"/>
              <w:rPr>
                <w:rFonts w:ascii="Times New Roman" w:eastAsia="Times New Roman" w:hAnsi="Times New Roman" w:cs="Times New Roman"/>
                <w:b/>
                <w:sz w:val="22"/>
                <w:szCs w:val="22"/>
              </w:rPr>
            </w:pPr>
            <w:bookmarkStart w:id="27" w:name="_jv0weh9nd9zz" w:colFirst="0" w:colLast="0"/>
            <w:bookmarkEnd w:id="27"/>
            <w:r>
              <w:rPr>
                <w:rFonts w:ascii="Times New Roman" w:eastAsia="Times New Roman" w:hAnsi="Times New Roman" w:cs="Times New Roman"/>
                <w:b/>
                <w:sz w:val="22"/>
                <w:szCs w:val="22"/>
              </w:rPr>
              <w:t>Factor</w:t>
            </w:r>
          </w:p>
        </w:tc>
        <w:tc>
          <w:tcPr>
            <w:tcW w:w="11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740F9F5" w14:textId="77777777" w:rsidR="008C21F9" w:rsidRDefault="00000000">
            <w:pPr>
              <w:pStyle w:val="Heading2"/>
              <w:keepNext w:val="0"/>
              <w:keepLines w:val="0"/>
              <w:shd w:val="clear" w:color="auto" w:fill="FFFFFF"/>
              <w:spacing w:after="80"/>
              <w:ind w:left="140"/>
              <w:jc w:val="center"/>
              <w:rPr>
                <w:rFonts w:ascii="Times New Roman" w:eastAsia="Times New Roman" w:hAnsi="Times New Roman" w:cs="Times New Roman"/>
                <w:b/>
                <w:sz w:val="22"/>
                <w:szCs w:val="22"/>
              </w:rPr>
            </w:pPr>
            <w:bookmarkStart w:id="28" w:name="_xwi0t2bh2is" w:colFirst="0" w:colLast="0"/>
            <w:bookmarkEnd w:id="28"/>
            <w:r>
              <w:rPr>
                <w:rFonts w:ascii="Times New Roman" w:eastAsia="Times New Roman" w:hAnsi="Times New Roman" w:cs="Times New Roman"/>
                <w:b/>
                <w:sz w:val="22"/>
                <w:szCs w:val="22"/>
              </w:rPr>
              <w:t>Impact</w:t>
            </w:r>
          </w:p>
        </w:tc>
        <w:tc>
          <w:tcPr>
            <w:tcW w:w="71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2C2058A" w14:textId="77777777" w:rsidR="008C21F9" w:rsidRDefault="00000000">
            <w:pPr>
              <w:pStyle w:val="Heading2"/>
              <w:keepNext w:val="0"/>
              <w:keepLines w:val="0"/>
              <w:shd w:val="clear" w:color="auto" w:fill="FFFFFF"/>
              <w:spacing w:after="80"/>
              <w:ind w:left="140"/>
              <w:jc w:val="center"/>
              <w:rPr>
                <w:rFonts w:ascii="Times New Roman" w:eastAsia="Times New Roman" w:hAnsi="Times New Roman" w:cs="Times New Roman"/>
                <w:b/>
                <w:sz w:val="22"/>
                <w:szCs w:val="22"/>
              </w:rPr>
            </w:pPr>
            <w:bookmarkStart w:id="29" w:name="_bi8vcl6lv58e" w:colFirst="0" w:colLast="0"/>
            <w:bookmarkEnd w:id="29"/>
            <w:r>
              <w:rPr>
                <w:rFonts w:ascii="Times New Roman" w:eastAsia="Times New Roman" w:hAnsi="Times New Roman" w:cs="Times New Roman"/>
                <w:b/>
                <w:sz w:val="22"/>
                <w:szCs w:val="22"/>
              </w:rPr>
              <w:t>Description</w:t>
            </w:r>
          </w:p>
        </w:tc>
      </w:tr>
      <w:tr w:rsidR="008C21F9" w:rsidRPr="007468E8" w14:paraId="4D1592C1" w14:textId="77777777">
        <w:trPr>
          <w:trHeight w:val="1395"/>
        </w:trPr>
        <w:tc>
          <w:tcPr>
            <w:tcW w:w="16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989F40F"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b/>
                <w:sz w:val="22"/>
                <w:szCs w:val="22"/>
              </w:rPr>
            </w:pPr>
            <w:bookmarkStart w:id="30" w:name="_yvr3avc7nydg" w:colFirst="0" w:colLast="0"/>
            <w:bookmarkEnd w:id="30"/>
            <w:r>
              <w:rPr>
                <w:rFonts w:ascii="Times New Roman" w:eastAsia="Times New Roman" w:hAnsi="Times New Roman" w:cs="Times New Roman"/>
                <w:b/>
                <w:sz w:val="22"/>
                <w:szCs w:val="22"/>
              </w:rPr>
              <w:t>Political</w:t>
            </w:r>
          </w:p>
        </w:tc>
        <w:tc>
          <w:tcPr>
            <w:tcW w:w="1140" w:type="dxa"/>
            <w:tcBorders>
              <w:top w:val="nil"/>
              <w:left w:val="nil"/>
              <w:bottom w:val="single" w:sz="5" w:space="0" w:color="000000"/>
              <w:right w:val="single" w:sz="5" w:space="0" w:color="000000"/>
            </w:tcBorders>
            <w:tcMar>
              <w:top w:w="100" w:type="dxa"/>
              <w:left w:w="100" w:type="dxa"/>
              <w:bottom w:w="100" w:type="dxa"/>
              <w:right w:w="100" w:type="dxa"/>
            </w:tcMar>
          </w:tcPr>
          <w:p w14:paraId="0C6497C1"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sz w:val="22"/>
                <w:szCs w:val="22"/>
                <w:highlight w:val="red"/>
              </w:rPr>
            </w:pPr>
            <w:bookmarkStart w:id="31" w:name="_2bsqbmna7o2p" w:colFirst="0" w:colLast="0"/>
            <w:bookmarkEnd w:id="31"/>
            <w:r>
              <w:rPr>
                <w:rFonts w:ascii="Times New Roman" w:eastAsia="Times New Roman" w:hAnsi="Times New Roman" w:cs="Times New Roman"/>
                <w:sz w:val="22"/>
                <w:szCs w:val="22"/>
                <w:highlight w:val="red"/>
              </w:rPr>
              <w:t>Hight</w:t>
            </w:r>
          </w:p>
        </w:tc>
        <w:tc>
          <w:tcPr>
            <w:tcW w:w="7110" w:type="dxa"/>
            <w:tcBorders>
              <w:top w:val="nil"/>
              <w:left w:val="nil"/>
              <w:bottom w:val="single" w:sz="5" w:space="0" w:color="000000"/>
              <w:right w:val="single" w:sz="5" w:space="0" w:color="000000"/>
            </w:tcBorders>
            <w:tcMar>
              <w:top w:w="100" w:type="dxa"/>
              <w:left w:w="100" w:type="dxa"/>
              <w:bottom w:w="100" w:type="dxa"/>
              <w:right w:w="100" w:type="dxa"/>
            </w:tcMar>
          </w:tcPr>
          <w:p w14:paraId="0A1E725A" w14:textId="77777777" w:rsidR="008C21F9" w:rsidRPr="007468E8" w:rsidRDefault="00000000">
            <w:pPr>
              <w:pStyle w:val="Heading2"/>
              <w:keepNext w:val="0"/>
              <w:keepLines w:val="0"/>
              <w:shd w:val="clear" w:color="auto" w:fill="FFFFFF"/>
              <w:spacing w:after="80"/>
              <w:rPr>
                <w:rFonts w:ascii="Times New Roman" w:eastAsia="Times New Roman" w:hAnsi="Times New Roman" w:cs="Times New Roman"/>
                <w:sz w:val="22"/>
                <w:szCs w:val="22"/>
                <w:lang w:val="en-US"/>
              </w:rPr>
            </w:pPr>
            <w:bookmarkStart w:id="32" w:name="_mb5mue39rwwv" w:colFirst="0" w:colLast="0"/>
            <w:bookmarkEnd w:id="32"/>
            <w:r w:rsidRPr="007468E8">
              <w:rPr>
                <w:rFonts w:ascii="Times New Roman" w:eastAsia="Times New Roman" w:hAnsi="Times New Roman" w:cs="Times New Roman"/>
                <w:sz w:val="22"/>
                <w:szCs w:val="22"/>
                <w:lang w:val="en-US"/>
              </w:rPr>
              <w:t xml:space="preserve">Changes in government regulations related to parking and transportation could impact </w:t>
            </w:r>
            <w:proofErr w:type="spellStart"/>
            <w:r w:rsidRPr="007468E8">
              <w:rPr>
                <w:rFonts w:ascii="Times New Roman" w:eastAsia="Times New Roman" w:hAnsi="Times New Roman" w:cs="Times New Roman"/>
                <w:sz w:val="22"/>
                <w:szCs w:val="22"/>
                <w:lang w:val="en-US"/>
              </w:rPr>
              <w:t>EasyPark's</w:t>
            </w:r>
            <w:proofErr w:type="spellEnd"/>
            <w:r w:rsidRPr="007468E8">
              <w:rPr>
                <w:rFonts w:ascii="Times New Roman" w:eastAsia="Times New Roman" w:hAnsi="Times New Roman" w:cs="Times New Roman"/>
                <w:sz w:val="22"/>
                <w:szCs w:val="22"/>
                <w:lang w:val="en-US"/>
              </w:rPr>
              <w:t xml:space="preserve"> operations and revenue.</w:t>
            </w:r>
          </w:p>
        </w:tc>
      </w:tr>
      <w:tr w:rsidR="008C21F9" w:rsidRPr="007468E8" w14:paraId="2B4B9717" w14:textId="77777777">
        <w:trPr>
          <w:trHeight w:val="1321"/>
        </w:trPr>
        <w:tc>
          <w:tcPr>
            <w:tcW w:w="16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FABC875"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b/>
                <w:sz w:val="22"/>
                <w:szCs w:val="22"/>
              </w:rPr>
            </w:pPr>
            <w:bookmarkStart w:id="33" w:name="_5dvcdc3sezc5" w:colFirst="0" w:colLast="0"/>
            <w:bookmarkEnd w:id="33"/>
            <w:r>
              <w:rPr>
                <w:rFonts w:ascii="Times New Roman" w:eastAsia="Times New Roman" w:hAnsi="Times New Roman" w:cs="Times New Roman"/>
                <w:b/>
                <w:sz w:val="22"/>
                <w:szCs w:val="22"/>
              </w:rPr>
              <w:t>Economic</w:t>
            </w:r>
          </w:p>
        </w:tc>
        <w:tc>
          <w:tcPr>
            <w:tcW w:w="1140" w:type="dxa"/>
            <w:tcBorders>
              <w:top w:val="nil"/>
              <w:left w:val="nil"/>
              <w:bottom w:val="single" w:sz="5" w:space="0" w:color="000000"/>
              <w:right w:val="single" w:sz="5" w:space="0" w:color="000000"/>
            </w:tcBorders>
            <w:tcMar>
              <w:top w:w="100" w:type="dxa"/>
              <w:left w:w="100" w:type="dxa"/>
              <w:bottom w:w="100" w:type="dxa"/>
              <w:right w:w="100" w:type="dxa"/>
            </w:tcMar>
          </w:tcPr>
          <w:p w14:paraId="0C362240"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sz w:val="22"/>
                <w:szCs w:val="22"/>
                <w:highlight w:val="red"/>
              </w:rPr>
            </w:pPr>
            <w:bookmarkStart w:id="34" w:name="_fts5hadccklk" w:colFirst="0" w:colLast="0"/>
            <w:bookmarkEnd w:id="34"/>
            <w:r>
              <w:rPr>
                <w:rFonts w:ascii="Times New Roman" w:eastAsia="Times New Roman" w:hAnsi="Times New Roman" w:cs="Times New Roman"/>
                <w:sz w:val="22"/>
                <w:szCs w:val="22"/>
                <w:highlight w:val="red"/>
              </w:rPr>
              <w:t>Hight</w:t>
            </w:r>
          </w:p>
        </w:tc>
        <w:tc>
          <w:tcPr>
            <w:tcW w:w="7110" w:type="dxa"/>
            <w:tcBorders>
              <w:top w:val="nil"/>
              <w:left w:val="nil"/>
              <w:bottom w:val="single" w:sz="5" w:space="0" w:color="000000"/>
              <w:right w:val="single" w:sz="5" w:space="0" w:color="000000"/>
            </w:tcBorders>
            <w:tcMar>
              <w:top w:w="100" w:type="dxa"/>
              <w:left w:w="100" w:type="dxa"/>
              <w:bottom w:w="100" w:type="dxa"/>
              <w:right w:w="100" w:type="dxa"/>
            </w:tcMar>
          </w:tcPr>
          <w:p w14:paraId="13CC9A63" w14:textId="77777777" w:rsidR="008C21F9" w:rsidRPr="007468E8" w:rsidRDefault="00000000">
            <w:pPr>
              <w:pStyle w:val="Heading2"/>
              <w:keepNext w:val="0"/>
              <w:keepLines w:val="0"/>
              <w:shd w:val="clear" w:color="auto" w:fill="FFFFFF"/>
              <w:spacing w:after="80"/>
              <w:rPr>
                <w:rFonts w:ascii="Times New Roman" w:eastAsia="Times New Roman" w:hAnsi="Times New Roman" w:cs="Times New Roman"/>
                <w:sz w:val="22"/>
                <w:szCs w:val="22"/>
                <w:lang w:val="en-US"/>
              </w:rPr>
            </w:pPr>
            <w:bookmarkStart w:id="35" w:name="_eksk968qe6pn" w:colFirst="0" w:colLast="0"/>
            <w:bookmarkEnd w:id="35"/>
            <w:r w:rsidRPr="007468E8">
              <w:rPr>
                <w:rFonts w:ascii="Times New Roman" w:eastAsia="Times New Roman" w:hAnsi="Times New Roman" w:cs="Times New Roman"/>
                <w:sz w:val="22"/>
                <w:szCs w:val="22"/>
                <w:lang w:val="en-US"/>
              </w:rPr>
              <w:t>Changes in the overall economy could impact consumer spending on parking and transportation services.</w:t>
            </w:r>
          </w:p>
        </w:tc>
      </w:tr>
      <w:tr w:rsidR="008C21F9" w:rsidRPr="007468E8" w14:paraId="2414FC1D" w14:textId="77777777">
        <w:trPr>
          <w:trHeight w:val="1320"/>
        </w:trPr>
        <w:tc>
          <w:tcPr>
            <w:tcW w:w="16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DF02001"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b/>
                <w:sz w:val="22"/>
                <w:szCs w:val="22"/>
              </w:rPr>
            </w:pPr>
            <w:bookmarkStart w:id="36" w:name="_pxgopog96j0d" w:colFirst="0" w:colLast="0"/>
            <w:bookmarkEnd w:id="36"/>
            <w:r>
              <w:rPr>
                <w:rFonts w:ascii="Times New Roman" w:eastAsia="Times New Roman" w:hAnsi="Times New Roman" w:cs="Times New Roman"/>
                <w:b/>
                <w:sz w:val="22"/>
                <w:szCs w:val="22"/>
              </w:rPr>
              <w:t>Social</w:t>
            </w:r>
          </w:p>
        </w:tc>
        <w:tc>
          <w:tcPr>
            <w:tcW w:w="1140" w:type="dxa"/>
            <w:tcBorders>
              <w:top w:val="nil"/>
              <w:left w:val="nil"/>
              <w:bottom w:val="single" w:sz="5" w:space="0" w:color="000000"/>
              <w:right w:val="single" w:sz="5" w:space="0" w:color="000000"/>
            </w:tcBorders>
            <w:tcMar>
              <w:top w:w="100" w:type="dxa"/>
              <w:left w:w="100" w:type="dxa"/>
              <w:bottom w:w="100" w:type="dxa"/>
              <w:right w:w="100" w:type="dxa"/>
            </w:tcMar>
          </w:tcPr>
          <w:p w14:paraId="50088740"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sz w:val="22"/>
                <w:szCs w:val="22"/>
                <w:highlight w:val="red"/>
              </w:rPr>
            </w:pPr>
            <w:bookmarkStart w:id="37" w:name="_ok08svmmjrjg" w:colFirst="0" w:colLast="0"/>
            <w:bookmarkEnd w:id="37"/>
            <w:r>
              <w:rPr>
                <w:rFonts w:ascii="Times New Roman" w:eastAsia="Times New Roman" w:hAnsi="Times New Roman" w:cs="Times New Roman"/>
                <w:sz w:val="22"/>
                <w:szCs w:val="22"/>
                <w:highlight w:val="red"/>
              </w:rPr>
              <w:t>Hight</w:t>
            </w:r>
          </w:p>
        </w:tc>
        <w:tc>
          <w:tcPr>
            <w:tcW w:w="7110" w:type="dxa"/>
            <w:tcBorders>
              <w:top w:val="nil"/>
              <w:left w:val="nil"/>
              <w:bottom w:val="single" w:sz="5" w:space="0" w:color="000000"/>
              <w:right w:val="single" w:sz="5" w:space="0" w:color="000000"/>
            </w:tcBorders>
            <w:tcMar>
              <w:top w:w="100" w:type="dxa"/>
              <w:left w:w="100" w:type="dxa"/>
              <w:bottom w:w="100" w:type="dxa"/>
              <w:right w:w="100" w:type="dxa"/>
            </w:tcMar>
          </w:tcPr>
          <w:p w14:paraId="723987A0" w14:textId="77777777" w:rsidR="008C21F9" w:rsidRPr="007468E8" w:rsidRDefault="00000000">
            <w:pPr>
              <w:pStyle w:val="Heading2"/>
              <w:keepNext w:val="0"/>
              <w:keepLines w:val="0"/>
              <w:shd w:val="clear" w:color="auto" w:fill="FFFFFF"/>
              <w:spacing w:after="80"/>
              <w:rPr>
                <w:rFonts w:ascii="Times New Roman" w:eastAsia="Times New Roman" w:hAnsi="Times New Roman" w:cs="Times New Roman"/>
                <w:sz w:val="22"/>
                <w:szCs w:val="22"/>
                <w:lang w:val="en-US"/>
              </w:rPr>
            </w:pPr>
            <w:bookmarkStart w:id="38" w:name="_d8amd86o6gzl" w:colFirst="0" w:colLast="0"/>
            <w:bookmarkEnd w:id="38"/>
            <w:r w:rsidRPr="007468E8">
              <w:rPr>
                <w:rFonts w:ascii="Times New Roman" w:eastAsia="Times New Roman" w:hAnsi="Times New Roman" w:cs="Times New Roman"/>
                <w:sz w:val="22"/>
                <w:szCs w:val="22"/>
                <w:lang w:val="en-US"/>
              </w:rPr>
              <w:t xml:space="preserve">Shifts in consumer preferences and behaviors related to transportation could impact demand for </w:t>
            </w:r>
            <w:proofErr w:type="spellStart"/>
            <w:r w:rsidRPr="007468E8">
              <w:rPr>
                <w:rFonts w:ascii="Times New Roman" w:eastAsia="Times New Roman" w:hAnsi="Times New Roman" w:cs="Times New Roman"/>
                <w:sz w:val="22"/>
                <w:szCs w:val="22"/>
                <w:lang w:val="en-US"/>
              </w:rPr>
              <w:t>EasyPark's</w:t>
            </w:r>
            <w:proofErr w:type="spellEnd"/>
            <w:r w:rsidRPr="007468E8">
              <w:rPr>
                <w:rFonts w:ascii="Times New Roman" w:eastAsia="Times New Roman" w:hAnsi="Times New Roman" w:cs="Times New Roman"/>
                <w:sz w:val="22"/>
                <w:szCs w:val="22"/>
                <w:lang w:val="en-US"/>
              </w:rPr>
              <w:t xml:space="preserve"> services.</w:t>
            </w:r>
          </w:p>
        </w:tc>
      </w:tr>
      <w:tr w:rsidR="008C21F9" w:rsidRPr="007468E8" w14:paraId="0FDAF9E5" w14:textId="77777777">
        <w:trPr>
          <w:trHeight w:val="1335"/>
        </w:trPr>
        <w:tc>
          <w:tcPr>
            <w:tcW w:w="16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18A918"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b/>
                <w:sz w:val="22"/>
                <w:szCs w:val="22"/>
              </w:rPr>
            </w:pPr>
            <w:bookmarkStart w:id="39" w:name="_bcbhsfnrtgjo" w:colFirst="0" w:colLast="0"/>
            <w:bookmarkEnd w:id="39"/>
            <w:r>
              <w:rPr>
                <w:rFonts w:ascii="Times New Roman" w:eastAsia="Times New Roman" w:hAnsi="Times New Roman" w:cs="Times New Roman"/>
                <w:b/>
                <w:sz w:val="22"/>
                <w:szCs w:val="22"/>
              </w:rPr>
              <w:lastRenderedPageBreak/>
              <w:t>Technological</w:t>
            </w:r>
          </w:p>
        </w:tc>
        <w:tc>
          <w:tcPr>
            <w:tcW w:w="1140" w:type="dxa"/>
            <w:tcBorders>
              <w:top w:val="nil"/>
              <w:left w:val="nil"/>
              <w:bottom w:val="single" w:sz="5" w:space="0" w:color="000000"/>
              <w:right w:val="single" w:sz="5" w:space="0" w:color="000000"/>
            </w:tcBorders>
            <w:tcMar>
              <w:top w:w="100" w:type="dxa"/>
              <w:left w:w="100" w:type="dxa"/>
              <w:bottom w:w="100" w:type="dxa"/>
              <w:right w:w="100" w:type="dxa"/>
            </w:tcMar>
          </w:tcPr>
          <w:p w14:paraId="511BDF46"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sz w:val="22"/>
                <w:szCs w:val="22"/>
                <w:highlight w:val="red"/>
              </w:rPr>
            </w:pPr>
            <w:bookmarkStart w:id="40" w:name="_ag6r8aly70om" w:colFirst="0" w:colLast="0"/>
            <w:bookmarkEnd w:id="40"/>
            <w:r>
              <w:rPr>
                <w:rFonts w:ascii="Times New Roman" w:eastAsia="Times New Roman" w:hAnsi="Times New Roman" w:cs="Times New Roman"/>
                <w:sz w:val="22"/>
                <w:szCs w:val="22"/>
                <w:highlight w:val="red"/>
              </w:rPr>
              <w:t>Hight</w:t>
            </w:r>
          </w:p>
        </w:tc>
        <w:tc>
          <w:tcPr>
            <w:tcW w:w="7110" w:type="dxa"/>
            <w:tcBorders>
              <w:top w:val="nil"/>
              <w:left w:val="nil"/>
              <w:bottom w:val="single" w:sz="5" w:space="0" w:color="000000"/>
              <w:right w:val="single" w:sz="5" w:space="0" w:color="000000"/>
            </w:tcBorders>
            <w:tcMar>
              <w:top w:w="100" w:type="dxa"/>
              <w:left w:w="100" w:type="dxa"/>
              <w:bottom w:w="100" w:type="dxa"/>
              <w:right w:w="100" w:type="dxa"/>
            </w:tcMar>
          </w:tcPr>
          <w:p w14:paraId="35516D4D" w14:textId="77777777" w:rsidR="008C21F9" w:rsidRPr="007468E8" w:rsidRDefault="00000000">
            <w:pPr>
              <w:pStyle w:val="Heading2"/>
              <w:keepNext w:val="0"/>
              <w:keepLines w:val="0"/>
              <w:shd w:val="clear" w:color="auto" w:fill="FFFFFF"/>
              <w:spacing w:after="80"/>
              <w:rPr>
                <w:rFonts w:ascii="Times New Roman" w:eastAsia="Times New Roman" w:hAnsi="Times New Roman" w:cs="Times New Roman"/>
                <w:sz w:val="22"/>
                <w:szCs w:val="22"/>
                <w:lang w:val="en-US"/>
              </w:rPr>
            </w:pPr>
            <w:bookmarkStart w:id="41" w:name="_l86jzxz4e08i" w:colFirst="0" w:colLast="0"/>
            <w:bookmarkEnd w:id="41"/>
            <w:r w:rsidRPr="007468E8">
              <w:rPr>
                <w:rFonts w:ascii="Times New Roman" w:eastAsia="Times New Roman" w:hAnsi="Times New Roman" w:cs="Times New Roman"/>
                <w:sz w:val="22"/>
                <w:szCs w:val="22"/>
                <w:lang w:val="en-US"/>
              </w:rPr>
              <w:t xml:space="preserve">Changes in mobile technology and payment processing could impact </w:t>
            </w:r>
            <w:proofErr w:type="spellStart"/>
            <w:r w:rsidRPr="007468E8">
              <w:rPr>
                <w:rFonts w:ascii="Times New Roman" w:eastAsia="Times New Roman" w:hAnsi="Times New Roman" w:cs="Times New Roman"/>
                <w:sz w:val="22"/>
                <w:szCs w:val="22"/>
                <w:lang w:val="en-US"/>
              </w:rPr>
              <w:t>EasyPark's</w:t>
            </w:r>
            <w:proofErr w:type="spellEnd"/>
            <w:r w:rsidRPr="007468E8">
              <w:rPr>
                <w:rFonts w:ascii="Times New Roman" w:eastAsia="Times New Roman" w:hAnsi="Times New Roman" w:cs="Times New Roman"/>
                <w:sz w:val="22"/>
                <w:szCs w:val="22"/>
                <w:lang w:val="en-US"/>
              </w:rPr>
              <w:t xml:space="preserve"> ability to compete and retain customers.</w:t>
            </w:r>
          </w:p>
        </w:tc>
      </w:tr>
      <w:tr w:rsidR="008C21F9" w:rsidRPr="007468E8" w14:paraId="2D53951F" w14:textId="77777777">
        <w:trPr>
          <w:trHeight w:val="1306"/>
        </w:trPr>
        <w:tc>
          <w:tcPr>
            <w:tcW w:w="16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EB16E47"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b/>
                <w:sz w:val="22"/>
                <w:szCs w:val="22"/>
              </w:rPr>
            </w:pPr>
            <w:bookmarkStart w:id="42" w:name="_kd0zd36mfggb" w:colFirst="0" w:colLast="0"/>
            <w:bookmarkEnd w:id="42"/>
            <w:r>
              <w:rPr>
                <w:rFonts w:ascii="Times New Roman" w:eastAsia="Times New Roman" w:hAnsi="Times New Roman" w:cs="Times New Roman"/>
                <w:b/>
                <w:sz w:val="22"/>
                <w:szCs w:val="22"/>
              </w:rPr>
              <w:t>Legal</w:t>
            </w:r>
          </w:p>
        </w:tc>
        <w:tc>
          <w:tcPr>
            <w:tcW w:w="1140" w:type="dxa"/>
            <w:tcBorders>
              <w:top w:val="nil"/>
              <w:left w:val="nil"/>
              <w:bottom w:val="single" w:sz="5" w:space="0" w:color="000000"/>
              <w:right w:val="single" w:sz="5" w:space="0" w:color="000000"/>
            </w:tcBorders>
            <w:tcMar>
              <w:top w:w="100" w:type="dxa"/>
              <w:left w:w="100" w:type="dxa"/>
              <w:bottom w:w="100" w:type="dxa"/>
              <w:right w:w="100" w:type="dxa"/>
            </w:tcMar>
          </w:tcPr>
          <w:p w14:paraId="57E07A73"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sz w:val="22"/>
                <w:szCs w:val="22"/>
                <w:shd w:val="clear" w:color="auto" w:fill="FF9900"/>
              </w:rPr>
            </w:pPr>
            <w:bookmarkStart w:id="43" w:name="_d5gcgi70atca" w:colFirst="0" w:colLast="0"/>
            <w:bookmarkEnd w:id="43"/>
            <w:r>
              <w:rPr>
                <w:rFonts w:ascii="Times New Roman" w:eastAsia="Times New Roman" w:hAnsi="Times New Roman" w:cs="Times New Roman"/>
                <w:sz w:val="22"/>
                <w:szCs w:val="22"/>
                <w:shd w:val="clear" w:color="auto" w:fill="FF9900"/>
              </w:rPr>
              <w:t>Medium</w:t>
            </w:r>
          </w:p>
        </w:tc>
        <w:tc>
          <w:tcPr>
            <w:tcW w:w="7110" w:type="dxa"/>
            <w:tcBorders>
              <w:top w:val="nil"/>
              <w:left w:val="nil"/>
              <w:bottom w:val="single" w:sz="5" w:space="0" w:color="000000"/>
              <w:right w:val="single" w:sz="5" w:space="0" w:color="000000"/>
            </w:tcBorders>
            <w:tcMar>
              <w:top w:w="100" w:type="dxa"/>
              <w:left w:w="100" w:type="dxa"/>
              <w:bottom w:w="100" w:type="dxa"/>
              <w:right w:w="100" w:type="dxa"/>
            </w:tcMar>
          </w:tcPr>
          <w:p w14:paraId="59C673C1" w14:textId="77777777" w:rsidR="008C21F9" w:rsidRPr="007468E8" w:rsidRDefault="00000000">
            <w:pPr>
              <w:pStyle w:val="Heading2"/>
              <w:keepNext w:val="0"/>
              <w:keepLines w:val="0"/>
              <w:shd w:val="clear" w:color="auto" w:fill="FFFFFF"/>
              <w:spacing w:after="80"/>
              <w:rPr>
                <w:rFonts w:ascii="Times New Roman" w:eastAsia="Times New Roman" w:hAnsi="Times New Roman" w:cs="Times New Roman"/>
                <w:sz w:val="22"/>
                <w:szCs w:val="22"/>
                <w:lang w:val="en-US"/>
              </w:rPr>
            </w:pPr>
            <w:bookmarkStart w:id="44" w:name="_s5nyvroj19tv" w:colFirst="0" w:colLast="0"/>
            <w:bookmarkEnd w:id="44"/>
            <w:r w:rsidRPr="007468E8">
              <w:rPr>
                <w:rFonts w:ascii="Times New Roman" w:eastAsia="Times New Roman" w:hAnsi="Times New Roman" w:cs="Times New Roman"/>
                <w:sz w:val="22"/>
                <w:szCs w:val="22"/>
                <w:lang w:val="en-US"/>
              </w:rPr>
              <w:t xml:space="preserve">Legal challenges related to parking regulations and intellectual property could impact </w:t>
            </w:r>
            <w:proofErr w:type="spellStart"/>
            <w:r w:rsidRPr="007468E8">
              <w:rPr>
                <w:rFonts w:ascii="Times New Roman" w:eastAsia="Times New Roman" w:hAnsi="Times New Roman" w:cs="Times New Roman"/>
                <w:sz w:val="22"/>
                <w:szCs w:val="22"/>
                <w:lang w:val="en-US"/>
              </w:rPr>
              <w:t>EasyPark's</w:t>
            </w:r>
            <w:proofErr w:type="spellEnd"/>
            <w:r w:rsidRPr="007468E8">
              <w:rPr>
                <w:rFonts w:ascii="Times New Roman" w:eastAsia="Times New Roman" w:hAnsi="Times New Roman" w:cs="Times New Roman"/>
                <w:sz w:val="22"/>
                <w:szCs w:val="22"/>
                <w:lang w:val="en-US"/>
              </w:rPr>
              <w:t xml:space="preserve"> operations and revenue.</w:t>
            </w:r>
          </w:p>
        </w:tc>
      </w:tr>
      <w:tr w:rsidR="008C21F9" w:rsidRPr="007468E8" w14:paraId="0A4200F1" w14:textId="77777777">
        <w:trPr>
          <w:trHeight w:val="1321"/>
        </w:trPr>
        <w:tc>
          <w:tcPr>
            <w:tcW w:w="16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A8C9036"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b/>
                <w:sz w:val="22"/>
                <w:szCs w:val="22"/>
              </w:rPr>
            </w:pPr>
            <w:bookmarkStart w:id="45" w:name="_3twvpsy8o7px" w:colFirst="0" w:colLast="0"/>
            <w:bookmarkEnd w:id="45"/>
            <w:r>
              <w:rPr>
                <w:rFonts w:ascii="Times New Roman" w:eastAsia="Times New Roman" w:hAnsi="Times New Roman" w:cs="Times New Roman"/>
                <w:b/>
                <w:sz w:val="22"/>
                <w:szCs w:val="22"/>
              </w:rPr>
              <w:t>Environmental</w:t>
            </w:r>
          </w:p>
        </w:tc>
        <w:tc>
          <w:tcPr>
            <w:tcW w:w="1140" w:type="dxa"/>
            <w:tcBorders>
              <w:top w:val="nil"/>
              <w:left w:val="nil"/>
              <w:bottom w:val="single" w:sz="5" w:space="0" w:color="000000"/>
              <w:right w:val="single" w:sz="5" w:space="0" w:color="000000"/>
            </w:tcBorders>
            <w:tcMar>
              <w:top w:w="100" w:type="dxa"/>
              <w:left w:w="100" w:type="dxa"/>
              <w:bottom w:w="100" w:type="dxa"/>
              <w:right w:w="100" w:type="dxa"/>
            </w:tcMar>
          </w:tcPr>
          <w:p w14:paraId="7D857288" w14:textId="77777777" w:rsidR="008C21F9" w:rsidRDefault="00000000">
            <w:pPr>
              <w:pStyle w:val="Heading2"/>
              <w:keepNext w:val="0"/>
              <w:keepLines w:val="0"/>
              <w:shd w:val="clear" w:color="auto" w:fill="FFFFFF"/>
              <w:spacing w:after="80"/>
              <w:jc w:val="center"/>
              <w:rPr>
                <w:rFonts w:ascii="Times New Roman" w:eastAsia="Times New Roman" w:hAnsi="Times New Roman" w:cs="Times New Roman"/>
                <w:sz w:val="22"/>
                <w:szCs w:val="22"/>
                <w:highlight w:val="green"/>
              </w:rPr>
            </w:pPr>
            <w:bookmarkStart w:id="46" w:name="_npvxdivefa48" w:colFirst="0" w:colLast="0"/>
            <w:bookmarkEnd w:id="46"/>
            <w:r>
              <w:rPr>
                <w:rFonts w:ascii="Times New Roman" w:eastAsia="Times New Roman" w:hAnsi="Times New Roman" w:cs="Times New Roman"/>
                <w:sz w:val="22"/>
                <w:szCs w:val="22"/>
                <w:highlight w:val="green"/>
              </w:rPr>
              <w:t>Low</w:t>
            </w:r>
          </w:p>
        </w:tc>
        <w:tc>
          <w:tcPr>
            <w:tcW w:w="7110" w:type="dxa"/>
            <w:tcBorders>
              <w:top w:val="nil"/>
              <w:left w:val="nil"/>
              <w:bottom w:val="single" w:sz="5" w:space="0" w:color="000000"/>
              <w:right w:val="single" w:sz="5" w:space="0" w:color="000000"/>
            </w:tcBorders>
            <w:tcMar>
              <w:top w:w="100" w:type="dxa"/>
              <w:left w:w="100" w:type="dxa"/>
              <w:bottom w:w="100" w:type="dxa"/>
              <w:right w:w="100" w:type="dxa"/>
            </w:tcMar>
          </w:tcPr>
          <w:p w14:paraId="0387C29F" w14:textId="77777777" w:rsidR="008C21F9" w:rsidRPr="007468E8" w:rsidRDefault="00000000">
            <w:pPr>
              <w:pStyle w:val="Heading2"/>
              <w:keepNext w:val="0"/>
              <w:keepLines w:val="0"/>
              <w:shd w:val="clear" w:color="auto" w:fill="FFFFFF"/>
              <w:spacing w:after="80"/>
              <w:rPr>
                <w:rFonts w:ascii="Times New Roman" w:eastAsia="Times New Roman" w:hAnsi="Times New Roman" w:cs="Times New Roman"/>
                <w:sz w:val="22"/>
                <w:szCs w:val="22"/>
                <w:lang w:val="en-US"/>
              </w:rPr>
            </w:pPr>
            <w:bookmarkStart w:id="47" w:name="_iw24hdvue2tj" w:colFirst="0" w:colLast="0"/>
            <w:bookmarkEnd w:id="47"/>
            <w:r w:rsidRPr="007468E8">
              <w:rPr>
                <w:rFonts w:ascii="Times New Roman" w:eastAsia="Times New Roman" w:hAnsi="Times New Roman" w:cs="Times New Roman"/>
                <w:sz w:val="22"/>
                <w:szCs w:val="22"/>
                <w:lang w:val="en-US"/>
              </w:rPr>
              <w:t xml:space="preserve">Environmental regulations related to parking and transportation could impact </w:t>
            </w:r>
            <w:proofErr w:type="spellStart"/>
            <w:r w:rsidRPr="007468E8">
              <w:rPr>
                <w:rFonts w:ascii="Times New Roman" w:eastAsia="Times New Roman" w:hAnsi="Times New Roman" w:cs="Times New Roman"/>
                <w:sz w:val="22"/>
                <w:szCs w:val="22"/>
                <w:lang w:val="en-US"/>
              </w:rPr>
              <w:t>EasyPark's</w:t>
            </w:r>
            <w:proofErr w:type="spellEnd"/>
            <w:r w:rsidRPr="007468E8">
              <w:rPr>
                <w:rFonts w:ascii="Times New Roman" w:eastAsia="Times New Roman" w:hAnsi="Times New Roman" w:cs="Times New Roman"/>
                <w:sz w:val="22"/>
                <w:szCs w:val="22"/>
                <w:lang w:val="en-US"/>
              </w:rPr>
              <w:t xml:space="preserve"> operations and revenue.</w:t>
            </w:r>
          </w:p>
        </w:tc>
      </w:tr>
    </w:tbl>
    <w:p w14:paraId="212AD35A" w14:textId="77777777" w:rsidR="008C21F9" w:rsidRPr="007468E8" w:rsidRDefault="008C21F9">
      <w:pPr>
        <w:shd w:val="clear" w:color="auto" w:fill="FFFFFF"/>
        <w:spacing w:after="300"/>
        <w:rPr>
          <w:rFonts w:ascii="Times New Roman" w:eastAsia="Times New Roman" w:hAnsi="Times New Roman" w:cs="Times New Roman"/>
          <w:lang w:val="en-US"/>
        </w:rPr>
      </w:pPr>
    </w:p>
    <w:p w14:paraId="02FAE736" w14:textId="77777777" w:rsidR="008C21F9" w:rsidRPr="007468E8" w:rsidRDefault="00000000">
      <w:pPr>
        <w:shd w:val="clear" w:color="auto" w:fill="FFFFFF"/>
        <w:spacing w:after="30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Product/service features and benefits </w:t>
      </w:r>
    </w:p>
    <w:p w14:paraId="6E84A8FA" w14:textId="77777777" w:rsidR="008C21F9" w:rsidRPr="007468E8" w:rsidRDefault="00000000">
      <w:pPr>
        <w:shd w:val="clear" w:color="auto" w:fill="FFFFFF"/>
        <w:spacing w:before="240" w:after="24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offers a range of features that are designed to make parking convenient and stress-free for users.</w:t>
      </w:r>
    </w:p>
    <w:p w14:paraId="72537F06" w14:textId="77777777" w:rsidR="008C21F9" w:rsidRDefault="00000000">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Features:</w:t>
      </w:r>
    </w:p>
    <w:p w14:paraId="083CF1DC" w14:textId="77777777" w:rsidR="008C21F9" w:rsidRPr="007468E8" w:rsidRDefault="00000000">
      <w:pPr>
        <w:numPr>
          <w:ilvl w:val="0"/>
          <w:numId w:val="17"/>
        </w:numPr>
        <w:shd w:val="clear" w:color="auto" w:fill="FFFFFF"/>
        <w:spacing w:before="240"/>
        <w:rPr>
          <w:rFonts w:ascii="Times New Roman" w:eastAsia="Times New Roman" w:hAnsi="Times New Roman" w:cs="Times New Roman"/>
          <w:lang w:val="en-US"/>
        </w:rPr>
      </w:pPr>
      <w:r w:rsidRPr="007468E8">
        <w:rPr>
          <w:rFonts w:ascii="Times New Roman" w:eastAsia="Times New Roman" w:hAnsi="Times New Roman" w:cs="Times New Roman"/>
          <w:b/>
          <w:lang w:val="en-US"/>
        </w:rPr>
        <w:t>Real-time parking availability</w:t>
      </w:r>
      <w:r w:rsidRPr="007468E8">
        <w:rPr>
          <w:rFonts w:ascii="Times New Roman" w:eastAsia="Times New Roman" w:hAnsi="Times New Roman" w:cs="Times New Roman"/>
          <w:lang w:val="en-US"/>
        </w:rPr>
        <w:t>: The app provides real-time information on available parking spaces in participating garages and lots.</w:t>
      </w:r>
    </w:p>
    <w:p w14:paraId="25172EF5" w14:textId="77777777" w:rsidR="008C21F9" w:rsidRPr="007468E8" w:rsidRDefault="00000000">
      <w:pPr>
        <w:numPr>
          <w:ilvl w:val="0"/>
          <w:numId w:val="17"/>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Mobile payments</w:t>
      </w:r>
      <w:r w:rsidRPr="007468E8">
        <w:rPr>
          <w:rFonts w:ascii="Times New Roman" w:eastAsia="Times New Roman" w:hAnsi="Times New Roman" w:cs="Times New Roman"/>
          <w:lang w:val="en-US"/>
        </w:rPr>
        <w:t>: Users can pay for parking directly from the app, eliminating the need for cash or credit cards.</w:t>
      </w:r>
    </w:p>
    <w:p w14:paraId="05714307" w14:textId="77777777" w:rsidR="008C21F9" w:rsidRPr="007468E8" w:rsidRDefault="00000000">
      <w:pPr>
        <w:numPr>
          <w:ilvl w:val="0"/>
          <w:numId w:val="17"/>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Reservations</w:t>
      </w:r>
      <w:r w:rsidRPr="007468E8">
        <w:rPr>
          <w:rFonts w:ascii="Times New Roman" w:eastAsia="Times New Roman" w:hAnsi="Times New Roman" w:cs="Times New Roman"/>
          <w:lang w:val="en-US"/>
        </w:rPr>
        <w:t>: Users can reserve parking spaces in advance, ensuring that a space is available when they arrive.</w:t>
      </w:r>
    </w:p>
    <w:p w14:paraId="652504BC" w14:textId="77777777" w:rsidR="008C21F9" w:rsidRPr="007468E8" w:rsidRDefault="00000000">
      <w:pPr>
        <w:numPr>
          <w:ilvl w:val="0"/>
          <w:numId w:val="17"/>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Navigation</w:t>
      </w:r>
      <w:r w:rsidRPr="007468E8">
        <w:rPr>
          <w:rFonts w:ascii="Times New Roman" w:eastAsia="Times New Roman" w:hAnsi="Times New Roman" w:cs="Times New Roman"/>
          <w:lang w:val="en-US"/>
        </w:rPr>
        <w:t>: The app provides turn-by-turn directions to the selected parking space.</w:t>
      </w:r>
    </w:p>
    <w:p w14:paraId="58338C0B" w14:textId="77777777" w:rsidR="008C21F9" w:rsidRPr="007468E8" w:rsidRDefault="00000000">
      <w:pPr>
        <w:numPr>
          <w:ilvl w:val="0"/>
          <w:numId w:val="17"/>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Parking history</w:t>
      </w:r>
      <w:r w:rsidRPr="007468E8">
        <w:rPr>
          <w:rFonts w:ascii="Times New Roman" w:eastAsia="Times New Roman" w:hAnsi="Times New Roman" w:cs="Times New Roman"/>
          <w:lang w:val="en-US"/>
        </w:rPr>
        <w:t>: The app keeps a record of all past parking transactions, making it easy for users to track their parking expenses.</w:t>
      </w:r>
    </w:p>
    <w:p w14:paraId="4C90637A"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5A452539" w14:textId="77777777" w:rsidR="008C21F9" w:rsidRDefault="00000000">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Benefits:</w:t>
      </w:r>
    </w:p>
    <w:p w14:paraId="29B1D6BF" w14:textId="77777777" w:rsidR="008C21F9" w:rsidRPr="007468E8" w:rsidRDefault="00000000">
      <w:pPr>
        <w:numPr>
          <w:ilvl w:val="0"/>
          <w:numId w:val="1"/>
        </w:numPr>
        <w:shd w:val="clear" w:color="auto" w:fill="FFFFFF"/>
        <w:spacing w:before="240"/>
        <w:rPr>
          <w:rFonts w:ascii="Times New Roman" w:eastAsia="Times New Roman" w:hAnsi="Times New Roman" w:cs="Times New Roman"/>
          <w:lang w:val="en-US"/>
        </w:rPr>
      </w:pPr>
      <w:r w:rsidRPr="007468E8">
        <w:rPr>
          <w:rFonts w:ascii="Times New Roman" w:eastAsia="Times New Roman" w:hAnsi="Times New Roman" w:cs="Times New Roman"/>
          <w:b/>
          <w:lang w:val="en-US"/>
        </w:rPr>
        <w:t>Convenience</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makes parking quick and stress-free, allowing users to find and pay for parking without leaving their car.</w:t>
      </w:r>
    </w:p>
    <w:p w14:paraId="26882B77" w14:textId="77777777" w:rsidR="008C21F9" w:rsidRPr="007468E8" w:rsidRDefault="00000000">
      <w:pPr>
        <w:numPr>
          <w:ilvl w:val="0"/>
          <w:numId w:val="1"/>
        </w:numPr>
        <w:shd w:val="clear" w:color="auto" w:fill="FFFFFF"/>
        <w:rPr>
          <w:rFonts w:ascii="Times New Roman" w:eastAsia="Times New Roman" w:hAnsi="Times New Roman" w:cs="Times New Roman"/>
          <w:lang w:val="en-US"/>
        </w:rPr>
      </w:pPr>
      <w:proofErr w:type="gramStart"/>
      <w:r w:rsidRPr="007468E8">
        <w:rPr>
          <w:rFonts w:ascii="Times New Roman" w:eastAsia="Times New Roman" w:hAnsi="Times New Roman" w:cs="Times New Roman"/>
          <w:b/>
          <w:lang w:val="en-US"/>
        </w:rPr>
        <w:t>Time-saving</w:t>
      </w:r>
      <w:proofErr w:type="gramEnd"/>
      <w:r w:rsidRPr="007468E8">
        <w:rPr>
          <w:rFonts w:ascii="Times New Roman" w:eastAsia="Times New Roman" w:hAnsi="Times New Roman" w:cs="Times New Roman"/>
          <w:lang w:val="en-US"/>
        </w:rPr>
        <w:t xml:space="preserve">: With real-time availability information and the ability to reserve parking spaces in advance,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helps users save time and avoid the frustration of searching for parking.</w:t>
      </w:r>
    </w:p>
    <w:p w14:paraId="50F8320C" w14:textId="77777777" w:rsidR="008C21F9" w:rsidRPr="007468E8" w:rsidRDefault="00000000">
      <w:pPr>
        <w:numPr>
          <w:ilvl w:val="0"/>
          <w:numId w:val="1"/>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Cost-saving</w:t>
      </w:r>
      <w:r w:rsidRPr="007468E8">
        <w:rPr>
          <w:rFonts w:ascii="Times New Roman" w:eastAsia="Times New Roman" w:hAnsi="Times New Roman" w:cs="Times New Roman"/>
          <w:lang w:val="en-US"/>
        </w:rPr>
        <w:t>: Users can track their parking expenses and avoid expensive parking tickets by using the app to pay for parking.</w:t>
      </w:r>
    </w:p>
    <w:p w14:paraId="5CA4CA94" w14:textId="77777777" w:rsidR="008C21F9" w:rsidRPr="007468E8" w:rsidRDefault="00000000">
      <w:pPr>
        <w:numPr>
          <w:ilvl w:val="0"/>
          <w:numId w:val="1"/>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Customization</w:t>
      </w:r>
      <w:r w:rsidRPr="007468E8">
        <w:rPr>
          <w:rFonts w:ascii="Times New Roman" w:eastAsia="Times New Roman" w:hAnsi="Times New Roman" w:cs="Times New Roman"/>
          <w:lang w:val="en-US"/>
        </w:rPr>
        <w:t>: Users can select parking spaces that meet their specific needs, such as those with EV charging stations or accessible parking spots.</w:t>
      </w:r>
    </w:p>
    <w:p w14:paraId="38FC6FE6"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w:t>
      </w:r>
    </w:p>
    <w:p w14:paraId="475DA61E" w14:textId="77777777" w:rsidR="008C21F9" w:rsidRDefault="00000000">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After-sale services:</w:t>
      </w:r>
    </w:p>
    <w:p w14:paraId="6EBAA563" w14:textId="77777777" w:rsidR="008C21F9" w:rsidRPr="007468E8" w:rsidRDefault="00000000">
      <w:pPr>
        <w:numPr>
          <w:ilvl w:val="0"/>
          <w:numId w:val="8"/>
        </w:numPr>
        <w:shd w:val="clear" w:color="auto" w:fill="FFFFFF"/>
        <w:spacing w:before="240"/>
        <w:rPr>
          <w:rFonts w:ascii="Times New Roman" w:eastAsia="Times New Roman" w:hAnsi="Times New Roman" w:cs="Times New Roman"/>
          <w:lang w:val="en-US"/>
        </w:rPr>
      </w:pPr>
      <w:r w:rsidRPr="007468E8">
        <w:rPr>
          <w:rFonts w:ascii="Times New Roman" w:eastAsia="Times New Roman" w:hAnsi="Times New Roman" w:cs="Times New Roman"/>
          <w:b/>
          <w:lang w:val="en-US"/>
        </w:rPr>
        <w:t>Product delivery</w:t>
      </w:r>
      <w:r w:rsidRPr="007468E8">
        <w:rPr>
          <w:rFonts w:ascii="Times New Roman" w:eastAsia="Times New Roman" w:hAnsi="Times New Roman" w:cs="Times New Roman"/>
          <w:lang w:val="en-US"/>
        </w:rPr>
        <w:t>: The app is available for download on the App Store and Google Play.</w:t>
      </w:r>
    </w:p>
    <w:p w14:paraId="0967B4AA" w14:textId="77777777" w:rsidR="008C21F9" w:rsidRPr="007468E8" w:rsidRDefault="00000000">
      <w:pPr>
        <w:numPr>
          <w:ilvl w:val="0"/>
          <w:numId w:val="8"/>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Warranty/Guarantee</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offers a satisfaction guarantee to ensure that users are happy with their parking experience.</w:t>
      </w:r>
    </w:p>
    <w:p w14:paraId="6A8A8E3C" w14:textId="77777777" w:rsidR="008C21F9" w:rsidRPr="007468E8" w:rsidRDefault="00000000">
      <w:pPr>
        <w:numPr>
          <w:ilvl w:val="0"/>
          <w:numId w:val="8"/>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Service contracts</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does not offer service contracts.</w:t>
      </w:r>
    </w:p>
    <w:p w14:paraId="607F81A4" w14:textId="77777777" w:rsidR="008C21F9" w:rsidRPr="007468E8" w:rsidRDefault="00000000">
      <w:pPr>
        <w:numPr>
          <w:ilvl w:val="0"/>
          <w:numId w:val="8"/>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Ongoing support</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offers customer support through email and in-app chat.</w:t>
      </w:r>
    </w:p>
    <w:p w14:paraId="169D555C" w14:textId="77777777" w:rsidR="008C21F9" w:rsidRPr="007468E8" w:rsidRDefault="00000000">
      <w:pPr>
        <w:numPr>
          <w:ilvl w:val="0"/>
          <w:numId w:val="8"/>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Training</w:t>
      </w:r>
      <w:r w:rsidRPr="007468E8">
        <w:rPr>
          <w:rFonts w:ascii="Times New Roman" w:eastAsia="Times New Roman" w:hAnsi="Times New Roman" w:cs="Times New Roman"/>
          <w:lang w:val="en-US"/>
        </w:rPr>
        <w:t>: The app is designed to be user-friendly and does not require any training.</w:t>
      </w:r>
    </w:p>
    <w:p w14:paraId="2CE069AA" w14:textId="77777777" w:rsidR="008C21F9" w:rsidRPr="007468E8" w:rsidRDefault="00000000">
      <w:pPr>
        <w:numPr>
          <w:ilvl w:val="0"/>
          <w:numId w:val="8"/>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Refund policy</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offers refunds for unused parking time in the event of a technical issue or parking lot closure.</w:t>
      </w:r>
    </w:p>
    <w:p w14:paraId="38425DEC" w14:textId="77777777" w:rsidR="008C21F9" w:rsidRPr="007468E8" w:rsidRDefault="00000000">
      <w:pPr>
        <w:shd w:val="clear" w:color="auto" w:fill="FFFFFF"/>
        <w:spacing w:before="240" w:after="24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 </w:t>
      </w:r>
    </w:p>
    <w:p w14:paraId="651A054B" w14:textId="77777777" w:rsidR="008C21F9" w:rsidRPr="007468E8" w:rsidRDefault="008C21F9">
      <w:pPr>
        <w:shd w:val="clear" w:color="auto" w:fill="FFFFFF"/>
        <w:spacing w:before="240" w:after="240"/>
        <w:rPr>
          <w:rFonts w:ascii="Times New Roman" w:eastAsia="Times New Roman" w:hAnsi="Times New Roman" w:cs="Times New Roman"/>
          <w:b/>
          <w:sz w:val="26"/>
          <w:szCs w:val="26"/>
          <w:lang w:val="en-US"/>
        </w:rPr>
      </w:pPr>
    </w:p>
    <w:p w14:paraId="3249F0EE" w14:textId="77777777" w:rsidR="008C21F9" w:rsidRPr="007468E8" w:rsidRDefault="008C21F9">
      <w:pPr>
        <w:shd w:val="clear" w:color="auto" w:fill="FFFFFF"/>
        <w:spacing w:before="240" w:after="240"/>
        <w:rPr>
          <w:rFonts w:ascii="Times New Roman" w:eastAsia="Times New Roman" w:hAnsi="Times New Roman" w:cs="Times New Roman"/>
          <w:b/>
          <w:sz w:val="26"/>
          <w:szCs w:val="26"/>
          <w:lang w:val="en-US"/>
        </w:rPr>
      </w:pPr>
    </w:p>
    <w:p w14:paraId="59AC9667" w14:textId="77777777" w:rsidR="008C21F9" w:rsidRPr="007468E8" w:rsidRDefault="00000000">
      <w:pPr>
        <w:shd w:val="clear" w:color="auto" w:fill="FFFFFF"/>
        <w:spacing w:before="240" w:after="24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Target customer  </w:t>
      </w:r>
    </w:p>
    <w:p w14:paraId="4D12D33F" w14:textId="77777777" w:rsidR="008C21F9" w:rsidRPr="007468E8" w:rsidRDefault="00000000">
      <w:pPr>
        <w:shd w:val="clear" w:color="auto" w:fill="FFFFFF"/>
        <w:spacing w:before="240" w:after="24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target customers are drivers in urban areas who require a convenient, </w:t>
      </w:r>
      <w:proofErr w:type="gramStart"/>
      <w:r w:rsidRPr="007468E8">
        <w:rPr>
          <w:rFonts w:ascii="Times New Roman" w:eastAsia="Times New Roman" w:hAnsi="Times New Roman" w:cs="Times New Roman"/>
          <w:lang w:val="en-US"/>
        </w:rPr>
        <w:t>affordable</w:t>
      </w:r>
      <w:proofErr w:type="gramEnd"/>
      <w:r w:rsidRPr="007468E8">
        <w:rPr>
          <w:rFonts w:ascii="Times New Roman" w:eastAsia="Times New Roman" w:hAnsi="Times New Roman" w:cs="Times New Roman"/>
          <w:lang w:val="en-US"/>
        </w:rPr>
        <w:t xml:space="preserve"> and hassle-free parking experience.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aims to attract two primary customer groups:</w:t>
      </w:r>
    </w:p>
    <w:p w14:paraId="663EEBF4"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Individual consumers</w:t>
      </w:r>
      <w:r w:rsidRPr="007468E8">
        <w:rPr>
          <w:rFonts w:ascii="Times New Roman" w:eastAsia="Times New Roman" w:hAnsi="Times New Roman" w:cs="Times New Roman"/>
          <w:lang w:val="en-US"/>
        </w:rPr>
        <w:t>: These are primarily tech-savvy urban dwellers who own or rent a car and need a parking solution that saves them time and effort.</w:t>
      </w:r>
    </w:p>
    <w:p w14:paraId="16EEE834" w14:textId="77777777" w:rsidR="008C21F9" w:rsidRDefault="00000000">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Demographic profile:</w:t>
      </w:r>
    </w:p>
    <w:p w14:paraId="664ED054" w14:textId="77777777" w:rsidR="008C21F9" w:rsidRDefault="00000000">
      <w:pPr>
        <w:numPr>
          <w:ilvl w:val="0"/>
          <w:numId w:val="24"/>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b/>
        </w:rPr>
        <w:t>Age</w:t>
      </w:r>
      <w:r>
        <w:rPr>
          <w:rFonts w:ascii="Times New Roman" w:eastAsia="Times New Roman" w:hAnsi="Times New Roman" w:cs="Times New Roman"/>
        </w:rPr>
        <w:t>: 25-45 years old</w:t>
      </w:r>
    </w:p>
    <w:p w14:paraId="789B249E" w14:textId="77777777" w:rsidR="008C21F9" w:rsidRDefault="00000000">
      <w:pPr>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b/>
        </w:rPr>
        <w:t>Gender</w:t>
      </w:r>
      <w:r>
        <w:rPr>
          <w:rFonts w:ascii="Times New Roman" w:eastAsia="Times New Roman" w:hAnsi="Times New Roman" w:cs="Times New Roman"/>
        </w:rPr>
        <w:t>: Male and Female</w:t>
      </w:r>
    </w:p>
    <w:p w14:paraId="72D8B622" w14:textId="77777777" w:rsidR="008C21F9" w:rsidRPr="007468E8" w:rsidRDefault="00000000">
      <w:pPr>
        <w:numPr>
          <w:ilvl w:val="0"/>
          <w:numId w:val="24"/>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Location</w:t>
      </w:r>
      <w:r w:rsidRPr="007468E8">
        <w:rPr>
          <w:rFonts w:ascii="Times New Roman" w:eastAsia="Times New Roman" w:hAnsi="Times New Roman" w:cs="Times New Roman"/>
          <w:lang w:val="en-US"/>
        </w:rPr>
        <w:t>: Urban areas with high traffic and limited parking options</w:t>
      </w:r>
    </w:p>
    <w:p w14:paraId="7ED0368D" w14:textId="77777777" w:rsidR="008C21F9" w:rsidRPr="007468E8" w:rsidRDefault="00000000">
      <w:pPr>
        <w:numPr>
          <w:ilvl w:val="0"/>
          <w:numId w:val="24"/>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Income</w:t>
      </w:r>
      <w:r w:rsidRPr="007468E8">
        <w:rPr>
          <w:rFonts w:ascii="Times New Roman" w:eastAsia="Times New Roman" w:hAnsi="Times New Roman" w:cs="Times New Roman"/>
          <w:lang w:val="en-US"/>
        </w:rPr>
        <w:t>: Middle to upper-middle income</w:t>
      </w:r>
    </w:p>
    <w:p w14:paraId="14C9B756" w14:textId="77777777" w:rsidR="008C21F9" w:rsidRPr="007468E8" w:rsidRDefault="00000000">
      <w:pPr>
        <w:numPr>
          <w:ilvl w:val="0"/>
          <w:numId w:val="24"/>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Occupation</w:t>
      </w:r>
      <w:r w:rsidRPr="007468E8">
        <w:rPr>
          <w:rFonts w:ascii="Times New Roman" w:eastAsia="Times New Roman" w:hAnsi="Times New Roman" w:cs="Times New Roman"/>
          <w:lang w:val="en-US"/>
        </w:rPr>
        <w:t>: Working professionals or students with busy lifestyles</w:t>
      </w:r>
    </w:p>
    <w:p w14:paraId="198B1850" w14:textId="77777777" w:rsidR="008C21F9" w:rsidRPr="007468E8" w:rsidRDefault="008C21F9">
      <w:pPr>
        <w:shd w:val="clear" w:color="auto" w:fill="FFFFFF"/>
        <w:spacing w:before="240" w:after="240"/>
        <w:rPr>
          <w:rFonts w:ascii="Times New Roman" w:eastAsia="Times New Roman" w:hAnsi="Times New Roman" w:cs="Times New Roman"/>
          <w:lang w:val="en-US"/>
        </w:rPr>
      </w:pPr>
    </w:p>
    <w:p w14:paraId="08308623"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Business clients</w:t>
      </w:r>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also targets businesses that require parking solutions for their employees, clients, or customers. This includes property management companies, hotels, event venues, and corporate entities.</w:t>
      </w:r>
    </w:p>
    <w:p w14:paraId="4896B4B9" w14:textId="77777777" w:rsidR="008C21F9" w:rsidRDefault="00000000">
      <w:pPr>
        <w:shd w:val="clear" w:color="auto" w:fill="FFFFFF"/>
        <w:spacing w:before="240" w:after="240"/>
        <w:rPr>
          <w:rFonts w:ascii="Times New Roman" w:eastAsia="Times New Roman" w:hAnsi="Times New Roman" w:cs="Times New Roman"/>
          <w:b/>
        </w:rPr>
      </w:pPr>
      <w:r>
        <w:rPr>
          <w:rFonts w:ascii="Times New Roman" w:eastAsia="Times New Roman" w:hAnsi="Times New Roman" w:cs="Times New Roman"/>
          <w:b/>
        </w:rPr>
        <w:t>Demographic profile:</w:t>
      </w:r>
    </w:p>
    <w:p w14:paraId="589FE609" w14:textId="77777777" w:rsidR="008C21F9" w:rsidRPr="007468E8" w:rsidRDefault="00000000">
      <w:pPr>
        <w:numPr>
          <w:ilvl w:val="0"/>
          <w:numId w:val="21"/>
        </w:numPr>
        <w:shd w:val="clear" w:color="auto" w:fill="FFFFFF"/>
        <w:spacing w:before="240"/>
        <w:rPr>
          <w:rFonts w:ascii="Times New Roman" w:eastAsia="Times New Roman" w:hAnsi="Times New Roman" w:cs="Times New Roman"/>
          <w:lang w:val="en-US"/>
        </w:rPr>
      </w:pPr>
      <w:r w:rsidRPr="007468E8">
        <w:rPr>
          <w:rFonts w:ascii="Times New Roman" w:eastAsia="Times New Roman" w:hAnsi="Times New Roman" w:cs="Times New Roman"/>
          <w:b/>
          <w:lang w:val="en-US"/>
        </w:rPr>
        <w:t>Industry</w:t>
      </w:r>
      <w:r w:rsidRPr="007468E8">
        <w:rPr>
          <w:rFonts w:ascii="Times New Roman" w:eastAsia="Times New Roman" w:hAnsi="Times New Roman" w:cs="Times New Roman"/>
          <w:lang w:val="en-US"/>
        </w:rPr>
        <w:t>: Property management, hospitality, events, and corporate entities</w:t>
      </w:r>
    </w:p>
    <w:p w14:paraId="0948D664" w14:textId="77777777" w:rsidR="008C21F9" w:rsidRPr="007468E8" w:rsidRDefault="00000000">
      <w:pPr>
        <w:numPr>
          <w:ilvl w:val="0"/>
          <w:numId w:val="21"/>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Location</w:t>
      </w:r>
      <w:r w:rsidRPr="007468E8">
        <w:rPr>
          <w:rFonts w:ascii="Times New Roman" w:eastAsia="Times New Roman" w:hAnsi="Times New Roman" w:cs="Times New Roman"/>
          <w:lang w:val="en-US"/>
        </w:rPr>
        <w:t>: Urban areas with high traffic and limited parking options</w:t>
      </w:r>
    </w:p>
    <w:p w14:paraId="4A557C1D" w14:textId="77777777" w:rsidR="008C21F9" w:rsidRDefault="00000000">
      <w:pPr>
        <w:numPr>
          <w:ilvl w:val="0"/>
          <w:numId w:val="21"/>
        </w:numPr>
        <w:shd w:val="clear" w:color="auto" w:fill="FFFFFF"/>
        <w:rPr>
          <w:rFonts w:ascii="Times New Roman" w:eastAsia="Times New Roman" w:hAnsi="Times New Roman" w:cs="Times New Roman"/>
        </w:rPr>
      </w:pPr>
      <w:r>
        <w:rPr>
          <w:rFonts w:ascii="Times New Roman" w:eastAsia="Times New Roman" w:hAnsi="Times New Roman" w:cs="Times New Roman"/>
          <w:b/>
        </w:rPr>
        <w:t>Size</w:t>
      </w:r>
      <w:r>
        <w:rPr>
          <w:rFonts w:ascii="Times New Roman" w:eastAsia="Times New Roman" w:hAnsi="Times New Roman" w:cs="Times New Roman"/>
        </w:rPr>
        <w:t>: Small to large businesses</w:t>
      </w:r>
    </w:p>
    <w:p w14:paraId="4C8750CE" w14:textId="77777777" w:rsidR="008C21F9" w:rsidRDefault="00000000">
      <w:pPr>
        <w:numPr>
          <w:ilvl w:val="0"/>
          <w:numId w:val="21"/>
        </w:numPr>
        <w:shd w:val="clear" w:color="auto" w:fill="FFFFFF"/>
        <w:rPr>
          <w:rFonts w:ascii="Times New Roman" w:eastAsia="Times New Roman" w:hAnsi="Times New Roman" w:cs="Times New Roman"/>
        </w:rPr>
      </w:pPr>
      <w:r>
        <w:rPr>
          <w:rFonts w:ascii="Times New Roman" w:eastAsia="Times New Roman" w:hAnsi="Times New Roman" w:cs="Times New Roman"/>
          <w:b/>
        </w:rPr>
        <w:t>Annual sales</w:t>
      </w:r>
      <w:r>
        <w:rPr>
          <w:rFonts w:ascii="Times New Roman" w:eastAsia="Times New Roman" w:hAnsi="Times New Roman" w:cs="Times New Roman"/>
        </w:rPr>
        <w:t>: $500,000 to $20million</w:t>
      </w:r>
    </w:p>
    <w:p w14:paraId="7E33DABB" w14:textId="77777777" w:rsidR="008C21F9" w:rsidRPr="007468E8" w:rsidRDefault="00000000">
      <w:pPr>
        <w:numPr>
          <w:ilvl w:val="0"/>
          <w:numId w:val="21"/>
        </w:numPr>
        <w:shd w:val="clear" w:color="auto" w:fill="FFFFFF"/>
        <w:spacing w:after="240"/>
        <w:rPr>
          <w:rFonts w:ascii="Times New Roman" w:eastAsia="Times New Roman" w:hAnsi="Times New Roman" w:cs="Times New Roman"/>
          <w:lang w:val="en-US"/>
        </w:rPr>
      </w:pPr>
      <w:r w:rsidRPr="007468E8">
        <w:rPr>
          <w:rFonts w:ascii="Times New Roman" w:eastAsia="Times New Roman" w:hAnsi="Times New Roman" w:cs="Times New Roman"/>
          <w:b/>
          <w:lang w:val="en-US"/>
        </w:rPr>
        <w:t>Occupation</w:t>
      </w:r>
      <w:r w:rsidRPr="007468E8">
        <w:rPr>
          <w:rFonts w:ascii="Times New Roman" w:eastAsia="Times New Roman" w:hAnsi="Times New Roman" w:cs="Times New Roman"/>
          <w:lang w:val="en-US"/>
        </w:rPr>
        <w:t>: Business owners, managers, and executives.</w:t>
      </w:r>
    </w:p>
    <w:p w14:paraId="265B275B" w14:textId="77777777" w:rsidR="008C21F9" w:rsidRPr="007468E8" w:rsidRDefault="008C21F9">
      <w:pPr>
        <w:shd w:val="clear" w:color="auto" w:fill="FFFFFF"/>
        <w:spacing w:before="240" w:after="240"/>
        <w:rPr>
          <w:rFonts w:ascii="Times New Roman" w:eastAsia="Times New Roman" w:hAnsi="Times New Roman" w:cs="Times New Roman"/>
          <w:lang w:val="en-US"/>
        </w:rPr>
      </w:pPr>
    </w:p>
    <w:p w14:paraId="1201856F"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lastRenderedPageBreak/>
        <w:t xml:space="preserve">Both customer groups value convenience, </w:t>
      </w:r>
      <w:proofErr w:type="gramStart"/>
      <w:r w:rsidRPr="007468E8">
        <w:rPr>
          <w:rFonts w:ascii="Times New Roman" w:eastAsia="Times New Roman" w:hAnsi="Times New Roman" w:cs="Times New Roman"/>
          <w:lang w:val="en-US"/>
        </w:rPr>
        <w:t>time-saving</w:t>
      </w:r>
      <w:proofErr w:type="gramEnd"/>
      <w:r w:rsidRPr="007468E8">
        <w:rPr>
          <w:rFonts w:ascii="Times New Roman" w:eastAsia="Times New Roman" w:hAnsi="Times New Roman" w:cs="Times New Roman"/>
          <w:lang w:val="en-US"/>
        </w:rPr>
        <w:t xml:space="preserve">, and ease of use.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target customers appreciate technology and expect a modern parking experience that is accessible through a mobile app.</w:t>
      </w:r>
    </w:p>
    <w:p w14:paraId="5F68AFB7" w14:textId="77777777" w:rsidR="008C21F9" w:rsidRPr="007468E8" w:rsidRDefault="00000000">
      <w:pPr>
        <w:shd w:val="clear" w:color="auto" w:fill="FFFFFF"/>
        <w:spacing w:before="240" w:after="24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Key competitors  </w:t>
      </w:r>
    </w:p>
    <w:p w14:paraId="4E29E8C1" w14:textId="77777777" w:rsidR="008C21F9" w:rsidRPr="007468E8" w:rsidRDefault="00000000">
      <w:pPr>
        <w:shd w:val="clear" w:color="auto" w:fill="FFFFFF"/>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key </w:t>
      </w:r>
      <w:proofErr w:type="gramStart"/>
      <w:r w:rsidRPr="007468E8">
        <w:rPr>
          <w:rFonts w:ascii="Times New Roman" w:eastAsia="Times New Roman" w:hAnsi="Times New Roman" w:cs="Times New Roman"/>
          <w:lang w:val="en-US"/>
        </w:rPr>
        <w:t>competitors</w:t>
      </w:r>
      <w:proofErr w:type="gramEnd"/>
      <w:r w:rsidRPr="007468E8">
        <w:rPr>
          <w:rFonts w:ascii="Times New Roman" w:eastAsia="Times New Roman" w:hAnsi="Times New Roman" w:cs="Times New Roman"/>
          <w:lang w:val="en-US"/>
        </w:rPr>
        <w:t xml:space="preserve"> analysis is a critical aspect of any business plan. It helps identify the strengths and weaknesses of your competitors and assesses the potential impact on your business. This section of the plan identifies the major competitors of your business, their location, products or services, and any indirect competitors. It also outlines a competitor data collection plan and a competitive analysis that assesses each factor's strength or weakness for your business and your competitors. By understanding your competitors, you can differentiate your business and gain a competitive advantage in the market.</w:t>
      </w:r>
    </w:p>
    <w:p w14:paraId="38D315D2" w14:textId="77777777" w:rsidR="008C21F9" w:rsidRPr="007468E8" w:rsidRDefault="008C21F9">
      <w:pPr>
        <w:shd w:val="clear" w:color="auto" w:fill="FFFFFF"/>
        <w:spacing w:before="240" w:after="240"/>
        <w:rPr>
          <w:rFonts w:ascii="Times New Roman" w:eastAsia="Times New Roman" w:hAnsi="Times New Roman" w:cs="Times New Roman"/>
          <w:b/>
          <w:sz w:val="26"/>
          <w:szCs w:val="26"/>
          <w:lang w:val="en-US"/>
        </w:rPr>
      </w:pPr>
    </w:p>
    <w:p w14:paraId="14F8EDBC" w14:textId="77777777" w:rsidR="008C21F9" w:rsidRPr="007468E8" w:rsidRDefault="00000000">
      <w:pPr>
        <w:shd w:val="clear" w:color="auto" w:fill="FFFFFF"/>
        <w:spacing w:before="240" w:after="24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 </w:t>
      </w:r>
    </w:p>
    <w:p w14:paraId="2CC513F9" w14:textId="77777777" w:rsidR="008C21F9" w:rsidRDefault="00000000">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Competitor Data Collection Plan </w:t>
      </w:r>
    </w:p>
    <w:tbl>
      <w:tblPr>
        <w:tblStyle w:val="a1"/>
        <w:tblW w:w="9029" w:type="dxa"/>
        <w:tblBorders>
          <w:top w:val="nil"/>
          <w:left w:val="nil"/>
          <w:bottom w:val="nil"/>
          <w:right w:val="nil"/>
          <w:insideH w:val="nil"/>
          <w:insideV w:val="nil"/>
        </w:tblBorders>
        <w:tblLayout w:type="fixed"/>
        <w:tblLook w:val="0600" w:firstRow="0" w:lastRow="0" w:firstColumn="0" w:lastColumn="0" w:noHBand="1" w:noVBand="1"/>
      </w:tblPr>
      <w:tblGrid>
        <w:gridCol w:w="1921"/>
        <w:gridCol w:w="1934"/>
        <w:gridCol w:w="1934"/>
        <w:gridCol w:w="1530"/>
        <w:gridCol w:w="1710"/>
      </w:tblGrid>
      <w:tr w:rsidR="008C21F9" w14:paraId="227AABA7" w14:textId="77777777">
        <w:trPr>
          <w:trHeight w:val="855"/>
        </w:trPr>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1F9C06A9"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Factors</w:t>
            </w:r>
          </w:p>
        </w:tc>
        <w:tc>
          <w:tcPr>
            <w:tcW w:w="1934" w:type="dxa"/>
            <w:tcBorders>
              <w:top w:val="single" w:sz="5" w:space="0" w:color="000000"/>
              <w:left w:val="nil"/>
              <w:bottom w:val="single" w:sz="5" w:space="0" w:color="000000"/>
              <w:right w:val="single" w:sz="5" w:space="0" w:color="000000"/>
            </w:tcBorders>
            <w:shd w:val="clear" w:color="auto" w:fill="FFFFFF"/>
            <w:tcMar>
              <w:top w:w="100" w:type="dxa"/>
              <w:left w:w="100" w:type="dxa"/>
              <w:bottom w:w="100" w:type="dxa"/>
              <w:right w:w="100" w:type="dxa"/>
            </w:tcMar>
          </w:tcPr>
          <w:p w14:paraId="3FB834A5"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EasyPark</w:t>
            </w:r>
          </w:p>
        </w:tc>
        <w:tc>
          <w:tcPr>
            <w:tcW w:w="1934" w:type="dxa"/>
            <w:tcBorders>
              <w:top w:val="single" w:sz="5" w:space="0" w:color="000000"/>
              <w:left w:val="nil"/>
              <w:bottom w:val="single" w:sz="5" w:space="0" w:color="000000"/>
              <w:right w:val="single" w:sz="5" w:space="0" w:color="000000"/>
            </w:tcBorders>
            <w:shd w:val="clear" w:color="auto" w:fill="FFFFFF"/>
            <w:tcMar>
              <w:top w:w="100" w:type="dxa"/>
              <w:left w:w="100" w:type="dxa"/>
              <w:bottom w:w="100" w:type="dxa"/>
              <w:right w:w="100" w:type="dxa"/>
            </w:tcMar>
          </w:tcPr>
          <w:p w14:paraId="18C88113"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Pango</w:t>
            </w:r>
          </w:p>
        </w:tc>
        <w:tc>
          <w:tcPr>
            <w:tcW w:w="1530" w:type="dxa"/>
            <w:tcBorders>
              <w:top w:val="single" w:sz="5" w:space="0" w:color="000000"/>
              <w:left w:val="nil"/>
              <w:bottom w:val="single" w:sz="5" w:space="0" w:color="000000"/>
              <w:right w:val="single" w:sz="5" w:space="0" w:color="000000"/>
            </w:tcBorders>
            <w:shd w:val="clear" w:color="auto" w:fill="FFFFFF"/>
            <w:tcMar>
              <w:top w:w="100" w:type="dxa"/>
              <w:left w:w="100" w:type="dxa"/>
              <w:bottom w:w="100" w:type="dxa"/>
              <w:right w:w="100" w:type="dxa"/>
            </w:tcMar>
          </w:tcPr>
          <w:p w14:paraId="5F0C754A"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CelloPark</w:t>
            </w:r>
          </w:p>
        </w:tc>
        <w:tc>
          <w:tcPr>
            <w:tcW w:w="1710" w:type="dxa"/>
            <w:tcBorders>
              <w:top w:val="single" w:sz="5" w:space="0" w:color="000000"/>
              <w:left w:val="nil"/>
              <w:bottom w:val="single" w:sz="5" w:space="0" w:color="000000"/>
              <w:right w:val="single" w:sz="5" w:space="0" w:color="000000"/>
            </w:tcBorders>
            <w:shd w:val="clear" w:color="auto" w:fill="FFFFFF"/>
            <w:tcMar>
              <w:top w:w="100" w:type="dxa"/>
              <w:left w:w="100" w:type="dxa"/>
              <w:bottom w:w="100" w:type="dxa"/>
              <w:right w:w="100" w:type="dxa"/>
            </w:tcMar>
          </w:tcPr>
          <w:p w14:paraId="7BFC8B58"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Parko</w:t>
            </w:r>
          </w:p>
        </w:tc>
      </w:tr>
      <w:tr w:rsidR="008C21F9" w14:paraId="312E9C49" w14:textId="77777777">
        <w:trPr>
          <w:trHeight w:val="675"/>
        </w:trPr>
        <w:tc>
          <w:tcPr>
            <w:tcW w:w="19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5717E2BC"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Price</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4A62218F"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Affordable</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1AE4DEE"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Competitive</w:t>
            </w:r>
          </w:p>
        </w:tc>
        <w:tc>
          <w:tcPr>
            <w:tcW w:w="153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06F07B48"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Expensive</w:t>
            </w:r>
          </w:p>
        </w:tc>
        <w:tc>
          <w:tcPr>
            <w:tcW w:w="171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2B62823"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Competitive</w:t>
            </w:r>
          </w:p>
        </w:tc>
      </w:tr>
      <w:tr w:rsidR="008C21F9" w:rsidRPr="007468E8" w14:paraId="06010D0E" w14:textId="77777777">
        <w:trPr>
          <w:trHeight w:val="2070"/>
        </w:trPr>
        <w:tc>
          <w:tcPr>
            <w:tcW w:w="19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642E60A1"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Benefits/Features</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23DDE99"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Advanced technology, Easy to use, Convenient payment methods</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7A9172D0"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Advanced technology, Convenient payment methods</w:t>
            </w:r>
          </w:p>
        </w:tc>
        <w:tc>
          <w:tcPr>
            <w:tcW w:w="153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8EE9098"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Advanced technology, Convenient payment methods, </w:t>
            </w:r>
            <w:proofErr w:type="gramStart"/>
            <w:r w:rsidRPr="007468E8">
              <w:rPr>
                <w:rFonts w:ascii="Times New Roman" w:eastAsia="Times New Roman" w:hAnsi="Times New Roman" w:cs="Times New Roman"/>
                <w:lang w:val="en-US"/>
              </w:rPr>
              <w:t>Multi-language</w:t>
            </w:r>
            <w:proofErr w:type="gramEnd"/>
            <w:r w:rsidRPr="007468E8">
              <w:rPr>
                <w:rFonts w:ascii="Times New Roman" w:eastAsia="Times New Roman" w:hAnsi="Times New Roman" w:cs="Times New Roman"/>
                <w:lang w:val="en-US"/>
              </w:rPr>
              <w:t xml:space="preserve"> support</w:t>
            </w:r>
          </w:p>
        </w:tc>
        <w:tc>
          <w:tcPr>
            <w:tcW w:w="171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32DFAF3"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Advanced technology, Convenient payment methods</w:t>
            </w:r>
          </w:p>
        </w:tc>
      </w:tr>
      <w:tr w:rsidR="008C21F9" w14:paraId="5CADBE8F" w14:textId="77777777">
        <w:trPr>
          <w:trHeight w:val="600"/>
        </w:trPr>
        <w:tc>
          <w:tcPr>
            <w:tcW w:w="19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715E7E37"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Size/Profitability</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11D03A8"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Small/Medium</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12231A6"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Large</w:t>
            </w:r>
          </w:p>
        </w:tc>
        <w:tc>
          <w:tcPr>
            <w:tcW w:w="153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77D7A38A"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Large</w:t>
            </w:r>
          </w:p>
        </w:tc>
        <w:tc>
          <w:tcPr>
            <w:tcW w:w="171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6A9D71A" w14:textId="77777777" w:rsidR="008C21F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Small/Medium</w:t>
            </w:r>
          </w:p>
        </w:tc>
      </w:tr>
      <w:tr w:rsidR="008C21F9" w:rsidRPr="007468E8" w14:paraId="2A17F03A" w14:textId="77777777">
        <w:trPr>
          <w:trHeight w:val="1695"/>
        </w:trPr>
        <w:tc>
          <w:tcPr>
            <w:tcW w:w="19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1074640C" w14:textId="77777777" w:rsidR="008C21F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Market Strategy</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C2EC9A5"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Digital Marketing, Advertising, </w:t>
            </w:r>
            <w:proofErr w:type="gramStart"/>
            <w:r w:rsidRPr="007468E8">
              <w:rPr>
                <w:rFonts w:ascii="Times New Roman" w:eastAsia="Times New Roman" w:hAnsi="Times New Roman" w:cs="Times New Roman"/>
                <w:lang w:val="en-US"/>
              </w:rPr>
              <w:t>Social Media</w:t>
            </w:r>
            <w:proofErr w:type="gramEnd"/>
            <w:r w:rsidRPr="007468E8">
              <w:rPr>
                <w:rFonts w:ascii="Times New Roman" w:eastAsia="Times New Roman" w:hAnsi="Times New Roman" w:cs="Times New Roman"/>
                <w:lang w:val="en-US"/>
              </w:rPr>
              <w:t>, Partnership with other businesses</w:t>
            </w:r>
          </w:p>
        </w:tc>
        <w:tc>
          <w:tcPr>
            <w:tcW w:w="1934"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09FA9C02"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Digital Marketing, </w:t>
            </w:r>
            <w:proofErr w:type="gramStart"/>
            <w:r w:rsidRPr="007468E8">
              <w:rPr>
                <w:rFonts w:ascii="Times New Roman" w:eastAsia="Times New Roman" w:hAnsi="Times New Roman" w:cs="Times New Roman"/>
                <w:lang w:val="en-US"/>
              </w:rPr>
              <w:t>Social Media</w:t>
            </w:r>
            <w:proofErr w:type="gramEnd"/>
            <w:r w:rsidRPr="007468E8">
              <w:rPr>
                <w:rFonts w:ascii="Times New Roman" w:eastAsia="Times New Roman" w:hAnsi="Times New Roman" w:cs="Times New Roman"/>
                <w:lang w:val="en-US"/>
              </w:rPr>
              <w:t>, Partnership with other businesses</w:t>
            </w:r>
          </w:p>
        </w:tc>
        <w:tc>
          <w:tcPr>
            <w:tcW w:w="153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E3F9CC4"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Digital Marketing, Partnership with other businesses</w:t>
            </w:r>
          </w:p>
        </w:tc>
        <w:tc>
          <w:tcPr>
            <w:tcW w:w="1710"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196DF335" w14:textId="77777777" w:rsidR="008C21F9" w:rsidRPr="007468E8" w:rsidRDefault="00000000">
            <w:pPr>
              <w:spacing w:line="240" w:lineRule="auto"/>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Digital Marketing, Partnership with other businesses</w:t>
            </w:r>
          </w:p>
        </w:tc>
      </w:tr>
    </w:tbl>
    <w:p w14:paraId="7367AED8" w14:textId="77777777" w:rsidR="008C21F9" w:rsidRPr="007468E8" w:rsidRDefault="008C21F9">
      <w:pPr>
        <w:shd w:val="clear" w:color="auto" w:fill="FFFFFF"/>
        <w:spacing w:before="240" w:after="240"/>
        <w:rPr>
          <w:rFonts w:ascii="Times New Roman" w:eastAsia="Times New Roman" w:hAnsi="Times New Roman" w:cs="Times New Roman"/>
          <w:b/>
          <w:sz w:val="24"/>
          <w:szCs w:val="24"/>
          <w:lang w:val="en-US"/>
        </w:rPr>
      </w:pPr>
    </w:p>
    <w:p w14:paraId="6BAB8323" w14:textId="77777777" w:rsidR="008C21F9" w:rsidRPr="007468E8" w:rsidRDefault="00000000">
      <w:pPr>
        <w:shd w:val="clear" w:color="auto" w:fill="FFFFFF"/>
        <w:spacing w:before="240" w:after="240"/>
        <w:rPr>
          <w:rFonts w:ascii="Times New Roman" w:eastAsia="Times New Roman" w:hAnsi="Times New Roman" w:cs="Times New Roman"/>
          <w:b/>
          <w:sz w:val="24"/>
          <w:szCs w:val="24"/>
          <w:lang w:val="en-US"/>
        </w:rPr>
      </w:pPr>
      <w:r w:rsidRPr="007468E8">
        <w:rPr>
          <w:rFonts w:ascii="Times New Roman" w:eastAsia="Times New Roman" w:hAnsi="Times New Roman" w:cs="Times New Roman"/>
          <w:b/>
          <w:sz w:val="24"/>
          <w:szCs w:val="24"/>
          <w:lang w:val="en-US"/>
        </w:rPr>
        <w:t>Competitive Strengths and Weaknesses and Customer Importance Ranking</w:t>
      </w:r>
    </w:p>
    <w:tbl>
      <w:tblPr>
        <w:tblStyle w:val="a2"/>
        <w:tblW w:w="9029" w:type="dxa"/>
        <w:tblBorders>
          <w:top w:val="nil"/>
          <w:left w:val="nil"/>
          <w:bottom w:val="nil"/>
          <w:right w:val="nil"/>
          <w:insideH w:val="nil"/>
          <w:insideV w:val="nil"/>
        </w:tblBorders>
        <w:tblLayout w:type="fixed"/>
        <w:tblLook w:val="0600" w:firstRow="0" w:lastRow="0" w:firstColumn="0" w:lastColumn="0" w:noHBand="1" w:noVBand="1"/>
      </w:tblPr>
      <w:tblGrid>
        <w:gridCol w:w="1740"/>
        <w:gridCol w:w="1457"/>
        <w:gridCol w:w="1458"/>
        <w:gridCol w:w="1458"/>
        <w:gridCol w:w="1458"/>
        <w:gridCol w:w="1458"/>
      </w:tblGrid>
      <w:tr w:rsidR="008C21F9" w14:paraId="2CC612A8" w14:textId="77777777">
        <w:trPr>
          <w:trHeight w:val="947"/>
        </w:trPr>
        <w:tc>
          <w:tcPr>
            <w:tcW w:w="17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DD2BA7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Factor</w:t>
            </w:r>
          </w:p>
        </w:tc>
        <w:tc>
          <w:tcPr>
            <w:tcW w:w="145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849597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 (S/W)</w:t>
            </w:r>
          </w:p>
        </w:tc>
        <w:tc>
          <w:tcPr>
            <w:tcW w:w="145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0F97D47"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Pango (S/W)</w:t>
            </w:r>
          </w:p>
        </w:tc>
        <w:tc>
          <w:tcPr>
            <w:tcW w:w="145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E47C0D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CelloPark(S/W)</w:t>
            </w:r>
          </w:p>
        </w:tc>
        <w:tc>
          <w:tcPr>
            <w:tcW w:w="145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1BEE7B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Parko (S/W)</w:t>
            </w:r>
          </w:p>
        </w:tc>
        <w:tc>
          <w:tcPr>
            <w:tcW w:w="145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3CBCEB7"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to Customer</w:t>
            </w:r>
          </w:p>
        </w:tc>
      </w:tr>
      <w:tr w:rsidR="008C21F9" w14:paraId="247A235A" w14:textId="77777777">
        <w:trPr>
          <w:trHeight w:val="947"/>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5C6782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9FBF75C"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024D6F0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FA9E50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3C4ADF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0B53AF56"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8C21F9" w14:paraId="72A0F708" w14:textId="77777777">
        <w:trPr>
          <w:trHeight w:val="947"/>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CAAF48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572FDA3"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7792AF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2E71E38E"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2337D4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C5ACE1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8C21F9" w14:paraId="6431C2C0" w14:textId="77777777">
        <w:trPr>
          <w:trHeight w:val="1037"/>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431F468"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2B79EF0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FD4CB8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21917D12"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577F2D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5ABA04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8C21F9" w14:paraId="5D2254B1"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409279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E410F58"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30F678F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A8C4977"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2EB45F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6E8697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8C21F9" w14:paraId="3424CF9C"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917E412"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4952AE0"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99AD740"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440801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97F34B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016576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8C21F9" w14:paraId="532B2289"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33D537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2B6B94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6EE4DC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F2AC79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37381F8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F1E944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8C21F9" w14:paraId="1DA08AD0"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8D8CB32"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Stability</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FF8067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91C0F9E"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48FEFE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00F319A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092CFADC"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8C21F9" w14:paraId="625A39D1"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2FA181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Expertise</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3F7A968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5CEDF11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2F47672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14E4FC3"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456D5F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8C21F9" w14:paraId="61A4B0FB" w14:textId="77777777">
        <w:trPr>
          <w:trHeight w:val="1250"/>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A68FAC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Reputation</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86903F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FCB42D4"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53CF75C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58E697C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2158AAF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8C21F9" w14:paraId="700A26EF"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6267DCE"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Location</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0DB4FB8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3229D58"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1FB2C5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BE194C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815311E"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8C21F9" w14:paraId="11B1ED7F"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0849343"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Appearance</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091255AC"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F6D6348"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28672AF"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3AEA7FE3"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5138F8E9"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8C21F9" w14:paraId="597ABCFE" w14:textId="77777777">
        <w:trPr>
          <w:trHeight w:val="965"/>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1F0D55C"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Method</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3F361B6A"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19C6880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05E2CB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7E57790"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6928B37D"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8C21F9" w14:paraId="08FBCDED" w14:textId="77777777">
        <w:trPr>
          <w:trHeight w:val="1067"/>
        </w:trPr>
        <w:tc>
          <w:tcPr>
            <w:tcW w:w="17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B13C68"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Credit Policies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2E673D58"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9A93175"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7ADB4332"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8ADD25E"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1457" w:type="dxa"/>
            <w:tcBorders>
              <w:top w:val="nil"/>
              <w:left w:val="nil"/>
              <w:bottom w:val="single" w:sz="5" w:space="0" w:color="000000"/>
              <w:right w:val="single" w:sz="5" w:space="0" w:color="000000"/>
            </w:tcBorders>
            <w:tcMar>
              <w:top w:w="100" w:type="dxa"/>
              <w:left w:w="100" w:type="dxa"/>
              <w:bottom w:w="100" w:type="dxa"/>
              <w:right w:w="100" w:type="dxa"/>
            </w:tcMar>
          </w:tcPr>
          <w:p w14:paraId="4F6C4E11" w14:textId="77777777" w:rsidR="008C21F9" w:rsidRDefault="00000000">
            <w:pPr>
              <w:shd w:val="clear" w:color="auto" w:fill="FFFFFF"/>
              <w:spacing w:before="48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bl>
    <w:p w14:paraId="3F17B837" w14:textId="77777777" w:rsidR="008C21F9" w:rsidRDefault="008C21F9">
      <w:pPr>
        <w:shd w:val="clear" w:color="auto" w:fill="FFFFFF"/>
        <w:spacing w:before="240" w:after="240"/>
        <w:rPr>
          <w:rFonts w:ascii="Times New Roman" w:eastAsia="Times New Roman" w:hAnsi="Times New Roman" w:cs="Times New Roman"/>
          <w:b/>
          <w:sz w:val="24"/>
          <w:szCs w:val="24"/>
        </w:rPr>
      </w:pPr>
    </w:p>
    <w:p w14:paraId="0C02FBE3" w14:textId="77777777" w:rsidR="008C21F9" w:rsidRPr="007468E8" w:rsidRDefault="00000000">
      <w:pPr>
        <w:shd w:val="clear" w:color="auto" w:fill="FFFFFF"/>
        <w:spacing w:after="300"/>
        <w:ind w:left="72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Marketing and advertising approach of </w:t>
      </w:r>
      <w:proofErr w:type="spellStart"/>
      <w:r w:rsidRPr="007468E8">
        <w:rPr>
          <w:rFonts w:ascii="Times New Roman" w:eastAsia="Times New Roman" w:hAnsi="Times New Roman" w:cs="Times New Roman"/>
          <w:b/>
          <w:sz w:val="26"/>
          <w:szCs w:val="26"/>
          <w:lang w:val="en-US"/>
        </w:rPr>
        <w:t>EasyPark</w:t>
      </w:r>
      <w:proofErr w:type="spellEnd"/>
      <w:r w:rsidRPr="007468E8">
        <w:rPr>
          <w:rFonts w:ascii="Times New Roman" w:eastAsia="Times New Roman" w:hAnsi="Times New Roman" w:cs="Times New Roman"/>
          <w:b/>
          <w:sz w:val="26"/>
          <w:szCs w:val="26"/>
          <w:lang w:val="en-US"/>
        </w:rPr>
        <w:t>:</w:t>
      </w:r>
    </w:p>
    <w:p w14:paraId="6985E823" w14:textId="77777777" w:rsidR="008C21F9" w:rsidRDefault="00000000">
      <w:pPr>
        <w:shd w:val="clear" w:color="auto" w:fill="FFFFFF"/>
        <w:spacing w:after="30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Advertising:</w:t>
      </w:r>
    </w:p>
    <w:p w14:paraId="51277B27" w14:textId="77777777" w:rsidR="008C21F9" w:rsidRPr="007468E8" w:rsidRDefault="00000000">
      <w:pPr>
        <w:numPr>
          <w:ilvl w:val="0"/>
          <w:numId w:val="25"/>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Online</w:t>
      </w:r>
      <w:r w:rsidRPr="007468E8">
        <w:rPr>
          <w:rFonts w:ascii="Times New Roman" w:eastAsia="Times New Roman" w:hAnsi="Times New Roman" w:cs="Times New Roman"/>
          <w:lang w:val="en-US"/>
        </w:rPr>
        <w:t>: Utilize online advertising platforms like Google AdWords and Facebook Ads to target potential customers based on demographics and interests. This could include targeting people in specific geographic locations, as well as those who frequently use parking services.</w:t>
      </w:r>
    </w:p>
    <w:p w14:paraId="72AC6B58" w14:textId="77777777" w:rsidR="008C21F9" w:rsidRDefault="00000000">
      <w:pPr>
        <w:numPr>
          <w:ilvl w:val="0"/>
          <w:numId w:val="25"/>
        </w:numPr>
        <w:shd w:val="clear" w:color="auto" w:fill="FFFFFF"/>
        <w:rPr>
          <w:rFonts w:ascii="Times New Roman" w:eastAsia="Times New Roman" w:hAnsi="Times New Roman" w:cs="Times New Roman"/>
        </w:rPr>
      </w:pPr>
      <w:r w:rsidRPr="007468E8">
        <w:rPr>
          <w:rFonts w:ascii="Times New Roman" w:eastAsia="Times New Roman" w:hAnsi="Times New Roman" w:cs="Times New Roman"/>
          <w:b/>
          <w:lang w:val="en-US"/>
        </w:rPr>
        <w:t>Out-of-home</w:t>
      </w:r>
      <w:r w:rsidRPr="007468E8">
        <w:rPr>
          <w:rFonts w:ascii="Times New Roman" w:eastAsia="Times New Roman" w:hAnsi="Times New Roman" w:cs="Times New Roman"/>
          <w:lang w:val="en-US"/>
        </w:rPr>
        <w:t xml:space="preserve">: Place ads in locations where people frequently park their cars, such as parking garages, gas stations, and rest areas. </w:t>
      </w:r>
      <w:r>
        <w:rPr>
          <w:rFonts w:ascii="Times New Roman" w:eastAsia="Times New Roman" w:hAnsi="Times New Roman" w:cs="Times New Roman"/>
        </w:rPr>
        <w:t>This could include posters, flyers, or even billboards.</w:t>
      </w:r>
    </w:p>
    <w:p w14:paraId="5B9F098D" w14:textId="77777777" w:rsidR="008C21F9" w:rsidRPr="007468E8" w:rsidRDefault="00000000">
      <w:pPr>
        <w:numPr>
          <w:ilvl w:val="0"/>
          <w:numId w:val="25"/>
        </w:num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b/>
          <w:lang w:val="en-US"/>
        </w:rPr>
        <w:t>Social Media</w:t>
      </w:r>
      <w:r w:rsidRPr="007468E8">
        <w:rPr>
          <w:rFonts w:ascii="Times New Roman" w:eastAsia="Times New Roman" w:hAnsi="Times New Roman" w:cs="Times New Roman"/>
          <w:lang w:val="en-US"/>
        </w:rPr>
        <w:t>: Use social media platforms like Instagram and Twitter to promote the brand and engage with potential customers. This could include running targeted ads, as well as creating engaging social media content that encourages sharing and interaction.</w:t>
      </w:r>
    </w:p>
    <w:p w14:paraId="7F3E465A" w14:textId="77777777" w:rsidR="008C21F9" w:rsidRPr="007468E8" w:rsidRDefault="008C21F9">
      <w:pPr>
        <w:shd w:val="clear" w:color="auto" w:fill="FFFFFF"/>
        <w:spacing w:after="300"/>
        <w:ind w:left="720"/>
        <w:rPr>
          <w:rFonts w:ascii="Times New Roman" w:eastAsia="Times New Roman" w:hAnsi="Times New Roman" w:cs="Times New Roman"/>
          <w:b/>
          <w:sz w:val="24"/>
          <w:szCs w:val="24"/>
          <w:lang w:val="en-US"/>
        </w:rPr>
      </w:pPr>
    </w:p>
    <w:p w14:paraId="131DECA0" w14:textId="77777777" w:rsidR="008C21F9" w:rsidRDefault="00000000">
      <w:pPr>
        <w:shd w:val="clear" w:color="auto" w:fill="FFFFFF"/>
        <w:spacing w:after="300"/>
        <w:ind w:left="720"/>
        <w:rPr>
          <w:rFonts w:ascii="Times New Roman" w:eastAsia="Times New Roman" w:hAnsi="Times New Roman" w:cs="Times New Roman"/>
          <w:b/>
        </w:rPr>
      </w:pPr>
      <w:r>
        <w:rPr>
          <w:rFonts w:ascii="Times New Roman" w:eastAsia="Times New Roman" w:hAnsi="Times New Roman" w:cs="Times New Roman"/>
          <w:b/>
          <w:sz w:val="24"/>
          <w:szCs w:val="24"/>
        </w:rPr>
        <w:t>Marketing</w:t>
      </w:r>
      <w:r>
        <w:rPr>
          <w:rFonts w:ascii="Times New Roman" w:eastAsia="Times New Roman" w:hAnsi="Times New Roman" w:cs="Times New Roman"/>
          <w:b/>
        </w:rPr>
        <w:t>:</w:t>
      </w:r>
    </w:p>
    <w:p w14:paraId="7E0B6866" w14:textId="77777777" w:rsidR="008C21F9" w:rsidRPr="007468E8" w:rsidRDefault="00000000">
      <w:pPr>
        <w:numPr>
          <w:ilvl w:val="0"/>
          <w:numId w:val="7"/>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Business website</w:t>
      </w:r>
      <w:r w:rsidRPr="007468E8">
        <w:rPr>
          <w:rFonts w:ascii="Times New Roman" w:eastAsia="Times New Roman" w:hAnsi="Times New Roman" w:cs="Times New Roman"/>
          <w:lang w:val="en-US"/>
        </w:rPr>
        <w:t xml:space="preserve">: Create a website for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that clearly communicates the benefits of the service and makes it easy for potential customers to sign up. This could include offering free trials or discounts to encourage signups.</w:t>
      </w:r>
    </w:p>
    <w:p w14:paraId="16B10CB0" w14:textId="77777777" w:rsidR="008C21F9" w:rsidRPr="007468E8" w:rsidRDefault="00000000">
      <w:pPr>
        <w:numPr>
          <w:ilvl w:val="0"/>
          <w:numId w:val="7"/>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t>Mobile marketing</w:t>
      </w:r>
      <w:r w:rsidRPr="007468E8">
        <w:rPr>
          <w:rFonts w:ascii="Times New Roman" w:eastAsia="Times New Roman" w:hAnsi="Times New Roman" w:cs="Times New Roman"/>
          <w:lang w:val="en-US"/>
        </w:rPr>
        <w:t>: Create a mobile app that makes it easy for customers to find parking spots and pay for parking. This could include offering incentives like discounts or loyalty points to encourage customers to use the app.</w:t>
      </w:r>
    </w:p>
    <w:p w14:paraId="21408AB0" w14:textId="77777777" w:rsidR="008C21F9" w:rsidRPr="007468E8" w:rsidRDefault="00000000">
      <w:pPr>
        <w:numPr>
          <w:ilvl w:val="0"/>
          <w:numId w:val="7"/>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b/>
          <w:lang w:val="en-US"/>
        </w:rPr>
        <w:lastRenderedPageBreak/>
        <w:t>Search engine optimization</w:t>
      </w:r>
      <w:r w:rsidRPr="007468E8">
        <w:rPr>
          <w:rFonts w:ascii="Times New Roman" w:eastAsia="Times New Roman" w:hAnsi="Times New Roman" w:cs="Times New Roman"/>
          <w:lang w:val="en-US"/>
        </w:rPr>
        <w:t xml:space="preserve">: Optimize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website for search engines so that it appears at the top of search results when people search for parking services.</w:t>
      </w:r>
    </w:p>
    <w:p w14:paraId="4415581B" w14:textId="77777777" w:rsidR="008C21F9" w:rsidRPr="007468E8" w:rsidRDefault="00000000">
      <w:pPr>
        <w:numPr>
          <w:ilvl w:val="0"/>
          <w:numId w:val="7"/>
        </w:num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b/>
          <w:lang w:val="en-US"/>
        </w:rPr>
        <w:t>Print marketing materials</w:t>
      </w:r>
      <w:r w:rsidRPr="007468E8">
        <w:rPr>
          <w:rFonts w:ascii="Times New Roman" w:eastAsia="Times New Roman" w:hAnsi="Times New Roman" w:cs="Times New Roman"/>
          <w:lang w:val="en-US"/>
        </w:rPr>
        <w:t xml:space="preserve">: Create brochures and flyers that explain the benefits of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and distribute them in parking garages and other locations where people park their cars.</w:t>
      </w:r>
    </w:p>
    <w:p w14:paraId="01E1D94E" w14:textId="77777777" w:rsidR="008C21F9" w:rsidRPr="007468E8" w:rsidRDefault="008C21F9">
      <w:pPr>
        <w:shd w:val="clear" w:color="auto" w:fill="FFFFFF"/>
        <w:spacing w:after="300"/>
        <w:ind w:left="720"/>
        <w:rPr>
          <w:rFonts w:ascii="Times New Roman" w:eastAsia="Times New Roman" w:hAnsi="Times New Roman" w:cs="Times New Roman"/>
          <w:b/>
          <w:sz w:val="24"/>
          <w:szCs w:val="24"/>
          <w:lang w:val="en-US"/>
        </w:rPr>
      </w:pPr>
    </w:p>
    <w:p w14:paraId="505A427A" w14:textId="77777777" w:rsidR="008C21F9" w:rsidRPr="007468E8" w:rsidRDefault="00000000">
      <w:pPr>
        <w:shd w:val="clear" w:color="auto" w:fill="FFFFFF"/>
        <w:spacing w:after="300"/>
        <w:ind w:left="720"/>
        <w:rPr>
          <w:rFonts w:ascii="Times New Roman" w:eastAsia="Times New Roman" w:hAnsi="Times New Roman" w:cs="Times New Roman"/>
          <w:b/>
          <w:sz w:val="24"/>
          <w:szCs w:val="24"/>
          <w:lang w:val="en-US"/>
        </w:rPr>
      </w:pPr>
      <w:r w:rsidRPr="007468E8">
        <w:rPr>
          <w:rFonts w:ascii="Times New Roman" w:eastAsia="Times New Roman" w:hAnsi="Times New Roman" w:cs="Times New Roman"/>
          <w:b/>
          <w:sz w:val="24"/>
          <w:szCs w:val="24"/>
          <w:lang w:val="en-US"/>
        </w:rPr>
        <w:t>Brand Image:</w:t>
      </w:r>
    </w:p>
    <w:p w14:paraId="31B5248E" w14:textId="77777777" w:rsidR="008C21F9" w:rsidRPr="007468E8" w:rsidRDefault="00000000">
      <w:pPr>
        <w:shd w:val="clear" w:color="auto" w:fill="FFFFFF"/>
        <w:spacing w:after="300"/>
        <w:ind w:left="720"/>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should project an image of a reliable, convenient, and innovative parking solution that saves customers time and money. To support this image, design elements should be simple and modern, with a focus on ease of use and functionality.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logo and signage should be prominently displayed in parking garages and other locations, and the interior design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mobile app should be intuitive and user-friendly.</w:t>
      </w:r>
    </w:p>
    <w:p w14:paraId="0D482B17" w14:textId="77777777" w:rsidR="008C21F9" w:rsidRPr="007468E8" w:rsidRDefault="008C21F9">
      <w:pPr>
        <w:shd w:val="clear" w:color="auto" w:fill="FFFFFF"/>
        <w:spacing w:after="300"/>
        <w:ind w:left="720"/>
        <w:rPr>
          <w:rFonts w:ascii="Times New Roman" w:eastAsia="Times New Roman" w:hAnsi="Times New Roman" w:cs="Times New Roman"/>
          <w:lang w:val="en-US"/>
        </w:rPr>
      </w:pPr>
    </w:p>
    <w:p w14:paraId="24A9BA1E" w14:textId="77777777" w:rsidR="008C21F9" w:rsidRPr="007468E8" w:rsidRDefault="008C21F9">
      <w:pPr>
        <w:shd w:val="clear" w:color="auto" w:fill="FFFFFF"/>
        <w:spacing w:after="300"/>
        <w:ind w:left="720"/>
        <w:rPr>
          <w:rFonts w:ascii="Times New Roman" w:eastAsia="Times New Roman" w:hAnsi="Times New Roman" w:cs="Times New Roman"/>
          <w:lang w:val="en-US"/>
        </w:rPr>
      </w:pPr>
    </w:p>
    <w:p w14:paraId="1E55E38C" w14:textId="77777777" w:rsidR="008C21F9" w:rsidRPr="007468E8" w:rsidRDefault="008C21F9">
      <w:pPr>
        <w:shd w:val="clear" w:color="auto" w:fill="FFFFFF"/>
        <w:spacing w:after="300"/>
        <w:ind w:left="720"/>
        <w:rPr>
          <w:rFonts w:ascii="Times New Roman" w:eastAsia="Times New Roman" w:hAnsi="Times New Roman" w:cs="Times New Roman"/>
          <w:lang w:val="en-US"/>
        </w:rPr>
      </w:pPr>
    </w:p>
    <w:p w14:paraId="600732BF" w14:textId="77777777" w:rsidR="008C21F9" w:rsidRPr="007468E8" w:rsidRDefault="00000000">
      <w:pPr>
        <w:shd w:val="clear" w:color="auto" w:fill="FFFFFF"/>
        <w:spacing w:after="300"/>
        <w:ind w:left="72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 xml:space="preserve">Promotional budget  </w:t>
      </w:r>
    </w:p>
    <w:p w14:paraId="0F32AEC5" w14:textId="77777777" w:rsidR="008C21F9" w:rsidRPr="007468E8" w:rsidRDefault="00000000">
      <w:pPr>
        <w:shd w:val="clear" w:color="auto" w:fill="FFFFFF"/>
        <w:spacing w:after="300"/>
        <w:ind w:left="720"/>
        <w:rPr>
          <w:rFonts w:ascii="Times New Roman" w:eastAsia="Times New Roman" w:hAnsi="Times New Roman" w:cs="Times New Roman"/>
          <w:lang w:val="en-US"/>
        </w:rPr>
      </w:pPr>
      <w:r w:rsidRPr="007468E8">
        <w:rPr>
          <w:rFonts w:ascii="Times New Roman" w:eastAsia="Times New Roman" w:hAnsi="Times New Roman" w:cs="Times New Roman"/>
          <w:lang w:val="en-US"/>
        </w:rPr>
        <w:t>The budget will be divided into two parts: pre-startup expenses and ongoing expenses. Our goal is to effectively promote our service to our target customers and establish a strong brand image in the market. We have carefully considered the various marketing and advertising channels available and have identified the most effective ones for our business. With a well-planned and executed marketing strategy, we aim to drive customer acquisition and grow our business in a sustainable manner.</w:t>
      </w:r>
    </w:p>
    <w:p w14:paraId="266765D4" w14:textId="77777777" w:rsidR="008C21F9" w:rsidRDefault="00000000">
      <w:pPr>
        <w:shd w:val="clear" w:color="auto" w:fill="FFFFFF"/>
        <w:spacing w:after="300"/>
        <w:ind w:left="720"/>
        <w:rPr>
          <w:rFonts w:ascii="Times New Roman" w:eastAsia="Times New Roman" w:hAnsi="Times New Roman" w:cs="Times New Roman"/>
          <w:b/>
        </w:rPr>
      </w:pPr>
      <w:r>
        <w:rPr>
          <w:rFonts w:ascii="Times New Roman" w:eastAsia="Times New Roman" w:hAnsi="Times New Roman" w:cs="Times New Roman"/>
          <w:b/>
        </w:rPr>
        <w:t>Before startup:</w:t>
      </w:r>
    </w:p>
    <w:p w14:paraId="67BA3A93" w14:textId="77777777" w:rsidR="008C21F9" w:rsidRPr="007468E8" w:rsidRDefault="00000000">
      <w:pPr>
        <w:numPr>
          <w:ilvl w:val="0"/>
          <w:numId w:val="33"/>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Business website design and development: $5,000</w:t>
      </w:r>
    </w:p>
    <w:p w14:paraId="6E65FAF5" w14:textId="77777777" w:rsidR="008C21F9" w:rsidRPr="007468E8" w:rsidRDefault="00000000">
      <w:pPr>
        <w:numPr>
          <w:ilvl w:val="0"/>
          <w:numId w:val="33"/>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Social media setup and management: $3,000</w:t>
      </w:r>
    </w:p>
    <w:p w14:paraId="595975E0" w14:textId="77777777" w:rsidR="008C21F9" w:rsidRPr="007468E8" w:rsidRDefault="00000000">
      <w:pPr>
        <w:numPr>
          <w:ilvl w:val="0"/>
          <w:numId w:val="33"/>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Print marketing materials (brochures, flyers, business cards): $2,000</w:t>
      </w:r>
    </w:p>
    <w:p w14:paraId="580BE95E" w14:textId="77777777" w:rsidR="008C21F9" w:rsidRDefault="00000000">
      <w:pPr>
        <w:numPr>
          <w:ilvl w:val="0"/>
          <w:numId w:val="33"/>
        </w:numPr>
        <w:shd w:val="clear" w:color="auto" w:fill="FFFFFF"/>
        <w:rPr>
          <w:rFonts w:ascii="Times New Roman" w:eastAsia="Times New Roman" w:hAnsi="Times New Roman" w:cs="Times New Roman"/>
        </w:rPr>
      </w:pPr>
      <w:r>
        <w:rPr>
          <w:rFonts w:ascii="Times New Roman" w:eastAsia="Times New Roman" w:hAnsi="Times New Roman" w:cs="Times New Roman"/>
        </w:rPr>
        <w:t>Trade shows: $2,500</w:t>
      </w:r>
    </w:p>
    <w:p w14:paraId="5C049091" w14:textId="77777777" w:rsidR="008C21F9" w:rsidRDefault="00000000">
      <w:pPr>
        <w:numPr>
          <w:ilvl w:val="0"/>
          <w:numId w:val="33"/>
        </w:numPr>
        <w:shd w:val="clear" w:color="auto" w:fill="FFFFFF"/>
        <w:rPr>
          <w:rFonts w:ascii="Times New Roman" w:eastAsia="Times New Roman" w:hAnsi="Times New Roman" w:cs="Times New Roman"/>
        </w:rPr>
      </w:pPr>
      <w:r>
        <w:rPr>
          <w:rFonts w:ascii="Times New Roman" w:eastAsia="Times New Roman" w:hAnsi="Times New Roman" w:cs="Times New Roman"/>
        </w:rPr>
        <w:t>Public relations: $1,500</w:t>
      </w:r>
    </w:p>
    <w:p w14:paraId="362AE737" w14:textId="77777777" w:rsidR="008C21F9" w:rsidRDefault="00000000">
      <w:pPr>
        <w:numPr>
          <w:ilvl w:val="0"/>
          <w:numId w:val="33"/>
        </w:numPr>
        <w:shd w:val="clear" w:color="auto" w:fill="FFFFFF"/>
        <w:spacing w:after="300"/>
        <w:rPr>
          <w:rFonts w:ascii="Times New Roman" w:eastAsia="Times New Roman" w:hAnsi="Times New Roman" w:cs="Times New Roman"/>
        </w:rPr>
      </w:pPr>
      <w:r>
        <w:rPr>
          <w:rFonts w:ascii="Times New Roman" w:eastAsia="Times New Roman" w:hAnsi="Times New Roman" w:cs="Times New Roman"/>
        </w:rPr>
        <w:t>Total before startup: $14,000</w:t>
      </w:r>
    </w:p>
    <w:p w14:paraId="26F4E8F9" w14:textId="77777777" w:rsidR="008C21F9" w:rsidRDefault="008C21F9">
      <w:pPr>
        <w:shd w:val="clear" w:color="auto" w:fill="FFFFFF"/>
        <w:spacing w:after="300"/>
        <w:ind w:left="720"/>
        <w:rPr>
          <w:rFonts w:ascii="Times New Roman" w:eastAsia="Times New Roman" w:hAnsi="Times New Roman" w:cs="Times New Roman"/>
        </w:rPr>
      </w:pPr>
    </w:p>
    <w:p w14:paraId="1C9A5095" w14:textId="77777777" w:rsidR="008C21F9" w:rsidRDefault="00000000">
      <w:pPr>
        <w:shd w:val="clear" w:color="auto" w:fill="FFFFFF"/>
        <w:spacing w:after="300"/>
        <w:ind w:left="720"/>
        <w:rPr>
          <w:rFonts w:ascii="Times New Roman" w:eastAsia="Times New Roman" w:hAnsi="Times New Roman" w:cs="Times New Roman"/>
          <w:b/>
        </w:rPr>
      </w:pPr>
      <w:r>
        <w:rPr>
          <w:rFonts w:ascii="Times New Roman" w:eastAsia="Times New Roman" w:hAnsi="Times New Roman" w:cs="Times New Roman"/>
          <w:b/>
        </w:rPr>
        <w:t>On an ongoing basis:</w:t>
      </w:r>
    </w:p>
    <w:p w14:paraId="6712197A" w14:textId="77777777" w:rsidR="008C21F9" w:rsidRPr="007468E8" w:rsidRDefault="00000000">
      <w:pPr>
        <w:numPr>
          <w:ilvl w:val="0"/>
          <w:numId w:val="26"/>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t>Online advertising (Google AdWords, social media advertising): $1,000 per month</w:t>
      </w:r>
    </w:p>
    <w:p w14:paraId="3C6843BF" w14:textId="77777777" w:rsidR="008C21F9" w:rsidRDefault="00000000">
      <w:pPr>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Email marketing: $500 per month</w:t>
      </w:r>
    </w:p>
    <w:p w14:paraId="06FBDBD8" w14:textId="77777777" w:rsidR="008C21F9" w:rsidRDefault="00000000">
      <w:pPr>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Search engine optimization: $500 per month</w:t>
      </w:r>
    </w:p>
    <w:p w14:paraId="072D9EB3" w14:textId="77777777" w:rsidR="008C21F9" w:rsidRPr="007468E8" w:rsidRDefault="00000000">
      <w:pPr>
        <w:numPr>
          <w:ilvl w:val="0"/>
          <w:numId w:val="26"/>
        </w:numPr>
        <w:shd w:val="clear" w:color="auto" w:fill="FFFFFF"/>
        <w:rPr>
          <w:rFonts w:ascii="Times New Roman" w:eastAsia="Times New Roman" w:hAnsi="Times New Roman" w:cs="Times New Roman"/>
          <w:lang w:val="en-US"/>
        </w:rPr>
      </w:pPr>
      <w:r w:rsidRPr="007468E8">
        <w:rPr>
          <w:rFonts w:ascii="Times New Roman" w:eastAsia="Times New Roman" w:hAnsi="Times New Roman" w:cs="Times New Roman"/>
          <w:lang w:val="en-US"/>
        </w:rPr>
        <w:lastRenderedPageBreak/>
        <w:t xml:space="preserve">Content marketing (blogging, guest posting): $500 per </w:t>
      </w:r>
      <w:proofErr w:type="gramStart"/>
      <w:r w:rsidRPr="007468E8">
        <w:rPr>
          <w:rFonts w:ascii="Times New Roman" w:eastAsia="Times New Roman" w:hAnsi="Times New Roman" w:cs="Times New Roman"/>
          <w:lang w:val="en-US"/>
        </w:rPr>
        <w:t>month</w:t>
      </w:r>
      <w:proofErr w:type="gramEnd"/>
    </w:p>
    <w:p w14:paraId="7C2DF976" w14:textId="77777777" w:rsidR="008C21F9" w:rsidRDefault="00000000">
      <w:pPr>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Local print advertising: $500 per month</w:t>
      </w:r>
    </w:p>
    <w:p w14:paraId="0AC82C2A" w14:textId="77777777" w:rsidR="008C21F9" w:rsidRPr="007468E8" w:rsidRDefault="00000000">
      <w:pPr>
        <w:numPr>
          <w:ilvl w:val="0"/>
          <w:numId w:val="26"/>
        </w:num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Total ongoing basis: $3,000 per month or $36,000 per year</w:t>
      </w:r>
    </w:p>
    <w:p w14:paraId="3C530A52" w14:textId="77777777" w:rsidR="008C21F9" w:rsidRDefault="00000000">
      <w:pPr>
        <w:shd w:val="clear" w:color="auto" w:fill="FFFFFF"/>
        <w:spacing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Marketing Expenses Strategy Chart </w:t>
      </w:r>
    </w:p>
    <w:tbl>
      <w:tblPr>
        <w:tblStyle w:val="a3"/>
        <w:tblW w:w="9029" w:type="dxa"/>
        <w:tblBorders>
          <w:top w:val="nil"/>
          <w:left w:val="nil"/>
          <w:bottom w:val="nil"/>
          <w:right w:val="nil"/>
          <w:insideH w:val="nil"/>
          <w:insideV w:val="nil"/>
        </w:tblBorders>
        <w:tblLayout w:type="fixed"/>
        <w:tblLook w:val="0600" w:firstRow="0" w:lastRow="0" w:firstColumn="0" w:lastColumn="0" w:noHBand="1" w:noVBand="1"/>
      </w:tblPr>
      <w:tblGrid>
        <w:gridCol w:w="2527"/>
        <w:gridCol w:w="1980"/>
        <w:gridCol w:w="2527"/>
        <w:gridCol w:w="1995"/>
      </w:tblGrid>
      <w:tr w:rsidR="008C21F9" w14:paraId="212E81AB" w14:textId="77777777">
        <w:trPr>
          <w:trHeight w:val="1730"/>
        </w:trPr>
        <w:tc>
          <w:tcPr>
            <w:tcW w:w="2527"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8BFB511"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Target Market</w:t>
            </w:r>
          </w:p>
        </w:tc>
        <w:tc>
          <w:tcPr>
            <w:tcW w:w="19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D923FBE"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One-Time Expenses</w:t>
            </w:r>
          </w:p>
        </w:tc>
        <w:tc>
          <w:tcPr>
            <w:tcW w:w="252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EA42B72"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Monthly or Annual Expenses</w:t>
            </w:r>
          </w:p>
        </w:tc>
        <w:tc>
          <w:tcPr>
            <w:tcW w:w="19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B23A2EE"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Labor Costs</w:t>
            </w:r>
          </w:p>
        </w:tc>
      </w:tr>
      <w:tr w:rsidR="008C21F9" w14:paraId="4B0C0180" w14:textId="77777777">
        <w:trPr>
          <w:trHeight w:val="2270"/>
        </w:trPr>
        <w:tc>
          <w:tcPr>
            <w:tcW w:w="252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03144AE" w14:textId="77777777" w:rsidR="008C21F9" w:rsidRDefault="00000000">
            <w:pPr>
              <w:shd w:val="clear" w:color="auto" w:fill="FFFFFF"/>
              <w:spacing w:before="480" w:after="480"/>
              <w:rPr>
                <w:rFonts w:ascii="Times New Roman" w:eastAsia="Times New Roman" w:hAnsi="Times New Roman" w:cs="Times New Roman"/>
                <w:b/>
              </w:rPr>
            </w:pPr>
            <w:r>
              <w:rPr>
                <w:rFonts w:ascii="Times New Roman" w:eastAsia="Times New Roman" w:hAnsi="Times New Roman" w:cs="Times New Roman"/>
                <w:b/>
              </w:rPr>
              <w:t>Local commuters</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4D248C98"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$2,000 for initial social media and email marketing campaign</w:t>
            </w:r>
          </w:p>
        </w:tc>
        <w:tc>
          <w:tcPr>
            <w:tcW w:w="2527" w:type="dxa"/>
            <w:tcBorders>
              <w:top w:val="nil"/>
              <w:left w:val="nil"/>
              <w:bottom w:val="single" w:sz="5" w:space="0" w:color="000000"/>
              <w:right w:val="single" w:sz="5" w:space="0" w:color="000000"/>
            </w:tcBorders>
            <w:tcMar>
              <w:top w:w="100" w:type="dxa"/>
              <w:left w:w="100" w:type="dxa"/>
              <w:bottom w:w="100" w:type="dxa"/>
              <w:right w:w="100" w:type="dxa"/>
            </w:tcMar>
          </w:tcPr>
          <w:p w14:paraId="0E3284B4"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$500/month for ongoing social media advertising and email marketing</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4319ACEE" w14:textId="77777777" w:rsidR="008C21F9" w:rsidRDefault="00000000">
            <w:pPr>
              <w:shd w:val="clear" w:color="auto" w:fill="FFFFFF"/>
              <w:spacing w:before="480" w:after="480"/>
              <w:rPr>
                <w:rFonts w:ascii="Times New Roman" w:eastAsia="Times New Roman" w:hAnsi="Times New Roman" w:cs="Times New Roman"/>
              </w:rPr>
            </w:pPr>
            <w:r>
              <w:rPr>
                <w:rFonts w:ascii="Times New Roman" w:eastAsia="Times New Roman" w:hAnsi="Times New Roman" w:cs="Times New Roman"/>
              </w:rPr>
              <w:t>$1,500/month for marketing specialist</w:t>
            </w:r>
          </w:p>
        </w:tc>
      </w:tr>
      <w:tr w:rsidR="008C21F9" w:rsidRPr="007468E8" w14:paraId="6F6AF6CA" w14:textId="77777777">
        <w:trPr>
          <w:trHeight w:val="2270"/>
        </w:trPr>
        <w:tc>
          <w:tcPr>
            <w:tcW w:w="252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6A25994" w14:textId="77777777" w:rsidR="008C21F9" w:rsidRDefault="00000000">
            <w:pPr>
              <w:shd w:val="clear" w:color="auto" w:fill="FFFFFF"/>
              <w:spacing w:before="480" w:after="480"/>
              <w:rPr>
                <w:rFonts w:ascii="Times New Roman" w:eastAsia="Times New Roman" w:hAnsi="Times New Roman" w:cs="Times New Roman"/>
                <w:b/>
              </w:rPr>
            </w:pPr>
            <w:r>
              <w:rPr>
                <w:rFonts w:ascii="Times New Roman" w:eastAsia="Times New Roman" w:hAnsi="Times New Roman" w:cs="Times New Roman"/>
                <w:b/>
              </w:rPr>
              <w:t>Tourists</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3D534095"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$1,000 for brochure printing and distribution</w:t>
            </w:r>
          </w:p>
        </w:tc>
        <w:tc>
          <w:tcPr>
            <w:tcW w:w="2527" w:type="dxa"/>
            <w:tcBorders>
              <w:top w:val="nil"/>
              <w:left w:val="nil"/>
              <w:bottom w:val="single" w:sz="5" w:space="0" w:color="000000"/>
              <w:right w:val="single" w:sz="5" w:space="0" w:color="000000"/>
            </w:tcBorders>
            <w:tcMar>
              <w:top w:w="100" w:type="dxa"/>
              <w:left w:w="100" w:type="dxa"/>
              <w:bottom w:w="100" w:type="dxa"/>
              <w:right w:w="100" w:type="dxa"/>
            </w:tcMar>
          </w:tcPr>
          <w:p w14:paraId="3DE16859"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$200/month for ongoing Google Ads</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0B6CFE78"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$800/month for part-time marketing assistant</w:t>
            </w:r>
          </w:p>
        </w:tc>
      </w:tr>
      <w:tr w:rsidR="008C21F9" w:rsidRPr="007468E8" w14:paraId="2658CB9D" w14:textId="77777777">
        <w:trPr>
          <w:trHeight w:val="2270"/>
        </w:trPr>
        <w:tc>
          <w:tcPr>
            <w:tcW w:w="252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58AA23C" w14:textId="77777777" w:rsidR="008C21F9" w:rsidRDefault="00000000">
            <w:pPr>
              <w:shd w:val="clear" w:color="auto" w:fill="FFFFFF"/>
              <w:spacing w:before="480" w:after="480"/>
              <w:rPr>
                <w:rFonts w:ascii="Times New Roman" w:eastAsia="Times New Roman" w:hAnsi="Times New Roman" w:cs="Times New Roman"/>
                <w:b/>
              </w:rPr>
            </w:pPr>
            <w:r>
              <w:rPr>
                <w:rFonts w:ascii="Times New Roman" w:eastAsia="Times New Roman" w:hAnsi="Times New Roman" w:cs="Times New Roman"/>
                <w:b/>
              </w:rPr>
              <w:t>Business travelers</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627EC591"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$3,000 for attendance at industry trade shows</w:t>
            </w:r>
          </w:p>
        </w:tc>
        <w:tc>
          <w:tcPr>
            <w:tcW w:w="2527" w:type="dxa"/>
            <w:tcBorders>
              <w:top w:val="nil"/>
              <w:left w:val="nil"/>
              <w:bottom w:val="single" w:sz="5" w:space="0" w:color="000000"/>
              <w:right w:val="single" w:sz="5" w:space="0" w:color="000000"/>
            </w:tcBorders>
            <w:tcMar>
              <w:top w:w="100" w:type="dxa"/>
              <w:left w:w="100" w:type="dxa"/>
              <w:bottom w:w="100" w:type="dxa"/>
              <w:right w:w="100" w:type="dxa"/>
            </w:tcMar>
          </w:tcPr>
          <w:p w14:paraId="346E2990" w14:textId="77777777" w:rsidR="008C21F9" w:rsidRDefault="00000000">
            <w:pPr>
              <w:shd w:val="clear" w:color="auto" w:fill="FFFFFF"/>
              <w:spacing w:before="480" w:after="480"/>
              <w:rPr>
                <w:rFonts w:ascii="Times New Roman" w:eastAsia="Times New Roman" w:hAnsi="Times New Roman" w:cs="Times New Roman"/>
              </w:rPr>
            </w:pPr>
            <w:r>
              <w:rPr>
                <w:rFonts w:ascii="Times New Roman" w:eastAsia="Times New Roman" w:hAnsi="Times New Roman" w:cs="Times New Roman"/>
              </w:rPr>
              <w:t>$1,000/month for LinkedIn advertising</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013D43A5" w14:textId="77777777" w:rsidR="008C21F9" w:rsidRPr="007468E8" w:rsidRDefault="00000000">
            <w:pPr>
              <w:shd w:val="clear" w:color="auto" w:fill="FFFFFF"/>
              <w:spacing w:before="480" w:after="480"/>
              <w:rPr>
                <w:rFonts w:ascii="Times New Roman" w:eastAsia="Times New Roman" w:hAnsi="Times New Roman" w:cs="Times New Roman"/>
                <w:lang w:val="en-US"/>
              </w:rPr>
            </w:pPr>
            <w:r w:rsidRPr="007468E8">
              <w:rPr>
                <w:rFonts w:ascii="Times New Roman" w:eastAsia="Times New Roman" w:hAnsi="Times New Roman" w:cs="Times New Roman"/>
                <w:lang w:val="en-US"/>
              </w:rPr>
              <w:t>$2,000/month for full-time marketing manager</w:t>
            </w:r>
          </w:p>
        </w:tc>
      </w:tr>
    </w:tbl>
    <w:p w14:paraId="37880221" w14:textId="77777777" w:rsidR="008C21F9" w:rsidRPr="007468E8" w:rsidRDefault="008C21F9">
      <w:pPr>
        <w:shd w:val="clear" w:color="auto" w:fill="FFFFFF"/>
        <w:spacing w:after="300"/>
        <w:rPr>
          <w:rFonts w:ascii="Times New Roman" w:eastAsia="Times New Roman" w:hAnsi="Times New Roman" w:cs="Times New Roman"/>
          <w:lang w:val="en-US"/>
        </w:rPr>
      </w:pPr>
    </w:p>
    <w:p w14:paraId="77C684E3" w14:textId="77777777" w:rsidR="008C21F9" w:rsidRPr="007468E8" w:rsidRDefault="00000000">
      <w:pPr>
        <w:shd w:val="clear" w:color="auto" w:fill="FFFFFF"/>
        <w:spacing w:after="300"/>
        <w:rPr>
          <w:rFonts w:ascii="Times New Roman" w:eastAsia="Times New Roman" w:hAnsi="Times New Roman" w:cs="Times New Roman"/>
          <w:b/>
          <w:sz w:val="26"/>
          <w:szCs w:val="26"/>
          <w:lang w:val="en-US"/>
        </w:rPr>
      </w:pPr>
      <w:r w:rsidRPr="007468E8">
        <w:rPr>
          <w:rFonts w:ascii="Times New Roman" w:eastAsia="Times New Roman" w:hAnsi="Times New Roman" w:cs="Times New Roman"/>
          <w:b/>
          <w:sz w:val="26"/>
          <w:szCs w:val="26"/>
          <w:lang w:val="en-US"/>
        </w:rPr>
        <w:t>Pricing</w:t>
      </w:r>
    </w:p>
    <w:p w14:paraId="15E4F958" w14:textId="77777777" w:rsidR="008C21F9" w:rsidRPr="007468E8" w:rsidRDefault="00000000">
      <w:pPr>
        <w:shd w:val="clear" w:color="auto" w:fill="FFFFFF"/>
        <w:spacing w:after="30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here we are going into more details about how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plans to set prices for its parking services. We'll also compare our prices with those of our competitors and explain how our pricing strategy reflects our positioning and brand. Finally, we'll outline our customer service and credit policies, which are crucial elements of our pricing approach.</w:t>
      </w:r>
    </w:p>
    <w:tbl>
      <w:tblPr>
        <w:tblStyle w:val="a4"/>
        <w:tblW w:w="9029" w:type="dxa"/>
        <w:tblBorders>
          <w:top w:val="nil"/>
          <w:left w:val="nil"/>
          <w:bottom w:val="nil"/>
          <w:right w:val="nil"/>
          <w:insideH w:val="nil"/>
          <w:insideV w:val="nil"/>
        </w:tblBorders>
        <w:tblLayout w:type="fixed"/>
        <w:tblLook w:val="0600" w:firstRow="0" w:lastRow="0" w:firstColumn="0" w:lastColumn="0" w:noHBand="1" w:noVBand="1"/>
      </w:tblPr>
      <w:tblGrid>
        <w:gridCol w:w="1800"/>
        <w:gridCol w:w="7229"/>
      </w:tblGrid>
      <w:tr w:rsidR="008C21F9" w14:paraId="3C8B80C4" w14:textId="77777777">
        <w:trPr>
          <w:trHeight w:val="975"/>
        </w:trPr>
        <w:tc>
          <w:tcPr>
            <w:tcW w:w="18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C3E68A2"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lastRenderedPageBreak/>
              <w:t>Pricing Strategy</w:t>
            </w:r>
          </w:p>
        </w:tc>
        <w:tc>
          <w:tcPr>
            <w:tcW w:w="7229"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140C327"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Explanation</w:t>
            </w:r>
          </w:p>
        </w:tc>
      </w:tr>
      <w:tr w:rsidR="008C21F9" w:rsidRPr="007468E8" w14:paraId="21CC0256" w14:textId="77777777">
        <w:trPr>
          <w:trHeight w:val="1211"/>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ED7B1A0"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Dynamic Pricing</w:t>
            </w:r>
          </w:p>
        </w:tc>
        <w:tc>
          <w:tcPr>
            <w:tcW w:w="7229" w:type="dxa"/>
            <w:tcBorders>
              <w:top w:val="nil"/>
              <w:left w:val="nil"/>
              <w:bottom w:val="single" w:sz="5" w:space="0" w:color="000000"/>
              <w:right w:val="single" w:sz="5" w:space="0" w:color="000000"/>
            </w:tcBorders>
            <w:tcMar>
              <w:top w:w="100" w:type="dxa"/>
              <w:left w:w="100" w:type="dxa"/>
              <w:bottom w:w="100" w:type="dxa"/>
              <w:right w:w="100" w:type="dxa"/>
            </w:tcMar>
          </w:tcPr>
          <w:p w14:paraId="43C61979" w14:textId="77777777" w:rsidR="008C21F9" w:rsidRPr="007468E8" w:rsidRDefault="00000000">
            <w:pPr>
              <w:shd w:val="clear" w:color="auto" w:fill="FFFFFF"/>
              <w:spacing w:before="480" w:after="480"/>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Using real-time data to adjust prices based on supply and demand</w:t>
            </w:r>
          </w:p>
        </w:tc>
      </w:tr>
      <w:tr w:rsidR="008C21F9" w:rsidRPr="007468E8" w14:paraId="57E47873" w14:textId="77777777">
        <w:trPr>
          <w:trHeight w:val="1256"/>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A826CBE"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Value-based Pricing</w:t>
            </w:r>
          </w:p>
        </w:tc>
        <w:tc>
          <w:tcPr>
            <w:tcW w:w="7229" w:type="dxa"/>
            <w:tcBorders>
              <w:top w:val="nil"/>
              <w:left w:val="nil"/>
              <w:bottom w:val="single" w:sz="5" w:space="0" w:color="000000"/>
              <w:right w:val="single" w:sz="5" w:space="0" w:color="000000"/>
            </w:tcBorders>
            <w:tcMar>
              <w:top w:w="100" w:type="dxa"/>
              <w:left w:w="100" w:type="dxa"/>
              <w:bottom w:w="100" w:type="dxa"/>
              <w:right w:w="100" w:type="dxa"/>
            </w:tcMar>
          </w:tcPr>
          <w:p w14:paraId="68928425" w14:textId="77777777" w:rsidR="008C21F9" w:rsidRPr="007468E8" w:rsidRDefault="00000000">
            <w:pPr>
              <w:shd w:val="clear" w:color="auto" w:fill="FFFFFF"/>
              <w:spacing w:before="480" w:after="480"/>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Pricing based on the perceived value of the service provided to the customer</w:t>
            </w:r>
          </w:p>
        </w:tc>
      </w:tr>
      <w:tr w:rsidR="008C21F9" w:rsidRPr="007468E8" w14:paraId="45BD8E6F" w14:textId="77777777">
        <w:trPr>
          <w:trHeight w:val="1730"/>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EDBB07"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Freemium Pricing</w:t>
            </w:r>
          </w:p>
        </w:tc>
        <w:tc>
          <w:tcPr>
            <w:tcW w:w="7229" w:type="dxa"/>
            <w:tcBorders>
              <w:top w:val="nil"/>
              <w:left w:val="nil"/>
              <w:bottom w:val="single" w:sz="5" w:space="0" w:color="000000"/>
              <w:right w:val="single" w:sz="5" w:space="0" w:color="000000"/>
            </w:tcBorders>
            <w:tcMar>
              <w:top w:w="100" w:type="dxa"/>
              <w:left w:w="100" w:type="dxa"/>
              <w:bottom w:w="100" w:type="dxa"/>
              <w:right w:w="100" w:type="dxa"/>
            </w:tcMar>
          </w:tcPr>
          <w:p w14:paraId="252CE0EC" w14:textId="77777777" w:rsidR="008C21F9" w:rsidRPr="007468E8" w:rsidRDefault="00000000">
            <w:pPr>
              <w:shd w:val="clear" w:color="auto" w:fill="FFFFFF"/>
              <w:spacing w:before="480" w:after="480"/>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Offering a basic version of the app for free with the option to upgrade to a premium version with more features for a fee</w:t>
            </w:r>
          </w:p>
        </w:tc>
      </w:tr>
      <w:tr w:rsidR="008C21F9" w:rsidRPr="007468E8" w14:paraId="1116D0BD" w14:textId="77777777">
        <w:trPr>
          <w:trHeight w:val="1730"/>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40E03DB"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Bundling Pricing</w:t>
            </w:r>
          </w:p>
        </w:tc>
        <w:tc>
          <w:tcPr>
            <w:tcW w:w="7229" w:type="dxa"/>
            <w:tcBorders>
              <w:top w:val="nil"/>
              <w:left w:val="nil"/>
              <w:bottom w:val="single" w:sz="5" w:space="0" w:color="000000"/>
              <w:right w:val="single" w:sz="5" w:space="0" w:color="000000"/>
            </w:tcBorders>
            <w:tcMar>
              <w:top w:w="100" w:type="dxa"/>
              <w:left w:w="100" w:type="dxa"/>
              <w:bottom w:w="100" w:type="dxa"/>
              <w:right w:w="100" w:type="dxa"/>
            </w:tcMar>
          </w:tcPr>
          <w:p w14:paraId="78B69FA1" w14:textId="77777777" w:rsidR="008C21F9" w:rsidRPr="007468E8" w:rsidRDefault="00000000">
            <w:pPr>
              <w:shd w:val="clear" w:color="auto" w:fill="FFFFFF"/>
              <w:spacing w:before="480" w:after="480"/>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Offering multiple services together at a discounted price compared to purchasing separately</w:t>
            </w:r>
          </w:p>
        </w:tc>
      </w:tr>
      <w:tr w:rsidR="008C21F9" w:rsidRPr="007468E8" w14:paraId="1E86868A" w14:textId="77777777">
        <w:trPr>
          <w:trHeight w:val="1730"/>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3528FD8" w14:textId="77777777" w:rsidR="008C21F9" w:rsidRDefault="00000000">
            <w:pPr>
              <w:shd w:val="clear" w:color="auto" w:fill="FFFFFF"/>
              <w:spacing w:before="480" w:after="480"/>
              <w:jc w:val="center"/>
              <w:rPr>
                <w:rFonts w:ascii="Times New Roman" w:eastAsia="Times New Roman" w:hAnsi="Times New Roman" w:cs="Times New Roman"/>
                <w:b/>
              </w:rPr>
            </w:pPr>
            <w:r>
              <w:rPr>
                <w:rFonts w:ascii="Times New Roman" w:eastAsia="Times New Roman" w:hAnsi="Times New Roman" w:cs="Times New Roman"/>
                <w:b/>
              </w:rPr>
              <w:t>Promotional Pricing</w:t>
            </w:r>
          </w:p>
        </w:tc>
        <w:tc>
          <w:tcPr>
            <w:tcW w:w="7229" w:type="dxa"/>
            <w:tcBorders>
              <w:top w:val="nil"/>
              <w:left w:val="nil"/>
              <w:bottom w:val="single" w:sz="5" w:space="0" w:color="000000"/>
              <w:right w:val="single" w:sz="5" w:space="0" w:color="000000"/>
            </w:tcBorders>
            <w:tcMar>
              <w:top w:w="100" w:type="dxa"/>
              <w:left w:w="100" w:type="dxa"/>
              <w:bottom w:w="100" w:type="dxa"/>
              <w:right w:w="100" w:type="dxa"/>
            </w:tcMar>
          </w:tcPr>
          <w:p w14:paraId="01651941" w14:textId="77777777" w:rsidR="008C21F9" w:rsidRPr="007468E8" w:rsidRDefault="00000000">
            <w:pPr>
              <w:shd w:val="clear" w:color="auto" w:fill="FFFFFF"/>
              <w:spacing w:before="480" w:after="480"/>
              <w:jc w:val="center"/>
              <w:rPr>
                <w:rFonts w:ascii="Times New Roman" w:eastAsia="Times New Roman" w:hAnsi="Times New Roman" w:cs="Times New Roman"/>
                <w:lang w:val="en-US"/>
              </w:rPr>
            </w:pPr>
            <w:r w:rsidRPr="007468E8">
              <w:rPr>
                <w:rFonts w:ascii="Times New Roman" w:eastAsia="Times New Roman" w:hAnsi="Times New Roman" w:cs="Times New Roman"/>
                <w:lang w:val="en-US"/>
              </w:rPr>
              <w:t>Offering temporary discounts or special offers to entice customers to use the app</w:t>
            </w:r>
          </w:p>
        </w:tc>
      </w:tr>
    </w:tbl>
    <w:p w14:paraId="29E43141" w14:textId="77777777" w:rsidR="008C21F9" w:rsidRPr="007468E8" w:rsidRDefault="008C21F9">
      <w:pPr>
        <w:shd w:val="clear" w:color="auto" w:fill="FFFFFF"/>
        <w:spacing w:after="300"/>
        <w:ind w:left="720"/>
        <w:rPr>
          <w:rFonts w:ascii="Times New Roman" w:eastAsia="Times New Roman" w:hAnsi="Times New Roman" w:cs="Times New Roman"/>
          <w:lang w:val="en-US"/>
        </w:rPr>
      </w:pPr>
    </w:p>
    <w:p w14:paraId="324256C7"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420" w:lineRule="auto"/>
        <w:rPr>
          <w:sz w:val="46"/>
          <w:szCs w:val="46"/>
          <w:lang w:val="en-US"/>
        </w:rPr>
      </w:pPr>
      <w:r w:rsidRPr="007468E8">
        <w:rPr>
          <w:sz w:val="46"/>
          <w:szCs w:val="46"/>
          <w:lang w:val="en-US"/>
        </w:rPr>
        <w:t>Management &amp; Organization</w:t>
      </w:r>
    </w:p>
    <w:p w14:paraId="3607EF6A"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lang w:val="en-US"/>
        </w:rPr>
      </w:pPr>
      <w:proofErr w:type="spellStart"/>
      <w:r w:rsidRPr="007468E8">
        <w:rPr>
          <w:sz w:val="21"/>
          <w:szCs w:val="21"/>
          <w:lang w:val="en-US"/>
        </w:rPr>
        <w:t>EasyPark</w:t>
      </w:r>
      <w:proofErr w:type="spellEnd"/>
      <w:r w:rsidRPr="007468E8">
        <w:rPr>
          <w:sz w:val="21"/>
          <w:szCs w:val="21"/>
          <w:lang w:val="en-US"/>
        </w:rPr>
        <w:t xml:space="preserve"> will be led by a team of experienced professionals with a diverse range of skills and backgrounds.</w:t>
      </w:r>
    </w:p>
    <w:p w14:paraId="697892E7" w14:textId="77777777" w:rsidR="008C21F9" w:rsidRPr="007468E8" w:rsidRDefault="00000000">
      <w:pPr>
        <w:shd w:val="clear" w:color="auto" w:fill="FFFFFF"/>
        <w:spacing w:after="300"/>
        <w:rPr>
          <w:b/>
          <w:sz w:val="26"/>
          <w:szCs w:val="26"/>
          <w:lang w:val="en-US"/>
        </w:rPr>
      </w:pPr>
      <w:r w:rsidRPr="007468E8">
        <w:rPr>
          <w:b/>
          <w:sz w:val="26"/>
          <w:szCs w:val="26"/>
          <w:lang w:val="en-US"/>
        </w:rPr>
        <w:t>Biographies:</w:t>
      </w:r>
    </w:p>
    <w:p w14:paraId="51A8A4E6"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lang w:val="en-US"/>
        </w:rPr>
      </w:pPr>
      <w:r w:rsidRPr="007468E8">
        <w:rPr>
          <w:b/>
          <w:sz w:val="21"/>
          <w:szCs w:val="21"/>
          <w:lang w:val="en-US"/>
        </w:rPr>
        <w:lastRenderedPageBreak/>
        <w:t>Mousa</w:t>
      </w:r>
      <w:r w:rsidRPr="007468E8">
        <w:rPr>
          <w:sz w:val="21"/>
          <w:szCs w:val="21"/>
          <w:lang w:val="en-US"/>
        </w:rPr>
        <w:t>: As the team leader, Mousa will bring over 10 years of experience in business development and management. She has previously worked with several startups, helping them grow and expand their operations. She will hold an MBA degree from a reputable business school and will complete various professional development courses in leadership and management.</w:t>
      </w:r>
    </w:p>
    <w:p w14:paraId="4DCAE47E"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lang w:val="en-US"/>
        </w:rPr>
      </w:pPr>
      <w:r w:rsidRPr="007468E8">
        <w:rPr>
          <w:b/>
          <w:sz w:val="21"/>
          <w:szCs w:val="21"/>
          <w:lang w:val="en-US"/>
        </w:rPr>
        <w:t>Marah</w:t>
      </w:r>
      <w:r w:rsidRPr="007468E8">
        <w:rPr>
          <w:sz w:val="21"/>
          <w:szCs w:val="21"/>
          <w:lang w:val="en-US"/>
        </w:rPr>
        <w:t xml:space="preserve">: Marah will be responsible for marketing at </w:t>
      </w:r>
      <w:proofErr w:type="spellStart"/>
      <w:r w:rsidRPr="007468E8">
        <w:rPr>
          <w:sz w:val="21"/>
          <w:szCs w:val="21"/>
          <w:lang w:val="en-US"/>
        </w:rPr>
        <w:t>EasyPark</w:t>
      </w:r>
      <w:proofErr w:type="spellEnd"/>
      <w:r w:rsidRPr="007468E8">
        <w:rPr>
          <w:sz w:val="21"/>
          <w:szCs w:val="21"/>
          <w:lang w:val="en-US"/>
        </w:rPr>
        <w:t xml:space="preserve">. She has extensive experience in marketing, having worked for a variety of companies in both the B2B and B2C spaces. She will hold a </w:t>
      </w:r>
      <w:proofErr w:type="gramStart"/>
      <w:r w:rsidRPr="007468E8">
        <w:rPr>
          <w:sz w:val="21"/>
          <w:szCs w:val="21"/>
          <w:lang w:val="en-US"/>
        </w:rPr>
        <w:t>Bachelor's degree in Marketing</w:t>
      </w:r>
      <w:proofErr w:type="gramEnd"/>
      <w:r w:rsidRPr="007468E8">
        <w:rPr>
          <w:sz w:val="21"/>
          <w:szCs w:val="21"/>
          <w:lang w:val="en-US"/>
        </w:rPr>
        <w:t xml:space="preserve"> and will complete several certifications in digital marketing and branding.</w:t>
      </w:r>
    </w:p>
    <w:p w14:paraId="7BACA6E9"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lang w:val="en-US"/>
        </w:rPr>
      </w:pPr>
      <w:r w:rsidRPr="007468E8">
        <w:rPr>
          <w:b/>
          <w:sz w:val="21"/>
          <w:szCs w:val="21"/>
          <w:lang w:val="en-US"/>
        </w:rPr>
        <w:t>Hakam</w:t>
      </w:r>
      <w:r w:rsidRPr="007468E8">
        <w:rPr>
          <w:sz w:val="21"/>
          <w:szCs w:val="21"/>
          <w:lang w:val="en-US"/>
        </w:rPr>
        <w:t xml:space="preserve">: Hakam will serve as the financial manager at </w:t>
      </w:r>
      <w:proofErr w:type="spellStart"/>
      <w:r w:rsidRPr="007468E8">
        <w:rPr>
          <w:sz w:val="21"/>
          <w:szCs w:val="21"/>
          <w:lang w:val="en-US"/>
        </w:rPr>
        <w:t>EasyPark</w:t>
      </w:r>
      <w:proofErr w:type="spellEnd"/>
      <w:r w:rsidRPr="007468E8">
        <w:rPr>
          <w:sz w:val="21"/>
          <w:szCs w:val="21"/>
          <w:lang w:val="en-US"/>
        </w:rPr>
        <w:t xml:space="preserve">. He has a background in finance and accounting, having previously worked as a financial analyst for a large corporation. He will hold a </w:t>
      </w:r>
      <w:proofErr w:type="gramStart"/>
      <w:r w:rsidRPr="007468E8">
        <w:rPr>
          <w:sz w:val="21"/>
          <w:szCs w:val="21"/>
          <w:lang w:val="en-US"/>
        </w:rPr>
        <w:t>Bachelor's degree in Finance</w:t>
      </w:r>
      <w:proofErr w:type="gramEnd"/>
      <w:r w:rsidRPr="007468E8">
        <w:rPr>
          <w:sz w:val="21"/>
          <w:szCs w:val="21"/>
          <w:lang w:val="en-US"/>
        </w:rPr>
        <w:t xml:space="preserve"> and will be a Certified Public Accountant (CPA).</w:t>
      </w:r>
    </w:p>
    <w:p w14:paraId="298C437D"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lang w:val="en-US"/>
        </w:rPr>
      </w:pPr>
      <w:r w:rsidRPr="007468E8">
        <w:rPr>
          <w:b/>
          <w:sz w:val="21"/>
          <w:szCs w:val="21"/>
          <w:lang w:val="en-US"/>
        </w:rPr>
        <w:t>Lina</w:t>
      </w:r>
      <w:r w:rsidRPr="007468E8">
        <w:rPr>
          <w:sz w:val="21"/>
          <w:szCs w:val="21"/>
          <w:lang w:val="en-US"/>
        </w:rPr>
        <w:t xml:space="preserve">: Lina will be the developer at </w:t>
      </w:r>
      <w:proofErr w:type="spellStart"/>
      <w:r w:rsidRPr="007468E8">
        <w:rPr>
          <w:sz w:val="21"/>
          <w:szCs w:val="21"/>
          <w:lang w:val="en-US"/>
        </w:rPr>
        <w:t>EasyPark</w:t>
      </w:r>
      <w:proofErr w:type="spellEnd"/>
      <w:r w:rsidRPr="007468E8">
        <w:rPr>
          <w:sz w:val="21"/>
          <w:szCs w:val="21"/>
          <w:lang w:val="en-US"/>
        </w:rPr>
        <w:t xml:space="preserve">. She will be responsible for designing and developing the mobile application, as well as maintaining the backend infrastructure. She will have several years of experience in software engineering and will have previously worked with startups and established companies. She will hold a </w:t>
      </w:r>
      <w:proofErr w:type="gramStart"/>
      <w:r w:rsidRPr="007468E8">
        <w:rPr>
          <w:sz w:val="21"/>
          <w:szCs w:val="21"/>
          <w:lang w:val="en-US"/>
        </w:rPr>
        <w:t>Bachelor's degree in Computer Science</w:t>
      </w:r>
      <w:proofErr w:type="gramEnd"/>
      <w:r w:rsidRPr="007468E8">
        <w:rPr>
          <w:sz w:val="21"/>
          <w:szCs w:val="21"/>
          <w:lang w:val="en-US"/>
        </w:rPr>
        <w:t xml:space="preserve"> and will complete various coding bootcamps and online courses.</w:t>
      </w:r>
    </w:p>
    <w:p w14:paraId="0505DC38" w14:textId="77777777" w:rsidR="008C21F9" w:rsidRPr="007468E8" w:rsidRDefault="00000000">
      <w:pPr>
        <w:shd w:val="clear" w:color="auto" w:fill="FFFFFF"/>
        <w:spacing w:after="300"/>
        <w:rPr>
          <w:b/>
          <w:sz w:val="26"/>
          <w:szCs w:val="26"/>
          <w:lang w:val="en-US"/>
        </w:rPr>
      </w:pPr>
      <w:r w:rsidRPr="007468E8">
        <w:rPr>
          <w:b/>
          <w:sz w:val="26"/>
          <w:szCs w:val="26"/>
          <w:lang w:val="en-US"/>
        </w:rPr>
        <w:t>Gaps:</w:t>
      </w:r>
    </w:p>
    <w:p w14:paraId="4CDE0099" w14:textId="77777777" w:rsidR="008C21F9" w:rsidRPr="007468E8"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lang w:val="en-US"/>
        </w:rPr>
      </w:pPr>
      <w:proofErr w:type="gramStart"/>
      <w:r w:rsidRPr="007468E8">
        <w:rPr>
          <w:sz w:val="21"/>
          <w:szCs w:val="21"/>
          <w:lang w:val="en-US"/>
        </w:rPr>
        <w:t>At this time</w:t>
      </w:r>
      <w:proofErr w:type="gramEnd"/>
      <w:r w:rsidRPr="007468E8">
        <w:rPr>
          <w:sz w:val="21"/>
          <w:szCs w:val="21"/>
          <w:lang w:val="en-US"/>
        </w:rPr>
        <w:t xml:space="preserve">, </w:t>
      </w:r>
      <w:proofErr w:type="spellStart"/>
      <w:r w:rsidRPr="007468E8">
        <w:rPr>
          <w:sz w:val="21"/>
          <w:szCs w:val="21"/>
          <w:lang w:val="en-US"/>
        </w:rPr>
        <w:t>EasyPark</w:t>
      </w:r>
      <w:proofErr w:type="spellEnd"/>
      <w:r w:rsidRPr="007468E8">
        <w:rPr>
          <w:sz w:val="21"/>
          <w:szCs w:val="21"/>
          <w:lang w:val="en-US"/>
        </w:rPr>
        <w:t xml:space="preserve"> does not anticipate any significant gaps in management or experience. However, should the need arise, </w:t>
      </w:r>
      <w:proofErr w:type="spellStart"/>
      <w:r w:rsidRPr="007468E8">
        <w:rPr>
          <w:sz w:val="21"/>
          <w:szCs w:val="21"/>
          <w:lang w:val="en-US"/>
        </w:rPr>
        <w:t>EasyPark</w:t>
      </w:r>
      <w:proofErr w:type="spellEnd"/>
      <w:r w:rsidRPr="007468E8">
        <w:rPr>
          <w:sz w:val="21"/>
          <w:szCs w:val="21"/>
          <w:lang w:val="en-US"/>
        </w:rPr>
        <w:t xml:space="preserve"> will look to fill any gaps by hiring additional team members or contracting with outside consultants.</w:t>
      </w:r>
    </w:p>
    <w:p w14:paraId="7BC9C685" w14:textId="77777777" w:rsidR="008C21F9" w:rsidRPr="007468E8" w:rsidRDefault="00000000">
      <w:pPr>
        <w:shd w:val="clear" w:color="auto" w:fill="FFFFFF"/>
        <w:spacing w:after="300"/>
        <w:rPr>
          <w:b/>
          <w:sz w:val="26"/>
          <w:szCs w:val="26"/>
          <w:lang w:val="en-US"/>
        </w:rPr>
      </w:pPr>
      <w:r w:rsidRPr="007468E8">
        <w:rPr>
          <w:b/>
          <w:sz w:val="26"/>
          <w:szCs w:val="26"/>
          <w:lang w:val="en-US"/>
        </w:rPr>
        <w:t>Advisors</w:t>
      </w:r>
    </w:p>
    <w:p w14:paraId="06D1CD76" w14:textId="77777777" w:rsidR="008C21F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line="420" w:lineRule="auto"/>
        <w:rPr>
          <w:sz w:val="21"/>
          <w:szCs w:val="21"/>
        </w:rPr>
      </w:pPr>
      <w:proofErr w:type="spellStart"/>
      <w:r w:rsidRPr="007468E8">
        <w:rPr>
          <w:sz w:val="21"/>
          <w:szCs w:val="21"/>
          <w:lang w:val="en-US"/>
        </w:rPr>
        <w:t>EasyPark</w:t>
      </w:r>
      <w:proofErr w:type="spellEnd"/>
      <w:r w:rsidRPr="007468E8">
        <w:rPr>
          <w:sz w:val="21"/>
          <w:szCs w:val="21"/>
          <w:lang w:val="en-US"/>
        </w:rPr>
        <w:t xml:space="preserve"> will assemble a team of trusted advisors to provide guidance and support in key areas. </w:t>
      </w:r>
      <w:r>
        <w:rPr>
          <w:sz w:val="21"/>
          <w:szCs w:val="21"/>
        </w:rPr>
        <w:t>These advisors will include:</w:t>
      </w:r>
    </w:p>
    <w:p w14:paraId="39C3E622"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t>Attorney</w:t>
      </w:r>
      <w:r w:rsidRPr="007468E8">
        <w:rPr>
          <w:sz w:val="21"/>
          <w:szCs w:val="21"/>
          <w:lang w:val="en-US"/>
        </w:rPr>
        <w:t>: A local law firm specializing in corporate law and intellectual property.</w:t>
      </w:r>
    </w:p>
    <w:p w14:paraId="2B607E05"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t>Accountant</w:t>
      </w:r>
      <w:r w:rsidRPr="007468E8">
        <w:rPr>
          <w:sz w:val="21"/>
          <w:szCs w:val="21"/>
          <w:lang w:val="en-US"/>
        </w:rPr>
        <w:t>: A certified public accounting firm providing accounting, tax, and advisory services.</w:t>
      </w:r>
    </w:p>
    <w:p w14:paraId="2FCF4D39"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t>Board of Directors</w:t>
      </w:r>
      <w:r w:rsidRPr="007468E8">
        <w:rPr>
          <w:sz w:val="21"/>
          <w:szCs w:val="21"/>
          <w:lang w:val="en-US"/>
        </w:rPr>
        <w:t xml:space="preserve">: </w:t>
      </w:r>
      <w:proofErr w:type="spellStart"/>
      <w:r w:rsidRPr="007468E8">
        <w:rPr>
          <w:sz w:val="21"/>
          <w:szCs w:val="21"/>
          <w:lang w:val="en-US"/>
        </w:rPr>
        <w:t>EasyPark</w:t>
      </w:r>
      <w:proofErr w:type="spellEnd"/>
      <w:r w:rsidRPr="007468E8">
        <w:rPr>
          <w:sz w:val="21"/>
          <w:szCs w:val="21"/>
          <w:lang w:val="en-US"/>
        </w:rPr>
        <w:t xml:space="preserve"> will establish a board of directors consisting of experienced professionals in the tech and automotive industries.</w:t>
      </w:r>
    </w:p>
    <w:p w14:paraId="3ED26185"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lastRenderedPageBreak/>
        <w:t>Advisory board</w:t>
      </w:r>
      <w:r w:rsidRPr="007468E8">
        <w:rPr>
          <w:sz w:val="21"/>
          <w:szCs w:val="21"/>
          <w:lang w:val="en-US"/>
        </w:rPr>
        <w:t>: A group of industry experts and entrepreneurs who will provide guidance on business strategy and growth.</w:t>
      </w:r>
    </w:p>
    <w:p w14:paraId="27F3EEAE"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t>Insurance agent</w:t>
      </w:r>
      <w:r w:rsidRPr="007468E8">
        <w:rPr>
          <w:sz w:val="21"/>
          <w:szCs w:val="21"/>
          <w:lang w:val="en-US"/>
        </w:rPr>
        <w:t>: A local insurance broker providing coverage for liability and property damage.</w:t>
      </w:r>
    </w:p>
    <w:p w14:paraId="54184800"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t>Consultants</w:t>
      </w:r>
      <w:r w:rsidRPr="007468E8">
        <w:rPr>
          <w:sz w:val="21"/>
          <w:szCs w:val="21"/>
          <w:lang w:val="en-US"/>
        </w:rPr>
        <w:t xml:space="preserve">: </w:t>
      </w:r>
      <w:proofErr w:type="spellStart"/>
      <w:r w:rsidRPr="007468E8">
        <w:rPr>
          <w:sz w:val="21"/>
          <w:szCs w:val="21"/>
          <w:lang w:val="en-US"/>
        </w:rPr>
        <w:t>EasyPark</w:t>
      </w:r>
      <w:proofErr w:type="spellEnd"/>
      <w:r w:rsidRPr="007468E8">
        <w:rPr>
          <w:sz w:val="21"/>
          <w:szCs w:val="21"/>
          <w:lang w:val="en-US"/>
        </w:rPr>
        <w:t xml:space="preserve"> may engage with outside consultants as needed for specific projects or initiatives.</w:t>
      </w:r>
    </w:p>
    <w:p w14:paraId="428F0A15" w14:textId="77777777" w:rsidR="008C21F9" w:rsidRPr="007468E8" w:rsidRDefault="00000000">
      <w:pPr>
        <w:numPr>
          <w:ilvl w:val="0"/>
          <w:numId w:val="31"/>
        </w:numPr>
        <w:shd w:val="clear" w:color="auto" w:fill="FFFFFF"/>
        <w:rPr>
          <w:sz w:val="21"/>
          <w:szCs w:val="21"/>
          <w:lang w:val="en-US"/>
        </w:rPr>
      </w:pPr>
      <w:r w:rsidRPr="007468E8">
        <w:rPr>
          <w:b/>
          <w:sz w:val="21"/>
          <w:szCs w:val="21"/>
          <w:lang w:val="en-US"/>
        </w:rPr>
        <w:t>Banker</w:t>
      </w:r>
      <w:r w:rsidRPr="007468E8">
        <w:rPr>
          <w:sz w:val="21"/>
          <w:szCs w:val="21"/>
          <w:lang w:val="en-US"/>
        </w:rPr>
        <w:t xml:space="preserve">: A local bank providing banking and lending services to </w:t>
      </w:r>
      <w:proofErr w:type="spellStart"/>
      <w:r w:rsidRPr="007468E8">
        <w:rPr>
          <w:sz w:val="21"/>
          <w:szCs w:val="21"/>
          <w:lang w:val="en-US"/>
        </w:rPr>
        <w:t>EasyPark</w:t>
      </w:r>
      <w:proofErr w:type="spellEnd"/>
      <w:r w:rsidRPr="007468E8">
        <w:rPr>
          <w:sz w:val="21"/>
          <w:szCs w:val="21"/>
          <w:lang w:val="en-US"/>
        </w:rPr>
        <w:t>.</w:t>
      </w:r>
    </w:p>
    <w:p w14:paraId="0482988E" w14:textId="77777777" w:rsidR="008C21F9" w:rsidRPr="007468E8" w:rsidRDefault="00000000">
      <w:pPr>
        <w:numPr>
          <w:ilvl w:val="0"/>
          <w:numId w:val="3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420" w:lineRule="auto"/>
        <w:rPr>
          <w:sz w:val="21"/>
          <w:szCs w:val="21"/>
          <w:lang w:val="en-US"/>
        </w:rPr>
      </w:pPr>
      <w:r w:rsidRPr="007468E8">
        <w:rPr>
          <w:b/>
          <w:sz w:val="21"/>
          <w:szCs w:val="21"/>
          <w:lang w:val="en-US"/>
        </w:rPr>
        <w:t>Mentors and other advisors</w:t>
      </w:r>
      <w:r w:rsidRPr="007468E8">
        <w:rPr>
          <w:sz w:val="21"/>
          <w:szCs w:val="21"/>
          <w:lang w:val="en-US"/>
        </w:rPr>
        <w:t xml:space="preserve">: </w:t>
      </w:r>
      <w:proofErr w:type="spellStart"/>
      <w:r w:rsidRPr="007468E8">
        <w:rPr>
          <w:sz w:val="21"/>
          <w:szCs w:val="21"/>
          <w:lang w:val="en-US"/>
        </w:rPr>
        <w:t>EasyPark</w:t>
      </w:r>
      <w:proofErr w:type="spellEnd"/>
      <w:r w:rsidRPr="007468E8">
        <w:rPr>
          <w:sz w:val="21"/>
          <w:szCs w:val="21"/>
          <w:lang w:val="en-US"/>
        </w:rPr>
        <w:t xml:space="preserve"> will establish relationships with several mentors and advisors with experience in the tech and automotive industries.</w:t>
      </w:r>
      <w:r w:rsidRPr="007468E8">
        <w:rPr>
          <w:b/>
          <w:sz w:val="26"/>
          <w:szCs w:val="26"/>
          <w:lang w:val="en-US"/>
        </w:rPr>
        <w:t xml:space="preserve"> </w:t>
      </w:r>
      <w:r>
        <w:rPr>
          <w:noProof/>
        </w:rPr>
        <w:drawing>
          <wp:anchor distT="114300" distB="114300" distL="114300" distR="114300" simplePos="0" relativeHeight="251658240" behindDoc="0" locked="0" layoutInCell="1" hidden="0" allowOverlap="1" wp14:anchorId="24A9318B" wp14:editId="09DE57F9">
            <wp:simplePos x="0" y="0"/>
            <wp:positionH relativeFrom="column">
              <wp:posOffset>19051</wp:posOffset>
            </wp:positionH>
            <wp:positionV relativeFrom="paragraph">
              <wp:posOffset>427876</wp:posOffset>
            </wp:positionV>
            <wp:extent cx="5779549" cy="432986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79549" cy="4329861"/>
                    </a:xfrm>
                    <a:prstGeom prst="rect">
                      <a:avLst/>
                    </a:prstGeom>
                    <a:ln/>
                  </pic:spPr>
                </pic:pic>
              </a:graphicData>
            </a:graphic>
          </wp:anchor>
        </w:drawing>
      </w:r>
    </w:p>
    <w:p w14:paraId="212339A8" w14:textId="77777777" w:rsidR="008C21F9" w:rsidRPr="007468E8" w:rsidRDefault="008C21F9">
      <w:pPr>
        <w:shd w:val="clear" w:color="auto" w:fill="FFFFFF"/>
        <w:spacing w:after="300"/>
        <w:rPr>
          <w:b/>
          <w:sz w:val="26"/>
          <w:szCs w:val="26"/>
          <w:lang w:val="en-US"/>
        </w:rPr>
      </w:pPr>
    </w:p>
    <w:p w14:paraId="5F67B31A" w14:textId="77777777" w:rsidR="008C21F9" w:rsidRPr="007468E8" w:rsidRDefault="008C21F9">
      <w:pPr>
        <w:shd w:val="clear" w:color="auto" w:fill="FFFFFF"/>
        <w:spacing w:after="300" w:line="420" w:lineRule="auto"/>
        <w:rPr>
          <w:sz w:val="21"/>
          <w:szCs w:val="21"/>
          <w:lang w:val="en-US"/>
        </w:rPr>
      </w:pPr>
    </w:p>
    <w:p w14:paraId="284EDAD1" w14:textId="77777777" w:rsidR="008C21F9" w:rsidRPr="007468E8" w:rsidRDefault="008C21F9">
      <w:pPr>
        <w:shd w:val="clear" w:color="auto" w:fill="FFFFFF"/>
        <w:spacing w:after="300"/>
        <w:rPr>
          <w:rFonts w:ascii="Times New Roman" w:eastAsia="Times New Roman" w:hAnsi="Times New Roman" w:cs="Times New Roman"/>
          <w:lang w:val="en-US"/>
        </w:rPr>
      </w:pPr>
    </w:p>
    <w:p w14:paraId="742D4CC1" w14:textId="77777777" w:rsidR="008C21F9" w:rsidRPr="007468E8" w:rsidRDefault="008C21F9">
      <w:pPr>
        <w:shd w:val="clear" w:color="auto" w:fill="FFFFFF"/>
        <w:spacing w:after="300"/>
        <w:ind w:left="720"/>
        <w:rPr>
          <w:rFonts w:ascii="Times New Roman" w:eastAsia="Times New Roman" w:hAnsi="Times New Roman" w:cs="Times New Roman"/>
          <w:b/>
          <w:lang w:val="en-US"/>
        </w:rPr>
      </w:pPr>
    </w:p>
    <w:p w14:paraId="08E6773C" w14:textId="77777777" w:rsidR="008C21F9" w:rsidRPr="007468E8" w:rsidRDefault="00000000">
      <w:pPr>
        <w:shd w:val="clear" w:color="auto" w:fill="FFFFFF"/>
        <w:spacing w:after="300"/>
        <w:ind w:left="720"/>
        <w:rPr>
          <w:rFonts w:ascii="Times New Roman" w:eastAsia="Times New Roman" w:hAnsi="Times New Roman" w:cs="Times New Roman"/>
          <w:b/>
          <w:lang w:val="en-US"/>
        </w:rPr>
      </w:pPr>
      <w:r w:rsidRPr="007468E8">
        <w:rPr>
          <w:rFonts w:ascii="Times New Roman" w:eastAsia="Times New Roman" w:hAnsi="Times New Roman" w:cs="Times New Roman"/>
          <w:b/>
          <w:lang w:val="en-US"/>
        </w:rPr>
        <w:tab/>
      </w:r>
    </w:p>
    <w:p w14:paraId="0C78FAAA" w14:textId="77777777" w:rsidR="008C21F9" w:rsidRPr="007468E8" w:rsidRDefault="008C21F9">
      <w:pPr>
        <w:shd w:val="clear" w:color="auto" w:fill="FFFFFF"/>
        <w:spacing w:before="240" w:after="240"/>
        <w:ind w:right="320"/>
        <w:rPr>
          <w:rFonts w:ascii="Times New Roman" w:eastAsia="Times New Roman" w:hAnsi="Times New Roman" w:cs="Times New Roman"/>
          <w:b/>
          <w:lang w:val="en-US"/>
        </w:rPr>
      </w:pPr>
    </w:p>
    <w:p w14:paraId="1834F246" w14:textId="77777777" w:rsidR="008C21F9" w:rsidRPr="007468E8" w:rsidRDefault="008C21F9">
      <w:pPr>
        <w:spacing w:before="240" w:after="240"/>
        <w:rPr>
          <w:rFonts w:ascii="Times New Roman" w:eastAsia="Times New Roman" w:hAnsi="Times New Roman" w:cs="Times New Roman"/>
          <w:sz w:val="24"/>
          <w:szCs w:val="24"/>
          <w:lang w:val="en-US"/>
        </w:rPr>
      </w:pPr>
    </w:p>
    <w:p w14:paraId="423F28D8"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sz w:val="46"/>
          <w:szCs w:val="46"/>
          <w:lang w:val="en-US"/>
        </w:rPr>
        <w:t>Financial Plan</w:t>
      </w:r>
      <w:r w:rsidRPr="007468E8">
        <w:rPr>
          <w:rFonts w:ascii="Times New Roman" w:eastAsia="Times New Roman" w:hAnsi="Times New Roman" w:cs="Times New Roman"/>
          <w:sz w:val="46"/>
          <w:szCs w:val="46"/>
          <w:lang w:val="en-US"/>
        </w:rPr>
        <w:br/>
      </w:r>
      <w:r w:rsidRPr="007468E8">
        <w:rPr>
          <w:rFonts w:ascii="Times New Roman" w:eastAsia="Times New Roman" w:hAnsi="Times New Roman" w:cs="Times New Roman"/>
          <w:lang w:val="en-US"/>
        </w:rPr>
        <w:t>This crucial element of our business plan serves as a roadmap to achieving our financial goals and securing the necessary funding to launch and grow our business. Our financial plan includes a 12-month profit and loss projection, cash flow projection, projected balance sheet, break-even calculation, and use of capital analysis. Additionally, we have provided an optional 3-year profit and loss projection and cash flow statement for investors or lenders who require a more long-term outlook. Our financial projections are based on realistic assumptions and extensive market research. With this financial plan, we aim to provide transparency and clarity to our investors and lenders, demonstrating our commitment to responsible financial management and long-term success.</w:t>
      </w:r>
    </w:p>
    <w:p w14:paraId="0C0EAFE7" w14:textId="77777777" w:rsidR="008C21F9" w:rsidRPr="007468E8" w:rsidRDefault="008C21F9">
      <w:pPr>
        <w:spacing w:before="240" w:after="240"/>
        <w:rPr>
          <w:rFonts w:ascii="Times New Roman" w:eastAsia="Times New Roman" w:hAnsi="Times New Roman" w:cs="Times New Roman"/>
          <w:lang w:val="en-US"/>
        </w:rPr>
      </w:pPr>
    </w:p>
    <w:p w14:paraId="2A7EE4B2" w14:textId="77777777" w:rsidR="008C21F9" w:rsidRPr="007468E8" w:rsidRDefault="00000000">
      <w:pPr>
        <w:spacing w:before="240" w:after="240"/>
        <w:jc w:val="center"/>
        <w:rPr>
          <w:rFonts w:ascii="Times New Roman" w:eastAsia="Times New Roman" w:hAnsi="Times New Roman" w:cs="Times New Roman"/>
          <w:b/>
          <w:color w:val="000000"/>
          <w:u w:val="single"/>
          <w:lang w:val="en-US"/>
        </w:rPr>
      </w:pPr>
      <w:r w:rsidRPr="007468E8">
        <w:rPr>
          <w:rFonts w:ascii="Times New Roman" w:eastAsia="Times New Roman" w:hAnsi="Times New Roman" w:cs="Times New Roman"/>
          <w:b/>
          <w:color w:val="000000"/>
          <w:u w:val="single"/>
          <w:lang w:val="en-US"/>
        </w:rPr>
        <w:t>12-month profit &amp; loss projection</w:t>
      </w:r>
    </w:p>
    <w:p w14:paraId="611847D8"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The following 12-month profit and loss projection outlines the expected financial performance of the company based on our market research, industry knowledge, and business plan assumptions. While these projections are subject to change as the business develops, they provide a solid foundation for our expected performance and growth.</w:t>
      </w:r>
    </w:p>
    <w:p w14:paraId="7B8918BC" w14:textId="77777777" w:rsidR="008C21F9" w:rsidRPr="007468E8" w:rsidRDefault="008C21F9">
      <w:pPr>
        <w:spacing w:before="240" w:after="240"/>
        <w:jc w:val="center"/>
        <w:rPr>
          <w:rFonts w:ascii="Times New Roman" w:eastAsia="Times New Roman" w:hAnsi="Times New Roman" w:cs="Times New Roman"/>
          <w:b/>
          <w:u w:val="single"/>
          <w:lang w:val="en-US"/>
        </w:rPr>
      </w:pPr>
    </w:p>
    <w:tbl>
      <w:tblPr>
        <w:tblStyle w:val="a5"/>
        <w:tblW w:w="11385" w:type="dxa"/>
        <w:tblInd w:w="-1260" w:type="dxa"/>
        <w:tblBorders>
          <w:top w:val="nil"/>
          <w:left w:val="nil"/>
          <w:bottom w:val="nil"/>
          <w:right w:val="nil"/>
          <w:insideH w:val="nil"/>
          <w:insideV w:val="nil"/>
        </w:tblBorders>
        <w:tblLayout w:type="fixed"/>
        <w:tblLook w:val="0600" w:firstRow="0" w:lastRow="0" w:firstColumn="0" w:lastColumn="0" w:noHBand="1" w:noVBand="1"/>
      </w:tblPr>
      <w:tblGrid>
        <w:gridCol w:w="780"/>
        <w:gridCol w:w="1095"/>
        <w:gridCol w:w="1050"/>
        <w:gridCol w:w="900"/>
        <w:gridCol w:w="945"/>
        <w:gridCol w:w="900"/>
        <w:gridCol w:w="1140"/>
        <w:gridCol w:w="1170"/>
        <w:gridCol w:w="1020"/>
        <w:gridCol w:w="1140"/>
        <w:gridCol w:w="1245"/>
      </w:tblGrid>
      <w:tr w:rsidR="008C21F9" w14:paraId="5C1C0839" w14:textId="77777777">
        <w:trPr>
          <w:trHeight w:val="1790"/>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5586DA62"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lastRenderedPageBreak/>
              <w:t>Month</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3174C5A2"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Projected Sales</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67CE9E22"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Cost of Goods Sold</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7C9566B9"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Gross Profit</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0A92C863"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Salaries &amp; Wages</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3C1E3723"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Rent &amp; Utilities</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6E3603E4"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Marketing</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29403B4A"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Other Operating Expenses</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202F4A4B"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Net Profit Before Taxes</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5141F2DE"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Estimated Taxes</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bottom"/>
          </w:tcPr>
          <w:p w14:paraId="6A0EFD65" w14:textId="77777777" w:rsidR="008C21F9" w:rsidRDefault="00000000">
            <w:pPr>
              <w:spacing w:before="380" w:line="411" w:lineRule="auto"/>
              <w:jc w:val="center"/>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Net Operating Income</w:t>
            </w:r>
          </w:p>
        </w:tc>
      </w:tr>
      <w:tr w:rsidR="008C21F9" w14:paraId="5C73F507"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A744833"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1</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A02B00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428052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E59EE93"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B2255B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F4039C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DF58CB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0251BC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AA6A6E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65F074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6A6EA3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$1,200</w:t>
            </w:r>
          </w:p>
        </w:tc>
      </w:tr>
      <w:tr w:rsidR="008C21F9" w14:paraId="40F1E05D"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78BFE75"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2</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0ADC47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555F92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E43CEF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$7,500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A67CCDC"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B2ADE2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69A3E6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65928B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57C0E4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33DC30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$700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36F53E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$2,800</w:t>
            </w:r>
          </w:p>
        </w:tc>
      </w:tr>
      <w:tr w:rsidR="008C21F9" w14:paraId="6EAA9896"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A3932C5"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3</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F5D610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C5FD22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30E447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5654D5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A54E0B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53DABB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9F1602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C02758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563D98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$1,100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29D7BF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$4,400</w:t>
            </w:r>
          </w:p>
        </w:tc>
      </w:tr>
      <w:tr w:rsidR="008C21F9" w14:paraId="0E1DF991"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1ACA01E"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4</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6875F6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$25,000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264280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$12,500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761133A"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$12,500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22B5AC3"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445914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BE3319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5F2C580"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$750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D8F903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$7,750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79BC00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$1,550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D23B68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$6,200</w:t>
            </w:r>
          </w:p>
        </w:tc>
      </w:tr>
      <w:tr w:rsidR="008C21F9" w14:paraId="129B8A7D"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EFBDCDC"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5</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F54ABB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E4BF2A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2A9D25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7F6C78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151EFF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F6FF11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480935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$750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3A21D5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$9,750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D4D7D0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$1,950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0C28CA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$7,800</w:t>
            </w:r>
          </w:p>
        </w:tc>
      </w:tr>
      <w:tr w:rsidR="008C21F9" w14:paraId="758A465C"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41C9561"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6</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79B9E6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$35,000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817B7B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$17,500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0EEF3F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$17,500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A113B1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214D9B0"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4F02A34"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C8FCAB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$750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36055FA"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$10,750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1CF119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$2,150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FE2A96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$8,600</w:t>
            </w:r>
          </w:p>
        </w:tc>
      </w:tr>
      <w:tr w:rsidR="008C21F9" w14:paraId="4084881C"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4BA251E"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7</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42EC6B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$40,000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18B2E8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383EFA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78D4C2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$4,000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2B0663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44F10B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841458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B1507F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$11,500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0E03460"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$2,300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4461AF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$9,200</w:t>
            </w:r>
          </w:p>
        </w:tc>
      </w:tr>
      <w:tr w:rsidR="008C21F9" w14:paraId="3E88679C"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7667E0D"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8</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1FE976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$45,000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F044794"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$22,500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23AD2E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$22,500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5B9D576"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$4,500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53EFF4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CD4712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D06CD80"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9066E9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$13,000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6CE189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$2,600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B92EC8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$10,400</w:t>
            </w:r>
          </w:p>
        </w:tc>
      </w:tr>
      <w:tr w:rsidR="008C21F9" w14:paraId="269287F8"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1FB957B"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9</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BA23FE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A7BB32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$25,000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693C3D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$25,000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DCCFA8E"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BB4DF3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4E35130"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FAE77F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$1,000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33D8DF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$14,500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B7CC03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$2,900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BE68BEC"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$11,600</w:t>
            </w:r>
          </w:p>
        </w:tc>
      </w:tr>
      <w:tr w:rsidR="008C21F9" w14:paraId="3E5BAD7D"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E770783"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10</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768254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$55,000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16BC65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$27,500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EA53A3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$27,500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3B65F4A"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$5,500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6726C8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EBA5E4B"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EC048A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$1,250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1AEF2C1"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$15,750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FA37450"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$3,150</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CB1DC42"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$12,600</w:t>
            </w:r>
          </w:p>
        </w:tc>
      </w:tr>
      <w:tr w:rsidR="008C21F9" w14:paraId="2CD784BD" w14:textId="77777777">
        <w:trPr>
          <w:trHeight w:val="695"/>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E1B6242" w14:textId="77777777" w:rsidR="008C21F9" w:rsidRDefault="00000000">
            <w:pPr>
              <w:spacing w:before="380" w:line="411" w:lineRule="auto"/>
              <w:rPr>
                <w:rFonts w:ascii="Times New Roman" w:eastAsia="Times New Roman" w:hAnsi="Times New Roman" w:cs="Times New Roman"/>
                <w:b/>
                <w:sz w:val="19"/>
                <w:szCs w:val="19"/>
                <w:highlight w:val="white"/>
              </w:rPr>
            </w:pPr>
            <w:r>
              <w:rPr>
                <w:rFonts w:ascii="Times New Roman" w:eastAsia="Times New Roman" w:hAnsi="Times New Roman" w:cs="Times New Roman"/>
                <w:b/>
                <w:sz w:val="19"/>
                <w:szCs w:val="19"/>
                <w:highlight w:val="white"/>
              </w:rPr>
              <w:t>11</w:t>
            </w:r>
          </w:p>
        </w:tc>
        <w:tc>
          <w:tcPr>
            <w:tcW w:w="109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5B95739D"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$60,000</w:t>
            </w:r>
          </w:p>
        </w:tc>
        <w:tc>
          <w:tcPr>
            <w:tcW w:w="105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F812E9F"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69E64268"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$30,000</w:t>
            </w:r>
          </w:p>
        </w:tc>
        <w:tc>
          <w:tcPr>
            <w:tcW w:w="9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418E75E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$6,000</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14E353A"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$3,000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005CB3C9"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$2,000</w:t>
            </w:r>
          </w:p>
        </w:tc>
        <w:tc>
          <w:tcPr>
            <w:tcW w:w="117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7F69E4F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21"/>
                <w:szCs w:val="21"/>
                <w:highlight w:val="white"/>
              </w:rPr>
              <w:t>______</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1C817B07"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21"/>
                <w:szCs w:val="21"/>
                <w:highlight w:val="white"/>
              </w:rPr>
              <w:t>______</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2E596C53"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21"/>
                <w:szCs w:val="21"/>
                <w:highlight w:val="white"/>
              </w:rPr>
              <w:t>______</w:t>
            </w:r>
          </w:p>
        </w:tc>
        <w:tc>
          <w:tcPr>
            <w:tcW w:w="1245" w:type="dxa"/>
            <w:tcBorders>
              <w:top w:val="single" w:sz="5" w:space="0" w:color="000000"/>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vAlign w:val="center"/>
          </w:tcPr>
          <w:p w14:paraId="379D6925" w14:textId="77777777" w:rsidR="008C21F9" w:rsidRDefault="00000000">
            <w:pPr>
              <w:spacing w:before="380" w:line="411" w:lineRule="auto"/>
              <w:jc w:val="center"/>
              <w:rPr>
                <w:rFonts w:ascii="Times New Roman" w:eastAsia="Times New Roman" w:hAnsi="Times New Roman" w:cs="Times New Roman"/>
                <w:sz w:val="19"/>
                <w:szCs w:val="19"/>
                <w:highlight w:val="white"/>
              </w:rPr>
            </w:pPr>
            <w:r>
              <w:rPr>
                <w:rFonts w:ascii="Times New Roman" w:eastAsia="Times New Roman" w:hAnsi="Times New Roman" w:cs="Times New Roman"/>
                <w:sz w:val="21"/>
                <w:szCs w:val="21"/>
                <w:highlight w:val="white"/>
              </w:rPr>
              <w:t>______</w:t>
            </w:r>
          </w:p>
        </w:tc>
      </w:tr>
    </w:tbl>
    <w:p w14:paraId="630C0765" w14:textId="77777777" w:rsidR="008C21F9" w:rsidRPr="007468E8" w:rsidRDefault="00000000">
      <w:pPr>
        <w:spacing w:before="240" w:after="240"/>
        <w:rPr>
          <w:rFonts w:ascii="Times New Roman" w:eastAsia="Times New Roman" w:hAnsi="Times New Roman" w:cs="Times New Roman"/>
          <w:color w:val="FF0000"/>
          <w:lang w:val="en-US"/>
        </w:rPr>
      </w:pPr>
      <w:proofErr w:type="gramStart"/>
      <w:r w:rsidRPr="007468E8">
        <w:rPr>
          <w:rFonts w:ascii="Times New Roman" w:eastAsia="Times New Roman" w:hAnsi="Times New Roman" w:cs="Times New Roman"/>
          <w:color w:val="FF0000"/>
          <w:lang w:val="en-US"/>
        </w:rPr>
        <w:t>NOTE :</w:t>
      </w:r>
      <w:proofErr w:type="gramEnd"/>
      <w:r w:rsidRPr="007468E8">
        <w:rPr>
          <w:rFonts w:ascii="Times New Roman" w:eastAsia="Times New Roman" w:hAnsi="Times New Roman" w:cs="Times New Roman"/>
          <w:color w:val="FF0000"/>
          <w:lang w:val="en-US"/>
        </w:rPr>
        <w:t xml:space="preserve"> The last boxes in the 12-month table are empty because the net profit before taxes, estimated taxes, and net operating income for month 11 have not been filled in.</w:t>
      </w:r>
    </w:p>
    <w:p w14:paraId="5F84AB7F" w14:textId="77777777" w:rsidR="008C21F9" w:rsidRPr="007468E8" w:rsidRDefault="008C21F9">
      <w:pPr>
        <w:spacing w:before="240" w:after="240"/>
        <w:rPr>
          <w:rFonts w:ascii="Times New Roman" w:eastAsia="Times New Roman" w:hAnsi="Times New Roman" w:cs="Times New Roman"/>
          <w:b/>
          <w:lang w:val="en-US"/>
        </w:rPr>
      </w:pPr>
    </w:p>
    <w:p w14:paraId="7FB40000" w14:textId="77777777" w:rsidR="008C21F9" w:rsidRPr="007468E8" w:rsidRDefault="008C21F9">
      <w:pPr>
        <w:spacing w:before="240" w:after="240"/>
        <w:rPr>
          <w:rFonts w:ascii="Times New Roman" w:eastAsia="Times New Roman" w:hAnsi="Times New Roman" w:cs="Times New Roman"/>
          <w:b/>
          <w:lang w:val="en-US"/>
        </w:rPr>
      </w:pPr>
    </w:p>
    <w:p w14:paraId="3770EA2D" w14:textId="77777777" w:rsidR="008C21F9" w:rsidRPr="007468E8" w:rsidRDefault="008C21F9">
      <w:pPr>
        <w:spacing w:before="240" w:after="240"/>
        <w:rPr>
          <w:rFonts w:ascii="Times New Roman" w:eastAsia="Times New Roman" w:hAnsi="Times New Roman" w:cs="Times New Roman"/>
          <w:b/>
          <w:lang w:val="en-US"/>
        </w:rPr>
      </w:pPr>
    </w:p>
    <w:p w14:paraId="01D482AA" w14:textId="77777777" w:rsidR="008C21F9" w:rsidRPr="007468E8" w:rsidRDefault="00000000">
      <w:pPr>
        <w:spacing w:before="240" w:after="240"/>
        <w:jc w:val="center"/>
        <w:rPr>
          <w:rFonts w:ascii="Times New Roman" w:eastAsia="Times New Roman" w:hAnsi="Times New Roman" w:cs="Times New Roman"/>
          <w:b/>
          <w:u w:val="single"/>
          <w:lang w:val="en-US"/>
        </w:rPr>
      </w:pPr>
      <w:r w:rsidRPr="007468E8">
        <w:rPr>
          <w:rFonts w:ascii="Times New Roman" w:eastAsia="Times New Roman" w:hAnsi="Times New Roman" w:cs="Times New Roman"/>
          <w:b/>
          <w:u w:val="single"/>
          <w:lang w:val="en-US"/>
        </w:rPr>
        <w:t>3-year profit &amp; loss projection</w:t>
      </w:r>
    </w:p>
    <w:p w14:paraId="50A55DB8"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In this 3-year profit &amp; loss projection, we estimate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revenues, expenses, and net income based on our assumptions about market demand, pricing strategy, cost structure, and growth trajectory. While these projections are subject to various uncertainties and risks, we believe they provide a reasonable basis for evaluating the financial performance and feasibility of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business model.</w:t>
      </w:r>
    </w:p>
    <w:p w14:paraId="73092AE5" w14:textId="77777777" w:rsidR="008C21F9" w:rsidRPr="007468E8" w:rsidRDefault="008C21F9">
      <w:pPr>
        <w:spacing w:before="240" w:after="240"/>
        <w:rPr>
          <w:rFonts w:ascii="Times New Roman" w:eastAsia="Times New Roman" w:hAnsi="Times New Roman" w:cs="Times New Roman"/>
          <w:b/>
          <w:u w:val="single"/>
          <w:lang w:val="en-US"/>
        </w:rPr>
      </w:pPr>
    </w:p>
    <w:tbl>
      <w:tblPr>
        <w:tblStyle w:val="a6"/>
        <w:tblW w:w="8766" w:type="dxa"/>
        <w:tblBorders>
          <w:top w:val="nil"/>
          <w:left w:val="nil"/>
          <w:bottom w:val="nil"/>
          <w:right w:val="nil"/>
          <w:insideH w:val="nil"/>
          <w:insideV w:val="nil"/>
        </w:tblBorders>
        <w:tblLayout w:type="fixed"/>
        <w:tblLook w:val="0600" w:firstRow="0" w:lastRow="0" w:firstColumn="0" w:lastColumn="0" w:noHBand="1" w:noVBand="1"/>
      </w:tblPr>
      <w:tblGrid>
        <w:gridCol w:w="2191"/>
        <w:gridCol w:w="2191"/>
        <w:gridCol w:w="2192"/>
        <w:gridCol w:w="2192"/>
      </w:tblGrid>
      <w:tr w:rsidR="008C21F9" w14:paraId="48EA1FF9" w14:textId="77777777">
        <w:trPr>
          <w:cantSplit/>
          <w:trHeight w:val="892"/>
        </w:trPr>
        <w:tc>
          <w:tcPr>
            <w:tcW w:w="2191" w:type="dxa"/>
            <w:tcBorders>
              <w:top w:val="single" w:sz="5" w:space="0" w:color="000000"/>
              <w:left w:val="single" w:sz="5" w:space="0" w:color="000000"/>
              <w:bottom w:val="single" w:sz="5" w:space="0" w:color="000000"/>
              <w:right w:val="single" w:sz="5" w:space="0" w:color="000000"/>
            </w:tcBorders>
            <w:tcMar>
              <w:top w:w="-920" w:type="dxa"/>
              <w:left w:w="-920" w:type="dxa"/>
              <w:bottom w:w="-920" w:type="dxa"/>
              <w:right w:w="-920" w:type="dxa"/>
            </w:tcMar>
          </w:tcPr>
          <w:p w14:paraId="41BF75DF"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Year</w:t>
            </w:r>
          </w:p>
        </w:tc>
        <w:tc>
          <w:tcPr>
            <w:tcW w:w="2191" w:type="dxa"/>
            <w:tcBorders>
              <w:top w:val="single" w:sz="5" w:space="0" w:color="000000"/>
              <w:left w:val="nil"/>
              <w:bottom w:val="single" w:sz="5" w:space="0" w:color="000000"/>
              <w:right w:val="single" w:sz="5" w:space="0" w:color="000000"/>
            </w:tcBorders>
            <w:tcMar>
              <w:top w:w="-920" w:type="dxa"/>
              <w:left w:w="-920" w:type="dxa"/>
              <w:bottom w:w="-920" w:type="dxa"/>
              <w:right w:w="-920" w:type="dxa"/>
            </w:tcMar>
          </w:tcPr>
          <w:p w14:paraId="6919CE6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2191" w:type="dxa"/>
            <w:tcBorders>
              <w:top w:val="single" w:sz="5" w:space="0" w:color="000000"/>
              <w:left w:val="nil"/>
              <w:bottom w:val="single" w:sz="5" w:space="0" w:color="000000"/>
              <w:right w:val="single" w:sz="5" w:space="0" w:color="000000"/>
            </w:tcBorders>
            <w:tcMar>
              <w:top w:w="-920" w:type="dxa"/>
              <w:left w:w="-920" w:type="dxa"/>
              <w:bottom w:w="-920" w:type="dxa"/>
              <w:right w:w="-920" w:type="dxa"/>
            </w:tcMar>
          </w:tcPr>
          <w:p w14:paraId="1E0FBF2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2191" w:type="dxa"/>
            <w:tcBorders>
              <w:top w:val="single" w:sz="5" w:space="0" w:color="000000"/>
              <w:left w:val="nil"/>
              <w:bottom w:val="single" w:sz="5" w:space="0" w:color="000000"/>
              <w:right w:val="single" w:sz="5" w:space="0" w:color="000000"/>
            </w:tcBorders>
            <w:tcMar>
              <w:top w:w="-920" w:type="dxa"/>
              <w:left w:w="-920" w:type="dxa"/>
              <w:bottom w:w="-920" w:type="dxa"/>
              <w:right w:w="-920" w:type="dxa"/>
            </w:tcMar>
          </w:tcPr>
          <w:p w14:paraId="5D23FE92"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w:t>
            </w:r>
          </w:p>
        </w:tc>
      </w:tr>
      <w:tr w:rsidR="008C21F9" w14:paraId="4E58777A"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58D973B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Revenue</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293A032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31980C2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$750,000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3116AF8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$1,000,000</w:t>
            </w:r>
          </w:p>
        </w:tc>
      </w:tr>
      <w:tr w:rsidR="008C21F9" w14:paraId="4C4883AC"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32EC6E52"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Cost of Goods Sold</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335101F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45C4B00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$300,000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25A1D3D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$400,000</w:t>
            </w:r>
          </w:p>
        </w:tc>
      </w:tr>
      <w:tr w:rsidR="008C21F9" w14:paraId="76F91290"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14F0298A"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Gross Profit</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5C76549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$300,000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4299282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$450,000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08A682E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$600,000</w:t>
            </w:r>
          </w:p>
        </w:tc>
      </w:tr>
      <w:tr w:rsidR="008C21F9" w14:paraId="22B14923"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4C4A0A0F"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Operating Expenses</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4F70C31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33F8CA1B"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$125,000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6A6E409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$150,000</w:t>
            </w:r>
          </w:p>
        </w:tc>
      </w:tr>
      <w:tr w:rsidR="008C21F9" w14:paraId="7A6E58EF"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064F7A7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Depreciation</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321ADEC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4BE1828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2559A07B"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$25,000</w:t>
            </w:r>
          </w:p>
        </w:tc>
      </w:tr>
      <w:tr w:rsidR="008C21F9" w14:paraId="7D34AEAF"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7656C94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Expense</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7A7382F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3C748BD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5E26451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$8,000</w:t>
            </w:r>
          </w:p>
        </w:tc>
      </w:tr>
      <w:tr w:rsidR="008C21F9" w14:paraId="5B259365"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691E6609"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Taxes</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4E3D47D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1FFA553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$54,000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61A3920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$72,000</w:t>
            </w:r>
          </w:p>
        </w:tc>
      </w:tr>
      <w:tr w:rsidR="008C21F9" w14:paraId="68E520FC" w14:textId="77777777">
        <w:trPr>
          <w:trHeight w:val="804"/>
        </w:trPr>
        <w:tc>
          <w:tcPr>
            <w:tcW w:w="2191" w:type="dxa"/>
            <w:tcBorders>
              <w:top w:val="nil"/>
              <w:left w:val="single" w:sz="5" w:space="0" w:color="000000"/>
              <w:bottom w:val="single" w:sz="5" w:space="0" w:color="000000"/>
              <w:right w:val="single" w:sz="5" w:space="0" w:color="000000"/>
            </w:tcBorders>
            <w:tcMar>
              <w:top w:w="-920" w:type="dxa"/>
              <w:left w:w="-920" w:type="dxa"/>
              <w:bottom w:w="-920" w:type="dxa"/>
              <w:right w:w="-920" w:type="dxa"/>
            </w:tcMar>
          </w:tcPr>
          <w:p w14:paraId="4B9471C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Net Income</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18DD518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$129,000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7D8CB1E1"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$242,000</w:t>
            </w:r>
          </w:p>
        </w:tc>
        <w:tc>
          <w:tcPr>
            <w:tcW w:w="2191" w:type="dxa"/>
            <w:tcBorders>
              <w:top w:val="nil"/>
              <w:left w:val="nil"/>
              <w:bottom w:val="single" w:sz="5" w:space="0" w:color="000000"/>
              <w:right w:val="single" w:sz="5" w:space="0" w:color="000000"/>
            </w:tcBorders>
            <w:tcMar>
              <w:top w:w="-920" w:type="dxa"/>
              <w:left w:w="-920" w:type="dxa"/>
              <w:bottom w:w="-920" w:type="dxa"/>
              <w:right w:w="-920" w:type="dxa"/>
            </w:tcMar>
          </w:tcPr>
          <w:p w14:paraId="1990F3C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$345,000</w:t>
            </w:r>
          </w:p>
        </w:tc>
      </w:tr>
    </w:tbl>
    <w:p w14:paraId="392F61E0" w14:textId="77777777" w:rsidR="008C21F9" w:rsidRDefault="008C21F9">
      <w:pPr>
        <w:spacing w:before="240" w:after="240"/>
        <w:jc w:val="center"/>
        <w:rPr>
          <w:rFonts w:ascii="Times New Roman" w:eastAsia="Times New Roman" w:hAnsi="Times New Roman" w:cs="Times New Roman"/>
          <w:b/>
          <w:u w:val="single"/>
        </w:rPr>
      </w:pPr>
    </w:p>
    <w:p w14:paraId="69CAB1A7" w14:textId="77777777" w:rsidR="008C21F9" w:rsidRDefault="00000000">
      <w:pPr>
        <w:spacing w:before="240" w:after="240"/>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Cash flow projection</w:t>
      </w:r>
    </w:p>
    <w:p w14:paraId="200E475C"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For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 cash flow projection is crucial to ensure the company has sufficient cash reserves to meet its financial obligations, such as paying salaries, rent, and other operating expenses. By estimating the expected inflow and outflow of cash over </w:t>
      </w:r>
      <w:proofErr w:type="gramStart"/>
      <w:r w:rsidRPr="007468E8">
        <w:rPr>
          <w:rFonts w:ascii="Times New Roman" w:eastAsia="Times New Roman" w:hAnsi="Times New Roman" w:cs="Times New Roman"/>
          <w:lang w:val="en-US"/>
        </w:rPr>
        <w:t>a period of time</w:t>
      </w:r>
      <w:proofErr w:type="gramEnd"/>
      <w:r w:rsidRPr="007468E8">
        <w:rPr>
          <w:rFonts w:ascii="Times New Roman" w:eastAsia="Times New Roman" w:hAnsi="Times New Roman" w:cs="Times New Roman"/>
          <w:lang w:val="en-US"/>
        </w:rPr>
        <w:t xml:space="preser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can plan and adjust its operations to avoid cash shortages and maintain a healthy cash balance.</w:t>
      </w:r>
    </w:p>
    <w:p w14:paraId="5ED45948" w14:textId="77777777" w:rsidR="008C21F9" w:rsidRPr="007468E8" w:rsidRDefault="008C21F9">
      <w:pPr>
        <w:spacing w:before="240" w:after="240"/>
        <w:rPr>
          <w:rFonts w:ascii="Times New Roman" w:eastAsia="Times New Roman" w:hAnsi="Times New Roman" w:cs="Times New Roman"/>
          <w:lang w:val="en-US"/>
        </w:rPr>
      </w:pPr>
    </w:p>
    <w:p w14:paraId="1371F63A"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following table shows the projected cash inflow and outflow for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over the next 12 months based on our assumptions and estimates:</w:t>
      </w:r>
    </w:p>
    <w:p w14:paraId="15FFC519" w14:textId="77777777" w:rsidR="008C21F9" w:rsidRPr="007468E8" w:rsidRDefault="008C21F9">
      <w:pPr>
        <w:spacing w:before="240" w:after="240"/>
        <w:jc w:val="center"/>
        <w:rPr>
          <w:rFonts w:ascii="Times New Roman" w:eastAsia="Times New Roman" w:hAnsi="Times New Roman" w:cs="Times New Roman"/>
          <w:b/>
          <w:u w:val="single"/>
          <w:lang w:val="en-US"/>
        </w:rPr>
      </w:pPr>
    </w:p>
    <w:p w14:paraId="10390223" w14:textId="77777777" w:rsidR="008C21F9" w:rsidRPr="007468E8" w:rsidRDefault="008C21F9">
      <w:pPr>
        <w:spacing w:before="240" w:after="240"/>
        <w:jc w:val="center"/>
        <w:rPr>
          <w:rFonts w:ascii="Times New Roman" w:eastAsia="Times New Roman" w:hAnsi="Times New Roman" w:cs="Times New Roman"/>
          <w:b/>
          <w:u w:val="single"/>
          <w:lang w:val="en-US"/>
        </w:rPr>
      </w:pPr>
    </w:p>
    <w:tbl>
      <w:tblPr>
        <w:tblStyle w:val="a7"/>
        <w:tblW w:w="8760" w:type="dxa"/>
        <w:tblBorders>
          <w:top w:val="nil"/>
          <w:left w:val="nil"/>
          <w:bottom w:val="nil"/>
          <w:right w:val="nil"/>
          <w:insideH w:val="nil"/>
          <w:insideV w:val="nil"/>
        </w:tblBorders>
        <w:tblLayout w:type="fixed"/>
        <w:tblLook w:val="0600" w:firstRow="0" w:lastRow="0" w:firstColumn="0" w:lastColumn="0" w:noHBand="1" w:noVBand="1"/>
      </w:tblPr>
      <w:tblGrid>
        <w:gridCol w:w="3090"/>
        <w:gridCol w:w="1215"/>
        <w:gridCol w:w="1215"/>
        <w:gridCol w:w="1365"/>
        <w:gridCol w:w="510"/>
        <w:gridCol w:w="1365"/>
      </w:tblGrid>
      <w:tr w:rsidR="008C21F9" w14:paraId="73A0825A" w14:textId="77777777">
        <w:trPr>
          <w:trHeight w:val="1430"/>
        </w:trPr>
        <w:tc>
          <w:tcPr>
            <w:tcW w:w="309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613B913"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Month</w:t>
            </w:r>
          </w:p>
        </w:tc>
        <w:tc>
          <w:tcPr>
            <w:tcW w:w="12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DB00F3A"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12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64511B1"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13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2C4833F"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w:t>
            </w:r>
          </w:p>
        </w:tc>
        <w:tc>
          <w:tcPr>
            <w:tcW w:w="5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7EC00D1"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p>
        </w:tc>
        <w:tc>
          <w:tcPr>
            <w:tcW w:w="13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3E858B9"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12</w:t>
            </w:r>
          </w:p>
        </w:tc>
      </w:tr>
      <w:tr w:rsidR="008C21F9" w14:paraId="675756FD" w14:textId="77777777">
        <w:trPr>
          <w:trHeight w:val="1430"/>
        </w:trPr>
        <w:tc>
          <w:tcPr>
            <w:tcW w:w="30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FB5AC08"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Cash Inflows</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27959A21"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3146BB2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$60,000</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0185C45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$70,000</w:t>
            </w:r>
          </w:p>
        </w:tc>
        <w:tc>
          <w:tcPr>
            <w:tcW w:w="510" w:type="dxa"/>
            <w:tcBorders>
              <w:top w:val="nil"/>
              <w:left w:val="nil"/>
              <w:bottom w:val="single" w:sz="5" w:space="0" w:color="000000"/>
              <w:right w:val="single" w:sz="5" w:space="0" w:color="000000"/>
            </w:tcBorders>
            <w:tcMar>
              <w:top w:w="100" w:type="dxa"/>
              <w:left w:w="100" w:type="dxa"/>
              <w:bottom w:w="100" w:type="dxa"/>
              <w:right w:w="100" w:type="dxa"/>
            </w:tcMar>
          </w:tcPr>
          <w:p w14:paraId="03CA384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7FDD497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$100,000</w:t>
            </w:r>
          </w:p>
        </w:tc>
      </w:tr>
      <w:tr w:rsidR="008C21F9" w14:paraId="7C7A9497" w14:textId="77777777">
        <w:trPr>
          <w:trHeight w:val="1430"/>
        </w:trPr>
        <w:tc>
          <w:tcPr>
            <w:tcW w:w="30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CB107E5"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Cash Outflows</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4E88A9D1"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$30,000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6BE797A8"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$35,000</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2EB1F4F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$40,000</w:t>
            </w:r>
          </w:p>
        </w:tc>
        <w:tc>
          <w:tcPr>
            <w:tcW w:w="510" w:type="dxa"/>
            <w:tcBorders>
              <w:top w:val="nil"/>
              <w:left w:val="nil"/>
              <w:bottom w:val="single" w:sz="5" w:space="0" w:color="000000"/>
              <w:right w:val="single" w:sz="5" w:space="0" w:color="000000"/>
            </w:tcBorders>
            <w:tcMar>
              <w:top w:w="100" w:type="dxa"/>
              <w:left w:w="100" w:type="dxa"/>
              <w:bottom w:w="100" w:type="dxa"/>
              <w:right w:w="100" w:type="dxa"/>
            </w:tcMar>
          </w:tcPr>
          <w:p w14:paraId="7C0FF8D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0BCAC1D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$60,000</w:t>
            </w:r>
          </w:p>
        </w:tc>
      </w:tr>
      <w:tr w:rsidR="008C21F9" w14:paraId="5EE889B0" w14:textId="77777777">
        <w:trPr>
          <w:trHeight w:val="1430"/>
        </w:trPr>
        <w:tc>
          <w:tcPr>
            <w:tcW w:w="30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5A3560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Net Cash Flow</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6626FC4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00A8946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$25,000</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5E50C7EB"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$30,000</w:t>
            </w:r>
          </w:p>
        </w:tc>
        <w:tc>
          <w:tcPr>
            <w:tcW w:w="510" w:type="dxa"/>
            <w:tcBorders>
              <w:top w:val="nil"/>
              <w:left w:val="nil"/>
              <w:bottom w:val="single" w:sz="5" w:space="0" w:color="000000"/>
              <w:right w:val="single" w:sz="5" w:space="0" w:color="000000"/>
            </w:tcBorders>
            <w:tcMar>
              <w:top w:w="100" w:type="dxa"/>
              <w:left w:w="100" w:type="dxa"/>
              <w:bottom w:w="100" w:type="dxa"/>
              <w:right w:w="100" w:type="dxa"/>
            </w:tcMar>
          </w:tcPr>
          <w:p w14:paraId="5C12602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4800B9E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$40,000</w:t>
            </w:r>
          </w:p>
        </w:tc>
      </w:tr>
      <w:tr w:rsidR="008C21F9" w14:paraId="18F4815A" w14:textId="77777777">
        <w:trPr>
          <w:trHeight w:val="1430"/>
        </w:trPr>
        <w:tc>
          <w:tcPr>
            <w:tcW w:w="30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9F71CA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Beginning Cash Balance</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3813D65D"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6C138C7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$70,000</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4501AE6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$95,000</w:t>
            </w:r>
          </w:p>
        </w:tc>
        <w:tc>
          <w:tcPr>
            <w:tcW w:w="510" w:type="dxa"/>
            <w:tcBorders>
              <w:top w:val="nil"/>
              <w:left w:val="nil"/>
              <w:bottom w:val="single" w:sz="5" w:space="0" w:color="000000"/>
              <w:right w:val="single" w:sz="5" w:space="0" w:color="000000"/>
            </w:tcBorders>
            <w:tcMar>
              <w:top w:w="100" w:type="dxa"/>
              <w:left w:w="100" w:type="dxa"/>
              <w:bottom w:w="100" w:type="dxa"/>
              <w:right w:w="100" w:type="dxa"/>
            </w:tcMar>
          </w:tcPr>
          <w:p w14:paraId="6C8C0C7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53C71EC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$150,000</w:t>
            </w:r>
          </w:p>
        </w:tc>
      </w:tr>
      <w:tr w:rsidR="008C21F9" w14:paraId="3B0230CA" w14:textId="77777777">
        <w:trPr>
          <w:trHeight w:val="1430"/>
        </w:trPr>
        <w:tc>
          <w:tcPr>
            <w:tcW w:w="30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71310F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Ending Cash Balance</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317FBC1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$70,000</w:t>
            </w:r>
          </w:p>
        </w:tc>
        <w:tc>
          <w:tcPr>
            <w:tcW w:w="1215" w:type="dxa"/>
            <w:tcBorders>
              <w:top w:val="nil"/>
              <w:left w:val="nil"/>
              <w:bottom w:val="single" w:sz="5" w:space="0" w:color="000000"/>
              <w:right w:val="single" w:sz="5" w:space="0" w:color="000000"/>
            </w:tcBorders>
            <w:tcMar>
              <w:top w:w="100" w:type="dxa"/>
              <w:left w:w="100" w:type="dxa"/>
              <w:bottom w:w="100" w:type="dxa"/>
              <w:right w:w="100" w:type="dxa"/>
            </w:tcMar>
          </w:tcPr>
          <w:p w14:paraId="0C5E78E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$95,000</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1F51B7A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$125,000</w:t>
            </w:r>
          </w:p>
        </w:tc>
        <w:tc>
          <w:tcPr>
            <w:tcW w:w="510" w:type="dxa"/>
            <w:tcBorders>
              <w:top w:val="nil"/>
              <w:left w:val="nil"/>
              <w:bottom w:val="single" w:sz="5" w:space="0" w:color="000000"/>
              <w:right w:val="single" w:sz="5" w:space="0" w:color="000000"/>
            </w:tcBorders>
            <w:tcMar>
              <w:top w:w="100" w:type="dxa"/>
              <w:left w:w="100" w:type="dxa"/>
              <w:bottom w:w="100" w:type="dxa"/>
              <w:right w:w="100" w:type="dxa"/>
            </w:tcMar>
          </w:tcPr>
          <w:p w14:paraId="1D00155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65" w:type="dxa"/>
            <w:tcBorders>
              <w:top w:val="nil"/>
              <w:left w:val="nil"/>
              <w:bottom w:val="single" w:sz="5" w:space="0" w:color="000000"/>
              <w:right w:val="single" w:sz="5" w:space="0" w:color="000000"/>
            </w:tcBorders>
            <w:tcMar>
              <w:top w:w="100" w:type="dxa"/>
              <w:left w:w="100" w:type="dxa"/>
              <w:bottom w:w="100" w:type="dxa"/>
              <w:right w:w="100" w:type="dxa"/>
            </w:tcMar>
          </w:tcPr>
          <w:p w14:paraId="273F1B2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$190,000</w:t>
            </w:r>
          </w:p>
        </w:tc>
      </w:tr>
    </w:tbl>
    <w:p w14:paraId="5E168C00" w14:textId="77777777" w:rsidR="008C21F9" w:rsidRDefault="008C21F9">
      <w:pPr>
        <w:spacing w:before="240" w:after="240"/>
        <w:rPr>
          <w:rFonts w:ascii="Times New Roman" w:eastAsia="Times New Roman" w:hAnsi="Times New Roman" w:cs="Times New Roman"/>
          <w:b/>
          <w:u w:val="single"/>
        </w:rPr>
      </w:pPr>
    </w:p>
    <w:p w14:paraId="2205B4F1" w14:textId="77777777" w:rsidR="008C21F9" w:rsidRDefault="00000000">
      <w:pPr>
        <w:spacing w:before="240" w:after="240"/>
        <w:jc w:val="center"/>
        <w:rPr>
          <w:rFonts w:ascii="Times New Roman" w:eastAsia="Times New Roman" w:hAnsi="Times New Roman" w:cs="Times New Roman"/>
          <w:b/>
          <w:u w:val="single"/>
        </w:rPr>
      </w:pPr>
      <w:r>
        <w:rPr>
          <w:rFonts w:ascii="Times New Roman" w:eastAsia="Times New Roman" w:hAnsi="Times New Roman" w:cs="Times New Roman"/>
          <w:b/>
          <w:u w:val="single"/>
        </w:rPr>
        <w:t>3-year cash flow statement</w:t>
      </w:r>
    </w:p>
    <w:p w14:paraId="4FFB4C54"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following table provides a projection of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expected cash inflows and outflows for the next three years. This statement is intended to help the company understand its cash position and anticipate any potential cash shortfalls or surpluses. The projections are based on several assumptions about the company's operations, including anticipated sales growth, cost of goods sold, operating expenses, and capital expenditures. It is important to note that the projections are subject to change based on unforeseen events and market conditions. The company will regularly review and update its cash flow projections to ensure it has sufficient cash to fund its operations and growth plans.</w:t>
      </w:r>
    </w:p>
    <w:p w14:paraId="76AC16FE" w14:textId="77777777" w:rsidR="008C21F9" w:rsidRPr="007468E8" w:rsidRDefault="008C21F9">
      <w:pPr>
        <w:spacing w:before="240" w:after="240"/>
        <w:jc w:val="center"/>
        <w:rPr>
          <w:rFonts w:ascii="Times New Roman" w:eastAsia="Times New Roman" w:hAnsi="Times New Roman" w:cs="Times New Roman"/>
          <w:b/>
          <w:u w:val="single"/>
          <w:lang w:val="en-US"/>
        </w:rPr>
      </w:pPr>
    </w:p>
    <w:tbl>
      <w:tblPr>
        <w:tblStyle w:val="a8"/>
        <w:tblW w:w="8790" w:type="dxa"/>
        <w:tblBorders>
          <w:top w:val="nil"/>
          <w:left w:val="nil"/>
          <w:bottom w:val="nil"/>
          <w:right w:val="nil"/>
          <w:insideH w:val="nil"/>
          <w:insideV w:val="nil"/>
        </w:tblBorders>
        <w:tblLayout w:type="fixed"/>
        <w:tblLook w:val="0600" w:firstRow="0" w:lastRow="0" w:firstColumn="0" w:lastColumn="0" w:noHBand="1" w:noVBand="1"/>
      </w:tblPr>
      <w:tblGrid>
        <w:gridCol w:w="4050"/>
        <w:gridCol w:w="1530"/>
        <w:gridCol w:w="1530"/>
        <w:gridCol w:w="1680"/>
      </w:tblGrid>
      <w:tr w:rsidR="008C21F9" w14:paraId="3D4955F7" w14:textId="77777777">
        <w:tc>
          <w:tcPr>
            <w:tcW w:w="4050" w:type="dxa"/>
            <w:tcBorders>
              <w:top w:val="single" w:sz="5" w:space="0" w:color="000000"/>
              <w:left w:val="single" w:sz="5" w:space="0" w:color="000000"/>
              <w:bottom w:val="single" w:sz="5" w:space="0" w:color="000000"/>
              <w:right w:val="single" w:sz="5" w:space="0" w:color="000000"/>
            </w:tcBorders>
            <w:tcMar>
              <w:top w:w="-297" w:type="dxa"/>
              <w:left w:w="-297" w:type="dxa"/>
              <w:bottom w:w="-297" w:type="dxa"/>
              <w:right w:w="-297" w:type="dxa"/>
            </w:tcMar>
          </w:tcPr>
          <w:p w14:paraId="42FAFE5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Year</w:t>
            </w:r>
          </w:p>
        </w:tc>
        <w:tc>
          <w:tcPr>
            <w:tcW w:w="1530" w:type="dxa"/>
            <w:tcBorders>
              <w:top w:val="single" w:sz="5" w:space="0" w:color="000000"/>
              <w:left w:val="nil"/>
              <w:bottom w:val="single" w:sz="5" w:space="0" w:color="000000"/>
              <w:right w:val="single" w:sz="5" w:space="0" w:color="000000"/>
            </w:tcBorders>
            <w:tcMar>
              <w:top w:w="-297" w:type="dxa"/>
              <w:left w:w="-297" w:type="dxa"/>
              <w:bottom w:w="-297" w:type="dxa"/>
              <w:right w:w="-297" w:type="dxa"/>
            </w:tcMar>
          </w:tcPr>
          <w:p w14:paraId="31FD2BC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1530" w:type="dxa"/>
            <w:tcBorders>
              <w:top w:val="single" w:sz="5" w:space="0" w:color="000000"/>
              <w:left w:val="nil"/>
              <w:bottom w:val="single" w:sz="5" w:space="0" w:color="000000"/>
              <w:right w:val="single" w:sz="5" w:space="0" w:color="000000"/>
            </w:tcBorders>
            <w:tcMar>
              <w:top w:w="-297" w:type="dxa"/>
              <w:left w:w="-297" w:type="dxa"/>
              <w:bottom w:w="-297" w:type="dxa"/>
              <w:right w:w="-297" w:type="dxa"/>
            </w:tcMar>
          </w:tcPr>
          <w:p w14:paraId="58860E2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1680" w:type="dxa"/>
            <w:tcBorders>
              <w:top w:val="single" w:sz="5" w:space="0" w:color="000000"/>
              <w:left w:val="nil"/>
              <w:bottom w:val="single" w:sz="5" w:space="0" w:color="000000"/>
              <w:right w:val="single" w:sz="5" w:space="0" w:color="000000"/>
            </w:tcBorders>
            <w:tcMar>
              <w:top w:w="-297" w:type="dxa"/>
              <w:left w:w="-297" w:type="dxa"/>
              <w:bottom w:w="-297" w:type="dxa"/>
              <w:right w:w="-297" w:type="dxa"/>
            </w:tcMar>
          </w:tcPr>
          <w:p w14:paraId="29DA786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w:t>
            </w:r>
          </w:p>
        </w:tc>
      </w:tr>
      <w:tr w:rsidR="008C21F9" w14:paraId="7A721C08"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4173C311"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Net Income</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110F30F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$129,000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0ED5C8F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$242,000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3A8AD09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$345,000</w:t>
            </w:r>
          </w:p>
        </w:tc>
      </w:tr>
      <w:tr w:rsidR="008C21F9" w14:paraId="6AAB9EE5" w14:textId="77777777">
        <w:trPr>
          <w:trHeight w:val="982"/>
        </w:trPr>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06AA488F"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Depreciation</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4DAE4DE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32F0248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41B57DE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$25,000</w:t>
            </w:r>
          </w:p>
        </w:tc>
      </w:tr>
      <w:tr w:rsidR="008C21F9" w14:paraId="4645C5D8"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54FB95D3"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Changes in Working Capital</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52AFA94D"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37FECD2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45115DB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$20,000</w:t>
            </w:r>
          </w:p>
        </w:tc>
      </w:tr>
      <w:tr w:rsidR="008C21F9" w14:paraId="39A26DE6"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7DC3D36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Cash Flow from Operations</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5C92BBE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$154,000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043FC638"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$277,000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1DA40D6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$390,000</w:t>
            </w:r>
          </w:p>
        </w:tc>
      </w:tr>
      <w:tr w:rsidR="008C21F9" w14:paraId="42DC17BD"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275EEFB7"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Capital Expenditures</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001F0D2F"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4249856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$75,000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198FF5F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$100,000</w:t>
            </w:r>
          </w:p>
        </w:tc>
      </w:tr>
      <w:tr w:rsidR="008C21F9" w14:paraId="5C61A3C8"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1087960A"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Cash Flow from Investing</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3C93B21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0923AF2B"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($75,000)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3903A87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($100,000)</w:t>
            </w:r>
          </w:p>
        </w:tc>
      </w:tr>
      <w:tr w:rsidR="008C21F9" w14:paraId="57D07268"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28D51A5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Proceeds from Debt</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1260E1B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29BFD5FD"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3F8120B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8C21F9" w14:paraId="4B37EA70"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72C1D186"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Proceeds from Equity</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1090086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009F21AD"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73DB9D8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8C21F9" w14:paraId="40D87C02"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3B29A35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Cash Flow from Financing</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476BA2C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0750C7A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4106E6F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8C21F9" w14:paraId="13740AFE" w14:textId="77777777">
        <w:tc>
          <w:tcPr>
            <w:tcW w:w="4050" w:type="dxa"/>
            <w:tcBorders>
              <w:top w:val="nil"/>
              <w:left w:val="single" w:sz="5" w:space="0" w:color="000000"/>
              <w:bottom w:val="single" w:sz="5" w:space="0" w:color="000000"/>
              <w:right w:val="single" w:sz="5" w:space="0" w:color="000000"/>
            </w:tcBorders>
            <w:tcMar>
              <w:top w:w="-297" w:type="dxa"/>
              <w:left w:w="-297" w:type="dxa"/>
              <w:bottom w:w="-297" w:type="dxa"/>
              <w:right w:w="-297" w:type="dxa"/>
            </w:tcMar>
          </w:tcPr>
          <w:p w14:paraId="4C1A3B7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Net Change in Cash</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2568C6F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$254,000</w:t>
            </w:r>
          </w:p>
        </w:tc>
        <w:tc>
          <w:tcPr>
            <w:tcW w:w="1530" w:type="dxa"/>
            <w:tcBorders>
              <w:top w:val="nil"/>
              <w:left w:val="nil"/>
              <w:bottom w:val="single" w:sz="5" w:space="0" w:color="000000"/>
              <w:right w:val="single" w:sz="5" w:space="0" w:color="000000"/>
            </w:tcBorders>
            <w:tcMar>
              <w:top w:w="-297" w:type="dxa"/>
              <w:left w:w="-297" w:type="dxa"/>
              <w:bottom w:w="-297" w:type="dxa"/>
              <w:right w:w="-297" w:type="dxa"/>
            </w:tcMar>
          </w:tcPr>
          <w:p w14:paraId="3FA586B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$252,000</w:t>
            </w:r>
          </w:p>
        </w:tc>
        <w:tc>
          <w:tcPr>
            <w:tcW w:w="1680" w:type="dxa"/>
            <w:tcBorders>
              <w:top w:val="nil"/>
              <w:left w:val="nil"/>
              <w:bottom w:val="single" w:sz="5" w:space="0" w:color="000000"/>
              <w:right w:val="single" w:sz="5" w:space="0" w:color="000000"/>
            </w:tcBorders>
            <w:tcMar>
              <w:top w:w="-297" w:type="dxa"/>
              <w:left w:w="-297" w:type="dxa"/>
              <w:bottom w:w="-297" w:type="dxa"/>
              <w:right w:w="-297" w:type="dxa"/>
            </w:tcMar>
          </w:tcPr>
          <w:p w14:paraId="4C2DC89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$290,000</w:t>
            </w:r>
          </w:p>
        </w:tc>
      </w:tr>
    </w:tbl>
    <w:p w14:paraId="65D65B1B" w14:textId="77777777" w:rsidR="008C21F9" w:rsidRDefault="008C21F9">
      <w:pPr>
        <w:spacing w:before="240" w:after="240"/>
        <w:jc w:val="center"/>
        <w:rPr>
          <w:rFonts w:ascii="Times New Roman" w:eastAsia="Times New Roman" w:hAnsi="Times New Roman" w:cs="Times New Roman"/>
          <w:b/>
          <w:u w:val="single"/>
        </w:rPr>
      </w:pPr>
    </w:p>
    <w:p w14:paraId="6B721AC9" w14:textId="77777777" w:rsidR="008C21F9" w:rsidRDefault="00000000">
      <w:pPr>
        <w:spacing w:before="240" w:after="240"/>
        <w:jc w:val="center"/>
        <w:rPr>
          <w:rFonts w:ascii="Times New Roman" w:eastAsia="Times New Roman" w:hAnsi="Times New Roman" w:cs="Times New Roman"/>
          <w:b/>
          <w:u w:val="single"/>
        </w:rPr>
      </w:pPr>
      <w:r>
        <w:rPr>
          <w:rFonts w:ascii="Times New Roman" w:eastAsia="Times New Roman" w:hAnsi="Times New Roman" w:cs="Times New Roman"/>
          <w:b/>
          <w:u w:val="single"/>
        </w:rPr>
        <w:t>Projected balance sheet</w:t>
      </w:r>
    </w:p>
    <w:p w14:paraId="137A7427"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The Projected Balance Sheet provides an estimate of </w:t>
      </w:r>
      <w:proofErr w:type="spellStart"/>
      <w:r w:rsidRPr="007468E8">
        <w:rPr>
          <w:rFonts w:ascii="Times New Roman" w:eastAsia="Times New Roman" w:hAnsi="Times New Roman" w:cs="Times New Roman"/>
          <w:lang w:val="en-US"/>
        </w:rPr>
        <w:t>EasyPark's</w:t>
      </w:r>
      <w:proofErr w:type="spellEnd"/>
      <w:r w:rsidRPr="007468E8">
        <w:rPr>
          <w:rFonts w:ascii="Times New Roman" w:eastAsia="Times New Roman" w:hAnsi="Times New Roman" w:cs="Times New Roman"/>
          <w:lang w:val="en-US"/>
        </w:rPr>
        <w:t xml:space="preserve"> financial position at the end of each month over the next three years. It includes assets, liabilities, and equity, and shows how they are expected to change over time based on our assumptions about the company's operations and financing.</w:t>
      </w:r>
    </w:p>
    <w:p w14:paraId="5BC6BBA2" w14:textId="77777777" w:rsidR="008C21F9" w:rsidRPr="007468E8" w:rsidRDefault="00000000">
      <w:pPr>
        <w:spacing w:before="240" w:after="240"/>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 As a new business,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will need to carefully manage its resources and balance its financial obligations </w:t>
      </w:r>
      <w:proofErr w:type="gramStart"/>
      <w:r w:rsidRPr="007468E8">
        <w:rPr>
          <w:rFonts w:ascii="Times New Roman" w:eastAsia="Times New Roman" w:hAnsi="Times New Roman" w:cs="Times New Roman"/>
          <w:lang w:val="en-US"/>
        </w:rPr>
        <w:t>in order to</w:t>
      </w:r>
      <w:proofErr w:type="gramEnd"/>
      <w:r w:rsidRPr="007468E8">
        <w:rPr>
          <w:rFonts w:ascii="Times New Roman" w:eastAsia="Times New Roman" w:hAnsi="Times New Roman" w:cs="Times New Roman"/>
          <w:lang w:val="en-US"/>
        </w:rPr>
        <w:t xml:space="preserve"> achieve long-term success. The Projected Balance Sheet can help us monitor our progress and make informed decisions about our future investments and growth opportunities.</w:t>
      </w:r>
    </w:p>
    <w:p w14:paraId="721909EB" w14:textId="77777777" w:rsidR="008C21F9" w:rsidRPr="007468E8" w:rsidRDefault="008C21F9">
      <w:pPr>
        <w:spacing w:before="240" w:after="240"/>
        <w:rPr>
          <w:rFonts w:ascii="Times New Roman" w:eastAsia="Times New Roman" w:hAnsi="Times New Roman" w:cs="Times New Roman"/>
          <w:lang w:val="en-US"/>
        </w:rPr>
      </w:pPr>
    </w:p>
    <w:p w14:paraId="459E74EE" w14:textId="77777777" w:rsidR="008C21F9" w:rsidRPr="007468E8" w:rsidRDefault="008C21F9">
      <w:pPr>
        <w:spacing w:before="240" w:after="240"/>
        <w:rPr>
          <w:rFonts w:ascii="Times New Roman" w:eastAsia="Times New Roman" w:hAnsi="Times New Roman" w:cs="Times New Roman"/>
          <w:lang w:val="en-US"/>
        </w:rPr>
      </w:pPr>
    </w:p>
    <w:p w14:paraId="6AF8B257" w14:textId="77777777" w:rsidR="008C21F9"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ASSETS TABLE</w:t>
      </w:r>
    </w:p>
    <w:tbl>
      <w:tblPr>
        <w:tblStyle w:val="a9"/>
        <w:tblW w:w="8775" w:type="dxa"/>
        <w:tblBorders>
          <w:top w:val="nil"/>
          <w:left w:val="nil"/>
          <w:bottom w:val="nil"/>
          <w:right w:val="nil"/>
          <w:insideH w:val="nil"/>
          <w:insideV w:val="nil"/>
        </w:tblBorders>
        <w:tblLayout w:type="fixed"/>
        <w:tblLook w:val="0600" w:firstRow="0" w:lastRow="0" w:firstColumn="0" w:lastColumn="0" w:noHBand="1" w:noVBand="1"/>
      </w:tblPr>
      <w:tblGrid>
        <w:gridCol w:w="5790"/>
        <w:gridCol w:w="2985"/>
      </w:tblGrid>
      <w:tr w:rsidR="008C21F9" w14:paraId="3DEDA846" w14:textId="77777777">
        <w:trPr>
          <w:trHeight w:val="522"/>
        </w:trPr>
        <w:tc>
          <w:tcPr>
            <w:tcW w:w="5790" w:type="dxa"/>
            <w:tcBorders>
              <w:top w:val="single" w:sz="7" w:space="0" w:color="000000"/>
              <w:left w:val="single" w:sz="7" w:space="0" w:color="000000"/>
              <w:bottom w:val="single" w:sz="7" w:space="0" w:color="000000"/>
              <w:right w:val="single" w:sz="7" w:space="0" w:color="000000"/>
            </w:tcBorders>
            <w:tcMar>
              <w:top w:w="-523" w:type="dxa"/>
              <w:left w:w="-523" w:type="dxa"/>
              <w:bottom w:w="-523" w:type="dxa"/>
              <w:right w:w="-523" w:type="dxa"/>
            </w:tcMar>
          </w:tcPr>
          <w:p w14:paraId="61DE925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Assets</w:t>
            </w:r>
          </w:p>
        </w:tc>
        <w:tc>
          <w:tcPr>
            <w:tcW w:w="2985" w:type="dxa"/>
            <w:tcBorders>
              <w:top w:val="single" w:sz="7" w:space="0" w:color="000000"/>
              <w:left w:val="nil"/>
              <w:bottom w:val="single" w:sz="7" w:space="0" w:color="000000"/>
              <w:right w:val="single" w:sz="7" w:space="0" w:color="000000"/>
            </w:tcBorders>
            <w:tcMar>
              <w:top w:w="-523" w:type="dxa"/>
              <w:left w:w="-523" w:type="dxa"/>
              <w:bottom w:w="-523" w:type="dxa"/>
              <w:right w:w="-523" w:type="dxa"/>
            </w:tcMar>
          </w:tcPr>
          <w:p w14:paraId="329FF7A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r>
      <w:tr w:rsidR="008C21F9" w14:paraId="5FB79C76"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615D6C01"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Current Assets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580555C0" w14:textId="77777777" w:rsidR="008C21F9"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__________</w:t>
            </w:r>
          </w:p>
        </w:tc>
      </w:tr>
      <w:tr w:rsidR="008C21F9" w14:paraId="6C9241FA"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21FA426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Cash</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18D2DDC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40,000</w:t>
            </w:r>
          </w:p>
        </w:tc>
      </w:tr>
      <w:tr w:rsidR="008C21F9" w14:paraId="19D66053"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41FA003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Accounts Receivable</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2EE81E1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25,000</w:t>
            </w:r>
          </w:p>
        </w:tc>
      </w:tr>
      <w:tr w:rsidR="008C21F9" w14:paraId="17D4BEA1"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503A041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Inventory</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5CBB486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w:t>
            </w:r>
          </w:p>
        </w:tc>
      </w:tr>
      <w:tr w:rsidR="008C21F9" w14:paraId="488F1E7E"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57A1F6F6"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Prepaid Expenses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7B8C185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r>
      <w:tr w:rsidR="008C21F9" w14:paraId="29BD4778"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3591B3E5"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Current Assets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31AF362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82,000</w:t>
            </w:r>
          </w:p>
        </w:tc>
      </w:tr>
      <w:tr w:rsidR="008C21F9" w14:paraId="1F0BA487"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5D6B7D2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Fixed Assets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7FACB0E8" w14:textId="77777777" w:rsidR="008C21F9"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__________</w:t>
            </w:r>
          </w:p>
        </w:tc>
      </w:tr>
      <w:tr w:rsidR="008C21F9" w14:paraId="46AABA9D"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1CB3866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Equipment</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2E38734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60,000</w:t>
            </w:r>
          </w:p>
        </w:tc>
      </w:tr>
      <w:tr w:rsidR="008C21F9" w14:paraId="73910D44"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1EC5FAB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Furniture &amp; Fixtures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2C311F78"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w:t>
            </w:r>
          </w:p>
        </w:tc>
      </w:tr>
      <w:tr w:rsidR="008C21F9" w14:paraId="5F2E9F6D"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1EB6DF45"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Leasehold Improvements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68A00D6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w:t>
            </w:r>
          </w:p>
        </w:tc>
      </w:tr>
      <w:tr w:rsidR="008C21F9" w14:paraId="62109B70"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1AA6FA3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Fixed Assets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12DA76EA"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75,000</w:t>
            </w:r>
          </w:p>
        </w:tc>
      </w:tr>
      <w:tr w:rsidR="008C21F9" w14:paraId="459FD4F6" w14:textId="77777777">
        <w:trPr>
          <w:trHeight w:val="522"/>
        </w:trPr>
        <w:tc>
          <w:tcPr>
            <w:tcW w:w="5790" w:type="dxa"/>
            <w:tcBorders>
              <w:top w:val="nil"/>
              <w:left w:val="single" w:sz="7" w:space="0" w:color="000000"/>
              <w:bottom w:val="single" w:sz="7" w:space="0" w:color="000000"/>
              <w:right w:val="single" w:sz="7" w:space="0" w:color="000000"/>
            </w:tcBorders>
            <w:tcMar>
              <w:top w:w="-523" w:type="dxa"/>
              <w:left w:w="-523" w:type="dxa"/>
              <w:bottom w:w="-523" w:type="dxa"/>
              <w:right w:w="-523" w:type="dxa"/>
            </w:tcMar>
          </w:tcPr>
          <w:p w14:paraId="32280CE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Assets</w:t>
            </w:r>
          </w:p>
        </w:tc>
        <w:tc>
          <w:tcPr>
            <w:tcW w:w="2985" w:type="dxa"/>
            <w:tcBorders>
              <w:top w:val="nil"/>
              <w:left w:val="nil"/>
              <w:bottom w:val="single" w:sz="7" w:space="0" w:color="000000"/>
              <w:right w:val="single" w:sz="7" w:space="0" w:color="000000"/>
            </w:tcBorders>
            <w:tcMar>
              <w:top w:w="-523" w:type="dxa"/>
              <w:left w:w="-523" w:type="dxa"/>
              <w:bottom w:w="-523" w:type="dxa"/>
              <w:right w:w="-523" w:type="dxa"/>
            </w:tcMar>
          </w:tcPr>
          <w:p w14:paraId="4582CA8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157,000</w:t>
            </w:r>
          </w:p>
        </w:tc>
      </w:tr>
    </w:tbl>
    <w:p w14:paraId="1FB9C540" w14:textId="77777777" w:rsidR="008C21F9" w:rsidRDefault="008C21F9">
      <w:pPr>
        <w:spacing w:before="240" w:after="240"/>
        <w:jc w:val="center"/>
        <w:rPr>
          <w:rFonts w:ascii="Times New Roman" w:eastAsia="Times New Roman" w:hAnsi="Times New Roman" w:cs="Times New Roman"/>
          <w:b/>
          <w:u w:val="single"/>
        </w:rPr>
      </w:pPr>
    </w:p>
    <w:p w14:paraId="34D0E099" w14:textId="77777777" w:rsidR="008C21F9" w:rsidRDefault="008C21F9">
      <w:pPr>
        <w:spacing w:before="240" w:after="240"/>
        <w:jc w:val="center"/>
        <w:rPr>
          <w:rFonts w:ascii="Times New Roman" w:eastAsia="Times New Roman" w:hAnsi="Times New Roman" w:cs="Times New Roman"/>
          <w:b/>
          <w:u w:val="single"/>
        </w:rPr>
      </w:pPr>
    </w:p>
    <w:p w14:paraId="4C4517D6" w14:textId="77777777" w:rsidR="008C21F9" w:rsidRDefault="008C21F9">
      <w:pPr>
        <w:spacing w:before="240" w:after="240"/>
        <w:jc w:val="center"/>
        <w:rPr>
          <w:rFonts w:ascii="Times New Roman" w:eastAsia="Times New Roman" w:hAnsi="Times New Roman" w:cs="Times New Roman"/>
          <w:b/>
          <w:u w:val="single"/>
        </w:rPr>
      </w:pPr>
    </w:p>
    <w:p w14:paraId="11B046CF" w14:textId="77777777" w:rsidR="008C21F9" w:rsidRDefault="008C21F9">
      <w:pPr>
        <w:spacing w:before="240" w:after="240"/>
        <w:jc w:val="center"/>
        <w:rPr>
          <w:rFonts w:ascii="Times New Roman" w:eastAsia="Times New Roman" w:hAnsi="Times New Roman" w:cs="Times New Roman"/>
          <w:b/>
          <w:u w:val="single"/>
        </w:rPr>
      </w:pPr>
    </w:p>
    <w:p w14:paraId="3299336A" w14:textId="77777777" w:rsidR="008C21F9" w:rsidRDefault="008C21F9">
      <w:pPr>
        <w:spacing w:before="240" w:after="240"/>
        <w:jc w:val="center"/>
        <w:rPr>
          <w:rFonts w:ascii="Times New Roman" w:eastAsia="Times New Roman" w:hAnsi="Times New Roman" w:cs="Times New Roman"/>
          <w:b/>
          <w:u w:val="single"/>
        </w:rPr>
      </w:pPr>
    </w:p>
    <w:p w14:paraId="3A563689" w14:textId="77777777" w:rsidR="008C21F9" w:rsidRDefault="008C21F9">
      <w:pPr>
        <w:spacing w:before="240" w:after="240"/>
        <w:jc w:val="center"/>
        <w:rPr>
          <w:rFonts w:ascii="Times New Roman" w:eastAsia="Times New Roman" w:hAnsi="Times New Roman" w:cs="Times New Roman"/>
          <w:b/>
          <w:u w:val="single"/>
        </w:rPr>
      </w:pPr>
    </w:p>
    <w:p w14:paraId="1876F51F" w14:textId="77777777" w:rsidR="008C21F9" w:rsidRDefault="008C21F9">
      <w:pPr>
        <w:spacing w:before="240" w:after="240"/>
        <w:jc w:val="center"/>
        <w:rPr>
          <w:rFonts w:ascii="Times New Roman" w:eastAsia="Times New Roman" w:hAnsi="Times New Roman" w:cs="Times New Roman"/>
          <w:b/>
          <w:u w:val="single"/>
        </w:rPr>
      </w:pPr>
    </w:p>
    <w:p w14:paraId="26A66774" w14:textId="77777777" w:rsidR="008C21F9" w:rsidRDefault="008C21F9">
      <w:pPr>
        <w:spacing w:before="240" w:after="240"/>
        <w:jc w:val="center"/>
        <w:rPr>
          <w:rFonts w:ascii="Times New Roman" w:eastAsia="Times New Roman" w:hAnsi="Times New Roman" w:cs="Times New Roman"/>
          <w:b/>
          <w:u w:val="single"/>
        </w:rPr>
      </w:pPr>
    </w:p>
    <w:p w14:paraId="58DB81AA" w14:textId="77777777" w:rsidR="008C21F9" w:rsidRDefault="008C21F9">
      <w:pPr>
        <w:spacing w:before="240" w:after="240"/>
        <w:jc w:val="center"/>
        <w:rPr>
          <w:rFonts w:ascii="Times New Roman" w:eastAsia="Times New Roman" w:hAnsi="Times New Roman" w:cs="Times New Roman"/>
          <w:b/>
          <w:u w:val="single"/>
        </w:rPr>
      </w:pPr>
    </w:p>
    <w:p w14:paraId="780A3D42" w14:textId="77777777" w:rsidR="008C21F9" w:rsidRDefault="008C21F9">
      <w:pPr>
        <w:spacing w:before="240" w:after="240"/>
        <w:jc w:val="center"/>
        <w:rPr>
          <w:rFonts w:ascii="Times New Roman" w:eastAsia="Times New Roman" w:hAnsi="Times New Roman" w:cs="Times New Roman"/>
          <w:b/>
          <w:u w:val="single"/>
        </w:rPr>
      </w:pPr>
    </w:p>
    <w:p w14:paraId="3BDCF966" w14:textId="77777777" w:rsidR="008C21F9" w:rsidRDefault="008C21F9">
      <w:pPr>
        <w:spacing w:before="240" w:after="240"/>
        <w:jc w:val="center"/>
        <w:rPr>
          <w:rFonts w:ascii="Times New Roman" w:eastAsia="Times New Roman" w:hAnsi="Times New Roman" w:cs="Times New Roman"/>
          <w:b/>
          <w:u w:val="single"/>
        </w:rPr>
      </w:pPr>
    </w:p>
    <w:p w14:paraId="2758919A" w14:textId="77777777" w:rsidR="008C21F9"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BD688BB" w14:textId="77777777" w:rsidR="008C21F9" w:rsidRDefault="00000000">
      <w:pPr>
        <w:spacing w:before="240" w:after="24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 xml:space="preserve">LIABILITIES TABLE </w:t>
      </w:r>
    </w:p>
    <w:tbl>
      <w:tblPr>
        <w:tblStyle w:val="aa"/>
        <w:tblW w:w="8775" w:type="dxa"/>
        <w:tblBorders>
          <w:top w:val="nil"/>
          <w:left w:val="nil"/>
          <w:bottom w:val="nil"/>
          <w:right w:val="nil"/>
          <w:insideH w:val="nil"/>
          <w:insideV w:val="nil"/>
        </w:tblBorders>
        <w:tblLayout w:type="fixed"/>
        <w:tblLook w:val="0600" w:firstRow="0" w:lastRow="0" w:firstColumn="0" w:lastColumn="0" w:noHBand="1" w:noVBand="1"/>
      </w:tblPr>
      <w:tblGrid>
        <w:gridCol w:w="5910"/>
        <w:gridCol w:w="2865"/>
      </w:tblGrid>
      <w:tr w:rsidR="008C21F9" w14:paraId="1F1EC8A9" w14:textId="77777777">
        <w:trPr>
          <w:trHeight w:val="1430"/>
        </w:trPr>
        <w:tc>
          <w:tcPr>
            <w:tcW w:w="59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4821D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Liabilities</w:t>
            </w:r>
          </w:p>
        </w:tc>
        <w:tc>
          <w:tcPr>
            <w:tcW w:w="28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A47CA0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r>
      <w:tr w:rsidR="008C21F9" w14:paraId="696F90B9"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04CBD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Current Liabilities</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020DE0A3" w14:textId="77777777" w:rsidR="008C21F9"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__________</w:t>
            </w:r>
          </w:p>
        </w:tc>
      </w:tr>
      <w:tr w:rsidR="008C21F9" w14:paraId="25058AE6"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0FFC4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Accounts Payable</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184EE074"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15,000</w:t>
            </w:r>
          </w:p>
        </w:tc>
      </w:tr>
      <w:tr w:rsidR="008C21F9" w14:paraId="550EF145"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0AE5B57"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Short-term Loans</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1BF304E1"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10,000</w:t>
            </w:r>
          </w:p>
        </w:tc>
      </w:tr>
      <w:tr w:rsidR="008C21F9" w14:paraId="4707108A"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4AD37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Current Liabilities</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06A019B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25,000</w:t>
            </w:r>
          </w:p>
        </w:tc>
      </w:tr>
      <w:tr w:rsidR="008C21F9" w14:paraId="39BF69EB"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126B86"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Long-term Liabilities</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5EB3FB60" w14:textId="77777777" w:rsidR="008C21F9"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__________</w:t>
            </w:r>
          </w:p>
        </w:tc>
      </w:tr>
      <w:tr w:rsidR="008C21F9" w14:paraId="0FBEC963"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4F2041"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Bank Loan</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19954D2F"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r>
      <w:tr w:rsidR="008C21F9" w14:paraId="1A76899D"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5408F1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Long-term Liabilities</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38BF358F"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r>
      <w:tr w:rsidR="008C21F9" w14:paraId="502129C6" w14:textId="77777777">
        <w:trPr>
          <w:trHeight w:val="1430"/>
        </w:trPr>
        <w:tc>
          <w:tcPr>
            <w:tcW w:w="59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8A1DA2"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Liabilities</w:t>
            </w:r>
          </w:p>
        </w:tc>
        <w:tc>
          <w:tcPr>
            <w:tcW w:w="2865" w:type="dxa"/>
            <w:tcBorders>
              <w:top w:val="nil"/>
              <w:left w:val="nil"/>
              <w:bottom w:val="single" w:sz="7" w:space="0" w:color="000000"/>
              <w:right w:val="single" w:sz="7" w:space="0" w:color="000000"/>
            </w:tcBorders>
            <w:tcMar>
              <w:top w:w="100" w:type="dxa"/>
              <w:left w:w="100" w:type="dxa"/>
              <w:bottom w:w="100" w:type="dxa"/>
              <w:right w:w="100" w:type="dxa"/>
            </w:tcMar>
          </w:tcPr>
          <w:p w14:paraId="5D9FA24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75,000</w:t>
            </w:r>
          </w:p>
        </w:tc>
      </w:tr>
    </w:tbl>
    <w:p w14:paraId="234C82AC" w14:textId="77777777" w:rsidR="008C21F9"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OWNER’S EQUITY TABLE  </w:t>
      </w:r>
    </w:p>
    <w:tbl>
      <w:tblPr>
        <w:tblStyle w:val="ab"/>
        <w:tblW w:w="8775" w:type="dxa"/>
        <w:tblBorders>
          <w:top w:val="nil"/>
          <w:left w:val="nil"/>
          <w:bottom w:val="nil"/>
          <w:right w:val="nil"/>
          <w:insideH w:val="nil"/>
          <w:insideV w:val="nil"/>
        </w:tblBorders>
        <w:tblLayout w:type="fixed"/>
        <w:tblLook w:val="0600" w:firstRow="0" w:lastRow="0" w:firstColumn="0" w:lastColumn="0" w:noHBand="1" w:noVBand="1"/>
      </w:tblPr>
      <w:tblGrid>
        <w:gridCol w:w="6390"/>
        <w:gridCol w:w="2385"/>
      </w:tblGrid>
      <w:tr w:rsidR="008C21F9" w14:paraId="128C2A22" w14:textId="77777777">
        <w:trPr>
          <w:trHeight w:val="950"/>
        </w:trPr>
        <w:tc>
          <w:tcPr>
            <w:tcW w:w="63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93DCFFC" w14:textId="77777777" w:rsidR="008C21F9" w:rsidRDefault="00000000">
            <w:pPr>
              <w:spacing w:before="48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Owner's Equity</w:t>
            </w:r>
          </w:p>
        </w:tc>
        <w:tc>
          <w:tcPr>
            <w:tcW w:w="2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360C5AB" w14:textId="77777777" w:rsidR="008C21F9" w:rsidRDefault="00000000">
            <w:pPr>
              <w:spacing w:before="48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r>
      <w:tr w:rsidR="008C21F9" w14:paraId="083DF6C2" w14:textId="77777777">
        <w:trPr>
          <w:trHeight w:val="950"/>
        </w:trPr>
        <w:tc>
          <w:tcPr>
            <w:tcW w:w="63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391B3E" w14:textId="77777777" w:rsidR="008C21F9" w:rsidRDefault="00000000">
            <w:pPr>
              <w:spacing w:before="48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Owner's Investment</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77D6D889" w14:textId="77777777" w:rsidR="008C21F9" w:rsidRDefault="00000000">
            <w:pPr>
              <w:spacing w:before="480" w:after="24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50,000</w:t>
            </w:r>
          </w:p>
        </w:tc>
      </w:tr>
      <w:tr w:rsidR="008C21F9" w14:paraId="7FEE3A85" w14:textId="77777777">
        <w:trPr>
          <w:trHeight w:val="950"/>
        </w:trPr>
        <w:tc>
          <w:tcPr>
            <w:tcW w:w="63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C303509" w14:textId="77777777" w:rsidR="008C21F9" w:rsidRDefault="00000000">
            <w:pPr>
              <w:spacing w:before="48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Retained Earnings</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706F7BD3" w14:textId="77777777" w:rsidR="008C21F9" w:rsidRDefault="00000000">
            <w:pPr>
              <w:spacing w:before="480" w:after="24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32,000</w:t>
            </w:r>
          </w:p>
        </w:tc>
      </w:tr>
      <w:tr w:rsidR="008C21F9" w14:paraId="0D894E67" w14:textId="77777777">
        <w:trPr>
          <w:trHeight w:val="950"/>
        </w:trPr>
        <w:tc>
          <w:tcPr>
            <w:tcW w:w="63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47FDAB" w14:textId="77777777" w:rsidR="008C21F9" w:rsidRDefault="00000000">
            <w:pPr>
              <w:spacing w:before="48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Owner's Equity</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71DB84FA" w14:textId="77777777" w:rsidR="008C21F9" w:rsidRDefault="00000000">
            <w:pPr>
              <w:spacing w:before="480" w:after="24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82,000</w:t>
            </w:r>
          </w:p>
        </w:tc>
      </w:tr>
      <w:tr w:rsidR="008C21F9" w14:paraId="75D1BF26" w14:textId="77777777">
        <w:trPr>
          <w:trHeight w:val="950"/>
        </w:trPr>
        <w:tc>
          <w:tcPr>
            <w:tcW w:w="63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918854" w14:textId="77777777" w:rsidR="008C21F9" w:rsidRPr="007468E8" w:rsidRDefault="00000000">
            <w:pPr>
              <w:spacing w:before="480" w:after="240"/>
              <w:jc w:val="center"/>
              <w:rPr>
                <w:rFonts w:ascii="Times New Roman" w:eastAsia="Times New Roman" w:hAnsi="Times New Roman" w:cs="Times New Roman"/>
                <w:b/>
                <w:sz w:val="21"/>
                <w:szCs w:val="21"/>
                <w:lang w:val="en-US"/>
              </w:rPr>
            </w:pPr>
            <w:r w:rsidRPr="007468E8">
              <w:rPr>
                <w:rFonts w:ascii="Times New Roman" w:eastAsia="Times New Roman" w:hAnsi="Times New Roman" w:cs="Times New Roman"/>
                <w:b/>
                <w:sz w:val="21"/>
                <w:szCs w:val="21"/>
                <w:lang w:val="en-US"/>
              </w:rPr>
              <w:t>Total Liabilities and Owner's Equity</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5527E039" w14:textId="77777777" w:rsidR="008C21F9" w:rsidRDefault="00000000">
            <w:pPr>
              <w:spacing w:before="480" w:after="24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157,000</w:t>
            </w:r>
          </w:p>
        </w:tc>
      </w:tr>
    </w:tbl>
    <w:p w14:paraId="0A9F09D9" w14:textId="77777777" w:rsidR="008C21F9" w:rsidRDefault="008C21F9">
      <w:pPr>
        <w:spacing w:before="240" w:after="240"/>
        <w:jc w:val="center"/>
        <w:rPr>
          <w:rFonts w:ascii="Times New Roman" w:eastAsia="Times New Roman" w:hAnsi="Times New Roman" w:cs="Times New Roman"/>
          <w:b/>
          <w:u w:val="single"/>
        </w:rPr>
      </w:pPr>
    </w:p>
    <w:p w14:paraId="124972D2" w14:textId="77777777" w:rsidR="008C21F9" w:rsidRDefault="008C21F9">
      <w:pPr>
        <w:spacing w:before="240" w:after="240"/>
        <w:jc w:val="center"/>
        <w:rPr>
          <w:rFonts w:ascii="Times New Roman" w:eastAsia="Times New Roman" w:hAnsi="Times New Roman" w:cs="Times New Roman"/>
          <w:b/>
          <w:u w:val="single"/>
        </w:rPr>
      </w:pPr>
    </w:p>
    <w:p w14:paraId="26C6A37B" w14:textId="77777777" w:rsidR="008C21F9" w:rsidRDefault="00000000">
      <w:pPr>
        <w:pStyle w:val="Heading4"/>
        <w:keepNext w:val="0"/>
        <w:keepLines w:val="0"/>
        <w:spacing w:before="80" w:after="0"/>
        <w:jc w:val="center"/>
        <w:rPr>
          <w:rFonts w:ascii="Times New Roman" w:eastAsia="Times New Roman" w:hAnsi="Times New Roman" w:cs="Times New Roman"/>
          <w:b/>
          <w:color w:val="000000"/>
          <w:sz w:val="22"/>
          <w:szCs w:val="22"/>
          <w:u w:val="single"/>
        </w:rPr>
      </w:pPr>
      <w:bookmarkStart w:id="48" w:name="_nc9f1o3hyobn" w:colFirst="0" w:colLast="0"/>
      <w:bookmarkEnd w:id="48"/>
      <w:r>
        <w:rPr>
          <w:rFonts w:ascii="Times New Roman" w:eastAsia="Times New Roman" w:hAnsi="Times New Roman" w:cs="Times New Roman"/>
          <w:b/>
          <w:color w:val="000000"/>
          <w:sz w:val="22"/>
          <w:szCs w:val="22"/>
          <w:u w:val="single"/>
        </w:rPr>
        <w:t>Break-even calculation</w:t>
      </w:r>
    </w:p>
    <w:p w14:paraId="2D7A5A36" w14:textId="77777777" w:rsidR="008C21F9" w:rsidRDefault="008C21F9"/>
    <w:p w14:paraId="49E389C1" w14:textId="77777777" w:rsidR="008C21F9" w:rsidRPr="007468E8" w:rsidRDefault="00000000">
      <w:pPr>
        <w:rPr>
          <w:lang w:val="en-US"/>
        </w:rPr>
      </w:pPr>
      <w:r w:rsidRPr="007468E8">
        <w:rPr>
          <w:rFonts w:ascii="Times New Roman" w:eastAsia="Times New Roman" w:hAnsi="Times New Roman" w:cs="Times New Roman"/>
          <w:lang w:val="en-US"/>
        </w:rPr>
        <w:t xml:space="preserve">Break-even analysis is an important tool for assessing the financial feasibility of a business. It helps to determine the minimum amount of revenue a business needs to generate </w:t>
      </w:r>
      <w:proofErr w:type="gramStart"/>
      <w:r w:rsidRPr="007468E8">
        <w:rPr>
          <w:rFonts w:ascii="Times New Roman" w:eastAsia="Times New Roman" w:hAnsi="Times New Roman" w:cs="Times New Roman"/>
          <w:lang w:val="en-US"/>
        </w:rPr>
        <w:t>in order to</w:t>
      </w:r>
      <w:proofErr w:type="gramEnd"/>
      <w:r w:rsidRPr="007468E8">
        <w:rPr>
          <w:rFonts w:ascii="Times New Roman" w:eastAsia="Times New Roman" w:hAnsi="Times New Roman" w:cs="Times New Roman"/>
          <w:lang w:val="en-US"/>
        </w:rPr>
        <w:t xml:space="preserve"> cover its fixed and variable costs and break even. In this table, we have performed a break-even calculation for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assuming that the app is already in operation. Please note that these calculations are estimates and may vary depending on actual market conditions, pricing strategies, and other factors</w:t>
      </w:r>
      <w:r w:rsidRPr="007468E8">
        <w:rPr>
          <w:lang w:val="en-US"/>
        </w:rPr>
        <w:t>.</w:t>
      </w:r>
    </w:p>
    <w:p w14:paraId="39289D89" w14:textId="77777777" w:rsidR="008C21F9" w:rsidRPr="007468E8" w:rsidRDefault="008C21F9">
      <w:pPr>
        <w:rPr>
          <w:lang w:val="en-US"/>
        </w:rPr>
      </w:pPr>
    </w:p>
    <w:p w14:paraId="6630643D" w14:textId="77777777" w:rsidR="008C21F9" w:rsidRPr="007468E8" w:rsidRDefault="008C21F9">
      <w:pPr>
        <w:spacing w:before="240" w:after="240"/>
        <w:rPr>
          <w:lang w:val="en-US"/>
        </w:rPr>
      </w:pPr>
    </w:p>
    <w:p w14:paraId="69825F56" w14:textId="77777777" w:rsidR="008C21F9" w:rsidRPr="007468E8" w:rsidRDefault="008C21F9">
      <w:pPr>
        <w:spacing w:before="240" w:after="240"/>
        <w:rPr>
          <w:lang w:val="en-US"/>
        </w:rPr>
      </w:pPr>
    </w:p>
    <w:p w14:paraId="499044A7" w14:textId="77777777" w:rsidR="008C21F9" w:rsidRPr="007468E8" w:rsidRDefault="008C21F9">
      <w:pPr>
        <w:spacing w:before="240" w:after="240"/>
        <w:rPr>
          <w:lang w:val="en-US"/>
        </w:rPr>
      </w:pPr>
    </w:p>
    <w:p w14:paraId="3EA68F6A" w14:textId="77777777" w:rsidR="008C21F9" w:rsidRPr="007468E8" w:rsidRDefault="008C21F9">
      <w:pPr>
        <w:spacing w:before="240" w:after="240"/>
        <w:rPr>
          <w:lang w:val="en-US"/>
        </w:rPr>
      </w:pPr>
    </w:p>
    <w:p w14:paraId="16D899B2" w14:textId="77777777" w:rsidR="008C21F9" w:rsidRPr="007468E8" w:rsidRDefault="008C21F9">
      <w:pPr>
        <w:spacing w:before="240" w:after="240"/>
        <w:rPr>
          <w:lang w:val="en-US"/>
        </w:rPr>
      </w:pPr>
    </w:p>
    <w:p w14:paraId="0E8D0062" w14:textId="77777777" w:rsidR="008C21F9" w:rsidRPr="007468E8" w:rsidRDefault="008C21F9">
      <w:pPr>
        <w:spacing w:before="240" w:after="240"/>
        <w:rPr>
          <w:lang w:val="en-US"/>
        </w:rPr>
      </w:pPr>
    </w:p>
    <w:p w14:paraId="5254645A" w14:textId="77777777" w:rsidR="008C21F9" w:rsidRDefault="00000000">
      <w:pPr>
        <w:spacing w:before="240" w:after="240"/>
      </w:pPr>
      <w:r>
        <w:rPr>
          <w:rFonts w:ascii="Times New Roman" w:eastAsia="Times New Roman" w:hAnsi="Times New Roman" w:cs="Times New Roman"/>
          <w:b/>
          <w:u w:val="single"/>
        </w:rPr>
        <w:t>FIXED COSTS TABLE</w:t>
      </w:r>
    </w:p>
    <w:tbl>
      <w:tblPr>
        <w:tblStyle w:val="ac"/>
        <w:tblW w:w="8775" w:type="dxa"/>
        <w:tblBorders>
          <w:top w:val="nil"/>
          <w:left w:val="nil"/>
          <w:bottom w:val="nil"/>
          <w:right w:val="nil"/>
          <w:insideH w:val="nil"/>
          <w:insideV w:val="nil"/>
        </w:tblBorders>
        <w:tblLayout w:type="fixed"/>
        <w:tblLook w:val="0600" w:firstRow="0" w:lastRow="0" w:firstColumn="0" w:lastColumn="0" w:noHBand="1" w:noVBand="1"/>
      </w:tblPr>
      <w:tblGrid>
        <w:gridCol w:w="5130"/>
        <w:gridCol w:w="3645"/>
      </w:tblGrid>
      <w:tr w:rsidR="008C21F9" w14:paraId="30C81E70" w14:textId="77777777">
        <w:trPr>
          <w:trHeight w:val="976"/>
        </w:trPr>
        <w:tc>
          <w:tcPr>
            <w:tcW w:w="5130" w:type="dxa"/>
            <w:tcBorders>
              <w:top w:val="single" w:sz="7" w:space="0" w:color="000000"/>
              <w:left w:val="single" w:sz="7" w:space="0" w:color="000000"/>
              <w:bottom w:val="single" w:sz="7" w:space="0" w:color="000000"/>
              <w:right w:val="single" w:sz="7" w:space="0" w:color="000000"/>
            </w:tcBorders>
            <w:tcMar>
              <w:top w:w="-637" w:type="dxa"/>
              <w:left w:w="-637" w:type="dxa"/>
              <w:bottom w:w="-637" w:type="dxa"/>
              <w:right w:w="-637" w:type="dxa"/>
            </w:tcMar>
          </w:tcPr>
          <w:p w14:paraId="0A9AA5B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Fixed Costs</w:t>
            </w:r>
          </w:p>
        </w:tc>
        <w:tc>
          <w:tcPr>
            <w:tcW w:w="3645" w:type="dxa"/>
            <w:tcBorders>
              <w:top w:val="single" w:sz="7" w:space="0" w:color="000000"/>
              <w:left w:val="nil"/>
              <w:bottom w:val="single" w:sz="7" w:space="0" w:color="000000"/>
              <w:right w:val="single" w:sz="7" w:space="0" w:color="000000"/>
            </w:tcBorders>
            <w:tcMar>
              <w:top w:w="-637" w:type="dxa"/>
              <w:left w:w="-637" w:type="dxa"/>
              <w:bottom w:w="-637" w:type="dxa"/>
              <w:right w:w="-637" w:type="dxa"/>
            </w:tcMar>
          </w:tcPr>
          <w:p w14:paraId="69D523B7"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r>
      <w:tr w:rsidR="008C21F9" w14:paraId="5C55B7D3" w14:textId="77777777">
        <w:trPr>
          <w:trHeight w:val="976"/>
        </w:trPr>
        <w:tc>
          <w:tcPr>
            <w:tcW w:w="5130" w:type="dxa"/>
            <w:tcBorders>
              <w:top w:val="nil"/>
              <w:left w:val="single" w:sz="7" w:space="0" w:color="000000"/>
              <w:bottom w:val="single" w:sz="7" w:space="0" w:color="000000"/>
              <w:right w:val="single" w:sz="7" w:space="0" w:color="000000"/>
            </w:tcBorders>
            <w:tcMar>
              <w:top w:w="-637" w:type="dxa"/>
              <w:left w:w="-637" w:type="dxa"/>
              <w:bottom w:w="-637" w:type="dxa"/>
              <w:right w:w="-637" w:type="dxa"/>
            </w:tcMar>
          </w:tcPr>
          <w:p w14:paraId="08448B4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Rent</w:t>
            </w:r>
          </w:p>
        </w:tc>
        <w:tc>
          <w:tcPr>
            <w:tcW w:w="3645" w:type="dxa"/>
            <w:tcBorders>
              <w:top w:val="nil"/>
              <w:left w:val="nil"/>
              <w:bottom w:val="single" w:sz="7" w:space="0" w:color="000000"/>
              <w:right w:val="single" w:sz="7" w:space="0" w:color="000000"/>
            </w:tcBorders>
            <w:tcMar>
              <w:top w:w="-637" w:type="dxa"/>
              <w:left w:w="-637" w:type="dxa"/>
              <w:bottom w:w="-637" w:type="dxa"/>
              <w:right w:w="-637" w:type="dxa"/>
            </w:tcMar>
          </w:tcPr>
          <w:p w14:paraId="48A0CFE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2,500</w:t>
            </w:r>
          </w:p>
        </w:tc>
      </w:tr>
      <w:tr w:rsidR="008C21F9" w14:paraId="629B2986" w14:textId="77777777">
        <w:trPr>
          <w:trHeight w:val="976"/>
        </w:trPr>
        <w:tc>
          <w:tcPr>
            <w:tcW w:w="5130" w:type="dxa"/>
            <w:tcBorders>
              <w:top w:val="nil"/>
              <w:left w:val="single" w:sz="7" w:space="0" w:color="000000"/>
              <w:bottom w:val="single" w:sz="7" w:space="0" w:color="000000"/>
              <w:right w:val="single" w:sz="7" w:space="0" w:color="000000"/>
            </w:tcBorders>
            <w:tcMar>
              <w:top w:w="-637" w:type="dxa"/>
              <w:left w:w="-637" w:type="dxa"/>
              <w:bottom w:w="-637" w:type="dxa"/>
              <w:right w:w="-637" w:type="dxa"/>
            </w:tcMar>
          </w:tcPr>
          <w:p w14:paraId="5F79F5B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Utilities</w:t>
            </w:r>
          </w:p>
        </w:tc>
        <w:tc>
          <w:tcPr>
            <w:tcW w:w="3645" w:type="dxa"/>
            <w:tcBorders>
              <w:top w:val="nil"/>
              <w:left w:val="nil"/>
              <w:bottom w:val="single" w:sz="7" w:space="0" w:color="000000"/>
              <w:right w:val="single" w:sz="7" w:space="0" w:color="000000"/>
            </w:tcBorders>
            <w:tcMar>
              <w:top w:w="-637" w:type="dxa"/>
              <w:left w:w="-637" w:type="dxa"/>
              <w:bottom w:w="-637" w:type="dxa"/>
              <w:right w:w="-637" w:type="dxa"/>
            </w:tcMar>
          </w:tcPr>
          <w:p w14:paraId="64D5369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1,000</w:t>
            </w:r>
          </w:p>
        </w:tc>
      </w:tr>
      <w:tr w:rsidR="008C21F9" w14:paraId="49B2BFEC" w14:textId="77777777">
        <w:trPr>
          <w:trHeight w:val="976"/>
        </w:trPr>
        <w:tc>
          <w:tcPr>
            <w:tcW w:w="5130" w:type="dxa"/>
            <w:tcBorders>
              <w:top w:val="nil"/>
              <w:left w:val="single" w:sz="7" w:space="0" w:color="000000"/>
              <w:bottom w:val="single" w:sz="7" w:space="0" w:color="000000"/>
              <w:right w:val="single" w:sz="7" w:space="0" w:color="000000"/>
            </w:tcBorders>
            <w:tcMar>
              <w:top w:w="-637" w:type="dxa"/>
              <w:left w:w="-637" w:type="dxa"/>
              <w:bottom w:w="-637" w:type="dxa"/>
              <w:right w:w="-637" w:type="dxa"/>
            </w:tcMar>
          </w:tcPr>
          <w:p w14:paraId="7594D324"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Insurance</w:t>
            </w:r>
          </w:p>
        </w:tc>
        <w:tc>
          <w:tcPr>
            <w:tcW w:w="3645" w:type="dxa"/>
            <w:tcBorders>
              <w:top w:val="nil"/>
              <w:left w:val="nil"/>
              <w:bottom w:val="single" w:sz="7" w:space="0" w:color="000000"/>
              <w:right w:val="single" w:sz="7" w:space="0" w:color="000000"/>
            </w:tcBorders>
            <w:tcMar>
              <w:top w:w="-637" w:type="dxa"/>
              <w:left w:w="-637" w:type="dxa"/>
              <w:bottom w:w="-637" w:type="dxa"/>
              <w:right w:w="-637" w:type="dxa"/>
            </w:tcMar>
          </w:tcPr>
          <w:p w14:paraId="697507A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w:t>
            </w:r>
          </w:p>
        </w:tc>
      </w:tr>
      <w:tr w:rsidR="008C21F9" w14:paraId="262C74CE" w14:textId="77777777">
        <w:trPr>
          <w:trHeight w:val="976"/>
        </w:trPr>
        <w:tc>
          <w:tcPr>
            <w:tcW w:w="5130" w:type="dxa"/>
            <w:tcBorders>
              <w:top w:val="nil"/>
              <w:left w:val="single" w:sz="7" w:space="0" w:color="000000"/>
              <w:bottom w:val="single" w:sz="7" w:space="0" w:color="000000"/>
              <w:right w:val="single" w:sz="7" w:space="0" w:color="000000"/>
            </w:tcBorders>
            <w:tcMar>
              <w:top w:w="-637" w:type="dxa"/>
              <w:left w:w="-637" w:type="dxa"/>
              <w:bottom w:w="-637" w:type="dxa"/>
              <w:right w:w="-637" w:type="dxa"/>
            </w:tcMar>
          </w:tcPr>
          <w:p w14:paraId="6979940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Salaries</w:t>
            </w:r>
          </w:p>
        </w:tc>
        <w:tc>
          <w:tcPr>
            <w:tcW w:w="3645" w:type="dxa"/>
            <w:tcBorders>
              <w:top w:val="nil"/>
              <w:left w:val="nil"/>
              <w:bottom w:val="single" w:sz="7" w:space="0" w:color="000000"/>
              <w:right w:val="single" w:sz="7" w:space="0" w:color="000000"/>
            </w:tcBorders>
            <w:tcMar>
              <w:top w:w="-637" w:type="dxa"/>
              <w:left w:w="-637" w:type="dxa"/>
              <w:bottom w:w="-637" w:type="dxa"/>
              <w:right w:w="-637" w:type="dxa"/>
            </w:tcMar>
          </w:tcPr>
          <w:p w14:paraId="7831B65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8,000</w:t>
            </w:r>
          </w:p>
        </w:tc>
      </w:tr>
      <w:tr w:rsidR="008C21F9" w14:paraId="752A1A03" w14:textId="77777777">
        <w:trPr>
          <w:trHeight w:val="976"/>
        </w:trPr>
        <w:tc>
          <w:tcPr>
            <w:tcW w:w="5130" w:type="dxa"/>
            <w:tcBorders>
              <w:top w:val="nil"/>
              <w:left w:val="single" w:sz="7" w:space="0" w:color="000000"/>
              <w:bottom w:val="single" w:sz="7" w:space="0" w:color="000000"/>
              <w:right w:val="single" w:sz="7" w:space="0" w:color="000000"/>
            </w:tcBorders>
            <w:tcMar>
              <w:top w:w="-637" w:type="dxa"/>
              <w:left w:w="-637" w:type="dxa"/>
              <w:bottom w:w="-637" w:type="dxa"/>
              <w:right w:w="-637" w:type="dxa"/>
            </w:tcMar>
          </w:tcPr>
          <w:p w14:paraId="1289D6F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Fixed Costs</w:t>
            </w:r>
          </w:p>
        </w:tc>
        <w:tc>
          <w:tcPr>
            <w:tcW w:w="3645" w:type="dxa"/>
            <w:tcBorders>
              <w:top w:val="nil"/>
              <w:left w:val="nil"/>
              <w:bottom w:val="single" w:sz="7" w:space="0" w:color="000000"/>
              <w:right w:val="single" w:sz="7" w:space="0" w:color="000000"/>
            </w:tcBorders>
            <w:tcMar>
              <w:top w:w="-637" w:type="dxa"/>
              <w:left w:w="-637" w:type="dxa"/>
              <w:bottom w:w="-637" w:type="dxa"/>
              <w:right w:w="-637" w:type="dxa"/>
            </w:tcMar>
          </w:tcPr>
          <w:p w14:paraId="4D093459"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12,000</w:t>
            </w:r>
          </w:p>
        </w:tc>
      </w:tr>
    </w:tbl>
    <w:p w14:paraId="6B34E391" w14:textId="77777777" w:rsidR="008C21F9" w:rsidRDefault="008C21F9"/>
    <w:p w14:paraId="670B22E4" w14:textId="77777777" w:rsidR="008C21F9" w:rsidRDefault="00000000">
      <w:pPr>
        <w:spacing w:before="240" w:after="240"/>
      </w:pPr>
      <w:r>
        <w:rPr>
          <w:rFonts w:ascii="Times New Roman" w:eastAsia="Times New Roman" w:hAnsi="Times New Roman" w:cs="Times New Roman"/>
          <w:b/>
          <w:u w:val="single"/>
        </w:rPr>
        <w:t>VARIABLE COSTS TABLE</w:t>
      </w:r>
    </w:p>
    <w:p w14:paraId="3146705A" w14:textId="77777777" w:rsidR="008C21F9" w:rsidRDefault="008C21F9"/>
    <w:tbl>
      <w:tblPr>
        <w:tblStyle w:val="ad"/>
        <w:tblW w:w="8775" w:type="dxa"/>
        <w:tblBorders>
          <w:top w:val="nil"/>
          <w:left w:val="nil"/>
          <w:bottom w:val="nil"/>
          <w:right w:val="nil"/>
          <w:insideH w:val="nil"/>
          <w:insideV w:val="nil"/>
        </w:tblBorders>
        <w:tblLayout w:type="fixed"/>
        <w:tblLook w:val="0600" w:firstRow="0" w:lastRow="0" w:firstColumn="0" w:lastColumn="0" w:noHBand="1" w:noVBand="1"/>
      </w:tblPr>
      <w:tblGrid>
        <w:gridCol w:w="3645"/>
        <w:gridCol w:w="2310"/>
        <w:gridCol w:w="2820"/>
      </w:tblGrid>
      <w:tr w:rsidR="008C21F9" w14:paraId="7A07D041" w14:textId="77777777">
        <w:trPr>
          <w:trHeight w:val="1430"/>
        </w:trPr>
        <w:tc>
          <w:tcPr>
            <w:tcW w:w="36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50F945"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Variable Costs</w:t>
            </w:r>
          </w:p>
        </w:tc>
        <w:tc>
          <w:tcPr>
            <w:tcW w:w="23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B77BE56"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c>
          <w:tcPr>
            <w:tcW w:w="28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BCD9CD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Cost ($)</w:t>
            </w:r>
          </w:p>
        </w:tc>
      </w:tr>
      <w:tr w:rsidR="008C21F9" w14:paraId="15F01B0E" w14:textId="77777777">
        <w:trPr>
          <w:trHeight w:val="1430"/>
        </w:trPr>
        <w:tc>
          <w:tcPr>
            <w:tcW w:w="36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CD452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Materials</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15E1ABAD"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4,000</w:t>
            </w:r>
          </w:p>
        </w:tc>
        <w:tc>
          <w:tcPr>
            <w:tcW w:w="2820" w:type="dxa"/>
            <w:tcBorders>
              <w:top w:val="nil"/>
              <w:left w:val="nil"/>
              <w:bottom w:val="single" w:sz="7" w:space="0" w:color="000000"/>
              <w:right w:val="single" w:sz="7" w:space="0" w:color="000000"/>
            </w:tcBorders>
            <w:tcMar>
              <w:top w:w="100" w:type="dxa"/>
              <w:left w:w="100" w:type="dxa"/>
              <w:bottom w:w="100" w:type="dxa"/>
              <w:right w:w="100" w:type="dxa"/>
            </w:tcMar>
          </w:tcPr>
          <w:p w14:paraId="0D83D78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r>
      <w:tr w:rsidR="008C21F9" w14:paraId="174573A1" w14:textId="77777777">
        <w:trPr>
          <w:trHeight w:val="1430"/>
        </w:trPr>
        <w:tc>
          <w:tcPr>
            <w:tcW w:w="36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4AA6BA"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Labor</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45EB01B7"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3,500</w:t>
            </w:r>
          </w:p>
        </w:tc>
        <w:tc>
          <w:tcPr>
            <w:tcW w:w="2820" w:type="dxa"/>
            <w:tcBorders>
              <w:top w:val="nil"/>
              <w:left w:val="nil"/>
              <w:bottom w:val="single" w:sz="7" w:space="0" w:color="000000"/>
              <w:right w:val="single" w:sz="7" w:space="0" w:color="000000"/>
            </w:tcBorders>
            <w:tcMar>
              <w:top w:w="100" w:type="dxa"/>
              <w:left w:w="100" w:type="dxa"/>
              <w:bottom w:w="100" w:type="dxa"/>
              <w:right w:w="100" w:type="dxa"/>
            </w:tcMar>
          </w:tcPr>
          <w:p w14:paraId="63ADA2A5"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r>
      <w:tr w:rsidR="008C21F9" w14:paraId="713005C2" w14:textId="77777777">
        <w:trPr>
          <w:trHeight w:val="1430"/>
        </w:trPr>
        <w:tc>
          <w:tcPr>
            <w:tcW w:w="36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71993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Overhead</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4710AA6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1,500</w:t>
            </w:r>
          </w:p>
        </w:tc>
        <w:tc>
          <w:tcPr>
            <w:tcW w:w="2820" w:type="dxa"/>
            <w:tcBorders>
              <w:top w:val="nil"/>
              <w:left w:val="nil"/>
              <w:bottom w:val="single" w:sz="7" w:space="0" w:color="000000"/>
              <w:right w:val="single" w:sz="7" w:space="0" w:color="000000"/>
            </w:tcBorders>
            <w:tcMar>
              <w:top w:w="100" w:type="dxa"/>
              <w:left w:w="100" w:type="dxa"/>
              <w:bottom w:w="100" w:type="dxa"/>
              <w:right w:w="100" w:type="dxa"/>
            </w:tcMar>
          </w:tcPr>
          <w:p w14:paraId="6565105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r>
      <w:tr w:rsidR="008C21F9" w14:paraId="742B936F" w14:textId="77777777">
        <w:trPr>
          <w:trHeight w:val="1430"/>
        </w:trPr>
        <w:tc>
          <w:tcPr>
            <w:tcW w:w="36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59D9DD"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Variable Costs</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4407CCD3"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9,000</w:t>
            </w:r>
          </w:p>
        </w:tc>
        <w:tc>
          <w:tcPr>
            <w:tcW w:w="2820" w:type="dxa"/>
            <w:tcBorders>
              <w:top w:val="nil"/>
              <w:left w:val="nil"/>
              <w:bottom w:val="single" w:sz="7" w:space="0" w:color="000000"/>
              <w:right w:val="single" w:sz="7" w:space="0" w:color="000000"/>
            </w:tcBorders>
            <w:tcMar>
              <w:top w:w="100" w:type="dxa"/>
              <w:left w:w="100" w:type="dxa"/>
              <w:bottom w:w="100" w:type="dxa"/>
              <w:right w:w="100" w:type="dxa"/>
            </w:tcMar>
          </w:tcPr>
          <w:p w14:paraId="7A4996D0"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____________</w:t>
            </w:r>
          </w:p>
        </w:tc>
      </w:tr>
    </w:tbl>
    <w:p w14:paraId="46C3FC7D" w14:textId="77777777" w:rsidR="008C21F9" w:rsidRDefault="008C21F9"/>
    <w:p w14:paraId="67BA284A" w14:textId="77777777" w:rsidR="008C21F9" w:rsidRDefault="008C21F9"/>
    <w:p w14:paraId="6BA899C3" w14:textId="77777777" w:rsidR="008C21F9" w:rsidRDefault="00000000">
      <w:pPr>
        <w:spacing w:before="240" w:after="240"/>
      </w:pPr>
      <w:r>
        <w:rPr>
          <w:rFonts w:ascii="Times New Roman" w:eastAsia="Times New Roman" w:hAnsi="Times New Roman" w:cs="Times New Roman"/>
          <w:b/>
          <w:u w:val="single"/>
        </w:rPr>
        <w:t xml:space="preserve">BREAK EVEN ANALYSIS TABLE </w:t>
      </w:r>
    </w:p>
    <w:p w14:paraId="3E1FC9D9" w14:textId="77777777" w:rsidR="008C21F9" w:rsidRDefault="008C21F9"/>
    <w:tbl>
      <w:tblPr>
        <w:tblStyle w:val="ae"/>
        <w:tblW w:w="8775" w:type="dxa"/>
        <w:tblBorders>
          <w:top w:val="nil"/>
          <w:left w:val="nil"/>
          <w:bottom w:val="nil"/>
          <w:right w:val="nil"/>
          <w:insideH w:val="nil"/>
          <w:insideV w:val="nil"/>
        </w:tblBorders>
        <w:tblLayout w:type="fixed"/>
        <w:tblLook w:val="0600" w:firstRow="0" w:lastRow="0" w:firstColumn="0" w:lastColumn="0" w:noHBand="1" w:noVBand="1"/>
      </w:tblPr>
      <w:tblGrid>
        <w:gridCol w:w="7215"/>
        <w:gridCol w:w="1560"/>
      </w:tblGrid>
      <w:tr w:rsidR="008C21F9" w14:paraId="726AB859" w14:textId="77777777">
        <w:trPr>
          <w:trHeight w:val="1430"/>
        </w:trPr>
        <w:tc>
          <w:tcPr>
            <w:tcW w:w="72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8F54FC"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Break-Even Analysis</w:t>
            </w:r>
          </w:p>
        </w:tc>
        <w:tc>
          <w:tcPr>
            <w:tcW w:w="15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9BC2880"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r>
      <w:tr w:rsidR="008C21F9" w14:paraId="3FEA5194" w14:textId="77777777">
        <w:trPr>
          <w:trHeight w:val="1430"/>
        </w:trPr>
        <w:tc>
          <w:tcPr>
            <w:tcW w:w="72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2F2639"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Fixed Costs</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2D9FDCC"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12,000</w:t>
            </w:r>
          </w:p>
        </w:tc>
      </w:tr>
      <w:tr w:rsidR="008C21F9" w14:paraId="3A6E9FA8" w14:textId="77777777">
        <w:trPr>
          <w:trHeight w:val="1430"/>
        </w:trPr>
        <w:tc>
          <w:tcPr>
            <w:tcW w:w="72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487CC6" w14:textId="77777777" w:rsidR="008C21F9" w:rsidRPr="007468E8" w:rsidRDefault="00000000">
            <w:pPr>
              <w:spacing w:before="480" w:after="480"/>
              <w:jc w:val="center"/>
              <w:rPr>
                <w:rFonts w:ascii="Times New Roman" w:eastAsia="Times New Roman" w:hAnsi="Times New Roman" w:cs="Times New Roman"/>
                <w:b/>
                <w:sz w:val="21"/>
                <w:szCs w:val="21"/>
                <w:lang w:val="en-US"/>
              </w:rPr>
            </w:pPr>
            <w:r w:rsidRPr="007468E8">
              <w:rPr>
                <w:rFonts w:ascii="Times New Roman" w:eastAsia="Times New Roman" w:hAnsi="Times New Roman" w:cs="Times New Roman"/>
                <w:b/>
                <w:sz w:val="21"/>
                <w:szCs w:val="21"/>
                <w:lang w:val="en-US"/>
              </w:rPr>
              <w:t>÷ Contribution Margin (Unit Sale Price - Variable Cost per Unit)</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6E781E2"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r>
      <w:tr w:rsidR="008C21F9" w14:paraId="44F6394E" w14:textId="77777777">
        <w:trPr>
          <w:trHeight w:val="1430"/>
        </w:trPr>
        <w:tc>
          <w:tcPr>
            <w:tcW w:w="72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EFC0B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Break-Even Point (Units)</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8C19176"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4,000</w:t>
            </w:r>
          </w:p>
        </w:tc>
      </w:tr>
    </w:tbl>
    <w:p w14:paraId="35012C38" w14:textId="77777777" w:rsidR="008C21F9" w:rsidRDefault="008C21F9"/>
    <w:p w14:paraId="090A33BE" w14:textId="77777777" w:rsidR="008C21F9" w:rsidRDefault="008C21F9">
      <w:pPr>
        <w:spacing w:before="480" w:after="480"/>
      </w:pPr>
    </w:p>
    <w:p w14:paraId="676FB9DE" w14:textId="77777777" w:rsidR="008C21F9" w:rsidRDefault="00000000">
      <w:pPr>
        <w:pStyle w:val="Heading4"/>
        <w:keepNext w:val="0"/>
        <w:keepLines w:val="0"/>
        <w:spacing w:before="240" w:after="40"/>
        <w:jc w:val="center"/>
        <w:rPr>
          <w:rFonts w:ascii="Times New Roman" w:eastAsia="Times New Roman" w:hAnsi="Times New Roman" w:cs="Times New Roman"/>
          <w:b/>
          <w:color w:val="000000"/>
          <w:sz w:val="22"/>
          <w:szCs w:val="22"/>
          <w:u w:val="single"/>
        </w:rPr>
      </w:pPr>
      <w:bookmarkStart w:id="49" w:name="_6ohyw97c3v68" w:colFirst="0" w:colLast="0"/>
      <w:bookmarkEnd w:id="49"/>
      <w:r>
        <w:rPr>
          <w:rFonts w:ascii="Times New Roman" w:eastAsia="Times New Roman" w:hAnsi="Times New Roman" w:cs="Times New Roman"/>
          <w:b/>
          <w:color w:val="000000"/>
          <w:sz w:val="22"/>
          <w:szCs w:val="22"/>
          <w:u w:val="single"/>
        </w:rPr>
        <w:t>Use of capital</w:t>
      </w:r>
    </w:p>
    <w:p w14:paraId="443A5C2E" w14:textId="77777777" w:rsidR="008C21F9" w:rsidRDefault="008C21F9"/>
    <w:p w14:paraId="0DEF2515" w14:textId="77777777" w:rsidR="008C21F9" w:rsidRPr="007468E8" w:rsidRDefault="00000000">
      <w:pPr>
        <w:rPr>
          <w:lang w:val="en-US"/>
        </w:rPr>
      </w:pPr>
      <w:r w:rsidRPr="007468E8">
        <w:rPr>
          <w:rFonts w:ascii="Times New Roman" w:eastAsia="Times New Roman" w:hAnsi="Times New Roman" w:cs="Times New Roman"/>
          <w:lang w:val="en-US"/>
        </w:rPr>
        <w:lastRenderedPageBreak/>
        <w:t xml:space="preserve">The Use of Capital table outlines how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plans to allocate its initial funding. This table is important for potential investors to understand how the company plans to use their investment and for the company itself to ensure that the funding is being allocated effectively to achieve its goals</w:t>
      </w:r>
      <w:r w:rsidRPr="007468E8">
        <w:rPr>
          <w:lang w:val="en-US"/>
        </w:rPr>
        <w:t>.</w:t>
      </w:r>
    </w:p>
    <w:p w14:paraId="2A6E5E56" w14:textId="77777777" w:rsidR="008C21F9" w:rsidRPr="007468E8" w:rsidRDefault="008C21F9">
      <w:pPr>
        <w:rPr>
          <w:rFonts w:ascii="Trebuchet MS" w:eastAsia="Trebuchet MS" w:hAnsi="Trebuchet MS" w:cs="Trebuchet MS"/>
          <w:lang w:val="en-US"/>
        </w:rPr>
      </w:pPr>
    </w:p>
    <w:tbl>
      <w:tblPr>
        <w:tblStyle w:val="af"/>
        <w:tblW w:w="8775" w:type="dxa"/>
        <w:tblBorders>
          <w:top w:val="nil"/>
          <w:left w:val="nil"/>
          <w:bottom w:val="nil"/>
          <w:right w:val="nil"/>
          <w:insideH w:val="nil"/>
          <w:insideV w:val="nil"/>
        </w:tblBorders>
        <w:tblLayout w:type="fixed"/>
        <w:tblLook w:val="0600" w:firstRow="0" w:lastRow="0" w:firstColumn="0" w:lastColumn="0" w:noHBand="1" w:noVBand="1"/>
      </w:tblPr>
      <w:tblGrid>
        <w:gridCol w:w="5790"/>
        <w:gridCol w:w="2985"/>
      </w:tblGrid>
      <w:tr w:rsidR="008C21F9" w14:paraId="26F75CE0" w14:textId="77777777">
        <w:trPr>
          <w:trHeight w:val="1430"/>
        </w:trPr>
        <w:tc>
          <w:tcPr>
            <w:tcW w:w="57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725DC8F"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of Capital</w:t>
            </w:r>
          </w:p>
        </w:tc>
        <w:tc>
          <w:tcPr>
            <w:tcW w:w="29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8B598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Amount ($)</w:t>
            </w:r>
          </w:p>
        </w:tc>
      </w:tr>
      <w:tr w:rsidR="008C21F9" w14:paraId="40B7DE96" w14:textId="77777777">
        <w:trPr>
          <w:trHeight w:val="1430"/>
        </w:trPr>
        <w:tc>
          <w:tcPr>
            <w:tcW w:w="57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B2D15E"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Equipment Purchase</w:t>
            </w:r>
          </w:p>
        </w:tc>
        <w:tc>
          <w:tcPr>
            <w:tcW w:w="2985" w:type="dxa"/>
            <w:tcBorders>
              <w:top w:val="nil"/>
              <w:left w:val="nil"/>
              <w:bottom w:val="single" w:sz="7" w:space="0" w:color="000000"/>
              <w:right w:val="single" w:sz="7" w:space="0" w:color="000000"/>
            </w:tcBorders>
            <w:tcMar>
              <w:top w:w="100" w:type="dxa"/>
              <w:left w:w="100" w:type="dxa"/>
              <w:bottom w:w="100" w:type="dxa"/>
              <w:right w:w="100" w:type="dxa"/>
            </w:tcMar>
          </w:tcPr>
          <w:p w14:paraId="3916F4B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60,000</w:t>
            </w:r>
          </w:p>
        </w:tc>
      </w:tr>
      <w:tr w:rsidR="008C21F9" w14:paraId="7A333438" w14:textId="77777777">
        <w:trPr>
          <w:trHeight w:val="1430"/>
        </w:trPr>
        <w:tc>
          <w:tcPr>
            <w:tcW w:w="57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E2F7DB"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Leasehold Improvements</w:t>
            </w:r>
          </w:p>
        </w:tc>
        <w:tc>
          <w:tcPr>
            <w:tcW w:w="2985" w:type="dxa"/>
            <w:tcBorders>
              <w:top w:val="nil"/>
              <w:left w:val="nil"/>
              <w:bottom w:val="single" w:sz="7" w:space="0" w:color="000000"/>
              <w:right w:val="single" w:sz="7" w:space="0" w:color="000000"/>
            </w:tcBorders>
            <w:tcMar>
              <w:top w:w="100" w:type="dxa"/>
              <w:left w:w="100" w:type="dxa"/>
              <w:bottom w:w="100" w:type="dxa"/>
              <w:right w:w="100" w:type="dxa"/>
            </w:tcMar>
          </w:tcPr>
          <w:p w14:paraId="664B84D1"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5,000</w:t>
            </w:r>
          </w:p>
        </w:tc>
      </w:tr>
      <w:tr w:rsidR="008C21F9" w14:paraId="0CEE61A8" w14:textId="77777777">
        <w:trPr>
          <w:trHeight w:val="1430"/>
        </w:trPr>
        <w:tc>
          <w:tcPr>
            <w:tcW w:w="57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673092"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Working Capital</w:t>
            </w:r>
          </w:p>
        </w:tc>
        <w:tc>
          <w:tcPr>
            <w:tcW w:w="2985" w:type="dxa"/>
            <w:tcBorders>
              <w:top w:val="nil"/>
              <w:left w:val="nil"/>
              <w:bottom w:val="single" w:sz="7" w:space="0" w:color="000000"/>
              <w:right w:val="single" w:sz="7" w:space="0" w:color="000000"/>
            </w:tcBorders>
            <w:tcMar>
              <w:top w:w="100" w:type="dxa"/>
              <w:left w:w="100" w:type="dxa"/>
              <w:bottom w:w="100" w:type="dxa"/>
              <w:right w:w="100" w:type="dxa"/>
            </w:tcMar>
          </w:tcPr>
          <w:p w14:paraId="26BF1DFE"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20,000</w:t>
            </w:r>
          </w:p>
        </w:tc>
      </w:tr>
      <w:tr w:rsidR="008C21F9" w14:paraId="1D3623ED" w14:textId="77777777">
        <w:trPr>
          <w:trHeight w:val="1430"/>
        </w:trPr>
        <w:tc>
          <w:tcPr>
            <w:tcW w:w="57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0252F57" w14:textId="77777777" w:rsidR="008C21F9" w:rsidRDefault="00000000">
            <w:pPr>
              <w:spacing w:before="480" w:after="4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Total Use of Capital</w:t>
            </w:r>
          </w:p>
        </w:tc>
        <w:tc>
          <w:tcPr>
            <w:tcW w:w="2985" w:type="dxa"/>
            <w:tcBorders>
              <w:top w:val="nil"/>
              <w:left w:val="nil"/>
              <w:bottom w:val="single" w:sz="7" w:space="0" w:color="000000"/>
              <w:right w:val="single" w:sz="7" w:space="0" w:color="000000"/>
            </w:tcBorders>
            <w:tcMar>
              <w:top w:w="100" w:type="dxa"/>
              <w:left w:w="100" w:type="dxa"/>
              <w:bottom w:w="100" w:type="dxa"/>
              <w:right w:w="100" w:type="dxa"/>
            </w:tcMar>
          </w:tcPr>
          <w:p w14:paraId="1D95F71F" w14:textId="77777777" w:rsidR="008C21F9" w:rsidRDefault="00000000">
            <w:pPr>
              <w:spacing w:before="480" w:after="48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85,000</w:t>
            </w:r>
          </w:p>
        </w:tc>
      </w:tr>
    </w:tbl>
    <w:p w14:paraId="410CEF66" w14:textId="77777777" w:rsidR="008C21F9" w:rsidRDefault="008C21F9">
      <w:pPr>
        <w:rPr>
          <w:rFonts w:ascii="Times New Roman" w:eastAsia="Times New Roman" w:hAnsi="Times New Roman" w:cs="Times New Roman"/>
          <w:sz w:val="46"/>
          <w:szCs w:val="46"/>
        </w:rPr>
      </w:pPr>
    </w:p>
    <w:p w14:paraId="2848EDA7" w14:textId="77777777" w:rsidR="008C21F9" w:rsidRDefault="008C21F9">
      <w:pPr>
        <w:rPr>
          <w:rFonts w:ascii="Times New Roman" w:eastAsia="Times New Roman" w:hAnsi="Times New Roman" w:cs="Times New Roman"/>
          <w:sz w:val="46"/>
          <w:szCs w:val="46"/>
        </w:rPr>
      </w:pPr>
    </w:p>
    <w:p w14:paraId="10D1F218" w14:textId="77777777" w:rsidR="008C21F9" w:rsidRDefault="008C21F9">
      <w:pPr>
        <w:rPr>
          <w:rFonts w:ascii="Times New Roman" w:eastAsia="Times New Roman" w:hAnsi="Times New Roman" w:cs="Times New Roman"/>
          <w:sz w:val="46"/>
          <w:szCs w:val="46"/>
        </w:rPr>
      </w:pPr>
    </w:p>
    <w:p w14:paraId="61412EB3" w14:textId="77777777" w:rsidR="008C21F9" w:rsidRDefault="008C21F9">
      <w:pPr>
        <w:rPr>
          <w:rFonts w:ascii="Times New Roman" w:eastAsia="Times New Roman" w:hAnsi="Times New Roman" w:cs="Times New Roman"/>
          <w:sz w:val="46"/>
          <w:szCs w:val="46"/>
        </w:rPr>
      </w:pPr>
    </w:p>
    <w:p w14:paraId="1CA97AC5" w14:textId="77777777" w:rsidR="008C21F9" w:rsidRDefault="008C21F9">
      <w:pPr>
        <w:rPr>
          <w:rFonts w:ascii="Times New Roman" w:eastAsia="Times New Roman" w:hAnsi="Times New Roman" w:cs="Times New Roman"/>
          <w:sz w:val="46"/>
          <w:szCs w:val="46"/>
        </w:rPr>
      </w:pPr>
    </w:p>
    <w:p w14:paraId="2CD7A711" w14:textId="77777777" w:rsidR="008C21F9" w:rsidRDefault="008C21F9">
      <w:pPr>
        <w:rPr>
          <w:rFonts w:ascii="Times New Roman" w:eastAsia="Times New Roman" w:hAnsi="Times New Roman" w:cs="Times New Roman"/>
          <w:sz w:val="46"/>
          <w:szCs w:val="46"/>
        </w:rPr>
      </w:pPr>
    </w:p>
    <w:p w14:paraId="6831064C" w14:textId="77777777" w:rsidR="008C21F9" w:rsidRDefault="008C21F9">
      <w:pPr>
        <w:rPr>
          <w:rFonts w:ascii="Times New Roman" w:eastAsia="Times New Roman" w:hAnsi="Times New Roman" w:cs="Times New Roman"/>
          <w:sz w:val="46"/>
          <w:szCs w:val="46"/>
        </w:rPr>
      </w:pPr>
    </w:p>
    <w:p w14:paraId="3BCB8A9F" w14:textId="77777777" w:rsidR="008C21F9" w:rsidRDefault="008C21F9">
      <w:pPr>
        <w:rPr>
          <w:rFonts w:ascii="Times New Roman" w:eastAsia="Times New Roman" w:hAnsi="Times New Roman" w:cs="Times New Roman"/>
          <w:sz w:val="46"/>
          <w:szCs w:val="46"/>
        </w:rPr>
      </w:pPr>
    </w:p>
    <w:p w14:paraId="0A91B6A7" w14:textId="77777777" w:rsidR="008C21F9" w:rsidRDefault="008C21F9">
      <w:pPr>
        <w:rPr>
          <w:rFonts w:ascii="Times New Roman" w:eastAsia="Times New Roman" w:hAnsi="Times New Roman" w:cs="Times New Roman"/>
          <w:sz w:val="46"/>
          <w:szCs w:val="46"/>
        </w:rPr>
      </w:pPr>
    </w:p>
    <w:p w14:paraId="1318E3B0" w14:textId="77777777" w:rsidR="008C21F9" w:rsidRDefault="008C21F9">
      <w:pPr>
        <w:rPr>
          <w:rFonts w:ascii="Times New Roman" w:eastAsia="Times New Roman" w:hAnsi="Times New Roman" w:cs="Times New Roman"/>
          <w:sz w:val="46"/>
          <w:szCs w:val="46"/>
        </w:rPr>
      </w:pPr>
    </w:p>
    <w:p w14:paraId="3CE38133" w14:textId="77777777" w:rsidR="008C21F9" w:rsidRDefault="008C21F9">
      <w:pPr>
        <w:rPr>
          <w:rFonts w:ascii="Times New Roman" w:eastAsia="Times New Roman" w:hAnsi="Times New Roman" w:cs="Times New Roman"/>
          <w:sz w:val="46"/>
          <w:szCs w:val="46"/>
        </w:rPr>
      </w:pPr>
    </w:p>
    <w:p w14:paraId="7EE04615" w14:textId="77777777" w:rsidR="008C21F9" w:rsidRDefault="00000000">
      <w:pPr>
        <w:rPr>
          <w:rFonts w:ascii="Times New Roman" w:eastAsia="Times New Roman" w:hAnsi="Times New Roman" w:cs="Times New Roman"/>
          <w:sz w:val="46"/>
          <w:szCs w:val="46"/>
        </w:rPr>
      </w:pPr>
      <w:r>
        <w:rPr>
          <w:rFonts w:ascii="Times New Roman" w:eastAsia="Times New Roman" w:hAnsi="Times New Roman" w:cs="Times New Roman"/>
          <w:sz w:val="46"/>
          <w:szCs w:val="46"/>
        </w:rPr>
        <w:t xml:space="preserve">Appendices </w:t>
      </w:r>
    </w:p>
    <w:p w14:paraId="7CED9B8C" w14:textId="77777777" w:rsidR="008C21F9" w:rsidRDefault="008C21F9">
      <w:pPr>
        <w:rPr>
          <w:rFonts w:ascii="Times New Roman" w:eastAsia="Times New Roman" w:hAnsi="Times New Roman" w:cs="Times New Roman"/>
          <w:sz w:val="46"/>
          <w:szCs w:val="46"/>
        </w:rPr>
      </w:pPr>
    </w:p>
    <w:p w14:paraId="427536E1" w14:textId="77777777" w:rsidR="008C21F9" w:rsidRPr="007468E8" w:rsidRDefault="00000000">
      <w:pPr>
        <w:rPr>
          <w:rFonts w:ascii="Times New Roman" w:eastAsia="Times New Roman" w:hAnsi="Times New Roman" w:cs="Times New Roman"/>
          <w:lang w:val="en-US"/>
        </w:rPr>
      </w:pPr>
      <w:proofErr w:type="gramStart"/>
      <w:r w:rsidRPr="007468E8">
        <w:rPr>
          <w:rFonts w:ascii="Times New Roman" w:eastAsia="Times New Roman" w:hAnsi="Times New Roman" w:cs="Times New Roman"/>
          <w:lang w:val="en-US"/>
        </w:rPr>
        <w:t>In order to</w:t>
      </w:r>
      <w:proofErr w:type="gramEnd"/>
      <w:r w:rsidRPr="007468E8">
        <w:rPr>
          <w:rFonts w:ascii="Times New Roman" w:eastAsia="Times New Roman" w:hAnsi="Times New Roman" w:cs="Times New Roman"/>
          <w:lang w:val="en-US"/>
        </w:rPr>
        <w:t xml:space="preserve"> support the projections and assumptions made throughout this business plan, we plan to include the following materials in the Appendices:</w:t>
      </w:r>
    </w:p>
    <w:p w14:paraId="25C73AAB" w14:textId="77777777" w:rsidR="008C21F9" w:rsidRPr="007468E8" w:rsidRDefault="008C21F9">
      <w:pPr>
        <w:rPr>
          <w:rFonts w:ascii="Times New Roman" w:eastAsia="Times New Roman" w:hAnsi="Times New Roman" w:cs="Times New Roman"/>
          <w:lang w:val="en-US"/>
        </w:rPr>
      </w:pPr>
    </w:p>
    <w:p w14:paraId="67227F4C"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Agreements</w:t>
      </w:r>
      <w:r w:rsidRPr="007468E8">
        <w:rPr>
          <w:rFonts w:ascii="Times New Roman" w:eastAsia="Times New Roman" w:hAnsi="Times New Roman" w:cs="Times New Roman"/>
          <w:lang w:val="en-US"/>
        </w:rPr>
        <w:t xml:space="preserve">: Copies of leases, contracts, purchase orders, and letters of intent related to the development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application, as well as agreements with potential partners or investors.</w:t>
      </w:r>
    </w:p>
    <w:p w14:paraId="317A63E5"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Intellectual property</w:t>
      </w:r>
      <w:r w:rsidRPr="007468E8">
        <w:rPr>
          <w:rFonts w:ascii="Times New Roman" w:eastAsia="Times New Roman" w:hAnsi="Times New Roman" w:cs="Times New Roman"/>
          <w:lang w:val="en-US"/>
        </w:rPr>
        <w:t xml:space="preserve">: Documentation related to trademarks, patents, and any other intellectual property necessary to develop and protect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brand and technology.</w:t>
      </w:r>
    </w:p>
    <w:p w14:paraId="3F572780"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Resumes of owners/key employees</w:t>
      </w:r>
      <w:r w:rsidRPr="007468E8">
        <w:rPr>
          <w:rFonts w:ascii="Times New Roman" w:eastAsia="Times New Roman" w:hAnsi="Times New Roman" w:cs="Times New Roman"/>
          <w:lang w:val="en-US"/>
        </w:rPr>
        <w:t xml:space="preserve">: Brief biographies of the business owners and key employees who will be involved in the development and launch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w:t>
      </w:r>
    </w:p>
    <w:p w14:paraId="0D933524"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Advertising/marketing materials</w:t>
      </w:r>
      <w:r w:rsidRPr="007468E8">
        <w:rPr>
          <w:rFonts w:ascii="Times New Roman" w:eastAsia="Times New Roman" w:hAnsi="Times New Roman" w:cs="Times New Roman"/>
          <w:lang w:val="en-US"/>
        </w:rPr>
        <w:t>: Mock-ups of potential advertising and marketing materials, including flyers, brochures, and digital ads.</w:t>
      </w:r>
    </w:p>
    <w:p w14:paraId="636A5F2C"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Public relations/publicity</w:t>
      </w:r>
      <w:r w:rsidRPr="007468E8">
        <w:rPr>
          <w:rFonts w:ascii="Times New Roman" w:eastAsia="Times New Roman" w:hAnsi="Times New Roman" w:cs="Times New Roman"/>
          <w:lang w:val="en-US"/>
        </w:rPr>
        <w:t xml:space="preserve">: Examples of press releases, social media campaigns, and other public relations efforts planned for the launch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w:t>
      </w:r>
    </w:p>
    <w:p w14:paraId="02D20490"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Blueprints/plans</w:t>
      </w:r>
      <w:r w:rsidRPr="007468E8">
        <w:rPr>
          <w:rFonts w:ascii="Times New Roman" w:eastAsia="Times New Roman" w:hAnsi="Times New Roman" w:cs="Times New Roman"/>
          <w:lang w:val="en-US"/>
        </w:rPr>
        <w:t xml:space="preserve">: Technical specifications, wireframes, and other design and development plans for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w:t>
      </w:r>
    </w:p>
    <w:p w14:paraId="4E05B92A"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List of equipment</w:t>
      </w:r>
      <w:r w:rsidRPr="007468E8">
        <w:rPr>
          <w:rFonts w:ascii="Times New Roman" w:eastAsia="Times New Roman" w:hAnsi="Times New Roman" w:cs="Times New Roman"/>
          <w:lang w:val="en-US"/>
        </w:rPr>
        <w:t xml:space="preserve">: A comprehensive list of all hardware and software necessary for the development and launch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w:t>
      </w:r>
    </w:p>
    <w:p w14:paraId="4C9D6A95"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Market research studies</w:t>
      </w:r>
      <w:r w:rsidRPr="007468E8">
        <w:rPr>
          <w:rFonts w:ascii="Times New Roman" w:eastAsia="Times New Roman" w:hAnsi="Times New Roman" w:cs="Times New Roman"/>
          <w:lang w:val="en-US"/>
        </w:rPr>
        <w:t xml:space="preserve">: Results of any market research studies conducted </w:t>
      </w:r>
      <w:proofErr w:type="gramStart"/>
      <w:r w:rsidRPr="007468E8">
        <w:rPr>
          <w:rFonts w:ascii="Times New Roman" w:eastAsia="Times New Roman" w:hAnsi="Times New Roman" w:cs="Times New Roman"/>
          <w:lang w:val="en-US"/>
        </w:rPr>
        <w:t>in order to</w:t>
      </w:r>
      <w:proofErr w:type="gramEnd"/>
      <w:r w:rsidRPr="007468E8">
        <w:rPr>
          <w:rFonts w:ascii="Times New Roman" w:eastAsia="Times New Roman" w:hAnsi="Times New Roman" w:cs="Times New Roman"/>
          <w:lang w:val="en-US"/>
        </w:rPr>
        <w:t xml:space="preserve"> validate the potential demand for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 and inform the development of the product.</w:t>
      </w:r>
    </w:p>
    <w:p w14:paraId="4E0EBD4E" w14:textId="77777777" w:rsidR="008C21F9" w:rsidRPr="007468E8" w:rsidRDefault="00000000">
      <w:pPr>
        <w:numPr>
          <w:ilvl w:val="0"/>
          <w:numId w:val="22"/>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List of assets that can be used as collateral</w:t>
      </w:r>
      <w:r w:rsidRPr="007468E8">
        <w:rPr>
          <w:rFonts w:ascii="Times New Roman" w:eastAsia="Times New Roman" w:hAnsi="Times New Roman" w:cs="Times New Roman"/>
          <w:lang w:val="en-US"/>
        </w:rPr>
        <w:t xml:space="preserve">: An inventory of any assets, including patents and trademarks, that can be used as collateral to secure funding for the development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w:t>
      </w:r>
    </w:p>
    <w:p w14:paraId="268137BF" w14:textId="77777777" w:rsidR="008C21F9" w:rsidRPr="007468E8" w:rsidRDefault="008C21F9">
      <w:pPr>
        <w:rPr>
          <w:rFonts w:ascii="Times New Roman" w:eastAsia="Times New Roman" w:hAnsi="Times New Roman" w:cs="Times New Roman"/>
          <w:lang w:val="en-US"/>
        </w:rPr>
      </w:pPr>
    </w:p>
    <w:p w14:paraId="46446F21"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By including these materials in the Appendices, we will provide readers with a fuller picture of the development and launch of the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app and support the projections and assumptions made in this business plan.</w:t>
      </w:r>
    </w:p>
    <w:p w14:paraId="4A682F89" w14:textId="77777777" w:rsidR="008C21F9" w:rsidRPr="007468E8" w:rsidRDefault="008C21F9">
      <w:pPr>
        <w:rPr>
          <w:rFonts w:ascii="Times New Roman" w:eastAsia="Times New Roman" w:hAnsi="Times New Roman" w:cs="Times New Roman"/>
          <w:lang w:val="en-US"/>
        </w:rPr>
      </w:pPr>
    </w:p>
    <w:p w14:paraId="19F47FDA" w14:textId="77777777" w:rsidR="008C21F9" w:rsidRPr="007468E8" w:rsidRDefault="008C21F9">
      <w:pPr>
        <w:rPr>
          <w:rFonts w:ascii="Times New Roman" w:eastAsia="Times New Roman" w:hAnsi="Times New Roman" w:cs="Times New Roman"/>
          <w:lang w:val="en-US"/>
        </w:rPr>
      </w:pPr>
    </w:p>
    <w:p w14:paraId="53D982F2" w14:textId="77777777" w:rsidR="008C21F9" w:rsidRPr="007468E8" w:rsidRDefault="008C21F9">
      <w:pPr>
        <w:rPr>
          <w:rFonts w:ascii="Times New Roman" w:eastAsia="Times New Roman" w:hAnsi="Times New Roman" w:cs="Times New Roman"/>
          <w:lang w:val="en-US"/>
        </w:rPr>
      </w:pPr>
    </w:p>
    <w:p w14:paraId="5A8152F5" w14:textId="77777777" w:rsidR="008C21F9" w:rsidRPr="007468E8" w:rsidRDefault="008C21F9">
      <w:pPr>
        <w:rPr>
          <w:rFonts w:ascii="Times New Roman" w:eastAsia="Times New Roman" w:hAnsi="Times New Roman" w:cs="Times New Roman"/>
          <w:lang w:val="en-US"/>
        </w:rPr>
      </w:pPr>
    </w:p>
    <w:p w14:paraId="2E586110" w14:textId="77777777" w:rsidR="008C21F9" w:rsidRPr="007468E8" w:rsidRDefault="008C21F9">
      <w:pPr>
        <w:rPr>
          <w:rFonts w:ascii="Times New Roman" w:eastAsia="Times New Roman" w:hAnsi="Times New Roman" w:cs="Times New Roman"/>
          <w:lang w:val="en-US"/>
        </w:rPr>
      </w:pPr>
    </w:p>
    <w:p w14:paraId="0F907769" w14:textId="77777777" w:rsidR="008C21F9" w:rsidRPr="007468E8" w:rsidRDefault="008C21F9">
      <w:pPr>
        <w:rPr>
          <w:rFonts w:ascii="Times New Roman" w:eastAsia="Times New Roman" w:hAnsi="Times New Roman" w:cs="Times New Roman"/>
          <w:lang w:val="en-US"/>
        </w:rPr>
      </w:pPr>
    </w:p>
    <w:p w14:paraId="3441AD65" w14:textId="77777777" w:rsidR="008C21F9" w:rsidRPr="007468E8" w:rsidRDefault="008C21F9">
      <w:pPr>
        <w:rPr>
          <w:rFonts w:ascii="Times New Roman" w:eastAsia="Times New Roman" w:hAnsi="Times New Roman" w:cs="Times New Roman"/>
          <w:lang w:val="en-US"/>
        </w:rPr>
      </w:pPr>
    </w:p>
    <w:p w14:paraId="56A5C2A6" w14:textId="77777777" w:rsidR="008C21F9" w:rsidRPr="007468E8" w:rsidRDefault="008C21F9">
      <w:pPr>
        <w:rPr>
          <w:rFonts w:ascii="Times New Roman" w:eastAsia="Times New Roman" w:hAnsi="Times New Roman" w:cs="Times New Roman"/>
          <w:lang w:val="en-US"/>
        </w:rPr>
      </w:pPr>
    </w:p>
    <w:p w14:paraId="302934AB" w14:textId="77777777" w:rsidR="008C21F9" w:rsidRPr="007468E8" w:rsidRDefault="008C21F9">
      <w:pPr>
        <w:rPr>
          <w:rFonts w:ascii="Times New Roman" w:eastAsia="Times New Roman" w:hAnsi="Times New Roman" w:cs="Times New Roman"/>
          <w:b/>
          <w:sz w:val="46"/>
          <w:szCs w:val="46"/>
          <w:lang w:val="en-US"/>
        </w:rPr>
      </w:pPr>
    </w:p>
    <w:p w14:paraId="37D66035" w14:textId="77777777" w:rsidR="008C21F9" w:rsidRPr="007468E8" w:rsidRDefault="008C21F9">
      <w:pPr>
        <w:rPr>
          <w:rFonts w:ascii="Times New Roman" w:eastAsia="Times New Roman" w:hAnsi="Times New Roman" w:cs="Times New Roman"/>
          <w:b/>
          <w:sz w:val="46"/>
          <w:szCs w:val="46"/>
          <w:lang w:val="en-US"/>
        </w:rPr>
      </w:pPr>
    </w:p>
    <w:p w14:paraId="3635B429" w14:textId="77777777" w:rsidR="008C21F9" w:rsidRPr="007468E8" w:rsidRDefault="008C21F9">
      <w:pPr>
        <w:rPr>
          <w:rFonts w:ascii="Times New Roman" w:eastAsia="Times New Roman" w:hAnsi="Times New Roman" w:cs="Times New Roman"/>
          <w:b/>
          <w:sz w:val="46"/>
          <w:szCs w:val="46"/>
          <w:lang w:val="en-US"/>
        </w:rPr>
      </w:pPr>
    </w:p>
    <w:p w14:paraId="454D59BE" w14:textId="77777777" w:rsidR="008C21F9" w:rsidRPr="007468E8" w:rsidRDefault="00000000">
      <w:pPr>
        <w:rPr>
          <w:rFonts w:ascii="Times New Roman" w:eastAsia="Times New Roman" w:hAnsi="Times New Roman" w:cs="Times New Roman"/>
          <w:b/>
          <w:sz w:val="46"/>
          <w:szCs w:val="46"/>
          <w:lang w:val="en-US"/>
        </w:rPr>
      </w:pPr>
      <w:r w:rsidRPr="007468E8">
        <w:rPr>
          <w:rFonts w:ascii="Times New Roman" w:eastAsia="Times New Roman" w:hAnsi="Times New Roman" w:cs="Times New Roman"/>
          <w:b/>
          <w:sz w:val="46"/>
          <w:szCs w:val="46"/>
          <w:lang w:val="en-US"/>
        </w:rPr>
        <w:t xml:space="preserve">Refining the Plan for </w:t>
      </w:r>
      <w:proofErr w:type="spellStart"/>
      <w:r w:rsidRPr="007468E8">
        <w:rPr>
          <w:rFonts w:ascii="Times New Roman" w:eastAsia="Times New Roman" w:hAnsi="Times New Roman" w:cs="Times New Roman"/>
          <w:b/>
          <w:sz w:val="46"/>
          <w:szCs w:val="46"/>
          <w:lang w:val="en-US"/>
        </w:rPr>
        <w:t>EasyPark</w:t>
      </w:r>
      <w:proofErr w:type="spellEnd"/>
    </w:p>
    <w:p w14:paraId="4378A77D" w14:textId="77777777" w:rsidR="008C21F9" w:rsidRPr="007468E8" w:rsidRDefault="008C21F9">
      <w:pPr>
        <w:rPr>
          <w:rFonts w:ascii="Times New Roman" w:eastAsia="Times New Roman" w:hAnsi="Times New Roman" w:cs="Times New Roman"/>
          <w:lang w:val="en-US"/>
        </w:rPr>
      </w:pPr>
    </w:p>
    <w:p w14:paraId="06BE3B9C"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As a new startup,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must carefully refine its business plan to ensure that it meets the needs of its audience and industry. Here are some guidelines to help:</w:t>
      </w:r>
    </w:p>
    <w:p w14:paraId="4B0170F1" w14:textId="77777777" w:rsidR="008C21F9" w:rsidRPr="007468E8" w:rsidRDefault="008C21F9">
      <w:pPr>
        <w:rPr>
          <w:rFonts w:ascii="Times New Roman" w:eastAsia="Times New Roman" w:hAnsi="Times New Roman" w:cs="Times New Roman"/>
          <w:lang w:val="en-US"/>
        </w:rPr>
      </w:pPr>
    </w:p>
    <w:p w14:paraId="115699E8" w14:textId="77777777" w:rsidR="008C21F9" w:rsidRPr="007468E8" w:rsidRDefault="008C21F9">
      <w:pPr>
        <w:rPr>
          <w:rFonts w:ascii="Times New Roman" w:eastAsia="Times New Roman" w:hAnsi="Times New Roman" w:cs="Times New Roman"/>
          <w:lang w:val="en-US"/>
        </w:rPr>
      </w:pPr>
    </w:p>
    <w:p w14:paraId="425B1047" w14:textId="77777777" w:rsidR="008C21F9" w:rsidRPr="007468E8" w:rsidRDefault="00000000">
      <w:pPr>
        <w:rPr>
          <w:rFonts w:ascii="Times New Roman" w:eastAsia="Times New Roman" w:hAnsi="Times New Roman" w:cs="Times New Roman"/>
          <w:b/>
          <w:sz w:val="30"/>
          <w:szCs w:val="30"/>
          <w:lang w:val="en-US"/>
        </w:rPr>
      </w:pPr>
      <w:r w:rsidRPr="007468E8">
        <w:rPr>
          <w:rFonts w:ascii="Times New Roman" w:eastAsia="Times New Roman" w:hAnsi="Times New Roman" w:cs="Times New Roman"/>
          <w:b/>
          <w:sz w:val="30"/>
          <w:szCs w:val="30"/>
          <w:lang w:val="en-US"/>
        </w:rPr>
        <w:t>For Raising Capital from Bankers</w:t>
      </w:r>
    </w:p>
    <w:p w14:paraId="3A8C5A12" w14:textId="77777777" w:rsidR="008C21F9" w:rsidRPr="007468E8" w:rsidRDefault="008C21F9">
      <w:pPr>
        <w:rPr>
          <w:rFonts w:ascii="Times New Roman" w:eastAsia="Times New Roman" w:hAnsi="Times New Roman" w:cs="Times New Roman"/>
          <w:lang w:val="en-US"/>
        </w:rPr>
      </w:pPr>
    </w:p>
    <w:p w14:paraId="35683C0E" w14:textId="77777777" w:rsidR="008C21F9" w:rsidRPr="007468E8" w:rsidRDefault="00000000">
      <w:pPr>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is planning to raise capital from bankers to fund its initial operations. To appeal to bankers, we will include the following in our business plan:</w:t>
      </w:r>
    </w:p>
    <w:p w14:paraId="7AD4C4EA" w14:textId="77777777" w:rsidR="008C21F9" w:rsidRPr="007468E8" w:rsidRDefault="008C21F9">
      <w:pPr>
        <w:rPr>
          <w:rFonts w:ascii="Times New Roman" w:eastAsia="Times New Roman" w:hAnsi="Times New Roman" w:cs="Times New Roman"/>
          <w:lang w:val="en-US"/>
        </w:rPr>
      </w:pPr>
    </w:p>
    <w:p w14:paraId="4F93516C" w14:textId="77777777" w:rsidR="008C21F9" w:rsidRPr="007468E8" w:rsidRDefault="00000000">
      <w:pPr>
        <w:numPr>
          <w:ilvl w:val="0"/>
          <w:numId w:val="2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The amount of money we are seeking</w:t>
      </w:r>
      <w:r w:rsidRPr="007468E8">
        <w:rPr>
          <w:rFonts w:ascii="Times New Roman" w:eastAsia="Times New Roman" w:hAnsi="Times New Roman" w:cs="Times New Roman"/>
          <w:lang w:val="en-US"/>
        </w:rPr>
        <w:t>: We are seeking $500,000 in initial funding to cover startup costs, including app development, marketing, and leasing office space.</w:t>
      </w:r>
    </w:p>
    <w:p w14:paraId="61A7855B" w14:textId="77777777" w:rsidR="008C21F9" w:rsidRPr="007468E8" w:rsidRDefault="008C21F9">
      <w:pPr>
        <w:ind w:left="720"/>
        <w:rPr>
          <w:rFonts w:ascii="Times New Roman" w:eastAsia="Times New Roman" w:hAnsi="Times New Roman" w:cs="Times New Roman"/>
          <w:lang w:val="en-US"/>
        </w:rPr>
      </w:pPr>
    </w:p>
    <w:p w14:paraId="72B3EE30" w14:textId="77777777" w:rsidR="008C21F9" w:rsidRPr="007468E8" w:rsidRDefault="00000000">
      <w:pPr>
        <w:numPr>
          <w:ilvl w:val="0"/>
          <w:numId w:val="2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How we’ll use the money</w:t>
      </w:r>
      <w:r w:rsidRPr="007468E8">
        <w:rPr>
          <w:rFonts w:ascii="Times New Roman" w:eastAsia="Times New Roman" w:hAnsi="Times New Roman" w:cs="Times New Roman"/>
          <w:lang w:val="en-US"/>
        </w:rPr>
        <w:t>: We will use the funding to develop and launch our parking app, hire a marketing team to promote the app, and lease office space.</w:t>
      </w:r>
    </w:p>
    <w:p w14:paraId="7BC5AA7C" w14:textId="77777777" w:rsidR="008C21F9" w:rsidRPr="007468E8" w:rsidRDefault="008C21F9">
      <w:pPr>
        <w:ind w:left="720"/>
        <w:rPr>
          <w:rFonts w:ascii="Times New Roman" w:eastAsia="Times New Roman" w:hAnsi="Times New Roman" w:cs="Times New Roman"/>
          <w:lang w:val="en-US"/>
        </w:rPr>
      </w:pPr>
    </w:p>
    <w:p w14:paraId="692A4B69" w14:textId="77777777" w:rsidR="008C21F9" w:rsidRPr="007468E8" w:rsidRDefault="00000000">
      <w:pPr>
        <w:numPr>
          <w:ilvl w:val="0"/>
          <w:numId w:val="2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How that will make our business stronger</w:t>
      </w:r>
      <w:r w:rsidRPr="007468E8">
        <w:rPr>
          <w:rFonts w:ascii="Times New Roman" w:eastAsia="Times New Roman" w:hAnsi="Times New Roman" w:cs="Times New Roman"/>
          <w:lang w:val="en-US"/>
        </w:rPr>
        <w:t>: With the funding, we will be able to create a user-friendly parking app that solves the parking problem in urban areas. This will attract more users and generate revenue, making our business stronger.</w:t>
      </w:r>
    </w:p>
    <w:p w14:paraId="169BD86F" w14:textId="77777777" w:rsidR="008C21F9" w:rsidRPr="007468E8" w:rsidRDefault="008C21F9">
      <w:pPr>
        <w:ind w:left="720"/>
        <w:rPr>
          <w:rFonts w:ascii="Times New Roman" w:eastAsia="Times New Roman" w:hAnsi="Times New Roman" w:cs="Times New Roman"/>
          <w:lang w:val="en-US"/>
        </w:rPr>
      </w:pPr>
    </w:p>
    <w:p w14:paraId="73CAD344" w14:textId="77777777" w:rsidR="008C21F9" w:rsidRPr="007468E8" w:rsidRDefault="00000000">
      <w:pPr>
        <w:numPr>
          <w:ilvl w:val="0"/>
          <w:numId w:val="2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Requested repayment terms</w:t>
      </w:r>
      <w:r w:rsidRPr="007468E8">
        <w:rPr>
          <w:rFonts w:ascii="Times New Roman" w:eastAsia="Times New Roman" w:hAnsi="Times New Roman" w:cs="Times New Roman"/>
          <w:lang w:val="en-US"/>
        </w:rPr>
        <w:t>: We plan to repay the loan in five years with a fixed interest rate of 5%.</w:t>
      </w:r>
    </w:p>
    <w:p w14:paraId="4717D9B4" w14:textId="77777777" w:rsidR="008C21F9" w:rsidRPr="007468E8" w:rsidRDefault="008C21F9">
      <w:pPr>
        <w:ind w:left="720"/>
        <w:rPr>
          <w:rFonts w:ascii="Times New Roman" w:eastAsia="Times New Roman" w:hAnsi="Times New Roman" w:cs="Times New Roman"/>
          <w:lang w:val="en-US"/>
        </w:rPr>
      </w:pPr>
    </w:p>
    <w:p w14:paraId="7907ADEC" w14:textId="77777777" w:rsidR="008C21F9" w:rsidRPr="007468E8" w:rsidRDefault="00000000">
      <w:pPr>
        <w:numPr>
          <w:ilvl w:val="0"/>
          <w:numId w:val="2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Collateral</w:t>
      </w:r>
      <w:r w:rsidRPr="007468E8">
        <w:rPr>
          <w:rFonts w:ascii="Times New Roman" w:eastAsia="Times New Roman" w:hAnsi="Times New Roman" w:cs="Times New Roman"/>
          <w:lang w:val="en-US"/>
        </w:rPr>
        <w:t>: We will secure the loan with the office space lease and our intellectual property, including trademarks and patents.</w:t>
      </w:r>
    </w:p>
    <w:p w14:paraId="36A82747" w14:textId="77777777" w:rsidR="008C21F9" w:rsidRPr="007468E8" w:rsidRDefault="008C21F9">
      <w:pPr>
        <w:rPr>
          <w:rFonts w:ascii="Times New Roman" w:eastAsia="Times New Roman" w:hAnsi="Times New Roman" w:cs="Times New Roman"/>
          <w:lang w:val="en-US"/>
        </w:rPr>
      </w:pPr>
    </w:p>
    <w:p w14:paraId="6BF7A209" w14:textId="77777777" w:rsidR="008C21F9" w:rsidRPr="007468E8" w:rsidRDefault="008C21F9">
      <w:pPr>
        <w:rPr>
          <w:rFonts w:ascii="Times New Roman" w:eastAsia="Times New Roman" w:hAnsi="Times New Roman" w:cs="Times New Roman"/>
          <w:lang w:val="en-US"/>
        </w:rPr>
      </w:pPr>
    </w:p>
    <w:p w14:paraId="16102BE8" w14:textId="77777777" w:rsidR="008C21F9" w:rsidRPr="007468E8" w:rsidRDefault="00000000">
      <w:pPr>
        <w:rPr>
          <w:rFonts w:ascii="Times New Roman" w:eastAsia="Times New Roman" w:hAnsi="Times New Roman" w:cs="Times New Roman"/>
          <w:b/>
          <w:sz w:val="30"/>
          <w:szCs w:val="30"/>
          <w:lang w:val="en-US"/>
        </w:rPr>
      </w:pPr>
      <w:r w:rsidRPr="007468E8">
        <w:rPr>
          <w:rFonts w:ascii="Times New Roman" w:eastAsia="Times New Roman" w:hAnsi="Times New Roman" w:cs="Times New Roman"/>
          <w:b/>
          <w:sz w:val="30"/>
          <w:szCs w:val="30"/>
          <w:lang w:val="en-US"/>
        </w:rPr>
        <w:t>For Raising Capital from Investors</w:t>
      </w:r>
    </w:p>
    <w:p w14:paraId="057127D8" w14:textId="77777777" w:rsidR="008C21F9" w:rsidRPr="007468E8" w:rsidRDefault="008C21F9">
      <w:pPr>
        <w:rPr>
          <w:rFonts w:ascii="Times New Roman" w:eastAsia="Times New Roman" w:hAnsi="Times New Roman" w:cs="Times New Roman"/>
          <w:lang w:val="en-US"/>
        </w:rPr>
      </w:pPr>
    </w:p>
    <w:p w14:paraId="611244A9" w14:textId="77777777" w:rsidR="008C21F9" w:rsidRPr="007468E8" w:rsidRDefault="00000000">
      <w:pPr>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is planning to raise capital from investors to fuel its growth. To appeal to investors, we will include the following in our business plan:</w:t>
      </w:r>
    </w:p>
    <w:p w14:paraId="14E0F445" w14:textId="77777777" w:rsidR="008C21F9" w:rsidRPr="007468E8" w:rsidRDefault="008C21F9">
      <w:pPr>
        <w:rPr>
          <w:rFonts w:ascii="Times New Roman" w:eastAsia="Times New Roman" w:hAnsi="Times New Roman" w:cs="Times New Roman"/>
          <w:lang w:val="en-US"/>
        </w:rPr>
      </w:pPr>
    </w:p>
    <w:p w14:paraId="1507AB9F"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Investment amounts</w:t>
      </w:r>
      <w:r w:rsidRPr="007468E8">
        <w:rPr>
          <w:rFonts w:ascii="Times New Roman" w:eastAsia="Times New Roman" w:hAnsi="Times New Roman" w:cs="Times New Roman"/>
          <w:lang w:val="en-US"/>
        </w:rPr>
        <w:t>: We need $2 million in short-term investment to cover app development, marketing, and office space leasing. In two to five years, we will need an additional $5 million to expand our operations and develop new features.</w:t>
      </w:r>
    </w:p>
    <w:p w14:paraId="624FC136" w14:textId="77777777" w:rsidR="008C21F9" w:rsidRPr="007468E8" w:rsidRDefault="008C21F9">
      <w:pPr>
        <w:ind w:left="720"/>
        <w:rPr>
          <w:rFonts w:ascii="Times New Roman" w:eastAsia="Times New Roman" w:hAnsi="Times New Roman" w:cs="Times New Roman"/>
          <w:lang w:val="en-US"/>
        </w:rPr>
      </w:pPr>
    </w:p>
    <w:p w14:paraId="28B41547"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How we’ll use the money and how it will help our business grow</w:t>
      </w:r>
      <w:r w:rsidRPr="007468E8">
        <w:rPr>
          <w:rFonts w:ascii="Times New Roman" w:eastAsia="Times New Roman" w:hAnsi="Times New Roman" w:cs="Times New Roman"/>
          <w:lang w:val="en-US"/>
        </w:rPr>
        <w:t xml:space="preserve">: We will use the funding to develop and launch our parking app, hire a marketing team to promote the app, and lease </w:t>
      </w:r>
      <w:r w:rsidRPr="007468E8">
        <w:rPr>
          <w:rFonts w:ascii="Times New Roman" w:eastAsia="Times New Roman" w:hAnsi="Times New Roman" w:cs="Times New Roman"/>
          <w:lang w:val="en-US"/>
        </w:rPr>
        <w:lastRenderedPageBreak/>
        <w:t>office space. This will help us attract more users and generate revenue, leading to growth opportunities.</w:t>
      </w:r>
    </w:p>
    <w:p w14:paraId="1FA10469" w14:textId="77777777" w:rsidR="008C21F9" w:rsidRPr="007468E8" w:rsidRDefault="008C21F9">
      <w:pPr>
        <w:ind w:left="720"/>
        <w:rPr>
          <w:rFonts w:ascii="Times New Roman" w:eastAsia="Times New Roman" w:hAnsi="Times New Roman" w:cs="Times New Roman"/>
          <w:lang w:val="en-US"/>
        </w:rPr>
      </w:pPr>
    </w:p>
    <w:p w14:paraId="7F32EBC9"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Estimated return on investment</w:t>
      </w:r>
      <w:r w:rsidRPr="007468E8">
        <w:rPr>
          <w:rFonts w:ascii="Times New Roman" w:eastAsia="Times New Roman" w:hAnsi="Times New Roman" w:cs="Times New Roman"/>
          <w:lang w:val="en-US"/>
        </w:rPr>
        <w:t>: We project a 25% annual return on investment for our investors.</w:t>
      </w:r>
    </w:p>
    <w:p w14:paraId="5F8C6E56" w14:textId="77777777" w:rsidR="008C21F9" w:rsidRPr="007468E8" w:rsidRDefault="008C21F9">
      <w:pPr>
        <w:ind w:left="720"/>
        <w:rPr>
          <w:rFonts w:ascii="Times New Roman" w:eastAsia="Times New Roman" w:hAnsi="Times New Roman" w:cs="Times New Roman"/>
          <w:lang w:val="en-US"/>
        </w:rPr>
      </w:pPr>
    </w:p>
    <w:p w14:paraId="2971BDDF"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Exit strategy for investors</w:t>
      </w:r>
      <w:r w:rsidRPr="007468E8">
        <w:rPr>
          <w:rFonts w:ascii="Times New Roman" w:eastAsia="Times New Roman" w:hAnsi="Times New Roman" w:cs="Times New Roman"/>
          <w:lang w:val="en-US"/>
        </w:rPr>
        <w:t>: We plan to offer a buyback option for investors after five years, and we also anticipate a possible IPO or acquisition.</w:t>
      </w:r>
    </w:p>
    <w:p w14:paraId="0B8DEBAE" w14:textId="77777777" w:rsidR="008C21F9" w:rsidRPr="007468E8" w:rsidRDefault="008C21F9">
      <w:pPr>
        <w:ind w:left="720"/>
        <w:rPr>
          <w:rFonts w:ascii="Times New Roman" w:eastAsia="Times New Roman" w:hAnsi="Times New Roman" w:cs="Times New Roman"/>
          <w:lang w:val="en-US"/>
        </w:rPr>
      </w:pPr>
    </w:p>
    <w:p w14:paraId="5E97399E"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Percentage of ownership</w:t>
      </w:r>
      <w:r w:rsidRPr="007468E8">
        <w:rPr>
          <w:rFonts w:ascii="Times New Roman" w:eastAsia="Times New Roman" w:hAnsi="Times New Roman" w:cs="Times New Roman"/>
          <w:lang w:val="en-US"/>
        </w:rPr>
        <w:t>: We plan to give investors a 25% ownership stake in the company.</w:t>
      </w:r>
    </w:p>
    <w:p w14:paraId="6A8A4035" w14:textId="77777777" w:rsidR="008C21F9" w:rsidRPr="007468E8" w:rsidRDefault="008C21F9">
      <w:pPr>
        <w:ind w:left="720"/>
        <w:rPr>
          <w:rFonts w:ascii="Times New Roman" w:eastAsia="Times New Roman" w:hAnsi="Times New Roman" w:cs="Times New Roman"/>
          <w:lang w:val="en-US"/>
        </w:rPr>
      </w:pPr>
    </w:p>
    <w:p w14:paraId="54CE1AFA"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Milestones or conditions</w:t>
      </w:r>
      <w:r w:rsidRPr="007468E8">
        <w:rPr>
          <w:rFonts w:ascii="Times New Roman" w:eastAsia="Times New Roman" w:hAnsi="Times New Roman" w:cs="Times New Roman"/>
          <w:lang w:val="en-US"/>
        </w:rPr>
        <w:t>: We will accept investment on the condition that we meet specific milestones, such as reaching a certain number of users or generating a certain amount of revenue.</w:t>
      </w:r>
    </w:p>
    <w:p w14:paraId="01EDCDFA" w14:textId="77777777" w:rsidR="008C21F9" w:rsidRPr="007468E8" w:rsidRDefault="008C21F9">
      <w:pPr>
        <w:ind w:left="720"/>
        <w:rPr>
          <w:rFonts w:ascii="Times New Roman" w:eastAsia="Times New Roman" w:hAnsi="Times New Roman" w:cs="Times New Roman"/>
          <w:lang w:val="en-US"/>
        </w:rPr>
      </w:pPr>
    </w:p>
    <w:p w14:paraId="1B03AB8A"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Financial reporting</w:t>
      </w:r>
      <w:r w:rsidRPr="007468E8">
        <w:rPr>
          <w:rFonts w:ascii="Times New Roman" w:eastAsia="Times New Roman" w:hAnsi="Times New Roman" w:cs="Times New Roman"/>
          <w:lang w:val="en-US"/>
        </w:rPr>
        <w:t>: We will provide quarterly financial reports to our investors.</w:t>
      </w:r>
    </w:p>
    <w:p w14:paraId="76D89E0E" w14:textId="77777777" w:rsidR="008C21F9" w:rsidRPr="007468E8" w:rsidRDefault="008C21F9">
      <w:pPr>
        <w:ind w:left="720"/>
        <w:rPr>
          <w:rFonts w:ascii="Times New Roman" w:eastAsia="Times New Roman" w:hAnsi="Times New Roman" w:cs="Times New Roman"/>
          <w:lang w:val="en-US"/>
        </w:rPr>
      </w:pPr>
    </w:p>
    <w:p w14:paraId="6F347685" w14:textId="77777777" w:rsidR="008C21F9" w:rsidRPr="007468E8" w:rsidRDefault="00000000">
      <w:pPr>
        <w:numPr>
          <w:ilvl w:val="0"/>
          <w:numId w:val="27"/>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Investor involvemen</w:t>
      </w:r>
      <w:r w:rsidRPr="007468E8">
        <w:rPr>
          <w:rFonts w:ascii="Times New Roman" w:eastAsia="Times New Roman" w:hAnsi="Times New Roman" w:cs="Times New Roman"/>
          <w:lang w:val="en-US"/>
        </w:rPr>
        <w:t>t: We will invite our investors to participate in board meetings and provide input on management decisions.</w:t>
      </w:r>
    </w:p>
    <w:p w14:paraId="4AB3BAD6" w14:textId="77777777" w:rsidR="008C21F9" w:rsidRPr="007468E8" w:rsidRDefault="008C21F9">
      <w:pPr>
        <w:rPr>
          <w:rFonts w:ascii="Times New Roman" w:eastAsia="Times New Roman" w:hAnsi="Times New Roman" w:cs="Times New Roman"/>
          <w:lang w:val="en-US"/>
        </w:rPr>
      </w:pPr>
    </w:p>
    <w:p w14:paraId="6C137A95" w14:textId="77777777" w:rsidR="008C21F9" w:rsidRPr="007468E8" w:rsidRDefault="008C21F9">
      <w:pPr>
        <w:rPr>
          <w:rFonts w:ascii="Times New Roman" w:eastAsia="Times New Roman" w:hAnsi="Times New Roman" w:cs="Times New Roman"/>
          <w:lang w:val="en-US"/>
        </w:rPr>
      </w:pPr>
    </w:p>
    <w:p w14:paraId="425293F9" w14:textId="77777777" w:rsidR="008C21F9" w:rsidRPr="007468E8" w:rsidRDefault="00000000">
      <w:pPr>
        <w:rPr>
          <w:rFonts w:ascii="Times New Roman" w:eastAsia="Times New Roman" w:hAnsi="Times New Roman" w:cs="Times New Roman"/>
          <w:b/>
          <w:sz w:val="30"/>
          <w:szCs w:val="30"/>
          <w:lang w:val="en-US"/>
        </w:rPr>
      </w:pPr>
      <w:r w:rsidRPr="007468E8">
        <w:rPr>
          <w:rFonts w:ascii="Times New Roman" w:eastAsia="Times New Roman" w:hAnsi="Times New Roman" w:cs="Times New Roman"/>
          <w:b/>
          <w:sz w:val="30"/>
          <w:szCs w:val="30"/>
          <w:lang w:val="en-US"/>
        </w:rPr>
        <w:t>For a Service Business</w:t>
      </w:r>
    </w:p>
    <w:p w14:paraId="75039C62" w14:textId="77777777" w:rsidR="008C21F9" w:rsidRPr="007468E8" w:rsidRDefault="008C21F9">
      <w:pPr>
        <w:rPr>
          <w:rFonts w:ascii="Times New Roman" w:eastAsia="Times New Roman" w:hAnsi="Times New Roman" w:cs="Times New Roman"/>
          <w:lang w:val="en-US"/>
        </w:rPr>
      </w:pPr>
    </w:p>
    <w:p w14:paraId="26934F25" w14:textId="77777777" w:rsidR="008C21F9" w:rsidRDefault="00000000">
      <w:pPr>
        <w:rPr>
          <w:rFonts w:ascii="Times New Roman" w:eastAsia="Times New Roman" w:hAnsi="Times New Roman" w:cs="Times New Roman"/>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is a service business, and our business plan must reflect that. </w:t>
      </w:r>
      <w:r>
        <w:rPr>
          <w:rFonts w:ascii="Times New Roman" w:eastAsia="Times New Roman" w:hAnsi="Times New Roman" w:cs="Times New Roman"/>
        </w:rPr>
        <w:t>Here are some key considerations:</w:t>
      </w:r>
    </w:p>
    <w:p w14:paraId="7C4FF583" w14:textId="77777777" w:rsidR="008C21F9" w:rsidRDefault="008C21F9">
      <w:pPr>
        <w:rPr>
          <w:rFonts w:ascii="Times New Roman" w:eastAsia="Times New Roman" w:hAnsi="Times New Roman" w:cs="Times New Roman"/>
        </w:rPr>
      </w:pPr>
    </w:p>
    <w:p w14:paraId="228A8FD6"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Pricing</w:t>
      </w:r>
      <w:r w:rsidRPr="007468E8">
        <w:rPr>
          <w:rFonts w:ascii="Times New Roman" w:eastAsia="Times New Roman" w:hAnsi="Times New Roman" w:cs="Times New Roman"/>
          <w:lang w:val="en-US"/>
        </w:rPr>
        <w:t>: We will use competitive pricing for our parking app, based on a subscription model or a per-use fee.</w:t>
      </w:r>
    </w:p>
    <w:p w14:paraId="38BCD84A" w14:textId="77777777" w:rsidR="008C21F9" w:rsidRPr="007468E8" w:rsidRDefault="008C21F9">
      <w:pPr>
        <w:ind w:left="720"/>
        <w:rPr>
          <w:rFonts w:ascii="Times New Roman" w:eastAsia="Times New Roman" w:hAnsi="Times New Roman" w:cs="Times New Roman"/>
          <w:lang w:val="en-US"/>
        </w:rPr>
      </w:pPr>
    </w:p>
    <w:p w14:paraId="3FC256AA"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Service delivery</w:t>
      </w:r>
      <w:r w:rsidRPr="007468E8">
        <w:rPr>
          <w:rFonts w:ascii="Times New Roman" w:eastAsia="Times New Roman" w:hAnsi="Times New Roman" w:cs="Times New Roman"/>
          <w:lang w:val="en-US"/>
        </w:rPr>
        <w:t>: We will use a user-friendly app to ensure consistent delivery of our parking services.</w:t>
      </w:r>
    </w:p>
    <w:p w14:paraId="1D83920D" w14:textId="77777777" w:rsidR="008C21F9" w:rsidRPr="007468E8" w:rsidRDefault="008C21F9">
      <w:pPr>
        <w:ind w:left="720"/>
        <w:rPr>
          <w:rFonts w:ascii="Times New Roman" w:eastAsia="Times New Roman" w:hAnsi="Times New Roman" w:cs="Times New Roman"/>
          <w:lang w:val="en-US"/>
        </w:rPr>
      </w:pPr>
    </w:p>
    <w:p w14:paraId="5B86AB7A"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Quality control</w:t>
      </w:r>
      <w:r w:rsidRPr="007468E8">
        <w:rPr>
          <w:rFonts w:ascii="Times New Roman" w:eastAsia="Times New Roman" w:hAnsi="Times New Roman" w:cs="Times New Roman"/>
          <w:lang w:val="en-US"/>
        </w:rPr>
        <w:t>: We will implement strict quality control procedures to ensure the reliability and accuracy of our parking app.</w:t>
      </w:r>
    </w:p>
    <w:p w14:paraId="586D4E58" w14:textId="77777777" w:rsidR="008C21F9" w:rsidRPr="007468E8" w:rsidRDefault="008C21F9">
      <w:pPr>
        <w:ind w:left="720"/>
        <w:rPr>
          <w:rFonts w:ascii="Times New Roman" w:eastAsia="Times New Roman" w:hAnsi="Times New Roman" w:cs="Times New Roman"/>
          <w:lang w:val="en-US"/>
        </w:rPr>
      </w:pPr>
    </w:p>
    <w:p w14:paraId="74637CCD"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Employee productivity</w:t>
      </w:r>
      <w:r w:rsidRPr="007468E8">
        <w:rPr>
          <w:rFonts w:ascii="Times New Roman" w:eastAsia="Times New Roman" w:hAnsi="Times New Roman" w:cs="Times New Roman"/>
          <w:lang w:val="en-US"/>
        </w:rPr>
        <w:t>: We will measure employee productivity based on customer satisfaction and retention rates.</w:t>
      </w:r>
    </w:p>
    <w:p w14:paraId="27B7C7D3" w14:textId="77777777" w:rsidR="008C21F9" w:rsidRPr="007468E8" w:rsidRDefault="008C21F9">
      <w:pPr>
        <w:ind w:left="720"/>
        <w:rPr>
          <w:rFonts w:ascii="Times New Roman" w:eastAsia="Times New Roman" w:hAnsi="Times New Roman" w:cs="Times New Roman"/>
          <w:lang w:val="en-US"/>
        </w:rPr>
      </w:pPr>
    </w:p>
    <w:p w14:paraId="5079AD29"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Subcontracting</w:t>
      </w:r>
      <w:r w:rsidRPr="007468E8">
        <w:rPr>
          <w:rFonts w:ascii="Times New Roman" w:eastAsia="Times New Roman" w:hAnsi="Times New Roman" w:cs="Times New Roman"/>
          <w:lang w:val="en-US"/>
        </w:rPr>
        <w:t>: We will not subcontract any work to other businesses.</w:t>
      </w:r>
    </w:p>
    <w:p w14:paraId="66F4F0FB" w14:textId="77777777" w:rsidR="008C21F9" w:rsidRPr="007468E8" w:rsidRDefault="008C21F9">
      <w:pPr>
        <w:ind w:left="720"/>
        <w:rPr>
          <w:rFonts w:ascii="Times New Roman" w:eastAsia="Times New Roman" w:hAnsi="Times New Roman" w:cs="Times New Roman"/>
          <w:lang w:val="en-US"/>
        </w:rPr>
      </w:pPr>
    </w:p>
    <w:p w14:paraId="5DCDCD62"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Credit, payment, and collections policies</w:t>
      </w:r>
      <w:r w:rsidRPr="007468E8">
        <w:rPr>
          <w:rFonts w:ascii="Times New Roman" w:eastAsia="Times New Roman" w:hAnsi="Times New Roman" w:cs="Times New Roman"/>
          <w:lang w:val="en-US"/>
        </w:rPr>
        <w:t>: We will implement clear and fair policies for credit, payment, and collections.</w:t>
      </w:r>
    </w:p>
    <w:p w14:paraId="3B4D20A3" w14:textId="77777777" w:rsidR="008C21F9" w:rsidRPr="007468E8" w:rsidRDefault="008C21F9">
      <w:pPr>
        <w:ind w:left="720"/>
        <w:rPr>
          <w:rFonts w:ascii="Times New Roman" w:eastAsia="Times New Roman" w:hAnsi="Times New Roman" w:cs="Times New Roman"/>
          <w:lang w:val="en-US"/>
        </w:rPr>
      </w:pPr>
    </w:p>
    <w:p w14:paraId="18E9E69B"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Client retention</w:t>
      </w:r>
      <w:r w:rsidRPr="007468E8">
        <w:rPr>
          <w:rFonts w:ascii="Times New Roman" w:eastAsia="Times New Roman" w:hAnsi="Times New Roman" w:cs="Times New Roman"/>
          <w:lang w:val="en-US"/>
        </w:rPr>
        <w:t>: We will focus on maintaining our client base through excellent service and long-term contracts.</w:t>
      </w:r>
    </w:p>
    <w:p w14:paraId="60409688" w14:textId="77777777" w:rsidR="008C21F9" w:rsidRPr="007468E8" w:rsidRDefault="008C21F9">
      <w:pPr>
        <w:ind w:left="720"/>
        <w:rPr>
          <w:rFonts w:ascii="Times New Roman" w:eastAsia="Times New Roman" w:hAnsi="Times New Roman" w:cs="Times New Roman"/>
          <w:lang w:val="en-US"/>
        </w:rPr>
      </w:pPr>
    </w:p>
    <w:p w14:paraId="28DBD186" w14:textId="77777777" w:rsidR="008C21F9" w:rsidRPr="007468E8" w:rsidRDefault="00000000">
      <w:pPr>
        <w:numPr>
          <w:ilvl w:val="0"/>
          <w:numId w:val="3"/>
        </w:numPr>
        <w:rPr>
          <w:rFonts w:ascii="Times New Roman" w:eastAsia="Times New Roman" w:hAnsi="Times New Roman" w:cs="Times New Roman"/>
          <w:lang w:val="en-US"/>
        </w:rPr>
      </w:pPr>
      <w:r w:rsidRPr="007468E8">
        <w:rPr>
          <w:rFonts w:ascii="Times New Roman" w:eastAsia="Times New Roman" w:hAnsi="Times New Roman" w:cs="Times New Roman"/>
          <w:b/>
          <w:lang w:val="en-US"/>
        </w:rPr>
        <w:lastRenderedPageBreak/>
        <w:t>New services</w:t>
      </w:r>
      <w:r w:rsidRPr="007468E8">
        <w:rPr>
          <w:rFonts w:ascii="Times New Roman" w:eastAsia="Times New Roman" w:hAnsi="Times New Roman" w:cs="Times New Roman"/>
          <w:lang w:val="en-US"/>
        </w:rPr>
        <w:t>: In the future, we may consider expanding our parking services to include additional features or services, such as valet parking or car washing.</w:t>
      </w:r>
    </w:p>
    <w:p w14:paraId="1401CDA9" w14:textId="77777777" w:rsidR="008C21F9" w:rsidRPr="007468E8" w:rsidRDefault="008C21F9">
      <w:pPr>
        <w:rPr>
          <w:rFonts w:ascii="Times New Roman" w:eastAsia="Times New Roman" w:hAnsi="Times New Roman" w:cs="Times New Roman"/>
          <w:lang w:val="en-US"/>
        </w:rPr>
      </w:pPr>
    </w:p>
    <w:p w14:paraId="243B86EA" w14:textId="77777777" w:rsidR="008C21F9" w:rsidRPr="007468E8" w:rsidRDefault="008C21F9">
      <w:pPr>
        <w:rPr>
          <w:rFonts w:ascii="Times New Roman" w:eastAsia="Times New Roman" w:hAnsi="Times New Roman" w:cs="Times New Roman"/>
          <w:b/>
          <w:sz w:val="30"/>
          <w:szCs w:val="30"/>
          <w:lang w:val="en-US"/>
        </w:rPr>
      </w:pPr>
    </w:p>
    <w:p w14:paraId="1AB39388" w14:textId="77777777" w:rsidR="008C21F9" w:rsidRPr="007468E8" w:rsidRDefault="008C21F9">
      <w:pPr>
        <w:rPr>
          <w:rFonts w:ascii="Times New Roman" w:eastAsia="Times New Roman" w:hAnsi="Times New Roman" w:cs="Times New Roman"/>
          <w:b/>
          <w:sz w:val="30"/>
          <w:szCs w:val="30"/>
          <w:lang w:val="en-US"/>
        </w:rPr>
      </w:pPr>
    </w:p>
    <w:p w14:paraId="762F77AF" w14:textId="77777777" w:rsidR="008C21F9" w:rsidRPr="007468E8" w:rsidRDefault="008C21F9">
      <w:pPr>
        <w:rPr>
          <w:rFonts w:ascii="Times New Roman" w:eastAsia="Times New Roman" w:hAnsi="Times New Roman" w:cs="Times New Roman"/>
          <w:b/>
          <w:sz w:val="30"/>
          <w:szCs w:val="30"/>
          <w:lang w:val="en-US"/>
        </w:rPr>
      </w:pPr>
    </w:p>
    <w:p w14:paraId="160F6605" w14:textId="77777777" w:rsidR="008C21F9" w:rsidRPr="007468E8" w:rsidRDefault="00000000">
      <w:pPr>
        <w:rPr>
          <w:rFonts w:ascii="Times New Roman" w:eastAsia="Times New Roman" w:hAnsi="Times New Roman" w:cs="Times New Roman"/>
          <w:b/>
          <w:sz w:val="30"/>
          <w:szCs w:val="30"/>
          <w:lang w:val="en-US"/>
        </w:rPr>
      </w:pPr>
      <w:r w:rsidRPr="007468E8">
        <w:rPr>
          <w:rFonts w:ascii="Times New Roman" w:eastAsia="Times New Roman" w:hAnsi="Times New Roman" w:cs="Times New Roman"/>
          <w:b/>
          <w:sz w:val="30"/>
          <w:szCs w:val="30"/>
          <w:lang w:val="en-US"/>
        </w:rPr>
        <w:t>Retail Business</w:t>
      </w:r>
    </w:p>
    <w:p w14:paraId="67C98197" w14:textId="77777777" w:rsidR="008C21F9" w:rsidRPr="007468E8" w:rsidRDefault="008C21F9">
      <w:pPr>
        <w:rPr>
          <w:rFonts w:ascii="Times New Roman" w:eastAsia="Times New Roman" w:hAnsi="Times New Roman" w:cs="Times New Roman"/>
          <w:lang w:val="en-US"/>
        </w:rPr>
      </w:pPr>
    </w:p>
    <w:p w14:paraId="387D6B67" w14:textId="77777777" w:rsidR="008C21F9" w:rsidRPr="007468E8" w:rsidRDefault="00000000">
      <w:pPr>
        <w:rPr>
          <w:rFonts w:ascii="Times New Roman" w:eastAsia="Times New Roman" w:hAnsi="Times New Roman" w:cs="Times New Roman"/>
          <w:lang w:val="en-US"/>
        </w:rPr>
      </w:pP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is a new retail business that aims to provide parking solutions to customers in urban areas. To refine our plan, we need to consider the following aspects:</w:t>
      </w:r>
    </w:p>
    <w:p w14:paraId="3E8E1753" w14:textId="77777777" w:rsidR="008C21F9" w:rsidRPr="007468E8" w:rsidRDefault="008C21F9">
      <w:pPr>
        <w:rPr>
          <w:rFonts w:ascii="Times New Roman" w:eastAsia="Times New Roman" w:hAnsi="Times New Roman" w:cs="Times New Roman"/>
          <w:lang w:val="en-US"/>
        </w:rPr>
      </w:pPr>
    </w:p>
    <w:p w14:paraId="6C219AE0"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Specific Brands</w:t>
      </w:r>
      <w:r w:rsidRPr="007468E8">
        <w:rPr>
          <w:rFonts w:ascii="Times New Roman" w:eastAsia="Times New Roman" w:hAnsi="Times New Roman" w:cs="Times New Roman"/>
          <w:lang w:val="en-US"/>
        </w:rPr>
        <w:t xml:space="preserve">: We plan to carry top brands that are known for their quality and durability, such as Bosch, </w:t>
      </w:r>
      <w:proofErr w:type="spellStart"/>
      <w:r w:rsidRPr="007468E8">
        <w:rPr>
          <w:rFonts w:ascii="Times New Roman" w:eastAsia="Times New Roman" w:hAnsi="Times New Roman" w:cs="Times New Roman"/>
          <w:lang w:val="en-US"/>
        </w:rPr>
        <w:t>Liftmaster</w:t>
      </w:r>
      <w:proofErr w:type="spellEnd"/>
      <w:r w:rsidRPr="007468E8">
        <w:rPr>
          <w:rFonts w:ascii="Times New Roman" w:eastAsia="Times New Roman" w:hAnsi="Times New Roman" w:cs="Times New Roman"/>
          <w:lang w:val="en-US"/>
        </w:rPr>
        <w:t>, and Chamberlain. These brands will give us a competitive advantage by offering high-quality products that customers can trust.</w:t>
      </w:r>
    </w:p>
    <w:p w14:paraId="603F6767" w14:textId="77777777" w:rsidR="008C21F9" w:rsidRPr="007468E8" w:rsidRDefault="008C21F9">
      <w:pPr>
        <w:ind w:left="720"/>
        <w:rPr>
          <w:rFonts w:ascii="Times New Roman" w:eastAsia="Times New Roman" w:hAnsi="Times New Roman" w:cs="Times New Roman"/>
          <w:lang w:val="en-US"/>
        </w:rPr>
      </w:pPr>
    </w:p>
    <w:p w14:paraId="7B6EC723"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Inventory Management</w:t>
      </w:r>
      <w:r w:rsidRPr="007468E8">
        <w:rPr>
          <w:rFonts w:ascii="Times New Roman" w:eastAsia="Times New Roman" w:hAnsi="Times New Roman" w:cs="Times New Roman"/>
          <w:lang w:val="en-US"/>
        </w:rPr>
        <w:t>: We will use an inventory management software to keep track of our stock levels, sales, and customer orders. We will also have a backup system to ensure that we never run out of stock.</w:t>
      </w:r>
    </w:p>
    <w:p w14:paraId="63DA790E" w14:textId="77777777" w:rsidR="008C21F9" w:rsidRPr="007468E8" w:rsidRDefault="008C21F9">
      <w:pPr>
        <w:ind w:left="720"/>
        <w:rPr>
          <w:rFonts w:ascii="Times New Roman" w:eastAsia="Times New Roman" w:hAnsi="Times New Roman" w:cs="Times New Roman"/>
          <w:lang w:val="en-US"/>
        </w:rPr>
      </w:pPr>
    </w:p>
    <w:p w14:paraId="4F630B4A"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Payment Processing</w:t>
      </w:r>
      <w:r w:rsidRPr="007468E8">
        <w:rPr>
          <w:rFonts w:ascii="Times New Roman" w:eastAsia="Times New Roman" w:hAnsi="Times New Roman" w:cs="Times New Roman"/>
          <w:lang w:val="en-US"/>
        </w:rPr>
        <w:t>: We will accept different forms of payment, including credit cards, debit cards, and mobile payments. For payment processing, we will use reliable and secure payment processing services like Square or Stripe.</w:t>
      </w:r>
    </w:p>
    <w:p w14:paraId="25B503BB" w14:textId="77777777" w:rsidR="008C21F9" w:rsidRPr="007468E8" w:rsidRDefault="008C21F9">
      <w:pPr>
        <w:ind w:left="720"/>
        <w:rPr>
          <w:rFonts w:ascii="Times New Roman" w:eastAsia="Times New Roman" w:hAnsi="Times New Roman" w:cs="Times New Roman"/>
          <w:lang w:val="en-US"/>
        </w:rPr>
      </w:pPr>
    </w:p>
    <w:p w14:paraId="2C5CDB5A"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Point-of-Sale Software and Hardware</w:t>
      </w:r>
      <w:r w:rsidRPr="007468E8">
        <w:rPr>
          <w:rFonts w:ascii="Times New Roman" w:eastAsia="Times New Roman" w:hAnsi="Times New Roman" w:cs="Times New Roman"/>
          <w:lang w:val="en-US"/>
        </w:rPr>
        <w:t>: We will use modern and efficient POS software and hardware that will help us process orders quickly and efficiently.</w:t>
      </w:r>
    </w:p>
    <w:p w14:paraId="0157CAF0" w14:textId="77777777" w:rsidR="008C21F9" w:rsidRPr="007468E8" w:rsidRDefault="008C21F9">
      <w:pPr>
        <w:ind w:left="720"/>
        <w:rPr>
          <w:rFonts w:ascii="Times New Roman" w:eastAsia="Times New Roman" w:hAnsi="Times New Roman" w:cs="Times New Roman"/>
          <w:lang w:val="en-US"/>
        </w:rPr>
      </w:pPr>
    </w:p>
    <w:p w14:paraId="2011185B"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Markup Policies</w:t>
      </w:r>
      <w:r w:rsidRPr="007468E8">
        <w:rPr>
          <w:rFonts w:ascii="Times New Roman" w:eastAsia="Times New Roman" w:hAnsi="Times New Roman" w:cs="Times New Roman"/>
          <w:lang w:val="en-US"/>
        </w:rPr>
        <w:t>: Our pricing strategy will be competitive and in line with industry standards. We will markup our products by 40% to ensure profitability and cover our overhead costs.</w:t>
      </w:r>
    </w:p>
    <w:p w14:paraId="4AE01341" w14:textId="77777777" w:rsidR="008C21F9" w:rsidRPr="007468E8" w:rsidRDefault="008C21F9">
      <w:pPr>
        <w:ind w:left="720"/>
        <w:rPr>
          <w:rFonts w:ascii="Times New Roman" w:eastAsia="Times New Roman" w:hAnsi="Times New Roman" w:cs="Times New Roman"/>
          <w:lang w:val="en-US"/>
        </w:rPr>
      </w:pPr>
    </w:p>
    <w:p w14:paraId="114F92CC"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 xml:space="preserve">Initial Inventory </w:t>
      </w:r>
      <w:r w:rsidRPr="007468E8">
        <w:rPr>
          <w:rFonts w:ascii="Times New Roman" w:eastAsia="Times New Roman" w:hAnsi="Times New Roman" w:cs="Times New Roman"/>
          <w:lang w:val="en-US"/>
        </w:rPr>
        <w:t>Level: We will invest in an initial inventory that is equal to our projected first year's cost of goods sold, based on the industry average annual inventory turnover rate.</w:t>
      </w:r>
    </w:p>
    <w:p w14:paraId="34BF66BD" w14:textId="77777777" w:rsidR="008C21F9" w:rsidRPr="007468E8" w:rsidRDefault="008C21F9">
      <w:pPr>
        <w:ind w:left="720"/>
        <w:rPr>
          <w:rFonts w:ascii="Times New Roman" w:eastAsia="Times New Roman" w:hAnsi="Times New Roman" w:cs="Times New Roman"/>
          <w:lang w:val="en-US"/>
        </w:rPr>
      </w:pPr>
    </w:p>
    <w:p w14:paraId="2DD53734"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Customer Service Policies</w:t>
      </w:r>
      <w:r w:rsidRPr="007468E8">
        <w:rPr>
          <w:rFonts w:ascii="Times New Roman" w:eastAsia="Times New Roman" w:hAnsi="Times New Roman" w:cs="Times New Roman"/>
          <w:lang w:val="en-US"/>
        </w:rPr>
        <w:t>: We will have a customer-focused approach and prioritize customer satisfaction. We will offer various communication channels such as email, chat, and phone support, and respond to inquiries promptly.</w:t>
      </w:r>
    </w:p>
    <w:p w14:paraId="67B397DC" w14:textId="77777777" w:rsidR="008C21F9" w:rsidRPr="007468E8" w:rsidRDefault="008C21F9">
      <w:pPr>
        <w:ind w:left="720"/>
        <w:rPr>
          <w:rFonts w:ascii="Times New Roman" w:eastAsia="Times New Roman" w:hAnsi="Times New Roman" w:cs="Times New Roman"/>
          <w:lang w:val="en-US"/>
        </w:rPr>
      </w:pPr>
    </w:p>
    <w:p w14:paraId="6FD5C82F"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Returns and Exchanges</w:t>
      </w:r>
      <w:r w:rsidRPr="007468E8">
        <w:rPr>
          <w:rFonts w:ascii="Times New Roman" w:eastAsia="Times New Roman" w:hAnsi="Times New Roman" w:cs="Times New Roman"/>
          <w:lang w:val="en-US"/>
        </w:rPr>
        <w:t>: We will have a return and exchange policy that is fair and easy to follow. Customers will be able to return or exchange products within a specific time frame.</w:t>
      </w:r>
    </w:p>
    <w:p w14:paraId="776D972D" w14:textId="77777777" w:rsidR="008C21F9" w:rsidRPr="007468E8" w:rsidRDefault="008C21F9">
      <w:pPr>
        <w:ind w:left="720"/>
        <w:rPr>
          <w:rFonts w:ascii="Times New Roman" w:eastAsia="Times New Roman" w:hAnsi="Times New Roman" w:cs="Times New Roman"/>
          <w:lang w:val="en-US"/>
        </w:rPr>
      </w:pPr>
    </w:p>
    <w:p w14:paraId="424D8CF6"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t>E-commerce Site</w:t>
      </w:r>
      <w:r w:rsidRPr="007468E8">
        <w:rPr>
          <w:rFonts w:ascii="Times New Roman" w:eastAsia="Times New Roman" w:hAnsi="Times New Roman" w:cs="Times New Roman"/>
          <w:lang w:val="en-US"/>
        </w:rPr>
        <w:t>: While we will have a physical retail store, we will also have an e-commerce site where customers can purchase our products online. We will use reliable and secure e-commerce platforms such as Shopify or WooCommerce to manage our online store.</w:t>
      </w:r>
    </w:p>
    <w:p w14:paraId="34259DB2" w14:textId="77777777" w:rsidR="008C21F9" w:rsidRPr="007468E8" w:rsidRDefault="008C21F9">
      <w:pPr>
        <w:ind w:left="720"/>
        <w:rPr>
          <w:rFonts w:ascii="Times New Roman" w:eastAsia="Times New Roman" w:hAnsi="Times New Roman" w:cs="Times New Roman"/>
          <w:lang w:val="en-US"/>
        </w:rPr>
      </w:pPr>
    </w:p>
    <w:p w14:paraId="221F97D3" w14:textId="77777777" w:rsidR="008C21F9" w:rsidRPr="007468E8" w:rsidRDefault="00000000">
      <w:pPr>
        <w:numPr>
          <w:ilvl w:val="0"/>
          <w:numId w:val="30"/>
        </w:numPr>
        <w:rPr>
          <w:rFonts w:ascii="Times New Roman" w:eastAsia="Times New Roman" w:hAnsi="Times New Roman" w:cs="Times New Roman"/>
          <w:lang w:val="en-US"/>
        </w:rPr>
      </w:pPr>
      <w:r w:rsidRPr="007468E8">
        <w:rPr>
          <w:rFonts w:ascii="Times New Roman" w:eastAsia="Times New Roman" w:hAnsi="Times New Roman" w:cs="Times New Roman"/>
          <w:b/>
          <w:lang w:val="en-US"/>
        </w:rPr>
        <w:lastRenderedPageBreak/>
        <w:t>Marketing Strategy</w:t>
      </w:r>
      <w:r w:rsidRPr="007468E8">
        <w:rPr>
          <w:rFonts w:ascii="Times New Roman" w:eastAsia="Times New Roman" w:hAnsi="Times New Roman" w:cs="Times New Roman"/>
          <w:lang w:val="en-US"/>
        </w:rPr>
        <w:t>: We will use various marketing channels, including social media, email marketing, and advertising, to attract customers and create brand awareness. We will also use referral programs and loyalty programs to incentivize repeat purchases.</w:t>
      </w:r>
    </w:p>
    <w:p w14:paraId="31102B2E" w14:textId="77777777" w:rsidR="008C21F9" w:rsidRPr="007468E8" w:rsidRDefault="008C21F9">
      <w:pPr>
        <w:ind w:left="720"/>
        <w:rPr>
          <w:rFonts w:ascii="Times New Roman" w:eastAsia="Times New Roman" w:hAnsi="Times New Roman" w:cs="Times New Roman"/>
          <w:lang w:val="en-US"/>
        </w:rPr>
      </w:pPr>
    </w:p>
    <w:p w14:paraId="54556006" w14:textId="77777777" w:rsidR="008C21F9" w:rsidRPr="007468E8" w:rsidRDefault="00000000">
      <w:pPr>
        <w:numPr>
          <w:ilvl w:val="0"/>
          <w:numId w:val="30"/>
        </w:numPr>
        <w:rPr>
          <w:rFonts w:ascii="Times New Roman" w:eastAsia="Times New Roman" w:hAnsi="Times New Roman" w:cs="Times New Roman"/>
          <w:lang w:val="en-US"/>
        </w:rPr>
      </w:pPr>
      <w:proofErr w:type="gramStart"/>
      <w:r w:rsidRPr="007468E8">
        <w:rPr>
          <w:rFonts w:ascii="Times New Roman" w:eastAsia="Times New Roman" w:hAnsi="Times New Roman" w:cs="Times New Roman"/>
          <w:b/>
          <w:lang w:val="en-US"/>
        </w:rPr>
        <w:t>Future Plans</w:t>
      </w:r>
      <w:proofErr w:type="gramEnd"/>
      <w:r w:rsidRPr="007468E8">
        <w:rPr>
          <w:rFonts w:ascii="Times New Roman" w:eastAsia="Times New Roman" w:hAnsi="Times New Roman" w:cs="Times New Roman"/>
          <w:lang w:val="en-US"/>
        </w:rPr>
        <w:t>: As we grow, we plan to expand our product offerings to include other parking-related products such as bike racks, parking sensors, and garage doors. We will also consider opening additional retail stores in other urban areas.</w:t>
      </w:r>
    </w:p>
    <w:p w14:paraId="6A5197A0" w14:textId="77777777" w:rsidR="008C21F9" w:rsidRPr="007468E8" w:rsidRDefault="008C21F9">
      <w:pPr>
        <w:rPr>
          <w:rFonts w:ascii="Times New Roman" w:eastAsia="Times New Roman" w:hAnsi="Times New Roman" w:cs="Times New Roman"/>
          <w:lang w:val="en-US"/>
        </w:rPr>
      </w:pPr>
    </w:p>
    <w:p w14:paraId="5732BFF9" w14:textId="77777777" w:rsidR="008C21F9" w:rsidRPr="007468E8" w:rsidRDefault="008C21F9">
      <w:pPr>
        <w:rPr>
          <w:rFonts w:ascii="Times New Roman" w:eastAsia="Times New Roman" w:hAnsi="Times New Roman" w:cs="Times New Roman"/>
          <w:lang w:val="en-US"/>
        </w:rPr>
      </w:pPr>
    </w:p>
    <w:p w14:paraId="50FB8E0B" w14:textId="77777777" w:rsidR="008C21F9" w:rsidRPr="007468E8" w:rsidRDefault="00000000">
      <w:pPr>
        <w:rPr>
          <w:rFonts w:ascii="Times New Roman" w:eastAsia="Times New Roman" w:hAnsi="Times New Roman" w:cs="Times New Roman"/>
          <w:b/>
          <w:sz w:val="30"/>
          <w:szCs w:val="30"/>
          <w:lang w:val="en-US"/>
        </w:rPr>
      </w:pPr>
      <w:r w:rsidRPr="007468E8">
        <w:rPr>
          <w:rFonts w:ascii="Times New Roman" w:eastAsia="Times New Roman" w:hAnsi="Times New Roman" w:cs="Times New Roman"/>
          <w:b/>
          <w:sz w:val="30"/>
          <w:szCs w:val="30"/>
          <w:lang w:val="en-US"/>
        </w:rPr>
        <w:t>Software or SaaS Business:</w:t>
      </w:r>
    </w:p>
    <w:p w14:paraId="5D852CFD" w14:textId="77777777" w:rsidR="008C21F9" w:rsidRPr="007468E8" w:rsidRDefault="008C21F9">
      <w:pPr>
        <w:rPr>
          <w:rFonts w:ascii="Times New Roman" w:eastAsia="Times New Roman" w:hAnsi="Times New Roman" w:cs="Times New Roman"/>
          <w:lang w:val="en-US"/>
        </w:rPr>
      </w:pPr>
    </w:p>
    <w:p w14:paraId="591BBC73"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b/>
          <w:lang w:val="en-US"/>
        </w:rPr>
        <w:t>Pricing Structure:</w:t>
      </w:r>
    </w:p>
    <w:p w14:paraId="1819801D" w14:textId="77777777" w:rsidR="008C21F9" w:rsidRPr="007468E8" w:rsidRDefault="00000000">
      <w:pPr>
        <w:numPr>
          <w:ilvl w:val="0"/>
          <w:numId w:val="10"/>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plan to use a subscription-based pricing model.</w:t>
      </w:r>
    </w:p>
    <w:p w14:paraId="2554A770" w14:textId="77777777" w:rsidR="008C21F9" w:rsidRPr="007468E8" w:rsidRDefault="00000000">
      <w:pPr>
        <w:numPr>
          <w:ilvl w:val="0"/>
          <w:numId w:val="10"/>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offer a free trial period to allow customers to test the software and its features.</w:t>
      </w:r>
    </w:p>
    <w:p w14:paraId="3BA8316E" w14:textId="77777777" w:rsidR="008C21F9" w:rsidRPr="007468E8" w:rsidRDefault="00000000">
      <w:pPr>
        <w:numPr>
          <w:ilvl w:val="0"/>
          <w:numId w:val="10"/>
        </w:numPr>
        <w:rPr>
          <w:rFonts w:ascii="Times New Roman" w:eastAsia="Times New Roman" w:hAnsi="Times New Roman" w:cs="Times New Roman"/>
          <w:lang w:val="en-US"/>
        </w:rPr>
      </w:pPr>
      <w:r w:rsidRPr="007468E8">
        <w:rPr>
          <w:rFonts w:ascii="Times New Roman" w:eastAsia="Times New Roman" w:hAnsi="Times New Roman" w:cs="Times New Roman"/>
          <w:lang w:val="en-US"/>
        </w:rPr>
        <w:t>Our paid subscription plans will have varying levels of access and features, with higher pricing tiers offering more advanced features.</w:t>
      </w:r>
    </w:p>
    <w:p w14:paraId="3E7D1636" w14:textId="77777777" w:rsidR="008C21F9" w:rsidRPr="007468E8" w:rsidRDefault="008C21F9">
      <w:pPr>
        <w:rPr>
          <w:rFonts w:ascii="Times New Roman" w:eastAsia="Times New Roman" w:hAnsi="Times New Roman" w:cs="Times New Roman"/>
          <w:lang w:val="en-US"/>
        </w:rPr>
      </w:pPr>
    </w:p>
    <w:p w14:paraId="5FC9F9DF" w14:textId="77777777" w:rsidR="008C21F9" w:rsidRDefault="00000000">
      <w:pPr>
        <w:rPr>
          <w:rFonts w:ascii="Times New Roman" w:eastAsia="Times New Roman" w:hAnsi="Times New Roman" w:cs="Times New Roman"/>
        </w:rPr>
      </w:pPr>
      <w:r>
        <w:rPr>
          <w:rFonts w:ascii="Times New Roman" w:eastAsia="Times New Roman" w:hAnsi="Times New Roman" w:cs="Times New Roman"/>
          <w:b/>
        </w:rPr>
        <w:t>Upselling and Customer Acquisition:</w:t>
      </w:r>
    </w:p>
    <w:p w14:paraId="6283BB33" w14:textId="77777777" w:rsidR="008C21F9" w:rsidRPr="007468E8" w:rsidRDefault="00000000">
      <w:pPr>
        <w:numPr>
          <w:ilvl w:val="0"/>
          <w:numId w:val="11"/>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implement a sales funnel strategy to convert free trial users into paying customers.</w:t>
      </w:r>
    </w:p>
    <w:p w14:paraId="72B16F89" w14:textId="77777777" w:rsidR="008C21F9" w:rsidRPr="007468E8" w:rsidRDefault="00000000">
      <w:pPr>
        <w:numPr>
          <w:ilvl w:val="0"/>
          <w:numId w:val="11"/>
        </w:numPr>
        <w:rPr>
          <w:rFonts w:ascii="Times New Roman" w:eastAsia="Times New Roman" w:hAnsi="Times New Roman" w:cs="Times New Roman"/>
          <w:lang w:val="en-US"/>
        </w:rPr>
      </w:pPr>
      <w:r w:rsidRPr="007468E8">
        <w:rPr>
          <w:rFonts w:ascii="Times New Roman" w:eastAsia="Times New Roman" w:hAnsi="Times New Roman" w:cs="Times New Roman"/>
          <w:lang w:val="en-US"/>
        </w:rPr>
        <w:t>Our customer acquisition strategy will include targeted advertising and content marketing to attract potential users to our website and encourage them to sign up for the free trial.</w:t>
      </w:r>
    </w:p>
    <w:p w14:paraId="1C10DD13" w14:textId="77777777" w:rsidR="008C21F9" w:rsidRPr="007468E8" w:rsidRDefault="00000000">
      <w:pPr>
        <w:numPr>
          <w:ilvl w:val="0"/>
          <w:numId w:val="11"/>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expect that 20% of free trial users will convert to paying customers.</w:t>
      </w:r>
    </w:p>
    <w:p w14:paraId="4DFDD095" w14:textId="77777777" w:rsidR="008C21F9" w:rsidRPr="007468E8" w:rsidRDefault="008C21F9">
      <w:pPr>
        <w:rPr>
          <w:rFonts w:ascii="Times New Roman" w:eastAsia="Times New Roman" w:hAnsi="Times New Roman" w:cs="Times New Roman"/>
          <w:lang w:val="en-US"/>
        </w:rPr>
      </w:pPr>
    </w:p>
    <w:p w14:paraId="1D37C430"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b/>
          <w:lang w:val="en-US"/>
        </w:rPr>
        <w:t>Software Testing and Early Adopters</w:t>
      </w:r>
      <w:r w:rsidRPr="007468E8">
        <w:rPr>
          <w:rFonts w:ascii="Times New Roman" w:eastAsia="Times New Roman" w:hAnsi="Times New Roman" w:cs="Times New Roman"/>
          <w:lang w:val="en-US"/>
        </w:rPr>
        <w:t>:</w:t>
      </w:r>
    </w:p>
    <w:p w14:paraId="7F6E3A07" w14:textId="77777777" w:rsidR="008C21F9" w:rsidRPr="007468E8" w:rsidRDefault="00000000">
      <w:pPr>
        <w:numPr>
          <w:ilvl w:val="0"/>
          <w:numId w:val="34"/>
        </w:numPr>
        <w:rPr>
          <w:rFonts w:ascii="Times New Roman" w:eastAsia="Times New Roman" w:hAnsi="Times New Roman" w:cs="Times New Roman"/>
          <w:lang w:val="en-US"/>
        </w:rPr>
      </w:pPr>
      <w:r w:rsidRPr="007468E8">
        <w:rPr>
          <w:rFonts w:ascii="Times New Roman" w:eastAsia="Times New Roman" w:hAnsi="Times New Roman" w:cs="Times New Roman"/>
          <w:lang w:val="en-US"/>
        </w:rPr>
        <w:t>Our software has undergone extensive testing in-house, and we have also conducted beta testing with a select group of early adopters.</w:t>
      </w:r>
    </w:p>
    <w:p w14:paraId="42B52185" w14:textId="77777777" w:rsidR="008C21F9" w:rsidRPr="007468E8" w:rsidRDefault="00000000">
      <w:pPr>
        <w:numPr>
          <w:ilvl w:val="0"/>
          <w:numId w:val="34"/>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have established relationships with early adopters who are already using the product and providing valuable feedback to help us improve and refine the software.</w:t>
      </w:r>
    </w:p>
    <w:p w14:paraId="39D3B246" w14:textId="77777777" w:rsidR="008C21F9" w:rsidRPr="007468E8" w:rsidRDefault="008C21F9">
      <w:pPr>
        <w:rPr>
          <w:rFonts w:ascii="Times New Roman" w:eastAsia="Times New Roman" w:hAnsi="Times New Roman" w:cs="Times New Roman"/>
          <w:b/>
          <w:lang w:val="en-US"/>
        </w:rPr>
      </w:pPr>
    </w:p>
    <w:p w14:paraId="096B01CC" w14:textId="77777777" w:rsidR="008C21F9" w:rsidRDefault="00000000">
      <w:pPr>
        <w:rPr>
          <w:rFonts w:ascii="Times New Roman" w:eastAsia="Times New Roman" w:hAnsi="Times New Roman" w:cs="Times New Roman"/>
        </w:rPr>
      </w:pPr>
      <w:r>
        <w:rPr>
          <w:rFonts w:ascii="Times New Roman" w:eastAsia="Times New Roman" w:hAnsi="Times New Roman" w:cs="Times New Roman"/>
          <w:b/>
        </w:rPr>
        <w:t>Encouraging Long-Term Contracts:</w:t>
      </w:r>
    </w:p>
    <w:p w14:paraId="6930A4D5" w14:textId="77777777" w:rsidR="008C21F9" w:rsidRPr="007468E8" w:rsidRDefault="00000000">
      <w:pPr>
        <w:numPr>
          <w:ilvl w:val="0"/>
          <w:numId w:val="32"/>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offer discounted rates for customers who sign up for longer subscription periods.</w:t>
      </w:r>
    </w:p>
    <w:p w14:paraId="0A30624A" w14:textId="77777777" w:rsidR="008C21F9" w:rsidRPr="007468E8" w:rsidRDefault="00000000">
      <w:pPr>
        <w:numPr>
          <w:ilvl w:val="0"/>
          <w:numId w:val="32"/>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also offer loyalty rewards and incentives to encourage customers to renew their subscriptions.</w:t>
      </w:r>
    </w:p>
    <w:p w14:paraId="7D375B5D" w14:textId="77777777" w:rsidR="008C21F9" w:rsidRPr="007468E8" w:rsidRDefault="008C21F9">
      <w:pPr>
        <w:rPr>
          <w:rFonts w:ascii="Times New Roman" w:eastAsia="Times New Roman" w:hAnsi="Times New Roman" w:cs="Times New Roman"/>
          <w:b/>
          <w:lang w:val="en-US"/>
        </w:rPr>
      </w:pPr>
    </w:p>
    <w:p w14:paraId="4FB8FE9D"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b/>
          <w:lang w:val="en-US"/>
        </w:rPr>
        <w:t>Managing Rapidly Changing Markets and Technologies:</w:t>
      </w:r>
    </w:p>
    <w:p w14:paraId="070CA262" w14:textId="77777777" w:rsidR="008C21F9" w:rsidRPr="007468E8" w:rsidRDefault="00000000">
      <w:pPr>
        <w:numPr>
          <w:ilvl w:val="0"/>
          <w:numId w:val="9"/>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continually monitor industry trends and emerging technologies to stay up-to-date and relevant.</w:t>
      </w:r>
    </w:p>
    <w:p w14:paraId="0ABE38CF" w14:textId="77777777" w:rsidR="008C21F9" w:rsidRPr="007468E8" w:rsidRDefault="00000000">
      <w:pPr>
        <w:numPr>
          <w:ilvl w:val="0"/>
          <w:numId w:val="9"/>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invest in ongoing research and development to ensure that our software remains competitive in the market.</w:t>
      </w:r>
    </w:p>
    <w:p w14:paraId="3E96214F" w14:textId="77777777" w:rsidR="008C21F9" w:rsidRPr="007468E8" w:rsidRDefault="008C21F9">
      <w:pPr>
        <w:rPr>
          <w:rFonts w:ascii="Times New Roman" w:eastAsia="Times New Roman" w:hAnsi="Times New Roman" w:cs="Times New Roman"/>
          <w:lang w:val="en-US"/>
        </w:rPr>
      </w:pPr>
    </w:p>
    <w:p w14:paraId="2088B1D0" w14:textId="77777777" w:rsidR="008C21F9" w:rsidRDefault="00000000">
      <w:pPr>
        <w:rPr>
          <w:rFonts w:ascii="Times New Roman" w:eastAsia="Times New Roman" w:hAnsi="Times New Roman" w:cs="Times New Roman"/>
        </w:rPr>
      </w:pPr>
      <w:r>
        <w:rPr>
          <w:rFonts w:ascii="Times New Roman" w:eastAsia="Times New Roman" w:hAnsi="Times New Roman" w:cs="Times New Roman"/>
          <w:b/>
        </w:rPr>
        <w:t>Retaining Key Personnel:</w:t>
      </w:r>
    </w:p>
    <w:p w14:paraId="371A316F" w14:textId="77777777" w:rsidR="008C21F9" w:rsidRPr="007468E8" w:rsidRDefault="00000000">
      <w:pPr>
        <w:numPr>
          <w:ilvl w:val="0"/>
          <w:numId w:val="35"/>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offer competitive salaries and benefits packages to attract and retain top talent in the industry.</w:t>
      </w:r>
    </w:p>
    <w:p w14:paraId="02E743FF" w14:textId="77777777" w:rsidR="008C21F9" w:rsidRPr="007468E8" w:rsidRDefault="00000000">
      <w:pPr>
        <w:numPr>
          <w:ilvl w:val="0"/>
          <w:numId w:val="35"/>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also provide ongoing training and professional development opportunities to help our team members grow and advance in their careers.</w:t>
      </w:r>
    </w:p>
    <w:p w14:paraId="7D284ADA" w14:textId="77777777" w:rsidR="008C21F9" w:rsidRPr="007468E8" w:rsidRDefault="008C21F9">
      <w:pPr>
        <w:rPr>
          <w:rFonts w:ascii="Times New Roman" w:eastAsia="Times New Roman" w:hAnsi="Times New Roman" w:cs="Times New Roman"/>
          <w:b/>
          <w:lang w:val="en-US"/>
        </w:rPr>
      </w:pPr>
    </w:p>
    <w:p w14:paraId="0DCC7666"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b/>
          <w:lang w:val="en-US"/>
        </w:rPr>
        <w:t>In-House Development vs. Outsourcing:</w:t>
      </w:r>
    </w:p>
    <w:p w14:paraId="77E6F281" w14:textId="77777777" w:rsidR="008C21F9" w:rsidRPr="007468E8" w:rsidRDefault="00000000">
      <w:pPr>
        <w:numPr>
          <w:ilvl w:val="0"/>
          <w:numId w:val="28"/>
        </w:numPr>
        <w:rPr>
          <w:rFonts w:ascii="Times New Roman" w:eastAsia="Times New Roman" w:hAnsi="Times New Roman" w:cs="Times New Roman"/>
          <w:lang w:val="en-US"/>
        </w:rPr>
      </w:pPr>
      <w:r w:rsidRPr="007468E8">
        <w:rPr>
          <w:rFonts w:ascii="Times New Roman" w:eastAsia="Times New Roman" w:hAnsi="Times New Roman" w:cs="Times New Roman"/>
          <w:lang w:val="en-US"/>
        </w:rPr>
        <w:lastRenderedPageBreak/>
        <w:t>We plan to use a combination of in-house developers and outsourced talent, depending on the specific project and our staffing needs at the time.</w:t>
      </w:r>
    </w:p>
    <w:p w14:paraId="71F23BB1" w14:textId="77777777" w:rsidR="008C21F9" w:rsidRPr="007468E8" w:rsidRDefault="008C21F9">
      <w:pPr>
        <w:rPr>
          <w:rFonts w:ascii="Times New Roman" w:eastAsia="Times New Roman" w:hAnsi="Times New Roman" w:cs="Times New Roman"/>
          <w:lang w:val="en-US"/>
        </w:rPr>
      </w:pPr>
    </w:p>
    <w:p w14:paraId="74E8E6D0" w14:textId="77777777" w:rsidR="008C21F9" w:rsidRDefault="00000000">
      <w:pPr>
        <w:rPr>
          <w:rFonts w:ascii="Times New Roman" w:eastAsia="Times New Roman" w:hAnsi="Times New Roman" w:cs="Times New Roman"/>
        </w:rPr>
      </w:pPr>
      <w:r>
        <w:rPr>
          <w:rFonts w:ascii="Times New Roman" w:eastAsia="Times New Roman" w:hAnsi="Times New Roman" w:cs="Times New Roman"/>
          <w:b/>
        </w:rPr>
        <w:t>Customer Support:</w:t>
      </w:r>
    </w:p>
    <w:p w14:paraId="25EBC0F6" w14:textId="77777777" w:rsidR="008C21F9" w:rsidRPr="007468E8" w:rsidRDefault="00000000">
      <w:pPr>
        <w:numPr>
          <w:ilvl w:val="0"/>
          <w:numId w:val="4"/>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offer 24/7 customer support through multiple channels, including email, phone, and live chat.</w:t>
      </w:r>
    </w:p>
    <w:p w14:paraId="60565988" w14:textId="77777777" w:rsidR="008C21F9" w:rsidRPr="007468E8" w:rsidRDefault="00000000">
      <w:pPr>
        <w:numPr>
          <w:ilvl w:val="0"/>
          <w:numId w:val="4"/>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also develop a comprehensive knowledge base and online support portal to help users find answers to common questions and troubleshoot issues on their own.</w:t>
      </w:r>
    </w:p>
    <w:p w14:paraId="6BB5B123" w14:textId="77777777" w:rsidR="008C21F9" w:rsidRPr="007468E8" w:rsidRDefault="008C21F9">
      <w:pPr>
        <w:rPr>
          <w:rFonts w:ascii="Times New Roman" w:eastAsia="Times New Roman" w:hAnsi="Times New Roman" w:cs="Times New Roman"/>
          <w:lang w:val="en-US"/>
        </w:rPr>
      </w:pPr>
    </w:p>
    <w:p w14:paraId="345979C9" w14:textId="77777777" w:rsidR="008C21F9" w:rsidRDefault="00000000">
      <w:pPr>
        <w:rPr>
          <w:rFonts w:ascii="Times New Roman" w:eastAsia="Times New Roman" w:hAnsi="Times New Roman" w:cs="Times New Roman"/>
        </w:rPr>
      </w:pPr>
      <w:r>
        <w:rPr>
          <w:rFonts w:ascii="Times New Roman" w:eastAsia="Times New Roman" w:hAnsi="Times New Roman" w:cs="Times New Roman"/>
          <w:b/>
        </w:rPr>
        <w:t>Protecting Intellectual Property</w:t>
      </w:r>
      <w:r>
        <w:rPr>
          <w:rFonts w:ascii="Times New Roman" w:eastAsia="Times New Roman" w:hAnsi="Times New Roman" w:cs="Times New Roman"/>
        </w:rPr>
        <w:t>:</w:t>
      </w:r>
    </w:p>
    <w:p w14:paraId="67A1E76A" w14:textId="77777777" w:rsidR="008C21F9" w:rsidRDefault="008C21F9">
      <w:pPr>
        <w:rPr>
          <w:rFonts w:ascii="Times New Roman" w:eastAsia="Times New Roman" w:hAnsi="Times New Roman" w:cs="Times New Roman"/>
        </w:rPr>
      </w:pPr>
    </w:p>
    <w:p w14:paraId="4937ADB7" w14:textId="77777777" w:rsidR="008C21F9" w:rsidRPr="007468E8" w:rsidRDefault="00000000">
      <w:pPr>
        <w:numPr>
          <w:ilvl w:val="0"/>
          <w:numId w:val="29"/>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take measures to protect our intellectual property, including applying for patents and trademarks where applicable.</w:t>
      </w:r>
    </w:p>
    <w:p w14:paraId="78102802" w14:textId="77777777" w:rsidR="008C21F9" w:rsidRPr="007468E8" w:rsidRDefault="00000000">
      <w:pPr>
        <w:numPr>
          <w:ilvl w:val="0"/>
          <w:numId w:val="29"/>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also implement strict security protocols and use encryption technology to safeguard our software and customer data.</w:t>
      </w:r>
    </w:p>
    <w:p w14:paraId="1EDBCF76" w14:textId="77777777" w:rsidR="008C21F9" w:rsidRPr="007468E8" w:rsidRDefault="008C21F9">
      <w:pPr>
        <w:rPr>
          <w:rFonts w:ascii="Times New Roman" w:eastAsia="Times New Roman" w:hAnsi="Times New Roman" w:cs="Times New Roman"/>
          <w:b/>
          <w:lang w:val="en-US"/>
        </w:rPr>
      </w:pPr>
    </w:p>
    <w:p w14:paraId="71B2A9B9" w14:textId="77777777" w:rsidR="008C21F9" w:rsidRDefault="00000000">
      <w:pPr>
        <w:rPr>
          <w:rFonts w:ascii="Times New Roman" w:eastAsia="Times New Roman" w:hAnsi="Times New Roman" w:cs="Times New Roman"/>
        </w:rPr>
      </w:pPr>
      <w:r>
        <w:rPr>
          <w:rFonts w:ascii="Times New Roman" w:eastAsia="Times New Roman" w:hAnsi="Times New Roman" w:cs="Times New Roman"/>
          <w:b/>
        </w:rPr>
        <w:t>Future Product Development:</w:t>
      </w:r>
    </w:p>
    <w:p w14:paraId="6E25FF76" w14:textId="77777777" w:rsidR="008C21F9" w:rsidRPr="007468E8" w:rsidRDefault="00000000">
      <w:pPr>
        <w:numPr>
          <w:ilvl w:val="0"/>
          <w:numId w:val="18"/>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plan to continue developing and releasing new products and features to meet the evolving needs of our customers.</w:t>
      </w:r>
    </w:p>
    <w:p w14:paraId="42C64961" w14:textId="77777777" w:rsidR="008C21F9" w:rsidRPr="007468E8" w:rsidRDefault="00000000">
      <w:pPr>
        <w:numPr>
          <w:ilvl w:val="0"/>
          <w:numId w:val="18"/>
        </w:numPr>
        <w:rPr>
          <w:rFonts w:ascii="Times New Roman" w:eastAsia="Times New Roman" w:hAnsi="Times New Roman" w:cs="Times New Roman"/>
          <w:lang w:val="en-US"/>
        </w:rPr>
      </w:pPr>
      <w:r w:rsidRPr="007468E8">
        <w:rPr>
          <w:rFonts w:ascii="Times New Roman" w:eastAsia="Times New Roman" w:hAnsi="Times New Roman" w:cs="Times New Roman"/>
          <w:lang w:val="en-US"/>
        </w:rPr>
        <w:t>We will also prioritize ongoing updates and improvements to our existing software to maintain its relevance and value in the market.</w:t>
      </w:r>
    </w:p>
    <w:p w14:paraId="4BF9DD4A" w14:textId="77777777" w:rsidR="008C21F9" w:rsidRPr="007468E8" w:rsidRDefault="008C21F9">
      <w:pPr>
        <w:rPr>
          <w:rFonts w:ascii="Times New Roman" w:eastAsia="Times New Roman" w:hAnsi="Times New Roman" w:cs="Times New Roman"/>
          <w:lang w:val="en-US"/>
        </w:rPr>
      </w:pPr>
    </w:p>
    <w:p w14:paraId="4BAB2B8F"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lang w:val="en-US"/>
        </w:rPr>
        <w:t>**********************************************************************************</w:t>
      </w:r>
    </w:p>
    <w:p w14:paraId="00B2F853" w14:textId="77777777" w:rsidR="008C21F9" w:rsidRPr="007468E8" w:rsidRDefault="008C21F9">
      <w:pPr>
        <w:rPr>
          <w:rFonts w:ascii="Times New Roman" w:eastAsia="Times New Roman" w:hAnsi="Times New Roman" w:cs="Times New Roman"/>
          <w:lang w:val="en-US"/>
        </w:rPr>
      </w:pPr>
    </w:p>
    <w:p w14:paraId="6CED46CA" w14:textId="77777777" w:rsidR="008C21F9" w:rsidRPr="007468E8" w:rsidRDefault="00000000">
      <w:pPr>
        <w:rPr>
          <w:rFonts w:ascii="Times New Roman" w:eastAsia="Times New Roman" w:hAnsi="Times New Roman" w:cs="Times New Roman"/>
          <w:b/>
          <w:sz w:val="46"/>
          <w:szCs w:val="46"/>
          <w:lang w:val="en-US"/>
        </w:rPr>
      </w:pPr>
      <w:r w:rsidRPr="007468E8">
        <w:rPr>
          <w:rFonts w:ascii="Times New Roman" w:eastAsia="Times New Roman" w:hAnsi="Times New Roman" w:cs="Times New Roman"/>
          <w:b/>
          <w:sz w:val="46"/>
          <w:szCs w:val="46"/>
          <w:lang w:val="en-US"/>
        </w:rPr>
        <w:t xml:space="preserve">Revolutionizing Parking: </w:t>
      </w:r>
      <w:proofErr w:type="spellStart"/>
      <w:r w:rsidRPr="007468E8">
        <w:rPr>
          <w:rFonts w:ascii="Times New Roman" w:eastAsia="Times New Roman" w:hAnsi="Times New Roman" w:cs="Times New Roman"/>
          <w:b/>
          <w:sz w:val="46"/>
          <w:szCs w:val="46"/>
          <w:lang w:val="en-US"/>
        </w:rPr>
        <w:t>EasyPark's</w:t>
      </w:r>
      <w:proofErr w:type="spellEnd"/>
      <w:r w:rsidRPr="007468E8">
        <w:rPr>
          <w:rFonts w:ascii="Times New Roman" w:eastAsia="Times New Roman" w:hAnsi="Times New Roman" w:cs="Times New Roman"/>
          <w:b/>
          <w:sz w:val="46"/>
          <w:szCs w:val="46"/>
          <w:lang w:val="en-US"/>
        </w:rPr>
        <w:t xml:space="preserve"> Vision for the Future</w:t>
      </w:r>
    </w:p>
    <w:p w14:paraId="65C1ADE4" w14:textId="77777777" w:rsidR="008C21F9" w:rsidRPr="007468E8" w:rsidRDefault="008C21F9">
      <w:pPr>
        <w:rPr>
          <w:rFonts w:ascii="Times New Roman" w:eastAsia="Times New Roman" w:hAnsi="Times New Roman" w:cs="Times New Roman"/>
          <w:b/>
          <w:sz w:val="46"/>
          <w:szCs w:val="46"/>
          <w:lang w:val="en-US"/>
        </w:rPr>
      </w:pPr>
    </w:p>
    <w:p w14:paraId="5238E89B"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In conclusion,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has the potential to revolutionize the parking industry by providing a convenient and user-friendly platform for drivers to find and reserve parking spots in advance. With a team of experienced professionals, reliable technology, and a strategic marketing plan, we believe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can become a leading player in the parking industry.</w:t>
      </w:r>
    </w:p>
    <w:p w14:paraId="6C4067E9" w14:textId="77777777" w:rsidR="008C21F9" w:rsidRPr="007468E8" w:rsidRDefault="008C21F9">
      <w:pPr>
        <w:rPr>
          <w:rFonts w:ascii="Times New Roman" w:eastAsia="Times New Roman" w:hAnsi="Times New Roman" w:cs="Times New Roman"/>
          <w:lang w:val="en-US"/>
        </w:rPr>
      </w:pPr>
    </w:p>
    <w:p w14:paraId="7DDF3B2B"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lang w:val="en-US"/>
        </w:rPr>
        <w:t>Our focus on customer satisfaction, continuous improvement, and innovation will help us stay ahead of the competition and deliver a high-quality service that meets the needs of our customers. We are committed to working closely with our partners to ensure a seamless user experience and to constantly improve our technology to stay at the forefront of the industry.</w:t>
      </w:r>
    </w:p>
    <w:p w14:paraId="77EDE59E" w14:textId="77777777" w:rsidR="008C21F9" w:rsidRPr="007468E8" w:rsidRDefault="008C21F9">
      <w:pPr>
        <w:rPr>
          <w:rFonts w:ascii="Times New Roman" w:eastAsia="Times New Roman" w:hAnsi="Times New Roman" w:cs="Times New Roman"/>
          <w:lang w:val="en-US"/>
        </w:rPr>
      </w:pPr>
    </w:p>
    <w:p w14:paraId="7C8EC81E" w14:textId="77777777" w:rsidR="008C21F9" w:rsidRPr="007468E8" w:rsidRDefault="00000000">
      <w:pPr>
        <w:rPr>
          <w:rFonts w:ascii="Times New Roman" w:eastAsia="Times New Roman" w:hAnsi="Times New Roman" w:cs="Times New Roman"/>
          <w:lang w:val="en-US"/>
        </w:rPr>
      </w:pPr>
      <w:r w:rsidRPr="007468E8">
        <w:rPr>
          <w:rFonts w:ascii="Times New Roman" w:eastAsia="Times New Roman" w:hAnsi="Times New Roman" w:cs="Times New Roman"/>
          <w:lang w:val="en-US"/>
        </w:rPr>
        <w:t xml:space="preserve">We are confident that </w:t>
      </w:r>
      <w:proofErr w:type="spellStart"/>
      <w:r w:rsidRPr="007468E8">
        <w:rPr>
          <w:rFonts w:ascii="Times New Roman" w:eastAsia="Times New Roman" w:hAnsi="Times New Roman" w:cs="Times New Roman"/>
          <w:lang w:val="en-US"/>
        </w:rPr>
        <w:t>EasyPark</w:t>
      </w:r>
      <w:proofErr w:type="spellEnd"/>
      <w:r w:rsidRPr="007468E8">
        <w:rPr>
          <w:rFonts w:ascii="Times New Roman" w:eastAsia="Times New Roman" w:hAnsi="Times New Roman" w:cs="Times New Roman"/>
          <w:lang w:val="en-US"/>
        </w:rPr>
        <w:t xml:space="preserve"> has a bright future ahead and we thank you for considering our business plan. If you have any questions or would like to learn more about our vision, please do not hesitate to contact us.</w:t>
      </w:r>
    </w:p>
    <w:p w14:paraId="0CA0327E" w14:textId="77777777" w:rsidR="008C21F9" w:rsidRPr="007468E8" w:rsidRDefault="008C21F9">
      <w:pPr>
        <w:rPr>
          <w:rFonts w:ascii="Times New Roman" w:eastAsia="Times New Roman" w:hAnsi="Times New Roman" w:cs="Times New Roman"/>
          <w:lang w:val="en-US"/>
        </w:rPr>
      </w:pPr>
    </w:p>
    <w:sectPr w:rsidR="008C21F9" w:rsidRPr="007468E8">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00D"/>
    <w:multiLevelType w:val="multilevel"/>
    <w:tmpl w:val="A0322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D141C0"/>
    <w:multiLevelType w:val="multilevel"/>
    <w:tmpl w:val="6CFE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71B93"/>
    <w:multiLevelType w:val="multilevel"/>
    <w:tmpl w:val="0B4E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E2D0A"/>
    <w:multiLevelType w:val="multilevel"/>
    <w:tmpl w:val="28D04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523EA0"/>
    <w:multiLevelType w:val="multilevel"/>
    <w:tmpl w:val="7A08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32AD7"/>
    <w:multiLevelType w:val="multilevel"/>
    <w:tmpl w:val="8DFC8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7D64AA"/>
    <w:multiLevelType w:val="multilevel"/>
    <w:tmpl w:val="1A940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E6DD6"/>
    <w:multiLevelType w:val="multilevel"/>
    <w:tmpl w:val="EB001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DFF6EA4"/>
    <w:multiLevelType w:val="multilevel"/>
    <w:tmpl w:val="A09C04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012116F"/>
    <w:multiLevelType w:val="multilevel"/>
    <w:tmpl w:val="E5C2E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0E3B88"/>
    <w:multiLevelType w:val="multilevel"/>
    <w:tmpl w:val="3B349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302457"/>
    <w:multiLevelType w:val="multilevel"/>
    <w:tmpl w:val="AE4E6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8C2A49"/>
    <w:multiLevelType w:val="multilevel"/>
    <w:tmpl w:val="F2E62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6854E3"/>
    <w:multiLevelType w:val="multilevel"/>
    <w:tmpl w:val="A942E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3D3746F"/>
    <w:multiLevelType w:val="multilevel"/>
    <w:tmpl w:val="36DA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2A1B42"/>
    <w:multiLevelType w:val="multilevel"/>
    <w:tmpl w:val="D5E8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042A72"/>
    <w:multiLevelType w:val="multilevel"/>
    <w:tmpl w:val="300A4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C037BC"/>
    <w:multiLevelType w:val="multilevel"/>
    <w:tmpl w:val="AB22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6B6A11"/>
    <w:multiLevelType w:val="multilevel"/>
    <w:tmpl w:val="AB660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2590397"/>
    <w:multiLevelType w:val="multilevel"/>
    <w:tmpl w:val="F4A28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11794A"/>
    <w:multiLevelType w:val="multilevel"/>
    <w:tmpl w:val="A268F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15E4CF4"/>
    <w:multiLevelType w:val="multilevel"/>
    <w:tmpl w:val="CDCEF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704C36"/>
    <w:multiLevelType w:val="multilevel"/>
    <w:tmpl w:val="DBD40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5C66748"/>
    <w:multiLevelType w:val="multilevel"/>
    <w:tmpl w:val="0DD29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72D203A"/>
    <w:multiLevelType w:val="multilevel"/>
    <w:tmpl w:val="0ED42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CE2FD2"/>
    <w:multiLevelType w:val="multilevel"/>
    <w:tmpl w:val="7992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AE7864"/>
    <w:multiLevelType w:val="multilevel"/>
    <w:tmpl w:val="BFF6C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D174838"/>
    <w:multiLevelType w:val="multilevel"/>
    <w:tmpl w:val="946C7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1D04A4"/>
    <w:multiLevelType w:val="multilevel"/>
    <w:tmpl w:val="650A8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CD7A2F"/>
    <w:multiLevelType w:val="multilevel"/>
    <w:tmpl w:val="67F0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B94F66"/>
    <w:multiLevelType w:val="multilevel"/>
    <w:tmpl w:val="984C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3B5EA8"/>
    <w:multiLevelType w:val="multilevel"/>
    <w:tmpl w:val="2442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F73A20"/>
    <w:multiLevelType w:val="multilevel"/>
    <w:tmpl w:val="2F46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0230F1"/>
    <w:multiLevelType w:val="multilevel"/>
    <w:tmpl w:val="96C0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0E1D1E"/>
    <w:multiLevelType w:val="multilevel"/>
    <w:tmpl w:val="77FA5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4434166">
    <w:abstractNumId w:val="32"/>
  </w:num>
  <w:num w:numId="2" w16cid:durableId="1916352265">
    <w:abstractNumId w:val="16"/>
  </w:num>
  <w:num w:numId="3" w16cid:durableId="479348611">
    <w:abstractNumId w:val="29"/>
  </w:num>
  <w:num w:numId="4" w16cid:durableId="377625359">
    <w:abstractNumId w:val="25"/>
  </w:num>
  <w:num w:numId="5" w16cid:durableId="974212783">
    <w:abstractNumId w:val="3"/>
  </w:num>
  <w:num w:numId="6" w16cid:durableId="1709447797">
    <w:abstractNumId w:val="8"/>
  </w:num>
  <w:num w:numId="7" w16cid:durableId="74327365">
    <w:abstractNumId w:val="7"/>
  </w:num>
  <w:num w:numId="8" w16cid:durableId="48463150">
    <w:abstractNumId w:val="31"/>
  </w:num>
  <w:num w:numId="9" w16cid:durableId="1015687554">
    <w:abstractNumId w:val="27"/>
  </w:num>
  <w:num w:numId="10" w16cid:durableId="559752161">
    <w:abstractNumId w:val="28"/>
  </w:num>
  <w:num w:numId="11" w16cid:durableId="1627128186">
    <w:abstractNumId w:val="11"/>
  </w:num>
  <w:num w:numId="12" w16cid:durableId="876967135">
    <w:abstractNumId w:val="13"/>
  </w:num>
  <w:num w:numId="13" w16cid:durableId="1109161739">
    <w:abstractNumId w:val="12"/>
  </w:num>
  <w:num w:numId="14" w16cid:durableId="960381782">
    <w:abstractNumId w:val="20"/>
  </w:num>
  <w:num w:numId="15" w16cid:durableId="1802334353">
    <w:abstractNumId w:val="23"/>
  </w:num>
  <w:num w:numId="16" w16cid:durableId="1670058190">
    <w:abstractNumId w:val="24"/>
  </w:num>
  <w:num w:numId="17" w16cid:durableId="1796025707">
    <w:abstractNumId w:val="15"/>
  </w:num>
  <w:num w:numId="18" w16cid:durableId="1248349065">
    <w:abstractNumId w:val="6"/>
  </w:num>
  <w:num w:numId="19" w16cid:durableId="111824092">
    <w:abstractNumId w:val="0"/>
  </w:num>
  <w:num w:numId="20" w16cid:durableId="887111865">
    <w:abstractNumId w:val="34"/>
  </w:num>
  <w:num w:numId="21" w16cid:durableId="1586038732">
    <w:abstractNumId w:val="30"/>
  </w:num>
  <w:num w:numId="22" w16cid:durableId="162209603">
    <w:abstractNumId w:val="1"/>
  </w:num>
  <w:num w:numId="23" w16cid:durableId="923998187">
    <w:abstractNumId w:val="21"/>
  </w:num>
  <w:num w:numId="24" w16cid:durableId="258606091">
    <w:abstractNumId w:val="2"/>
  </w:num>
  <w:num w:numId="25" w16cid:durableId="956836413">
    <w:abstractNumId w:val="22"/>
  </w:num>
  <w:num w:numId="26" w16cid:durableId="1301689000">
    <w:abstractNumId w:val="26"/>
  </w:num>
  <w:num w:numId="27" w16cid:durableId="1416901154">
    <w:abstractNumId w:val="17"/>
  </w:num>
  <w:num w:numId="28" w16cid:durableId="61758687">
    <w:abstractNumId w:val="10"/>
  </w:num>
  <w:num w:numId="29" w16cid:durableId="240988889">
    <w:abstractNumId w:val="14"/>
  </w:num>
  <w:num w:numId="30" w16cid:durableId="1802572577">
    <w:abstractNumId w:val="19"/>
  </w:num>
  <w:num w:numId="31" w16cid:durableId="938761634">
    <w:abstractNumId w:val="9"/>
  </w:num>
  <w:num w:numId="32" w16cid:durableId="695034993">
    <w:abstractNumId w:val="4"/>
  </w:num>
  <w:num w:numId="33" w16cid:durableId="1096708728">
    <w:abstractNumId w:val="18"/>
  </w:num>
  <w:num w:numId="34" w16cid:durableId="1097167409">
    <w:abstractNumId w:val="33"/>
  </w:num>
  <w:num w:numId="35" w16cid:durableId="1420172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F9"/>
    <w:rsid w:val="007468E8"/>
    <w:rsid w:val="008C21F9"/>
    <w:rsid w:val="00CF2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A501"/>
  <w15:docId w15:val="{9EB352A0-C742-4E1D-9659-A755557A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468E8"/>
    <w:rPr>
      <w:color w:val="0000FF" w:themeColor="hyperlink"/>
      <w:u w:val="single"/>
    </w:rPr>
  </w:style>
  <w:style w:type="character" w:styleId="UnresolvedMention">
    <w:name w:val="Unresolved Mention"/>
    <w:basedOn w:val="DefaultParagraphFont"/>
    <w:uiPriority w:val="99"/>
    <w:semiHidden/>
    <w:unhideWhenUsed/>
    <w:rsid w:val="00746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8521</Words>
  <Characters>48572</Characters>
  <Application>Microsoft Office Word</Application>
  <DocSecurity>0</DocSecurity>
  <Lines>404</Lines>
  <Paragraphs>113</Paragraphs>
  <ScaleCrop>false</ScaleCrop>
  <Company/>
  <LinksUpToDate>false</LinksUpToDate>
  <CharactersWithSpaces>56980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Demo Demo</cp:lastModifiedBy>
  <cp:revision>3</cp:revision>
  <dcterms:created xsi:type="dcterms:W3CDTF">2023-05-18T20:14:00Z</dcterms:created>
  <dcterms:modified xsi:type="dcterms:W3CDTF">2023-05-18T20:17:00Z</dcterms:modified>
</cp:coreProperties>
</file>