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8E" w:rsidRPr="0080048E" w:rsidRDefault="0080048E" w:rsidP="0080048E">
      <w:pPr>
        <w:spacing w:after="60" w:line="240" w:lineRule="auto"/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</w:pP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2008 BAHAR VİZE BİLGİSAYAR ORGANİZASYONU SORULARI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S1.</w:t>
      </w:r>
      <w:proofErr w:type="gram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)</w:t>
      </w:r>
      <w:proofErr w:type="gram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12.125+48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isleminin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sonucunu hesaplayınız.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S2.)İki tane 8 bitlik sayı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karsılastırınca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bitler farklıysa 1 aynıysa sıfır veriyor.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Ornegin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01100011—01011010 ile isleme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tutuldugunda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00111001 seklinde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icierindekileri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1’eri sayan Sal kodunu yazınız</w:t>
      </w:r>
      <w:proofErr w:type="gram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..</w:t>
      </w:r>
      <w:proofErr w:type="gram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.</w:t>
      </w:r>
      <w:proofErr w:type="gram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data</w:t>
      </w:r>
      <w:proofErr w:type="gram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maske: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0x80000000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x: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y: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z: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t: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sonuc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text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xor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z, x, y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begz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z, git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geri: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bgtz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z,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label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add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sonuc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,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sonuc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, 1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label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sll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z, z, 1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b geri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git: put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sonuc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S3.)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tipinde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tanımlanmıs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50 elemanlı bir dizinin en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buyuk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elemanını $R5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registerına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En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kucuk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elemanını $R6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regısterına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yazan Mal kodunu yazınız.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.data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dizi: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0:50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text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li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$1, 50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la $2, dizi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lw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$R4, 0 ( $2 )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mv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$R5, R4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geri: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add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$1, $1, -1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beg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$1, $0, son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add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$2, $2, 4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lw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$3, 0 ( $2 )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blt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$3, $4, git1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bgt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$3, $5, git2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b geri: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git1: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add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$R4, $R3, $0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b geri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git2: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add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$5, $3, $0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b geri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son: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ikinci yöntem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.data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ar: 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word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0:50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.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text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la $14, ar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loop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li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$8, 1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li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$9, 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for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add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$10, $14, $9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lw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$11, ( $10 )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lw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$12, 4( $10 )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sub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$13, $11, $12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blez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$13,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noswap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li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$8, 0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sw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$11, 4( $10 )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sw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$12, ( $10 )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noswap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: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add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$9, $9, 4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lastRenderedPageBreak/>
        <w:t>sub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$13, $9, 196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blz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$13,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for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beq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$8, $0,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loop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done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S4.)a)Bellek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darbogazı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nedemektir</w:t>
      </w:r>
      <w:proofErr w:type="spellEnd"/>
      <w:proofErr w:type="gram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??</w:t>
      </w:r>
      <w:proofErr w:type="gram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Bunu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onlemek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icin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hangi donanımsal ve yazılımsal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islemler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kullanılır??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>b)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Col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Major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ile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Row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Majordan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bahsediniz. Bunları kullanan dillere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ornekler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veriniz.</w:t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c)Sabit uzunluklu komut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nedemektir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?Avantajı ve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dejavantajı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nedir</w:t>
      </w:r>
      <w:proofErr w:type="gram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??</w:t>
      </w:r>
      <w:proofErr w:type="gram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</w:r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br/>
        <w:t xml:space="preserve">d)Dallanma komutları performans acısından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degerlendiriniz</w:t>
      </w:r>
      <w:proofErr w:type="spell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.avantaj </w:t>
      </w:r>
      <w:proofErr w:type="spell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devantaj</w:t>
      </w:r>
      <w:proofErr w:type="spellEnd"/>
      <w:proofErr w:type="gramStart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>??</w:t>
      </w:r>
      <w:proofErr w:type="gramEnd"/>
      <w:r w:rsidRPr="0080048E">
        <w:rPr>
          <w:rFonts w:ascii="Helvetica" w:eastAsia="Times New Roman" w:hAnsi="Helvetica" w:cs="Helvetica"/>
          <w:color w:val="585858"/>
          <w:sz w:val="18"/>
          <w:szCs w:val="18"/>
          <w:lang w:eastAsia="tr-TR"/>
        </w:rPr>
        <w:t xml:space="preserve"> </w:t>
      </w:r>
    </w:p>
    <w:bookmarkStart w:id="0" w:name="4367192311289888579"/>
    <w:bookmarkEnd w:id="0"/>
    <w:p w:rsidR="00EF6048" w:rsidRPr="00EF6048" w:rsidRDefault="00970914" w:rsidP="00EF60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begin"/>
      </w:r>
      <w:r w:rsidR="00EF6048"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instrText xml:space="preserve"> HYPERLINK "http://cengaverhero.blogspot.com/2009/06/bellek-darbogaz.html" </w:instrText>
      </w: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separate"/>
      </w:r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>Bellek Darboğazı</w:t>
      </w: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end"/>
      </w:r>
      <w:r w:rsidR="00EF6048"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</w:p>
    <w:p w:rsidR="00B15214" w:rsidRDefault="00EF6048" w:rsidP="00B15214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Bilgisayar içerisinde bir bileşen veya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veriyolu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kapasitesi üzerinde kullanılmak istenirse darboğaz haline </w:t>
      </w: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gelir.Buna</w:t>
      </w:r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bellek darboğazı denir.Bu durumda verilere cevap süresi uzar.Diğer bileşenler darboğaz haline geçen bileşeni beklemek zorunda kalır.</w:t>
      </w:r>
      <w:bookmarkStart w:id="1" w:name="2495592525234271370"/>
      <w:bookmarkEnd w:id="1"/>
    </w:p>
    <w:p w:rsidR="00EF6048" w:rsidRPr="00B15214" w:rsidRDefault="00970914" w:rsidP="00B15214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hyperlink r:id="rId5" w:history="1">
        <w:r w:rsidR="00EF6048" w:rsidRPr="00EF6048">
          <w:rPr>
            <w:rFonts w:ascii="Arial" w:eastAsia="Times New Roman" w:hAnsi="Arial" w:cs="Arial"/>
            <w:b/>
            <w:bCs/>
            <w:color w:val="61882B"/>
            <w:sz w:val="27"/>
            <w:szCs w:val="27"/>
            <w:lang w:eastAsia="tr-TR"/>
          </w:rPr>
          <w:t>RISC İLE CISC MİMARİLERİNİN KARŞILAŞTIRILMASI</w:t>
        </w:r>
      </w:hyperlink>
      <w:r w:rsidR="00EF6048" w:rsidRPr="00EF6048">
        <w:rPr>
          <w:rFonts w:ascii="Georgia" w:eastAsia="Times New Roman" w:hAnsi="Georgia" w:cs="Arial"/>
          <w:i/>
          <w:iCs/>
          <w:color w:val="999999"/>
          <w:sz w:val="14"/>
          <w:lang w:eastAsia="tr-TR"/>
        </w:rPr>
        <w:t xml:space="preserve"> </w:t>
      </w:r>
    </w:p>
    <w:p w:rsidR="00EF6048" w:rsidRPr="00EF6048" w:rsidRDefault="00B15214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tr-TR"/>
        </w:rPr>
        <w:t>1-)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  <w:lang w:eastAsia="tr-TR"/>
        </w:rPr>
        <w:t>Risc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de 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  <w:lang w:eastAsia="tr-TR"/>
        </w:rPr>
        <w:t>load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</w:t>
      </w:r>
      <w:r w:rsidR="00EF6048"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ve </w:t>
      </w:r>
      <w:proofErr w:type="spellStart"/>
      <w:r w:rsidR="00EF6048"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store</w:t>
      </w:r>
      <w:proofErr w:type="spellEnd"/>
      <w:r w:rsidR="00EF6048"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komutu var </w:t>
      </w:r>
      <w:proofErr w:type="spellStart"/>
      <w:r w:rsidR="00EF6048"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Cisc</w:t>
      </w:r>
      <w:proofErr w:type="spellEnd"/>
      <w:r w:rsidR="00EF6048"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de bunlara ilaveten komutlar var.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2-)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Risc’de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komutlar sabit 32 </w:t>
      </w: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bitliktir.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Cisc’de</w:t>
      </w:r>
      <w:proofErr w:type="spellEnd"/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komutların boyutu sabit değildir.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3-)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Risc’de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kodlar </w:t>
      </w: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basittir.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Cisc’de</w:t>
      </w:r>
      <w:proofErr w:type="spellEnd"/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karmaşıktır.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4-)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Risc’de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program derlenince daha fazla makine kodu olacağından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Cisc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’ e göre daha fazla alan kapsar.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5-)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Cisc’de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belleğin şu gözü ile bu gözünü topla şuraya yaz </w:t>
      </w: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vardır.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Risc’de</w:t>
      </w:r>
      <w:proofErr w:type="spellEnd"/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yoktur.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6-)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Risc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‘de CPU’daki komut işleme daha hızlı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oalcağından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bu hızda çalışan CPU’ya hızlı RAM ve büyük önbelleklere ihtiyaç vardır.</w:t>
      </w:r>
    </w:p>
    <w:bookmarkStart w:id="2" w:name="59212092683721891"/>
    <w:bookmarkEnd w:id="2"/>
    <w:p w:rsidR="00EF6048" w:rsidRPr="00EF6048" w:rsidRDefault="00970914" w:rsidP="00EF60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begin"/>
      </w:r>
      <w:r w:rsidR="00EF6048"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instrText xml:space="preserve"> HYPERLINK "http://cengaverhero.blogspot.com/2009/06/mal-da-2ye-tumleme-program.html" </w:instrText>
      </w: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separate"/>
      </w:r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>MAL ‘da 2’ye Tümleme Programı</w:t>
      </w: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end"/>
      </w:r>
      <w:r w:rsidR="00EF6048"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</w:p>
    <w:p w:rsidR="00EF6048" w:rsidRPr="00EF6048" w:rsidRDefault="00EF6048" w:rsidP="00EF6048">
      <w:pPr>
        <w:spacing w:after="0" w:line="336" w:lineRule="atLeast"/>
        <w:rPr>
          <w:rFonts w:ascii="Georgia" w:eastAsia="Times New Roman" w:hAnsi="Georgia" w:cs="Arial"/>
          <w:i/>
          <w:iCs/>
          <w:color w:val="999999"/>
          <w:sz w:val="14"/>
          <w:szCs w:val="14"/>
          <w:lang w:eastAsia="tr-TR"/>
        </w:rPr>
      </w:pPr>
      <w:r w:rsidRPr="00EF6048">
        <w:rPr>
          <w:rFonts w:ascii="Georgia" w:eastAsia="Times New Roman" w:hAnsi="Georgia" w:cs="Arial"/>
          <w:i/>
          <w:iCs/>
          <w:color w:val="999999"/>
          <w:sz w:val="14"/>
          <w:lang w:eastAsia="tr-TR"/>
        </w:rPr>
        <w:t>Gönderen E-</w:t>
      </w:r>
      <w:proofErr w:type="spellStart"/>
      <w:r w:rsidRPr="00EF6048">
        <w:rPr>
          <w:rFonts w:ascii="Georgia" w:eastAsia="Times New Roman" w:hAnsi="Georgia" w:cs="Arial"/>
          <w:i/>
          <w:iCs/>
          <w:color w:val="999999"/>
          <w:sz w:val="14"/>
          <w:lang w:eastAsia="tr-TR"/>
        </w:rPr>
        <w:t>Hero</w:t>
      </w:r>
      <w:proofErr w:type="spellEnd"/>
      <w:r w:rsidRPr="00EF6048">
        <w:rPr>
          <w:rFonts w:ascii="Georgia" w:eastAsia="Times New Roman" w:hAnsi="Georgia" w:cs="Arial"/>
          <w:i/>
          <w:iCs/>
          <w:color w:val="999999"/>
          <w:sz w:val="14"/>
          <w:lang w:eastAsia="tr-TR"/>
        </w:rPr>
        <w:t xml:space="preserve"> </w:t>
      </w:r>
    </w:p>
    <w:p w:rsidR="00EF6048" w:rsidRPr="00EF6048" w:rsidRDefault="00EF6048" w:rsidP="00EF6048">
      <w:pPr>
        <w:spacing w:after="180" w:line="336" w:lineRule="atLeast"/>
        <w:rPr>
          <w:rFonts w:ascii="Georgia" w:eastAsia="Times New Roman" w:hAnsi="Georgia" w:cs="Arial"/>
          <w:i/>
          <w:iCs/>
          <w:color w:val="999999"/>
          <w:sz w:val="14"/>
          <w:szCs w:val="14"/>
          <w:lang w:eastAsia="tr-TR"/>
        </w:rPr>
      </w:pPr>
      <w:r w:rsidRPr="00EF6048">
        <w:rPr>
          <w:rFonts w:ascii="Georgia" w:eastAsia="Times New Roman" w:hAnsi="Georgia" w:cs="Arial"/>
          <w:i/>
          <w:iCs/>
          <w:color w:val="999999"/>
          <w:sz w:val="14"/>
          <w:lang w:eastAsia="tr-TR"/>
        </w:rPr>
        <w:t xml:space="preserve">Etiketler: </w:t>
      </w:r>
      <w:hyperlink r:id="rId6" w:history="1">
        <w:proofErr w:type="spellStart"/>
        <w:r w:rsidRPr="00EF6048">
          <w:rPr>
            <w:rFonts w:ascii="Georgia" w:eastAsia="Times New Roman" w:hAnsi="Georgia" w:cs="Arial"/>
            <w:i/>
            <w:iCs/>
            <w:color w:val="61882B"/>
            <w:sz w:val="14"/>
            <w:lang w:eastAsia="tr-TR"/>
          </w:rPr>
          <w:t>Assembly</w:t>
        </w:r>
        <w:proofErr w:type="spellEnd"/>
      </w:hyperlink>
      <w:r w:rsidRPr="00EF6048">
        <w:rPr>
          <w:rFonts w:ascii="Georgia" w:eastAsia="Times New Roman" w:hAnsi="Georgia" w:cs="Arial"/>
          <w:i/>
          <w:iCs/>
          <w:color w:val="999999"/>
          <w:sz w:val="14"/>
          <w:lang w:eastAsia="tr-TR"/>
        </w:rPr>
        <w:t xml:space="preserve"> / Yorumlar: (</w:t>
      </w:r>
      <w:hyperlink r:id="rId7" w:anchor="comments" w:history="1">
        <w:r w:rsidRPr="00EF6048">
          <w:rPr>
            <w:rFonts w:ascii="Georgia" w:eastAsia="Times New Roman" w:hAnsi="Georgia" w:cs="Arial"/>
            <w:i/>
            <w:iCs/>
            <w:color w:val="61882B"/>
            <w:sz w:val="14"/>
            <w:lang w:eastAsia="tr-TR"/>
          </w:rPr>
          <w:t>0</w:t>
        </w:r>
      </w:hyperlink>
      <w:r w:rsidRPr="00EF6048">
        <w:rPr>
          <w:rFonts w:ascii="Georgia" w:eastAsia="Times New Roman" w:hAnsi="Georgia" w:cs="Arial"/>
          <w:i/>
          <w:iCs/>
          <w:color w:val="999999"/>
          <w:sz w:val="14"/>
          <w:lang w:eastAsia="tr-TR"/>
        </w:rPr>
        <w:t xml:space="preserve">) 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.</w:t>
      </w: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data</w:t>
      </w:r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number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: 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word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0xFFFFFF64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mask</w:t>
      </w:r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: 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word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0x80000000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temp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: 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word</w:t>
      </w:r>
      <w:proofErr w:type="spell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lastRenderedPageBreak/>
        <w:t>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text</w:t>
      </w:r>
      <w:proofErr w:type="spell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la</w:t>
      </w:r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$10,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number</w:t>
      </w:r>
      <w:proofErr w:type="spell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lw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$11,0($10)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add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$12,$0,$0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lw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$13,4($10)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and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$10,$11,$13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beq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$10,$0,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finish</w:t>
      </w:r>
      <w:proofErr w:type="spell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loop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: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and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$10,$11,$13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bne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$10,$0,git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or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$12,$12,$13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git</w:t>
      </w:r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: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srl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$13,$13,1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bne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$13,$0,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loop</w:t>
      </w:r>
      <w:proofErr w:type="spell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finish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: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add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$12,$12,1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sw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$12,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temp</w:t>
      </w:r>
      <w:proofErr w:type="spell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put</w:t>
      </w:r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temp</w:t>
      </w:r>
      <w:proofErr w:type="spell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done</w:t>
      </w:r>
      <w:proofErr w:type="gramEnd"/>
    </w:p>
    <w:p w:rsidR="00EF6048" w:rsidRPr="00EF6048" w:rsidRDefault="00EF6048" w:rsidP="00EF6048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Yukarıdaki kodlar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number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diye tanımladığımız değişkenin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binary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karşılığının ilk biti 1 mi önce ona bakar.1 değilse çıktıyı direk 1 </w:t>
      </w:r>
      <w:proofErr w:type="gram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verir.Eğer</w:t>
      </w:r>
      <w:proofErr w:type="gram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ilk bit 1 ise yani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hexadecimal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sayı olarak ilk sayı 7 den büyükse sayıdaki 1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leri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0, 0’ları 1 yapar.Sonra 1 ekler çıkan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binary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sayının 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decimal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karşılığını bize verir.Yani 2’ye tümleme yapar.Yukarıdaki programı çalıştırılınca çıkan sonuç 156 olacaktır.</w:t>
      </w:r>
      <w:proofErr w:type="spellStart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>Number</w:t>
      </w:r>
      <w:proofErr w:type="spellEnd"/>
      <w:r w:rsidRPr="00EF6048">
        <w:rPr>
          <w:rFonts w:ascii="Arial" w:eastAsia="Times New Roman" w:hAnsi="Arial" w:cs="Arial"/>
          <w:color w:val="333333"/>
          <w:sz w:val="17"/>
          <w:szCs w:val="17"/>
          <w:lang w:eastAsia="tr-TR"/>
        </w:rPr>
        <w:t xml:space="preserve"> değişkenine verilen sayı 15 olarak değiştirilmiş olsaydı sonuç 1 olacaktı. </w:t>
      </w:r>
    </w:p>
    <w:bookmarkStart w:id="3" w:name="9203512155227533386"/>
    <w:bookmarkEnd w:id="3"/>
    <w:p w:rsidR="00EF6048" w:rsidRPr="00EF6048" w:rsidRDefault="00970914" w:rsidP="00EF60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begin"/>
      </w:r>
      <w:r w:rsidR="00EF6048"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instrText xml:space="preserve"> HYPERLINK "http://cengaverhero.blogspot.com/2009/06/mips-risc-mimarisinde-assembly-dili.html" </w:instrText>
      </w: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separate"/>
      </w:r>
      <w:proofErr w:type="spellStart"/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>Mips</w:t>
      </w:r>
      <w:proofErr w:type="spellEnd"/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 xml:space="preserve"> – </w:t>
      </w:r>
      <w:proofErr w:type="spellStart"/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>Risc</w:t>
      </w:r>
      <w:proofErr w:type="spellEnd"/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 xml:space="preserve"> Mimarisinde </w:t>
      </w:r>
      <w:proofErr w:type="spellStart"/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>Assembly</w:t>
      </w:r>
      <w:proofErr w:type="spellEnd"/>
      <w:r w:rsidR="00EF6048" w:rsidRPr="00EF6048">
        <w:rPr>
          <w:rFonts w:ascii="Arial" w:eastAsia="Times New Roman" w:hAnsi="Arial" w:cs="Arial"/>
          <w:b/>
          <w:bCs/>
          <w:color w:val="61882B"/>
          <w:sz w:val="27"/>
          <w:szCs w:val="27"/>
          <w:lang w:eastAsia="tr-TR"/>
        </w:rPr>
        <w:t xml:space="preserve"> Dili</w:t>
      </w:r>
      <w:r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fldChar w:fldCharType="end"/>
      </w:r>
      <w:r w:rsidR="00EF6048" w:rsidRPr="00EF6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Mips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Risc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mimarisinde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Assembly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dili 3’e </w:t>
      </w:r>
      <w:proofErr w:type="gram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ayrılır.Bunlar</w:t>
      </w:r>
      <w:proofErr w:type="gram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SAL,MAL ve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TAL’dır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b/>
          <w:bCs/>
          <w:color w:val="FF0000"/>
          <w:sz w:val="17"/>
          <w:lang w:eastAsia="tr-TR"/>
        </w:rPr>
        <w:lastRenderedPageBreak/>
        <w:t>SAL (SİMPLE ABSTRACT LANGUAGE)</w:t>
      </w:r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:Gerçek bir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assembly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dilinin tüm özelliklerini </w:t>
      </w:r>
      <w:proofErr w:type="gram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içerir.Ancak</w:t>
      </w:r>
      <w:proofErr w:type="gram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gerçek bir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Assembly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dili değildir.Yüksek seviyeli diller ile makine dili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arasınbdaki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voşluğu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doldurmak için kullanılır.Mal programlamadan daha kolaydır.SAL soyut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assembly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dilidir.Direkt ikili gösterim karşılığı yoktur.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b/>
          <w:bCs/>
          <w:color w:val="FF0000"/>
          <w:sz w:val="17"/>
          <w:lang w:eastAsia="tr-TR"/>
        </w:rPr>
        <w:t>MAL (MORE ABSTRACT LANGUAGE)</w:t>
      </w:r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: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Mips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Risc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mimarisinda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Mal programı önce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TAL’a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daha sonrada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TAL’daki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her komut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Mips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Risc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makine koduna çevrilir.Mal’da programlama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Tal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</w:t>
      </w:r>
      <w:proofErr w:type="gram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dan</w:t>
      </w:r>
      <w:proofErr w:type="gram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daha kolaydır.Her ne kadar çoğu MAL komutlarının birebir gerçek </w:t>
      </w:r>
      <w:r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S</w:t>
      </w:r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da sahiptir.</w:t>
      </w:r>
    </w:p>
    <w:p w:rsidR="00EF6048" w:rsidRPr="00EF6048" w:rsidRDefault="00EF6048" w:rsidP="00EF6048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17"/>
          <w:szCs w:val="17"/>
          <w:lang w:eastAsia="tr-TR"/>
        </w:rPr>
      </w:pPr>
      <w:r w:rsidRPr="00EF6048">
        <w:rPr>
          <w:rFonts w:ascii="Arial" w:eastAsia="Times New Roman" w:hAnsi="Arial" w:cs="Arial"/>
          <w:b/>
          <w:bCs/>
          <w:color w:val="FF0000"/>
          <w:sz w:val="17"/>
          <w:lang w:eastAsia="tr-TR"/>
        </w:rPr>
        <w:t>TAL (TRUE ABSTRACT LANGUAGE)</w:t>
      </w:r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: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ISA’daki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komutlardan </w:t>
      </w:r>
      <w:proofErr w:type="gram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oluşur.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Tal’dan</w:t>
      </w:r>
      <w:proofErr w:type="spellEnd"/>
      <w:proofErr w:type="gram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daha aşağı seviyede programlama yapılamaz.3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operandlı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komutlar; Oysa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MAL’da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2 veya 3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operandlı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komutlar kullanılır.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TAL’da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MAL’ın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aksine sabitler kullanılır.MIPS RISC işlemcisinin gerçek </w:t>
      </w:r>
      <w:proofErr w:type="spellStart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>assembly</w:t>
      </w:r>
      <w:proofErr w:type="spellEnd"/>
      <w:r w:rsidRPr="00EF6048">
        <w:rPr>
          <w:rFonts w:ascii="Arial" w:eastAsia="Times New Roman" w:hAnsi="Arial" w:cs="Arial"/>
          <w:b/>
          <w:bCs/>
          <w:color w:val="333333"/>
          <w:sz w:val="17"/>
          <w:lang w:eastAsia="tr-TR"/>
        </w:rPr>
        <w:t xml:space="preserve"> dilidir.SAL veya MAL programı önce TAL programına dönüştürüldükten sonra makine koduna dönüştürülebilir.</w:t>
      </w:r>
    </w:p>
    <w:sectPr w:rsidR="00EF6048" w:rsidRPr="00EF6048" w:rsidSect="0070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D3EAC"/>
    <w:multiLevelType w:val="multilevel"/>
    <w:tmpl w:val="011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E243C"/>
    <w:multiLevelType w:val="multilevel"/>
    <w:tmpl w:val="B9A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54A97"/>
    <w:multiLevelType w:val="multilevel"/>
    <w:tmpl w:val="9AB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80048E"/>
    <w:rsid w:val="00705AA5"/>
    <w:rsid w:val="0080048E"/>
    <w:rsid w:val="00970914"/>
    <w:rsid w:val="00B15214"/>
    <w:rsid w:val="00B843F9"/>
    <w:rsid w:val="00BC0C83"/>
    <w:rsid w:val="00EF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A5"/>
  </w:style>
  <w:style w:type="paragraph" w:styleId="Balk1">
    <w:name w:val="heading 1"/>
    <w:basedOn w:val="Normal"/>
    <w:link w:val="Balk1Char"/>
    <w:uiPriority w:val="9"/>
    <w:qFormat/>
    <w:rsid w:val="00EF6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EF6048"/>
    <w:pPr>
      <w:spacing w:before="360" w:after="180" w:line="336" w:lineRule="atLeast"/>
      <w:outlineLvl w:val="1"/>
    </w:pPr>
    <w:rPr>
      <w:rFonts w:ascii="Arial" w:eastAsia="Times New Roman" w:hAnsi="Arial" w:cs="Arial"/>
      <w:b/>
      <w:bCs/>
      <w:color w:val="FFFFFF"/>
      <w:sz w:val="19"/>
      <w:szCs w:val="19"/>
      <w:lang w:eastAsia="tr-TR"/>
    </w:rPr>
  </w:style>
  <w:style w:type="paragraph" w:styleId="Balk3">
    <w:name w:val="heading 3"/>
    <w:basedOn w:val="Normal"/>
    <w:link w:val="Balk3Char"/>
    <w:uiPriority w:val="9"/>
    <w:qFormat/>
    <w:rsid w:val="00EF60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F60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604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EF6048"/>
    <w:rPr>
      <w:rFonts w:ascii="Arial" w:eastAsia="Times New Roman" w:hAnsi="Arial" w:cs="Arial"/>
      <w:b/>
      <w:bCs/>
      <w:color w:val="FFFFFF"/>
      <w:sz w:val="19"/>
      <w:szCs w:val="19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F604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F604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F6048"/>
    <w:rPr>
      <w:strike w:val="0"/>
      <w:dstrike w:val="0"/>
      <w:color w:val="61882B"/>
      <w:u w:val="none"/>
      <w:effect w:val="none"/>
    </w:rPr>
  </w:style>
  <w:style w:type="character" w:styleId="zlenenKpr">
    <w:name w:val="FollowedHyperlink"/>
    <w:basedOn w:val="VarsaylanParagrafYazTipi"/>
    <w:uiPriority w:val="99"/>
    <w:semiHidden/>
    <w:unhideWhenUsed/>
    <w:rsid w:val="00EF6048"/>
    <w:rPr>
      <w:strike w:val="0"/>
      <w:dstrike w:val="0"/>
      <w:color w:val="61882B"/>
      <w:u w:val="none"/>
      <w:effect w:val="none"/>
    </w:rPr>
  </w:style>
  <w:style w:type="character" w:styleId="Gl">
    <w:name w:val="Strong"/>
    <w:basedOn w:val="VarsaylanParagrafYazTipi"/>
    <w:uiPriority w:val="22"/>
    <w:qFormat/>
    <w:rsid w:val="00EF60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acklnk-toggle-zppy">
    <w:name w:val="backlınk-toggle-zıppy"/>
    <w:basedOn w:val="Normal"/>
    <w:rsid w:val="00EF6048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tatus-msg-wrap">
    <w:name w:val="status-msg-wrap"/>
    <w:basedOn w:val="Normal"/>
    <w:rsid w:val="00EF6048"/>
    <w:pPr>
      <w:spacing w:before="119" w:after="119" w:line="240" w:lineRule="auto"/>
    </w:pPr>
    <w:rPr>
      <w:rFonts w:ascii="Times New Roman" w:eastAsia="Times New Roman" w:hAnsi="Times New Roman" w:cs="Times New Roman"/>
      <w:sz w:val="26"/>
      <w:szCs w:val="26"/>
      <w:lang w:eastAsia="tr-TR"/>
    </w:rPr>
  </w:style>
  <w:style w:type="paragraph" w:customStyle="1" w:styleId="status-msg-border">
    <w:name w:val="status-msg-border"/>
    <w:basedOn w:val="Normal"/>
    <w:rsid w:val="00EF604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tatus-msg-bg">
    <w:name w:val="status-msg-bg"/>
    <w:basedOn w:val="Normal"/>
    <w:rsid w:val="00EF6048"/>
    <w:pP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tatus-msg-body">
    <w:name w:val="status-msg-body"/>
    <w:basedOn w:val="Normal"/>
    <w:rsid w:val="00EF604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tatus-msg-hdden">
    <w:name w:val="status-msg-hıdden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reactons-label">
    <w:name w:val="reactıons-label"/>
    <w:basedOn w:val="Normal"/>
    <w:rsid w:val="00EF6048"/>
    <w:pPr>
      <w:spacing w:before="36"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reactons-label-cell">
    <w:name w:val="reactıons-label-cell"/>
    <w:basedOn w:val="Normal"/>
    <w:rsid w:val="00EF6048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reactons-frame">
    <w:name w:val="reactıons-ıfram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ger-comment-con">
    <w:name w:val="blogger-comment-ıcon"/>
    <w:basedOn w:val="Normal"/>
    <w:rsid w:val="00EF6048"/>
    <w:pPr>
      <w:pBdr>
        <w:top w:val="single" w:sz="12" w:space="3" w:color="CCCCCC"/>
        <w:left w:val="single" w:sz="4" w:space="3" w:color="CCCCCC"/>
        <w:bottom w:val="single" w:sz="4" w:space="3" w:color="EEEEEE"/>
        <w:right w:val="single" w:sz="4" w:space="3" w:color="CCCCCC"/>
      </w:pBdr>
      <w:shd w:val="clear" w:color="auto" w:fill="EEEEEE"/>
      <w:spacing w:before="100" w:beforeAutospacing="1" w:after="100" w:afterAutospacing="1" w:line="19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opend-comment-con">
    <w:name w:val="openıd-comment-ıcon"/>
    <w:basedOn w:val="Normal"/>
    <w:rsid w:val="00EF6048"/>
    <w:pPr>
      <w:spacing w:before="100" w:beforeAutospacing="1" w:after="100" w:afterAutospacing="1" w:line="19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non-comment-con">
    <w:name w:val="anon-comment-ıcon"/>
    <w:basedOn w:val="Normal"/>
    <w:rsid w:val="00EF6048"/>
    <w:pPr>
      <w:spacing w:before="100" w:beforeAutospacing="1" w:after="100" w:afterAutospacing="1" w:line="19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mment-form">
    <w:name w:val="comment-form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agng-control-contaner">
    <w:name w:val="pagıng-control-contaıner"/>
    <w:basedOn w:val="Normal"/>
    <w:rsid w:val="00EF6048"/>
    <w:pPr>
      <w:spacing w:after="0" w:line="240" w:lineRule="auto"/>
      <w:ind w:right="71"/>
    </w:pPr>
    <w:rPr>
      <w:rFonts w:ascii="Times New Roman" w:eastAsia="Times New Roman" w:hAnsi="Times New Roman" w:cs="Times New Roman"/>
      <w:sz w:val="19"/>
      <w:szCs w:val="19"/>
      <w:lang w:eastAsia="tr-TR"/>
    </w:rPr>
  </w:style>
  <w:style w:type="paragraph" w:customStyle="1" w:styleId="tem-control">
    <w:name w:val="ıtem-control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tr-TR"/>
    </w:rPr>
  </w:style>
  <w:style w:type="paragraph" w:customStyle="1" w:styleId="wdget-tem-control">
    <w:name w:val="wıdget-ıtem-control"/>
    <w:basedOn w:val="Normal"/>
    <w:rsid w:val="00EF604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lete-comment-con">
    <w:name w:val="delete-comment-ıcon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llower-grd">
    <w:name w:val="follower-grıd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llower">
    <w:name w:val="follower"/>
    <w:basedOn w:val="Normal"/>
    <w:rsid w:val="00EF6048"/>
    <w:pPr>
      <w:spacing w:before="24" w:after="24" w:line="240" w:lineRule="auto"/>
      <w:ind w:left="24" w:right="24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llower-mg">
    <w:name w:val="follower-ımg"/>
    <w:basedOn w:val="Normal"/>
    <w:rsid w:val="00EF6048"/>
    <w:pPr>
      <w:spacing w:before="24" w:after="24" w:line="240" w:lineRule="auto"/>
      <w:ind w:left="24" w:right="24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llow-ths">
    <w:name w:val="follow-thıs"/>
    <w:basedOn w:val="Normal"/>
    <w:rsid w:val="00EF6048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followers-canvas">
    <w:name w:val="followers-canvas"/>
    <w:basedOn w:val="Normal"/>
    <w:rsid w:val="00EF6048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clear">
    <w:name w:val="clear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rofle-mg">
    <w:name w:val="profıle-ımg"/>
    <w:basedOn w:val="Normal"/>
    <w:rsid w:val="00EF6048"/>
    <w:pPr>
      <w:pBdr>
        <w:top w:val="single" w:sz="4" w:space="2" w:color="CCCCCC"/>
        <w:left w:val="single" w:sz="4" w:space="2" w:color="CCCCCC"/>
        <w:bottom w:val="single" w:sz="4" w:space="2" w:color="CCCCCC"/>
        <w:right w:val="single" w:sz="4" w:space="2" w:color="CCCCCC"/>
      </w:pBdr>
      <w:spacing w:after="6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rofle-data">
    <w:name w:val="profıle-data"/>
    <w:basedOn w:val="Normal"/>
    <w:rsid w:val="00EF6048"/>
    <w:pPr>
      <w:spacing w:after="0" w:line="384" w:lineRule="atLeast"/>
    </w:pPr>
    <w:rPr>
      <w:rFonts w:ascii="Trebuchet MS" w:eastAsia="Times New Roman" w:hAnsi="Trebuchet MS" w:cs="Times New Roman"/>
      <w:b/>
      <w:bCs/>
      <w:caps/>
      <w:color w:val="999999"/>
      <w:spacing w:val="24"/>
      <w:sz w:val="19"/>
      <w:szCs w:val="19"/>
      <w:lang w:eastAsia="tr-TR"/>
    </w:rPr>
  </w:style>
  <w:style w:type="paragraph" w:customStyle="1" w:styleId="profle-datablock">
    <w:name w:val="profıle-datablock"/>
    <w:basedOn w:val="Normal"/>
    <w:rsid w:val="00EF604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rofle-textblock">
    <w:name w:val="profıle-textblock"/>
    <w:basedOn w:val="Normal"/>
    <w:rsid w:val="00EF6048"/>
    <w:pPr>
      <w:spacing w:before="120" w:after="120" w:line="384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ubscrbe">
    <w:name w:val="subscrıb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tr-TR"/>
    </w:rPr>
  </w:style>
  <w:style w:type="paragraph" w:customStyle="1" w:styleId="subscrbe-wrapper">
    <w:name w:val="subscrıbe-wrapper"/>
    <w:basedOn w:val="Normal"/>
    <w:rsid w:val="00EF6048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eed-con">
    <w:name w:val="feed-ıcon"/>
    <w:basedOn w:val="Normal"/>
    <w:rsid w:val="00EF6048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eed-reader-lnks">
    <w:name w:val="feed-reader-lınks"/>
    <w:basedOn w:val="Normal"/>
    <w:rsid w:val="00EF6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ubscrbe-dropdown-arrow">
    <w:name w:val="subscrıbe-dropdown-arrow"/>
    <w:basedOn w:val="Normal"/>
    <w:rsid w:val="00EF6048"/>
    <w:pPr>
      <w:spacing w:before="48" w:after="100" w:afterAutospacing="1" w:line="240" w:lineRule="auto"/>
      <w:ind w:right="167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-lst-ttle">
    <w:name w:val="blog-lıst-tıtl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cse-status">
    <w:name w:val="cse-status"/>
    <w:basedOn w:val="Normal"/>
    <w:rsid w:val="00EF6048"/>
    <w:pPr>
      <w:spacing w:before="119" w:after="119" w:line="240" w:lineRule="auto"/>
      <w:ind w:left="119" w:right="119"/>
    </w:pPr>
    <w:rPr>
      <w:rFonts w:ascii="Times New Roman" w:eastAsia="Times New Roman" w:hAnsi="Times New Roman" w:cs="Times New Roman"/>
      <w:color w:val="676767"/>
      <w:sz w:val="13"/>
      <w:szCs w:val="13"/>
      <w:lang w:eastAsia="tr-TR"/>
    </w:rPr>
  </w:style>
  <w:style w:type="paragraph" w:customStyle="1" w:styleId="label-sze-1">
    <w:name w:val="label-sıze-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tr-TR"/>
    </w:rPr>
  </w:style>
  <w:style w:type="paragraph" w:customStyle="1" w:styleId="label-sze-2">
    <w:name w:val="label-sıze-2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tr-TR"/>
    </w:rPr>
  </w:style>
  <w:style w:type="paragraph" w:customStyle="1" w:styleId="label-sze-3">
    <w:name w:val="label-sıze-3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bel-sze-4">
    <w:name w:val="label-sıze-4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tr-TR"/>
    </w:rPr>
  </w:style>
  <w:style w:type="paragraph" w:customStyle="1" w:styleId="label-sze-5">
    <w:name w:val="label-sıze-5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8"/>
      <w:szCs w:val="38"/>
      <w:lang w:eastAsia="tr-TR"/>
    </w:rPr>
  </w:style>
  <w:style w:type="paragraph" w:customStyle="1" w:styleId="cloud-label-wdget-content">
    <w:name w:val="cloud-label-wıdget-content"/>
    <w:basedOn w:val="Normal"/>
    <w:rsid w:val="00EF604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bel-count">
    <w:name w:val="label-count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bel-sze">
    <w:name w:val="label-sız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newsbar-status">
    <w:name w:val="newsbar-status"/>
    <w:basedOn w:val="Normal"/>
    <w:rsid w:val="00EF6048"/>
    <w:pPr>
      <w:spacing w:before="119" w:after="119" w:line="240" w:lineRule="auto"/>
      <w:ind w:left="119" w:right="119"/>
    </w:pPr>
    <w:rPr>
      <w:rFonts w:ascii="Times New Roman" w:eastAsia="Times New Roman" w:hAnsi="Times New Roman" w:cs="Times New Roman"/>
      <w:color w:val="676767"/>
      <w:sz w:val="13"/>
      <w:szCs w:val="13"/>
      <w:lang w:eastAsia="tr-TR"/>
    </w:rPr>
  </w:style>
  <w:style w:type="paragraph" w:customStyle="1" w:styleId="related-posts-contaner">
    <w:name w:val="related-posts-contaıner"/>
    <w:basedOn w:val="Normal"/>
    <w:rsid w:val="00EF6048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100" w:beforeAutospacing="1" w:after="238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related-posts-ad">
    <w:name w:val="related-posts-ad"/>
    <w:basedOn w:val="Normal"/>
    <w:rsid w:val="00EF604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related-posts-results">
    <w:name w:val="related-posts-results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related-posts-message">
    <w:name w:val="related-posts-message"/>
    <w:basedOn w:val="Normal"/>
    <w:rsid w:val="00EF6048"/>
    <w:pPr>
      <w:spacing w:before="100" w:beforeAutospacing="1" w:after="6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ldeshow-status">
    <w:name w:val="slıdeshow-status"/>
    <w:basedOn w:val="Normal"/>
    <w:rsid w:val="00EF6048"/>
    <w:pPr>
      <w:spacing w:before="119" w:after="119" w:line="240" w:lineRule="auto"/>
      <w:ind w:left="119" w:right="119"/>
    </w:pPr>
    <w:rPr>
      <w:rFonts w:ascii="Times New Roman" w:eastAsia="Times New Roman" w:hAnsi="Times New Roman" w:cs="Times New Roman"/>
      <w:color w:val="676767"/>
      <w:sz w:val="13"/>
      <w:szCs w:val="13"/>
      <w:lang w:eastAsia="tr-TR"/>
    </w:rPr>
  </w:style>
  <w:style w:type="paragraph" w:customStyle="1" w:styleId="sldeshow-contaner">
    <w:name w:val="slıdeshow-contaıner"/>
    <w:basedOn w:val="Normal"/>
    <w:rsid w:val="00EF604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tr-TR"/>
    </w:rPr>
  </w:style>
  <w:style w:type="paragraph" w:customStyle="1" w:styleId="vdeobar-status">
    <w:name w:val="vıdeobar-status"/>
    <w:basedOn w:val="Normal"/>
    <w:rsid w:val="00EF6048"/>
    <w:pPr>
      <w:spacing w:before="119" w:after="119" w:line="240" w:lineRule="auto"/>
      <w:ind w:left="119" w:right="119"/>
    </w:pPr>
    <w:rPr>
      <w:rFonts w:ascii="Times New Roman" w:eastAsia="Times New Roman" w:hAnsi="Times New Roman" w:cs="Times New Roman"/>
      <w:color w:val="676767"/>
      <w:sz w:val="13"/>
      <w:szCs w:val="13"/>
      <w:lang w:eastAsia="tr-TR"/>
    </w:rPr>
  </w:style>
  <w:style w:type="paragraph" w:customStyle="1" w:styleId="vdeobar-contaner">
    <w:name w:val="vıdeobar-contaıner"/>
    <w:basedOn w:val="Normal"/>
    <w:rsid w:val="00EF604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tr-TR"/>
    </w:rPr>
  </w:style>
  <w:style w:type="paragraph" w:customStyle="1" w:styleId="post">
    <w:name w:val="post"/>
    <w:basedOn w:val="Normal"/>
    <w:rsid w:val="00EF6048"/>
    <w:pPr>
      <w:spacing w:before="120" w:after="36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ost-body">
    <w:name w:val="post-body"/>
    <w:basedOn w:val="Normal"/>
    <w:rsid w:val="00EF6048"/>
    <w:pPr>
      <w:spacing w:after="180" w:line="384" w:lineRule="atLeast"/>
    </w:pPr>
    <w:rPr>
      <w:rFonts w:ascii="Times New Roman" w:eastAsia="Times New Roman" w:hAnsi="Times New Roman" w:cs="Times New Roman"/>
      <w:sz w:val="17"/>
      <w:szCs w:val="17"/>
      <w:lang w:eastAsia="tr-TR"/>
    </w:rPr>
  </w:style>
  <w:style w:type="paragraph" w:customStyle="1" w:styleId="post-footer">
    <w:name w:val="post-footer"/>
    <w:basedOn w:val="Normal"/>
    <w:rsid w:val="00EF6048"/>
    <w:pPr>
      <w:spacing w:after="180" w:line="336" w:lineRule="atLeast"/>
    </w:pPr>
    <w:rPr>
      <w:rFonts w:ascii="Georgia" w:eastAsia="Times New Roman" w:hAnsi="Georgia" w:cs="Times New Roman"/>
      <w:i/>
      <w:iCs/>
      <w:color w:val="999999"/>
      <w:sz w:val="14"/>
      <w:szCs w:val="14"/>
      <w:lang w:eastAsia="tr-TR"/>
    </w:rPr>
  </w:style>
  <w:style w:type="paragraph" w:customStyle="1" w:styleId="comment-lnk">
    <w:name w:val="comment-lınk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leted-comment">
    <w:name w:val="deleted-comment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tr-TR"/>
    </w:rPr>
  </w:style>
  <w:style w:type="paragraph" w:customStyle="1" w:styleId="feed-lnks">
    <w:name w:val="feed-lınks"/>
    <w:basedOn w:val="Normal"/>
    <w:rsid w:val="00EF6048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debar">
    <w:name w:val="sıdebar"/>
    <w:basedOn w:val="Normal"/>
    <w:rsid w:val="00EF6048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666666"/>
      <w:sz w:val="24"/>
      <w:szCs w:val="24"/>
      <w:lang w:eastAsia="tr-TR"/>
    </w:rPr>
  </w:style>
  <w:style w:type="paragraph" w:customStyle="1" w:styleId="profle-lnk">
    <w:name w:val="profıle-lınk"/>
    <w:basedOn w:val="Normal"/>
    <w:rsid w:val="00EF6048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aps/>
      <w:spacing w:val="24"/>
      <w:sz w:val="19"/>
      <w:szCs w:val="19"/>
      <w:lang w:eastAsia="tr-TR"/>
    </w:rPr>
  </w:style>
  <w:style w:type="paragraph" w:customStyle="1" w:styleId="wdget-content">
    <w:name w:val="wıdget-content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llapseable">
    <w:name w:val="collapseabl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-content">
    <w:name w:val="blog-content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-ttle">
    <w:name w:val="blog-tıtl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-con">
    <w:name w:val="blog-ıcon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em-content">
    <w:name w:val="ıtem-content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em-thumbnal">
    <w:name w:val="ıtem-thumbnaıl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em-tme">
    <w:name w:val="ıtem-tım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how-opton">
    <w:name w:val="show-optıon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wdget">
    <w:name w:val="wıdget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">
    <w:name w:val="blog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layergsvb">
    <w:name w:val="player_gsvb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oggle">
    <w:name w:val="toggl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oggle-open">
    <w:name w:val="toggle-open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vatar-mage-contaner">
    <w:name w:val="avatar-ımage-contaıner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results">
    <w:name w:val="gsc-results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resultsheader">
    <w:name w:val="gsc-resultsheader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tabsarea">
    <w:name w:val="gsc-tabsarea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tabheader">
    <w:name w:val="gsc-tabheader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resultsbox-vsble">
    <w:name w:val="gsc-resultsbox-vısıbl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relatvepublsheddate">
    <w:name w:val="gs-relatıvepublısheddat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publsheddate">
    <w:name w:val="gs-publısheddat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scrpton">
    <w:name w:val="descrıptıon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mment-author">
    <w:name w:val="comment-author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mment-body">
    <w:name w:val="comment-body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mment-footer">
    <w:name w:val="comment-footer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ttle">
    <w:name w:val="gs-tıtle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tralng-more-results">
    <w:name w:val="gsc-traılıng-more-results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vsbleurl">
    <w:name w:val="gs-vısıbleurl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snppet">
    <w:name w:val="gs-snıppet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n-acton">
    <w:name w:val="ıcon-actıon"/>
    <w:basedOn w:val="Normal"/>
    <w:rsid w:val="00EF6048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ner">
    <w:name w:val="ınner"/>
    <w:basedOn w:val="VarsaylanParagrafYazTipi"/>
    <w:rsid w:val="00EF6048"/>
  </w:style>
  <w:style w:type="paragraph" w:customStyle="1" w:styleId="toggle1">
    <w:name w:val="toggle1"/>
    <w:basedOn w:val="Normal"/>
    <w:rsid w:val="00EF604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tr-TR"/>
    </w:rPr>
  </w:style>
  <w:style w:type="paragraph" w:customStyle="1" w:styleId="toggle-open1">
    <w:name w:val="toggle-open1"/>
    <w:basedOn w:val="Normal"/>
    <w:rsid w:val="00EF6048"/>
    <w:pPr>
      <w:spacing w:before="100" w:beforeAutospacing="1" w:after="100" w:afterAutospacing="1" w:line="144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acklnk-toggle-zppy1">
    <w:name w:val="backlınk-toggle-zıppy1"/>
    <w:basedOn w:val="Normal"/>
    <w:rsid w:val="00EF6048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llapseable1">
    <w:name w:val="collapseable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tr-TR"/>
    </w:rPr>
  </w:style>
  <w:style w:type="paragraph" w:customStyle="1" w:styleId="blogger-comment-con1">
    <w:name w:val="blogger-comment-ıcon1"/>
    <w:basedOn w:val="Normal"/>
    <w:rsid w:val="00EF6048"/>
    <w:pPr>
      <w:pBdr>
        <w:top w:val="single" w:sz="12" w:space="3" w:color="CCCCCC"/>
        <w:left w:val="single" w:sz="4" w:space="3" w:color="CCCCCC"/>
        <w:bottom w:val="single" w:sz="4" w:space="3" w:color="EEEEEE"/>
        <w:right w:val="single" w:sz="4" w:space="3" w:color="CCCCCC"/>
      </w:pBdr>
      <w:shd w:val="clear" w:color="auto" w:fill="EEEEEE"/>
      <w:spacing w:before="100" w:beforeAutospacing="1" w:after="100" w:afterAutospacing="1" w:line="19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opend-comment-con1">
    <w:name w:val="openıd-comment-ıcon1"/>
    <w:basedOn w:val="Normal"/>
    <w:rsid w:val="00EF6048"/>
    <w:pPr>
      <w:spacing w:before="100" w:beforeAutospacing="1" w:after="100" w:afterAutospacing="1" w:line="19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non-comment-con1">
    <w:name w:val="anon-comment-ıcon1"/>
    <w:basedOn w:val="Normal"/>
    <w:rsid w:val="00EF6048"/>
    <w:pPr>
      <w:spacing w:before="100" w:beforeAutospacing="1" w:after="100" w:afterAutospacing="1" w:line="19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vatar-mage-contaner1">
    <w:name w:val="avatar-ımage-contaıner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-content1">
    <w:name w:val="blog-content1"/>
    <w:basedOn w:val="Normal"/>
    <w:rsid w:val="00EF6048"/>
    <w:pPr>
      <w:spacing w:after="60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-ttle1">
    <w:name w:val="blog-tıtle1"/>
    <w:basedOn w:val="Normal"/>
    <w:rsid w:val="00EF6048"/>
    <w:pPr>
      <w:spacing w:before="24" w:after="0" w:line="190" w:lineRule="atLeast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blog-con1">
    <w:name w:val="blog-ıcon1"/>
    <w:basedOn w:val="Normal"/>
    <w:rsid w:val="00EF6048"/>
    <w:pPr>
      <w:spacing w:before="24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em-content1">
    <w:name w:val="ıtem-content1"/>
    <w:basedOn w:val="Normal"/>
    <w:rsid w:val="00EF6048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  <w:lang w:eastAsia="tr-TR"/>
    </w:rPr>
  </w:style>
  <w:style w:type="paragraph" w:customStyle="1" w:styleId="tem-thumbnal1">
    <w:name w:val="ıtem-thumbnaıl1"/>
    <w:basedOn w:val="Normal"/>
    <w:rsid w:val="00EF6048"/>
    <w:pPr>
      <w:spacing w:before="24" w:after="6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em-tme1">
    <w:name w:val="ıtem-tıme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3"/>
      <w:szCs w:val="23"/>
      <w:lang w:eastAsia="tr-TR"/>
    </w:rPr>
  </w:style>
  <w:style w:type="paragraph" w:customStyle="1" w:styleId="show-opton1">
    <w:name w:val="show-optıon1"/>
    <w:basedOn w:val="Normal"/>
    <w:rsid w:val="00EF604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customStyle="1" w:styleId="gsc-results1">
    <w:name w:val="gsc-results1"/>
    <w:basedOn w:val="Normal"/>
    <w:rsid w:val="00EF6048"/>
    <w:pPr>
      <w:pBdr>
        <w:top w:val="single" w:sz="4" w:space="12" w:color="auto"/>
        <w:left w:val="single" w:sz="4" w:space="12" w:color="auto"/>
        <w:bottom w:val="single" w:sz="4" w:space="0" w:color="auto"/>
        <w:right w:val="single" w:sz="4" w:space="12" w:color="auto"/>
      </w:pBd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resultsheader1">
    <w:name w:val="gsc-resultsheader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tr-TR"/>
    </w:rPr>
  </w:style>
  <w:style w:type="paragraph" w:customStyle="1" w:styleId="gsc-tabsarea1">
    <w:name w:val="gsc-tabsarea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tabheader1">
    <w:name w:val="gsc-tabheader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resultsbox-vsble1">
    <w:name w:val="gsc-resultsbox-vısıble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ttle1">
    <w:name w:val="gs-tıtle1"/>
    <w:basedOn w:val="Normal"/>
    <w:rsid w:val="00EF6048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c-tralng-more-results1">
    <w:name w:val="gsc-traılıng-more-results1"/>
    <w:basedOn w:val="Normal"/>
    <w:rsid w:val="00EF6048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relatvepublsheddate1">
    <w:name w:val="gs-relatıvepublısheddate1"/>
    <w:basedOn w:val="Normal"/>
    <w:rsid w:val="00EF6048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publsheddate1">
    <w:name w:val="gs-publısheddate1"/>
    <w:basedOn w:val="Normal"/>
    <w:rsid w:val="00EF6048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vsbleurl1">
    <w:name w:val="gs-vısıbleurl1"/>
    <w:basedOn w:val="Normal"/>
    <w:rsid w:val="00EF6048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  <w:lang w:eastAsia="tr-TR"/>
    </w:rPr>
  </w:style>
  <w:style w:type="paragraph" w:customStyle="1" w:styleId="gs-snppet1">
    <w:name w:val="gs-snıppet1"/>
    <w:basedOn w:val="Normal"/>
    <w:rsid w:val="00EF6048"/>
    <w:pPr>
      <w:spacing w:before="60" w:after="60" w:line="288" w:lineRule="atLeas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s-snppet2">
    <w:name w:val="gs-snıppet2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paragraph" w:customStyle="1" w:styleId="gs-snppet3">
    <w:name w:val="gs-snıppet3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paragraph" w:customStyle="1" w:styleId="playergsvb1">
    <w:name w:val="player_gsvb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scrpton1">
    <w:name w:val="descrıptıon1"/>
    <w:basedOn w:val="Normal"/>
    <w:rsid w:val="00EF6048"/>
    <w:pPr>
      <w:spacing w:after="60" w:line="240" w:lineRule="auto"/>
      <w:ind w:left="60" w:right="60"/>
    </w:pPr>
    <w:rPr>
      <w:rFonts w:ascii="Arial" w:eastAsia="Times New Roman" w:hAnsi="Arial" w:cs="Arial"/>
      <w:color w:val="FFFFFF"/>
      <w:spacing w:val="48"/>
      <w:sz w:val="14"/>
      <w:szCs w:val="14"/>
      <w:lang w:eastAsia="tr-TR"/>
    </w:rPr>
  </w:style>
  <w:style w:type="paragraph" w:customStyle="1" w:styleId="comment-author1">
    <w:name w:val="comment-author1"/>
    <w:basedOn w:val="Normal"/>
    <w:rsid w:val="00EF6048"/>
    <w:pPr>
      <w:pBdr>
        <w:top w:val="single" w:sz="4" w:space="3" w:color="AADD55"/>
        <w:left w:val="single" w:sz="4" w:space="3" w:color="AADD55"/>
        <w:bottom w:val="single" w:sz="4" w:space="3" w:color="AADD55"/>
        <w:right w:val="single" w:sz="4" w:space="3" w:color="AADD55"/>
      </w:pBdr>
      <w:shd w:val="clear" w:color="auto" w:fill="AADD55"/>
      <w:spacing w:before="100" w:beforeAutospacing="1" w:after="100" w:afterAutospacing="1" w:line="240" w:lineRule="auto"/>
      <w:ind w:right="238"/>
    </w:pPr>
    <w:rPr>
      <w:rFonts w:ascii="Times New Roman" w:eastAsia="Times New Roman" w:hAnsi="Times New Roman" w:cs="Times New Roman"/>
      <w:b/>
      <w:bCs/>
      <w:sz w:val="18"/>
      <w:szCs w:val="18"/>
      <w:lang w:eastAsia="tr-TR"/>
    </w:rPr>
  </w:style>
  <w:style w:type="paragraph" w:customStyle="1" w:styleId="comment-body1">
    <w:name w:val="comment-body1"/>
    <w:basedOn w:val="Normal"/>
    <w:rsid w:val="00EF6048"/>
    <w:pPr>
      <w:pBdr>
        <w:left w:val="single" w:sz="4" w:space="4" w:color="AADD55"/>
        <w:right w:val="single" w:sz="4" w:space="4" w:color="AADD55"/>
      </w:pBdr>
      <w:spacing w:before="100" w:beforeAutospacing="1" w:after="100" w:afterAutospacing="1" w:line="240" w:lineRule="auto"/>
      <w:ind w:right="238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mment-footer1">
    <w:name w:val="comment-footer1"/>
    <w:basedOn w:val="Normal"/>
    <w:rsid w:val="00EF6048"/>
    <w:pPr>
      <w:pBdr>
        <w:left w:val="single" w:sz="4" w:space="3" w:color="AADD55"/>
        <w:bottom w:val="single" w:sz="4" w:space="3" w:color="AADD55"/>
        <w:right w:val="single" w:sz="4" w:space="3" w:color="AADD55"/>
      </w:pBdr>
      <w:spacing w:after="480" w:line="336" w:lineRule="atLeast"/>
      <w:ind w:right="238"/>
    </w:pPr>
    <w:rPr>
      <w:rFonts w:ascii="Times New Roman" w:eastAsia="Times New Roman" w:hAnsi="Times New Roman" w:cs="Times New Roman"/>
      <w:sz w:val="13"/>
      <w:szCs w:val="13"/>
      <w:lang w:eastAsia="tr-TR"/>
    </w:rPr>
  </w:style>
  <w:style w:type="paragraph" w:customStyle="1" w:styleId="wdget1">
    <w:name w:val="wıdget1"/>
    <w:basedOn w:val="Normal"/>
    <w:rsid w:val="00EF6048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wdget2">
    <w:name w:val="wıdget2"/>
    <w:basedOn w:val="Normal"/>
    <w:rsid w:val="00EF6048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log1">
    <w:name w:val="blog1"/>
    <w:basedOn w:val="Normal"/>
    <w:rsid w:val="00EF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ost-author">
    <w:name w:val="post-author"/>
    <w:basedOn w:val="VarsaylanParagrafYazTipi"/>
    <w:rsid w:val="00EF6048"/>
  </w:style>
  <w:style w:type="character" w:customStyle="1" w:styleId="fn">
    <w:name w:val="fn"/>
    <w:basedOn w:val="VarsaylanParagrafYazTipi"/>
    <w:rsid w:val="00EF6048"/>
  </w:style>
  <w:style w:type="character" w:customStyle="1" w:styleId="post-timestamp">
    <w:name w:val="post-timestamp"/>
    <w:basedOn w:val="VarsaylanParagrafYazTipi"/>
    <w:rsid w:val="00EF6048"/>
  </w:style>
  <w:style w:type="character" w:customStyle="1" w:styleId="post-labels">
    <w:name w:val="post-labels"/>
    <w:basedOn w:val="VarsaylanParagrafYazTipi"/>
    <w:rsid w:val="00EF6048"/>
  </w:style>
  <w:style w:type="character" w:customStyle="1" w:styleId="post-comment-link">
    <w:name w:val="post-comment-link"/>
    <w:basedOn w:val="VarsaylanParagrafYazTipi"/>
    <w:rsid w:val="00EF6048"/>
  </w:style>
  <w:style w:type="character" w:customStyle="1" w:styleId="reaction-buttons">
    <w:name w:val="reaction-buttons"/>
    <w:basedOn w:val="VarsaylanParagrafYazTipi"/>
    <w:rsid w:val="00EF6048"/>
  </w:style>
  <w:style w:type="character" w:customStyle="1" w:styleId="star-ratings">
    <w:name w:val="star-ratings"/>
    <w:basedOn w:val="VarsaylanParagrafYazTipi"/>
    <w:rsid w:val="00EF6048"/>
  </w:style>
  <w:style w:type="character" w:customStyle="1" w:styleId="post-backlinks">
    <w:name w:val="post-backlinks"/>
    <w:basedOn w:val="VarsaylanParagrafYazTipi"/>
    <w:rsid w:val="00EF6048"/>
  </w:style>
  <w:style w:type="character" w:customStyle="1" w:styleId="post-icons">
    <w:name w:val="post-icons"/>
    <w:basedOn w:val="VarsaylanParagrafYazTipi"/>
    <w:rsid w:val="00EF6048"/>
  </w:style>
  <w:style w:type="character" w:customStyle="1" w:styleId="post-location">
    <w:name w:val="post-location"/>
    <w:basedOn w:val="VarsaylanParagrafYazTipi"/>
    <w:rsid w:val="00EF6048"/>
  </w:style>
  <w:style w:type="character" w:customStyle="1" w:styleId="widget-item-control">
    <w:name w:val="widget-item-control"/>
    <w:basedOn w:val="VarsaylanParagrafYazTipi"/>
    <w:rsid w:val="00EF6048"/>
  </w:style>
  <w:style w:type="character" w:customStyle="1" w:styleId="item-control">
    <w:name w:val="item-control"/>
    <w:basedOn w:val="VarsaylanParagrafYazTipi"/>
    <w:rsid w:val="00EF6048"/>
  </w:style>
  <w:style w:type="character" w:customStyle="1" w:styleId="zippy">
    <w:name w:val="zippy"/>
    <w:basedOn w:val="VarsaylanParagrafYazTipi"/>
    <w:rsid w:val="00EF6048"/>
  </w:style>
  <w:style w:type="character" w:customStyle="1" w:styleId="post-count">
    <w:name w:val="post-count"/>
    <w:basedOn w:val="VarsaylanParagrafYazTipi"/>
    <w:rsid w:val="00EF6048"/>
  </w:style>
  <w:style w:type="paragraph" w:styleId="BalonMetni">
    <w:name w:val="Balloon Text"/>
    <w:basedOn w:val="Normal"/>
    <w:link w:val="BalonMetniChar"/>
    <w:uiPriority w:val="99"/>
    <w:semiHidden/>
    <w:unhideWhenUsed/>
    <w:rsid w:val="00EF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6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23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4" w:space="0" w:color="F1F1F1"/>
                                    <w:left w:val="single" w:sz="4" w:space="0" w:color="F1F1F1"/>
                                    <w:bottom w:val="single" w:sz="4" w:space="0" w:color="F1F1F1"/>
                                    <w:right w:val="single" w:sz="4" w:space="0" w:color="F1F1F1"/>
                                  </w:divBdr>
                                  <w:divsChild>
                                    <w:div w:id="73092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93600">
                                                  <w:marLeft w:val="0"/>
                                                  <w:marRight w:val="0"/>
                                                  <w:marTop w:val="11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9744">
                                      <w:marLeft w:val="0"/>
                                      <w:marRight w:val="0"/>
                                      <w:marTop w:val="12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2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5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0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722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582880">
                                      <w:marLeft w:val="0"/>
                                      <w:marRight w:val="0"/>
                                      <w:marTop w:val="12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04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3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308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534978">
                                      <w:marLeft w:val="0"/>
                                      <w:marRight w:val="0"/>
                                      <w:marTop w:val="12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62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78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93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7968">
                                      <w:marLeft w:val="0"/>
                                      <w:marRight w:val="0"/>
                                      <w:marTop w:val="12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42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42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27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138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6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96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0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8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6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3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3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75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0234">
                                              <w:marLeft w:val="0"/>
                                              <w:marRight w:val="0"/>
                                              <w:marTop w:val="36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81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5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6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2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5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8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7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0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6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93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30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2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5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ngaverhero.blogspot.com/2009/06/mal-da-2ye-tumleme-progr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gaverhero.blogspot.com/search/label/Assembly" TargetMode="External"/><Relationship Id="rId5" Type="http://schemas.openxmlformats.org/officeDocument/2006/relationships/hyperlink" Target="http://cengaverhero.blogspot.com/2009/06/risc-ile-cisc-mimarilerin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unborn</dc:creator>
  <cp:keywords/>
  <dc:description/>
  <cp:lastModifiedBy>unborn</cp:lastModifiedBy>
  <cp:revision>4</cp:revision>
  <dcterms:created xsi:type="dcterms:W3CDTF">2010-03-15T15:48:00Z</dcterms:created>
  <dcterms:modified xsi:type="dcterms:W3CDTF">2010-03-21T10:31:00Z</dcterms:modified>
</cp:coreProperties>
</file>