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BodyText"/>
      </w:pPr>
      <w:r>
        <w:t xml:space="preserve">A continuació es mostra un resum de les dades a analitzar.</w:t>
      </w:r>
    </w:p>
    <w:p>
      <w:pPr>
        <w:pStyle w:val="SourceCode"/>
      </w:pPr>
      <w:r>
        <w:rPr>
          <w:rStyle w:val="KeywordTok"/>
        </w:rPr>
        <w:t xml:space="preserve">summary</w:t>
      </w:r>
      <w:r>
        <w:rPr>
          <w:rStyle w:val="NormalTok"/>
        </w:rPr>
        <w:t xml:space="preserve">(data_train)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'C:/Users/carlos.perezmartin/Downloads/titanic/test.csv'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'C:/Users/carlos.perezmartin/Downloads/titanic/gender_submission.csv'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 Per tant, observant els valors de les variables, no es troba necessari realitzar cap altre anàlisi de valors extrems ja que, pels valors que es donen, no es pot considerar cap un valor extrem.</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Amb una primera ullada, es veu clarament que els atributs SibSp, Parch i Fare no tenen una distribució normal.</w:t>
      </w:r>
    </w:p>
    <w:p>
      <w:pPr>
        <w:pStyle w:val="BodyText"/>
      </w:pPr>
      <w:r>
        <w:t xml:space="preserve">Apliquem l’algoritme de shapiro-wilk per l’atribut edat i la prova no paramètrica de wilcox per els atributs Sibsp, Parch i Fare.</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V = 87571,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V = 47278,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V = 835278, p-value &lt; 2.2e-16</w:t>
      </w:r>
      <w:r>
        <w:br w:type="textWrapping"/>
      </w:r>
      <w:r>
        <w:rPr>
          <w:rStyle w:val="VerbatimChar"/>
        </w:rPr>
        <w:t xml:space="preserve">## alternative hypothesis: true location is not equal to 0</w:t>
      </w:r>
    </w:p>
    <w:p>
      <w:pPr>
        <w:pStyle w:val="FirstParagraph"/>
      </w:pPr>
      <w:r>
        <w:t xml:space="preserve">Els test de shapiro-wilk i el de wilcox ens retornen un p-valor inferior a 0.05 per tant no es compleix la hipòtesi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Ara revisem l’homogeneïtat de la variància. Com no es compleix la condició de normalitat d’algunes mostres, utilitzem la prova de Fligner-Killen. En aquesta prova la hipòtesis nul·la diu que les variàncies són iguals i que els diferents valors no afecten.</w:t>
      </w:r>
    </w:p>
    <w:p>
      <w:pPr>
        <w:pStyle w:val="BodyText"/>
      </w:pPr>
      <w:r>
        <w:t xml:space="preserve">Compararem els atributs en qüestió respecte a l’objectiu de la pràctica que és mesurar la influencia sobre l’atribut survived.</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data$Age</w:t>
      </w:r>
      <w:r>
        <w:br w:type="textWrapping"/>
      </w:r>
      <w:r>
        <w:rPr>
          <w:rStyle w:val="VerbatimChar"/>
        </w:rPr>
        <w:t xml:space="preserve">## Fligner-Killeen:med chi-squared = 76.576, df = 97, p-value =</w:t>
      </w:r>
      <w:r>
        <w:br w:type="textWrapping"/>
      </w:r>
      <w:r>
        <w:rPr>
          <w:rStyle w:val="VerbatimChar"/>
        </w:rPr>
        <w:t xml:space="preserve">## 0.9377</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data$SibSp</w:t>
      </w:r>
      <w:r>
        <w:br w:type="textWrapping"/>
      </w:r>
      <w:r>
        <w:rPr>
          <w:rStyle w:val="VerbatimChar"/>
        </w:rPr>
        <w:t xml:space="preserve">## Fligner-Killeen:med chi-squared = 30.756, df = 6, p-value =</w:t>
      </w:r>
      <w:r>
        <w:br w:type="textWrapping"/>
      </w:r>
      <w:r>
        <w:rPr>
          <w:rStyle w:val="VerbatimChar"/>
        </w:rPr>
        <w:t xml:space="preserve">## 2.822e-05</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data$Parch</w:t>
      </w:r>
      <w:r>
        <w:br w:type="textWrapping"/>
      </w:r>
      <w:r>
        <w:rPr>
          <w:rStyle w:val="VerbatimChar"/>
        </w:rPr>
        <w:t xml:space="preserve">## Fligner-Killeen:med chi-squared = 18.229, df = 7, p-value =</w:t>
      </w:r>
      <w:r>
        <w:br w:type="textWrapping"/>
      </w:r>
      <w:r>
        <w:rPr>
          <w:rStyle w:val="VerbatimChar"/>
        </w:rPr>
        <w:t xml:space="preserve">## 0.01098</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data$Fare</w:t>
      </w:r>
      <w:r>
        <w:br w:type="textWrapping"/>
      </w:r>
      <w:r>
        <w:rPr>
          <w:rStyle w:val="VerbatimChar"/>
        </w:rPr>
        <w:t xml:space="preserve">## Fligner-Killeen:med chi-squared = 293.05, df = 281, p-value =</w:t>
      </w:r>
      <w:r>
        <w:br w:type="textWrapping"/>
      </w:r>
      <w:r>
        <w:rPr>
          <w:rStyle w:val="VerbatimChar"/>
        </w:rPr>
        <w:t xml:space="preserve">## 0.2984</w:t>
      </w:r>
    </w:p>
    <w:p>
      <w:pPr>
        <w:pStyle w:val="FirstParagraph"/>
      </w:pPr>
      <w:r>
        <w:t xml:space="preserve">Els resultats ens mostren que la variància de la superviencia és similar pels atributs age i fare, pero que varia pels diferents valors de SibSp i Parch.</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Fri Jun 07 10:39:47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Contrast d’hipòtesis</w:t>
      </w:r>
    </w:p>
    <w:p>
      <w:pPr>
        <w:pStyle w:val="BodyText"/>
      </w:pPr>
      <w:r>
        <w:t xml:space="preserve">Apliquem el contrast d’hipòtesi als principals atributs per veure quin d’ells és significatiu respecte l’atribut survived.</w:t>
      </w:r>
    </w:p>
    <w:p>
      <w:pPr>
        <w:pStyle w:val="BodyText"/>
      </w:pPr>
      <w:r>
        <w:t xml:space="preserve">H0:mu1−mu2=0</w:t>
      </w:r>
      <w:r>
        <w:t xml:space="preserve"> </w:t>
      </w:r>
      <w:r>
        <w:t xml:space="preserve">H1:mu1−mu2&gt;0</w:t>
      </w:r>
    </w:p>
    <w:p>
      <w:pPr>
        <w:pStyle w:val="BodyText"/>
      </w:pPr>
      <w:r>
        <w:t xml:space="preserve">Com a hipòtesi nul·la tenim que el nivell de supervivència de les dades del primer paràmetre és el mateix que les dades del segon paràmetre. Com a hipòtesi alternativa, tenim que les dades del primer fan augmentar el nivell de supervivènvia respecte al segon.</w:t>
      </w:r>
    </w:p>
    <w:p>
      <w:pPr>
        <w:pStyle w:val="BodyText"/>
      </w:pPr>
      <w:r>
        <w:t xml:space="preserve">Aplicarem la mateixa hipòtesi als diferents atributs. (amb l’interval de confiança per defecte 0.95)</w:t>
      </w:r>
    </w:p>
    <w:p>
      <w:pPr>
        <w:pStyle w:val="SourceCode"/>
      </w:pPr>
      <w:r>
        <w:rPr>
          <w:rStyle w:val="CommentTok"/>
        </w:rPr>
        <w:t xml:space="preserve">#wilcex necesita el 1er param númeric</w:t>
      </w:r>
      <w:r>
        <w:br w:type="textWrapping"/>
      </w:r>
      <w:r>
        <w:rPr>
          <w:rStyle w:val="NormalTok"/>
        </w:rPr>
        <w:t xml:space="preserve">data</w:t>
      </w:r>
      <w:r>
        <w:rPr>
          <w:rStyle w:val="OperatorTok"/>
        </w:rPr>
        <w:t xml:space="preserve">$</w:t>
      </w:r>
      <w:r>
        <w:rPr>
          <w:rStyle w:val="NormalTok"/>
        </w:rPr>
        <w:t xml:space="preserve">Survived_num &lt;-</w:t>
      </w:r>
      <w:r>
        <w:rPr>
          <w:rStyle w:val="KeywordTok"/>
        </w:rPr>
        <w:t xml:space="preserve">as.numeric</w:t>
      </w:r>
      <w:r>
        <w:rPr>
          <w:rStyle w:val="NormalTok"/>
        </w:rPr>
        <w:t xml:space="preserve">(data</w:t>
      </w:r>
      <w:r>
        <w:rPr>
          <w:rStyle w:val="OperatorTok"/>
        </w:rPr>
        <w:t xml:space="preserve">$</w:t>
      </w:r>
      <w:r>
        <w:rPr>
          <w:rStyle w:val="NormalTok"/>
        </w:rPr>
        <w:t xml:space="preserve">Survived)</w:t>
      </w:r>
      <w:r>
        <w:br w:type="textWrapping"/>
      </w:r>
      <w:r>
        <w:br w:type="textWrapping"/>
      </w: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data$Survived_num[data$Sex == "female"] and data$Survived_num[data$Sex == "male"]</w:t>
      </w:r>
      <w:r>
        <w:br w:type="textWrapping"/>
      </w:r>
      <w:r>
        <w:rPr>
          <w:rStyle w:val="VerbatimChar"/>
        </w:rPr>
        <w:t xml:space="preserve">## W = 333300,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data$Survived_num[data$Pclass == "1"] and data$Survived_num[data$Pclass == "3"]</w:t>
      </w:r>
      <w:r>
        <w:br w:type="textWrapping"/>
      </w:r>
      <w:r>
        <w:rPr>
          <w:rStyle w:val="VerbatimChar"/>
        </w:rPr>
        <w:t xml:space="preserve">## W = 149594,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SibSp,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data$SibSp</w:t>
      </w:r>
      <w:r>
        <w:br w:type="textWrapping"/>
      </w:r>
      <w:r>
        <w:rPr>
          <w:rStyle w:val="VerbatimChar"/>
        </w:rPr>
        <w:t xml:space="preserve">## W = 882030, p-value = 0.05815</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Parch,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data$Parch</w:t>
      </w:r>
      <w:r>
        <w:br w:type="textWrapping"/>
      </w:r>
      <w:r>
        <w:rPr>
          <w:rStyle w:val="VerbatimChar"/>
        </w:rPr>
        <w:t xml:space="preserve">## W = 945293, p-value = 6.625e-09</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Fare,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data$Fare</w:t>
      </w:r>
      <w:r>
        <w:br w:type="textWrapping"/>
      </w:r>
      <w:r>
        <w:rPr>
          <w:rStyle w:val="VerbatimChar"/>
        </w:rPr>
        <w:t xml:space="preserve">## W = 15326, p-value = 1</w:t>
      </w:r>
      <w:r>
        <w:br w:type="textWrapping"/>
      </w:r>
      <w:r>
        <w:rPr>
          <w:rStyle w:val="VerbatimChar"/>
        </w:rPr>
        <w:t xml:space="preserve">## alternative hypothesis: true location shift is greater than 0</w:t>
      </w:r>
    </w:p>
    <w:p>
      <w:pPr>
        <w:pStyle w:val="FirstParagraph"/>
      </w:pPr>
      <w:r>
        <w:t xml:space="preserve">Com els resultats ens mostren, els atributs rellevants que afecten a la supervivencia són Age, Pclass i Fare. Ja que tenim p-valors propers a 0, per tant en aquests casos hem de descartar la hipòtesi nul·la.</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r>
        <w:br w:type="textWrapping"/>
      </w:r>
      <w:r>
        <w:rPr>
          <w:rStyle w:val="VerbatimChar"/>
        </w:rPr>
        <w:t xml:space="preserve">## </w:t>
      </w:r>
      <w:r>
        <w:br w:type="textWrapping"/>
      </w:r>
      <w:r>
        <w:rPr>
          <w:rStyle w:val="VerbatimChar"/>
        </w:rPr>
        <w:t xml:space="preserve">##        Survived_num</w:t>
      </w:r>
      <w:r>
        <w:br w:type="textWrapping"/>
      </w:r>
      <w:r>
        <w:rPr>
          <w:rStyle w:val="VerbatimChar"/>
        </w:rPr>
        <w:t xml:space="preserve">## Y       [,1] [,2]</w:t>
      </w:r>
      <w:r>
        <w:br w:type="textWrapping"/>
      </w:r>
      <w:r>
        <w:rPr>
          <w:rStyle w:val="VerbatimChar"/>
        </w:rPr>
        <w:t xml:space="preserve">##   FALSE    0    0</w:t>
      </w:r>
      <w:r>
        <w:br w:type="textWrapping"/>
      </w:r>
      <w:r>
        <w:rPr>
          <w:rStyle w:val="VerbatimChar"/>
        </w:rPr>
        <w:t xml:space="preserve">##   TRUE     1    0</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266    0</w:t>
      </w:r>
      <w:r>
        <w:br w:type="textWrapping"/>
      </w:r>
      <w:r>
        <w:rPr>
          <w:rStyle w:val="VerbatimChar"/>
        </w:rPr>
        <w:t xml:space="preserve">##   TRUE      2  150</w:t>
      </w:r>
      <w:r>
        <w:br w:type="textWrapping"/>
      </w:r>
      <w:r>
        <w:rPr>
          <w:rStyle w:val="VerbatimChar"/>
        </w:rPr>
        <w:t xml:space="preserve">##                                           </w:t>
      </w:r>
      <w:r>
        <w:br w:type="textWrapping"/>
      </w:r>
      <w:r>
        <w:rPr>
          <w:rStyle w:val="VerbatimChar"/>
        </w:rPr>
        <w:t xml:space="preserve">##                Accuracy : 0.9952          </w:t>
      </w:r>
      <w:r>
        <w:br w:type="textWrapping"/>
      </w:r>
      <w:r>
        <w:rPr>
          <w:rStyle w:val="VerbatimChar"/>
        </w:rPr>
        <w:t xml:space="preserve">##                  95% CI : (0.9828, 0.9994)</w:t>
      </w:r>
      <w:r>
        <w:br w:type="textWrapping"/>
      </w:r>
      <w:r>
        <w:rPr>
          <w:rStyle w:val="VerbatimChar"/>
        </w:rPr>
        <w:t xml:space="preserve">##     No Information Rate : 0.6411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0.9896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0.9925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0.9868          </w:t>
      </w:r>
      <w:r>
        <w:br w:type="textWrapping"/>
      </w:r>
      <w:r>
        <w:rPr>
          <w:rStyle w:val="VerbatimChar"/>
        </w:rPr>
        <w:t xml:space="preserve">##              Prevalence : 0.6411          </w:t>
      </w:r>
      <w:r>
        <w:br w:type="textWrapping"/>
      </w:r>
      <w:r>
        <w:rPr>
          <w:rStyle w:val="VerbatimChar"/>
        </w:rPr>
        <w:t xml:space="preserve">##          Detection Rate : 0.6364          </w:t>
      </w:r>
      <w:r>
        <w:br w:type="textWrapping"/>
      </w:r>
      <w:r>
        <w:rPr>
          <w:rStyle w:val="VerbatimChar"/>
        </w:rPr>
        <w:t xml:space="preserve">##    Detection Prevalence : 0.6364          </w:t>
      </w:r>
      <w:r>
        <w:br w:type="textWrapping"/>
      </w:r>
      <w:r>
        <w:rPr>
          <w:rStyle w:val="VerbatimChar"/>
        </w:rPr>
        <w:t xml:space="preserve">##       Balanced Accuracy : 0.9963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BodyText"/>
      </w:pPr>
      <w:r>
        <w:t xml:space="preserve">Finalment es mostren les 4 variables utilitzades, comparant els resultats de les dades originals i les dades predites pel model, per comprobar visualment la qualitat del model.</w:t>
      </w:r>
    </w:p>
    <w:p>
      <w:pPr>
        <w:pStyle w:val="SourceCode"/>
      </w:pPr>
      <w:r>
        <w:rPr>
          <w:rStyle w:val="NormalTok"/>
        </w:rPr>
        <w:t xml:space="preserve">testNaiveBayes</w:t>
      </w:r>
      <w:r>
        <w:rPr>
          <w:rStyle w:val="OperatorTok"/>
        </w:rPr>
        <w:t xml:space="preserve">$</w:t>
      </w:r>
      <w:r>
        <w:rPr>
          <w:rStyle w:val="NormalTok"/>
        </w:rPr>
        <w:t xml:space="preserve">Prediccion &lt;-</w:t>
      </w:r>
      <w:r>
        <w:rPr>
          <w:rStyle w:val="StringTok"/>
        </w:rPr>
        <w:t xml:space="preserve"> </w:t>
      </w:r>
      <w:r>
        <w:rPr>
          <w:rStyle w:val="NormalTok"/>
        </w:rPr>
        <w:t xml:space="preserve">pred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"Original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"Predicted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"Original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"Predicted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"Original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"Predicted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"Original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"Predicted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"Original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"Predicted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&lt;</w:t>
      </w:r>
      <w:r>
        <w:rPr>
          <w:rStyle w:val="StringTok"/>
        </w:rPr>
        <w:t xml:space="preserve">"19"</w:t>
      </w:r>
      <w:r>
        <w:rPr>
          <w:rStyle w:val="NormalTok"/>
        </w:rPr>
        <w:t xml:space="preserve">]&lt;-</w:t>
      </w:r>
      <w:r>
        <w:rPr>
          <w:rStyle w:val="StringTok"/>
        </w:rPr>
        <w:t xml:space="preserve"> "&lt;=18"</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"65"</w:t>
      </w:r>
      <w:r>
        <w:rPr>
          <w:rStyle w:val="NormalTok"/>
        </w:rPr>
        <w:t xml:space="preserve">]&lt;-</w:t>
      </w:r>
      <w:r>
        <w:rPr>
          <w:rStyle w:val="StringTok"/>
        </w:rPr>
        <w:t xml:space="preserve"> "&gt;65"</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"18"</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"31"</w:t>
      </w:r>
      <w:r>
        <w:rPr>
          <w:rStyle w:val="NormalTok"/>
        </w:rPr>
        <w:t xml:space="preserve">)]&lt;-</w:t>
      </w:r>
      <w:r>
        <w:rPr>
          <w:rStyle w:val="StringTok"/>
        </w:rPr>
        <w:t xml:space="preserve"> "&gt;18 and &lt;=30"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"30"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"51"</w:t>
      </w:r>
      <w:r>
        <w:rPr>
          <w:rStyle w:val="NormalTok"/>
        </w:rPr>
        <w:t xml:space="preserve">)]&lt;-</w:t>
      </w:r>
      <w:r>
        <w:rPr>
          <w:rStyle w:val="StringTok"/>
        </w:rPr>
        <w:t xml:space="preserve"> "&gt;30 and &lt;=50"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"50"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"66"</w:t>
      </w:r>
      <w:r>
        <w:rPr>
          <w:rStyle w:val="NormalTok"/>
        </w:rPr>
        <w:t xml:space="preserve">)]&lt;-</w:t>
      </w:r>
      <w:r>
        <w:rPr>
          <w:rStyle w:val="StringTok"/>
        </w:rPr>
        <w:t xml:space="preserve"> "&gt;50 and &lt;=65"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"Original survived &lt;=18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"Predicted survived &lt;= 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"Original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"Predicted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"Original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"Predicted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"Original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"Predicted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"Original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"Predicted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Validació creuada</w:t>
      </w:r>
    </w:p>
    <w:p>
      <w:pPr>
        <w:pStyle w:val="BodyText"/>
      </w:pPr>
      <w:r>
        <w:t xml:space="preserve">Un cop realitzat l’anàlisi de NaiveBayes, es pot pensar que el conjunt d’entrenament i test no era el més adequat per a realitzar el model. Per tant, es realitzarà un anàlisi de validació creuada per a obtenir un model més acurat a totes les dades existents. Un cop realitzada la validació creuada amb el mètode de NaiveBayes, s’obtenen els següents resultats, obtenint un model amb una predicció del 99%.</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(dataNaiveBayes),</w:t>
      </w:r>
      <w:r>
        <w:rPr>
          <w:rStyle w:val="DataTypeTok"/>
        </w:rPr>
        <w:t xml:space="preserve">replace=</w:t>
      </w:r>
      <w:r>
        <w:rPr>
          <w:rStyle w:val="NormalTok"/>
        </w:rPr>
        <w:t xml:space="preserve">T)</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(dataNaiveBayes,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(dataNaiveBayes,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NaiveBayes"</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altre mètode per a realitzar la validació creuada pel mètode NaiveBayes, que dona un valor igual es: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(dataNaiveBayes</w:t>
      </w:r>
      <w:r>
        <w:rPr>
          <w:rStyle w:val="OperatorTok"/>
        </w:rPr>
        <w:t xml:space="preserve">$</w:t>
      </w:r>
      <w:r>
        <w:rPr>
          <w:rStyle w:val="NormalTok"/>
        </w:rPr>
        <w:t xml:space="preserve">Survived,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cvNaiveBayes &lt;-</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w:t>
      </w:r>
      <w:r>
        <w:br w:type="textWrapping"/>
      </w:r>
      <w:r>
        <w:rPr>
          <w:rStyle w:val="NormalTok"/>
        </w:rPr>
        <w:t xml:space="preserve">  training_fold &lt;-</w:t>
      </w:r>
      <w:r>
        <w:rPr>
          <w:rStyle w:val="StringTok"/>
        </w:rPr>
        <w:t xml:space="preserve"> </w:t>
      </w:r>
      <w:r>
        <w:rPr>
          <w:rStyle w:val="NormalTok"/>
        </w:rPr>
        <w:t xml:space="preserve">dataNaiveBayes[</w:t>
      </w:r>
      <w:r>
        <w:rPr>
          <w:rStyle w:val="OperatorTok"/>
        </w:rPr>
        <w:t xml:space="preserve">-</w:t>
      </w:r>
      <w:r>
        <w:rPr>
          <w:rStyle w:val="NormalTok"/>
        </w:rPr>
        <w:t xml:space="preserve">x, ]</w:t>
      </w:r>
      <w:r>
        <w:br w:type="textWrapping"/>
      </w:r>
      <w:r>
        <w:rPr>
          <w:rStyle w:val="NormalTok"/>
        </w:rPr>
        <w:t xml:space="preserve">  test_fold &lt;-</w:t>
      </w:r>
      <w:r>
        <w:rPr>
          <w:rStyle w:val="StringTok"/>
        </w:rPr>
        <w:t xml:space="preserve"> </w:t>
      </w:r>
      <w:r>
        <w:rPr>
          <w:rStyle w:val="NormalTok"/>
        </w:rPr>
        <w:t xml:space="preserve">dataNaiveBayes[x, ]</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test_fold)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(test_fold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(precision)</w:t>
      </w:r>
      <w:r>
        <w:br w:type="textWrapping"/>
      </w:r>
      <w:r>
        <w:rPr>
          <w:rStyle w:val="NormalTok"/>
        </w:rPr>
        <w:t xml:space="preserve">})</w:t>
      </w:r>
      <w:r>
        <w:br w:type="textWrapping"/>
      </w:r>
      <w:r>
        <w:rPr>
          <w:rStyle w:val="NormalTok"/>
        </w:rPr>
        <w:t xml:space="preserve">precisionNaiveBayes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(cvNaiveBayes))</w:t>
      </w:r>
      <w:r>
        <w:br w:type="textWrapping"/>
      </w:r>
      <w:r>
        <w:rPr>
          <w:rStyle w:val="NormalTok"/>
        </w:rPr>
        <w:t xml:space="preserve">precisionNaiveBayes</w:t>
      </w:r>
    </w:p>
    <w:p>
      <w:pPr>
        <w:pStyle w:val="SourceCode"/>
      </w:pPr>
      <w:r>
        <w:rPr>
          <w:rStyle w:val="VerbatimChar"/>
        </w:rPr>
        <w:t xml:space="preserve">## [1] 0.9931529</w:t>
      </w:r>
    </w:p>
    <w:p>
      <w:pPr>
        <w:pStyle w:val="FirstParagraph"/>
      </w:pPr>
      <w:r>
        <w:t xml:space="preserve">Un cop realitzada la validació creuada pel model NaiveBayes, es realitza pel model d’arbre de classificació C50.</w:t>
      </w:r>
      <w:r>
        <w:t xml:space="preserve"> </w:t>
      </w:r>
      <w:r>
        <w:t xml:space="preserve">El resultat obtingut es el següent:</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dataC50 &lt;-</w:t>
      </w:r>
      <w:r>
        <w:rPr>
          <w:rStyle w:val="StringTok"/>
        </w:rPr>
        <w:t xml:space="preserve"> </w:t>
      </w:r>
      <w:r>
        <w:rPr>
          <w:rStyle w:val="NormalTok"/>
        </w:rPr>
        <w:t xml:space="preserve">data</w:t>
      </w:r>
      <w:r>
        <w:br w:type="textWrapping"/>
      </w:r>
      <w:r>
        <w:rPr>
          <w:rStyle w:val="NormalTok"/>
        </w:rPr>
        <w:t xml:space="preserve">dataC50</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(dataC50),</w:t>
      </w:r>
      <w:r>
        <w:rPr>
          <w:rStyle w:val="DataTypeTok"/>
        </w:rPr>
        <w:t xml:space="preserve">replace=</w:t>
      </w:r>
      <w:r>
        <w:rPr>
          <w:rStyle w:val="NormalTok"/>
        </w:rPr>
        <w:t xml:space="preserve">T)</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(dataC50[</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dataC50</w:t>
      </w:r>
      <w:r>
        <w:rPr>
          <w:rStyle w:val="OperatorTok"/>
        </w:rPr>
        <w:t xml:space="preserve">$</w:t>
      </w:r>
      <w:r>
        <w:rPr>
          <w:rStyle w:val="NormalTok"/>
        </w:rPr>
        <w:t xml:space="preserve">Survived&lt;-</w:t>
      </w:r>
      <w:r>
        <w:rPr>
          <w:rStyle w:val="KeywordTok"/>
        </w:rPr>
        <w:t xml:space="preserve">as.factor</w:t>
      </w:r>
      <w:r>
        <w:rPr>
          <w:rStyle w:val="NormalTok"/>
        </w:rPr>
        <w:t xml:space="preserve">(dataC50</w:t>
      </w:r>
      <w:r>
        <w:rPr>
          <w:rStyle w:val="OperatorTok"/>
        </w:rPr>
        <w:t xml:space="preserve">$</w:t>
      </w:r>
      <w:r>
        <w:rPr>
          <w:rStyle w:val="NormalTok"/>
        </w:rPr>
        <w:t xml:space="preserve">Survived)</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(dataC50,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(dataC50,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C50"</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es pot observar, l’eficiència del model del classificador bayesià es major que la de l’arbre de classificació. Per tant, concluïm que, per al nostre conjunt de dades, el model més òptim es el model del classificador bayesià pel mètode NaiveBayes.</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 Es pot intuïr que efectivament té sentit que aquestes dades siguin les necessàries, ja que depenent de la edat tindrà més o menys possibilitats de sobreviure. Per una altra banda, si es va donar prioritat a les dones y nens, té sentit que el sexe sigui un factor determinant per a sobreviure. També, depenent de la classe la supervivència varia, ja que es dona proiritat a una classe o a una altra, al igual que al tamany de la família pot afectar. Per contra, variables com on va embarcar o la tarifa del bitllet es pot intuir que no tenen quasi rellevància en la supervivència de la persona.</w:t>
      </w:r>
    </w:p>
    <w:p>
      <w:pPr>
        <w:pStyle w:val="BodyText"/>
      </w:pPr>
      <w:r>
        <w:t xml:space="preserve">Generant un model amb aquestes dades som capaços de predir, amb una exactitud del 87%,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39">
        <w:r>
          <w:rPr>
            <w:rStyle w:val="Hyperlink"/>
          </w:rPr>
          <w:t xml:space="preserve">https://github.com/Hakhaz/NetejaValidacioDades</w:t>
        </w:r>
      </w:hyperlink>
      <w:r>
        <w:t xml:space="preserve">)</w:t>
      </w:r>
    </w:p>
    <w:p>
      <w:pPr>
        <w:pStyle w:val="SourceCode"/>
      </w:pPr>
      <w:r>
        <w:rPr>
          <w:rStyle w:val="VerbatimChar"/>
        </w:rPr>
        <w:t xml:space="preserve">CONTRIBUCIONS                 SIGNATURA</w:t>
      </w:r>
      <w:r>
        <w:br w:type="textWrapping"/>
      </w:r>
      <w:r>
        <w:rPr>
          <w:rStyle w:val="VerbatimChar"/>
        </w:rPr>
        <w:t xml:space="preserve">Investigació prèvia           CPM, OFC</w:t>
      </w:r>
      <w:r>
        <w:br w:type="textWrapping"/>
      </w:r>
      <w:r>
        <w:rPr>
          <w:rStyle w:val="VerbatimChar"/>
        </w:rPr>
        <w:t xml:space="preserve">Redacció de les respostes     CPM, OFC</w:t>
      </w:r>
      <w:r>
        <w:br w:type="textWrapping"/>
      </w:r>
      <w:r>
        <w:rPr>
          <w:rStyle w:val="VerbatimChar"/>
        </w:rPr>
        <w:t xml:space="preserve">Desenvolupament codi          CPM, OFC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2019-06-07T08:39:52Z</dcterms:created>
  <dcterms:modified xsi:type="dcterms:W3CDTF">2019-06-07T08:39:52Z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mayo de 2019</vt:lpwstr>
  </property>
  <property fmtid="{D5CDD505-2E9C-101B-9397-08002B2CF9AE}" pid="3" name="output">
    <vt:lpwstr/>
  </property>
</Properties>
</file>